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558AC" w14:textId="5C92182A" w:rsidR="00154D23" w:rsidRDefault="00154D23" w:rsidP="00154D23">
      <w:pPr>
        <w:pStyle w:val="Heading1"/>
      </w:pPr>
      <w:r>
        <w:t xml:space="preserve">1NC---Round </w:t>
      </w:r>
      <w:r w:rsidR="00970901">
        <w:t>6</w:t>
      </w:r>
      <w:r>
        <w:t>---Texas</w:t>
      </w:r>
    </w:p>
    <w:p w14:paraId="5BE7B728" w14:textId="77777777" w:rsidR="00154D23" w:rsidRDefault="00154D23" w:rsidP="00154D23">
      <w:pPr>
        <w:pStyle w:val="Heading3"/>
      </w:pPr>
      <w:r>
        <w:lastRenderedPageBreak/>
        <w:t>1NC</w:t>
      </w:r>
    </w:p>
    <w:p w14:paraId="636A535E" w14:textId="77777777" w:rsidR="00154D23" w:rsidRDefault="00154D23" w:rsidP="00154D23">
      <w:r w:rsidRPr="00E135AF">
        <w:t>Midterms DA</w:t>
      </w:r>
    </w:p>
    <w:p w14:paraId="04464197" w14:textId="77777777" w:rsidR="00154D23" w:rsidRPr="00B867E8" w:rsidRDefault="00154D23" w:rsidP="00154D23">
      <w:pPr>
        <w:pStyle w:val="Heading4"/>
      </w:pPr>
      <w:r>
        <w:t>Dems win now.</w:t>
      </w:r>
    </w:p>
    <w:p w14:paraId="164F033E" w14:textId="77777777" w:rsidR="00154D23" w:rsidRPr="00B867E8" w:rsidRDefault="00154D23" w:rsidP="00154D23">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703C1CA4" w14:textId="77777777" w:rsidR="00154D23" w:rsidRPr="00B867E8" w:rsidRDefault="00154D23" w:rsidP="00154D23">
      <w:r w:rsidRPr="00800B00">
        <w:rPr>
          <w:noProof/>
        </w:rPr>
        <w:drawing>
          <wp:inline distT="0" distB="0" distL="0" distR="0" wp14:anchorId="27006C48" wp14:editId="5646C864">
            <wp:extent cx="6796792" cy="4582365"/>
            <wp:effectExtent l="0" t="0" r="4445" b="8890"/>
            <wp:docPr id="18564061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6110" name="Picture 1" descr="A screenshot of a graph&#10;&#10;Description automatically generated"/>
                    <pic:cNvPicPr/>
                  </pic:nvPicPr>
                  <pic:blipFill>
                    <a:blip r:embed="rId8"/>
                    <a:stretch>
                      <a:fillRect/>
                    </a:stretch>
                  </pic:blipFill>
                  <pic:spPr>
                    <a:xfrm>
                      <a:off x="0" y="0"/>
                      <a:ext cx="6820948" cy="4598651"/>
                    </a:xfrm>
                    <a:prstGeom prst="rect">
                      <a:avLst/>
                    </a:prstGeom>
                  </pic:spPr>
                </pic:pic>
              </a:graphicData>
            </a:graphic>
          </wp:inline>
        </w:drawing>
      </w:r>
    </w:p>
    <w:p w14:paraId="4D23A57B" w14:textId="77777777" w:rsidR="00154D23" w:rsidRDefault="00154D23" w:rsidP="00154D23">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6B903AB8" w14:textId="77777777" w:rsidR="00154D23" w:rsidRPr="00F0030B" w:rsidRDefault="00154D23" w:rsidP="00154D23">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7299949" w14:textId="77777777" w:rsidR="00154D23" w:rsidRPr="0018473B" w:rsidRDefault="00154D23" w:rsidP="00154D23">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w:t>
      </w:r>
      <w:r w:rsidRPr="0018473B">
        <w:rPr>
          <w:sz w:val="16"/>
        </w:rPr>
        <w:lastRenderedPageBreak/>
        <w:t xml:space="preserve">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1EA437D" w14:textId="77777777" w:rsidR="00154D23" w:rsidRPr="0018473B" w:rsidRDefault="00154D23" w:rsidP="00154D23">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32BCE35" w14:textId="77777777" w:rsidR="00154D23" w:rsidRPr="0018473B" w:rsidRDefault="00154D23" w:rsidP="00154D23">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29278C8" w14:textId="77777777" w:rsidR="00154D23" w:rsidRPr="004B5C22" w:rsidRDefault="00154D23" w:rsidP="00154D23">
      <w:pPr>
        <w:rPr>
          <w:sz w:val="12"/>
          <w:szCs w:val="18"/>
        </w:rPr>
      </w:pPr>
      <w:r w:rsidRPr="004B5C22">
        <w:rPr>
          <w:sz w:val="12"/>
          <w:szCs w:val="18"/>
        </w:rPr>
        <w:t>&lt;&lt;TABLE OMITTED&gt;&gt;</w:t>
      </w:r>
    </w:p>
    <w:bookmarkEnd w:id="0"/>
    <w:p w14:paraId="08306CF9" w14:textId="77777777" w:rsidR="00154D23" w:rsidRPr="004B5C22" w:rsidRDefault="00154D23" w:rsidP="00154D23">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4D14E8B" w14:textId="77777777" w:rsidR="00154D23" w:rsidRPr="004B5C22" w:rsidRDefault="00154D23" w:rsidP="00154D23">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CBF0C47" w14:textId="77777777" w:rsidR="00154D23" w:rsidRPr="004B5C22" w:rsidRDefault="00154D23" w:rsidP="00154D23">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3846DB35" w14:textId="77777777" w:rsidR="00154D23" w:rsidRPr="004B5C22" w:rsidRDefault="00154D23" w:rsidP="00154D23">
      <w:pPr>
        <w:rPr>
          <w:sz w:val="12"/>
          <w:szCs w:val="18"/>
        </w:rPr>
      </w:pPr>
      <w:r w:rsidRPr="004B5C22">
        <w:rPr>
          <w:sz w:val="12"/>
          <w:szCs w:val="18"/>
        </w:rPr>
        <w:t>&lt;&lt;FIGURE OMITTED&gt;&gt;</w:t>
      </w:r>
    </w:p>
    <w:p w14:paraId="11544AD0" w14:textId="77777777" w:rsidR="00154D23" w:rsidRPr="004B5C22" w:rsidRDefault="00154D23" w:rsidP="00154D23">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9C6B6C5" w14:textId="77777777" w:rsidR="00154D23" w:rsidRPr="004B5C22" w:rsidRDefault="00154D23" w:rsidP="00154D23">
      <w:pPr>
        <w:rPr>
          <w:sz w:val="12"/>
          <w:szCs w:val="18"/>
        </w:rPr>
      </w:pPr>
      <w:r w:rsidRPr="004B5C22">
        <w:rPr>
          <w:sz w:val="12"/>
          <w:szCs w:val="18"/>
        </w:rPr>
        <w:t>&lt;&lt;FIGURE OMITTED&gt;&gt;</w:t>
      </w:r>
    </w:p>
    <w:p w14:paraId="075EA007" w14:textId="77777777" w:rsidR="00154D23" w:rsidRPr="004B5C22" w:rsidRDefault="00154D23" w:rsidP="00154D23">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42DD4B4" w14:textId="77777777" w:rsidR="00154D23" w:rsidRPr="004B5C22" w:rsidRDefault="00154D23" w:rsidP="00154D23">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D45E503" w14:textId="77777777" w:rsidR="00154D23" w:rsidRPr="0018473B" w:rsidRDefault="00154D23" w:rsidP="00154D23">
      <w:pPr>
        <w:rPr>
          <w:sz w:val="16"/>
        </w:rPr>
      </w:pPr>
      <w:r w:rsidRPr="00943FFF">
        <w:rPr>
          <w:sz w:val="16"/>
        </w:rPr>
        <w:lastRenderedPageBreak/>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7D6FAC4E" w14:textId="77777777" w:rsidR="00154D23" w:rsidRPr="0018473B" w:rsidRDefault="00154D23" w:rsidP="00154D23">
      <w:pPr>
        <w:rPr>
          <w:sz w:val="16"/>
        </w:rPr>
      </w:pPr>
      <w:r w:rsidRPr="0018473B">
        <w:rPr>
          <w:sz w:val="16"/>
        </w:rPr>
        <w:t>&lt;&lt;FIGURE OMITTED&gt;&gt;</w:t>
      </w:r>
    </w:p>
    <w:p w14:paraId="4032353B" w14:textId="77777777" w:rsidR="00154D23" w:rsidRPr="0018473B" w:rsidRDefault="00154D23" w:rsidP="00154D23">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6130ECE0" w14:textId="77777777" w:rsidR="00154D23" w:rsidRPr="0018473B" w:rsidRDefault="00154D23" w:rsidP="00154D23">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2CFC426A" w14:textId="77777777" w:rsidR="00154D23" w:rsidRPr="0018473B" w:rsidRDefault="00154D23" w:rsidP="00154D23">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48CABB5" w14:textId="77777777" w:rsidR="00154D23" w:rsidRPr="004B5C22" w:rsidRDefault="00154D23" w:rsidP="00154D23">
      <w:pPr>
        <w:rPr>
          <w:sz w:val="12"/>
          <w:szCs w:val="18"/>
        </w:rPr>
      </w:pPr>
      <w:r w:rsidRPr="004B5C22">
        <w:rPr>
          <w:sz w:val="12"/>
          <w:szCs w:val="18"/>
        </w:rPr>
        <w:t>&lt;&lt;TABLE OMITTED&gt;&gt;</w:t>
      </w:r>
    </w:p>
    <w:p w14:paraId="03A4185F" w14:textId="77777777" w:rsidR="00154D23" w:rsidRPr="004B5C22" w:rsidRDefault="00154D23" w:rsidP="00154D23">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947B147" w14:textId="77777777" w:rsidR="00154D23" w:rsidRPr="004B5C22" w:rsidRDefault="00154D23" w:rsidP="00154D23">
      <w:pPr>
        <w:rPr>
          <w:sz w:val="12"/>
          <w:szCs w:val="18"/>
        </w:rPr>
      </w:pPr>
      <w:r w:rsidRPr="004B5C22">
        <w:rPr>
          <w:sz w:val="12"/>
          <w:szCs w:val="18"/>
        </w:rPr>
        <w:t>&lt;&lt;TABLE OMITTED&gt;&gt;</w:t>
      </w:r>
    </w:p>
    <w:p w14:paraId="5E68D68B" w14:textId="77777777" w:rsidR="00154D23" w:rsidRPr="004B5C22" w:rsidRDefault="00154D23" w:rsidP="00154D23">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6FB85F5" w14:textId="77777777" w:rsidR="00154D23" w:rsidRPr="004B5C22" w:rsidRDefault="00154D23" w:rsidP="00154D23">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A4F04B0" w14:textId="77777777" w:rsidR="00154D23" w:rsidRPr="004B5C22" w:rsidRDefault="00154D23" w:rsidP="00154D23">
      <w:pPr>
        <w:rPr>
          <w:sz w:val="12"/>
          <w:szCs w:val="18"/>
        </w:rPr>
      </w:pPr>
      <w:r w:rsidRPr="004B5C22">
        <w:rPr>
          <w:sz w:val="12"/>
          <w:szCs w:val="18"/>
        </w:rPr>
        <w:t>&lt;&lt;FIGURE OMITTED&gt;&gt;</w:t>
      </w:r>
    </w:p>
    <w:p w14:paraId="34739101" w14:textId="77777777" w:rsidR="00154D23" w:rsidRPr="004B5C22" w:rsidRDefault="00154D23" w:rsidP="00154D23">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08EAEA0" w14:textId="77777777" w:rsidR="00154D23" w:rsidRPr="004B5C22" w:rsidRDefault="00154D23" w:rsidP="00154D23">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0CCE131C" w14:textId="77777777" w:rsidR="00154D23" w:rsidRPr="004B5C22" w:rsidRDefault="00154D23" w:rsidP="00154D23">
      <w:pPr>
        <w:rPr>
          <w:sz w:val="12"/>
          <w:szCs w:val="18"/>
        </w:rPr>
      </w:pPr>
      <w:r w:rsidRPr="004B5C22">
        <w:rPr>
          <w:sz w:val="12"/>
          <w:szCs w:val="18"/>
        </w:rPr>
        <w:lastRenderedPageBreak/>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8BFCAA0" w14:textId="77777777" w:rsidR="00154D23" w:rsidRPr="004B5C22" w:rsidRDefault="00154D23" w:rsidP="00154D23">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0CD3178" w14:textId="77777777" w:rsidR="00154D23" w:rsidRPr="0018473B" w:rsidRDefault="00154D23" w:rsidP="00154D23">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6AEF9E29" w14:textId="77777777" w:rsidR="00154D23" w:rsidRPr="0018473B" w:rsidRDefault="00154D23" w:rsidP="00154D23">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0593755F" w14:textId="77777777" w:rsidR="00154D23" w:rsidRPr="0018473B" w:rsidRDefault="00154D23" w:rsidP="00154D23">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050A7556" w14:textId="77777777" w:rsidR="00154D23" w:rsidRPr="0018473B" w:rsidRDefault="00154D23" w:rsidP="00154D23">
      <w:pPr>
        <w:rPr>
          <w:sz w:val="16"/>
        </w:rPr>
      </w:pPr>
      <w:r w:rsidRPr="0018473B">
        <w:rPr>
          <w:sz w:val="16"/>
        </w:rPr>
        <w:t>Conclusion</w:t>
      </w:r>
    </w:p>
    <w:p w14:paraId="7D442414" w14:textId="77777777" w:rsidR="00154D23" w:rsidRPr="00072195" w:rsidRDefault="00154D23" w:rsidP="00154D23">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A290A2D" w14:textId="77777777" w:rsidR="00154D23" w:rsidRDefault="00154D23" w:rsidP="00154D23">
      <w:pPr>
        <w:pStyle w:val="Heading4"/>
      </w:pPr>
      <w:r>
        <w:t xml:space="preserve">Dem win blocks the </w:t>
      </w:r>
      <w:r w:rsidRPr="005A2B67">
        <w:rPr>
          <w:u w:val="single"/>
        </w:rPr>
        <w:t>Golden Dome</w:t>
      </w:r>
      <w:r>
        <w:t>.</w:t>
      </w:r>
    </w:p>
    <w:p w14:paraId="53784460" w14:textId="77777777" w:rsidR="00154D23" w:rsidRPr="00C840BF" w:rsidRDefault="00154D23" w:rsidP="00154D2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7E40385" w14:textId="77777777" w:rsidR="00154D23" w:rsidRPr="000F3AE0" w:rsidRDefault="00154D23" w:rsidP="00154D2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167EDB2" w14:textId="77777777" w:rsidR="00154D23" w:rsidRPr="000F3AE0" w:rsidRDefault="00154D23" w:rsidP="00154D23">
      <w:pPr>
        <w:rPr>
          <w:sz w:val="16"/>
        </w:rPr>
      </w:pPr>
      <w:r w:rsidRPr="005A2B67">
        <w:rPr>
          <w:sz w:val="16"/>
        </w:rPr>
        <w:lastRenderedPageBreak/>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B167A1D" w14:textId="77777777" w:rsidR="00154D23" w:rsidRPr="000F3AE0" w:rsidRDefault="00154D23" w:rsidP="00154D23">
      <w:pPr>
        <w:rPr>
          <w:sz w:val="16"/>
        </w:rPr>
      </w:pPr>
      <w:r w:rsidRPr="000F3AE0">
        <w:rPr>
          <w:sz w:val="16"/>
        </w:rPr>
        <w:t>As much as the space industry has evolved, Whiting cautioned that “there is some fragility in that defense industrial base and in that commercial space sector.”</w:t>
      </w:r>
    </w:p>
    <w:p w14:paraId="08578A13" w14:textId="77777777" w:rsidR="00154D23" w:rsidRPr="000F3AE0" w:rsidRDefault="00154D23" w:rsidP="00154D23">
      <w:pPr>
        <w:rPr>
          <w:sz w:val="16"/>
        </w:rPr>
      </w:pPr>
      <w:r w:rsidRPr="000F3AE0">
        <w:rPr>
          <w:sz w:val="16"/>
        </w:rPr>
        <w:t>In the past, several large companies have relied on a single subcontractor to supply critical components, which creates “a choke point for us,” Whiting said.</w:t>
      </w:r>
    </w:p>
    <w:p w14:paraId="21589EB8" w14:textId="77777777" w:rsidR="00154D23" w:rsidRPr="000F3AE0" w:rsidRDefault="00154D23" w:rsidP="00154D2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FCDCBF0" w14:textId="77777777" w:rsidR="00154D23" w:rsidRPr="000F3AE0" w:rsidRDefault="00154D23" w:rsidP="00154D2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515A0E2" w14:textId="77777777" w:rsidR="00154D23" w:rsidRPr="000F3AE0" w:rsidRDefault="00154D23" w:rsidP="00154D23">
      <w:pPr>
        <w:rPr>
          <w:sz w:val="16"/>
        </w:rPr>
      </w:pPr>
      <w:r w:rsidRPr="000F3AE0">
        <w:rPr>
          <w:sz w:val="16"/>
        </w:rPr>
        <w:t>The program’s first tranche of satellites was supposed to launch this year but is delayed. Tranche two has about 50 satellites under contract and in production.</w:t>
      </w:r>
    </w:p>
    <w:p w14:paraId="59C9F11E" w14:textId="77777777" w:rsidR="00154D23" w:rsidRPr="000F3AE0" w:rsidRDefault="00154D23" w:rsidP="00154D2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333DED8" w14:textId="77777777" w:rsidR="00154D23" w:rsidRPr="000F3AE0" w:rsidRDefault="00154D23" w:rsidP="00154D2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7F8E13A" w14:textId="77777777" w:rsidR="00154D23" w:rsidRDefault="00154D23" w:rsidP="00154D23">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51E56954" w14:textId="77777777" w:rsidR="00154D23" w:rsidRDefault="00154D23" w:rsidP="00154D23">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9068DA3" w14:textId="77777777" w:rsidR="00154D23" w:rsidRPr="00AD10EE" w:rsidRDefault="00154D23" w:rsidP="00154D23">
      <w:pPr>
        <w:rPr>
          <w:sz w:val="16"/>
        </w:rPr>
      </w:pPr>
      <w:r w:rsidRPr="00AD10EE">
        <w:rPr>
          <w:sz w:val="16"/>
        </w:rPr>
        <w:t>Golden Dome: Shield or Provocation?</w:t>
      </w:r>
    </w:p>
    <w:p w14:paraId="3B74830D" w14:textId="77777777" w:rsidR="00154D23" w:rsidRPr="00AD10EE" w:rsidRDefault="00154D23" w:rsidP="00154D2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FD46595" w14:textId="77777777" w:rsidR="00154D23" w:rsidRPr="00AD10EE" w:rsidRDefault="00154D23" w:rsidP="00154D2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249F97F" w14:textId="77777777" w:rsidR="00154D23" w:rsidRPr="00AD10EE" w:rsidRDefault="00154D23" w:rsidP="00154D23">
      <w:pPr>
        <w:rPr>
          <w:sz w:val="16"/>
        </w:rPr>
      </w:pPr>
      <w:r w:rsidRPr="00AD10EE">
        <w:rPr>
          <w:sz w:val="16"/>
        </w:rPr>
        <w:t>Linking Technology and Strategy</w:t>
      </w:r>
    </w:p>
    <w:p w14:paraId="3AF5340F" w14:textId="77777777" w:rsidR="00154D23" w:rsidRPr="00AD10EE" w:rsidRDefault="00154D23" w:rsidP="00154D23">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w:t>
      </w:r>
      <w:r w:rsidRPr="00AD10EE">
        <w:rPr>
          <w:sz w:val="16"/>
        </w:rPr>
        <w:lastRenderedPageBreak/>
        <w:t>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BDB02C1" w14:textId="77777777" w:rsidR="00154D23" w:rsidRPr="00AD10EE" w:rsidRDefault="00154D23" w:rsidP="00154D23">
      <w:pPr>
        <w:rPr>
          <w:sz w:val="16"/>
        </w:rPr>
      </w:pPr>
      <w:r w:rsidRPr="00AD10EE">
        <w:rPr>
          <w:sz w:val="16"/>
        </w:rPr>
        <w:t>From Homeland Shield to Global Flashpoint</w:t>
      </w:r>
    </w:p>
    <w:p w14:paraId="4C05A81D" w14:textId="77777777" w:rsidR="00154D23" w:rsidRPr="00AD10EE" w:rsidRDefault="00154D23" w:rsidP="00154D2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00F4012" w14:textId="77777777" w:rsidR="00154D23" w:rsidRPr="00AD10EE" w:rsidRDefault="00154D23" w:rsidP="00154D2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419BCB8" w14:textId="77777777" w:rsidR="00154D23" w:rsidRPr="00AD10EE" w:rsidRDefault="00154D23" w:rsidP="00154D23">
      <w:pPr>
        <w:rPr>
          <w:sz w:val="16"/>
        </w:rPr>
      </w:pPr>
      <w:r w:rsidRPr="00AD10EE">
        <w:rPr>
          <w:sz w:val="16"/>
        </w:rPr>
        <w:t>The Space Dilemma</w:t>
      </w:r>
    </w:p>
    <w:p w14:paraId="5A69B1F0" w14:textId="77777777" w:rsidR="00154D23" w:rsidRPr="00AD10EE" w:rsidRDefault="00154D23" w:rsidP="00154D2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3DC2EE3" w14:textId="77777777" w:rsidR="00154D23" w:rsidRPr="00AD10EE" w:rsidRDefault="00154D23" w:rsidP="00154D2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0FF871E" w14:textId="77777777" w:rsidR="00154D23" w:rsidRPr="00AD10EE" w:rsidRDefault="00154D23" w:rsidP="00154D23">
      <w:pPr>
        <w:rPr>
          <w:sz w:val="16"/>
        </w:rPr>
      </w:pPr>
      <w:r w:rsidRPr="00AD10EE">
        <w:rPr>
          <w:sz w:val="16"/>
        </w:rPr>
        <w:t>Strategic Risks and Operational Realism</w:t>
      </w:r>
    </w:p>
    <w:p w14:paraId="75EF5CC4" w14:textId="77777777" w:rsidR="00154D23" w:rsidRPr="00AD10EE" w:rsidRDefault="00154D23" w:rsidP="00154D2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AC6C75B" w14:textId="77777777" w:rsidR="00154D23" w:rsidRPr="00AD10EE" w:rsidRDefault="00154D23" w:rsidP="00154D23">
      <w:pPr>
        <w:rPr>
          <w:sz w:val="16"/>
        </w:rPr>
      </w:pPr>
      <w:r w:rsidRPr="00AD10EE">
        <w:rPr>
          <w:sz w:val="16"/>
        </w:rPr>
        <w:t>Domestic and Political Dimensions</w:t>
      </w:r>
    </w:p>
    <w:p w14:paraId="36DAED83" w14:textId="77777777" w:rsidR="00154D23" w:rsidRPr="00AD10EE" w:rsidRDefault="00154D23" w:rsidP="00154D2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7D69362" w14:textId="77777777" w:rsidR="00154D23" w:rsidRPr="00AD10EE" w:rsidRDefault="00154D23" w:rsidP="00154D23">
      <w:pPr>
        <w:rPr>
          <w:sz w:val="16"/>
        </w:rPr>
      </w:pPr>
      <w:r w:rsidRPr="00AD10EE">
        <w:rPr>
          <w:sz w:val="16"/>
        </w:rPr>
        <w:t>International Security Architecture</w:t>
      </w:r>
    </w:p>
    <w:p w14:paraId="4DE0D371" w14:textId="77777777" w:rsidR="00154D23" w:rsidRPr="00AD10EE" w:rsidRDefault="00154D23" w:rsidP="00154D2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51C82C6" w14:textId="77777777" w:rsidR="00154D23" w:rsidRPr="00AD10EE" w:rsidRDefault="00154D23" w:rsidP="00154D23">
      <w:pPr>
        <w:rPr>
          <w:sz w:val="16"/>
        </w:rPr>
      </w:pPr>
      <w:r w:rsidRPr="00AD10EE">
        <w:rPr>
          <w:sz w:val="16"/>
        </w:rPr>
        <w:t>Escalation and Strategic Stability</w:t>
      </w:r>
    </w:p>
    <w:p w14:paraId="71D1AEE8" w14:textId="77777777" w:rsidR="00154D23" w:rsidRPr="00AD10EE" w:rsidRDefault="00154D23" w:rsidP="00154D2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lastRenderedPageBreak/>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42FF757" w14:textId="77777777" w:rsidR="00154D23" w:rsidRPr="00AD10EE" w:rsidRDefault="00154D23" w:rsidP="00154D2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F307E3B" w14:textId="77777777" w:rsidR="00154D23" w:rsidRPr="00AD10EE" w:rsidRDefault="00154D23" w:rsidP="00154D23">
      <w:pPr>
        <w:rPr>
          <w:sz w:val="16"/>
        </w:rPr>
      </w:pPr>
      <w:r w:rsidRPr="00AD10EE">
        <w:rPr>
          <w:sz w:val="16"/>
        </w:rPr>
        <w:t>Economic, Ethical, and Normative Dimensions</w:t>
      </w:r>
    </w:p>
    <w:p w14:paraId="526744B2" w14:textId="77777777" w:rsidR="00154D23" w:rsidRPr="00AD10EE" w:rsidRDefault="00154D23" w:rsidP="00154D2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EC34165" w14:textId="77777777" w:rsidR="00154D23" w:rsidRPr="00AD10EE" w:rsidRDefault="00154D23" w:rsidP="00154D2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3B0ACA4" w14:textId="77777777" w:rsidR="00154D23" w:rsidRPr="00AD10EE" w:rsidRDefault="00154D23" w:rsidP="00154D23">
      <w:pPr>
        <w:rPr>
          <w:sz w:val="16"/>
        </w:rPr>
      </w:pPr>
      <w:r w:rsidRPr="00AD10EE">
        <w:rPr>
          <w:sz w:val="16"/>
        </w:rPr>
        <w:t>Shifting Regional Balances and Global Dependencies</w:t>
      </w:r>
    </w:p>
    <w:p w14:paraId="2BDBC71A" w14:textId="77777777" w:rsidR="00154D23" w:rsidRPr="00AD10EE" w:rsidRDefault="00154D23" w:rsidP="00154D2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971FAC7" w14:textId="77777777" w:rsidR="00154D23" w:rsidRPr="00E14E79" w:rsidRDefault="00154D23" w:rsidP="00154D2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4AE5EF7" w14:textId="77777777" w:rsidR="00154D23" w:rsidRPr="00AD10EE" w:rsidRDefault="00154D23" w:rsidP="00154D2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07DE5D4" w14:textId="77777777" w:rsidR="00154D23" w:rsidRPr="00AD10EE" w:rsidRDefault="00154D23" w:rsidP="00154D2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w:t>
      </w:r>
      <w:r w:rsidRPr="0046200F">
        <w:rPr>
          <w:rStyle w:val="StyleUnderline"/>
        </w:rPr>
        <w:lastRenderedPageBreak/>
        <w:t>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8E69D0D" w14:textId="77777777" w:rsidR="00154D23" w:rsidRPr="00AD10EE" w:rsidRDefault="00154D23" w:rsidP="00154D23">
      <w:pPr>
        <w:rPr>
          <w:sz w:val="16"/>
        </w:rPr>
      </w:pPr>
      <w:r w:rsidRPr="00AD10EE">
        <w:rPr>
          <w:sz w:val="16"/>
        </w:rPr>
        <w:t>Guardianship and Consequence</w:t>
      </w:r>
    </w:p>
    <w:p w14:paraId="4223EDEA" w14:textId="77777777" w:rsidR="00154D23" w:rsidRDefault="00154D23" w:rsidP="00154D2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CEF077C" w14:textId="5C643717" w:rsidR="00923E92" w:rsidRDefault="00923E92" w:rsidP="00923E92">
      <w:pPr>
        <w:pStyle w:val="Heading4"/>
      </w:pPr>
      <w:r>
        <w:t>Dem House solves inequality</w:t>
      </w:r>
      <w:r w:rsidR="00956F7D">
        <w:t xml:space="preserve"> and the economy</w:t>
      </w:r>
      <w:r>
        <w:t xml:space="preserve">, and an unchecked Trump </w:t>
      </w:r>
      <w:r w:rsidRPr="00DB39C6">
        <w:rPr>
          <w:u w:val="single"/>
        </w:rPr>
        <w:t>turns it</w:t>
      </w:r>
      <w:r>
        <w:t>.</w:t>
      </w:r>
    </w:p>
    <w:p w14:paraId="68FEF144" w14:textId="77777777" w:rsidR="00923E92" w:rsidRPr="004B0AEF" w:rsidRDefault="00923E92" w:rsidP="00923E92">
      <w:r>
        <w:t xml:space="preserve">---AT: veto </w:t>
      </w:r>
    </w:p>
    <w:p w14:paraId="177ABA03" w14:textId="77777777" w:rsidR="00923E92" w:rsidRDefault="00923E92" w:rsidP="00923E92">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5A3EC5AD" w14:textId="77777777" w:rsidR="00923E92" w:rsidRPr="006F2F23" w:rsidRDefault="00923E92" w:rsidP="00923E92">
      <w:pPr>
        <w:rPr>
          <w:sz w:val="16"/>
        </w:rPr>
      </w:pPr>
      <w:r w:rsidRPr="006F2F23">
        <w:rPr>
          <w:sz w:val="16"/>
        </w:rPr>
        <w:t>Protecting the Economy and the American Worker</w:t>
      </w:r>
    </w:p>
    <w:p w14:paraId="35326DB7" w14:textId="77777777" w:rsidR="00923E92" w:rsidRPr="006D4F11" w:rsidRDefault="00923E92" w:rsidP="00923E92">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6AA7E696" w14:textId="77777777" w:rsidR="00923E92" w:rsidRPr="006F2F23" w:rsidRDefault="00923E92" w:rsidP="00923E92">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to plan for the future</w:t>
      </w:r>
      <w:r w:rsidRPr="006F2F23">
        <w:rPr>
          <w:sz w:val="16"/>
        </w:rPr>
        <w:t>.</w:t>
      </w:r>
    </w:p>
    <w:p w14:paraId="4645F1EB" w14:textId="77777777" w:rsidR="00923E92" w:rsidRPr="006F2F23" w:rsidRDefault="00923E92" w:rsidP="00923E92">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28E67A50" w14:textId="34787B57" w:rsidR="00923E92" w:rsidRPr="00AF35CD" w:rsidRDefault="00923E92" w:rsidP="00154D23">
      <w:pPr>
        <w:rPr>
          <w:sz w:val="16"/>
        </w:rPr>
      </w:pPr>
      <w:r w:rsidRPr="006F2F23">
        <w:rPr>
          <w:sz w:val="16"/>
        </w:rPr>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441B4B2E" w14:textId="77777777" w:rsidR="00154D23" w:rsidRDefault="00154D23" w:rsidP="00154D23">
      <w:pPr>
        <w:pStyle w:val="Heading3"/>
      </w:pPr>
      <w:r>
        <w:lastRenderedPageBreak/>
        <w:t>1NC</w:t>
      </w:r>
    </w:p>
    <w:p w14:paraId="66200856" w14:textId="77777777" w:rsidR="00154D23" w:rsidRDefault="00154D23" w:rsidP="00154D23">
      <w:r>
        <w:t>Capital Flight DA</w:t>
      </w:r>
    </w:p>
    <w:p w14:paraId="75ECC945" w14:textId="77777777" w:rsidR="00154D23" w:rsidRPr="00740A50" w:rsidRDefault="00154D23" w:rsidP="00154D23">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17F249D7" w14:textId="77777777" w:rsidR="00154D23" w:rsidRDefault="00154D23" w:rsidP="00154D23">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450774A1" w14:textId="77777777" w:rsidR="00154D23" w:rsidRPr="000D1303" w:rsidRDefault="00154D23" w:rsidP="00154D23">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4A120ED1" w14:textId="77777777" w:rsidR="00154D23" w:rsidRPr="000D1303" w:rsidRDefault="00154D23" w:rsidP="00154D23">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31CF48F6" w14:textId="77777777" w:rsidR="00154D23" w:rsidRPr="000D1303" w:rsidRDefault="00154D23" w:rsidP="00154D23">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782EC175" w14:textId="77777777" w:rsidR="00154D23" w:rsidRPr="000D1303" w:rsidRDefault="00154D23" w:rsidP="00154D23">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34C09945" w14:textId="77777777" w:rsidR="00154D23" w:rsidRPr="000D1303" w:rsidRDefault="00154D23" w:rsidP="00154D23">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5BC4B7F8" w14:textId="77777777" w:rsidR="00154D23" w:rsidRPr="000D1303" w:rsidRDefault="00154D23" w:rsidP="00154D23">
      <w:pPr>
        <w:rPr>
          <w:sz w:val="16"/>
        </w:rPr>
      </w:pPr>
      <w:r w:rsidRPr="000D1303">
        <w:rPr>
          <w:sz w:val="16"/>
        </w:rPr>
        <w:t>Signs of a US dollar regime shift</w:t>
      </w:r>
    </w:p>
    <w:p w14:paraId="24D27F02" w14:textId="77777777" w:rsidR="00154D23" w:rsidRDefault="00154D23" w:rsidP="00154D23">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3A5F485E" w14:textId="77777777" w:rsidR="00154D23" w:rsidRPr="000D1303" w:rsidRDefault="00154D23" w:rsidP="00154D23">
      <w:pPr>
        <w:rPr>
          <w:sz w:val="16"/>
        </w:rPr>
      </w:pPr>
      <w:r>
        <w:rPr>
          <w:sz w:val="16"/>
        </w:rPr>
        <w:t>&lt;&lt;TEXT CONDENSED, NONE OMITTED&gt;&gt;</w:t>
      </w:r>
    </w:p>
    <w:p w14:paraId="7468136A" w14:textId="77777777" w:rsidR="00154D23" w:rsidRPr="00C00554" w:rsidRDefault="00154D23" w:rsidP="00154D23">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57BDBE78" w14:textId="77777777" w:rsidR="00154D23" w:rsidRPr="000D1303" w:rsidRDefault="00154D23" w:rsidP="00154D23">
      <w:pPr>
        <w:rPr>
          <w:sz w:val="16"/>
        </w:rPr>
      </w:pPr>
      <w:r>
        <w:rPr>
          <w:sz w:val="16"/>
        </w:rPr>
        <w:t>&lt;&lt;PARAGRAPH BREAKS RESUME&gt;&gt;</w:t>
      </w:r>
    </w:p>
    <w:p w14:paraId="2540F044" w14:textId="77777777" w:rsidR="00154D23" w:rsidRDefault="00154D23" w:rsidP="00154D23">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474E1F0B" w14:textId="77777777" w:rsidR="00154D23" w:rsidRPr="000D1303" w:rsidRDefault="00154D23" w:rsidP="00154D23">
      <w:pPr>
        <w:rPr>
          <w:sz w:val="16"/>
        </w:rPr>
      </w:pPr>
      <w:r>
        <w:rPr>
          <w:sz w:val="16"/>
        </w:rPr>
        <w:t>&lt;&lt;TEXT CONDENSED, NONE OMITTED&gt;&gt;</w:t>
      </w:r>
    </w:p>
    <w:p w14:paraId="1B09C7A2" w14:textId="77777777" w:rsidR="00154D23" w:rsidRPr="00C00554" w:rsidRDefault="00154D23" w:rsidP="00154D23">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13C5523" w14:textId="77777777" w:rsidR="00154D23" w:rsidRPr="000D1303" w:rsidRDefault="00154D23" w:rsidP="00154D23">
      <w:pPr>
        <w:rPr>
          <w:sz w:val="16"/>
        </w:rPr>
      </w:pPr>
      <w:r>
        <w:rPr>
          <w:sz w:val="16"/>
        </w:rPr>
        <w:t>&lt;&lt;PARAGRAPH BREAKS RESUME&gt;&gt;</w:t>
      </w:r>
    </w:p>
    <w:p w14:paraId="629AFDE6" w14:textId="77777777" w:rsidR="00154D23" w:rsidRPr="000D1303" w:rsidRDefault="00154D23" w:rsidP="00154D23">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6F0B46C1" w14:textId="77777777" w:rsidR="00154D23" w:rsidRPr="000D1303" w:rsidRDefault="00154D23" w:rsidP="00154D23">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1EA65107" w14:textId="77777777" w:rsidR="00154D23" w:rsidRPr="000D1303" w:rsidRDefault="00154D23" w:rsidP="00154D23">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6D7F3735" w14:textId="77777777" w:rsidR="00154D23" w:rsidRPr="000D1303" w:rsidRDefault="00154D23" w:rsidP="00154D23">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4475D8E6" w14:textId="77777777" w:rsidR="00154D23" w:rsidRPr="000D1303" w:rsidRDefault="00154D23" w:rsidP="00154D23">
      <w:pPr>
        <w:rPr>
          <w:sz w:val="16"/>
        </w:rPr>
      </w:pPr>
      <w:r w:rsidRPr="000D1303">
        <w:rPr>
          <w:sz w:val="16"/>
        </w:rPr>
        <w:t>Potential US dollar regime shift remains a key debate</w:t>
      </w:r>
    </w:p>
    <w:p w14:paraId="780ED814" w14:textId="77777777" w:rsidR="00154D23" w:rsidRPr="000D1303" w:rsidRDefault="00154D23" w:rsidP="00154D23">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6C846003" w14:textId="77777777" w:rsidR="00154D23" w:rsidRDefault="00154D23" w:rsidP="00154D23">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2D6450E5" w14:textId="77777777" w:rsidR="00154D23" w:rsidRPr="002825C0" w:rsidRDefault="00154D23" w:rsidP="00154D23">
      <w:r w:rsidRPr="002825C0">
        <w:t>&lt;&lt;INSERT LINK&gt;&gt;</w:t>
      </w:r>
    </w:p>
    <w:p w14:paraId="7C803A21" w14:textId="77777777" w:rsidR="00154D23" w:rsidRPr="00EB2EF2" w:rsidRDefault="00154D23" w:rsidP="00154D23">
      <w:pPr>
        <w:pStyle w:val="Heading4"/>
      </w:pPr>
      <w:r>
        <w:t xml:space="preserve">The plan’s a </w:t>
      </w:r>
      <w:r>
        <w:rPr>
          <w:u w:val="single"/>
        </w:rPr>
        <w:t>negative shock</w:t>
      </w:r>
      <w:r>
        <w:rPr>
          <w:i/>
          <w:iCs w:val="0"/>
        </w:rPr>
        <w:t xml:space="preserve"> </w:t>
      </w:r>
      <w:r>
        <w:t xml:space="preserve">to foreign investors---that sparks a </w:t>
      </w:r>
      <w:r>
        <w:rPr>
          <w:u w:val="single"/>
        </w:rPr>
        <w:t>wave</w:t>
      </w:r>
      <w:r>
        <w:t xml:space="preserve"> of capital flight.</w:t>
      </w:r>
    </w:p>
    <w:p w14:paraId="5E42F521" w14:textId="77777777" w:rsidR="00154D23" w:rsidRPr="00B01170" w:rsidRDefault="00154D23" w:rsidP="00154D23">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49C2D79E" w14:textId="77777777" w:rsidR="00154D23" w:rsidRPr="00374B67" w:rsidRDefault="00154D23" w:rsidP="00154D23">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52D6A010" w14:textId="77777777" w:rsidR="00154D23" w:rsidRPr="00374B67" w:rsidRDefault="00154D23" w:rsidP="00154D23">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0EC77396" w14:textId="77777777" w:rsidR="00154D23" w:rsidRPr="00374B67" w:rsidRDefault="00154D23" w:rsidP="00154D23">
      <w:pPr>
        <w:rPr>
          <w:sz w:val="16"/>
        </w:rPr>
      </w:pPr>
      <w:r w:rsidRPr="00374B67">
        <w:rPr>
          <w:sz w:val="16"/>
        </w:rPr>
        <w:t>&lt;&lt;TEXT CONDENSED, NONE OMITTED&gt;&gt;</w:t>
      </w:r>
    </w:p>
    <w:p w14:paraId="14A9F8F1" w14:textId="77777777" w:rsidR="00154D23" w:rsidRPr="00374B67" w:rsidRDefault="00154D23" w:rsidP="00154D23">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w:t>
      </w:r>
      <w:r w:rsidRPr="00374B67">
        <w:rPr>
          <w:sz w:val="8"/>
        </w:rPr>
        <w:lastRenderedPageBreak/>
        <w:t xml:space="preserve">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57BFF8E9" w14:textId="77777777" w:rsidR="00154D23" w:rsidRPr="00374B67" w:rsidRDefault="00154D23" w:rsidP="00154D23">
      <w:pPr>
        <w:rPr>
          <w:sz w:val="16"/>
        </w:rPr>
      </w:pPr>
      <w:r w:rsidRPr="00374B67">
        <w:rPr>
          <w:sz w:val="16"/>
        </w:rPr>
        <w:t>&lt;&lt;PARAGRAPH BREAKS RESUME&gt;&gt;</w:t>
      </w:r>
    </w:p>
    <w:p w14:paraId="7ABCE7CB" w14:textId="77777777" w:rsidR="00154D23" w:rsidRPr="00374B67" w:rsidRDefault="00154D23" w:rsidP="00154D23">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3C155F31" w14:textId="77777777" w:rsidR="00154D23" w:rsidRPr="00374B67" w:rsidRDefault="00154D23" w:rsidP="00154D23">
      <w:pPr>
        <w:rPr>
          <w:sz w:val="16"/>
        </w:rPr>
      </w:pPr>
      <w:r w:rsidRPr="00374B67">
        <w:rPr>
          <w:sz w:val="16"/>
        </w:rPr>
        <w:t>&lt;&lt;TEXT CONDENSED, NONE OMITTED&gt;&gt;</w:t>
      </w:r>
    </w:p>
    <w:p w14:paraId="1AF1ABCD" w14:textId="77777777" w:rsidR="00154D23" w:rsidRPr="00374B67" w:rsidRDefault="00154D23" w:rsidP="00154D23">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44589883" w14:textId="77777777" w:rsidR="00154D23" w:rsidRPr="00374B67" w:rsidRDefault="00154D23" w:rsidP="00154D23">
      <w:pPr>
        <w:rPr>
          <w:sz w:val="16"/>
        </w:rPr>
      </w:pPr>
      <w:r w:rsidRPr="00374B67">
        <w:rPr>
          <w:sz w:val="16"/>
        </w:rPr>
        <w:t>&lt;&lt;PARAGRAPH BREAKS RESUME&gt;&gt;</w:t>
      </w:r>
    </w:p>
    <w:p w14:paraId="15DFA68B" w14:textId="77777777" w:rsidR="00154D23" w:rsidRDefault="00154D23" w:rsidP="00154D23">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lastRenderedPageBreak/>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4004EAE1" w14:textId="77777777" w:rsidR="00154D23" w:rsidRPr="004E3C92" w:rsidRDefault="00154D23" w:rsidP="00154D23">
      <w:pPr>
        <w:pStyle w:val="Heading4"/>
      </w:pPr>
      <w:r>
        <w:t>Extinction.</w:t>
      </w:r>
    </w:p>
    <w:p w14:paraId="17B37F0D" w14:textId="77777777" w:rsidR="00154D23" w:rsidRPr="00BF3C9F" w:rsidRDefault="00154D23" w:rsidP="00154D23">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C1DC9DF" w14:textId="77777777" w:rsidR="00154D23" w:rsidRPr="00F054BE" w:rsidRDefault="00154D23" w:rsidP="00154D23">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7DD65A08" w14:textId="77777777" w:rsidR="00154D23" w:rsidRPr="00F054BE" w:rsidRDefault="00154D23" w:rsidP="00154D23">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2348E5EF" w14:textId="77777777" w:rsidR="00154D23" w:rsidRPr="00F054BE" w:rsidRDefault="00154D23" w:rsidP="00154D23">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3EA9D392" w14:textId="77777777" w:rsidR="00154D23" w:rsidRPr="00F054BE" w:rsidRDefault="00154D23" w:rsidP="00154D23">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4266866" w14:textId="77777777" w:rsidR="00154D23" w:rsidRPr="00F054BE" w:rsidRDefault="00154D23" w:rsidP="00154D23">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207FDB29" w14:textId="77777777" w:rsidR="00154D23" w:rsidRPr="00F054BE" w:rsidRDefault="00154D23" w:rsidP="00154D23">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64078005" w14:textId="77777777" w:rsidR="00154D23" w:rsidRPr="00F054BE" w:rsidRDefault="00154D23" w:rsidP="00154D23">
      <w:pPr>
        <w:rPr>
          <w:sz w:val="16"/>
        </w:rPr>
      </w:pPr>
      <w:r w:rsidRPr="00F054BE">
        <w:rPr>
          <w:sz w:val="16"/>
        </w:rPr>
        <w:lastRenderedPageBreak/>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0EC72EA4" w14:textId="77777777" w:rsidR="00154D23" w:rsidRPr="00F054BE" w:rsidRDefault="00154D23" w:rsidP="00154D23">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A54EF7F" w14:textId="77777777" w:rsidR="00154D23" w:rsidRPr="00F054BE" w:rsidRDefault="00154D23" w:rsidP="00154D23">
      <w:pPr>
        <w:rPr>
          <w:sz w:val="16"/>
        </w:rPr>
      </w:pPr>
      <w:r w:rsidRPr="00F054BE">
        <w:rPr>
          <w:sz w:val="16"/>
        </w:rPr>
        <w:t>Goals</w:t>
      </w:r>
    </w:p>
    <w:p w14:paraId="77748B2A" w14:textId="77777777" w:rsidR="00154D23" w:rsidRPr="00F054BE" w:rsidRDefault="00154D23" w:rsidP="00154D23">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D0BB4A8" w14:textId="77777777" w:rsidR="00154D23" w:rsidRPr="00F054BE" w:rsidRDefault="00154D23" w:rsidP="00154D23">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551E682C" w14:textId="77777777" w:rsidR="00154D23" w:rsidRPr="00F054BE" w:rsidRDefault="00154D23" w:rsidP="00154D23">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0A8F4358" w14:textId="77777777" w:rsidR="00154D23" w:rsidRPr="00802F34" w:rsidRDefault="00154D23" w:rsidP="00154D23">
      <w:pPr>
        <w:rPr>
          <w:sz w:val="16"/>
        </w:rPr>
      </w:pPr>
      <w:r w:rsidRPr="00802F34">
        <w:rPr>
          <w:rStyle w:val="Emphasis"/>
        </w:rPr>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351734E7" w14:textId="77777777" w:rsidR="00154D23" w:rsidRDefault="00154D23" w:rsidP="00154D23">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565542A8" w14:textId="77777777" w:rsidR="00154D23" w:rsidRPr="008544BC" w:rsidRDefault="00154D23" w:rsidP="00154D23"/>
    <w:p w14:paraId="1FEAFE7A" w14:textId="77777777" w:rsidR="00154D23" w:rsidRPr="004B3739" w:rsidRDefault="00154D23" w:rsidP="00154D23"/>
    <w:p w14:paraId="2F97863E" w14:textId="77777777" w:rsidR="00154D23" w:rsidRDefault="00154D23" w:rsidP="00154D23">
      <w:pPr>
        <w:pStyle w:val="Heading3"/>
      </w:pPr>
      <w:r>
        <w:lastRenderedPageBreak/>
        <w:t>1NC</w:t>
      </w:r>
    </w:p>
    <w:p w14:paraId="6305B969" w14:textId="77777777" w:rsidR="00154D23" w:rsidRPr="00415970" w:rsidRDefault="00154D23" w:rsidP="00154D23">
      <w:r>
        <w:t>Competition DA</w:t>
      </w:r>
    </w:p>
    <w:p w14:paraId="6DA6D685" w14:textId="77777777" w:rsidR="00154D23" w:rsidRPr="003C570B" w:rsidRDefault="00154D23" w:rsidP="00154D23">
      <w:pPr>
        <w:pStyle w:val="Heading4"/>
        <w:rPr>
          <w:u w:val="single"/>
        </w:rPr>
      </w:pPr>
      <w:r>
        <w:t xml:space="preserve">Market competition is </w:t>
      </w:r>
      <w:r w:rsidRPr="00F9649D">
        <w:rPr>
          <w:u w:val="single"/>
        </w:rPr>
        <w:t>high</w:t>
      </w:r>
      <w:r>
        <w:t xml:space="preserve"> and </w:t>
      </w:r>
      <w:r w:rsidRPr="00F9649D">
        <w:rPr>
          <w:u w:val="single"/>
        </w:rPr>
        <w:t>stable</w:t>
      </w:r>
      <w:r>
        <w:t>.</w:t>
      </w:r>
    </w:p>
    <w:p w14:paraId="3480A34E" w14:textId="77777777" w:rsidR="00154D23" w:rsidRPr="0033649F" w:rsidRDefault="00154D23" w:rsidP="00154D23">
      <w:r w:rsidRPr="0024362B">
        <w:rPr>
          <w:rStyle w:val="Style13ptBold"/>
        </w:rPr>
        <w:t>Ashton ’25</w:t>
      </w:r>
      <w: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4605ABE5" w14:textId="77777777" w:rsidR="00154D23" w:rsidRPr="00F52AF7" w:rsidRDefault="00154D23" w:rsidP="00154D23">
      <w:pPr>
        <w:rPr>
          <w:sz w:val="16"/>
        </w:rPr>
      </w:pPr>
      <w:r w:rsidRPr="00F52AF7">
        <w:rPr>
          <w:sz w:val="16"/>
        </w:rPr>
        <w:t>Introduction</w:t>
      </w:r>
    </w:p>
    <w:p w14:paraId="62A051BF" w14:textId="77777777" w:rsidR="00154D23" w:rsidRPr="00F52AF7" w:rsidRDefault="00154D23" w:rsidP="00154D23">
      <w:pPr>
        <w:rPr>
          <w:sz w:val="16"/>
        </w:rPr>
      </w:pPr>
      <w:r w:rsidRPr="00F52AF7">
        <w:rPr>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3B6CF942" w14:textId="77777777" w:rsidR="00154D23" w:rsidRPr="00F52AF7" w:rsidRDefault="00154D23" w:rsidP="00154D23">
      <w:pPr>
        <w:rPr>
          <w:sz w:val="16"/>
        </w:rPr>
      </w:pPr>
      <w:r w:rsidRPr="00F52AF7">
        <w:rPr>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5EA32FE4" w14:textId="77777777" w:rsidR="00154D23" w:rsidRPr="00F52AF7" w:rsidRDefault="00154D23" w:rsidP="00154D23">
      <w:pPr>
        <w:rPr>
          <w:sz w:val="16"/>
        </w:rPr>
      </w:pPr>
      <w:r w:rsidRPr="00F52AF7">
        <w:rPr>
          <w:sz w:val="16"/>
        </w:rPr>
        <w:t xml:space="preserve">Like previous iterations, </w:t>
      </w:r>
      <w:r w:rsidRPr="00850B4D">
        <w:rPr>
          <w:rStyle w:val="Emphasis"/>
          <w:highlight w:val="cyan"/>
        </w:rPr>
        <w:t>new data</w:t>
      </w:r>
      <w:r w:rsidRPr="00F52AF7">
        <w:rPr>
          <w:sz w:val="16"/>
        </w:rPr>
        <w:t xml:space="preserve"> from the 2022 Economic Census </w:t>
      </w:r>
      <w:r w:rsidRPr="00850B4D">
        <w:rPr>
          <w:rStyle w:val="StyleUnderline"/>
          <w:highlight w:val="cyan"/>
        </w:rPr>
        <w:t xml:space="preserve">show </w:t>
      </w:r>
      <w:r w:rsidRPr="00850B4D">
        <w:rPr>
          <w:rStyle w:val="Emphasis"/>
          <w:highlight w:val="cyan"/>
        </w:rPr>
        <w:t>no</w:t>
      </w:r>
      <w:r w:rsidRPr="00850B4D">
        <w:rPr>
          <w:rStyle w:val="StyleUnderline"/>
          <w:highlight w:val="cyan"/>
        </w:rPr>
        <w:t xml:space="preserve"> ev</w:t>
      </w:r>
      <w:r w:rsidRPr="00F52AF7">
        <w:rPr>
          <w:sz w:val="16"/>
        </w:rPr>
        <w:t xml:space="preserve">idence </w:t>
      </w:r>
      <w:r w:rsidRPr="00850B4D">
        <w:rPr>
          <w:rStyle w:val="StyleUnderline"/>
          <w:highlight w:val="cyan"/>
        </w:rPr>
        <w:t>to support</w:t>
      </w:r>
      <w:r w:rsidRPr="00850B4D">
        <w:rPr>
          <w:rStyle w:val="StyleUnderline"/>
        </w:rPr>
        <w:t xml:space="preserve"> the claim</w:t>
      </w:r>
      <w:r w:rsidRPr="00F52AF7">
        <w:rPr>
          <w:sz w:val="16"/>
        </w:rPr>
        <w:t xml:space="preserve"> the </w:t>
      </w:r>
      <w:r w:rsidRPr="00850B4D">
        <w:rPr>
          <w:rStyle w:val="Emphasis"/>
          <w:highlight w:val="cyan"/>
        </w:rPr>
        <w:t>oligopolies</w:t>
      </w:r>
      <w:r w:rsidRPr="00F52AF7">
        <w:rPr>
          <w:sz w:val="16"/>
        </w:rPr>
        <w:t xml:space="preserve"> </w:t>
      </w:r>
      <w:r w:rsidRPr="00850B4D">
        <w:rPr>
          <w:rStyle w:val="StyleUnderline"/>
        </w:rPr>
        <w:t xml:space="preserve">and </w:t>
      </w:r>
      <w:r w:rsidRPr="00850B4D">
        <w:rPr>
          <w:rStyle w:val="Emphasis"/>
        </w:rPr>
        <w:t>monopolies</w:t>
      </w:r>
      <w:r w:rsidRPr="00850B4D">
        <w:rPr>
          <w:rStyle w:val="StyleUnderline"/>
        </w:rPr>
        <w:t xml:space="preserve"> were </w:t>
      </w:r>
      <w:r w:rsidRPr="00850B4D">
        <w:rPr>
          <w:rStyle w:val="Emphasis"/>
          <w:highlight w:val="cyan"/>
        </w:rPr>
        <w:t>gaining ground</w:t>
      </w:r>
      <w:r w:rsidRPr="00F52AF7">
        <w:rPr>
          <w:sz w:val="16"/>
        </w:rPr>
        <w:t xml:space="preserve"> as the predominant market structure in the U.S. economy. </w:t>
      </w:r>
      <w:r w:rsidRPr="00850B4D">
        <w:rPr>
          <w:rStyle w:val="Emphasis"/>
          <w:highlight w:val="cyan"/>
        </w:rPr>
        <w:t>Most</w:t>
      </w:r>
      <w:r w:rsidRPr="00850B4D">
        <w:rPr>
          <w:rStyle w:val="StyleUnderline"/>
          <w:highlight w:val="cyan"/>
        </w:rPr>
        <w:t xml:space="preserve"> industries</w:t>
      </w:r>
      <w:r w:rsidRPr="00F52AF7">
        <w:rPr>
          <w:sz w:val="16"/>
        </w:rPr>
        <w:t xml:space="preserve"> continued to </w:t>
      </w:r>
      <w:r w:rsidRPr="00850B4D">
        <w:rPr>
          <w:rStyle w:val="StyleUnderline"/>
          <w:highlight w:val="cyan"/>
        </w:rPr>
        <w:t xml:space="preserve">operate in a </w:t>
      </w:r>
      <w:r w:rsidRPr="00850B4D">
        <w:rPr>
          <w:rStyle w:val="Emphasis"/>
          <w:highlight w:val="cyan"/>
        </w:rPr>
        <w:t>low-concentration</w:t>
      </w:r>
      <w:r w:rsidRPr="00850B4D">
        <w:rPr>
          <w:rStyle w:val="StyleUnderline"/>
          <w:highlight w:val="cyan"/>
        </w:rPr>
        <w:t xml:space="preserve"> environment</w:t>
      </w:r>
      <w:r w:rsidRPr="00F52AF7">
        <w:rPr>
          <w:sz w:val="16"/>
        </w:rPr>
        <w:t>.</w:t>
      </w:r>
    </w:p>
    <w:p w14:paraId="357132A4" w14:textId="77777777" w:rsidR="00154D23" w:rsidRPr="00F52AF7" w:rsidRDefault="00154D23" w:rsidP="00154D23">
      <w:pPr>
        <w:rPr>
          <w:sz w:val="16"/>
        </w:rPr>
      </w:pPr>
      <w:r w:rsidRPr="00F52AF7">
        <w:rPr>
          <w:sz w:val="16"/>
        </w:rPr>
        <w:t xml:space="preserve">This </w:t>
      </w:r>
      <w:r w:rsidRPr="00C070C5">
        <w:rPr>
          <w:rStyle w:val="StyleUnderline"/>
        </w:rPr>
        <w:t>research</w:t>
      </w:r>
      <w:r w:rsidRPr="00F52AF7">
        <w:rPr>
          <w:sz w:val="16"/>
        </w:rPr>
        <w:t xml:space="preserve"> – which provides an update to previous American Action Forum research that found, using the 2017 Economic Census, no evidence to support the claim of increased industry concentration – </w:t>
      </w:r>
      <w:r w:rsidRPr="00C070C5">
        <w:rPr>
          <w:rStyle w:val="StyleUnderline"/>
        </w:rPr>
        <w:t>finds</w:t>
      </w:r>
      <w:r w:rsidRPr="00F52AF7">
        <w:rPr>
          <w:sz w:val="16"/>
        </w:rPr>
        <w:t xml:space="preserve"> that </w:t>
      </w:r>
      <w:r w:rsidRPr="00C070C5">
        <w:rPr>
          <w:rStyle w:val="StyleUnderline"/>
        </w:rPr>
        <w:t xml:space="preserve">the share of </w:t>
      </w:r>
      <w:r w:rsidRPr="00C070C5">
        <w:rPr>
          <w:rStyle w:val="Emphasis"/>
        </w:rPr>
        <w:t>industries</w:t>
      </w:r>
      <w:r w:rsidRPr="00C070C5">
        <w:rPr>
          <w:rStyle w:val="StyleUnderline"/>
        </w:rPr>
        <w:t xml:space="preserve"> operating in</w:t>
      </w:r>
      <w:r w:rsidRPr="00F52AF7">
        <w:rPr>
          <w:sz w:val="16"/>
        </w:rPr>
        <w:t xml:space="preserve"> </w:t>
      </w:r>
      <w:r w:rsidRPr="00C070C5">
        <w:rPr>
          <w:rStyle w:val="StyleUnderline"/>
        </w:rPr>
        <w:t>high</w:t>
      </w:r>
      <w:r w:rsidRPr="00F52AF7">
        <w:rPr>
          <w:sz w:val="16"/>
        </w:rPr>
        <w:t xml:space="preserve">, medium, </w:t>
      </w:r>
      <w:r w:rsidRPr="00C070C5">
        <w:rPr>
          <w:rStyle w:val="StyleUnderline"/>
        </w:rPr>
        <w:t xml:space="preserve">and low </w:t>
      </w:r>
      <w:r w:rsidRPr="00C070C5">
        <w:rPr>
          <w:rStyle w:val="Emphasis"/>
        </w:rPr>
        <w:t>concentration</w:t>
      </w:r>
      <w:r w:rsidRPr="00C070C5">
        <w:rPr>
          <w:rStyle w:val="StyleUnderline"/>
        </w:rPr>
        <w:t xml:space="preserve"> environments has remained</w:t>
      </w:r>
      <w:r w:rsidRPr="00F52AF7">
        <w:rPr>
          <w:sz w:val="16"/>
        </w:rPr>
        <w:t xml:space="preserve"> relatively </w:t>
      </w:r>
      <w:r w:rsidRPr="00C070C5">
        <w:rPr>
          <w:rStyle w:val="Emphasis"/>
        </w:rPr>
        <w:t>stable</w:t>
      </w:r>
      <w:r w:rsidRPr="00F52AF7">
        <w:rPr>
          <w:sz w:val="16"/>
        </w:rPr>
        <w:t xml:space="preserve"> over the past 20 years.</w:t>
      </w:r>
    </w:p>
    <w:p w14:paraId="52B09E3C" w14:textId="77777777" w:rsidR="00154D23" w:rsidRPr="00F52AF7" w:rsidRDefault="00154D23" w:rsidP="00154D23">
      <w:pPr>
        <w:rPr>
          <w:sz w:val="16"/>
        </w:rPr>
      </w:pPr>
      <w:r w:rsidRPr="00F52AF7">
        <w:rPr>
          <w:sz w:val="16"/>
        </w:rPr>
        <w:t>Market Concentration Levels</w:t>
      </w:r>
    </w:p>
    <w:p w14:paraId="5CB349C6" w14:textId="77777777" w:rsidR="00154D23" w:rsidRPr="00F52AF7" w:rsidRDefault="00154D23" w:rsidP="00154D23">
      <w:pPr>
        <w:rPr>
          <w:rStyle w:val="Emphasis"/>
        </w:rPr>
      </w:pPr>
      <w:r w:rsidRPr="00F52AF7">
        <w:rPr>
          <w:rStyle w:val="StyleUnderline"/>
        </w:rPr>
        <w:t xml:space="preserve">To </w:t>
      </w:r>
      <w:r w:rsidRPr="00F52AF7">
        <w:rPr>
          <w:rStyle w:val="Emphasis"/>
        </w:rPr>
        <w:t>measure</w:t>
      </w:r>
      <w:r w:rsidRPr="00F52AF7">
        <w:rPr>
          <w:rStyle w:val="StyleUnderline"/>
        </w:rPr>
        <w:t xml:space="preserve"> concentration</w:t>
      </w:r>
      <w:r w:rsidRPr="00F52AF7">
        <w:rPr>
          <w:sz w:val="16"/>
        </w:rPr>
        <w:t xml:space="preserve">, </w:t>
      </w:r>
      <w:r w:rsidRPr="00B95D02">
        <w:rPr>
          <w:rStyle w:val="StyleUnderline"/>
          <w:highlight w:val="cyan"/>
        </w:rPr>
        <w:t>this study focuses on</w:t>
      </w:r>
      <w:r w:rsidRPr="00F52AF7">
        <w:rPr>
          <w:rStyle w:val="StyleUnderline"/>
        </w:rPr>
        <w:t xml:space="preserve"> the </w:t>
      </w:r>
      <w:r w:rsidRPr="00F52AF7">
        <w:rPr>
          <w:rStyle w:val="Emphasis"/>
        </w:rPr>
        <w:t>share</w:t>
      </w:r>
      <w:r w:rsidRPr="00F52AF7">
        <w:rPr>
          <w:rStyle w:val="StyleUnderline"/>
        </w:rPr>
        <w:t xml:space="preserve"> of </w:t>
      </w:r>
      <w:r w:rsidRPr="00F52AF7">
        <w:rPr>
          <w:rStyle w:val="Emphasis"/>
        </w:rPr>
        <w:t>sales</w:t>
      </w:r>
      <w:r w:rsidRPr="00F52AF7">
        <w:rPr>
          <w:rStyle w:val="StyleUnderline"/>
        </w:rPr>
        <w:t xml:space="preserve"> by the four largest firms</w:t>
      </w:r>
      <w:r w:rsidRPr="00F52AF7">
        <w:rPr>
          <w:sz w:val="16"/>
        </w:rPr>
        <w:t xml:space="preserve"> (</w:t>
      </w:r>
      <w:r w:rsidRPr="00B95D02">
        <w:rPr>
          <w:rStyle w:val="Emphasis"/>
          <w:highlight w:val="cyan"/>
        </w:rPr>
        <w:t>CR4</w:t>
      </w:r>
      <w:r w:rsidRPr="00F52AF7">
        <w:rPr>
          <w:sz w:val="16"/>
        </w:rPr>
        <w:t xml:space="preserve">) in an industry </w:t>
      </w:r>
      <w:r w:rsidRPr="00B95D02">
        <w:rPr>
          <w:rStyle w:val="StyleUnderline"/>
        </w:rPr>
        <w:t>and</w:t>
      </w:r>
      <w:r w:rsidRPr="00F52AF7">
        <w:rPr>
          <w:rStyle w:val="StyleUnderline"/>
        </w:rPr>
        <w:t xml:space="preserve"> identifies industries using</w:t>
      </w:r>
      <w:r w:rsidRPr="00F52AF7">
        <w:rPr>
          <w:sz w:val="16"/>
        </w:rPr>
        <w:t xml:space="preserve"> the North American Industry Classification System (</w:t>
      </w:r>
      <w:r w:rsidRPr="00F52AF7">
        <w:rPr>
          <w:rStyle w:val="Emphasis"/>
        </w:rPr>
        <w:t>NAICS</w:t>
      </w:r>
      <w:r w:rsidRPr="00F52AF7">
        <w:rPr>
          <w:sz w:val="16"/>
        </w:rPr>
        <w:t>). There are degrees of specificity ranging from a 2-digit NAICS code (a general sector, e.g., 22 – Utilities) to a 6-digit code (a specific industry, e.g., 221115 – Wind Electric Power Generation).</w:t>
      </w:r>
    </w:p>
    <w:p w14:paraId="652212EF" w14:textId="77777777" w:rsidR="00154D23" w:rsidRPr="00F52AF7" w:rsidRDefault="00154D23" w:rsidP="00154D23">
      <w:pPr>
        <w:rPr>
          <w:sz w:val="16"/>
        </w:rPr>
      </w:pPr>
      <w:r w:rsidRPr="00F52AF7">
        <w:rPr>
          <w:sz w:val="16"/>
        </w:rPr>
        <w:t xml:space="preserve">The main finding is displayed in Figure 1. It shows that the distribution of </w:t>
      </w:r>
      <w:r w:rsidRPr="00CD3D5A">
        <w:rPr>
          <w:rStyle w:val="Emphasis"/>
        </w:rPr>
        <w:t xml:space="preserve">market </w:t>
      </w:r>
      <w:r w:rsidRPr="00F52AF7">
        <w:rPr>
          <w:rStyle w:val="Emphasis"/>
          <w:highlight w:val="cyan"/>
        </w:rPr>
        <w:t>concentration</w:t>
      </w:r>
      <w:r w:rsidRPr="00F52AF7">
        <w:rPr>
          <w:rStyle w:val="StyleUnderline"/>
        </w:rPr>
        <w:t xml:space="preserve"> largely </w:t>
      </w:r>
      <w:r w:rsidRPr="00F52AF7">
        <w:rPr>
          <w:rStyle w:val="StyleUnderline"/>
          <w:highlight w:val="cyan"/>
        </w:rPr>
        <w:t xml:space="preserve">remained </w:t>
      </w:r>
      <w:r w:rsidRPr="00F52AF7">
        <w:rPr>
          <w:rStyle w:val="Emphasis"/>
          <w:highlight w:val="cyan"/>
        </w:rPr>
        <w:t>unchanged</w:t>
      </w:r>
      <w:r w:rsidRPr="00F52AF7">
        <w:rPr>
          <w:sz w:val="16"/>
        </w:rPr>
        <w:t xml:space="preserve"> </w:t>
      </w:r>
      <w:r w:rsidRPr="00F52AF7">
        <w:rPr>
          <w:rStyle w:val="StyleUnderline"/>
          <w:highlight w:val="cyan"/>
        </w:rPr>
        <w:t>between</w:t>
      </w:r>
      <w:r w:rsidRPr="00F52AF7">
        <w:rPr>
          <w:rStyle w:val="StyleUnderline"/>
        </w:rPr>
        <w:t xml:space="preserve"> </w:t>
      </w:r>
      <w:r w:rsidRPr="00F52AF7">
        <w:rPr>
          <w:rStyle w:val="Emphasis"/>
        </w:rPr>
        <w:t>200</w:t>
      </w:r>
      <w:r w:rsidRPr="00F52AF7">
        <w:rPr>
          <w:rStyle w:val="Emphasis"/>
          <w:highlight w:val="cyan"/>
        </w:rPr>
        <w:t>2</w:t>
      </w:r>
      <w:r w:rsidRPr="00F52AF7">
        <w:rPr>
          <w:rStyle w:val="StyleUnderline"/>
        </w:rPr>
        <w:t xml:space="preserve"> </w:t>
      </w:r>
      <w:r w:rsidRPr="00F52AF7">
        <w:rPr>
          <w:rStyle w:val="StyleUnderline"/>
          <w:highlight w:val="cyan"/>
        </w:rPr>
        <w:t>and</w:t>
      </w:r>
      <w:r w:rsidRPr="00F52AF7">
        <w:rPr>
          <w:rStyle w:val="StyleUnderline"/>
        </w:rPr>
        <w:t xml:space="preserve"> </w:t>
      </w:r>
      <w:r w:rsidRPr="00F52AF7">
        <w:rPr>
          <w:rStyle w:val="Emphasis"/>
        </w:rPr>
        <w:t>20</w:t>
      </w:r>
      <w:r w:rsidRPr="00F52AF7">
        <w:rPr>
          <w:rStyle w:val="Emphasis"/>
          <w:highlight w:val="cyan"/>
        </w:rPr>
        <w:t>22</w:t>
      </w:r>
      <w:r w:rsidRPr="00F52AF7">
        <w:rPr>
          <w:sz w:val="16"/>
        </w:rPr>
        <w:t xml:space="preserve">. In 2002, just 9 percent of all 6-digit NAICS industries were classified as highly </w:t>
      </w:r>
      <w:r w:rsidRPr="00CD3D5A">
        <w:rPr>
          <w:sz w:val="16"/>
        </w:rPr>
        <w:t xml:space="preserve">concentrated with a CR4 of 70 percent or greater. Fast forward to 2022, and </w:t>
      </w:r>
      <w:r w:rsidRPr="00CD3D5A">
        <w:rPr>
          <w:rStyle w:val="StyleUnderline"/>
        </w:rPr>
        <w:t xml:space="preserve">the share of </w:t>
      </w:r>
      <w:r w:rsidRPr="00B95D02">
        <w:rPr>
          <w:rStyle w:val="Emphasis"/>
          <w:highlight w:val="cyan"/>
        </w:rPr>
        <w:t>highly concentrated</w:t>
      </w:r>
      <w:r w:rsidRPr="00CD3D5A">
        <w:rPr>
          <w:rStyle w:val="StyleUnderline"/>
        </w:rPr>
        <w:t xml:space="preserve"> industries </w:t>
      </w:r>
      <w:r w:rsidRPr="00B95D02">
        <w:rPr>
          <w:rStyle w:val="StyleUnderline"/>
          <w:highlight w:val="cyan"/>
        </w:rPr>
        <w:t>was</w:t>
      </w:r>
      <w:r w:rsidRPr="00CD3D5A">
        <w:rPr>
          <w:rStyle w:val="StyleUnderline"/>
        </w:rPr>
        <w:t xml:space="preserve"> slightly </w:t>
      </w:r>
      <w:r w:rsidRPr="00B95D02">
        <w:rPr>
          <w:rStyle w:val="Emphasis"/>
          <w:highlight w:val="cyan"/>
        </w:rPr>
        <w:t>lower</w:t>
      </w:r>
      <w:r w:rsidRPr="00B95D02">
        <w:rPr>
          <w:rStyle w:val="StyleUnderline"/>
          <w:highlight w:val="cyan"/>
        </w:rPr>
        <w:t xml:space="preserve"> at </w:t>
      </w:r>
      <w:r w:rsidRPr="00B95D02">
        <w:rPr>
          <w:rStyle w:val="Emphasis"/>
          <w:highlight w:val="cyan"/>
        </w:rPr>
        <w:t>8 percent</w:t>
      </w:r>
      <w:r w:rsidRPr="00CD3D5A">
        <w:rPr>
          <w:sz w:val="16"/>
        </w:rPr>
        <w:t>, unchan</w:t>
      </w:r>
      <w:r w:rsidRPr="00F52AF7">
        <w:rPr>
          <w:sz w:val="16"/>
        </w:rPr>
        <w:t>ged from 2017.</w:t>
      </w:r>
    </w:p>
    <w:p w14:paraId="673D4B24" w14:textId="77777777" w:rsidR="00154D23" w:rsidRPr="00F52AF7" w:rsidRDefault="00154D23" w:rsidP="00154D23">
      <w:pPr>
        <w:rPr>
          <w:sz w:val="16"/>
        </w:rPr>
      </w:pPr>
      <w:r w:rsidRPr="00F52AF7">
        <w:rPr>
          <w:rStyle w:val="StyleUnderline"/>
        </w:rPr>
        <w:t>The average CR4 for all 6-digit NAICS industries in 2002 was 35.0 percent</w:t>
      </w:r>
      <w:r w:rsidRPr="00F52AF7">
        <w:rPr>
          <w:sz w:val="16"/>
        </w:rPr>
        <w:t xml:space="preserve">. </w:t>
      </w:r>
      <w:r w:rsidRPr="00F52AF7">
        <w:rPr>
          <w:rStyle w:val="StyleUnderline"/>
        </w:rPr>
        <w:t>That</w:t>
      </w:r>
      <w:r w:rsidRPr="00F52AF7">
        <w:rPr>
          <w:sz w:val="16"/>
        </w:rPr>
        <w:t xml:space="preserve"> level increased to 36.8 percent in 2007 before </w:t>
      </w:r>
      <w:r w:rsidRPr="00F52AF7">
        <w:rPr>
          <w:rStyle w:val="Emphasis"/>
        </w:rPr>
        <w:t>falling</w:t>
      </w:r>
      <w:r w:rsidRPr="00F52AF7">
        <w:rPr>
          <w:sz w:val="16"/>
        </w:rPr>
        <w:t xml:space="preserve"> </w:t>
      </w:r>
      <w:r w:rsidRPr="00F52AF7">
        <w:rPr>
          <w:rStyle w:val="StyleUnderline"/>
        </w:rPr>
        <w:t>to</w:t>
      </w:r>
      <w:r w:rsidRPr="00F52AF7">
        <w:rPr>
          <w:sz w:val="16"/>
        </w:rPr>
        <w:t xml:space="preserve"> 35.2 percent in 2012, to 34.8 percent in 2017, and to </w:t>
      </w:r>
      <w:r w:rsidRPr="00F52AF7">
        <w:rPr>
          <w:rStyle w:val="Emphasis"/>
        </w:rPr>
        <w:t>34</w:t>
      </w:r>
      <w:r w:rsidRPr="00F52AF7">
        <w:rPr>
          <w:sz w:val="16"/>
        </w:rPr>
        <w:t xml:space="preserve">.7 </w:t>
      </w:r>
      <w:r w:rsidRPr="00F52AF7">
        <w:rPr>
          <w:rStyle w:val="Emphasis"/>
        </w:rPr>
        <w:t>percent</w:t>
      </w:r>
      <w:r w:rsidRPr="00F52AF7">
        <w:rPr>
          <w:sz w:val="16"/>
        </w:rPr>
        <w:t xml:space="preserve"> in 2022 (the last year for which there are data).</w:t>
      </w:r>
    </w:p>
    <w:p w14:paraId="357888A2" w14:textId="77777777" w:rsidR="00154D23" w:rsidRPr="00F52AF7" w:rsidRDefault="00154D23" w:rsidP="00154D23">
      <w:pPr>
        <w:rPr>
          <w:sz w:val="16"/>
        </w:rPr>
      </w:pPr>
      <w:r w:rsidRPr="00F52AF7">
        <w:rPr>
          <w:sz w:val="16"/>
        </w:rPr>
        <w:t xml:space="preserve">Comparing 6-digit NAICS codes with data for both 2002 and 2022, the average change in CR4 was 2.6 percentage points. </w:t>
      </w:r>
      <w:r w:rsidRPr="00F52AF7">
        <w:rPr>
          <w:rStyle w:val="Emphasis"/>
          <w:highlight w:val="cyan"/>
        </w:rPr>
        <w:t>Forty percent</w:t>
      </w:r>
      <w:r w:rsidRPr="00F52AF7">
        <w:rPr>
          <w:rStyle w:val="StyleUnderline"/>
          <w:highlight w:val="cyan"/>
        </w:rPr>
        <w:t xml:space="preserve"> of firms saw a </w:t>
      </w:r>
      <w:r w:rsidRPr="00F52AF7">
        <w:rPr>
          <w:rStyle w:val="Emphasis"/>
          <w:highlight w:val="cyan"/>
        </w:rPr>
        <w:t>decrease</w:t>
      </w:r>
      <w:r w:rsidRPr="00F52AF7">
        <w:rPr>
          <w:rStyle w:val="StyleUnderline"/>
          <w:highlight w:val="cyan"/>
        </w:rPr>
        <w:t xml:space="preserve"> in</w:t>
      </w:r>
      <w:r w:rsidRPr="00F52AF7">
        <w:rPr>
          <w:rStyle w:val="StyleUnderline"/>
        </w:rPr>
        <w:t xml:space="preserve"> the </w:t>
      </w:r>
      <w:r w:rsidRPr="00F52AF7">
        <w:rPr>
          <w:rStyle w:val="Emphasis"/>
          <w:highlight w:val="cyan"/>
        </w:rPr>
        <w:t>CR4</w:t>
      </w:r>
      <w:r w:rsidRPr="00F52AF7">
        <w:rPr>
          <w:sz w:val="16"/>
        </w:rPr>
        <w:t>, while just 21 percent saw an increase of 10 percentage points or more.</w:t>
      </w:r>
    </w:p>
    <w:p w14:paraId="6C1E7F8C" w14:textId="77777777" w:rsidR="00154D23" w:rsidRPr="00F52AF7" w:rsidRDefault="00154D23" w:rsidP="00154D23">
      <w:pPr>
        <w:rPr>
          <w:sz w:val="16"/>
        </w:rPr>
      </w:pPr>
      <w:r w:rsidRPr="00F52AF7">
        <w:rPr>
          <w:sz w:val="16"/>
        </w:rPr>
        <w:lastRenderedPageBreak/>
        <w:t>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percentage points.</w:t>
      </w:r>
    </w:p>
    <w:p w14:paraId="69100FC0" w14:textId="77777777" w:rsidR="00154D23" w:rsidRPr="00F52AF7" w:rsidRDefault="00154D23" w:rsidP="00154D23">
      <w:pPr>
        <w:rPr>
          <w:rStyle w:val="StyleUnderline"/>
        </w:rPr>
      </w:pPr>
      <w:r w:rsidRPr="00F52AF7">
        <w:rPr>
          <w:rStyle w:val="StyleUnderline"/>
        </w:rPr>
        <w:t xml:space="preserve">The </w:t>
      </w:r>
      <w:r w:rsidRPr="00F52AF7">
        <w:rPr>
          <w:rStyle w:val="Emphasis"/>
          <w:highlight w:val="cyan"/>
        </w:rPr>
        <w:t>stability</w:t>
      </w:r>
      <w:r w:rsidRPr="00F52AF7">
        <w:rPr>
          <w:rStyle w:val="StyleUnderline"/>
          <w:highlight w:val="cyan"/>
        </w:rPr>
        <w:t xml:space="preserve"> of</w:t>
      </w:r>
      <w:r w:rsidRPr="00F52AF7">
        <w:rPr>
          <w:rStyle w:val="StyleUnderline"/>
        </w:rPr>
        <w:t xml:space="preserve"> the </w:t>
      </w:r>
      <w:r w:rsidRPr="00F52AF7">
        <w:rPr>
          <w:rStyle w:val="Emphasis"/>
          <w:highlight w:val="cyan"/>
        </w:rPr>
        <w:t>distribution</w:t>
      </w:r>
      <w:r w:rsidRPr="00F52AF7">
        <w:rPr>
          <w:sz w:val="16"/>
        </w:rPr>
        <w:t xml:space="preserve"> among low, medium, and high concentration levels and the small share of the sample </w:t>
      </w:r>
      <w:r w:rsidRPr="00F52AF7">
        <w:rPr>
          <w:rStyle w:val="StyleUnderline"/>
        </w:rPr>
        <w:t xml:space="preserve">with </w:t>
      </w:r>
      <w:r w:rsidRPr="0008337F">
        <w:rPr>
          <w:rStyle w:val="StyleUnderline"/>
        </w:rPr>
        <w:t>an increase</w:t>
      </w:r>
      <w:r w:rsidRPr="00F52AF7">
        <w:rPr>
          <w:sz w:val="16"/>
        </w:rPr>
        <w:t xml:space="preserve"> of the CR4 of greater than 10 percentage points </w:t>
      </w:r>
      <w:r w:rsidRPr="00F52AF7">
        <w:rPr>
          <w:rStyle w:val="StyleUnderline"/>
          <w:highlight w:val="cyan"/>
        </w:rPr>
        <w:t xml:space="preserve">makes it </w:t>
      </w:r>
      <w:r w:rsidRPr="00F52AF7">
        <w:rPr>
          <w:rStyle w:val="Emphasis"/>
          <w:highlight w:val="cyan"/>
        </w:rPr>
        <w:t>difficult</w:t>
      </w:r>
      <w:r w:rsidRPr="00F52AF7">
        <w:rPr>
          <w:rStyle w:val="StyleUnderline"/>
          <w:highlight w:val="cyan"/>
        </w:rPr>
        <w:t xml:space="preserve"> to </w:t>
      </w:r>
      <w:r w:rsidRPr="00F52AF7">
        <w:rPr>
          <w:rStyle w:val="Emphasis"/>
          <w:highlight w:val="cyan"/>
        </w:rPr>
        <w:t>argue</w:t>
      </w:r>
      <w:r w:rsidRPr="00F52AF7">
        <w:rPr>
          <w:sz w:val="16"/>
        </w:rPr>
        <w:t xml:space="preserve"> that </w:t>
      </w:r>
      <w:r w:rsidRPr="00F52AF7">
        <w:rPr>
          <w:rStyle w:val="Emphasis"/>
          <w:highlight w:val="cyan"/>
        </w:rPr>
        <w:t>industries</w:t>
      </w:r>
      <w:r w:rsidRPr="001E1B42">
        <w:rPr>
          <w:rStyle w:val="StyleUnderline"/>
        </w:rPr>
        <w:t xml:space="preserve"> have </w:t>
      </w:r>
      <w:r w:rsidRPr="00F52AF7">
        <w:rPr>
          <w:rStyle w:val="StyleUnderline"/>
          <w:highlight w:val="cyan"/>
        </w:rPr>
        <w:t xml:space="preserve">become </w:t>
      </w:r>
      <w:r w:rsidRPr="00F52AF7">
        <w:rPr>
          <w:rStyle w:val="Emphasis"/>
          <w:highlight w:val="cyan"/>
        </w:rPr>
        <w:t>more concentrated</w:t>
      </w:r>
      <w:r w:rsidRPr="00F52AF7">
        <w:rPr>
          <w:rStyle w:val="StyleUnderline"/>
        </w:rPr>
        <w:t xml:space="preserve"> over time.</w:t>
      </w:r>
    </w:p>
    <w:p w14:paraId="28391630" w14:textId="77777777" w:rsidR="00154D23" w:rsidRPr="00F52AF7" w:rsidRDefault="00154D23" w:rsidP="00154D23">
      <w:pPr>
        <w:rPr>
          <w:sz w:val="16"/>
        </w:rPr>
      </w:pPr>
      <w:r w:rsidRPr="00F52AF7">
        <w:rPr>
          <w:sz w:val="16"/>
        </w:rPr>
        <w:t>Figure 1</w:t>
      </w:r>
    </w:p>
    <w:p w14:paraId="3114F652" w14:textId="77777777" w:rsidR="00154D23" w:rsidRPr="00F52AF7" w:rsidRDefault="00154D23" w:rsidP="00154D23">
      <w:pPr>
        <w:rPr>
          <w:sz w:val="16"/>
        </w:rPr>
      </w:pPr>
      <w:r w:rsidRPr="00F52AF7">
        <w:rPr>
          <w:sz w:val="16"/>
        </w:rPr>
        <w:t>Market Concentration Levels by Sector</w:t>
      </w:r>
    </w:p>
    <w:p w14:paraId="0C3A7B30" w14:textId="77777777" w:rsidR="00154D23" w:rsidRPr="00F52AF7" w:rsidRDefault="00154D23" w:rsidP="00154D23">
      <w:pPr>
        <w:rPr>
          <w:sz w:val="16"/>
        </w:rPr>
      </w:pPr>
      <w:r w:rsidRPr="00F52AF7">
        <w:rPr>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1E1B42">
        <w:rPr>
          <w:rStyle w:val="StyleUnderline"/>
        </w:rPr>
        <w:t xml:space="preserve">The </w:t>
      </w:r>
      <w:r w:rsidRPr="0008337F">
        <w:rPr>
          <w:rStyle w:val="StyleUnderline"/>
          <w:highlight w:val="cyan"/>
        </w:rPr>
        <w:t>share</w:t>
      </w:r>
      <w:r w:rsidRPr="00F52AF7">
        <w:rPr>
          <w:rStyle w:val="StyleUnderline"/>
        </w:rPr>
        <w:t xml:space="preserve"> of low, medium, and high levels of </w:t>
      </w:r>
      <w:r w:rsidRPr="0008337F">
        <w:rPr>
          <w:rStyle w:val="StyleUnderline"/>
          <w:highlight w:val="cyan"/>
        </w:rPr>
        <w:t xml:space="preserve">concentration </w:t>
      </w:r>
      <w:r w:rsidRPr="0008337F">
        <w:rPr>
          <w:rStyle w:val="Emphasis"/>
          <w:highlight w:val="cyan"/>
        </w:rPr>
        <w:t>remained</w:t>
      </w:r>
      <w:r w:rsidRPr="00F52AF7">
        <w:rPr>
          <w:sz w:val="16"/>
        </w:rPr>
        <w:t xml:space="preserve"> relatively </w:t>
      </w:r>
      <w:r w:rsidRPr="0008337F">
        <w:rPr>
          <w:rStyle w:val="Emphasis"/>
          <w:highlight w:val="cyan"/>
        </w:rPr>
        <w:t>consistent</w:t>
      </w:r>
      <w:r w:rsidRPr="00F52AF7">
        <w:rPr>
          <w:sz w:val="16"/>
        </w:rPr>
        <w:t xml:space="preserve"> </w:t>
      </w:r>
      <w:r w:rsidRPr="0008337F">
        <w:rPr>
          <w:rStyle w:val="StyleUnderline"/>
          <w:highlight w:val="cyan"/>
        </w:rPr>
        <w:t xml:space="preserve">over the </w:t>
      </w:r>
      <w:r w:rsidRPr="0008337F">
        <w:rPr>
          <w:rStyle w:val="Emphasis"/>
          <w:highlight w:val="cyan"/>
        </w:rPr>
        <w:t>20-year span</w:t>
      </w:r>
      <w:r w:rsidRPr="00F52AF7">
        <w:rPr>
          <w:sz w:val="16"/>
        </w:rPr>
        <w:t>.</w:t>
      </w:r>
    </w:p>
    <w:p w14:paraId="3A949A48" w14:textId="77777777" w:rsidR="00154D23" w:rsidRPr="00F52AF7" w:rsidRDefault="00154D23" w:rsidP="00154D23">
      <w:pPr>
        <w:rPr>
          <w:sz w:val="16"/>
        </w:rPr>
      </w:pPr>
      <w:r w:rsidRPr="00F52AF7">
        <w:rPr>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71EF9EAF" w14:textId="77777777" w:rsidR="00154D23" w:rsidRPr="00F52AF7" w:rsidRDefault="00154D23" w:rsidP="00154D23">
      <w:pPr>
        <w:rPr>
          <w:sz w:val="16"/>
        </w:rPr>
      </w:pPr>
      <w:r w:rsidRPr="00F52AF7">
        <w:rPr>
          <w:sz w:val="16"/>
        </w:rPr>
        <w:t>Conclusion</w:t>
      </w:r>
    </w:p>
    <w:p w14:paraId="10A79A4F" w14:textId="77777777" w:rsidR="00154D23" w:rsidRPr="00F52AF7" w:rsidRDefault="00154D23" w:rsidP="00154D23">
      <w:pPr>
        <w:rPr>
          <w:sz w:val="16"/>
        </w:rPr>
      </w:pPr>
      <w:r w:rsidRPr="00850B4D">
        <w:rPr>
          <w:rStyle w:val="StyleUnderline"/>
        </w:rPr>
        <w:t xml:space="preserve">There is a </w:t>
      </w:r>
      <w:r w:rsidRPr="00850B4D">
        <w:rPr>
          <w:rStyle w:val="Emphasis"/>
        </w:rPr>
        <w:t>lack</w:t>
      </w:r>
      <w:r w:rsidRPr="00850B4D">
        <w:rPr>
          <w:rStyle w:val="StyleUnderline"/>
        </w:rPr>
        <w:t xml:space="preserve"> of </w:t>
      </w:r>
      <w:r w:rsidRPr="00850B4D">
        <w:rPr>
          <w:rStyle w:val="Emphasis"/>
        </w:rPr>
        <w:t>ev</w:t>
      </w:r>
      <w:r w:rsidRPr="00850B4D">
        <w:rPr>
          <w:sz w:val="16"/>
        </w:rPr>
        <w:t xml:space="preserve">idence </w:t>
      </w:r>
      <w:r w:rsidRPr="00850B4D">
        <w:rPr>
          <w:rStyle w:val="StyleUnderline"/>
        </w:rPr>
        <w:t xml:space="preserve">to </w:t>
      </w:r>
      <w:r w:rsidRPr="00850B4D">
        <w:rPr>
          <w:rStyle w:val="Emphasis"/>
        </w:rPr>
        <w:t>support</w:t>
      </w:r>
      <w:r w:rsidRPr="00850B4D">
        <w:rPr>
          <w:rStyle w:val="StyleUnderline"/>
        </w:rPr>
        <w:t xml:space="preserve"> the claim</w:t>
      </w:r>
      <w:r w:rsidRPr="00850B4D">
        <w:rPr>
          <w:sz w:val="16"/>
        </w:rPr>
        <w:t xml:space="preserve"> that </w:t>
      </w:r>
      <w:r w:rsidRPr="00850B4D">
        <w:rPr>
          <w:rStyle w:val="StyleUnderline"/>
        </w:rPr>
        <w:t>industries are becoming</w:t>
      </w:r>
      <w:r w:rsidRPr="00850B4D">
        <w:rPr>
          <w:sz w:val="16"/>
        </w:rPr>
        <w:t xml:space="preserve"> </w:t>
      </w:r>
      <w:r w:rsidRPr="00850B4D">
        <w:rPr>
          <w:rStyle w:val="Emphasis"/>
        </w:rPr>
        <w:t>more concentrated</w:t>
      </w:r>
      <w:r w:rsidRPr="00850B4D">
        <w:rPr>
          <w:sz w:val="16"/>
        </w:rPr>
        <w:t xml:space="preserve"> </w:t>
      </w:r>
      <w:r w:rsidRPr="00850B4D">
        <w:rPr>
          <w:rStyle w:val="StyleUnderline"/>
        </w:rPr>
        <w:t>and</w:t>
      </w:r>
      <w:r w:rsidRPr="00850B4D">
        <w:rPr>
          <w:sz w:val="16"/>
        </w:rPr>
        <w:t xml:space="preserve">, </w:t>
      </w:r>
      <w:r w:rsidRPr="00850B4D">
        <w:rPr>
          <w:rStyle w:val="StyleUnderline"/>
        </w:rPr>
        <w:t>if</w:t>
      </w:r>
      <w:r w:rsidRPr="00850B4D">
        <w:rPr>
          <w:sz w:val="16"/>
        </w:rPr>
        <w:t xml:space="preserve"> left unchecked, </w:t>
      </w:r>
      <w:r w:rsidRPr="00850B4D">
        <w:rPr>
          <w:rStyle w:val="StyleUnderline"/>
        </w:rPr>
        <w:t>the largest firms will exert</w:t>
      </w:r>
      <w:r w:rsidRPr="00850B4D">
        <w:rPr>
          <w:sz w:val="16"/>
        </w:rPr>
        <w:t xml:space="preserve"> some level of </w:t>
      </w:r>
      <w:r w:rsidRPr="00850B4D">
        <w:rPr>
          <w:rStyle w:val="Emphasis"/>
        </w:rPr>
        <w:t>monopolist power</w:t>
      </w:r>
      <w:r w:rsidRPr="00850B4D">
        <w:rPr>
          <w:sz w:val="16"/>
        </w:rPr>
        <w:t xml:space="preserve">. Indeed, the </w:t>
      </w:r>
      <w:r w:rsidRPr="001E1B42">
        <w:rPr>
          <w:rStyle w:val="Emphasis"/>
          <w:highlight w:val="cyan"/>
        </w:rPr>
        <w:t>data</w:t>
      </w:r>
      <w:r w:rsidRPr="00850B4D">
        <w:rPr>
          <w:sz w:val="16"/>
        </w:rPr>
        <w:t xml:space="preserve"> from the Economic Census </w:t>
      </w:r>
      <w:r w:rsidRPr="001E1B42">
        <w:rPr>
          <w:rStyle w:val="StyleUnderline"/>
          <w:highlight w:val="cyan"/>
        </w:rPr>
        <w:t>show</w:t>
      </w:r>
      <w:r w:rsidRPr="00850B4D">
        <w:rPr>
          <w:sz w:val="16"/>
        </w:rPr>
        <w:t xml:space="preserve"> that </w:t>
      </w:r>
      <w:r w:rsidRPr="00850B4D">
        <w:rPr>
          <w:rStyle w:val="StyleUnderline"/>
        </w:rPr>
        <w:t xml:space="preserve">average </w:t>
      </w:r>
      <w:r w:rsidRPr="001E1B42">
        <w:rPr>
          <w:rStyle w:val="StyleUnderline"/>
        </w:rPr>
        <w:t>concentration</w:t>
      </w:r>
      <w:r w:rsidRPr="00850B4D">
        <w:rPr>
          <w:sz w:val="16"/>
        </w:rPr>
        <w:t xml:space="preserve"> ratios have </w:t>
      </w:r>
      <w:r w:rsidRPr="00850B4D">
        <w:rPr>
          <w:rStyle w:val="StyleUnderline"/>
        </w:rPr>
        <w:t xml:space="preserve">remained largely </w:t>
      </w:r>
      <w:r w:rsidRPr="00850B4D">
        <w:rPr>
          <w:rStyle w:val="Emphasis"/>
        </w:rPr>
        <w:t>unchanged</w:t>
      </w:r>
      <w:r w:rsidRPr="00850B4D">
        <w:rPr>
          <w:sz w:val="16"/>
        </w:rPr>
        <w:t xml:space="preserve"> </w:t>
      </w:r>
      <w:r w:rsidRPr="00850B4D">
        <w:rPr>
          <w:rStyle w:val="StyleUnderline"/>
        </w:rPr>
        <w:t xml:space="preserve">over the past 20 years and the share of </w:t>
      </w:r>
      <w:r w:rsidRPr="001E1B42">
        <w:rPr>
          <w:rStyle w:val="Emphasis"/>
          <w:highlight w:val="cyan"/>
        </w:rPr>
        <w:t>highly concentrated</w:t>
      </w:r>
      <w:r w:rsidRPr="001E1B42">
        <w:rPr>
          <w:rStyle w:val="StyleUnderline"/>
          <w:highlight w:val="cyan"/>
        </w:rPr>
        <w:t xml:space="preserve"> firms remained</w:t>
      </w:r>
      <w:r w:rsidRPr="00850B4D">
        <w:rPr>
          <w:sz w:val="16"/>
        </w:rPr>
        <w:t xml:space="preserve"> [</w:t>
      </w:r>
      <w:r w:rsidRPr="001E1B42">
        <w:rPr>
          <w:rStyle w:val="Emphasis"/>
          <w:highlight w:val="cyan"/>
        </w:rPr>
        <w:t>limited</w:t>
      </w:r>
      <w:r w:rsidRPr="00850B4D">
        <w:rPr>
          <w:sz w:val="16"/>
        </w:rPr>
        <w:t>] muted.</w:t>
      </w:r>
    </w:p>
    <w:p w14:paraId="08D7908F" w14:textId="77777777" w:rsidR="00154D23" w:rsidRDefault="00154D23" w:rsidP="00154D23">
      <w:pPr>
        <w:rPr>
          <w:sz w:val="16"/>
        </w:rPr>
      </w:pPr>
      <w:r w:rsidRPr="00F52AF7">
        <w:rPr>
          <w:sz w:val="16"/>
        </w:rPr>
        <w:t xml:space="preserve">While the definition of a “market” is undoubtedly fluid and unlikely to be captured perfectly by the NAICS definitions, these data show that </w:t>
      </w:r>
      <w:r w:rsidRPr="0008337F">
        <w:rPr>
          <w:rStyle w:val="Emphasis"/>
          <w:highlight w:val="cyan"/>
        </w:rPr>
        <w:t>competitive</w:t>
      </w:r>
      <w:r w:rsidRPr="0008337F">
        <w:rPr>
          <w:rStyle w:val="StyleUnderline"/>
          <w:highlight w:val="cyan"/>
        </w:rPr>
        <w:t xml:space="preserve"> markets</w:t>
      </w:r>
      <w:r w:rsidRPr="00F52AF7">
        <w:rPr>
          <w:rStyle w:val="StyleUnderline"/>
        </w:rPr>
        <w:t xml:space="preserve"> (</w:t>
      </w:r>
      <w:r w:rsidRPr="00F52AF7">
        <w:rPr>
          <w:rStyle w:val="Emphasis"/>
        </w:rPr>
        <w:t>low concentration</w:t>
      </w:r>
      <w:r w:rsidRPr="00F52AF7">
        <w:rPr>
          <w:rStyle w:val="StyleUnderline"/>
        </w:rPr>
        <w:t xml:space="preserve">) </w:t>
      </w:r>
      <w:r w:rsidRPr="0008337F">
        <w:rPr>
          <w:rStyle w:val="StyleUnderline"/>
          <w:highlight w:val="cyan"/>
        </w:rPr>
        <w:t>are</w:t>
      </w:r>
      <w:r w:rsidRPr="00F52AF7">
        <w:rPr>
          <w:rStyle w:val="StyleUnderline"/>
        </w:rPr>
        <w:t xml:space="preserve"> the </w:t>
      </w:r>
      <w:r w:rsidRPr="0008337F">
        <w:rPr>
          <w:rStyle w:val="Emphasis"/>
          <w:highlight w:val="cyan"/>
        </w:rPr>
        <w:t>predominant</w:t>
      </w:r>
      <w:r w:rsidRPr="00F52AF7">
        <w:rPr>
          <w:rStyle w:val="StyleUnderline"/>
        </w:rPr>
        <w:t xml:space="preserve"> landscape </w:t>
      </w:r>
      <w:r w:rsidRPr="00850B4D">
        <w:rPr>
          <w:rStyle w:val="StyleUnderline"/>
        </w:rPr>
        <w:t xml:space="preserve">for </w:t>
      </w:r>
      <w:r w:rsidRPr="00850B4D">
        <w:rPr>
          <w:rStyle w:val="Emphasis"/>
        </w:rPr>
        <w:t>most industries</w:t>
      </w:r>
      <w:r w:rsidRPr="00F52AF7">
        <w:rPr>
          <w:sz w:val="16"/>
        </w:rPr>
        <w:t>.</w:t>
      </w:r>
    </w:p>
    <w:p w14:paraId="50D178D8" w14:textId="77777777" w:rsidR="00154D23" w:rsidRPr="00AA625B" w:rsidRDefault="00154D23" w:rsidP="00154D23">
      <w:pPr>
        <w:pStyle w:val="Heading4"/>
      </w:pPr>
      <w:r>
        <w:t xml:space="preserve">Industry-level bargaining is </w:t>
      </w:r>
      <w:r w:rsidRPr="0066178E">
        <w:rPr>
          <w:u w:val="single"/>
        </w:rPr>
        <w:t>anti-competitive</w:t>
      </w:r>
      <w:r>
        <w:t xml:space="preserve">. It </w:t>
      </w:r>
      <w:r w:rsidRPr="00AA625B">
        <w:t xml:space="preserve">enables </w:t>
      </w:r>
      <w:r>
        <w:t xml:space="preserve">large </w:t>
      </w:r>
      <w:r w:rsidRPr="00AA625B">
        <w:t xml:space="preserve">firms </w:t>
      </w:r>
      <w:r>
        <w:t xml:space="preserve">to impose </w:t>
      </w:r>
      <w:r w:rsidRPr="00356C40">
        <w:rPr>
          <w:u w:val="single"/>
        </w:rPr>
        <w:t>barriers to entry</w:t>
      </w:r>
      <w:r>
        <w:t xml:space="preserve"> and </w:t>
      </w:r>
      <w:r w:rsidRPr="00356C40">
        <w:rPr>
          <w:u w:val="single"/>
        </w:rPr>
        <w:t>price out</w:t>
      </w:r>
      <w:r>
        <w:t xml:space="preserve"> competitors, </w:t>
      </w:r>
      <w:r w:rsidRPr="00AA625B">
        <w:t xml:space="preserve">causing </w:t>
      </w:r>
      <w:r w:rsidRPr="001754C6">
        <w:rPr>
          <w:u w:val="single"/>
        </w:rPr>
        <w:t>consolidation</w:t>
      </w:r>
      <w:r>
        <w:t>.</w:t>
      </w:r>
    </w:p>
    <w:p w14:paraId="0F15C778" w14:textId="77777777" w:rsidR="00154D23" w:rsidRPr="00AA625B" w:rsidRDefault="00154D23" w:rsidP="00154D23">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519207A1" w14:textId="77777777" w:rsidR="00154D23" w:rsidRPr="00AA625B" w:rsidRDefault="00154D23" w:rsidP="00154D23">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lastRenderedPageBreak/>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6A3B9ECD" w14:textId="77777777" w:rsidR="00154D23" w:rsidRPr="00AA625B" w:rsidRDefault="00154D23" w:rsidP="00154D23">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w:t>
      </w:r>
      <w:r w:rsidRPr="00C22585">
        <w:rPr>
          <w:rStyle w:val="Emphasis"/>
        </w:rPr>
        <w:t xml:space="preserve"> wage</w:t>
      </w:r>
      <w:r w:rsidRPr="00C22585">
        <w:rPr>
          <w:rStyle w:val="StyleUnderline"/>
        </w:rPr>
        <w:t xml:space="preserve"> and </w:t>
      </w:r>
      <w:r w:rsidRPr="00C22585">
        <w:rPr>
          <w:rStyle w:val="Emphasis"/>
        </w:rPr>
        <w:t>working</w:t>
      </w:r>
      <w:r w:rsidRPr="00C22585">
        <w:rPr>
          <w:rStyle w:val="StyleUnderline"/>
        </w:rPr>
        <w:t xml:space="preserve"> </w:t>
      </w:r>
      <w:r w:rsidRPr="00AA625B">
        <w:rPr>
          <w:rStyle w:val="StyleUnderline"/>
          <w:highlight w:val="cyan"/>
        </w:rPr>
        <w:t>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290E06">
        <w:rPr>
          <w:rStyle w:val="StyleUnderline"/>
        </w:rPr>
        <w:t xml:space="preserve">, reducing </w:t>
      </w:r>
      <w:r w:rsidRPr="00290E06">
        <w:rPr>
          <w:rStyle w:val="Emphasis"/>
        </w:rPr>
        <w:t>competition</w:t>
      </w:r>
      <w:r w:rsidRPr="00290E06">
        <w:rPr>
          <w:rStyle w:val="StyleUnderline"/>
        </w:rPr>
        <w:t xml:space="preserve"> and </w:t>
      </w:r>
      <w:r w:rsidRPr="00290E06">
        <w:rPr>
          <w:rStyle w:val="Emphasis"/>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0C480D38" w14:textId="77777777" w:rsidR="00154D23" w:rsidRPr="00AA625B" w:rsidRDefault="00154D23" w:rsidP="00154D23">
      <w:pPr>
        <w:rPr>
          <w:sz w:val="16"/>
          <w:szCs w:val="16"/>
        </w:rPr>
      </w:pPr>
      <w:r w:rsidRPr="00AA625B">
        <w:rPr>
          <w:sz w:val="16"/>
          <w:szCs w:val="16"/>
        </w:rPr>
        <w:t>OECD, Economic surveys Portugal, 2012.</w:t>
      </w:r>
    </w:p>
    <w:p w14:paraId="432FE2A7" w14:textId="77777777" w:rsidR="00154D23" w:rsidRPr="00AA625B" w:rsidRDefault="00154D23" w:rsidP="00154D23">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1F16FB2F" w14:textId="77777777" w:rsidR="00154D23" w:rsidRPr="00AA625B" w:rsidRDefault="00154D23" w:rsidP="00154D23">
      <w:pPr>
        <w:rPr>
          <w:sz w:val="16"/>
          <w:szCs w:val="16"/>
        </w:rPr>
      </w:pPr>
      <w:r w:rsidRPr="00AA625B">
        <w:rPr>
          <w:sz w:val="16"/>
          <w:szCs w:val="16"/>
        </w:rPr>
        <w:t>FIGURE 1.1 : Results from our theoretical model</w:t>
      </w:r>
    </w:p>
    <w:p w14:paraId="4FAEFDBC" w14:textId="77777777" w:rsidR="00154D23" w:rsidRPr="00AA625B" w:rsidRDefault="00154D23" w:rsidP="00154D23">
      <w:pPr>
        <w:rPr>
          <w:sz w:val="16"/>
          <w:szCs w:val="16"/>
        </w:rPr>
      </w:pPr>
      <w:r w:rsidRPr="00AA625B">
        <w:rPr>
          <w:sz w:val="16"/>
          <w:szCs w:val="16"/>
        </w:rPr>
        <w:t>&lt;&lt;FIGURE 1.1 OMITTED&gt;&gt;</w:t>
      </w:r>
    </w:p>
    <w:p w14:paraId="0748EFF7" w14:textId="77777777" w:rsidR="00154D23" w:rsidRPr="00AA625B" w:rsidRDefault="00154D23" w:rsidP="00154D23">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142A81F8" w14:textId="77777777" w:rsidR="00154D23" w:rsidRPr="00A64FEA" w:rsidRDefault="00154D23" w:rsidP="00154D23">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w:t>
      </w:r>
      <w:r w:rsidRPr="00427D86">
        <w:rPr>
          <w:rStyle w:val="StyleUnderline"/>
          <w:highlight w:val="cyan"/>
        </w:rPr>
        <w:t>firms</w:t>
      </w:r>
      <w:r w:rsidRPr="00AA625B">
        <w:rPr>
          <w:rStyle w:val="StyleUnderline"/>
        </w:rPr>
        <w:t xml:space="preserve"> </w:t>
      </w:r>
      <w:r w:rsidRPr="00427D86">
        <w:rPr>
          <w:rStyle w:val="StyleUnderline"/>
          <w:highlight w:val="cyan"/>
        </w:rPr>
        <w:t xml:space="preserve">have </w:t>
      </w:r>
      <w:r w:rsidRPr="00427D86">
        <w:rPr>
          <w:rStyle w:val="Emphasis"/>
          <w:highlight w:val="cyan"/>
        </w:rPr>
        <w:t>higher incentives</w:t>
      </w:r>
      <w:r w:rsidRPr="00427D86">
        <w:rPr>
          <w:rStyle w:val="StyleUnderline"/>
          <w:highlight w:val="cyan"/>
        </w:rPr>
        <w:t xml:space="preserve"> to raise wage floors the </w:t>
      </w:r>
      <w:r w:rsidRPr="00427D86">
        <w:rPr>
          <w:rStyle w:val="Emphasis"/>
          <w:highlight w:val="cyan"/>
        </w:rPr>
        <w:t>larger</w:t>
      </w:r>
      <w:r w:rsidRPr="00427D86">
        <w:rPr>
          <w:rStyle w:val="StyleUnderline"/>
          <w:highlight w:val="cyan"/>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w:t>
      </w:r>
      <w:r w:rsidRPr="000170E9">
        <w:rPr>
          <w:rStyle w:val="StyleUnderline"/>
        </w:rPr>
        <w:t xml:space="preserve">from the </w:t>
      </w:r>
      <w:r w:rsidRPr="000170E9">
        <w:rPr>
          <w:rStyle w:val="Emphasis"/>
        </w:rPr>
        <w:t>market</w:t>
      </w:r>
      <w:r w:rsidRPr="00AA625B">
        <w:rPr>
          <w:sz w:val="16"/>
          <w:szCs w:val="16"/>
        </w:rPr>
        <w: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3DC8B327" w14:textId="77777777" w:rsidR="00154D23" w:rsidRPr="00F52AF7" w:rsidRDefault="00154D23" w:rsidP="00154D23">
      <w:pPr>
        <w:rPr>
          <w:sz w:val="16"/>
        </w:rPr>
      </w:pPr>
    </w:p>
    <w:p w14:paraId="578DB183" w14:textId="77777777" w:rsidR="00154D23" w:rsidRDefault="00154D23" w:rsidP="00154D23">
      <w:pPr>
        <w:pStyle w:val="Heading4"/>
      </w:pPr>
      <w:r>
        <w:t xml:space="preserve">Insufficient competition causes </w:t>
      </w:r>
      <w:r w:rsidRPr="0025301E">
        <w:rPr>
          <w:u w:val="single"/>
        </w:rPr>
        <w:t>cyber-attacks</w:t>
      </w:r>
      <w:r>
        <w:t xml:space="preserve">---removes the </w:t>
      </w:r>
      <w:r w:rsidRPr="0025301E">
        <w:rPr>
          <w:u w:val="single"/>
        </w:rPr>
        <w:t>incentive to invest</w:t>
      </w:r>
      <w:r>
        <w:t xml:space="preserve"> and spawns </w:t>
      </w:r>
      <w:r w:rsidRPr="00814875">
        <w:rPr>
          <w:u w:val="single"/>
        </w:rPr>
        <w:t>tech monocultures</w:t>
      </w:r>
      <w:r>
        <w:t xml:space="preserve">. </w:t>
      </w:r>
    </w:p>
    <w:p w14:paraId="71DFE054" w14:textId="77777777" w:rsidR="00154D23" w:rsidRDefault="00154D23" w:rsidP="00154D23">
      <w:r w:rsidRPr="007C11C8">
        <w:rPr>
          <w:rStyle w:val="Style13ptBold"/>
        </w:rPr>
        <w:t>Duan ’20</w:t>
      </w:r>
      <w: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34ADEC61" w14:textId="77777777" w:rsidR="00154D23" w:rsidRPr="00621F47" w:rsidRDefault="00154D23" w:rsidP="00154D23">
      <w:pPr>
        <w:rPr>
          <w:sz w:val="16"/>
        </w:rPr>
      </w:pPr>
      <w:r w:rsidRPr="00911B08">
        <w:rPr>
          <w:rStyle w:val="Emphasis"/>
          <w:highlight w:val="cyan"/>
        </w:rPr>
        <w:t>Strong competition</w:t>
      </w:r>
      <w:r w:rsidRPr="00DE2521">
        <w:rPr>
          <w:rStyle w:val="StyleUnderline"/>
        </w:rPr>
        <w:t xml:space="preserve"> can</w:t>
      </w:r>
      <w:r w:rsidRPr="00621F47">
        <w:rPr>
          <w:sz w:val="16"/>
        </w:rPr>
        <w:t xml:space="preserve"> thus </w:t>
      </w:r>
      <w:r w:rsidRPr="00911B08">
        <w:rPr>
          <w:rStyle w:val="Emphasis"/>
          <w:highlight w:val="cyan"/>
        </w:rPr>
        <w:t>complement</w:t>
      </w:r>
      <w:r w:rsidRPr="00621F47">
        <w:rPr>
          <w:sz w:val="16"/>
        </w:rPr>
        <w:t xml:space="preserve"> national security by enhancing domestic </w:t>
      </w:r>
      <w:r w:rsidRPr="00911B08">
        <w:rPr>
          <w:rStyle w:val="Emphasis"/>
          <w:highlight w:val="cya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lastRenderedPageBreak/>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0F521471" w14:textId="77777777" w:rsidR="00154D23" w:rsidRPr="00621F47" w:rsidRDefault="00154D23" w:rsidP="00154D23">
      <w:pPr>
        <w:rPr>
          <w:sz w:val="16"/>
        </w:rPr>
      </w:pPr>
      <w:r w:rsidRPr="00621F47">
        <w:rPr>
          <w:sz w:val="16"/>
        </w:rPr>
        <w:t>A. Cybersecurity as Competitive Value-Add</w:t>
      </w:r>
    </w:p>
    <w:p w14:paraId="5AE6E64D" w14:textId="77777777" w:rsidR="00154D23" w:rsidRPr="00621F47" w:rsidRDefault="00154D23" w:rsidP="00154D23">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671DFB1A" w14:textId="77777777" w:rsidR="00154D23" w:rsidRPr="00621F47" w:rsidRDefault="00154D23" w:rsidP="00154D23">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911B08">
        <w:rPr>
          <w:rStyle w:val="Emphasis"/>
          <w:highlight w:val="cyan"/>
        </w:rPr>
        <w:t>security</w:t>
      </w:r>
      <w:r w:rsidRPr="00911B08">
        <w:rPr>
          <w:rStyle w:val="StyleUnderline"/>
          <w:highlight w:val="cyan"/>
        </w:rPr>
        <w:t xml:space="preserve"> is</w:t>
      </w:r>
      <w:r w:rsidRPr="00621F47">
        <w:rPr>
          <w:sz w:val="16"/>
        </w:rPr>
        <w:t xml:space="preserve"> a </w:t>
      </w:r>
      <w:r w:rsidRPr="00911B08">
        <w:rPr>
          <w:rStyle w:val="Emphasis"/>
          <w:highlight w:val="cyan"/>
        </w:rPr>
        <w:t>value-added</w:t>
      </w:r>
      <w:r w:rsidRPr="00621F47">
        <w:rPr>
          <w:sz w:val="16"/>
        </w:rPr>
        <w:t xml:space="preserve"> benefit to consumers, so firms in </w:t>
      </w:r>
      <w:r w:rsidRPr="00911B08">
        <w:rPr>
          <w:rStyle w:val="StyleUnderline"/>
          <w:highlight w:val="cyan"/>
        </w:rPr>
        <w:t>competitive markets</w:t>
      </w:r>
      <w:r w:rsidRPr="00621F47">
        <w:rPr>
          <w:sz w:val="16"/>
        </w:rPr>
        <w:t xml:space="preserve"> are likely to </w:t>
      </w:r>
      <w:r w:rsidRPr="00911B08">
        <w:rPr>
          <w:rStyle w:val="StyleUnderline"/>
          <w:highlight w:val="cyan"/>
        </w:rPr>
        <w:t xml:space="preserve">use security to </w:t>
      </w:r>
      <w:r w:rsidRPr="00911B08">
        <w:rPr>
          <w:rStyle w:val="Emphasis"/>
          <w:highlight w:val="cyan"/>
        </w:rPr>
        <w:t>gain</w:t>
      </w:r>
      <w:r w:rsidRPr="00911B08">
        <w:rPr>
          <w:rStyle w:val="StyleUnderline"/>
          <w:highlight w:val="cyan"/>
        </w:rPr>
        <w:t xml:space="preserve"> an </w:t>
      </w:r>
      <w:r w:rsidRPr="00911B08">
        <w:rPr>
          <w:rStyle w:val="Emphasis"/>
          <w:highlight w:val="cya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0436FA34" w14:textId="77777777" w:rsidR="00154D23" w:rsidRPr="00621F47" w:rsidRDefault="00154D23" w:rsidP="00154D23">
      <w:pPr>
        <w:rPr>
          <w:sz w:val="16"/>
        </w:rPr>
      </w:pPr>
      <w:r w:rsidRPr="00DE2521">
        <w:rPr>
          <w:rStyle w:val="StyleUnderline"/>
        </w:rPr>
        <w:t xml:space="preserve">Economic </w:t>
      </w:r>
      <w:r w:rsidRPr="00BE632E">
        <w:rPr>
          <w:rStyle w:val="StyleUnderline"/>
          <w:highlight w:val="cyan"/>
        </w:rPr>
        <w:t xml:space="preserve">research </w:t>
      </w:r>
      <w:r w:rsidRPr="00BE632E">
        <w:rPr>
          <w:rStyle w:val="Emphasis"/>
          <w:highlight w:val="cya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BE632E">
        <w:rPr>
          <w:rStyle w:val="Emphasis"/>
          <w:highlight w:val="cyan"/>
        </w:rPr>
        <w:t>more competitors</w:t>
      </w:r>
      <w:r w:rsidRPr="00BE632E">
        <w:rPr>
          <w:rStyle w:val="StyleUnderline"/>
          <w:highlight w:val="cyan"/>
        </w:rPr>
        <w:t xml:space="preserve"> correlated with faster</w:t>
      </w:r>
      <w:r w:rsidRPr="00621F47">
        <w:rPr>
          <w:sz w:val="16"/>
        </w:rPr>
        <w:t xml:space="preserve"> </w:t>
      </w:r>
      <w:r w:rsidRPr="00BE632E">
        <w:rPr>
          <w:rStyle w:val="Emphasis"/>
          <w:highlight w:val="cyan"/>
        </w:rPr>
        <w:t>cyber</w:t>
      </w:r>
      <w:r w:rsidRPr="00BE632E">
        <w:rPr>
          <w:sz w:val="16"/>
          <w:szCs w:val="16"/>
        </w:rPr>
        <w:t>s</w:t>
      </w:r>
      <w:r w:rsidRPr="00621F47">
        <w:rPr>
          <w:sz w:val="16"/>
        </w:rPr>
        <w:t xml:space="preserve">ecurity </w:t>
      </w:r>
      <w:r w:rsidRPr="00BE632E">
        <w:rPr>
          <w:rStyle w:val="Emphasis"/>
          <w:highlight w:val="cya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4C2943A1" w14:textId="77777777" w:rsidR="00154D23" w:rsidRPr="00621F47" w:rsidRDefault="00154D23" w:rsidP="00154D23">
      <w:pPr>
        <w:rPr>
          <w:sz w:val="16"/>
        </w:rPr>
      </w:pPr>
      <w:r w:rsidRPr="00621F47">
        <w:rPr>
          <w:sz w:val="16"/>
        </w:rPr>
        <w:t xml:space="preserve">It is not hard to see how this applies to emerging communication technologies markets. </w:t>
      </w:r>
      <w:r w:rsidRPr="00BE632E">
        <w:rPr>
          <w:rStyle w:val="StyleUnderline"/>
          <w:highlight w:val="cyan"/>
        </w:rPr>
        <w:t>In</w:t>
      </w:r>
      <w:r w:rsidRPr="004F3B49">
        <w:rPr>
          <w:rStyle w:val="StyleUnderline"/>
        </w:rPr>
        <w:t xml:space="preserve"> the </w:t>
      </w:r>
      <w:r w:rsidRPr="00BE632E">
        <w:rPr>
          <w:rStyle w:val="Emphasis"/>
          <w:highlight w:val="cyan"/>
        </w:rPr>
        <w:t>absence</w:t>
      </w:r>
      <w:r w:rsidRPr="00BE632E">
        <w:rPr>
          <w:rStyle w:val="StyleUnderline"/>
          <w:highlight w:val="cya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BE632E">
        <w:rPr>
          <w:rStyle w:val="StyleUnderline"/>
          <w:highlight w:val="cyan"/>
        </w:rPr>
        <w:t>developers</w:t>
      </w:r>
      <w:r w:rsidRPr="00621F47">
        <w:rPr>
          <w:sz w:val="16"/>
        </w:rPr>
        <w:t xml:space="preserve"> </w:t>
      </w:r>
      <w:r w:rsidRPr="00F3704F">
        <w:rPr>
          <w:rStyle w:val="StyleUnderline"/>
        </w:rPr>
        <w:t xml:space="preserve">will </w:t>
      </w:r>
      <w:r w:rsidRPr="00BE632E">
        <w:rPr>
          <w:rStyle w:val="Emphasis"/>
          <w:highlight w:val="cyan"/>
        </w:rPr>
        <w:t>lack incentives</w:t>
      </w:r>
      <w:r w:rsidRPr="00BE632E">
        <w:rPr>
          <w:rStyle w:val="StyleUnderline"/>
          <w:highlight w:val="cyan"/>
        </w:rPr>
        <w:t xml:space="preserve"> to </w:t>
      </w:r>
      <w:r w:rsidRPr="00BE632E">
        <w:rPr>
          <w:rStyle w:val="Emphasis"/>
          <w:highlight w:val="cyan"/>
        </w:rPr>
        <w:t>respond</w:t>
      </w:r>
      <w:r w:rsidRPr="00BE632E">
        <w:rPr>
          <w:sz w:val="16"/>
          <w:highlight w:val="cyan"/>
        </w:rPr>
        <w:t xml:space="preserve"> </w:t>
      </w:r>
      <w:r w:rsidRPr="00BE632E">
        <w:rPr>
          <w:rStyle w:val="StyleUnderline"/>
          <w:highlight w:val="cyan"/>
        </w:rPr>
        <w:t>to</w:t>
      </w:r>
      <w:r w:rsidRPr="00BE632E">
        <w:rPr>
          <w:sz w:val="16"/>
          <w:highlight w:val="cyan"/>
        </w:rPr>
        <w:t xml:space="preserve"> </w:t>
      </w:r>
      <w:r w:rsidRPr="00BE632E">
        <w:rPr>
          <w:rStyle w:val="Emphasis"/>
          <w:highlight w:val="cya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BE632E">
        <w:rPr>
          <w:rStyle w:val="Emphasis"/>
          <w:sz w:val="32"/>
          <w:szCs w:val="32"/>
          <w:highlight w:val="cyan"/>
        </w:rPr>
        <w:t>best way to flush out</w:t>
      </w:r>
      <w:r w:rsidRPr="00621F47">
        <w:rPr>
          <w:sz w:val="16"/>
          <w:szCs w:val="32"/>
        </w:rPr>
        <w:t xml:space="preserve"> </w:t>
      </w:r>
      <w:r w:rsidRPr="00621F47">
        <w:rPr>
          <w:sz w:val="16"/>
        </w:rPr>
        <w:t xml:space="preserve">ongoing and future </w:t>
      </w:r>
      <w:r w:rsidRPr="00BE632E">
        <w:rPr>
          <w:rStyle w:val="Emphasis"/>
          <w:sz w:val="32"/>
          <w:szCs w:val="32"/>
          <w:highlight w:val="cyan"/>
        </w:rPr>
        <w:t>cyber</w:t>
      </w:r>
      <w:r w:rsidRPr="0071543C">
        <w:rPr>
          <w:rStyle w:val="Emphasis"/>
          <w:sz w:val="32"/>
          <w:szCs w:val="32"/>
        </w:rPr>
        <w:t xml:space="preserve">security </w:t>
      </w:r>
      <w:r w:rsidRPr="00BE632E">
        <w:rPr>
          <w:rStyle w:val="Emphasis"/>
          <w:sz w:val="32"/>
          <w:szCs w:val="32"/>
          <w:highlight w:val="cya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66144DCE" w14:textId="77777777" w:rsidR="00154D23" w:rsidRPr="00621F47" w:rsidRDefault="00154D23" w:rsidP="00154D23">
      <w:pPr>
        <w:rPr>
          <w:sz w:val="16"/>
        </w:rPr>
      </w:pPr>
      <w:r w:rsidRPr="00621F47">
        <w:rPr>
          <w:sz w:val="16"/>
        </w:rPr>
        <w:t>B. Vulnerabilities of “Monocultures”</w:t>
      </w:r>
      <w:r w:rsidRPr="00621F47">
        <w:rPr>
          <w:sz w:val="16"/>
        </w:rPr>
        <w:br/>
        <w:t xml:space="preserve">A second reason why monopoly undermines cybersecurity is that </w:t>
      </w:r>
      <w:r w:rsidRPr="00BE632E">
        <w:rPr>
          <w:rStyle w:val="Emphasis"/>
          <w:highlight w:val="cyan"/>
        </w:rPr>
        <w:t>monopoly</w:t>
      </w:r>
      <w:r w:rsidRPr="00BE632E">
        <w:rPr>
          <w:rStyle w:val="StyleUnderline"/>
          <w:highlight w:val="cyan"/>
        </w:rPr>
        <w:t xml:space="preserve"> leads to a</w:t>
      </w:r>
      <w:r w:rsidRPr="00621F47">
        <w:rPr>
          <w:sz w:val="16"/>
        </w:rPr>
        <w:t xml:space="preserve"> “</w:t>
      </w:r>
      <w:r w:rsidRPr="00BE632E">
        <w:rPr>
          <w:rStyle w:val="Emphasis"/>
          <w:highlight w:val="cya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lastRenderedPageBreak/>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BE632E">
        <w:rPr>
          <w:rStyle w:val="StyleUnderline"/>
          <w:highlight w:val="cyan"/>
        </w:rPr>
        <w:t xml:space="preserve">enables </w:t>
      </w:r>
      <w:r w:rsidRPr="00BE632E">
        <w:rPr>
          <w:rStyle w:val="Emphasis"/>
          <w:highlight w:val="cyan"/>
        </w:rPr>
        <w:t>fast</w:t>
      </w:r>
      <w:r w:rsidRPr="00BE632E">
        <w:rPr>
          <w:rStyle w:val="StyleUnderline"/>
          <w:highlight w:val="cyan"/>
        </w:rPr>
        <w:t xml:space="preserve"> and </w:t>
      </w:r>
      <w:r w:rsidRPr="00BE632E">
        <w:rPr>
          <w:rStyle w:val="Emphasis"/>
          <w:highlight w:val="cyan"/>
        </w:rPr>
        <w:t>easy</w:t>
      </w:r>
      <w:r w:rsidRPr="00BE632E">
        <w:rPr>
          <w:rStyle w:val="StyleUnderline"/>
          <w:highlight w:val="cya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BE632E">
        <w:rPr>
          <w:rStyle w:val="Emphasis"/>
          <w:highlight w:val="cyan"/>
        </w:rPr>
        <w:t>heterogeneous</w:t>
      </w:r>
      <w:r w:rsidRPr="00621F47">
        <w:rPr>
          <w:sz w:val="16"/>
        </w:rPr>
        <w:t xml:space="preserve"> network </w:t>
      </w:r>
      <w:r w:rsidRPr="00BE632E">
        <w:rPr>
          <w:rStyle w:val="Emphasis"/>
          <w:highlight w:val="cyan"/>
        </w:rPr>
        <w:t>elements</w:t>
      </w:r>
      <w:r w:rsidRPr="00621F47">
        <w:rPr>
          <w:sz w:val="16"/>
        </w:rPr>
        <w:t xml:space="preserve"> for the same functional capability </w:t>
      </w:r>
      <w:r w:rsidRPr="00BE632E">
        <w:rPr>
          <w:rStyle w:val="StyleUnderline"/>
          <w:highlight w:val="cyan"/>
        </w:rPr>
        <w:t>offers</w:t>
      </w:r>
      <w:r w:rsidRPr="00621F47">
        <w:rPr>
          <w:sz w:val="16"/>
        </w:rPr>
        <w:t xml:space="preserve"> a </w:t>
      </w:r>
      <w:r w:rsidRPr="00BE632E">
        <w:rPr>
          <w:rStyle w:val="Emphasis"/>
          <w:highlight w:val="cyan"/>
        </w:rPr>
        <w:t>greater</w:t>
      </w:r>
      <w:r w:rsidRPr="00621F47">
        <w:rPr>
          <w:sz w:val="16"/>
        </w:rPr>
        <w:t xml:space="preserve"> </w:t>
      </w:r>
      <w:r w:rsidRPr="0071543C">
        <w:rPr>
          <w:rStyle w:val="StyleUnderline"/>
          <w:highlight w:val="cya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33F9BB44" w14:textId="77777777" w:rsidR="00154D23" w:rsidRPr="00621F47" w:rsidRDefault="00154D23" w:rsidP="00154D23">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BE632E">
        <w:rPr>
          <w:rStyle w:val="StyleUnderline"/>
          <w:highlight w:val="cya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71543C">
        <w:rPr>
          <w:rStyle w:val="StyleUnderline"/>
          <w:highlight w:val="cyan"/>
        </w:rPr>
        <w:t>only</w:t>
      </w:r>
      <w:r w:rsidRPr="00621F47">
        <w:rPr>
          <w:sz w:val="16"/>
        </w:rPr>
        <w:t xml:space="preserve"> 29 (</w:t>
      </w:r>
      <w:r w:rsidRPr="00BE632E">
        <w:rPr>
          <w:rStyle w:val="Emphasis"/>
          <w:highlight w:val="cyan"/>
        </w:rPr>
        <w:t>1</w:t>
      </w:r>
      <w:r w:rsidRPr="00621F47">
        <w:rPr>
          <w:sz w:val="16"/>
        </w:rPr>
        <w:t>.1</w:t>
      </w:r>
      <w:r w:rsidRPr="00BE632E">
        <w:rPr>
          <w:rStyle w:val="Emphasis"/>
          <w:highlight w:val="cyan"/>
        </w:rPr>
        <w:t>%</w:t>
      </w:r>
      <w:r w:rsidRPr="00621F47">
        <w:rPr>
          <w:sz w:val="16"/>
        </w:rPr>
        <w:t xml:space="preserve">) </w:t>
      </w:r>
      <w:r w:rsidRPr="00BE632E">
        <w:rPr>
          <w:rStyle w:val="StyleUnderline"/>
          <w:highlight w:val="cyan"/>
        </w:rPr>
        <w:t>applied to</w:t>
      </w:r>
      <w:r w:rsidRPr="00621F47">
        <w:rPr>
          <w:sz w:val="16"/>
        </w:rPr>
        <w:t xml:space="preserve"> </w:t>
      </w:r>
      <w:r w:rsidRPr="00BE632E">
        <w:rPr>
          <w:rStyle w:val="Emphasis"/>
          <w:highlight w:val="cyan"/>
        </w:rPr>
        <w:t>substitute</w:t>
      </w:r>
      <w:r w:rsidRPr="00621F47">
        <w:rPr>
          <w:sz w:val="16"/>
        </w:rPr>
        <w:t xml:space="preserve"> product</w:t>
      </w:r>
      <w:r w:rsidRPr="00BE632E">
        <w:rPr>
          <w:rStyle w:val="Emphasis"/>
          <w:highlight w:val="cya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0E91FAF8" w14:textId="77777777" w:rsidR="00154D23" w:rsidRPr="00621F47" w:rsidRDefault="00154D23" w:rsidP="00154D23">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1155B8B7" w14:textId="77777777" w:rsidR="00154D23" w:rsidRPr="00621F47" w:rsidRDefault="00154D23" w:rsidP="00154D23">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09BF5EF" w14:textId="77777777" w:rsidR="00154D23" w:rsidRDefault="00154D23" w:rsidP="00154D23">
      <w:pPr>
        <w:pStyle w:val="Heading4"/>
      </w:pPr>
      <w:bookmarkStart w:id="1"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1A36A72C" w14:textId="77777777" w:rsidR="00154D23" w:rsidRPr="009C25BA" w:rsidRDefault="00154D23" w:rsidP="00154D23">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DB7F231" w14:textId="77777777" w:rsidR="00154D23" w:rsidRPr="00002E06" w:rsidRDefault="00154D23" w:rsidP="00154D23">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54D305E9" w14:textId="77777777" w:rsidR="00154D23" w:rsidRPr="00002E06" w:rsidRDefault="00154D23" w:rsidP="00154D23">
      <w:pPr>
        <w:rPr>
          <w:sz w:val="16"/>
        </w:rPr>
      </w:pPr>
      <w:r w:rsidRPr="00002E06">
        <w:rPr>
          <w:rStyle w:val="StyleUnderline"/>
        </w:rPr>
        <w:lastRenderedPageBreak/>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E9699C1" w14:textId="77777777" w:rsidR="00154D23" w:rsidRPr="00E25896" w:rsidRDefault="00154D23" w:rsidP="00154D23">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32956059" w14:textId="77777777" w:rsidR="00154D23" w:rsidRPr="00E25896" w:rsidRDefault="00154D23" w:rsidP="00154D23">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79E0B01" w14:textId="77777777" w:rsidR="00154D23" w:rsidRPr="00E25896" w:rsidRDefault="00154D23" w:rsidP="00154D23">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518E294" w14:textId="77777777" w:rsidR="00154D23" w:rsidRPr="00E25896" w:rsidRDefault="00154D23" w:rsidP="00154D23">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56B930F7" w14:textId="77777777" w:rsidR="00154D23" w:rsidRPr="00E25896" w:rsidRDefault="00154D23" w:rsidP="00154D23">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9984E79" w14:textId="77777777" w:rsidR="00154D23" w:rsidRPr="00E25896" w:rsidRDefault="00154D23" w:rsidP="00154D23">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3072A2A" w14:textId="77777777" w:rsidR="00154D23" w:rsidRPr="00E25896" w:rsidRDefault="00154D23" w:rsidP="00154D23">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44E93532" w14:textId="77777777" w:rsidR="00154D23" w:rsidRPr="00E25896" w:rsidRDefault="00154D23" w:rsidP="00154D23">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1AA91E3" w14:textId="77777777" w:rsidR="00154D23" w:rsidRPr="00E25896" w:rsidRDefault="00154D23" w:rsidP="00154D23">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47AB9053" w14:textId="77777777" w:rsidR="00154D23" w:rsidRPr="00E25896" w:rsidRDefault="00154D23" w:rsidP="00154D23">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1BCC9858" w14:textId="77777777" w:rsidR="00154D23" w:rsidRPr="00002E06" w:rsidRDefault="00154D23" w:rsidP="00154D23">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12FD39CB" w14:textId="77777777" w:rsidR="00154D23" w:rsidRPr="00002E06" w:rsidRDefault="00154D23" w:rsidP="00154D23">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79EE1B6" w14:textId="77777777" w:rsidR="00154D23" w:rsidRPr="00002E06" w:rsidRDefault="00154D23" w:rsidP="00154D23">
      <w:pPr>
        <w:rPr>
          <w:sz w:val="16"/>
        </w:rPr>
      </w:pPr>
      <w:r w:rsidRPr="00002E06">
        <w:rPr>
          <w:sz w:val="16"/>
        </w:rPr>
        <w:t xml:space="preserve">Second, cyber weapons could be used, alongside other capabilities, to conduct counterforce strikes. A hypothetical cyber “kill switch” that could permanently shut down an adversary’s nuclear C3I systems would certainly be attractive to any state with a damage-limitation doctrine. </w:t>
      </w:r>
      <w:r w:rsidRPr="00002E06">
        <w:rPr>
          <w:sz w:val="16"/>
        </w:rPr>
        <w:lastRenderedPageBreak/>
        <w:t>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545C91A" w14:textId="77777777" w:rsidR="00154D23" w:rsidRPr="00002E06" w:rsidRDefault="00154D23" w:rsidP="00154D23">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2140B6F3" w14:textId="77777777" w:rsidR="00154D23" w:rsidRPr="00E25896" w:rsidRDefault="00154D23" w:rsidP="00154D23">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AB74D36" w14:textId="77777777" w:rsidR="00154D23" w:rsidRPr="00E25896" w:rsidRDefault="00154D23" w:rsidP="00154D23">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7519EEA6" w14:textId="77777777" w:rsidR="00154D23" w:rsidRPr="00E25896" w:rsidRDefault="00154D23" w:rsidP="00154D23">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EE554EE" w14:textId="77777777" w:rsidR="00154D23" w:rsidRPr="00002E06" w:rsidRDefault="00154D23" w:rsidP="00154D23">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EF82DC4" w14:textId="77777777" w:rsidR="00154D23" w:rsidRPr="00002E06" w:rsidRDefault="00154D23" w:rsidP="00154D23">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5200830E" w14:textId="77777777" w:rsidR="00154D23" w:rsidRPr="00002E06" w:rsidRDefault="00154D23" w:rsidP="00154D23">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8B09B88" w14:textId="77777777" w:rsidR="00154D23" w:rsidRPr="00002E06" w:rsidRDefault="00154D23" w:rsidP="00154D23">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2A4B9C61" w14:textId="77777777" w:rsidR="00154D23" w:rsidRPr="00002E06" w:rsidRDefault="00154D23" w:rsidP="00154D23">
      <w:pPr>
        <w:rPr>
          <w:sz w:val="12"/>
          <w:szCs w:val="18"/>
        </w:rPr>
      </w:pPr>
      <w:r w:rsidRPr="00002E06">
        <w:rPr>
          <w:sz w:val="12"/>
          <w:szCs w:val="18"/>
        </w:rPr>
        <w:lastRenderedPageBreak/>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1BB0556" w14:textId="77777777" w:rsidR="00154D23" w:rsidRPr="00002E06" w:rsidRDefault="00154D23" w:rsidP="00154D23">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6EC894BF" w14:textId="77777777" w:rsidR="00154D23" w:rsidRPr="00002E06" w:rsidRDefault="00154D23" w:rsidP="00154D23">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FFF61CB" w14:textId="77777777" w:rsidR="00154D23" w:rsidRPr="00002E06" w:rsidRDefault="00154D23" w:rsidP="00154D23">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23576CB5" w14:textId="77777777" w:rsidR="00154D23" w:rsidRPr="00002E06" w:rsidRDefault="00154D23" w:rsidP="00154D23">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6BF22BED" w14:textId="77777777" w:rsidR="00154D23" w:rsidRPr="00002E06" w:rsidRDefault="00154D23" w:rsidP="00154D23">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448C0A93" w14:textId="77777777" w:rsidR="00154D23" w:rsidRPr="00002E06" w:rsidRDefault="00154D23" w:rsidP="00154D23">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4B7E7D66" w14:textId="77777777" w:rsidR="00154D23" w:rsidRDefault="00154D23" w:rsidP="00154D23">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bookmarkEnd w:id="1"/>
    </w:p>
    <w:p w14:paraId="58C8B553" w14:textId="28A95EA9" w:rsidR="005D388F" w:rsidRDefault="00432707" w:rsidP="00432707">
      <w:pPr>
        <w:pStyle w:val="Heading3"/>
      </w:pPr>
      <w:r>
        <w:lastRenderedPageBreak/>
        <w:t>1NC</w:t>
      </w:r>
    </w:p>
    <w:p w14:paraId="70EC74AE" w14:textId="46693340" w:rsidR="00932CF4" w:rsidRPr="00932CF4" w:rsidRDefault="00932CF4" w:rsidP="00932CF4">
      <w:r>
        <w:t>Productivity DA:</w:t>
      </w:r>
    </w:p>
    <w:p w14:paraId="5AFA6E5E" w14:textId="77777777" w:rsidR="00432707" w:rsidRPr="00AB5D14" w:rsidRDefault="00432707" w:rsidP="00432707">
      <w:pPr>
        <w:pStyle w:val="Heading4"/>
        <w:rPr>
          <w:rFonts w:cs="Calibri"/>
        </w:rPr>
      </w:pPr>
      <w:r w:rsidRPr="00AB5D14">
        <w:rPr>
          <w:rFonts w:cs="Calibri"/>
        </w:rPr>
        <w:t xml:space="preserve">It’s </w:t>
      </w:r>
      <w:r w:rsidRPr="00AB5D14">
        <w:rPr>
          <w:rFonts w:cs="Calibri"/>
          <w:u w:val="single"/>
        </w:rPr>
        <w:t>growing</w:t>
      </w:r>
      <w:r w:rsidRPr="00AB5D14">
        <w:rPr>
          <w:rFonts w:cs="Calibri"/>
        </w:rPr>
        <w:t xml:space="preserve"> now. Contrary stats are </w:t>
      </w:r>
      <w:r w:rsidRPr="00AB5D14">
        <w:rPr>
          <w:rFonts w:cs="Calibri"/>
          <w:u w:val="single"/>
        </w:rPr>
        <w:t>statistical noise</w:t>
      </w:r>
      <w:r w:rsidRPr="00AB5D14">
        <w:rPr>
          <w:rFonts w:cs="Calibri"/>
        </w:rPr>
        <w:t>.</w:t>
      </w:r>
    </w:p>
    <w:p w14:paraId="5468EB88" w14:textId="77777777" w:rsidR="00432707" w:rsidRPr="00AB5D14" w:rsidRDefault="00432707" w:rsidP="00432707">
      <w:r w:rsidRPr="00AB5D14">
        <w:rPr>
          <w:rStyle w:val="Style13ptBold"/>
        </w:rPr>
        <w:t>Goolsbee ’25</w:t>
      </w:r>
      <w:r w:rsidRPr="00AB5D14">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5820A303" w14:textId="77777777" w:rsidR="00432707" w:rsidRPr="00AB5D14" w:rsidRDefault="00432707" w:rsidP="00432707">
      <w:pPr>
        <w:rPr>
          <w:sz w:val="16"/>
          <w:szCs w:val="16"/>
        </w:rPr>
      </w:pPr>
      <w:r w:rsidRPr="00AB5D14">
        <w:rPr>
          <w:sz w:val="16"/>
          <w:szCs w:val="16"/>
        </w:rPr>
        <w:t xml:space="preserve">WONG: --Bank of Chicago. Yes, he is back. And this unsung data series he's obsessed with is </w:t>
      </w:r>
      <w:r w:rsidRPr="00AB5D14">
        <w:rPr>
          <w:rStyle w:val="StyleUnderline"/>
        </w:rPr>
        <w:t xml:space="preserve">labor </w:t>
      </w:r>
      <w:r w:rsidRPr="00AB5D14">
        <w:rPr>
          <w:rStyle w:val="Emphasis"/>
          <w:highlight w:val="cyan"/>
        </w:rPr>
        <w:t>productivity</w:t>
      </w:r>
      <w:r w:rsidRPr="00AB5D14">
        <w:rPr>
          <w:rStyle w:val="StyleUnderline"/>
          <w:highlight w:val="cyan"/>
        </w:rPr>
        <w:t xml:space="preserve"> growth</w:t>
      </w:r>
      <w:r w:rsidRPr="00AB5D14">
        <w:rPr>
          <w:sz w:val="16"/>
          <w:szCs w:val="16"/>
        </w:rPr>
        <w:t xml:space="preserve">. It's a measure of worker output. </w:t>
      </w:r>
      <w:r w:rsidRPr="00AB5D14">
        <w:rPr>
          <w:rStyle w:val="StyleUnderline"/>
          <w:highlight w:val="cyan"/>
        </w:rPr>
        <w:t>For</w:t>
      </w:r>
      <w:r w:rsidRPr="00AB5D14">
        <w:rPr>
          <w:rStyle w:val="StyleUnderline"/>
        </w:rPr>
        <w:t xml:space="preserve"> the last couple of </w:t>
      </w:r>
      <w:r w:rsidRPr="00AB5D14">
        <w:rPr>
          <w:rStyle w:val="Emphasis"/>
          <w:highlight w:val="cyan"/>
        </w:rPr>
        <w:t>years</w:t>
      </w:r>
      <w:r w:rsidRPr="00AB5D14">
        <w:rPr>
          <w:sz w:val="16"/>
          <w:szCs w:val="16"/>
        </w:rPr>
        <w:t xml:space="preserve">, this number, for the most part, </w:t>
      </w:r>
      <w:r w:rsidRPr="00AB5D14">
        <w:rPr>
          <w:rStyle w:val="StyleUnderline"/>
          <w:highlight w:val="cyan"/>
        </w:rPr>
        <w:t xml:space="preserve">has been </w:t>
      </w:r>
      <w:r w:rsidRPr="00AB5D14">
        <w:rPr>
          <w:rStyle w:val="Emphasis"/>
          <w:highlight w:val="cyan"/>
        </w:rPr>
        <w:t>increasing</w:t>
      </w:r>
      <w:r w:rsidRPr="00AB5D14">
        <w:rPr>
          <w:rStyle w:val="StyleUnderline"/>
        </w:rPr>
        <w:t xml:space="preserve"> in a </w:t>
      </w:r>
      <w:r w:rsidRPr="00AB5D14">
        <w:rPr>
          <w:rStyle w:val="Emphasis"/>
        </w:rPr>
        <w:t>significant way</w:t>
      </w:r>
      <w:r w:rsidRPr="00AB5D14">
        <w:rPr>
          <w:sz w:val="16"/>
          <w:szCs w:val="16"/>
        </w:rPr>
        <w:t>. And the thing is, economists don't know exactly why.</w:t>
      </w:r>
    </w:p>
    <w:p w14:paraId="771A856D" w14:textId="77777777" w:rsidR="00432707" w:rsidRPr="00AB5D14" w:rsidRDefault="00432707" w:rsidP="00432707">
      <w:pPr>
        <w:rPr>
          <w:sz w:val="12"/>
          <w:szCs w:val="12"/>
        </w:rPr>
      </w:pPr>
      <w:r w:rsidRPr="00AB5D14">
        <w:rPr>
          <w:sz w:val="12"/>
          <w:szCs w:val="12"/>
        </w:rPr>
        <w:t>[MUSIC PLAYING]</w:t>
      </w:r>
    </w:p>
    <w:p w14:paraId="4F7D908C" w14:textId="77777777" w:rsidR="00432707" w:rsidRPr="00AB5D14" w:rsidRDefault="00432707" w:rsidP="00432707">
      <w:pPr>
        <w:rPr>
          <w:sz w:val="12"/>
          <w:szCs w:val="12"/>
        </w:rPr>
      </w:pPr>
      <w:r w:rsidRPr="00AB5D14">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1F1F1EB5" w14:textId="77777777" w:rsidR="00432707" w:rsidRPr="00AB5D14" w:rsidRDefault="00432707" w:rsidP="00432707">
      <w:pPr>
        <w:rPr>
          <w:sz w:val="12"/>
          <w:szCs w:val="12"/>
        </w:rPr>
      </w:pPr>
      <w:r w:rsidRPr="00AB5D14">
        <w:rPr>
          <w:sz w:val="12"/>
          <w:szCs w:val="12"/>
        </w:rPr>
        <w:t>WONG: The basic measure of labor productivity is output per hour. Economists use data from gross domestic product reports to calculate this number.</w:t>
      </w:r>
    </w:p>
    <w:p w14:paraId="07E9C30D" w14:textId="77777777" w:rsidR="00432707" w:rsidRPr="00AB5D14" w:rsidRDefault="00432707" w:rsidP="00432707">
      <w:pPr>
        <w:rPr>
          <w:sz w:val="12"/>
          <w:szCs w:val="12"/>
        </w:rPr>
      </w:pPr>
      <w:r w:rsidRPr="00AB5D14">
        <w:rPr>
          <w:sz w:val="12"/>
          <w:szCs w:val="12"/>
        </w:rPr>
        <w:t>MA: Oh, so there are not literally Bureau of Labor Statistics employees just fanning across the country, counting how many widgets every factory is making?</w:t>
      </w:r>
    </w:p>
    <w:p w14:paraId="2DEC6D2A" w14:textId="77777777" w:rsidR="00432707" w:rsidRPr="00AB5D14" w:rsidRDefault="00432707" w:rsidP="00432707">
      <w:pPr>
        <w:rPr>
          <w:rStyle w:val="StyleUnderline"/>
          <w:sz w:val="12"/>
          <w:szCs w:val="12"/>
        </w:rPr>
      </w:pPr>
      <w:r w:rsidRPr="00AB5D14">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B5D14">
        <w:rPr>
          <w:rStyle w:val="StyleUnderline"/>
          <w:sz w:val="12"/>
          <w:szCs w:val="12"/>
        </w:rPr>
        <w:t>patterns in</w:t>
      </w:r>
      <w:r w:rsidRPr="00AB5D14">
        <w:rPr>
          <w:sz w:val="12"/>
          <w:szCs w:val="12"/>
        </w:rPr>
        <w:t xml:space="preserve"> the </w:t>
      </w:r>
      <w:r w:rsidRPr="00AB5D14">
        <w:rPr>
          <w:rStyle w:val="StyleUnderline"/>
          <w:sz w:val="12"/>
          <w:szCs w:val="12"/>
        </w:rPr>
        <w:t>productivity</w:t>
      </w:r>
      <w:r w:rsidRPr="00AB5D14">
        <w:rPr>
          <w:sz w:val="12"/>
          <w:szCs w:val="12"/>
        </w:rPr>
        <w:t xml:space="preserve"> data </w:t>
      </w:r>
      <w:r w:rsidRPr="00AB5D14">
        <w:rPr>
          <w:rStyle w:val="StyleUnderline"/>
          <w:sz w:val="12"/>
          <w:szCs w:val="12"/>
        </w:rPr>
        <w:t xml:space="preserve">can be </w:t>
      </w:r>
      <w:r w:rsidRPr="00AB5D14">
        <w:rPr>
          <w:rStyle w:val="Emphasis"/>
          <w:sz w:val="12"/>
          <w:szCs w:val="12"/>
        </w:rPr>
        <w:t>hard</w:t>
      </w:r>
      <w:r w:rsidRPr="00AB5D14">
        <w:rPr>
          <w:rStyle w:val="StyleUnderline"/>
          <w:sz w:val="12"/>
          <w:szCs w:val="12"/>
        </w:rPr>
        <w:t xml:space="preserve"> to spot.</w:t>
      </w:r>
    </w:p>
    <w:p w14:paraId="6224BAE0" w14:textId="77777777" w:rsidR="00432707" w:rsidRPr="00AB5D14" w:rsidRDefault="00432707" w:rsidP="00432707">
      <w:pPr>
        <w:rPr>
          <w:sz w:val="12"/>
          <w:szCs w:val="12"/>
        </w:rPr>
      </w:pPr>
      <w:r w:rsidRPr="00AB5D14">
        <w:rPr>
          <w:sz w:val="12"/>
          <w:szCs w:val="12"/>
        </w:rPr>
        <w:t>[AUDIO PLAYBACK]</w:t>
      </w:r>
    </w:p>
    <w:p w14:paraId="3621FC51" w14:textId="77777777" w:rsidR="00432707" w:rsidRPr="00AB5D14" w:rsidRDefault="00432707" w:rsidP="00432707">
      <w:pPr>
        <w:rPr>
          <w:sz w:val="12"/>
          <w:szCs w:val="12"/>
        </w:rPr>
      </w:pPr>
      <w:r w:rsidRPr="00AB5D14">
        <w:rPr>
          <w:sz w:val="12"/>
          <w:szCs w:val="12"/>
        </w:rPr>
        <w:t>GOOLSBEE: It's like, your-- you know, when your kids are growing, you can look back at markers of pencil on the door frame, but in the moment, they just look the same as they always looked.</w:t>
      </w:r>
    </w:p>
    <w:p w14:paraId="50D97A34" w14:textId="77777777" w:rsidR="00432707" w:rsidRPr="00AB5D14" w:rsidRDefault="00432707" w:rsidP="00432707">
      <w:pPr>
        <w:rPr>
          <w:sz w:val="12"/>
          <w:szCs w:val="12"/>
        </w:rPr>
      </w:pPr>
      <w:r w:rsidRPr="00AB5D14">
        <w:rPr>
          <w:sz w:val="12"/>
          <w:szCs w:val="12"/>
        </w:rPr>
        <w:t>[END PLAYBACK]</w:t>
      </w:r>
    </w:p>
    <w:p w14:paraId="4232015F" w14:textId="77777777" w:rsidR="00432707" w:rsidRPr="00AB5D14" w:rsidRDefault="00432707" w:rsidP="00432707">
      <w:pPr>
        <w:rPr>
          <w:sz w:val="12"/>
          <w:szCs w:val="12"/>
        </w:rPr>
      </w:pPr>
      <w:r w:rsidRPr="00AB5D14">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136B633F" w14:textId="77777777" w:rsidR="00432707" w:rsidRPr="00AB5D14" w:rsidRDefault="00432707" w:rsidP="00432707">
      <w:pPr>
        <w:rPr>
          <w:sz w:val="12"/>
          <w:szCs w:val="12"/>
        </w:rPr>
      </w:pPr>
      <w:r w:rsidRPr="00AB5D14">
        <w:rPr>
          <w:sz w:val="12"/>
          <w:szCs w:val="12"/>
        </w:rPr>
        <w:t>[AUDIO PLAYBACK]</w:t>
      </w:r>
    </w:p>
    <w:p w14:paraId="19CB112D" w14:textId="77777777" w:rsidR="00432707" w:rsidRPr="00AB5D14" w:rsidRDefault="00432707" w:rsidP="00432707">
      <w:pPr>
        <w:rPr>
          <w:sz w:val="16"/>
          <w:szCs w:val="16"/>
        </w:rPr>
      </w:pPr>
      <w:r w:rsidRPr="00AB5D14">
        <w:rPr>
          <w:sz w:val="16"/>
          <w:szCs w:val="16"/>
        </w:rPr>
        <w:t xml:space="preserve">GOOLSBEE: </w:t>
      </w:r>
      <w:r w:rsidRPr="00AB5D14">
        <w:rPr>
          <w:rStyle w:val="StyleUnderline"/>
        </w:rPr>
        <w:t>It kept looking</w:t>
      </w:r>
      <w:r w:rsidRPr="00AB5D14">
        <w:rPr>
          <w:sz w:val="16"/>
          <w:szCs w:val="16"/>
        </w:rPr>
        <w:t xml:space="preserve"> really </w:t>
      </w:r>
      <w:r w:rsidRPr="00AB5D14">
        <w:rPr>
          <w:rStyle w:val="Emphasis"/>
        </w:rPr>
        <w:t>quite good</w:t>
      </w:r>
      <w:r w:rsidRPr="00AB5D14">
        <w:rPr>
          <w:rStyle w:val="StyleUnderline"/>
        </w:rPr>
        <w:t xml:space="preserve">, </w:t>
      </w:r>
      <w:r w:rsidRPr="00AB5D14">
        <w:rPr>
          <w:rStyle w:val="Emphasis"/>
          <w:highlight w:val="cyan"/>
        </w:rPr>
        <w:t>better</w:t>
      </w:r>
      <w:r w:rsidRPr="00AB5D14">
        <w:rPr>
          <w:rStyle w:val="StyleUnderline"/>
          <w:highlight w:val="cyan"/>
        </w:rPr>
        <w:t xml:space="preserve"> than </w:t>
      </w:r>
      <w:r w:rsidRPr="00AB5D14">
        <w:rPr>
          <w:rStyle w:val="Emphasis"/>
          <w:highlight w:val="cyan"/>
        </w:rPr>
        <w:t>pre-COVID</w:t>
      </w:r>
      <w:r w:rsidRPr="00AB5D14">
        <w:rPr>
          <w:sz w:val="16"/>
          <w:szCs w:val="16"/>
        </w:rPr>
        <w:t xml:space="preserve">. And </w:t>
      </w:r>
      <w:r w:rsidRPr="00AB5D14">
        <w:rPr>
          <w:rStyle w:val="StyleUnderline"/>
        </w:rPr>
        <w:t xml:space="preserve">now </w:t>
      </w:r>
      <w:r w:rsidRPr="00AB5D14">
        <w:rPr>
          <w:rStyle w:val="StyleUnderline"/>
          <w:highlight w:val="cyan"/>
        </w:rPr>
        <w:t xml:space="preserve">we've got </w:t>
      </w:r>
      <w:r w:rsidRPr="00AB5D14">
        <w:rPr>
          <w:rStyle w:val="Emphasis"/>
          <w:highlight w:val="cyan"/>
        </w:rPr>
        <w:t>two</w:t>
      </w:r>
      <w:r w:rsidRPr="00AB5D14">
        <w:rPr>
          <w:sz w:val="16"/>
          <w:szCs w:val="16"/>
        </w:rPr>
        <w:t xml:space="preserve"> solid </w:t>
      </w:r>
      <w:r w:rsidRPr="00AB5D14">
        <w:rPr>
          <w:rStyle w:val="Emphasis"/>
          <w:highlight w:val="cyan"/>
        </w:rPr>
        <w:t>years</w:t>
      </w:r>
      <w:r w:rsidRPr="00AB5D14">
        <w:rPr>
          <w:rStyle w:val="StyleUnderline"/>
          <w:highlight w:val="cyan"/>
        </w:rPr>
        <w:t xml:space="preserve"> where </w:t>
      </w:r>
      <w:r w:rsidRPr="00AB5D14">
        <w:rPr>
          <w:rStyle w:val="Emphasis"/>
          <w:highlight w:val="cyan"/>
        </w:rPr>
        <w:t>productivity</w:t>
      </w:r>
      <w:r w:rsidRPr="00AB5D14">
        <w:rPr>
          <w:rStyle w:val="Emphasis"/>
        </w:rPr>
        <w:t xml:space="preserve"> growth</w:t>
      </w:r>
      <w:r w:rsidRPr="00AB5D14">
        <w:rPr>
          <w:rStyle w:val="StyleUnderline"/>
        </w:rPr>
        <w:t xml:space="preserve"> </w:t>
      </w:r>
      <w:r w:rsidRPr="00AB5D14">
        <w:rPr>
          <w:rStyle w:val="StyleUnderline"/>
          <w:highlight w:val="cyan"/>
        </w:rPr>
        <w:t xml:space="preserve">has been </w:t>
      </w:r>
      <w:r w:rsidRPr="00AB5D14">
        <w:rPr>
          <w:rStyle w:val="Emphasis"/>
          <w:highlight w:val="cyan"/>
        </w:rPr>
        <w:t>well above</w:t>
      </w:r>
      <w:r w:rsidRPr="00AB5D14">
        <w:rPr>
          <w:sz w:val="16"/>
          <w:szCs w:val="16"/>
          <w:highlight w:val="cyan"/>
        </w:rPr>
        <w:t xml:space="preserve"> </w:t>
      </w:r>
      <w:r w:rsidRPr="00AB5D14">
        <w:rPr>
          <w:rStyle w:val="StyleUnderline"/>
          <w:highlight w:val="cyan"/>
        </w:rPr>
        <w:t>the</w:t>
      </w:r>
      <w:r w:rsidRPr="00AB5D14">
        <w:rPr>
          <w:rStyle w:val="StyleUnderline"/>
        </w:rPr>
        <w:t xml:space="preserve"> previous </w:t>
      </w:r>
      <w:r w:rsidRPr="00AB5D14">
        <w:rPr>
          <w:rStyle w:val="Emphasis"/>
          <w:highlight w:val="cyan"/>
        </w:rPr>
        <w:t>decade</w:t>
      </w:r>
      <w:r w:rsidRPr="00AB5D14">
        <w:rPr>
          <w:rStyle w:val="StyleUnderline"/>
        </w:rPr>
        <w:t xml:space="preserve"> or two </w:t>
      </w:r>
      <w:r w:rsidRPr="00AB5D14">
        <w:rPr>
          <w:rStyle w:val="Emphasis"/>
          <w:highlight w:val="cyan"/>
        </w:rPr>
        <w:t>trendline</w:t>
      </w:r>
      <w:r w:rsidRPr="00AB5D14">
        <w:rPr>
          <w:sz w:val="16"/>
          <w:szCs w:val="16"/>
        </w:rPr>
        <w:t>. And that's really where the mystery began.</w:t>
      </w:r>
    </w:p>
    <w:p w14:paraId="1E5EA20C" w14:textId="77777777" w:rsidR="00432707" w:rsidRPr="00AB5D14" w:rsidRDefault="00432707" w:rsidP="00432707">
      <w:pPr>
        <w:rPr>
          <w:sz w:val="16"/>
          <w:szCs w:val="16"/>
        </w:rPr>
      </w:pPr>
      <w:r w:rsidRPr="00AB5D14">
        <w:rPr>
          <w:sz w:val="16"/>
          <w:szCs w:val="16"/>
        </w:rPr>
        <w:t>[END PLAYBACK]</w:t>
      </w:r>
    </w:p>
    <w:p w14:paraId="2F7B70C4" w14:textId="77777777" w:rsidR="00432707" w:rsidRPr="00AB5D14" w:rsidRDefault="00432707" w:rsidP="00432707">
      <w:pPr>
        <w:rPr>
          <w:sz w:val="16"/>
          <w:szCs w:val="16"/>
        </w:rPr>
      </w:pPr>
      <w:r w:rsidRPr="00AB5D14">
        <w:rPr>
          <w:sz w:val="16"/>
          <w:szCs w:val="16"/>
        </w:rPr>
        <w:t xml:space="preserve">MA: If you look at data from the 2010s, labor productivity grew around 1% a year. But compare that with </w:t>
      </w:r>
      <w:r w:rsidRPr="00AB5D14">
        <w:rPr>
          <w:rStyle w:val="StyleUnderline"/>
        </w:rPr>
        <w:t>rates</w:t>
      </w:r>
      <w:r w:rsidRPr="00AB5D14">
        <w:rPr>
          <w:sz w:val="16"/>
          <w:szCs w:val="16"/>
        </w:rPr>
        <w:t xml:space="preserve"> that </w:t>
      </w:r>
      <w:r w:rsidRPr="00AB5D14">
        <w:rPr>
          <w:rStyle w:val="Emphasis"/>
        </w:rPr>
        <w:t>we've seen</w:t>
      </w:r>
      <w:r w:rsidRPr="00AB5D14">
        <w:rPr>
          <w:sz w:val="16"/>
          <w:szCs w:val="16"/>
        </w:rPr>
        <w:t xml:space="preserve"> more recently, which </w:t>
      </w:r>
      <w:r w:rsidRPr="00AB5D14">
        <w:rPr>
          <w:rStyle w:val="StyleUnderline"/>
        </w:rPr>
        <w:t xml:space="preserve">are more like </w:t>
      </w:r>
      <w:r w:rsidRPr="00AB5D14">
        <w:rPr>
          <w:rStyle w:val="Emphasis"/>
        </w:rPr>
        <w:t>2%</w:t>
      </w:r>
      <w:r w:rsidRPr="00AB5D14">
        <w:rPr>
          <w:sz w:val="16"/>
          <w:szCs w:val="16"/>
        </w:rPr>
        <w:t xml:space="preserve"> a year.</w:t>
      </w:r>
    </w:p>
    <w:p w14:paraId="2DA1D0D7" w14:textId="77777777" w:rsidR="00432707" w:rsidRPr="00AB5D14" w:rsidRDefault="00432707" w:rsidP="00432707">
      <w:pPr>
        <w:rPr>
          <w:sz w:val="16"/>
          <w:szCs w:val="16"/>
        </w:rPr>
      </w:pPr>
      <w:r w:rsidRPr="00AB5D14">
        <w:rPr>
          <w:sz w:val="16"/>
          <w:szCs w:val="16"/>
        </w:rPr>
        <w:t>WONG: But aren't there always twists and turns in a mystery? BLS data released yesterday showed that productivity growth actually fell 1.5% in the first quarter of 2025. So we called up Austan to see what he made of this drop.</w:t>
      </w:r>
    </w:p>
    <w:p w14:paraId="33D5A671" w14:textId="77777777" w:rsidR="00432707" w:rsidRPr="00AB5D14" w:rsidRDefault="00432707" w:rsidP="00432707">
      <w:pPr>
        <w:rPr>
          <w:sz w:val="16"/>
          <w:szCs w:val="16"/>
        </w:rPr>
      </w:pPr>
      <w:r w:rsidRPr="00AB5D14">
        <w:rPr>
          <w:sz w:val="16"/>
          <w:szCs w:val="16"/>
        </w:rPr>
        <w:t>GOOLSBEE: Productivity is a really number, so you've got to be careful.</w:t>
      </w:r>
    </w:p>
    <w:p w14:paraId="265F0AD4" w14:textId="77777777" w:rsidR="00432707" w:rsidRPr="00AB5D14" w:rsidRDefault="00432707" w:rsidP="00432707">
      <w:pPr>
        <w:rPr>
          <w:sz w:val="16"/>
          <w:szCs w:val="16"/>
        </w:rPr>
      </w:pPr>
      <w:r w:rsidRPr="00AB5D14">
        <w:rPr>
          <w:sz w:val="16"/>
          <w:szCs w:val="16"/>
        </w:rPr>
        <w:t xml:space="preserve">WONG: Austan said, </w:t>
      </w:r>
      <w:r w:rsidRPr="00AB5D14">
        <w:rPr>
          <w:rStyle w:val="StyleUnderline"/>
        </w:rPr>
        <w:t xml:space="preserve">if you look at </w:t>
      </w:r>
      <w:r w:rsidRPr="00AB5D14">
        <w:rPr>
          <w:rStyle w:val="Emphasis"/>
          <w:highlight w:val="cyan"/>
        </w:rPr>
        <w:t>first quarter</w:t>
      </w:r>
      <w:r w:rsidRPr="00AB5D14">
        <w:rPr>
          <w:rStyle w:val="StyleUnderline"/>
          <w:highlight w:val="cyan"/>
        </w:rPr>
        <w:t xml:space="preserve"> GDP</w:t>
      </w:r>
      <w:r w:rsidRPr="00AB5D14">
        <w:rPr>
          <w:rStyle w:val="StyleUnderline"/>
        </w:rPr>
        <w:t xml:space="preserve">, that number </w:t>
      </w:r>
      <w:r w:rsidRPr="00AB5D14">
        <w:rPr>
          <w:rStyle w:val="StyleUnderline"/>
          <w:highlight w:val="cyan"/>
        </w:rPr>
        <w:t>was</w:t>
      </w:r>
      <w:r w:rsidRPr="00AB5D14">
        <w:rPr>
          <w:sz w:val="16"/>
          <w:szCs w:val="16"/>
        </w:rPr>
        <w:t xml:space="preserve"> a little </w:t>
      </w:r>
      <w:r w:rsidRPr="00AB5D14">
        <w:rPr>
          <w:rStyle w:val="Emphasis"/>
          <w:highlight w:val="cyan"/>
        </w:rPr>
        <w:t>weird</w:t>
      </w:r>
      <w:r w:rsidRPr="00AB5D14">
        <w:rPr>
          <w:rStyle w:val="StyleUnderline"/>
          <w:highlight w:val="cyan"/>
        </w:rPr>
        <w:t xml:space="preserve">. It showed a </w:t>
      </w:r>
      <w:r w:rsidRPr="00AB5D14">
        <w:rPr>
          <w:rStyle w:val="Emphasis"/>
          <w:highlight w:val="cyan"/>
        </w:rPr>
        <w:t>decrease</w:t>
      </w:r>
      <w:r w:rsidRPr="00AB5D14">
        <w:rPr>
          <w:rStyle w:val="StyleUnderline"/>
          <w:highlight w:val="cyan"/>
        </w:rPr>
        <w:t xml:space="preserve"> because of</w:t>
      </w:r>
      <w:r w:rsidRPr="00AB5D14">
        <w:rPr>
          <w:rStyle w:val="StyleUnderline"/>
        </w:rPr>
        <w:t xml:space="preserve"> a </w:t>
      </w:r>
      <w:r w:rsidRPr="00AB5D14">
        <w:rPr>
          <w:rStyle w:val="Emphasis"/>
        </w:rPr>
        <w:t>surge</w:t>
      </w:r>
      <w:r w:rsidRPr="00AB5D14">
        <w:rPr>
          <w:rStyle w:val="StyleUnderline"/>
        </w:rPr>
        <w:t xml:space="preserve"> in </w:t>
      </w:r>
      <w:r w:rsidRPr="00AB5D14">
        <w:rPr>
          <w:rStyle w:val="Emphasis"/>
          <w:highlight w:val="cyan"/>
        </w:rPr>
        <w:t>imports</w:t>
      </w:r>
      <w:r w:rsidRPr="00AB5D14">
        <w:rPr>
          <w:rStyle w:val="StyleUnderline"/>
        </w:rPr>
        <w:t xml:space="preserve"> ahead of tariffs.</w:t>
      </w:r>
      <w:r w:rsidRPr="00AB5D14">
        <w:rPr>
          <w:sz w:val="16"/>
          <w:szCs w:val="16"/>
        </w:rPr>
        <w:t xml:space="preserve"> And remember, GDP numbers feed into the productivity number.</w:t>
      </w:r>
    </w:p>
    <w:p w14:paraId="272F2F53" w14:textId="77777777" w:rsidR="00432707" w:rsidRPr="00AB5D14" w:rsidRDefault="00432707" w:rsidP="00432707">
      <w:pPr>
        <w:rPr>
          <w:sz w:val="16"/>
          <w:szCs w:val="16"/>
        </w:rPr>
      </w:pPr>
      <w:r w:rsidRPr="00AB5D14">
        <w:rPr>
          <w:sz w:val="16"/>
          <w:szCs w:val="16"/>
        </w:rPr>
        <w:t xml:space="preserve">GOOLSBEE: Just recognize, </w:t>
      </w:r>
      <w:r w:rsidRPr="00AB5D14">
        <w:rPr>
          <w:rStyle w:val="StyleUnderline"/>
        </w:rPr>
        <w:t xml:space="preserve">stuff like that </w:t>
      </w:r>
      <w:r w:rsidRPr="00AB5D14">
        <w:rPr>
          <w:rStyle w:val="Emphasis"/>
        </w:rPr>
        <w:t>goes up</w:t>
      </w:r>
      <w:r w:rsidRPr="00AB5D14">
        <w:rPr>
          <w:rStyle w:val="StyleUnderline"/>
        </w:rPr>
        <w:t xml:space="preserve"> and </w:t>
      </w:r>
      <w:r w:rsidRPr="00AB5D14">
        <w:rPr>
          <w:rStyle w:val="Emphasis"/>
        </w:rPr>
        <w:t>down</w:t>
      </w:r>
      <w:r w:rsidRPr="00AB5D14">
        <w:rPr>
          <w:rStyle w:val="StyleUnderline"/>
        </w:rPr>
        <w:t xml:space="preserve"> a lot </w:t>
      </w:r>
      <w:r w:rsidRPr="00AB5D14">
        <w:rPr>
          <w:rStyle w:val="Emphasis"/>
          <w:highlight w:val="cyan"/>
        </w:rPr>
        <w:t>over</w:t>
      </w:r>
      <w:r w:rsidRPr="00AB5D14">
        <w:rPr>
          <w:rStyle w:val="StyleUnderline"/>
        </w:rPr>
        <w:t xml:space="preserve"> a year, </w:t>
      </w:r>
      <w:r w:rsidRPr="00AB5D14">
        <w:rPr>
          <w:rStyle w:val="StyleUnderline"/>
          <w:highlight w:val="cyan"/>
        </w:rPr>
        <w:t xml:space="preserve">a </w:t>
      </w:r>
      <w:r w:rsidRPr="00AB5D14">
        <w:rPr>
          <w:rStyle w:val="Emphasis"/>
          <w:highlight w:val="cyan"/>
        </w:rPr>
        <w:t>decade</w:t>
      </w:r>
      <w:r w:rsidRPr="00AB5D14">
        <w:rPr>
          <w:rStyle w:val="StyleUnderline"/>
          <w:highlight w:val="cyan"/>
        </w:rPr>
        <w:t>. It's</w:t>
      </w:r>
      <w:r w:rsidRPr="00AB5D14">
        <w:rPr>
          <w:sz w:val="16"/>
          <w:szCs w:val="16"/>
        </w:rPr>
        <w:t xml:space="preserve">, of course, </w:t>
      </w:r>
      <w:r w:rsidRPr="00AB5D14">
        <w:rPr>
          <w:rStyle w:val="StyleUnderline"/>
        </w:rPr>
        <w:t xml:space="preserve">much </w:t>
      </w:r>
      <w:r w:rsidRPr="00AB5D14">
        <w:rPr>
          <w:rStyle w:val="Emphasis"/>
          <w:highlight w:val="cyan"/>
        </w:rPr>
        <w:t>smoother</w:t>
      </w:r>
      <w:r w:rsidRPr="00AB5D14">
        <w:rPr>
          <w:rStyle w:val="StyleUnderline"/>
        </w:rPr>
        <w:t xml:space="preserve">. And </w:t>
      </w:r>
      <w:r w:rsidRPr="00AB5D14">
        <w:rPr>
          <w:rStyle w:val="StyleUnderline"/>
          <w:highlight w:val="cyan"/>
        </w:rPr>
        <w:t xml:space="preserve">for </w:t>
      </w:r>
      <w:r w:rsidRPr="00AB5D14">
        <w:rPr>
          <w:rStyle w:val="Emphasis"/>
          <w:highlight w:val="cyan"/>
        </w:rPr>
        <w:t>productivity</w:t>
      </w:r>
      <w:r w:rsidRPr="00AB5D14">
        <w:rPr>
          <w:rStyle w:val="StyleUnderline"/>
          <w:highlight w:val="cyan"/>
        </w:rPr>
        <w:t xml:space="preserve">, that's the </w:t>
      </w:r>
      <w:r w:rsidRPr="00AB5D14">
        <w:rPr>
          <w:rStyle w:val="Emphasis"/>
          <w:highlight w:val="cyan"/>
        </w:rPr>
        <w:t>time frame</w:t>
      </w:r>
      <w:r w:rsidRPr="00AB5D14">
        <w:rPr>
          <w:rStyle w:val="StyleUnderline"/>
          <w:highlight w:val="cyan"/>
        </w:rPr>
        <w:t xml:space="preserve"> you </w:t>
      </w:r>
      <w:r w:rsidRPr="00AB5D14">
        <w:rPr>
          <w:rStyle w:val="Emphasis"/>
          <w:highlight w:val="cyan"/>
        </w:rPr>
        <w:t>want</w:t>
      </w:r>
      <w:r w:rsidRPr="00AB5D14">
        <w:rPr>
          <w:rStyle w:val="StyleUnderline"/>
        </w:rPr>
        <w:t xml:space="preserve"> to be thinking about</w:t>
      </w:r>
      <w:r w:rsidRPr="00AB5D14">
        <w:rPr>
          <w:sz w:val="16"/>
          <w:szCs w:val="16"/>
        </w:rPr>
        <w:t>.</w:t>
      </w:r>
    </w:p>
    <w:p w14:paraId="5837417E" w14:textId="77777777" w:rsidR="00432707" w:rsidRPr="00AB5D14" w:rsidRDefault="00432707" w:rsidP="00432707">
      <w:pPr>
        <w:rPr>
          <w:sz w:val="16"/>
          <w:szCs w:val="16"/>
        </w:rPr>
      </w:pPr>
      <w:r w:rsidRPr="00AB5D14">
        <w:rPr>
          <w:sz w:val="16"/>
          <w:szCs w:val="16"/>
        </w:rPr>
        <w:t>WONG: And bottom line, Adrian, as Austan told us in April, economists like to root for more productivity.</w:t>
      </w:r>
    </w:p>
    <w:p w14:paraId="5AD85D68" w14:textId="77777777" w:rsidR="00432707" w:rsidRPr="00AB5D14" w:rsidRDefault="00432707" w:rsidP="00432707">
      <w:pPr>
        <w:rPr>
          <w:sz w:val="16"/>
          <w:szCs w:val="16"/>
        </w:rPr>
      </w:pPr>
      <w:r w:rsidRPr="00AB5D14">
        <w:rPr>
          <w:sz w:val="16"/>
          <w:szCs w:val="16"/>
        </w:rPr>
        <w:lastRenderedPageBreak/>
        <w:t xml:space="preserve">GOOLSBEE: There is a very real sense in which </w:t>
      </w:r>
      <w:r w:rsidRPr="00AB5D14">
        <w:rPr>
          <w:rStyle w:val="StyleUnderline"/>
        </w:rPr>
        <w:t>if productivity growth is</w:t>
      </w:r>
      <w:r w:rsidRPr="00AB5D14">
        <w:rPr>
          <w:sz w:val="16"/>
          <w:szCs w:val="16"/>
        </w:rPr>
        <w:t xml:space="preserve"> higher, </w:t>
      </w:r>
      <w:r w:rsidRPr="00AB5D14">
        <w:rPr>
          <w:rStyle w:val="StyleUnderline"/>
        </w:rPr>
        <w:t xml:space="preserve">even </w:t>
      </w:r>
      <w:r w:rsidRPr="00AB5D14">
        <w:rPr>
          <w:rStyle w:val="Emphasis"/>
        </w:rPr>
        <w:t>modestly higher</w:t>
      </w:r>
      <w:r w:rsidRPr="00AB5D14">
        <w:rPr>
          <w:rStyle w:val="StyleUnderline"/>
        </w:rPr>
        <w:t xml:space="preserve">, for a </w:t>
      </w:r>
      <w:r w:rsidRPr="00AB5D14">
        <w:rPr>
          <w:rStyle w:val="Emphasis"/>
        </w:rPr>
        <w:t>sustained period</w:t>
      </w:r>
      <w:r w:rsidRPr="00AB5D14">
        <w:rPr>
          <w:rStyle w:val="StyleUnderline"/>
        </w:rPr>
        <w:t xml:space="preserve">, everything is </w:t>
      </w:r>
      <w:r w:rsidRPr="00AB5D14">
        <w:rPr>
          <w:rStyle w:val="Emphasis"/>
        </w:rPr>
        <w:t>wonderful</w:t>
      </w:r>
      <w:r w:rsidRPr="00AB5D14">
        <w:rPr>
          <w:rStyle w:val="StyleUnderline"/>
        </w:rPr>
        <w:t xml:space="preserve">. Our wages can </w:t>
      </w:r>
      <w:r w:rsidRPr="00AB5D14">
        <w:rPr>
          <w:rStyle w:val="Emphasis"/>
        </w:rPr>
        <w:t>grow</w:t>
      </w:r>
      <w:r w:rsidRPr="00AB5D14">
        <w:rPr>
          <w:rStyle w:val="StyleUnderline"/>
        </w:rPr>
        <w:t xml:space="preserve"> faster </w:t>
      </w:r>
      <w:r w:rsidRPr="00AB5D14">
        <w:rPr>
          <w:rStyle w:val="Emphasis"/>
        </w:rPr>
        <w:t>without inflation</w:t>
      </w:r>
      <w:r w:rsidRPr="00AB5D14">
        <w:rPr>
          <w:rStyle w:val="StyleUnderline"/>
        </w:rPr>
        <w:t xml:space="preserve">. The </w:t>
      </w:r>
      <w:r w:rsidRPr="00AB5D14">
        <w:rPr>
          <w:rStyle w:val="Emphasis"/>
        </w:rPr>
        <w:t>interest</w:t>
      </w:r>
      <w:r w:rsidRPr="00AB5D14">
        <w:rPr>
          <w:rStyle w:val="StyleUnderline"/>
        </w:rPr>
        <w:t xml:space="preserve"> rate doesn't have to go up</w:t>
      </w:r>
      <w:r w:rsidRPr="00AB5D14">
        <w:rPr>
          <w:sz w:val="16"/>
          <w:szCs w:val="16"/>
        </w:rPr>
        <w:t xml:space="preserve"> in the short run. At the end of the day, </w:t>
      </w:r>
      <w:r w:rsidRPr="00AB5D14">
        <w:rPr>
          <w:rStyle w:val="StyleUnderline"/>
        </w:rPr>
        <w:t xml:space="preserve">it is </w:t>
      </w:r>
      <w:r w:rsidRPr="00AB5D14">
        <w:rPr>
          <w:rStyle w:val="Emphasis"/>
        </w:rPr>
        <w:t>productivity</w:t>
      </w:r>
      <w:r w:rsidRPr="00AB5D14">
        <w:rPr>
          <w:rStyle w:val="StyleUnderline"/>
        </w:rPr>
        <w:t xml:space="preserve"> that made us the </w:t>
      </w:r>
      <w:r w:rsidRPr="00AB5D14">
        <w:rPr>
          <w:rStyle w:val="Emphasis"/>
        </w:rPr>
        <w:t>richest</w:t>
      </w:r>
      <w:r w:rsidRPr="00AB5D14">
        <w:rPr>
          <w:sz w:val="16"/>
          <w:szCs w:val="16"/>
        </w:rPr>
        <w:t xml:space="preserve"> major </w:t>
      </w:r>
      <w:r w:rsidRPr="00AB5D14">
        <w:rPr>
          <w:rStyle w:val="Emphasis"/>
        </w:rPr>
        <w:t>economy</w:t>
      </w:r>
      <w:r w:rsidRPr="00AB5D14">
        <w:rPr>
          <w:sz w:val="16"/>
          <w:szCs w:val="16"/>
        </w:rPr>
        <w:t xml:space="preserve"> in the world.</w:t>
      </w:r>
    </w:p>
    <w:p w14:paraId="3984486E" w14:textId="77777777" w:rsidR="00432707" w:rsidRPr="00AB5D14" w:rsidRDefault="00432707" w:rsidP="00432707">
      <w:pPr>
        <w:rPr>
          <w:sz w:val="16"/>
          <w:szCs w:val="16"/>
        </w:rPr>
      </w:pPr>
      <w:r w:rsidRPr="00AB5D14">
        <w:rPr>
          <w:sz w:val="16"/>
          <w:szCs w:val="16"/>
        </w:rPr>
        <w:t xml:space="preserve">MA: Yeah, I mean, </w:t>
      </w:r>
      <w:r w:rsidRPr="00AB5D14">
        <w:rPr>
          <w:rStyle w:val="StyleUnderline"/>
        </w:rPr>
        <w:t xml:space="preserve">the </w:t>
      </w:r>
      <w:r w:rsidRPr="00AB5D14">
        <w:rPr>
          <w:rStyle w:val="StyleUnderline"/>
          <w:highlight w:val="cyan"/>
        </w:rPr>
        <w:t>US is</w:t>
      </w:r>
      <w:r w:rsidRPr="00AB5D14">
        <w:rPr>
          <w:rStyle w:val="StyleUnderline"/>
        </w:rPr>
        <w:t xml:space="preserve"> still </w:t>
      </w:r>
      <w:r w:rsidRPr="00AB5D14">
        <w:rPr>
          <w:rStyle w:val="StyleUnderline"/>
          <w:highlight w:val="cyan"/>
        </w:rPr>
        <w:t>a</w:t>
      </w:r>
      <w:r w:rsidRPr="00AB5D14">
        <w:rPr>
          <w:rStyle w:val="StyleUnderline"/>
        </w:rPr>
        <w:t xml:space="preserve"> </w:t>
      </w:r>
      <w:r w:rsidRPr="00AB5D14">
        <w:rPr>
          <w:rStyle w:val="Emphasis"/>
        </w:rPr>
        <w:t xml:space="preserve">global </w:t>
      </w:r>
      <w:r w:rsidRPr="00AB5D14">
        <w:rPr>
          <w:rStyle w:val="Emphasis"/>
          <w:highlight w:val="cyan"/>
        </w:rPr>
        <w:t>leader</w:t>
      </w:r>
      <w:r w:rsidRPr="00AB5D14">
        <w:rPr>
          <w:rStyle w:val="StyleUnderline"/>
          <w:highlight w:val="cyan"/>
        </w:rPr>
        <w:t xml:space="preserve"> in</w:t>
      </w:r>
      <w:r w:rsidRPr="00AB5D14">
        <w:rPr>
          <w:rStyle w:val="StyleUnderline"/>
        </w:rPr>
        <w:t xml:space="preserve"> terms of </w:t>
      </w:r>
      <w:r w:rsidRPr="00AB5D14">
        <w:rPr>
          <w:rStyle w:val="Emphasis"/>
          <w:highlight w:val="cyan"/>
        </w:rPr>
        <w:t>productivity</w:t>
      </w:r>
      <w:r w:rsidRPr="00AB5D14">
        <w:rPr>
          <w:sz w:val="16"/>
          <w:szCs w:val="16"/>
        </w:rPr>
        <w:t>. So you can see why economists like Austan are so fascinated with it. So Austan walked us through four possible explanations.</w:t>
      </w:r>
    </w:p>
    <w:p w14:paraId="22DB8226" w14:textId="77777777" w:rsidR="00432707" w:rsidRPr="00AB5D14" w:rsidRDefault="00432707" w:rsidP="00432707">
      <w:pPr>
        <w:rPr>
          <w:rStyle w:val="StyleUnderline"/>
        </w:rPr>
      </w:pPr>
      <w:r w:rsidRPr="00AB5D14">
        <w:rPr>
          <w:sz w:val="16"/>
          <w:szCs w:val="16"/>
        </w:rPr>
        <w:t xml:space="preserve">WONG: Theory number one, </w:t>
      </w:r>
      <w:r w:rsidRPr="00AB5D14">
        <w:rPr>
          <w:rStyle w:val="StyleUnderline"/>
        </w:rPr>
        <w:t xml:space="preserve">more people </w:t>
      </w:r>
      <w:r w:rsidRPr="00AB5D14">
        <w:rPr>
          <w:rStyle w:val="Emphasis"/>
        </w:rPr>
        <w:t>working from home</w:t>
      </w:r>
      <w:r w:rsidRPr="00AB5D14">
        <w:rPr>
          <w:rStyle w:val="StyleUnderline"/>
        </w:rPr>
        <w:t>.</w:t>
      </w:r>
    </w:p>
    <w:p w14:paraId="5A1CABA4" w14:textId="77777777" w:rsidR="00432707" w:rsidRPr="00AB5D14" w:rsidRDefault="00432707" w:rsidP="00432707">
      <w:pPr>
        <w:rPr>
          <w:sz w:val="16"/>
          <w:szCs w:val="16"/>
        </w:rPr>
      </w:pPr>
      <w:r w:rsidRPr="00AB5D14">
        <w:rPr>
          <w:sz w:val="16"/>
          <w:szCs w:val="16"/>
        </w:rPr>
        <w:t>GOOLSBEE: You've got a couple of researchers going out and making the case that people can be more productive per worker, per hour, if they can have that flexibility.</w:t>
      </w:r>
    </w:p>
    <w:p w14:paraId="18F1A97E" w14:textId="77777777" w:rsidR="00432707" w:rsidRPr="00AB5D14" w:rsidRDefault="00432707" w:rsidP="00432707">
      <w:pPr>
        <w:rPr>
          <w:sz w:val="16"/>
          <w:szCs w:val="16"/>
        </w:rPr>
      </w:pPr>
      <w:r w:rsidRPr="00AB5D14">
        <w:rPr>
          <w:sz w:val="16"/>
          <w:szCs w:val="16"/>
        </w:rPr>
        <w:t>WONG: When you're kind of kicking the tires on this idea, do you look at, you know, which industries are showing productivity growth? Because that seems like it is a largely “people typing at their desks” kind of story.</w:t>
      </w:r>
    </w:p>
    <w:p w14:paraId="0A00045E" w14:textId="77777777" w:rsidR="00432707" w:rsidRPr="00AB5D14" w:rsidRDefault="00432707" w:rsidP="00432707">
      <w:pPr>
        <w:rPr>
          <w:sz w:val="16"/>
          <w:szCs w:val="16"/>
        </w:rPr>
      </w:pPr>
      <w:r w:rsidRPr="00AB5D14">
        <w:rPr>
          <w:sz w:val="16"/>
          <w:szCs w:val="16"/>
        </w:rPr>
        <w:t>GOOLSBEE: Yes, and look, you're channeling your inner economic researcher. That's exactly the thought.</w:t>
      </w:r>
    </w:p>
    <w:p w14:paraId="3DB44977" w14:textId="77777777" w:rsidR="00432707" w:rsidRPr="00AB5D14" w:rsidRDefault="00432707" w:rsidP="00432707">
      <w:pPr>
        <w:rPr>
          <w:sz w:val="16"/>
          <w:szCs w:val="16"/>
        </w:rPr>
      </w:pPr>
      <w:r w:rsidRPr="00AB5D14">
        <w:rPr>
          <w:sz w:val="16"/>
          <w:szCs w:val="16"/>
        </w:rPr>
        <w:t>WONG: Oh, my gosh. That's so nice of you to say.</w:t>
      </w:r>
    </w:p>
    <w:p w14:paraId="4873205D" w14:textId="77777777" w:rsidR="00432707" w:rsidRPr="00AB5D14" w:rsidRDefault="00432707" w:rsidP="00432707">
      <w:pPr>
        <w:rPr>
          <w:sz w:val="16"/>
          <w:szCs w:val="16"/>
        </w:rPr>
      </w:pPr>
      <w:r w:rsidRPr="00AB5D14">
        <w:rPr>
          <w:sz w:val="16"/>
          <w:szCs w:val="16"/>
        </w:rPr>
        <w:t>GOOLSBEE: That's the style. I'm glad you took that as a compliment. That's exactly--</w:t>
      </w:r>
    </w:p>
    <w:p w14:paraId="03AD6A3A" w14:textId="77777777" w:rsidR="00432707" w:rsidRPr="00AB5D14" w:rsidRDefault="00432707" w:rsidP="00432707">
      <w:pPr>
        <w:rPr>
          <w:sz w:val="16"/>
          <w:szCs w:val="16"/>
        </w:rPr>
      </w:pPr>
      <w:r w:rsidRPr="00AB5D14">
        <w:rPr>
          <w:sz w:val="16"/>
          <w:szCs w:val="16"/>
        </w:rPr>
        <w:t>WONG: [LAUGHS] Is it-- was it not intended as one?</w:t>
      </w:r>
    </w:p>
    <w:p w14:paraId="2ED0EFC3" w14:textId="77777777" w:rsidR="00432707" w:rsidRPr="00AB5D14" w:rsidRDefault="00432707" w:rsidP="00432707">
      <w:pPr>
        <w:rPr>
          <w:sz w:val="16"/>
          <w:szCs w:val="16"/>
        </w:rPr>
      </w:pPr>
      <w:r w:rsidRPr="00AB5D14">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208AEAA0" w14:textId="77777777" w:rsidR="00432707" w:rsidRPr="00AB5D14" w:rsidRDefault="00432707" w:rsidP="00432707">
      <w:pPr>
        <w:rPr>
          <w:rStyle w:val="StyleUnderline"/>
        </w:rPr>
      </w:pPr>
      <w:r w:rsidRPr="00AB5D14">
        <w:rPr>
          <w:sz w:val="16"/>
          <w:szCs w:val="16"/>
        </w:rPr>
        <w:t xml:space="preserve">MA: So in Austan's view, flexibility does not explain the sustained productivity growth. So let's look at theory number two, what economists call </w:t>
      </w:r>
      <w:r w:rsidRPr="00AB5D14">
        <w:rPr>
          <w:rStyle w:val="StyleUnderline"/>
          <w:highlight w:val="cyan"/>
        </w:rPr>
        <w:t xml:space="preserve">labor </w:t>
      </w:r>
      <w:r w:rsidRPr="00AB5D14">
        <w:rPr>
          <w:rStyle w:val="Emphasis"/>
          <w:highlight w:val="cyan"/>
        </w:rPr>
        <w:t>reallocation</w:t>
      </w:r>
      <w:r w:rsidRPr="00AB5D14">
        <w:rPr>
          <w:rStyle w:val="StyleUnderline"/>
        </w:rPr>
        <w:t>.</w:t>
      </w:r>
    </w:p>
    <w:p w14:paraId="0C57CD5A" w14:textId="77777777" w:rsidR="00432707" w:rsidRPr="00AB5D14" w:rsidRDefault="00432707" w:rsidP="00432707">
      <w:pPr>
        <w:rPr>
          <w:sz w:val="16"/>
          <w:szCs w:val="16"/>
        </w:rPr>
      </w:pPr>
      <w:r w:rsidRPr="00AB5D14">
        <w:rPr>
          <w:sz w:val="16"/>
          <w:szCs w:val="16"/>
        </w:rPr>
        <w:t xml:space="preserve">GOOLSBEE: That they call it that is exactly why you never want to hire a person with a PhD in economics to work on your marketing, OK? This is just the idea of </w:t>
      </w:r>
      <w:r w:rsidRPr="00AB5D14">
        <w:rPr>
          <w:rStyle w:val="StyleUnderline"/>
        </w:rPr>
        <w:t xml:space="preserve">the Great </w:t>
      </w:r>
      <w:r w:rsidRPr="00AB5D14">
        <w:rPr>
          <w:rStyle w:val="Emphasis"/>
        </w:rPr>
        <w:t>Resignation</w:t>
      </w:r>
      <w:r w:rsidRPr="00AB5D14">
        <w:rPr>
          <w:sz w:val="16"/>
          <w:szCs w:val="16"/>
        </w:rPr>
        <w:t xml:space="preserve">. Maybe it </w:t>
      </w:r>
      <w:r w:rsidRPr="00AB5D14">
        <w:rPr>
          <w:rStyle w:val="StyleUnderline"/>
          <w:highlight w:val="cyan"/>
        </w:rPr>
        <w:t>allowed</w:t>
      </w:r>
      <w:r w:rsidRPr="00AB5D14">
        <w:rPr>
          <w:rStyle w:val="StyleUnderline"/>
        </w:rPr>
        <w:t xml:space="preserve"> </w:t>
      </w:r>
      <w:r w:rsidRPr="00AB5D14">
        <w:rPr>
          <w:rStyle w:val="StyleUnderline"/>
          <w:highlight w:val="cyan"/>
        </w:rPr>
        <w:t>people to</w:t>
      </w:r>
      <w:r w:rsidRPr="00AB5D14">
        <w:rPr>
          <w:rStyle w:val="StyleUnderline"/>
        </w:rPr>
        <w:t xml:space="preserve"> </w:t>
      </w:r>
      <w:r w:rsidRPr="00AB5D14">
        <w:rPr>
          <w:rStyle w:val="Emphasis"/>
        </w:rPr>
        <w:t>leave jobs</w:t>
      </w:r>
      <w:r w:rsidRPr="00AB5D14">
        <w:rPr>
          <w:rStyle w:val="StyleUnderline"/>
        </w:rPr>
        <w:t xml:space="preserve"> that they were sick of, </w:t>
      </w:r>
      <w:r w:rsidRPr="00AB5D14">
        <w:rPr>
          <w:rStyle w:val="StyleUnderline"/>
          <w:highlight w:val="cyan"/>
        </w:rPr>
        <w:t xml:space="preserve">go </w:t>
      </w:r>
      <w:r w:rsidRPr="00AB5D14">
        <w:rPr>
          <w:rStyle w:val="Emphasis"/>
          <w:highlight w:val="cyan"/>
        </w:rPr>
        <w:t>into</w:t>
      </w:r>
      <w:r w:rsidRPr="00AB5D14">
        <w:rPr>
          <w:rStyle w:val="StyleUnderline"/>
          <w:highlight w:val="cyan"/>
        </w:rPr>
        <w:t xml:space="preserve"> something that </w:t>
      </w:r>
      <w:r w:rsidRPr="00AB5D14">
        <w:rPr>
          <w:rStyle w:val="Emphasis"/>
          <w:highlight w:val="cyan"/>
        </w:rPr>
        <w:t>motivates them</w:t>
      </w:r>
      <w:r w:rsidRPr="00AB5D14">
        <w:rPr>
          <w:rStyle w:val="Emphasis"/>
        </w:rPr>
        <w:t xml:space="preserve"> more</w:t>
      </w:r>
      <w:r w:rsidRPr="00AB5D14">
        <w:rPr>
          <w:sz w:val="16"/>
          <w:szCs w:val="16"/>
        </w:rPr>
        <w:t xml:space="preserve"> or that they're more suited to, </w:t>
      </w:r>
      <w:r w:rsidRPr="00AB5D14">
        <w:rPr>
          <w:rStyle w:val="StyleUnderline"/>
          <w:highlight w:val="cyan"/>
        </w:rPr>
        <w:t>and</w:t>
      </w:r>
      <w:r w:rsidRPr="00AB5D14">
        <w:rPr>
          <w:rStyle w:val="StyleUnderline"/>
        </w:rPr>
        <w:t xml:space="preserve"> they </w:t>
      </w:r>
      <w:r w:rsidRPr="00AB5D14">
        <w:rPr>
          <w:rStyle w:val="StyleUnderline"/>
          <w:highlight w:val="cyan"/>
        </w:rPr>
        <w:t xml:space="preserve">had an </w:t>
      </w:r>
      <w:r w:rsidRPr="00AB5D14">
        <w:rPr>
          <w:rStyle w:val="Emphasis"/>
          <w:highlight w:val="cyan"/>
        </w:rPr>
        <w:t>explosion</w:t>
      </w:r>
      <w:r w:rsidRPr="00AB5D14">
        <w:rPr>
          <w:rStyle w:val="StyleUnderline"/>
          <w:highlight w:val="cyan"/>
        </w:rPr>
        <w:t xml:space="preserve"> of </w:t>
      </w:r>
      <w:r w:rsidRPr="00AB5D14">
        <w:rPr>
          <w:rStyle w:val="Emphasis"/>
          <w:highlight w:val="cyan"/>
        </w:rPr>
        <w:t>productivity</w:t>
      </w:r>
      <w:r w:rsidRPr="00AB5D14">
        <w:rPr>
          <w:sz w:val="16"/>
          <w:szCs w:val="16"/>
        </w:rPr>
        <w:t>.</w:t>
      </w:r>
    </w:p>
    <w:p w14:paraId="1F6DA547" w14:textId="77777777" w:rsidR="00432707" w:rsidRPr="00AB5D14" w:rsidRDefault="00432707" w:rsidP="00432707">
      <w:pPr>
        <w:rPr>
          <w:sz w:val="16"/>
          <w:szCs w:val="16"/>
        </w:rPr>
      </w:pPr>
      <w:r w:rsidRPr="00AB5D14">
        <w:rPr>
          <w:sz w:val="16"/>
          <w:szCs w:val="16"/>
        </w:rPr>
        <w:t>MA: But sort of like the flexibility theory, this reshuffling is also a one-off event, in Austan's view. A lot of workers moved to new jobs they liked better, and they stayed. They didn't keep moving around.</w:t>
      </w:r>
    </w:p>
    <w:p w14:paraId="4C6A5561" w14:textId="77777777" w:rsidR="00432707" w:rsidRPr="00AB5D14" w:rsidRDefault="00432707" w:rsidP="00432707">
      <w:pPr>
        <w:rPr>
          <w:sz w:val="16"/>
          <w:szCs w:val="16"/>
        </w:rPr>
      </w:pPr>
      <w:r w:rsidRPr="00AB5D14">
        <w:rPr>
          <w:sz w:val="16"/>
          <w:szCs w:val="16"/>
        </w:rPr>
        <w:t xml:space="preserve">WONG: So on to theory number three, new business creation. </w:t>
      </w:r>
      <w:r w:rsidRPr="00AB5D14">
        <w:rPr>
          <w:rStyle w:val="StyleUnderline"/>
          <w:highlight w:val="cyan"/>
        </w:rPr>
        <w:t>There's</w:t>
      </w:r>
      <w:r w:rsidRPr="00AB5D14">
        <w:rPr>
          <w:rStyle w:val="StyleUnderline"/>
        </w:rPr>
        <w:t xml:space="preserve"> been a </w:t>
      </w:r>
      <w:r w:rsidRPr="00AB5D14">
        <w:rPr>
          <w:rStyle w:val="Emphasis"/>
          <w:highlight w:val="cyan"/>
        </w:rPr>
        <w:t>surge</w:t>
      </w:r>
      <w:r w:rsidRPr="00AB5D14">
        <w:rPr>
          <w:rStyle w:val="StyleUnderline"/>
          <w:highlight w:val="cyan"/>
        </w:rPr>
        <w:t xml:space="preserve"> in </w:t>
      </w:r>
      <w:r w:rsidRPr="00AB5D14">
        <w:rPr>
          <w:rStyle w:val="Emphasis"/>
          <w:highlight w:val="cyan"/>
        </w:rPr>
        <w:t>new business</w:t>
      </w:r>
      <w:r w:rsidRPr="00AB5D14">
        <w:rPr>
          <w:rStyle w:val="StyleUnderline"/>
        </w:rPr>
        <w:t xml:space="preserve"> application</w:t>
      </w:r>
      <w:r w:rsidRPr="00AB5D14">
        <w:rPr>
          <w:rStyle w:val="Emphasis"/>
          <w:highlight w:val="cyan"/>
        </w:rPr>
        <w:t>s</w:t>
      </w:r>
      <w:r w:rsidRPr="00AB5D14">
        <w:rPr>
          <w:rStyle w:val="StyleUnderline"/>
        </w:rPr>
        <w:t xml:space="preserve"> in the US</w:t>
      </w:r>
      <w:r w:rsidRPr="00AB5D14">
        <w:rPr>
          <w:sz w:val="16"/>
          <w:szCs w:val="16"/>
        </w:rPr>
        <w:t>, starting during the pandemic.</w:t>
      </w:r>
    </w:p>
    <w:p w14:paraId="265A5A1C" w14:textId="77777777" w:rsidR="00432707" w:rsidRPr="00AB5D14" w:rsidRDefault="00432707" w:rsidP="00432707">
      <w:pPr>
        <w:rPr>
          <w:sz w:val="16"/>
          <w:szCs w:val="16"/>
        </w:rPr>
      </w:pPr>
      <w:r w:rsidRPr="00AB5D14">
        <w:rPr>
          <w:sz w:val="16"/>
          <w:szCs w:val="16"/>
        </w:rPr>
        <w:t xml:space="preserve">GOOLSBEE: And historically, </w:t>
      </w:r>
      <w:r w:rsidRPr="00AB5D14">
        <w:rPr>
          <w:rStyle w:val="Emphasis"/>
        </w:rPr>
        <w:t>new businesses</w:t>
      </w:r>
      <w:r w:rsidRPr="00AB5D14">
        <w:rPr>
          <w:rStyle w:val="StyleUnderline"/>
        </w:rPr>
        <w:t xml:space="preserve"> often </w:t>
      </w:r>
      <w:r w:rsidRPr="00AB5D14">
        <w:rPr>
          <w:rStyle w:val="StyleUnderline"/>
          <w:highlight w:val="cyan"/>
        </w:rPr>
        <w:t xml:space="preserve">have </w:t>
      </w:r>
      <w:r w:rsidRPr="00AB5D14">
        <w:rPr>
          <w:rStyle w:val="Emphasis"/>
          <w:highlight w:val="cyan"/>
        </w:rPr>
        <w:t>faster productivity</w:t>
      </w:r>
      <w:r w:rsidRPr="00AB5D14">
        <w:rPr>
          <w:rStyle w:val="StyleUnderline"/>
        </w:rPr>
        <w:t xml:space="preserve"> growth or higher productivity</w:t>
      </w:r>
      <w:r w:rsidRPr="00AB5D14">
        <w:rPr>
          <w:sz w:val="16"/>
          <w:szCs w:val="16"/>
        </w:rPr>
        <w:t>. So there has been some argument maybe the economy's productivity went up because we have all these new firms. Again, I'm a little nervous that that sounds like a one-time.</w:t>
      </w:r>
    </w:p>
    <w:p w14:paraId="733F9EEA" w14:textId="77777777" w:rsidR="00432707" w:rsidRPr="00AB5D14" w:rsidRDefault="00432707" w:rsidP="00432707">
      <w:pPr>
        <w:rPr>
          <w:sz w:val="16"/>
          <w:szCs w:val="16"/>
        </w:rPr>
      </w:pPr>
      <w:r w:rsidRPr="00AB5D14">
        <w:rPr>
          <w:sz w:val="16"/>
          <w:szCs w:val="16"/>
        </w:rPr>
        <w:t>MA: So we're down to our last theory, and that is artificial intelligence.</w:t>
      </w:r>
    </w:p>
    <w:p w14:paraId="6AC0606E" w14:textId="77777777" w:rsidR="00432707" w:rsidRPr="00AB5D14" w:rsidRDefault="00432707" w:rsidP="00432707">
      <w:pPr>
        <w:rPr>
          <w:sz w:val="16"/>
          <w:szCs w:val="16"/>
        </w:rPr>
      </w:pPr>
      <w:r w:rsidRPr="00AB5D14">
        <w:rPr>
          <w:sz w:val="16"/>
          <w:szCs w:val="16"/>
        </w:rPr>
        <w:t xml:space="preserve">WONG: Austan says most economists think it's still too early for the effects of AI to show up in the data. Still, he finds </w:t>
      </w:r>
      <w:r w:rsidRPr="00AB5D14">
        <w:rPr>
          <w:rStyle w:val="Emphasis"/>
          <w:highlight w:val="cyan"/>
        </w:rPr>
        <w:t>AI</w:t>
      </w:r>
      <w:r w:rsidRPr="00AB5D14">
        <w:rPr>
          <w:sz w:val="16"/>
          <w:szCs w:val="16"/>
        </w:rPr>
        <w:t xml:space="preserve"> to be an intriguing lead in this economic mystery. That's because there are historical examples of new technology </w:t>
      </w:r>
      <w:r w:rsidRPr="00AB5D14">
        <w:rPr>
          <w:rStyle w:val="Emphasis"/>
          <w:highlight w:val="cyan"/>
        </w:rPr>
        <w:t>lead</w:t>
      </w:r>
      <w:r w:rsidRPr="00AB5D14">
        <w:rPr>
          <w:sz w:val="16"/>
          <w:szCs w:val="16"/>
        </w:rPr>
        <w:t xml:space="preserve">ing </w:t>
      </w:r>
      <w:r w:rsidRPr="00AB5D14">
        <w:rPr>
          <w:rStyle w:val="StyleUnderline"/>
          <w:highlight w:val="cyan"/>
        </w:rPr>
        <w:t>to</w:t>
      </w:r>
      <w:r w:rsidRPr="00AB5D14">
        <w:rPr>
          <w:rStyle w:val="StyleUnderline"/>
        </w:rPr>
        <w:t xml:space="preserve"> longer term </w:t>
      </w:r>
      <w:r w:rsidRPr="00AB5D14">
        <w:rPr>
          <w:rStyle w:val="Emphasis"/>
          <w:highlight w:val="cyan"/>
        </w:rPr>
        <w:t>productivity booms</w:t>
      </w:r>
      <w:r w:rsidRPr="00AB5D14">
        <w:rPr>
          <w:sz w:val="16"/>
          <w:szCs w:val="16"/>
        </w:rPr>
        <w:t>.</w:t>
      </w:r>
    </w:p>
    <w:p w14:paraId="19160B60" w14:textId="77777777" w:rsidR="000741C2" w:rsidRPr="00AB5D14" w:rsidRDefault="000741C2" w:rsidP="000741C2">
      <w:pPr>
        <w:pStyle w:val="Heading4"/>
        <w:rPr>
          <w:rFonts w:cs="Calibri"/>
        </w:rPr>
      </w:pPr>
      <w:r w:rsidRPr="00AB5D14">
        <w:rPr>
          <w:rFonts w:cs="Calibri"/>
        </w:rPr>
        <w:lastRenderedPageBreak/>
        <w:t>Powerful unions suppress productivity growth through wage pressure, work restrictions, and investment disincentives.</w:t>
      </w:r>
    </w:p>
    <w:p w14:paraId="7DBF1E90" w14:textId="77777777" w:rsidR="000741C2" w:rsidRPr="00AB5D14" w:rsidRDefault="000741C2" w:rsidP="000741C2">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28047F76" w14:textId="77777777" w:rsidR="000741C2" w:rsidRPr="00AB5D14" w:rsidRDefault="000741C2" w:rsidP="000741C2">
      <w:pPr>
        <w:rPr>
          <w:sz w:val="16"/>
          <w:szCs w:val="16"/>
        </w:rPr>
      </w:pPr>
      <w:r w:rsidRPr="00AB5D14">
        <w:rPr>
          <w:sz w:val="16"/>
          <w:szCs w:val="16"/>
        </w:rPr>
        <w:t>Cost at the Firm Level: Productivity, Profits, and Investment</w:t>
      </w:r>
    </w:p>
    <w:p w14:paraId="4F9AA32A" w14:textId="77777777" w:rsidR="000741C2" w:rsidRPr="00AB5D14" w:rsidRDefault="000741C2" w:rsidP="000741C2">
      <w:pPr>
        <w:rPr>
          <w:sz w:val="16"/>
          <w:szCs w:val="16"/>
        </w:rPr>
      </w:pPr>
      <w:r w:rsidRPr="00AB5D14">
        <w:rPr>
          <w:sz w:val="16"/>
          <w:szCs w:val="16"/>
        </w:rPr>
        <w:t xml:space="preserve">The costs unions impose on firms play out through three key channels: productivity, profitability, and investment. At their best, </w:t>
      </w:r>
      <w:r w:rsidRPr="00AB5D14">
        <w:rPr>
          <w:rStyle w:val="StyleUnderline"/>
          <w:highlight w:val="cyan"/>
        </w:rPr>
        <w:t xml:space="preserve">unions </w:t>
      </w:r>
      <w:r w:rsidRPr="00AB5D14">
        <w:rPr>
          <w:rStyle w:val="Emphasis"/>
        </w:rPr>
        <w:t>can</w:t>
      </w:r>
      <w:r w:rsidRPr="00AB5D14">
        <w:rPr>
          <w:rStyle w:val="StyleUnderline"/>
        </w:rPr>
        <w:t xml:space="preserve"> boost productivity</w:t>
      </w:r>
      <w:r w:rsidRPr="00AB5D14">
        <w:rPr>
          <w:sz w:val="16"/>
          <w:szCs w:val="16"/>
        </w:rPr>
        <w:t xml:space="preserve"> by fostering better communication between workers and management, reducing turnover, and creating incentives for efficiency. </w:t>
      </w:r>
      <w:r w:rsidRPr="00AB5D14">
        <w:rPr>
          <w:rStyle w:val="StyleUnderline"/>
        </w:rPr>
        <w:t xml:space="preserve">But </w:t>
      </w:r>
      <w:r w:rsidRPr="00AB5D14">
        <w:rPr>
          <w:rStyle w:val="Emphasis"/>
          <w:highlight w:val="cyan"/>
        </w:rPr>
        <w:t>more often</w:t>
      </w:r>
      <w:r w:rsidRPr="00AB5D14">
        <w:rPr>
          <w:sz w:val="16"/>
        </w:rPr>
        <w:t xml:space="preserve">, restrictive </w:t>
      </w:r>
      <w:r w:rsidRPr="00AB5D14">
        <w:rPr>
          <w:rStyle w:val="Emphasis"/>
          <w:highlight w:val="cyan"/>
        </w:rPr>
        <w:t>work rules</w:t>
      </w:r>
      <w:r w:rsidRPr="00AB5D14">
        <w:rPr>
          <w:rStyle w:val="StyleUnderline"/>
          <w:highlight w:val="cyan"/>
        </w:rPr>
        <w:t xml:space="preserve"> and wage-setting</w:t>
      </w:r>
      <w:r w:rsidRPr="00AB5D14">
        <w:rPr>
          <w:sz w:val="16"/>
          <w:szCs w:val="16"/>
        </w:rPr>
        <w:t xml:space="preserve"> above market rates </w:t>
      </w:r>
      <w:r w:rsidRPr="00AB5D14">
        <w:rPr>
          <w:rStyle w:val="Emphasis"/>
          <w:highlight w:val="cyan"/>
        </w:rPr>
        <w:t>stifle flex</w:t>
      </w:r>
      <w:r w:rsidRPr="00AB5D14">
        <w:rPr>
          <w:rStyle w:val="StyleUnderline"/>
        </w:rPr>
        <w:t xml:space="preserve">ibility, </w:t>
      </w:r>
      <w:r w:rsidRPr="00AB5D14">
        <w:rPr>
          <w:rStyle w:val="Emphasis"/>
        </w:rPr>
        <w:t>dull</w:t>
      </w:r>
      <w:r w:rsidRPr="00AB5D14">
        <w:rPr>
          <w:rStyle w:val="StyleUnderline"/>
        </w:rPr>
        <w:t xml:space="preserve"> incentives, and </w:t>
      </w:r>
      <w:r w:rsidRPr="00AB5D14">
        <w:rPr>
          <w:rStyle w:val="Emphasis"/>
        </w:rPr>
        <w:t>slow</w:t>
      </w:r>
      <w:r w:rsidRPr="00AB5D14">
        <w:rPr>
          <w:sz w:val="16"/>
          <w:szCs w:val="16"/>
        </w:rPr>
        <w:t xml:space="preserve"> down </w:t>
      </w:r>
      <w:r w:rsidRPr="00AB5D14">
        <w:rPr>
          <w:rStyle w:val="Emphasis"/>
        </w:rPr>
        <w:t>adaptation</w:t>
      </w:r>
      <w:r w:rsidRPr="00AB5D14">
        <w:rPr>
          <w:sz w:val="16"/>
          <w:szCs w:val="16"/>
        </w:rPr>
        <w:t xml:space="preserve">. The result is lower profitability: </w:t>
      </w:r>
      <w:r w:rsidRPr="00AB5D14">
        <w:rPr>
          <w:rStyle w:val="StyleUnderline"/>
        </w:rPr>
        <w:t xml:space="preserve">Higher </w:t>
      </w:r>
      <w:r w:rsidRPr="00AB5D14">
        <w:rPr>
          <w:rStyle w:val="Emphasis"/>
        </w:rPr>
        <w:t>wages</w:t>
      </w:r>
      <w:r w:rsidRPr="00AB5D14">
        <w:rPr>
          <w:sz w:val="16"/>
          <w:szCs w:val="16"/>
        </w:rPr>
        <w:t xml:space="preserve"> that don’t come with matching productivity gains can </w:t>
      </w:r>
      <w:r w:rsidRPr="00AB5D14">
        <w:rPr>
          <w:rStyle w:val="Emphasis"/>
        </w:rPr>
        <w:t>squeeze margins</w:t>
      </w:r>
      <w:r w:rsidRPr="00AB5D14">
        <w:rPr>
          <w:rStyle w:val="StyleUnderline"/>
        </w:rPr>
        <w:t xml:space="preserve">, limit </w:t>
      </w:r>
      <w:r w:rsidRPr="00AB5D14">
        <w:rPr>
          <w:rStyle w:val="Emphasis"/>
        </w:rPr>
        <w:t>reinvestment</w:t>
      </w:r>
      <w:r w:rsidRPr="00AB5D14">
        <w:rPr>
          <w:sz w:val="16"/>
          <w:szCs w:val="16"/>
        </w:rPr>
        <w:t xml:space="preserve">, </w:t>
      </w:r>
      <w:r w:rsidRPr="00AB5D14">
        <w:rPr>
          <w:rStyle w:val="StyleUnderline"/>
        </w:rPr>
        <w:t xml:space="preserve">and weaken firms’ ability to </w:t>
      </w:r>
      <w:r w:rsidRPr="00AB5D14">
        <w:rPr>
          <w:rStyle w:val="Emphasis"/>
        </w:rPr>
        <w:t>compete</w:t>
      </w:r>
      <w:r w:rsidRPr="00AB5D14">
        <w:rPr>
          <w:sz w:val="16"/>
          <w:szCs w:val="16"/>
        </w:rPr>
        <w:t xml:space="preserve"> and grow. And </w:t>
      </w:r>
      <w:r w:rsidRPr="00AB5D14">
        <w:rPr>
          <w:rStyle w:val="StyleUnderline"/>
          <w:highlight w:val="cyan"/>
        </w:rPr>
        <w:t xml:space="preserve">when </w:t>
      </w:r>
      <w:r w:rsidRPr="00AB5D14">
        <w:rPr>
          <w:rStyle w:val="Emphasis"/>
          <w:highlight w:val="cyan"/>
        </w:rPr>
        <w:t>profits shrink</w:t>
      </w:r>
      <w:r w:rsidRPr="00AB5D14">
        <w:rPr>
          <w:rStyle w:val="StyleUnderline"/>
          <w:highlight w:val="cyan"/>
        </w:rPr>
        <w:t xml:space="preserve">, so does </w:t>
      </w:r>
      <w:r w:rsidRPr="00AB5D14">
        <w:rPr>
          <w:rStyle w:val="Emphasis"/>
          <w:highlight w:val="cyan"/>
        </w:rPr>
        <w:t>investment</w:t>
      </w:r>
      <w:r w:rsidRPr="00AB5D14">
        <w:rPr>
          <w:sz w:val="16"/>
          <w:szCs w:val="16"/>
        </w:rPr>
        <w:t xml:space="preserve">. Faced with rising labor costs, </w:t>
      </w:r>
      <w:r w:rsidRPr="00AB5D14">
        <w:rPr>
          <w:rStyle w:val="StyleUnderline"/>
          <w:highlight w:val="cyan"/>
        </w:rPr>
        <w:t xml:space="preserve">firms </w:t>
      </w:r>
      <w:r w:rsidRPr="00AB5D14">
        <w:rPr>
          <w:rStyle w:val="Emphasis"/>
          <w:highlight w:val="cyan"/>
        </w:rPr>
        <w:t>cut</w:t>
      </w:r>
      <w:r w:rsidRPr="00AB5D14">
        <w:rPr>
          <w:rStyle w:val="StyleUnderline"/>
        </w:rPr>
        <w:t xml:space="preserve"> back on </w:t>
      </w:r>
      <w:r w:rsidRPr="00AB5D14">
        <w:rPr>
          <w:rStyle w:val="Emphasis"/>
          <w:highlight w:val="cyan"/>
        </w:rPr>
        <w:t>capital</w:t>
      </w:r>
      <w:r w:rsidRPr="00AB5D14">
        <w:rPr>
          <w:rStyle w:val="StyleUnderline"/>
        </w:rPr>
        <w:t xml:space="preserve"> improvements, </w:t>
      </w:r>
      <w:r w:rsidRPr="00AB5D14">
        <w:rPr>
          <w:rStyle w:val="Emphasis"/>
          <w:highlight w:val="cyan"/>
        </w:rPr>
        <w:t>tech</w:t>
      </w:r>
      <w:r w:rsidRPr="00AB5D14">
        <w:rPr>
          <w:rStyle w:val="StyleUnderline"/>
        </w:rPr>
        <w:t xml:space="preserve">nology upgrades, </w:t>
      </w:r>
      <w:r w:rsidRPr="00AB5D14">
        <w:rPr>
          <w:rStyle w:val="StyleUnderline"/>
          <w:highlight w:val="cyan"/>
        </w:rPr>
        <w:t>and</w:t>
      </w:r>
      <w:r w:rsidRPr="00AB5D14">
        <w:rPr>
          <w:rStyle w:val="StyleUnderline"/>
        </w:rPr>
        <w:t xml:space="preserve"> </w:t>
      </w:r>
      <w:r w:rsidRPr="00AB5D14">
        <w:rPr>
          <w:rStyle w:val="Emphasis"/>
          <w:highlight w:val="cyan"/>
        </w:rPr>
        <w:t>R&amp;D</w:t>
      </w:r>
      <w:r w:rsidRPr="00AB5D14">
        <w:rPr>
          <w:sz w:val="16"/>
          <w:szCs w:val="16"/>
        </w:rPr>
        <w:t>, leaving them less competitive in the long run. In the end, while unions may secure short-term benefits for workers, their impact on firms often leads to the very job losses and stagnation they aim to prevent.</w:t>
      </w:r>
    </w:p>
    <w:p w14:paraId="7A725F2A" w14:textId="77777777" w:rsidR="000741C2" w:rsidRPr="00AB5D14" w:rsidRDefault="000741C2" w:rsidP="000741C2">
      <w:pPr>
        <w:rPr>
          <w:sz w:val="16"/>
          <w:szCs w:val="16"/>
        </w:rPr>
      </w:pPr>
      <w:r w:rsidRPr="00AB5D14">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0B9D774" w14:textId="77777777" w:rsidR="000741C2" w:rsidRPr="00AB5D14" w:rsidRDefault="000741C2" w:rsidP="000741C2">
      <w:pPr>
        <w:rPr>
          <w:sz w:val="16"/>
          <w:szCs w:val="16"/>
        </w:rPr>
      </w:pPr>
      <w:r w:rsidRPr="00AB5D14">
        <w:rPr>
          <w:rStyle w:val="Emphasis"/>
        </w:rPr>
        <w:t>Recent research</w:t>
      </w:r>
      <w:r w:rsidRPr="00AB5D14">
        <w:rPr>
          <w:rStyle w:val="StyleUnderline"/>
        </w:rPr>
        <w:t xml:space="preserve"> shows a </w:t>
      </w:r>
      <w:r w:rsidRPr="00AB5D14">
        <w:rPr>
          <w:rStyle w:val="Emphasis"/>
        </w:rPr>
        <w:t>different reality</w:t>
      </w:r>
      <w:r w:rsidRPr="00AB5D14">
        <w:rPr>
          <w:sz w:val="16"/>
          <w:szCs w:val="16"/>
        </w:rPr>
        <w:t xml:space="preserve"> regarding how labor unions impact productivity. Aside from a few exceptions due to unique labor union arrangements, </w:t>
      </w:r>
      <w:r w:rsidRPr="00AB5D14">
        <w:rPr>
          <w:rStyle w:val="StyleUnderline"/>
        </w:rPr>
        <w:t xml:space="preserve">the </w:t>
      </w:r>
      <w:r w:rsidRPr="00AB5D14">
        <w:rPr>
          <w:rStyle w:val="Emphasis"/>
        </w:rPr>
        <w:t>impact</w:t>
      </w:r>
      <w:r w:rsidRPr="00AB5D14">
        <w:rPr>
          <w:rStyle w:val="StyleUnderline"/>
        </w:rPr>
        <w:t xml:space="preserve"> of</w:t>
      </w:r>
      <w:r w:rsidRPr="00AB5D14">
        <w:rPr>
          <w:sz w:val="16"/>
          <w:szCs w:val="16"/>
        </w:rPr>
        <w:t xml:space="preserve"> labor </w:t>
      </w:r>
      <w:r w:rsidRPr="00AB5D14">
        <w:rPr>
          <w:rStyle w:val="Emphasis"/>
        </w:rPr>
        <w:t>unions</w:t>
      </w:r>
      <w:r w:rsidRPr="00AB5D14">
        <w:rPr>
          <w:rStyle w:val="StyleUnderline"/>
        </w:rPr>
        <w:t xml:space="preserve"> on productivity has been shown to be</w:t>
      </w:r>
      <w:r w:rsidRPr="00AB5D14">
        <w:rPr>
          <w:sz w:val="16"/>
          <w:szCs w:val="16"/>
        </w:rPr>
        <w:t xml:space="preserve"> generally </w:t>
      </w:r>
      <w:r w:rsidRPr="00AB5D14">
        <w:rPr>
          <w:rStyle w:val="Emphasis"/>
        </w:rPr>
        <w:t>negative</w:t>
      </w:r>
      <w:r w:rsidRPr="00AB5D14">
        <w:rPr>
          <w:sz w:val="16"/>
          <w:szCs w:val="16"/>
        </w:rPr>
        <w:t xml:space="preserve">, mainly </w:t>
      </w:r>
      <w:r w:rsidRPr="00AB5D14">
        <w:rPr>
          <w:rStyle w:val="StyleUnderline"/>
        </w:rPr>
        <w:t>through the</w:t>
      </w:r>
      <w:r w:rsidRPr="00AB5D14">
        <w:rPr>
          <w:sz w:val="16"/>
          <w:szCs w:val="16"/>
        </w:rPr>
        <w:t xml:space="preserve"> “</w:t>
      </w:r>
      <w:r w:rsidRPr="00AB5D14">
        <w:rPr>
          <w:rStyle w:val="Emphasis"/>
        </w:rPr>
        <w:t>investment</w:t>
      </w:r>
      <w:r w:rsidRPr="00AB5D14">
        <w:rPr>
          <w:rStyle w:val="StyleUnderline"/>
        </w:rPr>
        <w:t xml:space="preserve"> channel</w:t>
      </w:r>
      <w:r w:rsidRPr="00AB5D14">
        <w:rPr>
          <w:sz w:val="16"/>
          <w:szCs w:val="16"/>
        </w:rPr>
        <w:t xml:space="preserve">.” That is, </w:t>
      </w:r>
      <w:r w:rsidRPr="00AB5D14">
        <w:rPr>
          <w:rStyle w:val="StyleUnderline"/>
          <w:highlight w:val="cyan"/>
        </w:rPr>
        <w:t xml:space="preserve">when </w:t>
      </w:r>
      <w:r w:rsidRPr="00AB5D14">
        <w:rPr>
          <w:rStyle w:val="Emphasis"/>
          <w:highlight w:val="cyan"/>
        </w:rPr>
        <w:t>unions</w:t>
      </w:r>
      <w:r w:rsidRPr="00AB5D14">
        <w:rPr>
          <w:rStyle w:val="StyleUnderline"/>
          <w:highlight w:val="cyan"/>
        </w:rPr>
        <w:t xml:space="preserve"> set wages above the </w:t>
      </w:r>
      <w:r w:rsidRPr="00AB5D14">
        <w:rPr>
          <w:rStyle w:val="Emphasis"/>
          <w:highlight w:val="cyan"/>
        </w:rPr>
        <w:t>market rate</w:t>
      </w:r>
      <w:r w:rsidRPr="00AB5D14">
        <w:rPr>
          <w:sz w:val="16"/>
          <w:szCs w:val="16"/>
        </w:rPr>
        <w:t>—</w:t>
      </w:r>
      <w:r w:rsidRPr="00AB5D14">
        <w:rPr>
          <w:rStyle w:val="StyleUnderline"/>
        </w:rPr>
        <w:t xml:space="preserve">where wage determination becomes </w:t>
      </w:r>
      <w:r w:rsidRPr="00AB5D14">
        <w:rPr>
          <w:rStyle w:val="Emphasis"/>
        </w:rPr>
        <w:t>uncertain</w:t>
      </w:r>
      <w:r w:rsidRPr="00AB5D14">
        <w:rPr>
          <w:rStyle w:val="StyleUnderline"/>
        </w:rPr>
        <w:t xml:space="preserve"> and </w:t>
      </w:r>
      <w:r w:rsidRPr="00AB5D14">
        <w:rPr>
          <w:rStyle w:val="Emphasis"/>
        </w:rPr>
        <w:t>disconnected</w:t>
      </w:r>
      <w:r w:rsidRPr="00AB5D14">
        <w:rPr>
          <w:sz w:val="16"/>
          <w:szCs w:val="16"/>
        </w:rPr>
        <w:t xml:space="preserve"> </w:t>
      </w:r>
      <w:r w:rsidRPr="00AB5D14">
        <w:rPr>
          <w:rStyle w:val="StyleUnderline"/>
        </w:rPr>
        <w:t>from actual market conditions</w:t>
      </w:r>
      <w:r w:rsidRPr="00AB5D14">
        <w:rPr>
          <w:sz w:val="16"/>
          <w:szCs w:val="16"/>
        </w:rPr>
        <w:t xml:space="preserve">—both tangible and intangible </w:t>
      </w:r>
      <w:r w:rsidRPr="00AB5D14">
        <w:rPr>
          <w:rStyle w:val="Emphasis"/>
          <w:highlight w:val="cyan"/>
        </w:rPr>
        <w:t>investments</w:t>
      </w:r>
      <w:r w:rsidRPr="00AB5D14">
        <w:rPr>
          <w:rStyle w:val="StyleUnderline"/>
          <w:highlight w:val="cyan"/>
        </w:rPr>
        <w:t xml:space="preserve"> can be </w:t>
      </w:r>
      <w:r w:rsidRPr="00AB5D14">
        <w:rPr>
          <w:rStyle w:val="Emphasis"/>
          <w:highlight w:val="cyan"/>
        </w:rPr>
        <w:t>reduced</w:t>
      </w:r>
      <w:r w:rsidRPr="00AB5D14">
        <w:rPr>
          <w:sz w:val="16"/>
          <w:szCs w:val="16"/>
        </w:rPr>
        <w:t xml:space="preserve">, ultimately </w:t>
      </w:r>
      <w:r w:rsidRPr="00AB5D14">
        <w:rPr>
          <w:rStyle w:val="Emphasis"/>
          <w:highlight w:val="cyan"/>
        </w:rPr>
        <w:t>hindering</w:t>
      </w:r>
      <w:r w:rsidRPr="00AB5D14">
        <w:rPr>
          <w:rStyle w:val="StyleUnderline"/>
        </w:rPr>
        <w:t xml:space="preserve"> firm </w:t>
      </w:r>
      <w:r w:rsidRPr="00AB5D14">
        <w:rPr>
          <w:rStyle w:val="Emphasis"/>
          <w:highlight w:val="cyan"/>
        </w:rPr>
        <w:t>productivity</w:t>
      </w:r>
      <w:r w:rsidRPr="00AB5D14">
        <w:rPr>
          <w:sz w:val="16"/>
          <w:szCs w:val="16"/>
        </w:rPr>
        <w:t xml:space="preserve">.[63] In line with Freeman and Medoff's findings, </w:t>
      </w:r>
      <w:r w:rsidRPr="00AB5D14">
        <w:rPr>
          <w:rStyle w:val="StyleUnderline"/>
        </w:rPr>
        <w:t xml:space="preserve">more </w:t>
      </w:r>
      <w:r w:rsidRPr="00AB5D14">
        <w:rPr>
          <w:rStyle w:val="Emphasis"/>
        </w:rPr>
        <w:t>recent research</w:t>
      </w:r>
      <w:r w:rsidRPr="00AB5D14">
        <w:rPr>
          <w:sz w:val="16"/>
          <w:szCs w:val="16"/>
        </w:rPr>
        <w:t xml:space="preserve"> </w:t>
      </w:r>
      <w:r w:rsidRPr="00AB5D14">
        <w:rPr>
          <w:rStyle w:val="StyleUnderline"/>
        </w:rPr>
        <w:t xml:space="preserve">continues to provide </w:t>
      </w:r>
      <w:r w:rsidRPr="00AB5D14">
        <w:rPr>
          <w:rStyle w:val="Emphasis"/>
        </w:rPr>
        <w:t>strong ev</w:t>
      </w:r>
      <w:r w:rsidRPr="00AB5D14">
        <w:rPr>
          <w:sz w:val="16"/>
          <w:szCs w:val="16"/>
        </w:rPr>
        <w:t xml:space="preserve">idence that labor </w:t>
      </w:r>
      <w:r w:rsidRPr="00AB5D14">
        <w:rPr>
          <w:rStyle w:val="StyleUnderline"/>
        </w:rPr>
        <w:t>unions reduce</w:t>
      </w:r>
      <w:r w:rsidRPr="00AB5D14">
        <w:rPr>
          <w:sz w:val="16"/>
          <w:szCs w:val="16"/>
        </w:rPr>
        <w:t xml:space="preserve"> firm </w:t>
      </w:r>
      <w:r w:rsidRPr="00AB5D14">
        <w:rPr>
          <w:rStyle w:val="Emphasis"/>
        </w:rPr>
        <w:t>profitability</w:t>
      </w:r>
      <w:r w:rsidRPr="00AB5D14">
        <w:rPr>
          <w:sz w:val="16"/>
          <w:szCs w:val="16"/>
        </w:rPr>
        <w:t xml:space="preserve">.[64] This decline is largely driven by labor-union-negotiated higher wages, which often lack matching productivity gains. As a result, </w:t>
      </w:r>
      <w:r w:rsidRPr="00AB5D14">
        <w:rPr>
          <w:rStyle w:val="StyleUnderline"/>
        </w:rPr>
        <w:t xml:space="preserve">firms face </w:t>
      </w:r>
      <w:r w:rsidRPr="00AB5D14">
        <w:rPr>
          <w:rStyle w:val="Emphasis"/>
        </w:rPr>
        <w:t>reduced profits</w:t>
      </w:r>
      <w:r w:rsidRPr="00AB5D14">
        <w:rPr>
          <w:rStyle w:val="StyleUnderline"/>
        </w:rPr>
        <w:t xml:space="preserve">, which </w:t>
      </w:r>
      <w:r w:rsidRPr="00AB5D14">
        <w:rPr>
          <w:rStyle w:val="Emphasis"/>
        </w:rPr>
        <w:t>limit</w:t>
      </w:r>
      <w:r w:rsidRPr="00AB5D14">
        <w:rPr>
          <w:rStyle w:val="StyleUnderline"/>
        </w:rPr>
        <w:t xml:space="preserve"> their ability to invest in </w:t>
      </w:r>
      <w:r w:rsidRPr="00AB5D14">
        <w:rPr>
          <w:rStyle w:val="Emphasis"/>
        </w:rPr>
        <w:t>capital</w:t>
      </w:r>
      <w:r w:rsidRPr="00AB5D14">
        <w:rPr>
          <w:rStyle w:val="StyleUnderline"/>
        </w:rPr>
        <w:t xml:space="preserve"> and </w:t>
      </w:r>
      <w:r w:rsidRPr="00AB5D14">
        <w:rPr>
          <w:rStyle w:val="Emphasis"/>
        </w:rPr>
        <w:t>R&amp;D</w:t>
      </w:r>
      <w:r w:rsidRPr="00AB5D14">
        <w:rPr>
          <w:rStyle w:val="StyleUnderline"/>
        </w:rPr>
        <w:t>, which</w:t>
      </w:r>
      <w:r w:rsidRPr="00AB5D14">
        <w:rPr>
          <w:sz w:val="16"/>
          <w:szCs w:val="16"/>
        </w:rPr>
        <w:t xml:space="preserve"> ultimately </w:t>
      </w:r>
      <w:r w:rsidRPr="00AB5D14">
        <w:rPr>
          <w:rStyle w:val="StyleUnderline"/>
        </w:rPr>
        <w:t>hinders</w:t>
      </w:r>
      <w:r w:rsidRPr="00AB5D14">
        <w:rPr>
          <w:sz w:val="16"/>
          <w:szCs w:val="16"/>
        </w:rPr>
        <w:t xml:space="preserve"> long-term </w:t>
      </w:r>
      <w:r w:rsidRPr="00AB5D14">
        <w:rPr>
          <w:rStyle w:val="Emphasis"/>
        </w:rPr>
        <w:t>productivity</w:t>
      </w:r>
      <w:r w:rsidRPr="00AB5D14">
        <w:rPr>
          <w:sz w:val="16"/>
          <w:szCs w:val="16"/>
        </w:rPr>
        <w:t xml:space="preserve"> growth.[65]</w:t>
      </w:r>
    </w:p>
    <w:p w14:paraId="448B4718" w14:textId="77777777" w:rsidR="000741C2" w:rsidRPr="00AB5D14" w:rsidRDefault="000741C2" w:rsidP="000741C2">
      <w:pPr>
        <w:rPr>
          <w:sz w:val="16"/>
          <w:szCs w:val="16"/>
        </w:rPr>
      </w:pPr>
      <w:r w:rsidRPr="00AB5D14">
        <w:rPr>
          <w:sz w:val="16"/>
          <w:szCs w:val="16"/>
        </w:rPr>
        <w:t xml:space="preserve">This is the ultimate dilemma for labor unions: </w:t>
      </w:r>
      <w:r w:rsidRPr="00AB5D14">
        <w:rPr>
          <w:rStyle w:val="StyleUnderline"/>
        </w:rPr>
        <w:t xml:space="preserve">The </w:t>
      </w:r>
      <w:r w:rsidRPr="00AB5D14">
        <w:rPr>
          <w:rStyle w:val="Emphasis"/>
        </w:rPr>
        <w:t>more</w:t>
      </w:r>
      <w:r w:rsidRPr="00AB5D14">
        <w:rPr>
          <w:sz w:val="16"/>
          <w:szCs w:val="16"/>
        </w:rPr>
        <w:t xml:space="preserve"> what </w:t>
      </w:r>
      <w:r w:rsidRPr="00AB5D14">
        <w:rPr>
          <w:rStyle w:val="StyleUnderline"/>
        </w:rPr>
        <w:t>the</w:t>
      </w:r>
      <w:r w:rsidRPr="00AB5D14">
        <w:rPr>
          <w:sz w:val="16"/>
          <w:szCs w:val="16"/>
        </w:rPr>
        <w:t xml:space="preserve"> labor </w:t>
      </w:r>
      <w:r w:rsidRPr="00AB5D14">
        <w:rPr>
          <w:rStyle w:val="StyleUnderline"/>
        </w:rPr>
        <w:t xml:space="preserve">union </w:t>
      </w:r>
      <w:r w:rsidRPr="00AB5D14">
        <w:rPr>
          <w:rStyle w:val="Emphasis"/>
        </w:rPr>
        <w:t>secures</w:t>
      </w:r>
      <w:r w:rsidRPr="00AB5D14">
        <w:rPr>
          <w:sz w:val="16"/>
          <w:szCs w:val="16"/>
        </w:rPr>
        <w:t xml:space="preserve"> at the bargaining table is beyond what is reasonably sustainable, </w:t>
      </w:r>
      <w:r w:rsidRPr="00AB5D14">
        <w:rPr>
          <w:rStyle w:val="StyleUnderline"/>
        </w:rPr>
        <w:t xml:space="preserve">the lower the surplus of </w:t>
      </w:r>
      <w:r w:rsidRPr="00AB5D14">
        <w:rPr>
          <w:rStyle w:val="Emphasis"/>
        </w:rPr>
        <w:t>profits</w:t>
      </w:r>
      <w:r w:rsidRPr="00AB5D14">
        <w:rPr>
          <w:sz w:val="16"/>
          <w:szCs w:val="16"/>
        </w:rPr>
        <w:t xml:space="preserve"> will be. Therefore, </w:t>
      </w:r>
      <w:r w:rsidRPr="00AB5D14">
        <w:rPr>
          <w:rStyle w:val="StyleUnderline"/>
        </w:rPr>
        <w:t xml:space="preserve">the </w:t>
      </w:r>
      <w:r w:rsidRPr="00AB5D14">
        <w:rPr>
          <w:rStyle w:val="Emphasis"/>
        </w:rPr>
        <w:t>more</w:t>
      </w:r>
      <w:r w:rsidRPr="00AB5D14">
        <w:rPr>
          <w:rStyle w:val="StyleUnderline"/>
        </w:rPr>
        <w:t xml:space="preserve"> the</w:t>
      </w:r>
      <w:r w:rsidRPr="00AB5D14">
        <w:rPr>
          <w:sz w:val="16"/>
          <w:szCs w:val="16"/>
        </w:rPr>
        <w:t xml:space="preserve"> labor </w:t>
      </w:r>
      <w:r w:rsidRPr="00AB5D14">
        <w:rPr>
          <w:rStyle w:val="StyleUnderline"/>
        </w:rPr>
        <w:t xml:space="preserve">union </w:t>
      </w:r>
      <w:r w:rsidRPr="00AB5D14">
        <w:rPr>
          <w:rStyle w:val="Emphasis"/>
        </w:rPr>
        <w:t>wins</w:t>
      </w:r>
      <w:r w:rsidRPr="00AB5D14">
        <w:rPr>
          <w:sz w:val="16"/>
          <w:szCs w:val="16"/>
        </w:rPr>
        <w:t xml:space="preserve"> at the bargaining table, </w:t>
      </w:r>
      <w:r w:rsidRPr="00AB5D14">
        <w:rPr>
          <w:rStyle w:val="StyleUnderline"/>
        </w:rPr>
        <w:t xml:space="preserve">the </w:t>
      </w:r>
      <w:r w:rsidRPr="00AB5D14">
        <w:rPr>
          <w:rStyle w:val="Emphasis"/>
        </w:rPr>
        <w:t>more vulnerable</w:t>
      </w:r>
      <w:r w:rsidRPr="00AB5D14">
        <w:rPr>
          <w:rStyle w:val="StyleUnderline"/>
        </w:rPr>
        <w:t xml:space="preserve"> the</w:t>
      </w:r>
      <w:r w:rsidRPr="00AB5D14">
        <w:rPr>
          <w:sz w:val="16"/>
          <w:szCs w:val="16"/>
        </w:rPr>
        <w:t xml:space="preserve"> </w:t>
      </w:r>
      <w:r w:rsidRPr="00AB5D14">
        <w:rPr>
          <w:rStyle w:val="Emphasis"/>
        </w:rPr>
        <w:t>company</w:t>
      </w:r>
      <w:r w:rsidRPr="00AB5D14">
        <w:rPr>
          <w:sz w:val="16"/>
          <w:szCs w:val="16"/>
        </w:rPr>
        <w:t xml:space="preserve"> is to long-term decline. </w:t>
      </w:r>
      <w:r w:rsidRPr="00AB5D14">
        <w:rPr>
          <w:rStyle w:val="StyleUnderline"/>
        </w:rPr>
        <w:t xml:space="preserve">As the company declines, there will be </w:t>
      </w:r>
      <w:r w:rsidRPr="00AB5D14">
        <w:rPr>
          <w:rStyle w:val="Emphasis"/>
        </w:rPr>
        <w:t>reduced work</w:t>
      </w:r>
      <w:r w:rsidRPr="00AB5D14">
        <w:rPr>
          <w:sz w:val="16"/>
          <w:szCs w:val="16"/>
        </w:rPr>
        <w:t xml:space="preserve"> opportunities. </w:t>
      </w:r>
    </w:p>
    <w:p w14:paraId="2E334846" w14:textId="77777777" w:rsidR="000741C2" w:rsidRPr="00AB5D14" w:rsidRDefault="000741C2" w:rsidP="000741C2">
      <w:pPr>
        <w:rPr>
          <w:sz w:val="16"/>
          <w:szCs w:val="16"/>
        </w:rPr>
      </w:pPr>
      <w:r w:rsidRPr="00AB5D14">
        <w:rPr>
          <w:sz w:val="16"/>
          <w:szCs w:val="16"/>
        </w:rPr>
        <w:t xml:space="preserve">Besides increasing labor costs beyond what is reasonably justified, </w:t>
      </w:r>
      <w:r w:rsidRPr="00AB5D14">
        <w:rPr>
          <w:rStyle w:val="StyleUnderline"/>
        </w:rPr>
        <w:t xml:space="preserve">labor </w:t>
      </w:r>
      <w:r w:rsidRPr="00AB5D14">
        <w:rPr>
          <w:rStyle w:val="StyleUnderline"/>
          <w:highlight w:val="cyan"/>
        </w:rPr>
        <w:t>unions</w:t>
      </w:r>
      <w:r w:rsidRPr="00AB5D14">
        <w:rPr>
          <w:rStyle w:val="StyleUnderline"/>
        </w:rPr>
        <w:t xml:space="preserve"> can also </w:t>
      </w:r>
      <w:r w:rsidRPr="00AB5D14">
        <w:rPr>
          <w:rStyle w:val="StyleUnderline"/>
          <w:highlight w:val="cyan"/>
        </w:rPr>
        <w:t xml:space="preserve">harm productivity through </w:t>
      </w:r>
      <w:r w:rsidRPr="00AB5D14">
        <w:rPr>
          <w:rStyle w:val="Emphasis"/>
          <w:highlight w:val="cyan"/>
        </w:rPr>
        <w:t>restrictive work rules</w:t>
      </w:r>
      <w:r w:rsidRPr="00AB5D14">
        <w:rPr>
          <w:rStyle w:val="StyleUnderline"/>
          <w:highlight w:val="cyan"/>
        </w:rPr>
        <w:t>, which</w:t>
      </w:r>
      <w:r w:rsidRPr="00AB5D14">
        <w:rPr>
          <w:sz w:val="16"/>
          <w:szCs w:val="16"/>
          <w:highlight w:val="cyan"/>
        </w:rPr>
        <w:t xml:space="preserve"> </w:t>
      </w:r>
      <w:r w:rsidRPr="00AB5D14">
        <w:rPr>
          <w:rStyle w:val="StyleUnderline"/>
          <w:highlight w:val="cyan"/>
        </w:rPr>
        <w:t>include</w:t>
      </w:r>
      <w:r w:rsidRPr="00AB5D14">
        <w:rPr>
          <w:rStyle w:val="StyleUnderline"/>
        </w:rPr>
        <w:t xml:space="preserve"> not only establishing </w:t>
      </w:r>
      <w:r w:rsidRPr="00AB5D14">
        <w:rPr>
          <w:rStyle w:val="Emphasis"/>
        </w:rPr>
        <w:t>inefficient staffing</w:t>
      </w:r>
      <w:r w:rsidRPr="00AB5D14">
        <w:rPr>
          <w:rStyle w:val="StyleUnderline"/>
        </w:rPr>
        <w:t xml:space="preserve"> requirements</w:t>
      </w:r>
      <w:r w:rsidRPr="00AB5D14">
        <w:rPr>
          <w:sz w:val="16"/>
          <w:szCs w:val="16"/>
        </w:rPr>
        <w:t xml:space="preserve"> </w:t>
      </w:r>
      <w:r w:rsidRPr="00AB5D14">
        <w:rPr>
          <w:sz w:val="16"/>
          <w:szCs w:val="16"/>
        </w:rPr>
        <w:lastRenderedPageBreak/>
        <w:t>(“</w:t>
      </w:r>
      <w:r w:rsidRPr="00AB5D14">
        <w:rPr>
          <w:rStyle w:val="Emphasis"/>
          <w:highlight w:val="cyan"/>
        </w:rPr>
        <w:t>featherbedding</w:t>
      </w:r>
      <w:r w:rsidRPr="00AB5D14">
        <w:rPr>
          <w:sz w:val="16"/>
          <w:szCs w:val="16"/>
        </w:rPr>
        <w:t xml:space="preserve">”), </w:t>
      </w:r>
      <w:r w:rsidRPr="00AB5D14">
        <w:rPr>
          <w:rStyle w:val="StyleUnderline"/>
        </w:rPr>
        <w:t xml:space="preserve">but </w:t>
      </w:r>
      <w:r w:rsidRPr="00AB5D14">
        <w:rPr>
          <w:rStyle w:val="StyleUnderline"/>
          <w:highlight w:val="cyan"/>
        </w:rPr>
        <w:t xml:space="preserve">also </w:t>
      </w:r>
      <w:r w:rsidRPr="00AB5D14">
        <w:rPr>
          <w:rStyle w:val="Emphasis"/>
          <w:highlight w:val="cyan"/>
        </w:rPr>
        <w:t>limiting incentives</w:t>
      </w:r>
      <w:r w:rsidRPr="00AB5D14">
        <w:rPr>
          <w:rStyle w:val="StyleUnderline"/>
          <w:highlight w:val="cyan"/>
        </w:rPr>
        <w:t xml:space="preserve"> for</w:t>
      </w:r>
      <w:r w:rsidRPr="00AB5D14">
        <w:rPr>
          <w:rStyle w:val="StyleUnderline"/>
        </w:rPr>
        <w:t xml:space="preserve"> </w:t>
      </w:r>
      <w:r w:rsidRPr="00AB5D14">
        <w:rPr>
          <w:rStyle w:val="Emphasis"/>
        </w:rPr>
        <w:t xml:space="preserve">worker </w:t>
      </w:r>
      <w:r w:rsidRPr="00AB5D14">
        <w:rPr>
          <w:rStyle w:val="Emphasis"/>
          <w:highlight w:val="cyan"/>
        </w:rPr>
        <w:t>effort</w:t>
      </w:r>
      <w:r w:rsidRPr="00AB5D14">
        <w:rPr>
          <w:sz w:val="16"/>
          <w:szCs w:val="16"/>
        </w:rPr>
        <w:t xml:space="preserve"> </w:t>
      </w:r>
      <w:r w:rsidRPr="00AB5D14">
        <w:rPr>
          <w:rStyle w:val="StyleUnderline"/>
        </w:rPr>
        <w:t xml:space="preserve">and restricting management discretion on optimal </w:t>
      </w:r>
      <w:r w:rsidRPr="00AB5D14">
        <w:rPr>
          <w:rStyle w:val="Emphasis"/>
        </w:rPr>
        <w:t>staffing</w:t>
      </w:r>
      <w:r w:rsidRPr="00AB5D14">
        <w:rPr>
          <w:sz w:val="16"/>
          <w:szCs w:val="16"/>
        </w:rPr>
        <w:t xml:space="preserve"> arrangements.[66] Negotiations over work intensity, or the pace of work, can further influence employment levels. </w:t>
      </w:r>
      <w:r w:rsidRPr="00AB5D14">
        <w:rPr>
          <w:rStyle w:val="StyleUnderline"/>
        </w:rPr>
        <w:t xml:space="preserve">Labor unions often press for reduced </w:t>
      </w:r>
      <w:r w:rsidRPr="00AB5D14">
        <w:rPr>
          <w:rStyle w:val="Emphasis"/>
        </w:rPr>
        <w:t>work intensity</w:t>
      </w:r>
      <w:r w:rsidRPr="00AB5D14">
        <w:rPr>
          <w:sz w:val="16"/>
          <w:szCs w:val="16"/>
        </w:rPr>
        <w:t xml:space="preserve">, </w:t>
      </w:r>
      <w:r w:rsidRPr="00AB5D14">
        <w:rPr>
          <w:rStyle w:val="StyleUnderline"/>
        </w:rPr>
        <w:t>which</w:t>
      </w:r>
      <w:r w:rsidRPr="00AB5D14">
        <w:rPr>
          <w:sz w:val="16"/>
          <w:szCs w:val="16"/>
        </w:rPr>
        <w:t xml:space="preserve"> necessitates employing more workers but </w:t>
      </w:r>
      <w:r w:rsidRPr="00AB5D14">
        <w:rPr>
          <w:rStyle w:val="StyleUnderline"/>
        </w:rPr>
        <w:t>can</w:t>
      </w:r>
      <w:r w:rsidRPr="00AB5D14">
        <w:rPr>
          <w:sz w:val="16"/>
          <w:szCs w:val="16"/>
        </w:rPr>
        <w:t xml:space="preserve"> also </w:t>
      </w:r>
      <w:r w:rsidRPr="00AB5D14">
        <w:rPr>
          <w:rStyle w:val="Emphasis"/>
        </w:rPr>
        <w:t>diminish</w:t>
      </w:r>
      <w:r w:rsidRPr="00AB5D14">
        <w:rPr>
          <w:sz w:val="16"/>
          <w:szCs w:val="16"/>
        </w:rPr>
        <w:t xml:space="preserve"> overall </w:t>
      </w:r>
      <w:r w:rsidRPr="00AB5D14">
        <w:rPr>
          <w:rStyle w:val="StyleUnderline"/>
        </w:rPr>
        <w:t>productivity</w:t>
      </w:r>
      <w:r w:rsidRPr="00AB5D14">
        <w:rPr>
          <w:sz w:val="16"/>
          <w:szCs w:val="16"/>
        </w:rPr>
        <w:t xml:space="preserve">.[67] </w:t>
      </w:r>
    </w:p>
    <w:p w14:paraId="00687622" w14:textId="77777777" w:rsidR="000741C2" w:rsidRPr="00AB5D14" w:rsidRDefault="000741C2" w:rsidP="000741C2">
      <w:pPr>
        <w:rPr>
          <w:sz w:val="16"/>
          <w:szCs w:val="16"/>
        </w:rPr>
      </w:pPr>
      <w:r w:rsidRPr="00AB5D14">
        <w:rPr>
          <w:sz w:val="16"/>
          <w:szCs w:val="16"/>
        </w:rPr>
        <w:t xml:space="preserve">Another example of how restrictive work rules can harm productivity is the case of </w:t>
      </w:r>
      <w:r w:rsidRPr="00AB5D14">
        <w:rPr>
          <w:rStyle w:val="StyleUnderline"/>
          <w:highlight w:val="cyan"/>
        </w:rPr>
        <w:t>the</w:t>
      </w:r>
      <w:r w:rsidRPr="00AB5D14">
        <w:rPr>
          <w:sz w:val="16"/>
          <w:szCs w:val="16"/>
        </w:rPr>
        <w:t xml:space="preserve"> International Longshoremen’s Association (</w:t>
      </w:r>
      <w:r w:rsidRPr="00AB5D14">
        <w:rPr>
          <w:rStyle w:val="Emphasis"/>
          <w:highlight w:val="cyan"/>
        </w:rPr>
        <w:t>ILA</w:t>
      </w:r>
      <w:r w:rsidRPr="00AB5D14">
        <w:rPr>
          <w:sz w:val="16"/>
          <w:szCs w:val="16"/>
        </w:rPr>
        <w:t xml:space="preserve">), which in 2024 </w:t>
      </w:r>
      <w:r w:rsidRPr="00AB5D14">
        <w:rPr>
          <w:rStyle w:val="StyleUnderline"/>
        </w:rPr>
        <w:t xml:space="preserve">pushed for a </w:t>
      </w:r>
      <w:r w:rsidRPr="00AB5D14">
        <w:rPr>
          <w:rStyle w:val="Emphasis"/>
        </w:rPr>
        <w:t xml:space="preserve">total </w:t>
      </w:r>
      <w:r w:rsidRPr="00AB5D14">
        <w:rPr>
          <w:rStyle w:val="Emphasis"/>
          <w:highlight w:val="cyan"/>
        </w:rPr>
        <w:t>ban</w:t>
      </w:r>
      <w:r w:rsidRPr="00AB5D14">
        <w:rPr>
          <w:rStyle w:val="StyleUnderline"/>
          <w:highlight w:val="cyan"/>
        </w:rPr>
        <w:t xml:space="preserve"> on</w:t>
      </w:r>
      <w:r w:rsidRPr="00AB5D14">
        <w:rPr>
          <w:rStyle w:val="StyleUnderline"/>
        </w:rPr>
        <w:t xml:space="preserve"> </w:t>
      </w:r>
      <w:r w:rsidRPr="00AB5D14">
        <w:rPr>
          <w:rStyle w:val="Emphasis"/>
        </w:rPr>
        <w:t xml:space="preserve">port </w:t>
      </w:r>
      <w:r w:rsidRPr="00AB5D14">
        <w:rPr>
          <w:rStyle w:val="Emphasis"/>
          <w:highlight w:val="cyan"/>
        </w:rPr>
        <w:t>automation</w:t>
      </w:r>
      <w:r w:rsidRPr="00AB5D14">
        <w:rPr>
          <w:sz w:val="16"/>
          <w:szCs w:val="16"/>
        </w:rPr>
        <w:t xml:space="preserve">. </w:t>
      </w:r>
      <w:r w:rsidRPr="00AB5D14">
        <w:rPr>
          <w:rStyle w:val="StyleUnderline"/>
        </w:rPr>
        <w:t xml:space="preserve">Their intention was to protect jobs, but their demand would </w:t>
      </w:r>
      <w:r w:rsidRPr="00AB5D14">
        <w:rPr>
          <w:rStyle w:val="Emphasis"/>
          <w:highlight w:val="cyan"/>
        </w:rPr>
        <w:t>block</w:t>
      </w:r>
      <w:r w:rsidRPr="00AB5D14">
        <w:rPr>
          <w:rStyle w:val="Emphasis"/>
        </w:rPr>
        <w:t xml:space="preserve"> critical </w:t>
      </w:r>
      <w:r w:rsidRPr="00AB5D14">
        <w:rPr>
          <w:rStyle w:val="Emphasis"/>
          <w:highlight w:val="cyan"/>
        </w:rPr>
        <w:t>productivity</w:t>
      </w:r>
      <w:r w:rsidRPr="00AB5D14">
        <w:rPr>
          <w:rStyle w:val="StyleUnderline"/>
          <w:highlight w:val="cyan"/>
        </w:rPr>
        <w:t xml:space="preserve"> gains and </w:t>
      </w:r>
      <w:r w:rsidRPr="00AB5D14">
        <w:rPr>
          <w:rStyle w:val="Emphasis"/>
          <w:highlight w:val="cyan"/>
        </w:rPr>
        <w:t>prevent</w:t>
      </w:r>
      <w:r w:rsidRPr="00AB5D14">
        <w:rPr>
          <w:rStyle w:val="StyleUnderline"/>
          <w:highlight w:val="cyan"/>
        </w:rPr>
        <w:t xml:space="preserve"> the</w:t>
      </w:r>
      <w:r w:rsidRPr="00AB5D14">
        <w:rPr>
          <w:sz w:val="16"/>
          <w:szCs w:val="16"/>
        </w:rPr>
        <w:t xml:space="preserve"> kind of </w:t>
      </w:r>
      <w:r w:rsidRPr="00AB5D14">
        <w:rPr>
          <w:rStyle w:val="Emphasis"/>
          <w:highlight w:val="cyan"/>
        </w:rPr>
        <w:t>tech</w:t>
      </w:r>
      <w:r w:rsidRPr="00AB5D14">
        <w:rPr>
          <w:rStyle w:val="Emphasis"/>
        </w:rPr>
        <w:t>nology-driven</w:t>
      </w:r>
      <w:r w:rsidRPr="00AB5D14">
        <w:rPr>
          <w:sz w:val="16"/>
          <w:szCs w:val="16"/>
        </w:rPr>
        <w:t xml:space="preserve"> human </w:t>
      </w:r>
      <w:r w:rsidRPr="00AB5D14">
        <w:rPr>
          <w:rStyle w:val="Emphasis"/>
          <w:highlight w:val="cyan"/>
        </w:rPr>
        <w:t>capital</w:t>
      </w:r>
      <w:r w:rsidRPr="00AB5D14">
        <w:rPr>
          <w:rStyle w:val="StyleUnderline"/>
          <w:highlight w:val="cyan"/>
        </w:rPr>
        <w:t xml:space="preserve"> accumulation that </w:t>
      </w:r>
      <w:r w:rsidRPr="00AB5D14">
        <w:rPr>
          <w:rStyle w:val="Emphasis"/>
          <w:highlight w:val="cyan"/>
        </w:rPr>
        <w:t>fuels</w:t>
      </w:r>
      <w:r w:rsidRPr="00AB5D14">
        <w:rPr>
          <w:sz w:val="16"/>
          <w:szCs w:val="16"/>
        </w:rPr>
        <w:t xml:space="preserve"> economic </w:t>
      </w:r>
      <w:r w:rsidRPr="00AB5D14">
        <w:rPr>
          <w:rStyle w:val="Emphasis"/>
          <w:highlight w:val="cyan"/>
        </w:rPr>
        <w:t>growth</w:t>
      </w:r>
      <w:r w:rsidRPr="00AB5D14">
        <w:rPr>
          <w:sz w:val="16"/>
          <w:szCs w:val="16"/>
        </w:rPr>
        <w:t xml:space="preserve">. The economic consequences of such resistance are not just theoretical; they have played out before, most infamously </w:t>
      </w:r>
      <w:r w:rsidRPr="00AB5D14">
        <w:rPr>
          <w:rStyle w:val="StyleUnderline"/>
        </w:rPr>
        <w:t>in the mid-20th-century</w:t>
      </w:r>
      <w:r w:rsidRPr="00AB5D14">
        <w:rPr>
          <w:sz w:val="16"/>
          <w:szCs w:val="16"/>
        </w:rPr>
        <w:t xml:space="preserve"> rubber </w:t>
      </w:r>
      <w:r w:rsidRPr="00AB5D14">
        <w:rPr>
          <w:rStyle w:val="Emphasis"/>
        </w:rPr>
        <w:t>tire</w:t>
      </w:r>
      <w:r w:rsidRPr="00AB5D14">
        <w:rPr>
          <w:sz w:val="16"/>
          <w:szCs w:val="16"/>
        </w:rPr>
        <w:t xml:space="preserve"> </w:t>
      </w:r>
      <w:r w:rsidRPr="00AB5D14">
        <w:rPr>
          <w:rStyle w:val="StyleUnderline"/>
        </w:rPr>
        <w:t>industry</w:t>
      </w:r>
      <w:r w:rsidRPr="00AB5D14">
        <w:rPr>
          <w:sz w:val="16"/>
          <w:szCs w:val="16"/>
        </w:rPr>
        <w:t xml:space="preserve">. Back then, </w:t>
      </w:r>
      <w:r w:rsidRPr="00AB5D14">
        <w:rPr>
          <w:rStyle w:val="StyleUnderline"/>
        </w:rPr>
        <w:t xml:space="preserve">excessive </w:t>
      </w:r>
      <w:r w:rsidRPr="00AB5D14">
        <w:rPr>
          <w:rStyle w:val="Emphasis"/>
        </w:rPr>
        <w:t>labor costs</w:t>
      </w:r>
      <w:r w:rsidRPr="00AB5D14">
        <w:rPr>
          <w:sz w:val="16"/>
          <w:szCs w:val="16"/>
        </w:rPr>
        <w:t xml:space="preserve"> </w:t>
      </w:r>
      <w:r w:rsidRPr="00AB5D14">
        <w:rPr>
          <w:rStyle w:val="StyleUnderline"/>
        </w:rPr>
        <w:t>driven by aggressive</w:t>
      </w:r>
      <w:r w:rsidRPr="00AB5D14">
        <w:rPr>
          <w:sz w:val="16"/>
          <w:szCs w:val="16"/>
        </w:rPr>
        <w:t xml:space="preserve"> labor </w:t>
      </w:r>
      <w:r w:rsidRPr="00AB5D14">
        <w:rPr>
          <w:rStyle w:val="Emphasis"/>
        </w:rPr>
        <w:t>union bargaining</w:t>
      </w:r>
      <w:r w:rsidRPr="00AB5D14">
        <w:rPr>
          <w:sz w:val="16"/>
          <w:szCs w:val="16"/>
        </w:rPr>
        <w:t xml:space="preserve"> </w:t>
      </w:r>
      <w:r w:rsidRPr="00AB5D14">
        <w:rPr>
          <w:rStyle w:val="StyleUnderline"/>
        </w:rPr>
        <w:t xml:space="preserve">forced companies to relocate to </w:t>
      </w:r>
      <w:r w:rsidRPr="00AB5D14">
        <w:rPr>
          <w:rStyle w:val="Emphasis"/>
        </w:rPr>
        <w:t>less unionized</w:t>
      </w:r>
      <w:r w:rsidRPr="00AB5D14">
        <w:rPr>
          <w:rStyle w:val="StyleUnderline"/>
        </w:rPr>
        <w:t xml:space="preserve"> regions</w:t>
      </w:r>
      <w:r w:rsidRPr="00AB5D14">
        <w:rPr>
          <w:sz w:val="16"/>
          <w:szCs w:val="16"/>
        </w:rPr>
        <w:t xml:space="preserve">, </w:t>
      </w:r>
      <w:r w:rsidRPr="00AB5D14">
        <w:rPr>
          <w:rStyle w:val="Emphasis"/>
        </w:rPr>
        <w:t>destabilizing</w:t>
      </w:r>
      <w:r w:rsidRPr="00AB5D14">
        <w:rPr>
          <w:rStyle w:val="StyleUnderline"/>
        </w:rPr>
        <w:t xml:space="preserve"> local</w:t>
      </w:r>
      <w:r w:rsidRPr="00AB5D14">
        <w:rPr>
          <w:sz w:val="16"/>
          <w:szCs w:val="16"/>
        </w:rPr>
        <w:t xml:space="preserve"> </w:t>
      </w:r>
      <w:r w:rsidRPr="00AB5D14">
        <w:rPr>
          <w:rStyle w:val="StyleUnderline"/>
        </w:rPr>
        <w:t xml:space="preserve">economies and </w:t>
      </w:r>
      <w:r w:rsidRPr="00AB5D14">
        <w:rPr>
          <w:rStyle w:val="Emphasis"/>
        </w:rPr>
        <w:t>eroding</w:t>
      </w:r>
      <w:r w:rsidRPr="00AB5D14">
        <w:rPr>
          <w:sz w:val="16"/>
          <w:szCs w:val="16"/>
        </w:rPr>
        <w:t xml:space="preserve"> industrial </w:t>
      </w:r>
      <w:r w:rsidRPr="00AB5D14">
        <w:rPr>
          <w:rStyle w:val="StyleUnderline"/>
        </w:rPr>
        <w:t>competitiveness</w:t>
      </w:r>
      <w:r w:rsidRPr="00AB5D14">
        <w:rPr>
          <w:sz w:val="16"/>
          <w:szCs w:val="16"/>
        </w:rPr>
        <w:t xml:space="preserve">.[68] Yet, to be fair, </w:t>
      </w:r>
      <w:r w:rsidRPr="00AB5D14">
        <w:rPr>
          <w:rStyle w:val="StyleUnderline"/>
        </w:rPr>
        <w:t xml:space="preserve">there </w:t>
      </w:r>
      <w:r w:rsidRPr="00AB5D14">
        <w:rPr>
          <w:rStyle w:val="Emphasis"/>
        </w:rPr>
        <w:t>are</w:t>
      </w:r>
      <w:r w:rsidRPr="00AB5D14">
        <w:rPr>
          <w:rStyle w:val="StyleUnderline"/>
        </w:rPr>
        <w:t xml:space="preserve"> cases where</w:t>
      </w:r>
      <w:r w:rsidRPr="00AB5D14">
        <w:rPr>
          <w:sz w:val="16"/>
          <w:szCs w:val="16"/>
        </w:rPr>
        <w:t xml:space="preserve"> labor </w:t>
      </w:r>
      <w:r w:rsidRPr="00AB5D14">
        <w:rPr>
          <w:rStyle w:val="StyleUnderline"/>
        </w:rPr>
        <w:t>unions have managed to boost productivity</w:t>
      </w:r>
      <w:r w:rsidRPr="00AB5D14">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B5D14">
        <w:rPr>
          <w:rStyle w:val="StyleUnderline"/>
        </w:rPr>
        <w:t>the most substantial productivity gains</w:t>
      </w:r>
      <w:r w:rsidRPr="00AB5D14">
        <w:rPr>
          <w:sz w:val="16"/>
          <w:szCs w:val="16"/>
        </w:rPr>
        <w:t xml:space="preserve"> came from mines </w:t>
      </w:r>
      <w:r w:rsidRPr="00AB5D14">
        <w:rPr>
          <w:rStyle w:val="StyleUnderline"/>
        </w:rPr>
        <w:t xml:space="preserve">where these </w:t>
      </w:r>
      <w:r w:rsidRPr="00AB5D14">
        <w:rPr>
          <w:rStyle w:val="Emphasis"/>
        </w:rPr>
        <w:t>rigid</w:t>
      </w:r>
      <w:r w:rsidRPr="00AB5D14">
        <w:rPr>
          <w:rStyle w:val="StyleUnderline"/>
        </w:rPr>
        <w:t xml:space="preserve"> labor union rules were</w:t>
      </w:r>
      <w:r w:rsidRPr="00AB5D14">
        <w:rPr>
          <w:sz w:val="16"/>
          <w:szCs w:val="16"/>
        </w:rPr>
        <w:t xml:space="preserve"> </w:t>
      </w:r>
      <w:r w:rsidRPr="00AB5D14">
        <w:rPr>
          <w:rStyle w:val="Emphasis"/>
        </w:rPr>
        <w:t>most</w:t>
      </w:r>
      <w:r w:rsidRPr="00AB5D14">
        <w:rPr>
          <w:sz w:val="16"/>
          <w:szCs w:val="16"/>
        </w:rPr>
        <w:t xml:space="preserve"> significantly </w:t>
      </w:r>
      <w:r w:rsidRPr="00AB5D14">
        <w:rPr>
          <w:rStyle w:val="StyleUnderline"/>
        </w:rPr>
        <w:t>relaxed</w:t>
      </w:r>
      <w:r w:rsidRPr="00AB5D14">
        <w:rPr>
          <w:sz w:val="16"/>
          <w:szCs w:val="16"/>
        </w:rPr>
        <w:t>.[69]</w:t>
      </w:r>
    </w:p>
    <w:p w14:paraId="42889B84" w14:textId="77777777" w:rsidR="000741C2" w:rsidRPr="00AB5D14" w:rsidRDefault="000741C2" w:rsidP="000741C2">
      <w:pPr>
        <w:rPr>
          <w:sz w:val="16"/>
          <w:szCs w:val="16"/>
        </w:rPr>
      </w:pPr>
      <w:r w:rsidRPr="00AB5D14">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0DC2F465" w14:textId="77777777" w:rsidR="000741C2" w:rsidRPr="00AB5D14" w:rsidRDefault="000741C2" w:rsidP="000741C2">
      <w:pPr>
        <w:rPr>
          <w:sz w:val="16"/>
          <w:szCs w:val="16"/>
        </w:rPr>
      </w:pPr>
      <w:r w:rsidRPr="00AB5D14">
        <w:rPr>
          <w:rStyle w:val="StyleUnderline"/>
        </w:rPr>
        <w:t xml:space="preserve">The </w:t>
      </w:r>
      <w:r w:rsidRPr="00AB5D14">
        <w:rPr>
          <w:rStyle w:val="Emphasis"/>
          <w:highlight w:val="cyan"/>
        </w:rPr>
        <w:t>economics lit</w:t>
      </w:r>
      <w:r w:rsidRPr="00AB5D14">
        <w:rPr>
          <w:rStyle w:val="StyleUnderline"/>
        </w:rPr>
        <w:t xml:space="preserve">erature </w:t>
      </w:r>
      <w:r w:rsidRPr="00AB5D14">
        <w:rPr>
          <w:rStyle w:val="Emphasis"/>
        </w:rPr>
        <w:t xml:space="preserve">consistently </w:t>
      </w:r>
      <w:r w:rsidRPr="00AB5D14">
        <w:rPr>
          <w:rStyle w:val="Emphasis"/>
          <w:highlight w:val="cyan"/>
        </w:rPr>
        <w:t>shows</w:t>
      </w:r>
      <w:r w:rsidRPr="00AB5D14">
        <w:rPr>
          <w:sz w:val="16"/>
          <w:szCs w:val="16"/>
        </w:rPr>
        <w:t xml:space="preserve"> that more </w:t>
      </w:r>
      <w:r w:rsidRPr="00AB5D14">
        <w:rPr>
          <w:rStyle w:val="Emphasis"/>
          <w:highlight w:val="cyan"/>
        </w:rPr>
        <w:t>powerful</w:t>
      </w:r>
      <w:r w:rsidRPr="00AB5D14">
        <w:rPr>
          <w:rStyle w:val="StyleUnderline"/>
        </w:rPr>
        <w:t xml:space="preserve"> and aggressive</w:t>
      </w:r>
      <w:r w:rsidRPr="00AB5D14">
        <w:rPr>
          <w:sz w:val="16"/>
          <w:szCs w:val="16"/>
        </w:rPr>
        <w:t xml:space="preserve"> labor </w:t>
      </w:r>
      <w:r w:rsidRPr="00AB5D14">
        <w:rPr>
          <w:rStyle w:val="Emphasis"/>
          <w:highlight w:val="cyan"/>
        </w:rPr>
        <w:t>unions</w:t>
      </w:r>
      <w:r w:rsidRPr="00AB5D14">
        <w:rPr>
          <w:rStyle w:val="StyleUnderline"/>
        </w:rPr>
        <w:t xml:space="preserve"> with </w:t>
      </w:r>
      <w:r w:rsidRPr="00AB5D14">
        <w:rPr>
          <w:rStyle w:val="Emphasis"/>
        </w:rPr>
        <w:t>unsustainable demands</w:t>
      </w:r>
      <w:r w:rsidRPr="00AB5D14">
        <w:rPr>
          <w:sz w:val="16"/>
          <w:szCs w:val="16"/>
        </w:rPr>
        <w:t xml:space="preserve"> also </w:t>
      </w:r>
      <w:r w:rsidRPr="00AB5D14">
        <w:rPr>
          <w:rStyle w:val="StyleUnderline"/>
        </w:rPr>
        <w:t xml:space="preserve">tend to </w:t>
      </w:r>
      <w:r w:rsidRPr="00AB5D14">
        <w:rPr>
          <w:rStyle w:val="StyleUnderline"/>
          <w:highlight w:val="cyan"/>
        </w:rPr>
        <w:t>reduce</w:t>
      </w:r>
      <w:r w:rsidRPr="00AB5D14">
        <w:rPr>
          <w:rStyle w:val="StyleUnderline"/>
        </w:rPr>
        <w:t xml:space="preserve"> firm </w:t>
      </w:r>
      <w:r w:rsidRPr="00AB5D14">
        <w:rPr>
          <w:rStyle w:val="Emphasis"/>
          <w:highlight w:val="cyan"/>
        </w:rPr>
        <w:t>profi</w:t>
      </w:r>
      <w:r w:rsidRPr="00AB5D14">
        <w:rPr>
          <w:rStyle w:val="Emphasis"/>
        </w:rPr>
        <w:t>tability</w:t>
      </w:r>
      <w:r w:rsidRPr="00AB5D14">
        <w:rPr>
          <w:sz w:val="16"/>
          <w:szCs w:val="16"/>
        </w:rPr>
        <w:t xml:space="preserve">, which in turn hurts worker-level outcomes. One way to understand this effect is to investigate how labor-market regulations shape the distribution of rents between firms and workers. One study showed that </w:t>
      </w:r>
      <w:r w:rsidRPr="00AB5D14">
        <w:rPr>
          <w:rStyle w:val="Emphasis"/>
        </w:rPr>
        <w:t>reducing</w:t>
      </w:r>
      <w:r w:rsidRPr="00AB5D14">
        <w:rPr>
          <w:sz w:val="16"/>
          <w:szCs w:val="16"/>
        </w:rPr>
        <w:t xml:space="preserve"> labor </w:t>
      </w:r>
      <w:r w:rsidRPr="00AB5D14">
        <w:rPr>
          <w:rStyle w:val="StyleUnderline"/>
        </w:rPr>
        <w:t xml:space="preserve">union </w:t>
      </w:r>
      <w:r w:rsidRPr="00AB5D14">
        <w:rPr>
          <w:rStyle w:val="Emphasis"/>
        </w:rPr>
        <w:t>bargaining power</w:t>
      </w:r>
      <w:r w:rsidRPr="00AB5D14">
        <w:rPr>
          <w:sz w:val="16"/>
          <w:szCs w:val="16"/>
        </w:rPr>
        <w:t xml:space="preserve">—essentially a form of labor market deregulation—can lower real wages without impacting unemployment in the short term. However, </w:t>
      </w:r>
      <w:r w:rsidRPr="00AB5D14">
        <w:rPr>
          <w:rStyle w:val="StyleUnderline"/>
        </w:rPr>
        <w:t xml:space="preserve">over the </w:t>
      </w:r>
      <w:r w:rsidRPr="00AB5D14">
        <w:rPr>
          <w:rStyle w:val="Emphasis"/>
        </w:rPr>
        <w:t>long term</w:t>
      </w:r>
      <w:r w:rsidRPr="00AB5D14">
        <w:rPr>
          <w:sz w:val="16"/>
          <w:szCs w:val="16"/>
        </w:rPr>
        <w:t xml:space="preserve">, deregulation </w:t>
      </w:r>
      <w:r w:rsidRPr="00AB5D14">
        <w:rPr>
          <w:rStyle w:val="Emphasis"/>
        </w:rPr>
        <w:t>boosts</w:t>
      </w:r>
      <w:r w:rsidRPr="00AB5D14">
        <w:rPr>
          <w:rStyle w:val="StyleUnderline"/>
        </w:rPr>
        <w:t xml:space="preserve"> firm profits, sparking greater </w:t>
      </w:r>
      <w:r w:rsidRPr="00AB5D14">
        <w:rPr>
          <w:rStyle w:val="Emphasis"/>
        </w:rPr>
        <w:t>market competition</w:t>
      </w:r>
      <w:r w:rsidRPr="00AB5D14">
        <w:rPr>
          <w:rStyle w:val="StyleUnderline"/>
        </w:rPr>
        <w:t xml:space="preserve"> and new </w:t>
      </w:r>
      <w:r w:rsidRPr="00AB5D14">
        <w:rPr>
          <w:rStyle w:val="Emphasis"/>
        </w:rPr>
        <w:t>firm entry</w:t>
      </w:r>
      <w:r w:rsidRPr="00AB5D14">
        <w:rPr>
          <w:sz w:val="16"/>
          <w:szCs w:val="16"/>
        </w:rPr>
        <w:t xml:space="preserve">, </w:t>
      </w:r>
      <w:r w:rsidRPr="00AB5D14">
        <w:rPr>
          <w:rStyle w:val="StyleUnderline"/>
        </w:rPr>
        <w:t>which</w:t>
      </w:r>
      <w:r w:rsidRPr="00AB5D14">
        <w:rPr>
          <w:sz w:val="16"/>
          <w:szCs w:val="16"/>
        </w:rPr>
        <w:t xml:space="preserve"> eventually </w:t>
      </w:r>
      <w:r w:rsidRPr="00AB5D14">
        <w:rPr>
          <w:rStyle w:val="StyleUnderline"/>
        </w:rPr>
        <w:t>drives down unemployment and</w:t>
      </w:r>
      <w:r w:rsidRPr="00AB5D14">
        <w:rPr>
          <w:sz w:val="16"/>
          <w:szCs w:val="16"/>
        </w:rPr>
        <w:t xml:space="preserve"> </w:t>
      </w:r>
      <w:r w:rsidRPr="00AB5D14">
        <w:rPr>
          <w:rStyle w:val="Emphasis"/>
        </w:rPr>
        <w:t>restores wages</w:t>
      </w:r>
      <w:r w:rsidRPr="00AB5D14">
        <w:rPr>
          <w:sz w:val="16"/>
          <w:szCs w:val="16"/>
        </w:rPr>
        <w:t xml:space="preserve"> to their previous levels. This dynamic illustrates how, in heavily unionized environments, </w:t>
      </w:r>
      <w:r w:rsidRPr="00AB5D14">
        <w:rPr>
          <w:rStyle w:val="StyleUnderline"/>
        </w:rPr>
        <w:t xml:space="preserve">the </w:t>
      </w:r>
      <w:r w:rsidRPr="00AB5D14">
        <w:rPr>
          <w:rStyle w:val="Emphasis"/>
        </w:rPr>
        <w:t>initial</w:t>
      </w:r>
      <w:r w:rsidRPr="00AB5D14">
        <w:rPr>
          <w:rStyle w:val="StyleUnderline"/>
        </w:rPr>
        <w:t xml:space="preserve"> wage cuts</w:t>
      </w:r>
      <w:r w:rsidRPr="00AB5D14">
        <w:rPr>
          <w:sz w:val="16"/>
          <w:szCs w:val="16"/>
        </w:rPr>
        <w:t xml:space="preserve"> from deregulation </w:t>
      </w:r>
      <w:r w:rsidRPr="00AB5D14">
        <w:rPr>
          <w:rStyle w:val="StyleUnderline"/>
        </w:rPr>
        <w:t>lead to broader econ</w:t>
      </w:r>
      <w:r w:rsidRPr="00AB5D14">
        <w:rPr>
          <w:sz w:val="16"/>
          <w:szCs w:val="16"/>
        </w:rPr>
        <w:t xml:space="preserve">omic </w:t>
      </w:r>
      <w:r w:rsidRPr="00AB5D14">
        <w:rPr>
          <w:rStyle w:val="StyleUnderline"/>
        </w:rPr>
        <w:t>benefits</w:t>
      </w:r>
      <w:r w:rsidRPr="00AB5D14">
        <w:rPr>
          <w:sz w:val="16"/>
          <w:szCs w:val="16"/>
        </w:rPr>
        <w:t xml:space="preserve"> over time.[71] </w:t>
      </w:r>
      <w:r w:rsidRPr="00AB5D14">
        <w:rPr>
          <w:rStyle w:val="StyleUnderline"/>
        </w:rPr>
        <w:t xml:space="preserve">The </w:t>
      </w:r>
      <w:r w:rsidRPr="00AB5D14">
        <w:rPr>
          <w:rStyle w:val="Emphasis"/>
        </w:rPr>
        <w:t>direct</w:t>
      </w:r>
      <w:r w:rsidRPr="00AB5D14">
        <w:rPr>
          <w:rStyle w:val="StyleUnderline"/>
        </w:rPr>
        <w:t xml:space="preserve"> and </w:t>
      </w:r>
      <w:r w:rsidRPr="00AB5D14">
        <w:rPr>
          <w:rStyle w:val="Emphasis"/>
        </w:rPr>
        <w:t>spillover</w:t>
      </w:r>
      <w:r w:rsidRPr="00AB5D14">
        <w:rPr>
          <w:rStyle w:val="StyleUnderline"/>
        </w:rPr>
        <w:t xml:space="preserve"> effects of</w:t>
      </w:r>
      <w:r w:rsidRPr="00AB5D14">
        <w:rPr>
          <w:sz w:val="16"/>
          <w:szCs w:val="16"/>
        </w:rPr>
        <w:t xml:space="preserve"> labor </w:t>
      </w:r>
      <w:r w:rsidRPr="00AB5D14">
        <w:rPr>
          <w:rStyle w:val="StyleUnderline"/>
        </w:rPr>
        <w:t xml:space="preserve">union organizing on firm </w:t>
      </w:r>
      <w:r w:rsidRPr="00AB5D14">
        <w:rPr>
          <w:rStyle w:val="Emphasis"/>
        </w:rPr>
        <w:t>profitability</w:t>
      </w:r>
      <w:r w:rsidRPr="00AB5D14">
        <w:rPr>
          <w:sz w:val="16"/>
          <w:szCs w:val="16"/>
        </w:rPr>
        <w:t xml:space="preserve"> </w:t>
      </w:r>
      <w:r w:rsidRPr="00AB5D14">
        <w:rPr>
          <w:rStyle w:val="StyleUnderline"/>
        </w:rPr>
        <w:t>are</w:t>
      </w:r>
      <w:r w:rsidRPr="00AB5D14">
        <w:rPr>
          <w:sz w:val="16"/>
          <w:szCs w:val="16"/>
        </w:rPr>
        <w:t xml:space="preserve"> particularly </w:t>
      </w:r>
      <w:r w:rsidRPr="00AB5D14">
        <w:rPr>
          <w:rStyle w:val="Emphasis"/>
        </w:rPr>
        <w:t>striking</w:t>
      </w:r>
      <w:r w:rsidRPr="00AB5D14">
        <w:rPr>
          <w:sz w:val="16"/>
          <w:szCs w:val="16"/>
        </w:rPr>
        <w:t xml:space="preserve">. For instance, </w:t>
      </w:r>
      <w:r w:rsidRPr="00AB5D14">
        <w:rPr>
          <w:rStyle w:val="StyleUnderline"/>
          <w:highlight w:val="cyan"/>
        </w:rPr>
        <w:t>companies</w:t>
      </w:r>
      <w:r w:rsidRPr="00AB5D14">
        <w:rPr>
          <w:rStyle w:val="StyleUnderline"/>
        </w:rPr>
        <w:t xml:space="preserve"> </w:t>
      </w:r>
      <w:r w:rsidRPr="00AB5D14">
        <w:rPr>
          <w:rStyle w:val="StyleUnderline"/>
          <w:highlight w:val="cyan"/>
        </w:rPr>
        <w:t>facing</w:t>
      </w:r>
      <w:r w:rsidRPr="00AB5D14">
        <w:rPr>
          <w:sz w:val="16"/>
          <w:szCs w:val="16"/>
        </w:rPr>
        <w:t xml:space="preserve"> labor </w:t>
      </w:r>
      <w:r w:rsidRPr="00AB5D14">
        <w:rPr>
          <w:rStyle w:val="StyleUnderline"/>
          <w:highlight w:val="cyan"/>
        </w:rPr>
        <w:t xml:space="preserve">union petitions see their </w:t>
      </w:r>
      <w:r w:rsidRPr="00AB5D14">
        <w:rPr>
          <w:rStyle w:val="Emphasis"/>
          <w:highlight w:val="cyan"/>
        </w:rPr>
        <w:t>stock</w:t>
      </w:r>
      <w:r w:rsidRPr="00AB5D14">
        <w:rPr>
          <w:sz w:val="16"/>
          <w:szCs w:val="16"/>
        </w:rPr>
        <w:t xml:space="preserve"> price</w:t>
      </w:r>
      <w:r w:rsidRPr="00AB5D14">
        <w:rPr>
          <w:rStyle w:val="Emphasis"/>
          <w:highlight w:val="cyan"/>
        </w:rPr>
        <w:t>s drop</w:t>
      </w:r>
      <w:r w:rsidRPr="00AB5D14">
        <w:rPr>
          <w:sz w:val="16"/>
          <w:szCs w:val="16"/>
        </w:rPr>
        <w:t xml:space="preserve"> by an average of </w:t>
      </w:r>
      <w:r w:rsidRPr="00AB5D14">
        <w:rPr>
          <w:rStyle w:val="StyleUnderline"/>
        </w:rPr>
        <w:t>1</w:t>
      </w:r>
      <w:r w:rsidRPr="00AB5D14">
        <w:rPr>
          <w:sz w:val="16"/>
          <w:szCs w:val="16"/>
        </w:rPr>
        <w:t xml:space="preserve">.04 </w:t>
      </w:r>
      <w:r w:rsidRPr="00AB5D14">
        <w:rPr>
          <w:rStyle w:val="StyleUnderline"/>
        </w:rPr>
        <w:t>percent</w:t>
      </w:r>
      <w:r w:rsidRPr="00AB5D14">
        <w:rPr>
          <w:sz w:val="16"/>
          <w:szCs w:val="16"/>
        </w:rPr>
        <w:t xml:space="preserve">. This effect extends beyond the targeted firms: </w:t>
      </w:r>
      <w:r w:rsidRPr="00AB5D14">
        <w:rPr>
          <w:rStyle w:val="Emphasis"/>
          <w:highlight w:val="cyan"/>
        </w:rPr>
        <w:t>Nonunion firms</w:t>
      </w:r>
      <w:r w:rsidRPr="00AB5D14">
        <w:rPr>
          <w:rStyle w:val="StyleUnderline"/>
        </w:rPr>
        <w:t xml:space="preserve"> in the same industry</w:t>
      </w:r>
      <w:r w:rsidRPr="00AB5D14">
        <w:rPr>
          <w:sz w:val="16"/>
          <w:szCs w:val="16"/>
        </w:rPr>
        <w:t xml:space="preserve"> also </w:t>
      </w:r>
      <w:r w:rsidRPr="00AB5D14">
        <w:rPr>
          <w:rStyle w:val="StyleUnderline"/>
          <w:highlight w:val="cyan"/>
        </w:rPr>
        <w:t>experience</w:t>
      </w:r>
      <w:r w:rsidRPr="00AB5D14">
        <w:rPr>
          <w:rStyle w:val="StyleUnderline"/>
        </w:rPr>
        <w:t xml:space="preserve"> market </w:t>
      </w:r>
      <w:r w:rsidRPr="00AB5D14">
        <w:rPr>
          <w:rStyle w:val="StyleUnderline"/>
          <w:highlight w:val="cyan"/>
        </w:rPr>
        <w:t>value declines</w:t>
      </w:r>
      <w:r w:rsidRPr="00AB5D14">
        <w:rPr>
          <w:sz w:val="16"/>
          <w:szCs w:val="16"/>
        </w:rPr>
        <w:t>—averaging 0.72 percent—</w:t>
      </w:r>
      <w:r w:rsidRPr="00AB5D14">
        <w:rPr>
          <w:rStyle w:val="StyleUnderline"/>
          <w:highlight w:val="cyan"/>
        </w:rPr>
        <w:t xml:space="preserve">as investors </w:t>
      </w:r>
      <w:r w:rsidRPr="00AB5D14">
        <w:rPr>
          <w:rStyle w:val="Emphasis"/>
          <w:highlight w:val="cyan"/>
        </w:rPr>
        <w:t>brace</w:t>
      </w:r>
      <w:r w:rsidRPr="00AB5D14">
        <w:rPr>
          <w:rStyle w:val="StyleUnderline"/>
          <w:highlight w:val="cyan"/>
        </w:rPr>
        <w:t xml:space="preserve"> for</w:t>
      </w:r>
      <w:r w:rsidRPr="00AB5D14">
        <w:rPr>
          <w:sz w:val="16"/>
          <w:szCs w:val="16"/>
        </w:rPr>
        <w:t xml:space="preserve"> potential </w:t>
      </w:r>
      <w:r w:rsidRPr="00AB5D14">
        <w:rPr>
          <w:rStyle w:val="Emphasis"/>
          <w:highlight w:val="cyan"/>
        </w:rPr>
        <w:t>spillover</w:t>
      </w:r>
      <w:r w:rsidRPr="00AB5D14">
        <w:rPr>
          <w:rStyle w:val="Emphasis"/>
        </w:rPr>
        <w:t xml:space="preserve"> effects</w:t>
      </w:r>
      <w:r w:rsidRPr="00AB5D14">
        <w:rPr>
          <w:sz w:val="16"/>
          <w:szCs w:val="16"/>
        </w:rPr>
        <w:t xml:space="preserve">. In cases </w:t>
      </w:r>
      <w:r w:rsidRPr="00AB5D14">
        <w:rPr>
          <w:rStyle w:val="StyleUnderline"/>
        </w:rPr>
        <w:t>where</w:t>
      </w:r>
      <w:r w:rsidRPr="00AB5D14">
        <w:rPr>
          <w:sz w:val="16"/>
          <w:szCs w:val="16"/>
        </w:rPr>
        <w:t xml:space="preserve"> labor </w:t>
      </w:r>
      <w:r w:rsidRPr="00AB5D14">
        <w:rPr>
          <w:rStyle w:val="StyleUnderline"/>
        </w:rPr>
        <w:t xml:space="preserve">unions </w:t>
      </w:r>
      <w:r w:rsidRPr="00AB5D14">
        <w:rPr>
          <w:rStyle w:val="Emphasis"/>
        </w:rPr>
        <w:t>win</w:t>
      </w:r>
      <w:r w:rsidRPr="00AB5D14">
        <w:rPr>
          <w:sz w:val="16"/>
          <w:szCs w:val="16"/>
        </w:rPr>
        <w:t xml:space="preserve"> representation elections, </w:t>
      </w:r>
      <w:r w:rsidRPr="00AB5D14">
        <w:rPr>
          <w:rStyle w:val="StyleUnderline"/>
        </w:rPr>
        <w:t xml:space="preserve">the hit to market value is even </w:t>
      </w:r>
      <w:r w:rsidRPr="00AB5D14">
        <w:rPr>
          <w:rStyle w:val="Emphasis"/>
        </w:rPr>
        <w:t>steeper</w:t>
      </w:r>
      <w:r w:rsidRPr="00AB5D14">
        <w:rPr>
          <w:rStyle w:val="StyleUnderline"/>
        </w:rPr>
        <w:t>, suggesting</w:t>
      </w:r>
      <w:r w:rsidRPr="00AB5D14">
        <w:rPr>
          <w:sz w:val="16"/>
          <w:szCs w:val="16"/>
        </w:rPr>
        <w:t xml:space="preserve"> that the financial </w:t>
      </w:r>
      <w:r w:rsidRPr="00AB5D14">
        <w:rPr>
          <w:rStyle w:val="StyleUnderline"/>
        </w:rPr>
        <w:t xml:space="preserve">markets view successful unionization as a </w:t>
      </w:r>
      <w:r w:rsidRPr="00AB5D14">
        <w:rPr>
          <w:rStyle w:val="Emphasis"/>
        </w:rPr>
        <w:t>substantial threat</w:t>
      </w:r>
      <w:r w:rsidRPr="00AB5D14">
        <w:rPr>
          <w:rStyle w:val="StyleUnderline"/>
        </w:rPr>
        <w:t xml:space="preserve"> to </w:t>
      </w:r>
      <w:r w:rsidRPr="00AB5D14">
        <w:rPr>
          <w:rStyle w:val="Emphasis"/>
        </w:rPr>
        <w:t>profit</w:t>
      </w:r>
      <w:r w:rsidRPr="00AB5D14">
        <w:rPr>
          <w:rStyle w:val="StyleUnderline"/>
        </w:rPr>
        <w:t>ability</w:t>
      </w:r>
      <w:r w:rsidRPr="00AB5D14">
        <w:rPr>
          <w:sz w:val="16"/>
          <w:szCs w:val="16"/>
        </w:rPr>
        <w:t>.[72]</w:t>
      </w:r>
    </w:p>
    <w:p w14:paraId="0B26759A" w14:textId="77777777" w:rsidR="000741C2" w:rsidRPr="00AB5D14" w:rsidRDefault="000741C2" w:rsidP="000741C2">
      <w:pPr>
        <w:rPr>
          <w:sz w:val="16"/>
          <w:szCs w:val="16"/>
        </w:rPr>
      </w:pPr>
      <w:r w:rsidRPr="00AB5D14">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B5D14">
        <w:rPr>
          <w:rStyle w:val="Emphasis"/>
        </w:rPr>
        <w:t xml:space="preserve">Potential </w:t>
      </w:r>
      <w:r w:rsidRPr="00AB5D14">
        <w:rPr>
          <w:rStyle w:val="Emphasis"/>
          <w:highlight w:val="cyan"/>
        </w:rPr>
        <w:t>buyers</w:t>
      </w:r>
      <w:r w:rsidRPr="00AB5D14">
        <w:rPr>
          <w:rStyle w:val="StyleUnderline"/>
          <w:highlight w:val="cyan"/>
        </w:rPr>
        <w:t xml:space="preserve"> were </w:t>
      </w:r>
      <w:r w:rsidRPr="00AB5D14">
        <w:rPr>
          <w:rStyle w:val="Emphasis"/>
          <w:highlight w:val="cyan"/>
        </w:rPr>
        <w:t>deterred</w:t>
      </w:r>
      <w:r w:rsidRPr="00AB5D14">
        <w:rPr>
          <w:rStyle w:val="StyleUnderline"/>
          <w:highlight w:val="cyan"/>
        </w:rPr>
        <w:t xml:space="preserve"> by</w:t>
      </w:r>
      <w:r w:rsidRPr="00AB5D14">
        <w:rPr>
          <w:rStyle w:val="StyleUnderline"/>
        </w:rPr>
        <w:t xml:space="preserve"> the </w:t>
      </w:r>
      <w:r w:rsidRPr="00AB5D14">
        <w:rPr>
          <w:rStyle w:val="StyleUnderline"/>
        </w:rPr>
        <w:lastRenderedPageBreak/>
        <w:t xml:space="preserve">costly </w:t>
      </w:r>
      <w:r w:rsidRPr="00AB5D14">
        <w:rPr>
          <w:rStyle w:val="Emphasis"/>
          <w:highlight w:val="cyan"/>
        </w:rPr>
        <w:t>labor liabilities</w:t>
      </w:r>
      <w:r w:rsidRPr="00AB5D14">
        <w:rPr>
          <w:rStyle w:val="StyleUnderline"/>
        </w:rPr>
        <w:t xml:space="preserve"> and the focus on employment rather than </w:t>
      </w:r>
      <w:r w:rsidRPr="00AB5D14">
        <w:rPr>
          <w:rStyle w:val="Emphasis"/>
        </w:rPr>
        <w:t>profitability</w:t>
      </w:r>
      <w:r w:rsidRPr="00AB5D14">
        <w:rPr>
          <w:sz w:val="16"/>
          <w:szCs w:val="16"/>
        </w:rPr>
        <w:t>, underscoring how union strength can directly impact firm valuation and economic performance.[74]</w:t>
      </w:r>
    </w:p>
    <w:p w14:paraId="5D7A3D2E" w14:textId="77777777" w:rsidR="000741C2" w:rsidRPr="00AB5D14" w:rsidRDefault="000741C2" w:rsidP="000741C2">
      <w:pPr>
        <w:rPr>
          <w:sz w:val="16"/>
          <w:szCs w:val="16"/>
        </w:rPr>
      </w:pPr>
      <w:r w:rsidRPr="00AB5D14">
        <w:rPr>
          <w:sz w:val="16"/>
          <w:szCs w:val="16"/>
        </w:rPr>
        <w:t xml:space="preserve">These findings underscore a recurring challenge: While unions can secure short-term gains for workers, their influence often complicates long-term investments and growth. </w:t>
      </w:r>
      <w:r w:rsidRPr="00AB5D14">
        <w:rPr>
          <w:rStyle w:val="Emphasis"/>
        </w:rPr>
        <w:t>Even</w:t>
      </w:r>
      <w:r w:rsidRPr="00AB5D14">
        <w:rPr>
          <w:rStyle w:val="StyleUnderline"/>
        </w:rPr>
        <w:t xml:space="preserve"> when unions negotiate through </w:t>
      </w:r>
      <w:r w:rsidRPr="00AB5D14">
        <w:rPr>
          <w:rStyle w:val="Emphasis"/>
        </w:rPr>
        <w:t>structured</w:t>
      </w:r>
      <w:r w:rsidRPr="00AB5D14">
        <w:rPr>
          <w:rStyle w:val="StyleUnderline"/>
        </w:rPr>
        <w:t xml:space="preserve"> bargaining, the </w:t>
      </w:r>
      <w:r w:rsidRPr="00AB5D14">
        <w:rPr>
          <w:rStyle w:val="Emphasis"/>
          <w:highlight w:val="cyan"/>
        </w:rPr>
        <w:t>diversion</w:t>
      </w:r>
      <w:r w:rsidRPr="00AB5D14">
        <w:rPr>
          <w:rStyle w:val="StyleUnderline"/>
          <w:highlight w:val="cyan"/>
        </w:rPr>
        <w:t xml:space="preserve"> of profits</w:t>
      </w:r>
      <w:r w:rsidRPr="00AB5D14">
        <w:rPr>
          <w:rStyle w:val="StyleUnderline"/>
        </w:rPr>
        <w:t xml:space="preserve"> away </w:t>
      </w:r>
      <w:r w:rsidRPr="00AB5D14">
        <w:rPr>
          <w:rStyle w:val="StyleUnderline"/>
          <w:highlight w:val="cyan"/>
        </w:rPr>
        <w:t>from reinvestment</w:t>
      </w:r>
      <w:r w:rsidRPr="00AB5D14">
        <w:rPr>
          <w:rStyle w:val="StyleUnderline"/>
        </w:rPr>
        <w:t xml:space="preserve"> remains a concern. This not only </w:t>
      </w:r>
      <w:r w:rsidRPr="00AB5D14">
        <w:rPr>
          <w:rStyle w:val="Emphasis"/>
          <w:highlight w:val="cyan"/>
        </w:rPr>
        <w:t>hampers</w:t>
      </w:r>
      <w:r w:rsidRPr="00AB5D14">
        <w:rPr>
          <w:rStyle w:val="StyleUnderline"/>
        </w:rPr>
        <w:t xml:space="preserve"> firm </w:t>
      </w:r>
      <w:r w:rsidRPr="00AB5D14">
        <w:rPr>
          <w:rStyle w:val="StyleUnderline"/>
          <w:highlight w:val="cyan"/>
        </w:rPr>
        <w:t xml:space="preserve">performance but </w:t>
      </w:r>
      <w:r w:rsidRPr="00AB5D14">
        <w:rPr>
          <w:rStyle w:val="Emphasis"/>
          <w:highlight w:val="cyan"/>
        </w:rPr>
        <w:t>also</w:t>
      </w:r>
      <w:r w:rsidRPr="00AB5D14">
        <w:rPr>
          <w:rStyle w:val="Emphasis"/>
        </w:rPr>
        <w:t xml:space="preserve"> undermines</w:t>
      </w:r>
      <w:r w:rsidRPr="00AB5D14">
        <w:rPr>
          <w:sz w:val="16"/>
          <w:szCs w:val="16"/>
        </w:rPr>
        <w:t xml:space="preserve"> future </w:t>
      </w:r>
      <w:r w:rsidRPr="00AB5D14">
        <w:rPr>
          <w:rStyle w:val="Emphasis"/>
        </w:rPr>
        <w:t>worker outcomes</w:t>
      </w:r>
      <w:r w:rsidRPr="00AB5D14">
        <w:rPr>
          <w:sz w:val="16"/>
          <w:szCs w:val="16"/>
        </w:rPr>
        <w:t xml:space="preserve"> when demands are excessive, </w:t>
      </w:r>
      <w:r w:rsidRPr="00AB5D14">
        <w:rPr>
          <w:rStyle w:val="StyleUnderline"/>
        </w:rPr>
        <w:t>as</w:t>
      </w:r>
      <w:r w:rsidRPr="00AB5D14">
        <w:rPr>
          <w:sz w:val="16"/>
          <w:szCs w:val="16"/>
        </w:rPr>
        <w:t xml:space="preserve"> </w:t>
      </w:r>
      <w:r w:rsidRPr="00AB5D14">
        <w:rPr>
          <w:rStyle w:val="Emphasis"/>
        </w:rPr>
        <w:t>reduced investment</w:t>
      </w:r>
      <w:r w:rsidRPr="00AB5D14">
        <w:rPr>
          <w:rStyle w:val="StyleUnderline"/>
        </w:rPr>
        <w:t xml:space="preserve"> in </w:t>
      </w:r>
      <w:r w:rsidRPr="00AB5D14">
        <w:rPr>
          <w:rStyle w:val="Emphasis"/>
        </w:rPr>
        <w:t>innovation</w:t>
      </w:r>
      <w:r w:rsidRPr="00AB5D14">
        <w:rPr>
          <w:rStyle w:val="StyleUnderline"/>
        </w:rPr>
        <w:t xml:space="preserve"> and </w:t>
      </w:r>
      <w:r w:rsidRPr="00AB5D14">
        <w:rPr>
          <w:rStyle w:val="Emphasis"/>
        </w:rPr>
        <w:t>expansion</w:t>
      </w:r>
      <w:r w:rsidRPr="00AB5D14">
        <w:rPr>
          <w:sz w:val="16"/>
          <w:szCs w:val="16"/>
        </w:rPr>
        <w:t xml:space="preserve"> </w:t>
      </w:r>
      <w:r w:rsidRPr="00AB5D14">
        <w:rPr>
          <w:rStyle w:val="StyleUnderline"/>
          <w:highlight w:val="cyan"/>
        </w:rPr>
        <w:t>means</w:t>
      </w:r>
      <w:r w:rsidRPr="00AB5D14">
        <w:rPr>
          <w:sz w:val="16"/>
          <w:szCs w:val="16"/>
        </w:rPr>
        <w:t xml:space="preserve"> fewer job opportunities and </w:t>
      </w:r>
      <w:r w:rsidRPr="00AB5D14">
        <w:rPr>
          <w:rStyle w:val="Emphasis"/>
          <w:highlight w:val="cyan"/>
        </w:rPr>
        <w:t>wage stagnation</w:t>
      </w:r>
      <w:r w:rsidRPr="00AB5D14">
        <w:rPr>
          <w:sz w:val="16"/>
          <w:szCs w:val="16"/>
        </w:rPr>
        <w:t xml:space="preserve"> over time. </w:t>
      </w:r>
    </w:p>
    <w:p w14:paraId="3589FC4E" w14:textId="77777777" w:rsidR="000741C2" w:rsidRPr="00AB5D14" w:rsidRDefault="000741C2" w:rsidP="000741C2">
      <w:pPr>
        <w:rPr>
          <w:sz w:val="16"/>
          <w:szCs w:val="16"/>
        </w:rPr>
      </w:pPr>
      <w:r w:rsidRPr="00AB5D14">
        <w:rPr>
          <w:rStyle w:val="StyleUnderline"/>
        </w:rPr>
        <w:t xml:space="preserve">The impact of </w:t>
      </w:r>
      <w:r w:rsidRPr="00AB5D14">
        <w:rPr>
          <w:rStyle w:val="Emphasis"/>
        </w:rPr>
        <w:t>unionization</w:t>
      </w:r>
      <w:r w:rsidRPr="00AB5D14">
        <w:rPr>
          <w:rStyle w:val="StyleUnderline"/>
        </w:rPr>
        <w:t xml:space="preserve"> on </w:t>
      </w:r>
      <w:r w:rsidRPr="00AB5D14">
        <w:rPr>
          <w:rStyle w:val="Emphasis"/>
        </w:rPr>
        <w:t>investment</w:t>
      </w:r>
      <w:r w:rsidRPr="00AB5D14">
        <w:rPr>
          <w:rStyle w:val="StyleUnderline"/>
        </w:rPr>
        <w:t xml:space="preserve"> is </w:t>
      </w:r>
      <w:r w:rsidRPr="00AB5D14">
        <w:rPr>
          <w:rStyle w:val="Emphasis"/>
        </w:rPr>
        <w:t>overwhelmingly negative</w:t>
      </w:r>
      <w:r w:rsidRPr="00AB5D14">
        <w:rPr>
          <w:sz w:val="16"/>
          <w:szCs w:val="16"/>
        </w:rPr>
        <w:t xml:space="preserve">, </w:t>
      </w:r>
      <w:r w:rsidRPr="00AB5D14">
        <w:rPr>
          <w:rStyle w:val="StyleUnderline"/>
        </w:rPr>
        <w:t xml:space="preserve">particularly when it comes to </w:t>
      </w:r>
      <w:r w:rsidRPr="00AB5D14">
        <w:rPr>
          <w:rStyle w:val="Emphasis"/>
        </w:rPr>
        <w:t>capital</w:t>
      </w:r>
      <w:r w:rsidRPr="00AB5D14">
        <w:rPr>
          <w:rStyle w:val="StyleUnderline"/>
        </w:rPr>
        <w:t xml:space="preserve"> and </w:t>
      </w:r>
      <w:r w:rsidRPr="00AB5D14">
        <w:rPr>
          <w:rStyle w:val="Emphasis"/>
        </w:rPr>
        <w:t>R&amp;D</w:t>
      </w:r>
      <w:r w:rsidRPr="00AB5D14">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B5D14">
        <w:rPr>
          <w:rStyle w:val="StyleUnderline"/>
          <w:highlight w:val="cyan"/>
        </w:rPr>
        <w:t xml:space="preserve">unionization acts like a </w:t>
      </w:r>
      <w:r w:rsidRPr="00AB5D14">
        <w:rPr>
          <w:rStyle w:val="Emphasis"/>
          <w:highlight w:val="cyan"/>
        </w:rPr>
        <w:t>tax</w:t>
      </w:r>
      <w:r w:rsidRPr="00AB5D14">
        <w:rPr>
          <w:rStyle w:val="StyleUnderline"/>
          <w:highlight w:val="cyan"/>
        </w:rPr>
        <w:t xml:space="preserve"> on</w:t>
      </w:r>
      <w:r w:rsidRPr="00AB5D14">
        <w:rPr>
          <w:rStyle w:val="StyleUnderline"/>
        </w:rPr>
        <w:t xml:space="preserve"> </w:t>
      </w:r>
      <w:r w:rsidRPr="00AB5D14">
        <w:rPr>
          <w:rStyle w:val="Emphasis"/>
        </w:rPr>
        <w:t>capital</w:t>
      </w:r>
      <w:r w:rsidRPr="00AB5D14">
        <w:rPr>
          <w:rStyle w:val="StyleUnderline"/>
        </w:rPr>
        <w:t xml:space="preserve"> returns, </w:t>
      </w:r>
      <w:r w:rsidRPr="00AB5D14">
        <w:rPr>
          <w:rStyle w:val="Emphasis"/>
        </w:rPr>
        <w:t>discourages investment</w:t>
      </w:r>
      <w:r w:rsidRPr="00AB5D14">
        <w:rPr>
          <w:rStyle w:val="StyleUnderline"/>
        </w:rPr>
        <w:t xml:space="preserve"> in</w:t>
      </w:r>
      <w:r w:rsidRPr="00AB5D14">
        <w:rPr>
          <w:sz w:val="16"/>
          <w:szCs w:val="16"/>
        </w:rPr>
        <w:t xml:space="preserve"> essential </w:t>
      </w:r>
      <w:r w:rsidRPr="00AB5D14">
        <w:rPr>
          <w:rStyle w:val="Emphasis"/>
          <w:highlight w:val="cyan"/>
        </w:rPr>
        <w:t>long-lived</w:t>
      </w:r>
      <w:r w:rsidRPr="00AB5D14">
        <w:rPr>
          <w:sz w:val="16"/>
          <w:szCs w:val="16"/>
        </w:rPr>
        <w:t xml:space="preserve"> tangible and intangible </w:t>
      </w:r>
      <w:r w:rsidRPr="00AB5D14">
        <w:rPr>
          <w:rStyle w:val="Emphasis"/>
          <w:highlight w:val="cyan"/>
        </w:rPr>
        <w:t>assets</w:t>
      </w:r>
      <w:r w:rsidRPr="00AB5D14">
        <w:rPr>
          <w:sz w:val="16"/>
          <w:szCs w:val="16"/>
        </w:rPr>
        <w:t xml:space="preserve">, </w:t>
      </w:r>
      <w:r w:rsidRPr="00AB5D14">
        <w:rPr>
          <w:rStyle w:val="StyleUnderline"/>
        </w:rPr>
        <w:t>and</w:t>
      </w:r>
      <w:r w:rsidRPr="00AB5D14">
        <w:rPr>
          <w:sz w:val="16"/>
          <w:szCs w:val="16"/>
        </w:rPr>
        <w:t xml:space="preserve"> </w:t>
      </w:r>
      <w:r w:rsidRPr="00AB5D14">
        <w:rPr>
          <w:rStyle w:val="StyleUnderline"/>
        </w:rPr>
        <w:t>slows</w:t>
      </w:r>
      <w:r w:rsidRPr="00AB5D14">
        <w:rPr>
          <w:sz w:val="16"/>
          <w:szCs w:val="16"/>
        </w:rPr>
        <w:t xml:space="preserve"> both </w:t>
      </w:r>
      <w:r w:rsidRPr="00AB5D14">
        <w:rPr>
          <w:rStyle w:val="Emphasis"/>
        </w:rPr>
        <w:t>employment</w:t>
      </w:r>
      <w:r w:rsidRPr="00AB5D14">
        <w:rPr>
          <w:rStyle w:val="StyleUnderline"/>
        </w:rPr>
        <w:t xml:space="preserve"> and </w:t>
      </w:r>
      <w:r w:rsidRPr="00AB5D14">
        <w:rPr>
          <w:rStyle w:val="Emphasis"/>
        </w:rPr>
        <w:t>productivity</w:t>
      </w:r>
      <w:r w:rsidRPr="00AB5D14">
        <w:rPr>
          <w:sz w:val="16"/>
          <w:szCs w:val="16"/>
        </w:rPr>
        <w:t xml:space="preserve"> growth, especially in heavily unionized sectors.[77] The bottom line? </w:t>
      </w:r>
      <w:r w:rsidRPr="00AB5D14">
        <w:rPr>
          <w:rStyle w:val="StyleUnderline"/>
        </w:rPr>
        <w:t xml:space="preserve">Outside of the </w:t>
      </w:r>
      <w:r w:rsidRPr="00AB5D14">
        <w:rPr>
          <w:rStyle w:val="Emphasis"/>
        </w:rPr>
        <w:t>rare edge case</w:t>
      </w:r>
      <w:r w:rsidRPr="00AB5D14">
        <w:rPr>
          <w:rStyle w:val="StyleUnderline"/>
        </w:rPr>
        <w:t xml:space="preserve"> of Germany,</w:t>
      </w:r>
      <w:r w:rsidRPr="00AB5D14">
        <w:rPr>
          <w:sz w:val="16"/>
          <w:szCs w:val="16"/>
        </w:rPr>
        <w:t xml:space="preserve"> </w:t>
      </w:r>
      <w:r w:rsidRPr="00AB5D14">
        <w:rPr>
          <w:rStyle w:val="StyleUnderline"/>
        </w:rPr>
        <w:t>the effect of unionization on investment and R&amp;D remains</w:t>
      </w:r>
      <w:r w:rsidRPr="00AB5D14">
        <w:rPr>
          <w:sz w:val="16"/>
          <w:szCs w:val="16"/>
        </w:rPr>
        <w:t xml:space="preserve"> largely </w:t>
      </w:r>
      <w:r w:rsidRPr="00AB5D14">
        <w:rPr>
          <w:rStyle w:val="Emphasis"/>
        </w:rPr>
        <w:t>harmful</w:t>
      </w:r>
      <w:r w:rsidRPr="00AB5D14">
        <w:rPr>
          <w:sz w:val="16"/>
          <w:szCs w:val="16"/>
        </w:rPr>
        <w:t>.[78]</w:t>
      </w:r>
    </w:p>
    <w:p w14:paraId="09A11A13" w14:textId="77777777" w:rsidR="000741C2" w:rsidRPr="00AB5D14" w:rsidRDefault="000741C2" w:rsidP="000741C2">
      <w:pPr>
        <w:rPr>
          <w:sz w:val="16"/>
          <w:szCs w:val="16"/>
        </w:rPr>
      </w:pPr>
      <w:r w:rsidRPr="00AB5D14">
        <w:rPr>
          <w:sz w:val="16"/>
          <w:szCs w:val="16"/>
        </w:rPr>
        <w:t xml:space="preserve">Another way to reconcile some of these findings on productivity is not through the absence or presence of unions, but through the lenses of bargaining weight. </w:t>
      </w:r>
      <w:r w:rsidRPr="00AB5D14">
        <w:rPr>
          <w:rStyle w:val="StyleUnderline"/>
          <w:highlight w:val="cyan"/>
        </w:rPr>
        <w:t>If unions are</w:t>
      </w:r>
      <w:r w:rsidRPr="00AB5D14">
        <w:rPr>
          <w:rStyle w:val="StyleUnderline"/>
        </w:rPr>
        <w:t xml:space="preserve"> </w:t>
      </w:r>
      <w:r w:rsidRPr="00AB5D14">
        <w:rPr>
          <w:rStyle w:val="Emphasis"/>
        </w:rPr>
        <w:t xml:space="preserve">very </w:t>
      </w:r>
      <w:r w:rsidRPr="00AB5D14">
        <w:rPr>
          <w:rStyle w:val="Emphasis"/>
          <w:highlight w:val="cyan"/>
        </w:rPr>
        <w:t>powerful</w:t>
      </w:r>
      <w:r w:rsidRPr="00AB5D14">
        <w:rPr>
          <w:rStyle w:val="StyleUnderline"/>
        </w:rPr>
        <w:t xml:space="preserve"> and have a strong </w:t>
      </w:r>
      <w:r w:rsidRPr="00AB5D14">
        <w:rPr>
          <w:rStyle w:val="Emphasis"/>
        </w:rPr>
        <w:t>bargaining weight</w:t>
      </w:r>
      <w:r w:rsidRPr="00AB5D14">
        <w:rPr>
          <w:sz w:val="16"/>
          <w:szCs w:val="16"/>
        </w:rPr>
        <w:t xml:space="preserve">, </w:t>
      </w:r>
      <w:r w:rsidRPr="00AB5D14">
        <w:rPr>
          <w:rStyle w:val="StyleUnderline"/>
        </w:rPr>
        <w:t xml:space="preserve">then the </w:t>
      </w:r>
      <w:r w:rsidRPr="00AB5D14">
        <w:rPr>
          <w:rStyle w:val="Emphasis"/>
          <w:highlight w:val="cyan"/>
        </w:rPr>
        <w:t>negative</w:t>
      </w:r>
      <w:r w:rsidRPr="00AB5D14">
        <w:rPr>
          <w:rStyle w:val="StyleUnderline"/>
        </w:rPr>
        <w:t xml:space="preserve"> productivity </w:t>
      </w:r>
      <w:r w:rsidRPr="00AB5D14">
        <w:rPr>
          <w:rStyle w:val="StyleUnderline"/>
          <w:highlight w:val="cyan"/>
        </w:rPr>
        <w:t>channels</w:t>
      </w:r>
      <w:r w:rsidRPr="00AB5D14">
        <w:rPr>
          <w:sz w:val="16"/>
          <w:szCs w:val="16"/>
        </w:rPr>
        <w:t xml:space="preserve"> (e.g., investment) </w:t>
      </w:r>
      <w:r w:rsidRPr="00AB5D14">
        <w:rPr>
          <w:rStyle w:val="StyleUnderline"/>
          <w:highlight w:val="cyan"/>
        </w:rPr>
        <w:t>may be greater than</w:t>
      </w:r>
      <w:r w:rsidRPr="00AB5D14">
        <w:rPr>
          <w:sz w:val="16"/>
          <w:szCs w:val="16"/>
        </w:rPr>
        <w:t xml:space="preserve"> the </w:t>
      </w:r>
      <w:r w:rsidRPr="00AB5D14">
        <w:rPr>
          <w:rStyle w:val="Emphasis"/>
          <w:highlight w:val="cyan"/>
        </w:rPr>
        <w:t>positive</w:t>
      </w:r>
      <w:r w:rsidRPr="00AB5D14">
        <w:rPr>
          <w:sz w:val="16"/>
          <w:szCs w:val="16"/>
        </w:rPr>
        <w:t xml:space="preserve"> productivity </w:t>
      </w:r>
      <w:r w:rsidRPr="00AB5D14">
        <w:rPr>
          <w:rStyle w:val="Emphasis"/>
        </w:rPr>
        <w:t>channels</w:t>
      </w:r>
      <w:r w:rsidRPr="00AB5D14">
        <w:rPr>
          <w:sz w:val="16"/>
          <w:szCs w:val="16"/>
        </w:rPr>
        <w:t xml:space="preserve"> (e.g. employee morale). As discussed above, bargaining weight is a key determinant of whether the union’s monopoly face or the collective voice face will prevail. </w:t>
      </w:r>
      <w:r w:rsidRPr="00AB5D14">
        <w:rPr>
          <w:rStyle w:val="StyleUnderline"/>
        </w:rPr>
        <w:t xml:space="preserve">If unions are </w:t>
      </w:r>
      <w:r w:rsidRPr="00AB5D14">
        <w:rPr>
          <w:rStyle w:val="Emphasis"/>
        </w:rPr>
        <w:t>overly powerful</w:t>
      </w:r>
      <w:r w:rsidRPr="00AB5D14">
        <w:rPr>
          <w:sz w:val="16"/>
          <w:szCs w:val="16"/>
        </w:rPr>
        <w:t xml:space="preserve"> and make excessive demands, </w:t>
      </w:r>
      <w:r w:rsidRPr="00AB5D14">
        <w:rPr>
          <w:rStyle w:val="StyleUnderline"/>
        </w:rPr>
        <w:t>the negative effects through</w:t>
      </w:r>
      <w:r w:rsidRPr="00AB5D14">
        <w:rPr>
          <w:sz w:val="16"/>
          <w:szCs w:val="16"/>
        </w:rPr>
        <w:t xml:space="preserve"> the </w:t>
      </w:r>
      <w:r w:rsidRPr="00AB5D14">
        <w:rPr>
          <w:rStyle w:val="Emphasis"/>
        </w:rPr>
        <w:t>investment</w:t>
      </w:r>
      <w:r w:rsidRPr="00AB5D14">
        <w:rPr>
          <w:sz w:val="16"/>
          <w:szCs w:val="16"/>
        </w:rPr>
        <w:t xml:space="preserve"> channel </w:t>
      </w:r>
      <w:r w:rsidRPr="00AB5D14">
        <w:rPr>
          <w:rStyle w:val="StyleUnderline"/>
        </w:rPr>
        <w:t xml:space="preserve">will be </w:t>
      </w:r>
      <w:r w:rsidRPr="00AB5D14">
        <w:rPr>
          <w:rStyle w:val="Emphasis"/>
        </w:rPr>
        <w:t>greater</w:t>
      </w:r>
      <w:r w:rsidRPr="00AB5D14">
        <w:rPr>
          <w:rStyle w:val="StyleUnderline"/>
        </w:rPr>
        <w:t xml:space="preserve"> than the </w:t>
      </w:r>
      <w:r w:rsidRPr="00AB5D14">
        <w:rPr>
          <w:rStyle w:val="Emphasis"/>
        </w:rPr>
        <w:t>positive effects</w:t>
      </w:r>
      <w:r w:rsidRPr="00AB5D14">
        <w:rPr>
          <w:rStyle w:val="StyleUnderline"/>
        </w:rPr>
        <w:t xml:space="preserve"> of employee behavior</w:t>
      </w:r>
      <w:r w:rsidRPr="00AB5D14">
        <w:rPr>
          <w:sz w:val="16"/>
          <w:szCs w:val="16"/>
        </w:rPr>
        <w:t>.</w:t>
      </w:r>
    </w:p>
    <w:p w14:paraId="22619E9D" w14:textId="77777777" w:rsidR="0053373A" w:rsidRPr="00AB5D14" w:rsidRDefault="0053373A" w:rsidP="0053373A">
      <w:pPr>
        <w:pStyle w:val="Heading4"/>
        <w:rPr>
          <w:rFonts w:cs="Calibri"/>
        </w:rPr>
      </w:pPr>
      <w:r w:rsidRPr="00AB5D14">
        <w:rPr>
          <w:rFonts w:cs="Calibri"/>
        </w:rPr>
        <w:t xml:space="preserve">Sectoral bargaining locks in </w:t>
      </w:r>
      <w:r w:rsidRPr="00AB5D14">
        <w:rPr>
          <w:rFonts w:cs="Calibri"/>
          <w:u w:val="single"/>
        </w:rPr>
        <w:t>inflexible</w:t>
      </w:r>
      <w:r w:rsidRPr="00AB5D14">
        <w:rPr>
          <w:rFonts w:cs="Calibri"/>
        </w:rPr>
        <w:t xml:space="preserve"> labor terms, </w:t>
      </w:r>
      <w:r w:rsidRPr="00AB5D14">
        <w:rPr>
          <w:rFonts w:cs="Calibri"/>
          <w:u w:val="single"/>
        </w:rPr>
        <w:t>complexity</w:t>
      </w:r>
      <w:r w:rsidRPr="00AB5D14">
        <w:rPr>
          <w:rFonts w:cs="Calibri"/>
        </w:rPr>
        <w:t xml:space="preserve">, and industrial </w:t>
      </w:r>
      <w:r w:rsidRPr="00AB5D14">
        <w:rPr>
          <w:rFonts w:cs="Calibri"/>
          <w:u w:val="single"/>
        </w:rPr>
        <w:t>strife</w:t>
      </w:r>
      <w:r w:rsidRPr="00AB5D14">
        <w:rPr>
          <w:rFonts w:cs="Calibri"/>
        </w:rPr>
        <w:t>---</w:t>
      </w:r>
      <w:r w:rsidRPr="00AB5D14">
        <w:rPr>
          <w:rFonts w:cs="Calibri"/>
          <w:u w:val="single"/>
        </w:rPr>
        <w:t>dragging down</w:t>
      </w:r>
      <w:r w:rsidRPr="00AB5D14">
        <w:rPr>
          <w:rFonts w:cs="Calibri"/>
        </w:rPr>
        <w:t xml:space="preserve"> productivity.</w:t>
      </w:r>
    </w:p>
    <w:p w14:paraId="160EAB4E" w14:textId="77777777" w:rsidR="0053373A" w:rsidRPr="00AB5D14" w:rsidRDefault="0053373A" w:rsidP="0053373A">
      <w:bookmarkStart w:id="2" w:name="_Hlk203485972"/>
      <w:r w:rsidRPr="00AB5D14">
        <w:rPr>
          <w:rStyle w:val="Style13ptBold"/>
        </w:rPr>
        <w:t xml:space="preserve">Partridge ’19 </w:t>
      </w:r>
      <w:r w:rsidRPr="00AB5D14">
        <w:t>[Roger and Bryce Wilkinson; 2019; LLM, Chairman and Senior Fellow of The New Zealand Initiative; PhD economics, Senior Fellow at The New Zealand Initiative; New Zealand Initiative, “Why Fair Pay Agreements would be bad for labour,” https://www.nzinitiative.org.nz/reports-and-media/reports/work-in-progress-why-fair-pay-agreements-would-be-bad-for-labour/document/553]</w:t>
      </w:r>
    </w:p>
    <w:bookmarkEnd w:id="2"/>
    <w:p w14:paraId="4BCE80A3" w14:textId="77777777" w:rsidR="0053373A" w:rsidRPr="00AB5D14" w:rsidRDefault="0053373A" w:rsidP="0053373A">
      <w:pPr>
        <w:rPr>
          <w:sz w:val="16"/>
          <w:szCs w:val="16"/>
        </w:rPr>
      </w:pPr>
      <w:r w:rsidRPr="00AB5D14">
        <w:rPr>
          <w:sz w:val="16"/>
          <w:szCs w:val="16"/>
        </w:rPr>
        <w:t>Lack of flexibility</w:t>
      </w:r>
    </w:p>
    <w:p w14:paraId="4C29DAFC" w14:textId="77777777" w:rsidR="0053373A" w:rsidRPr="00AB5D14" w:rsidRDefault="0053373A" w:rsidP="0053373A">
      <w:pPr>
        <w:rPr>
          <w:sz w:val="16"/>
          <w:szCs w:val="16"/>
        </w:rPr>
      </w:pPr>
      <w:r w:rsidRPr="00AB5D14">
        <w:rPr>
          <w:rStyle w:val="Emphasis"/>
          <w:highlight w:val="cyan"/>
        </w:rPr>
        <w:t>C</w:t>
      </w:r>
      <w:r w:rsidRPr="00AB5D14">
        <w:rPr>
          <w:sz w:val="16"/>
          <w:szCs w:val="16"/>
        </w:rPr>
        <w:t xml:space="preserve">ollective </w:t>
      </w:r>
      <w:r w:rsidRPr="00AB5D14">
        <w:rPr>
          <w:rStyle w:val="Emphasis"/>
          <w:highlight w:val="cyan"/>
        </w:rPr>
        <w:t>b</w:t>
      </w:r>
      <w:r w:rsidRPr="00AB5D14">
        <w:rPr>
          <w:sz w:val="16"/>
          <w:szCs w:val="16"/>
        </w:rPr>
        <w:t xml:space="preserve">argaining of the sort contemplated by the FPAWG lacks flexibility. FPAs are intended to be applied </w:t>
      </w:r>
      <w:r w:rsidRPr="00AB5D14">
        <w:rPr>
          <w:rStyle w:val="Emphasis"/>
          <w:highlight w:val="cyan"/>
        </w:rPr>
        <w:t>across</w:t>
      </w:r>
      <w:r w:rsidRPr="00AB5D14">
        <w:rPr>
          <w:rStyle w:val="StyleUnderline"/>
          <w:highlight w:val="cyan"/>
        </w:rPr>
        <w:t xml:space="preserve"> industries</w:t>
      </w:r>
      <w:r w:rsidRPr="00AB5D14">
        <w:rPr>
          <w:sz w:val="16"/>
          <w:szCs w:val="16"/>
        </w:rPr>
        <w:t xml:space="preserve"> and across occupations. Consequently, by design, they </w:t>
      </w:r>
      <w:r w:rsidRPr="00AB5D14">
        <w:rPr>
          <w:rStyle w:val="Emphasis"/>
          <w:highlight w:val="cyan"/>
        </w:rPr>
        <w:t>ignore</w:t>
      </w:r>
      <w:r w:rsidRPr="00AB5D14">
        <w:rPr>
          <w:sz w:val="16"/>
          <w:szCs w:val="16"/>
        </w:rPr>
        <w:t xml:space="preserve"> </w:t>
      </w:r>
      <w:r w:rsidRPr="00AB5D14">
        <w:rPr>
          <w:rStyle w:val="StyleUnderline"/>
        </w:rPr>
        <w:t>the</w:t>
      </w:r>
      <w:r w:rsidRPr="00AB5D14">
        <w:rPr>
          <w:sz w:val="16"/>
          <w:szCs w:val="16"/>
        </w:rPr>
        <w:t xml:space="preserve"> needs and </w:t>
      </w:r>
      <w:r w:rsidRPr="00AB5D14">
        <w:rPr>
          <w:rStyle w:val="StyleUnderline"/>
          <w:highlight w:val="cyan"/>
        </w:rPr>
        <w:t xml:space="preserve">circumstances of </w:t>
      </w:r>
      <w:r w:rsidRPr="00AB5D14">
        <w:rPr>
          <w:rStyle w:val="Emphasis"/>
          <w:highlight w:val="cyan"/>
        </w:rPr>
        <w:t>individual</w:t>
      </w:r>
      <w:r w:rsidRPr="00AB5D14">
        <w:rPr>
          <w:rStyle w:val="StyleUnderline"/>
        </w:rPr>
        <w:t xml:space="preserve"> employer</w:t>
      </w:r>
      <w:r w:rsidRPr="00AB5D14">
        <w:rPr>
          <w:rStyle w:val="Emphasis"/>
          <w:highlight w:val="cyan"/>
        </w:rPr>
        <w:t>s</w:t>
      </w:r>
      <w:r w:rsidRPr="00AB5D14">
        <w:rPr>
          <w:rStyle w:val="StyleUnderline"/>
        </w:rPr>
        <w:t xml:space="preserve"> and their workers</w:t>
      </w:r>
      <w:r w:rsidRPr="00AB5D14">
        <w:rPr>
          <w:sz w:val="16"/>
          <w:szCs w:val="16"/>
        </w:rPr>
        <w:t xml:space="preserve"> trying to meet the demands of a competitive domestic and international marketplace.</w:t>
      </w:r>
    </w:p>
    <w:p w14:paraId="7CC2D35B" w14:textId="77777777" w:rsidR="0053373A" w:rsidRPr="00AB5D14" w:rsidRDefault="0053373A" w:rsidP="0053373A">
      <w:pPr>
        <w:rPr>
          <w:sz w:val="16"/>
          <w:szCs w:val="16"/>
        </w:rPr>
      </w:pPr>
      <w:r w:rsidRPr="00AB5D14">
        <w:rPr>
          <w:sz w:val="16"/>
          <w:szCs w:val="16"/>
        </w:rPr>
        <w:t>How likely is it that an FPA will:</w:t>
      </w:r>
    </w:p>
    <w:p w14:paraId="593333C8" w14:textId="77777777" w:rsidR="0053373A" w:rsidRPr="00AB5D14" w:rsidRDefault="0053373A" w:rsidP="0053373A">
      <w:pPr>
        <w:rPr>
          <w:sz w:val="16"/>
          <w:szCs w:val="16"/>
        </w:rPr>
      </w:pPr>
      <w:r w:rsidRPr="00AB5D14">
        <w:rPr>
          <w:sz w:val="16"/>
          <w:szCs w:val="16"/>
        </w:rPr>
        <w:t>• permit bespoke changes to shift arrangements desired by one innovative firm in an industry, but not by others; or</w:t>
      </w:r>
    </w:p>
    <w:p w14:paraId="1C5664E3" w14:textId="77777777" w:rsidR="0053373A" w:rsidRPr="00AB5D14" w:rsidRDefault="0053373A" w:rsidP="0053373A">
      <w:pPr>
        <w:rPr>
          <w:sz w:val="16"/>
          <w:szCs w:val="16"/>
        </w:rPr>
      </w:pPr>
      <w:r w:rsidRPr="00AB5D14">
        <w:rPr>
          <w:sz w:val="16"/>
          <w:szCs w:val="16"/>
        </w:rPr>
        <w:t>• permit changes to terms and conditions unanimously agreed to by the workforce of a specific employer but which make different trade-offs – and therefore infringe the “favourability principle”?</w:t>
      </w:r>
    </w:p>
    <w:p w14:paraId="39691B27" w14:textId="77777777" w:rsidR="0053373A" w:rsidRPr="00AB5D14" w:rsidRDefault="0053373A" w:rsidP="0053373A">
      <w:pPr>
        <w:rPr>
          <w:sz w:val="16"/>
          <w:szCs w:val="16"/>
        </w:rPr>
      </w:pPr>
      <w:r w:rsidRPr="00AB5D14">
        <w:rPr>
          <w:sz w:val="16"/>
          <w:szCs w:val="16"/>
        </w:rPr>
        <w:t xml:space="preserve">Furthermore, </w:t>
      </w:r>
      <w:r w:rsidRPr="00AB5D14">
        <w:rPr>
          <w:rStyle w:val="StyleUnderline"/>
        </w:rPr>
        <w:t>union officials in</w:t>
      </w:r>
      <w:r w:rsidRPr="00AB5D14">
        <w:rPr>
          <w:sz w:val="16"/>
          <w:szCs w:val="16"/>
        </w:rPr>
        <w:t xml:space="preserve"> the </w:t>
      </w:r>
      <w:r w:rsidRPr="00AB5D14">
        <w:rPr>
          <w:rStyle w:val="Emphasis"/>
          <w:highlight w:val="cyan"/>
        </w:rPr>
        <w:t>centralised</w:t>
      </w:r>
      <w:r w:rsidRPr="00AB5D14">
        <w:rPr>
          <w:rStyle w:val="StyleUnderline"/>
          <w:highlight w:val="cyan"/>
        </w:rPr>
        <w:t xml:space="preserve"> bargaining</w:t>
      </w:r>
      <w:r w:rsidRPr="00AB5D14">
        <w:rPr>
          <w:sz w:val="16"/>
          <w:szCs w:val="16"/>
        </w:rPr>
        <w:t xml:space="preserve"> structure envisaged by the FPAWG </w:t>
      </w:r>
      <w:r w:rsidRPr="00AB5D14">
        <w:rPr>
          <w:rStyle w:val="StyleUnderline"/>
          <w:highlight w:val="cyan"/>
        </w:rPr>
        <w:t>cannot</w:t>
      </w:r>
      <w:r w:rsidRPr="00AB5D14">
        <w:rPr>
          <w:rStyle w:val="StyleUnderline"/>
        </w:rPr>
        <w:t xml:space="preserve"> </w:t>
      </w:r>
      <w:r w:rsidRPr="00AB5D14">
        <w:rPr>
          <w:rStyle w:val="Emphasis"/>
        </w:rPr>
        <w:t>hope</w:t>
      </w:r>
      <w:r w:rsidRPr="00AB5D14">
        <w:rPr>
          <w:rStyle w:val="StyleUnderline"/>
        </w:rPr>
        <w:t xml:space="preserve"> to be informed about</w:t>
      </w:r>
      <w:r w:rsidRPr="00AB5D14">
        <w:rPr>
          <w:sz w:val="16"/>
          <w:szCs w:val="16"/>
        </w:rPr>
        <w:t xml:space="preserve"> – </w:t>
      </w:r>
      <w:r w:rsidRPr="00AB5D14">
        <w:rPr>
          <w:rStyle w:val="StyleUnderline"/>
        </w:rPr>
        <w:t xml:space="preserve">or take </w:t>
      </w:r>
      <w:r w:rsidRPr="00AB5D14">
        <w:rPr>
          <w:rStyle w:val="Emphasis"/>
          <w:highlight w:val="cyan"/>
        </w:rPr>
        <w:t>account</w:t>
      </w:r>
      <w:r w:rsidRPr="00AB5D14">
        <w:rPr>
          <w:rStyle w:val="StyleUnderline"/>
        </w:rPr>
        <w:t xml:space="preserve"> of</w:t>
      </w:r>
      <w:r w:rsidRPr="00AB5D14">
        <w:rPr>
          <w:sz w:val="16"/>
          <w:szCs w:val="16"/>
        </w:rPr>
        <w:t xml:space="preserve"> – </w:t>
      </w:r>
      <w:r w:rsidRPr="00AB5D14">
        <w:rPr>
          <w:rStyle w:val="StyleUnderline"/>
        </w:rPr>
        <w:t xml:space="preserve">the </w:t>
      </w:r>
      <w:r w:rsidRPr="00AB5D14">
        <w:rPr>
          <w:rStyle w:val="Emphasis"/>
        </w:rPr>
        <w:t xml:space="preserve">varying </w:t>
      </w:r>
      <w:r w:rsidRPr="00AB5D14">
        <w:rPr>
          <w:rStyle w:val="Emphasis"/>
          <w:highlight w:val="cyan"/>
        </w:rPr>
        <w:t>needs</w:t>
      </w:r>
      <w:r w:rsidRPr="00AB5D14">
        <w:rPr>
          <w:sz w:val="16"/>
          <w:szCs w:val="16"/>
        </w:rPr>
        <w:t xml:space="preserve"> and circumstances </w:t>
      </w:r>
      <w:r w:rsidRPr="00AB5D14">
        <w:rPr>
          <w:rStyle w:val="StyleUnderline"/>
          <w:highlight w:val="cyan"/>
        </w:rPr>
        <w:t>of</w:t>
      </w:r>
      <w:r w:rsidRPr="00AB5D14">
        <w:rPr>
          <w:sz w:val="16"/>
          <w:szCs w:val="16"/>
        </w:rPr>
        <w:t xml:space="preserve"> each and </w:t>
      </w:r>
      <w:r w:rsidRPr="00AB5D14">
        <w:rPr>
          <w:rStyle w:val="Emphasis"/>
          <w:highlight w:val="cyan"/>
        </w:rPr>
        <w:t>every employer</w:t>
      </w:r>
      <w:r w:rsidRPr="00AB5D14">
        <w:rPr>
          <w:rStyle w:val="StyleUnderline"/>
        </w:rPr>
        <w:t xml:space="preserve"> of the </w:t>
      </w:r>
      <w:r w:rsidRPr="00AB5D14">
        <w:rPr>
          <w:rStyle w:val="StyleUnderline"/>
        </w:rPr>
        <w:lastRenderedPageBreak/>
        <w:t>workers they</w:t>
      </w:r>
      <w:r w:rsidRPr="00AB5D14">
        <w:rPr>
          <w:sz w:val="16"/>
          <w:szCs w:val="16"/>
        </w:rPr>
        <w:t xml:space="preserve"> are mandated to </w:t>
      </w:r>
      <w:r w:rsidRPr="00AB5D14">
        <w:rPr>
          <w:rStyle w:val="StyleUnderline"/>
        </w:rPr>
        <w:t xml:space="preserve">represent. </w:t>
      </w:r>
      <w:r w:rsidRPr="00AB5D14">
        <w:rPr>
          <w:rStyle w:val="Emphasis"/>
        </w:rPr>
        <w:t>Nor</w:t>
      </w:r>
      <w:r w:rsidRPr="00AB5D14">
        <w:rPr>
          <w:rStyle w:val="StyleUnderline"/>
        </w:rPr>
        <w:t xml:space="preserve"> can the </w:t>
      </w:r>
      <w:r w:rsidRPr="00AB5D14">
        <w:rPr>
          <w:rStyle w:val="Emphasis"/>
        </w:rPr>
        <w:t>statutory body</w:t>
      </w:r>
      <w:r w:rsidRPr="00AB5D14">
        <w:rPr>
          <w:sz w:val="16"/>
          <w:szCs w:val="16"/>
        </w:rPr>
        <w:t xml:space="preserve"> whose task it is to adjudicate if agreement cannot be reached by representatives tasked with negotiating an FPA.</w:t>
      </w:r>
    </w:p>
    <w:p w14:paraId="104373F9" w14:textId="77777777" w:rsidR="0053373A" w:rsidRPr="00AB5D14" w:rsidRDefault="0053373A" w:rsidP="0053373A">
      <w:pPr>
        <w:rPr>
          <w:sz w:val="16"/>
          <w:szCs w:val="16"/>
        </w:rPr>
      </w:pPr>
      <w:r w:rsidRPr="00AB5D14">
        <w:rPr>
          <w:sz w:val="16"/>
          <w:szCs w:val="16"/>
        </w:rPr>
        <w:t>Collective bargaining of the sort contemplated by the FPAWG lacks flexibility</w:t>
      </w:r>
    </w:p>
    <w:p w14:paraId="06C4D1E8" w14:textId="77777777" w:rsidR="0053373A" w:rsidRPr="00AB5D14" w:rsidRDefault="0053373A" w:rsidP="0053373A">
      <w:pPr>
        <w:rPr>
          <w:sz w:val="16"/>
          <w:szCs w:val="16"/>
        </w:rPr>
      </w:pPr>
      <w:r w:rsidRPr="00AB5D14">
        <w:rPr>
          <w:rStyle w:val="StyleUnderline"/>
        </w:rPr>
        <w:t xml:space="preserve">This </w:t>
      </w:r>
      <w:r w:rsidRPr="00AB5D14">
        <w:rPr>
          <w:rStyle w:val="Emphasis"/>
          <w:highlight w:val="cyan"/>
        </w:rPr>
        <w:t>lack of flex</w:t>
      </w:r>
      <w:r w:rsidRPr="00AB5D14">
        <w:rPr>
          <w:rStyle w:val="StyleUnderline"/>
        </w:rPr>
        <w:t xml:space="preserve">ibility </w:t>
      </w:r>
      <w:r w:rsidRPr="00AB5D14">
        <w:rPr>
          <w:rStyle w:val="StyleUnderline"/>
          <w:highlight w:val="cyan"/>
        </w:rPr>
        <w:t xml:space="preserve">with </w:t>
      </w:r>
      <w:r w:rsidRPr="00AB5D14">
        <w:rPr>
          <w:rStyle w:val="Emphasis"/>
          <w:highlight w:val="cyan"/>
        </w:rPr>
        <w:t>sector</w:t>
      </w:r>
      <w:r w:rsidRPr="00AB5D14">
        <w:rPr>
          <w:sz w:val="16"/>
          <w:szCs w:val="16"/>
        </w:rPr>
        <w:t>- or occupation-</w:t>
      </w:r>
      <w:r w:rsidRPr="00AB5D14">
        <w:rPr>
          <w:rStyle w:val="Emphasis"/>
        </w:rPr>
        <w:t>wide</w:t>
      </w:r>
      <w:r w:rsidRPr="00AB5D14">
        <w:rPr>
          <w:sz w:val="16"/>
          <w:szCs w:val="16"/>
        </w:rPr>
        <w:t xml:space="preserve"> collective </w:t>
      </w:r>
      <w:r w:rsidRPr="00AB5D14">
        <w:rPr>
          <w:rStyle w:val="Emphasis"/>
          <w:highlight w:val="cyan"/>
        </w:rPr>
        <w:t>bargaining</w:t>
      </w:r>
      <w:r w:rsidRPr="00AB5D14">
        <w:rPr>
          <w:rStyle w:val="StyleUnderline"/>
        </w:rPr>
        <w:t xml:space="preserve"> will be </w:t>
      </w:r>
      <w:r w:rsidRPr="00AB5D14">
        <w:rPr>
          <w:rStyle w:val="Emphasis"/>
          <w:highlight w:val="cyan"/>
        </w:rPr>
        <w:t>exacerbated</w:t>
      </w:r>
      <w:r w:rsidRPr="00AB5D14">
        <w:rPr>
          <w:rStyle w:val="StyleUnderline"/>
          <w:highlight w:val="cyan"/>
        </w:rPr>
        <w:t xml:space="preserve"> by</w:t>
      </w:r>
      <w:r w:rsidRPr="00AB5D14">
        <w:rPr>
          <w:rStyle w:val="StyleUnderline"/>
        </w:rPr>
        <w:t xml:space="preserve"> the</w:t>
      </w:r>
      <w:r w:rsidRPr="00AB5D14">
        <w:rPr>
          <w:sz w:val="16"/>
          <w:szCs w:val="16"/>
        </w:rPr>
        <w:t xml:space="preserve"> FPAWG’s proposed </w:t>
      </w:r>
      <w:r w:rsidRPr="00AB5D14">
        <w:rPr>
          <w:rStyle w:val="Emphasis"/>
          <w:highlight w:val="cyan"/>
        </w:rPr>
        <w:t>prohibition</w:t>
      </w:r>
      <w:r w:rsidRPr="00AB5D14">
        <w:rPr>
          <w:rStyle w:val="StyleUnderline"/>
          <w:highlight w:val="cyan"/>
        </w:rPr>
        <w:t xml:space="preserve"> on</w:t>
      </w:r>
      <w:r w:rsidRPr="00AB5D14">
        <w:rPr>
          <w:rStyle w:val="StyleUnderline"/>
        </w:rPr>
        <w:t xml:space="preserve"> employers</w:t>
      </w:r>
      <w:r w:rsidRPr="00AB5D14">
        <w:rPr>
          <w:sz w:val="16"/>
          <w:szCs w:val="16"/>
        </w:rPr>
        <w:t xml:space="preserve"> – individually or collectively – </w:t>
      </w:r>
      <w:r w:rsidRPr="00AB5D14">
        <w:rPr>
          <w:rStyle w:val="StyleUnderline"/>
        </w:rPr>
        <w:t xml:space="preserve">from initiating </w:t>
      </w:r>
      <w:r w:rsidRPr="00AB5D14">
        <w:rPr>
          <w:rStyle w:val="Emphasis"/>
          <w:highlight w:val="cyan"/>
        </w:rPr>
        <w:t>changes</w:t>
      </w:r>
      <w:r w:rsidRPr="00AB5D14">
        <w:rPr>
          <w:rStyle w:val="StyleUnderline"/>
          <w:highlight w:val="cyan"/>
        </w:rPr>
        <w:t xml:space="preserve"> to </w:t>
      </w:r>
      <w:r w:rsidRPr="00AB5D14">
        <w:rPr>
          <w:rStyle w:val="Emphasis"/>
          <w:highlight w:val="cyan"/>
        </w:rPr>
        <w:t>c</w:t>
      </w:r>
      <w:r w:rsidRPr="00AB5D14">
        <w:rPr>
          <w:sz w:val="16"/>
          <w:szCs w:val="16"/>
        </w:rPr>
        <w:t xml:space="preserve">ollective </w:t>
      </w:r>
      <w:r w:rsidRPr="00AB5D14">
        <w:rPr>
          <w:rStyle w:val="Emphasis"/>
          <w:highlight w:val="cyan"/>
        </w:rPr>
        <w:t>b</w:t>
      </w:r>
      <w:r w:rsidRPr="00AB5D14">
        <w:rPr>
          <w:sz w:val="16"/>
          <w:szCs w:val="16"/>
        </w:rPr>
        <w:t xml:space="preserve">argaining </w:t>
      </w:r>
      <w:r w:rsidRPr="00AB5D14">
        <w:rPr>
          <w:rStyle w:val="Emphasis"/>
          <w:highlight w:val="cyan"/>
        </w:rPr>
        <w:t>a</w:t>
      </w:r>
      <w:r w:rsidRPr="00AB5D14">
        <w:rPr>
          <w:sz w:val="16"/>
          <w:szCs w:val="16"/>
        </w:rPr>
        <w:t>rrangements.131</w:t>
      </w:r>
    </w:p>
    <w:p w14:paraId="47B55878" w14:textId="77777777" w:rsidR="0053373A" w:rsidRPr="00AB5D14" w:rsidRDefault="0053373A" w:rsidP="0053373A">
      <w:pPr>
        <w:rPr>
          <w:sz w:val="16"/>
          <w:szCs w:val="16"/>
        </w:rPr>
      </w:pPr>
      <w:r w:rsidRPr="00AB5D14">
        <w:rPr>
          <w:rStyle w:val="StyleUnderline"/>
        </w:rPr>
        <w:t xml:space="preserve">The </w:t>
      </w:r>
      <w:r w:rsidRPr="00AB5D14">
        <w:rPr>
          <w:rStyle w:val="Emphasis"/>
          <w:highlight w:val="cyan"/>
        </w:rPr>
        <w:t>adverse impacts</w:t>
      </w:r>
      <w:r w:rsidRPr="00AB5D14">
        <w:rPr>
          <w:sz w:val="16"/>
          <w:szCs w:val="16"/>
        </w:rPr>
        <w:t xml:space="preserve"> of a system of FPAs </w:t>
      </w:r>
      <w:r w:rsidRPr="00AB5D14">
        <w:rPr>
          <w:rStyle w:val="StyleUnderline"/>
        </w:rPr>
        <w:t xml:space="preserve">will be </w:t>
      </w:r>
      <w:r w:rsidRPr="00AB5D14">
        <w:rPr>
          <w:rStyle w:val="Emphasis"/>
          <w:highlight w:val="cyan"/>
        </w:rPr>
        <w:t>amplified</w:t>
      </w:r>
      <w:r w:rsidRPr="00AB5D14">
        <w:rPr>
          <w:rStyle w:val="StyleUnderline"/>
          <w:highlight w:val="cyan"/>
        </w:rPr>
        <w:t xml:space="preserve"> by</w:t>
      </w:r>
      <w:r w:rsidRPr="00AB5D14">
        <w:rPr>
          <w:sz w:val="16"/>
          <w:szCs w:val="16"/>
        </w:rPr>
        <w:t xml:space="preserve"> disruption from </w:t>
      </w:r>
      <w:r w:rsidRPr="00AB5D14">
        <w:rPr>
          <w:rStyle w:val="Emphasis"/>
          <w:highlight w:val="cyan"/>
        </w:rPr>
        <w:t>automation</w:t>
      </w:r>
      <w:r w:rsidRPr="00AB5D14">
        <w:rPr>
          <w:rStyle w:val="StyleUnderline"/>
        </w:rPr>
        <w:t xml:space="preserve"> and </w:t>
      </w:r>
      <w:r w:rsidRPr="00AB5D14">
        <w:rPr>
          <w:rStyle w:val="Emphasis"/>
        </w:rPr>
        <w:t>innovation</w:t>
      </w:r>
      <w:r w:rsidRPr="00AB5D14">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AB5D14">
        <w:rPr>
          <w:rStyle w:val="StyleUnderline"/>
        </w:rPr>
        <w:t xml:space="preserve">automation holds </w:t>
      </w:r>
      <w:r w:rsidRPr="00AB5D14">
        <w:rPr>
          <w:rStyle w:val="Emphasis"/>
        </w:rPr>
        <w:t>enormous potential</w:t>
      </w:r>
      <w:r w:rsidRPr="00AB5D14">
        <w:rPr>
          <w:sz w:val="16"/>
          <w:szCs w:val="16"/>
        </w:rPr>
        <w:t xml:space="preserve"> for New Zealand </w:t>
      </w:r>
      <w:r w:rsidRPr="00AB5D14">
        <w:rPr>
          <w:rStyle w:val="StyleUnderline"/>
        </w:rPr>
        <w:t>through increased productivity. However</w:t>
      </w:r>
      <w:r w:rsidRPr="00AB5D14">
        <w:rPr>
          <w:sz w:val="16"/>
          <w:szCs w:val="16"/>
        </w:rPr>
        <w:t xml:space="preserve">, the report concludes that the extent of </w:t>
      </w:r>
      <w:r w:rsidRPr="00AB5D14">
        <w:rPr>
          <w:rStyle w:val="StyleUnderline"/>
        </w:rPr>
        <w:t xml:space="preserve">the </w:t>
      </w:r>
      <w:r w:rsidRPr="00AB5D14">
        <w:rPr>
          <w:rStyle w:val="StyleUnderline"/>
          <w:highlight w:val="cyan"/>
        </w:rPr>
        <w:t>benefits</w:t>
      </w:r>
      <w:r w:rsidRPr="00AB5D14">
        <w:rPr>
          <w:rStyle w:val="StyleUnderline"/>
        </w:rPr>
        <w:t xml:space="preserve"> will </w:t>
      </w:r>
      <w:r w:rsidRPr="00AB5D14">
        <w:rPr>
          <w:rStyle w:val="Emphasis"/>
          <w:highlight w:val="cyan"/>
        </w:rPr>
        <w:t>depend</w:t>
      </w:r>
      <w:r w:rsidRPr="00AB5D14">
        <w:rPr>
          <w:rStyle w:val="StyleUnderline"/>
          <w:highlight w:val="cyan"/>
        </w:rPr>
        <w:t xml:space="preserve"> on</w:t>
      </w:r>
      <w:r w:rsidRPr="00AB5D14">
        <w:rPr>
          <w:rStyle w:val="StyleUnderline"/>
        </w:rPr>
        <w:t xml:space="preserve"> the </w:t>
      </w:r>
      <w:r w:rsidRPr="00AB5D14">
        <w:rPr>
          <w:rStyle w:val="Emphasis"/>
          <w:highlight w:val="cyan"/>
        </w:rPr>
        <w:t>speed</w:t>
      </w:r>
      <w:r w:rsidRPr="00AB5D14">
        <w:rPr>
          <w:rStyle w:val="StyleUnderline"/>
          <w:highlight w:val="cyan"/>
        </w:rPr>
        <w:t xml:space="preserve"> of </w:t>
      </w:r>
      <w:r w:rsidRPr="00AB5D14">
        <w:rPr>
          <w:rStyle w:val="Emphasis"/>
          <w:highlight w:val="cyan"/>
        </w:rPr>
        <w:t>automation adoption</w:t>
      </w:r>
      <w:r w:rsidRPr="00AB5D14">
        <w:rPr>
          <w:sz w:val="16"/>
          <w:szCs w:val="16"/>
        </w:rPr>
        <w:t xml:space="preserve"> </w:t>
      </w:r>
      <w:r w:rsidRPr="00AB5D14">
        <w:rPr>
          <w:rStyle w:val="StyleUnderline"/>
        </w:rPr>
        <w:t>relative to</w:t>
      </w:r>
      <w:r w:rsidRPr="00AB5D14">
        <w:rPr>
          <w:sz w:val="16"/>
          <w:szCs w:val="16"/>
        </w:rPr>
        <w:t xml:space="preserve"> international </w:t>
      </w:r>
      <w:r w:rsidRPr="00AB5D14">
        <w:rPr>
          <w:rStyle w:val="Emphasis"/>
        </w:rPr>
        <w:t>competition</w:t>
      </w:r>
      <w:r w:rsidRPr="00AB5D14">
        <w:rPr>
          <w:sz w:val="16"/>
          <w:szCs w:val="16"/>
        </w:rPr>
        <w:t>.133</w:t>
      </w:r>
    </w:p>
    <w:p w14:paraId="130FCD5C" w14:textId="77777777" w:rsidR="0053373A" w:rsidRPr="00AB5D14" w:rsidRDefault="0053373A" w:rsidP="0053373A">
      <w:pPr>
        <w:rPr>
          <w:sz w:val="16"/>
          <w:szCs w:val="16"/>
        </w:rPr>
      </w:pPr>
      <w:r w:rsidRPr="00AB5D14">
        <w:rPr>
          <w:sz w:val="16"/>
          <w:szCs w:val="16"/>
        </w:rPr>
        <w:t xml:space="preserve">Consequently, </w:t>
      </w:r>
      <w:r w:rsidRPr="00AB5D14">
        <w:rPr>
          <w:rStyle w:val="StyleUnderline"/>
        </w:rPr>
        <w:t>it may</w:t>
      </w:r>
      <w:r w:rsidRPr="00AB5D14">
        <w:rPr>
          <w:sz w:val="16"/>
          <w:szCs w:val="16"/>
        </w:rPr>
        <w:t xml:space="preserve"> never have </w:t>
      </w:r>
      <w:r w:rsidRPr="00AB5D14">
        <w:rPr>
          <w:rStyle w:val="Emphasis"/>
        </w:rPr>
        <w:t>be</w:t>
      </w:r>
      <w:r w:rsidRPr="00AB5D14">
        <w:rPr>
          <w:sz w:val="16"/>
          <w:szCs w:val="16"/>
        </w:rPr>
        <w:t xml:space="preserve">en more </w:t>
      </w:r>
      <w:r w:rsidRPr="00AB5D14">
        <w:rPr>
          <w:rStyle w:val="Emphasis"/>
        </w:rPr>
        <w:t>important</w:t>
      </w:r>
      <w:r w:rsidRPr="00AB5D14">
        <w:rPr>
          <w:sz w:val="16"/>
          <w:szCs w:val="16"/>
        </w:rPr>
        <w:t xml:space="preserve"> </w:t>
      </w:r>
      <w:r w:rsidRPr="00AB5D14">
        <w:rPr>
          <w:rStyle w:val="StyleUnderline"/>
        </w:rPr>
        <w:t>that our labour</w:t>
      </w:r>
      <w:r w:rsidRPr="00AB5D14">
        <w:rPr>
          <w:sz w:val="16"/>
          <w:szCs w:val="16"/>
        </w:rPr>
        <w:t xml:space="preserve"> market </w:t>
      </w:r>
      <w:r w:rsidRPr="00AB5D14">
        <w:rPr>
          <w:rStyle w:val="Emphasis"/>
        </w:rPr>
        <w:t>reg</w:t>
      </w:r>
      <w:r w:rsidRPr="00AB5D14">
        <w:rPr>
          <w:rStyle w:val="StyleUnderline"/>
        </w:rPr>
        <w:t>ulation</w:t>
      </w:r>
      <w:r w:rsidRPr="00AB5D14">
        <w:rPr>
          <w:rStyle w:val="Emphasis"/>
        </w:rPr>
        <w:t>s</w:t>
      </w:r>
      <w:r w:rsidRPr="00AB5D14">
        <w:rPr>
          <w:rStyle w:val="StyleUnderline"/>
        </w:rPr>
        <w:t xml:space="preserve"> operate </w:t>
      </w:r>
      <w:r w:rsidRPr="00AB5D14">
        <w:rPr>
          <w:rStyle w:val="Emphasis"/>
          <w:highlight w:val="cyan"/>
        </w:rPr>
        <w:t>flexibly</w:t>
      </w:r>
      <w:r w:rsidRPr="00AB5D14">
        <w:rPr>
          <w:rStyle w:val="StyleUnderline"/>
        </w:rPr>
        <w:t xml:space="preserve"> to </w:t>
      </w:r>
      <w:r w:rsidRPr="00AB5D14">
        <w:rPr>
          <w:rStyle w:val="StyleUnderline"/>
          <w:highlight w:val="cyan"/>
        </w:rPr>
        <w:t>enable</w:t>
      </w:r>
      <w:r w:rsidRPr="00AB5D14">
        <w:rPr>
          <w:rStyle w:val="StyleUnderline"/>
        </w:rPr>
        <w:t xml:space="preserve"> individual </w:t>
      </w:r>
      <w:r w:rsidRPr="00AB5D14">
        <w:rPr>
          <w:rStyle w:val="StyleUnderline"/>
          <w:highlight w:val="cyan"/>
        </w:rPr>
        <w:t>firms to make</w:t>
      </w:r>
      <w:r w:rsidRPr="00AB5D14">
        <w:rPr>
          <w:rStyle w:val="StyleUnderline"/>
        </w:rPr>
        <w:t xml:space="preserve"> </w:t>
      </w:r>
      <w:r w:rsidRPr="00AB5D14">
        <w:rPr>
          <w:rStyle w:val="Emphasis"/>
        </w:rPr>
        <w:t xml:space="preserve">timely </w:t>
      </w:r>
      <w:r w:rsidRPr="00AB5D14">
        <w:rPr>
          <w:rStyle w:val="Emphasis"/>
          <w:highlight w:val="cyan"/>
        </w:rPr>
        <w:t>changes</w:t>
      </w:r>
      <w:r w:rsidRPr="00AB5D14">
        <w:rPr>
          <w:rStyle w:val="StyleUnderline"/>
          <w:highlight w:val="cyan"/>
        </w:rPr>
        <w:t xml:space="preserve"> to</w:t>
      </w:r>
      <w:r w:rsidRPr="00AB5D14">
        <w:rPr>
          <w:sz w:val="16"/>
          <w:szCs w:val="16"/>
        </w:rPr>
        <w:t xml:space="preserve"> the </w:t>
      </w:r>
      <w:r w:rsidRPr="00AB5D14">
        <w:rPr>
          <w:rStyle w:val="Emphasis"/>
          <w:highlight w:val="cyan"/>
        </w:rPr>
        <w:t>terms</w:t>
      </w:r>
      <w:r w:rsidRPr="00AB5D14">
        <w:rPr>
          <w:rStyle w:val="StyleUnderline"/>
          <w:highlight w:val="cyan"/>
        </w:rPr>
        <w:t xml:space="preserve"> and </w:t>
      </w:r>
      <w:r w:rsidRPr="00AB5D14">
        <w:rPr>
          <w:rStyle w:val="Emphasis"/>
          <w:highlight w:val="cyan"/>
        </w:rPr>
        <w:t>conditions</w:t>
      </w:r>
      <w:r w:rsidRPr="00AB5D14">
        <w:rPr>
          <w:rStyle w:val="StyleUnderline"/>
        </w:rPr>
        <w:t xml:space="preserve"> of </w:t>
      </w:r>
      <w:r w:rsidRPr="00AB5D14">
        <w:rPr>
          <w:rStyle w:val="Emphasis"/>
        </w:rPr>
        <w:t>employment</w:t>
      </w:r>
      <w:r w:rsidRPr="00AB5D14">
        <w:rPr>
          <w:rStyle w:val="StyleUnderline"/>
        </w:rPr>
        <w:t xml:space="preserve"> to meet the</w:t>
      </w:r>
      <w:r w:rsidRPr="00AB5D14">
        <w:rPr>
          <w:sz w:val="16"/>
          <w:szCs w:val="16"/>
        </w:rPr>
        <w:t xml:space="preserve"> rapidly </w:t>
      </w:r>
      <w:r w:rsidRPr="00AB5D14">
        <w:rPr>
          <w:rStyle w:val="StyleUnderline"/>
        </w:rPr>
        <w:t>changing needs of a competitive marketplace. Yet</w:t>
      </w:r>
      <w:r w:rsidRPr="00AB5D14">
        <w:rPr>
          <w:sz w:val="16"/>
          <w:szCs w:val="16"/>
        </w:rPr>
        <w:t xml:space="preserve"> </w:t>
      </w:r>
      <w:r w:rsidRPr="00AB5D14">
        <w:rPr>
          <w:rStyle w:val="Emphasis"/>
          <w:highlight w:val="cyan"/>
        </w:rPr>
        <w:t>centralised</w:t>
      </w:r>
      <w:r w:rsidRPr="00AB5D14">
        <w:rPr>
          <w:rStyle w:val="StyleUnderline"/>
        </w:rPr>
        <w:t xml:space="preserve">, </w:t>
      </w:r>
      <w:r w:rsidRPr="00AB5D14">
        <w:rPr>
          <w:rStyle w:val="Emphasis"/>
        </w:rPr>
        <w:t>compulsory</w:t>
      </w:r>
      <w:r w:rsidRPr="00AB5D14">
        <w:rPr>
          <w:sz w:val="16"/>
          <w:szCs w:val="16"/>
        </w:rPr>
        <w:t xml:space="preserve"> collective </w:t>
      </w:r>
      <w:r w:rsidRPr="00AB5D14">
        <w:rPr>
          <w:rStyle w:val="StyleUnderline"/>
          <w:highlight w:val="cyan"/>
        </w:rPr>
        <w:t>bargaining</w:t>
      </w:r>
      <w:r w:rsidRPr="00AB5D14">
        <w:rPr>
          <w:sz w:val="16"/>
          <w:szCs w:val="16"/>
        </w:rPr>
        <w:t xml:space="preserve"> of the sort envisaged by the FPAWG </w:t>
      </w:r>
      <w:r w:rsidRPr="00AB5D14">
        <w:rPr>
          <w:rStyle w:val="StyleUnderline"/>
        </w:rPr>
        <w:t xml:space="preserve">would </w:t>
      </w:r>
      <w:r w:rsidRPr="00AB5D14">
        <w:rPr>
          <w:rStyle w:val="Emphasis"/>
          <w:highlight w:val="cyan"/>
        </w:rPr>
        <w:t>institutionalise</w:t>
      </w:r>
      <w:r w:rsidRPr="00AB5D14">
        <w:rPr>
          <w:rStyle w:val="StyleUnderline"/>
          <w:highlight w:val="cyan"/>
        </w:rPr>
        <w:t xml:space="preserve"> inflexibility</w:t>
      </w:r>
      <w:r w:rsidRPr="00AB5D14">
        <w:rPr>
          <w:sz w:val="16"/>
          <w:szCs w:val="16"/>
        </w:rPr>
        <w:t xml:space="preserve">. Rather than permit individual firms to respond nimbly to the opportunities presented by automation and innovation, </w:t>
      </w:r>
      <w:r w:rsidRPr="00AB5D14">
        <w:rPr>
          <w:rStyle w:val="StyleUnderline"/>
          <w:highlight w:val="cyan"/>
        </w:rPr>
        <w:t>firms</w:t>
      </w:r>
      <w:r w:rsidRPr="00AB5D14">
        <w:rPr>
          <w:rStyle w:val="StyleUnderline"/>
        </w:rPr>
        <w:t xml:space="preserve"> will be </w:t>
      </w:r>
      <w:r w:rsidRPr="00AB5D14">
        <w:rPr>
          <w:rStyle w:val="Emphasis"/>
          <w:highlight w:val="cyan"/>
        </w:rPr>
        <w:t>straddled</w:t>
      </w:r>
      <w:r w:rsidRPr="00AB5D14">
        <w:rPr>
          <w:rStyle w:val="StyleUnderline"/>
          <w:highlight w:val="cyan"/>
        </w:rPr>
        <w:t xml:space="preserve"> with terms</w:t>
      </w:r>
      <w:r w:rsidRPr="00AB5D14">
        <w:rPr>
          <w:sz w:val="16"/>
          <w:szCs w:val="16"/>
        </w:rPr>
        <w:t xml:space="preserve"> and conditions </w:t>
      </w:r>
      <w:r w:rsidRPr="00AB5D14">
        <w:rPr>
          <w:rStyle w:val="StyleUnderline"/>
        </w:rPr>
        <w:t xml:space="preserve">that are </w:t>
      </w:r>
      <w:r w:rsidRPr="00AB5D14">
        <w:rPr>
          <w:rStyle w:val="Emphasis"/>
          <w:highlight w:val="cyan"/>
        </w:rPr>
        <w:t>fixed</w:t>
      </w:r>
      <w:r w:rsidRPr="00AB5D14">
        <w:rPr>
          <w:rStyle w:val="StyleUnderline"/>
          <w:highlight w:val="cyan"/>
        </w:rPr>
        <w:t xml:space="preserve"> across</w:t>
      </w:r>
      <w:r w:rsidRPr="00AB5D14">
        <w:rPr>
          <w:rStyle w:val="StyleUnderline"/>
        </w:rPr>
        <w:t xml:space="preserve"> </w:t>
      </w:r>
      <w:r w:rsidRPr="00AB5D14">
        <w:rPr>
          <w:rStyle w:val="Emphasis"/>
        </w:rPr>
        <w:t xml:space="preserve">entire </w:t>
      </w:r>
      <w:r w:rsidRPr="00AB5D14">
        <w:rPr>
          <w:rStyle w:val="Emphasis"/>
          <w:highlight w:val="cyan"/>
        </w:rPr>
        <w:t>industries</w:t>
      </w:r>
      <w:r w:rsidRPr="00AB5D14">
        <w:rPr>
          <w:sz w:val="16"/>
          <w:szCs w:val="16"/>
        </w:rPr>
        <w:t xml:space="preserve"> or occupations. FPAs will be no prescription for the challenges to the future of work. Rather, they will present an obstacle to businesses trying to meet those challenges.</w:t>
      </w:r>
    </w:p>
    <w:p w14:paraId="60460D20" w14:textId="77777777" w:rsidR="0053373A" w:rsidRPr="00AB5D14" w:rsidRDefault="0053373A" w:rsidP="0053373A">
      <w:pPr>
        <w:rPr>
          <w:sz w:val="16"/>
          <w:szCs w:val="16"/>
        </w:rPr>
      </w:pPr>
      <w:r w:rsidRPr="00AB5D14">
        <w:rPr>
          <w:sz w:val="16"/>
          <w:szCs w:val="16"/>
        </w:rPr>
        <w:t>Perhaps the most blunt and inflexible aspect of the FPAWG’s recommendations is the proposal to extend the terms and conditions of FPAs to all workers in an occupation, including contractors.134 Treating contractors as employees would have profound implications for businesses and contractors alike – especially in sectors like transport, where market-based outcomes have led to many businesses using fleets owned and operated by contractors.135</w:t>
      </w:r>
    </w:p>
    <w:p w14:paraId="7A726222" w14:textId="77777777" w:rsidR="0053373A" w:rsidRPr="00AB5D14" w:rsidRDefault="0053373A" w:rsidP="0053373A">
      <w:pPr>
        <w:rPr>
          <w:sz w:val="16"/>
          <w:szCs w:val="16"/>
        </w:rPr>
      </w:pPr>
      <w:r w:rsidRPr="00AB5D14">
        <w:rPr>
          <w:sz w:val="16"/>
          <w:szCs w:val="16"/>
        </w:rPr>
        <w:t>Feedback from businesses interviewed in the course of our research indicated alarm at the adverse implications for productivity from treating owner-operator drivers as employees.136 Recognising the impracticality of its recommendation, the working group acknowledges the view that “contractors operate under a business model, rather than [an] employment model”, and that its recommendation raised “broader issues” that the government may want to address “by other means”.137</w:t>
      </w:r>
    </w:p>
    <w:p w14:paraId="112BA692" w14:textId="77777777" w:rsidR="0053373A" w:rsidRPr="00AB5D14" w:rsidRDefault="0053373A" w:rsidP="0053373A">
      <w:pPr>
        <w:rPr>
          <w:sz w:val="16"/>
          <w:szCs w:val="16"/>
        </w:rPr>
      </w:pPr>
      <w:r w:rsidRPr="00AB5D14">
        <w:rPr>
          <w:sz w:val="16"/>
          <w:szCs w:val="16"/>
        </w:rPr>
        <w:t>Even if FPAs do not extend to contractors, the FPAWG’s recommendations will significantly reduce the flexibility of New Zealand’s labour markets for reasons outlined above.</w:t>
      </w:r>
    </w:p>
    <w:p w14:paraId="52A1D806" w14:textId="77777777" w:rsidR="0053373A" w:rsidRPr="00AB5D14" w:rsidRDefault="0053373A" w:rsidP="0053373A">
      <w:pPr>
        <w:rPr>
          <w:sz w:val="16"/>
          <w:szCs w:val="16"/>
        </w:rPr>
      </w:pPr>
      <w:r w:rsidRPr="00AB5D14">
        <w:rPr>
          <w:sz w:val="16"/>
          <w:szCs w:val="16"/>
        </w:rPr>
        <w:t>Poor incentives</w:t>
      </w:r>
    </w:p>
    <w:p w14:paraId="25E945BC" w14:textId="77777777" w:rsidR="0053373A" w:rsidRPr="00AB5D14" w:rsidRDefault="0053373A" w:rsidP="0053373A">
      <w:pPr>
        <w:rPr>
          <w:sz w:val="16"/>
          <w:szCs w:val="16"/>
        </w:rPr>
      </w:pPr>
      <w:r w:rsidRPr="00AB5D14">
        <w:rPr>
          <w:sz w:val="16"/>
          <w:szCs w:val="16"/>
        </w:rPr>
        <w:t xml:space="preserve">FPAs may </w:t>
      </w:r>
      <w:r w:rsidRPr="00AB5D14">
        <w:rPr>
          <w:rStyle w:val="Emphasis"/>
        </w:rPr>
        <w:t>also</w:t>
      </w:r>
      <w:r w:rsidRPr="00AB5D14">
        <w:rPr>
          <w:rStyle w:val="StyleUnderline"/>
        </w:rPr>
        <w:t xml:space="preserve"> </w:t>
      </w:r>
      <w:r w:rsidRPr="00AB5D14">
        <w:rPr>
          <w:rStyle w:val="StyleUnderline"/>
          <w:highlight w:val="cyan"/>
        </w:rPr>
        <w:t xml:space="preserve">reduce incentives for workers to </w:t>
      </w:r>
      <w:r w:rsidRPr="00AB5D14">
        <w:rPr>
          <w:rStyle w:val="Emphasis"/>
          <w:highlight w:val="cyan"/>
        </w:rPr>
        <w:t>innovate</w:t>
      </w:r>
      <w:r w:rsidRPr="00AB5D14">
        <w:rPr>
          <w:rStyle w:val="StyleUnderline"/>
          <w:highlight w:val="cyan"/>
        </w:rPr>
        <w:t xml:space="preserve"> and </w:t>
      </w:r>
      <w:r w:rsidRPr="00AB5D14">
        <w:rPr>
          <w:rStyle w:val="Emphasis"/>
          <w:highlight w:val="cyan"/>
        </w:rPr>
        <w:t>work hard</w:t>
      </w:r>
      <w:r w:rsidRPr="00AB5D14">
        <w:rPr>
          <w:sz w:val="16"/>
          <w:szCs w:val="16"/>
        </w:rPr>
        <w:t xml:space="preserve">. That is the conclusion of the OECD in its Employment Outlook 2018 report.138 The OECD’s conclusion relies on findings in </w:t>
      </w:r>
      <w:r w:rsidRPr="00AB5D14">
        <w:rPr>
          <w:rStyle w:val="Emphasis"/>
        </w:rPr>
        <w:t>several</w:t>
      </w:r>
      <w:r w:rsidRPr="00AB5D14">
        <w:rPr>
          <w:sz w:val="16"/>
          <w:szCs w:val="16"/>
        </w:rPr>
        <w:t xml:space="preserve"> recent European </w:t>
      </w:r>
      <w:r w:rsidRPr="00AB5D14">
        <w:rPr>
          <w:rStyle w:val="StyleUnderline"/>
        </w:rPr>
        <w:t>studies</w:t>
      </w:r>
      <w:r w:rsidRPr="00AB5D14">
        <w:rPr>
          <w:sz w:val="16"/>
          <w:szCs w:val="16"/>
        </w:rPr>
        <w:t xml:space="preserve"> that </w:t>
      </w:r>
      <w:r w:rsidRPr="00AB5D14">
        <w:rPr>
          <w:rStyle w:val="Emphasis"/>
          <w:highlight w:val="cyan"/>
        </w:rPr>
        <w:t>decentralised</w:t>
      </w:r>
      <w:r w:rsidRPr="00AB5D14">
        <w:rPr>
          <w:rStyle w:val="StyleUnderline"/>
        </w:rPr>
        <w:t xml:space="preserve"> wage-</w:t>
      </w:r>
      <w:r w:rsidRPr="00AB5D14">
        <w:rPr>
          <w:rStyle w:val="StyleUnderline"/>
          <w:highlight w:val="cyan"/>
        </w:rPr>
        <w:t>setting</w:t>
      </w:r>
      <w:r w:rsidRPr="00AB5D14">
        <w:rPr>
          <w:rStyle w:val="StyleUnderline"/>
        </w:rPr>
        <w:t xml:space="preserve"> is </w:t>
      </w:r>
      <w:r w:rsidRPr="00AB5D14">
        <w:rPr>
          <w:rStyle w:val="StyleUnderline"/>
          <w:highlight w:val="cyan"/>
        </w:rPr>
        <w:t>associated</w:t>
      </w:r>
      <w:r w:rsidRPr="00AB5D14">
        <w:rPr>
          <w:sz w:val="16"/>
          <w:szCs w:val="16"/>
        </w:rPr>
        <w:t xml:space="preserve"> more </w:t>
      </w:r>
      <w:r w:rsidRPr="00AB5D14">
        <w:rPr>
          <w:rStyle w:val="StyleUnderline"/>
          <w:highlight w:val="cyan"/>
        </w:rPr>
        <w:t xml:space="preserve">with </w:t>
      </w:r>
      <w:r w:rsidRPr="00AB5D14">
        <w:rPr>
          <w:rStyle w:val="Emphasis"/>
          <w:highlight w:val="cyan"/>
        </w:rPr>
        <w:t>higher productivity</w:t>
      </w:r>
      <w:r w:rsidRPr="00AB5D14">
        <w:rPr>
          <w:sz w:val="16"/>
          <w:szCs w:val="16"/>
        </w:rPr>
        <w:t xml:space="preserve"> than the centralised wage-setting recommended by the FPAWG.139</w:t>
      </w:r>
    </w:p>
    <w:p w14:paraId="0124F1D3" w14:textId="77777777" w:rsidR="0053373A" w:rsidRPr="00AB5D14" w:rsidRDefault="0053373A" w:rsidP="0053373A">
      <w:pPr>
        <w:rPr>
          <w:sz w:val="16"/>
          <w:szCs w:val="16"/>
        </w:rPr>
      </w:pPr>
      <w:r w:rsidRPr="00AB5D14">
        <w:rPr>
          <w:sz w:val="16"/>
          <w:szCs w:val="16"/>
        </w:rPr>
        <w:t>The OECD conclusion is also consistent with New Zealand’s experience of comparatively rapid increases in multi-factor productivity in the 1990s following the ECA reforms. As we saw in Chapter 3, this sustained period of productivity growth followed a long period of moribund productivity growth under New Zealand’s former system of industrial awards.140</w:t>
      </w:r>
    </w:p>
    <w:p w14:paraId="015DEBCC" w14:textId="77777777" w:rsidR="0053373A" w:rsidRPr="00AB5D14" w:rsidRDefault="0053373A" w:rsidP="0053373A">
      <w:pPr>
        <w:rPr>
          <w:sz w:val="16"/>
          <w:szCs w:val="16"/>
        </w:rPr>
      </w:pPr>
      <w:r w:rsidRPr="00AB5D14">
        <w:rPr>
          <w:sz w:val="16"/>
          <w:szCs w:val="16"/>
        </w:rPr>
        <w:t>While the OECD also notes the potential for centralised collective bargaining to increase aggregate productivity by setting higher wage floors, forcing unproductive firms to exit the market,141 this means firms failing and jobs being lost. As noted earlier, this is hardly a sensible strategy for labour market reform in New Zealand.142</w:t>
      </w:r>
    </w:p>
    <w:p w14:paraId="0B2B90CF" w14:textId="77777777" w:rsidR="0053373A" w:rsidRPr="00AB5D14" w:rsidRDefault="0053373A" w:rsidP="0053373A">
      <w:pPr>
        <w:rPr>
          <w:sz w:val="16"/>
          <w:szCs w:val="16"/>
        </w:rPr>
      </w:pPr>
      <w:r w:rsidRPr="00AB5D14">
        <w:rPr>
          <w:sz w:val="16"/>
          <w:szCs w:val="16"/>
        </w:rPr>
        <w:lastRenderedPageBreak/>
        <w:t>Cost and complexity</w:t>
      </w:r>
    </w:p>
    <w:p w14:paraId="215F0DCF" w14:textId="77777777" w:rsidR="0053373A" w:rsidRPr="00AB5D14" w:rsidRDefault="0053373A" w:rsidP="0053373A">
      <w:pPr>
        <w:rPr>
          <w:sz w:val="16"/>
          <w:szCs w:val="16"/>
        </w:rPr>
      </w:pPr>
      <w:r w:rsidRPr="00AB5D14">
        <w:rPr>
          <w:sz w:val="16"/>
          <w:szCs w:val="16"/>
        </w:rPr>
        <w:t xml:space="preserve">Experience from overseas suggests the </w:t>
      </w:r>
      <w:r w:rsidRPr="00AB5D14">
        <w:rPr>
          <w:rStyle w:val="Emphasis"/>
          <w:highlight w:val="cyan"/>
        </w:rPr>
        <w:t>centralised</w:t>
      </w:r>
      <w:r w:rsidRPr="00AB5D14">
        <w:rPr>
          <w:sz w:val="16"/>
          <w:szCs w:val="16"/>
        </w:rPr>
        <w:t xml:space="preserve">, compulsory collective </w:t>
      </w:r>
      <w:r w:rsidRPr="00AB5D14">
        <w:rPr>
          <w:rStyle w:val="Emphasis"/>
        </w:rPr>
        <w:t>bargaining</w:t>
      </w:r>
      <w:r w:rsidRPr="00AB5D14">
        <w:rPr>
          <w:sz w:val="16"/>
          <w:szCs w:val="16"/>
        </w:rPr>
        <w:t xml:space="preserve"> framework envisaged by the FPAWG </w:t>
      </w:r>
      <w:r w:rsidRPr="00AB5D14">
        <w:rPr>
          <w:rStyle w:val="StyleUnderline"/>
        </w:rPr>
        <w:t xml:space="preserve">will </w:t>
      </w:r>
      <w:r w:rsidRPr="00AB5D14">
        <w:rPr>
          <w:rStyle w:val="StyleUnderline"/>
          <w:highlight w:val="cyan"/>
        </w:rPr>
        <w:t>introduce</w:t>
      </w:r>
      <w:r w:rsidRPr="00AB5D14">
        <w:rPr>
          <w:rStyle w:val="StyleUnderline"/>
        </w:rPr>
        <w:t xml:space="preserve"> </w:t>
      </w:r>
      <w:r w:rsidRPr="00AB5D14">
        <w:rPr>
          <w:rStyle w:val="Emphasis"/>
        </w:rPr>
        <w:t xml:space="preserve">higher </w:t>
      </w:r>
      <w:r w:rsidRPr="00AB5D14">
        <w:rPr>
          <w:rStyle w:val="Emphasis"/>
          <w:highlight w:val="cyan"/>
        </w:rPr>
        <w:t>cost</w:t>
      </w:r>
      <w:r w:rsidRPr="00AB5D14">
        <w:rPr>
          <w:rStyle w:val="StyleUnderline"/>
        </w:rPr>
        <w:t xml:space="preserve"> and </w:t>
      </w:r>
      <w:r w:rsidRPr="00AB5D14">
        <w:rPr>
          <w:rStyle w:val="Emphasis"/>
        </w:rPr>
        <w:t>complexity</w:t>
      </w:r>
      <w:r w:rsidRPr="00AB5D14">
        <w:rPr>
          <w:sz w:val="16"/>
          <w:szCs w:val="16"/>
        </w:rPr>
        <w:t xml:space="preserve"> </w:t>
      </w:r>
      <w:r w:rsidRPr="00AB5D14">
        <w:rPr>
          <w:rStyle w:val="StyleUnderline"/>
        </w:rPr>
        <w:t>to</w:t>
      </w:r>
      <w:r w:rsidRPr="00AB5D14">
        <w:rPr>
          <w:sz w:val="16"/>
          <w:szCs w:val="16"/>
        </w:rPr>
        <w:t xml:space="preserve"> the operation of our </w:t>
      </w:r>
      <w:r w:rsidRPr="00AB5D14">
        <w:rPr>
          <w:rStyle w:val="Emphasis"/>
        </w:rPr>
        <w:t>labour markets</w:t>
      </w:r>
      <w:r w:rsidRPr="00AB5D14">
        <w:rPr>
          <w:sz w:val="16"/>
          <w:szCs w:val="16"/>
        </w:rPr>
        <w:t>.</w:t>
      </w:r>
    </w:p>
    <w:p w14:paraId="56A176AA" w14:textId="77777777" w:rsidR="0053373A" w:rsidRPr="00AB5D14" w:rsidRDefault="0053373A" w:rsidP="0053373A">
      <w:pPr>
        <w:rPr>
          <w:rStyle w:val="StyleUnderline"/>
        </w:rPr>
      </w:pPr>
      <w:r w:rsidRPr="00AB5D14">
        <w:rPr>
          <w:rStyle w:val="StyleUnderline"/>
        </w:rPr>
        <w:t xml:space="preserve">Complexity will </w:t>
      </w:r>
      <w:r w:rsidRPr="00AB5D14">
        <w:rPr>
          <w:rStyle w:val="Emphasis"/>
        </w:rPr>
        <w:t>arise</w:t>
      </w:r>
      <w:r w:rsidRPr="00AB5D14">
        <w:rPr>
          <w:rStyle w:val="StyleUnderline"/>
        </w:rPr>
        <w:t xml:space="preserve"> from</w:t>
      </w:r>
      <w:r w:rsidRPr="00AB5D14">
        <w:rPr>
          <w:sz w:val="16"/>
          <w:szCs w:val="16"/>
        </w:rPr>
        <w:t>, among other matters</w:t>
      </w:r>
      <w:r w:rsidRPr="00AB5D14">
        <w:rPr>
          <w:rStyle w:val="StyleUnderline"/>
        </w:rPr>
        <w:t>, the need:</w:t>
      </w:r>
    </w:p>
    <w:p w14:paraId="0B524EE6" w14:textId="77777777" w:rsidR="0053373A" w:rsidRPr="00AB5D14" w:rsidRDefault="0053373A" w:rsidP="0053373A">
      <w:pPr>
        <w:rPr>
          <w:sz w:val="16"/>
          <w:szCs w:val="16"/>
        </w:rPr>
      </w:pPr>
      <w:r w:rsidRPr="00AB5D14">
        <w:rPr>
          <w:sz w:val="16"/>
          <w:szCs w:val="16"/>
        </w:rPr>
        <w:t xml:space="preserve">• </w:t>
      </w:r>
      <w:r w:rsidRPr="00AB5D14">
        <w:rPr>
          <w:rStyle w:val="StyleUnderline"/>
        </w:rPr>
        <w:t>to determine the limits on an</w:t>
      </w:r>
      <w:r w:rsidRPr="00AB5D14">
        <w:rPr>
          <w:sz w:val="16"/>
          <w:szCs w:val="16"/>
        </w:rPr>
        <w:t xml:space="preserve"> “</w:t>
      </w:r>
      <w:r w:rsidRPr="00AB5D14">
        <w:rPr>
          <w:rStyle w:val="Emphasis"/>
        </w:rPr>
        <w:t>industry</w:t>
      </w:r>
      <w:r w:rsidRPr="00AB5D14">
        <w:rPr>
          <w:sz w:val="16"/>
          <w:szCs w:val="16"/>
        </w:rPr>
        <w:t xml:space="preserve">” </w:t>
      </w:r>
      <w:r w:rsidRPr="00AB5D14">
        <w:rPr>
          <w:rStyle w:val="StyleUnderline"/>
        </w:rPr>
        <w:t>or</w:t>
      </w:r>
      <w:r w:rsidRPr="00AB5D14">
        <w:rPr>
          <w:sz w:val="16"/>
          <w:szCs w:val="16"/>
        </w:rPr>
        <w:t xml:space="preserve"> “</w:t>
      </w:r>
      <w:r w:rsidRPr="00AB5D14">
        <w:rPr>
          <w:rStyle w:val="Emphasis"/>
        </w:rPr>
        <w:t>occupation</w:t>
      </w:r>
      <w:r w:rsidRPr="00AB5D14">
        <w:rPr>
          <w:sz w:val="16"/>
          <w:szCs w:val="16"/>
        </w:rPr>
        <w:t xml:space="preserve">”, </w:t>
      </w:r>
      <w:r w:rsidRPr="00AB5D14">
        <w:rPr>
          <w:rStyle w:val="StyleUnderline"/>
        </w:rPr>
        <w:t>including whether a</w:t>
      </w:r>
      <w:r w:rsidRPr="00AB5D14">
        <w:rPr>
          <w:sz w:val="16"/>
          <w:szCs w:val="16"/>
        </w:rPr>
        <w:t xml:space="preserve"> particular </w:t>
      </w:r>
      <w:r w:rsidRPr="00AB5D14">
        <w:rPr>
          <w:rStyle w:val="StyleUnderline"/>
        </w:rPr>
        <w:t>business falls within a specific “</w:t>
      </w:r>
      <w:r w:rsidRPr="00AB5D14">
        <w:rPr>
          <w:rStyle w:val="Emphasis"/>
        </w:rPr>
        <w:t>industry</w:t>
      </w:r>
      <w:r w:rsidRPr="00AB5D14">
        <w:rPr>
          <w:rStyle w:val="StyleUnderline"/>
        </w:rPr>
        <w:t>”</w:t>
      </w:r>
      <w:r w:rsidRPr="00AB5D14">
        <w:rPr>
          <w:sz w:val="16"/>
          <w:szCs w:val="16"/>
        </w:rPr>
        <w:t xml:space="preserve"> or whether a particular role falls within a specific “occupation”;</w:t>
      </w:r>
    </w:p>
    <w:p w14:paraId="6FA979AF" w14:textId="77777777" w:rsidR="0053373A" w:rsidRPr="00AB5D14" w:rsidRDefault="0053373A" w:rsidP="0053373A">
      <w:pPr>
        <w:rPr>
          <w:sz w:val="16"/>
          <w:szCs w:val="16"/>
        </w:rPr>
      </w:pPr>
      <w:r w:rsidRPr="00AB5D14">
        <w:rPr>
          <w:sz w:val="16"/>
          <w:szCs w:val="16"/>
        </w:rPr>
        <w:t xml:space="preserve">• </w:t>
      </w:r>
      <w:r w:rsidRPr="00AB5D14">
        <w:rPr>
          <w:rStyle w:val="StyleUnderline"/>
        </w:rPr>
        <w:t xml:space="preserve">to determine whether the thresholds for </w:t>
      </w:r>
      <w:r w:rsidRPr="00AB5D14">
        <w:rPr>
          <w:rStyle w:val="Emphasis"/>
        </w:rPr>
        <w:t>triggering</w:t>
      </w:r>
      <w:r w:rsidRPr="00AB5D14">
        <w:rPr>
          <w:sz w:val="16"/>
          <w:szCs w:val="16"/>
        </w:rPr>
        <w:t xml:space="preserve"> or initiating </w:t>
      </w:r>
      <w:r w:rsidRPr="00AB5D14">
        <w:rPr>
          <w:rStyle w:val="StyleUnderline"/>
        </w:rPr>
        <w:t>a</w:t>
      </w:r>
      <w:r w:rsidRPr="00AB5D14">
        <w:rPr>
          <w:sz w:val="16"/>
          <w:szCs w:val="16"/>
        </w:rPr>
        <w:t xml:space="preserve">n FPA </w:t>
      </w:r>
      <w:r w:rsidRPr="00AB5D14">
        <w:rPr>
          <w:rStyle w:val="StyleUnderline"/>
        </w:rPr>
        <w:t xml:space="preserve">process have been </w:t>
      </w:r>
      <w:r w:rsidRPr="00AB5D14">
        <w:rPr>
          <w:rStyle w:val="Emphasis"/>
        </w:rPr>
        <w:t>met</w:t>
      </w:r>
      <w:r w:rsidRPr="00AB5D14">
        <w:rPr>
          <w:sz w:val="16"/>
          <w:szCs w:val="16"/>
        </w:rPr>
        <w:t>;</w:t>
      </w:r>
    </w:p>
    <w:p w14:paraId="53AE2E40" w14:textId="77777777" w:rsidR="0053373A" w:rsidRPr="00AB5D14" w:rsidRDefault="0053373A" w:rsidP="0053373A">
      <w:pPr>
        <w:rPr>
          <w:sz w:val="16"/>
          <w:szCs w:val="16"/>
        </w:rPr>
      </w:pPr>
      <w:r w:rsidRPr="00AB5D14">
        <w:rPr>
          <w:sz w:val="16"/>
          <w:szCs w:val="16"/>
        </w:rPr>
        <w:t>• to determine which unions and employer organisations are mandated and entitled to represent which workers and businesses. As noted in Chapter 1, so-called “demarcation” disputes between unions (of which there are 135 in New Zealand) were a common phenomenon under New Zealand’s former awards system;</w:t>
      </w:r>
    </w:p>
    <w:p w14:paraId="5C313ADE" w14:textId="77777777" w:rsidR="0053373A" w:rsidRPr="00AB5D14" w:rsidRDefault="0053373A" w:rsidP="0053373A">
      <w:pPr>
        <w:rPr>
          <w:sz w:val="16"/>
          <w:szCs w:val="16"/>
        </w:rPr>
      </w:pPr>
      <w:r w:rsidRPr="00AB5D14">
        <w:rPr>
          <w:sz w:val="16"/>
          <w:szCs w:val="16"/>
        </w:rPr>
        <w:t xml:space="preserve">• </w:t>
      </w:r>
      <w:r w:rsidRPr="00AB5D14">
        <w:rPr>
          <w:rStyle w:val="StyleUnderline"/>
        </w:rPr>
        <w:t xml:space="preserve">for </w:t>
      </w:r>
      <w:r w:rsidRPr="00AB5D14">
        <w:rPr>
          <w:rStyle w:val="Emphasis"/>
        </w:rPr>
        <w:t>consultations</w:t>
      </w:r>
      <w:r w:rsidRPr="00AB5D14">
        <w:rPr>
          <w:rStyle w:val="StyleUnderline"/>
        </w:rPr>
        <w:t xml:space="preserve"> between</w:t>
      </w:r>
      <w:r w:rsidRPr="00AB5D14">
        <w:rPr>
          <w:sz w:val="16"/>
          <w:szCs w:val="16"/>
        </w:rPr>
        <w:t xml:space="preserve"> the various </w:t>
      </w:r>
      <w:r w:rsidRPr="00AB5D14">
        <w:rPr>
          <w:rStyle w:val="StyleUnderline"/>
        </w:rPr>
        <w:t>representative bodies</w:t>
      </w:r>
      <w:r w:rsidRPr="00AB5D14">
        <w:rPr>
          <w:sz w:val="16"/>
          <w:szCs w:val="16"/>
        </w:rPr>
        <w:t xml:space="preserve"> on the above issues and </w:t>
      </w:r>
      <w:r w:rsidRPr="00AB5D14">
        <w:rPr>
          <w:rStyle w:val="StyleUnderline"/>
        </w:rPr>
        <w:t>on the terms</w:t>
      </w:r>
      <w:r w:rsidRPr="00AB5D14">
        <w:rPr>
          <w:sz w:val="16"/>
          <w:szCs w:val="16"/>
        </w:rPr>
        <w:t xml:space="preserve"> and conditions </w:t>
      </w:r>
      <w:r w:rsidRPr="00AB5D14">
        <w:rPr>
          <w:rStyle w:val="StyleUnderline"/>
        </w:rPr>
        <w:t>to be decided</w:t>
      </w:r>
      <w:r w:rsidRPr="00AB5D14">
        <w:rPr>
          <w:sz w:val="16"/>
          <w:szCs w:val="16"/>
        </w:rPr>
        <w:t xml:space="preserve"> and being negotiated (in itself an immensely complicated issue when the recommendations envisage negotiations across whole industries or occupations); and</w:t>
      </w:r>
    </w:p>
    <w:p w14:paraId="67AC4CE2" w14:textId="77777777" w:rsidR="0053373A" w:rsidRPr="00AB5D14" w:rsidRDefault="0053373A" w:rsidP="0053373A">
      <w:pPr>
        <w:rPr>
          <w:sz w:val="16"/>
          <w:szCs w:val="16"/>
        </w:rPr>
      </w:pPr>
      <w:r w:rsidRPr="00AB5D14">
        <w:rPr>
          <w:sz w:val="16"/>
          <w:szCs w:val="16"/>
        </w:rPr>
        <w:t xml:space="preserve">• </w:t>
      </w:r>
      <w:r w:rsidRPr="00AB5D14">
        <w:rPr>
          <w:rStyle w:val="StyleUnderline"/>
        </w:rPr>
        <w:t xml:space="preserve">to determine outcomes </w:t>
      </w:r>
      <w:r w:rsidRPr="00AB5D14">
        <w:rPr>
          <w:rStyle w:val="Emphasis"/>
        </w:rPr>
        <w:t>judicially</w:t>
      </w:r>
      <w:r w:rsidRPr="00AB5D14">
        <w:rPr>
          <w:rStyle w:val="StyleUnderline"/>
        </w:rPr>
        <w:t xml:space="preserve"> if agreement cannot be reached</w:t>
      </w:r>
      <w:r w:rsidRPr="00AB5D14">
        <w:rPr>
          <w:sz w:val="16"/>
          <w:szCs w:val="16"/>
        </w:rPr>
        <w:t xml:space="preserve"> between employee and employer representatives. </w:t>
      </w:r>
    </w:p>
    <w:p w14:paraId="580E6C11" w14:textId="77777777" w:rsidR="0053373A" w:rsidRPr="00AB5D14" w:rsidRDefault="0053373A" w:rsidP="0053373A">
      <w:pPr>
        <w:rPr>
          <w:sz w:val="16"/>
          <w:szCs w:val="16"/>
        </w:rPr>
      </w:pPr>
      <w:r w:rsidRPr="00AB5D14">
        <w:rPr>
          <w:sz w:val="16"/>
          <w:szCs w:val="16"/>
        </w:rPr>
        <w:t xml:space="preserve">These matters may seem simple. </w:t>
      </w:r>
      <w:r w:rsidRPr="00AB5D14">
        <w:rPr>
          <w:rStyle w:val="StyleUnderline"/>
        </w:rPr>
        <w:t xml:space="preserve">In practice, they will create </w:t>
      </w:r>
      <w:r w:rsidRPr="00AB5D14">
        <w:rPr>
          <w:rStyle w:val="Emphasis"/>
          <w:highlight w:val="cyan"/>
        </w:rPr>
        <w:t>uncertainty</w:t>
      </w:r>
      <w:r w:rsidRPr="00AB5D14">
        <w:rPr>
          <w:rStyle w:val="StyleUnderline"/>
          <w:highlight w:val="cyan"/>
        </w:rPr>
        <w:t xml:space="preserve"> and </w:t>
      </w:r>
      <w:r w:rsidRPr="00AB5D14">
        <w:rPr>
          <w:rStyle w:val="Emphasis"/>
          <w:highlight w:val="cyan"/>
        </w:rPr>
        <w:t>complexity</w:t>
      </w:r>
      <w:r w:rsidRPr="00AB5D14">
        <w:rPr>
          <w:rStyle w:val="StyleUnderline"/>
          <w:highlight w:val="cyan"/>
        </w:rPr>
        <w:t xml:space="preserve"> in</w:t>
      </w:r>
      <w:r w:rsidRPr="00AB5D14">
        <w:rPr>
          <w:sz w:val="16"/>
          <w:szCs w:val="16"/>
        </w:rPr>
        <w:t xml:space="preserve"> the operation of </w:t>
      </w:r>
      <w:r w:rsidRPr="00AB5D14">
        <w:rPr>
          <w:rStyle w:val="StyleUnderline"/>
        </w:rPr>
        <w:t xml:space="preserve">the </w:t>
      </w:r>
      <w:r w:rsidRPr="00AB5D14">
        <w:rPr>
          <w:rStyle w:val="Emphasis"/>
          <w:highlight w:val="cyan"/>
        </w:rPr>
        <w:t>labour market</w:t>
      </w:r>
      <w:r w:rsidRPr="00AB5D14">
        <w:rPr>
          <w:sz w:val="16"/>
          <w:szCs w:val="16"/>
        </w:rPr>
        <w:t>. And they will create a field day for lawyers.</w:t>
      </w:r>
    </w:p>
    <w:p w14:paraId="3C54AC95" w14:textId="77777777" w:rsidR="0053373A" w:rsidRPr="00AB5D14" w:rsidRDefault="0053373A" w:rsidP="0053373A">
      <w:pPr>
        <w:rPr>
          <w:sz w:val="16"/>
          <w:szCs w:val="16"/>
        </w:rPr>
      </w:pPr>
      <w:r w:rsidRPr="00AB5D14">
        <w:rPr>
          <w:sz w:val="16"/>
          <w:szCs w:val="16"/>
        </w:rPr>
        <w:t>Experience from overseas suggests the centralised, compulsory collective bargaining framework envisaged by the FPAWG will introduce higher cost and complexity to the operation of our labour markets</w:t>
      </w:r>
    </w:p>
    <w:p w14:paraId="176D92E5" w14:textId="77777777" w:rsidR="0053373A" w:rsidRPr="00AB5D14" w:rsidRDefault="0053373A" w:rsidP="0053373A">
      <w:pPr>
        <w:rPr>
          <w:sz w:val="16"/>
          <w:szCs w:val="16"/>
        </w:rPr>
      </w:pPr>
      <w:r w:rsidRPr="00AB5D14">
        <w:rPr>
          <w:sz w:val="16"/>
          <w:szCs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61A90899" w14:textId="77777777" w:rsidR="0053373A" w:rsidRPr="00AB5D14" w:rsidRDefault="0053373A" w:rsidP="0053373A">
      <w:pPr>
        <w:rPr>
          <w:sz w:val="16"/>
          <w:szCs w:val="16"/>
        </w:rPr>
      </w:pPr>
      <w:r w:rsidRPr="00AB5D14">
        <w:rPr>
          <w:rStyle w:val="StyleUnderline"/>
        </w:rPr>
        <w:t xml:space="preserve">A </w:t>
      </w:r>
      <w:r w:rsidRPr="00AB5D14">
        <w:rPr>
          <w:rStyle w:val="StyleUnderline"/>
          <w:highlight w:val="cyan"/>
        </w:rPr>
        <w:t>reduction in</w:t>
      </w:r>
      <w:r w:rsidRPr="00AB5D14">
        <w:rPr>
          <w:rStyle w:val="StyleUnderline"/>
        </w:rPr>
        <w:t xml:space="preserve"> the </w:t>
      </w:r>
      <w:r w:rsidRPr="00AB5D14">
        <w:rPr>
          <w:rStyle w:val="Emphasis"/>
          <w:highlight w:val="cyan"/>
        </w:rPr>
        <w:t>dynamism</w:t>
      </w:r>
      <w:r w:rsidRPr="00AB5D14">
        <w:rPr>
          <w:rStyle w:val="StyleUnderline"/>
        </w:rPr>
        <w:t xml:space="preserve"> and </w:t>
      </w:r>
      <w:r w:rsidRPr="00AB5D14">
        <w:rPr>
          <w:rStyle w:val="Emphasis"/>
        </w:rPr>
        <w:t>fluidity</w:t>
      </w:r>
      <w:r w:rsidRPr="00AB5D14">
        <w:rPr>
          <w:rStyle w:val="StyleUnderline"/>
        </w:rPr>
        <w:t xml:space="preserve"> of labour markets will </w:t>
      </w:r>
      <w:r w:rsidRPr="00AB5D14">
        <w:rPr>
          <w:rStyle w:val="Emphasis"/>
          <w:highlight w:val="cyan"/>
        </w:rPr>
        <w:t>adversely affect</w:t>
      </w:r>
      <w:r w:rsidRPr="00AB5D14">
        <w:rPr>
          <w:sz w:val="16"/>
          <w:szCs w:val="16"/>
        </w:rPr>
        <w:t xml:space="preserve"> economic growth and </w:t>
      </w:r>
      <w:r w:rsidRPr="00AB5D14">
        <w:rPr>
          <w:rStyle w:val="Emphasis"/>
          <w:highlight w:val="cyan"/>
        </w:rPr>
        <w:t>productivity</w:t>
      </w:r>
      <w:r w:rsidRPr="00AB5D14">
        <w:rPr>
          <w:sz w:val="16"/>
          <w:szCs w:val="16"/>
        </w:rPr>
        <w:t>. Unfortunately, the FPAWG report shows few signs of understanding either the risks its recommendations will create, or the adverse consequences for wages, workers and welfare.</w:t>
      </w:r>
    </w:p>
    <w:p w14:paraId="2CBBB245" w14:textId="77777777" w:rsidR="0053373A" w:rsidRPr="00AB5D14" w:rsidRDefault="0053373A" w:rsidP="0053373A">
      <w:pPr>
        <w:rPr>
          <w:sz w:val="16"/>
          <w:szCs w:val="16"/>
        </w:rPr>
      </w:pPr>
      <w:r w:rsidRPr="00AB5D14">
        <w:rPr>
          <w:sz w:val="16"/>
          <w:szCs w:val="16"/>
        </w:rPr>
        <w:t>Harm to industrial relations</w:t>
      </w:r>
    </w:p>
    <w:p w14:paraId="37B2CEFE" w14:textId="77777777" w:rsidR="0053373A" w:rsidRPr="00AB5D14" w:rsidRDefault="0053373A" w:rsidP="0053373A">
      <w:pPr>
        <w:rPr>
          <w:sz w:val="16"/>
          <w:szCs w:val="16"/>
        </w:rPr>
      </w:pPr>
      <w:r w:rsidRPr="00AB5D14">
        <w:rPr>
          <w:rStyle w:val="StyleUnderline"/>
        </w:rPr>
        <w:t>Compulsory</w:t>
      </w:r>
      <w:r w:rsidRPr="00AB5D14">
        <w:rPr>
          <w:sz w:val="16"/>
          <w:szCs w:val="16"/>
        </w:rPr>
        <w:t xml:space="preserve"> </w:t>
      </w:r>
      <w:r w:rsidRPr="00AB5D14">
        <w:rPr>
          <w:rStyle w:val="Emphasis"/>
          <w:highlight w:val="cyan"/>
        </w:rPr>
        <w:t>industry</w:t>
      </w:r>
      <w:r w:rsidRPr="00AB5D14">
        <w:rPr>
          <w:sz w:val="16"/>
          <w:szCs w:val="16"/>
        </w:rPr>
        <w:t>- or occupation-</w:t>
      </w:r>
      <w:r w:rsidRPr="00AB5D14">
        <w:rPr>
          <w:rStyle w:val="Emphasis"/>
        </w:rPr>
        <w:t xml:space="preserve">wide </w:t>
      </w:r>
      <w:r w:rsidRPr="00AB5D14">
        <w:rPr>
          <w:rStyle w:val="Emphasis"/>
          <w:highlight w:val="cyan"/>
        </w:rPr>
        <w:t>c</w:t>
      </w:r>
      <w:r w:rsidRPr="00AB5D14">
        <w:rPr>
          <w:sz w:val="16"/>
          <w:szCs w:val="16"/>
        </w:rPr>
        <w:t xml:space="preserve">ollective </w:t>
      </w:r>
      <w:r w:rsidRPr="00AB5D14">
        <w:rPr>
          <w:rStyle w:val="Emphasis"/>
          <w:highlight w:val="cyan"/>
        </w:rPr>
        <w:t>b</w:t>
      </w:r>
      <w:r w:rsidRPr="00AB5D14">
        <w:rPr>
          <w:sz w:val="16"/>
          <w:szCs w:val="16"/>
        </w:rPr>
        <w:t xml:space="preserve">argaining in the form of FPAs also </w:t>
      </w:r>
      <w:r w:rsidRPr="00AB5D14">
        <w:rPr>
          <w:rStyle w:val="StyleUnderline"/>
          <w:highlight w:val="cyan"/>
        </w:rPr>
        <w:t>risks taking</w:t>
      </w:r>
      <w:r w:rsidRPr="00AB5D14">
        <w:rPr>
          <w:rStyle w:val="StyleUnderline"/>
        </w:rPr>
        <w:t xml:space="preserve"> the </w:t>
      </w:r>
      <w:r w:rsidRPr="00AB5D14">
        <w:rPr>
          <w:rStyle w:val="StyleUnderline"/>
          <w:highlight w:val="cyan"/>
        </w:rPr>
        <w:t>“</w:t>
      </w:r>
      <w:r w:rsidRPr="00AB5D14">
        <w:rPr>
          <w:rStyle w:val="Emphasis"/>
          <w:highlight w:val="cyan"/>
        </w:rPr>
        <w:t>relations</w:t>
      </w:r>
      <w:r w:rsidRPr="00AB5D14">
        <w:rPr>
          <w:rStyle w:val="StyleUnderline"/>
          <w:highlight w:val="cyan"/>
        </w:rPr>
        <w:t xml:space="preserve">” out of </w:t>
      </w:r>
      <w:r w:rsidRPr="00AB5D14">
        <w:rPr>
          <w:rStyle w:val="Emphasis"/>
          <w:highlight w:val="cyan"/>
        </w:rPr>
        <w:t>industrial</w:t>
      </w:r>
      <w:r w:rsidRPr="00AB5D14">
        <w:rPr>
          <w:rStyle w:val="StyleUnderline"/>
          <w:highlight w:val="cyan"/>
        </w:rPr>
        <w:t xml:space="preserve"> relations</w:t>
      </w:r>
      <w:r w:rsidRPr="00AB5D14">
        <w:rPr>
          <w:rStyle w:val="StyleUnderline"/>
        </w:rPr>
        <w:t>. Instead of a firm and its workers sitting around a table and discussing their</w:t>
      </w:r>
      <w:r w:rsidRPr="00AB5D14">
        <w:rPr>
          <w:sz w:val="16"/>
          <w:szCs w:val="16"/>
        </w:rPr>
        <w:t xml:space="preserve"> respective wants and </w:t>
      </w:r>
      <w:r w:rsidRPr="00AB5D14">
        <w:rPr>
          <w:rStyle w:val="StyleUnderline"/>
        </w:rPr>
        <w:t>needs</w:t>
      </w:r>
      <w:r w:rsidRPr="00AB5D14">
        <w:rPr>
          <w:sz w:val="16"/>
          <w:szCs w:val="16"/>
        </w:rPr>
        <w:t xml:space="preserve"> – </w:t>
      </w:r>
      <w:r w:rsidRPr="00AB5D14">
        <w:rPr>
          <w:rStyle w:val="StyleUnderline"/>
        </w:rPr>
        <w:t>and</w:t>
      </w:r>
      <w:r w:rsidRPr="00AB5D14">
        <w:rPr>
          <w:sz w:val="16"/>
          <w:szCs w:val="16"/>
        </w:rPr>
        <w:t xml:space="preserve"> the </w:t>
      </w:r>
      <w:r w:rsidRPr="00AB5D14">
        <w:rPr>
          <w:rStyle w:val="StyleUnderline"/>
        </w:rPr>
        <w:t>trade-offs</w:t>
      </w:r>
      <w:r w:rsidRPr="00AB5D14">
        <w:rPr>
          <w:sz w:val="16"/>
          <w:szCs w:val="16"/>
        </w:rPr>
        <w:t xml:space="preserve"> each is willing to make in the interests of a harmonious and productive workplace – </w:t>
      </w:r>
      <w:r w:rsidRPr="00AB5D14">
        <w:rPr>
          <w:rStyle w:val="StyleUnderline"/>
        </w:rPr>
        <w:t xml:space="preserve">negotiations will take place between </w:t>
      </w:r>
      <w:r w:rsidRPr="00AB5D14">
        <w:rPr>
          <w:rStyle w:val="Emphasis"/>
        </w:rPr>
        <w:t>remote representatives</w:t>
      </w:r>
      <w:r w:rsidRPr="00AB5D14">
        <w:rPr>
          <w:sz w:val="16"/>
          <w:szCs w:val="16"/>
        </w:rPr>
        <w:t xml:space="preserve"> from one or more unions and business organisations.</w:t>
      </w:r>
    </w:p>
    <w:p w14:paraId="61BBBC84" w14:textId="77777777" w:rsidR="0053373A" w:rsidRPr="00AB5D14" w:rsidRDefault="0053373A" w:rsidP="0053373A">
      <w:pPr>
        <w:rPr>
          <w:sz w:val="16"/>
          <w:szCs w:val="16"/>
        </w:rPr>
      </w:pPr>
      <w:r w:rsidRPr="00AB5D14">
        <w:rPr>
          <w:rStyle w:val="StyleUnderline"/>
        </w:rPr>
        <w:t xml:space="preserve">The change in dynamics will be </w:t>
      </w:r>
      <w:r w:rsidRPr="00AB5D14">
        <w:rPr>
          <w:rStyle w:val="Emphasis"/>
        </w:rPr>
        <w:t>profound</w:t>
      </w:r>
      <w:r w:rsidRPr="00AB5D14">
        <w:rPr>
          <w:sz w:val="16"/>
          <w:szCs w:val="16"/>
        </w:rPr>
        <w:t xml:space="preserve">, even for New Zealand’s larger businesses. As one &lt;&lt;BOX 1 OMITTED&gt;&gt; employer put it to us, “[Under FPAs] I will stop being an employer of labour and become a user.”148 Another noted, “Together with the unions </w:t>
      </w:r>
      <w:r w:rsidRPr="00AB5D14">
        <w:rPr>
          <w:rStyle w:val="StyleUnderline"/>
        </w:rPr>
        <w:t>we</w:t>
      </w:r>
      <w:r w:rsidRPr="00AB5D14">
        <w:rPr>
          <w:sz w:val="16"/>
          <w:szCs w:val="16"/>
        </w:rPr>
        <w:t xml:space="preserve"> have </w:t>
      </w:r>
      <w:r w:rsidRPr="00AB5D14">
        <w:rPr>
          <w:rStyle w:val="StyleUnderline"/>
        </w:rPr>
        <w:t>invested</w:t>
      </w:r>
      <w:r w:rsidRPr="00AB5D14">
        <w:rPr>
          <w:sz w:val="16"/>
          <w:szCs w:val="16"/>
        </w:rPr>
        <w:t xml:space="preserve"> </w:t>
      </w:r>
      <w:r w:rsidRPr="00AB5D14">
        <w:rPr>
          <w:rStyle w:val="Emphasis"/>
        </w:rPr>
        <w:t>heavily</w:t>
      </w:r>
      <w:r w:rsidRPr="00AB5D14">
        <w:rPr>
          <w:sz w:val="16"/>
          <w:szCs w:val="16"/>
        </w:rPr>
        <w:t xml:space="preserve"> </w:t>
      </w:r>
      <w:r w:rsidRPr="00AB5D14">
        <w:rPr>
          <w:rStyle w:val="StyleUnderline"/>
        </w:rPr>
        <w:t>in</w:t>
      </w:r>
      <w:r w:rsidRPr="00AB5D14">
        <w:rPr>
          <w:sz w:val="16"/>
          <w:szCs w:val="16"/>
        </w:rPr>
        <w:t xml:space="preserve"> </w:t>
      </w:r>
      <w:r w:rsidRPr="00AB5D14">
        <w:rPr>
          <w:rStyle w:val="StyleUnderline"/>
        </w:rPr>
        <w:t>processes</w:t>
      </w:r>
      <w:r w:rsidRPr="00AB5D14">
        <w:rPr>
          <w:sz w:val="16"/>
          <w:szCs w:val="16"/>
        </w:rPr>
        <w:t xml:space="preserve"> both </w:t>
      </w:r>
      <w:r w:rsidRPr="00AB5D14">
        <w:rPr>
          <w:rStyle w:val="StyleUnderline"/>
        </w:rPr>
        <w:t>within</w:t>
      </w:r>
      <w:r w:rsidRPr="00AB5D14">
        <w:rPr>
          <w:sz w:val="16"/>
          <w:szCs w:val="16"/>
        </w:rPr>
        <w:t xml:space="preserve"> and outside </w:t>
      </w:r>
      <w:r w:rsidRPr="00AB5D14">
        <w:rPr>
          <w:rStyle w:val="StyleUnderline"/>
        </w:rPr>
        <w:t xml:space="preserve">bargaining that promote </w:t>
      </w:r>
      <w:r w:rsidRPr="00AB5D14">
        <w:rPr>
          <w:rStyle w:val="Emphasis"/>
        </w:rPr>
        <w:t>collaborative problem-solving</w:t>
      </w:r>
      <w:r w:rsidRPr="00AB5D14">
        <w:rPr>
          <w:sz w:val="16"/>
          <w:szCs w:val="16"/>
        </w:rPr>
        <w:t xml:space="preserve"> by ‘the people closest to the problem’ with real success. </w:t>
      </w:r>
      <w:r w:rsidRPr="00AB5D14">
        <w:rPr>
          <w:rStyle w:val="StyleUnderline"/>
        </w:rPr>
        <w:t>That will be lost with negotiations</w:t>
      </w:r>
      <w:r w:rsidRPr="00AB5D14">
        <w:rPr>
          <w:sz w:val="16"/>
          <w:szCs w:val="16"/>
        </w:rPr>
        <w:t xml:space="preserve"> undertaken </w:t>
      </w:r>
      <w:r w:rsidRPr="00AB5D14">
        <w:rPr>
          <w:rStyle w:val="StyleUnderline"/>
        </w:rPr>
        <w:t xml:space="preserve">by </w:t>
      </w:r>
      <w:r w:rsidRPr="00AB5D14">
        <w:rPr>
          <w:rStyle w:val="Emphasis"/>
        </w:rPr>
        <w:t>strangers</w:t>
      </w:r>
      <w:r w:rsidRPr="00AB5D14">
        <w:rPr>
          <w:rStyle w:val="StyleUnderline"/>
        </w:rPr>
        <w:t xml:space="preserve"> with </w:t>
      </w:r>
      <w:r w:rsidRPr="00AB5D14">
        <w:rPr>
          <w:rStyle w:val="Emphasis"/>
        </w:rPr>
        <w:t>strangers</w:t>
      </w:r>
      <w:r w:rsidRPr="00AB5D14">
        <w:rPr>
          <w:sz w:val="16"/>
          <w:szCs w:val="16"/>
        </w:rPr>
        <w:t>.”149</w:t>
      </w:r>
    </w:p>
    <w:p w14:paraId="7A3BF069" w14:textId="77777777" w:rsidR="0053373A" w:rsidRPr="00AB5D14" w:rsidRDefault="0053373A" w:rsidP="0053373A">
      <w:pPr>
        <w:rPr>
          <w:sz w:val="16"/>
          <w:szCs w:val="16"/>
        </w:rPr>
      </w:pPr>
      <w:r w:rsidRPr="00AB5D14">
        <w:rPr>
          <w:sz w:val="16"/>
          <w:szCs w:val="16"/>
        </w:rPr>
        <w:t>It is little wonder that pre-ECA industrial relations in New Zealand were characterised by industrial strife (well-illustrated by Figure 1).</w:t>
      </w:r>
    </w:p>
    <w:p w14:paraId="6882F1E4" w14:textId="77777777" w:rsidR="0053373A" w:rsidRPr="00AB5D14" w:rsidRDefault="0053373A" w:rsidP="0053373A">
      <w:pPr>
        <w:rPr>
          <w:rStyle w:val="StyleUnderline"/>
        </w:rPr>
      </w:pPr>
      <w:r w:rsidRPr="00AB5D14">
        <w:rPr>
          <w:sz w:val="16"/>
          <w:szCs w:val="16"/>
        </w:rPr>
        <w:lastRenderedPageBreak/>
        <w:t xml:space="preserve">To mitigate this risk under a system of compulsory FPAs, the FPAWG recommends that workers should be prohibited from taking industrial action in connection with the FPA process. However, even without strike action, the representative role envisaged for unions will be a significant logistical exercise, requiring multiple stop-work meetings to enable consultation with workers across entire industries or occupations. </w:t>
      </w:r>
      <w:r w:rsidRPr="00AB5D14">
        <w:rPr>
          <w:rStyle w:val="StyleUnderline"/>
          <w:highlight w:val="cyan"/>
        </w:rPr>
        <w:t>Consultation</w:t>
      </w:r>
      <w:r w:rsidRPr="00AB5D14">
        <w:rPr>
          <w:rStyle w:val="StyleUnderline"/>
        </w:rPr>
        <w:t xml:space="preserve"> will be needed for </w:t>
      </w:r>
      <w:r w:rsidRPr="00AB5D14">
        <w:rPr>
          <w:rStyle w:val="Emphasis"/>
        </w:rPr>
        <w:t>initiation</w:t>
      </w:r>
      <w:r w:rsidRPr="00AB5D14">
        <w:rPr>
          <w:sz w:val="16"/>
          <w:szCs w:val="16"/>
        </w:rPr>
        <w:t xml:space="preserve">, the course of </w:t>
      </w:r>
      <w:r w:rsidRPr="00AB5D14">
        <w:rPr>
          <w:rStyle w:val="Emphasis"/>
        </w:rPr>
        <w:t>negotiations</w:t>
      </w:r>
      <w:r w:rsidRPr="00AB5D14">
        <w:rPr>
          <w:sz w:val="16"/>
          <w:szCs w:val="16"/>
        </w:rPr>
        <w:t xml:space="preserve">, </w:t>
      </w:r>
      <w:r w:rsidRPr="00AB5D14">
        <w:rPr>
          <w:rStyle w:val="StyleUnderline"/>
        </w:rPr>
        <w:t xml:space="preserve">and </w:t>
      </w:r>
      <w:r w:rsidRPr="00AB5D14">
        <w:rPr>
          <w:rStyle w:val="Emphasis"/>
        </w:rPr>
        <w:t>ratifying</w:t>
      </w:r>
      <w:r w:rsidRPr="00AB5D14">
        <w:rPr>
          <w:sz w:val="16"/>
          <w:szCs w:val="16"/>
        </w:rPr>
        <w:t xml:space="preserve"> the </w:t>
      </w:r>
      <w:r w:rsidRPr="00AB5D14">
        <w:rPr>
          <w:rStyle w:val="StyleUnderline"/>
        </w:rPr>
        <w:t>final terms</w:t>
      </w:r>
      <w:r w:rsidRPr="00AB5D14">
        <w:rPr>
          <w:sz w:val="16"/>
          <w:szCs w:val="16"/>
        </w:rPr>
        <w:t xml:space="preserve"> of FPAs. Consequently, </w:t>
      </w:r>
      <w:r w:rsidRPr="00AB5D14">
        <w:rPr>
          <w:rStyle w:val="StyleUnderline"/>
        </w:rPr>
        <w:t>the</w:t>
      </w:r>
      <w:r w:rsidRPr="00AB5D14">
        <w:rPr>
          <w:sz w:val="16"/>
          <w:szCs w:val="16"/>
        </w:rPr>
        <w:t xml:space="preserve"> FPA </w:t>
      </w:r>
      <w:r w:rsidRPr="00AB5D14">
        <w:rPr>
          <w:rStyle w:val="StyleUnderline"/>
        </w:rPr>
        <w:t xml:space="preserve">process will </w:t>
      </w:r>
      <w:r w:rsidRPr="00AB5D14">
        <w:rPr>
          <w:rStyle w:val="StyleUnderline"/>
          <w:highlight w:val="cyan"/>
        </w:rPr>
        <w:t xml:space="preserve">involve extensive </w:t>
      </w:r>
      <w:r w:rsidRPr="00AB5D14">
        <w:rPr>
          <w:rStyle w:val="Emphasis"/>
        </w:rPr>
        <w:t xml:space="preserve">industrial </w:t>
      </w:r>
      <w:r w:rsidRPr="00AB5D14">
        <w:rPr>
          <w:rStyle w:val="Emphasis"/>
          <w:highlight w:val="cyan"/>
        </w:rPr>
        <w:t>disruption</w:t>
      </w:r>
      <w:r w:rsidRPr="00AB5D14">
        <w:rPr>
          <w:rStyle w:val="StyleUnderline"/>
        </w:rPr>
        <w:t xml:space="preserve">, </w:t>
      </w:r>
      <w:r w:rsidRPr="00AB5D14">
        <w:rPr>
          <w:rStyle w:val="Emphasis"/>
        </w:rPr>
        <w:t>even</w:t>
      </w:r>
      <w:r w:rsidRPr="00AB5D14">
        <w:rPr>
          <w:rStyle w:val="StyleUnderline"/>
        </w:rPr>
        <w:t xml:space="preserve"> when industrial action is not taking place.</w:t>
      </w:r>
    </w:p>
    <w:p w14:paraId="02869A83" w14:textId="77777777" w:rsidR="0053373A" w:rsidRPr="00AB5D14" w:rsidRDefault="0053373A" w:rsidP="0053373A">
      <w:pPr>
        <w:rPr>
          <w:sz w:val="16"/>
          <w:szCs w:val="16"/>
        </w:rPr>
      </w:pPr>
      <w:r w:rsidRPr="00AB5D14">
        <w:rPr>
          <w:sz w:val="16"/>
          <w:szCs w:val="16"/>
        </w:rPr>
        <w:t xml:space="preserve">Of more concern, perhaps, is the risk of a return to industrial action commonly described as “second-tier bargaining”. The history of New Zealand’s pre-ECA industrial relations suggests </w:t>
      </w:r>
      <w:r w:rsidRPr="00AB5D14">
        <w:rPr>
          <w:rStyle w:val="StyleUnderline"/>
        </w:rPr>
        <w:t>the</w:t>
      </w:r>
      <w:r w:rsidRPr="00AB5D14">
        <w:rPr>
          <w:sz w:val="16"/>
          <w:szCs w:val="16"/>
        </w:rPr>
        <w:t xml:space="preserve"> FPA </w:t>
      </w:r>
      <w:r w:rsidRPr="00AB5D14">
        <w:rPr>
          <w:rStyle w:val="StyleUnderline"/>
        </w:rPr>
        <w:t xml:space="preserve">process risks raising workers’ expectations for high </w:t>
      </w:r>
      <w:r w:rsidRPr="00AB5D14">
        <w:rPr>
          <w:rStyle w:val="Emphasis"/>
        </w:rPr>
        <w:t>wage increases</w:t>
      </w:r>
      <w:r w:rsidRPr="00AB5D14">
        <w:rPr>
          <w:sz w:val="16"/>
          <w:szCs w:val="16"/>
        </w:rPr>
        <w:t xml:space="preserve">. To enable less-profitable employers to cope with award outcomes, the 1960s and 1970s saw some conservative awards that did not meet workers’ expectations (the most notorious of which was the “nil” wage order of 1968 referred to in Chapter 1). </w:t>
      </w:r>
      <w:r w:rsidRPr="00AB5D14">
        <w:rPr>
          <w:rStyle w:val="StyleUnderline"/>
        </w:rPr>
        <w:t>Workers subsequently put pressure on</w:t>
      </w:r>
      <w:r w:rsidRPr="00AB5D14">
        <w:rPr>
          <w:sz w:val="16"/>
          <w:szCs w:val="16"/>
        </w:rPr>
        <w:t xml:space="preserve"> individual </w:t>
      </w:r>
      <w:r w:rsidRPr="00AB5D14">
        <w:rPr>
          <w:rStyle w:val="StyleUnderline"/>
        </w:rPr>
        <w:t>employers to negotiate</w:t>
      </w:r>
      <w:r w:rsidRPr="00AB5D14">
        <w:rPr>
          <w:sz w:val="16"/>
          <w:szCs w:val="16"/>
        </w:rPr>
        <w:t xml:space="preserve"> “</w:t>
      </w:r>
      <w:r w:rsidRPr="00AB5D14">
        <w:rPr>
          <w:rStyle w:val="StyleUnderline"/>
        </w:rPr>
        <w:t>above award</w:t>
      </w:r>
      <w:r w:rsidRPr="00AB5D14">
        <w:rPr>
          <w:sz w:val="16"/>
          <w:szCs w:val="16"/>
        </w:rPr>
        <w:t xml:space="preserve">” </w:t>
      </w:r>
      <w:r w:rsidRPr="00AB5D14">
        <w:rPr>
          <w:rStyle w:val="StyleUnderline"/>
        </w:rPr>
        <w:t>settlements</w:t>
      </w:r>
      <w:r w:rsidRPr="00AB5D14">
        <w:rPr>
          <w:sz w:val="16"/>
          <w:szCs w:val="16"/>
        </w:rPr>
        <w:t xml:space="preserve">. </w:t>
      </w:r>
      <w:r w:rsidRPr="00AB5D14">
        <w:rPr>
          <w:rStyle w:val="StyleUnderline"/>
        </w:rPr>
        <w:t>This</w:t>
      </w:r>
      <w:r w:rsidRPr="00AB5D14">
        <w:rPr>
          <w:sz w:val="16"/>
          <w:szCs w:val="16"/>
        </w:rPr>
        <w:t xml:space="preserve"> “second-tier bargaining” </w:t>
      </w:r>
      <w:r w:rsidRPr="00AB5D14">
        <w:rPr>
          <w:rStyle w:val="StyleUnderline"/>
        </w:rPr>
        <w:t>contributed to</w:t>
      </w:r>
      <w:r w:rsidRPr="00AB5D14">
        <w:rPr>
          <w:sz w:val="16"/>
          <w:szCs w:val="16"/>
        </w:rPr>
        <w:t xml:space="preserve"> New Zealand’s historically </w:t>
      </w:r>
      <w:r w:rsidRPr="00AB5D14">
        <w:rPr>
          <w:rStyle w:val="StyleUnderline"/>
        </w:rPr>
        <w:t xml:space="preserve">high levels of </w:t>
      </w:r>
      <w:r w:rsidRPr="00AB5D14">
        <w:rPr>
          <w:rStyle w:val="Emphasis"/>
        </w:rPr>
        <w:t>strikes</w:t>
      </w:r>
      <w:r w:rsidRPr="00AB5D14">
        <w:rPr>
          <w:sz w:val="16"/>
          <w:szCs w:val="16"/>
        </w:rPr>
        <w:t xml:space="preserve"> </w:t>
      </w:r>
      <w:r w:rsidRPr="00AB5D14">
        <w:rPr>
          <w:rStyle w:val="StyleUnderline"/>
        </w:rPr>
        <w:t xml:space="preserve">and </w:t>
      </w:r>
      <w:r w:rsidRPr="00AB5D14">
        <w:rPr>
          <w:rStyle w:val="Emphasis"/>
        </w:rPr>
        <w:t>lockouts</w:t>
      </w:r>
      <w:r w:rsidRPr="00AB5D14">
        <w:rPr>
          <w:sz w:val="16"/>
          <w:szCs w:val="16"/>
        </w:rPr>
        <w:t xml:space="preserve"> during the 1970s and 1980s.150</w:t>
      </w:r>
    </w:p>
    <w:p w14:paraId="3A39EB08" w14:textId="28127783" w:rsidR="00432707" w:rsidRDefault="0053373A" w:rsidP="00432707">
      <w:pPr>
        <w:rPr>
          <w:sz w:val="16"/>
          <w:szCs w:val="16"/>
        </w:rPr>
      </w:pPr>
      <w:r w:rsidRPr="00AB5D14">
        <w:rPr>
          <w:rStyle w:val="StyleUnderline"/>
        </w:rPr>
        <w:t xml:space="preserve">The </w:t>
      </w:r>
      <w:r w:rsidRPr="00AB5D14">
        <w:rPr>
          <w:rStyle w:val="StyleUnderline"/>
          <w:highlight w:val="cyan"/>
        </w:rPr>
        <w:t xml:space="preserve">adverse implications for </w:t>
      </w:r>
      <w:r w:rsidRPr="00AB5D14">
        <w:rPr>
          <w:rStyle w:val="Emphasis"/>
          <w:highlight w:val="cyan"/>
        </w:rPr>
        <w:t>productivity</w:t>
      </w:r>
      <w:r w:rsidRPr="00AB5D14">
        <w:rPr>
          <w:sz w:val="16"/>
          <w:szCs w:val="16"/>
        </w:rPr>
        <w:t xml:space="preserve"> </w:t>
      </w:r>
      <w:r w:rsidRPr="00AB5D14">
        <w:rPr>
          <w:rStyle w:val="StyleUnderline"/>
        </w:rPr>
        <w:t>of a return to</w:t>
      </w:r>
      <w:r w:rsidRPr="00AB5D14">
        <w:rPr>
          <w:sz w:val="16"/>
          <w:szCs w:val="16"/>
        </w:rPr>
        <w:t xml:space="preserve"> the </w:t>
      </w:r>
      <w:r w:rsidRPr="00AB5D14">
        <w:rPr>
          <w:rStyle w:val="Emphasis"/>
        </w:rPr>
        <w:t>industrial strife</w:t>
      </w:r>
      <w:r w:rsidRPr="00AB5D14">
        <w:rPr>
          <w:sz w:val="16"/>
          <w:szCs w:val="16"/>
        </w:rPr>
        <w:t xml:space="preserve"> experienced in New Zealand’s recent past </w:t>
      </w:r>
      <w:r w:rsidRPr="00AB5D14">
        <w:rPr>
          <w:rStyle w:val="StyleUnderline"/>
          <w:highlight w:val="cyan"/>
        </w:rPr>
        <w:t>casts</w:t>
      </w:r>
      <w:r w:rsidRPr="00AB5D14">
        <w:rPr>
          <w:rStyle w:val="StyleUnderline"/>
        </w:rPr>
        <w:t xml:space="preserve"> a </w:t>
      </w:r>
      <w:r w:rsidRPr="00AB5D14">
        <w:rPr>
          <w:rStyle w:val="Emphasis"/>
          <w:highlight w:val="cyan"/>
        </w:rPr>
        <w:t>shadow</w:t>
      </w:r>
      <w:r w:rsidRPr="00AB5D14">
        <w:rPr>
          <w:rStyle w:val="StyleUnderline"/>
          <w:highlight w:val="cyan"/>
        </w:rPr>
        <w:t xml:space="preserve"> over</w:t>
      </w:r>
      <w:r w:rsidRPr="00AB5D14">
        <w:rPr>
          <w:sz w:val="16"/>
          <w:szCs w:val="16"/>
        </w:rPr>
        <w:t xml:space="preserve"> the FPAWG’s recommendations to return to compulsory </w:t>
      </w:r>
      <w:r w:rsidRPr="00AB5D14">
        <w:rPr>
          <w:rStyle w:val="Emphasis"/>
          <w:highlight w:val="cyan"/>
        </w:rPr>
        <w:t>sector</w:t>
      </w:r>
      <w:r w:rsidRPr="00AB5D14">
        <w:rPr>
          <w:sz w:val="16"/>
          <w:szCs w:val="16"/>
        </w:rPr>
        <w:t xml:space="preserve">-wide collective </w:t>
      </w:r>
      <w:r w:rsidRPr="00AB5D14">
        <w:rPr>
          <w:rStyle w:val="Emphasis"/>
          <w:highlight w:val="cyan"/>
        </w:rPr>
        <w:t>bargaining</w:t>
      </w:r>
      <w:r w:rsidRPr="00AB5D14">
        <w:rPr>
          <w:sz w:val="16"/>
          <w:szCs w:val="16"/>
        </w:rPr>
        <w:t>.</w:t>
      </w:r>
    </w:p>
    <w:p w14:paraId="38F13D3A" w14:textId="77777777" w:rsidR="008C3FD0" w:rsidRDefault="008C3FD0" w:rsidP="008C3FD0">
      <w:pPr>
        <w:pStyle w:val="Heading3"/>
      </w:pPr>
      <w:r>
        <w:lastRenderedPageBreak/>
        <w:t>1NC</w:t>
      </w:r>
    </w:p>
    <w:p w14:paraId="19C6AE24" w14:textId="77777777" w:rsidR="008C3FD0" w:rsidRDefault="008C3FD0" w:rsidP="008C3FD0">
      <w:r>
        <w:t>Oil DA</w:t>
      </w:r>
    </w:p>
    <w:p w14:paraId="6101B261" w14:textId="6262DD64" w:rsidR="00D6731E" w:rsidRPr="00A448EE" w:rsidRDefault="00FD2652" w:rsidP="00D6731E">
      <w:pPr>
        <w:pStyle w:val="Heading4"/>
      </w:pPr>
      <w:r>
        <w:t>The plan</w:t>
      </w:r>
      <w:r w:rsidR="00D6731E">
        <w:t xml:space="preserve"> necessitates a </w:t>
      </w:r>
      <w:r w:rsidR="00D6731E" w:rsidRPr="00042452">
        <w:rPr>
          <w:u w:val="single"/>
        </w:rPr>
        <w:t>significant</w:t>
      </w:r>
      <w:r w:rsidR="00D6731E">
        <w:t xml:space="preserve"> decline in </w:t>
      </w:r>
      <w:r w:rsidR="00D6731E" w:rsidRPr="00EB25CF">
        <w:rPr>
          <w:u w:val="single"/>
        </w:rPr>
        <w:t>global demand</w:t>
      </w:r>
      <w:r w:rsidR="00D6731E">
        <w:t xml:space="preserve">, crushing prices. Independently, producers </w:t>
      </w:r>
      <w:r w:rsidR="00D6731E" w:rsidRPr="00EB25CF">
        <w:rPr>
          <w:u w:val="single"/>
        </w:rPr>
        <w:t>flood</w:t>
      </w:r>
      <w:r w:rsidR="00D6731E">
        <w:t xml:space="preserve"> the market---turns </w:t>
      </w:r>
      <w:r w:rsidR="00D6731E" w:rsidRPr="00EB25CF">
        <w:rPr>
          <w:u w:val="single"/>
        </w:rPr>
        <w:t>case</w:t>
      </w:r>
      <w:r w:rsidR="00D6731E">
        <w:t>.</w:t>
      </w:r>
    </w:p>
    <w:p w14:paraId="19252F2C" w14:textId="77777777" w:rsidR="00D6731E" w:rsidRPr="00A448EE" w:rsidRDefault="00D6731E" w:rsidP="00D6731E">
      <w:r w:rsidRPr="00A448EE">
        <w:rPr>
          <w:rStyle w:val="Style13ptBold"/>
        </w:rPr>
        <w:t>Soummane ’23</w:t>
      </w:r>
      <w:r>
        <w:t xml:space="preserve"> [</w:t>
      </w:r>
      <w:r w:rsidRPr="00A448EE">
        <w:t>Salaheddine and Aisha Al-Sarihi</w:t>
      </w:r>
      <w:r>
        <w:t>; March 21; R</w:t>
      </w:r>
      <w:r w:rsidRPr="00A448EE">
        <w:t xml:space="preserve">esearch </w:t>
      </w:r>
      <w:r>
        <w:t>A</w:t>
      </w:r>
      <w:r w:rsidRPr="00A448EE">
        <w:t>ssociate at the Centre for International Research on Environment and Development</w:t>
      </w:r>
      <w:r>
        <w:t xml:space="preserve">, </w:t>
      </w:r>
      <w:r w:rsidRPr="00A448EE">
        <w:t>Ph.D. in Economics from Paris-Saclay University</w:t>
      </w:r>
      <w:r>
        <w:t>; A</w:t>
      </w:r>
      <w:r w:rsidRPr="00A448EE">
        <w:t xml:space="preserve">ssociate </w:t>
      </w:r>
      <w:r>
        <w:t>F</w:t>
      </w:r>
      <w:r w:rsidRPr="00A448EE">
        <w:t>ellow of the Middle East and North Africa Program at Chatham House</w:t>
      </w:r>
      <w:r>
        <w:t>, R</w:t>
      </w:r>
      <w:r w:rsidRPr="00A448EE">
        <w:t xml:space="preserve">esearch </w:t>
      </w:r>
      <w:r>
        <w:t>F</w:t>
      </w:r>
      <w:r w:rsidRPr="00A448EE">
        <w:t>ellow at the National University of Singapore’s Middle East Institute</w:t>
      </w:r>
      <w:r>
        <w:t>, N</w:t>
      </w:r>
      <w:r w:rsidRPr="00A448EE">
        <w:t xml:space="preserve">onresident </w:t>
      </w:r>
      <w:r>
        <w:t>F</w:t>
      </w:r>
      <w:r w:rsidRPr="00A448EE">
        <w:t>ellow at the Middle East Council on Global Affairs and the Arab Gulf States Institute in Washington</w:t>
      </w:r>
      <w:r>
        <w:t xml:space="preserve">; King Abdullah Petroleum Studies and Research Center, “Impacts of Global Climate Policies on Middle Eastern Oil Exporters: A Review of Economic Implications and Mitigation Strategies,” </w:t>
      </w:r>
      <w:r w:rsidRPr="00D91C65">
        <w:t>https://www.kapsarc.org/research/publications/impacts-of-global-climate-policies-on-middle-eastern-oil-exporters-a-review-of-economic-implications-and-mitigation-strategies/</w:t>
      </w:r>
      <w:r>
        <w:t xml:space="preserve">] </w:t>
      </w:r>
    </w:p>
    <w:p w14:paraId="428F6F18" w14:textId="77777777" w:rsidR="00D6731E" w:rsidRPr="00C3507F" w:rsidRDefault="00D6731E" w:rsidP="00D6731E">
      <w:pPr>
        <w:rPr>
          <w:sz w:val="16"/>
        </w:rPr>
      </w:pPr>
      <w:r w:rsidRPr="00C3507F">
        <w:rPr>
          <w:sz w:val="16"/>
        </w:rPr>
        <w:t xml:space="preserve">This review of </w:t>
      </w:r>
      <w:r w:rsidRPr="00C3507F">
        <w:rPr>
          <w:rStyle w:val="Emphasis"/>
          <w:highlight w:val="cyan"/>
        </w:rPr>
        <w:t>empiric</w:t>
      </w:r>
      <w:r w:rsidRPr="00C3507F">
        <w:rPr>
          <w:rStyle w:val="Emphasis"/>
        </w:rPr>
        <w:t>al</w:t>
      </w:r>
      <w:r w:rsidRPr="00C3507F">
        <w:rPr>
          <w:rStyle w:val="StyleUnderline"/>
        </w:rPr>
        <w:t xml:space="preserve"> studie</w:t>
      </w:r>
      <w:r w:rsidRPr="00C3507F">
        <w:rPr>
          <w:rStyle w:val="StyleUnderline"/>
          <w:highlight w:val="cyan"/>
        </w:rPr>
        <w:t>s confirm</w:t>
      </w:r>
      <w:r w:rsidRPr="00C3507F">
        <w:rPr>
          <w:rStyle w:val="StyleUnderline"/>
        </w:rPr>
        <w:t xml:space="preserve">s that </w:t>
      </w:r>
      <w:r w:rsidRPr="00C3507F">
        <w:rPr>
          <w:rStyle w:val="Emphasis"/>
          <w:highlight w:val="cyan"/>
        </w:rPr>
        <w:t>Middle East</w:t>
      </w:r>
      <w:r w:rsidRPr="00C3507F">
        <w:rPr>
          <w:rStyle w:val="Emphasis"/>
        </w:rPr>
        <w:t>ern</w:t>
      </w:r>
      <w:r w:rsidRPr="00C3507F">
        <w:rPr>
          <w:rStyle w:val="StyleUnderline"/>
        </w:rPr>
        <w:t xml:space="preserve"> </w:t>
      </w:r>
      <w:r w:rsidRPr="00C3507F">
        <w:rPr>
          <w:rStyle w:val="StyleUnderline"/>
          <w:highlight w:val="cyan"/>
        </w:rPr>
        <w:t>oil</w:t>
      </w:r>
      <w:r w:rsidRPr="00C3507F">
        <w:rPr>
          <w:rStyle w:val="StyleUnderline"/>
        </w:rPr>
        <w:t xml:space="preserve"> exporters are </w:t>
      </w:r>
      <w:r w:rsidRPr="00C3507F">
        <w:rPr>
          <w:rStyle w:val="Emphasis"/>
          <w:highlight w:val="cyan"/>
        </w:rPr>
        <w:t>negatively impacted</w:t>
      </w:r>
      <w:r w:rsidRPr="00C3507F">
        <w:rPr>
          <w:rStyle w:val="StyleUnderline"/>
          <w:highlight w:val="cyan"/>
        </w:rPr>
        <w:t xml:space="preserve"> by low </w:t>
      </w:r>
      <w:r w:rsidRPr="00A448EE">
        <w:rPr>
          <w:rStyle w:val="Emphasis"/>
          <w:highlight w:val="cyan"/>
        </w:rPr>
        <w:t>oil prices</w:t>
      </w:r>
      <w:r w:rsidRPr="00A448EE">
        <w:rPr>
          <w:rStyle w:val="StyleUnderline"/>
          <w:highlight w:val="cyan"/>
        </w:rPr>
        <w:t xml:space="preserve"> and </w:t>
      </w:r>
      <w:r w:rsidRPr="00C3507F">
        <w:rPr>
          <w:rStyle w:val="StyleUnderline"/>
          <w:highlight w:val="cyan"/>
        </w:rPr>
        <w:t xml:space="preserve">require </w:t>
      </w:r>
      <w:r w:rsidRPr="00C3507F">
        <w:rPr>
          <w:rStyle w:val="Emphasis"/>
          <w:highlight w:val="cyan"/>
        </w:rPr>
        <w:t>sustained oil rents</w:t>
      </w:r>
      <w:r w:rsidRPr="00C3507F">
        <w:rPr>
          <w:sz w:val="16"/>
        </w:rPr>
        <w:t xml:space="preserve">. Indeed, </w:t>
      </w:r>
      <w:r w:rsidRPr="00C3507F">
        <w:rPr>
          <w:rStyle w:val="StyleUnderline"/>
        </w:rPr>
        <w:t xml:space="preserve">oil </w:t>
      </w:r>
      <w:r w:rsidRPr="00C3507F">
        <w:rPr>
          <w:rStyle w:val="Emphasis"/>
          <w:highlight w:val="cyan"/>
        </w:rPr>
        <w:t>rents</w:t>
      </w:r>
      <w:r w:rsidRPr="00C3507F">
        <w:rPr>
          <w:rStyle w:val="StyleUnderline"/>
        </w:rPr>
        <w:t xml:space="preserve"> not only </w:t>
      </w:r>
      <w:r w:rsidRPr="00C3507F">
        <w:rPr>
          <w:rStyle w:val="Emphasis"/>
          <w:highlight w:val="cyan"/>
        </w:rPr>
        <w:t>support growth</w:t>
      </w:r>
      <w:r w:rsidRPr="00C3507F">
        <w:rPr>
          <w:rStyle w:val="StyleUnderline"/>
        </w:rPr>
        <w:t xml:space="preserve"> but also the </w:t>
      </w:r>
      <w:r w:rsidRPr="00C3507F">
        <w:rPr>
          <w:rStyle w:val="Emphasis"/>
        </w:rPr>
        <w:t xml:space="preserve">social </w:t>
      </w:r>
      <w:r w:rsidRPr="00C3507F">
        <w:rPr>
          <w:rStyle w:val="Emphasis"/>
          <w:highlight w:val="cyan"/>
        </w:rPr>
        <w:t>welfare</w:t>
      </w:r>
      <w:r w:rsidRPr="00C3507F">
        <w:rPr>
          <w:rStyle w:val="StyleUnderline"/>
        </w:rPr>
        <w:t xml:space="preserve"> system</w:t>
      </w:r>
      <w:r w:rsidRPr="00C3507F">
        <w:rPr>
          <w:sz w:val="16"/>
        </w:rPr>
        <w:t xml:space="preserve"> linking oil exporting countries’ governments to their populations (Fattouh and Sen 2021). This welfare system consists mainly of public sector employment, low taxation, and other social transfers (Hertog 2017). Welfare schemes are common in all resource-exporting countries, but they are particularly robust in oil exporting countries (Ross 2015). This redistribution of oil rents results in economic inefficiencies. Nevertheless, high oil revenues allow the GCC countries to achieve strong macroeconomic, fiscal and political stability (Elbadawi and Makdisi 2020). In turn, </w:t>
      </w:r>
      <w:r w:rsidRPr="00C3507F">
        <w:rPr>
          <w:rStyle w:val="Emphasis"/>
          <w:highlight w:val="cyan"/>
        </w:rPr>
        <w:t>declining rents</w:t>
      </w:r>
      <w:r w:rsidRPr="00C3507F">
        <w:rPr>
          <w:rStyle w:val="StyleUnderline"/>
        </w:rPr>
        <w:t xml:space="preserve"> may </w:t>
      </w:r>
      <w:r w:rsidRPr="00C3507F">
        <w:rPr>
          <w:rStyle w:val="StyleUnderline"/>
          <w:highlight w:val="cyan"/>
        </w:rPr>
        <w:t>create</w:t>
      </w:r>
      <w:r w:rsidRPr="00C3507F">
        <w:rPr>
          <w:rStyle w:val="StyleUnderline"/>
        </w:rPr>
        <w:t xml:space="preserve"> acute </w:t>
      </w:r>
      <w:r w:rsidRPr="00C3507F">
        <w:rPr>
          <w:rStyle w:val="Emphasis"/>
        </w:rPr>
        <w:t xml:space="preserve">political </w:t>
      </w:r>
      <w:r w:rsidRPr="00C3507F">
        <w:rPr>
          <w:rStyle w:val="Emphasis"/>
          <w:highlight w:val="cyan"/>
        </w:rPr>
        <w:t>instability</w:t>
      </w:r>
      <w:r w:rsidRPr="00C3507F">
        <w:rPr>
          <w:rStyle w:val="StyleUnderline"/>
        </w:rPr>
        <w:t xml:space="preserve"> in these countries</w:t>
      </w:r>
      <w:r w:rsidRPr="00C3507F">
        <w:rPr>
          <w:sz w:val="16"/>
        </w:rPr>
        <w:t xml:space="preserve">. Bjorvatn and Naghavi (2011) show that </w:t>
      </w:r>
      <w:r w:rsidRPr="00C3507F">
        <w:rPr>
          <w:rStyle w:val="StyleUnderline"/>
        </w:rPr>
        <w:t xml:space="preserve">significant </w:t>
      </w:r>
      <w:r w:rsidRPr="00C3507F">
        <w:rPr>
          <w:rStyle w:val="Emphasis"/>
        </w:rPr>
        <w:t>declines</w:t>
      </w:r>
      <w:r w:rsidRPr="00C3507F">
        <w:rPr>
          <w:rStyle w:val="StyleUnderline"/>
        </w:rPr>
        <w:t xml:space="preserve"> in </w:t>
      </w:r>
      <w:r w:rsidRPr="00C3507F">
        <w:rPr>
          <w:rStyle w:val="Emphasis"/>
        </w:rPr>
        <w:t>oil rents</w:t>
      </w:r>
      <w:r w:rsidRPr="00C3507F">
        <w:rPr>
          <w:rStyle w:val="StyleUnderline"/>
        </w:rPr>
        <w:t xml:space="preserve"> may significantly </w:t>
      </w:r>
      <w:r w:rsidRPr="00C3507F">
        <w:rPr>
          <w:rStyle w:val="Emphasis"/>
          <w:highlight w:val="cyan"/>
        </w:rPr>
        <w:t>increase</w:t>
      </w:r>
      <w:r w:rsidRPr="00C3507F">
        <w:rPr>
          <w:rStyle w:val="StyleUnderline"/>
        </w:rPr>
        <w:t xml:space="preserve"> the possibility of </w:t>
      </w:r>
      <w:r w:rsidRPr="00C3507F">
        <w:rPr>
          <w:rStyle w:val="Emphasis"/>
        </w:rPr>
        <w:t xml:space="preserve">internal </w:t>
      </w:r>
      <w:r w:rsidRPr="00C3507F">
        <w:rPr>
          <w:rStyle w:val="Emphasis"/>
          <w:highlight w:val="cyan"/>
        </w:rPr>
        <w:t>conflict</w:t>
      </w:r>
      <w:r w:rsidRPr="00C3507F">
        <w:rPr>
          <w:sz w:val="16"/>
        </w:rPr>
        <w:t>. Rent seeking is more likely to affect these countries when rents are less abundant.</w:t>
      </w:r>
    </w:p>
    <w:p w14:paraId="13A5C9D5" w14:textId="77777777" w:rsidR="00D6731E" w:rsidRPr="00C3507F" w:rsidRDefault="00D6731E" w:rsidP="00D6731E">
      <w:pPr>
        <w:rPr>
          <w:sz w:val="16"/>
        </w:rPr>
      </w:pPr>
      <w:r w:rsidRPr="00C3507F">
        <w:rPr>
          <w:sz w:val="16"/>
        </w:rPr>
        <w:t xml:space="preserve">Advanced </w:t>
      </w:r>
      <w:r w:rsidRPr="00C3507F">
        <w:rPr>
          <w:rStyle w:val="StyleUnderline"/>
        </w:rPr>
        <w:t xml:space="preserve">global </w:t>
      </w:r>
      <w:r w:rsidRPr="00C3507F">
        <w:rPr>
          <w:rStyle w:val="Emphasis"/>
          <w:highlight w:val="cyan"/>
        </w:rPr>
        <w:t>climate policies</w:t>
      </w:r>
      <w:r w:rsidRPr="00C3507F">
        <w:rPr>
          <w:sz w:val="16"/>
        </w:rPr>
        <w:t xml:space="preserve"> are expected to </w:t>
      </w:r>
      <w:r w:rsidRPr="00C3507F">
        <w:rPr>
          <w:rStyle w:val="StyleUnderline"/>
          <w:highlight w:val="cyan"/>
        </w:rPr>
        <w:t xml:space="preserve">create </w:t>
      </w:r>
      <w:r w:rsidRPr="00C3507F">
        <w:rPr>
          <w:rStyle w:val="Emphasis"/>
          <w:highlight w:val="cyan"/>
        </w:rPr>
        <w:t>risks</w:t>
      </w:r>
      <w:r w:rsidRPr="00C3507F">
        <w:rPr>
          <w:sz w:val="16"/>
        </w:rPr>
        <w:t xml:space="preserve"> like those associated </w:t>
      </w:r>
      <w:r w:rsidRPr="00C3507F">
        <w:rPr>
          <w:rStyle w:val="StyleUnderline"/>
          <w:highlight w:val="cyan"/>
        </w:rPr>
        <w:t xml:space="preserve">with </w:t>
      </w:r>
      <w:r w:rsidRPr="00C3507F">
        <w:rPr>
          <w:rStyle w:val="Emphasis"/>
          <w:highlight w:val="cyan"/>
        </w:rPr>
        <w:t>declining</w:t>
      </w:r>
      <w:r w:rsidRPr="00C3507F">
        <w:rPr>
          <w:rStyle w:val="Emphasis"/>
        </w:rPr>
        <w:t xml:space="preserve"> oil </w:t>
      </w:r>
      <w:r w:rsidRPr="00C3507F">
        <w:rPr>
          <w:rStyle w:val="Emphasis"/>
          <w:highlight w:val="cyan"/>
        </w:rPr>
        <w:t>prices</w:t>
      </w:r>
      <w:r w:rsidRPr="00C3507F">
        <w:rPr>
          <w:rStyle w:val="StyleUnderline"/>
        </w:rPr>
        <w:t xml:space="preserve"> for oil exporting countries</w:t>
      </w:r>
      <w:r w:rsidRPr="00C3507F">
        <w:rPr>
          <w:sz w:val="16"/>
        </w:rPr>
        <w:t xml:space="preserve">. These potential risks were first acknowledged in 1992 in Article 4.8 of the treaty that established the UNFCCC (U.N. 1992). The Intergovernmental Panel on Climate Change (IPCC 2014) reaffirmed that climate mitigation policies may create revenue losses for fossil fuel exporters by devaluing fossil fuel assets. </w:t>
      </w:r>
      <w:r w:rsidRPr="00C3507F">
        <w:rPr>
          <w:rStyle w:val="Emphasis"/>
        </w:rPr>
        <w:t>Middle East</w:t>
      </w:r>
      <w:r w:rsidRPr="00C3507F">
        <w:rPr>
          <w:rStyle w:val="StyleUnderline"/>
        </w:rPr>
        <w:t xml:space="preserve">ern oil exporters are therefore viewed as </w:t>
      </w:r>
      <w:r w:rsidRPr="00C3507F">
        <w:rPr>
          <w:rStyle w:val="Emphasis"/>
        </w:rPr>
        <w:t>opposing</w:t>
      </w:r>
      <w:r w:rsidRPr="00C3507F">
        <w:rPr>
          <w:rStyle w:val="StyleUnderline"/>
        </w:rPr>
        <w:t xml:space="preserve"> advances in </w:t>
      </w:r>
      <w:r w:rsidRPr="00C3507F">
        <w:rPr>
          <w:rStyle w:val="Emphasis"/>
        </w:rPr>
        <w:t>climate negotiations</w:t>
      </w:r>
      <w:r w:rsidRPr="00C3507F">
        <w:rPr>
          <w:sz w:val="16"/>
        </w:rPr>
        <w:t xml:space="preserve"> (Depledge 2008). However, the global consensus regarding the need for urgent measures to reduce emissions is growing. Thus, some nations, including major oil exporters, have recently shifted from opposing climate policies to becoming more receptive to them (Al-Sarihi and Mason 2020; Ramady and Mahdi 2015).</w:t>
      </w:r>
    </w:p>
    <w:p w14:paraId="5A3CA940" w14:textId="77777777" w:rsidR="00D6731E" w:rsidRPr="00C3507F" w:rsidRDefault="00D6731E" w:rsidP="00D6731E">
      <w:pPr>
        <w:rPr>
          <w:sz w:val="16"/>
        </w:rPr>
      </w:pPr>
      <w:r w:rsidRPr="00C3507F">
        <w:rPr>
          <w:sz w:val="16"/>
        </w:rPr>
        <w:t xml:space="preserve">Global </w:t>
      </w:r>
      <w:r w:rsidRPr="00C3507F">
        <w:rPr>
          <w:rStyle w:val="StyleUnderline"/>
        </w:rPr>
        <w:t xml:space="preserve">climate </w:t>
      </w:r>
      <w:r w:rsidRPr="00C3507F">
        <w:rPr>
          <w:rStyle w:val="StyleUnderline"/>
          <w:highlight w:val="cyan"/>
        </w:rPr>
        <w:t xml:space="preserve">policies to </w:t>
      </w:r>
      <w:r w:rsidRPr="00C3507F">
        <w:rPr>
          <w:rStyle w:val="Emphasis"/>
          <w:highlight w:val="cyan"/>
        </w:rPr>
        <w:t>reduce</w:t>
      </w:r>
      <w:r w:rsidRPr="00C3507F">
        <w:rPr>
          <w:sz w:val="16"/>
        </w:rPr>
        <w:t xml:space="preserve"> overall carbon dioxide </w:t>
      </w:r>
      <w:r w:rsidRPr="00C3507F">
        <w:rPr>
          <w:rStyle w:val="Emphasis"/>
          <w:highlight w:val="cyan"/>
        </w:rPr>
        <w:t>emissions</w:t>
      </w:r>
      <w:r w:rsidRPr="00C3507F">
        <w:rPr>
          <w:sz w:val="16"/>
        </w:rPr>
        <w:t xml:space="preserve"> and meet the PA’s objectives </w:t>
      </w:r>
      <w:r w:rsidRPr="00C3507F">
        <w:rPr>
          <w:rStyle w:val="StyleUnderline"/>
          <w:highlight w:val="cyan"/>
        </w:rPr>
        <w:t xml:space="preserve">pose a </w:t>
      </w:r>
      <w:r w:rsidRPr="00C3507F">
        <w:rPr>
          <w:rStyle w:val="Emphasis"/>
          <w:highlight w:val="cyan"/>
        </w:rPr>
        <w:t>threat</w:t>
      </w:r>
      <w:r w:rsidRPr="00C3507F">
        <w:rPr>
          <w:rStyle w:val="StyleUnderline"/>
        </w:rPr>
        <w:t xml:space="preserve"> to Middle Eastern </w:t>
      </w:r>
      <w:r w:rsidRPr="00C3507F">
        <w:rPr>
          <w:rStyle w:val="Emphasis"/>
        </w:rPr>
        <w:t>oil exporters</w:t>
      </w:r>
      <w:r w:rsidRPr="00C3507F">
        <w:rPr>
          <w:sz w:val="16"/>
        </w:rPr>
        <w:t xml:space="preserve">. </w:t>
      </w:r>
      <w:r w:rsidRPr="00C3507F">
        <w:rPr>
          <w:rStyle w:val="StyleUnderline"/>
        </w:rPr>
        <w:t xml:space="preserve">These policies will </w:t>
      </w:r>
      <w:r w:rsidRPr="00C3507F">
        <w:rPr>
          <w:rStyle w:val="Emphasis"/>
          <w:highlight w:val="cyan"/>
        </w:rPr>
        <w:t>significantly alter</w:t>
      </w:r>
      <w:r w:rsidRPr="00C3507F">
        <w:rPr>
          <w:rStyle w:val="StyleUnderline"/>
        </w:rPr>
        <w:t xml:space="preserve"> the outlook for </w:t>
      </w:r>
      <w:r w:rsidRPr="00C3507F">
        <w:rPr>
          <w:rStyle w:val="Emphasis"/>
          <w:highlight w:val="cyan"/>
        </w:rPr>
        <w:t>oil demand</w:t>
      </w:r>
      <w:r w:rsidRPr="00C3507F">
        <w:rPr>
          <w:rStyle w:val="StyleUnderline"/>
          <w:highlight w:val="cyan"/>
        </w:rPr>
        <w:t xml:space="preserve"> and </w:t>
      </w:r>
      <w:r w:rsidRPr="00C3507F">
        <w:rPr>
          <w:rStyle w:val="Emphasis"/>
          <w:highlight w:val="cyan"/>
        </w:rPr>
        <w:t>prices</w:t>
      </w:r>
      <w:r w:rsidRPr="00C3507F">
        <w:rPr>
          <w:rStyle w:val="StyleUnderline"/>
          <w:highlight w:val="cyan"/>
        </w:rPr>
        <w:t>, putting</w:t>
      </w:r>
      <w:r w:rsidRPr="00C3507F">
        <w:rPr>
          <w:rStyle w:val="StyleUnderline"/>
        </w:rPr>
        <w:t xml:space="preserve"> more </w:t>
      </w:r>
      <w:r w:rsidRPr="00C3507F">
        <w:rPr>
          <w:rStyle w:val="Emphasis"/>
          <w:highlight w:val="cyan"/>
        </w:rPr>
        <w:t>stress</w:t>
      </w:r>
      <w:r w:rsidRPr="00C3507F">
        <w:rPr>
          <w:rStyle w:val="StyleUnderline"/>
          <w:highlight w:val="cyan"/>
        </w:rPr>
        <w:t xml:space="preserve"> on</w:t>
      </w:r>
      <w:r w:rsidRPr="00C3507F">
        <w:rPr>
          <w:rStyle w:val="StyleUnderline"/>
        </w:rPr>
        <w:t xml:space="preserve"> oil exporters’ </w:t>
      </w:r>
      <w:r w:rsidRPr="00C3507F">
        <w:rPr>
          <w:rStyle w:val="Emphasis"/>
          <w:highlight w:val="cyan"/>
        </w:rPr>
        <w:t>state budgets</w:t>
      </w:r>
      <w:r w:rsidRPr="00C3507F">
        <w:rPr>
          <w:sz w:val="16"/>
        </w:rPr>
        <w:t xml:space="preserve">. Researchers have developed different oil demand outlooks that are in line with the PA’s objectives. Ansari, Holz and Al-Kuhlani (2019) and Dagnachew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(MMb/d) in 2040, or 32.6% lower than its level in the reference scenario. </w:t>
      </w:r>
      <w:r w:rsidRPr="00C3507F">
        <w:rPr>
          <w:rStyle w:val="Emphasis"/>
        </w:rPr>
        <w:t>Mitigating</w:t>
      </w:r>
      <w:r w:rsidRPr="00C3507F">
        <w:rPr>
          <w:rStyle w:val="StyleUnderline"/>
        </w:rPr>
        <w:t xml:space="preserve"> the use of </w:t>
      </w:r>
      <w:r w:rsidRPr="00C3507F">
        <w:rPr>
          <w:rStyle w:val="Emphasis"/>
        </w:rPr>
        <w:t>fossil fuels</w:t>
      </w:r>
      <w:r w:rsidRPr="00C3507F">
        <w:rPr>
          <w:rStyle w:val="StyleUnderline"/>
        </w:rPr>
        <w:t xml:space="preserve"> will significantly </w:t>
      </w:r>
      <w:r w:rsidRPr="00C3507F">
        <w:rPr>
          <w:rStyle w:val="Emphasis"/>
        </w:rPr>
        <w:t>curtail</w:t>
      </w:r>
      <w:r w:rsidRPr="00C3507F">
        <w:rPr>
          <w:rStyle w:val="StyleUnderline"/>
        </w:rPr>
        <w:t xml:space="preserve"> oil demand</w:t>
      </w:r>
      <w:r w:rsidRPr="00C3507F">
        <w:rPr>
          <w:sz w:val="16"/>
        </w:rPr>
        <w:t xml:space="preserve"> in major importers of Middle Eastern oil (Table 2).</w:t>
      </w:r>
    </w:p>
    <w:p w14:paraId="6435D0EB" w14:textId="77777777" w:rsidR="00D6731E" w:rsidRPr="00C3507F" w:rsidRDefault="00D6731E" w:rsidP="00D6731E">
      <w:pPr>
        <w:rPr>
          <w:sz w:val="16"/>
        </w:rPr>
      </w:pPr>
      <w:r w:rsidRPr="00C3507F">
        <w:rPr>
          <w:sz w:val="16"/>
        </w:rPr>
        <w:t xml:space="preserve">Most of the gap between the SDS and the reference scenario comes from the transport sector. This sector’s oil demand is 27.0 MMb/d lower in the SDS than in the reference scenario. The difference stems from a combination of fuel efficiency improvements and electric mobility penetration (IEA 2019). Many countries have pledged to ban cars with internal combustion engines in the coming years and have provided </w:t>
      </w:r>
      <w:r w:rsidRPr="00C3507F">
        <w:rPr>
          <w:sz w:val="16"/>
        </w:rPr>
        <w:lastRenderedPageBreak/>
        <w:t>incentives to increase electric vehicle use (Burch and Gilchrist 2018). These policies are expected to increase the electric vehicle stock to almost 900 million units by 2040, displacing 9.2 MMb/d of oil demand (IEA 2017).</w:t>
      </w:r>
    </w:p>
    <w:p w14:paraId="7F9CAAF2" w14:textId="77777777" w:rsidR="00D6731E" w:rsidRPr="00C3507F" w:rsidRDefault="00D6731E" w:rsidP="00D6731E">
      <w:pPr>
        <w:rPr>
          <w:sz w:val="16"/>
        </w:rPr>
      </w:pPr>
      <w:r w:rsidRPr="00C3507F">
        <w:rPr>
          <w:sz w:val="16"/>
        </w:rPr>
        <w:t>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MMb/d less than current consumption at this horizon (i.e., 46.8 MMb/d vs. 41.3 MMb/d) (IEA 2020a). Thus, demand in developing countries will remain well above OPEC’s current production level of about 35 MMb/d (BP 2020).2 Climate policy will play a critical role in shaping importing countries’ demand. However, Middle Eastern exports will also depend on resource availability, competitiveness, and policies in other oil exporting regions (Finley 2012).</w:t>
      </w:r>
    </w:p>
    <w:p w14:paraId="3857157A" w14:textId="77777777" w:rsidR="00D6731E" w:rsidRPr="00C3507F" w:rsidRDefault="00D6731E" w:rsidP="00D6731E">
      <w:pPr>
        <w:rPr>
          <w:sz w:val="16"/>
        </w:rPr>
      </w:pPr>
      <w:r w:rsidRPr="00C3507F">
        <w:rPr>
          <w:sz w:val="16"/>
        </w:rPr>
        <w:t xml:space="preserve">If global </w:t>
      </w:r>
      <w:r w:rsidRPr="00C3507F">
        <w:rPr>
          <w:rStyle w:val="StyleUnderline"/>
        </w:rPr>
        <w:t xml:space="preserve">efforts to </w:t>
      </w:r>
      <w:r w:rsidRPr="00C3507F">
        <w:rPr>
          <w:rStyle w:val="Emphasis"/>
        </w:rPr>
        <w:t>mitigate</w:t>
      </w:r>
      <w:r w:rsidRPr="00C3507F">
        <w:rPr>
          <w:rStyle w:val="StyleUnderline"/>
        </w:rPr>
        <w:t xml:space="preserve"> carbon dioxide </w:t>
      </w:r>
      <w:r w:rsidRPr="00C3507F">
        <w:rPr>
          <w:rStyle w:val="Emphasis"/>
        </w:rPr>
        <w:t>emissions</w:t>
      </w:r>
      <w:r w:rsidRPr="00C3507F">
        <w:rPr>
          <w:rStyle w:val="StyleUnderline"/>
        </w:rPr>
        <w:t xml:space="preserve"> significantly impact oil </w:t>
      </w:r>
      <w:r w:rsidRPr="00C3507F">
        <w:rPr>
          <w:rStyle w:val="Emphasis"/>
        </w:rPr>
        <w:t>demand</w:t>
      </w:r>
      <w:r w:rsidRPr="00C3507F">
        <w:rPr>
          <w:rStyle w:val="StyleUnderline"/>
        </w:rPr>
        <w:t xml:space="preserve">, oil </w:t>
      </w:r>
      <w:r w:rsidRPr="00C3507F">
        <w:rPr>
          <w:rStyle w:val="Emphasis"/>
        </w:rPr>
        <w:t>prices</w:t>
      </w:r>
      <w:r w:rsidRPr="00C3507F">
        <w:rPr>
          <w:rStyle w:val="StyleUnderline"/>
        </w:rPr>
        <w:t xml:space="preserve"> may </w:t>
      </w:r>
      <w:r w:rsidRPr="00C3507F">
        <w:rPr>
          <w:rStyle w:val="Emphasis"/>
        </w:rPr>
        <w:t>fall</w:t>
      </w:r>
      <w:r w:rsidRPr="00C3507F">
        <w:rPr>
          <w:sz w:val="16"/>
        </w:rPr>
        <w:t>.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The simple break-even oil price (i.e., the price at which selling oil generates a profit) is distinct from the fiscal break-even oil price. The latter price is that required to achieve the planned spending in the state budget.</w:t>
      </w:r>
    </w:p>
    <w:p w14:paraId="7FDFC40E" w14:textId="77777777" w:rsidR="00D6731E" w:rsidRPr="00C3507F" w:rsidRDefault="00D6731E" w:rsidP="00D6731E">
      <w:pPr>
        <w:rPr>
          <w:sz w:val="16"/>
        </w:rPr>
      </w:pPr>
      <w:r w:rsidRPr="00C3507F">
        <w:rPr>
          <w:sz w:val="16"/>
        </w:rPr>
        <w:t>The fiscal break-even price is more relevant for many Middle Eastern oil exporters because oil is their predominant source of public income. Thus, it is the appropriate metric for analyzing the economic implications of potential oil price declines in Middle Eastern countries. For the five largest Middle Eastern oil exporters in OPEC,4 the average physical extraction cost is reported to be about $10/b (Dale and Fattouh 2018). However, the fiscal break-even prices for these countries are higher and have remained well above international oil prices in recent years (Table 3).</w:t>
      </w:r>
    </w:p>
    <w:p w14:paraId="46714C04" w14:textId="77777777" w:rsidR="00D6731E" w:rsidRPr="00C3507F" w:rsidRDefault="00D6731E" w:rsidP="00D6731E">
      <w:pPr>
        <w:rPr>
          <w:sz w:val="16"/>
        </w:rPr>
      </w:pPr>
      <w:r w:rsidRPr="00C3507F">
        <w:rPr>
          <w:sz w:val="16"/>
        </w:rPr>
        <w:t>Some Middle Eastern oil exporters have significantly reduced their fiscal break-even prices. However, these reductions did not result from broad structural reforms (Arezki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w:t>
      </w:r>
    </w:p>
    <w:p w14:paraId="037E03E8" w14:textId="77777777" w:rsidR="00D6731E" w:rsidRPr="00C3507F" w:rsidRDefault="00D6731E" w:rsidP="00D6731E">
      <w:pPr>
        <w:rPr>
          <w:sz w:val="16"/>
        </w:rPr>
      </w:pPr>
      <w:r w:rsidRPr="00C3507F">
        <w:rPr>
          <w:sz w:val="16"/>
        </w:rPr>
        <w:t>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w:t>
      </w:r>
    </w:p>
    <w:p w14:paraId="14689594" w14:textId="77777777" w:rsidR="00D6731E" w:rsidRPr="00C3507F" w:rsidRDefault="00D6731E" w:rsidP="00D6731E">
      <w:pPr>
        <w:rPr>
          <w:sz w:val="16"/>
        </w:rPr>
      </w:pPr>
      <w:r w:rsidRPr="00C3507F">
        <w:rPr>
          <w:sz w:val="16"/>
        </w:rPr>
        <w:t>Assessing the economic implications of advanced global climate policies for oil exporting countries is a major focus of policymakers, particularly in the Middle East (Barnett 2008; Ramady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Holz and Al-Kuhlani 2019; Dagnachew et al. 2019; Nikas, Doukas and Papandreou 2019).</w:t>
      </w:r>
    </w:p>
    <w:p w14:paraId="0B3F0E62" w14:textId="77777777" w:rsidR="00D6731E" w:rsidRPr="00C3507F" w:rsidRDefault="00D6731E" w:rsidP="00D6731E">
      <w:pPr>
        <w:rPr>
          <w:sz w:val="16"/>
        </w:rPr>
      </w:pPr>
      <w:r w:rsidRPr="00C3507F">
        <w:rPr>
          <w:sz w:val="16"/>
        </w:rPr>
        <w:t>Barnett, Dessai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w:t>
      </w:r>
    </w:p>
    <w:p w14:paraId="59F32C92" w14:textId="1ED81B45" w:rsidR="00D6731E" w:rsidRPr="00D6731E" w:rsidRDefault="00D6731E" w:rsidP="008C3FD0">
      <w:pPr>
        <w:rPr>
          <w:sz w:val="16"/>
        </w:rPr>
      </w:pPr>
      <w:r w:rsidRPr="00C3507F">
        <w:rPr>
          <w:sz w:val="16"/>
        </w:rPr>
        <w:t xml:space="preserve">Seven of the nine studies referenced in Table 4 find that climate policies mainly result in losses for oil exporting countries. Moreover, these seven studies suggest that </w:t>
      </w:r>
      <w:r w:rsidRPr="00C3507F">
        <w:rPr>
          <w:rStyle w:val="Emphasis"/>
          <w:highlight w:val="cyan"/>
        </w:rPr>
        <w:t>Middle East</w:t>
      </w:r>
      <w:r w:rsidRPr="00C3507F">
        <w:rPr>
          <w:rStyle w:val="StyleUnderline"/>
        </w:rPr>
        <w:t xml:space="preserve">ern countries </w:t>
      </w:r>
      <w:r w:rsidRPr="00C3507F">
        <w:rPr>
          <w:rStyle w:val="StyleUnderline"/>
          <w:highlight w:val="cyan"/>
        </w:rPr>
        <w:t>bear</w:t>
      </w:r>
      <w:r w:rsidRPr="00C3507F">
        <w:rPr>
          <w:rStyle w:val="StyleUnderline"/>
        </w:rPr>
        <w:t xml:space="preserve"> the </w:t>
      </w:r>
      <w:r w:rsidRPr="00C3507F">
        <w:rPr>
          <w:rStyle w:val="Emphasis"/>
          <w:highlight w:val="cyan"/>
        </w:rPr>
        <w:t>highest</w:t>
      </w:r>
      <w:r w:rsidRPr="00C3507F">
        <w:rPr>
          <w:rStyle w:val="StyleUnderline"/>
        </w:rPr>
        <w:t xml:space="preserve"> mitigation </w:t>
      </w:r>
      <w:r w:rsidRPr="00C3507F">
        <w:rPr>
          <w:rStyle w:val="StyleUnderline"/>
          <w:highlight w:val="cyan"/>
        </w:rPr>
        <w:t>costs</w:t>
      </w:r>
      <w:r w:rsidRPr="00C3507F">
        <w:rPr>
          <w:rStyle w:val="StyleUnderline"/>
        </w:rPr>
        <w:t xml:space="preserve"> if </w:t>
      </w:r>
      <w:r w:rsidRPr="00C3507F">
        <w:rPr>
          <w:rStyle w:val="Emphasis"/>
        </w:rPr>
        <w:t>climate</w:t>
      </w:r>
      <w:r w:rsidRPr="00C3507F">
        <w:rPr>
          <w:rStyle w:val="StyleUnderline"/>
        </w:rPr>
        <w:t xml:space="preserve"> policies are </w:t>
      </w:r>
      <w:r w:rsidRPr="00C3507F">
        <w:rPr>
          <w:rStyle w:val="Emphasis"/>
        </w:rPr>
        <w:t>implemented</w:t>
      </w:r>
      <w:r w:rsidRPr="00C3507F">
        <w:rPr>
          <w:sz w:val="16"/>
        </w:rPr>
        <w:t xml:space="preserve">. These costs may be measured as shares of oil export revenues or as shares of GDP. The high mitigation costs arise because the </w:t>
      </w:r>
      <w:r w:rsidRPr="00C3507F">
        <w:rPr>
          <w:rStyle w:val="StyleUnderline"/>
        </w:rPr>
        <w:t xml:space="preserve">Middle East is </w:t>
      </w:r>
      <w:r w:rsidRPr="00C3507F">
        <w:rPr>
          <w:rStyle w:val="Emphasis"/>
          <w:highlight w:val="cyan"/>
        </w:rPr>
        <w:t>highly dependent</w:t>
      </w:r>
      <w:r w:rsidRPr="00C3507F">
        <w:rPr>
          <w:rStyle w:val="StyleUnderline"/>
          <w:highlight w:val="cyan"/>
        </w:rPr>
        <w:t xml:space="preserve"> on </w:t>
      </w:r>
      <w:r w:rsidRPr="00C3507F">
        <w:rPr>
          <w:rStyle w:val="Emphasis"/>
          <w:highlight w:val="cyan"/>
        </w:rPr>
        <w:t>oil revenues</w:t>
      </w:r>
      <w:r w:rsidRPr="00C3507F">
        <w:rPr>
          <w:sz w:val="16"/>
        </w:rPr>
        <w:t xml:space="preserve">. The models typically find that the revenue losses for Middle Eastern oil exporters result from oil price declines rather than from export volume reductions. Indeed, the region has abundant and cost-competitive </w:t>
      </w:r>
      <w:r w:rsidRPr="00C3507F">
        <w:rPr>
          <w:sz w:val="16"/>
        </w:rPr>
        <w:lastRenderedPageBreak/>
        <w:t xml:space="preserve">conventional oil reserves, meaning that its exports are unlikely to drastically decline. </w:t>
      </w:r>
      <w:r w:rsidRPr="00C3507F">
        <w:rPr>
          <w:rStyle w:val="Emphasis"/>
        </w:rPr>
        <w:t>Middle East</w:t>
      </w:r>
      <w:r w:rsidRPr="00C3507F">
        <w:rPr>
          <w:rStyle w:val="StyleUnderline"/>
        </w:rPr>
        <w:t>ern countries</w:t>
      </w:r>
      <w:r w:rsidRPr="00C3507F">
        <w:rPr>
          <w:sz w:val="16"/>
        </w:rPr>
        <w:t xml:space="preserve"> can leverage this cost advantage to increase oil exports now, </w:t>
      </w:r>
      <w:r w:rsidRPr="00C3507F">
        <w:rPr>
          <w:rStyle w:val="StyleUnderline"/>
          <w:highlight w:val="cyan"/>
        </w:rPr>
        <w:t>under</w:t>
      </w:r>
      <w:r w:rsidRPr="00C3507F">
        <w:rPr>
          <w:rStyle w:val="StyleUnderline"/>
        </w:rPr>
        <w:t xml:space="preserve"> the </w:t>
      </w:r>
      <w:r w:rsidRPr="00C3507F">
        <w:rPr>
          <w:rStyle w:val="Emphasis"/>
          <w:highlight w:val="cyan"/>
        </w:rPr>
        <w:t>threat</w:t>
      </w:r>
      <w:r w:rsidRPr="00C3507F">
        <w:rPr>
          <w:rStyle w:val="StyleUnderline"/>
          <w:highlight w:val="cyan"/>
        </w:rPr>
        <w:t xml:space="preserve"> of</w:t>
      </w:r>
      <w:r w:rsidRPr="00C3507F">
        <w:rPr>
          <w:rStyle w:val="StyleUnderline"/>
        </w:rPr>
        <w:t xml:space="preserve"> an </w:t>
      </w:r>
      <w:r w:rsidRPr="00C3507F">
        <w:rPr>
          <w:rStyle w:val="Emphasis"/>
        </w:rPr>
        <w:t>accelerated</w:t>
      </w:r>
      <w:r w:rsidRPr="00C3507F">
        <w:rPr>
          <w:rStyle w:val="StyleUnderline"/>
        </w:rPr>
        <w:t xml:space="preserve"> energy </w:t>
      </w:r>
      <w:r w:rsidRPr="00C3507F">
        <w:rPr>
          <w:rStyle w:val="StyleUnderline"/>
          <w:highlight w:val="cyan"/>
        </w:rPr>
        <w:t>transition</w:t>
      </w:r>
      <w:r w:rsidRPr="00C3507F">
        <w:rPr>
          <w:sz w:val="16"/>
        </w:rPr>
        <w:t xml:space="preserve">. However, doing so may </w:t>
      </w:r>
      <w:r w:rsidRPr="00C3507F">
        <w:rPr>
          <w:rStyle w:val="Emphasis"/>
          <w:highlight w:val="cyan"/>
        </w:rPr>
        <w:t>flood</w:t>
      </w:r>
      <w:r w:rsidRPr="00C3507F">
        <w:rPr>
          <w:rStyle w:val="StyleUnderline"/>
        </w:rPr>
        <w:t xml:space="preserve"> the </w:t>
      </w:r>
      <w:r w:rsidRPr="00C3507F">
        <w:rPr>
          <w:rStyle w:val="StyleUnderline"/>
          <w:highlight w:val="cyan"/>
        </w:rPr>
        <w:t xml:space="preserve">market and drive </w:t>
      </w:r>
      <w:r w:rsidRPr="00C3507F">
        <w:rPr>
          <w:rStyle w:val="Emphasis"/>
          <w:highlight w:val="cyan"/>
        </w:rPr>
        <w:t>oil</w:t>
      </w:r>
      <w:r w:rsidRPr="00C3507F">
        <w:rPr>
          <w:rStyle w:val="StyleUnderline"/>
          <w:highlight w:val="cyan"/>
        </w:rPr>
        <w:t xml:space="preserve"> prices even </w:t>
      </w:r>
      <w:r w:rsidRPr="00C3507F">
        <w:rPr>
          <w:rStyle w:val="Emphasis"/>
          <w:highlight w:val="cyan"/>
        </w:rPr>
        <w:t>lower</w:t>
      </w:r>
      <w:r w:rsidRPr="00C3507F">
        <w:rPr>
          <w:rStyle w:val="StyleUnderline"/>
        </w:rPr>
        <w:t xml:space="preserve">, thereby </w:t>
      </w:r>
      <w:r w:rsidRPr="00C3507F">
        <w:rPr>
          <w:rStyle w:val="Emphasis"/>
          <w:highlight w:val="cyan"/>
        </w:rPr>
        <w:t>aggravating</w:t>
      </w:r>
      <w:r w:rsidRPr="00C3507F">
        <w:rPr>
          <w:rStyle w:val="StyleUnderline"/>
        </w:rPr>
        <w:t xml:space="preserve"> oil </w:t>
      </w:r>
      <w:r w:rsidRPr="00C3507F">
        <w:rPr>
          <w:rStyle w:val="StyleUnderline"/>
          <w:highlight w:val="cyan"/>
        </w:rPr>
        <w:t xml:space="preserve">rent </w:t>
      </w:r>
      <w:r w:rsidRPr="00C3507F">
        <w:rPr>
          <w:rStyle w:val="Emphasis"/>
          <w:highlight w:val="cyan"/>
        </w:rPr>
        <w:t>losses</w:t>
      </w:r>
      <w:r w:rsidRPr="00C3507F">
        <w:rPr>
          <w:sz w:val="16"/>
        </w:rPr>
        <w:t xml:space="preserve"> (Waisman, Rozenberg and Hourcade 2013).5 </w:t>
      </w:r>
    </w:p>
    <w:p w14:paraId="76136D46" w14:textId="77777777" w:rsidR="008C3FD0" w:rsidRPr="00FC2AEE" w:rsidRDefault="008C3FD0" w:rsidP="008C3FD0">
      <w:pPr>
        <w:pStyle w:val="Heading4"/>
      </w:pPr>
      <w:r>
        <w:t xml:space="preserve">High </w:t>
      </w:r>
      <w:r>
        <w:rPr>
          <w:u w:val="single"/>
        </w:rPr>
        <w:t>oil prices</w:t>
      </w:r>
      <w:r>
        <w:t xml:space="preserve"> backstop </w:t>
      </w:r>
      <w:r>
        <w:rPr>
          <w:u w:val="single"/>
        </w:rPr>
        <w:t>Vision 2030</w:t>
      </w:r>
      <w:r>
        <w:t xml:space="preserve">---a </w:t>
      </w:r>
      <w:r>
        <w:rPr>
          <w:u w:val="single"/>
        </w:rPr>
        <w:t>price crash</w:t>
      </w:r>
      <w:r>
        <w:t xml:space="preserve"> escalates </w:t>
      </w:r>
      <w:r>
        <w:rPr>
          <w:u w:val="single"/>
        </w:rPr>
        <w:t>great power</w:t>
      </w:r>
      <w:r>
        <w:t xml:space="preserve"> competition AND </w:t>
      </w:r>
      <w:r w:rsidRPr="00327249">
        <w:t>exposes</w:t>
      </w:r>
      <w:r>
        <w:t xml:space="preserve"> the world to </w:t>
      </w:r>
      <w:r>
        <w:rPr>
          <w:u w:val="single"/>
        </w:rPr>
        <w:t>numerous</w:t>
      </w:r>
      <w:r>
        <w:t xml:space="preserve">, </w:t>
      </w:r>
      <w:r>
        <w:rPr>
          <w:u w:val="single"/>
        </w:rPr>
        <w:t>existential</w:t>
      </w:r>
      <w:r>
        <w:t xml:space="preserve"> security crises.</w:t>
      </w:r>
    </w:p>
    <w:p w14:paraId="6253FA3B" w14:textId="77777777" w:rsidR="008C3FD0" w:rsidRPr="0085350C" w:rsidRDefault="008C3FD0" w:rsidP="008C3FD0">
      <w:pPr>
        <w:rPr>
          <w:sz w:val="16"/>
        </w:rPr>
      </w:pPr>
      <w:r w:rsidRPr="00797FE3">
        <w:rPr>
          <w:rStyle w:val="Style13ptBold"/>
        </w:rPr>
        <w:t>Sadjadpour ’24</w:t>
      </w:r>
      <w:r>
        <w:t xml:space="preserve"> </w:t>
      </w:r>
      <w:r w:rsidRPr="00BF09E7">
        <w:t>[Karim; November 2024; Senior Fellow at the Carnegie Endowment for International Peace, Adjunct Professor at Georgetown University; Foreign Affairs, “The New Battle for the Middle East,” https://www.foreignaffairs.com/middle-east/new-battle-saudi-arabia-iran-sadjadpour]</w:t>
      </w:r>
    </w:p>
    <w:p w14:paraId="4AB3A78A" w14:textId="77777777" w:rsidR="008C3FD0" w:rsidRPr="0085350C" w:rsidRDefault="008C3FD0" w:rsidP="008C3FD0">
      <w:pPr>
        <w:rPr>
          <w:sz w:val="16"/>
        </w:rPr>
      </w:pPr>
      <w:r w:rsidRPr="0085350C">
        <w:rPr>
          <w:sz w:val="16"/>
        </w:rPr>
        <w:t xml:space="preserve">There are many </w:t>
      </w:r>
      <w:r w:rsidRPr="00AB2CD8">
        <w:rPr>
          <w:rStyle w:val="StyleUnderline"/>
        </w:rPr>
        <w:t xml:space="preserve">Middle Eastern </w:t>
      </w:r>
      <w:r w:rsidRPr="0056723A">
        <w:rPr>
          <w:rStyle w:val="Emphasis"/>
          <w:highlight w:val="cyan"/>
        </w:rPr>
        <w:t>conflicts</w:t>
      </w:r>
      <w:r w:rsidRPr="0085350C">
        <w:rPr>
          <w:sz w:val="16"/>
        </w:rPr>
        <w:t xml:space="preserve"> that </w:t>
      </w:r>
      <w:r w:rsidRPr="00AB2CD8">
        <w:rPr>
          <w:rStyle w:val="StyleUnderline"/>
        </w:rPr>
        <w:t xml:space="preserve">could </w:t>
      </w:r>
      <w:r w:rsidRPr="00C67D2F">
        <w:rPr>
          <w:rStyle w:val="Emphasis"/>
        </w:rPr>
        <w:t>reshape</w:t>
      </w:r>
      <w:r w:rsidRPr="00C67D2F">
        <w:rPr>
          <w:rStyle w:val="StyleUnderline"/>
        </w:rPr>
        <w:t xml:space="preserve"> the global</w:t>
      </w:r>
      <w:r w:rsidRPr="00AB2CD8">
        <w:rPr>
          <w:rStyle w:val="StyleUnderline"/>
        </w:rPr>
        <w:t xml:space="preserve"> political </w:t>
      </w:r>
      <w:r w:rsidRPr="00C67D2F">
        <w:rPr>
          <w:rStyle w:val="Emphasis"/>
        </w:rPr>
        <w:t>order</w:t>
      </w:r>
      <w:r w:rsidRPr="0085350C">
        <w:rPr>
          <w:sz w:val="16"/>
        </w:rPr>
        <w:t xml:space="preserve">. But the one </w:t>
      </w:r>
      <w:r w:rsidRPr="00D42D1C">
        <w:rPr>
          <w:rStyle w:val="StyleUnderline"/>
        </w:rPr>
        <w:t>most likely</w:t>
      </w:r>
      <w:r w:rsidRPr="0085350C">
        <w:rPr>
          <w:sz w:val="16"/>
        </w:rPr>
        <w:t xml:space="preserve"> to do so </w:t>
      </w:r>
      <w:r w:rsidRPr="00423DF2">
        <w:rPr>
          <w:rStyle w:val="StyleUnderline"/>
        </w:rPr>
        <w:t>is</w:t>
      </w:r>
      <w:r w:rsidRPr="0085350C">
        <w:rPr>
          <w:sz w:val="16"/>
        </w:rPr>
        <w:t xml:space="preserve"> the battle </w:t>
      </w:r>
      <w:r w:rsidRPr="0056723A">
        <w:rPr>
          <w:rStyle w:val="StyleUnderline"/>
          <w:highlight w:val="cyan"/>
        </w:rPr>
        <w:t>between</w:t>
      </w:r>
      <w:r w:rsidRPr="0085350C">
        <w:rPr>
          <w:sz w:val="16"/>
        </w:rPr>
        <w:t xml:space="preserve"> the region’s two dominant powers: the kingdom of </w:t>
      </w:r>
      <w:r w:rsidRPr="0056723A">
        <w:rPr>
          <w:rStyle w:val="Emphasis"/>
          <w:highlight w:val="cyan"/>
        </w:rPr>
        <w:t>Saudi</w:t>
      </w:r>
      <w:r w:rsidRPr="00596B02">
        <w:rPr>
          <w:rStyle w:val="StyleUnderline"/>
        </w:rPr>
        <w:t xml:space="preserve"> Arabia</w:t>
      </w:r>
      <w:r w:rsidRPr="00E13F02">
        <w:rPr>
          <w:rStyle w:val="StyleUnderline"/>
        </w:rPr>
        <w:t xml:space="preserve"> </w:t>
      </w:r>
      <w:r w:rsidRPr="0056723A">
        <w:rPr>
          <w:rStyle w:val="StyleUnderline"/>
          <w:highlight w:val="cyan"/>
        </w:rPr>
        <w:t>and</w:t>
      </w:r>
      <w:r w:rsidRPr="0085350C">
        <w:rPr>
          <w:sz w:val="16"/>
        </w:rPr>
        <w:t xml:space="preserve"> the Islamic Republic of </w:t>
      </w:r>
      <w:r w:rsidRPr="0056723A">
        <w:rPr>
          <w:rStyle w:val="Emphasis"/>
          <w:highlight w:val="cyan"/>
        </w:rPr>
        <w:t>Iran</w:t>
      </w:r>
      <w:r w:rsidRPr="0085350C">
        <w:rPr>
          <w:sz w:val="16"/>
        </w:rPr>
        <w:t xml:space="preserve">. Although this rivalry was once primarily viewed as an ethnic and sectarian conflict between the predominantly Sunni Arab Saudis and the Shiite Persian Iranians, the key dividing line today is ideological. </w:t>
      </w:r>
      <w:r w:rsidRPr="00C67D2F">
        <w:rPr>
          <w:rStyle w:val="StyleUnderline"/>
        </w:rPr>
        <w:t xml:space="preserve">The clash </w:t>
      </w:r>
      <w:r w:rsidRPr="0056723A">
        <w:rPr>
          <w:rStyle w:val="Emphasis"/>
          <w:highlight w:val="cyan"/>
        </w:rPr>
        <w:t>centers</w:t>
      </w:r>
      <w:r w:rsidRPr="0056723A">
        <w:rPr>
          <w:rStyle w:val="StyleUnderline"/>
          <w:highlight w:val="cyan"/>
        </w:rPr>
        <w:t xml:space="preserve"> on</w:t>
      </w:r>
      <w:r w:rsidRPr="0085350C">
        <w:rPr>
          <w:sz w:val="16"/>
        </w:rPr>
        <w:t xml:space="preserve"> their respective strategic visions—Saudi Arabia’s </w:t>
      </w:r>
      <w:r w:rsidRPr="0056723A">
        <w:rPr>
          <w:rStyle w:val="Emphasis"/>
          <w:highlight w:val="cyan"/>
        </w:rPr>
        <w:t>Vision 2030</w:t>
      </w:r>
      <w:r w:rsidRPr="0085350C">
        <w:rPr>
          <w:sz w:val="16"/>
        </w:rPr>
        <w:t xml:space="preserve"> and Iran’s Vision 1979. Each vision dictates the internal policies of its respective country, as well as how it deals with others.</w:t>
      </w:r>
    </w:p>
    <w:p w14:paraId="692F2781" w14:textId="77777777" w:rsidR="008C3FD0" w:rsidRPr="0085350C" w:rsidRDefault="008C3FD0" w:rsidP="008C3FD0">
      <w:pPr>
        <w:rPr>
          <w:sz w:val="16"/>
        </w:rPr>
      </w:pPr>
      <w:r w:rsidRPr="0085350C">
        <w:rPr>
          <w:sz w:val="16"/>
        </w:rPr>
        <w:t>Iran and Saudi Arabia are both autocratic energy titans, collectively controlling nearly a third of the world’s oil reserves and a fifth of its natural gas. Yet they are led by starkly different men with profoundly different plans. The de facto leader of Saudi Arabia, 39-year-old Crown Prince Mohammed bin Salman, known as MBS, wants to rapidly modernize a state long steeped in Islamist orthodoxy and move it away from its dependence on fossil fuel production. He created Vision 2030 to achieve those ends. The longtime leader of Iran, 85-year-old Supreme Leader Ali Khamenei, remains dedicated to the ideological principles of Iran’s Islamist revolution. Khamenei does not call his plan Vision 1979. But the name can still aptly be applied, since his vision is all about preserving the Iranian Revolution’s ruthless commitment to theocracy.</w:t>
      </w:r>
    </w:p>
    <w:p w14:paraId="510B7FEA" w14:textId="77777777" w:rsidR="008C3FD0" w:rsidRPr="0085350C" w:rsidRDefault="008C3FD0" w:rsidP="008C3FD0">
      <w:pPr>
        <w:rPr>
          <w:sz w:val="16"/>
        </w:rPr>
      </w:pPr>
      <w:r w:rsidRPr="0085350C">
        <w:rPr>
          <w:sz w:val="16"/>
        </w:rPr>
        <w:t xml:space="preserve">These two countries are historic rivals with irreconcilable goals. Vision 2030 appeals to national aspirations, whereas Vision 1979 taps into national grievances. </w:t>
      </w:r>
      <w:r w:rsidRPr="00B453E4">
        <w:rPr>
          <w:rStyle w:val="StyleUnderline"/>
        </w:rPr>
        <w:t>Vision 2030 seeks</w:t>
      </w:r>
      <w:r w:rsidRPr="0085350C">
        <w:rPr>
          <w:sz w:val="16"/>
        </w:rPr>
        <w:t xml:space="preserve"> a </w:t>
      </w:r>
      <w:r w:rsidRPr="000F5489">
        <w:rPr>
          <w:rStyle w:val="Emphasis"/>
        </w:rPr>
        <w:t>security</w:t>
      </w:r>
      <w:r w:rsidRPr="002A765B">
        <w:rPr>
          <w:rStyle w:val="StyleUnderline"/>
        </w:rPr>
        <w:t xml:space="preserve"> alliance with the </w:t>
      </w:r>
      <w:r w:rsidRPr="000F5489">
        <w:rPr>
          <w:rStyle w:val="Emphasis"/>
        </w:rPr>
        <w:t>U</w:t>
      </w:r>
      <w:r w:rsidRPr="0085350C">
        <w:rPr>
          <w:sz w:val="16"/>
        </w:rPr>
        <w:t xml:space="preserve">nited </w:t>
      </w:r>
      <w:r w:rsidRPr="000F5489">
        <w:rPr>
          <w:rStyle w:val="Emphasis"/>
        </w:rPr>
        <w:t>S</w:t>
      </w:r>
      <w:r w:rsidRPr="0085350C">
        <w:rPr>
          <w:sz w:val="16"/>
        </w:rPr>
        <w:t>tates and normalization with Israel; Vision 1979 is premised on resisting the former and eradicating the latter. Vision 2030 is propelled by social liberalization; Vision 1979 is anchored in social repression.</w:t>
      </w:r>
    </w:p>
    <w:p w14:paraId="41371E1B" w14:textId="77777777" w:rsidR="008C3FD0" w:rsidRPr="0085350C" w:rsidRDefault="008C3FD0" w:rsidP="008C3FD0">
      <w:pPr>
        <w:rPr>
          <w:sz w:val="16"/>
        </w:rPr>
      </w:pPr>
      <w:r w:rsidRPr="0085350C">
        <w:rPr>
          <w:sz w:val="16"/>
        </w:rPr>
        <w:t xml:space="preserve">Although they harbor enormous mutual mistrust, Iran and Saudi Arabia are unlikely to fight each other directly. Tehran and Riyadh struck a 2023 agreement to normalize relations, lowering bilateral tensions. </w:t>
      </w:r>
      <w:r w:rsidRPr="00787E8B">
        <w:rPr>
          <w:rStyle w:val="StyleUnderline"/>
        </w:rPr>
        <w:t xml:space="preserve">Their greatest </w:t>
      </w:r>
      <w:r w:rsidRPr="00AF76F8">
        <w:rPr>
          <w:rStyle w:val="Emphasis"/>
        </w:rPr>
        <w:t>challenge</w:t>
      </w:r>
      <w:r w:rsidRPr="0085350C">
        <w:rPr>
          <w:sz w:val="16"/>
        </w:rPr>
        <w:t xml:space="preserve"> thus </w:t>
      </w:r>
      <w:r w:rsidRPr="00787E8B">
        <w:rPr>
          <w:rStyle w:val="StyleUnderline"/>
        </w:rPr>
        <w:t>lies</w:t>
      </w:r>
      <w:r w:rsidRPr="0085350C">
        <w:rPr>
          <w:sz w:val="16"/>
        </w:rPr>
        <w:t xml:space="preserve"> not </w:t>
      </w:r>
      <w:r w:rsidRPr="00787E8B">
        <w:rPr>
          <w:rStyle w:val="StyleUnderline"/>
        </w:rPr>
        <w:t>in</w:t>
      </w:r>
      <w:r w:rsidRPr="0085350C">
        <w:rPr>
          <w:sz w:val="16"/>
        </w:rPr>
        <w:t xml:space="preserve"> confronting each other but in </w:t>
      </w:r>
      <w:r w:rsidRPr="00787E8B">
        <w:rPr>
          <w:rStyle w:val="StyleUnderline"/>
        </w:rPr>
        <w:t xml:space="preserve">addressing their internal </w:t>
      </w:r>
      <w:r w:rsidRPr="00AF76F8">
        <w:rPr>
          <w:rStyle w:val="Emphasis"/>
        </w:rPr>
        <w:t>struggles</w:t>
      </w:r>
      <w:r w:rsidRPr="0085350C">
        <w:rPr>
          <w:sz w:val="16"/>
        </w:rPr>
        <w:t>. And here, both have plenty to grapple with.</w:t>
      </w:r>
    </w:p>
    <w:p w14:paraId="7A8AD370" w14:textId="77777777" w:rsidR="008C3FD0" w:rsidRPr="0085350C" w:rsidRDefault="008C3FD0" w:rsidP="008C3FD0">
      <w:pPr>
        <w:rPr>
          <w:sz w:val="16"/>
        </w:rPr>
      </w:pPr>
      <w:r w:rsidRPr="0085350C">
        <w:rPr>
          <w:sz w:val="16"/>
        </w:rPr>
        <w:t xml:space="preserve">The Islamic Republic of </w:t>
      </w:r>
      <w:r w:rsidRPr="0056723A">
        <w:rPr>
          <w:rStyle w:val="Emphasis"/>
          <w:highlight w:val="cyan"/>
        </w:rPr>
        <w:t>Iran’s</w:t>
      </w:r>
      <w:r w:rsidRPr="00113A54">
        <w:rPr>
          <w:rStyle w:val="StyleUnderline"/>
        </w:rPr>
        <w:t xml:space="preserve"> problems are obvious</w:t>
      </w:r>
      <w:r w:rsidRPr="0085350C">
        <w:rPr>
          <w:sz w:val="16"/>
        </w:rPr>
        <w:t xml:space="preserve">. The country resembles the late-stage Soviet Union, economically and </w:t>
      </w:r>
      <w:r w:rsidRPr="0056723A">
        <w:rPr>
          <w:rStyle w:val="StyleUnderline"/>
          <w:highlight w:val="cyan"/>
        </w:rPr>
        <w:t>ideologically bankrupt</w:t>
      </w:r>
      <w:r w:rsidRPr="00113A54">
        <w:rPr>
          <w:rStyle w:val="StyleUnderline"/>
        </w:rPr>
        <w:t xml:space="preserve"> and </w:t>
      </w:r>
      <w:r w:rsidRPr="00C67D2F">
        <w:rPr>
          <w:rStyle w:val="StyleUnderline"/>
        </w:rPr>
        <w:t xml:space="preserve">reliant </w:t>
      </w:r>
      <w:r w:rsidRPr="00C67D2F">
        <w:rPr>
          <w:rStyle w:val="StyleUnderline"/>
          <w:highlight w:val="cyan"/>
        </w:rPr>
        <w:t xml:space="preserve">on </w:t>
      </w:r>
      <w:r w:rsidRPr="00C67D2F">
        <w:rPr>
          <w:rStyle w:val="Emphasis"/>
          <w:highlight w:val="cyan"/>
        </w:rPr>
        <w:t>brutality</w:t>
      </w:r>
      <w:r w:rsidRPr="0085350C">
        <w:rPr>
          <w:sz w:val="16"/>
        </w:rPr>
        <w:t xml:space="preserve"> for its survival. Beyond its borders, however, Tehran is more powerful than ever before in its modern history. Iranian-backed proxies and militias dominate four failing Arab states—Iraq, Lebanon, Syria, and Yemen—as well as Gaza. </w:t>
      </w:r>
      <w:r w:rsidRPr="0056723A">
        <w:rPr>
          <w:rStyle w:val="StyleUnderline"/>
          <w:highlight w:val="cyan"/>
        </w:rPr>
        <w:t>Tehran</w:t>
      </w:r>
      <w:r w:rsidRPr="0085350C">
        <w:rPr>
          <w:sz w:val="16"/>
        </w:rPr>
        <w:t xml:space="preserve"> also </w:t>
      </w:r>
      <w:r w:rsidRPr="0056723A">
        <w:rPr>
          <w:rStyle w:val="StyleUnderline"/>
          <w:highlight w:val="cyan"/>
        </w:rPr>
        <w:t>has</w:t>
      </w:r>
      <w:r w:rsidRPr="003A72D6">
        <w:rPr>
          <w:rStyle w:val="StyleUnderline"/>
        </w:rPr>
        <w:t xml:space="preserve"> an </w:t>
      </w:r>
      <w:r w:rsidRPr="0056723A">
        <w:rPr>
          <w:rStyle w:val="Emphasis"/>
          <w:highlight w:val="cyan"/>
        </w:rPr>
        <w:t>outsize effect</w:t>
      </w:r>
      <w:r w:rsidRPr="0056723A">
        <w:rPr>
          <w:rStyle w:val="StyleUnderline"/>
          <w:highlight w:val="cyan"/>
        </w:rPr>
        <w:t xml:space="preserve"> on</w:t>
      </w:r>
      <w:r w:rsidRPr="003A72D6">
        <w:rPr>
          <w:rStyle w:val="StyleUnderline"/>
        </w:rPr>
        <w:t xml:space="preserve"> numerous </w:t>
      </w:r>
      <w:r w:rsidRPr="00891BCA">
        <w:rPr>
          <w:rStyle w:val="Emphasis"/>
        </w:rPr>
        <w:t>global security</w:t>
      </w:r>
      <w:r w:rsidRPr="003A72D6">
        <w:rPr>
          <w:rStyle w:val="StyleUnderline"/>
        </w:rPr>
        <w:t xml:space="preserve"> issues</w:t>
      </w:r>
      <w:r w:rsidRPr="0085350C">
        <w:rPr>
          <w:sz w:val="16"/>
        </w:rPr>
        <w:t xml:space="preserve">, including </w:t>
      </w:r>
      <w:r w:rsidRPr="0032425D">
        <w:rPr>
          <w:rStyle w:val="StyleUnderline"/>
        </w:rPr>
        <w:t xml:space="preserve">nuclear </w:t>
      </w:r>
      <w:r w:rsidRPr="0056723A">
        <w:rPr>
          <w:rStyle w:val="Emphasis"/>
          <w:highlight w:val="cyan"/>
        </w:rPr>
        <w:t>prolif</w:t>
      </w:r>
      <w:r w:rsidRPr="0085350C">
        <w:rPr>
          <w:sz w:val="16"/>
        </w:rPr>
        <w:t xml:space="preserve">eration, Russia’s war in </w:t>
      </w:r>
      <w:r w:rsidRPr="0056723A">
        <w:rPr>
          <w:rStyle w:val="Emphasis"/>
          <w:highlight w:val="cyan"/>
        </w:rPr>
        <w:t>Ukraine</w:t>
      </w:r>
      <w:r w:rsidRPr="0056723A">
        <w:rPr>
          <w:rStyle w:val="StyleUnderline"/>
          <w:highlight w:val="cyan"/>
        </w:rPr>
        <w:t xml:space="preserve">, </w:t>
      </w:r>
      <w:r w:rsidRPr="0056723A">
        <w:rPr>
          <w:rStyle w:val="Emphasis"/>
          <w:highlight w:val="cyan"/>
        </w:rPr>
        <w:t>cyber</w:t>
      </w:r>
      <w:r w:rsidRPr="0032425D">
        <w:rPr>
          <w:rStyle w:val="StyleUnderline"/>
        </w:rPr>
        <w:t>security</w:t>
      </w:r>
      <w:r w:rsidRPr="0056723A">
        <w:rPr>
          <w:rStyle w:val="StyleUnderline"/>
        </w:rPr>
        <w:t xml:space="preserve">, </w:t>
      </w:r>
      <w:r w:rsidRPr="0056723A">
        <w:rPr>
          <w:rStyle w:val="Emphasis"/>
          <w:highlight w:val="cyan"/>
        </w:rPr>
        <w:t>disinfo</w:t>
      </w:r>
      <w:r w:rsidRPr="0032425D">
        <w:rPr>
          <w:rStyle w:val="StyleUnderline"/>
        </w:rPr>
        <w:t>rmatio</w:t>
      </w:r>
      <w:r w:rsidRPr="0085350C">
        <w:rPr>
          <w:sz w:val="16"/>
        </w:rPr>
        <w:t xml:space="preserve">n campaigns, </w:t>
      </w:r>
      <w:r w:rsidRPr="0056723A">
        <w:rPr>
          <w:rStyle w:val="StyleUnderline"/>
          <w:highlight w:val="cyan"/>
        </w:rPr>
        <w:t>and</w:t>
      </w:r>
      <w:r w:rsidRPr="0085350C">
        <w:rPr>
          <w:sz w:val="16"/>
        </w:rPr>
        <w:t xml:space="preserve"> the </w:t>
      </w:r>
      <w:r w:rsidRPr="0056723A">
        <w:rPr>
          <w:rStyle w:val="StyleUnderline"/>
          <w:highlight w:val="cyan"/>
        </w:rPr>
        <w:t xml:space="preserve">weaponization of </w:t>
      </w:r>
      <w:r w:rsidRPr="0056723A">
        <w:rPr>
          <w:rStyle w:val="Emphasis"/>
          <w:highlight w:val="cyan"/>
        </w:rPr>
        <w:t>energy</w:t>
      </w:r>
      <w:r w:rsidRPr="0032425D">
        <w:rPr>
          <w:rStyle w:val="StyleUnderline"/>
        </w:rPr>
        <w:t xml:space="preserve"> resources</w:t>
      </w:r>
      <w:r w:rsidRPr="0085350C">
        <w:rPr>
          <w:sz w:val="16"/>
        </w:rPr>
        <w:t>.</w:t>
      </w:r>
    </w:p>
    <w:p w14:paraId="3ADE6387" w14:textId="77777777" w:rsidR="008C3FD0" w:rsidRPr="0085350C" w:rsidRDefault="008C3FD0" w:rsidP="008C3FD0">
      <w:pPr>
        <w:rPr>
          <w:sz w:val="16"/>
        </w:rPr>
      </w:pPr>
      <w:r w:rsidRPr="0085350C">
        <w:rPr>
          <w:sz w:val="16"/>
        </w:rPr>
        <w:t xml:space="preserve">Saudi Arabia’s struggles are not as immediately apparent. Right now, MBS appears to enjoy widespread support for having lifted social restrictions and for his country’s strong economy. Yet </w:t>
      </w:r>
      <w:r w:rsidRPr="00C67D2F">
        <w:rPr>
          <w:rStyle w:val="StyleUnderline"/>
        </w:rPr>
        <w:t>the success</w:t>
      </w:r>
      <w:r w:rsidRPr="0051731A">
        <w:rPr>
          <w:rStyle w:val="StyleUnderline"/>
        </w:rPr>
        <w:t xml:space="preserve"> of </w:t>
      </w:r>
      <w:r w:rsidRPr="00C67D2F">
        <w:rPr>
          <w:rStyle w:val="Emphasis"/>
          <w:highlight w:val="cyan"/>
        </w:rPr>
        <w:t>Vision 2030</w:t>
      </w:r>
      <w:r w:rsidRPr="0051731A">
        <w:rPr>
          <w:rStyle w:val="StyleUnderline"/>
        </w:rPr>
        <w:t xml:space="preserve"> </w:t>
      </w:r>
      <w:r w:rsidRPr="00C67D2F">
        <w:rPr>
          <w:rStyle w:val="StyleUnderline"/>
        </w:rPr>
        <w:t>will</w:t>
      </w:r>
      <w:r w:rsidRPr="0085350C">
        <w:rPr>
          <w:sz w:val="16"/>
        </w:rPr>
        <w:t xml:space="preserve"> invariably </w:t>
      </w:r>
      <w:r w:rsidRPr="00C67D2F">
        <w:rPr>
          <w:rStyle w:val="Emphasis"/>
          <w:highlight w:val="cyan"/>
        </w:rPr>
        <w:t>depend</w:t>
      </w:r>
      <w:r w:rsidRPr="00C67D2F">
        <w:rPr>
          <w:rStyle w:val="StyleUnderline"/>
          <w:highlight w:val="cyan"/>
        </w:rPr>
        <w:t xml:space="preserve"> on</w:t>
      </w:r>
      <w:r w:rsidRPr="0085350C">
        <w:rPr>
          <w:sz w:val="16"/>
        </w:rPr>
        <w:t xml:space="preserve"> the </w:t>
      </w:r>
      <w:r w:rsidRPr="00D256D3">
        <w:rPr>
          <w:rStyle w:val="StyleUnderline"/>
        </w:rPr>
        <w:t xml:space="preserve">economic </w:t>
      </w:r>
      <w:r w:rsidRPr="00A07B1D">
        <w:rPr>
          <w:rStyle w:val="StyleUnderline"/>
        </w:rPr>
        <w:t>viability</w:t>
      </w:r>
      <w:r w:rsidRPr="0085350C">
        <w:rPr>
          <w:sz w:val="16"/>
        </w:rPr>
        <w:t xml:space="preserve"> of its gigantic projects, and </w:t>
      </w:r>
      <w:r w:rsidRPr="00AE6E72">
        <w:rPr>
          <w:rStyle w:val="StyleUnderline"/>
        </w:rPr>
        <w:t>it will be challenged by</w:t>
      </w:r>
      <w:r w:rsidRPr="0085350C">
        <w:rPr>
          <w:sz w:val="16"/>
        </w:rPr>
        <w:t xml:space="preserve"> lofty public expectations, </w:t>
      </w:r>
      <w:r w:rsidRPr="00C67D2F">
        <w:rPr>
          <w:rStyle w:val="Emphasis"/>
          <w:highlight w:val="cyan"/>
        </w:rPr>
        <w:t>oil</w:t>
      </w:r>
      <w:r w:rsidRPr="00AE6E72">
        <w:rPr>
          <w:rStyle w:val="StyleUnderline"/>
        </w:rPr>
        <w:t xml:space="preserve"> price volatility</w:t>
      </w:r>
      <w:r w:rsidRPr="0085350C">
        <w:rPr>
          <w:sz w:val="16"/>
        </w:rPr>
        <w:t>, corruption, and repression. It will also be tested by disgruntled reactionary forces. The country still has a large population of deeply conservative Islamists who are unhappy with MBS’s choices, and they could create major problems for his government. Vision 2030, then, is a high-risk, high-reward endeavor.</w:t>
      </w:r>
    </w:p>
    <w:p w14:paraId="009D04FE" w14:textId="77777777" w:rsidR="008C3FD0" w:rsidRPr="0085350C" w:rsidRDefault="008C3FD0" w:rsidP="008C3FD0">
      <w:pPr>
        <w:rPr>
          <w:sz w:val="16"/>
        </w:rPr>
      </w:pPr>
      <w:r w:rsidRPr="0085350C">
        <w:rPr>
          <w:sz w:val="16"/>
        </w:rPr>
        <w:lastRenderedPageBreak/>
        <w:t xml:space="preserve">Whether either state will succeed in sustaining its vision is not clear. What is clear is that </w:t>
      </w:r>
      <w:r w:rsidRPr="00C67D2F">
        <w:rPr>
          <w:rStyle w:val="StyleUnderline"/>
        </w:rPr>
        <w:t xml:space="preserve">the </w:t>
      </w:r>
      <w:r w:rsidRPr="00C67D2F">
        <w:rPr>
          <w:rStyle w:val="Emphasis"/>
        </w:rPr>
        <w:t>fate</w:t>
      </w:r>
      <w:r w:rsidRPr="00C67D2F">
        <w:rPr>
          <w:rStyle w:val="StyleUnderline"/>
        </w:rPr>
        <w:t xml:space="preserve"> of</w:t>
      </w:r>
      <w:r w:rsidRPr="00F168DD">
        <w:rPr>
          <w:rStyle w:val="StyleUnderline"/>
        </w:rPr>
        <w:t xml:space="preserve"> the two </w:t>
      </w:r>
      <w:r w:rsidRPr="00C67D2F">
        <w:rPr>
          <w:rStyle w:val="StyleUnderline"/>
        </w:rPr>
        <w:t>visions</w:t>
      </w:r>
      <w:r w:rsidRPr="0085350C">
        <w:rPr>
          <w:sz w:val="16"/>
        </w:rPr>
        <w:t>—one driven by change, the other defined by resistance—</w:t>
      </w:r>
      <w:r w:rsidRPr="00F168DD">
        <w:rPr>
          <w:rStyle w:val="StyleUnderline"/>
        </w:rPr>
        <w:t xml:space="preserve">will have consequences that extend far </w:t>
      </w:r>
      <w:r w:rsidRPr="004C0DC8">
        <w:rPr>
          <w:rStyle w:val="StyleUnderline"/>
        </w:rPr>
        <w:t>beyond</w:t>
      </w:r>
      <w:r w:rsidRPr="0085350C">
        <w:rPr>
          <w:sz w:val="16"/>
        </w:rPr>
        <w:t xml:space="preserve"> either country. </w:t>
      </w:r>
      <w:r w:rsidRPr="002C5F5F">
        <w:rPr>
          <w:rStyle w:val="StyleUnderline"/>
        </w:rPr>
        <w:t xml:space="preserve">These visions </w:t>
      </w:r>
      <w:r w:rsidRPr="00C67D2F">
        <w:rPr>
          <w:rStyle w:val="StyleUnderline"/>
        </w:rPr>
        <w:t xml:space="preserve">will </w:t>
      </w:r>
      <w:r w:rsidRPr="00C67D2F">
        <w:rPr>
          <w:rStyle w:val="Emphasis"/>
        </w:rPr>
        <w:t>shape</w:t>
      </w:r>
      <w:r w:rsidRPr="0085350C">
        <w:rPr>
          <w:sz w:val="16"/>
        </w:rPr>
        <w:t xml:space="preserve"> not only whether the Middle East becomes more prosperous and stable but </w:t>
      </w:r>
      <w:r w:rsidRPr="00C67D2F">
        <w:rPr>
          <w:sz w:val="16"/>
        </w:rPr>
        <w:t xml:space="preserve">whether </w:t>
      </w:r>
      <w:r w:rsidRPr="00C67D2F">
        <w:rPr>
          <w:rStyle w:val="StyleUnderline"/>
        </w:rPr>
        <w:t xml:space="preserve">the whole </w:t>
      </w:r>
      <w:r w:rsidRPr="00C67D2F">
        <w:rPr>
          <w:rStyle w:val="Emphasis"/>
        </w:rPr>
        <w:t>world</w:t>
      </w:r>
      <w:r w:rsidRPr="00C67D2F">
        <w:rPr>
          <w:sz w:val="16"/>
        </w:rPr>
        <w:t xml:space="preserve"> does</w:t>
      </w:r>
      <w:r w:rsidRPr="0085350C">
        <w:rPr>
          <w:sz w:val="16"/>
        </w:rPr>
        <w:t>, as well.</w:t>
      </w:r>
    </w:p>
    <w:p w14:paraId="22D53AAC" w14:textId="77777777" w:rsidR="008C3FD0" w:rsidRPr="00D03225" w:rsidRDefault="008C3FD0" w:rsidP="008C3FD0">
      <w:pPr>
        <w:rPr>
          <w:sz w:val="16"/>
        </w:rPr>
      </w:pPr>
      <w:r w:rsidRPr="00D03225">
        <w:rPr>
          <w:sz w:val="16"/>
        </w:rPr>
        <w:t>&lt;&lt;TEXT CONDENSED, NONE OMITTED&gt;&gt;</w:t>
      </w:r>
    </w:p>
    <w:p w14:paraId="6938AD61" w14:textId="77777777" w:rsidR="008C3FD0" w:rsidRPr="00C631F1" w:rsidRDefault="008C3FD0" w:rsidP="008C3FD0">
      <w:pPr>
        <w:rPr>
          <w:sz w:val="8"/>
        </w:rPr>
      </w:pPr>
      <w:r w:rsidRPr="00C631F1">
        <w:rPr>
          <w:sz w:val="8"/>
        </w:rPr>
        <w:t>THE LEGACY OF 1979 Saudi officials like to tell a story about their country and Iran. In the late 1960s, Shah Mohammed Reza Pahlavi, Iran’s modernizing ruler, wrote to King Faisal of Saudi Arabia. Faisal, the shah wrote, had to liberalize Saudi Arabia. Otherwise, he might be overthrown. The king strenuously disagreed. In his response, Faisal suggested that it was Pahlavi—with his secular, more European vision for society—who was actually at risk of being deposed. “Your majesty, may I remind you, you are not the shah of France,” he wrote back, adding: “Your population is 90 percent Muslim. Please don’t forget that.’’ The king proved to be right. In Iran’s 1979 revolution, protesters deposed Pahlavi and transformed the country from a U.S.-allied monarchy into an anti-American theocracy. Although a diverse coalition of forces opposed the shah, the man who emerged as the leader of the revolution, the 76-year-old Ayatollah Ruhollah Khomeini, believed that Western political and cultural influence posed an existential threat to Iran and Islamic civilization. “All the things they used to pervert our youth were gifts from the West,” the cleric said. “Their plan was to devise the means to pervert both our men and our women, to corrupt them and thus prevent them from their human development.” Khomeini died a decade later, but his successor, Khamenei, has kept his vision alive. As it happened, 1979 was also a pivotal year for Saudi Arabia. Islamist radicals, believing the Saudi royal family had strayed from the path of true Islam, seized the Grand Mosque in Mecca, helping to plunge the monarchy into an existential crisis. Fearing that they would suffer the same fate as the shah, the Saudi government abandoned modernization efforts and redirected vast resources to reactionary forces at home and abroad. The country empowered fundamentalist clerics to exercise control over education and the judiciary, expanded the morality police, shut down movie theaters, and enforced strict gender segregation in schools and public spaces. In exporting these policies, in part with U.S. encouragement to counter the Soviet invasion of Afghanistan, Saudi Arabia spent tens of billions of dollars to fund thousands of mosques as well as jihadi groups that became the antecedents of the Taliban and al Qaeda. Iran and Saudi Arabia are led by starkly different men with profoundly different plans. These policies endured for 20 years. But the 9/11 attacks on the United States in 2001—15 of the 19 hijackers were Saudi nationals—and the deadly al Qaeda bombings in Riyadh in 2003 forced a course correction. Both attacks exposed a harsh reality: Islamic fundamentalism, once perceived as an asset, had evolved into a profound threat to the kingdom’s stability. The Saudi government thus attempted to turn off its financial support for external radicalism as well as embark on a costly domestic counter-radicalization campaign. “We try to transform each detainee from a young man who wants to die into a young man who wants to live,” said Prince Mohammed bin Nayef, then one of the key architects of the Saudi counterterrorism strategy, in 2007. But it was not until more than a decade later, when MBS began his ascent to power, that Saudi Arabia commenced its broader, international transformation. One of more than a dozen children born to King Salman, MBS saw an aging Saudi leadership that was overly reliant on oil and disconnected from its young society. He worried his country was falling behind Qatar and the United Arab Emirates, which were working to become transportation and trade hubs with outsize influence in business, entertainment, sports, and media. In response, MBS had the kingdom launch its own agenda, Vision 2030, aimed at opening the country economically, jettisoning Islamist restrictions, diversifying away from oil, and building a national identity. The vision’s foundational document is centered on three themes—“a vibrant society, a thriving economy, and an ambitious nation”—and has led to real policy shifts. Beginning in 2018, Saudi women gained the right to drive and travel without a male guardian’s permission. Their presence in the country’s labor force increased significantly, including in senior government positions. The government began investing tens of billions of dollars in plans for data centers and in artificial intelligence and other types of technology. It dramatically boosted youth entertainment—nearly two-thirds of Saudis are under 30—with Formula 1 races, wrestling tournaments, and the recruitment of soccer stars such as Cristiano Ronaldo. New tourist rules were introduced to encourage foreign visitors to explore the country and bring in revenue.</w:t>
      </w:r>
    </w:p>
    <w:p w14:paraId="3E603FDD" w14:textId="77777777" w:rsidR="008C3FD0" w:rsidRPr="009604D7" w:rsidRDefault="008C3FD0" w:rsidP="008C3FD0">
      <w:pPr>
        <w:rPr>
          <w:sz w:val="16"/>
        </w:rPr>
      </w:pPr>
      <w:r w:rsidRPr="009604D7">
        <w:rPr>
          <w:sz w:val="16"/>
        </w:rPr>
        <w:t>&lt;&lt;PARAGRAPH BREAKS RESUME&gt;&gt;</w:t>
      </w:r>
    </w:p>
    <w:p w14:paraId="0D7EC65F" w14:textId="77777777" w:rsidR="008C3FD0" w:rsidRPr="00C631F1" w:rsidRDefault="008C3FD0" w:rsidP="008C3FD0">
      <w:pPr>
        <w:rPr>
          <w:sz w:val="16"/>
        </w:rPr>
      </w:pPr>
      <w:r w:rsidRPr="00C631F1">
        <w:rPr>
          <w:sz w:val="16"/>
        </w:rPr>
        <w:t xml:space="preserve">So far, these efforts have had mixed results. </w:t>
      </w:r>
      <w:r w:rsidRPr="00DF567F">
        <w:rPr>
          <w:rStyle w:val="StyleUnderline"/>
        </w:rPr>
        <w:t>Saudi Arabia</w:t>
      </w:r>
      <w:r w:rsidRPr="00C631F1">
        <w:rPr>
          <w:sz w:val="16"/>
        </w:rPr>
        <w:t xml:space="preserve"> has </w:t>
      </w:r>
      <w:r w:rsidRPr="00DF567F">
        <w:rPr>
          <w:rStyle w:val="StyleUnderline"/>
        </w:rPr>
        <w:t xml:space="preserve">been among the world’s </w:t>
      </w:r>
      <w:r w:rsidRPr="005F6BC5">
        <w:rPr>
          <w:rStyle w:val="Emphasis"/>
        </w:rPr>
        <w:t>fastest-growing</w:t>
      </w:r>
      <w:r w:rsidRPr="00DF567F">
        <w:rPr>
          <w:rStyle w:val="StyleUnderline"/>
        </w:rPr>
        <w:t xml:space="preserve"> major economies</w:t>
      </w:r>
      <w:r w:rsidRPr="00C631F1">
        <w:rPr>
          <w:sz w:val="16"/>
        </w:rPr>
        <w:t xml:space="preserve"> in the last several years, with significant growth in non-oil sectors. Yet </w:t>
      </w:r>
      <w:r w:rsidRPr="0056723A">
        <w:rPr>
          <w:rStyle w:val="StyleUnderline"/>
          <w:highlight w:val="cyan"/>
        </w:rPr>
        <w:t>growth figures are</w:t>
      </w:r>
      <w:r w:rsidRPr="00C631F1">
        <w:rPr>
          <w:sz w:val="16"/>
        </w:rPr>
        <w:t xml:space="preserve"> still </w:t>
      </w:r>
      <w:r w:rsidRPr="0056723A">
        <w:rPr>
          <w:sz w:val="16"/>
        </w:rPr>
        <w:t xml:space="preserve">often </w:t>
      </w:r>
      <w:r w:rsidRPr="0056723A">
        <w:rPr>
          <w:rStyle w:val="Emphasis"/>
          <w:highlight w:val="cyan"/>
        </w:rPr>
        <w:t>tied</w:t>
      </w:r>
      <w:r w:rsidRPr="0056723A">
        <w:rPr>
          <w:rStyle w:val="StyleUnderline"/>
          <w:highlight w:val="cyan"/>
        </w:rPr>
        <w:t xml:space="preserve"> to</w:t>
      </w:r>
      <w:r w:rsidRPr="006A2B33">
        <w:rPr>
          <w:rStyle w:val="StyleUnderline"/>
        </w:rPr>
        <w:t xml:space="preserve"> the price of </w:t>
      </w:r>
      <w:r w:rsidRPr="0056723A">
        <w:rPr>
          <w:rStyle w:val="Emphasis"/>
          <w:highlight w:val="cyan"/>
        </w:rPr>
        <w:t>oil</w:t>
      </w:r>
      <w:r w:rsidRPr="00C631F1">
        <w:rPr>
          <w:sz w:val="16"/>
        </w:rPr>
        <w:t>. Similarly, the Saudi Ministry of Investment has estimated that foreign direct investment increased by over 150 percent from 2017 to 2023. One Saudi businessman, however, told me that “</w:t>
      </w:r>
      <w:r w:rsidRPr="0056723A">
        <w:rPr>
          <w:rStyle w:val="Emphasis"/>
          <w:highlight w:val="cyan"/>
        </w:rPr>
        <w:t>non-oil</w:t>
      </w:r>
      <w:r w:rsidRPr="0056723A">
        <w:rPr>
          <w:rStyle w:val="StyleUnderline"/>
          <w:highlight w:val="cyan"/>
        </w:rPr>
        <w:t xml:space="preserve"> FDI</w:t>
      </w:r>
      <w:r w:rsidRPr="00A945FD">
        <w:rPr>
          <w:rStyle w:val="StyleUnderline"/>
        </w:rPr>
        <w:t xml:space="preserve"> has </w:t>
      </w:r>
      <w:r w:rsidRPr="0056723A">
        <w:rPr>
          <w:rStyle w:val="StyleUnderline"/>
          <w:highlight w:val="cyan"/>
        </w:rPr>
        <w:t xml:space="preserve">gone </w:t>
      </w:r>
      <w:r w:rsidRPr="0056723A">
        <w:rPr>
          <w:rStyle w:val="Emphasis"/>
          <w:highlight w:val="cyan"/>
        </w:rPr>
        <w:t>nowhere</w:t>
      </w:r>
      <w:r w:rsidRPr="00C631F1">
        <w:rPr>
          <w:sz w:val="16"/>
        </w:rPr>
        <w:t>.”</w:t>
      </w:r>
    </w:p>
    <w:p w14:paraId="538CF01F" w14:textId="77777777" w:rsidR="008C3FD0" w:rsidRPr="005906EB" w:rsidRDefault="008C3FD0" w:rsidP="008C3FD0">
      <w:pPr>
        <w:rPr>
          <w:sz w:val="16"/>
        </w:rPr>
      </w:pPr>
      <w:r w:rsidRPr="005906EB">
        <w:rPr>
          <w:sz w:val="16"/>
        </w:rPr>
        <w:t>&lt;&lt;TEXT CONDENSED, NONE OMITTED&gt;&gt;</w:t>
      </w:r>
    </w:p>
    <w:p w14:paraId="60E4A549" w14:textId="77777777" w:rsidR="008C3FD0" w:rsidRPr="00255144" w:rsidRDefault="008C3FD0" w:rsidP="008C3FD0">
      <w:pPr>
        <w:rPr>
          <w:sz w:val="8"/>
        </w:rPr>
      </w:pPr>
      <w:r w:rsidRPr="00255144">
        <w:rPr>
          <w:sz w:val="8"/>
        </w:rPr>
        <w:t>TWO MEN, TWO VISIONS Vision 1979 and Vision 2030 reflect the personalities of Khamenei and MBS. The two men are arguably the most powerful individuals in today’s Middle East, but they have vastly different visions and leadership styles—the former’s based on historic grievances, and the latter’s on modern ambitions. These differences are clear in their animosity toward each other. MBS has called Khamenei the “new Hitler of the Middle East,” and Khamenei has derided MBS as a “criminal” whose “inexperience” will lead to Saudi Arabia’s downfall. Both have unique backstories. Khamenei was born into a clerical family of modest means, was educated in a Shiite seminary, and spent his formative years as a revolutionary agitator (including several as a political prisoner). Had the Iranian Revolution never happened, he would have been destined for the life of a humble cleric. Instead, he was catapulted to power, becoming Iran’s president in 1981 and supreme leader in 1989. His hypervigilance, born of profound insecurity, has been one of the keys to his longevity. Despite widespread popular discontent and a state of near-permanent external crisis, Khamenei has not deviated from the revolutionary ideals of his mentor, Khomeini. The ideological pillars of Iran’s Vision 1979 remain as they were then: “Death to America, Death to Israel,” as Khamenei’s supporters often chant, and the mandatory veiling of women, which Khomeini once referred to as “the flag of the Islamic Revolution.” In stark contrast, MBS was born into immense wealth as a son of one of the world’s richest men, King Salman bin Abdulaziz. Although MBS was born after 1979, he said that the radicalism spawned that year “hijacked” Islam as a religion. He aspires for his people to achieve modernity rather than martyrdom. “We will not waste 30 years of our lives dealing with extremist ideas,” he once declared. “We will destroy them today.’’ This decisiveness has sometimes led to grave misjudgments, including the brutal 2018 murder of the journalist Jamal Khashoggi and the devasting war in Yemen. Yet the crown prince has retained the confidence of much of young Saudi society and the momentum of Vision 2030. One of the most important differences between the Saudi vision and the Iranian one relates to social freedoms. Iranians had long looked down on their Gulf Arab neighbors. Khomeini once referred to the House of Saud as “the followers of the camel grazers of Riyadh and the barbarians of Najd, the most infamous and the wildest members of the human family,” and he denounced them in his last will and testament. No matter how reactionary their regime was, Iranians may have taken some comfort in having more social freedoms than Saudis. But this is no longer the case. The world’s most famous musicians regularly perform in Saudi Arabia, including top Iranian singers whose music is banned in their homeland. Tens of millions of Iranians get their news from Iran International, a Saudi-backed Persian-language satellite news channel. After a 35-year ban, Saudi Arabia reopened movie theaters in 2018. Social media apps are widely available. The country has welcomed more tourists than ever before, while Iran has doubled down on the practice of taking foreigners (often Iranian dual nationals) as hostages. The difference between the two plans is particularly stark when it comes to the treatment of women. Although Saudi women, once hidden from public life, continue to lag on indices of equality, the advances they have made under MBS are real and significant. Iranian women are better educated than their male counterparts and have often risen to the top of their professions. Yet they are among the few in the world who face more restrictions today than their grandmothers did five decades ago, before the Islamic Revolution. This imbalance erupted during Iran’s 2022 to 2023 “Women, Life, Freedom” protests, which were triggered by the death in police custody of Mahsa Amini, a 22-year-old woman. She had been arrested for allegedly wearing her hijab improperly. CRUDE POWER The most dramatic difference in outcomes between Vision 2030 and Vision 1979, however, is in the effect on each state’s economy. Saudi Arabia has used its energy production to fuel its strategic vision. As a result, the Saudis are far richer than their Iranian counterparts by virtually every metric. Saudi Arabia has more than twice the GDP of Iran despite having less than half its population. Iran’s annual inflation rate is consistently among the world’s highest, and Saudi Arabia’s is around two percent. Riyadh has over $450 billion in foreign currency reserves, around 20 times what Tehran possesses. There are many reasons for Iran’s terrible economic performance. But they all relate to Vision 1979. Thanks to its hostility toward the West, Iran has come under heavy sanctions that have crippled its foreign currency holdings and made it hard to sell its main two commodities, oil and gas. In 1978, the year before the revolution, Iran was producing almost six million barrels of oil per day, roughly five million of which were exported. Since the revolution, Iranian production and exports have averaged less than half these amounts. Although Iran has the world’s second-largest reserves of natural gas, after Russia, it does not rank among the world’s top 15 exporters. And Tehran has sought to use the energy resources it does have as a weapon. In the aftermath of the Russian invasion of Ukraine, Iranian officials repeatedly reminded an energy-strapped Europe that “winter is coming’’ to try to threaten the continent’s leaders into acceding to Tehran’s nuclear demands. Yet the greatest tragedy of Vision 1979 for Iran has been the waste not of its natural resources but of its human resources. In 2014, Iran’s minister of science and technology claimed that the country’s annual brain drain—estimated at 150,000 people leaving annually—cost the economy a staggering $150 billion every year, more than four times its oil revenue from 2023. In contrast, most of the estimated 70,000 Saudi students studying abroad return home when their studies are finished. Vision 1979 often sees its country’s educated minds as a threat, but Vision 2030 treats them as an asset. Saudi Arabia has spent heavily on ambitious plans to modernize its economy, such as on the introduction of smart cities. That includes its Neom project, focused on creating a large urban area in the desert that could transform the kingdom into a global technology hub and drive economic diversification. Although both governments have built strong surveillance states, Tehran’s technology innovations and investments have been employed mostly to repress its people, arm its proxies, and attack its enemies. ORDER VS. DISORDER Saudi Vision 2030 has clearly outperformed Iran’s Vision 1979 in advancing the economic well-being and satisfaction of citizens. But when it comes to international influence, the story is very different. The Middle East’s regional power vacuums and chronic instability are threats to Vision 2030, yet they have been boons to Vision 1979. This difference makes sense. Vision 2030 is contingent on building, whereas Vision 1979 is content with destroying. The power vacuums and instability caused by the Lebanese civil war, the Iraq war, and the 2011 Arab Spring have thus all furthered Iranian ambitions, and Iranian influence has in turn deepened the disorder and chaos across the Arab world. Although opinion polls have suggested that Saudi Arabia enjoys significantly more popular support than Iran in the Arab world, including in countries where Iran wields the most influence, Riyadh’s efforts to counter Tehran’s ambitions—using hard power, soft power, or financial co-optation—have largely failed. Over the last two decades, Iran and Saudi Arabia have been on opposing sides of the deadliest conflicts in the Middle East. The two have backed rival groups in Iraq, Syria, and Yemen, as well as in Lebanon and the Palestinian territories. In each of these arenas, Iranian-backed hard power prevailed. Saudi Arabia has largely opted out or been defeated. The most humiliating of these defeats was in Yemen. Between 2015 and 2019, Riyadh spent over $200 billion on a military intervention to counter the power grab of the Iranian-backed Houthis. That intervention contributed to tens of thousands of civilian deaths. Yet it failed to weaken the group. Today, the Houthis, whose slogans wish death to America and Israel, not only remain entrenched in power but have also bottlenecked the global economy, diverting an estimated $200 billion in trade by harassing ships in the Red Sea (ostensibly to protest Israel’s war in Gaza). As the Middle East’s lone theocracy, Iran uses Islamist radicalism as an asset. Virtually all Shiite radicals, from Lebanon to Pakistan, are willing to fight for Iran. Meanwhile, most Sunni radicals, including al Qaeda and the Islamic State in Iraq and Syria, also known as ISIS, seek to overthrow the government of Saudi Arabia despite its Sunni lineage. In fact, Tehran has proved willing and able to work with Sunni radical groups that share its opposition to Israel and the United States. The current head of al Qaeda, Saif al-Adel, has resided mostly in Iran for two decades. Israel is one of the biggest international points of contention between the two countries. Vision 2030 is open to normalization with Israel, whereas Vision 1979 is opposed to Israel’s very existence. Iran was the lone country in the world that explicitly praised Hamas’s invasion of Israel on October 7, 2023. Although it remains unclear to what extent Tehran was involved in the planning of the operation, Iran funds most of Hamas’s military budget, so U.S. officials have said Tehran is “broadly complicit.” The attack succeeded in delaying, and perhaps sabotaging, a Saudi-Israeli normalization agreement. FRIENDS IN HIGH PLACES The outside countries that will likely play the greatest role in determining the fate of these two visions are the United States and China. Vision 2030 needs Washington as an ally, but Vision 1979 wants it as an adversary. Vision 2030 is contingent on U.S. security support, while Vision 1979 cannot survive without Chinese economic support. An estimated 90 percent of Iranian oil exports are bound for China.</w:t>
      </w:r>
    </w:p>
    <w:p w14:paraId="3EA5BB0F" w14:textId="77777777" w:rsidR="008C3FD0" w:rsidRPr="00E20619" w:rsidRDefault="008C3FD0" w:rsidP="008C3FD0">
      <w:pPr>
        <w:rPr>
          <w:sz w:val="16"/>
        </w:rPr>
      </w:pPr>
      <w:r w:rsidRPr="00E20619">
        <w:rPr>
          <w:sz w:val="16"/>
        </w:rPr>
        <w:t>&lt;&lt;PARAGRAPH BREAKS RESUME&gt;&gt;</w:t>
      </w:r>
    </w:p>
    <w:p w14:paraId="77060A9C" w14:textId="77777777" w:rsidR="008C3FD0" w:rsidRPr="00554400" w:rsidRDefault="008C3FD0" w:rsidP="008C3FD0">
      <w:pPr>
        <w:rPr>
          <w:rStyle w:val="Emphasis"/>
        </w:rPr>
      </w:pPr>
      <w:r w:rsidRPr="00C67D2F">
        <w:rPr>
          <w:rStyle w:val="Emphasis"/>
        </w:rPr>
        <w:t>Given</w:t>
      </w:r>
      <w:r w:rsidRPr="00C67D2F">
        <w:rPr>
          <w:rStyle w:val="StyleUnderline"/>
        </w:rPr>
        <w:t xml:space="preserve"> Iran’s</w:t>
      </w:r>
      <w:r w:rsidRPr="007D7970">
        <w:rPr>
          <w:rStyle w:val="StyleUnderline"/>
        </w:rPr>
        <w:t xml:space="preserve"> economic and strategic </w:t>
      </w:r>
      <w:r w:rsidRPr="00C67D2F">
        <w:rPr>
          <w:rStyle w:val="Emphasis"/>
        </w:rPr>
        <w:t>dependence</w:t>
      </w:r>
      <w:r w:rsidRPr="00924690">
        <w:rPr>
          <w:sz w:val="16"/>
        </w:rPr>
        <w:t xml:space="preserve"> on China, </w:t>
      </w:r>
      <w:r w:rsidRPr="0056723A">
        <w:rPr>
          <w:rStyle w:val="StyleUnderline"/>
          <w:highlight w:val="cyan"/>
        </w:rPr>
        <w:t>any</w:t>
      </w:r>
      <w:r w:rsidRPr="00D4779A">
        <w:rPr>
          <w:rStyle w:val="StyleUnderline"/>
        </w:rPr>
        <w:t xml:space="preserve"> U.S. </w:t>
      </w:r>
      <w:r w:rsidRPr="0056723A">
        <w:rPr>
          <w:rStyle w:val="StyleUnderline"/>
          <w:highlight w:val="cyan"/>
        </w:rPr>
        <w:t xml:space="preserve">strategy to </w:t>
      </w:r>
      <w:r w:rsidRPr="0056723A">
        <w:rPr>
          <w:rStyle w:val="Emphasis"/>
          <w:highlight w:val="cyan"/>
        </w:rPr>
        <w:t>counter</w:t>
      </w:r>
      <w:r w:rsidRPr="00D4779A">
        <w:rPr>
          <w:rStyle w:val="StyleUnderline"/>
        </w:rPr>
        <w:t xml:space="preserve"> Tehran’s </w:t>
      </w:r>
      <w:r w:rsidRPr="0056723A">
        <w:rPr>
          <w:rStyle w:val="Emphasis"/>
          <w:highlight w:val="cyan"/>
        </w:rPr>
        <w:t>nuclear</w:t>
      </w:r>
      <w:r w:rsidRPr="00924690">
        <w:rPr>
          <w:sz w:val="16"/>
        </w:rPr>
        <w:t xml:space="preserve"> and regional </w:t>
      </w:r>
      <w:r w:rsidRPr="0056723A">
        <w:rPr>
          <w:rStyle w:val="StyleUnderline"/>
          <w:highlight w:val="cyan"/>
        </w:rPr>
        <w:t>ambitions</w:t>
      </w:r>
      <w:r w:rsidRPr="00D4779A">
        <w:rPr>
          <w:rStyle w:val="StyleUnderline"/>
        </w:rPr>
        <w:t xml:space="preserve"> will</w:t>
      </w:r>
      <w:r w:rsidRPr="00924690">
        <w:rPr>
          <w:sz w:val="16"/>
        </w:rPr>
        <w:t xml:space="preserve"> probably </w:t>
      </w:r>
      <w:r w:rsidRPr="0056723A">
        <w:rPr>
          <w:rStyle w:val="StyleUnderline"/>
          <w:highlight w:val="cyan"/>
        </w:rPr>
        <w:t>require</w:t>
      </w:r>
      <w:r w:rsidRPr="00924690">
        <w:rPr>
          <w:sz w:val="16"/>
        </w:rPr>
        <w:t xml:space="preserve"> some </w:t>
      </w:r>
      <w:r w:rsidRPr="0056723A">
        <w:rPr>
          <w:rStyle w:val="Emphasis"/>
          <w:highlight w:val="cyan"/>
        </w:rPr>
        <w:t>collaboration</w:t>
      </w:r>
      <w:r w:rsidRPr="00924690">
        <w:rPr>
          <w:sz w:val="16"/>
        </w:rPr>
        <w:t xml:space="preserve"> with Beijing. There is reason to believe that </w:t>
      </w:r>
      <w:r w:rsidRPr="004F5D1F">
        <w:rPr>
          <w:rStyle w:val="StyleUnderline"/>
        </w:rPr>
        <w:t xml:space="preserve">such cooperation is </w:t>
      </w:r>
      <w:r w:rsidRPr="00554400">
        <w:rPr>
          <w:rStyle w:val="Emphasis"/>
        </w:rPr>
        <w:t>possible</w:t>
      </w:r>
      <w:r w:rsidRPr="00924690">
        <w:rPr>
          <w:sz w:val="16"/>
        </w:rPr>
        <w:t xml:space="preserve"> despite Beijing and Washington’s global competition. China and the United States ultimately have common interests in the region: namely, political stability and the free flow of trade and energy. (Russia, by contrast, benefits from regional instability and tumult in the oil markets.)</w:t>
      </w:r>
    </w:p>
    <w:p w14:paraId="3DD1EC8C" w14:textId="77777777" w:rsidR="008C3FD0" w:rsidRPr="00924690" w:rsidRDefault="008C3FD0" w:rsidP="008C3FD0">
      <w:pPr>
        <w:rPr>
          <w:sz w:val="16"/>
        </w:rPr>
      </w:pPr>
      <w:r w:rsidRPr="00924690">
        <w:rPr>
          <w:sz w:val="16"/>
        </w:rPr>
        <w:t xml:space="preserve">Yet the United States ultimately has even more in common with Saudi Arabia. American liberals may historically be deeply ambivalent about the country, but </w:t>
      </w:r>
      <w:r w:rsidRPr="00626EBA">
        <w:rPr>
          <w:rStyle w:val="StyleUnderline"/>
        </w:rPr>
        <w:t xml:space="preserve">the </w:t>
      </w:r>
      <w:r w:rsidRPr="00554400">
        <w:rPr>
          <w:rStyle w:val="Emphasis"/>
        </w:rPr>
        <w:t>U</w:t>
      </w:r>
      <w:r w:rsidRPr="00924690">
        <w:rPr>
          <w:sz w:val="16"/>
        </w:rPr>
        <w:t xml:space="preserve">nited </w:t>
      </w:r>
      <w:r w:rsidRPr="00554400">
        <w:rPr>
          <w:rStyle w:val="Emphasis"/>
        </w:rPr>
        <w:t>S</w:t>
      </w:r>
      <w:r w:rsidRPr="00924690">
        <w:rPr>
          <w:sz w:val="16"/>
        </w:rPr>
        <w:t xml:space="preserve">tates’ </w:t>
      </w:r>
      <w:r w:rsidRPr="0056723A">
        <w:rPr>
          <w:rStyle w:val="StyleUnderline"/>
          <w:highlight w:val="cyan"/>
        </w:rPr>
        <w:t xml:space="preserve">great-power </w:t>
      </w:r>
      <w:r w:rsidRPr="0056723A">
        <w:rPr>
          <w:rStyle w:val="Emphasis"/>
          <w:highlight w:val="cyan"/>
        </w:rPr>
        <w:t>competition</w:t>
      </w:r>
      <w:r w:rsidRPr="00626EBA">
        <w:rPr>
          <w:rStyle w:val="StyleUnderline"/>
        </w:rPr>
        <w:t xml:space="preserve"> with </w:t>
      </w:r>
      <w:r w:rsidRPr="00554400">
        <w:rPr>
          <w:rStyle w:val="Emphasis"/>
        </w:rPr>
        <w:t>China</w:t>
      </w:r>
      <w:r w:rsidRPr="00626EBA">
        <w:rPr>
          <w:rStyle w:val="StyleUnderline"/>
        </w:rPr>
        <w:t xml:space="preserve"> and </w:t>
      </w:r>
      <w:r w:rsidRPr="00554400">
        <w:rPr>
          <w:rStyle w:val="Emphasis"/>
        </w:rPr>
        <w:t>Russia’s</w:t>
      </w:r>
      <w:r w:rsidRPr="00924690">
        <w:rPr>
          <w:sz w:val="16"/>
        </w:rPr>
        <w:t xml:space="preserve"> 2022 invasion of Ukraine </w:t>
      </w:r>
      <w:r w:rsidRPr="00C67D2F">
        <w:rPr>
          <w:rStyle w:val="StyleUnderline"/>
        </w:rPr>
        <w:t>changed</w:t>
      </w:r>
      <w:r w:rsidRPr="00924690">
        <w:rPr>
          <w:sz w:val="16"/>
        </w:rPr>
        <w:t xml:space="preserve"> Washington’s </w:t>
      </w:r>
      <w:r w:rsidRPr="00C67D2F">
        <w:rPr>
          <w:rStyle w:val="StyleUnderline"/>
        </w:rPr>
        <w:t>perceptions</w:t>
      </w:r>
      <w:r w:rsidRPr="00924690">
        <w:rPr>
          <w:sz w:val="16"/>
        </w:rPr>
        <w:t xml:space="preserve">. Once seen as a problematic partner, </w:t>
      </w:r>
      <w:r w:rsidRPr="0056723A">
        <w:rPr>
          <w:rStyle w:val="Emphasis"/>
          <w:highlight w:val="cyan"/>
        </w:rPr>
        <w:t>Saudi</w:t>
      </w:r>
      <w:r w:rsidRPr="00626EBA">
        <w:rPr>
          <w:rStyle w:val="StyleUnderline"/>
        </w:rPr>
        <w:t xml:space="preserve"> Arabia </w:t>
      </w:r>
      <w:r w:rsidRPr="0056723A">
        <w:rPr>
          <w:rStyle w:val="StyleUnderline"/>
          <w:highlight w:val="cyan"/>
        </w:rPr>
        <w:t>is</w:t>
      </w:r>
      <w:r w:rsidRPr="00924690">
        <w:rPr>
          <w:sz w:val="16"/>
        </w:rPr>
        <w:t xml:space="preserve"> now viewed as </w:t>
      </w:r>
      <w:r w:rsidRPr="0056723A">
        <w:rPr>
          <w:rStyle w:val="StyleUnderline"/>
          <w:highlight w:val="cyan"/>
        </w:rPr>
        <w:t xml:space="preserve">a </w:t>
      </w:r>
      <w:r w:rsidRPr="0056723A">
        <w:rPr>
          <w:rStyle w:val="Emphasis"/>
          <w:highlight w:val="cyan"/>
        </w:rPr>
        <w:t>coveted ally</w:t>
      </w:r>
      <w:r w:rsidRPr="00924690">
        <w:rPr>
          <w:sz w:val="16"/>
        </w:rPr>
        <w:t xml:space="preserve">. The </w:t>
      </w:r>
      <w:r w:rsidRPr="00924690">
        <w:rPr>
          <w:sz w:val="16"/>
        </w:rPr>
        <w:lastRenderedPageBreak/>
        <w:t>possibility of a historic Israeli-Saudi normalization agreement under the umbrella of a U.S.-Saudi defense treaty ratified by the Senate will likely remain a signature aspiration of any future American administration, Democratic or Republican.</w:t>
      </w:r>
    </w:p>
    <w:p w14:paraId="396C83A9" w14:textId="77777777" w:rsidR="008C3FD0" w:rsidRPr="00924690" w:rsidRDefault="008C3FD0" w:rsidP="008C3FD0">
      <w:pPr>
        <w:rPr>
          <w:sz w:val="16"/>
        </w:rPr>
      </w:pPr>
      <w:r w:rsidRPr="00924690">
        <w:rPr>
          <w:sz w:val="16"/>
        </w:rPr>
        <w:t>In the current environment, however, the domestic political costs to Saudi Arabia of a normalization deal with Israel could outweigh the benefits of a U.S. security umbrella. A public opinion poll conducted in November and December 2023 showed that 95 percent of Saudis believed that Hamas did not kill Israeli civilians on October 7; 96 percent of Saudis agreed that “Arab countries should immediately break all diplomatic, political, economic, and any other contacts with Israel.” These sentiments have forced MBS to increase his negotiating demands. He recently declared that Riyadh would not establish diplomatic relations with Israel before the “establishment of a Palestinian state.” MBS may be an autocrat, but he cannot afford to be insensitive to public opinion. Egyptian President Anwar Sadat, after all, was an autocrat. That did not prevent him from being assassinated after normalizing relations with Israel.</w:t>
      </w:r>
    </w:p>
    <w:p w14:paraId="1303CB34" w14:textId="77777777" w:rsidR="008C3FD0" w:rsidRPr="00924690" w:rsidRDefault="008C3FD0" w:rsidP="008C3FD0">
      <w:pPr>
        <w:rPr>
          <w:sz w:val="16"/>
        </w:rPr>
      </w:pPr>
      <w:r w:rsidRPr="00924690">
        <w:rPr>
          <w:sz w:val="16"/>
        </w:rPr>
        <w:t xml:space="preserve">Still, there is reason to think that </w:t>
      </w:r>
      <w:r w:rsidRPr="00061650">
        <w:rPr>
          <w:rStyle w:val="StyleUnderline"/>
        </w:rPr>
        <w:t xml:space="preserve">the Saudis will eventually strike a </w:t>
      </w:r>
      <w:r w:rsidRPr="00572615">
        <w:rPr>
          <w:rStyle w:val="Emphasis"/>
        </w:rPr>
        <w:t>bargain</w:t>
      </w:r>
      <w:r w:rsidRPr="00061650">
        <w:rPr>
          <w:rStyle w:val="StyleUnderline"/>
        </w:rPr>
        <w:t xml:space="preserve"> with</w:t>
      </w:r>
      <w:r w:rsidRPr="00924690">
        <w:rPr>
          <w:sz w:val="16"/>
        </w:rPr>
        <w:t xml:space="preserve"> the </w:t>
      </w:r>
      <w:r w:rsidRPr="00061650">
        <w:rPr>
          <w:rStyle w:val="StyleUnderline"/>
        </w:rPr>
        <w:t>Americans</w:t>
      </w:r>
      <w:r w:rsidRPr="00924690">
        <w:rPr>
          <w:sz w:val="16"/>
        </w:rPr>
        <w:t xml:space="preserve"> and the Israelis. Despite Saudi Arabia’s vast commercial ties to China and its friendship with Russia, it can count only on the United States to protect it from external adversaries, and it needs such protection. The September 2019 Iranian attacks on Saudi Aramco, Saudi Arabia’s national oil company, exposed just how vulnerable the country and its vision are</w:t>
      </w:r>
      <w:r w:rsidRPr="00C67D2F">
        <w:rPr>
          <w:sz w:val="16"/>
        </w:rPr>
        <w:t xml:space="preserve">. </w:t>
      </w:r>
      <w:r w:rsidRPr="0056723A">
        <w:rPr>
          <w:rStyle w:val="StyleUnderline"/>
          <w:highlight w:val="cyan"/>
        </w:rPr>
        <w:t xml:space="preserve">In the </w:t>
      </w:r>
      <w:r w:rsidRPr="0056723A">
        <w:rPr>
          <w:rStyle w:val="Emphasis"/>
          <w:highlight w:val="cyan"/>
        </w:rPr>
        <w:t>absence</w:t>
      </w:r>
      <w:r w:rsidRPr="00CF4F5D">
        <w:rPr>
          <w:rStyle w:val="StyleUnderline"/>
        </w:rPr>
        <w:t xml:space="preserve"> </w:t>
      </w:r>
      <w:r w:rsidRPr="0056723A">
        <w:rPr>
          <w:rStyle w:val="StyleUnderline"/>
        </w:rPr>
        <w:t>of U.S. security</w:t>
      </w:r>
      <w:r w:rsidRPr="00924690">
        <w:rPr>
          <w:sz w:val="16"/>
        </w:rPr>
        <w:t xml:space="preserve"> guarantees, </w:t>
      </w:r>
      <w:r w:rsidRPr="0056723A">
        <w:rPr>
          <w:rStyle w:val="StyleUnderline"/>
          <w:highlight w:val="cyan"/>
        </w:rPr>
        <w:t>Saudi Arabia</w:t>
      </w:r>
      <w:r w:rsidRPr="00901B20">
        <w:rPr>
          <w:rStyle w:val="StyleUnderline"/>
        </w:rPr>
        <w:t xml:space="preserve"> could </w:t>
      </w:r>
      <w:r w:rsidRPr="0056723A">
        <w:rPr>
          <w:rStyle w:val="StyleUnderline"/>
          <w:highlight w:val="cyan"/>
        </w:rPr>
        <w:t>spend</w:t>
      </w:r>
      <w:r w:rsidRPr="00901B20">
        <w:rPr>
          <w:rStyle w:val="StyleUnderline"/>
        </w:rPr>
        <w:t xml:space="preserve"> half </w:t>
      </w:r>
      <w:r w:rsidRPr="0056723A">
        <w:rPr>
          <w:rStyle w:val="StyleUnderline"/>
          <w:highlight w:val="cyan"/>
        </w:rPr>
        <w:t xml:space="preserve">a </w:t>
      </w:r>
      <w:r w:rsidRPr="0056723A">
        <w:rPr>
          <w:rStyle w:val="Emphasis"/>
          <w:highlight w:val="cyan"/>
        </w:rPr>
        <w:t>trillion</w:t>
      </w:r>
      <w:r w:rsidRPr="00901B20">
        <w:rPr>
          <w:rStyle w:val="StyleUnderline"/>
        </w:rPr>
        <w:t xml:space="preserve"> dollars</w:t>
      </w:r>
      <w:r w:rsidRPr="00924690">
        <w:rPr>
          <w:sz w:val="16"/>
        </w:rPr>
        <w:t xml:space="preserve"> over a decade to build Neom, intended to be 33 times the size of New York City, </w:t>
      </w:r>
      <w:r w:rsidRPr="0056723A">
        <w:rPr>
          <w:rStyle w:val="StyleUnderline"/>
          <w:highlight w:val="cyan"/>
        </w:rPr>
        <w:t>and Iran</w:t>
      </w:r>
      <w:r w:rsidRPr="00047071">
        <w:rPr>
          <w:rStyle w:val="StyleUnderline"/>
        </w:rPr>
        <w:t xml:space="preserve"> and its proxies</w:t>
      </w:r>
      <w:r w:rsidRPr="00924690">
        <w:rPr>
          <w:sz w:val="16"/>
        </w:rPr>
        <w:t xml:space="preserve"> could </w:t>
      </w:r>
      <w:r w:rsidRPr="0056723A">
        <w:rPr>
          <w:rStyle w:val="Emphasis"/>
          <w:highlight w:val="cyan"/>
        </w:rPr>
        <w:t>destroy</w:t>
      </w:r>
      <w:r w:rsidRPr="0056723A">
        <w:rPr>
          <w:rStyle w:val="StyleUnderline"/>
          <w:highlight w:val="cyan"/>
        </w:rPr>
        <w:t xml:space="preserve"> it in days</w:t>
      </w:r>
      <w:r w:rsidRPr="00047071">
        <w:rPr>
          <w:rStyle w:val="StyleUnderline"/>
        </w:rPr>
        <w:t xml:space="preserve"> with</w:t>
      </w:r>
      <w:r w:rsidRPr="00924690">
        <w:rPr>
          <w:sz w:val="16"/>
        </w:rPr>
        <w:t xml:space="preserve"> cheap </w:t>
      </w:r>
      <w:r w:rsidRPr="008311D7">
        <w:rPr>
          <w:rStyle w:val="Emphasis"/>
        </w:rPr>
        <w:t>missiles</w:t>
      </w:r>
      <w:r w:rsidRPr="00DC4125">
        <w:rPr>
          <w:rStyle w:val="StyleUnderline"/>
        </w:rPr>
        <w:t xml:space="preserve"> and </w:t>
      </w:r>
      <w:r w:rsidRPr="008311D7">
        <w:rPr>
          <w:rStyle w:val="Emphasis"/>
        </w:rPr>
        <w:t>drones</w:t>
      </w:r>
      <w:r w:rsidRPr="00924690">
        <w:rPr>
          <w:sz w:val="16"/>
        </w:rPr>
        <w:t>.</w:t>
      </w:r>
    </w:p>
    <w:p w14:paraId="13975772" w14:textId="77777777" w:rsidR="008C3FD0" w:rsidRPr="00E16AA0" w:rsidRDefault="008C3FD0" w:rsidP="008C3FD0">
      <w:pPr>
        <w:rPr>
          <w:sz w:val="16"/>
        </w:rPr>
      </w:pPr>
      <w:r w:rsidRPr="00E16AA0">
        <w:rPr>
          <w:sz w:val="16"/>
        </w:rPr>
        <w:t>&lt;&lt;TEXT CONDENSED, NONE OMITTED&gt;&gt;</w:t>
      </w:r>
    </w:p>
    <w:p w14:paraId="300263D1" w14:textId="77777777" w:rsidR="008C3FD0" w:rsidRPr="00265F57" w:rsidRDefault="008C3FD0" w:rsidP="008C3FD0">
      <w:pPr>
        <w:rPr>
          <w:sz w:val="8"/>
        </w:rPr>
      </w:pPr>
      <w:r w:rsidRPr="00265F57">
        <w:rPr>
          <w:sz w:val="8"/>
        </w:rPr>
        <w:t>THE DANGER OF EXPECTATIONS Numerous civil unrest indices have ranked Iran among the least stable governments in the world. In the past 15 years alone, Iran has experienced three major national uprisings—in 2009, 2019, and 2022—that brought millions of citizens into the streets. Yet Khamenei is one of the world’s longest-serving autocrats, having ruled since 1989, and the regime has consistently defied predictions of its imminent demise. History suggests, perhaps counterintuitively, that revolutionary dictatorships are often more enduring than rapidly modernizing monarchies. As the political scientists Steven Levitsky and Lucan Way have written, revolutionary regimes born from “sustained, ideological, and violent struggle” tend to endure because they destroy independent power centers, produce cohesive ruling parties, and establish tight control over formidable security forces. In Iran, all these factors apply, helping to shield the Islamic Republic from elite defections and from military coups. Up to now, the regime has consistently crushed mass protests. The past also suggests that successful popular uprisings tend to happen not in states suffering from constant deprivation, as Iran is, but in countries where improved living standards create elevated expectations. As the social theorist Eric Hoffer has written, “It is not actual suffering, but the taste of better things which excites people to revolt.” Political reforms can also open the door to sudden change, something Iran has studiously avoided. Machiavelli observed that there is nothing “more perilous to conduct, or more uncertain in its success, than to take the lead in the introduction of a new order of things.” For this reason, Khamenei, a student of the fall of the Soviet Union, has been firmly committed to the ideological principles of the 1979 revolution, believing that diluting them would precipitate the Islamic Republic’s downfall. For MBS, meanwhile, the most applicable cautionary tale from history may be the experience of the shah of Iran, a fellow modernizing leader who alienated key constituencies, including the clergy, the bazaar, and intellectuals, that would conspire to unseat him. Yet the lessons learned from the shah’s downfall are mixed. As the historian Abbas Milani argued in his biography of the shah, Pahlavi was too authoritarian when he didn’t need to be and not authoritarian enough when he needed to be. For many Saudi elites, the greatest fear is not a mass popular uprising like Iran’s 1979 revolution, but a targeted internal plot against the crown prince—a scenario with historical precedent in the kingdom. In March 1975, King Faisal, another modernizing monarch, was shot and killed by his nephew. This act of revenge was motivated by the death of the assassin’s brother, an Islamist who had been killed roughly a decade earlier while protesting Faisal’s introduction of television in Saudi Arabia. MBS has put his stamp on the country’s leadership. He has faced down Saudi political and business elites more than any leader in his country’s history. He downsized the royal family, and his 2017 detention of hundreds of prominent Saudi businessmen at the Ritz-Carlton hotel—called a “sheikhdown” in Western tabloids—reportedly yielded over $100 billion in recovered assets. But MBS may be unaware of the hazards awaiting him. To avoid internal challenges, autocrats often prioritize loyalty over competence when appointing advisers, creating an echo chamber that results in dangerous blind spots. The shah, for example, was bewildered by the anger against him and later lamented that he had been misled by sycophantic aides who shielded him from the truth. MBS may already be falling into this trap. One consigliere to the crown prince—a former European head of state—privately told me that the longer MBS rules, the more confident he becomes in his own judgment and the less need he feels to heed constructive criticism. MBS faces other risks, as well. Ongoing judicial reforms in Saudi Arabia still lag behind economic and social reforms (and international standards). Training a new generation of secular Saudi lawyers and judges is a much more laborious process than hiring foreign consultants to transform the economy and build cities of the future. Many Saudi men feel resentment about losing power over women. This uneven progress—rapid economic and social reform without concurrent political reform—can also be a source of unrest. As Samuel Huntington warned in his book Political Order in Changing Societies, political instability is commonly triggered by “rapid social change and the rapid mobilization of new groups into politics coupled with the slow development of political institutions.” The Saudi crown prince may be unaware of the hazards awaiting him. For now, MBS is strong and seemingly popular. Although credible public opinion polling in Saudi Arabia is rare, one November 2023 survey suggested that a solid majority of Saudis have trust in their government. In contrast, a recent government poll in Iran reported that more than 90 percent of the country’s citizens feel dissatisfied or hopeless. Targeting prominent Saudi businessmen for corruption, shrinking the entitlements of the royal family, imprisoning fundamentalist clerics, and diminishing the religious police have all earned the crown prince some support. Yet MBS has also cracked down on members of what should be his natural constituency: Saudi liberals, including Khashoggi and the women’s rights activist Loujain al-Hathloul. This could backfire. “A social and economic reformation on overdrive is at too high a risk of failure without the parallel legal and procedural transformation occurring at the same pace and intensity,” warned Mohammed al-Yahya, a senior Saudi Foreign Ministry official and friend of Khashoggi, after Khashoggi’s killing. The murder of the journalist no longer looms large inside Saudi Arabia. But it continues to taint MBS’s reputation in the West. Externally, his most vociferous critics, much like those of the shah, are Western liberals, many of whom liken him to the Iraqi dictator Saddam Hussein. In 2020, U.S. Senator Bernie Sanders, an independent, even said that Saudi Arabia’s leaders were “murderous thugs” and that the regime was “one of the very most dangerous countries on the face of this earth.” Inside Saudi Arabia, however, the group more likely to eventually challenge MBS’s authority is not liberals who believe he is undemocratic, but Islamists who believe he is far too liberal. As the author David Rundell wrote, “If a successor government came to power by the ballot, it would almost certainly be an Islamist populist regime. . . . If a new government came to power through violence, it would most likely be a jihadist organization such as ISIS or al-Qaeda.” Although the crown prince is trying to turn the page on Islamic fundamentalism, he has not been able to eliminate it wholesale. MBS “put the Wahhabis in a cage,” said the Saudi author Ali Shihabi, referring to the country’s ultra-orthodox school of Islam. Yet just as the Taliban bided their time for two decades in Afghanistan, Saudi Arabia’s Islamists are dormant but not dead. In an interview with The Economist, one Saudi religious commentator likened Islamist opponents of MBS to ants building an underground kingdom. “The prince has closed their mouths,” he said, “but he hasn’t ended their kingdom.” WHITE ELEPHANTS AND BLACK SWANS</w:t>
      </w:r>
    </w:p>
    <w:p w14:paraId="66BC13A1" w14:textId="77777777" w:rsidR="008C3FD0" w:rsidRPr="00874B9B" w:rsidRDefault="008C3FD0" w:rsidP="008C3FD0">
      <w:pPr>
        <w:rPr>
          <w:sz w:val="16"/>
        </w:rPr>
      </w:pPr>
      <w:r w:rsidRPr="00874B9B">
        <w:rPr>
          <w:sz w:val="16"/>
        </w:rPr>
        <w:t>&lt;&lt;PARAGRAPH BREAKS RESUME&gt;&gt;</w:t>
      </w:r>
    </w:p>
    <w:p w14:paraId="5849E4FF" w14:textId="77777777" w:rsidR="008C3FD0" w:rsidRPr="00524FC4" w:rsidRDefault="008C3FD0" w:rsidP="008C3FD0">
      <w:pPr>
        <w:rPr>
          <w:sz w:val="16"/>
        </w:rPr>
      </w:pPr>
      <w:r w:rsidRPr="00524FC4">
        <w:rPr>
          <w:sz w:val="16"/>
        </w:rPr>
        <w:t xml:space="preserve">Over the last half century, </w:t>
      </w:r>
      <w:r w:rsidRPr="0056723A">
        <w:rPr>
          <w:rStyle w:val="StyleUnderline"/>
          <w:highlight w:val="cyan"/>
        </w:rPr>
        <w:t xml:space="preserve">the </w:t>
      </w:r>
      <w:r w:rsidRPr="0056723A">
        <w:rPr>
          <w:rStyle w:val="Emphasis"/>
          <w:highlight w:val="cyan"/>
        </w:rPr>
        <w:t>Middle East</w:t>
      </w:r>
      <w:r w:rsidRPr="00524FC4">
        <w:rPr>
          <w:sz w:val="16"/>
        </w:rPr>
        <w:t xml:space="preserve"> has </w:t>
      </w:r>
      <w:r w:rsidRPr="00203448">
        <w:rPr>
          <w:rStyle w:val="StyleUnderline"/>
        </w:rPr>
        <w:t xml:space="preserve">consistently </w:t>
      </w:r>
      <w:r w:rsidRPr="0056723A">
        <w:rPr>
          <w:rStyle w:val="StyleUnderline"/>
          <w:highlight w:val="cyan"/>
        </w:rPr>
        <w:t>defied</w:t>
      </w:r>
      <w:r w:rsidRPr="00524FC4">
        <w:rPr>
          <w:sz w:val="16"/>
        </w:rPr>
        <w:t xml:space="preserve"> the </w:t>
      </w:r>
      <w:r w:rsidRPr="0056723A">
        <w:rPr>
          <w:rStyle w:val="StyleUnderline"/>
          <w:highlight w:val="cyan"/>
        </w:rPr>
        <w:t>predictions</w:t>
      </w:r>
      <w:r w:rsidRPr="00524FC4">
        <w:rPr>
          <w:sz w:val="16"/>
        </w:rPr>
        <w:t xml:space="preserve"> of forecasters. The whims of individual autocrats and </w:t>
      </w:r>
      <w:r w:rsidRPr="00AC21A3">
        <w:rPr>
          <w:rStyle w:val="StyleUnderline"/>
        </w:rPr>
        <w:t xml:space="preserve">the </w:t>
      </w:r>
      <w:r w:rsidRPr="0040454A">
        <w:rPr>
          <w:rStyle w:val="Emphasis"/>
        </w:rPr>
        <w:t>volatile</w:t>
      </w:r>
      <w:r w:rsidRPr="00AC21A3">
        <w:rPr>
          <w:rStyle w:val="StyleUnderline"/>
        </w:rPr>
        <w:t xml:space="preserve"> mix of </w:t>
      </w:r>
      <w:r w:rsidRPr="0056723A">
        <w:rPr>
          <w:rStyle w:val="Emphasis"/>
          <w:highlight w:val="cyan"/>
        </w:rPr>
        <w:t>oil</w:t>
      </w:r>
      <w:r w:rsidRPr="00524FC4">
        <w:rPr>
          <w:sz w:val="16"/>
        </w:rPr>
        <w:t xml:space="preserve"> wealth, religion, </w:t>
      </w:r>
      <w:r w:rsidRPr="0056723A">
        <w:rPr>
          <w:rStyle w:val="StyleUnderline"/>
          <w:highlight w:val="cyan"/>
        </w:rPr>
        <w:t xml:space="preserve">and </w:t>
      </w:r>
      <w:r w:rsidRPr="0056723A">
        <w:rPr>
          <w:rStyle w:val="Emphasis"/>
          <w:highlight w:val="cyan"/>
        </w:rPr>
        <w:t>great-power</w:t>
      </w:r>
      <w:r w:rsidRPr="0056723A">
        <w:rPr>
          <w:rStyle w:val="StyleUnderline"/>
          <w:highlight w:val="cyan"/>
        </w:rPr>
        <w:t xml:space="preserve"> politics</w:t>
      </w:r>
      <w:r w:rsidRPr="00524FC4">
        <w:rPr>
          <w:sz w:val="16"/>
        </w:rPr>
        <w:t xml:space="preserve"> have </w:t>
      </w:r>
      <w:r w:rsidRPr="0056723A">
        <w:rPr>
          <w:rStyle w:val="StyleUnderline"/>
          <w:highlight w:val="cyan"/>
        </w:rPr>
        <w:t>made</w:t>
      </w:r>
      <w:r w:rsidRPr="00AC21A3">
        <w:rPr>
          <w:rStyle w:val="StyleUnderline"/>
        </w:rPr>
        <w:t xml:space="preserve"> the </w:t>
      </w:r>
      <w:r w:rsidRPr="00C67D2F">
        <w:rPr>
          <w:rStyle w:val="StyleUnderline"/>
        </w:rPr>
        <w:t>region</w:t>
      </w:r>
      <w:r w:rsidRPr="00AC21A3">
        <w:rPr>
          <w:rStyle w:val="StyleUnderline"/>
        </w:rPr>
        <w:t xml:space="preserve"> uniquely </w:t>
      </w:r>
      <w:r w:rsidRPr="00C67D2F">
        <w:rPr>
          <w:rStyle w:val="Emphasis"/>
        </w:rPr>
        <w:t>vulnerable</w:t>
      </w:r>
      <w:r w:rsidRPr="00AC21A3">
        <w:rPr>
          <w:rStyle w:val="StyleUnderline"/>
        </w:rPr>
        <w:t xml:space="preserve"> to black swan events </w:t>
      </w:r>
      <w:r w:rsidRPr="00C67D2F">
        <w:rPr>
          <w:rStyle w:val="StyleUnderline"/>
        </w:rPr>
        <w:t xml:space="preserve">with </w:t>
      </w:r>
      <w:r w:rsidRPr="0056723A">
        <w:rPr>
          <w:rStyle w:val="Emphasis"/>
          <w:highlight w:val="cyan"/>
        </w:rPr>
        <w:t>global ramifications</w:t>
      </w:r>
      <w:r w:rsidRPr="00AC21A3">
        <w:rPr>
          <w:rStyle w:val="StyleUnderline"/>
        </w:rPr>
        <w:t>.</w:t>
      </w:r>
      <w:r w:rsidRPr="00524FC4">
        <w:rPr>
          <w:sz w:val="16"/>
        </w:rPr>
        <w:t xml:space="preserve"> Those events include Iran’s 1979 revolution, Iraq’s invasion of Kuwait in 1990, the September 11 terrorist attacks in the United States, the Arab Spring, the rise of the Islamic State in Iraq and Syria, and the October 7 attacks in Israel.</w:t>
      </w:r>
    </w:p>
    <w:p w14:paraId="25E2FEDA" w14:textId="77777777" w:rsidR="008C3FD0" w:rsidRPr="00524FC4" w:rsidRDefault="008C3FD0" w:rsidP="008C3FD0">
      <w:pPr>
        <w:rPr>
          <w:sz w:val="16"/>
        </w:rPr>
      </w:pPr>
      <w:r w:rsidRPr="00524FC4">
        <w:rPr>
          <w:sz w:val="16"/>
        </w:rPr>
        <w:t xml:space="preserve">In this context, the future of both </w:t>
      </w:r>
      <w:r w:rsidRPr="00364EF7">
        <w:rPr>
          <w:rStyle w:val="StyleUnderline"/>
        </w:rPr>
        <w:t>Vision 2030</w:t>
      </w:r>
      <w:r w:rsidRPr="00524FC4">
        <w:rPr>
          <w:sz w:val="16"/>
        </w:rPr>
        <w:t xml:space="preserve"> and Vision 1979 </w:t>
      </w:r>
      <w:r w:rsidRPr="00BE3701">
        <w:rPr>
          <w:rStyle w:val="StyleUnderline"/>
        </w:rPr>
        <w:t xml:space="preserve">will </w:t>
      </w:r>
      <w:r w:rsidRPr="00110C97">
        <w:rPr>
          <w:rStyle w:val="Emphasis"/>
        </w:rPr>
        <w:t>hinge</w:t>
      </w:r>
      <w:r w:rsidRPr="00BE3701">
        <w:rPr>
          <w:rStyle w:val="StyleUnderline"/>
        </w:rPr>
        <w:t xml:space="preserve"> on the fate of Saudi Arabia’s</w:t>
      </w:r>
      <w:r w:rsidRPr="00524FC4">
        <w:rPr>
          <w:sz w:val="16"/>
        </w:rPr>
        <w:t xml:space="preserve"> and Iran’s leaders and the </w:t>
      </w:r>
      <w:r w:rsidRPr="00BE3701">
        <w:rPr>
          <w:rStyle w:val="StyleUnderline"/>
        </w:rPr>
        <w:t xml:space="preserve">global </w:t>
      </w:r>
      <w:r w:rsidRPr="00110C97">
        <w:rPr>
          <w:rStyle w:val="Emphasis"/>
        </w:rPr>
        <w:t>energy</w:t>
      </w:r>
      <w:r w:rsidRPr="00BE3701">
        <w:rPr>
          <w:rStyle w:val="StyleUnderline"/>
        </w:rPr>
        <w:t xml:space="preserve"> demands</w:t>
      </w:r>
      <w:r w:rsidRPr="00524FC4">
        <w:rPr>
          <w:sz w:val="16"/>
        </w:rPr>
        <w:t xml:space="preserve"> that sustain their ambitions. Should MBS’s grand projects become white elephants—costly, unproductive endeavors—or should oil prices experience a prolonged decline, rising public dissatisfaction may compel the Saudi crown prince to prioritize regime stability over transformational reforms. Although MBS is young, he is acutely aware of the occupational hazards that come with absolute rule, including the unforeseen pressures that have brought down autocrats in the past. The shah’s political downfall stemmed from myriad forces, but also partly from a terminal cancer diagnosis that he concealed even from his family, which undoubtedly impaired his decision-making during crises.</w:t>
      </w:r>
    </w:p>
    <w:p w14:paraId="1057C079" w14:textId="77777777" w:rsidR="008C3FD0" w:rsidRPr="00524FC4" w:rsidRDefault="008C3FD0" w:rsidP="008C3FD0">
      <w:pPr>
        <w:rPr>
          <w:sz w:val="16"/>
        </w:rPr>
      </w:pPr>
      <w:r w:rsidRPr="00524FC4">
        <w:rPr>
          <w:sz w:val="16"/>
        </w:rPr>
        <w:t>In Iran, meanwhile, the future of the Islamic Republic and Vision 1979 remains uncertain beyond the lifespan of the 85-year-old Khamenei. Although there is a possibility that power may transfer smoothly to loyal clerics and military leaders committed to revolutionary ideals, there is also a chance of a shift toward a leadership that prioritizes Iran’s national and economic interests over its revolutionary doctrine. Efforts by some supporters of Mojtaba Khamenei, Khamenei’s 55-year-old son and potential successor, to compare him to Iran’s MBS are risible. But they suggest that even Tehran’s younger-generation revolutionaries recognize that a forward-looking vision is more appealing than a backward-looking one.</w:t>
      </w:r>
    </w:p>
    <w:p w14:paraId="117F9C2E" w14:textId="77777777" w:rsidR="008C3FD0" w:rsidRPr="00524FC4" w:rsidRDefault="008C3FD0" w:rsidP="008C3FD0">
      <w:pPr>
        <w:rPr>
          <w:sz w:val="16"/>
        </w:rPr>
      </w:pPr>
      <w:r w:rsidRPr="00D70AEC">
        <w:rPr>
          <w:rStyle w:val="StyleUnderline"/>
        </w:rPr>
        <w:lastRenderedPageBreak/>
        <w:t xml:space="preserve">The </w:t>
      </w:r>
      <w:r w:rsidRPr="00110C97">
        <w:rPr>
          <w:rStyle w:val="Emphasis"/>
        </w:rPr>
        <w:t>success</w:t>
      </w:r>
      <w:r w:rsidRPr="00D70AEC">
        <w:rPr>
          <w:rStyle w:val="StyleUnderline"/>
        </w:rPr>
        <w:t xml:space="preserve"> or failure of these </w:t>
      </w:r>
      <w:r w:rsidRPr="00524FC4">
        <w:rPr>
          <w:sz w:val="16"/>
        </w:rPr>
        <w:t xml:space="preserve">competing </w:t>
      </w:r>
      <w:r w:rsidRPr="001E78F4">
        <w:rPr>
          <w:rStyle w:val="StyleUnderline"/>
        </w:rPr>
        <w:t xml:space="preserve">visions will have broad </w:t>
      </w:r>
      <w:r w:rsidRPr="00110C97">
        <w:rPr>
          <w:rStyle w:val="Emphasis"/>
        </w:rPr>
        <w:t>global</w:t>
      </w:r>
      <w:r w:rsidRPr="001E78F4">
        <w:rPr>
          <w:rStyle w:val="StyleUnderline"/>
        </w:rPr>
        <w:t xml:space="preserve"> ramifications. </w:t>
      </w:r>
      <w:r w:rsidRPr="0056723A">
        <w:rPr>
          <w:rStyle w:val="StyleUnderline"/>
          <w:highlight w:val="cyan"/>
        </w:rPr>
        <w:t xml:space="preserve">A </w:t>
      </w:r>
      <w:r w:rsidRPr="0056723A">
        <w:rPr>
          <w:rStyle w:val="Emphasis"/>
          <w:highlight w:val="cyan"/>
        </w:rPr>
        <w:t>world</w:t>
      </w:r>
      <w:r w:rsidRPr="001E78F4">
        <w:rPr>
          <w:rStyle w:val="StyleUnderline"/>
        </w:rPr>
        <w:t xml:space="preserve"> in </w:t>
      </w:r>
      <w:r w:rsidRPr="0056723A">
        <w:rPr>
          <w:rStyle w:val="StyleUnderline"/>
          <w:highlight w:val="cyan"/>
        </w:rPr>
        <w:t>which Vision 2030 fails</w:t>
      </w:r>
      <w:r w:rsidRPr="00524FC4">
        <w:rPr>
          <w:sz w:val="16"/>
        </w:rPr>
        <w:t xml:space="preserve"> dramatically, </w:t>
      </w:r>
      <w:r w:rsidRPr="005B4A13">
        <w:rPr>
          <w:rStyle w:val="StyleUnderline"/>
        </w:rPr>
        <w:t>leaving</w:t>
      </w:r>
      <w:r w:rsidRPr="00524FC4">
        <w:rPr>
          <w:sz w:val="16"/>
        </w:rPr>
        <w:t xml:space="preserve"> the vast </w:t>
      </w:r>
      <w:r w:rsidRPr="00921CA0">
        <w:rPr>
          <w:rStyle w:val="Emphasis"/>
        </w:rPr>
        <w:t>energy</w:t>
      </w:r>
      <w:r w:rsidRPr="005B4A13">
        <w:rPr>
          <w:rStyle w:val="StyleUnderline"/>
        </w:rPr>
        <w:t xml:space="preserve"> resources of</w:t>
      </w:r>
      <w:r w:rsidRPr="00524FC4">
        <w:rPr>
          <w:sz w:val="16"/>
        </w:rPr>
        <w:t xml:space="preserve"> both </w:t>
      </w:r>
      <w:r w:rsidRPr="005B4A13">
        <w:rPr>
          <w:rStyle w:val="StyleUnderline"/>
        </w:rPr>
        <w:t>Saudi Arabia</w:t>
      </w:r>
      <w:r w:rsidRPr="00524FC4">
        <w:rPr>
          <w:sz w:val="16"/>
        </w:rPr>
        <w:t xml:space="preserve"> and Iran </w:t>
      </w:r>
      <w:r w:rsidRPr="005B4A13">
        <w:rPr>
          <w:rStyle w:val="StyleUnderline"/>
        </w:rPr>
        <w:t>under the control of</w:t>
      </w:r>
      <w:r w:rsidRPr="00524FC4">
        <w:rPr>
          <w:sz w:val="16"/>
        </w:rPr>
        <w:t xml:space="preserve"> Sunni and Shiite </w:t>
      </w:r>
      <w:r w:rsidRPr="00CC19D8">
        <w:rPr>
          <w:rStyle w:val="Emphasis"/>
        </w:rPr>
        <w:t>extremists</w:t>
      </w:r>
      <w:r w:rsidRPr="005B4A13">
        <w:rPr>
          <w:rStyle w:val="StyleUnderline"/>
        </w:rPr>
        <w:t xml:space="preserve">, would </w:t>
      </w:r>
      <w:r w:rsidRPr="0056723A">
        <w:rPr>
          <w:rStyle w:val="StyleUnderline"/>
          <w:highlight w:val="cyan"/>
        </w:rPr>
        <w:t>make the</w:t>
      </w:r>
      <w:r w:rsidRPr="00524FC4">
        <w:rPr>
          <w:sz w:val="16"/>
        </w:rPr>
        <w:t xml:space="preserve"> Middle East and the </w:t>
      </w:r>
      <w:r w:rsidRPr="005B4A13">
        <w:rPr>
          <w:rStyle w:val="StyleUnderline"/>
        </w:rPr>
        <w:t xml:space="preserve">global </w:t>
      </w:r>
      <w:r w:rsidRPr="0056723A">
        <w:rPr>
          <w:rStyle w:val="Emphasis"/>
          <w:highlight w:val="cyan"/>
        </w:rPr>
        <w:t>economy</w:t>
      </w:r>
      <w:r w:rsidRPr="0056723A">
        <w:rPr>
          <w:rStyle w:val="StyleUnderline"/>
          <w:highlight w:val="cyan"/>
        </w:rPr>
        <w:t xml:space="preserve"> less</w:t>
      </w:r>
      <w:r w:rsidRPr="00524FC4">
        <w:rPr>
          <w:sz w:val="16"/>
        </w:rPr>
        <w:t xml:space="preserve"> prosperous and </w:t>
      </w:r>
      <w:r w:rsidRPr="0056723A">
        <w:rPr>
          <w:rStyle w:val="StyleUnderline"/>
          <w:highlight w:val="cyan"/>
        </w:rPr>
        <w:t>stable</w:t>
      </w:r>
      <w:r w:rsidRPr="00524FC4">
        <w:rPr>
          <w:sz w:val="16"/>
        </w:rPr>
        <w:t>. Conversely, if Iran’s post-Khamenei leadership prioritizes the economic welfare and security of its people, Iran has the potential to one day become a G-20 nation and a pillar of global stability.</w:t>
      </w:r>
    </w:p>
    <w:p w14:paraId="6797495B" w14:textId="77777777" w:rsidR="008C3FD0" w:rsidRPr="00117BC8" w:rsidRDefault="008C3FD0" w:rsidP="008C3FD0">
      <w:pPr>
        <w:rPr>
          <w:sz w:val="16"/>
        </w:rPr>
      </w:pPr>
      <w:r w:rsidRPr="00117BC8">
        <w:rPr>
          <w:sz w:val="16"/>
        </w:rPr>
        <w:t xml:space="preserve">The failed American experiments in Afghanistan and Iraq, coupled with the failures of the Arab Spring, have largely dispelled illusions among U.S. officials that Washington has the capacity to meaningfully shape, at least in a positive way, the politics of the Middle East. It will be local actors who determine which visions prevail. But given that </w:t>
      </w:r>
      <w:r w:rsidRPr="0056723A">
        <w:rPr>
          <w:rStyle w:val="StyleUnderline"/>
          <w:highlight w:val="cyan"/>
        </w:rPr>
        <w:t>Vision 2030</w:t>
      </w:r>
      <w:r w:rsidRPr="00117BC8">
        <w:rPr>
          <w:sz w:val="16"/>
        </w:rPr>
        <w:t xml:space="preserve"> seeks to </w:t>
      </w:r>
      <w:r w:rsidRPr="0056723A">
        <w:rPr>
          <w:rStyle w:val="Emphasis"/>
          <w:highlight w:val="cyan"/>
        </w:rPr>
        <w:t>uphold</w:t>
      </w:r>
      <w:r w:rsidRPr="0056723A">
        <w:rPr>
          <w:rStyle w:val="StyleUnderline"/>
          <w:highlight w:val="cyan"/>
        </w:rPr>
        <w:t xml:space="preserve"> the</w:t>
      </w:r>
      <w:r w:rsidRPr="009B7265">
        <w:rPr>
          <w:rStyle w:val="StyleUnderline"/>
        </w:rPr>
        <w:t xml:space="preserve"> U.S.-</w:t>
      </w:r>
      <w:r w:rsidRPr="00022419">
        <w:rPr>
          <w:rStyle w:val="StyleUnderline"/>
        </w:rPr>
        <w:t xml:space="preserve">led </w:t>
      </w:r>
      <w:r w:rsidRPr="0056723A">
        <w:rPr>
          <w:rStyle w:val="Emphasis"/>
          <w:highlight w:val="cyan"/>
        </w:rPr>
        <w:t>liberal</w:t>
      </w:r>
      <w:r w:rsidRPr="00022419">
        <w:rPr>
          <w:rStyle w:val="StyleUnderline"/>
        </w:rPr>
        <w:t xml:space="preserve"> world </w:t>
      </w:r>
      <w:r w:rsidRPr="0056723A">
        <w:rPr>
          <w:rStyle w:val="Emphasis"/>
          <w:highlight w:val="cyan"/>
        </w:rPr>
        <w:t>order</w:t>
      </w:r>
      <w:r w:rsidRPr="00022419">
        <w:rPr>
          <w:rStyle w:val="StyleUnderline"/>
        </w:rPr>
        <w:t xml:space="preserve"> </w:t>
      </w:r>
      <w:r w:rsidRPr="00117BC8">
        <w:rPr>
          <w:sz w:val="16"/>
        </w:rPr>
        <w:t>and Vision 1979 seeks to defeat it, the United States has a vested interest in the success of the former and the failure of the latter. It is also in the global economic interest to see stable, prosperous governments in Saudi Arabia and Iran that are at peace with one another and themselves. This means the world should help the people of Iran move beyond an oppressive ideological regime that has caused internal stagnation and regional unrest, and help Saudi Arabia navigate political reforms that will help sustain its social and economic transformation.</w:t>
      </w:r>
    </w:p>
    <w:p w14:paraId="31E60E30" w14:textId="77777777" w:rsidR="008C3FD0" w:rsidRDefault="008C3FD0" w:rsidP="008C3FD0">
      <w:pPr>
        <w:rPr>
          <w:sz w:val="16"/>
        </w:rPr>
      </w:pPr>
      <w:r w:rsidRPr="00A276FE">
        <w:rPr>
          <w:rStyle w:val="StyleUnderline"/>
        </w:rPr>
        <w:t xml:space="preserve">The </w:t>
      </w:r>
      <w:r w:rsidRPr="00921CA0">
        <w:rPr>
          <w:rStyle w:val="Emphasis"/>
        </w:rPr>
        <w:t>best outcome</w:t>
      </w:r>
      <w:r w:rsidRPr="00117BC8">
        <w:rPr>
          <w:sz w:val="16"/>
        </w:rPr>
        <w:t xml:space="preserve"> for the United States, the Middle East, and the world </w:t>
      </w:r>
      <w:r w:rsidRPr="00AC590A">
        <w:rPr>
          <w:rStyle w:val="StyleUnderline"/>
        </w:rPr>
        <w:t>is</w:t>
      </w:r>
      <w:r w:rsidRPr="00117BC8">
        <w:rPr>
          <w:sz w:val="16"/>
        </w:rPr>
        <w:t xml:space="preserve"> two </w:t>
      </w:r>
      <w:r w:rsidRPr="00572615">
        <w:rPr>
          <w:rStyle w:val="Emphasis"/>
        </w:rPr>
        <w:t>sustainable</w:t>
      </w:r>
      <w:r w:rsidRPr="00AC590A">
        <w:rPr>
          <w:rStyle w:val="StyleUnderline"/>
        </w:rPr>
        <w:t xml:space="preserve">, representative, forward-looking </w:t>
      </w:r>
      <w:r w:rsidRPr="00572615">
        <w:rPr>
          <w:rStyle w:val="Emphasis"/>
        </w:rPr>
        <w:t>visions</w:t>
      </w:r>
      <w:r w:rsidRPr="00117BC8">
        <w:rPr>
          <w:sz w:val="16"/>
        </w:rPr>
        <w:t xml:space="preserve"> in both countries. </w:t>
      </w:r>
      <w:r w:rsidRPr="0056723A">
        <w:rPr>
          <w:rStyle w:val="StyleUnderline"/>
          <w:highlight w:val="cyan"/>
        </w:rPr>
        <w:t>The worst outcome</w:t>
      </w:r>
      <w:r w:rsidRPr="00117BC8">
        <w:rPr>
          <w:sz w:val="16"/>
        </w:rPr>
        <w:t xml:space="preserve"> is two backward-looking regimes clinging to past grievances. The former may be difficult to achieve. But the </w:t>
      </w:r>
      <w:r w:rsidRPr="0056723A">
        <w:rPr>
          <w:rStyle w:val="Emphasis"/>
        </w:rPr>
        <w:t>consequences</w:t>
      </w:r>
      <w:r w:rsidRPr="00117BC8">
        <w:rPr>
          <w:sz w:val="16"/>
        </w:rPr>
        <w:t xml:space="preserve"> of the latter </w:t>
      </w:r>
      <w:r w:rsidRPr="0056723A">
        <w:rPr>
          <w:rStyle w:val="StyleUnderline"/>
          <w:highlight w:val="cyan"/>
        </w:rPr>
        <w:t>would be</w:t>
      </w:r>
      <w:r w:rsidRPr="00117BC8">
        <w:rPr>
          <w:sz w:val="16"/>
        </w:rPr>
        <w:t xml:space="preserve"> nothing short of </w:t>
      </w:r>
      <w:r w:rsidRPr="0056723A">
        <w:rPr>
          <w:rStyle w:val="Emphasis"/>
          <w:highlight w:val="cyan"/>
        </w:rPr>
        <w:t>catastrophic</w:t>
      </w:r>
      <w:r w:rsidRPr="00117BC8">
        <w:rPr>
          <w:sz w:val="16"/>
        </w:rPr>
        <w:t>.</w:t>
      </w:r>
    </w:p>
    <w:p w14:paraId="61BB1104" w14:textId="77777777" w:rsidR="008C3FD0" w:rsidRPr="00EF4D59" w:rsidRDefault="008C3FD0" w:rsidP="008C3FD0">
      <w:pPr>
        <w:pStyle w:val="Heading4"/>
      </w:pPr>
      <w:r>
        <w:t xml:space="preserve">Saudi is </w:t>
      </w:r>
      <w:r w:rsidRPr="00EF4D59">
        <w:rPr>
          <w:u w:val="single"/>
        </w:rPr>
        <w:t>heavily dependent</w:t>
      </w:r>
      <w:r>
        <w:t xml:space="preserve"> on oil revenues AND knows </w:t>
      </w:r>
      <w:r w:rsidRPr="00EF4D59">
        <w:rPr>
          <w:u w:val="single"/>
        </w:rPr>
        <w:t>no transition</w:t>
      </w:r>
      <w:r>
        <w:t xml:space="preserve">. Only low prices force </w:t>
      </w:r>
      <w:r w:rsidRPr="00EF4D59">
        <w:rPr>
          <w:u w:val="single"/>
        </w:rPr>
        <w:t xml:space="preserve">regime </w:t>
      </w:r>
      <w:r>
        <w:rPr>
          <w:u w:val="single"/>
        </w:rPr>
        <w:t>collapse</w:t>
      </w:r>
      <w:r>
        <w:t xml:space="preserve"> that triggers a Middle East </w:t>
      </w:r>
      <w:r w:rsidRPr="00EF4D59">
        <w:rPr>
          <w:u w:val="single"/>
        </w:rPr>
        <w:t>power vacuum</w:t>
      </w:r>
      <w:r>
        <w:t>.</w:t>
      </w:r>
    </w:p>
    <w:p w14:paraId="6088AE87" w14:textId="77777777" w:rsidR="008C3FD0" w:rsidRPr="00EF4D59" w:rsidRDefault="008C3FD0" w:rsidP="008C3FD0">
      <w:r w:rsidRPr="00EF4D59">
        <w:rPr>
          <w:rStyle w:val="Style13ptBold"/>
        </w:rPr>
        <w:t>Rundell ’22</w:t>
      </w:r>
      <w:r>
        <w:t xml:space="preserve"> [</w:t>
      </w:r>
      <w:r w:rsidRPr="00EF4D59">
        <w:t>David</w:t>
      </w:r>
      <w:r>
        <w:t>; September 13; F</w:t>
      </w:r>
      <w:r w:rsidRPr="00EF4D59">
        <w:t>ormer Chief of Mission at the American Embassy in Saudi Arabia</w:t>
      </w:r>
      <w:r>
        <w:t>; leinman Center for Energy Policy, “</w:t>
      </w:r>
      <w:r w:rsidRPr="00EF4D59">
        <w:t>Saudi Arabia Confronts Its Oil Dependence</w:t>
      </w:r>
      <w:r>
        <w:t>,”</w:t>
      </w:r>
      <w:r w:rsidRPr="00EF4D59">
        <w:t xml:space="preserve"> https://kleinmanenergy.upenn.edu/commentary/podcast/saudi-arabia-confronts-its-oil-dependence/</w:t>
      </w:r>
      <w:r>
        <w:t xml:space="preserve">] </w:t>
      </w:r>
    </w:p>
    <w:p w14:paraId="769C5658" w14:textId="77777777" w:rsidR="008C3FD0" w:rsidRPr="00B1315B" w:rsidRDefault="008C3FD0" w:rsidP="008C3FD0">
      <w:pPr>
        <w:rPr>
          <w:sz w:val="16"/>
        </w:rPr>
      </w:pPr>
      <w:r w:rsidRPr="00B1315B">
        <w:rPr>
          <w:sz w:val="16"/>
        </w:rPr>
        <w:t xml:space="preserve">David Rundell: Yeah, </w:t>
      </w:r>
      <w:r w:rsidRPr="001D7C21">
        <w:rPr>
          <w:rStyle w:val="StyleUnderline"/>
        </w:rPr>
        <w:t xml:space="preserve">the </w:t>
      </w:r>
      <w:r w:rsidRPr="000B70A7">
        <w:rPr>
          <w:rStyle w:val="Emphasis"/>
          <w:highlight w:val="cyan"/>
        </w:rPr>
        <w:t>Saudi</w:t>
      </w:r>
      <w:r w:rsidRPr="001D7C21">
        <w:rPr>
          <w:rStyle w:val="StyleUnderline"/>
        </w:rPr>
        <w:t xml:space="preserve"> state is very </w:t>
      </w:r>
      <w:r w:rsidRPr="000B70A7">
        <w:rPr>
          <w:rStyle w:val="Emphasis"/>
          <w:highlight w:val="cyan"/>
        </w:rPr>
        <w:t>heavily dependent</w:t>
      </w:r>
      <w:r w:rsidRPr="000B70A7">
        <w:rPr>
          <w:rStyle w:val="StyleUnderline"/>
          <w:highlight w:val="cyan"/>
        </w:rPr>
        <w:t xml:space="preserve"> upon</w:t>
      </w:r>
      <w:r w:rsidRPr="001D7C21">
        <w:rPr>
          <w:rStyle w:val="StyleUnderline"/>
        </w:rPr>
        <w:t xml:space="preserve"> the </w:t>
      </w:r>
      <w:r w:rsidRPr="000B70A7">
        <w:rPr>
          <w:rStyle w:val="Emphasis"/>
          <w:highlight w:val="cyan"/>
        </w:rPr>
        <w:t>revenue</w:t>
      </w:r>
      <w:r w:rsidRPr="001D7C21">
        <w:rPr>
          <w:rStyle w:val="StyleUnderline"/>
        </w:rPr>
        <w:t xml:space="preserve"> that it obtains </w:t>
      </w:r>
      <w:r w:rsidRPr="000B70A7">
        <w:rPr>
          <w:rStyle w:val="StyleUnderline"/>
          <w:highlight w:val="cyan"/>
        </w:rPr>
        <w:t>from</w:t>
      </w:r>
      <w:r w:rsidRPr="001D7C21">
        <w:rPr>
          <w:rStyle w:val="StyleUnderline"/>
        </w:rPr>
        <w:t xml:space="preserve"> </w:t>
      </w:r>
      <w:r w:rsidRPr="001D7C21">
        <w:rPr>
          <w:rStyle w:val="Emphasis"/>
        </w:rPr>
        <w:t>exporting</w:t>
      </w:r>
      <w:r w:rsidRPr="001D7C21">
        <w:rPr>
          <w:rStyle w:val="StyleUnderline"/>
        </w:rPr>
        <w:t xml:space="preserve"> primarily </w:t>
      </w:r>
      <w:r w:rsidRPr="000B70A7">
        <w:rPr>
          <w:rStyle w:val="Emphasis"/>
          <w:highlight w:val="cyan"/>
        </w:rPr>
        <w:t>oil</w:t>
      </w:r>
      <w:r w:rsidRPr="00B1315B">
        <w:rPr>
          <w:sz w:val="16"/>
        </w:rPr>
        <w:t xml:space="preserve">, although also to some extent natural gas and petrochemicals. And this has </w:t>
      </w:r>
      <w:r w:rsidRPr="001D7C21">
        <w:rPr>
          <w:rStyle w:val="StyleUnderline"/>
        </w:rPr>
        <w:t xml:space="preserve">in the past </w:t>
      </w:r>
      <w:r w:rsidRPr="001D7C21">
        <w:rPr>
          <w:rStyle w:val="Emphasis"/>
        </w:rPr>
        <w:t>contributed</w:t>
      </w:r>
      <w:r w:rsidRPr="00B1315B">
        <w:rPr>
          <w:sz w:val="16"/>
        </w:rPr>
        <w:t xml:space="preserve">– depends on the year and the price of oil– but </w:t>
      </w:r>
      <w:r w:rsidRPr="001D7C21">
        <w:rPr>
          <w:rStyle w:val="StyleUnderline"/>
        </w:rPr>
        <w:t xml:space="preserve">somewhere </w:t>
      </w:r>
      <w:r w:rsidRPr="000B70A7">
        <w:rPr>
          <w:rStyle w:val="StyleUnderline"/>
          <w:highlight w:val="cyan"/>
        </w:rPr>
        <w:t xml:space="preserve">around </w:t>
      </w:r>
      <w:r w:rsidRPr="000B70A7">
        <w:rPr>
          <w:rStyle w:val="Emphasis"/>
          <w:highlight w:val="cyan"/>
        </w:rPr>
        <w:t>85%</w:t>
      </w:r>
      <w:r w:rsidRPr="000B70A7">
        <w:rPr>
          <w:rStyle w:val="StyleUnderline"/>
          <w:highlight w:val="cyan"/>
        </w:rPr>
        <w:t xml:space="preserve"> of</w:t>
      </w:r>
      <w:r w:rsidRPr="001D7C21">
        <w:rPr>
          <w:rStyle w:val="StyleUnderline"/>
        </w:rPr>
        <w:t xml:space="preserve"> the state’s </w:t>
      </w:r>
      <w:r w:rsidRPr="000B70A7">
        <w:rPr>
          <w:rStyle w:val="Emphasis"/>
          <w:highlight w:val="cyan"/>
        </w:rPr>
        <w:t>budget</w:t>
      </w:r>
      <w:r w:rsidRPr="00B1315B">
        <w:rPr>
          <w:sz w:val="16"/>
        </w:rPr>
        <w:t xml:space="preserve">. So, the budget is heavily dependent on oil, but it is more significant than that in that the entire economy of Saudi Arabia is very much different than a normal economy, in which case the people produce things and the government then taxes them. In Saudi Arabia, the government does not tax the people and instead gives them a large amount of services and welfare state options. So it is in fact a strange place in a number of ways. Not only is it probably the last strategically important real monarchy on the planet politically, but economically it is a distributive state rather than a productive state. By which I mean that the government distributes wealth rather than the people, most of them, producing it. So from both of those positions or both of those angles </w:t>
      </w:r>
      <w:r w:rsidRPr="001D7C21">
        <w:rPr>
          <w:rStyle w:val="StyleUnderline"/>
        </w:rPr>
        <w:t xml:space="preserve">in terms of the country’s </w:t>
      </w:r>
      <w:r w:rsidRPr="000B70A7">
        <w:rPr>
          <w:rStyle w:val="Emphasis"/>
          <w:highlight w:val="cyan"/>
        </w:rPr>
        <w:t>GDP</w:t>
      </w:r>
      <w:r w:rsidRPr="00B1315B">
        <w:rPr>
          <w:sz w:val="16"/>
        </w:rPr>
        <w:t xml:space="preserve">, which, as I say, is </w:t>
      </w:r>
      <w:r w:rsidRPr="000B70A7">
        <w:rPr>
          <w:rStyle w:val="StyleUnderline"/>
          <w:highlight w:val="cyan"/>
        </w:rPr>
        <w:t xml:space="preserve">fed </w:t>
      </w:r>
      <w:r w:rsidRPr="000B70A7">
        <w:rPr>
          <w:rStyle w:val="Emphasis"/>
          <w:highlight w:val="cyan"/>
        </w:rPr>
        <w:t>largely</w:t>
      </w:r>
      <w:r w:rsidRPr="000B70A7">
        <w:rPr>
          <w:rStyle w:val="StyleUnderline"/>
          <w:highlight w:val="cyan"/>
        </w:rPr>
        <w:t xml:space="preserve"> by</w:t>
      </w:r>
      <w:r w:rsidRPr="001D7C21">
        <w:rPr>
          <w:rStyle w:val="StyleUnderline"/>
        </w:rPr>
        <w:t xml:space="preserve"> the state pumping out the </w:t>
      </w:r>
      <w:r w:rsidRPr="000B70A7">
        <w:rPr>
          <w:rStyle w:val="Emphasis"/>
          <w:highlight w:val="cyan"/>
        </w:rPr>
        <w:t>oil</w:t>
      </w:r>
      <w:r w:rsidRPr="001D7C21">
        <w:rPr>
          <w:rStyle w:val="Emphasis"/>
        </w:rPr>
        <w:t xml:space="preserve"> revenues</w:t>
      </w:r>
      <w:r w:rsidRPr="00B1315B">
        <w:rPr>
          <w:sz w:val="16"/>
        </w:rPr>
        <w:t xml:space="preserve"> to the people </w:t>
      </w:r>
      <w:r w:rsidRPr="001D7C21">
        <w:rPr>
          <w:rStyle w:val="StyleUnderline"/>
        </w:rPr>
        <w:t xml:space="preserve">and by the </w:t>
      </w:r>
      <w:r w:rsidRPr="000B70A7">
        <w:rPr>
          <w:rStyle w:val="Emphasis"/>
        </w:rPr>
        <w:t>state’s revenues</w:t>
      </w:r>
      <w:r w:rsidRPr="000B70A7">
        <w:rPr>
          <w:rStyle w:val="StyleUnderline"/>
        </w:rPr>
        <w:t xml:space="preserve"> itself, it’s </w:t>
      </w:r>
      <w:r w:rsidRPr="000B70A7">
        <w:rPr>
          <w:rStyle w:val="Emphasis"/>
        </w:rPr>
        <w:t>heavily dependent</w:t>
      </w:r>
      <w:r w:rsidRPr="000B70A7">
        <w:rPr>
          <w:rStyle w:val="StyleUnderline"/>
        </w:rPr>
        <w:t xml:space="preserve"> on the price of </w:t>
      </w:r>
      <w:r w:rsidRPr="000B70A7">
        <w:rPr>
          <w:rStyle w:val="Emphasis"/>
        </w:rPr>
        <w:t>oil</w:t>
      </w:r>
      <w:r w:rsidRPr="000B70A7">
        <w:rPr>
          <w:sz w:val="16"/>
        </w:rPr>
        <w:t>.</w:t>
      </w:r>
    </w:p>
    <w:p w14:paraId="66A95DFC" w14:textId="77777777" w:rsidR="008C3FD0" w:rsidRPr="00B1315B" w:rsidRDefault="008C3FD0" w:rsidP="008C3FD0">
      <w:pPr>
        <w:rPr>
          <w:sz w:val="16"/>
        </w:rPr>
      </w:pPr>
      <w:r w:rsidRPr="00B1315B">
        <w:rPr>
          <w:sz w:val="16"/>
        </w:rPr>
        <w:t>Stone: Well, in the last decade, we’ve really seen how that over-dependence on the single commodity to fund the government, oil, has created problems for the kingdom. Can you talk about that reliance and the risk of that reliance for the kingdom’s economy?</w:t>
      </w:r>
    </w:p>
    <w:p w14:paraId="0A877BAB" w14:textId="77777777" w:rsidR="008C3FD0" w:rsidRPr="00B1315B" w:rsidRDefault="008C3FD0" w:rsidP="008C3FD0">
      <w:pPr>
        <w:rPr>
          <w:sz w:val="16"/>
        </w:rPr>
      </w:pPr>
      <w:r w:rsidRPr="00B1315B">
        <w:rPr>
          <w:sz w:val="16"/>
        </w:rPr>
        <w:t xml:space="preserve">Rundell: Clearly, to be dependent on one crop or one product is not desirable. If that’s a commodity that has a price, it varies significantly over time. Most people think that the Saudis are always getting rich from oil. That, in fact, is not the case. There was a period– it’s hard to believe, but basically between 1980 and the year 2000, they ran a budget deficit and an increasingly large budget deficit. People remember the two oil shocks of the 1970s. They remember 1973 and they remember 1979. The first dealing with the Arab-Israeli war and the second one dealing with the Iranian revolution. In both of those cases, there was a huge uptick in oil and a windfall profit for the Saudis. During the early eighties, they attempted to keep the price high by restricting production. But that did not work because the other members of OPEC at the time all cheated. So they found themselves in the first part of the eighties, reducing their own production dramatically. And then after about 1986, they just said, forget it, we’re not going to carry the load for everybody else in OPEC. And they just opened the taps and the price did collapse. So really then they had a major, major, deficit. By the year 2000, 100% of their national debt, the money the government had borrowed was at 100% of GDP, and that’s when you start seeing yellow lights flashing. At least most people think that. Some people perhaps today are coming up with different theories. But in general, I think one should not. I think once you get to 100% of your GDP as your national debt, people start </w:t>
      </w:r>
      <w:r w:rsidRPr="00B1315B">
        <w:rPr>
          <w:sz w:val="16"/>
        </w:rPr>
        <w:lastRenderedPageBreak/>
        <w:t>taking notice. So they were in a difficult situation. King Abdullah actually at the time went on TV and said the party’s over. We’re going to have to start changing the way we do things around here.</w:t>
      </w:r>
    </w:p>
    <w:p w14:paraId="0AA010E9" w14:textId="77777777" w:rsidR="008C3FD0" w:rsidRPr="00B1315B" w:rsidRDefault="008C3FD0" w:rsidP="008C3FD0">
      <w:pPr>
        <w:rPr>
          <w:sz w:val="16"/>
        </w:rPr>
      </w:pPr>
      <w:r w:rsidRPr="00B1315B">
        <w:rPr>
          <w:sz w:val="16"/>
        </w:rPr>
        <w:t>Stone: That was internal TV to the Saudi people?</w:t>
      </w:r>
    </w:p>
    <w:p w14:paraId="39B5808E" w14:textId="77777777" w:rsidR="008C3FD0" w:rsidRPr="00B1315B" w:rsidRDefault="008C3FD0" w:rsidP="008C3FD0">
      <w:pPr>
        <w:rPr>
          <w:sz w:val="16"/>
        </w:rPr>
      </w:pPr>
      <w:r w:rsidRPr="00B1315B">
        <w:rPr>
          <w:sz w:val="16"/>
        </w:rPr>
        <w:t xml:space="preserve">Rundell: Yeah, to the Saudi people. That was in 2000, roughly. And then as if by magic, effectively what happened was China began to grow very rapidly and the price of oil went up again dramatically. And you can look at a chart and see how oil prices change. But basically, the Saudis were out of the woods and all of a sudden they started making a lot of money again. And interestingly, this is a more of a historical note, but King Abdullah first of all, the first thing he did, rather to the annoyance of many Saudis, was pay off the debt. He practiced countercyclical economics exactly the way your textbook says it should be done and not the way that we do it in the United States these days. So he paid off the debt and the debt got down to something ridiculous, like 5% of GDP, which most economists would say is actually too low. They’d actually say you need something more than that. But any event, before he started spending money, he paid off the debt. So then we come to the next time that prices really began to go through the floor– and they varied from time to time. But the next time they had a real problem was around 2014 and they started going into another tailspin economically. And this time they didn’t want to count on their good luck to bail them out. And so when King Salman took the throne, took over when his brother King Abdullah died, then they implemented </w:t>
      </w:r>
      <w:r w:rsidRPr="000B70A7">
        <w:rPr>
          <w:rStyle w:val="Emphasis"/>
          <w:highlight w:val="cyan"/>
        </w:rPr>
        <w:t>Vision 2030</w:t>
      </w:r>
      <w:r w:rsidRPr="00B1315B">
        <w:rPr>
          <w:sz w:val="16"/>
        </w:rPr>
        <w:t xml:space="preserve">, which was very </w:t>
      </w:r>
      <w:r w:rsidRPr="00B1315B">
        <w:rPr>
          <w:rStyle w:val="StyleUnderline"/>
        </w:rPr>
        <w:t xml:space="preserve">specifically intended to </w:t>
      </w:r>
      <w:r w:rsidRPr="00B1315B">
        <w:rPr>
          <w:rStyle w:val="Emphasis"/>
        </w:rPr>
        <w:t>reduce</w:t>
      </w:r>
      <w:r w:rsidRPr="00B1315B">
        <w:rPr>
          <w:rStyle w:val="StyleUnderline"/>
        </w:rPr>
        <w:t xml:space="preserve"> their </w:t>
      </w:r>
      <w:r w:rsidRPr="00B1315B">
        <w:rPr>
          <w:rStyle w:val="Emphasis"/>
        </w:rPr>
        <w:t>dependence</w:t>
      </w:r>
      <w:r w:rsidRPr="00B1315B">
        <w:rPr>
          <w:rStyle w:val="StyleUnderline"/>
        </w:rPr>
        <w:t xml:space="preserve"> on </w:t>
      </w:r>
      <w:r w:rsidRPr="00B1315B">
        <w:rPr>
          <w:rStyle w:val="Emphasis"/>
        </w:rPr>
        <w:t>oil</w:t>
      </w:r>
      <w:r w:rsidRPr="00B1315B">
        <w:rPr>
          <w:sz w:val="16"/>
        </w:rPr>
        <w:t>.</w:t>
      </w:r>
    </w:p>
    <w:p w14:paraId="03118D20" w14:textId="77777777" w:rsidR="008C3FD0" w:rsidRPr="00B1315B" w:rsidRDefault="008C3FD0" w:rsidP="008C3FD0">
      <w:pPr>
        <w:rPr>
          <w:sz w:val="16"/>
        </w:rPr>
      </w:pPr>
      <w:r w:rsidRPr="00B1315B">
        <w:rPr>
          <w:sz w:val="16"/>
        </w:rPr>
        <w:t xml:space="preserve">So </w:t>
      </w:r>
      <w:r w:rsidRPr="00B1315B">
        <w:rPr>
          <w:rStyle w:val="StyleUnderline"/>
        </w:rPr>
        <w:t xml:space="preserve">that is the </w:t>
      </w:r>
      <w:r w:rsidRPr="00B1315B">
        <w:rPr>
          <w:rStyle w:val="Emphasis"/>
        </w:rPr>
        <w:t>plan</w:t>
      </w:r>
      <w:r w:rsidRPr="00B1315B">
        <w:rPr>
          <w:rStyle w:val="StyleUnderline"/>
        </w:rPr>
        <w:t xml:space="preserve"> that they’ve been now </w:t>
      </w:r>
      <w:r w:rsidRPr="00B1315B">
        <w:rPr>
          <w:rStyle w:val="Emphasis"/>
        </w:rPr>
        <w:t>working</w:t>
      </w:r>
      <w:r w:rsidRPr="00B1315B">
        <w:rPr>
          <w:rStyle w:val="StyleUnderline"/>
        </w:rPr>
        <w:t xml:space="preserve"> on for </w:t>
      </w:r>
      <w:r w:rsidRPr="00B1315B">
        <w:rPr>
          <w:rStyle w:val="Emphasis"/>
        </w:rPr>
        <w:t>seven years</w:t>
      </w:r>
      <w:r w:rsidRPr="00B1315B">
        <w:rPr>
          <w:sz w:val="16"/>
        </w:rPr>
        <w:t xml:space="preserve">. And I think that was a wise decision. I think they decided, look, we’ve been lucky before, but we might not be lucky in the future. And who knows what’s going to happen to the demand for oil in the future. So let’s be careful and cautious and let’s try and wean ourselves to some extent. And </w:t>
      </w:r>
      <w:r w:rsidRPr="00B1315B">
        <w:rPr>
          <w:rStyle w:val="StyleUnderline"/>
        </w:rPr>
        <w:t xml:space="preserve">they </w:t>
      </w:r>
      <w:r w:rsidRPr="000B70A7">
        <w:rPr>
          <w:rStyle w:val="Emphasis"/>
          <w:highlight w:val="cyan"/>
        </w:rPr>
        <w:t>can’t</w:t>
      </w:r>
      <w:r w:rsidRPr="00B1315B">
        <w:rPr>
          <w:rStyle w:val="StyleUnderline"/>
        </w:rPr>
        <w:t xml:space="preserve"> really </w:t>
      </w:r>
      <w:r w:rsidRPr="000B70A7">
        <w:rPr>
          <w:rStyle w:val="StyleUnderline"/>
          <w:highlight w:val="cyan"/>
        </w:rPr>
        <w:t xml:space="preserve">do it </w:t>
      </w:r>
      <w:r w:rsidRPr="000B70A7">
        <w:rPr>
          <w:rStyle w:val="Emphasis"/>
          <w:highlight w:val="cyan"/>
        </w:rPr>
        <w:t>completely</w:t>
      </w:r>
      <w:r w:rsidRPr="000B70A7">
        <w:rPr>
          <w:rStyle w:val="StyleUnderline"/>
          <w:highlight w:val="cyan"/>
        </w:rPr>
        <w:t>, but wean</w:t>
      </w:r>
      <w:r w:rsidRPr="00B1315B">
        <w:rPr>
          <w:rStyle w:val="StyleUnderline"/>
        </w:rPr>
        <w:t xml:space="preserve"> themselves </w:t>
      </w:r>
      <w:r w:rsidRPr="000B70A7">
        <w:rPr>
          <w:rStyle w:val="StyleUnderline"/>
          <w:highlight w:val="cyan"/>
        </w:rPr>
        <w:t xml:space="preserve">to </w:t>
      </w:r>
      <w:r w:rsidRPr="000B70A7">
        <w:rPr>
          <w:rStyle w:val="Emphasis"/>
          <w:highlight w:val="cyan"/>
        </w:rPr>
        <w:t>some extent</w:t>
      </w:r>
      <w:r w:rsidRPr="00B1315B">
        <w:rPr>
          <w:rStyle w:val="StyleUnderline"/>
        </w:rPr>
        <w:t xml:space="preserve"> off </w:t>
      </w:r>
      <w:r w:rsidRPr="000B70A7">
        <w:rPr>
          <w:rStyle w:val="StyleUnderline"/>
          <w:highlight w:val="cyan"/>
        </w:rPr>
        <w:t xml:space="preserve">of </w:t>
      </w:r>
      <w:r w:rsidRPr="000B70A7">
        <w:rPr>
          <w:rStyle w:val="Emphasis"/>
          <w:highlight w:val="cyan"/>
        </w:rPr>
        <w:t>oil</w:t>
      </w:r>
      <w:r w:rsidRPr="00B1315B">
        <w:rPr>
          <w:sz w:val="16"/>
        </w:rPr>
        <w:t xml:space="preserve">. I think there’s another factor that needs to be mentioned there, and that is that while oil provided the government’s revenue and government spending provided the underpinning for the economy and for GDP growth, oil and money being spent from oil did not really create a lot of jobs and employment was becoming an issue for Saudis as well. So it was not simply we need to wean ourselves from oil so that we can– or we need to diversify, I would say, that’s probably a better way to look at it because </w:t>
      </w:r>
      <w:r w:rsidRPr="000B70A7">
        <w:rPr>
          <w:rStyle w:val="Emphasis"/>
          <w:highlight w:val="cyan"/>
        </w:rPr>
        <w:t>oil</w:t>
      </w:r>
      <w:r w:rsidRPr="00B1315B">
        <w:rPr>
          <w:rStyle w:val="StyleUnderline"/>
        </w:rPr>
        <w:t xml:space="preserve"> is going to </w:t>
      </w:r>
      <w:r w:rsidRPr="000B70A7">
        <w:rPr>
          <w:rStyle w:val="StyleUnderline"/>
          <w:highlight w:val="cyan"/>
        </w:rPr>
        <w:t xml:space="preserve">remain </w:t>
      </w:r>
      <w:r w:rsidRPr="000B70A7">
        <w:rPr>
          <w:rStyle w:val="Emphasis"/>
          <w:highlight w:val="cyan"/>
        </w:rPr>
        <w:t>important</w:t>
      </w:r>
      <w:r w:rsidRPr="000B70A7">
        <w:rPr>
          <w:rStyle w:val="StyleUnderline"/>
          <w:highlight w:val="cyan"/>
        </w:rPr>
        <w:t xml:space="preserve"> to</w:t>
      </w:r>
      <w:r w:rsidRPr="000B70A7">
        <w:rPr>
          <w:rStyle w:val="StyleUnderline"/>
        </w:rPr>
        <w:t xml:space="preserve"> the</w:t>
      </w:r>
      <w:r w:rsidRPr="00B1315B">
        <w:rPr>
          <w:rStyle w:val="StyleUnderline"/>
        </w:rPr>
        <w:t xml:space="preserve"> </w:t>
      </w:r>
      <w:r w:rsidRPr="000B70A7">
        <w:rPr>
          <w:rStyle w:val="Emphasis"/>
          <w:highlight w:val="cyan"/>
        </w:rPr>
        <w:t>Saudi</w:t>
      </w:r>
      <w:r w:rsidRPr="00B1315B">
        <w:rPr>
          <w:rStyle w:val="StyleUnderline"/>
        </w:rPr>
        <w:t xml:space="preserve"> economy</w:t>
      </w:r>
      <w:r w:rsidRPr="00B1315B">
        <w:rPr>
          <w:sz w:val="16"/>
        </w:rPr>
        <w:t>, but they want to diversify so it’s not the only important thing. And one major reason for that, even if the oil price went up and they had plenty of money, that wasn’t really creating jobs and that was a problem. So there was a point where everybody could not work for the government, which is what they had done more or less in the past.</w:t>
      </w:r>
    </w:p>
    <w:p w14:paraId="535FA751" w14:textId="77777777" w:rsidR="008C3FD0" w:rsidRPr="00B1315B" w:rsidRDefault="008C3FD0" w:rsidP="008C3FD0">
      <w:pPr>
        <w:rPr>
          <w:sz w:val="16"/>
        </w:rPr>
      </w:pPr>
      <w:r w:rsidRPr="00B1315B">
        <w:rPr>
          <w:sz w:val="16"/>
        </w:rPr>
        <w:t xml:space="preserve">Stone: I think it’s a very interesting point that you bring up in your book on this, that </w:t>
      </w:r>
      <w:r w:rsidRPr="000B70A7">
        <w:rPr>
          <w:rStyle w:val="StyleUnderline"/>
          <w:highlight w:val="cyan"/>
        </w:rPr>
        <w:t>even</w:t>
      </w:r>
      <w:r w:rsidRPr="00B1315B">
        <w:rPr>
          <w:rStyle w:val="StyleUnderline"/>
        </w:rPr>
        <w:t xml:space="preserve"> the </w:t>
      </w:r>
      <w:r w:rsidRPr="000B70A7">
        <w:rPr>
          <w:rStyle w:val="Emphasis"/>
          <w:highlight w:val="cyan"/>
        </w:rPr>
        <w:t>private</w:t>
      </w:r>
      <w:r w:rsidRPr="000B70A7">
        <w:rPr>
          <w:rStyle w:val="StyleUnderline"/>
          <w:highlight w:val="cyan"/>
        </w:rPr>
        <w:t xml:space="preserve"> sector</w:t>
      </w:r>
      <w:r w:rsidRPr="00B1315B">
        <w:rPr>
          <w:sz w:val="16"/>
        </w:rPr>
        <w:t xml:space="preserve"> in Saudi Arabia, which is not particularly large, </w:t>
      </w:r>
      <w:r w:rsidRPr="00B1315B">
        <w:rPr>
          <w:rStyle w:val="StyleUnderline"/>
        </w:rPr>
        <w:t xml:space="preserve">is </w:t>
      </w:r>
      <w:r w:rsidRPr="000B70A7">
        <w:rPr>
          <w:rStyle w:val="Emphasis"/>
          <w:highlight w:val="cyan"/>
        </w:rPr>
        <w:t>really dependent</w:t>
      </w:r>
      <w:r w:rsidRPr="00B1315B">
        <w:rPr>
          <w:rStyle w:val="StyleUnderline"/>
        </w:rPr>
        <w:t xml:space="preserve"> on the </w:t>
      </w:r>
      <w:r w:rsidRPr="00B1315B">
        <w:rPr>
          <w:rStyle w:val="Emphasis"/>
        </w:rPr>
        <w:t>oil revenue</w:t>
      </w:r>
      <w:r w:rsidRPr="00B1315B">
        <w:rPr>
          <w:sz w:val="16"/>
        </w:rPr>
        <w:t xml:space="preserve"> because the government is the major market for a lot of products and services. So it’s </w:t>
      </w:r>
      <w:r w:rsidRPr="00B1315B">
        <w:rPr>
          <w:rStyle w:val="StyleUnderline"/>
        </w:rPr>
        <w:t xml:space="preserve">governments using </w:t>
      </w:r>
      <w:r w:rsidRPr="00B1315B">
        <w:rPr>
          <w:rStyle w:val="Emphasis"/>
        </w:rPr>
        <w:t>oil revenue</w:t>
      </w:r>
      <w:r w:rsidRPr="00B1315B">
        <w:rPr>
          <w:rStyle w:val="StyleUnderline"/>
        </w:rPr>
        <w:t xml:space="preserve"> to pay for the </w:t>
      </w:r>
      <w:r w:rsidRPr="00B1315B">
        <w:rPr>
          <w:rStyle w:val="Emphasis"/>
        </w:rPr>
        <w:t>private</w:t>
      </w:r>
      <w:r w:rsidRPr="00B1315B">
        <w:rPr>
          <w:rStyle w:val="StyleUnderline"/>
        </w:rPr>
        <w:t xml:space="preserve"> sector</w:t>
      </w:r>
      <w:r w:rsidRPr="00B1315B">
        <w:rPr>
          <w:sz w:val="16"/>
        </w:rPr>
        <w:t>. So it’s very interesting. You just talked about population and jobs. It’s high unemployment, you’ve got a growing young population that needs to be employed, you’ve got a growing royal family. And then you have this history of volatility in the oil price that was throwing the kingdom’s economics into real chaos. In regards to this Vision 2030, what are the key points of that plan in particular as they relate to the country’s energy sector?</w:t>
      </w:r>
    </w:p>
    <w:p w14:paraId="17A2AC17" w14:textId="77777777" w:rsidR="008C3FD0" w:rsidRPr="00B1315B" w:rsidRDefault="008C3FD0" w:rsidP="008C3FD0">
      <w:pPr>
        <w:rPr>
          <w:sz w:val="16"/>
        </w:rPr>
      </w:pPr>
      <w:r w:rsidRPr="00B1315B">
        <w:rPr>
          <w:sz w:val="16"/>
        </w:rPr>
        <w:t>Rundell: Well, Vision 2030 is very elaborate. It’s many pages. It has many subsections. Each of those subsections has its own subsections. It has very detailed, key performance indicators. Literally hundreds, probably thousands of consultants have worked on coming up with the plan and now on devising ways to implement the plan. It involves both economic and social issues. But in a nutshell, from an economic point of view, its goal was to balance the budget and reduce dependence on oil while creating jobs. So I think those would be the three things that it wanted to do and it has, in fact, succeeded to a rather surprising extent in all of those things. For example, there is now a significant effort, a serious effort to expand industries other than oil. The first one, the simplest one, of course, is petrochemicals, which in some ways you could argue is just a derivative. Well, first of all, it was refining. And then secondly came petrochemicals. And now is coming in manufacturing based on the plastics which are being made in the petrochemicals. So they are attempting to move downstream in the hydrocarbon chain, but they’re also developing a mining sector, a rather robust mining sector. Actually, they have quite a lot of world class of amounts of phosphate from which you can make fertilizer. And they are becoming a major player in global fertilizer.</w:t>
      </w:r>
    </w:p>
    <w:p w14:paraId="56B0BAC8" w14:textId="77777777" w:rsidR="008C3FD0" w:rsidRPr="00B1315B" w:rsidRDefault="008C3FD0" w:rsidP="008C3FD0">
      <w:pPr>
        <w:rPr>
          <w:sz w:val="16"/>
        </w:rPr>
      </w:pPr>
      <w:r w:rsidRPr="00B1315B">
        <w:rPr>
          <w:sz w:val="16"/>
        </w:rPr>
        <w:t xml:space="preserve">They are expanding their gas, which is also hydrocarbon, but they didn’t do much with gas before. And in addition to phosphate, they also have bauxite. And so they can make aluminum. Aluminum is very energy intensive, and therefore they have the cheap gas which they can use to smelt their aluminum. So they’ve built a continuous process for aluminum, everything from mining it, to refining it, to smelting it, to rolling it. And they did this with Alcoa. So they did that. They’re attempting to make a tourism industry, which was essentially a religious tourism industry, by which we mean the Hajj. They have a monopoly in that there’s only one Mecca. And all Muslims, which is about one quarter of the world’s population, are supposed to go there once in your lifetime. And I would imagine even Disneyland, of which there’s only two really, or maybe three if you count the one in Europe, but everybody in the world is not obliged to go to Disneyland once in their lifetime. Many people would like to, but they aren’t obliged to. But in any event, should they have this captive audience for Mecca and they are expanding that dramatically, their capacity to provide hospitality for those people. But they’re also attempting to build a tourism industry that relates to what </w:t>
      </w:r>
      <w:r w:rsidRPr="00B1315B">
        <w:rPr>
          <w:sz w:val="16"/>
        </w:rPr>
        <w:lastRenderedPageBreak/>
        <w:t>we call normal non-religious tourism. So they’re working out a healthcare sector, which that’s a little bit less unique. Perhaps everybody wants to have a healthcare sector, but they’re expanding that.</w:t>
      </w:r>
    </w:p>
    <w:p w14:paraId="54FA6EFC" w14:textId="77777777" w:rsidR="008C3FD0" w:rsidRPr="00B1315B" w:rsidRDefault="008C3FD0" w:rsidP="008C3FD0">
      <w:pPr>
        <w:rPr>
          <w:sz w:val="16"/>
        </w:rPr>
      </w:pPr>
      <w:r w:rsidRPr="00B1315B">
        <w:rPr>
          <w:sz w:val="16"/>
        </w:rPr>
        <w:t xml:space="preserve">So </w:t>
      </w:r>
      <w:r w:rsidRPr="00B1315B">
        <w:rPr>
          <w:rStyle w:val="StyleUnderline"/>
        </w:rPr>
        <w:t xml:space="preserve">there’s a </w:t>
      </w:r>
      <w:r w:rsidRPr="00B1315B">
        <w:rPr>
          <w:rStyle w:val="Emphasis"/>
        </w:rPr>
        <w:t>variety</w:t>
      </w:r>
      <w:r w:rsidRPr="00B1315B">
        <w:rPr>
          <w:rStyle w:val="StyleUnderline"/>
        </w:rPr>
        <w:t xml:space="preserve"> of things that they’re trying to do to </w:t>
      </w:r>
      <w:r w:rsidRPr="00B1315B">
        <w:rPr>
          <w:rStyle w:val="Emphasis"/>
        </w:rPr>
        <w:t>diversify</w:t>
      </w:r>
      <w:r w:rsidRPr="00B1315B">
        <w:rPr>
          <w:rStyle w:val="StyleUnderline"/>
        </w:rPr>
        <w:t xml:space="preserve"> away from </w:t>
      </w:r>
      <w:r w:rsidRPr="00B1315B">
        <w:rPr>
          <w:rStyle w:val="Emphasis"/>
        </w:rPr>
        <w:t>oil</w:t>
      </w:r>
      <w:r w:rsidRPr="00B1315B">
        <w:rPr>
          <w:sz w:val="16"/>
        </w:rPr>
        <w:t>. The other thing that they tried to do, though, in terms of diversifying the government revenue, was that they actually introduced taxes and cut subsidies for the first time. And that was really dramatic. That was, I would say, a shock to many Saudis that all of a sudden they had to pay taxes. Now, they don’t have an income tax, but they have what we would call a sales tax, a VAT tax. And they implemented that very quickly and it went into effect and people are paying it now. And then they put it up. I think right now it’s like 15%. It’s not insignificant. They also began to reduce the subsidies that people had been getting. People had effectively been getting free electricity, free water, very, very inexpensive gasoline. And they began to bring all that more into line with normal world prices. Still, it’s subsidized. And they put in place special mechanisms for people who were poor. So to some extent, there was a means-tested event. So those are some of the changes in the fiscal of dynamics of what Vision 2030 was attempting to do and what it’s actually done. And they have succeeded. They managed to balance the budget and they have managed to reduce the amount of government revenue, the percentage of revenue that comes from oil. That number you have to be clear, though, is a very volatile number.</w:t>
      </w:r>
    </w:p>
    <w:p w14:paraId="26809BB4" w14:textId="77777777" w:rsidR="008C3FD0" w:rsidRDefault="008C3FD0" w:rsidP="008C3FD0">
      <w:pPr>
        <w:rPr>
          <w:sz w:val="16"/>
        </w:rPr>
      </w:pPr>
      <w:r w:rsidRPr="00B1315B">
        <w:rPr>
          <w:sz w:val="16"/>
        </w:rPr>
        <w:t xml:space="preserve">Stone: I want to get into this issue of the energy transition and Saudi Arabia’s general role in it. It’s interesting that you talked about the pricing of oil. Saudi Arabia’s primary goal in the oil market is not necessarily to keep oil prices high, but to keep oil prices stable, to limit the incentive for other countries to kind of go away. </w:t>
      </w:r>
      <w:r w:rsidRPr="000B70A7">
        <w:rPr>
          <w:rStyle w:val="StyleUnderline"/>
        </w:rPr>
        <w:t xml:space="preserve">When </w:t>
      </w:r>
      <w:r w:rsidRPr="000B70A7">
        <w:rPr>
          <w:rStyle w:val="Emphasis"/>
        </w:rPr>
        <w:t>oil</w:t>
      </w:r>
      <w:r w:rsidRPr="000B70A7">
        <w:rPr>
          <w:rStyle w:val="StyleUnderline"/>
        </w:rPr>
        <w:t xml:space="preserve"> pricing is </w:t>
      </w:r>
      <w:r w:rsidRPr="000B70A7">
        <w:rPr>
          <w:rStyle w:val="Emphasis"/>
        </w:rPr>
        <w:t>volatile</w:t>
      </w:r>
      <w:r w:rsidRPr="000B70A7">
        <w:rPr>
          <w:rStyle w:val="StyleUnderline"/>
        </w:rPr>
        <w:t xml:space="preserve">, it’s </w:t>
      </w:r>
      <w:r w:rsidRPr="000B70A7">
        <w:rPr>
          <w:rStyle w:val="Emphasis"/>
        </w:rPr>
        <w:t>bad</w:t>
      </w:r>
      <w:r w:rsidRPr="00B1315B">
        <w:rPr>
          <w:rStyle w:val="StyleUnderline"/>
        </w:rPr>
        <w:t xml:space="preserve"> for </w:t>
      </w:r>
      <w:r w:rsidRPr="00B1315B">
        <w:rPr>
          <w:rStyle w:val="Emphasis"/>
        </w:rPr>
        <w:t>Saudi</w:t>
      </w:r>
      <w:r w:rsidRPr="00B1315B">
        <w:rPr>
          <w:rStyle w:val="StyleUnderline"/>
        </w:rPr>
        <w:t xml:space="preserve"> Arabia</w:t>
      </w:r>
      <w:r w:rsidRPr="00B1315B">
        <w:rPr>
          <w:sz w:val="16"/>
        </w:rPr>
        <w:t>, but it’s also bad for the market.</w:t>
      </w:r>
    </w:p>
    <w:p w14:paraId="2EE22048" w14:textId="77777777" w:rsidR="008C3FD0" w:rsidRPr="00B1315B" w:rsidRDefault="008C3FD0" w:rsidP="008C3FD0">
      <w:pPr>
        <w:rPr>
          <w:sz w:val="16"/>
        </w:rPr>
      </w:pPr>
      <w:r>
        <w:rPr>
          <w:sz w:val="16"/>
        </w:rPr>
        <w:t>&lt;&lt;&lt;TEXT CONDENSED, NONE OMITTED&gt;&gt;&gt;</w:t>
      </w:r>
    </w:p>
    <w:p w14:paraId="33FD4678" w14:textId="77777777" w:rsidR="008C3FD0" w:rsidRPr="00B1315B" w:rsidRDefault="008C3FD0" w:rsidP="008C3FD0">
      <w:pPr>
        <w:rPr>
          <w:sz w:val="10"/>
          <w:szCs w:val="10"/>
        </w:rPr>
      </w:pPr>
      <w:r w:rsidRPr="00B1315B">
        <w:rPr>
          <w:sz w:val="10"/>
          <w:szCs w:val="10"/>
        </w:rPr>
        <w:t>Rundell: That’s absolutely correct. That in the past, and by that I mean the last 40 years, the Saudis have placed stability in the market long term over short-term profits. And the reason for that is that they have a lot of oil. They want oil to remain a significant part of the global energy mix for the foreseeable future. This is different than many members of OPEC who have limited amounts of oil, and want to make as much money as fast as they can while they can. So the Saudis have a very different, much more long-term perspective. They realize and they have learned from experience that if oil prices become too high or too volatile, people will begin to look for alternatives. If the oil price is too high, what will happen? Well, number one, people will start drilling for oil in places that they had not done before and that are expensive. And the clear example of that was the last time in the seventies when oil prices went up. That was when people started going to Alaska. That was when people started drilling in the North Sea. So like any economic dynamic, if the price goes up because there’s a limited supply, the people will try to increase the supply. So that doesn’t help them. The second thing, though, which will happen is people will begin to insulate their houses. People will begin to drive electric cars. People will look for ways to not have to use oil. So, again, that doesn’t help them. So they have had a long-term policy of trying to maintain stable and reasonable oil prices. When we say reasonable oil prices, basically they would like to make as much money as they can without damaging global economic growth. They don’t want to drive the world into a recession. If the world goes into recession, they know very well that demand for oil will go down. So they walk a fine line of trying to– they’re not a charity. Their country depends on their ability to make money off selling oil. So they want to make as much money as they can in the long term, but they’re sensitive to the fact that being too greedy would, if you will, kill the goose that laid the golden egg. So that is their attitude and has been for a long time. I think it’s also important to remember that from a political point of view, and this is very different, I just went over the economic factors. Now let’s look at the political factors. Saudi Arabia is a large country in a very volatile and not a very friendly neighborhood. They actually were attacked by Egypt in the seventies. Now they have tensions with Iran and they are not a military power. They have relied on powerful friends to defend them. And what has made them worth defending is their ability to provide oil and to maintain stability in the market. And so here is the point I’m making, is that no country in the world and no private oil company maintains 2 million barrels a day of spare capacity. The Saudis do this. Most of the time it’s one and a half, 2 million barrels, it depends on how much they’re using, but they try to maintain a large buffer stock. That buffer costs them literally tens of billions of dollars to create. They have to drill the wells and then they just put the pipelines down and then they just shut it in for a rainy day. Stone: That’s essentially their overhead, their extra overhead. Rundell: It’s their reserve. Stone: You could call it. Rundell: Yeah. If Exxon did that, the chairman of Exxon would be looking for a new job. The stockholders would be very upset that he spent all this money– or the president of Exxon, that he spent all this money and then he’d just shut it all in for a rainy day. But the Saudis do that. And I want to be clear that that is a political decision, not an economic decision. And that is what gives them their true leverage in energy markets. It’s not that they have a lot of oil. It’s not even that their oil is cheap, which it is. It’s very inexpensive to produce oil in Saudi Arabia. And the last commercial barrels of oil produced in this planet will probably come from Saudi Arabia or one of the neighboring countries there because it’s just substantially cheaper and easier to move than oil in pretty much everywhere else. But those are not the key factors that give them a seat at the table in global politics. What gives them that seat is their ability to put a large volume into the market quickly when, for example, there is a hurricane in the Gulf of Mexico, or there is a strike in Nigeria or Venezuela, or when there is a war in the Middle East, or quite honestly when the United States says, you know what, we’re going to put a sanction on Iran and we’re going to take Iranian oil off the market. Well, normally that would cause a price spike if all of a sudden a major producer like Iran was taken off the market. But the Saudis say, okay, we’ll step in and fill in the gap. Of course, they’re happy to do that because they’re going to make some money. But the reality is that they can do that and if there was nobody around who could do that, then we would have to be a lot more circumspective about who we were putting sanctions on without wanting to create major inflationary problems for ourselves. Stone: Well, that’s a very interesting point that you’re bringing up right there. So the United States has more domestic oil production because of the Shale Revolution than it’s ever had in the past, meets more domestic demand with domestic production. Yet the Saudis are politically very important to whatever administration happens to be in power in the United States because as the swing producer, the Saudis can to some extent determine what the price for oil and gasoline is eventually going to be. The connection there, even though the United States has moved away, the political connection is still very strong over oil.</w:t>
      </w:r>
    </w:p>
    <w:p w14:paraId="16853B0B" w14:textId="77777777" w:rsidR="008C3FD0" w:rsidRPr="00B1315B" w:rsidRDefault="008C3FD0" w:rsidP="008C3FD0">
      <w:pPr>
        <w:rPr>
          <w:sz w:val="16"/>
          <w:szCs w:val="16"/>
        </w:rPr>
      </w:pPr>
      <w:r w:rsidRPr="00B1315B">
        <w:rPr>
          <w:sz w:val="16"/>
          <w:szCs w:val="16"/>
        </w:rPr>
        <w:t>&lt;&lt;&lt;PARAGRAPHG BREAKS RESUME&gt;&gt;&gt;</w:t>
      </w:r>
    </w:p>
    <w:p w14:paraId="1036D97C" w14:textId="77777777" w:rsidR="008C3FD0" w:rsidRPr="00B1315B" w:rsidRDefault="008C3FD0" w:rsidP="008C3FD0">
      <w:pPr>
        <w:rPr>
          <w:sz w:val="16"/>
        </w:rPr>
      </w:pPr>
      <w:r w:rsidRPr="00B1315B">
        <w:rPr>
          <w:sz w:val="16"/>
        </w:rPr>
        <w:t xml:space="preserve">Rundell: That’s a very important point. And it’s one that I think is very often misunderstood in the American media. The United States has become what you could, or it was for a while anyways, and it’s not so much today. But it was and could be energy neutral in the sense where we’re not dependent on imported oil and gas. However, that’s not the case for the rest of the world. And oil is traded on a global market. So unless we decided that we’re going to ban the export of oil from the United States, and we’re going to put some kind of rules down that say nobody who produces oil in the United States can ever sell it anywhere outside the United States, which theoretically, I suppose we could do. But we’ve never done that really in a significant way. Unless we really did that, we would always have the global price reflected in the price that we would pay at home. And that’s the simple point. So just while we’re producing our own oil, the fact is if the global price went up we would that be affected. And also just to add one last caveat there. If the global oil price went through the roof and let’s say we did somehow manage to say, right, well, that’s too bad for Germany, they’re going to pay $150 a barrel now, but we still have Texas, so we’re going to still keep paying $40 a barrel. The reality is that the rest of the world would go into a recession even if we didn’t, and we trade with the rest of the world. So even if we still kept our own energy costs low, it would be better for us. But we would still be impacted by surging energy prices that drove the rest of the world into a recession. So </w:t>
      </w:r>
      <w:r w:rsidRPr="00B1315B">
        <w:rPr>
          <w:rStyle w:val="StyleUnderline"/>
        </w:rPr>
        <w:t xml:space="preserve">the </w:t>
      </w:r>
      <w:r w:rsidRPr="000B70A7">
        <w:rPr>
          <w:rStyle w:val="Emphasis"/>
          <w:highlight w:val="cyan"/>
        </w:rPr>
        <w:t>idea</w:t>
      </w:r>
      <w:r w:rsidRPr="000B70A7">
        <w:rPr>
          <w:rStyle w:val="StyleUnderline"/>
          <w:highlight w:val="cyan"/>
        </w:rPr>
        <w:t xml:space="preserve"> that we are</w:t>
      </w:r>
      <w:r w:rsidRPr="00B1315B">
        <w:rPr>
          <w:rStyle w:val="StyleUnderline"/>
        </w:rPr>
        <w:t xml:space="preserve"> somehow now </w:t>
      </w:r>
      <w:r w:rsidRPr="000B70A7">
        <w:rPr>
          <w:rStyle w:val="Emphasis"/>
          <w:highlight w:val="cyan"/>
        </w:rPr>
        <w:t>divorced</w:t>
      </w:r>
      <w:r w:rsidRPr="000B70A7">
        <w:rPr>
          <w:rStyle w:val="StyleUnderline"/>
          <w:highlight w:val="cyan"/>
        </w:rPr>
        <w:t xml:space="preserve"> from </w:t>
      </w:r>
      <w:r w:rsidRPr="000B70A7">
        <w:rPr>
          <w:rStyle w:val="Emphasis"/>
          <w:highlight w:val="cyan"/>
        </w:rPr>
        <w:t>global</w:t>
      </w:r>
      <w:r w:rsidRPr="00B1315B">
        <w:rPr>
          <w:rStyle w:val="Emphasis"/>
        </w:rPr>
        <w:t xml:space="preserve"> energy </w:t>
      </w:r>
      <w:r w:rsidRPr="000B70A7">
        <w:rPr>
          <w:rStyle w:val="Emphasis"/>
          <w:highlight w:val="cyan"/>
        </w:rPr>
        <w:t>markets</w:t>
      </w:r>
      <w:r w:rsidRPr="000B70A7">
        <w:rPr>
          <w:rStyle w:val="StyleUnderline"/>
          <w:highlight w:val="cyan"/>
        </w:rPr>
        <w:t xml:space="preserve"> and</w:t>
      </w:r>
      <w:r w:rsidRPr="00B1315B">
        <w:rPr>
          <w:rStyle w:val="StyleUnderline"/>
        </w:rPr>
        <w:t xml:space="preserve"> the </w:t>
      </w:r>
      <w:r w:rsidRPr="000B70A7">
        <w:rPr>
          <w:rStyle w:val="Emphasis"/>
          <w:highlight w:val="cyan"/>
        </w:rPr>
        <w:t>Saudi</w:t>
      </w:r>
      <w:r w:rsidRPr="000B70A7">
        <w:rPr>
          <w:rStyle w:val="Emphasis"/>
        </w:rPr>
        <w:t>s</w:t>
      </w:r>
      <w:r w:rsidRPr="00B1315B">
        <w:rPr>
          <w:rStyle w:val="StyleUnderline"/>
        </w:rPr>
        <w:t xml:space="preserve"> role in those markets </w:t>
      </w:r>
      <w:r w:rsidRPr="000B70A7">
        <w:rPr>
          <w:rStyle w:val="StyleUnderline"/>
          <w:highlight w:val="cyan"/>
        </w:rPr>
        <w:t xml:space="preserve">is </w:t>
      </w:r>
      <w:r w:rsidRPr="000B70A7">
        <w:rPr>
          <w:rStyle w:val="Emphasis"/>
          <w:highlight w:val="cyan"/>
        </w:rPr>
        <w:t>misinformed</w:t>
      </w:r>
      <w:r w:rsidRPr="00B1315B">
        <w:rPr>
          <w:sz w:val="16"/>
        </w:rPr>
        <w:t>.</w:t>
      </w:r>
    </w:p>
    <w:p w14:paraId="23421E46" w14:textId="77777777" w:rsidR="008C3FD0" w:rsidRPr="00B1315B" w:rsidRDefault="008C3FD0" w:rsidP="008C3FD0">
      <w:pPr>
        <w:rPr>
          <w:sz w:val="16"/>
        </w:rPr>
      </w:pPr>
      <w:r w:rsidRPr="00B1315B">
        <w:rPr>
          <w:sz w:val="16"/>
        </w:rPr>
        <w:t>Stone: Now looking ahead, I want to talk a little bit about the dependence on fossil fuel, fossil fuel markets. The world is moving to reduce its dependency on fossil fuels. It’s interesting, the CEO of Saudi Aramco, the state oil company in Saudi Arabia, has expressed very little concern, at least publicly, about the global demand for oil. But I want to ask you here, as the world does move to reduce its dependency on fossil fuel, how have the Saudis reacted?</w:t>
      </w:r>
    </w:p>
    <w:p w14:paraId="3A902E0F" w14:textId="77777777" w:rsidR="008C3FD0" w:rsidRPr="00B1315B" w:rsidRDefault="008C3FD0" w:rsidP="008C3FD0">
      <w:pPr>
        <w:rPr>
          <w:sz w:val="16"/>
        </w:rPr>
      </w:pPr>
      <w:r w:rsidRPr="00B1315B">
        <w:rPr>
          <w:sz w:val="16"/>
        </w:rPr>
        <w:lastRenderedPageBreak/>
        <w:t xml:space="preserve">Rundell: Well, Andy, there are a lot of people who would question that assumption, and I’m probably one of them. It’s very almost cliche to say that the world is moving away and certainly California is moving away. But 87% of the people on this planet did not sign up for the sanctions against Russia. Eighty-seven percent of the people in this world. Now, in terms of GDP, over half of the global GDP signed up, which is Europe, the United States and our key allies in Asia. But most people in the world did not, and most people in the world are not likely to be driving a Tesla anytime soon. So if you go to India and if you go to China, there are still a lot of people walking, riding bicycles, riding motorcycles. It’s going to be a very long time before they have an electric charging point. So I agree with the Saudis that </w:t>
      </w:r>
      <w:r w:rsidRPr="00B1315B">
        <w:rPr>
          <w:rStyle w:val="StyleUnderline"/>
        </w:rPr>
        <w:t xml:space="preserve">this </w:t>
      </w:r>
      <w:r w:rsidRPr="000B70A7">
        <w:rPr>
          <w:rStyle w:val="Emphasis"/>
          <w:highlight w:val="cyan"/>
        </w:rPr>
        <w:t>idea</w:t>
      </w:r>
      <w:r w:rsidRPr="00B1315B">
        <w:rPr>
          <w:rStyle w:val="StyleUnderline"/>
        </w:rPr>
        <w:t xml:space="preserve"> that the whole </w:t>
      </w:r>
      <w:r w:rsidRPr="000B70A7">
        <w:rPr>
          <w:rStyle w:val="Emphasis"/>
          <w:highlight w:val="cyan"/>
        </w:rPr>
        <w:t>planet</w:t>
      </w:r>
      <w:r w:rsidRPr="000B70A7">
        <w:rPr>
          <w:rStyle w:val="StyleUnderline"/>
          <w:highlight w:val="cyan"/>
        </w:rPr>
        <w:t xml:space="preserve"> is going to </w:t>
      </w:r>
      <w:r w:rsidRPr="000B70A7">
        <w:rPr>
          <w:rStyle w:val="Emphasis"/>
          <w:highlight w:val="cyan"/>
        </w:rPr>
        <w:t>transition</w:t>
      </w:r>
      <w:r w:rsidRPr="00B1315B">
        <w:rPr>
          <w:rStyle w:val="StyleUnderline"/>
        </w:rPr>
        <w:t xml:space="preserve"> away from the </w:t>
      </w:r>
      <w:r w:rsidRPr="00B1315B">
        <w:rPr>
          <w:rStyle w:val="Emphasis"/>
        </w:rPr>
        <w:t>demand for oil</w:t>
      </w:r>
      <w:r w:rsidRPr="00B1315B">
        <w:rPr>
          <w:rStyle w:val="StyleUnderline"/>
        </w:rPr>
        <w:t xml:space="preserve">, look, </w:t>
      </w:r>
      <w:r w:rsidRPr="000B70A7">
        <w:rPr>
          <w:rStyle w:val="StyleUnderline"/>
          <w:highlight w:val="cyan"/>
        </w:rPr>
        <w:t xml:space="preserve">the </w:t>
      </w:r>
      <w:r w:rsidRPr="000B70A7">
        <w:rPr>
          <w:rStyle w:val="Emphasis"/>
          <w:highlight w:val="cyan"/>
        </w:rPr>
        <w:t>Saudis don’t believe</w:t>
      </w:r>
      <w:r w:rsidRPr="000B70A7">
        <w:rPr>
          <w:rStyle w:val="StyleUnderline"/>
          <w:highlight w:val="cyan"/>
        </w:rPr>
        <w:t xml:space="preserve"> that</w:t>
      </w:r>
      <w:r w:rsidRPr="00B1315B">
        <w:rPr>
          <w:sz w:val="16"/>
        </w:rPr>
        <w:t xml:space="preserve">. They don’t believe that. </w:t>
      </w:r>
      <w:r w:rsidRPr="000B70A7">
        <w:rPr>
          <w:rStyle w:val="StyleUnderline"/>
        </w:rPr>
        <w:t>That’s</w:t>
      </w:r>
      <w:r w:rsidRPr="00B1315B">
        <w:rPr>
          <w:rStyle w:val="StyleUnderline"/>
        </w:rPr>
        <w:t xml:space="preserve"> </w:t>
      </w:r>
      <w:r w:rsidRPr="00B1315B">
        <w:rPr>
          <w:rStyle w:val="Emphasis"/>
        </w:rPr>
        <w:t>why</w:t>
      </w:r>
      <w:r w:rsidRPr="00B1315B">
        <w:rPr>
          <w:rStyle w:val="StyleUnderline"/>
        </w:rPr>
        <w:t xml:space="preserve"> </w:t>
      </w:r>
      <w:r w:rsidRPr="000B70A7">
        <w:rPr>
          <w:rStyle w:val="StyleUnderline"/>
          <w:highlight w:val="cyan"/>
        </w:rPr>
        <w:t xml:space="preserve">they are </w:t>
      </w:r>
      <w:r w:rsidRPr="000B70A7">
        <w:rPr>
          <w:rStyle w:val="Emphasis"/>
          <w:highlight w:val="cyan"/>
        </w:rPr>
        <w:t>increasing</w:t>
      </w:r>
      <w:r w:rsidRPr="00B1315B">
        <w:rPr>
          <w:rStyle w:val="StyleUnderline"/>
        </w:rPr>
        <w:t xml:space="preserve"> their </w:t>
      </w:r>
      <w:r w:rsidRPr="000B70A7">
        <w:rPr>
          <w:rStyle w:val="StyleUnderline"/>
          <w:highlight w:val="cyan"/>
        </w:rPr>
        <w:t>production</w:t>
      </w:r>
      <w:r w:rsidRPr="00B1315B">
        <w:rPr>
          <w:sz w:val="16"/>
        </w:rPr>
        <w:t>. They are quite confident that demand for oil in Europe and the United States has probably plateaued and will decline. But that’s not the future of the planet. And I am very familiar with the arguments that I hear from those people, because I live out here in the Middle East and I go to India and China.</w:t>
      </w:r>
    </w:p>
    <w:p w14:paraId="4843CBFE" w14:textId="77777777" w:rsidR="008C3FD0" w:rsidRDefault="008C3FD0" w:rsidP="008C3FD0">
      <w:pPr>
        <w:rPr>
          <w:sz w:val="16"/>
        </w:rPr>
      </w:pPr>
      <w:r w:rsidRPr="00B1315B">
        <w:rPr>
          <w:sz w:val="16"/>
        </w:rPr>
        <w:t xml:space="preserve">They claim with some accuracy cheap energy comes– at this moment, </w:t>
      </w:r>
      <w:r w:rsidRPr="00EF4D59">
        <w:rPr>
          <w:rStyle w:val="StyleUnderline"/>
        </w:rPr>
        <w:t xml:space="preserve">the </w:t>
      </w:r>
      <w:r w:rsidRPr="000B70A7">
        <w:rPr>
          <w:rStyle w:val="Emphasis"/>
          <w:highlight w:val="cyan"/>
        </w:rPr>
        <w:t>cheapest energy</w:t>
      </w:r>
      <w:r w:rsidRPr="000B70A7">
        <w:rPr>
          <w:rStyle w:val="StyleUnderline"/>
          <w:highlight w:val="cyan"/>
        </w:rPr>
        <w:t xml:space="preserve"> comes from </w:t>
      </w:r>
      <w:r w:rsidRPr="000B70A7">
        <w:rPr>
          <w:rStyle w:val="Emphasis"/>
          <w:highlight w:val="cyan"/>
        </w:rPr>
        <w:t>hydrocarbons</w:t>
      </w:r>
      <w:r w:rsidRPr="00B1315B">
        <w:rPr>
          <w:sz w:val="16"/>
        </w:rPr>
        <w:t xml:space="preserve">. You in the West got rich burning coal and now oil and gas. And you want us to stay poor because of your climate change beliefs, and we’re not prepared to do that. They actually use the term climate colonialism. You see that in the press out here. Climate colonialism. The West is trying to keep us poor by making us all go green. Now, I’m not saying that’s right or wrong. I’m just saying that it’s a very dubious assumption to assume that global demand for oil is going to go down any time. And I would just confirm that </w:t>
      </w:r>
      <w:r w:rsidRPr="000B70A7">
        <w:rPr>
          <w:rStyle w:val="StyleUnderline"/>
          <w:highlight w:val="cyan"/>
        </w:rPr>
        <w:t>even</w:t>
      </w:r>
      <w:r w:rsidRPr="00B1315B">
        <w:rPr>
          <w:rStyle w:val="StyleUnderline"/>
        </w:rPr>
        <w:t xml:space="preserve"> the </w:t>
      </w:r>
      <w:r w:rsidRPr="000B70A7">
        <w:rPr>
          <w:rStyle w:val="Emphasis"/>
          <w:highlight w:val="cyan"/>
        </w:rPr>
        <w:t>I</w:t>
      </w:r>
      <w:r w:rsidRPr="00B1315B">
        <w:rPr>
          <w:rStyle w:val="StyleUnderline"/>
        </w:rPr>
        <w:t xml:space="preserve">nternational </w:t>
      </w:r>
      <w:r w:rsidRPr="000B70A7">
        <w:rPr>
          <w:rStyle w:val="Emphasis"/>
          <w:highlight w:val="cyan"/>
        </w:rPr>
        <w:t>E</w:t>
      </w:r>
      <w:r w:rsidRPr="00B1315B">
        <w:rPr>
          <w:rStyle w:val="StyleUnderline"/>
        </w:rPr>
        <w:t xml:space="preserve">nergy </w:t>
      </w:r>
      <w:r w:rsidRPr="000B70A7">
        <w:rPr>
          <w:rStyle w:val="Emphasis"/>
          <w:highlight w:val="cyan"/>
        </w:rPr>
        <w:t>A</w:t>
      </w:r>
      <w:r w:rsidRPr="000B70A7">
        <w:rPr>
          <w:rStyle w:val="StyleUnderline"/>
        </w:rPr>
        <w:t>g</w:t>
      </w:r>
      <w:r w:rsidRPr="00B1315B">
        <w:rPr>
          <w:rStyle w:val="StyleUnderline"/>
        </w:rPr>
        <w:t xml:space="preserve">ency </w:t>
      </w:r>
      <w:r w:rsidRPr="000B70A7">
        <w:rPr>
          <w:rStyle w:val="StyleUnderline"/>
          <w:highlight w:val="cyan"/>
        </w:rPr>
        <w:t>doesn’t think</w:t>
      </w:r>
      <w:r w:rsidRPr="00B1315B">
        <w:rPr>
          <w:rStyle w:val="StyleUnderline"/>
        </w:rPr>
        <w:t xml:space="preserve"> </w:t>
      </w:r>
      <w:r w:rsidRPr="00B1315B">
        <w:rPr>
          <w:rStyle w:val="Emphasis"/>
        </w:rPr>
        <w:t xml:space="preserve">oil </w:t>
      </w:r>
      <w:r w:rsidRPr="000B70A7">
        <w:rPr>
          <w:rStyle w:val="Emphasis"/>
          <w:highlight w:val="cyan"/>
        </w:rPr>
        <w:t>demand</w:t>
      </w:r>
      <w:r w:rsidRPr="000B70A7">
        <w:rPr>
          <w:rStyle w:val="StyleUnderline"/>
          <w:highlight w:val="cyan"/>
        </w:rPr>
        <w:t xml:space="preserve"> is going</w:t>
      </w:r>
      <w:r w:rsidRPr="00B1315B">
        <w:rPr>
          <w:rStyle w:val="StyleUnderline"/>
        </w:rPr>
        <w:t xml:space="preserve"> to go </w:t>
      </w:r>
      <w:r w:rsidRPr="000B70A7">
        <w:rPr>
          <w:rStyle w:val="Emphasis"/>
          <w:highlight w:val="cyan"/>
        </w:rPr>
        <w:t>down</w:t>
      </w:r>
      <w:r w:rsidRPr="000B70A7">
        <w:rPr>
          <w:rStyle w:val="StyleUnderline"/>
          <w:highlight w:val="cyan"/>
        </w:rPr>
        <w:t xml:space="preserve"> in</w:t>
      </w:r>
      <w:r w:rsidRPr="00B1315B">
        <w:rPr>
          <w:rStyle w:val="StyleUnderline"/>
        </w:rPr>
        <w:t xml:space="preserve"> the </w:t>
      </w:r>
      <w:r w:rsidRPr="000B70A7">
        <w:rPr>
          <w:rStyle w:val="Emphasis"/>
          <w:highlight w:val="cyan"/>
        </w:rPr>
        <w:t>next decade</w:t>
      </w:r>
      <w:r w:rsidRPr="00B1315B">
        <w:rPr>
          <w:sz w:val="16"/>
        </w:rPr>
        <w:t xml:space="preserve">. And there are very green outfits. So that’s my first point. I’m very skeptical that global demand is going to go down or certainly collapse any time soon. The second point, though, and that’s part of it, the Saudis are increasing their production capacity; however, </w:t>
      </w:r>
      <w:r w:rsidRPr="00B1315B">
        <w:rPr>
          <w:rStyle w:val="StyleUnderline"/>
        </w:rPr>
        <w:t xml:space="preserve">the </w:t>
      </w:r>
      <w:r w:rsidRPr="00B1315B">
        <w:rPr>
          <w:rStyle w:val="Emphasis"/>
        </w:rPr>
        <w:t>Saudis</w:t>
      </w:r>
      <w:r w:rsidRPr="00B1315B">
        <w:rPr>
          <w:rStyle w:val="StyleUnderline"/>
        </w:rPr>
        <w:t xml:space="preserve"> are also very much </w:t>
      </w:r>
      <w:r w:rsidRPr="00B1315B">
        <w:rPr>
          <w:rStyle w:val="Emphasis"/>
        </w:rPr>
        <w:t>on board</w:t>
      </w:r>
      <w:r w:rsidRPr="00B1315B">
        <w:rPr>
          <w:rStyle w:val="StyleUnderline"/>
        </w:rPr>
        <w:t xml:space="preserve"> with the </w:t>
      </w:r>
      <w:r w:rsidRPr="00B1315B">
        <w:rPr>
          <w:rStyle w:val="Emphasis"/>
        </w:rPr>
        <w:t>green</w:t>
      </w:r>
      <w:r w:rsidRPr="00B1315B">
        <w:rPr>
          <w:rStyle w:val="StyleUnderline"/>
        </w:rPr>
        <w:t xml:space="preserve"> energy</w:t>
      </w:r>
      <w:r w:rsidRPr="00B1315B">
        <w:rPr>
          <w:sz w:val="16"/>
        </w:rPr>
        <w:t>. They don’t think oil’s going away, but they’re more than happy to develop green energy and they are playing a big role in how that’s happening. And they’re spending a lot of money to develop their wind power, to develop particularly their solar power, and interestingly enough, to do research in their research institutes, which are still quite young but increasingly effective, to come up with more ways to better utilize solar and wind.</w:t>
      </w:r>
    </w:p>
    <w:p w14:paraId="6BF5A13E" w14:textId="77777777" w:rsidR="008C3FD0" w:rsidRPr="00B1315B" w:rsidRDefault="008C3FD0" w:rsidP="008C3FD0">
      <w:pPr>
        <w:rPr>
          <w:sz w:val="16"/>
        </w:rPr>
      </w:pPr>
      <w:r>
        <w:rPr>
          <w:sz w:val="16"/>
        </w:rPr>
        <w:t>&lt;&lt;&lt;TEXT CONDENSED, NONE OMITTED&gt;&gt;&gt;</w:t>
      </w:r>
    </w:p>
    <w:p w14:paraId="4937BCC9" w14:textId="77777777" w:rsidR="008C3FD0" w:rsidRDefault="008C3FD0" w:rsidP="008C3FD0">
      <w:pPr>
        <w:rPr>
          <w:sz w:val="10"/>
          <w:szCs w:val="10"/>
        </w:rPr>
      </w:pPr>
      <w:r w:rsidRPr="00B1315B">
        <w:rPr>
          <w:sz w:val="10"/>
          <w:szCs w:val="10"/>
        </w:rPr>
        <w:t>And why wouldn’t they? Because they say, well, you don’t like oil? No problem, we have plenty of sun. And more to the point, we’ve got plenty of desert where nobody’s going to get upset if we put solar panels. So they’re definitely into the solar energy game. And a big part of Vision 2030 is to increase the amount of energy that they get from solar, which from their point of view is both free and more to the point, everything that every bit of electricity they produce from solar is one more bit of oil or gas that they can export to somebody else. So they’re very happy to expand solar and they’re even trying to figure out how– this is quite amazing. They’re figuring out how to smelt their aluminum using solar power rather than the natural gas, which is what they are using now. So they’re very much on the green train, if you will. And the other part of it is that they’re also very interested in nuclear power. They’ve spoken to the Russians, to the Chinese, and to the Koreans about building peaceful nuclear reactors for them to get electricity. So they are pragmatists. They are not saying we’re 100% A, B or C, they’re saying we’re going renewables, we’re going nuclear, and we’re going to maintain our hydrocarbons. Stone: Well, Saudi Arabia has, as you did mention a minute or two ago, is looking to get, I think, half of its electricity from renewables by the end of I think it’s this decade. And just last year, Saudi Arabia opened its first utility-scale wind and solar farms towards that goal. Now, going back to the issue of Saudi Arabia’s reaction to the global effort to reduce use of oil, I agree, obviously, as you say, there are a lot of places in this world where oil is going to be in demand. Rundell: China is building coal-fired power plants every day. Stone: Yeah. That’s all happening. Rundell: So I just take exception when people say the global effort. Stone: Okay, so let me step in on that point. So there is something happening. The scale and the time frame is always in question. But last year around Glasgow, the Saudi oil ministry asked that phrases calling for urgent and accelerated climate mitigation action be removed from the United Nations’ Comprehensive Climate Assessment Report. Saudi Arabia was not alone in that. Australia, Japan, and others also were involved in that. Saudi Arabia also has a $10 billion circular carbon economy fund. Rundell: That’s true. Yeah, that’s right. Stone: Which is looking for ways to create, I guess, low carbon oil, sequester carbon from oil production. Rundell: And also this green hydrogen. Stone: So Saudi Arabia does see something happening here and they are reacting on some point. Rundell: Oh, yeah. No, no, no, that’s true. I take exception to the assumption that everybody is on this train. Stone: That’s one thing. But the other thing is the Saudis are reacting to something happening. Rundell: Yeah, the Saudis are on the trend. [Crosstalk]. Stone: It means that they see potentially a threat there. Rundell: I’m not sure they see a threat as much as they see an opportunity. As I just said, they say if we can figure out how to make energy from sun power, that would be great for us. So they’re not denying that there is value. Stone: Let’s go to a potential second issue here, which is a pivot to Asia. We delayed today’s recording by about a week or a week-and-a-half because there were reports that Chinese President Xi Jinping was going to visit Saudi Arabia as his first visit outside of China since the beginning of COVID. That has not happened. Xi will be going to a different meeting at Shanghai Cooperation Organization meeting later this month. But as China has grown and potentially the United States’ need, at least immediate need, for Saudi oil decreased, has there been a shift in relation to the United States, China, and other countries? What can you say there? Rundell: Absolutely. There has been. This is part of a shift that is taking place as we sit here. Since the collapse of the Soviet Union, the world has operated on an essentially unipolar system in which the United States was the unquestioned hegemon, and we were pretty much able to do what we want and tell people in many respects what to do. Those days are very rapidly coming to an end. The world is becoming a multipolar place. The ability of the United States to dictate to other people is diminishing. And many people in the United States still seem to be unaware of that. The most relevant example here is the president of the United States going to Saudi Arabia, asking them to produce more oil, and then for the first time in my memory for the Saudis to say no thanks. The Saudis have developed a relationship with China. China is their biggest customer. Let me say that again. China is the biggest customer of Saudi Arabia for oil. So, whereas we in the West are always worried about the supply of oil, the Saudis are always worried about demand. They do think what would happen if all of a sudden nobody wanted oil? What would happen to us? Well, right now, the people who are buying their oil are the Chinese. And so they have a very strong trade relationship with China. The second part of this new alignment, if you will, and I think the term we could use is there used to be people were aligned or nonaligned. And now I think there are more people who are multi-aligned. So this doesn’t mean that the Saudis are breaking their relationship with the United States, but it certainly means that they have other relationships which they consider to be just as important. And one of those is with Russia. King Salman and his son and his other son, who was the oil minister, they have engineered something called OPEC+, which basically brought Russia into OPEC. And they now have coordination with the Russians in energy markets. Russia and Saudi Arabia are by far the two biggest producers in OPEC. There are lots of other members, but many of them are almost insignificant. Taken together, they can all be important, but each one independently, they don’t rival Saudi Arabia or Russia. So the answer is yes, very definitely. Saudi Arabia’s relationships have become far more diverse politically and economically than they were 10, 15 years ago, or really even five years ago. Stone: David, let me ask you a final question here, and I want to jump back to Vision 2030 for a moment. So Vision 2030, again, is looking to diversify the Saudi economy, ultimately build the private sector, diversify the sources of income for the government. There’s a lot of pressure. A young population, it’s extremely large. It’s going to be looking for jobs. The public sector cannot provide all of those jobs. And the oil sector or the oil industry in Saudi Arabia cannot fund all of those jobs. Now, if Vision 2030 does not for some reason succeed or is only partially or insufficiently successful, do you see a destabilization of the country over time? And what would that mean for global energy security and stability? And I know this is a big crystal ball question, but just interested in your thoughts.</w:t>
      </w:r>
    </w:p>
    <w:p w14:paraId="7A524F32" w14:textId="77777777" w:rsidR="008C3FD0" w:rsidRPr="00B1315B" w:rsidRDefault="008C3FD0" w:rsidP="008C3FD0">
      <w:pPr>
        <w:rPr>
          <w:sz w:val="16"/>
          <w:szCs w:val="16"/>
        </w:rPr>
      </w:pPr>
      <w:r w:rsidRPr="00B1315B">
        <w:rPr>
          <w:sz w:val="16"/>
          <w:szCs w:val="16"/>
        </w:rPr>
        <w:t>&lt;&lt;&lt;PARAGRAPHG BREAKS RESUME&gt;&gt;&gt;</w:t>
      </w:r>
    </w:p>
    <w:p w14:paraId="42B52BBF" w14:textId="77777777" w:rsidR="008C3FD0" w:rsidRPr="00B1315B" w:rsidRDefault="008C3FD0" w:rsidP="008C3FD0">
      <w:pPr>
        <w:rPr>
          <w:sz w:val="16"/>
        </w:rPr>
      </w:pPr>
      <w:r w:rsidRPr="00B1315B">
        <w:rPr>
          <w:sz w:val="16"/>
        </w:rPr>
        <w:t xml:space="preserve">Rundell: Well, the second part of it is not a crystal ball question. </w:t>
      </w:r>
      <w:r w:rsidRPr="000B70A7">
        <w:rPr>
          <w:rStyle w:val="StyleUnderline"/>
          <w:highlight w:val="cyan"/>
        </w:rPr>
        <w:t>If</w:t>
      </w:r>
      <w:r w:rsidRPr="00B1315B">
        <w:rPr>
          <w:rStyle w:val="StyleUnderline"/>
        </w:rPr>
        <w:t xml:space="preserve"> the monarchy in </w:t>
      </w:r>
      <w:r w:rsidRPr="000B70A7">
        <w:rPr>
          <w:rStyle w:val="Emphasis"/>
          <w:highlight w:val="cyan"/>
        </w:rPr>
        <w:t>Saudi</w:t>
      </w:r>
      <w:r w:rsidRPr="00B1315B">
        <w:rPr>
          <w:rStyle w:val="StyleUnderline"/>
        </w:rPr>
        <w:t xml:space="preserve"> Arabia </w:t>
      </w:r>
      <w:r w:rsidRPr="000B70A7">
        <w:rPr>
          <w:rStyle w:val="StyleUnderline"/>
          <w:highlight w:val="cyan"/>
        </w:rPr>
        <w:t xml:space="preserve">became </w:t>
      </w:r>
      <w:r w:rsidRPr="000B70A7">
        <w:rPr>
          <w:rStyle w:val="Emphasis"/>
          <w:highlight w:val="cyan"/>
        </w:rPr>
        <w:t>unstable</w:t>
      </w:r>
      <w:r w:rsidRPr="000B70A7">
        <w:rPr>
          <w:rStyle w:val="StyleUnderline"/>
          <w:highlight w:val="cyan"/>
        </w:rPr>
        <w:t xml:space="preserve"> and </w:t>
      </w:r>
      <w:r w:rsidRPr="000B70A7">
        <w:rPr>
          <w:rStyle w:val="Emphasis"/>
          <w:highlight w:val="cyan"/>
        </w:rPr>
        <w:t>collapsed</w:t>
      </w:r>
      <w:r w:rsidRPr="00B1315B">
        <w:rPr>
          <w:sz w:val="16"/>
        </w:rPr>
        <w:t xml:space="preserve">, it would not be replaced by the Canadian parliament. </w:t>
      </w:r>
      <w:r w:rsidRPr="00B1315B">
        <w:rPr>
          <w:rStyle w:val="StyleUnderline"/>
        </w:rPr>
        <w:t xml:space="preserve">It would </w:t>
      </w:r>
      <w:r w:rsidRPr="000B70A7">
        <w:rPr>
          <w:rStyle w:val="Emphasis"/>
          <w:highlight w:val="cyan"/>
        </w:rPr>
        <w:t>not</w:t>
      </w:r>
      <w:r w:rsidRPr="00B1315B">
        <w:rPr>
          <w:rStyle w:val="StyleUnderline"/>
        </w:rPr>
        <w:t xml:space="preserve"> be </w:t>
      </w:r>
      <w:r w:rsidRPr="000B70A7">
        <w:rPr>
          <w:rStyle w:val="StyleUnderline"/>
          <w:highlight w:val="cyan"/>
        </w:rPr>
        <w:t>replaced by</w:t>
      </w:r>
      <w:r w:rsidRPr="00B1315B">
        <w:rPr>
          <w:rStyle w:val="StyleUnderline"/>
        </w:rPr>
        <w:t xml:space="preserve"> a </w:t>
      </w:r>
      <w:r w:rsidRPr="00B1315B">
        <w:rPr>
          <w:rStyle w:val="Emphasis"/>
        </w:rPr>
        <w:t>liberal</w:t>
      </w:r>
      <w:r w:rsidRPr="00B1315B">
        <w:rPr>
          <w:rStyle w:val="StyleUnderline"/>
        </w:rPr>
        <w:t xml:space="preserve">, </w:t>
      </w:r>
      <w:r w:rsidRPr="000B70A7">
        <w:rPr>
          <w:rStyle w:val="Emphasis"/>
          <w:highlight w:val="cyan"/>
        </w:rPr>
        <w:t>democratic</w:t>
      </w:r>
      <w:r w:rsidRPr="00B1315B">
        <w:rPr>
          <w:rStyle w:val="StyleUnderline"/>
        </w:rPr>
        <w:t xml:space="preserve">, </w:t>
      </w:r>
      <w:r w:rsidRPr="00B1315B">
        <w:rPr>
          <w:rStyle w:val="Emphasis"/>
        </w:rPr>
        <w:t>secular</w:t>
      </w:r>
      <w:r w:rsidRPr="00B1315B">
        <w:rPr>
          <w:rStyle w:val="StyleUnderline"/>
        </w:rPr>
        <w:t xml:space="preserve"> </w:t>
      </w:r>
      <w:r w:rsidRPr="000B70A7">
        <w:rPr>
          <w:rStyle w:val="StyleUnderline"/>
          <w:highlight w:val="cyan"/>
        </w:rPr>
        <w:t>regime</w:t>
      </w:r>
      <w:r w:rsidRPr="00B1315B">
        <w:rPr>
          <w:sz w:val="16"/>
        </w:rPr>
        <w:t xml:space="preserve">. </w:t>
      </w:r>
      <w:r w:rsidRPr="00B1315B">
        <w:rPr>
          <w:rStyle w:val="StyleUnderline"/>
        </w:rPr>
        <w:t xml:space="preserve">It would </w:t>
      </w:r>
      <w:r w:rsidRPr="000B70A7">
        <w:rPr>
          <w:rStyle w:val="Emphasis"/>
          <w:highlight w:val="cyan"/>
        </w:rPr>
        <w:t>certainly be replaced</w:t>
      </w:r>
      <w:r w:rsidRPr="00B1315B">
        <w:rPr>
          <w:sz w:val="16"/>
        </w:rPr>
        <w:t xml:space="preserve">. And anyone who knows about Saudi Arabia would concur with this. </w:t>
      </w:r>
      <w:r w:rsidRPr="00B1315B">
        <w:rPr>
          <w:rStyle w:val="StyleUnderline"/>
        </w:rPr>
        <w:t xml:space="preserve">The </w:t>
      </w:r>
      <w:r w:rsidRPr="000B70A7">
        <w:rPr>
          <w:rStyle w:val="StyleUnderline"/>
          <w:highlight w:val="cyan"/>
        </w:rPr>
        <w:t>people</w:t>
      </w:r>
      <w:r w:rsidRPr="00B1315B">
        <w:rPr>
          <w:rStyle w:val="StyleUnderline"/>
        </w:rPr>
        <w:t xml:space="preserve"> who would </w:t>
      </w:r>
      <w:r w:rsidRPr="000B70A7">
        <w:rPr>
          <w:rStyle w:val="Emphasis"/>
          <w:highlight w:val="cyan"/>
        </w:rPr>
        <w:t>take over</w:t>
      </w:r>
      <w:r w:rsidRPr="00B1315B">
        <w:rPr>
          <w:sz w:val="16"/>
        </w:rPr>
        <w:t xml:space="preserve"> would be </w:t>
      </w:r>
      <w:r w:rsidRPr="000B70A7">
        <w:rPr>
          <w:rStyle w:val="Emphasis"/>
          <w:highlight w:val="cyan"/>
        </w:rPr>
        <w:t>exactly</w:t>
      </w:r>
      <w:r w:rsidRPr="000B70A7">
        <w:rPr>
          <w:rStyle w:val="StyleUnderline"/>
          <w:highlight w:val="cyan"/>
        </w:rPr>
        <w:t xml:space="preserve"> like</w:t>
      </w:r>
      <w:r w:rsidRPr="00B1315B">
        <w:rPr>
          <w:rStyle w:val="StyleUnderline"/>
        </w:rPr>
        <w:t xml:space="preserve"> what happened in </w:t>
      </w:r>
      <w:r w:rsidRPr="000B70A7">
        <w:rPr>
          <w:rStyle w:val="Emphasis"/>
          <w:highlight w:val="cyan"/>
        </w:rPr>
        <w:t>Afghanistan</w:t>
      </w:r>
      <w:r w:rsidRPr="00B1315B">
        <w:rPr>
          <w:rStyle w:val="StyleUnderline"/>
        </w:rPr>
        <w:t xml:space="preserve"> now </w:t>
      </w:r>
      <w:r w:rsidRPr="000B70A7">
        <w:rPr>
          <w:rStyle w:val="StyleUnderline"/>
          <w:highlight w:val="cyan"/>
        </w:rPr>
        <w:t>or</w:t>
      </w:r>
      <w:r w:rsidRPr="00B1315B">
        <w:rPr>
          <w:rStyle w:val="StyleUnderline"/>
        </w:rPr>
        <w:t xml:space="preserve"> in </w:t>
      </w:r>
      <w:r w:rsidRPr="000B70A7">
        <w:rPr>
          <w:rStyle w:val="Emphasis"/>
          <w:highlight w:val="cyan"/>
        </w:rPr>
        <w:t>Iran</w:t>
      </w:r>
      <w:r w:rsidRPr="00B1315B">
        <w:rPr>
          <w:sz w:val="16"/>
        </w:rPr>
        <w:t xml:space="preserve">. So the collapse of Saudi Arabia and the collapse of the Saudi monarchy would be </w:t>
      </w:r>
      <w:r w:rsidRPr="000B70A7">
        <w:rPr>
          <w:rStyle w:val="Emphasis"/>
          <w:highlight w:val="cyan"/>
        </w:rPr>
        <w:t>bad</w:t>
      </w:r>
      <w:r w:rsidRPr="000B70A7">
        <w:rPr>
          <w:rStyle w:val="StyleUnderline"/>
          <w:highlight w:val="cyan"/>
        </w:rPr>
        <w:t xml:space="preserve"> news for</w:t>
      </w:r>
      <w:r w:rsidRPr="00B1315B">
        <w:rPr>
          <w:rStyle w:val="StyleUnderline"/>
        </w:rPr>
        <w:t xml:space="preserve"> the </w:t>
      </w:r>
      <w:r w:rsidRPr="000B70A7">
        <w:rPr>
          <w:rStyle w:val="Emphasis"/>
          <w:highlight w:val="cyan"/>
        </w:rPr>
        <w:t>West</w:t>
      </w:r>
      <w:r w:rsidRPr="00B1315B">
        <w:rPr>
          <w:sz w:val="16"/>
        </w:rPr>
        <w:t xml:space="preserve">. </w:t>
      </w:r>
      <w:r w:rsidRPr="00B1315B">
        <w:rPr>
          <w:rStyle w:val="StyleUnderline"/>
        </w:rPr>
        <w:t xml:space="preserve">It would be </w:t>
      </w:r>
      <w:r w:rsidRPr="000B70A7">
        <w:rPr>
          <w:rStyle w:val="Emphasis"/>
          <w:highlight w:val="cyan"/>
        </w:rPr>
        <w:t>very bad</w:t>
      </w:r>
      <w:r w:rsidRPr="00B1315B">
        <w:rPr>
          <w:rStyle w:val="StyleUnderline"/>
        </w:rPr>
        <w:t xml:space="preserve"> </w:t>
      </w:r>
      <w:r w:rsidRPr="00B1315B">
        <w:rPr>
          <w:rStyle w:val="StyleUnderline"/>
        </w:rPr>
        <w:lastRenderedPageBreak/>
        <w:t xml:space="preserve">news </w:t>
      </w:r>
      <w:r w:rsidRPr="000B70A7">
        <w:rPr>
          <w:rStyle w:val="StyleUnderline"/>
          <w:highlight w:val="cyan"/>
        </w:rPr>
        <w:t xml:space="preserve">for </w:t>
      </w:r>
      <w:r w:rsidRPr="000B70A7">
        <w:rPr>
          <w:rStyle w:val="Emphasis"/>
          <w:highlight w:val="cyan"/>
        </w:rPr>
        <w:t>Israel</w:t>
      </w:r>
      <w:r w:rsidRPr="00B1315B">
        <w:rPr>
          <w:sz w:val="16"/>
        </w:rPr>
        <w:t xml:space="preserve">, that’s for sure. So we do not want to see destabilization in Saudi Arabia. I think we did learn our lesson that [inaudible] happened in Iran was bad enough. So do I think that the failure of Vision 2030 would lead to destabilization? Well, I don’t think that that’s likely to happen at the moment, because I think enough of Vision 2030 is already succeeding that that’s probably not going to happen. This Vision 2030 has been pretty radical and parts of it have already succeeded. You said, what if it doesn’t completely succeed? I think it’s almost a given that it will not completely succeed by 2030. It should have been called Vision 2050. So to answer your question, I don’t think the country is less stable today. I think it is going through a transition which you could argue– and this is my last thing to say– that anything that’s changing as rapidly as Saudi Arabia is perhaps inherently you could argue it’s unstable. But I would argue that the direction they’re trying to go is one towards stability. And it looks like they’re going to make enough progress to keep it that way. And </w:t>
      </w:r>
      <w:r w:rsidRPr="000B70A7">
        <w:rPr>
          <w:rStyle w:val="StyleUnderline"/>
          <w:highlight w:val="cyan"/>
        </w:rPr>
        <w:t xml:space="preserve">we should be </w:t>
      </w:r>
      <w:r w:rsidRPr="000B70A7">
        <w:rPr>
          <w:rStyle w:val="Emphasis"/>
          <w:highlight w:val="cyan"/>
        </w:rPr>
        <w:t>worried</w:t>
      </w:r>
      <w:r w:rsidRPr="00B1315B">
        <w:rPr>
          <w:rStyle w:val="StyleUnderline"/>
        </w:rPr>
        <w:t xml:space="preserve"> if it doesn’t go </w:t>
      </w:r>
      <w:r w:rsidRPr="00B1315B">
        <w:rPr>
          <w:rStyle w:val="Emphasis"/>
        </w:rPr>
        <w:t>that way</w:t>
      </w:r>
      <w:r w:rsidRPr="00B1315B">
        <w:rPr>
          <w:sz w:val="16"/>
        </w:rPr>
        <w:t>.</w:t>
      </w:r>
    </w:p>
    <w:p w14:paraId="38E51641" w14:textId="6FA1A0EB" w:rsidR="00F0446E" w:rsidRDefault="00AF5C8A" w:rsidP="00AF5C8A">
      <w:pPr>
        <w:pStyle w:val="Heading2"/>
      </w:pPr>
      <w:r>
        <w:lastRenderedPageBreak/>
        <w:t>Adv---</w:t>
      </w:r>
      <w:r w:rsidR="00412882">
        <w:t>Economy</w:t>
      </w:r>
    </w:p>
    <w:p w14:paraId="0E1EDD4A" w14:textId="62E65203" w:rsidR="00F0446E" w:rsidRPr="00115807" w:rsidRDefault="00F0446E" w:rsidP="00F0446E">
      <w:pPr>
        <w:pStyle w:val="Heading3"/>
      </w:pPr>
      <w:r>
        <w:lastRenderedPageBreak/>
        <w:t>Circumvention---1NC</w:t>
      </w:r>
    </w:p>
    <w:p w14:paraId="511C2B69" w14:textId="77777777" w:rsidR="00F0446E" w:rsidRDefault="00F0446E" w:rsidP="00F0446E">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40BA3895" w14:textId="77777777" w:rsidR="00F0446E" w:rsidRPr="004A48CC" w:rsidRDefault="00F0446E" w:rsidP="00F0446E">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43197303" w14:textId="77777777" w:rsidR="00F0446E" w:rsidRPr="004A48CC" w:rsidRDefault="00F0446E" w:rsidP="00F0446E">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425E0D7C" w14:textId="77777777" w:rsidR="00F0446E" w:rsidRPr="004A48CC" w:rsidRDefault="00F0446E" w:rsidP="00F0446E">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2D382E42" w14:textId="77777777" w:rsidR="00F0446E" w:rsidRPr="004A48CC" w:rsidRDefault="00F0446E" w:rsidP="00F0446E">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5F535624" w14:textId="77777777" w:rsidR="00F0446E" w:rsidRPr="004A48CC" w:rsidRDefault="00F0446E" w:rsidP="00F0446E">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1B1C9DD0" w14:textId="77777777" w:rsidR="00F0446E" w:rsidRPr="004A48CC" w:rsidRDefault="00F0446E" w:rsidP="00F0446E">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33DEFC45" w14:textId="77777777" w:rsidR="00F0446E" w:rsidRPr="004A48CC" w:rsidRDefault="00F0446E" w:rsidP="00F0446E">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C80B664" w14:textId="77777777" w:rsidR="00F0446E" w:rsidRPr="004A48CC" w:rsidRDefault="00F0446E" w:rsidP="00F0446E">
      <w:pPr>
        <w:rPr>
          <w:sz w:val="16"/>
        </w:rPr>
      </w:pPr>
      <w:r w:rsidRPr="004A48CC">
        <w:rPr>
          <w:sz w:val="16"/>
        </w:rPr>
        <w:t>When people steal from companies, they pay a heavy price. When companies steal from their workers, they don’t.</w:t>
      </w:r>
    </w:p>
    <w:p w14:paraId="40E1CD34" w14:textId="77777777" w:rsidR="00F0446E" w:rsidRPr="00825A2F" w:rsidRDefault="00F0446E" w:rsidP="00F0446E">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318A2A8B" w14:textId="77777777" w:rsidR="00F0446E" w:rsidRPr="004A48CC" w:rsidRDefault="00F0446E" w:rsidP="00F0446E">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1C8EEA7E" w14:textId="77777777" w:rsidR="00F0446E" w:rsidRPr="00825A2F" w:rsidRDefault="00F0446E" w:rsidP="00F0446E">
      <w:pPr>
        <w:rPr>
          <w:sz w:val="16"/>
          <w:szCs w:val="16"/>
        </w:rPr>
      </w:pPr>
      <w:r w:rsidRPr="004A48CC">
        <w:rPr>
          <w:rStyle w:val="StyleUnderline"/>
        </w:rPr>
        <w:lastRenderedPageBreak/>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31C6AF01" w14:textId="77777777" w:rsidR="00F0446E" w:rsidRDefault="00F0446E" w:rsidP="00F0446E">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E347AED" w14:textId="77777777" w:rsidR="00F0446E" w:rsidRPr="00957510" w:rsidRDefault="00F0446E" w:rsidP="00F0446E">
      <w:pPr>
        <w:pStyle w:val="Heading3"/>
      </w:pPr>
      <w:r>
        <w:lastRenderedPageBreak/>
        <w:t>Inequality---Solvency---1NC</w:t>
      </w:r>
    </w:p>
    <w:p w14:paraId="2E5CAD77" w14:textId="77777777" w:rsidR="00F0446E" w:rsidRDefault="00F0446E" w:rsidP="00F0446E">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34778021" w14:textId="77777777" w:rsidR="00F0446E" w:rsidRPr="00DF5310" w:rsidRDefault="00F0446E" w:rsidP="00F0446E">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677B39EB" w14:textId="77777777" w:rsidR="00F0446E" w:rsidRPr="00837DC9" w:rsidRDefault="00F0446E" w:rsidP="00F0446E">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7D69D498" w14:textId="77777777" w:rsidR="00F0446E" w:rsidRPr="00837DC9" w:rsidRDefault="00F0446E" w:rsidP="00F0446E">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600DBE75" w14:textId="77777777" w:rsidR="00F0446E" w:rsidRPr="00837DC9" w:rsidRDefault="00F0446E" w:rsidP="00F0446E">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0A50766F" w14:textId="77777777" w:rsidR="00F0446E" w:rsidRPr="00837DC9" w:rsidRDefault="00F0446E" w:rsidP="00F0446E">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4BDC3154" w14:textId="77777777" w:rsidR="00F0446E" w:rsidRPr="00837DC9" w:rsidRDefault="00F0446E" w:rsidP="00F0446E">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595D3569" w14:textId="77777777" w:rsidR="00F0446E" w:rsidRDefault="00F0446E" w:rsidP="00F0446E">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67D6EB70" w14:textId="77777777" w:rsidR="00F0446E" w:rsidRPr="002E1E5A" w:rsidRDefault="00F0446E" w:rsidP="00F0446E"/>
    <w:p w14:paraId="3B130FEA" w14:textId="77777777" w:rsidR="00F0446E" w:rsidRDefault="00F0446E" w:rsidP="00F0446E">
      <w:pPr>
        <w:pStyle w:val="Heading3"/>
      </w:pPr>
      <w:r>
        <w:lastRenderedPageBreak/>
        <w:t>Inequality---1NC</w:t>
      </w:r>
    </w:p>
    <w:p w14:paraId="655650E2" w14:textId="77777777" w:rsidR="00F0446E" w:rsidRDefault="00F0446E" w:rsidP="00F0446E">
      <w:pPr>
        <w:pStyle w:val="Heading4"/>
      </w:pPr>
      <w:r>
        <w:t xml:space="preserve">Inequality is </w:t>
      </w:r>
      <w:r>
        <w:rPr>
          <w:u w:val="single"/>
        </w:rPr>
        <w:t>low</w:t>
      </w:r>
      <w:r>
        <w:t xml:space="preserve">. Contrary claims rely on </w:t>
      </w:r>
      <w:r w:rsidRPr="00C93442">
        <w:rPr>
          <w:u w:val="single"/>
        </w:rPr>
        <w:t>flawed metrics</w:t>
      </w:r>
      <w:r w:rsidRPr="00C93442">
        <w:t>.</w:t>
      </w:r>
    </w:p>
    <w:p w14:paraId="3B69D5E1" w14:textId="77777777" w:rsidR="00F0446E" w:rsidRPr="003B5494" w:rsidRDefault="00F0446E" w:rsidP="00F0446E">
      <w:pPr>
        <w:rPr>
          <w:b/>
          <w:bCs/>
          <w:sz w:val="26"/>
        </w:rPr>
      </w:pPr>
      <w:r>
        <w:rPr>
          <w:rStyle w:val="Style13ptBold"/>
        </w:rPr>
        <w:t xml:space="preserve">Waldenström </w:t>
      </w:r>
      <w:r w:rsidRPr="003B5494">
        <w:rPr>
          <w:rStyle w:val="Style13ptBold"/>
        </w:rPr>
        <w:t>’25</w:t>
      </w:r>
      <w:r>
        <w:t xml:space="preserve"> [Daniel; May 19; PhD Economics, Professor of Economics at the Research Institute of Industrial Economics in Stockholm; Foreign Affairs, "The Inequality Myth," https://www.foreignaffairs.com/united-states/inequality-myth-western-societies-more-equal-waldenstrom]</w:t>
      </w:r>
    </w:p>
    <w:p w14:paraId="663EE22A" w14:textId="77777777" w:rsidR="00F0446E" w:rsidRPr="00E1599A" w:rsidRDefault="00F0446E" w:rsidP="00F0446E">
      <w:pPr>
        <w:rPr>
          <w:sz w:val="16"/>
        </w:rPr>
      </w:pPr>
      <w:r w:rsidRPr="00C93442">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sidRPr="00D73026">
        <w:rPr>
          <w:rStyle w:val="StyleUnderline"/>
        </w:rPr>
        <w:t>most</w:t>
      </w:r>
      <w:r w:rsidRPr="00C93442">
        <w:rPr>
          <w:sz w:val="16"/>
        </w:rPr>
        <w:t xml:space="preserve"> influential </w:t>
      </w:r>
      <w:r w:rsidRPr="00C93442">
        <w:rPr>
          <w:rStyle w:val="StyleUnderline"/>
          <w:highlight w:val="cyan"/>
        </w:rPr>
        <w:t>claims about inequality rest on</w:t>
      </w:r>
      <w:r w:rsidRPr="00E1599A">
        <w:rPr>
          <w:rStyle w:val="StyleUnderline"/>
        </w:rPr>
        <w:t xml:space="preserve"> </w:t>
      </w:r>
      <w:r w:rsidRPr="00E1599A">
        <w:rPr>
          <w:rStyle w:val="Emphasis"/>
        </w:rPr>
        <w:t>selective readings</w:t>
      </w:r>
      <w:r w:rsidRPr="00D73026">
        <w:rPr>
          <w:rStyle w:val="StyleUnderline"/>
        </w:rPr>
        <w:t xml:space="preserve"> of history and </w:t>
      </w:r>
      <w:r w:rsidRPr="00E1599A">
        <w:rPr>
          <w:rStyle w:val="Emphasis"/>
          <w:highlight w:val="cyan"/>
        </w:rPr>
        <w:t>partial measurements</w:t>
      </w:r>
      <w:r w:rsidRPr="00D73026">
        <w:rPr>
          <w:rStyle w:val="StyleUnderline"/>
        </w:rPr>
        <w:t xml:space="preserve"> </w:t>
      </w:r>
      <w:r w:rsidRPr="00E1599A">
        <w:rPr>
          <w:rStyle w:val="StyleUnderline"/>
        </w:rPr>
        <w:t xml:space="preserve">of </w:t>
      </w:r>
      <w:r w:rsidRPr="00E1599A">
        <w:rPr>
          <w:rStyle w:val="Emphasis"/>
        </w:rPr>
        <w:t>living standards</w:t>
      </w:r>
      <w:r w:rsidRPr="00C93442">
        <w:rPr>
          <w:sz w:val="16"/>
        </w:rPr>
        <w:t xml:space="preserve">. </w:t>
      </w:r>
      <w:r w:rsidRPr="00E1599A">
        <w:rPr>
          <w:rStyle w:val="StyleUnderline"/>
        </w:rPr>
        <w:t xml:space="preserve">When the </w:t>
      </w:r>
      <w:r w:rsidRPr="00E1599A">
        <w:rPr>
          <w:rStyle w:val="Emphasis"/>
        </w:rPr>
        <w:t>full balance sheet</w:t>
      </w:r>
      <w:r w:rsidRPr="00E1599A">
        <w:rPr>
          <w:rStyle w:val="StyleUnderline"/>
        </w:rPr>
        <w:t xml:space="preserve"> of modern economies is </w:t>
      </w:r>
      <w:r w:rsidRPr="00E1599A">
        <w:rPr>
          <w:rStyle w:val="Emphasis"/>
        </w:rPr>
        <w:t>tallied</w:t>
      </w:r>
      <w:r w:rsidRPr="00E1599A">
        <w:rPr>
          <w:sz w:val="16"/>
        </w:rPr>
        <w:t>—</w:t>
      </w:r>
      <w:r w:rsidRPr="00E1599A">
        <w:rPr>
          <w:rStyle w:val="StyleUnderline"/>
        </w:rPr>
        <w:t xml:space="preserve">including </w:t>
      </w:r>
      <w:r w:rsidRPr="00E1599A">
        <w:rPr>
          <w:rStyle w:val="Emphasis"/>
        </w:rPr>
        <w:t>taxes</w:t>
      </w:r>
      <w:r w:rsidRPr="00E1599A">
        <w:rPr>
          <w:sz w:val="16"/>
        </w:rPr>
        <w:t xml:space="preserve">, </w:t>
      </w:r>
      <w:r w:rsidRPr="00E1599A">
        <w:rPr>
          <w:rStyle w:val="Emphasis"/>
        </w:rPr>
        <w:t>transfers</w:t>
      </w:r>
      <w:r w:rsidRPr="00E1599A">
        <w:rPr>
          <w:sz w:val="16"/>
        </w:rPr>
        <w:t xml:space="preserve">, </w:t>
      </w:r>
      <w:r w:rsidRPr="00E1599A">
        <w:rPr>
          <w:rStyle w:val="Emphasis"/>
        </w:rPr>
        <w:t>pension</w:t>
      </w:r>
      <w:r w:rsidRPr="00E1599A">
        <w:rPr>
          <w:sz w:val="16"/>
        </w:rPr>
        <w:t xml:space="preserve"> entitlement</w:t>
      </w:r>
      <w:r w:rsidRPr="00E1599A">
        <w:rPr>
          <w:rStyle w:val="Emphasis"/>
        </w:rPr>
        <w:t>s</w:t>
      </w:r>
      <w:r w:rsidRPr="00E1599A">
        <w:rPr>
          <w:sz w:val="16"/>
        </w:rPr>
        <w:t xml:space="preserve">, </w:t>
      </w:r>
      <w:r w:rsidRPr="00E1599A">
        <w:rPr>
          <w:rStyle w:val="Emphasis"/>
        </w:rPr>
        <w:t>homeownership</w:t>
      </w:r>
      <w:r w:rsidRPr="00E1599A">
        <w:rPr>
          <w:sz w:val="16"/>
        </w:rPr>
        <w:t xml:space="preserve">, </w:t>
      </w:r>
      <w:r w:rsidRPr="00E1599A">
        <w:rPr>
          <w:rStyle w:val="StyleUnderline"/>
        </w:rPr>
        <w:t xml:space="preserve">and the fact that people move through </w:t>
      </w:r>
      <w:r w:rsidRPr="00E1599A">
        <w:rPr>
          <w:rStyle w:val="Emphasis"/>
        </w:rPr>
        <w:t>income brackets</w:t>
      </w:r>
      <w:r w:rsidRPr="00E1599A">
        <w:rPr>
          <w:sz w:val="16"/>
        </w:rPr>
        <w:t xml:space="preserve"> across their lives—</w:t>
      </w:r>
      <w:r w:rsidRPr="00E1599A">
        <w:rPr>
          <w:rStyle w:val="StyleUnderline"/>
        </w:rPr>
        <w:t xml:space="preserve">the story </w:t>
      </w:r>
      <w:r w:rsidRPr="00E1599A">
        <w:rPr>
          <w:rStyle w:val="Emphasis"/>
        </w:rPr>
        <w:t>looks</w:t>
      </w:r>
      <w:r w:rsidRPr="00E1599A">
        <w:rPr>
          <w:rStyle w:val="StyleUnderline"/>
        </w:rPr>
        <w:t xml:space="preserve"> markedly </w:t>
      </w:r>
      <w:r w:rsidRPr="00E1599A">
        <w:rPr>
          <w:rStyle w:val="Emphasis"/>
        </w:rPr>
        <w:t>different</w:t>
      </w:r>
      <w:r w:rsidRPr="00E1599A">
        <w:rPr>
          <w:rStyle w:val="StyleUnderline"/>
        </w:rPr>
        <w:t xml:space="preserve">. Western societies are </w:t>
      </w:r>
      <w:r w:rsidRPr="00E1599A">
        <w:rPr>
          <w:rStyle w:val="Emphasis"/>
        </w:rPr>
        <w:t>not nearly</w:t>
      </w:r>
      <w:r w:rsidRPr="00E1599A">
        <w:rPr>
          <w:rStyle w:val="StyleUnderline"/>
        </w:rPr>
        <w:t xml:space="preserve"> as unequal as many believe</w:t>
      </w:r>
      <w:r w:rsidRPr="00E1599A">
        <w:rPr>
          <w:sz w:val="16"/>
        </w:rPr>
        <w:t xml:space="preserve"> them to be.</w:t>
      </w:r>
    </w:p>
    <w:p w14:paraId="157765C3" w14:textId="77777777" w:rsidR="00F0446E" w:rsidRPr="00C93442" w:rsidRDefault="00F0446E" w:rsidP="00F0446E">
      <w:pPr>
        <w:rPr>
          <w:sz w:val="16"/>
        </w:rPr>
      </w:pPr>
      <w:r w:rsidRPr="0056051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60513">
        <w:rPr>
          <w:rStyle w:val="StyleUnderline"/>
        </w:rPr>
        <w:t xml:space="preserve">households across the income spectrum now </w:t>
      </w:r>
      <w:r w:rsidRPr="00560513">
        <w:rPr>
          <w:rStyle w:val="Emphasis"/>
        </w:rPr>
        <w:t>own capital</w:t>
      </w:r>
      <w:r w:rsidRPr="00560513">
        <w:rPr>
          <w:rStyle w:val="StyleUnderline"/>
        </w:rPr>
        <w:t xml:space="preserve"> on a scale </w:t>
      </w:r>
      <w:r w:rsidRPr="00560513">
        <w:rPr>
          <w:rStyle w:val="Emphasis"/>
        </w:rPr>
        <w:t>unimaginable</w:t>
      </w:r>
      <w:r w:rsidRPr="00560513">
        <w:rPr>
          <w:rStyle w:val="StyleUnderline"/>
        </w:rPr>
        <w:t xml:space="preserve"> to </w:t>
      </w:r>
      <w:r w:rsidRPr="00560513">
        <w:rPr>
          <w:rStyle w:val="Emphasis"/>
        </w:rPr>
        <w:t>earlier gen</w:t>
      </w:r>
      <w:r w:rsidRPr="00560513">
        <w:rPr>
          <w:sz w:val="16"/>
          <w:szCs w:val="16"/>
        </w:rPr>
        <w:t>eration</w:t>
      </w:r>
      <w:r w:rsidRPr="00560513">
        <w:rPr>
          <w:rStyle w:val="Emphasis"/>
        </w:rPr>
        <w:t>s</w:t>
      </w:r>
      <w:r w:rsidRPr="00560513">
        <w:rPr>
          <w:rStyle w:val="StyleUnderline"/>
        </w:rPr>
        <w:t xml:space="preserve">, and </w:t>
      </w:r>
      <w:r w:rsidRPr="00560513">
        <w:rPr>
          <w:rStyle w:val="Emphasis"/>
        </w:rPr>
        <w:t>basic measures</w:t>
      </w:r>
      <w:r w:rsidRPr="00560513">
        <w:rPr>
          <w:rStyle w:val="StyleUnderline"/>
        </w:rPr>
        <w:t xml:space="preserve"> of </w:t>
      </w:r>
      <w:r w:rsidRPr="00560513">
        <w:rPr>
          <w:rStyle w:val="Emphasis"/>
        </w:rPr>
        <w:t>well-being</w:t>
      </w:r>
      <w:r w:rsidRPr="00560513">
        <w:rPr>
          <w:rStyle w:val="StyleUnderline"/>
        </w:rPr>
        <w:t xml:space="preserve"> in Western societies</w:t>
      </w:r>
      <w:r w:rsidRPr="00560513">
        <w:rPr>
          <w:sz w:val="16"/>
        </w:rPr>
        <w:t xml:space="preserve">—including </w:t>
      </w:r>
      <w:r w:rsidRPr="00560513">
        <w:rPr>
          <w:rStyle w:val="Emphasis"/>
        </w:rPr>
        <w:t>life expectancy</w:t>
      </w:r>
      <w:r w:rsidRPr="00560513">
        <w:rPr>
          <w:sz w:val="16"/>
        </w:rPr>
        <w:t xml:space="preserve">, </w:t>
      </w:r>
      <w:r w:rsidRPr="00560513">
        <w:rPr>
          <w:rStyle w:val="Emphasis"/>
        </w:rPr>
        <w:t>education</w:t>
      </w:r>
      <w:r w:rsidRPr="00560513">
        <w:rPr>
          <w:sz w:val="16"/>
        </w:rPr>
        <w:t xml:space="preserve">al attainment, </w:t>
      </w:r>
      <w:r w:rsidRPr="00560513">
        <w:rPr>
          <w:rStyle w:val="StyleUnderline"/>
        </w:rPr>
        <w:t xml:space="preserve">and </w:t>
      </w:r>
      <w:r w:rsidRPr="00560513">
        <w:rPr>
          <w:rStyle w:val="Emphasis"/>
        </w:rPr>
        <w:t>consumption</w:t>
      </w:r>
      <w:r w:rsidRPr="00560513">
        <w:rPr>
          <w:sz w:val="16"/>
        </w:rPr>
        <w:t xml:space="preserve"> possibilities—</w:t>
      </w:r>
      <w:r w:rsidRPr="00560513">
        <w:rPr>
          <w:rStyle w:val="StyleUnderline"/>
        </w:rPr>
        <w:t>have improved for</w:t>
      </w:r>
      <w:r w:rsidRPr="00560513">
        <w:rPr>
          <w:sz w:val="16"/>
        </w:rPr>
        <w:t xml:space="preserve"> nearly </w:t>
      </w:r>
      <w:r w:rsidRPr="00560513">
        <w:rPr>
          <w:rStyle w:val="Emphasis"/>
        </w:rPr>
        <w:t>everyone</w:t>
      </w:r>
      <w:r w:rsidRPr="00560513">
        <w:rPr>
          <w:sz w:val="16"/>
        </w:rPr>
        <w:t>.</w:t>
      </w:r>
    </w:p>
    <w:p w14:paraId="2087B106" w14:textId="77777777" w:rsidR="00F0446E" w:rsidRPr="00C93442" w:rsidRDefault="00F0446E" w:rsidP="00F0446E">
      <w:pPr>
        <w:rPr>
          <w:sz w:val="16"/>
        </w:rPr>
      </w:pPr>
      <w:r w:rsidRPr="00C93442">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sidRPr="00D73026">
        <w:rPr>
          <w:rStyle w:val="StyleUnderline"/>
        </w:rPr>
        <w:t xml:space="preserve">free-market economies have enriched middle classes by expanding </w:t>
      </w:r>
      <w:r w:rsidRPr="00D73026">
        <w:rPr>
          <w:rStyle w:val="Emphasis"/>
        </w:rPr>
        <w:t>asset ownership</w:t>
      </w:r>
      <w:r w:rsidRPr="00C93442">
        <w:rPr>
          <w:sz w:val="16"/>
        </w:rPr>
        <w:t xml:space="preserve">,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73026">
        <w:rPr>
          <w:rStyle w:val="StyleUnderline"/>
        </w:rPr>
        <w:t xml:space="preserve">before treating inequality as an existential crisis, it is worth </w:t>
      </w:r>
      <w:r w:rsidRPr="00D73026">
        <w:rPr>
          <w:rStyle w:val="Emphasis"/>
        </w:rPr>
        <w:t>double-checking</w:t>
      </w:r>
      <w:r w:rsidRPr="00D73026">
        <w:rPr>
          <w:rStyle w:val="StyleUnderline"/>
        </w:rPr>
        <w:t xml:space="preserve"> the </w:t>
      </w:r>
      <w:r w:rsidRPr="00D73026">
        <w:rPr>
          <w:rStyle w:val="Emphasis"/>
        </w:rPr>
        <w:t>thermometer</w:t>
      </w:r>
      <w:r w:rsidRPr="00C93442">
        <w:rPr>
          <w:sz w:val="16"/>
        </w:rPr>
        <w:t>.</w:t>
      </w:r>
    </w:p>
    <w:p w14:paraId="109EFC17" w14:textId="77777777" w:rsidR="00F0446E" w:rsidRPr="00C93442" w:rsidRDefault="00F0446E" w:rsidP="00F0446E">
      <w:pPr>
        <w:rPr>
          <w:sz w:val="16"/>
        </w:rPr>
      </w:pPr>
      <w:r w:rsidRPr="00C93442">
        <w:rPr>
          <w:sz w:val="16"/>
        </w:rPr>
        <w:t>THE TALE OF RUNAWAY INEQUALITY</w:t>
      </w:r>
    </w:p>
    <w:p w14:paraId="3E39A7B7" w14:textId="77777777" w:rsidR="00F0446E" w:rsidRPr="00C93442" w:rsidRDefault="00F0446E" w:rsidP="00F0446E">
      <w:pPr>
        <w:rPr>
          <w:sz w:val="16"/>
        </w:rPr>
      </w:pPr>
      <w:r w:rsidRPr="00C93442">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4E3FB82" w14:textId="77777777" w:rsidR="00F0446E" w:rsidRPr="00C93442" w:rsidRDefault="00F0446E" w:rsidP="00F0446E">
      <w:pPr>
        <w:rPr>
          <w:sz w:val="16"/>
        </w:rPr>
      </w:pPr>
      <w:r w:rsidRPr="00C93442">
        <w:rPr>
          <w:sz w:val="16"/>
        </w:rPr>
        <w:t xml:space="preserve">Three kinds of evidence underpin this interpretation. First are </w:t>
      </w:r>
      <w:r w:rsidRPr="00D73026">
        <w:rPr>
          <w:rStyle w:val="StyleUnderline"/>
        </w:rPr>
        <w:t xml:space="preserve">tax-return </w:t>
      </w:r>
      <w:r w:rsidRPr="00D63791">
        <w:rPr>
          <w:rStyle w:val="StyleUnderline"/>
        </w:rPr>
        <w:t>data</w:t>
      </w:r>
      <w:r w:rsidRPr="00C93442">
        <w:rPr>
          <w:sz w:val="16"/>
        </w:rPr>
        <w:t xml:space="preserve"> that track pretax market income: salaries, dividends, and realized capital gains. These show widening gaps because high earners captured disproportionate gains from globalization and digital technology. Second are </w:t>
      </w:r>
      <w:r w:rsidRPr="00D73026">
        <w:rPr>
          <w:rStyle w:val="StyleUnderline"/>
        </w:rPr>
        <w:t>surveys of household wealth</w:t>
      </w:r>
      <w:r w:rsidRPr="00C93442">
        <w:rPr>
          <w:sz w:val="16"/>
        </w:rPr>
        <w:t xml:space="preserve"> that measure who owns stocks and real estate; when asset prices boom, wealthy portfolios balloon. Third are </w:t>
      </w:r>
      <w:r w:rsidRPr="00D73026">
        <w:rPr>
          <w:rStyle w:val="StyleUnderline"/>
        </w:rPr>
        <w:t>particular statistics that make headlines</w:t>
      </w:r>
      <w:r w:rsidRPr="00C93442">
        <w:rPr>
          <w:sz w:val="16"/>
        </w:rPr>
        <w:t>—the many CEOs paid hundreds of times more than average workers, or the eight men who together are richer than half the world—and feed public outrage.</w:t>
      </w:r>
    </w:p>
    <w:p w14:paraId="793496DF" w14:textId="77777777" w:rsidR="00F0446E" w:rsidRPr="00C93442" w:rsidRDefault="00F0446E" w:rsidP="00F0446E">
      <w:pPr>
        <w:rPr>
          <w:sz w:val="16"/>
        </w:rPr>
      </w:pPr>
      <w:r w:rsidRPr="00DC2924">
        <w:rPr>
          <w:sz w:val="16"/>
        </w:rPr>
        <w:t xml:space="preserve">But </w:t>
      </w:r>
      <w:r w:rsidRPr="00DC2924">
        <w:rPr>
          <w:rStyle w:val="StyleUnderline"/>
        </w:rPr>
        <w:t>such ev</w:t>
      </w:r>
      <w:r w:rsidRPr="00DC2924">
        <w:rPr>
          <w:sz w:val="16"/>
        </w:rPr>
        <w:t xml:space="preserve">idence </w:t>
      </w:r>
      <w:r w:rsidRPr="00DC2924">
        <w:rPr>
          <w:rStyle w:val="Emphasis"/>
        </w:rPr>
        <w:t>has limits</w:t>
      </w:r>
      <w:r w:rsidRPr="00DC2924">
        <w:rPr>
          <w:sz w:val="16"/>
        </w:rPr>
        <w:t xml:space="preserve">. </w:t>
      </w:r>
      <w:r w:rsidRPr="00DC2924">
        <w:rPr>
          <w:rStyle w:val="StyleUnderline"/>
        </w:rPr>
        <w:t>Starting the clock in 1980 is</w:t>
      </w:r>
      <w:r w:rsidRPr="00DC2924">
        <w:rPr>
          <w:sz w:val="16"/>
        </w:rPr>
        <w:t xml:space="preserve"> rhetorically </w:t>
      </w:r>
      <w:r w:rsidRPr="00DC2924">
        <w:rPr>
          <w:rStyle w:val="StyleUnderline"/>
        </w:rPr>
        <w:t xml:space="preserve">convenient because inequality was then </w:t>
      </w:r>
      <w:r w:rsidRPr="00DC2924">
        <w:rPr>
          <w:rStyle w:val="Emphasis"/>
        </w:rPr>
        <w:t>unusually low</w:t>
      </w:r>
      <w:r w:rsidRPr="00DC2924">
        <w:rPr>
          <w:sz w:val="16"/>
        </w:rPr>
        <w:t xml:space="preserve">, </w:t>
      </w:r>
      <w:r w:rsidRPr="00DC2924">
        <w:rPr>
          <w:rStyle w:val="StyleUnderline"/>
        </w:rPr>
        <w:t xml:space="preserve">following decades of </w:t>
      </w:r>
      <w:r w:rsidRPr="00DC2924">
        <w:rPr>
          <w:rStyle w:val="Emphasis"/>
        </w:rPr>
        <w:t>steep taxation</w:t>
      </w:r>
      <w:r w:rsidRPr="00DC2924">
        <w:rPr>
          <w:rStyle w:val="StyleUnderline"/>
        </w:rPr>
        <w:t xml:space="preserve"> and </w:t>
      </w:r>
      <w:r w:rsidRPr="00DC2924">
        <w:rPr>
          <w:rStyle w:val="Emphasis"/>
        </w:rPr>
        <w:t>stringent regulation</w:t>
      </w:r>
      <w:r w:rsidRPr="00DC2924">
        <w:rPr>
          <w:sz w:val="16"/>
        </w:rPr>
        <w:t xml:space="preserve"> that had dampened </w:t>
      </w:r>
      <w:r w:rsidRPr="00DC2924">
        <w:rPr>
          <w:sz w:val="16"/>
        </w:rPr>
        <w:lastRenderedPageBreak/>
        <w:t xml:space="preserve">entrepreneurship and curtailed many ambitious career paths. </w:t>
      </w:r>
      <w:r w:rsidRPr="00DC2924">
        <w:rPr>
          <w:rStyle w:val="StyleUnderline"/>
        </w:rPr>
        <w:t>Today’s levels</w:t>
      </w:r>
      <w:r w:rsidRPr="00DC2924">
        <w:rPr>
          <w:sz w:val="16"/>
        </w:rPr>
        <w:t xml:space="preserve">, although higher than those of the late 1970s, </w:t>
      </w:r>
      <w:r w:rsidRPr="00DC2924">
        <w:rPr>
          <w:rStyle w:val="StyleUnderline"/>
        </w:rPr>
        <w:t xml:space="preserve">are </w:t>
      </w:r>
      <w:r w:rsidRPr="00DC2924">
        <w:rPr>
          <w:rStyle w:val="Emphasis"/>
        </w:rPr>
        <w:t>far below</w:t>
      </w:r>
      <w:r w:rsidRPr="00DC2924">
        <w:rPr>
          <w:sz w:val="16"/>
        </w:rPr>
        <w:t xml:space="preserve"> those of </w:t>
      </w:r>
      <w:r w:rsidRPr="00DC2924">
        <w:rPr>
          <w:rStyle w:val="StyleUnderline"/>
        </w:rPr>
        <w:t xml:space="preserve">the </w:t>
      </w:r>
      <w:r w:rsidRPr="00DC2924">
        <w:rPr>
          <w:rStyle w:val="Emphasis"/>
        </w:rPr>
        <w:t>pre-World War II</w:t>
      </w:r>
      <w:r w:rsidRPr="00DC2924">
        <w:rPr>
          <w:rStyle w:val="StyleUnderline"/>
        </w:rPr>
        <w:t xml:space="preserve"> era when taxes were much lower than they are today</w:t>
      </w:r>
      <w:r w:rsidRPr="00DC2924">
        <w:rPr>
          <w:sz w:val="16"/>
        </w:rPr>
        <w:t xml:space="preserve">. In addition, </w:t>
      </w:r>
      <w:r w:rsidRPr="00DC2924">
        <w:rPr>
          <w:rStyle w:val="Emphasis"/>
        </w:rPr>
        <w:t>most estimates</w:t>
      </w:r>
      <w:r w:rsidRPr="00DC2924">
        <w:rPr>
          <w:rStyle w:val="StyleUnderline"/>
        </w:rPr>
        <w:t xml:space="preserve"> of income </w:t>
      </w:r>
      <w:r w:rsidRPr="00DC2924">
        <w:rPr>
          <w:rStyle w:val="Emphasis"/>
        </w:rPr>
        <w:t>inequality</w:t>
      </w:r>
      <w:r w:rsidRPr="00DC2924">
        <w:rPr>
          <w:rStyle w:val="StyleUnderline"/>
        </w:rPr>
        <w:t xml:space="preserve"> have</w:t>
      </w:r>
      <w:r w:rsidRPr="00DC2924">
        <w:rPr>
          <w:sz w:val="16"/>
        </w:rPr>
        <w:t xml:space="preserve"> actually </w:t>
      </w:r>
      <w:r w:rsidRPr="00DC2924">
        <w:rPr>
          <w:rStyle w:val="Emphasis"/>
        </w:rPr>
        <w:t>plateaued</w:t>
      </w:r>
      <w:r w:rsidRPr="00DC2924">
        <w:rPr>
          <w:sz w:val="16"/>
        </w:rPr>
        <w:t xml:space="preserve"> in the last two decades.</w:t>
      </w:r>
      <w:r w:rsidRPr="00D63791">
        <w:rPr>
          <w:sz w:val="16"/>
          <w:szCs w:val="16"/>
        </w:rPr>
        <w:t xml:space="preserve"> Likewise, </w:t>
      </w:r>
      <w:r w:rsidRPr="00D63791">
        <w:rPr>
          <w:rStyle w:val="StyleUnderline"/>
          <w:highlight w:val="cyan"/>
        </w:rPr>
        <w:t>focus</w:t>
      </w:r>
      <w:r w:rsidRPr="00D63791">
        <w:rPr>
          <w:sz w:val="16"/>
          <w:szCs w:val="16"/>
        </w:rPr>
        <w:t xml:space="preserve">ing </w:t>
      </w:r>
      <w:r w:rsidRPr="00D63791">
        <w:rPr>
          <w:rStyle w:val="StyleUnderline"/>
          <w:highlight w:val="cyan"/>
        </w:rPr>
        <w:t xml:space="preserve">on </w:t>
      </w:r>
      <w:r w:rsidRPr="00D63791">
        <w:rPr>
          <w:rStyle w:val="Emphasis"/>
          <w:highlight w:val="cyan"/>
        </w:rPr>
        <w:t>pretax income</w:t>
      </w:r>
      <w:r w:rsidRPr="00D63791">
        <w:rPr>
          <w:rStyle w:val="StyleUnderline"/>
          <w:highlight w:val="cyan"/>
        </w:rPr>
        <w:t xml:space="preserve"> ignores</w:t>
      </w:r>
      <w:r w:rsidRPr="00D63791">
        <w:rPr>
          <w:rStyle w:val="StyleUnderline"/>
        </w:rPr>
        <w:t xml:space="preserve"> the consequences</w:t>
      </w:r>
      <w:r w:rsidRPr="00DC2924">
        <w:rPr>
          <w:rStyle w:val="StyleUnderline"/>
        </w:rPr>
        <w:t xml:space="preserve"> of progressive taxation and</w:t>
      </w:r>
      <w:r w:rsidRPr="00DC2924">
        <w:rPr>
          <w:sz w:val="16"/>
        </w:rPr>
        <w:t xml:space="preserve">, </w:t>
      </w:r>
      <w:r w:rsidRPr="00DC2924">
        <w:rPr>
          <w:rStyle w:val="Emphasis"/>
        </w:rPr>
        <w:t>crucially</w:t>
      </w:r>
      <w:r w:rsidRPr="00DC2924">
        <w:rPr>
          <w:sz w:val="16"/>
        </w:rPr>
        <w:t xml:space="preserve">, the </w:t>
      </w:r>
      <w:r w:rsidRPr="00D63791">
        <w:rPr>
          <w:rStyle w:val="Emphasis"/>
        </w:rPr>
        <w:t xml:space="preserve">vast </w:t>
      </w:r>
      <w:r w:rsidRPr="00E1599A">
        <w:rPr>
          <w:rStyle w:val="Emphasis"/>
          <w:highlight w:val="cyan"/>
        </w:rPr>
        <w:t>public spending</w:t>
      </w:r>
      <w:r w:rsidRPr="00E1599A">
        <w:rPr>
          <w:rStyle w:val="StyleUnderline"/>
          <w:highlight w:val="cyan"/>
        </w:rPr>
        <w:t xml:space="preserve"> on</w:t>
      </w:r>
      <w:r w:rsidRPr="00DC2924">
        <w:rPr>
          <w:rStyle w:val="StyleUnderline"/>
        </w:rPr>
        <w:t xml:space="preserve"> </w:t>
      </w:r>
      <w:r w:rsidRPr="00D63791">
        <w:rPr>
          <w:rStyle w:val="Emphasis"/>
          <w:highlight w:val="cyan"/>
        </w:rPr>
        <w:t>health care</w:t>
      </w:r>
      <w:r w:rsidRPr="00DC2924">
        <w:rPr>
          <w:rStyle w:val="StyleUnderline"/>
        </w:rPr>
        <w:t>,</w:t>
      </w:r>
      <w:r w:rsidRPr="00DC2924">
        <w:rPr>
          <w:sz w:val="16"/>
        </w:rPr>
        <w:t xml:space="preserve"> </w:t>
      </w:r>
      <w:r w:rsidRPr="00D63791">
        <w:rPr>
          <w:rStyle w:val="Emphasis"/>
          <w:highlight w:val="cyan"/>
        </w:rPr>
        <w:t>education</w:t>
      </w:r>
      <w:r w:rsidRPr="00DC2924">
        <w:rPr>
          <w:sz w:val="16"/>
        </w:rPr>
        <w:t xml:space="preserve">, </w:t>
      </w:r>
      <w:r w:rsidRPr="00DC2924">
        <w:rPr>
          <w:rStyle w:val="StyleUnderline"/>
        </w:rPr>
        <w:t xml:space="preserve">and </w:t>
      </w:r>
      <w:r w:rsidRPr="00D63791">
        <w:rPr>
          <w:rStyle w:val="Emphasis"/>
          <w:highlight w:val="cyan"/>
        </w:rPr>
        <w:t>pensions</w:t>
      </w:r>
      <w:r w:rsidRPr="00DC2924">
        <w:rPr>
          <w:rStyle w:val="StyleUnderline"/>
        </w:rPr>
        <w:t xml:space="preserve"> that disproportionately benefits lower</w:t>
      </w:r>
      <w:r w:rsidRPr="00DC2924">
        <w:rPr>
          <w:sz w:val="16"/>
        </w:rPr>
        <w:t>- and middle-</w:t>
      </w:r>
      <w:r w:rsidRPr="00DC2924">
        <w:rPr>
          <w:rStyle w:val="StyleUnderline"/>
        </w:rPr>
        <w:t>income households</w:t>
      </w:r>
      <w:r w:rsidRPr="00DC2924">
        <w:rPr>
          <w:sz w:val="16"/>
        </w:rPr>
        <w:t xml:space="preserve">. Finally, </w:t>
      </w:r>
      <w:r w:rsidRPr="00DC2924">
        <w:rPr>
          <w:rStyle w:val="StyleUnderline"/>
        </w:rPr>
        <w:t xml:space="preserve">wealth surveys often exclude </w:t>
      </w:r>
      <w:r w:rsidRPr="00DC2924">
        <w:rPr>
          <w:rStyle w:val="Emphasis"/>
        </w:rPr>
        <w:t>mandatory pension assets</w:t>
      </w:r>
      <w:r w:rsidRPr="00DC2924">
        <w:rPr>
          <w:rStyle w:val="StyleUnderline"/>
        </w:rPr>
        <w:t xml:space="preserve"> </w:t>
      </w:r>
      <w:r w:rsidRPr="00D63791">
        <w:rPr>
          <w:rStyle w:val="StyleUnderline"/>
          <w:highlight w:val="cyan"/>
        </w:rPr>
        <w:t>and</w:t>
      </w:r>
      <w:r w:rsidRPr="00DC2924">
        <w:rPr>
          <w:rStyle w:val="StyleUnderline"/>
        </w:rPr>
        <w:t xml:space="preserve"> </w:t>
      </w:r>
      <w:r w:rsidRPr="00DC2924">
        <w:rPr>
          <w:rStyle w:val="Emphasis"/>
        </w:rPr>
        <w:t>undercount</w:t>
      </w:r>
      <w:r w:rsidRPr="00DC2924">
        <w:rPr>
          <w:rStyle w:val="StyleUnderline"/>
        </w:rPr>
        <w:t xml:space="preserve"> owner-occupied </w:t>
      </w:r>
      <w:r w:rsidRPr="00D63791">
        <w:rPr>
          <w:rStyle w:val="Emphasis"/>
          <w:highlight w:val="cyan"/>
        </w:rPr>
        <w:t>housing</w:t>
      </w:r>
      <w:r w:rsidRPr="00DC2924">
        <w:rPr>
          <w:sz w:val="16"/>
        </w:rPr>
        <w:t>—</w:t>
      </w:r>
      <w:r w:rsidRPr="00D63791">
        <w:rPr>
          <w:rStyle w:val="StyleUnderline"/>
          <w:highlight w:val="cyan"/>
        </w:rPr>
        <w:t>the</w:t>
      </w:r>
      <w:r w:rsidRPr="00DC2924">
        <w:rPr>
          <w:sz w:val="16"/>
        </w:rPr>
        <w:t xml:space="preserve"> two </w:t>
      </w:r>
      <w:r w:rsidRPr="00D63791">
        <w:rPr>
          <w:rStyle w:val="Emphasis"/>
          <w:highlight w:val="cyan"/>
        </w:rPr>
        <w:t>largest stores</w:t>
      </w:r>
      <w:r w:rsidRPr="00D63791">
        <w:rPr>
          <w:rStyle w:val="StyleUnderline"/>
          <w:highlight w:val="cyan"/>
        </w:rPr>
        <w:t xml:space="preserve"> of middle-class wealth</w:t>
      </w:r>
      <w:r w:rsidRPr="00DC2924">
        <w:rPr>
          <w:sz w:val="16"/>
        </w:rPr>
        <w:t>.</w:t>
      </w:r>
    </w:p>
    <w:p w14:paraId="718CD162" w14:textId="77777777" w:rsidR="00F0446E" w:rsidRPr="00C93442" w:rsidRDefault="00F0446E" w:rsidP="00F0446E">
      <w:pPr>
        <w:rPr>
          <w:sz w:val="16"/>
        </w:rPr>
      </w:pPr>
      <w:r w:rsidRPr="00D63791">
        <w:rPr>
          <w:sz w:val="16"/>
        </w:rPr>
        <w:t xml:space="preserve">Recent work on U.S. income distribution by the tax economists Gerald Auten and David Splinter shows that </w:t>
      </w:r>
      <w:r w:rsidRPr="00E1599A">
        <w:rPr>
          <w:rStyle w:val="Emphasis"/>
          <w:highlight w:val="cyan"/>
        </w:rPr>
        <w:t>correcting</w:t>
      </w:r>
      <w:r w:rsidRPr="00E1599A">
        <w:rPr>
          <w:rStyle w:val="StyleUnderline"/>
          <w:highlight w:val="cyan"/>
        </w:rPr>
        <w:t xml:space="preserve"> for </w:t>
      </w:r>
      <w:r w:rsidRPr="00E1599A">
        <w:rPr>
          <w:rStyle w:val="Emphasis"/>
          <w:highlight w:val="cyan"/>
        </w:rPr>
        <w:t>underreported income</w:t>
      </w:r>
      <w:r w:rsidRPr="00D63791">
        <w:rPr>
          <w:sz w:val="16"/>
        </w:rPr>
        <w:t xml:space="preserve"> at the bottom, </w:t>
      </w:r>
      <w:r w:rsidRPr="00D63791">
        <w:rPr>
          <w:rStyle w:val="StyleUnderline"/>
        </w:rPr>
        <w:t>income shifted into</w:t>
      </w:r>
      <w:r w:rsidRPr="00D63791">
        <w:rPr>
          <w:sz w:val="16"/>
        </w:rPr>
        <w:t xml:space="preserve"> tax-deferred </w:t>
      </w:r>
      <w:r w:rsidRPr="00D63791">
        <w:rPr>
          <w:rStyle w:val="StyleUnderline"/>
        </w:rPr>
        <w:t>retirement accounts</w:t>
      </w:r>
      <w:r w:rsidRPr="00D63791">
        <w:rPr>
          <w:sz w:val="16"/>
        </w:rPr>
        <w:t xml:space="preserve">, </w:t>
      </w:r>
      <w:r w:rsidRPr="00D63791">
        <w:rPr>
          <w:rStyle w:val="StyleUnderline"/>
        </w:rPr>
        <w:t xml:space="preserve">and welfare transfers </w:t>
      </w:r>
      <w:r w:rsidRPr="00E1599A">
        <w:rPr>
          <w:rStyle w:val="Emphasis"/>
          <w:highlight w:val="cyan"/>
        </w:rPr>
        <w:t>flattens</w:t>
      </w:r>
      <w:r w:rsidRPr="00E1599A">
        <w:rPr>
          <w:rStyle w:val="StyleUnderline"/>
        </w:rPr>
        <w:t xml:space="preserve"> </w:t>
      </w:r>
      <w:r w:rsidRPr="00E1599A">
        <w:rPr>
          <w:rStyle w:val="StyleUnderline"/>
          <w:highlight w:val="cyan"/>
        </w:rPr>
        <w:t>the</w:t>
      </w:r>
      <w:r w:rsidRPr="00E1599A">
        <w:rPr>
          <w:rStyle w:val="StyleUnderline"/>
        </w:rPr>
        <w:t xml:space="preserve"> </w:t>
      </w:r>
      <w:r w:rsidRPr="00E1599A">
        <w:rPr>
          <w:rStyle w:val="Emphasis"/>
          <w:highlight w:val="cyan"/>
        </w:rPr>
        <w:t>trend</w:t>
      </w:r>
      <w:r w:rsidRPr="00D63791">
        <w:rPr>
          <w:sz w:val="16"/>
        </w:rPr>
        <w:t xml:space="preserve"> dramatically: in the United States, </w:t>
      </w:r>
      <w:r w:rsidRPr="00D63791">
        <w:rPr>
          <w:rStyle w:val="StyleUnderline"/>
        </w:rPr>
        <w:t>the top one percent’s share of after-tax income is only slightly higher today</w:t>
      </w:r>
      <w:r w:rsidRPr="00D63791">
        <w:rPr>
          <w:sz w:val="16"/>
        </w:rPr>
        <w:t xml:space="preserve"> than it was in 1960, </w:t>
      </w:r>
      <w:r w:rsidRPr="00D63791">
        <w:rPr>
          <w:rStyle w:val="Emphasis"/>
        </w:rPr>
        <w:t>nowhere near</w:t>
      </w:r>
      <w:r w:rsidRPr="00D63791">
        <w:rPr>
          <w:sz w:val="16"/>
        </w:rPr>
        <w:t xml:space="preserve"> the </w:t>
      </w:r>
      <w:r w:rsidRPr="00D63791">
        <w:rPr>
          <w:rStyle w:val="Emphasis"/>
        </w:rPr>
        <w:t>doubling</w:t>
      </w:r>
      <w:r w:rsidRPr="00D63791">
        <w:rPr>
          <w:sz w:val="16"/>
        </w:rPr>
        <w:t xml:space="preserve"> implied by estimates presented by Piketty and his co-authors. Europe’s picture is flatter still, thanks to heavier redistribution and less winner-take-all compensation at the top of the corporate ladder.</w:t>
      </w:r>
    </w:p>
    <w:p w14:paraId="42499DDA" w14:textId="77777777" w:rsidR="00F0446E" w:rsidRPr="00C93442" w:rsidRDefault="00F0446E" w:rsidP="00F0446E">
      <w:pPr>
        <w:rPr>
          <w:sz w:val="16"/>
        </w:rPr>
      </w:pPr>
      <w:r w:rsidRPr="00C93442">
        <w:rPr>
          <w:sz w:val="16"/>
        </w:rPr>
        <w:t>A RISING TIDE</w:t>
      </w:r>
    </w:p>
    <w:p w14:paraId="1D399AC6" w14:textId="77777777" w:rsidR="00F0446E" w:rsidRPr="00C93442" w:rsidRDefault="00F0446E" w:rsidP="00F0446E">
      <w:pPr>
        <w:rPr>
          <w:sz w:val="16"/>
        </w:rPr>
      </w:pPr>
      <w:r w:rsidRPr="00C93442">
        <w:rPr>
          <w:sz w:val="16"/>
        </w:rPr>
        <w:t>The canonical data tell only part of the story, and the least flattering part at that. A growing body of scholarship reassesses the long-run distribution of wealth by adding what earlier studies neglected. Three findings stand out.</w:t>
      </w:r>
    </w:p>
    <w:p w14:paraId="45F36AF5" w14:textId="77777777" w:rsidR="00F0446E" w:rsidRPr="00C93442" w:rsidRDefault="00F0446E" w:rsidP="00F0446E">
      <w:pPr>
        <w:rPr>
          <w:sz w:val="16"/>
        </w:rPr>
      </w:pPr>
      <w:r w:rsidRPr="00C93442">
        <w:rPr>
          <w:sz w:val="16"/>
        </w:rPr>
        <w:t xml:space="preserve">First, </w:t>
      </w:r>
      <w:r w:rsidRPr="00C93442">
        <w:rPr>
          <w:rStyle w:val="StyleUnderline"/>
        </w:rPr>
        <w:t xml:space="preserve">private wealth </w:t>
      </w:r>
      <w:r w:rsidRPr="00C93442">
        <w:rPr>
          <w:rStyle w:val="Emphasis"/>
        </w:rPr>
        <w:t>has</w:t>
      </w:r>
      <w:r w:rsidRPr="00C93442">
        <w:rPr>
          <w:rStyle w:val="StyleUnderline"/>
        </w:rPr>
        <w:t xml:space="preserve"> exploded</w:t>
      </w:r>
      <w:r w:rsidRPr="00C93442">
        <w:rPr>
          <w:sz w:val="16"/>
        </w:rPr>
        <w:t>—</w:t>
      </w:r>
      <w:r w:rsidRPr="00C93442">
        <w:rPr>
          <w:rStyle w:val="StyleUnderline"/>
        </w:rPr>
        <w:t xml:space="preserve">but so has </w:t>
      </w:r>
      <w:r w:rsidRPr="00C93442">
        <w:rPr>
          <w:rStyle w:val="Emphasis"/>
        </w:rPr>
        <w:t>broad ownership</w:t>
      </w:r>
      <w:r w:rsidRPr="00C93442">
        <w:rPr>
          <w:rStyle w:val="StyleUnderline"/>
        </w:rPr>
        <w:t xml:space="preserve"> of it</w:t>
      </w:r>
      <w:r w:rsidRPr="00C93442">
        <w:rPr>
          <w:sz w:val="16"/>
        </w:rPr>
        <w:t xml:space="preserve">. Reconstructed </w:t>
      </w:r>
      <w:r w:rsidRPr="00C93442">
        <w:rPr>
          <w:rStyle w:val="StyleUnderline"/>
        </w:rPr>
        <w:t xml:space="preserve">national </w:t>
      </w:r>
      <w:r w:rsidRPr="00C93442">
        <w:rPr>
          <w:rStyle w:val="Emphasis"/>
          <w:highlight w:val="cyan"/>
        </w:rPr>
        <w:t>balance sheets</w:t>
      </w:r>
      <w:r w:rsidRPr="00BB2C48">
        <w:rPr>
          <w:rStyle w:val="StyleUnderline"/>
        </w:rPr>
        <w:t xml:space="preserve"> for</w:t>
      </w:r>
      <w:r w:rsidRPr="00BB2C48">
        <w:rPr>
          <w:sz w:val="16"/>
        </w:rPr>
        <w:t xml:space="preserve"> France, Germany, Spain, Sweden, the United Kingdom, and </w:t>
      </w:r>
      <w:r w:rsidRPr="00BB2C48">
        <w:rPr>
          <w:rStyle w:val="StyleUnderline"/>
        </w:rPr>
        <w:t xml:space="preserve">the </w:t>
      </w:r>
      <w:r w:rsidRPr="00BB2C48">
        <w:rPr>
          <w:rStyle w:val="Emphasis"/>
        </w:rPr>
        <w:t>U</w:t>
      </w:r>
      <w:r w:rsidRPr="00BB2C48">
        <w:rPr>
          <w:sz w:val="16"/>
        </w:rPr>
        <w:t xml:space="preserve">nited </w:t>
      </w:r>
      <w:r w:rsidRPr="00BB2C48">
        <w:rPr>
          <w:rStyle w:val="Emphasis"/>
        </w:rPr>
        <w:t>S</w:t>
      </w:r>
      <w:r w:rsidRPr="00BB2C48">
        <w:rPr>
          <w:sz w:val="16"/>
        </w:rPr>
        <w:t>tates</w:t>
      </w:r>
      <w:r w:rsidRPr="00C93442">
        <w:rPr>
          <w:sz w:val="16"/>
        </w:rPr>
        <w:t xml:space="preserve"> </w:t>
      </w:r>
      <w:r w:rsidRPr="00C93442">
        <w:rPr>
          <w:rStyle w:val="StyleUnderline"/>
          <w:highlight w:val="cyan"/>
        </w:rPr>
        <w:t>show</w:t>
      </w:r>
      <w:r w:rsidRPr="00C93442">
        <w:rPr>
          <w:sz w:val="16"/>
        </w:rPr>
        <w:t xml:space="preserve"> real </w:t>
      </w:r>
      <w:r w:rsidRPr="00C93442">
        <w:rPr>
          <w:rStyle w:val="StyleUnderline"/>
        </w:rPr>
        <w:t xml:space="preserve">per-adult </w:t>
      </w:r>
      <w:r w:rsidRPr="00C93442">
        <w:rPr>
          <w:rStyle w:val="StyleUnderline"/>
          <w:highlight w:val="cyan"/>
        </w:rPr>
        <w:t>wealth</w:t>
      </w:r>
      <w:r w:rsidRPr="00C93442">
        <w:rPr>
          <w:sz w:val="16"/>
        </w:rPr>
        <w:t xml:space="preserve"> roughly </w:t>
      </w:r>
      <w:r w:rsidRPr="00C93442">
        <w:rPr>
          <w:rStyle w:val="Emphasis"/>
        </w:rPr>
        <w:t>tripling</w:t>
      </w:r>
      <w:r w:rsidRPr="00C93442">
        <w:rPr>
          <w:sz w:val="16"/>
        </w:rPr>
        <w:t xml:space="preserve"> since 1980 </w:t>
      </w:r>
      <w:r w:rsidRPr="00C93442">
        <w:rPr>
          <w:rStyle w:val="StyleUnderline"/>
        </w:rPr>
        <w:t xml:space="preserve">and </w:t>
      </w:r>
      <w:r w:rsidRPr="00C93442">
        <w:rPr>
          <w:rStyle w:val="Emphasis"/>
          <w:highlight w:val="cyan"/>
        </w:rPr>
        <w:t>rising</w:t>
      </w:r>
      <w:r w:rsidRPr="00C93442">
        <w:rPr>
          <w:rStyle w:val="StyleUnderline"/>
        </w:rPr>
        <w:t xml:space="preserve"> more than </w:t>
      </w:r>
      <w:r w:rsidRPr="00C93442">
        <w:rPr>
          <w:rStyle w:val="Emphasis"/>
          <w:highlight w:val="cyan"/>
        </w:rPr>
        <w:t>sevenfold</w:t>
      </w:r>
      <w:r w:rsidRPr="00C93442">
        <w:rPr>
          <w:rStyle w:val="StyleUnderline"/>
        </w:rPr>
        <w:t xml:space="preserve"> since 1950</w:t>
      </w:r>
      <w:r w:rsidRPr="00C93442">
        <w:rPr>
          <w:sz w:val="16"/>
        </w:rPr>
        <w:t xml:space="preserve">. Crucially, </w:t>
      </w:r>
      <w:r w:rsidRPr="00C93442">
        <w:rPr>
          <w:rStyle w:val="StyleUnderline"/>
          <w:highlight w:val="cyan"/>
        </w:rPr>
        <w:t xml:space="preserve">an </w:t>
      </w:r>
      <w:r w:rsidRPr="00C93442">
        <w:rPr>
          <w:rStyle w:val="Emphasis"/>
          <w:highlight w:val="cyan"/>
        </w:rPr>
        <w:t>increasing share</w:t>
      </w:r>
      <w:r w:rsidRPr="00C93442">
        <w:rPr>
          <w:rStyle w:val="StyleUnderline"/>
        </w:rPr>
        <w:t xml:space="preserve"> of that capital </w:t>
      </w:r>
      <w:r w:rsidRPr="00C93442">
        <w:rPr>
          <w:rStyle w:val="StyleUnderline"/>
          <w:highlight w:val="cyan"/>
        </w:rPr>
        <w:t>sits in</w:t>
      </w:r>
      <w:r w:rsidRPr="00C93442">
        <w:rPr>
          <w:rStyle w:val="StyleUnderline"/>
        </w:rPr>
        <w:t xml:space="preserve"> the </w:t>
      </w:r>
      <w:r w:rsidRPr="00C93442">
        <w:rPr>
          <w:rStyle w:val="Emphasis"/>
        </w:rPr>
        <w:t>homes</w:t>
      </w:r>
      <w:r w:rsidRPr="00C93442">
        <w:rPr>
          <w:rStyle w:val="StyleUnderline"/>
        </w:rPr>
        <w:t xml:space="preserve"> and </w:t>
      </w:r>
      <w:r w:rsidRPr="00C93442">
        <w:rPr>
          <w:rStyle w:val="Emphasis"/>
        </w:rPr>
        <w:t>pension</w:t>
      </w:r>
      <w:r w:rsidRPr="00C93442">
        <w:rPr>
          <w:rStyle w:val="StyleUnderline"/>
        </w:rPr>
        <w:t xml:space="preserve"> fund</w:t>
      </w:r>
      <w:r w:rsidRPr="00C93442">
        <w:rPr>
          <w:rStyle w:val="Emphasis"/>
        </w:rPr>
        <w:t>s</w:t>
      </w:r>
      <w:r w:rsidRPr="00C93442">
        <w:rPr>
          <w:rStyle w:val="StyleUnderline"/>
        </w:rPr>
        <w:t xml:space="preserve"> of ordinary households</w:t>
      </w:r>
      <w:r w:rsidRPr="00C93442">
        <w:rPr>
          <w:sz w:val="16"/>
        </w:rPr>
        <w:t xml:space="preserve">. In 1900, assets held by the elite—agricultural domains and shares in industrial or financial corporations—dominated; today, </w:t>
      </w:r>
      <w:r w:rsidRPr="00C93442">
        <w:rPr>
          <w:rStyle w:val="Emphasis"/>
        </w:rPr>
        <w:t xml:space="preserve">residential </w:t>
      </w:r>
      <w:r w:rsidRPr="00C93442">
        <w:rPr>
          <w:rStyle w:val="Emphasis"/>
          <w:highlight w:val="cyan"/>
        </w:rPr>
        <w:t>property</w:t>
      </w:r>
      <w:r w:rsidRPr="00C93442">
        <w:rPr>
          <w:rStyle w:val="StyleUnderline"/>
          <w:highlight w:val="cyan"/>
        </w:rPr>
        <w:t xml:space="preserve"> and</w:t>
      </w:r>
      <w:r w:rsidRPr="00C93442">
        <w:rPr>
          <w:rStyle w:val="StyleUnderline"/>
        </w:rPr>
        <w:t xml:space="preserve"> funded </w:t>
      </w:r>
      <w:r w:rsidRPr="00C93442">
        <w:rPr>
          <w:rStyle w:val="Emphasis"/>
          <w:highlight w:val="cyan"/>
        </w:rPr>
        <w:t>retirement accounts</w:t>
      </w:r>
      <w:r w:rsidRPr="00C93442">
        <w:rPr>
          <w:sz w:val="16"/>
        </w:rPr>
        <w:t xml:space="preserve"> </w:t>
      </w:r>
      <w:r w:rsidRPr="00C93442">
        <w:rPr>
          <w:rStyle w:val="StyleUnderline"/>
        </w:rPr>
        <w:t>represent the majority of private assets</w:t>
      </w:r>
      <w:r w:rsidRPr="00C93442">
        <w:rPr>
          <w:sz w:val="16"/>
        </w:rPr>
        <w:t xml:space="preserve">. </w:t>
      </w:r>
      <w:r w:rsidRPr="00C93442">
        <w:rPr>
          <w:rStyle w:val="StyleUnderline"/>
        </w:rPr>
        <w:t xml:space="preserve">That shift </w:t>
      </w:r>
      <w:r w:rsidRPr="00C93442">
        <w:rPr>
          <w:rStyle w:val="Emphasis"/>
        </w:rPr>
        <w:t>parallels</w:t>
      </w:r>
      <w:r w:rsidRPr="00C93442">
        <w:rPr>
          <w:rStyle w:val="StyleUnderline"/>
        </w:rPr>
        <w:t xml:space="preserve"> mass </w:t>
      </w:r>
      <w:r w:rsidRPr="00C93442">
        <w:rPr>
          <w:rStyle w:val="Emphasis"/>
        </w:rPr>
        <w:t>homeownership</w:t>
      </w:r>
      <w:r w:rsidRPr="00C93442">
        <w:rPr>
          <w:sz w:val="16"/>
        </w:rPr>
        <w:t xml:space="preserve">: in most Western countries, 60 to 70 percent of households now own the roof over their heads—an equity stake unavailable to their great-grandparents. </w:t>
      </w:r>
      <w:r w:rsidRPr="00C93442">
        <w:rPr>
          <w:rStyle w:val="StyleUnderline"/>
        </w:rPr>
        <w:t>Most workers hold pension claims in</w:t>
      </w:r>
      <w:r w:rsidRPr="00C93442">
        <w:rPr>
          <w:sz w:val="16"/>
        </w:rPr>
        <w:t xml:space="preserve"> mutual funds or </w:t>
      </w:r>
      <w:r w:rsidRPr="00C93442">
        <w:rPr>
          <w:rStyle w:val="Emphasis"/>
        </w:rPr>
        <w:t>index funds</w:t>
      </w:r>
      <w:r w:rsidRPr="00C93442">
        <w:rPr>
          <w:sz w:val="16"/>
        </w:rPr>
        <w:t xml:space="preserve">, </w:t>
      </w:r>
      <w:r w:rsidRPr="00C93442">
        <w:rPr>
          <w:rStyle w:val="StyleUnderline"/>
        </w:rPr>
        <w:t xml:space="preserve">granting them the high returns of stock markets at </w:t>
      </w:r>
      <w:r w:rsidRPr="00C93442">
        <w:rPr>
          <w:rStyle w:val="Emphasis"/>
        </w:rPr>
        <w:t>low risk</w:t>
      </w:r>
      <w:r w:rsidRPr="00C93442">
        <w:rPr>
          <w:sz w:val="16"/>
        </w:rPr>
        <w:t>—what amounts to financial democratization.</w:t>
      </w:r>
    </w:p>
    <w:p w14:paraId="265B085B" w14:textId="77777777" w:rsidR="00F0446E" w:rsidRPr="00D63791" w:rsidRDefault="00F0446E" w:rsidP="00F0446E">
      <w:pPr>
        <w:rPr>
          <w:sz w:val="16"/>
        </w:rPr>
      </w:pPr>
      <w:r w:rsidRPr="00C93442">
        <w:rPr>
          <w:sz w:val="16"/>
        </w:rPr>
        <w:t xml:space="preserve">Second, </w:t>
      </w:r>
      <w:r w:rsidRPr="00C93442">
        <w:rPr>
          <w:rStyle w:val="Emphasis"/>
          <w:highlight w:val="cyan"/>
        </w:rPr>
        <w:t>wealth concentration</w:t>
      </w:r>
      <w:r w:rsidRPr="00C93442">
        <w:rPr>
          <w:rStyle w:val="StyleUnderline"/>
          <w:highlight w:val="cyan"/>
        </w:rPr>
        <w:t xml:space="preserve"> has </w:t>
      </w:r>
      <w:r w:rsidRPr="00C93442">
        <w:rPr>
          <w:rStyle w:val="Emphasis"/>
          <w:highlight w:val="cyan"/>
        </w:rPr>
        <w:t>fallen</w:t>
      </w:r>
      <w:r w:rsidRPr="00C93442">
        <w:rPr>
          <w:sz w:val="16"/>
        </w:rPr>
        <w:t>—</w:t>
      </w:r>
      <w:r w:rsidRPr="00C93442">
        <w:rPr>
          <w:rStyle w:val="Emphasis"/>
        </w:rPr>
        <w:t>not risen</w:t>
      </w:r>
      <w:r w:rsidRPr="00C93442">
        <w:rPr>
          <w:sz w:val="16"/>
        </w:rPr>
        <w:t xml:space="preserve">—over the past century. In Europe, </w:t>
      </w:r>
      <w:r w:rsidRPr="00C93442">
        <w:rPr>
          <w:rStyle w:val="StyleUnderline"/>
          <w:highlight w:val="cyan"/>
        </w:rPr>
        <w:t>the</w:t>
      </w:r>
      <w:r w:rsidRPr="00D63791">
        <w:rPr>
          <w:rStyle w:val="StyleUnderline"/>
        </w:rPr>
        <w:t xml:space="preserve"> top </w:t>
      </w:r>
      <w:r w:rsidRPr="00C93442">
        <w:rPr>
          <w:rStyle w:val="Emphasis"/>
          <w:highlight w:val="cyan"/>
        </w:rPr>
        <w:t>one percent</w:t>
      </w:r>
      <w:r w:rsidRPr="00C93442">
        <w:rPr>
          <w:sz w:val="16"/>
        </w:rPr>
        <w:t xml:space="preserve"> now </w:t>
      </w:r>
      <w:r w:rsidRPr="00C93442">
        <w:rPr>
          <w:rStyle w:val="StyleUnderline"/>
          <w:highlight w:val="cyan"/>
        </w:rPr>
        <w:t>owns</w:t>
      </w:r>
      <w:r w:rsidRPr="00E1599A">
        <w:rPr>
          <w:rStyle w:val="StyleUnderline"/>
        </w:rPr>
        <w:t xml:space="preserve"> </w:t>
      </w:r>
      <w:r w:rsidRPr="00E1599A">
        <w:rPr>
          <w:rStyle w:val="Emphasis"/>
        </w:rPr>
        <w:t xml:space="preserve">barely </w:t>
      </w:r>
      <w:r w:rsidRPr="00C93442">
        <w:rPr>
          <w:rStyle w:val="Emphasis"/>
          <w:highlight w:val="cyan"/>
        </w:rPr>
        <w:t xml:space="preserve">a </w:t>
      </w:r>
      <w:r w:rsidRPr="00D63791">
        <w:rPr>
          <w:rStyle w:val="Emphasis"/>
          <w:highlight w:val="cyan"/>
        </w:rPr>
        <w:t>third</w:t>
      </w:r>
      <w:r w:rsidRPr="00D63791">
        <w:rPr>
          <w:rStyle w:val="StyleUnderline"/>
          <w:highlight w:val="cyan"/>
        </w:rPr>
        <w:t xml:space="preserve"> of the share it held in </w:t>
      </w:r>
      <w:r w:rsidRPr="00D63791">
        <w:rPr>
          <w:rStyle w:val="Emphasis"/>
          <w:highlight w:val="cyan"/>
        </w:rPr>
        <w:t>1910</w:t>
      </w:r>
      <w:r w:rsidRPr="00C93442">
        <w:rPr>
          <w:sz w:val="16"/>
        </w:rPr>
        <w:t xml:space="preserve">, right before the beginning of the transformative era of world wars, democratization, and the growth of governmental capacity, and since the 1970s that share has been essentially flat, </w:t>
      </w:r>
      <w:r w:rsidRPr="00C93442">
        <w:rPr>
          <w:rStyle w:val="Emphasis"/>
        </w:rPr>
        <w:t>even</w:t>
      </w:r>
      <w:r w:rsidRPr="00C93442">
        <w:rPr>
          <w:rStyle w:val="StyleUnderline"/>
        </w:rPr>
        <w:t xml:space="preserve"> as real wealth</w:t>
      </w:r>
      <w:r w:rsidRPr="00C93442">
        <w:rPr>
          <w:sz w:val="16"/>
        </w:rPr>
        <w:t>—that is, wealth adjusted for inflation—</w:t>
      </w:r>
      <w:r w:rsidRPr="00C93442">
        <w:rPr>
          <w:rStyle w:val="StyleUnderline"/>
        </w:rPr>
        <w:t xml:space="preserve">has </w:t>
      </w:r>
      <w:r w:rsidRPr="00C93442">
        <w:rPr>
          <w:rStyle w:val="Emphasis"/>
        </w:rPr>
        <w:t>tripled</w:t>
      </w:r>
      <w:r w:rsidRPr="00C93442">
        <w:rPr>
          <w:sz w:val="16"/>
        </w:rPr>
        <w:t xml:space="preserve"> with rising asset prices. The United States shows a clearer uptick beginning in the 1970s, most visible among the spectacular fortunes of tech and finance titans, whose gains have outpaced even the impressive wealth growth of the middle class. </w:t>
      </w:r>
      <w:r w:rsidRPr="00C93442">
        <w:rPr>
          <w:rStyle w:val="StyleUnderline"/>
        </w:rPr>
        <w:t xml:space="preserve">Yet U.S. concentration remains closer to its 1960 level than to its pre-1914 </w:t>
      </w:r>
      <w:r w:rsidRPr="00C93442">
        <w:rPr>
          <w:rStyle w:val="Emphasis"/>
        </w:rPr>
        <w:t>peak</w:t>
      </w:r>
      <w:r w:rsidRPr="00C93442">
        <w:rPr>
          <w:sz w:val="16"/>
        </w:rPr>
        <w:t xml:space="preserve">. </w:t>
      </w:r>
      <w:r w:rsidRPr="00C93442">
        <w:rPr>
          <w:rStyle w:val="StyleUnderline"/>
        </w:rPr>
        <w:t xml:space="preserve">The </w:t>
      </w:r>
      <w:r w:rsidRPr="00C93442">
        <w:rPr>
          <w:rStyle w:val="Emphasis"/>
        </w:rPr>
        <w:t>dominant</w:t>
      </w:r>
      <w:r w:rsidRPr="00C93442">
        <w:rPr>
          <w:rStyle w:val="StyleUnderline"/>
        </w:rPr>
        <w:t xml:space="preserve"> quantitative fact of the century</w:t>
      </w:r>
      <w:r w:rsidRPr="00C93442">
        <w:rPr>
          <w:sz w:val="16"/>
        </w:rPr>
        <w:t xml:space="preserve">, therefore, </w:t>
      </w:r>
      <w:r w:rsidRPr="00C93442">
        <w:rPr>
          <w:rStyle w:val="StyleUnderline"/>
        </w:rPr>
        <w:t>is</w:t>
      </w:r>
      <w:r w:rsidRPr="00C93442">
        <w:rPr>
          <w:sz w:val="16"/>
        </w:rPr>
        <w:t xml:space="preserve"> not a new </w:t>
      </w:r>
      <w:r w:rsidRPr="00D63791">
        <w:rPr>
          <w:sz w:val="16"/>
        </w:rPr>
        <w:t xml:space="preserve">Gilded Age but a </w:t>
      </w:r>
      <w:r w:rsidRPr="00D63791">
        <w:rPr>
          <w:rStyle w:val="StyleUnderline"/>
        </w:rPr>
        <w:t xml:space="preserve">dramatic </w:t>
      </w:r>
      <w:r w:rsidRPr="00D63791">
        <w:rPr>
          <w:rStyle w:val="Emphasis"/>
        </w:rPr>
        <w:t>wealth equalization</w:t>
      </w:r>
      <w:r w:rsidRPr="00D63791">
        <w:rPr>
          <w:rStyle w:val="StyleUnderline"/>
        </w:rPr>
        <w:t xml:space="preserve"> propelled by </w:t>
      </w:r>
      <w:r w:rsidRPr="00D63791">
        <w:rPr>
          <w:rStyle w:val="Emphasis"/>
        </w:rPr>
        <w:t>mass asset ownership</w:t>
      </w:r>
      <w:r w:rsidRPr="00D63791">
        <w:rPr>
          <w:sz w:val="16"/>
        </w:rPr>
        <w:t>.</w:t>
      </w:r>
    </w:p>
    <w:p w14:paraId="0D5C4C40" w14:textId="77777777" w:rsidR="00F0446E" w:rsidRPr="00C93442" w:rsidRDefault="00F0446E" w:rsidP="00F0446E">
      <w:pPr>
        <w:rPr>
          <w:sz w:val="16"/>
        </w:rPr>
      </w:pPr>
      <w:r w:rsidRPr="00D63791">
        <w:rPr>
          <w:sz w:val="16"/>
        </w:rPr>
        <w:t xml:space="preserve">Third, </w:t>
      </w:r>
      <w:r w:rsidRPr="00D63791">
        <w:rPr>
          <w:rStyle w:val="StyleUnderline"/>
        </w:rPr>
        <w:t xml:space="preserve">the fact that people </w:t>
      </w:r>
      <w:r w:rsidRPr="00D63791">
        <w:rPr>
          <w:rStyle w:val="Emphasis"/>
        </w:rPr>
        <w:t>move through</w:t>
      </w:r>
      <w:r w:rsidRPr="00D63791">
        <w:rPr>
          <w:rStyle w:val="StyleUnderline"/>
        </w:rPr>
        <w:t xml:space="preserve"> different </w:t>
      </w:r>
      <w:r w:rsidRPr="00D63791">
        <w:rPr>
          <w:rStyle w:val="Emphasis"/>
        </w:rPr>
        <w:t>income brackets</w:t>
      </w:r>
      <w:r w:rsidRPr="00D63791">
        <w:rPr>
          <w:sz w:val="16"/>
        </w:rPr>
        <w:t xml:space="preserve"> over the course of their lives </w:t>
      </w:r>
      <w:r w:rsidRPr="00D63791">
        <w:rPr>
          <w:rStyle w:val="StyleUnderline"/>
        </w:rPr>
        <w:t xml:space="preserve">should </w:t>
      </w:r>
      <w:r w:rsidRPr="00D63791">
        <w:rPr>
          <w:rStyle w:val="Emphasis"/>
        </w:rPr>
        <w:t>temper</w:t>
      </w:r>
      <w:r w:rsidRPr="00D63791">
        <w:rPr>
          <w:rStyle w:val="StyleUnderline"/>
        </w:rPr>
        <w:t xml:space="preserve"> typical measures of inequality</w:t>
      </w:r>
      <w:r w:rsidRPr="00D63791">
        <w:rPr>
          <w:sz w:val="16"/>
        </w:rPr>
        <w:t>. So, too, should the effects of welfare payments. Annual snapshots lump graduate students with retirees living</w:t>
      </w:r>
      <w:r w:rsidRPr="00C93442">
        <w:rPr>
          <w:sz w:val="16"/>
        </w:rPr>
        <w:t xml:space="preserve"> off savings, making income and wealth gaps appear wider than lifetime consumption gaps. </w:t>
      </w:r>
      <w:r w:rsidRPr="00C93442">
        <w:rPr>
          <w:rStyle w:val="StyleUnderline"/>
        </w:rPr>
        <w:t>When studies</w:t>
      </w:r>
      <w:r w:rsidRPr="00C93442">
        <w:rPr>
          <w:sz w:val="16"/>
        </w:rPr>
        <w:t xml:space="preserve"> in different </w:t>
      </w:r>
      <w:r w:rsidRPr="00C93442">
        <w:rPr>
          <w:sz w:val="16"/>
        </w:rPr>
        <w:lastRenderedPageBreak/>
        <w:t xml:space="preserve">countries </w:t>
      </w:r>
      <w:r w:rsidRPr="00C93442">
        <w:rPr>
          <w:rStyle w:val="StyleUnderline"/>
        </w:rPr>
        <w:t xml:space="preserve">instead follow </w:t>
      </w:r>
      <w:r w:rsidRPr="00C93442">
        <w:rPr>
          <w:rStyle w:val="Emphasis"/>
        </w:rPr>
        <w:t>individuals</w:t>
      </w:r>
      <w:r w:rsidRPr="00C93442">
        <w:rPr>
          <w:sz w:val="16"/>
        </w:rPr>
        <w:t xml:space="preserve"> over time, </w:t>
      </w:r>
      <w:r w:rsidRPr="00C93442">
        <w:rPr>
          <w:rStyle w:val="StyleUnderline"/>
        </w:rPr>
        <w:t>they</w:t>
      </w:r>
      <w:r w:rsidRPr="00C93442">
        <w:rPr>
          <w:sz w:val="16"/>
        </w:rPr>
        <w:t xml:space="preserve"> typically </w:t>
      </w:r>
      <w:r w:rsidRPr="00C93442">
        <w:rPr>
          <w:rStyle w:val="StyleUnderline"/>
        </w:rPr>
        <w:t>find</w:t>
      </w:r>
      <w:r w:rsidRPr="00C93442">
        <w:rPr>
          <w:sz w:val="16"/>
        </w:rPr>
        <w:t xml:space="preserve"> that </w:t>
      </w:r>
      <w:r w:rsidRPr="00C93442">
        <w:rPr>
          <w:rStyle w:val="StyleUnderline"/>
        </w:rPr>
        <w:t xml:space="preserve">within only a </w:t>
      </w:r>
      <w:r w:rsidRPr="00C93442">
        <w:rPr>
          <w:rStyle w:val="Emphasis"/>
        </w:rPr>
        <w:t>few</w:t>
      </w:r>
      <w:r w:rsidRPr="00C93442">
        <w:rPr>
          <w:rStyle w:val="StyleUnderline"/>
        </w:rPr>
        <w:t xml:space="preserve"> years</w:t>
      </w:r>
      <w:r w:rsidRPr="00C93442">
        <w:rPr>
          <w:sz w:val="16"/>
        </w:rPr>
        <w:t xml:space="preserve">, </w:t>
      </w:r>
      <w:r w:rsidRPr="00C93442">
        <w:rPr>
          <w:rStyle w:val="Emphasis"/>
          <w:highlight w:val="cyan"/>
        </w:rPr>
        <w:t>half</w:t>
      </w:r>
      <w:r w:rsidRPr="00C93442">
        <w:rPr>
          <w:rStyle w:val="StyleUnderline"/>
        </w:rPr>
        <w:t xml:space="preserve"> the </w:t>
      </w:r>
      <w:r w:rsidRPr="00BB2C48">
        <w:rPr>
          <w:rStyle w:val="Emphasis"/>
          <w:highlight w:val="cyan"/>
        </w:rPr>
        <w:t>households</w:t>
      </w:r>
      <w:r w:rsidRPr="00C93442">
        <w:rPr>
          <w:rStyle w:val="StyleUnderline"/>
          <w:highlight w:val="cyan"/>
        </w:rPr>
        <w:t xml:space="preserve"> in the </w:t>
      </w:r>
      <w:r w:rsidRPr="00C93442">
        <w:rPr>
          <w:rStyle w:val="Emphasis"/>
          <w:highlight w:val="cyan"/>
        </w:rPr>
        <w:t>bottom</w:t>
      </w:r>
      <w:r w:rsidRPr="00C93442">
        <w:rPr>
          <w:sz w:val="16"/>
        </w:rPr>
        <w:t xml:space="preserve"> income </w:t>
      </w:r>
      <w:r w:rsidRPr="00C93442">
        <w:rPr>
          <w:rStyle w:val="Emphasis"/>
          <w:highlight w:val="cyan"/>
        </w:rPr>
        <w:t>decile</w:t>
      </w:r>
      <w:r w:rsidRPr="00C93442">
        <w:rPr>
          <w:sz w:val="16"/>
        </w:rPr>
        <w:t xml:space="preserve"> have </w:t>
      </w:r>
      <w:r w:rsidRPr="00C93442">
        <w:rPr>
          <w:rStyle w:val="Emphasis"/>
          <w:highlight w:val="cyan"/>
        </w:rPr>
        <w:t>climb</w:t>
      </w:r>
      <w:r w:rsidRPr="00C93442">
        <w:rPr>
          <w:rStyle w:val="StyleUnderline"/>
        </w:rPr>
        <w:t xml:space="preserve">ed </w:t>
      </w:r>
      <w:r w:rsidRPr="00C93442">
        <w:rPr>
          <w:rStyle w:val="StyleUnderline"/>
          <w:highlight w:val="cyan"/>
        </w:rPr>
        <w:t xml:space="preserve">to </w:t>
      </w:r>
      <w:r w:rsidRPr="00C93442">
        <w:rPr>
          <w:rStyle w:val="Emphasis"/>
          <w:highlight w:val="cyan"/>
        </w:rPr>
        <w:t>higher levels</w:t>
      </w:r>
      <w:r w:rsidRPr="00C93442">
        <w:rPr>
          <w:sz w:val="16"/>
        </w:rPr>
        <w:t xml:space="preserve">. </w:t>
      </w:r>
      <w:r w:rsidRPr="00C93442">
        <w:rPr>
          <w:rStyle w:val="StyleUnderline"/>
        </w:rPr>
        <w:t>Many top-decile households</w:t>
      </w:r>
      <w:r w:rsidRPr="00C93442">
        <w:rPr>
          <w:sz w:val="16"/>
        </w:rPr>
        <w:t xml:space="preserve"> can </w:t>
      </w:r>
      <w:r w:rsidRPr="00C93442">
        <w:rPr>
          <w:rStyle w:val="StyleUnderline"/>
        </w:rPr>
        <w:t>drop to lower rungs</w:t>
      </w:r>
      <w:r w:rsidRPr="00C93442">
        <w:rPr>
          <w:sz w:val="16"/>
        </w:rPr>
        <w:t xml:space="preserve"> of the ladder </w:t>
      </w:r>
      <w:r w:rsidRPr="00C93442">
        <w:rPr>
          <w:rStyle w:val="StyleUnderline"/>
        </w:rPr>
        <w:t>after business or investment setbacks</w:t>
      </w:r>
      <w:r w:rsidRPr="00C93442">
        <w:rPr>
          <w:sz w:val="16"/>
        </w:rPr>
        <w:t xml:space="preserve">. </w:t>
      </w:r>
      <w:r w:rsidRPr="00BB2C48">
        <w:rPr>
          <w:sz w:val="16"/>
        </w:rPr>
        <w:t xml:space="preserve">Government </w:t>
      </w:r>
      <w:r w:rsidRPr="00BB2C48">
        <w:rPr>
          <w:rStyle w:val="Emphasis"/>
        </w:rPr>
        <w:t>welfare programs</w:t>
      </w:r>
      <w:r w:rsidRPr="00BB2C48">
        <w:rPr>
          <w:rStyle w:val="StyleUnderline"/>
        </w:rPr>
        <w:t xml:space="preserve"> further </w:t>
      </w:r>
      <w:r w:rsidRPr="00BB2C48">
        <w:rPr>
          <w:rStyle w:val="Emphasis"/>
        </w:rPr>
        <w:t>compress differences</w:t>
      </w:r>
      <w:r w:rsidRPr="00C93442">
        <w:rPr>
          <w:sz w:val="16"/>
        </w:rPr>
        <w:t xml:space="preserve">. In Sweden, </w:t>
      </w:r>
      <w:r w:rsidRPr="00C93442">
        <w:rPr>
          <w:rStyle w:val="StyleUnderline"/>
        </w:rPr>
        <w:t>when</w:t>
      </w:r>
      <w:r w:rsidRPr="00C93442">
        <w:rPr>
          <w:sz w:val="16"/>
        </w:rPr>
        <w:t xml:space="preserve"> public </w:t>
      </w:r>
      <w:r w:rsidRPr="00C93442">
        <w:rPr>
          <w:rStyle w:val="StyleUnderline"/>
        </w:rPr>
        <w:t xml:space="preserve">pension </w:t>
      </w:r>
      <w:r w:rsidRPr="00C93442">
        <w:rPr>
          <w:rStyle w:val="Emphasis"/>
          <w:highlight w:val="cyan"/>
        </w:rPr>
        <w:t>entitlements</w:t>
      </w:r>
      <w:r w:rsidRPr="00C93442">
        <w:rPr>
          <w:rStyle w:val="StyleUnderline"/>
        </w:rPr>
        <w:t xml:space="preserve"> are capitalized and added</w:t>
      </w:r>
      <w:r w:rsidRPr="00C93442">
        <w:rPr>
          <w:sz w:val="16"/>
        </w:rPr>
        <w:t xml:space="preserve"> to assessments of personal wealth, </w:t>
      </w:r>
      <w:r w:rsidRPr="00C93442">
        <w:rPr>
          <w:rStyle w:val="StyleUnderline"/>
        </w:rPr>
        <w:t>this</w:t>
      </w:r>
      <w:r w:rsidRPr="00C93442">
        <w:rPr>
          <w:sz w:val="16"/>
        </w:rPr>
        <w:t xml:space="preserve"> alone </w:t>
      </w:r>
      <w:r w:rsidRPr="00C93442">
        <w:rPr>
          <w:rStyle w:val="Emphasis"/>
          <w:highlight w:val="cyan"/>
        </w:rPr>
        <w:t>cut</w:t>
      </w:r>
      <w:r w:rsidRPr="00BB2C48">
        <w:rPr>
          <w:rStyle w:val="Emphasis"/>
        </w:rPr>
        <w:t>s</w:t>
      </w:r>
      <w:r w:rsidRPr="00C93442">
        <w:rPr>
          <w:sz w:val="16"/>
        </w:rPr>
        <w:t xml:space="preserve"> the </w:t>
      </w:r>
      <w:r w:rsidRPr="00E1599A">
        <w:rPr>
          <w:rStyle w:val="StyleUnderline"/>
        </w:rPr>
        <w:t>measured</w:t>
      </w:r>
      <w:r w:rsidRPr="00C93442">
        <w:rPr>
          <w:sz w:val="16"/>
        </w:rPr>
        <w:t xml:space="preserve"> wealth </w:t>
      </w:r>
      <w:r w:rsidRPr="00E1599A">
        <w:rPr>
          <w:rStyle w:val="Emphasis"/>
          <w:highlight w:val="cyan"/>
        </w:rPr>
        <w:t>inequality</w:t>
      </w:r>
      <w:r w:rsidRPr="00C93442">
        <w:rPr>
          <w:sz w:val="16"/>
        </w:rPr>
        <w:t xml:space="preserve">—known </w:t>
      </w:r>
      <w:r w:rsidRPr="00E1599A">
        <w:rPr>
          <w:sz w:val="16"/>
        </w:rPr>
        <w:t xml:space="preserve">as </w:t>
      </w:r>
      <w:r w:rsidRPr="00E1599A">
        <w:rPr>
          <w:rStyle w:val="StyleUnderline"/>
        </w:rPr>
        <w:t xml:space="preserve">the </w:t>
      </w:r>
      <w:r w:rsidRPr="00E1599A">
        <w:rPr>
          <w:rStyle w:val="Emphasis"/>
        </w:rPr>
        <w:t>Gini coefficient</w:t>
      </w:r>
      <w:r w:rsidRPr="00C93442">
        <w:rPr>
          <w:sz w:val="16"/>
        </w:rPr>
        <w:t>—</w:t>
      </w:r>
      <w:r w:rsidRPr="00C93442">
        <w:rPr>
          <w:rStyle w:val="StyleUnderline"/>
          <w:highlight w:val="cyan"/>
        </w:rPr>
        <w:t>by</w:t>
      </w:r>
      <w:r w:rsidRPr="00C93442">
        <w:rPr>
          <w:sz w:val="16"/>
        </w:rPr>
        <w:t xml:space="preserve"> almost </w:t>
      </w:r>
      <w:r w:rsidRPr="00C93442">
        <w:rPr>
          <w:rStyle w:val="Emphasis"/>
          <w:highlight w:val="cyan"/>
        </w:rPr>
        <w:t>half</w:t>
      </w:r>
      <w:r w:rsidRPr="00C93442">
        <w:rPr>
          <w:sz w:val="16"/>
        </w:rPr>
        <w:t xml:space="preserve">. In the United States, the market’s redistributive role is smaller, but </w:t>
      </w:r>
      <w:r w:rsidRPr="00C93442">
        <w:rPr>
          <w:rStyle w:val="StyleUnderline"/>
        </w:rPr>
        <w:t>when</w:t>
      </w:r>
      <w:r w:rsidRPr="00C93442">
        <w:rPr>
          <w:sz w:val="16"/>
        </w:rPr>
        <w:t xml:space="preserve"> </w:t>
      </w:r>
      <w:r w:rsidRPr="00C93442">
        <w:rPr>
          <w:rStyle w:val="StyleUnderline"/>
        </w:rPr>
        <w:t>Social Security</w:t>
      </w:r>
      <w:r w:rsidRPr="00C93442">
        <w:rPr>
          <w:sz w:val="16"/>
        </w:rPr>
        <w:t xml:space="preserve">, </w:t>
      </w:r>
      <w:r w:rsidRPr="00C93442">
        <w:rPr>
          <w:rStyle w:val="StyleUnderline"/>
        </w:rPr>
        <w:t>Medicare</w:t>
      </w:r>
      <w:r w:rsidRPr="00C93442">
        <w:rPr>
          <w:sz w:val="16"/>
        </w:rPr>
        <w:t xml:space="preserve">, </w:t>
      </w:r>
      <w:r w:rsidRPr="00C93442">
        <w:rPr>
          <w:rStyle w:val="StyleUnderline"/>
        </w:rPr>
        <w:t>and</w:t>
      </w:r>
      <w:r w:rsidRPr="00C93442">
        <w:rPr>
          <w:sz w:val="16"/>
        </w:rPr>
        <w:t xml:space="preserve"> employer-provided </w:t>
      </w:r>
      <w:r w:rsidRPr="00C93442">
        <w:rPr>
          <w:rStyle w:val="StyleUnderline"/>
        </w:rPr>
        <w:t xml:space="preserve">health insurance are treated as in-kind income, median households fare </w:t>
      </w:r>
      <w:r w:rsidRPr="00C93442">
        <w:rPr>
          <w:rStyle w:val="Emphasis"/>
        </w:rPr>
        <w:t>far better</w:t>
      </w:r>
      <w:r w:rsidRPr="00C93442">
        <w:rPr>
          <w:rStyle w:val="StyleUnderline"/>
        </w:rPr>
        <w:t xml:space="preserve"> than</w:t>
      </w:r>
      <w:r w:rsidRPr="00C93442">
        <w:rPr>
          <w:sz w:val="16"/>
        </w:rPr>
        <w:t xml:space="preserve"> raw </w:t>
      </w:r>
      <w:r w:rsidRPr="00C93442">
        <w:rPr>
          <w:rStyle w:val="StyleUnderline"/>
        </w:rPr>
        <w:t>wage data suggest</w:t>
      </w:r>
      <w:r w:rsidRPr="00C93442">
        <w:rPr>
          <w:sz w:val="16"/>
        </w:rPr>
        <w:t>.</w:t>
      </w:r>
    </w:p>
    <w:p w14:paraId="28E5E7C7" w14:textId="77777777" w:rsidR="00F0446E" w:rsidRPr="00C93442" w:rsidRDefault="00F0446E" w:rsidP="00F0446E">
      <w:pPr>
        <w:rPr>
          <w:sz w:val="16"/>
        </w:rPr>
      </w:pPr>
      <w:r w:rsidRPr="00C93442">
        <w:rPr>
          <w:sz w:val="16"/>
        </w:rPr>
        <w:t xml:space="preserve">These facts undermine the image of an inexorably widening chasm between a plutocratic elite and the rest. </w:t>
      </w:r>
      <w:r w:rsidRPr="00C93442">
        <w:rPr>
          <w:rStyle w:val="StyleUnderline"/>
        </w:rPr>
        <w:t>Yes, superstar entrepreneurs have amassed fortunes</w:t>
      </w:r>
      <w:r w:rsidRPr="00C93442">
        <w:rPr>
          <w:sz w:val="16"/>
        </w:rPr>
        <w:t xml:space="preserve"> measured in tens of billions. </w:t>
      </w:r>
      <w:r w:rsidRPr="00C93442">
        <w:rPr>
          <w:rStyle w:val="StyleUnderline"/>
        </w:rPr>
        <w:t xml:space="preserve">But that outcome signals </w:t>
      </w:r>
      <w:r w:rsidRPr="00C93442">
        <w:rPr>
          <w:rStyle w:val="Emphasis"/>
        </w:rPr>
        <w:t>success</w:t>
      </w:r>
      <w:r w:rsidRPr="00C93442">
        <w:rPr>
          <w:sz w:val="16"/>
        </w:rPr>
        <w:t xml:space="preserve">, not failure: </w:t>
      </w:r>
      <w:r w:rsidRPr="00C93442">
        <w:rPr>
          <w:rStyle w:val="StyleUnderline"/>
        </w:rPr>
        <w:t xml:space="preserve">they furnished goods and services that millions </w:t>
      </w:r>
      <w:r w:rsidRPr="00C93442">
        <w:rPr>
          <w:rStyle w:val="Emphasis"/>
        </w:rPr>
        <w:t>freely bought</w:t>
      </w:r>
      <w:r w:rsidRPr="00C93442">
        <w:rPr>
          <w:sz w:val="16"/>
        </w:rPr>
        <w:t xml:space="preserve">. </w:t>
      </w:r>
      <w:r w:rsidRPr="00C93442">
        <w:rPr>
          <w:rStyle w:val="StyleUnderline"/>
        </w:rPr>
        <w:t xml:space="preserve">Their booming companies also supply </w:t>
      </w:r>
      <w:r w:rsidRPr="00C93442">
        <w:rPr>
          <w:rStyle w:val="Emphasis"/>
        </w:rPr>
        <w:t>jobs</w:t>
      </w:r>
      <w:r w:rsidRPr="00C93442">
        <w:rPr>
          <w:sz w:val="16"/>
        </w:rPr>
        <w:t xml:space="preserve">, higher </w:t>
      </w:r>
      <w:r w:rsidRPr="00C93442">
        <w:rPr>
          <w:rStyle w:val="Emphasis"/>
        </w:rPr>
        <w:t>wage</w:t>
      </w:r>
      <w:r w:rsidRPr="00C93442">
        <w:rPr>
          <w:sz w:val="16"/>
        </w:rPr>
        <w:t xml:space="preserve"> earning</w:t>
      </w:r>
      <w:r w:rsidRPr="00C93442">
        <w:rPr>
          <w:rStyle w:val="Emphasis"/>
        </w:rPr>
        <w:t>s</w:t>
      </w:r>
      <w:r w:rsidRPr="00C93442">
        <w:rPr>
          <w:sz w:val="16"/>
        </w:rPr>
        <w:t xml:space="preserve">, </w:t>
      </w:r>
      <w:r w:rsidRPr="00C93442">
        <w:rPr>
          <w:rStyle w:val="StyleUnderline"/>
        </w:rPr>
        <w:t xml:space="preserve">and substantial </w:t>
      </w:r>
      <w:r w:rsidRPr="00C93442">
        <w:rPr>
          <w:rStyle w:val="Emphasis"/>
        </w:rPr>
        <w:t>tax revenue</w:t>
      </w:r>
      <w:r w:rsidRPr="00C93442">
        <w:rPr>
          <w:sz w:val="16"/>
        </w:rPr>
        <w:t xml:space="preserve">—directly through profits and payrolls and indirectly by raising the broader tax base. Over the past four decades, </w:t>
      </w:r>
      <w:r w:rsidRPr="00C93442">
        <w:rPr>
          <w:rStyle w:val="StyleUnderline"/>
        </w:rPr>
        <w:t xml:space="preserve">life expectancy in </w:t>
      </w:r>
      <w:r w:rsidRPr="00C93442">
        <w:rPr>
          <w:rStyle w:val="Emphasis"/>
        </w:rPr>
        <w:t>advanced economies</w:t>
      </w:r>
      <w:r w:rsidRPr="00C93442">
        <w:rPr>
          <w:sz w:val="16"/>
        </w:rPr>
        <w:t xml:space="preserve"> (including in the United States despite the much-noted increase in “deaths of despair”) </w:t>
      </w:r>
      <w:r w:rsidRPr="00C93442">
        <w:rPr>
          <w:rStyle w:val="StyleUnderline"/>
        </w:rPr>
        <w:t>rose</w:t>
      </w:r>
      <w:r w:rsidRPr="00C93442">
        <w:rPr>
          <w:sz w:val="16"/>
        </w:rPr>
        <w:t xml:space="preserve"> roughly </w:t>
      </w:r>
      <w:r w:rsidRPr="00C93442">
        <w:rPr>
          <w:rStyle w:val="Emphasis"/>
        </w:rPr>
        <w:t>six years</w:t>
      </w:r>
      <w:r w:rsidRPr="00C93442">
        <w:rPr>
          <w:sz w:val="16"/>
        </w:rPr>
        <w:t>, high school completion became nearly universal, and personal computers once reserved for elites went mainstream.</w:t>
      </w:r>
    </w:p>
    <w:p w14:paraId="16F97D6F" w14:textId="77777777" w:rsidR="00F0446E" w:rsidRPr="00C93442" w:rsidRDefault="00F0446E" w:rsidP="00F0446E">
      <w:pPr>
        <w:rPr>
          <w:sz w:val="16"/>
        </w:rPr>
      </w:pPr>
      <w:r w:rsidRPr="00C93442">
        <w:rPr>
          <w:rStyle w:val="StyleUnderline"/>
        </w:rPr>
        <w:t>Those who typically bemoan the rise of inequality don’t</w:t>
      </w:r>
      <w:r w:rsidRPr="00C93442">
        <w:rPr>
          <w:sz w:val="16"/>
        </w:rPr>
        <w:t xml:space="preserve"> correctly </w:t>
      </w:r>
      <w:r w:rsidRPr="00C93442">
        <w:rPr>
          <w:rStyle w:val="StyleUnderline"/>
        </w:rPr>
        <w:t xml:space="preserve">weigh the </w:t>
      </w:r>
      <w:r w:rsidRPr="00C93442">
        <w:rPr>
          <w:rStyle w:val="Emphasis"/>
        </w:rPr>
        <w:t>size</w:t>
      </w:r>
      <w:r w:rsidRPr="00C93442">
        <w:rPr>
          <w:rStyle w:val="StyleUnderline"/>
        </w:rPr>
        <w:t xml:space="preserve"> and </w:t>
      </w:r>
      <w:r w:rsidRPr="00C93442">
        <w:rPr>
          <w:rStyle w:val="Emphasis"/>
        </w:rPr>
        <w:t>division</w:t>
      </w:r>
      <w:r w:rsidRPr="00C93442">
        <w:rPr>
          <w:rStyle w:val="StyleUnderline"/>
        </w:rPr>
        <w:t xml:space="preserve"> of the pie</w:t>
      </w:r>
      <w:r w:rsidRPr="00C93442">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C4DD161" w14:textId="77777777" w:rsidR="00F0446E" w:rsidRPr="003644D9" w:rsidRDefault="00F0446E" w:rsidP="00F0446E">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50667012" w14:textId="77777777" w:rsidR="00F0446E" w:rsidRPr="0080469A" w:rsidRDefault="00F0446E" w:rsidP="00F0446E">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14:paraId="04E649DE" w14:textId="77777777" w:rsidR="00F0446E" w:rsidRPr="0080469A" w:rsidRDefault="00F0446E" w:rsidP="00F0446E">
      <w:pPr>
        <w:rPr>
          <w:sz w:val="16"/>
        </w:rPr>
      </w:pPr>
      <w:r w:rsidRPr="0080469A">
        <w:rPr>
          <w:sz w:val="16"/>
        </w:rPr>
        <w:t>The Real Story of Hourly Earnings and Household Incomes</w:t>
      </w:r>
    </w:p>
    <w:p w14:paraId="11AC8FA2" w14:textId="77777777" w:rsidR="00F0446E" w:rsidRPr="0080469A" w:rsidRDefault="00F0446E" w:rsidP="00F0446E">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240F065B" w14:textId="77777777" w:rsidR="00F0446E" w:rsidRPr="0080469A" w:rsidRDefault="00F0446E" w:rsidP="00F0446E">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6F7395FD" w14:textId="77777777" w:rsidR="00F0446E" w:rsidRPr="0080469A" w:rsidRDefault="00F0446E" w:rsidP="00F0446E">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404E0F4F" w14:textId="77777777" w:rsidR="00F0446E" w:rsidRPr="0080469A" w:rsidRDefault="00F0446E" w:rsidP="00F0446E">
      <w:pPr>
        <w:rPr>
          <w:sz w:val="16"/>
        </w:rPr>
      </w:pPr>
      <w:r w:rsidRPr="0080469A">
        <w:rPr>
          <w:sz w:val="16"/>
        </w:rPr>
        <w:lastRenderedPageBreak/>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1E0C37">
        <w:rPr>
          <w:rStyle w:val="Emphasis"/>
          <w:highlight w:val="cyan"/>
        </w:rPr>
        <w:t>insurance</w:t>
      </w:r>
      <w:r w:rsidRPr="0080469A">
        <w:rPr>
          <w:sz w:val="16"/>
        </w:rPr>
        <w:t xml:space="preserve">, </w:t>
      </w:r>
      <w:r w:rsidRPr="001E0C37">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0DAE220B" w14:textId="77777777" w:rsidR="00F0446E" w:rsidRPr="0080469A" w:rsidRDefault="00F0446E" w:rsidP="00F0446E">
      <w:pPr>
        <w:rPr>
          <w:sz w:val="16"/>
        </w:rPr>
      </w:pPr>
      <w:r w:rsidRPr="0080469A">
        <w:rPr>
          <w:sz w:val="16"/>
        </w:rPr>
        <w:t xml:space="preserve">[FIGURE 11.3 </w:t>
      </w:r>
      <w:r>
        <w:rPr>
          <w:sz w:val="16"/>
        </w:rPr>
        <w:t>OMITTED</w:t>
      </w:r>
      <w:r w:rsidRPr="0080469A">
        <w:rPr>
          <w:sz w:val="16"/>
        </w:rPr>
        <w:t>]</w:t>
      </w:r>
    </w:p>
    <w:p w14:paraId="6C5CB964" w14:textId="77777777" w:rsidR="00F0446E" w:rsidRPr="0080469A" w:rsidRDefault="00F0446E" w:rsidP="00F0446E">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3C41106A" w14:textId="77777777" w:rsidR="00F0446E" w:rsidRPr="0080469A" w:rsidRDefault="00F0446E" w:rsidP="00F0446E">
      <w:pPr>
        <w:rPr>
          <w:sz w:val="16"/>
        </w:rPr>
      </w:pPr>
      <w:r w:rsidRPr="0080469A">
        <w:rPr>
          <w:sz w:val="16"/>
        </w:rPr>
        <w:t xml:space="preserve">[FIGURE 11.4 </w:t>
      </w:r>
      <w:r>
        <w:rPr>
          <w:sz w:val="16"/>
        </w:rPr>
        <w:t>OMITTED</w:t>
      </w:r>
      <w:r w:rsidRPr="0080469A">
        <w:rPr>
          <w:sz w:val="16"/>
        </w:rPr>
        <w:t>]</w:t>
      </w:r>
    </w:p>
    <w:p w14:paraId="271F7951" w14:textId="77777777" w:rsidR="00F0446E" w:rsidRDefault="00F0446E" w:rsidP="00F0446E">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7D7DE4D9" w14:textId="77777777" w:rsidR="00F0446E" w:rsidRPr="003D15F2" w:rsidRDefault="00F0446E" w:rsidP="00F0446E">
      <w:pPr>
        <w:pStyle w:val="Heading4"/>
      </w:pPr>
      <w:r>
        <w:t xml:space="preserve">Elite capture is </w:t>
      </w:r>
      <w:r>
        <w:rPr>
          <w:u w:val="single"/>
        </w:rPr>
        <w:t>inevitable</w:t>
      </w:r>
      <w:r>
        <w:t xml:space="preserve"> AND no impact.</w:t>
      </w:r>
    </w:p>
    <w:p w14:paraId="61C16386" w14:textId="77777777" w:rsidR="00F0446E" w:rsidRPr="00332E8E" w:rsidRDefault="00F0446E" w:rsidP="00F0446E">
      <w:pPr>
        <w:rPr>
          <w:rStyle w:val="Style13ptBold"/>
          <w:b w:val="0"/>
          <w:bCs w:val="0"/>
        </w:rPr>
      </w:pPr>
      <w:r>
        <w:rPr>
          <w:rStyle w:val="Style13ptBold"/>
        </w:rPr>
        <w:t>Livingston ’23</w:t>
      </w:r>
      <w:r>
        <w:rPr>
          <w:rStyle w:val="Style13ptBold"/>
          <w:b w:val="0"/>
          <w:bCs w:val="0"/>
        </w:rPr>
        <w:t xml:space="preserve"> </w:t>
      </w:r>
      <w:r w:rsidRPr="00E36AF4">
        <w:t>[Steven; November 11; professor at George Washington University; “The rise of right-wing populism: diagnosing the disinformation age,” https://blogs.lse.ac.uk/medialse/2023/11/08/the-rise-of-right-wing-populism-diagnosing-the-disinformation-age/]</w:t>
      </w:r>
    </w:p>
    <w:p w14:paraId="5313EDE9" w14:textId="77777777" w:rsidR="00F0446E" w:rsidRPr="00547398" w:rsidRDefault="00F0446E" w:rsidP="00F0446E">
      <w:pPr>
        <w:rPr>
          <w:sz w:val="16"/>
          <w:szCs w:val="28"/>
        </w:rPr>
      </w:pPr>
      <w:r w:rsidRPr="00547398">
        <w:rPr>
          <w:sz w:val="16"/>
          <w:szCs w:val="28"/>
        </w:rPr>
        <w:t xml:space="preserve">A recent </w:t>
      </w:r>
      <w:r w:rsidRPr="008E09B3">
        <w:rPr>
          <w:rStyle w:val="Emphasis"/>
        </w:rPr>
        <w:t>analysis</w:t>
      </w:r>
      <w:r w:rsidRPr="00547398">
        <w:rPr>
          <w:sz w:val="16"/>
          <w:szCs w:val="28"/>
        </w:rPr>
        <w:t xml:space="preserve"> of 31 European countries </w:t>
      </w:r>
      <w:r w:rsidRPr="00D46DE1">
        <w:rPr>
          <w:rStyle w:val="StyleUnderline"/>
        </w:rPr>
        <w:t>found</w:t>
      </w:r>
      <w:r w:rsidRPr="00547398">
        <w:rPr>
          <w:sz w:val="16"/>
          <w:szCs w:val="28"/>
        </w:rPr>
        <w:t xml:space="preserve"> that almost a third of Europeans now vote for anti</w:t>
      </w:r>
      <w:r w:rsidRPr="00256D9A">
        <w:rPr>
          <w:rStyle w:val="StyleUnderline"/>
        </w:rPr>
        <w:t>-establishment populist parties</w:t>
      </w:r>
      <w:r w:rsidRPr="00547398">
        <w:rPr>
          <w:sz w:val="16"/>
          <w:szCs w:val="28"/>
        </w:rPr>
        <w:t xml:space="preserve">, the majority of which are </w:t>
      </w:r>
      <w:r w:rsidRPr="00D0401C">
        <w:rPr>
          <w:rStyle w:val="StyleUnderline"/>
        </w:rPr>
        <w:t xml:space="preserve">on </w:t>
      </w:r>
      <w:r w:rsidRPr="00577F86">
        <w:rPr>
          <w:rStyle w:val="StyleUnderline"/>
          <w:highlight w:val="cyan"/>
        </w:rPr>
        <w:t xml:space="preserve">the </w:t>
      </w:r>
      <w:r w:rsidRPr="00577F86">
        <w:rPr>
          <w:rStyle w:val="Emphasis"/>
          <w:highlight w:val="cyan"/>
        </w:rPr>
        <w:t>far-right</w:t>
      </w:r>
      <w:r w:rsidRPr="00547398">
        <w:rPr>
          <w:sz w:val="16"/>
          <w:szCs w:val="28"/>
        </w:rPr>
        <w:t xml:space="preserve">. The situation in Britain is, according to political scientist Cas Mudde, in some ways similar, although rather than an ascendent radical right party, it is the Conservative Party that is mainstreaming </w:t>
      </w:r>
      <w:r w:rsidRPr="00577F86">
        <w:rPr>
          <w:rStyle w:val="StyleUnderline"/>
          <w:highlight w:val="cyan"/>
        </w:rPr>
        <w:t xml:space="preserve">extremist </w:t>
      </w:r>
      <w:r w:rsidRPr="00577F86">
        <w:rPr>
          <w:rStyle w:val="Emphasis"/>
          <w:highlight w:val="cyan"/>
        </w:rPr>
        <w:t>ideas</w:t>
      </w:r>
      <w:r w:rsidRPr="00577F86">
        <w:rPr>
          <w:sz w:val="16"/>
          <w:szCs w:val="28"/>
          <w:highlight w:val="cyan"/>
        </w:rPr>
        <w:t>.</w:t>
      </w:r>
      <w:r w:rsidRPr="00547398">
        <w:rPr>
          <w:sz w:val="16"/>
          <w:szCs w:val="28"/>
        </w:rPr>
        <w:t xml:space="preserve">  The situation in the United States is perhaps even more pessimistic: not only is the </w:t>
      </w:r>
      <w:r w:rsidRPr="00033622">
        <w:rPr>
          <w:rStyle w:val="StyleUnderline"/>
        </w:rPr>
        <w:t>leading contender</w:t>
      </w:r>
      <w:r w:rsidRPr="00547398">
        <w:rPr>
          <w:sz w:val="16"/>
          <w:szCs w:val="28"/>
        </w:rPr>
        <w:t xml:space="preserve"> for the Republican presidential nomination Donald </w:t>
      </w:r>
      <w:r w:rsidRPr="007B6CB0">
        <w:rPr>
          <w:rStyle w:val="Emphasis"/>
        </w:rPr>
        <w:t>Trump</w:t>
      </w:r>
      <w:r w:rsidRPr="00547398">
        <w:rPr>
          <w:sz w:val="16"/>
          <w:szCs w:val="28"/>
        </w:rPr>
        <w:t xml:space="preserve"> saddled </w:t>
      </w:r>
      <w:r w:rsidRPr="0030382F">
        <w:rPr>
          <w:rStyle w:val="StyleUnderline"/>
        </w:rPr>
        <w:t>with</w:t>
      </w:r>
      <w:r w:rsidRPr="00547398">
        <w:rPr>
          <w:sz w:val="16"/>
          <w:szCs w:val="28"/>
        </w:rPr>
        <w:t xml:space="preserve"> 91 </w:t>
      </w:r>
      <w:r w:rsidRPr="002A6E22">
        <w:rPr>
          <w:rStyle w:val="StyleUnderline"/>
        </w:rPr>
        <w:t>criminal indictments</w:t>
      </w:r>
      <w:r w:rsidRPr="00547398">
        <w:rPr>
          <w:sz w:val="16"/>
          <w:szCs w:val="28"/>
        </w:rPr>
        <w:t xml:space="preserve">, he and many of his fellow Republicans </w:t>
      </w:r>
      <w:r w:rsidRPr="00577F86">
        <w:rPr>
          <w:rStyle w:val="StyleUnderline"/>
          <w:highlight w:val="cyan"/>
        </w:rPr>
        <w:t>exhibit</w:t>
      </w:r>
      <w:r w:rsidRPr="00547398">
        <w:rPr>
          <w:sz w:val="16"/>
          <w:szCs w:val="28"/>
        </w:rPr>
        <w:t xml:space="preserve"> </w:t>
      </w:r>
      <w:r w:rsidRPr="005E6EC4">
        <w:rPr>
          <w:rStyle w:val="StyleUnderline"/>
        </w:rPr>
        <w:t xml:space="preserve">open </w:t>
      </w:r>
      <w:r w:rsidRPr="00577F86">
        <w:rPr>
          <w:rStyle w:val="Emphasis"/>
          <w:highlight w:val="cyan"/>
        </w:rPr>
        <w:t>contempt</w:t>
      </w:r>
      <w:r w:rsidRPr="00577F86">
        <w:rPr>
          <w:rStyle w:val="StyleUnderline"/>
          <w:highlight w:val="cyan"/>
        </w:rPr>
        <w:t xml:space="preserve"> for</w:t>
      </w:r>
      <w:r w:rsidRPr="00547398">
        <w:rPr>
          <w:sz w:val="16"/>
          <w:szCs w:val="28"/>
        </w:rPr>
        <w:t xml:space="preserve"> American </w:t>
      </w:r>
      <w:r w:rsidRPr="005E6EC4">
        <w:rPr>
          <w:rStyle w:val="StyleUnderline"/>
        </w:rPr>
        <w:t>political</w:t>
      </w:r>
      <w:r w:rsidRPr="00547398">
        <w:rPr>
          <w:sz w:val="16"/>
          <w:szCs w:val="28"/>
        </w:rPr>
        <w:t xml:space="preserve"> norms and </w:t>
      </w:r>
      <w:r w:rsidRPr="00577F86">
        <w:rPr>
          <w:rStyle w:val="Emphasis"/>
          <w:highlight w:val="cyan"/>
        </w:rPr>
        <w:t>institutions</w:t>
      </w:r>
      <w:r w:rsidRPr="00547398">
        <w:rPr>
          <w:sz w:val="16"/>
          <w:szCs w:val="28"/>
        </w:rPr>
        <w:t xml:space="preserve">, including the mainstream </w:t>
      </w:r>
      <w:r w:rsidRPr="00577F86">
        <w:rPr>
          <w:rStyle w:val="Emphasis"/>
          <w:highlight w:val="cyan"/>
        </w:rPr>
        <w:t>media</w:t>
      </w:r>
      <w:r w:rsidRPr="00547398">
        <w:rPr>
          <w:sz w:val="16"/>
          <w:szCs w:val="28"/>
        </w:rPr>
        <w:t xml:space="preserve">.  And many Americans share his views. For instance, polling in 2023 found that </w:t>
      </w:r>
      <w:r w:rsidRPr="008C69A7">
        <w:rPr>
          <w:rStyle w:val="StyleUnderline"/>
        </w:rPr>
        <w:t>50% of Americans believe</w:t>
      </w:r>
      <w:r w:rsidRPr="00547398">
        <w:rPr>
          <w:sz w:val="16"/>
          <w:szCs w:val="28"/>
        </w:rPr>
        <w:t xml:space="preserve"> that most national </w:t>
      </w:r>
      <w:r w:rsidRPr="008C69A7">
        <w:rPr>
          <w:rStyle w:val="StyleUnderline"/>
        </w:rPr>
        <w:t xml:space="preserve">news </w:t>
      </w:r>
      <w:r w:rsidRPr="005F02F6">
        <w:rPr>
          <w:rStyle w:val="Emphasis"/>
        </w:rPr>
        <w:t>organizations</w:t>
      </w:r>
      <w:r w:rsidRPr="00547398">
        <w:rPr>
          <w:sz w:val="16"/>
          <w:szCs w:val="28"/>
        </w:rPr>
        <w:t xml:space="preserve"> intend to mislead, </w:t>
      </w:r>
      <w:r w:rsidRPr="008D1252">
        <w:rPr>
          <w:rStyle w:val="StyleUnderline"/>
        </w:rPr>
        <w:t>misinform</w:t>
      </w:r>
      <w:r w:rsidRPr="00547398">
        <w:rPr>
          <w:sz w:val="16"/>
          <w:szCs w:val="28"/>
        </w:rPr>
        <w:t xml:space="preserve"> or persuade </w:t>
      </w:r>
      <w:r w:rsidRPr="008D1252">
        <w:rPr>
          <w:rStyle w:val="StyleUnderline"/>
        </w:rPr>
        <w:t>the public</w:t>
      </w:r>
      <w:r w:rsidRPr="00547398">
        <w:rPr>
          <w:sz w:val="16"/>
          <w:szCs w:val="28"/>
        </w:rPr>
        <w:t xml:space="preserve"> (emphasis added). Meanwhile, the percentage of </w:t>
      </w:r>
      <w:r w:rsidRPr="00461E4A">
        <w:rPr>
          <w:rStyle w:val="StyleUnderline"/>
        </w:rPr>
        <w:t>people reporting</w:t>
      </w:r>
      <w:r w:rsidRPr="00547398">
        <w:rPr>
          <w:sz w:val="16"/>
          <w:szCs w:val="28"/>
        </w:rPr>
        <w:t xml:space="preserve"> a great deal or quite a lot of </w:t>
      </w:r>
      <w:r w:rsidRPr="00577F86">
        <w:rPr>
          <w:rStyle w:val="StyleUnderline"/>
          <w:highlight w:val="cyan"/>
        </w:rPr>
        <w:t>trust</w:t>
      </w:r>
      <w:r w:rsidRPr="00547398">
        <w:rPr>
          <w:sz w:val="16"/>
          <w:szCs w:val="28"/>
        </w:rPr>
        <w:t xml:space="preserve"> in newspapers has </w:t>
      </w:r>
      <w:r w:rsidRPr="00577F86">
        <w:rPr>
          <w:rStyle w:val="Emphasis"/>
          <w:highlight w:val="cyan"/>
        </w:rPr>
        <w:t>declined</w:t>
      </w:r>
      <w:r w:rsidRPr="00461E4A">
        <w:rPr>
          <w:rStyle w:val="StyleUnderline"/>
        </w:rPr>
        <w:t xml:space="preserve"> precipitously</w:t>
      </w:r>
      <w:r w:rsidRPr="00547398">
        <w:rPr>
          <w:sz w:val="16"/>
          <w:szCs w:val="28"/>
        </w:rPr>
        <w:t xml:space="preserve"> in the US over the last half-century: from just under 40% in 1973 to 16% by 2022.</w:t>
      </w:r>
    </w:p>
    <w:p w14:paraId="3E9AE281" w14:textId="77777777" w:rsidR="00F0446E" w:rsidRPr="00547398" w:rsidRDefault="00F0446E" w:rsidP="00F0446E">
      <w:pPr>
        <w:rPr>
          <w:sz w:val="16"/>
          <w:szCs w:val="28"/>
        </w:rPr>
      </w:pPr>
      <w:r w:rsidRPr="00547398">
        <w:rPr>
          <w:sz w:val="16"/>
          <w:szCs w:val="28"/>
        </w:rPr>
        <w:t>What explains this decline of trust and the growing embrace of right-wing parties and politicians?</w:t>
      </w:r>
    </w:p>
    <w:p w14:paraId="56F0470E" w14:textId="77777777" w:rsidR="00F0446E" w:rsidRPr="00547398" w:rsidRDefault="00F0446E" w:rsidP="00F0446E">
      <w:pPr>
        <w:rPr>
          <w:sz w:val="16"/>
          <w:szCs w:val="28"/>
        </w:rPr>
      </w:pPr>
      <w:r w:rsidRPr="00547398">
        <w:rPr>
          <w:sz w:val="16"/>
          <w:szCs w:val="28"/>
        </w:rPr>
        <w:t xml:space="preserve">One explanation points to </w:t>
      </w:r>
      <w:r w:rsidRPr="00577F86">
        <w:rPr>
          <w:rStyle w:val="Emphasis"/>
          <w:highlight w:val="cyan"/>
        </w:rPr>
        <w:t>social media</w:t>
      </w:r>
      <w:r w:rsidRPr="00D77C3D">
        <w:rPr>
          <w:rStyle w:val="Emphasis"/>
        </w:rPr>
        <w:t xml:space="preserve"> </w:t>
      </w:r>
      <w:r w:rsidRPr="00547398">
        <w:rPr>
          <w:sz w:val="16"/>
          <w:szCs w:val="28"/>
        </w:rPr>
        <w:t xml:space="preserve">and the </w:t>
      </w:r>
      <w:r w:rsidRPr="005C5308">
        <w:rPr>
          <w:rStyle w:val="StyleUnderline"/>
        </w:rPr>
        <w:t>propensities of the</w:t>
      </w:r>
      <w:r w:rsidRPr="00547398">
        <w:rPr>
          <w:sz w:val="16"/>
          <w:szCs w:val="28"/>
        </w:rPr>
        <w:t xml:space="preserve"> human </w:t>
      </w:r>
      <w:r w:rsidRPr="005C5308">
        <w:rPr>
          <w:rStyle w:val="StyleUnderline"/>
        </w:rPr>
        <w:t>brain</w:t>
      </w:r>
      <w:r w:rsidRPr="00547398">
        <w:rPr>
          <w:sz w:val="16"/>
          <w:szCs w:val="28"/>
        </w:rPr>
        <w:t xml:space="preserve">. Political scientists like Lilliana Mason attribute </w:t>
      </w:r>
      <w:r w:rsidRPr="00577F86">
        <w:rPr>
          <w:rStyle w:val="StyleUnderline"/>
          <w:highlight w:val="cyan"/>
        </w:rPr>
        <w:t xml:space="preserve">growing distrust and </w:t>
      </w:r>
      <w:r w:rsidRPr="00577F86">
        <w:rPr>
          <w:rStyle w:val="Emphasis"/>
          <w:highlight w:val="cyan"/>
        </w:rPr>
        <w:t>polarization</w:t>
      </w:r>
      <w:r w:rsidRPr="00547398">
        <w:rPr>
          <w:sz w:val="16"/>
          <w:szCs w:val="28"/>
        </w:rPr>
        <w:t xml:space="preserve"> to </w:t>
      </w:r>
      <w:r w:rsidRPr="00613FD3">
        <w:rPr>
          <w:rStyle w:val="StyleUnderline"/>
        </w:rPr>
        <w:t>social identity formation trends</w:t>
      </w:r>
      <w:r w:rsidRPr="00547398">
        <w:rPr>
          <w:sz w:val="16"/>
          <w:szCs w:val="28"/>
        </w:rPr>
        <w:t xml:space="preserve"> that erode heterogeneous group affiliations. Those who are part of heterogeneous social groupings are less likely to get caught up in all-or-nothing party competition. On the other hand, “those with </w:t>
      </w:r>
      <w:r w:rsidRPr="009041E4">
        <w:rPr>
          <w:rStyle w:val="StyleUnderline"/>
        </w:rPr>
        <w:t xml:space="preserve">highly aligned </w:t>
      </w:r>
      <w:r w:rsidRPr="00577F86">
        <w:rPr>
          <w:rStyle w:val="Emphasis"/>
          <w:highlight w:val="cyan"/>
        </w:rPr>
        <w:t>religious</w:t>
      </w:r>
      <w:r w:rsidRPr="00577F86">
        <w:rPr>
          <w:rStyle w:val="StyleUnderline"/>
          <w:highlight w:val="cyan"/>
        </w:rPr>
        <w:t xml:space="preserve">, </w:t>
      </w:r>
      <w:r w:rsidRPr="00577F86">
        <w:rPr>
          <w:rStyle w:val="Emphasis"/>
          <w:highlight w:val="cyan"/>
        </w:rPr>
        <w:t>racial</w:t>
      </w:r>
      <w:r w:rsidRPr="00577F86">
        <w:rPr>
          <w:rStyle w:val="StyleUnderline"/>
          <w:highlight w:val="cyan"/>
        </w:rPr>
        <w:t xml:space="preserve">, and </w:t>
      </w:r>
      <w:r w:rsidRPr="00577F86">
        <w:rPr>
          <w:rStyle w:val="Emphasis"/>
          <w:highlight w:val="cyan"/>
        </w:rPr>
        <w:t>partisan</w:t>
      </w:r>
      <w:r w:rsidRPr="009041E4">
        <w:rPr>
          <w:rStyle w:val="StyleUnderline"/>
        </w:rPr>
        <w:t xml:space="preserve"> identities </w:t>
      </w:r>
      <w:r w:rsidRPr="00547398">
        <w:rPr>
          <w:sz w:val="16"/>
          <w:szCs w:val="28"/>
        </w:rPr>
        <w:t xml:space="preserve">are less prepared to engage (cordially) with their </w:t>
      </w:r>
      <w:r w:rsidRPr="00547398">
        <w:rPr>
          <w:sz w:val="16"/>
          <w:szCs w:val="28"/>
        </w:rPr>
        <w:lastRenderedPageBreak/>
        <w:t xml:space="preserve">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9041E4">
        <w:rPr>
          <w:rStyle w:val="StyleUnderline"/>
        </w:rPr>
        <w:t>Growing irrational partisanship</w:t>
      </w:r>
      <w:r w:rsidRPr="00547398">
        <w:rPr>
          <w:sz w:val="16"/>
          <w:szCs w:val="28"/>
        </w:rPr>
        <w:t xml:space="preserve"> robs democracies of their chance at compromise from a set of common beliefs.</w:t>
      </w:r>
    </w:p>
    <w:p w14:paraId="5AE2B5E8" w14:textId="77777777" w:rsidR="00F0446E" w:rsidRPr="00547398" w:rsidRDefault="00F0446E" w:rsidP="00F0446E">
      <w:pPr>
        <w:rPr>
          <w:sz w:val="16"/>
          <w:szCs w:val="28"/>
        </w:rPr>
      </w:pPr>
      <w:r w:rsidRPr="00547398">
        <w:rPr>
          <w:sz w:val="16"/>
          <w:szCs w:val="28"/>
        </w:rPr>
        <w:t xml:space="preserve">An alternative take on the question of </w:t>
      </w:r>
      <w:r w:rsidRPr="00D62FF7">
        <w:rPr>
          <w:rStyle w:val="Emphasis"/>
        </w:rPr>
        <w:t>declining trust</w:t>
      </w:r>
      <w:r w:rsidRPr="009041E4">
        <w:rPr>
          <w:rStyle w:val="StyleUnderline"/>
        </w:rPr>
        <w:t xml:space="preserve"> in institutions</w:t>
      </w:r>
      <w:r w:rsidRPr="00547398">
        <w:rPr>
          <w:sz w:val="16"/>
          <w:szCs w:val="28"/>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577F86">
        <w:rPr>
          <w:rStyle w:val="StyleUnderline"/>
          <w:highlight w:val="cyan"/>
        </w:rPr>
        <w:t>lost</w:t>
      </w:r>
      <w:r w:rsidRPr="00ED7A44">
        <w:rPr>
          <w:rStyle w:val="StyleUnderline"/>
        </w:rPr>
        <w:t xml:space="preserve"> opportunity for </w:t>
      </w:r>
      <w:r w:rsidRPr="00577F86">
        <w:rPr>
          <w:rStyle w:val="StyleUnderline"/>
          <w:highlight w:val="cyan"/>
        </w:rPr>
        <w:t>compromise</w:t>
      </w:r>
      <w:r w:rsidRPr="00547398">
        <w:rPr>
          <w:sz w:val="16"/>
          <w:szCs w:val="28"/>
        </w:rPr>
        <w:t xml:space="preserve">” exists if only citizens were somehow made more rational. In the United States, partisanship has nearly always been defined by </w:t>
      </w:r>
      <w:r w:rsidRPr="007E5F5A">
        <w:rPr>
          <w:rStyle w:val="StyleUnderline"/>
        </w:rPr>
        <w:t xml:space="preserve">race, class, religious, and </w:t>
      </w:r>
      <w:r w:rsidRPr="00AD630E">
        <w:rPr>
          <w:rStyle w:val="Emphasis"/>
        </w:rPr>
        <w:t>regional differences</w:t>
      </w:r>
      <w:r w:rsidRPr="00547398">
        <w:rPr>
          <w:sz w:val="16"/>
          <w:szCs w:val="28"/>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46696C9B" w14:textId="77777777" w:rsidR="00F0446E" w:rsidRPr="00547398" w:rsidRDefault="00F0446E" w:rsidP="00F0446E">
      <w:pPr>
        <w:rPr>
          <w:sz w:val="16"/>
          <w:szCs w:val="28"/>
        </w:rPr>
      </w:pPr>
      <w:r w:rsidRPr="00547398">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D66CF4">
        <w:rPr>
          <w:rStyle w:val="Emphasis"/>
        </w:rPr>
        <w:t>Evangelical</w:t>
      </w:r>
      <w:r w:rsidRPr="00B4214F">
        <w:rPr>
          <w:rStyle w:val="StyleUnderline"/>
        </w:rPr>
        <w:t xml:space="preserve"> Protestantism</w:t>
      </w:r>
      <w:r w:rsidRPr="00547398">
        <w:rPr>
          <w:sz w:val="16"/>
          <w:szCs w:val="28"/>
        </w:rPr>
        <w:t xml:space="preserve"> after the Civil War institutionalized “Lost Cause” </w:t>
      </w:r>
      <w:r w:rsidRPr="00577F86">
        <w:rPr>
          <w:rStyle w:val="Emphasis"/>
          <w:highlight w:val="cyan"/>
        </w:rPr>
        <w:t>white supremacy</w:t>
      </w:r>
      <w:r w:rsidRPr="00547398">
        <w:rPr>
          <w:sz w:val="16"/>
          <w:szCs w:val="28"/>
        </w:rPr>
        <w:t xml:space="preserve">. More recently, white Christian </w:t>
      </w:r>
      <w:r w:rsidRPr="00577F86">
        <w:rPr>
          <w:rStyle w:val="StyleUnderline"/>
          <w:highlight w:val="cyan"/>
        </w:rPr>
        <w:t>nationalism</w:t>
      </w:r>
      <w:r w:rsidRPr="00547398">
        <w:rPr>
          <w:sz w:val="16"/>
          <w:szCs w:val="28"/>
        </w:rPr>
        <w:t xml:space="preserve"> is doing the same with normative claims concerning </w:t>
      </w:r>
      <w:r w:rsidRPr="00577F86">
        <w:rPr>
          <w:rStyle w:val="Emphasis"/>
          <w:highlight w:val="cyan"/>
        </w:rPr>
        <w:t>gender</w:t>
      </w:r>
      <w:r w:rsidRPr="00F70B88">
        <w:rPr>
          <w:rStyle w:val="StyleUnderline"/>
        </w:rPr>
        <w:t xml:space="preserve"> identity</w:t>
      </w:r>
      <w:r w:rsidRPr="00547398">
        <w:rPr>
          <w:sz w:val="16"/>
          <w:szCs w:val="28"/>
        </w:rPr>
        <w:t xml:space="preserve"> and the </w:t>
      </w:r>
      <w:r w:rsidRPr="00D66CF4">
        <w:rPr>
          <w:rStyle w:val="Emphasis"/>
        </w:rPr>
        <w:t>separation</w:t>
      </w:r>
      <w:r w:rsidRPr="00547398">
        <w:rPr>
          <w:sz w:val="16"/>
          <w:szCs w:val="28"/>
        </w:rPr>
        <w:t xml:space="preserve"> of </w:t>
      </w:r>
      <w:r w:rsidRPr="00577F86">
        <w:rPr>
          <w:rStyle w:val="StyleUnderline"/>
          <w:highlight w:val="cyan"/>
        </w:rPr>
        <w:t>church and state</w:t>
      </w:r>
      <w:r w:rsidRPr="00F70B88">
        <w:rPr>
          <w:rStyle w:val="StyleUnderline"/>
        </w:rPr>
        <w:t xml:space="preserve">. </w:t>
      </w:r>
      <w:r w:rsidRPr="00547398">
        <w:rPr>
          <w:sz w:val="16"/>
          <w:szCs w:val="28"/>
        </w:rPr>
        <w:t xml:space="preserve">And while it must be kept in mind that race and class are overlapping categories, a similar story can be told of class differences in the US. For generations, the </w:t>
      </w:r>
      <w:r w:rsidRPr="0081231A">
        <w:rPr>
          <w:rStyle w:val="StyleUnderline"/>
        </w:rPr>
        <w:t>Republicans</w:t>
      </w:r>
      <w:r w:rsidRPr="00547398">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557862A7" w14:textId="77777777" w:rsidR="00F0446E" w:rsidRPr="00547398" w:rsidRDefault="00F0446E" w:rsidP="00F0446E">
      <w:pPr>
        <w:rPr>
          <w:sz w:val="16"/>
          <w:szCs w:val="28"/>
        </w:rPr>
      </w:pPr>
      <w:r w:rsidRPr="00547398">
        <w:rPr>
          <w:sz w:val="16"/>
          <w:szCs w:val="28"/>
        </w:rPr>
        <w:t>A lack of social harmony</w:t>
      </w:r>
    </w:p>
    <w:p w14:paraId="066D9389" w14:textId="77777777" w:rsidR="00F0446E" w:rsidRPr="00547398" w:rsidRDefault="00F0446E" w:rsidP="00F0446E">
      <w:pPr>
        <w:rPr>
          <w:sz w:val="16"/>
          <w:szCs w:val="28"/>
        </w:rPr>
      </w:pPr>
      <w:r w:rsidRPr="00547398">
        <w:rPr>
          <w:sz w:val="16"/>
          <w:szCs w:val="28"/>
        </w:rPr>
        <w:t xml:space="preserve">A cursory glance at </w:t>
      </w:r>
      <w:r w:rsidRPr="00577F86">
        <w:rPr>
          <w:rStyle w:val="Emphasis"/>
          <w:highlight w:val="cyan"/>
        </w:rPr>
        <w:t>wealth</w:t>
      </w:r>
      <w:r w:rsidRPr="00577F86">
        <w:rPr>
          <w:rStyle w:val="StyleUnderline"/>
          <w:highlight w:val="cyan"/>
        </w:rPr>
        <w:t xml:space="preserve"> disparities</w:t>
      </w:r>
      <w:r w:rsidRPr="00547398">
        <w:rPr>
          <w:sz w:val="16"/>
          <w:szCs w:val="28"/>
        </w:rPr>
        <w:t xml:space="preserve"> in the US calls into question narratives which imply that there is a </w:t>
      </w:r>
      <w:r w:rsidRPr="000B6E96">
        <w:rPr>
          <w:rStyle w:val="StyleUnderline"/>
        </w:rPr>
        <w:t>lost underlying social harmony</w:t>
      </w:r>
      <w:r w:rsidRPr="00547398">
        <w:rPr>
          <w:sz w:val="16"/>
          <w:szCs w:val="28"/>
        </w:rPr>
        <w:t xml:space="preserve"> just waiting to be discovered with the right kind of </w:t>
      </w:r>
      <w:r w:rsidRPr="009B7153">
        <w:rPr>
          <w:rStyle w:val="Emphasis"/>
        </w:rPr>
        <w:t>information</w:t>
      </w:r>
      <w:r w:rsidRPr="00547398">
        <w:rPr>
          <w:sz w:val="16"/>
          <w:szCs w:val="28"/>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34C1B3B4" w14:textId="77777777" w:rsidR="00F0446E" w:rsidRPr="00547398" w:rsidRDefault="00F0446E" w:rsidP="00F0446E">
      <w:pPr>
        <w:rPr>
          <w:sz w:val="16"/>
          <w:szCs w:val="28"/>
        </w:rPr>
      </w:pPr>
      <w:r w:rsidRPr="00547398">
        <w:rPr>
          <w:sz w:val="16"/>
          <w:szCs w:val="28"/>
        </w:rPr>
        <w:t xml:space="preserve">The </w:t>
      </w:r>
      <w:r w:rsidRPr="00577F86">
        <w:rPr>
          <w:rStyle w:val="StyleUnderline"/>
          <w:highlight w:val="cyan"/>
        </w:rPr>
        <w:t>Disinformation</w:t>
      </w:r>
      <w:r w:rsidRPr="00547398">
        <w:rPr>
          <w:sz w:val="16"/>
          <w:szCs w:val="28"/>
        </w:rPr>
        <w:t xml:space="preserve"> Age</w:t>
      </w:r>
    </w:p>
    <w:p w14:paraId="0617DE6E" w14:textId="77777777" w:rsidR="00F0446E" w:rsidRPr="00305403" w:rsidRDefault="00F0446E" w:rsidP="00F0446E">
      <w:pPr>
        <w:rPr>
          <w:rStyle w:val="StyleUnderline"/>
          <w:sz w:val="16"/>
          <w:szCs w:val="28"/>
          <w:u w:val="none"/>
        </w:rPr>
      </w:pPr>
      <w:r w:rsidRPr="00547398">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577F86">
        <w:rPr>
          <w:rStyle w:val="StyleUnderline"/>
          <w:highlight w:val="cyan"/>
        </w:rPr>
        <w:t xml:space="preserve">sustained </w:t>
      </w:r>
      <w:r w:rsidRPr="00577F86">
        <w:rPr>
          <w:rStyle w:val="Emphasis"/>
          <w:highlight w:val="cyan"/>
        </w:rPr>
        <w:t>attack on</w:t>
      </w:r>
      <w:r w:rsidRPr="00547398">
        <w:rPr>
          <w:sz w:val="16"/>
          <w:szCs w:val="28"/>
        </w:rPr>
        <w:t xml:space="preserve"> authoritative </w:t>
      </w:r>
      <w:r w:rsidRPr="006C7C7A">
        <w:rPr>
          <w:rStyle w:val="StyleUnderline"/>
        </w:rPr>
        <w:t>institutions</w:t>
      </w:r>
      <w:r w:rsidRPr="00547398">
        <w:rPr>
          <w:sz w:val="16"/>
          <w:szCs w:val="28"/>
        </w:rPr>
        <w:t xml:space="preserve"> (</w:t>
      </w:r>
      <w:r w:rsidRPr="00577F86">
        <w:rPr>
          <w:rStyle w:val="Emphasis"/>
          <w:highlight w:val="cyan"/>
        </w:rPr>
        <w:t>science</w:t>
      </w:r>
      <w:r w:rsidRPr="006C7C7A">
        <w:rPr>
          <w:rStyle w:val="StyleUnderline"/>
        </w:rPr>
        <w:t xml:space="preserve">, mainstream </w:t>
      </w:r>
      <w:r w:rsidRPr="00577F86">
        <w:rPr>
          <w:rStyle w:val="Emphasis"/>
          <w:highlight w:val="cyan"/>
        </w:rPr>
        <w:t>journalism</w:t>
      </w:r>
      <w:r w:rsidRPr="00577F86">
        <w:rPr>
          <w:rStyle w:val="StyleUnderline"/>
          <w:highlight w:val="cyan"/>
        </w:rPr>
        <w:t xml:space="preserve">, </w:t>
      </w:r>
      <w:r w:rsidRPr="00577F86">
        <w:rPr>
          <w:rStyle w:val="Emphasis"/>
          <w:highlight w:val="cyan"/>
        </w:rPr>
        <w:t>academia</w:t>
      </w:r>
      <w:r w:rsidRPr="00577F86">
        <w:rPr>
          <w:rStyle w:val="StyleUnderline"/>
          <w:highlight w:val="cyan"/>
        </w:rPr>
        <w:t>, the admin</w:t>
      </w:r>
      <w:r w:rsidRPr="006C7C7A">
        <w:rPr>
          <w:rStyle w:val="StyleUnderline"/>
        </w:rPr>
        <w:t xml:space="preserve">istrative </w:t>
      </w:r>
      <w:r w:rsidRPr="00577F86">
        <w:rPr>
          <w:rStyle w:val="StyleUnderline"/>
          <w:highlight w:val="cyan"/>
        </w:rPr>
        <w:t>state</w:t>
      </w:r>
      <w:r w:rsidRPr="00547398">
        <w:rPr>
          <w:sz w:val="16"/>
          <w:szCs w:val="28"/>
        </w:rPr>
        <w:t xml:space="preserve">) by billionaires backing an </w:t>
      </w:r>
      <w:r w:rsidRPr="007B6CB0">
        <w:rPr>
          <w:rStyle w:val="StyleUnderline"/>
        </w:rPr>
        <w:t xml:space="preserve">extremist </w:t>
      </w:r>
      <w:r w:rsidRPr="00577F86">
        <w:rPr>
          <w:rStyle w:val="StyleUnderline"/>
          <w:highlight w:val="cyan"/>
        </w:rPr>
        <w:t>libertarian</w:t>
      </w:r>
      <w:r w:rsidRPr="00352C13">
        <w:rPr>
          <w:rStyle w:val="StyleUnderline"/>
        </w:rPr>
        <w:t xml:space="preserve"> movement</w:t>
      </w:r>
      <w:r w:rsidRPr="00547398">
        <w:rPr>
          <w:sz w:val="16"/>
          <w:szCs w:val="28"/>
        </w:rPr>
        <w:t xml:space="preserve"> that sought to </w:t>
      </w:r>
      <w:r w:rsidRPr="007B6CB0">
        <w:rPr>
          <w:rStyle w:val="StyleUnderline"/>
        </w:rPr>
        <w:t>s</w:t>
      </w:r>
      <w:r w:rsidRPr="00352C13">
        <w:rPr>
          <w:rStyle w:val="StyleUnderline"/>
        </w:rPr>
        <w:t xml:space="preserve">hape </w:t>
      </w:r>
      <w:r w:rsidRPr="007B6CB0">
        <w:rPr>
          <w:rStyle w:val="Emphasis"/>
        </w:rPr>
        <w:t>s</w:t>
      </w:r>
      <w:r w:rsidRPr="001C3432">
        <w:rPr>
          <w:rStyle w:val="Emphasis"/>
        </w:rPr>
        <w:t>tate</w:t>
      </w:r>
      <w:r w:rsidRPr="00352C13">
        <w:rPr>
          <w:rStyle w:val="StyleUnderline"/>
        </w:rPr>
        <w:t>/market relations</w:t>
      </w:r>
      <w:r w:rsidRPr="00547398">
        <w:rPr>
          <w:sz w:val="16"/>
          <w:szCs w:val="28"/>
        </w:rPr>
        <w:t xml:space="preserve"> on its own favorable terms.  To realize these objectives, billions of dollars were and are spent to establish and expand a broad array of </w:t>
      </w:r>
      <w:r w:rsidRPr="00577F86">
        <w:rPr>
          <w:rStyle w:val="StyleUnderline"/>
          <w:highlight w:val="cyan"/>
        </w:rPr>
        <w:t>think tanks</w:t>
      </w:r>
      <w:r w:rsidRPr="00547398">
        <w:rPr>
          <w:sz w:val="16"/>
          <w:szCs w:val="28"/>
        </w:rPr>
        <w:t xml:space="preserve">, university </w:t>
      </w:r>
      <w:r w:rsidRPr="00CF3C66">
        <w:rPr>
          <w:rStyle w:val="StyleUnderline"/>
        </w:rPr>
        <w:t>research centers</w:t>
      </w:r>
      <w:r w:rsidRPr="00547398">
        <w:rPr>
          <w:sz w:val="16"/>
          <w:szCs w:val="28"/>
        </w:rPr>
        <w:t xml:space="preserve">, and faux </w:t>
      </w:r>
      <w:r w:rsidRPr="00CF3C66">
        <w:rPr>
          <w:rStyle w:val="StyleUnderline"/>
        </w:rPr>
        <w:t xml:space="preserve">grassroots </w:t>
      </w:r>
      <w:r w:rsidRPr="00577F86">
        <w:rPr>
          <w:rStyle w:val="StyleUnderline"/>
          <w:highlight w:val="cyan"/>
        </w:rPr>
        <w:t>organizations</w:t>
      </w:r>
      <w:r w:rsidRPr="00547398">
        <w:rPr>
          <w:sz w:val="16"/>
          <w:szCs w:val="28"/>
        </w:rPr>
        <w:t xml:space="preserve">.  Their sole purpose is to </w:t>
      </w:r>
      <w:r w:rsidRPr="00CF3C66">
        <w:rPr>
          <w:rStyle w:val="StyleUnderline"/>
        </w:rPr>
        <w:t>undermine</w:t>
      </w:r>
      <w:r w:rsidRPr="00547398">
        <w:rPr>
          <w:sz w:val="16"/>
          <w:szCs w:val="28"/>
        </w:rPr>
        <w:t xml:space="preserve"> the </w:t>
      </w:r>
      <w:r w:rsidRPr="00CF3C66">
        <w:rPr>
          <w:rStyle w:val="StyleUnderline"/>
        </w:rPr>
        <w:t>legitimacy</w:t>
      </w:r>
      <w:r w:rsidRPr="00547398">
        <w:rPr>
          <w:sz w:val="16"/>
          <w:szCs w:val="28"/>
        </w:rPr>
        <w:t xml:space="preserve"> and credibility </w:t>
      </w:r>
      <w:r w:rsidRPr="00CF3C66">
        <w:rPr>
          <w:rStyle w:val="StyleUnderline"/>
        </w:rPr>
        <w:t>of science</w:t>
      </w:r>
      <w:r w:rsidRPr="00547398">
        <w:rPr>
          <w:sz w:val="16"/>
          <w:szCs w:val="28"/>
        </w:rPr>
        <w:t xml:space="preserve"> that </w:t>
      </w:r>
      <w:r w:rsidRPr="00577F86">
        <w:rPr>
          <w:rStyle w:val="Emphasis"/>
          <w:highlight w:val="cyan"/>
        </w:rPr>
        <w:t>underscores</w:t>
      </w:r>
      <w:r w:rsidRPr="00547398">
        <w:rPr>
          <w:sz w:val="16"/>
          <w:szCs w:val="28"/>
        </w:rPr>
        <w:t xml:space="preserve"> the need for regulation of industry and </w:t>
      </w:r>
      <w:r w:rsidRPr="00684284">
        <w:rPr>
          <w:rStyle w:val="StyleUnderline"/>
        </w:rPr>
        <w:t xml:space="preserve">progressive </w:t>
      </w:r>
      <w:r w:rsidRPr="00577F86">
        <w:rPr>
          <w:rStyle w:val="Emphasis"/>
          <w:highlight w:val="cyan"/>
        </w:rPr>
        <w:t>taxation</w:t>
      </w:r>
      <w:r w:rsidRPr="00547398">
        <w:rPr>
          <w:sz w:val="16"/>
          <w:szCs w:val="28"/>
        </w:rPr>
        <w:t xml:space="preserve"> of concentrated wealth. Meanwhile, US </w:t>
      </w:r>
      <w:r w:rsidRPr="001D7F4B">
        <w:rPr>
          <w:rStyle w:val="StyleUnderline"/>
        </w:rPr>
        <w:t xml:space="preserve">tax laws </w:t>
      </w:r>
      <w:r w:rsidRPr="007B6CB0">
        <w:rPr>
          <w:rStyle w:val="StyleUnderline"/>
        </w:rPr>
        <w:t>shielded</w:t>
      </w:r>
      <w:r w:rsidRPr="00547398">
        <w:rPr>
          <w:sz w:val="16"/>
          <w:szCs w:val="28"/>
        </w:rPr>
        <w:t xml:space="preserve"> the identities of </w:t>
      </w:r>
      <w:r w:rsidRPr="00E045C8">
        <w:rPr>
          <w:rStyle w:val="StyleUnderline"/>
        </w:rPr>
        <w:t>billionaires</w:t>
      </w:r>
      <w:r w:rsidRPr="00E045C8">
        <w:rPr>
          <w:sz w:val="16"/>
          <w:szCs w:val="28"/>
        </w:rPr>
        <w:t xml:space="preserve"> and corporations </w:t>
      </w:r>
      <w:r w:rsidRPr="00E045C8">
        <w:rPr>
          <w:rStyle w:val="StyleUnderline"/>
        </w:rPr>
        <w:t>donating</w:t>
      </w:r>
      <w:r w:rsidRPr="00E045C8">
        <w:rPr>
          <w:sz w:val="16"/>
          <w:szCs w:val="28"/>
        </w:rPr>
        <w:t xml:space="preserve"> billions of dollars to these “non-profit” organizations. The amount and reach of “</w:t>
      </w:r>
      <w:r w:rsidRPr="00E045C8">
        <w:rPr>
          <w:rStyle w:val="StyleUnderline"/>
        </w:rPr>
        <w:t xml:space="preserve">dark </w:t>
      </w:r>
      <w:r w:rsidRPr="00E045C8">
        <w:rPr>
          <w:rStyle w:val="Emphasis"/>
        </w:rPr>
        <w:t>money</w:t>
      </w:r>
      <w:r w:rsidRPr="00E045C8">
        <w:rPr>
          <w:sz w:val="16"/>
          <w:szCs w:val="28"/>
        </w:rPr>
        <w:t xml:space="preserve">” spent </w:t>
      </w:r>
      <w:r w:rsidRPr="00E045C8">
        <w:rPr>
          <w:rStyle w:val="StyleUnderline"/>
        </w:rPr>
        <w:t xml:space="preserve">to </w:t>
      </w:r>
      <w:r w:rsidRPr="00E045C8">
        <w:rPr>
          <w:rStyle w:val="Emphasis"/>
        </w:rPr>
        <w:t xml:space="preserve">manipulate legislation </w:t>
      </w:r>
      <w:r w:rsidRPr="00E045C8">
        <w:rPr>
          <w:sz w:val="16"/>
          <w:szCs w:val="28"/>
        </w:rPr>
        <w:t xml:space="preserve">and policy outcomes </w:t>
      </w:r>
      <w:r w:rsidRPr="00E045C8">
        <w:rPr>
          <w:rStyle w:val="StyleUnderline"/>
        </w:rPr>
        <w:t xml:space="preserve">on behalf of </w:t>
      </w:r>
      <w:r w:rsidRPr="00E045C8">
        <w:rPr>
          <w:sz w:val="16"/>
          <w:szCs w:val="28"/>
        </w:rPr>
        <w:t xml:space="preserve">wealthy </w:t>
      </w:r>
      <w:r w:rsidRPr="00E045C8">
        <w:rPr>
          <w:rStyle w:val="StyleUnderline"/>
        </w:rPr>
        <w:t>elites</w:t>
      </w:r>
      <w:r w:rsidRPr="00E045C8">
        <w:rPr>
          <w:sz w:val="16"/>
          <w:szCs w:val="28"/>
        </w:rPr>
        <w:t xml:space="preserve">, irrespective of public preferences, has </w:t>
      </w:r>
      <w:r w:rsidRPr="00E045C8">
        <w:rPr>
          <w:rStyle w:val="Emphasis"/>
        </w:rPr>
        <w:t>undermined</w:t>
      </w:r>
      <w:r w:rsidRPr="00E045C8">
        <w:rPr>
          <w:sz w:val="16"/>
          <w:szCs w:val="28"/>
        </w:rPr>
        <w:t xml:space="preserve"> public </w:t>
      </w:r>
      <w:r w:rsidRPr="00E045C8">
        <w:rPr>
          <w:rStyle w:val="Emphasis"/>
        </w:rPr>
        <w:t>trust</w:t>
      </w:r>
      <w:r w:rsidRPr="001D7F4B">
        <w:rPr>
          <w:rStyle w:val="StyleUnderline"/>
        </w:rPr>
        <w:t xml:space="preserve"> in</w:t>
      </w:r>
      <w:r w:rsidRPr="00547398">
        <w:rPr>
          <w:sz w:val="16"/>
          <w:szCs w:val="28"/>
        </w:rPr>
        <w:t xml:space="preserve"> both US </w:t>
      </w:r>
      <w:r w:rsidRPr="001D7F4B">
        <w:rPr>
          <w:rStyle w:val="StyleUnderline"/>
        </w:rPr>
        <w:t>parties</w:t>
      </w:r>
      <w:r w:rsidRPr="00547398">
        <w:rPr>
          <w:sz w:val="16"/>
          <w:szCs w:val="28"/>
        </w:rPr>
        <w:t xml:space="preserve"> and in mainstream institutions. Case and Deaton write that in 2016, the year of Donald Trump’s narrow Electoral College victory, “</w:t>
      </w:r>
      <w:r w:rsidRPr="00577F86">
        <w:rPr>
          <w:rStyle w:val="StyleUnderline"/>
          <w:highlight w:val="cyan"/>
        </w:rPr>
        <w:t>more than two-thirds of white</w:t>
      </w:r>
      <w:r w:rsidRPr="00547398">
        <w:rPr>
          <w:sz w:val="16"/>
          <w:szCs w:val="28"/>
        </w:rPr>
        <w:t xml:space="preserve"> working-class </w:t>
      </w:r>
      <w:r w:rsidRPr="00577F86">
        <w:rPr>
          <w:rStyle w:val="StyleUnderline"/>
          <w:highlight w:val="cyan"/>
        </w:rPr>
        <w:t xml:space="preserve">Americans </w:t>
      </w:r>
      <w:r w:rsidRPr="00577F86">
        <w:rPr>
          <w:rStyle w:val="StyleUnderline"/>
          <w:highlight w:val="cyan"/>
        </w:rPr>
        <w:lastRenderedPageBreak/>
        <w:t>believed</w:t>
      </w:r>
      <w:r w:rsidRPr="00547398">
        <w:rPr>
          <w:sz w:val="16"/>
          <w:szCs w:val="28"/>
        </w:rPr>
        <w:t xml:space="preserve"> that </w:t>
      </w:r>
      <w:r w:rsidRPr="00577F86">
        <w:rPr>
          <w:rStyle w:val="Emphasis"/>
          <w:highlight w:val="cyan"/>
        </w:rPr>
        <w:t>elections</w:t>
      </w:r>
      <w:r w:rsidRPr="00577F86">
        <w:rPr>
          <w:rStyle w:val="StyleUnderline"/>
          <w:highlight w:val="cyan"/>
        </w:rPr>
        <w:t xml:space="preserve"> were </w:t>
      </w:r>
      <w:r w:rsidRPr="00577F86">
        <w:rPr>
          <w:rStyle w:val="Emphasis"/>
          <w:highlight w:val="cyan"/>
        </w:rPr>
        <w:t>controlled</w:t>
      </w:r>
      <w:r w:rsidRPr="003912B1">
        <w:rPr>
          <w:rStyle w:val="StyleUnderline"/>
        </w:rPr>
        <w:t xml:space="preserve"> by </w:t>
      </w:r>
      <w:r w:rsidRPr="00D66D91">
        <w:rPr>
          <w:rStyle w:val="StyleUnderline"/>
        </w:rPr>
        <w:t>the rich and</w:t>
      </w:r>
      <w:r w:rsidRPr="00D66D91">
        <w:rPr>
          <w:sz w:val="16"/>
          <w:szCs w:val="28"/>
        </w:rPr>
        <w:t xml:space="preserve"> by big </w:t>
      </w:r>
      <w:r w:rsidRPr="00D66D91">
        <w:rPr>
          <w:rStyle w:val="StyleUnderline"/>
        </w:rPr>
        <w:t>corporations</w:t>
      </w:r>
      <w:r w:rsidRPr="00D66D91">
        <w:rPr>
          <w:sz w:val="16"/>
          <w:szCs w:val="28"/>
        </w:rPr>
        <w:t>.”  They also note that “</w:t>
      </w:r>
      <w:r w:rsidRPr="00D66D91">
        <w:rPr>
          <w:rStyle w:val="Emphasis"/>
        </w:rPr>
        <w:t>working class whites</w:t>
      </w:r>
      <w:r w:rsidRPr="00D66D91">
        <w:rPr>
          <w:rStyle w:val="StyleUnderline"/>
        </w:rPr>
        <w:t xml:space="preserve"> do </w:t>
      </w:r>
      <w:r w:rsidRPr="00D66D91">
        <w:rPr>
          <w:rStyle w:val="Emphasis"/>
        </w:rPr>
        <w:t>not believe</w:t>
      </w:r>
      <w:r w:rsidRPr="00D66D91">
        <w:rPr>
          <w:rStyle w:val="StyleUnderline"/>
        </w:rPr>
        <w:t xml:space="preserve"> that democracy can </w:t>
      </w:r>
      <w:r w:rsidRPr="00D66D91">
        <w:rPr>
          <w:rStyle w:val="Emphasis"/>
        </w:rPr>
        <w:t>help</w:t>
      </w:r>
      <w:r w:rsidRPr="00D66D91">
        <w:rPr>
          <w:rStyle w:val="StyleUnderline"/>
        </w:rPr>
        <w:t xml:space="preserve"> them</w:t>
      </w:r>
      <w:r w:rsidRPr="00D66D91">
        <w:rPr>
          <w:sz w:val="16"/>
          <w:szCs w:val="28"/>
        </w:rPr>
        <w:t>” .</w:t>
      </w:r>
      <w:r w:rsidRPr="00547398">
        <w:rPr>
          <w:sz w:val="16"/>
          <w:szCs w:val="28"/>
        </w:rPr>
        <w:t xml:space="preserve"> As Benjamin Page and his colleagues note, these are not irrational beliefs. Instead, they could just as well be regarded as accurate assessments of power structures and current social and economic conditions.</w:t>
      </w:r>
    </w:p>
    <w:p w14:paraId="1DA0B29F" w14:textId="67241D4B" w:rsidR="008C3FD0" w:rsidRDefault="00755AF1" w:rsidP="00755AF1">
      <w:pPr>
        <w:pStyle w:val="Heading3"/>
      </w:pPr>
      <w:r>
        <w:lastRenderedPageBreak/>
        <w:t>Economy---1NC</w:t>
      </w:r>
    </w:p>
    <w:p w14:paraId="71FD2D3D" w14:textId="77777777" w:rsidR="009616F9" w:rsidRPr="00AB5D14" w:rsidRDefault="009616F9" w:rsidP="009616F9">
      <w:pPr>
        <w:pStyle w:val="Heading4"/>
        <w:rPr>
          <w:rFonts w:cs="Calibri"/>
        </w:rPr>
      </w:pPr>
      <w:r w:rsidRPr="00AB5D14">
        <w:rPr>
          <w:rFonts w:cs="Calibri"/>
        </w:rPr>
        <w:t xml:space="preserve">No </w:t>
      </w:r>
      <w:r w:rsidRPr="00AB5D14">
        <w:rPr>
          <w:rFonts w:cs="Calibri"/>
          <w:u w:val="single"/>
        </w:rPr>
        <w:t>widespread monopsony</w:t>
      </w:r>
      <w:r w:rsidRPr="00AB5D14">
        <w:rPr>
          <w:rFonts w:cs="Calibri"/>
        </w:rPr>
        <w:t>---</w:t>
      </w:r>
      <w:r w:rsidRPr="00AB5D14">
        <w:rPr>
          <w:rFonts w:cs="Calibri"/>
          <w:u w:val="single"/>
        </w:rPr>
        <w:t>competition</w:t>
      </w:r>
      <w:r w:rsidRPr="00AB5D14">
        <w:rPr>
          <w:rFonts w:cs="Calibri"/>
        </w:rPr>
        <w:t xml:space="preserve"> keeps them in check and empirical lit finds </w:t>
      </w:r>
      <w:r w:rsidRPr="00AB5D14">
        <w:rPr>
          <w:rFonts w:cs="Calibri"/>
          <w:u w:val="single"/>
        </w:rPr>
        <w:t>no support</w:t>
      </w:r>
      <w:r w:rsidRPr="00AB5D14">
        <w:rPr>
          <w:rFonts w:cs="Calibri"/>
        </w:rPr>
        <w:t>.</w:t>
      </w:r>
    </w:p>
    <w:p w14:paraId="18BD7D97" w14:textId="77777777" w:rsidR="009616F9" w:rsidRPr="00AB5D14" w:rsidRDefault="009616F9" w:rsidP="009616F9">
      <w:r w:rsidRPr="00AB5D14">
        <w:rPr>
          <w:rStyle w:val="Style13ptBold"/>
        </w:rPr>
        <w:t>Aldighieri ’22</w:t>
      </w:r>
      <w:r w:rsidRPr="00AB5D14">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887CA38" w14:textId="77777777" w:rsidR="009616F9" w:rsidRPr="00AB5D14" w:rsidRDefault="009616F9" w:rsidP="009616F9">
      <w:pPr>
        <w:rPr>
          <w:sz w:val="16"/>
          <w:szCs w:val="16"/>
        </w:rPr>
      </w:pPr>
      <w:r w:rsidRPr="00AB5D14">
        <w:rPr>
          <w:sz w:val="16"/>
          <w:szCs w:val="16"/>
        </w:rPr>
        <w:t>Monopsonistic competition / How realistic is this as a model of the labor market? There are important caveats.</w:t>
      </w:r>
    </w:p>
    <w:p w14:paraId="4C65A14E" w14:textId="77777777" w:rsidR="009616F9" w:rsidRPr="00AB5D14" w:rsidRDefault="009616F9" w:rsidP="009616F9">
      <w:pPr>
        <w:rPr>
          <w:sz w:val="16"/>
          <w:szCs w:val="16"/>
        </w:rPr>
      </w:pPr>
      <w:r w:rsidRPr="00AB5D14">
        <w:rPr>
          <w:sz w:val="16"/>
          <w:szCs w:val="16"/>
        </w:rPr>
        <w:t xml:space="preserve">First, </w:t>
      </w:r>
      <w:r w:rsidRPr="00AB5D14">
        <w:rPr>
          <w:rStyle w:val="StyleUnderline"/>
        </w:rPr>
        <w:t xml:space="preserve">pure monopsony </w:t>
      </w:r>
      <w:r w:rsidRPr="00AB5D14">
        <w:rPr>
          <w:rStyle w:val="Emphasis"/>
        </w:rPr>
        <w:t>does not exist</w:t>
      </w:r>
      <w:r w:rsidRPr="00AB5D14">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AB5D14">
        <w:rPr>
          <w:rStyle w:val="Emphasis"/>
        </w:rPr>
        <w:t>only two</w:t>
      </w:r>
      <w:r w:rsidRPr="00AB5D14">
        <w:rPr>
          <w:rStyle w:val="StyleUnderline"/>
        </w:rPr>
        <w:t xml:space="preserve"> firms might yield a </w:t>
      </w:r>
      <w:r w:rsidRPr="00AB5D14">
        <w:rPr>
          <w:rStyle w:val="Emphasis"/>
        </w:rPr>
        <w:t>competitive equilibrium</w:t>
      </w:r>
      <w:r w:rsidRPr="00AB5D14">
        <w:rPr>
          <w:sz w:val="16"/>
          <w:szCs w:val="16"/>
        </w:rPr>
        <w:t>. Governments can also be the problem; occupational licensing policies or zoning and housing laws make it difficult for workers to change jobs or move, leaving workers more captive to current employers.</w:t>
      </w:r>
    </w:p>
    <w:p w14:paraId="71EA1ACE" w14:textId="77777777" w:rsidR="009616F9" w:rsidRPr="00AB5D14" w:rsidRDefault="009616F9" w:rsidP="009616F9">
      <w:pPr>
        <w:rPr>
          <w:sz w:val="16"/>
          <w:szCs w:val="16"/>
        </w:rPr>
      </w:pPr>
      <w:r w:rsidRPr="00AB5D14">
        <w:rPr>
          <w:rStyle w:val="StyleUnderline"/>
        </w:rPr>
        <w:t>Individual jobs are also highly differentiated</w:t>
      </w:r>
      <w:r w:rsidRPr="00AB5D14">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B5D14">
        <w:rPr>
          <w:rStyle w:val="StyleUnderline"/>
          <w:highlight w:val="cyan"/>
        </w:rPr>
        <w:t>Contrary to</w:t>
      </w:r>
      <w:r w:rsidRPr="00AB5D14">
        <w:rPr>
          <w:rStyle w:val="StyleUnderline"/>
        </w:rPr>
        <w:t xml:space="preserve"> the usual </w:t>
      </w:r>
      <w:r w:rsidRPr="00AB5D14">
        <w:rPr>
          <w:rStyle w:val="Emphasis"/>
          <w:highlight w:val="cyan"/>
        </w:rPr>
        <w:t>monopsony story</w:t>
      </w:r>
      <w:r w:rsidRPr="00AB5D14">
        <w:rPr>
          <w:sz w:val="16"/>
          <w:szCs w:val="16"/>
        </w:rPr>
        <w:t xml:space="preserve">, </w:t>
      </w:r>
      <w:r w:rsidRPr="00AB5D14">
        <w:rPr>
          <w:rStyle w:val="StyleUnderline"/>
        </w:rPr>
        <w:t xml:space="preserve">the </w:t>
      </w:r>
      <w:r w:rsidRPr="00AB5D14">
        <w:rPr>
          <w:rStyle w:val="Emphasis"/>
        </w:rPr>
        <w:t xml:space="preserve">local </w:t>
      </w:r>
      <w:r w:rsidRPr="00AB5D14">
        <w:rPr>
          <w:rStyle w:val="Emphasis"/>
          <w:highlight w:val="cyan"/>
        </w:rPr>
        <w:t>market power</w:t>
      </w:r>
      <w:r w:rsidRPr="00AB5D14">
        <w:rPr>
          <w:rStyle w:val="StyleUnderline"/>
          <w:highlight w:val="cyan"/>
        </w:rPr>
        <w:t xml:space="preserve"> does</w:t>
      </w:r>
      <w:r w:rsidRPr="00AB5D14">
        <w:rPr>
          <w:rStyle w:val="StyleUnderline"/>
        </w:rPr>
        <w:t xml:space="preserve"> </w:t>
      </w:r>
      <w:r w:rsidRPr="00AB5D14">
        <w:rPr>
          <w:rStyle w:val="Emphasis"/>
          <w:highlight w:val="cyan"/>
        </w:rPr>
        <w:t>not translate</w:t>
      </w:r>
      <w:r w:rsidRPr="00AB5D14">
        <w:rPr>
          <w:rStyle w:val="StyleUnderline"/>
          <w:highlight w:val="cyan"/>
        </w:rPr>
        <w:t xml:space="preserve"> to</w:t>
      </w:r>
      <w:r w:rsidRPr="00AB5D14">
        <w:rPr>
          <w:rStyle w:val="StyleUnderline"/>
        </w:rPr>
        <w:t xml:space="preserve"> </w:t>
      </w:r>
      <w:r w:rsidRPr="00AB5D14">
        <w:rPr>
          <w:rStyle w:val="Emphasis"/>
        </w:rPr>
        <w:t xml:space="preserve">extraordinary </w:t>
      </w:r>
      <w:r w:rsidRPr="00AB5D14">
        <w:rPr>
          <w:rStyle w:val="Emphasis"/>
          <w:highlight w:val="cyan"/>
        </w:rPr>
        <w:t>profits</w:t>
      </w:r>
      <w:r w:rsidRPr="00AB5D14">
        <w:rPr>
          <w:rStyle w:val="StyleUnderline"/>
          <w:highlight w:val="cyan"/>
        </w:rPr>
        <w:t xml:space="preserve"> because </w:t>
      </w:r>
      <w:r w:rsidRPr="00AB5D14">
        <w:rPr>
          <w:rStyle w:val="Emphasis"/>
          <w:highlight w:val="cyan"/>
        </w:rPr>
        <w:t>competitors</w:t>
      </w:r>
      <w:r w:rsidRPr="00AB5D14">
        <w:rPr>
          <w:rStyle w:val="StyleUnderline"/>
        </w:rPr>
        <w:t xml:space="preserve"> can </w:t>
      </w:r>
      <w:r w:rsidRPr="00AB5D14">
        <w:rPr>
          <w:rStyle w:val="Emphasis"/>
          <w:highlight w:val="cyan"/>
        </w:rPr>
        <w:t>enter</w:t>
      </w:r>
      <w:r w:rsidRPr="00AB5D14">
        <w:rPr>
          <w:rStyle w:val="StyleUnderline"/>
        </w:rPr>
        <w:t xml:space="preserve"> the market </w:t>
      </w:r>
      <w:r w:rsidRPr="00AB5D14">
        <w:rPr>
          <w:rStyle w:val="Emphasis"/>
        </w:rPr>
        <w:t>freely</w:t>
      </w:r>
      <w:r w:rsidRPr="00AB5D14">
        <w:rPr>
          <w:sz w:val="16"/>
          <w:szCs w:val="16"/>
        </w:rPr>
        <w:t>. Economists call this "monopsonistic competition."</w:t>
      </w:r>
    </w:p>
    <w:p w14:paraId="3D133923" w14:textId="77777777" w:rsidR="009616F9" w:rsidRPr="00AB5D14" w:rsidRDefault="009616F9" w:rsidP="009616F9">
      <w:pPr>
        <w:rPr>
          <w:sz w:val="16"/>
          <w:szCs w:val="16"/>
        </w:rPr>
      </w:pPr>
      <w:r w:rsidRPr="00AB5D14">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2583C790" w14:textId="77777777" w:rsidR="009616F9" w:rsidRPr="00AB5D14" w:rsidRDefault="009616F9" w:rsidP="009616F9">
      <w:pPr>
        <w:rPr>
          <w:sz w:val="16"/>
          <w:szCs w:val="16"/>
        </w:rPr>
      </w:pPr>
      <w:r w:rsidRPr="00AB5D14">
        <w:rPr>
          <w:sz w:val="16"/>
          <w:szCs w:val="16"/>
        </w:rPr>
        <w:t xml:space="preserve">In fact, </w:t>
      </w:r>
      <w:r w:rsidRPr="00AB5D14">
        <w:rPr>
          <w:rStyle w:val="Emphasis"/>
          <w:highlight w:val="cyan"/>
        </w:rPr>
        <w:t>even if</w:t>
      </w:r>
      <w:r w:rsidRPr="00AB5D14">
        <w:rPr>
          <w:rStyle w:val="StyleUnderline"/>
          <w:highlight w:val="cyan"/>
        </w:rPr>
        <w:t xml:space="preserve"> monopsony</w:t>
      </w:r>
      <w:r w:rsidRPr="00AB5D14">
        <w:rPr>
          <w:rStyle w:val="StyleUnderline"/>
        </w:rPr>
        <w:t xml:space="preserve"> power is </w:t>
      </w:r>
      <w:r w:rsidRPr="00AB5D14">
        <w:rPr>
          <w:rStyle w:val="Emphasis"/>
          <w:highlight w:val="cyan"/>
        </w:rPr>
        <w:t>suppressing wages</w:t>
      </w:r>
      <w:r w:rsidRPr="00AB5D14">
        <w:rPr>
          <w:sz w:val="16"/>
          <w:szCs w:val="16"/>
        </w:rPr>
        <w:t xml:space="preserve">, </w:t>
      </w:r>
      <w:r w:rsidRPr="00AB5D14">
        <w:rPr>
          <w:rStyle w:val="StyleUnderline"/>
          <w:highlight w:val="cyan"/>
        </w:rPr>
        <w:t>that presents an</w:t>
      </w:r>
      <w:r w:rsidRPr="00AB5D14">
        <w:rPr>
          <w:rStyle w:val="StyleUnderline"/>
        </w:rPr>
        <w:t xml:space="preserve"> </w:t>
      </w:r>
      <w:r w:rsidRPr="00AB5D14">
        <w:rPr>
          <w:rStyle w:val="Emphasis"/>
        </w:rPr>
        <w:t xml:space="preserve">entrepreneurial </w:t>
      </w:r>
      <w:r w:rsidRPr="00AB5D14">
        <w:rPr>
          <w:rStyle w:val="Emphasis"/>
          <w:highlight w:val="cyan"/>
        </w:rPr>
        <w:t>opportunity</w:t>
      </w:r>
      <w:r w:rsidRPr="00AB5D14">
        <w:rPr>
          <w:rStyle w:val="StyleUnderline"/>
        </w:rPr>
        <w:t xml:space="preserve"> </w:t>
      </w:r>
      <w:r w:rsidRPr="00AB5D14">
        <w:rPr>
          <w:rStyle w:val="StyleUnderline"/>
          <w:highlight w:val="cyan"/>
        </w:rPr>
        <w:t>for</w:t>
      </w:r>
      <w:r w:rsidRPr="00AB5D14">
        <w:rPr>
          <w:rStyle w:val="StyleUnderline"/>
        </w:rPr>
        <w:t xml:space="preserve"> new </w:t>
      </w:r>
      <w:r w:rsidRPr="00AB5D14">
        <w:rPr>
          <w:rStyle w:val="StyleUnderline"/>
          <w:highlight w:val="cyan"/>
        </w:rPr>
        <w:t>firms</w:t>
      </w:r>
      <w:r w:rsidRPr="00AB5D14">
        <w:rPr>
          <w:sz w:val="16"/>
          <w:szCs w:val="16"/>
        </w:rPr>
        <w:t xml:space="preserve"> (perhaps even in different sectors) </w:t>
      </w:r>
      <w:r w:rsidRPr="00AB5D14">
        <w:rPr>
          <w:rStyle w:val="StyleUnderline"/>
          <w:highlight w:val="cyan"/>
        </w:rPr>
        <w:t xml:space="preserve">to </w:t>
      </w:r>
      <w:r w:rsidRPr="00AB5D14">
        <w:rPr>
          <w:rStyle w:val="Emphasis"/>
          <w:highlight w:val="cyan"/>
        </w:rPr>
        <w:t>enter</w:t>
      </w:r>
      <w:r w:rsidRPr="00AB5D14">
        <w:rPr>
          <w:rStyle w:val="Emphasis"/>
        </w:rPr>
        <w:t xml:space="preserve"> profitably</w:t>
      </w:r>
      <w:r w:rsidRPr="00AB5D14">
        <w:rPr>
          <w:sz w:val="16"/>
          <w:szCs w:val="16"/>
        </w:rPr>
        <w:t xml:space="preserve">, </w:t>
      </w:r>
      <w:r w:rsidRPr="00AB5D14">
        <w:rPr>
          <w:rStyle w:val="Emphasis"/>
          <w:highlight w:val="cyan"/>
        </w:rPr>
        <w:t>bidding away</w:t>
      </w:r>
      <w:r w:rsidRPr="00AB5D14">
        <w:rPr>
          <w:rStyle w:val="StyleUnderline"/>
        </w:rPr>
        <w:t xml:space="preserve"> the </w:t>
      </w:r>
      <w:r w:rsidRPr="00AB5D14">
        <w:rPr>
          <w:rStyle w:val="StyleUnderline"/>
          <w:highlight w:val="cyan"/>
        </w:rPr>
        <w:t>monopsony</w:t>
      </w:r>
      <w:r w:rsidRPr="00AB5D14">
        <w:rPr>
          <w:rStyle w:val="StyleUnderline"/>
        </w:rPr>
        <w:t xml:space="preserve"> power</w:t>
      </w:r>
      <w:r w:rsidRPr="00AB5D14">
        <w:rPr>
          <w:sz w:val="16"/>
          <w:szCs w:val="16"/>
        </w:rPr>
        <w:t>, so long as government barriers to entry are absent.</w:t>
      </w:r>
    </w:p>
    <w:p w14:paraId="4B8B9C9A" w14:textId="77777777" w:rsidR="009616F9" w:rsidRPr="00AB5D14" w:rsidRDefault="009616F9" w:rsidP="009616F9">
      <w:pPr>
        <w:rPr>
          <w:sz w:val="16"/>
          <w:szCs w:val="16"/>
        </w:rPr>
      </w:pPr>
      <w:r w:rsidRPr="00AB5D14">
        <w:rPr>
          <w:sz w:val="16"/>
          <w:szCs w:val="16"/>
        </w:rPr>
        <w:t xml:space="preserve">Wage discrimination / </w:t>
      </w:r>
      <w:r w:rsidRPr="00AB5D14">
        <w:rPr>
          <w:rStyle w:val="StyleUnderline"/>
        </w:rPr>
        <w:t>A second problem with the monopsony model is that it presumes firms have market power to suppress wages but no ability to pay workers different wages for the same job</w:t>
      </w:r>
      <w:r w:rsidRPr="00AB5D14">
        <w:rPr>
          <w:sz w:val="16"/>
          <w:szCs w:val="16"/>
        </w:rPr>
        <w:t xml:space="preserve">. If, for example, a firm can pay new hires more than it pays previous ones, the inefficiency of monopsony declines. That's because </w:t>
      </w:r>
      <w:r w:rsidRPr="00AB5D14">
        <w:rPr>
          <w:rStyle w:val="StyleUnderline"/>
        </w:rPr>
        <w:t xml:space="preserve">wage discrimination </w:t>
      </w:r>
      <w:r w:rsidRPr="00AB5D14">
        <w:rPr>
          <w:rStyle w:val="Emphasis"/>
        </w:rPr>
        <w:t>breaks the link</w:t>
      </w:r>
      <w:r w:rsidRPr="00AB5D14">
        <w:rPr>
          <w:rStyle w:val="StyleUnderline"/>
        </w:rPr>
        <w:t xml:space="preserve"> between increased hiring and higher wages, which decrease profits</w:t>
      </w:r>
      <w:r w:rsidRPr="00AB5D14">
        <w:rPr>
          <w:sz w:val="16"/>
          <w:szCs w:val="16"/>
        </w:rPr>
        <w:t>. Under perfect wage discrimination, average wages would still be lower than under perfect competition in the labor market, but firms would hire the same quantity of workers as in a competitive market.</w:t>
      </w:r>
    </w:p>
    <w:p w14:paraId="4603B01D" w14:textId="77777777" w:rsidR="009616F9" w:rsidRPr="00AB5D14" w:rsidRDefault="009616F9" w:rsidP="009616F9">
      <w:pPr>
        <w:rPr>
          <w:sz w:val="16"/>
          <w:szCs w:val="16"/>
        </w:rPr>
      </w:pPr>
      <w:r w:rsidRPr="00AB5D14">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16881F28" w14:textId="77777777" w:rsidR="009616F9" w:rsidRPr="00AB5D14" w:rsidRDefault="009616F9" w:rsidP="009616F9">
      <w:pPr>
        <w:rPr>
          <w:sz w:val="16"/>
          <w:szCs w:val="16"/>
        </w:rPr>
      </w:pPr>
      <w:r w:rsidRPr="00AB5D14">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7F1FF41B" w14:textId="77777777" w:rsidR="009616F9" w:rsidRPr="00AB5D14" w:rsidRDefault="009616F9" w:rsidP="009616F9">
      <w:pPr>
        <w:rPr>
          <w:sz w:val="16"/>
          <w:szCs w:val="16"/>
        </w:rPr>
      </w:pPr>
      <w:r w:rsidRPr="00AB5D14">
        <w:rPr>
          <w:sz w:val="16"/>
          <w:szCs w:val="16"/>
        </w:rPr>
        <w:t>Measurement issues / All those wrinkles relate to the difficulties associated with assessing monopsony power empirically.</w:t>
      </w:r>
    </w:p>
    <w:p w14:paraId="07E4A0F4" w14:textId="77777777" w:rsidR="009616F9" w:rsidRPr="00AB5D14" w:rsidRDefault="009616F9" w:rsidP="009616F9">
      <w:pPr>
        <w:rPr>
          <w:sz w:val="16"/>
          <w:szCs w:val="16"/>
        </w:rPr>
      </w:pPr>
      <w:r w:rsidRPr="00AB5D14">
        <w:rPr>
          <w:sz w:val="16"/>
          <w:szCs w:val="16"/>
        </w:rPr>
        <w:lastRenderedPageBreak/>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68FF6EE7" w14:textId="77777777" w:rsidR="009616F9" w:rsidRPr="00AB5D14" w:rsidRDefault="009616F9" w:rsidP="009616F9">
      <w:pPr>
        <w:rPr>
          <w:sz w:val="16"/>
          <w:szCs w:val="16"/>
        </w:rPr>
      </w:pPr>
      <w:r w:rsidRPr="00AB5D14">
        <w:rPr>
          <w:sz w:val="16"/>
          <w:szCs w:val="16"/>
        </w:rPr>
        <w:t xml:space="preserve">As we have seen, though, </w:t>
      </w:r>
      <w:r w:rsidRPr="00AB5D14">
        <w:rPr>
          <w:rStyle w:val="StyleUnderline"/>
        </w:rPr>
        <w:t>concentration</w:t>
      </w:r>
      <w:r w:rsidRPr="00AB5D14">
        <w:rPr>
          <w:sz w:val="16"/>
          <w:szCs w:val="16"/>
        </w:rPr>
        <w:t xml:space="preserve"> (</w:t>
      </w:r>
      <w:r w:rsidRPr="00AB5D14">
        <w:rPr>
          <w:rStyle w:val="StyleUnderline"/>
        </w:rPr>
        <w:t>even locally</w:t>
      </w:r>
      <w:r w:rsidRPr="00AB5D14">
        <w:rPr>
          <w:sz w:val="16"/>
          <w:szCs w:val="16"/>
        </w:rPr>
        <w:t xml:space="preserve">) </w:t>
      </w:r>
      <w:r w:rsidRPr="00AB5D14">
        <w:rPr>
          <w:rStyle w:val="StyleUnderline"/>
        </w:rPr>
        <w:t>is not synonymous with market power</w:t>
      </w:r>
      <w:r w:rsidRPr="00AB5D14">
        <w:rPr>
          <w:sz w:val="16"/>
          <w:szCs w:val="16"/>
        </w:rPr>
        <w:t xml:space="preserve"> over workers. </w:t>
      </w:r>
      <w:r w:rsidRPr="00AB5D14">
        <w:rPr>
          <w:rStyle w:val="StyleUnderline"/>
        </w:rPr>
        <w:t xml:space="preserve">Just because </w:t>
      </w:r>
      <w:r w:rsidRPr="00AB5D14">
        <w:rPr>
          <w:rStyle w:val="Emphasis"/>
        </w:rPr>
        <w:t>some workers</w:t>
      </w:r>
      <w:r w:rsidRPr="00AB5D14">
        <w:rPr>
          <w:rStyle w:val="StyleUnderline"/>
        </w:rPr>
        <w:t xml:space="preserve"> are </w:t>
      </w:r>
      <w:r w:rsidRPr="00AB5D14">
        <w:rPr>
          <w:rStyle w:val="Emphasis"/>
        </w:rPr>
        <w:t>employed</w:t>
      </w:r>
      <w:r w:rsidRPr="00AB5D14">
        <w:rPr>
          <w:rStyle w:val="StyleUnderline"/>
        </w:rPr>
        <w:t xml:space="preserve"> by a </w:t>
      </w:r>
      <w:r w:rsidRPr="00AB5D14">
        <w:rPr>
          <w:rStyle w:val="Emphasis"/>
        </w:rPr>
        <w:t>restaurant</w:t>
      </w:r>
      <w:r w:rsidRPr="00AB5D14">
        <w:rPr>
          <w:sz w:val="16"/>
          <w:szCs w:val="16"/>
        </w:rPr>
        <w:t xml:space="preserve"> </w:t>
      </w:r>
      <w:r w:rsidRPr="00AB5D14">
        <w:rPr>
          <w:rStyle w:val="StyleUnderline"/>
        </w:rPr>
        <w:t xml:space="preserve">does not mean they would be </w:t>
      </w:r>
      <w:r w:rsidRPr="00AB5D14">
        <w:rPr>
          <w:rStyle w:val="Emphasis"/>
        </w:rPr>
        <w:t>unable</w:t>
      </w:r>
      <w:r w:rsidRPr="00AB5D14">
        <w:rPr>
          <w:rStyle w:val="StyleUnderline"/>
        </w:rPr>
        <w:t xml:space="preserve"> to work for</w:t>
      </w:r>
      <w:r w:rsidRPr="00AB5D14">
        <w:rPr>
          <w:sz w:val="16"/>
          <w:szCs w:val="16"/>
        </w:rPr>
        <w:t xml:space="preserve"> an </w:t>
      </w:r>
      <w:r w:rsidRPr="00AB5D14">
        <w:rPr>
          <w:rStyle w:val="Emphasis"/>
        </w:rPr>
        <w:t>auto</w:t>
      </w:r>
      <w:r w:rsidRPr="00AB5D14">
        <w:rPr>
          <w:sz w:val="16"/>
          <w:szCs w:val="16"/>
        </w:rPr>
        <w:t xml:space="preserve">mobile </w:t>
      </w:r>
      <w:r w:rsidRPr="00AB5D14">
        <w:rPr>
          <w:rStyle w:val="Emphasis"/>
        </w:rPr>
        <w:t>repair</w:t>
      </w:r>
      <w:r w:rsidRPr="00AB5D14">
        <w:rPr>
          <w:sz w:val="16"/>
          <w:szCs w:val="16"/>
        </w:rPr>
        <w:t xml:space="preserve"> firm, or </w:t>
      </w:r>
      <w:r w:rsidRPr="00AB5D14">
        <w:rPr>
          <w:rStyle w:val="StyleUnderline"/>
        </w:rPr>
        <w:t xml:space="preserve">a </w:t>
      </w:r>
      <w:r w:rsidRPr="00AB5D14">
        <w:rPr>
          <w:rStyle w:val="Emphasis"/>
        </w:rPr>
        <w:t>florist</w:t>
      </w:r>
      <w:r w:rsidRPr="00AB5D14">
        <w:rPr>
          <w:rStyle w:val="StyleUnderline"/>
        </w:rPr>
        <w:t xml:space="preserve">, or a </w:t>
      </w:r>
      <w:r w:rsidRPr="00AB5D14">
        <w:rPr>
          <w:rStyle w:val="Emphasis"/>
        </w:rPr>
        <w:t>supermarket</w:t>
      </w:r>
      <w:r w:rsidRPr="00AB5D14">
        <w:rPr>
          <w:sz w:val="16"/>
          <w:szCs w:val="16"/>
        </w:rPr>
        <w:t xml:space="preserve">. This is </w:t>
      </w:r>
      <w:r w:rsidRPr="00AB5D14">
        <w:rPr>
          <w:rStyle w:val="Emphasis"/>
        </w:rPr>
        <w:t>especially</w:t>
      </w:r>
      <w:r w:rsidRPr="00AB5D14">
        <w:rPr>
          <w:sz w:val="16"/>
          <w:szCs w:val="16"/>
        </w:rPr>
        <w:t xml:space="preserve"> true </w:t>
      </w:r>
      <w:r w:rsidRPr="00AB5D14">
        <w:rPr>
          <w:rStyle w:val="StyleUnderline"/>
        </w:rPr>
        <w:t>over time</w:t>
      </w:r>
      <w:r w:rsidRPr="00AB5D14">
        <w:rPr>
          <w:sz w:val="16"/>
          <w:szCs w:val="16"/>
        </w:rPr>
        <w:t>. Examining local occupational concentration measures of employment can therefore give misleading impressions about a firm's power in the labor market.</w:t>
      </w:r>
    </w:p>
    <w:p w14:paraId="2A4E91F3" w14:textId="77777777" w:rsidR="009616F9" w:rsidRPr="00AB5D14" w:rsidRDefault="009616F9" w:rsidP="009616F9">
      <w:pPr>
        <w:rPr>
          <w:sz w:val="16"/>
          <w:szCs w:val="16"/>
        </w:rPr>
      </w:pPr>
      <w:r w:rsidRPr="00AB5D14">
        <w:rPr>
          <w:sz w:val="16"/>
          <w:szCs w:val="16"/>
        </w:rPr>
        <w:t xml:space="preserve">Likewise, if we look at weak labor supply elasticities as a proxy for monopsony power, </w:t>
      </w:r>
      <w:r w:rsidRPr="00AB5D14">
        <w:rPr>
          <w:rStyle w:val="StyleUnderline"/>
        </w:rPr>
        <w:t xml:space="preserve">we might confuse </w:t>
      </w:r>
      <w:r w:rsidRPr="00AB5D14">
        <w:rPr>
          <w:rStyle w:val="Emphasis"/>
        </w:rPr>
        <w:t>good job matching</w:t>
      </w:r>
      <w:r w:rsidRPr="00AB5D14">
        <w:rPr>
          <w:sz w:val="16"/>
          <w:szCs w:val="16"/>
        </w:rPr>
        <w:t xml:space="preserve"> — </w:t>
      </w:r>
      <w:r w:rsidRPr="00AB5D14">
        <w:rPr>
          <w:rStyle w:val="StyleUnderline"/>
        </w:rPr>
        <w:t>of workers valuing their current jobs and colleagues</w:t>
      </w:r>
      <w:r w:rsidRPr="00AB5D14">
        <w:rPr>
          <w:sz w:val="16"/>
          <w:szCs w:val="16"/>
        </w:rPr>
        <w:t xml:space="preserve">, </w:t>
      </w:r>
      <w:r w:rsidRPr="00AB5D14">
        <w:rPr>
          <w:rStyle w:val="StyleUnderline"/>
        </w:rPr>
        <w:t>making them less responsive to small wage cuts</w:t>
      </w:r>
      <w:r w:rsidRPr="00AB5D14">
        <w:rPr>
          <w:sz w:val="16"/>
          <w:szCs w:val="16"/>
        </w:rPr>
        <w:t xml:space="preserve"> — </w:t>
      </w:r>
      <w:r w:rsidRPr="00AB5D14">
        <w:rPr>
          <w:rStyle w:val="StyleUnderline"/>
        </w:rPr>
        <w:t xml:space="preserve">with </w:t>
      </w:r>
      <w:r w:rsidRPr="00AB5D14">
        <w:rPr>
          <w:rStyle w:val="Emphasis"/>
        </w:rPr>
        <w:t>nefarious market power</w:t>
      </w:r>
      <w:r w:rsidRPr="00AB5D14">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2341DEB0" w14:textId="77777777" w:rsidR="009616F9" w:rsidRPr="00AB5D14" w:rsidRDefault="009616F9" w:rsidP="009616F9">
      <w:pPr>
        <w:rPr>
          <w:sz w:val="16"/>
          <w:szCs w:val="16"/>
        </w:rPr>
      </w:pPr>
      <w:r w:rsidRPr="00AB5D14">
        <w:rPr>
          <w:sz w:val="16"/>
          <w:szCs w:val="16"/>
        </w:rPr>
        <w:t>A Review of the Evidence</w:t>
      </w:r>
    </w:p>
    <w:p w14:paraId="3108BD63" w14:textId="77777777" w:rsidR="009616F9" w:rsidRPr="00AB5D14" w:rsidRDefault="009616F9" w:rsidP="009616F9">
      <w:pPr>
        <w:rPr>
          <w:sz w:val="16"/>
          <w:szCs w:val="16"/>
        </w:rPr>
      </w:pPr>
      <w:r w:rsidRPr="00AB5D14">
        <w:rPr>
          <w:sz w:val="16"/>
          <w:szCs w:val="16"/>
        </w:rPr>
        <w:t xml:space="preserve">The monopsony model's key prediction is that labor market power should lower wages relative to a competitive benchmark, even when wage discrimination is possible. Yet, </w:t>
      </w:r>
      <w:r w:rsidRPr="00AB5D14">
        <w:rPr>
          <w:rStyle w:val="StyleUnderline"/>
        </w:rPr>
        <w:t xml:space="preserve">theory says nothing about whether labor market power is </w:t>
      </w:r>
      <w:r w:rsidRPr="00AB5D14">
        <w:rPr>
          <w:rStyle w:val="Emphasis"/>
        </w:rPr>
        <w:t>pervasive</w:t>
      </w:r>
      <w:r w:rsidRPr="00AB5D14">
        <w:rPr>
          <w:rStyle w:val="StyleUnderline"/>
        </w:rPr>
        <w:t xml:space="preserve"> or whether its </w:t>
      </w:r>
      <w:r w:rsidRPr="00AB5D14">
        <w:rPr>
          <w:rStyle w:val="Emphasis"/>
        </w:rPr>
        <w:t>downward pressures</w:t>
      </w:r>
      <w:r w:rsidRPr="00AB5D14">
        <w:rPr>
          <w:rStyle w:val="StyleUnderline"/>
        </w:rPr>
        <w:t xml:space="preserve"> on wages and employment are </w:t>
      </w:r>
      <w:r w:rsidRPr="00AB5D14">
        <w:rPr>
          <w:rStyle w:val="Emphasis"/>
        </w:rPr>
        <w:t>large</w:t>
      </w:r>
      <w:r w:rsidRPr="00AB5D14">
        <w:rPr>
          <w:sz w:val="16"/>
          <w:szCs w:val="16"/>
        </w:rPr>
        <w:t>.</w:t>
      </w:r>
    </w:p>
    <w:p w14:paraId="37564254" w14:textId="77777777" w:rsidR="009616F9" w:rsidRPr="00AB5D14" w:rsidRDefault="009616F9" w:rsidP="009616F9">
      <w:pPr>
        <w:rPr>
          <w:sz w:val="16"/>
          <w:szCs w:val="16"/>
        </w:rPr>
      </w:pPr>
      <w:r w:rsidRPr="00AB5D14">
        <w:rPr>
          <w:sz w:val="16"/>
          <w:szCs w:val="16"/>
        </w:rPr>
        <w:t xml:space="preserve">Market concentration and lower wages? / Recent </w:t>
      </w:r>
      <w:r w:rsidRPr="00AB5D14">
        <w:rPr>
          <w:rStyle w:val="Emphasis"/>
        </w:rPr>
        <w:t>papers</w:t>
      </w:r>
      <w:r w:rsidRPr="00AB5D14">
        <w:rPr>
          <w:rStyle w:val="StyleUnderline"/>
        </w:rPr>
        <w:t xml:space="preserve"> try to assess these questions by looking at the effects of labor market concentration on local wages</w:t>
      </w:r>
      <w:r w:rsidRPr="00AB5D14">
        <w:rPr>
          <w:sz w:val="16"/>
          <w:szCs w:val="16"/>
        </w:rPr>
        <w:t xml:space="preserve">. However, </w:t>
      </w:r>
      <w:r w:rsidRPr="00AB5D14">
        <w:rPr>
          <w:rStyle w:val="StyleUnderline"/>
        </w:rPr>
        <w:t xml:space="preserve">this is </w:t>
      </w:r>
      <w:r w:rsidRPr="00AB5D14">
        <w:rPr>
          <w:rStyle w:val="Emphasis"/>
        </w:rPr>
        <w:t>unlikely</w:t>
      </w:r>
      <w:r w:rsidRPr="00AB5D14">
        <w:rPr>
          <w:rStyle w:val="StyleUnderline"/>
        </w:rPr>
        <w:t xml:space="preserve"> to yield </w:t>
      </w:r>
      <w:r w:rsidRPr="00AB5D14">
        <w:rPr>
          <w:rStyle w:val="Emphasis"/>
        </w:rPr>
        <w:t>reliable estimates</w:t>
      </w:r>
      <w:r w:rsidRPr="00AB5D14">
        <w:rPr>
          <w:sz w:val="16"/>
          <w:szCs w:val="16"/>
        </w:rPr>
        <w:t xml:space="preserve"> of the causal effect of market power on wages.</w:t>
      </w:r>
    </w:p>
    <w:p w14:paraId="033B4F4F" w14:textId="77777777" w:rsidR="009616F9" w:rsidRPr="00AB5D14" w:rsidRDefault="009616F9" w:rsidP="009616F9">
      <w:pPr>
        <w:rPr>
          <w:sz w:val="16"/>
          <w:szCs w:val="16"/>
        </w:rPr>
      </w:pPr>
      <w:r w:rsidRPr="00AB5D14">
        <w:rPr>
          <w:sz w:val="16"/>
          <w:szCs w:val="16"/>
        </w:rPr>
        <w:t xml:space="preserve">One reason for this is that </w:t>
      </w:r>
      <w:r w:rsidRPr="00AB5D14">
        <w:rPr>
          <w:rStyle w:val="Emphasis"/>
        </w:rPr>
        <w:t>confounding variables</w:t>
      </w:r>
      <w:r w:rsidRPr="00AB5D14">
        <w:rPr>
          <w:rStyle w:val="StyleUnderline"/>
        </w:rPr>
        <w:t xml:space="preserve"> might </w:t>
      </w:r>
      <w:r w:rsidRPr="00AB5D14">
        <w:rPr>
          <w:rStyle w:val="Emphasis"/>
        </w:rPr>
        <w:t>bias estimates</w:t>
      </w:r>
      <w:r w:rsidRPr="00AB5D14">
        <w:rPr>
          <w:sz w:val="16"/>
          <w:szCs w:val="16"/>
        </w:rPr>
        <w:t xml:space="preserve"> in both directions. </w:t>
      </w:r>
      <w:r w:rsidRPr="00AB5D14">
        <w:rPr>
          <w:rStyle w:val="Emphasis"/>
        </w:rPr>
        <w:t>Concentrated</w:t>
      </w:r>
      <w:r w:rsidRPr="00AB5D14">
        <w:rPr>
          <w:rStyle w:val="StyleUnderline"/>
        </w:rPr>
        <w:t xml:space="preserve"> labor markets might reflect lower local productivity that </w:t>
      </w:r>
      <w:r w:rsidRPr="00AB5D14">
        <w:rPr>
          <w:rStyle w:val="Emphasis"/>
        </w:rPr>
        <w:t>itself</w:t>
      </w:r>
      <w:r w:rsidRPr="00AB5D14">
        <w:rPr>
          <w:rStyle w:val="StyleUnderline"/>
        </w:rPr>
        <w:t xml:space="preserve"> lowers pay</w:t>
      </w:r>
      <w:r w:rsidRPr="00AB5D14">
        <w:rPr>
          <w:sz w:val="16"/>
          <w:szCs w:val="16"/>
        </w:rPr>
        <w:t xml:space="preserve">, thus </w:t>
      </w:r>
      <w:r w:rsidRPr="00AB5D14">
        <w:rPr>
          <w:rStyle w:val="StyleUnderline"/>
        </w:rPr>
        <w:t>making wage markdowns look larger than they are</w:t>
      </w:r>
      <w:r w:rsidRPr="00AB5D14">
        <w:rPr>
          <w:sz w:val="16"/>
          <w:szCs w:val="16"/>
        </w:rPr>
        <w:t>. Or, concentration might result from productive firms expanding, implying higher productivity and higher wages, which, if uncontrolled for, could suggest that concentration causes higher wages.</w:t>
      </w:r>
    </w:p>
    <w:p w14:paraId="155E456C" w14:textId="77777777" w:rsidR="009616F9" w:rsidRPr="00AB5D14" w:rsidRDefault="009616F9" w:rsidP="009616F9">
      <w:pPr>
        <w:rPr>
          <w:sz w:val="16"/>
          <w:szCs w:val="16"/>
        </w:rPr>
      </w:pPr>
      <w:r w:rsidRPr="00AB5D14">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5C99EACB" w14:textId="77777777" w:rsidR="009616F9" w:rsidRPr="00AB5D14" w:rsidRDefault="009616F9" w:rsidP="009616F9">
      <w:pPr>
        <w:rPr>
          <w:sz w:val="16"/>
          <w:szCs w:val="16"/>
        </w:rPr>
      </w:pPr>
      <w:r w:rsidRPr="00AB5D14">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17D1652F" w14:textId="77777777" w:rsidR="009616F9" w:rsidRPr="00AB5D14" w:rsidRDefault="009616F9" w:rsidP="009616F9">
      <w:pPr>
        <w:rPr>
          <w:sz w:val="16"/>
          <w:szCs w:val="16"/>
        </w:rPr>
      </w:pPr>
      <w:r w:rsidRPr="00AB5D14">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57238414" w14:textId="77777777" w:rsidR="009616F9" w:rsidRPr="00AB5D14" w:rsidRDefault="009616F9" w:rsidP="009616F9">
      <w:pPr>
        <w:rPr>
          <w:sz w:val="16"/>
          <w:szCs w:val="16"/>
        </w:rPr>
      </w:pPr>
      <w:r w:rsidRPr="00AB5D14">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B5D14">
        <w:rPr>
          <w:rStyle w:val="StyleUnderline"/>
        </w:rPr>
        <w:t xml:space="preserve">concentration might be a symptom of </w:t>
      </w:r>
      <w:r w:rsidRPr="00AB5D14">
        <w:rPr>
          <w:rStyle w:val="Emphasis"/>
        </w:rPr>
        <w:t>market power</w:t>
      </w:r>
      <w:r w:rsidRPr="00AB5D14">
        <w:rPr>
          <w:sz w:val="16"/>
          <w:szCs w:val="16"/>
        </w:rPr>
        <w:t xml:space="preserve">, </w:t>
      </w:r>
      <w:r w:rsidRPr="00AB5D14">
        <w:rPr>
          <w:rStyle w:val="StyleUnderline"/>
        </w:rPr>
        <w:t xml:space="preserve">but it might also be a symptom of other things such as </w:t>
      </w:r>
      <w:r w:rsidRPr="00AB5D14">
        <w:rPr>
          <w:rStyle w:val="Emphasis"/>
        </w:rPr>
        <w:t>changes</w:t>
      </w:r>
      <w:r w:rsidRPr="00AB5D14">
        <w:rPr>
          <w:rStyle w:val="StyleUnderline"/>
        </w:rPr>
        <w:t xml:space="preserve"> in </w:t>
      </w:r>
      <w:r w:rsidRPr="00AB5D14">
        <w:rPr>
          <w:rStyle w:val="Emphasis"/>
        </w:rPr>
        <w:t>productivity</w:t>
      </w:r>
      <w:r w:rsidRPr="00AB5D14">
        <w:rPr>
          <w:sz w:val="16"/>
          <w:szCs w:val="16"/>
        </w:rPr>
        <w:t xml:space="preserve"> or lack of dynamism.</w:t>
      </w:r>
    </w:p>
    <w:p w14:paraId="088EE277" w14:textId="77777777" w:rsidR="009616F9" w:rsidRPr="00AB5D14" w:rsidRDefault="009616F9" w:rsidP="009616F9">
      <w:pPr>
        <w:rPr>
          <w:sz w:val="16"/>
          <w:szCs w:val="16"/>
        </w:rPr>
      </w:pPr>
      <w:r w:rsidRPr="00AB5D14">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6C92919F" w14:textId="77777777" w:rsidR="009616F9" w:rsidRPr="00AB5D14" w:rsidRDefault="009616F9" w:rsidP="009616F9">
      <w:pPr>
        <w:rPr>
          <w:sz w:val="16"/>
          <w:szCs w:val="16"/>
        </w:rPr>
      </w:pPr>
      <w:r w:rsidRPr="00AB5D14">
        <w:rPr>
          <w:sz w:val="16"/>
          <w:szCs w:val="16"/>
        </w:rPr>
        <w:lastRenderedPageBreak/>
        <w:t xml:space="preserve">In a 2021 working paper, Gregor </w:t>
      </w:r>
      <w:r w:rsidRPr="00AB5D14">
        <w:rPr>
          <w:rStyle w:val="Emphasis"/>
        </w:rPr>
        <w:t>Schubert et al</w:t>
      </w:r>
      <w:r w:rsidRPr="00AB5D14">
        <w:rPr>
          <w:sz w:val="16"/>
          <w:szCs w:val="16"/>
        </w:rPr>
        <w:t xml:space="preserve">. try to </w:t>
      </w:r>
      <w:r w:rsidRPr="00AB5D14">
        <w:rPr>
          <w:rStyle w:val="StyleUnderline"/>
        </w:rPr>
        <w:t>address</w:t>
      </w:r>
      <w:r w:rsidRPr="00AB5D14">
        <w:rPr>
          <w:sz w:val="16"/>
          <w:szCs w:val="16"/>
        </w:rPr>
        <w:t xml:space="preserve"> some of the </w:t>
      </w:r>
      <w:r w:rsidRPr="00AB5D14">
        <w:rPr>
          <w:rStyle w:val="StyleUnderline"/>
        </w:rPr>
        <w:t xml:space="preserve">concerns with other studies by using a larger dataset of </w:t>
      </w:r>
      <w:r w:rsidRPr="00AB5D14">
        <w:rPr>
          <w:rStyle w:val="Emphasis"/>
        </w:rPr>
        <w:t>vacancies</w:t>
      </w:r>
      <w:r w:rsidRPr="00AB5D14">
        <w:rPr>
          <w:rStyle w:val="StyleUnderline"/>
        </w:rPr>
        <w:t xml:space="preserve"> </w:t>
      </w:r>
      <w:r w:rsidRPr="00AB5D14">
        <w:rPr>
          <w:sz w:val="16"/>
          <w:szCs w:val="16"/>
        </w:rPr>
        <w:t xml:space="preserve">both online and offline. </w:t>
      </w:r>
      <w:r w:rsidRPr="00AB5D14">
        <w:rPr>
          <w:rStyle w:val="StyleUnderline"/>
        </w:rPr>
        <w:t>They also tackle the problem</w:t>
      </w:r>
      <w:r w:rsidRPr="00AB5D14">
        <w:rPr>
          <w:sz w:val="16"/>
          <w:szCs w:val="16"/>
        </w:rPr>
        <w:t xml:space="preserve"> that </w:t>
      </w:r>
      <w:r w:rsidRPr="00AB5D14">
        <w:rPr>
          <w:rStyle w:val="StyleUnderline"/>
        </w:rPr>
        <w:t>labor market concentration might be correlated with having bad options in other occupations</w:t>
      </w:r>
      <w:r w:rsidRPr="00AB5D14">
        <w:rPr>
          <w:sz w:val="16"/>
          <w:szCs w:val="16"/>
        </w:rPr>
        <w:t xml:space="preserve">. The paper finds estimates that are substantially smaller than previous papers: moving from the median to </w:t>
      </w:r>
      <w:r w:rsidRPr="00AB5D14">
        <w:rPr>
          <w:rStyle w:val="StyleUnderline"/>
        </w:rPr>
        <w:t xml:space="preserve">the </w:t>
      </w:r>
      <w:r w:rsidRPr="00AB5D14">
        <w:rPr>
          <w:rStyle w:val="Emphasis"/>
        </w:rPr>
        <w:t>95th</w:t>
      </w:r>
      <w:r w:rsidRPr="00AB5D14">
        <w:rPr>
          <w:rStyle w:val="StyleUnderline"/>
        </w:rPr>
        <w:t xml:space="preserve"> percentile of </w:t>
      </w:r>
      <w:r w:rsidRPr="00AB5D14">
        <w:rPr>
          <w:rStyle w:val="Emphasis"/>
          <w:highlight w:val="cyan"/>
        </w:rPr>
        <w:t>employer concentration</w:t>
      </w:r>
      <w:r w:rsidRPr="00AB5D14">
        <w:rPr>
          <w:rStyle w:val="StyleUnderline"/>
          <w:highlight w:val="cyan"/>
        </w:rPr>
        <w:t xml:space="preserve"> reduces wages by</w:t>
      </w:r>
      <w:r w:rsidRPr="00AB5D14">
        <w:rPr>
          <w:rStyle w:val="StyleUnderline"/>
        </w:rPr>
        <w:t xml:space="preserve"> an average of </w:t>
      </w:r>
      <w:r w:rsidRPr="00AB5D14">
        <w:rPr>
          <w:rStyle w:val="Emphasis"/>
        </w:rPr>
        <w:t xml:space="preserve">just </w:t>
      </w:r>
      <w:r w:rsidRPr="00AB5D14">
        <w:rPr>
          <w:rStyle w:val="Emphasis"/>
          <w:highlight w:val="cyan"/>
        </w:rPr>
        <w:t>2</w:t>
      </w:r>
      <w:r w:rsidRPr="00AB5D14">
        <w:rPr>
          <w:sz w:val="16"/>
          <w:szCs w:val="16"/>
        </w:rPr>
        <w:t>.6</w:t>
      </w:r>
      <w:r w:rsidRPr="00AB5D14">
        <w:rPr>
          <w:rStyle w:val="Emphasis"/>
          <w:highlight w:val="cyan"/>
        </w:rPr>
        <w:t>%</w:t>
      </w:r>
      <w:r w:rsidRPr="00AB5D14">
        <w:rPr>
          <w:sz w:val="16"/>
          <w:szCs w:val="16"/>
        </w:rPr>
        <w:t>. Using the Azar et al. data as a benchmark, the estimates imply a wage decrease of only around 2%, as opposed to 17%, when moving from the 25th to the 75th percentile in local market concentration.</w:t>
      </w:r>
    </w:p>
    <w:p w14:paraId="4DE968E9" w14:textId="77777777" w:rsidR="009616F9" w:rsidRPr="00AB5D14" w:rsidRDefault="009616F9" w:rsidP="009616F9">
      <w:pPr>
        <w:rPr>
          <w:sz w:val="16"/>
          <w:szCs w:val="16"/>
        </w:rPr>
      </w:pPr>
      <w:r w:rsidRPr="00AB5D14">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E6A9F12" w14:textId="77777777" w:rsidR="009616F9" w:rsidRPr="00AB5D14" w:rsidRDefault="009616F9" w:rsidP="009616F9">
      <w:pPr>
        <w:rPr>
          <w:sz w:val="16"/>
          <w:szCs w:val="16"/>
        </w:rPr>
      </w:pPr>
      <w:r w:rsidRPr="00AB5D14">
        <w:rPr>
          <w:sz w:val="16"/>
          <w:szCs w:val="16"/>
        </w:rPr>
        <w:t xml:space="preserve">In a 2021 American Economic Review article, Elena </w:t>
      </w:r>
      <w:r w:rsidRPr="00AB5D14">
        <w:rPr>
          <w:rStyle w:val="StyleUnderline"/>
        </w:rPr>
        <w:t>Prager and</w:t>
      </w:r>
      <w:r w:rsidRPr="00AB5D14">
        <w:rPr>
          <w:sz w:val="16"/>
          <w:szCs w:val="16"/>
        </w:rPr>
        <w:t xml:space="preserve"> Matt </w:t>
      </w:r>
      <w:r w:rsidRPr="00AB5D14">
        <w:rPr>
          <w:rStyle w:val="StyleUnderline"/>
        </w:rPr>
        <w:t>Schmitt</w:t>
      </w:r>
      <w:r w:rsidRPr="00AB5D14">
        <w:rPr>
          <w:sz w:val="16"/>
          <w:szCs w:val="16"/>
        </w:rPr>
        <w:t xml:space="preserve"> investigate hospital mergers and </w:t>
      </w:r>
      <w:r w:rsidRPr="00AB5D14">
        <w:rPr>
          <w:rStyle w:val="StyleUnderline"/>
        </w:rPr>
        <w:t xml:space="preserve">find </w:t>
      </w:r>
      <w:r w:rsidRPr="00AB5D14">
        <w:rPr>
          <w:rStyle w:val="Emphasis"/>
          <w:highlight w:val="cyan"/>
        </w:rPr>
        <w:t>no ev</w:t>
      </w:r>
      <w:r w:rsidRPr="00AB5D14">
        <w:rPr>
          <w:sz w:val="16"/>
          <w:szCs w:val="16"/>
        </w:rPr>
        <w:t xml:space="preserve">idence </w:t>
      </w:r>
      <w:r w:rsidRPr="00AB5D14">
        <w:rPr>
          <w:rStyle w:val="StyleUnderline"/>
          <w:highlight w:val="cyan"/>
        </w:rPr>
        <w:t xml:space="preserve">of </w:t>
      </w:r>
      <w:r w:rsidRPr="00AB5D14">
        <w:rPr>
          <w:rStyle w:val="Emphasis"/>
          <w:highlight w:val="cyan"/>
        </w:rPr>
        <w:t>lower wages</w:t>
      </w:r>
      <w:r w:rsidRPr="00AB5D14">
        <w:rPr>
          <w:rStyle w:val="StyleUnderline"/>
        </w:rPr>
        <w:t xml:space="preserve"> for</w:t>
      </w:r>
      <w:r w:rsidRPr="00AB5D14">
        <w:rPr>
          <w:sz w:val="16"/>
          <w:szCs w:val="16"/>
        </w:rPr>
        <w:t xml:space="preserve"> low-skill </w:t>
      </w:r>
      <w:r w:rsidRPr="00AB5D14">
        <w:rPr>
          <w:rStyle w:val="StyleUnderline"/>
        </w:rPr>
        <w:t xml:space="preserve">workers </w:t>
      </w:r>
      <w:r w:rsidRPr="00AB5D14">
        <w:rPr>
          <w:rStyle w:val="Emphasis"/>
          <w:highlight w:val="cyan"/>
        </w:rPr>
        <w:t>post-merger</w:t>
      </w:r>
      <w:r w:rsidRPr="00AB5D14">
        <w:rPr>
          <w:sz w:val="16"/>
          <w:szCs w:val="16"/>
        </w:rPr>
        <w:t xml:space="preserve">. </w:t>
      </w:r>
      <w:r w:rsidRPr="00AB5D14">
        <w:rPr>
          <w:rStyle w:val="StyleUnderline"/>
        </w:rPr>
        <w:t xml:space="preserve">In cases where concentration induced by the merger is </w:t>
      </w:r>
      <w:r w:rsidRPr="00AB5D14">
        <w:rPr>
          <w:rStyle w:val="Emphasis"/>
        </w:rPr>
        <w:t>large</w:t>
      </w:r>
      <w:r w:rsidRPr="00AB5D14">
        <w:rPr>
          <w:sz w:val="16"/>
          <w:szCs w:val="16"/>
        </w:rPr>
        <w:t xml:space="preserve">, the authors do find that </w:t>
      </w:r>
      <w:r w:rsidRPr="00AB5D14">
        <w:rPr>
          <w:rStyle w:val="StyleUnderline"/>
        </w:rPr>
        <w:t>wage growth is 1</w:t>
      </w:r>
      <w:r w:rsidRPr="00AB5D14">
        <w:rPr>
          <w:rStyle w:val="Emphasis"/>
        </w:rPr>
        <w:t>% slower</w:t>
      </w:r>
      <w:r w:rsidRPr="00AB5D14">
        <w:rPr>
          <w:sz w:val="16"/>
          <w:szCs w:val="16"/>
        </w:rPr>
        <w:t xml:space="preserve"> for skilled workers. In either case, </w:t>
      </w:r>
      <w:r w:rsidRPr="00AB5D14">
        <w:rPr>
          <w:rStyle w:val="StyleUnderline"/>
        </w:rPr>
        <w:t xml:space="preserve">there are </w:t>
      </w:r>
      <w:r w:rsidRPr="00AB5D14">
        <w:rPr>
          <w:rStyle w:val="Emphasis"/>
        </w:rPr>
        <w:t>no</w:t>
      </w:r>
      <w:r w:rsidRPr="00AB5D14">
        <w:rPr>
          <w:rStyle w:val="StyleUnderline"/>
        </w:rPr>
        <w:t xml:space="preserve"> observable </w:t>
      </w:r>
      <w:r w:rsidRPr="00AB5D14">
        <w:rPr>
          <w:rStyle w:val="Emphasis"/>
        </w:rPr>
        <w:t>employment effects</w:t>
      </w:r>
      <w:r w:rsidRPr="00AB5D14">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2B6522A6" w14:textId="77777777" w:rsidR="009616F9" w:rsidRPr="00AB5D14" w:rsidRDefault="009616F9" w:rsidP="009616F9">
      <w:pPr>
        <w:rPr>
          <w:sz w:val="16"/>
          <w:szCs w:val="16"/>
        </w:rPr>
      </w:pPr>
      <w:r w:rsidRPr="00AB5D14">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61EEFB1E" w14:textId="77777777" w:rsidR="009616F9" w:rsidRPr="00AB5D14" w:rsidRDefault="009616F9" w:rsidP="009616F9">
      <w:pPr>
        <w:rPr>
          <w:sz w:val="16"/>
          <w:szCs w:val="16"/>
        </w:rPr>
      </w:pPr>
      <w:r w:rsidRPr="00AB5D14">
        <w:rPr>
          <w:sz w:val="16"/>
          <w:szCs w:val="16"/>
        </w:rPr>
        <w:t xml:space="preserve">Other studies find much higher elasticities, especially in the long run. But </w:t>
      </w:r>
      <w:r w:rsidRPr="00AB5D14">
        <w:rPr>
          <w:rStyle w:val="StyleUnderline"/>
        </w:rPr>
        <w:t>even results that show</w:t>
      </w:r>
      <w:r w:rsidRPr="00AB5D14">
        <w:rPr>
          <w:sz w:val="16"/>
          <w:szCs w:val="16"/>
        </w:rPr>
        <w:t xml:space="preserve"> relatively </w:t>
      </w:r>
      <w:r w:rsidRPr="00AB5D14">
        <w:rPr>
          <w:rStyle w:val="StyleUnderline"/>
        </w:rPr>
        <w:t>inelastic</w:t>
      </w:r>
      <w:r w:rsidRPr="00AB5D14">
        <w:rPr>
          <w:sz w:val="16"/>
          <w:szCs w:val="16"/>
        </w:rPr>
        <w:t xml:space="preserve"> firm-specific </w:t>
      </w:r>
      <w:r w:rsidRPr="00AB5D14">
        <w:rPr>
          <w:rStyle w:val="StyleUnderline"/>
        </w:rPr>
        <w:t>labor supply</w:t>
      </w:r>
      <w:r w:rsidRPr="00AB5D14">
        <w:rPr>
          <w:sz w:val="16"/>
          <w:szCs w:val="16"/>
        </w:rPr>
        <w:t xml:space="preserve"> mostly </w:t>
      </w:r>
      <w:r w:rsidRPr="00AB5D14">
        <w:rPr>
          <w:rStyle w:val="Emphasis"/>
        </w:rPr>
        <w:t>fail</w:t>
      </w:r>
      <w:r w:rsidRPr="00AB5D14">
        <w:rPr>
          <w:rStyle w:val="StyleUnderline"/>
        </w:rPr>
        <w:t xml:space="preserve"> to find </w:t>
      </w:r>
      <w:r w:rsidRPr="00AB5D14">
        <w:rPr>
          <w:rStyle w:val="Emphasis"/>
        </w:rPr>
        <w:t>depressive effects</w:t>
      </w:r>
      <w:r w:rsidRPr="00AB5D14">
        <w:rPr>
          <w:rStyle w:val="StyleUnderline"/>
        </w:rPr>
        <w:t xml:space="preserve"> of </w:t>
      </w:r>
      <w:r w:rsidRPr="00AB5D14">
        <w:rPr>
          <w:rStyle w:val="Emphasis"/>
        </w:rPr>
        <w:t>concentration</w:t>
      </w:r>
      <w:r w:rsidRPr="00AB5D14">
        <w:rPr>
          <w:rStyle w:val="StyleUnderline"/>
        </w:rPr>
        <w:t xml:space="preserve"> on wages or employment</w:t>
      </w:r>
      <w:r w:rsidRPr="00AB5D14">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28248C4F" w14:textId="77777777" w:rsidR="009616F9" w:rsidRPr="00AB5D14" w:rsidRDefault="009616F9" w:rsidP="009616F9">
      <w:pPr>
        <w:rPr>
          <w:sz w:val="16"/>
          <w:szCs w:val="16"/>
        </w:rPr>
      </w:pPr>
      <w:r w:rsidRPr="00AB5D14">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1D278772" w14:textId="77777777" w:rsidR="009616F9" w:rsidRPr="00AB5D14" w:rsidRDefault="009616F9" w:rsidP="009616F9">
      <w:pPr>
        <w:rPr>
          <w:sz w:val="16"/>
          <w:szCs w:val="16"/>
        </w:rPr>
      </w:pPr>
      <w:r w:rsidRPr="00AB5D14">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1083E49A" w14:textId="77777777" w:rsidR="009616F9" w:rsidRPr="00AB5D14" w:rsidRDefault="009616F9" w:rsidP="009616F9">
      <w:pPr>
        <w:rPr>
          <w:sz w:val="16"/>
          <w:szCs w:val="16"/>
        </w:rPr>
      </w:pPr>
      <w:r w:rsidRPr="00AB5D14">
        <w:rPr>
          <w:rStyle w:val="StyleUnderline"/>
          <w:highlight w:val="cyan"/>
        </w:rPr>
        <w:t>The</w:t>
      </w:r>
      <w:r w:rsidRPr="00AB5D14">
        <w:rPr>
          <w:sz w:val="16"/>
          <w:szCs w:val="16"/>
        </w:rPr>
        <w:t xml:space="preserve"> 2022 </w:t>
      </w:r>
      <w:r w:rsidRPr="00AB5D14">
        <w:rPr>
          <w:rStyle w:val="StyleUnderline"/>
        </w:rPr>
        <w:t xml:space="preserve">Economic </w:t>
      </w:r>
      <w:r w:rsidRPr="00AB5D14">
        <w:rPr>
          <w:rStyle w:val="StyleUnderline"/>
          <w:highlight w:val="cyan"/>
        </w:rPr>
        <w:t>Report</w:t>
      </w:r>
      <w:r w:rsidRPr="00AB5D14">
        <w:rPr>
          <w:rStyle w:val="StyleUnderline"/>
        </w:rPr>
        <w:t xml:space="preserve"> of the </w:t>
      </w:r>
      <w:r w:rsidRPr="00AB5D14">
        <w:rPr>
          <w:rStyle w:val="Emphasis"/>
        </w:rPr>
        <w:t>Pres</w:t>
      </w:r>
      <w:r w:rsidRPr="00AB5D14">
        <w:rPr>
          <w:sz w:val="16"/>
          <w:szCs w:val="16"/>
        </w:rPr>
        <w:t xml:space="preserve">ident </w:t>
      </w:r>
      <w:r w:rsidRPr="00AB5D14">
        <w:rPr>
          <w:rStyle w:val="StyleUnderline"/>
        </w:rPr>
        <w:t xml:space="preserve">quotes a </w:t>
      </w:r>
      <w:r w:rsidRPr="00AB5D14">
        <w:rPr>
          <w:rStyle w:val="Emphasis"/>
        </w:rPr>
        <w:t>staggering estimate</w:t>
      </w:r>
      <w:r w:rsidRPr="00AB5D14">
        <w:rPr>
          <w:sz w:val="16"/>
          <w:szCs w:val="16"/>
        </w:rPr>
        <w:t xml:space="preserve"> </w:t>
      </w:r>
      <w:r w:rsidRPr="00AB5D14">
        <w:rPr>
          <w:rStyle w:val="StyleUnderline"/>
        </w:rPr>
        <w:t xml:space="preserve">that </w:t>
      </w:r>
      <w:r w:rsidRPr="00AB5D14">
        <w:rPr>
          <w:rStyle w:val="StyleUnderline"/>
          <w:highlight w:val="cyan"/>
        </w:rPr>
        <w:t>monopsony</w:t>
      </w:r>
      <w:r w:rsidRPr="00AB5D14">
        <w:rPr>
          <w:rStyle w:val="StyleUnderline"/>
        </w:rPr>
        <w:t xml:space="preserve"> power </w:t>
      </w:r>
      <w:r w:rsidRPr="00AB5D14">
        <w:rPr>
          <w:rStyle w:val="Emphasis"/>
          <w:highlight w:val="cyan"/>
        </w:rPr>
        <w:t>reduces</w:t>
      </w:r>
      <w:r w:rsidRPr="00AB5D14">
        <w:rPr>
          <w:rStyle w:val="StyleUnderline"/>
        </w:rPr>
        <w:t xml:space="preserve"> U.S. </w:t>
      </w:r>
      <w:r w:rsidRPr="00AB5D14">
        <w:rPr>
          <w:rStyle w:val="StyleUnderline"/>
          <w:highlight w:val="cyan"/>
        </w:rPr>
        <w:t>output</w:t>
      </w:r>
      <w:r w:rsidRPr="00AB5D14">
        <w:rPr>
          <w:rStyle w:val="StyleUnderline"/>
        </w:rPr>
        <w:t xml:space="preserve"> and employment by </w:t>
      </w:r>
      <w:r w:rsidRPr="00AB5D14">
        <w:rPr>
          <w:rStyle w:val="Emphasis"/>
        </w:rPr>
        <w:t>13%</w:t>
      </w:r>
      <w:r w:rsidRPr="00AB5D14">
        <w:rPr>
          <w:sz w:val="16"/>
          <w:szCs w:val="16"/>
        </w:rPr>
        <w:t xml:space="preserve"> and the labor share of national GDP by 22%. </w:t>
      </w:r>
      <w:r w:rsidRPr="00AB5D14">
        <w:rPr>
          <w:rStyle w:val="Emphasis"/>
        </w:rPr>
        <w:t>Those</w:t>
      </w:r>
      <w:r w:rsidRPr="00AB5D14">
        <w:rPr>
          <w:rStyle w:val="StyleUnderline"/>
        </w:rPr>
        <w:t xml:space="preserve"> estimates</w:t>
      </w:r>
      <w:r w:rsidRPr="00AB5D14">
        <w:rPr>
          <w:sz w:val="16"/>
          <w:szCs w:val="16"/>
        </w:rPr>
        <w:t xml:space="preserve">, however, </w:t>
      </w:r>
      <w:r w:rsidRPr="00AB5D14">
        <w:rPr>
          <w:rStyle w:val="StyleUnderline"/>
        </w:rPr>
        <w:t>come from a model that treats</w:t>
      </w:r>
      <w:r w:rsidRPr="00AB5D14">
        <w:rPr>
          <w:sz w:val="16"/>
          <w:szCs w:val="16"/>
        </w:rPr>
        <w:t xml:space="preserve"> </w:t>
      </w:r>
      <w:r w:rsidRPr="00AB5D14">
        <w:rPr>
          <w:rStyle w:val="StyleUnderline"/>
        </w:rPr>
        <w:t>the U.S. econ</w:t>
      </w:r>
      <w:r w:rsidRPr="00AB5D14">
        <w:rPr>
          <w:sz w:val="16"/>
          <w:szCs w:val="16"/>
        </w:rPr>
        <w:t xml:space="preserve">omy as </w:t>
      </w:r>
      <w:r w:rsidRPr="00AB5D14">
        <w:rPr>
          <w:rStyle w:val="StyleUnderline"/>
        </w:rPr>
        <w:t>composed of identical firms that display equal</w:t>
      </w:r>
      <w:r w:rsidRPr="00AB5D14">
        <w:rPr>
          <w:sz w:val="16"/>
          <w:szCs w:val="16"/>
        </w:rPr>
        <w:t xml:space="preserve"> </w:t>
      </w:r>
      <w:r w:rsidRPr="00AB5D14">
        <w:rPr>
          <w:rStyle w:val="Emphasis"/>
        </w:rPr>
        <w:t>monopsony power</w:t>
      </w:r>
      <w:r w:rsidRPr="00AB5D14">
        <w:rPr>
          <w:sz w:val="16"/>
          <w:szCs w:val="16"/>
        </w:rPr>
        <w:t xml:space="preserve">. The model is calibrated by labor supply elasticities from previous studies. Some of </w:t>
      </w:r>
      <w:r w:rsidRPr="00AB5D14">
        <w:rPr>
          <w:rStyle w:val="StyleUnderline"/>
        </w:rPr>
        <w:t xml:space="preserve">those elasticities, when plugged into the model, would lead to a more than 50% GDP loss, which is </w:t>
      </w:r>
      <w:r w:rsidRPr="00AB5D14">
        <w:rPr>
          <w:rStyle w:val="Emphasis"/>
        </w:rPr>
        <w:t>simply not believable</w:t>
      </w:r>
      <w:r w:rsidRPr="00AB5D14">
        <w:rPr>
          <w:sz w:val="16"/>
          <w:szCs w:val="16"/>
        </w:rPr>
        <w:t>.</w:t>
      </w:r>
    </w:p>
    <w:p w14:paraId="2EE5A6A9" w14:textId="77777777" w:rsidR="009616F9" w:rsidRPr="00AB5D14" w:rsidRDefault="009616F9" w:rsidP="009616F9">
      <w:pPr>
        <w:rPr>
          <w:rStyle w:val="StyleUnderline"/>
        </w:rPr>
      </w:pPr>
      <w:r w:rsidRPr="00AB5D14">
        <w:rPr>
          <w:rStyle w:val="StyleUnderline"/>
        </w:rPr>
        <w:t>Assuming all firms have equal monopsony power</w:t>
      </w:r>
      <w:r w:rsidRPr="00AB5D14">
        <w:rPr>
          <w:sz w:val="16"/>
          <w:szCs w:val="16"/>
        </w:rPr>
        <w:t xml:space="preserve"> likely </w:t>
      </w:r>
      <w:r w:rsidRPr="00AB5D14">
        <w:rPr>
          <w:rStyle w:val="Emphasis"/>
        </w:rPr>
        <w:t>overestimates</w:t>
      </w:r>
      <w:r w:rsidRPr="00AB5D14">
        <w:rPr>
          <w:rStyle w:val="StyleUnderline"/>
        </w:rPr>
        <w:t xml:space="preserve"> monopsony effects</w:t>
      </w:r>
      <w:r w:rsidRPr="00AB5D14">
        <w:rPr>
          <w:sz w:val="16"/>
          <w:szCs w:val="16"/>
        </w:rPr>
        <w:t xml:space="preserve">, </w:t>
      </w:r>
      <w:r w:rsidRPr="00AB5D14">
        <w:rPr>
          <w:rStyle w:val="StyleUnderline"/>
        </w:rPr>
        <w:t>especially when the effects of a few monopsonistic</w:t>
      </w:r>
      <w:r w:rsidRPr="00AB5D14">
        <w:rPr>
          <w:sz w:val="16"/>
          <w:szCs w:val="16"/>
        </w:rPr>
        <w:t xml:space="preserve"> labor </w:t>
      </w:r>
      <w:r w:rsidRPr="00AB5D14">
        <w:rPr>
          <w:rStyle w:val="StyleUnderline"/>
        </w:rPr>
        <w:t>markets</w:t>
      </w:r>
      <w:r w:rsidRPr="00AB5D14">
        <w:rPr>
          <w:sz w:val="16"/>
          <w:szCs w:val="16"/>
        </w:rPr>
        <w:t xml:space="preserve"> on employment and output are </w:t>
      </w:r>
      <w:r w:rsidRPr="00AB5D14">
        <w:rPr>
          <w:rStyle w:val="StyleUnderline"/>
        </w:rPr>
        <w:t xml:space="preserve">likely to be </w:t>
      </w:r>
      <w:r w:rsidRPr="00AB5D14">
        <w:rPr>
          <w:rStyle w:val="Emphasis"/>
        </w:rPr>
        <w:t>offset</w:t>
      </w:r>
      <w:r w:rsidRPr="00AB5D14">
        <w:rPr>
          <w:rStyle w:val="StyleUnderline"/>
        </w:rPr>
        <w:t xml:space="preserve"> by more competitive labor markets elsewhere</w:t>
      </w:r>
      <w:r w:rsidRPr="00AB5D14">
        <w:rPr>
          <w:sz w:val="16"/>
          <w:szCs w:val="16"/>
        </w:rPr>
        <w:t xml:space="preserve">. </w:t>
      </w:r>
      <w:r w:rsidRPr="00AB5D14">
        <w:rPr>
          <w:rStyle w:val="StyleUnderline"/>
        </w:rPr>
        <w:t xml:space="preserve">The model's results are </w:t>
      </w:r>
      <w:r w:rsidRPr="00AB5D14">
        <w:rPr>
          <w:rStyle w:val="Emphasis"/>
          <w:highlight w:val="cyan"/>
        </w:rPr>
        <w:t>hard to square</w:t>
      </w:r>
      <w:r w:rsidRPr="00AB5D14">
        <w:rPr>
          <w:sz w:val="16"/>
          <w:szCs w:val="16"/>
          <w:highlight w:val="cyan"/>
        </w:rPr>
        <w:t xml:space="preserve"> </w:t>
      </w:r>
      <w:r w:rsidRPr="00AB5D14">
        <w:rPr>
          <w:rStyle w:val="StyleUnderline"/>
          <w:highlight w:val="cyan"/>
        </w:rPr>
        <w:t>with</w:t>
      </w:r>
      <w:r w:rsidRPr="00AB5D14">
        <w:rPr>
          <w:rStyle w:val="StyleUnderline"/>
        </w:rPr>
        <w:t xml:space="preserve"> the </w:t>
      </w:r>
      <w:r w:rsidRPr="00AB5D14">
        <w:rPr>
          <w:rStyle w:val="Emphasis"/>
          <w:highlight w:val="cyan"/>
        </w:rPr>
        <w:t>decline</w:t>
      </w:r>
      <w:r w:rsidRPr="00AB5D14">
        <w:rPr>
          <w:rStyle w:val="StyleUnderline"/>
          <w:highlight w:val="cyan"/>
        </w:rPr>
        <w:t xml:space="preserve"> of</w:t>
      </w:r>
      <w:r w:rsidRPr="00AB5D14">
        <w:rPr>
          <w:rStyle w:val="StyleUnderline"/>
        </w:rPr>
        <w:t xml:space="preserve"> the </w:t>
      </w:r>
      <w:r w:rsidRPr="00AB5D14">
        <w:rPr>
          <w:rStyle w:val="Emphasis"/>
        </w:rPr>
        <w:lastRenderedPageBreak/>
        <w:t>natural rate</w:t>
      </w:r>
      <w:r w:rsidRPr="00AB5D14">
        <w:rPr>
          <w:rStyle w:val="StyleUnderline"/>
        </w:rPr>
        <w:t xml:space="preserve"> of </w:t>
      </w:r>
      <w:r w:rsidRPr="00AB5D14">
        <w:rPr>
          <w:rStyle w:val="Emphasis"/>
          <w:highlight w:val="cyan"/>
        </w:rPr>
        <w:t>unemployment</w:t>
      </w:r>
      <w:r w:rsidRPr="00AB5D14">
        <w:rPr>
          <w:sz w:val="16"/>
          <w:szCs w:val="16"/>
        </w:rPr>
        <w:t xml:space="preserve">, as noted in a 2020 working paper by Anna Stansbury and Lawrence Summers. </w:t>
      </w:r>
      <w:r w:rsidRPr="00AB5D14">
        <w:rPr>
          <w:rStyle w:val="StyleUnderline"/>
        </w:rPr>
        <w:t xml:space="preserve">They are also inconsistent with studies that look at </w:t>
      </w:r>
      <w:r w:rsidRPr="00AB5D14">
        <w:rPr>
          <w:rStyle w:val="Emphasis"/>
        </w:rPr>
        <w:t>empirical</w:t>
      </w:r>
      <w:r w:rsidRPr="00AB5D14">
        <w:rPr>
          <w:rStyle w:val="StyleUnderline"/>
        </w:rPr>
        <w:t xml:space="preserve"> employment effects.</w:t>
      </w:r>
    </w:p>
    <w:p w14:paraId="3B377C82" w14:textId="77777777" w:rsidR="009616F9" w:rsidRPr="00AB5D14" w:rsidRDefault="009616F9" w:rsidP="009616F9">
      <w:pPr>
        <w:rPr>
          <w:sz w:val="16"/>
          <w:szCs w:val="16"/>
        </w:rPr>
      </w:pPr>
      <w:r w:rsidRPr="00AB5D14">
        <w:rPr>
          <w:sz w:val="16"/>
          <w:szCs w:val="16"/>
        </w:rPr>
        <w:t xml:space="preserve">Furthermore, </w:t>
      </w:r>
      <w:r w:rsidRPr="00AB5D14">
        <w:rPr>
          <w:rStyle w:val="StyleUnderline"/>
        </w:rPr>
        <w:t xml:space="preserve">only </w:t>
      </w:r>
      <w:r w:rsidRPr="00AB5D14">
        <w:rPr>
          <w:rStyle w:val="Emphasis"/>
          <w:highlight w:val="cyan"/>
        </w:rPr>
        <w:t>6%</w:t>
      </w:r>
      <w:r w:rsidRPr="00AB5D14">
        <w:rPr>
          <w:rStyle w:val="StyleUnderline"/>
          <w:highlight w:val="cyan"/>
        </w:rPr>
        <w:t xml:space="preserve"> of</w:t>
      </w:r>
      <w:r w:rsidRPr="00AB5D14">
        <w:rPr>
          <w:rStyle w:val="StyleUnderline"/>
        </w:rPr>
        <w:t xml:space="preserve"> recent </w:t>
      </w:r>
      <w:r w:rsidRPr="00AB5D14">
        <w:rPr>
          <w:rStyle w:val="Emphasis"/>
        </w:rPr>
        <w:t xml:space="preserve">empirical </w:t>
      </w:r>
      <w:r w:rsidRPr="00AB5D14">
        <w:rPr>
          <w:rStyle w:val="Emphasis"/>
          <w:highlight w:val="cyan"/>
        </w:rPr>
        <w:t>studies</w:t>
      </w:r>
      <w:r w:rsidRPr="00AB5D14">
        <w:rPr>
          <w:sz w:val="16"/>
          <w:szCs w:val="16"/>
        </w:rPr>
        <w:t xml:space="preserve"> </w:t>
      </w:r>
      <w:r w:rsidRPr="00AB5D14">
        <w:rPr>
          <w:rStyle w:val="StyleUnderline"/>
          <w:highlight w:val="cyan"/>
        </w:rPr>
        <w:t>on</w:t>
      </w:r>
      <w:r w:rsidRPr="00AB5D14">
        <w:rPr>
          <w:rStyle w:val="StyleUnderline"/>
        </w:rPr>
        <w:t xml:space="preserve"> state </w:t>
      </w:r>
      <w:r w:rsidRPr="00AB5D14">
        <w:rPr>
          <w:rStyle w:val="Emphasis"/>
          <w:highlight w:val="cyan"/>
        </w:rPr>
        <w:t>minimum wage</w:t>
      </w:r>
      <w:r w:rsidRPr="00AB5D14">
        <w:rPr>
          <w:rStyle w:val="StyleUnderline"/>
        </w:rPr>
        <w:t xml:space="preserve"> hike</w:t>
      </w:r>
      <w:r w:rsidRPr="00AB5D14">
        <w:rPr>
          <w:rStyle w:val="Emphasis"/>
          <w:highlight w:val="cyan"/>
        </w:rPr>
        <w:t>s</w:t>
      </w:r>
      <w:r w:rsidRPr="00AB5D14">
        <w:rPr>
          <w:rStyle w:val="StyleUnderline"/>
        </w:rPr>
        <w:t xml:space="preserve"> </w:t>
      </w:r>
      <w:r w:rsidRPr="00AB5D14">
        <w:rPr>
          <w:rStyle w:val="StyleUnderline"/>
          <w:highlight w:val="cyan"/>
        </w:rPr>
        <w:t>conclude</w:t>
      </w:r>
      <w:r w:rsidRPr="00AB5D14">
        <w:rPr>
          <w:sz w:val="16"/>
          <w:szCs w:val="16"/>
        </w:rPr>
        <w:t xml:space="preserve"> that </w:t>
      </w:r>
      <w:r w:rsidRPr="00AB5D14">
        <w:rPr>
          <w:rStyle w:val="StyleUnderline"/>
          <w:highlight w:val="cyan"/>
        </w:rPr>
        <w:t xml:space="preserve">they </w:t>
      </w:r>
      <w:r w:rsidRPr="00AB5D14">
        <w:rPr>
          <w:rStyle w:val="Emphasis"/>
          <w:highlight w:val="cyan"/>
        </w:rPr>
        <w:t>raised</w:t>
      </w:r>
      <w:r w:rsidRPr="00AB5D14">
        <w:rPr>
          <w:rStyle w:val="StyleUnderline"/>
          <w:highlight w:val="cyan"/>
        </w:rPr>
        <w:t xml:space="preserve"> employment</w:t>
      </w:r>
      <w:r w:rsidRPr="00AB5D14">
        <w:rPr>
          <w:rStyle w:val="StyleUnderline"/>
        </w:rPr>
        <w:t>,</w:t>
      </w:r>
      <w:r w:rsidRPr="00AB5D14">
        <w:rPr>
          <w:sz w:val="16"/>
          <w:szCs w:val="16"/>
        </w:rPr>
        <w:t xml:space="preserve"> </w:t>
      </w:r>
      <w:r w:rsidRPr="00AB5D14">
        <w:rPr>
          <w:rStyle w:val="StyleUnderline"/>
        </w:rPr>
        <w:t xml:space="preserve">against </w:t>
      </w:r>
      <w:r w:rsidRPr="00AB5D14">
        <w:rPr>
          <w:rStyle w:val="Emphasis"/>
          <w:highlight w:val="cyan"/>
        </w:rPr>
        <w:t>80%</w:t>
      </w:r>
      <w:r w:rsidRPr="00AB5D14">
        <w:rPr>
          <w:rStyle w:val="StyleUnderline"/>
        </w:rPr>
        <w:t xml:space="preserve"> that </w:t>
      </w:r>
      <w:r w:rsidRPr="00AB5D14">
        <w:rPr>
          <w:rStyle w:val="StyleUnderline"/>
          <w:highlight w:val="cyan"/>
        </w:rPr>
        <w:t xml:space="preserve">find </w:t>
      </w:r>
      <w:r w:rsidRPr="00AB5D14">
        <w:rPr>
          <w:rStyle w:val="Emphasis"/>
          <w:highlight w:val="cyan"/>
        </w:rPr>
        <w:t>negative effects</w:t>
      </w:r>
      <w:r w:rsidRPr="00AB5D14">
        <w:rPr>
          <w:sz w:val="16"/>
          <w:szCs w:val="16"/>
        </w:rPr>
        <w:t xml:space="preserve">. </w:t>
      </w:r>
      <w:r w:rsidRPr="00AB5D14">
        <w:rPr>
          <w:rStyle w:val="StyleUnderline"/>
          <w:highlight w:val="cyan"/>
        </w:rPr>
        <w:t xml:space="preserve">A </w:t>
      </w:r>
      <w:r w:rsidRPr="00AB5D14">
        <w:rPr>
          <w:rStyle w:val="Emphasis"/>
          <w:highlight w:val="cyan"/>
        </w:rPr>
        <w:t>swath</w:t>
      </w:r>
      <w:r w:rsidRPr="00AB5D14">
        <w:rPr>
          <w:rStyle w:val="StyleUnderline"/>
          <w:highlight w:val="cyan"/>
        </w:rPr>
        <w:t xml:space="preserve"> of</w:t>
      </w:r>
      <w:r w:rsidRPr="00AB5D14">
        <w:rPr>
          <w:rStyle w:val="StyleUnderline"/>
        </w:rPr>
        <w:t xml:space="preserve"> </w:t>
      </w:r>
      <w:r w:rsidRPr="00AB5D14">
        <w:rPr>
          <w:rStyle w:val="Emphasis"/>
        </w:rPr>
        <w:t xml:space="preserve">other </w:t>
      </w:r>
      <w:r w:rsidRPr="00AB5D14">
        <w:rPr>
          <w:rStyle w:val="Emphasis"/>
          <w:highlight w:val="cyan"/>
        </w:rPr>
        <w:t>research</w:t>
      </w:r>
      <w:r w:rsidRPr="00AB5D14">
        <w:rPr>
          <w:sz w:val="16"/>
          <w:szCs w:val="16"/>
        </w:rPr>
        <w:t xml:space="preserve"> </w:t>
      </w:r>
      <w:r w:rsidRPr="00AB5D14">
        <w:rPr>
          <w:rStyle w:val="StyleUnderline"/>
          <w:highlight w:val="cyan"/>
        </w:rPr>
        <w:t>shows</w:t>
      </w:r>
      <w:r w:rsidRPr="00AB5D14">
        <w:rPr>
          <w:sz w:val="16"/>
          <w:szCs w:val="16"/>
        </w:rPr>
        <w:t xml:space="preserve"> that </w:t>
      </w:r>
      <w:r w:rsidRPr="00AB5D14">
        <w:rPr>
          <w:rStyle w:val="Emphasis"/>
          <w:highlight w:val="cyan"/>
        </w:rPr>
        <w:t>unionization</w:t>
      </w:r>
      <w:r w:rsidRPr="00AB5D14">
        <w:rPr>
          <w:rStyle w:val="StyleUnderline"/>
        </w:rPr>
        <w:t xml:space="preserve"> tends to </w:t>
      </w:r>
      <w:r w:rsidRPr="00AB5D14">
        <w:rPr>
          <w:rStyle w:val="StyleUnderline"/>
          <w:highlight w:val="cyan"/>
        </w:rPr>
        <w:t xml:space="preserve">reduce </w:t>
      </w:r>
      <w:r w:rsidRPr="00AB5D14">
        <w:rPr>
          <w:rStyle w:val="Emphasis"/>
          <w:highlight w:val="cyan"/>
        </w:rPr>
        <w:t>job growth</w:t>
      </w:r>
      <w:r w:rsidRPr="00AB5D14">
        <w:rPr>
          <w:sz w:val="16"/>
          <w:szCs w:val="16"/>
        </w:rPr>
        <w:t xml:space="preserve"> within firms. </w:t>
      </w:r>
      <w:r w:rsidRPr="00AB5D14">
        <w:rPr>
          <w:rStyle w:val="Emphasis"/>
          <w:highlight w:val="cyan"/>
        </w:rPr>
        <w:t>Neither</w:t>
      </w:r>
      <w:r w:rsidRPr="00AB5D14">
        <w:rPr>
          <w:sz w:val="16"/>
          <w:szCs w:val="16"/>
        </w:rPr>
        <w:t xml:space="preserve"> </w:t>
      </w:r>
      <w:r w:rsidRPr="00AB5D14">
        <w:rPr>
          <w:rStyle w:val="StyleUnderline"/>
          <w:highlight w:val="cyan"/>
        </w:rPr>
        <w:t>backs</w:t>
      </w:r>
      <w:r w:rsidRPr="00AB5D14">
        <w:rPr>
          <w:rStyle w:val="StyleUnderline"/>
        </w:rPr>
        <w:t xml:space="preserve"> the </w:t>
      </w:r>
      <w:r w:rsidRPr="00AB5D14">
        <w:rPr>
          <w:rStyle w:val="Emphasis"/>
          <w:highlight w:val="cyan"/>
        </w:rPr>
        <w:t>monopsony</w:t>
      </w:r>
      <w:r w:rsidRPr="00AB5D14">
        <w:rPr>
          <w:rStyle w:val="Emphasis"/>
        </w:rPr>
        <w:t xml:space="preserve"> model's </w:t>
      </w:r>
      <w:r w:rsidRPr="00AB5D14">
        <w:rPr>
          <w:rStyle w:val="Emphasis"/>
          <w:highlight w:val="cyan"/>
        </w:rPr>
        <w:t>predictions</w:t>
      </w:r>
      <w:r w:rsidRPr="00AB5D14">
        <w:rPr>
          <w:rStyle w:val="StyleUnderline"/>
        </w:rPr>
        <w:t xml:space="preserve"> of a</w:t>
      </w:r>
      <w:r w:rsidRPr="00AB5D14">
        <w:rPr>
          <w:sz w:val="16"/>
          <w:szCs w:val="16"/>
        </w:rPr>
        <w:t xml:space="preserve"> well-designed </w:t>
      </w:r>
      <w:r w:rsidRPr="00AB5D14">
        <w:rPr>
          <w:rStyle w:val="StyleUnderline"/>
        </w:rPr>
        <w:t xml:space="preserve">policy raising wages </w:t>
      </w:r>
      <w:r w:rsidRPr="00AB5D14">
        <w:rPr>
          <w:rStyle w:val="Emphasis"/>
        </w:rPr>
        <w:t>and employment</w:t>
      </w:r>
      <w:r w:rsidRPr="00AB5D14">
        <w:rPr>
          <w:sz w:val="16"/>
          <w:szCs w:val="16"/>
        </w:rPr>
        <w:t>.</w:t>
      </w:r>
    </w:p>
    <w:p w14:paraId="5AB05C45" w14:textId="77777777" w:rsidR="009616F9" w:rsidRPr="00AB5D14" w:rsidRDefault="009616F9" w:rsidP="009616F9">
      <w:pPr>
        <w:rPr>
          <w:sz w:val="16"/>
          <w:szCs w:val="16"/>
        </w:rPr>
      </w:pPr>
      <w:r w:rsidRPr="00AB5D14">
        <w:rPr>
          <w:sz w:val="16"/>
          <w:szCs w:val="16"/>
        </w:rPr>
        <w:t>Policy Implications</w:t>
      </w:r>
    </w:p>
    <w:p w14:paraId="3AD0A320" w14:textId="77777777" w:rsidR="009616F9" w:rsidRPr="00AB5D14" w:rsidRDefault="009616F9" w:rsidP="009616F9">
      <w:pPr>
        <w:rPr>
          <w:sz w:val="16"/>
          <w:szCs w:val="16"/>
        </w:rPr>
      </w:pPr>
      <w:r w:rsidRPr="00AB5D14">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710ED737" w14:textId="77777777" w:rsidR="009616F9" w:rsidRPr="00AB5D14" w:rsidRDefault="009616F9" w:rsidP="009616F9">
      <w:pPr>
        <w:rPr>
          <w:sz w:val="16"/>
          <w:szCs w:val="16"/>
        </w:rPr>
      </w:pPr>
      <w:r w:rsidRPr="00AB5D14">
        <w:rPr>
          <w:sz w:val="16"/>
          <w:szCs w:val="16"/>
        </w:rPr>
        <w:t xml:space="preserve">Our assessment, however, is that </w:t>
      </w:r>
      <w:r w:rsidRPr="00AB5D14">
        <w:rPr>
          <w:rStyle w:val="StyleUnderline"/>
        </w:rPr>
        <w:t>the current state of ev</w:t>
      </w:r>
      <w:r w:rsidRPr="00AB5D14">
        <w:rPr>
          <w:sz w:val="16"/>
          <w:szCs w:val="16"/>
        </w:rPr>
        <w:t xml:space="preserve">idence </w:t>
      </w:r>
      <w:r w:rsidRPr="00AB5D14">
        <w:rPr>
          <w:rStyle w:val="StyleUnderline"/>
        </w:rPr>
        <w:t xml:space="preserve">is </w:t>
      </w:r>
      <w:r w:rsidRPr="00AB5D14">
        <w:rPr>
          <w:rStyle w:val="Emphasis"/>
        </w:rPr>
        <w:t>much less persuasive</w:t>
      </w:r>
      <w:r w:rsidRPr="00AB5D14">
        <w:rPr>
          <w:rStyle w:val="StyleUnderline"/>
        </w:rPr>
        <w:t xml:space="preserve"> than </w:t>
      </w:r>
      <w:r w:rsidRPr="00AB5D14">
        <w:rPr>
          <w:rStyle w:val="Emphasis"/>
        </w:rPr>
        <w:t>portrayed</w:t>
      </w:r>
      <w:r w:rsidRPr="00AB5D14">
        <w:rPr>
          <w:sz w:val="16"/>
          <w:szCs w:val="16"/>
        </w:rPr>
        <w:t>, which makes these proposals problematic.</w:t>
      </w:r>
    </w:p>
    <w:p w14:paraId="61635BF4" w14:textId="77777777" w:rsidR="009616F9" w:rsidRPr="00AB5D14" w:rsidRDefault="009616F9" w:rsidP="009616F9">
      <w:pPr>
        <w:rPr>
          <w:sz w:val="16"/>
          <w:szCs w:val="16"/>
        </w:rPr>
      </w:pPr>
      <w:r w:rsidRPr="00AB5D14">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3BCB8CF6" w14:textId="77777777" w:rsidR="009616F9" w:rsidRPr="00AB5D14" w:rsidRDefault="009616F9" w:rsidP="009616F9">
      <w:pPr>
        <w:rPr>
          <w:sz w:val="16"/>
          <w:szCs w:val="16"/>
        </w:rPr>
      </w:pPr>
      <w:r w:rsidRPr="00AB5D14">
        <w:rPr>
          <w:sz w:val="16"/>
          <w:szCs w:val="16"/>
        </w:rPr>
        <w:t xml:space="preserve">The large heterogeneity across labor markets means </w:t>
      </w:r>
      <w:r w:rsidRPr="00AB5D14">
        <w:rPr>
          <w:rStyle w:val="Emphasis"/>
        </w:rPr>
        <w:t>one-size-fits-all</w:t>
      </w:r>
      <w:r w:rsidRPr="00AB5D14">
        <w:rPr>
          <w:rStyle w:val="StyleUnderline"/>
        </w:rPr>
        <w:t xml:space="preserve"> solutions, like raising</w:t>
      </w:r>
      <w:r w:rsidRPr="00AB5D14">
        <w:rPr>
          <w:sz w:val="16"/>
          <w:szCs w:val="16"/>
        </w:rPr>
        <w:t xml:space="preserve"> the minimum wage or </w:t>
      </w:r>
      <w:r w:rsidRPr="00AB5D14">
        <w:rPr>
          <w:rStyle w:val="StyleUnderline"/>
        </w:rPr>
        <w:t xml:space="preserve">nationwide permissive labor </w:t>
      </w:r>
      <w:r w:rsidRPr="00AB5D14">
        <w:rPr>
          <w:rStyle w:val="Emphasis"/>
        </w:rPr>
        <w:t>union laws</w:t>
      </w:r>
      <w:r w:rsidRPr="00AB5D14">
        <w:rPr>
          <w:sz w:val="16"/>
          <w:szCs w:val="16"/>
        </w:rPr>
        <w:t xml:space="preserve">, </w:t>
      </w:r>
      <w:r w:rsidRPr="00AB5D14">
        <w:rPr>
          <w:rStyle w:val="StyleUnderline"/>
        </w:rPr>
        <w:t xml:space="preserve">will cause </w:t>
      </w:r>
      <w:r w:rsidRPr="00AB5D14">
        <w:rPr>
          <w:rStyle w:val="Emphasis"/>
        </w:rPr>
        <w:t>significant problems</w:t>
      </w:r>
      <w:r w:rsidRPr="00AB5D14">
        <w:rPr>
          <w:sz w:val="16"/>
          <w:szCs w:val="16"/>
        </w:rPr>
        <w:t xml:space="preserve"> in some areas or in some industries, even if they help alleviate monopsony power where it exists.</w:t>
      </w:r>
    </w:p>
    <w:p w14:paraId="40E02521" w14:textId="5516E947" w:rsidR="009616F9" w:rsidRPr="009616F9" w:rsidRDefault="009616F9" w:rsidP="009616F9">
      <w:pPr>
        <w:rPr>
          <w:sz w:val="16"/>
          <w:szCs w:val="16"/>
        </w:rPr>
      </w:pPr>
      <w:r w:rsidRPr="00AB5D14">
        <w:rPr>
          <w:sz w:val="16"/>
          <w:szCs w:val="16"/>
        </w:rPr>
        <w:t xml:space="preserve">An increased federal minimum wage or even a hike across a whole state </w:t>
      </w:r>
      <w:r w:rsidRPr="00AB5D14">
        <w:rPr>
          <w:rStyle w:val="StyleUnderline"/>
        </w:rPr>
        <w:t>might</w:t>
      </w:r>
      <w:r w:rsidRPr="00AB5D14">
        <w:rPr>
          <w:sz w:val="16"/>
          <w:szCs w:val="16"/>
        </w:rPr>
        <w:t xml:space="preserve"> successfully </w:t>
      </w:r>
      <w:r w:rsidRPr="00AB5D14">
        <w:rPr>
          <w:rStyle w:val="StyleUnderline"/>
        </w:rPr>
        <w:t>raises</w:t>
      </w:r>
      <w:r w:rsidRPr="00AB5D14">
        <w:rPr>
          <w:sz w:val="16"/>
          <w:szCs w:val="16"/>
        </w:rPr>
        <w:t xml:space="preserve"> workers' wage </w:t>
      </w:r>
      <w:r w:rsidRPr="00AB5D14">
        <w:rPr>
          <w:rStyle w:val="StyleUnderline"/>
        </w:rPr>
        <w:t>rates at the cost of monopsony rents in some places but</w:t>
      </w:r>
      <w:r w:rsidRPr="00AB5D14">
        <w:rPr>
          <w:sz w:val="16"/>
          <w:szCs w:val="16"/>
        </w:rPr>
        <w:t xml:space="preserve"> significantly </w:t>
      </w:r>
      <w:r w:rsidRPr="00AB5D14">
        <w:rPr>
          <w:rStyle w:val="Emphasis"/>
        </w:rPr>
        <w:t>reduce employment elsewhere</w:t>
      </w:r>
      <w:r w:rsidRPr="00AB5D14">
        <w:rPr>
          <w:sz w:val="16"/>
          <w:szCs w:val="16"/>
        </w:rPr>
        <w:t>. It seems unlikely the same wage floor could perfectly correct for monopsony power in all low-pay industries across the whole country.</w:t>
      </w:r>
    </w:p>
    <w:p w14:paraId="4F0AE3AC" w14:textId="77777777" w:rsidR="00917A2E" w:rsidRPr="00CA38DB" w:rsidRDefault="00917A2E" w:rsidP="00917A2E">
      <w:pPr>
        <w:pStyle w:val="Heading4"/>
        <w:rPr>
          <w:rFonts w:cs="Calibri"/>
        </w:rPr>
      </w:pPr>
      <w:bookmarkStart w:id="3" w:name="_Hlk180972182"/>
      <w:r w:rsidRPr="00CA38DB">
        <w:rPr>
          <w:rFonts w:cs="Calibri"/>
        </w:rPr>
        <w:t xml:space="preserve">Decline doesn’t cause war. </w:t>
      </w:r>
    </w:p>
    <w:p w14:paraId="6FCD0FE7" w14:textId="77777777" w:rsidR="00917A2E" w:rsidRPr="00CA38DB" w:rsidRDefault="00917A2E" w:rsidP="00917A2E">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28E809A1" w14:textId="77777777" w:rsidR="00917A2E" w:rsidRPr="00CA38DB" w:rsidRDefault="00917A2E" w:rsidP="00917A2E">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68C630F0" w14:textId="77777777" w:rsidR="00917A2E" w:rsidRPr="00CA38DB" w:rsidRDefault="00917A2E" w:rsidP="00917A2E">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t>
      </w:r>
      <w:r w:rsidRPr="00CA38DB">
        <w:rPr>
          <w:sz w:val="16"/>
        </w:rPr>
        <w:lastRenderedPageBreak/>
        <w:t>was in disarray and would be easy to defeat, and George W. Bush invaded Iraq in 2003 convinced the war would be short, successful, and pay for itself.</w:t>
      </w:r>
    </w:p>
    <w:p w14:paraId="16506405" w14:textId="77777777" w:rsidR="00917A2E" w:rsidRPr="00CA38DB" w:rsidRDefault="00917A2E" w:rsidP="00917A2E">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2519DED2" w14:textId="77777777" w:rsidR="00917A2E" w:rsidRPr="00CA38DB" w:rsidRDefault="00917A2E" w:rsidP="00917A2E">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6C85F14F" w14:textId="77777777" w:rsidR="00917A2E" w:rsidRPr="00CA38DB" w:rsidRDefault="00917A2E" w:rsidP="00917A2E">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3"/>
    <w:p w14:paraId="66E51E30" w14:textId="04092FCB" w:rsidR="009126A7" w:rsidRPr="00594220" w:rsidRDefault="00594220" w:rsidP="009126A7">
      <w:pPr>
        <w:pStyle w:val="Heading4"/>
        <w:rPr>
          <w:rFonts w:cs="Calibri"/>
        </w:rPr>
      </w:pPr>
      <w:r>
        <w:rPr>
          <w:rFonts w:cs="Calibri"/>
        </w:rPr>
        <w:t xml:space="preserve">No impact to </w:t>
      </w:r>
      <w:r>
        <w:rPr>
          <w:rFonts w:cs="Calibri"/>
          <w:u w:val="single"/>
        </w:rPr>
        <w:t>slow growth</w:t>
      </w:r>
      <w:r>
        <w:rPr>
          <w:rFonts w:cs="Calibri"/>
        </w:rPr>
        <w:t>.</w:t>
      </w:r>
    </w:p>
    <w:p w14:paraId="7EC406ED" w14:textId="77777777" w:rsidR="009126A7" w:rsidRDefault="009126A7" w:rsidP="009126A7">
      <w:r w:rsidRPr="005112DA">
        <w:rPr>
          <w:rStyle w:val="Style13ptBold"/>
        </w:rPr>
        <w:t>Vollrath</w:t>
      </w:r>
      <w:r>
        <w:rPr>
          <w:rStyle w:val="Style13ptBold"/>
        </w:rPr>
        <w:t xml:space="preserve"> ’</w:t>
      </w:r>
      <w:r w:rsidRPr="005112DA">
        <w:rPr>
          <w:rStyle w:val="Style13ptBold"/>
        </w:rPr>
        <w:t>20</w:t>
      </w:r>
      <w:r w:rsidRPr="005112DA">
        <w:t xml:space="preserve"> </w:t>
      </w:r>
      <w:r>
        <w:t>[Dietrich; February 22; Professor of economics at the University of Houston; USAPP, “Slow economic growth is a sign of success,” https://blogs.lse.ac.uk/usappblog/2020/02/22/slow-economic-growth-is-a-sign-of-success/]</w:t>
      </w:r>
    </w:p>
    <w:p w14:paraId="414ABD17" w14:textId="77777777" w:rsidR="009126A7" w:rsidRPr="005112DA" w:rsidRDefault="009126A7" w:rsidP="009126A7">
      <w:pPr>
        <w:rPr>
          <w:sz w:val="16"/>
        </w:rPr>
      </w:pPr>
      <w:r w:rsidRPr="005112DA">
        <w:rPr>
          <w:sz w:val="16"/>
        </w:rPr>
        <w:t xml:space="preserve">We’re accustomed to looking at the </w:t>
      </w:r>
      <w:r w:rsidRPr="005112DA">
        <w:rPr>
          <w:rStyle w:val="StyleUnderline"/>
        </w:rPr>
        <w:t xml:space="preserve">growth rate of </w:t>
      </w:r>
      <w:r w:rsidRPr="005112DA">
        <w:rPr>
          <w:rStyle w:val="StyleUnderline"/>
          <w:highlight w:val="cyan"/>
        </w:rPr>
        <w:t>GDP</w:t>
      </w:r>
      <w:r w:rsidRPr="005112DA">
        <w:rPr>
          <w:rStyle w:val="StyleUnderline"/>
        </w:rPr>
        <w:t xml:space="preserve"> to evaluate</w:t>
      </w:r>
      <w:r w:rsidRPr="005112DA">
        <w:rPr>
          <w:sz w:val="16"/>
        </w:rPr>
        <w:t xml:space="preserve"> the </w:t>
      </w:r>
      <w:r w:rsidRPr="005112DA">
        <w:rPr>
          <w:rStyle w:val="Emphasis"/>
        </w:rPr>
        <w:t>health of our economy</w:t>
      </w:r>
      <w:r w:rsidRPr="005112DA">
        <w:rPr>
          <w:sz w:val="16"/>
        </w:rPr>
        <w:t xml:space="preserve">. Which is why the </w:t>
      </w:r>
      <w:r w:rsidRPr="005112DA">
        <w:rPr>
          <w:rStyle w:val="StyleUnderline"/>
        </w:rPr>
        <w:t xml:space="preserve">recent </w:t>
      </w:r>
      <w:r w:rsidRPr="005112DA">
        <w:rPr>
          <w:rStyle w:val="StyleUnderline"/>
          <w:highlight w:val="cyan"/>
        </w:rPr>
        <w:t>slowdown</w:t>
      </w:r>
      <w:r w:rsidRPr="005112DA">
        <w:rPr>
          <w:sz w:val="16"/>
        </w:rPr>
        <w:t xml:space="preserve"> in growth </w:t>
      </w:r>
      <w:r w:rsidRPr="005112DA">
        <w:rPr>
          <w:rStyle w:val="Emphasis"/>
        </w:rPr>
        <w:t>appears</w:t>
      </w:r>
      <w:r w:rsidRPr="005112DA">
        <w:rPr>
          <w:sz w:val="16"/>
        </w:rPr>
        <w:t xml:space="preserve"> so </w:t>
      </w:r>
      <w:r w:rsidRPr="005112DA">
        <w:rPr>
          <w:rStyle w:val="StyleUnderline"/>
        </w:rPr>
        <w:t>troubling</w:t>
      </w:r>
      <w:r w:rsidRPr="005112DA">
        <w:rPr>
          <w:sz w:val="16"/>
        </w:rPr>
        <w:t xml:space="preserve">. In the US, GDP </w:t>
      </w:r>
      <w:r w:rsidRPr="005112DA">
        <w:rPr>
          <w:rStyle w:val="StyleUnderline"/>
        </w:rPr>
        <w:t>growth</w:t>
      </w:r>
      <w:r w:rsidRPr="005112DA">
        <w:rPr>
          <w:sz w:val="16"/>
        </w:rPr>
        <w:t xml:space="preserve"> for 2019 </w:t>
      </w:r>
      <w:r w:rsidRPr="005112DA">
        <w:rPr>
          <w:rStyle w:val="StyleUnderline"/>
          <w:highlight w:val="cyan"/>
        </w:rPr>
        <w:t>was</w:t>
      </w:r>
      <w:r w:rsidRPr="005112DA">
        <w:rPr>
          <w:sz w:val="16"/>
        </w:rPr>
        <w:t xml:space="preserve"> </w:t>
      </w:r>
      <w:r w:rsidRPr="005112DA">
        <w:rPr>
          <w:rStyle w:val="Emphasis"/>
          <w:highlight w:val="cyan"/>
        </w:rPr>
        <w:t>2.3%</w:t>
      </w:r>
      <w:r w:rsidRPr="005112DA">
        <w:rPr>
          <w:sz w:val="16"/>
        </w:rPr>
        <w:t xml:space="preserve">, meaning it has been nineteen </w:t>
      </w:r>
      <w:r w:rsidRPr="005112DA">
        <w:rPr>
          <w:rStyle w:val="StyleUnderline"/>
        </w:rPr>
        <w:t>years</w:t>
      </w:r>
      <w:r w:rsidRPr="005112DA">
        <w:rPr>
          <w:sz w:val="16"/>
        </w:rPr>
        <w:t xml:space="preserve"> since growth hit 4%, and nearly as long </w:t>
      </w:r>
      <w:r w:rsidRPr="005112DA">
        <w:rPr>
          <w:rStyle w:val="StyleUnderline"/>
        </w:rPr>
        <w:t>since it touched</w:t>
      </w:r>
      <w:r w:rsidRPr="005112DA">
        <w:rPr>
          <w:sz w:val="16"/>
        </w:rPr>
        <w:t xml:space="preserve"> </w:t>
      </w:r>
      <w:r w:rsidRPr="005112DA">
        <w:rPr>
          <w:rStyle w:val="Emphasis"/>
        </w:rPr>
        <w:t>3%</w:t>
      </w:r>
      <w:r w:rsidRPr="005112DA">
        <w:rPr>
          <w:sz w:val="16"/>
        </w:rPr>
        <w:t xml:space="preserve">. For the UK the story is similar, as it has been fifteen years since growth hit 3%. In the Eurozone as a whole, growth last came close to 4% in 2000. These </w:t>
      </w:r>
      <w:r w:rsidRPr="005112DA">
        <w:rPr>
          <w:rStyle w:val="StyleUnderline"/>
          <w:highlight w:val="cyan"/>
        </w:rPr>
        <w:t>slowdowns</w:t>
      </w:r>
      <w:r w:rsidRPr="005112DA">
        <w:rPr>
          <w:rStyle w:val="StyleUnderline"/>
        </w:rPr>
        <w:t xml:space="preserve"> acros</w:t>
      </w:r>
      <w:r>
        <w:rPr>
          <w:rStyle w:val="StyleUnderline"/>
        </w:rPr>
        <w:t>ss</w:t>
      </w:r>
      <w:r w:rsidRPr="005112DA">
        <w:rPr>
          <w:rStyle w:val="StyleUnderline"/>
        </w:rPr>
        <w:t>s developed economies</w:t>
      </w:r>
      <w:r w:rsidRPr="005112DA">
        <w:rPr>
          <w:sz w:val="16"/>
        </w:rPr>
        <w:t xml:space="preserve"> </w:t>
      </w:r>
      <w:r w:rsidRPr="005112DA">
        <w:rPr>
          <w:rStyle w:val="Emphasis"/>
          <w:highlight w:val="cyan"/>
        </w:rPr>
        <w:t>predates</w:t>
      </w:r>
      <w:r w:rsidRPr="005112DA">
        <w:rPr>
          <w:sz w:val="16"/>
        </w:rPr>
        <w:t xml:space="preserve"> </w:t>
      </w:r>
      <w:r w:rsidRPr="005112DA">
        <w:rPr>
          <w:rStyle w:val="StyleUnderline"/>
        </w:rPr>
        <w:t xml:space="preserve">the financial </w:t>
      </w:r>
      <w:r w:rsidRPr="005112DA">
        <w:rPr>
          <w:rStyle w:val="StyleUnderline"/>
          <w:highlight w:val="cyan"/>
        </w:rPr>
        <w:t>crisis</w:t>
      </w:r>
      <w:r w:rsidRPr="005112DA">
        <w:rPr>
          <w:rStyle w:val="StyleUnderline"/>
        </w:rPr>
        <w:t xml:space="preserve">, and leads to </w:t>
      </w:r>
      <w:r w:rsidRPr="005112DA">
        <w:rPr>
          <w:rStyle w:val="Emphasis"/>
        </w:rPr>
        <w:t>natural questions</w:t>
      </w:r>
      <w:r w:rsidRPr="005112DA">
        <w:rPr>
          <w:sz w:val="16"/>
        </w:rPr>
        <w:t>: what went wrong with the economy, and how do we fix it?</w:t>
      </w:r>
    </w:p>
    <w:p w14:paraId="6B44F318" w14:textId="77777777" w:rsidR="009126A7" w:rsidRPr="005112DA" w:rsidRDefault="009126A7" w:rsidP="009126A7">
      <w:pPr>
        <w:rPr>
          <w:rStyle w:val="Emphasis"/>
        </w:rPr>
      </w:pPr>
      <w:r w:rsidRPr="005112DA">
        <w:rPr>
          <w:sz w:val="16"/>
        </w:rPr>
        <w:t xml:space="preserve">But the </w:t>
      </w:r>
      <w:r w:rsidRPr="005112DA">
        <w:rPr>
          <w:rStyle w:val="StyleUnderline"/>
        </w:rPr>
        <w:t>slowdown</w:t>
      </w:r>
      <w:r w:rsidRPr="005112DA">
        <w:rPr>
          <w:sz w:val="16"/>
        </w:rPr>
        <w:t xml:space="preserve"> we’re observing </w:t>
      </w:r>
      <w:r w:rsidRPr="005112DA">
        <w:rPr>
          <w:rStyle w:val="StyleUnderline"/>
          <w:highlight w:val="cyan"/>
        </w:rPr>
        <w:t>isn’t something</w:t>
      </w:r>
      <w:r w:rsidRPr="005112DA">
        <w:rPr>
          <w:sz w:val="16"/>
        </w:rPr>
        <w:t xml:space="preserve"> </w:t>
      </w:r>
      <w:r w:rsidRPr="005112DA">
        <w:rPr>
          <w:rStyle w:val="Emphasis"/>
          <w:highlight w:val="cyan"/>
        </w:rPr>
        <w:t>we can fix</w:t>
      </w:r>
      <w:r w:rsidRPr="005112DA">
        <w:rPr>
          <w:sz w:val="16"/>
        </w:rPr>
        <w:t xml:space="preserve"> – or that we would want to fix – </w:t>
      </w:r>
      <w:r w:rsidRPr="005112DA">
        <w:rPr>
          <w:rStyle w:val="StyleUnderline"/>
          <w:highlight w:val="cyan"/>
        </w:rPr>
        <w:t>because</w:t>
      </w:r>
      <w:r w:rsidRPr="005112DA">
        <w:rPr>
          <w:sz w:val="16"/>
        </w:rPr>
        <w:t xml:space="preserve"> the </w:t>
      </w:r>
      <w:r w:rsidRPr="005112DA">
        <w:rPr>
          <w:rStyle w:val="StyleUnderline"/>
        </w:rPr>
        <w:t xml:space="preserve">slowdown </w:t>
      </w:r>
      <w:r w:rsidRPr="005112DA">
        <w:rPr>
          <w:rStyle w:val="StyleUnderline"/>
          <w:highlight w:val="cyan"/>
        </w:rPr>
        <w:t>was</w:t>
      </w:r>
      <w:r w:rsidRPr="005112DA">
        <w:rPr>
          <w:rStyle w:val="StyleUnderline"/>
        </w:rPr>
        <w:t xml:space="preserve"> never </w:t>
      </w:r>
      <w:r w:rsidRPr="005112DA">
        <w:rPr>
          <w:rStyle w:val="StyleUnderline"/>
          <w:highlight w:val="cyan"/>
        </w:rPr>
        <w:t>a</w:t>
      </w:r>
      <w:r w:rsidRPr="005112DA">
        <w:rPr>
          <w:sz w:val="16"/>
        </w:rPr>
        <w:t xml:space="preserve"> </w:t>
      </w:r>
      <w:r w:rsidRPr="005112DA">
        <w:rPr>
          <w:rStyle w:val="Emphasis"/>
        </w:rPr>
        <w:t>consequence of things that went wrong</w:t>
      </w:r>
      <w:r w:rsidRPr="005112DA">
        <w:rPr>
          <w:sz w:val="16"/>
        </w:rPr>
        <w:t xml:space="preserve">. Instead, as I show my new book, the </w:t>
      </w:r>
      <w:r w:rsidRPr="005112DA">
        <w:rPr>
          <w:rStyle w:val="StyleUnderline"/>
        </w:rPr>
        <w:t>slowdown is a</w:t>
      </w:r>
      <w:r w:rsidRPr="005112DA">
        <w:rPr>
          <w:sz w:val="16"/>
        </w:rPr>
        <w:t xml:space="preserve"> </w:t>
      </w:r>
      <w:r w:rsidRPr="005112DA">
        <w:rPr>
          <w:rStyle w:val="Emphasis"/>
          <w:highlight w:val="cyan"/>
        </w:rPr>
        <w:t>consequence</w:t>
      </w:r>
      <w:r w:rsidRPr="005112DA">
        <w:rPr>
          <w:sz w:val="16"/>
        </w:rPr>
        <w:t xml:space="preserve"> </w:t>
      </w:r>
      <w:r w:rsidRPr="005112DA">
        <w:rPr>
          <w:rStyle w:val="StyleUnderline"/>
          <w:highlight w:val="cyan"/>
        </w:rPr>
        <w:t>of things that went right</w:t>
      </w:r>
      <w:r w:rsidRPr="005112DA">
        <w:rPr>
          <w:sz w:val="16"/>
        </w:rPr>
        <w:t>.</w:t>
      </w:r>
    </w:p>
    <w:p w14:paraId="4F2ED475" w14:textId="77777777" w:rsidR="009126A7" w:rsidRPr="005112DA" w:rsidRDefault="009126A7" w:rsidP="009126A7">
      <w:pPr>
        <w:rPr>
          <w:sz w:val="16"/>
        </w:rPr>
      </w:pPr>
      <w:r w:rsidRPr="005112DA">
        <w:rPr>
          <w:sz w:val="16"/>
        </w:rPr>
        <w:t xml:space="preserve">From a simple accounting perspective, </w:t>
      </w:r>
      <w:r w:rsidRPr="005112DA">
        <w:rPr>
          <w:rStyle w:val="StyleUnderline"/>
        </w:rPr>
        <w:t>there are</w:t>
      </w:r>
      <w:r w:rsidRPr="005112DA">
        <w:rPr>
          <w:sz w:val="16"/>
        </w:rPr>
        <w:t xml:space="preserve"> </w:t>
      </w:r>
      <w:r w:rsidRPr="005112DA">
        <w:rPr>
          <w:rStyle w:val="Emphasis"/>
        </w:rPr>
        <w:t>two main factors</w:t>
      </w:r>
      <w:r w:rsidRPr="005112DA">
        <w:rPr>
          <w:sz w:val="16"/>
        </w:rPr>
        <w:t xml:space="preserve"> </w:t>
      </w:r>
      <w:r w:rsidRPr="005112DA">
        <w:rPr>
          <w:rStyle w:val="StyleUnderline"/>
        </w:rPr>
        <w:t>behind slower growth</w:t>
      </w:r>
      <w:r w:rsidRPr="005112DA">
        <w:rPr>
          <w:sz w:val="16"/>
        </w:rPr>
        <w:t xml:space="preserve">: the </w:t>
      </w:r>
      <w:r w:rsidRPr="005112DA">
        <w:rPr>
          <w:rStyle w:val="Emphasis"/>
        </w:rPr>
        <w:t>fall in fertility</w:t>
      </w:r>
      <w:r w:rsidRPr="005112DA">
        <w:rPr>
          <w:rStyle w:val="StyleUnderline"/>
        </w:rPr>
        <w:t xml:space="preserve"> during the 20th century, and the</w:t>
      </w:r>
      <w:r w:rsidRPr="005112DA">
        <w:rPr>
          <w:sz w:val="16"/>
        </w:rPr>
        <w:t xml:space="preserve"> </w:t>
      </w:r>
      <w:r w:rsidRPr="005112DA">
        <w:rPr>
          <w:rStyle w:val="Emphasis"/>
        </w:rPr>
        <w:t>shift</w:t>
      </w:r>
      <w:r w:rsidRPr="005112DA">
        <w:rPr>
          <w:sz w:val="16"/>
        </w:rPr>
        <w:t xml:space="preserve"> </w:t>
      </w:r>
      <w:r w:rsidRPr="005112DA">
        <w:rPr>
          <w:rStyle w:val="StyleUnderline"/>
        </w:rPr>
        <w:t>of our expenditures</w:t>
      </w:r>
      <w:r w:rsidRPr="005112DA">
        <w:rPr>
          <w:sz w:val="16"/>
        </w:rPr>
        <w:t xml:space="preserve"> </w:t>
      </w:r>
      <w:r w:rsidRPr="005112DA">
        <w:rPr>
          <w:rStyle w:val="Emphasis"/>
        </w:rPr>
        <w:t>away from goods and towards services</w:t>
      </w:r>
      <w:r w:rsidRPr="005112DA">
        <w:rPr>
          <w:sz w:val="16"/>
        </w:rPr>
        <w:t xml:space="preserve">. And </w:t>
      </w:r>
      <w:r w:rsidRPr="005112DA">
        <w:rPr>
          <w:rStyle w:val="StyleUnderline"/>
        </w:rPr>
        <w:t>both</w:t>
      </w:r>
      <w:r w:rsidRPr="005112DA">
        <w:rPr>
          <w:sz w:val="16"/>
        </w:rPr>
        <w:t xml:space="preserve"> of those </w:t>
      </w:r>
      <w:r w:rsidRPr="005112DA">
        <w:rPr>
          <w:rStyle w:val="StyleUnderline"/>
        </w:rPr>
        <w:t>explanations can be</w:t>
      </w:r>
      <w:r w:rsidRPr="005112DA">
        <w:rPr>
          <w:sz w:val="16"/>
        </w:rPr>
        <w:t xml:space="preserve"> </w:t>
      </w:r>
      <w:r w:rsidRPr="005112DA">
        <w:rPr>
          <w:rStyle w:val="StyleUnderline"/>
        </w:rPr>
        <w:t>traced back to economic success</w:t>
      </w:r>
      <w:r w:rsidRPr="005112DA">
        <w:rPr>
          <w:sz w:val="16"/>
        </w:rPr>
        <w:t>.</w:t>
      </w:r>
    </w:p>
    <w:p w14:paraId="52996658" w14:textId="77777777" w:rsidR="009126A7" w:rsidRPr="005112DA" w:rsidRDefault="009126A7" w:rsidP="009126A7">
      <w:pPr>
        <w:rPr>
          <w:sz w:val="16"/>
        </w:rPr>
      </w:pPr>
      <w:r w:rsidRPr="005112DA">
        <w:rPr>
          <w:sz w:val="16"/>
        </w:rPr>
        <w:t xml:space="preserve">The </w:t>
      </w:r>
      <w:r w:rsidRPr="005112DA">
        <w:rPr>
          <w:rStyle w:val="StyleUnderline"/>
          <w:highlight w:val="cyan"/>
        </w:rPr>
        <w:t>fall in fertility had a</w:t>
      </w:r>
      <w:r w:rsidRPr="005112DA">
        <w:rPr>
          <w:sz w:val="16"/>
        </w:rPr>
        <w:t xml:space="preserve"> </w:t>
      </w:r>
      <w:r w:rsidRPr="005112DA">
        <w:rPr>
          <w:rStyle w:val="Emphasis"/>
          <w:highlight w:val="cyan"/>
        </w:rPr>
        <w:t>significant</w:t>
      </w:r>
      <w:r w:rsidRPr="005112DA">
        <w:rPr>
          <w:sz w:val="16"/>
        </w:rPr>
        <w:t xml:space="preserve"> </w:t>
      </w:r>
      <w:r w:rsidRPr="005112DA">
        <w:rPr>
          <w:rStyle w:val="StyleUnderline"/>
          <w:highlight w:val="cyan"/>
        </w:rPr>
        <w:t>impact</w:t>
      </w:r>
      <w:r w:rsidRPr="005112DA">
        <w:rPr>
          <w:rStyle w:val="StyleUnderline"/>
        </w:rPr>
        <w:t xml:space="preserve"> on economic growth</w:t>
      </w:r>
      <w:r w:rsidRPr="005112DA">
        <w:rPr>
          <w:sz w:val="16"/>
        </w:rPr>
        <w:t xml:space="preserve"> for decades, </w:t>
      </w:r>
      <w:r w:rsidRPr="005112DA">
        <w:rPr>
          <w:rStyle w:val="StyleUnderline"/>
          <w:highlight w:val="cyan"/>
        </w:rPr>
        <w:t>particularly</w:t>
      </w:r>
      <w:r w:rsidRPr="005112DA">
        <w:rPr>
          <w:sz w:val="16"/>
        </w:rPr>
        <w:t xml:space="preserve"> </w:t>
      </w:r>
      <w:r w:rsidRPr="005112DA">
        <w:rPr>
          <w:rStyle w:val="Emphasis"/>
        </w:rPr>
        <w:t xml:space="preserve">in </w:t>
      </w:r>
      <w:r w:rsidRPr="005112DA">
        <w:rPr>
          <w:rStyle w:val="Emphasis"/>
          <w:highlight w:val="cyan"/>
        </w:rPr>
        <w:t>the US</w:t>
      </w:r>
      <w:r w:rsidRPr="005112DA">
        <w:rPr>
          <w:sz w:val="16"/>
        </w:rPr>
        <w:t xml:space="preserve">. The </w:t>
      </w:r>
      <w:r w:rsidRPr="005112DA">
        <w:rPr>
          <w:rStyle w:val="StyleUnderline"/>
          <w:highlight w:val="cyan"/>
        </w:rPr>
        <w:t>baby boom</w:t>
      </w:r>
      <w:r w:rsidRPr="005112DA">
        <w:rPr>
          <w:sz w:val="16"/>
        </w:rPr>
        <w:t xml:space="preserve"> generated a one-time wave of human capital that </w:t>
      </w:r>
      <w:r w:rsidRPr="005112DA">
        <w:rPr>
          <w:rStyle w:val="StyleUnderline"/>
        </w:rPr>
        <w:t>hit the</w:t>
      </w:r>
      <w:r w:rsidRPr="005112DA">
        <w:rPr>
          <w:sz w:val="16"/>
        </w:rPr>
        <w:t xml:space="preserve"> </w:t>
      </w:r>
      <w:r w:rsidRPr="005112DA">
        <w:rPr>
          <w:rStyle w:val="StyleUnderline"/>
        </w:rPr>
        <w:t>economy</w:t>
      </w:r>
      <w:r w:rsidRPr="005112DA">
        <w:rPr>
          <w:sz w:val="16"/>
        </w:rPr>
        <w:t xml:space="preserve"> during the middle of the 20th century. As those new workers hit the workforce, the </w:t>
      </w:r>
      <w:r w:rsidRPr="005112DA">
        <w:rPr>
          <w:rStyle w:val="StyleUnderline"/>
        </w:rPr>
        <w:t>proportion of</w:t>
      </w:r>
      <w:r w:rsidRPr="005112DA">
        <w:rPr>
          <w:sz w:val="16"/>
        </w:rPr>
        <w:t xml:space="preserve"> </w:t>
      </w:r>
      <w:r w:rsidRPr="005112DA">
        <w:rPr>
          <w:rStyle w:val="Emphasis"/>
          <w:highlight w:val="cyan"/>
        </w:rPr>
        <w:t>workers</w:t>
      </w:r>
      <w:r w:rsidRPr="005112DA">
        <w:rPr>
          <w:rStyle w:val="Emphasis"/>
        </w:rPr>
        <w:t xml:space="preserve"> to population</w:t>
      </w:r>
      <w:r w:rsidRPr="005112DA">
        <w:rPr>
          <w:sz w:val="16"/>
        </w:rPr>
        <w:t xml:space="preserve"> </w:t>
      </w:r>
      <w:r w:rsidRPr="005112DA">
        <w:rPr>
          <w:rStyle w:val="StyleUnderline"/>
          <w:highlight w:val="cyan"/>
        </w:rPr>
        <w:t>rose</w:t>
      </w:r>
      <w:r w:rsidRPr="005112DA">
        <w:rPr>
          <w:sz w:val="16"/>
        </w:rPr>
        <w:t xml:space="preserve"> </w:t>
      </w:r>
      <w:r w:rsidRPr="005112DA">
        <w:rPr>
          <w:rStyle w:val="Emphasis"/>
          <w:highlight w:val="cyan"/>
        </w:rPr>
        <w:t>substantially</w:t>
      </w:r>
      <w:r w:rsidRPr="005112DA">
        <w:rPr>
          <w:sz w:val="16"/>
        </w:rPr>
        <w:t xml:space="preserve">, </w:t>
      </w:r>
      <w:r w:rsidRPr="005112DA">
        <w:rPr>
          <w:rStyle w:val="StyleUnderline"/>
        </w:rPr>
        <w:t>as evidenced by the fall in</w:t>
      </w:r>
      <w:r w:rsidRPr="005112DA">
        <w:rPr>
          <w:sz w:val="16"/>
        </w:rPr>
        <w:t xml:space="preserve"> </w:t>
      </w:r>
      <w:r w:rsidRPr="005112DA">
        <w:rPr>
          <w:rStyle w:val="StyleUnderline"/>
        </w:rPr>
        <w:t>the youth dependency ratio</w:t>
      </w:r>
      <w:r w:rsidRPr="005112DA">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61F80FA4" w14:textId="77777777" w:rsidR="009126A7" w:rsidRPr="005112DA" w:rsidRDefault="009126A7" w:rsidP="009126A7">
      <w:pPr>
        <w:rPr>
          <w:sz w:val="16"/>
        </w:rPr>
      </w:pPr>
      <w:r w:rsidRPr="005112DA">
        <w:rPr>
          <w:rStyle w:val="StyleUnderline"/>
          <w:highlight w:val="cyan"/>
        </w:rPr>
        <w:lastRenderedPageBreak/>
        <w:t>As that</w:t>
      </w:r>
      <w:r w:rsidRPr="005112DA">
        <w:rPr>
          <w:rStyle w:val="StyleUnderline"/>
        </w:rPr>
        <w:t xml:space="preserve"> wave of</w:t>
      </w:r>
      <w:r w:rsidRPr="005112DA">
        <w:rPr>
          <w:sz w:val="16"/>
        </w:rPr>
        <w:t xml:space="preserve"> </w:t>
      </w:r>
      <w:r w:rsidRPr="005112DA">
        <w:rPr>
          <w:rStyle w:val="Emphasis"/>
        </w:rPr>
        <w:t>human capital</w:t>
      </w:r>
      <w:r w:rsidRPr="005112DA">
        <w:rPr>
          <w:sz w:val="16"/>
        </w:rPr>
        <w:t xml:space="preserve"> </w:t>
      </w:r>
      <w:r w:rsidRPr="005112DA">
        <w:rPr>
          <w:rStyle w:val="StyleUnderline"/>
          <w:highlight w:val="cyan"/>
        </w:rPr>
        <w:t>receded, so did</w:t>
      </w:r>
      <w:r w:rsidRPr="005112DA">
        <w:rPr>
          <w:rStyle w:val="StyleUnderline"/>
        </w:rPr>
        <w:t xml:space="preserve"> the </w:t>
      </w:r>
      <w:r w:rsidRPr="005112DA">
        <w:rPr>
          <w:rStyle w:val="StyleUnderline"/>
          <w:highlight w:val="cyan"/>
        </w:rPr>
        <w:t>growth</w:t>
      </w:r>
      <w:r w:rsidRPr="005112DA">
        <w:rPr>
          <w:rStyle w:val="StyleUnderline"/>
        </w:rPr>
        <w:t xml:space="preserve"> rate.</w:t>
      </w:r>
      <w:r w:rsidRPr="005112DA">
        <w:rPr>
          <w:sz w:val="16"/>
        </w:rPr>
        <w:t xml:space="preserve"> </w:t>
      </w:r>
      <w:r w:rsidRPr="005112DA">
        <w:rPr>
          <w:rStyle w:val="StyleUnderline"/>
        </w:rPr>
        <w:t>Starting in the early</w:t>
      </w:r>
      <w:r w:rsidRPr="005112DA">
        <w:rPr>
          <w:sz w:val="16"/>
        </w:rPr>
        <w:t xml:space="preserve"> </w:t>
      </w:r>
      <w:r w:rsidRPr="005112DA">
        <w:rPr>
          <w:rStyle w:val="StyleUnderline"/>
        </w:rPr>
        <w:t>2000s</w:t>
      </w:r>
      <w:r w:rsidRPr="005112DA">
        <w:rPr>
          <w:sz w:val="16"/>
        </w:rPr>
        <w:t xml:space="preserve">, the old age dependency ratio </w:t>
      </w:r>
      <w:r w:rsidRPr="005112DA">
        <w:rPr>
          <w:rStyle w:val="StyleUnderline"/>
        </w:rPr>
        <w:t>started to rise</w:t>
      </w:r>
      <w:r w:rsidRPr="005112DA">
        <w:rPr>
          <w:sz w:val="16"/>
        </w:rPr>
        <w:t xml:space="preserve"> (see Figure 1) </w:t>
      </w:r>
      <w:r w:rsidRPr="005112DA">
        <w:rPr>
          <w:rStyle w:val="StyleUnderline"/>
        </w:rPr>
        <w:t>the inevitable</w:t>
      </w:r>
      <w:r w:rsidRPr="005112DA">
        <w:rPr>
          <w:sz w:val="16"/>
        </w:rPr>
        <w:t xml:space="preserve"> </w:t>
      </w:r>
      <w:r w:rsidRPr="005112DA">
        <w:rPr>
          <w:rStyle w:val="StyleUnderline"/>
        </w:rPr>
        <w:t>consequence of the</w:t>
      </w:r>
      <w:r w:rsidRPr="005112DA">
        <w:rPr>
          <w:sz w:val="16"/>
        </w:rPr>
        <w:t xml:space="preserve"> </w:t>
      </w:r>
      <w:r w:rsidRPr="005112DA">
        <w:rPr>
          <w:rStyle w:val="Emphasis"/>
        </w:rPr>
        <w:t>drop</w:t>
      </w:r>
      <w:r w:rsidRPr="005112DA">
        <w:rPr>
          <w:sz w:val="16"/>
        </w:rPr>
        <w:t xml:space="preserve"> </w:t>
      </w:r>
      <w:r w:rsidRPr="005112DA">
        <w:rPr>
          <w:rStyle w:val="StyleUnderline"/>
        </w:rPr>
        <w:t>in youth dependency</w:t>
      </w:r>
      <w:r w:rsidRPr="005112DA">
        <w:rPr>
          <w:sz w:val="16"/>
        </w:rPr>
        <w:t xml:space="preserve"> back in the 1960s and 1970s. </w:t>
      </w:r>
      <w:r w:rsidRPr="005112DA">
        <w:rPr>
          <w:rStyle w:val="StyleUnderline"/>
        </w:rPr>
        <w:t xml:space="preserve">As </w:t>
      </w:r>
      <w:r w:rsidRPr="005112DA">
        <w:rPr>
          <w:rStyle w:val="StyleUnderline"/>
          <w:highlight w:val="cyan"/>
        </w:rPr>
        <w:t>workers</w:t>
      </w:r>
      <w:r w:rsidRPr="005112DA">
        <w:rPr>
          <w:sz w:val="16"/>
        </w:rPr>
        <w:t xml:space="preserve"> </w:t>
      </w:r>
      <w:r w:rsidRPr="005112DA">
        <w:rPr>
          <w:rStyle w:val="Emphasis"/>
          <w:highlight w:val="cyan"/>
        </w:rPr>
        <w:t>aged out</w:t>
      </w:r>
      <w:r w:rsidRPr="005112DA">
        <w:rPr>
          <w:rStyle w:val="Emphasis"/>
        </w:rPr>
        <w:t xml:space="preserve"> of the workforce</w:t>
      </w:r>
      <w:r w:rsidRPr="005112DA">
        <w:rPr>
          <w:sz w:val="16"/>
        </w:rPr>
        <w:t xml:space="preserve"> – and continue to do so – </w:t>
      </w:r>
      <w:r w:rsidRPr="005112DA">
        <w:rPr>
          <w:rStyle w:val="StyleUnderline"/>
        </w:rPr>
        <w:t>this</w:t>
      </w:r>
      <w:r w:rsidRPr="005112DA">
        <w:rPr>
          <w:sz w:val="16"/>
        </w:rPr>
        <w:t xml:space="preserve"> </w:t>
      </w:r>
      <w:r w:rsidRPr="005112DA">
        <w:rPr>
          <w:rStyle w:val="Emphasis"/>
        </w:rPr>
        <w:t>dragged down</w:t>
      </w:r>
      <w:r w:rsidRPr="005112DA">
        <w:rPr>
          <w:sz w:val="16"/>
        </w:rPr>
        <w:t xml:space="preserve"> </w:t>
      </w:r>
      <w:r w:rsidRPr="005112DA">
        <w:rPr>
          <w:rStyle w:val="StyleUnderline"/>
        </w:rPr>
        <w:t>the growth</w:t>
      </w:r>
      <w:r w:rsidRPr="005112DA">
        <w:rPr>
          <w:sz w:val="16"/>
        </w:rPr>
        <w:t xml:space="preserve"> </w:t>
      </w:r>
      <w:r w:rsidRPr="005112DA">
        <w:rPr>
          <w:rStyle w:val="StyleUnderline"/>
        </w:rPr>
        <w:t>rate of the aggregate economy</w:t>
      </w:r>
      <w:r w:rsidRPr="005112DA">
        <w:rPr>
          <w:sz w:val="16"/>
        </w:rPr>
        <w:t>. That 1.25 percentage point boost during the 20th century disappeared in the 21st, explaining most of the slowdown in the US.</w:t>
      </w:r>
    </w:p>
    <w:p w14:paraId="047CDFF9" w14:textId="77777777" w:rsidR="009126A7" w:rsidRPr="005112DA" w:rsidRDefault="009126A7" w:rsidP="009126A7">
      <w:pPr>
        <w:rPr>
          <w:sz w:val="16"/>
        </w:rPr>
      </w:pPr>
      <w:r w:rsidRPr="005112DA">
        <w:rPr>
          <w:sz w:val="16"/>
        </w:rPr>
        <w:t xml:space="preserve">But why should we see these demographic shifts as a success? The </w:t>
      </w:r>
      <w:r w:rsidRPr="005112DA">
        <w:rPr>
          <w:rStyle w:val="StyleUnderline"/>
        </w:rPr>
        <w:t>drop in</w:t>
      </w:r>
      <w:r w:rsidRPr="005112DA">
        <w:rPr>
          <w:sz w:val="16"/>
        </w:rPr>
        <w:t xml:space="preserve"> </w:t>
      </w:r>
      <w:r w:rsidRPr="005112DA">
        <w:rPr>
          <w:rStyle w:val="Emphasis"/>
        </w:rPr>
        <w:t>fertility</w:t>
      </w:r>
      <w:r w:rsidRPr="005112DA">
        <w:rPr>
          <w:sz w:val="16"/>
        </w:rPr>
        <w:t xml:space="preserve"> after the baby boom which explains the shifts </w:t>
      </w:r>
      <w:r w:rsidRPr="005112DA">
        <w:rPr>
          <w:rStyle w:val="StyleUnderline"/>
        </w:rPr>
        <w:t xml:space="preserve">was </w:t>
      </w:r>
      <w:r w:rsidRPr="005112DA">
        <w:rPr>
          <w:rStyle w:val="StyleUnderline"/>
          <w:highlight w:val="cyan"/>
        </w:rPr>
        <w:t>driven by</w:t>
      </w:r>
      <w:r w:rsidRPr="005112DA">
        <w:rPr>
          <w:sz w:val="16"/>
        </w:rPr>
        <w:t xml:space="preserve"> </w:t>
      </w:r>
      <w:r w:rsidRPr="005112DA">
        <w:rPr>
          <w:rStyle w:val="Emphasis"/>
        </w:rPr>
        <w:t>several successes</w:t>
      </w:r>
      <w:r w:rsidRPr="005112DA">
        <w:rPr>
          <w:sz w:val="16"/>
        </w:rPr>
        <w:t xml:space="preserve">. </w:t>
      </w:r>
      <w:r w:rsidRPr="005112DA">
        <w:rPr>
          <w:rStyle w:val="Emphasis"/>
          <w:highlight w:val="cyan"/>
        </w:rPr>
        <w:t>Expanded access to college</w:t>
      </w:r>
      <w:r w:rsidRPr="005112DA">
        <w:rPr>
          <w:rStyle w:val="Emphasis"/>
        </w:rPr>
        <w:t xml:space="preserve"> education</w:t>
      </w:r>
      <w:r w:rsidRPr="005112DA">
        <w:rPr>
          <w:sz w:val="16"/>
        </w:rPr>
        <w:t xml:space="preserve"> </w:t>
      </w:r>
      <w:r w:rsidRPr="005112DA">
        <w:rPr>
          <w:rStyle w:val="StyleUnderline"/>
        </w:rPr>
        <w:t>pushed back the age at which people were</w:t>
      </w:r>
      <w:r w:rsidRPr="005112DA">
        <w:rPr>
          <w:sz w:val="16"/>
        </w:rPr>
        <w:t xml:space="preserve"> </w:t>
      </w:r>
      <w:r w:rsidRPr="005112DA">
        <w:rPr>
          <w:rStyle w:val="StyleUnderline"/>
        </w:rPr>
        <w:t>willing to marry</w:t>
      </w:r>
      <w:r w:rsidRPr="005112DA">
        <w:rPr>
          <w:sz w:val="16"/>
        </w:rPr>
        <w:t xml:space="preserve">. The </w:t>
      </w:r>
      <w:r w:rsidRPr="005112DA">
        <w:rPr>
          <w:rStyle w:val="StyleUnderline"/>
          <w:highlight w:val="cyan"/>
        </w:rPr>
        <w:t>opening</w:t>
      </w:r>
      <w:r w:rsidRPr="005112DA">
        <w:rPr>
          <w:rStyle w:val="StyleUnderline"/>
        </w:rPr>
        <w:t xml:space="preserve"> up </w:t>
      </w:r>
      <w:r w:rsidRPr="005112DA">
        <w:rPr>
          <w:rStyle w:val="StyleUnderline"/>
          <w:highlight w:val="cyan"/>
        </w:rPr>
        <w:t>of</w:t>
      </w:r>
      <w:r w:rsidRPr="005112DA">
        <w:rPr>
          <w:sz w:val="16"/>
        </w:rPr>
        <w:t xml:space="preserve"> many </w:t>
      </w:r>
      <w:r w:rsidRPr="005112DA">
        <w:rPr>
          <w:rStyle w:val="Emphasis"/>
          <w:highlight w:val="cyan"/>
        </w:rPr>
        <w:t>professions</w:t>
      </w:r>
      <w:r w:rsidRPr="005112DA">
        <w:rPr>
          <w:sz w:val="16"/>
        </w:rPr>
        <w:t xml:space="preserve"> </w:t>
      </w:r>
      <w:r w:rsidRPr="005112DA">
        <w:rPr>
          <w:rStyle w:val="StyleUnderline"/>
          <w:highlight w:val="cyan"/>
        </w:rPr>
        <w:t>to women</w:t>
      </w:r>
      <w:r w:rsidRPr="005112DA">
        <w:rPr>
          <w:sz w:val="16"/>
        </w:rPr>
        <w:t xml:space="preserve">, along </w:t>
      </w:r>
      <w:r w:rsidRPr="005112DA">
        <w:rPr>
          <w:rStyle w:val="StyleUnderline"/>
        </w:rPr>
        <w:t>with</w:t>
      </w:r>
      <w:r w:rsidRPr="005112DA">
        <w:rPr>
          <w:sz w:val="16"/>
        </w:rPr>
        <w:t xml:space="preserve"> </w:t>
      </w:r>
      <w:r w:rsidRPr="005112DA">
        <w:rPr>
          <w:rStyle w:val="Emphasis"/>
        </w:rPr>
        <w:t>growth in overall wages</w:t>
      </w:r>
      <w:r w:rsidRPr="005112DA">
        <w:rPr>
          <w:sz w:val="16"/>
        </w:rPr>
        <w:t xml:space="preserve">, </w:t>
      </w:r>
      <w:r w:rsidRPr="005112DA">
        <w:rPr>
          <w:rStyle w:val="StyleUnderline"/>
        </w:rPr>
        <w:t>meant</w:t>
      </w:r>
      <w:r w:rsidRPr="005112DA">
        <w:rPr>
          <w:sz w:val="16"/>
        </w:rPr>
        <w:t xml:space="preserve"> that </w:t>
      </w:r>
      <w:r w:rsidRPr="005112DA">
        <w:rPr>
          <w:rStyle w:val="StyleUnderline"/>
        </w:rPr>
        <w:t>it made sense for many women to delay marriage</w:t>
      </w:r>
      <w:r w:rsidRPr="005112DA">
        <w:rPr>
          <w:sz w:val="16"/>
        </w:rPr>
        <w:t xml:space="preserve">. Finally, </w:t>
      </w:r>
      <w:r w:rsidRPr="005112DA">
        <w:rPr>
          <w:rStyle w:val="StyleUnderline"/>
        </w:rPr>
        <w:t>advances in contraceptive technology meant it was</w:t>
      </w:r>
      <w:r w:rsidRPr="005112DA">
        <w:rPr>
          <w:sz w:val="16"/>
        </w:rPr>
        <w:t xml:space="preserve"> </w:t>
      </w:r>
      <w:r w:rsidRPr="005112DA">
        <w:rPr>
          <w:rStyle w:val="Emphasis"/>
        </w:rPr>
        <w:t>possible</w:t>
      </w:r>
      <w:r w:rsidRPr="005112DA">
        <w:rPr>
          <w:sz w:val="16"/>
        </w:rPr>
        <w:t xml:space="preserve"> </w:t>
      </w:r>
      <w:r w:rsidRPr="005112DA">
        <w:rPr>
          <w:rStyle w:val="StyleUnderline"/>
        </w:rPr>
        <w:t>for women to take</w:t>
      </w:r>
      <w:r w:rsidRPr="005112DA">
        <w:rPr>
          <w:sz w:val="16"/>
        </w:rPr>
        <w:t xml:space="preserve"> </w:t>
      </w:r>
      <w:r w:rsidRPr="005112DA">
        <w:rPr>
          <w:rStyle w:val="StyleUnderline"/>
        </w:rPr>
        <w:t>advantage of the new</w:t>
      </w:r>
      <w:r w:rsidRPr="005112DA">
        <w:rPr>
          <w:sz w:val="16"/>
        </w:rPr>
        <w:t xml:space="preserve"> </w:t>
      </w:r>
      <w:r w:rsidRPr="005112DA">
        <w:rPr>
          <w:rStyle w:val="Emphasis"/>
        </w:rPr>
        <w:t>educational and professional</w:t>
      </w:r>
      <w:r w:rsidRPr="005112DA">
        <w:rPr>
          <w:sz w:val="16"/>
        </w:rPr>
        <w:t xml:space="preserve"> </w:t>
      </w:r>
      <w:r w:rsidRPr="005112DA">
        <w:rPr>
          <w:rStyle w:val="StyleUnderline"/>
        </w:rPr>
        <w:t>opportunities that arose</w:t>
      </w:r>
      <w:r w:rsidRPr="005112DA">
        <w:rPr>
          <w:sz w:val="16"/>
        </w:rPr>
        <w:t xml:space="preserve">. The </w:t>
      </w:r>
      <w:r w:rsidRPr="005112DA">
        <w:rPr>
          <w:rStyle w:val="StyleUnderline"/>
        </w:rPr>
        <w:t>growth slowdown</w:t>
      </w:r>
      <w:r w:rsidRPr="005112DA">
        <w:rPr>
          <w:sz w:val="16"/>
        </w:rPr>
        <w:t xml:space="preserve"> today </w:t>
      </w:r>
      <w:r w:rsidRPr="005112DA">
        <w:rPr>
          <w:rStyle w:val="StyleUnderline"/>
        </w:rPr>
        <w:t>is a</w:t>
      </w:r>
      <w:r w:rsidRPr="005112DA">
        <w:rPr>
          <w:sz w:val="16"/>
        </w:rPr>
        <w:t xml:space="preserve"> </w:t>
      </w:r>
      <w:r w:rsidRPr="005112DA">
        <w:rPr>
          <w:rStyle w:val="Emphasis"/>
        </w:rPr>
        <w:t>consequence</w:t>
      </w:r>
      <w:r w:rsidRPr="005112DA">
        <w:rPr>
          <w:sz w:val="16"/>
        </w:rPr>
        <w:t xml:space="preserve"> </w:t>
      </w:r>
      <w:r w:rsidRPr="005112DA">
        <w:rPr>
          <w:rStyle w:val="StyleUnderline"/>
        </w:rPr>
        <w:t>of family decisions made decades ago in</w:t>
      </w:r>
      <w:r w:rsidRPr="005112DA">
        <w:rPr>
          <w:sz w:val="16"/>
        </w:rPr>
        <w:t xml:space="preserve"> </w:t>
      </w:r>
      <w:r w:rsidRPr="005112DA">
        <w:rPr>
          <w:rStyle w:val="StyleUnderline"/>
        </w:rPr>
        <w:t>response to</w:t>
      </w:r>
      <w:r w:rsidRPr="005112DA">
        <w:rPr>
          <w:sz w:val="16"/>
        </w:rPr>
        <w:t xml:space="preserve"> </w:t>
      </w:r>
      <w:r w:rsidRPr="005112DA">
        <w:rPr>
          <w:rStyle w:val="Emphasis"/>
        </w:rPr>
        <w:t>rising</w:t>
      </w:r>
      <w:r w:rsidRPr="005112DA">
        <w:rPr>
          <w:sz w:val="16"/>
        </w:rPr>
        <w:t xml:space="preserve"> </w:t>
      </w:r>
      <w:r w:rsidRPr="005112DA">
        <w:rPr>
          <w:rStyle w:val="StyleUnderline"/>
        </w:rPr>
        <w:t>living standards and the</w:t>
      </w:r>
      <w:r w:rsidRPr="005112DA">
        <w:rPr>
          <w:sz w:val="16"/>
        </w:rPr>
        <w:t xml:space="preserve"> </w:t>
      </w:r>
      <w:r w:rsidRPr="005112DA">
        <w:rPr>
          <w:rStyle w:val="Emphasis"/>
        </w:rPr>
        <w:t>expansion</w:t>
      </w:r>
      <w:r w:rsidRPr="005112DA">
        <w:rPr>
          <w:sz w:val="16"/>
        </w:rPr>
        <w:t xml:space="preserve"> </w:t>
      </w:r>
      <w:r w:rsidRPr="005112DA">
        <w:rPr>
          <w:rStyle w:val="StyleUnderline"/>
        </w:rPr>
        <w:t>of women’s rights</w:t>
      </w:r>
      <w:r w:rsidRPr="005112DA">
        <w:rPr>
          <w:sz w:val="16"/>
        </w:rPr>
        <w:t>.</w:t>
      </w:r>
    </w:p>
    <w:p w14:paraId="45A8FB52" w14:textId="77777777" w:rsidR="009126A7" w:rsidRPr="005112DA" w:rsidRDefault="009126A7" w:rsidP="009126A7">
      <w:pPr>
        <w:rPr>
          <w:sz w:val="16"/>
        </w:rPr>
      </w:pPr>
      <w:r w:rsidRPr="005112DA">
        <w:rPr>
          <w:sz w:val="16"/>
        </w:rPr>
        <w:t xml:space="preserve">The </w:t>
      </w:r>
      <w:r w:rsidRPr="005112DA">
        <w:rPr>
          <w:rStyle w:val="StyleUnderline"/>
        </w:rPr>
        <w:t>second source</w:t>
      </w:r>
      <w:r w:rsidRPr="005112DA">
        <w:rPr>
          <w:sz w:val="16"/>
        </w:rPr>
        <w:t xml:space="preserve"> of the slowdown, </w:t>
      </w:r>
      <w:r w:rsidRPr="005112DA">
        <w:rPr>
          <w:rStyle w:val="StyleUnderline"/>
        </w:rPr>
        <w:t>the</w:t>
      </w:r>
      <w:r w:rsidRPr="005112DA">
        <w:rPr>
          <w:sz w:val="16"/>
        </w:rPr>
        <w:t xml:space="preserve"> </w:t>
      </w:r>
      <w:r w:rsidRPr="005112DA">
        <w:rPr>
          <w:rStyle w:val="Emphasis"/>
          <w:highlight w:val="cyan"/>
        </w:rPr>
        <w:t>shift from goods to</w:t>
      </w:r>
      <w:r w:rsidRPr="005112DA">
        <w:rPr>
          <w:rStyle w:val="Emphasis"/>
        </w:rPr>
        <w:t xml:space="preserve">wards </w:t>
      </w:r>
      <w:r w:rsidRPr="005112DA">
        <w:rPr>
          <w:rStyle w:val="Emphasis"/>
          <w:highlight w:val="cyan"/>
        </w:rPr>
        <w:t>services</w:t>
      </w:r>
      <w:r w:rsidRPr="005112DA">
        <w:rPr>
          <w:sz w:val="16"/>
        </w:rPr>
        <w:t xml:space="preserve">, </w:t>
      </w:r>
      <w:r w:rsidRPr="005112DA">
        <w:rPr>
          <w:rStyle w:val="StyleUnderline"/>
        </w:rPr>
        <w:t>was</w:t>
      </w:r>
      <w:r w:rsidRPr="005112DA">
        <w:rPr>
          <w:sz w:val="16"/>
        </w:rPr>
        <w:t xml:space="preserve"> also </w:t>
      </w:r>
      <w:r w:rsidRPr="005112DA">
        <w:rPr>
          <w:rStyle w:val="StyleUnderline"/>
        </w:rPr>
        <w:t>driven by success</w:t>
      </w:r>
      <w:r w:rsidRPr="005112DA">
        <w:rPr>
          <w:sz w:val="16"/>
        </w:rPr>
        <w:t xml:space="preserve">. In the past one hundred years </w:t>
      </w:r>
      <w:r w:rsidRPr="005112DA">
        <w:rPr>
          <w:rStyle w:val="StyleUnderline"/>
        </w:rPr>
        <w:t xml:space="preserve">we </w:t>
      </w:r>
      <w:r w:rsidRPr="005112DA">
        <w:rPr>
          <w:rStyle w:val="StyleUnderline"/>
          <w:highlight w:val="cyan"/>
        </w:rPr>
        <w:t>became</w:t>
      </w:r>
      <w:r w:rsidRPr="005112DA">
        <w:rPr>
          <w:sz w:val="16"/>
        </w:rPr>
        <w:t xml:space="preserve"> </w:t>
      </w:r>
      <w:r w:rsidRPr="005112DA">
        <w:rPr>
          <w:rStyle w:val="Emphasis"/>
        </w:rPr>
        <w:t xml:space="preserve">incredibly </w:t>
      </w:r>
      <w:r w:rsidRPr="005112DA">
        <w:rPr>
          <w:rStyle w:val="Emphasis"/>
          <w:highlight w:val="cyan"/>
        </w:rPr>
        <w:t>efficient</w:t>
      </w:r>
      <w:r w:rsidRPr="005112DA">
        <w:rPr>
          <w:sz w:val="16"/>
        </w:rPr>
        <w:t xml:space="preserve"> </w:t>
      </w:r>
      <w:r w:rsidRPr="005112DA">
        <w:rPr>
          <w:rStyle w:val="StyleUnderline"/>
        </w:rPr>
        <w:t>at</w:t>
      </w:r>
      <w:r w:rsidRPr="005112DA">
        <w:rPr>
          <w:sz w:val="16"/>
        </w:rPr>
        <w:t xml:space="preserve"> </w:t>
      </w:r>
      <w:r w:rsidRPr="005112DA">
        <w:rPr>
          <w:rStyle w:val="StyleUnderline"/>
        </w:rPr>
        <w:t>producing goods</w:t>
      </w:r>
      <w:r w:rsidRPr="005112DA">
        <w:rPr>
          <w:sz w:val="16"/>
        </w:rPr>
        <w:t xml:space="preserve"> like clothes, food, furniture, and computers. The </w:t>
      </w:r>
      <w:r w:rsidRPr="005112DA">
        <w:rPr>
          <w:rStyle w:val="StyleUnderline"/>
        </w:rPr>
        <w:t>consequence was a</w:t>
      </w:r>
      <w:r w:rsidRPr="005112DA">
        <w:rPr>
          <w:sz w:val="16"/>
        </w:rPr>
        <w:t xml:space="preserve"> </w:t>
      </w:r>
      <w:r w:rsidRPr="005112DA">
        <w:rPr>
          <w:rStyle w:val="Emphasis"/>
        </w:rPr>
        <w:t>steady reduction in the price</w:t>
      </w:r>
      <w:r w:rsidRPr="005112DA">
        <w:rPr>
          <w:sz w:val="16"/>
        </w:rPr>
        <w:t xml:space="preserve"> </w:t>
      </w:r>
      <w:r w:rsidRPr="005112DA">
        <w:rPr>
          <w:rStyle w:val="StyleUnderline"/>
        </w:rPr>
        <w:t>of those goods relative to services</w:t>
      </w:r>
      <w:r w:rsidRPr="005112DA">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5112DA">
        <w:rPr>
          <w:rStyle w:val="StyleUnderline"/>
        </w:rPr>
        <w:t>they got so</w:t>
      </w:r>
      <w:r w:rsidRPr="005112DA">
        <w:rPr>
          <w:sz w:val="16"/>
        </w:rPr>
        <w:t xml:space="preserve"> cheap that </w:t>
      </w:r>
      <w:r w:rsidRPr="005112DA">
        <w:rPr>
          <w:rStyle w:val="StyleUnderline"/>
        </w:rPr>
        <w:t xml:space="preserve">their </w:t>
      </w:r>
      <w:r w:rsidRPr="005112DA">
        <w:rPr>
          <w:rStyle w:val="StyleUnderline"/>
          <w:highlight w:val="cyan"/>
        </w:rPr>
        <w:t>share of</w:t>
      </w:r>
      <w:r w:rsidRPr="005112DA">
        <w:rPr>
          <w:rStyle w:val="StyleUnderline"/>
        </w:rPr>
        <w:t xml:space="preserve"> our</w:t>
      </w:r>
      <w:r w:rsidRPr="005112DA">
        <w:rPr>
          <w:sz w:val="16"/>
        </w:rPr>
        <w:t xml:space="preserve"> </w:t>
      </w:r>
      <w:r w:rsidRPr="005112DA">
        <w:rPr>
          <w:rStyle w:val="Emphasis"/>
        </w:rPr>
        <w:t xml:space="preserve">total </w:t>
      </w:r>
      <w:r w:rsidRPr="005112DA">
        <w:rPr>
          <w:rStyle w:val="Emphasis"/>
          <w:highlight w:val="cyan"/>
        </w:rPr>
        <w:t>expenditure</w:t>
      </w:r>
      <w:r w:rsidRPr="005112DA">
        <w:rPr>
          <w:sz w:val="16"/>
        </w:rPr>
        <w:t xml:space="preserve"> </w:t>
      </w:r>
      <w:r w:rsidRPr="005112DA">
        <w:rPr>
          <w:rStyle w:val="StyleUnderline"/>
          <w:highlight w:val="cyan"/>
        </w:rPr>
        <w:t>fell</w:t>
      </w:r>
      <w:r w:rsidRPr="005112DA">
        <w:rPr>
          <w:rStyle w:val="StyleUnderline"/>
        </w:rPr>
        <w:t xml:space="preserve"> relative to services</w:t>
      </w:r>
      <w:r w:rsidRPr="005112DA">
        <w:rPr>
          <w:sz w:val="16"/>
        </w:rPr>
        <w:t>.</w:t>
      </w:r>
    </w:p>
    <w:p w14:paraId="7EBE448A" w14:textId="77777777" w:rsidR="009126A7" w:rsidRPr="005112DA" w:rsidRDefault="009126A7" w:rsidP="009126A7">
      <w:pPr>
        <w:rPr>
          <w:sz w:val="16"/>
          <w:szCs w:val="16"/>
        </w:rPr>
      </w:pPr>
      <w:r w:rsidRPr="005112DA">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64585479" w14:textId="77777777" w:rsidR="009126A7" w:rsidRPr="005112DA" w:rsidRDefault="009126A7" w:rsidP="009126A7">
      <w:pPr>
        <w:rPr>
          <w:sz w:val="16"/>
          <w:szCs w:val="16"/>
        </w:rPr>
      </w:pPr>
      <w:r w:rsidRPr="005112DA">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2BAD86FE" w14:textId="77777777" w:rsidR="009126A7" w:rsidRPr="005112DA" w:rsidRDefault="009126A7" w:rsidP="009126A7">
      <w:pPr>
        <w:rPr>
          <w:sz w:val="16"/>
        </w:rPr>
      </w:pPr>
      <w:r w:rsidRPr="005112DA">
        <w:rPr>
          <w:rStyle w:val="StyleUnderline"/>
        </w:rPr>
        <w:t>If you’re</w:t>
      </w:r>
      <w:r w:rsidRPr="005112DA">
        <w:rPr>
          <w:sz w:val="16"/>
        </w:rPr>
        <w:t xml:space="preserve"> still </w:t>
      </w:r>
      <w:r w:rsidRPr="005112DA">
        <w:rPr>
          <w:rStyle w:val="Emphasis"/>
        </w:rPr>
        <w:t>uncertain</w:t>
      </w:r>
      <w:r w:rsidRPr="005112DA">
        <w:rPr>
          <w:sz w:val="16"/>
        </w:rPr>
        <w:t xml:space="preserve"> that </w:t>
      </w:r>
      <w:r w:rsidRPr="005112DA">
        <w:rPr>
          <w:rStyle w:val="StyleUnderline"/>
        </w:rPr>
        <w:t>the growth slowdown is a</w:t>
      </w:r>
      <w:r w:rsidRPr="005112DA">
        <w:rPr>
          <w:sz w:val="16"/>
        </w:rPr>
        <w:t xml:space="preserve"> </w:t>
      </w:r>
      <w:r w:rsidRPr="005112DA">
        <w:rPr>
          <w:rStyle w:val="Emphasis"/>
        </w:rPr>
        <w:t>consequence of success</w:t>
      </w:r>
      <w:r w:rsidRPr="005112DA">
        <w:rPr>
          <w:sz w:val="16"/>
        </w:rPr>
        <w:t xml:space="preserve">, </w:t>
      </w:r>
      <w:r w:rsidRPr="005112DA">
        <w:rPr>
          <w:rStyle w:val="StyleUnderline"/>
        </w:rPr>
        <w:t>ask</w:t>
      </w:r>
      <w:r w:rsidRPr="005112DA">
        <w:rPr>
          <w:sz w:val="16"/>
        </w:rPr>
        <w:t xml:space="preserve"> yourself </w:t>
      </w:r>
      <w:r w:rsidRPr="005112DA">
        <w:rPr>
          <w:rStyle w:val="StyleUnderline"/>
        </w:rPr>
        <w:t xml:space="preserve">what you’d give up </w:t>
      </w:r>
      <w:r w:rsidRPr="005112DA">
        <w:rPr>
          <w:rStyle w:val="StyleUnderline"/>
          <w:highlight w:val="cyan"/>
        </w:rPr>
        <w:t>to bring growth back</w:t>
      </w:r>
      <w:r w:rsidRPr="005112DA">
        <w:rPr>
          <w:rStyle w:val="StyleUnderline"/>
        </w:rPr>
        <w:t xml:space="preserve"> to 4%.</w:t>
      </w:r>
      <w:r w:rsidRPr="005112DA">
        <w:rPr>
          <w:sz w:val="16"/>
        </w:rPr>
        <w:t xml:space="preserve"> We could </w:t>
      </w:r>
      <w:r w:rsidRPr="005112DA">
        <w:rPr>
          <w:rStyle w:val="StyleUnderline"/>
          <w:highlight w:val="cyan"/>
        </w:rPr>
        <w:t>destroy</w:t>
      </w:r>
      <w:r w:rsidRPr="005112DA">
        <w:rPr>
          <w:rStyle w:val="StyleUnderline"/>
        </w:rPr>
        <w:t xml:space="preserve"> half of</w:t>
      </w:r>
      <w:r w:rsidRPr="005112DA">
        <w:rPr>
          <w:sz w:val="16"/>
        </w:rPr>
        <w:t xml:space="preserve"> </w:t>
      </w:r>
      <w:r w:rsidRPr="005112DA">
        <w:rPr>
          <w:rStyle w:val="Emphasis"/>
        </w:rPr>
        <w:t xml:space="preserve">all </w:t>
      </w:r>
      <w:r w:rsidRPr="005112DA">
        <w:rPr>
          <w:rStyle w:val="Emphasis"/>
          <w:highlight w:val="cyan"/>
        </w:rPr>
        <w:t>our</w:t>
      </w:r>
      <w:r w:rsidRPr="005112DA">
        <w:rPr>
          <w:rStyle w:val="Emphasis"/>
        </w:rPr>
        <w:t xml:space="preserve"> </w:t>
      </w:r>
      <w:r w:rsidRPr="005112DA">
        <w:rPr>
          <w:rStyle w:val="Emphasis"/>
          <w:highlight w:val="cyan"/>
        </w:rPr>
        <w:t>goods</w:t>
      </w:r>
      <w:r w:rsidRPr="005112DA">
        <w:rPr>
          <w:sz w:val="16"/>
        </w:rPr>
        <w:t xml:space="preserve">: cars, couches, TVs, laptops, houses, trampolines, and so on. That would </w:t>
      </w:r>
      <w:r w:rsidRPr="005112DA">
        <w:rPr>
          <w:rStyle w:val="StyleUnderline"/>
        </w:rPr>
        <w:t>lead to</w:t>
      </w:r>
      <w:r w:rsidRPr="005112DA">
        <w:rPr>
          <w:sz w:val="16"/>
        </w:rPr>
        <w:t xml:space="preserve"> </w:t>
      </w:r>
      <w:r w:rsidRPr="005112DA">
        <w:rPr>
          <w:rStyle w:val="StyleUnderline"/>
        </w:rPr>
        <w:t>a</w:t>
      </w:r>
      <w:r w:rsidRPr="005112DA">
        <w:rPr>
          <w:sz w:val="16"/>
        </w:rPr>
        <w:t xml:space="preserve"> </w:t>
      </w:r>
      <w:r w:rsidRPr="005112DA">
        <w:rPr>
          <w:rStyle w:val="Emphasis"/>
        </w:rPr>
        <w:t>massive</w:t>
      </w:r>
      <w:r w:rsidRPr="005112DA">
        <w:rPr>
          <w:sz w:val="16"/>
        </w:rPr>
        <w:t xml:space="preserve"> </w:t>
      </w:r>
      <w:r w:rsidRPr="005112DA">
        <w:rPr>
          <w:rStyle w:val="StyleUnderline"/>
        </w:rPr>
        <w:t>shift of spending towards goods</w:t>
      </w:r>
      <w:r w:rsidRPr="005112DA">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w:t>
      </w:r>
      <w:r>
        <w:rPr>
          <w:sz w:val="16"/>
        </w:rPr>
        <w:t>“</w:t>
      </w:r>
      <w:r w:rsidRPr="005112DA">
        <w:rPr>
          <w:sz w:val="16"/>
        </w:rPr>
        <w:t>no</w:t>
      </w:r>
      <w:r>
        <w:rPr>
          <w:sz w:val="16"/>
        </w:rPr>
        <w:t>”</w:t>
      </w:r>
      <w:r w:rsidRPr="005112DA">
        <w:rPr>
          <w:sz w:val="16"/>
        </w:rPr>
        <w:t xml:space="preserve">, that tells us the </w:t>
      </w:r>
      <w:r w:rsidRPr="005112DA">
        <w:rPr>
          <w:rStyle w:val="StyleUnderline"/>
        </w:rPr>
        <w:t>growth slowdown happened</w:t>
      </w:r>
      <w:r w:rsidRPr="005112DA">
        <w:rPr>
          <w:sz w:val="16"/>
        </w:rPr>
        <w:t xml:space="preserve"> </w:t>
      </w:r>
      <w:r w:rsidRPr="005112DA">
        <w:rPr>
          <w:rStyle w:val="StyleUnderline"/>
        </w:rPr>
        <w:t>because of things that went</w:t>
      </w:r>
      <w:r w:rsidRPr="005112DA">
        <w:rPr>
          <w:sz w:val="16"/>
        </w:rPr>
        <w:t xml:space="preserve"> </w:t>
      </w:r>
      <w:r w:rsidRPr="005112DA">
        <w:rPr>
          <w:rStyle w:val="Emphasis"/>
        </w:rPr>
        <w:t>right</w:t>
      </w:r>
      <w:r w:rsidRPr="005112DA">
        <w:rPr>
          <w:sz w:val="16"/>
        </w:rPr>
        <w:t xml:space="preserve">, </w:t>
      </w:r>
      <w:r w:rsidRPr="005112DA">
        <w:rPr>
          <w:rStyle w:val="StyleUnderline"/>
        </w:rPr>
        <w:t>things we would not sacrifice</w:t>
      </w:r>
      <w:r w:rsidRPr="005112DA">
        <w:rPr>
          <w:sz w:val="16"/>
        </w:rPr>
        <w:t>.</w:t>
      </w:r>
    </w:p>
    <w:p w14:paraId="4E93B6F0" w14:textId="6EEB0253" w:rsidR="00755AF1" w:rsidRDefault="00C16D6A" w:rsidP="00C16D6A">
      <w:pPr>
        <w:pStyle w:val="Heading2"/>
      </w:pPr>
      <w:r>
        <w:lastRenderedPageBreak/>
        <w:t>Adv---</w:t>
      </w:r>
      <w:r w:rsidR="00802990">
        <w:t>Green Bargaining</w:t>
      </w:r>
    </w:p>
    <w:p w14:paraId="7101E448" w14:textId="6DB96079" w:rsidR="00491B9A" w:rsidRDefault="00061153" w:rsidP="00491B9A">
      <w:pPr>
        <w:pStyle w:val="Heading3"/>
        <w:rPr>
          <w:rFonts w:cs="Calibri"/>
          <w:lang w:eastAsia="ko-KR"/>
        </w:rPr>
      </w:pPr>
      <w:bookmarkStart w:id="4" w:name="_Hlk213921675"/>
      <w:r>
        <w:rPr>
          <w:rFonts w:cs="Calibri"/>
          <w:lang w:eastAsia="ko-KR"/>
        </w:rPr>
        <w:lastRenderedPageBreak/>
        <w:t>Warming---</w:t>
      </w:r>
      <w:r w:rsidR="00491B9A" w:rsidRPr="00CA38DB">
        <w:rPr>
          <w:rFonts w:cs="Calibri"/>
          <w:lang w:eastAsia="ko-KR"/>
        </w:rPr>
        <w:t>1NC</w:t>
      </w:r>
    </w:p>
    <w:p w14:paraId="709F9464" w14:textId="77777777" w:rsidR="00491B9A" w:rsidRPr="0073222A" w:rsidRDefault="00491B9A" w:rsidP="00491B9A">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350CB272" w14:textId="77777777" w:rsidR="00491B9A" w:rsidRDefault="00491B9A" w:rsidP="00491B9A">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43268B77" w14:textId="77777777" w:rsidR="00491B9A" w:rsidRPr="00D67C73" w:rsidRDefault="00491B9A" w:rsidP="00491B9A">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38C13C15" w14:textId="77777777" w:rsidR="00491B9A" w:rsidRPr="00D67C73" w:rsidRDefault="00491B9A" w:rsidP="00491B9A">
      <w:pPr>
        <w:rPr>
          <w:sz w:val="16"/>
        </w:rPr>
      </w:pPr>
      <w:r w:rsidRPr="00D67C73">
        <w:rPr>
          <w:sz w:val="16"/>
        </w:rPr>
        <w:t>Warming over the past 120 years</w:t>
      </w:r>
    </w:p>
    <w:p w14:paraId="682AC206" w14:textId="77777777" w:rsidR="00491B9A" w:rsidRPr="00D67C73" w:rsidRDefault="00491B9A" w:rsidP="00491B9A">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4B625C8F" w14:textId="77777777" w:rsidR="00491B9A" w:rsidRPr="00D67C73" w:rsidRDefault="00491B9A" w:rsidP="00491B9A">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1785C7DF" w14:textId="77777777" w:rsidR="00491B9A" w:rsidRPr="00D67C73" w:rsidRDefault="00491B9A" w:rsidP="00491B9A">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02517B66" w14:textId="77777777" w:rsidR="00491B9A" w:rsidRPr="00D67C73" w:rsidRDefault="00491B9A" w:rsidP="00491B9A">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AF7B32D" w14:textId="77777777" w:rsidR="00491B9A" w:rsidRPr="00D67C73" w:rsidRDefault="00491B9A" w:rsidP="00491B9A">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BA184E3" w14:textId="77777777" w:rsidR="00491B9A" w:rsidRPr="00D67C73" w:rsidRDefault="00491B9A" w:rsidP="00491B9A">
      <w:pPr>
        <w:rPr>
          <w:sz w:val="16"/>
        </w:rPr>
      </w:pPr>
      <w:r w:rsidRPr="00D67C73">
        <w:rPr>
          <w:sz w:val="16"/>
        </w:rPr>
        <w:lastRenderedPageBreak/>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E73EA7F" w14:textId="77777777" w:rsidR="00491B9A" w:rsidRPr="00D67C73" w:rsidRDefault="00491B9A" w:rsidP="00491B9A">
      <w:pPr>
        <w:rPr>
          <w:sz w:val="16"/>
        </w:rPr>
      </w:pPr>
      <w:r w:rsidRPr="00D67C73">
        <w:rPr>
          <w:sz w:val="16"/>
        </w:rPr>
        <w:t>Prospective warming over the 21st century</w:t>
      </w:r>
    </w:p>
    <w:p w14:paraId="1FF7E63A" w14:textId="77777777" w:rsidR="00491B9A" w:rsidRPr="00D67C73" w:rsidRDefault="00491B9A" w:rsidP="00491B9A">
      <w:pPr>
        <w:rPr>
          <w:sz w:val="16"/>
        </w:rPr>
      </w:pPr>
      <w:r w:rsidRPr="00D67C73">
        <w:rPr>
          <w:sz w:val="16"/>
        </w:rPr>
        <w:t>What about warming over the rest of the 21st century? Is there reason to expect dire consequences for humanity going forward in time?</w:t>
      </w:r>
    </w:p>
    <w:p w14:paraId="0447FB9E" w14:textId="77777777" w:rsidR="00491B9A" w:rsidRPr="00D67C73" w:rsidRDefault="00491B9A" w:rsidP="00491B9A">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588C86E2" w14:textId="77777777" w:rsidR="00491B9A" w:rsidRPr="00D67C73" w:rsidRDefault="00491B9A" w:rsidP="00491B9A">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221F6591" w14:textId="77777777" w:rsidR="00491B9A" w:rsidRPr="00D67C73" w:rsidRDefault="00491B9A" w:rsidP="00491B9A">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298840DF" w14:textId="77777777" w:rsidR="00491B9A" w:rsidRPr="00D67C73" w:rsidRDefault="00491B9A" w:rsidP="00491B9A">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6B2D72A4" w14:textId="77777777" w:rsidR="00491B9A" w:rsidRPr="00D67C73" w:rsidRDefault="00491B9A" w:rsidP="00491B9A">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993F04B" w14:textId="77777777" w:rsidR="00491B9A" w:rsidRPr="00D67C73" w:rsidRDefault="00491B9A" w:rsidP="00491B9A">
      <w:pPr>
        <w:rPr>
          <w:sz w:val="16"/>
        </w:rPr>
      </w:pPr>
      <w:r w:rsidRPr="00D67C73">
        <w:rPr>
          <w:sz w:val="16"/>
        </w:rPr>
        <w:t>Tipping points and surprises</w:t>
      </w:r>
    </w:p>
    <w:p w14:paraId="4B764AAE" w14:textId="77777777" w:rsidR="00491B9A" w:rsidRPr="00D67C73" w:rsidRDefault="00491B9A" w:rsidP="00491B9A">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41BE276" w14:textId="77777777" w:rsidR="00491B9A" w:rsidRPr="00D67C73" w:rsidRDefault="00491B9A" w:rsidP="00491B9A">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CCB75E7" w14:textId="77777777" w:rsidR="00491B9A" w:rsidRPr="00D67C73" w:rsidRDefault="00491B9A" w:rsidP="00491B9A">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w:t>
      </w:r>
      <w:r w:rsidRPr="00D67C73">
        <w:rPr>
          <w:rStyle w:val="StyleUnderline"/>
        </w:rPr>
        <w:lastRenderedPageBreak/>
        <w:t xml:space="preserve">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7476D8C2" w14:textId="77777777" w:rsidR="00491B9A" w:rsidRPr="00D67C73" w:rsidRDefault="00491B9A" w:rsidP="00491B9A">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0E669360" w14:textId="77777777" w:rsidR="00491B9A" w:rsidRPr="00D67C73" w:rsidRDefault="00491B9A" w:rsidP="00491B9A">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103077F6" w14:textId="77777777" w:rsidR="00491B9A" w:rsidRPr="00D67C73" w:rsidRDefault="00491B9A" w:rsidP="00491B9A">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E76C0AE" w14:textId="77777777" w:rsidR="00491B9A" w:rsidRPr="00E66E21" w:rsidRDefault="00491B9A" w:rsidP="00491B9A">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1CCAA26A" w14:textId="77777777" w:rsidR="00491B9A" w:rsidRPr="00CA38DB" w:rsidRDefault="00491B9A" w:rsidP="00491B9A">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24C56FC3" w14:textId="77777777" w:rsidR="00491B9A" w:rsidRPr="00CA38DB" w:rsidRDefault="00491B9A" w:rsidP="00491B9A">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w:t>
      </w:r>
      <w:r>
        <w:t>“</w:t>
      </w:r>
      <w:r w:rsidRPr="00CA38DB">
        <w:t>This Time is Different! Or is it? NeoMalthusians and Environmental Optimists in the Age of Climate Change</w:t>
      </w:r>
      <w:r>
        <w:t>”</w:t>
      </w:r>
      <w:r w:rsidRPr="00CA38DB">
        <w:t xml:space="preserve"> Volume 58, Issue 1, Sage Journals]</w:t>
      </w:r>
    </w:p>
    <w:p w14:paraId="455D489B" w14:textId="77777777" w:rsidR="00491B9A" w:rsidRPr="00CA38DB" w:rsidRDefault="00491B9A" w:rsidP="00491B9A">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CA38DB">
        <w:rPr>
          <w:rStyle w:val="StyleUnderline"/>
          <w:highlight w:val="cyan"/>
        </w:rPr>
        <w:t>conflict</w:t>
      </w:r>
      <w:r w:rsidRPr="00CA38DB">
        <w:rPr>
          <w:sz w:val="16"/>
        </w:rPr>
        <w:t xml:space="preserve"> and other social consequences </w:t>
      </w:r>
      <w:r w:rsidRPr="00CA38DB">
        <w:rPr>
          <w:rStyle w:val="StyleUnderline"/>
          <w:highlight w:val="cyan"/>
        </w:rPr>
        <w:t>bears</w:t>
      </w:r>
      <w:r w:rsidRPr="00CA38DB">
        <w:rPr>
          <w:rStyle w:val="StyleUnderline"/>
        </w:rPr>
        <w:t xml:space="preserve"> extensive </w:t>
      </w:r>
      <w:r w:rsidRPr="00CA38DB">
        <w:rPr>
          <w:rStyle w:val="StyleUnderline"/>
          <w:highlight w:val="cyan"/>
        </w:rPr>
        <w:t>similarities to</w:t>
      </w:r>
      <w:r w:rsidRPr="00CA38DB">
        <w:rPr>
          <w:rStyle w:val="StyleUnderline"/>
        </w:rPr>
        <w:t xml:space="preserve"> the traditional </w:t>
      </w:r>
      <w:r w:rsidRPr="00CA38DB">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CA38DB">
        <w:rPr>
          <w:rStyle w:val="Emphasis"/>
          <w:highlight w:val="cyan"/>
        </w:rPr>
        <w:t>scarcities</w:t>
      </w:r>
      <w:r w:rsidRPr="00CA38DB">
        <w:rPr>
          <w:rStyle w:val="StyleUnderline"/>
          <w:highlight w:val="cyan"/>
        </w:rPr>
        <w:t xml:space="preserve"> is</w:t>
      </w:r>
      <w:r w:rsidRPr="00CA38DB">
        <w:rPr>
          <w:rStyle w:val="StyleUnderline"/>
        </w:rPr>
        <w:t xml:space="preserve"> at </w:t>
      </w:r>
      <w:r w:rsidRPr="00CA38DB">
        <w:rPr>
          <w:rStyle w:val="StyleUnderline"/>
          <w:highlight w:val="cyan"/>
        </w:rPr>
        <w:t xml:space="preserve">the </w:t>
      </w:r>
      <w:r w:rsidRPr="00CA38DB">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26B74810" w14:textId="77777777" w:rsidR="00491B9A" w:rsidRPr="00CA38DB" w:rsidRDefault="00491B9A" w:rsidP="00491B9A">
      <w:pPr>
        <w:rPr>
          <w:sz w:val="10"/>
          <w:szCs w:val="16"/>
        </w:rPr>
      </w:pPr>
      <w:r w:rsidRPr="00CA38DB">
        <w:rPr>
          <w:sz w:val="10"/>
          <w:szCs w:val="16"/>
        </w:rPr>
        <w:t xml:space="preserve">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w:t>
      </w:r>
      <w:r w:rsidRPr="00CA38DB">
        <w:rPr>
          <w:sz w:val="10"/>
          <w:szCs w:val="16"/>
        </w:rPr>
        <w:lastRenderedPageBreak/>
        <w:t>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60545AE9" w14:textId="77777777" w:rsidR="00491B9A" w:rsidRPr="00CA38DB" w:rsidRDefault="00491B9A" w:rsidP="00491B9A">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CA38DB">
        <w:rPr>
          <w:rStyle w:val="StyleUnderline"/>
          <w:highlight w:val="cyan"/>
        </w:rPr>
        <w:t xml:space="preserve">academic </w:t>
      </w:r>
      <w:r w:rsidRPr="00CA38DB">
        <w:rPr>
          <w:rStyle w:val="Emphasis"/>
          <w:highlight w:val="cyan"/>
        </w:rPr>
        <w:t>lit</w:t>
      </w:r>
      <w:r w:rsidRPr="00CA38DB">
        <w:rPr>
          <w:rStyle w:val="StyleUnderline"/>
        </w:rPr>
        <w:t xml:space="preserve">erature on climate change and armed conflict </w:t>
      </w:r>
      <w:r w:rsidRPr="00CA38DB">
        <w:rPr>
          <w:rStyle w:val="StyleUnderline"/>
          <w:highlight w:val="cyan"/>
        </w:rPr>
        <w:t xml:space="preserve">remains </w:t>
      </w:r>
      <w:r w:rsidRPr="00CA38DB">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1F309954" w14:textId="77777777" w:rsidR="00491B9A" w:rsidRPr="00CA38DB" w:rsidRDefault="00491B9A" w:rsidP="00491B9A">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2676E896" w14:textId="77777777" w:rsidR="00491B9A" w:rsidRPr="00CA38DB" w:rsidRDefault="00491B9A" w:rsidP="00491B9A">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3AC57764" w14:textId="77777777" w:rsidR="00491B9A" w:rsidRPr="00CA38DB" w:rsidRDefault="00491B9A" w:rsidP="00491B9A">
      <w:pPr>
        <w:rPr>
          <w:sz w:val="16"/>
        </w:rPr>
      </w:pPr>
      <w:r w:rsidRPr="00CA38DB">
        <w:rPr>
          <w:sz w:val="16"/>
        </w:rPr>
        <w:t>The optimists’ responses to climate change</w:t>
      </w:r>
    </w:p>
    <w:p w14:paraId="44821A4F" w14:textId="77777777" w:rsidR="00491B9A" w:rsidRPr="00CA38DB" w:rsidRDefault="00491B9A" w:rsidP="00491B9A">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4E382084" w14:textId="77777777" w:rsidR="00491B9A" w:rsidRPr="00CA38DB" w:rsidRDefault="00491B9A" w:rsidP="00491B9A">
      <w:pPr>
        <w:rPr>
          <w:sz w:val="16"/>
        </w:rPr>
      </w:pPr>
      <w:r w:rsidRPr="00CA38DB">
        <w:rPr>
          <w:rStyle w:val="StyleUnderline"/>
        </w:rPr>
        <w:t xml:space="preserve">The </w:t>
      </w:r>
      <w:r w:rsidRPr="00CA38DB">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CA38DB">
        <w:rPr>
          <w:rStyle w:val="StyleUnderline"/>
          <w:highlight w:val="cyan"/>
        </w:rPr>
        <w:t xml:space="preserve">are </w:t>
      </w:r>
      <w:r w:rsidRPr="00CA38DB">
        <w:rPr>
          <w:rStyle w:val="Emphasis"/>
          <w:highlight w:val="cyan"/>
        </w:rPr>
        <w:t>long</w:t>
      </w:r>
      <w:r w:rsidRPr="00CA38DB">
        <w:rPr>
          <w:rStyle w:val="StyleUnderline"/>
          <w:highlight w:val="cyan"/>
        </w:rPr>
        <w:t xml:space="preserve"> and </w:t>
      </w:r>
      <w:r w:rsidRPr="00CA38DB">
        <w:rPr>
          <w:rStyle w:val="Emphasis"/>
          <w:highlight w:val="cyan"/>
        </w:rPr>
        <w:t>complex</w:t>
      </w:r>
      <w:r w:rsidRPr="00CA38DB">
        <w:rPr>
          <w:rStyle w:val="StyleUnderline"/>
        </w:rPr>
        <w:t xml:space="preserve">, and the </w:t>
      </w:r>
      <w:r w:rsidRPr="00CA38DB">
        <w:rPr>
          <w:rStyle w:val="Emphasis"/>
          <w:highlight w:val="cyan"/>
        </w:rPr>
        <w:t>uncertainty</w:t>
      </w:r>
      <w:r w:rsidRPr="00CA38DB">
        <w:rPr>
          <w:rStyle w:val="StyleUnderline"/>
          <w:highlight w:val="cyan"/>
        </w:rPr>
        <w:t xml:space="preserve"> increases </w:t>
      </w:r>
      <w:r w:rsidRPr="00CA38DB">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5A443D4C" w14:textId="77777777" w:rsidR="00491B9A" w:rsidRPr="00CA38DB" w:rsidRDefault="00491B9A" w:rsidP="00491B9A">
      <w:pPr>
        <w:rPr>
          <w:sz w:val="16"/>
        </w:rPr>
      </w:pPr>
      <w:r w:rsidRPr="00CA38DB">
        <w:rPr>
          <w:sz w:val="16"/>
        </w:rPr>
        <w:t xml:space="preserve">Gleditsch &amp; Nordås (2014: 85) note that while </w:t>
      </w:r>
      <w:r w:rsidRPr="00CA38DB">
        <w:rPr>
          <w:rStyle w:val="StyleUnderline"/>
        </w:rPr>
        <w:t>AR5 (</w:t>
      </w:r>
      <w:r w:rsidRPr="00CA38DB">
        <w:rPr>
          <w:rStyle w:val="StyleUnderline"/>
          <w:highlight w:val="cyan"/>
        </w:rPr>
        <w:t>IPCC</w:t>
      </w:r>
      <w:r w:rsidRPr="00CA38DB">
        <w:rPr>
          <w:sz w:val="16"/>
        </w:rPr>
        <w:t xml:space="preserve">, 2014) </w:t>
      </w:r>
      <w:r w:rsidRPr="00CA38DB">
        <w:rPr>
          <w:rStyle w:val="StyleUnderline"/>
          <w:highlight w:val="cyan"/>
        </w:rPr>
        <w:t xml:space="preserve">did </w:t>
      </w:r>
      <w:r w:rsidRPr="00CA38DB">
        <w:rPr>
          <w:rStyle w:val="Emphasis"/>
          <w:highlight w:val="cyan"/>
        </w:rPr>
        <w:t>not</w:t>
      </w:r>
      <w:r w:rsidRPr="00CA38DB">
        <w:rPr>
          <w:rStyle w:val="StyleUnderline"/>
          <w:highlight w:val="cyan"/>
        </w:rPr>
        <w:t xml:space="preserve"> find </w:t>
      </w:r>
      <w:r w:rsidRPr="00CA38DB">
        <w:rPr>
          <w:rStyle w:val="Emphasis"/>
          <w:highlight w:val="cyan"/>
        </w:rPr>
        <w:t>strong ev</w:t>
      </w:r>
      <w:r w:rsidRPr="00CA38DB">
        <w:rPr>
          <w:rStyle w:val="Emphasis"/>
        </w:rPr>
        <w:t>idence</w:t>
      </w:r>
      <w:r w:rsidRPr="00CA38DB">
        <w:rPr>
          <w:rStyle w:val="StyleUnderline"/>
        </w:rPr>
        <w:t xml:space="preserve"> </w:t>
      </w:r>
      <w:r w:rsidRPr="00CA38DB">
        <w:rPr>
          <w:rStyle w:val="StyleUnderline"/>
          <w:highlight w:val="cyan"/>
        </w:rPr>
        <w:t>for a</w:t>
      </w:r>
      <w:r w:rsidRPr="00CA38DB">
        <w:rPr>
          <w:rStyle w:val="StyleUnderline"/>
        </w:rPr>
        <w:t xml:space="preserve"> </w:t>
      </w:r>
      <w:r w:rsidRPr="00CA38DB">
        <w:rPr>
          <w:rStyle w:val="Emphasis"/>
        </w:rPr>
        <w:t xml:space="preserve">direct </w:t>
      </w:r>
      <w:r w:rsidRPr="00CA38DB">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06F0622E" w14:textId="77777777" w:rsidR="00491B9A" w:rsidRPr="00CA38DB" w:rsidRDefault="00491B9A" w:rsidP="00491B9A">
      <w:pPr>
        <w:rPr>
          <w:sz w:val="16"/>
        </w:rPr>
      </w:pPr>
      <w:r w:rsidRPr="00CA38DB">
        <w:rPr>
          <w:sz w:val="16"/>
        </w:rPr>
        <w:t xml:space="preserve">The </w:t>
      </w:r>
      <w:r w:rsidRPr="00CA38DB">
        <w:rPr>
          <w:rStyle w:val="StyleUnderline"/>
          <w:highlight w:val="cyan"/>
        </w:rPr>
        <w:t>articles</w:t>
      </w:r>
      <w:r w:rsidRPr="00CA38DB">
        <w:rPr>
          <w:sz w:val="16"/>
        </w:rPr>
        <w:t xml:space="preserve"> in this special issue </w:t>
      </w:r>
      <w:r w:rsidRPr="00CA38DB">
        <w:rPr>
          <w:rStyle w:val="StyleUnderline"/>
          <w:highlight w:val="cyan"/>
        </w:rPr>
        <w:t>do not</w:t>
      </w:r>
      <w:r w:rsidRPr="00CA38DB">
        <w:rPr>
          <w:rStyle w:val="StyleUnderline"/>
        </w:rPr>
        <w:t xml:space="preserve"> generally </w:t>
      </w:r>
      <w:r w:rsidRPr="00CA38DB">
        <w:rPr>
          <w:rStyle w:val="StyleUnderline"/>
          <w:highlight w:val="cyan"/>
        </w:rPr>
        <w:t>see scarcity</w:t>
      </w:r>
      <w:r w:rsidRPr="00CA38DB">
        <w:rPr>
          <w:rStyle w:val="StyleUnderline"/>
        </w:rPr>
        <w:t xml:space="preserve"> by </w:t>
      </w:r>
      <w:r w:rsidRPr="00CA38DB">
        <w:rPr>
          <w:rStyle w:val="Emphasis"/>
          <w:highlight w:val="cyan"/>
        </w:rPr>
        <w:t>itself</w:t>
      </w:r>
      <w:r w:rsidRPr="00CA38DB">
        <w:rPr>
          <w:rStyle w:val="StyleUnderline"/>
        </w:rPr>
        <w:t xml:space="preserve"> as necessarily </w:t>
      </w:r>
      <w:r w:rsidRPr="00CA38DB">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CA38DB">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CA38DB">
        <w:rPr>
          <w:rStyle w:val="StyleUnderline"/>
        </w:rPr>
        <w:t xml:space="preserve">the </w:t>
      </w:r>
      <w:r w:rsidRPr="00CA38DB">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r w:rsidRPr="00CA38DB">
        <w:rPr>
          <w:rStyle w:val="StyleUnderline"/>
          <w:highlight w:val="cyan"/>
        </w:rPr>
        <w:t xml:space="preserve">are </w:t>
      </w:r>
      <w:r w:rsidRPr="00CA38DB">
        <w:rPr>
          <w:rStyle w:val="Emphasis"/>
          <w:highlight w:val="cyan"/>
        </w:rPr>
        <w:t>contingent</w:t>
      </w:r>
      <w:r w:rsidRPr="00CA38DB">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CA38DB">
        <w:rPr>
          <w:rStyle w:val="StyleUnderline"/>
          <w:highlight w:val="cyan"/>
        </w:rPr>
        <w:t>not</w:t>
      </w:r>
      <w:r w:rsidRPr="00CA38DB">
        <w:rPr>
          <w:rStyle w:val="StyleUnderline"/>
        </w:rPr>
        <w:t xml:space="preserve"> assume that scarcities are likely to arise at the </w:t>
      </w:r>
      <w:r w:rsidRPr="00CA38DB">
        <w:rPr>
          <w:rStyle w:val="Emphasis"/>
          <w:highlight w:val="cyan"/>
        </w:rPr>
        <w:t>global</w:t>
      </w:r>
      <w:r w:rsidRPr="00CA38DB">
        <w:rPr>
          <w:rStyle w:val="StyleUnderline"/>
        </w:rPr>
        <w:t xml:space="preserve"> level. </w:t>
      </w:r>
      <w:r w:rsidRPr="00CA38DB">
        <w:rPr>
          <w:rStyle w:val="StyleUnderline"/>
          <w:highlight w:val="cyan"/>
        </w:rPr>
        <w:t xml:space="preserve">They may be </w:t>
      </w:r>
      <w:r w:rsidRPr="00CA38DB">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w:t>
      </w:r>
      <w:r w:rsidRPr="00CA38DB">
        <w:rPr>
          <w:sz w:val="16"/>
        </w:rPr>
        <w:lastRenderedPageBreak/>
        <w:t xml:space="preserve">Climate change may also affect particularly strongly groups that are already at an economic or political disadvantage. </w:t>
      </w:r>
      <w:r w:rsidRPr="00CA38DB">
        <w:rPr>
          <w:rStyle w:val="StyleUnderline"/>
        </w:rPr>
        <w:t xml:space="preserve">The </w:t>
      </w:r>
      <w:r w:rsidRPr="00CA38DB">
        <w:rPr>
          <w:rStyle w:val="StyleUnderline"/>
          <w:highlight w:val="cyan"/>
        </w:rPr>
        <w:t xml:space="preserve">effects can be </w:t>
      </w:r>
      <w:r w:rsidRPr="00CA38DB">
        <w:rPr>
          <w:rStyle w:val="Emphasis"/>
          <w:highlight w:val="cyan"/>
        </w:rPr>
        <w:t>alleviated</w:t>
      </w:r>
      <w:r w:rsidRPr="00CA38DB">
        <w:rPr>
          <w:rStyle w:val="StyleUnderline"/>
          <w:highlight w:val="cyan"/>
        </w:rPr>
        <w:t xml:space="preserve"> and </w:t>
      </w:r>
      <w:r w:rsidRPr="00CA38DB">
        <w:rPr>
          <w:rStyle w:val="Emphasis"/>
          <w:highlight w:val="cyan"/>
        </w:rPr>
        <w:t>adapt</w:t>
      </w:r>
      <w:r w:rsidRPr="00CA38DB">
        <w:rPr>
          <w:rStyle w:val="Emphasis"/>
        </w:rPr>
        <w:t>ations constructed</w:t>
      </w:r>
      <w:r w:rsidRPr="00CA38DB">
        <w:rPr>
          <w:rStyle w:val="StyleUnderline"/>
        </w:rPr>
        <w:t xml:space="preserve"> </w:t>
      </w:r>
      <w:r w:rsidRPr="00CA38DB">
        <w:rPr>
          <w:rStyle w:val="StyleUnderline"/>
          <w:highlight w:val="cyan"/>
        </w:rPr>
        <w:t xml:space="preserve">at </w:t>
      </w:r>
      <w:r w:rsidRPr="00CA38DB">
        <w:rPr>
          <w:rStyle w:val="Emphasis"/>
          <w:highlight w:val="cyan"/>
        </w:rPr>
        <w:t>these levels</w:t>
      </w:r>
      <w:r w:rsidRPr="00CA38DB">
        <w:rPr>
          <w:sz w:val="16"/>
        </w:rPr>
        <w:t>.</w:t>
      </w:r>
    </w:p>
    <w:p w14:paraId="4EF342D2" w14:textId="77777777" w:rsidR="00491B9A" w:rsidRPr="00B13F30" w:rsidRDefault="00491B9A" w:rsidP="00491B9A">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CA38DB">
        <w:rPr>
          <w:rStyle w:val="StyleUnderline"/>
        </w:rPr>
        <w:t>the</w:t>
      </w:r>
      <w:r w:rsidRPr="00CA38DB">
        <w:rPr>
          <w:sz w:val="16"/>
        </w:rPr>
        <w:t xml:space="preserve"> Integrated Assessment </w:t>
      </w:r>
      <w:r w:rsidRPr="00CA38DB">
        <w:rPr>
          <w:rStyle w:val="StyleUnderline"/>
          <w:highlight w:val="cyan"/>
        </w:rPr>
        <w:t>Models</w:t>
      </w:r>
      <w:r w:rsidRPr="00CA38DB">
        <w:rPr>
          <w:rStyle w:val="StyleUnderline"/>
        </w:rPr>
        <w:t xml:space="preserve"> generally used in the assessment of the economics of climate change </w:t>
      </w:r>
      <w:r w:rsidRPr="00CA38DB">
        <w:rPr>
          <w:rStyle w:val="StyleUnderline"/>
          <w:highlight w:val="cyan"/>
        </w:rPr>
        <w:t xml:space="preserve">are </w:t>
      </w:r>
      <w:r w:rsidRPr="00CA38DB">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CA38DB">
        <w:rPr>
          <w:rStyle w:val="StyleUnderline"/>
          <w:highlight w:val="cyan"/>
        </w:rPr>
        <w:t>economists take the</w:t>
      </w:r>
      <w:r w:rsidRPr="00CA38DB">
        <w:rPr>
          <w:sz w:val="16"/>
        </w:rPr>
        <w:t xml:space="preserve"> basically </w:t>
      </w:r>
      <w:r w:rsidRPr="00CA38DB">
        <w:rPr>
          <w:rStyle w:val="Emphasis"/>
          <w:highlight w:val="cyan"/>
        </w:rPr>
        <w:t>optimistic</w:t>
      </w:r>
      <w:r w:rsidRPr="00CA38DB">
        <w:rPr>
          <w:rStyle w:val="StyleUnderline"/>
          <w:highlight w:val="cyan"/>
        </w:rPr>
        <w:t xml:space="preserve"> view</w:t>
      </w:r>
      <w:r w:rsidRPr="00CA38DB">
        <w:rPr>
          <w:rStyle w:val="StyleUnderline"/>
        </w:rPr>
        <w:t xml:space="preserve"> that </w:t>
      </w:r>
      <w:r w:rsidRPr="00CA38DB">
        <w:rPr>
          <w:rStyle w:val="StyleUnderline"/>
          <w:highlight w:val="cyan"/>
        </w:rPr>
        <w:t>climate</w:t>
      </w:r>
      <w:r w:rsidRPr="00CA38DB">
        <w:rPr>
          <w:rStyle w:val="StyleUnderline"/>
        </w:rPr>
        <w:t xml:space="preserve"> change </w:t>
      </w:r>
      <w:r w:rsidRPr="00CA38DB">
        <w:rPr>
          <w:rStyle w:val="StyleUnderline"/>
          <w:highlight w:val="cyan"/>
        </w:rPr>
        <w:t xml:space="preserve">is </w:t>
      </w:r>
      <w:r w:rsidRPr="00CA38DB">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this’.</w:t>
      </w:r>
    </w:p>
    <w:bookmarkEnd w:id="4"/>
    <w:p w14:paraId="0F42A422" w14:textId="77777777" w:rsidR="003B6086" w:rsidRPr="00CA38DB" w:rsidRDefault="003B6086" w:rsidP="003B6086">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0A9F685F" w14:textId="77777777" w:rsidR="003B6086" w:rsidRPr="00CA38DB" w:rsidRDefault="003B6086" w:rsidP="003B6086">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2073CAF2" w14:textId="77777777" w:rsidR="003B6086" w:rsidRPr="00CA38DB" w:rsidRDefault="003B6086" w:rsidP="003B6086">
      <w:pPr>
        <w:rPr>
          <w:rFonts w:eastAsiaTheme="minorEastAsia"/>
          <w:sz w:val="16"/>
          <w:lang w:eastAsia="ko-KR"/>
        </w:rPr>
      </w:pPr>
      <w:r w:rsidRPr="00CA38DB">
        <w:rPr>
          <w:sz w:val="16"/>
        </w:rPr>
        <w:t xml:space="preserve">The Honolulu lawsuit, like the others around the country, is meritless in its claims, first because </w:t>
      </w:r>
      <w:r w:rsidRPr="00CA38DB">
        <w:rPr>
          <w:rStyle w:val="StyleUnderline"/>
          <w:highlight w:val="cyan"/>
        </w:rPr>
        <w:t>U.S. emissions</w:t>
      </w:r>
      <w:r w:rsidRPr="00CA38DB">
        <w:rPr>
          <w:sz w:val="16"/>
        </w:rPr>
        <w:t xml:space="preserve"> alone </w:t>
      </w:r>
      <w:r w:rsidRPr="00CA38DB">
        <w:rPr>
          <w:rStyle w:val="StyleUnderline"/>
          <w:highlight w:val="cyan"/>
        </w:rPr>
        <w:t>are</w:t>
      </w:r>
      <w:r w:rsidRPr="00CA38DB">
        <w:rPr>
          <w:rStyle w:val="StyleUnderline"/>
        </w:rPr>
        <w:t xml:space="preserve"> </w:t>
      </w:r>
      <w:r w:rsidRPr="00CA38DB">
        <w:rPr>
          <w:rStyle w:val="Emphasis"/>
        </w:rPr>
        <w:t xml:space="preserve">virtually </w:t>
      </w:r>
      <w:r w:rsidRPr="00CA38DB">
        <w:rPr>
          <w:rStyle w:val="Emphasis"/>
          <w:highlight w:val="cyan"/>
        </w:rPr>
        <w:t>irrelevant</w:t>
      </w:r>
      <w:r w:rsidRPr="00CA38DB">
        <w:rPr>
          <w:rStyle w:val="StyleUnderline"/>
          <w:highlight w:val="cya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CA38DB">
        <w:rPr>
          <w:rStyle w:val="Emphasis"/>
          <w:highlight w:val="cyan"/>
        </w:rPr>
        <w:t>4.6</w:t>
      </w:r>
      <w:r w:rsidRPr="00CA38DB">
        <w:rPr>
          <w:rStyle w:val="StyleUnderline"/>
        </w:rPr>
        <w:t xml:space="preserve"> billion metric tons</w:t>
      </w:r>
      <w:r w:rsidRPr="00CA38DB">
        <w:rPr>
          <w:sz w:val="16"/>
        </w:rPr>
        <w:t xml:space="preserve">, rising slightly to about 4.7 bmt in 2022. </w:t>
      </w:r>
      <w:r w:rsidRPr="00CA38DB">
        <w:rPr>
          <w:rStyle w:val="StyleUnderline"/>
          <w:highlight w:val="cyan"/>
        </w:rPr>
        <w:t>Global</w:t>
      </w:r>
      <w:r w:rsidRPr="00CA38DB">
        <w:rPr>
          <w:rStyle w:val="StyleUnderline"/>
        </w:rPr>
        <w:t xml:space="preserve"> emissions </w:t>
      </w:r>
      <w:r w:rsidRPr="00CA38DB">
        <w:rPr>
          <w:rStyle w:val="StyleUnderline"/>
          <w:highlight w:val="cyan"/>
        </w:rPr>
        <w:t>were</w:t>
      </w:r>
      <w:r w:rsidRPr="00CA38DB">
        <w:rPr>
          <w:sz w:val="16"/>
        </w:rPr>
        <w:t xml:space="preserve"> about </w:t>
      </w:r>
      <w:r w:rsidRPr="00CA38DB">
        <w:rPr>
          <w:rStyle w:val="Emphasis"/>
          <w:highlight w:val="cyan"/>
        </w:rPr>
        <w:t>41.3</w:t>
      </w:r>
      <w:r w:rsidRPr="00CA38DB">
        <w:rPr>
          <w:rStyle w:val="StyleUnderline"/>
        </w:rPr>
        <w:t xml:space="preserve"> bmt in 2022. If we estimate </w:t>
      </w:r>
      <w:r w:rsidRPr="00CA38DB">
        <w:rPr>
          <w:rStyle w:val="StyleUnderline"/>
          <w:highlight w:val="cya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CA38DB">
        <w:rPr>
          <w:rStyle w:val="Emphasis"/>
          <w:highlight w:val="cyan"/>
        </w:rPr>
        <w:t>11.4%</w:t>
      </w:r>
      <w:r w:rsidRPr="00CA38DB">
        <w:rPr>
          <w:rStyle w:val="StyleUnderline"/>
          <w:highlight w:val="cyan"/>
        </w:rPr>
        <w:t>, using</w:t>
      </w:r>
      <w:r w:rsidRPr="00CA38DB">
        <w:rPr>
          <w:rStyle w:val="StyleUnderline"/>
        </w:rPr>
        <w:t xml:space="preserve"> the </w:t>
      </w:r>
      <w:r w:rsidRPr="00CA38DB">
        <w:rPr>
          <w:rStyle w:val="Emphasis"/>
          <w:highlight w:val="cyan"/>
        </w:rPr>
        <w:t>E</w:t>
      </w:r>
      <w:r w:rsidRPr="00CA38DB">
        <w:rPr>
          <w:sz w:val="16"/>
        </w:rPr>
        <w:t xml:space="preserve">nvironmental </w:t>
      </w:r>
      <w:r w:rsidRPr="00CA38DB">
        <w:rPr>
          <w:rStyle w:val="Emphasis"/>
          <w:highlight w:val="cyan"/>
        </w:rPr>
        <w:t>P</w:t>
      </w:r>
      <w:r w:rsidRPr="00CA38DB">
        <w:rPr>
          <w:sz w:val="16"/>
        </w:rPr>
        <w:t xml:space="preserve">rotection </w:t>
      </w:r>
      <w:r w:rsidRPr="00CA38DB">
        <w:rPr>
          <w:rStyle w:val="Emphasis"/>
          <w:highlight w:val="cyan"/>
        </w:rPr>
        <w:t>A</w:t>
      </w:r>
      <w:r w:rsidRPr="00CA38DB">
        <w:rPr>
          <w:sz w:val="16"/>
        </w:rPr>
        <w:t xml:space="preserve">gency </w:t>
      </w:r>
      <w:r w:rsidRPr="00CA38DB">
        <w:rPr>
          <w:rStyle w:val="StyleUnderline"/>
        </w:rPr>
        <w:t xml:space="preserve">climate </w:t>
      </w:r>
      <w:r w:rsidRPr="00CA38DB">
        <w:rPr>
          <w:rStyle w:val="StyleUnderline"/>
          <w:highlight w:val="cyan"/>
        </w:rPr>
        <w:t>model</w:t>
      </w:r>
      <w:r w:rsidRPr="00CA38DB">
        <w:rPr>
          <w:sz w:val="16"/>
        </w:rPr>
        <w:t xml:space="preserve"> under assumptions </w:t>
      </w:r>
      <w:r w:rsidRPr="00CA38DB">
        <w:rPr>
          <w:rStyle w:val="StyleUnderline"/>
        </w:rPr>
        <w:t xml:space="preserve">that </w:t>
      </w:r>
      <w:r w:rsidRPr="00CA38DB">
        <w:rPr>
          <w:rStyle w:val="Emphasis"/>
          <w:highlight w:val="cyan"/>
        </w:rPr>
        <w:t>exaggerate</w:t>
      </w:r>
      <w:r w:rsidRPr="00CA38DB">
        <w:rPr>
          <w:rStyle w:val="StyleUnderline"/>
        </w:rPr>
        <w:t xml:space="preserve"> those </w:t>
      </w:r>
      <w:r w:rsidRPr="00CA38DB">
        <w:rPr>
          <w:rStyle w:val="StyleUnderline"/>
          <w:highlight w:val="cya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CA38DB">
        <w:rPr>
          <w:rStyle w:val="StyleUnderline"/>
          <w:highlight w:val="cyan"/>
        </w:rPr>
        <w:t xml:space="preserve">increase </w:t>
      </w:r>
      <w:r w:rsidRPr="00CA38DB">
        <w:rPr>
          <w:rStyle w:val="Emphasis"/>
          <w:highlight w:val="cyan"/>
        </w:rPr>
        <w:t>global temp</w:t>
      </w:r>
      <w:r w:rsidRPr="00CA38DB">
        <w:rPr>
          <w:rStyle w:val="StyleUnderline"/>
        </w:rPr>
        <w:t>erature</w:t>
      </w:r>
      <w:r w:rsidRPr="00CA38DB">
        <w:rPr>
          <w:rStyle w:val="Emphasis"/>
        </w:rPr>
        <w:t>s</w:t>
      </w:r>
      <w:r w:rsidRPr="00CA38DB">
        <w:rPr>
          <w:rStyle w:val="StyleUnderline"/>
        </w:rPr>
        <w:t xml:space="preserve"> in the year 2050 </w:t>
      </w:r>
      <w:r w:rsidRPr="00CA38DB">
        <w:rPr>
          <w:rStyle w:val="StyleUnderline"/>
          <w:highlight w:val="cyan"/>
        </w:rPr>
        <w:t xml:space="preserve">by </w:t>
      </w:r>
      <w:r w:rsidRPr="00CA38DB">
        <w:rPr>
          <w:rStyle w:val="Emphasis"/>
          <w:highlight w:val="cyan"/>
        </w:rPr>
        <w:t>0.056°C</w:t>
      </w:r>
      <w:r w:rsidRPr="00CA38DB">
        <w:rPr>
          <w:sz w:val="16"/>
        </w:rPr>
        <w:t xml:space="preserve">. By 2100: 0.157°C. </w:t>
      </w:r>
      <w:r w:rsidRPr="00CA38DB">
        <w:rPr>
          <w:rStyle w:val="StyleUnderline"/>
        </w:rPr>
        <w:t xml:space="preserve">Even the </w:t>
      </w:r>
      <w:r w:rsidRPr="00CA38DB">
        <w:rPr>
          <w:rStyle w:val="StyleUnderline"/>
          <w:highlight w:val="cyan"/>
        </w:rPr>
        <w:t>predicted impact</w:t>
      </w:r>
      <w:r w:rsidRPr="00CA38DB">
        <w:rPr>
          <w:rStyle w:val="StyleUnderline"/>
        </w:rPr>
        <w:t xml:space="preserve"> by 2100 </w:t>
      </w:r>
      <w:r w:rsidRPr="00CA38DB">
        <w:rPr>
          <w:rStyle w:val="StyleUnderline"/>
          <w:highlight w:val="cyan"/>
        </w:rPr>
        <w:t xml:space="preserve">would be </w:t>
      </w:r>
      <w:r w:rsidRPr="00CA38DB">
        <w:rPr>
          <w:rStyle w:val="Emphasis"/>
          <w:highlight w:val="cyan"/>
        </w:rPr>
        <w:t>barely detectable</w:t>
      </w:r>
      <w:r w:rsidRPr="00CA38DB">
        <w:rPr>
          <w:rStyle w:val="StyleUnderline"/>
          <w:highlight w:val="cyan"/>
        </w:rPr>
        <w:t>, because</w:t>
      </w:r>
      <w:r w:rsidRPr="00CA38DB">
        <w:rPr>
          <w:rStyle w:val="StyleUnderline"/>
        </w:rPr>
        <w:t xml:space="preserve"> the </w:t>
      </w:r>
      <w:r w:rsidRPr="00CA38DB">
        <w:rPr>
          <w:rStyle w:val="StyleUnderline"/>
          <w:highlight w:val="cyan"/>
        </w:rPr>
        <w:t>normal</w:t>
      </w:r>
      <w:r w:rsidRPr="00CA38DB">
        <w:rPr>
          <w:sz w:val="16"/>
        </w:rPr>
        <w:t xml:space="preserve"> year-to-year variation (</w:t>
      </w:r>
      <w:r>
        <w:rPr>
          <w:sz w:val="16"/>
        </w:rPr>
        <w:t>“</w:t>
      </w:r>
      <w:r w:rsidRPr="00CA38DB">
        <w:rPr>
          <w:rStyle w:val="Emphasis"/>
          <w:highlight w:val="cyan"/>
        </w:rPr>
        <w:t>s</w:t>
      </w:r>
      <w:r w:rsidRPr="00CA38DB">
        <w:rPr>
          <w:rStyle w:val="StyleUnderline"/>
        </w:rPr>
        <w:t xml:space="preserve">tandard </w:t>
      </w:r>
      <w:r w:rsidRPr="00CA38DB">
        <w:rPr>
          <w:rStyle w:val="Emphasis"/>
          <w:highlight w:val="cyan"/>
        </w:rPr>
        <w:t>d</w:t>
      </w:r>
      <w:r w:rsidRPr="00CA38DB">
        <w:rPr>
          <w:rStyle w:val="StyleUnderline"/>
        </w:rPr>
        <w:t>eviation</w:t>
      </w:r>
      <w:r>
        <w:rPr>
          <w:sz w:val="16"/>
        </w:rPr>
        <w:t>”</w:t>
      </w:r>
      <w:r w:rsidRPr="00CA38DB">
        <w:rPr>
          <w:sz w:val="16"/>
        </w:rPr>
        <w:t xml:space="preserve">) </w:t>
      </w:r>
      <w:r w:rsidRPr="00CA38DB">
        <w:rPr>
          <w:rStyle w:val="StyleUnderline"/>
          <w:highlight w:val="cyan"/>
        </w:rPr>
        <w:t>in</w:t>
      </w:r>
      <w:r w:rsidRPr="00CA38DB">
        <w:rPr>
          <w:rStyle w:val="StyleUnderline"/>
        </w:rPr>
        <w:t xml:space="preserve"> the</w:t>
      </w:r>
      <w:r w:rsidRPr="00CA38DB">
        <w:rPr>
          <w:sz w:val="16"/>
          <w:szCs w:val="16"/>
        </w:rPr>
        <w:t xml:space="preserve"> surface </w:t>
      </w:r>
      <w:r w:rsidRPr="00CA38DB">
        <w:rPr>
          <w:rStyle w:val="Emphasis"/>
          <w:highlight w:val="cyan"/>
        </w:rPr>
        <w:t>temp</w:t>
      </w:r>
      <w:r w:rsidRPr="00CA38DB">
        <w:rPr>
          <w:rStyle w:val="StyleUnderline"/>
        </w:rPr>
        <w:t xml:space="preserve">erature trend </w:t>
      </w:r>
      <w:r w:rsidRPr="00CA38DB">
        <w:rPr>
          <w:rStyle w:val="StyleUnderline"/>
          <w:highlight w:val="cyan"/>
        </w:rPr>
        <w:t>is</w:t>
      </w:r>
      <w:r w:rsidRPr="00CA38DB">
        <w:rPr>
          <w:rStyle w:val="StyleUnderline"/>
        </w:rPr>
        <w:t xml:space="preserve"> about </w:t>
      </w:r>
      <w:r w:rsidRPr="00CA38DB">
        <w:rPr>
          <w:rStyle w:val="Emphasis"/>
          <w:highlight w:val="cyan"/>
        </w:rPr>
        <w:t>0.11°C</w:t>
      </w:r>
      <w:r w:rsidRPr="00CA38DB">
        <w:rPr>
          <w:sz w:val="16"/>
        </w:rPr>
        <w:t>.</w:t>
      </w:r>
    </w:p>
    <w:p w14:paraId="57DDF887" w14:textId="77777777" w:rsidR="002356DF" w:rsidRDefault="002356DF" w:rsidP="002356DF">
      <w:pPr>
        <w:pStyle w:val="Heading3"/>
        <w:rPr>
          <w:lang w:eastAsia="ko-KR"/>
        </w:rPr>
      </w:pPr>
      <w:r>
        <w:rPr>
          <w:lang w:eastAsia="ko-KR"/>
        </w:rPr>
        <w:lastRenderedPageBreak/>
        <w:t>Supply Chains---1NC</w:t>
      </w:r>
    </w:p>
    <w:p w14:paraId="79942576" w14:textId="77777777" w:rsidR="002356DF" w:rsidRPr="00B53DE1" w:rsidRDefault="002356DF" w:rsidP="002356DF">
      <w:pPr>
        <w:pStyle w:val="Heading4"/>
      </w:pPr>
      <w:r>
        <w:t xml:space="preserve">Supply shocks are </w:t>
      </w:r>
      <w:r w:rsidRPr="00B53DE1">
        <w:rPr>
          <w:u w:val="single"/>
        </w:rPr>
        <w:t>empirically disproven</w:t>
      </w:r>
      <w:r>
        <w:t xml:space="preserve"> BUT would be </w:t>
      </w:r>
      <w:r>
        <w:rPr>
          <w:u w:val="single"/>
        </w:rPr>
        <w:t>weathered</w:t>
      </w:r>
      <w:r>
        <w:t>.</w:t>
      </w:r>
    </w:p>
    <w:p w14:paraId="436E1894" w14:textId="77777777" w:rsidR="002356DF" w:rsidRDefault="002356DF" w:rsidP="002356DF">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71B1B137" w14:textId="77777777" w:rsidR="002356DF" w:rsidRPr="00127C3B" w:rsidRDefault="002356DF" w:rsidP="002356DF">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48E887D0" w14:textId="77777777" w:rsidR="002356DF" w:rsidRPr="00127C3B" w:rsidRDefault="002356DF" w:rsidP="002356DF">
      <w:pPr>
        <w:rPr>
          <w:sz w:val="12"/>
          <w:szCs w:val="12"/>
        </w:rPr>
      </w:pPr>
      <w:r w:rsidRPr="00127C3B">
        <w:rPr>
          <w:sz w:val="12"/>
          <w:szCs w:val="12"/>
        </w:rPr>
        <w:t>But backlogs in Pottery Barn orders are when shit gets real.</w:t>
      </w:r>
    </w:p>
    <w:p w14:paraId="1BAF01B8" w14:textId="77777777" w:rsidR="002356DF" w:rsidRPr="00127C3B" w:rsidRDefault="002356DF" w:rsidP="002356DF">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23E1AA71" w14:textId="77777777" w:rsidR="002356DF" w:rsidRPr="00127C3B" w:rsidRDefault="002356DF" w:rsidP="002356DF">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2354662D" w14:textId="77777777" w:rsidR="002356DF" w:rsidRPr="00127C3B" w:rsidRDefault="002356DF" w:rsidP="002356DF">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77E09DDE" w14:textId="77777777" w:rsidR="002356DF" w:rsidRPr="00127C3B" w:rsidRDefault="002356DF" w:rsidP="002356DF">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7F153F76" w14:textId="77777777" w:rsidR="002356DF" w:rsidRPr="00127C3B" w:rsidRDefault="002356DF" w:rsidP="002356DF">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6D308EC5" w14:textId="77777777" w:rsidR="002356DF" w:rsidRPr="00127C3B" w:rsidRDefault="002356DF" w:rsidP="002356DF">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7AE213F9" w14:textId="77777777" w:rsidR="002356DF" w:rsidRPr="00127C3B" w:rsidRDefault="002356DF" w:rsidP="002356DF">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4E2533C3" w14:textId="77777777" w:rsidR="002356DF" w:rsidRPr="00127C3B" w:rsidRDefault="002356DF" w:rsidP="002356DF">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043FA6DF" w14:textId="77777777" w:rsidR="002356DF" w:rsidRPr="00127C3B" w:rsidRDefault="002356DF" w:rsidP="002356DF">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18F16320" w14:textId="77777777" w:rsidR="002356DF" w:rsidRPr="00127C3B" w:rsidRDefault="002356DF" w:rsidP="002356DF">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7F74793F" w14:textId="77777777" w:rsidR="002356DF" w:rsidRPr="00127C3B" w:rsidRDefault="002356DF" w:rsidP="002356DF">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lastRenderedPageBreak/>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325C4FB0" w14:textId="77777777" w:rsidR="002356DF" w:rsidRPr="00127C3B" w:rsidRDefault="002356DF" w:rsidP="002356DF">
      <w:pPr>
        <w:rPr>
          <w:sz w:val="12"/>
          <w:szCs w:val="12"/>
        </w:rPr>
      </w:pPr>
      <w:r w:rsidRPr="00127C3B">
        <w:rPr>
          <w:sz w:val="12"/>
          <w:szCs w:val="12"/>
        </w:rPr>
        <w:t>So these global value chains seemed like an unalloyed good. And then the 2010s happened.</w:t>
      </w:r>
    </w:p>
    <w:p w14:paraId="1A69D8B3" w14:textId="77777777" w:rsidR="002356DF" w:rsidRPr="00127C3B" w:rsidRDefault="002356DF" w:rsidP="002356DF">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69AB029F" w14:textId="77777777" w:rsidR="002356DF" w:rsidRPr="00127C3B" w:rsidRDefault="002356DF" w:rsidP="002356DF">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6090856C" w14:textId="77777777" w:rsidR="002356DF" w:rsidRPr="00127C3B" w:rsidRDefault="002356DF" w:rsidP="002356DF">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35B5D26" w14:textId="77777777" w:rsidR="002356DF" w:rsidRPr="00127C3B" w:rsidRDefault="002356DF" w:rsidP="002356DF">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03113747" w14:textId="77777777" w:rsidR="002356DF" w:rsidRPr="00127C3B" w:rsidRDefault="002356DF" w:rsidP="002356DF">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4682424F" w14:textId="77777777" w:rsidR="002356DF" w:rsidRPr="00127C3B" w:rsidRDefault="002356DF" w:rsidP="002356DF">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0E36AE4A" w14:textId="77777777" w:rsidR="002356DF" w:rsidRPr="00127C3B" w:rsidRDefault="002356DF" w:rsidP="002356DF">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62C91257" w14:textId="77777777" w:rsidR="002356DF" w:rsidRPr="00127C3B" w:rsidRDefault="002356DF" w:rsidP="002356DF">
      <w:pPr>
        <w:rPr>
          <w:sz w:val="12"/>
          <w:szCs w:val="12"/>
        </w:rPr>
      </w:pPr>
      <w:r w:rsidRPr="00127C3B">
        <w:rPr>
          <w:sz w:val="12"/>
          <w:szCs w:val="12"/>
        </w:rPr>
        <w:t>A world in which the distribution of goods is held up due to constant supply chain disruptions seems less than ideal. What can be done about it?</w:t>
      </w:r>
    </w:p>
    <w:p w14:paraId="56D17C0E" w14:textId="77777777" w:rsidR="002356DF" w:rsidRPr="00127C3B" w:rsidRDefault="002356DF" w:rsidP="002356DF">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3D9106DE" w14:textId="77777777" w:rsidR="002356DF" w:rsidRPr="00127C3B" w:rsidRDefault="002356DF" w:rsidP="002356DF">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7FC14E0F" w14:textId="77777777" w:rsidR="002356DF" w:rsidRDefault="002356DF" w:rsidP="002356DF">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2B643B48" w14:textId="77777777" w:rsidR="00E922F4" w:rsidRDefault="00E922F4" w:rsidP="00E922F4">
      <w:pPr>
        <w:pStyle w:val="Heading1"/>
      </w:pPr>
      <w:r>
        <w:lastRenderedPageBreak/>
        <w:t>2NC---Texas---Round 6</w:t>
      </w:r>
    </w:p>
    <w:p w14:paraId="3F4300DD" w14:textId="77777777" w:rsidR="00E922F4" w:rsidRDefault="00E922F4" w:rsidP="00E922F4">
      <w:pPr>
        <w:pStyle w:val="Heading2"/>
      </w:pPr>
      <w:r>
        <w:lastRenderedPageBreak/>
        <w:t>DA---Midterms</w:t>
      </w:r>
    </w:p>
    <w:p w14:paraId="0884F19C" w14:textId="77777777" w:rsidR="00E922F4" w:rsidRDefault="00E922F4" w:rsidP="00E922F4">
      <w:pPr>
        <w:pStyle w:val="Heading3"/>
      </w:pPr>
      <w:r>
        <w:lastRenderedPageBreak/>
        <w:t>Dome---Impact---2NC</w:t>
      </w:r>
    </w:p>
    <w:p w14:paraId="6F35A08C" w14:textId="77777777" w:rsidR="00E922F4" w:rsidRDefault="00E922F4" w:rsidP="00E922F4">
      <w:pPr>
        <w:pStyle w:val="Heading4"/>
      </w:pPr>
      <w:r>
        <w:t xml:space="preserve">Russia and China strike </w:t>
      </w:r>
      <w:r w:rsidRPr="00CA56A6">
        <w:rPr>
          <w:u w:val="single"/>
        </w:rPr>
        <w:t>before</w:t>
      </w:r>
      <w:r>
        <w:t xml:space="preserve"> the system comes online.</w:t>
      </w:r>
    </w:p>
    <w:p w14:paraId="775D0182" w14:textId="77777777" w:rsidR="00E922F4" w:rsidRPr="00CA56A6" w:rsidRDefault="00E922F4" w:rsidP="00E922F4">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60FD2BC" w14:textId="77777777" w:rsidR="00E922F4" w:rsidRDefault="00E922F4" w:rsidP="00E922F4">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8144F89" w14:textId="77777777" w:rsidR="00E922F4" w:rsidRDefault="00E922F4" w:rsidP="00E922F4">
      <w:pPr>
        <w:pStyle w:val="Heading3"/>
      </w:pPr>
      <w:r>
        <w:lastRenderedPageBreak/>
        <w:t>U---2NC</w:t>
      </w:r>
    </w:p>
    <w:p w14:paraId="6E3C216B" w14:textId="77777777" w:rsidR="00E922F4" w:rsidRDefault="00E922F4" w:rsidP="00E922F4">
      <w:pPr>
        <w:pStyle w:val="Heading4"/>
      </w:pPr>
      <w:r>
        <w:t xml:space="preserve">That’s reliable. </w:t>
      </w:r>
    </w:p>
    <w:p w14:paraId="13DB003B" w14:textId="77777777" w:rsidR="00E922F4" w:rsidRPr="00C1084F" w:rsidRDefault="00E922F4" w:rsidP="00E922F4">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53A4A2BC" w14:textId="77777777" w:rsidR="00E922F4" w:rsidRPr="00C1084F" w:rsidRDefault="00E922F4" w:rsidP="00E922F4">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6E03F530" w14:textId="77777777" w:rsidR="00E922F4" w:rsidRPr="00C1084F" w:rsidRDefault="00E922F4" w:rsidP="00E922F4">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28E22C0C" w14:textId="77777777" w:rsidR="00E922F4" w:rsidRPr="00C1084F" w:rsidRDefault="00E922F4" w:rsidP="00E922F4">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07C09AB6" w14:textId="77777777" w:rsidR="00E922F4" w:rsidRPr="00C1084F" w:rsidRDefault="00E922F4" w:rsidP="00E922F4">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02FBDD23" w14:textId="77777777" w:rsidR="00E922F4" w:rsidRPr="00C1084F" w:rsidRDefault="00E922F4" w:rsidP="00E922F4">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135F30DB" w14:textId="77777777" w:rsidR="00E922F4" w:rsidRPr="00C1084F" w:rsidRDefault="00E922F4" w:rsidP="00E922F4">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45E1EA52" w14:textId="77777777" w:rsidR="00E922F4" w:rsidRPr="00C1084F" w:rsidRDefault="00E922F4" w:rsidP="00E922F4">
      <w:pPr>
        <w:rPr>
          <w:sz w:val="16"/>
        </w:rPr>
      </w:pPr>
      <w:r w:rsidRPr="00C1084F">
        <w:rPr>
          <w:sz w:val="16"/>
        </w:rPr>
        <w:t>The Prediction Markets Truth Signal Shift</w:t>
      </w:r>
    </w:p>
    <w:p w14:paraId="06E73571" w14:textId="77777777" w:rsidR="00E922F4" w:rsidRPr="00C1084F" w:rsidRDefault="00E922F4" w:rsidP="00E922F4">
      <w:pPr>
        <w:rPr>
          <w:sz w:val="16"/>
        </w:rPr>
      </w:pPr>
      <w:r w:rsidRPr="00C1084F">
        <w:rPr>
          <w:sz w:val="16"/>
        </w:rPr>
        <w:t>What happens when a betting market sees the outcome before the experts do?</w:t>
      </w:r>
    </w:p>
    <w:p w14:paraId="6EF9E7DF" w14:textId="77777777" w:rsidR="00E922F4" w:rsidRPr="00C1084F" w:rsidRDefault="00E922F4" w:rsidP="00E922F4">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04413C38" w14:textId="77777777" w:rsidR="00E922F4" w:rsidRPr="00C1084F" w:rsidRDefault="00E922F4" w:rsidP="00E922F4">
      <w:pPr>
        <w:rPr>
          <w:sz w:val="16"/>
        </w:rPr>
      </w:pPr>
      <w:r w:rsidRPr="00C1084F">
        <w:rPr>
          <w:sz w:val="16"/>
        </w:rPr>
        <w:t>Leaders aren’t missing these signals because they’re uninformed. They’re missing them because the flow of information now moves faster than institutional processes can absorb.</w:t>
      </w:r>
    </w:p>
    <w:p w14:paraId="55AFDA87" w14:textId="77777777" w:rsidR="00E922F4" w:rsidRPr="00C1084F" w:rsidRDefault="00E922F4" w:rsidP="00E922F4">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565F50FF" w14:textId="77777777" w:rsidR="00E922F4" w:rsidRPr="00C1084F" w:rsidRDefault="00E922F4" w:rsidP="00E922F4">
      <w:pPr>
        <w:rPr>
          <w:sz w:val="16"/>
        </w:rPr>
      </w:pPr>
      <w:r w:rsidRPr="00C1084F">
        <w:rPr>
          <w:sz w:val="16"/>
        </w:rPr>
        <w:t>What a $50 Bet Reveals That a Survey Never Will</w:t>
      </w:r>
    </w:p>
    <w:p w14:paraId="21B32C51" w14:textId="77777777" w:rsidR="00E922F4" w:rsidRPr="00C1084F" w:rsidRDefault="00E922F4" w:rsidP="00E922F4">
      <w:pPr>
        <w:rPr>
          <w:sz w:val="16"/>
        </w:rPr>
      </w:pPr>
      <w:r w:rsidRPr="00C1084F">
        <w:rPr>
          <w:sz w:val="16"/>
        </w:rPr>
        <w:t>How does financial risk change the honesty of a prediction?</w:t>
      </w:r>
    </w:p>
    <w:p w14:paraId="71B7E58E" w14:textId="77777777" w:rsidR="00E922F4" w:rsidRPr="00C1084F" w:rsidRDefault="00E922F4" w:rsidP="00E922F4">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36EE7963" w14:textId="77777777" w:rsidR="00E922F4" w:rsidRPr="00C1084F" w:rsidRDefault="00E922F4" w:rsidP="00E922F4">
      <w:pPr>
        <w:rPr>
          <w:sz w:val="16"/>
        </w:rPr>
      </w:pPr>
      <w:r w:rsidRPr="00C1084F">
        <w:rPr>
          <w:rStyle w:val="StyleUnderline"/>
          <w:highlight w:val="cyan"/>
        </w:rPr>
        <w:lastRenderedPageBreak/>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75B3AE18" w14:textId="77777777" w:rsidR="00E922F4" w:rsidRPr="00C1084F" w:rsidRDefault="00E922F4" w:rsidP="00E922F4">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092AB47A" w14:textId="77777777" w:rsidR="00E922F4" w:rsidRPr="00C1084F" w:rsidRDefault="00E922F4" w:rsidP="00E922F4">
      <w:pPr>
        <w:rPr>
          <w:sz w:val="16"/>
        </w:rPr>
      </w:pPr>
      <w:r w:rsidRPr="00C1084F">
        <w:rPr>
          <w:sz w:val="16"/>
        </w:rPr>
        <w:t>The same accountability dynamic applies to emerging AI decision tools. As I recently wrote about AI-Accountable Leadership, transparency and consequence are what create reliability.</w:t>
      </w:r>
    </w:p>
    <w:p w14:paraId="465A5335" w14:textId="77777777" w:rsidR="00E922F4" w:rsidRPr="00C1084F" w:rsidRDefault="00E922F4" w:rsidP="00E922F4">
      <w:pPr>
        <w:rPr>
          <w:rStyle w:val="StyleUnderline"/>
        </w:rPr>
      </w:pPr>
      <w:r w:rsidRPr="00C1084F">
        <w:rPr>
          <w:rStyle w:val="StyleUnderline"/>
        </w:rPr>
        <w:t xml:space="preserve">People are simply more honest when honesty </w:t>
      </w:r>
      <w:r w:rsidRPr="00C1084F">
        <w:rPr>
          <w:rStyle w:val="Emphasis"/>
        </w:rPr>
        <w:t>costs money</w:t>
      </w:r>
      <w:r w:rsidRPr="00C1084F">
        <w:rPr>
          <w:sz w:val="16"/>
        </w:rPr>
        <w:t>.</w:t>
      </w:r>
    </w:p>
    <w:p w14:paraId="1236FC83" w14:textId="77777777" w:rsidR="00E922F4" w:rsidRDefault="00E922F4" w:rsidP="00E922F4">
      <w:pPr>
        <w:pStyle w:val="Heading4"/>
      </w:pPr>
      <w:r>
        <w:t xml:space="preserve">2. </w:t>
      </w:r>
      <w:r w:rsidRPr="00844EDB">
        <w:rPr>
          <w:u w:val="single"/>
        </w:rPr>
        <w:t>Economy</w:t>
      </w:r>
      <w:r>
        <w:t xml:space="preserve">, Trump’s </w:t>
      </w:r>
      <w:r w:rsidRPr="00844EDB">
        <w:rPr>
          <w:u w:val="single"/>
        </w:rPr>
        <w:t>approval</w:t>
      </w:r>
      <w:r>
        <w:t xml:space="preserve">, and </w:t>
      </w:r>
      <w:r w:rsidRPr="00844EDB">
        <w:rPr>
          <w:u w:val="single"/>
        </w:rPr>
        <w:t>enthusiasm</w:t>
      </w:r>
      <w:r>
        <w:t xml:space="preserve">--BUT victory </w:t>
      </w:r>
      <w:r w:rsidRPr="00824319">
        <w:rPr>
          <w:u w:val="single"/>
        </w:rPr>
        <w:t>isn’t</w:t>
      </w:r>
      <w:r w:rsidRPr="00824319">
        <w:t xml:space="preserve"> a </w:t>
      </w:r>
      <w:r w:rsidRPr="00824319">
        <w:rPr>
          <w:u w:val="single"/>
        </w:rPr>
        <w:t>lock</w:t>
      </w:r>
      <w:r>
        <w:t>.</w:t>
      </w:r>
    </w:p>
    <w:p w14:paraId="6281E26A" w14:textId="77777777" w:rsidR="00E922F4" w:rsidRPr="00824319" w:rsidRDefault="00E922F4" w:rsidP="00E922F4">
      <w:r w:rsidRPr="00824319">
        <w:rPr>
          <w:rStyle w:val="Style13ptBold"/>
        </w:rPr>
        <w:t xml:space="preserve">Diaz ’1-24 </w:t>
      </w:r>
      <w:r>
        <w:t>[Alicia and Erik Wasson; 2026; reporters for Bloomberg News; Bloomberg, "Democrats Hold Early Midterms Advantage With Trump Under Fire," https://www.bloomberg.com/news/articles/2026-01-24/2026-us-midterm-elections-democrats-hold-early-advantage-over-gop-trump]</w:t>
      </w:r>
    </w:p>
    <w:p w14:paraId="2BD7D885" w14:textId="77777777" w:rsidR="00E922F4" w:rsidRPr="00824319" w:rsidRDefault="00E922F4" w:rsidP="00E922F4">
      <w:pPr>
        <w:rPr>
          <w:sz w:val="16"/>
        </w:rPr>
      </w:pPr>
      <w:r w:rsidRPr="00824319">
        <w:rPr>
          <w:rStyle w:val="StyleUnderline"/>
        </w:rPr>
        <w:t xml:space="preserve">House </w:t>
      </w:r>
      <w:r w:rsidRPr="00824319">
        <w:rPr>
          <w:rStyle w:val="Emphasis"/>
          <w:highlight w:val="cyan"/>
        </w:rPr>
        <w:t>Dem</w:t>
      </w:r>
      <w:r w:rsidRPr="00824319">
        <w:rPr>
          <w:rStyle w:val="StyleUnderline"/>
        </w:rPr>
        <w:t>ocrat</w:t>
      </w:r>
      <w:r w:rsidRPr="00824319">
        <w:rPr>
          <w:rStyle w:val="Emphasis"/>
          <w:highlight w:val="cyan"/>
        </w:rPr>
        <w:t>s</w:t>
      </w:r>
      <w:r w:rsidRPr="00824319">
        <w:rPr>
          <w:rStyle w:val="StyleUnderline"/>
        </w:rPr>
        <w:t xml:space="preserve"> are </w:t>
      </w:r>
      <w:r w:rsidRPr="00824319">
        <w:rPr>
          <w:rStyle w:val="StyleUnderline"/>
          <w:highlight w:val="cyan"/>
        </w:rPr>
        <w:t>kicking off</w:t>
      </w:r>
      <w:r w:rsidRPr="00824319">
        <w:rPr>
          <w:sz w:val="16"/>
        </w:rPr>
        <w:t xml:space="preserve"> 20</w:t>
      </w:r>
      <w:r w:rsidRPr="00824319">
        <w:rPr>
          <w:rStyle w:val="Emphasis"/>
          <w:highlight w:val="cyan"/>
        </w:rPr>
        <w:t>26</w:t>
      </w:r>
      <w:r w:rsidRPr="00824319">
        <w:rPr>
          <w:rStyle w:val="StyleUnderline"/>
          <w:highlight w:val="cyan"/>
        </w:rPr>
        <w:t xml:space="preserve"> with</w:t>
      </w:r>
      <w:r w:rsidRPr="00824319">
        <w:rPr>
          <w:sz w:val="16"/>
        </w:rPr>
        <w:t xml:space="preserve"> the </w:t>
      </w:r>
      <w:r w:rsidRPr="00824319">
        <w:rPr>
          <w:rStyle w:val="Emphasis"/>
          <w:highlight w:val="cyan"/>
        </w:rPr>
        <w:t>political winds</w:t>
      </w:r>
      <w:r w:rsidRPr="00824319">
        <w:rPr>
          <w:rStyle w:val="StyleUnderline"/>
        </w:rPr>
        <w:t xml:space="preserve"> blowing </w:t>
      </w:r>
      <w:r w:rsidRPr="00824319">
        <w:rPr>
          <w:rStyle w:val="StyleUnderline"/>
          <w:highlight w:val="cyan"/>
        </w:rPr>
        <w:t xml:space="preserve">in </w:t>
      </w:r>
      <w:r w:rsidRPr="00824319">
        <w:rPr>
          <w:rStyle w:val="Emphasis"/>
          <w:highlight w:val="cyan"/>
        </w:rPr>
        <w:t>their favor</w:t>
      </w:r>
      <w:r w:rsidRPr="00824319">
        <w:rPr>
          <w:rStyle w:val="StyleUnderline"/>
        </w:rPr>
        <w:t xml:space="preserve">: advantageous </w:t>
      </w:r>
      <w:r w:rsidRPr="00824319">
        <w:rPr>
          <w:rStyle w:val="Emphasis"/>
          <w:highlight w:val="cyan"/>
        </w:rPr>
        <w:t>polling</w:t>
      </w:r>
      <w:r w:rsidRPr="00824319">
        <w:rPr>
          <w:sz w:val="16"/>
        </w:rPr>
        <w:t xml:space="preserve">, </w:t>
      </w:r>
      <w:r w:rsidRPr="00824319">
        <w:rPr>
          <w:rStyle w:val="StyleUnderline"/>
        </w:rPr>
        <w:t xml:space="preserve">voters </w:t>
      </w:r>
      <w:r w:rsidRPr="00824319">
        <w:rPr>
          <w:rStyle w:val="Emphasis"/>
        </w:rPr>
        <w:t>underwhelmed</w:t>
      </w:r>
      <w:r w:rsidRPr="00824319">
        <w:rPr>
          <w:rStyle w:val="StyleUnderline"/>
        </w:rPr>
        <w:t xml:space="preserve"> with</w:t>
      </w:r>
      <w:r w:rsidRPr="00824319">
        <w:rPr>
          <w:sz w:val="16"/>
        </w:rPr>
        <w:t xml:space="preserve"> President Donald </w:t>
      </w:r>
      <w:r w:rsidRPr="00824319">
        <w:rPr>
          <w:rStyle w:val="StyleUnderline"/>
        </w:rPr>
        <w:t>Trump</w:t>
      </w:r>
      <w:r w:rsidRPr="00824319">
        <w:rPr>
          <w:sz w:val="16"/>
        </w:rPr>
        <w:t xml:space="preserve">’s second term </w:t>
      </w:r>
      <w:r w:rsidRPr="00824319">
        <w:rPr>
          <w:rStyle w:val="StyleUnderline"/>
          <w:highlight w:val="cyan"/>
        </w:rPr>
        <w:t>and</w:t>
      </w:r>
      <w:r w:rsidRPr="00824319">
        <w:rPr>
          <w:rStyle w:val="StyleUnderline"/>
        </w:rPr>
        <w:t xml:space="preserve"> a </w:t>
      </w:r>
      <w:r w:rsidRPr="00824319">
        <w:rPr>
          <w:rStyle w:val="Emphasis"/>
          <w:highlight w:val="cyan"/>
        </w:rPr>
        <w:t>history</w:t>
      </w:r>
      <w:r w:rsidRPr="00824319">
        <w:rPr>
          <w:rStyle w:val="StyleUnderline"/>
          <w:highlight w:val="cyan"/>
        </w:rPr>
        <w:t xml:space="preserve"> of </w:t>
      </w:r>
      <w:r w:rsidRPr="00824319">
        <w:rPr>
          <w:rStyle w:val="Emphasis"/>
          <w:highlight w:val="cyan"/>
        </w:rPr>
        <w:t>opposition gains</w:t>
      </w:r>
      <w:r w:rsidRPr="00824319">
        <w:rPr>
          <w:sz w:val="16"/>
        </w:rPr>
        <w:t xml:space="preserve"> in midterm elections.</w:t>
      </w:r>
    </w:p>
    <w:p w14:paraId="129A4242" w14:textId="77777777" w:rsidR="00E922F4" w:rsidRPr="00824319" w:rsidRDefault="00E922F4" w:rsidP="00E922F4">
      <w:pPr>
        <w:rPr>
          <w:sz w:val="16"/>
        </w:rPr>
      </w:pPr>
      <w:r w:rsidRPr="00824319">
        <w:rPr>
          <w:rStyle w:val="StyleUnderline"/>
        </w:rPr>
        <w:t xml:space="preserve">The </w:t>
      </w:r>
      <w:r w:rsidRPr="00824319">
        <w:rPr>
          <w:rStyle w:val="Emphasis"/>
          <w:highlight w:val="cyan"/>
        </w:rPr>
        <w:t>challenge</w:t>
      </w:r>
      <w:r w:rsidRPr="00824319">
        <w:rPr>
          <w:rStyle w:val="StyleUnderline"/>
          <w:highlight w:val="cyan"/>
        </w:rPr>
        <w:t xml:space="preserve"> is </w:t>
      </w:r>
      <w:r w:rsidRPr="00824319">
        <w:rPr>
          <w:rStyle w:val="Emphasis"/>
          <w:highlight w:val="cyan"/>
        </w:rPr>
        <w:t>sustaining</w:t>
      </w:r>
      <w:r w:rsidRPr="00824319">
        <w:rPr>
          <w:rStyle w:val="StyleUnderline"/>
          <w:highlight w:val="cyan"/>
        </w:rPr>
        <w:t xml:space="preserve"> that</w:t>
      </w:r>
      <w:r w:rsidRPr="00844EDB">
        <w:rPr>
          <w:rStyle w:val="StyleUnderline"/>
        </w:rPr>
        <w:t xml:space="preserve"> </w:t>
      </w:r>
      <w:r w:rsidRPr="00844EDB">
        <w:rPr>
          <w:rStyle w:val="Emphasis"/>
        </w:rPr>
        <w:t>momentum</w:t>
      </w:r>
      <w:r w:rsidRPr="00824319">
        <w:rPr>
          <w:sz w:val="16"/>
        </w:rPr>
        <w:t xml:space="preserve"> for the next 10 months </w:t>
      </w:r>
      <w:r w:rsidRPr="00824319">
        <w:rPr>
          <w:rStyle w:val="StyleUnderline"/>
        </w:rPr>
        <w:t xml:space="preserve">in the hopes that it </w:t>
      </w:r>
      <w:r w:rsidRPr="00824319">
        <w:rPr>
          <w:rStyle w:val="Emphasis"/>
        </w:rPr>
        <w:t>bubbles</w:t>
      </w:r>
      <w:r w:rsidRPr="00824319">
        <w:rPr>
          <w:rStyle w:val="StyleUnderline"/>
        </w:rPr>
        <w:t xml:space="preserve"> into a </w:t>
      </w:r>
      <w:r w:rsidRPr="00824319">
        <w:rPr>
          <w:rStyle w:val="Emphasis"/>
        </w:rPr>
        <w:t>tide</w:t>
      </w:r>
      <w:r w:rsidRPr="00824319">
        <w:rPr>
          <w:sz w:val="16"/>
        </w:rPr>
        <w:t xml:space="preserve"> — or wave — that ushers them into power in at least one chamber of Congress.</w:t>
      </w:r>
    </w:p>
    <w:p w14:paraId="42EC8C95" w14:textId="77777777" w:rsidR="00E922F4" w:rsidRPr="00824319" w:rsidRDefault="00E922F4" w:rsidP="00E922F4">
      <w:pPr>
        <w:rPr>
          <w:sz w:val="16"/>
        </w:rPr>
      </w:pPr>
      <w:r w:rsidRPr="00824319">
        <w:rPr>
          <w:sz w:val="16"/>
        </w:rPr>
        <w:t>The stakes for the White House are huge. A Democratic-led House would dilute Trump’s power, forcing him to try to rely even more on executive orders. The House would also amp up investigations into his administration and perhaps spur a third impeachment — a possibility Trump warned his GOP colleagues recently, though there’s little chance the Senate would vote to remove him from office.</w:t>
      </w:r>
    </w:p>
    <w:p w14:paraId="07DA0939" w14:textId="77777777" w:rsidR="00E922F4" w:rsidRPr="00824319" w:rsidRDefault="00E922F4" w:rsidP="00E922F4">
      <w:pPr>
        <w:rPr>
          <w:sz w:val="16"/>
        </w:rPr>
      </w:pPr>
      <w:r w:rsidRPr="00824319">
        <w:rPr>
          <w:sz w:val="16"/>
        </w:rPr>
        <w:t xml:space="preserve">“It’s pretty clear that the </w:t>
      </w:r>
      <w:r w:rsidRPr="00824319">
        <w:rPr>
          <w:rStyle w:val="Emphasis"/>
          <w:highlight w:val="cyan"/>
        </w:rPr>
        <w:t>headwinds</w:t>
      </w:r>
      <w:r w:rsidRPr="00824319">
        <w:rPr>
          <w:rStyle w:val="StyleUnderline"/>
          <w:highlight w:val="cyan"/>
        </w:rPr>
        <w:t xml:space="preserve"> for </w:t>
      </w:r>
      <w:r w:rsidRPr="00824319">
        <w:rPr>
          <w:rStyle w:val="Emphasis"/>
          <w:highlight w:val="cyan"/>
        </w:rPr>
        <w:t>Rep</w:t>
      </w:r>
      <w:r w:rsidRPr="00824319">
        <w:rPr>
          <w:rStyle w:val="StyleUnderline"/>
        </w:rPr>
        <w:t>ublican</w:t>
      </w:r>
      <w:r w:rsidRPr="00824319">
        <w:rPr>
          <w:rStyle w:val="Emphasis"/>
          <w:highlight w:val="cyan"/>
        </w:rPr>
        <w:t>s</w:t>
      </w:r>
      <w:r w:rsidRPr="00824319">
        <w:rPr>
          <w:rStyle w:val="StyleUnderline"/>
          <w:highlight w:val="cyan"/>
        </w:rPr>
        <w:t xml:space="preserve"> are </w:t>
      </w:r>
      <w:r w:rsidRPr="00824319">
        <w:rPr>
          <w:rStyle w:val="Emphasis"/>
          <w:highlight w:val="cyan"/>
        </w:rPr>
        <w:t>strong</w:t>
      </w:r>
      <w:r w:rsidRPr="00824319">
        <w:rPr>
          <w:rStyle w:val="StyleUnderline"/>
          <w:highlight w:val="cyan"/>
        </w:rPr>
        <w:t xml:space="preserve">, if you put </w:t>
      </w:r>
      <w:r w:rsidRPr="00824319">
        <w:rPr>
          <w:rStyle w:val="Emphasis"/>
          <w:highlight w:val="cyan"/>
        </w:rPr>
        <w:t>together</w:t>
      </w:r>
      <w:r w:rsidRPr="00824319">
        <w:rPr>
          <w:rStyle w:val="StyleUnderline"/>
          <w:highlight w:val="cyan"/>
        </w:rPr>
        <w:t xml:space="preserve"> Trump’s </w:t>
      </w:r>
      <w:r w:rsidRPr="00824319">
        <w:rPr>
          <w:rStyle w:val="Emphasis"/>
          <w:highlight w:val="cyan"/>
        </w:rPr>
        <w:t>approval</w:t>
      </w:r>
      <w:r w:rsidRPr="00824319">
        <w:rPr>
          <w:sz w:val="16"/>
        </w:rPr>
        <w:t xml:space="preserve"> rating, </w:t>
      </w:r>
      <w:r w:rsidRPr="00824319">
        <w:rPr>
          <w:rStyle w:val="StyleUnderline"/>
        </w:rPr>
        <w:t>voters’</w:t>
      </w:r>
      <w:r w:rsidRPr="00824319">
        <w:rPr>
          <w:sz w:val="16"/>
        </w:rPr>
        <w:t xml:space="preserve"> continuing </w:t>
      </w:r>
      <w:r w:rsidRPr="00824319">
        <w:rPr>
          <w:rStyle w:val="Emphasis"/>
          <w:highlight w:val="cyan"/>
        </w:rPr>
        <w:t>frustration</w:t>
      </w:r>
      <w:r w:rsidRPr="00824319">
        <w:rPr>
          <w:rStyle w:val="StyleUnderline"/>
          <w:highlight w:val="cyan"/>
        </w:rPr>
        <w:t xml:space="preserve"> with</w:t>
      </w:r>
      <w:r w:rsidRPr="00824319">
        <w:rPr>
          <w:sz w:val="16"/>
        </w:rPr>
        <w:t xml:space="preserve"> the state of the </w:t>
      </w:r>
      <w:r w:rsidRPr="00824319">
        <w:rPr>
          <w:rStyle w:val="Emphasis"/>
          <w:highlight w:val="cyan"/>
        </w:rPr>
        <w:t>econ</w:t>
      </w:r>
      <w:r w:rsidRPr="00824319">
        <w:rPr>
          <w:rStyle w:val="StyleUnderline"/>
        </w:rPr>
        <w:t>omy</w:t>
      </w:r>
      <w:r w:rsidRPr="00824319">
        <w:rPr>
          <w:sz w:val="16"/>
        </w:rPr>
        <w:t xml:space="preserve"> and the president’s handling of that, </w:t>
      </w:r>
      <w:r w:rsidRPr="00824319">
        <w:rPr>
          <w:rStyle w:val="StyleUnderline"/>
          <w:highlight w:val="cyan"/>
        </w:rPr>
        <w:t>on top of</w:t>
      </w:r>
      <w:r w:rsidRPr="00824319">
        <w:rPr>
          <w:sz w:val="16"/>
        </w:rPr>
        <w:t xml:space="preserve"> what look to be significant </w:t>
      </w:r>
      <w:r w:rsidRPr="00824319">
        <w:rPr>
          <w:rStyle w:val="Emphasis"/>
          <w:highlight w:val="cyan"/>
        </w:rPr>
        <w:t>enthusiasm</w:t>
      </w:r>
      <w:r w:rsidRPr="00824319">
        <w:rPr>
          <w:sz w:val="16"/>
        </w:rPr>
        <w:t xml:space="preserve"> advantages </w:t>
      </w:r>
      <w:r w:rsidRPr="00824319">
        <w:rPr>
          <w:rStyle w:val="StyleUnderline"/>
          <w:highlight w:val="cyan"/>
        </w:rPr>
        <w:t xml:space="preserve">for </w:t>
      </w:r>
      <w:r w:rsidRPr="00824319">
        <w:rPr>
          <w:rStyle w:val="Emphasis"/>
          <w:highlight w:val="cyan"/>
        </w:rPr>
        <w:t>Dem</w:t>
      </w:r>
      <w:r w:rsidRPr="00824319">
        <w:rPr>
          <w:rStyle w:val="StyleUnderline"/>
        </w:rPr>
        <w:t xml:space="preserve">ocratic </w:t>
      </w:r>
      <w:r w:rsidRPr="00824319">
        <w:rPr>
          <w:rStyle w:val="Emphasis"/>
        </w:rPr>
        <w:t>candidate</w:t>
      </w:r>
      <w:r w:rsidRPr="00824319">
        <w:rPr>
          <w:rStyle w:val="Emphasis"/>
          <w:highlight w:val="cyan"/>
        </w:rPr>
        <w:t>s</w:t>
      </w:r>
      <w:r w:rsidRPr="00824319">
        <w:rPr>
          <w:sz w:val="16"/>
        </w:rPr>
        <w:t>,” said Amy Walter, editor-in-chief of the nonpartisan Cook Political Report.</w:t>
      </w:r>
    </w:p>
    <w:p w14:paraId="52A0820F" w14:textId="77777777" w:rsidR="00E922F4" w:rsidRPr="00824319" w:rsidRDefault="00E922F4" w:rsidP="00E922F4">
      <w:pPr>
        <w:rPr>
          <w:sz w:val="16"/>
        </w:rPr>
      </w:pPr>
      <w:r w:rsidRPr="00824319">
        <w:rPr>
          <w:sz w:val="16"/>
        </w:rPr>
        <w:t>Walter’s publication recently shifted 18 House races toward Democrats, bringing the number of seats considered solidly blue to 189, compared to 186 for Republicans. A party needs 218 seats to win the majority.</w:t>
      </w:r>
    </w:p>
    <w:p w14:paraId="72AA55AF" w14:textId="77777777" w:rsidR="00E922F4" w:rsidRPr="00824319" w:rsidRDefault="00E922F4" w:rsidP="00E922F4">
      <w:pPr>
        <w:rPr>
          <w:sz w:val="16"/>
        </w:rPr>
      </w:pPr>
      <w:r w:rsidRPr="00824319">
        <w:rPr>
          <w:sz w:val="16"/>
        </w:rPr>
        <w:t xml:space="preserve">On top of that, a </w:t>
      </w:r>
      <w:r w:rsidRPr="00824319">
        <w:rPr>
          <w:rStyle w:val="Emphasis"/>
        </w:rPr>
        <w:t>poll</w:t>
      </w:r>
      <w:r w:rsidRPr="00824319">
        <w:rPr>
          <w:sz w:val="16"/>
        </w:rPr>
        <w:t xml:space="preserve"> from the New York Times and Siena University this week </w:t>
      </w:r>
      <w:r w:rsidRPr="00824319">
        <w:rPr>
          <w:rStyle w:val="StyleUnderline"/>
        </w:rPr>
        <w:t>showed</w:t>
      </w:r>
      <w:r w:rsidRPr="00824319">
        <w:rPr>
          <w:sz w:val="16"/>
        </w:rPr>
        <w:t xml:space="preserve"> that a </w:t>
      </w:r>
      <w:r w:rsidRPr="00824319">
        <w:rPr>
          <w:rStyle w:val="Emphasis"/>
          <w:highlight w:val="cyan"/>
        </w:rPr>
        <w:t>majority</w:t>
      </w:r>
      <w:r w:rsidRPr="00824319">
        <w:rPr>
          <w:rStyle w:val="StyleUnderline"/>
          <w:highlight w:val="cyan"/>
        </w:rPr>
        <w:t xml:space="preserve"> of voters </w:t>
      </w:r>
      <w:r w:rsidRPr="00824319">
        <w:rPr>
          <w:rStyle w:val="Emphasis"/>
          <w:highlight w:val="cyan"/>
        </w:rPr>
        <w:t>disapprove</w:t>
      </w:r>
      <w:r w:rsidRPr="00824319">
        <w:rPr>
          <w:rStyle w:val="StyleUnderline"/>
          <w:highlight w:val="cyan"/>
        </w:rPr>
        <w:t xml:space="preserve"> of Trump’s handling of </w:t>
      </w:r>
      <w:r w:rsidRPr="00824319">
        <w:rPr>
          <w:rStyle w:val="Emphasis"/>
          <w:highlight w:val="cyan"/>
        </w:rPr>
        <w:t>key issues</w:t>
      </w:r>
      <w:r w:rsidRPr="00824319">
        <w:rPr>
          <w:sz w:val="16"/>
        </w:rPr>
        <w:t>, with less than a third saying the country is better off than it was when he took office a year ago. That prompted outrage from the president, who said on social media that “Fake and Fraudulent Polling should be, virtually, a criminal offense.”</w:t>
      </w:r>
    </w:p>
    <w:p w14:paraId="0BA60B6B" w14:textId="77777777" w:rsidR="00E922F4" w:rsidRPr="00824319" w:rsidRDefault="00E922F4" w:rsidP="00E922F4">
      <w:pPr>
        <w:rPr>
          <w:sz w:val="16"/>
        </w:rPr>
      </w:pPr>
      <w:r w:rsidRPr="00824319">
        <w:rPr>
          <w:rStyle w:val="StyleUnderline"/>
        </w:rPr>
        <w:t>Democrats</w:t>
      </w:r>
      <w:r w:rsidRPr="00824319">
        <w:rPr>
          <w:sz w:val="16"/>
        </w:rPr>
        <w:t xml:space="preserve"> are betting they </w:t>
      </w:r>
      <w:r w:rsidRPr="00824319">
        <w:rPr>
          <w:rStyle w:val="StyleUnderline"/>
        </w:rPr>
        <w:t xml:space="preserve">can sustain their </w:t>
      </w:r>
      <w:r w:rsidRPr="00824319">
        <w:rPr>
          <w:rStyle w:val="Emphasis"/>
        </w:rPr>
        <w:t>advantage</w:t>
      </w:r>
      <w:r w:rsidRPr="00824319">
        <w:rPr>
          <w:rStyle w:val="StyleUnderline"/>
        </w:rPr>
        <w:t xml:space="preserve"> with</w:t>
      </w:r>
      <w:r w:rsidRPr="00824319">
        <w:rPr>
          <w:sz w:val="16"/>
        </w:rPr>
        <w:t xml:space="preserve"> a sharpening </w:t>
      </w:r>
      <w:r w:rsidRPr="00824319">
        <w:rPr>
          <w:rStyle w:val="StyleUnderline"/>
        </w:rPr>
        <w:t xml:space="preserve">focus on </w:t>
      </w:r>
      <w:r w:rsidRPr="00824319">
        <w:rPr>
          <w:rStyle w:val="Emphasis"/>
        </w:rPr>
        <w:t>affordability</w:t>
      </w:r>
      <w:r w:rsidRPr="00824319">
        <w:rPr>
          <w:sz w:val="16"/>
        </w:rPr>
        <w:t xml:space="preserve"> after some bigger-than-expected election victories in November. House Democratic leader Hakeem Jeffries exuded confidence about that approach at a recent news conference, saying “Trump’s administration has been a complete and total disaster on the economy, and the American people know it.”</w:t>
      </w:r>
    </w:p>
    <w:p w14:paraId="7C10D0A0" w14:textId="77777777" w:rsidR="00E922F4" w:rsidRPr="00824319" w:rsidRDefault="00E922F4" w:rsidP="00E922F4">
      <w:pPr>
        <w:rPr>
          <w:sz w:val="16"/>
        </w:rPr>
      </w:pPr>
      <w:r w:rsidRPr="00824319">
        <w:rPr>
          <w:sz w:val="16"/>
        </w:rPr>
        <w:t>Read: Here’s How the US Economy Fared Under Trump in 2025</w:t>
      </w:r>
    </w:p>
    <w:p w14:paraId="2C207247" w14:textId="77777777" w:rsidR="00E922F4" w:rsidRPr="00824319" w:rsidRDefault="00E922F4" w:rsidP="00E922F4">
      <w:pPr>
        <w:rPr>
          <w:sz w:val="16"/>
        </w:rPr>
      </w:pPr>
      <w:r w:rsidRPr="00824319">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73CCD3D9" w14:textId="77777777" w:rsidR="00E922F4" w:rsidRPr="00824319" w:rsidRDefault="00E922F4" w:rsidP="00E922F4">
      <w:pPr>
        <w:rPr>
          <w:sz w:val="16"/>
        </w:rPr>
      </w:pPr>
      <w:r w:rsidRPr="00824319">
        <w:rPr>
          <w:sz w:val="16"/>
        </w:rPr>
        <w:lastRenderedPageBreak/>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13E825AB" w14:textId="77777777" w:rsidR="00E922F4" w:rsidRPr="00824319" w:rsidRDefault="00E922F4" w:rsidP="00E922F4">
      <w:pPr>
        <w:rPr>
          <w:sz w:val="16"/>
        </w:rPr>
      </w:pPr>
      <w:r w:rsidRPr="00824319">
        <w:rPr>
          <w:sz w:val="16"/>
        </w:rPr>
        <w:t>Trump isn’t standing by. He’s also pitching an affordability agenda after spending the final months of 2025 arguing that the issue was a Democratic “hoax.” He’s proposed a slew of policies ranging from bans on institutional investors from buying rental homes to a cap on credit card interest rates, though details on his initiatives and how they would be implemented remain scarce.</w:t>
      </w:r>
    </w:p>
    <w:p w14:paraId="4BF9D215" w14:textId="77777777" w:rsidR="00E922F4" w:rsidRPr="00824319" w:rsidRDefault="00E922F4" w:rsidP="00E922F4">
      <w:pPr>
        <w:rPr>
          <w:sz w:val="16"/>
        </w:rPr>
      </w:pPr>
      <w:r w:rsidRPr="00824319">
        <w:rPr>
          <w:sz w:val="16"/>
        </w:rPr>
        <w:t>In addition, Republicans argue they’ll get a boost this tax season as many Americans receive larger refunds from Trump’s tax-and-spending bill enacted last year.</w:t>
      </w:r>
    </w:p>
    <w:p w14:paraId="49FD5BFA" w14:textId="77777777" w:rsidR="00E922F4" w:rsidRPr="00824319" w:rsidRDefault="00E922F4" w:rsidP="00E922F4">
      <w:pPr>
        <w:rPr>
          <w:sz w:val="16"/>
        </w:rPr>
      </w:pPr>
      <w:r w:rsidRPr="00824319">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17BE5253" w14:textId="77777777" w:rsidR="00E922F4" w:rsidRPr="00824319" w:rsidRDefault="00E922F4" w:rsidP="00E922F4">
      <w:pPr>
        <w:rPr>
          <w:sz w:val="16"/>
        </w:rPr>
      </w:pPr>
      <w:r w:rsidRPr="00824319">
        <w:rPr>
          <w:sz w:val="16"/>
        </w:rPr>
        <w:t>Read: Trump’s Promised Big Tax Refunds Likely to Be Modest for Many</w:t>
      </w:r>
    </w:p>
    <w:p w14:paraId="7B68FF15" w14:textId="77777777" w:rsidR="00E922F4" w:rsidRPr="00824319" w:rsidRDefault="00E922F4" w:rsidP="00E922F4">
      <w:pPr>
        <w:rPr>
          <w:sz w:val="16"/>
        </w:rPr>
      </w:pPr>
      <w:r w:rsidRPr="00824319">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060ECD08" w14:textId="77777777" w:rsidR="00E922F4" w:rsidRPr="00824319" w:rsidRDefault="00E922F4" w:rsidP="00E922F4">
      <w:pPr>
        <w:rPr>
          <w:sz w:val="16"/>
        </w:rPr>
      </w:pPr>
      <w:r w:rsidRPr="00824319">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00DC5DE3" w14:textId="77777777" w:rsidR="00E922F4" w:rsidRPr="00824319" w:rsidRDefault="00E922F4" w:rsidP="00E922F4">
      <w:pPr>
        <w:rPr>
          <w:sz w:val="16"/>
        </w:rPr>
      </w:pPr>
      <w:r w:rsidRPr="00824319">
        <w:rPr>
          <w:sz w:val="16"/>
        </w:rPr>
        <w:t xml:space="preserve">Still, </w:t>
      </w:r>
      <w:r w:rsidRPr="00844EDB">
        <w:rPr>
          <w:rStyle w:val="StyleUnderline"/>
          <w:highlight w:val="cyan"/>
        </w:rPr>
        <w:t xml:space="preserve">a lot </w:t>
      </w:r>
      <w:r w:rsidRPr="00844EDB">
        <w:rPr>
          <w:rStyle w:val="Emphasis"/>
          <w:highlight w:val="cyan"/>
        </w:rPr>
        <w:t>could</w:t>
      </w:r>
      <w:r w:rsidRPr="00844EDB">
        <w:rPr>
          <w:rStyle w:val="StyleUnderline"/>
          <w:highlight w:val="cyan"/>
        </w:rPr>
        <w:t xml:space="preserve"> </w:t>
      </w:r>
      <w:r w:rsidRPr="00824319">
        <w:rPr>
          <w:rStyle w:val="StyleUnderline"/>
          <w:highlight w:val="cyan"/>
        </w:rPr>
        <w:t xml:space="preserve">go </w:t>
      </w:r>
      <w:r w:rsidRPr="00844EDB">
        <w:rPr>
          <w:rStyle w:val="Emphasis"/>
          <w:highlight w:val="cyan"/>
        </w:rPr>
        <w:t>wrong</w:t>
      </w:r>
      <w:r w:rsidRPr="00844EDB">
        <w:rPr>
          <w:rStyle w:val="StyleUnderline"/>
          <w:highlight w:val="cyan"/>
        </w:rPr>
        <w:t xml:space="preserve"> for </w:t>
      </w:r>
      <w:r w:rsidRPr="00844EDB">
        <w:rPr>
          <w:rStyle w:val="Emphasis"/>
          <w:highlight w:val="cyan"/>
        </w:rPr>
        <w:t>Dem</w:t>
      </w:r>
      <w:r w:rsidRPr="00824319">
        <w:rPr>
          <w:rStyle w:val="StyleUnderline"/>
        </w:rPr>
        <w:t>ocrat</w:t>
      </w:r>
      <w:r w:rsidRPr="00844EDB">
        <w:rPr>
          <w:rStyle w:val="Emphasis"/>
          <w:highlight w:val="cyan"/>
        </w:rPr>
        <w:t>s</w:t>
      </w:r>
      <w:r w:rsidRPr="00824319">
        <w:rPr>
          <w:sz w:val="16"/>
        </w:rPr>
        <w:t>.</w:t>
      </w:r>
    </w:p>
    <w:p w14:paraId="210A86DD" w14:textId="77777777" w:rsidR="00E922F4" w:rsidRPr="00824319" w:rsidRDefault="00E922F4" w:rsidP="00E922F4">
      <w:pPr>
        <w:rPr>
          <w:sz w:val="16"/>
        </w:rPr>
      </w:pPr>
      <w:r w:rsidRPr="00824319">
        <w:rPr>
          <w:sz w:val="16"/>
        </w:rPr>
        <w:t xml:space="preserve">Data on Friday showed that US consumer sentiment increased to a five-month high in January as Americans grew more optimistic about the economy and their finances. The monthly advance in sentiment was the biggest since June and reflected gains across income, age, education and political affiliation. And </w:t>
      </w:r>
      <w:r w:rsidRPr="00824319">
        <w:rPr>
          <w:rStyle w:val="StyleUnderline"/>
        </w:rPr>
        <w:t xml:space="preserve">although </w:t>
      </w:r>
      <w:r w:rsidRPr="00824319">
        <w:rPr>
          <w:rStyle w:val="Emphasis"/>
          <w:highlight w:val="cyan"/>
        </w:rPr>
        <w:t>sentiment</w:t>
      </w:r>
      <w:r w:rsidRPr="00824319">
        <w:rPr>
          <w:rStyle w:val="StyleUnderline"/>
          <w:highlight w:val="cyan"/>
        </w:rPr>
        <w:t xml:space="preserve"> remains</w:t>
      </w:r>
      <w:r w:rsidRPr="00824319">
        <w:rPr>
          <w:rStyle w:val="StyleUnderline"/>
        </w:rPr>
        <w:t xml:space="preserve"> </w:t>
      </w:r>
      <w:r w:rsidRPr="00824319">
        <w:rPr>
          <w:rStyle w:val="Emphasis"/>
        </w:rPr>
        <w:t xml:space="preserve">historically </w:t>
      </w:r>
      <w:r w:rsidRPr="00824319">
        <w:rPr>
          <w:rStyle w:val="Emphasis"/>
          <w:highlight w:val="cyan"/>
        </w:rPr>
        <w:t>subdued</w:t>
      </w:r>
      <w:r w:rsidRPr="00824319">
        <w:rPr>
          <w:rStyle w:val="StyleUnderline"/>
        </w:rPr>
        <w:t xml:space="preserve">, continued </w:t>
      </w:r>
      <w:r w:rsidRPr="00824319">
        <w:rPr>
          <w:rStyle w:val="Emphasis"/>
          <w:highlight w:val="cyan"/>
        </w:rPr>
        <w:t>improvement</w:t>
      </w:r>
      <w:r w:rsidRPr="00824319">
        <w:rPr>
          <w:rStyle w:val="StyleUnderline"/>
          <w:highlight w:val="cyan"/>
        </w:rPr>
        <w:t xml:space="preserve"> could upend the </w:t>
      </w:r>
      <w:r w:rsidRPr="00824319">
        <w:rPr>
          <w:rStyle w:val="Emphasis"/>
          <w:highlight w:val="cyan"/>
        </w:rPr>
        <w:t>Dem</w:t>
      </w:r>
      <w:r w:rsidRPr="00824319">
        <w:rPr>
          <w:rStyle w:val="StyleUnderline"/>
        </w:rPr>
        <w:t xml:space="preserve">ocratic </w:t>
      </w:r>
      <w:r w:rsidRPr="00824319">
        <w:rPr>
          <w:rStyle w:val="Emphasis"/>
          <w:highlight w:val="cyan"/>
        </w:rPr>
        <w:t>playbook</w:t>
      </w:r>
      <w:r w:rsidRPr="00824319">
        <w:rPr>
          <w:sz w:val="16"/>
        </w:rPr>
        <w:t>.</w:t>
      </w:r>
    </w:p>
    <w:p w14:paraId="2BE48502" w14:textId="77777777" w:rsidR="00E922F4" w:rsidRDefault="00E922F4" w:rsidP="00E922F4">
      <w:pPr>
        <w:pStyle w:val="Heading4"/>
      </w:pPr>
      <w:r>
        <w:t xml:space="preserve">3. </w:t>
      </w:r>
      <w:r>
        <w:rPr>
          <w:u w:val="single"/>
        </w:rPr>
        <w:t>Generic ballot</w:t>
      </w:r>
      <w:r>
        <w:t>.</w:t>
      </w:r>
    </w:p>
    <w:p w14:paraId="78CF6FF5" w14:textId="77777777" w:rsidR="00E922F4" w:rsidRPr="0040719E" w:rsidRDefault="00E922F4" w:rsidP="00E922F4">
      <w:r w:rsidRPr="0040719E">
        <w:rPr>
          <w:rStyle w:val="Style13ptBold"/>
        </w:rPr>
        <w:t xml:space="preserve">Kornacki ’1-27 </w:t>
      </w:r>
      <w:r>
        <w:t>[Steve; 2026; national political correspondent for NBC News; Yahoo News, “How the midterms are shaping up: From the Politics Desk,” https://www.yahoo.com/news/articles/midterms-shaping-politics-desk-230143265.html</w:t>
      </w:r>
    </w:p>
    <w:p w14:paraId="49070479" w14:textId="77777777" w:rsidR="00E922F4" w:rsidRPr="0040719E" w:rsidRDefault="00E922F4" w:rsidP="00E922F4">
      <w:pPr>
        <w:rPr>
          <w:sz w:val="16"/>
        </w:rPr>
      </w:pPr>
      <w:r w:rsidRPr="0040719E">
        <w:rPr>
          <w:rStyle w:val="StyleUnderline"/>
        </w:rPr>
        <w:t xml:space="preserve">The </w:t>
      </w:r>
      <w:r w:rsidRPr="0040719E">
        <w:rPr>
          <w:rStyle w:val="Emphasis"/>
          <w:highlight w:val="cyan"/>
        </w:rPr>
        <w:t>midterm</w:t>
      </w:r>
      <w:r w:rsidRPr="0040719E">
        <w:rPr>
          <w:rStyle w:val="StyleUnderline"/>
        </w:rPr>
        <w:t xml:space="preserve"> political atmosphere </w:t>
      </w:r>
      <w:r w:rsidRPr="0040719E">
        <w:rPr>
          <w:rStyle w:val="StyleUnderline"/>
          <w:highlight w:val="cyan"/>
        </w:rPr>
        <w:t xml:space="preserve">hasn’t offered </w:t>
      </w:r>
      <w:r w:rsidRPr="0040719E">
        <w:rPr>
          <w:rStyle w:val="Emphasis"/>
          <w:highlight w:val="cyan"/>
        </w:rPr>
        <w:t>much encouragement</w:t>
      </w:r>
      <w:r w:rsidRPr="0040719E">
        <w:rPr>
          <w:rStyle w:val="StyleUnderline"/>
          <w:highlight w:val="cyan"/>
        </w:rPr>
        <w:t xml:space="preserve"> to </w:t>
      </w:r>
      <w:r w:rsidRPr="0040719E">
        <w:rPr>
          <w:rStyle w:val="Emphasis"/>
          <w:highlight w:val="cyan"/>
        </w:rPr>
        <w:t>Rep</w:t>
      </w:r>
      <w:r w:rsidRPr="0040719E">
        <w:rPr>
          <w:rStyle w:val="StyleUnderline"/>
        </w:rPr>
        <w:t>ublican</w:t>
      </w:r>
      <w:r w:rsidRPr="0040719E">
        <w:rPr>
          <w:rStyle w:val="Emphasis"/>
          <w:highlight w:val="cyan"/>
        </w:rPr>
        <w:t>s</w:t>
      </w:r>
      <w:r w:rsidRPr="0040719E">
        <w:rPr>
          <w:sz w:val="16"/>
        </w:rPr>
        <w:t xml:space="preserve"> lately.</w:t>
      </w:r>
    </w:p>
    <w:p w14:paraId="2D437EEF" w14:textId="77777777" w:rsidR="00E922F4" w:rsidRPr="0040719E" w:rsidRDefault="00E922F4" w:rsidP="00E922F4">
      <w:pPr>
        <w:rPr>
          <w:sz w:val="16"/>
        </w:rPr>
      </w:pPr>
      <w:r w:rsidRPr="0040719E">
        <w:rPr>
          <w:sz w:val="16"/>
        </w:rPr>
        <w:t xml:space="preserve">President Donald </w:t>
      </w:r>
      <w:r w:rsidRPr="0040719E">
        <w:rPr>
          <w:rStyle w:val="StyleUnderline"/>
        </w:rPr>
        <w:t xml:space="preserve">Trump’s </w:t>
      </w:r>
      <w:r w:rsidRPr="0040719E">
        <w:rPr>
          <w:rStyle w:val="Emphasis"/>
        </w:rPr>
        <w:t>approval</w:t>
      </w:r>
      <w:r w:rsidRPr="0040719E">
        <w:rPr>
          <w:sz w:val="16"/>
        </w:rPr>
        <w:t xml:space="preserve"> rating </w:t>
      </w:r>
      <w:r w:rsidRPr="0040719E">
        <w:rPr>
          <w:rStyle w:val="StyleUnderline"/>
        </w:rPr>
        <w:t>remains</w:t>
      </w:r>
      <w:r w:rsidRPr="0040719E">
        <w:rPr>
          <w:sz w:val="16"/>
        </w:rPr>
        <w:t xml:space="preserve"> at about the </w:t>
      </w:r>
      <w:r w:rsidRPr="0040719E">
        <w:rPr>
          <w:rStyle w:val="Emphasis"/>
        </w:rPr>
        <w:t>low</w:t>
      </w:r>
      <w:r w:rsidRPr="0040719E">
        <w:rPr>
          <w:sz w:val="16"/>
        </w:rPr>
        <w:t xml:space="preserve">est level it has been during his second term. His party’s mid-decade </w:t>
      </w:r>
      <w:r w:rsidRPr="0040719E">
        <w:rPr>
          <w:rStyle w:val="StyleUnderline"/>
        </w:rPr>
        <w:t>redistricting</w:t>
      </w:r>
      <w:r w:rsidRPr="0040719E">
        <w:rPr>
          <w:sz w:val="16"/>
        </w:rPr>
        <w:t xml:space="preserve"> push has </w:t>
      </w:r>
      <w:r w:rsidRPr="0040719E">
        <w:rPr>
          <w:rStyle w:val="StyleUnderline"/>
        </w:rPr>
        <w:t xml:space="preserve">been largely </w:t>
      </w:r>
      <w:r w:rsidRPr="0040719E">
        <w:rPr>
          <w:rStyle w:val="Emphasis"/>
        </w:rPr>
        <w:t>neutralized</w:t>
      </w:r>
      <w:r w:rsidRPr="0040719E">
        <w:rPr>
          <w:sz w:val="16"/>
        </w:rPr>
        <w:t xml:space="preserve"> by a Democratic counteroffensive. Last November’s off-year elections turned into a rout for Democrats.</w:t>
      </w:r>
    </w:p>
    <w:p w14:paraId="11695CA9" w14:textId="77777777" w:rsidR="00E922F4" w:rsidRPr="0040719E" w:rsidRDefault="00E922F4" w:rsidP="00E922F4">
      <w:pPr>
        <w:rPr>
          <w:sz w:val="16"/>
        </w:rPr>
      </w:pPr>
      <w:r w:rsidRPr="0040719E">
        <w:rPr>
          <w:rStyle w:val="StyleUnderline"/>
        </w:rPr>
        <w:t>The most positive</w:t>
      </w:r>
      <w:r w:rsidRPr="0040719E">
        <w:rPr>
          <w:sz w:val="16"/>
        </w:rPr>
        <w:t xml:space="preserve"> (</w:t>
      </w:r>
      <w:r w:rsidRPr="0040719E">
        <w:rPr>
          <w:rStyle w:val="StyleUnderline"/>
        </w:rPr>
        <w:t xml:space="preserve">or maybe </w:t>
      </w:r>
      <w:r w:rsidRPr="0040719E">
        <w:rPr>
          <w:rStyle w:val="Emphasis"/>
        </w:rPr>
        <w:t>least</w:t>
      </w:r>
      <w:r w:rsidRPr="0040719E">
        <w:rPr>
          <w:rStyle w:val="StyleUnderline"/>
        </w:rPr>
        <w:t xml:space="preserve"> negative</w:t>
      </w:r>
      <w:r w:rsidRPr="0040719E">
        <w:rPr>
          <w:sz w:val="16"/>
        </w:rPr>
        <w:t xml:space="preserve">) </w:t>
      </w:r>
      <w:r w:rsidRPr="0040719E">
        <w:rPr>
          <w:rStyle w:val="StyleUnderline"/>
        </w:rPr>
        <w:t>indicator Republicans can point to</w:t>
      </w:r>
      <w:r w:rsidRPr="0040719E">
        <w:rPr>
          <w:sz w:val="16"/>
        </w:rPr>
        <w:t xml:space="preserve"> right now: </w:t>
      </w:r>
      <w:r w:rsidRPr="0040719E">
        <w:rPr>
          <w:rStyle w:val="StyleUnderline"/>
          <w:highlight w:val="cyan"/>
        </w:rPr>
        <w:t>the</w:t>
      </w:r>
      <w:r w:rsidRPr="0040719E">
        <w:rPr>
          <w:rStyle w:val="StyleUnderline"/>
        </w:rPr>
        <w:t xml:space="preserve"> generic </w:t>
      </w:r>
      <w:r w:rsidRPr="0040719E">
        <w:rPr>
          <w:rStyle w:val="Emphasis"/>
          <w:highlight w:val="cyan"/>
        </w:rPr>
        <w:t>congressional ballot</w:t>
      </w:r>
      <w:r w:rsidRPr="0040719E">
        <w:rPr>
          <w:sz w:val="16"/>
        </w:rPr>
        <w:t xml:space="preserve">. Here, on the question of which party voters would like to see control Congress after the next election, </w:t>
      </w:r>
      <w:r w:rsidRPr="0040719E">
        <w:rPr>
          <w:rStyle w:val="Emphasis"/>
          <w:highlight w:val="cyan"/>
        </w:rPr>
        <w:t>Dem</w:t>
      </w:r>
      <w:r w:rsidRPr="0040719E">
        <w:rPr>
          <w:rStyle w:val="StyleUnderline"/>
        </w:rPr>
        <w:t>ocrat</w:t>
      </w:r>
      <w:r w:rsidRPr="0040719E">
        <w:rPr>
          <w:rStyle w:val="Emphasis"/>
          <w:highlight w:val="cyan"/>
        </w:rPr>
        <w:t>s</w:t>
      </w:r>
      <w:r w:rsidRPr="0040719E">
        <w:rPr>
          <w:rStyle w:val="StyleUnderline"/>
        </w:rPr>
        <w:t xml:space="preserve"> do </w:t>
      </w:r>
      <w:r w:rsidRPr="0040719E">
        <w:rPr>
          <w:rStyle w:val="StyleUnderline"/>
          <w:highlight w:val="cyan"/>
        </w:rPr>
        <w:t>enjoy a</w:t>
      </w:r>
      <w:r w:rsidRPr="0040719E">
        <w:rPr>
          <w:rStyle w:val="StyleUnderline"/>
        </w:rPr>
        <w:t xml:space="preserve"> clear </w:t>
      </w:r>
      <w:r w:rsidRPr="0040719E">
        <w:rPr>
          <w:rStyle w:val="Emphasis"/>
          <w:highlight w:val="cyan"/>
        </w:rPr>
        <w:t>advantage</w:t>
      </w:r>
      <w:r w:rsidRPr="0040719E">
        <w:rPr>
          <w:rStyle w:val="StyleUnderline"/>
        </w:rPr>
        <w:t xml:space="preserve"> — </w:t>
      </w:r>
      <w:r w:rsidRPr="0040719E">
        <w:rPr>
          <w:rStyle w:val="StyleUnderline"/>
          <w:highlight w:val="cyan"/>
        </w:rPr>
        <w:t>but</w:t>
      </w:r>
      <w:r w:rsidRPr="0040719E">
        <w:rPr>
          <w:rStyle w:val="StyleUnderline"/>
        </w:rPr>
        <w:t xml:space="preserve"> one that’s </w:t>
      </w:r>
      <w:r w:rsidRPr="0040719E">
        <w:rPr>
          <w:rStyle w:val="Emphasis"/>
          <w:highlight w:val="cyan"/>
        </w:rPr>
        <w:t>small</w:t>
      </w:r>
      <w:r w:rsidRPr="0040719E">
        <w:rPr>
          <w:rStyle w:val="Emphasis"/>
        </w:rPr>
        <w:t>er</w:t>
      </w:r>
      <w:r w:rsidRPr="0040719E">
        <w:rPr>
          <w:rStyle w:val="StyleUnderline"/>
        </w:rPr>
        <w:t xml:space="preserve"> than you </w:t>
      </w:r>
      <w:r w:rsidRPr="0040719E">
        <w:rPr>
          <w:rStyle w:val="Emphasis"/>
        </w:rPr>
        <w:t>might expect</w:t>
      </w:r>
      <w:r w:rsidRPr="0040719E">
        <w:rPr>
          <w:rStyle w:val="StyleUnderline"/>
        </w:rPr>
        <w:t xml:space="preserve"> given all</w:t>
      </w:r>
      <w:r w:rsidRPr="0040719E">
        <w:rPr>
          <w:sz w:val="16"/>
        </w:rPr>
        <w:t xml:space="preserve"> of </w:t>
      </w:r>
      <w:r w:rsidRPr="0040719E">
        <w:rPr>
          <w:rStyle w:val="StyleUnderline"/>
        </w:rPr>
        <w:t>the other political conditions</w:t>
      </w:r>
      <w:r w:rsidRPr="0040719E">
        <w:rPr>
          <w:sz w:val="16"/>
        </w:rPr>
        <w:t>.</w:t>
      </w:r>
    </w:p>
    <w:p w14:paraId="12147DF6" w14:textId="77777777" w:rsidR="00E922F4" w:rsidRPr="0040719E" w:rsidRDefault="00E922F4" w:rsidP="00E922F4">
      <w:pPr>
        <w:rPr>
          <w:sz w:val="16"/>
        </w:rPr>
      </w:pPr>
      <w:r w:rsidRPr="0040719E">
        <w:rPr>
          <w:sz w:val="16"/>
        </w:rPr>
        <w:t xml:space="preserve">Per the RealClearPolitics average, </w:t>
      </w:r>
      <w:r w:rsidRPr="003127FC">
        <w:rPr>
          <w:rStyle w:val="Emphasis"/>
        </w:rPr>
        <w:t>Dem</w:t>
      </w:r>
      <w:r w:rsidRPr="003127FC">
        <w:rPr>
          <w:rStyle w:val="StyleUnderline"/>
        </w:rPr>
        <w:t>ocrat</w:t>
      </w:r>
      <w:r w:rsidRPr="003127FC">
        <w:rPr>
          <w:rStyle w:val="Emphasis"/>
        </w:rPr>
        <w:t>s</w:t>
      </w:r>
      <w:r w:rsidRPr="003127FC">
        <w:rPr>
          <w:sz w:val="16"/>
        </w:rPr>
        <w:t>’</w:t>
      </w:r>
      <w:r w:rsidRPr="0040719E">
        <w:rPr>
          <w:sz w:val="16"/>
        </w:rPr>
        <w:t xml:space="preserve"> </w:t>
      </w:r>
      <w:r w:rsidRPr="00844EDB">
        <w:rPr>
          <w:rStyle w:val="Emphasis"/>
          <w:highlight w:val="cyan"/>
        </w:rPr>
        <w:t>4.8</w:t>
      </w:r>
      <w:r w:rsidRPr="0040719E">
        <w:rPr>
          <w:sz w:val="16"/>
        </w:rPr>
        <w:t>-</w:t>
      </w:r>
      <w:r w:rsidRPr="001D4063">
        <w:rPr>
          <w:rStyle w:val="StyleUnderline"/>
        </w:rPr>
        <w:t xml:space="preserve">point </w:t>
      </w:r>
      <w:r w:rsidRPr="00844EDB">
        <w:rPr>
          <w:rStyle w:val="StyleUnderline"/>
          <w:highlight w:val="cyan"/>
        </w:rPr>
        <w:t xml:space="preserve">edge </w:t>
      </w:r>
      <w:r w:rsidRPr="0040719E">
        <w:rPr>
          <w:rStyle w:val="StyleUnderline"/>
          <w:highlight w:val="cyan"/>
        </w:rPr>
        <w:t>isn’t</w:t>
      </w:r>
      <w:r w:rsidRPr="0040719E">
        <w:rPr>
          <w:rStyle w:val="StyleUnderline"/>
        </w:rPr>
        <w:t xml:space="preserve"> </w:t>
      </w:r>
      <w:r w:rsidRPr="0040719E">
        <w:rPr>
          <w:rStyle w:val="Emphasis"/>
        </w:rPr>
        <w:t>nearly</w:t>
      </w:r>
      <w:r w:rsidRPr="0040719E">
        <w:rPr>
          <w:rStyle w:val="StyleUnderline"/>
        </w:rPr>
        <w:t xml:space="preserve"> </w:t>
      </w:r>
      <w:r w:rsidRPr="0040719E">
        <w:rPr>
          <w:rStyle w:val="StyleUnderline"/>
          <w:highlight w:val="cyan"/>
        </w:rPr>
        <w:t xml:space="preserve">as </w:t>
      </w:r>
      <w:r w:rsidRPr="0040719E">
        <w:rPr>
          <w:rStyle w:val="Emphasis"/>
          <w:highlight w:val="cyan"/>
        </w:rPr>
        <w:t>wide</w:t>
      </w:r>
      <w:r w:rsidRPr="0040719E">
        <w:rPr>
          <w:rStyle w:val="StyleUnderline"/>
          <w:highlight w:val="cyan"/>
        </w:rPr>
        <w:t xml:space="preserve"> as</w:t>
      </w:r>
      <w:r w:rsidRPr="0040719E">
        <w:rPr>
          <w:sz w:val="16"/>
        </w:rPr>
        <w:t xml:space="preserve"> it was at the same point in </w:t>
      </w:r>
      <w:r w:rsidRPr="003127FC">
        <w:rPr>
          <w:rStyle w:val="StyleUnderline"/>
        </w:rPr>
        <w:t>20</w:t>
      </w:r>
      <w:r w:rsidRPr="0040719E">
        <w:rPr>
          <w:rStyle w:val="Emphasis"/>
          <w:highlight w:val="cyan"/>
        </w:rPr>
        <w:t>18</w:t>
      </w:r>
      <w:r w:rsidRPr="0040719E">
        <w:rPr>
          <w:sz w:val="16"/>
        </w:rPr>
        <w:t xml:space="preserve">, when they posted a 40-seat gain and flipped the House in Trump’s first midterm. </w:t>
      </w:r>
      <w:r w:rsidRPr="0040719E">
        <w:rPr>
          <w:rStyle w:val="StyleUnderline"/>
          <w:highlight w:val="cyan"/>
        </w:rPr>
        <w:t xml:space="preserve">It’s </w:t>
      </w:r>
      <w:r w:rsidRPr="0040719E">
        <w:rPr>
          <w:rStyle w:val="Emphasis"/>
          <w:highlight w:val="cyan"/>
        </w:rPr>
        <w:t>much closer</w:t>
      </w:r>
      <w:r w:rsidRPr="0040719E">
        <w:rPr>
          <w:rStyle w:val="StyleUnderline"/>
          <w:highlight w:val="cyan"/>
        </w:rPr>
        <w:t xml:space="preserve"> to</w:t>
      </w:r>
      <w:r w:rsidRPr="0040719E">
        <w:rPr>
          <w:rStyle w:val="StyleUnderline"/>
        </w:rPr>
        <w:t xml:space="preserve"> the margin </w:t>
      </w:r>
      <w:r w:rsidRPr="0040719E">
        <w:rPr>
          <w:rStyle w:val="Emphasis"/>
        </w:rPr>
        <w:t>Rep</w:t>
      </w:r>
      <w:r w:rsidRPr="0040719E">
        <w:rPr>
          <w:rStyle w:val="StyleUnderline"/>
        </w:rPr>
        <w:t>ublican</w:t>
      </w:r>
      <w:r w:rsidRPr="0040719E">
        <w:rPr>
          <w:rStyle w:val="Emphasis"/>
        </w:rPr>
        <w:t>s</w:t>
      </w:r>
      <w:r w:rsidRPr="0040719E">
        <w:rPr>
          <w:rStyle w:val="StyleUnderline"/>
        </w:rPr>
        <w:t xml:space="preserve"> enjoyed</w:t>
      </w:r>
      <w:r w:rsidRPr="0040719E">
        <w:rPr>
          <w:sz w:val="16"/>
        </w:rPr>
        <w:t xml:space="preserve"> at this point </w:t>
      </w:r>
      <w:r w:rsidRPr="0040719E">
        <w:rPr>
          <w:rStyle w:val="StyleUnderline"/>
        </w:rPr>
        <w:t>in 20</w:t>
      </w:r>
      <w:r w:rsidRPr="0040719E">
        <w:rPr>
          <w:rStyle w:val="Emphasis"/>
          <w:highlight w:val="cyan"/>
        </w:rPr>
        <w:t>22</w:t>
      </w:r>
      <w:r w:rsidRPr="0040719E">
        <w:rPr>
          <w:sz w:val="16"/>
        </w:rPr>
        <w:t>, when they scored a far more modest nine-seat gain and wrested back the House during President Joe Biden’s midterm.</w:t>
      </w:r>
    </w:p>
    <w:p w14:paraId="3731138B" w14:textId="77777777" w:rsidR="00E922F4" w:rsidRDefault="00E922F4" w:rsidP="00E922F4">
      <w:pPr>
        <w:rPr>
          <w:sz w:val="16"/>
        </w:rPr>
      </w:pPr>
      <w:r w:rsidRPr="0040719E">
        <w:rPr>
          <w:sz w:val="16"/>
        </w:rPr>
        <w:lastRenderedPageBreak/>
        <w:t xml:space="preserve">That </w:t>
      </w:r>
      <w:r w:rsidRPr="0040719E">
        <w:rPr>
          <w:rStyle w:val="Emphasis"/>
        </w:rPr>
        <w:t>2022</w:t>
      </w:r>
      <w:r w:rsidRPr="0040719E">
        <w:rPr>
          <w:sz w:val="16"/>
        </w:rPr>
        <w:t xml:space="preserve"> midterm </w:t>
      </w:r>
      <w:r w:rsidRPr="0040719E">
        <w:rPr>
          <w:rStyle w:val="StyleUnderline"/>
        </w:rPr>
        <w:t xml:space="preserve">is notable because </w:t>
      </w:r>
      <w:r w:rsidRPr="0040719E">
        <w:rPr>
          <w:rStyle w:val="StyleUnderline"/>
          <w:highlight w:val="cyan"/>
        </w:rPr>
        <w:t>Biden’s approval</w:t>
      </w:r>
      <w:r w:rsidRPr="0040719E">
        <w:rPr>
          <w:sz w:val="16"/>
        </w:rPr>
        <w:t xml:space="preserve"> rating </w:t>
      </w:r>
      <w:r w:rsidRPr="0040719E">
        <w:rPr>
          <w:rStyle w:val="StyleUnderline"/>
          <w:highlight w:val="cyan"/>
        </w:rPr>
        <w:t>was</w:t>
      </w:r>
      <w:r w:rsidRPr="0040719E">
        <w:rPr>
          <w:rStyle w:val="StyleUnderline"/>
        </w:rPr>
        <w:t xml:space="preserve"> just </w:t>
      </w:r>
      <w:r w:rsidRPr="0040719E">
        <w:rPr>
          <w:rStyle w:val="Emphasis"/>
          <w:highlight w:val="cyan"/>
        </w:rPr>
        <w:t>as low</w:t>
      </w:r>
      <w:r w:rsidRPr="0040719E">
        <w:rPr>
          <w:rStyle w:val="StyleUnderline"/>
          <w:highlight w:val="cyan"/>
        </w:rPr>
        <w:t xml:space="preserve"> as Trump’s is </w:t>
      </w:r>
      <w:r w:rsidRPr="0040719E">
        <w:rPr>
          <w:rStyle w:val="Emphasis"/>
          <w:highlight w:val="cyan"/>
        </w:rPr>
        <w:t>now</w:t>
      </w:r>
      <w:r w:rsidRPr="0040719E">
        <w:rPr>
          <w:sz w:val="16"/>
        </w:rPr>
        <w:t xml:space="preserve">, and </w:t>
      </w:r>
      <w:r w:rsidRPr="0040719E">
        <w:rPr>
          <w:rStyle w:val="StyleUnderline"/>
          <w:highlight w:val="cyan"/>
        </w:rPr>
        <w:t xml:space="preserve">yet it </w:t>
      </w:r>
      <w:r w:rsidRPr="003127FC">
        <w:rPr>
          <w:rStyle w:val="Emphasis"/>
          <w:highlight w:val="cyan"/>
        </w:rPr>
        <w:t>didn’t</w:t>
      </w:r>
      <w:r w:rsidRPr="0040719E">
        <w:rPr>
          <w:rStyle w:val="StyleUnderline"/>
          <w:highlight w:val="cyan"/>
        </w:rPr>
        <w:t xml:space="preserve"> translate into a </w:t>
      </w:r>
      <w:r w:rsidRPr="0040719E">
        <w:rPr>
          <w:rStyle w:val="Emphasis"/>
          <w:highlight w:val="cyan"/>
        </w:rPr>
        <w:t>wave</w:t>
      </w:r>
      <w:r w:rsidRPr="0040719E">
        <w:rPr>
          <w:sz w:val="16"/>
        </w:rPr>
        <w:t xml:space="preserve"> for the opposition party. Republicans, obviously, hope </w:t>
      </w:r>
      <w:r w:rsidRPr="0040719E">
        <w:rPr>
          <w:rStyle w:val="StyleUnderline"/>
        </w:rPr>
        <w:t xml:space="preserve">a </w:t>
      </w:r>
      <w:r w:rsidRPr="0040719E">
        <w:rPr>
          <w:rStyle w:val="Emphasis"/>
          <w:highlight w:val="cyan"/>
        </w:rPr>
        <w:t>similar dynamic</w:t>
      </w:r>
      <w:r w:rsidRPr="0040719E">
        <w:rPr>
          <w:rStyle w:val="StyleUnderline"/>
          <w:highlight w:val="cyan"/>
        </w:rPr>
        <w:t xml:space="preserve"> could play out </w:t>
      </w:r>
      <w:r w:rsidRPr="0040719E">
        <w:rPr>
          <w:rStyle w:val="Emphasis"/>
          <w:highlight w:val="cyan"/>
        </w:rPr>
        <w:t>this year</w:t>
      </w:r>
      <w:r w:rsidRPr="0040719E">
        <w:rPr>
          <w:sz w:val="16"/>
        </w:rPr>
        <w:t>.</w:t>
      </w:r>
    </w:p>
    <w:p w14:paraId="70C798C7" w14:textId="77777777" w:rsidR="00E922F4" w:rsidRDefault="00E922F4" w:rsidP="00E922F4"/>
    <w:p w14:paraId="343D0FF7" w14:textId="77777777" w:rsidR="00E922F4" w:rsidRDefault="00E922F4" w:rsidP="00E922F4">
      <w:pPr>
        <w:pStyle w:val="Heading4"/>
      </w:pPr>
      <w:r>
        <w:t xml:space="preserve">This is an </w:t>
      </w:r>
      <w:r w:rsidRPr="00B71D87">
        <w:rPr>
          <w:u w:val="single"/>
        </w:rPr>
        <w:t>economy election</w:t>
      </w:r>
      <w:r w:rsidRPr="00E85C1F">
        <w:t>---</w:t>
      </w:r>
      <w:r>
        <w:t xml:space="preserve">outweighs other variables. </w:t>
      </w:r>
    </w:p>
    <w:p w14:paraId="259A525F" w14:textId="77777777" w:rsidR="00E922F4" w:rsidRPr="009F2AD7" w:rsidRDefault="00E922F4" w:rsidP="00E922F4">
      <w:r w:rsidRPr="005E6CA7">
        <w:rPr>
          <w:rStyle w:val="Style13ptBold"/>
        </w:rPr>
        <w:t xml:space="preserve">Collinson ’1-2 </w:t>
      </w:r>
      <w:r>
        <w:t>[Stephen; 2026; senior reporter for CNN Politics; CNN, "2026 is a hinge in history that will define Trump’s second term and legacy," https://edition.cnn.com/2026/01/02/politics/trump-2026-health-venezuela-russia-midterm-elections-analysis]</w:t>
      </w:r>
    </w:p>
    <w:p w14:paraId="2C56BF9C" w14:textId="77777777" w:rsidR="00E922F4" w:rsidRPr="009F2AD7" w:rsidRDefault="00E922F4" w:rsidP="00E922F4">
      <w:pPr>
        <w:rPr>
          <w:sz w:val="16"/>
        </w:rPr>
      </w:pPr>
      <w:r w:rsidRPr="00263AA5">
        <w:rPr>
          <w:rStyle w:val="StyleUnderline"/>
          <w:highlight w:val="cyan"/>
        </w:rPr>
        <w:t xml:space="preserve">Trump’s </w:t>
      </w:r>
      <w:r w:rsidRPr="00263AA5">
        <w:rPr>
          <w:rStyle w:val="Emphasis"/>
          <w:highlight w:val="cyan"/>
        </w:rPr>
        <w:t>political fate</w:t>
      </w:r>
      <w:r w:rsidRPr="00263AA5">
        <w:rPr>
          <w:rStyle w:val="StyleUnderline"/>
          <w:highlight w:val="cyan"/>
        </w:rPr>
        <w:t xml:space="preserve"> will be </w:t>
      </w:r>
      <w:r w:rsidRPr="00263AA5">
        <w:rPr>
          <w:rStyle w:val="Emphasis"/>
          <w:highlight w:val="cyan"/>
        </w:rPr>
        <w:t>tied</w:t>
      </w:r>
      <w:r w:rsidRPr="00263AA5">
        <w:rPr>
          <w:rStyle w:val="StyleUnderline"/>
          <w:highlight w:val="cyan"/>
        </w:rPr>
        <w:t xml:space="preserve"> to</w:t>
      </w:r>
      <w:r w:rsidRPr="009F2AD7">
        <w:rPr>
          <w:rStyle w:val="StyleUnderline"/>
        </w:rPr>
        <w:t xml:space="preserve"> the </w:t>
      </w:r>
      <w:r w:rsidRPr="00263AA5">
        <w:rPr>
          <w:rStyle w:val="Emphasis"/>
          <w:highlight w:val="cyan"/>
        </w:rPr>
        <w:t>econ</w:t>
      </w:r>
      <w:r w:rsidRPr="009F2AD7">
        <w:rPr>
          <w:rStyle w:val="StyleUnderline"/>
        </w:rPr>
        <w:t xml:space="preserve">omy </w:t>
      </w:r>
      <w:r w:rsidRPr="00263AA5">
        <w:rPr>
          <w:rStyle w:val="StyleUnderline"/>
          <w:highlight w:val="cyan"/>
        </w:rPr>
        <w:t>in</w:t>
      </w:r>
      <w:r w:rsidRPr="009F2AD7">
        <w:rPr>
          <w:rStyle w:val="StyleUnderline"/>
        </w:rPr>
        <w:t xml:space="preserve"> 20</w:t>
      </w:r>
      <w:r w:rsidRPr="00263AA5">
        <w:rPr>
          <w:rStyle w:val="Emphasis"/>
          <w:highlight w:val="cyan"/>
        </w:rPr>
        <w:t>26</w:t>
      </w:r>
      <w:r w:rsidRPr="009F2AD7">
        <w:rPr>
          <w:rStyle w:val="StyleUnderline"/>
        </w:rPr>
        <w:t xml:space="preserve">. Any </w:t>
      </w:r>
      <w:r w:rsidRPr="00263AA5">
        <w:rPr>
          <w:rStyle w:val="Emphasis"/>
          <w:highlight w:val="cyan"/>
        </w:rPr>
        <w:t>spikes</w:t>
      </w:r>
      <w:r w:rsidRPr="00263AA5">
        <w:rPr>
          <w:rStyle w:val="StyleUnderline"/>
          <w:highlight w:val="cyan"/>
        </w:rPr>
        <w:t xml:space="preserve"> in </w:t>
      </w:r>
      <w:r w:rsidRPr="00263AA5">
        <w:rPr>
          <w:rStyle w:val="Emphasis"/>
          <w:highlight w:val="cyan"/>
        </w:rPr>
        <w:t>inflation</w:t>
      </w:r>
      <w:r w:rsidRPr="00263AA5">
        <w:rPr>
          <w:rStyle w:val="StyleUnderline"/>
          <w:highlight w:val="cyan"/>
        </w:rPr>
        <w:t xml:space="preserve"> or</w:t>
      </w:r>
      <w:r w:rsidRPr="009F2AD7">
        <w:rPr>
          <w:rStyle w:val="StyleUnderline"/>
        </w:rPr>
        <w:t xml:space="preserve"> accelerating </w:t>
      </w:r>
      <w:r w:rsidRPr="00263AA5">
        <w:rPr>
          <w:rStyle w:val="Emphasis"/>
          <w:highlight w:val="cyan"/>
        </w:rPr>
        <w:t>job losses</w:t>
      </w:r>
      <w:r w:rsidRPr="00941172">
        <w:rPr>
          <w:rStyle w:val="StyleUnderline"/>
        </w:rPr>
        <w:t xml:space="preserve"> could </w:t>
      </w:r>
      <w:r w:rsidRPr="00263AA5">
        <w:rPr>
          <w:rStyle w:val="StyleUnderline"/>
          <w:highlight w:val="cyan"/>
        </w:rPr>
        <w:t xml:space="preserve">deal the GOP an </w:t>
      </w:r>
      <w:r w:rsidRPr="00263AA5">
        <w:rPr>
          <w:rStyle w:val="Emphasis"/>
          <w:highlight w:val="cyan"/>
        </w:rPr>
        <w:t>impossible hand</w:t>
      </w:r>
      <w:r w:rsidRPr="00263AA5">
        <w:rPr>
          <w:rStyle w:val="StyleUnderline"/>
          <w:highlight w:val="cyan"/>
        </w:rPr>
        <w:t xml:space="preserve"> in the </w:t>
      </w:r>
      <w:r w:rsidRPr="00263AA5">
        <w:rPr>
          <w:rStyle w:val="Emphasis"/>
          <w:highlight w:val="cyan"/>
        </w:rPr>
        <w:t>midterms</w:t>
      </w:r>
      <w:r w:rsidRPr="009F2AD7">
        <w:rPr>
          <w:sz w:val="16"/>
        </w:rPr>
        <w:t>. The president’s growing obsession, meanwhile, with vanity projects like his new White House ballroom and a growing habit of slapping his name on everything upon which his eye alights is reinforcing caricatures of an unstable sun king in a gilded palace. So did an unhinged end-of-year prime time address in which he ranted at voters who don’t recognize his “A +++++” economic golden age.</w:t>
      </w:r>
    </w:p>
    <w:p w14:paraId="170186E3" w14:textId="77777777" w:rsidR="00E922F4" w:rsidRPr="009F2AD7" w:rsidRDefault="00E922F4" w:rsidP="00E922F4">
      <w:pPr>
        <w:rPr>
          <w:sz w:val="16"/>
        </w:rPr>
      </w:pPr>
      <w:r w:rsidRPr="009F2AD7">
        <w:rPr>
          <w:sz w:val="16"/>
        </w:rPr>
        <w:t>Trump turns 80 in June, so his health will be closely watched, especially since he’s several times appeared to doze in White House events; bruises appeared on the back of his hands; and he struggled to explain why he received an MRI. The president told the Wall Street Journal in an interview published Thursday that he’d had a CT scan and not an MRI as he’d previously stated. Trump’s doctor told the Journal that the scan was done to rule out any cardiovascular issue and revealed no abnormalities. Trump and his aides say he’s in excellent physical condition.</w:t>
      </w:r>
    </w:p>
    <w:p w14:paraId="30A06352" w14:textId="77777777" w:rsidR="00E922F4" w:rsidRPr="009F2AD7" w:rsidRDefault="00E922F4" w:rsidP="00E922F4">
      <w:pPr>
        <w:rPr>
          <w:sz w:val="16"/>
        </w:rPr>
      </w:pPr>
      <w:r w:rsidRPr="009F2AD7">
        <w:rPr>
          <w:sz w:val="16"/>
        </w:rPr>
        <w:t xml:space="preserve">Trump, one of the most significant political figures of the modern age, has repeatedly defied predictions of his eclipse. It’s hard to imagine who else could have pulled off the world’s greatest political comeback in 2024, beset by legal baggage that threatened to send him to jail. The president will hope that a late-year surge in GDP growth and an easing of inflation is a harbinger rather than the statistical noise that some analysts attributed to the government shutdown. </w:t>
      </w:r>
      <w:r w:rsidRPr="00263AA5">
        <w:rPr>
          <w:rStyle w:val="StyleUnderline"/>
          <w:highlight w:val="cyan"/>
        </w:rPr>
        <w:t xml:space="preserve">Prolonged </w:t>
      </w:r>
      <w:r w:rsidRPr="00263AA5">
        <w:rPr>
          <w:rStyle w:val="Emphasis"/>
          <w:highlight w:val="cyan"/>
        </w:rPr>
        <w:t>growth</w:t>
      </w:r>
      <w:r w:rsidRPr="00263AA5">
        <w:rPr>
          <w:rStyle w:val="StyleUnderline"/>
          <w:highlight w:val="cyan"/>
        </w:rPr>
        <w:t xml:space="preserve"> and </w:t>
      </w:r>
      <w:r w:rsidRPr="00263AA5">
        <w:rPr>
          <w:rStyle w:val="Emphasis"/>
          <w:highlight w:val="cyan"/>
        </w:rPr>
        <w:t>job creation</w:t>
      </w:r>
      <w:r w:rsidRPr="00263AA5">
        <w:rPr>
          <w:rStyle w:val="StyleUnderline"/>
          <w:highlight w:val="cyan"/>
        </w:rPr>
        <w:t xml:space="preserve"> could </w:t>
      </w:r>
      <w:r w:rsidRPr="00263AA5">
        <w:rPr>
          <w:rStyle w:val="Emphasis"/>
          <w:highlight w:val="cyan"/>
        </w:rPr>
        <w:t>blunt</w:t>
      </w:r>
      <w:r w:rsidRPr="00263AA5">
        <w:rPr>
          <w:rStyle w:val="StyleUnderline"/>
          <w:highlight w:val="cyan"/>
        </w:rPr>
        <w:t xml:space="preserve"> the </w:t>
      </w:r>
      <w:r w:rsidRPr="00263AA5">
        <w:rPr>
          <w:rStyle w:val="Emphasis"/>
          <w:highlight w:val="cyan"/>
        </w:rPr>
        <w:t>affordability crisis</w:t>
      </w:r>
      <w:r w:rsidRPr="00263AA5">
        <w:rPr>
          <w:rStyle w:val="StyleUnderline"/>
          <w:highlight w:val="cyan"/>
        </w:rPr>
        <w:t xml:space="preserve"> and </w:t>
      </w:r>
      <w:r w:rsidRPr="00263AA5">
        <w:rPr>
          <w:rStyle w:val="Emphasis"/>
          <w:highlight w:val="cyan"/>
        </w:rPr>
        <w:t>lift Rep</w:t>
      </w:r>
      <w:r w:rsidRPr="009F2AD7">
        <w:rPr>
          <w:rStyle w:val="StyleUnderline"/>
        </w:rPr>
        <w:t>ublican</w:t>
      </w:r>
      <w:r w:rsidRPr="00263AA5">
        <w:rPr>
          <w:rStyle w:val="Emphasis"/>
          <w:highlight w:val="cyan"/>
        </w:rPr>
        <w:t>s</w:t>
      </w:r>
      <w:r w:rsidRPr="00263AA5">
        <w:rPr>
          <w:rStyle w:val="StyleUnderline"/>
          <w:highlight w:val="cyan"/>
        </w:rPr>
        <w:t xml:space="preserve"> politically</w:t>
      </w:r>
      <w:r w:rsidRPr="009F2AD7">
        <w:rPr>
          <w:sz w:val="16"/>
        </w:rPr>
        <w:t>. If Treasury Secretary Scott Bessent’s predictions that tax cuts and deregulation unleash a boom come true, Trump will defy his detractors. And even a Supreme Court knock back on tariffs could be a silver lining if he opts to roll back duties and lower prices revive moribund consumer confidence.</w:t>
      </w:r>
    </w:p>
    <w:p w14:paraId="140F04C1" w14:textId="77777777" w:rsidR="00E922F4" w:rsidRDefault="00E922F4" w:rsidP="00E922F4">
      <w:pPr>
        <w:pStyle w:val="Heading3"/>
      </w:pPr>
      <w:r>
        <w:lastRenderedPageBreak/>
        <w:t xml:space="preserve">U---Thumpers---AT: Healthcare---2NC </w:t>
      </w:r>
    </w:p>
    <w:p w14:paraId="1F3609ED" w14:textId="77777777" w:rsidR="00E922F4" w:rsidRDefault="00E922F4" w:rsidP="00E922F4"/>
    <w:p w14:paraId="77278A35" w14:textId="77777777" w:rsidR="00E922F4" w:rsidRDefault="00E922F4" w:rsidP="00E922F4">
      <w:pPr>
        <w:pStyle w:val="Heading4"/>
      </w:pPr>
      <w:r>
        <w:t xml:space="preserve">Generous premium support will continue AND the public </w:t>
      </w:r>
      <w:r w:rsidRPr="00D12D7B">
        <w:rPr>
          <w:u w:val="single"/>
        </w:rPr>
        <w:t>supports</w:t>
      </w:r>
      <w:r>
        <w:t xml:space="preserve"> letting COVID-era subsidies </w:t>
      </w:r>
      <w:r w:rsidRPr="00D12D7B">
        <w:rPr>
          <w:u w:val="single"/>
        </w:rPr>
        <w:t>expire</w:t>
      </w:r>
      <w:r>
        <w:t>.</w:t>
      </w:r>
    </w:p>
    <w:p w14:paraId="42EE0D89" w14:textId="77777777" w:rsidR="00E922F4" w:rsidRPr="005552BA" w:rsidRDefault="00E922F4" w:rsidP="00E922F4">
      <w:r w:rsidRPr="005552BA">
        <w:rPr>
          <w:rStyle w:val="Style13ptBold"/>
        </w:rPr>
        <w:t xml:space="preserve">Robinson ’11-5 </w:t>
      </w:r>
      <w:r>
        <w:t>[Matt; 2025; Paragon Health Institute’s Executive Vice President; Paragon Health Institute, "The ACA Subsidy Myth Misleading the Polls and the Public," https://paragoninstitute.org/paragon-prognosis/the-aca-subsidy-myth-misleading-the-polls-and-the-public/]</w:t>
      </w:r>
    </w:p>
    <w:p w14:paraId="418A2B65" w14:textId="77777777" w:rsidR="00E922F4" w:rsidRPr="002708B4" w:rsidRDefault="00E922F4" w:rsidP="00E922F4">
      <w:pPr>
        <w:rPr>
          <w:sz w:val="16"/>
        </w:rPr>
      </w:pPr>
      <w:r w:rsidRPr="002708B4">
        <w:rPr>
          <w:rStyle w:val="StyleUnderline"/>
          <w:highlight w:val="cyan"/>
        </w:rPr>
        <w:t>There is a</w:t>
      </w:r>
      <w:r w:rsidRPr="00DE6232">
        <w:rPr>
          <w:rStyle w:val="StyleUnderline"/>
        </w:rPr>
        <w:t xml:space="preserve"> </w:t>
      </w:r>
      <w:r w:rsidRPr="002708B4">
        <w:rPr>
          <w:rStyle w:val="Emphasis"/>
        </w:rPr>
        <w:t xml:space="preserve">critical </w:t>
      </w:r>
      <w:r w:rsidRPr="002708B4">
        <w:rPr>
          <w:rStyle w:val="Emphasis"/>
          <w:highlight w:val="cyan"/>
        </w:rPr>
        <w:t>difference</w:t>
      </w:r>
      <w:r w:rsidRPr="002708B4">
        <w:rPr>
          <w:rStyle w:val="StyleUnderline"/>
          <w:highlight w:val="cyan"/>
        </w:rPr>
        <w:t xml:space="preserve"> between </w:t>
      </w:r>
      <w:r w:rsidRPr="002708B4">
        <w:rPr>
          <w:rStyle w:val="Emphasis"/>
          <w:highlight w:val="cyan"/>
        </w:rPr>
        <w:t>ACA subsidies</w:t>
      </w:r>
      <w:r w:rsidRPr="002708B4">
        <w:rPr>
          <w:rStyle w:val="StyleUnderline"/>
          <w:highlight w:val="cyan"/>
        </w:rPr>
        <w:t xml:space="preserve"> and </w:t>
      </w:r>
      <w:r w:rsidRPr="002708B4">
        <w:rPr>
          <w:rStyle w:val="Emphasis"/>
          <w:highlight w:val="cyan"/>
        </w:rPr>
        <w:t>enhanced</w:t>
      </w:r>
      <w:r w:rsidRPr="00DE6232">
        <w:rPr>
          <w:rStyle w:val="StyleUnderline"/>
        </w:rPr>
        <w:t xml:space="preserve"> ACA </w:t>
      </w:r>
      <w:r w:rsidRPr="002708B4">
        <w:rPr>
          <w:rStyle w:val="StyleUnderline"/>
          <w:highlight w:val="cyan"/>
        </w:rPr>
        <w:t>subsidies</w:t>
      </w:r>
      <w:r w:rsidRPr="002708B4">
        <w:rPr>
          <w:sz w:val="16"/>
        </w:rPr>
        <w:t xml:space="preserve">; Obamacare subsidies and enhanced Obamacare subsidies; premium tax credits and advanced premium tax credits; ACA credits and Biden COVID Credits. In each of these pairings, </w:t>
      </w:r>
      <w:r w:rsidRPr="00DE6232">
        <w:rPr>
          <w:rStyle w:val="StyleUnderline"/>
        </w:rPr>
        <w:t xml:space="preserve">the </w:t>
      </w:r>
      <w:r w:rsidRPr="00DE6232">
        <w:rPr>
          <w:rStyle w:val="Emphasis"/>
        </w:rPr>
        <w:t>first</w:t>
      </w:r>
      <w:r w:rsidRPr="002708B4">
        <w:rPr>
          <w:sz w:val="16"/>
        </w:rPr>
        <w:t xml:space="preserve"> term is what Obamacare put in place when it was passed, and those </w:t>
      </w:r>
      <w:r w:rsidRPr="00DE6232">
        <w:rPr>
          <w:rStyle w:val="StyleUnderline"/>
        </w:rPr>
        <w:t xml:space="preserve">credits are </w:t>
      </w:r>
      <w:r w:rsidRPr="00DE6232">
        <w:rPr>
          <w:rStyle w:val="Emphasis"/>
        </w:rPr>
        <w:t>permanent</w:t>
      </w:r>
      <w:r w:rsidRPr="002708B4">
        <w:rPr>
          <w:sz w:val="16"/>
        </w:rPr>
        <w:t xml:space="preserve">. </w:t>
      </w:r>
      <w:r w:rsidRPr="00DE6232">
        <w:rPr>
          <w:rStyle w:val="StyleUnderline"/>
        </w:rPr>
        <w:t xml:space="preserve">The </w:t>
      </w:r>
      <w:r w:rsidRPr="00DE6232">
        <w:rPr>
          <w:rStyle w:val="Emphasis"/>
        </w:rPr>
        <w:t>second</w:t>
      </w:r>
      <w:r w:rsidRPr="002708B4">
        <w:rPr>
          <w:sz w:val="16"/>
        </w:rPr>
        <w:t xml:space="preserve"> term </w:t>
      </w:r>
      <w:r w:rsidRPr="00DE6232">
        <w:rPr>
          <w:rStyle w:val="StyleUnderline"/>
        </w:rPr>
        <w:t xml:space="preserve">refers to the </w:t>
      </w:r>
      <w:r w:rsidRPr="00DE6232">
        <w:rPr>
          <w:rStyle w:val="Emphasis"/>
        </w:rPr>
        <w:t>temporary</w:t>
      </w:r>
      <w:r w:rsidRPr="00DE6232">
        <w:rPr>
          <w:rStyle w:val="StyleUnderline"/>
        </w:rPr>
        <w:t xml:space="preserve">, COVID-era, </w:t>
      </w:r>
      <w:r w:rsidRPr="00DE6232">
        <w:rPr>
          <w:rStyle w:val="Emphasis"/>
        </w:rPr>
        <w:t>add-on</w:t>
      </w:r>
      <w:r w:rsidRPr="00DE6232">
        <w:rPr>
          <w:rStyle w:val="StyleUnderline"/>
        </w:rPr>
        <w:t xml:space="preserve"> subsidies for ACA enrollees</w:t>
      </w:r>
      <w:r w:rsidRPr="002708B4">
        <w:rPr>
          <w:sz w:val="16"/>
        </w:rPr>
        <w:t>.</w:t>
      </w:r>
    </w:p>
    <w:p w14:paraId="6CAF875F" w14:textId="77777777" w:rsidR="00E922F4" w:rsidRPr="002708B4" w:rsidRDefault="00E922F4" w:rsidP="00E922F4">
      <w:pPr>
        <w:rPr>
          <w:sz w:val="16"/>
        </w:rPr>
      </w:pPr>
      <w:r w:rsidRPr="00DE6232">
        <w:rPr>
          <w:rStyle w:val="StyleUnderline"/>
        </w:rPr>
        <w:t>Failing to make this distinction</w:t>
      </w:r>
      <w:r w:rsidRPr="002708B4">
        <w:rPr>
          <w:sz w:val="16"/>
        </w:rPr>
        <w:t xml:space="preserve"> in speeches or reporting </w:t>
      </w:r>
      <w:r w:rsidRPr="00DE6232">
        <w:rPr>
          <w:rStyle w:val="StyleUnderline"/>
        </w:rPr>
        <w:t xml:space="preserve">creates the </w:t>
      </w:r>
      <w:r w:rsidRPr="00DE6232">
        <w:rPr>
          <w:rStyle w:val="Emphasis"/>
        </w:rPr>
        <w:t>false impression</w:t>
      </w:r>
      <w:r w:rsidRPr="002708B4">
        <w:rPr>
          <w:sz w:val="16"/>
        </w:rPr>
        <w:t xml:space="preserve"> that </w:t>
      </w:r>
      <w:r w:rsidRPr="00DE6232">
        <w:rPr>
          <w:rStyle w:val="StyleUnderline"/>
        </w:rPr>
        <w:t>all ACA subsidies are ending</w:t>
      </w:r>
      <w:r w:rsidRPr="002708B4">
        <w:rPr>
          <w:sz w:val="16"/>
        </w:rPr>
        <w:t xml:space="preserve">. </w:t>
      </w:r>
      <w:r w:rsidRPr="002708B4">
        <w:rPr>
          <w:rStyle w:val="Emphasis"/>
          <w:highlight w:val="cyan"/>
        </w:rPr>
        <w:t>Even if</w:t>
      </w:r>
      <w:r w:rsidRPr="00DE6232">
        <w:rPr>
          <w:rStyle w:val="StyleUnderline"/>
        </w:rPr>
        <w:t xml:space="preserve"> the </w:t>
      </w:r>
      <w:r w:rsidRPr="002708B4">
        <w:rPr>
          <w:rStyle w:val="StyleUnderline"/>
          <w:highlight w:val="cyan"/>
        </w:rPr>
        <w:t>COVID-era</w:t>
      </w:r>
      <w:r w:rsidRPr="00DE6232">
        <w:rPr>
          <w:rStyle w:val="StyleUnderline"/>
        </w:rPr>
        <w:t xml:space="preserve"> credit </w:t>
      </w:r>
      <w:r w:rsidRPr="002708B4">
        <w:rPr>
          <w:rStyle w:val="StyleUnderline"/>
          <w:highlight w:val="cyan"/>
        </w:rPr>
        <w:t xml:space="preserve">add-ons </w:t>
      </w:r>
      <w:r w:rsidRPr="002708B4">
        <w:rPr>
          <w:rStyle w:val="Emphasis"/>
          <w:highlight w:val="cyan"/>
        </w:rPr>
        <w:t>expire</w:t>
      </w:r>
      <w:r w:rsidRPr="002708B4">
        <w:rPr>
          <w:sz w:val="16"/>
        </w:rPr>
        <w:t xml:space="preserve"> as Democrats planned, Paragon shows that </w:t>
      </w:r>
      <w:r w:rsidRPr="002708B4">
        <w:rPr>
          <w:rStyle w:val="Emphasis"/>
          <w:highlight w:val="cyan"/>
        </w:rPr>
        <w:t>generous</w:t>
      </w:r>
      <w:r w:rsidRPr="00DE6232">
        <w:rPr>
          <w:rStyle w:val="StyleUnderline"/>
        </w:rPr>
        <w:t xml:space="preserve"> taxpayer </w:t>
      </w:r>
      <w:r w:rsidRPr="002708B4">
        <w:rPr>
          <w:rStyle w:val="StyleUnderline"/>
          <w:highlight w:val="cyan"/>
        </w:rPr>
        <w:t>support</w:t>
      </w:r>
      <w:r w:rsidRPr="002708B4">
        <w:rPr>
          <w:rStyle w:val="StyleUnderline"/>
        </w:rPr>
        <w:t xml:space="preserve"> of </w:t>
      </w:r>
      <w:r w:rsidRPr="002708B4">
        <w:rPr>
          <w:rStyle w:val="Emphasis"/>
        </w:rPr>
        <w:t>ACA enrollees</w:t>
      </w:r>
      <w:r w:rsidRPr="002708B4">
        <w:rPr>
          <w:rStyle w:val="StyleUnderline"/>
        </w:rPr>
        <w:t xml:space="preserve"> </w:t>
      </w:r>
      <w:r w:rsidRPr="002708B4">
        <w:rPr>
          <w:rStyle w:val="StyleUnderline"/>
          <w:highlight w:val="cyan"/>
        </w:rPr>
        <w:t xml:space="preserve">would </w:t>
      </w:r>
      <w:r w:rsidRPr="002708B4">
        <w:rPr>
          <w:rStyle w:val="Emphasis"/>
          <w:highlight w:val="cyan"/>
        </w:rPr>
        <w:t>continue</w:t>
      </w:r>
      <w:r w:rsidRPr="002708B4">
        <w:rPr>
          <w:sz w:val="16"/>
        </w:rPr>
        <w:t xml:space="preserve">. </w:t>
      </w:r>
      <w:r w:rsidRPr="002708B4">
        <w:rPr>
          <w:rStyle w:val="StyleUnderline"/>
          <w:highlight w:val="cyan"/>
        </w:rPr>
        <w:t>The fed</w:t>
      </w:r>
      <w:r w:rsidRPr="002708B4">
        <w:rPr>
          <w:sz w:val="16"/>
        </w:rPr>
        <w:t xml:space="preserve">eral government </w:t>
      </w:r>
      <w:r w:rsidRPr="002708B4">
        <w:rPr>
          <w:rStyle w:val="StyleUnderline"/>
          <w:highlight w:val="cyan"/>
        </w:rPr>
        <w:t xml:space="preserve">would </w:t>
      </w:r>
      <w:r w:rsidRPr="002708B4">
        <w:rPr>
          <w:rStyle w:val="Emphasis"/>
          <w:highlight w:val="cyan"/>
        </w:rPr>
        <w:t>still</w:t>
      </w:r>
      <w:r w:rsidRPr="00DE6232">
        <w:rPr>
          <w:rStyle w:val="StyleUnderline"/>
        </w:rPr>
        <w:t xml:space="preserve"> be </w:t>
      </w:r>
      <w:r w:rsidRPr="002708B4">
        <w:rPr>
          <w:rStyle w:val="Emphasis"/>
          <w:highlight w:val="cyan"/>
        </w:rPr>
        <w:t>pay</w:t>
      </w:r>
      <w:r w:rsidRPr="00DE6232">
        <w:rPr>
          <w:rStyle w:val="StyleUnderline"/>
        </w:rPr>
        <w:t xml:space="preserve">ing more than </w:t>
      </w:r>
      <w:r w:rsidRPr="002708B4">
        <w:rPr>
          <w:rStyle w:val="Emphasis"/>
          <w:highlight w:val="cyan"/>
        </w:rPr>
        <w:t>80 percent</w:t>
      </w:r>
      <w:r w:rsidRPr="002708B4">
        <w:rPr>
          <w:rStyle w:val="StyleUnderline"/>
          <w:highlight w:val="cyan"/>
        </w:rPr>
        <w:t xml:space="preserve"> of the</w:t>
      </w:r>
      <w:r w:rsidRPr="002708B4">
        <w:rPr>
          <w:sz w:val="16"/>
        </w:rPr>
        <w:t xml:space="preserve"> insurance </w:t>
      </w:r>
      <w:r w:rsidRPr="002708B4">
        <w:rPr>
          <w:rStyle w:val="Emphasis"/>
          <w:highlight w:val="cyan"/>
        </w:rPr>
        <w:t>premium</w:t>
      </w:r>
      <w:r w:rsidRPr="002708B4">
        <w:rPr>
          <w:sz w:val="16"/>
        </w:rPr>
        <w:t xml:space="preserve"> for the average ACA enrollee. Data published last week by the Centers for Medicare and Medicaid Services shows that </w:t>
      </w:r>
      <w:r w:rsidRPr="002708B4">
        <w:rPr>
          <w:rStyle w:val="StyleUnderline"/>
          <w:highlight w:val="cyan"/>
        </w:rPr>
        <w:t xml:space="preserve">most </w:t>
      </w:r>
      <w:r w:rsidRPr="002708B4">
        <w:rPr>
          <w:rStyle w:val="Emphasis"/>
          <w:highlight w:val="cyan"/>
        </w:rPr>
        <w:t>enrollees</w:t>
      </w:r>
      <w:r w:rsidRPr="002708B4">
        <w:rPr>
          <w:rStyle w:val="StyleUnderline"/>
          <w:highlight w:val="cyan"/>
        </w:rPr>
        <w:t xml:space="preserve"> would be able to purchase</w:t>
      </w:r>
      <w:r w:rsidRPr="00DE6232">
        <w:rPr>
          <w:rStyle w:val="StyleUnderline"/>
        </w:rPr>
        <w:t xml:space="preserve"> the lowest cost plan </w:t>
      </w:r>
      <w:r w:rsidRPr="002708B4">
        <w:rPr>
          <w:rStyle w:val="StyleUnderline"/>
          <w:highlight w:val="cyan"/>
        </w:rPr>
        <w:t>for</w:t>
      </w:r>
      <w:r w:rsidRPr="002708B4">
        <w:rPr>
          <w:sz w:val="16"/>
        </w:rPr>
        <w:t xml:space="preserve"> less than $</w:t>
      </w:r>
      <w:r w:rsidRPr="002708B4">
        <w:rPr>
          <w:rStyle w:val="StyleUnderline"/>
          <w:highlight w:val="cyan"/>
        </w:rPr>
        <w:t xml:space="preserve">50 per </w:t>
      </w:r>
      <w:r w:rsidRPr="002708B4">
        <w:rPr>
          <w:rStyle w:val="Emphasis"/>
          <w:highlight w:val="cyan"/>
        </w:rPr>
        <w:t>month</w:t>
      </w:r>
      <w:r w:rsidRPr="002708B4">
        <w:rPr>
          <w:sz w:val="16"/>
        </w:rPr>
        <w:t>.</w:t>
      </w:r>
    </w:p>
    <w:p w14:paraId="24E944DE" w14:textId="77777777" w:rsidR="00E922F4" w:rsidRPr="002708B4" w:rsidRDefault="00E922F4" w:rsidP="00E922F4">
      <w:pPr>
        <w:rPr>
          <w:sz w:val="16"/>
        </w:rPr>
      </w:pPr>
      <w:r w:rsidRPr="002708B4">
        <w:rPr>
          <w:sz w:val="16"/>
        </w:rPr>
        <w:t>Many individuals and groups that claim to support robust enrollment are intentionally providing the false impression to potential enrollees and American voters that all assistance to purchase health insurance in the exchanges will expire—potentially discouraging enrollment.</w:t>
      </w:r>
    </w:p>
    <w:p w14:paraId="2403CE25" w14:textId="77777777" w:rsidR="00E922F4" w:rsidRPr="002708B4" w:rsidRDefault="00E922F4" w:rsidP="00E922F4">
      <w:pPr>
        <w:rPr>
          <w:sz w:val="16"/>
        </w:rPr>
      </w:pPr>
      <w:r w:rsidRPr="002708B4">
        <w:rPr>
          <w:sz w:val="16"/>
        </w:rPr>
        <w:t>Fact No. 2: Voters support ending the temporary ACA subsidies.</w:t>
      </w:r>
    </w:p>
    <w:p w14:paraId="41081E95" w14:textId="77777777" w:rsidR="00E922F4" w:rsidRPr="002708B4" w:rsidRDefault="00E922F4" w:rsidP="00E922F4">
      <w:pPr>
        <w:rPr>
          <w:sz w:val="16"/>
        </w:rPr>
      </w:pPr>
      <w:r w:rsidRPr="002708B4">
        <w:rPr>
          <w:rStyle w:val="StyleUnderline"/>
          <w:highlight w:val="cyan"/>
        </w:rPr>
        <w:t>The</w:t>
      </w:r>
      <w:r w:rsidRPr="00DE6232">
        <w:rPr>
          <w:rStyle w:val="StyleUnderline"/>
        </w:rPr>
        <w:t xml:space="preserve"> second </w:t>
      </w:r>
      <w:r w:rsidRPr="002708B4">
        <w:rPr>
          <w:rStyle w:val="Emphasis"/>
          <w:highlight w:val="cyan"/>
        </w:rPr>
        <w:t>myth</w:t>
      </w:r>
      <w:r w:rsidRPr="002708B4">
        <w:rPr>
          <w:sz w:val="16"/>
        </w:rPr>
        <w:t xml:space="preserve"> driving sentiment for extending the enhanced ACA subsidies </w:t>
      </w:r>
      <w:r w:rsidRPr="002708B4">
        <w:rPr>
          <w:rStyle w:val="StyleUnderline"/>
          <w:highlight w:val="cyan"/>
        </w:rPr>
        <w:t>is</w:t>
      </w:r>
      <w:r w:rsidRPr="00DE6232">
        <w:rPr>
          <w:rStyle w:val="StyleUnderline"/>
        </w:rPr>
        <w:t xml:space="preserve"> the belief</w:t>
      </w:r>
      <w:r w:rsidRPr="002708B4">
        <w:rPr>
          <w:sz w:val="16"/>
        </w:rPr>
        <w:t xml:space="preserve"> that </w:t>
      </w:r>
      <w:r w:rsidRPr="002708B4">
        <w:rPr>
          <w:rStyle w:val="StyleUnderline"/>
          <w:highlight w:val="cyan"/>
        </w:rPr>
        <w:t xml:space="preserve">the public </w:t>
      </w:r>
      <w:r w:rsidRPr="002708B4">
        <w:rPr>
          <w:rStyle w:val="Emphasis"/>
          <w:highlight w:val="cyan"/>
        </w:rPr>
        <w:t>supports</w:t>
      </w:r>
      <w:r w:rsidRPr="002708B4">
        <w:rPr>
          <w:rStyle w:val="StyleUnderline"/>
          <w:highlight w:val="cyan"/>
        </w:rPr>
        <w:t xml:space="preserve"> them</w:t>
      </w:r>
      <w:r w:rsidRPr="002708B4">
        <w:rPr>
          <w:sz w:val="16"/>
        </w:rPr>
        <w:t xml:space="preserve">. But these </w:t>
      </w:r>
      <w:r w:rsidRPr="002708B4">
        <w:rPr>
          <w:rStyle w:val="StyleUnderline"/>
        </w:rPr>
        <w:t xml:space="preserve">results are coming </w:t>
      </w:r>
      <w:r w:rsidRPr="002708B4">
        <w:rPr>
          <w:rStyle w:val="StyleUnderline"/>
          <w:highlight w:val="cyan"/>
        </w:rPr>
        <w:t xml:space="preserve">from </w:t>
      </w:r>
      <w:r w:rsidRPr="002708B4">
        <w:rPr>
          <w:rStyle w:val="Emphasis"/>
          <w:highlight w:val="cyan"/>
        </w:rPr>
        <w:t>polls</w:t>
      </w:r>
      <w:r w:rsidRPr="002708B4">
        <w:rPr>
          <w:rStyle w:val="StyleUnderline"/>
          <w:highlight w:val="cyan"/>
        </w:rPr>
        <w:t xml:space="preserve"> that </w:t>
      </w:r>
      <w:r w:rsidRPr="002708B4">
        <w:rPr>
          <w:rStyle w:val="Emphasis"/>
          <w:highlight w:val="cyan"/>
        </w:rPr>
        <w:t>lead respondents</w:t>
      </w:r>
      <w:r w:rsidRPr="002708B4">
        <w:rPr>
          <w:rStyle w:val="StyleUnderline"/>
          <w:highlight w:val="cyan"/>
        </w:rPr>
        <w:t xml:space="preserve"> to believe</w:t>
      </w:r>
      <w:r w:rsidRPr="002708B4">
        <w:rPr>
          <w:rStyle w:val="StyleUnderline"/>
        </w:rPr>
        <w:t xml:space="preserve"> the </w:t>
      </w:r>
      <w:r w:rsidRPr="002708B4">
        <w:rPr>
          <w:rStyle w:val="Emphasis"/>
          <w:highlight w:val="cyan"/>
        </w:rPr>
        <w:t>permanent</w:t>
      </w:r>
      <w:r w:rsidRPr="002708B4">
        <w:rPr>
          <w:rStyle w:val="StyleUnderline"/>
          <w:highlight w:val="cyan"/>
        </w:rPr>
        <w:t xml:space="preserve"> ACA subsidies are expiring not </w:t>
      </w:r>
      <w:r w:rsidRPr="002708B4">
        <w:rPr>
          <w:rStyle w:val="Emphasis"/>
          <w:highlight w:val="cyan"/>
        </w:rPr>
        <w:t>just</w:t>
      </w:r>
      <w:r w:rsidRPr="002708B4">
        <w:rPr>
          <w:rStyle w:val="StyleUnderline"/>
          <w:highlight w:val="cyan"/>
        </w:rPr>
        <w:t xml:space="preserve"> the COVID credits</w:t>
      </w:r>
      <w:r w:rsidRPr="002708B4">
        <w:rPr>
          <w:rStyle w:val="StyleUnderline"/>
        </w:rPr>
        <w:t>.</w:t>
      </w:r>
      <w:r w:rsidRPr="002708B4">
        <w:rPr>
          <w:sz w:val="16"/>
        </w:rPr>
        <w:t xml:space="preserve"> These are push-polls.</w:t>
      </w:r>
    </w:p>
    <w:p w14:paraId="6F8A1C5B" w14:textId="77777777" w:rsidR="00E922F4" w:rsidRPr="002708B4" w:rsidRDefault="00E922F4" w:rsidP="00E922F4">
      <w:pPr>
        <w:rPr>
          <w:sz w:val="16"/>
        </w:rPr>
      </w:pPr>
      <w:r w:rsidRPr="002708B4">
        <w:rPr>
          <w:sz w:val="16"/>
        </w:rPr>
        <w:t>A perfect example of this was recent polling for Plymouth Union Public Advocacy in states with critical 2026 races. Here is how the question was asked in Georgia:</w:t>
      </w:r>
    </w:p>
    <w:p w14:paraId="206ED449" w14:textId="77777777" w:rsidR="00E922F4" w:rsidRPr="002708B4" w:rsidRDefault="00E922F4" w:rsidP="00E922F4">
      <w:pPr>
        <w:rPr>
          <w:sz w:val="16"/>
        </w:rPr>
      </w:pPr>
      <w:r w:rsidRPr="002708B4">
        <w:rPr>
          <w:sz w:val="16"/>
        </w:rPr>
        <w:t>Do you support or oppose tax credits that make it more affordable for working families and individuals to purchase health insurance directly through healthcare.gov or state exchanges?</w:t>
      </w:r>
    </w:p>
    <w:p w14:paraId="56D2A67F" w14:textId="77777777" w:rsidR="00E922F4" w:rsidRPr="002708B4" w:rsidRDefault="00E922F4" w:rsidP="00E922F4">
      <w:pPr>
        <w:rPr>
          <w:sz w:val="16"/>
        </w:rPr>
      </w:pPr>
      <w:r w:rsidRPr="002708B4">
        <w:rPr>
          <w:sz w:val="16"/>
        </w:rPr>
        <w:t>At no point does the question make it clear the actual policy debate is about the temporary, add-on, COVID-era tax credits. In fact, respondents were given the impression that both the credits that were established in the ACA (which are permanent) and the COVID-era credits expire at the end of the year. For example:</w:t>
      </w:r>
    </w:p>
    <w:p w14:paraId="6A4A35E5" w14:textId="77777777" w:rsidR="00E922F4" w:rsidRPr="002708B4" w:rsidRDefault="00E922F4" w:rsidP="00E922F4">
      <w:pPr>
        <w:rPr>
          <w:sz w:val="16"/>
        </w:rPr>
      </w:pPr>
      <w:r w:rsidRPr="002708B4">
        <w:rPr>
          <w:sz w:val="16"/>
        </w:rPr>
        <w:t>These tax credits for health insurance that people purchase on their own are set to expire at the end of the year. Current estimates say if these tax credits expire, then premiums will double, and five million families will lose health coverage. Knowing this, should Congress extend the tax credit, or let the tax credit expire this year?</w:t>
      </w:r>
    </w:p>
    <w:p w14:paraId="3C027147" w14:textId="77777777" w:rsidR="00E922F4" w:rsidRPr="002708B4" w:rsidRDefault="00E922F4" w:rsidP="00E922F4">
      <w:pPr>
        <w:rPr>
          <w:sz w:val="16"/>
        </w:rPr>
      </w:pPr>
      <w:r w:rsidRPr="002708B4">
        <w:rPr>
          <w:sz w:val="16"/>
        </w:rPr>
        <w:t>So, if you were relying on the poll for your background on this issue (as most voters would), you’d understandably think that what was at issue was the expiration of all ACA subsidies.</w:t>
      </w:r>
    </w:p>
    <w:p w14:paraId="44C07786" w14:textId="77777777" w:rsidR="00E922F4" w:rsidRPr="002708B4" w:rsidRDefault="00E922F4" w:rsidP="00E922F4">
      <w:pPr>
        <w:rPr>
          <w:sz w:val="16"/>
        </w:rPr>
      </w:pPr>
      <w:r w:rsidRPr="002708B4">
        <w:rPr>
          <w:sz w:val="16"/>
        </w:rPr>
        <w:t>It’s no surprise that polls like these (and there are many) claim “nearly eight in ten voters” support the tax credits. These results show what happens when the first myth is used to deceive voters by intertwining the permanent ACA subsidies with enhanced subsidies.</w:t>
      </w:r>
    </w:p>
    <w:p w14:paraId="26B63B81" w14:textId="77777777" w:rsidR="00E922F4" w:rsidRPr="0033206F" w:rsidRDefault="00E922F4" w:rsidP="00E922F4">
      <w:pPr>
        <w:rPr>
          <w:rStyle w:val="StyleUnderline"/>
        </w:rPr>
      </w:pPr>
      <w:r w:rsidRPr="0033206F">
        <w:rPr>
          <w:rStyle w:val="StyleUnderline"/>
        </w:rPr>
        <w:t xml:space="preserve">What happens when this myth is </w:t>
      </w:r>
      <w:r w:rsidRPr="0033206F">
        <w:rPr>
          <w:rStyle w:val="Emphasis"/>
        </w:rPr>
        <w:t>removed</w:t>
      </w:r>
      <w:r w:rsidRPr="0033206F">
        <w:rPr>
          <w:rStyle w:val="StyleUnderline"/>
        </w:rPr>
        <w:t>?</w:t>
      </w:r>
    </w:p>
    <w:p w14:paraId="381585F3" w14:textId="77777777" w:rsidR="00E922F4" w:rsidRPr="002708B4" w:rsidRDefault="00E922F4" w:rsidP="00E922F4">
      <w:pPr>
        <w:rPr>
          <w:sz w:val="16"/>
        </w:rPr>
      </w:pPr>
      <w:r w:rsidRPr="002708B4">
        <w:rPr>
          <w:rStyle w:val="StyleUnderline"/>
          <w:highlight w:val="cyan"/>
        </w:rPr>
        <w:lastRenderedPageBreak/>
        <w:t xml:space="preserve">Voters </w:t>
      </w:r>
      <w:r w:rsidRPr="002708B4">
        <w:rPr>
          <w:rStyle w:val="Emphasis"/>
          <w:highlight w:val="cyan"/>
        </w:rPr>
        <w:t>support</w:t>
      </w:r>
      <w:r w:rsidRPr="002708B4">
        <w:rPr>
          <w:rStyle w:val="StyleUnderline"/>
          <w:highlight w:val="cyan"/>
        </w:rPr>
        <w:t xml:space="preserve"> letting the enhanced subsidies </w:t>
      </w:r>
      <w:r w:rsidRPr="002708B4">
        <w:rPr>
          <w:rStyle w:val="Emphasis"/>
          <w:highlight w:val="cyan"/>
        </w:rPr>
        <w:t>expire</w:t>
      </w:r>
      <w:r w:rsidRPr="002708B4">
        <w:rPr>
          <w:sz w:val="16"/>
        </w:rPr>
        <w:t>. How do we know? Paragon commissioned a poll, using Public Opinion Strategies, and we made sure the question wording be fair and balanced. Judge for yourself:</w:t>
      </w:r>
    </w:p>
    <w:p w14:paraId="2CC09D0F" w14:textId="77777777" w:rsidR="00E922F4" w:rsidRPr="002708B4" w:rsidRDefault="00E922F4" w:rsidP="00E922F4">
      <w:pPr>
        <w:rPr>
          <w:sz w:val="16"/>
        </w:rPr>
      </w:pPr>
      <w:r w:rsidRPr="002708B4">
        <w:rPr>
          <w:sz w:val="16"/>
        </w:rPr>
        <w:t>To help Americans get through the COVID pandemic, Congress passed legislation to expand assistance to Americans who receive health care coverage through Obamacare. The legislation increased the amount of the subsidies people receive to help them pay their premiums, and it expanded the number of Americans who can receive the subsidies. The legislation made the insurance cost nothing to nearly half of the people in the program, with the subsidies going directly to insurance companies. These enhanced subsidies are scheduled to expire at the end of 2025 unless Congress votes to make them permanent. Which of the following statements do you agree with more, even if neither describes exactly how you feel?</w:t>
      </w:r>
    </w:p>
    <w:p w14:paraId="745623DC" w14:textId="77777777" w:rsidR="00E922F4" w:rsidRPr="002708B4" w:rsidRDefault="00E922F4" w:rsidP="00E922F4">
      <w:pPr>
        <w:rPr>
          <w:sz w:val="16"/>
        </w:rPr>
      </w:pPr>
      <w:r w:rsidRPr="002708B4">
        <w:rPr>
          <w:sz w:val="16"/>
        </w:rPr>
        <w:t>0, a majority (53 percent) said “Congress should allow these enhanced subsidies to expire and return to the subsidy levels that existed before COVID.” Just 47 percent said that Congress should make the enhanced subsidies permanent. That’s a far cry from the “nearly eight in ten.”</w:t>
      </w:r>
    </w:p>
    <w:p w14:paraId="27AA9FD7" w14:textId="77777777" w:rsidR="00E922F4" w:rsidRPr="002708B4" w:rsidRDefault="00E922F4" w:rsidP="00E922F4">
      <w:pPr>
        <w:rPr>
          <w:sz w:val="16"/>
        </w:rPr>
      </w:pPr>
      <w:r w:rsidRPr="002708B4">
        <w:rPr>
          <w:sz w:val="16"/>
        </w:rPr>
        <w:t>Another pollster, i360, conducted a poll for Americans For Prosperity. It provides another example of what more balanced wording looks like:</w:t>
      </w:r>
    </w:p>
    <w:p w14:paraId="57C2CAC1" w14:textId="77777777" w:rsidR="00E922F4" w:rsidRPr="002708B4" w:rsidRDefault="00E922F4" w:rsidP="00E922F4">
      <w:pPr>
        <w:rPr>
          <w:sz w:val="16"/>
        </w:rPr>
      </w:pPr>
      <w:r w:rsidRPr="002708B4">
        <w:rPr>
          <w:sz w:val="16"/>
        </w:rPr>
        <w:t>To help Americans get through the COVID pandemic, Congress increased the subsidy amount given to qualified Americans who buy insurance through the Affordable Care Act (ACA), also known as Obamacare. These higher subsidies—passed during the pandemic and later extended by the Biden administration in the Inflation Reduction Act—are scheduled to expire at the end of 2025. Which of the following comes closer to your view?</w:t>
      </w:r>
    </w:p>
    <w:p w14:paraId="66E92B2C" w14:textId="77777777" w:rsidR="00E922F4" w:rsidRPr="002708B4" w:rsidRDefault="00E922F4" w:rsidP="00E922F4">
      <w:pPr>
        <w:rPr>
          <w:sz w:val="16"/>
        </w:rPr>
      </w:pPr>
      <w:r w:rsidRPr="002708B4">
        <w:rPr>
          <w:rStyle w:val="StyleUnderline"/>
        </w:rPr>
        <w:t xml:space="preserve">Posed this way, </w:t>
      </w:r>
      <w:r w:rsidRPr="002708B4">
        <w:rPr>
          <w:rStyle w:val="Emphasis"/>
          <w:highlight w:val="cyan"/>
        </w:rPr>
        <w:t>only 30 percent</w:t>
      </w:r>
      <w:r w:rsidRPr="002708B4">
        <w:rPr>
          <w:rStyle w:val="StyleUnderline"/>
        </w:rPr>
        <w:t xml:space="preserve"> of registered voters </w:t>
      </w:r>
      <w:r w:rsidRPr="002708B4">
        <w:rPr>
          <w:rStyle w:val="StyleUnderline"/>
          <w:highlight w:val="cyan"/>
        </w:rPr>
        <w:t>said</w:t>
      </w:r>
      <w:r w:rsidRPr="002708B4">
        <w:rPr>
          <w:sz w:val="16"/>
        </w:rPr>
        <w:t>, “</w:t>
      </w:r>
      <w:r w:rsidRPr="002708B4">
        <w:rPr>
          <w:rStyle w:val="StyleUnderline"/>
          <w:highlight w:val="cyan"/>
        </w:rPr>
        <w:t xml:space="preserve">Congress should </w:t>
      </w:r>
      <w:r w:rsidRPr="002708B4">
        <w:rPr>
          <w:rStyle w:val="Emphasis"/>
          <w:highlight w:val="cyan"/>
        </w:rPr>
        <w:t>extend</w:t>
      </w:r>
      <w:r w:rsidRPr="002708B4">
        <w:rPr>
          <w:rStyle w:val="StyleUnderline"/>
          <w:highlight w:val="cyan"/>
        </w:rPr>
        <w:t xml:space="preserve"> the</w:t>
      </w:r>
      <w:r w:rsidRPr="002708B4">
        <w:rPr>
          <w:sz w:val="16"/>
        </w:rPr>
        <w:t xml:space="preserve"> higher COVID-era </w:t>
      </w:r>
      <w:r w:rsidRPr="002708B4">
        <w:rPr>
          <w:rStyle w:val="Emphasis"/>
          <w:highlight w:val="cyan"/>
        </w:rPr>
        <w:t>subsidies</w:t>
      </w:r>
      <w:r w:rsidRPr="002708B4">
        <w:rPr>
          <w:sz w:val="16"/>
        </w:rPr>
        <w:t>.” A plurality of 38 percent supported letting them expire and return to previous subsidy levels. (Nearly one in three were “not sure.”)</w:t>
      </w:r>
    </w:p>
    <w:p w14:paraId="1A2A27C1" w14:textId="77777777" w:rsidR="00E922F4" w:rsidRPr="002708B4" w:rsidRDefault="00E922F4" w:rsidP="00E922F4">
      <w:pPr>
        <w:rPr>
          <w:sz w:val="16"/>
        </w:rPr>
      </w:pPr>
      <w:r w:rsidRPr="002708B4">
        <w:rPr>
          <w:sz w:val="16"/>
        </w:rPr>
        <w:t xml:space="preserve">It is worth noting that </w:t>
      </w:r>
      <w:r w:rsidRPr="002708B4">
        <w:rPr>
          <w:rStyle w:val="StyleUnderline"/>
        </w:rPr>
        <w:t>neither the Paragon nor the AFP poll mentioned the more than $</w:t>
      </w:r>
      <w:r w:rsidRPr="002708B4">
        <w:rPr>
          <w:rStyle w:val="Emphasis"/>
        </w:rPr>
        <w:t>400 billion cost</w:t>
      </w:r>
      <w:r w:rsidRPr="002708B4">
        <w:rPr>
          <w:sz w:val="16"/>
        </w:rPr>
        <w:t xml:space="preserve"> over the next decade </w:t>
      </w:r>
      <w:r w:rsidRPr="002708B4">
        <w:rPr>
          <w:rStyle w:val="StyleUnderline"/>
        </w:rPr>
        <w:t>of extending the enhanced premium credits</w:t>
      </w:r>
      <w:r w:rsidRPr="002708B4">
        <w:rPr>
          <w:sz w:val="16"/>
        </w:rPr>
        <w:t xml:space="preserve">, that credits have led to $27 billion a year in fraud, </w:t>
      </w:r>
      <w:r w:rsidRPr="002708B4">
        <w:rPr>
          <w:rStyle w:val="StyleUnderline"/>
        </w:rPr>
        <w:t xml:space="preserve">or that </w:t>
      </w:r>
      <w:r w:rsidRPr="002708B4">
        <w:rPr>
          <w:rStyle w:val="Emphasis"/>
          <w:highlight w:val="cyan"/>
        </w:rPr>
        <w:t>Dem</w:t>
      </w:r>
      <w:r w:rsidRPr="002708B4">
        <w:rPr>
          <w:rStyle w:val="StyleUnderline"/>
        </w:rPr>
        <w:t>ocrat</w:t>
      </w:r>
      <w:r w:rsidRPr="002708B4">
        <w:rPr>
          <w:rStyle w:val="Emphasis"/>
          <w:highlight w:val="cyan"/>
        </w:rPr>
        <w:t>s</w:t>
      </w:r>
      <w:r w:rsidRPr="002708B4">
        <w:rPr>
          <w:rStyle w:val="StyleUnderline"/>
        </w:rPr>
        <w:t xml:space="preserve"> alone </w:t>
      </w:r>
      <w:r w:rsidRPr="002708B4">
        <w:rPr>
          <w:rStyle w:val="StyleUnderline"/>
          <w:highlight w:val="cyan"/>
        </w:rPr>
        <w:t>were</w:t>
      </w:r>
      <w:r w:rsidRPr="002708B4">
        <w:rPr>
          <w:sz w:val="16"/>
        </w:rPr>
        <w:t xml:space="preserve"> </w:t>
      </w:r>
      <w:r w:rsidRPr="002708B4">
        <w:rPr>
          <w:rStyle w:val="StyleUnderline"/>
          <w:highlight w:val="cyan"/>
        </w:rPr>
        <w:t xml:space="preserve">the ones who </w:t>
      </w:r>
      <w:r w:rsidRPr="002708B4">
        <w:rPr>
          <w:rStyle w:val="Emphasis"/>
          <w:highlight w:val="cyan"/>
        </w:rPr>
        <w:t>set them</w:t>
      </w:r>
      <w:r w:rsidRPr="002708B4">
        <w:rPr>
          <w:rStyle w:val="StyleUnderline"/>
          <w:highlight w:val="cyan"/>
        </w:rPr>
        <w:t xml:space="preserve"> to </w:t>
      </w:r>
      <w:r w:rsidRPr="002708B4">
        <w:rPr>
          <w:rStyle w:val="Emphasis"/>
          <w:highlight w:val="cyan"/>
        </w:rPr>
        <w:t>expire</w:t>
      </w:r>
      <w:r w:rsidRPr="002708B4">
        <w:rPr>
          <w:sz w:val="16"/>
        </w:rPr>
        <w:t>. Had we included those facts, support for ending the temporary, add-on Obamacare subsidies would have undoubtedly been even higher.</w:t>
      </w:r>
    </w:p>
    <w:p w14:paraId="5E43D8C0" w14:textId="77777777" w:rsidR="00E922F4" w:rsidRDefault="00E922F4" w:rsidP="00E922F4">
      <w:pPr>
        <w:rPr>
          <w:sz w:val="16"/>
        </w:rPr>
      </w:pPr>
      <w:r w:rsidRPr="002708B4">
        <w:rPr>
          <w:sz w:val="16"/>
        </w:rPr>
        <w:t>The bottom line is: If you want to spot a deceptive poll on the temporary ACA subsidies, look for the first myth and you’ll know it is just another push-poll coming from those fighting to defend irresponsible policies leftover from the Biden-COVID era.</w:t>
      </w:r>
    </w:p>
    <w:p w14:paraId="6BDF1C15" w14:textId="77777777" w:rsidR="00E922F4" w:rsidRPr="00071A11" w:rsidRDefault="00E922F4" w:rsidP="00E922F4"/>
    <w:p w14:paraId="694545C4" w14:textId="77777777" w:rsidR="00E922F4" w:rsidRDefault="00E922F4" w:rsidP="00E922F4">
      <w:pPr>
        <w:pStyle w:val="Heading4"/>
      </w:pPr>
      <w:r w:rsidRPr="00931428">
        <w:rPr>
          <w:u w:val="single"/>
        </w:rPr>
        <w:t>New link</w:t>
      </w:r>
      <w:r>
        <w:t xml:space="preserve">. Collective bargaining </w:t>
      </w:r>
      <w:r w:rsidRPr="008E5A2A">
        <w:rPr>
          <w:u w:val="single"/>
        </w:rPr>
        <w:t>dramatically</w:t>
      </w:r>
      <w:r>
        <w:t xml:space="preserve"> cuts consumer healthcare costs.</w:t>
      </w:r>
    </w:p>
    <w:p w14:paraId="21925F06" w14:textId="77777777" w:rsidR="00E922F4" w:rsidRPr="009A45B2" w:rsidRDefault="00E922F4" w:rsidP="00E922F4">
      <w:r w:rsidRPr="009A45B2">
        <w:rPr>
          <w:rStyle w:val="Style13ptBold"/>
        </w:rPr>
        <w:t xml:space="preserve">Lechner ’14 </w:t>
      </w:r>
      <w:r>
        <w:t>[Amanda E. and Kevin Draper; May 2014; MPP, former Center for Studying Health System Change health policy analyst now at Mathematica Policy Research; former HSC research assistant now at MPR; National Institute for Health Care Reform Research Brief, “Putting the Union Label on Health Benefits: Collective Bargaining and Cost-Saving Strategies,” No. 15]</w:t>
      </w:r>
    </w:p>
    <w:p w14:paraId="07543576" w14:textId="77777777" w:rsidR="00E922F4" w:rsidRPr="005A6DA5" w:rsidRDefault="00E922F4" w:rsidP="00E922F4">
      <w:pPr>
        <w:rPr>
          <w:sz w:val="16"/>
        </w:rPr>
      </w:pPr>
      <w:r w:rsidRPr="005A6DA5">
        <w:rPr>
          <w:sz w:val="16"/>
        </w:rPr>
        <w:t xml:space="preserve">Historically, </w:t>
      </w:r>
      <w:r w:rsidRPr="00B7225A">
        <w:rPr>
          <w:rStyle w:val="Emphasis"/>
          <w:highlight w:val="cyan"/>
        </w:rPr>
        <w:t>c</w:t>
      </w:r>
      <w:r w:rsidRPr="005F1859">
        <w:rPr>
          <w:rStyle w:val="StyleUnderline"/>
        </w:rPr>
        <w:t xml:space="preserve">ollective </w:t>
      </w:r>
      <w:r w:rsidRPr="00B7225A">
        <w:rPr>
          <w:rStyle w:val="Emphasis"/>
          <w:highlight w:val="cyan"/>
        </w:rPr>
        <w:t>b</w:t>
      </w:r>
      <w:r w:rsidRPr="005F1859">
        <w:rPr>
          <w:rStyle w:val="StyleUnderline"/>
        </w:rPr>
        <w:t xml:space="preserve">argaining has </w:t>
      </w:r>
      <w:r w:rsidRPr="00B7225A">
        <w:rPr>
          <w:rStyle w:val="StyleUnderline"/>
          <w:highlight w:val="cyan"/>
        </w:rPr>
        <w:t xml:space="preserve">led to </w:t>
      </w:r>
      <w:r w:rsidRPr="00B7225A">
        <w:rPr>
          <w:rStyle w:val="Emphasis"/>
          <w:highlight w:val="cyan"/>
        </w:rPr>
        <w:t>comprehensive</w:t>
      </w:r>
      <w:r w:rsidRPr="00B7225A">
        <w:rPr>
          <w:rStyle w:val="StyleUnderline"/>
          <w:highlight w:val="cyan"/>
        </w:rPr>
        <w:t xml:space="preserve"> health benefits with</w:t>
      </w:r>
      <w:r w:rsidRPr="005A6DA5">
        <w:rPr>
          <w:sz w:val="16"/>
        </w:rPr>
        <w:t xml:space="preserve"> a broad choice of providers, </w:t>
      </w:r>
      <w:r w:rsidRPr="00B7225A">
        <w:rPr>
          <w:rStyle w:val="Emphasis"/>
          <w:highlight w:val="cyan"/>
        </w:rPr>
        <w:t>modest</w:t>
      </w:r>
      <w:r w:rsidRPr="005A6DA5">
        <w:rPr>
          <w:sz w:val="16"/>
        </w:rPr>
        <w:t xml:space="preserve"> enrollee </w:t>
      </w:r>
      <w:r w:rsidRPr="00B7225A">
        <w:rPr>
          <w:rStyle w:val="Emphasis"/>
          <w:highlight w:val="cyan"/>
        </w:rPr>
        <w:t>premium</w:t>
      </w:r>
      <w:r w:rsidRPr="005A6DA5">
        <w:rPr>
          <w:sz w:val="16"/>
        </w:rPr>
        <w:t xml:space="preserve"> contribution</w:t>
      </w:r>
      <w:r w:rsidRPr="00B7225A">
        <w:rPr>
          <w:rStyle w:val="Emphasis"/>
          <w:highlight w:val="cyan"/>
        </w:rPr>
        <w:t>s</w:t>
      </w:r>
      <w:r w:rsidRPr="00B7225A">
        <w:rPr>
          <w:rStyle w:val="StyleUnderline"/>
          <w:highlight w:val="cyan"/>
        </w:rPr>
        <w:t xml:space="preserve"> and </w:t>
      </w:r>
      <w:r w:rsidRPr="00B7225A">
        <w:rPr>
          <w:rStyle w:val="Emphasis"/>
          <w:highlight w:val="cyan"/>
        </w:rPr>
        <w:t>limited</w:t>
      </w:r>
      <w:r w:rsidRPr="00B7225A">
        <w:rPr>
          <w:rStyle w:val="StyleUnderline"/>
          <w:highlight w:val="cyan"/>
        </w:rPr>
        <w:t xml:space="preserve"> patient cost sharing</w:t>
      </w:r>
      <w:r w:rsidRPr="000B5904">
        <w:rPr>
          <w:rStyle w:val="StyleUnderline"/>
        </w:rPr>
        <w:t xml:space="preserve"> at the point of service</w:t>
      </w:r>
      <w:r w:rsidRPr="005A6DA5">
        <w:rPr>
          <w:sz w:val="16"/>
        </w:rPr>
        <w:t xml:space="preserve">. With rising health care costs crowding out wage increases, some labor </w:t>
      </w:r>
      <w:r w:rsidRPr="00B7225A">
        <w:rPr>
          <w:rStyle w:val="StyleUnderline"/>
          <w:highlight w:val="cyan"/>
        </w:rPr>
        <w:t xml:space="preserve">unions are pursuing measures to </w:t>
      </w:r>
      <w:r w:rsidRPr="00B7225A">
        <w:rPr>
          <w:rStyle w:val="Emphasis"/>
          <w:highlight w:val="cyan"/>
        </w:rPr>
        <w:t>slow</w:t>
      </w:r>
      <w:r w:rsidRPr="00B7225A">
        <w:rPr>
          <w:rStyle w:val="StyleUnderline"/>
          <w:highlight w:val="cyan"/>
        </w:rPr>
        <w:t xml:space="preserve"> health care </w:t>
      </w:r>
      <w:r w:rsidRPr="00B7225A">
        <w:rPr>
          <w:rStyle w:val="Emphasis"/>
          <w:highlight w:val="cyan"/>
        </w:rPr>
        <w:t>spending growth</w:t>
      </w:r>
      <w:r w:rsidRPr="000B5904">
        <w:rPr>
          <w:rStyle w:val="StyleUnderline"/>
        </w:rPr>
        <w:t xml:space="preserve"> without increasing</w:t>
      </w:r>
      <w:r w:rsidRPr="005A6DA5">
        <w:rPr>
          <w:sz w:val="16"/>
        </w:rPr>
        <w:t xml:space="preserve"> workers’ </w:t>
      </w:r>
      <w:r w:rsidRPr="000B5904">
        <w:rPr>
          <w:rStyle w:val="StyleUnderline"/>
        </w:rPr>
        <w:t xml:space="preserve">out-of-pocket </w:t>
      </w:r>
      <w:r w:rsidRPr="000B5904">
        <w:rPr>
          <w:rStyle w:val="Emphasis"/>
        </w:rPr>
        <w:t>costs</w:t>
      </w:r>
      <w:r w:rsidRPr="005A6DA5">
        <w:rPr>
          <w:sz w:val="16"/>
        </w:rPr>
        <w:t>, according to a study by researchers at the former Center for Studying Health System Change (HSC).</w:t>
      </w:r>
    </w:p>
    <w:p w14:paraId="44939FE5" w14:textId="77777777" w:rsidR="00E922F4" w:rsidRPr="005A6DA5" w:rsidRDefault="00E922F4" w:rsidP="00E922F4">
      <w:pPr>
        <w:rPr>
          <w:sz w:val="16"/>
        </w:rPr>
      </w:pPr>
      <w:r w:rsidRPr="000B5904">
        <w:rPr>
          <w:rStyle w:val="StyleUnderline"/>
        </w:rPr>
        <w:t>Examples</w:t>
      </w:r>
      <w:r w:rsidRPr="005A6DA5">
        <w:rPr>
          <w:sz w:val="16"/>
        </w:rPr>
        <w:t xml:space="preserve"> of union cost-saving strategies </w:t>
      </w:r>
      <w:r w:rsidRPr="000B5904">
        <w:rPr>
          <w:rStyle w:val="StyleUnderline"/>
        </w:rPr>
        <w:t xml:space="preserve">include reducing unit prices by </w:t>
      </w:r>
      <w:r w:rsidRPr="00B7225A">
        <w:rPr>
          <w:rStyle w:val="StyleUnderline"/>
          <w:highlight w:val="cyan"/>
        </w:rPr>
        <w:t xml:space="preserve">negotiating </w:t>
      </w:r>
      <w:r w:rsidRPr="00B7225A">
        <w:rPr>
          <w:rStyle w:val="Emphasis"/>
          <w:highlight w:val="cyan"/>
        </w:rPr>
        <w:t>volume discounts</w:t>
      </w:r>
      <w:r w:rsidRPr="005A6DA5">
        <w:rPr>
          <w:sz w:val="16"/>
        </w:rPr>
        <w:t xml:space="preserve"> 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446D9F">
        <w:rPr>
          <w:rStyle w:val="StyleUnderline"/>
        </w:rPr>
        <w:t>factors</w:t>
      </w:r>
      <w:r w:rsidRPr="005A6DA5">
        <w:rPr>
          <w:sz w:val="16"/>
        </w:rPr>
        <w:t xml:space="preserve"> that appear to foster innovation </w:t>
      </w:r>
      <w:r w:rsidRPr="00446D9F">
        <w:rPr>
          <w:rStyle w:val="StyleUnderline"/>
        </w:rPr>
        <w:t xml:space="preserve">in collectively </w:t>
      </w:r>
      <w:r w:rsidRPr="00B7225A">
        <w:rPr>
          <w:rStyle w:val="StyleUnderline"/>
          <w:highlight w:val="cyan"/>
        </w:rPr>
        <w:t xml:space="preserve">bargained </w:t>
      </w:r>
      <w:r w:rsidRPr="00B7225A">
        <w:rPr>
          <w:rStyle w:val="Emphasis"/>
          <w:highlight w:val="cyan"/>
        </w:rPr>
        <w:t>health benefits</w:t>
      </w:r>
      <w:r w:rsidRPr="00446D9F">
        <w:rPr>
          <w:rStyle w:val="StyleUnderline"/>
        </w:rPr>
        <w:t xml:space="preserve"> include</w:t>
      </w:r>
      <w:r w:rsidRPr="005A6DA5">
        <w:rPr>
          <w:sz w:val="16"/>
        </w:rPr>
        <w:t xml:space="preserve"> purchasers with a concentrated volume of workers in a particular market </w:t>
      </w:r>
      <w:r w:rsidRPr="00446D9F">
        <w:rPr>
          <w:rStyle w:val="StyleUnderline"/>
        </w:rPr>
        <w:t xml:space="preserve">exercising </w:t>
      </w:r>
      <w:r w:rsidRPr="00446D9F">
        <w:rPr>
          <w:rStyle w:val="Emphasis"/>
        </w:rPr>
        <w:t>leverage</w:t>
      </w:r>
      <w:r w:rsidRPr="00446D9F">
        <w:rPr>
          <w:rStyle w:val="StyleUnderline"/>
        </w:rPr>
        <w:t xml:space="preserve"> to obtain </w:t>
      </w:r>
      <w:r w:rsidRPr="00446D9F">
        <w:rPr>
          <w:rStyle w:val="Emphasis"/>
        </w:rPr>
        <w:t>discounts</w:t>
      </w:r>
      <w:r w:rsidRPr="005A6DA5">
        <w:rPr>
          <w:sz w:val="16"/>
        </w:rPr>
        <w:t xml:space="preserve">; direct provider contracting that sidesteps health-plan </w:t>
      </w:r>
      <w:r w:rsidRPr="005A6DA5">
        <w:rPr>
          <w:sz w:val="16"/>
        </w:rPr>
        <w:lastRenderedPageBreak/>
        <w:t>intermediaries; and financing arrangements where unions bear some responsibility or control over health benefits—for example, plans operated under Taft-Hartley trusts or joint labor-management coalitions.</w:t>
      </w:r>
    </w:p>
    <w:p w14:paraId="6E69FE96" w14:textId="77777777" w:rsidR="00E922F4" w:rsidRPr="005A6DA5" w:rsidRDefault="00E922F4" w:rsidP="00E922F4">
      <w:pPr>
        <w:rPr>
          <w:sz w:val="16"/>
        </w:rPr>
      </w:pPr>
      <w:r w:rsidRPr="005A6DA5">
        <w:rPr>
          <w:sz w:val="16"/>
        </w:rPr>
        <w:t>Health Costs Crowd Out Raises</w:t>
      </w:r>
    </w:p>
    <w:p w14:paraId="7358BDFF" w14:textId="77777777" w:rsidR="00E922F4" w:rsidRPr="005A6DA5" w:rsidRDefault="00E922F4" w:rsidP="00E922F4">
      <w:pPr>
        <w:rPr>
          <w:sz w:val="16"/>
        </w:rPr>
      </w:pPr>
      <w:r w:rsidRPr="005A6DA5">
        <w:rPr>
          <w:sz w:val="16"/>
        </w:rPr>
        <w:t xml:space="preserve">Employer-sponsored health insurance covers nearly 60 percent of all Americans, or about 190 million people.1 </w:t>
      </w:r>
      <w:r w:rsidRPr="00446D9F">
        <w:rPr>
          <w:rStyle w:val="StyleUnderline"/>
        </w:rPr>
        <w:t xml:space="preserve">Most Americans with employer coverage have little influence on the design of their health benefits because those decisions rest </w:t>
      </w:r>
      <w:r w:rsidRPr="00446D9F">
        <w:rPr>
          <w:rStyle w:val="Emphasis"/>
        </w:rPr>
        <w:t>solely</w:t>
      </w:r>
      <w:r w:rsidRPr="00446D9F">
        <w:rPr>
          <w:rStyle w:val="StyleUnderline"/>
        </w:rPr>
        <w:t xml:space="preserve"> with their </w:t>
      </w:r>
      <w:r w:rsidRPr="00446D9F">
        <w:rPr>
          <w:rStyle w:val="Emphasis"/>
        </w:rPr>
        <w:t>employers</w:t>
      </w:r>
      <w:r w:rsidRPr="005A6DA5">
        <w:rPr>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2E7DC311" w14:textId="77777777" w:rsidR="00E922F4" w:rsidRPr="005A6DA5" w:rsidRDefault="00E922F4" w:rsidP="00E922F4">
      <w:pPr>
        <w:rPr>
          <w:sz w:val="16"/>
        </w:rPr>
      </w:pPr>
      <w:r w:rsidRPr="005A6DA5">
        <w:rPr>
          <w:sz w:val="16"/>
        </w:rPr>
        <w:t xml:space="preserve">Compared to nonunionized workers, </w:t>
      </w:r>
      <w:r w:rsidRPr="00B7225A">
        <w:rPr>
          <w:rStyle w:val="Emphasis"/>
          <w:highlight w:val="cyan"/>
        </w:rPr>
        <w:t>unionized</w:t>
      </w:r>
      <w:r w:rsidRPr="00B7225A">
        <w:rPr>
          <w:rStyle w:val="StyleUnderline"/>
          <w:highlight w:val="cyan"/>
        </w:rPr>
        <w:t xml:space="preserve"> workers</w:t>
      </w:r>
      <w:r w:rsidRPr="005D262E">
        <w:rPr>
          <w:rStyle w:val="StyleUnderline"/>
        </w:rPr>
        <w:t xml:space="preserve"> tend to </w:t>
      </w:r>
      <w:r w:rsidRPr="00B7225A">
        <w:rPr>
          <w:rStyle w:val="StyleUnderline"/>
          <w:highlight w:val="cyan"/>
        </w:rPr>
        <w:t xml:space="preserve">have </w:t>
      </w:r>
      <w:r w:rsidRPr="00B7225A">
        <w:rPr>
          <w:rStyle w:val="Emphasis"/>
          <w:highlight w:val="cyan"/>
        </w:rPr>
        <w:t>more comprehensive</w:t>
      </w:r>
      <w:r w:rsidRPr="005D262E">
        <w:rPr>
          <w:rStyle w:val="StyleUnderline"/>
        </w:rPr>
        <w:t xml:space="preserve"> health </w:t>
      </w:r>
      <w:r w:rsidRPr="00B7225A">
        <w:rPr>
          <w:rStyle w:val="StyleUnderline"/>
          <w:highlight w:val="cyan"/>
        </w:rPr>
        <w:t xml:space="preserve">benefits, contribute </w:t>
      </w:r>
      <w:r w:rsidRPr="00B7225A">
        <w:rPr>
          <w:rStyle w:val="Emphasis"/>
          <w:highlight w:val="cyan"/>
        </w:rPr>
        <w:t>less</w:t>
      </w:r>
      <w:r w:rsidRPr="005D262E">
        <w:rPr>
          <w:rStyle w:val="StyleUnderline"/>
        </w:rPr>
        <w:t xml:space="preserve"> to premiums </w:t>
      </w:r>
      <w:r w:rsidRPr="00B7225A">
        <w:rPr>
          <w:rStyle w:val="StyleUnderline"/>
          <w:highlight w:val="cyan"/>
        </w:rPr>
        <w:t>and face lower</w:t>
      </w:r>
      <w:r w:rsidRPr="005A6DA5">
        <w:rPr>
          <w:sz w:val="16"/>
        </w:rPr>
        <w:t xml:space="preserve"> patient </w:t>
      </w:r>
      <w:r w:rsidRPr="00B7225A">
        <w:rPr>
          <w:rStyle w:val="Emphasis"/>
          <w:highlight w:val="cyan"/>
        </w:rPr>
        <w:t>cost sharing</w:t>
      </w:r>
      <w:r w:rsidRPr="005A6DA5">
        <w:rPr>
          <w:sz w:val="16"/>
        </w:rPr>
        <w:t xml:space="preserve">. For example, </w:t>
      </w:r>
      <w:r w:rsidRPr="005D262E">
        <w:rPr>
          <w:rStyle w:val="StyleUnderline"/>
        </w:rPr>
        <w:t xml:space="preserve">the </w:t>
      </w:r>
      <w:r w:rsidRPr="00B7225A">
        <w:rPr>
          <w:rStyle w:val="StyleUnderline"/>
          <w:highlight w:val="cyan"/>
        </w:rPr>
        <w:t>average</w:t>
      </w:r>
      <w:r w:rsidRPr="005A6DA5">
        <w:rPr>
          <w:sz w:val="16"/>
        </w:rPr>
        <w:t xml:space="preserve"> annual </w:t>
      </w:r>
      <w:r w:rsidRPr="00B7225A">
        <w:rPr>
          <w:rStyle w:val="Emphasis"/>
          <w:highlight w:val="cyan"/>
        </w:rPr>
        <w:t>deductible</w:t>
      </w:r>
      <w:r w:rsidRPr="005D262E">
        <w:rPr>
          <w:rStyle w:val="StyleUnderline"/>
        </w:rPr>
        <w:t xml:space="preserve"> for</w:t>
      </w:r>
      <w:r w:rsidRPr="005A6DA5">
        <w:rPr>
          <w:sz w:val="16"/>
        </w:rPr>
        <w:t xml:space="preserve"> workers in firms with at least some </w:t>
      </w:r>
      <w:r w:rsidRPr="005D262E">
        <w:rPr>
          <w:rStyle w:val="StyleUnderline"/>
        </w:rPr>
        <w:t xml:space="preserve">unionized workers </w:t>
      </w:r>
      <w:r w:rsidRPr="00B7225A">
        <w:rPr>
          <w:rStyle w:val="StyleUnderline"/>
          <w:highlight w:val="cyan"/>
        </w:rPr>
        <w:t>is</w:t>
      </w:r>
      <w:r w:rsidRPr="005A6DA5">
        <w:rPr>
          <w:sz w:val="16"/>
        </w:rPr>
        <w:t xml:space="preserve"> about </w:t>
      </w:r>
      <w:r w:rsidRPr="00B7225A">
        <w:rPr>
          <w:rStyle w:val="Emphasis"/>
          <w:highlight w:val="cyan"/>
        </w:rPr>
        <w:t>half</w:t>
      </w:r>
      <w:r w:rsidRPr="005D262E">
        <w:rPr>
          <w:rStyle w:val="StyleUnderline"/>
        </w:rPr>
        <w:t xml:space="preserve"> that of workers in firms </w:t>
      </w:r>
      <w:r w:rsidRPr="005D262E">
        <w:rPr>
          <w:rStyle w:val="Emphasis"/>
        </w:rPr>
        <w:t>without</w:t>
      </w:r>
      <w:r w:rsidRPr="005A6DA5">
        <w:rPr>
          <w:sz w:val="16"/>
        </w:rPr>
        <w:t xml:space="preserve"> any </w:t>
      </w:r>
      <w:r w:rsidRPr="005D262E">
        <w:rPr>
          <w:rStyle w:val="StyleUnderline"/>
        </w:rPr>
        <w:t>unionized workers</w:t>
      </w:r>
      <w:r w:rsidRPr="005A6DA5">
        <w:rPr>
          <w:sz w:val="16"/>
        </w:rPr>
        <w:t>.2</w:t>
      </w:r>
    </w:p>
    <w:p w14:paraId="29B13E84" w14:textId="77777777" w:rsidR="00E922F4" w:rsidRPr="005A6DA5" w:rsidRDefault="00E922F4" w:rsidP="00E922F4">
      <w:pPr>
        <w:rPr>
          <w:sz w:val="16"/>
        </w:rPr>
      </w:pPr>
      <w:r w:rsidRPr="005A6DA5">
        <w:rPr>
          <w:sz w:val="16"/>
        </w:rPr>
        <w:t xml:space="preserve">Over the last decade, </w:t>
      </w:r>
      <w:r w:rsidRPr="00B7225A">
        <w:rPr>
          <w:rStyle w:val="StyleUnderline"/>
          <w:highlight w:val="cyan"/>
        </w:rPr>
        <w:t xml:space="preserve">employers </w:t>
      </w:r>
      <w:r w:rsidRPr="00B7225A">
        <w:rPr>
          <w:rStyle w:val="Emphasis"/>
          <w:highlight w:val="cyan"/>
        </w:rPr>
        <w:t>not</w:t>
      </w:r>
      <w:r w:rsidRPr="00B7225A">
        <w:rPr>
          <w:rStyle w:val="StyleUnderline"/>
          <w:highlight w:val="cyan"/>
        </w:rPr>
        <w:t xml:space="preserve"> subject to </w:t>
      </w:r>
      <w:r w:rsidRPr="00B7225A">
        <w:rPr>
          <w:rStyle w:val="Emphasis"/>
          <w:highlight w:val="cyan"/>
        </w:rPr>
        <w:t>c</w:t>
      </w:r>
      <w:r w:rsidRPr="005A6DA5">
        <w:rPr>
          <w:rStyle w:val="StyleUnderline"/>
        </w:rPr>
        <w:t xml:space="preserve">ollective </w:t>
      </w:r>
      <w:r w:rsidRPr="00B7225A">
        <w:rPr>
          <w:rStyle w:val="Emphasis"/>
          <w:highlight w:val="cyan"/>
        </w:rPr>
        <w:t>b</w:t>
      </w:r>
      <w:r w:rsidRPr="005A6DA5">
        <w:rPr>
          <w:rStyle w:val="StyleUnderline"/>
        </w:rPr>
        <w:t>argaining have responded to rising</w:t>
      </w:r>
      <w:r w:rsidRPr="005A6DA5">
        <w:rPr>
          <w:sz w:val="16"/>
        </w:rPr>
        <w:t xml:space="preserve"> health </w:t>
      </w:r>
      <w:r w:rsidRPr="005A6DA5">
        <w:rPr>
          <w:rStyle w:val="StyleUnderline"/>
        </w:rPr>
        <w:t xml:space="preserve">insurance premiums by </w:t>
      </w:r>
      <w:r w:rsidRPr="00B7225A">
        <w:rPr>
          <w:rStyle w:val="Emphasis"/>
          <w:highlight w:val="cyan"/>
        </w:rPr>
        <w:t>shift</w:t>
      </w:r>
      <w:r w:rsidRPr="005A6DA5">
        <w:rPr>
          <w:rStyle w:val="Emphasis"/>
        </w:rPr>
        <w:t xml:space="preserve">ing </w:t>
      </w:r>
      <w:r w:rsidRPr="00B7225A">
        <w:rPr>
          <w:rStyle w:val="Emphasis"/>
          <w:highlight w:val="cyan"/>
        </w:rPr>
        <w:t>costs</w:t>
      </w:r>
      <w:r w:rsidRPr="00B7225A">
        <w:rPr>
          <w:rStyle w:val="StyleUnderline"/>
          <w:highlight w:val="cyan"/>
        </w:rPr>
        <w:t xml:space="preserve"> to </w:t>
      </w:r>
      <w:r w:rsidRPr="00B7225A">
        <w:rPr>
          <w:rStyle w:val="Emphasis"/>
          <w:highlight w:val="cyan"/>
        </w:rPr>
        <w:t>workers</w:t>
      </w:r>
      <w:r w:rsidRPr="005A6DA5">
        <w:rPr>
          <w:sz w:val="16"/>
        </w:rPr>
        <w:t xml:space="preserve"> through increased premium contributions, greater patient cost sharing in the form of higher deductibles, coinsurance and copayments, and reduced benefits. For the most part, </w:t>
      </w:r>
      <w:r w:rsidRPr="00B7225A">
        <w:rPr>
          <w:rStyle w:val="StyleUnderline"/>
          <w:highlight w:val="cyan"/>
        </w:rPr>
        <w:t>unions</w:t>
      </w:r>
      <w:r w:rsidRPr="005A6DA5">
        <w:rPr>
          <w:rStyle w:val="StyleUnderline"/>
        </w:rPr>
        <w:t xml:space="preserve"> have </w:t>
      </w:r>
      <w:r w:rsidRPr="00B7225A">
        <w:rPr>
          <w:rStyle w:val="Emphasis"/>
          <w:highlight w:val="cyan"/>
        </w:rPr>
        <w:t>resisted</w:t>
      </w:r>
      <w:r w:rsidRPr="00B7225A">
        <w:rPr>
          <w:rStyle w:val="StyleUnderline"/>
          <w:highlight w:val="cyan"/>
        </w:rPr>
        <w:t xml:space="preserve"> efforts to </w:t>
      </w:r>
      <w:r w:rsidRPr="00B7225A">
        <w:rPr>
          <w:rStyle w:val="Emphasis"/>
          <w:highlight w:val="cyan"/>
        </w:rPr>
        <w:t>shift</w:t>
      </w:r>
      <w:r w:rsidRPr="00B7225A">
        <w:rPr>
          <w:rStyle w:val="StyleUnderline"/>
          <w:highlight w:val="cyan"/>
        </w:rPr>
        <w:t xml:space="preserve"> costs</w:t>
      </w:r>
      <w:r w:rsidRPr="005A6DA5">
        <w:rPr>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growth without shifting costs to workers.</w:t>
      </w:r>
    </w:p>
    <w:p w14:paraId="0FB8118B" w14:textId="77777777" w:rsidR="00E922F4" w:rsidRPr="004254E7" w:rsidRDefault="00E922F4" w:rsidP="00E922F4">
      <w:pPr>
        <w:pStyle w:val="Heading4"/>
      </w:pPr>
      <w:r>
        <w:t xml:space="preserve">MAHA fails because it </w:t>
      </w:r>
      <w:r w:rsidRPr="004254E7">
        <w:rPr>
          <w:u w:val="single"/>
        </w:rPr>
        <w:t>doesn’t</w:t>
      </w:r>
      <w:r>
        <w:t xml:space="preserve"> alleviate costs which are the </w:t>
      </w:r>
      <w:r w:rsidRPr="004254E7">
        <w:rPr>
          <w:u w:val="single"/>
        </w:rPr>
        <w:t>primary</w:t>
      </w:r>
      <w:r>
        <w:t xml:space="preserve"> concern. </w:t>
      </w:r>
    </w:p>
    <w:p w14:paraId="2385AED4" w14:textId="77777777" w:rsidR="00E922F4" w:rsidRDefault="00E922F4" w:rsidP="00E922F4">
      <w:r w:rsidRPr="004254E7">
        <w:rPr>
          <w:rStyle w:val="Style13ptBold"/>
        </w:rPr>
        <w:t>Armour ’1-25</w:t>
      </w:r>
      <w:r>
        <w:t xml:space="preserve"> [</w:t>
      </w:r>
      <w:r w:rsidRPr="004254E7">
        <w:t>Stephanie</w:t>
      </w:r>
      <w:r>
        <w:t>; January 25; Senior Health Policy Correspondent; MedPage Today, “</w:t>
      </w:r>
      <w:r w:rsidRPr="004254E7">
        <w:t>GOP Promotes MAHA in Bid to Avert Midterm Losses. Dems Point to Contradictions</w:t>
      </w:r>
      <w:r>
        <w:t xml:space="preserve">,” </w:t>
      </w:r>
      <w:r w:rsidRPr="004254E7">
        <w:t>https://www.medpagetoday.com/washington-watch/washington-watch/119537</w:t>
      </w:r>
      <w:r>
        <w:t xml:space="preserve">] </w:t>
      </w:r>
    </w:p>
    <w:p w14:paraId="5A90D0BB" w14:textId="77777777" w:rsidR="00E922F4" w:rsidRPr="004254E7" w:rsidRDefault="00E922F4" w:rsidP="00E922F4">
      <w:pPr>
        <w:rPr>
          <w:sz w:val="16"/>
        </w:rPr>
      </w:pPr>
      <w:r w:rsidRPr="004254E7">
        <w:rPr>
          <w:sz w:val="16"/>
        </w:rPr>
        <w:t>When a "Make America Healthy Again (MAHA)" summit was held at the posh Waldorf Astoria in Washington, the line of attendees stretched down the block.</w:t>
      </w:r>
    </w:p>
    <w:p w14:paraId="00A48E59" w14:textId="77777777" w:rsidR="00E922F4" w:rsidRPr="004254E7" w:rsidRDefault="00E922F4" w:rsidP="00E922F4">
      <w:pPr>
        <w:rPr>
          <w:sz w:val="16"/>
        </w:rPr>
      </w:pPr>
      <w:r w:rsidRPr="004254E7">
        <w:rPr>
          <w:sz w:val="16"/>
        </w:rPr>
        <w:t>The daylong, invitation-only event in November featured a who's who of MAHA luminaries. Vice President J.D. Vance attended, as did HHS Secretary Robert F. Kennedy Jr., the leader of the ad hoc movement whose members rail against vaccines, Big Pharma, and ultraprocessed food.</w:t>
      </w:r>
    </w:p>
    <w:p w14:paraId="43F59BD6" w14:textId="77777777" w:rsidR="00E922F4" w:rsidRPr="004254E7" w:rsidRDefault="00E922F4" w:rsidP="00E922F4">
      <w:pPr>
        <w:rPr>
          <w:sz w:val="16"/>
        </w:rPr>
      </w:pPr>
      <w:r w:rsidRPr="004254E7">
        <w:rPr>
          <w:sz w:val="16"/>
        </w:rPr>
        <w:t>During a fireside chat that organizers broadcasted online, Vance extolled MAHA's impact on the Trump administration, calling it "a critical part of our success in Washington."</w:t>
      </w:r>
    </w:p>
    <w:p w14:paraId="406840BA" w14:textId="77777777" w:rsidR="00E922F4" w:rsidRPr="004254E7" w:rsidRDefault="00E922F4" w:rsidP="00E922F4">
      <w:pPr>
        <w:rPr>
          <w:sz w:val="16"/>
        </w:rPr>
      </w:pPr>
      <w:r w:rsidRPr="004254E7">
        <w:rPr>
          <w:sz w:val="16"/>
        </w:rPr>
        <w:t xml:space="preserve">The summit underscored just how closely Republicans have hitched themselves to the </w:t>
      </w:r>
      <w:r w:rsidRPr="0061728D">
        <w:rPr>
          <w:rStyle w:val="Emphasis"/>
          <w:highlight w:val="cyan"/>
        </w:rPr>
        <w:t>MAHA</w:t>
      </w:r>
      <w:r w:rsidRPr="004254E7">
        <w:rPr>
          <w:sz w:val="16"/>
        </w:rPr>
        <w:t xml:space="preserve"> campaign, banking on its popularity to give them an electoral bounce in the midterms. But the </w:t>
      </w:r>
      <w:r w:rsidRPr="004254E7">
        <w:rPr>
          <w:rStyle w:val="StyleUnderline"/>
        </w:rPr>
        <w:t xml:space="preserve">strategy </w:t>
      </w:r>
      <w:r w:rsidRPr="0061728D">
        <w:rPr>
          <w:rStyle w:val="StyleUnderline"/>
          <w:highlight w:val="cyan"/>
        </w:rPr>
        <w:t xml:space="preserve">carries </w:t>
      </w:r>
      <w:r w:rsidRPr="0061728D">
        <w:rPr>
          <w:rStyle w:val="Emphasis"/>
          <w:highlight w:val="cyan"/>
        </w:rPr>
        <w:t>risks</w:t>
      </w:r>
      <w:r w:rsidRPr="004254E7">
        <w:rPr>
          <w:rStyle w:val="StyleUnderline"/>
        </w:rPr>
        <w:t xml:space="preserve">, because </w:t>
      </w:r>
      <w:r w:rsidRPr="0061728D">
        <w:rPr>
          <w:rStyle w:val="Emphasis"/>
          <w:highlight w:val="cyan"/>
        </w:rPr>
        <w:t>support</w:t>
      </w:r>
      <w:r w:rsidRPr="0061728D">
        <w:rPr>
          <w:rStyle w:val="StyleUnderline"/>
          <w:highlight w:val="cyan"/>
        </w:rPr>
        <w:t xml:space="preserve"> for </w:t>
      </w:r>
      <w:r w:rsidRPr="0061728D">
        <w:rPr>
          <w:rStyle w:val="Emphasis"/>
          <w:highlight w:val="cyan"/>
        </w:rPr>
        <w:t>Kennedy</w:t>
      </w:r>
      <w:r w:rsidRPr="0061728D">
        <w:rPr>
          <w:rStyle w:val="StyleUnderline"/>
          <w:highlight w:val="cyan"/>
        </w:rPr>
        <w:t xml:space="preserve"> is </w:t>
      </w:r>
      <w:r w:rsidRPr="0061728D">
        <w:rPr>
          <w:rStyle w:val="Emphasis"/>
          <w:highlight w:val="cyan"/>
        </w:rPr>
        <w:t>cratering</w:t>
      </w:r>
      <w:r w:rsidRPr="004254E7">
        <w:rPr>
          <w:rStyle w:val="StyleUnderline"/>
        </w:rPr>
        <w:t xml:space="preserve"> and polls show </w:t>
      </w:r>
      <w:r w:rsidRPr="0061728D">
        <w:rPr>
          <w:rStyle w:val="StyleUnderline"/>
          <w:highlight w:val="cyan"/>
        </w:rPr>
        <w:t xml:space="preserve">voters care </w:t>
      </w:r>
      <w:r w:rsidRPr="0061728D">
        <w:rPr>
          <w:rStyle w:val="Emphasis"/>
          <w:highlight w:val="cyan"/>
        </w:rPr>
        <w:t>more</w:t>
      </w:r>
      <w:r w:rsidRPr="0061728D">
        <w:rPr>
          <w:rStyle w:val="StyleUnderline"/>
          <w:highlight w:val="cyan"/>
        </w:rPr>
        <w:t xml:space="preserve"> about</w:t>
      </w:r>
      <w:r w:rsidRPr="004254E7">
        <w:rPr>
          <w:rStyle w:val="StyleUnderline"/>
        </w:rPr>
        <w:t xml:space="preserve"> </w:t>
      </w:r>
      <w:r w:rsidRPr="0061728D">
        <w:rPr>
          <w:rStyle w:val="Emphasis"/>
          <w:highlight w:val="cyan"/>
        </w:rPr>
        <w:t>reducing healthcare costs</w:t>
      </w:r>
      <w:r w:rsidRPr="0061728D">
        <w:rPr>
          <w:rStyle w:val="StyleUnderline"/>
          <w:highlight w:val="cyan"/>
        </w:rPr>
        <w:t xml:space="preserve"> than </w:t>
      </w:r>
      <w:r w:rsidRPr="0061728D">
        <w:rPr>
          <w:rStyle w:val="Emphasis"/>
          <w:highlight w:val="cyan"/>
        </w:rPr>
        <w:t>MAHA</w:t>
      </w:r>
      <w:r w:rsidRPr="004254E7">
        <w:rPr>
          <w:rStyle w:val="StyleUnderline"/>
        </w:rPr>
        <w:t xml:space="preserve"> priorities</w:t>
      </w:r>
      <w:r w:rsidRPr="004254E7">
        <w:rPr>
          <w:sz w:val="16"/>
        </w:rPr>
        <w:t xml:space="preserve"> such as ending vaccine mandates and promoting raw milk.</w:t>
      </w:r>
    </w:p>
    <w:p w14:paraId="7A87F8A8" w14:textId="77777777" w:rsidR="00E922F4" w:rsidRPr="004254E7" w:rsidRDefault="00E922F4" w:rsidP="00E922F4">
      <w:pPr>
        <w:rPr>
          <w:sz w:val="16"/>
        </w:rPr>
      </w:pPr>
      <w:r w:rsidRPr="004254E7">
        <w:rPr>
          <w:sz w:val="16"/>
        </w:rPr>
        <w:t>"</w:t>
      </w:r>
      <w:r w:rsidRPr="004254E7">
        <w:rPr>
          <w:rStyle w:val="StyleUnderline"/>
        </w:rPr>
        <w:t xml:space="preserve">Polls show clearly </w:t>
      </w:r>
      <w:r w:rsidRPr="0061728D">
        <w:rPr>
          <w:rStyle w:val="Emphasis"/>
          <w:highlight w:val="cyan"/>
        </w:rPr>
        <w:t>MAHA</w:t>
      </w:r>
      <w:r w:rsidRPr="004254E7">
        <w:rPr>
          <w:rStyle w:val="StyleUnderline"/>
        </w:rPr>
        <w:t xml:space="preserve"> issues are </w:t>
      </w:r>
      <w:r w:rsidRPr="0061728D">
        <w:rPr>
          <w:rStyle w:val="Emphasis"/>
          <w:highlight w:val="cyan"/>
        </w:rPr>
        <w:t>not</w:t>
      </w:r>
      <w:r w:rsidRPr="0061728D">
        <w:rPr>
          <w:rStyle w:val="StyleUnderline"/>
          <w:highlight w:val="cyan"/>
        </w:rPr>
        <w:t xml:space="preserve"> the </w:t>
      </w:r>
      <w:r w:rsidRPr="0061728D">
        <w:rPr>
          <w:rStyle w:val="Emphasis"/>
          <w:highlight w:val="cyan"/>
        </w:rPr>
        <w:t>top issues</w:t>
      </w:r>
      <w:r w:rsidRPr="004254E7">
        <w:rPr>
          <w:rStyle w:val="StyleUnderline"/>
        </w:rPr>
        <w:t xml:space="preserve"> for people</w:t>
      </w:r>
      <w:r w:rsidRPr="004254E7">
        <w:rPr>
          <w:sz w:val="16"/>
        </w:rPr>
        <w:t>," said Robert Blendon, ScD, a professor emeritus of health policy and political analysis at Harvard University. "</w:t>
      </w:r>
      <w:r w:rsidRPr="0061728D">
        <w:rPr>
          <w:rStyle w:val="StyleUnderline"/>
        </w:rPr>
        <w:t>The</w:t>
      </w:r>
      <w:r w:rsidRPr="004254E7">
        <w:rPr>
          <w:rStyle w:val="StyleUnderline"/>
        </w:rPr>
        <w:t xml:space="preserve"> </w:t>
      </w:r>
      <w:r w:rsidRPr="0061728D">
        <w:rPr>
          <w:rStyle w:val="Emphasis"/>
          <w:highlight w:val="cyan"/>
        </w:rPr>
        <w:t>top</w:t>
      </w:r>
      <w:r w:rsidRPr="004254E7">
        <w:rPr>
          <w:rStyle w:val="Emphasis"/>
        </w:rPr>
        <w:t xml:space="preserve"> healthcare</w:t>
      </w:r>
      <w:r w:rsidRPr="004254E7">
        <w:rPr>
          <w:rStyle w:val="StyleUnderline"/>
        </w:rPr>
        <w:t xml:space="preserve"> voting </w:t>
      </w:r>
      <w:r w:rsidRPr="0061728D">
        <w:rPr>
          <w:rStyle w:val="StyleUnderline"/>
          <w:highlight w:val="cyan"/>
        </w:rPr>
        <w:t xml:space="preserve">issue is </w:t>
      </w:r>
      <w:r w:rsidRPr="0061728D">
        <w:rPr>
          <w:rStyle w:val="Emphasis"/>
          <w:highlight w:val="cyan"/>
        </w:rPr>
        <w:t>cost</w:t>
      </w:r>
      <w:r w:rsidRPr="0061728D">
        <w:rPr>
          <w:rStyle w:val="StyleUnderline"/>
          <w:highlight w:val="cyan"/>
        </w:rPr>
        <w:t xml:space="preserve">, and </w:t>
      </w:r>
      <w:r w:rsidRPr="0061728D">
        <w:rPr>
          <w:rStyle w:val="Emphasis"/>
          <w:highlight w:val="cyan"/>
        </w:rPr>
        <w:t>costs</w:t>
      </w:r>
      <w:r w:rsidRPr="0061728D">
        <w:rPr>
          <w:rStyle w:val="StyleUnderline"/>
          <w:highlight w:val="cyan"/>
        </w:rPr>
        <w:t xml:space="preserve"> are </w:t>
      </w:r>
      <w:r w:rsidRPr="0061728D">
        <w:rPr>
          <w:rStyle w:val="Emphasis"/>
          <w:highlight w:val="cyan"/>
        </w:rPr>
        <w:t xml:space="preserve">actually </w:t>
      </w:r>
      <w:r w:rsidRPr="004254E7">
        <w:rPr>
          <w:rStyle w:val="Emphasis"/>
          <w:highlight w:val="cyan"/>
        </w:rPr>
        <w:t>rising</w:t>
      </w:r>
      <w:r w:rsidRPr="004254E7">
        <w:rPr>
          <w:sz w:val="16"/>
        </w:rPr>
        <w:t>."</w:t>
      </w:r>
    </w:p>
    <w:p w14:paraId="4D5B441C" w14:textId="77777777" w:rsidR="00E922F4" w:rsidRPr="004254E7" w:rsidRDefault="00E922F4" w:rsidP="00E922F4">
      <w:pPr>
        <w:rPr>
          <w:sz w:val="16"/>
        </w:rPr>
      </w:pPr>
      <w:r w:rsidRPr="004254E7">
        <w:rPr>
          <w:sz w:val="16"/>
        </w:rPr>
        <w:lastRenderedPageBreak/>
        <w:t>The disconnect was on display Nov. 12, the day of the MAHA summit, where attendees picked up swag bags and mingled amid the hotel's blue-velvet couches and crystal chandeliers.</w:t>
      </w:r>
    </w:p>
    <w:p w14:paraId="4150C269" w14:textId="77777777" w:rsidR="00E922F4" w:rsidRPr="004254E7" w:rsidRDefault="00E922F4" w:rsidP="00E922F4">
      <w:pPr>
        <w:rPr>
          <w:sz w:val="16"/>
        </w:rPr>
      </w:pPr>
      <w:r w:rsidRPr="004254E7">
        <w:rPr>
          <w:sz w:val="16"/>
        </w:rPr>
        <w:t>A few blocks away at the White House, President Donald Trump that day signed legislation to reopen the federal government. The 43-day shutdown centered on disagreement over expiring Affordable Care Act (ACA) subsidies, which Democrats wanted to extend and GOP congressional leadership declined to take up. The government went back to business and, in the midst of a political and legislative push and pull, those subsidies expired at the end of 2025. That has fueled the national affordability debate, as many of the roughly 24 million people who buy coverage on the health law's marketplaces are now facing premium payments more than double what they faced last year. In January, Congress continues to wrestle with what has emerged as a key kitchen table issue.</w:t>
      </w:r>
    </w:p>
    <w:p w14:paraId="523F009F" w14:textId="77777777" w:rsidR="00E922F4" w:rsidRPr="004254E7" w:rsidRDefault="00E922F4" w:rsidP="00E922F4">
      <w:pPr>
        <w:rPr>
          <w:sz w:val="16"/>
        </w:rPr>
      </w:pPr>
      <w:r w:rsidRPr="004254E7">
        <w:rPr>
          <w:sz w:val="16"/>
        </w:rPr>
        <w:t>Said Blendon: "</w:t>
      </w:r>
      <w:r w:rsidRPr="0061728D">
        <w:rPr>
          <w:rStyle w:val="Emphasis"/>
          <w:highlight w:val="cyan"/>
        </w:rPr>
        <w:t>MAHA</w:t>
      </w:r>
      <w:r w:rsidRPr="004254E7">
        <w:rPr>
          <w:rStyle w:val="StyleUnderline"/>
        </w:rPr>
        <w:t xml:space="preserve"> is </w:t>
      </w:r>
      <w:r w:rsidRPr="004254E7">
        <w:rPr>
          <w:rStyle w:val="Emphasis"/>
          <w:highlight w:val="cyan"/>
        </w:rPr>
        <w:t>not lowering</w:t>
      </w:r>
      <w:r w:rsidRPr="004254E7">
        <w:rPr>
          <w:rStyle w:val="StyleUnderline"/>
        </w:rPr>
        <w:t xml:space="preserve"> the </w:t>
      </w:r>
      <w:r w:rsidRPr="0061728D">
        <w:rPr>
          <w:rStyle w:val="Emphasis"/>
          <w:highlight w:val="cyan"/>
        </w:rPr>
        <w:t>cost</w:t>
      </w:r>
      <w:r w:rsidRPr="004254E7">
        <w:rPr>
          <w:sz w:val="16"/>
        </w:rPr>
        <w:t>."</w:t>
      </w:r>
    </w:p>
    <w:p w14:paraId="5607C2BB" w14:textId="77777777" w:rsidR="00E922F4" w:rsidRPr="004254E7" w:rsidRDefault="00E922F4" w:rsidP="00E922F4">
      <w:pPr>
        <w:rPr>
          <w:sz w:val="16"/>
        </w:rPr>
      </w:pPr>
      <w:r w:rsidRPr="004254E7">
        <w:rPr>
          <w:sz w:val="16"/>
        </w:rPr>
        <w:t>MAHA was mainstreamed as part of the political platform embraced by Kennedy, an environmental lawyer and anti-vaccine activist who ran for president in 2023 and 2024. When he suspended his campaign and endorsed Trump, Kennedy united MAHA with conservatives, marrying the "health freedom" movement with MAGA.</w:t>
      </w:r>
    </w:p>
    <w:p w14:paraId="02C65A27" w14:textId="77777777" w:rsidR="00E922F4" w:rsidRPr="004254E7" w:rsidRDefault="00E922F4" w:rsidP="00E922F4">
      <w:pPr>
        <w:rPr>
          <w:sz w:val="16"/>
        </w:rPr>
      </w:pPr>
      <w:r w:rsidRPr="004254E7">
        <w:rPr>
          <w:sz w:val="16"/>
        </w:rPr>
        <w:t>But the movement took root before then, during the COVID pandemic, grounded in the idea that the U.S. is in the throes of a chronic disease epidemic caused by corruption in the food, medical, and pharmaceutical industries, as well as federal agencies. Some adherents also are skeptical of or opposed to vaccines.</w:t>
      </w:r>
    </w:p>
    <w:p w14:paraId="0E7D31F5" w14:textId="77777777" w:rsidR="00E922F4" w:rsidRPr="004254E7" w:rsidRDefault="00E922F4" w:rsidP="00E922F4">
      <w:pPr>
        <w:rPr>
          <w:sz w:val="16"/>
        </w:rPr>
      </w:pPr>
      <w:r w:rsidRPr="004254E7">
        <w:rPr>
          <w:sz w:val="16"/>
        </w:rPr>
        <w:t>"COVID was really eye-opening for people," said Andrea Nazarenko, PhD, a psychologist and MAHA supporter who co-authored a book on food as medicine. "They realized, 'Wait a minute -- the systems I trusted may not be as trustworthy as I thought.' At its core, people are noticing the systems they relied on are failing them."</w:t>
      </w:r>
    </w:p>
    <w:p w14:paraId="73F248CA" w14:textId="77777777" w:rsidR="00E922F4" w:rsidRPr="004254E7" w:rsidRDefault="00E922F4" w:rsidP="00E922F4">
      <w:pPr>
        <w:rPr>
          <w:sz w:val="16"/>
        </w:rPr>
      </w:pPr>
      <w:r w:rsidRPr="004254E7">
        <w:rPr>
          <w:sz w:val="16"/>
        </w:rPr>
        <w:t>MAHA has since emerged as an influential force for the GOP, gaining significant clout in a short time. Case in point: Early this month, Kennedy announced new dietary guidelines and updated childhood vaccine recommendations, which were both part of the movement's wish list and departures from existing frameworks.</w:t>
      </w:r>
    </w:p>
    <w:p w14:paraId="30DF547C" w14:textId="77777777" w:rsidR="00E922F4" w:rsidRPr="004254E7" w:rsidRDefault="00E922F4" w:rsidP="00E922F4">
      <w:pPr>
        <w:rPr>
          <w:sz w:val="16"/>
        </w:rPr>
      </w:pPr>
      <w:r w:rsidRPr="004254E7">
        <w:rPr>
          <w:sz w:val="16"/>
        </w:rPr>
        <w:t>In addition, members of Congress have founded a MAHA caucus. Lawmakers in Republican-led states are introducing or passing legislation to advance the MAHA agenda, including laws to restrict mRNA vaccines or ban certain additives in food. And food manufacturers including Nestle, General Mills, and Kraft Heinz have pledged to remove artificial dyes or additives.</w:t>
      </w:r>
    </w:p>
    <w:p w14:paraId="02B8F07E" w14:textId="77777777" w:rsidR="00E922F4" w:rsidRPr="004254E7" w:rsidRDefault="00E922F4" w:rsidP="00E922F4">
      <w:pPr>
        <w:rPr>
          <w:sz w:val="16"/>
        </w:rPr>
      </w:pPr>
      <w:r w:rsidRPr="004254E7">
        <w:rPr>
          <w:sz w:val="16"/>
        </w:rPr>
        <w:t>Republicans see the MAHA constituency as critical in the 2026 midterm elections and beyond. Its supporters include desirable voting demographics -- independents and some Democrats, many of whom are women, younger voters, or suburbanites. About 21% of independent voters and 8% of Democratic voters held a favorable or somewhat favorable view of MAHA as of early fall, according to a poll by Change Research.</w:t>
      </w:r>
    </w:p>
    <w:p w14:paraId="0BEEC447" w14:textId="77777777" w:rsidR="00E922F4" w:rsidRPr="004254E7" w:rsidRDefault="00E922F4" w:rsidP="00E922F4">
      <w:pPr>
        <w:rPr>
          <w:sz w:val="16"/>
        </w:rPr>
      </w:pPr>
      <w:r w:rsidRPr="004254E7">
        <w:rPr>
          <w:sz w:val="16"/>
        </w:rPr>
        <w:t>"I think one reason I won reelection was that I advocated for the COVID-vaccine-injured and was an ally of Bobby Kennedy back then when he was being vilified," Sen. Ron Johnson (R-Wis.) said. "People appreciated that. It's about basic health."</w:t>
      </w:r>
    </w:p>
    <w:p w14:paraId="61EC9B9B" w14:textId="77777777" w:rsidR="00E922F4" w:rsidRPr="004254E7" w:rsidRDefault="00E922F4" w:rsidP="00E922F4">
      <w:pPr>
        <w:rPr>
          <w:sz w:val="16"/>
        </w:rPr>
      </w:pPr>
      <w:r w:rsidRPr="004254E7">
        <w:rPr>
          <w:sz w:val="16"/>
        </w:rPr>
        <w:t>Republicans are counting on a MAHA bounce, and political analysts say they may need it. The party took a drubbing in November's statewide races, and Trump's approval rating has slumped from 47% in early 2025 to 36% by December, according to Gallup polls. Those are ominous trends for the GOP, since the party with the presidency has lost ground in 20 of the past 22 midterm House elections.</w:t>
      </w:r>
    </w:p>
    <w:p w14:paraId="4D1A628A" w14:textId="77777777" w:rsidR="00E922F4" w:rsidRPr="004254E7" w:rsidRDefault="00E922F4" w:rsidP="00E922F4">
      <w:pPr>
        <w:rPr>
          <w:sz w:val="16"/>
        </w:rPr>
      </w:pPr>
      <w:r w:rsidRPr="004254E7">
        <w:rPr>
          <w:sz w:val="16"/>
        </w:rPr>
        <w:t>Meanwhile, cracks are starting to threaten the Make America Great Again (MAGA) coalition and the lockstep support Trump has enjoyed from Capitol Hill Republicans. While MAGA shows signs of weakening, MAHA is flourishing.</w:t>
      </w:r>
    </w:p>
    <w:p w14:paraId="08431F81" w14:textId="77777777" w:rsidR="00E922F4" w:rsidRPr="004254E7" w:rsidRDefault="00E922F4" w:rsidP="00E922F4">
      <w:pPr>
        <w:rPr>
          <w:sz w:val="16"/>
        </w:rPr>
      </w:pPr>
      <w:r w:rsidRPr="004254E7">
        <w:rPr>
          <w:sz w:val="16"/>
        </w:rPr>
        <w:t>"Kennedy has ratified the Republican agenda around health and food," said David Mansdoerfer, who served in HHS leadership during the first Trump administration. "We sound very much like the issues Democrats were into in the 1990s and 2000s. We've almost done a 180 and co-opted a topic under a Republican agenda."</w:t>
      </w:r>
    </w:p>
    <w:p w14:paraId="121C4366" w14:textId="77777777" w:rsidR="00E922F4" w:rsidRPr="004254E7" w:rsidRDefault="00E922F4" w:rsidP="00E922F4">
      <w:pPr>
        <w:rPr>
          <w:sz w:val="16"/>
        </w:rPr>
      </w:pPr>
      <w:r w:rsidRPr="004254E7">
        <w:rPr>
          <w:sz w:val="16"/>
        </w:rPr>
        <w:t>Kennedy is expected to soon check another item off MAHA's list by pressing states to remove fluoride from the water supply, according to a source who asked to remain anonymous because he isn't authorized to speak to the media.</w:t>
      </w:r>
    </w:p>
    <w:p w14:paraId="615267FC" w14:textId="77777777" w:rsidR="00E922F4" w:rsidRPr="004254E7" w:rsidRDefault="00E922F4" w:rsidP="00E922F4">
      <w:pPr>
        <w:rPr>
          <w:sz w:val="16"/>
        </w:rPr>
      </w:pPr>
      <w:r w:rsidRPr="004254E7">
        <w:rPr>
          <w:sz w:val="16"/>
        </w:rPr>
        <w:t xml:space="preserve">But </w:t>
      </w:r>
      <w:r w:rsidRPr="004254E7">
        <w:rPr>
          <w:rStyle w:val="StyleUnderline"/>
        </w:rPr>
        <w:t xml:space="preserve">Republicans' </w:t>
      </w:r>
      <w:r w:rsidRPr="0061728D">
        <w:rPr>
          <w:rStyle w:val="Emphasis"/>
          <w:highlight w:val="cyan"/>
        </w:rPr>
        <w:t>embrace</w:t>
      </w:r>
      <w:r w:rsidRPr="0061728D">
        <w:rPr>
          <w:rStyle w:val="StyleUnderline"/>
          <w:highlight w:val="cyan"/>
        </w:rPr>
        <w:t xml:space="preserve"> of </w:t>
      </w:r>
      <w:r w:rsidRPr="0061728D">
        <w:rPr>
          <w:rStyle w:val="Emphasis"/>
          <w:highlight w:val="cyan"/>
        </w:rPr>
        <w:t>MAHA</w:t>
      </w:r>
      <w:r w:rsidRPr="004254E7">
        <w:rPr>
          <w:sz w:val="16"/>
        </w:rPr>
        <w:t xml:space="preserve"> in the run-up to the November midterm elections </w:t>
      </w:r>
      <w:r w:rsidRPr="004254E7">
        <w:rPr>
          <w:rStyle w:val="StyleUnderline"/>
        </w:rPr>
        <w:t xml:space="preserve">could also </w:t>
      </w:r>
      <w:r w:rsidRPr="0061728D">
        <w:rPr>
          <w:rStyle w:val="Emphasis"/>
          <w:highlight w:val="cyan"/>
        </w:rPr>
        <w:t>cost</w:t>
      </w:r>
      <w:r w:rsidRPr="0061728D">
        <w:rPr>
          <w:rStyle w:val="StyleUnderline"/>
          <w:highlight w:val="cyan"/>
        </w:rPr>
        <w:t xml:space="preserve"> them</w:t>
      </w:r>
      <w:r w:rsidRPr="004254E7">
        <w:rPr>
          <w:sz w:val="16"/>
        </w:rPr>
        <w:t>, political strategists say.</w:t>
      </w:r>
    </w:p>
    <w:p w14:paraId="316C16C6" w14:textId="77777777" w:rsidR="00E922F4" w:rsidRPr="004254E7" w:rsidRDefault="00E922F4" w:rsidP="00E922F4">
      <w:pPr>
        <w:rPr>
          <w:sz w:val="16"/>
        </w:rPr>
      </w:pPr>
      <w:r w:rsidRPr="004254E7">
        <w:rPr>
          <w:sz w:val="16"/>
        </w:rPr>
        <w:t xml:space="preserve">Polling shows popular support for MAHA initiatives such as ridding food of synthetic dyes, but </w:t>
      </w:r>
      <w:r w:rsidRPr="0061728D">
        <w:rPr>
          <w:rStyle w:val="Emphasis"/>
          <w:highlight w:val="cyan"/>
        </w:rPr>
        <w:t>voters</w:t>
      </w:r>
      <w:r w:rsidRPr="004254E7">
        <w:rPr>
          <w:rStyle w:val="StyleUnderline"/>
        </w:rPr>
        <w:t xml:space="preserve"> are </w:t>
      </w:r>
      <w:r w:rsidRPr="004254E7">
        <w:rPr>
          <w:rStyle w:val="Emphasis"/>
        </w:rPr>
        <w:t xml:space="preserve">far </w:t>
      </w:r>
      <w:r w:rsidRPr="0061728D">
        <w:rPr>
          <w:rStyle w:val="Emphasis"/>
          <w:highlight w:val="cyan"/>
        </w:rPr>
        <w:t>less enthusiastic</w:t>
      </w:r>
      <w:r w:rsidRPr="0061728D">
        <w:rPr>
          <w:rStyle w:val="StyleUnderline"/>
          <w:highlight w:val="cyan"/>
        </w:rPr>
        <w:t xml:space="preserve"> about</w:t>
      </w:r>
      <w:r w:rsidRPr="004254E7">
        <w:rPr>
          <w:rStyle w:val="StyleUnderline"/>
        </w:rPr>
        <w:t xml:space="preserve"> Kennedy and his </w:t>
      </w:r>
      <w:r w:rsidRPr="0061728D">
        <w:rPr>
          <w:rStyle w:val="Emphasis"/>
          <w:highlight w:val="cyan"/>
        </w:rPr>
        <w:t>denouncements</w:t>
      </w:r>
      <w:r w:rsidRPr="0061728D">
        <w:rPr>
          <w:rStyle w:val="StyleUnderline"/>
          <w:highlight w:val="cyan"/>
        </w:rPr>
        <w:t xml:space="preserve"> of </w:t>
      </w:r>
      <w:r w:rsidRPr="0061728D">
        <w:rPr>
          <w:rStyle w:val="Emphasis"/>
          <w:highlight w:val="cyan"/>
        </w:rPr>
        <w:t>vaccines</w:t>
      </w:r>
      <w:r w:rsidRPr="004254E7">
        <w:rPr>
          <w:rStyle w:val="StyleUnderline"/>
        </w:rPr>
        <w:t xml:space="preserve"> and efforts to </w:t>
      </w:r>
      <w:r w:rsidRPr="004254E7">
        <w:rPr>
          <w:rStyle w:val="Emphasis"/>
        </w:rPr>
        <w:t>limit access</w:t>
      </w:r>
      <w:r w:rsidRPr="004254E7">
        <w:rPr>
          <w:rStyle w:val="StyleUnderline"/>
        </w:rPr>
        <w:t xml:space="preserve"> to them</w:t>
      </w:r>
      <w:r w:rsidRPr="004254E7">
        <w:rPr>
          <w:sz w:val="16"/>
        </w:rPr>
        <w:t xml:space="preserve">. Almost </w:t>
      </w:r>
      <w:r w:rsidRPr="0061728D">
        <w:rPr>
          <w:rStyle w:val="Emphasis"/>
          <w:highlight w:val="cyan"/>
        </w:rPr>
        <w:t>60%</w:t>
      </w:r>
      <w:r w:rsidRPr="0061728D">
        <w:rPr>
          <w:rStyle w:val="StyleUnderline"/>
          <w:highlight w:val="cyan"/>
        </w:rPr>
        <w:t xml:space="preserve"> of adults </w:t>
      </w:r>
      <w:r w:rsidRPr="0061728D">
        <w:rPr>
          <w:rStyle w:val="Emphasis"/>
          <w:highlight w:val="cyan"/>
        </w:rPr>
        <w:t>disapprove</w:t>
      </w:r>
      <w:r w:rsidRPr="004254E7">
        <w:rPr>
          <w:rStyle w:val="StyleUnderline"/>
        </w:rPr>
        <w:t xml:space="preserve"> of his work</w:t>
      </w:r>
      <w:r w:rsidRPr="004254E7">
        <w:rPr>
          <w:sz w:val="16"/>
        </w:rPr>
        <w:t xml:space="preserve"> as head of HHS, according to polling released in October by KFF, a health information nonprofit that includes KFF Health News.</w:t>
      </w:r>
    </w:p>
    <w:p w14:paraId="1AB276CF" w14:textId="77777777" w:rsidR="00E922F4" w:rsidRDefault="00E922F4" w:rsidP="00E922F4">
      <w:pPr>
        <w:pStyle w:val="Heading4"/>
      </w:pPr>
      <w:r>
        <w:lastRenderedPageBreak/>
        <w:t xml:space="preserve">Internal divisions </w:t>
      </w:r>
      <w:r w:rsidRPr="004254E7">
        <w:rPr>
          <w:u w:val="single"/>
        </w:rPr>
        <w:t>fracture</w:t>
      </w:r>
      <w:r>
        <w:t xml:space="preserve"> messaging. </w:t>
      </w:r>
    </w:p>
    <w:p w14:paraId="4B84A49C" w14:textId="77777777" w:rsidR="00E922F4" w:rsidRPr="004254E7" w:rsidRDefault="00E922F4" w:rsidP="00E922F4">
      <w:r w:rsidRPr="004254E7">
        <w:rPr>
          <w:rStyle w:val="Style13ptBold"/>
        </w:rPr>
        <w:t>Swenson ’25</w:t>
      </w:r>
      <w:r>
        <w:t xml:space="preserve"> [Ali; November 21; Associated Press Journalist; Seattle Times, “</w:t>
      </w:r>
      <w:r w:rsidRPr="004254E7">
        <w:t>MAHA idealism meets political reality as RFK Jr. attempts to wrangle a growing movement</w:t>
      </w:r>
      <w:r>
        <w:t xml:space="preserve">,” </w:t>
      </w:r>
      <w:r w:rsidRPr="004254E7">
        <w:t>https://www.seattletimes.com/seattle-news/health/maha-idealism-meets-political-reality-as-rfk-jr-attempts-to-wrangle-a-growing-movement/</w:t>
      </w:r>
      <w:r>
        <w:t>]</w:t>
      </w:r>
    </w:p>
    <w:p w14:paraId="3AABE477" w14:textId="77777777" w:rsidR="00E922F4" w:rsidRPr="004254E7" w:rsidRDefault="00E922F4" w:rsidP="00E922F4">
      <w:pPr>
        <w:rPr>
          <w:sz w:val="16"/>
        </w:rPr>
      </w:pPr>
      <w:r w:rsidRPr="004254E7">
        <w:rPr>
          <w:sz w:val="16"/>
        </w:rPr>
        <w:t xml:space="preserve">NEW YORK (AP) — </w:t>
      </w:r>
      <w:r w:rsidRPr="004254E7">
        <w:rPr>
          <w:rStyle w:val="Emphasis"/>
        </w:rPr>
        <w:t>R</w:t>
      </w:r>
      <w:r w:rsidRPr="004254E7">
        <w:rPr>
          <w:rStyle w:val="StyleUnderline"/>
        </w:rPr>
        <w:t xml:space="preserve">obert </w:t>
      </w:r>
      <w:r w:rsidRPr="004254E7">
        <w:rPr>
          <w:rStyle w:val="Emphasis"/>
        </w:rPr>
        <w:t>F</w:t>
      </w:r>
      <w:r w:rsidRPr="004254E7">
        <w:rPr>
          <w:rStyle w:val="StyleUnderline"/>
        </w:rPr>
        <w:t xml:space="preserve">. </w:t>
      </w:r>
      <w:r w:rsidRPr="004254E7">
        <w:rPr>
          <w:rStyle w:val="Emphasis"/>
        </w:rPr>
        <w:t>K</w:t>
      </w:r>
      <w:r w:rsidRPr="004254E7">
        <w:rPr>
          <w:rStyle w:val="StyleUnderline"/>
        </w:rPr>
        <w:t xml:space="preserve">ennedy </w:t>
      </w:r>
      <w:r w:rsidRPr="004254E7">
        <w:rPr>
          <w:rStyle w:val="Emphasis"/>
        </w:rPr>
        <w:t>Jr.</w:t>
      </w:r>
      <w:r w:rsidRPr="004254E7">
        <w:rPr>
          <w:rStyle w:val="StyleUnderline"/>
        </w:rPr>
        <w:t xml:space="preserve"> spent a recent Wednesday showered in </w:t>
      </w:r>
      <w:r w:rsidRPr="004254E7">
        <w:rPr>
          <w:rStyle w:val="Emphasis"/>
        </w:rPr>
        <w:t>praise</w:t>
      </w:r>
      <w:r w:rsidRPr="004254E7">
        <w:rPr>
          <w:sz w:val="16"/>
        </w:rPr>
        <w:t xml:space="preserve"> from the vice president and health technology CEOs </w:t>
      </w:r>
      <w:r w:rsidRPr="004254E7">
        <w:rPr>
          <w:rStyle w:val="StyleUnderline"/>
        </w:rPr>
        <w:t>at a glitzy “</w:t>
      </w:r>
      <w:r w:rsidRPr="004254E7">
        <w:rPr>
          <w:rStyle w:val="Emphasis"/>
          <w:highlight w:val="cyan"/>
        </w:rPr>
        <w:t>M</w:t>
      </w:r>
      <w:r w:rsidRPr="004254E7">
        <w:rPr>
          <w:rStyle w:val="StyleUnderline"/>
        </w:rPr>
        <w:t xml:space="preserve">ake </w:t>
      </w:r>
      <w:r w:rsidRPr="004254E7">
        <w:rPr>
          <w:rStyle w:val="Emphasis"/>
          <w:highlight w:val="cyan"/>
        </w:rPr>
        <w:t>A</w:t>
      </w:r>
      <w:r w:rsidRPr="004254E7">
        <w:rPr>
          <w:rStyle w:val="StyleUnderline"/>
        </w:rPr>
        <w:t xml:space="preserve">merica </w:t>
      </w:r>
      <w:r w:rsidRPr="004254E7">
        <w:rPr>
          <w:rStyle w:val="Emphasis"/>
          <w:highlight w:val="cyan"/>
        </w:rPr>
        <w:t>H</w:t>
      </w:r>
      <w:r w:rsidRPr="004254E7">
        <w:rPr>
          <w:rStyle w:val="StyleUnderline"/>
        </w:rPr>
        <w:t xml:space="preserve">ealthy </w:t>
      </w:r>
      <w:r w:rsidRPr="004254E7">
        <w:rPr>
          <w:rStyle w:val="Emphasis"/>
          <w:highlight w:val="cyan"/>
        </w:rPr>
        <w:t>A</w:t>
      </w:r>
      <w:r w:rsidRPr="004254E7">
        <w:rPr>
          <w:rStyle w:val="StyleUnderline"/>
        </w:rPr>
        <w:t>gain” event</w:t>
      </w:r>
      <w:r w:rsidRPr="004254E7">
        <w:rPr>
          <w:sz w:val="16"/>
        </w:rPr>
        <w:t xml:space="preserve"> in Washington, designed to celebrate the health secretary’s successes and the movement he has built.</w:t>
      </w:r>
    </w:p>
    <w:p w14:paraId="6F68835E" w14:textId="77777777" w:rsidR="00E922F4" w:rsidRPr="004254E7" w:rsidRDefault="00E922F4" w:rsidP="00E922F4">
      <w:pPr>
        <w:rPr>
          <w:sz w:val="16"/>
        </w:rPr>
      </w:pPr>
      <w:r w:rsidRPr="004254E7">
        <w:rPr>
          <w:sz w:val="16"/>
        </w:rPr>
        <w:t xml:space="preserve">Yet online, </w:t>
      </w:r>
      <w:r w:rsidRPr="004254E7">
        <w:rPr>
          <w:rStyle w:val="StyleUnderline"/>
        </w:rPr>
        <w:t xml:space="preserve">a </w:t>
      </w:r>
      <w:r w:rsidRPr="004254E7">
        <w:rPr>
          <w:rStyle w:val="Emphasis"/>
          <w:highlight w:val="cyan"/>
        </w:rPr>
        <w:t>different narrative</w:t>
      </w:r>
      <w:r w:rsidRPr="004254E7">
        <w:rPr>
          <w:rStyle w:val="StyleUnderline"/>
        </w:rPr>
        <w:t xml:space="preserve"> of his tenure was </w:t>
      </w:r>
      <w:r w:rsidRPr="004254E7">
        <w:rPr>
          <w:rStyle w:val="Emphasis"/>
          <w:highlight w:val="cyan"/>
        </w:rPr>
        <w:t>playing out</w:t>
      </w:r>
      <w:r w:rsidRPr="004254E7">
        <w:rPr>
          <w:sz w:val="16"/>
        </w:rPr>
        <w:t xml:space="preserve"> as a small but </w:t>
      </w:r>
      <w:r w:rsidRPr="004254E7">
        <w:rPr>
          <w:rStyle w:val="Emphasis"/>
        </w:rPr>
        <w:t>vocal</w:t>
      </w:r>
      <w:r w:rsidRPr="004254E7">
        <w:rPr>
          <w:rStyle w:val="StyleUnderline"/>
        </w:rPr>
        <w:t xml:space="preserve"> group of </w:t>
      </w:r>
      <w:r w:rsidRPr="004254E7">
        <w:rPr>
          <w:rStyle w:val="Emphasis"/>
          <w:highlight w:val="cyan"/>
        </w:rPr>
        <w:t>Kennedy’s supporters</w:t>
      </w:r>
      <w:r w:rsidRPr="004254E7">
        <w:rPr>
          <w:rStyle w:val="StyleUnderline"/>
          <w:highlight w:val="cyan"/>
        </w:rPr>
        <w:t xml:space="preserve"> and</w:t>
      </w:r>
      <w:r w:rsidRPr="004254E7">
        <w:rPr>
          <w:rStyle w:val="StyleUnderline"/>
        </w:rPr>
        <w:t xml:space="preserve"> former </w:t>
      </w:r>
      <w:r w:rsidRPr="004254E7">
        <w:rPr>
          <w:rStyle w:val="Emphasis"/>
        </w:rPr>
        <w:t>employees</w:t>
      </w:r>
      <w:r w:rsidRPr="004254E7">
        <w:rPr>
          <w:rStyle w:val="StyleUnderline"/>
        </w:rPr>
        <w:t xml:space="preserve"> assailed </w:t>
      </w:r>
      <w:r w:rsidRPr="004254E7">
        <w:rPr>
          <w:rStyle w:val="Emphasis"/>
          <w:highlight w:val="cyan"/>
        </w:rPr>
        <w:t>top Trump</w:t>
      </w:r>
      <w:r w:rsidRPr="004254E7">
        <w:rPr>
          <w:rStyle w:val="StyleUnderline"/>
        </w:rPr>
        <w:t xml:space="preserve"> administration </w:t>
      </w:r>
      <w:r w:rsidRPr="004254E7">
        <w:rPr>
          <w:rStyle w:val="Emphasis"/>
          <w:highlight w:val="cyan"/>
        </w:rPr>
        <w:t>advisers</w:t>
      </w:r>
      <w:r w:rsidRPr="004254E7">
        <w:rPr>
          <w:rStyle w:val="StyleUnderline"/>
        </w:rPr>
        <w:t xml:space="preserve">, claiming they were </w:t>
      </w:r>
      <w:r w:rsidRPr="004254E7">
        <w:rPr>
          <w:rStyle w:val="Emphasis"/>
          <w:highlight w:val="cyan"/>
        </w:rPr>
        <w:t>sabotaging</w:t>
      </w:r>
      <w:r w:rsidRPr="004254E7">
        <w:rPr>
          <w:rStyle w:val="StyleUnderline"/>
        </w:rPr>
        <w:t xml:space="preserve"> him </w:t>
      </w:r>
      <w:r w:rsidRPr="004254E7">
        <w:rPr>
          <w:rStyle w:val="StyleUnderline"/>
          <w:highlight w:val="cyan"/>
        </w:rPr>
        <w:t xml:space="preserve">and </w:t>
      </w:r>
      <w:r w:rsidRPr="004254E7">
        <w:rPr>
          <w:rStyle w:val="Emphasis"/>
          <w:highlight w:val="cyan"/>
        </w:rPr>
        <w:t>redirecting MAHA</w:t>
      </w:r>
      <w:r w:rsidRPr="004254E7">
        <w:rPr>
          <w:rStyle w:val="StyleUnderline"/>
        </w:rPr>
        <w:t xml:space="preserve"> away from its </w:t>
      </w:r>
      <w:r w:rsidRPr="004254E7">
        <w:rPr>
          <w:rStyle w:val="Emphasis"/>
        </w:rPr>
        <w:t>original</w:t>
      </w:r>
      <w:r w:rsidRPr="004254E7">
        <w:rPr>
          <w:rStyle w:val="StyleUnderline"/>
        </w:rPr>
        <w:t xml:space="preserve"> goals</w:t>
      </w:r>
      <w:r w:rsidRPr="004254E7">
        <w:rPr>
          <w:sz w:val="16"/>
        </w:rPr>
        <w:t>.</w:t>
      </w:r>
    </w:p>
    <w:p w14:paraId="17849AB2" w14:textId="77777777" w:rsidR="00E922F4" w:rsidRPr="004254E7" w:rsidRDefault="00E922F4" w:rsidP="00E922F4">
      <w:pPr>
        <w:rPr>
          <w:sz w:val="16"/>
        </w:rPr>
      </w:pPr>
      <w:r w:rsidRPr="004254E7">
        <w:rPr>
          <w:sz w:val="16"/>
        </w:rPr>
        <w:t>“</w:t>
      </w:r>
      <w:r w:rsidRPr="004254E7">
        <w:rPr>
          <w:rStyle w:val="Emphasis"/>
          <w:highlight w:val="cyan"/>
        </w:rPr>
        <w:t>MAHA</w:t>
      </w:r>
      <w:r w:rsidRPr="004254E7">
        <w:rPr>
          <w:rStyle w:val="StyleUnderline"/>
          <w:highlight w:val="cyan"/>
        </w:rPr>
        <w:t xml:space="preserve"> is </w:t>
      </w:r>
      <w:r w:rsidRPr="004254E7">
        <w:rPr>
          <w:rStyle w:val="Emphasis"/>
          <w:highlight w:val="cyan"/>
        </w:rPr>
        <w:t>not MAHA</w:t>
      </w:r>
      <w:r w:rsidRPr="004254E7">
        <w:rPr>
          <w:rStyle w:val="StyleUnderline"/>
          <w:highlight w:val="cyan"/>
        </w:rPr>
        <w:t xml:space="preserve"> anymore</w:t>
      </w:r>
      <w:r w:rsidRPr="004254E7">
        <w:rPr>
          <w:sz w:val="16"/>
        </w:rPr>
        <w:t>,” Gray Delany, a former Department of Health and Human Services official ousted in August, said in a podcast interview that day. “I’m not there, but what I’ve heard of what’s happening today is not the MAHA that we signed up for.”</w:t>
      </w:r>
    </w:p>
    <w:p w14:paraId="552F67B8" w14:textId="77777777" w:rsidR="00E922F4" w:rsidRPr="004254E7" w:rsidRDefault="00E922F4" w:rsidP="00E922F4">
      <w:pPr>
        <w:rPr>
          <w:sz w:val="16"/>
        </w:rPr>
      </w:pPr>
      <w:r w:rsidRPr="004254E7">
        <w:rPr>
          <w:sz w:val="16"/>
        </w:rPr>
        <w:t xml:space="preserve">The </w:t>
      </w:r>
      <w:r w:rsidRPr="004254E7">
        <w:rPr>
          <w:rStyle w:val="Emphasis"/>
          <w:highlight w:val="cyan"/>
        </w:rPr>
        <w:t>criticisms</w:t>
      </w:r>
      <w:r w:rsidRPr="004254E7">
        <w:rPr>
          <w:rStyle w:val="StyleUnderline"/>
        </w:rPr>
        <w:t xml:space="preserve">, which </w:t>
      </w:r>
      <w:r w:rsidRPr="004254E7">
        <w:rPr>
          <w:rStyle w:val="StyleUnderline"/>
          <w:highlight w:val="cyan"/>
        </w:rPr>
        <w:t xml:space="preserve">grew </w:t>
      </w:r>
      <w:r w:rsidRPr="004254E7">
        <w:rPr>
          <w:rStyle w:val="Emphasis"/>
          <w:highlight w:val="cyan"/>
        </w:rPr>
        <w:t>loud enough</w:t>
      </w:r>
      <w:r w:rsidRPr="004254E7">
        <w:rPr>
          <w:rStyle w:val="StyleUnderline"/>
        </w:rPr>
        <w:t xml:space="preserve"> that the </w:t>
      </w:r>
      <w:r w:rsidRPr="004254E7">
        <w:rPr>
          <w:rStyle w:val="Emphasis"/>
        </w:rPr>
        <w:t>health secretary</w:t>
      </w:r>
      <w:r w:rsidRPr="004254E7">
        <w:rPr>
          <w:rStyle w:val="StyleUnderline"/>
        </w:rPr>
        <w:t xml:space="preserve"> took to social media to </w:t>
      </w:r>
      <w:r w:rsidRPr="004254E7">
        <w:rPr>
          <w:rStyle w:val="Emphasis"/>
        </w:rPr>
        <w:t>defend</w:t>
      </w:r>
      <w:r w:rsidRPr="004254E7">
        <w:rPr>
          <w:sz w:val="16"/>
        </w:rPr>
        <w:t xml:space="preserve"> his colleagues two days later, </w:t>
      </w:r>
      <w:r w:rsidRPr="004254E7">
        <w:rPr>
          <w:rStyle w:val="StyleUnderline"/>
          <w:highlight w:val="cyan"/>
        </w:rPr>
        <w:t>exposed</w:t>
      </w:r>
      <w:r w:rsidRPr="004254E7">
        <w:rPr>
          <w:rStyle w:val="StyleUnderline"/>
        </w:rPr>
        <w:t xml:space="preserve"> the </w:t>
      </w:r>
      <w:r w:rsidRPr="004254E7">
        <w:rPr>
          <w:rStyle w:val="Emphasis"/>
          <w:highlight w:val="cyan"/>
        </w:rPr>
        <w:t>cracks</w:t>
      </w:r>
      <w:r w:rsidRPr="004254E7">
        <w:rPr>
          <w:rStyle w:val="StyleUnderline"/>
        </w:rPr>
        <w:t xml:space="preserve"> that are beginning to form </w:t>
      </w:r>
      <w:r w:rsidRPr="004254E7">
        <w:rPr>
          <w:rStyle w:val="Emphasis"/>
          <w:highlight w:val="cyan"/>
        </w:rPr>
        <w:t>within</w:t>
      </w:r>
      <w:r w:rsidRPr="004254E7">
        <w:rPr>
          <w:rStyle w:val="StyleUnderline"/>
          <w:highlight w:val="cyan"/>
        </w:rPr>
        <w:t xml:space="preserve"> his </w:t>
      </w:r>
      <w:r w:rsidRPr="004254E7">
        <w:rPr>
          <w:rStyle w:val="Emphasis"/>
          <w:highlight w:val="cyan"/>
        </w:rPr>
        <w:t>coalition</w:t>
      </w:r>
      <w:r w:rsidRPr="004254E7">
        <w:rPr>
          <w:sz w:val="16"/>
        </w:rPr>
        <w:t xml:space="preserve"> as it amasses power and broadens in scope.</w:t>
      </w:r>
    </w:p>
    <w:p w14:paraId="16AADB82" w14:textId="77777777" w:rsidR="00E922F4" w:rsidRPr="004254E7" w:rsidRDefault="00E922F4" w:rsidP="00E922F4">
      <w:pPr>
        <w:rPr>
          <w:sz w:val="16"/>
        </w:rPr>
      </w:pPr>
      <w:r w:rsidRPr="004254E7">
        <w:rPr>
          <w:sz w:val="16"/>
        </w:rPr>
        <w:t>Several of the environmental advocates and vaccine skeptics who helped propel Kennedy into politics have become impatient with what they view as inadequate action on their priorities. They’re also wary that the Health Department appears willing to collaborate with pharmaceutical companies, tech firms and other big corporations whose motives they don’t trust.</w:t>
      </w:r>
    </w:p>
    <w:p w14:paraId="33B3BFA7" w14:textId="77777777" w:rsidR="00E922F4" w:rsidRDefault="00E922F4" w:rsidP="00E922F4">
      <w:pPr>
        <w:rPr>
          <w:sz w:val="16"/>
        </w:rPr>
      </w:pPr>
      <w:r w:rsidRPr="004254E7">
        <w:rPr>
          <w:sz w:val="16"/>
        </w:rPr>
        <w:t xml:space="preserve">The </w:t>
      </w:r>
      <w:r w:rsidRPr="004254E7">
        <w:rPr>
          <w:rStyle w:val="Emphasis"/>
          <w:highlight w:val="cyan"/>
        </w:rPr>
        <w:t>fissures</w:t>
      </w:r>
      <w:r w:rsidRPr="004254E7">
        <w:rPr>
          <w:rStyle w:val="StyleUnderline"/>
          <w:highlight w:val="cyan"/>
        </w:rPr>
        <w:t xml:space="preserve"> pose a </w:t>
      </w:r>
      <w:r w:rsidRPr="004254E7">
        <w:rPr>
          <w:rStyle w:val="Emphasis"/>
          <w:highlight w:val="cyan"/>
        </w:rPr>
        <w:t>threat</w:t>
      </w:r>
      <w:r w:rsidRPr="004254E7">
        <w:rPr>
          <w:rStyle w:val="StyleUnderline"/>
          <w:highlight w:val="cyan"/>
        </w:rPr>
        <w:t xml:space="preserve"> to</w:t>
      </w:r>
      <w:r w:rsidRPr="004254E7">
        <w:rPr>
          <w:rStyle w:val="StyleUnderline"/>
        </w:rPr>
        <w:t xml:space="preserve"> the </w:t>
      </w:r>
      <w:r w:rsidRPr="004254E7">
        <w:rPr>
          <w:rStyle w:val="Emphasis"/>
          <w:highlight w:val="cyan"/>
        </w:rPr>
        <w:t>cohesion</w:t>
      </w:r>
      <w:r w:rsidRPr="004254E7">
        <w:rPr>
          <w:rStyle w:val="StyleUnderline"/>
          <w:highlight w:val="cyan"/>
        </w:rPr>
        <w:t xml:space="preserve"> of</w:t>
      </w:r>
      <w:r w:rsidRPr="004254E7">
        <w:rPr>
          <w:rStyle w:val="StyleUnderline"/>
        </w:rPr>
        <w:t xml:space="preserve"> a movement that has given President Donald </w:t>
      </w:r>
      <w:r w:rsidRPr="004254E7">
        <w:rPr>
          <w:rStyle w:val="Emphasis"/>
          <w:highlight w:val="cyan"/>
        </w:rPr>
        <w:t>Trump</w:t>
      </w:r>
      <w:r w:rsidRPr="004254E7">
        <w:rPr>
          <w:rStyle w:val="StyleUnderline"/>
        </w:rPr>
        <w:t xml:space="preserve"> an important ally </w:t>
      </w:r>
      <w:r w:rsidRPr="004254E7">
        <w:rPr>
          <w:rStyle w:val="StyleUnderline"/>
          <w:highlight w:val="cyan"/>
        </w:rPr>
        <w:t xml:space="preserve">and </w:t>
      </w:r>
      <w:r w:rsidRPr="004254E7">
        <w:rPr>
          <w:rStyle w:val="Emphasis"/>
          <w:highlight w:val="cyan"/>
        </w:rPr>
        <w:t>Rep</w:t>
      </w:r>
      <w:r w:rsidRPr="004254E7">
        <w:rPr>
          <w:rStyle w:val="Emphasis"/>
        </w:rPr>
        <w:t>ublican</w:t>
      </w:r>
      <w:r w:rsidRPr="004254E7">
        <w:rPr>
          <w:rStyle w:val="Emphasis"/>
          <w:highlight w:val="cyan"/>
        </w:rPr>
        <w:t>s</w:t>
      </w:r>
      <w:r w:rsidRPr="004254E7">
        <w:rPr>
          <w:rStyle w:val="StyleUnderline"/>
        </w:rPr>
        <w:t xml:space="preserve"> </w:t>
      </w:r>
      <w:r w:rsidRPr="004254E7">
        <w:rPr>
          <w:rStyle w:val="StyleUnderline"/>
          <w:highlight w:val="cyan"/>
        </w:rPr>
        <w:t>access to</w:t>
      </w:r>
      <w:r w:rsidRPr="004254E7">
        <w:rPr>
          <w:rStyle w:val="StyleUnderline"/>
        </w:rPr>
        <w:t xml:space="preserve"> a new group of </w:t>
      </w:r>
      <w:r w:rsidRPr="004254E7">
        <w:rPr>
          <w:rStyle w:val="Emphasis"/>
          <w:highlight w:val="cyan"/>
        </w:rPr>
        <w:t>voters</w:t>
      </w:r>
      <w:r w:rsidRPr="004254E7">
        <w:rPr>
          <w:sz w:val="16"/>
        </w:rPr>
        <w:t>. They come as cracks have developed in Trump’s own Make America Great Again movement over issues like the Epstein files and the White House’s focus on global diplomacy.</w:t>
      </w:r>
    </w:p>
    <w:p w14:paraId="11CC30B4" w14:textId="77777777" w:rsidR="00E922F4" w:rsidRDefault="00E922F4" w:rsidP="00E922F4">
      <w:pPr>
        <w:pStyle w:val="Heading4"/>
      </w:pPr>
      <w:r>
        <w:t xml:space="preserve">Kennedy’s </w:t>
      </w:r>
      <w:r>
        <w:rPr>
          <w:u w:val="single"/>
        </w:rPr>
        <w:t>polarization</w:t>
      </w:r>
      <w:r>
        <w:t xml:space="preserve"> and Trump’s </w:t>
      </w:r>
      <w:r>
        <w:rPr>
          <w:u w:val="single"/>
        </w:rPr>
        <w:t>deregulation</w:t>
      </w:r>
      <w:r>
        <w:t xml:space="preserve"> make running on MAHA </w:t>
      </w:r>
      <w:r>
        <w:rPr>
          <w:u w:val="single"/>
        </w:rPr>
        <w:t>impossible</w:t>
      </w:r>
      <w:r>
        <w:t>.</w:t>
      </w:r>
    </w:p>
    <w:p w14:paraId="6175245C" w14:textId="77777777" w:rsidR="00E922F4" w:rsidRPr="000A0A17" w:rsidRDefault="00E922F4" w:rsidP="00E922F4">
      <w:r w:rsidRPr="00A06D9C">
        <w:rPr>
          <w:rStyle w:val="Style13ptBold"/>
        </w:rPr>
        <w:t>Evich ‘1/30</w:t>
      </w:r>
      <w:r>
        <w:t xml:space="preserve"> [Helena; January 30; Award Winning Journalist, Founder of Food Fix; Food Fix, “</w:t>
      </w:r>
      <w:r w:rsidRPr="006A6626">
        <w:t>Republicans look to MAHA for a midterm boost</w:t>
      </w:r>
      <w:r>
        <w:t xml:space="preserve">,” </w:t>
      </w:r>
      <w:r w:rsidRPr="00942422">
        <w:t>https://foodfix.co/republicans-look-to-maha-for-a-midterm-boost/</w:t>
      </w:r>
      <w:r>
        <w:t>]</w:t>
      </w:r>
    </w:p>
    <w:p w14:paraId="6600B563" w14:textId="77777777" w:rsidR="00E922F4" w:rsidRPr="0081422E" w:rsidRDefault="00E922F4" w:rsidP="00E922F4">
      <w:pPr>
        <w:rPr>
          <w:sz w:val="16"/>
        </w:rPr>
      </w:pPr>
      <w:r w:rsidRPr="0081422E">
        <w:rPr>
          <w:sz w:val="16"/>
        </w:rPr>
        <w:t xml:space="preserve">If you’ve been reading this newsletter or listening to the podcast I co-host, Forked, you know that I’ve been talking a lot about </w:t>
      </w:r>
      <w:r w:rsidRPr="0081422E">
        <w:rPr>
          <w:rStyle w:val="StyleUnderline"/>
        </w:rPr>
        <w:t xml:space="preserve">the role </w:t>
      </w:r>
      <w:r w:rsidRPr="0081422E">
        <w:rPr>
          <w:rStyle w:val="Emphasis"/>
        </w:rPr>
        <w:t>MAHA</w:t>
      </w:r>
      <w:r w:rsidRPr="0081422E">
        <w:rPr>
          <w:rStyle w:val="StyleUnderline"/>
        </w:rPr>
        <w:t xml:space="preserve"> could play in the </w:t>
      </w:r>
      <w:r w:rsidRPr="0081422E">
        <w:rPr>
          <w:rStyle w:val="Emphasis"/>
        </w:rPr>
        <w:t>midterms</w:t>
      </w:r>
      <w:r w:rsidRPr="0081422E">
        <w:rPr>
          <w:sz w:val="16"/>
        </w:rPr>
        <w:t xml:space="preserve"> and how Republicans are trying to hold this MAHA-MAGA marriage together. In recent months, we’ve seen key MAHA movement leaders try to shame this administration into doing things that actually align with MAHA principles, instead of defaulting to the more traditional GOP posture of deregulation. </w:t>
      </w:r>
    </w:p>
    <w:p w14:paraId="443B7A3F" w14:textId="77777777" w:rsidR="00E922F4" w:rsidRPr="0081422E" w:rsidRDefault="00E922F4" w:rsidP="00E922F4">
      <w:pPr>
        <w:rPr>
          <w:sz w:val="16"/>
        </w:rPr>
      </w:pPr>
      <w:r w:rsidRPr="0081422E">
        <w:rPr>
          <w:sz w:val="16"/>
        </w:rPr>
        <w:t xml:space="preserve">Pesticide problems: For example, </w:t>
      </w:r>
      <w:r w:rsidRPr="0081422E">
        <w:rPr>
          <w:rStyle w:val="StyleUnderline"/>
        </w:rPr>
        <w:t xml:space="preserve">we’ve seen </w:t>
      </w:r>
      <w:r w:rsidRPr="0081422E">
        <w:rPr>
          <w:rStyle w:val="Emphasis"/>
          <w:highlight w:val="cyan"/>
        </w:rPr>
        <w:t>MAHA</w:t>
      </w:r>
      <w:r w:rsidRPr="0081422E">
        <w:rPr>
          <w:rStyle w:val="StyleUnderline"/>
          <w:highlight w:val="cyan"/>
        </w:rPr>
        <w:t xml:space="preserve"> leaders warn</w:t>
      </w:r>
      <w:r w:rsidRPr="0081422E">
        <w:rPr>
          <w:sz w:val="16"/>
        </w:rPr>
        <w:t xml:space="preserve"> Republicans repeatedly </w:t>
      </w:r>
      <w:r w:rsidRPr="0081422E">
        <w:rPr>
          <w:rStyle w:val="StyleUnderline"/>
        </w:rPr>
        <w:t xml:space="preserve">that </w:t>
      </w:r>
      <w:r w:rsidRPr="0081422E">
        <w:rPr>
          <w:rStyle w:val="StyleUnderline"/>
          <w:highlight w:val="cyan"/>
        </w:rPr>
        <w:t>doing industry’s bidding</w:t>
      </w:r>
      <w:r w:rsidRPr="0081422E">
        <w:rPr>
          <w:rStyle w:val="StyleUnderline"/>
        </w:rPr>
        <w:t xml:space="preserve"> on</w:t>
      </w:r>
      <w:r w:rsidRPr="0081422E">
        <w:rPr>
          <w:sz w:val="16"/>
        </w:rPr>
        <w:t xml:space="preserve"> issues like </w:t>
      </w:r>
      <w:r w:rsidRPr="0081422E">
        <w:rPr>
          <w:rStyle w:val="Emphasis"/>
        </w:rPr>
        <w:t>pesticides</w:t>
      </w:r>
      <w:r w:rsidRPr="0081422E">
        <w:rPr>
          <w:rStyle w:val="StyleUnderline"/>
        </w:rPr>
        <w:t xml:space="preserve"> </w:t>
      </w:r>
      <w:r w:rsidRPr="0081422E">
        <w:rPr>
          <w:rStyle w:val="StyleUnderline"/>
          <w:highlight w:val="cyan"/>
        </w:rPr>
        <w:t>will</w:t>
      </w:r>
      <w:r w:rsidRPr="0081422E">
        <w:rPr>
          <w:sz w:val="16"/>
        </w:rPr>
        <w:t xml:space="preserve"> come back to </w:t>
      </w:r>
      <w:r w:rsidRPr="0081422E">
        <w:rPr>
          <w:rStyle w:val="Emphasis"/>
          <w:highlight w:val="cyan"/>
        </w:rPr>
        <w:t>haunt</w:t>
      </w:r>
      <w:r w:rsidRPr="0081422E">
        <w:rPr>
          <w:rStyle w:val="StyleUnderline"/>
          <w:highlight w:val="cyan"/>
        </w:rPr>
        <w:t xml:space="preserve"> them in the </w:t>
      </w:r>
      <w:r w:rsidRPr="0081422E">
        <w:rPr>
          <w:rStyle w:val="Emphasis"/>
          <w:highlight w:val="cyan"/>
        </w:rPr>
        <w:t>midterm</w:t>
      </w:r>
      <w:r w:rsidRPr="0081422E">
        <w:rPr>
          <w:sz w:val="16"/>
        </w:rPr>
        <w:t xml:space="preserve"> elections. Van Hari, known to many as Food Babe, said as much this week on Forked: </w:t>
      </w:r>
    </w:p>
    <w:p w14:paraId="38CD9037" w14:textId="77777777" w:rsidR="00E922F4" w:rsidRPr="0081422E" w:rsidRDefault="00E922F4" w:rsidP="00E922F4">
      <w:pPr>
        <w:rPr>
          <w:sz w:val="16"/>
        </w:rPr>
      </w:pPr>
      <w:r w:rsidRPr="0081422E">
        <w:rPr>
          <w:sz w:val="16"/>
        </w:rPr>
        <w:t xml:space="preserve">“The </w:t>
      </w:r>
      <w:r w:rsidRPr="0081422E">
        <w:rPr>
          <w:rStyle w:val="Emphasis"/>
        </w:rPr>
        <w:t>MAHA</w:t>
      </w:r>
      <w:r w:rsidRPr="0081422E">
        <w:rPr>
          <w:sz w:val="16"/>
        </w:rPr>
        <w:t xml:space="preserve"> voter </w:t>
      </w:r>
      <w:r w:rsidRPr="0081422E">
        <w:rPr>
          <w:rStyle w:val="StyleUnderline"/>
        </w:rPr>
        <w:t xml:space="preserve">is extremely </w:t>
      </w:r>
      <w:r w:rsidRPr="0081422E">
        <w:rPr>
          <w:rStyle w:val="Emphasis"/>
        </w:rPr>
        <w:t>independent</w:t>
      </w:r>
      <w:r w:rsidRPr="0081422E">
        <w:rPr>
          <w:sz w:val="16"/>
        </w:rPr>
        <w:t>-minded… When you look at polling on [more strictly regulating] pesticides, it is… super popular,” Hari said. “If the Republicans know what’s good for them, they should do something about this issue. It’s so incredibly popular.”</w:t>
      </w:r>
    </w:p>
    <w:p w14:paraId="412252D7" w14:textId="77777777" w:rsidR="00E922F4" w:rsidRPr="0081422E" w:rsidRDefault="00E922F4" w:rsidP="00E922F4">
      <w:pPr>
        <w:rPr>
          <w:sz w:val="16"/>
        </w:rPr>
      </w:pPr>
      <w:r w:rsidRPr="0081422E">
        <w:rPr>
          <w:rStyle w:val="StyleUnderline"/>
        </w:rPr>
        <w:t xml:space="preserve">Instead, </w:t>
      </w:r>
      <w:r w:rsidRPr="0081422E">
        <w:rPr>
          <w:rStyle w:val="StyleUnderline"/>
          <w:highlight w:val="cyan"/>
        </w:rPr>
        <w:t xml:space="preserve">Trump’s EPA has made several </w:t>
      </w:r>
      <w:r w:rsidRPr="0081422E">
        <w:rPr>
          <w:rStyle w:val="Emphasis"/>
          <w:highlight w:val="cyan"/>
        </w:rPr>
        <w:t>deregulatory</w:t>
      </w:r>
      <w:r w:rsidRPr="0081422E">
        <w:rPr>
          <w:rStyle w:val="StyleUnderline"/>
          <w:highlight w:val="cyan"/>
        </w:rPr>
        <w:t xml:space="preserve"> moves and approved </w:t>
      </w:r>
      <w:r w:rsidRPr="0081422E">
        <w:rPr>
          <w:rStyle w:val="Emphasis"/>
          <w:highlight w:val="cyan"/>
        </w:rPr>
        <w:t>new pesticides</w:t>
      </w:r>
      <w:r w:rsidRPr="0081422E">
        <w:rPr>
          <w:sz w:val="16"/>
        </w:rPr>
        <w:t xml:space="preserve"> that environmentalists contend act </w:t>
      </w:r>
      <w:r w:rsidRPr="0081422E">
        <w:rPr>
          <w:rStyle w:val="StyleUnderline"/>
          <w:highlight w:val="cyan"/>
        </w:rPr>
        <w:t xml:space="preserve">like </w:t>
      </w:r>
      <w:r w:rsidRPr="0081422E">
        <w:rPr>
          <w:rStyle w:val="Emphasis"/>
          <w:highlight w:val="cyan"/>
        </w:rPr>
        <w:t>PFAS</w:t>
      </w:r>
      <w:r w:rsidRPr="0081422E">
        <w:rPr>
          <w:sz w:val="16"/>
        </w:rPr>
        <w:t xml:space="preserve"> or so-called “forever chemicals” in the environment. The administration also formally backed </w:t>
      </w:r>
      <w:r w:rsidRPr="0081422E">
        <w:rPr>
          <w:sz w:val="16"/>
        </w:rPr>
        <w:lastRenderedPageBreak/>
        <w:t>Bayer in its bid for the Supreme Court to limit its liability for cancer cases that plaintiffs allege were caused by glyphosate (a product of Monsanto, which Bayer acquired back in 2018).</w:t>
      </w:r>
    </w:p>
    <w:p w14:paraId="5CD0D92C" w14:textId="77777777" w:rsidR="00E922F4" w:rsidRPr="0081422E" w:rsidRDefault="00E922F4" w:rsidP="00E922F4">
      <w:pPr>
        <w:rPr>
          <w:sz w:val="16"/>
        </w:rPr>
      </w:pPr>
      <w:r w:rsidRPr="0081422E">
        <w:rPr>
          <w:sz w:val="16"/>
        </w:rPr>
        <w:t xml:space="preserve">Needless to say, the </w:t>
      </w:r>
      <w:r w:rsidRPr="0081422E">
        <w:rPr>
          <w:rStyle w:val="Emphasis"/>
          <w:highlight w:val="cyan"/>
        </w:rPr>
        <w:t>MAHA</w:t>
      </w:r>
      <w:r w:rsidRPr="0081422E">
        <w:rPr>
          <w:rStyle w:val="Emphasis"/>
        </w:rPr>
        <w:t xml:space="preserve"> moms</w:t>
      </w:r>
      <w:r w:rsidRPr="0081422E">
        <w:rPr>
          <w:sz w:val="16"/>
        </w:rPr>
        <w:t xml:space="preserve"> who are paying attention to this stuff </w:t>
      </w:r>
      <w:r w:rsidRPr="0081422E">
        <w:rPr>
          <w:rStyle w:val="StyleUnderline"/>
          <w:highlight w:val="cyan"/>
        </w:rPr>
        <w:t>are </w:t>
      </w:r>
      <w:r w:rsidRPr="0081422E">
        <w:rPr>
          <w:rStyle w:val="Emphasis"/>
          <w:highlight w:val="cyan"/>
        </w:rPr>
        <w:t>pissed</w:t>
      </w:r>
      <w:r w:rsidRPr="0081422E">
        <w:rPr>
          <w:sz w:val="16"/>
        </w:rPr>
        <w:t>. </w:t>
      </w:r>
    </w:p>
    <w:p w14:paraId="5328495F" w14:textId="77777777" w:rsidR="00E922F4" w:rsidRPr="0081422E" w:rsidRDefault="00E922F4" w:rsidP="00E922F4">
      <w:pPr>
        <w:rPr>
          <w:sz w:val="16"/>
        </w:rPr>
      </w:pPr>
      <w:r w:rsidRPr="0081422E">
        <w:rPr>
          <w:sz w:val="16"/>
        </w:rPr>
        <w:t xml:space="preserve">Zen </w:t>
      </w:r>
      <w:r w:rsidRPr="0081422E">
        <w:rPr>
          <w:rStyle w:val="Emphasis"/>
        </w:rPr>
        <w:t>Honeycutt</w:t>
      </w:r>
      <w:r w:rsidRPr="0081422E">
        <w:rPr>
          <w:sz w:val="16"/>
        </w:rPr>
        <w:t xml:space="preserve">, founder and executive director of Moms Across America, who’s also </w:t>
      </w:r>
      <w:r w:rsidRPr="0081422E">
        <w:rPr>
          <w:rStyle w:val="StyleUnderline"/>
        </w:rPr>
        <w:t xml:space="preserve">a </w:t>
      </w:r>
      <w:r w:rsidRPr="0081422E">
        <w:rPr>
          <w:rStyle w:val="StyleUnderline"/>
          <w:highlight w:val="cyan"/>
        </w:rPr>
        <w:t xml:space="preserve">key </w:t>
      </w:r>
      <w:r w:rsidRPr="0081422E">
        <w:rPr>
          <w:rStyle w:val="Emphasis"/>
          <w:highlight w:val="cyan"/>
        </w:rPr>
        <w:t>leader</w:t>
      </w:r>
      <w:r w:rsidRPr="0081422E">
        <w:rPr>
          <w:rStyle w:val="StyleUnderline"/>
          <w:highlight w:val="cyan"/>
        </w:rPr>
        <w:t xml:space="preserve"> within MAHA</w:t>
      </w:r>
      <w:r w:rsidRPr="0081422E">
        <w:rPr>
          <w:sz w:val="16"/>
        </w:rPr>
        <w:t xml:space="preserve">, took to X </w:t>
      </w:r>
      <w:r w:rsidRPr="0081422E">
        <w:rPr>
          <w:rStyle w:val="StyleUnderline"/>
        </w:rPr>
        <w:t xml:space="preserve">this week with a </w:t>
      </w:r>
      <w:r w:rsidRPr="0081422E">
        <w:rPr>
          <w:rStyle w:val="StyleUnderline"/>
          <w:highlight w:val="cyan"/>
        </w:rPr>
        <w:t xml:space="preserve">list of every </w:t>
      </w:r>
      <w:r w:rsidRPr="0081422E">
        <w:rPr>
          <w:rStyle w:val="Emphasis"/>
          <w:highlight w:val="cyan"/>
        </w:rPr>
        <w:t>chemical</w:t>
      </w:r>
      <w:r w:rsidRPr="0081422E">
        <w:rPr>
          <w:rStyle w:val="StyleUnderline"/>
        </w:rPr>
        <w:t xml:space="preserve"> of concern </w:t>
      </w:r>
      <w:r w:rsidRPr="0081422E">
        <w:rPr>
          <w:rStyle w:val="StyleUnderline"/>
          <w:highlight w:val="cyan"/>
        </w:rPr>
        <w:t xml:space="preserve">that Trump’s </w:t>
      </w:r>
      <w:r w:rsidRPr="0081422E">
        <w:rPr>
          <w:rStyle w:val="Emphasis"/>
          <w:highlight w:val="cyan"/>
        </w:rPr>
        <w:t>EPA has weakened</w:t>
      </w:r>
      <w:r w:rsidRPr="0081422E">
        <w:rPr>
          <w:sz w:val="16"/>
        </w:rPr>
        <w:t xml:space="preserve">, cut, or delayed regulations for, </w:t>
      </w:r>
      <w:r w:rsidRPr="0081422E">
        <w:rPr>
          <w:rStyle w:val="StyleUnderline"/>
        </w:rPr>
        <w:t xml:space="preserve">including </w:t>
      </w:r>
      <w:r w:rsidRPr="0081422E">
        <w:rPr>
          <w:rStyle w:val="Emphasis"/>
        </w:rPr>
        <w:t>PFAS</w:t>
      </w:r>
      <w:r w:rsidRPr="0081422E">
        <w:rPr>
          <w:sz w:val="16"/>
        </w:rPr>
        <w:t>, formaldehyde, asbestos, mercury and many others. </w:t>
      </w:r>
    </w:p>
    <w:p w14:paraId="4B9399ED" w14:textId="77777777" w:rsidR="00E922F4" w:rsidRPr="0081422E" w:rsidRDefault="00E922F4" w:rsidP="00E922F4">
      <w:pPr>
        <w:rPr>
          <w:sz w:val="16"/>
        </w:rPr>
      </w:pPr>
      <w:r w:rsidRPr="0081422E">
        <w:rPr>
          <w:sz w:val="16"/>
        </w:rPr>
        <w:t>“These changes weaken how chemicals are regulated, often increasing allowable exposure levels or reducing enforcement against industrial emitters,” Honeycutt wrote. “</w:t>
      </w:r>
      <w:r w:rsidRPr="0081422E">
        <w:rPr>
          <w:rStyle w:val="StyleUnderline"/>
          <w:highlight w:val="cyan"/>
        </w:rPr>
        <w:t xml:space="preserve">This is </w:t>
      </w:r>
      <w:r w:rsidRPr="0081422E">
        <w:rPr>
          <w:rStyle w:val="Emphasis"/>
          <w:highlight w:val="cyan"/>
        </w:rPr>
        <w:t>not MAHA</w:t>
      </w:r>
      <w:r w:rsidRPr="0081422E">
        <w:rPr>
          <w:sz w:val="16"/>
        </w:rPr>
        <w:t>.”</w:t>
      </w:r>
    </w:p>
    <w:p w14:paraId="7884FFD2" w14:textId="77777777" w:rsidR="00E922F4" w:rsidRPr="0081422E" w:rsidRDefault="00E922F4" w:rsidP="00E922F4">
      <w:pPr>
        <w:rPr>
          <w:sz w:val="16"/>
        </w:rPr>
      </w:pPr>
      <w:r w:rsidRPr="0081422E">
        <w:rPr>
          <w:sz w:val="16"/>
        </w:rPr>
        <w:t>MAHA messaging: As I noted last week, RFK Jr. now appears to be testing a sort of campaign stump speech by touting many of the MAHA policies the administration is working on, like phasing out synthetic food dyes (a work in progress), updating infant formula standards with Operation Stork Speed (in early stages) and the revamp of the dietary guidelines, which made a huge splash earlier this month. </w:t>
      </w:r>
    </w:p>
    <w:p w14:paraId="21571C9E" w14:textId="77777777" w:rsidR="00E922F4" w:rsidRPr="0081422E" w:rsidRDefault="00E922F4" w:rsidP="00E922F4">
      <w:pPr>
        <w:rPr>
          <w:sz w:val="16"/>
        </w:rPr>
      </w:pPr>
      <w:r w:rsidRPr="0081422E">
        <w:rPr>
          <w:sz w:val="16"/>
        </w:rPr>
        <w:t xml:space="preserve">Of course, </w:t>
      </w:r>
      <w:r w:rsidRPr="0081422E">
        <w:rPr>
          <w:rStyle w:val="StyleUnderline"/>
        </w:rPr>
        <w:t xml:space="preserve">not everyone is </w:t>
      </w:r>
      <w:r w:rsidRPr="0081422E">
        <w:rPr>
          <w:rStyle w:val="Emphasis"/>
        </w:rPr>
        <w:t>convinced</w:t>
      </w:r>
      <w:r w:rsidRPr="0081422E">
        <w:rPr>
          <w:rStyle w:val="StyleUnderline"/>
        </w:rPr>
        <w:t xml:space="preserve"> that this </w:t>
      </w:r>
      <w:r w:rsidRPr="0081422E">
        <w:rPr>
          <w:rStyle w:val="Emphasis"/>
        </w:rPr>
        <w:t>MAHA alliance matters</w:t>
      </w:r>
      <w:r w:rsidRPr="0081422E">
        <w:rPr>
          <w:rStyle w:val="StyleUnderline"/>
        </w:rPr>
        <w:t xml:space="preserve"> for the </w:t>
      </w:r>
      <w:r w:rsidRPr="0081422E">
        <w:rPr>
          <w:rStyle w:val="Emphasis"/>
        </w:rPr>
        <w:t>midterms</w:t>
      </w:r>
      <w:r w:rsidRPr="0081422E">
        <w:rPr>
          <w:sz w:val="16"/>
        </w:rPr>
        <w:t xml:space="preserve">. In a Fox News segment earlier this week, commentators were skeptical that these issues will really matter in November. Jessica Tarlov, a Democrat pollster on Fox News’ The Five, argued that </w:t>
      </w:r>
      <w:r w:rsidRPr="0081422E">
        <w:rPr>
          <w:rStyle w:val="StyleUnderline"/>
          <w:highlight w:val="cyan"/>
        </w:rPr>
        <w:t xml:space="preserve">Kennedy could end up being a </w:t>
      </w:r>
      <w:r w:rsidRPr="0081422E">
        <w:rPr>
          <w:rStyle w:val="Emphasis"/>
          <w:highlight w:val="cyan"/>
        </w:rPr>
        <w:t>liability</w:t>
      </w:r>
      <w:r w:rsidRPr="0081422E">
        <w:rPr>
          <w:rStyle w:val="StyleUnderline"/>
        </w:rPr>
        <w:t xml:space="preserve"> for Republicans </w:t>
      </w:r>
      <w:r w:rsidRPr="0081422E">
        <w:rPr>
          <w:rStyle w:val="StyleUnderline"/>
          <w:highlight w:val="cyan"/>
        </w:rPr>
        <w:t xml:space="preserve">because of his </w:t>
      </w:r>
      <w:r w:rsidRPr="0081422E">
        <w:rPr>
          <w:rStyle w:val="Emphasis"/>
          <w:highlight w:val="cyan"/>
        </w:rPr>
        <w:t>polarizing</w:t>
      </w:r>
      <w:r w:rsidRPr="0081422E">
        <w:rPr>
          <w:rStyle w:val="StyleUnderline"/>
          <w:highlight w:val="cyan"/>
        </w:rPr>
        <w:t xml:space="preserve"> and </w:t>
      </w:r>
      <w:r w:rsidRPr="0081422E">
        <w:rPr>
          <w:rStyle w:val="Emphasis"/>
          <w:highlight w:val="cyan"/>
        </w:rPr>
        <w:t>unpopular</w:t>
      </w:r>
      <w:r w:rsidRPr="0081422E">
        <w:rPr>
          <w:rStyle w:val="StyleUnderline"/>
          <w:highlight w:val="cyan"/>
        </w:rPr>
        <w:t xml:space="preserve"> anti-vaccine or anti-Tylenol efforts</w:t>
      </w:r>
      <w:r w:rsidRPr="0081422E">
        <w:rPr>
          <w:sz w:val="16"/>
        </w:rPr>
        <w:t>. </w:t>
      </w:r>
    </w:p>
    <w:p w14:paraId="25F1A0A8" w14:textId="77777777" w:rsidR="00E922F4" w:rsidRPr="005D388F" w:rsidRDefault="00E922F4" w:rsidP="00E922F4"/>
    <w:p w14:paraId="41AD1CE8" w14:textId="77777777" w:rsidR="00E922F4" w:rsidRPr="0061728D" w:rsidRDefault="00E922F4" w:rsidP="00E922F4"/>
    <w:p w14:paraId="293ABBE3" w14:textId="77777777" w:rsidR="00E922F4" w:rsidRPr="00663722" w:rsidRDefault="00E922F4" w:rsidP="00E922F4">
      <w:pPr>
        <w:rPr>
          <w:sz w:val="16"/>
        </w:rPr>
      </w:pPr>
    </w:p>
    <w:p w14:paraId="4D46B181" w14:textId="77777777" w:rsidR="00E922F4" w:rsidRDefault="00E922F4" w:rsidP="00E922F4">
      <w:pPr>
        <w:pStyle w:val="Heading3"/>
      </w:pPr>
      <w:r>
        <w:lastRenderedPageBreak/>
        <w:t>U---AT: Immigration Thumper---2NC</w:t>
      </w:r>
    </w:p>
    <w:p w14:paraId="2C148AFD" w14:textId="77777777" w:rsidR="00E922F4" w:rsidRDefault="00E922F4" w:rsidP="00E922F4">
      <w:pPr>
        <w:pStyle w:val="Heading4"/>
      </w:pPr>
      <w:r>
        <w:t xml:space="preserve">Among swing voters, </w:t>
      </w:r>
      <w:r w:rsidRPr="00A203D2">
        <w:rPr>
          <w:u w:val="single"/>
        </w:rPr>
        <w:t>economic concerns</w:t>
      </w:r>
      <w:r>
        <w:t xml:space="preserve"> outweigh immigration.</w:t>
      </w:r>
    </w:p>
    <w:p w14:paraId="2B24DFAE" w14:textId="77777777" w:rsidR="00E922F4" w:rsidRPr="00880636" w:rsidRDefault="00E922F4" w:rsidP="00E922F4">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40A5F2E6" w14:textId="77777777" w:rsidR="00E922F4" w:rsidRPr="00A203D2" w:rsidRDefault="00E922F4" w:rsidP="00E922F4">
      <w:pPr>
        <w:rPr>
          <w:sz w:val="16"/>
        </w:rPr>
      </w:pPr>
      <w:r w:rsidRPr="00A203D2">
        <w:rPr>
          <w:sz w:val="16"/>
        </w:rPr>
        <w:t xml:space="preserve">What’s the evidence that </w:t>
      </w:r>
      <w:r w:rsidRPr="004D3EA0">
        <w:rPr>
          <w:rStyle w:val="Emphasis"/>
          <w:highlight w:val="cyan"/>
        </w:rPr>
        <w:t>cost</w:t>
      </w:r>
      <w:r w:rsidRPr="004D3EA0">
        <w:rPr>
          <w:rStyle w:val="Emphasis"/>
        </w:rPr>
        <w:t xml:space="preserve"> of living</w:t>
      </w:r>
      <w:r w:rsidRPr="00A203D2">
        <w:rPr>
          <w:rStyle w:val="StyleUnderline"/>
        </w:rPr>
        <w:t xml:space="preserve"> </w:t>
      </w:r>
      <w:r w:rsidRPr="004D3EA0">
        <w:rPr>
          <w:rStyle w:val="StyleUnderline"/>
          <w:highlight w:val="cyan"/>
        </w:rPr>
        <w:t xml:space="preserve">is </w:t>
      </w:r>
      <w:r w:rsidRPr="004D3EA0">
        <w:rPr>
          <w:rStyle w:val="Emphasis"/>
          <w:highlight w:val="cyan"/>
        </w:rPr>
        <w:t>the thing</w:t>
      </w:r>
      <w:r w:rsidRPr="004D3EA0">
        <w:rPr>
          <w:rStyle w:val="StyleUnderline"/>
          <w:highlight w:val="cyan"/>
        </w:rPr>
        <w:t xml:space="preserve"> that’s </w:t>
      </w:r>
      <w:r w:rsidRPr="004D3EA0">
        <w:rPr>
          <w:rStyle w:val="Emphasis"/>
          <w:highlight w:val="cyan"/>
        </w:rPr>
        <w:t>primarily eroding</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support</w:t>
      </w:r>
      <w:r w:rsidRPr="00A203D2">
        <w:rPr>
          <w:sz w:val="16"/>
        </w:rPr>
        <w:t xml:space="preserve"> among that group of voters you described?</w:t>
      </w:r>
    </w:p>
    <w:p w14:paraId="39642F7B" w14:textId="77777777" w:rsidR="00E922F4" w:rsidRPr="00A203D2" w:rsidRDefault="00E922F4" w:rsidP="00E922F4">
      <w:pPr>
        <w:rPr>
          <w:sz w:val="16"/>
        </w:rPr>
      </w:pPr>
      <w:r w:rsidRPr="00A203D2">
        <w:rPr>
          <w:sz w:val="16"/>
        </w:rPr>
        <w:t xml:space="preserve">I think </w:t>
      </w:r>
      <w:r w:rsidRPr="004D3EA0">
        <w:rPr>
          <w:rStyle w:val="StyleUnderline"/>
          <w:highlight w:val="cyan"/>
        </w:rPr>
        <w:t xml:space="preserve">that is </w:t>
      </w:r>
      <w:r w:rsidRPr="004D3EA0">
        <w:rPr>
          <w:rStyle w:val="Emphasis"/>
          <w:highlight w:val="cyan"/>
        </w:rPr>
        <w:t>undeniable</w:t>
      </w:r>
      <w:r w:rsidRPr="004D3EA0">
        <w:rPr>
          <w:rStyle w:val="StyleUnderline"/>
        </w:rPr>
        <w:t xml:space="preserve">. It’s the </w:t>
      </w:r>
      <w:r w:rsidRPr="004D3EA0">
        <w:rPr>
          <w:rStyle w:val="Emphasis"/>
        </w:rPr>
        <w:t>number one</w:t>
      </w:r>
      <w:r w:rsidRPr="004D3EA0">
        <w:rPr>
          <w:rStyle w:val="StyleUnderline"/>
        </w:rPr>
        <w:t xml:space="preserve"> issue among the </w:t>
      </w:r>
      <w:r w:rsidRPr="004D3EA0">
        <w:rPr>
          <w:rStyle w:val="Emphasis"/>
        </w:rPr>
        <w:t>swing voter</w:t>
      </w:r>
      <w:r w:rsidRPr="004D3EA0">
        <w:rPr>
          <w:rStyle w:val="StyleUnderline"/>
        </w:rPr>
        <w:t xml:space="preserve"> electorate</w:t>
      </w:r>
      <w:r w:rsidRPr="004D3EA0">
        <w:rPr>
          <w:sz w:val="16"/>
        </w:rPr>
        <w:t>. However you want to define the swing voter electorate in 2024, cost of living was far</w:t>
      </w:r>
      <w:r w:rsidRPr="00A203D2">
        <w:rPr>
          <w:sz w:val="16"/>
        </w:rPr>
        <w:t xml:space="preserve"> and away </w:t>
      </w:r>
      <w:r w:rsidRPr="00A203D2">
        <w:rPr>
          <w:rStyle w:val="StyleUnderline"/>
        </w:rPr>
        <w:t>the number one issue among</w:t>
      </w:r>
      <w:r w:rsidRPr="00A203D2">
        <w:rPr>
          <w:sz w:val="16"/>
        </w:rPr>
        <w:t xml:space="preserve"> the </w:t>
      </w:r>
      <w:r w:rsidRPr="00A203D2">
        <w:rPr>
          <w:rStyle w:val="Emphasis"/>
        </w:rPr>
        <w:t>Biden-to-Trump</w:t>
      </w:r>
      <w:r w:rsidRPr="00A203D2">
        <w:rPr>
          <w:rStyle w:val="StyleUnderline"/>
        </w:rPr>
        <w:t xml:space="preserve"> </w:t>
      </w:r>
      <w:r w:rsidRPr="004D3EA0">
        <w:rPr>
          <w:rStyle w:val="StyleUnderline"/>
        </w:rPr>
        <w:t>voters</w:t>
      </w:r>
      <w:r w:rsidRPr="004D3EA0">
        <w:rPr>
          <w:sz w:val="16"/>
        </w:rPr>
        <w:t xml:space="preserve"> in 2024. </w:t>
      </w:r>
      <w:r w:rsidRPr="004D3EA0">
        <w:rPr>
          <w:rStyle w:val="StyleUnderline"/>
        </w:rPr>
        <w:t>It is still</w:t>
      </w:r>
      <w:r w:rsidRPr="004D3EA0">
        <w:rPr>
          <w:sz w:val="16"/>
        </w:rPr>
        <w:t xml:space="preserve"> the </w:t>
      </w:r>
      <w:r w:rsidRPr="004D3EA0">
        <w:rPr>
          <w:rStyle w:val="Emphasis"/>
        </w:rPr>
        <w:t>number one</w:t>
      </w:r>
      <w:r w:rsidRPr="004D3EA0">
        <w:rPr>
          <w:sz w:val="16"/>
        </w:rPr>
        <w:t xml:space="preserve"> issue. And that’s because of demographically who they are. </w:t>
      </w:r>
      <w:r w:rsidRPr="004D3EA0">
        <w:rPr>
          <w:rStyle w:val="StyleUnderline"/>
        </w:rPr>
        <w:t xml:space="preserve">The </w:t>
      </w:r>
      <w:r w:rsidRPr="004D3EA0">
        <w:rPr>
          <w:rStyle w:val="Emphasis"/>
        </w:rPr>
        <w:t>profile</w:t>
      </w:r>
      <w:r w:rsidRPr="004D3EA0">
        <w:rPr>
          <w:rStyle w:val="StyleUnderline"/>
        </w:rPr>
        <w:t xml:space="preserve"> of </w:t>
      </w:r>
      <w:r w:rsidRPr="004D3EA0">
        <w:rPr>
          <w:rStyle w:val="StyleUnderline"/>
          <w:highlight w:val="cyan"/>
        </w:rPr>
        <w:t xml:space="preserve">the voter who </w:t>
      </w:r>
      <w:r w:rsidRPr="004D3EA0">
        <w:rPr>
          <w:rStyle w:val="Emphasis"/>
          <w:highlight w:val="cyan"/>
        </w:rPr>
        <w:t>swung</w:t>
      </w:r>
      <w:r w:rsidRPr="004D3EA0">
        <w:rPr>
          <w:rStyle w:val="StyleUnderline"/>
          <w:highlight w:val="cyan"/>
        </w:rPr>
        <w:t xml:space="preserve"> in ‘24 was</w:t>
      </w:r>
      <w:r w:rsidRPr="004D3EA0">
        <w:rPr>
          <w:sz w:val="16"/>
        </w:rPr>
        <w:t xml:space="preserve"> not just minority, but </w:t>
      </w:r>
      <w:r w:rsidRPr="004D3EA0">
        <w:rPr>
          <w:rStyle w:val="Emphasis"/>
          <w:highlight w:val="cyan"/>
        </w:rPr>
        <w:t>young</w:t>
      </w:r>
      <w:r w:rsidRPr="004D3EA0">
        <w:rPr>
          <w:rStyle w:val="StyleUnderline"/>
          <w:highlight w:val="cyan"/>
        </w:rPr>
        <w:t>, low-</w:t>
      </w:r>
      <w:r w:rsidRPr="004D3EA0">
        <w:rPr>
          <w:rStyle w:val="Emphasis"/>
          <w:highlight w:val="cyan"/>
        </w:rPr>
        <w:t>income</w:t>
      </w:r>
      <w:r w:rsidRPr="004D3EA0">
        <w:rPr>
          <w:sz w:val="16"/>
        </w:rPr>
        <w:t xml:space="preserve">, who tends to be less college-educated, less married </w:t>
      </w:r>
      <w:r w:rsidRPr="004D3EA0">
        <w:rPr>
          <w:rStyle w:val="StyleUnderline"/>
        </w:rPr>
        <w:t xml:space="preserve">and more </w:t>
      </w:r>
      <w:r w:rsidRPr="004D3EA0">
        <w:rPr>
          <w:rStyle w:val="StyleUnderline"/>
          <w:highlight w:val="cyan"/>
        </w:rPr>
        <w:t xml:space="preserve">exposed to </w:t>
      </w:r>
      <w:r w:rsidRPr="004D3EA0">
        <w:rPr>
          <w:rStyle w:val="Emphasis"/>
          <w:highlight w:val="cyan"/>
        </w:rPr>
        <w:t>affordability</w:t>
      </w:r>
      <w:r w:rsidRPr="00A203D2">
        <w:rPr>
          <w:rStyle w:val="StyleUnderline"/>
        </w:rPr>
        <w:t xml:space="preserve"> concerns</w:t>
      </w:r>
      <w:r w:rsidRPr="00A203D2">
        <w:rPr>
          <w:sz w:val="16"/>
        </w:rPr>
        <w:t>.</w:t>
      </w:r>
    </w:p>
    <w:p w14:paraId="537E57ED" w14:textId="77777777" w:rsidR="00E922F4" w:rsidRDefault="00E922F4" w:rsidP="00E922F4">
      <w:pPr>
        <w:rPr>
          <w:sz w:val="16"/>
        </w:rPr>
      </w:pPr>
      <w:r w:rsidRPr="00A203D2">
        <w:rPr>
          <w:sz w:val="16"/>
        </w:rPr>
        <w:t xml:space="preserve">So I think </w:t>
      </w:r>
      <w:r w:rsidRPr="004D3EA0">
        <w:rPr>
          <w:rStyle w:val="StyleUnderline"/>
          <w:highlight w:val="cyan"/>
        </w:rPr>
        <w:t>that’s</w:t>
      </w:r>
      <w:r w:rsidRPr="00A203D2">
        <w:rPr>
          <w:sz w:val="16"/>
        </w:rPr>
        <w:t xml:space="preserve"> obviously </w:t>
      </w:r>
      <w:r w:rsidRPr="004D3EA0">
        <w:rPr>
          <w:rStyle w:val="StyleUnderline"/>
          <w:highlight w:val="cyan"/>
        </w:rPr>
        <w:t xml:space="preserve">their </w:t>
      </w:r>
      <w:r w:rsidRPr="004D3EA0">
        <w:rPr>
          <w:rStyle w:val="Emphasis"/>
          <w:highlight w:val="cyan"/>
        </w:rPr>
        <w:t>north star</w:t>
      </w:r>
      <w:r w:rsidRPr="00A203D2">
        <w:rPr>
          <w:sz w:val="16"/>
        </w:rPr>
        <w:t xml:space="preserve"> right now. </w:t>
      </w:r>
      <w:r w:rsidRPr="00A203D2">
        <w:rPr>
          <w:rStyle w:val="StyleUnderline"/>
        </w:rPr>
        <w:t xml:space="preserve">The </w:t>
      </w:r>
      <w:r w:rsidRPr="00A203D2">
        <w:rPr>
          <w:rStyle w:val="Emphasis"/>
        </w:rPr>
        <w:t>core</w:t>
      </w:r>
      <w:r w:rsidRPr="00A203D2">
        <w:rPr>
          <w:rStyle w:val="StyleUnderline"/>
        </w:rPr>
        <w:t xml:space="preserve"> Democratic voter is concerned about</w:t>
      </w:r>
      <w:r w:rsidRPr="00A203D2">
        <w:rPr>
          <w:sz w:val="16"/>
        </w:rPr>
        <w:t xml:space="preserve"> the erosion of norms and </w:t>
      </w:r>
      <w:r w:rsidRPr="00A203D2">
        <w:rPr>
          <w:rStyle w:val="Emphasis"/>
        </w:rPr>
        <w:t>democracy</w:t>
      </w:r>
      <w:r w:rsidRPr="00A203D2">
        <w:rPr>
          <w:sz w:val="16"/>
        </w:rPr>
        <w:t xml:space="preserve">. </w:t>
      </w:r>
      <w:r w:rsidRPr="004D3EA0">
        <w:rPr>
          <w:rStyle w:val="StyleUnderline"/>
          <w:highlight w:val="cyan"/>
        </w:rPr>
        <w:t xml:space="preserve">The </w:t>
      </w:r>
      <w:r w:rsidRPr="004D3EA0">
        <w:rPr>
          <w:rStyle w:val="Emphasis"/>
          <w:highlight w:val="cyan"/>
        </w:rPr>
        <w:t>core</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 xml:space="preserve">voter is concerned about </w:t>
      </w:r>
      <w:r w:rsidRPr="004D3EA0">
        <w:rPr>
          <w:rStyle w:val="Emphasis"/>
          <w:highlight w:val="cyan"/>
        </w:rPr>
        <w:t>immigration</w:t>
      </w:r>
      <w:r w:rsidRPr="00A203D2">
        <w:rPr>
          <w:sz w:val="16"/>
        </w:rPr>
        <w:t xml:space="preserve"> and border security. </w:t>
      </w:r>
      <w:r w:rsidRPr="00A203D2">
        <w:rPr>
          <w:rStyle w:val="StyleUnderline"/>
        </w:rPr>
        <w:t xml:space="preserve">But </w:t>
      </w:r>
      <w:r w:rsidRPr="004D3EA0">
        <w:rPr>
          <w:rStyle w:val="StyleUnderline"/>
          <w:highlight w:val="cyan"/>
        </w:rPr>
        <w:t xml:space="preserve">this </w:t>
      </w:r>
      <w:r w:rsidRPr="004D3EA0">
        <w:rPr>
          <w:rStyle w:val="Emphasis"/>
          <w:highlight w:val="cyan"/>
        </w:rPr>
        <w:t>swing vote</w:t>
      </w:r>
      <w:r w:rsidRPr="004D3EA0">
        <w:rPr>
          <w:rStyle w:val="StyleUnderline"/>
          <w:highlight w:val="cyan"/>
        </w:rPr>
        <w:t xml:space="preserve"> is </w:t>
      </w:r>
      <w:r w:rsidRPr="004D3EA0">
        <w:rPr>
          <w:rStyle w:val="Emphasis"/>
          <w:highlight w:val="cyan"/>
        </w:rPr>
        <w:t>very</w:t>
      </w:r>
      <w:r w:rsidRPr="00A203D2">
        <w:rPr>
          <w:rStyle w:val="StyleUnderline"/>
        </w:rPr>
        <w:t xml:space="preserve">, very much </w:t>
      </w:r>
      <w:r w:rsidRPr="004D3EA0">
        <w:rPr>
          <w:rStyle w:val="StyleUnderline"/>
          <w:highlight w:val="cyan"/>
        </w:rPr>
        <w:t>concerned about</w:t>
      </w:r>
      <w:r w:rsidRPr="00A203D2">
        <w:rPr>
          <w:sz w:val="16"/>
        </w:rPr>
        <w:t xml:space="preserve"> the </w:t>
      </w:r>
      <w:r w:rsidRPr="004D3EA0">
        <w:rPr>
          <w:rStyle w:val="Emphasis"/>
          <w:highlight w:val="cyan"/>
        </w:rPr>
        <w:t>cost</w:t>
      </w:r>
      <w:r w:rsidRPr="00A203D2">
        <w:rPr>
          <w:rStyle w:val="StyleUnderline"/>
        </w:rPr>
        <w:t xml:space="preserve"> of living</w:t>
      </w:r>
      <w:r w:rsidRPr="00A203D2">
        <w:rPr>
          <w:sz w:val="16"/>
        </w:rPr>
        <w:t>.</w:t>
      </w:r>
    </w:p>
    <w:p w14:paraId="30FFFB8F" w14:textId="77777777" w:rsidR="00E922F4" w:rsidRDefault="00E922F4" w:rsidP="00E922F4">
      <w:pPr>
        <w:pStyle w:val="Heading4"/>
      </w:pPr>
      <w:r>
        <w:t xml:space="preserve">It’s currently hurting Trump---so it’s </w:t>
      </w:r>
      <w:r w:rsidRPr="004D3EA0">
        <w:rPr>
          <w:u w:val="single"/>
        </w:rPr>
        <w:t>neg uniqueness</w:t>
      </w:r>
      <w:r>
        <w:t xml:space="preserve">---but it matters </w:t>
      </w:r>
      <w:r w:rsidRPr="00354397">
        <w:rPr>
          <w:u w:val="single"/>
        </w:rPr>
        <w:t>less</w:t>
      </w:r>
      <w:r>
        <w:t xml:space="preserve"> than affordability.</w:t>
      </w:r>
    </w:p>
    <w:p w14:paraId="67627C55" w14:textId="77777777" w:rsidR="00E922F4" w:rsidRPr="00880636" w:rsidRDefault="00E922F4" w:rsidP="00E922F4">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4848AB7C" w14:textId="77777777" w:rsidR="00E922F4" w:rsidRPr="003512A7" w:rsidRDefault="00E922F4" w:rsidP="00E922F4">
      <w:pPr>
        <w:rPr>
          <w:sz w:val="16"/>
        </w:rPr>
      </w:pPr>
      <w:r w:rsidRPr="004D3EA0">
        <w:rPr>
          <w:rStyle w:val="StyleUnderline"/>
        </w:rPr>
        <w:t>What about</w:t>
      </w:r>
      <w:r w:rsidRPr="003512A7">
        <w:rPr>
          <w:sz w:val="16"/>
        </w:rPr>
        <w:t xml:space="preserve"> his </w:t>
      </w:r>
      <w:r w:rsidRPr="003512A7">
        <w:rPr>
          <w:rStyle w:val="Emphasis"/>
          <w:highlight w:val="cyan"/>
        </w:rPr>
        <w:t>immigration</w:t>
      </w:r>
      <w:r w:rsidRPr="003512A7">
        <w:rPr>
          <w:sz w:val="16"/>
        </w:rPr>
        <w:t xml:space="preserve"> agenda? Does that seem to be having any specific effect?</w:t>
      </w:r>
    </w:p>
    <w:p w14:paraId="26E78F63" w14:textId="77777777" w:rsidR="00E922F4" w:rsidRPr="003512A7" w:rsidRDefault="00E922F4" w:rsidP="00E922F4">
      <w:pPr>
        <w:rPr>
          <w:sz w:val="16"/>
        </w:rPr>
      </w:pPr>
      <w:r w:rsidRPr="003512A7">
        <w:rPr>
          <w:sz w:val="16"/>
        </w:rPr>
        <w:t xml:space="preserve">I do think </w:t>
      </w:r>
      <w:r w:rsidRPr="004D3EA0">
        <w:rPr>
          <w:rStyle w:val="StyleUnderline"/>
        </w:rPr>
        <w:t>there’s</w:t>
      </w:r>
      <w:r w:rsidRPr="003512A7">
        <w:rPr>
          <w:sz w:val="16"/>
        </w:rPr>
        <w:t xml:space="preserve"> probably </w:t>
      </w:r>
      <w:r w:rsidRPr="003512A7">
        <w:rPr>
          <w:rStyle w:val="Emphasis"/>
          <w:highlight w:val="cyan"/>
        </w:rPr>
        <w:t>some aspect</w:t>
      </w:r>
      <w:r w:rsidRPr="003512A7">
        <w:rPr>
          <w:sz w:val="16"/>
        </w:rPr>
        <w:t xml:space="preserve"> of this </w:t>
      </w:r>
      <w:r w:rsidRPr="003512A7">
        <w:rPr>
          <w:rStyle w:val="StyleUnderline"/>
          <w:highlight w:val="cyan"/>
        </w:rPr>
        <w:t xml:space="preserve">that might be </w:t>
      </w:r>
      <w:r w:rsidRPr="003512A7">
        <w:rPr>
          <w:rStyle w:val="Emphasis"/>
          <w:highlight w:val="cyan"/>
        </w:rPr>
        <w:t>challenging</w:t>
      </w:r>
      <w:r w:rsidRPr="003512A7">
        <w:rPr>
          <w:sz w:val="16"/>
        </w:rPr>
        <w:t xml:space="preserve"> with Latinos, but I think </w:t>
      </w:r>
      <w:r w:rsidRPr="003512A7">
        <w:rPr>
          <w:rStyle w:val="StyleUnderline"/>
        </w:rPr>
        <w:t xml:space="preserve">it’s very </w:t>
      </w:r>
      <w:r w:rsidRPr="003512A7">
        <w:rPr>
          <w:rStyle w:val="Emphasis"/>
        </w:rPr>
        <w:t>easy</w:t>
      </w:r>
      <w:r w:rsidRPr="003512A7">
        <w:rPr>
          <w:rStyle w:val="StyleUnderline"/>
        </w:rPr>
        <w:t xml:space="preserve"> to</w:t>
      </w:r>
      <w:r w:rsidRPr="004D3EA0">
        <w:rPr>
          <w:rStyle w:val="StyleUnderline"/>
        </w:rPr>
        <w:t xml:space="preserve"> fall back into </w:t>
      </w:r>
      <w:r w:rsidRPr="003512A7">
        <w:rPr>
          <w:rStyle w:val="StyleUnderline"/>
          <w:highlight w:val="cyan"/>
        </w:rPr>
        <w:t xml:space="preserve">the </w:t>
      </w:r>
      <w:r w:rsidRPr="003512A7">
        <w:rPr>
          <w:rStyle w:val="Emphasis"/>
          <w:highlight w:val="cyan"/>
        </w:rPr>
        <w:t>2010 pattern</w:t>
      </w:r>
      <w:r w:rsidRPr="003512A7">
        <w:rPr>
          <w:rStyle w:val="StyleUnderline"/>
          <w:highlight w:val="cyan"/>
        </w:rPr>
        <w:t xml:space="preserve"> of saying Latino</w:t>
      </w:r>
      <w:r w:rsidRPr="004D3EA0">
        <w:rPr>
          <w:rStyle w:val="StyleUnderline"/>
        </w:rPr>
        <w:t xml:space="preserve"> voter</w:t>
      </w:r>
      <w:r w:rsidRPr="003512A7">
        <w:rPr>
          <w:rStyle w:val="StyleUnderline"/>
          <w:highlight w:val="cyan"/>
        </w:rPr>
        <w:t>s are</w:t>
      </w:r>
      <w:r w:rsidRPr="003512A7">
        <w:rPr>
          <w:sz w:val="16"/>
        </w:rPr>
        <w:t xml:space="preserve"> inordinately </w:t>
      </w:r>
      <w:r w:rsidRPr="003512A7">
        <w:rPr>
          <w:rStyle w:val="Emphasis"/>
          <w:highlight w:val="cyan"/>
        </w:rPr>
        <w:t>primarily</w:t>
      </w:r>
      <w:r w:rsidRPr="003512A7">
        <w:rPr>
          <w:rStyle w:val="StyleUnderline"/>
          <w:highlight w:val="cyan"/>
        </w:rPr>
        <w:t xml:space="preserve"> focused on </w:t>
      </w:r>
      <w:r w:rsidRPr="003512A7">
        <w:rPr>
          <w:rStyle w:val="Emphasis"/>
          <w:highlight w:val="cyan"/>
        </w:rPr>
        <w:t>immigration</w:t>
      </w:r>
      <w:r w:rsidRPr="004D3EA0">
        <w:rPr>
          <w:rStyle w:val="StyleUnderline"/>
        </w:rPr>
        <w:t xml:space="preserve">, which </w:t>
      </w:r>
      <w:r w:rsidRPr="003512A7">
        <w:rPr>
          <w:rStyle w:val="StyleUnderline"/>
          <w:highlight w:val="cyan"/>
        </w:rPr>
        <w:t xml:space="preserve">has </w:t>
      </w:r>
      <w:r w:rsidRPr="003512A7">
        <w:rPr>
          <w:rStyle w:val="Emphasis"/>
          <w:highlight w:val="cyan"/>
        </w:rPr>
        <w:t>proven incorrect</w:t>
      </w:r>
      <w:r w:rsidRPr="004D3EA0">
        <w:rPr>
          <w:rStyle w:val="StyleUnderline"/>
        </w:rPr>
        <w:t xml:space="preserve"> time after </w:t>
      </w:r>
      <w:r w:rsidRPr="004D3EA0">
        <w:rPr>
          <w:rStyle w:val="Emphasis"/>
        </w:rPr>
        <w:t>time</w:t>
      </w:r>
      <w:r w:rsidRPr="003512A7">
        <w:rPr>
          <w:sz w:val="16"/>
        </w:rPr>
        <w:t xml:space="preserve"> after time. So, yes, I would say the </w:t>
      </w:r>
      <w:r w:rsidRPr="003512A7">
        <w:rPr>
          <w:rStyle w:val="StyleUnderline"/>
          <w:highlight w:val="cyan"/>
        </w:rPr>
        <w:t>ICE actions are</w:t>
      </w:r>
      <w:r w:rsidRPr="003512A7">
        <w:rPr>
          <w:sz w:val="16"/>
        </w:rPr>
        <w:t xml:space="preserve"> probably </w:t>
      </w:r>
      <w:r w:rsidRPr="003512A7">
        <w:rPr>
          <w:rStyle w:val="StyleUnderline"/>
          <w:highlight w:val="cyan"/>
        </w:rPr>
        <w:t xml:space="preserve">a </w:t>
      </w:r>
      <w:r w:rsidRPr="003512A7">
        <w:rPr>
          <w:rStyle w:val="Emphasis"/>
          <w:highlight w:val="cyan"/>
        </w:rPr>
        <w:t>bit</w:t>
      </w:r>
      <w:r w:rsidRPr="003512A7">
        <w:rPr>
          <w:rStyle w:val="StyleUnderline"/>
          <w:highlight w:val="cyan"/>
        </w:rPr>
        <w:t xml:space="preserve"> negative, but</w:t>
      </w:r>
      <w:r w:rsidRPr="003512A7">
        <w:rPr>
          <w:sz w:val="16"/>
        </w:rPr>
        <w:t xml:space="preserve"> I think </w:t>
      </w:r>
      <w:r w:rsidRPr="003512A7">
        <w:rPr>
          <w:rStyle w:val="Emphasis"/>
          <w:highlight w:val="cyan"/>
        </w:rPr>
        <w:t>Latino</w:t>
      </w:r>
      <w:r w:rsidRPr="003512A7">
        <w:rPr>
          <w:sz w:val="16"/>
        </w:rPr>
        <w:t xml:space="preserve"> voter</w:t>
      </w:r>
      <w:r w:rsidRPr="003512A7">
        <w:rPr>
          <w:rStyle w:val="Emphasis"/>
          <w:highlight w:val="cyan"/>
        </w:rPr>
        <w:t>s</w:t>
      </w:r>
      <w:r w:rsidRPr="003512A7">
        <w:rPr>
          <w:sz w:val="16"/>
        </w:rPr>
        <w:t xml:space="preserve"> primarily </w:t>
      </w:r>
      <w:r w:rsidRPr="003512A7">
        <w:rPr>
          <w:rStyle w:val="StyleUnderline"/>
          <w:highlight w:val="cyan"/>
        </w:rPr>
        <w:t>share</w:t>
      </w:r>
      <w:r w:rsidRPr="003512A7">
        <w:rPr>
          <w:sz w:val="16"/>
        </w:rPr>
        <w:t xml:space="preserve"> the </w:t>
      </w:r>
      <w:r w:rsidRPr="003512A7">
        <w:rPr>
          <w:rStyle w:val="Emphasis"/>
          <w:highlight w:val="cyan"/>
        </w:rPr>
        <w:t>same concerns</w:t>
      </w:r>
      <w:r w:rsidRPr="003512A7">
        <w:rPr>
          <w:rStyle w:val="StyleUnderline"/>
          <w:highlight w:val="cyan"/>
        </w:rPr>
        <w:t xml:space="preserve"> as other voters</w:t>
      </w:r>
      <w:r w:rsidRPr="003512A7">
        <w:rPr>
          <w:sz w:val="16"/>
        </w:rPr>
        <w:t xml:space="preserve"> in the electorate. </w:t>
      </w:r>
      <w:r w:rsidRPr="003512A7">
        <w:rPr>
          <w:rStyle w:val="StyleUnderline"/>
        </w:rPr>
        <w:t xml:space="preserve">They’re </w:t>
      </w:r>
      <w:r w:rsidRPr="003512A7">
        <w:rPr>
          <w:rStyle w:val="Emphasis"/>
          <w:highlight w:val="cyan"/>
        </w:rPr>
        <w:t>primarily</w:t>
      </w:r>
      <w:r w:rsidRPr="003512A7">
        <w:rPr>
          <w:rStyle w:val="StyleUnderline"/>
        </w:rPr>
        <w:t xml:space="preserve"> focused on </w:t>
      </w:r>
      <w:r w:rsidRPr="003512A7">
        <w:rPr>
          <w:rStyle w:val="Emphasis"/>
          <w:highlight w:val="cyan"/>
        </w:rPr>
        <w:t>cost</w:t>
      </w:r>
      <w:r w:rsidRPr="003512A7">
        <w:rPr>
          <w:rStyle w:val="StyleUnderline"/>
        </w:rPr>
        <w:t xml:space="preserve"> of living</w:t>
      </w:r>
      <w:r w:rsidRPr="003512A7">
        <w:rPr>
          <w:sz w:val="16"/>
        </w:rPr>
        <w:t xml:space="preserve">, </w:t>
      </w:r>
      <w:r w:rsidRPr="003512A7">
        <w:rPr>
          <w:rStyle w:val="Emphasis"/>
        </w:rPr>
        <w:t>jobs</w:t>
      </w:r>
      <w:r w:rsidRPr="003512A7">
        <w:rPr>
          <w:sz w:val="16"/>
        </w:rPr>
        <w:t xml:space="preserve"> and health care.</w:t>
      </w:r>
    </w:p>
    <w:p w14:paraId="1C748C8D" w14:textId="77777777" w:rsidR="00E922F4" w:rsidRDefault="00E922F4" w:rsidP="00E922F4">
      <w:pPr>
        <w:pStyle w:val="Heading3"/>
      </w:pPr>
      <w:r>
        <w:lastRenderedPageBreak/>
        <w:t>Dome---Impact---AT: Infeasible---2NC</w:t>
      </w:r>
    </w:p>
    <w:p w14:paraId="3E40D0EB" w14:textId="77777777" w:rsidR="00E922F4" w:rsidRDefault="00E922F4" w:rsidP="00E922F4">
      <w:pPr>
        <w:pStyle w:val="Heading4"/>
      </w:pPr>
      <w:r>
        <w:t xml:space="preserve">“Dome fails” is a </w:t>
      </w:r>
      <w:r w:rsidRPr="00796FAD">
        <w:rPr>
          <w:u w:val="single"/>
        </w:rPr>
        <w:t>neg argument</w:t>
      </w:r>
      <w:r>
        <w:t>---it’s destabilizing regardless.</w:t>
      </w:r>
    </w:p>
    <w:p w14:paraId="579B9D17" w14:textId="77777777" w:rsidR="00E922F4" w:rsidRPr="00016BF3" w:rsidRDefault="00E922F4" w:rsidP="00E922F4">
      <w:r w:rsidRPr="00016BF3">
        <w:rPr>
          <w:rStyle w:val="Style13ptBold"/>
        </w:rPr>
        <w:t xml:space="preserve">Cirincione ’25 </w:t>
      </w:r>
      <w:r>
        <w:t>[Joe interviewed by John Mecklin; May 22; has worked on nuclear weapons policy in Washington for over 35 years and is considered one of the top experts in the field, former president of the Ploughshares Fund, adjunct at the Georgetown University School of Foreign Service; Bulletin of the Atomic Scientists, "The 15-minute interview: Joe Cirincione on Golden Dome and the long-running US missile defense debacle," https://thebulletin.org/2025/05/the-15-minute-interview-joe-cirincione-on-golden-dome-and-the-long-running-us-missile-defense-debacle/]</w:t>
      </w:r>
    </w:p>
    <w:p w14:paraId="07E64D68" w14:textId="77777777" w:rsidR="00E922F4" w:rsidRPr="000B1F55" w:rsidRDefault="00E922F4" w:rsidP="00E922F4">
      <w:pPr>
        <w:rPr>
          <w:sz w:val="16"/>
        </w:rPr>
      </w:pPr>
      <w:r w:rsidRPr="000B1F55">
        <w:rPr>
          <w:sz w:val="16"/>
        </w:rPr>
        <w:t>Mecklin: Let’s turn from seeming or possible corruption to strategic stability. What is Golden Dome going to do to strategic stability and arms control?</w:t>
      </w:r>
    </w:p>
    <w:p w14:paraId="29343E4A" w14:textId="77777777" w:rsidR="00E922F4" w:rsidRPr="000B1F55" w:rsidRDefault="00E922F4" w:rsidP="00E922F4">
      <w:pPr>
        <w:rPr>
          <w:sz w:val="16"/>
        </w:rPr>
      </w:pPr>
      <w:r w:rsidRPr="000B1F55">
        <w:rPr>
          <w:sz w:val="16"/>
        </w:rPr>
        <w:t xml:space="preserve">Cirincione: </w:t>
      </w:r>
      <w:r w:rsidRPr="00BE74B0">
        <w:rPr>
          <w:rStyle w:val="Emphasis"/>
          <w:highlight w:val="cyan"/>
        </w:rPr>
        <w:t>Any m</w:t>
      </w:r>
      <w:r w:rsidRPr="000B1F55">
        <w:rPr>
          <w:rStyle w:val="StyleUnderline"/>
        </w:rPr>
        <w:t>issile-</w:t>
      </w:r>
      <w:r w:rsidRPr="00BE74B0">
        <w:rPr>
          <w:rStyle w:val="Emphasis"/>
          <w:highlight w:val="cyan"/>
        </w:rPr>
        <w:t>d</w:t>
      </w:r>
      <w:r w:rsidRPr="000B1F55">
        <w:rPr>
          <w:rStyle w:val="StyleUnderline"/>
        </w:rPr>
        <w:t xml:space="preserve">efense </w:t>
      </w:r>
      <w:r w:rsidRPr="00BE74B0">
        <w:rPr>
          <w:rStyle w:val="StyleUnderline"/>
          <w:highlight w:val="cyan"/>
        </w:rPr>
        <w:t>system stimulates</w:t>
      </w:r>
      <w:r w:rsidRPr="000B1F55">
        <w:rPr>
          <w:rStyle w:val="StyleUnderline"/>
        </w:rPr>
        <w:t xml:space="preserve"> an </w:t>
      </w:r>
      <w:r w:rsidRPr="00A10D7F">
        <w:rPr>
          <w:rStyle w:val="Emphasis"/>
          <w:highlight w:val="cyan"/>
        </w:rPr>
        <w:t>offensive arms race</w:t>
      </w:r>
      <w:r w:rsidRPr="00A10D7F">
        <w:rPr>
          <w:rStyle w:val="StyleUnderline"/>
          <w:highlight w:val="cyan"/>
        </w:rPr>
        <w:t xml:space="preserve"> because the </w:t>
      </w:r>
      <w:r w:rsidRPr="00A10D7F">
        <w:rPr>
          <w:rStyle w:val="Emphasis"/>
          <w:highlight w:val="cyan"/>
        </w:rPr>
        <w:t>easiest response</w:t>
      </w:r>
      <w:r w:rsidRPr="000B1F55">
        <w:rPr>
          <w:rStyle w:val="StyleUnderline"/>
        </w:rPr>
        <w:t xml:space="preserve"> of an adversary to</w:t>
      </w:r>
      <w:r w:rsidRPr="000B1F55">
        <w:rPr>
          <w:sz w:val="16"/>
        </w:rPr>
        <w:t xml:space="preserve"> a </w:t>
      </w:r>
      <w:r w:rsidRPr="000B1F55">
        <w:rPr>
          <w:rStyle w:val="StyleUnderline"/>
        </w:rPr>
        <w:t xml:space="preserve">defense </w:t>
      </w:r>
      <w:r w:rsidRPr="00A10D7F">
        <w:rPr>
          <w:rStyle w:val="StyleUnderline"/>
          <w:highlight w:val="cyan"/>
        </w:rPr>
        <w:t>is to build more</w:t>
      </w:r>
      <w:r w:rsidRPr="000B1F55">
        <w:rPr>
          <w:rStyle w:val="StyleUnderline"/>
        </w:rPr>
        <w:t xml:space="preserve"> </w:t>
      </w:r>
      <w:r w:rsidRPr="000B1F55">
        <w:rPr>
          <w:rStyle w:val="Emphasis"/>
        </w:rPr>
        <w:t xml:space="preserve">offensive </w:t>
      </w:r>
      <w:r w:rsidRPr="00A10D7F">
        <w:rPr>
          <w:rStyle w:val="Emphasis"/>
          <w:highlight w:val="cyan"/>
        </w:rPr>
        <w:t>weapons</w:t>
      </w:r>
      <w:r w:rsidRPr="000B1F55">
        <w:rPr>
          <w:sz w:val="16"/>
        </w:rPr>
        <w:t xml:space="preserve"> to overwhelm the defense. And that’s exactly what could happen here.</w:t>
      </w:r>
    </w:p>
    <w:p w14:paraId="54465680" w14:textId="77777777" w:rsidR="00E922F4" w:rsidRPr="000B1F55" w:rsidRDefault="00E922F4" w:rsidP="00E922F4">
      <w:pPr>
        <w:rPr>
          <w:sz w:val="16"/>
        </w:rPr>
      </w:pPr>
      <w:r w:rsidRPr="00A10D7F">
        <w:rPr>
          <w:rStyle w:val="StyleUnderline"/>
        </w:rPr>
        <w:t xml:space="preserve">You see it </w:t>
      </w:r>
      <w:r w:rsidRPr="00A10D7F">
        <w:rPr>
          <w:rStyle w:val="Emphasis"/>
        </w:rPr>
        <w:t>already</w:t>
      </w:r>
      <w:r w:rsidRPr="00A10D7F">
        <w:rPr>
          <w:sz w:val="16"/>
        </w:rPr>
        <w:t xml:space="preserve">. </w:t>
      </w:r>
      <w:r w:rsidRPr="00A10D7F">
        <w:rPr>
          <w:rStyle w:val="StyleUnderline"/>
          <w:highlight w:val="cyan"/>
        </w:rPr>
        <w:t xml:space="preserve">One of the </w:t>
      </w:r>
      <w:r w:rsidRPr="00A10D7F">
        <w:rPr>
          <w:rStyle w:val="Emphasis"/>
          <w:highlight w:val="cyan"/>
        </w:rPr>
        <w:t>motivations</w:t>
      </w:r>
      <w:r w:rsidRPr="00A10D7F">
        <w:rPr>
          <w:rStyle w:val="StyleUnderline"/>
          <w:highlight w:val="cyan"/>
        </w:rPr>
        <w:t xml:space="preserve"> behind China’s </w:t>
      </w:r>
      <w:r w:rsidRPr="00A10D7F">
        <w:rPr>
          <w:rStyle w:val="Emphasis"/>
          <w:highlight w:val="cyan"/>
        </w:rPr>
        <w:t>increase</w:t>
      </w:r>
      <w:r w:rsidRPr="00A10D7F">
        <w:rPr>
          <w:rStyle w:val="StyleUnderline"/>
          <w:highlight w:val="cyan"/>
        </w:rPr>
        <w:t xml:space="preserve"> in</w:t>
      </w:r>
      <w:r w:rsidRPr="000B1F55">
        <w:rPr>
          <w:sz w:val="16"/>
        </w:rPr>
        <w:t xml:space="preserve"> ballistic </w:t>
      </w:r>
      <w:r w:rsidRPr="00A10D7F">
        <w:rPr>
          <w:rStyle w:val="Emphasis"/>
          <w:highlight w:val="cyan"/>
        </w:rPr>
        <w:t>missiles</w:t>
      </w:r>
      <w:r w:rsidRPr="00A10D7F">
        <w:rPr>
          <w:rStyle w:val="StyleUnderline"/>
          <w:highlight w:val="cyan"/>
        </w:rPr>
        <w:t xml:space="preserve"> is</w:t>
      </w:r>
      <w:r w:rsidRPr="000B1F55">
        <w:rPr>
          <w:rStyle w:val="StyleUnderline"/>
        </w:rPr>
        <w:t xml:space="preserve"> their</w:t>
      </w:r>
      <w:r w:rsidRPr="000B1F55">
        <w:rPr>
          <w:sz w:val="16"/>
        </w:rPr>
        <w:t xml:space="preserve"> belief that </w:t>
      </w:r>
      <w:r w:rsidRPr="000B1F55">
        <w:rPr>
          <w:rStyle w:val="StyleUnderline"/>
        </w:rPr>
        <w:t xml:space="preserve">the </w:t>
      </w:r>
      <w:r w:rsidRPr="000B1F55">
        <w:rPr>
          <w:rStyle w:val="Emphasis"/>
        </w:rPr>
        <w:t>U</w:t>
      </w:r>
      <w:r w:rsidRPr="000B1F55">
        <w:rPr>
          <w:rStyle w:val="StyleUnderline"/>
        </w:rPr>
        <w:t xml:space="preserve">nited </w:t>
      </w:r>
      <w:r w:rsidRPr="000B1F55">
        <w:rPr>
          <w:rStyle w:val="Emphasis"/>
        </w:rPr>
        <w:t>S</w:t>
      </w:r>
      <w:r w:rsidRPr="000B1F55">
        <w:rPr>
          <w:rStyle w:val="StyleUnderline"/>
        </w:rPr>
        <w:t xml:space="preserve">tates is aiming for a </w:t>
      </w:r>
      <w:r w:rsidRPr="00A10D7F">
        <w:rPr>
          <w:rStyle w:val="Emphasis"/>
          <w:highlight w:val="cyan"/>
        </w:rPr>
        <w:t>first-strike</w:t>
      </w:r>
      <w:r w:rsidRPr="000B1F55">
        <w:rPr>
          <w:rStyle w:val="StyleUnderline"/>
        </w:rPr>
        <w:t xml:space="preserve"> capability with new generations of offensive weapons, </w:t>
      </w:r>
      <w:r w:rsidRPr="000B1F55">
        <w:rPr>
          <w:rStyle w:val="Emphasis"/>
        </w:rPr>
        <w:t>coupled</w:t>
      </w:r>
      <w:r w:rsidRPr="000B1F55">
        <w:rPr>
          <w:sz w:val="16"/>
        </w:rPr>
        <w:t xml:space="preserve"> </w:t>
      </w:r>
      <w:r w:rsidRPr="000B1F55">
        <w:rPr>
          <w:rStyle w:val="StyleUnderline"/>
        </w:rPr>
        <w:t>with</w:t>
      </w:r>
      <w:r w:rsidRPr="000B1F55">
        <w:rPr>
          <w:sz w:val="16"/>
        </w:rPr>
        <w:t xml:space="preserve"> extensive spending on </w:t>
      </w:r>
      <w:r w:rsidRPr="000B1F55">
        <w:rPr>
          <w:rStyle w:val="Emphasis"/>
        </w:rPr>
        <w:t>defensive systems</w:t>
      </w:r>
      <w:r w:rsidRPr="000B1F55">
        <w:rPr>
          <w:sz w:val="16"/>
        </w:rPr>
        <w:t xml:space="preserve">. And </w:t>
      </w:r>
      <w:r w:rsidRPr="00A10D7F">
        <w:rPr>
          <w:rStyle w:val="Emphasis"/>
          <w:highlight w:val="cyan"/>
        </w:rPr>
        <w:t>even if</w:t>
      </w:r>
      <w:r w:rsidRPr="000B1F55">
        <w:rPr>
          <w:rStyle w:val="StyleUnderline"/>
        </w:rPr>
        <w:t xml:space="preserve"> independent </w:t>
      </w:r>
      <w:r w:rsidRPr="00A10D7F">
        <w:rPr>
          <w:rStyle w:val="StyleUnderline"/>
          <w:highlight w:val="cyan"/>
        </w:rPr>
        <w:t>scientists conclude</w:t>
      </w:r>
      <w:r w:rsidRPr="000B1F55">
        <w:rPr>
          <w:sz w:val="16"/>
        </w:rPr>
        <w:t xml:space="preserve"> that </w:t>
      </w:r>
      <w:r w:rsidRPr="000B1F55">
        <w:rPr>
          <w:rStyle w:val="StyleUnderline"/>
        </w:rPr>
        <w:t xml:space="preserve">these </w:t>
      </w:r>
      <w:r w:rsidRPr="00A10D7F">
        <w:rPr>
          <w:rStyle w:val="StyleUnderline"/>
          <w:highlight w:val="cyan"/>
        </w:rPr>
        <w:t xml:space="preserve">defenses will not </w:t>
      </w:r>
      <w:r w:rsidRPr="00A10D7F">
        <w:rPr>
          <w:rStyle w:val="Emphasis"/>
          <w:highlight w:val="cyan"/>
        </w:rPr>
        <w:t>work</w:t>
      </w:r>
      <w:r w:rsidRPr="000B1F55">
        <w:rPr>
          <w:rStyle w:val="StyleUnderline"/>
        </w:rPr>
        <w:t xml:space="preserve">, an </w:t>
      </w:r>
      <w:r w:rsidRPr="00A10D7F">
        <w:rPr>
          <w:rStyle w:val="StyleUnderline"/>
          <w:highlight w:val="cyan"/>
        </w:rPr>
        <w:t xml:space="preserve">adversary </w:t>
      </w:r>
      <w:r w:rsidRPr="00A10D7F">
        <w:rPr>
          <w:rStyle w:val="Emphasis"/>
          <w:highlight w:val="cyan"/>
        </w:rPr>
        <w:t>can’t count</w:t>
      </w:r>
      <w:r w:rsidRPr="00A10D7F">
        <w:rPr>
          <w:rStyle w:val="StyleUnderline"/>
          <w:highlight w:val="cyan"/>
        </w:rPr>
        <w:t xml:space="preserve"> on </w:t>
      </w:r>
      <w:r w:rsidRPr="00A10D7F">
        <w:rPr>
          <w:rStyle w:val="Emphasis"/>
          <w:highlight w:val="cyan"/>
        </w:rPr>
        <w:t>that</w:t>
      </w:r>
      <w:r w:rsidRPr="000B1F55">
        <w:rPr>
          <w:sz w:val="16"/>
        </w:rPr>
        <w:t xml:space="preserve">. </w:t>
      </w:r>
      <w:r w:rsidRPr="000B1F55">
        <w:rPr>
          <w:rStyle w:val="StyleUnderline"/>
        </w:rPr>
        <w:t xml:space="preserve">The </w:t>
      </w:r>
      <w:r w:rsidRPr="00A10D7F">
        <w:rPr>
          <w:rStyle w:val="StyleUnderline"/>
          <w:highlight w:val="cyan"/>
        </w:rPr>
        <w:t xml:space="preserve">adversary </w:t>
      </w:r>
      <w:r w:rsidRPr="00A10D7F">
        <w:rPr>
          <w:rStyle w:val="Emphasis"/>
          <w:highlight w:val="cyan"/>
        </w:rPr>
        <w:t>has to assume</w:t>
      </w:r>
      <w:r w:rsidRPr="000B1F55">
        <w:rPr>
          <w:sz w:val="16"/>
        </w:rPr>
        <w:t xml:space="preserve"> that </w:t>
      </w:r>
      <w:r w:rsidRPr="00A10D7F">
        <w:rPr>
          <w:rStyle w:val="StyleUnderline"/>
          <w:highlight w:val="cyan"/>
        </w:rPr>
        <w:t xml:space="preserve">the system will </w:t>
      </w:r>
      <w:r w:rsidRPr="00A10D7F">
        <w:rPr>
          <w:rStyle w:val="Emphasis"/>
          <w:highlight w:val="cyan"/>
        </w:rPr>
        <w:t>work</w:t>
      </w:r>
      <w:r w:rsidRPr="00A10D7F">
        <w:rPr>
          <w:sz w:val="16"/>
        </w:rPr>
        <w:t>,</w:t>
      </w:r>
      <w:r w:rsidRPr="000B1F55">
        <w:rPr>
          <w:sz w:val="16"/>
        </w:rPr>
        <w:t xml:space="preserve"> </w:t>
      </w:r>
      <w:r w:rsidRPr="000B1F55">
        <w:rPr>
          <w:rStyle w:val="StyleUnderline"/>
        </w:rPr>
        <w:t>and</w:t>
      </w:r>
      <w:r w:rsidRPr="000B1F55">
        <w:rPr>
          <w:sz w:val="16"/>
        </w:rPr>
        <w:t xml:space="preserve"> </w:t>
      </w:r>
      <w:r w:rsidRPr="00A10D7F">
        <w:rPr>
          <w:rStyle w:val="Emphasis"/>
        </w:rPr>
        <w:t>therefore</w:t>
      </w:r>
      <w:r w:rsidRPr="000B1F55">
        <w:rPr>
          <w:sz w:val="16"/>
        </w:rPr>
        <w:t xml:space="preserve"> it has to </w:t>
      </w:r>
      <w:r w:rsidRPr="00A10D7F">
        <w:rPr>
          <w:rStyle w:val="StyleUnderline"/>
          <w:highlight w:val="cyan"/>
        </w:rPr>
        <w:t xml:space="preserve">have </w:t>
      </w:r>
      <w:r w:rsidRPr="00A10D7F">
        <w:rPr>
          <w:rStyle w:val="Emphasis"/>
          <w:highlight w:val="cyan"/>
        </w:rPr>
        <w:t>enough</w:t>
      </w:r>
      <w:r w:rsidRPr="000B1F55">
        <w:rPr>
          <w:rStyle w:val="StyleUnderline"/>
        </w:rPr>
        <w:t xml:space="preserve"> offensive </w:t>
      </w:r>
      <w:r w:rsidRPr="00A10D7F">
        <w:rPr>
          <w:rStyle w:val="StyleUnderline"/>
          <w:highlight w:val="cyan"/>
        </w:rPr>
        <w:t xml:space="preserve">weapons to </w:t>
      </w:r>
      <w:r w:rsidRPr="00A10D7F">
        <w:rPr>
          <w:rStyle w:val="Emphasis"/>
          <w:highlight w:val="cyan"/>
        </w:rPr>
        <w:t>survive</w:t>
      </w:r>
      <w:r w:rsidRPr="000B1F55">
        <w:rPr>
          <w:sz w:val="16"/>
        </w:rPr>
        <w:t xml:space="preserve"> any </w:t>
      </w:r>
      <w:r w:rsidRPr="00A10D7F">
        <w:rPr>
          <w:rStyle w:val="Emphasis"/>
          <w:highlight w:val="cyan"/>
        </w:rPr>
        <w:t>attrition</w:t>
      </w:r>
      <w:r w:rsidRPr="000B1F55">
        <w:rPr>
          <w:rStyle w:val="StyleUnderline"/>
        </w:rPr>
        <w:t xml:space="preserve"> by</w:t>
      </w:r>
      <w:r w:rsidRPr="000B1F55">
        <w:rPr>
          <w:sz w:val="16"/>
        </w:rPr>
        <w:t xml:space="preserve"> defensive </w:t>
      </w:r>
      <w:r w:rsidRPr="000B1F55">
        <w:rPr>
          <w:rStyle w:val="StyleUnderline"/>
        </w:rPr>
        <w:t>interceptors</w:t>
      </w:r>
      <w:r w:rsidRPr="000B1F55">
        <w:rPr>
          <w:sz w:val="16"/>
        </w:rPr>
        <w:t>.</w:t>
      </w:r>
    </w:p>
    <w:p w14:paraId="2971607E" w14:textId="77777777" w:rsidR="00E922F4" w:rsidRDefault="00E922F4" w:rsidP="00E922F4">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7D8F7C24" w14:textId="77777777" w:rsidR="00E922F4" w:rsidRPr="001C0940" w:rsidRDefault="00E922F4" w:rsidP="00E922F4">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049A5E07" w14:textId="77777777" w:rsidR="00E922F4" w:rsidRPr="00F67E14" w:rsidRDefault="00E922F4" w:rsidP="00E922F4">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3115EA37" w14:textId="77777777" w:rsidR="00E922F4" w:rsidRPr="00F67E14" w:rsidRDefault="00E922F4" w:rsidP="00E922F4">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30C7183F" w14:textId="77777777" w:rsidR="00E922F4" w:rsidRPr="00C81FFD" w:rsidRDefault="00E922F4" w:rsidP="00E922F4">
      <w:pPr>
        <w:pStyle w:val="Heading4"/>
      </w:pPr>
      <w:r>
        <w:lastRenderedPageBreak/>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60FA01AD" w14:textId="77777777" w:rsidR="00E922F4" w:rsidRPr="00C616BB" w:rsidRDefault="00E922F4" w:rsidP="00E922F4">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721F2D0D" w14:textId="77777777" w:rsidR="00E922F4" w:rsidRPr="000F192C" w:rsidRDefault="00E922F4" w:rsidP="00E922F4">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31103872" w14:textId="77777777" w:rsidR="00E922F4" w:rsidRPr="000F192C" w:rsidRDefault="00E922F4" w:rsidP="00E922F4">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56523678" w14:textId="77777777" w:rsidR="00E922F4" w:rsidRPr="000F192C" w:rsidRDefault="00E922F4" w:rsidP="00E922F4">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2B007741" w14:textId="77777777" w:rsidR="00E922F4" w:rsidRPr="000F192C" w:rsidRDefault="00E922F4" w:rsidP="00E922F4">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4BEBD466" w14:textId="77777777" w:rsidR="00E922F4" w:rsidRPr="000F192C" w:rsidRDefault="00E922F4" w:rsidP="00E922F4">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31403A74" w14:textId="77777777" w:rsidR="00E922F4" w:rsidRPr="000F192C" w:rsidRDefault="00E922F4" w:rsidP="00E922F4">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080F2F1D" w14:textId="77777777" w:rsidR="00E922F4" w:rsidRPr="000F192C" w:rsidRDefault="00E922F4" w:rsidP="00E922F4">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498F1D23" w14:textId="77777777" w:rsidR="00E922F4" w:rsidRPr="000F192C" w:rsidRDefault="00E922F4" w:rsidP="00E922F4">
      <w:pPr>
        <w:rPr>
          <w:sz w:val="16"/>
        </w:rPr>
      </w:pPr>
      <w:r w:rsidRPr="000F192C">
        <w:rPr>
          <w:sz w:val="16"/>
        </w:rPr>
        <w:t>May the counterforce be with you</w:t>
      </w:r>
    </w:p>
    <w:p w14:paraId="125DAAFF" w14:textId="77777777" w:rsidR="00E922F4" w:rsidRPr="000F192C" w:rsidRDefault="00E922F4" w:rsidP="00E922F4">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2E75C5F7" w14:textId="77777777" w:rsidR="00E922F4" w:rsidRPr="000F192C" w:rsidRDefault="00E922F4" w:rsidP="00E922F4">
      <w:pPr>
        <w:rPr>
          <w:sz w:val="16"/>
        </w:rPr>
      </w:pPr>
      <w:r w:rsidRPr="000F192C">
        <w:rPr>
          <w:sz w:val="16"/>
        </w:rPr>
        <w:lastRenderedPageBreak/>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77385996" w14:textId="77777777" w:rsidR="00E922F4" w:rsidRPr="000F192C" w:rsidRDefault="00E922F4" w:rsidP="00E922F4">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47D1CCEC" w14:textId="77777777" w:rsidR="00E922F4" w:rsidRPr="00771D4B" w:rsidRDefault="00E922F4" w:rsidP="00E922F4">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56AF5645" w14:textId="77777777" w:rsidR="00E922F4" w:rsidRDefault="00E922F4" w:rsidP="00E922F4">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1F8D7B6C" w14:textId="77777777" w:rsidR="00E922F4" w:rsidRPr="00771D4B" w:rsidRDefault="00E922F4" w:rsidP="00E922F4">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11C4965C" w14:textId="77777777" w:rsidR="00E922F4" w:rsidRPr="00771D4B" w:rsidRDefault="00E922F4" w:rsidP="00E922F4">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3DC8FCC5" w14:textId="77777777" w:rsidR="00E922F4" w:rsidRPr="00771D4B" w:rsidRDefault="00E922F4" w:rsidP="00E922F4">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6295F7FE" w14:textId="77777777" w:rsidR="00E922F4" w:rsidRPr="00771D4B" w:rsidRDefault="00E922F4" w:rsidP="00E922F4">
      <w:pPr>
        <w:rPr>
          <w:sz w:val="16"/>
        </w:rPr>
      </w:pPr>
      <w:r w:rsidRPr="00771D4B">
        <w:rPr>
          <w:sz w:val="16"/>
        </w:rPr>
        <w:t>What is the Golden Dome?</w:t>
      </w:r>
    </w:p>
    <w:p w14:paraId="2E57B0BA" w14:textId="77777777" w:rsidR="00E922F4" w:rsidRPr="00771D4B" w:rsidRDefault="00E922F4" w:rsidP="00E922F4">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7523A729" w14:textId="77777777" w:rsidR="00E922F4" w:rsidRPr="00771D4B" w:rsidRDefault="00E922F4" w:rsidP="00E922F4">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73D0B6B1" w14:textId="77777777" w:rsidR="00E922F4" w:rsidRPr="00771D4B" w:rsidRDefault="00E922F4" w:rsidP="00E922F4">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28FDAC99" w14:textId="77777777" w:rsidR="00E922F4" w:rsidRPr="00771D4B" w:rsidRDefault="00E922F4" w:rsidP="00E922F4">
      <w:pPr>
        <w:rPr>
          <w:sz w:val="16"/>
        </w:rPr>
      </w:pPr>
      <w:r w:rsidRPr="00771D4B">
        <w:rPr>
          <w:sz w:val="16"/>
        </w:rPr>
        <w:lastRenderedPageBreak/>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26D32CA5" w14:textId="77777777" w:rsidR="00E922F4" w:rsidRPr="00771D4B" w:rsidRDefault="00E922F4" w:rsidP="00E922F4">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0E647F3A" w14:textId="77777777" w:rsidR="00E922F4" w:rsidRDefault="00E922F4" w:rsidP="00E922F4">
      <w:pPr>
        <w:pStyle w:val="Heading3"/>
      </w:pPr>
      <w:r>
        <w:lastRenderedPageBreak/>
        <w:t>Dome---Impact---Emboldenment---2NC</w:t>
      </w:r>
    </w:p>
    <w:p w14:paraId="407179E9" w14:textId="77777777" w:rsidR="00E922F4" w:rsidRDefault="00E922F4" w:rsidP="00E922F4">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5C5EAF11" w14:textId="77777777" w:rsidR="00E922F4" w:rsidRPr="00E832FF" w:rsidRDefault="00E922F4" w:rsidP="00E922F4">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t>
      </w:r>
    </w:p>
    <w:p w14:paraId="376F0DB2" w14:textId="77777777" w:rsidR="00E922F4" w:rsidRPr="0036009E" w:rsidRDefault="00E922F4" w:rsidP="00E922F4">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3A6D3C6F" w14:textId="77777777" w:rsidR="00E922F4" w:rsidRDefault="00E922F4" w:rsidP="00E922F4">
      <w:pPr>
        <w:pStyle w:val="Heading4"/>
      </w:pPr>
      <w:r w:rsidRPr="00B21D6F">
        <w:rPr>
          <w:u w:val="single"/>
        </w:rPr>
        <w:t>E</w:t>
      </w:r>
      <w:r w:rsidRPr="006254E2">
        <w:rPr>
          <w:u w:val="single"/>
        </w:rPr>
        <w:t>ven if</w:t>
      </w:r>
      <w:r>
        <w:t xml:space="preserve"> the system’s a </w:t>
      </w:r>
      <w:r w:rsidRPr="00B21D6F">
        <w:rPr>
          <w:u w:val="single"/>
        </w:rPr>
        <w:t>paper tiger</w:t>
      </w:r>
      <w:r>
        <w:t xml:space="preserve">, it’ll </w:t>
      </w:r>
      <w:r w:rsidRPr="00B21D6F">
        <w:rPr>
          <w:u w:val="single"/>
        </w:rPr>
        <w:t>embolden</w:t>
      </w:r>
      <w:r>
        <w:t xml:space="preserve"> foreign policy recklessness---</w:t>
      </w:r>
      <w:r w:rsidRPr="00864D5E">
        <w:rPr>
          <w:u w:val="single"/>
        </w:rPr>
        <w:t>extinction</w:t>
      </w:r>
      <w:r>
        <w:t xml:space="preserve">. </w:t>
      </w:r>
    </w:p>
    <w:p w14:paraId="0BB42ED7" w14:textId="77777777" w:rsidR="00E922F4" w:rsidRPr="00C65629" w:rsidRDefault="00E922F4" w:rsidP="00E922F4">
      <w:r w:rsidRPr="00CA159E">
        <w:rPr>
          <w:rStyle w:val="Style13ptBold"/>
        </w:rPr>
        <w:t xml:space="preserve">Guo ’25 </w:t>
      </w:r>
      <w:r>
        <w:t>[Xiaobing; May 26; Director of the Center for Arms Control Studies at the China Institutes of Contemporary International Relations; China.com, "Is the US Golden Dome a Paper Tiger or a Real Threat?" http://www.china.com.cn/opinion2020/2025-05/26/content_117894519.shtml] Translated by Google</w:t>
      </w:r>
    </w:p>
    <w:p w14:paraId="1A75B0A5" w14:textId="77777777" w:rsidR="00E922F4" w:rsidRPr="00E10390" w:rsidRDefault="00E922F4" w:rsidP="00E922F4">
      <w:pPr>
        <w:rPr>
          <w:sz w:val="16"/>
        </w:rPr>
      </w:pPr>
      <w:r w:rsidRPr="008D5E82">
        <w:rPr>
          <w:rStyle w:val="StyleUnderline"/>
        </w:rPr>
        <w:t xml:space="preserve">Whether the </w:t>
      </w:r>
      <w:r w:rsidRPr="008D5E82">
        <w:rPr>
          <w:rStyle w:val="Emphasis"/>
        </w:rPr>
        <w:t>G</w:t>
      </w:r>
      <w:r w:rsidRPr="008D5E82">
        <w:rPr>
          <w:rStyle w:val="StyleUnderline"/>
        </w:rPr>
        <w:t xml:space="preserve">olden </w:t>
      </w:r>
      <w:r w:rsidRPr="008D5E82">
        <w:rPr>
          <w:rStyle w:val="Emphasis"/>
        </w:rPr>
        <w:t>D</w:t>
      </w:r>
      <w:r w:rsidRPr="008D5E82">
        <w:rPr>
          <w:rStyle w:val="StyleUnderline"/>
        </w:rPr>
        <w:t>ome is a "</w:t>
      </w:r>
      <w:r w:rsidRPr="008D5E82">
        <w:rPr>
          <w:rStyle w:val="Emphasis"/>
        </w:rPr>
        <w:t>real tiger</w:t>
      </w:r>
      <w:r w:rsidRPr="008D5E82">
        <w:rPr>
          <w:rStyle w:val="StyleUnderline"/>
        </w:rPr>
        <w:t>" or a "</w:t>
      </w:r>
      <w:r w:rsidRPr="008D5E82">
        <w:rPr>
          <w:rStyle w:val="Emphasis"/>
        </w:rPr>
        <w:t>paper tiger</w:t>
      </w:r>
      <w:r w:rsidRPr="008D5E82">
        <w:rPr>
          <w:rStyle w:val="StyleUnderline"/>
        </w:rPr>
        <w:t xml:space="preserve">", it will have a </w:t>
      </w:r>
      <w:r w:rsidRPr="008D5E82">
        <w:rPr>
          <w:rStyle w:val="Emphasis"/>
        </w:rPr>
        <w:t>serious</w:t>
      </w:r>
      <w:r w:rsidRPr="008D5E82">
        <w:rPr>
          <w:rStyle w:val="StyleUnderline"/>
        </w:rPr>
        <w:t xml:space="preserve"> negative impact on </w:t>
      </w:r>
      <w:r w:rsidRPr="008D5E82">
        <w:rPr>
          <w:rStyle w:val="Emphasis"/>
        </w:rPr>
        <w:t>global</w:t>
      </w:r>
      <w:r w:rsidRPr="00E10390">
        <w:rPr>
          <w:sz w:val="16"/>
        </w:rPr>
        <w:t xml:space="preserve"> strategic </w:t>
      </w:r>
      <w:r w:rsidRPr="008D5E82">
        <w:rPr>
          <w:rStyle w:val="Emphasis"/>
        </w:rPr>
        <w:t>stability</w:t>
      </w:r>
      <w:r w:rsidRPr="00E10390">
        <w:rPr>
          <w:sz w:val="16"/>
        </w:rPr>
        <w:t>.</w:t>
      </w:r>
    </w:p>
    <w:p w14:paraId="300668CF" w14:textId="77777777" w:rsidR="00E922F4" w:rsidRPr="00E10390" w:rsidRDefault="00E922F4" w:rsidP="00E922F4">
      <w:pPr>
        <w:rPr>
          <w:sz w:val="16"/>
        </w:rPr>
      </w:pPr>
      <w:r w:rsidRPr="009B564E">
        <w:rPr>
          <w:rStyle w:val="StyleUnderline"/>
          <w:highlight w:val="cyan"/>
        </w:rPr>
        <w:t>If</w:t>
      </w:r>
      <w:r w:rsidRPr="000154F3">
        <w:rPr>
          <w:rStyle w:val="StyleUnderline"/>
        </w:rPr>
        <w:t xml:space="preserve"> it were </w:t>
      </w:r>
      <w:r w:rsidRPr="009B564E">
        <w:rPr>
          <w:rStyle w:val="StyleUnderline"/>
          <w:highlight w:val="cyan"/>
        </w:rPr>
        <w:t>a</w:t>
      </w:r>
      <w:r w:rsidRPr="000154F3">
        <w:rPr>
          <w:rStyle w:val="StyleUnderline"/>
        </w:rPr>
        <w:t xml:space="preserve"> "</w:t>
      </w:r>
      <w:r w:rsidRPr="009B564E">
        <w:rPr>
          <w:rStyle w:val="Emphasis"/>
          <w:highlight w:val="cyan"/>
        </w:rPr>
        <w:t>real tiger</w:t>
      </w:r>
      <w:r w:rsidRPr="000154F3">
        <w:rPr>
          <w:rStyle w:val="StyleUnderline"/>
        </w:rPr>
        <w:t xml:space="preserve">," the </w:t>
      </w:r>
      <w:r w:rsidRPr="009B564E">
        <w:rPr>
          <w:rStyle w:val="Emphasis"/>
          <w:highlight w:val="cyan"/>
        </w:rPr>
        <w:t>G</w:t>
      </w:r>
      <w:r w:rsidRPr="000154F3">
        <w:rPr>
          <w:rStyle w:val="StyleUnderline"/>
        </w:rPr>
        <w:t xml:space="preserve">olden </w:t>
      </w:r>
      <w:r w:rsidRPr="009B564E">
        <w:rPr>
          <w:rStyle w:val="Emphasis"/>
          <w:highlight w:val="cyan"/>
        </w:rPr>
        <w:t>D</w:t>
      </w:r>
      <w:r w:rsidRPr="000154F3">
        <w:rPr>
          <w:rStyle w:val="StyleUnderline"/>
        </w:rPr>
        <w:t xml:space="preserve">ome </w:t>
      </w:r>
      <w:r w:rsidRPr="009B564E">
        <w:rPr>
          <w:rStyle w:val="StyleUnderline"/>
          <w:highlight w:val="cyan"/>
        </w:rPr>
        <w:t>would</w:t>
      </w:r>
      <w:r w:rsidRPr="009B564E">
        <w:rPr>
          <w:rStyle w:val="StyleUnderline"/>
        </w:rPr>
        <w:t xml:space="preserve"> </w:t>
      </w:r>
      <w:r w:rsidRPr="009B564E">
        <w:rPr>
          <w:rStyle w:val="Emphasis"/>
        </w:rPr>
        <w:t>disrupt</w:t>
      </w:r>
      <w:r w:rsidRPr="000154F3">
        <w:rPr>
          <w:rStyle w:val="StyleUnderline"/>
        </w:rPr>
        <w:t xml:space="preserve"> the</w:t>
      </w:r>
      <w:r w:rsidRPr="00E10390">
        <w:rPr>
          <w:sz w:val="16"/>
        </w:rPr>
        <w:t xml:space="preserve"> existing strategic </w:t>
      </w:r>
      <w:r w:rsidRPr="000154F3">
        <w:rPr>
          <w:rStyle w:val="Emphasis"/>
        </w:rPr>
        <w:t>balance</w:t>
      </w:r>
      <w:r w:rsidRPr="000154F3">
        <w:rPr>
          <w:rStyle w:val="StyleUnderline"/>
        </w:rPr>
        <w:t xml:space="preserve"> of power, </w:t>
      </w:r>
      <w:r w:rsidRPr="009B564E">
        <w:rPr>
          <w:rStyle w:val="Emphasis"/>
          <w:highlight w:val="cyan"/>
        </w:rPr>
        <w:t>threaten</w:t>
      </w:r>
      <w:r w:rsidRPr="000154F3">
        <w:rPr>
          <w:rStyle w:val="StyleUnderline"/>
        </w:rPr>
        <w:t xml:space="preserve"> the </w:t>
      </w:r>
      <w:r w:rsidRPr="009B564E">
        <w:rPr>
          <w:rStyle w:val="StyleUnderline"/>
        </w:rPr>
        <w:t>effectiveness</w:t>
      </w:r>
      <w:r w:rsidRPr="00E10390">
        <w:rPr>
          <w:sz w:val="16"/>
        </w:rPr>
        <w:t xml:space="preserve"> and credibility </w:t>
      </w:r>
      <w:r w:rsidRPr="000154F3">
        <w:rPr>
          <w:rStyle w:val="StyleUnderline"/>
        </w:rPr>
        <w:t xml:space="preserve">of </w:t>
      </w:r>
      <w:r w:rsidRPr="009B564E">
        <w:rPr>
          <w:rStyle w:val="StyleUnderline"/>
          <w:highlight w:val="cyan"/>
        </w:rPr>
        <w:t xml:space="preserve">the </w:t>
      </w:r>
      <w:r w:rsidRPr="009B564E">
        <w:rPr>
          <w:rStyle w:val="Emphasis"/>
          <w:highlight w:val="cyan"/>
        </w:rPr>
        <w:t>strategic deterrent</w:t>
      </w:r>
      <w:r w:rsidRPr="00E10390">
        <w:rPr>
          <w:sz w:val="16"/>
        </w:rPr>
        <w:t xml:space="preserve"> capabilities </w:t>
      </w:r>
      <w:r w:rsidRPr="009B564E">
        <w:rPr>
          <w:rStyle w:val="StyleUnderline"/>
          <w:highlight w:val="cyan"/>
        </w:rPr>
        <w:t>of</w:t>
      </w:r>
      <w:r w:rsidRPr="000154F3">
        <w:rPr>
          <w:rStyle w:val="StyleUnderline"/>
        </w:rPr>
        <w:t xml:space="preserve"> other </w:t>
      </w:r>
      <w:r w:rsidRPr="009B564E">
        <w:rPr>
          <w:rStyle w:val="StyleUnderline"/>
          <w:highlight w:val="cyan"/>
        </w:rPr>
        <w:t>nuclear</w:t>
      </w:r>
      <w:r w:rsidRPr="00E10390">
        <w:rPr>
          <w:sz w:val="16"/>
        </w:rPr>
        <w:t xml:space="preserve">-weapon </w:t>
      </w:r>
      <w:r w:rsidRPr="009B564E">
        <w:rPr>
          <w:rStyle w:val="Emphasis"/>
          <w:highlight w:val="cyan"/>
        </w:rPr>
        <w:t>states</w:t>
      </w:r>
      <w:r w:rsidRPr="000154F3">
        <w:rPr>
          <w:rStyle w:val="StyleUnderline"/>
        </w:rPr>
        <w:t xml:space="preserve">, </w:t>
      </w:r>
      <w:r w:rsidRPr="009B564E">
        <w:rPr>
          <w:rStyle w:val="StyleUnderline"/>
          <w:highlight w:val="cyan"/>
        </w:rPr>
        <w:t>and trigger</w:t>
      </w:r>
      <w:r w:rsidRPr="000154F3">
        <w:rPr>
          <w:rStyle w:val="StyleUnderline"/>
        </w:rPr>
        <w:t xml:space="preserve"> a </w:t>
      </w:r>
      <w:r w:rsidRPr="009B564E">
        <w:rPr>
          <w:rStyle w:val="Emphasis"/>
          <w:highlight w:val="cyan"/>
        </w:rPr>
        <w:t>vicious</w:t>
      </w:r>
      <w:r w:rsidRPr="000154F3">
        <w:rPr>
          <w:rStyle w:val="Emphasis"/>
        </w:rPr>
        <w:t xml:space="preserve"> cycle</w:t>
      </w:r>
      <w:r w:rsidRPr="000154F3">
        <w:rPr>
          <w:rStyle w:val="StyleUnderline"/>
        </w:rPr>
        <w:t xml:space="preserve"> of </w:t>
      </w:r>
      <w:r w:rsidRPr="009B564E">
        <w:rPr>
          <w:rStyle w:val="Emphasis"/>
          <w:highlight w:val="cyan"/>
        </w:rPr>
        <w:t>arms races</w:t>
      </w:r>
      <w:r w:rsidRPr="00E10390">
        <w:rPr>
          <w:sz w:val="16"/>
        </w:rPr>
        <w:t xml:space="preserve">. The </w:t>
      </w:r>
      <w:r w:rsidRPr="00E10390">
        <w:rPr>
          <w:rStyle w:val="StyleUnderline"/>
        </w:rPr>
        <w:t>Golden Dome would</w:t>
      </w:r>
      <w:r w:rsidRPr="00E10390">
        <w:rPr>
          <w:sz w:val="16"/>
        </w:rPr>
        <w:t xml:space="preserve"> also </w:t>
      </w:r>
      <w:r w:rsidRPr="00E10390">
        <w:rPr>
          <w:rStyle w:val="StyleUnderline"/>
        </w:rPr>
        <w:t xml:space="preserve">set a </w:t>
      </w:r>
      <w:r w:rsidRPr="00E10390">
        <w:rPr>
          <w:rStyle w:val="Emphasis"/>
        </w:rPr>
        <w:t>pernicious precedent</w:t>
      </w:r>
      <w:r w:rsidRPr="00E10390">
        <w:rPr>
          <w:rStyle w:val="StyleUnderline"/>
        </w:rPr>
        <w:t xml:space="preserve"> for</w:t>
      </w:r>
      <w:r w:rsidRPr="00E10390">
        <w:rPr>
          <w:sz w:val="16"/>
        </w:rPr>
        <w:t xml:space="preserve"> the </w:t>
      </w:r>
      <w:r w:rsidRPr="00E10390">
        <w:rPr>
          <w:rStyle w:val="StyleUnderline"/>
        </w:rPr>
        <w:t xml:space="preserve">weaponization of space, </w:t>
      </w:r>
      <w:r w:rsidRPr="00E10390">
        <w:rPr>
          <w:rStyle w:val="Emphasis"/>
        </w:rPr>
        <w:t>brutally trampling</w:t>
      </w:r>
      <w:r w:rsidRPr="00E10390">
        <w:rPr>
          <w:rStyle w:val="StyleUnderline"/>
        </w:rPr>
        <w:t xml:space="preserve"> on the principle of peaceful use of space</w:t>
      </w:r>
      <w:r w:rsidRPr="00E10390">
        <w:rPr>
          <w:sz w:val="16"/>
        </w:rPr>
        <w:t xml:space="preserve"> and diverting terrestrial conflict into space. Furthermore, the presence of the Golden Dome would significantly escalate risks due to its active launch suppression and boost-phase interception measures.</w:t>
      </w:r>
    </w:p>
    <w:p w14:paraId="00EF8FE4" w14:textId="77777777" w:rsidR="00E922F4" w:rsidRPr="00E10390" w:rsidRDefault="00E922F4" w:rsidP="00E922F4">
      <w:pPr>
        <w:rPr>
          <w:sz w:val="16"/>
        </w:rPr>
      </w:pPr>
      <w:r w:rsidRPr="009B564E">
        <w:rPr>
          <w:rStyle w:val="StyleUnderline"/>
          <w:highlight w:val="cyan"/>
        </w:rPr>
        <w:t>If</w:t>
      </w:r>
      <w:r w:rsidRPr="00E10390">
        <w:rPr>
          <w:sz w:val="16"/>
        </w:rPr>
        <w:t xml:space="preserve"> the </w:t>
      </w:r>
      <w:r w:rsidRPr="00E10390">
        <w:rPr>
          <w:rStyle w:val="StyleUnderline"/>
        </w:rPr>
        <w:t xml:space="preserve">Golden Dome is </w:t>
      </w:r>
      <w:r w:rsidRPr="009B564E">
        <w:rPr>
          <w:rStyle w:val="StyleUnderline"/>
          <w:highlight w:val="cyan"/>
        </w:rPr>
        <w:t xml:space="preserve">a </w:t>
      </w:r>
      <w:r w:rsidRPr="009B564E">
        <w:rPr>
          <w:rStyle w:val="Emphasis"/>
          <w:highlight w:val="cyan"/>
        </w:rPr>
        <w:t>paper tiger</w:t>
      </w:r>
      <w:r w:rsidRPr="00E10390">
        <w:rPr>
          <w:sz w:val="16"/>
        </w:rPr>
        <w:t xml:space="preserve">, and the </w:t>
      </w:r>
      <w:r w:rsidRPr="009B564E">
        <w:rPr>
          <w:rStyle w:val="StyleUnderline"/>
          <w:highlight w:val="cyan"/>
        </w:rPr>
        <w:t>Trump</w:t>
      </w:r>
      <w:r w:rsidRPr="00E10390">
        <w:rPr>
          <w:sz w:val="16"/>
        </w:rPr>
        <w:t xml:space="preserve"> administration remains unaware of this, instead becoming blindly confident in its construction, then he </w:t>
      </w:r>
      <w:r w:rsidRPr="009B564E">
        <w:rPr>
          <w:rStyle w:val="StyleUnderline"/>
          <w:highlight w:val="cyan"/>
        </w:rPr>
        <w:t>will become</w:t>
      </w:r>
      <w:r w:rsidRPr="00E10390">
        <w:rPr>
          <w:sz w:val="16"/>
        </w:rPr>
        <w:t xml:space="preserve"> even </w:t>
      </w:r>
      <w:r w:rsidRPr="009B564E">
        <w:rPr>
          <w:rStyle w:val="StyleUnderline"/>
          <w:highlight w:val="cyan"/>
        </w:rPr>
        <w:t xml:space="preserve">more </w:t>
      </w:r>
      <w:r w:rsidRPr="009B564E">
        <w:rPr>
          <w:rStyle w:val="Emphasis"/>
          <w:highlight w:val="cyan"/>
        </w:rPr>
        <w:t>reckless</w:t>
      </w:r>
      <w:r w:rsidRPr="009B564E">
        <w:rPr>
          <w:rStyle w:val="StyleUnderline"/>
          <w:highlight w:val="cyan"/>
        </w:rPr>
        <w:t xml:space="preserve"> and </w:t>
      </w:r>
      <w:r w:rsidRPr="009B564E">
        <w:rPr>
          <w:rStyle w:val="Emphasis"/>
          <w:highlight w:val="cyan"/>
        </w:rPr>
        <w:t>impulsive</w:t>
      </w:r>
      <w:r w:rsidRPr="00E10390">
        <w:rPr>
          <w:sz w:val="16"/>
        </w:rPr>
        <w:t xml:space="preserve"> in handling international disputes, </w:t>
      </w:r>
      <w:r w:rsidRPr="00E10390">
        <w:rPr>
          <w:rStyle w:val="StyleUnderline"/>
        </w:rPr>
        <w:t>and</w:t>
      </w:r>
      <w:r w:rsidRPr="00E10390">
        <w:rPr>
          <w:sz w:val="16"/>
        </w:rPr>
        <w:t xml:space="preserve"> even </w:t>
      </w:r>
      <w:r w:rsidRPr="00E10390">
        <w:rPr>
          <w:rStyle w:val="StyleUnderline"/>
        </w:rPr>
        <w:t xml:space="preserve">more inclined to </w:t>
      </w:r>
      <w:r w:rsidRPr="00E10390">
        <w:rPr>
          <w:rStyle w:val="Emphasis"/>
        </w:rPr>
        <w:t>use force</w:t>
      </w:r>
      <w:r w:rsidRPr="00E10390">
        <w:rPr>
          <w:sz w:val="16"/>
        </w:rPr>
        <w:t xml:space="preserve"> to infringe upon the territorial integrity and sovereignty of other nations. </w:t>
      </w:r>
      <w:r w:rsidRPr="009B564E">
        <w:rPr>
          <w:rStyle w:val="StyleUnderline"/>
          <w:highlight w:val="cyan"/>
        </w:rPr>
        <w:t xml:space="preserve">A </w:t>
      </w:r>
      <w:r w:rsidRPr="009B564E">
        <w:rPr>
          <w:rStyle w:val="Emphasis"/>
          <w:highlight w:val="cyan"/>
        </w:rPr>
        <w:t>reckless</w:t>
      </w:r>
      <w:r w:rsidRPr="009B564E">
        <w:rPr>
          <w:rStyle w:val="StyleUnderline"/>
          <w:highlight w:val="cyan"/>
        </w:rPr>
        <w:t xml:space="preserve"> and </w:t>
      </w:r>
      <w:r w:rsidRPr="009B564E">
        <w:rPr>
          <w:rStyle w:val="Emphasis"/>
          <w:highlight w:val="cyan"/>
        </w:rPr>
        <w:t>militaristic</w:t>
      </w:r>
      <w:r w:rsidRPr="009B564E">
        <w:rPr>
          <w:rStyle w:val="StyleUnderline"/>
          <w:highlight w:val="cyan"/>
        </w:rPr>
        <w:t xml:space="preserve"> US will</w:t>
      </w:r>
      <w:r w:rsidRPr="00E10390">
        <w:rPr>
          <w:rStyle w:val="StyleUnderline"/>
        </w:rPr>
        <w:t xml:space="preserve"> </w:t>
      </w:r>
      <w:r w:rsidRPr="00E10390">
        <w:rPr>
          <w:rStyle w:val="Emphasis"/>
        </w:rPr>
        <w:t>undoubtedly</w:t>
      </w:r>
      <w:r w:rsidRPr="00E10390">
        <w:rPr>
          <w:sz w:val="16"/>
        </w:rPr>
        <w:t xml:space="preserve"> significantly </w:t>
      </w:r>
      <w:r w:rsidRPr="009B564E">
        <w:rPr>
          <w:rStyle w:val="Emphasis"/>
          <w:highlight w:val="cyan"/>
        </w:rPr>
        <w:t>increase</w:t>
      </w:r>
      <w:r w:rsidRPr="00E10390">
        <w:rPr>
          <w:rStyle w:val="StyleUnderline"/>
        </w:rPr>
        <w:t xml:space="preserve"> the </w:t>
      </w:r>
      <w:r w:rsidRPr="009B564E">
        <w:rPr>
          <w:rStyle w:val="StyleUnderline"/>
          <w:highlight w:val="cyan"/>
        </w:rPr>
        <w:t xml:space="preserve">risk of great power competition </w:t>
      </w:r>
      <w:r w:rsidRPr="009B564E">
        <w:rPr>
          <w:rStyle w:val="Emphasis"/>
          <w:highlight w:val="cyan"/>
        </w:rPr>
        <w:t>sliding</w:t>
      </w:r>
      <w:r w:rsidRPr="009B564E">
        <w:rPr>
          <w:rStyle w:val="StyleUnderline"/>
          <w:highlight w:val="cyan"/>
        </w:rPr>
        <w:t xml:space="preserve"> into </w:t>
      </w:r>
      <w:r w:rsidRPr="009B564E">
        <w:rPr>
          <w:rStyle w:val="Emphasis"/>
          <w:highlight w:val="cyan"/>
        </w:rPr>
        <w:t>military conflict</w:t>
      </w:r>
      <w:r w:rsidRPr="00E10390">
        <w:rPr>
          <w:sz w:val="16"/>
        </w:rPr>
        <w:t>.</w:t>
      </w:r>
    </w:p>
    <w:p w14:paraId="016FC445" w14:textId="77777777" w:rsidR="00E922F4" w:rsidRPr="00E10390" w:rsidRDefault="00E922F4" w:rsidP="00E922F4">
      <w:pPr>
        <w:rPr>
          <w:sz w:val="16"/>
        </w:rPr>
      </w:pPr>
      <w:r w:rsidRPr="00E10390">
        <w:rPr>
          <w:sz w:val="16"/>
        </w:rPr>
        <w:t>Whether the Golden Dome missile system ultimately becomes a "real tiger" or a "paper tiger" depends not only on the United States' technological prowess and economic affordability, but also on whether its targeted "adversary" can distinguish truth from falsehood amidst the information haze and achieve a new dynamic balance through a robust strategic deterrent system. If the "adversary" can respond precisely and effectively, it will be a paper tiger; conversely, if it loses strategic focus and becomes distracted by the plethora of threats, it could become a real tiger. (By Guo Xiaobing, Director of the Center for Arms Control Studies at the China Institutes of Contemporary International Relations)</w:t>
      </w:r>
    </w:p>
    <w:p w14:paraId="37C94583" w14:textId="77777777" w:rsidR="00E922F4" w:rsidRPr="008B380C" w:rsidRDefault="00E922F4" w:rsidP="00E922F4">
      <w:pPr>
        <w:rPr>
          <w:sz w:val="16"/>
          <w:szCs w:val="16"/>
        </w:rPr>
      </w:pPr>
      <w:r>
        <w:rPr>
          <w:sz w:val="16"/>
          <w:szCs w:val="16"/>
        </w:rPr>
        <w:t>&lt;&lt;</w:t>
      </w:r>
      <w:r w:rsidRPr="008B380C">
        <w:rPr>
          <w:sz w:val="16"/>
          <w:szCs w:val="16"/>
        </w:rPr>
        <w:t>ORIGINAL CHINESE</w:t>
      </w:r>
      <w:r>
        <w:rPr>
          <w:sz w:val="16"/>
          <w:szCs w:val="16"/>
        </w:rPr>
        <w:t>&gt;&gt;</w:t>
      </w:r>
      <w:r w:rsidRPr="008B380C">
        <w:rPr>
          <w:sz w:val="16"/>
          <w:szCs w:val="16"/>
        </w:rPr>
        <w:t xml:space="preserve"> </w:t>
      </w:r>
    </w:p>
    <w:p w14:paraId="3F7C8BA4" w14:textId="77777777" w:rsidR="00E922F4" w:rsidRPr="008B380C" w:rsidRDefault="00E922F4" w:rsidP="00E922F4">
      <w:pPr>
        <w:rPr>
          <w:sz w:val="12"/>
          <w:szCs w:val="12"/>
        </w:rPr>
      </w:pPr>
      <w:r w:rsidRPr="008B380C">
        <w:rPr>
          <w:rFonts w:ascii="MS Gothic" w:eastAsia="MS Gothic" w:hAnsi="MS Gothic" w:cs="MS Gothic" w:hint="eastAsia"/>
          <w:sz w:val="12"/>
          <w:szCs w:val="12"/>
        </w:rPr>
        <w:t>无</w:t>
      </w:r>
      <w:r w:rsidRPr="008B380C">
        <w:rPr>
          <w:rFonts w:ascii="Microsoft JhengHei" w:eastAsia="Microsoft JhengHei" w:hAnsi="Microsoft JhengHei" w:cs="Microsoft JhengHei" w:hint="eastAsia"/>
          <w:sz w:val="12"/>
          <w:szCs w:val="12"/>
        </w:rPr>
        <w:t>论</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，都会</w:t>
      </w:r>
      <w:r w:rsidRPr="008B380C">
        <w:rPr>
          <w:rFonts w:ascii="Microsoft JhengHei" w:eastAsia="Microsoft JhengHei" w:hAnsi="Microsoft JhengHei" w:cs="Microsoft JhengHei" w:hint="eastAsia"/>
          <w:sz w:val="12"/>
          <w:szCs w:val="12"/>
        </w:rPr>
        <w:t>对全球战略稳定产生严重的负面影响。</w:t>
      </w:r>
    </w:p>
    <w:p w14:paraId="2805E407" w14:textId="77777777" w:rsidR="00E922F4" w:rsidRPr="008B380C" w:rsidRDefault="00E922F4" w:rsidP="00E922F4">
      <w:pPr>
        <w:rPr>
          <w:sz w:val="12"/>
          <w:szCs w:val="12"/>
        </w:rPr>
      </w:pPr>
      <w:r w:rsidRPr="008B380C">
        <w:rPr>
          <w:rFonts w:ascii="MS Gothic" w:eastAsia="MS Gothic" w:hAnsi="MS Gothic" w:cs="MS Gothic" w:hint="eastAsia"/>
          <w:sz w:val="12"/>
          <w:szCs w:val="12"/>
        </w:rPr>
        <w:t>如果是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S Gothic" w:eastAsia="MS Gothic" w:hAnsi="MS Gothic" w:cs="MS Gothic" w:hint="eastAsia"/>
          <w:sz w:val="12"/>
          <w:szCs w:val="12"/>
        </w:rPr>
        <w:t>，</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将破坏</w:t>
      </w:r>
      <w:r w:rsidRPr="008B380C">
        <w:rPr>
          <w:rFonts w:ascii="Microsoft JhengHei" w:eastAsia="Microsoft JhengHei" w:hAnsi="Microsoft JhengHei" w:cs="Microsoft JhengHei" w:hint="eastAsia"/>
          <w:sz w:val="12"/>
          <w:szCs w:val="12"/>
        </w:rPr>
        <w:t>现有的战略力量平衡，威胁其他核武器国家战略威慑力的有效性和可信度，并进而引发军备竞赛的恶性循环。</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icrosoft JhengHei" w:eastAsia="Microsoft JhengHei" w:hAnsi="Microsoft JhengHei" w:cs="Microsoft JhengHei" w:hint="eastAsia"/>
          <w:sz w:val="12"/>
          <w:szCs w:val="12"/>
        </w:rPr>
        <w:t>还会开创</w:t>
      </w:r>
      <w:r w:rsidRPr="008B380C">
        <w:rPr>
          <w:sz w:val="12"/>
          <w:szCs w:val="12"/>
        </w:rPr>
        <w:t>“</w:t>
      </w:r>
      <w:r w:rsidRPr="008B380C">
        <w:rPr>
          <w:rFonts w:ascii="MS Gothic" w:eastAsia="MS Gothic" w:hAnsi="MS Gothic" w:cs="MS Gothic" w:hint="eastAsia"/>
          <w:sz w:val="12"/>
          <w:szCs w:val="12"/>
        </w:rPr>
        <w:t>太空武器化</w:t>
      </w:r>
      <w:r w:rsidRPr="008B380C">
        <w:rPr>
          <w:sz w:val="12"/>
          <w:szCs w:val="12"/>
        </w:rPr>
        <w:t>”</w:t>
      </w:r>
      <w:r w:rsidRPr="008B380C">
        <w:rPr>
          <w:rFonts w:ascii="MS Gothic" w:eastAsia="MS Gothic" w:hAnsi="MS Gothic" w:cs="MS Gothic" w:hint="eastAsia"/>
          <w:sz w:val="12"/>
          <w:szCs w:val="12"/>
        </w:rPr>
        <w:t>的</w:t>
      </w:r>
      <w:r w:rsidRPr="008B380C">
        <w:rPr>
          <w:rFonts w:ascii="Microsoft JhengHei" w:eastAsia="Microsoft JhengHei" w:hAnsi="Microsoft JhengHei" w:cs="Microsoft JhengHei" w:hint="eastAsia"/>
          <w:sz w:val="12"/>
          <w:szCs w:val="12"/>
        </w:rPr>
        <w:t>恶劣先例，粗暴践踏和平利用太空的原则，将地面冲突引向太空；此外，因为采取</w:t>
      </w:r>
      <w:r w:rsidRPr="008B380C">
        <w:rPr>
          <w:sz w:val="12"/>
          <w:szCs w:val="12"/>
        </w:rPr>
        <w:t>“</w:t>
      </w:r>
      <w:r w:rsidRPr="008B380C">
        <w:rPr>
          <w:rFonts w:ascii="MS Gothic" w:eastAsia="MS Gothic" w:hAnsi="MS Gothic" w:cs="MS Gothic" w:hint="eastAsia"/>
          <w:sz w:val="12"/>
          <w:szCs w:val="12"/>
        </w:rPr>
        <w:t>主</w:t>
      </w:r>
      <w:r w:rsidRPr="008B380C">
        <w:rPr>
          <w:rFonts w:ascii="Microsoft JhengHei" w:eastAsia="Microsoft JhengHei" w:hAnsi="Microsoft JhengHei" w:cs="Microsoft JhengHei" w:hint="eastAsia"/>
          <w:sz w:val="12"/>
          <w:szCs w:val="12"/>
        </w:rPr>
        <w:t>动抑制发射</w:t>
      </w:r>
      <w:r w:rsidRPr="008B380C">
        <w:rPr>
          <w:sz w:val="12"/>
          <w:szCs w:val="12"/>
        </w:rPr>
        <w:t>”</w:t>
      </w:r>
      <w:r w:rsidRPr="008B380C">
        <w:rPr>
          <w:rFonts w:ascii="MS Gothic" w:eastAsia="MS Gothic" w:hAnsi="MS Gothic" w:cs="MS Gothic" w:hint="eastAsia"/>
          <w:sz w:val="12"/>
          <w:szCs w:val="12"/>
        </w:rPr>
        <w:t>和助推段</w:t>
      </w:r>
      <w:r w:rsidRPr="008B380C">
        <w:rPr>
          <w:rFonts w:ascii="Microsoft JhengHei" w:eastAsia="Microsoft JhengHei" w:hAnsi="Microsoft JhengHei" w:cs="Microsoft JhengHei" w:hint="eastAsia"/>
          <w:sz w:val="12"/>
          <w:szCs w:val="12"/>
        </w:rPr>
        <w:t>拦截措施，</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的存在将大幅升</w:t>
      </w:r>
      <w:r w:rsidRPr="008B380C">
        <w:rPr>
          <w:rFonts w:ascii="Microsoft JhengHei" w:eastAsia="Microsoft JhengHei" w:hAnsi="Microsoft JhengHei" w:cs="Microsoft JhengHei" w:hint="eastAsia"/>
          <w:sz w:val="12"/>
          <w:szCs w:val="12"/>
        </w:rPr>
        <w:t>级风险。</w:t>
      </w:r>
    </w:p>
    <w:p w14:paraId="0509A508" w14:textId="77777777" w:rsidR="00E922F4" w:rsidRPr="008B380C" w:rsidRDefault="00E922F4" w:rsidP="00E922F4">
      <w:pPr>
        <w:rPr>
          <w:sz w:val="12"/>
          <w:szCs w:val="12"/>
        </w:rPr>
      </w:pPr>
      <w:r w:rsidRPr="008B380C">
        <w:rPr>
          <w:rFonts w:ascii="MS Gothic" w:eastAsia="MS Gothic" w:hAnsi="MS Gothic" w:cs="MS Gothic" w:hint="eastAsia"/>
          <w:sz w:val="12"/>
          <w:szCs w:val="12"/>
        </w:rPr>
        <w:lastRenderedPageBreak/>
        <w:t>如果</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，而特朗普政府却不自知，反而因</w:t>
      </w:r>
      <w:r w:rsidRPr="008B380C">
        <w:rPr>
          <w:rFonts w:ascii="Microsoft JhengHei" w:eastAsia="Microsoft JhengHei" w:hAnsi="Microsoft JhengHei" w:cs="Microsoft JhengHei" w:hint="eastAsia"/>
          <w:sz w:val="12"/>
          <w:szCs w:val="12"/>
        </w:rPr>
        <w:t>该系统的建成而盲目自信，那么他在处理国际争端时将更为莽撞冲动，更加倾向于使用武力侵害其他国家的领土和主权完整。而一个盲动黩武的美国，无疑会大大增加大国博弈滑向军事冲突的风险。</w:t>
      </w:r>
    </w:p>
    <w:p w14:paraId="5E0CD821" w14:textId="77777777" w:rsidR="00E922F4" w:rsidRPr="008B380C" w:rsidRDefault="00E922F4" w:rsidP="00E922F4">
      <w:pPr>
        <w:rPr>
          <w:sz w:val="12"/>
          <w:szCs w:val="12"/>
        </w:rPr>
      </w:pPr>
      <w:r w:rsidRPr="008B380C">
        <w:rPr>
          <w:rFonts w:hint="eastAsia"/>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最后会成</w:t>
      </w:r>
      <w:r w:rsidRPr="008B380C">
        <w:rPr>
          <w:rFonts w:ascii="Microsoft JhengHei" w:eastAsia="Microsoft JhengHei" w:hAnsi="Microsoft JhengHei" w:cs="Microsoft JhengHei" w:hint="eastAsia"/>
          <w:sz w:val="12"/>
          <w:szCs w:val="12"/>
        </w:rPr>
        <w:t>为</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，不</w:t>
      </w:r>
      <w:r w:rsidRPr="008B380C">
        <w:rPr>
          <w:rFonts w:ascii="Microsoft JhengHei" w:eastAsia="Microsoft JhengHei" w:hAnsi="Microsoft JhengHei" w:cs="Microsoft JhengHei" w:hint="eastAsia"/>
          <w:sz w:val="12"/>
          <w:szCs w:val="12"/>
        </w:rPr>
        <w:t>仅取决于美国的科技水平和经济承受能力，还取决于被其瞄准的</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能否在信息迷</w:t>
      </w:r>
      <w:r w:rsidRPr="008B380C">
        <w:rPr>
          <w:rFonts w:ascii="Microsoft JhengHei" w:eastAsia="Microsoft JhengHei" w:hAnsi="Microsoft JhengHei" w:cs="Microsoft JhengHei" w:hint="eastAsia"/>
          <w:sz w:val="12"/>
          <w:szCs w:val="12"/>
        </w:rPr>
        <w:t>雾中去伪存真，能否以强大的战略威慑体系实现新的动态平衡。如果</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能精准有效予以</w:t>
      </w:r>
      <w:r w:rsidRPr="008B380C">
        <w:rPr>
          <w:rFonts w:ascii="Microsoft JhengHei" w:eastAsia="Microsoft JhengHei" w:hAnsi="Microsoft JhengHei" w:cs="Microsoft JhengHei" w:hint="eastAsia"/>
          <w:sz w:val="12"/>
          <w:szCs w:val="12"/>
        </w:rPr>
        <w:t>应对，它就是纸老虎；反之，如果失去战略定力，被乱花迷眼，它也可能成为真老虎。（作者系中国现代国际关系研究院军控研究中心主任郭晓兵）</w:t>
      </w:r>
    </w:p>
    <w:p w14:paraId="2DCC5AFB" w14:textId="77777777" w:rsidR="00E922F4" w:rsidRDefault="00E922F4" w:rsidP="00E922F4">
      <w:pPr>
        <w:rPr>
          <w:rFonts w:ascii="Microsoft JhengHei" w:eastAsia="Microsoft JhengHei" w:hAnsi="Microsoft JhengHei" w:cs="Microsoft JhengHei"/>
          <w:sz w:val="12"/>
          <w:szCs w:val="12"/>
        </w:rPr>
      </w:pPr>
      <w:r w:rsidRPr="008B380C">
        <w:rPr>
          <w:rFonts w:ascii="Microsoft JhengHei" w:eastAsia="Microsoft JhengHei" w:hAnsi="Microsoft JhengHei" w:cs="Microsoft JhengHei" w:hint="eastAsia"/>
          <w:sz w:val="12"/>
          <w:szCs w:val="12"/>
        </w:rPr>
        <w:t>编审：高霈宁</w:t>
      </w:r>
      <w:r w:rsidRPr="008B380C">
        <w:rPr>
          <w:sz w:val="12"/>
          <w:szCs w:val="12"/>
        </w:rPr>
        <w:t xml:space="preserve"> </w:t>
      </w:r>
      <w:r w:rsidRPr="008B380C">
        <w:rPr>
          <w:rFonts w:ascii="MS Gothic" w:eastAsia="MS Gothic" w:hAnsi="MS Gothic" w:cs="MS Gothic" w:hint="eastAsia"/>
          <w:sz w:val="12"/>
          <w:szCs w:val="12"/>
        </w:rPr>
        <w:t>蒋新宇</w:t>
      </w:r>
      <w:r w:rsidRPr="008B380C">
        <w:rPr>
          <w:sz w:val="12"/>
          <w:szCs w:val="12"/>
        </w:rPr>
        <w:t xml:space="preserve"> </w:t>
      </w:r>
      <w:r w:rsidRPr="008B380C">
        <w:rPr>
          <w:rFonts w:ascii="Microsoft JhengHei" w:eastAsia="Microsoft JhengHei" w:hAnsi="Microsoft JhengHei" w:cs="Microsoft JhengHei" w:hint="eastAsia"/>
          <w:sz w:val="12"/>
          <w:szCs w:val="12"/>
        </w:rPr>
        <w:t>张艳玲</w:t>
      </w:r>
    </w:p>
    <w:p w14:paraId="13CB25BB" w14:textId="77777777" w:rsidR="00E922F4" w:rsidRDefault="00E922F4" w:rsidP="00E922F4">
      <w:pPr>
        <w:pStyle w:val="Heading3"/>
      </w:pPr>
      <w:r>
        <w:lastRenderedPageBreak/>
        <w:t>Dome---Internal---2NC</w:t>
      </w:r>
    </w:p>
    <w:p w14:paraId="7373228A" w14:textId="77777777" w:rsidR="00E922F4" w:rsidRDefault="00E922F4" w:rsidP="00E922F4">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2300FD66" w14:textId="77777777" w:rsidR="00E922F4" w:rsidRPr="007A48C7" w:rsidRDefault="00E922F4" w:rsidP="00E922F4">
      <w:r>
        <w:t>&lt;&lt;1NC Cox&gt;&gt;</w:t>
      </w:r>
    </w:p>
    <w:p w14:paraId="7805EFDE" w14:textId="77777777" w:rsidR="00E922F4" w:rsidRPr="00690A24" w:rsidRDefault="00E922F4" w:rsidP="00E922F4">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16D0123C" w14:textId="77777777" w:rsidR="00E922F4" w:rsidRPr="00690A24" w:rsidRDefault="00E922F4" w:rsidP="00E922F4">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47584191" w14:textId="77777777" w:rsidR="00E922F4" w:rsidRDefault="00E922F4" w:rsidP="00E922F4">
      <w:pPr>
        <w:pStyle w:val="Heading3"/>
      </w:pPr>
      <w:r>
        <w:lastRenderedPageBreak/>
        <w:t>Dome---Internal---AT: Dome Works---2NC</w:t>
      </w:r>
    </w:p>
    <w:p w14:paraId="1FD8333E" w14:textId="77777777" w:rsidR="00E922F4" w:rsidRDefault="00E922F4" w:rsidP="00E922F4">
      <w:pPr>
        <w:pStyle w:val="Heading4"/>
      </w:pPr>
      <w:r>
        <w:t xml:space="preserve">The Dome </w:t>
      </w:r>
      <w:r w:rsidRPr="00F839B0">
        <w:rPr>
          <w:u w:val="single"/>
        </w:rPr>
        <w:t>won’t work</w:t>
      </w:r>
      <w:r>
        <w:t xml:space="preserve"> but </w:t>
      </w:r>
      <w:r w:rsidRPr="00F839B0">
        <w:rPr>
          <w:u w:val="single"/>
        </w:rPr>
        <w:t>is still</w:t>
      </w:r>
      <w:r>
        <w:t xml:space="preserve"> destabilizing.</w:t>
      </w:r>
    </w:p>
    <w:p w14:paraId="443283A7" w14:textId="77777777" w:rsidR="00E922F4" w:rsidRPr="00B54EF1" w:rsidRDefault="00E922F4" w:rsidP="00E922F4">
      <w:r w:rsidRPr="00B54EF1">
        <w:rPr>
          <w:rStyle w:val="Style13ptBold"/>
        </w:rPr>
        <w:t>Pultarova</w:t>
      </w:r>
      <w:r>
        <w:rPr>
          <w:rStyle w:val="Style13ptBold"/>
        </w:rPr>
        <w:t xml:space="preserve"> ’</w:t>
      </w:r>
      <w:r w:rsidRPr="00B54EF1">
        <w:rPr>
          <w:rStyle w:val="Style13ptBold"/>
        </w:rPr>
        <w:t xml:space="preserve">25 </w:t>
      </w:r>
      <w:r>
        <w:t>[Tereza quoting Fred Lamb and Laura Grego; September 2; London-based journalist specializing in aerospace and defense technologies; DPhil, Research Professor of Physics at the University of Illinois; PhD, Senior Research Director of the Global Security Program at the Union of Concerned Scientists; Supercluster, "Can Trump’s Golden Dome Stop a Nuke? Probably Not," https://www.supercluster.com/editorial/trumps-golden-dome-cannot-stop-a-nuclear-threat]</w:t>
      </w:r>
    </w:p>
    <w:p w14:paraId="60F164FF" w14:textId="77777777" w:rsidR="00E922F4" w:rsidRPr="005B3B51" w:rsidRDefault="00E922F4" w:rsidP="00E922F4">
      <w:pPr>
        <w:rPr>
          <w:sz w:val="16"/>
        </w:rPr>
      </w:pPr>
      <w:r w:rsidRPr="005B3B51">
        <w:rPr>
          <w:sz w:val="16"/>
        </w:rPr>
        <w:t xml:space="preserve">Co-authored by Lamb and Laura Grego, a former MIT researcher, now a research director at the Union of Concerned Scientists, the </w:t>
      </w:r>
      <w:r w:rsidRPr="00172A1B">
        <w:rPr>
          <w:rStyle w:val="StyleUnderline"/>
          <w:highlight w:val="cyan"/>
        </w:rPr>
        <w:t>report</w:t>
      </w:r>
      <w:r w:rsidRPr="005B3B51">
        <w:rPr>
          <w:sz w:val="16"/>
        </w:rPr>
        <w:t xml:space="preserve"> amendment </w:t>
      </w:r>
      <w:r w:rsidRPr="00172A1B">
        <w:rPr>
          <w:rStyle w:val="StyleUnderline"/>
          <w:highlight w:val="cyan"/>
        </w:rPr>
        <w:t xml:space="preserve">considers </w:t>
      </w:r>
      <w:r w:rsidRPr="00172A1B">
        <w:rPr>
          <w:rStyle w:val="Emphasis"/>
          <w:highlight w:val="cyan"/>
        </w:rPr>
        <w:t>G</w:t>
      </w:r>
      <w:r w:rsidRPr="00B71748">
        <w:rPr>
          <w:rStyle w:val="StyleUnderline"/>
        </w:rPr>
        <w:t xml:space="preserve">olden </w:t>
      </w:r>
      <w:r w:rsidRPr="00172A1B">
        <w:rPr>
          <w:rStyle w:val="Emphasis"/>
          <w:highlight w:val="cyan"/>
        </w:rPr>
        <w:t>D</w:t>
      </w:r>
      <w:r w:rsidRPr="00B71748">
        <w:rPr>
          <w:rStyle w:val="StyleUnderline"/>
        </w:rPr>
        <w:t>ome</w:t>
      </w:r>
      <w:r w:rsidRPr="005B3B51">
        <w:rPr>
          <w:sz w:val="16"/>
        </w:rPr>
        <w:t xml:space="preserve"> “</w:t>
      </w:r>
      <w:r w:rsidRPr="00172A1B">
        <w:rPr>
          <w:rStyle w:val="Emphasis"/>
          <w:highlight w:val="cyan"/>
        </w:rPr>
        <w:t>technically infeasible</w:t>
      </w:r>
      <w:r w:rsidRPr="005B3B51">
        <w:rPr>
          <w:sz w:val="16"/>
        </w:rPr>
        <w:t xml:space="preserve">” and likely to “waste hundreds of billions of dollars </w:t>
      </w:r>
      <w:r w:rsidRPr="00B71748">
        <w:rPr>
          <w:rStyle w:val="StyleUnderline"/>
        </w:rPr>
        <w:t>on</w:t>
      </w:r>
      <w:r w:rsidRPr="005B3B51">
        <w:rPr>
          <w:sz w:val="16"/>
        </w:rPr>
        <w:t xml:space="preserve"> inherently ineffective systems.”</w:t>
      </w:r>
    </w:p>
    <w:p w14:paraId="27BC87D8" w14:textId="77777777" w:rsidR="00E922F4" w:rsidRPr="005B3B51" w:rsidRDefault="00E922F4" w:rsidP="00E922F4">
      <w:pPr>
        <w:rPr>
          <w:sz w:val="16"/>
        </w:rPr>
      </w:pPr>
      <w:r w:rsidRPr="005B3B51">
        <w:rPr>
          <w:sz w:val="16"/>
        </w:rPr>
        <w:t>“</w:t>
      </w:r>
      <w:r w:rsidRPr="00C515CB">
        <w:rPr>
          <w:rStyle w:val="Emphasis"/>
        </w:rPr>
        <w:t>Currently</w:t>
      </w:r>
      <w:r w:rsidRPr="005B3B51">
        <w:rPr>
          <w:sz w:val="16"/>
        </w:rPr>
        <w:t xml:space="preserve">, </w:t>
      </w:r>
      <w:r w:rsidRPr="00172A1B">
        <w:rPr>
          <w:rStyle w:val="StyleUnderline"/>
          <w:highlight w:val="cyan"/>
        </w:rPr>
        <w:t>the U.S. has</w:t>
      </w:r>
      <w:r w:rsidRPr="00C515CB">
        <w:rPr>
          <w:rStyle w:val="StyleUnderline"/>
        </w:rPr>
        <w:t xml:space="preserve"> the </w:t>
      </w:r>
      <w:r w:rsidRPr="00172A1B">
        <w:rPr>
          <w:rStyle w:val="Emphasis"/>
          <w:highlight w:val="cyan"/>
        </w:rPr>
        <w:t>ground-based</w:t>
      </w:r>
      <w:r w:rsidRPr="005B3B51">
        <w:rPr>
          <w:sz w:val="16"/>
        </w:rPr>
        <w:t xml:space="preserve"> mid-course </w:t>
      </w:r>
      <w:r w:rsidRPr="00172A1B">
        <w:rPr>
          <w:rStyle w:val="StyleUnderline"/>
          <w:highlight w:val="cyan"/>
        </w:rPr>
        <w:t>defense</w:t>
      </w:r>
      <w:r w:rsidRPr="00C515CB">
        <w:rPr>
          <w:rStyle w:val="StyleUnderline"/>
        </w:rPr>
        <w:t xml:space="preserve"> system,</w:t>
      </w:r>
      <w:r w:rsidRPr="005B3B51">
        <w:rPr>
          <w:sz w:val="16"/>
        </w:rPr>
        <w:t xml:space="preserve"> which was </w:t>
      </w:r>
      <w:r w:rsidRPr="00172A1B">
        <w:rPr>
          <w:rStyle w:val="StyleUnderline"/>
          <w:highlight w:val="cyan"/>
        </w:rPr>
        <w:t>designed to be helpful against</w:t>
      </w:r>
      <w:r w:rsidRPr="005B3B51">
        <w:rPr>
          <w:sz w:val="16"/>
        </w:rPr>
        <w:t xml:space="preserve"> small countries like </w:t>
      </w:r>
      <w:r w:rsidRPr="00172A1B">
        <w:rPr>
          <w:rStyle w:val="Emphasis"/>
          <w:highlight w:val="cyan"/>
        </w:rPr>
        <w:t>No</w:t>
      </w:r>
      <w:r w:rsidRPr="00C515CB">
        <w:rPr>
          <w:rStyle w:val="StyleUnderline"/>
        </w:rPr>
        <w:t xml:space="preserve">rth </w:t>
      </w:r>
      <w:r w:rsidRPr="00172A1B">
        <w:rPr>
          <w:rStyle w:val="Emphasis"/>
          <w:highlight w:val="cyan"/>
        </w:rPr>
        <w:t>Ko</w:t>
      </w:r>
      <w:r w:rsidRPr="00C515CB">
        <w:rPr>
          <w:rStyle w:val="StyleUnderline"/>
        </w:rPr>
        <w:t>rea</w:t>
      </w:r>
      <w:r w:rsidRPr="005B3B51">
        <w:rPr>
          <w:sz w:val="16"/>
        </w:rPr>
        <w:t xml:space="preserve">, </w:t>
      </w:r>
      <w:r w:rsidRPr="00C515CB">
        <w:rPr>
          <w:rStyle w:val="StyleUnderline"/>
        </w:rPr>
        <w:t>who represent a relatively primitive nuclear</w:t>
      </w:r>
      <w:r w:rsidRPr="005B3B51">
        <w:rPr>
          <w:sz w:val="16"/>
        </w:rPr>
        <w:t xml:space="preserve"> missile </w:t>
      </w:r>
      <w:r w:rsidRPr="00C515CB">
        <w:rPr>
          <w:rStyle w:val="StyleUnderline"/>
        </w:rPr>
        <w:t>threat</w:t>
      </w:r>
      <w:r w:rsidRPr="005B3B51">
        <w:rPr>
          <w:sz w:val="16"/>
        </w:rPr>
        <w:t xml:space="preserve">,” Lamb said. “But even North Korea has perfected its missile threat and it’s grown much larger. </w:t>
      </w:r>
      <w:r w:rsidRPr="00C515CB">
        <w:rPr>
          <w:rStyle w:val="StyleUnderline"/>
        </w:rPr>
        <w:t xml:space="preserve">The </w:t>
      </w:r>
      <w:r w:rsidRPr="00172A1B">
        <w:rPr>
          <w:rStyle w:val="Emphasis"/>
          <w:highlight w:val="cyan"/>
        </w:rPr>
        <w:t>G</w:t>
      </w:r>
      <w:r w:rsidRPr="00C515CB">
        <w:rPr>
          <w:rStyle w:val="StyleUnderline"/>
        </w:rPr>
        <w:t xml:space="preserve">olden </w:t>
      </w:r>
      <w:r w:rsidRPr="00172A1B">
        <w:rPr>
          <w:rStyle w:val="Emphasis"/>
          <w:highlight w:val="cyan"/>
        </w:rPr>
        <w:t>D</w:t>
      </w:r>
      <w:r w:rsidRPr="00C515CB">
        <w:rPr>
          <w:rStyle w:val="StyleUnderline"/>
        </w:rPr>
        <w:t>ome</w:t>
      </w:r>
      <w:r w:rsidRPr="005B3B51">
        <w:rPr>
          <w:sz w:val="16"/>
        </w:rPr>
        <w:t xml:space="preserve">, </w:t>
      </w:r>
      <w:r w:rsidRPr="00F97805">
        <w:rPr>
          <w:rStyle w:val="StyleUnderline"/>
        </w:rPr>
        <w:t xml:space="preserve">however, has been proposed to </w:t>
      </w:r>
      <w:r w:rsidRPr="00172A1B">
        <w:rPr>
          <w:rStyle w:val="StyleUnderline"/>
          <w:highlight w:val="cyan"/>
        </w:rPr>
        <w:t xml:space="preserve">protect against </w:t>
      </w:r>
      <w:r w:rsidRPr="00172A1B">
        <w:rPr>
          <w:rStyle w:val="Emphasis"/>
          <w:highlight w:val="cyan"/>
        </w:rPr>
        <w:t>any threat</w:t>
      </w:r>
      <w:r w:rsidRPr="005B3B51">
        <w:rPr>
          <w:sz w:val="16"/>
        </w:rPr>
        <w:t xml:space="preserve">. </w:t>
      </w:r>
      <w:r w:rsidRPr="00F97805">
        <w:rPr>
          <w:rStyle w:val="StyleUnderline"/>
        </w:rPr>
        <w:t>Not just</w:t>
      </w:r>
      <w:r w:rsidRPr="005B3B51">
        <w:rPr>
          <w:sz w:val="16"/>
        </w:rPr>
        <w:t xml:space="preserve"> from those </w:t>
      </w:r>
      <w:r w:rsidRPr="00F97805">
        <w:rPr>
          <w:rStyle w:val="StyleUnderline"/>
        </w:rPr>
        <w:t>smaller countries, but</w:t>
      </w:r>
      <w:r w:rsidRPr="005B3B51">
        <w:rPr>
          <w:sz w:val="16"/>
        </w:rPr>
        <w:t xml:space="preserve"> also our </w:t>
      </w:r>
      <w:r w:rsidRPr="00172A1B">
        <w:rPr>
          <w:rStyle w:val="Emphasis"/>
          <w:highlight w:val="cyan"/>
        </w:rPr>
        <w:t>peer adversaries</w:t>
      </w:r>
      <w:r w:rsidRPr="005B3B51">
        <w:rPr>
          <w:sz w:val="16"/>
        </w:rPr>
        <w:t xml:space="preserve"> like Russia and China.”</w:t>
      </w:r>
    </w:p>
    <w:p w14:paraId="06B430F4" w14:textId="77777777" w:rsidR="00E922F4" w:rsidRPr="005B3B51" w:rsidRDefault="00E922F4" w:rsidP="00E922F4">
      <w:pPr>
        <w:rPr>
          <w:sz w:val="16"/>
        </w:rPr>
      </w:pPr>
      <w:r w:rsidRPr="005B3B51">
        <w:rPr>
          <w:sz w:val="16"/>
        </w:rPr>
        <w:t>The report, referring to estimates by the Congressional Budget Office released earlier this year, states that to reliably intercept one or two intercontinental ballistic missiles (ICBM) fired by North Korea, would require a constellation of at least a thousand space-based interceptors, which would come at a cost of up to $542 billion. That is significantly more than the $175 billion price tag advertised by the Trump administration for the full-blown Golden Dome shield.</w:t>
      </w:r>
    </w:p>
    <w:p w14:paraId="49C6BF0E" w14:textId="77777777" w:rsidR="00E922F4" w:rsidRPr="005B3B51" w:rsidRDefault="00E922F4" w:rsidP="00E922F4">
      <w:pPr>
        <w:rPr>
          <w:sz w:val="16"/>
        </w:rPr>
      </w:pPr>
      <w:r w:rsidRPr="005B3B51">
        <w:rPr>
          <w:sz w:val="16"/>
        </w:rPr>
        <w:t>A nuclear war with Russia would certainly see the US warding off much more numerous nuke salvos and therefore requiring many more interceptors.</w:t>
      </w:r>
    </w:p>
    <w:p w14:paraId="689C61B0" w14:textId="77777777" w:rsidR="00E922F4" w:rsidRPr="005B3B51" w:rsidRDefault="00E922F4" w:rsidP="00E922F4">
      <w:pPr>
        <w:rPr>
          <w:sz w:val="16"/>
        </w:rPr>
      </w:pPr>
      <w:r w:rsidRPr="005B3B51">
        <w:rPr>
          <w:sz w:val="16"/>
        </w:rPr>
        <w:t>At Odds with Physics</w:t>
      </w:r>
    </w:p>
    <w:p w14:paraId="525C8277" w14:textId="77777777" w:rsidR="00E922F4" w:rsidRPr="005B3B51" w:rsidRDefault="00E922F4" w:rsidP="00E922F4">
      <w:pPr>
        <w:rPr>
          <w:sz w:val="16"/>
        </w:rPr>
      </w:pPr>
      <w:r w:rsidRPr="005B3B51">
        <w:rPr>
          <w:sz w:val="16"/>
        </w:rPr>
        <w:t>The orbiting interceptors, Lamb says, would target the incoming missiles during the boost-phase — the early powered flight stage immediately after launch when the nuclear warhead is still enclosed in the missile’s nose cone. But this stage is extremely short — four minutes at best — meaning any interceptor, whether space or ground-based, must be located within 500 kilometers (310 miles) of the launch site to have a chance of success, according to Lamb.</w:t>
      </w:r>
    </w:p>
    <w:p w14:paraId="4205EDCA" w14:textId="77777777" w:rsidR="00E922F4" w:rsidRPr="005B3B51" w:rsidRDefault="00E922F4" w:rsidP="00E922F4">
      <w:pPr>
        <w:rPr>
          <w:sz w:val="16"/>
        </w:rPr>
      </w:pPr>
      <w:r w:rsidRPr="005B3B51">
        <w:rPr>
          <w:sz w:val="16"/>
        </w:rPr>
        <w:t xml:space="preserve">But </w:t>
      </w:r>
      <w:r w:rsidRPr="006E5C63">
        <w:rPr>
          <w:rStyle w:val="StyleUnderline"/>
        </w:rPr>
        <w:t>satellites zoom around the planet at</w:t>
      </w:r>
      <w:r w:rsidRPr="005B3B51">
        <w:rPr>
          <w:sz w:val="16"/>
        </w:rPr>
        <w:t xml:space="preserve"> mind-boggling speeds of nearly </w:t>
      </w:r>
      <w:r w:rsidRPr="006E5C63">
        <w:rPr>
          <w:rStyle w:val="Emphasis"/>
        </w:rPr>
        <w:t>eight kilometers</w:t>
      </w:r>
      <w:r w:rsidRPr="006E5C63">
        <w:rPr>
          <w:rStyle w:val="StyleUnderline"/>
        </w:rPr>
        <w:t xml:space="preserve"> per </w:t>
      </w:r>
      <w:r w:rsidRPr="006E5C63">
        <w:rPr>
          <w:rStyle w:val="Emphasis"/>
        </w:rPr>
        <w:t>second</w:t>
      </w:r>
      <w:r w:rsidRPr="005B3B51">
        <w:rPr>
          <w:sz w:val="16"/>
        </w:rPr>
        <w:t xml:space="preserve">. </w:t>
      </w:r>
      <w:r w:rsidRPr="006E5C63">
        <w:rPr>
          <w:rStyle w:val="StyleUnderline"/>
        </w:rPr>
        <w:t xml:space="preserve">To have enough </w:t>
      </w:r>
      <w:r w:rsidRPr="005B3B51">
        <w:rPr>
          <w:sz w:val="16"/>
        </w:rPr>
        <w:t xml:space="preserve">orbiting interceptors </w:t>
      </w:r>
      <w:r w:rsidRPr="006E5C63">
        <w:rPr>
          <w:rStyle w:val="StyleUnderline"/>
        </w:rPr>
        <w:t xml:space="preserve">in place to shoot down </w:t>
      </w:r>
      <w:r w:rsidRPr="006E5C63">
        <w:rPr>
          <w:rStyle w:val="Emphasis"/>
        </w:rPr>
        <w:t>every</w:t>
      </w:r>
      <w:r w:rsidRPr="006E5C63">
        <w:rPr>
          <w:rStyle w:val="StyleUnderline"/>
        </w:rPr>
        <w:t xml:space="preserve"> missile</w:t>
      </w:r>
      <w:r w:rsidRPr="005B3B51">
        <w:rPr>
          <w:sz w:val="16"/>
        </w:rPr>
        <w:t xml:space="preserve"> in every salvo fired from every possible launch site around the world </w:t>
      </w:r>
      <w:r w:rsidRPr="00172A1B">
        <w:rPr>
          <w:rStyle w:val="Emphasis"/>
          <w:highlight w:val="cyan"/>
        </w:rPr>
        <w:t>every second</w:t>
      </w:r>
      <w:r w:rsidRPr="005B3B51">
        <w:rPr>
          <w:sz w:val="16"/>
        </w:rPr>
        <w:t xml:space="preserve"> of the day </w:t>
      </w:r>
      <w:r w:rsidRPr="00172A1B">
        <w:rPr>
          <w:rStyle w:val="StyleUnderline"/>
          <w:highlight w:val="cyan"/>
        </w:rPr>
        <w:t>would require</w:t>
      </w:r>
      <w:r w:rsidRPr="005B3B51">
        <w:rPr>
          <w:sz w:val="16"/>
        </w:rPr>
        <w:t xml:space="preserve"> a constellation of</w:t>
      </w:r>
      <w:r w:rsidRPr="00172A1B">
        <w:rPr>
          <w:sz w:val="16"/>
          <w:szCs w:val="16"/>
        </w:rPr>
        <w:t xml:space="preserve"> </w:t>
      </w:r>
      <w:r w:rsidRPr="00172A1B">
        <w:rPr>
          <w:rStyle w:val="Emphasis"/>
          <w:highlight w:val="cyan"/>
        </w:rPr>
        <w:t>tens</w:t>
      </w:r>
      <w:r w:rsidRPr="00172A1B">
        <w:rPr>
          <w:rStyle w:val="StyleUnderline"/>
          <w:highlight w:val="cyan"/>
        </w:rPr>
        <w:t xml:space="preserve"> of </w:t>
      </w:r>
      <w:r w:rsidRPr="00172A1B">
        <w:rPr>
          <w:rStyle w:val="Emphasis"/>
          <w:highlight w:val="cyan"/>
        </w:rPr>
        <w:t>thousands</w:t>
      </w:r>
      <w:r w:rsidRPr="005B3B51">
        <w:rPr>
          <w:sz w:val="16"/>
        </w:rPr>
        <w:t xml:space="preserve"> of satellites. </w:t>
      </w:r>
    </w:p>
    <w:p w14:paraId="7880410F" w14:textId="77777777" w:rsidR="00E922F4" w:rsidRPr="00AC28EF" w:rsidRDefault="00E922F4" w:rsidP="00E922F4">
      <w:pPr>
        <w:rPr>
          <w:rStyle w:val="StyleUnderline"/>
        </w:rPr>
      </w:pPr>
      <w:r w:rsidRPr="005B3B51">
        <w:rPr>
          <w:sz w:val="16"/>
        </w:rPr>
        <w:t xml:space="preserve">The report estimates that </w:t>
      </w:r>
      <w:r w:rsidRPr="00AC28EF">
        <w:rPr>
          <w:rStyle w:val="StyleUnderline"/>
        </w:rPr>
        <w:t>to take down a single salvo of ten ICBMs would require</w:t>
      </w:r>
      <w:r w:rsidRPr="005B3B51">
        <w:rPr>
          <w:sz w:val="16"/>
        </w:rPr>
        <w:t xml:space="preserve"> a constellation of </w:t>
      </w:r>
      <w:r w:rsidRPr="00AC28EF">
        <w:rPr>
          <w:rStyle w:val="StyleUnderline"/>
        </w:rPr>
        <w:t xml:space="preserve">at least </w:t>
      </w:r>
      <w:r w:rsidRPr="00AC28EF">
        <w:rPr>
          <w:rStyle w:val="Emphasis"/>
        </w:rPr>
        <w:t>40,000</w:t>
      </w:r>
      <w:r w:rsidRPr="00AC28EF">
        <w:rPr>
          <w:rStyle w:val="StyleUnderline"/>
        </w:rPr>
        <w:t xml:space="preserve"> spacecraft.</w:t>
      </w:r>
    </w:p>
    <w:p w14:paraId="6B4CE51E" w14:textId="77777777" w:rsidR="00E922F4" w:rsidRPr="005B3B51" w:rsidRDefault="00E922F4" w:rsidP="00E922F4">
      <w:pPr>
        <w:rPr>
          <w:sz w:val="16"/>
        </w:rPr>
      </w:pPr>
      <w:r w:rsidRPr="005B3B51">
        <w:rPr>
          <w:sz w:val="16"/>
        </w:rPr>
        <w:t>“We found that to defend even against that kind of threat would require a trillion dollars just to build it and launch the system,” said Lamb. “We are not even talking about maintaining and replacing it.”</w:t>
      </w:r>
    </w:p>
    <w:p w14:paraId="7FFE95B9" w14:textId="77777777" w:rsidR="00E922F4" w:rsidRPr="005B3B51" w:rsidRDefault="00E922F4" w:rsidP="00E922F4">
      <w:pPr>
        <w:rPr>
          <w:sz w:val="16"/>
        </w:rPr>
      </w:pPr>
      <w:r w:rsidRPr="005B3B51">
        <w:rPr>
          <w:sz w:val="16"/>
        </w:rPr>
        <w:t>A shield against a full-scale nuke attack would need more than 150,000 satellites to be even remotely effective, said Lamb.</w:t>
      </w:r>
    </w:p>
    <w:p w14:paraId="64C2D4B6" w14:textId="77777777" w:rsidR="00E922F4" w:rsidRPr="005B3B51" w:rsidRDefault="00E922F4" w:rsidP="00E922F4">
      <w:pPr>
        <w:rPr>
          <w:sz w:val="16"/>
        </w:rPr>
      </w:pPr>
      <w:r w:rsidRPr="005B3B51">
        <w:rPr>
          <w:sz w:val="16"/>
        </w:rPr>
        <w:t>“If you have a nuclear war, even if only one warhead gets through, the consequences would be absolutely catastrophic,” Lamb said. “For this reason, you wouldn’t want to fire just one interceptor at each missile but at least four and with that, you quickly get into absolutely astronomical numbers of satellites.”</w:t>
      </w:r>
    </w:p>
    <w:p w14:paraId="216749B9" w14:textId="77777777" w:rsidR="00E922F4" w:rsidRPr="005B3B51" w:rsidRDefault="00E922F4" w:rsidP="00E922F4">
      <w:pPr>
        <w:rPr>
          <w:sz w:val="16"/>
        </w:rPr>
      </w:pPr>
      <w:r w:rsidRPr="005B3B51">
        <w:rPr>
          <w:sz w:val="16"/>
        </w:rPr>
        <w:t xml:space="preserve">Fred Kennedy, on the other hand, believes that a modest constellation of around 300 satellites, each fitted with multiple interceptor rockets, could provide global coverage and decent, although not “entirely foolproof” defense. </w:t>
      </w:r>
    </w:p>
    <w:p w14:paraId="1283FE80" w14:textId="77777777" w:rsidR="00E922F4" w:rsidRPr="005B3B51" w:rsidRDefault="00E922F4" w:rsidP="00E922F4">
      <w:pPr>
        <w:rPr>
          <w:sz w:val="16"/>
        </w:rPr>
      </w:pPr>
      <w:r w:rsidRPr="005B3B51">
        <w:rPr>
          <w:sz w:val="16"/>
        </w:rPr>
        <w:lastRenderedPageBreak/>
        <w:t>“A critic might argue that such a missile defense isn’t worth it because two nuclear missiles could still get through,” Kennedy wrote. “And I concede, this would indeed be a tragic day for the United States and humanity. But — crucially — it would not end humanity.”</w:t>
      </w:r>
    </w:p>
    <w:p w14:paraId="6CC72221" w14:textId="77777777" w:rsidR="00E922F4" w:rsidRPr="005B3B51" w:rsidRDefault="00E922F4" w:rsidP="00E922F4">
      <w:pPr>
        <w:rPr>
          <w:sz w:val="16"/>
        </w:rPr>
      </w:pPr>
      <w:r w:rsidRPr="005B3B51">
        <w:rPr>
          <w:sz w:val="16"/>
        </w:rPr>
        <w:t xml:space="preserve">He also argues that as the cost of space systems continues to decrease, the interceptor technology might soon become more affordable than the ballistic missiles carrying those nuclear warheads. </w:t>
      </w:r>
    </w:p>
    <w:p w14:paraId="2E753D95" w14:textId="77777777" w:rsidR="00E922F4" w:rsidRPr="005B3B51" w:rsidRDefault="00E922F4" w:rsidP="00E922F4">
      <w:pPr>
        <w:rPr>
          <w:sz w:val="16"/>
        </w:rPr>
      </w:pPr>
      <w:r w:rsidRPr="005B3B51">
        <w:rPr>
          <w:sz w:val="16"/>
        </w:rPr>
        <w:t>The Decoy Problem</w:t>
      </w:r>
    </w:p>
    <w:p w14:paraId="62C83EB0" w14:textId="77777777" w:rsidR="00E922F4" w:rsidRPr="005B3B51" w:rsidRDefault="00E922F4" w:rsidP="00E922F4">
      <w:pPr>
        <w:rPr>
          <w:sz w:val="16"/>
        </w:rPr>
      </w:pPr>
      <w:r w:rsidRPr="005B3B51">
        <w:rPr>
          <w:sz w:val="16"/>
        </w:rPr>
        <w:t>Kennedy’s interceptors, however, due to their lower numbers, might be forced to target the incoming missiles not in the early boost phase but in the mid-course phase, which lasts up to 30 minutes and begins after the rocket detaches from the warhead.</w:t>
      </w:r>
    </w:p>
    <w:p w14:paraId="3719E3AB" w14:textId="77777777" w:rsidR="00E922F4" w:rsidRPr="005B3B51" w:rsidRDefault="00E922F4" w:rsidP="00E922F4">
      <w:pPr>
        <w:rPr>
          <w:sz w:val="16"/>
        </w:rPr>
      </w:pPr>
      <w:r w:rsidRPr="005B3B51">
        <w:rPr>
          <w:sz w:val="16"/>
        </w:rPr>
        <w:t xml:space="preserve">The existing U.S. Ground-based Mid-Course Defense System has been developed to do just that using interceptors fired from silos at Vandenberg Space Force Base in California. Only a handful of tests of the system have been conducted so far in somewhat realistic conditions, Laura Grego, coauthor of the Golden Dome assessment, told Supercluster. Out of those tests, only about 50% were successful. </w:t>
      </w:r>
    </w:p>
    <w:p w14:paraId="773FE904" w14:textId="77777777" w:rsidR="00E922F4" w:rsidRPr="005B3B51" w:rsidRDefault="00E922F4" w:rsidP="00E922F4">
      <w:pPr>
        <w:rPr>
          <w:sz w:val="16"/>
        </w:rPr>
      </w:pPr>
      <w:r w:rsidRPr="005B3B51">
        <w:rPr>
          <w:sz w:val="16"/>
        </w:rPr>
        <w:t xml:space="preserve">Grego doubts a space-based nuke shield would primarily target missiles in the mid-course phase. Experts believe that any determined attacker would pack multiple decoy objects on every single missile together with the deadly nuclear warhead. That makes any deflection difficult as the defender must either attempt to shoot down every single object or find ways to reliably differentiate between the decoys and the warhead. In fact, the decoy problem prompted experts to consider a space-based nuke shield in the 1980s as they couldn’t find a solution to distinguish the decoys quickly and reliably. </w:t>
      </w:r>
    </w:p>
    <w:p w14:paraId="69DB2CBF" w14:textId="77777777" w:rsidR="00E922F4" w:rsidRPr="005B3B51" w:rsidRDefault="00E922F4" w:rsidP="00E922F4">
      <w:pPr>
        <w:rPr>
          <w:sz w:val="16"/>
        </w:rPr>
      </w:pPr>
      <w:r w:rsidRPr="005B3B51">
        <w:rPr>
          <w:sz w:val="16"/>
        </w:rPr>
        <w:t>“Doing mid-course defense in space takes the worst of both worlds,” said Grego. “You’re putting yourself in space where it’s expensive and difficult and on top of that you have the decoy problem that we don’t know how to solve.”</w:t>
      </w:r>
    </w:p>
    <w:p w14:paraId="1850839D" w14:textId="77777777" w:rsidR="00E922F4" w:rsidRPr="005B3B51" w:rsidRDefault="00E922F4" w:rsidP="00E922F4">
      <w:pPr>
        <w:rPr>
          <w:sz w:val="16"/>
        </w:rPr>
      </w:pPr>
      <w:r w:rsidRPr="005B3B51">
        <w:rPr>
          <w:sz w:val="16"/>
        </w:rPr>
        <w:t xml:space="preserve">None of the Ground-based Mid-Course Defense System tests conducted so far included decoys, said Grego. These tests focused solely on the mechanics of hitting one super fast object with another super fast object. </w:t>
      </w:r>
    </w:p>
    <w:p w14:paraId="63D5EAE9" w14:textId="77777777" w:rsidR="00E922F4" w:rsidRPr="005B3B51" w:rsidRDefault="00E922F4" w:rsidP="00E922F4">
      <w:pPr>
        <w:rPr>
          <w:sz w:val="16"/>
        </w:rPr>
      </w:pPr>
      <w:r w:rsidRPr="005B3B51">
        <w:rPr>
          <w:sz w:val="16"/>
        </w:rPr>
        <w:t>“</w:t>
      </w:r>
      <w:r w:rsidRPr="000E07C7">
        <w:rPr>
          <w:rStyle w:val="StyleUnderline"/>
        </w:rPr>
        <w:t xml:space="preserve">The decoy problem is the </w:t>
      </w:r>
      <w:r w:rsidRPr="000E07C7">
        <w:rPr>
          <w:rStyle w:val="Emphasis"/>
        </w:rPr>
        <w:t>absolute</w:t>
      </w:r>
      <w:r w:rsidRPr="000E07C7">
        <w:rPr>
          <w:rStyle w:val="StyleUnderline"/>
        </w:rPr>
        <w:t xml:space="preserve"> challenge</w:t>
      </w:r>
      <w:r w:rsidRPr="005B3B51">
        <w:rPr>
          <w:sz w:val="16"/>
        </w:rPr>
        <w:t xml:space="preserve"> [in mid-course ballistic missile defense] and has been recognized since the 1960s,” said Grego. “These </w:t>
      </w:r>
      <w:r w:rsidRPr="004E2957">
        <w:rPr>
          <w:rStyle w:val="Emphasis"/>
          <w:highlight w:val="cyan"/>
        </w:rPr>
        <w:t>decoys</w:t>
      </w:r>
      <w:r w:rsidRPr="004E2957">
        <w:rPr>
          <w:rStyle w:val="StyleUnderline"/>
          <w:highlight w:val="cyan"/>
        </w:rPr>
        <w:t xml:space="preserve"> can</w:t>
      </w:r>
      <w:r w:rsidRPr="005B3B51">
        <w:rPr>
          <w:sz w:val="16"/>
        </w:rPr>
        <w:t xml:space="preserve"> be relatively </w:t>
      </w:r>
      <w:r w:rsidRPr="004E2957">
        <w:rPr>
          <w:rStyle w:val="Emphasis"/>
          <w:highlight w:val="cyan"/>
        </w:rPr>
        <w:t>light</w:t>
      </w:r>
      <w:r w:rsidRPr="000E07C7">
        <w:rPr>
          <w:rStyle w:val="StyleUnderline"/>
        </w:rPr>
        <w:t xml:space="preserve">weight, and </w:t>
      </w:r>
      <w:r w:rsidRPr="004E2957">
        <w:rPr>
          <w:rStyle w:val="StyleUnderline"/>
          <w:highlight w:val="cyan"/>
        </w:rPr>
        <w:t xml:space="preserve">you can pack </w:t>
      </w:r>
      <w:r w:rsidRPr="004E2957">
        <w:rPr>
          <w:rStyle w:val="Emphasis"/>
          <w:highlight w:val="cyan"/>
        </w:rPr>
        <w:t>many</w:t>
      </w:r>
      <w:r w:rsidRPr="000E07C7">
        <w:rPr>
          <w:rStyle w:val="StyleUnderline"/>
        </w:rPr>
        <w:t xml:space="preserve"> of them</w:t>
      </w:r>
      <w:r w:rsidRPr="005B3B51">
        <w:rPr>
          <w:sz w:val="16"/>
        </w:rPr>
        <w:t>.”</w:t>
      </w:r>
    </w:p>
    <w:p w14:paraId="20A1D46C" w14:textId="77777777" w:rsidR="00E922F4" w:rsidRPr="000E07C7" w:rsidRDefault="00E922F4" w:rsidP="00E922F4">
      <w:pPr>
        <w:rPr>
          <w:rStyle w:val="StyleUnderline"/>
        </w:rPr>
      </w:pPr>
      <w:r w:rsidRPr="005B3B51">
        <w:rPr>
          <w:sz w:val="16"/>
        </w:rPr>
        <w:t xml:space="preserve">Sensors, such as radars and infrared detectors, might, theoretically, help distinguish the nuclear warhead from the empty cases, but </w:t>
      </w:r>
      <w:r w:rsidRPr="004E2957">
        <w:rPr>
          <w:rStyle w:val="Emphasis"/>
          <w:highlight w:val="cyan"/>
        </w:rPr>
        <w:t>concealment</w:t>
      </w:r>
      <w:r w:rsidRPr="000E07C7">
        <w:rPr>
          <w:rStyle w:val="StyleUnderline"/>
        </w:rPr>
        <w:t xml:space="preserve"> </w:t>
      </w:r>
      <w:r w:rsidRPr="004E2957">
        <w:rPr>
          <w:rStyle w:val="StyleUnderline"/>
          <w:highlight w:val="cyan"/>
        </w:rPr>
        <w:t>methods</w:t>
      </w:r>
      <w:r w:rsidRPr="000E07C7">
        <w:rPr>
          <w:rStyle w:val="StyleUnderline"/>
        </w:rPr>
        <w:t xml:space="preserve"> exist that a determined adversary could easily deploy to </w:t>
      </w:r>
      <w:r w:rsidRPr="004E2957">
        <w:rPr>
          <w:rStyle w:val="StyleUnderline"/>
          <w:highlight w:val="cyan"/>
        </w:rPr>
        <w:t>make</w:t>
      </w:r>
      <w:r w:rsidRPr="000E07C7">
        <w:rPr>
          <w:rStyle w:val="StyleUnderline"/>
        </w:rPr>
        <w:t xml:space="preserve"> the </w:t>
      </w:r>
      <w:r w:rsidRPr="004E2957">
        <w:rPr>
          <w:rStyle w:val="StyleUnderline"/>
          <w:highlight w:val="cyan"/>
        </w:rPr>
        <w:t>detection</w:t>
      </w:r>
      <w:r w:rsidRPr="000E07C7">
        <w:rPr>
          <w:rStyle w:val="StyleUnderline"/>
        </w:rPr>
        <w:t xml:space="preserve"> almost </w:t>
      </w:r>
      <w:r w:rsidRPr="004E2957">
        <w:rPr>
          <w:rStyle w:val="Emphasis"/>
          <w:highlight w:val="cyan"/>
        </w:rPr>
        <w:t>impossible</w:t>
      </w:r>
      <w:r w:rsidRPr="000E07C7">
        <w:rPr>
          <w:rStyle w:val="StyleUnderline"/>
        </w:rPr>
        <w:t xml:space="preserve">. </w:t>
      </w:r>
    </w:p>
    <w:p w14:paraId="7B5EFCA9" w14:textId="77777777" w:rsidR="00E922F4" w:rsidRPr="005B3B51" w:rsidRDefault="00E922F4" w:rsidP="00E922F4">
      <w:pPr>
        <w:rPr>
          <w:sz w:val="16"/>
        </w:rPr>
      </w:pPr>
      <w:r w:rsidRPr="005B3B51">
        <w:rPr>
          <w:sz w:val="16"/>
        </w:rPr>
        <w:t>“</w:t>
      </w:r>
      <w:r w:rsidRPr="004E2957">
        <w:rPr>
          <w:rStyle w:val="StyleUnderline"/>
          <w:highlight w:val="cyan"/>
        </w:rPr>
        <w:t>They might include battery</w:t>
      </w:r>
      <w:r w:rsidRPr="000E07C7">
        <w:rPr>
          <w:rStyle w:val="StyleUnderline"/>
        </w:rPr>
        <w:t xml:space="preserve">-operated </w:t>
      </w:r>
      <w:r w:rsidRPr="004E2957">
        <w:rPr>
          <w:rStyle w:val="Emphasis"/>
          <w:highlight w:val="cyan"/>
        </w:rPr>
        <w:t>heaters</w:t>
      </w:r>
      <w:r w:rsidRPr="005B3B51">
        <w:rPr>
          <w:sz w:val="16"/>
        </w:rPr>
        <w:t xml:space="preserve"> in the decoys to make them as warm as the </w:t>
      </w:r>
      <w:r w:rsidRPr="000E07C7">
        <w:rPr>
          <w:rStyle w:val="StyleUnderline"/>
        </w:rPr>
        <w:t xml:space="preserve">warhead </w:t>
      </w:r>
      <w:r w:rsidRPr="004E2957">
        <w:rPr>
          <w:rStyle w:val="StyleUnderline"/>
          <w:highlight w:val="cyan"/>
        </w:rPr>
        <w:t>or</w:t>
      </w:r>
      <w:r w:rsidRPr="000E07C7">
        <w:rPr>
          <w:rStyle w:val="StyleUnderline"/>
        </w:rPr>
        <w:t xml:space="preserve"> they can </w:t>
      </w:r>
      <w:r w:rsidRPr="004E2957">
        <w:rPr>
          <w:rStyle w:val="Emphasis"/>
          <w:highlight w:val="cyan"/>
        </w:rPr>
        <w:t>conceal</w:t>
      </w:r>
      <w:r w:rsidRPr="004E2957">
        <w:rPr>
          <w:rStyle w:val="StyleUnderline"/>
          <w:highlight w:val="cyan"/>
        </w:rPr>
        <w:t xml:space="preserve"> the warhead in</w:t>
      </w:r>
      <w:r w:rsidRPr="000E07C7">
        <w:rPr>
          <w:rStyle w:val="StyleUnderline"/>
        </w:rPr>
        <w:t xml:space="preserve"> a </w:t>
      </w:r>
      <w:r w:rsidRPr="004E2957">
        <w:rPr>
          <w:rStyle w:val="Emphasis"/>
          <w:highlight w:val="cyan"/>
        </w:rPr>
        <w:t>liquid nitrogen</w:t>
      </w:r>
      <w:r w:rsidRPr="000E07C7">
        <w:rPr>
          <w:rStyle w:val="StyleUnderline"/>
        </w:rPr>
        <w:t xml:space="preserve"> cooling jacket</w:t>
      </w:r>
      <w:r w:rsidRPr="005B3B51">
        <w:rPr>
          <w:sz w:val="16"/>
        </w:rPr>
        <w:t xml:space="preserve">,” Grego said. </w:t>
      </w:r>
    </w:p>
    <w:p w14:paraId="060FDFE7" w14:textId="77777777" w:rsidR="00E922F4" w:rsidRPr="005B3B51" w:rsidRDefault="00E922F4" w:rsidP="00E922F4">
      <w:pPr>
        <w:rPr>
          <w:sz w:val="16"/>
        </w:rPr>
      </w:pPr>
      <w:r w:rsidRPr="005B3B51">
        <w:rPr>
          <w:sz w:val="16"/>
        </w:rPr>
        <w:t xml:space="preserve">Facing that many objects, </w:t>
      </w:r>
      <w:r w:rsidRPr="005B3B51">
        <w:rPr>
          <w:rStyle w:val="StyleUnderline"/>
        </w:rPr>
        <w:t xml:space="preserve">the </w:t>
      </w:r>
      <w:r w:rsidRPr="004E2957">
        <w:rPr>
          <w:rStyle w:val="StyleUnderline"/>
          <w:highlight w:val="cyan"/>
        </w:rPr>
        <w:t>defenders</w:t>
      </w:r>
      <w:r w:rsidRPr="005B3B51">
        <w:rPr>
          <w:sz w:val="16"/>
        </w:rPr>
        <w:t xml:space="preserve"> might be inclined to try to shoot down all of them. But that creates another vulnerability — they </w:t>
      </w:r>
      <w:r w:rsidRPr="005B3B51">
        <w:rPr>
          <w:rStyle w:val="StyleUnderline"/>
        </w:rPr>
        <w:t xml:space="preserve">could </w:t>
      </w:r>
      <w:r w:rsidRPr="005B3B51">
        <w:rPr>
          <w:rStyle w:val="Emphasis"/>
        </w:rPr>
        <w:t>r</w:t>
      </w:r>
      <w:r w:rsidRPr="004E2957">
        <w:rPr>
          <w:rStyle w:val="Emphasis"/>
          <w:highlight w:val="cyan"/>
        </w:rPr>
        <w:t>un out</w:t>
      </w:r>
      <w:r w:rsidRPr="004E2957">
        <w:rPr>
          <w:rStyle w:val="StyleUnderline"/>
          <w:highlight w:val="cyan"/>
        </w:rPr>
        <w:t xml:space="preserve"> of</w:t>
      </w:r>
      <w:r w:rsidRPr="005B3B51">
        <w:rPr>
          <w:rStyle w:val="StyleUnderline"/>
        </w:rPr>
        <w:t xml:space="preserve"> available </w:t>
      </w:r>
      <w:r w:rsidRPr="004E2957">
        <w:rPr>
          <w:rStyle w:val="Emphasis"/>
          <w:highlight w:val="cyan"/>
        </w:rPr>
        <w:t>interceptors</w:t>
      </w:r>
      <w:r w:rsidRPr="005B3B51">
        <w:rPr>
          <w:sz w:val="16"/>
        </w:rPr>
        <w:t xml:space="preserve"> and have none at hand for the next incoming salvo.</w:t>
      </w:r>
    </w:p>
    <w:p w14:paraId="2A0D41D0" w14:textId="77777777" w:rsidR="00E922F4" w:rsidRPr="005B3B51" w:rsidRDefault="00E922F4" w:rsidP="00E922F4">
      <w:pPr>
        <w:rPr>
          <w:sz w:val="16"/>
        </w:rPr>
      </w:pPr>
      <w:r w:rsidRPr="005B3B51">
        <w:rPr>
          <w:sz w:val="16"/>
        </w:rPr>
        <w:t>“That’s part of the strategy,” said Grego. “To overwhelm the defense and force it to exhaust itself.”</w:t>
      </w:r>
    </w:p>
    <w:p w14:paraId="59A2986F" w14:textId="77777777" w:rsidR="00E922F4" w:rsidRPr="005B3B51" w:rsidRDefault="00E922F4" w:rsidP="00E922F4">
      <w:pPr>
        <w:rPr>
          <w:sz w:val="16"/>
        </w:rPr>
      </w:pPr>
      <w:r w:rsidRPr="005B3B51">
        <w:rPr>
          <w:sz w:val="16"/>
        </w:rPr>
        <w:t>Nuclear Arms Race</w:t>
      </w:r>
    </w:p>
    <w:p w14:paraId="4DBECC4A" w14:textId="77777777" w:rsidR="00E922F4" w:rsidRPr="005B3B51" w:rsidRDefault="00E922F4" w:rsidP="00E922F4">
      <w:pPr>
        <w:rPr>
          <w:sz w:val="16"/>
        </w:rPr>
      </w:pPr>
      <w:r w:rsidRPr="005B3B51">
        <w:rPr>
          <w:sz w:val="16"/>
        </w:rPr>
        <w:t xml:space="preserve">Like many other experts, Grego and Lamb are concerned that the </w:t>
      </w:r>
      <w:r w:rsidRPr="000E07C7">
        <w:rPr>
          <w:rStyle w:val="StyleUnderline"/>
        </w:rPr>
        <w:t>Golden Dome will likely prompt a nuclear arms race as adversaries will do all in their power to challenge America’s</w:t>
      </w:r>
      <w:r w:rsidRPr="005B3B51">
        <w:rPr>
          <w:sz w:val="16"/>
        </w:rPr>
        <w:t xml:space="preserve"> assumed </w:t>
      </w:r>
      <w:r w:rsidRPr="000E07C7">
        <w:rPr>
          <w:rStyle w:val="StyleUnderline"/>
        </w:rPr>
        <w:t>untouchability</w:t>
      </w:r>
      <w:r w:rsidRPr="005B3B51">
        <w:rPr>
          <w:sz w:val="16"/>
        </w:rPr>
        <w:t>.</w:t>
      </w:r>
    </w:p>
    <w:p w14:paraId="2BB0174A" w14:textId="77777777" w:rsidR="00E922F4" w:rsidRPr="005B3B51" w:rsidRDefault="00E922F4" w:rsidP="00E922F4">
      <w:pPr>
        <w:rPr>
          <w:sz w:val="16"/>
        </w:rPr>
      </w:pPr>
      <w:r w:rsidRPr="005B3B51">
        <w:rPr>
          <w:sz w:val="16"/>
        </w:rPr>
        <w:t>“</w:t>
      </w:r>
      <w:r w:rsidRPr="000E07C7">
        <w:rPr>
          <w:rStyle w:val="StyleUnderline"/>
        </w:rPr>
        <w:t xml:space="preserve">There is </w:t>
      </w:r>
      <w:r w:rsidRPr="000E07C7">
        <w:rPr>
          <w:rStyle w:val="Emphasis"/>
        </w:rPr>
        <w:t>no technical possibility</w:t>
      </w:r>
      <w:r w:rsidRPr="000E07C7">
        <w:rPr>
          <w:rStyle w:val="StyleUnderline"/>
        </w:rPr>
        <w:t xml:space="preserve"> of building a successful defense system, </w:t>
      </w:r>
      <w:r w:rsidRPr="004E2957">
        <w:rPr>
          <w:rStyle w:val="Emphasis"/>
          <w:highlight w:val="cyan"/>
        </w:rPr>
        <w:t>but</w:t>
      </w:r>
      <w:r w:rsidRPr="000E07C7">
        <w:rPr>
          <w:rStyle w:val="StyleUnderline"/>
        </w:rPr>
        <w:t xml:space="preserve"> the </w:t>
      </w:r>
      <w:r w:rsidRPr="004E2957">
        <w:rPr>
          <w:rStyle w:val="StyleUnderline"/>
          <w:highlight w:val="cyan"/>
        </w:rPr>
        <w:t xml:space="preserve">adversary is </w:t>
      </w:r>
      <w:r w:rsidRPr="004E2957">
        <w:rPr>
          <w:rStyle w:val="Emphasis"/>
          <w:highlight w:val="cyan"/>
        </w:rPr>
        <w:t>always thinking</w:t>
      </w:r>
      <w:r w:rsidRPr="004E2957">
        <w:rPr>
          <w:rStyle w:val="StyleUnderline"/>
          <w:highlight w:val="cyan"/>
        </w:rPr>
        <w:t xml:space="preserve"> about the </w:t>
      </w:r>
      <w:r w:rsidRPr="004E2957">
        <w:rPr>
          <w:rStyle w:val="Emphasis"/>
          <w:highlight w:val="cyan"/>
        </w:rPr>
        <w:t>worst case</w:t>
      </w:r>
      <w:r w:rsidRPr="005B3B51">
        <w:rPr>
          <w:sz w:val="16"/>
        </w:rPr>
        <w:t xml:space="preserve">,” said Lamb. “They will start building more nuclear weapons and unfortunately, </w:t>
      </w:r>
      <w:r w:rsidRPr="005B3B51">
        <w:rPr>
          <w:rStyle w:val="StyleUnderline"/>
        </w:rPr>
        <w:t xml:space="preserve">because the system is hardly going to be reliable, if </w:t>
      </w:r>
      <w:r w:rsidRPr="005B3B51">
        <w:rPr>
          <w:rStyle w:val="Emphasis"/>
        </w:rPr>
        <w:t>anything</w:t>
      </w:r>
      <w:r w:rsidRPr="005B3B51">
        <w:rPr>
          <w:rStyle w:val="StyleUnderline"/>
        </w:rPr>
        <w:t xml:space="preserve"> goes wrong, </w:t>
      </w:r>
      <w:r w:rsidRPr="005B3B51">
        <w:rPr>
          <w:rStyle w:val="Emphasis"/>
        </w:rPr>
        <w:t>more nuc</w:t>
      </w:r>
      <w:r w:rsidRPr="005B3B51">
        <w:rPr>
          <w:rStyle w:val="StyleUnderline"/>
        </w:rPr>
        <w:t>lear weapon</w:t>
      </w:r>
      <w:r w:rsidRPr="005B3B51">
        <w:rPr>
          <w:rStyle w:val="Emphasis"/>
        </w:rPr>
        <w:t>s</w:t>
      </w:r>
      <w:r w:rsidRPr="005B3B51">
        <w:rPr>
          <w:rStyle w:val="StyleUnderline"/>
        </w:rPr>
        <w:t xml:space="preserve"> will come through</w:t>
      </w:r>
      <w:r w:rsidRPr="005B3B51">
        <w:rPr>
          <w:sz w:val="16"/>
        </w:rPr>
        <w:t xml:space="preserve"> and the damage, death and destruction will be greater. It’s completely counterproductive.”</w:t>
      </w:r>
    </w:p>
    <w:p w14:paraId="1D7A34A5" w14:textId="77777777" w:rsidR="00E922F4" w:rsidRPr="005B3B51" w:rsidRDefault="00E922F4" w:rsidP="00E922F4">
      <w:pPr>
        <w:rPr>
          <w:sz w:val="16"/>
        </w:rPr>
      </w:pPr>
      <w:r w:rsidRPr="005B3B51">
        <w:rPr>
          <w:sz w:val="16"/>
        </w:rPr>
        <w:t>A space-based missile defense system could also likely be taken down by a nuclear detonation in space, something Russia is already thinking about.</w:t>
      </w:r>
    </w:p>
    <w:p w14:paraId="744271B5" w14:textId="77777777" w:rsidR="00E922F4" w:rsidRDefault="00E922F4" w:rsidP="00E922F4">
      <w:pPr>
        <w:pStyle w:val="Heading4"/>
      </w:pPr>
      <w:r>
        <w:lastRenderedPageBreak/>
        <w:t xml:space="preserve">Dome fails </w:t>
      </w:r>
      <w:r w:rsidRPr="00381E98">
        <w:rPr>
          <w:u w:val="single"/>
        </w:rPr>
        <w:t>even if</w:t>
      </w:r>
      <w:r>
        <w:t xml:space="preserve"> enhanced by AI or other tech.</w:t>
      </w:r>
    </w:p>
    <w:p w14:paraId="34112FCE" w14:textId="77777777" w:rsidR="00E922F4" w:rsidRPr="00090A93" w:rsidRDefault="00E922F4" w:rsidP="00E922F4">
      <w:r w:rsidRPr="00D22F0F">
        <w:rPr>
          <w:rStyle w:val="Style13ptBold"/>
        </w:rPr>
        <w:t xml:space="preserve">Lewis ’25 </w:t>
      </w:r>
      <w:r>
        <w:t>[Jeffrey interviewed by Scientific American; May 20; PhD, director of the East Asia Nonproliferation Program at the James Martin Center for Nonproliferation Studies; Scientific American, "Why Some Experts Call Trump’s ‘Golden Dome’ Missile Shield a Dangerous Fantasy," https://archive.ph/G0Yt1]</w:t>
      </w:r>
    </w:p>
    <w:p w14:paraId="1263BFD7" w14:textId="77777777" w:rsidR="00E922F4" w:rsidRPr="00AD58FE" w:rsidRDefault="00E922F4" w:rsidP="00E922F4">
      <w:pPr>
        <w:rPr>
          <w:sz w:val="16"/>
        </w:rPr>
      </w:pPr>
      <w:r w:rsidRPr="00AD58FE">
        <w:rPr>
          <w:sz w:val="16"/>
        </w:rPr>
        <w:t xml:space="preserve">Presumably </w:t>
      </w:r>
      <w:r w:rsidRPr="00823071">
        <w:rPr>
          <w:rStyle w:val="Emphasis"/>
          <w:highlight w:val="cyan"/>
        </w:rPr>
        <w:t>a</w:t>
      </w:r>
      <w:r w:rsidRPr="001731C3">
        <w:rPr>
          <w:rStyle w:val="StyleUnderline"/>
        </w:rPr>
        <w:t xml:space="preserve">rtificial </w:t>
      </w:r>
      <w:r w:rsidRPr="00823071">
        <w:rPr>
          <w:rStyle w:val="Emphasis"/>
          <w:highlight w:val="cyan"/>
        </w:rPr>
        <w:t>i</w:t>
      </w:r>
      <w:r w:rsidRPr="001731C3">
        <w:rPr>
          <w:rStyle w:val="StyleUnderline"/>
        </w:rPr>
        <w:t>ntelligence and other tech</w:t>
      </w:r>
      <w:r w:rsidRPr="00AD58FE">
        <w:rPr>
          <w:sz w:val="16"/>
        </w:rPr>
        <w:t xml:space="preserve">nologies </w:t>
      </w:r>
      <w:r w:rsidRPr="00823071">
        <w:rPr>
          <w:rStyle w:val="StyleUnderline"/>
          <w:highlight w:val="cyan"/>
        </w:rPr>
        <w:t>could</w:t>
      </w:r>
      <w:r w:rsidRPr="00AD58FE">
        <w:rPr>
          <w:sz w:val="16"/>
        </w:rPr>
        <w:t xml:space="preserve"> be leveraged to </w:t>
      </w:r>
      <w:r w:rsidRPr="00823071">
        <w:rPr>
          <w:rStyle w:val="StyleUnderline"/>
          <w:highlight w:val="cyan"/>
        </w:rPr>
        <w:t>make</w:t>
      </w:r>
      <w:r w:rsidRPr="00AD58FE">
        <w:rPr>
          <w:sz w:val="16"/>
        </w:rPr>
        <w:t xml:space="preserve"> that sort of </w:t>
      </w:r>
      <w:r w:rsidRPr="00823071">
        <w:rPr>
          <w:rStyle w:val="Emphasis"/>
          <w:highlight w:val="cyan"/>
        </w:rPr>
        <w:t>c</w:t>
      </w:r>
      <w:r w:rsidRPr="00AD58FE">
        <w:rPr>
          <w:rStyle w:val="StyleUnderline"/>
        </w:rPr>
        <w:t xml:space="preserve">ommand and </w:t>
      </w:r>
      <w:r w:rsidRPr="00823071">
        <w:rPr>
          <w:rStyle w:val="Emphasis"/>
          <w:highlight w:val="cyan"/>
        </w:rPr>
        <w:t>c</w:t>
      </w:r>
      <w:r w:rsidRPr="00AD58FE">
        <w:rPr>
          <w:rStyle w:val="StyleUnderline"/>
        </w:rPr>
        <w:t xml:space="preserve">ontrol </w:t>
      </w:r>
      <w:r w:rsidRPr="00823071">
        <w:rPr>
          <w:rStyle w:val="StyleUnderline"/>
          <w:highlight w:val="cyan"/>
        </w:rPr>
        <w:t>more</w:t>
      </w:r>
      <w:r w:rsidRPr="00AD58FE">
        <w:rPr>
          <w:rStyle w:val="StyleUnderline"/>
        </w:rPr>
        <w:t xml:space="preserve"> </w:t>
      </w:r>
      <w:r w:rsidRPr="00823071">
        <w:rPr>
          <w:rStyle w:val="StyleUnderline"/>
          <w:highlight w:val="cyan"/>
        </w:rPr>
        <w:t>agile</w:t>
      </w:r>
      <w:r w:rsidRPr="00AD58FE">
        <w:rPr>
          <w:rStyle w:val="StyleUnderline"/>
        </w:rPr>
        <w:t xml:space="preserve"> and responsive. But </w:t>
      </w:r>
      <w:r w:rsidRPr="00AD58FE">
        <w:rPr>
          <w:rStyle w:val="Emphasis"/>
        </w:rPr>
        <w:t>clearly</w:t>
      </w:r>
      <w:r w:rsidRPr="00AD58FE">
        <w:rPr>
          <w:rStyle w:val="StyleUnderline"/>
        </w:rPr>
        <w:t xml:space="preserve"> </w:t>
      </w:r>
      <w:r w:rsidRPr="00823071">
        <w:rPr>
          <w:rStyle w:val="StyleUnderline"/>
          <w:highlight w:val="cyan"/>
        </w:rPr>
        <w:t xml:space="preserve">there are </w:t>
      </w:r>
      <w:r w:rsidRPr="00823071">
        <w:rPr>
          <w:rStyle w:val="Emphasis"/>
          <w:highlight w:val="cyan"/>
        </w:rPr>
        <w:t>still limits</w:t>
      </w:r>
      <w:r w:rsidRPr="00AD58FE">
        <w:rPr>
          <w:sz w:val="16"/>
        </w:rPr>
        <w:t xml:space="preserve"> here—</w:t>
      </w:r>
      <w:r w:rsidRPr="00823071">
        <w:rPr>
          <w:rStyle w:val="StyleUnderline"/>
          <w:highlight w:val="cyan"/>
        </w:rPr>
        <w:t>AI can’t be some</w:t>
      </w:r>
      <w:r w:rsidRPr="00AD58FE">
        <w:rPr>
          <w:sz w:val="16"/>
        </w:rPr>
        <w:t xml:space="preserve"> sort of </w:t>
      </w:r>
      <w:r w:rsidRPr="00823071">
        <w:rPr>
          <w:rStyle w:val="Emphasis"/>
          <w:highlight w:val="cyan"/>
        </w:rPr>
        <w:t>panacea</w:t>
      </w:r>
      <w:r w:rsidRPr="00AD58FE">
        <w:rPr>
          <w:sz w:val="16"/>
        </w:rPr>
        <w:t>.</w:t>
      </w:r>
    </w:p>
    <w:p w14:paraId="17C351F5" w14:textId="77777777" w:rsidR="00E922F4" w:rsidRPr="00AD58FE" w:rsidRDefault="00E922F4" w:rsidP="00E922F4">
      <w:pPr>
        <w:rPr>
          <w:sz w:val="16"/>
        </w:rPr>
      </w:pPr>
      <w:r w:rsidRPr="00AD58FE">
        <w:rPr>
          <w:sz w:val="16"/>
        </w:rPr>
        <w:t>Sure, that’s right. But technological progress overall hasn’t made the threat environment better. Instead it’s gotten much worse.</w:t>
      </w:r>
    </w:p>
    <w:p w14:paraId="3B2BD5FB" w14:textId="77777777" w:rsidR="00E922F4" w:rsidRPr="00AD58FE" w:rsidRDefault="00E922F4" w:rsidP="00E922F4">
      <w:pPr>
        <w:rPr>
          <w:sz w:val="16"/>
        </w:rPr>
      </w:pPr>
      <w:r w:rsidRPr="00AD58FE">
        <w:rPr>
          <w:rStyle w:val="StyleUnderline"/>
        </w:rPr>
        <w:t>Let’s get back to</w:t>
      </w:r>
      <w:r w:rsidRPr="00AD58FE">
        <w:rPr>
          <w:sz w:val="16"/>
        </w:rPr>
        <w:t xml:space="preserve"> the sheer </w:t>
      </w:r>
      <w:r w:rsidRPr="00823071">
        <w:rPr>
          <w:rStyle w:val="Emphasis"/>
          <w:highlight w:val="cyan"/>
        </w:rPr>
        <w:t>physics</w:t>
      </w:r>
      <w:r w:rsidRPr="00AD58FE">
        <w:rPr>
          <w:sz w:val="16"/>
        </w:rPr>
        <w:t xml:space="preserve">-induced numbers for a moment, </w:t>
      </w:r>
      <w:r w:rsidRPr="00AD58FE">
        <w:rPr>
          <w:rStyle w:val="StyleUnderline"/>
        </w:rPr>
        <w:t xml:space="preserve">which </w:t>
      </w:r>
      <w:r w:rsidRPr="00823071">
        <w:rPr>
          <w:rStyle w:val="StyleUnderline"/>
          <w:highlight w:val="cyan"/>
        </w:rPr>
        <w:t>AI can’t</w:t>
      </w:r>
      <w:r w:rsidRPr="00AD58FE">
        <w:rPr>
          <w:rStyle w:val="StyleUnderline"/>
        </w:rPr>
        <w:t xml:space="preserve"> really </w:t>
      </w:r>
      <w:r w:rsidRPr="00823071">
        <w:rPr>
          <w:rStyle w:val="StyleUnderline"/>
          <w:highlight w:val="cyan"/>
        </w:rPr>
        <w:t xml:space="preserve">do much </w:t>
      </w:r>
      <w:r w:rsidRPr="00823071">
        <w:rPr>
          <w:rStyle w:val="Emphasis"/>
          <w:highlight w:val="cyan"/>
        </w:rPr>
        <w:t>about</w:t>
      </w:r>
      <w:r w:rsidRPr="00AD58FE">
        <w:rPr>
          <w:sz w:val="16"/>
        </w:rPr>
        <w:t xml:space="preserve">. </w:t>
      </w:r>
      <w:r w:rsidRPr="00AD58FE">
        <w:rPr>
          <w:rStyle w:val="StyleUnderline"/>
        </w:rPr>
        <w:t>That</w:t>
      </w:r>
      <w:r w:rsidRPr="00AD58FE">
        <w:rPr>
          <w:sz w:val="16"/>
        </w:rPr>
        <w:t xml:space="preserve"> </w:t>
      </w:r>
      <w:r w:rsidRPr="00AD58FE">
        <w:rPr>
          <w:rStyle w:val="Emphasis"/>
        </w:rPr>
        <w:t>daunting scaling</w:t>
      </w:r>
      <w:r w:rsidRPr="00AD58FE">
        <w:rPr>
          <w:sz w:val="16"/>
        </w:rPr>
        <w:t xml:space="preserve"> I mentioned also </w:t>
      </w:r>
      <w:r w:rsidRPr="00AD58FE">
        <w:rPr>
          <w:rStyle w:val="StyleUnderline"/>
        </w:rPr>
        <w:t>depends on the quality of your interceptors</w:t>
      </w:r>
      <w:r w:rsidRPr="00AD58FE">
        <w:rPr>
          <w:sz w:val="16"/>
        </w:rPr>
        <w:t>, your kill vehicles—which, by the way, are still going to be grotesquely expensive even if launch costs are low. If your interceptors can rapidly accelerate to eight or 10 kilometers per second (km/s), your constellation can be smaller. If they only reach 4 km/s, your constellation has to be huge.</w:t>
      </w:r>
    </w:p>
    <w:p w14:paraId="1BBCDDF2" w14:textId="77777777" w:rsidR="00E922F4" w:rsidRPr="00AD58FE" w:rsidRDefault="00E922F4" w:rsidP="00E922F4">
      <w:pPr>
        <w:rPr>
          <w:sz w:val="16"/>
        </w:rPr>
      </w:pPr>
      <w:r w:rsidRPr="00AD58FE">
        <w:rPr>
          <w:sz w:val="16"/>
        </w:rPr>
        <w:t xml:space="preserve">The point is: </w:t>
      </w:r>
      <w:r w:rsidRPr="00823071">
        <w:rPr>
          <w:rStyle w:val="StyleUnderline"/>
          <w:highlight w:val="cyan"/>
        </w:rPr>
        <w:t>any claim</w:t>
      </w:r>
      <w:r w:rsidRPr="00AD58FE">
        <w:rPr>
          <w:sz w:val="16"/>
        </w:rPr>
        <w:t xml:space="preserve"> that </w:t>
      </w:r>
      <w:r w:rsidRPr="00823071">
        <w:rPr>
          <w:rStyle w:val="StyleUnderline"/>
          <w:highlight w:val="cyan"/>
        </w:rPr>
        <w:t>you can do this with</w:t>
      </w:r>
      <w:r w:rsidRPr="00823071">
        <w:rPr>
          <w:rStyle w:val="StyleUnderline"/>
        </w:rPr>
        <w:t xml:space="preserve"> relatively</w:t>
      </w:r>
      <w:r w:rsidRPr="00AD58FE">
        <w:rPr>
          <w:rStyle w:val="StyleUnderline"/>
        </w:rPr>
        <w:t xml:space="preserve"> </w:t>
      </w:r>
      <w:r w:rsidRPr="00823071">
        <w:rPr>
          <w:rStyle w:val="StyleUnderline"/>
          <w:highlight w:val="cyan"/>
        </w:rPr>
        <w:t>low numbers</w:t>
      </w:r>
      <w:r w:rsidRPr="00AD58FE">
        <w:rPr>
          <w:sz w:val="16"/>
        </w:rPr>
        <w:t>—let’s say 2,000 interceptors—</w:t>
      </w:r>
      <w:r w:rsidRPr="00823071">
        <w:rPr>
          <w:rStyle w:val="StyleUnderline"/>
          <w:highlight w:val="cyan"/>
        </w:rPr>
        <w:t>assumes</w:t>
      </w:r>
      <w:r w:rsidRPr="00AD58FE">
        <w:rPr>
          <w:rStyle w:val="StyleUnderline"/>
        </w:rPr>
        <w:t xml:space="preserve"> a series of </w:t>
      </w:r>
      <w:r w:rsidRPr="00823071">
        <w:rPr>
          <w:rStyle w:val="Emphasis"/>
          <w:highlight w:val="cyan"/>
        </w:rPr>
        <w:t>improbable miracles</w:t>
      </w:r>
      <w:r w:rsidRPr="00823071">
        <w:rPr>
          <w:rStyle w:val="StyleUnderline"/>
          <w:highlight w:val="cyan"/>
        </w:rPr>
        <w:t xml:space="preserve"> occurring in </w:t>
      </w:r>
      <w:r w:rsidRPr="00823071">
        <w:rPr>
          <w:rStyle w:val="Emphasis"/>
          <w:highlight w:val="cyan"/>
        </w:rPr>
        <w:t>quick succession</w:t>
      </w:r>
      <w:r w:rsidRPr="00AD58FE">
        <w:rPr>
          <w:sz w:val="16"/>
        </w:rPr>
        <w:t xml:space="preserve"> </w:t>
      </w:r>
      <w:r w:rsidRPr="00AD58FE">
        <w:rPr>
          <w:rStyle w:val="StyleUnderline"/>
        </w:rPr>
        <w:t xml:space="preserve">to deliver the </w:t>
      </w:r>
      <w:r w:rsidRPr="00AD58FE">
        <w:rPr>
          <w:rStyle w:val="Emphasis"/>
        </w:rPr>
        <w:t>very best outcome</w:t>
      </w:r>
      <w:r w:rsidRPr="00AD58FE">
        <w:rPr>
          <w:sz w:val="16"/>
        </w:rPr>
        <w:t xml:space="preserve"> that could possibly happen</w:t>
      </w:r>
      <w:r w:rsidRPr="00AD58FE">
        <w:rPr>
          <w:rStyle w:val="StyleUnderline"/>
        </w:rPr>
        <w:t xml:space="preserve">. So </w:t>
      </w:r>
      <w:r w:rsidRPr="00823071">
        <w:rPr>
          <w:rStyle w:val="StyleUnderline"/>
          <w:highlight w:val="cyan"/>
        </w:rPr>
        <w:t>it’s not going to happ</w:t>
      </w:r>
      <w:r w:rsidRPr="00AD58FE">
        <w:rPr>
          <w:rStyle w:val="StyleUnderline"/>
        </w:rPr>
        <w:t>en that way, even if,</w:t>
      </w:r>
      <w:r w:rsidRPr="00AD58FE">
        <w:rPr>
          <w:sz w:val="16"/>
        </w:rPr>
        <w:t xml:space="preserve"> in principle, </w:t>
      </w:r>
      <w:r w:rsidRPr="00AD58FE">
        <w:rPr>
          <w:rStyle w:val="StyleUnderline"/>
        </w:rPr>
        <w:t>it could</w:t>
      </w:r>
      <w:r w:rsidRPr="00AD58FE">
        <w:rPr>
          <w:sz w:val="16"/>
        </w:rPr>
        <w:t>.</w:t>
      </w:r>
    </w:p>
    <w:p w14:paraId="379B45A3" w14:textId="77777777" w:rsidR="00E922F4" w:rsidRDefault="00E922F4" w:rsidP="00E922F4">
      <w:pPr>
        <w:pStyle w:val="Heading3"/>
      </w:pPr>
      <w:r>
        <w:lastRenderedPageBreak/>
        <w:t>Dome---Internal---AT: Other Missile Defense Alt Cause---2NC</w:t>
      </w:r>
    </w:p>
    <w:p w14:paraId="5ACB44F2" w14:textId="77777777" w:rsidR="00E922F4" w:rsidRDefault="00E922F4" w:rsidP="00E922F4">
      <w:pPr>
        <w:pStyle w:val="Heading4"/>
      </w:pPr>
      <w:r>
        <w:t xml:space="preserve">Other missile defense systems are laser-focused on </w:t>
      </w:r>
      <w:r w:rsidRPr="006D6AEA">
        <w:rPr>
          <w:u w:val="single"/>
        </w:rPr>
        <w:t>rogue states</w:t>
      </w:r>
      <w:r>
        <w:t>---</w:t>
      </w:r>
      <w:r w:rsidRPr="00E3218B">
        <w:rPr>
          <w:u w:val="single"/>
        </w:rPr>
        <w:t>only the Dome</w:t>
      </w:r>
      <w:r>
        <w:t xml:space="preserve"> breaks mutual vulnerability for </w:t>
      </w:r>
      <w:r w:rsidRPr="00E3218B">
        <w:rPr>
          <w:u w:val="single"/>
        </w:rPr>
        <w:t>nuclear peers</w:t>
      </w:r>
      <w:r>
        <w:t xml:space="preserve">. </w:t>
      </w:r>
    </w:p>
    <w:p w14:paraId="4320E3BC" w14:textId="77777777" w:rsidR="00E922F4" w:rsidRPr="00684749" w:rsidRDefault="00E922F4" w:rsidP="00E922F4">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5FCD8BBF" w14:textId="77777777" w:rsidR="00E922F4" w:rsidRPr="00F67E14" w:rsidRDefault="00E922F4" w:rsidP="00E922F4">
      <w:pPr>
        <w:rPr>
          <w:sz w:val="16"/>
        </w:rPr>
      </w:pPr>
      <w:r w:rsidRPr="00F67E14">
        <w:rPr>
          <w:sz w:val="16"/>
        </w:rPr>
        <w:t xml:space="preserve">Both </w:t>
      </w:r>
      <w:r w:rsidRPr="00F67E14">
        <w:rPr>
          <w:rStyle w:val="Emphasis"/>
          <w:highlight w:val="cyan"/>
        </w:rPr>
        <w:t>Russia</w:t>
      </w:r>
      <w:r w:rsidRPr="00F67E14">
        <w:rPr>
          <w:rStyle w:val="StyleUnderline"/>
          <w:highlight w:val="cyan"/>
        </w:rPr>
        <w:t xml:space="preserve"> and </w:t>
      </w:r>
      <w:r w:rsidRPr="00F67E14">
        <w:rPr>
          <w:rStyle w:val="Emphasis"/>
          <w:highlight w:val="cyan"/>
        </w:rPr>
        <w:t>China</w:t>
      </w:r>
      <w:r w:rsidRPr="009B564E">
        <w:rPr>
          <w:rStyle w:val="StyleUnderline"/>
        </w:rPr>
        <w:t xml:space="preserve"> have </w:t>
      </w:r>
      <w:r w:rsidRPr="00F67E14">
        <w:rPr>
          <w:rStyle w:val="Emphasis"/>
          <w:highlight w:val="cyan"/>
        </w:rPr>
        <w:t>made</w:t>
      </w:r>
      <w:r w:rsidRPr="00F67E14">
        <w:rPr>
          <w:sz w:val="16"/>
        </w:rPr>
        <w:t xml:space="preserve"> it </w:t>
      </w:r>
      <w:r w:rsidRPr="00F67E14">
        <w:rPr>
          <w:rStyle w:val="Emphasis"/>
          <w:highlight w:val="cyan"/>
        </w:rPr>
        <w:t>clear</w:t>
      </w:r>
      <w:r w:rsidRPr="00F67E14">
        <w:rPr>
          <w:sz w:val="16"/>
        </w:rPr>
        <w:t xml:space="preserve"> that </w:t>
      </w:r>
      <w:r w:rsidRPr="009B564E">
        <w:rPr>
          <w:rStyle w:val="StyleUnderline"/>
        </w:rPr>
        <w:t xml:space="preserve">U.S. </w:t>
      </w:r>
      <w:r w:rsidRPr="00F67E14">
        <w:rPr>
          <w:rStyle w:val="Emphasis"/>
          <w:highlight w:val="cyan"/>
        </w:rPr>
        <w:t>m</w:t>
      </w:r>
      <w:r w:rsidRPr="009B564E">
        <w:rPr>
          <w:rStyle w:val="StyleUnderline"/>
        </w:rPr>
        <w:t xml:space="preserve">issile </w:t>
      </w:r>
      <w:r w:rsidRPr="00F67E14">
        <w:rPr>
          <w:rStyle w:val="Emphasis"/>
          <w:highlight w:val="cyan"/>
        </w:rPr>
        <w:t>d</w:t>
      </w:r>
      <w:r w:rsidRPr="009B564E">
        <w:rPr>
          <w:rStyle w:val="StyleUnderline"/>
        </w:rPr>
        <w:t>efence</w:t>
      </w:r>
      <w:r w:rsidRPr="00F67E14">
        <w:rPr>
          <w:sz w:val="16"/>
        </w:rPr>
        <w:t xml:space="preserve"> initiatives </w:t>
      </w:r>
      <w:r w:rsidRPr="00F67E14">
        <w:rPr>
          <w:rStyle w:val="StyleUnderline"/>
          <w:highlight w:val="cyan"/>
        </w:rPr>
        <w:t>will</w:t>
      </w:r>
      <w:r w:rsidRPr="00F67E14">
        <w:rPr>
          <w:sz w:val="16"/>
        </w:rPr>
        <w:t xml:space="preserve"> only </w:t>
      </w:r>
      <w:r w:rsidRPr="00F67E14">
        <w:rPr>
          <w:rStyle w:val="StyleUnderline"/>
          <w:highlight w:val="cyan"/>
        </w:rPr>
        <w:t>fuel the</w:t>
      </w:r>
      <w:r w:rsidRPr="009B564E">
        <w:rPr>
          <w:rStyle w:val="StyleUnderline"/>
        </w:rPr>
        <w:t xml:space="preserve"> </w:t>
      </w:r>
      <w:r w:rsidRPr="009B564E">
        <w:rPr>
          <w:rStyle w:val="Emphasis"/>
        </w:rPr>
        <w:t xml:space="preserve">nuclear </w:t>
      </w:r>
      <w:r w:rsidRPr="00F67E14">
        <w:rPr>
          <w:rStyle w:val="Emphasis"/>
          <w:highlight w:val="cyan"/>
        </w:rPr>
        <w:t>arms race</w:t>
      </w:r>
      <w:r w:rsidRPr="00F67E14">
        <w:rPr>
          <w:sz w:val="16"/>
        </w:rPr>
        <w:t xml:space="preserve">. This concern was explicitly acknowledged in the New START Treaty of 2010, which recognized the interrelationship between offensive and defensive strategic arms. </w:t>
      </w:r>
      <w:r w:rsidRPr="00F67E14">
        <w:rPr>
          <w:rStyle w:val="Emphasis"/>
          <w:highlight w:val="cyan"/>
        </w:rPr>
        <w:t>Until now</w:t>
      </w:r>
      <w:r w:rsidRPr="00F67E14">
        <w:rPr>
          <w:rStyle w:val="StyleUnderline"/>
          <w:highlight w:val="cyan"/>
        </w:rPr>
        <w:t xml:space="preserve">, U.S. policy has </w:t>
      </w:r>
      <w:r w:rsidRPr="00F67E14">
        <w:rPr>
          <w:rStyle w:val="Emphasis"/>
          <w:highlight w:val="cyan"/>
        </w:rPr>
        <w:t>deliberately limited m</w:t>
      </w:r>
      <w:r w:rsidRPr="009B564E">
        <w:rPr>
          <w:rStyle w:val="StyleUnderline"/>
        </w:rPr>
        <w:t xml:space="preserve">issile </w:t>
      </w:r>
      <w:r w:rsidRPr="00F67E14">
        <w:rPr>
          <w:rStyle w:val="Emphasis"/>
          <w:highlight w:val="cyan"/>
        </w:rPr>
        <w:t>d</w:t>
      </w:r>
      <w:r w:rsidRPr="009B564E">
        <w:rPr>
          <w:rStyle w:val="StyleUnderline"/>
        </w:rPr>
        <w:t>efense</w:t>
      </w:r>
      <w:r w:rsidRPr="00F67E14">
        <w:rPr>
          <w:sz w:val="16"/>
        </w:rPr>
        <w:t xml:space="preserve"> </w:t>
      </w:r>
      <w:r w:rsidRPr="009B564E">
        <w:rPr>
          <w:rStyle w:val="StyleUnderline"/>
        </w:rPr>
        <w:t xml:space="preserve">systems </w:t>
      </w:r>
      <w:r w:rsidRPr="00F67E14">
        <w:rPr>
          <w:rStyle w:val="StyleUnderline"/>
          <w:highlight w:val="cyan"/>
        </w:rPr>
        <w:t xml:space="preserve">to threats from </w:t>
      </w:r>
      <w:r w:rsidRPr="00F67E14">
        <w:rPr>
          <w:rStyle w:val="Emphasis"/>
          <w:highlight w:val="cyan"/>
        </w:rPr>
        <w:t>rogue states</w:t>
      </w:r>
      <w:r w:rsidRPr="00F67E14">
        <w:rPr>
          <w:rStyle w:val="StyleUnderline"/>
          <w:highlight w:val="cyan"/>
        </w:rPr>
        <w:t xml:space="preserve"> such as </w:t>
      </w:r>
      <w:r w:rsidRPr="00F67E14">
        <w:rPr>
          <w:rStyle w:val="Emphasis"/>
          <w:highlight w:val="cyan"/>
        </w:rPr>
        <w:t>No</w:t>
      </w:r>
      <w:r w:rsidRPr="00F67E14">
        <w:rPr>
          <w:rStyle w:val="StyleUnderline"/>
        </w:rPr>
        <w:t xml:space="preserve">rth </w:t>
      </w:r>
      <w:r w:rsidRPr="00F67E14">
        <w:rPr>
          <w:rStyle w:val="Emphasis"/>
          <w:highlight w:val="cyan"/>
        </w:rPr>
        <w:t>Ko</w:t>
      </w:r>
      <w:r w:rsidRPr="009B564E">
        <w:rPr>
          <w:rStyle w:val="StyleUnderline"/>
        </w:rPr>
        <w:t xml:space="preserve">rea and Iran, </w:t>
      </w:r>
      <w:r w:rsidRPr="00F67E14">
        <w:rPr>
          <w:rStyle w:val="Emphasis"/>
          <w:highlight w:val="cyan"/>
        </w:rPr>
        <w:t>rather</w:t>
      </w:r>
      <w:r w:rsidRPr="00F67E14">
        <w:rPr>
          <w:rStyle w:val="StyleUnderline"/>
          <w:highlight w:val="cyan"/>
        </w:rPr>
        <w:t xml:space="preserve"> than targeting </w:t>
      </w:r>
      <w:r w:rsidRPr="00F67E14">
        <w:rPr>
          <w:rStyle w:val="Emphasis"/>
          <w:highlight w:val="cyan"/>
        </w:rPr>
        <w:t>Russia</w:t>
      </w:r>
      <w:r w:rsidRPr="00F67E14">
        <w:rPr>
          <w:rStyle w:val="StyleUnderline"/>
          <w:highlight w:val="cyan"/>
        </w:rPr>
        <w:t xml:space="preserve"> or </w:t>
      </w:r>
      <w:r w:rsidRPr="00F67E14">
        <w:rPr>
          <w:rStyle w:val="Emphasis"/>
          <w:highlight w:val="cyan"/>
        </w:rPr>
        <w:t>China</w:t>
      </w:r>
      <w:r w:rsidRPr="00F67E14">
        <w:rPr>
          <w:sz w:val="16"/>
        </w:rPr>
        <w:t xml:space="preserve">. </w:t>
      </w:r>
      <w:r w:rsidRPr="00F67E14">
        <w:rPr>
          <w:rStyle w:val="StyleUnderline"/>
          <w:highlight w:val="cyan"/>
        </w:rPr>
        <w:t xml:space="preserve">The new </w:t>
      </w:r>
      <w:r w:rsidRPr="00F67E14">
        <w:rPr>
          <w:rStyle w:val="Emphasis"/>
          <w:highlight w:val="cyan"/>
        </w:rPr>
        <w:t>Iron Dome</w:t>
      </w:r>
      <w:r w:rsidRPr="00F67E14">
        <w:rPr>
          <w:sz w:val="16"/>
        </w:rPr>
        <w:t xml:space="preserve"> initiative </w:t>
      </w:r>
      <w:r w:rsidRPr="00F67E14">
        <w:rPr>
          <w:rStyle w:val="StyleUnderline"/>
          <w:highlight w:val="cyan"/>
        </w:rPr>
        <w:t>shifts that</w:t>
      </w:r>
      <w:r w:rsidRPr="009B564E">
        <w:rPr>
          <w:rStyle w:val="StyleUnderline"/>
        </w:rPr>
        <w:t xml:space="preserve"> policy significantly </w:t>
      </w:r>
      <w:r w:rsidRPr="00F67E14">
        <w:rPr>
          <w:rStyle w:val="StyleUnderline"/>
          <w:highlight w:val="cyan"/>
        </w:rPr>
        <w:t>to</w:t>
      </w:r>
      <w:r w:rsidRPr="009B564E">
        <w:rPr>
          <w:rStyle w:val="StyleUnderline"/>
        </w:rPr>
        <w:t xml:space="preserve"> include </w:t>
      </w:r>
      <w:r w:rsidRPr="00F67E14">
        <w:rPr>
          <w:rStyle w:val="Emphasis"/>
          <w:highlight w:val="cyan"/>
        </w:rPr>
        <w:t>peer adversaries</w:t>
      </w:r>
      <w:r w:rsidRPr="00F67E14">
        <w:rPr>
          <w:sz w:val="16"/>
        </w:rPr>
        <w:t xml:space="preserve">, </w:t>
      </w:r>
      <w:r w:rsidRPr="009B564E">
        <w:rPr>
          <w:rStyle w:val="StyleUnderline"/>
        </w:rPr>
        <w:t xml:space="preserve">further </w:t>
      </w:r>
      <w:r w:rsidRPr="00F67E14">
        <w:rPr>
          <w:rStyle w:val="Emphasis"/>
          <w:highlight w:val="cyan"/>
        </w:rPr>
        <w:t>destabilizing</w:t>
      </w:r>
      <w:r w:rsidRPr="00F67E14">
        <w:rPr>
          <w:rStyle w:val="StyleUnderline"/>
          <w:highlight w:val="cyan"/>
        </w:rPr>
        <w:t xml:space="preserve"> nuclear deterrence</w:t>
      </w:r>
      <w:r w:rsidRPr="00F67E14">
        <w:rPr>
          <w:sz w:val="16"/>
        </w:rPr>
        <w:t xml:space="preserve">, still without any chance of protecting the American homeland. </w:t>
      </w:r>
      <w:r w:rsidRPr="009B564E">
        <w:rPr>
          <w:rStyle w:val="StyleUnderline"/>
        </w:rPr>
        <w:t xml:space="preserve">China has </w:t>
      </w:r>
      <w:r w:rsidRPr="00F67E14">
        <w:rPr>
          <w:rStyle w:val="Emphasis"/>
        </w:rPr>
        <w:t>already responded</w:t>
      </w:r>
      <w:r w:rsidRPr="009B564E">
        <w:rPr>
          <w:rStyle w:val="StyleUnderline"/>
        </w:rPr>
        <w:t xml:space="preserve"> to</w:t>
      </w:r>
      <w:r w:rsidRPr="00F67E14">
        <w:rPr>
          <w:sz w:val="16"/>
        </w:rPr>
        <w:t xml:space="preserve"> the existing US </w:t>
      </w:r>
      <w:r w:rsidRPr="009B564E">
        <w:rPr>
          <w:rStyle w:val="StyleUnderline"/>
        </w:rPr>
        <w:t>missile defence system with</w:t>
      </w:r>
      <w:r w:rsidRPr="00F67E14">
        <w:rPr>
          <w:sz w:val="16"/>
        </w:rPr>
        <w:t xml:space="preserve"> a </w:t>
      </w:r>
      <w:r w:rsidRPr="009B564E">
        <w:rPr>
          <w:rStyle w:val="Emphasis"/>
        </w:rPr>
        <w:t>major expansion</w:t>
      </w:r>
      <w:r w:rsidRPr="009B564E">
        <w:rPr>
          <w:rStyle w:val="StyleUnderline"/>
        </w:rPr>
        <w:t xml:space="preserve"> of its nuclear arsenal</w:t>
      </w:r>
      <w:r w:rsidRPr="00F67E14">
        <w:rPr>
          <w:sz w:val="16"/>
        </w:rPr>
        <w:t xml:space="preserve"> and both Russia and China have turned to new technologies like hypersonic missiles to get around defences. And any offensive system is much less expensive to mount than the defensive systems that try to stop them.[15]</w:t>
      </w:r>
    </w:p>
    <w:p w14:paraId="6B77002A" w14:textId="77777777" w:rsidR="00E922F4" w:rsidRPr="00BB6F1C" w:rsidRDefault="00E922F4" w:rsidP="00E922F4"/>
    <w:p w14:paraId="4F4E4D08" w14:textId="77777777" w:rsidR="00E922F4" w:rsidRDefault="00E922F4" w:rsidP="00E922F4">
      <w:pPr>
        <w:pStyle w:val="Heading3"/>
      </w:pPr>
      <w:r>
        <w:lastRenderedPageBreak/>
        <w:t>Dome---Impact---AT: Alt Causes to Modernization---2NC</w:t>
      </w:r>
    </w:p>
    <w:p w14:paraId="09EE1CD4" w14:textId="77777777" w:rsidR="00E922F4" w:rsidRDefault="00E922F4" w:rsidP="00E922F4">
      <w:pPr>
        <w:pStyle w:val="Heading4"/>
      </w:pPr>
      <w:r>
        <w:t xml:space="preserve">Even if not the </w:t>
      </w:r>
      <w:r w:rsidRPr="00BB5D59">
        <w:rPr>
          <w:u w:val="single"/>
        </w:rPr>
        <w:t>root cause</w:t>
      </w:r>
      <w:r>
        <w:t xml:space="preserve">, Golden Dome gives Russia and China </w:t>
      </w:r>
      <w:r>
        <w:rPr>
          <w:u w:val="single"/>
        </w:rPr>
        <w:t>diplomatic</w:t>
      </w:r>
      <w:r w:rsidRPr="00F96BEB">
        <w:rPr>
          <w:u w:val="single"/>
        </w:rPr>
        <w:t xml:space="preserve"> </w:t>
      </w:r>
      <w:r>
        <w:rPr>
          <w:u w:val="single"/>
        </w:rPr>
        <w:t>pretext</w:t>
      </w:r>
      <w:r w:rsidRPr="009D5BD4">
        <w:t xml:space="preserve"> </w:t>
      </w:r>
      <w:r>
        <w:t>to avoid de-escalation.</w:t>
      </w:r>
    </w:p>
    <w:p w14:paraId="0ED49A3B" w14:textId="77777777" w:rsidR="00E922F4" w:rsidRPr="00BB5D59" w:rsidRDefault="00E922F4" w:rsidP="00E922F4">
      <w:r w:rsidRPr="00BB5D59">
        <w:rPr>
          <w:rStyle w:val="Style13ptBold"/>
        </w:rPr>
        <w:t xml:space="preserve">Moric ’25 </w:t>
      </w:r>
      <w:r>
        <w:t>[Igor; June 2025; PhD, MS, postdoctoral research associate in the Program on Science and Global Security at Princeton University; Arms Control Association, "Dome of Delusion: The Many Costs of Ballistic Missile Defense," https://www.armscontrol.org/act/2025-06/features/dome-delusion-many-costs-ballistic-missile-defense]</w:t>
      </w:r>
    </w:p>
    <w:p w14:paraId="0D2D792B" w14:textId="77777777" w:rsidR="00E922F4" w:rsidRPr="00655334" w:rsidRDefault="00E922F4" w:rsidP="00E922F4">
      <w:pPr>
        <w:rPr>
          <w:sz w:val="16"/>
        </w:rPr>
      </w:pPr>
      <w:r w:rsidRPr="00655334">
        <w:rPr>
          <w:sz w:val="16"/>
        </w:rPr>
        <w:t xml:space="preserve">A defense with 90 percent effectiveness would allow only 10 out of 100 warheads to go through, but a strike consisting of 1,000 warheads would leak 100. While in a static case a missile defense system could enhance deterrence by reducing the adversary’s confidence that an attack will be successful, </w:t>
      </w:r>
      <w:r w:rsidRPr="00D55C09">
        <w:rPr>
          <w:rStyle w:val="StyleUnderline"/>
        </w:rPr>
        <w:t xml:space="preserve">if it is </w:t>
      </w:r>
      <w:r w:rsidRPr="00D55C09">
        <w:rPr>
          <w:rStyle w:val="Emphasis"/>
        </w:rPr>
        <w:t>not perfect</w:t>
      </w:r>
      <w:r w:rsidRPr="00D55C09">
        <w:rPr>
          <w:rStyle w:val="StyleUnderline"/>
        </w:rPr>
        <w:t xml:space="preserve">, it </w:t>
      </w:r>
      <w:r w:rsidRPr="00D55C09">
        <w:rPr>
          <w:rStyle w:val="Emphasis"/>
        </w:rPr>
        <w:t>also</w:t>
      </w:r>
      <w:r w:rsidRPr="00D55C09">
        <w:rPr>
          <w:rStyle w:val="StyleUnderline"/>
        </w:rPr>
        <w:t xml:space="preserve"> creates incentives for a nuclear </w:t>
      </w:r>
      <w:r w:rsidRPr="00D55C09">
        <w:rPr>
          <w:rStyle w:val="Emphasis"/>
        </w:rPr>
        <w:t>arms race</w:t>
      </w:r>
      <w:r w:rsidRPr="00655334">
        <w:rPr>
          <w:sz w:val="16"/>
        </w:rPr>
        <w:t xml:space="preserve">. Unless constrained by resources, </w:t>
      </w:r>
      <w:r w:rsidRPr="00276A57">
        <w:rPr>
          <w:rStyle w:val="StyleUnderline"/>
          <w:highlight w:val="cyan"/>
        </w:rPr>
        <w:t>adversaries will</w:t>
      </w:r>
      <w:r w:rsidRPr="00D55C09">
        <w:rPr>
          <w:rStyle w:val="StyleUnderline"/>
        </w:rPr>
        <w:t xml:space="preserve"> attempt to </w:t>
      </w:r>
      <w:r w:rsidRPr="00276A57">
        <w:rPr>
          <w:rStyle w:val="Emphasis"/>
          <w:highlight w:val="cyan"/>
        </w:rPr>
        <w:t>regain lost confidence</w:t>
      </w:r>
      <w:r w:rsidRPr="00276A57">
        <w:rPr>
          <w:rStyle w:val="StyleUnderline"/>
          <w:highlight w:val="cyan"/>
        </w:rPr>
        <w:t xml:space="preserve"> by increasing</w:t>
      </w:r>
      <w:r w:rsidRPr="00655334">
        <w:rPr>
          <w:sz w:val="16"/>
        </w:rPr>
        <w:t xml:space="preserve"> the </w:t>
      </w:r>
      <w:r w:rsidRPr="00276A57">
        <w:rPr>
          <w:rStyle w:val="StyleUnderline"/>
          <w:highlight w:val="cyan"/>
        </w:rPr>
        <w:t>size of their</w:t>
      </w:r>
      <w:r w:rsidRPr="00655334">
        <w:rPr>
          <w:sz w:val="16"/>
        </w:rPr>
        <w:t xml:space="preserve"> nuclear </w:t>
      </w:r>
      <w:r w:rsidRPr="00276A57">
        <w:rPr>
          <w:rStyle w:val="Emphasis"/>
          <w:highlight w:val="cyan"/>
        </w:rPr>
        <w:t>arsenals</w:t>
      </w:r>
      <w:r w:rsidRPr="00276A57">
        <w:rPr>
          <w:rStyle w:val="StyleUnderline"/>
          <w:highlight w:val="cyan"/>
        </w:rPr>
        <w:t xml:space="preserve"> or</w:t>
      </w:r>
      <w:r w:rsidRPr="00655334">
        <w:rPr>
          <w:sz w:val="16"/>
        </w:rPr>
        <w:t xml:space="preserve"> by </w:t>
      </w:r>
      <w:r w:rsidRPr="00276A57">
        <w:rPr>
          <w:rStyle w:val="Emphasis"/>
          <w:highlight w:val="cyan"/>
        </w:rPr>
        <w:t>modernizing</w:t>
      </w:r>
      <w:r w:rsidRPr="00D55C09">
        <w:rPr>
          <w:rStyle w:val="StyleUnderline"/>
        </w:rPr>
        <w:t xml:space="preserve"> to improve </w:t>
      </w:r>
      <w:r w:rsidRPr="00111FC1">
        <w:rPr>
          <w:rStyle w:val="Emphasis"/>
        </w:rPr>
        <w:t>delivery vehicles</w:t>
      </w:r>
      <w:r w:rsidRPr="00655334">
        <w:rPr>
          <w:sz w:val="16"/>
        </w:rPr>
        <w:t>.</w:t>
      </w:r>
    </w:p>
    <w:p w14:paraId="248E0EC9" w14:textId="77777777" w:rsidR="00E922F4" w:rsidRPr="00655334" w:rsidRDefault="00E922F4" w:rsidP="00E922F4">
      <w:pPr>
        <w:rPr>
          <w:sz w:val="16"/>
        </w:rPr>
      </w:pPr>
      <w:r w:rsidRPr="00655334">
        <w:rPr>
          <w:sz w:val="16"/>
        </w:rPr>
        <w:t xml:space="preserve">In addition to building up its nuclear stockpile and adding hundreds of new ICBM silos, </w:t>
      </w:r>
      <w:r w:rsidRPr="00276A57">
        <w:rPr>
          <w:rStyle w:val="StyleUnderline"/>
          <w:highlight w:val="cyan"/>
        </w:rPr>
        <w:t xml:space="preserve">China has </w:t>
      </w:r>
      <w:r w:rsidRPr="00276A57">
        <w:rPr>
          <w:rStyle w:val="Emphasis"/>
          <w:highlight w:val="cyan"/>
        </w:rPr>
        <w:t>tested</w:t>
      </w:r>
      <w:r w:rsidRPr="00D17B6F">
        <w:rPr>
          <w:rStyle w:val="StyleUnderline"/>
        </w:rPr>
        <w:t xml:space="preserve"> </w:t>
      </w:r>
      <w:r w:rsidRPr="00276A57">
        <w:rPr>
          <w:rStyle w:val="StyleUnderline"/>
          <w:highlight w:val="cyan"/>
        </w:rPr>
        <w:t>systems</w:t>
      </w:r>
      <w:r w:rsidRPr="00655334">
        <w:rPr>
          <w:sz w:val="16"/>
        </w:rPr>
        <w:t xml:space="preserve"> </w:t>
      </w:r>
      <w:r w:rsidRPr="00276A57">
        <w:rPr>
          <w:rStyle w:val="Emphasis"/>
          <w:highlight w:val="cyan"/>
        </w:rPr>
        <w:t>specifically</w:t>
      </w:r>
      <w:r w:rsidRPr="00D17B6F">
        <w:rPr>
          <w:rStyle w:val="StyleUnderline"/>
        </w:rPr>
        <w:t xml:space="preserve"> aimed </w:t>
      </w:r>
      <w:r w:rsidRPr="00276A57">
        <w:rPr>
          <w:rStyle w:val="StyleUnderline"/>
          <w:highlight w:val="cyan"/>
        </w:rPr>
        <w:t xml:space="preserve">at evading </w:t>
      </w:r>
      <w:r w:rsidRPr="00276A57">
        <w:rPr>
          <w:rStyle w:val="Emphasis"/>
          <w:highlight w:val="cyan"/>
        </w:rPr>
        <w:t>m</w:t>
      </w:r>
      <w:r w:rsidRPr="00D17B6F">
        <w:rPr>
          <w:rStyle w:val="StyleUnderline"/>
        </w:rPr>
        <w:t xml:space="preserve">issile </w:t>
      </w:r>
      <w:r w:rsidRPr="00276A57">
        <w:rPr>
          <w:rStyle w:val="Emphasis"/>
          <w:highlight w:val="cyan"/>
        </w:rPr>
        <w:t>d</w:t>
      </w:r>
      <w:r w:rsidRPr="00D17B6F">
        <w:rPr>
          <w:rStyle w:val="StyleUnderline"/>
        </w:rPr>
        <w:t>efense</w:t>
      </w:r>
      <w:r w:rsidRPr="00655334">
        <w:rPr>
          <w:sz w:val="16"/>
        </w:rPr>
        <w:t xml:space="preserve">, including by reviving the idea of placing nuclear weapons in fractional orbit. </w:t>
      </w:r>
      <w:r w:rsidRPr="00621DD9">
        <w:rPr>
          <w:rStyle w:val="StyleUnderline"/>
        </w:rPr>
        <w:t xml:space="preserve">Meanwhile, </w:t>
      </w:r>
      <w:r w:rsidRPr="00276A57">
        <w:rPr>
          <w:rStyle w:val="StyleUnderline"/>
          <w:highlight w:val="cyan"/>
        </w:rPr>
        <w:t xml:space="preserve">Russia is </w:t>
      </w:r>
      <w:r w:rsidRPr="00276A57">
        <w:rPr>
          <w:rStyle w:val="Emphasis"/>
          <w:highlight w:val="cyan"/>
        </w:rPr>
        <w:t>modernizing</w:t>
      </w:r>
      <w:r w:rsidRPr="00655334">
        <w:rPr>
          <w:sz w:val="16"/>
        </w:rPr>
        <w:t xml:space="preserve"> its </w:t>
      </w:r>
      <w:r w:rsidRPr="00276A57">
        <w:rPr>
          <w:rStyle w:val="Emphasis"/>
          <w:highlight w:val="cyan"/>
        </w:rPr>
        <w:t>ICBMs</w:t>
      </w:r>
      <w:r w:rsidRPr="00276A57">
        <w:rPr>
          <w:rStyle w:val="StyleUnderline"/>
          <w:highlight w:val="cyan"/>
        </w:rPr>
        <w:t xml:space="preserve"> and developing “</w:t>
      </w:r>
      <w:r w:rsidRPr="00276A57">
        <w:rPr>
          <w:rStyle w:val="Emphasis"/>
          <w:highlight w:val="cyan"/>
        </w:rPr>
        <w:t>exotic</w:t>
      </w:r>
      <w:r w:rsidRPr="00276A57">
        <w:rPr>
          <w:rStyle w:val="StyleUnderline"/>
          <w:highlight w:val="cyan"/>
        </w:rPr>
        <w:t>”</w:t>
      </w:r>
      <w:r w:rsidRPr="00621DD9">
        <w:rPr>
          <w:rStyle w:val="StyleUnderline"/>
        </w:rPr>
        <w:t xml:space="preserve"> nuclear </w:t>
      </w:r>
      <w:r w:rsidRPr="00276A57">
        <w:rPr>
          <w:rStyle w:val="StyleUnderline"/>
          <w:highlight w:val="cyan"/>
        </w:rPr>
        <w:t xml:space="preserve">systems to </w:t>
      </w:r>
      <w:r w:rsidRPr="00276A57">
        <w:rPr>
          <w:rStyle w:val="Emphasis"/>
          <w:highlight w:val="cyan"/>
        </w:rPr>
        <w:t>bypass m</w:t>
      </w:r>
      <w:r w:rsidRPr="00221D6A">
        <w:rPr>
          <w:rStyle w:val="StyleUnderline"/>
        </w:rPr>
        <w:t xml:space="preserve">issile </w:t>
      </w:r>
      <w:r w:rsidRPr="00276A57">
        <w:rPr>
          <w:rStyle w:val="Emphasis"/>
          <w:highlight w:val="cyan"/>
        </w:rPr>
        <w:t>d</w:t>
      </w:r>
      <w:r w:rsidRPr="00221D6A">
        <w:rPr>
          <w:rStyle w:val="StyleUnderline"/>
        </w:rPr>
        <w:t>efenses</w:t>
      </w:r>
      <w:r w:rsidRPr="00655334">
        <w:rPr>
          <w:sz w:val="16"/>
        </w:rPr>
        <w:t>.19 Russia is also testing concepts for nuclear anti-satellite weapons, and has recently warned that any attempts to deploy U.S. space-based interceptors would further fuel the militarization of space.20</w:t>
      </w:r>
    </w:p>
    <w:p w14:paraId="78D9F647" w14:textId="77777777" w:rsidR="00E922F4" w:rsidRDefault="00E922F4" w:rsidP="00E922F4">
      <w:pPr>
        <w:rPr>
          <w:sz w:val="16"/>
        </w:rPr>
      </w:pPr>
      <w:r w:rsidRPr="00276A57">
        <w:rPr>
          <w:rStyle w:val="StyleUnderline"/>
          <w:highlight w:val="cyan"/>
        </w:rPr>
        <w:t>Although</w:t>
      </w:r>
      <w:r w:rsidRPr="001C4561">
        <w:rPr>
          <w:rStyle w:val="StyleUnderline"/>
        </w:rPr>
        <w:t xml:space="preserve"> U.S. </w:t>
      </w:r>
      <w:r w:rsidRPr="00276A57">
        <w:rPr>
          <w:rStyle w:val="Emphasis"/>
          <w:highlight w:val="cyan"/>
        </w:rPr>
        <w:t>m</w:t>
      </w:r>
      <w:r w:rsidRPr="001C4561">
        <w:rPr>
          <w:rStyle w:val="StyleUnderline"/>
        </w:rPr>
        <w:t xml:space="preserve">issile </w:t>
      </w:r>
      <w:r w:rsidRPr="00276A57">
        <w:rPr>
          <w:rStyle w:val="Emphasis"/>
          <w:highlight w:val="cyan"/>
        </w:rPr>
        <w:t>d</w:t>
      </w:r>
      <w:r w:rsidRPr="001C4561">
        <w:rPr>
          <w:rStyle w:val="StyleUnderline"/>
        </w:rPr>
        <w:t>efense</w:t>
      </w:r>
      <w:r w:rsidRPr="00655334">
        <w:rPr>
          <w:sz w:val="16"/>
        </w:rPr>
        <w:t xml:space="preserve"> efforts </w:t>
      </w:r>
      <w:r w:rsidRPr="001C4561">
        <w:rPr>
          <w:rStyle w:val="StyleUnderline"/>
        </w:rPr>
        <w:t xml:space="preserve">are </w:t>
      </w:r>
      <w:r w:rsidRPr="00276A57">
        <w:rPr>
          <w:rStyle w:val="StyleUnderline"/>
          <w:highlight w:val="cyan"/>
        </w:rPr>
        <w:t xml:space="preserve">not the </w:t>
      </w:r>
      <w:r w:rsidRPr="00276A57">
        <w:rPr>
          <w:rStyle w:val="Emphasis"/>
          <w:highlight w:val="cyan"/>
        </w:rPr>
        <w:t>only</w:t>
      </w:r>
      <w:r w:rsidRPr="00276A57">
        <w:rPr>
          <w:rStyle w:val="StyleUnderline"/>
          <w:highlight w:val="cyan"/>
        </w:rPr>
        <w:t xml:space="preserve"> reason, they provide a </w:t>
      </w:r>
      <w:r w:rsidRPr="00276A57">
        <w:rPr>
          <w:rStyle w:val="Emphasis"/>
          <w:highlight w:val="cyan"/>
        </w:rPr>
        <w:t>pretext</w:t>
      </w:r>
      <w:r w:rsidRPr="00276A57">
        <w:rPr>
          <w:rStyle w:val="StyleUnderline"/>
          <w:highlight w:val="cyan"/>
        </w:rPr>
        <w:t xml:space="preserve"> for </w:t>
      </w:r>
      <w:r w:rsidRPr="00276A57">
        <w:rPr>
          <w:rStyle w:val="Emphasis"/>
          <w:highlight w:val="cyan"/>
        </w:rPr>
        <w:t>Chinese</w:t>
      </w:r>
      <w:r w:rsidRPr="00276A57">
        <w:rPr>
          <w:rStyle w:val="StyleUnderline"/>
          <w:highlight w:val="cyan"/>
        </w:rPr>
        <w:t xml:space="preserve"> and </w:t>
      </w:r>
      <w:r w:rsidRPr="00276A57">
        <w:rPr>
          <w:rStyle w:val="Emphasis"/>
          <w:highlight w:val="cyan"/>
        </w:rPr>
        <w:t>Russian</w:t>
      </w:r>
      <w:r w:rsidRPr="001C4561">
        <w:rPr>
          <w:rStyle w:val="StyleUnderline"/>
        </w:rPr>
        <w:t xml:space="preserve"> military </w:t>
      </w:r>
      <w:r w:rsidRPr="00276A57">
        <w:rPr>
          <w:rStyle w:val="Emphasis"/>
          <w:highlight w:val="cyan"/>
        </w:rPr>
        <w:t>expansion</w:t>
      </w:r>
      <w:r w:rsidRPr="00276A57">
        <w:rPr>
          <w:rStyle w:val="StyleUnderline"/>
          <w:highlight w:val="cyan"/>
        </w:rPr>
        <w:t xml:space="preserve"> and </w:t>
      </w:r>
      <w:r w:rsidRPr="00276A57">
        <w:rPr>
          <w:rStyle w:val="Emphasis"/>
          <w:highlight w:val="cyan"/>
        </w:rPr>
        <w:t>refusal</w:t>
      </w:r>
      <w:r w:rsidRPr="00276A57">
        <w:rPr>
          <w:rStyle w:val="StyleUnderline"/>
          <w:highlight w:val="cyan"/>
        </w:rPr>
        <w:t xml:space="preserve"> to </w:t>
      </w:r>
      <w:r w:rsidRPr="00276A57">
        <w:rPr>
          <w:rStyle w:val="Emphasis"/>
          <w:highlight w:val="cyan"/>
        </w:rPr>
        <w:t>discuss</w:t>
      </w:r>
      <w:r w:rsidRPr="00655334">
        <w:rPr>
          <w:sz w:val="16"/>
        </w:rPr>
        <w:t xml:space="preserve"> nuclear disarmament and </w:t>
      </w:r>
      <w:r w:rsidRPr="00276A57">
        <w:rPr>
          <w:rStyle w:val="Emphasis"/>
          <w:highlight w:val="cyan"/>
        </w:rPr>
        <w:t>arms control</w:t>
      </w:r>
      <w:r w:rsidRPr="00655334">
        <w:rPr>
          <w:sz w:val="16"/>
        </w:rPr>
        <w:t>. U.S. ballistic missile defense also is not deterring North Korea’s nuclear buildup, with Pyongyang rapidly closing its technological gap with U.S. peer competitors.</w:t>
      </w:r>
    </w:p>
    <w:p w14:paraId="5CCA0A03" w14:textId="77777777" w:rsidR="00E922F4" w:rsidRDefault="00E922F4" w:rsidP="00E922F4">
      <w:pPr>
        <w:pStyle w:val="Heading4"/>
      </w:pPr>
      <w:r>
        <w:t xml:space="preserve">Space-based interceptors </w:t>
      </w:r>
      <w:r w:rsidRPr="002D049F">
        <w:rPr>
          <w:u w:val="single"/>
        </w:rPr>
        <w:t>vaporize</w:t>
      </w:r>
      <w:r>
        <w:t xml:space="preserve"> diplomatic capital needed for strategic risk reduction in </w:t>
      </w:r>
      <w:r w:rsidRPr="002D049F">
        <w:rPr>
          <w:u w:val="single"/>
        </w:rPr>
        <w:t>other domains</w:t>
      </w:r>
      <w:r w:rsidRPr="002D049F">
        <w:t>.</w:t>
      </w:r>
    </w:p>
    <w:p w14:paraId="4DEEF79F" w14:textId="77777777" w:rsidR="00E922F4" w:rsidRPr="002D049F" w:rsidRDefault="00E922F4" w:rsidP="00E922F4">
      <w:r>
        <w:rPr>
          <w:rStyle w:val="Style13ptBold"/>
        </w:rPr>
        <w:t xml:space="preserve">Facini </w:t>
      </w:r>
      <w:r w:rsidRPr="002D049F">
        <w:rPr>
          <w:rStyle w:val="Style13ptBold"/>
        </w:rPr>
        <w:t xml:space="preserve">’12-11 </w:t>
      </w:r>
      <w:r>
        <w:t>[Andrew and Mallory Stewart; 2025; MA IR, communications director for the Council on Strategic Risks and a senior fellow at the Janne E. Nolan Center on Strategic Weapons; JD, executive vice president of the Council on Strategic Risks and previously served as assistant secretary for the Bureau of Arms Control, Deterrence, and Stability at the US Department of State; War on the Rocks, "We Might Regret Golden Dome's Greatest Ambition," https://warontherocks.com/2025/12/we-might-regret-golden-domes-greatest-ambition/]</w:t>
      </w:r>
    </w:p>
    <w:p w14:paraId="639E6321" w14:textId="77777777" w:rsidR="00E922F4" w:rsidRPr="002D049F" w:rsidRDefault="00E922F4" w:rsidP="00E922F4">
      <w:pPr>
        <w:rPr>
          <w:sz w:val="16"/>
        </w:rPr>
      </w:pPr>
      <w:r w:rsidRPr="002D049F">
        <w:rPr>
          <w:sz w:val="16"/>
        </w:rPr>
        <w:t xml:space="preserve">The space-based interception element of Golden Dome is by far the most technologically challenging and costly component of the wider project and carries the greatest risks when it comes to reducing U.S. ability to navigate future confrontations with its nuclear competitors. Recognizing the extreme price tag, and even the limited value for deterring the growing number of adversarial hypersonic, cruise, undersea, and drone weapons programs, it could be to the advantage of the United States to engage with Russia, China, and potentially other nuclear powers on this aspect of Golden Dome. Both countries have already said that the space-based interceptors are one of the most alarming parts of the Golden Dome initiative. </w:t>
      </w:r>
      <w:r w:rsidRPr="002D049F">
        <w:rPr>
          <w:rStyle w:val="StyleUnderline"/>
          <w:highlight w:val="cyan"/>
        </w:rPr>
        <w:t xml:space="preserve">Seeking to </w:t>
      </w:r>
      <w:r w:rsidRPr="002D049F">
        <w:rPr>
          <w:rStyle w:val="Emphasis"/>
          <w:highlight w:val="cyan"/>
        </w:rPr>
        <w:t>engage</w:t>
      </w:r>
      <w:r w:rsidRPr="002D049F">
        <w:rPr>
          <w:sz w:val="16"/>
        </w:rPr>
        <w:t xml:space="preserve"> on this particular front might </w:t>
      </w:r>
      <w:r w:rsidRPr="002D049F">
        <w:rPr>
          <w:rStyle w:val="StyleUnderline"/>
          <w:highlight w:val="cyan"/>
        </w:rPr>
        <w:t xml:space="preserve">allow Washington to seize the </w:t>
      </w:r>
      <w:r w:rsidRPr="002D049F">
        <w:rPr>
          <w:rStyle w:val="Emphasis"/>
          <w:highlight w:val="cyan"/>
        </w:rPr>
        <w:t>diplomatic high ground</w:t>
      </w:r>
      <w:r w:rsidRPr="00205DFA">
        <w:rPr>
          <w:rStyle w:val="StyleUnderline"/>
        </w:rPr>
        <w:t xml:space="preserve"> by recognizing the shared dilemma of strategic instability</w:t>
      </w:r>
      <w:r w:rsidRPr="002D049F">
        <w:rPr>
          <w:sz w:val="16"/>
        </w:rPr>
        <w:t xml:space="preserve">, while providing a venue to explain why it feels such defensive capabilities are warranted in the face of unconstrained missile threats and even novel space-weapons development by both Russia and China. </w:t>
      </w:r>
      <w:r w:rsidRPr="002D049F">
        <w:rPr>
          <w:rStyle w:val="StyleUnderline"/>
        </w:rPr>
        <w:t xml:space="preserve">Though it </w:t>
      </w:r>
      <w:r w:rsidRPr="002D049F">
        <w:rPr>
          <w:rStyle w:val="Emphasis"/>
        </w:rPr>
        <w:t>would</w:t>
      </w:r>
      <w:r w:rsidRPr="002D049F">
        <w:rPr>
          <w:sz w:val="16"/>
        </w:rPr>
        <w:t xml:space="preserve"> surely </w:t>
      </w:r>
      <w:r w:rsidRPr="002D049F">
        <w:rPr>
          <w:rStyle w:val="StyleUnderline"/>
        </w:rPr>
        <w:t>face headwinds</w:t>
      </w:r>
      <w:r w:rsidRPr="002D049F">
        <w:rPr>
          <w:sz w:val="16"/>
        </w:rPr>
        <w:t xml:space="preserve"> (e.g., China, for instance, has historically demonstrated an aversion to engaging in structured discussions on nuclear arms control), a </w:t>
      </w:r>
      <w:r w:rsidRPr="002D049F">
        <w:rPr>
          <w:rStyle w:val="StyleUnderline"/>
        </w:rPr>
        <w:t xml:space="preserve">trilateral engagement could </w:t>
      </w:r>
      <w:r w:rsidRPr="002D049F">
        <w:rPr>
          <w:rStyle w:val="Emphasis"/>
        </w:rPr>
        <w:t>break ground</w:t>
      </w:r>
      <w:r w:rsidRPr="002D049F">
        <w:rPr>
          <w:rStyle w:val="StyleUnderline"/>
        </w:rPr>
        <w:t xml:space="preserve"> in acknowledging the action-reaction </w:t>
      </w:r>
      <w:r w:rsidRPr="002D049F">
        <w:rPr>
          <w:rStyle w:val="Emphasis"/>
        </w:rPr>
        <w:t>loop</w:t>
      </w:r>
      <w:r w:rsidRPr="002D049F">
        <w:rPr>
          <w:sz w:val="16"/>
        </w:rPr>
        <w:t xml:space="preserve"> in offensive and defensive systems, establish guardrails and even temporary restraints on the most destabilizing of </w:t>
      </w:r>
      <w:r w:rsidRPr="002D049F">
        <w:rPr>
          <w:sz w:val="16"/>
        </w:rPr>
        <w:lastRenderedPageBreak/>
        <w:t>these systems. It could also build an appreciation for why a verifiable strategic stability architecture is in the mutual interests of all three countries going forward.</w:t>
      </w:r>
    </w:p>
    <w:p w14:paraId="4E4DD70F" w14:textId="77777777" w:rsidR="00E922F4" w:rsidRPr="002D049F" w:rsidRDefault="00E922F4" w:rsidP="00E922F4">
      <w:pPr>
        <w:rPr>
          <w:sz w:val="16"/>
        </w:rPr>
      </w:pPr>
      <w:r w:rsidRPr="002D049F">
        <w:rPr>
          <w:sz w:val="16"/>
        </w:rPr>
        <w:t>An additional advantage to discussing and potentially pausing the pursuit of space-based interceptors is the acknowledgment that such interceptors could create significant space debris. The United States has made good headway in developing a norm prohibiting the intentional creation of space debris through direct ascent anti-satellite tests. Such debris poses a problem for the long-term sustainability of operations in Earth’s orbits — an increasingly critical place for global economic activity. If the United States were to walk away from this norm-building effort, it would both lose significant credibility as a leader in responsible space behaviors and face the growing threat of space debris in “the decisive domain for almost all military operations.”</w:t>
      </w:r>
    </w:p>
    <w:p w14:paraId="1B402DC6" w14:textId="77777777" w:rsidR="00E922F4" w:rsidRPr="002D049F" w:rsidRDefault="00E922F4" w:rsidP="00E922F4">
      <w:pPr>
        <w:rPr>
          <w:sz w:val="16"/>
        </w:rPr>
      </w:pPr>
      <w:r w:rsidRPr="002D049F">
        <w:rPr>
          <w:sz w:val="16"/>
        </w:rPr>
        <w:t xml:space="preserve">At the same time, </w:t>
      </w:r>
      <w:r w:rsidRPr="002D049F">
        <w:rPr>
          <w:rStyle w:val="StyleUnderline"/>
        </w:rPr>
        <w:t xml:space="preserve">Washington should </w:t>
      </w:r>
      <w:r w:rsidRPr="002D049F">
        <w:rPr>
          <w:rStyle w:val="Emphasis"/>
        </w:rPr>
        <w:t>highlight</w:t>
      </w:r>
      <w:r w:rsidRPr="002D049F">
        <w:rPr>
          <w:sz w:val="16"/>
        </w:rPr>
        <w:t xml:space="preserve"> to the world </w:t>
      </w:r>
      <w:r w:rsidRPr="002D049F">
        <w:rPr>
          <w:rStyle w:val="StyleUnderline"/>
        </w:rPr>
        <w:t xml:space="preserve">why </w:t>
      </w:r>
      <w:r w:rsidRPr="002D049F">
        <w:rPr>
          <w:rStyle w:val="Emphasis"/>
        </w:rPr>
        <w:t>unconstrained</w:t>
      </w:r>
      <w:r w:rsidRPr="002D049F">
        <w:rPr>
          <w:rStyle w:val="StyleUnderline"/>
        </w:rPr>
        <w:t xml:space="preserve"> missile developments</w:t>
      </w:r>
      <w:r w:rsidRPr="002D049F">
        <w:rPr>
          <w:sz w:val="16"/>
        </w:rPr>
        <w:t xml:space="preserve"> and unchecked new technologies would </w:t>
      </w:r>
      <w:r w:rsidRPr="002D049F">
        <w:rPr>
          <w:rStyle w:val="Emphasis"/>
        </w:rPr>
        <w:t>endanger</w:t>
      </w:r>
      <w:r w:rsidRPr="002D049F">
        <w:rPr>
          <w:rStyle w:val="StyleUnderline"/>
        </w:rPr>
        <w:t xml:space="preserve"> strategic stability worldwide</w:t>
      </w:r>
      <w:r w:rsidRPr="002D049F">
        <w:rPr>
          <w:sz w:val="16"/>
        </w:rPr>
        <w:t xml:space="preserve"> — with or without the potential impacts of Golden Dome. More specifically, recognizing that one of the purposes of Russia’s “superweapons” is to provide asymmetric advantages and thus destabilize the strategic balance, the potential global impacts of fielding nuclear-powered cruise missiles and autonomous, long-range nuclear torpedoes (adding tsunami-creation to the devastating consequences of shoreline nuclear weapons use) call for an international focus on the control of these weapons. Chinese development of fractional orbital bombardment systems have equally challenging implications. Washington should offer to discuss and potentially limit space-based interceptors (with all the problems they entail), if it receives a commitment of equal restraint on Chinese and Russian weapons programs that concern the United States and its allies.</w:t>
      </w:r>
    </w:p>
    <w:p w14:paraId="0828B7CF" w14:textId="77777777" w:rsidR="00E922F4" w:rsidRPr="002D049F" w:rsidRDefault="00E922F4" w:rsidP="00E922F4">
      <w:pPr>
        <w:rPr>
          <w:sz w:val="16"/>
        </w:rPr>
      </w:pPr>
      <w:r w:rsidRPr="002D049F">
        <w:rPr>
          <w:sz w:val="16"/>
        </w:rPr>
        <w:t>This offer should not be construed as a form of unilateral disarmament or as trading capabilities for vague promises of restraint. But — once assured of good-faith reciprocal action on destabilizing weapons across the board — the Pentagon could then be free to focus its precious resources and know-how on upgrading the critical space-based sensing and communications layer of strategic missile defense and better integrating its various shorter-range and theater-range defenses against evolving threats. This would meaningfully strengthen the ability for the United States to detect, attribute, and potentially defeat the most likely missile and drone threats at home and abroad, but minimize the likelihood of feeding the unhealthier dimensions of ongoing tripartite and secondary multipartite nuclear arms races.</w:t>
      </w:r>
    </w:p>
    <w:p w14:paraId="1D20407D" w14:textId="77777777" w:rsidR="00E922F4" w:rsidRPr="002D049F" w:rsidRDefault="00E922F4" w:rsidP="00E922F4">
      <w:pPr>
        <w:rPr>
          <w:sz w:val="16"/>
        </w:rPr>
      </w:pPr>
      <w:r w:rsidRPr="002D049F">
        <w:rPr>
          <w:rStyle w:val="Emphasis"/>
          <w:highlight w:val="cyan"/>
        </w:rPr>
        <w:t>Limiting</w:t>
      </w:r>
      <w:r w:rsidRPr="002D049F">
        <w:rPr>
          <w:sz w:val="16"/>
        </w:rPr>
        <w:t xml:space="preserve"> </w:t>
      </w:r>
      <w:r w:rsidRPr="002D049F">
        <w:rPr>
          <w:rStyle w:val="StyleUnderline"/>
        </w:rPr>
        <w:t>the</w:t>
      </w:r>
      <w:r w:rsidRPr="002D049F">
        <w:rPr>
          <w:sz w:val="16"/>
        </w:rPr>
        <w:t xml:space="preserve"> expansive </w:t>
      </w:r>
      <w:r w:rsidRPr="002D049F">
        <w:rPr>
          <w:rStyle w:val="StyleUnderline"/>
          <w:highlight w:val="cyan"/>
        </w:rPr>
        <w:t>space</w:t>
      </w:r>
      <w:r w:rsidRPr="002D049F">
        <w:rPr>
          <w:rStyle w:val="StyleUnderline"/>
        </w:rPr>
        <w:t xml:space="preserve">-based </w:t>
      </w:r>
      <w:r w:rsidRPr="002D049F">
        <w:rPr>
          <w:rStyle w:val="StyleUnderline"/>
          <w:highlight w:val="cyan"/>
        </w:rPr>
        <w:t>interception</w:t>
      </w:r>
      <w:r w:rsidRPr="002D049F">
        <w:rPr>
          <w:rStyle w:val="StyleUnderline"/>
        </w:rPr>
        <w:t xml:space="preserve"> component </w:t>
      </w:r>
      <w:r w:rsidRPr="002D049F">
        <w:rPr>
          <w:rStyle w:val="StyleUnderline"/>
          <w:highlight w:val="cyan"/>
        </w:rPr>
        <w:t xml:space="preserve">of </w:t>
      </w:r>
      <w:r w:rsidRPr="002D049F">
        <w:rPr>
          <w:rStyle w:val="Emphasis"/>
          <w:highlight w:val="cyan"/>
        </w:rPr>
        <w:t>G</w:t>
      </w:r>
      <w:r w:rsidRPr="002D049F">
        <w:rPr>
          <w:rStyle w:val="StyleUnderline"/>
        </w:rPr>
        <w:t xml:space="preserve">olden </w:t>
      </w:r>
      <w:r w:rsidRPr="002D049F">
        <w:rPr>
          <w:rStyle w:val="Emphasis"/>
          <w:highlight w:val="cyan"/>
        </w:rPr>
        <w:t>D</w:t>
      </w:r>
      <w:r w:rsidRPr="002D049F">
        <w:rPr>
          <w:rStyle w:val="StyleUnderline"/>
        </w:rPr>
        <w:t>ome</w:t>
      </w:r>
      <w:r w:rsidRPr="002D049F">
        <w:rPr>
          <w:sz w:val="16"/>
        </w:rPr>
        <w:t xml:space="preserve"> </w:t>
      </w:r>
      <w:r w:rsidRPr="002D049F">
        <w:rPr>
          <w:rStyle w:val="StyleUnderline"/>
          <w:highlight w:val="cyan"/>
        </w:rPr>
        <w:t xml:space="preserve">would </w:t>
      </w:r>
      <w:r w:rsidRPr="002D049F">
        <w:rPr>
          <w:rStyle w:val="Emphasis"/>
          <w:highlight w:val="cyan"/>
        </w:rPr>
        <w:t>save</w:t>
      </w:r>
      <w:r w:rsidRPr="002D049F">
        <w:rPr>
          <w:rStyle w:val="StyleUnderline"/>
          <w:highlight w:val="cyan"/>
        </w:rPr>
        <w:t xml:space="preserve"> the U</w:t>
      </w:r>
      <w:r w:rsidRPr="002D049F">
        <w:rPr>
          <w:rStyle w:val="StyleUnderline"/>
        </w:rPr>
        <w:t xml:space="preserve">nited </w:t>
      </w:r>
      <w:r w:rsidRPr="002D049F">
        <w:rPr>
          <w:rStyle w:val="StyleUnderline"/>
          <w:highlight w:val="cyan"/>
        </w:rPr>
        <w:t>S</w:t>
      </w:r>
      <w:r w:rsidRPr="002D049F">
        <w:rPr>
          <w:rStyle w:val="StyleUnderline"/>
        </w:rPr>
        <w:t>tates</w:t>
      </w:r>
      <w:r w:rsidRPr="002D049F">
        <w:rPr>
          <w:sz w:val="16"/>
        </w:rPr>
        <w:t xml:space="preserve"> not just a great deal of money, but also </w:t>
      </w:r>
      <w:r w:rsidRPr="002D049F">
        <w:rPr>
          <w:rStyle w:val="StyleUnderline"/>
          <w:highlight w:val="cyan"/>
        </w:rPr>
        <w:t xml:space="preserve">from </w:t>
      </w:r>
      <w:r w:rsidRPr="002D049F">
        <w:rPr>
          <w:rStyle w:val="Emphasis"/>
          <w:highlight w:val="cyan"/>
        </w:rPr>
        <w:t>evaporating</w:t>
      </w:r>
      <w:r w:rsidRPr="002D049F">
        <w:rPr>
          <w:rStyle w:val="StyleUnderline"/>
          <w:highlight w:val="cyan"/>
        </w:rPr>
        <w:t xml:space="preserve"> the </w:t>
      </w:r>
      <w:r w:rsidRPr="002D049F">
        <w:rPr>
          <w:rStyle w:val="Emphasis"/>
          <w:highlight w:val="cyan"/>
        </w:rPr>
        <w:t>critical diplomatic capital</w:t>
      </w:r>
      <w:r w:rsidRPr="002D049F">
        <w:rPr>
          <w:rStyle w:val="StyleUnderline"/>
          <w:highlight w:val="cyan"/>
        </w:rPr>
        <w:t xml:space="preserve"> necessary to find</w:t>
      </w:r>
      <w:r w:rsidRPr="002D049F">
        <w:rPr>
          <w:rStyle w:val="StyleUnderline"/>
        </w:rPr>
        <w:t xml:space="preserve"> sustainable new </w:t>
      </w:r>
      <w:r w:rsidRPr="002D049F">
        <w:rPr>
          <w:rStyle w:val="Emphasis"/>
          <w:highlight w:val="cyan"/>
        </w:rPr>
        <w:t>path</w:t>
      </w:r>
      <w:r w:rsidRPr="002D049F">
        <w:rPr>
          <w:rStyle w:val="StyleUnderline"/>
        </w:rPr>
        <w:t>way</w:t>
      </w:r>
      <w:r w:rsidRPr="002D049F">
        <w:rPr>
          <w:rStyle w:val="Emphasis"/>
          <w:highlight w:val="cyan"/>
        </w:rPr>
        <w:t>s</w:t>
      </w:r>
      <w:r w:rsidRPr="002D049F">
        <w:rPr>
          <w:rStyle w:val="StyleUnderline"/>
          <w:highlight w:val="cyan"/>
        </w:rPr>
        <w:t xml:space="preserve"> towards strategic risk reduction</w:t>
      </w:r>
      <w:r w:rsidRPr="002D049F">
        <w:rPr>
          <w:sz w:val="16"/>
        </w:rPr>
        <w:t xml:space="preserve"> in a multi-peer environment. This should not be perceived as a form of strategic surrender. Rather, the United States should only hold out the prospect of restraint if such restraint would provide the United States with clear leverage — most notably to compel its nuclear rivals to limit the developments that led to Washington’s desire for space-based interceptors in the first place. In the end, the Golden Dome debate among the United States and its allies and adversaries may break down to a cost-benefit assessment, as so many issues do. But the United States should be careful not to accept or deny the initiative without evaluating each of its constituent parts and their longer-term effects on broader strategic stability.</w:t>
      </w:r>
    </w:p>
    <w:p w14:paraId="7956CF67" w14:textId="77777777" w:rsidR="00E922F4" w:rsidRDefault="00E922F4" w:rsidP="00E922F4">
      <w:pPr>
        <w:pStyle w:val="Heading4"/>
      </w:pPr>
      <w:r>
        <w:t xml:space="preserve">Dems key to the </w:t>
      </w:r>
      <w:r w:rsidRPr="00777089">
        <w:rPr>
          <w:u w:val="single"/>
        </w:rPr>
        <w:t>environment</w:t>
      </w:r>
      <w:r>
        <w:t xml:space="preserve">. </w:t>
      </w:r>
    </w:p>
    <w:p w14:paraId="125F9403" w14:textId="77777777" w:rsidR="00E922F4" w:rsidRDefault="00E922F4" w:rsidP="00E922F4">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77BDF8A6" w14:textId="77777777" w:rsidR="00E922F4" w:rsidRPr="00915598" w:rsidRDefault="00E922F4" w:rsidP="00E922F4">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4DF8F609" w14:textId="77777777" w:rsidR="00E922F4" w:rsidRPr="00F16FCF" w:rsidRDefault="00E922F4" w:rsidP="00E922F4">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63038950" w14:textId="77777777" w:rsidR="00E922F4" w:rsidRPr="00F16FCF" w:rsidRDefault="00E922F4" w:rsidP="00E922F4">
      <w:pPr>
        <w:rPr>
          <w:sz w:val="16"/>
        </w:rPr>
      </w:pPr>
      <w:r w:rsidRPr="00F16FCF">
        <w:rPr>
          <w:sz w:val="16"/>
        </w:rPr>
        <w:lastRenderedPageBreak/>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19B7BE4C" w14:textId="77777777" w:rsidR="00E922F4" w:rsidRPr="00915598" w:rsidRDefault="00E922F4" w:rsidP="00E922F4">
      <w:pPr>
        <w:rPr>
          <w:rStyle w:val="StyleUnderline"/>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390C233B" w14:textId="77777777" w:rsidR="00E922F4" w:rsidRDefault="00E922F4" w:rsidP="00E922F4">
      <w:pPr>
        <w:pStyle w:val="Heading2"/>
      </w:pPr>
      <w:r>
        <w:lastRenderedPageBreak/>
        <w:t>ADV---Economy</w:t>
      </w:r>
    </w:p>
    <w:p w14:paraId="21B05C10" w14:textId="77777777" w:rsidR="00E922F4" w:rsidRDefault="00E922F4" w:rsidP="00E922F4">
      <w:pPr>
        <w:pStyle w:val="Heading3"/>
        <w:rPr>
          <w:rFonts w:cs="Calibri"/>
        </w:rPr>
      </w:pPr>
      <w:r>
        <w:rPr>
          <w:rFonts w:cs="Calibri"/>
        </w:rPr>
        <w:lastRenderedPageBreak/>
        <w:t>Circumvention---2NC</w:t>
      </w:r>
    </w:p>
    <w:p w14:paraId="05C88C2F" w14:textId="77777777" w:rsidR="00E922F4" w:rsidRPr="004646D7" w:rsidRDefault="00E922F4" w:rsidP="00E922F4">
      <w:pPr>
        <w:pStyle w:val="Heading4"/>
      </w:pPr>
      <w:r>
        <w:t xml:space="preserve">1AC Clean Slate concedes employers </w:t>
      </w:r>
      <w:r w:rsidRPr="00626708">
        <w:rPr>
          <w:u w:val="single"/>
        </w:rPr>
        <w:t>aren’t</w:t>
      </w:r>
      <w:r>
        <w:t xml:space="preserve"> bound---magnifies </w:t>
      </w:r>
      <w:r w:rsidRPr="00626708">
        <w:rPr>
          <w:u w:val="single"/>
        </w:rPr>
        <w:t>circumvention</w:t>
      </w:r>
      <w:r>
        <w:t xml:space="preserve">. </w:t>
      </w:r>
    </w:p>
    <w:p w14:paraId="79B6ADA7" w14:textId="77777777" w:rsidR="00E922F4" w:rsidRPr="00783704" w:rsidRDefault="00E922F4" w:rsidP="00E922F4">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7030E3EA" w14:textId="77777777" w:rsidR="00E922F4" w:rsidRPr="00FF2DBC" w:rsidRDefault="00E922F4" w:rsidP="00E922F4">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w:t>
      </w:r>
      <w:r w:rsidRPr="00626708">
        <w:rPr>
          <w:rStyle w:val="Emphasis"/>
          <w:sz w:val="40"/>
          <w:szCs w:val="40"/>
          <w:highlight w:val="yellow"/>
        </w:rPr>
        <w:t>No employers would be directly bound by any such agreement, given that they are not parties to the agreement</w:t>
      </w:r>
      <w:r w:rsidRPr="00FF2DBC">
        <w:rPr>
          <w:sz w:val="16"/>
        </w:rPr>
        <w:t xml:space="preserve">.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1EA478C7" w14:textId="77777777" w:rsidR="00E922F4" w:rsidRPr="00FF2DBC" w:rsidRDefault="00E922F4" w:rsidP="00E922F4">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26BA2C02" w14:textId="77777777" w:rsidR="00E922F4" w:rsidRPr="00626708" w:rsidRDefault="00E922F4" w:rsidP="00E922F4">
      <w:pPr>
        <w:pStyle w:val="Heading4"/>
      </w:pPr>
      <w:r>
        <w:t xml:space="preserve">1AC Crawford also says industry interests are </w:t>
      </w:r>
      <w:r w:rsidRPr="00626708">
        <w:rPr>
          <w:u w:val="single"/>
        </w:rPr>
        <w:t>misaligned</w:t>
      </w:r>
      <w:r>
        <w:t xml:space="preserve"> and coordinated bargaining isn’t </w:t>
      </w:r>
      <w:r w:rsidRPr="00626708">
        <w:rPr>
          <w:u w:val="single"/>
        </w:rPr>
        <w:t>auto</w:t>
      </w:r>
      <w:r>
        <w:t xml:space="preserve"> solvency. </w:t>
      </w:r>
    </w:p>
    <w:p w14:paraId="4F3707AA" w14:textId="77777777" w:rsidR="00E922F4" w:rsidRDefault="00E922F4" w:rsidP="00E922F4">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D2DF4C7" w14:textId="77777777" w:rsidR="00E922F4" w:rsidRPr="00B91C45" w:rsidRDefault="00E922F4" w:rsidP="00E922F4">
      <w:pPr>
        <w:rPr>
          <w:sz w:val="16"/>
        </w:rPr>
      </w:pPr>
      <w:r w:rsidRPr="00626708">
        <w:rPr>
          <w:rStyle w:val="Emphasis"/>
          <w:sz w:val="40"/>
          <w:szCs w:val="40"/>
          <w:highlight w:val="yellow"/>
        </w:rPr>
        <w:t>It does not of course follow that all forms of industrial action will stand in alignment with environmental interests</w:t>
      </w:r>
      <w:r w:rsidRPr="00B91C45">
        <w:rPr>
          <w:sz w:val="16"/>
        </w:rPr>
        <w:t xml:space="preserve">.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37143EF9" w14:textId="77777777" w:rsidR="00E922F4" w:rsidRPr="00B91C45" w:rsidRDefault="00E922F4" w:rsidP="00E922F4">
      <w:pPr>
        <w:rPr>
          <w:sz w:val="16"/>
        </w:rPr>
      </w:pPr>
      <w:r w:rsidRPr="00B91C45">
        <w:rPr>
          <w:sz w:val="16"/>
        </w:rPr>
        <w:lastRenderedPageBreak/>
        <w:t xml:space="preserve">Although </w:t>
      </w:r>
      <w:r w:rsidRPr="00626708">
        <w:rPr>
          <w:rStyle w:val="Emphasis"/>
          <w:sz w:val="40"/>
          <w:szCs w:val="40"/>
          <w:highlight w:val="yellow"/>
        </w:rPr>
        <w:t>coordination is not a guarantee of victory</w:t>
      </w:r>
      <w:r w:rsidRPr="00B91C45">
        <w:rPr>
          <w:sz w:val="16"/>
        </w:rPr>
        <w:t xml:space="preserve">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1EC0B7A4" w14:textId="77777777" w:rsidR="00E922F4" w:rsidRPr="00B91C45" w:rsidRDefault="00E922F4" w:rsidP="00E922F4">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251D89B" w14:textId="77777777" w:rsidR="00E922F4" w:rsidRPr="00B91C45" w:rsidRDefault="00E922F4" w:rsidP="00E922F4">
      <w:pPr>
        <w:pStyle w:val="Heading4"/>
        <w:rPr>
          <w:rFonts w:cs="Arial"/>
        </w:rPr>
      </w:pPr>
      <w:r>
        <w:rPr>
          <w:rFonts w:cs="Arial"/>
        </w:rPr>
        <w:t xml:space="preserve">Even 1AC Block’s </w:t>
      </w:r>
      <w:r w:rsidRPr="00626708">
        <w:rPr>
          <w:rFonts w:cs="Arial"/>
          <w:u w:val="single"/>
        </w:rPr>
        <w:t>empiric</w:t>
      </w:r>
      <w:r>
        <w:rPr>
          <w:rFonts w:cs="Arial"/>
        </w:rPr>
        <w:t xml:space="preserve"> in Germany proves industry will </w:t>
      </w:r>
      <w:r w:rsidRPr="00626708">
        <w:rPr>
          <w:rFonts w:cs="Arial"/>
          <w:u w:val="single"/>
        </w:rPr>
        <w:t>evade</w:t>
      </w:r>
      <w:r>
        <w:rPr>
          <w:rFonts w:cs="Arial"/>
        </w:rPr>
        <w:t xml:space="preserve"> bargaining schemes. </w:t>
      </w:r>
    </w:p>
    <w:p w14:paraId="78EF9DD4" w14:textId="77777777" w:rsidR="00E922F4" w:rsidRDefault="00E922F4" w:rsidP="00E922F4">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 xml:space="preserve">On Labor, “How Labor Law Could Help – Not Hinder – Tackling Big Problems”; </w:t>
      </w:r>
      <w:hyperlink r:id="rId9" w:history="1">
        <w:r w:rsidRPr="00A806F8">
          <w:rPr>
            <w:rStyle w:val="Hyperlink"/>
          </w:rPr>
          <w:t>https://onlabor.org/how-labor-law-could-help-not-hinder-tackling-big-problems</w:t>
        </w:r>
      </w:hyperlink>
    </w:p>
    <w:p w14:paraId="1B86C0F5" w14:textId="77777777" w:rsidR="00E922F4" w:rsidRPr="009056DE" w:rsidRDefault="00E922F4" w:rsidP="00E922F4">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w:t>
      </w:r>
      <w:r w:rsidRPr="00626708">
        <w:rPr>
          <w:rStyle w:val="Emphasis"/>
          <w:sz w:val="40"/>
          <w:szCs w:val="40"/>
          <w:highlight w:val="yellow"/>
        </w:rPr>
        <w:t>Coal Commission was not formally a part of Germany’s sectoral bargaining system</w:t>
      </w:r>
      <w:r w:rsidRPr="009056DE">
        <w:rPr>
          <w:sz w:val="16"/>
        </w:rPr>
        <w:t>, it demonstrates the potential of an industry-wide approach to tackling big climate goals.</w:t>
      </w:r>
    </w:p>
    <w:p w14:paraId="1BA5430F" w14:textId="77777777" w:rsidR="00E922F4" w:rsidRPr="001C7590" w:rsidRDefault="00E922F4" w:rsidP="00E922F4">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2E0A57F0" w14:textId="77777777" w:rsidR="00E922F4" w:rsidRPr="006F2988" w:rsidRDefault="00E922F4" w:rsidP="00E922F4">
      <w:pPr>
        <w:pStyle w:val="Heading4"/>
      </w:pPr>
      <w:r w:rsidRPr="006F2988">
        <w:t xml:space="preserve">NLRB doesn’t have the resources to register even a 1% increase in density each year. </w:t>
      </w:r>
    </w:p>
    <w:p w14:paraId="5DDC6296" w14:textId="77777777" w:rsidR="00E922F4" w:rsidRPr="006F2988" w:rsidRDefault="00E922F4" w:rsidP="00E922F4">
      <w:r w:rsidRPr="006F2988">
        <w:t xml:space="preserve">Benjamin Y. </w:t>
      </w:r>
      <w:r w:rsidRPr="006F2988">
        <w:rPr>
          <w:rStyle w:val="Style13ptBold"/>
        </w:rPr>
        <w:t>Fong 25</w:t>
      </w:r>
      <w:r w:rsidRPr="006F2988">
        <w:t>, associate director of the Center for Work and Democracy at Arizona State University. He has a Substack focusing on labor and logistics called On the Seams, "A Labor Movement Beyond the NLRA?," Jacobin, 02/13/2025, https://jacobin.com/2025/02/a-labor-movement-beyond-the-nlra</w:t>
      </w:r>
    </w:p>
    <w:p w14:paraId="6ABEEA82" w14:textId="77777777" w:rsidR="00E922F4" w:rsidRPr="00B6456F" w:rsidRDefault="00E922F4" w:rsidP="00E922F4">
      <w:pPr>
        <w:rPr>
          <w:iCs/>
          <w:u w:val="single"/>
          <w:bdr w:val="single" w:sz="8" w:space="0" w:color="auto"/>
        </w:rPr>
      </w:pPr>
      <w:r w:rsidRPr="00B6456F">
        <w:rPr>
          <w:iCs/>
          <w:u w:val="single"/>
          <w:bdr w:val="single" w:sz="8" w:space="0" w:color="auto"/>
        </w:rPr>
        <w:t>Every year</w:t>
      </w:r>
      <w:r w:rsidRPr="00B6456F">
        <w:rPr>
          <w:u w:val="single"/>
        </w:rPr>
        <w:t xml:space="preserve"> for the last four years</w:t>
      </w:r>
      <w:r w:rsidRPr="00B6456F">
        <w:rPr>
          <w:sz w:val="16"/>
        </w:rPr>
        <w:t xml:space="preserve">, </w:t>
      </w:r>
      <w:r w:rsidRPr="00B6456F">
        <w:rPr>
          <w:iCs/>
          <w:u w:val="single"/>
          <w:bdr w:val="single" w:sz="8" w:space="0" w:color="auto"/>
        </w:rPr>
        <w:t>union density has declined</w:t>
      </w:r>
      <w:r w:rsidRPr="00B6456F">
        <w:rPr>
          <w:sz w:val="16"/>
        </w:rPr>
        <w:t xml:space="preserve"> — and under the current labor law regime, </w:t>
      </w:r>
      <w:r w:rsidRPr="00B6456F">
        <w:rPr>
          <w:highlight w:val="cyan"/>
          <w:u w:val="single"/>
        </w:rPr>
        <w:t>even in</w:t>
      </w:r>
      <w:r w:rsidRPr="00B6456F">
        <w:rPr>
          <w:u w:val="single"/>
        </w:rPr>
        <w:t xml:space="preserve"> the </w:t>
      </w:r>
      <w:r w:rsidRPr="00B6456F">
        <w:rPr>
          <w:iCs/>
          <w:highlight w:val="cyan"/>
          <w:u w:val="single"/>
          <w:bdr w:val="single" w:sz="8" w:space="0" w:color="auto"/>
        </w:rPr>
        <w:t xml:space="preserve">best </w:t>
      </w:r>
      <w:r w:rsidRPr="00B6456F">
        <w:rPr>
          <w:iCs/>
          <w:u w:val="single"/>
          <w:bdr w:val="single" w:sz="8" w:space="0" w:color="auto"/>
        </w:rPr>
        <w:t xml:space="preserve">of </w:t>
      </w:r>
      <w:r w:rsidRPr="00B6456F">
        <w:rPr>
          <w:iCs/>
          <w:highlight w:val="cyan"/>
          <w:u w:val="single"/>
          <w:bdr w:val="single" w:sz="8" w:space="0" w:color="auto"/>
        </w:rPr>
        <w:t>administrative</w:t>
      </w:r>
      <w:r w:rsidRPr="00B6456F">
        <w:rPr>
          <w:iCs/>
          <w:u w:val="single"/>
          <w:bdr w:val="single" w:sz="8" w:space="0" w:color="auto"/>
        </w:rPr>
        <w:t xml:space="preserve"> </w:t>
      </w:r>
      <w:r w:rsidRPr="00B6456F">
        <w:rPr>
          <w:iCs/>
          <w:highlight w:val="cyan"/>
          <w:u w:val="single"/>
          <w:bdr w:val="single" w:sz="8" w:space="0" w:color="auto"/>
        </w:rPr>
        <w:t>circumstances</w:t>
      </w:r>
      <w:r w:rsidRPr="00B6456F">
        <w:rPr>
          <w:sz w:val="16"/>
        </w:rPr>
        <w:t xml:space="preserve">, </w:t>
      </w:r>
      <w:r w:rsidRPr="00B6456F">
        <w:rPr>
          <w:u w:val="single"/>
        </w:rPr>
        <w:t xml:space="preserve">it’s </w:t>
      </w:r>
      <w:r w:rsidRPr="00B6456F">
        <w:rPr>
          <w:iCs/>
          <w:u w:val="single"/>
          <w:bdr w:val="single" w:sz="8" w:space="0" w:color="auto"/>
        </w:rPr>
        <w:t>difficult to imagine a reversal</w:t>
      </w:r>
      <w:r w:rsidRPr="00B6456F">
        <w:rPr>
          <w:sz w:val="16"/>
        </w:rPr>
        <w:t xml:space="preserve"> </w:t>
      </w:r>
      <w:r w:rsidRPr="00B6456F">
        <w:rPr>
          <w:u w:val="single"/>
        </w:rPr>
        <w:t>in this trend</w:t>
      </w:r>
      <w:r w:rsidRPr="00B6456F">
        <w:rPr>
          <w:sz w:val="16"/>
        </w:rPr>
        <w:t xml:space="preserve">. </w:t>
      </w:r>
      <w:r w:rsidRPr="00B6456F">
        <w:rPr>
          <w:highlight w:val="cyan"/>
          <w:u w:val="single"/>
        </w:rPr>
        <w:t xml:space="preserve">A mere </w:t>
      </w:r>
      <w:r w:rsidRPr="00B6456F">
        <w:rPr>
          <w:iCs/>
          <w:highlight w:val="cyan"/>
          <w:u w:val="single"/>
          <w:bdr w:val="single" w:sz="8" w:space="0" w:color="auto"/>
        </w:rPr>
        <w:t>1 percent uptick</w:t>
      </w:r>
      <w:r w:rsidRPr="00B6456F">
        <w:rPr>
          <w:sz w:val="16"/>
          <w:highlight w:val="cyan"/>
        </w:rPr>
        <w:t xml:space="preserve"> </w:t>
      </w:r>
      <w:r w:rsidRPr="00B6456F">
        <w:rPr>
          <w:highlight w:val="cyan"/>
          <w:u w:val="single"/>
        </w:rPr>
        <w:t>in density</w:t>
      </w:r>
      <w:r w:rsidRPr="00B6456F">
        <w:rPr>
          <w:u w:val="single"/>
        </w:rPr>
        <w:t xml:space="preserve"> would </w:t>
      </w:r>
      <w:r w:rsidRPr="00B6456F">
        <w:rPr>
          <w:highlight w:val="cyan"/>
          <w:u w:val="single"/>
        </w:rPr>
        <w:t>require</w:t>
      </w:r>
      <w:r w:rsidRPr="00B6456F">
        <w:rPr>
          <w:u w:val="single"/>
        </w:rPr>
        <w:t xml:space="preserve"> </w:t>
      </w:r>
      <w:r w:rsidRPr="00B6456F">
        <w:rPr>
          <w:iCs/>
          <w:highlight w:val="cyan"/>
          <w:u w:val="single"/>
          <w:bdr w:val="single" w:sz="8" w:space="0" w:color="auto"/>
        </w:rPr>
        <w:t>adding</w:t>
      </w:r>
      <w:r w:rsidRPr="00B6456F">
        <w:rPr>
          <w:u w:val="single"/>
        </w:rPr>
        <w:t xml:space="preserve"> more than </w:t>
      </w:r>
      <w:r w:rsidRPr="00B6456F">
        <w:rPr>
          <w:iCs/>
          <w:u w:val="single"/>
          <w:bdr w:val="single" w:sz="8" w:space="0" w:color="auto"/>
        </w:rPr>
        <w:t>a million workers</w:t>
      </w:r>
      <w:r w:rsidRPr="00B6456F">
        <w:rPr>
          <w:sz w:val="16"/>
        </w:rPr>
        <w:t xml:space="preserve"> </w:t>
      </w:r>
      <w:r w:rsidRPr="00B6456F">
        <w:rPr>
          <w:u w:val="single"/>
        </w:rPr>
        <w:t>to organized labor’s ranks</w:t>
      </w:r>
      <w:r w:rsidRPr="00B6456F">
        <w:rPr>
          <w:sz w:val="16"/>
        </w:rPr>
        <w:t xml:space="preserve">. </w:t>
      </w:r>
      <w:r w:rsidRPr="00B6456F">
        <w:rPr>
          <w:u w:val="single"/>
        </w:rPr>
        <w:t xml:space="preserve">With the </w:t>
      </w:r>
      <w:r w:rsidRPr="00B6456F">
        <w:rPr>
          <w:iCs/>
          <w:u w:val="single"/>
          <w:bdr w:val="single" w:sz="8" w:space="0" w:color="auto"/>
        </w:rPr>
        <w:t>growth in the labor market</w:t>
      </w:r>
      <w:r w:rsidRPr="00B6456F">
        <w:rPr>
          <w:u w:val="single"/>
        </w:rPr>
        <w:t xml:space="preserve"> and </w:t>
      </w:r>
      <w:r w:rsidRPr="00B6456F">
        <w:rPr>
          <w:iCs/>
          <w:u w:val="single"/>
          <w:bdr w:val="single" w:sz="8" w:space="0" w:color="auto"/>
        </w:rPr>
        <w:t>regular union losses</w:t>
      </w:r>
      <w:r w:rsidRPr="00B6456F">
        <w:rPr>
          <w:sz w:val="16"/>
        </w:rPr>
        <w:t xml:space="preserve"> </w:t>
      </w:r>
      <w:r w:rsidRPr="00B6456F">
        <w:rPr>
          <w:u w:val="single"/>
        </w:rPr>
        <w:t xml:space="preserve">elsewhere through </w:t>
      </w:r>
      <w:r w:rsidRPr="00B6456F">
        <w:rPr>
          <w:iCs/>
          <w:u w:val="single"/>
          <w:bdr w:val="single" w:sz="8" w:space="0" w:color="auto"/>
        </w:rPr>
        <w:t>plant closures</w:t>
      </w:r>
      <w:r w:rsidRPr="00B6456F">
        <w:rPr>
          <w:u w:val="single"/>
        </w:rPr>
        <w:t xml:space="preserve"> or </w:t>
      </w:r>
      <w:r w:rsidRPr="00B6456F">
        <w:rPr>
          <w:iCs/>
          <w:u w:val="single"/>
          <w:bdr w:val="single" w:sz="8" w:space="0" w:color="auto"/>
        </w:rPr>
        <w:lastRenderedPageBreak/>
        <w:t>decertifications</w:t>
      </w:r>
      <w:r w:rsidRPr="00B6456F">
        <w:rPr>
          <w:sz w:val="16"/>
        </w:rPr>
        <w:t xml:space="preserve">, </w:t>
      </w:r>
      <w:r w:rsidRPr="00B6456F">
        <w:rPr>
          <w:u w:val="single"/>
        </w:rPr>
        <w:t xml:space="preserve">actually achieving </w:t>
      </w:r>
      <w:r w:rsidRPr="00B6456F">
        <w:rPr>
          <w:iCs/>
          <w:u w:val="single"/>
          <w:bdr w:val="single" w:sz="8" w:space="0" w:color="auto"/>
        </w:rPr>
        <w:t>1 percent</w:t>
      </w:r>
      <w:r w:rsidRPr="00B6456F">
        <w:rPr>
          <w:u w:val="single"/>
        </w:rPr>
        <w:t xml:space="preserve"> growth </w:t>
      </w:r>
      <w:r w:rsidRPr="00B6456F">
        <w:rPr>
          <w:iCs/>
          <w:u w:val="single"/>
          <w:bdr w:val="single" w:sz="8" w:space="0" w:color="auto"/>
        </w:rPr>
        <w:t>would</w:t>
      </w:r>
      <w:r w:rsidRPr="00B6456F">
        <w:rPr>
          <w:u w:val="single"/>
        </w:rPr>
        <w:t xml:space="preserve"> probably </w:t>
      </w:r>
      <w:r w:rsidRPr="00B6456F">
        <w:rPr>
          <w:iCs/>
          <w:u w:val="single"/>
          <w:bdr w:val="single" w:sz="8" w:space="0" w:color="auto"/>
        </w:rPr>
        <w:t>mean organizing</w:t>
      </w:r>
      <w:r w:rsidRPr="00B6456F">
        <w:rPr>
          <w:u w:val="single"/>
        </w:rPr>
        <w:t xml:space="preserve"> more like </w:t>
      </w:r>
      <w:r w:rsidRPr="00B6456F">
        <w:rPr>
          <w:iCs/>
          <w:highlight w:val="cyan"/>
          <w:u w:val="single"/>
          <w:bdr w:val="single" w:sz="8" w:space="0" w:color="auto"/>
        </w:rPr>
        <w:t xml:space="preserve">two million </w:t>
      </w:r>
      <w:r w:rsidRPr="00B6456F">
        <w:rPr>
          <w:iCs/>
          <w:u w:val="single"/>
          <w:bdr w:val="single" w:sz="8" w:space="0" w:color="auto"/>
        </w:rPr>
        <w:t>workers</w:t>
      </w:r>
      <w:r w:rsidRPr="00B6456F">
        <w:rPr>
          <w:sz w:val="16"/>
        </w:rPr>
        <w:t>.</w:t>
      </w:r>
    </w:p>
    <w:p w14:paraId="39376B26" w14:textId="77777777" w:rsidR="00E922F4" w:rsidRPr="00B6456F" w:rsidRDefault="00E922F4" w:rsidP="00E922F4">
      <w:pPr>
        <w:rPr>
          <w:sz w:val="16"/>
        </w:rPr>
      </w:pPr>
      <w:r w:rsidRPr="00B6456F">
        <w:rPr>
          <w:highlight w:val="cyan"/>
          <w:u w:val="single"/>
        </w:rPr>
        <w:t>In 2023</w:t>
      </w:r>
      <w:r w:rsidRPr="00B6456F">
        <w:rPr>
          <w:u w:val="single"/>
        </w:rPr>
        <w:t xml:space="preserve">, </w:t>
      </w:r>
      <w:r w:rsidRPr="00B6456F">
        <w:rPr>
          <w:iCs/>
          <w:u w:val="single"/>
          <w:bdr w:val="single" w:sz="8" w:space="0" w:color="auto"/>
        </w:rPr>
        <w:t>in</w:t>
      </w:r>
      <w:r w:rsidRPr="00B6456F">
        <w:rPr>
          <w:u w:val="single"/>
        </w:rPr>
        <w:t xml:space="preserve"> what was called </w:t>
      </w:r>
      <w:r w:rsidRPr="00B6456F">
        <w:rPr>
          <w:iCs/>
          <w:u w:val="single"/>
          <w:bdr w:val="single" w:sz="8" w:space="0" w:color="auto"/>
        </w:rPr>
        <w:t>a “banner year</w:t>
      </w:r>
      <w:r w:rsidRPr="00B6456F">
        <w:rPr>
          <w:u w:val="single"/>
        </w:rPr>
        <w:t>” for the labor movement,</w:t>
      </w:r>
      <w:r w:rsidRPr="00B6456F">
        <w:rPr>
          <w:sz w:val="16"/>
        </w:rPr>
        <w:t xml:space="preserve"> 99,</w:t>
      </w:r>
      <w:r w:rsidRPr="00B6456F">
        <w:rPr>
          <w:iCs/>
          <w:highlight w:val="cyan"/>
          <w:u w:val="single"/>
          <w:bdr w:val="single" w:sz="8" w:space="0" w:color="auto"/>
        </w:rPr>
        <w:t>116</w:t>
      </w:r>
      <w:r w:rsidRPr="00B6456F">
        <w:rPr>
          <w:iCs/>
          <w:u w:val="single"/>
          <w:bdr w:val="single" w:sz="8" w:space="0" w:color="auto"/>
        </w:rPr>
        <w:t xml:space="preserve"> workers </w:t>
      </w:r>
      <w:r w:rsidRPr="00B6456F">
        <w:rPr>
          <w:iCs/>
          <w:highlight w:val="cyan"/>
          <w:u w:val="single"/>
          <w:bdr w:val="single" w:sz="8" w:space="0" w:color="auto"/>
        </w:rPr>
        <w:t>were organized</w:t>
      </w:r>
      <w:r w:rsidRPr="00B6456F">
        <w:rPr>
          <w:u w:val="single"/>
        </w:rPr>
        <w:t xml:space="preserve"> in NLRB representation elections</w:t>
      </w:r>
      <w:r w:rsidRPr="00B6456F">
        <w:rPr>
          <w:sz w:val="16"/>
        </w:rPr>
        <w:t xml:space="preserve">, </w:t>
      </w:r>
      <w:r w:rsidRPr="00B6456F">
        <w:rPr>
          <w:u w:val="single"/>
        </w:rPr>
        <w:t>and 115,551 voted in elections</w:t>
      </w:r>
      <w:r w:rsidRPr="00B6456F">
        <w:rPr>
          <w:sz w:val="16"/>
        </w:rPr>
        <w:t xml:space="preserve">. </w:t>
      </w:r>
      <w:r w:rsidRPr="00B6456F">
        <w:rPr>
          <w:u w:val="single"/>
        </w:rPr>
        <w:t>That’s a great win/loss proportion,</w:t>
      </w:r>
      <w:r w:rsidRPr="00B6456F">
        <w:rPr>
          <w:sz w:val="16"/>
        </w:rPr>
        <w:t xml:space="preserve"> </w:t>
      </w:r>
      <w:r w:rsidRPr="00B6456F">
        <w:rPr>
          <w:u w:val="single"/>
        </w:rPr>
        <w:t xml:space="preserve">but the numbers are </w:t>
      </w:r>
      <w:r w:rsidRPr="00B6456F">
        <w:rPr>
          <w:highlight w:val="cyan"/>
          <w:u w:val="single"/>
        </w:rPr>
        <w:t xml:space="preserve">a </w:t>
      </w:r>
      <w:r w:rsidRPr="00B6456F">
        <w:rPr>
          <w:iCs/>
          <w:highlight w:val="cyan"/>
          <w:u w:val="single"/>
          <w:bdr w:val="single" w:sz="8" w:space="0" w:color="auto"/>
        </w:rPr>
        <w:t>mere fraction</w:t>
      </w:r>
      <w:r w:rsidRPr="00B6456F">
        <w:rPr>
          <w:sz w:val="16"/>
          <w:highlight w:val="cyan"/>
        </w:rPr>
        <w:t xml:space="preserve"> </w:t>
      </w:r>
      <w:r w:rsidRPr="00B6456F">
        <w:rPr>
          <w:highlight w:val="cyan"/>
          <w:u w:val="single"/>
        </w:rPr>
        <w:t>of what would be required</w:t>
      </w:r>
      <w:r w:rsidRPr="00B6456F">
        <w:rPr>
          <w:u w:val="single"/>
        </w:rPr>
        <w:t xml:space="preserve"> even </w:t>
      </w:r>
      <w:r w:rsidRPr="00B6456F">
        <w:rPr>
          <w:highlight w:val="cyan"/>
          <w:u w:val="single"/>
        </w:rPr>
        <w:t xml:space="preserve">to </w:t>
      </w:r>
      <w:r w:rsidRPr="00B6456F">
        <w:rPr>
          <w:iCs/>
          <w:highlight w:val="cyan"/>
          <w:u w:val="single"/>
          <w:bdr w:val="single" w:sz="8" w:space="0" w:color="auto"/>
        </w:rPr>
        <w:t>keep up</w:t>
      </w:r>
      <w:r w:rsidRPr="00B6456F">
        <w:rPr>
          <w:highlight w:val="cyan"/>
          <w:u w:val="single"/>
        </w:rPr>
        <w:t xml:space="preserve"> with labor market growth</w:t>
      </w:r>
      <w:r w:rsidRPr="00B6456F">
        <w:rPr>
          <w:sz w:val="16"/>
        </w:rPr>
        <w:t xml:space="preserve">. </w:t>
      </w:r>
      <w:r w:rsidRPr="00B6456F">
        <w:rPr>
          <w:u w:val="single"/>
        </w:rPr>
        <w:t xml:space="preserve">Even were unions willing and able to resource an effort </w:t>
      </w:r>
      <w:r w:rsidRPr="00B6456F">
        <w:rPr>
          <w:iCs/>
          <w:u w:val="single"/>
          <w:bdr w:val="single" w:sz="8" w:space="0" w:color="auto"/>
        </w:rPr>
        <w:t xml:space="preserve">ten times this size </w:t>
      </w:r>
      <w:r w:rsidRPr="00B6456F">
        <w:rPr>
          <w:sz w:val="16"/>
        </w:rPr>
        <w:t>(</w:t>
      </w:r>
      <w:r w:rsidRPr="00B6456F">
        <w:rPr>
          <w:u w:val="single"/>
        </w:rPr>
        <w:t>again</w:t>
      </w:r>
      <w:r w:rsidRPr="00B6456F">
        <w:rPr>
          <w:sz w:val="16"/>
        </w:rPr>
        <w:t xml:space="preserve">, </w:t>
      </w:r>
      <w:r w:rsidRPr="00B6456F">
        <w:rPr>
          <w:u w:val="single"/>
        </w:rPr>
        <w:t xml:space="preserve">the </w:t>
      </w:r>
      <w:r w:rsidRPr="00B6456F">
        <w:rPr>
          <w:iCs/>
          <w:u w:val="single"/>
          <w:bdr w:val="single" w:sz="8" w:space="0" w:color="auto"/>
        </w:rPr>
        <w:t>bare minimum</w:t>
      </w:r>
      <w:r w:rsidRPr="00B6456F">
        <w:rPr>
          <w:sz w:val="16"/>
        </w:rPr>
        <w:t xml:space="preserve"> </w:t>
      </w:r>
      <w:r w:rsidRPr="00B6456F">
        <w:rPr>
          <w:u w:val="single"/>
        </w:rPr>
        <w:t xml:space="preserve">required </w:t>
      </w:r>
      <w:r w:rsidRPr="00B6456F">
        <w:rPr>
          <w:highlight w:val="cyan"/>
          <w:u w:val="single"/>
        </w:rPr>
        <w:t>for a</w:t>
      </w:r>
      <w:r w:rsidRPr="00B6456F">
        <w:rPr>
          <w:u w:val="single"/>
        </w:rPr>
        <w:t xml:space="preserve"> possible </w:t>
      </w:r>
      <w:r w:rsidRPr="00B6456F">
        <w:rPr>
          <w:iCs/>
          <w:highlight w:val="cyan"/>
          <w:u w:val="single"/>
          <w:bdr w:val="single" w:sz="8" w:space="0" w:color="auto"/>
        </w:rPr>
        <w:t>1 percent increase</w:t>
      </w:r>
      <w:r w:rsidRPr="00B6456F">
        <w:rPr>
          <w:sz w:val="16"/>
        </w:rPr>
        <w:t xml:space="preserve"> </w:t>
      </w:r>
      <w:r w:rsidRPr="00B6456F">
        <w:rPr>
          <w:u w:val="single"/>
        </w:rPr>
        <w:t>in union density</w:t>
      </w:r>
      <w:r w:rsidRPr="00B6456F">
        <w:rPr>
          <w:sz w:val="16"/>
        </w:rPr>
        <w:t xml:space="preserve">), </w:t>
      </w:r>
      <w:r w:rsidRPr="00B6456F">
        <w:rPr>
          <w:u w:val="single"/>
        </w:rPr>
        <w:t xml:space="preserve">the </w:t>
      </w:r>
      <w:r w:rsidRPr="00B6456F">
        <w:rPr>
          <w:iCs/>
          <w:u w:val="single"/>
          <w:bdr w:val="single" w:sz="8" w:space="0" w:color="auto"/>
        </w:rPr>
        <w:t>legal constraints</w:t>
      </w:r>
      <w:r w:rsidRPr="00B6456F">
        <w:rPr>
          <w:u w:val="single"/>
        </w:rPr>
        <w:t xml:space="preserve"> on new organizing efforts would </w:t>
      </w:r>
      <w:r w:rsidRPr="00B6456F">
        <w:rPr>
          <w:iCs/>
          <w:u w:val="single"/>
          <w:bdr w:val="single" w:sz="8" w:space="0" w:color="auto"/>
        </w:rPr>
        <w:t>limit</w:t>
      </w:r>
      <w:r w:rsidRPr="00B6456F">
        <w:rPr>
          <w:u w:val="single"/>
        </w:rPr>
        <w:t xml:space="preserve"> the </w:t>
      </w:r>
      <w:r w:rsidRPr="00B6456F">
        <w:rPr>
          <w:iCs/>
          <w:u w:val="single"/>
          <w:bdr w:val="single" w:sz="8" w:space="0" w:color="auto"/>
        </w:rPr>
        <w:t>fruits of such expenditures</w:t>
      </w:r>
      <w:r w:rsidRPr="00B6456F">
        <w:rPr>
          <w:sz w:val="16"/>
        </w:rPr>
        <w:t xml:space="preserve">. In addition, </w:t>
      </w:r>
      <w:r w:rsidRPr="00B6456F">
        <w:rPr>
          <w:highlight w:val="cyan"/>
          <w:u w:val="single"/>
        </w:rPr>
        <w:t>the</w:t>
      </w:r>
      <w:r w:rsidRPr="00B6456F">
        <w:rPr>
          <w:u w:val="single"/>
        </w:rPr>
        <w:t xml:space="preserve"> perpetually </w:t>
      </w:r>
      <w:r w:rsidRPr="00B6456F">
        <w:rPr>
          <w:iCs/>
          <w:highlight w:val="cyan"/>
          <w:u w:val="single"/>
          <w:bdr w:val="single" w:sz="8" w:space="0" w:color="auto"/>
        </w:rPr>
        <w:t>underfunded NLRB</w:t>
      </w:r>
      <w:r w:rsidRPr="00B6456F">
        <w:rPr>
          <w:sz w:val="16"/>
        </w:rPr>
        <w:t xml:space="preserve"> </w:t>
      </w:r>
      <w:r w:rsidRPr="00B6456F">
        <w:rPr>
          <w:highlight w:val="cyan"/>
          <w:u w:val="single"/>
        </w:rPr>
        <w:t>would not</w:t>
      </w:r>
      <w:r w:rsidRPr="00B6456F">
        <w:rPr>
          <w:u w:val="single"/>
        </w:rPr>
        <w:t xml:space="preserve"> be in a place to </w:t>
      </w:r>
      <w:r w:rsidRPr="00B6456F">
        <w:rPr>
          <w:iCs/>
          <w:highlight w:val="cyan"/>
          <w:u w:val="single"/>
          <w:bdr w:val="single" w:sz="8" w:space="0" w:color="auto"/>
        </w:rPr>
        <w:t>process all of those</w:t>
      </w:r>
      <w:r w:rsidRPr="00B6456F">
        <w:rPr>
          <w:iCs/>
          <w:u w:val="single"/>
          <w:bdr w:val="single" w:sz="8" w:space="0" w:color="auto"/>
        </w:rPr>
        <w:t xml:space="preserve"> </w:t>
      </w:r>
      <w:r w:rsidRPr="00B6456F">
        <w:rPr>
          <w:iCs/>
          <w:highlight w:val="cyan"/>
          <w:u w:val="single"/>
          <w:bdr w:val="single" w:sz="8" w:space="0" w:color="auto"/>
        </w:rPr>
        <w:t>elections</w:t>
      </w:r>
      <w:r w:rsidRPr="00B6456F">
        <w:rPr>
          <w:u w:val="single"/>
        </w:rPr>
        <w:t>, even under a friendly Democratic administration</w:t>
      </w:r>
      <w:r w:rsidRPr="00B6456F">
        <w:rPr>
          <w:sz w:val="16"/>
        </w:rPr>
        <w:t xml:space="preserve">. </w:t>
      </w:r>
      <w:r w:rsidRPr="00B6456F">
        <w:rPr>
          <w:u w:val="single"/>
        </w:rPr>
        <w:t xml:space="preserve">Organized labor’s </w:t>
      </w:r>
      <w:r w:rsidRPr="00B6456F">
        <w:rPr>
          <w:highlight w:val="cyan"/>
          <w:u w:val="single"/>
        </w:rPr>
        <w:t>problems are</w:t>
      </w:r>
      <w:r w:rsidRPr="00B6456F">
        <w:rPr>
          <w:u w:val="single"/>
        </w:rPr>
        <w:t xml:space="preserve"> thus</w:t>
      </w:r>
      <w:r w:rsidRPr="00B6456F">
        <w:rPr>
          <w:sz w:val="16"/>
        </w:rPr>
        <w:t xml:space="preserve"> </w:t>
      </w:r>
      <w:r w:rsidRPr="00B6456F">
        <w:rPr>
          <w:iCs/>
          <w:highlight w:val="cyan"/>
          <w:u w:val="single"/>
          <w:bdr w:val="single" w:sz="8" w:space="0" w:color="auto"/>
        </w:rPr>
        <w:t>structural</w:t>
      </w:r>
      <w:r w:rsidRPr="00B6456F">
        <w:rPr>
          <w:sz w:val="16"/>
        </w:rPr>
        <w:t xml:space="preserve">, </w:t>
      </w:r>
      <w:r w:rsidRPr="00B6456F">
        <w:rPr>
          <w:u w:val="single"/>
        </w:rPr>
        <w:t xml:space="preserve">extending </w:t>
      </w:r>
      <w:r w:rsidRPr="00B6456F">
        <w:rPr>
          <w:iCs/>
          <w:u w:val="single"/>
          <w:bdr w:val="single" w:sz="8" w:space="0" w:color="auto"/>
        </w:rPr>
        <w:t>far beyond</w:t>
      </w:r>
      <w:r w:rsidRPr="00B6456F">
        <w:rPr>
          <w:sz w:val="16"/>
        </w:rPr>
        <w:t xml:space="preserve"> </w:t>
      </w:r>
      <w:r w:rsidRPr="00B6456F">
        <w:rPr>
          <w:u w:val="single"/>
        </w:rPr>
        <w:t xml:space="preserve">the incoming </w:t>
      </w:r>
      <w:r w:rsidRPr="00B6456F">
        <w:rPr>
          <w:iCs/>
          <w:u w:val="single"/>
          <w:bdr w:val="single" w:sz="8" w:space="0" w:color="auto"/>
        </w:rPr>
        <w:t>Trump</w:t>
      </w:r>
      <w:r w:rsidRPr="00B6456F">
        <w:rPr>
          <w:u w:val="single"/>
        </w:rPr>
        <w:t xml:space="preserve"> administration</w:t>
      </w:r>
      <w:r w:rsidRPr="00B6456F">
        <w:rPr>
          <w:sz w:val="16"/>
        </w:rPr>
        <w:t>.</w:t>
      </w:r>
    </w:p>
    <w:p w14:paraId="1E165631" w14:textId="77777777" w:rsidR="00E922F4" w:rsidRDefault="00E922F4" w:rsidP="00E922F4">
      <w:pPr>
        <w:pStyle w:val="Heading3"/>
      </w:pPr>
      <w:r>
        <w:lastRenderedPageBreak/>
        <w:t>Inequality---Solvency---2NC</w:t>
      </w:r>
    </w:p>
    <w:p w14:paraId="59F550EB" w14:textId="77777777" w:rsidR="00E922F4" w:rsidRDefault="00E922F4" w:rsidP="00E922F4">
      <w:pPr>
        <w:pStyle w:val="Heading4"/>
      </w:pPr>
      <w:r>
        <w:t xml:space="preserve">It leads to worse AND fewer jobs. </w:t>
      </w:r>
    </w:p>
    <w:p w14:paraId="332E2D46" w14:textId="77777777" w:rsidR="00E922F4" w:rsidRPr="00DF5310" w:rsidRDefault="00E922F4" w:rsidP="00E922F4">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24]</w:t>
      </w:r>
    </w:p>
    <w:p w14:paraId="0D8BB179" w14:textId="77777777" w:rsidR="00E922F4" w:rsidRPr="00DF5310" w:rsidRDefault="00E922F4" w:rsidP="00E922F4">
      <w:pPr>
        <w:rPr>
          <w:rStyle w:val="StyleUnderline"/>
        </w:rPr>
      </w:pPr>
      <w:r w:rsidRPr="00DF5310">
        <w:rPr>
          <w:rStyle w:val="Emphasis"/>
        </w:rPr>
        <w:t>Less secure</w:t>
      </w:r>
      <w:r w:rsidRPr="00DF5310">
        <w:rPr>
          <w:rStyle w:val="StyleUnderline"/>
        </w:rPr>
        <w:t xml:space="preserve"> work is </w:t>
      </w:r>
      <w:r w:rsidRPr="00DF5310">
        <w:rPr>
          <w:rStyle w:val="Emphasis"/>
        </w:rPr>
        <w:t>more prevalent</w:t>
      </w:r>
    </w:p>
    <w:p w14:paraId="432416AB" w14:textId="77777777" w:rsidR="00E922F4" w:rsidRPr="00DF5310" w:rsidRDefault="00E922F4" w:rsidP="00E922F4">
      <w:pPr>
        <w:rPr>
          <w:sz w:val="16"/>
        </w:rPr>
      </w:pPr>
      <w:r w:rsidRPr="00DF5310">
        <w:rPr>
          <w:sz w:val="16"/>
        </w:rPr>
        <w:t xml:space="preserve">The research also finds that </w:t>
      </w:r>
      <w:r w:rsidRPr="00DF5310">
        <w:rPr>
          <w:rStyle w:val="StyleUnderline"/>
          <w:highlight w:val="cyan"/>
        </w:rPr>
        <w:t xml:space="preserve">countries with </w:t>
      </w:r>
      <w:r w:rsidRPr="00DF5310">
        <w:rPr>
          <w:rStyle w:val="Emphasis"/>
          <w:highlight w:val="cyan"/>
        </w:rPr>
        <w:t>s</w:t>
      </w:r>
      <w:r w:rsidRPr="00957510">
        <w:rPr>
          <w:rStyle w:val="StyleUnderline"/>
        </w:rPr>
        <w:t>ectoral</w:t>
      </w:r>
      <w:r w:rsidRPr="00DF5310">
        <w:rPr>
          <w:sz w:val="16"/>
        </w:rPr>
        <w:t xml:space="preserve"> collective </w:t>
      </w:r>
      <w:r w:rsidRPr="00DF5310">
        <w:rPr>
          <w:rStyle w:val="Emphasis"/>
          <w:highlight w:val="cyan"/>
        </w:rPr>
        <w:t>b</w:t>
      </w:r>
      <w:r w:rsidRPr="00957510">
        <w:rPr>
          <w:rStyle w:val="StyleUnderline"/>
        </w:rPr>
        <w:t>argaining</w:t>
      </w:r>
      <w:r w:rsidRPr="00DF5310">
        <w:rPr>
          <w:sz w:val="16"/>
        </w:rPr>
        <w:t xml:space="preserve"> tend to </w:t>
      </w:r>
      <w:r w:rsidRPr="00DF5310">
        <w:rPr>
          <w:rStyle w:val="StyleUnderline"/>
          <w:highlight w:val="cyan"/>
        </w:rPr>
        <w:t>have</w:t>
      </w:r>
      <w:r w:rsidRPr="00DF5310">
        <w:rPr>
          <w:rStyle w:val="StyleUnderline"/>
        </w:rPr>
        <w:t xml:space="preserve"> a </w:t>
      </w:r>
      <w:r w:rsidRPr="00DF5310">
        <w:rPr>
          <w:rStyle w:val="Emphasis"/>
          <w:highlight w:val="cyan"/>
        </w:rPr>
        <w:t>higher</w:t>
      </w:r>
      <w:r w:rsidRPr="00DF5310">
        <w:rPr>
          <w:rStyle w:val="StyleUnderline"/>
        </w:rPr>
        <w:t xml:space="preserve"> proportion of workers on </w:t>
      </w:r>
      <w:r w:rsidRPr="00DF5310">
        <w:rPr>
          <w:rStyle w:val="Emphasis"/>
          <w:highlight w:val="cyan"/>
        </w:rPr>
        <w:t>temporary</w:t>
      </w:r>
      <w:r w:rsidRPr="00DF5310">
        <w:rPr>
          <w:sz w:val="16"/>
        </w:rPr>
        <w:t xml:space="preserve"> </w:t>
      </w:r>
      <w:r w:rsidRPr="00DF5310">
        <w:rPr>
          <w:rStyle w:val="StyleUnderline"/>
        </w:rPr>
        <w:t>and</w:t>
      </w:r>
      <w:r w:rsidRPr="00DF5310">
        <w:rPr>
          <w:sz w:val="16"/>
        </w:rPr>
        <w:t xml:space="preserve"> </w:t>
      </w:r>
      <w:r w:rsidRPr="00957510">
        <w:rPr>
          <w:rStyle w:val="Emphasis"/>
        </w:rPr>
        <w:t>involuntary part-time</w:t>
      </w:r>
      <w:r w:rsidRPr="00DF5310">
        <w:rPr>
          <w:rStyle w:val="StyleUnderline"/>
        </w:rPr>
        <w:t xml:space="preserve"> </w:t>
      </w:r>
      <w:r w:rsidRPr="00DF5310">
        <w:rPr>
          <w:rStyle w:val="StyleUnderline"/>
          <w:highlight w:val="cyan"/>
        </w:rPr>
        <w:t>contracts</w:t>
      </w:r>
      <w:r w:rsidRPr="00DF5310">
        <w:rPr>
          <w:sz w:val="16"/>
        </w:rPr>
        <w:t xml:space="preserve">.109 </w:t>
      </w:r>
      <w:r w:rsidRPr="00DF5310">
        <w:rPr>
          <w:rStyle w:val="StyleUnderline"/>
          <w:highlight w:val="cyan"/>
        </w:rPr>
        <w:t>Countries</w:t>
      </w:r>
      <w:r w:rsidRPr="00DF5310">
        <w:rPr>
          <w:sz w:val="16"/>
        </w:rPr>
        <w:t xml:space="preserve"> such as France </w:t>
      </w:r>
      <w:r w:rsidRPr="00DF5310">
        <w:rPr>
          <w:rStyle w:val="StyleUnderline"/>
          <w:highlight w:val="cyan"/>
        </w:rPr>
        <w:t xml:space="preserve">with </w:t>
      </w:r>
      <w:r w:rsidRPr="00DF5310">
        <w:rPr>
          <w:rStyle w:val="Emphasis"/>
          <w:highlight w:val="cyan"/>
        </w:rPr>
        <w:t>high</w:t>
      </w:r>
      <w:r w:rsidRPr="00DF5310">
        <w:rPr>
          <w:rStyle w:val="StyleUnderline"/>
        </w:rPr>
        <w:t xml:space="preserve"> </w:t>
      </w:r>
      <w:r w:rsidRPr="00DF5310">
        <w:rPr>
          <w:rStyle w:val="Emphasis"/>
        </w:rPr>
        <w:t xml:space="preserve">employment </w:t>
      </w:r>
      <w:r w:rsidRPr="00DF5310">
        <w:rPr>
          <w:rStyle w:val="Emphasis"/>
          <w:highlight w:val="cyan"/>
        </w:rPr>
        <w:t>rights</w:t>
      </w:r>
      <w:r w:rsidRPr="00DF5310">
        <w:rPr>
          <w:rStyle w:val="StyleUnderline"/>
          <w:highlight w:val="cyan"/>
        </w:rPr>
        <w:t xml:space="preserve"> for </w:t>
      </w:r>
      <w:r w:rsidRPr="00DF5310">
        <w:rPr>
          <w:rStyle w:val="Emphasis"/>
          <w:highlight w:val="cyan"/>
        </w:rPr>
        <w:t>permanent</w:t>
      </w:r>
      <w:r w:rsidRPr="00DF5310">
        <w:rPr>
          <w:rStyle w:val="StyleUnderline"/>
          <w:highlight w:val="cyan"/>
        </w:rPr>
        <w:t xml:space="preserve"> staff have</w:t>
      </w:r>
      <w:r w:rsidRPr="00DF5310">
        <w:rPr>
          <w:rStyle w:val="StyleUnderline"/>
        </w:rPr>
        <w:t xml:space="preserve"> seen a phenomenon of</w:t>
      </w:r>
      <w:r w:rsidRPr="00DF5310">
        <w:rPr>
          <w:sz w:val="16"/>
        </w:rPr>
        <w:t xml:space="preserve"> </w:t>
      </w:r>
      <w:r w:rsidRPr="00DF5310">
        <w:rPr>
          <w:rStyle w:val="Emphasis"/>
          <w:highlight w:val="cyan"/>
        </w:rPr>
        <w:t>two-tier</w:t>
      </w:r>
      <w:r w:rsidRPr="00DF5310">
        <w:rPr>
          <w:rStyle w:val="StyleUnderline"/>
          <w:highlight w:val="cyan"/>
        </w:rPr>
        <w:t xml:space="preserve"> </w:t>
      </w:r>
      <w:r w:rsidRPr="00957510">
        <w:rPr>
          <w:rStyle w:val="StyleUnderline"/>
          <w:highlight w:val="cyan"/>
        </w:rPr>
        <w:t xml:space="preserve">workforces, with </w:t>
      </w:r>
      <w:r w:rsidRPr="00DF5310">
        <w:rPr>
          <w:rStyle w:val="StyleUnderline"/>
          <w:highlight w:val="cyan"/>
        </w:rPr>
        <w:t>a</w:t>
      </w:r>
      <w:r w:rsidRPr="00DF5310">
        <w:rPr>
          <w:rStyle w:val="StyleUnderline"/>
        </w:rPr>
        <w:t xml:space="preserve"> </w:t>
      </w:r>
      <w:r w:rsidRPr="00DF5310">
        <w:rPr>
          <w:rStyle w:val="Emphasis"/>
        </w:rPr>
        <w:t>privileged</w:t>
      </w:r>
      <w:r w:rsidRPr="00DF5310">
        <w:rPr>
          <w:sz w:val="16"/>
        </w:rPr>
        <w:t xml:space="preserve"> “</w:t>
      </w:r>
      <w:r w:rsidRPr="00DF5310">
        <w:rPr>
          <w:rStyle w:val="Emphasis"/>
          <w:highlight w:val="cyan"/>
        </w:rPr>
        <w:t>insider</w:t>
      </w:r>
      <w:r w:rsidRPr="00DF5310">
        <w:rPr>
          <w:sz w:val="16"/>
        </w:rPr>
        <w:t xml:space="preserve">” </w:t>
      </w:r>
      <w:r w:rsidRPr="00DF5310">
        <w:rPr>
          <w:rStyle w:val="StyleUnderline"/>
          <w:highlight w:val="cyan"/>
        </w:rPr>
        <w:t xml:space="preserve">group enjoying </w:t>
      </w:r>
      <w:r w:rsidRPr="00DF5310">
        <w:rPr>
          <w:rStyle w:val="Emphasis"/>
          <w:highlight w:val="cyan"/>
        </w:rPr>
        <w:t>full employment</w:t>
      </w:r>
      <w:r w:rsidRPr="00DF5310">
        <w:rPr>
          <w:sz w:val="16"/>
        </w:rPr>
        <w:t xml:space="preserve"> status and </w:t>
      </w:r>
      <w:r w:rsidRPr="00DF5310">
        <w:rPr>
          <w:rStyle w:val="StyleUnderline"/>
        </w:rPr>
        <w:t xml:space="preserve">benefits </w:t>
      </w:r>
      <w:r w:rsidRPr="00DF5310">
        <w:rPr>
          <w:rStyle w:val="StyleUnderline"/>
          <w:highlight w:val="cyan"/>
        </w:rPr>
        <w:t>and</w:t>
      </w:r>
      <w:r w:rsidRPr="00DF5310">
        <w:rPr>
          <w:sz w:val="16"/>
        </w:rPr>
        <w:t xml:space="preserve"> “</w:t>
      </w:r>
      <w:r w:rsidRPr="00DF5310">
        <w:rPr>
          <w:rStyle w:val="Emphasis"/>
          <w:highlight w:val="cyan"/>
        </w:rPr>
        <w:t>outsiders</w:t>
      </w:r>
      <w:r w:rsidRPr="00DF5310">
        <w:rPr>
          <w:sz w:val="16"/>
        </w:rPr>
        <w:t xml:space="preserve">,” </w:t>
      </w:r>
      <w:r w:rsidRPr="00DF5310">
        <w:rPr>
          <w:rStyle w:val="StyleUnderline"/>
        </w:rPr>
        <w:t xml:space="preserve">particularly </w:t>
      </w:r>
      <w:r w:rsidRPr="00DF5310">
        <w:rPr>
          <w:rStyle w:val="Emphasis"/>
        </w:rPr>
        <w:t>younger</w:t>
      </w:r>
      <w:r w:rsidRPr="00DF5310">
        <w:rPr>
          <w:sz w:val="16"/>
        </w:rPr>
        <w:t xml:space="preserve"> </w:t>
      </w:r>
      <w:r w:rsidRPr="00DF5310">
        <w:rPr>
          <w:rStyle w:val="StyleUnderline"/>
        </w:rPr>
        <w:t xml:space="preserve">people, </w:t>
      </w:r>
      <w:r w:rsidRPr="00DF5310">
        <w:rPr>
          <w:rStyle w:val="StyleUnderline"/>
          <w:highlight w:val="cyan"/>
        </w:rPr>
        <w:t xml:space="preserve">hired on </w:t>
      </w:r>
      <w:r w:rsidRPr="00957510">
        <w:rPr>
          <w:rStyle w:val="Emphasis"/>
          <w:highlight w:val="cyan"/>
        </w:rPr>
        <w:t>short</w:t>
      </w:r>
      <w:r w:rsidRPr="00957510">
        <w:rPr>
          <w:rStyle w:val="StyleUnderline"/>
          <w:highlight w:val="cyan"/>
        </w:rPr>
        <w:t xml:space="preserve">, </w:t>
      </w:r>
      <w:r w:rsidRPr="00957510">
        <w:rPr>
          <w:rStyle w:val="Emphasis"/>
          <w:highlight w:val="cyan"/>
        </w:rPr>
        <w:t>part</w:t>
      </w:r>
      <w:r w:rsidRPr="00DF5310">
        <w:rPr>
          <w:rStyle w:val="Emphasis"/>
          <w:highlight w:val="cyan"/>
        </w:rPr>
        <w:t>-time</w:t>
      </w:r>
      <w:r w:rsidRPr="00DF5310">
        <w:rPr>
          <w:sz w:val="16"/>
        </w:rPr>
        <w:t xml:space="preserve"> or casual </w:t>
      </w:r>
      <w:r w:rsidRPr="00DF5310">
        <w:rPr>
          <w:rStyle w:val="StyleUnderline"/>
          <w:highlight w:val="cyan"/>
        </w:rPr>
        <w:t xml:space="preserve">contracts to </w:t>
      </w:r>
      <w:r w:rsidRPr="00DF5310">
        <w:rPr>
          <w:rStyle w:val="Emphasis"/>
          <w:highlight w:val="cyan"/>
        </w:rPr>
        <w:t>avoid</w:t>
      </w:r>
      <w:r w:rsidRPr="00DF5310">
        <w:rPr>
          <w:rStyle w:val="StyleUnderline"/>
        </w:rPr>
        <w:t xml:space="preserve"> the costs of giving them </w:t>
      </w:r>
      <w:r w:rsidRPr="00DF5310">
        <w:rPr>
          <w:rStyle w:val="Emphasis"/>
          <w:highlight w:val="cyan"/>
        </w:rPr>
        <w:t>full status</w:t>
      </w:r>
      <w:r w:rsidRPr="00DF5310">
        <w:rPr>
          <w:sz w:val="16"/>
        </w:rPr>
        <w:t>.</w:t>
      </w:r>
    </w:p>
    <w:p w14:paraId="5A86824D" w14:textId="77777777" w:rsidR="00E922F4" w:rsidRPr="00DF5310" w:rsidRDefault="00E922F4" w:rsidP="00E922F4">
      <w:pPr>
        <w:rPr>
          <w:sz w:val="16"/>
        </w:rPr>
      </w:pPr>
      <w:r w:rsidRPr="00DF5310">
        <w:rPr>
          <w:sz w:val="16"/>
        </w:rPr>
        <w:t xml:space="preserve">As the research puts it: “While decreasing wage inequality among full-time workers, </w:t>
      </w:r>
      <w:r w:rsidRPr="00DF5310">
        <w:rPr>
          <w:rStyle w:val="Emphasis"/>
          <w:highlight w:val="cyan"/>
        </w:rPr>
        <w:t>c</w:t>
      </w:r>
      <w:r w:rsidRPr="00957510">
        <w:rPr>
          <w:rStyle w:val="StyleUnderline"/>
        </w:rPr>
        <w:t xml:space="preserve">ollective </w:t>
      </w:r>
      <w:r w:rsidRPr="00DF5310">
        <w:rPr>
          <w:rStyle w:val="Emphasis"/>
          <w:highlight w:val="cyan"/>
        </w:rPr>
        <w:t>b</w:t>
      </w:r>
      <w:r w:rsidRPr="00957510">
        <w:rPr>
          <w:rStyle w:val="StyleUnderline"/>
        </w:rPr>
        <w:t>argaining m</w:t>
      </w:r>
      <w:r w:rsidRPr="00DF5310">
        <w:rPr>
          <w:rStyle w:val="StyleUnderline"/>
        </w:rPr>
        <w:t xml:space="preserve">ay </w:t>
      </w:r>
      <w:r w:rsidRPr="00DF5310">
        <w:rPr>
          <w:rStyle w:val="Emphasis"/>
          <w:highlight w:val="cyan"/>
        </w:rPr>
        <w:t>increase</w:t>
      </w:r>
      <w:r w:rsidRPr="00DF5310">
        <w:rPr>
          <w:rStyle w:val="StyleUnderline"/>
          <w:highlight w:val="cyan"/>
        </w:rPr>
        <w:t xml:space="preserve"> earnings </w:t>
      </w:r>
      <w:r w:rsidRPr="00DF5310">
        <w:rPr>
          <w:rStyle w:val="Emphasis"/>
          <w:highlight w:val="cyan"/>
        </w:rPr>
        <w:t>inequality</w:t>
      </w:r>
      <w:r w:rsidRPr="00DF5310">
        <w:rPr>
          <w:rStyle w:val="StyleUnderline"/>
        </w:rPr>
        <w:t xml:space="preserve"> between </w:t>
      </w:r>
      <w:r w:rsidRPr="00DF5310">
        <w:rPr>
          <w:rStyle w:val="Emphasis"/>
        </w:rPr>
        <w:t>full-time</w:t>
      </w:r>
      <w:r w:rsidRPr="00DF5310">
        <w:rPr>
          <w:sz w:val="16"/>
        </w:rPr>
        <w:t xml:space="preserve"> employees </w:t>
      </w:r>
      <w:r w:rsidRPr="00DF5310">
        <w:rPr>
          <w:rStyle w:val="StyleUnderline"/>
        </w:rPr>
        <w:t xml:space="preserve">and </w:t>
      </w:r>
      <w:r w:rsidRPr="00DF5310">
        <w:rPr>
          <w:rStyle w:val="Emphasis"/>
        </w:rPr>
        <w:t>other</w:t>
      </w:r>
      <w:r w:rsidRPr="00DF5310">
        <w:rPr>
          <w:rStyle w:val="StyleUnderline"/>
        </w:rPr>
        <w:t xml:space="preserve"> workers</w:t>
      </w:r>
      <w:r w:rsidRPr="00DF5310">
        <w:rPr>
          <w:sz w:val="16"/>
        </w:rPr>
        <w:t>, in the spirit of an insider-outsider model,” though noting the “limited empirical backing for such a model” and that disadvantaged groups did not appear to suffer lower wages under SCB.110</w:t>
      </w:r>
    </w:p>
    <w:p w14:paraId="75419830" w14:textId="77777777" w:rsidR="00E922F4" w:rsidRPr="00092CCE" w:rsidRDefault="00E922F4" w:rsidP="00E922F4">
      <w:pPr>
        <w:rPr>
          <w:sz w:val="16"/>
        </w:rPr>
      </w:pPr>
      <w:r w:rsidRPr="00DF5310">
        <w:rPr>
          <w:rStyle w:val="Emphasis"/>
          <w:highlight w:val="cyan"/>
        </w:rPr>
        <w:t>Unemployment</w:t>
      </w:r>
      <w:r w:rsidRPr="00DF5310">
        <w:rPr>
          <w:rStyle w:val="StyleUnderline"/>
        </w:rPr>
        <w:t xml:space="preserve"> rates in</w:t>
      </w:r>
      <w:r w:rsidRPr="00DF5310">
        <w:rPr>
          <w:sz w:val="16"/>
        </w:rPr>
        <w:t xml:space="preserve"> most </w:t>
      </w:r>
      <w:r w:rsidRPr="00DF5310">
        <w:rPr>
          <w:rStyle w:val="StyleUnderline"/>
        </w:rPr>
        <w:t xml:space="preserve">European countries </w:t>
      </w:r>
      <w:r w:rsidRPr="00DF5310">
        <w:rPr>
          <w:rStyle w:val="StyleUnderline"/>
          <w:highlight w:val="cyan"/>
        </w:rPr>
        <w:t>with</w:t>
      </w:r>
      <w:r w:rsidRPr="00DF5310">
        <w:rPr>
          <w:sz w:val="16"/>
          <w:highlight w:val="cyan"/>
        </w:rPr>
        <w:t xml:space="preserve"> </w:t>
      </w:r>
      <w:r w:rsidRPr="00DF5310">
        <w:rPr>
          <w:rStyle w:val="Emphasis"/>
          <w:highlight w:val="cyan"/>
        </w:rPr>
        <w:t>S</w:t>
      </w:r>
      <w:r w:rsidRPr="00957510">
        <w:rPr>
          <w:rStyle w:val="Emphasis"/>
          <w:highlight w:val="cyan"/>
        </w:rPr>
        <w:t>CB</w:t>
      </w:r>
      <w:r w:rsidRPr="00DF5310">
        <w:rPr>
          <w:sz w:val="16"/>
        </w:rPr>
        <w:t xml:space="preserve">111 </w:t>
      </w:r>
      <w:r w:rsidRPr="00DF5310">
        <w:rPr>
          <w:rStyle w:val="StyleUnderline"/>
          <w:highlight w:val="cyan"/>
        </w:rPr>
        <w:t>are</w:t>
      </w:r>
      <w:r w:rsidRPr="00DF5310">
        <w:rPr>
          <w:sz w:val="16"/>
        </w:rPr>
        <w:t xml:space="preserve"> also higher, often </w:t>
      </w:r>
      <w:r w:rsidRPr="00DF5310">
        <w:rPr>
          <w:rStyle w:val="Emphasis"/>
          <w:highlight w:val="cyan"/>
        </w:rPr>
        <w:t>much higher</w:t>
      </w:r>
      <w:r w:rsidRPr="00DF5310">
        <w:rPr>
          <w:sz w:val="16"/>
        </w:rPr>
        <w:t xml:space="preserve">, than in Britain (3.8%), </w:t>
      </w:r>
      <w:r w:rsidRPr="00DF5310">
        <w:rPr>
          <w:rStyle w:val="StyleUnderline"/>
        </w:rPr>
        <w:t>including in</w:t>
      </w:r>
      <w:r w:rsidRPr="00DF5310">
        <w:rPr>
          <w:sz w:val="16"/>
        </w:rPr>
        <w:t xml:space="preserve"> including in </w:t>
      </w:r>
      <w:r w:rsidRPr="00DF5310">
        <w:rPr>
          <w:rStyle w:val="StyleUnderline"/>
        </w:rPr>
        <w:t>France</w:t>
      </w:r>
      <w:r w:rsidRPr="00DF5310">
        <w:rPr>
          <w:sz w:val="16"/>
        </w:rPr>
        <w:t xml:space="preserve"> (7.3%), </w:t>
      </w:r>
      <w:r w:rsidRPr="00DF5310">
        <w:rPr>
          <w:rStyle w:val="StyleUnderline"/>
        </w:rPr>
        <w:t>Spain</w:t>
      </w:r>
      <w:r w:rsidRPr="00DF5310">
        <w:rPr>
          <w:sz w:val="16"/>
        </w:rPr>
        <w:t xml:space="preserve"> (11.7%) </w:t>
      </w:r>
      <w:r w:rsidRPr="00DF5310">
        <w:rPr>
          <w:rStyle w:val="StyleUnderline"/>
        </w:rPr>
        <w:t>and Italy</w:t>
      </w:r>
      <w:r w:rsidRPr="00DF5310">
        <w:rPr>
          <w:sz w:val="16"/>
        </w:rPr>
        <w:t xml:space="preserve"> (7.2%), though Switzerland’s, at 4.1%, was more comparable to that in the UK112. The OECD research does not find that unemployment is lower overall in non-SCB countries, but employment rates in many of the non-SCB countries its data includes, such as Mexico, Chile and Turkey, are not comparable to those of more advanced economies such as the UK. </w:t>
      </w:r>
    </w:p>
    <w:p w14:paraId="70786FEE" w14:textId="77777777" w:rsidR="00E922F4" w:rsidRDefault="00E922F4" w:rsidP="00E922F4">
      <w:pPr>
        <w:pStyle w:val="Heading3"/>
      </w:pPr>
      <w:r>
        <w:lastRenderedPageBreak/>
        <w:t>Inequality---2NC</w:t>
      </w:r>
    </w:p>
    <w:p w14:paraId="576AFF76" w14:textId="77777777" w:rsidR="00E922F4" w:rsidRDefault="00E922F4" w:rsidP="00E922F4">
      <w:pPr>
        <w:pStyle w:val="Heading4"/>
      </w:pPr>
      <w:r>
        <w:t xml:space="preserve">Earnings have been an </w:t>
      </w:r>
      <w:r w:rsidRPr="00D11F79">
        <w:rPr>
          <w:u w:val="single"/>
        </w:rPr>
        <w:t>unbelievable</w:t>
      </w:r>
      <w:r>
        <w:t xml:space="preserve"> success story. </w:t>
      </w:r>
    </w:p>
    <w:p w14:paraId="3ED73167" w14:textId="77777777" w:rsidR="00E922F4" w:rsidRPr="000D27F0" w:rsidRDefault="00E922F4" w:rsidP="00E922F4">
      <w:bookmarkStart w:id="5"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5"/>
    <w:p w14:paraId="608F0698" w14:textId="77777777" w:rsidR="00E922F4" w:rsidRPr="00D11F79" w:rsidRDefault="00E922F4" w:rsidP="00E922F4">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w:t>
      </w:r>
      <w:r w:rsidRPr="0093399D">
        <w:rPr>
          <w:sz w:val="16"/>
        </w:rPr>
        <w:t xml:space="preserve">burden, </w:t>
      </w:r>
      <w:r w:rsidRPr="0093399D">
        <w:rPr>
          <w:rStyle w:val="StyleUnderline"/>
        </w:rPr>
        <w:t>Americans</w:t>
      </w:r>
      <w:r w:rsidRPr="0093399D">
        <w:rPr>
          <w:sz w:val="16"/>
        </w:rPr>
        <w:t xml:space="preserve"> have </w:t>
      </w:r>
      <w:r w:rsidRPr="0093399D">
        <w:rPr>
          <w:rStyle w:val="StyleUnderline"/>
        </w:rPr>
        <w:t xml:space="preserve">experienced </w:t>
      </w:r>
      <w:r w:rsidRPr="0093399D">
        <w:rPr>
          <w:rStyle w:val="Emphasis"/>
        </w:rPr>
        <w:t>robust</w:t>
      </w:r>
      <w:r w:rsidRPr="0093399D">
        <w:rPr>
          <w:rStyle w:val="StyleUnderline"/>
        </w:rPr>
        <w:t xml:space="preserve"> income </w:t>
      </w:r>
      <w:r w:rsidRPr="0093399D">
        <w:rPr>
          <w:rStyle w:val="Emphasis"/>
        </w:rPr>
        <w:t>growth</w:t>
      </w:r>
      <w:r w:rsidRPr="0093399D">
        <w:rPr>
          <w:rStyle w:val="StyleUnderline"/>
        </w:rPr>
        <w:t xml:space="preserve"> during the past several decades</w:t>
      </w:r>
      <w:r w:rsidRPr="0093399D">
        <w:rPr>
          <w:sz w:val="16"/>
        </w:rPr>
        <w:t>.</w:t>
      </w:r>
      <w:r w:rsidRPr="00D11F79">
        <w:rPr>
          <w:sz w:val="16"/>
        </w:rPr>
        <w:t xml:space="preserve"> It has been nothing like what supporters of the stagnation story would have people believe.</w:t>
      </w:r>
    </w:p>
    <w:p w14:paraId="69FCEEAD" w14:textId="77777777" w:rsidR="00E922F4" w:rsidRPr="00D11F79" w:rsidRDefault="00E922F4" w:rsidP="00E922F4">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275D4D8C" w14:textId="77777777" w:rsidR="00E922F4" w:rsidRPr="00D11F79" w:rsidRDefault="00E922F4" w:rsidP="00E922F4">
      <w:pPr>
        <w:rPr>
          <w:sz w:val="16"/>
        </w:rPr>
      </w:pPr>
      <w:r w:rsidRPr="00D11F79">
        <w:rPr>
          <w:sz w:val="16"/>
        </w:rPr>
        <w:t>[FIGURE 2.1 OMITTED]</w:t>
      </w:r>
    </w:p>
    <w:p w14:paraId="4174C083" w14:textId="77777777" w:rsidR="00E922F4" w:rsidRPr="00D10A2E" w:rsidRDefault="00E922F4" w:rsidP="00E922F4">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370A3476" w14:textId="77777777" w:rsidR="00E922F4" w:rsidRDefault="00E922F4" w:rsidP="00E922F4">
      <w:pPr>
        <w:pStyle w:val="Heading4"/>
      </w:pPr>
      <w:r>
        <w:rPr>
          <w:u w:val="single"/>
        </w:rPr>
        <w:t>L</w:t>
      </w:r>
      <w:r w:rsidRPr="00676B74">
        <w:rPr>
          <w:u w:val="single"/>
        </w:rPr>
        <w:t>ongitudinal studies</w:t>
      </w:r>
      <w:r>
        <w:t xml:space="preserve"> discredit income stagnation.</w:t>
      </w:r>
    </w:p>
    <w:p w14:paraId="1D8B68AA" w14:textId="77777777" w:rsidR="00E922F4" w:rsidRPr="009D5B58" w:rsidRDefault="00E922F4" w:rsidP="00E922F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083AF46A" w14:textId="77777777" w:rsidR="00E922F4" w:rsidRPr="006D37EE" w:rsidRDefault="00E922F4" w:rsidP="00E922F4">
      <w:pPr>
        <w:rPr>
          <w:rStyle w:val="StyleUnderline"/>
        </w:rPr>
      </w:pPr>
      <w:r w:rsidRPr="009D5B58">
        <w:rPr>
          <w:sz w:val="16"/>
        </w:rPr>
        <w:t xml:space="preserve">All the evidence discussed so far suggests that income in the United States has not stagnated during the past few decades. However, </w:t>
      </w:r>
      <w:r w:rsidRPr="00330AE0">
        <w:rPr>
          <w:rStyle w:val="StyleUnderline"/>
          <w:highlight w:val="cyan"/>
        </w:rPr>
        <w:t xml:space="preserve">a </w:t>
      </w:r>
      <w:r w:rsidRPr="00330AE0">
        <w:rPr>
          <w:rStyle w:val="Emphasis"/>
          <w:highlight w:val="cyan"/>
        </w:rPr>
        <w:t>more robust</w:t>
      </w:r>
      <w:r w:rsidRPr="00330AE0">
        <w:rPr>
          <w:rStyle w:val="StyleUnderline"/>
          <w:highlight w:val="cyan"/>
        </w:rPr>
        <w:t xml:space="preserve"> way to study</w:t>
      </w:r>
      <w:r w:rsidRPr="006D37EE">
        <w:rPr>
          <w:rStyle w:val="StyleUnderline"/>
        </w:rPr>
        <w:t xml:space="preserve"> income </w:t>
      </w:r>
      <w:r w:rsidRPr="00330AE0">
        <w:rPr>
          <w:rStyle w:val="StyleUnderline"/>
          <w:highlight w:val="cyan"/>
        </w:rPr>
        <w:t>mobility is</w:t>
      </w:r>
      <w:r w:rsidRPr="006D37EE">
        <w:rPr>
          <w:rStyle w:val="StyleUnderline"/>
        </w:rPr>
        <w:t xml:space="preserve"> to</w:t>
      </w:r>
      <w:r w:rsidRPr="009D5B58">
        <w:rPr>
          <w:sz w:val="16"/>
        </w:rPr>
        <w:t xml:space="preserve"> use data that </w:t>
      </w:r>
      <w:r w:rsidRPr="006D37EE">
        <w:rPr>
          <w:rStyle w:val="StyleUnderline"/>
        </w:rPr>
        <w:t>follow the same individuals through</w:t>
      </w:r>
      <w:r w:rsidRPr="009D5B58">
        <w:rPr>
          <w:sz w:val="16"/>
        </w:rPr>
        <w:t xml:space="preserve"> time.51 Such data are </w:t>
      </w:r>
      <w:r w:rsidRPr="006D37EE">
        <w:rPr>
          <w:rStyle w:val="StyleUnderline"/>
        </w:rPr>
        <w:t>referred to as</w:t>
      </w:r>
      <w:r w:rsidRPr="009D5B58">
        <w:rPr>
          <w:sz w:val="16"/>
        </w:rPr>
        <w:t xml:space="preserve"> “</w:t>
      </w:r>
      <w:r w:rsidRPr="00330AE0">
        <w:rPr>
          <w:rStyle w:val="Emphasis"/>
          <w:highlight w:val="cyan"/>
        </w:rPr>
        <w:t>longitudinal</w:t>
      </w:r>
      <w:r w:rsidRPr="009D5B58">
        <w:rPr>
          <w:sz w:val="16"/>
        </w:rPr>
        <w:t xml:space="preserve">” (or “panel”) </w:t>
      </w:r>
      <w:r w:rsidRPr="00330AE0">
        <w:rPr>
          <w:rStyle w:val="Emphasis"/>
          <w:highlight w:val="cyan"/>
        </w:rPr>
        <w:t>data</w:t>
      </w:r>
      <w:r w:rsidRPr="009D5B58">
        <w:rPr>
          <w:sz w:val="16"/>
        </w:rPr>
        <w:t xml:space="preserve">.52 </w:t>
      </w:r>
      <w:r w:rsidRPr="006D37EE">
        <w:rPr>
          <w:rStyle w:val="StyleUnderline"/>
        </w:rPr>
        <w:t xml:space="preserve">Studies that use </w:t>
      </w:r>
      <w:r w:rsidRPr="00330AE0">
        <w:rPr>
          <w:rStyle w:val="Emphasis"/>
          <w:highlight w:val="cyan"/>
        </w:rPr>
        <w:t>these</w:t>
      </w:r>
      <w:r w:rsidRPr="009D5B58">
        <w:rPr>
          <w:sz w:val="16"/>
        </w:rPr>
        <w:t xml:space="preserve"> kinds of </w:t>
      </w:r>
      <w:r w:rsidRPr="006D37EE">
        <w:rPr>
          <w:rStyle w:val="StyleUnderline"/>
        </w:rPr>
        <w:t xml:space="preserve">data </w:t>
      </w:r>
      <w:r w:rsidRPr="006D37EE">
        <w:rPr>
          <w:rStyle w:val="Emphasis"/>
        </w:rPr>
        <w:t xml:space="preserve">consistently </w:t>
      </w:r>
      <w:r w:rsidRPr="00330AE0">
        <w:rPr>
          <w:rStyle w:val="Emphasis"/>
          <w:highlight w:val="cyan"/>
        </w:rPr>
        <w:t>reveal</w:t>
      </w:r>
      <w:r w:rsidRPr="009D5B58">
        <w:rPr>
          <w:sz w:val="16"/>
        </w:rPr>
        <w:t xml:space="preserve"> that </w:t>
      </w:r>
      <w:r w:rsidRPr="00330AE0">
        <w:rPr>
          <w:rStyle w:val="StyleUnderline"/>
          <w:highlight w:val="cyan"/>
        </w:rPr>
        <w:t xml:space="preserve">a </w:t>
      </w:r>
      <w:r w:rsidRPr="00330AE0">
        <w:rPr>
          <w:rStyle w:val="Emphasis"/>
          <w:highlight w:val="cyan"/>
        </w:rPr>
        <w:t>great deal</w:t>
      </w:r>
      <w:r w:rsidRPr="00330AE0">
        <w:rPr>
          <w:rStyle w:val="StyleUnderline"/>
          <w:highlight w:val="cyan"/>
        </w:rPr>
        <w:t xml:space="preserve"> of</w:t>
      </w:r>
      <w:r w:rsidRPr="006D37EE">
        <w:rPr>
          <w:rStyle w:val="StyleUnderline"/>
        </w:rPr>
        <w:t xml:space="preserve"> </w:t>
      </w:r>
      <w:r w:rsidRPr="006D37EE">
        <w:rPr>
          <w:rStyle w:val="Emphasis"/>
        </w:rPr>
        <w:t xml:space="preserve">income </w:t>
      </w:r>
      <w:r w:rsidRPr="00330AE0">
        <w:rPr>
          <w:rStyle w:val="Emphasis"/>
          <w:highlight w:val="cyan"/>
        </w:rPr>
        <w:t>mobility</w:t>
      </w:r>
      <w:r w:rsidRPr="006D37EE">
        <w:rPr>
          <w:rStyle w:val="StyleUnderline"/>
        </w:rPr>
        <w:t xml:space="preserve"> occurs in the </w:t>
      </w:r>
      <w:r w:rsidRPr="006D37EE">
        <w:rPr>
          <w:rStyle w:val="Emphasis"/>
        </w:rPr>
        <w:t>U</w:t>
      </w:r>
      <w:r w:rsidRPr="009D5B58">
        <w:rPr>
          <w:sz w:val="16"/>
        </w:rPr>
        <w:t xml:space="preserve">nited </w:t>
      </w:r>
      <w:r w:rsidRPr="006D37EE">
        <w:rPr>
          <w:rStyle w:val="Emphasis"/>
        </w:rPr>
        <w:t>S</w:t>
      </w:r>
      <w:r w:rsidRPr="009D5B58">
        <w:rPr>
          <w:sz w:val="16"/>
        </w:rPr>
        <w:t xml:space="preserve">tates, quite </w:t>
      </w:r>
      <w:r w:rsidRPr="006D37EE">
        <w:rPr>
          <w:rStyle w:val="StyleUnderline"/>
        </w:rPr>
        <w:t xml:space="preserve">the </w:t>
      </w:r>
      <w:r w:rsidRPr="006D37EE">
        <w:rPr>
          <w:rStyle w:val="Emphasis"/>
        </w:rPr>
        <w:t>opposite</w:t>
      </w:r>
      <w:r w:rsidRPr="006D37EE">
        <w:rPr>
          <w:rStyle w:val="StyleUnderline"/>
        </w:rPr>
        <w:t xml:space="preserve"> of most Americans being “</w:t>
      </w:r>
      <w:r w:rsidRPr="006D37EE">
        <w:rPr>
          <w:rStyle w:val="Emphasis"/>
        </w:rPr>
        <w:t>stuck</w:t>
      </w:r>
      <w:r w:rsidRPr="006D37EE">
        <w:rPr>
          <w:rStyle w:val="StyleUnderline"/>
        </w:rPr>
        <w:t xml:space="preserve">” at </w:t>
      </w:r>
      <w:r w:rsidRPr="006D37EE">
        <w:rPr>
          <w:rStyle w:val="Emphasis"/>
        </w:rPr>
        <w:t>one</w:t>
      </w:r>
      <w:r w:rsidRPr="006D37EE">
        <w:rPr>
          <w:rStyle w:val="StyleUnderline"/>
        </w:rPr>
        <w:t xml:space="preserve"> income level for prolonged periods.</w:t>
      </w:r>
    </w:p>
    <w:p w14:paraId="58BF31E4" w14:textId="77777777" w:rsidR="00E922F4" w:rsidRPr="009D5B58" w:rsidRDefault="00E922F4" w:rsidP="00E922F4">
      <w:pPr>
        <w:rPr>
          <w:sz w:val="16"/>
        </w:rPr>
      </w:pPr>
      <w:r w:rsidRPr="006D37EE">
        <w:rPr>
          <w:rStyle w:val="Emphasis"/>
        </w:rPr>
        <w:t>Many</w:t>
      </w:r>
      <w:r w:rsidRPr="006D37EE">
        <w:rPr>
          <w:rStyle w:val="StyleUnderline"/>
        </w:rPr>
        <w:t xml:space="preserve"> workers</w:t>
      </w:r>
      <w:r w:rsidRPr="009D5B58">
        <w:rPr>
          <w:sz w:val="16"/>
        </w:rPr>
        <w:t xml:space="preserve">, in fact, </w:t>
      </w:r>
      <w:r w:rsidRPr="006D37EE">
        <w:rPr>
          <w:rStyle w:val="StyleUnderline"/>
        </w:rPr>
        <w:t>move up from lower income quintiles into higher quintiles</w:t>
      </w:r>
      <w:r w:rsidRPr="009D5B58">
        <w:rPr>
          <w:sz w:val="16"/>
        </w:rPr>
        <w:t xml:space="preserve">, and many move down from higher to lower quintiles. Such mobility is even normal for those in the lowest and highest quintiles. Despite what many critics claim, </w:t>
      </w:r>
      <w:r w:rsidRPr="006D37EE">
        <w:rPr>
          <w:rStyle w:val="StyleUnderline"/>
        </w:rPr>
        <w:lastRenderedPageBreak/>
        <w:t>Americans display</w:t>
      </w:r>
      <w:r w:rsidRPr="009D5B58">
        <w:rPr>
          <w:sz w:val="16"/>
        </w:rPr>
        <w:t xml:space="preserve"> both </w:t>
      </w:r>
      <w:r w:rsidRPr="006D37EE">
        <w:rPr>
          <w:rStyle w:val="StyleUnderline"/>
        </w:rPr>
        <w:t xml:space="preserve">a great deal of </w:t>
      </w:r>
      <w:r w:rsidRPr="006D37EE">
        <w:rPr>
          <w:rStyle w:val="Emphasis"/>
        </w:rPr>
        <w:t>absolute</w:t>
      </w:r>
      <w:r w:rsidRPr="009D5B58">
        <w:rPr>
          <w:sz w:val="16"/>
        </w:rPr>
        <w:t xml:space="preserve"> mobility </w:t>
      </w:r>
      <w:r w:rsidRPr="006D37EE">
        <w:rPr>
          <w:rStyle w:val="StyleUnderline"/>
        </w:rPr>
        <w:t xml:space="preserve">well as </w:t>
      </w:r>
      <w:r w:rsidRPr="006D37EE">
        <w:rPr>
          <w:rStyle w:val="Emphasis"/>
        </w:rPr>
        <w:t>relative</w:t>
      </w:r>
      <w:r w:rsidRPr="006D37EE">
        <w:rPr>
          <w:rStyle w:val="StyleUnderline"/>
        </w:rPr>
        <w:t xml:space="preserve"> mobility</w:t>
      </w:r>
      <w:r w:rsidRPr="009D5B58">
        <w:rPr>
          <w:sz w:val="16"/>
        </w:rPr>
        <w:t xml:space="preserve">, meaning that their income changes over time, </w:t>
      </w:r>
      <w:r w:rsidRPr="006D37EE">
        <w:rPr>
          <w:rStyle w:val="StyleUnderline"/>
        </w:rPr>
        <w:t xml:space="preserve">as well as </w:t>
      </w:r>
      <w:r w:rsidRPr="006D37EE">
        <w:rPr>
          <w:rStyle w:val="Emphasis"/>
        </w:rPr>
        <w:t>relative</w:t>
      </w:r>
      <w:r w:rsidRPr="006D37EE">
        <w:rPr>
          <w:rStyle w:val="StyleUnderline"/>
        </w:rPr>
        <w:t xml:space="preserve"> mobility</w:t>
      </w:r>
      <w:r w:rsidRPr="009D5B58">
        <w:rPr>
          <w:sz w:val="16"/>
        </w:rPr>
        <w:t xml:space="preserve">, </w:t>
      </w:r>
      <w:r w:rsidRPr="006D37EE">
        <w:rPr>
          <w:rStyle w:val="StyleUnderline"/>
        </w:rPr>
        <w:t>meaning that their income tends to change relative to</w:t>
      </w:r>
      <w:r w:rsidRPr="009D5B58">
        <w:rPr>
          <w:sz w:val="16"/>
        </w:rPr>
        <w:t xml:space="preserve"> the income of </w:t>
      </w:r>
      <w:r w:rsidRPr="006D37EE">
        <w:rPr>
          <w:rStyle w:val="StyleUnderline"/>
        </w:rPr>
        <w:t>others</w:t>
      </w:r>
      <w:r w:rsidRPr="009D5B58">
        <w:rPr>
          <w:sz w:val="16"/>
        </w:rPr>
        <w:t xml:space="preserve">. </w:t>
      </w:r>
      <w:r w:rsidRPr="006D37EE">
        <w:rPr>
          <w:rStyle w:val="StyleUnderline"/>
        </w:rPr>
        <w:t xml:space="preserve">The following list provides </w:t>
      </w:r>
      <w:r w:rsidRPr="006D37EE">
        <w:rPr>
          <w:rStyle w:val="Emphasis"/>
        </w:rPr>
        <w:t>highlights</w:t>
      </w:r>
      <w:r w:rsidRPr="009D5B58">
        <w:rPr>
          <w:sz w:val="16"/>
        </w:rPr>
        <w:t xml:space="preserve"> of the evidence </w:t>
      </w:r>
      <w:r w:rsidRPr="006D37EE">
        <w:rPr>
          <w:rStyle w:val="StyleUnderline"/>
        </w:rPr>
        <w:t>from</w:t>
      </w:r>
      <w:r w:rsidRPr="009D5B58">
        <w:rPr>
          <w:sz w:val="16"/>
        </w:rPr>
        <w:t xml:space="preserve"> those </w:t>
      </w:r>
      <w:r w:rsidRPr="00330AE0">
        <w:rPr>
          <w:rStyle w:val="Emphasis"/>
        </w:rPr>
        <w:t>research papers</w:t>
      </w:r>
      <w:r w:rsidRPr="009D5B58">
        <w:rPr>
          <w:sz w:val="16"/>
        </w:rPr>
        <w:t>. (A review of studies using these types of data is provided in the appendix.) 53</w:t>
      </w:r>
    </w:p>
    <w:p w14:paraId="39E9D830" w14:textId="77777777" w:rsidR="00E922F4" w:rsidRPr="009D5B58" w:rsidRDefault="00E922F4" w:rsidP="00E922F4">
      <w:pPr>
        <w:rPr>
          <w:sz w:val="16"/>
        </w:rPr>
      </w:pPr>
      <w:r w:rsidRPr="009D5B58">
        <w:rPr>
          <w:sz w:val="16"/>
        </w:rPr>
        <w:t xml:space="preserve">• </w:t>
      </w:r>
      <w:r w:rsidRPr="006D37EE">
        <w:rPr>
          <w:rStyle w:val="StyleUnderline"/>
        </w:rPr>
        <w:t>Following the same taxpayers across</w:t>
      </w:r>
      <w:r w:rsidRPr="009D5B58">
        <w:rPr>
          <w:sz w:val="16"/>
        </w:rPr>
        <w:t xml:space="preserve"> nearly </w:t>
      </w:r>
      <w:r w:rsidRPr="006D37EE">
        <w:rPr>
          <w:rStyle w:val="StyleUnderline"/>
        </w:rPr>
        <w:t>two decades shows</w:t>
      </w:r>
      <w:r w:rsidRPr="009D5B58">
        <w:rPr>
          <w:sz w:val="16"/>
        </w:rPr>
        <w:t xml:space="preserve"> that </w:t>
      </w:r>
      <w:r w:rsidRPr="00330AE0">
        <w:rPr>
          <w:rStyle w:val="Emphasis"/>
          <w:highlight w:val="cyan"/>
        </w:rPr>
        <w:t>54 percent</w:t>
      </w:r>
      <w:r w:rsidRPr="00330AE0">
        <w:rPr>
          <w:rStyle w:val="StyleUnderline"/>
          <w:highlight w:val="cyan"/>
        </w:rPr>
        <w:t xml:space="preserve"> of</w:t>
      </w:r>
      <w:r w:rsidRPr="009D5B58">
        <w:rPr>
          <w:sz w:val="16"/>
        </w:rPr>
        <w:t xml:space="preserve"> the </w:t>
      </w:r>
      <w:r w:rsidRPr="006D37EE">
        <w:rPr>
          <w:rStyle w:val="StyleUnderline"/>
        </w:rPr>
        <w:t xml:space="preserve">taxpayers in </w:t>
      </w:r>
      <w:r w:rsidRPr="00330AE0">
        <w:rPr>
          <w:rStyle w:val="StyleUnderline"/>
          <w:highlight w:val="cyan"/>
        </w:rPr>
        <w:t xml:space="preserve">the </w:t>
      </w:r>
      <w:r w:rsidRPr="00330AE0">
        <w:rPr>
          <w:rStyle w:val="Emphasis"/>
          <w:highlight w:val="cyan"/>
        </w:rPr>
        <w:t>lowest</w:t>
      </w:r>
      <w:r w:rsidRPr="00330AE0">
        <w:rPr>
          <w:rStyle w:val="StyleUnderline"/>
          <w:highlight w:val="cyan"/>
        </w:rPr>
        <w:t xml:space="preserve"> quintile</w:t>
      </w:r>
      <w:r w:rsidRPr="009D5B58">
        <w:rPr>
          <w:sz w:val="16"/>
        </w:rPr>
        <w:t xml:space="preserve"> in 1979 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Emphasis"/>
        </w:rPr>
        <w:t xml:space="preserve"> quintile</w:t>
      </w:r>
      <w:r w:rsidRPr="006D37EE">
        <w:rPr>
          <w:rStyle w:val="StyleUnderline"/>
        </w:rPr>
        <w:t xml:space="preserve"> by</w:t>
      </w:r>
      <w:r w:rsidRPr="009D5B58">
        <w:rPr>
          <w:sz w:val="16"/>
        </w:rPr>
        <w:t xml:space="preserve"> 19</w:t>
      </w:r>
      <w:r w:rsidRPr="00330AE0">
        <w:rPr>
          <w:rStyle w:val="StyleUnderline"/>
        </w:rPr>
        <w:t>95</w:t>
      </w:r>
      <w:r w:rsidRPr="009D5B58">
        <w:rPr>
          <w:sz w:val="16"/>
        </w:rPr>
        <w:t xml:space="preserve">, </w:t>
      </w:r>
      <w:r w:rsidRPr="006D37EE">
        <w:rPr>
          <w:rStyle w:val="StyleUnderline"/>
        </w:rPr>
        <w:t>and 47 percent of those in the</w:t>
      </w:r>
      <w:r w:rsidRPr="009D5B58">
        <w:rPr>
          <w:sz w:val="16"/>
        </w:rPr>
        <w:t xml:space="preserve"> </w:t>
      </w:r>
      <w:r w:rsidRPr="006D37EE">
        <w:rPr>
          <w:rStyle w:val="Emphasis"/>
        </w:rPr>
        <w:t>highest quintile</w:t>
      </w:r>
      <w:r w:rsidRPr="009D5B58">
        <w:rPr>
          <w:sz w:val="16"/>
        </w:rPr>
        <w:t xml:space="preserve"> in 1979 </w:t>
      </w:r>
      <w:r w:rsidRPr="006D37EE">
        <w:rPr>
          <w:rStyle w:val="StyleUnderline"/>
        </w:rPr>
        <w:t xml:space="preserve">had moved into a </w:t>
      </w:r>
      <w:r w:rsidRPr="006D37EE">
        <w:rPr>
          <w:rStyle w:val="Emphasis"/>
        </w:rPr>
        <w:t>lower</w:t>
      </w:r>
      <w:r w:rsidRPr="006D37EE">
        <w:rPr>
          <w:rStyle w:val="StyleUnderline"/>
        </w:rPr>
        <w:t xml:space="preserve"> quintile</w:t>
      </w:r>
      <w:r w:rsidRPr="009D5B58">
        <w:rPr>
          <w:sz w:val="16"/>
        </w:rPr>
        <w:t xml:space="preserve"> by 1995.</w:t>
      </w:r>
    </w:p>
    <w:p w14:paraId="5B17738A" w14:textId="77777777" w:rsidR="00E922F4" w:rsidRPr="009D5B58" w:rsidRDefault="00E922F4" w:rsidP="00E922F4">
      <w:pPr>
        <w:rPr>
          <w:sz w:val="16"/>
        </w:rPr>
      </w:pPr>
      <w:r w:rsidRPr="009D5B58">
        <w:rPr>
          <w:sz w:val="16"/>
        </w:rPr>
        <w:t xml:space="preserve">• </w:t>
      </w:r>
      <w:r w:rsidRPr="006D37EE">
        <w:rPr>
          <w:rStyle w:val="StyleUnderline"/>
        </w:rPr>
        <w:t xml:space="preserve">Following the same </w:t>
      </w:r>
      <w:r w:rsidRPr="006D37EE">
        <w:rPr>
          <w:rStyle w:val="Emphasis"/>
        </w:rPr>
        <w:t>working-age taxpayers</w:t>
      </w:r>
      <w:r w:rsidRPr="009D5B58">
        <w:rPr>
          <w:sz w:val="16"/>
        </w:rPr>
        <w:t xml:space="preserve"> (25 and older) from 1987 to 1996 </w:t>
      </w:r>
      <w:r w:rsidRPr="006D37EE">
        <w:rPr>
          <w:rStyle w:val="StyleUnderline"/>
        </w:rPr>
        <w:t>shows</w:t>
      </w:r>
      <w:r w:rsidRPr="009D5B58">
        <w:rPr>
          <w:sz w:val="16"/>
        </w:rPr>
        <w:t xml:space="preserve"> that, </w:t>
      </w:r>
      <w:r w:rsidRPr="006D37EE">
        <w:rPr>
          <w:rStyle w:val="StyleUnderline"/>
        </w:rPr>
        <w:t>of the entire group of filers</w:t>
      </w:r>
      <w:r w:rsidRPr="009D5B58">
        <w:rPr>
          <w:sz w:val="16"/>
        </w:rPr>
        <w:t xml:space="preserve"> in 1987, </w:t>
      </w:r>
      <w:r w:rsidRPr="006D37EE">
        <w:rPr>
          <w:rStyle w:val="StyleUnderline"/>
        </w:rPr>
        <w:t xml:space="preserve">only </w:t>
      </w:r>
      <w:r w:rsidRPr="00330AE0">
        <w:rPr>
          <w:rStyle w:val="StyleUnderline"/>
        </w:rPr>
        <w:t>11 percent</w:t>
      </w:r>
      <w:r w:rsidRPr="006D37EE">
        <w:rPr>
          <w:rStyle w:val="StyleUnderline"/>
        </w:rPr>
        <w:t xml:space="preserve"> were in the lowest quintile by 1996.</w:t>
      </w:r>
      <w:r w:rsidRPr="009D5B58">
        <w:rPr>
          <w:sz w:val="16"/>
        </w:rPr>
        <w:t xml:space="preserve"> Separately, </w:t>
      </w:r>
      <w:r w:rsidRPr="00330AE0">
        <w:rPr>
          <w:rStyle w:val="StyleUnderline"/>
          <w:highlight w:val="cyan"/>
        </w:rPr>
        <w:t xml:space="preserve">more than </w:t>
      </w:r>
      <w:r w:rsidRPr="00330AE0">
        <w:rPr>
          <w:rStyle w:val="Emphasis"/>
          <w:highlight w:val="cyan"/>
        </w:rPr>
        <w:t>61 percent</w:t>
      </w:r>
      <w:r w:rsidRPr="006D37EE">
        <w:rPr>
          <w:rStyle w:val="StyleUnderline"/>
        </w:rPr>
        <w:t xml:space="preserve"> of those </w:t>
      </w:r>
      <w:r w:rsidRPr="00330AE0">
        <w:rPr>
          <w:rStyle w:val="StyleUnderline"/>
          <w:highlight w:val="cyan"/>
        </w:rPr>
        <w:t xml:space="preserve">in the </w:t>
      </w:r>
      <w:r w:rsidRPr="00330AE0">
        <w:rPr>
          <w:rStyle w:val="Emphasis"/>
          <w:highlight w:val="cyan"/>
        </w:rPr>
        <w:t>lowest</w:t>
      </w:r>
      <w:r w:rsidRPr="00330AE0">
        <w:rPr>
          <w:rStyle w:val="StyleUnderline"/>
        </w:rPr>
        <w:t xml:space="preserve"> quintile</w:t>
      </w:r>
      <w:r w:rsidRPr="006D37EE">
        <w:rPr>
          <w:rStyle w:val="StyleUnderline"/>
        </w:rPr>
        <w:t xml:space="preserve"> in</w:t>
      </w:r>
      <w:r w:rsidRPr="009D5B58">
        <w:rPr>
          <w:sz w:val="16"/>
        </w:rPr>
        <w:t xml:space="preserve"> 1987 </w:t>
      </w:r>
      <w:r w:rsidRPr="006D37EE">
        <w:rPr>
          <w:rStyle w:val="StyleUnderline"/>
        </w:rPr>
        <w:t xml:space="preserve">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StyleUnderline"/>
        </w:rPr>
        <w:t xml:space="preserve"> quintile</w:t>
      </w:r>
      <w:r w:rsidRPr="009D5B58">
        <w:rPr>
          <w:sz w:val="16"/>
        </w:rPr>
        <w:t xml:space="preserve"> by 1996, with 28 percent moving into the second quintile and 7 percent moving to the highest group. Similar findings hold when studying 1996 through 2005.</w:t>
      </w:r>
    </w:p>
    <w:p w14:paraId="2DB867A0" w14:textId="77777777" w:rsidR="00E922F4" w:rsidRPr="009D5B58" w:rsidRDefault="00E922F4" w:rsidP="00E922F4">
      <w:pPr>
        <w:rPr>
          <w:sz w:val="16"/>
        </w:rPr>
      </w:pPr>
      <w:r w:rsidRPr="009D5B58">
        <w:rPr>
          <w:sz w:val="16"/>
        </w:rPr>
        <w:t xml:space="preserve">• Almost </w:t>
      </w:r>
      <w:r w:rsidRPr="006D37EE">
        <w:rPr>
          <w:rStyle w:val="StyleUnderline"/>
        </w:rPr>
        <w:t>one-third of those in the top quintile in</w:t>
      </w:r>
      <w:r w:rsidRPr="009D5B58">
        <w:rPr>
          <w:sz w:val="16"/>
        </w:rPr>
        <w:t xml:space="preserve"> 19</w:t>
      </w:r>
      <w:r w:rsidRPr="006D37EE">
        <w:rPr>
          <w:rStyle w:val="Emphasis"/>
        </w:rPr>
        <w:t>87</w:t>
      </w:r>
      <w:r w:rsidRPr="009D5B58">
        <w:rPr>
          <w:sz w:val="16"/>
        </w:rPr>
        <w:t xml:space="preserve"> had </w:t>
      </w:r>
      <w:r w:rsidRPr="006D37EE">
        <w:rPr>
          <w:rStyle w:val="StyleUnderline"/>
        </w:rPr>
        <w:t xml:space="preserve">dropped to a </w:t>
      </w:r>
      <w:r w:rsidRPr="006D37EE">
        <w:rPr>
          <w:rStyle w:val="Emphasis"/>
        </w:rPr>
        <w:t>lower</w:t>
      </w:r>
      <w:r w:rsidRPr="006D37EE">
        <w:rPr>
          <w:rStyle w:val="StyleUnderline"/>
        </w:rPr>
        <w:t xml:space="preserve"> quintile by</w:t>
      </w:r>
      <w:r w:rsidRPr="009D5B58">
        <w:rPr>
          <w:sz w:val="16"/>
        </w:rPr>
        <w:t xml:space="preserve"> 19</w:t>
      </w:r>
      <w:r w:rsidRPr="006D37EE">
        <w:rPr>
          <w:rStyle w:val="Emphasis"/>
        </w:rPr>
        <w:t>96</w:t>
      </w:r>
      <w:r w:rsidRPr="009D5B58">
        <w:rPr>
          <w:sz w:val="16"/>
        </w:rPr>
        <w:t xml:space="preserve">, and </w:t>
      </w:r>
      <w:r w:rsidRPr="00330AE0">
        <w:rPr>
          <w:rStyle w:val="Emphasis"/>
          <w:highlight w:val="cyan"/>
        </w:rPr>
        <w:t>54 percent</w:t>
      </w:r>
      <w:r w:rsidRPr="00330AE0">
        <w:rPr>
          <w:rStyle w:val="StyleUnderline"/>
          <w:highlight w:val="cyan"/>
        </w:rPr>
        <w:t xml:space="preserve"> of</w:t>
      </w:r>
      <w:r w:rsidRPr="006D37EE">
        <w:rPr>
          <w:rStyle w:val="StyleUnderline"/>
        </w:rPr>
        <w:t xml:space="preserve"> those in </w:t>
      </w:r>
      <w:r w:rsidRPr="00330AE0">
        <w:rPr>
          <w:rStyle w:val="StyleUnderline"/>
          <w:highlight w:val="cyan"/>
        </w:rPr>
        <w:t xml:space="preserve">the top </w:t>
      </w:r>
      <w:r w:rsidRPr="00330AE0">
        <w:rPr>
          <w:rStyle w:val="Emphasis"/>
          <w:highlight w:val="cyan"/>
        </w:rPr>
        <w:t>1 percent</w:t>
      </w:r>
      <w:r w:rsidRPr="009D5B58">
        <w:rPr>
          <w:sz w:val="16"/>
        </w:rPr>
        <w:t xml:space="preserve"> in 1996 </w:t>
      </w:r>
      <w:r w:rsidRPr="00330AE0">
        <w:rPr>
          <w:rStyle w:val="StyleUnderline"/>
          <w:highlight w:val="cyan"/>
        </w:rPr>
        <w:t xml:space="preserve">were </w:t>
      </w:r>
      <w:r w:rsidRPr="00330AE0">
        <w:rPr>
          <w:rStyle w:val="Emphasis"/>
          <w:highlight w:val="cyan"/>
        </w:rPr>
        <w:t>not</w:t>
      </w:r>
      <w:r w:rsidRPr="00330AE0">
        <w:rPr>
          <w:rStyle w:val="StyleUnderline"/>
          <w:highlight w:val="cyan"/>
        </w:rPr>
        <w:t xml:space="preserve"> in the top 1 percent a </w:t>
      </w:r>
      <w:r w:rsidRPr="00330AE0">
        <w:rPr>
          <w:rStyle w:val="Emphasis"/>
          <w:highlight w:val="cyan"/>
        </w:rPr>
        <w:t>decade earlier</w:t>
      </w:r>
      <w:r w:rsidRPr="009D5B58">
        <w:rPr>
          <w:sz w:val="16"/>
        </w:rPr>
        <w:t>. Similar findings hold when studying 1996 through 2005.</w:t>
      </w:r>
    </w:p>
    <w:p w14:paraId="166C2D95" w14:textId="77777777" w:rsidR="00E922F4" w:rsidRPr="009D5B58" w:rsidRDefault="00E922F4" w:rsidP="00E922F4">
      <w:pPr>
        <w:rPr>
          <w:sz w:val="16"/>
        </w:rPr>
      </w:pPr>
      <w:r w:rsidRPr="009D5B58">
        <w:rPr>
          <w:sz w:val="16"/>
        </w:rPr>
        <w:t xml:space="preserve">• </w:t>
      </w:r>
      <w:r w:rsidRPr="00330AE0">
        <w:rPr>
          <w:rStyle w:val="StyleUnderline"/>
        </w:rPr>
        <w:t xml:space="preserve">Tracking the </w:t>
      </w:r>
      <w:r w:rsidRPr="00330AE0">
        <w:rPr>
          <w:rStyle w:val="Emphasis"/>
        </w:rPr>
        <w:t>same Americans</w:t>
      </w:r>
      <w:r w:rsidRPr="009D5B58">
        <w:rPr>
          <w:sz w:val="16"/>
        </w:rPr>
        <w:t xml:space="preserve"> </w:t>
      </w:r>
      <w:r w:rsidRPr="006D37EE">
        <w:rPr>
          <w:rStyle w:val="StyleUnderline"/>
        </w:rPr>
        <w:t>from</w:t>
      </w:r>
      <w:r w:rsidRPr="009D5B58">
        <w:rPr>
          <w:sz w:val="16"/>
        </w:rPr>
        <w:t xml:space="preserve"> 19</w:t>
      </w:r>
      <w:r w:rsidRPr="006D37EE">
        <w:rPr>
          <w:rStyle w:val="Emphasis"/>
        </w:rPr>
        <w:t>68</w:t>
      </w:r>
      <w:r w:rsidRPr="009D5B58">
        <w:rPr>
          <w:sz w:val="16"/>
        </w:rPr>
        <w:t xml:space="preserve"> </w:t>
      </w:r>
      <w:r w:rsidRPr="006D37EE">
        <w:rPr>
          <w:rStyle w:val="StyleUnderline"/>
        </w:rPr>
        <w:t>to 2011 shows</w:t>
      </w:r>
      <w:r w:rsidRPr="009D5B58">
        <w:rPr>
          <w:sz w:val="16"/>
        </w:rPr>
        <w:t xml:space="preserve"> that </w:t>
      </w:r>
      <w:r w:rsidRPr="00330AE0">
        <w:rPr>
          <w:rStyle w:val="Emphasis"/>
          <w:highlight w:val="cyan"/>
        </w:rPr>
        <w:t>remaining</w:t>
      </w:r>
      <w:r w:rsidRPr="006D37EE">
        <w:rPr>
          <w:rStyle w:val="StyleUnderline"/>
        </w:rPr>
        <w:t xml:space="preserve"> </w:t>
      </w:r>
      <w:r w:rsidRPr="00330AE0">
        <w:rPr>
          <w:rStyle w:val="StyleUnderline"/>
          <w:highlight w:val="cyan"/>
        </w:rPr>
        <w:t>in</w:t>
      </w:r>
      <w:r w:rsidRPr="009D5B58">
        <w:rPr>
          <w:sz w:val="16"/>
        </w:rPr>
        <w:t xml:space="preserve"> </w:t>
      </w:r>
      <w:r w:rsidRPr="006D37EE">
        <w:rPr>
          <w:rStyle w:val="StyleUnderline"/>
        </w:rPr>
        <w:t xml:space="preserve">either </w:t>
      </w:r>
      <w:r w:rsidRPr="00330AE0">
        <w:rPr>
          <w:rStyle w:val="StyleUnderline"/>
          <w:highlight w:val="cyan"/>
        </w:rPr>
        <w:t xml:space="preserve">the </w:t>
      </w:r>
      <w:r w:rsidRPr="00330AE0">
        <w:rPr>
          <w:rStyle w:val="Emphasis"/>
          <w:highlight w:val="cyan"/>
        </w:rPr>
        <w:t>bottom</w:t>
      </w:r>
      <w:r w:rsidRPr="00330AE0">
        <w:rPr>
          <w:rStyle w:val="StyleUnderline"/>
          <w:highlight w:val="cyan"/>
        </w:rPr>
        <w:t xml:space="preserve"> 10</w:t>
      </w:r>
      <w:r w:rsidRPr="009D5B58">
        <w:rPr>
          <w:sz w:val="16"/>
        </w:rPr>
        <w:t xml:space="preserve"> percent </w:t>
      </w:r>
      <w:r w:rsidRPr="00330AE0">
        <w:rPr>
          <w:rStyle w:val="StyleUnderline"/>
          <w:highlight w:val="cyan"/>
        </w:rPr>
        <w:t xml:space="preserve">or </w:t>
      </w:r>
      <w:r w:rsidRPr="00330AE0">
        <w:rPr>
          <w:rStyle w:val="Emphasis"/>
          <w:highlight w:val="cyan"/>
        </w:rPr>
        <w:t>20</w:t>
      </w:r>
      <w:r w:rsidRPr="0070552D">
        <w:rPr>
          <w:rStyle w:val="Emphasis"/>
        </w:rPr>
        <w:t xml:space="preserve"> percent</w:t>
      </w:r>
      <w:r w:rsidRPr="009D5B58">
        <w:rPr>
          <w:sz w:val="16"/>
        </w:rPr>
        <w:t xml:space="preserve"> of the income distribution </w:t>
      </w:r>
      <w:r w:rsidRPr="00330AE0">
        <w:rPr>
          <w:rStyle w:val="StyleUnderline"/>
          <w:highlight w:val="cyan"/>
        </w:rPr>
        <w:t>for</w:t>
      </w:r>
      <w:r w:rsidRPr="006D37EE">
        <w:rPr>
          <w:rStyle w:val="StyleUnderline"/>
        </w:rPr>
        <w:t xml:space="preserve"> </w:t>
      </w:r>
      <w:r w:rsidRPr="00330AE0">
        <w:rPr>
          <w:rStyle w:val="Emphasis"/>
          <w:highlight w:val="cyan"/>
        </w:rPr>
        <w:t>10</w:t>
      </w:r>
      <w:r w:rsidRPr="006D37EE">
        <w:rPr>
          <w:rStyle w:val="StyleUnderline"/>
        </w:rPr>
        <w:t xml:space="preserve"> or more </w:t>
      </w:r>
      <w:r w:rsidRPr="00330AE0">
        <w:rPr>
          <w:rStyle w:val="Emphasis"/>
          <w:highlight w:val="cyan"/>
        </w:rPr>
        <w:t>years</w:t>
      </w:r>
      <w:r w:rsidRPr="00330AE0">
        <w:rPr>
          <w:rStyle w:val="StyleUnderline"/>
          <w:highlight w:val="cyan"/>
        </w:rPr>
        <w:t xml:space="preserve"> is</w:t>
      </w:r>
      <w:r w:rsidRPr="006D37EE">
        <w:rPr>
          <w:rStyle w:val="StyleUnderline"/>
        </w:rPr>
        <w:t xml:space="preserve"> practically </w:t>
      </w:r>
      <w:r w:rsidRPr="00330AE0">
        <w:rPr>
          <w:rStyle w:val="Emphasis"/>
          <w:highlight w:val="cyan"/>
        </w:rPr>
        <w:t>unheard of</w:t>
      </w:r>
      <w:r w:rsidRPr="009D5B58">
        <w:rPr>
          <w:sz w:val="16"/>
        </w:rPr>
        <w:t xml:space="preserve"> in the United States. Almost</w:t>
      </w:r>
      <w:r w:rsidRPr="006D37EE">
        <w:rPr>
          <w:rStyle w:val="StyleUnderline"/>
        </w:rPr>
        <w:t xml:space="preserve"> </w:t>
      </w:r>
      <w:r w:rsidRPr="006D37EE">
        <w:rPr>
          <w:rStyle w:val="Emphasis"/>
        </w:rPr>
        <w:t>95 percent</w:t>
      </w:r>
      <w:r w:rsidRPr="006D37EE">
        <w:rPr>
          <w:rStyle w:val="StyleUnderline"/>
        </w:rPr>
        <w:t xml:space="preserve"> never spend 10 or more consecutive years in the </w:t>
      </w:r>
      <w:r w:rsidRPr="006D37EE">
        <w:rPr>
          <w:rStyle w:val="Emphasis"/>
        </w:rPr>
        <w:t>bottom</w:t>
      </w:r>
      <w:r w:rsidRPr="006D37EE">
        <w:rPr>
          <w:rStyle w:val="StyleUnderline"/>
        </w:rPr>
        <w:t xml:space="preserve"> 20 percent</w:t>
      </w:r>
      <w:r w:rsidRPr="009D5B58">
        <w:rPr>
          <w:sz w:val="16"/>
        </w:rPr>
        <w:t xml:space="preserve">, </w:t>
      </w:r>
      <w:r w:rsidRPr="006D37EE">
        <w:rPr>
          <w:rStyle w:val="StyleUnderline"/>
        </w:rPr>
        <w:t>and</w:t>
      </w:r>
      <w:r w:rsidRPr="009D5B58">
        <w:rPr>
          <w:sz w:val="16"/>
        </w:rPr>
        <w:t xml:space="preserve"> nearly </w:t>
      </w:r>
      <w:r w:rsidRPr="00330AE0">
        <w:rPr>
          <w:rStyle w:val="Emphasis"/>
          <w:highlight w:val="cyan"/>
        </w:rPr>
        <w:t>99 percent</w:t>
      </w:r>
      <w:r w:rsidRPr="00330AE0">
        <w:rPr>
          <w:rStyle w:val="StyleUnderline"/>
          <w:highlight w:val="cyan"/>
        </w:rPr>
        <w:t xml:space="preserve"> never spend 10</w:t>
      </w:r>
      <w:r w:rsidRPr="009D5B58">
        <w:rPr>
          <w:sz w:val="16"/>
        </w:rPr>
        <w:t xml:space="preserve"> or more consecutive </w:t>
      </w:r>
      <w:r w:rsidRPr="00330AE0">
        <w:rPr>
          <w:rStyle w:val="StyleUnderline"/>
          <w:highlight w:val="cyan"/>
        </w:rPr>
        <w:t>years in the bottom 10</w:t>
      </w:r>
      <w:r w:rsidRPr="0070552D">
        <w:rPr>
          <w:rStyle w:val="StyleUnderline"/>
        </w:rPr>
        <w:t xml:space="preserve"> percent</w:t>
      </w:r>
      <w:r w:rsidRPr="009D5B58">
        <w:rPr>
          <w:sz w:val="16"/>
        </w:rPr>
        <w:t>.</w:t>
      </w:r>
    </w:p>
    <w:p w14:paraId="4F1D7968" w14:textId="77777777" w:rsidR="00E922F4" w:rsidRDefault="00E922F4" w:rsidP="00E922F4">
      <w:pPr>
        <w:rPr>
          <w:sz w:val="16"/>
        </w:rPr>
      </w:pPr>
      <w:r w:rsidRPr="009D5B58">
        <w:rPr>
          <w:sz w:val="16"/>
        </w:rPr>
        <w:t xml:space="preserve">• Very few Americans spend 10 consecutive years in the top 1 percent of the distribution, with only 0.6 percent  of the population earning such a distinction. Still, over the past 40 years, </w:t>
      </w:r>
      <w:r w:rsidRPr="00330AE0">
        <w:rPr>
          <w:rStyle w:val="Emphasis"/>
          <w:highlight w:val="cyan"/>
        </w:rPr>
        <w:t>70 percent</w:t>
      </w:r>
      <w:r w:rsidRPr="00330AE0">
        <w:rPr>
          <w:rStyle w:val="StyleUnderline"/>
          <w:highlight w:val="cyan"/>
        </w:rPr>
        <w:t xml:space="preserve"> of</w:t>
      </w:r>
      <w:r w:rsidRPr="006D37EE">
        <w:rPr>
          <w:rStyle w:val="StyleUnderline"/>
        </w:rPr>
        <w:t xml:space="preserve"> working-age </w:t>
      </w:r>
      <w:r w:rsidRPr="00330AE0">
        <w:rPr>
          <w:rStyle w:val="StyleUnderline"/>
          <w:highlight w:val="cyan"/>
        </w:rPr>
        <w:t xml:space="preserve">adults spent </w:t>
      </w:r>
      <w:r w:rsidRPr="00330AE0">
        <w:rPr>
          <w:rStyle w:val="Emphasis"/>
          <w:highlight w:val="cyan"/>
        </w:rPr>
        <w:t>at least</w:t>
      </w:r>
      <w:r w:rsidRPr="00330AE0">
        <w:rPr>
          <w:rStyle w:val="StyleUnderline"/>
          <w:highlight w:val="cyan"/>
        </w:rPr>
        <w:t xml:space="preserve"> one year in the </w:t>
      </w:r>
      <w:r w:rsidRPr="00330AE0">
        <w:rPr>
          <w:rStyle w:val="Emphasis"/>
          <w:highlight w:val="cyan"/>
        </w:rPr>
        <w:t>top</w:t>
      </w:r>
      <w:r w:rsidRPr="006D37EE">
        <w:rPr>
          <w:rStyle w:val="Emphasis"/>
        </w:rPr>
        <w:t xml:space="preserve"> income </w:t>
      </w:r>
      <w:r w:rsidRPr="00330AE0">
        <w:rPr>
          <w:rStyle w:val="Emphasis"/>
          <w:highlight w:val="cyan"/>
        </w:rPr>
        <w:t>quintile</w:t>
      </w:r>
      <w:r w:rsidRPr="009D5B58">
        <w:rPr>
          <w:sz w:val="16"/>
        </w:rPr>
        <w:t>, and 80 percent never spent more than two consecutive years in the bottom 10 percent of the income distribution.</w:t>
      </w:r>
    </w:p>
    <w:p w14:paraId="38C7612D" w14:textId="77777777" w:rsidR="00E922F4" w:rsidRDefault="00E922F4" w:rsidP="00E922F4">
      <w:pPr>
        <w:pStyle w:val="Heading4"/>
      </w:pPr>
      <w:r>
        <w:t xml:space="preserve">The </w:t>
      </w:r>
      <w:r w:rsidRPr="00111825">
        <w:rPr>
          <w:u w:val="single"/>
        </w:rPr>
        <w:t>time price</w:t>
      </w:r>
      <w:r>
        <w:t xml:space="preserve"> of goods has plummeted, and that’s what determines living standards. </w:t>
      </w:r>
    </w:p>
    <w:p w14:paraId="53E7BF62" w14:textId="77777777" w:rsidR="00E922F4" w:rsidRPr="00AC2B3D" w:rsidRDefault="00E922F4" w:rsidP="00E922F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7CA5E9BD" w14:textId="77777777" w:rsidR="00E922F4" w:rsidRPr="00AC2B3D" w:rsidRDefault="00E922F4" w:rsidP="00E922F4">
      <w:pPr>
        <w:rPr>
          <w:rStyle w:val="Emphasis"/>
        </w:rPr>
      </w:pPr>
      <w:r w:rsidRPr="00CA66FA">
        <w:rPr>
          <w:rStyle w:val="Emphasis"/>
          <w:highlight w:val="cyan"/>
        </w:rPr>
        <w:t>Time</w:t>
      </w:r>
      <w:r w:rsidRPr="00CA66FA">
        <w:rPr>
          <w:rStyle w:val="StyleUnderline"/>
          <w:highlight w:val="cyan"/>
        </w:rPr>
        <w:t xml:space="preserve"> and </w:t>
      </w:r>
      <w:r w:rsidRPr="00CA66FA">
        <w:rPr>
          <w:rStyle w:val="Emphasis"/>
          <w:highlight w:val="cyan"/>
        </w:rPr>
        <w:t>Work</w:t>
      </w:r>
      <w:r w:rsidRPr="00CA66FA">
        <w:rPr>
          <w:rStyle w:val="StyleUnderline"/>
          <w:highlight w:val="cyan"/>
        </w:rPr>
        <w:t xml:space="preserve"> Needed to Purchase Goods Have </w:t>
      </w:r>
      <w:r w:rsidRPr="00CA66FA">
        <w:rPr>
          <w:rStyle w:val="Emphasis"/>
          <w:highlight w:val="cyan"/>
        </w:rPr>
        <w:t>Fallen Dramatically</w:t>
      </w:r>
    </w:p>
    <w:p w14:paraId="04050162" w14:textId="77777777" w:rsidR="00E922F4" w:rsidRPr="00A83FB5" w:rsidRDefault="00E922F4" w:rsidP="00E922F4">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CA66FA">
        <w:rPr>
          <w:rStyle w:val="StyleUnderline"/>
          <w:highlight w:val="cyan"/>
        </w:rPr>
        <w:t xml:space="preserve">if the required </w:t>
      </w:r>
      <w:r w:rsidRPr="00CA66FA">
        <w:rPr>
          <w:rStyle w:val="Emphasis"/>
          <w:highlight w:val="cyan"/>
        </w:rPr>
        <w:t>work time</w:t>
      </w:r>
      <w:r w:rsidRPr="00CA66FA">
        <w:rPr>
          <w:rStyle w:val="StyleUnderline"/>
          <w:highlight w:val="cyan"/>
        </w:rPr>
        <w:t xml:space="preserve"> to purchase</w:t>
      </w:r>
      <w:r w:rsidRPr="00111825">
        <w:rPr>
          <w:rStyle w:val="StyleUnderline"/>
        </w:rPr>
        <w:t xml:space="preserve"> the same </w:t>
      </w:r>
      <w:r w:rsidRPr="00CA66FA">
        <w:rPr>
          <w:rStyle w:val="StyleUnderline"/>
          <w:highlight w:val="cyan"/>
        </w:rPr>
        <w:t xml:space="preserve">goods has </w:t>
      </w:r>
      <w:r w:rsidRPr="00CA66FA">
        <w:rPr>
          <w:rStyle w:val="Emphasis"/>
          <w:highlight w:val="cyan"/>
        </w:rPr>
        <w:t>fallen</w:t>
      </w:r>
      <w:r w:rsidRPr="00A83FB5">
        <w:rPr>
          <w:sz w:val="16"/>
        </w:rPr>
        <w:t xml:space="preserve">, then </w:t>
      </w:r>
      <w:r w:rsidRPr="00111825">
        <w:rPr>
          <w:rStyle w:val="Emphasis"/>
        </w:rPr>
        <w:t xml:space="preserve">real </w:t>
      </w:r>
      <w:r w:rsidRPr="00CA66FA">
        <w:rPr>
          <w:rStyle w:val="Emphasis"/>
          <w:highlight w:val="cyan"/>
        </w:rPr>
        <w:t>income</w:t>
      </w:r>
      <w:r w:rsidRPr="00CA66FA">
        <w:rPr>
          <w:rStyle w:val="StyleUnderline"/>
          <w:highlight w:val="cyan"/>
        </w:rPr>
        <w:t xml:space="preserve"> has </w:t>
      </w:r>
      <w:r w:rsidRPr="00CA66FA">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4F12BAAF" w14:textId="77777777" w:rsidR="00E922F4" w:rsidRPr="00A83FB5" w:rsidRDefault="00E922F4" w:rsidP="00E922F4">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CA66FA">
        <w:rPr>
          <w:rStyle w:val="Emphasis"/>
          <w:highlight w:val="cyan"/>
        </w:rPr>
        <w:t>poor Americans</w:t>
      </w:r>
      <w:r w:rsidRPr="00AC2B3D">
        <w:rPr>
          <w:rStyle w:val="StyleUnderline"/>
        </w:rPr>
        <w:t xml:space="preserve"> are now more likely to </w:t>
      </w:r>
      <w:r w:rsidRPr="00CA66FA">
        <w:rPr>
          <w:rStyle w:val="StyleUnderline"/>
          <w:highlight w:val="cyan"/>
        </w:rPr>
        <w:t xml:space="preserve">own </w:t>
      </w:r>
      <w:r w:rsidRPr="00CA66FA">
        <w:rPr>
          <w:rStyle w:val="Emphasis"/>
          <w:highlight w:val="cyan"/>
        </w:rPr>
        <w:lastRenderedPageBreak/>
        <w:t>many</w:t>
      </w:r>
      <w:r w:rsidRPr="00CA66FA">
        <w:rPr>
          <w:rStyle w:val="StyleUnderline"/>
        </w:rPr>
        <w:t xml:space="preserve"> consumer</w:t>
      </w:r>
      <w:r w:rsidRPr="00AC2B3D">
        <w:rPr>
          <w:rStyle w:val="StyleUnderline"/>
        </w:rPr>
        <w:t xml:space="preserve"> </w:t>
      </w:r>
      <w:r w:rsidRPr="00CA66FA">
        <w:rPr>
          <w:rStyle w:val="StyleUnderline"/>
          <w:highlight w:val="cyan"/>
        </w:rPr>
        <w:t>products than</w:t>
      </w:r>
      <w:r w:rsidRPr="00A83FB5">
        <w:rPr>
          <w:sz w:val="16"/>
        </w:rPr>
        <w:t xml:space="preserve"> were </w:t>
      </w:r>
      <w:r w:rsidRPr="00CA66FA">
        <w:rPr>
          <w:rStyle w:val="Emphasis"/>
          <w:highlight w:val="cyan"/>
        </w:rPr>
        <w:t>middle-income</w:t>
      </w:r>
      <w:r w:rsidRPr="00CA66FA">
        <w:rPr>
          <w:rStyle w:val="StyleUnderline"/>
          <w:highlight w:val="cyan"/>
        </w:rPr>
        <w:t xml:space="preserve"> Americans in the</w:t>
      </w:r>
      <w:r w:rsidRPr="00A83FB5">
        <w:rPr>
          <w:sz w:val="16"/>
        </w:rPr>
        <w:t xml:space="preserve"> 19</w:t>
      </w:r>
      <w:r w:rsidRPr="00CA66FA">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CA66FA">
        <w:rPr>
          <w:rStyle w:val="StyleUnderline"/>
          <w:highlight w:val="cyan"/>
        </w:rPr>
        <w:t>the</w:t>
      </w:r>
      <w:r w:rsidRPr="00A83FB5">
        <w:rPr>
          <w:rStyle w:val="StyleUnderline"/>
        </w:rPr>
        <w:t xml:space="preserve"> average </w:t>
      </w:r>
      <w:r w:rsidRPr="00CA66FA">
        <w:rPr>
          <w:rStyle w:val="Emphasis"/>
          <w:highlight w:val="cyan"/>
        </w:rPr>
        <w:t>time price</w:t>
      </w:r>
      <w:r w:rsidRPr="00CA66FA">
        <w:rPr>
          <w:rStyle w:val="StyleUnderline"/>
          <w:highlight w:val="cyan"/>
        </w:rPr>
        <w:t xml:space="preserve"> of</w:t>
      </w:r>
      <w:r w:rsidRPr="00A83FB5">
        <w:rPr>
          <w:sz w:val="16"/>
        </w:rPr>
        <w:t xml:space="preserve"> these </w:t>
      </w:r>
      <w:r w:rsidRPr="00A83FB5">
        <w:rPr>
          <w:rStyle w:val="StyleUnderline"/>
        </w:rPr>
        <w:t xml:space="preserve">50 </w:t>
      </w:r>
      <w:r w:rsidRPr="00CA66FA">
        <w:rPr>
          <w:rStyle w:val="Emphasis"/>
          <w:highlight w:val="cyan"/>
        </w:rPr>
        <w:t>commodities</w:t>
      </w:r>
      <w:r w:rsidRPr="00CA66FA">
        <w:rPr>
          <w:rStyle w:val="StyleUnderline"/>
          <w:highlight w:val="cyan"/>
        </w:rPr>
        <w:t xml:space="preserve"> fell</w:t>
      </w:r>
      <w:r w:rsidRPr="00A83FB5">
        <w:rPr>
          <w:rStyle w:val="StyleUnderline"/>
        </w:rPr>
        <w:t xml:space="preserve"> more than </w:t>
      </w:r>
      <w:r w:rsidRPr="00CA66FA">
        <w:rPr>
          <w:rStyle w:val="Emphasis"/>
          <w:highlight w:val="cyan"/>
        </w:rPr>
        <w:t>74</w:t>
      </w:r>
      <w:r w:rsidRPr="00A83FB5">
        <w:rPr>
          <w:sz w:val="16"/>
        </w:rPr>
        <w:t xml:space="preserve">.2 </w:t>
      </w:r>
      <w:r w:rsidRPr="00CA66FA">
        <w:rPr>
          <w:rStyle w:val="Emphasis"/>
          <w:highlight w:val="cyan"/>
        </w:rPr>
        <w:t>percent</w:t>
      </w:r>
      <w:r w:rsidRPr="00A83FB5">
        <w:rPr>
          <w:sz w:val="16"/>
        </w:rPr>
        <w:t xml:space="preserve"> between 1980 and 2019.</w:t>
      </w:r>
    </w:p>
    <w:p w14:paraId="1C909A40" w14:textId="77777777" w:rsidR="00E922F4" w:rsidRDefault="00E922F4" w:rsidP="00E922F4">
      <w:pPr>
        <w:rPr>
          <w:rStyle w:val="StyleUnderline"/>
        </w:rPr>
      </w:pPr>
      <w:r w:rsidRPr="00A83FB5">
        <w:rPr>
          <w:sz w:val="16"/>
        </w:rPr>
        <w:t xml:space="preserve">In practical terms, this figure means that </w:t>
      </w:r>
      <w:r w:rsidRPr="00CA66FA">
        <w:rPr>
          <w:rStyle w:val="StyleUnderline"/>
          <w:highlight w:val="cyan"/>
        </w:rPr>
        <w:t xml:space="preserve">if it took </w:t>
      </w:r>
      <w:r w:rsidRPr="00CA66FA">
        <w:rPr>
          <w:rStyle w:val="Emphasis"/>
          <w:highlight w:val="cyan"/>
        </w:rPr>
        <w:t>one hour</w:t>
      </w:r>
      <w:r w:rsidRPr="00A83FB5">
        <w:rPr>
          <w:rStyle w:val="StyleUnderline"/>
        </w:rPr>
        <w:t xml:space="preserve"> of work </w:t>
      </w:r>
      <w:r w:rsidRPr="00CA66FA">
        <w:rPr>
          <w:rStyle w:val="StyleUnderline"/>
          <w:highlight w:val="cyan"/>
        </w:rPr>
        <w:t xml:space="preserve">to </w:t>
      </w:r>
      <w:r w:rsidRPr="00CA66FA">
        <w:rPr>
          <w:rStyle w:val="Emphasis"/>
          <w:highlight w:val="cyan"/>
        </w:rPr>
        <w:t>buy</w:t>
      </w:r>
      <w:r w:rsidRPr="00CA66FA">
        <w:rPr>
          <w:rStyle w:val="StyleUnderline"/>
          <w:highlight w:val="cyan"/>
        </w:rPr>
        <w:t xml:space="preserve"> a commodity</w:t>
      </w:r>
      <w:r w:rsidRPr="00A83FB5">
        <w:rPr>
          <w:sz w:val="16"/>
        </w:rPr>
        <w:t>—such as sugar, coffee, pork, or lumber—</w:t>
      </w:r>
      <w:r w:rsidRPr="00CA66FA">
        <w:rPr>
          <w:rStyle w:val="StyleUnderline"/>
          <w:highlight w:val="cyan"/>
        </w:rPr>
        <w:t>in</w:t>
      </w:r>
      <w:r w:rsidRPr="00A83FB5">
        <w:rPr>
          <w:rStyle w:val="StyleUnderline"/>
        </w:rPr>
        <w:t xml:space="preserve"> </w:t>
      </w:r>
      <w:r w:rsidRPr="00CA66FA">
        <w:rPr>
          <w:rStyle w:val="Emphasis"/>
          <w:highlight w:val="cyan"/>
        </w:rPr>
        <w:t>1980</w:t>
      </w:r>
      <w:r w:rsidRPr="00CA66FA">
        <w:rPr>
          <w:rStyle w:val="StyleUnderline"/>
        </w:rPr>
        <w:t xml:space="preserve">, </w:t>
      </w:r>
      <w:r w:rsidRPr="00CA66FA">
        <w:rPr>
          <w:rStyle w:val="StyleUnderline"/>
          <w:highlight w:val="cyan"/>
        </w:rPr>
        <w:t>it took</w:t>
      </w:r>
      <w:r w:rsidRPr="00A83FB5">
        <w:rPr>
          <w:sz w:val="16"/>
        </w:rPr>
        <w:t xml:space="preserve"> only about </w:t>
      </w:r>
      <w:r w:rsidRPr="00CA66FA">
        <w:rPr>
          <w:rStyle w:val="Emphasis"/>
          <w:highlight w:val="cyan"/>
        </w:rPr>
        <w:t>15 minutes</w:t>
      </w:r>
      <w:r w:rsidRPr="00A83FB5">
        <w:rPr>
          <w:sz w:val="16"/>
        </w:rPr>
        <w:t xml:space="preserve"> of work </w:t>
      </w:r>
      <w:r w:rsidRPr="00A83FB5">
        <w:rPr>
          <w:rStyle w:val="StyleUnderline"/>
        </w:rPr>
        <w:t xml:space="preserve">to buy that commodity </w:t>
      </w:r>
      <w:r w:rsidRPr="00CA66FA">
        <w:rPr>
          <w:rStyle w:val="StyleUnderline"/>
          <w:highlight w:val="cyan"/>
        </w:rPr>
        <w:t xml:space="preserve">in </w:t>
      </w:r>
      <w:r w:rsidRPr="00CA66FA">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727A5872" w14:textId="77777777" w:rsidR="00E922F4" w:rsidRDefault="00E922F4" w:rsidP="00E922F4">
      <w:pPr>
        <w:pStyle w:val="Heading3"/>
      </w:pPr>
      <w:r>
        <w:lastRenderedPageBreak/>
        <w:t>Inequality---AT: Monopsony---2NC</w:t>
      </w:r>
    </w:p>
    <w:p w14:paraId="5AA00D64" w14:textId="77777777" w:rsidR="00E922F4" w:rsidRPr="00AB5D14" w:rsidRDefault="00E922F4" w:rsidP="00E922F4">
      <w:pPr>
        <w:pStyle w:val="Heading4"/>
        <w:rPr>
          <w:rFonts w:cs="Calibri"/>
        </w:rPr>
      </w:pPr>
      <w:r w:rsidRPr="00A57A35">
        <w:rPr>
          <w:rFonts w:cs="Calibri"/>
          <w:u w:val="single"/>
        </w:rPr>
        <w:t>C</w:t>
      </w:r>
      <w:r w:rsidRPr="00AB5D14">
        <w:rPr>
          <w:rFonts w:cs="Calibri"/>
          <w:u w:val="single"/>
        </w:rPr>
        <w:t>ompetition</w:t>
      </w:r>
      <w:r w:rsidRPr="00AB5D14">
        <w:rPr>
          <w:rFonts w:cs="Calibri"/>
        </w:rPr>
        <w:t xml:space="preserve"> keeps </w:t>
      </w:r>
      <w:r>
        <w:rPr>
          <w:rFonts w:cs="Calibri"/>
        </w:rPr>
        <w:t xml:space="preserve">monopsony </w:t>
      </w:r>
      <w:r w:rsidRPr="00AB5D14">
        <w:rPr>
          <w:rFonts w:cs="Calibri"/>
        </w:rPr>
        <w:t xml:space="preserve">in check and empirical lit finds </w:t>
      </w:r>
      <w:r w:rsidRPr="00AB5D14">
        <w:rPr>
          <w:rFonts w:cs="Calibri"/>
          <w:u w:val="single"/>
        </w:rPr>
        <w:t>no support</w:t>
      </w:r>
      <w:r w:rsidRPr="00AB5D14">
        <w:rPr>
          <w:rFonts w:cs="Calibri"/>
        </w:rPr>
        <w:t>.</w:t>
      </w:r>
    </w:p>
    <w:p w14:paraId="492E9875" w14:textId="77777777" w:rsidR="00E922F4" w:rsidRPr="00AB5D14" w:rsidRDefault="00E922F4" w:rsidP="00E922F4">
      <w:r w:rsidRPr="00AB5D14">
        <w:rPr>
          <w:rStyle w:val="Style13ptBold"/>
        </w:rPr>
        <w:t>Aldighieri ’22</w:t>
      </w:r>
      <w:r w:rsidRPr="00AB5D14">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1B9BA642" w14:textId="77777777" w:rsidR="00E922F4" w:rsidRPr="00AB5D14" w:rsidRDefault="00E922F4" w:rsidP="00E922F4">
      <w:pPr>
        <w:rPr>
          <w:sz w:val="16"/>
          <w:szCs w:val="16"/>
        </w:rPr>
      </w:pPr>
      <w:r w:rsidRPr="00AB5D14">
        <w:rPr>
          <w:sz w:val="16"/>
          <w:szCs w:val="16"/>
        </w:rPr>
        <w:t>Monopsonistic competition / How realistic is this as a model of the labor market? There are important caveats.</w:t>
      </w:r>
    </w:p>
    <w:p w14:paraId="3D45FF14" w14:textId="77777777" w:rsidR="00E922F4" w:rsidRPr="00AB5D14" w:rsidRDefault="00E922F4" w:rsidP="00E922F4">
      <w:pPr>
        <w:rPr>
          <w:sz w:val="16"/>
          <w:szCs w:val="16"/>
        </w:rPr>
      </w:pPr>
      <w:r w:rsidRPr="00AB5D14">
        <w:rPr>
          <w:sz w:val="16"/>
          <w:szCs w:val="16"/>
        </w:rPr>
        <w:t xml:space="preserve">First, </w:t>
      </w:r>
      <w:r w:rsidRPr="00AB5D14">
        <w:rPr>
          <w:rStyle w:val="StyleUnderline"/>
        </w:rPr>
        <w:t xml:space="preserve">pure monopsony </w:t>
      </w:r>
      <w:r w:rsidRPr="00AB5D14">
        <w:rPr>
          <w:rStyle w:val="Emphasis"/>
        </w:rPr>
        <w:t>does not exist</w:t>
      </w:r>
      <w:r w:rsidRPr="00AB5D14">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AB5D14">
        <w:rPr>
          <w:rStyle w:val="Emphasis"/>
        </w:rPr>
        <w:t>only two</w:t>
      </w:r>
      <w:r w:rsidRPr="00AB5D14">
        <w:rPr>
          <w:rStyle w:val="StyleUnderline"/>
        </w:rPr>
        <w:t xml:space="preserve"> firms might yield a </w:t>
      </w:r>
      <w:r w:rsidRPr="00AB5D14">
        <w:rPr>
          <w:rStyle w:val="Emphasis"/>
        </w:rPr>
        <w:t>competitive equilibrium</w:t>
      </w:r>
      <w:r w:rsidRPr="00AB5D14">
        <w:rPr>
          <w:sz w:val="16"/>
          <w:szCs w:val="16"/>
        </w:rPr>
        <w:t>. Governments can also be the problem; occupational licensing policies or zoning and housing laws make it difficult for workers to change jobs or move, leaving workers more captive to current employers.</w:t>
      </w:r>
    </w:p>
    <w:p w14:paraId="41577895" w14:textId="77777777" w:rsidR="00E922F4" w:rsidRPr="00AB5D14" w:rsidRDefault="00E922F4" w:rsidP="00E922F4">
      <w:pPr>
        <w:rPr>
          <w:sz w:val="16"/>
          <w:szCs w:val="16"/>
        </w:rPr>
      </w:pPr>
      <w:r w:rsidRPr="00AB5D14">
        <w:rPr>
          <w:rStyle w:val="StyleUnderline"/>
        </w:rPr>
        <w:t>Individual jobs are also highly differentiated</w:t>
      </w:r>
      <w:r w:rsidRPr="00AB5D14">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B5D14">
        <w:rPr>
          <w:rStyle w:val="StyleUnderline"/>
          <w:highlight w:val="cyan"/>
        </w:rPr>
        <w:t>Contrary to</w:t>
      </w:r>
      <w:r w:rsidRPr="00AB5D14">
        <w:rPr>
          <w:rStyle w:val="StyleUnderline"/>
        </w:rPr>
        <w:t xml:space="preserve"> the usual </w:t>
      </w:r>
      <w:r w:rsidRPr="00AB5D14">
        <w:rPr>
          <w:rStyle w:val="Emphasis"/>
          <w:highlight w:val="cyan"/>
        </w:rPr>
        <w:t>monopsony story</w:t>
      </w:r>
      <w:r w:rsidRPr="00AB5D14">
        <w:rPr>
          <w:sz w:val="16"/>
          <w:szCs w:val="16"/>
        </w:rPr>
        <w:t xml:space="preserve">, </w:t>
      </w:r>
      <w:r w:rsidRPr="00AB5D14">
        <w:rPr>
          <w:rStyle w:val="StyleUnderline"/>
        </w:rPr>
        <w:t xml:space="preserve">the </w:t>
      </w:r>
      <w:r w:rsidRPr="00AB5D14">
        <w:rPr>
          <w:rStyle w:val="Emphasis"/>
        </w:rPr>
        <w:t xml:space="preserve">local </w:t>
      </w:r>
      <w:r w:rsidRPr="00AB5D14">
        <w:rPr>
          <w:rStyle w:val="Emphasis"/>
          <w:highlight w:val="cyan"/>
        </w:rPr>
        <w:t>market power</w:t>
      </w:r>
      <w:r w:rsidRPr="00AB5D14">
        <w:rPr>
          <w:rStyle w:val="StyleUnderline"/>
          <w:highlight w:val="cyan"/>
        </w:rPr>
        <w:t xml:space="preserve"> does</w:t>
      </w:r>
      <w:r w:rsidRPr="00AB5D14">
        <w:rPr>
          <w:rStyle w:val="StyleUnderline"/>
        </w:rPr>
        <w:t xml:space="preserve"> </w:t>
      </w:r>
      <w:r w:rsidRPr="00AB5D14">
        <w:rPr>
          <w:rStyle w:val="Emphasis"/>
          <w:highlight w:val="cyan"/>
        </w:rPr>
        <w:t>not translate</w:t>
      </w:r>
      <w:r w:rsidRPr="00AB5D14">
        <w:rPr>
          <w:rStyle w:val="StyleUnderline"/>
          <w:highlight w:val="cyan"/>
        </w:rPr>
        <w:t xml:space="preserve"> to</w:t>
      </w:r>
      <w:r w:rsidRPr="00AB5D14">
        <w:rPr>
          <w:rStyle w:val="StyleUnderline"/>
        </w:rPr>
        <w:t xml:space="preserve"> </w:t>
      </w:r>
      <w:r w:rsidRPr="00AB5D14">
        <w:rPr>
          <w:rStyle w:val="Emphasis"/>
        </w:rPr>
        <w:t xml:space="preserve">extraordinary </w:t>
      </w:r>
      <w:r w:rsidRPr="00AB5D14">
        <w:rPr>
          <w:rStyle w:val="Emphasis"/>
          <w:highlight w:val="cyan"/>
        </w:rPr>
        <w:t>profits</w:t>
      </w:r>
      <w:r w:rsidRPr="00AB5D14">
        <w:rPr>
          <w:rStyle w:val="StyleUnderline"/>
          <w:highlight w:val="cyan"/>
        </w:rPr>
        <w:t xml:space="preserve"> because </w:t>
      </w:r>
      <w:r w:rsidRPr="00AB5D14">
        <w:rPr>
          <w:rStyle w:val="Emphasis"/>
          <w:highlight w:val="cyan"/>
        </w:rPr>
        <w:t>competitors</w:t>
      </w:r>
      <w:r w:rsidRPr="00AB5D14">
        <w:rPr>
          <w:rStyle w:val="StyleUnderline"/>
        </w:rPr>
        <w:t xml:space="preserve"> can </w:t>
      </w:r>
      <w:r w:rsidRPr="00AB5D14">
        <w:rPr>
          <w:rStyle w:val="Emphasis"/>
          <w:highlight w:val="cyan"/>
        </w:rPr>
        <w:t>enter</w:t>
      </w:r>
      <w:r w:rsidRPr="00AB5D14">
        <w:rPr>
          <w:rStyle w:val="StyleUnderline"/>
        </w:rPr>
        <w:t xml:space="preserve"> the market </w:t>
      </w:r>
      <w:r w:rsidRPr="00AB5D14">
        <w:rPr>
          <w:rStyle w:val="Emphasis"/>
        </w:rPr>
        <w:t>freely</w:t>
      </w:r>
      <w:r w:rsidRPr="00AB5D14">
        <w:rPr>
          <w:sz w:val="16"/>
          <w:szCs w:val="16"/>
        </w:rPr>
        <w:t>. Economists call this "monopsonistic competition."</w:t>
      </w:r>
    </w:p>
    <w:p w14:paraId="53B9CF8F" w14:textId="77777777" w:rsidR="00E922F4" w:rsidRPr="00AB5D14" w:rsidRDefault="00E922F4" w:rsidP="00E922F4">
      <w:pPr>
        <w:rPr>
          <w:sz w:val="16"/>
          <w:szCs w:val="16"/>
        </w:rPr>
      </w:pPr>
      <w:r w:rsidRPr="00AB5D14">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1A5C7C37" w14:textId="77777777" w:rsidR="00E922F4" w:rsidRPr="00AB5D14" w:rsidRDefault="00E922F4" w:rsidP="00E922F4">
      <w:pPr>
        <w:rPr>
          <w:sz w:val="16"/>
          <w:szCs w:val="16"/>
        </w:rPr>
      </w:pPr>
      <w:r w:rsidRPr="00AB5D14">
        <w:rPr>
          <w:sz w:val="16"/>
          <w:szCs w:val="16"/>
        </w:rPr>
        <w:t xml:space="preserve">In fact, </w:t>
      </w:r>
      <w:r w:rsidRPr="00AB5D14">
        <w:rPr>
          <w:rStyle w:val="Emphasis"/>
          <w:highlight w:val="cyan"/>
        </w:rPr>
        <w:t>even if</w:t>
      </w:r>
      <w:r w:rsidRPr="00AB5D14">
        <w:rPr>
          <w:rStyle w:val="StyleUnderline"/>
          <w:highlight w:val="cyan"/>
        </w:rPr>
        <w:t xml:space="preserve"> monopsony</w:t>
      </w:r>
      <w:r w:rsidRPr="00AB5D14">
        <w:rPr>
          <w:rStyle w:val="StyleUnderline"/>
        </w:rPr>
        <w:t xml:space="preserve"> power is </w:t>
      </w:r>
      <w:r w:rsidRPr="00AB5D14">
        <w:rPr>
          <w:rStyle w:val="Emphasis"/>
          <w:highlight w:val="cyan"/>
        </w:rPr>
        <w:t>suppressing wages</w:t>
      </w:r>
      <w:r w:rsidRPr="00AB5D14">
        <w:rPr>
          <w:sz w:val="16"/>
          <w:szCs w:val="16"/>
        </w:rPr>
        <w:t xml:space="preserve">, </w:t>
      </w:r>
      <w:r w:rsidRPr="00AB5D14">
        <w:rPr>
          <w:rStyle w:val="StyleUnderline"/>
          <w:highlight w:val="cyan"/>
        </w:rPr>
        <w:t>that presents an</w:t>
      </w:r>
      <w:r w:rsidRPr="00AB5D14">
        <w:rPr>
          <w:rStyle w:val="StyleUnderline"/>
        </w:rPr>
        <w:t xml:space="preserve"> </w:t>
      </w:r>
      <w:r w:rsidRPr="00AB5D14">
        <w:rPr>
          <w:rStyle w:val="Emphasis"/>
        </w:rPr>
        <w:t xml:space="preserve">entrepreneurial </w:t>
      </w:r>
      <w:r w:rsidRPr="00AB5D14">
        <w:rPr>
          <w:rStyle w:val="Emphasis"/>
          <w:highlight w:val="cyan"/>
        </w:rPr>
        <w:t>opportunity</w:t>
      </w:r>
      <w:r w:rsidRPr="00AB5D14">
        <w:rPr>
          <w:rStyle w:val="StyleUnderline"/>
        </w:rPr>
        <w:t xml:space="preserve"> </w:t>
      </w:r>
      <w:r w:rsidRPr="00AB5D14">
        <w:rPr>
          <w:rStyle w:val="StyleUnderline"/>
          <w:highlight w:val="cyan"/>
        </w:rPr>
        <w:t>for</w:t>
      </w:r>
      <w:r w:rsidRPr="00AB5D14">
        <w:rPr>
          <w:rStyle w:val="StyleUnderline"/>
        </w:rPr>
        <w:t xml:space="preserve"> new </w:t>
      </w:r>
      <w:r w:rsidRPr="00AB5D14">
        <w:rPr>
          <w:rStyle w:val="StyleUnderline"/>
          <w:highlight w:val="cyan"/>
        </w:rPr>
        <w:t>firms</w:t>
      </w:r>
      <w:r w:rsidRPr="00AB5D14">
        <w:rPr>
          <w:sz w:val="16"/>
          <w:szCs w:val="16"/>
        </w:rPr>
        <w:t xml:space="preserve"> (perhaps even in different sectors) </w:t>
      </w:r>
      <w:r w:rsidRPr="00AB5D14">
        <w:rPr>
          <w:rStyle w:val="StyleUnderline"/>
          <w:highlight w:val="cyan"/>
        </w:rPr>
        <w:t xml:space="preserve">to </w:t>
      </w:r>
      <w:r w:rsidRPr="00AB5D14">
        <w:rPr>
          <w:rStyle w:val="Emphasis"/>
          <w:highlight w:val="cyan"/>
        </w:rPr>
        <w:t>enter</w:t>
      </w:r>
      <w:r w:rsidRPr="00AB5D14">
        <w:rPr>
          <w:rStyle w:val="Emphasis"/>
        </w:rPr>
        <w:t xml:space="preserve"> profitably</w:t>
      </w:r>
      <w:r w:rsidRPr="00AB5D14">
        <w:rPr>
          <w:sz w:val="16"/>
          <w:szCs w:val="16"/>
        </w:rPr>
        <w:t xml:space="preserve">, </w:t>
      </w:r>
      <w:r w:rsidRPr="00AB5D14">
        <w:rPr>
          <w:rStyle w:val="Emphasis"/>
          <w:highlight w:val="cyan"/>
        </w:rPr>
        <w:t>bidding away</w:t>
      </w:r>
      <w:r w:rsidRPr="00AB5D14">
        <w:rPr>
          <w:rStyle w:val="StyleUnderline"/>
        </w:rPr>
        <w:t xml:space="preserve"> the </w:t>
      </w:r>
      <w:r w:rsidRPr="00AB5D14">
        <w:rPr>
          <w:rStyle w:val="StyleUnderline"/>
          <w:highlight w:val="cyan"/>
        </w:rPr>
        <w:t>monopsony</w:t>
      </w:r>
      <w:r w:rsidRPr="00AB5D14">
        <w:rPr>
          <w:rStyle w:val="StyleUnderline"/>
        </w:rPr>
        <w:t xml:space="preserve"> power</w:t>
      </w:r>
      <w:r w:rsidRPr="00AB5D14">
        <w:rPr>
          <w:sz w:val="16"/>
          <w:szCs w:val="16"/>
        </w:rPr>
        <w:t>, so long as government barriers to entry are absent.</w:t>
      </w:r>
    </w:p>
    <w:p w14:paraId="69160698" w14:textId="77777777" w:rsidR="00E922F4" w:rsidRPr="00AB5D14" w:rsidRDefault="00E922F4" w:rsidP="00E922F4">
      <w:pPr>
        <w:rPr>
          <w:sz w:val="16"/>
          <w:szCs w:val="16"/>
        </w:rPr>
      </w:pPr>
      <w:r w:rsidRPr="00AB5D14">
        <w:rPr>
          <w:sz w:val="16"/>
          <w:szCs w:val="16"/>
        </w:rPr>
        <w:t xml:space="preserve">Wage discrimination / </w:t>
      </w:r>
      <w:r w:rsidRPr="00AB5D14">
        <w:rPr>
          <w:rStyle w:val="StyleUnderline"/>
        </w:rPr>
        <w:t>A second problem with the monopsony model is that it presumes firms have market power to suppress wages but no ability to pay workers different wages for the same job</w:t>
      </w:r>
      <w:r w:rsidRPr="00AB5D14">
        <w:rPr>
          <w:sz w:val="16"/>
          <w:szCs w:val="16"/>
        </w:rPr>
        <w:t xml:space="preserve">. If, for example, a firm can pay new hires more than it pays previous ones, the inefficiency of monopsony declines. That's because </w:t>
      </w:r>
      <w:r w:rsidRPr="00AB5D14">
        <w:rPr>
          <w:rStyle w:val="StyleUnderline"/>
        </w:rPr>
        <w:t xml:space="preserve">wage discrimination </w:t>
      </w:r>
      <w:r w:rsidRPr="00AB5D14">
        <w:rPr>
          <w:rStyle w:val="Emphasis"/>
        </w:rPr>
        <w:t>breaks the link</w:t>
      </w:r>
      <w:r w:rsidRPr="00AB5D14">
        <w:rPr>
          <w:rStyle w:val="StyleUnderline"/>
        </w:rPr>
        <w:t xml:space="preserve"> between increased hiring and higher wages, which decrease profits</w:t>
      </w:r>
      <w:r w:rsidRPr="00AB5D14">
        <w:rPr>
          <w:sz w:val="16"/>
          <w:szCs w:val="16"/>
        </w:rPr>
        <w:t>. Under perfect wage discrimination, average wages would still be lower than under perfect competition in the labor market, but firms would hire the same quantity of workers as in a competitive market.</w:t>
      </w:r>
    </w:p>
    <w:p w14:paraId="0D07F367" w14:textId="77777777" w:rsidR="00E922F4" w:rsidRPr="00AB5D14" w:rsidRDefault="00E922F4" w:rsidP="00E922F4">
      <w:pPr>
        <w:rPr>
          <w:sz w:val="16"/>
          <w:szCs w:val="16"/>
        </w:rPr>
      </w:pPr>
      <w:r w:rsidRPr="00AB5D14">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05116567" w14:textId="77777777" w:rsidR="00E922F4" w:rsidRPr="00AB5D14" w:rsidRDefault="00E922F4" w:rsidP="00E922F4">
      <w:pPr>
        <w:rPr>
          <w:sz w:val="16"/>
          <w:szCs w:val="16"/>
        </w:rPr>
      </w:pPr>
      <w:r w:rsidRPr="00AB5D14">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076BCFA0" w14:textId="77777777" w:rsidR="00E922F4" w:rsidRPr="00AB5D14" w:rsidRDefault="00E922F4" w:rsidP="00E922F4">
      <w:pPr>
        <w:rPr>
          <w:sz w:val="16"/>
          <w:szCs w:val="16"/>
        </w:rPr>
      </w:pPr>
      <w:r w:rsidRPr="00AB5D14">
        <w:rPr>
          <w:sz w:val="16"/>
          <w:szCs w:val="16"/>
        </w:rPr>
        <w:t>Measurement issues / All those wrinkles relate to the difficulties associated with assessing monopsony power empirically.</w:t>
      </w:r>
    </w:p>
    <w:p w14:paraId="4E08F13C" w14:textId="77777777" w:rsidR="00E922F4" w:rsidRPr="00AB5D14" w:rsidRDefault="00E922F4" w:rsidP="00E922F4">
      <w:pPr>
        <w:rPr>
          <w:sz w:val="16"/>
          <w:szCs w:val="16"/>
        </w:rPr>
      </w:pPr>
      <w:r w:rsidRPr="00AB5D14">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481B68E8" w14:textId="77777777" w:rsidR="00E922F4" w:rsidRPr="00AB5D14" w:rsidRDefault="00E922F4" w:rsidP="00E922F4">
      <w:pPr>
        <w:rPr>
          <w:sz w:val="16"/>
          <w:szCs w:val="16"/>
        </w:rPr>
      </w:pPr>
      <w:r w:rsidRPr="00AB5D14">
        <w:rPr>
          <w:sz w:val="16"/>
          <w:szCs w:val="16"/>
        </w:rPr>
        <w:lastRenderedPageBreak/>
        <w:t xml:space="preserve">As we have seen, though, </w:t>
      </w:r>
      <w:r w:rsidRPr="00AB5D14">
        <w:rPr>
          <w:rStyle w:val="StyleUnderline"/>
        </w:rPr>
        <w:t>concentration</w:t>
      </w:r>
      <w:r w:rsidRPr="00AB5D14">
        <w:rPr>
          <w:sz w:val="16"/>
          <w:szCs w:val="16"/>
        </w:rPr>
        <w:t xml:space="preserve"> (</w:t>
      </w:r>
      <w:r w:rsidRPr="00AB5D14">
        <w:rPr>
          <w:rStyle w:val="StyleUnderline"/>
        </w:rPr>
        <w:t>even locally</w:t>
      </w:r>
      <w:r w:rsidRPr="00AB5D14">
        <w:rPr>
          <w:sz w:val="16"/>
          <w:szCs w:val="16"/>
        </w:rPr>
        <w:t xml:space="preserve">) </w:t>
      </w:r>
      <w:r w:rsidRPr="00AB5D14">
        <w:rPr>
          <w:rStyle w:val="StyleUnderline"/>
        </w:rPr>
        <w:t>is not synonymous with market power</w:t>
      </w:r>
      <w:r w:rsidRPr="00AB5D14">
        <w:rPr>
          <w:sz w:val="16"/>
          <w:szCs w:val="16"/>
        </w:rPr>
        <w:t xml:space="preserve"> over workers. </w:t>
      </w:r>
      <w:r w:rsidRPr="00AB5D14">
        <w:rPr>
          <w:rStyle w:val="StyleUnderline"/>
        </w:rPr>
        <w:t xml:space="preserve">Just because </w:t>
      </w:r>
      <w:r w:rsidRPr="00AB5D14">
        <w:rPr>
          <w:rStyle w:val="Emphasis"/>
        </w:rPr>
        <w:t>some workers</w:t>
      </w:r>
      <w:r w:rsidRPr="00AB5D14">
        <w:rPr>
          <w:rStyle w:val="StyleUnderline"/>
        </w:rPr>
        <w:t xml:space="preserve"> are </w:t>
      </w:r>
      <w:r w:rsidRPr="00AB5D14">
        <w:rPr>
          <w:rStyle w:val="Emphasis"/>
        </w:rPr>
        <w:t>employed</w:t>
      </w:r>
      <w:r w:rsidRPr="00AB5D14">
        <w:rPr>
          <w:rStyle w:val="StyleUnderline"/>
        </w:rPr>
        <w:t xml:space="preserve"> by a </w:t>
      </w:r>
      <w:r w:rsidRPr="00AB5D14">
        <w:rPr>
          <w:rStyle w:val="Emphasis"/>
        </w:rPr>
        <w:t>restaurant</w:t>
      </w:r>
      <w:r w:rsidRPr="00AB5D14">
        <w:rPr>
          <w:sz w:val="16"/>
          <w:szCs w:val="16"/>
        </w:rPr>
        <w:t xml:space="preserve"> </w:t>
      </w:r>
      <w:r w:rsidRPr="00AB5D14">
        <w:rPr>
          <w:rStyle w:val="StyleUnderline"/>
        </w:rPr>
        <w:t xml:space="preserve">does not mean they would be </w:t>
      </w:r>
      <w:r w:rsidRPr="00AB5D14">
        <w:rPr>
          <w:rStyle w:val="Emphasis"/>
        </w:rPr>
        <w:t>unable</w:t>
      </w:r>
      <w:r w:rsidRPr="00AB5D14">
        <w:rPr>
          <w:rStyle w:val="StyleUnderline"/>
        </w:rPr>
        <w:t xml:space="preserve"> to work for</w:t>
      </w:r>
      <w:r w:rsidRPr="00AB5D14">
        <w:rPr>
          <w:sz w:val="16"/>
          <w:szCs w:val="16"/>
        </w:rPr>
        <w:t xml:space="preserve"> an </w:t>
      </w:r>
      <w:r w:rsidRPr="00AB5D14">
        <w:rPr>
          <w:rStyle w:val="Emphasis"/>
        </w:rPr>
        <w:t>auto</w:t>
      </w:r>
      <w:r w:rsidRPr="00AB5D14">
        <w:rPr>
          <w:sz w:val="16"/>
          <w:szCs w:val="16"/>
        </w:rPr>
        <w:t xml:space="preserve">mobile </w:t>
      </w:r>
      <w:r w:rsidRPr="00AB5D14">
        <w:rPr>
          <w:rStyle w:val="Emphasis"/>
        </w:rPr>
        <w:t>repair</w:t>
      </w:r>
      <w:r w:rsidRPr="00AB5D14">
        <w:rPr>
          <w:sz w:val="16"/>
          <w:szCs w:val="16"/>
        </w:rPr>
        <w:t xml:space="preserve"> firm, or </w:t>
      </w:r>
      <w:r w:rsidRPr="00AB5D14">
        <w:rPr>
          <w:rStyle w:val="StyleUnderline"/>
        </w:rPr>
        <w:t xml:space="preserve">a </w:t>
      </w:r>
      <w:r w:rsidRPr="00AB5D14">
        <w:rPr>
          <w:rStyle w:val="Emphasis"/>
        </w:rPr>
        <w:t>florist</w:t>
      </w:r>
      <w:r w:rsidRPr="00AB5D14">
        <w:rPr>
          <w:rStyle w:val="StyleUnderline"/>
        </w:rPr>
        <w:t xml:space="preserve">, or a </w:t>
      </w:r>
      <w:r w:rsidRPr="00AB5D14">
        <w:rPr>
          <w:rStyle w:val="Emphasis"/>
        </w:rPr>
        <w:t>supermarket</w:t>
      </w:r>
      <w:r w:rsidRPr="00AB5D14">
        <w:rPr>
          <w:sz w:val="16"/>
          <w:szCs w:val="16"/>
        </w:rPr>
        <w:t xml:space="preserve">. This is </w:t>
      </w:r>
      <w:r w:rsidRPr="00AB5D14">
        <w:rPr>
          <w:rStyle w:val="Emphasis"/>
        </w:rPr>
        <w:t>especially</w:t>
      </w:r>
      <w:r w:rsidRPr="00AB5D14">
        <w:rPr>
          <w:sz w:val="16"/>
          <w:szCs w:val="16"/>
        </w:rPr>
        <w:t xml:space="preserve"> true </w:t>
      </w:r>
      <w:r w:rsidRPr="00AB5D14">
        <w:rPr>
          <w:rStyle w:val="StyleUnderline"/>
        </w:rPr>
        <w:t>over time</w:t>
      </w:r>
      <w:r w:rsidRPr="00AB5D14">
        <w:rPr>
          <w:sz w:val="16"/>
          <w:szCs w:val="16"/>
        </w:rPr>
        <w:t>. Examining local occupational concentration measures of employment can therefore give misleading impressions about a firm's power in the labor market.</w:t>
      </w:r>
    </w:p>
    <w:p w14:paraId="5E946B83" w14:textId="77777777" w:rsidR="00E922F4" w:rsidRPr="00AB5D14" w:rsidRDefault="00E922F4" w:rsidP="00E922F4">
      <w:pPr>
        <w:rPr>
          <w:sz w:val="16"/>
          <w:szCs w:val="16"/>
        </w:rPr>
      </w:pPr>
      <w:r w:rsidRPr="00AB5D14">
        <w:rPr>
          <w:sz w:val="16"/>
          <w:szCs w:val="16"/>
        </w:rPr>
        <w:t xml:space="preserve">Likewise, if we look at weak labor supply elasticities as a proxy for monopsony power, </w:t>
      </w:r>
      <w:r w:rsidRPr="00AB5D14">
        <w:rPr>
          <w:rStyle w:val="StyleUnderline"/>
        </w:rPr>
        <w:t xml:space="preserve">we might confuse </w:t>
      </w:r>
      <w:r w:rsidRPr="00AB5D14">
        <w:rPr>
          <w:rStyle w:val="Emphasis"/>
        </w:rPr>
        <w:t>good job matching</w:t>
      </w:r>
      <w:r w:rsidRPr="00AB5D14">
        <w:rPr>
          <w:sz w:val="16"/>
          <w:szCs w:val="16"/>
        </w:rPr>
        <w:t xml:space="preserve"> — </w:t>
      </w:r>
      <w:r w:rsidRPr="00AB5D14">
        <w:rPr>
          <w:rStyle w:val="StyleUnderline"/>
        </w:rPr>
        <w:t>of workers valuing their current jobs and colleagues</w:t>
      </w:r>
      <w:r w:rsidRPr="00AB5D14">
        <w:rPr>
          <w:sz w:val="16"/>
          <w:szCs w:val="16"/>
        </w:rPr>
        <w:t xml:space="preserve">, </w:t>
      </w:r>
      <w:r w:rsidRPr="00AB5D14">
        <w:rPr>
          <w:rStyle w:val="StyleUnderline"/>
        </w:rPr>
        <w:t>making them less responsive to small wage cuts</w:t>
      </w:r>
      <w:r w:rsidRPr="00AB5D14">
        <w:rPr>
          <w:sz w:val="16"/>
          <w:szCs w:val="16"/>
        </w:rPr>
        <w:t xml:space="preserve"> — </w:t>
      </w:r>
      <w:r w:rsidRPr="00AB5D14">
        <w:rPr>
          <w:rStyle w:val="StyleUnderline"/>
        </w:rPr>
        <w:t xml:space="preserve">with </w:t>
      </w:r>
      <w:r w:rsidRPr="00AB5D14">
        <w:rPr>
          <w:rStyle w:val="Emphasis"/>
        </w:rPr>
        <w:t>nefarious market power</w:t>
      </w:r>
      <w:r w:rsidRPr="00AB5D14">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7EED7B9E" w14:textId="77777777" w:rsidR="00E922F4" w:rsidRPr="00AB5D14" w:rsidRDefault="00E922F4" w:rsidP="00E922F4">
      <w:pPr>
        <w:rPr>
          <w:sz w:val="16"/>
          <w:szCs w:val="16"/>
        </w:rPr>
      </w:pPr>
      <w:r w:rsidRPr="00AB5D14">
        <w:rPr>
          <w:sz w:val="16"/>
          <w:szCs w:val="16"/>
        </w:rPr>
        <w:t>A Review of the Evidence</w:t>
      </w:r>
    </w:p>
    <w:p w14:paraId="77AC6657" w14:textId="77777777" w:rsidR="00E922F4" w:rsidRPr="00AB5D14" w:rsidRDefault="00E922F4" w:rsidP="00E922F4">
      <w:pPr>
        <w:rPr>
          <w:sz w:val="16"/>
          <w:szCs w:val="16"/>
        </w:rPr>
      </w:pPr>
      <w:r w:rsidRPr="00AB5D14">
        <w:rPr>
          <w:sz w:val="16"/>
          <w:szCs w:val="16"/>
        </w:rPr>
        <w:t xml:space="preserve">The monopsony model's key prediction is that labor market power should lower wages relative to a competitive benchmark, even when wage discrimination is possible. Yet, </w:t>
      </w:r>
      <w:r w:rsidRPr="00AB5D14">
        <w:rPr>
          <w:rStyle w:val="StyleUnderline"/>
        </w:rPr>
        <w:t xml:space="preserve">theory says nothing about whether labor market power is </w:t>
      </w:r>
      <w:r w:rsidRPr="00AB5D14">
        <w:rPr>
          <w:rStyle w:val="Emphasis"/>
        </w:rPr>
        <w:t>pervasive</w:t>
      </w:r>
      <w:r w:rsidRPr="00AB5D14">
        <w:rPr>
          <w:rStyle w:val="StyleUnderline"/>
        </w:rPr>
        <w:t xml:space="preserve"> or whether its </w:t>
      </w:r>
      <w:r w:rsidRPr="00AB5D14">
        <w:rPr>
          <w:rStyle w:val="Emphasis"/>
        </w:rPr>
        <w:t>downward pressures</w:t>
      </w:r>
      <w:r w:rsidRPr="00AB5D14">
        <w:rPr>
          <w:rStyle w:val="StyleUnderline"/>
        </w:rPr>
        <w:t xml:space="preserve"> on wages and employment are </w:t>
      </w:r>
      <w:r w:rsidRPr="00AB5D14">
        <w:rPr>
          <w:rStyle w:val="Emphasis"/>
        </w:rPr>
        <w:t>large</w:t>
      </w:r>
      <w:r w:rsidRPr="00AB5D14">
        <w:rPr>
          <w:sz w:val="16"/>
          <w:szCs w:val="16"/>
        </w:rPr>
        <w:t>.</w:t>
      </w:r>
    </w:p>
    <w:p w14:paraId="2BDF00E2" w14:textId="77777777" w:rsidR="00E922F4" w:rsidRPr="00AB5D14" w:rsidRDefault="00E922F4" w:rsidP="00E922F4">
      <w:pPr>
        <w:rPr>
          <w:sz w:val="16"/>
          <w:szCs w:val="16"/>
        </w:rPr>
      </w:pPr>
      <w:r w:rsidRPr="00AB5D14">
        <w:rPr>
          <w:sz w:val="16"/>
          <w:szCs w:val="16"/>
        </w:rPr>
        <w:t xml:space="preserve">Market concentration and lower wages? / Recent </w:t>
      </w:r>
      <w:r w:rsidRPr="00AB5D14">
        <w:rPr>
          <w:rStyle w:val="Emphasis"/>
        </w:rPr>
        <w:t>papers</w:t>
      </w:r>
      <w:r w:rsidRPr="00AB5D14">
        <w:rPr>
          <w:rStyle w:val="StyleUnderline"/>
        </w:rPr>
        <w:t xml:space="preserve"> try to assess these questions by looking at the effects of labor market concentration on local wages</w:t>
      </w:r>
      <w:r w:rsidRPr="00AB5D14">
        <w:rPr>
          <w:sz w:val="16"/>
          <w:szCs w:val="16"/>
        </w:rPr>
        <w:t xml:space="preserve">. However, </w:t>
      </w:r>
      <w:r w:rsidRPr="00AB5D14">
        <w:rPr>
          <w:rStyle w:val="StyleUnderline"/>
        </w:rPr>
        <w:t xml:space="preserve">this is </w:t>
      </w:r>
      <w:r w:rsidRPr="00AB5D14">
        <w:rPr>
          <w:rStyle w:val="Emphasis"/>
        </w:rPr>
        <w:t>unlikely</w:t>
      </w:r>
      <w:r w:rsidRPr="00AB5D14">
        <w:rPr>
          <w:rStyle w:val="StyleUnderline"/>
        </w:rPr>
        <w:t xml:space="preserve"> to yield </w:t>
      </w:r>
      <w:r w:rsidRPr="00AB5D14">
        <w:rPr>
          <w:rStyle w:val="Emphasis"/>
        </w:rPr>
        <w:t>reliable estimates</w:t>
      </w:r>
      <w:r w:rsidRPr="00AB5D14">
        <w:rPr>
          <w:sz w:val="16"/>
          <w:szCs w:val="16"/>
        </w:rPr>
        <w:t xml:space="preserve"> of the causal effect of market power on wages.</w:t>
      </w:r>
    </w:p>
    <w:p w14:paraId="25319986" w14:textId="77777777" w:rsidR="00E922F4" w:rsidRPr="00AB5D14" w:rsidRDefault="00E922F4" w:rsidP="00E922F4">
      <w:pPr>
        <w:rPr>
          <w:sz w:val="16"/>
          <w:szCs w:val="16"/>
        </w:rPr>
      </w:pPr>
      <w:r w:rsidRPr="00AB5D14">
        <w:rPr>
          <w:sz w:val="16"/>
          <w:szCs w:val="16"/>
        </w:rPr>
        <w:t xml:space="preserve">One reason for this is that </w:t>
      </w:r>
      <w:r w:rsidRPr="00AB5D14">
        <w:rPr>
          <w:rStyle w:val="Emphasis"/>
        </w:rPr>
        <w:t>confounding variables</w:t>
      </w:r>
      <w:r w:rsidRPr="00AB5D14">
        <w:rPr>
          <w:rStyle w:val="StyleUnderline"/>
        </w:rPr>
        <w:t xml:space="preserve"> might </w:t>
      </w:r>
      <w:r w:rsidRPr="00AB5D14">
        <w:rPr>
          <w:rStyle w:val="Emphasis"/>
        </w:rPr>
        <w:t>bias estimates</w:t>
      </w:r>
      <w:r w:rsidRPr="00AB5D14">
        <w:rPr>
          <w:sz w:val="16"/>
          <w:szCs w:val="16"/>
        </w:rPr>
        <w:t xml:space="preserve"> in both directions. </w:t>
      </w:r>
      <w:r w:rsidRPr="00AB5D14">
        <w:rPr>
          <w:rStyle w:val="Emphasis"/>
        </w:rPr>
        <w:t>Concentrated</w:t>
      </w:r>
      <w:r w:rsidRPr="00AB5D14">
        <w:rPr>
          <w:rStyle w:val="StyleUnderline"/>
        </w:rPr>
        <w:t xml:space="preserve"> labor markets might reflect lower local productivity that </w:t>
      </w:r>
      <w:r w:rsidRPr="00AB5D14">
        <w:rPr>
          <w:rStyle w:val="Emphasis"/>
        </w:rPr>
        <w:t>itself</w:t>
      </w:r>
      <w:r w:rsidRPr="00AB5D14">
        <w:rPr>
          <w:rStyle w:val="StyleUnderline"/>
        </w:rPr>
        <w:t xml:space="preserve"> lowers pay</w:t>
      </w:r>
      <w:r w:rsidRPr="00AB5D14">
        <w:rPr>
          <w:sz w:val="16"/>
          <w:szCs w:val="16"/>
        </w:rPr>
        <w:t xml:space="preserve">, thus </w:t>
      </w:r>
      <w:r w:rsidRPr="00AB5D14">
        <w:rPr>
          <w:rStyle w:val="StyleUnderline"/>
        </w:rPr>
        <w:t>making wage markdowns look larger than they are</w:t>
      </w:r>
      <w:r w:rsidRPr="00AB5D14">
        <w:rPr>
          <w:sz w:val="16"/>
          <w:szCs w:val="16"/>
        </w:rPr>
        <w:t>. Or, concentration might result from productive firms expanding, implying higher productivity and higher wages, which, if uncontrolled for, could suggest that concentration causes higher wages.</w:t>
      </w:r>
    </w:p>
    <w:p w14:paraId="7ADB5EBA" w14:textId="77777777" w:rsidR="00E922F4" w:rsidRPr="00AB5D14" w:rsidRDefault="00E922F4" w:rsidP="00E922F4">
      <w:pPr>
        <w:rPr>
          <w:sz w:val="16"/>
          <w:szCs w:val="16"/>
        </w:rPr>
      </w:pPr>
      <w:r w:rsidRPr="00AB5D14">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4CCDF67D" w14:textId="77777777" w:rsidR="00E922F4" w:rsidRPr="00AB5D14" w:rsidRDefault="00E922F4" w:rsidP="00E922F4">
      <w:pPr>
        <w:rPr>
          <w:sz w:val="16"/>
          <w:szCs w:val="16"/>
        </w:rPr>
      </w:pPr>
      <w:r w:rsidRPr="00AB5D14">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1475E910" w14:textId="77777777" w:rsidR="00E922F4" w:rsidRPr="00AB5D14" w:rsidRDefault="00E922F4" w:rsidP="00E922F4">
      <w:pPr>
        <w:rPr>
          <w:sz w:val="16"/>
          <w:szCs w:val="16"/>
        </w:rPr>
      </w:pPr>
      <w:r w:rsidRPr="00AB5D14">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0A7AC184" w14:textId="77777777" w:rsidR="00E922F4" w:rsidRPr="00AB5D14" w:rsidRDefault="00E922F4" w:rsidP="00E922F4">
      <w:pPr>
        <w:rPr>
          <w:sz w:val="16"/>
          <w:szCs w:val="16"/>
        </w:rPr>
      </w:pPr>
      <w:r w:rsidRPr="00AB5D14">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B5D14">
        <w:rPr>
          <w:rStyle w:val="StyleUnderline"/>
        </w:rPr>
        <w:t xml:space="preserve">concentration might be a symptom of </w:t>
      </w:r>
      <w:r w:rsidRPr="00AB5D14">
        <w:rPr>
          <w:rStyle w:val="Emphasis"/>
        </w:rPr>
        <w:t>market power</w:t>
      </w:r>
      <w:r w:rsidRPr="00AB5D14">
        <w:rPr>
          <w:sz w:val="16"/>
          <w:szCs w:val="16"/>
        </w:rPr>
        <w:t xml:space="preserve">, </w:t>
      </w:r>
      <w:r w:rsidRPr="00AB5D14">
        <w:rPr>
          <w:rStyle w:val="StyleUnderline"/>
        </w:rPr>
        <w:t xml:space="preserve">but it might also be a symptom of other things such as </w:t>
      </w:r>
      <w:r w:rsidRPr="00AB5D14">
        <w:rPr>
          <w:rStyle w:val="Emphasis"/>
        </w:rPr>
        <w:t>changes</w:t>
      </w:r>
      <w:r w:rsidRPr="00AB5D14">
        <w:rPr>
          <w:rStyle w:val="StyleUnderline"/>
        </w:rPr>
        <w:t xml:space="preserve"> in </w:t>
      </w:r>
      <w:r w:rsidRPr="00AB5D14">
        <w:rPr>
          <w:rStyle w:val="Emphasis"/>
        </w:rPr>
        <w:t>productivity</w:t>
      </w:r>
      <w:r w:rsidRPr="00AB5D14">
        <w:rPr>
          <w:sz w:val="16"/>
          <w:szCs w:val="16"/>
        </w:rPr>
        <w:t xml:space="preserve"> or lack of dynamism.</w:t>
      </w:r>
    </w:p>
    <w:p w14:paraId="225E88FF" w14:textId="77777777" w:rsidR="00E922F4" w:rsidRPr="00AB5D14" w:rsidRDefault="00E922F4" w:rsidP="00E922F4">
      <w:pPr>
        <w:rPr>
          <w:sz w:val="16"/>
          <w:szCs w:val="16"/>
        </w:rPr>
      </w:pPr>
      <w:r w:rsidRPr="00AB5D14">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1FBA6047" w14:textId="77777777" w:rsidR="00E922F4" w:rsidRPr="00AB5D14" w:rsidRDefault="00E922F4" w:rsidP="00E922F4">
      <w:pPr>
        <w:rPr>
          <w:sz w:val="16"/>
          <w:szCs w:val="16"/>
        </w:rPr>
      </w:pPr>
      <w:r w:rsidRPr="00AB5D14">
        <w:rPr>
          <w:sz w:val="16"/>
          <w:szCs w:val="16"/>
        </w:rPr>
        <w:t xml:space="preserve">In a 2021 working paper, Gregor </w:t>
      </w:r>
      <w:r w:rsidRPr="00AB5D14">
        <w:rPr>
          <w:rStyle w:val="Emphasis"/>
        </w:rPr>
        <w:t>Schubert et al</w:t>
      </w:r>
      <w:r w:rsidRPr="00AB5D14">
        <w:rPr>
          <w:sz w:val="16"/>
          <w:szCs w:val="16"/>
        </w:rPr>
        <w:t xml:space="preserve">. try to </w:t>
      </w:r>
      <w:r w:rsidRPr="00AB5D14">
        <w:rPr>
          <w:rStyle w:val="StyleUnderline"/>
        </w:rPr>
        <w:t>address</w:t>
      </w:r>
      <w:r w:rsidRPr="00AB5D14">
        <w:rPr>
          <w:sz w:val="16"/>
          <w:szCs w:val="16"/>
        </w:rPr>
        <w:t xml:space="preserve"> some of the </w:t>
      </w:r>
      <w:r w:rsidRPr="00AB5D14">
        <w:rPr>
          <w:rStyle w:val="StyleUnderline"/>
        </w:rPr>
        <w:t xml:space="preserve">concerns with other studies by using a larger dataset of </w:t>
      </w:r>
      <w:r w:rsidRPr="00AB5D14">
        <w:rPr>
          <w:rStyle w:val="Emphasis"/>
        </w:rPr>
        <w:t>vacancies</w:t>
      </w:r>
      <w:r w:rsidRPr="00AB5D14">
        <w:rPr>
          <w:rStyle w:val="StyleUnderline"/>
        </w:rPr>
        <w:t xml:space="preserve"> </w:t>
      </w:r>
      <w:r w:rsidRPr="00AB5D14">
        <w:rPr>
          <w:sz w:val="16"/>
          <w:szCs w:val="16"/>
        </w:rPr>
        <w:t xml:space="preserve">both online and offline. </w:t>
      </w:r>
      <w:r w:rsidRPr="00AB5D14">
        <w:rPr>
          <w:rStyle w:val="StyleUnderline"/>
        </w:rPr>
        <w:t>They also tackle the problem</w:t>
      </w:r>
      <w:r w:rsidRPr="00AB5D14">
        <w:rPr>
          <w:sz w:val="16"/>
          <w:szCs w:val="16"/>
        </w:rPr>
        <w:t xml:space="preserve"> that </w:t>
      </w:r>
      <w:r w:rsidRPr="00AB5D14">
        <w:rPr>
          <w:rStyle w:val="StyleUnderline"/>
        </w:rPr>
        <w:t xml:space="preserve">labor market </w:t>
      </w:r>
      <w:r w:rsidRPr="00AB5D14">
        <w:rPr>
          <w:rStyle w:val="StyleUnderline"/>
        </w:rPr>
        <w:lastRenderedPageBreak/>
        <w:t>concentration might be correlated with having bad options in other occupations</w:t>
      </w:r>
      <w:r w:rsidRPr="00AB5D14">
        <w:rPr>
          <w:sz w:val="16"/>
          <w:szCs w:val="16"/>
        </w:rPr>
        <w:t xml:space="preserve">. The paper finds estimates that are substantially smaller than previous papers: moving from the median to </w:t>
      </w:r>
      <w:r w:rsidRPr="00AB5D14">
        <w:rPr>
          <w:rStyle w:val="StyleUnderline"/>
        </w:rPr>
        <w:t xml:space="preserve">the </w:t>
      </w:r>
      <w:r w:rsidRPr="00AB5D14">
        <w:rPr>
          <w:rStyle w:val="Emphasis"/>
        </w:rPr>
        <w:t>95th</w:t>
      </w:r>
      <w:r w:rsidRPr="00AB5D14">
        <w:rPr>
          <w:rStyle w:val="StyleUnderline"/>
        </w:rPr>
        <w:t xml:space="preserve"> percentile of </w:t>
      </w:r>
      <w:r w:rsidRPr="00AB5D14">
        <w:rPr>
          <w:rStyle w:val="Emphasis"/>
          <w:highlight w:val="cyan"/>
        </w:rPr>
        <w:t>employer concentration</w:t>
      </w:r>
      <w:r w:rsidRPr="00AB5D14">
        <w:rPr>
          <w:rStyle w:val="StyleUnderline"/>
          <w:highlight w:val="cyan"/>
        </w:rPr>
        <w:t xml:space="preserve"> reduces wages by</w:t>
      </w:r>
      <w:r w:rsidRPr="00AB5D14">
        <w:rPr>
          <w:rStyle w:val="StyleUnderline"/>
        </w:rPr>
        <w:t xml:space="preserve"> an average of </w:t>
      </w:r>
      <w:r w:rsidRPr="00AB5D14">
        <w:rPr>
          <w:rStyle w:val="Emphasis"/>
        </w:rPr>
        <w:t xml:space="preserve">just </w:t>
      </w:r>
      <w:r w:rsidRPr="00AB5D14">
        <w:rPr>
          <w:rStyle w:val="Emphasis"/>
          <w:highlight w:val="cyan"/>
        </w:rPr>
        <w:t>2</w:t>
      </w:r>
      <w:r w:rsidRPr="00AB5D14">
        <w:rPr>
          <w:sz w:val="16"/>
          <w:szCs w:val="16"/>
        </w:rPr>
        <w:t>.6</w:t>
      </w:r>
      <w:r w:rsidRPr="00AB5D14">
        <w:rPr>
          <w:rStyle w:val="Emphasis"/>
          <w:highlight w:val="cyan"/>
        </w:rPr>
        <w:t>%</w:t>
      </w:r>
      <w:r w:rsidRPr="00AB5D14">
        <w:rPr>
          <w:sz w:val="16"/>
          <w:szCs w:val="16"/>
        </w:rPr>
        <w:t>. Using the Azar et al. data as a benchmark, the estimates imply a wage decrease of only around 2%, as opposed to 17%, when moving from the 25th to the 75th percentile in local market concentration.</w:t>
      </w:r>
    </w:p>
    <w:p w14:paraId="4C0C3BC4" w14:textId="77777777" w:rsidR="00E922F4" w:rsidRPr="00AB5D14" w:rsidRDefault="00E922F4" w:rsidP="00E922F4">
      <w:pPr>
        <w:rPr>
          <w:sz w:val="16"/>
          <w:szCs w:val="16"/>
        </w:rPr>
      </w:pPr>
      <w:r w:rsidRPr="00AB5D14">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C5D9BFB" w14:textId="77777777" w:rsidR="00E922F4" w:rsidRPr="00AB5D14" w:rsidRDefault="00E922F4" w:rsidP="00E922F4">
      <w:pPr>
        <w:rPr>
          <w:sz w:val="16"/>
          <w:szCs w:val="16"/>
        </w:rPr>
      </w:pPr>
      <w:r w:rsidRPr="00AB5D14">
        <w:rPr>
          <w:sz w:val="16"/>
          <w:szCs w:val="16"/>
        </w:rPr>
        <w:t xml:space="preserve">In a 2021 American Economic Review article, Elena </w:t>
      </w:r>
      <w:r w:rsidRPr="00AB5D14">
        <w:rPr>
          <w:rStyle w:val="StyleUnderline"/>
        </w:rPr>
        <w:t>Prager and</w:t>
      </w:r>
      <w:r w:rsidRPr="00AB5D14">
        <w:rPr>
          <w:sz w:val="16"/>
          <w:szCs w:val="16"/>
        </w:rPr>
        <w:t xml:space="preserve"> Matt </w:t>
      </w:r>
      <w:r w:rsidRPr="00AB5D14">
        <w:rPr>
          <w:rStyle w:val="StyleUnderline"/>
        </w:rPr>
        <w:t>Schmitt</w:t>
      </w:r>
      <w:r w:rsidRPr="00AB5D14">
        <w:rPr>
          <w:sz w:val="16"/>
          <w:szCs w:val="16"/>
        </w:rPr>
        <w:t xml:space="preserve"> investigate hospital mergers and </w:t>
      </w:r>
      <w:r w:rsidRPr="00AB5D14">
        <w:rPr>
          <w:rStyle w:val="StyleUnderline"/>
        </w:rPr>
        <w:t xml:space="preserve">find </w:t>
      </w:r>
      <w:r w:rsidRPr="00AB5D14">
        <w:rPr>
          <w:rStyle w:val="Emphasis"/>
          <w:highlight w:val="cyan"/>
        </w:rPr>
        <w:t>no ev</w:t>
      </w:r>
      <w:r w:rsidRPr="00AB5D14">
        <w:rPr>
          <w:sz w:val="16"/>
          <w:szCs w:val="16"/>
        </w:rPr>
        <w:t xml:space="preserve">idence </w:t>
      </w:r>
      <w:r w:rsidRPr="00AB5D14">
        <w:rPr>
          <w:rStyle w:val="StyleUnderline"/>
          <w:highlight w:val="cyan"/>
        </w:rPr>
        <w:t xml:space="preserve">of </w:t>
      </w:r>
      <w:r w:rsidRPr="00AB5D14">
        <w:rPr>
          <w:rStyle w:val="Emphasis"/>
          <w:highlight w:val="cyan"/>
        </w:rPr>
        <w:t>lower wages</w:t>
      </w:r>
      <w:r w:rsidRPr="00AB5D14">
        <w:rPr>
          <w:rStyle w:val="StyleUnderline"/>
        </w:rPr>
        <w:t xml:space="preserve"> for</w:t>
      </w:r>
      <w:r w:rsidRPr="00AB5D14">
        <w:rPr>
          <w:sz w:val="16"/>
          <w:szCs w:val="16"/>
        </w:rPr>
        <w:t xml:space="preserve"> low-skill </w:t>
      </w:r>
      <w:r w:rsidRPr="00AB5D14">
        <w:rPr>
          <w:rStyle w:val="StyleUnderline"/>
        </w:rPr>
        <w:t xml:space="preserve">workers </w:t>
      </w:r>
      <w:r w:rsidRPr="00AB5D14">
        <w:rPr>
          <w:rStyle w:val="Emphasis"/>
          <w:highlight w:val="cyan"/>
        </w:rPr>
        <w:t>post-merger</w:t>
      </w:r>
      <w:r w:rsidRPr="00AB5D14">
        <w:rPr>
          <w:sz w:val="16"/>
          <w:szCs w:val="16"/>
        </w:rPr>
        <w:t xml:space="preserve">. </w:t>
      </w:r>
      <w:r w:rsidRPr="00AB5D14">
        <w:rPr>
          <w:rStyle w:val="StyleUnderline"/>
        </w:rPr>
        <w:t xml:space="preserve">In cases where concentration induced by the merger is </w:t>
      </w:r>
      <w:r w:rsidRPr="00AB5D14">
        <w:rPr>
          <w:rStyle w:val="Emphasis"/>
        </w:rPr>
        <w:t>large</w:t>
      </w:r>
      <w:r w:rsidRPr="00AB5D14">
        <w:rPr>
          <w:sz w:val="16"/>
          <w:szCs w:val="16"/>
        </w:rPr>
        <w:t xml:space="preserve">, the authors do find that </w:t>
      </w:r>
      <w:r w:rsidRPr="00AB5D14">
        <w:rPr>
          <w:rStyle w:val="StyleUnderline"/>
        </w:rPr>
        <w:t>wage growth is 1</w:t>
      </w:r>
      <w:r w:rsidRPr="00AB5D14">
        <w:rPr>
          <w:rStyle w:val="Emphasis"/>
        </w:rPr>
        <w:t>% slower</w:t>
      </w:r>
      <w:r w:rsidRPr="00AB5D14">
        <w:rPr>
          <w:sz w:val="16"/>
          <w:szCs w:val="16"/>
        </w:rPr>
        <w:t xml:space="preserve"> for skilled workers. In either case, </w:t>
      </w:r>
      <w:r w:rsidRPr="00AB5D14">
        <w:rPr>
          <w:rStyle w:val="StyleUnderline"/>
        </w:rPr>
        <w:t xml:space="preserve">there are </w:t>
      </w:r>
      <w:r w:rsidRPr="00AB5D14">
        <w:rPr>
          <w:rStyle w:val="Emphasis"/>
        </w:rPr>
        <w:t>no</w:t>
      </w:r>
      <w:r w:rsidRPr="00AB5D14">
        <w:rPr>
          <w:rStyle w:val="StyleUnderline"/>
        </w:rPr>
        <w:t xml:space="preserve"> observable </w:t>
      </w:r>
      <w:r w:rsidRPr="00AB5D14">
        <w:rPr>
          <w:rStyle w:val="Emphasis"/>
        </w:rPr>
        <w:t>employment effects</w:t>
      </w:r>
      <w:r w:rsidRPr="00AB5D14">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7E35B47C" w14:textId="77777777" w:rsidR="00E922F4" w:rsidRPr="00AB5D14" w:rsidRDefault="00E922F4" w:rsidP="00E922F4">
      <w:pPr>
        <w:rPr>
          <w:sz w:val="16"/>
          <w:szCs w:val="16"/>
        </w:rPr>
      </w:pPr>
      <w:r w:rsidRPr="00AB5D14">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6D5A041D" w14:textId="77777777" w:rsidR="00E922F4" w:rsidRPr="00AB5D14" w:rsidRDefault="00E922F4" w:rsidP="00E922F4">
      <w:pPr>
        <w:rPr>
          <w:sz w:val="16"/>
          <w:szCs w:val="16"/>
        </w:rPr>
      </w:pPr>
      <w:r w:rsidRPr="00AB5D14">
        <w:rPr>
          <w:sz w:val="16"/>
          <w:szCs w:val="16"/>
        </w:rPr>
        <w:t xml:space="preserve">Other studies find much higher elasticities, especially in the long run. But </w:t>
      </w:r>
      <w:r w:rsidRPr="00AB5D14">
        <w:rPr>
          <w:rStyle w:val="StyleUnderline"/>
        </w:rPr>
        <w:t>even results that show</w:t>
      </w:r>
      <w:r w:rsidRPr="00AB5D14">
        <w:rPr>
          <w:sz w:val="16"/>
          <w:szCs w:val="16"/>
        </w:rPr>
        <w:t xml:space="preserve"> relatively </w:t>
      </w:r>
      <w:r w:rsidRPr="00AB5D14">
        <w:rPr>
          <w:rStyle w:val="StyleUnderline"/>
        </w:rPr>
        <w:t>inelastic</w:t>
      </w:r>
      <w:r w:rsidRPr="00AB5D14">
        <w:rPr>
          <w:sz w:val="16"/>
          <w:szCs w:val="16"/>
        </w:rPr>
        <w:t xml:space="preserve"> firm-specific </w:t>
      </w:r>
      <w:r w:rsidRPr="00AB5D14">
        <w:rPr>
          <w:rStyle w:val="StyleUnderline"/>
        </w:rPr>
        <w:t>labor supply</w:t>
      </w:r>
      <w:r w:rsidRPr="00AB5D14">
        <w:rPr>
          <w:sz w:val="16"/>
          <w:szCs w:val="16"/>
        </w:rPr>
        <w:t xml:space="preserve"> mostly </w:t>
      </w:r>
      <w:r w:rsidRPr="00AB5D14">
        <w:rPr>
          <w:rStyle w:val="Emphasis"/>
        </w:rPr>
        <w:t>fail</w:t>
      </w:r>
      <w:r w:rsidRPr="00AB5D14">
        <w:rPr>
          <w:rStyle w:val="StyleUnderline"/>
        </w:rPr>
        <w:t xml:space="preserve"> to find </w:t>
      </w:r>
      <w:r w:rsidRPr="00AB5D14">
        <w:rPr>
          <w:rStyle w:val="Emphasis"/>
        </w:rPr>
        <w:t>depressive effects</w:t>
      </w:r>
      <w:r w:rsidRPr="00AB5D14">
        <w:rPr>
          <w:rStyle w:val="StyleUnderline"/>
        </w:rPr>
        <w:t xml:space="preserve"> of </w:t>
      </w:r>
      <w:r w:rsidRPr="00AB5D14">
        <w:rPr>
          <w:rStyle w:val="Emphasis"/>
        </w:rPr>
        <w:t>concentration</w:t>
      </w:r>
      <w:r w:rsidRPr="00AB5D14">
        <w:rPr>
          <w:rStyle w:val="StyleUnderline"/>
        </w:rPr>
        <w:t xml:space="preserve"> on wages or employment</w:t>
      </w:r>
      <w:r w:rsidRPr="00AB5D14">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315CAB2C" w14:textId="77777777" w:rsidR="00E922F4" w:rsidRPr="00AB5D14" w:rsidRDefault="00E922F4" w:rsidP="00E922F4">
      <w:pPr>
        <w:rPr>
          <w:sz w:val="16"/>
          <w:szCs w:val="16"/>
        </w:rPr>
      </w:pPr>
      <w:r w:rsidRPr="00AB5D14">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4B1F7A58" w14:textId="77777777" w:rsidR="00E922F4" w:rsidRPr="00AB5D14" w:rsidRDefault="00E922F4" w:rsidP="00E922F4">
      <w:pPr>
        <w:rPr>
          <w:sz w:val="16"/>
          <w:szCs w:val="16"/>
        </w:rPr>
      </w:pPr>
      <w:r w:rsidRPr="00AB5D14">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11A56720" w14:textId="77777777" w:rsidR="00E922F4" w:rsidRPr="00AB5D14" w:rsidRDefault="00E922F4" w:rsidP="00E922F4">
      <w:pPr>
        <w:rPr>
          <w:sz w:val="16"/>
          <w:szCs w:val="16"/>
        </w:rPr>
      </w:pPr>
      <w:r w:rsidRPr="00AB5D14">
        <w:rPr>
          <w:rStyle w:val="StyleUnderline"/>
          <w:highlight w:val="cyan"/>
        </w:rPr>
        <w:t>The</w:t>
      </w:r>
      <w:r w:rsidRPr="00AB5D14">
        <w:rPr>
          <w:sz w:val="16"/>
          <w:szCs w:val="16"/>
        </w:rPr>
        <w:t xml:space="preserve"> 2022 </w:t>
      </w:r>
      <w:r w:rsidRPr="00AB5D14">
        <w:rPr>
          <w:rStyle w:val="StyleUnderline"/>
        </w:rPr>
        <w:t xml:space="preserve">Economic </w:t>
      </w:r>
      <w:r w:rsidRPr="00AB5D14">
        <w:rPr>
          <w:rStyle w:val="StyleUnderline"/>
          <w:highlight w:val="cyan"/>
        </w:rPr>
        <w:t>Report</w:t>
      </w:r>
      <w:r w:rsidRPr="00AB5D14">
        <w:rPr>
          <w:rStyle w:val="StyleUnderline"/>
        </w:rPr>
        <w:t xml:space="preserve"> of the </w:t>
      </w:r>
      <w:r w:rsidRPr="00AB5D14">
        <w:rPr>
          <w:rStyle w:val="Emphasis"/>
        </w:rPr>
        <w:t>Pres</w:t>
      </w:r>
      <w:r w:rsidRPr="00AB5D14">
        <w:rPr>
          <w:sz w:val="16"/>
          <w:szCs w:val="16"/>
        </w:rPr>
        <w:t xml:space="preserve">ident </w:t>
      </w:r>
      <w:r w:rsidRPr="00AB5D14">
        <w:rPr>
          <w:rStyle w:val="StyleUnderline"/>
        </w:rPr>
        <w:t xml:space="preserve">quotes a </w:t>
      </w:r>
      <w:r w:rsidRPr="00AB5D14">
        <w:rPr>
          <w:rStyle w:val="Emphasis"/>
        </w:rPr>
        <w:t>staggering estimate</w:t>
      </w:r>
      <w:r w:rsidRPr="00AB5D14">
        <w:rPr>
          <w:sz w:val="16"/>
          <w:szCs w:val="16"/>
        </w:rPr>
        <w:t xml:space="preserve"> </w:t>
      </w:r>
      <w:r w:rsidRPr="00AB5D14">
        <w:rPr>
          <w:rStyle w:val="StyleUnderline"/>
        </w:rPr>
        <w:t xml:space="preserve">that </w:t>
      </w:r>
      <w:r w:rsidRPr="00AB5D14">
        <w:rPr>
          <w:rStyle w:val="StyleUnderline"/>
          <w:highlight w:val="cyan"/>
        </w:rPr>
        <w:t>monopsony</w:t>
      </w:r>
      <w:r w:rsidRPr="00AB5D14">
        <w:rPr>
          <w:rStyle w:val="StyleUnderline"/>
        </w:rPr>
        <w:t xml:space="preserve"> power </w:t>
      </w:r>
      <w:r w:rsidRPr="00AB5D14">
        <w:rPr>
          <w:rStyle w:val="Emphasis"/>
          <w:highlight w:val="cyan"/>
        </w:rPr>
        <w:t>reduces</w:t>
      </w:r>
      <w:r w:rsidRPr="00AB5D14">
        <w:rPr>
          <w:rStyle w:val="StyleUnderline"/>
        </w:rPr>
        <w:t xml:space="preserve"> U.S. </w:t>
      </w:r>
      <w:r w:rsidRPr="00AB5D14">
        <w:rPr>
          <w:rStyle w:val="StyleUnderline"/>
          <w:highlight w:val="cyan"/>
        </w:rPr>
        <w:t>output</w:t>
      </w:r>
      <w:r w:rsidRPr="00AB5D14">
        <w:rPr>
          <w:rStyle w:val="StyleUnderline"/>
        </w:rPr>
        <w:t xml:space="preserve"> and employment by </w:t>
      </w:r>
      <w:r w:rsidRPr="00AB5D14">
        <w:rPr>
          <w:rStyle w:val="Emphasis"/>
        </w:rPr>
        <w:t>13%</w:t>
      </w:r>
      <w:r w:rsidRPr="00AB5D14">
        <w:rPr>
          <w:sz w:val="16"/>
          <w:szCs w:val="16"/>
        </w:rPr>
        <w:t xml:space="preserve"> and the labor share of national GDP by 22%. </w:t>
      </w:r>
      <w:r w:rsidRPr="00AB5D14">
        <w:rPr>
          <w:rStyle w:val="Emphasis"/>
        </w:rPr>
        <w:t>Those</w:t>
      </w:r>
      <w:r w:rsidRPr="00AB5D14">
        <w:rPr>
          <w:rStyle w:val="StyleUnderline"/>
        </w:rPr>
        <w:t xml:space="preserve"> estimates</w:t>
      </w:r>
      <w:r w:rsidRPr="00AB5D14">
        <w:rPr>
          <w:sz w:val="16"/>
          <w:szCs w:val="16"/>
        </w:rPr>
        <w:t xml:space="preserve">, however, </w:t>
      </w:r>
      <w:r w:rsidRPr="00AB5D14">
        <w:rPr>
          <w:rStyle w:val="StyleUnderline"/>
        </w:rPr>
        <w:t>come from a model that treats</w:t>
      </w:r>
      <w:r w:rsidRPr="00AB5D14">
        <w:rPr>
          <w:sz w:val="16"/>
          <w:szCs w:val="16"/>
        </w:rPr>
        <w:t xml:space="preserve"> </w:t>
      </w:r>
      <w:r w:rsidRPr="00AB5D14">
        <w:rPr>
          <w:rStyle w:val="StyleUnderline"/>
        </w:rPr>
        <w:t>the U.S. econ</w:t>
      </w:r>
      <w:r w:rsidRPr="00AB5D14">
        <w:rPr>
          <w:sz w:val="16"/>
          <w:szCs w:val="16"/>
        </w:rPr>
        <w:t xml:space="preserve">omy as </w:t>
      </w:r>
      <w:r w:rsidRPr="00AB5D14">
        <w:rPr>
          <w:rStyle w:val="StyleUnderline"/>
        </w:rPr>
        <w:t>composed of identical firms that display equal</w:t>
      </w:r>
      <w:r w:rsidRPr="00AB5D14">
        <w:rPr>
          <w:sz w:val="16"/>
          <w:szCs w:val="16"/>
        </w:rPr>
        <w:t xml:space="preserve"> </w:t>
      </w:r>
      <w:r w:rsidRPr="00AB5D14">
        <w:rPr>
          <w:rStyle w:val="Emphasis"/>
        </w:rPr>
        <w:t>monopsony power</w:t>
      </w:r>
      <w:r w:rsidRPr="00AB5D14">
        <w:rPr>
          <w:sz w:val="16"/>
          <w:szCs w:val="16"/>
        </w:rPr>
        <w:t xml:space="preserve">. The model is calibrated by labor supply elasticities from previous studies. Some of </w:t>
      </w:r>
      <w:r w:rsidRPr="00AB5D14">
        <w:rPr>
          <w:rStyle w:val="StyleUnderline"/>
        </w:rPr>
        <w:t xml:space="preserve">those elasticities, when plugged into the model, would lead to a more than 50% GDP loss, which is </w:t>
      </w:r>
      <w:r w:rsidRPr="00AB5D14">
        <w:rPr>
          <w:rStyle w:val="Emphasis"/>
        </w:rPr>
        <w:t>simply not believable</w:t>
      </w:r>
      <w:r w:rsidRPr="00AB5D14">
        <w:rPr>
          <w:sz w:val="16"/>
          <w:szCs w:val="16"/>
        </w:rPr>
        <w:t>.</w:t>
      </w:r>
    </w:p>
    <w:p w14:paraId="1171F259" w14:textId="77777777" w:rsidR="00E922F4" w:rsidRPr="00AB5D14" w:rsidRDefault="00E922F4" w:rsidP="00E922F4">
      <w:pPr>
        <w:rPr>
          <w:rStyle w:val="StyleUnderline"/>
        </w:rPr>
      </w:pPr>
      <w:r w:rsidRPr="00AB5D14">
        <w:rPr>
          <w:rStyle w:val="StyleUnderline"/>
        </w:rPr>
        <w:t>Assuming all firms have equal monopsony power</w:t>
      </w:r>
      <w:r w:rsidRPr="00AB5D14">
        <w:rPr>
          <w:sz w:val="16"/>
          <w:szCs w:val="16"/>
        </w:rPr>
        <w:t xml:space="preserve"> likely </w:t>
      </w:r>
      <w:r w:rsidRPr="00AB5D14">
        <w:rPr>
          <w:rStyle w:val="Emphasis"/>
        </w:rPr>
        <w:t>overestimates</w:t>
      </w:r>
      <w:r w:rsidRPr="00AB5D14">
        <w:rPr>
          <w:rStyle w:val="StyleUnderline"/>
        </w:rPr>
        <w:t xml:space="preserve"> monopsony effects</w:t>
      </w:r>
      <w:r w:rsidRPr="00AB5D14">
        <w:rPr>
          <w:sz w:val="16"/>
          <w:szCs w:val="16"/>
        </w:rPr>
        <w:t xml:space="preserve">, </w:t>
      </w:r>
      <w:r w:rsidRPr="00AB5D14">
        <w:rPr>
          <w:rStyle w:val="StyleUnderline"/>
        </w:rPr>
        <w:t>especially when the effects of a few monopsonistic</w:t>
      </w:r>
      <w:r w:rsidRPr="00AB5D14">
        <w:rPr>
          <w:sz w:val="16"/>
          <w:szCs w:val="16"/>
        </w:rPr>
        <w:t xml:space="preserve"> labor </w:t>
      </w:r>
      <w:r w:rsidRPr="00AB5D14">
        <w:rPr>
          <w:rStyle w:val="StyleUnderline"/>
        </w:rPr>
        <w:t>markets</w:t>
      </w:r>
      <w:r w:rsidRPr="00AB5D14">
        <w:rPr>
          <w:sz w:val="16"/>
          <w:szCs w:val="16"/>
        </w:rPr>
        <w:t xml:space="preserve"> on employment and output are </w:t>
      </w:r>
      <w:r w:rsidRPr="00AB5D14">
        <w:rPr>
          <w:rStyle w:val="StyleUnderline"/>
        </w:rPr>
        <w:t xml:space="preserve">likely to be </w:t>
      </w:r>
      <w:r w:rsidRPr="00AB5D14">
        <w:rPr>
          <w:rStyle w:val="Emphasis"/>
        </w:rPr>
        <w:t>offset</w:t>
      </w:r>
      <w:r w:rsidRPr="00AB5D14">
        <w:rPr>
          <w:rStyle w:val="StyleUnderline"/>
        </w:rPr>
        <w:t xml:space="preserve"> by more competitive labor markets elsewhere</w:t>
      </w:r>
      <w:r w:rsidRPr="00AB5D14">
        <w:rPr>
          <w:sz w:val="16"/>
          <w:szCs w:val="16"/>
        </w:rPr>
        <w:t xml:space="preserve">. </w:t>
      </w:r>
      <w:r w:rsidRPr="00AB5D14">
        <w:rPr>
          <w:rStyle w:val="StyleUnderline"/>
        </w:rPr>
        <w:t xml:space="preserve">The model's results are </w:t>
      </w:r>
      <w:r w:rsidRPr="00AB5D14">
        <w:rPr>
          <w:rStyle w:val="Emphasis"/>
          <w:highlight w:val="cyan"/>
        </w:rPr>
        <w:t>hard to square</w:t>
      </w:r>
      <w:r w:rsidRPr="00AB5D14">
        <w:rPr>
          <w:sz w:val="16"/>
          <w:szCs w:val="16"/>
          <w:highlight w:val="cyan"/>
        </w:rPr>
        <w:t xml:space="preserve"> </w:t>
      </w:r>
      <w:r w:rsidRPr="00AB5D14">
        <w:rPr>
          <w:rStyle w:val="StyleUnderline"/>
          <w:highlight w:val="cyan"/>
        </w:rPr>
        <w:t>with</w:t>
      </w:r>
      <w:r w:rsidRPr="00AB5D14">
        <w:rPr>
          <w:rStyle w:val="StyleUnderline"/>
        </w:rPr>
        <w:t xml:space="preserve"> the </w:t>
      </w:r>
      <w:r w:rsidRPr="00AB5D14">
        <w:rPr>
          <w:rStyle w:val="Emphasis"/>
          <w:highlight w:val="cyan"/>
        </w:rPr>
        <w:t>decline</w:t>
      </w:r>
      <w:r w:rsidRPr="00AB5D14">
        <w:rPr>
          <w:rStyle w:val="StyleUnderline"/>
          <w:highlight w:val="cyan"/>
        </w:rPr>
        <w:t xml:space="preserve"> of</w:t>
      </w:r>
      <w:r w:rsidRPr="00AB5D14">
        <w:rPr>
          <w:rStyle w:val="StyleUnderline"/>
        </w:rPr>
        <w:t xml:space="preserve"> the </w:t>
      </w:r>
      <w:r w:rsidRPr="00AB5D14">
        <w:rPr>
          <w:rStyle w:val="Emphasis"/>
        </w:rPr>
        <w:t>natural rate</w:t>
      </w:r>
      <w:r w:rsidRPr="00AB5D14">
        <w:rPr>
          <w:rStyle w:val="StyleUnderline"/>
        </w:rPr>
        <w:t xml:space="preserve"> of </w:t>
      </w:r>
      <w:r w:rsidRPr="00AB5D14">
        <w:rPr>
          <w:rStyle w:val="Emphasis"/>
          <w:highlight w:val="cyan"/>
        </w:rPr>
        <w:t>unemployment</w:t>
      </w:r>
      <w:r w:rsidRPr="00AB5D14">
        <w:rPr>
          <w:sz w:val="16"/>
          <w:szCs w:val="16"/>
        </w:rPr>
        <w:t xml:space="preserve">, as noted in a 2020 working paper by Anna Stansbury and Lawrence Summers. </w:t>
      </w:r>
      <w:r w:rsidRPr="00AB5D14">
        <w:rPr>
          <w:rStyle w:val="StyleUnderline"/>
        </w:rPr>
        <w:t xml:space="preserve">They are also inconsistent with studies that look at </w:t>
      </w:r>
      <w:r w:rsidRPr="00AB5D14">
        <w:rPr>
          <w:rStyle w:val="Emphasis"/>
        </w:rPr>
        <w:t>empirical</w:t>
      </w:r>
      <w:r w:rsidRPr="00AB5D14">
        <w:rPr>
          <w:rStyle w:val="StyleUnderline"/>
        </w:rPr>
        <w:t xml:space="preserve"> employment effects.</w:t>
      </w:r>
    </w:p>
    <w:p w14:paraId="5B6AEAE4" w14:textId="77777777" w:rsidR="00E922F4" w:rsidRPr="00AB5D14" w:rsidRDefault="00E922F4" w:rsidP="00E922F4">
      <w:pPr>
        <w:rPr>
          <w:sz w:val="16"/>
          <w:szCs w:val="16"/>
        </w:rPr>
      </w:pPr>
      <w:r w:rsidRPr="00AB5D14">
        <w:rPr>
          <w:sz w:val="16"/>
          <w:szCs w:val="16"/>
        </w:rPr>
        <w:lastRenderedPageBreak/>
        <w:t xml:space="preserve">Furthermore, </w:t>
      </w:r>
      <w:r w:rsidRPr="00AB5D14">
        <w:rPr>
          <w:rStyle w:val="StyleUnderline"/>
        </w:rPr>
        <w:t xml:space="preserve">only </w:t>
      </w:r>
      <w:r w:rsidRPr="00AB5D14">
        <w:rPr>
          <w:rStyle w:val="Emphasis"/>
          <w:highlight w:val="cyan"/>
        </w:rPr>
        <w:t>6%</w:t>
      </w:r>
      <w:r w:rsidRPr="00AB5D14">
        <w:rPr>
          <w:rStyle w:val="StyleUnderline"/>
          <w:highlight w:val="cyan"/>
        </w:rPr>
        <w:t xml:space="preserve"> of</w:t>
      </w:r>
      <w:r w:rsidRPr="00AB5D14">
        <w:rPr>
          <w:rStyle w:val="StyleUnderline"/>
        </w:rPr>
        <w:t xml:space="preserve"> recent </w:t>
      </w:r>
      <w:r w:rsidRPr="00AB5D14">
        <w:rPr>
          <w:rStyle w:val="Emphasis"/>
        </w:rPr>
        <w:t xml:space="preserve">empirical </w:t>
      </w:r>
      <w:r w:rsidRPr="00AB5D14">
        <w:rPr>
          <w:rStyle w:val="Emphasis"/>
          <w:highlight w:val="cyan"/>
        </w:rPr>
        <w:t>studies</w:t>
      </w:r>
      <w:r w:rsidRPr="00AB5D14">
        <w:rPr>
          <w:sz w:val="16"/>
          <w:szCs w:val="16"/>
        </w:rPr>
        <w:t xml:space="preserve"> </w:t>
      </w:r>
      <w:r w:rsidRPr="00AB5D14">
        <w:rPr>
          <w:rStyle w:val="StyleUnderline"/>
          <w:highlight w:val="cyan"/>
        </w:rPr>
        <w:t>on</w:t>
      </w:r>
      <w:r w:rsidRPr="00AB5D14">
        <w:rPr>
          <w:rStyle w:val="StyleUnderline"/>
        </w:rPr>
        <w:t xml:space="preserve"> state </w:t>
      </w:r>
      <w:r w:rsidRPr="00AB5D14">
        <w:rPr>
          <w:rStyle w:val="Emphasis"/>
          <w:highlight w:val="cyan"/>
        </w:rPr>
        <w:t>minimum wage</w:t>
      </w:r>
      <w:r w:rsidRPr="00AB5D14">
        <w:rPr>
          <w:rStyle w:val="StyleUnderline"/>
        </w:rPr>
        <w:t xml:space="preserve"> hike</w:t>
      </w:r>
      <w:r w:rsidRPr="00AB5D14">
        <w:rPr>
          <w:rStyle w:val="Emphasis"/>
          <w:highlight w:val="cyan"/>
        </w:rPr>
        <w:t>s</w:t>
      </w:r>
      <w:r w:rsidRPr="00AB5D14">
        <w:rPr>
          <w:rStyle w:val="StyleUnderline"/>
        </w:rPr>
        <w:t xml:space="preserve"> </w:t>
      </w:r>
      <w:r w:rsidRPr="00AB5D14">
        <w:rPr>
          <w:rStyle w:val="StyleUnderline"/>
          <w:highlight w:val="cyan"/>
        </w:rPr>
        <w:t>conclude</w:t>
      </w:r>
      <w:r w:rsidRPr="00AB5D14">
        <w:rPr>
          <w:sz w:val="16"/>
          <w:szCs w:val="16"/>
        </w:rPr>
        <w:t xml:space="preserve"> that </w:t>
      </w:r>
      <w:r w:rsidRPr="00AB5D14">
        <w:rPr>
          <w:rStyle w:val="StyleUnderline"/>
          <w:highlight w:val="cyan"/>
        </w:rPr>
        <w:t xml:space="preserve">they </w:t>
      </w:r>
      <w:r w:rsidRPr="00AB5D14">
        <w:rPr>
          <w:rStyle w:val="Emphasis"/>
          <w:highlight w:val="cyan"/>
        </w:rPr>
        <w:t>raised</w:t>
      </w:r>
      <w:r w:rsidRPr="00AB5D14">
        <w:rPr>
          <w:rStyle w:val="StyleUnderline"/>
          <w:highlight w:val="cyan"/>
        </w:rPr>
        <w:t xml:space="preserve"> employment</w:t>
      </w:r>
      <w:r w:rsidRPr="00AB5D14">
        <w:rPr>
          <w:rStyle w:val="StyleUnderline"/>
        </w:rPr>
        <w:t>,</w:t>
      </w:r>
      <w:r w:rsidRPr="00AB5D14">
        <w:rPr>
          <w:sz w:val="16"/>
          <w:szCs w:val="16"/>
        </w:rPr>
        <w:t xml:space="preserve"> </w:t>
      </w:r>
      <w:r w:rsidRPr="00AB5D14">
        <w:rPr>
          <w:rStyle w:val="StyleUnderline"/>
        </w:rPr>
        <w:t xml:space="preserve">against </w:t>
      </w:r>
      <w:r w:rsidRPr="00AB5D14">
        <w:rPr>
          <w:rStyle w:val="Emphasis"/>
          <w:highlight w:val="cyan"/>
        </w:rPr>
        <w:t>80%</w:t>
      </w:r>
      <w:r w:rsidRPr="00AB5D14">
        <w:rPr>
          <w:rStyle w:val="StyleUnderline"/>
        </w:rPr>
        <w:t xml:space="preserve"> that </w:t>
      </w:r>
      <w:r w:rsidRPr="00AB5D14">
        <w:rPr>
          <w:rStyle w:val="StyleUnderline"/>
          <w:highlight w:val="cyan"/>
        </w:rPr>
        <w:t xml:space="preserve">find </w:t>
      </w:r>
      <w:r w:rsidRPr="00AB5D14">
        <w:rPr>
          <w:rStyle w:val="Emphasis"/>
          <w:highlight w:val="cyan"/>
        </w:rPr>
        <w:t>negative effects</w:t>
      </w:r>
      <w:r w:rsidRPr="00AB5D14">
        <w:rPr>
          <w:sz w:val="16"/>
          <w:szCs w:val="16"/>
        </w:rPr>
        <w:t xml:space="preserve">. </w:t>
      </w:r>
      <w:r w:rsidRPr="00AB5D14">
        <w:rPr>
          <w:rStyle w:val="StyleUnderline"/>
          <w:highlight w:val="cyan"/>
        </w:rPr>
        <w:t xml:space="preserve">A </w:t>
      </w:r>
      <w:r w:rsidRPr="00AB5D14">
        <w:rPr>
          <w:rStyle w:val="Emphasis"/>
          <w:highlight w:val="cyan"/>
        </w:rPr>
        <w:t>swath</w:t>
      </w:r>
      <w:r w:rsidRPr="00AB5D14">
        <w:rPr>
          <w:rStyle w:val="StyleUnderline"/>
          <w:highlight w:val="cyan"/>
        </w:rPr>
        <w:t xml:space="preserve"> of</w:t>
      </w:r>
      <w:r w:rsidRPr="00AB5D14">
        <w:rPr>
          <w:rStyle w:val="StyleUnderline"/>
        </w:rPr>
        <w:t xml:space="preserve"> </w:t>
      </w:r>
      <w:r w:rsidRPr="00AB5D14">
        <w:rPr>
          <w:rStyle w:val="Emphasis"/>
        </w:rPr>
        <w:t xml:space="preserve">other </w:t>
      </w:r>
      <w:r w:rsidRPr="00AB5D14">
        <w:rPr>
          <w:rStyle w:val="Emphasis"/>
          <w:highlight w:val="cyan"/>
        </w:rPr>
        <w:t>research</w:t>
      </w:r>
      <w:r w:rsidRPr="00AB5D14">
        <w:rPr>
          <w:sz w:val="16"/>
          <w:szCs w:val="16"/>
        </w:rPr>
        <w:t xml:space="preserve"> </w:t>
      </w:r>
      <w:r w:rsidRPr="00AB5D14">
        <w:rPr>
          <w:rStyle w:val="StyleUnderline"/>
          <w:highlight w:val="cyan"/>
        </w:rPr>
        <w:t>shows</w:t>
      </w:r>
      <w:r w:rsidRPr="00AB5D14">
        <w:rPr>
          <w:sz w:val="16"/>
          <w:szCs w:val="16"/>
        </w:rPr>
        <w:t xml:space="preserve"> that </w:t>
      </w:r>
      <w:r w:rsidRPr="00AB5D14">
        <w:rPr>
          <w:rStyle w:val="Emphasis"/>
          <w:highlight w:val="cyan"/>
        </w:rPr>
        <w:t>unionization</w:t>
      </w:r>
      <w:r w:rsidRPr="00AB5D14">
        <w:rPr>
          <w:rStyle w:val="StyleUnderline"/>
        </w:rPr>
        <w:t xml:space="preserve"> tends to </w:t>
      </w:r>
      <w:r w:rsidRPr="00AB5D14">
        <w:rPr>
          <w:rStyle w:val="StyleUnderline"/>
          <w:highlight w:val="cyan"/>
        </w:rPr>
        <w:t xml:space="preserve">reduce </w:t>
      </w:r>
      <w:r w:rsidRPr="00AB5D14">
        <w:rPr>
          <w:rStyle w:val="Emphasis"/>
          <w:highlight w:val="cyan"/>
        </w:rPr>
        <w:t>job growth</w:t>
      </w:r>
      <w:r w:rsidRPr="00AB5D14">
        <w:rPr>
          <w:sz w:val="16"/>
          <w:szCs w:val="16"/>
        </w:rPr>
        <w:t xml:space="preserve"> within firms. </w:t>
      </w:r>
      <w:r w:rsidRPr="00AB5D14">
        <w:rPr>
          <w:rStyle w:val="Emphasis"/>
          <w:highlight w:val="cyan"/>
        </w:rPr>
        <w:t>Neither</w:t>
      </w:r>
      <w:r w:rsidRPr="00AB5D14">
        <w:rPr>
          <w:sz w:val="16"/>
          <w:szCs w:val="16"/>
        </w:rPr>
        <w:t xml:space="preserve"> </w:t>
      </w:r>
      <w:r w:rsidRPr="00AB5D14">
        <w:rPr>
          <w:rStyle w:val="StyleUnderline"/>
          <w:highlight w:val="cyan"/>
        </w:rPr>
        <w:t>backs</w:t>
      </w:r>
      <w:r w:rsidRPr="00AB5D14">
        <w:rPr>
          <w:rStyle w:val="StyleUnderline"/>
        </w:rPr>
        <w:t xml:space="preserve"> the </w:t>
      </w:r>
      <w:r w:rsidRPr="00AB5D14">
        <w:rPr>
          <w:rStyle w:val="Emphasis"/>
          <w:highlight w:val="cyan"/>
        </w:rPr>
        <w:t>monopsony</w:t>
      </w:r>
      <w:r w:rsidRPr="00AB5D14">
        <w:rPr>
          <w:rStyle w:val="Emphasis"/>
        </w:rPr>
        <w:t xml:space="preserve"> model's </w:t>
      </w:r>
      <w:r w:rsidRPr="00AB5D14">
        <w:rPr>
          <w:rStyle w:val="Emphasis"/>
          <w:highlight w:val="cyan"/>
        </w:rPr>
        <w:t>predictions</w:t>
      </w:r>
      <w:r w:rsidRPr="00AB5D14">
        <w:rPr>
          <w:rStyle w:val="StyleUnderline"/>
        </w:rPr>
        <w:t xml:space="preserve"> of a</w:t>
      </w:r>
      <w:r w:rsidRPr="00AB5D14">
        <w:rPr>
          <w:sz w:val="16"/>
          <w:szCs w:val="16"/>
        </w:rPr>
        <w:t xml:space="preserve"> well-designed </w:t>
      </w:r>
      <w:r w:rsidRPr="00AB5D14">
        <w:rPr>
          <w:rStyle w:val="StyleUnderline"/>
        </w:rPr>
        <w:t xml:space="preserve">policy raising wages </w:t>
      </w:r>
      <w:r w:rsidRPr="00AB5D14">
        <w:rPr>
          <w:rStyle w:val="Emphasis"/>
        </w:rPr>
        <w:t>and employment</w:t>
      </w:r>
      <w:r w:rsidRPr="00AB5D14">
        <w:rPr>
          <w:sz w:val="16"/>
          <w:szCs w:val="16"/>
        </w:rPr>
        <w:t>.</w:t>
      </w:r>
    </w:p>
    <w:p w14:paraId="2FC20D43" w14:textId="77777777" w:rsidR="00E922F4" w:rsidRPr="00AB5D14" w:rsidRDefault="00E922F4" w:rsidP="00E922F4">
      <w:pPr>
        <w:rPr>
          <w:sz w:val="16"/>
          <w:szCs w:val="16"/>
        </w:rPr>
      </w:pPr>
      <w:r w:rsidRPr="00AB5D14">
        <w:rPr>
          <w:sz w:val="16"/>
          <w:szCs w:val="16"/>
        </w:rPr>
        <w:t>Policy Implications</w:t>
      </w:r>
    </w:p>
    <w:p w14:paraId="4283946A" w14:textId="77777777" w:rsidR="00E922F4" w:rsidRPr="00AB5D14" w:rsidRDefault="00E922F4" w:rsidP="00E922F4">
      <w:pPr>
        <w:rPr>
          <w:sz w:val="16"/>
          <w:szCs w:val="16"/>
        </w:rPr>
      </w:pPr>
      <w:r w:rsidRPr="00AB5D14">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4CE16E83" w14:textId="77777777" w:rsidR="00E922F4" w:rsidRPr="00AB5D14" w:rsidRDefault="00E922F4" w:rsidP="00E922F4">
      <w:pPr>
        <w:rPr>
          <w:sz w:val="16"/>
          <w:szCs w:val="16"/>
        </w:rPr>
      </w:pPr>
      <w:r w:rsidRPr="00AB5D14">
        <w:rPr>
          <w:sz w:val="16"/>
          <w:szCs w:val="16"/>
        </w:rPr>
        <w:t xml:space="preserve">Our assessment, however, is that </w:t>
      </w:r>
      <w:r w:rsidRPr="00AB5D14">
        <w:rPr>
          <w:rStyle w:val="StyleUnderline"/>
        </w:rPr>
        <w:t>the current state of ev</w:t>
      </w:r>
      <w:r w:rsidRPr="00AB5D14">
        <w:rPr>
          <w:sz w:val="16"/>
          <w:szCs w:val="16"/>
        </w:rPr>
        <w:t xml:space="preserve">idence </w:t>
      </w:r>
      <w:r w:rsidRPr="00AB5D14">
        <w:rPr>
          <w:rStyle w:val="StyleUnderline"/>
        </w:rPr>
        <w:t xml:space="preserve">is </w:t>
      </w:r>
      <w:r w:rsidRPr="00AB5D14">
        <w:rPr>
          <w:rStyle w:val="Emphasis"/>
        </w:rPr>
        <w:t>much less persuasive</w:t>
      </w:r>
      <w:r w:rsidRPr="00AB5D14">
        <w:rPr>
          <w:rStyle w:val="StyleUnderline"/>
        </w:rPr>
        <w:t xml:space="preserve"> than </w:t>
      </w:r>
      <w:r w:rsidRPr="00AB5D14">
        <w:rPr>
          <w:rStyle w:val="Emphasis"/>
        </w:rPr>
        <w:t>portrayed</w:t>
      </w:r>
      <w:r w:rsidRPr="00AB5D14">
        <w:rPr>
          <w:sz w:val="16"/>
          <w:szCs w:val="16"/>
        </w:rPr>
        <w:t>, which makes these proposals problematic.</w:t>
      </w:r>
    </w:p>
    <w:p w14:paraId="7F5986C8" w14:textId="77777777" w:rsidR="00E922F4" w:rsidRPr="00AB5D14" w:rsidRDefault="00E922F4" w:rsidP="00E922F4">
      <w:pPr>
        <w:rPr>
          <w:sz w:val="16"/>
          <w:szCs w:val="16"/>
        </w:rPr>
      </w:pPr>
      <w:r w:rsidRPr="00AB5D14">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289495C7" w14:textId="77777777" w:rsidR="00E922F4" w:rsidRPr="00AB5D14" w:rsidRDefault="00E922F4" w:rsidP="00E922F4">
      <w:pPr>
        <w:rPr>
          <w:sz w:val="16"/>
          <w:szCs w:val="16"/>
        </w:rPr>
      </w:pPr>
      <w:r w:rsidRPr="00AB5D14">
        <w:rPr>
          <w:sz w:val="16"/>
          <w:szCs w:val="16"/>
        </w:rPr>
        <w:t xml:space="preserve">The large heterogeneity across labor markets means </w:t>
      </w:r>
      <w:r w:rsidRPr="00AB5D14">
        <w:rPr>
          <w:rStyle w:val="Emphasis"/>
        </w:rPr>
        <w:t>one-size-fits-all</w:t>
      </w:r>
      <w:r w:rsidRPr="00AB5D14">
        <w:rPr>
          <w:rStyle w:val="StyleUnderline"/>
        </w:rPr>
        <w:t xml:space="preserve"> solutions, like raising</w:t>
      </w:r>
      <w:r w:rsidRPr="00AB5D14">
        <w:rPr>
          <w:sz w:val="16"/>
          <w:szCs w:val="16"/>
        </w:rPr>
        <w:t xml:space="preserve"> the minimum wage or </w:t>
      </w:r>
      <w:r w:rsidRPr="00AB5D14">
        <w:rPr>
          <w:rStyle w:val="StyleUnderline"/>
        </w:rPr>
        <w:t xml:space="preserve">nationwide permissive labor </w:t>
      </w:r>
      <w:r w:rsidRPr="00AB5D14">
        <w:rPr>
          <w:rStyle w:val="Emphasis"/>
        </w:rPr>
        <w:t>union laws</w:t>
      </w:r>
      <w:r w:rsidRPr="00AB5D14">
        <w:rPr>
          <w:sz w:val="16"/>
          <w:szCs w:val="16"/>
        </w:rPr>
        <w:t xml:space="preserve">, </w:t>
      </w:r>
      <w:r w:rsidRPr="00AB5D14">
        <w:rPr>
          <w:rStyle w:val="StyleUnderline"/>
        </w:rPr>
        <w:t xml:space="preserve">will cause </w:t>
      </w:r>
      <w:r w:rsidRPr="00AB5D14">
        <w:rPr>
          <w:rStyle w:val="Emphasis"/>
        </w:rPr>
        <w:t>significant problems</w:t>
      </w:r>
      <w:r w:rsidRPr="00AB5D14">
        <w:rPr>
          <w:sz w:val="16"/>
          <w:szCs w:val="16"/>
        </w:rPr>
        <w:t xml:space="preserve"> in some areas or in some industries, even if they help alleviate monopsony power where it exists.</w:t>
      </w:r>
    </w:p>
    <w:p w14:paraId="6742B527" w14:textId="77777777" w:rsidR="00E922F4" w:rsidRPr="00AB5D14" w:rsidRDefault="00E922F4" w:rsidP="00E922F4">
      <w:pPr>
        <w:rPr>
          <w:sz w:val="16"/>
          <w:szCs w:val="16"/>
        </w:rPr>
      </w:pPr>
      <w:r w:rsidRPr="00AB5D14">
        <w:rPr>
          <w:sz w:val="16"/>
          <w:szCs w:val="16"/>
        </w:rPr>
        <w:t xml:space="preserve">An increased federal minimum wage or even a hike across a whole state </w:t>
      </w:r>
      <w:r w:rsidRPr="00AB5D14">
        <w:rPr>
          <w:rStyle w:val="StyleUnderline"/>
        </w:rPr>
        <w:t>might</w:t>
      </w:r>
      <w:r w:rsidRPr="00AB5D14">
        <w:rPr>
          <w:sz w:val="16"/>
          <w:szCs w:val="16"/>
        </w:rPr>
        <w:t xml:space="preserve"> successfully </w:t>
      </w:r>
      <w:r w:rsidRPr="00AB5D14">
        <w:rPr>
          <w:rStyle w:val="StyleUnderline"/>
        </w:rPr>
        <w:t>raises</w:t>
      </w:r>
      <w:r w:rsidRPr="00AB5D14">
        <w:rPr>
          <w:sz w:val="16"/>
          <w:szCs w:val="16"/>
        </w:rPr>
        <w:t xml:space="preserve"> workers' wage </w:t>
      </w:r>
      <w:r w:rsidRPr="00AB5D14">
        <w:rPr>
          <w:rStyle w:val="StyleUnderline"/>
        </w:rPr>
        <w:t>rates at the cost of monopsony rents in some places but</w:t>
      </w:r>
      <w:r w:rsidRPr="00AB5D14">
        <w:rPr>
          <w:sz w:val="16"/>
          <w:szCs w:val="16"/>
        </w:rPr>
        <w:t xml:space="preserve"> significantly </w:t>
      </w:r>
      <w:r w:rsidRPr="00AB5D14">
        <w:rPr>
          <w:rStyle w:val="Emphasis"/>
        </w:rPr>
        <w:t>reduce employment elsewhere</w:t>
      </w:r>
      <w:r w:rsidRPr="00AB5D14">
        <w:rPr>
          <w:sz w:val="16"/>
          <w:szCs w:val="16"/>
        </w:rPr>
        <w:t>. It seems unlikely the same wage floor could perfectly correct for monopsony power in all low-pay industries across the whole country.</w:t>
      </w:r>
    </w:p>
    <w:p w14:paraId="052C8C69" w14:textId="77777777" w:rsidR="00E922F4" w:rsidRDefault="00E922F4" w:rsidP="00E922F4">
      <w:pPr>
        <w:pStyle w:val="Heading3"/>
        <w:rPr>
          <w:lang w:eastAsia="ko-KR"/>
        </w:rPr>
      </w:pPr>
      <w:r>
        <w:rPr>
          <w:lang w:eastAsia="ko-KR"/>
        </w:rPr>
        <w:lastRenderedPageBreak/>
        <w:t>Inequality---AT: Risk Mitigation---2NC</w:t>
      </w:r>
    </w:p>
    <w:p w14:paraId="1913598F" w14:textId="77777777" w:rsidR="00E922F4" w:rsidRPr="00A16C3D" w:rsidRDefault="00E922F4" w:rsidP="00E922F4">
      <w:pPr>
        <w:pStyle w:val="Heading4"/>
        <w:rPr>
          <w:lang w:eastAsia="ko-KR"/>
        </w:rPr>
      </w:pPr>
      <w:r w:rsidRPr="000303BB">
        <w:t xml:space="preserve">No elite capture or terminal to ineuqality. It’s thumped by </w:t>
      </w:r>
      <w:r>
        <w:t>religous</w:t>
      </w:r>
      <w:r w:rsidRPr="000303BB">
        <w:t xml:space="preserve">, racial, and partisan disputes which outweigh </w:t>
      </w:r>
      <w:r>
        <w:t>mere income</w:t>
      </w:r>
      <w:r w:rsidRPr="000303BB">
        <w:t xml:space="preserve"> inequality. </w:t>
      </w:r>
      <w:r>
        <w:t>Disinfo</w:t>
      </w:r>
      <w:r w:rsidRPr="000303BB">
        <w:t xml:space="preserve"> also prevetns effective provision of goods and policy planning. Impact empircally disproven. 2/3rds of Americans don’t beelvie increased democracy can help reverse gopvernance---that’s Livignsotn.</w:t>
      </w:r>
      <w:r>
        <w:t xml:space="preserve"> </w:t>
      </w:r>
      <w:r>
        <w:rPr>
          <w:lang w:eastAsia="ko-KR"/>
        </w:rPr>
        <w:t xml:space="preserve">Inequality and risk mitigation are </w:t>
      </w:r>
      <w:r w:rsidRPr="00A16C3D">
        <w:rPr>
          <w:u w:val="single"/>
          <w:lang w:eastAsia="ko-KR"/>
        </w:rPr>
        <w:t>detached</w:t>
      </w:r>
      <w:r>
        <w:rPr>
          <w:lang w:eastAsia="ko-KR"/>
        </w:rPr>
        <w:t>.</w:t>
      </w:r>
    </w:p>
    <w:p w14:paraId="165F8C62" w14:textId="77777777" w:rsidR="00E922F4" w:rsidRPr="004A5DC7" w:rsidRDefault="00E922F4" w:rsidP="00E922F4">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A993F60" w14:textId="77777777" w:rsidR="00E922F4" w:rsidRPr="00A16C3D" w:rsidRDefault="00E922F4" w:rsidP="00E922F4">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1421336C" w14:textId="77777777" w:rsidR="00E922F4" w:rsidRPr="00CA38DB" w:rsidRDefault="00E922F4" w:rsidP="00E922F4">
      <w:pPr>
        <w:pStyle w:val="Heading4"/>
        <w:rPr>
          <w:rFonts w:cs="Calibri"/>
        </w:rPr>
      </w:pPr>
      <w:r w:rsidRPr="00CA38DB">
        <w:rPr>
          <w:rFonts w:cs="Calibri"/>
        </w:rPr>
        <w:t xml:space="preserve">Social collapse is </w:t>
      </w:r>
      <w:r w:rsidRPr="00CA38DB">
        <w:rPr>
          <w:rFonts w:cs="Calibri"/>
          <w:u w:val="single"/>
        </w:rPr>
        <w:t>not existential</w:t>
      </w:r>
      <w:r>
        <w:rPr>
          <w:rFonts w:cs="Calibri"/>
        </w:rPr>
        <w:t xml:space="preserve">---answers </w:t>
      </w:r>
      <w:r w:rsidRPr="00395E70">
        <w:rPr>
          <w:rFonts w:cs="Calibri"/>
          <w:u w:val="single"/>
        </w:rPr>
        <w:t>warming terminal</w:t>
      </w:r>
      <w:r>
        <w:rPr>
          <w:rFonts w:cs="Calibri"/>
        </w:rPr>
        <w:t xml:space="preserve">. </w:t>
      </w:r>
    </w:p>
    <w:p w14:paraId="58BE7F23" w14:textId="77777777" w:rsidR="00E922F4" w:rsidRPr="00CA38DB" w:rsidRDefault="00E922F4" w:rsidP="00E922F4">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F2057CE" w14:textId="77777777" w:rsidR="00E922F4" w:rsidRPr="00CA38DB" w:rsidRDefault="00E922F4" w:rsidP="00E922F4">
      <w:pPr>
        <w:rPr>
          <w:sz w:val="16"/>
        </w:rPr>
      </w:pPr>
      <w:r w:rsidRPr="00CA38DB">
        <w:rPr>
          <w:sz w:val="16"/>
        </w:rPr>
        <w:t>Social Collapse</w:t>
      </w:r>
    </w:p>
    <w:p w14:paraId="36D53781" w14:textId="77777777" w:rsidR="00E922F4" w:rsidRPr="00CA38DB" w:rsidRDefault="00E922F4" w:rsidP="00E922F4">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CA38DB">
        <w:rPr>
          <w:rStyle w:val="StyleUnderline"/>
          <w:highlight w:val="cyan"/>
        </w:rPr>
        <w:t>social collapse is</w:t>
      </w:r>
      <w:r w:rsidRPr="00CA38DB">
        <w:rPr>
          <w:rStyle w:val="StyleUnderline"/>
        </w:rPr>
        <w:t xml:space="preserve"> the </w:t>
      </w:r>
      <w:r w:rsidRPr="00CA38DB">
        <w:rPr>
          <w:rStyle w:val="Emphasis"/>
        </w:rPr>
        <w:t xml:space="preserve">most </w:t>
      </w:r>
      <w:r w:rsidRPr="00CA38DB">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CA38DB">
        <w:rPr>
          <w:rStyle w:val="StyleUnderline"/>
          <w:highlight w:val="cyan"/>
        </w:rPr>
        <w:t xml:space="preserve">from </w:t>
      </w:r>
      <w:r w:rsidRPr="00CA38DB">
        <w:rPr>
          <w:rStyle w:val="Emphasis"/>
          <w:highlight w:val="cyan"/>
        </w:rPr>
        <w:t>solar</w:t>
      </w:r>
      <w:r w:rsidRPr="00CA38DB">
        <w:rPr>
          <w:rStyle w:val="Emphasis"/>
        </w:rPr>
        <w:t xml:space="preserve"> flares</w:t>
      </w:r>
      <w:r w:rsidRPr="00CA38DB">
        <w:rPr>
          <w:rStyle w:val="StyleUnderline"/>
        </w:rPr>
        <w:t xml:space="preserve"> to </w:t>
      </w:r>
      <w:r w:rsidRPr="00CA38DB">
        <w:rPr>
          <w:rStyle w:val="Emphasis"/>
          <w:highlight w:val="cyan"/>
        </w:rPr>
        <w:t>nuc</w:t>
      </w:r>
      <w:r w:rsidRPr="00CA38DB">
        <w:rPr>
          <w:sz w:val="16"/>
        </w:rPr>
        <w:t>lear weapon</w:t>
      </w:r>
      <w:r w:rsidRPr="00CA38DB">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CA38DB">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CA38DB">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2CBF1626" w14:textId="77777777" w:rsidR="00E922F4" w:rsidRPr="00CA38DB" w:rsidRDefault="00E922F4" w:rsidP="00E922F4">
      <w:pPr>
        <w:rPr>
          <w:sz w:val="16"/>
        </w:rPr>
      </w:pPr>
      <w:r w:rsidRPr="00CA38DB">
        <w:rPr>
          <w:sz w:val="16"/>
        </w:rPr>
        <w:t xml:space="preserve">Some </w:t>
      </w:r>
      <w:r w:rsidRPr="00CA38DB">
        <w:rPr>
          <w:rStyle w:val="Emphasis"/>
          <w:highlight w:val="cyan"/>
        </w:rPr>
        <w:t>complex</w:t>
      </w:r>
      <w:r w:rsidRPr="00CA38DB">
        <w:rPr>
          <w:rStyle w:val="StyleUnderline"/>
          <w:highlight w:val="cyan"/>
        </w:rPr>
        <w:t xml:space="preserve"> societies</w:t>
      </w:r>
      <w:r w:rsidRPr="00CA38DB">
        <w:rPr>
          <w:sz w:val="16"/>
        </w:rPr>
        <w:t xml:space="preserve">, such as Imperial Rome or the Classic Maya, </w:t>
      </w:r>
      <w:r w:rsidRPr="00CA38DB">
        <w:rPr>
          <w:rStyle w:val="StyleUnderline"/>
          <w:highlight w:val="cyan"/>
        </w:rPr>
        <w:t xml:space="preserve">underwent </w:t>
      </w:r>
      <w:r w:rsidRPr="00CA38DB">
        <w:rPr>
          <w:rStyle w:val="Emphasis"/>
          <w:highlight w:val="cyan"/>
        </w:rPr>
        <w:t>short-term</w:t>
      </w:r>
      <w:r w:rsidRPr="00CA38DB">
        <w:rPr>
          <w:rStyle w:val="StyleUnderline"/>
        </w:rPr>
        <w:t xml:space="preserve"> social and political </w:t>
      </w:r>
      <w:r w:rsidRPr="00CA38DB">
        <w:rPr>
          <w:rStyle w:val="StyleUnderline"/>
          <w:highlight w:val="cyan"/>
        </w:rPr>
        <w:t xml:space="preserve">disintegration, but people </w:t>
      </w:r>
      <w:r w:rsidRPr="00CA38DB">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39C171D1" w14:textId="77777777" w:rsidR="00E922F4" w:rsidRPr="00CA38DB" w:rsidRDefault="00E922F4" w:rsidP="00E922F4">
      <w:pPr>
        <w:rPr>
          <w:sz w:val="16"/>
        </w:rPr>
      </w:pPr>
      <w:r w:rsidRPr="00CA38DB">
        <w:rPr>
          <w:sz w:val="16"/>
        </w:rPr>
        <w:lastRenderedPageBreak/>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CA38DB">
        <w:rPr>
          <w:rStyle w:val="StyleUnderline"/>
          <w:highlight w:val="cyan"/>
        </w:rPr>
        <w:t xml:space="preserve">In </w:t>
      </w:r>
      <w:r w:rsidRPr="00CA38DB">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CA38DB">
        <w:rPr>
          <w:rStyle w:val="Emphasis"/>
          <w:highlight w:val="cyan"/>
        </w:rPr>
        <w:t>hyperprosociality reasserts</w:t>
      </w:r>
      <w:r w:rsidRPr="00CA38DB">
        <w:rPr>
          <w:rStyle w:val="StyleUnderline"/>
          <w:highlight w:val="cyan"/>
        </w:rPr>
        <w:t xml:space="preserve"> itself. People </w:t>
      </w:r>
      <w:r w:rsidRPr="00CA38DB">
        <w:rPr>
          <w:rStyle w:val="Emphasis"/>
          <w:highlight w:val="cyan"/>
        </w:rPr>
        <w:t>band</w:t>
      </w:r>
      <w:r w:rsidRPr="00CA38DB">
        <w:rPr>
          <w:rStyle w:val="Emphasis"/>
        </w:rPr>
        <w:t xml:space="preserve"> together</w:t>
      </w:r>
      <w:r w:rsidRPr="00CA38DB">
        <w:rPr>
          <w:rStyle w:val="StyleUnderline"/>
        </w:rPr>
        <w:t xml:space="preserve"> </w:t>
      </w:r>
      <w:r w:rsidRPr="00CA38DB">
        <w:rPr>
          <w:rStyle w:val="StyleUnderline"/>
          <w:highlight w:val="cyan"/>
        </w:rPr>
        <w:t>and</w:t>
      </w:r>
      <w:r w:rsidRPr="00CA38DB">
        <w:rPr>
          <w:rStyle w:val="StyleUnderline"/>
        </w:rPr>
        <w:t xml:space="preserve"> social </w:t>
      </w:r>
      <w:r w:rsidRPr="00CA38DB">
        <w:rPr>
          <w:rStyle w:val="StyleUnderline"/>
          <w:highlight w:val="cyan"/>
        </w:rPr>
        <w:t xml:space="preserve">life </w:t>
      </w:r>
      <w:r w:rsidRPr="00CA38DB">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4D3839BD" w14:textId="77777777" w:rsidR="00E922F4" w:rsidRPr="00CA38DB" w:rsidRDefault="00E922F4" w:rsidP="00E922F4">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CA38DB">
        <w:rPr>
          <w:rStyle w:val="StyleUnderline"/>
          <w:highlight w:val="cyan"/>
        </w:rPr>
        <w:t xml:space="preserve">collapse is </w:t>
      </w:r>
      <w:r w:rsidRPr="00CA38DB">
        <w:rPr>
          <w:rStyle w:val="Emphasis"/>
          <w:highlight w:val="cyan"/>
        </w:rPr>
        <w:t>not</w:t>
      </w:r>
      <w:r w:rsidRPr="00CA38DB">
        <w:rPr>
          <w:rStyle w:val="StyleUnderline"/>
        </w:rPr>
        <w:t xml:space="preserve"> a </w:t>
      </w:r>
      <w:r w:rsidRPr="00CA38DB">
        <w:rPr>
          <w:rStyle w:val="Emphasis"/>
        </w:rPr>
        <w:t xml:space="preserve">credible </w:t>
      </w:r>
      <w:r w:rsidRPr="00CA38DB">
        <w:rPr>
          <w:rStyle w:val="Emphasis"/>
          <w:highlight w:val="cyan"/>
        </w:rPr>
        <w:t>extinction threat</w:t>
      </w:r>
      <w:r w:rsidRPr="00CA38DB">
        <w:rPr>
          <w:sz w:val="16"/>
        </w:rPr>
        <w:t>.</w:t>
      </w:r>
    </w:p>
    <w:p w14:paraId="010BE733" w14:textId="77777777" w:rsidR="00E922F4" w:rsidRDefault="00E922F4" w:rsidP="00E922F4">
      <w:pPr>
        <w:pStyle w:val="Heading3"/>
        <w:rPr>
          <w:rFonts w:cs="Calibri"/>
        </w:rPr>
      </w:pPr>
      <w:r w:rsidRPr="00CA38DB">
        <w:rPr>
          <w:rFonts w:cs="Calibri"/>
        </w:rPr>
        <w:lastRenderedPageBreak/>
        <w:t>Decline Peaceful---2NC</w:t>
      </w:r>
    </w:p>
    <w:p w14:paraId="40B13358" w14:textId="77777777" w:rsidR="00E922F4" w:rsidRPr="00CA38DB" w:rsidRDefault="00E922F4" w:rsidP="00E922F4">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690B8A10" w14:textId="77777777" w:rsidR="00E922F4" w:rsidRPr="00CA38DB" w:rsidRDefault="00E922F4" w:rsidP="00E922F4">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7ABC7DF9" w14:textId="77777777" w:rsidR="00E922F4" w:rsidRPr="00CA38DB" w:rsidRDefault="00E922F4" w:rsidP="00E922F4">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2C39A475" w14:textId="77777777" w:rsidR="00E922F4" w:rsidRPr="00CA38DB" w:rsidRDefault="00E922F4" w:rsidP="00E922F4">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3A66DEAB" w14:textId="77777777" w:rsidR="00E922F4" w:rsidRDefault="00E922F4" w:rsidP="00E922F4">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17790883" w14:textId="77777777" w:rsidR="00E922F4" w:rsidRDefault="00E922F4" w:rsidP="00E922F4">
      <w:pPr>
        <w:pStyle w:val="Heading3"/>
        <w:rPr>
          <w:lang w:eastAsia="ko-KR"/>
        </w:rPr>
      </w:pPr>
      <w:r>
        <w:rPr>
          <w:lang w:eastAsia="ko-KR"/>
        </w:rPr>
        <w:lastRenderedPageBreak/>
        <w:t>Slow Growth---2NC</w:t>
      </w:r>
    </w:p>
    <w:p w14:paraId="19483A85" w14:textId="77777777" w:rsidR="00E922F4" w:rsidRPr="005112DA" w:rsidRDefault="00E922F4" w:rsidP="00E922F4">
      <w:pPr>
        <w:pStyle w:val="Heading4"/>
        <w:rPr>
          <w:rFonts w:cs="Calibri"/>
        </w:rPr>
      </w:pPr>
      <w:r w:rsidRPr="005112DA">
        <w:rPr>
          <w:rFonts w:cs="Calibri"/>
        </w:rPr>
        <w:t xml:space="preserve">Slow growth is </w:t>
      </w:r>
      <w:r w:rsidRPr="005112DA">
        <w:rPr>
          <w:rFonts w:cs="Calibri"/>
          <w:u w:val="single"/>
        </w:rPr>
        <w:t>overhyped</w:t>
      </w:r>
      <w:r w:rsidRPr="005112DA">
        <w:rPr>
          <w:rFonts w:cs="Calibri"/>
        </w:rPr>
        <w:t>.</w:t>
      </w:r>
    </w:p>
    <w:p w14:paraId="02F9CB40" w14:textId="77777777" w:rsidR="00E922F4" w:rsidRPr="00BA03BE" w:rsidRDefault="00E922F4" w:rsidP="00E922F4">
      <w:r w:rsidRPr="005112DA">
        <w:rPr>
          <w:rStyle w:val="Style13ptBold"/>
        </w:rPr>
        <w:t>Posen</w:t>
      </w:r>
      <w:r>
        <w:rPr>
          <w:rStyle w:val="Style13ptBold"/>
        </w:rPr>
        <w:t xml:space="preserve"> ’16</w:t>
      </w:r>
      <w:r w:rsidRPr="00BA03BE">
        <w:t xml:space="preserve"> [</w:t>
      </w:r>
      <w:r>
        <w:t>Adam; 2016; Government and Economics PhD from Harvard, economic advisor to the Congressional Budget Office, faculty of the World Economic Forum, consultant for the International Monetary Fund and the United States government; Peterson Institute for International Economics Briefing, “Why We Need A Reality Check, Reality Check for the Global Economy,” vol. 16</w:t>
      </w:r>
      <w:r w:rsidRPr="00BA03BE">
        <w:t>]</w:t>
      </w:r>
    </w:p>
    <w:p w14:paraId="43F6FBF0" w14:textId="77777777" w:rsidR="00E922F4" w:rsidRDefault="00E922F4" w:rsidP="00E922F4">
      <w:pPr>
        <w:rPr>
          <w:sz w:val="16"/>
        </w:rPr>
      </w:pPr>
      <w:r w:rsidRPr="005112DA">
        <w:rPr>
          <w:rStyle w:val="Emphasis"/>
        </w:rPr>
        <w:t xml:space="preserve">Greater </w:t>
      </w:r>
      <w:r w:rsidRPr="005112DA">
        <w:rPr>
          <w:rStyle w:val="Emphasis"/>
          <w:highlight w:val="cyan"/>
        </w:rPr>
        <w:t>confidence</w:t>
      </w:r>
      <w:r w:rsidRPr="005112DA">
        <w:rPr>
          <w:sz w:val="16"/>
          <w:highlight w:val="cyan"/>
        </w:rPr>
        <w:t xml:space="preserve"> </w:t>
      </w:r>
      <w:r w:rsidRPr="005112DA">
        <w:rPr>
          <w:rStyle w:val="StyleUnderline"/>
          <w:highlight w:val="cyan"/>
        </w:rPr>
        <w:t>in</w:t>
      </w:r>
      <w:r w:rsidRPr="005112DA">
        <w:rPr>
          <w:sz w:val="16"/>
        </w:rPr>
        <w:t xml:space="preserve"> the </w:t>
      </w:r>
      <w:r w:rsidRPr="005112DA">
        <w:rPr>
          <w:rStyle w:val="StyleUnderline"/>
        </w:rPr>
        <w:t xml:space="preserve">world economy’s </w:t>
      </w:r>
      <w:r w:rsidRPr="005112DA">
        <w:rPr>
          <w:rStyle w:val="Emphasis"/>
          <w:highlight w:val="cyan"/>
        </w:rPr>
        <w:t>resilience</w:t>
      </w:r>
      <w:r w:rsidRPr="005112DA">
        <w:rPr>
          <w:sz w:val="16"/>
        </w:rPr>
        <w:t xml:space="preserve"> and near-term prospects </w:t>
      </w:r>
      <w:r w:rsidRPr="005112DA">
        <w:rPr>
          <w:rStyle w:val="StyleUnderline"/>
          <w:highlight w:val="cyan"/>
        </w:rPr>
        <w:t>is</w:t>
      </w:r>
      <w:r w:rsidRPr="005112DA">
        <w:rPr>
          <w:sz w:val="16"/>
          <w:highlight w:val="cyan"/>
        </w:rPr>
        <w:t xml:space="preserve"> </w:t>
      </w:r>
      <w:r w:rsidRPr="005112DA">
        <w:rPr>
          <w:rStyle w:val="Emphasis"/>
          <w:highlight w:val="cyan"/>
        </w:rPr>
        <w:t>justified</w:t>
      </w:r>
      <w:r w:rsidRPr="005112DA">
        <w:rPr>
          <w:rStyle w:val="StyleUnderline"/>
          <w:highlight w:val="cyan"/>
        </w:rPr>
        <w:t>.</w:t>
      </w:r>
      <w:r w:rsidRPr="005112DA">
        <w:rPr>
          <w:rStyle w:val="StyleUnderline"/>
        </w:rPr>
        <w:t xml:space="preserve"> Market </w:t>
      </w:r>
      <w:r w:rsidRPr="005112DA">
        <w:rPr>
          <w:rStyle w:val="StyleUnderline"/>
          <w:highlight w:val="cyan"/>
        </w:rPr>
        <w:t>fears</w:t>
      </w:r>
      <w:r w:rsidRPr="005112DA">
        <w:rPr>
          <w:sz w:val="16"/>
        </w:rPr>
        <w:t xml:space="preserve"> about the ability of policy to stabilize growth and promote inflation, if understandable, </w:t>
      </w:r>
      <w:r w:rsidRPr="005112DA">
        <w:rPr>
          <w:rStyle w:val="StyleUnderline"/>
          <w:highlight w:val="cyan"/>
        </w:rPr>
        <w:t>are</w:t>
      </w:r>
      <w:r w:rsidRPr="005112DA">
        <w:rPr>
          <w:rStyle w:val="StyleUnderline"/>
        </w:rPr>
        <w:t xml:space="preserve"> </w:t>
      </w:r>
      <w:r w:rsidRPr="005112DA">
        <w:rPr>
          <w:rStyle w:val="Emphasis"/>
        </w:rPr>
        <w:t>exaggerated</w:t>
      </w:r>
      <w:r w:rsidRPr="005112DA">
        <w:rPr>
          <w:sz w:val="16"/>
        </w:rPr>
        <w:t xml:space="preserve"> </w:t>
      </w:r>
      <w:r w:rsidRPr="005112DA">
        <w:rPr>
          <w:rStyle w:val="StyleUnderline"/>
        </w:rPr>
        <w:t>or</w:t>
      </w:r>
      <w:r w:rsidRPr="005112DA">
        <w:rPr>
          <w:sz w:val="16"/>
        </w:rPr>
        <w:t xml:space="preserve"> in some cases </w:t>
      </w:r>
      <w:r w:rsidRPr="005112DA">
        <w:rPr>
          <w:rStyle w:val="Emphasis"/>
          <w:highlight w:val="cyan"/>
        </w:rPr>
        <w:t>unfounded</w:t>
      </w:r>
      <w:r w:rsidRPr="005112DA">
        <w:rPr>
          <w:sz w:val="16"/>
        </w:rPr>
        <w:t xml:space="preserve">. All the more reason then not to allow ourselves to be distracted by a financial market tail wagging the macroeconomic dog. At a fundamental level, </w:t>
      </w:r>
      <w:r w:rsidRPr="005112DA">
        <w:rPr>
          <w:rStyle w:val="StyleUnderline"/>
        </w:rPr>
        <w:t>most</w:t>
      </w:r>
      <w:r w:rsidRPr="005112DA">
        <w:rPr>
          <w:sz w:val="16"/>
        </w:rPr>
        <w:t xml:space="preserve"> of the </w:t>
      </w:r>
      <w:r w:rsidRPr="005112DA">
        <w:rPr>
          <w:rStyle w:val="StyleUnderline"/>
        </w:rPr>
        <w:t xml:space="preserve">major </w:t>
      </w:r>
      <w:r w:rsidRPr="005112DA">
        <w:rPr>
          <w:rStyle w:val="StyleUnderline"/>
          <w:highlight w:val="cyan"/>
        </w:rPr>
        <w:t xml:space="preserve">economies, </w:t>
      </w:r>
      <w:r w:rsidRPr="005112DA">
        <w:rPr>
          <w:rStyle w:val="StyleUnderline"/>
        </w:rPr>
        <w:t xml:space="preserve">starting with </w:t>
      </w:r>
      <w:r w:rsidRPr="005112DA">
        <w:rPr>
          <w:rStyle w:val="StyleUnderline"/>
          <w:highlight w:val="cyan"/>
        </w:rPr>
        <w:t>China and</w:t>
      </w:r>
      <w:r w:rsidRPr="005112DA">
        <w:rPr>
          <w:rStyle w:val="StyleUnderline"/>
        </w:rPr>
        <w:t xml:space="preserve"> the </w:t>
      </w:r>
      <w:r w:rsidRPr="005112DA">
        <w:rPr>
          <w:rStyle w:val="StyleUnderline"/>
          <w:highlight w:val="cyan"/>
        </w:rPr>
        <w:t>U</w:t>
      </w:r>
      <w:r w:rsidRPr="005112DA">
        <w:rPr>
          <w:sz w:val="16"/>
        </w:rPr>
        <w:t xml:space="preserve">nited </w:t>
      </w:r>
      <w:r w:rsidRPr="005112DA">
        <w:rPr>
          <w:rStyle w:val="StyleUnderline"/>
          <w:highlight w:val="cyan"/>
        </w:rPr>
        <w:t>S</w:t>
      </w:r>
      <w:r w:rsidRPr="005112DA">
        <w:rPr>
          <w:sz w:val="16"/>
        </w:rPr>
        <w:t xml:space="preserve">tates, </w:t>
      </w:r>
      <w:r w:rsidRPr="005112DA">
        <w:rPr>
          <w:rStyle w:val="StyleUnderline"/>
        </w:rPr>
        <w:t xml:space="preserve">are </w:t>
      </w:r>
      <w:r w:rsidRPr="005112DA">
        <w:rPr>
          <w:rStyle w:val="StyleUnderline"/>
          <w:highlight w:val="cyan"/>
        </w:rPr>
        <w:t>grow</w:t>
      </w:r>
      <w:r w:rsidRPr="005112DA">
        <w:rPr>
          <w:rStyle w:val="StyleUnderline"/>
        </w:rPr>
        <w:t xml:space="preserve">ing </w:t>
      </w:r>
      <w:r w:rsidRPr="005112DA">
        <w:rPr>
          <w:rStyle w:val="Emphasis"/>
          <w:highlight w:val="cyan"/>
        </w:rPr>
        <w:t>more sustainably now</w:t>
      </w:r>
      <w:r w:rsidRPr="005112DA">
        <w:rPr>
          <w:sz w:val="16"/>
        </w:rPr>
        <w:t xml:space="preserve"> than a decade ago, </w:t>
      </w:r>
      <w:r w:rsidRPr="005112DA">
        <w:rPr>
          <w:rStyle w:val="StyleUnderline"/>
          <w:highlight w:val="cyan"/>
        </w:rPr>
        <w:t>at</w:t>
      </w:r>
      <w:r w:rsidRPr="005112DA">
        <w:rPr>
          <w:rStyle w:val="StyleUnderline"/>
        </w:rPr>
        <w:t xml:space="preserve"> their </w:t>
      </w:r>
      <w:r w:rsidRPr="005112DA">
        <w:rPr>
          <w:rStyle w:val="StyleUnderline"/>
          <w:highlight w:val="cyan"/>
        </w:rPr>
        <w:t>slow</w:t>
      </w:r>
      <w:r w:rsidRPr="005112DA">
        <w:rPr>
          <w:rStyle w:val="StyleUnderline"/>
        </w:rPr>
        <w:t xml:space="preserve">er </w:t>
      </w:r>
      <w:r w:rsidRPr="005112DA">
        <w:rPr>
          <w:rStyle w:val="StyleUnderline"/>
          <w:highlight w:val="cyan"/>
        </w:rPr>
        <w:t>rates. That</w:t>
      </w:r>
      <w:r w:rsidRPr="005112DA">
        <w:rPr>
          <w:rStyle w:val="StyleUnderline"/>
        </w:rPr>
        <w:t xml:space="preserve"> growth </w:t>
      </w:r>
      <w:r w:rsidRPr="005112DA">
        <w:rPr>
          <w:rStyle w:val="StyleUnderline"/>
          <w:highlight w:val="cyan"/>
        </w:rPr>
        <w:t xml:space="preserve">is </w:t>
      </w:r>
      <w:r w:rsidRPr="005112DA">
        <w:rPr>
          <w:rStyle w:val="Emphasis"/>
          <w:highlight w:val="cyan"/>
        </w:rPr>
        <w:t>not built</w:t>
      </w:r>
      <w:r w:rsidRPr="005112DA">
        <w:rPr>
          <w:rStyle w:val="StyleUnderline"/>
          <w:highlight w:val="cyan"/>
        </w:rPr>
        <w:t xml:space="preserve"> on rising</w:t>
      </w:r>
      <w:r w:rsidRPr="005112DA">
        <w:rPr>
          <w:rStyle w:val="StyleUnderline"/>
        </w:rPr>
        <w:t xml:space="preserve"> private or public </w:t>
      </w:r>
      <w:r w:rsidRPr="005112DA">
        <w:rPr>
          <w:rStyle w:val="StyleUnderline"/>
          <w:highlight w:val="cyan"/>
        </w:rPr>
        <w:t>leverage</w:t>
      </w:r>
      <w:r w:rsidRPr="005112DA">
        <w:rPr>
          <w:sz w:val="16"/>
        </w:rPr>
        <w:t xml:space="preserve">, with the notable exception of China—and even in China some restructuring is under way with ample savings to cushion the process. Even where the situation is not so rosy, many in the </w:t>
      </w:r>
      <w:r w:rsidRPr="005112DA">
        <w:rPr>
          <w:rStyle w:val="StyleUnderline"/>
          <w:highlight w:val="cyan"/>
        </w:rPr>
        <w:t>markets seem</w:t>
      </w:r>
      <w:r w:rsidRPr="005112DA">
        <w:rPr>
          <w:rStyle w:val="StyleUnderline"/>
        </w:rPr>
        <w:t xml:space="preserve"> to be </w:t>
      </w:r>
      <w:r w:rsidRPr="005112DA">
        <w:rPr>
          <w:rStyle w:val="StyleUnderline"/>
          <w:highlight w:val="cyan"/>
        </w:rPr>
        <w:t>confusing strains</w:t>
      </w:r>
      <w:r w:rsidRPr="005112DA">
        <w:rPr>
          <w:rStyle w:val="StyleUnderline"/>
        </w:rPr>
        <w:t xml:space="preserve"> and suboptimal situations </w:t>
      </w:r>
      <w:r w:rsidRPr="005112DA">
        <w:rPr>
          <w:rStyle w:val="StyleUnderline"/>
          <w:highlight w:val="cyan"/>
        </w:rPr>
        <w:t>with</w:t>
      </w:r>
      <w:r w:rsidRPr="005112DA">
        <w:rPr>
          <w:rStyle w:val="StyleUnderline"/>
        </w:rPr>
        <w:t xml:space="preserve"> acute </w:t>
      </w:r>
      <w:r w:rsidRPr="005112DA">
        <w:rPr>
          <w:rStyle w:val="StyleUnderline"/>
          <w:highlight w:val="cyan"/>
        </w:rPr>
        <w:t>instability</w:t>
      </w:r>
      <w:r w:rsidRPr="005112DA">
        <w:rPr>
          <w:sz w:val="16"/>
        </w:rPr>
        <w:t xml:space="preserve">, not just for Italian banks and for Brazilian budgets but also for Latin America more generally or for trends in global trade. </w:t>
      </w:r>
      <w:r w:rsidRPr="005112DA">
        <w:rPr>
          <w:rStyle w:val="StyleUnderline"/>
        </w:rPr>
        <w:t xml:space="preserve">A </w:t>
      </w:r>
      <w:r w:rsidRPr="005112DA">
        <w:rPr>
          <w:rStyle w:val="Emphasis"/>
        </w:rPr>
        <w:t xml:space="preserve">more </w:t>
      </w:r>
      <w:r w:rsidRPr="005112DA">
        <w:rPr>
          <w:rStyle w:val="Emphasis"/>
          <w:highlight w:val="cyan"/>
        </w:rPr>
        <w:t>normal muddling</w:t>
      </w:r>
      <w:r w:rsidRPr="005112DA">
        <w:rPr>
          <w:rStyle w:val="StyleUnderline"/>
        </w:rPr>
        <w:t xml:space="preserve"> through </w:t>
      </w:r>
      <w:r w:rsidRPr="005112DA">
        <w:rPr>
          <w:rStyle w:val="StyleUnderline"/>
          <w:highlight w:val="cyan"/>
        </w:rPr>
        <w:t xml:space="preserve">with </w:t>
      </w:r>
      <w:r w:rsidRPr="005112DA">
        <w:rPr>
          <w:rStyle w:val="Emphasis"/>
          <w:highlight w:val="cyan"/>
        </w:rPr>
        <w:t>poor but stable</w:t>
      </w:r>
      <w:r w:rsidRPr="005112DA">
        <w:rPr>
          <w:rStyle w:val="StyleUnderline"/>
          <w:highlight w:val="cyan"/>
        </w:rPr>
        <w:t xml:space="preserve"> conditions is a</w:t>
      </w:r>
      <w:r w:rsidRPr="005112DA">
        <w:rPr>
          <w:rStyle w:val="StyleUnderline"/>
        </w:rPr>
        <w:t xml:space="preserve"> </w:t>
      </w:r>
      <w:r w:rsidRPr="005112DA">
        <w:rPr>
          <w:rStyle w:val="Emphasis"/>
        </w:rPr>
        <w:t xml:space="preserve">far </w:t>
      </w:r>
      <w:r w:rsidRPr="005112DA">
        <w:rPr>
          <w:rStyle w:val="Emphasis"/>
          <w:highlight w:val="cyan"/>
        </w:rPr>
        <w:t>better bet</w:t>
      </w:r>
      <w:r w:rsidRPr="005112DA">
        <w:rPr>
          <w:sz w:val="16"/>
        </w:rPr>
        <w:t xml:space="preserve">. And where some </w:t>
      </w:r>
      <w:r w:rsidRPr="005112DA">
        <w:rPr>
          <w:rStyle w:val="StyleUnderline"/>
          <w:highlight w:val="cyan"/>
        </w:rPr>
        <w:t>in</w:t>
      </w:r>
      <w:r w:rsidRPr="005112DA">
        <w:rPr>
          <w:sz w:val="16"/>
        </w:rPr>
        <w:t xml:space="preserve"> the </w:t>
      </w:r>
      <w:r w:rsidRPr="005112DA">
        <w:rPr>
          <w:rStyle w:val="Emphasis"/>
          <w:highlight w:val="cyan"/>
        </w:rPr>
        <w:t>markets</w:t>
      </w:r>
      <w:r w:rsidRPr="005112DA">
        <w:rPr>
          <w:rStyle w:val="Emphasis"/>
        </w:rPr>
        <w:t xml:space="preserve"> moving prices </w:t>
      </w:r>
      <w:r w:rsidRPr="005112DA">
        <w:rPr>
          <w:rStyle w:val="Emphasis"/>
          <w:highlight w:val="cyan"/>
        </w:rPr>
        <w:t>fear</w:t>
      </w:r>
      <w:r w:rsidRPr="005112DA">
        <w:rPr>
          <w:rStyle w:val="StyleUnderline"/>
        </w:rPr>
        <w:t xml:space="preserve"> that normal </w:t>
      </w:r>
      <w:r w:rsidRPr="005112DA">
        <w:rPr>
          <w:rStyle w:val="StyleUnderline"/>
          <w:highlight w:val="cyan"/>
        </w:rPr>
        <w:t>economic laws</w:t>
      </w:r>
      <w:r w:rsidRPr="005112DA">
        <w:rPr>
          <w:rStyle w:val="StyleUnderline"/>
        </w:rPr>
        <w:t xml:space="preserve"> have been </w:t>
      </w:r>
      <w:r w:rsidRPr="005112DA">
        <w:rPr>
          <w:rStyle w:val="StyleUnderline"/>
          <w:highlight w:val="cyan"/>
        </w:rPr>
        <w:t>reversed</w:t>
      </w:r>
      <w:r w:rsidRPr="005112DA">
        <w:rPr>
          <w:sz w:val="16"/>
        </w:rPr>
        <w:t>—that monetary policy is ineffective or that low oil prices are on net harmful—</w:t>
      </w:r>
      <w:r w:rsidRPr="005112DA">
        <w:rPr>
          <w:rStyle w:val="StyleUnderline"/>
          <w:highlight w:val="cyan"/>
        </w:rPr>
        <w:t>they are</w:t>
      </w:r>
      <w:r w:rsidRPr="005112DA">
        <w:rPr>
          <w:rStyle w:val="StyleUnderline"/>
        </w:rPr>
        <w:t xml:space="preserve"> </w:t>
      </w:r>
      <w:r w:rsidRPr="005112DA">
        <w:rPr>
          <w:rStyle w:val="Emphasis"/>
        </w:rPr>
        <w:t xml:space="preserve">likely to be </w:t>
      </w:r>
      <w:r w:rsidRPr="005112DA">
        <w:rPr>
          <w:rStyle w:val="Emphasis"/>
          <w:highlight w:val="cyan"/>
        </w:rPr>
        <w:t>proven</w:t>
      </w:r>
      <w:r w:rsidRPr="005112DA">
        <w:rPr>
          <w:rStyle w:val="StyleUnderline"/>
        </w:rPr>
        <w:t xml:space="preserve"> clearly </w:t>
      </w:r>
      <w:r w:rsidRPr="005112DA">
        <w:rPr>
          <w:rStyle w:val="StyleUnderline"/>
          <w:highlight w:val="cyan"/>
        </w:rPr>
        <w:t>wrong</w:t>
      </w:r>
      <w:r w:rsidRPr="005112DA">
        <w:rPr>
          <w:rStyle w:val="StyleUnderline"/>
        </w:rPr>
        <w:t>,</w:t>
      </w:r>
      <w:r w:rsidRPr="005112DA">
        <w:rPr>
          <w:sz w:val="16"/>
        </w:rPr>
        <w:t xml:space="preserve"> as they were previously on inflation and commodity prices. </w:t>
      </w:r>
      <w:r w:rsidRPr="005112DA">
        <w:rPr>
          <w:rStyle w:val="StyleUnderline"/>
        </w:rPr>
        <w:t>Having</w:t>
      </w:r>
      <w:r w:rsidRPr="005112DA">
        <w:rPr>
          <w:sz w:val="16"/>
        </w:rPr>
        <w:t xml:space="preserve"> some </w:t>
      </w:r>
      <w:r w:rsidRPr="005112DA">
        <w:rPr>
          <w:rStyle w:val="StyleUnderline"/>
          <w:highlight w:val="cyan"/>
        </w:rPr>
        <w:t>clarity to distinguish</w:t>
      </w:r>
      <w:r w:rsidRPr="005112DA">
        <w:rPr>
          <w:rStyle w:val="StyleUnderline"/>
        </w:rPr>
        <w:t xml:space="preserve"> between</w:t>
      </w:r>
      <w:r w:rsidRPr="005112DA">
        <w:rPr>
          <w:sz w:val="16"/>
        </w:rPr>
        <w:t xml:space="preserve"> the more </w:t>
      </w:r>
      <w:r w:rsidRPr="005112DA">
        <w:rPr>
          <w:rStyle w:val="StyleUnderline"/>
          <w:highlight w:val="cyan"/>
        </w:rPr>
        <w:t>solid</w:t>
      </w:r>
      <w:r w:rsidRPr="005112DA">
        <w:rPr>
          <w:rStyle w:val="StyleUnderline"/>
        </w:rPr>
        <w:t xml:space="preserve"> </w:t>
      </w:r>
      <w:r w:rsidRPr="005112DA">
        <w:rPr>
          <w:rStyle w:val="Emphasis"/>
        </w:rPr>
        <w:t xml:space="preserve">underlying economic </w:t>
      </w:r>
      <w:r w:rsidRPr="005112DA">
        <w:rPr>
          <w:rStyle w:val="Emphasis"/>
          <w:highlight w:val="cyan"/>
        </w:rPr>
        <w:t>outlook</w:t>
      </w:r>
      <w:r w:rsidRPr="005112DA">
        <w:rPr>
          <w:rStyle w:val="StyleUnderline"/>
          <w:highlight w:val="cyan"/>
        </w:rPr>
        <w:t xml:space="preserve"> and</w:t>
      </w:r>
      <w:r w:rsidRPr="005112DA">
        <w:rPr>
          <w:rStyle w:val="StyleUnderline"/>
        </w:rPr>
        <w:t xml:space="preserve"> the </w:t>
      </w:r>
      <w:r w:rsidRPr="005112DA">
        <w:rPr>
          <w:rStyle w:val="Emphasis"/>
          <w:highlight w:val="cyan"/>
        </w:rPr>
        <w:t>shadows thrown by</w:t>
      </w:r>
      <w:r w:rsidRPr="005112DA">
        <w:rPr>
          <w:rStyle w:val="Emphasis"/>
        </w:rPr>
        <w:t xml:space="preserve"> financial </w:t>
      </w:r>
      <w:r w:rsidRPr="005112DA">
        <w:rPr>
          <w:rStyle w:val="Emphasis"/>
          <w:highlight w:val="cyan"/>
        </w:rPr>
        <w:t>puppetry</w:t>
      </w:r>
      <w:r w:rsidRPr="005112DA">
        <w:rPr>
          <w:sz w:val="16"/>
          <w:highlight w:val="cyan"/>
        </w:rPr>
        <w:t xml:space="preserve"> </w:t>
      </w:r>
      <w:r w:rsidRPr="005112DA">
        <w:rPr>
          <w:rStyle w:val="StyleUnderline"/>
          <w:highlight w:val="cyan"/>
        </w:rPr>
        <w:t>is</w:t>
      </w:r>
      <w:r w:rsidRPr="005112DA">
        <w:rPr>
          <w:sz w:val="16"/>
          <w:highlight w:val="cyan"/>
        </w:rPr>
        <w:t xml:space="preserve"> </w:t>
      </w:r>
      <w:r w:rsidRPr="005112DA">
        <w:rPr>
          <w:rStyle w:val="Emphasis"/>
          <w:highlight w:val="cyan"/>
        </w:rPr>
        <w:t>critical</w:t>
      </w:r>
      <w:r w:rsidRPr="005112DA">
        <w:rPr>
          <w:sz w:val="16"/>
        </w:rPr>
        <w:t xml:space="preserve"> to making the right policy decisions </w:t>
      </w:r>
      <w:r w:rsidRPr="005112DA">
        <w:rPr>
          <w:rStyle w:val="StyleUnderline"/>
          <w:highlight w:val="cyan"/>
        </w:rPr>
        <w:t>to avoid</w:t>
      </w:r>
      <w:r w:rsidRPr="005112DA">
        <w:rPr>
          <w:rStyle w:val="StyleUnderline"/>
        </w:rPr>
        <w:t xml:space="preserve"> an </w:t>
      </w:r>
      <w:r w:rsidRPr="005112DA">
        <w:rPr>
          <w:rStyle w:val="Emphasis"/>
          <w:highlight w:val="cyan"/>
        </w:rPr>
        <w:t>unnecessary recession</w:t>
      </w:r>
      <w:r w:rsidRPr="005112DA">
        <w:rPr>
          <w:rStyle w:val="StyleUnderline"/>
          <w:highlight w:val="cyan"/>
        </w:rPr>
        <w:t>. A comb</w:t>
      </w:r>
      <w:r w:rsidRPr="005112DA">
        <w:rPr>
          <w:sz w:val="16"/>
        </w:rPr>
        <w:t>inati</w:t>
      </w:r>
      <w:r w:rsidRPr="005112DA">
        <w:rPr>
          <w:rStyle w:val="StyleUnderline"/>
          <w:highlight w:val="cyan"/>
        </w:rPr>
        <w:t>o</w:t>
      </w:r>
      <w:r w:rsidRPr="005112DA">
        <w:rPr>
          <w:sz w:val="16"/>
        </w:rPr>
        <w:t xml:space="preserve">n </w:t>
      </w:r>
      <w:r w:rsidRPr="005112DA">
        <w:rPr>
          <w:rStyle w:val="StyleUnderline"/>
          <w:highlight w:val="cyan"/>
        </w:rPr>
        <w:t>of</w:t>
      </w:r>
      <w:r w:rsidRPr="005112DA">
        <w:rPr>
          <w:rStyle w:val="StyleUnderline"/>
        </w:rPr>
        <w:t xml:space="preserve"> </w:t>
      </w:r>
      <w:r w:rsidRPr="005112DA">
        <w:rPr>
          <w:rStyle w:val="Emphasis"/>
        </w:rPr>
        <w:t xml:space="preserve">public </w:t>
      </w:r>
      <w:r w:rsidRPr="005112DA">
        <w:rPr>
          <w:rStyle w:val="Emphasis"/>
          <w:highlight w:val="cyan"/>
        </w:rPr>
        <w:t>policies</w:t>
      </w:r>
      <w:r w:rsidRPr="005112DA">
        <w:rPr>
          <w:rStyle w:val="StyleUnderline"/>
          <w:highlight w:val="cyan"/>
        </w:rPr>
        <w:t xml:space="preserve"> and</w:t>
      </w:r>
      <w:r w:rsidRPr="005112DA">
        <w:rPr>
          <w:rStyle w:val="StyleUnderline"/>
        </w:rPr>
        <w:t xml:space="preserve"> </w:t>
      </w:r>
      <w:r w:rsidRPr="005112DA">
        <w:rPr>
          <w:rStyle w:val="Emphasis"/>
          <w:highlight w:val="cyan"/>
        </w:rPr>
        <w:t>decentralized</w:t>
      </w:r>
      <w:r w:rsidRPr="005112DA">
        <w:rPr>
          <w:rStyle w:val="Emphasis"/>
        </w:rPr>
        <w:t xml:space="preserve"> private-sector </w:t>
      </w:r>
      <w:r w:rsidRPr="005112DA">
        <w:rPr>
          <w:rStyle w:val="Emphasis"/>
          <w:highlight w:val="cyan"/>
        </w:rPr>
        <w:t>responses</w:t>
      </w:r>
      <w:r w:rsidRPr="005112DA">
        <w:rPr>
          <w:rStyle w:val="StyleUnderline"/>
        </w:rPr>
        <w:t xml:space="preserve"> to the crisis have </w:t>
      </w:r>
      <w:r w:rsidRPr="005112DA">
        <w:rPr>
          <w:rStyle w:val="Emphasis"/>
          <w:highlight w:val="cyan"/>
        </w:rPr>
        <w:t>increased</w:t>
      </w:r>
      <w:r w:rsidRPr="00602A0A">
        <w:rPr>
          <w:rStyle w:val="StyleUnderline"/>
        </w:rPr>
        <w:t xml:space="preserve"> our </w:t>
      </w:r>
      <w:r w:rsidRPr="005112DA">
        <w:rPr>
          <w:rStyle w:val="Emphasis"/>
        </w:rPr>
        <w:t xml:space="preserve">economic </w:t>
      </w:r>
      <w:r w:rsidRPr="005112DA">
        <w:rPr>
          <w:rStyle w:val="Emphasis"/>
          <w:highlight w:val="cyan"/>
        </w:rPr>
        <w:t>resilience</w:t>
      </w:r>
      <w:r w:rsidRPr="005112DA">
        <w:rPr>
          <w:rStyle w:val="StyleUnderline"/>
          <w:highlight w:val="cyan"/>
        </w:rPr>
        <w:t>,</w:t>
      </w:r>
      <w:r w:rsidRPr="005112DA">
        <w:rPr>
          <w:sz w:val="16"/>
          <w:highlight w:val="cyan"/>
        </w:rPr>
        <w:t xml:space="preserve"> </w:t>
      </w:r>
      <w:r w:rsidRPr="005112DA">
        <w:rPr>
          <w:rStyle w:val="Emphasis"/>
          <w:highlight w:val="cyan"/>
        </w:rPr>
        <w:t>diminished</w:t>
      </w:r>
      <w:r w:rsidRPr="005112DA">
        <w:rPr>
          <w:rStyle w:val="StyleUnderline"/>
        </w:rPr>
        <w:t xml:space="preserve"> the </w:t>
      </w:r>
      <w:r w:rsidRPr="005112DA">
        <w:rPr>
          <w:rStyle w:val="Emphasis"/>
        </w:rPr>
        <w:t xml:space="preserve">systemic </w:t>
      </w:r>
      <w:r w:rsidRPr="005112DA">
        <w:rPr>
          <w:rStyle w:val="Emphasis"/>
          <w:highlight w:val="cyan"/>
        </w:rPr>
        <w:t>spillovers</w:t>
      </w:r>
      <w:r w:rsidRPr="005112DA">
        <w:rPr>
          <w:rStyle w:val="StyleUnderline"/>
        </w:rPr>
        <w:t xml:space="preserve"> between economies, </w:t>
      </w:r>
      <w:r w:rsidRPr="005112DA">
        <w:rPr>
          <w:rStyle w:val="StyleUnderline"/>
          <w:highlight w:val="cyan"/>
        </w:rPr>
        <w:t>and</w:t>
      </w:r>
      <w:r w:rsidRPr="005112DA">
        <w:rPr>
          <w:sz w:val="16"/>
        </w:rPr>
        <w:t xml:space="preserve"> even </w:t>
      </w:r>
      <w:r w:rsidRPr="005112DA">
        <w:rPr>
          <w:rStyle w:val="StyleUnderline"/>
          <w:highlight w:val="cyan"/>
        </w:rPr>
        <w:t>created</w:t>
      </w:r>
      <w:r w:rsidRPr="005112DA">
        <w:rPr>
          <w:sz w:val="16"/>
        </w:rPr>
        <w:t xml:space="preserve"> some </w:t>
      </w:r>
      <w:r w:rsidRPr="005112DA">
        <w:rPr>
          <w:rStyle w:val="Emphasis"/>
          <w:highlight w:val="cyan"/>
        </w:rPr>
        <w:t>room for</w:t>
      </w:r>
      <w:r w:rsidRPr="005112DA">
        <w:rPr>
          <w:rStyle w:val="Emphasis"/>
        </w:rPr>
        <w:t xml:space="preserve"> additional </w:t>
      </w:r>
      <w:r w:rsidRPr="005112DA">
        <w:rPr>
          <w:rStyle w:val="Emphasis"/>
          <w:highlight w:val="cyan"/>
        </w:rPr>
        <w:t>stimulus</w:t>
      </w:r>
      <w:r w:rsidRPr="005112DA">
        <w:rPr>
          <w:rStyle w:val="StyleUnderline"/>
        </w:rPr>
        <w:t xml:space="preserve"> if needed.</w:t>
      </w:r>
      <w:r w:rsidRPr="005112DA">
        <w:rPr>
          <w:sz w:val="16"/>
        </w:rPr>
        <w:t xml:space="preserve"> Large parts of </w:t>
      </w:r>
      <w:r w:rsidRPr="005112DA">
        <w:rPr>
          <w:rStyle w:val="StyleUnderline"/>
        </w:rPr>
        <w:t xml:space="preserve">the </w:t>
      </w:r>
      <w:r w:rsidRPr="005112DA">
        <w:rPr>
          <w:rStyle w:val="Emphasis"/>
        </w:rPr>
        <w:t>global financial system</w:t>
      </w:r>
      <w:r w:rsidRPr="005112DA">
        <w:rPr>
          <w:rStyle w:val="StyleUnderline"/>
        </w:rPr>
        <w:t xml:space="preserve"> are </w:t>
      </w:r>
      <w:r w:rsidRPr="005112DA">
        <w:rPr>
          <w:rStyle w:val="StyleUnderline"/>
          <w:highlight w:val="cyan"/>
        </w:rPr>
        <w:t xml:space="preserve">better </w:t>
      </w:r>
      <w:r w:rsidRPr="005112DA">
        <w:rPr>
          <w:rStyle w:val="Emphasis"/>
          <w:highlight w:val="cyan"/>
        </w:rPr>
        <w:t>capitalized</w:t>
      </w:r>
      <w:r w:rsidRPr="005112DA">
        <w:rPr>
          <w:rStyle w:val="StyleUnderline"/>
          <w:highlight w:val="cyan"/>
        </w:rPr>
        <w:t xml:space="preserve">, </w:t>
      </w:r>
      <w:r w:rsidRPr="005112DA">
        <w:rPr>
          <w:rStyle w:val="Emphasis"/>
          <w:highlight w:val="cyan"/>
        </w:rPr>
        <w:t>monitored</w:t>
      </w:r>
      <w:r w:rsidRPr="005112DA">
        <w:rPr>
          <w:rStyle w:val="StyleUnderline"/>
          <w:highlight w:val="cyan"/>
        </w:rPr>
        <w:t>, and</w:t>
      </w:r>
      <w:r w:rsidRPr="005112DA">
        <w:rPr>
          <w:sz w:val="16"/>
        </w:rPr>
        <w:t xml:space="preserve"> frankly </w:t>
      </w:r>
      <w:r w:rsidRPr="005112DA">
        <w:rPr>
          <w:rStyle w:val="Emphasis"/>
          <w:highlight w:val="cyan"/>
        </w:rPr>
        <w:t>more risk averse</w:t>
      </w:r>
      <w:r w:rsidRPr="005112DA">
        <w:rPr>
          <w:sz w:val="16"/>
        </w:rPr>
        <w:t xml:space="preserve"> </w:t>
      </w:r>
      <w:r w:rsidRPr="005112DA">
        <w:rPr>
          <w:rStyle w:val="StyleUnderline"/>
        </w:rPr>
        <w:t>than</w:t>
      </w:r>
      <w:r w:rsidRPr="005112DA">
        <w:rPr>
          <w:sz w:val="16"/>
        </w:rPr>
        <w:t xml:space="preserve"> they were </w:t>
      </w:r>
      <w:r w:rsidRPr="005112DA">
        <w:rPr>
          <w:rStyle w:val="StyleUnderline"/>
        </w:rPr>
        <w:t>a decade ago</w:t>
      </w:r>
      <w:r w:rsidRPr="005112DA">
        <w:rPr>
          <w:sz w:val="16"/>
        </w:rPr>
        <w:t xml:space="preserve">, </w:t>
      </w:r>
      <w:r w:rsidRPr="005112DA">
        <w:rPr>
          <w:rStyle w:val="StyleUnderline"/>
        </w:rPr>
        <w:t>with less leverage.</w:t>
      </w:r>
      <w:r w:rsidRPr="005112DA">
        <w:rPr>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5112DA">
        <w:rPr>
          <w:rStyle w:val="StyleUnderline"/>
        </w:rPr>
        <w:t>central banks are now</w:t>
      </w:r>
      <w:r w:rsidRPr="005112DA">
        <w:rPr>
          <w:sz w:val="16"/>
        </w:rPr>
        <w:t xml:space="preserve"> so </w:t>
      </w:r>
      <w:r w:rsidRPr="005112DA">
        <w:rPr>
          <w:rStyle w:val="StyleUnderline"/>
        </w:rPr>
        <w:t>committed to stabilization</w:t>
      </w:r>
      <w:r w:rsidRPr="005112DA">
        <w:rPr>
          <w:sz w:val="16"/>
        </w:rPr>
        <w:t xml:space="preserve"> that they are attacked for being too loose or supportive of markets, </w:t>
      </w:r>
      <w:r w:rsidRPr="005112DA">
        <w:rPr>
          <w:rStyle w:val="StyleUnderline"/>
        </w:rPr>
        <w:t>making them</w:t>
      </w:r>
      <w:r w:rsidRPr="005112DA">
        <w:rPr>
          <w:sz w:val="16"/>
        </w:rPr>
        <w:t xml:space="preserve"> at least </w:t>
      </w:r>
      <w:r w:rsidRPr="005112DA">
        <w:rPr>
          <w:rStyle w:val="StyleUnderline"/>
        </w:rPr>
        <w:t>unlikely to repeat some policy errors from 2007–10</w:t>
      </w:r>
      <w:r w:rsidRPr="005112DA">
        <w:rPr>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752C0E0A" w14:textId="77777777" w:rsidR="00E922F4" w:rsidRDefault="00E922F4" w:rsidP="00E922F4">
      <w:pPr>
        <w:pStyle w:val="Heading3"/>
      </w:pPr>
      <w:r>
        <w:lastRenderedPageBreak/>
        <w:t>Secular Stagnation---2NC</w:t>
      </w:r>
    </w:p>
    <w:p w14:paraId="36237D09" w14:textId="77777777" w:rsidR="00E922F4" w:rsidRDefault="00E922F4" w:rsidP="00E922F4">
      <w:pPr>
        <w:pStyle w:val="Heading4"/>
      </w:pPr>
      <w:r>
        <w:t xml:space="preserve">‘Stagnation’ is </w:t>
      </w:r>
      <w:r>
        <w:rPr>
          <w:u w:val="single"/>
        </w:rPr>
        <w:t>fake</w:t>
      </w:r>
      <w:r>
        <w:t xml:space="preserve">. </w:t>
      </w:r>
    </w:p>
    <w:p w14:paraId="0A808F39" w14:textId="77777777" w:rsidR="00E922F4" w:rsidRPr="00D12C5E" w:rsidRDefault="00E922F4" w:rsidP="00E922F4">
      <w:r w:rsidRPr="00D12C5E">
        <w:rPr>
          <w:rStyle w:val="Style13ptBold"/>
        </w:rPr>
        <w:t>The Economist ’15</w:t>
      </w:r>
      <w:r>
        <w:t xml:space="preserve"> [The Economist; March 5; Finance &amp; Economics, “Still, not stagnant,” https://www.economist.com/finance-and-economics/2015/03/05/still-not-stagnant]</w:t>
      </w:r>
    </w:p>
    <w:p w14:paraId="01034618" w14:textId="77777777" w:rsidR="00E922F4" w:rsidRPr="00D12C5E" w:rsidRDefault="00E922F4" w:rsidP="00E922F4">
      <w:pPr>
        <w:rPr>
          <w:sz w:val="16"/>
        </w:rPr>
      </w:pPr>
      <w:r w:rsidRPr="00D12C5E">
        <w:rPr>
          <w:sz w:val="16"/>
        </w:rPr>
        <w:t xml:space="preserve">IS AMERICA stuck in a rut of low growth, feeble inflation and rock-bottom interest rates? Lots of economists believe in </w:t>
      </w:r>
      <w:r w:rsidRPr="00D12C5E">
        <w:rPr>
          <w:rStyle w:val="StyleUnderline"/>
        </w:rPr>
        <w:t xml:space="preserve">the idea of </w:t>
      </w:r>
      <w:r>
        <w:rPr>
          <w:rStyle w:val="StyleUnderline"/>
        </w:rPr>
        <w:t>“</w:t>
      </w:r>
      <w:r w:rsidRPr="00D12C5E">
        <w:rPr>
          <w:rStyle w:val="StyleUnderline"/>
        </w:rPr>
        <w:t>secular stagnation</w:t>
      </w:r>
      <w:r>
        <w:rPr>
          <w:rStyle w:val="StyleUnderline"/>
        </w:rPr>
        <w:t>”</w:t>
      </w:r>
      <w:r w:rsidRPr="00D12C5E">
        <w:rPr>
          <w:sz w:val="16"/>
        </w:rPr>
        <w:t>, and they have plenty of evidence to point to. The population is ageing and long-run growth prospects look dim. Interest rates, which have been near zero for years, are still not low enough to get the American economy zipping along. A new paper published by the University of Chicago’s Booth School of Business, however, reckons that secular stagnation is not quite the right diagnosis for America’s ills.*</w:t>
      </w:r>
    </w:p>
    <w:p w14:paraId="75A4A5A9" w14:textId="77777777" w:rsidR="00E922F4" w:rsidRPr="00D12C5E" w:rsidRDefault="00E922F4" w:rsidP="00E922F4">
      <w:pPr>
        <w:rPr>
          <w:sz w:val="16"/>
        </w:rPr>
      </w:pPr>
      <w:r w:rsidRPr="00D12C5E">
        <w:rPr>
          <w:sz w:val="16"/>
        </w:rPr>
        <w:t xml:space="preserve">A country in the grip of secular stagnation cannot find enough good investments to soak up available savings. The drain on demand from these underused savings leads to weak growth. It also leaves central banks in a bind. If the real (ie inflation adjusted) </w:t>
      </w:r>
      <w:r>
        <w:rPr>
          <w:sz w:val="16"/>
        </w:rPr>
        <w:t>“</w:t>
      </w:r>
      <w:r w:rsidRPr="00D12C5E">
        <w:rPr>
          <w:sz w:val="16"/>
        </w:rPr>
        <w:t>equilibrium</w:t>
      </w:r>
      <w:r>
        <w:rPr>
          <w:sz w:val="16"/>
        </w:rPr>
        <w:t>”</w:t>
      </w:r>
      <w:r w:rsidRPr="00D12C5E">
        <w:rPr>
          <w:sz w:val="16"/>
        </w:rPr>
        <w:t xml:space="preserve"> interest rate (the one that gets an economy growing at a healthy clip) falls well below zero, then central bankers will struggle to push their policy rate low enough to drag the economy out of trouble, since it is hard to push nominal (ie, not adjusted for inflation) rates deep into negative territory. Worse, in the process of trying, they may end up inflating financial bubbles, which lead to unsustainable growth and grisly busts.</w:t>
      </w:r>
    </w:p>
    <w:p w14:paraId="48744546" w14:textId="77777777" w:rsidR="00E922F4" w:rsidRPr="00D12C5E" w:rsidRDefault="00E922F4" w:rsidP="00E922F4">
      <w:pPr>
        <w:rPr>
          <w:sz w:val="16"/>
        </w:rPr>
      </w:pPr>
      <w:r w:rsidRPr="00D12C5E">
        <w:rPr>
          <w:sz w:val="16"/>
        </w:rPr>
        <w:t>Stagnationists argue that this is not a bad description of America since the 1980s. Real interest rates have been falling for years, they note, a sign of a glut of savings. Recoveries from recent recessions have been weak and jobless. When growth has perked up, soaring asset prices and consumer borrowing appear to have done the heavy lifting.</w:t>
      </w:r>
    </w:p>
    <w:p w14:paraId="2F925DA1" w14:textId="77777777" w:rsidR="00E922F4" w:rsidRPr="00D12C5E" w:rsidRDefault="00E922F4" w:rsidP="00E922F4">
      <w:pPr>
        <w:rPr>
          <w:sz w:val="16"/>
        </w:rPr>
      </w:pPr>
      <w:r w:rsidRPr="00D12C5E">
        <w:rPr>
          <w:sz w:val="16"/>
        </w:rPr>
        <w:t xml:space="preserve">The authors of the Chicago paper—James </w:t>
      </w:r>
      <w:r w:rsidRPr="00D12C5E">
        <w:rPr>
          <w:rStyle w:val="StyleUnderline"/>
        </w:rPr>
        <w:t>Hamilton</w:t>
      </w:r>
      <w:r w:rsidRPr="00D12C5E">
        <w:rPr>
          <w:sz w:val="16"/>
        </w:rPr>
        <w:t xml:space="preserve">, Ethan </w:t>
      </w:r>
      <w:r w:rsidRPr="00D12C5E">
        <w:rPr>
          <w:rStyle w:val="StyleUnderline"/>
        </w:rPr>
        <w:t>Harris</w:t>
      </w:r>
      <w:r w:rsidRPr="00D12C5E">
        <w:rPr>
          <w:sz w:val="16"/>
        </w:rPr>
        <w:t xml:space="preserve">, Jan </w:t>
      </w:r>
      <w:r w:rsidRPr="00D12C5E">
        <w:rPr>
          <w:rStyle w:val="StyleUnderline"/>
        </w:rPr>
        <w:t>Hatzius and</w:t>
      </w:r>
      <w:r w:rsidRPr="00D12C5E">
        <w:rPr>
          <w:sz w:val="16"/>
        </w:rPr>
        <w:t xml:space="preserve"> Kenneth </w:t>
      </w:r>
      <w:r w:rsidRPr="00D12C5E">
        <w:rPr>
          <w:rStyle w:val="StyleUnderline"/>
        </w:rPr>
        <w:t>West</w:t>
      </w:r>
      <w:r w:rsidRPr="00D12C5E">
        <w:rPr>
          <w:sz w:val="16"/>
        </w:rPr>
        <w:t>—</w:t>
      </w:r>
      <w:r w:rsidRPr="00D12C5E">
        <w:rPr>
          <w:rStyle w:val="Emphasis"/>
        </w:rPr>
        <w:t>dispute this</w:t>
      </w:r>
      <w:r w:rsidRPr="00D12C5E">
        <w:rPr>
          <w:sz w:val="16"/>
        </w:rPr>
        <w:t xml:space="preserve"> interpretation of events. Stagnationists are right, they note, that real interest rates have been falling, and have in fact been negative for much of the past 15 years. But low real rates do not necessarily imply that future growth will be weak, as many economic models assume. </w:t>
      </w:r>
      <w:r w:rsidRPr="00D12C5E">
        <w:rPr>
          <w:rStyle w:val="StyleUnderline"/>
        </w:rPr>
        <w:t xml:space="preserve">The </w:t>
      </w:r>
      <w:r w:rsidRPr="00D12C5E">
        <w:rPr>
          <w:rStyle w:val="StyleUnderline"/>
          <w:highlight w:val="cyan"/>
        </w:rPr>
        <w:t>authors examine</w:t>
      </w:r>
      <w:r w:rsidRPr="00D12C5E">
        <w:rPr>
          <w:sz w:val="16"/>
        </w:rPr>
        <w:t xml:space="preserve"> central-bank interest rates, inflation and </w:t>
      </w:r>
      <w:r w:rsidRPr="00D12C5E">
        <w:rPr>
          <w:rStyle w:val="StyleUnderline"/>
          <w:highlight w:val="cyan"/>
        </w:rPr>
        <w:t xml:space="preserve">growth in </w:t>
      </w:r>
      <w:r w:rsidRPr="00D12C5E">
        <w:rPr>
          <w:rStyle w:val="Emphasis"/>
          <w:highlight w:val="cyan"/>
        </w:rPr>
        <w:t>20 countries over 40 years</w:t>
      </w:r>
      <w:r w:rsidRPr="00D12C5E">
        <w:rPr>
          <w:sz w:val="16"/>
        </w:rPr>
        <w:t>. They find at best a weak relationship between economic growth and the equilibrium rate. If there is a long-run link, they argue, it tends to be overshadowed by other factors.</w:t>
      </w:r>
    </w:p>
    <w:p w14:paraId="1D1EC31B" w14:textId="77777777" w:rsidR="00E922F4" w:rsidRPr="00D12C5E" w:rsidRDefault="00E922F4" w:rsidP="00E922F4">
      <w:pPr>
        <w:rPr>
          <w:sz w:val="16"/>
        </w:rPr>
      </w:pPr>
      <w:r w:rsidRPr="00D12C5E">
        <w:rPr>
          <w:sz w:val="16"/>
        </w:rPr>
        <w:t>After the second world war, for example, government controls on rates (</w:t>
      </w:r>
      <w:r>
        <w:rPr>
          <w:sz w:val="16"/>
        </w:rPr>
        <w:t>“</w:t>
      </w:r>
      <w:r w:rsidRPr="00D12C5E">
        <w:rPr>
          <w:sz w:val="16"/>
        </w:rPr>
        <w:t>financial repression</w:t>
      </w:r>
      <w:r>
        <w:rPr>
          <w:sz w:val="16"/>
        </w:rPr>
        <w:t>”</w:t>
      </w:r>
      <w:r w:rsidRPr="00D12C5E">
        <w:rPr>
          <w:sz w:val="16"/>
        </w:rPr>
        <w:t xml:space="preserve">) prevented the market from having its say. In recent years short-run woes have dragged down the equilibrium rate, such as the </w:t>
      </w:r>
      <w:r>
        <w:rPr>
          <w:sz w:val="16"/>
        </w:rPr>
        <w:t>“</w:t>
      </w:r>
      <w:r w:rsidRPr="00D12C5E">
        <w:rPr>
          <w:sz w:val="16"/>
        </w:rPr>
        <w:t>50-miles-per-hour headwinds</w:t>
      </w:r>
      <w:r>
        <w:rPr>
          <w:sz w:val="16"/>
        </w:rPr>
        <w:t>”</w:t>
      </w:r>
      <w:r w:rsidRPr="00D12C5E">
        <w:rPr>
          <w:sz w:val="16"/>
        </w:rPr>
        <w:t xml:space="preserve"> that Alan Greenspan, the chairman of the Federal Reserve, described in 1991, when bad loans pushed big American banks to the brink of insolvency. The authors note that such </w:t>
      </w:r>
      <w:r w:rsidRPr="00D12C5E">
        <w:rPr>
          <w:rStyle w:val="StyleUnderline"/>
          <w:highlight w:val="cyan"/>
        </w:rPr>
        <w:t>stormy periods are</w:t>
      </w:r>
      <w:r w:rsidRPr="00D12C5E">
        <w:rPr>
          <w:sz w:val="16"/>
        </w:rPr>
        <w:t xml:space="preserve"> usually </w:t>
      </w:r>
      <w:r w:rsidRPr="00D12C5E">
        <w:rPr>
          <w:rStyle w:val="Emphasis"/>
          <w:highlight w:val="cyan"/>
        </w:rPr>
        <w:t>short-lived</w:t>
      </w:r>
      <w:r w:rsidRPr="00D12C5E">
        <w:rPr>
          <w:sz w:val="16"/>
        </w:rPr>
        <w:t>, and that when the headwinds abate the equilibrium rate tends to pop back up.</w:t>
      </w:r>
    </w:p>
    <w:p w14:paraId="402F9F93" w14:textId="77777777" w:rsidR="00E922F4" w:rsidRPr="00D12C5E" w:rsidRDefault="00E922F4" w:rsidP="00E922F4">
      <w:pPr>
        <w:rPr>
          <w:sz w:val="16"/>
        </w:rPr>
      </w:pPr>
      <w:r w:rsidRPr="00D12C5E">
        <w:rPr>
          <w:sz w:val="16"/>
        </w:rPr>
        <w:t xml:space="preserve">They also reckon the </w:t>
      </w:r>
      <w:r w:rsidRPr="00D12C5E">
        <w:rPr>
          <w:rStyle w:val="StyleUnderline"/>
          <w:highlight w:val="cyan"/>
        </w:rPr>
        <w:t xml:space="preserve">stagnationists are </w:t>
      </w:r>
      <w:r w:rsidRPr="00D12C5E">
        <w:rPr>
          <w:rStyle w:val="Emphasis"/>
          <w:highlight w:val="cyan"/>
        </w:rPr>
        <w:t>misinterpreting</w:t>
      </w:r>
      <w:r w:rsidRPr="00D12C5E">
        <w:rPr>
          <w:sz w:val="16"/>
        </w:rPr>
        <w:t xml:space="preserve"> some of </w:t>
      </w:r>
      <w:r w:rsidRPr="00D12C5E">
        <w:rPr>
          <w:rStyle w:val="Emphasis"/>
        </w:rPr>
        <w:t xml:space="preserve">the </w:t>
      </w:r>
      <w:r w:rsidRPr="00D12C5E">
        <w:rPr>
          <w:rStyle w:val="Emphasis"/>
          <w:highlight w:val="cyan"/>
        </w:rPr>
        <w:t>evidence</w:t>
      </w:r>
      <w:r w:rsidRPr="00D12C5E">
        <w:rPr>
          <w:rStyle w:val="StyleUnderline"/>
          <w:highlight w:val="cyan"/>
        </w:rPr>
        <w:t>. Growth</w:t>
      </w:r>
      <w:r w:rsidRPr="00D12C5E">
        <w:rPr>
          <w:sz w:val="16"/>
        </w:rPr>
        <w:t xml:space="preserve"> in the 1990s </w:t>
      </w:r>
      <w:r w:rsidRPr="00D12C5E">
        <w:rPr>
          <w:rStyle w:val="StyleUnderline"/>
          <w:highlight w:val="cyan"/>
        </w:rPr>
        <w:t xml:space="preserve">was </w:t>
      </w:r>
      <w:r w:rsidRPr="00D12C5E">
        <w:rPr>
          <w:rStyle w:val="Emphasis"/>
          <w:highlight w:val="cyan"/>
        </w:rPr>
        <w:t>not</w:t>
      </w:r>
      <w:r w:rsidRPr="00D12C5E">
        <w:rPr>
          <w:rStyle w:val="StyleUnderline"/>
          <w:highlight w:val="cyan"/>
        </w:rPr>
        <w:t xml:space="preserve"> illusory</w:t>
      </w:r>
      <w:r w:rsidRPr="00D12C5E">
        <w:rPr>
          <w:sz w:val="16"/>
        </w:rPr>
        <w:t>, they argue. The stockmarket boom only really got going in 1998, after America’s unemployment rate had already fallen below 5%.</w:t>
      </w:r>
    </w:p>
    <w:p w14:paraId="7E09B027" w14:textId="77777777" w:rsidR="00E922F4" w:rsidRPr="00D12C5E" w:rsidRDefault="00E922F4" w:rsidP="00E922F4">
      <w:pPr>
        <w:rPr>
          <w:sz w:val="16"/>
        </w:rPr>
      </w:pPr>
      <w:r w:rsidRPr="00D12C5E">
        <w:rPr>
          <w:sz w:val="16"/>
        </w:rPr>
        <w:t>The expansion of the 2000s looks like a better example of secular stagnation. Investment in housing, which rose from 4.9% of GDP in 2001 to 6.6% at the market’s peak in 2006, helped sustain the boom. Rising house prices made Americans feel flush, propelling consumer spending. Expanding credit added about one percentage point to growth each year, says the paper.</w:t>
      </w:r>
    </w:p>
    <w:p w14:paraId="54B7BBA2" w14:textId="77777777" w:rsidR="00E922F4" w:rsidRDefault="00E922F4" w:rsidP="00E922F4">
      <w:pPr>
        <w:rPr>
          <w:sz w:val="16"/>
        </w:rPr>
      </w:pPr>
      <w:r w:rsidRPr="00D12C5E">
        <w:rPr>
          <w:sz w:val="16"/>
        </w:rPr>
        <w:t xml:space="preserve">Yet </w:t>
      </w:r>
      <w:r w:rsidRPr="00D12C5E">
        <w:rPr>
          <w:rStyle w:val="StyleUnderline"/>
        </w:rPr>
        <w:t xml:space="preserve">the behaviour of </w:t>
      </w:r>
      <w:r w:rsidRPr="00D12C5E">
        <w:rPr>
          <w:rStyle w:val="StyleUnderline"/>
          <w:highlight w:val="cyan"/>
        </w:rPr>
        <w:t>the economy</w:t>
      </w:r>
      <w:r w:rsidRPr="00D12C5E">
        <w:rPr>
          <w:sz w:val="16"/>
        </w:rPr>
        <w:t xml:space="preserve"> in this period </w:t>
      </w:r>
      <w:r w:rsidRPr="00D12C5E">
        <w:rPr>
          <w:rStyle w:val="StyleUnderline"/>
          <w:highlight w:val="cyan"/>
        </w:rPr>
        <w:t>looks more like</w:t>
      </w:r>
      <w:r w:rsidRPr="00D12C5E">
        <w:rPr>
          <w:sz w:val="16"/>
        </w:rPr>
        <w:t xml:space="preserve"> a product of </w:t>
      </w:r>
      <w:r w:rsidRPr="00D12C5E">
        <w:rPr>
          <w:rStyle w:val="Emphasis"/>
          <w:highlight w:val="cyan"/>
        </w:rPr>
        <w:t>distortion than stagnation</w:t>
      </w:r>
      <w:r w:rsidRPr="00D12C5E">
        <w:rPr>
          <w:sz w:val="16"/>
        </w:rPr>
        <w:t xml:space="preserve">. At the time China and oil-producing states were running enormous current-account surpluses with America and building up large foreign-exchange reserves, contributing to what Ben Bernanke, Mr Greenspan’s successor as Fed chairman, labelled a </w:t>
      </w:r>
      <w:r>
        <w:rPr>
          <w:sz w:val="16"/>
        </w:rPr>
        <w:t>“</w:t>
      </w:r>
      <w:r w:rsidRPr="00D12C5E">
        <w:rPr>
          <w:sz w:val="16"/>
        </w:rPr>
        <w:t>global saving glut</w:t>
      </w:r>
      <w:r>
        <w:rPr>
          <w:sz w:val="16"/>
        </w:rPr>
        <w:t>”</w:t>
      </w:r>
      <w:r w:rsidRPr="00D12C5E">
        <w:rPr>
          <w:sz w:val="16"/>
        </w:rPr>
        <w:t>. Expensive oil and rising Chinese imports placed a drag on growth that more or less offset the boost from housing. Take away the savings glut and the housing boom, and the American economy would not necessarily have grown any faster or slower, just more healthily.</w:t>
      </w:r>
    </w:p>
    <w:p w14:paraId="27A60C3F" w14:textId="77777777" w:rsidR="00E922F4" w:rsidRDefault="00E922F4" w:rsidP="00E922F4">
      <w:pPr>
        <w:pStyle w:val="Heading3"/>
      </w:pPr>
      <w:r>
        <w:lastRenderedPageBreak/>
        <w:t>Economy---AT: Oppenheimer---2NC</w:t>
      </w:r>
    </w:p>
    <w:p w14:paraId="283090EC" w14:textId="77777777" w:rsidR="00E922F4" w:rsidRPr="006B636F" w:rsidRDefault="00E922F4" w:rsidP="00E922F4">
      <w:pPr>
        <w:pStyle w:val="Heading4"/>
        <w:rPr>
          <w:rFonts w:cs="Times New Roman"/>
        </w:rPr>
      </w:pPr>
      <w:r w:rsidRPr="006B636F">
        <w:rPr>
          <w:rFonts w:cs="Times New Roman"/>
        </w:rPr>
        <w:t xml:space="preserve">Oppenheimer’s writing about </w:t>
      </w:r>
      <w:r w:rsidRPr="006B636F">
        <w:rPr>
          <w:rFonts w:cs="Times New Roman"/>
          <w:u w:val="single"/>
        </w:rPr>
        <w:t>four forces</w:t>
      </w:r>
      <w:r w:rsidRPr="006B636F">
        <w:rPr>
          <w:rFonts w:cs="Times New Roman"/>
        </w:rPr>
        <w:t xml:space="preserve">, </w:t>
      </w:r>
      <w:r w:rsidRPr="006B636F">
        <w:rPr>
          <w:rFonts w:cs="Times New Roman"/>
          <w:u w:val="single"/>
        </w:rPr>
        <w:t>not</w:t>
      </w:r>
      <w:r w:rsidRPr="006B636F">
        <w:rPr>
          <w:rFonts w:cs="Times New Roman"/>
        </w:rPr>
        <w:t xml:space="preserve"> just stagnation, AND says it’s </w:t>
      </w:r>
      <w:r w:rsidRPr="006B636F">
        <w:rPr>
          <w:rFonts w:cs="Times New Roman"/>
          <w:u w:val="single"/>
        </w:rPr>
        <w:t>thumped</w:t>
      </w:r>
      <w:r w:rsidRPr="006B636F">
        <w:rPr>
          <w:rFonts w:cs="Times New Roman"/>
        </w:rPr>
        <w:t xml:space="preserve"> by a </w:t>
      </w:r>
      <w:r w:rsidRPr="006B636F">
        <w:rPr>
          <w:rFonts w:cs="Times New Roman"/>
          <w:u w:val="single"/>
        </w:rPr>
        <w:t>laundry list</w:t>
      </w:r>
      <w:r w:rsidRPr="006B636F">
        <w:rPr>
          <w:rFonts w:cs="Times New Roman"/>
        </w:rPr>
        <w:t xml:space="preserve">. </w:t>
      </w:r>
    </w:p>
    <w:p w14:paraId="6A3484E0" w14:textId="77777777" w:rsidR="00E922F4" w:rsidRPr="006B636F" w:rsidRDefault="00E922F4" w:rsidP="00E922F4">
      <w:r w:rsidRPr="006B636F">
        <w:rPr>
          <w:rStyle w:val="Style13ptBold"/>
        </w:rPr>
        <w:t xml:space="preserve">1AC Oppenheimer ’21 </w:t>
      </w:r>
      <w:r w:rsidRPr="006B636F">
        <w:t xml:space="preserve">[Michael; 2021; Clinical Professor at the Center for Global Affairs at New York University, M.A. in International Affairs from the University of Virginia; The Future of Global Affairs, </w:t>
      </w:r>
      <w:r>
        <w:t>“</w:t>
      </w:r>
      <w:r w:rsidRPr="006B636F">
        <w:t>The Turbulent Future of International Relations,</w:t>
      </w:r>
      <w:r>
        <w:t>”</w:t>
      </w:r>
      <w:r w:rsidRPr="006B636F">
        <w:t xml:space="preserve"> Ch. 2]</w:t>
      </w:r>
    </w:p>
    <w:p w14:paraId="7BDA68BA" w14:textId="77777777" w:rsidR="00E922F4" w:rsidRPr="006B636F" w:rsidRDefault="00E922F4" w:rsidP="00E922F4">
      <w:pPr>
        <w:rPr>
          <w:sz w:val="16"/>
        </w:rPr>
      </w:pPr>
      <w:r w:rsidRPr="00AF3775">
        <w:rPr>
          <w:rStyle w:val="Emphasis"/>
          <w:highlight w:val="cyan"/>
        </w:rPr>
        <w:t>Four</w:t>
      </w:r>
      <w:r w:rsidRPr="006B636F">
        <w:rPr>
          <w:rStyle w:val="StyleUnderline"/>
        </w:rPr>
        <w:t xml:space="preserve"> structural </w:t>
      </w:r>
      <w:r w:rsidRPr="00AF3775">
        <w:rPr>
          <w:rStyle w:val="StyleUnderline"/>
          <w:highlight w:val="cyan"/>
        </w:rPr>
        <w:t xml:space="preserve">forces will </w:t>
      </w:r>
      <w:r w:rsidRPr="00AF3775">
        <w:rPr>
          <w:rStyle w:val="Emphasis"/>
          <w:highlight w:val="cyan"/>
        </w:rPr>
        <w:t>shape</w:t>
      </w:r>
      <w:r w:rsidRPr="006B636F">
        <w:rPr>
          <w:rStyle w:val="Emphasis"/>
        </w:rPr>
        <w:t xml:space="preserve"> the </w:t>
      </w:r>
      <w:r w:rsidRPr="00AF3775">
        <w:rPr>
          <w:rStyle w:val="Emphasis"/>
          <w:highlight w:val="cyan"/>
        </w:rPr>
        <w:t>future</w:t>
      </w:r>
      <w:r w:rsidRPr="006B636F">
        <w:rPr>
          <w:rStyle w:val="StyleUnderline"/>
        </w:rPr>
        <w:t xml:space="preserve"> of International Relations: </w:t>
      </w:r>
      <w:r w:rsidRPr="00AF3775">
        <w:rPr>
          <w:rStyle w:val="Emphasis"/>
          <w:highlight w:val="cyan"/>
        </w:rPr>
        <w:t>globalization</w:t>
      </w:r>
      <w:r w:rsidRPr="006B636F">
        <w:rPr>
          <w:sz w:val="16"/>
        </w:rPr>
        <w:t xml:space="preserve"> (but without liberal rules, institutions, and leadership)1; </w:t>
      </w:r>
      <w:r w:rsidRPr="00AF3775">
        <w:rPr>
          <w:rStyle w:val="Emphasis"/>
          <w:highlight w:val="cyan"/>
        </w:rPr>
        <w:t>multipolarity</w:t>
      </w:r>
      <w:r w:rsidRPr="006B636F">
        <w:rPr>
          <w:sz w:val="16"/>
        </w:rPr>
        <w:t xml:space="preserve"> (the end of American hegemony and wider distribution of power among states and non-states2); </w:t>
      </w:r>
      <w:r w:rsidRPr="006B636F">
        <w:rPr>
          <w:rStyle w:val="StyleUnderline"/>
        </w:rPr>
        <w:t>the strengthening of distinctive</w:t>
      </w:r>
      <w:r w:rsidRPr="006B636F">
        <w:rPr>
          <w:sz w:val="16"/>
        </w:rPr>
        <w:t xml:space="preserve">, national and subnational identities, as persistent </w:t>
      </w:r>
      <w:r w:rsidRPr="006B636F">
        <w:rPr>
          <w:rStyle w:val="Emphasis"/>
        </w:rPr>
        <w:t xml:space="preserve">cultural </w:t>
      </w:r>
      <w:r w:rsidRPr="00AF3775">
        <w:rPr>
          <w:rStyle w:val="Emphasis"/>
          <w:highlight w:val="cyan"/>
        </w:rPr>
        <w:t>differences</w:t>
      </w:r>
      <w:r w:rsidRPr="006B636F">
        <w:rPr>
          <w:sz w:val="16"/>
        </w:rPr>
        <w:t xml:space="preserve"> are accentuated by the disruptive effects of Western style globalization (what Samuel Huntington called the </w:t>
      </w:r>
      <w:r>
        <w:rPr>
          <w:sz w:val="16"/>
        </w:rPr>
        <w:t>“</w:t>
      </w:r>
      <w:r w:rsidRPr="006B636F">
        <w:rPr>
          <w:sz w:val="16"/>
        </w:rPr>
        <w:t>non-westernization of IR</w:t>
      </w:r>
      <w:r>
        <w:rPr>
          <w:sz w:val="16"/>
        </w:rPr>
        <w:t>”</w:t>
      </w:r>
      <w:r w:rsidRPr="006B636F">
        <w:rPr>
          <w:sz w:val="16"/>
        </w:rPr>
        <w:t xml:space="preserve">3); </w:t>
      </w:r>
      <w:r w:rsidRPr="00AF3775">
        <w:rPr>
          <w:rStyle w:val="StyleUnderline"/>
          <w:highlight w:val="cyan"/>
        </w:rPr>
        <w:t>and</w:t>
      </w:r>
      <w:r w:rsidRPr="006B636F">
        <w:rPr>
          <w:rStyle w:val="StyleUnderline"/>
        </w:rPr>
        <w:t xml:space="preserve"> secular economic </w:t>
      </w:r>
      <w:r w:rsidRPr="00AF3775">
        <w:rPr>
          <w:rStyle w:val="StyleUnderline"/>
          <w:highlight w:val="cyan"/>
        </w:rPr>
        <w:t>stagnation</w:t>
      </w:r>
      <w:r w:rsidRPr="006B636F">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04F0A23B" w14:textId="77777777" w:rsidR="00E922F4" w:rsidRPr="006B636F" w:rsidRDefault="00E922F4" w:rsidP="00E922F4">
      <w:pPr>
        <w:rPr>
          <w:sz w:val="8"/>
          <w:szCs w:val="8"/>
        </w:rPr>
      </w:pPr>
      <w:r w:rsidRPr="006B636F">
        <w:rPr>
          <w:sz w:val="8"/>
          <w:szCs w:val="8"/>
        </w:rPr>
        <w:t xml:space="preserve">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w:t>
      </w:r>
      <w:r>
        <w:rPr>
          <w:sz w:val="8"/>
          <w:szCs w:val="8"/>
        </w:rPr>
        <w:t>“</w:t>
      </w:r>
      <w:r w:rsidRPr="006B636F">
        <w:rPr>
          <w:sz w:val="8"/>
          <w:szCs w:val="8"/>
        </w:rPr>
        <w:t>structural adjustment programs,</w:t>
      </w:r>
      <w:r>
        <w:rPr>
          <w:sz w:val="8"/>
          <w:szCs w:val="8"/>
        </w:rPr>
        <w:t>”</w:t>
      </w:r>
      <w:r w:rsidRPr="006B636F">
        <w:rPr>
          <w:sz w:val="8"/>
          <w:szCs w:val="8"/>
        </w:rPr>
        <w:t>8 and ultimately at the cost of global growth, as states—especially in Asia—increased their savings to self insure against future financial crises.9</w:t>
      </w:r>
    </w:p>
    <w:p w14:paraId="1E8C7240" w14:textId="77777777" w:rsidR="00E922F4" w:rsidRPr="006B636F" w:rsidRDefault="00E922F4" w:rsidP="00E922F4">
      <w:pPr>
        <w:rPr>
          <w:sz w:val="8"/>
          <w:szCs w:val="8"/>
        </w:rPr>
      </w:pPr>
      <w:r w:rsidRPr="006B636F">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0D07B94D" w14:textId="77777777" w:rsidR="00E922F4" w:rsidRPr="006B636F" w:rsidRDefault="00E922F4" w:rsidP="00E922F4">
      <w:pPr>
        <w:rPr>
          <w:sz w:val="8"/>
          <w:szCs w:val="8"/>
        </w:rPr>
      </w:pPr>
      <w:r w:rsidRPr="006B636F">
        <w:rPr>
          <w:sz w:val="8"/>
          <w:szCs w:val="8"/>
        </w:rPr>
        <w:t>Secular Stagnation</w:t>
      </w:r>
    </w:p>
    <w:p w14:paraId="7C5C6D5A" w14:textId="77777777" w:rsidR="00E922F4" w:rsidRPr="006B636F" w:rsidRDefault="00E922F4" w:rsidP="00E922F4">
      <w:pPr>
        <w:rPr>
          <w:sz w:val="8"/>
          <w:szCs w:val="8"/>
        </w:rPr>
      </w:pPr>
      <w:r w:rsidRPr="006B636F">
        <w:rPr>
          <w:sz w:val="8"/>
          <w:szCs w:val="8"/>
        </w:rPr>
        <w:t xml:space="preserve">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w:t>
      </w:r>
      <w:r>
        <w:rPr>
          <w:sz w:val="8"/>
          <w:szCs w:val="8"/>
        </w:rPr>
        <w:t>“</w:t>
      </w:r>
      <w:r w:rsidRPr="006B636F">
        <w:rPr>
          <w:sz w:val="8"/>
          <w:szCs w:val="8"/>
        </w:rPr>
        <w:t>secular stagnation</w:t>
      </w:r>
      <w:r>
        <w:rPr>
          <w:sz w:val="8"/>
          <w:szCs w:val="8"/>
        </w:rPr>
        <w:t>”</w:t>
      </w:r>
      <w:r w:rsidRPr="006B636F">
        <w:rPr>
          <w:sz w:val="8"/>
          <w:szCs w:val="8"/>
        </w:rPr>
        <w:t xml:space="preserve"> increases the likelihood that illiberal globalization, multipolarity, and rising nationalism will define our future. Summers11 has argued that the world is entering a long period of diminishing economic growth. He suggests that secular stagnation </w:t>
      </w:r>
      <w:r>
        <w:rPr>
          <w:sz w:val="8"/>
          <w:szCs w:val="8"/>
        </w:rPr>
        <w:t>“</w:t>
      </w:r>
      <w:r w:rsidRPr="006B636F">
        <w:rPr>
          <w:sz w:val="8"/>
          <w:szCs w:val="8"/>
        </w:rPr>
        <w:t>may be the defining macroeconomic challenge of our times.</w:t>
      </w:r>
      <w:r>
        <w:rPr>
          <w:sz w:val="8"/>
          <w:szCs w:val="8"/>
        </w:rPr>
        <w:t>”</w:t>
      </w:r>
      <w:r w:rsidRPr="006B636F">
        <w:rPr>
          <w:sz w:val="8"/>
          <w:szCs w:val="8"/>
        </w:rPr>
        <w:t xml:space="preserve"> Julius Probst, in his recent assessment of Summers’ ideas, explains:</w:t>
      </w:r>
    </w:p>
    <w:p w14:paraId="00DC003F" w14:textId="77777777" w:rsidR="00E922F4" w:rsidRPr="006B636F" w:rsidRDefault="00E922F4" w:rsidP="00E922F4">
      <w:pPr>
        <w:rPr>
          <w:sz w:val="8"/>
          <w:szCs w:val="8"/>
        </w:rPr>
      </w:pPr>
      <w:r w:rsidRPr="006B636F">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13022FC1" w14:textId="77777777" w:rsidR="00E922F4" w:rsidRPr="006B636F" w:rsidRDefault="00E922F4" w:rsidP="00E922F4">
      <w:pPr>
        <w:rPr>
          <w:sz w:val="8"/>
          <w:szCs w:val="8"/>
        </w:rPr>
      </w:pPr>
      <w:r w:rsidRPr="006B636F">
        <w:rPr>
          <w:sz w:val="8"/>
          <w:szCs w:val="8"/>
        </w:rPr>
        <w:t xml:space="preserve">Other factors that make investors similarly pessimistic include rising global inequality and the slowdown in productivity growth… </w:t>
      </w:r>
    </w:p>
    <w:p w14:paraId="55EEC1CD" w14:textId="77777777" w:rsidR="00E922F4" w:rsidRPr="006B636F" w:rsidRDefault="00E922F4" w:rsidP="00E922F4">
      <w:pPr>
        <w:rPr>
          <w:sz w:val="8"/>
          <w:szCs w:val="8"/>
        </w:rPr>
      </w:pPr>
      <w:r w:rsidRPr="006B636F">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438DADC7" w14:textId="77777777" w:rsidR="00E922F4" w:rsidRPr="006B636F" w:rsidRDefault="00E922F4" w:rsidP="00E922F4">
      <w:pPr>
        <w:rPr>
          <w:sz w:val="8"/>
          <w:szCs w:val="8"/>
        </w:rPr>
      </w:pPr>
      <w:r w:rsidRPr="006B636F">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2D50746D" w14:textId="77777777" w:rsidR="00E922F4" w:rsidRPr="006B636F" w:rsidRDefault="00E922F4" w:rsidP="00E922F4">
      <w:pPr>
        <w:rPr>
          <w:sz w:val="8"/>
          <w:szCs w:val="8"/>
        </w:rPr>
      </w:pPr>
      <w:r w:rsidRPr="006B636F">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28F37DE" w14:textId="77777777" w:rsidR="00E922F4" w:rsidRPr="006B636F" w:rsidRDefault="00E922F4" w:rsidP="00E922F4">
      <w:pPr>
        <w:rPr>
          <w:sz w:val="8"/>
          <w:szCs w:val="8"/>
        </w:rPr>
      </w:pPr>
      <w:r w:rsidRPr="006B636F">
        <w:rPr>
          <w:sz w:val="8"/>
          <w:szCs w:val="8"/>
        </w:rPr>
        <w:t xml:space="preserve">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w:t>
      </w:r>
      <w:r>
        <w:rPr>
          <w:sz w:val="8"/>
          <w:szCs w:val="8"/>
        </w:rPr>
        <w:t>“</w:t>
      </w:r>
      <w:r w:rsidRPr="006B636F">
        <w:rPr>
          <w:sz w:val="8"/>
          <w:szCs w:val="8"/>
        </w:rPr>
        <w:t>secular stagnation</w:t>
      </w:r>
      <w:r>
        <w:rPr>
          <w:sz w:val="8"/>
          <w:szCs w:val="8"/>
        </w:rPr>
        <w:t>”</w:t>
      </w:r>
      <w:r w:rsidRPr="006B636F">
        <w:rPr>
          <w:sz w:val="8"/>
          <w:szCs w:val="8"/>
        </w:rPr>
        <w:t xml:space="preserve">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4B5EF0F3" w14:textId="77777777" w:rsidR="00E922F4" w:rsidRPr="006B636F" w:rsidRDefault="00E922F4" w:rsidP="00E922F4">
      <w:pPr>
        <w:rPr>
          <w:sz w:val="8"/>
          <w:szCs w:val="8"/>
        </w:rPr>
      </w:pPr>
      <w:r w:rsidRPr="006B636F">
        <w:rPr>
          <w:sz w:val="8"/>
          <w:szCs w:val="8"/>
        </w:rPr>
        <w:t>Illiberal Globalization</w:t>
      </w:r>
    </w:p>
    <w:p w14:paraId="144E880D" w14:textId="77777777" w:rsidR="00E922F4" w:rsidRPr="006B636F" w:rsidRDefault="00E922F4" w:rsidP="00E922F4">
      <w:pPr>
        <w:rPr>
          <w:sz w:val="8"/>
          <w:szCs w:val="8"/>
        </w:rPr>
      </w:pPr>
      <w:r w:rsidRPr="006B636F">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23C6292D" w14:textId="77777777" w:rsidR="00E922F4" w:rsidRPr="006B636F" w:rsidRDefault="00E922F4" w:rsidP="00E922F4">
      <w:pPr>
        <w:rPr>
          <w:sz w:val="16"/>
        </w:rPr>
      </w:pPr>
      <w:r w:rsidRPr="006B636F">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AF3775">
        <w:rPr>
          <w:rStyle w:val="Emphasis"/>
          <w:highlight w:val="cyan"/>
        </w:rPr>
        <w:t>Trade</w:t>
      </w:r>
      <w:r w:rsidRPr="006B636F">
        <w:rPr>
          <w:rStyle w:val="StyleUnderline"/>
        </w:rPr>
        <w:t xml:space="preserve"> and </w:t>
      </w:r>
      <w:r w:rsidRPr="006B636F">
        <w:rPr>
          <w:rStyle w:val="Emphasis"/>
        </w:rPr>
        <w:t xml:space="preserve">investment </w:t>
      </w:r>
      <w:r w:rsidRPr="00AF3775">
        <w:rPr>
          <w:rStyle w:val="Emphasis"/>
          <w:highlight w:val="cyan"/>
        </w:rPr>
        <w:t>friction</w:t>
      </w:r>
      <w:r w:rsidRPr="00AF3775">
        <w:rPr>
          <w:rStyle w:val="StyleUnderline"/>
          <w:highlight w:val="cyan"/>
        </w:rPr>
        <w:t xml:space="preserve"> with </w:t>
      </w:r>
      <w:r w:rsidRPr="00AF3775">
        <w:rPr>
          <w:rStyle w:val="Emphasis"/>
          <w:highlight w:val="cyan"/>
        </w:rPr>
        <w:t>China</w:t>
      </w:r>
      <w:r w:rsidRPr="006B636F">
        <w:rPr>
          <w:rStyle w:val="StyleUnderline"/>
        </w:rPr>
        <w:t xml:space="preserve"> is the most obvious and damaging example, </w:t>
      </w:r>
      <w:r w:rsidRPr="00AF3775">
        <w:rPr>
          <w:rStyle w:val="StyleUnderline"/>
          <w:highlight w:val="cyan"/>
        </w:rPr>
        <w:t>precipitated by</w:t>
      </w:r>
      <w:r w:rsidRPr="006B636F">
        <w:rPr>
          <w:rStyle w:val="StyleUnderline"/>
        </w:rPr>
        <w:t xml:space="preserve"> China’s </w:t>
      </w:r>
      <w:r w:rsidRPr="006B636F">
        <w:rPr>
          <w:rStyle w:val="Emphasis"/>
        </w:rPr>
        <w:t xml:space="preserve">long </w:t>
      </w:r>
      <w:r w:rsidRPr="00AF3775">
        <w:rPr>
          <w:rStyle w:val="Emphasis"/>
          <w:highlight w:val="cyan"/>
        </w:rPr>
        <w:t>failure</w:t>
      </w:r>
      <w:r w:rsidRPr="00AF3775">
        <w:rPr>
          <w:rStyle w:val="StyleUnderline"/>
          <w:highlight w:val="cyan"/>
        </w:rPr>
        <w:t xml:space="preserve"> to conform to the </w:t>
      </w:r>
      <w:r w:rsidRPr="00AF3775">
        <w:rPr>
          <w:rStyle w:val="Emphasis"/>
          <w:highlight w:val="cyan"/>
        </w:rPr>
        <w:t>W</w:t>
      </w:r>
      <w:r w:rsidRPr="006B636F">
        <w:rPr>
          <w:sz w:val="16"/>
        </w:rPr>
        <w:t xml:space="preserve">orld </w:t>
      </w:r>
      <w:r w:rsidRPr="00AF3775">
        <w:rPr>
          <w:rStyle w:val="Emphasis"/>
          <w:highlight w:val="cyan"/>
        </w:rPr>
        <w:t>T</w:t>
      </w:r>
      <w:r w:rsidRPr="006B636F">
        <w:rPr>
          <w:sz w:val="16"/>
        </w:rPr>
        <w:t xml:space="preserve">rade </w:t>
      </w:r>
      <w:r w:rsidRPr="00AF3775">
        <w:rPr>
          <w:rStyle w:val="Emphasis"/>
          <w:highlight w:val="cyan"/>
        </w:rPr>
        <w:lastRenderedPageBreak/>
        <w:t>O</w:t>
      </w:r>
      <w:r w:rsidRPr="006B636F">
        <w:rPr>
          <w:sz w:val="16"/>
        </w:rPr>
        <w:t xml:space="preserve">rganization (WTO) </w:t>
      </w:r>
      <w:r w:rsidRPr="006B636F">
        <w:rPr>
          <w:rStyle w:val="StyleUnderline"/>
        </w:rPr>
        <w:t>principles</w:t>
      </w:r>
      <w:r w:rsidRPr="006B636F">
        <w:rPr>
          <w:sz w:val="16"/>
        </w:rPr>
        <w:t xml:space="preserve">, now escalated by President Trump into a trade and currency war disturbingly reminiscent of the 1930s that Bretton Woods was designed to prevent. </w:t>
      </w:r>
      <w:r w:rsidRPr="006B636F">
        <w:rPr>
          <w:rStyle w:val="Emphasis"/>
        </w:rPr>
        <w:t xml:space="preserve">Financial </w:t>
      </w:r>
      <w:r w:rsidRPr="00AF3775">
        <w:rPr>
          <w:rStyle w:val="Emphasis"/>
          <w:highlight w:val="cyan"/>
        </w:rPr>
        <w:t>sanctions</w:t>
      </w:r>
      <w:r w:rsidRPr="00AF3775">
        <w:rPr>
          <w:rStyle w:val="StyleUnderline"/>
          <w:highlight w:val="cyan"/>
        </w:rPr>
        <w:t xml:space="preserve"> against </w:t>
      </w:r>
      <w:r w:rsidRPr="00AF3775">
        <w:rPr>
          <w:rStyle w:val="Emphasis"/>
          <w:highlight w:val="cyan"/>
        </w:rPr>
        <w:t>Iran</w:t>
      </w:r>
      <w:r w:rsidRPr="006B636F">
        <w:rPr>
          <w:rStyle w:val="StyleUnderline"/>
        </w:rPr>
        <w:t xml:space="preserve">, in violation of US obligations in the </w:t>
      </w:r>
      <w:r w:rsidRPr="006B636F">
        <w:rPr>
          <w:rStyle w:val="Emphasis"/>
        </w:rPr>
        <w:t>J</w:t>
      </w:r>
      <w:r w:rsidRPr="006B636F">
        <w:rPr>
          <w:sz w:val="16"/>
        </w:rPr>
        <w:t xml:space="preserve">oint </w:t>
      </w:r>
      <w:r w:rsidRPr="006B636F">
        <w:rPr>
          <w:rStyle w:val="Emphasis"/>
        </w:rPr>
        <w:t>C</w:t>
      </w:r>
      <w:r w:rsidRPr="006B636F">
        <w:rPr>
          <w:sz w:val="16"/>
        </w:rPr>
        <w:t xml:space="preserve">omprehensive </w:t>
      </w:r>
      <w:r w:rsidRPr="006B636F">
        <w:rPr>
          <w:rStyle w:val="Emphasis"/>
        </w:rPr>
        <w:t>P</w:t>
      </w:r>
      <w:r w:rsidRPr="006B636F">
        <w:rPr>
          <w:sz w:val="16"/>
        </w:rPr>
        <w:t xml:space="preserve">lan </w:t>
      </w:r>
      <w:r w:rsidRPr="006B636F">
        <w:rPr>
          <w:rStyle w:val="Emphasis"/>
        </w:rPr>
        <w:t>O</w:t>
      </w:r>
      <w:r w:rsidRPr="006B636F">
        <w:rPr>
          <w:sz w:val="16"/>
        </w:rPr>
        <w:t xml:space="preserve">f </w:t>
      </w:r>
      <w:r w:rsidRPr="006B636F">
        <w:rPr>
          <w:rStyle w:val="Emphasis"/>
        </w:rPr>
        <w:t>A</w:t>
      </w:r>
      <w:r w:rsidRPr="006B636F">
        <w:rPr>
          <w:sz w:val="16"/>
        </w:rPr>
        <w:t xml:space="preserve">ction (JCPOA), </w:t>
      </w:r>
      <w:r w:rsidRPr="006B636F">
        <w:rPr>
          <w:rStyle w:val="StyleUnderline"/>
        </w:rPr>
        <w:t xml:space="preserve">is another example of the rule of law </w:t>
      </w:r>
      <w:r w:rsidRPr="006B636F">
        <w:rPr>
          <w:rStyle w:val="Emphasis"/>
        </w:rPr>
        <w:t>succumbing</w:t>
      </w:r>
      <w:r w:rsidRPr="006B636F">
        <w:rPr>
          <w:rStyle w:val="StyleUnderline"/>
        </w:rPr>
        <w:t xml:space="preserve"> to geopolitical competition. Though more mercantilist in intent than geopolitical, </w:t>
      </w:r>
      <w:r w:rsidRPr="006B636F">
        <w:rPr>
          <w:rStyle w:val="Emphasis"/>
        </w:rPr>
        <w:t xml:space="preserve">US </w:t>
      </w:r>
      <w:r w:rsidRPr="00AF3775">
        <w:rPr>
          <w:rStyle w:val="Emphasis"/>
          <w:highlight w:val="cyan"/>
        </w:rPr>
        <w:t>tariffs</w:t>
      </w:r>
      <w:r w:rsidRPr="00AF3775">
        <w:rPr>
          <w:rStyle w:val="StyleUnderline"/>
          <w:highlight w:val="cyan"/>
        </w:rPr>
        <w:t xml:space="preserve"> on </w:t>
      </w:r>
      <w:r w:rsidRPr="00AF3775">
        <w:rPr>
          <w:rStyle w:val="Emphasis"/>
          <w:highlight w:val="cyan"/>
        </w:rPr>
        <w:t>steel</w:t>
      </w:r>
      <w:r w:rsidRPr="006B636F">
        <w:rPr>
          <w:rStyle w:val="StyleUnderline"/>
        </w:rPr>
        <w:t xml:space="preserve"> and </w:t>
      </w:r>
      <w:r w:rsidRPr="006B636F">
        <w:rPr>
          <w:rStyle w:val="Emphasis"/>
        </w:rPr>
        <w:t>aluminum</w:t>
      </w:r>
      <w:r w:rsidRPr="006B636F">
        <w:rPr>
          <w:rStyle w:val="StyleUnderline"/>
        </w:rPr>
        <w:t xml:space="preserve">, and their threatened use in </w:t>
      </w:r>
      <w:r w:rsidRPr="006B636F">
        <w:rPr>
          <w:rStyle w:val="Emphasis"/>
        </w:rPr>
        <w:t>automotives</w:t>
      </w:r>
      <w:r w:rsidRPr="006B636F">
        <w:rPr>
          <w:rStyle w:val="StyleUnderline"/>
        </w:rPr>
        <w:t>, aimed at the EU, Canada, and Japan</w:t>
      </w:r>
      <w:r w:rsidRPr="006B636F">
        <w:rPr>
          <w:sz w:val="16"/>
        </w:rPr>
        <w:t xml:space="preserve">,15 </w:t>
      </w:r>
      <w:r w:rsidRPr="006B636F">
        <w:rPr>
          <w:rStyle w:val="StyleUnderline"/>
        </w:rPr>
        <w:t xml:space="preserve">are </w:t>
      </w:r>
      <w:r w:rsidRPr="006B636F">
        <w:rPr>
          <w:rStyle w:val="Emphasis"/>
        </w:rPr>
        <w:t>equally destructive</w:t>
      </w:r>
      <w:r w:rsidRPr="006B636F">
        <w:rPr>
          <w:rStyle w:val="StyleUnderline"/>
        </w:rPr>
        <w:t xml:space="preserve"> of the </w:t>
      </w:r>
      <w:r w:rsidRPr="006B636F">
        <w:rPr>
          <w:rStyle w:val="Emphasis"/>
        </w:rPr>
        <w:t>liberal system</w:t>
      </w:r>
      <w:r w:rsidRPr="006B636F">
        <w:rPr>
          <w:sz w:val="16"/>
        </w:rPr>
        <w:t xml:space="preserve"> and of future economic growth, imposed as they are by the author of that system, and will spread to others. </w:t>
      </w:r>
      <w:r w:rsidRPr="006B636F">
        <w:rPr>
          <w:rStyle w:val="StyleUnderline"/>
        </w:rPr>
        <w:t xml:space="preserve">And indeed, </w:t>
      </w:r>
      <w:r w:rsidRPr="00AF3775">
        <w:rPr>
          <w:rStyle w:val="Emphasis"/>
          <w:highlight w:val="cyan"/>
        </w:rPr>
        <w:t>Japan</w:t>
      </w:r>
      <w:r w:rsidRPr="006B636F">
        <w:rPr>
          <w:rStyle w:val="StyleUnderline"/>
        </w:rPr>
        <w:t xml:space="preserve"> has </w:t>
      </w:r>
      <w:r w:rsidRPr="00AF3775">
        <w:rPr>
          <w:rStyle w:val="StyleUnderline"/>
          <w:highlight w:val="cyan"/>
        </w:rPr>
        <w:t>used</w:t>
      </w:r>
      <w:r w:rsidRPr="006B636F">
        <w:rPr>
          <w:rStyle w:val="StyleUnderline"/>
        </w:rPr>
        <w:t xml:space="preserve"> </w:t>
      </w:r>
      <w:r w:rsidRPr="006B636F">
        <w:rPr>
          <w:rStyle w:val="Emphasis"/>
        </w:rPr>
        <w:t xml:space="preserve">export </w:t>
      </w:r>
      <w:r w:rsidRPr="00AF3775">
        <w:rPr>
          <w:rStyle w:val="Emphasis"/>
          <w:highlight w:val="cyan"/>
        </w:rPr>
        <w:t>controls</w:t>
      </w:r>
      <w:r w:rsidRPr="006B636F">
        <w:rPr>
          <w:rStyle w:val="StyleUnderline"/>
        </w:rPr>
        <w:t xml:space="preserve"> in its escalating conflict with South Korea</w:t>
      </w:r>
      <w:r w:rsidRPr="006B636F">
        <w:rPr>
          <w:sz w:val="16"/>
        </w:rPr>
        <w:t xml:space="preserve"> 16 (as did China in imposing controls on rare earth,17 and as the US has done as part of its trade war with China). </w:t>
      </w:r>
      <w:r w:rsidRPr="006B636F">
        <w:rPr>
          <w:rStyle w:val="StyleUnderline"/>
        </w:rPr>
        <w:t xml:space="preserve">Inward </w:t>
      </w:r>
      <w:r w:rsidRPr="006B636F">
        <w:rPr>
          <w:rStyle w:val="Emphasis"/>
        </w:rPr>
        <w:t>f</w:t>
      </w:r>
      <w:r w:rsidRPr="006B636F">
        <w:rPr>
          <w:rStyle w:val="StyleUnderline"/>
        </w:rPr>
        <w:t xml:space="preserve">oreign </w:t>
      </w:r>
      <w:r w:rsidRPr="006B636F">
        <w:rPr>
          <w:rStyle w:val="Emphasis"/>
        </w:rPr>
        <w:t>d</w:t>
      </w:r>
      <w:r w:rsidRPr="006B636F">
        <w:rPr>
          <w:rStyle w:val="StyleUnderline"/>
        </w:rPr>
        <w:t xml:space="preserve">irect </w:t>
      </w:r>
      <w:r w:rsidRPr="006B636F">
        <w:rPr>
          <w:rStyle w:val="Emphasis"/>
        </w:rPr>
        <w:t>i</w:t>
      </w:r>
      <w:r w:rsidRPr="006B636F">
        <w:rPr>
          <w:rStyle w:val="StyleUnderline"/>
        </w:rPr>
        <w:t xml:space="preserve">nvestment restrictions are spreading. </w:t>
      </w:r>
      <w:r w:rsidRPr="00AF3775">
        <w:rPr>
          <w:rStyle w:val="StyleUnderline"/>
          <w:highlight w:val="cyan"/>
        </w:rPr>
        <w:t xml:space="preserve">The </w:t>
      </w:r>
      <w:r w:rsidRPr="00AF3775">
        <w:rPr>
          <w:rStyle w:val="Emphasis"/>
          <w:highlight w:val="cyan"/>
        </w:rPr>
        <w:t>vitality of the WTO</w:t>
      </w:r>
      <w:r w:rsidRPr="00AF3775">
        <w:rPr>
          <w:rStyle w:val="StyleUnderline"/>
          <w:highlight w:val="cyan"/>
        </w:rPr>
        <w:t xml:space="preserve"> is</w:t>
      </w:r>
      <w:r w:rsidRPr="006B636F">
        <w:rPr>
          <w:rStyle w:val="StyleUnderline"/>
        </w:rPr>
        <w:t xml:space="preserve"> being </w:t>
      </w:r>
      <w:r w:rsidRPr="00AF3775">
        <w:rPr>
          <w:rStyle w:val="Emphasis"/>
          <w:highlight w:val="cyan"/>
        </w:rPr>
        <w:t>sapped</w:t>
      </w:r>
      <w:r w:rsidRPr="006B636F">
        <w:rPr>
          <w:rStyle w:val="StyleUnderline"/>
        </w:rPr>
        <w:t xml:space="preserve"> by its inability to complete the Doha Round</w:t>
      </w:r>
      <w:r w:rsidRPr="006B636F">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6B636F">
        <w:rPr>
          <w:rStyle w:val="StyleUnderline"/>
        </w:rPr>
        <w:t xml:space="preserve">At a minimum </w:t>
      </w:r>
      <w:r w:rsidRPr="00AF3775">
        <w:rPr>
          <w:rStyle w:val="StyleUnderline"/>
          <w:highlight w:val="cyan"/>
        </w:rPr>
        <w:t xml:space="preserve">it will become a </w:t>
      </w:r>
      <w:r>
        <w:rPr>
          <w:rStyle w:val="StyleUnderline"/>
          <w:highlight w:val="cyan"/>
        </w:rPr>
        <w:t>“</w:t>
      </w:r>
      <w:r w:rsidRPr="00AF3775">
        <w:rPr>
          <w:rStyle w:val="Emphasis"/>
          <w:highlight w:val="cyan"/>
        </w:rPr>
        <w:t>dead letter regime</w:t>
      </w:r>
      <w:r w:rsidRPr="00AF3775">
        <w:rPr>
          <w:rStyle w:val="StyleUnderline"/>
          <w:highlight w:val="cyan"/>
        </w:rPr>
        <w:t>.</w:t>
      </w:r>
      <w:r>
        <w:rPr>
          <w:rStyle w:val="StyleUnderline"/>
          <w:highlight w:val="cyan"/>
        </w:rPr>
        <w:t>”</w:t>
      </w:r>
      <w:r w:rsidRPr="006B636F">
        <w:rPr>
          <w:sz w:val="16"/>
        </w:rPr>
        <w:t>18</w:t>
      </w:r>
    </w:p>
    <w:p w14:paraId="04265DA5" w14:textId="77777777" w:rsidR="00E922F4" w:rsidRPr="006B636F" w:rsidRDefault="00E922F4" w:rsidP="00E922F4">
      <w:pPr>
        <w:rPr>
          <w:sz w:val="16"/>
        </w:rPr>
      </w:pPr>
      <w:r w:rsidRPr="006B636F">
        <w:rPr>
          <w:sz w:val="16"/>
        </w:rPr>
        <w:t xml:space="preserve">As such measures gain traction, it will become clear to states—and to companies—that a global trading system more responsive to raw power than to law entails escalating risk and diminishing benefits. </w:t>
      </w:r>
      <w:r w:rsidRPr="00AF3775">
        <w:rPr>
          <w:rStyle w:val="StyleUnderline"/>
          <w:highlight w:val="cyan"/>
        </w:rPr>
        <w:t xml:space="preserve">This will be the </w:t>
      </w:r>
      <w:r w:rsidRPr="00AF3775">
        <w:rPr>
          <w:rStyle w:val="Emphasis"/>
          <w:sz w:val="28"/>
          <w:szCs w:val="28"/>
          <w:highlight w:val="cyan"/>
        </w:rPr>
        <w:t>end of</w:t>
      </w:r>
      <w:r w:rsidRPr="006B636F">
        <w:rPr>
          <w:rStyle w:val="Emphasis"/>
          <w:sz w:val="28"/>
          <w:szCs w:val="28"/>
        </w:rPr>
        <w:t xml:space="preserve"> economic </w:t>
      </w:r>
      <w:r w:rsidRPr="00AF3775">
        <w:rPr>
          <w:rStyle w:val="Emphasis"/>
          <w:sz w:val="28"/>
          <w:szCs w:val="28"/>
          <w:highlight w:val="cyan"/>
        </w:rPr>
        <w:t>globalization</w:t>
      </w:r>
      <w:r w:rsidRPr="006B636F">
        <w:rPr>
          <w:rStyle w:val="StyleUnderline"/>
        </w:rPr>
        <w:t>, and its many benefits, as we know it</w:t>
      </w:r>
      <w:r w:rsidRPr="006B636F">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4EE3428E" w14:textId="77777777" w:rsidR="00E922F4" w:rsidRPr="006B636F" w:rsidRDefault="00E922F4" w:rsidP="00E922F4">
      <w:pPr>
        <w:pStyle w:val="Heading4"/>
        <w:rPr>
          <w:rFonts w:cs="Times New Roman"/>
        </w:rPr>
      </w:pPr>
      <w:r w:rsidRPr="006B636F">
        <w:rPr>
          <w:rFonts w:cs="Times New Roman"/>
        </w:rPr>
        <w:t xml:space="preserve">BUT </w:t>
      </w:r>
      <w:r w:rsidRPr="00BE4E09">
        <w:rPr>
          <w:rFonts w:cs="Times New Roman"/>
          <w:u w:val="single"/>
        </w:rPr>
        <w:t>no solvency</w:t>
      </w:r>
      <w:r w:rsidRPr="006B636F">
        <w:rPr>
          <w:rFonts w:cs="Times New Roman"/>
        </w:rPr>
        <w:t xml:space="preserve">. Oppenheimer thinks </w:t>
      </w:r>
      <w:r w:rsidRPr="006B636F">
        <w:rPr>
          <w:rFonts w:cs="Times New Roman"/>
          <w:u w:val="single"/>
        </w:rPr>
        <w:t>structural</w:t>
      </w:r>
      <w:r w:rsidRPr="006B636F">
        <w:rPr>
          <w:rFonts w:cs="Times New Roman"/>
        </w:rPr>
        <w:t xml:space="preserve"> factors make slow growth </w:t>
      </w:r>
      <w:r w:rsidRPr="00BE4E09">
        <w:rPr>
          <w:rFonts w:cs="Times New Roman"/>
          <w:u w:val="single"/>
        </w:rPr>
        <w:t>impossible</w:t>
      </w:r>
      <w:r w:rsidRPr="006B636F">
        <w:rPr>
          <w:rFonts w:cs="Times New Roman"/>
        </w:rPr>
        <w:t xml:space="preserve"> to </w:t>
      </w:r>
      <w:r w:rsidRPr="00BE4E09">
        <w:rPr>
          <w:rFonts w:cs="Times New Roman"/>
          <w:u w:val="single"/>
        </w:rPr>
        <w:t>overcome</w:t>
      </w:r>
      <w:r w:rsidRPr="006B636F">
        <w:rPr>
          <w:rFonts w:cs="Times New Roman"/>
        </w:rPr>
        <w:t>.</w:t>
      </w:r>
    </w:p>
    <w:p w14:paraId="7F7D2397" w14:textId="77777777" w:rsidR="00E922F4" w:rsidRPr="006B636F" w:rsidRDefault="00E922F4" w:rsidP="00E922F4">
      <w:r w:rsidRPr="006B636F">
        <w:rPr>
          <w:rStyle w:val="Style13ptBold"/>
        </w:rPr>
        <w:t xml:space="preserve">1AC Oppenheimer ’21 </w:t>
      </w:r>
      <w:r w:rsidRPr="006B636F">
        <w:t xml:space="preserve">[Michael; 2021;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The Future of Global Affairs: Managing Discontinuity, Disruption and Destruction, </w:t>
      </w:r>
      <w:r>
        <w:t>“</w:t>
      </w:r>
      <w:r w:rsidRPr="006B636F">
        <w:t>The Turbulent Future of International Relations,</w:t>
      </w:r>
      <w:r>
        <w:t>”</w:t>
      </w:r>
      <w:r w:rsidRPr="006B636F">
        <w:t xml:space="preserve"> Ch. 2]</w:t>
      </w:r>
    </w:p>
    <w:p w14:paraId="7ECB482B" w14:textId="77777777" w:rsidR="00E922F4" w:rsidRPr="006B636F" w:rsidRDefault="00E922F4" w:rsidP="00E922F4">
      <w:pPr>
        <w:rPr>
          <w:rStyle w:val="Emphasis"/>
        </w:rPr>
      </w:pPr>
      <w:r w:rsidRPr="006B636F">
        <w:rPr>
          <w:rStyle w:val="Emphasis"/>
        </w:rPr>
        <w:t>Secular Stagnation</w:t>
      </w:r>
    </w:p>
    <w:p w14:paraId="579CA49D" w14:textId="77777777" w:rsidR="00E922F4" w:rsidRPr="005665C5" w:rsidRDefault="00E922F4" w:rsidP="00E922F4">
      <w:pPr>
        <w:rPr>
          <w:sz w:val="16"/>
        </w:rPr>
      </w:pPr>
      <w:r w:rsidRPr="005665C5">
        <w:rPr>
          <w:sz w:val="16"/>
        </w:rPr>
        <w:t xml:space="preserve">This unbrave new world has been emerging for some time, as </w:t>
      </w:r>
      <w:r w:rsidRPr="006B636F">
        <w:rPr>
          <w:rStyle w:val="StyleUnderline"/>
        </w:rPr>
        <w:t>US power has</w:t>
      </w:r>
      <w:r w:rsidRPr="005665C5">
        <w:rPr>
          <w:sz w:val="16"/>
        </w:rPr>
        <w:t xml:space="preserve"> </w:t>
      </w:r>
      <w:r w:rsidRPr="006B636F">
        <w:rPr>
          <w:rStyle w:val="Emphasis"/>
        </w:rPr>
        <w:t>declined</w:t>
      </w:r>
      <w:r w:rsidRPr="005665C5">
        <w:rPr>
          <w:sz w:val="16"/>
        </w:rPr>
        <w:t xml:space="preserve"> </w:t>
      </w:r>
      <w:r w:rsidRPr="006B636F">
        <w:rPr>
          <w:rStyle w:val="StyleUnderline"/>
        </w:rPr>
        <w:t>relative to other states</w:t>
      </w:r>
      <w:r w:rsidRPr="005665C5">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6B636F">
        <w:rPr>
          <w:rStyle w:val="StyleUnderline"/>
        </w:rPr>
        <w:t>new era was jumpstarted by the</w:t>
      </w:r>
      <w:r w:rsidRPr="005665C5">
        <w:rPr>
          <w:sz w:val="16"/>
        </w:rPr>
        <w:t xml:space="preserve"> world </w:t>
      </w:r>
      <w:r w:rsidRPr="006B636F">
        <w:rPr>
          <w:rStyle w:val="Emphasis"/>
        </w:rPr>
        <w:t>financial crisis</w:t>
      </w:r>
      <w:r w:rsidRPr="005665C5">
        <w:rPr>
          <w:sz w:val="16"/>
        </w:rPr>
        <w:t xml:space="preserve"> of 2007, </w:t>
      </w:r>
      <w:r w:rsidRPr="006B636F">
        <w:rPr>
          <w:rStyle w:val="StyleUnderline"/>
        </w:rPr>
        <w:t>which</w:t>
      </w:r>
      <w:r w:rsidRPr="005665C5">
        <w:rPr>
          <w:sz w:val="16"/>
        </w:rPr>
        <w:t xml:space="preserve"> revealed the bankruptcy of unregulated market capitalism, </w:t>
      </w:r>
      <w:r w:rsidRPr="006B636F">
        <w:rPr>
          <w:rStyle w:val="Emphasis"/>
        </w:rPr>
        <w:t>weakened</w:t>
      </w:r>
      <w:r w:rsidRPr="005665C5">
        <w:rPr>
          <w:sz w:val="16"/>
        </w:rPr>
        <w:t xml:space="preserve"> </w:t>
      </w:r>
      <w:r w:rsidRPr="006B636F">
        <w:rPr>
          <w:rStyle w:val="StyleUnderline"/>
        </w:rPr>
        <w:t>faith in US leadership</w:t>
      </w:r>
      <w:r w:rsidRPr="005665C5">
        <w:rPr>
          <w:sz w:val="16"/>
        </w:rPr>
        <w:t xml:space="preserve">, exacerbated economic deprivation and inequality around the world, ignited growing populism, and undermined international liberal institutions. </w:t>
      </w:r>
      <w:r w:rsidRPr="006B636F">
        <w:rPr>
          <w:rStyle w:val="StyleUnderline"/>
        </w:rPr>
        <w:t>The</w:t>
      </w:r>
      <w:r w:rsidRPr="005665C5">
        <w:rPr>
          <w:sz w:val="16"/>
        </w:rPr>
        <w:t xml:space="preserve"> </w:t>
      </w:r>
      <w:r w:rsidRPr="006B636F">
        <w:rPr>
          <w:rStyle w:val="Emphasis"/>
        </w:rPr>
        <w:t>skewed</w:t>
      </w:r>
      <w:r w:rsidRPr="005665C5">
        <w:rPr>
          <w:sz w:val="16"/>
        </w:rPr>
        <w:t xml:space="preserve"> </w:t>
      </w:r>
      <w:r w:rsidRPr="006B636F">
        <w:rPr>
          <w:rStyle w:val="StyleUnderline"/>
        </w:rPr>
        <w:t>distribution of wealth</w:t>
      </w:r>
      <w:r w:rsidRPr="005665C5">
        <w:rPr>
          <w:sz w:val="16"/>
        </w:rPr>
        <w:t xml:space="preserve"> experienced in most developed countries, politically tolerated in periods of growth, </w:t>
      </w:r>
      <w:r w:rsidRPr="006B636F">
        <w:rPr>
          <w:rStyle w:val="StyleUnderline"/>
        </w:rPr>
        <w:t>became</w:t>
      </w:r>
      <w:r w:rsidRPr="005665C5">
        <w:rPr>
          <w:sz w:val="16"/>
        </w:rPr>
        <w:t xml:space="preserve"> </w:t>
      </w:r>
      <w:r w:rsidRPr="006B636F">
        <w:rPr>
          <w:rStyle w:val="Emphasis"/>
        </w:rPr>
        <w:t>intolerable</w:t>
      </w:r>
      <w:r w:rsidRPr="005665C5">
        <w:rPr>
          <w:sz w:val="16"/>
        </w:rPr>
        <w:t xml:space="preserve"> </w:t>
      </w:r>
      <w:r w:rsidRPr="006B636F">
        <w:rPr>
          <w:rStyle w:val="StyleUnderline"/>
        </w:rPr>
        <w:t>as growth rates declined</w:t>
      </w:r>
      <w:r w:rsidRPr="005665C5">
        <w:rPr>
          <w:sz w:val="16"/>
        </w:rPr>
        <w:t xml:space="preserve">. A </w:t>
      </w:r>
      <w:r w:rsidRPr="00496377">
        <w:rPr>
          <w:rStyle w:val="StyleUnderline"/>
        </w:rPr>
        <w:t>combination of</w:t>
      </w:r>
      <w:r w:rsidRPr="005665C5">
        <w:rPr>
          <w:sz w:val="16"/>
          <w:szCs w:val="32"/>
        </w:rPr>
        <w:t xml:space="preserve"> </w:t>
      </w:r>
      <w:r w:rsidRPr="00496377">
        <w:rPr>
          <w:rStyle w:val="Emphasis"/>
          <w:highlight w:val="cyan"/>
        </w:rPr>
        <w:t>aging</w:t>
      </w:r>
      <w:r w:rsidRPr="005665C5">
        <w:rPr>
          <w:sz w:val="16"/>
          <w:szCs w:val="32"/>
          <w:highlight w:val="cyan"/>
        </w:rPr>
        <w:t xml:space="preserve"> </w:t>
      </w:r>
      <w:r w:rsidRPr="00496377">
        <w:rPr>
          <w:rStyle w:val="StyleUnderline"/>
          <w:highlight w:val="cyan"/>
        </w:rPr>
        <w:t>populations</w:t>
      </w:r>
      <w:r w:rsidRPr="005665C5">
        <w:rPr>
          <w:sz w:val="16"/>
          <w:szCs w:val="32"/>
          <w:highlight w:val="cyan"/>
        </w:rPr>
        <w:t xml:space="preserve">, </w:t>
      </w:r>
      <w:r w:rsidRPr="00496377">
        <w:rPr>
          <w:rStyle w:val="Emphasis"/>
          <w:highlight w:val="cyan"/>
        </w:rPr>
        <w:t>accelerating</w:t>
      </w:r>
      <w:r w:rsidRPr="005665C5">
        <w:rPr>
          <w:sz w:val="16"/>
          <w:szCs w:val="32"/>
          <w:highlight w:val="cyan"/>
        </w:rPr>
        <w:t xml:space="preserve"> </w:t>
      </w:r>
      <w:r w:rsidRPr="00496377">
        <w:rPr>
          <w:rStyle w:val="StyleUnderline"/>
          <w:highlight w:val="cyan"/>
        </w:rPr>
        <w:t>tech</w:t>
      </w:r>
      <w:r w:rsidRPr="00496377">
        <w:rPr>
          <w:rStyle w:val="StyleUnderline"/>
        </w:rPr>
        <w:t>nology, and global</w:t>
      </w:r>
      <w:r w:rsidRPr="005665C5">
        <w:rPr>
          <w:sz w:val="16"/>
          <w:szCs w:val="32"/>
        </w:rPr>
        <w:t xml:space="preserve"> </w:t>
      </w:r>
      <w:r w:rsidRPr="00496377">
        <w:rPr>
          <w:rStyle w:val="Emphasis"/>
          <w:highlight w:val="cyan"/>
        </w:rPr>
        <w:t>populism</w:t>
      </w:r>
      <w:r w:rsidRPr="00496377">
        <w:rPr>
          <w:rStyle w:val="Emphasis"/>
        </w:rPr>
        <w:t>/nationalism</w:t>
      </w:r>
      <w:r w:rsidRPr="005665C5">
        <w:rPr>
          <w:sz w:val="16"/>
          <w:szCs w:val="32"/>
        </w:rPr>
        <w:t xml:space="preserve"> </w:t>
      </w:r>
      <w:r w:rsidRPr="00496377">
        <w:rPr>
          <w:rStyle w:val="StyleUnderline"/>
        </w:rPr>
        <w:t xml:space="preserve">promises to </w:t>
      </w:r>
      <w:r w:rsidRPr="00496377">
        <w:rPr>
          <w:rStyle w:val="StyleUnderline"/>
          <w:highlight w:val="cyan"/>
        </w:rPr>
        <w:t xml:space="preserve">make </w:t>
      </w:r>
      <w:r w:rsidRPr="00496377">
        <w:rPr>
          <w:rStyle w:val="StyleUnderline"/>
        </w:rPr>
        <w:t xml:space="preserve">this </w:t>
      </w:r>
      <w:r w:rsidRPr="00496377">
        <w:rPr>
          <w:rStyle w:val="StyleUnderline"/>
          <w:highlight w:val="cyan"/>
        </w:rPr>
        <w:t>growth decline</w:t>
      </w:r>
      <w:r w:rsidRPr="005665C5">
        <w:rPr>
          <w:sz w:val="16"/>
          <w:szCs w:val="32"/>
          <w:highlight w:val="cyan"/>
        </w:rPr>
        <w:t xml:space="preserve"> </w:t>
      </w:r>
      <w:r w:rsidRPr="00496377">
        <w:rPr>
          <w:rStyle w:val="Emphasis"/>
        </w:rPr>
        <w:t>very difficult</w:t>
      </w:r>
      <w:r w:rsidRPr="005665C5">
        <w:rPr>
          <w:sz w:val="16"/>
          <w:szCs w:val="32"/>
        </w:rPr>
        <w:t xml:space="preserve"> </w:t>
      </w:r>
      <w:r w:rsidRPr="00496377">
        <w:rPr>
          <w:rStyle w:val="StyleUnderline"/>
        </w:rPr>
        <w:t>to reverse</w:t>
      </w:r>
      <w:r w:rsidRPr="005665C5">
        <w:rPr>
          <w:sz w:val="16"/>
        </w:rPr>
        <w:t xml:space="preserve">. What Larry Summers and other international political economists have come to call </w:t>
      </w:r>
      <w:r>
        <w:rPr>
          <w:sz w:val="16"/>
        </w:rPr>
        <w:t>“</w:t>
      </w:r>
      <w:r w:rsidRPr="006B636F">
        <w:rPr>
          <w:rStyle w:val="Emphasis"/>
        </w:rPr>
        <w:t>secular stagnation</w:t>
      </w:r>
      <w:r>
        <w:rPr>
          <w:sz w:val="16"/>
        </w:rPr>
        <w:t>”</w:t>
      </w:r>
      <w:r w:rsidRPr="005665C5">
        <w:rPr>
          <w:sz w:val="16"/>
        </w:rPr>
        <w:t xml:space="preserve"> </w:t>
      </w:r>
      <w:r w:rsidRPr="006B636F">
        <w:rPr>
          <w:rStyle w:val="StyleUnderline"/>
        </w:rPr>
        <w:t>increases the likelihood</w:t>
      </w:r>
      <w:r w:rsidRPr="005665C5">
        <w:rPr>
          <w:sz w:val="16"/>
        </w:rPr>
        <w:t xml:space="preserve"> that </w:t>
      </w:r>
      <w:r w:rsidRPr="006B636F">
        <w:rPr>
          <w:rStyle w:val="Emphasis"/>
        </w:rPr>
        <w:t>illiberal</w:t>
      </w:r>
      <w:r w:rsidRPr="005665C5">
        <w:rPr>
          <w:sz w:val="16"/>
        </w:rPr>
        <w:t xml:space="preserve"> </w:t>
      </w:r>
      <w:r w:rsidRPr="006B636F">
        <w:rPr>
          <w:rStyle w:val="StyleUnderline"/>
        </w:rPr>
        <w:t>globalization</w:t>
      </w:r>
      <w:r w:rsidRPr="005665C5">
        <w:rPr>
          <w:sz w:val="16"/>
        </w:rPr>
        <w:t xml:space="preserve">, </w:t>
      </w:r>
      <w:r w:rsidRPr="006B636F">
        <w:rPr>
          <w:rStyle w:val="Emphasis"/>
        </w:rPr>
        <w:t>multipolarity</w:t>
      </w:r>
      <w:r w:rsidRPr="005665C5">
        <w:rPr>
          <w:sz w:val="16"/>
        </w:rPr>
        <w:t xml:space="preserve">, </w:t>
      </w:r>
      <w:r w:rsidRPr="006B636F">
        <w:rPr>
          <w:rStyle w:val="StyleUnderline"/>
        </w:rPr>
        <w:t>and</w:t>
      </w:r>
      <w:r w:rsidRPr="005665C5">
        <w:rPr>
          <w:sz w:val="16"/>
        </w:rPr>
        <w:t xml:space="preserve"> </w:t>
      </w:r>
      <w:r w:rsidRPr="006B636F">
        <w:rPr>
          <w:rStyle w:val="Emphasis"/>
        </w:rPr>
        <w:t>rising nationalism</w:t>
      </w:r>
      <w:r w:rsidRPr="005665C5">
        <w:rPr>
          <w:sz w:val="16"/>
        </w:rPr>
        <w:t xml:space="preserve"> will </w:t>
      </w:r>
      <w:r w:rsidRPr="006B636F">
        <w:rPr>
          <w:rStyle w:val="StyleUnderline"/>
        </w:rPr>
        <w:t>define our future</w:t>
      </w:r>
      <w:r w:rsidRPr="005665C5">
        <w:rPr>
          <w:sz w:val="16"/>
        </w:rPr>
        <w:t xml:space="preserve">. Summers11 has argued that the </w:t>
      </w:r>
      <w:r w:rsidRPr="006B636F">
        <w:rPr>
          <w:rStyle w:val="StyleUnderline"/>
        </w:rPr>
        <w:t>world is entering a</w:t>
      </w:r>
      <w:r w:rsidRPr="005665C5">
        <w:rPr>
          <w:sz w:val="16"/>
        </w:rPr>
        <w:t xml:space="preserve"> </w:t>
      </w:r>
      <w:r w:rsidRPr="006B636F">
        <w:rPr>
          <w:rStyle w:val="Emphasis"/>
        </w:rPr>
        <w:t>long</w:t>
      </w:r>
      <w:r w:rsidRPr="005665C5">
        <w:rPr>
          <w:sz w:val="16"/>
        </w:rPr>
        <w:t xml:space="preserve"> </w:t>
      </w:r>
      <w:r w:rsidRPr="006B636F">
        <w:rPr>
          <w:rStyle w:val="StyleUnderline"/>
        </w:rPr>
        <w:t xml:space="preserve">period of diminishing economic </w:t>
      </w:r>
      <w:r w:rsidRPr="006B636F">
        <w:rPr>
          <w:rStyle w:val="StyleUnderline"/>
        </w:rPr>
        <w:lastRenderedPageBreak/>
        <w:t>growth.</w:t>
      </w:r>
      <w:r w:rsidRPr="005665C5">
        <w:rPr>
          <w:sz w:val="16"/>
        </w:rPr>
        <w:t xml:space="preserve"> He suggests that </w:t>
      </w:r>
      <w:r w:rsidRPr="006B636F">
        <w:rPr>
          <w:rStyle w:val="StyleUnderline"/>
        </w:rPr>
        <w:t xml:space="preserve">secular stagnation </w:t>
      </w:r>
      <w:r>
        <w:rPr>
          <w:rStyle w:val="StyleUnderline"/>
        </w:rPr>
        <w:t>“</w:t>
      </w:r>
      <w:r w:rsidRPr="006B636F">
        <w:rPr>
          <w:rStyle w:val="StyleUnderline"/>
        </w:rPr>
        <w:t xml:space="preserve">may be the </w:t>
      </w:r>
      <w:r w:rsidRPr="006B636F">
        <w:rPr>
          <w:rStyle w:val="Emphasis"/>
        </w:rPr>
        <w:t>defining</w:t>
      </w:r>
      <w:r w:rsidRPr="006B636F">
        <w:rPr>
          <w:rStyle w:val="StyleUnderline"/>
        </w:rPr>
        <w:t xml:space="preserve"> macroeconomic </w:t>
      </w:r>
      <w:r w:rsidRPr="006B636F">
        <w:rPr>
          <w:rStyle w:val="Emphasis"/>
        </w:rPr>
        <w:t>challenge</w:t>
      </w:r>
      <w:r w:rsidRPr="006B636F">
        <w:rPr>
          <w:rStyle w:val="StyleUnderline"/>
        </w:rPr>
        <w:t xml:space="preserve"> of our times</w:t>
      </w:r>
      <w:r w:rsidRPr="005665C5">
        <w:rPr>
          <w:sz w:val="16"/>
        </w:rPr>
        <w:t>.</w:t>
      </w:r>
      <w:r>
        <w:rPr>
          <w:sz w:val="16"/>
        </w:rPr>
        <w:t>”</w:t>
      </w:r>
      <w:r w:rsidRPr="005665C5">
        <w:rPr>
          <w:sz w:val="16"/>
        </w:rPr>
        <w:t xml:space="preserve"> Julius Probst, in his recent assessment of Summers’ ideas, explains:</w:t>
      </w:r>
    </w:p>
    <w:p w14:paraId="2F63F2C7" w14:textId="77777777" w:rsidR="00E922F4" w:rsidRPr="005665C5" w:rsidRDefault="00E922F4" w:rsidP="00E922F4">
      <w:pPr>
        <w:ind w:left="720"/>
        <w:rPr>
          <w:sz w:val="16"/>
          <w:szCs w:val="12"/>
        </w:rPr>
      </w:pPr>
      <w:r w:rsidRPr="005665C5">
        <w:rPr>
          <w:sz w:val="16"/>
          <w:szCs w:val="12"/>
        </w:rPr>
        <w:t>…</w:t>
      </w:r>
      <w:r w:rsidRPr="00496377">
        <w:rPr>
          <w:rStyle w:val="StyleUnderline"/>
        </w:rPr>
        <w:t xml:space="preserve">rich countries are </w:t>
      </w:r>
      <w:r w:rsidRPr="00BE4E09">
        <w:rPr>
          <w:rStyle w:val="Emphasis"/>
          <w:highlight w:val="cyan"/>
        </w:rPr>
        <w:t>ageing</w:t>
      </w:r>
      <w:r w:rsidRPr="00496377">
        <w:rPr>
          <w:rStyle w:val="StyleUnderline"/>
        </w:rPr>
        <w:t xml:space="preserve"> as </w:t>
      </w:r>
      <w:r w:rsidRPr="00BE4E09">
        <w:rPr>
          <w:rStyle w:val="Emphasis"/>
          <w:highlight w:val="cyan"/>
        </w:rPr>
        <w:t>birth rates decline</w:t>
      </w:r>
      <w:r w:rsidRPr="00BE4E09">
        <w:rPr>
          <w:rStyle w:val="StyleUnderline"/>
        </w:rPr>
        <w:t xml:space="preserve"> </w:t>
      </w:r>
      <w:r w:rsidRPr="00496377">
        <w:rPr>
          <w:rStyle w:val="StyleUnderline"/>
        </w:rPr>
        <w:t xml:space="preserve">and people </w:t>
      </w:r>
      <w:r w:rsidRPr="00BE4E09">
        <w:rPr>
          <w:rStyle w:val="Emphasis"/>
          <w:highlight w:val="cyan"/>
        </w:rPr>
        <w:t>live longer</w:t>
      </w:r>
      <w:r w:rsidRPr="00BE4E09">
        <w:rPr>
          <w:rStyle w:val="StyleUnderline"/>
        </w:rPr>
        <w:t>. This</w:t>
      </w:r>
      <w:r w:rsidRPr="00496377">
        <w:rPr>
          <w:rStyle w:val="StyleUnderline"/>
        </w:rPr>
        <w:t xml:space="preserve"> has </w:t>
      </w:r>
      <w:r w:rsidRPr="00115A80">
        <w:rPr>
          <w:rStyle w:val="Emphasis"/>
          <w:highlight w:val="cyan"/>
        </w:rPr>
        <w:t>pushed down</w:t>
      </w:r>
      <w:r w:rsidRPr="00496377">
        <w:rPr>
          <w:rStyle w:val="StyleUnderline"/>
          <w:highlight w:val="cyan"/>
        </w:rPr>
        <w:t xml:space="preserve"> real interest rates</w:t>
      </w:r>
      <w:r w:rsidRPr="005665C5">
        <w:rPr>
          <w:rStyle w:val="StyleUnderline"/>
        </w:rPr>
        <w:t xml:space="preserve"> </w:t>
      </w:r>
      <w:r w:rsidRPr="00496377">
        <w:rPr>
          <w:rStyle w:val="StyleUnderline"/>
        </w:rPr>
        <w:t xml:space="preserve">because </w:t>
      </w:r>
      <w:r w:rsidRPr="005665C5">
        <w:rPr>
          <w:rStyle w:val="Emphasis"/>
        </w:rPr>
        <w:t>investors</w:t>
      </w:r>
      <w:r w:rsidRPr="00496377">
        <w:rPr>
          <w:rStyle w:val="StyleUnderline"/>
        </w:rPr>
        <w:t xml:space="preserve"> think these </w:t>
      </w:r>
      <w:r w:rsidRPr="005665C5">
        <w:rPr>
          <w:rStyle w:val="Emphasis"/>
        </w:rPr>
        <w:t>trends</w:t>
      </w:r>
      <w:r w:rsidRPr="00496377">
        <w:rPr>
          <w:rStyle w:val="StyleUnderline"/>
        </w:rPr>
        <w:t xml:space="preserve"> will mean they will make </w:t>
      </w:r>
      <w:r w:rsidRPr="005665C5">
        <w:rPr>
          <w:rStyle w:val="Emphasis"/>
        </w:rPr>
        <w:t>lower returns</w:t>
      </w:r>
      <w:r w:rsidRPr="00496377">
        <w:rPr>
          <w:rStyle w:val="StyleUnderline"/>
        </w:rPr>
        <w:t xml:space="preserve"> from investing in future, making them more </w:t>
      </w:r>
      <w:r w:rsidRPr="005665C5">
        <w:rPr>
          <w:rStyle w:val="Emphasis"/>
        </w:rPr>
        <w:t>willing</w:t>
      </w:r>
      <w:r w:rsidRPr="00496377">
        <w:rPr>
          <w:rStyle w:val="StyleUnderline"/>
        </w:rPr>
        <w:t xml:space="preserve"> to </w:t>
      </w:r>
      <w:r w:rsidRPr="005665C5">
        <w:rPr>
          <w:rStyle w:val="Emphasis"/>
        </w:rPr>
        <w:t>accept</w:t>
      </w:r>
      <w:r w:rsidRPr="00496377">
        <w:rPr>
          <w:rStyle w:val="StyleUnderline"/>
        </w:rPr>
        <w:t xml:space="preserve"> a lower return on government </w:t>
      </w:r>
      <w:r w:rsidRPr="005665C5">
        <w:rPr>
          <w:rStyle w:val="Emphasis"/>
        </w:rPr>
        <w:t>debt</w:t>
      </w:r>
      <w:r w:rsidRPr="00496377">
        <w:rPr>
          <w:rStyle w:val="StyleUnderline"/>
        </w:rPr>
        <w:t xml:space="preserve"> as a result</w:t>
      </w:r>
      <w:r w:rsidRPr="005665C5">
        <w:rPr>
          <w:sz w:val="16"/>
          <w:szCs w:val="12"/>
        </w:rPr>
        <w:t xml:space="preserve">. </w:t>
      </w:r>
    </w:p>
    <w:p w14:paraId="28658AAB" w14:textId="77777777" w:rsidR="00E922F4" w:rsidRPr="005665C5" w:rsidRDefault="00E922F4" w:rsidP="00E922F4">
      <w:pPr>
        <w:ind w:left="720"/>
        <w:rPr>
          <w:sz w:val="16"/>
          <w:szCs w:val="12"/>
        </w:rPr>
      </w:pPr>
      <w:r w:rsidRPr="005665C5">
        <w:rPr>
          <w:sz w:val="16"/>
          <w:szCs w:val="12"/>
        </w:rPr>
        <w:t xml:space="preserve">Other factors that make investors similarly pessimistic include </w:t>
      </w:r>
      <w:r w:rsidRPr="006B636F">
        <w:rPr>
          <w:rStyle w:val="Emphasis"/>
        </w:rPr>
        <w:t>rising</w:t>
      </w:r>
      <w:r w:rsidRPr="005665C5">
        <w:rPr>
          <w:sz w:val="16"/>
          <w:szCs w:val="12"/>
        </w:rPr>
        <w:t xml:space="preserve"> global </w:t>
      </w:r>
      <w:r w:rsidRPr="006B636F">
        <w:rPr>
          <w:rStyle w:val="Emphasis"/>
        </w:rPr>
        <w:t>inequality</w:t>
      </w:r>
      <w:r w:rsidRPr="005665C5">
        <w:rPr>
          <w:sz w:val="16"/>
          <w:szCs w:val="12"/>
        </w:rPr>
        <w:t xml:space="preserve"> </w:t>
      </w:r>
      <w:r w:rsidRPr="006B636F">
        <w:rPr>
          <w:rStyle w:val="StyleUnderline"/>
        </w:rPr>
        <w:t>and the slowdown in productivity growth</w:t>
      </w:r>
      <w:r w:rsidRPr="005665C5">
        <w:rPr>
          <w:sz w:val="16"/>
          <w:szCs w:val="12"/>
        </w:rPr>
        <w:t xml:space="preserve">… </w:t>
      </w:r>
    </w:p>
    <w:p w14:paraId="5A859BCF" w14:textId="77777777" w:rsidR="00E922F4" w:rsidRPr="005665C5" w:rsidRDefault="00E922F4" w:rsidP="00E922F4">
      <w:pPr>
        <w:rPr>
          <w:sz w:val="16"/>
        </w:rPr>
      </w:pPr>
      <w:r w:rsidRPr="006B636F">
        <w:rPr>
          <w:rStyle w:val="StyleUnderline"/>
        </w:rPr>
        <w:t xml:space="preserve">This decline in real </w:t>
      </w:r>
      <w:r w:rsidRPr="005665C5">
        <w:rPr>
          <w:rStyle w:val="Emphasis"/>
        </w:rPr>
        <w:t>interest rates</w:t>
      </w:r>
      <w:r w:rsidRPr="006B636F">
        <w:rPr>
          <w:rStyle w:val="StyleUnderline"/>
        </w:rPr>
        <w:t xml:space="preserve"> matters because </w:t>
      </w:r>
      <w:r w:rsidRPr="005665C5">
        <w:rPr>
          <w:rStyle w:val="StyleUnderline"/>
        </w:rPr>
        <w:t xml:space="preserve">economists believe that to </w:t>
      </w:r>
      <w:r w:rsidRPr="005665C5">
        <w:rPr>
          <w:rStyle w:val="Emphasis"/>
        </w:rPr>
        <w:t>overcome</w:t>
      </w:r>
      <w:r w:rsidRPr="005665C5">
        <w:rPr>
          <w:rStyle w:val="StyleUnderline"/>
        </w:rPr>
        <w:t xml:space="preserve"> an </w:t>
      </w:r>
      <w:r w:rsidRPr="005665C5">
        <w:rPr>
          <w:rStyle w:val="Emphasis"/>
        </w:rPr>
        <w:t>econ</w:t>
      </w:r>
      <w:r w:rsidRPr="005665C5">
        <w:rPr>
          <w:rStyle w:val="StyleUnderline"/>
        </w:rPr>
        <w:t xml:space="preserve">omic </w:t>
      </w:r>
      <w:r w:rsidRPr="005665C5">
        <w:rPr>
          <w:rStyle w:val="Emphasis"/>
        </w:rPr>
        <w:t>downturn</w:t>
      </w:r>
      <w:r w:rsidRPr="005665C5">
        <w:rPr>
          <w:sz w:val="16"/>
          <w:szCs w:val="12"/>
        </w:rPr>
        <w:t xml:space="preserve">, a central bank must drive down the real interest rate to a certain level to encourage more spending </w:t>
      </w:r>
      <w:r w:rsidRPr="005665C5">
        <w:rPr>
          <w:sz w:val="16"/>
        </w:rPr>
        <w:t xml:space="preserve">and investment… Because real interest rates are so low, Summers and his supporters believe that the rate required to reach full employment is so far into negative territory that it is effectively impossible. </w:t>
      </w:r>
    </w:p>
    <w:p w14:paraId="52B73E4C" w14:textId="77777777" w:rsidR="00E922F4" w:rsidRPr="005665C5" w:rsidRDefault="00E922F4" w:rsidP="00E922F4">
      <w:pPr>
        <w:rPr>
          <w:sz w:val="16"/>
        </w:rPr>
      </w:pPr>
      <w:r w:rsidRPr="005665C5">
        <w:rPr>
          <w:sz w:val="16"/>
        </w:rPr>
        <w:t xml:space="preserve">…in the long run, more immigration might be a vital part of curing secular stagnation. Summers also heavily prescribes </w:t>
      </w:r>
      <w:r w:rsidRPr="005665C5">
        <w:rPr>
          <w:rStyle w:val="StyleUnderline"/>
        </w:rPr>
        <w:t xml:space="preserve">increased </w:t>
      </w:r>
      <w:r w:rsidRPr="005665C5">
        <w:rPr>
          <w:rStyle w:val="Emphasis"/>
        </w:rPr>
        <w:t>gov</w:t>
      </w:r>
      <w:r w:rsidRPr="005665C5">
        <w:rPr>
          <w:rStyle w:val="StyleUnderline"/>
        </w:rPr>
        <w:t xml:space="preserve">ernment </w:t>
      </w:r>
      <w:r w:rsidRPr="005665C5">
        <w:rPr>
          <w:rStyle w:val="Emphasis"/>
        </w:rPr>
        <w:t>spending</w:t>
      </w:r>
      <w:r w:rsidRPr="005665C5">
        <w:rPr>
          <w:sz w:val="16"/>
        </w:rPr>
        <w:t xml:space="preserve">, arguing that it </w:t>
      </w:r>
      <w:r w:rsidRPr="006B636F">
        <w:rPr>
          <w:rStyle w:val="StyleUnderline"/>
        </w:rPr>
        <w:t>might</w:t>
      </w:r>
      <w:r w:rsidRPr="005665C5">
        <w:rPr>
          <w:sz w:val="16"/>
        </w:rPr>
        <w:t xml:space="preserve"> actually </w:t>
      </w:r>
      <w:r w:rsidRPr="006B636F">
        <w:rPr>
          <w:rStyle w:val="StyleUnderline"/>
        </w:rPr>
        <w:t xml:space="preserve">be more </w:t>
      </w:r>
      <w:r w:rsidRPr="005665C5">
        <w:rPr>
          <w:rStyle w:val="Emphasis"/>
        </w:rPr>
        <w:t>prudent</w:t>
      </w:r>
      <w:r w:rsidRPr="006B636F">
        <w:rPr>
          <w:rStyle w:val="StyleUnderline"/>
        </w:rPr>
        <w:t xml:space="preserve"> than cutting back</w:t>
      </w:r>
      <w:r w:rsidRPr="005665C5">
        <w:rPr>
          <w:sz w:val="16"/>
        </w:rPr>
        <w:t xml:space="preserve"> – especially </w:t>
      </w:r>
      <w:r w:rsidRPr="006B636F">
        <w:rPr>
          <w:rStyle w:val="StyleUnderline"/>
        </w:rPr>
        <w:t>if</w:t>
      </w:r>
      <w:r w:rsidRPr="005665C5">
        <w:rPr>
          <w:sz w:val="16"/>
        </w:rPr>
        <w:t xml:space="preserve"> the money is </w:t>
      </w:r>
      <w:r w:rsidRPr="006B636F">
        <w:rPr>
          <w:rStyle w:val="StyleUnderline"/>
        </w:rPr>
        <w:t xml:space="preserve">spent on </w:t>
      </w:r>
      <w:r w:rsidRPr="005665C5">
        <w:rPr>
          <w:rStyle w:val="Emphasis"/>
        </w:rPr>
        <w:t>infra</w:t>
      </w:r>
      <w:r w:rsidRPr="005665C5">
        <w:rPr>
          <w:rStyle w:val="StyleUnderline"/>
        </w:rPr>
        <w:t xml:space="preserve">structure, </w:t>
      </w:r>
      <w:r w:rsidRPr="005665C5">
        <w:rPr>
          <w:rStyle w:val="Emphasis"/>
        </w:rPr>
        <w:t>edu</w:t>
      </w:r>
      <w:r w:rsidRPr="005665C5">
        <w:rPr>
          <w:rStyle w:val="StyleUnderline"/>
        </w:rPr>
        <w:t xml:space="preserve">cation and </w:t>
      </w:r>
      <w:r w:rsidRPr="005665C5">
        <w:rPr>
          <w:rStyle w:val="Emphasis"/>
        </w:rPr>
        <w:t>r</w:t>
      </w:r>
      <w:r w:rsidRPr="005665C5">
        <w:rPr>
          <w:rStyle w:val="StyleUnderline"/>
        </w:rPr>
        <w:t>esearch a</w:t>
      </w:r>
      <w:r w:rsidRPr="005665C5">
        <w:rPr>
          <w:rStyle w:val="Emphasis"/>
        </w:rPr>
        <w:t>n</w:t>
      </w:r>
      <w:r w:rsidRPr="005665C5">
        <w:rPr>
          <w:rStyle w:val="StyleUnderline"/>
        </w:rPr>
        <w:t xml:space="preserve">d </w:t>
      </w:r>
      <w:r w:rsidRPr="005665C5">
        <w:rPr>
          <w:rStyle w:val="Emphasis"/>
        </w:rPr>
        <w:t>d</w:t>
      </w:r>
      <w:r w:rsidRPr="005665C5">
        <w:rPr>
          <w:rStyle w:val="StyleUnderline"/>
        </w:rPr>
        <w:t>evelopment</w:t>
      </w:r>
      <w:r w:rsidRPr="005665C5">
        <w:rPr>
          <w:sz w:val="16"/>
        </w:rPr>
        <w:t xml:space="preserve">. </w:t>
      </w:r>
    </w:p>
    <w:p w14:paraId="5ADDCB3D" w14:textId="77777777" w:rsidR="00E922F4" w:rsidRPr="005665C5" w:rsidRDefault="00E922F4" w:rsidP="00E922F4">
      <w:pPr>
        <w:rPr>
          <w:sz w:val="16"/>
        </w:rPr>
      </w:pPr>
      <w:r w:rsidRPr="006B636F">
        <w:rPr>
          <w:rStyle w:val="StyleUnderline"/>
        </w:rPr>
        <w:t xml:space="preserve">Of course, </w:t>
      </w:r>
      <w:r w:rsidRPr="005665C5">
        <w:rPr>
          <w:sz w:val="16"/>
        </w:rPr>
        <w:t>governments</w:t>
      </w:r>
      <w:r w:rsidRPr="006B636F">
        <w:rPr>
          <w:rStyle w:val="StyleUnderline"/>
        </w:rPr>
        <w:t xml:space="preserve"> </w:t>
      </w:r>
      <w:r w:rsidRPr="005665C5">
        <w:rPr>
          <w:sz w:val="16"/>
        </w:rPr>
        <w:t xml:space="preserve">in Europe and </w:t>
      </w:r>
      <w:r w:rsidRPr="006B636F">
        <w:rPr>
          <w:rStyle w:val="StyleUnderline"/>
        </w:rPr>
        <w:t>the US</w:t>
      </w:r>
      <w:r w:rsidRPr="005665C5">
        <w:rPr>
          <w:sz w:val="16"/>
        </w:rPr>
        <w:t xml:space="preserve"> are instead trying to shut their doors to migrants. And </w:t>
      </w:r>
      <w:r w:rsidRPr="006B636F">
        <w:rPr>
          <w:rStyle w:val="StyleUnderline"/>
        </w:rPr>
        <w:t>austerity policies have taken their toll</w:t>
      </w:r>
      <w:r w:rsidRPr="005665C5">
        <w:rPr>
          <w:sz w:val="16"/>
        </w:rPr>
        <w:t xml:space="preserve"> on infrastructure and public research. </w:t>
      </w:r>
      <w:r w:rsidRPr="006B636F">
        <w:rPr>
          <w:rStyle w:val="StyleUnderline"/>
        </w:rPr>
        <w:t xml:space="preserve">This </w:t>
      </w:r>
      <w:r w:rsidRPr="005665C5">
        <w:rPr>
          <w:rStyle w:val="StyleUnderline"/>
        </w:rPr>
        <w:t xml:space="preserve">looks set to </w:t>
      </w:r>
      <w:r w:rsidRPr="005665C5">
        <w:rPr>
          <w:rStyle w:val="Emphasis"/>
        </w:rPr>
        <w:t>ensure</w:t>
      </w:r>
      <w:r w:rsidRPr="005665C5">
        <w:rPr>
          <w:rStyle w:val="StyleUnderline"/>
        </w:rPr>
        <w:t xml:space="preserve"> that the next </w:t>
      </w:r>
      <w:r w:rsidRPr="005665C5">
        <w:rPr>
          <w:rStyle w:val="Emphasis"/>
        </w:rPr>
        <w:t>recession</w:t>
      </w:r>
      <w:r w:rsidRPr="005665C5">
        <w:rPr>
          <w:rStyle w:val="StyleUnderline"/>
        </w:rPr>
        <w:t xml:space="preserve"> will</w:t>
      </w:r>
      <w:r w:rsidRPr="005665C5">
        <w:rPr>
          <w:sz w:val="16"/>
        </w:rPr>
        <w:t xml:space="preserve"> be particularly </w:t>
      </w:r>
      <w:r w:rsidRPr="006B636F">
        <w:rPr>
          <w:rStyle w:val="Emphasis"/>
        </w:rPr>
        <w:t>nasty</w:t>
      </w:r>
      <w:r w:rsidRPr="005665C5">
        <w:rPr>
          <w:sz w:val="16"/>
        </w:rPr>
        <w:t xml:space="preserve"> when it comes… </w:t>
      </w:r>
      <w:r w:rsidRPr="005665C5">
        <w:rPr>
          <w:rStyle w:val="StyleUnderline"/>
        </w:rPr>
        <w:t xml:space="preserve">Unless governments </w:t>
      </w:r>
      <w:r w:rsidRPr="005665C5">
        <w:rPr>
          <w:rStyle w:val="Emphasis"/>
        </w:rPr>
        <w:t>change</w:t>
      </w:r>
      <w:r w:rsidRPr="005665C5">
        <w:rPr>
          <w:rStyle w:val="StyleUnderline"/>
        </w:rPr>
        <w:t xml:space="preserve"> course </w:t>
      </w:r>
      <w:r w:rsidRPr="005665C5">
        <w:rPr>
          <w:rStyle w:val="Emphasis"/>
        </w:rPr>
        <w:t>radically</w:t>
      </w:r>
      <w:r w:rsidRPr="005665C5">
        <w:rPr>
          <w:sz w:val="16"/>
        </w:rPr>
        <w:t>, we could be in for a sobering period ahead.12</w:t>
      </w:r>
    </w:p>
    <w:p w14:paraId="09CAD701" w14:textId="77777777" w:rsidR="00E922F4" w:rsidRPr="005665C5" w:rsidRDefault="00E922F4" w:rsidP="00E922F4">
      <w:pPr>
        <w:rPr>
          <w:sz w:val="16"/>
        </w:rPr>
      </w:pPr>
      <w:r w:rsidRPr="005665C5">
        <w:rPr>
          <w:sz w:val="16"/>
        </w:rPr>
        <w:t xml:space="preserve">The rise of nationalism/populism is both cause and effect of this economic outlook. </w:t>
      </w:r>
      <w:r w:rsidRPr="006B636F">
        <w:rPr>
          <w:rStyle w:val="StyleUnderline"/>
        </w:rPr>
        <w:t>Lower growth will make</w:t>
      </w:r>
      <w:r w:rsidRPr="005665C5">
        <w:rPr>
          <w:sz w:val="16"/>
        </w:rPr>
        <w:t xml:space="preserve"> every aspect of </w:t>
      </w:r>
      <w:r w:rsidRPr="006B636F">
        <w:rPr>
          <w:rStyle w:val="StyleUnderline"/>
        </w:rPr>
        <w:t>the liberal order</w:t>
      </w:r>
      <w:r w:rsidRPr="005665C5">
        <w:rPr>
          <w:sz w:val="16"/>
        </w:rPr>
        <w:t xml:space="preserve"> </w:t>
      </w:r>
      <w:r w:rsidRPr="005665C5">
        <w:rPr>
          <w:rStyle w:val="StyleUnderline"/>
        </w:rPr>
        <w:t xml:space="preserve">more </w:t>
      </w:r>
      <w:r w:rsidRPr="005665C5">
        <w:rPr>
          <w:rStyle w:val="Emphasis"/>
        </w:rPr>
        <w:t>difficult</w:t>
      </w:r>
      <w:r w:rsidRPr="005665C5">
        <w:rPr>
          <w:rStyle w:val="StyleUnderline"/>
        </w:rPr>
        <w:t xml:space="preserve"> to </w:t>
      </w:r>
      <w:r w:rsidRPr="005665C5">
        <w:rPr>
          <w:rStyle w:val="Emphasis"/>
        </w:rPr>
        <w:t>resuscitate</w:t>
      </w:r>
      <w:r w:rsidRPr="005665C5">
        <w:rPr>
          <w:sz w:val="16"/>
        </w:rPr>
        <w:t xml:space="preserve"> post-Trump. </w:t>
      </w:r>
      <w:r w:rsidRPr="006B636F">
        <w:rPr>
          <w:rStyle w:val="StyleUnderline"/>
        </w:rPr>
        <w:t>Domestic politics</w:t>
      </w:r>
      <w:r w:rsidRPr="005665C5">
        <w:rPr>
          <w:sz w:val="16"/>
        </w:rPr>
        <w:t xml:space="preserve"> will </w:t>
      </w:r>
      <w:r w:rsidRPr="005665C5">
        <w:rPr>
          <w:rStyle w:val="StyleUnderline"/>
        </w:rPr>
        <w:t xml:space="preserve">become </w:t>
      </w:r>
      <w:r w:rsidRPr="005665C5">
        <w:rPr>
          <w:rStyle w:val="Emphasis"/>
        </w:rPr>
        <w:t>more polarized</w:t>
      </w:r>
      <w:r w:rsidRPr="005665C5">
        <w:rPr>
          <w:rStyle w:val="StyleUnderline"/>
        </w:rPr>
        <w:t xml:space="preserve"> and </w:t>
      </w:r>
      <w:r w:rsidRPr="005665C5">
        <w:rPr>
          <w:rStyle w:val="Emphasis"/>
        </w:rPr>
        <w:t>dysfunctional</w:t>
      </w:r>
      <w:r w:rsidRPr="006B636F">
        <w:rPr>
          <w:rStyle w:val="StyleUnderline"/>
        </w:rPr>
        <w:t xml:space="preserve">, as competition </w:t>
      </w:r>
      <w:r w:rsidRPr="005665C5">
        <w:rPr>
          <w:rStyle w:val="StyleUnderline"/>
        </w:rPr>
        <w:t xml:space="preserve">for </w:t>
      </w:r>
      <w:r w:rsidRPr="005665C5">
        <w:rPr>
          <w:rStyle w:val="Emphasis"/>
        </w:rPr>
        <w:t>diminishing</w:t>
      </w:r>
      <w:r w:rsidRPr="005665C5">
        <w:rPr>
          <w:rStyle w:val="StyleUnderline"/>
        </w:rPr>
        <w:t xml:space="preserve"> resources</w:t>
      </w:r>
      <w:r w:rsidRPr="006B636F">
        <w:rPr>
          <w:rStyle w:val="StyleUnderline"/>
        </w:rPr>
        <w:t xml:space="preserve"> </w:t>
      </w:r>
      <w:r w:rsidRPr="005665C5">
        <w:rPr>
          <w:rStyle w:val="Emphasis"/>
        </w:rPr>
        <w:t>intensifies</w:t>
      </w:r>
      <w:r w:rsidRPr="005665C5">
        <w:rPr>
          <w:rStyle w:val="StyleUnderline"/>
        </w:rPr>
        <w:t>. International</w:t>
      </w:r>
      <w:r w:rsidRPr="006B636F">
        <w:rPr>
          <w:rStyle w:val="StyleUnderline"/>
        </w:rPr>
        <w:t xml:space="preserve"> </w:t>
      </w:r>
      <w:r w:rsidRPr="005665C5">
        <w:rPr>
          <w:rStyle w:val="Emphasis"/>
        </w:rPr>
        <w:t>collaboration</w:t>
      </w:r>
      <w:r w:rsidRPr="005665C5">
        <w:rPr>
          <w:sz w:val="16"/>
        </w:rPr>
        <w:t xml:space="preserve">, ad hoc or through institutions, </w:t>
      </w:r>
      <w:r w:rsidRPr="006B636F">
        <w:rPr>
          <w:rStyle w:val="StyleUnderline"/>
        </w:rPr>
        <w:t>will become</w:t>
      </w:r>
      <w:r w:rsidRPr="005665C5">
        <w:rPr>
          <w:sz w:val="16"/>
        </w:rPr>
        <w:t xml:space="preserve"> </w:t>
      </w:r>
      <w:r w:rsidRPr="006B636F">
        <w:rPr>
          <w:rStyle w:val="Emphasis"/>
        </w:rPr>
        <w:t>politically toxic</w:t>
      </w:r>
      <w:r w:rsidRPr="005665C5">
        <w:rPr>
          <w:sz w:val="16"/>
        </w:rPr>
        <w:t xml:space="preserve">. Protectionism, in its multiple forms, will make economic recovery from </w:t>
      </w:r>
      <w:r>
        <w:rPr>
          <w:sz w:val="16"/>
        </w:rPr>
        <w:t>“</w:t>
      </w:r>
      <w:r w:rsidRPr="005665C5">
        <w:rPr>
          <w:sz w:val="16"/>
        </w:rPr>
        <w:t>secular stagnation</w:t>
      </w:r>
      <w:r>
        <w:rPr>
          <w:sz w:val="16"/>
        </w:rPr>
        <w:t>”</w:t>
      </w:r>
      <w:r w:rsidRPr="005665C5">
        <w:rPr>
          <w:sz w:val="16"/>
        </w:rPr>
        <w:t xml:space="preserve"> a heavy lift, and the liberal </w:t>
      </w:r>
      <w:r w:rsidRPr="006B636F">
        <w:rPr>
          <w:rStyle w:val="StyleUnderline"/>
        </w:rPr>
        <w:t>hegemonic leadership</w:t>
      </w:r>
      <w:r w:rsidRPr="005665C5">
        <w:rPr>
          <w:sz w:val="16"/>
        </w:rPr>
        <w:t xml:space="preserve"> and strong institutions </w:t>
      </w:r>
      <w:r w:rsidRPr="005665C5">
        <w:rPr>
          <w:rStyle w:val="StyleUnderline"/>
        </w:rPr>
        <w:t xml:space="preserve">that </w:t>
      </w:r>
      <w:r w:rsidRPr="005665C5">
        <w:rPr>
          <w:rStyle w:val="Emphasis"/>
        </w:rPr>
        <w:t>limited</w:t>
      </w:r>
      <w:r w:rsidRPr="005665C5">
        <w:rPr>
          <w:sz w:val="16"/>
        </w:rPr>
        <w:t xml:space="preserve"> </w:t>
      </w:r>
      <w:r w:rsidRPr="006B636F">
        <w:rPr>
          <w:rStyle w:val="StyleUnderline"/>
        </w:rPr>
        <w:t>the damage of previous downturns, will be</w:t>
      </w:r>
      <w:r w:rsidRPr="005665C5">
        <w:rPr>
          <w:sz w:val="16"/>
        </w:rPr>
        <w:t xml:space="preserve"> </w:t>
      </w:r>
      <w:r w:rsidRPr="006B636F">
        <w:rPr>
          <w:rStyle w:val="Emphasis"/>
        </w:rPr>
        <w:t>unavailable</w:t>
      </w:r>
      <w:r w:rsidRPr="00496377">
        <w:rPr>
          <w:rStyle w:val="StyleUnderline"/>
        </w:rPr>
        <w:t xml:space="preserve">. A </w:t>
      </w:r>
      <w:r w:rsidRPr="005665C5">
        <w:rPr>
          <w:rStyle w:val="Emphasis"/>
        </w:rPr>
        <w:t xml:space="preserve">clear </w:t>
      </w:r>
      <w:r w:rsidRPr="005665C5">
        <w:rPr>
          <w:rStyle w:val="Emphasis"/>
          <w:highlight w:val="cyan"/>
        </w:rPr>
        <w:t>demonstration</w:t>
      </w:r>
      <w:r w:rsidRPr="00496377">
        <w:rPr>
          <w:rStyle w:val="StyleUnderline"/>
          <w:highlight w:val="cyan"/>
        </w:rPr>
        <w:t xml:space="preserve"> of this</w:t>
      </w:r>
      <w:r w:rsidRPr="005665C5">
        <w:rPr>
          <w:rStyle w:val="StyleUnderline"/>
        </w:rPr>
        <w:t xml:space="preserve"> </w:t>
      </w:r>
      <w:r w:rsidRPr="005665C5">
        <w:rPr>
          <w:rStyle w:val="Emphasis"/>
        </w:rPr>
        <w:t>negative feedback loop</w:t>
      </w:r>
      <w:r w:rsidRPr="00496377">
        <w:rPr>
          <w:rStyle w:val="StyleUnderline"/>
        </w:rPr>
        <w:t xml:space="preserve"> is the economic damage being inflicted on the world by </w:t>
      </w:r>
      <w:r w:rsidRPr="005665C5">
        <w:rPr>
          <w:rStyle w:val="Emphasis"/>
          <w:highlight w:val="cyan"/>
        </w:rPr>
        <w:t>Trump’s trade war</w:t>
      </w:r>
      <w:r w:rsidRPr="00496377">
        <w:rPr>
          <w:rStyle w:val="StyleUnderline"/>
          <w:highlight w:val="cyan"/>
        </w:rPr>
        <w:t xml:space="preserve"> </w:t>
      </w:r>
      <w:r w:rsidRPr="00496377">
        <w:rPr>
          <w:rStyle w:val="StyleUnderline"/>
        </w:rPr>
        <w:t>with China, which</w:t>
      </w:r>
      <w:r w:rsidRPr="005665C5">
        <w:rPr>
          <w:sz w:val="16"/>
        </w:rPr>
        <w:t>— despite the so-called phase one agreement—</w:t>
      </w:r>
      <w:r w:rsidRPr="00496377">
        <w:rPr>
          <w:rStyle w:val="StyleUnderline"/>
        </w:rPr>
        <w:t xml:space="preserve">has predictably escalated from negotiating tactic to </w:t>
      </w:r>
      <w:r w:rsidRPr="005665C5">
        <w:rPr>
          <w:rStyle w:val="Emphasis"/>
        </w:rPr>
        <w:t>imbedded reality</w:t>
      </w:r>
      <w:r w:rsidRPr="00496377">
        <w:rPr>
          <w:rStyle w:val="StyleUnderline"/>
        </w:rPr>
        <w:t xml:space="preserve">, with </w:t>
      </w:r>
      <w:r w:rsidRPr="005665C5">
        <w:rPr>
          <w:rStyle w:val="Emphasis"/>
        </w:rPr>
        <w:t>no end</w:t>
      </w:r>
      <w:r w:rsidRPr="00496377">
        <w:rPr>
          <w:rStyle w:val="StyleUnderline"/>
        </w:rPr>
        <w:t xml:space="preserve"> in </w:t>
      </w:r>
      <w:r w:rsidRPr="005665C5">
        <w:rPr>
          <w:rStyle w:val="Emphasis"/>
        </w:rPr>
        <w:t>sight</w:t>
      </w:r>
      <w:r w:rsidRPr="005665C5">
        <w:rPr>
          <w:rStyle w:val="StyleUnderline"/>
        </w:rPr>
        <w:t xml:space="preserve">. In a world already suffering from </w:t>
      </w:r>
      <w:r w:rsidRPr="005665C5">
        <w:rPr>
          <w:rStyle w:val="Emphasis"/>
        </w:rPr>
        <w:t>inadequate investment</w:t>
      </w:r>
      <w:r w:rsidRPr="005665C5">
        <w:rPr>
          <w:rStyle w:val="StyleUnderline"/>
        </w:rPr>
        <w:t xml:space="preserve">, the uncertainties generated by this </w:t>
      </w:r>
      <w:r w:rsidRPr="005665C5">
        <w:rPr>
          <w:rStyle w:val="Emphasis"/>
        </w:rPr>
        <w:t>confrontation</w:t>
      </w:r>
      <w:r w:rsidRPr="005665C5">
        <w:rPr>
          <w:rStyle w:val="StyleUnderline"/>
        </w:rPr>
        <w:t xml:space="preserve"> will </w:t>
      </w:r>
      <w:r w:rsidRPr="005665C5">
        <w:rPr>
          <w:rStyle w:val="Emphasis"/>
        </w:rPr>
        <w:t>further curb</w:t>
      </w:r>
      <w:r w:rsidRPr="005665C5">
        <w:rPr>
          <w:rStyle w:val="StyleUnderline"/>
        </w:rPr>
        <w:t xml:space="preserve"> the investments essential for future growth</w:t>
      </w:r>
      <w:r w:rsidRPr="005665C5">
        <w:rPr>
          <w:sz w:val="16"/>
        </w:rPr>
        <w:t xml:space="preserve">. Another </w:t>
      </w:r>
      <w:r w:rsidRPr="00496377">
        <w:rPr>
          <w:rStyle w:val="StyleUnderline"/>
        </w:rPr>
        <w:t xml:space="preserve">demonstration of the intersection of </w:t>
      </w:r>
      <w:r w:rsidRPr="005665C5">
        <w:rPr>
          <w:rStyle w:val="Emphasis"/>
        </w:rPr>
        <w:t>structural forces</w:t>
      </w:r>
      <w:r w:rsidRPr="00496377">
        <w:rPr>
          <w:rStyle w:val="StyleUnderline"/>
        </w:rPr>
        <w:t xml:space="preserve"> is how </w:t>
      </w:r>
      <w:r w:rsidRPr="005665C5">
        <w:rPr>
          <w:rStyle w:val="Emphasis"/>
          <w:highlight w:val="cyan"/>
        </w:rPr>
        <w:t>populist</w:t>
      </w:r>
      <w:r w:rsidRPr="005665C5">
        <w:rPr>
          <w:rStyle w:val="Emphasis"/>
        </w:rPr>
        <w:t xml:space="preserve">-motivated </w:t>
      </w:r>
      <w:r w:rsidRPr="005665C5">
        <w:rPr>
          <w:rStyle w:val="Emphasis"/>
          <w:highlight w:val="cyan"/>
        </w:rPr>
        <w:t>controls</w:t>
      </w:r>
      <w:r w:rsidRPr="00496377">
        <w:rPr>
          <w:rStyle w:val="StyleUnderline"/>
          <w:highlight w:val="cyan"/>
        </w:rPr>
        <w:t xml:space="preserve"> on </w:t>
      </w:r>
      <w:r w:rsidRPr="005665C5">
        <w:rPr>
          <w:rStyle w:val="Emphasis"/>
          <w:highlight w:val="cyan"/>
        </w:rPr>
        <w:t>immigration</w:t>
      </w:r>
      <w:r w:rsidRPr="00496377">
        <w:rPr>
          <w:rStyle w:val="StyleUnderline"/>
        </w:rPr>
        <w:t xml:space="preserve"> (always a </w:t>
      </w:r>
      <w:r w:rsidRPr="005665C5">
        <w:rPr>
          <w:rStyle w:val="Emphasis"/>
        </w:rPr>
        <w:t>weakness</w:t>
      </w:r>
      <w:r w:rsidRPr="00496377">
        <w:rPr>
          <w:rStyle w:val="StyleUnderline"/>
        </w:rPr>
        <w:t xml:space="preserve"> in the hyper-globalization narrative) </w:t>
      </w:r>
      <w:r w:rsidRPr="00496377">
        <w:rPr>
          <w:rStyle w:val="StyleUnderline"/>
          <w:highlight w:val="cyan"/>
        </w:rPr>
        <w:t xml:space="preserve">deprives </w:t>
      </w:r>
      <w:r w:rsidRPr="005665C5">
        <w:rPr>
          <w:rStyle w:val="Emphasis"/>
          <w:highlight w:val="cyan"/>
        </w:rPr>
        <w:t>developed countries</w:t>
      </w:r>
      <w:r w:rsidRPr="005665C5">
        <w:rPr>
          <w:sz w:val="16"/>
          <w:szCs w:val="16"/>
        </w:rPr>
        <w:t xml:space="preserve">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45A6EDCC" w14:textId="77777777" w:rsidR="00E922F4" w:rsidRPr="005665C5" w:rsidRDefault="00E922F4" w:rsidP="00E922F4">
      <w:pPr>
        <w:rPr>
          <w:sz w:val="16"/>
        </w:rPr>
      </w:pPr>
      <w:r w:rsidRPr="005665C5">
        <w:rPr>
          <w:sz w:val="16"/>
        </w:rPr>
        <w:t>Illiberal Globalization</w:t>
      </w:r>
    </w:p>
    <w:p w14:paraId="2FFD79EF" w14:textId="77777777" w:rsidR="00E922F4" w:rsidRPr="005665C5" w:rsidRDefault="00E922F4" w:rsidP="00E922F4">
      <w:pPr>
        <w:rPr>
          <w:sz w:val="16"/>
        </w:rPr>
      </w:pPr>
      <w:r w:rsidRPr="006B636F">
        <w:rPr>
          <w:rStyle w:val="StyleUnderline"/>
        </w:rPr>
        <w:t xml:space="preserve">Economic </w:t>
      </w:r>
      <w:r w:rsidRPr="005665C5">
        <w:rPr>
          <w:rStyle w:val="Emphasis"/>
        </w:rPr>
        <w:t>weakness</w:t>
      </w:r>
      <w:r w:rsidRPr="005665C5">
        <w:rPr>
          <w:sz w:val="16"/>
          <w:szCs w:val="16"/>
        </w:rPr>
        <w:t xml:space="preserve"> and rising nationalism (along with multipolarity) will not end globalization</w:t>
      </w:r>
      <w:r w:rsidRPr="005665C5">
        <w:rPr>
          <w:sz w:val="16"/>
        </w:rPr>
        <w:t xml:space="preserve">, but </w:t>
      </w:r>
      <w:r w:rsidRPr="006B636F">
        <w:rPr>
          <w:rStyle w:val="StyleUnderline"/>
        </w:rPr>
        <w:t>will</w:t>
      </w:r>
      <w:r w:rsidRPr="005665C5">
        <w:rPr>
          <w:rStyle w:val="StyleUnderline"/>
        </w:rPr>
        <w:t xml:space="preserve"> </w:t>
      </w:r>
      <w:r w:rsidRPr="006B636F">
        <w:rPr>
          <w:rStyle w:val="Emphasis"/>
        </w:rPr>
        <w:t>profoundly</w:t>
      </w:r>
      <w:r w:rsidRPr="005665C5">
        <w:rPr>
          <w:rStyle w:val="StyleUnderline"/>
        </w:rPr>
        <w:t xml:space="preserve"> </w:t>
      </w:r>
      <w:r w:rsidRPr="006B636F">
        <w:rPr>
          <w:rStyle w:val="StyleUnderline"/>
        </w:rPr>
        <w:t>alter</w:t>
      </w:r>
      <w:r w:rsidRPr="005665C5">
        <w:rPr>
          <w:sz w:val="16"/>
        </w:rPr>
        <w:t xml:space="preserve"> its character and greatly reduce its economic and political benefits. Liberal global </w:t>
      </w:r>
      <w:r w:rsidRPr="006B636F">
        <w:rPr>
          <w:rStyle w:val="StyleUnderline"/>
        </w:rPr>
        <w:t>institutions</w:t>
      </w:r>
      <w:r w:rsidRPr="005665C5">
        <w:rPr>
          <w:sz w:val="16"/>
        </w:rPr>
        <w:t xml:space="preserve">, under American hegemony, have served multiple purposes, enabling states to improve the quality of international relations and more fully satisfy the needs of their citizens, and </w:t>
      </w:r>
      <w:r w:rsidRPr="005665C5">
        <w:rPr>
          <w:sz w:val="16"/>
        </w:rPr>
        <w:lastRenderedPageBreak/>
        <w:t xml:space="preserve">provide companies with the legal and institutional stability necessary to manage the inherent risks of global investment. But </w:t>
      </w:r>
      <w:r w:rsidRPr="006B636F">
        <w:rPr>
          <w:rStyle w:val="StyleUnderline"/>
        </w:rPr>
        <w:t>under present and</w:t>
      </w:r>
      <w:r w:rsidRPr="005665C5">
        <w:rPr>
          <w:rStyle w:val="StyleUnderline"/>
        </w:rPr>
        <w:t xml:space="preserve"> </w:t>
      </w:r>
      <w:r w:rsidRPr="006B636F">
        <w:rPr>
          <w:rStyle w:val="Emphasis"/>
        </w:rPr>
        <w:t>future</w:t>
      </w:r>
      <w:r w:rsidRPr="005665C5">
        <w:rPr>
          <w:rStyle w:val="StyleUnderline"/>
        </w:rPr>
        <w:t xml:space="preserve"> </w:t>
      </w:r>
      <w:r w:rsidRPr="006B636F">
        <w:rPr>
          <w:rStyle w:val="StyleUnderline"/>
        </w:rPr>
        <w:t>conditions</w:t>
      </w:r>
      <w:r w:rsidRPr="005665C5">
        <w:rPr>
          <w:sz w:val="16"/>
        </w:rPr>
        <w:t xml:space="preserve"> these </w:t>
      </w:r>
      <w:r w:rsidRPr="006B636F">
        <w:rPr>
          <w:rStyle w:val="StyleUnderline"/>
        </w:rPr>
        <w:t>institutions will become the</w:t>
      </w:r>
      <w:r w:rsidRPr="005665C5">
        <w:rPr>
          <w:rStyle w:val="StyleUnderline"/>
        </w:rPr>
        <w:t xml:space="preserve"> </w:t>
      </w:r>
      <w:r w:rsidRPr="006B636F">
        <w:rPr>
          <w:rStyle w:val="Emphasis"/>
        </w:rPr>
        <w:t>battlegrounds</w:t>
      </w:r>
      <w:r w:rsidRPr="005665C5">
        <w:rPr>
          <w:sz w:val="16"/>
        </w:rPr>
        <w:t>—and the victims—</w:t>
      </w:r>
      <w:r w:rsidRPr="006B636F">
        <w:rPr>
          <w:rStyle w:val="StyleUnderline"/>
        </w:rPr>
        <w:t xml:space="preserve">of </w:t>
      </w:r>
      <w:r w:rsidRPr="005665C5">
        <w:rPr>
          <w:rStyle w:val="Emphasis"/>
        </w:rPr>
        <w:t>geopolitical</w:t>
      </w:r>
      <w:r w:rsidRPr="006B636F">
        <w:rPr>
          <w:rStyle w:val="StyleUnderline"/>
        </w:rPr>
        <w:t xml:space="preserve"> competition</w:t>
      </w:r>
      <w:r w:rsidRPr="005665C5">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6B636F">
        <w:rPr>
          <w:rStyle w:val="StyleUnderline"/>
        </w:rPr>
        <w:t xml:space="preserve">Future American leadership </w:t>
      </w:r>
      <w:r w:rsidRPr="005665C5">
        <w:rPr>
          <w:rStyle w:val="StyleUnderline"/>
        </w:rPr>
        <w:t xml:space="preserve">may </w:t>
      </w:r>
      <w:r w:rsidRPr="005665C5">
        <w:rPr>
          <w:rStyle w:val="Emphasis"/>
        </w:rPr>
        <w:t>embrace renewed collaboration</w:t>
      </w:r>
      <w:r w:rsidRPr="005665C5">
        <w:rPr>
          <w:rStyle w:val="StyleUnderline"/>
        </w:rPr>
        <w:t xml:space="preserve"> in global </w:t>
      </w:r>
      <w:r w:rsidRPr="006B636F">
        <w:rPr>
          <w:rStyle w:val="Emphasis"/>
        </w:rPr>
        <w:t>trade</w:t>
      </w:r>
      <w:r w:rsidRPr="005665C5">
        <w:rPr>
          <w:rStyle w:val="StyleUnderline"/>
        </w:rPr>
        <w:t xml:space="preserve"> </w:t>
      </w:r>
      <w:r w:rsidRPr="006B636F">
        <w:rPr>
          <w:rStyle w:val="StyleUnderline"/>
        </w:rPr>
        <w:t>and</w:t>
      </w:r>
      <w:r w:rsidRPr="005665C5">
        <w:rPr>
          <w:rStyle w:val="StyleUnderline"/>
        </w:rPr>
        <w:t xml:space="preserve"> </w:t>
      </w:r>
      <w:r w:rsidRPr="006B636F">
        <w:rPr>
          <w:rStyle w:val="Emphasis"/>
        </w:rPr>
        <w:t>finance</w:t>
      </w:r>
      <w:r w:rsidRPr="005665C5">
        <w:rPr>
          <w:sz w:val="16"/>
        </w:rPr>
        <w:t xml:space="preserve">, macroeconomic management, environmental sustainability and the like, </w:t>
      </w:r>
      <w:r w:rsidRPr="006B636F">
        <w:rPr>
          <w:rStyle w:val="StyleUnderline"/>
        </w:rPr>
        <w:t>bu</w:t>
      </w:r>
      <w:r w:rsidRPr="005665C5">
        <w:rPr>
          <w:rStyle w:val="StyleUnderline"/>
        </w:rPr>
        <w:t xml:space="preserve">t </w:t>
      </w:r>
      <w:r w:rsidRPr="005665C5">
        <w:rPr>
          <w:rStyle w:val="Emphasis"/>
        </w:rPr>
        <w:t>repairing</w:t>
      </w:r>
      <w:r w:rsidRPr="005665C5">
        <w:rPr>
          <w:rStyle w:val="StyleUnderline"/>
        </w:rPr>
        <w:t xml:space="preserve"> the </w:t>
      </w:r>
      <w:r w:rsidRPr="005665C5">
        <w:rPr>
          <w:rStyle w:val="Emphasis"/>
        </w:rPr>
        <w:t>damage</w:t>
      </w:r>
      <w:r w:rsidRPr="005665C5">
        <w:rPr>
          <w:rStyle w:val="StyleUnderline"/>
        </w:rPr>
        <w:t xml:space="preserve"> requires</w:t>
      </w:r>
      <w:r w:rsidRPr="006B636F">
        <w:rPr>
          <w:rStyle w:val="StyleUnderline"/>
        </w:rPr>
        <w:t xml:space="preserve"> the</w:t>
      </w:r>
      <w:r w:rsidRPr="005665C5">
        <w:rPr>
          <w:sz w:val="16"/>
        </w:rPr>
        <w:t xml:space="preserve"> heroic </w:t>
      </w:r>
      <w:r w:rsidRPr="006B636F">
        <w:rPr>
          <w:rStyle w:val="StyleUnderline"/>
        </w:rPr>
        <w:t>assumption</w:t>
      </w:r>
      <w:r w:rsidRPr="005665C5">
        <w:rPr>
          <w:sz w:val="16"/>
        </w:rPr>
        <w:t xml:space="preserve"> that </w:t>
      </w:r>
      <w:r w:rsidRPr="006B636F">
        <w:rPr>
          <w:rStyle w:val="StyleUnderline"/>
        </w:rPr>
        <w:t>America’s own identity has not been</w:t>
      </w:r>
      <w:r w:rsidRPr="005665C5">
        <w:rPr>
          <w:rStyle w:val="StyleUnderline"/>
        </w:rPr>
        <w:t xml:space="preserve"> </w:t>
      </w:r>
      <w:r w:rsidRPr="006B636F">
        <w:rPr>
          <w:rStyle w:val="Emphasis"/>
        </w:rPr>
        <w:t>fundamentally</w:t>
      </w:r>
      <w:r w:rsidRPr="005665C5">
        <w:rPr>
          <w:rStyle w:val="StyleUnderline"/>
        </w:rPr>
        <w:t xml:space="preserve"> </w:t>
      </w:r>
      <w:r w:rsidRPr="006B636F">
        <w:rPr>
          <w:rStyle w:val="StyleUnderline"/>
        </w:rPr>
        <w:t>altered</w:t>
      </w:r>
      <w:r w:rsidRPr="005665C5">
        <w:rPr>
          <w:sz w:val="16"/>
        </w:rPr>
        <w:t xml:space="preserve"> by the Trump era (four years or eight matters here), and by the internal and global forces that enabled his rise. </w:t>
      </w:r>
      <w:r w:rsidRPr="00496377">
        <w:rPr>
          <w:rStyle w:val="StyleUnderline"/>
        </w:rPr>
        <w:t xml:space="preserve">The fact will remain that a </w:t>
      </w:r>
      <w:r w:rsidRPr="005665C5">
        <w:rPr>
          <w:rStyle w:val="Emphasis"/>
        </w:rPr>
        <w:t>sizeable portion</w:t>
      </w:r>
      <w:r w:rsidRPr="00496377">
        <w:rPr>
          <w:rStyle w:val="StyleUnderline"/>
        </w:rPr>
        <w:t xml:space="preserve"> of the </w:t>
      </w:r>
      <w:r w:rsidRPr="00496377">
        <w:rPr>
          <w:rStyle w:val="StyleUnderline"/>
          <w:highlight w:val="cyan"/>
        </w:rPr>
        <w:t xml:space="preserve">American </w:t>
      </w:r>
      <w:r w:rsidRPr="005665C5">
        <w:rPr>
          <w:rStyle w:val="Emphasis"/>
          <w:highlight w:val="cyan"/>
        </w:rPr>
        <w:t>electorate</w:t>
      </w:r>
      <w:r w:rsidRPr="00496377">
        <w:rPr>
          <w:rStyle w:val="StyleUnderline"/>
        </w:rPr>
        <w:t xml:space="preserve">, and a monolithically </w:t>
      </w:r>
      <w:r w:rsidRPr="005665C5">
        <w:rPr>
          <w:rStyle w:val="Emphasis"/>
        </w:rPr>
        <w:t>pro-Trump Republican Party</w:t>
      </w:r>
      <w:r w:rsidRPr="00496377">
        <w:rPr>
          <w:rStyle w:val="StyleUnderline"/>
        </w:rPr>
        <w:t>, is</w:t>
      </w:r>
      <w:r w:rsidRPr="005665C5">
        <w:rPr>
          <w:rStyle w:val="StyleUnderline"/>
        </w:rPr>
        <w:t xml:space="preserve"> </w:t>
      </w:r>
      <w:r w:rsidRPr="005665C5">
        <w:rPr>
          <w:rStyle w:val="Emphasis"/>
          <w:highlight w:val="cyan"/>
        </w:rPr>
        <w:t>committed</w:t>
      </w:r>
      <w:r w:rsidRPr="00496377">
        <w:rPr>
          <w:rStyle w:val="StyleUnderline"/>
          <w:highlight w:val="cyan"/>
        </w:rPr>
        <w:t xml:space="preserve"> to an </w:t>
      </w:r>
      <w:r w:rsidRPr="005665C5">
        <w:rPr>
          <w:rStyle w:val="Emphasis"/>
          <w:highlight w:val="cyan"/>
        </w:rPr>
        <w:t>illiberal future</w:t>
      </w:r>
      <w:r w:rsidRPr="005665C5">
        <w:rPr>
          <w:sz w:val="16"/>
        </w:rPr>
        <w:t xml:space="preserve">. And even if the effects are transitory, the </w:t>
      </w:r>
      <w:r w:rsidRPr="006B636F">
        <w:rPr>
          <w:rStyle w:val="StyleUnderline"/>
        </w:rPr>
        <w:t xml:space="preserve">causes of </w:t>
      </w:r>
      <w:r w:rsidRPr="005665C5">
        <w:rPr>
          <w:rStyle w:val="Emphasis"/>
        </w:rPr>
        <w:t>weakening</w:t>
      </w:r>
      <w:r w:rsidRPr="006B636F">
        <w:rPr>
          <w:rStyle w:val="StyleUnderline"/>
        </w:rPr>
        <w:t xml:space="preserve"> global collaboration are</w:t>
      </w:r>
      <w:r w:rsidRPr="005665C5">
        <w:rPr>
          <w:rStyle w:val="StyleUnderline"/>
        </w:rPr>
        <w:t xml:space="preserve"> </w:t>
      </w:r>
      <w:r w:rsidRPr="006B636F">
        <w:rPr>
          <w:rStyle w:val="Emphasis"/>
        </w:rPr>
        <w:t>structural</w:t>
      </w:r>
      <w:r w:rsidRPr="005665C5">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6B636F">
        <w:rPr>
          <w:rStyle w:val="StyleUnderline"/>
        </w:rPr>
        <w:t>It will</w:t>
      </w:r>
      <w:r w:rsidRPr="005665C5">
        <w:rPr>
          <w:sz w:val="16"/>
        </w:rPr>
        <w:t xml:space="preserve"> furthermore </w:t>
      </w:r>
      <w:r w:rsidRPr="006B636F">
        <w:rPr>
          <w:rStyle w:val="StyleUnderline"/>
        </w:rPr>
        <w:t>operate in a future system of</w:t>
      </w:r>
      <w:r w:rsidRPr="005665C5">
        <w:rPr>
          <w:rStyle w:val="StyleUnderline"/>
        </w:rPr>
        <w:t xml:space="preserve"> </w:t>
      </w:r>
      <w:r w:rsidRPr="006B636F">
        <w:rPr>
          <w:rStyle w:val="Emphasis"/>
        </w:rPr>
        <w:t>diffusing material power</w:t>
      </w:r>
      <w:r w:rsidRPr="005665C5">
        <w:rPr>
          <w:sz w:val="16"/>
        </w:rPr>
        <w:t>, diverging economic and political governance approaches, and rising nationalism. Trump has promoted these forces, but did not invent them, and future US Administrations will struggle to cope with them.</w:t>
      </w:r>
    </w:p>
    <w:p w14:paraId="2A3BA2F6" w14:textId="77777777" w:rsidR="00E922F4" w:rsidRDefault="00E922F4" w:rsidP="00E922F4">
      <w:pPr>
        <w:pStyle w:val="Heading2"/>
      </w:pPr>
      <w:r>
        <w:lastRenderedPageBreak/>
        <w:t>ADV---Green Bargaining</w:t>
      </w:r>
    </w:p>
    <w:p w14:paraId="4CE788BD" w14:textId="77777777" w:rsidR="00E922F4" w:rsidRDefault="00E922F4" w:rsidP="00E922F4">
      <w:pPr>
        <w:pStyle w:val="Heading3"/>
      </w:pPr>
      <w:bookmarkStart w:id="6" w:name="_Hlk209380349"/>
      <w:r>
        <w:lastRenderedPageBreak/>
        <w:t>Warming---2NC</w:t>
      </w:r>
    </w:p>
    <w:p w14:paraId="69759E8A" w14:textId="77777777" w:rsidR="00E922F4" w:rsidRPr="00585B0A" w:rsidRDefault="00E922F4" w:rsidP="00E922F4">
      <w:pPr>
        <w:pStyle w:val="Heading4"/>
      </w:pPr>
      <w:r>
        <w:t xml:space="preserve">Warming is </w:t>
      </w:r>
      <w:r w:rsidRPr="00B74DAB">
        <w:rPr>
          <w:u w:val="single"/>
        </w:rPr>
        <w:t>survivable</w:t>
      </w:r>
      <w:r>
        <w:t xml:space="preserve"> AND </w:t>
      </w:r>
      <w:r w:rsidRPr="00B74DAB">
        <w:rPr>
          <w:u w:val="single"/>
        </w:rPr>
        <w:t>net-beneficial</w:t>
      </w:r>
      <w:r>
        <w:t xml:space="preserve">.  </w:t>
      </w:r>
    </w:p>
    <w:p w14:paraId="604FF2D7" w14:textId="77777777" w:rsidR="00E922F4" w:rsidRPr="00B4373A" w:rsidRDefault="00E922F4" w:rsidP="00E922F4">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762412B8" w14:textId="77777777" w:rsidR="00E922F4" w:rsidRPr="00301565" w:rsidRDefault="00E922F4" w:rsidP="00E922F4">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60EF1D45" w14:textId="77777777" w:rsidR="00E922F4" w:rsidRPr="00BF0CBD" w:rsidRDefault="00E922F4" w:rsidP="00E922F4">
      <w:pPr>
        <w:rPr>
          <w:sz w:val="16"/>
          <w:szCs w:val="16"/>
        </w:rPr>
      </w:pPr>
      <w:r w:rsidRPr="00BF0CBD">
        <w:rPr>
          <w:sz w:val="16"/>
          <w:szCs w:val="16"/>
        </w:rPr>
        <w:t>Lynas presents compelling evidence that life above four degrees can get rather uncomfortable. Although four degrees of warming does not pose an existential threat, we can expect some serious problems:</w:t>
      </w:r>
    </w:p>
    <w:p w14:paraId="5042C6CB" w14:textId="77777777" w:rsidR="00E922F4" w:rsidRPr="00BF0CBD" w:rsidRDefault="00E922F4" w:rsidP="00E922F4">
      <w:pPr>
        <w:rPr>
          <w:sz w:val="16"/>
          <w:szCs w:val="16"/>
        </w:rPr>
      </w:pPr>
      <w:r w:rsidRPr="00BF0CBD">
        <w:rPr>
          <w:sz w:val="16"/>
          <w:szCs w:val="16"/>
        </w:rPr>
        <w:t>Sea levels could rise as much as 1 m by the end of the century, potentially displacing a billion people if no coastal protection is built.</w:t>
      </w:r>
    </w:p>
    <w:p w14:paraId="2CD134B6" w14:textId="77777777" w:rsidR="00E922F4" w:rsidRPr="00BF0CBD" w:rsidRDefault="00E922F4" w:rsidP="00E922F4">
      <w:pPr>
        <w:rPr>
          <w:sz w:val="16"/>
          <w:szCs w:val="16"/>
        </w:rPr>
      </w:pPr>
      <w:r w:rsidRPr="00BF0CBD">
        <w:rPr>
          <w:sz w:val="16"/>
          <w:szCs w:val="16"/>
        </w:rPr>
        <w:t>Millions of climate refugees will migrate from regions plagued by more frequent droughts and floods.</w:t>
      </w:r>
    </w:p>
    <w:p w14:paraId="70DFF139" w14:textId="77777777" w:rsidR="00E922F4" w:rsidRPr="00BF0CBD" w:rsidRDefault="00E922F4" w:rsidP="00E922F4">
      <w:pPr>
        <w:rPr>
          <w:sz w:val="16"/>
          <w:szCs w:val="16"/>
        </w:rPr>
      </w:pPr>
      <w:r w:rsidRPr="00BF0CBD">
        <w:rPr>
          <w:sz w:val="16"/>
          <w:szCs w:val="16"/>
        </w:rPr>
        <w:t>We can expect the occasional category 6 hurricane, and warmer waters will allow major storms to develop further from the equator.</w:t>
      </w:r>
    </w:p>
    <w:p w14:paraId="5A360002" w14:textId="77777777" w:rsidR="00E922F4" w:rsidRPr="00BF0CBD" w:rsidRDefault="00E922F4" w:rsidP="00E922F4">
      <w:pPr>
        <w:rPr>
          <w:sz w:val="16"/>
          <w:szCs w:val="16"/>
        </w:rPr>
      </w:pPr>
      <w:r w:rsidRPr="00BF0CBD">
        <w:rPr>
          <w:sz w:val="16"/>
          <w:szCs w:val="16"/>
        </w:rPr>
        <w:t>30x more people will be exposed to “dangerous heat” worldwide, and some of the hottest places will occasionally reach potentially lethal conditions where humans can no longer lose heat by sweating.</w:t>
      </w:r>
    </w:p>
    <w:p w14:paraId="64AB2092" w14:textId="77777777" w:rsidR="00E922F4" w:rsidRPr="00BF0CBD" w:rsidRDefault="00E922F4" w:rsidP="00E922F4">
      <w:pPr>
        <w:rPr>
          <w:sz w:val="16"/>
          <w:szCs w:val="16"/>
        </w:rPr>
      </w:pPr>
      <w:r w:rsidRPr="00BF0CBD">
        <w:rPr>
          <w:sz w:val="16"/>
          <w:szCs w:val="16"/>
        </w:rPr>
        <w:t>Without adaptation, the likelihood of food exporters experiencing a disruptive 10% loss in output increases from virtually nothing to 86%.</w:t>
      </w:r>
    </w:p>
    <w:p w14:paraId="140D64B2" w14:textId="77777777" w:rsidR="00E922F4" w:rsidRPr="00BF0CBD" w:rsidRDefault="00E922F4" w:rsidP="00E922F4">
      <w:pPr>
        <w:rPr>
          <w:sz w:val="16"/>
          <w:szCs w:val="16"/>
        </w:rPr>
      </w:pPr>
      <w:r w:rsidRPr="00BF0CBD">
        <w:rPr>
          <w:sz w:val="16"/>
          <w:szCs w:val="16"/>
        </w:rPr>
        <w:t>Without human intervention, one-sixth of all species may go extinct.</w:t>
      </w:r>
    </w:p>
    <w:p w14:paraId="60DCCA77" w14:textId="77777777" w:rsidR="00E922F4" w:rsidRPr="00BF0CBD" w:rsidRDefault="00E922F4" w:rsidP="00E922F4">
      <w:pPr>
        <w:rPr>
          <w:sz w:val="16"/>
          <w:szCs w:val="16"/>
        </w:rPr>
      </w:pPr>
      <w:r w:rsidRPr="00BF0CBD">
        <w:rPr>
          <w:sz w:val="16"/>
          <w:szCs w:val="16"/>
        </w:rPr>
        <w:t>A shifting Gulf Stream and more frequent El Niños and La Niñas could create large climactic changes around the world.</w:t>
      </w:r>
    </w:p>
    <w:p w14:paraId="11503437" w14:textId="77777777" w:rsidR="00E922F4" w:rsidRPr="00BF0CBD" w:rsidRDefault="00E922F4" w:rsidP="00E922F4">
      <w:pPr>
        <w:rPr>
          <w:sz w:val="16"/>
          <w:szCs w:val="16"/>
        </w:rPr>
      </w:pPr>
      <w:r w:rsidRPr="00BF0CBD">
        <w:rPr>
          <w:sz w:val="16"/>
          <w:szCs w:val="16"/>
        </w:rPr>
        <w:t>Permafrost melt could drive an additional 0.2–1 °C of warming, pushing us toward a five-degrees world where things could start getting out of control.</w:t>
      </w:r>
    </w:p>
    <w:p w14:paraId="4CEFD48E" w14:textId="77777777" w:rsidR="00E922F4" w:rsidRPr="00BF0CBD" w:rsidRDefault="00E922F4" w:rsidP="00E922F4">
      <w:pPr>
        <w:rPr>
          <w:sz w:val="16"/>
          <w:szCs w:val="16"/>
        </w:rPr>
      </w:pPr>
      <w:r w:rsidRPr="00BF0CBD">
        <w:rPr>
          <w:sz w:val="16"/>
          <w:szCs w:val="16"/>
        </w:rPr>
        <w:t>As scary as these threats are, the fact is that we’ll have to try very hard to achieve four degrees of anthropogenic global warming this century, e.g., the almost unthinkable SSP3–7.0 emissions trajectory shown below.</w:t>
      </w:r>
    </w:p>
    <w:p w14:paraId="27BA3CBB" w14:textId="77777777" w:rsidR="00E922F4" w:rsidRPr="00C97F6D" w:rsidRDefault="00E922F4" w:rsidP="00E922F4">
      <w:pPr>
        <w:rPr>
          <w:sz w:val="16"/>
        </w:rPr>
      </w:pPr>
      <w:r w:rsidRPr="00C97F6D">
        <w:rPr>
          <w:sz w:val="16"/>
        </w:rPr>
        <w:t>CO2 emission trajectories in the five scenarios covered by the IPCC</w:t>
      </w:r>
    </w:p>
    <w:p w14:paraId="2EB8900D" w14:textId="77777777" w:rsidR="00E922F4" w:rsidRPr="00C97F6D" w:rsidRDefault="00E922F4" w:rsidP="00E922F4">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797B0C73" w14:textId="77777777" w:rsidR="00E922F4" w:rsidRPr="00C97F6D" w:rsidRDefault="00E922F4" w:rsidP="00E922F4">
      <w:pPr>
        <w:rPr>
          <w:sz w:val="16"/>
        </w:rPr>
      </w:pPr>
      <w:r w:rsidRPr="00C97F6D">
        <w:rPr>
          <w:sz w:val="16"/>
        </w:rPr>
        <w:t>The change in global temperatures in the five IPCC scenarios</w:t>
      </w:r>
    </w:p>
    <w:p w14:paraId="00998DCB" w14:textId="77777777" w:rsidR="00E922F4" w:rsidRPr="00C97F6D" w:rsidRDefault="00E922F4" w:rsidP="00E922F4">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1DE15B85" w14:textId="77777777" w:rsidR="00E922F4" w:rsidRPr="00BF0CBD" w:rsidRDefault="00E922F4" w:rsidP="00E922F4">
      <w:pPr>
        <w:rPr>
          <w:sz w:val="16"/>
          <w:szCs w:val="16"/>
        </w:rPr>
      </w:pPr>
      <w:r w:rsidRPr="00BF0CBD">
        <w:rPr>
          <w:sz w:val="16"/>
          <w:szCs w:val="16"/>
        </w:rPr>
        <w:t>Yes, Lynas is correct that complex feedback mechanisms may make the climate more sensitive to our greenhouse gas emissions than we currently believe. But the uncertainty band continues to narrow as our understanding grows. Currently, the 90% certainty band around 2.5 °C is ±0.7 °C. In other words, there’s a 5% likelihood that we eventually exceed 3.2 °C if we follow what we now believe to be a 2.5 °C pathway.</w:t>
      </w:r>
    </w:p>
    <w:p w14:paraId="6980CEB0" w14:textId="77777777" w:rsidR="00E922F4" w:rsidRPr="00BF0CBD" w:rsidRDefault="00E922F4" w:rsidP="00E922F4">
      <w:pPr>
        <w:rPr>
          <w:sz w:val="16"/>
          <w:szCs w:val="16"/>
        </w:rPr>
      </w:pPr>
      <w:r w:rsidRPr="00BF0CBD">
        <w:rPr>
          <w:sz w:val="16"/>
          <w:szCs w:val="16"/>
        </w:rPr>
        <w:t>The very unlikely scenario of unexpectedly high climate sensitivity and negative surprises from tipping point cascades cannot be ignored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0D862552" w14:textId="77777777" w:rsidR="00E922F4" w:rsidRPr="00BF0CBD" w:rsidRDefault="00E922F4" w:rsidP="00E922F4">
      <w:pPr>
        <w:rPr>
          <w:sz w:val="16"/>
          <w:szCs w:val="16"/>
        </w:rPr>
      </w:pPr>
      <w:r w:rsidRPr="00BF0CBD">
        <w:rPr>
          <w:sz w:val="16"/>
          <w:szCs w:val="16"/>
        </w:rPr>
        <w:t>Accordingly, the primary question is whether we can live comfortably with 2–3 °C of global temperature rise. The new version of Six Degrees has convinced me that we certainly can.</w:t>
      </w:r>
    </w:p>
    <w:p w14:paraId="6E5281D2" w14:textId="77777777" w:rsidR="00E922F4" w:rsidRPr="00BF0CBD" w:rsidRDefault="00E922F4" w:rsidP="00E922F4">
      <w:pPr>
        <w:rPr>
          <w:sz w:val="16"/>
          <w:szCs w:val="16"/>
        </w:rPr>
      </w:pPr>
      <w:r w:rsidRPr="00BF0CBD">
        <w:rPr>
          <w:sz w:val="16"/>
          <w:szCs w:val="16"/>
        </w:rPr>
        <w:t>Life in a 2–3 °C Warmer World</w:t>
      </w:r>
    </w:p>
    <w:p w14:paraId="6E4B369E" w14:textId="77777777" w:rsidR="00E922F4" w:rsidRPr="00BF0CBD" w:rsidRDefault="00E922F4" w:rsidP="00E922F4">
      <w:pPr>
        <w:rPr>
          <w:sz w:val="16"/>
          <w:szCs w:val="16"/>
        </w:rPr>
      </w:pPr>
      <w:r w:rsidRPr="00BF0CBD">
        <w:rPr>
          <w:sz w:val="16"/>
          <w:szCs w:val="16"/>
        </w:rPr>
        <w:lastRenderedPageBreak/>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567B49CD" w14:textId="77777777" w:rsidR="00E922F4" w:rsidRPr="00BF0CBD" w:rsidRDefault="00E922F4" w:rsidP="00E922F4">
      <w:pPr>
        <w:rPr>
          <w:sz w:val="16"/>
          <w:szCs w:val="16"/>
        </w:rPr>
      </w:pPr>
      <w:r w:rsidRPr="00BF0CBD">
        <w:rPr>
          <w:sz w:val="16"/>
          <w:szCs w:val="16"/>
        </w:rPr>
        <w:t>Sea level rise</w:t>
      </w:r>
    </w:p>
    <w:p w14:paraId="52CB27CC" w14:textId="77777777" w:rsidR="00E922F4" w:rsidRPr="00BF0CBD" w:rsidRDefault="00E922F4" w:rsidP="00E922F4">
      <w:pPr>
        <w:rPr>
          <w:sz w:val="16"/>
          <w:szCs w:val="16"/>
        </w:rPr>
      </w:pPr>
      <w:r w:rsidRPr="00BF0CBD">
        <w:rPr>
          <w:sz w:val="16"/>
          <w:szCs w:val="16"/>
        </w:rPr>
        <w:t>Next to extreme weather, rising oceans are probably the most recognized symbol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56C28D48" w14:textId="77777777" w:rsidR="00E922F4" w:rsidRPr="00BF0CBD" w:rsidRDefault="00E922F4" w:rsidP="00E922F4">
      <w:pPr>
        <w:rPr>
          <w:sz w:val="16"/>
          <w:szCs w:val="16"/>
        </w:rPr>
      </w:pPr>
      <w:r w:rsidRPr="00BF0CBD">
        <w:rPr>
          <w:sz w:val="16"/>
          <w:szCs w:val="16"/>
        </w:rPr>
        <w:t>In the long run, 3 °C of warming could lead to about 10 m of sea level rise, driven largely by the melting of the Greenland and West Antarctic ice sheets. As shown below, 10 m of sea level rise will only consume a small fraction of available land. However, if the change happens rapidly, it would have a very large impact because so many people live near the ocean.</w:t>
      </w:r>
    </w:p>
    <w:p w14:paraId="00B2EAA3" w14:textId="77777777" w:rsidR="00E922F4" w:rsidRPr="00BF0CBD" w:rsidRDefault="00E922F4" w:rsidP="00E922F4">
      <w:pPr>
        <w:rPr>
          <w:sz w:val="16"/>
          <w:szCs w:val="16"/>
        </w:rPr>
      </w:pPr>
      <w:r w:rsidRPr="00BF0CBD">
        <w:rPr>
          <w:sz w:val="16"/>
          <w:szCs w:val="16"/>
        </w:rPr>
        <w:t>Images showing the effect of 10 m of sea level rise on the coast of South East Asia | Climate Central</w:t>
      </w:r>
    </w:p>
    <w:p w14:paraId="6AE01CC5" w14:textId="77777777" w:rsidR="00E922F4" w:rsidRPr="00BF0CBD" w:rsidRDefault="00E922F4" w:rsidP="00E922F4">
      <w:pPr>
        <w:rPr>
          <w:sz w:val="16"/>
          <w:szCs w:val="16"/>
        </w:rPr>
      </w:pPr>
      <w:r w:rsidRPr="00BF0CBD">
        <w:rPr>
          <w:sz w:val="16"/>
          <w:szCs w:val="16"/>
        </w:rPr>
        <w:t>Luckily, sea level rise is a very slow process. As the IPCC shows below, a 3 °C scenario (SSP2) needs about 140 years for every meter of rising oceans. Surely, we can adapt to oceans rising less than 1 cm per year.</w:t>
      </w:r>
    </w:p>
    <w:p w14:paraId="32BC9C31" w14:textId="77777777" w:rsidR="00E922F4" w:rsidRPr="00BF0CBD" w:rsidRDefault="00E922F4" w:rsidP="00E922F4">
      <w:pPr>
        <w:rPr>
          <w:sz w:val="16"/>
          <w:szCs w:val="16"/>
        </w:rPr>
      </w:pPr>
      <w:r w:rsidRPr="00BF0CBD">
        <w:rPr>
          <w:sz w:val="16"/>
          <w:szCs w:val="16"/>
        </w:rPr>
        <w:t>A summary of sea level rise findings from the IPCC</w:t>
      </w:r>
    </w:p>
    <w:p w14:paraId="08C0D51A" w14:textId="77777777" w:rsidR="00E922F4" w:rsidRPr="00BF0CBD" w:rsidRDefault="00E922F4" w:rsidP="00E922F4">
      <w:pPr>
        <w:rPr>
          <w:sz w:val="16"/>
          <w:szCs w:val="16"/>
        </w:rPr>
      </w:pPr>
      <w:r w:rsidRPr="00BF0CBD">
        <w:rPr>
          <w:sz w:val="16"/>
          <w:szCs w:val="16"/>
        </w:rPr>
        <w:t>There are two main adaptation pathways: coastal protection and gradual retreat. In low-lying regions where a dyke can protect large areas of land, coastal protection would be preferable. Although Lynas correctly points out the catastrophic risk of dyke collapse in such a scenario, experience from the Netherlands shows that we can manage this risk.</w:t>
      </w:r>
    </w:p>
    <w:p w14:paraId="68BBFCFE" w14:textId="77777777" w:rsidR="00E922F4" w:rsidRPr="00BF0CBD" w:rsidRDefault="00E922F4" w:rsidP="00E922F4">
      <w:pPr>
        <w:rPr>
          <w:sz w:val="16"/>
          <w:szCs w:val="16"/>
        </w:rPr>
      </w:pPr>
      <w:r w:rsidRPr="00BF0CBD">
        <w:rPr>
          <w:sz w:val="16"/>
          <w:szCs w:val="16"/>
        </w:rPr>
        <w:t>If the amount of valuable land protected by dykes is insufficient, a gradual retreat presents a simple and low-cost alternative. The timescales involved in sea level rise are so long that they match reasonably well with building infrastructure lifetimes.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0EE57F1B" w14:textId="77777777" w:rsidR="00E922F4" w:rsidRPr="00BF0CBD" w:rsidRDefault="00E922F4" w:rsidP="00E922F4">
      <w:pPr>
        <w:rPr>
          <w:sz w:val="16"/>
          <w:szCs w:val="16"/>
        </w:rPr>
      </w:pPr>
      <w:r w:rsidRPr="00BF0CBD">
        <w:rPr>
          <w:sz w:val="16"/>
          <w:szCs w:val="16"/>
        </w:rPr>
        <w:t>Yes, there are some outlier assessments projecting rapid rises caused by self-strengthening collapses of the Greenland and West-Antarctic ice sheets (see the dashed red lines in the figure above). We will know soon enough if these projections hold any water, and if they do, we will know that we will have to adapt faster at a higher cost. But these are low-likelihood cases, even on the crazy emissions pathway of the SSP5–8.5 scenario, so they certainly do not justify the enormous costs of desperate climate action.</w:t>
      </w:r>
    </w:p>
    <w:p w14:paraId="1549F8B1" w14:textId="77777777" w:rsidR="00E922F4" w:rsidRPr="00BF0CBD" w:rsidRDefault="00E922F4" w:rsidP="00E922F4">
      <w:pPr>
        <w:rPr>
          <w:sz w:val="16"/>
          <w:szCs w:val="16"/>
        </w:rPr>
      </w:pPr>
      <w:r w:rsidRPr="00BF0CBD">
        <w:rPr>
          <w:sz w:val="16"/>
          <w:szCs w:val="16"/>
        </w:rPr>
        <w:t>Water cycles</w:t>
      </w:r>
    </w:p>
    <w:p w14:paraId="51D65586" w14:textId="77777777" w:rsidR="00E922F4" w:rsidRPr="00C97F6D" w:rsidRDefault="00E922F4" w:rsidP="00E922F4">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269BCA80" w14:textId="77777777" w:rsidR="00E922F4" w:rsidRPr="00C97F6D" w:rsidRDefault="00E922F4" w:rsidP="00E922F4">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41B45BA7" w14:textId="77777777" w:rsidR="00E922F4" w:rsidRPr="00C97F6D" w:rsidRDefault="00E922F4" w:rsidP="00E922F4">
      <w:pPr>
        <w:rPr>
          <w:sz w:val="16"/>
        </w:rPr>
      </w:pPr>
      <w:r w:rsidRPr="00C97F6D">
        <w:rPr>
          <w:sz w:val="16"/>
        </w:rPr>
        <w:t>The change in consecutive dry days in a 3 °C scenario from the IPCC Interactive Atlas</w:t>
      </w:r>
    </w:p>
    <w:p w14:paraId="3F2CF6A0" w14:textId="77777777" w:rsidR="00E922F4" w:rsidRPr="00C97F6D" w:rsidRDefault="00E922F4" w:rsidP="00E922F4">
      <w:pPr>
        <w:rPr>
          <w:sz w:val="16"/>
        </w:rPr>
      </w:pPr>
      <w:r w:rsidRPr="00C97F6D">
        <w:rPr>
          <w:sz w:val="16"/>
        </w:rPr>
        <w:t>On the flip side, flood risk will increase in the monsoon region, with each degree of temperature rise causing about 10% greater rainfall intensity.</w:t>
      </w:r>
    </w:p>
    <w:p w14:paraId="3AFE339D" w14:textId="77777777" w:rsidR="00E922F4" w:rsidRPr="00C97F6D" w:rsidRDefault="00E922F4" w:rsidP="00E922F4">
      <w:pPr>
        <w:rPr>
          <w:sz w:val="16"/>
        </w:rPr>
      </w:pPr>
      <w:r w:rsidRPr="00C97F6D">
        <w:rPr>
          <w:sz w:val="16"/>
        </w:rPr>
        <w:t>The change in maximum 5-day precipitation in a 3 °C scenario from the IPCC Interactive Atlas</w:t>
      </w:r>
    </w:p>
    <w:p w14:paraId="450EDF8F" w14:textId="77777777" w:rsidR="00E922F4" w:rsidRPr="00C97F6D" w:rsidRDefault="00E922F4" w:rsidP="00E922F4">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66A33C66" w14:textId="77777777" w:rsidR="00E922F4" w:rsidRPr="00C97F6D" w:rsidRDefault="00E922F4" w:rsidP="00E922F4">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1F5111E3" w14:textId="77777777" w:rsidR="00E922F4" w:rsidRPr="00C97F6D" w:rsidRDefault="00E922F4" w:rsidP="00E922F4">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427FC79" w14:textId="77777777" w:rsidR="00E922F4" w:rsidRPr="00C97F6D" w:rsidRDefault="00E922F4" w:rsidP="00E922F4">
      <w:pPr>
        <w:rPr>
          <w:sz w:val="16"/>
        </w:rPr>
      </w:pPr>
      <w:r w:rsidRPr="00C97F6D">
        <w:rPr>
          <w:sz w:val="16"/>
        </w:rPr>
        <w:lastRenderedPageBreak/>
        <w:t>Natural disasters</w:t>
      </w:r>
    </w:p>
    <w:p w14:paraId="0D0D5A9E" w14:textId="77777777" w:rsidR="00E922F4" w:rsidRPr="00C97F6D" w:rsidRDefault="00E922F4" w:rsidP="00E922F4">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545A1CC4" w14:textId="77777777" w:rsidR="00E922F4" w:rsidRPr="00C97F6D" w:rsidRDefault="00E922F4" w:rsidP="00E922F4">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200E5BFA" w14:textId="77777777" w:rsidR="00E922F4" w:rsidRPr="00C97F6D" w:rsidRDefault="00E922F4" w:rsidP="00E922F4">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61EB5851" w14:textId="77777777" w:rsidR="00E922F4" w:rsidRPr="00C97F6D" w:rsidRDefault="00E922F4" w:rsidP="00E922F4">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1CA7F4BE" w14:textId="77777777" w:rsidR="00E922F4" w:rsidRPr="00C97F6D" w:rsidRDefault="00E922F4" w:rsidP="00E922F4">
      <w:pPr>
        <w:rPr>
          <w:sz w:val="16"/>
        </w:rPr>
      </w:pPr>
      <w:r w:rsidRPr="00C97F6D">
        <w:rPr>
          <w:sz w:val="16"/>
        </w:rPr>
        <w:t>The relative cost of natural disasters to the global economy | Our World in Data and World Bank</w:t>
      </w:r>
    </w:p>
    <w:p w14:paraId="7264E447" w14:textId="77777777" w:rsidR="00E922F4" w:rsidRPr="00C97F6D" w:rsidRDefault="00E922F4" w:rsidP="00E922F4">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23966E08" w14:textId="77777777" w:rsidR="00E922F4" w:rsidRPr="00C97F6D" w:rsidRDefault="00E922F4" w:rsidP="00E922F4">
      <w:pPr>
        <w:rPr>
          <w:sz w:val="16"/>
        </w:rPr>
      </w:pPr>
      <w:r w:rsidRPr="00C97F6D">
        <w:rPr>
          <w:sz w:val="16"/>
        </w:rPr>
        <w:t>Population-adjusted deaths from natural disasters | Our World in Data</w:t>
      </w:r>
    </w:p>
    <w:p w14:paraId="5D07F4A8" w14:textId="77777777" w:rsidR="00E922F4" w:rsidRPr="00C97F6D" w:rsidRDefault="00E922F4" w:rsidP="00E922F4">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1541C360" w14:textId="77777777" w:rsidR="00E922F4" w:rsidRPr="00C97F6D" w:rsidRDefault="00E922F4" w:rsidP="00E922F4">
      <w:pPr>
        <w:rPr>
          <w:sz w:val="16"/>
        </w:rPr>
      </w:pPr>
      <w:r w:rsidRPr="00C97F6D">
        <w:rPr>
          <w:sz w:val="16"/>
        </w:rPr>
        <w:t>Extreme temperatures</w:t>
      </w:r>
    </w:p>
    <w:p w14:paraId="16F0F466" w14:textId="77777777" w:rsidR="00E922F4" w:rsidRPr="00C97F6D" w:rsidRDefault="00E922F4" w:rsidP="00E922F4">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34DC9B36" w14:textId="77777777" w:rsidR="00E922F4" w:rsidRPr="00C97F6D" w:rsidRDefault="00E922F4" w:rsidP="00E922F4">
      <w:pPr>
        <w:rPr>
          <w:sz w:val="16"/>
        </w:rPr>
      </w:pPr>
      <w:r w:rsidRPr="00C97F6D">
        <w:rPr>
          <w:sz w:val="16"/>
        </w:rPr>
        <w:t>The change in the maximum temperature of the hottest days in a 3 °C scenario from the IPCC Interactive Atlas</w:t>
      </w:r>
    </w:p>
    <w:p w14:paraId="0E3B3C43" w14:textId="77777777" w:rsidR="00E922F4" w:rsidRPr="00C97F6D" w:rsidRDefault="00E922F4" w:rsidP="00E922F4">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1183A16C" w14:textId="77777777" w:rsidR="00E922F4" w:rsidRPr="00C97F6D" w:rsidRDefault="00E922F4" w:rsidP="00E922F4">
      <w:pPr>
        <w:rPr>
          <w:sz w:val="16"/>
        </w:rPr>
      </w:pPr>
      <w:r w:rsidRPr="00C97F6D">
        <w:rPr>
          <w:sz w:val="16"/>
        </w:rPr>
        <w:t>A distribution of excess deaths from cold and heat around the world (note the vast difference in the scales of the two maps) | Zhao, et al.</w:t>
      </w:r>
    </w:p>
    <w:p w14:paraId="01D45FDD" w14:textId="77777777" w:rsidR="00E922F4" w:rsidRPr="00C97F6D" w:rsidRDefault="00E922F4" w:rsidP="00E922F4">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4B6E5A88" w14:textId="77777777" w:rsidR="00E922F4" w:rsidRPr="00C97F6D" w:rsidRDefault="00E922F4" w:rsidP="00E922F4">
      <w:pPr>
        <w:rPr>
          <w:sz w:val="16"/>
        </w:rPr>
      </w:pPr>
      <w:r w:rsidRPr="00C97F6D">
        <w:rPr>
          <w:sz w:val="16"/>
        </w:rPr>
        <w:lastRenderedPageBreak/>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6393E48E" w14:textId="77777777" w:rsidR="00E922F4" w:rsidRPr="00B74DAB" w:rsidRDefault="00E922F4" w:rsidP="00E922F4">
      <w:pPr>
        <w:rPr>
          <w:rStyle w:val="Emphasis"/>
        </w:rPr>
      </w:pPr>
      <w:r w:rsidRPr="00B74DAB">
        <w:rPr>
          <w:rStyle w:val="Emphasis"/>
          <w:highlight w:val="cyan"/>
        </w:rPr>
        <w:t>Ag</w:t>
      </w:r>
      <w:r w:rsidRPr="00B74DAB">
        <w:rPr>
          <w:rStyle w:val="Emphasis"/>
        </w:rPr>
        <w:t>ricultural output</w:t>
      </w:r>
    </w:p>
    <w:p w14:paraId="3BB40190" w14:textId="77777777" w:rsidR="00E922F4" w:rsidRPr="00C97F6D" w:rsidRDefault="00E922F4" w:rsidP="00E922F4">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03ACD353" w14:textId="77777777" w:rsidR="00E922F4" w:rsidRPr="00C97F6D" w:rsidRDefault="00E922F4" w:rsidP="00E922F4">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1833BABF" w14:textId="77777777" w:rsidR="00E922F4" w:rsidRPr="00C97F6D" w:rsidRDefault="00E922F4" w:rsidP="00E922F4">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138FEF95" w14:textId="77777777" w:rsidR="00E922F4" w:rsidRPr="00C97F6D" w:rsidRDefault="00E922F4" w:rsidP="00E922F4">
      <w:pPr>
        <w:rPr>
          <w:sz w:val="16"/>
        </w:rPr>
      </w:pPr>
      <w:r w:rsidRPr="00C97F6D">
        <w:rPr>
          <w:sz w:val="16"/>
        </w:rPr>
        <w:t>Global food availability trends are still moving upward | Our World in Data</w:t>
      </w:r>
    </w:p>
    <w:p w14:paraId="13E6D177" w14:textId="77777777" w:rsidR="00E922F4" w:rsidRPr="00C97F6D" w:rsidRDefault="00E922F4" w:rsidP="00E922F4">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18FE8DC3" w14:textId="77777777" w:rsidR="00E922F4" w:rsidRPr="00C97F6D" w:rsidRDefault="00E922F4" w:rsidP="00E922F4">
      <w:pPr>
        <w:rPr>
          <w:sz w:val="16"/>
        </w:rPr>
      </w:pPr>
      <w:r w:rsidRPr="00C97F6D">
        <w:rPr>
          <w:sz w:val="16"/>
        </w:rPr>
        <w:t>The rapidly escalating global obesity epidemic | Our World in Data</w:t>
      </w:r>
    </w:p>
    <w:p w14:paraId="789128E9" w14:textId="77777777" w:rsidR="00E922F4" w:rsidRPr="00C97F6D" w:rsidRDefault="00E922F4" w:rsidP="00E922F4">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73DB5FE3" w14:textId="77777777" w:rsidR="00E922F4" w:rsidRPr="00C97F6D" w:rsidRDefault="00E922F4" w:rsidP="00E922F4">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41FA8160" w14:textId="77777777" w:rsidR="00E922F4" w:rsidRPr="00C97F6D" w:rsidRDefault="00E922F4" w:rsidP="00E922F4">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424207BB" w14:textId="77777777" w:rsidR="00E922F4" w:rsidRPr="00C97F6D" w:rsidRDefault="00E922F4" w:rsidP="00E922F4">
      <w:pPr>
        <w:rPr>
          <w:rStyle w:val="Emphasis"/>
        </w:rPr>
      </w:pPr>
      <w:r w:rsidRPr="00C97F6D">
        <w:rPr>
          <w:rStyle w:val="Emphasis"/>
        </w:rPr>
        <w:t>Ecosystem losses</w:t>
      </w:r>
    </w:p>
    <w:p w14:paraId="7A2F7230" w14:textId="77777777" w:rsidR="00E922F4" w:rsidRPr="00C97F6D" w:rsidRDefault="00E922F4" w:rsidP="00E922F4">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093C92CD" w14:textId="77777777" w:rsidR="00E922F4" w:rsidRPr="00C97F6D" w:rsidRDefault="00E922F4" w:rsidP="00E922F4">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73D88395" w14:textId="77777777" w:rsidR="00E922F4" w:rsidRPr="00C97F6D" w:rsidRDefault="00E922F4" w:rsidP="00E922F4">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543CE569" w14:textId="77777777" w:rsidR="00E922F4" w:rsidRPr="00C97F6D" w:rsidRDefault="00E922F4" w:rsidP="00E922F4">
      <w:pPr>
        <w:rPr>
          <w:sz w:val="16"/>
        </w:rPr>
      </w:pPr>
      <w:r w:rsidRPr="00C97F6D">
        <w:rPr>
          <w:sz w:val="16"/>
        </w:rPr>
        <w:lastRenderedPageBreak/>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3F39D7C5" w14:textId="77777777" w:rsidR="00E922F4" w:rsidRPr="00C97F6D" w:rsidRDefault="00E922F4" w:rsidP="00E922F4">
      <w:pPr>
        <w:rPr>
          <w:sz w:val="16"/>
        </w:rPr>
      </w:pPr>
      <w:r w:rsidRPr="00C97F6D">
        <w:rPr>
          <w:sz w:val="16"/>
        </w:rPr>
        <w:t>Graph depicting the classification of threats to species monitored on the IUCN Red List</w:t>
      </w:r>
    </w:p>
    <w:p w14:paraId="29176640" w14:textId="77777777" w:rsidR="00E922F4" w:rsidRPr="00C97F6D" w:rsidRDefault="00E922F4" w:rsidP="00E922F4">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01BA7C3F" w14:textId="77777777" w:rsidR="00E922F4" w:rsidRPr="00C97F6D" w:rsidRDefault="00E922F4" w:rsidP="00E922F4">
      <w:pPr>
        <w:rPr>
          <w:sz w:val="16"/>
        </w:rPr>
      </w:pPr>
      <w:r w:rsidRPr="00BF0CBD">
        <w:rPr>
          <w:sz w:val="16"/>
        </w:rPr>
        <w:t xml:space="preserve">It’s worth reiterating that, if we can keep ourselves to the SSP2–4.5 emissions trajectory (or even slightly below), we are currently navigating the most challenging decades due to the rapid rate of change. After 2050, the </w:t>
      </w:r>
      <w:r w:rsidRPr="00BF0CBD">
        <w:rPr>
          <w:rStyle w:val="Emphasis"/>
        </w:rPr>
        <w:t>rate</w:t>
      </w:r>
      <w:r w:rsidRPr="00BF0CBD">
        <w:rPr>
          <w:rStyle w:val="StyleUnderline"/>
        </w:rPr>
        <w:t xml:space="preserve"> of temperature rise will </w:t>
      </w:r>
      <w:r w:rsidRPr="00BF0CBD">
        <w:rPr>
          <w:rStyle w:val="Emphasis"/>
        </w:rPr>
        <w:t>slow down</w:t>
      </w:r>
      <w:r w:rsidRPr="00BF0CBD">
        <w:rPr>
          <w:rStyle w:val="StyleUnderline"/>
        </w:rPr>
        <w:t xml:space="preserve"> and approach </w:t>
      </w:r>
      <w:r w:rsidRPr="00BF0CBD">
        <w:rPr>
          <w:rStyle w:val="Emphasis"/>
        </w:rPr>
        <w:t>stagnation</w:t>
      </w:r>
      <w:r w:rsidRPr="00BF0CBD">
        <w:rPr>
          <w:rStyle w:val="StyleUnderline"/>
        </w:rPr>
        <w:t xml:space="preserve"> by 2100</w:t>
      </w:r>
      <w:r w:rsidRPr="00BF0CBD">
        <w:rPr>
          <w:sz w:val="16"/>
        </w:rPr>
        <w:t xml:space="preserve">. At that point, </w:t>
      </w:r>
      <w:r w:rsidRPr="00BF0CBD">
        <w:rPr>
          <w:rStyle w:val="Emphasis"/>
        </w:rPr>
        <w:t>ecosystem</w:t>
      </w:r>
      <w:r w:rsidRPr="00BF0CBD">
        <w:rPr>
          <w:rStyle w:val="StyleUnderline"/>
        </w:rPr>
        <w:t xml:space="preserve"> pressures will be </w:t>
      </w:r>
      <w:r w:rsidRPr="00BF0CBD">
        <w:rPr>
          <w:rStyle w:val="Emphasis"/>
        </w:rPr>
        <w:t>considerably lower</w:t>
      </w:r>
      <w:r w:rsidRPr="00BF0CBD">
        <w:rPr>
          <w:sz w:val="16"/>
        </w:rPr>
        <w:t xml:space="preserve"> than they are today </w:t>
      </w:r>
      <w:r w:rsidRPr="00BF0CBD">
        <w:rPr>
          <w:rStyle w:val="StyleUnderline"/>
        </w:rPr>
        <w:t xml:space="preserve">because climate </w:t>
      </w:r>
      <w:r w:rsidRPr="00BF0CBD">
        <w:rPr>
          <w:rStyle w:val="Emphasis"/>
        </w:rPr>
        <w:t>zones</w:t>
      </w:r>
      <w:r w:rsidRPr="00BF0CBD">
        <w:rPr>
          <w:rStyle w:val="StyleUnderline"/>
        </w:rPr>
        <w:t xml:space="preserve"> will </w:t>
      </w:r>
      <w:r w:rsidRPr="00BF0CBD">
        <w:rPr>
          <w:rStyle w:val="Emphasis"/>
        </w:rPr>
        <w:t>no longer</w:t>
      </w:r>
      <w:r w:rsidRPr="00BF0CBD">
        <w:rPr>
          <w:rStyle w:val="StyleUnderline"/>
        </w:rPr>
        <w:t xml:space="preserve"> be shifting</w:t>
      </w:r>
      <w:r w:rsidRPr="00BF0CBD">
        <w:rPr>
          <w:sz w:val="16"/>
        </w:rPr>
        <w:t>, allowing nature to catch up and settle down into a new equilibrium.</w:t>
      </w:r>
    </w:p>
    <w:p w14:paraId="6A3D2BF0" w14:textId="77777777" w:rsidR="00E922F4" w:rsidRPr="00C97F6D" w:rsidRDefault="00E922F4" w:rsidP="00E922F4">
      <w:pPr>
        <w:rPr>
          <w:sz w:val="16"/>
        </w:rPr>
      </w:pPr>
      <w:r w:rsidRPr="00C97F6D">
        <w:rPr>
          <w:sz w:val="16"/>
        </w:rPr>
        <w:t>The rate of global temperature rise in realistic emission trajectories (SSP2–4.5 or below) slows considerably after mid-century | IPCC</w:t>
      </w:r>
    </w:p>
    <w:p w14:paraId="47CB9917" w14:textId="77777777" w:rsidR="00E922F4" w:rsidRPr="00C97F6D" w:rsidRDefault="00E922F4" w:rsidP="00E922F4">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68BCDE58" w14:textId="77777777" w:rsidR="00E922F4" w:rsidRPr="00C97F6D" w:rsidRDefault="00E922F4" w:rsidP="00E922F4">
      <w:pPr>
        <w:rPr>
          <w:sz w:val="16"/>
        </w:rPr>
      </w:pPr>
      <w:r w:rsidRPr="00C97F6D">
        <w:rPr>
          <w:sz w:val="16"/>
        </w:rPr>
        <w:t>Our Best Adaptation Strategy</w:t>
      </w:r>
    </w:p>
    <w:p w14:paraId="30AAD1C0" w14:textId="77777777" w:rsidR="00E922F4" w:rsidRPr="00BF0CBD" w:rsidRDefault="00E922F4" w:rsidP="00E922F4">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243D8F4A" w14:textId="77777777" w:rsidR="00E922F4" w:rsidRDefault="00E922F4" w:rsidP="00E922F4">
      <w:pPr>
        <w:pStyle w:val="Heading3"/>
      </w:pPr>
      <w:r>
        <w:lastRenderedPageBreak/>
        <w:t>Warming---Ext</w:t>
      </w:r>
    </w:p>
    <w:p w14:paraId="55C50F5A" w14:textId="77777777" w:rsidR="00E922F4" w:rsidRDefault="00E922F4" w:rsidP="00E922F4">
      <w:pPr>
        <w:pStyle w:val="Heading4"/>
      </w:pPr>
      <w:r>
        <w:t xml:space="preserve">Crisis induces </w:t>
      </w:r>
      <w:r w:rsidRPr="00A23174">
        <w:rPr>
          <w:u w:val="single"/>
        </w:rPr>
        <w:t>cooperation</w:t>
      </w:r>
      <w:r>
        <w:t xml:space="preserve"> which increases </w:t>
      </w:r>
      <w:r w:rsidRPr="00A23174">
        <w:rPr>
          <w:u w:val="single"/>
        </w:rPr>
        <w:t>regional peace</w:t>
      </w:r>
      <w:r>
        <w:t xml:space="preserve">. </w:t>
      </w:r>
    </w:p>
    <w:p w14:paraId="03EAD3F4" w14:textId="77777777" w:rsidR="00E922F4" w:rsidRPr="00A23174" w:rsidRDefault="00E922F4" w:rsidP="00E922F4">
      <w:r w:rsidRPr="00723D43">
        <w:rPr>
          <w:rStyle w:val="Style13ptBold"/>
        </w:rPr>
        <w:t>Warner ’23</w:t>
      </w:r>
      <w:r>
        <w:t xml:space="preserve"> [</w:t>
      </w:r>
      <w:r w:rsidRPr="00A23174">
        <w:t>Jeroen Frank</w:t>
      </w:r>
      <w:r>
        <w:t xml:space="preserve">; October 5; Associate Professor of Disaster Studies at </w:t>
      </w:r>
      <w:r w:rsidRPr="00A23174">
        <w:t>Wageningen University &amp; Research</w:t>
      </w:r>
      <w:r>
        <w:t xml:space="preserve">, PhD, Disaster Studies, MS, International Relations; </w:t>
      </w:r>
      <w:r w:rsidRPr="00A23174">
        <w:t>International Development Planning Review</w:t>
      </w:r>
      <w:r>
        <w:t>, “</w:t>
      </w:r>
      <w:r w:rsidRPr="00A23174">
        <w:t>Rethinking the link between climate and violent conflict over water</w:t>
      </w:r>
      <w:r>
        <w:t xml:space="preserve">,” vol. 45] </w:t>
      </w:r>
    </w:p>
    <w:p w14:paraId="62D1EC77" w14:textId="77777777" w:rsidR="00E922F4" w:rsidRPr="00A23174" w:rsidRDefault="00E922F4" w:rsidP="00E922F4">
      <w:pPr>
        <w:rPr>
          <w:sz w:val="16"/>
        </w:rPr>
      </w:pPr>
      <w:r w:rsidRPr="00701E61">
        <w:rPr>
          <w:rStyle w:val="StyleUnderline"/>
        </w:rPr>
        <w:t xml:space="preserve">A </w:t>
      </w:r>
      <w:r w:rsidRPr="00075C3B">
        <w:rPr>
          <w:rStyle w:val="Emphasis"/>
          <w:highlight w:val="cyan"/>
        </w:rPr>
        <w:t>persistent</w:t>
      </w:r>
      <w:r w:rsidRPr="00701E61">
        <w:rPr>
          <w:rStyle w:val="StyleUnderline"/>
        </w:rPr>
        <w:t xml:space="preserve"> determinist </w:t>
      </w:r>
      <w:r w:rsidRPr="00075C3B">
        <w:rPr>
          <w:rStyle w:val="StyleUnderline"/>
          <w:highlight w:val="cyan"/>
        </w:rPr>
        <w:t xml:space="preserve">narrative linking </w:t>
      </w:r>
      <w:r w:rsidRPr="00075C3B">
        <w:rPr>
          <w:rStyle w:val="Emphasis"/>
          <w:highlight w:val="cyan"/>
        </w:rPr>
        <w:t>climate</w:t>
      </w:r>
      <w:r w:rsidRPr="00075C3B">
        <w:rPr>
          <w:rStyle w:val="StyleUnderline"/>
          <w:highlight w:val="cyan"/>
        </w:rPr>
        <w:t xml:space="preserve"> to</w:t>
      </w:r>
      <w:r w:rsidRPr="00701E61">
        <w:rPr>
          <w:rStyle w:val="StyleUnderline"/>
        </w:rPr>
        <w:t xml:space="preserve"> ‘virtually </w:t>
      </w:r>
      <w:r w:rsidRPr="00075C3B">
        <w:rPr>
          <w:rStyle w:val="Emphasis"/>
          <w:highlight w:val="cyan"/>
        </w:rPr>
        <w:t>inevitable</w:t>
      </w:r>
      <w:r w:rsidRPr="00075C3B">
        <w:rPr>
          <w:rStyle w:val="StyleUnderline"/>
        </w:rPr>
        <w:t>’</w:t>
      </w:r>
      <w:r w:rsidRPr="00701E61">
        <w:rPr>
          <w:rStyle w:val="StyleUnderline"/>
        </w:rPr>
        <w:t xml:space="preserve"> water </w:t>
      </w:r>
      <w:r w:rsidRPr="00075C3B">
        <w:rPr>
          <w:rStyle w:val="Emphasis"/>
          <w:highlight w:val="cyan"/>
        </w:rPr>
        <w:t>war</w:t>
      </w:r>
      <w:r w:rsidRPr="00A23174">
        <w:rPr>
          <w:sz w:val="16"/>
        </w:rPr>
        <w:t xml:space="preserve"> (Morrissette and Borer, 2004), </w:t>
      </w:r>
      <w:r w:rsidRPr="00701E61">
        <w:rPr>
          <w:rStyle w:val="Emphasis"/>
        </w:rPr>
        <w:t>disaster</w:t>
      </w:r>
      <w:r w:rsidRPr="00701E61">
        <w:rPr>
          <w:rStyle w:val="StyleUnderline"/>
        </w:rPr>
        <w:t xml:space="preserve"> and </w:t>
      </w:r>
      <w:r w:rsidRPr="00701E61">
        <w:rPr>
          <w:rStyle w:val="Emphasis"/>
        </w:rPr>
        <w:t>migration</w:t>
      </w:r>
      <w:r w:rsidRPr="00701E61">
        <w:rPr>
          <w:rStyle w:val="StyleUnderline"/>
        </w:rPr>
        <w:t xml:space="preserve"> is currently seeing a </w:t>
      </w:r>
      <w:r w:rsidRPr="00701E61">
        <w:rPr>
          <w:rStyle w:val="Emphasis"/>
        </w:rPr>
        <w:t>revival</w:t>
      </w:r>
      <w:r w:rsidRPr="00A23174">
        <w:rPr>
          <w:sz w:val="16"/>
        </w:rPr>
        <w:t xml:space="preserve">. </w:t>
      </w:r>
      <w:r w:rsidRPr="00701E61">
        <w:rPr>
          <w:rStyle w:val="StyleUnderline"/>
        </w:rPr>
        <w:t>The ‘</w:t>
      </w:r>
      <w:r w:rsidRPr="00701E61">
        <w:rPr>
          <w:rStyle w:val="Emphasis"/>
        </w:rPr>
        <w:t>water wars</w:t>
      </w:r>
      <w:r w:rsidRPr="00701E61">
        <w:rPr>
          <w:rStyle w:val="StyleUnderline"/>
        </w:rPr>
        <w:t>’ thesis</w:t>
      </w:r>
      <w:r w:rsidRPr="00A23174">
        <w:rPr>
          <w:sz w:val="16"/>
        </w:rPr>
        <w:t xml:space="preserve">, first mooted in the late 1980s is alive and well again, and has </w:t>
      </w:r>
      <w:r w:rsidRPr="00701E61">
        <w:rPr>
          <w:rStyle w:val="StyleUnderline"/>
        </w:rPr>
        <w:t xml:space="preserve">mutated into a </w:t>
      </w:r>
      <w:r w:rsidRPr="00701E61">
        <w:rPr>
          <w:rStyle w:val="Emphasis"/>
        </w:rPr>
        <w:t>climate war</w:t>
      </w:r>
      <w:r w:rsidRPr="00701E61">
        <w:rPr>
          <w:rStyle w:val="StyleUnderline"/>
        </w:rPr>
        <w:t xml:space="preserve"> thesis</w:t>
      </w:r>
      <w:r w:rsidRPr="00A23174">
        <w:rPr>
          <w:sz w:val="16"/>
        </w:rPr>
        <w:t>. The water wars narrative has never really gone away since then but from time to time has seen a revival. Think tanks (Farinosi et al., 2018) and the World Resources Institute now even promise to predict water-related conflict in the next twelve months based on machine learning (Iceland, 2019), and European Commissioner Timmermans grimly warns that our children will fight over food and water if severe CO2 emissions cuts which he proposes (55 per cent) are not implemented. French prime minister Francois Hollande (cited in Maertens and Baillat, 2017) claimed at the inception of COP21 in March 2011 that states may not be able to satisfy the vital needs of their populations given the risk of famine, massive rural exodus and confrontation over access to water. Environmental determinism dictates that climate change will lead to more violent scarcity-induced conflict and social breakdown, and there has been a tendency for politicians such as US president Obama and UN organisations to attribute existing conflicts such as the Sudanese and Syrian civil wars to climate (Kelley et al., 2015; WFPUSA, 2020).</w:t>
      </w:r>
    </w:p>
    <w:p w14:paraId="2A696D3E" w14:textId="77777777" w:rsidR="00E922F4" w:rsidRPr="00A23174" w:rsidRDefault="00E922F4" w:rsidP="00E922F4">
      <w:pPr>
        <w:rPr>
          <w:sz w:val="16"/>
        </w:rPr>
      </w:pPr>
      <w:r w:rsidRPr="00A23174">
        <w:rPr>
          <w:sz w:val="16"/>
        </w:rPr>
        <w:t>&lt;&lt;TEXT CONDENSED, NONE OMITTED&gt;&gt;</w:t>
      </w:r>
    </w:p>
    <w:p w14:paraId="2990BF76" w14:textId="77777777" w:rsidR="00E922F4" w:rsidRPr="00075C3B" w:rsidRDefault="00E922F4" w:rsidP="00E922F4">
      <w:pPr>
        <w:rPr>
          <w:sz w:val="10"/>
          <w:szCs w:val="10"/>
        </w:rPr>
      </w:pPr>
      <w:r w:rsidRPr="00075C3B">
        <w:rPr>
          <w:sz w:val="10"/>
          <w:szCs w:val="10"/>
        </w:rPr>
        <w:t>Neo-Malthusian environmental determinism has led to influential attributions, in- or explicitly echoed in both mass media, NGO publications, policy papers and academic studies: global warming =&gt; resource scarcity =&gt; climate conflict and climate disasters =&gt; climate migration =&gt; climate conflict None of this is new. Different schools (Oregon State University and the University of Maryland in the United States, the Pacific Institute in Canada, the University of Geneva, Switzerland and PRIO in Oslo) have now spent three decades seeking to model the relationship between scarcity or environmental change and violent conflict through ever more complex models, and the results are always the same: no water war in the foreseeable future (Bencala and Dabelko, 2008, Barnaby, 2009, Hough, 2015). While early studies put the issue of water wars on the agenda (Naff and Matson, 1984), the field picked up momentum after the end of the Cold War in 1989. As the Pentagon reoriented itself on its mission, neo-Malthusian predictions of resource violence found a new policy audience: water wars (Starr and Stoll, 1988, Gleick, 1993), coming anarchy (Kaplan, 2002) and environmental migration (Myers, 1993). UN secretary generals such as Boutros Boutros Ghali, Ismael Serageldin and Ban Ki Moon erroneously claimed that the next war in the Middle East will be over water.2 In this context, it should be noted that databases such as Gleick’s3 and the more recent Hague Water, Peace and Security (WPS) database include many instances in which water is the target and means, or even conflict near water bodies (www.waterpeacesecurity.org). This invites conceptual muddying. As Julien and Lasserre (2012) argue, extending the water war definition to any violence involving attacks on water, water as a tactical component, water as a theatre of violent conflict or as a secondary beneficiary is to rob it of any meaning. We will therefore stick with the Oregon group’s definition of water war as ‘large-scale collective violence for the sake of a water resource’ (Tertrais, 2011, 23). A strong ‘hydro-nationalist’ ideological commitment to hydraulic development (Allouche, 2015) can indeed make states use strong language and infrastructural interventions to preserve access to water resources or to augment them when faced with acute scarcity. The Arab League Plan to divert headwaters of the Jordan to spite the state of Israel they refused to recognise in the 1960s, and India’s more recent threats (under Modi) to do the same to the tributaries to the Indus basin feeding the state of Kashmir (violently disputed by India and Pakistan) to hurt Pakistan, are not to be taken lightly. But these were contributing rather than primary drivers for violent conflict. Water conflict often isn’t about the water itself (Warner and Wegerich, 2010); water is a conveniently high-profile issue to highlight other issues such as historic land claims, frustrations and personal power struggles (e.g. Uzbekistan and Tajikistan over the latter’s Rogun Dam) (Allouche, 2007). A hydraulic imperative (Nasr, 2009) limits policymakers to “a purely hydrological perspective”’, and ‘a focus on securing water access and controlling ‘hydrostrategic territories’, no matter geography, economics, and political dynamics (Nasr, 2009, 107). The strategic role of dams and development was highlighted during the Cold War as a geopolitical tool to best the Soviet Union (Sneddon, 2012). Much transboundary conflict for example is triggered by large water development infrastructure such as hydroelectric dams like the Grand Ethiopian Renaissance Dam (De Stafano et al., 2017). Dams with storage reservoirs can help tide rivers over periods of excess or insufficient rainfall, and in so doing have the potential to benefit downstream water development as well. Upstream development without agreement however tends to be construed by downstreamers as a hostile act, as dams can be weaponised to induce downstream floods or scarcity. Upstream Ethiopia has long asserted its right to develop its water resources, but this is invariably considered an act of war by downstream Egypt. For all practical purposes, Egypt mainly depends on the river Nile for its water needs, and has threatened military action against any Ethiopian dam plans on the Blue Nile. Most of this type of research looks into the cause of violent conflicts and focuses on the structural conditions that increase the risk of violent conflict rather than the decisions of actors to engage in violent acts (Berdal and Malone, 2000). Since the turn of the century, one key factor however has changed in this narrative landscape: the partial (Maertens and Baillat, 2017) or wholesale (Oels, 2012) climatisation of security and development in the twenty-first century. Andrea Oels persuasively argues that rather than climate change being securitised, the whole security field has been restructured and its practices transformed into a climate mould, seeking to make climate governable as an issue of human security. When Al Gore’s movie, An Inconvenient Truth, dropped in 2006, climate apocalypticism got a second wind, and started to infect the water sector. The same arguments again found their way into the public space. Daoust and Selby (2022) argue that Lake Chad became climatised even before it became securitised. The shrinking of that lake, shared by four African countries, has been attributed to climate change, and become a ‘poster child’ for climate conflict (ibid.). Not only do we explain any weather extremes (floods, rains, droughts) to climate change, Hurricane Katrina, Syrian and Sudan’s civil wars are relabelled as climate events (Kelley et al. 2015). This backgrounds what makes disaster and conflicts happen.</w:t>
      </w:r>
    </w:p>
    <w:p w14:paraId="310DE6D6" w14:textId="77777777" w:rsidR="00E922F4" w:rsidRPr="00A23174" w:rsidRDefault="00E922F4" w:rsidP="00E922F4">
      <w:pPr>
        <w:rPr>
          <w:sz w:val="16"/>
        </w:rPr>
      </w:pPr>
      <w:r w:rsidRPr="00A23174">
        <w:rPr>
          <w:sz w:val="16"/>
        </w:rPr>
        <w:t>&lt;&lt;PARAGRAPH BREAKS RESUME&gt;&gt;</w:t>
      </w:r>
    </w:p>
    <w:p w14:paraId="7D5D78D4" w14:textId="77777777" w:rsidR="00E922F4" w:rsidRPr="00A23174" w:rsidRDefault="00E922F4" w:rsidP="00E922F4">
      <w:pPr>
        <w:rPr>
          <w:sz w:val="16"/>
        </w:rPr>
      </w:pPr>
      <w:r w:rsidRPr="00A23174">
        <w:rPr>
          <w:sz w:val="16"/>
        </w:rPr>
        <w:t xml:space="preserve">In many respects, </w:t>
      </w:r>
      <w:r w:rsidRPr="00075C3B">
        <w:rPr>
          <w:rStyle w:val="StyleUnderline"/>
          <w:highlight w:val="cyan"/>
        </w:rPr>
        <w:t>worries over</w:t>
      </w:r>
      <w:r w:rsidRPr="00701E61">
        <w:rPr>
          <w:rStyle w:val="StyleUnderline"/>
        </w:rPr>
        <w:t xml:space="preserve"> </w:t>
      </w:r>
      <w:r w:rsidRPr="00701E61">
        <w:rPr>
          <w:rStyle w:val="Emphasis"/>
        </w:rPr>
        <w:t xml:space="preserve">climate </w:t>
      </w:r>
      <w:r w:rsidRPr="00075C3B">
        <w:rPr>
          <w:rStyle w:val="Emphasis"/>
          <w:highlight w:val="cyan"/>
        </w:rPr>
        <w:t>conflict</w:t>
      </w:r>
      <w:r w:rsidRPr="00701E61">
        <w:rPr>
          <w:rStyle w:val="StyleUnderline"/>
        </w:rPr>
        <w:t xml:space="preserve"> </w:t>
      </w:r>
      <w:r w:rsidRPr="00075C3B">
        <w:rPr>
          <w:rStyle w:val="StyleUnderline"/>
        </w:rPr>
        <w:t>are</w:t>
      </w:r>
      <w:r w:rsidRPr="00701E61">
        <w:rPr>
          <w:rStyle w:val="StyleUnderline"/>
        </w:rPr>
        <w:t xml:space="preserve"> ‘water wars 2.0’: </w:t>
      </w:r>
      <w:r w:rsidRPr="00075C3B">
        <w:rPr>
          <w:rStyle w:val="Emphasis"/>
          <w:highlight w:val="cyan"/>
        </w:rPr>
        <w:t>scant evidence</w:t>
      </w:r>
      <w:r w:rsidRPr="00075C3B">
        <w:rPr>
          <w:rStyle w:val="StyleUnderline"/>
          <w:highlight w:val="cyan"/>
        </w:rPr>
        <w:t xml:space="preserve">, but </w:t>
      </w:r>
      <w:r w:rsidRPr="00075C3B">
        <w:rPr>
          <w:rStyle w:val="Emphasis"/>
          <w:highlight w:val="cyan"/>
        </w:rPr>
        <w:t>high-profile</w:t>
      </w:r>
      <w:r w:rsidRPr="00701E61">
        <w:rPr>
          <w:rStyle w:val="StyleUnderline"/>
        </w:rPr>
        <w:t xml:space="preserve"> attention</w:t>
      </w:r>
      <w:r w:rsidRPr="00A23174">
        <w:rPr>
          <w:sz w:val="16"/>
        </w:rPr>
        <w:t>. Contrary to interstate conflict, there is widespread worry among experts about substate, local level water conflict triggered by climate variability such as extreme droughts and floods (e.g. Hendrix and Glaser, 2007; Barnett and Adger, 2007). It is frequently noted that water scarcity affects 40 per cent of the global population, and ever more extravagant numbers of climate migrants (up to half a billion by 2050) are being predicted, which would bring major instability. Note that while people may come to blows over a pump or pipeline (Faysse et al., 2007), we are generally not talking about drinking water when we discuss water conflict, despite frequent dramatic imagery of children at taps in broken soil landscapes. Securing three litres of clean potable water a day normally is not the issue on a macro scale, nor is the 120 l/day we use for washing, cooking, and gardening or 1,000 l/day for food production. Rather, irrigation water is normally the issue. Short-term rainfall shocks appear to be associated with intensified competition for water, but climate change does not significantly alter this (Hendrix and Glaser, 2007). The case of Dhaka is illustrative (Box 1).</w:t>
      </w:r>
    </w:p>
    <w:p w14:paraId="05F15C19" w14:textId="77777777" w:rsidR="00E922F4" w:rsidRPr="00A23174" w:rsidRDefault="00E922F4" w:rsidP="00E922F4">
      <w:pPr>
        <w:rPr>
          <w:sz w:val="16"/>
        </w:rPr>
      </w:pPr>
      <w:r w:rsidRPr="00A23174">
        <w:rPr>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The </w:t>
      </w:r>
      <w:r w:rsidRPr="00701E61">
        <w:rPr>
          <w:rStyle w:val="StyleUnderline"/>
        </w:rPr>
        <w:t xml:space="preserve">implications of </w:t>
      </w:r>
      <w:r w:rsidRPr="00075C3B">
        <w:rPr>
          <w:rStyle w:val="Emphasis"/>
          <w:highlight w:val="cyan"/>
        </w:rPr>
        <w:t>climate hazards</w:t>
      </w:r>
      <w:r w:rsidRPr="00075C3B">
        <w:rPr>
          <w:rStyle w:val="StyleUnderline"/>
          <w:highlight w:val="cyan"/>
        </w:rPr>
        <w:t xml:space="preserve"> on</w:t>
      </w:r>
      <w:r w:rsidRPr="00701E61">
        <w:rPr>
          <w:rStyle w:val="StyleUnderline"/>
        </w:rPr>
        <w:t xml:space="preserve"> overall stability and </w:t>
      </w:r>
      <w:r w:rsidRPr="00701E61">
        <w:rPr>
          <w:rStyle w:val="Emphasis"/>
          <w:highlight w:val="cyan"/>
        </w:rPr>
        <w:t>security</w:t>
      </w:r>
      <w:r w:rsidRPr="00701E61">
        <w:rPr>
          <w:rStyle w:val="StyleUnderline"/>
        </w:rPr>
        <w:t xml:space="preserve"> however are </w:t>
      </w:r>
      <w:r w:rsidRPr="00075C3B">
        <w:rPr>
          <w:rStyle w:val="Emphasis"/>
          <w:highlight w:val="cyan"/>
        </w:rPr>
        <w:t>largely indirect</w:t>
      </w:r>
      <w:r w:rsidRPr="00701E61">
        <w:rPr>
          <w:rStyle w:val="StyleUnderline"/>
        </w:rPr>
        <w:t xml:space="preserve">, multidimensional and </w:t>
      </w:r>
      <w:r w:rsidRPr="00075C3B">
        <w:rPr>
          <w:rStyle w:val="Emphasis"/>
        </w:rPr>
        <w:t>changing</w:t>
      </w:r>
      <w:r w:rsidRPr="00075C3B">
        <w:rPr>
          <w:rStyle w:val="StyleUnderline"/>
        </w:rPr>
        <w:t xml:space="preserve"> over </w:t>
      </w:r>
      <w:r w:rsidRPr="00075C3B">
        <w:rPr>
          <w:rStyle w:val="StyleUnderline"/>
        </w:rPr>
        <w:lastRenderedPageBreak/>
        <w:t>time</w:t>
      </w:r>
      <w:r w:rsidRPr="00075C3B">
        <w:rPr>
          <w:sz w:val="16"/>
        </w:rPr>
        <w:t xml:space="preserve"> (Adger et al., 2014). </w:t>
      </w:r>
      <w:r w:rsidRPr="00075C3B">
        <w:rPr>
          <w:rStyle w:val="StyleUnderline"/>
        </w:rPr>
        <w:t xml:space="preserve">It is </w:t>
      </w:r>
      <w:r w:rsidRPr="00075C3B">
        <w:rPr>
          <w:rStyle w:val="Emphasis"/>
          <w:highlight w:val="cyan"/>
        </w:rPr>
        <w:t>neither</w:t>
      </w:r>
      <w:r w:rsidRPr="00075C3B">
        <w:rPr>
          <w:rStyle w:val="StyleUnderline"/>
        </w:rPr>
        <w:t xml:space="preserve"> a </w:t>
      </w:r>
      <w:r w:rsidRPr="00075C3B">
        <w:rPr>
          <w:rStyle w:val="Emphasis"/>
          <w:highlight w:val="cyan"/>
        </w:rPr>
        <w:t>necessary</w:t>
      </w:r>
      <w:r w:rsidRPr="00075C3B">
        <w:rPr>
          <w:rStyle w:val="StyleUnderline"/>
          <w:highlight w:val="cyan"/>
        </w:rPr>
        <w:t xml:space="preserve"> nor</w:t>
      </w:r>
      <w:r w:rsidRPr="00075C3B">
        <w:rPr>
          <w:rStyle w:val="StyleUnderline"/>
        </w:rPr>
        <w:t xml:space="preserve"> a </w:t>
      </w:r>
      <w:r w:rsidRPr="00075C3B">
        <w:rPr>
          <w:rStyle w:val="Emphasis"/>
          <w:highlight w:val="cyan"/>
        </w:rPr>
        <w:t>sufficient</w:t>
      </w:r>
      <w:r w:rsidRPr="00075C3B">
        <w:rPr>
          <w:rStyle w:val="StyleUnderline"/>
        </w:rPr>
        <w:t xml:space="preserve"> condition and may </w:t>
      </w:r>
      <w:r w:rsidRPr="00075C3B">
        <w:rPr>
          <w:rStyle w:val="Emphasis"/>
          <w:highlight w:val="cyan"/>
        </w:rPr>
        <w:t>not</w:t>
      </w:r>
      <w:r w:rsidRPr="00075C3B">
        <w:rPr>
          <w:rStyle w:val="StyleUnderline"/>
          <w:highlight w:val="cyan"/>
        </w:rPr>
        <w:t xml:space="preserve"> even</w:t>
      </w:r>
      <w:r w:rsidRPr="00075C3B">
        <w:rPr>
          <w:rStyle w:val="StyleUnderline"/>
        </w:rPr>
        <w:t xml:space="preserve"> be the </w:t>
      </w:r>
      <w:r w:rsidRPr="00075C3B">
        <w:rPr>
          <w:rStyle w:val="StyleUnderline"/>
          <w:highlight w:val="cyan"/>
        </w:rPr>
        <w:t xml:space="preserve">most </w:t>
      </w:r>
      <w:r w:rsidRPr="00075C3B">
        <w:rPr>
          <w:rStyle w:val="Emphasis"/>
          <w:highlight w:val="cyan"/>
        </w:rPr>
        <w:t>important</w:t>
      </w:r>
      <w:r w:rsidRPr="00075C3B">
        <w:rPr>
          <w:rStyle w:val="StyleUnderline"/>
          <w:highlight w:val="cyan"/>
        </w:rPr>
        <w:t xml:space="preserve"> source</w:t>
      </w:r>
      <w:r w:rsidRPr="00075C3B">
        <w:rPr>
          <w:rStyle w:val="StyleUnderline"/>
        </w:rPr>
        <w:t xml:space="preserve"> of violence</w:t>
      </w:r>
      <w:r w:rsidRPr="00075C3B">
        <w:rPr>
          <w:sz w:val="16"/>
        </w:rPr>
        <w:t xml:space="preserve"> (Ide and Scheffran, 2012). According to Barnett and Adger (2007</w:t>
      </w:r>
      <w:r w:rsidRPr="00A23174">
        <w:rPr>
          <w:sz w:val="16"/>
        </w:rPr>
        <w:t xml:space="preserve">), environmental degradation caused by climate change undermines human security, therefore raising grievances and lowering opportunity costs for violent behaviour. The </w:t>
      </w:r>
      <w:r w:rsidRPr="00701E61">
        <w:rPr>
          <w:rStyle w:val="Emphasis"/>
          <w:highlight w:val="cyan"/>
        </w:rPr>
        <w:t>most likely</w:t>
      </w:r>
      <w:r w:rsidRPr="00701E61">
        <w:rPr>
          <w:rStyle w:val="StyleUnderline"/>
        </w:rPr>
        <w:t xml:space="preserve"> forms </w:t>
      </w:r>
      <w:r w:rsidRPr="00075C3B">
        <w:rPr>
          <w:rStyle w:val="Emphasis"/>
        </w:rPr>
        <w:t>climate</w:t>
      </w:r>
      <w:r w:rsidRPr="00701E61">
        <w:rPr>
          <w:rStyle w:val="StyleUnderline"/>
        </w:rPr>
        <w:t xml:space="preserve"> change-induced </w:t>
      </w:r>
      <w:r w:rsidRPr="00075C3B">
        <w:rPr>
          <w:rStyle w:val="Emphasis"/>
          <w:highlight w:val="cyan"/>
        </w:rPr>
        <w:t>conflicts</w:t>
      </w:r>
      <w:r w:rsidRPr="00A23174">
        <w:rPr>
          <w:sz w:val="16"/>
        </w:rPr>
        <w:t xml:space="preserve"> will take, they claim, </w:t>
      </w:r>
      <w:r w:rsidRPr="00701E61">
        <w:rPr>
          <w:rStyle w:val="StyleUnderline"/>
        </w:rPr>
        <w:t xml:space="preserve">are </w:t>
      </w:r>
      <w:r w:rsidRPr="00075C3B">
        <w:rPr>
          <w:rStyle w:val="Emphasis"/>
          <w:highlight w:val="cyan"/>
        </w:rPr>
        <w:t>small</w:t>
      </w:r>
      <w:r w:rsidRPr="00701E61">
        <w:rPr>
          <w:rStyle w:val="StyleUnderline"/>
        </w:rPr>
        <w:t xml:space="preserve">-scale, </w:t>
      </w:r>
      <w:r w:rsidRPr="00075C3B">
        <w:rPr>
          <w:rStyle w:val="Emphasis"/>
          <w:highlight w:val="cyan"/>
        </w:rPr>
        <w:t>subnational</w:t>
      </w:r>
      <w:r w:rsidRPr="00701E61">
        <w:rPr>
          <w:rStyle w:val="StyleUnderline"/>
        </w:rPr>
        <w:t xml:space="preserve"> conflicts </w:t>
      </w:r>
      <w:r w:rsidRPr="00075C3B">
        <w:rPr>
          <w:rStyle w:val="StyleUnderline"/>
          <w:highlight w:val="cyan"/>
        </w:rPr>
        <w:t xml:space="preserve">in </w:t>
      </w:r>
      <w:r w:rsidRPr="00075C3B">
        <w:rPr>
          <w:rStyle w:val="Emphasis"/>
          <w:highlight w:val="cyan"/>
        </w:rPr>
        <w:t>poor</w:t>
      </w:r>
      <w:r w:rsidRPr="00701E61">
        <w:rPr>
          <w:rStyle w:val="StyleUnderline"/>
        </w:rPr>
        <w:t xml:space="preserve">, undemocratic </w:t>
      </w:r>
      <w:r w:rsidRPr="00075C3B">
        <w:rPr>
          <w:rStyle w:val="StyleUnderline"/>
          <w:highlight w:val="cyan"/>
        </w:rPr>
        <w:t>regions with</w:t>
      </w:r>
      <w:r w:rsidRPr="00701E61">
        <w:rPr>
          <w:rStyle w:val="StyleUnderline"/>
        </w:rPr>
        <w:t xml:space="preserve"> a </w:t>
      </w:r>
      <w:r w:rsidRPr="00075C3B">
        <w:rPr>
          <w:rStyle w:val="Emphasis"/>
          <w:highlight w:val="cyan"/>
        </w:rPr>
        <w:t>history</w:t>
      </w:r>
      <w:r w:rsidRPr="00075C3B">
        <w:rPr>
          <w:rStyle w:val="StyleUnderline"/>
          <w:highlight w:val="cyan"/>
        </w:rPr>
        <w:t xml:space="preserve"> of violence</w:t>
      </w:r>
      <w:r w:rsidRPr="00A23174">
        <w:rPr>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701E61">
        <w:rPr>
          <w:rStyle w:val="StyleUnderline"/>
        </w:rPr>
        <w:t xml:space="preserve">it is </w:t>
      </w:r>
      <w:r w:rsidRPr="00075C3B">
        <w:rPr>
          <w:rStyle w:val="Emphasis"/>
          <w:highlight w:val="cyan"/>
        </w:rPr>
        <w:t>outrageous</w:t>
      </w:r>
      <w:r w:rsidRPr="00075C3B">
        <w:rPr>
          <w:rStyle w:val="StyleUnderline"/>
          <w:highlight w:val="cyan"/>
        </w:rPr>
        <w:t xml:space="preserve"> to assume</w:t>
      </w:r>
      <w:r w:rsidRPr="00701E61">
        <w:rPr>
          <w:rStyle w:val="StyleUnderline"/>
        </w:rPr>
        <w:t xml:space="preserve"> that </w:t>
      </w:r>
      <w:r w:rsidRPr="00075C3B">
        <w:rPr>
          <w:rStyle w:val="Emphasis"/>
          <w:highlight w:val="cyan"/>
        </w:rPr>
        <w:t>hotter weather</w:t>
      </w:r>
      <w:r w:rsidRPr="00075C3B">
        <w:rPr>
          <w:rStyle w:val="StyleUnderline"/>
          <w:highlight w:val="cyan"/>
        </w:rPr>
        <w:t xml:space="preserve"> makes people </w:t>
      </w:r>
      <w:r w:rsidRPr="00075C3B">
        <w:rPr>
          <w:rStyle w:val="Emphasis"/>
          <w:highlight w:val="cyan"/>
        </w:rPr>
        <w:t>more aggressive</w:t>
      </w:r>
      <w:r w:rsidRPr="00A23174">
        <w:rPr>
          <w:sz w:val="16"/>
        </w:rPr>
        <w:t>. In fact, warmer spells have seen less violence than cold spells (Tertrais, 2011).</w:t>
      </w:r>
    </w:p>
    <w:p w14:paraId="1766E0F5" w14:textId="77777777" w:rsidR="00E922F4" w:rsidRPr="00A23174" w:rsidRDefault="00E922F4" w:rsidP="00E922F4">
      <w:pPr>
        <w:rPr>
          <w:sz w:val="16"/>
        </w:rPr>
      </w:pPr>
      <w:r w:rsidRPr="00A23174">
        <w:rPr>
          <w:sz w:val="16"/>
        </w:rPr>
        <w:t xml:space="preserve">While Hsiang et al.’s (2013) meta-analysis confidently claims to find strong evidence between climate and conflict, Salehyan (2014) more realistically notes that </w:t>
      </w:r>
      <w:r w:rsidRPr="00701E61">
        <w:rPr>
          <w:rStyle w:val="StyleUnderline"/>
        </w:rPr>
        <w:t xml:space="preserve">despite the </w:t>
      </w:r>
      <w:r w:rsidRPr="00701E61">
        <w:rPr>
          <w:rStyle w:val="Emphasis"/>
        </w:rPr>
        <w:t>alarmism</w:t>
      </w:r>
      <w:r w:rsidRPr="00A23174">
        <w:rPr>
          <w:sz w:val="16"/>
        </w:rPr>
        <w:t xml:space="preserve"> in the media, the </w:t>
      </w:r>
      <w:r w:rsidRPr="00075C3B">
        <w:rPr>
          <w:rStyle w:val="Emphasis"/>
        </w:rPr>
        <w:t>academic</w:t>
      </w:r>
      <w:r w:rsidRPr="00075C3B">
        <w:rPr>
          <w:rStyle w:val="StyleUnderline"/>
        </w:rPr>
        <w:t xml:space="preserve"> field on this is still </w:t>
      </w:r>
      <w:r w:rsidRPr="00075C3B">
        <w:rPr>
          <w:rStyle w:val="Emphasis"/>
        </w:rPr>
        <w:t>underdeveloped</w:t>
      </w:r>
      <w:r w:rsidRPr="00075C3B">
        <w:rPr>
          <w:sz w:val="16"/>
        </w:rPr>
        <w:t>.</w:t>
      </w:r>
    </w:p>
    <w:p w14:paraId="60D0E17B" w14:textId="77777777" w:rsidR="00E922F4" w:rsidRPr="00A23174" w:rsidRDefault="00E922F4" w:rsidP="00E922F4">
      <w:pPr>
        <w:rPr>
          <w:sz w:val="16"/>
        </w:rPr>
      </w:pPr>
      <w:r w:rsidRPr="00A23174">
        <w:rPr>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48671AA7" w14:textId="77777777" w:rsidR="00E922F4" w:rsidRPr="00A23174" w:rsidRDefault="00E922F4" w:rsidP="00E922F4">
      <w:pPr>
        <w:rPr>
          <w:sz w:val="16"/>
        </w:rPr>
      </w:pPr>
      <w:r w:rsidRPr="00A23174">
        <w:rPr>
          <w:sz w:val="16"/>
        </w:rPr>
        <w:t xml:space="preserve">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w:t>
      </w:r>
      <w:r w:rsidRPr="00701E61">
        <w:rPr>
          <w:rStyle w:val="StyleUnderline"/>
        </w:rPr>
        <w:t xml:space="preserve">not a fight </w:t>
      </w:r>
      <w:r w:rsidRPr="00701E61">
        <w:rPr>
          <w:rStyle w:val="Emphasis"/>
        </w:rPr>
        <w:t>over water</w:t>
      </w:r>
      <w:r w:rsidRPr="00701E61">
        <w:rPr>
          <w:rStyle w:val="StyleUnderline"/>
        </w:rPr>
        <w:t xml:space="preserve">, but a fight </w:t>
      </w:r>
      <w:r w:rsidRPr="00701E61">
        <w:rPr>
          <w:rStyle w:val="Emphasis"/>
        </w:rPr>
        <w:t>using water</w:t>
      </w:r>
      <w:r w:rsidRPr="00A23174">
        <w:rPr>
          <w:sz w:val="16"/>
        </w:rPr>
        <w:t>.</w:t>
      </w:r>
    </w:p>
    <w:p w14:paraId="367652E2" w14:textId="77777777" w:rsidR="00E922F4" w:rsidRPr="00A23174" w:rsidRDefault="00E922F4" w:rsidP="00E922F4">
      <w:pPr>
        <w:rPr>
          <w:sz w:val="16"/>
        </w:rPr>
      </w:pPr>
      <w:r w:rsidRPr="00A23174">
        <w:rPr>
          <w:sz w:val="16"/>
        </w:rPr>
        <w:t>Water peace: water wars won’t happen?</w:t>
      </w:r>
    </w:p>
    <w:p w14:paraId="74567640" w14:textId="77777777" w:rsidR="00E922F4" w:rsidRPr="00A23174" w:rsidRDefault="00E922F4" w:rsidP="00E922F4">
      <w:pPr>
        <w:rPr>
          <w:sz w:val="16"/>
        </w:rPr>
      </w:pPr>
      <w:r w:rsidRPr="00A23174">
        <w:rPr>
          <w:sz w:val="16"/>
        </w:rPr>
        <w:t xml:space="preserve">The above Malthusian climate wars thesis has been countered by an optimistic Cornucopian counternarrative. This idealist/institutionalist counterfactual assumes </w:t>
      </w:r>
      <w:r w:rsidRPr="00075C3B">
        <w:rPr>
          <w:rStyle w:val="Emphasis"/>
          <w:highlight w:val="cyan"/>
        </w:rPr>
        <w:t>water wars</w:t>
      </w:r>
      <w:r w:rsidRPr="00701E61">
        <w:rPr>
          <w:rStyle w:val="StyleUnderline"/>
        </w:rPr>
        <w:t xml:space="preserve"> don’t/</w:t>
      </w:r>
      <w:r w:rsidRPr="00075C3B">
        <w:rPr>
          <w:rStyle w:val="Emphasis"/>
          <w:highlight w:val="cyan"/>
        </w:rPr>
        <w:t>won’t happen</w:t>
      </w:r>
      <w:r w:rsidRPr="00A23174">
        <w:rPr>
          <w:sz w:val="16"/>
        </w:rPr>
        <w:t xml:space="preserve">, or at least don’t need to happen. This environmental peace perspective suggests that environmental </w:t>
      </w:r>
      <w:r w:rsidRPr="00701E61">
        <w:rPr>
          <w:rStyle w:val="StyleUnderline"/>
        </w:rPr>
        <w:t xml:space="preserve">problems </w:t>
      </w:r>
      <w:r w:rsidRPr="00701E61">
        <w:rPr>
          <w:rStyle w:val="Emphasis"/>
        </w:rPr>
        <w:t>exacerbated</w:t>
      </w:r>
      <w:r w:rsidRPr="00701E61">
        <w:rPr>
          <w:rStyle w:val="StyleUnderline"/>
        </w:rPr>
        <w:t xml:space="preserve"> by </w:t>
      </w:r>
      <w:r w:rsidRPr="00075C3B">
        <w:rPr>
          <w:rStyle w:val="Emphasis"/>
          <w:highlight w:val="cyan"/>
        </w:rPr>
        <w:t>climate</w:t>
      </w:r>
      <w:r w:rsidRPr="00701E61">
        <w:rPr>
          <w:rStyle w:val="StyleUnderline"/>
        </w:rPr>
        <w:t xml:space="preserve"> change are </w:t>
      </w:r>
      <w:r w:rsidRPr="00075C3B">
        <w:rPr>
          <w:rStyle w:val="Emphasis"/>
          <w:highlight w:val="cyan"/>
        </w:rPr>
        <w:t>not</w:t>
      </w:r>
      <w:r w:rsidRPr="00075C3B">
        <w:rPr>
          <w:rStyle w:val="StyleUnderline"/>
          <w:highlight w:val="cyan"/>
        </w:rPr>
        <w:t xml:space="preserve"> sources of </w:t>
      </w:r>
      <w:r w:rsidRPr="00075C3B">
        <w:rPr>
          <w:rStyle w:val="Emphasis"/>
          <w:highlight w:val="cyan"/>
        </w:rPr>
        <w:t>conflict</w:t>
      </w:r>
      <w:r w:rsidRPr="00701E61">
        <w:rPr>
          <w:rStyle w:val="StyleUnderline"/>
        </w:rPr>
        <w:t xml:space="preserve">; they are not problems </w:t>
      </w:r>
      <w:r w:rsidRPr="00075C3B">
        <w:rPr>
          <w:rStyle w:val="StyleUnderline"/>
          <w:highlight w:val="cyan"/>
        </w:rPr>
        <w:t>but</w:t>
      </w:r>
      <w:r w:rsidRPr="00701E61">
        <w:rPr>
          <w:rStyle w:val="StyleUnderline"/>
        </w:rPr>
        <w:t xml:space="preserve"> </w:t>
      </w:r>
      <w:r w:rsidRPr="00701E61">
        <w:rPr>
          <w:rStyle w:val="Emphasis"/>
        </w:rPr>
        <w:t>opportunities</w:t>
      </w:r>
      <w:r w:rsidRPr="00701E61">
        <w:rPr>
          <w:rStyle w:val="StyleUnderline"/>
        </w:rPr>
        <w:t xml:space="preserve"> and can even be </w:t>
      </w:r>
      <w:r w:rsidRPr="00075C3B">
        <w:rPr>
          <w:rStyle w:val="Emphasis"/>
          <w:highlight w:val="cyan"/>
        </w:rPr>
        <w:t>catalysts</w:t>
      </w:r>
      <w:r w:rsidRPr="00075C3B">
        <w:rPr>
          <w:rStyle w:val="StyleUnderline"/>
          <w:highlight w:val="cyan"/>
        </w:rPr>
        <w:t xml:space="preserve"> for </w:t>
      </w:r>
      <w:r w:rsidRPr="00075C3B">
        <w:rPr>
          <w:rStyle w:val="Emphasis"/>
          <w:highlight w:val="cyan"/>
        </w:rPr>
        <w:t>coop</w:t>
      </w:r>
      <w:r w:rsidRPr="00075C3B">
        <w:rPr>
          <w:rStyle w:val="Emphasis"/>
        </w:rPr>
        <w:t>eration</w:t>
      </w:r>
      <w:r w:rsidRPr="00A23174">
        <w:rPr>
          <w:sz w:val="16"/>
        </w:rPr>
        <w:t xml:space="preserve"> between individuals and groups (Ide and Scheffran, 2016; Abrahams and Carr, 2017; Abukhater, 2013). As </w:t>
      </w:r>
      <w:r w:rsidRPr="00075C3B">
        <w:rPr>
          <w:rStyle w:val="StyleUnderline"/>
          <w:highlight w:val="cyan"/>
        </w:rPr>
        <w:t xml:space="preserve">water is </w:t>
      </w:r>
      <w:r w:rsidRPr="00075C3B">
        <w:rPr>
          <w:rStyle w:val="Emphasis"/>
          <w:highlight w:val="cyan"/>
        </w:rPr>
        <w:t>life</w:t>
      </w:r>
      <w:r w:rsidRPr="00A23174">
        <w:rPr>
          <w:sz w:val="16"/>
        </w:rPr>
        <w:t xml:space="preserve">, this reasoning holds, </w:t>
      </w:r>
      <w:r w:rsidRPr="00075C3B">
        <w:rPr>
          <w:rStyle w:val="StyleUnderline"/>
          <w:highlight w:val="cyan"/>
        </w:rPr>
        <w:t>it</w:t>
      </w:r>
      <w:r w:rsidRPr="00701E61">
        <w:rPr>
          <w:rStyle w:val="StyleUnderline"/>
        </w:rPr>
        <w:t xml:space="preserve"> </w:t>
      </w:r>
      <w:r w:rsidRPr="00075C3B">
        <w:rPr>
          <w:rStyle w:val="StyleUnderline"/>
        </w:rPr>
        <w:t>must</w:t>
      </w:r>
      <w:r w:rsidRPr="00701E61">
        <w:rPr>
          <w:rStyle w:val="StyleUnderline"/>
        </w:rPr>
        <w:t xml:space="preserve"> </w:t>
      </w:r>
      <w:r w:rsidRPr="00075C3B">
        <w:rPr>
          <w:rStyle w:val="Emphasis"/>
          <w:highlight w:val="cyan"/>
        </w:rPr>
        <w:t>inevitably</w:t>
      </w:r>
      <w:r w:rsidRPr="00075C3B">
        <w:rPr>
          <w:rStyle w:val="StyleUnderline"/>
          <w:highlight w:val="cyan"/>
        </w:rPr>
        <w:t xml:space="preserve"> lead to </w:t>
      </w:r>
      <w:r w:rsidRPr="00075C3B">
        <w:rPr>
          <w:rStyle w:val="Emphasis"/>
          <w:highlight w:val="cyan"/>
        </w:rPr>
        <w:t>coop</w:t>
      </w:r>
      <w:r w:rsidRPr="00075C3B">
        <w:rPr>
          <w:rStyle w:val="Emphasis"/>
        </w:rPr>
        <w:t>eration</w:t>
      </w:r>
      <w:r w:rsidRPr="00701E61">
        <w:rPr>
          <w:rStyle w:val="StyleUnderline"/>
        </w:rPr>
        <w:t xml:space="preserve"> rather than </w:t>
      </w:r>
      <w:r w:rsidRPr="00701E61">
        <w:rPr>
          <w:rStyle w:val="Emphasis"/>
        </w:rPr>
        <w:t>conflict</w:t>
      </w:r>
      <w:r w:rsidRPr="00A23174">
        <w:rPr>
          <w:sz w:val="16"/>
        </w:rPr>
        <w:t>. Individual and social responses to rising resource competition can not only cause conflict but also lead to adaptive migration, technological innovation and cooperation.</w:t>
      </w:r>
    </w:p>
    <w:p w14:paraId="34036066" w14:textId="77777777" w:rsidR="00E922F4" w:rsidRPr="00A23174" w:rsidRDefault="00E922F4" w:rsidP="00E922F4">
      <w:pPr>
        <w:rPr>
          <w:sz w:val="16"/>
        </w:rPr>
      </w:pPr>
      <w:r w:rsidRPr="00A23174">
        <w:rPr>
          <w:sz w:val="16"/>
        </w:rPr>
        <w:t xml:space="preserve">Water pessimism fell out of fashion for some time around the turn of the century, when environmental modernisation became the dominant discourse, arguing that reaching environmental limits makes societies switch to more rational ways of dealing with water scarcity, i.e. demand management (e.g. Ohlsson and Turto, 1999). Based on a large historic database, Basins at Risk, Aaron Wolf and his Oregon co-workers showed that </w:t>
      </w:r>
      <w:r w:rsidRPr="00701E61">
        <w:rPr>
          <w:rStyle w:val="StyleUnderline"/>
        </w:rPr>
        <w:t xml:space="preserve">water </w:t>
      </w:r>
      <w:r w:rsidRPr="00075C3B">
        <w:rPr>
          <w:rStyle w:val="StyleUnderline"/>
          <w:highlight w:val="cyan"/>
        </w:rPr>
        <w:t xml:space="preserve">wars </w:t>
      </w:r>
      <w:r w:rsidRPr="00075C3B">
        <w:rPr>
          <w:rStyle w:val="Emphasis"/>
          <w:highlight w:val="cyan"/>
        </w:rPr>
        <w:t>haven’t</w:t>
      </w:r>
      <w:r w:rsidRPr="00075C3B">
        <w:rPr>
          <w:rStyle w:val="StyleUnderline"/>
          <w:highlight w:val="cyan"/>
        </w:rPr>
        <w:t xml:space="preserve"> broken out for</w:t>
      </w:r>
      <w:r w:rsidRPr="00701E61">
        <w:rPr>
          <w:rStyle w:val="StyleUnderline"/>
        </w:rPr>
        <w:t xml:space="preserve"> some </w:t>
      </w:r>
      <w:r w:rsidRPr="00075C3B">
        <w:rPr>
          <w:rStyle w:val="Emphasis"/>
          <w:highlight w:val="cyan"/>
        </w:rPr>
        <w:t>2,500</w:t>
      </w:r>
      <w:r w:rsidRPr="00075C3B">
        <w:rPr>
          <w:rStyle w:val="StyleUnderline"/>
          <w:highlight w:val="cyan"/>
        </w:rPr>
        <w:t xml:space="preserve"> years; </w:t>
      </w:r>
      <w:r w:rsidRPr="00075C3B">
        <w:rPr>
          <w:rStyle w:val="Emphasis"/>
          <w:highlight w:val="cyan"/>
        </w:rPr>
        <w:t>coop</w:t>
      </w:r>
      <w:r w:rsidRPr="00701E61">
        <w:rPr>
          <w:rStyle w:val="Emphasis"/>
        </w:rPr>
        <w:t>eration</w:t>
      </w:r>
      <w:r w:rsidRPr="00701E61">
        <w:rPr>
          <w:rStyle w:val="StyleUnderline"/>
        </w:rPr>
        <w:t xml:space="preserve"> </w:t>
      </w:r>
      <w:r w:rsidRPr="00075C3B">
        <w:rPr>
          <w:rStyle w:val="StyleUnderline"/>
          <w:highlight w:val="cyan"/>
        </w:rPr>
        <w:t xml:space="preserve">is the </w:t>
      </w:r>
      <w:r w:rsidRPr="00075C3B">
        <w:rPr>
          <w:rStyle w:val="Emphasis"/>
          <w:highlight w:val="cyan"/>
        </w:rPr>
        <w:t>norm</w:t>
      </w:r>
      <w:r w:rsidRPr="00A23174">
        <w:rPr>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Countless </w:t>
      </w:r>
      <w:r w:rsidRPr="00A23174">
        <w:rPr>
          <w:rStyle w:val="Emphasis"/>
        </w:rPr>
        <w:t>projects</w:t>
      </w:r>
      <w:r w:rsidRPr="00A23174">
        <w:rPr>
          <w:rStyle w:val="StyleUnderline"/>
        </w:rPr>
        <w:t xml:space="preserve"> and trainings were developed to </w:t>
      </w:r>
      <w:r w:rsidRPr="00A23174">
        <w:rPr>
          <w:rStyle w:val="Emphasis"/>
        </w:rPr>
        <w:t>move</w:t>
      </w:r>
      <w:r w:rsidRPr="00A23174">
        <w:rPr>
          <w:rStyle w:val="StyleUnderline"/>
        </w:rPr>
        <w:t xml:space="preserve"> transboundary basin relations from conflict to </w:t>
      </w:r>
      <w:r w:rsidRPr="00A23174">
        <w:rPr>
          <w:rStyle w:val="Emphasis"/>
        </w:rPr>
        <w:t>cooperation</w:t>
      </w:r>
      <w:r w:rsidRPr="00A23174">
        <w:rPr>
          <w:sz w:val="16"/>
        </w:rPr>
        <w:t xml:space="preserve">. Cooperation over transboundary water, it was held, presents possibilities for development cooperation beyond water (Sadoff and Grey, 2002): </w:t>
      </w:r>
      <w:r w:rsidRPr="00075C3B">
        <w:rPr>
          <w:rStyle w:val="Emphasis"/>
          <w:highlight w:val="cyan"/>
        </w:rPr>
        <w:t>peace</w:t>
      </w:r>
      <w:r w:rsidRPr="00A23174">
        <w:rPr>
          <w:rStyle w:val="StyleUnderline"/>
        </w:rPr>
        <w:t xml:space="preserve"> in the water domain </w:t>
      </w:r>
      <w:r w:rsidRPr="00075C3B">
        <w:rPr>
          <w:rStyle w:val="StyleUnderline"/>
          <w:highlight w:val="cyan"/>
        </w:rPr>
        <w:t xml:space="preserve">is </w:t>
      </w:r>
      <w:r w:rsidRPr="00075C3B">
        <w:rPr>
          <w:rStyle w:val="Emphasis"/>
          <w:highlight w:val="cyan"/>
        </w:rPr>
        <w:t>expected</w:t>
      </w:r>
      <w:r w:rsidRPr="00A23174">
        <w:rPr>
          <w:rStyle w:val="StyleUnderline"/>
        </w:rPr>
        <w:t xml:space="preserve"> to be the </w:t>
      </w:r>
      <w:r w:rsidRPr="00A23174">
        <w:rPr>
          <w:rStyle w:val="Emphasis"/>
        </w:rPr>
        <w:t>starting point</w:t>
      </w:r>
      <w:r w:rsidRPr="00A23174">
        <w:rPr>
          <w:sz w:val="16"/>
        </w:rPr>
        <w:t xml:space="preserve"> for further peacemaking in other domains and in promoting regional integration. The Senegal River Development Organisation is held up as an exemplar of transboundary river benefit sharing </w:t>
      </w:r>
      <w:r w:rsidRPr="00A23174">
        <w:rPr>
          <w:sz w:val="16"/>
        </w:rPr>
        <w:lastRenderedPageBreak/>
        <w:t xml:space="preserve">(Cooper, 2021). </w:t>
      </w:r>
      <w:r w:rsidRPr="00075C3B">
        <w:rPr>
          <w:rStyle w:val="Emphasis"/>
        </w:rPr>
        <w:t>Joint</w:t>
      </w:r>
      <w:r w:rsidRPr="00A23174">
        <w:rPr>
          <w:rStyle w:val="StyleUnderline"/>
        </w:rPr>
        <w:t xml:space="preserve"> investment has led to multiple ‘</w:t>
      </w:r>
      <w:r w:rsidRPr="00A23174">
        <w:rPr>
          <w:rStyle w:val="Emphasis"/>
        </w:rPr>
        <w:t>friendship dams</w:t>
      </w:r>
      <w:r w:rsidRPr="00A23174">
        <w:rPr>
          <w:rStyle w:val="StyleUnderline"/>
        </w:rPr>
        <w:t xml:space="preserve">’, and the </w:t>
      </w:r>
      <w:r w:rsidRPr="00A23174">
        <w:rPr>
          <w:rStyle w:val="Emphasis"/>
        </w:rPr>
        <w:t>confidence</w:t>
      </w:r>
      <w:r w:rsidRPr="00A23174">
        <w:rPr>
          <w:rStyle w:val="StyleUnderline"/>
        </w:rPr>
        <w:t xml:space="preserve"> gained</w:t>
      </w:r>
      <w:r w:rsidRPr="00A23174">
        <w:rPr>
          <w:sz w:val="16"/>
        </w:rPr>
        <w:t xml:space="preserve"> by transboundary cooperation has been </w:t>
      </w:r>
      <w:r w:rsidRPr="00A23174">
        <w:rPr>
          <w:rStyle w:val="StyleUnderline"/>
        </w:rPr>
        <w:t xml:space="preserve">hailed </w:t>
      </w:r>
      <w:r w:rsidRPr="00075C3B">
        <w:rPr>
          <w:rStyle w:val="StyleUnderline"/>
        </w:rPr>
        <w:t xml:space="preserve">as </w:t>
      </w:r>
      <w:r w:rsidRPr="00075C3B">
        <w:rPr>
          <w:rStyle w:val="StyleUnderline"/>
          <w:highlight w:val="cyan"/>
        </w:rPr>
        <w:t xml:space="preserve">a </w:t>
      </w:r>
      <w:r w:rsidRPr="00075C3B">
        <w:rPr>
          <w:rStyle w:val="Emphasis"/>
          <w:highlight w:val="cyan"/>
        </w:rPr>
        <w:t>driver</w:t>
      </w:r>
      <w:r w:rsidRPr="00075C3B">
        <w:rPr>
          <w:rStyle w:val="StyleUnderline"/>
          <w:highlight w:val="cyan"/>
        </w:rPr>
        <w:t xml:space="preserve"> for </w:t>
      </w:r>
      <w:r w:rsidRPr="00075C3B">
        <w:rPr>
          <w:rStyle w:val="Emphasis"/>
          <w:highlight w:val="cyan"/>
        </w:rPr>
        <w:t>peacemaking</w:t>
      </w:r>
      <w:r w:rsidRPr="00A23174">
        <w:rPr>
          <w:sz w:val="16"/>
        </w:rPr>
        <w:t xml:space="preserve"> (e.g. Wolf, 2004).</w:t>
      </w:r>
    </w:p>
    <w:p w14:paraId="0095F94F" w14:textId="77777777" w:rsidR="00E922F4" w:rsidRPr="00A23174" w:rsidRDefault="00E922F4" w:rsidP="00E922F4">
      <w:pPr>
        <w:rPr>
          <w:sz w:val="16"/>
        </w:rPr>
      </w:pPr>
      <w:r w:rsidRPr="00A23174">
        <w:rPr>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w:t>
      </w:r>
      <w:r w:rsidRPr="00A23174">
        <w:rPr>
          <w:rStyle w:val="Emphasis"/>
        </w:rPr>
        <w:t>mitigation</w:t>
      </w:r>
      <w:r w:rsidRPr="00A23174">
        <w:rPr>
          <w:rStyle w:val="StyleUnderline"/>
        </w:rPr>
        <w:t xml:space="preserve"> of conflict potential would seem to be </w:t>
      </w:r>
      <w:r w:rsidRPr="00A23174">
        <w:rPr>
          <w:rStyle w:val="Emphasis"/>
        </w:rPr>
        <w:t>within reach</w:t>
      </w:r>
      <w:r w:rsidRPr="00A23174">
        <w:rPr>
          <w:sz w:val="16"/>
        </w:rPr>
        <w:t xml:space="preserve">.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A23174">
        <w:rPr>
          <w:rStyle w:val="StyleUnderline"/>
        </w:rPr>
        <w:t xml:space="preserve">The rate of </w:t>
      </w:r>
      <w:r w:rsidRPr="00A23174">
        <w:rPr>
          <w:rStyle w:val="Emphasis"/>
        </w:rPr>
        <w:t>poverty</w:t>
      </w:r>
      <w:r w:rsidRPr="00A23174">
        <w:rPr>
          <w:rStyle w:val="StyleUnderline"/>
        </w:rPr>
        <w:t xml:space="preserve">, violent </w:t>
      </w:r>
      <w:r w:rsidRPr="00075C3B">
        <w:rPr>
          <w:rStyle w:val="Emphasis"/>
          <w:highlight w:val="cyan"/>
        </w:rPr>
        <w:t>conflicts</w:t>
      </w:r>
      <w:r w:rsidRPr="00A23174">
        <w:rPr>
          <w:rStyle w:val="StyleUnderline"/>
        </w:rPr>
        <w:t xml:space="preserve"> and deadly </w:t>
      </w:r>
      <w:r w:rsidRPr="00A23174">
        <w:rPr>
          <w:rStyle w:val="Emphasis"/>
        </w:rPr>
        <w:t>disaster</w:t>
      </w:r>
      <w:r w:rsidRPr="00A23174">
        <w:rPr>
          <w:rStyle w:val="StyleUnderline"/>
        </w:rPr>
        <w:t xml:space="preserve"> victims is </w:t>
      </w:r>
      <w:r w:rsidRPr="00075C3B">
        <w:rPr>
          <w:rStyle w:val="Emphasis"/>
          <w:highlight w:val="cyan"/>
        </w:rPr>
        <w:t>trending down</w:t>
      </w:r>
      <w:r w:rsidRPr="00A23174">
        <w:rPr>
          <w:sz w:val="16"/>
        </w:rPr>
        <w:t>. The mass availability of remote sensing data and ICTs obviates the need to desecuritise water and weather information.</w:t>
      </w:r>
    </w:p>
    <w:p w14:paraId="1489ED6C" w14:textId="77777777" w:rsidR="00E922F4" w:rsidRPr="00A23174" w:rsidRDefault="00E922F4" w:rsidP="00E922F4">
      <w:pPr>
        <w:rPr>
          <w:sz w:val="16"/>
        </w:rPr>
      </w:pPr>
      <w:r w:rsidRPr="00A23174">
        <w:rPr>
          <w:sz w:val="16"/>
        </w:rPr>
        <w:t xml:space="preserve">While institutionalists are not entirely sure water wars won’t ever happen, they see </w:t>
      </w:r>
      <w:r w:rsidRPr="00A23174">
        <w:rPr>
          <w:rStyle w:val="Emphasis"/>
        </w:rPr>
        <w:t>institutions</w:t>
      </w:r>
      <w:r w:rsidRPr="00A23174">
        <w:rPr>
          <w:sz w:val="16"/>
        </w:rPr>
        <w:t xml:space="preserve">, ‘social resources’ (Ohlsson and Turton, 1999), ingenuity and/or technology as the </w:t>
      </w:r>
      <w:r w:rsidRPr="00A23174">
        <w:rPr>
          <w:rStyle w:val="Emphasis"/>
        </w:rPr>
        <w:t>drivers</w:t>
      </w:r>
      <w:r w:rsidRPr="00A23174">
        <w:rPr>
          <w:rStyle w:val="StyleUnderline"/>
        </w:rPr>
        <w:t xml:space="preserve"> for these turns for the </w:t>
      </w:r>
      <w:r w:rsidRPr="00A23174">
        <w:rPr>
          <w:rStyle w:val="Emphasis"/>
        </w:rPr>
        <w:t>positive</w:t>
      </w:r>
      <w:r w:rsidRPr="00A23174">
        <w:rPr>
          <w:sz w:val="16"/>
        </w:rPr>
        <w:t xml:space="preserve">. Conflict, it is argued, will happen after sudden shocks that the institutions cannot accommodate. As climate change is expected to exacerbate shocks and stresses to the system, </w:t>
      </w:r>
      <w:r w:rsidRPr="00A23174">
        <w:rPr>
          <w:rStyle w:val="StyleUnderline"/>
        </w:rPr>
        <w:t xml:space="preserve">institutionalists propose to </w:t>
      </w:r>
      <w:r w:rsidRPr="00A23174">
        <w:rPr>
          <w:rStyle w:val="Emphasis"/>
        </w:rPr>
        <w:t>increase</w:t>
      </w:r>
      <w:r w:rsidRPr="00A23174">
        <w:rPr>
          <w:rStyle w:val="StyleUnderline"/>
        </w:rPr>
        <w:t xml:space="preserve"> institutional </w:t>
      </w:r>
      <w:r w:rsidRPr="00A23174">
        <w:rPr>
          <w:rStyle w:val="Emphasis"/>
        </w:rPr>
        <w:t>adaptivity</w:t>
      </w:r>
      <w:r w:rsidRPr="00A23174">
        <w:rPr>
          <w:rStyle w:val="StyleUnderline"/>
        </w:rPr>
        <w:t xml:space="preserve"> to shocks</w:t>
      </w:r>
      <w:r w:rsidRPr="00A23174">
        <w:rPr>
          <w:sz w:val="16"/>
        </w:rPr>
        <w:t xml:space="preserve">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0A65F1AD" w14:textId="77777777" w:rsidR="00E922F4" w:rsidRPr="00A23174" w:rsidRDefault="00E922F4" w:rsidP="00E922F4">
      <w:pPr>
        <w:rPr>
          <w:sz w:val="16"/>
        </w:rPr>
      </w:pPr>
      <w:r w:rsidRPr="00A23174">
        <w:rPr>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w:t>
      </w:r>
      <w:r w:rsidRPr="00A23174">
        <w:rPr>
          <w:rStyle w:val="StyleUnderline"/>
        </w:rPr>
        <w:t xml:space="preserve">sees a </w:t>
      </w:r>
      <w:r w:rsidRPr="00A23174">
        <w:rPr>
          <w:rStyle w:val="Emphasis"/>
        </w:rPr>
        <w:t>possibility</w:t>
      </w:r>
      <w:r w:rsidRPr="00A23174">
        <w:rPr>
          <w:rStyle w:val="StyleUnderline"/>
        </w:rPr>
        <w:t xml:space="preserve"> for </w:t>
      </w:r>
      <w:r w:rsidRPr="00075C3B">
        <w:rPr>
          <w:rStyle w:val="StyleUnderline"/>
          <w:highlight w:val="cyan"/>
        </w:rPr>
        <w:t>actors</w:t>
      </w:r>
      <w:r w:rsidRPr="00A23174">
        <w:rPr>
          <w:rStyle w:val="StyleUnderline"/>
        </w:rPr>
        <w:t xml:space="preserve"> to </w:t>
      </w:r>
      <w:r w:rsidRPr="00075C3B">
        <w:rPr>
          <w:rStyle w:val="Emphasis"/>
          <w:highlight w:val="cyan"/>
        </w:rPr>
        <w:t>change</w:t>
      </w:r>
      <w:r w:rsidRPr="00A23174">
        <w:rPr>
          <w:rStyle w:val="StyleUnderline"/>
        </w:rPr>
        <w:t xml:space="preserve"> their identity and their </w:t>
      </w:r>
      <w:r w:rsidRPr="00075C3B">
        <w:rPr>
          <w:rStyle w:val="Emphasis"/>
          <w:highlight w:val="cyan"/>
        </w:rPr>
        <w:t>perception</w:t>
      </w:r>
      <w:r w:rsidRPr="00A23174">
        <w:rPr>
          <w:rStyle w:val="StyleUnderline"/>
        </w:rPr>
        <w:t xml:space="preserve"> of the problem, </w:t>
      </w:r>
      <w:r w:rsidRPr="00075C3B">
        <w:rPr>
          <w:rStyle w:val="StyleUnderline"/>
          <w:highlight w:val="cyan"/>
        </w:rPr>
        <w:t>turning</w:t>
      </w:r>
      <w:r w:rsidRPr="00A23174">
        <w:rPr>
          <w:rStyle w:val="StyleUnderline"/>
        </w:rPr>
        <w:t xml:space="preserve"> enmity in</w:t>
      </w:r>
      <w:r w:rsidRPr="00075C3B">
        <w:rPr>
          <w:rStyle w:val="StyleUnderline"/>
          <w:highlight w:val="cyan"/>
        </w:rPr>
        <w:t xml:space="preserve">to </w:t>
      </w:r>
      <w:r w:rsidRPr="00075C3B">
        <w:rPr>
          <w:rStyle w:val="Emphasis"/>
          <w:highlight w:val="cyan"/>
        </w:rPr>
        <w:t>friendship</w:t>
      </w:r>
      <w:r w:rsidRPr="00075C3B">
        <w:rPr>
          <w:rStyle w:val="StyleUnderline"/>
          <w:highlight w:val="cyan"/>
        </w:rPr>
        <w:t xml:space="preserve"> and</w:t>
      </w:r>
      <w:r w:rsidRPr="00A23174">
        <w:rPr>
          <w:rStyle w:val="StyleUnderline"/>
        </w:rPr>
        <w:t xml:space="preserve"> conflict into </w:t>
      </w:r>
      <w:r w:rsidRPr="00075C3B">
        <w:rPr>
          <w:rStyle w:val="Emphasis"/>
          <w:highlight w:val="cyan"/>
        </w:rPr>
        <w:t>coop</w:t>
      </w:r>
      <w:r w:rsidRPr="00A23174">
        <w:rPr>
          <w:rStyle w:val="Emphasis"/>
        </w:rPr>
        <w:t>eration</w:t>
      </w:r>
      <w:r w:rsidRPr="00A23174">
        <w:rPr>
          <w:sz w:val="16"/>
        </w:rPr>
        <w:t xml:space="preserve">.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075C3B">
        <w:rPr>
          <w:rStyle w:val="StyleUnderline"/>
          <w:highlight w:val="cyan"/>
        </w:rPr>
        <w:t>Faced with</w:t>
      </w:r>
      <w:r w:rsidRPr="00A23174">
        <w:rPr>
          <w:rStyle w:val="StyleUnderline"/>
        </w:rPr>
        <w:t xml:space="preserve"> the prospect of </w:t>
      </w:r>
      <w:r w:rsidRPr="00075C3B">
        <w:rPr>
          <w:rStyle w:val="Emphasis"/>
          <w:highlight w:val="cyan"/>
        </w:rPr>
        <w:t>crisis</w:t>
      </w:r>
      <w:r w:rsidRPr="00075C3B">
        <w:rPr>
          <w:rStyle w:val="StyleUnderline"/>
          <w:highlight w:val="cyan"/>
        </w:rPr>
        <w:t xml:space="preserve">, even </w:t>
      </w:r>
      <w:r w:rsidRPr="00075C3B">
        <w:rPr>
          <w:rStyle w:val="Emphasis"/>
          <w:highlight w:val="cyan"/>
        </w:rPr>
        <w:t>hostile</w:t>
      </w:r>
      <w:r w:rsidRPr="00075C3B">
        <w:rPr>
          <w:rStyle w:val="StyleUnderline"/>
          <w:highlight w:val="cyan"/>
        </w:rPr>
        <w:t xml:space="preserve"> parties</w:t>
      </w:r>
      <w:r w:rsidRPr="00A23174">
        <w:rPr>
          <w:rStyle w:val="StyleUnderline"/>
        </w:rPr>
        <w:t xml:space="preserve"> may </w:t>
      </w:r>
      <w:r w:rsidRPr="00075C3B">
        <w:rPr>
          <w:rStyle w:val="Emphasis"/>
          <w:highlight w:val="cyan"/>
        </w:rPr>
        <w:t>work together</w:t>
      </w:r>
      <w:r w:rsidRPr="00075C3B">
        <w:rPr>
          <w:rStyle w:val="StyleUnderline"/>
          <w:highlight w:val="cyan"/>
        </w:rPr>
        <w:t xml:space="preserve"> if they face</w:t>
      </w:r>
      <w:r w:rsidRPr="00A23174">
        <w:rPr>
          <w:rStyle w:val="StyleUnderline"/>
        </w:rPr>
        <w:t xml:space="preserve"> a </w:t>
      </w:r>
      <w:r w:rsidRPr="00075C3B">
        <w:rPr>
          <w:rStyle w:val="Emphasis"/>
          <w:highlight w:val="cyan"/>
        </w:rPr>
        <w:t>common</w:t>
      </w:r>
      <w:r w:rsidRPr="00A23174">
        <w:rPr>
          <w:rStyle w:val="StyleUnderline"/>
        </w:rPr>
        <w:t xml:space="preserve"> environmental </w:t>
      </w:r>
      <w:r w:rsidRPr="00075C3B">
        <w:rPr>
          <w:rStyle w:val="StyleUnderline"/>
          <w:highlight w:val="cyan"/>
        </w:rPr>
        <w:t>threat</w:t>
      </w:r>
      <w:r w:rsidRPr="00A23174">
        <w:rPr>
          <w:rStyle w:val="StyleUnderline"/>
        </w:rPr>
        <w:t xml:space="preserve"> affecting the </w:t>
      </w:r>
      <w:r w:rsidRPr="00A23174">
        <w:rPr>
          <w:rStyle w:val="Emphasis"/>
        </w:rPr>
        <w:t>well-being</w:t>
      </w:r>
      <w:r w:rsidRPr="00A23174">
        <w:rPr>
          <w:rStyle w:val="StyleUnderline"/>
        </w:rPr>
        <w:t xml:space="preserve"> of each party</w:t>
      </w:r>
      <w:r w:rsidRPr="00A23174">
        <w:rPr>
          <w:sz w:val="16"/>
        </w:rPr>
        <w:t xml:space="preserve">. </w:t>
      </w:r>
      <w:r w:rsidRPr="00A23174">
        <w:rPr>
          <w:rStyle w:val="StyleUnderline"/>
        </w:rPr>
        <w:t xml:space="preserve">This </w:t>
      </w:r>
      <w:r w:rsidRPr="00A23174">
        <w:rPr>
          <w:rStyle w:val="Emphasis"/>
        </w:rPr>
        <w:t>cooperation</w:t>
      </w:r>
      <w:r w:rsidRPr="00A23174">
        <w:rPr>
          <w:rStyle w:val="StyleUnderline"/>
        </w:rPr>
        <w:t xml:space="preserve"> can </w:t>
      </w:r>
      <w:r w:rsidRPr="00075C3B">
        <w:rPr>
          <w:rStyle w:val="StyleUnderline"/>
          <w:highlight w:val="cyan"/>
        </w:rPr>
        <w:t>prevent</w:t>
      </w:r>
      <w:r w:rsidRPr="00A23174">
        <w:rPr>
          <w:rStyle w:val="StyleUnderline"/>
        </w:rPr>
        <w:t xml:space="preserve"> the </w:t>
      </w:r>
      <w:r w:rsidRPr="00A23174">
        <w:rPr>
          <w:rStyle w:val="Emphasis"/>
        </w:rPr>
        <w:t>outbreak</w:t>
      </w:r>
      <w:r w:rsidRPr="00A23174">
        <w:rPr>
          <w:rStyle w:val="StyleUnderline"/>
        </w:rPr>
        <w:t xml:space="preserve"> of </w:t>
      </w:r>
      <w:r w:rsidRPr="00075C3B">
        <w:rPr>
          <w:rStyle w:val="StyleUnderline"/>
          <w:highlight w:val="cyan"/>
        </w:rPr>
        <w:t>hostilities</w:t>
      </w:r>
      <w:r w:rsidRPr="00A23174">
        <w:rPr>
          <w:rStyle w:val="StyleUnderline"/>
        </w:rPr>
        <w:t xml:space="preserve"> and </w:t>
      </w:r>
      <w:r w:rsidRPr="00075C3B">
        <w:rPr>
          <w:rStyle w:val="StyleUnderline"/>
          <w:highlight w:val="cyan"/>
        </w:rPr>
        <w:t xml:space="preserve">increase </w:t>
      </w:r>
      <w:r w:rsidRPr="00075C3B">
        <w:rPr>
          <w:rStyle w:val="Emphasis"/>
          <w:highlight w:val="cyan"/>
        </w:rPr>
        <w:t>mutual trust</w:t>
      </w:r>
      <w:r w:rsidRPr="00A23174">
        <w:rPr>
          <w:sz w:val="16"/>
        </w:rPr>
        <w:t>, eventually transforming the (adverse) identities of the groups involved (Ide and Scheffran, 2016). There is of course no certainty that the reinterpretation (and transformation) of conflict and identity won’t go the other way!</w:t>
      </w:r>
    </w:p>
    <w:p w14:paraId="03F523A0" w14:textId="77777777" w:rsidR="00E922F4" w:rsidRDefault="00E922F4" w:rsidP="00E922F4">
      <w:pPr>
        <w:pStyle w:val="Heading3"/>
      </w:pPr>
      <w:r>
        <w:lastRenderedPageBreak/>
        <w:t>Supply Chains---2NC</w:t>
      </w:r>
    </w:p>
    <w:p w14:paraId="6E645B92" w14:textId="77777777" w:rsidR="00E922F4" w:rsidRPr="00362C43" w:rsidRDefault="00E922F4" w:rsidP="00E922F4">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1B19D934" w14:textId="77777777" w:rsidR="00E922F4" w:rsidRPr="00127C3B" w:rsidRDefault="00E922F4" w:rsidP="00E922F4">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49AE6400" w14:textId="77777777" w:rsidR="00E922F4" w:rsidRPr="005D1159" w:rsidRDefault="00E922F4" w:rsidP="00E922F4">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423F321C" w14:textId="77777777" w:rsidR="00E922F4" w:rsidRPr="005D1159" w:rsidRDefault="00E922F4" w:rsidP="00E922F4">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0D723B69" w14:textId="77777777" w:rsidR="00E922F4" w:rsidRPr="005D1159" w:rsidRDefault="00E922F4" w:rsidP="00E922F4">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725DD973" w14:textId="77777777" w:rsidR="00E922F4" w:rsidRPr="005D1159" w:rsidRDefault="00E922F4" w:rsidP="00E922F4">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156BF45C" w14:textId="77777777" w:rsidR="00E922F4" w:rsidRPr="005D1159" w:rsidRDefault="00E922F4" w:rsidP="00E922F4">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698A3055" w14:textId="77777777" w:rsidR="00E922F4" w:rsidRPr="005D1159" w:rsidRDefault="00E922F4" w:rsidP="00E922F4">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756D0E95" w14:textId="77777777" w:rsidR="00E922F4" w:rsidRPr="005D1159" w:rsidRDefault="00E922F4" w:rsidP="00E922F4">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73D564EF" w14:textId="77777777" w:rsidR="00E922F4" w:rsidRPr="005D1159" w:rsidRDefault="00E922F4" w:rsidP="00E922F4">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5C8E19F0" w14:textId="77777777" w:rsidR="00E922F4" w:rsidRPr="005D1159" w:rsidRDefault="00E922F4" w:rsidP="00E922F4">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5285E26E" w14:textId="77777777" w:rsidR="00E922F4" w:rsidRPr="005D1159" w:rsidRDefault="00E922F4" w:rsidP="00E922F4">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754C726B" w14:textId="77777777" w:rsidR="00E922F4" w:rsidRPr="005D1159" w:rsidRDefault="00E922F4" w:rsidP="00E922F4">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10CE789F" w14:textId="77777777" w:rsidR="00E922F4" w:rsidRDefault="00E922F4" w:rsidP="00E922F4">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xml:space="preserve">. Indeed, protectionism is partly to blame for the </w:t>
      </w:r>
      <w:r w:rsidRPr="005D1159">
        <w:rPr>
          <w:sz w:val="16"/>
        </w:rPr>
        <w:lastRenderedPageBreak/>
        <w:t>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bookmarkEnd w:id="6"/>
    <w:p w14:paraId="5BF62814" w14:textId="77777777" w:rsidR="00E922F4" w:rsidRPr="00F8169E" w:rsidRDefault="00E922F4" w:rsidP="00E922F4">
      <w:pPr>
        <w:pStyle w:val="Heading4"/>
      </w:pPr>
      <w:r>
        <w:t xml:space="preserve">It’s </w:t>
      </w:r>
      <w:r>
        <w:rPr>
          <w:u w:val="single"/>
        </w:rPr>
        <w:t>empirically</w:t>
      </w:r>
      <w:r>
        <w:t xml:space="preserve"> disproven by </w:t>
      </w:r>
      <w:r>
        <w:rPr>
          <w:u w:val="single"/>
        </w:rPr>
        <w:t>COVID</w:t>
      </w:r>
      <w:r>
        <w:t xml:space="preserve">---reactive strategies </w:t>
      </w:r>
      <w:r>
        <w:rPr>
          <w:u w:val="single"/>
        </w:rPr>
        <w:t>worked</w:t>
      </w:r>
      <w:r>
        <w:t>.</w:t>
      </w:r>
    </w:p>
    <w:p w14:paraId="0D6C6993" w14:textId="77777777" w:rsidR="00E922F4" w:rsidRDefault="00E922F4" w:rsidP="00E922F4">
      <w:r>
        <w:rPr>
          <w:rStyle w:val="Style13ptBold"/>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w:t>
      </w:r>
      <w:r>
        <w:t>“</w:t>
      </w:r>
      <w:r w:rsidRPr="00A95135">
        <w:t>Supply chain resilience during the COVID-19 pandemic,</w:t>
      </w:r>
      <w:r>
        <w:t>”</w:t>
      </w:r>
      <w:r w:rsidRPr="00A95135">
        <w:t xml:space="preserve"> vol. 68]</w:t>
      </w:r>
    </w:p>
    <w:p w14:paraId="131AEBDF" w14:textId="77777777" w:rsidR="00E922F4" w:rsidRPr="00F8169E" w:rsidRDefault="00E922F4" w:rsidP="00E922F4">
      <w:pPr>
        <w:rPr>
          <w:sz w:val="16"/>
        </w:rPr>
      </w:pPr>
      <w:r w:rsidRPr="00F8169E">
        <w:rPr>
          <w:sz w:val="16"/>
        </w:rPr>
        <w:t>1. Introduction</w:t>
      </w:r>
    </w:p>
    <w:p w14:paraId="0AD777B9" w14:textId="77777777" w:rsidR="00E922F4" w:rsidRPr="00F8169E" w:rsidRDefault="00E922F4" w:rsidP="00E922F4">
      <w:pPr>
        <w:rPr>
          <w:sz w:val="16"/>
        </w:rPr>
      </w:pPr>
      <w:r w:rsidRPr="00F8169E">
        <w:rPr>
          <w:rStyle w:val="StyleUnderline"/>
        </w:rPr>
        <w:t xml:space="preserve">The </w:t>
      </w:r>
      <w:r w:rsidRPr="00F8169E">
        <w:rPr>
          <w:rStyle w:val="Emphasis"/>
          <w:highlight w:val="cyan"/>
        </w:rPr>
        <w:t>COVID</w:t>
      </w:r>
      <w:r w:rsidRPr="00F8169E">
        <w:rPr>
          <w:sz w:val="16"/>
        </w:rPr>
        <w:t xml:space="preserve">-19 pandemic has </w:t>
      </w:r>
      <w:r w:rsidRPr="00F8169E">
        <w:rPr>
          <w:rStyle w:val="StyleUnderline"/>
        </w:rPr>
        <w:t xml:space="preserve">made us painful </w:t>
      </w:r>
      <w:r w:rsidRPr="00F8169E">
        <w:rPr>
          <w:rStyle w:val="Emphasis"/>
        </w:rPr>
        <w:t>aware</w:t>
      </w:r>
      <w:r w:rsidRPr="00F8169E">
        <w:rPr>
          <w:sz w:val="16"/>
        </w:rPr>
        <w:t xml:space="preserve"> that we must reconsider our healthcare systems, business models, lifestyles, and many other things, including supply chain management. In 2020, shortages in the supply of many goods were among the most prominent topics in the media, policy discussions and everyday conversation. Demand structure changed drastically. The supply side witnessed closed factories and empty store shelves [</w:t>
      </w:r>
      <w:bookmarkStart w:id="7" w:name="bbib1"/>
      <w:r w:rsidRPr="00066184">
        <w:rPr>
          <w:sz w:val="16"/>
        </w:rPr>
        <w:t>[1]</w:t>
      </w:r>
      <w:bookmarkEnd w:id="7"/>
      <w:r w:rsidRPr="00F8169E">
        <w:rPr>
          <w:sz w:val="16"/>
        </w:rPr>
        <w:t>, </w:t>
      </w:r>
      <w:bookmarkStart w:id="8" w:name="bbib2"/>
      <w:r w:rsidRPr="00066184">
        <w:rPr>
          <w:sz w:val="16"/>
        </w:rPr>
        <w:t>[2]</w:t>
      </w:r>
      <w:bookmarkEnd w:id="8"/>
      <w:r w:rsidRPr="00F8169E">
        <w:rPr>
          <w:sz w:val="16"/>
        </w:rPr>
        <w:t>, </w:t>
      </w:r>
      <w:bookmarkStart w:id="9" w:name="bbib3"/>
      <w:r w:rsidRPr="00066184">
        <w:rPr>
          <w:sz w:val="16"/>
        </w:rPr>
        <w:t>[3]</w:t>
      </w:r>
      <w:bookmarkEnd w:id="9"/>
      <w:r w:rsidRPr="00F8169E">
        <w:rPr>
          <w:sz w:val="16"/>
        </w:rPr>
        <w:t>, </w:t>
      </w:r>
      <w:bookmarkStart w:id="10" w:name="bbib4"/>
      <w:r w:rsidRPr="00066184">
        <w:rPr>
          <w:sz w:val="16"/>
        </w:rPr>
        <w:t>[4]</w:t>
      </w:r>
      <w:bookmarkEnd w:id="10"/>
      <w:r w:rsidRPr="00F8169E">
        <w:rPr>
          <w:sz w:val="16"/>
        </w:rPr>
        <w:t>]. Prior to the pandemic, we concentrated on developing agile, lean, sustainable, green, optimised, and efficient supply chains. During the pandemic, we have not forgotten these subjects; however, our concerns have changed drastically.</w:t>
      </w:r>
    </w:p>
    <w:p w14:paraId="0718A00B" w14:textId="77777777" w:rsidR="00E922F4" w:rsidRPr="00F8169E" w:rsidRDefault="00E922F4" w:rsidP="00E922F4">
      <w:pPr>
        <w:rPr>
          <w:sz w:val="16"/>
        </w:rPr>
      </w:pPr>
      <w:r w:rsidRPr="00F8169E">
        <w:rPr>
          <w:sz w:val="16"/>
        </w:rPr>
        <w:t>As with many other goods, the equilibrium between the demand and supply of perishable goods, which refer to goods that have limited shelf-lives—mostly food and beverages, was disrupted. Retailers have always had to sell such products before their expiration dates [</w:t>
      </w:r>
      <w:bookmarkStart w:id="11" w:name="bbib5"/>
      <w:r w:rsidRPr="00066184">
        <w:rPr>
          <w:sz w:val="16"/>
        </w:rPr>
        <w:t>5</w:t>
      </w:r>
      <w:bookmarkEnd w:id="11"/>
      <w:r w:rsidRPr="00F8169E">
        <w:rPr>
          <w:sz w:val="16"/>
        </w:rPr>
        <w:t>], but this concern has expanded during the pandemic. For example, because of social distancing and the rapid proliferation of the home-office concept, people now require fewer cosmetics; as a result, the expiration dates of cosmetic products have become an issue for retailers. On the other hand, the demand for some perishable goods has boomed [</w:t>
      </w:r>
      <w:bookmarkStart w:id="12" w:name="bbib6"/>
      <w:r w:rsidRPr="00066184">
        <w:rPr>
          <w:sz w:val="16"/>
        </w:rPr>
        <w:t>6</w:t>
      </w:r>
      <w:bookmarkEnd w:id="12"/>
      <w:r w:rsidRPr="00F8169E">
        <w:rPr>
          <w:sz w:val="16"/>
        </w:rPr>
        <w:t xml:space="preserve">]. </w:t>
      </w:r>
      <w:r w:rsidRPr="00F8169E">
        <w:rPr>
          <w:rStyle w:val="StyleUnderline"/>
        </w:rPr>
        <w:t xml:space="preserve">The </w:t>
      </w:r>
      <w:r w:rsidRPr="00F8169E">
        <w:rPr>
          <w:rStyle w:val="Emphasis"/>
        </w:rPr>
        <w:t>effects</w:t>
      </w:r>
      <w:r w:rsidRPr="00F8169E">
        <w:rPr>
          <w:rStyle w:val="StyleUnderline"/>
        </w:rPr>
        <w:t xml:space="preserve"> of the pandemic </w:t>
      </w:r>
      <w:r w:rsidRPr="00F8169E">
        <w:rPr>
          <w:rStyle w:val="StyleUnderline"/>
          <w:highlight w:val="cyan"/>
        </w:rPr>
        <w:t xml:space="preserve">became </w:t>
      </w:r>
      <w:r w:rsidRPr="00F8169E">
        <w:rPr>
          <w:rStyle w:val="Emphasis"/>
          <w:highlight w:val="cyan"/>
        </w:rPr>
        <w:t>visible</w:t>
      </w:r>
      <w:r w:rsidRPr="00F8169E">
        <w:rPr>
          <w:rStyle w:val="StyleUnderline"/>
          <w:highlight w:val="cyan"/>
        </w:rPr>
        <w:t xml:space="preserve"> in</w:t>
      </w:r>
      <w:r w:rsidRPr="00F8169E">
        <w:rPr>
          <w:rStyle w:val="StyleUnderline"/>
        </w:rPr>
        <w:t xml:space="preserve"> food </w:t>
      </w:r>
      <w:r w:rsidRPr="00F8169E">
        <w:rPr>
          <w:rStyle w:val="Emphasis"/>
          <w:highlight w:val="cyan"/>
        </w:rPr>
        <w:t>supply chains</w:t>
      </w:r>
      <w:r w:rsidRPr="00F8169E">
        <w:rPr>
          <w:rStyle w:val="StyleUnderline"/>
          <w:highlight w:val="cyan"/>
        </w:rPr>
        <w:t xml:space="preserve"> very </w:t>
      </w:r>
      <w:r w:rsidRPr="00F8169E">
        <w:rPr>
          <w:rStyle w:val="Emphasis"/>
          <w:highlight w:val="cyan"/>
        </w:rPr>
        <w:t>quickly</w:t>
      </w:r>
      <w:r w:rsidRPr="00F8169E">
        <w:rPr>
          <w:sz w:val="16"/>
        </w:rPr>
        <w:t>, and the range of available products changed. Early in the pandemic, shortages in some products drove consumers into panic mode and caused them to buy more than they required [</w:t>
      </w:r>
      <w:bookmarkStart w:id="13" w:name="bbib7"/>
      <w:r w:rsidRPr="00066184">
        <w:rPr>
          <w:sz w:val="16"/>
        </w:rPr>
        <w:t>7</w:t>
      </w:r>
      <w:bookmarkEnd w:id="13"/>
      <w:r w:rsidRPr="00F8169E">
        <w:rPr>
          <w:sz w:val="16"/>
        </w:rPr>
        <w:t>,</w:t>
      </w:r>
      <w:bookmarkStart w:id="14" w:name="bbib8"/>
      <w:r w:rsidRPr="00066184">
        <w:rPr>
          <w:sz w:val="16"/>
        </w:rPr>
        <w:t>8</w:t>
      </w:r>
      <w:r w:rsidRPr="00F8169E">
        <w:rPr>
          <w:sz w:val="16"/>
        </w:rPr>
        <w:t>], while others suffered from </w:t>
      </w:r>
      <w:r w:rsidRPr="00066184">
        <w:rPr>
          <w:sz w:val="16"/>
        </w:rPr>
        <w:t>food shortages</w:t>
      </w:r>
      <w:r w:rsidRPr="00F8169E">
        <w:rPr>
          <w:sz w:val="16"/>
        </w:rPr>
        <w:t> due to decreased incomes [</w:t>
      </w:r>
      <w:bookmarkStart w:id="15" w:name="bbib9"/>
      <w:r w:rsidRPr="00066184">
        <w:rPr>
          <w:sz w:val="16"/>
        </w:rPr>
        <w:t>9</w:t>
      </w:r>
      <w:bookmarkEnd w:id="15"/>
      <w:r w:rsidRPr="00F8169E">
        <w:rPr>
          <w:sz w:val="16"/>
        </w:rPr>
        <w:t>]. Not the consequences of a shortage of raw materials, these circumstances resulted instead from supply chain failures.</w:t>
      </w:r>
    </w:p>
    <w:p w14:paraId="56C08370" w14:textId="77777777" w:rsidR="00E922F4" w:rsidRPr="00F8169E" w:rsidRDefault="00E922F4" w:rsidP="00E922F4">
      <w:pPr>
        <w:rPr>
          <w:sz w:val="16"/>
        </w:rPr>
      </w:pPr>
      <w:r w:rsidRPr="00F8169E">
        <w:rPr>
          <w:rStyle w:val="StyleUnderline"/>
        </w:rPr>
        <w:t xml:space="preserve">The </w:t>
      </w:r>
      <w:r w:rsidRPr="00F8169E">
        <w:rPr>
          <w:rStyle w:val="Emphasis"/>
        </w:rPr>
        <w:t>severity</w:t>
      </w:r>
      <w:r w:rsidRPr="00F8169E">
        <w:rPr>
          <w:rStyle w:val="StyleUnderline"/>
        </w:rPr>
        <w:t xml:space="preserve"> of product shortages </w:t>
      </w:r>
      <w:r w:rsidRPr="00F8169E">
        <w:rPr>
          <w:rStyle w:val="Emphasis"/>
        </w:rPr>
        <w:t>increased</w:t>
      </w:r>
      <w:r w:rsidRPr="00F8169E">
        <w:rPr>
          <w:rStyle w:val="StyleUnderline"/>
        </w:rPr>
        <w:t xml:space="preserve"> alongside the increasing distances</w:t>
      </w:r>
      <w:r w:rsidRPr="00F8169E">
        <w:rPr>
          <w:sz w:val="16"/>
        </w:rPr>
        <w:t xml:space="preserve"> between processing units and retail stores [</w:t>
      </w:r>
      <w:bookmarkStart w:id="16" w:name="bbib10"/>
      <w:r w:rsidRPr="00066184">
        <w:rPr>
          <w:sz w:val="16"/>
        </w:rPr>
        <w:t>10</w:t>
      </w:r>
      <w:bookmarkEnd w:id="16"/>
      <w:r w:rsidRPr="00F8169E">
        <w:rPr>
          <w:sz w:val="16"/>
        </w:rPr>
        <w:t>]. Interruptions in international transportation and closed borders limited the availability of imported perishables [</w:t>
      </w:r>
      <w:r w:rsidRPr="00066184">
        <w:rPr>
          <w:sz w:val="16"/>
        </w:rPr>
        <w:t>8</w:t>
      </w:r>
      <w:bookmarkEnd w:id="14"/>
      <w:r w:rsidRPr="00F8169E">
        <w:rPr>
          <w:sz w:val="16"/>
        </w:rPr>
        <w:t>] and left consumers facing supply shortages. Thus, the scene on the supply side was also troubling. Decreases in inputs, labour and prices reduced both the production capacity and income of producers, some of whom could not sell their products and thus were forced to allow massive amounts of goods to rot [</w:t>
      </w:r>
      <w:bookmarkStart w:id="17" w:name="bbib11"/>
      <w:r w:rsidRPr="00066184">
        <w:rPr>
          <w:sz w:val="16"/>
        </w:rPr>
        <w:t>11</w:t>
      </w:r>
      <w:bookmarkEnd w:id="17"/>
      <w:r w:rsidRPr="00F8169E">
        <w:rPr>
          <w:sz w:val="16"/>
        </w:rPr>
        <w:t>,</w:t>
      </w:r>
      <w:bookmarkStart w:id="18" w:name="bbib12"/>
      <w:r w:rsidRPr="00066184">
        <w:rPr>
          <w:sz w:val="16"/>
        </w:rPr>
        <w:t>12</w:t>
      </w:r>
      <w:bookmarkEnd w:id="18"/>
      <w:r w:rsidRPr="00F8169E">
        <w:rPr>
          <w:sz w:val="16"/>
        </w:rPr>
        <w:t>].</w:t>
      </w:r>
    </w:p>
    <w:p w14:paraId="327F376E" w14:textId="77777777" w:rsidR="00E922F4" w:rsidRPr="00F8169E" w:rsidRDefault="00E922F4" w:rsidP="00E922F4">
      <w:pPr>
        <w:rPr>
          <w:sz w:val="16"/>
        </w:rPr>
      </w:pPr>
      <w:r w:rsidRPr="00F8169E">
        <w:rPr>
          <w:sz w:val="16"/>
        </w:rPr>
        <w:t>Addressing these current and potentially future challenges impel us to rethink resilience, robustness, and risk management concepts in the supply chain management domain. While these efforts were on our agendas before the pandemic, they figure differently—and more prominently—today. Prior to the pandemic, terrorist attacks, fires at plants and the loss of important suppliers were commonly discussed disruptions [</w:t>
      </w:r>
      <w:bookmarkStart w:id="19" w:name="bbib13"/>
      <w:r w:rsidRPr="00066184">
        <w:rPr>
          <w:sz w:val="16"/>
        </w:rPr>
        <w:t>13</w:t>
      </w:r>
      <w:bookmarkEnd w:id="19"/>
      <w:r w:rsidRPr="00F8169E">
        <w:rPr>
          <w:sz w:val="16"/>
        </w:rPr>
        <w:t xml:space="preserve">]. However, these and other disruptions discussed in the literature are generally local or regional, rarely impact demand structure, have a limited duration, and occur after predictable risks, such as strikes or bankruptcy. Meanwhile, the literature has neglected black swan events, such as the COVID-19 pandemic. With its global impact and long duration, the pandemic has altered demand structure more significantly than it has supply structure, and it has affected even financial systems. </w:t>
      </w:r>
      <w:r w:rsidRPr="00F8169E">
        <w:rPr>
          <w:rStyle w:val="Emphasis"/>
          <w:highlight w:val="cyan"/>
        </w:rPr>
        <w:t>Unlike</w:t>
      </w:r>
      <w:r w:rsidRPr="00F8169E">
        <w:rPr>
          <w:rStyle w:val="StyleUnderline"/>
          <w:highlight w:val="cyan"/>
        </w:rPr>
        <w:t xml:space="preserve"> other disruptions</w:t>
      </w:r>
      <w:r w:rsidRPr="00F8169E">
        <w:rPr>
          <w:rStyle w:val="StyleUnderline"/>
        </w:rPr>
        <w:t xml:space="preserve">, the </w:t>
      </w:r>
      <w:r w:rsidRPr="00F8169E">
        <w:rPr>
          <w:rStyle w:val="Emphasis"/>
        </w:rPr>
        <w:t>COVID</w:t>
      </w:r>
      <w:r w:rsidRPr="00F8169E">
        <w:rPr>
          <w:rStyle w:val="StyleUnderline"/>
        </w:rPr>
        <w:t xml:space="preserve">-19 pandemic </w:t>
      </w:r>
      <w:r w:rsidRPr="00F8169E">
        <w:rPr>
          <w:rStyle w:val="StyleUnderline"/>
          <w:highlight w:val="cyan"/>
        </w:rPr>
        <w:t xml:space="preserve">came with </w:t>
      </w:r>
      <w:r w:rsidRPr="00F8169E">
        <w:rPr>
          <w:rStyle w:val="Emphasis"/>
          <w:highlight w:val="cyan"/>
        </w:rPr>
        <w:t>no</w:t>
      </w:r>
      <w:r w:rsidRPr="00F8169E">
        <w:rPr>
          <w:rStyle w:val="Emphasis"/>
        </w:rPr>
        <w:t xml:space="preserve"> contingency </w:t>
      </w:r>
      <w:r w:rsidRPr="00F8169E">
        <w:rPr>
          <w:rStyle w:val="Emphasis"/>
          <w:highlight w:val="cyan"/>
        </w:rPr>
        <w:t>plan</w:t>
      </w:r>
      <w:r w:rsidRPr="00F8169E">
        <w:rPr>
          <w:rStyle w:val="StyleUnderline"/>
          <w:highlight w:val="cyan"/>
        </w:rPr>
        <w:t xml:space="preserve"> or</w:t>
      </w:r>
      <w:r w:rsidRPr="00F8169E">
        <w:rPr>
          <w:rStyle w:val="StyleUnderline"/>
        </w:rPr>
        <w:t xml:space="preserve"> </w:t>
      </w:r>
      <w:r w:rsidRPr="00F8169E">
        <w:rPr>
          <w:rStyle w:val="Emphasis"/>
        </w:rPr>
        <w:t xml:space="preserve">prior </w:t>
      </w:r>
      <w:r w:rsidRPr="00F8169E">
        <w:rPr>
          <w:rStyle w:val="Emphasis"/>
          <w:highlight w:val="cyan"/>
        </w:rPr>
        <w:t>experience</w:t>
      </w:r>
      <w:r w:rsidRPr="00F8169E">
        <w:rPr>
          <w:rStyle w:val="StyleUnderline"/>
        </w:rPr>
        <w:t xml:space="preserve">. In other words, it caught us </w:t>
      </w:r>
      <w:r w:rsidRPr="00F8169E">
        <w:rPr>
          <w:rStyle w:val="Emphasis"/>
        </w:rPr>
        <w:t>off guard</w:t>
      </w:r>
      <w:r w:rsidRPr="00F8169E">
        <w:rPr>
          <w:sz w:val="16"/>
        </w:rPr>
        <w:t xml:space="preserve"> [</w:t>
      </w:r>
      <w:bookmarkStart w:id="20" w:name="bbib14"/>
      <w:r w:rsidRPr="00066184">
        <w:rPr>
          <w:sz w:val="16"/>
        </w:rPr>
        <w:t>14</w:t>
      </w:r>
      <w:bookmarkEnd w:id="20"/>
      <w:r w:rsidRPr="00F8169E">
        <w:rPr>
          <w:sz w:val="16"/>
        </w:rPr>
        <w:t>]. No industry is immune to pandemic-related disruptions [</w:t>
      </w:r>
      <w:bookmarkStart w:id="21" w:name="bbib15"/>
      <w:r w:rsidRPr="00066184">
        <w:rPr>
          <w:sz w:val="16"/>
        </w:rPr>
        <w:t>15</w:t>
      </w:r>
      <w:bookmarkEnd w:id="21"/>
      <w:r w:rsidRPr="00F8169E">
        <w:rPr>
          <w:sz w:val="16"/>
        </w:rPr>
        <w:t>,</w:t>
      </w:r>
      <w:bookmarkStart w:id="22" w:name="bbib16"/>
      <w:r w:rsidRPr="00066184">
        <w:rPr>
          <w:sz w:val="16"/>
        </w:rPr>
        <w:t>16</w:t>
      </w:r>
      <w:bookmarkEnd w:id="22"/>
      <w:r w:rsidRPr="00F8169E">
        <w:rPr>
          <w:sz w:val="16"/>
        </w:rPr>
        <w:t>]. Therefore, this study aimed to identify the factors that have affected the supply chain velocity of perishable food products during the COVID-19 pandemic and to investigate the ways in which these factors exert their effects. We proposed and tested a model via covariance-based structural path modelling. The rest of the paper proceeds with a literature review, hypotheses development, description of data and methodology, results, and conclusion.</w:t>
      </w:r>
    </w:p>
    <w:p w14:paraId="557E4556" w14:textId="77777777" w:rsidR="00E922F4" w:rsidRPr="00F8169E" w:rsidRDefault="00E922F4" w:rsidP="00E922F4">
      <w:pPr>
        <w:rPr>
          <w:sz w:val="12"/>
          <w:szCs w:val="12"/>
        </w:rPr>
      </w:pPr>
      <w:r w:rsidRPr="00F8169E">
        <w:rPr>
          <w:sz w:val="12"/>
          <w:szCs w:val="12"/>
        </w:rPr>
        <w:t>2. Literature review</w:t>
      </w:r>
    </w:p>
    <w:p w14:paraId="6836CDEE" w14:textId="77777777" w:rsidR="00E922F4" w:rsidRPr="00F8169E" w:rsidRDefault="00E922F4" w:rsidP="00E922F4">
      <w:pPr>
        <w:rPr>
          <w:sz w:val="12"/>
          <w:szCs w:val="12"/>
        </w:rPr>
      </w:pPr>
      <w:r w:rsidRPr="00F8169E">
        <w:rPr>
          <w:sz w:val="12"/>
          <w:szCs w:val="12"/>
        </w:rPr>
        <w:t>Vulnerability is defined as ‘ … a condition that affects a company's goal accomplishment dependent upon the occurrence of negative consequences of disturbance’ [</w:t>
      </w:r>
      <w:bookmarkStart w:id="23" w:name="bbib17"/>
      <w:r w:rsidRPr="00066184">
        <w:rPr>
          <w:sz w:val="12"/>
          <w:szCs w:val="12"/>
        </w:rPr>
        <w:t>17</w:t>
      </w:r>
      <w:bookmarkEnd w:id="23"/>
      <w:r w:rsidRPr="00F8169E">
        <w:rPr>
          <w:sz w:val="12"/>
          <w:szCs w:val="12"/>
        </w:rPr>
        <w:t>]. The ISO 31000 document defines risk as the ‘effect of uncertainty on objectives’, which it articulates as a combination of probability and consequences [</w:t>
      </w:r>
      <w:bookmarkStart w:id="24" w:name="bbib18"/>
      <w:r w:rsidRPr="00066184">
        <w:rPr>
          <w:sz w:val="12"/>
          <w:szCs w:val="12"/>
        </w:rPr>
        <w:t>18</w:t>
      </w:r>
      <w:bookmarkEnd w:id="24"/>
      <w:r w:rsidRPr="00F8169E">
        <w:rPr>
          <w:sz w:val="12"/>
          <w:szCs w:val="12"/>
        </w:rPr>
        <w:t>]. Therefore, vulnerability is related to risky or unforeseen events.</w:t>
      </w:r>
    </w:p>
    <w:p w14:paraId="19870D90" w14:textId="77777777" w:rsidR="00E922F4" w:rsidRPr="00F8169E" w:rsidRDefault="00E922F4" w:rsidP="00E922F4">
      <w:pPr>
        <w:rPr>
          <w:sz w:val="12"/>
          <w:szCs w:val="12"/>
        </w:rPr>
      </w:pPr>
      <w:r w:rsidRPr="00F8169E">
        <w:rPr>
          <w:sz w:val="12"/>
          <w:szCs w:val="12"/>
        </w:rPr>
        <w:t xml:space="preserve">Supply chains must consider many risks and uncertainties, which impose diverse ways of handling. Such risks can originate from the firm itself, the supply chain of which the firm is a member or the supply chain's environment. The risks that originate from a firm's internal operations are process risks and control risks. Variability in operations and inbound and outbound logistics cause process risks, while managerial issues and poor supply chain visibility cause control risks. Firms bear full responsibility for these kinds of risks. Risks related to demand and supply occur </w:t>
      </w:r>
      <w:r w:rsidRPr="00F8169E">
        <w:rPr>
          <w:sz w:val="12"/>
          <w:szCs w:val="12"/>
        </w:rPr>
        <w:lastRenderedPageBreak/>
        <w:t>within the supply chain. Demand risk is associated primarily with differences between forecasted and real demand. On the supply side, deviations from promised time, quality and quantity are the main antecedents of risk. Although many sources of risk exist, disruptions generally result from uncertainties that originate outside supply chains [</w:t>
      </w:r>
      <w:bookmarkStart w:id="25" w:name="bbib19"/>
      <w:r w:rsidRPr="00066184">
        <w:rPr>
          <w:sz w:val="12"/>
          <w:szCs w:val="12"/>
        </w:rPr>
        <w:t>[19]</w:t>
      </w:r>
      <w:bookmarkEnd w:id="25"/>
      <w:r w:rsidRPr="00F8169E">
        <w:rPr>
          <w:sz w:val="12"/>
          <w:szCs w:val="12"/>
        </w:rPr>
        <w:t>, </w:t>
      </w:r>
      <w:bookmarkStart w:id="26" w:name="bbib20"/>
      <w:r w:rsidRPr="00066184">
        <w:rPr>
          <w:sz w:val="12"/>
          <w:szCs w:val="12"/>
        </w:rPr>
        <w:t>[20]</w:t>
      </w:r>
      <w:bookmarkEnd w:id="26"/>
      <w:r w:rsidRPr="00F8169E">
        <w:rPr>
          <w:sz w:val="12"/>
          <w:szCs w:val="12"/>
        </w:rPr>
        <w:t>, </w:t>
      </w:r>
      <w:bookmarkStart w:id="27" w:name="bbib21"/>
      <w:r w:rsidRPr="00066184">
        <w:rPr>
          <w:sz w:val="12"/>
          <w:szCs w:val="12"/>
        </w:rPr>
        <w:t>[21]</w:t>
      </w:r>
      <w:bookmarkEnd w:id="27"/>
      <w:r w:rsidRPr="00F8169E">
        <w:rPr>
          <w:sz w:val="12"/>
          <w:szCs w:val="12"/>
        </w:rPr>
        <w:t>]. The World Economic Forum identifies 19 triggers of disruption under four categories: environmental, geopolitical, economic and technological; these triggers include pandemics [</w:t>
      </w:r>
      <w:bookmarkStart w:id="28" w:name="bbib22"/>
      <w:r w:rsidRPr="00066184">
        <w:rPr>
          <w:sz w:val="12"/>
          <w:szCs w:val="12"/>
        </w:rPr>
        <w:t>22</w:t>
      </w:r>
      <w:bookmarkEnd w:id="28"/>
      <w:r w:rsidRPr="00F8169E">
        <w:rPr>
          <w:sz w:val="12"/>
          <w:szCs w:val="12"/>
        </w:rPr>
        <w:t>].</w:t>
      </w:r>
    </w:p>
    <w:p w14:paraId="6D200894" w14:textId="77777777" w:rsidR="00E922F4" w:rsidRPr="00F8169E" w:rsidRDefault="00E922F4" w:rsidP="00E922F4">
      <w:pPr>
        <w:rPr>
          <w:sz w:val="12"/>
          <w:szCs w:val="12"/>
        </w:rPr>
      </w:pPr>
      <w:r w:rsidRPr="00F8169E">
        <w:rPr>
          <w:sz w:val="12"/>
          <w:szCs w:val="12"/>
        </w:rPr>
        <w:t>Structural complexity and interdependencies within the supply chain increase vulnerability by creating a ripple effect [</w:t>
      </w:r>
      <w:bookmarkStart w:id="29" w:name="bbib23"/>
      <w:r w:rsidRPr="00066184">
        <w:rPr>
          <w:sz w:val="12"/>
          <w:szCs w:val="12"/>
        </w:rPr>
        <w:t>23</w:t>
      </w:r>
      <w:bookmarkEnd w:id="29"/>
      <w:r w:rsidRPr="00F8169E">
        <w:rPr>
          <w:sz w:val="12"/>
          <w:szCs w:val="12"/>
        </w:rPr>
        <w:t>], especially for firms that hold a central position. To be more specific, globalisation, outsourcing, lean philosophy, agility, specialised factories, centralised distribution, the volatility of demand and technological innovations are the factors creating complexity and interdependencies; therefore, they reinforce supply chain vulnerability [</w:t>
      </w:r>
      <w:bookmarkStart w:id="30" w:name="bbib24"/>
      <w:r w:rsidRPr="00066184">
        <w:rPr>
          <w:sz w:val="12"/>
          <w:szCs w:val="12"/>
        </w:rPr>
        <w:t>[24]</w:t>
      </w:r>
      <w:r w:rsidRPr="00F8169E">
        <w:rPr>
          <w:sz w:val="12"/>
          <w:szCs w:val="12"/>
        </w:rPr>
        <w:t>, </w:t>
      </w:r>
      <w:bookmarkStart w:id="31" w:name="bbib25"/>
      <w:r w:rsidRPr="00066184">
        <w:rPr>
          <w:sz w:val="12"/>
          <w:szCs w:val="12"/>
        </w:rPr>
        <w:t>[25]</w:t>
      </w:r>
      <w:r w:rsidRPr="00F8169E">
        <w:rPr>
          <w:sz w:val="12"/>
          <w:szCs w:val="12"/>
        </w:rPr>
        <w:t>, </w:t>
      </w:r>
      <w:bookmarkStart w:id="32" w:name="bbib26"/>
      <w:r w:rsidRPr="00066184">
        <w:rPr>
          <w:sz w:val="12"/>
          <w:szCs w:val="12"/>
        </w:rPr>
        <w:t>[26]</w:t>
      </w:r>
      <w:bookmarkEnd w:id="32"/>
      <w:r w:rsidRPr="00F8169E">
        <w:rPr>
          <w:sz w:val="12"/>
          <w:szCs w:val="12"/>
        </w:rPr>
        <w:t>, </w:t>
      </w:r>
      <w:bookmarkStart w:id="33" w:name="bbib27"/>
      <w:r w:rsidRPr="00066184">
        <w:rPr>
          <w:sz w:val="12"/>
          <w:szCs w:val="12"/>
        </w:rPr>
        <w:t>[27]</w:t>
      </w:r>
      <w:bookmarkEnd w:id="33"/>
      <w:r w:rsidRPr="00F8169E">
        <w:rPr>
          <w:sz w:val="12"/>
          <w:szCs w:val="12"/>
        </w:rPr>
        <w:t>, </w:t>
      </w:r>
      <w:bookmarkStart w:id="34" w:name="bbib28"/>
      <w:r w:rsidRPr="00066184">
        <w:rPr>
          <w:sz w:val="12"/>
          <w:szCs w:val="12"/>
        </w:rPr>
        <w:t>[28]</w:t>
      </w:r>
      <w:bookmarkEnd w:id="34"/>
      <w:r w:rsidRPr="00F8169E">
        <w:rPr>
          <w:sz w:val="12"/>
          <w:szCs w:val="12"/>
        </w:rPr>
        <w:t>].</w:t>
      </w:r>
    </w:p>
    <w:p w14:paraId="00F6099C" w14:textId="77777777" w:rsidR="00E922F4" w:rsidRPr="00F8169E" w:rsidRDefault="00E922F4" w:rsidP="00E922F4">
      <w:pPr>
        <w:rPr>
          <w:sz w:val="12"/>
          <w:szCs w:val="12"/>
        </w:rPr>
      </w:pPr>
      <w:r w:rsidRPr="00F8169E">
        <w:rPr>
          <w:sz w:val="12"/>
          <w:szCs w:val="12"/>
        </w:rPr>
        <w:t>Ripple effect, with its name disruption propagation, is defined as operational failures at the forward or backward nodes of a specific node that suffers a disruption and fails to fulfil demand [</w:t>
      </w:r>
      <w:bookmarkStart w:id="35" w:name="bbib29"/>
      <w:r w:rsidRPr="00066184">
        <w:rPr>
          <w:sz w:val="12"/>
          <w:szCs w:val="12"/>
        </w:rPr>
        <w:t>29</w:t>
      </w:r>
      <w:r w:rsidRPr="00F8169E">
        <w:rPr>
          <w:sz w:val="12"/>
          <w:szCs w:val="12"/>
        </w:rPr>
        <w:t>,</w:t>
      </w:r>
      <w:bookmarkStart w:id="36" w:name="bbib30"/>
      <w:r w:rsidRPr="00066184">
        <w:rPr>
          <w:sz w:val="12"/>
          <w:szCs w:val="12"/>
        </w:rPr>
        <w:t>30</w:t>
      </w:r>
      <w:r w:rsidRPr="00F8169E">
        <w:rPr>
          <w:sz w:val="12"/>
          <w:szCs w:val="12"/>
        </w:rPr>
        <w:t>]. While it has a lower probability, it also entails more severe consequences. It has the potential to create a snowball effect and trigger other operational risks, the bullwhip effect, etc. [</w:t>
      </w:r>
      <w:bookmarkStart w:id="37" w:name="bbib31"/>
      <w:r w:rsidRPr="00066184">
        <w:rPr>
          <w:sz w:val="12"/>
          <w:szCs w:val="12"/>
        </w:rPr>
        <w:t>31</w:t>
      </w:r>
      <w:bookmarkEnd w:id="37"/>
      <w:r w:rsidRPr="00F8169E">
        <w:rPr>
          <w:sz w:val="12"/>
          <w:szCs w:val="12"/>
        </w:rPr>
        <w:t>]. Beyond its immediate effects, moreover, it may have long-term negative consequences [</w:t>
      </w:r>
      <w:bookmarkStart w:id="38" w:name="bbib32"/>
      <w:r w:rsidRPr="00066184">
        <w:rPr>
          <w:sz w:val="12"/>
          <w:szCs w:val="12"/>
        </w:rPr>
        <w:t>32</w:t>
      </w:r>
      <w:r w:rsidRPr="00F8169E">
        <w:rPr>
          <w:sz w:val="12"/>
          <w:szCs w:val="12"/>
        </w:rPr>
        <w:t>]. Its results can be unpredictable not only for the firm of origin but also for other firms in the chain and for the whole supply chain [</w:t>
      </w:r>
      <w:r w:rsidRPr="00066184">
        <w:rPr>
          <w:sz w:val="12"/>
          <w:szCs w:val="12"/>
        </w:rPr>
        <w:t>29</w:t>
      </w:r>
      <w:r w:rsidRPr="00F8169E">
        <w:rPr>
          <w:sz w:val="12"/>
          <w:szCs w:val="12"/>
        </w:rPr>
        <w:t>,</w:t>
      </w:r>
      <w:r w:rsidRPr="00066184">
        <w:rPr>
          <w:sz w:val="12"/>
          <w:szCs w:val="12"/>
        </w:rPr>
        <w:t>30</w:t>
      </w:r>
      <w:r w:rsidRPr="00F8169E">
        <w:rPr>
          <w:sz w:val="12"/>
          <w:szCs w:val="12"/>
        </w:rPr>
        <w:t>]. To cope with supply chain vulnerability and its consequences, companies must invest in resilience.</w:t>
      </w:r>
    </w:p>
    <w:p w14:paraId="79DB5240" w14:textId="77777777" w:rsidR="00E922F4" w:rsidRPr="00F8169E" w:rsidRDefault="00E922F4" w:rsidP="00E922F4">
      <w:pPr>
        <w:rPr>
          <w:sz w:val="12"/>
          <w:szCs w:val="12"/>
        </w:rPr>
      </w:pPr>
      <w:r w:rsidRPr="00F8169E">
        <w:rPr>
          <w:sz w:val="12"/>
          <w:szCs w:val="12"/>
        </w:rPr>
        <w:t>Building resilience necessitates different strategies depending on the type of disruption, the position of the company within the supply chain, the effect of the disruption on the company and the supply chain and other factors [</w:t>
      </w:r>
      <w:r w:rsidRPr="00066184">
        <w:rPr>
          <w:sz w:val="12"/>
          <w:szCs w:val="12"/>
        </w:rPr>
        <w:t>29</w:t>
      </w:r>
      <w:r w:rsidRPr="00F8169E">
        <w:rPr>
          <w:sz w:val="12"/>
          <w:szCs w:val="12"/>
        </w:rPr>
        <w:t>,</w:t>
      </w:r>
      <w:r w:rsidRPr="00066184">
        <w:rPr>
          <w:sz w:val="12"/>
          <w:szCs w:val="12"/>
        </w:rPr>
        <w:t>30</w:t>
      </w:r>
      <w:bookmarkEnd w:id="36"/>
      <w:r w:rsidRPr="00F8169E">
        <w:rPr>
          <w:sz w:val="12"/>
          <w:szCs w:val="12"/>
        </w:rPr>
        <w:t>,</w:t>
      </w:r>
      <w:r w:rsidRPr="00066184">
        <w:rPr>
          <w:sz w:val="12"/>
          <w:szCs w:val="12"/>
        </w:rPr>
        <w:t>32</w:t>
      </w:r>
      <w:bookmarkEnd w:id="38"/>
      <w:r w:rsidRPr="00F8169E">
        <w:rPr>
          <w:sz w:val="12"/>
          <w:szCs w:val="12"/>
        </w:rPr>
        <w:t>]. Resilience development efforts can occur at the company- or supply chain-level. Each company within the chain can improve firm resilience by examining its vulnerability, but the effectiveness of this approach is limited because supply chain-level resilience is related to the integrated performance of firms in the chain. As the number of unaffected firms during a disruption increases, the supply chain becomes more resilient. Understanding the ways in which disruptions affect the supply chain enables optimal resource allocation and effective mitigation, improves supply chain performance and serves the interests of the entire supply chain [</w:t>
      </w:r>
      <w:r w:rsidRPr="00066184">
        <w:rPr>
          <w:sz w:val="12"/>
          <w:szCs w:val="12"/>
        </w:rPr>
        <w:t>29</w:t>
      </w:r>
      <w:bookmarkEnd w:id="35"/>
      <w:r w:rsidRPr="00F8169E">
        <w:rPr>
          <w:sz w:val="12"/>
          <w:szCs w:val="12"/>
        </w:rPr>
        <w:t>].</w:t>
      </w:r>
    </w:p>
    <w:p w14:paraId="6DEF6460" w14:textId="77777777" w:rsidR="00E922F4" w:rsidRPr="00F8169E" w:rsidRDefault="00E922F4" w:rsidP="00E922F4">
      <w:pPr>
        <w:rPr>
          <w:sz w:val="12"/>
          <w:szCs w:val="12"/>
        </w:rPr>
      </w:pPr>
      <w:r w:rsidRPr="00F8169E">
        <w:rPr>
          <w:sz w:val="12"/>
          <w:szCs w:val="12"/>
        </w:rPr>
        <w:t>Scholars in various disciplines, including psychology, ecology, economics, and organisational science, had discussed resilience even before the concept appeared on the supply chain management agenda. Supply chain resilience thus relies upon the vast existing knowledge of these disciplines [</w:t>
      </w:r>
      <w:r w:rsidRPr="00066184">
        <w:rPr>
          <w:sz w:val="12"/>
          <w:szCs w:val="12"/>
        </w:rPr>
        <w:t>13</w:t>
      </w:r>
      <w:r w:rsidRPr="00F8169E">
        <w:rPr>
          <w:sz w:val="12"/>
          <w:szCs w:val="12"/>
        </w:rPr>
        <w:t>,</w:t>
      </w:r>
      <w:r w:rsidRPr="00066184">
        <w:rPr>
          <w:sz w:val="12"/>
          <w:szCs w:val="12"/>
        </w:rPr>
        <w:t>24</w:t>
      </w:r>
      <w:r w:rsidRPr="00F8169E">
        <w:rPr>
          <w:sz w:val="12"/>
          <w:szCs w:val="12"/>
        </w:rPr>
        <w:t>].</w:t>
      </w:r>
    </w:p>
    <w:p w14:paraId="13EA9750" w14:textId="77777777" w:rsidR="00E922F4" w:rsidRPr="00F8169E" w:rsidRDefault="00E922F4" w:rsidP="00E922F4">
      <w:pPr>
        <w:rPr>
          <w:sz w:val="12"/>
          <w:szCs w:val="12"/>
        </w:rPr>
      </w:pPr>
      <w:r w:rsidRPr="00F8169E">
        <w:rPr>
          <w:sz w:val="12"/>
          <w:szCs w:val="12"/>
        </w:rPr>
        <w:t>As indicated previously, increasing vulnerability arouses interest in supply chain resilience. Resilience entered the supply chain domain in the early 2000s. At this time, the supply chain itself was a relatively new subject, and organisations concentrated solely on efficiency-related subjects, although even minor glitches were causing serious losses [</w:t>
      </w:r>
      <w:r w:rsidRPr="00066184">
        <w:rPr>
          <w:sz w:val="12"/>
          <w:szCs w:val="12"/>
        </w:rPr>
        <w:t>25</w:t>
      </w:r>
      <w:bookmarkEnd w:id="31"/>
      <w:r w:rsidRPr="00F8169E">
        <w:rPr>
          <w:sz w:val="12"/>
          <w:szCs w:val="12"/>
        </w:rPr>
        <w:t>,</w:t>
      </w:r>
      <w:bookmarkStart w:id="39" w:name="bbib33"/>
      <w:r w:rsidRPr="00066184">
        <w:rPr>
          <w:sz w:val="12"/>
          <w:szCs w:val="12"/>
        </w:rPr>
        <w:t>[33]</w:t>
      </w:r>
      <w:bookmarkEnd w:id="39"/>
      <w:r w:rsidRPr="00F8169E">
        <w:rPr>
          <w:sz w:val="12"/>
          <w:szCs w:val="12"/>
        </w:rPr>
        <w:t>, </w:t>
      </w:r>
      <w:bookmarkStart w:id="40" w:name="bbib34"/>
      <w:r w:rsidRPr="00066184">
        <w:rPr>
          <w:sz w:val="12"/>
          <w:szCs w:val="12"/>
        </w:rPr>
        <w:t>[34]</w:t>
      </w:r>
      <w:r w:rsidRPr="00F8169E">
        <w:rPr>
          <w:sz w:val="12"/>
          <w:szCs w:val="12"/>
        </w:rPr>
        <w:t>, </w:t>
      </w:r>
      <w:bookmarkStart w:id="41" w:name="bbib35"/>
      <w:r w:rsidRPr="00066184">
        <w:rPr>
          <w:sz w:val="12"/>
          <w:szCs w:val="12"/>
        </w:rPr>
        <w:t>[35]</w:t>
      </w:r>
      <w:bookmarkEnd w:id="41"/>
      <w:r w:rsidRPr="00F8169E">
        <w:rPr>
          <w:sz w:val="12"/>
          <w:szCs w:val="12"/>
        </w:rPr>
        <w:t>].</w:t>
      </w:r>
    </w:p>
    <w:p w14:paraId="29BB82D9" w14:textId="77777777" w:rsidR="00E922F4" w:rsidRPr="00F8169E" w:rsidRDefault="00E922F4" w:rsidP="00E922F4">
      <w:pPr>
        <w:rPr>
          <w:sz w:val="12"/>
          <w:szCs w:val="12"/>
        </w:rPr>
      </w:pPr>
      <w:r w:rsidRPr="00F8169E">
        <w:rPr>
          <w:sz w:val="12"/>
          <w:szCs w:val="12"/>
        </w:rPr>
        <w:t>Supply chain resilience indicates an ability to recover from an undesired performance level to a planned performance level by taking actions towards recovery or adaptation [</w:t>
      </w:r>
      <w:r w:rsidRPr="00066184">
        <w:rPr>
          <w:sz w:val="12"/>
          <w:szCs w:val="12"/>
        </w:rPr>
        <w:t>13</w:t>
      </w:r>
      <w:r w:rsidRPr="00F8169E">
        <w:rPr>
          <w:sz w:val="12"/>
          <w:szCs w:val="12"/>
        </w:rPr>
        <w:t>,</w:t>
      </w:r>
      <w:bookmarkStart w:id="42" w:name="bbib36"/>
      <w:r w:rsidRPr="00066184">
        <w:rPr>
          <w:sz w:val="12"/>
          <w:szCs w:val="12"/>
        </w:rPr>
        <w:t>36</w:t>
      </w:r>
      <w:r w:rsidRPr="00F8169E">
        <w:rPr>
          <w:sz w:val="12"/>
          <w:szCs w:val="12"/>
        </w:rPr>
        <w:t>,</w:t>
      </w:r>
      <w:bookmarkStart w:id="43" w:name="bbib37"/>
      <w:r w:rsidRPr="00066184">
        <w:rPr>
          <w:sz w:val="12"/>
          <w:szCs w:val="12"/>
        </w:rPr>
        <w:t>37</w:t>
      </w:r>
      <w:r w:rsidRPr="00F8169E">
        <w:rPr>
          <w:sz w:val="12"/>
          <w:szCs w:val="12"/>
        </w:rPr>
        <w:t>]. Preparedness, alertness and agility are three pillars of supply chain resilience [</w:t>
      </w:r>
      <w:bookmarkStart w:id="44" w:name="bbib38"/>
      <w:r w:rsidRPr="00066184">
        <w:rPr>
          <w:sz w:val="12"/>
          <w:szCs w:val="12"/>
        </w:rPr>
        <w:t>38</w:t>
      </w:r>
      <w:r w:rsidRPr="00F8169E">
        <w:rPr>
          <w:sz w:val="12"/>
          <w:szCs w:val="12"/>
        </w:rPr>
        <w:t>]. Their aims are to minimise the effects of the disruption and ensure recovery as quickly as possible.</w:t>
      </w:r>
    </w:p>
    <w:p w14:paraId="19978DCF" w14:textId="77777777" w:rsidR="00E922F4" w:rsidRPr="00F8169E" w:rsidRDefault="00E922F4" w:rsidP="00E922F4">
      <w:pPr>
        <w:rPr>
          <w:sz w:val="12"/>
          <w:szCs w:val="12"/>
        </w:rPr>
      </w:pPr>
      <w:r w:rsidRPr="00F8169E">
        <w:rPr>
          <w:sz w:val="12"/>
          <w:szCs w:val="12"/>
        </w:rPr>
        <w:t>Velocity, or the pace of adaptation, takes different forms in the supply chain. Lead-time, the occurrence rate of risk events, the rate of losses and the speed of discovery of a risk event are all defined as different forms of velocity in the supply chain management and supply chain risk management domains. In the context of resilience, velocity is accepted as the pace of recovery or adaptation after a disruption. Higher velocity leads to more rapid tactical, operational, and strategic decision-making as well as more rapid adaptation to market changes. Therefore, it can be considered a determinant of supply chain resilience [</w:t>
      </w:r>
      <w:r w:rsidRPr="00066184">
        <w:rPr>
          <w:sz w:val="12"/>
          <w:szCs w:val="12"/>
        </w:rPr>
        <w:t>24</w:t>
      </w:r>
      <w:r w:rsidRPr="00F8169E">
        <w:rPr>
          <w:sz w:val="12"/>
          <w:szCs w:val="12"/>
        </w:rPr>
        <w:t>,</w:t>
      </w:r>
      <w:bookmarkStart w:id="45" w:name="bbib39"/>
      <w:r w:rsidRPr="00066184">
        <w:rPr>
          <w:sz w:val="12"/>
          <w:szCs w:val="12"/>
        </w:rPr>
        <w:t>[39]</w:t>
      </w:r>
      <w:bookmarkEnd w:id="45"/>
      <w:r w:rsidRPr="00F8169E">
        <w:rPr>
          <w:sz w:val="12"/>
          <w:szCs w:val="12"/>
        </w:rPr>
        <w:t>, </w:t>
      </w:r>
      <w:bookmarkStart w:id="46" w:name="bbib40"/>
      <w:r w:rsidRPr="00066184">
        <w:rPr>
          <w:sz w:val="12"/>
          <w:szCs w:val="12"/>
        </w:rPr>
        <w:t>[40]</w:t>
      </w:r>
      <w:bookmarkEnd w:id="46"/>
      <w:r w:rsidRPr="00F8169E">
        <w:rPr>
          <w:sz w:val="12"/>
          <w:szCs w:val="12"/>
        </w:rPr>
        <w:t>, </w:t>
      </w:r>
      <w:bookmarkStart w:id="47" w:name="bbib41"/>
      <w:r w:rsidRPr="00066184">
        <w:rPr>
          <w:sz w:val="12"/>
          <w:szCs w:val="12"/>
        </w:rPr>
        <w:t>[41]</w:t>
      </w:r>
      <w:bookmarkEnd w:id="47"/>
      <w:r w:rsidRPr="00F8169E">
        <w:rPr>
          <w:sz w:val="12"/>
          <w:szCs w:val="12"/>
        </w:rPr>
        <w:t>, </w:t>
      </w:r>
      <w:bookmarkStart w:id="48" w:name="bbib42"/>
      <w:r w:rsidRPr="00066184">
        <w:rPr>
          <w:sz w:val="12"/>
          <w:szCs w:val="12"/>
        </w:rPr>
        <w:t>[42]</w:t>
      </w:r>
      <w:bookmarkEnd w:id="48"/>
      <w:r w:rsidRPr="00F8169E">
        <w:rPr>
          <w:sz w:val="12"/>
          <w:szCs w:val="12"/>
        </w:rPr>
        <w:t>, </w:t>
      </w:r>
      <w:bookmarkStart w:id="49" w:name="bbib43"/>
      <w:r w:rsidRPr="00066184">
        <w:rPr>
          <w:sz w:val="12"/>
          <w:szCs w:val="12"/>
        </w:rPr>
        <w:t>[43]</w:t>
      </w:r>
      <w:bookmarkEnd w:id="49"/>
      <w:r w:rsidRPr="00F8169E">
        <w:rPr>
          <w:sz w:val="12"/>
          <w:szCs w:val="12"/>
        </w:rPr>
        <w:t>].</w:t>
      </w:r>
    </w:p>
    <w:p w14:paraId="662802E8" w14:textId="77777777" w:rsidR="00E922F4" w:rsidRPr="00F8169E" w:rsidRDefault="00E922F4" w:rsidP="00E922F4">
      <w:pPr>
        <w:rPr>
          <w:sz w:val="12"/>
          <w:szCs w:val="12"/>
        </w:rPr>
      </w:pPr>
      <w:r w:rsidRPr="00F8169E">
        <w:rPr>
          <w:sz w:val="12"/>
          <w:szCs w:val="12"/>
        </w:rPr>
        <w:t>Supply chain resilience relies upon both proactive and reactive approaches. To prepare themselves for both unexpected happenings and risky events, supply chains must develop an adaptive capacity; whether it follows a proactive or reactive approach, however, the reaction occurs at a point in time against a unique disruption or hardship [</w:t>
      </w:r>
      <w:r w:rsidRPr="00066184">
        <w:rPr>
          <w:sz w:val="12"/>
          <w:szCs w:val="12"/>
        </w:rPr>
        <w:t>13</w:t>
      </w:r>
      <w:r w:rsidRPr="00F8169E">
        <w:rPr>
          <w:sz w:val="12"/>
          <w:szCs w:val="12"/>
        </w:rPr>
        <w:t>,</w:t>
      </w:r>
      <w:r w:rsidRPr="00066184">
        <w:rPr>
          <w:sz w:val="12"/>
          <w:szCs w:val="12"/>
        </w:rPr>
        <w:t>36</w:t>
      </w:r>
      <w:bookmarkEnd w:id="42"/>
      <w:r w:rsidRPr="00F8169E">
        <w:rPr>
          <w:sz w:val="12"/>
          <w:szCs w:val="12"/>
        </w:rPr>
        <w:t>,</w:t>
      </w:r>
      <w:r w:rsidRPr="00066184">
        <w:rPr>
          <w:sz w:val="12"/>
          <w:szCs w:val="12"/>
        </w:rPr>
        <w:t>37</w:t>
      </w:r>
      <w:r w:rsidRPr="00F8169E">
        <w:rPr>
          <w:sz w:val="12"/>
          <w:szCs w:val="12"/>
        </w:rPr>
        <w:t>].</w:t>
      </w:r>
    </w:p>
    <w:p w14:paraId="28046DC7" w14:textId="77777777" w:rsidR="00E922F4" w:rsidRPr="00F8169E" w:rsidRDefault="00E922F4" w:rsidP="00E922F4">
      <w:pPr>
        <w:rPr>
          <w:sz w:val="12"/>
          <w:szCs w:val="12"/>
        </w:rPr>
      </w:pPr>
      <w:r w:rsidRPr="00F8169E">
        <w:rPr>
          <w:sz w:val="12"/>
          <w:szCs w:val="12"/>
        </w:rPr>
        <w:t>Since the early 2000s, researchers have studied and proposed strategies to advance supply chain resilience [</w:t>
      </w:r>
      <w:r w:rsidRPr="00066184">
        <w:rPr>
          <w:sz w:val="12"/>
          <w:szCs w:val="12"/>
        </w:rPr>
        <w:t>34</w:t>
      </w:r>
      <w:bookmarkEnd w:id="40"/>
      <w:r w:rsidRPr="00F8169E">
        <w:rPr>
          <w:sz w:val="12"/>
          <w:szCs w:val="12"/>
        </w:rPr>
        <w:t>,</w:t>
      </w:r>
      <w:bookmarkStart w:id="50" w:name="bbib44"/>
      <w:r w:rsidRPr="00066184">
        <w:rPr>
          <w:sz w:val="12"/>
          <w:szCs w:val="12"/>
        </w:rPr>
        <w:t>[44]</w:t>
      </w:r>
      <w:bookmarkEnd w:id="50"/>
      <w:r w:rsidRPr="00F8169E">
        <w:rPr>
          <w:sz w:val="12"/>
          <w:szCs w:val="12"/>
        </w:rPr>
        <w:t>, </w:t>
      </w:r>
      <w:bookmarkStart w:id="51" w:name="bbib45"/>
      <w:r w:rsidRPr="00066184">
        <w:rPr>
          <w:sz w:val="12"/>
          <w:szCs w:val="12"/>
        </w:rPr>
        <w:t>[45]</w:t>
      </w:r>
      <w:r w:rsidRPr="00F8169E">
        <w:rPr>
          <w:sz w:val="12"/>
          <w:szCs w:val="12"/>
        </w:rPr>
        <w:t>, </w:t>
      </w:r>
      <w:bookmarkStart w:id="52" w:name="bbib46"/>
      <w:r w:rsidRPr="00066184">
        <w:rPr>
          <w:sz w:val="12"/>
          <w:szCs w:val="12"/>
        </w:rPr>
        <w:t>[46]</w:t>
      </w:r>
      <w:bookmarkEnd w:id="52"/>
      <w:r w:rsidRPr="00F8169E">
        <w:rPr>
          <w:sz w:val="12"/>
          <w:szCs w:val="12"/>
        </w:rPr>
        <w:t>, </w:t>
      </w:r>
      <w:bookmarkStart w:id="53" w:name="bbib47"/>
      <w:r w:rsidRPr="00066184">
        <w:rPr>
          <w:sz w:val="12"/>
          <w:szCs w:val="12"/>
        </w:rPr>
        <w:t>[47]</w:t>
      </w:r>
      <w:bookmarkEnd w:id="53"/>
      <w:r w:rsidRPr="00F8169E">
        <w:rPr>
          <w:sz w:val="12"/>
          <w:szCs w:val="12"/>
        </w:rPr>
        <w:t>, </w:t>
      </w:r>
      <w:bookmarkStart w:id="54" w:name="bbib48"/>
      <w:r w:rsidRPr="00066184">
        <w:rPr>
          <w:sz w:val="12"/>
          <w:szCs w:val="12"/>
        </w:rPr>
        <w:t>[48]</w:t>
      </w:r>
      <w:bookmarkEnd w:id="54"/>
      <w:r w:rsidRPr="00F8169E">
        <w:rPr>
          <w:sz w:val="12"/>
          <w:szCs w:val="12"/>
        </w:rPr>
        <w:t>, </w:t>
      </w:r>
      <w:bookmarkStart w:id="55" w:name="bbib49"/>
      <w:r w:rsidRPr="00066184">
        <w:rPr>
          <w:sz w:val="12"/>
          <w:szCs w:val="12"/>
        </w:rPr>
        <w:t>[49]</w:t>
      </w:r>
      <w:bookmarkEnd w:id="55"/>
      <w:r w:rsidRPr="00F8169E">
        <w:rPr>
          <w:sz w:val="12"/>
          <w:szCs w:val="12"/>
        </w:rPr>
        <w:t>] by improving diversity, efficiency, adaptability and cohesion, which are generally accepted characteristics of supply chain resilience [</w:t>
      </w:r>
      <w:bookmarkStart w:id="56" w:name="bbib50"/>
      <w:r w:rsidRPr="00066184">
        <w:rPr>
          <w:sz w:val="12"/>
          <w:szCs w:val="12"/>
        </w:rPr>
        <w:t>50</w:t>
      </w:r>
      <w:bookmarkEnd w:id="56"/>
      <w:r w:rsidRPr="00F8169E">
        <w:rPr>
          <w:sz w:val="12"/>
          <w:szCs w:val="12"/>
        </w:rPr>
        <w:t>]. As in the pre-pandemic period, strategies that became popular during the pandemic can be classified as proactive and reactive. Digital connectivity, supply chain automation, localisation/regionalisation of sourcing, collaboration, a social supply chain focus and human capabilities are proactive strategies. Deployed before the emergence of the pandemic, these strategies aimed to improve supply chain resilience, but this deployment did not consider the strategies’ use in the context of pandemics [</w:t>
      </w:r>
      <w:r w:rsidRPr="00066184">
        <w:rPr>
          <w:sz w:val="12"/>
          <w:szCs w:val="12"/>
        </w:rPr>
        <w:t>15</w:t>
      </w:r>
      <w:r w:rsidRPr="00F8169E">
        <w:rPr>
          <w:sz w:val="12"/>
          <w:szCs w:val="12"/>
        </w:rPr>
        <w:t>].</w:t>
      </w:r>
    </w:p>
    <w:p w14:paraId="4CF4298F" w14:textId="77777777" w:rsidR="00E922F4" w:rsidRPr="00F8169E" w:rsidRDefault="00E922F4" w:rsidP="00E922F4">
      <w:pPr>
        <w:rPr>
          <w:sz w:val="16"/>
        </w:rPr>
      </w:pPr>
      <w:r w:rsidRPr="00F8169E">
        <w:rPr>
          <w:rStyle w:val="StyleUnderline"/>
        </w:rPr>
        <w:t xml:space="preserve">When the pandemic emerged, </w:t>
      </w:r>
      <w:r w:rsidRPr="00F8169E">
        <w:rPr>
          <w:rStyle w:val="Emphasis"/>
          <w:highlight w:val="cyan"/>
        </w:rPr>
        <w:t>org</w:t>
      </w:r>
      <w:r w:rsidRPr="00F8169E">
        <w:rPr>
          <w:rStyle w:val="StyleUnderline"/>
        </w:rPr>
        <w:t>anisation</w:t>
      </w:r>
      <w:r w:rsidRPr="00F8169E">
        <w:rPr>
          <w:rStyle w:val="Emphasis"/>
          <w:highlight w:val="cyan"/>
        </w:rPr>
        <w:t>s</w:t>
      </w:r>
      <w:r w:rsidRPr="00F8169E">
        <w:rPr>
          <w:rStyle w:val="StyleUnderline"/>
          <w:highlight w:val="cyan"/>
        </w:rPr>
        <w:t xml:space="preserve"> employed</w:t>
      </w:r>
      <w:r w:rsidRPr="00F8169E">
        <w:rPr>
          <w:rStyle w:val="StyleUnderline"/>
        </w:rPr>
        <w:t xml:space="preserve"> </w:t>
      </w:r>
      <w:r w:rsidRPr="00F8169E">
        <w:rPr>
          <w:rStyle w:val="Emphasis"/>
        </w:rPr>
        <w:t xml:space="preserve">reactive </w:t>
      </w:r>
      <w:r w:rsidRPr="00F8169E">
        <w:rPr>
          <w:rStyle w:val="Emphasis"/>
          <w:highlight w:val="cyan"/>
        </w:rPr>
        <w:t>strategies</w:t>
      </w:r>
      <w:r w:rsidRPr="00F8169E">
        <w:rPr>
          <w:rStyle w:val="StyleUnderline"/>
          <w:highlight w:val="cyan"/>
        </w:rPr>
        <w:t xml:space="preserve"> as a</w:t>
      </w:r>
      <w:r w:rsidRPr="00F8169E">
        <w:rPr>
          <w:rStyle w:val="StyleUnderline"/>
        </w:rPr>
        <w:t xml:space="preserve"> kind of </w:t>
      </w:r>
      <w:r w:rsidRPr="00F8169E">
        <w:rPr>
          <w:rStyle w:val="Emphasis"/>
          <w:highlight w:val="cyan"/>
        </w:rPr>
        <w:t>lifebuoy</w:t>
      </w:r>
      <w:r w:rsidRPr="00F8169E">
        <w:rPr>
          <w:rStyle w:val="StyleUnderline"/>
          <w:highlight w:val="cyan"/>
        </w:rPr>
        <w:t>. These</w:t>
      </w:r>
      <w:r w:rsidRPr="00F8169E">
        <w:rPr>
          <w:rStyle w:val="StyleUnderline"/>
        </w:rPr>
        <w:t xml:space="preserve"> strategies </w:t>
      </w:r>
      <w:r w:rsidRPr="00F8169E">
        <w:rPr>
          <w:rStyle w:val="StyleUnderline"/>
          <w:highlight w:val="cyan"/>
        </w:rPr>
        <w:t xml:space="preserve">include </w:t>
      </w:r>
      <w:r w:rsidRPr="00F8169E">
        <w:rPr>
          <w:rStyle w:val="Emphasis"/>
          <w:highlight w:val="cyan"/>
        </w:rPr>
        <w:t>lifeline</w:t>
      </w:r>
      <w:r w:rsidRPr="00F8169E">
        <w:rPr>
          <w:rStyle w:val="StyleUnderline"/>
        </w:rPr>
        <w:t xml:space="preserve"> maintenance, </w:t>
      </w:r>
      <w:r w:rsidRPr="00F8169E">
        <w:rPr>
          <w:rStyle w:val="Emphasis"/>
          <w:highlight w:val="cyan"/>
        </w:rPr>
        <w:t>big data</w:t>
      </w:r>
      <w:r w:rsidRPr="00F8169E">
        <w:rPr>
          <w:sz w:val="16"/>
        </w:rPr>
        <w:t xml:space="preserve">-driven and real-time information </w:t>
      </w:r>
      <w:r w:rsidRPr="00F8169E">
        <w:rPr>
          <w:rStyle w:val="StyleUnderline"/>
          <w:highlight w:val="cyan"/>
        </w:rPr>
        <w:t xml:space="preserve">systems, </w:t>
      </w:r>
      <w:r w:rsidRPr="00F8169E">
        <w:rPr>
          <w:rStyle w:val="Emphasis"/>
          <w:highlight w:val="cyan"/>
        </w:rPr>
        <w:t>virtual markets</w:t>
      </w:r>
      <w:r w:rsidRPr="00F8169E">
        <w:rPr>
          <w:rStyle w:val="StyleUnderline"/>
        </w:rPr>
        <w:t xml:space="preserve">, simulations, inventories, </w:t>
      </w:r>
      <w:r w:rsidRPr="00F8169E">
        <w:rPr>
          <w:rStyle w:val="Emphasis"/>
          <w:highlight w:val="cyan"/>
        </w:rPr>
        <w:t>reserve capacity</w:t>
      </w:r>
      <w:r w:rsidRPr="00F8169E">
        <w:rPr>
          <w:sz w:val="16"/>
        </w:rPr>
        <w:t xml:space="preserve">, business continuity plans, </w:t>
      </w:r>
      <w:r w:rsidRPr="00F8169E">
        <w:rPr>
          <w:rStyle w:val="Emphasis"/>
          <w:highlight w:val="cyan"/>
        </w:rPr>
        <w:t>collab</w:t>
      </w:r>
      <w:r w:rsidRPr="00F8169E">
        <w:rPr>
          <w:rStyle w:val="StyleUnderline"/>
        </w:rPr>
        <w:t xml:space="preserve">oration </w:t>
      </w:r>
      <w:r w:rsidRPr="00F8169E">
        <w:rPr>
          <w:rStyle w:val="StyleUnderline"/>
          <w:highlight w:val="cyan"/>
        </w:rPr>
        <w:t>and</w:t>
      </w:r>
      <w:r w:rsidRPr="00F8169E">
        <w:rPr>
          <w:rStyle w:val="StyleUnderline"/>
        </w:rPr>
        <w:t xml:space="preserve"> decision-making </w:t>
      </w:r>
      <w:r w:rsidRPr="00F8169E">
        <w:rPr>
          <w:rStyle w:val="StyleUnderline"/>
          <w:highlight w:val="cyan"/>
        </w:rPr>
        <w:t>proximity</w:t>
      </w:r>
      <w:r w:rsidRPr="00F8169E">
        <w:rPr>
          <w:sz w:val="16"/>
        </w:rPr>
        <w:t xml:space="preserve"> [</w:t>
      </w:r>
      <w:r w:rsidRPr="00066184">
        <w:rPr>
          <w:sz w:val="16"/>
        </w:rPr>
        <w:t>15</w:t>
      </w:r>
      <w:r w:rsidRPr="00F8169E">
        <w:rPr>
          <w:sz w:val="16"/>
        </w:rPr>
        <w:t>].</w:t>
      </w:r>
    </w:p>
    <w:p w14:paraId="4DEB2A9D" w14:textId="77777777" w:rsidR="00E922F4" w:rsidRPr="00F8169E" w:rsidRDefault="00E922F4" w:rsidP="00E922F4">
      <w:pPr>
        <w:rPr>
          <w:sz w:val="16"/>
        </w:rPr>
      </w:pPr>
      <w:r w:rsidRPr="00F8169E">
        <w:rPr>
          <w:sz w:val="16"/>
        </w:rPr>
        <w:t>Although capabilities for anticipating and overcoming disruptions reduce vulnerability and improve financial performance, they also increase cost [</w:t>
      </w:r>
      <w:r w:rsidRPr="00066184">
        <w:rPr>
          <w:sz w:val="16"/>
        </w:rPr>
        <w:t>24</w:t>
      </w:r>
      <w:bookmarkEnd w:id="30"/>
      <w:r w:rsidRPr="00F8169E">
        <w:rPr>
          <w:sz w:val="16"/>
        </w:rPr>
        <w:t xml:space="preserve">]. Depending on their financial stability and resources available for resilience building, firms may apply different tools and be affected differently by a disruption. For example, original equipment </w:t>
      </w:r>
      <w:r w:rsidRPr="00F8169E">
        <w:rPr>
          <w:rStyle w:val="StyleUnderline"/>
          <w:highlight w:val="cyan"/>
        </w:rPr>
        <w:t>manufacturers</w:t>
      </w:r>
      <w:r w:rsidRPr="00F8169E">
        <w:rPr>
          <w:sz w:val="16"/>
        </w:rPr>
        <w:t xml:space="preserve"> (OEM) </w:t>
      </w:r>
      <w:r w:rsidRPr="00F8169E">
        <w:rPr>
          <w:rStyle w:val="StyleUnderline"/>
          <w:highlight w:val="cyan"/>
        </w:rPr>
        <w:t>possess</w:t>
      </w:r>
      <w:r w:rsidRPr="00F8169E">
        <w:rPr>
          <w:rStyle w:val="StyleUnderline"/>
        </w:rPr>
        <w:t xml:space="preserve"> a </w:t>
      </w:r>
      <w:r w:rsidRPr="00F8169E">
        <w:rPr>
          <w:rStyle w:val="Emphasis"/>
        </w:rPr>
        <w:t xml:space="preserve">greater </w:t>
      </w:r>
      <w:r w:rsidRPr="00F8169E">
        <w:rPr>
          <w:rStyle w:val="Emphasis"/>
          <w:highlight w:val="cyan"/>
        </w:rPr>
        <w:t>stockpile</w:t>
      </w:r>
      <w:r w:rsidRPr="00F8169E">
        <w:rPr>
          <w:rStyle w:val="StyleUnderline"/>
          <w:highlight w:val="cyan"/>
        </w:rPr>
        <w:t xml:space="preserve"> of resources</w:t>
      </w:r>
      <w:r w:rsidRPr="00F8169E">
        <w:rPr>
          <w:rStyle w:val="StyleUnderline"/>
        </w:rPr>
        <w:t xml:space="preserve"> to dedicate</w:t>
      </w:r>
      <w:r w:rsidRPr="00F8169E">
        <w:rPr>
          <w:sz w:val="16"/>
        </w:rPr>
        <w:t xml:space="preserve">. Therefore, </w:t>
      </w:r>
      <w:r w:rsidRPr="00F8169E">
        <w:rPr>
          <w:rStyle w:val="StyleUnderline"/>
          <w:highlight w:val="cyan"/>
        </w:rPr>
        <w:t>they</w:t>
      </w:r>
      <w:r w:rsidRPr="00F8169E">
        <w:rPr>
          <w:rStyle w:val="StyleUnderline"/>
        </w:rPr>
        <w:t xml:space="preserve"> can build </w:t>
      </w:r>
      <w:r w:rsidRPr="00F8169E">
        <w:rPr>
          <w:rStyle w:val="Emphasis"/>
        </w:rPr>
        <w:t>more effective</w:t>
      </w:r>
      <w:r w:rsidRPr="00F8169E">
        <w:rPr>
          <w:rStyle w:val="StyleUnderline"/>
        </w:rPr>
        <w:t xml:space="preserve"> systems and </w:t>
      </w:r>
      <w:r w:rsidRPr="00F8169E">
        <w:rPr>
          <w:rStyle w:val="StyleUnderline"/>
          <w:highlight w:val="cyan"/>
        </w:rPr>
        <w:t>exhibit</w:t>
      </w:r>
      <w:r w:rsidRPr="00F8169E">
        <w:rPr>
          <w:rStyle w:val="StyleUnderline"/>
        </w:rPr>
        <w:t xml:space="preserve"> </w:t>
      </w:r>
      <w:r w:rsidRPr="00F8169E">
        <w:rPr>
          <w:rStyle w:val="Emphasis"/>
        </w:rPr>
        <w:t xml:space="preserve">greater </w:t>
      </w:r>
      <w:r w:rsidRPr="00F8169E">
        <w:rPr>
          <w:rStyle w:val="Emphasis"/>
          <w:highlight w:val="cyan"/>
        </w:rPr>
        <w:t>resilience</w:t>
      </w:r>
      <w:r w:rsidRPr="00F8169E">
        <w:rPr>
          <w:rStyle w:val="StyleUnderline"/>
          <w:highlight w:val="cyan"/>
        </w:rPr>
        <w:t xml:space="preserve"> in</w:t>
      </w:r>
      <w:r w:rsidRPr="00F8169E">
        <w:rPr>
          <w:rStyle w:val="StyleUnderline"/>
        </w:rPr>
        <w:t xml:space="preserve"> the face of </w:t>
      </w:r>
      <w:r w:rsidRPr="00F8169E">
        <w:rPr>
          <w:rStyle w:val="StyleUnderline"/>
          <w:highlight w:val="cyan"/>
        </w:rPr>
        <w:t>disruptions</w:t>
      </w:r>
      <w:r w:rsidRPr="00F8169E">
        <w:rPr>
          <w:sz w:val="16"/>
        </w:rPr>
        <w:t>. In contrast, small- and medium-sized enterprises (SMEs) are, because their fragile financial positions, vulnerable to the negative effects of disruptions. Thus, they prefer to react to disruptions rather than to adopt proactive approaches [</w:t>
      </w:r>
      <w:bookmarkStart w:id="57" w:name="bbib51"/>
      <w:r w:rsidRPr="00066184">
        <w:rPr>
          <w:sz w:val="16"/>
        </w:rPr>
        <w:t>[51]</w:t>
      </w:r>
      <w:bookmarkEnd w:id="57"/>
      <w:r w:rsidRPr="00F8169E">
        <w:rPr>
          <w:sz w:val="16"/>
        </w:rPr>
        <w:t>, </w:t>
      </w:r>
      <w:bookmarkStart w:id="58" w:name="bbib52"/>
      <w:r w:rsidRPr="00066184">
        <w:rPr>
          <w:sz w:val="16"/>
        </w:rPr>
        <w:t>[52]</w:t>
      </w:r>
      <w:bookmarkEnd w:id="58"/>
      <w:r w:rsidRPr="00F8169E">
        <w:rPr>
          <w:sz w:val="16"/>
        </w:rPr>
        <w:t>, </w:t>
      </w:r>
      <w:bookmarkStart w:id="59" w:name="bbib53"/>
      <w:r w:rsidRPr="00066184">
        <w:rPr>
          <w:sz w:val="16"/>
        </w:rPr>
        <w:t>[53]</w:t>
      </w:r>
      <w:bookmarkEnd w:id="59"/>
      <w:r w:rsidRPr="00F8169E">
        <w:rPr>
          <w:sz w:val="16"/>
        </w:rPr>
        <w:t>].</w:t>
      </w:r>
    </w:p>
    <w:bookmarkEnd w:id="43"/>
    <w:bookmarkEnd w:id="44"/>
    <w:bookmarkEnd w:id="51"/>
    <w:p w14:paraId="51CEB6CE" w14:textId="77777777" w:rsidR="00E922F4" w:rsidRPr="0020345D" w:rsidRDefault="00E922F4" w:rsidP="00E922F4"/>
    <w:p w14:paraId="0247DAA6" w14:textId="77777777" w:rsidR="00E922F4" w:rsidRPr="005D388F" w:rsidRDefault="00E922F4" w:rsidP="00E922F4"/>
    <w:p w14:paraId="3DD0E5B2" w14:textId="77777777" w:rsidR="00E922F4" w:rsidRDefault="00E922F4" w:rsidP="002356DF">
      <w:pPr>
        <w:rPr>
          <w:sz w:val="16"/>
        </w:rPr>
      </w:pPr>
    </w:p>
    <w:p w14:paraId="72539664" w14:textId="19B58360" w:rsidR="007F7697" w:rsidRDefault="0030475C" w:rsidP="0030475C">
      <w:pPr>
        <w:pStyle w:val="Heading1"/>
      </w:pPr>
      <w:bookmarkStart w:id="60" w:name="_Hlk214100223"/>
      <w:r>
        <w:lastRenderedPageBreak/>
        <w:t>1NR---Round 6---Texas</w:t>
      </w:r>
    </w:p>
    <w:p w14:paraId="3AFF3532" w14:textId="1298286D" w:rsidR="00664609" w:rsidRDefault="00664609" w:rsidP="00664609">
      <w:pPr>
        <w:pStyle w:val="Heading2"/>
      </w:pPr>
      <w:r>
        <w:lastRenderedPageBreak/>
        <w:t>DA---Productivity</w:t>
      </w:r>
    </w:p>
    <w:p w14:paraId="3FC8B89A" w14:textId="77777777" w:rsidR="00664609" w:rsidRPr="00AB5D14" w:rsidRDefault="00664609" w:rsidP="00664609">
      <w:pPr>
        <w:pStyle w:val="Heading3"/>
        <w:rPr>
          <w:rFonts w:cs="Calibri"/>
        </w:rPr>
      </w:pPr>
      <w:r w:rsidRPr="00AB5D14">
        <w:rPr>
          <w:rFonts w:cs="Calibri"/>
        </w:rPr>
        <w:lastRenderedPageBreak/>
        <w:t>U---</w:t>
      </w:r>
      <w:r>
        <w:rPr>
          <w:rFonts w:cs="Calibri"/>
        </w:rPr>
        <w:t>1NR</w:t>
      </w:r>
    </w:p>
    <w:p w14:paraId="125EC663" w14:textId="77777777" w:rsidR="00664609" w:rsidRPr="00AB5D14" w:rsidRDefault="00664609" w:rsidP="00664609">
      <w:pPr>
        <w:pStyle w:val="Heading4"/>
        <w:rPr>
          <w:rFonts w:cs="Calibri"/>
        </w:rPr>
      </w:pPr>
      <w:r w:rsidRPr="00AB5D14">
        <w:rPr>
          <w:rFonts w:cs="Calibri"/>
        </w:rPr>
        <w:t xml:space="preserve">Productivity growth is </w:t>
      </w:r>
      <w:r w:rsidRPr="00AB5D14">
        <w:rPr>
          <w:rFonts w:cs="Calibri"/>
          <w:u w:val="single"/>
        </w:rPr>
        <w:t>rock-solid</w:t>
      </w:r>
      <w:r w:rsidRPr="00AB5D14">
        <w:rPr>
          <w:rFonts w:cs="Calibri"/>
        </w:rPr>
        <w:t xml:space="preserve">. Tariffs </w:t>
      </w:r>
      <w:r w:rsidRPr="00AB5D14">
        <w:rPr>
          <w:rFonts w:cs="Calibri"/>
          <w:u w:val="single"/>
        </w:rPr>
        <w:t>priced in</w:t>
      </w:r>
      <w:r w:rsidRPr="00AB5D14">
        <w:rPr>
          <w:rFonts w:cs="Calibri"/>
        </w:rPr>
        <w:t xml:space="preserve">. </w:t>
      </w:r>
    </w:p>
    <w:p w14:paraId="58ED80A8" w14:textId="77777777" w:rsidR="00664609" w:rsidRPr="00AB5D14" w:rsidRDefault="00664609" w:rsidP="00664609">
      <w:r w:rsidRPr="00AB5D14">
        <w:rPr>
          <w:rStyle w:val="Style13ptBold"/>
        </w:rPr>
        <w:t>House ’8-7</w:t>
      </w:r>
      <w:r w:rsidRPr="00AB5D14">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2A6D8BD1" w14:textId="77777777" w:rsidR="00664609" w:rsidRPr="00AB5D14" w:rsidRDefault="00664609" w:rsidP="00664609">
      <w:pPr>
        <w:rPr>
          <w:sz w:val="16"/>
          <w:szCs w:val="16"/>
        </w:rPr>
      </w:pPr>
      <w:r w:rsidRPr="00AB5D14">
        <w:rPr>
          <w:rStyle w:val="Emphasis"/>
          <w:highlight w:val="cyan"/>
        </w:rPr>
        <w:t>Output</w:t>
      </w:r>
      <w:r w:rsidRPr="00AB5D14">
        <w:rPr>
          <w:rStyle w:val="StyleUnderline"/>
        </w:rPr>
        <w:t xml:space="preserve"> per hour worked </w:t>
      </w:r>
      <w:r w:rsidRPr="00AB5D14">
        <w:rPr>
          <w:rStyle w:val="StyleUnderline"/>
          <w:highlight w:val="cyan"/>
        </w:rPr>
        <w:t>increased</w:t>
      </w:r>
      <w:r w:rsidRPr="00AB5D14">
        <w:rPr>
          <w:rStyle w:val="StyleUnderline"/>
        </w:rPr>
        <w:t xml:space="preserve"> at a </w:t>
      </w:r>
      <w:r w:rsidRPr="00AB5D14">
        <w:rPr>
          <w:rStyle w:val="Emphasis"/>
          <w:highlight w:val="cyan"/>
        </w:rPr>
        <w:t>2.4%</w:t>
      </w:r>
      <w:r w:rsidRPr="00AB5D14">
        <w:rPr>
          <w:sz w:val="16"/>
          <w:szCs w:val="16"/>
        </w:rPr>
        <w:t xml:space="preserve"> </w:t>
      </w:r>
      <w:r w:rsidRPr="00AB5D14">
        <w:rPr>
          <w:rStyle w:val="StyleUnderline"/>
        </w:rPr>
        <w:t xml:space="preserve">annualized rate </w:t>
      </w:r>
      <w:r w:rsidRPr="00AB5D14">
        <w:rPr>
          <w:rStyle w:val="StyleUnderline"/>
          <w:highlight w:val="cyan"/>
        </w:rPr>
        <w:t xml:space="preserve">in </w:t>
      </w:r>
      <w:r w:rsidRPr="00AB5D14">
        <w:rPr>
          <w:rStyle w:val="Emphasis"/>
          <w:highlight w:val="cyan"/>
        </w:rPr>
        <w:t>Q2</w:t>
      </w:r>
      <w:r w:rsidRPr="00AB5D14">
        <w:rPr>
          <w:rStyle w:val="StyleUnderline"/>
          <w:highlight w:val="cyan"/>
        </w:rPr>
        <w:t xml:space="preserve">, </w:t>
      </w:r>
      <w:r w:rsidRPr="00AB5D14">
        <w:rPr>
          <w:rStyle w:val="Emphasis"/>
          <w:highlight w:val="cyan"/>
        </w:rPr>
        <w:t>bouncing back</w:t>
      </w:r>
      <w:r w:rsidRPr="00AB5D14">
        <w:rPr>
          <w:rStyle w:val="StyleUnderline"/>
          <w:highlight w:val="cyan"/>
        </w:rPr>
        <w:t xml:space="preserve"> from</w:t>
      </w:r>
      <w:r w:rsidRPr="00AB5D14">
        <w:rPr>
          <w:sz w:val="16"/>
          <w:szCs w:val="16"/>
        </w:rPr>
        <w:t xml:space="preserve"> the </w:t>
      </w:r>
      <w:r w:rsidRPr="00AB5D14">
        <w:rPr>
          <w:rStyle w:val="Emphasis"/>
          <w:highlight w:val="cyan"/>
        </w:rPr>
        <w:t>prior</w:t>
      </w:r>
      <w:r w:rsidRPr="00AB5D14">
        <w:rPr>
          <w:sz w:val="16"/>
          <w:szCs w:val="16"/>
        </w:rPr>
        <w:t xml:space="preserve"> quarter's </w:t>
      </w:r>
      <w:r w:rsidRPr="00AB5D14">
        <w:rPr>
          <w:rStyle w:val="Emphasis"/>
          <w:highlight w:val="cyan"/>
        </w:rPr>
        <w:t>decline</w:t>
      </w:r>
      <w:r w:rsidRPr="00AB5D14">
        <w:rPr>
          <w:rStyle w:val="StyleUnderline"/>
        </w:rPr>
        <w:t xml:space="preserve"> and </w:t>
      </w:r>
      <w:r w:rsidRPr="00AB5D14">
        <w:rPr>
          <w:rStyle w:val="StyleUnderline"/>
          <w:highlight w:val="cyan"/>
        </w:rPr>
        <w:t>helping</w:t>
      </w:r>
      <w:r w:rsidRPr="00AB5D14">
        <w:rPr>
          <w:rStyle w:val="StyleUnderline"/>
        </w:rPr>
        <w:t xml:space="preserve"> to </w:t>
      </w:r>
      <w:r w:rsidRPr="00AB5D14">
        <w:rPr>
          <w:rStyle w:val="StyleUnderline"/>
          <w:highlight w:val="cyan"/>
        </w:rPr>
        <w:t>keep</w:t>
      </w:r>
      <w:r w:rsidRPr="00AB5D14">
        <w:rPr>
          <w:rStyle w:val="StyleUnderline"/>
        </w:rPr>
        <w:t xml:space="preserve"> the </w:t>
      </w:r>
      <w:r w:rsidRPr="00AB5D14">
        <w:rPr>
          <w:rStyle w:val="Emphasis"/>
          <w:highlight w:val="cyan"/>
        </w:rPr>
        <w:t>underlying</w:t>
      </w:r>
      <w:r w:rsidRPr="00AB5D14">
        <w:rPr>
          <w:rStyle w:val="Emphasis"/>
        </w:rPr>
        <w:t xml:space="preserve"> trend</w:t>
      </w:r>
      <w:r w:rsidRPr="00AB5D14">
        <w:rPr>
          <w:rStyle w:val="StyleUnderline"/>
        </w:rPr>
        <w:t xml:space="preserve"> in</w:t>
      </w:r>
      <w:r w:rsidRPr="00AB5D14">
        <w:rPr>
          <w:sz w:val="16"/>
          <w:szCs w:val="16"/>
        </w:rPr>
        <w:t xml:space="preserve"> nonfarm labor </w:t>
      </w:r>
      <w:r w:rsidRPr="00AB5D14">
        <w:rPr>
          <w:rStyle w:val="StyleUnderline"/>
          <w:highlight w:val="cyan"/>
        </w:rPr>
        <w:t xml:space="preserve">productivity growth </w:t>
      </w:r>
      <w:r w:rsidRPr="00AB5D14">
        <w:rPr>
          <w:rStyle w:val="Emphasis"/>
          <w:highlight w:val="cyan"/>
        </w:rPr>
        <w:t>solid</w:t>
      </w:r>
      <w:r w:rsidRPr="00AB5D14">
        <w:rPr>
          <w:sz w:val="16"/>
          <w:szCs w:val="16"/>
        </w:rPr>
        <w:t xml:space="preserve">. Unit labor costs rose at a 1.6% annualized rate and the four-quarter moving average is up 2.2% over the past year. As such, the still solid pace of nominal </w:t>
      </w:r>
      <w:r w:rsidRPr="00AB5D14">
        <w:rPr>
          <w:rStyle w:val="StyleUnderline"/>
        </w:rPr>
        <w:t xml:space="preserve">compensation growth remains </w:t>
      </w:r>
      <w:r w:rsidRPr="00AB5D14">
        <w:rPr>
          <w:rStyle w:val="Emphasis"/>
        </w:rPr>
        <w:t>unlikely</w:t>
      </w:r>
      <w:r w:rsidRPr="00AB5D14">
        <w:rPr>
          <w:rStyle w:val="StyleUnderline"/>
        </w:rPr>
        <w:t xml:space="preserve"> to</w:t>
      </w:r>
      <w:r w:rsidRPr="00AB5D14">
        <w:rPr>
          <w:sz w:val="16"/>
          <w:szCs w:val="16"/>
        </w:rPr>
        <w:t xml:space="preserve"> be the force that </w:t>
      </w:r>
      <w:r w:rsidRPr="00AB5D14">
        <w:rPr>
          <w:rStyle w:val="StyleUnderline"/>
        </w:rPr>
        <w:t>keeps inflation</w:t>
      </w:r>
      <w:r w:rsidRPr="00AB5D14">
        <w:rPr>
          <w:sz w:val="16"/>
          <w:szCs w:val="16"/>
        </w:rPr>
        <w:t xml:space="preserve"> meaningfully </w:t>
      </w:r>
      <w:r w:rsidRPr="00AB5D14">
        <w:rPr>
          <w:rStyle w:val="StyleUnderline"/>
        </w:rPr>
        <w:t xml:space="preserve">above the Fed's </w:t>
      </w:r>
      <w:r w:rsidRPr="00AB5D14">
        <w:rPr>
          <w:rStyle w:val="Emphasis"/>
        </w:rPr>
        <w:t>2%</w:t>
      </w:r>
      <w:r w:rsidRPr="00AB5D14">
        <w:rPr>
          <w:rStyle w:val="StyleUnderline"/>
        </w:rPr>
        <w:t xml:space="preserve"> inflation target</w:t>
      </w:r>
      <w:r w:rsidRPr="00AB5D14">
        <w:rPr>
          <w:sz w:val="16"/>
          <w:szCs w:val="16"/>
        </w:rPr>
        <w:t>.</w:t>
      </w:r>
    </w:p>
    <w:p w14:paraId="4799A226" w14:textId="77777777" w:rsidR="00664609" w:rsidRPr="00AB5D14" w:rsidRDefault="00664609" w:rsidP="00664609">
      <w:pPr>
        <w:rPr>
          <w:sz w:val="16"/>
          <w:szCs w:val="16"/>
        </w:rPr>
      </w:pPr>
      <w:r w:rsidRPr="00AB5D14">
        <w:rPr>
          <w:sz w:val="16"/>
          <w:szCs w:val="16"/>
        </w:rPr>
        <w:t>&lt;&lt;CHART OMITTED&gt;&gt;</w:t>
      </w:r>
    </w:p>
    <w:p w14:paraId="6BEE61BF" w14:textId="77777777" w:rsidR="00664609" w:rsidRPr="00AB5D14" w:rsidRDefault="00664609" w:rsidP="00664609">
      <w:pPr>
        <w:rPr>
          <w:sz w:val="16"/>
          <w:szCs w:val="16"/>
        </w:rPr>
      </w:pPr>
      <w:r w:rsidRPr="00AB5D14">
        <w:rPr>
          <w:sz w:val="16"/>
          <w:szCs w:val="16"/>
        </w:rPr>
        <w:t>Source: U.S. Department of Labor and Wells Fargo Economics</w:t>
      </w:r>
    </w:p>
    <w:p w14:paraId="3328C357" w14:textId="77777777" w:rsidR="00664609" w:rsidRPr="00AB5D14" w:rsidRDefault="00664609" w:rsidP="00664609">
      <w:pPr>
        <w:rPr>
          <w:sz w:val="16"/>
          <w:szCs w:val="16"/>
        </w:rPr>
      </w:pPr>
      <w:r w:rsidRPr="00AB5D14">
        <w:rPr>
          <w:sz w:val="16"/>
          <w:szCs w:val="16"/>
        </w:rPr>
        <w:t>Q2 Productivity Rebound Keeps Unit Labor Costs Friendly for Inflation</w:t>
      </w:r>
    </w:p>
    <w:p w14:paraId="3DDAAA43" w14:textId="77777777" w:rsidR="00664609" w:rsidRPr="00AB5D14" w:rsidRDefault="00664609" w:rsidP="00664609">
      <w:pPr>
        <w:rPr>
          <w:sz w:val="16"/>
          <w:szCs w:val="16"/>
        </w:rPr>
      </w:pPr>
      <w:r w:rsidRPr="00AB5D14">
        <w:rPr>
          <w:sz w:val="16"/>
          <w:szCs w:val="16"/>
        </w:rPr>
        <w:t xml:space="preserve">Amid lingering concerns about inflation and more recent worries of economic activity wobbling, </w:t>
      </w:r>
      <w:r w:rsidRPr="00AB5D14">
        <w:rPr>
          <w:rStyle w:val="StyleUnderline"/>
          <w:highlight w:val="cyan"/>
        </w:rPr>
        <w:t xml:space="preserve">the </w:t>
      </w:r>
      <w:r w:rsidRPr="00AB5D14">
        <w:rPr>
          <w:rStyle w:val="Emphasis"/>
          <w:highlight w:val="cyan"/>
        </w:rPr>
        <w:t>firm trend</w:t>
      </w:r>
      <w:r w:rsidRPr="00AB5D14">
        <w:rPr>
          <w:rStyle w:val="StyleUnderline"/>
        </w:rPr>
        <w:t xml:space="preserve"> in labor productivity </w:t>
      </w:r>
      <w:r w:rsidRPr="00AB5D14">
        <w:rPr>
          <w:rStyle w:val="StyleUnderline"/>
          <w:highlight w:val="cyan"/>
        </w:rPr>
        <w:t>is a</w:t>
      </w:r>
      <w:r w:rsidRPr="00AB5D14">
        <w:rPr>
          <w:rStyle w:val="StyleUnderline"/>
        </w:rPr>
        <w:t xml:space="preserve"> </w:t>
      </w:r>
      <w:r w:rsidRPr="00AB5D14">
        <w:rPr>
          <w:rStyle w:val="Emphasis"/>
        </w:rPr>
        <w:t xml:space="preserve">welcome </w:t>
      </w:r>
      <w:r w:rsidRPr="00AB5D14">
        <w:rPr>
          <w:rStyle w:val="Emphasis"/>
          <w:highlight w:val="cyan"/>
        </w:rPr>
        <w:t>bright spot</w:t>
      </w:r>
      <w:r w:rsidRPr="00AB5D14">
        <w:rPr>
          <w:rStyle w:val="StyleUnderline"/>
        </w:rPr>
        <w:t>. Output per hour</w:t>
      </w:r>
      <w:r w:rsidRPr="00AB5D14">
        <w:rPr>
          <w:sz w:val="16"/>
          <w:szCs w:val="16"/>
        </w:rPr>
        <w:t xml:space="preserve"> worked </w:t>
      </w:r>
      <w:r w:rsidRPr="00AB5D14">
        <w:rPr>
          <w:rStyle w:val="StyleUnderline"/>
        </w:rPr>
        <w:t>increased</w:t>
      </w:r>
      <w:r w:rsidRPr="00AB5D14">
        <w:rPr>
          <w:sz w:val="16"/>
          <w:szCs w:val="16"/>
        </w:rPr>
        <w:t xml:space="preserve"> at a </w:t>
      </w:r>
      <w:r w:rsidRPr="00AB5D14">
        <w:rPr>
          <w:rStyle w:val="Emphasis"/>
        </w:rPr>
        <w:t>2.4%</w:t>
      </w:r>
      <w:r w:rsidRPr="00AB5D14">
        <w:rPr>
          <w:rStyle w:val="StyleUnderline"/>
        </w:rPr>
        <w:t xml:space="preserve"> annualized</w:t>
      </w:r>
      <w:r w:rsidRPr="00AB5D14">
        <w:rPr>
          <w:sz w:val="16"/>
          <w:szCs w:val="16"/>
        </w:rPr>
        <w:t xml:space="preserve"> rate </w:t>
      </w:r>
      <w:r w:rsidRPr="00AB5D14">
        <w:rPr>
          <w:rStyle w:val="StyleUnderline"/>
        </w:rPr>
        <w:t>in the second quarter</w:t>
      </w:r>
      <w:r w:rsidRPr="00AB5D14">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08C29506" w14:textId="77777777" w:rsidR="00664609" w:rsidRPr="00AB5D14" w:rsidRDefault="00664609" w:rsidP="00664609">
      <w:pPr>
        <w:rPr>
          <w:sz w:val="16"/>
          <w:szCs w:val="16"/>
        </w:rPr>
      </w:pPr>
      <w:r w:rsidRPr="00AB5D14">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AB5D14">
        <w:rPr>
          <w:rStyle w:val="StyleUnderline"/>
          <w:highlight w:val="cyan"/>
        </w:rPr>
        <w:t xml:space="preserve">With workers </w:t>
      </w:r>
      <w:r w:rsidRPr="00AB5D14">
        <w:rPr>
          <w:rStyle w:val="Emphasis"/>
          <w:highlight w:val="cyan"/>
        </w:rPr>
        <w:t>more productive</w:t>
      </w:r>
      <w:r w:rsidRPr="00AB5D14">
        <w:rPr>
          <w:rStyle w:val="StyleUnderline"/>
          <w:highlight w:val="cyan"/>
        </w:rPr>
        <w:t>, firms</w:t>
      </w:r>
      <w:r w:rsidRPr="00AB5D14">
        <w:rPr>
          <w:rStyle w:val="StyleUnderline"/>
        </w:rPr>
        <w:t xml:space="preserve"> have</w:t>
      </w:r>
      <w:r w:rsidRPr="00AB5D14">
        <w:rPr>
          <w:sz w:val="16"/>
          <w:szCs w:val="16"/>
        </w:rPr>
        <w:t xml:space="preserve"> generally </w:t>
      </w:r>
      <w:r w:rsidRPr="00AB5D14">
        <w:rPr>
          <w:rStyle w:val="Emphasis"/>
          <w:highlight w:val="cyan"/>
        </w:rPr>
        <w:t>enjoy</w:t>
      </w:r>
      <w:r w:rsidRPr="00AB5D14">
        <w:rPr>
          <w:rStyle w:val="StyleUnderline"/>
        </w:rPr>
        <w:t>ed</w:t>
      </w:r>
      <w:r w:rsidRPr="00AB5D14">
        <w:rPr>
          <w:sz w:val="16"/>
          <w:szCs w:val="16"/>
        </w:rPr>
        <w:t xml:space="preserve"> </w:t>
      </w:r>
      <w:r w:rsidRPr="00AB5D14">
        <w:rPr>
          <w:rStyle w:val="Emphasis"/>
          <w:highlight w:val="cyan"/>
        </w:rPr>
        <w:t>increased profit</w:t>
      </w:r>
      <w:r w:rsidRPr="00AB5D14">
        <w:rPr>
          <w:rStyle w:val="StyleUnderline"/>
        </w:rPr>
        <w:t xml:space="preserve">ability </w:t>
      </w:r>
      <w:r w:rsidRPr="00AB5D14">
        <w:rPr>
          <w:rStyle w:val="StyleUnderline"/>
          <w:highlight w:val="cyan"/>
        </w:rPr>
        <w:t>and</w:t>
      </w:r>
      <w:r w:rsidRPr="00AB5D14">
        <w:rPr>
          <w:sz w:val="16"/>
          <w:szCs w:val="16"/>
        </w:rPr>
        <w:t xml:space="preserve"> employees have seen </w:t>
      </w:r>
      <w:r w:rsidRPr="00AB5D14">
        <w:rPr>
          <w:rStyle w:val="Emphasis"/>
        </w:rPr>
        <w:t>real</w:t>
      </w:r>
      <w:r w:rsidRPr="00AB5D14">
        <w:rPr>
          <w:rStyle w:val="StyleUnderline"/>
        </w:rPr>
        <w:t xml:space="preserve"> </w:t>
      </w:r>
      <w:r w:rsidRPr="00AB5D14">
        <w:rPr>
          <w:rStyle w:val="StyleUnderline"/>
          <w:highlight w:val="cyan"/>
        </w:rPr>
        <w:t>earnings</w:t>
      </w:r>
      <w:r w:rsidRPr="00AB5D14">
        <w:rPr>
          <w:rStyle w:val="StyleUnderline"/>
        </w:rPr>
        <w:t xml:space="preserve"> growth. Solid </w:t>
      </w:r>
      <w:r w:rsidRPr="00AB5D14">
        <w:rPr>
          <w:rStyle w:val="StyleUnderline"/>
          <w:highlight w:val="cyan"/>
        </w:rPr>
        <w:t>productivity</w:t>
      </w:r>
      <w:r w:rsidRPr="00AB5D14">
        <w:rPr>
          <w:rStyle w:val="StyleUnderline"/>
        </w:rPr>
        <w:t xml:space="preserve"> growth</w:t>
      </w:r>
      <w:r w:rsidRPr="00AB5D14">
        <w:rPr>
          <w:sz w:val="16"/>
          <w:szCs w:val="16"/>
        </w:rPr>
        <w:t xml:space="preserve"> also </w:t>
      </w:r>
      <w:r w:rsidRPr="00AB5D14">
        <w:rPr>
          <w:rStyle w:val="StyleUnderline"/>
          <w:highlight w:val="cyan"/>
        </w:rPr>
        <w:t xml:space="preserve">provides firms the </w:t>
      </w:r>
      <w:r w:rsidRPr="00AB5D14">
        <w:rPr>
          <w:rStyle w:val="Emphasis"/>
          <w:highlight w:val="cyan"/>
        </w:rPr>
        <w:t>flex</w:t>
      </w:r>
      <w:r w:rsidRPr="00AB5D14">
        <w:rPr>
          <w:rStyle w:val="StyleUnderline"/>
        </w:rPr>
        <w:t xml:space="preserve">ibility </w:t>
      </w:r>
      <w:r w:rsidRPr="00AB5D14">
        <w:rPr>
          <w:rStyle w:val="StyleUnderline"/>
          <w:highlight w:val="cyan"/>
        </w:rPr>
        <w:t xml:space="preserve">to absorb </w:t>
      </w:r>
      <w:r w:rsidRPr="00AB5D14">
        <w:rPr>
          <w:rStyle w:val="Emphasis"/>
          <w:highlight w:val="cyan"/>
        </w:rPr>
        <w:t>higher costs</w:t>
      </w:r>
      <w:r w:rsidRPr="00AB5D14">
        <w:rPr>
          <w:rStyle w:val="StyleUnderline"/>
        </w:rPr>
        <w:t xml:space="preserve"> of production </w:t>
      </w:r>
      <w:r w:rsidRPr="00AB5D14">
        <w:rPr>
          <w:rStyle w:val="Emphasis"/>
          <w:highlight w:val="cyan"/>
        </w:rPr>
        <w:t>without</w:t>
      </w:r>
      <w:r w:rsidRPr="00AB5D14">
        <w:rPr>
          <w:rStyle w:val="StyleUnderline"/>
          <w:highlight w:val="cyan"/>
        </w:rPr>
        <w:t xml:space="preserve"> needing to </w:t>
      </w:r>
      <w:r w:rsidRPr="00AB5D14">
        <w:rPr>
          <w:rStyle w:val="Emphasis"/>
          <w:highlight w:val="cyan"/>
        </w:rPr>
        <w:t>mark up</w:t>
      </w:r>
      <w:r w:rsidRPr="00AB5D14">
        <w:rPr>
          <w:rStyle w:val="StyleUnderline"/>
        </w:rPr>
        <w:t xml:space="preserve"> their </w:t>
      </w:r>
      <w:r w:rsidRPr="00AB5D14">
        <w:rPr>
          <w:rStyle w:val="Emphasis"/>
        </w:rPr>
        <w:t>selling prices</w:t>
      </w:r>
      <w:r w:rsidRPr="00AB5D14">
        <w:rPr>
          <w:sz w:val="16"/>
          <w:szCs w:val="16"/>
        </w:rPr>
        <w:t xml:space="preserve"> to the same degree, </w:t>
      </w:r>
      <w:r w:rsidRPr="00AB5D14">
        <w:rPr>
          <w:rStyle w:val="StyleUnderline"/>
          <w:highlight w:val="cyan"/>
        </w:rPr>
        <w:t xml:space="preserve">which </w:t>
      </w:r>
      <w:r w:rsidRPr="00AB5D14">
        <w:rPr>
          <w:rStyle w:val="StyleUnderline"/>
        </w:rPr>
        <w:t>could</w:t>
      </w:r>
      <w:r w:rsidRPr="00AB5D14">
        <w:rPr>
          <w:sz w:val="16"/>
          <w:szCs w:val="16"/>
        </w:rPr>
        <w:t xml:space="preserve"> help to </w:t>
      </w:r>
      <w:r w:rsidRPr="00AB5D14">
        <w:rPr>
          <w:rStyle w:val="Emphasis"/>
          <w:highlight w:val="cyan"/>
        </w:rPr>
        <w:t>counterbalance</w:t>
      </w:r>
      <w:r w:rsidRPr="00AB5D14">
        <w:rPr>
          <w:rStyle w:val="StyleUnderline"/>
        </w:rPr>
        <w:t xml:space="preserve"> the </w:t>
      </w:r>
      <w:r w:rsidRPr="00AB5D14">
        <w:rPr>
          <w:rStyle w:val="Emphasis"/>
        </w:rPr>
        <w:t>inflationary impulse</w:t>
      </w:r>
      <w:r w:rsidRPr="00AB5D14">
        <w:rPr>
          <w:rStyle w:val="StyleUnderline"/>
        </w:rPr>
        <w:t xml:space="preserve"> from</w:t>
      </w:r>
      <w:r w:rsidRPr="00AB5D14">
        <w:rPr>
          <w:sz w:val="16"/>
          <w:szCs w:val="16"/>
        </w:rPr>
        <w:t xml:space="preserve"> </w:t>
      </w:r>
      <w:r w:rsidRPr="00AB5D14">
        <w:rPr>
          <w:rStyle w:val="Emphasis"/>
          <w:highlight w:val="cyan"/>
        </w:rPr>
        <w:t>tariff</w:t>
      </w:r>
      <w:r w:rsidRPr="00AB5D14">
        <w:rPr>
          <w:rStyle w:val="StyleUnderline"/>
        </w:rPr>
        <w:t>-related price pressure</w:t>
      </w:r>
      <w:r w:rsidRPr="00AB5D14">
        <w:rPr>
          <w:rStyle w:val="Emphasis"/>
          <w:highlight w:val="cyan"/>
        </w:rPr>
        <w:t>s</w:t>
      </w:r>
      <w:r w:rsidRPr="00AB5D14">
        <w:rPr>
          <w:sz w:val="16"/>
          <w:szCs w:val="16"/>
        </w:rPr>
        <w:t xml:space="preserve"> today.</w:t>
      </w:r>
    </w:p>
    <w:p w14:paraId="2BDBC200" w14:textId="77777777" w:rsidR="00664609" w:rsidRPr="00AB5D14" w:rsidRDefault="00664609" w:rsidP="00664609">
      <w:pPr>
        <w:pStyle w:val="Heading4"/>
        <w:rPr>
          <w:rFonts w:cs="Calibri"/>
        </w:rPr>
      </w:pPr>
      <w:r w:rsidRPr="00AB5D14">
        <w:rPr>
          <w:rFonts w:cs="Calibri"/>
          <w:u w:val="single"/>
        </w:rPr>
        <w:t>AI</w:t>
      </w:r>
      <w:r w:rsidRPr="00AB5D14">
        <w:rPr>
          <w:rFonts w:cs="Calibri"/>
        </w:rPr>
        <w:t xml:space="preserve"> and </w:t>
      </w:r>
      <w:r w:rsidRPr="00AB5D14">
        <w:rPr>
          <w:rFonts w:cs="Calibri"/>
          <w:u w:val="single"/>
        </w:rPr>
        <w:t>new businesses</w:t>
      </w:r>
      <w:r w:rsidRPr="00AB5D14">
        <w:rPr>
          <w:rFonts w:cs="Calibri"/>
        </w:rPr>
        <w:t xml:space="preserve"> are </w:t>
      </w:r>
      <w:r w:rsidRPr="00AB5D14">
        <w:rPr>
          <w:rFonts w:cs="Calibri"/>
          <w:u w:val="single"/>
        </w:rPr>
        <w:t>already</w:t>
      </w:r>
      <w:r w:rsidRPr="00AB5D14">
        <w:rPr>
          <w:rFonts w:cs="Calibri"/>
        </w:rPr>
        <w:t xml:space="preserve"> yielding </w:t>
      </w:r>
      <w:r w:rsidRPr="00AB5D14">
        <w:rPr>
          <w:rFonts w:cs="Calibri"/>
          <w:u w:val="single"/>
        </w:rPr>
        <w:t>dividends</w:t>
      </w:r>
      <w:r w:rsidRPr="00AB5D14">
        <w:rPr>
          <w:rFonts w:cs="Calibri"/>
        </w:rPr>
        <w:t xml:space="preserve">, teeing up a productivity boom. </w:t>
      </w:r>
    </w:p>
    <w:p w14:paraId="28AE4408" w14:textId="77777777" w:rsidR="00664609" w:rsidRPr="00AB5D14" w:rsidRDefault="00664609" w:rsidP="00664609">
      <w:r w:rsidRPr="00AB5D14">
        <w:rPr>
          <w:rStyle w:val="Style13ptBold"/>
        </w:rPr>
        <w:t>Lahart ’25</w:t>
      </w:r>
      <w:r w:rsidRPr="00AB5D14">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4074AC11" w14:textId="77777777" w:rsidR="00664609" w:rsidRPr="00AB5D14" w:rsidRDefault="00664609" w:rsidP="00664609">
      <w:pPr>
        <w:rPr>
          <w:sz w:val="16"/>
          <w:szCs w:val="16"/>
        </w:rPr>
      </w:pPr>
      <w:r w:rsidRPr="00AB5D14">
        <w:rPr>
          <w:rStyle w:val="StyleUnderline"/>
          <w:highlight w:val="cyan"/>
        </w:rPr>
        <w:t xml:space="preserve">America is </w:t>
      </w:r>
      <w:r w:rsidRPr="00AB5D14">
        <w:rPr>
          <w:rStyle w:val="Emphasis"/>
          <w:highlight w:val="cyan"/>
        </w:rPr>
        <w:t>getting better</w:t>
      </w:r>
      <w:r w:rsidRPr="00AB5D14">
        <w:rPr>
          <w:rStyle w:val="StyleUnderline"/>
          <w:highlight w:val="cyan"/>
        </w:rPr>
        <w:t xml:space="preserve"> at getting things </w:t>
      </w:r>
      <w:r w:rsidRPr="00AB5D14">
        <w:rPr>
          <w:rStyle w:val="Emphasis"/>
          <w:highlight w:val="cyan"/>
        </w:rPr>
        <w:t>done</w:t>
      </w:r>
      <w:r w:rsidRPr="00AB5D14">
        <w:rPr>
          <w:sz w:val="16"/>
          <w:szCs w:val="16"/>
        </w:rPr>
        <w:t>.</w:t>
      </w:r>
    </w:p>
    <w:p w14:paraId="56F9D4C0" w14:textId="77777777" w:rsidR="00664609" w:rsidRPr="00AB5D14" w:rsidRDefault="00664609" w:rsidP="00664609">
      <w:pPr>
        <w:rPr>
          <w:sz w:val="16"/>
          <w:szCs w:val="16"/>
        </w:rPr>
      </w:pPr>
      <w:r w:rsidRPr="00AB5D14">
        <w:rPr>
          <w:sz w:val="16"/>
          <w:szCs w:val="16"/>
        </w:rPr>
        <w:t xml:space="preserve">Take Vic Viktorov, a gym owner who increased revenue at his Boston business in 2024 by 30% without adding a single salesperson to the two already on staff. Instead, he has been using an </w:t>
      </w:r>
      <w:r w:rsidRPr="00AB5D14">
        <w:rPr>
          <w:rStyle w:val="Emphasis"/>
          <w:highlight w:val="cyan"/>
        </w:rPr>
        <w:t>a</w:t>
      </w:r>
      <w:r w:rsidRPr="00AB5D14">
        <w:rPr>
          <w:rStyle w:val="StyleUnderline"/>
        </w:rPr>
        <w:t>rtificial-</w:t>
      </w:r>
      <w:r w:rsidRPr="00AB5D14">
        <w:rPr>
          <w:rStyle w:val="Emphasis"/>
          <w:highlight w:val="cyan"/>
        </w:rPr>
        <w:t>i</w:t>
      </w:r>
      <w:r w:rsidRPr="00AB5D14">
        <w:rPr>
          <w:rStyle w:val="StyleUnderline"/>
        </w:rPr>
        <w:t>ntelligence</w:t>
      </w:r>
      <w:r w:rsidRPr="00AB5D14">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4963BC04" w14:textId="77777777" w:rsidR="00664609" w:rsidRPr="00AB5D14" w:rsidRDefault="00664609" w:rsidP="00664609">
      <w:pPr>
        <w:rPr>
          <w:sz w:val="16"/>
          <w:szCs w:val="16"/>
        </w:rPr>
      </w:pPr>
      <w:r w:rsidRPr="00AB5D14">
        <w:rPr>
          <w:sz w:val="16"/>
          <w:szCs w:val="16"/>
        </w:rPr>
        <w:t xml:space="preserve">“It </w:t>
      </w:r>
      <w:r w:rsidRPr="00AB5D14">
        <w:rPr>
          <w:rStyle w:val="StyleUnderline"/>
          <w:highlight w:val="cyan"/>
        </w:rPr>
        <w:t xml:space="preserve">allows us to be </w:t>
      </w:r>
      <w:r w:rsidRPr="00AB5D14">
        <w:rPr>
          <w:rStyle w:val="Emphasis"/>
          <w:highlight w:val="cyan"/>
        </w:rPr>
        <w:t>lean</w:t>
      </w:r>
      <w:r w:rsidRPr="00AB5D14">
        <w:rPr>
          <w:rStyle w:val="StyleUnderline"/>
        </w:rPr>
        <w:t xml:space="preserve">, </w:t>
      </w:r>
      <w:r w:rsidRPr="00AB5D14">
        <w:rPr>
          <w:rStyle w:val="Emphasis"/>
        </w:rPr>
        <w:t>nimble</w:t>
      </w:r>
      <w:r w:rsidRPr="00AB5D14">
        <w:rPr>
          <w:rStyle w:val="StyleUnderline"/>
        </w:rPr>
        <w:t xml:space="preserve"> </w:t>
      </w:r>
      <w:r w:rsidRPr="00AB5D14">
        <w:rPr>
          <w:rStyle w:val="StyleUnderline"/>
          <w:highlight w:val="cyan"/>
        </w:rPr>
        <w:t xml:space="preserve">and </w:t>
      </w:r>
      <w:r w:rsidRPr="00AB5D14">
        <w:rPr>
          <w:rStyle w:val="Emphasis"/>
          <w:highlight w:val="cyan"/>
        </w:rPr>
        <w:t>fast</w:t>
      </w:r>
      <w:r w:rsidRPr="00AB5D14">
        <w:rPr>
          <w:sz w:val="16"/>
          <w:szCs w:val="16"/>
        </w:rPr>
        <w:t xml:space="preserve">,” said Viktorov. </w:t>
      </w:r>
    </w:p>
    <w:p w14:paraId="1230BF5F" w14:textId="77777777" w:rsidR="00664609" w:rsidRPr="00AB5D14" w:rsidRDefault="00664609" w:rsidP="00664609">
      <w:pPr>
        <w:rPr>
          <w:sz w:val="16"/>
          <w:szCs w:val="16"/>
        </w:rPr>
      </w:pPr>
      <w:r w:rsidRPr="00AB5D14">
        <w:rPr>
          <w:rStyle w:val="Emphasis"/>
        </w:rPr>
        <w:lastRenderedPageBreak/>
        <w:t>Productivity</w:t>
      </w:r>
      <w:r w:rsidRPr="00AB5D14">
        <w:rPr>
          <w:rStyle w:val="StyleUnderline"/>
        </w:rPr>
        <w:t xml:space="preserve"> in the U.S.</w:t>
      </w:r>
      <w:r w:rsidRPr="00AB5D14">
        <w:rPr>
          <w:sz w:val="16"/>
          <w:szCs w:val="16"/>
        </w:rPr>
        <w:t xml:space="preserve">, as measured by how much the average worker gets done in an hour, </w:t>
      </w:r>
      <w:r w:rsidRPr="00AB5D14">
        <w:rPr>
          <w:rStyle w:val="StyleUnderline"/>
        </w:rPr>
        <w:t xml:space="preserve">has been on the </w:t>
      </w:r>
      <w:r w:rsidRPr="00AB5D14">
        <w:rPr>
          <w:rStyle w:val="Emphasis"/>
        </w:rPr>
        <w:t>rise</w:t>
      </w:r>
      <w:r w:rsidRPr="00AB5D14">
        <w:rPr>
          <w:rStyle w:val="StyleUnderline"/>
        </w:rPr>
        <w:t>.</w:t>
      </w:r>
      <w:r w:rsidRPr="00AB5D14">
        <w:rPr>
          <w:sz w:val="16"/>
          <w:szCs w:val="16"/>
        </w:rPr>
        <w:t xml:space="preserve"> That matters because </w:t>
      </w:r>
      <w:r w:rsidRPr="00AB5D14">
        <w:rPr>
          <w:rStyle w:val="StyleUnderline"/>
        </w:rPr>
        <w:t xml:space="preserve">the </w:t>
      </w:r>
      <w:r w:rsidRPr="00AB5D14">
        <w:rPr>
          <w:sz w:val="16"/>
          <w:szCs w:val="16"/>
        </w:rPr>
        <w:t xml:space="preserve">faster that </w:t>
      </w:r>
      <w:r w:rsidRPr="00AB5D14">
        <w:rPr>
          <w:rStyle w:val="Emphasis"/>
        </w:rPr>
        <w:t>productivity</w:t>
      </w:r>
      <w:r w:rsidRPr="00AB5D14">
        <w:rPr>
          <w:rStyle w:val="StyleUnderline"/>
        </w:rPr>
        <w:t xml:space="preserve"> grows, the faster the </w:t>
      </w:r>
      <w:r w:rsidRPr="00AB5D14">
        <w:rPr>
          <w:rStyle w:val="Emphasis"/>
        </w:rPr>
        <w:t>econ</w:t>
      </w:r>
      <w:r w:rsidRPr="00AB5D14">
        <w:rPr>
          <w:sz w:val="16"/>
          <w:szCs w:val="16"/>
        </w:rPr>
        <w:t xml:space="preserve">omy </w:t>
      </w:r>
      <w:r w:rsidRPr="00AB5D14">
        <w:rPr>
          <w:rStyle w:val="StyleUnderline"/>
        </w:rPr>
        <w:t xml:space="preserve">can </w:t>
      </w:r>
      <w:r w:rsidRPr="00AB5D14">
        <w:rPr>
          <w:rStyle w:val="Emphasis"/>
        </w:rPr>
        <w:t>grow</w:t>
      </w:r>
      <w:r w:rsidRPr="00AB5D14">
        <w:rPr>
          <w:sz w:val="16"/>
          <w:szCs w:val="16"/>
        </w:rPr>
        <w:t xml:space="preserve"> as well. </w:t>
      </w:r>
      <w:r w:rsidRPr="00AB5D14">
        <w:rPr>
          <w:rStyle w:val="StyleUnderline"/>
        </w:rPr>
        <w:t xml:space="preserve">The </w:t>
      </w:r>
      <w:r w:rsidRPr="00AB5D14">
        <w:rPr>
          <w:rStyle w:val="Emphasis"/>
        </w:rPr>
        <w:t>success</w:t>
      </w:r>
      <w:r w:rsidRPr="00AB5D14">
        <w:rPr>
          <w:rStyle w:val="StyleUnderline"/>
        </w:rPr>
        <w:t xml:space="preserve"> of the U.S. econ</w:t>
      </w:r>
      <w:r w:rsidRPr="00AB5D14">
        <w:rPr>
          <w:sz w:val="16"/>
          <w:szCs w:val="16"/>
        </w:rPr>
        <w:t xml:space="preserve">omy, </w:t>
      </w:r>
      <w:r w:rsidRPr="00AB5D14">
        <w:rPr>
          <w:rStyle w:val="StyleUnderline"/>
        </w:rPr>
        <w:t xml:space="preserve">and why it has grown </w:t>
      </w:r>
      <w:r w:rsidRPr="00AB5D14">
        <w:rPr>
          <w:rStyle w:val="Emphasis"/>
        </w:rPr>
        <w:t>so much</w:t>
      </w:r>
      <w:r w:rsidRPr="00AB5D14">
        <w:rPr>
          <w:sz w:val="16"/>
          <w:szCs w:val="16"/>
        </w:rPr>
        <w:t xml:space="preserve"> compared with other countries over the past century and more, </w:t>
      </w:r>
      <w:r w:rsidRPr="00AB5D14">
        <w:rPr>
          <w:rStyle w:val="StyleUnderline"/>
        </w:rPr>
        <w:t xml:space="preserve">has </w:t>
      </w:r>
      <w:r w:rsidRPr="00AB5D14">
        <w:rPr>
          <w:rStyle w:val="Emphasis"/>
        </w:rPr>
        <w:t>hinged</w:t>
      </w:r>
      <w:r w:rsidRPr="00AB5D14">
        <w:rPr>
          <w:rStyle w:val="StyleUnderline"/>
        </w:rPr>
        <w:t xml:space="preserve"> on</w:t>
      </w:r>
      <w:r w:rsidRPr="00AB5D14">
        <w:rPr>
          <w:sz w:val="16"/>
          <w:szCs w:val="16"/>
        </w:rPr>
        <w:t xml:space="preserve"> its </w:t>
      </w:r>
      <w:r w:rsidRPr="00AB5D14">
        <w:rPr>
          <w:rStyle w:val="Emphasis"/>
        </w:rPr>
        <w:t>productivity</w:t>
      </w:r>
      <w:r w:rsidRPr="00AB5D14">
        <w:rPr>
          <w:sz w:val="16"/>
          <w:szCs w:val="16"/>
        </w:rPr>
        <w:t xml:space="preserve">. </w:t>
      </w:r>
    </w:p>
    <w:p w14:paraId="732A51C9" w14:textId="77777777" w:rsidR="00664609" w:rsidRPr="00AB5D14" w:rsidRDefault="00664609" w:rsidP="00664609">
      <w:pPr>
        <w:rPr>
          <w:sz w:val="16"/>
          <w:szCs w:val="16"/>
        </w:rPr>
      </w:pPr>
      <w:r w:rsidRPr="00AB5D14">
        <w:rPr>
          <w:rStyle w:val="StyleUnderline"/>
          <w:highlight w:val="cyan"/>
        </w:rPr>
        <w:t>Productivity</w:t>
      </w:r>
      <w:r w:rsidRPr="00AB5D14">
        <w:rPr>
          <w:sz w:val="16"/>
          <w:szCs w:val="16"/>
        </w:rPr>
        <w:t>—the total output of the economy divided by hours worked—</w:t>
      </w:r>
      <w:r w:rsidRPr="00AB5D14">
        <w:rPr>
          <w:rStyle w:val="StyleUnderline"/>
          <w:highlight w:val="cyan"/>
        </w:rPr>
        <w:t xml:space="preserve">rose </w:t>
      </w:r>
      <w:r w:rsidRPr="00AB5D14">
        <w:rPr>
          <w:rStyle w:val="Emphasis"/>
          <w:highlight w:val="cyan"/>
        </w:rPr>
        <w:t>2%</w:t>
      </w:r>
      <w:r w:rsidRPr="00AB5D14">
        <w:rPr>
          <w:rStyle w:val="StyleUnderline"/>
        </w:rPr>
        <w:t xml:space="preserve"> </w:t>
      </w:r>
      <w:r w:rsidRPr="00AB5D14">
        <w:rPr>
          <w:sz w:val="16"/>
          <w:szCs w:val="16"/>
        </w:rPr>
        <w:t xml:space="preserve">in the third quarter compared with a year earlier, according to the Labor Department. That marked </w:t>
      </w:r>
      <w:r w:rsidRPr="00AB5D14">
        <w:rPr>
          <w:rStyle w:val="StyleUnderline"/>
        </w:rPr>
        <w:t xml:space="preserve">the </w:t>
      </w:r>
      <w:r w:rsidRPr="00AB5D14">
        <w:rPr>
          <w:rStyle w:val="Emphasis"/>
          <w:highlight w:val="cyan"/>
        </w:rPr>
        <w:t>fifth q</w:t>
      </w:r>
      <w:r w:rsidRPr="00AB5D14">
        <w:rPr>
          <w:rStyle w:val="StyleUnderline"/>
        </w:rPr>
        <w:t xml:space="preserve">uarter </w:t>
      </w:r>
      <w:r w:rsidRPr="00AB5D14">
        <w:rPr>
          <w:rStyle w:val="StyleUnderline"/>
          <w:highlight w:val="cyan"/>
        </w:rPr>
        <w:t xml:space="preserve">in a </w:t>
      </w:r>
      <w:r w:rsidRPr="00AB5D14">
        <w:rPr>
          <w:rStyle w:val="Emphasis"/>
          <w:highlight w:val="cyan"/>
        </w:rPr>
        <w:t>row</w:t>
      </w:r>
      <w:r w:rsidRPr="00AB5D14">
        <w:rPr>
          <w:rStyle w:val="StyleUnderline"/>
        </w:rPr>
        <w:t xml:space="preserve"> with an increase </w:t>
      </w:r>
      <w:r w:rsidRPr="00AB5D14">
        <w:rPr>
          <w:rStyle w:val="StyleUnderline"/>
          <w:highlight w:val="cyan"/>
        </w:rPr>
        <w:t xml:space="preserve">of </w:t>
      </w:r>
      <w:r w:rsidRPr="00AB5D14">
        <w:rPr>
          <w:rStyle w:val="Emphasis"/>
          <w:highlight w:val="cyan"/>
        </w:rPr>
        <w:t>2%</w:t>
      </w:r>
      <w:r w:rsidRPr="00AB5D14">
        <w:rPr>
          <w:rStyle w:val="StyleUnderline"/>
          <w:highlight w:val="cyan"/>
        </w:rPr>
        <w:t xml:space="preserve"> or </w:t>
      </w:r>
      <w:r w:rsidRPr="00AB5D14">
        <w:rPr>
          <w:rStyle w:val="Emphasis"/>
          <w:highlight w:val="cyan"/>
        </w:rPr>
        <w:t>better</w:t>
      </w:r>
      <w:r w:rsidRPr="00AB5D14">
        <w:rPr>
          <w:sz w:val="16"/>
          <w:szCs w:val="16"/>
        </w:rPr>
        <w:t>. In the five years before the pandemic, there were only two such quarters.</w:t>
      </w:r>
    </w:p>
    <w:p w14:paraId="399087A7" w14:textId="77777777" w:rsidR="00664609" w:rsidRPr="00AB5D14" w:rsidRDefault="00664609" w:rsidP="00664609">
      <w:pPr>
        <w:rPr>
          <w:rStyle w:val="StyleUnderline"/>
        </w:rPr>
      </w:pPr>
      <w:r w:rsidRPr="00AB5D14">
        <w:rPr>
          <w:sz w:val="16"/>
          <w:szCs w:val="16"/>
        </w:rPr>
        <w:t xml:space="preserve">The gains in part reflect massive changes in the U.S. economy since the onset of Covid-19. </w:t>
      </w:r>
      <w:r w:rsidRPr="00AB5D14">
        <w:rPr>
          <w:rStyle w:val="Emphasis"/>
          <w:highlight w:val="cyan"/>
        </w:rPr>
        <w:t>Companies</w:t>
      </w:r>
      <w:r w:rsidRPr="00AB5D14">
        <w:rPr>
          <w:rStyle w:val="StyleUnderline"/>
          <w:highlight w:val="cyan"/>
        </w:rPr>
        <w:t xml:space="preserve"> learned </w:t>
      </w:r>
      <w:r w:rsidRPr="00AB5D14">
        <w:rPr>
          <w:rStyle w:val="Emphasis"/>
          <w:highlight w:val="cyan"/>
        </w:rPr>
        <w:t>new ways</w:t>
      </w:r>
      <w:r w:rsidRPr="00AB5D14">
        <w:rPr>
          <w:rStyle w:val="StyleUnderline"/>
          <w:highlight w:val="cyan"/>
        </w:rPr>
        <w:t xml:space="preserve"> of doing </w:t>
      </w:r>
      <w:r w:rsidRPr="00AB5D14">
        <w:rPr>
          <w:rStyle w:val="StyleUnderline"/>
        </w:rPr>
        <w:t xml:space="preserve">things </w:t>
      </w:r>
      <w:r w:rsidRPr="00AB5D14">
        <w:rPr>
          <w:rStyle w:val="StyleUnderline"/>
          <w:highlight w:val="cyan"/>
        </w:rPr>
        <w:t xml:space="preserve">and adopted </w:t>
      </w:r>
      <w:r w:rsidRPr="00AB5D14">
        <w:rPr>
          <w:rStyle w:val="Emphasis"/>
          <w:highlight w:val="cyan"/>
        </w:rPr>
        <w:t>new tech</w:t>
      </w:r>
      <w:r w:rsidRPr="00AB5D14">
        <w:rPr>
          <w:rStyle w:val="StyleUnderline"/>
        </w:rPr>
        <w:t xml:space="preserve">nologies, while an </w:t>
      </w:r>
      <w:r w:rsidRPr="00AB5D14">
        <w:rPr>
          <w:rStyle w:val="Emphasis"/>
          <w:highlight w:val="cyan"/>
        </w:rPr>
        <w:t>upheaval</w:t>
      </w:r>
      <w:r w:rsidRPr="00AB5D14">
        <w:rPr>
          <w:rStyle w:val="StyleUnderline"/>
          <w:highlight w:val="cyan"/>
        </w:rPr>
        <w:t xml:space="preserve"> in</w:t>
      </w:r>
      <w:r w:rsidRPr="00AB5D14">
        <w:rPr>
          <w:rStyle w:val="StyleUnderline"/>
        </w:rPr>
        <w:t xml:space="preserve"> the </w:t>
      </w:r>
      <w:r w:rsidRPr="00AB5D14">
        <w:rPr>
          <w:rStyle w:val="Emphasis"/>
          <w:highlight w:val="cyan"/>
        </w:rPr>
        <w:t>labor</w:t>
      </w:r>
      <w:r w:rsidRPr="00AB5D14">
        <w:rPr>
          <w:rStyle w:val="StyleUnderline"/>
        </w:rPr>
        <w:t xml:space="preserve"> market </w:t>
      </w:r>
      <w:r w:rsidRPr="00AB5D14">
        <w:rPr>
          <w:rStyle w:val="StyleUnderline"/>
          <w:highlight w:val="cyan"/>
        </w:rPr>
        <w:t>moved workers into</w:t>
      </w:r>
      <w:r w:rsidRPr="00AB5D14">
        <w:rPr>
          <w:rStyle w:val="StyleUnderline"/>
        </w:rPr>
        <w:t xml:space="preserve"> more </w:t>
      </w:r>
      <w:r w:rsidRPr="00AB5D14">
        <w:rPr>
          <w:rStyle w:val="Emphasis"/>
          <w:highlight w:val="cyan"/>
        </w:rPr>
        <w:t>productive jobs</w:t>
      </w:r>
      <w:r w:rsidRPr="00AB5D14">
        <w:rPr>
          <w:rStyle w:val="StyleUnderline"/>
        </w:rPr>
        <w:t>.</w:t>
      </w:r>
    </w:p>
    <w:p w14:paraId="78B0E06A" w14:textId="77777777" w:rsidR="00664609" w:rsidRPr="00AB5D14" w:rsidRDefault="00664609" w:rsidP="00664609">
      <w:pPr>
        <w:rPr>
          <w:sz w:val="16"/>
          <w:szCs w:val="16"/>
        </w:rPr>
      </w:pPr>
      <w:r w:rsidRPr="00AB5D14">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349E3F0A" w14:textId="77777777" w:rsidR="00664609" w:rsidRPr="00AB5D14" w:rsidRDefault="00664609" w:rsidP="00664609">
      <w:pPr>
        <w:rPr>
          <w:sz w:val="16"/>
          <w:szCs w:val="16"/>
        </w:rPr>
      </w:pPr>
      <w:r w:rsidRPr="00AB5D14">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35E53847" w14:textId="77777777" w:rsidR="00664609" w:rsidRPr="00AB5D14" w:rsidRDefault="00664609" w:rsidP="00664609">
      <w:pPr>
        <w:rPr>
          <w:sz w:val="16"/>
          <w:szCs w:val="16"/>
        </w:rPr>
      </w:pPr>
      <w:r w:rsidRPr="00AB5D14">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35ACC6DF" w14:textId="77777777" w:rsidR="00664609" w:rsidRPr="00AB5D14" w:rsidRDefault="00664609" w:rsidP="00664609">
      <w:pPr>
        <w:rPr>
          <w:sz w:val="16"/>
          <w:szCs w:val="16"/>
        </w:rPr>
      </w:pPr>
      <w:r w:rsidRPr="00AB5D14">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40563300" w14:textId="77777777" w:rsidR="00664609" w:rsidRPr="00AB5D14" w:rsidRDefault="00664609" w:rsidP="00664609">
      <w:pPr>
        <w:rPr>
          <w:sz w:val="16"/>
          <w:szCs w:val="16"/>
        </w:rPr>
      </w:pPr>
      <w:r w:rsidRPr="00AB5D14">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45EF669C" w14:textId="77777777" w:rsidR="00664609" w:rsidRPr="00AB5D14" w:rsidRDefault="00664609" w:rsidP="00664609">
      <w:pPr>
        <w:rPr>
          <w:sz w:val="16"/>
          <w:szCs w:val="16"/>
        </w:rPr>
      </w:pPr>
      <w:r w:rsidRPr="00AB5D14">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0C403FD3" w14:textId="77777777" w:rsidR="00664609" w:rsidRPr="00AB5D14" w:rsidRDefault="00664609" w:rsidP="00664609">
      <w:pPr>
        <w:rPr>
          <w:sz w:val="16"/>
          <w:szCs w:val="16"/>
        </w:rPr>
      </w:pPr>
      <w:r w:rsidRPr="00AB5D14">
        <w:rPr>
          <w:sz w:val="16"/>
          <w:szCs w:val="16"/>
        </w:rPr>
        <w:t xml:space="preserve">But at the least, </w:t>
      </w:r>
      <w:r w:rsidRPr="00AB5D14">
        <w:rPr>
          <w:rStyle w:val="StyleUnderline"/>
          <w:highlight w:val="cyan"/>
        </w:rPr>
        <w:t xml:space="preserve">it looks </w:t>
      </w:r>
      <w:r w:rsidRPr="00AB5D14">
        <w:rPr>
          <w:rStyle w:val="Emphasis"/>
          <w:highlight w:val="cyan"/>
        </w:rPr>
        <w:t>better</w:t>
      </w:r>
      <w:r w:rsidRPr="00AB5D14">
        <w:rPr>
          <w:rStyle w:val="Emphasis"/>
        </w:rPr>
        <w:t xml:space="preserve"> now</w:t>
      </w:r>
      <w:r w:rsidRPr="00AB5D14">
        <w:rPr>
          <w:rStyle w:val="StyleUnderline"/>
        </w:rPr>
        <w:t xml:space="preserve"> </w:t>
      </w:r>
      <w:r w:rsidRPr="00AB5D14">
        <w:rPr>
          <w:rStyle w:val="StyleUnderline"/>
          <w:highlight w:val="cyan"/>
        </w:rPr>
        <w:t xml:space="preserve">than </w:t>
      </w:r>
      <w:r w:rsidRPr="00AB5D14">
        <w:rPr>
          <w:rStyle w:val="Emphasis"/>
          <w:highlight w:val="cyan"/>
        </w:rPr>
        <w:t>before</w:t>
      </w:r>
      <w:r w:rsidRPr="00AB5D14">
        <w:rPr>
          <w:rStyle w:val="StyleUnderline"/>
        </w:rPr>
        <w:t xml:space="preserve"> the </w:t>
      </w:r>
      <w:r w:rsidRPr="00AB5D14">
        <w:rPr>
          <w:rStyle w:val="Emphasis"/>
          <w:highlight w:val="cyan"/>
        </w:rPr>
        <w:t>pandemic</w:t>
      </w:r>
      <w:r w:rsidRPr="00AB5D14">
        <w:rPr>
          <w:rStyle w:val="StyleUnderline"/>
        </w:rPr>
        <w:t>, when</w:t>
      </w:r>
      <w:r w:rsidRPr="00AB5D14">
        <w:rPr>
          <w:sz w:val="16"/>
          <w:szCs w:val="16"/>
        </w:rPr>
        <w:t xml:space="preserve"> economists worried </w:t>
      </w:r>
      <w:r w:rsidRPr="00AB5D14">
        <w:rPr>
          <w:rStyle w:val="StyleUnderline"/>
        </w:rPr>
        <w:t xml:space="preserve">the U.S. was </w:t>
      </w:r>
      <w:r w:rsidRPr="00AB5D14">
        <w:rPr>
          <w:rStyle w:val="Emphasis"/>
        </w:rPr>
        <w:t>stuck</w:t>
      </w:r>
      <w:r w:rsidRPr="00AB5D14">
        <w:rPr>
          <w:rStyle w:val="StyleUnderline"/>
        </w:rPr>
        <w:t xml:space="preserve"> in a low-productivity </w:t>
      </w:r>
      <w:r w:rsidRPr="00AB5D14">
        <w:rPr>
          <w:rStyle w:val="Emphasis"/>
        </w:rPr>
        <w:t>funk</w:t>
      </w:r>
      <w:r w:rsidRPr="00AB5D14">
        <w:rPr>
          <w:sz w:val="16"/>
          <w:szCs w:val="16"/>
        </w:rPr>
        <w:t>.</w:t>
      </w:r>
    </w:p>
    <w:p w14:paraId="17DD2A44" w14:textId="77777777" w:rsidR="00664609" w:rsidRPr="00AB5D14" w:rsidRDefault="00664609" w:rsidP="00664609">
      <w:pPr>
        <w:rPr>
          <w:sz w:val="16"/>
          <w:szCs w:val="16"/>
        </w:rPr>
      </w:pPr>
      <w:r w:rsidRPr="00AB5D14">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1AAB376A" w14:textId="77777777" w:rsidR="00664609" w:rsidRPr="00AB5D14" w:rsidRDefault="00664609" w:rsidP="00664609">
      <w:pPr>
        <w:rPr>
          <w:sz w:val="16"/>
          <w:szCs w:val="16"/>
        </w:rPr>
      </w:pPr>
      <w:r w:rsidRPr="00AB5D14">
        <w:rPr>
          <w:sz w:val="16"/>
          <w:szCs w:val="16"/>
        </w:rPr>
        <w:t>At the plant, Novae automated some processes and incorporated improvements suggested by workers. One employee designed a bin that hangs 3 inches away from assemblers’ hands and holds a fastener used in the trailer’s frame.</w:t>
      </w:r>
    </w:p>
    <w:p w14:paraId="3579A6A4" w14:textId="77777777" w:rsidR="00664609" w:rsidRPr="00AB5D14" w:rsidRDefault="00664609" w:rsidP="00664609">
      <w:pPr>
        <w:rPr>
          <w:sz w:val="16"/>
          <w:szCs w:val="16"/>
        </w:rPr>
      </w:pPr>
      <w:r w:rsidRPr="00AB5D14">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16FA9FD9" w14:textId="77777777" w:rsidR="00664609" w:rsidRPr="00AB5D14" w:rsidRDefault="00664609" w:rsidP="00664609">
      <w:pPr>
        <w:rPr>
          <w:sz w:val="16"/>
          <w:szCs w:val="16"/>
        </w:rPr>
      </w:pPr>
      <w:r w:rsidRPr="00AB5D14">
        <w:rPr>
          <w:sz w:val="16"/>
          <w:szCs w:val="16"/>
        </w:rPr>
        <w:t>“There is no silver bullet here,” Bhandari said. “It’s hundreds of small decisions.”</w:t>
      </w:r>
    </w:p>
    <w:p w14:paraId="27D2F923" w14:textId="77777777" w:rsidR="00664609" w:rsidRPr="00AB5D14" w:rsidRDefault="00664609" w:rsidP="00664609">
      <w:pPr>
        <w:rPr>
          <w:sz w:val="16"/>
          <w:szCs w:val="16"/>
        </w:rPr>
      </w:pPr>
      <w:r w:rsidRPr="00AB5D14">
        <w:rPr>
          <w:sz w:val="16"/>
          <w:szCs w:val="16"/>
        </w:rPr>
        <w:t>‘They don’t have anything to lose’</w:t>
      </w:r>
    </w:p>
    <w:p w14:paraId="63AC7B1F" w14:textId="77777777" w:rsidR="00664609" w:rsidRPr="00AB5D14" w:rsidRDefault="00664609" w:rsidP="00664609">
      <w:pPr>
        <w:rPr>
          <w:sz w:val="16"/>
          <w:szCs w:val="16"/>
        </w:rPr>
      </w:pPr>
      <w:r w:rsidRPr="00AB5D14">
        <w:rPr>
          <w:sz w:val="16"/>
          <w:szCs w:val="16"/>
        </w:rPr>
        <w:t>The stakes are high. Economic growth fundamentally relies on how many people are working and how much they can produce while they are on the clock.</w:t>
      </w:r>
    </w:p>
    <w:p w14:paraId="6AFC3212" w14:textId="77777777" w:rsidR="00664609" w:rsidRPr="00AB5D14" w:rsidRDefault="00664609" w:rsidP="00664609">
      <w:pPr>
        <w:rPr>
          <w:sz w:val="16"/>
          <w:szCs w:val="16"/>
        </w:rPr>
      </w:pPr>
      <w:r w:rsidRPr="00AB5D14">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6819C643" w14:textId="77777777" w:rsidR="00664609" w:rsidRPr="00AB5D14" w:rsidRDefault="00664609" w:rsidP="00664609">
      <w:pPr>
        <w:rPr>
          <w:sz w:val="16"/>
          <w:szCs w:val="16"/>
        </w:rPr>
      </w:pPr>
      <w:r w:rsidRPr="00AB5D14">
        <w:rPr>
          <w:rStyle w:val="StyleUnderline"/>
        </w:rPr>
        <w:lastRenderedPageBreak/>
        <w:t xml:space="preserve">Productivity also helps keep </w:t>
      </w:r>
      <w:r w:rsidRPr="00AB5D14">
        <w:rPr>
          <w:rStyle w:val="Emphasis"/>
        </w:rPr>
        <w:t>inflation</w:t>
      </w:r>
      <w:r w:rsidRPr="00AB5D14">
        <w:rPr>
          <w:rStyle w:val="StyleUnderline"/>
        </w:rPr>
        <w:t xml:space="preserve"> in check</w:t>
      </w:r>
      <w:r w:rsidRPr="00AB5D14">
        <w:rPr>
          <w:sz w:val="16"/>
          <w:szCs w:val="16"/>
        </w:rPr>
        <w:t>: A more efficient business can be more profitable and pay its workers more without raising prices.</w:t>
      </w:r>
    </w:p>
    <w:p w14:paraId="3FD7DD91" w14:textId="77777777" w:rsidR="00664609" w:rsidRPr="00AB5D14" w:rsidRDefault="00664609" w:rsidP="00664609">
      <w:pPr>
        <w:rPr>
          <w:sz w:val="16"/>
          <w:szCs w:val="16"/>
        </w:rPr>
      </w:pPr>
      <w:r w:rsidRPr="00AB5D14">
        <w:rPr>
          <w:sz w:val="16"/>
          <w:szCs w:val="16"/>
        </w:rPr>
        <w:t xml:space="preserve">In November, </w:t>
      </w:r>
      <w:r w:rsidRPr="00AB5D14">
        <w:rPr>
          <w:rStyle w:val="StyleUnderline"/>
        </w:rPr>
        <w:t>there were</w:t>
      </w:r>
      <w:r w:rsidRPr="00AB5D14">
        <w:rPr>
          <w:sz w:val="16"/>
          <w:szCs w:val="16"/>
        </w:rPr>
        <w:t xml:space="preserve"> a seasonally adjusted </w:t>
      </w:r>
      <w:r w:rsidRPr="00AB5D14">
        <w:rPr>
          <w:rStyle w:val="StyleUnderline"/>
        </w:rPr>
        <w:t>157,678 “</w:t>
      </w:r>
      <w:r w:rsidRPr="00AB5D14">
        <w:rPr>
          <w:rStyle w:val="Emphasis"/>
          <w:highlight w:val="cyan"/>
        </w:rPr>
        <w:t>high-propensity</w:t>
      </w:r>
      <w:r w:rsidRPr="00AB5D14">
        <w:rPr>
          <w:rStyle w:val="StyleUnderline"/>
        </w:rPr>
        <w:t xml:space="preserve">” </w:t>
      </w:r>
      <w:r w:rsidRPr="00AB5D14">
        <w:rPr>
          <w:rStyle w:val="Emphasis"/>
        </w:rPr>
        <w:t>new</w:t>
      </w:r>
      <w:r w:rsidRPr="00AB5D14">
        <w:rPr>
          <w:rStyle w:val="StyleUnderline"/>
        </w:rPr>
        <w:t>-</w:t>
      </w:r>
      <w:r w:rsidRPr="00AB5D14">
        <w:rPr>
          <w:rStyle w:val="StyleUnderline"/>
          <w:highlight w:val="cyan"/>
        </w:rPr>
        <w:t xml:space="preserve">business </w:t>
      </w:r>
      <w:r w:rsidRPr="00AB5D14">
        <w:rPr>
          <w:rStyle w:val="Emphasis"/>
          <w:highlight w:val="cyan"/>
        </w:rPr>
        <w:t>app</w:t>
      </w:r>
      <w:r w:rsidRPr="00AB5D14">
        <w:rPr>
          <w:rStyle w:val="StyleUnderline"/>
        </w:rPr>
        <w:t>lication</w:t>
      </w:r>
      <w:r w:rsidRPr="00AB5D14">
        <w:rPr>
          <w:rStyle w:val="Emphasis"/>
          <w:highlight w:val="cyan"/>
        </w:rPr>
        <w:t>s</w:t>
      </w:r>
      <w:r w:rsidRPr="00AB5D14">
        <w:rPr>
          <w:sz w:val="16"/>
          <w:szCs w:val="16"/>
        </w:rPr>
        <w:t xml:space="preserve">, </w:t>
      </w:r>
      <w:r w:rsidRPr="00AB5D14">
        <w:rPr>
          <w:rStyle w:val="StyleUnderline"/>
        </w:rPr>
        <w:t xml:space="preserve">those with a </w:t>
      </w:r>
      <w:r w:rsidRPr="00AB5D14">
        <w:rPr>
          <w:rStyle w:val="Emphasis"/>
        </w:rPr>
        <w:t>high likelihood</w:t>
      </w:r>
      <w:r w:rsidRPr="00AB5D14">
        <w:rPr>
          <w:rStyle w:val="StyleUnderline"/>
        </w:rPr>
        <w:t xml:space="preserve"> of turning into businesses with </w:t>
      </w:r>
      <w:r w:rsidRPr="00AB5D14">
        <w:rPr>
          <w:rStyle w:val="Emphasis"/>
        </w:rPr>
        <w:t>payroll</w:t>
      </w:r>
      <w:r w:rsidRPr="00AB5D14">
        <w:rPr>
          <w:sz w:val="16"/>
          <w:szCs w:val="16"/>
        </w:rPr>
        <w:t xml:space="preserve">, according to the Census Bureau—nearly </w:t>
      </w:r>
      <w:r w:rsidRPr="00AB5D14">
        <w:rPr>
          <w:rStyle w:val="Emphasis"/>
          <w:highlight w:val="cyan"/>
        </w:rPr>
        <w:t>50% above</w:t>
      </w:r>
      <w:r w:rsidRPr="00AB5D14">
        <w:rPr>
          <w:rStyle w:val="StyleUnderline"/>
        </w:rPr>
        <w:t xml:space="preserve"> the</w:t>
      </w:r>
      <w:r w:rsidRPr="00AB5D14">
        <w:rPr>
          <w:sz w:val="16"/>
          <w:szCs w:val="16"/>
        </w:rPr>
        <w:t xml:space="preserve"> monthly </w:t>
      </w:r>
      <w:r w:rsidRPr="00AB5D14">
        <w:rPr>
          <w:rStyle w:val="StyleUnderline"/>
        </w:rPr>
        <w:t xml:space="preserve">levels that prevailed </w:t>
      </w:r>
      <w:r w:rsidRPr="00AB5D14">
        <w:rPr>
          <w:rStyle w:val="Emphasis"/>
          <w:highlight w:val="cyan"/>
        </w:rPr>
        <w:t>before</w:t>
      </w:r>
      <w:r w:rsidRPr="00AB5D14">
        <w:rPr>
          <w:rStyle w:val="StyleUnderline"/>
        </w:rPr>
        <w:t xml:space="preserve"> the </w:t>
      </w:r>
      <w:r w:rsidRPr="00AB5D14">
        <w:rPr>
          <w:rStyle w:val="StyleUnderline"/>
          <w:highlight w:val="cyan"/>
        </w:rPr>
        <w:t>pandemic</w:t>
      </w:r>
      <w:r w:rsidRPr="00AB5D14">
        <w:rPr>
          <w:sz w:val="16"/>
          <w:szCs w:val="16"/>
        </w:rPr>
        <w:t>.</w:t>
      </w:r>
    </w:p>
    <w:p w14:paraId="575BECB9" w14:textId="77777777" w:rsidR="00664609" w:rsidRPr="00AB5D14" w:rsidRDefault="00664609" w:rsidP="00664609">
      <w:pPr>
        <w:rPr>
          <w:sz w:val="16"/>
          <w:szCs w:val="16"/>
        </w:rPr>
      </w:pPr>
      <w:r w:rsidRPr="00AB5D14">
        <w:rPr>
          <w:rStyle w:val="StyleUnderline"/>
          <w:highlight w:val="cyan"/>
        </w:rPr>
        <w:t>That is</w:t>
      </w:r>
      <w:r w:rsidRPr="00AB5D14">
        <w:rPr>
          <w:rStyle w:val="StyleUnderline"/>
        </w:rPr>
        <w:t xml:space="preserve"> a </w:t>
      </w:r>
      <w:r w:rsidRPr="00AB5D14">
        <w:rPr>
          <w:rStyle w:val="Emphasis"/>
          <w:highlight w:val="cyan"/>
        </w:rPr>
        <w:t>positive</w:t>
      </w:r>
      <w:r w:rsidRPr="00AB5D14">
        <w:rPr>
          <w:rStyle w:val="Emphasis"/>
        </w:rPr>
        <w:t xml:space="preserve"> sign</w:t>
      </w:r>
      <w:r w:rsidRPr="00AB5D14">
        <w:rPr>
          <w:rStyle w:val="StyleUnderline"/>
        </w:rPr>
        <w:t xml:space="preserve"> for productivity</w:t>
      </w:r>
      <w:r w:rsidRPr="00AB5D14">
        <w:rPr>
          <w:sz w:val="16"/>
          <w:szCs w:val="16"/>
        </w:rPr>
        <w:t>, for two reasons, according to University of Maryland economist John Haltiwanger.</w:t>
      </w:r>
    </w:p>
    <w:p w14:paraId="7C95685E" w14:textId="77777777" w:rsidR="00664609" w:rsidRPr="00AB5D14" w:rsidRDefault="00664609" w:rsidP="00664609">
      <w:pPr>
        <w:rPr>
          <w:sz w:val="16"/>
          <w:szCs w:val="16"/>
        </w:rPr>
      </w:pPr>
      <w:r w:rsidRPr="00AB5D14">
        <w:rPr>
          <w:sz w:val="16"/>
          <w:szCs w:val="16"/>
        </w:rPr>
        <w:t xml:space="preserve">First, </w:t>
      </w:r>
      <w:r w:rsidRPr="00AB5D14">
        <w:rPr>
          <w:rStyle w:val="StyleUnderline"/>
        </w:rPr>
        <w:t xml:space="preserve">when there are </w:t>
      </w:r>
      <w:r w:rsidRPr="00AB5D14">
        <w:rPr>
          <w:rStyle w:val="Emphasis"/>
          <w:highlight w:val="cyan"/>
        </w:rPr>
        <w:t>new opportunities</w:t>
      </w:r>
      <w:r w:rsidRPr="00AB5D14">
        <w:rPr>
          <w:rStyle w:val="StyleUnderline"/>
          <w:highlight w:val="cyan"/>
        </w:rPr>
        <w:t xml:space="preserve"> for </w:t>
      </w:r>
      <w:r w:rsidRPr="00AB5D14">
        <w:rPr>
          <w:rStyle w:val="Emphasis"/>
          <w:highlight w:val="cyan"/>
        </w:rPr>
        <w:t>innovation</w:t>
      </w:r>
      <w:r w:rsidRPr="00AB5D14">
        <w:rPr>
          <w:sz w:val="16"/>
          <w:szCs w:val="16"/>
        </w:rPr>
        <w:t xml:space="preserve">, as with cars a hundred years ago or computers in the 1980s and 1990s, new </w:t>
      </w:r>
      <w:r w:rsidRPr="00AB5D14">
        <w:rPr>
          <w:rStyle w:val="StyleUnderline"/>
          <w:highlight w:val="cyan"/>
        </w:rPr>
        <w:t xml:space="preserve">businesses </w:t>
      </w:r>
      <w:r w:rsidRPr="00AB5D14">
        <w:rPr>
          <w:rStyle w:val="Emphasis"/>
          <w:highlight w:val="cyan"/>
        </w:rPr>
        <w:t>prolif</w:t>
      </w:r>
      <w:r w:rsidRPr="00AB5D14">
        <w:rPr>
          <w:rStyle w:val="StyleUnderline"/>
        </w:rPr>
        <w:t>erate</w:t>
      </w:r>
      <w:r w:rsidRPr="00AB5D14">
        <w:rPr>
          <w:sz w:val="16"/>
          <w:szCs w:val="16"/>
        </w:rPr>
        <w:t xml:space="preserve">. Second, </w:t>
      </w:r>
      <w:r w:rsidRPr="00AB5D14">
        <w:rPr>
          <w:rStyle w:val="StyleUnderline"/>
          <w:highlight w:val="cyan"/>
        </w:rPr>
        <w:t>new businesses</w:t>
      </w:r>
      <w:r w:rsidRPr="00AB5D14">
        <w:rPr>
          <w:rStyle w:val="StyleUnderline"/>
        </w:rPr>
        <w:t xml:space="preserve"> are </w:t>
      </w:r>
      <w:r w:rsidRPr="00AB5D14">
        <w:rPr>
          <w:rStyle w:val="Emphasis"/>
        </w:rPr>
        <w:t>quicker</w:t>
      </w:r>
      <w:r w:rsidRPr="00AB5D14">
        <w:rPr>
          <w:rStyle w:val="StyleUnderline"/>
        </w:rPr>
        <w:t xml:space="preserve"> to </w:t>
      </w:r>
      <w:r w:rsidRPr="00AB5D14">
        <w:rPr>
          <w:rStyle w:val="StyleUnderline"/>
          <w:highlight w:val="cyan"/>
        </w:rPr>
        <w:t>adopt</w:t>
      </w:r>
      <w:r w:rsidRPr="00AB5D14">
        <w:rPr>
          <w:rStyle w:val="StyleUnderline"/>
        </w:rPr>
        <w:t xml:space="preserve"> </w:t>
      </w:r>
      <w:r w:rsidRPr="00AB5D14">
        <w:rPr>
          <w:rStyle w:val="Emphasis"/>
        </w:rPr>
        <w:t xml:space="preserve">new </w:t>
      </w:r>
      <w:r w:rsidRPr="00AB5D14">
        <w:rPr>
          <w:rStyle w:val="Emphasis"/>
          <w:highlight w:val="cyan"/>
        </w:rPr>
        <w:t>tech</w:t>
      </w:r>
      <w:r w:rsidRPr="00AB5D14">
        <w:rPr>
          <w:rStyle w:val="StyleUnderline"/>
        </w:rPr>
        <w:t>nologies</w:t>
      </w:r>
      <w:r w:rsidRPr="00AB5D14">
        <w:rPr>
          <w:sz w:val="16"/>
          <w:szCs w:val="16"/>
        </w:rPr>
        <w:t>. That can allow them to hire fewer workers to get things done.</w:t>
      </w:r>
    </w:p>
    <w:p w14:paraId="0AD1E553" w14:textId="77777777" w:rsidR="00664609" w:rsidRPr="00AB5D14" w:rsidRDefault="00664609" w:rsidP="00664609">
      <w:pPr>
        <w:rPr>
          <w:sz w:val="16"/>
          <w:szCs w:val="16"/>
        </w:rPr>
      </w:pPr>
      <w:r w:rsidRPr="00AB5D14">
        <w:rPr>
          <w:sz w:val="16"/>
          <w:szCs w:val="16"/>
        </w:rPr>
        <w:t>“</w:t>
      </w:r>
      <w:r w:rsidRPr="00AB5D14">
        <w:rPr>
          <w:rStyle w:val="StyleUnderline"/>
        </w:rPr>
        <w:t xml:space="preserve">They’re more likely to do </w:t>
      </w:r>
      <w:r w:rsidRPr="00AB5D14">
        <w:rPr>
          <w:rStyle w:val="Emphasis"/>
        </w:rPr>
        <w:t>radical things</w:t>
      </w:r>
      <w:r w:rsidRPr="00AB5D14">
        <w:rPr>
          <w:sz w:val="16"/>
          <w:szCs w:val="16"/>
        </w:rPr>
        <w:t>,” Haltiwanger said. “They don’t have anything to lose, so to speak.”</w:t>
      </w:r>
    </w:p>
    <w:p w14:paraId="31574857" w14:textId="77777777" w:rsidR="00664609" w:rsidRPr="00AB5D14" w:rsidRDefault="00664609" w:rsidP="00664609">
      <w:pPr>
        <w:rPr>
          <w:sz w:val="16"/>
          <w:szCs w:val="16"/>
        </w:rPr>
      </w:pPr>
      <w:r w:rsidRPr="00AB5D14">
        <w:rPr>
          <w:rStyle w:val="Emphasis"/>
          <w:highlight w:val="cyan"/>
        </w:rPr>
        <w:t>Hybrid</w:t>
      </w:r>
      <w:r w:rsidRPr="00AB5D14">
        <w:rPr>
          <w:rStyle w:val="Emphasis"/>
        </w:rPr>
        <w:t>-work</w:t>
      </w:r>
      <w:r w:rsidRPr="00AB5D14">
        <w:rPr>
          <w:sz w:val="16"/>
          <w:szCs w:val="16"/>
        </w:rPr>
        <w:t xml:space="preserve"> arrangements might have </w:t>
      </w:r>
      <w:r w:rsidRPr="00AB5D14">
        <w:rPr>
          <w:rStyle w:val="Emphasis"/>
        </w:rPr>
        <w:t>also</w:t>
      </w:r>
      <w:r w:rsidRPr="00AB5D14">
        <w:rPr>
          <w:rStyle w:val="StyleUnderline"/>
        </w:rPr>
        <w:t xml:space="preserve"> </w:t>
      </w:r>
      <w:r w:rsidRPr="00AB5D14">
        <w:rPr>
          <w:rStyle w:val="StyleUnderline"/>
          <w:highlight w:val="cyan"/>
        </w:rPr>
        <w:t>helped productivity</w:t>
      </w:r>
      <w:r w:rsidRPr="00AB5D14">
        <w:rPr>
          <w:rStyle w:val="StyleUnderline"/>
        </w:rPr>
        <w:t xml:space="preserve"> for </w:t>
      </w:r>
      <w:r w:rsidRPr="00AB5D14">
        <w:rPr>
          <w:rStyle w:val="Emphasis"/>
        </w:rPr>
        <w:t>white-collar</w:t>
      </w:r>
      <w:r w:rsidRPr="00AB5D14">
        <w:rPr>
          <w:rStyle w:val="StyleUnderline"/>
        </w:rPr>
        <w:t xml:space="preserve"> workers</w:t>
      </w:r>
      <w:r w:rsidRPr="00AB5D14">
        <w:rPr>
          <w:sz w:val="16"/>
          <w:szCs w:val="16"/>
        </w:rPr>
        <w:t xml:space="preserve"> by creating a balance between the quiet of home and face-to-face interactions of the office. </w:t>
      </w:r>
      <w:r w:rsidRPr="00AB5D14">
        <w:rPr>
          <w:rStyle w:val="StyleUnderline"/>
        </w:rPr>
        <w:t>Hybrid work</w:t>
      </w:r>
      <w:r w:rsidRPr="00AB5D14">
        <w:rPr>
          <w:sz w:val="16"/>
          <w:szCs w:val="16"/>
        </w:rPr>
        <w:t xml:space="preserve"> also </w:t>
      </w:r>
      <w:r w:rsidRPr="00AB5D14">
        <w:rPr>
          <w:rStyle w:val="StyleUnderline"/>
        </w:rPr>
        <w:t xml:space="preserve">appears to </w:t>
      </w:r>
      <w:r w:rsidRPr="00AB5D14">
        <w:rPr>
          <w:rStyle w:val="StyleUnderline"/>
          <w:highlight w:val="cyan"/>
        </w:rPr>
        <w:t>improve</w:t>
      </w:r>
      <w:r w:rsidRPr="00AB5D14">
        <w:rPr>
          <w:rStyle w:val="StyleUnderline"/>
        </w:rPr>
        <w:t xml:space="preserve"> </w:t>
      </w:r>
      <w:r w:rsidRPr="00AB5D14">
        <w:rPr>
          <w:rStyle w:val="Emphasis"/>
        </w:rPr>
        <w:t xml:space="preserve">employee </w:t>
      </w:r>
      <w:r w:rsidRPr="00AB5D14">
        <w:rPr>
          <w:rStyle w:val="Emphasis"/>
          <w:highlight w:val="cyan"/>
        </w:rPr>
        <w:t>retention</w:t>
      </w:r>
      <w:r w:rsidRPr="00AB5D14">
        <w:rPr>
          <w:sz w:val="16"/>
          <w:szCs w:val="16"/>
        </w:rPr>
        <w:t xml:space="preserve">, said Stanford University economist Nick Bloom, </w:t>
      </w:r>
      <w:r w:rsidRPr="00AB5D14">
        <w:rPr>
          <w:rStyle w:val="StyleUnderline"/>
        </w:rPr>
        <w:t xml:space="preserve">meaning businesses </w:t>
      </w:r>
      <w:r w:rsidRPr="00AB5D14">
        <w:rPr>
          <w:rStyle w:val="Emphasis"/>
        </w:rPr>
        <w:t>don’t lose</w:t>
      </w:r>
      <w:r w:rsidRPr="00AB5D14">
        <w:rPr>
          <w:rStyle w:val="StyleUnderline"/>
        </w:rPr>
        <w:t xml:space="preserve"> time training new workers</w:t>
      </w:r>
      <w:r w:rsidRPr="00AB5D14">
        <w:rPr>
          <w:sz w:val="16"/>
          <w:szCs w:val="16"/>
        </w:rPr>
        <w:t>.</w:t>
      </w:r>
    </w:p>
    <w:p w14:paraId="348BC291" w14:textId="77777777" w:rsidR="00664609" w:rsidRDefault="00664609" w:rsidP="00664609">
      <w:pPr>
        <w:pStyle w:val="Heading2"/>
      </w:pPr>
      <w:r>
        <w:lastRenderedPageBreak/>
        <w:t>DA---Competition</w:t>
      </w:r>
    </w:p>
    <w:p w14:paraId="4583FC4D" w14:textId="77777777" w:rsidR="00664609" w:rsidRDefault="00664609" w:rsidP="00664609">
      <w:pPr>
        <w:pStyle w:val="Heading3"/>
      </w:pPr>
      <w:bookmarkStart w:id="61" w:name="_Hlk214100237"/>
      <w:r>
        <w:lastRenderedPageBreak/>
        <w:t>Dollar---U---AT: Flight Now---1NR</w:t>
      </w:r>
    </w:p>
    <w:p w14:paraId="7372DD3A" w14:textId="77777777" w:rsidR="00664609" w:rsidRPr="00EA2627" w:rsidRDefault="00664609" w:rsidP="00664609">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189DF04F" w14:textId="77777777" w:rsidR="00664609" w:rsidRPr="00E9580F" w:rsidRDefault="00664609" w:rsidP="00664609">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7E18D273" w14:textId="77777777" w:rsidR="00664609" w:rsidRPr="00E9580F" w:rsidRDefault="00664609" w:rsidP="00664609">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194E781F" w14:textId="77777777" w:rsidR="00664609" w:rsidRPr="00E9580F" w:rsidRDefault="00664609" w:rsidP="00664609">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7262F7EE" w14:textId="77777777" w:rsidR="00664609" w:rsidRPr="00E9580F" w:rsidRDefault="00664609" w:rsidP="00664609">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59CE47EA" w14:textId="77777777" w:rsidR="00664609" w:rsidRPr="00E9580F" w:rsidRDefault="00664609" w:rsidP="00664609">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59A9CFEC" w14:textId="77777777" w:rsidR="00664609" w:rsidRPr="00E9580F" w:rsidRDefault="00664609" w:rsidP="00664609">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629A6A7F" w14:textId="77777777" w:rsidR="00664609" w:rsidRPr="00E9580F" w:rsidRDefault="00664609" w:rsidP="00664609">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58F47B34" w14:textId="77777777" w:rsidR="00664609" w:rsidRPr="00E9580F" w:rsidRDefault="00664609" w:rsidP="00664609">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36275767" w14:textId="77777777" w:rsidR="00664609" w:rsidRPr="00E9580F" w:rsidRDefault="00664609" w:rsidP="00664609">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1E50D845" w14:textId="77777777" w:rsidR="00664609" w:rsidRPr="00E9580F" w:rsidRDefault="00664609" w:rsidP="00664609">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1E859E58" w14:textId="77777777" w:rsidR="00664609" w:rsidRDefault="00664609" w:rsidP="00664609">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07185031" w14:textId="77777777" w:rsidR="00664609" w:rsidRPr="00FE49C9" w:rsidRDefault="00664609" w:rsidP="00664609">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4AC92072" w14:textId="77777777" w:rsidR="00664609" w:rsidRPr="00B92272" w:rsidRDefault="00664609" w:rsidP="00664609">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20EE9B8B" w14:textId="77777777" w:rsidR="00664609" w:rsidRPr="00557893" w:rsidRDefault="00664609" w:rsidP="00664609">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7CD1ED13" w14:textId="77777777" w:rsidR="00664609" w:rsidRPr="00557893" w:rsidRDefault="00664609" w:rsidP="00664609">
      <w:pPr>
        <w:rPr>
          <w:sz w:val="16"/>
        </w:rPr>
      </w:pPr>
      <w:r w:rsidRPr="00557893">
        <w:rPr>
          <w:sz w:val="16"/>
        </w:rPr>
        <w:lastRenderedPageBreak/>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1C80D9FB" w14:textId="77777777" w:rsidR="00664609" w:rsidRPr="00557893" w:rsidRDefault="00664609" w:rsidP="00664609">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16373133" w14:textId="77777777" w:rsidR="00664609" w:rsidRPr="00557893" w:rsidRDefault="00664609" w:rsidP="00664609">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5E674226" w14:textId="77777777" w:rsidR="00664609" w:rsidRPr="00557893" w:rsidRDefault="00664609" w:rsidP="00664609">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3A6196BA" w14:textId="77777777" w:rsidR="00664609" w:rsidRPr="00557893" w:rsidRDefault="00664609" w:rsidP="00664609">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4CE03F20" w14:textId="77777777" w:rsidR="00664609" w:rsidRPr="00DF0382" w:rsidRDefault="00664609" w:rsidP="00664609">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bookmarkEnd w:id="61"/>
    </w:p>
    <w:p w14:paraId="51E29B7F" w14:textId="77777777" w:rsidR="00664609" w:rsidRDefault="00664609" w:rsidP="00664609">
      <w:pPr>
        <w:pStyle w:val="Heading2"/>
      </w:pPr>
      <w:r>
        <w:lastRenderedPageBreak/>
        <w:t>DA---Capital Flight</w:t>
      </w:r>
    </w:p>
    <w:p w14:paraId="7D742E0D" w14:textId="77777777" w:rsidR="00664609" w:rsidRDefault="00664609" w:rsidP="00664609">
      <w:pPr>
        <w:pStyle w:val="Heading3"/>
      </w:pPr>
      <w:r>
        <w:lastRenderedPageBreak/>
        <w:t>Dollar---Impact---1NR</w:t>
      </w:r>
    </w:p>
    <w:bookmarkEnd w:id="60"/>
    <w:p w14:paraId="6D179D89" w14:textId="77777777" w:rsidR="00664609" w:rsidRPr="00CA477A" w:rsidRDefault="00664609" w:rsidP="00664609">
      <w:pPr>
        <w:pStyle w:val="Heading4"/>
      </w:pPr>
      <w:r>
        <w:t xml:space="preserve">The link </w:t>
      </w:r>
      <w:r>
        <w:rPr>
          <w:u w:val="single"/>
        </w:rPr>
        <w:t>alone</w:t>
      </w:r>
      <w:r>
        <w:t xml:space="preserve"> turns case---expatriation </w:t>
      </w:r>
      <w:r>
        <w:rPr>
          <w:u w:val="single"/>
        </w:rPr>
        <w:t>hollows out</w:t>
      </w:r>
      <w:r>
        <w:t xml:space="preserve"> union membership AND spikes </w:t>
      </w:r>
      <w:r>
        <w:rPr>
          <w:u w:val="single"/>
        </w:rPr>
        <w:t>unemployment</w:t>
      </w:r>
      <w:r>
        <w:t>.</w:t>
      </w:r>
    </w:p>
    <w:p w14:paraId="3E037181" w14:textId="77777777" w:rsidR="00664609" w:rsidRPr="00386B1B" w:rsidRDefault="00664609" w:rsidP="00664609">
      <w:r w:rsidRPr="00334D70">
        <w:rPr>
          <w:rStyle w:val="Style13ptBold"/>
        </w:rPr>
        <w:t>Meyers ’16</w:t>
      </w:r>
      <w:r>
        <w:t xml:space="preserve"> [Nathan; February 2016; Ph.D. Researcher at the University of Massachusetts; </w:t>
      </w:r>
      <w:r w:rsidRPr="00844F1F">
        <w:t>Graduate School of the University of Massachusetts Amherst</w:t>
      </w:r>
      <w:r>
        <w:t xml:space="preserve">, “Revisiting Union Decline: An Analysis of Organized Labor’s Crisis, 1970-2008,” </w:t>
      </w:r>
      <w:r w:rsidRPr="00E71667">
        <w:t>https://scholarworks.umass.edu/server/api/core/bitstreams/bc469229-480d-4ae9-906e-f43265fcd2a8/content</w:t>
      </w:r>
      <w:r>
        <w:t>]</w:t>
      </w:r>
    </w:p>
    <w:p w14:paraId="25262886" w14:textId="77777777" w:rsidR="00664609" w:rsidRPr="006C7968" w:rsidRDefault="00664609" w:rsidP="00664609">
      <w:pPr>
        <w:rPr>
          <w:sz w:val="16"/>
        </w:rPr>
      </w:pPr>
      <w:r w:rsidRPr="006C7968">
        <w:rPr>
          <w:sz w:val="16"/>
        </w:rPr>
        <w:t xml:space="preserve">Massive layoffs began as the 1970s experienced crisis and economic stagnation. The postwar economic engine ceased to produce the prosperity that many businesses came to expect. At the same time, new technologies enabled unprecedented levels of capital mobility, allowing capital to flee to new industries and locations, particularly from domestic heavy industry and the unionized Northeast and Midwestern states (Bluestone and Harrison 1982; Miller and Tomaskovic-Devey 1983). Bluestone and Harrison (1982) estimated that </w:t>
      </w:r>
      <w:r w:rsidRPr="00215379">
        <w:rPr>
          <w:rStyle w:val="Emphasis"/>
        </w:rPr>
        <w:t>38 million</w:t>
      </w:r>
      <w:r w:rsidRPr="00D42256">
        <w:rPr>
          <w:rStyle w:val="StyleUnderline"/>
        </w:rPr>
        <w:t xml:space="preserve"> jobs were </w:t>
      </w:r>
      <w:r w:rsidRPr="00215379">
        <w:rPr>
          <w:rStyle w:val="Emphasis"/>
        </w:rPr>
        <w:t>lost</w:t>
      </w:r>
      <w:r w:rsidRPr="006C7968">
        <w:rPr>
          <w:sz w:val="16"/>
        </w:rPr>
        <w:t xml:space="preserve"> during the 1970s </w:t>
      </w:r>
      <w:r w:rsidRPr="00544E4D">
        <w:rPr>
          <w:rStyle w:val="StyleUnderline"/>
          <w:highlight w:val="cyan"/>
        </w:rPr>
        <w:t>as businesses engaged in</w:t>
      </w:r>
      <w:r w:rsidRPr="006C7968">
        <w:rPr>
          <w:sz w:val="16"/>
        </w:rPr>
        <w:t xml:space="preserve"> practices of </w:t>
      </w:r>
      <w:r w:rsidRPr="00360B4B">
        <w:rPr>
          <w:rStyle w:val="StyleUnderline"/>
        </w:rPr>
        <w:t xml:space="preserve">disinvestment and </w:t>
      </w:r>
      <w:r w:rsidRPr="00215379">
        <w:rPr>
          <w:rStyle w:val="Emphasis"/>
        </w:rPr>
        <w:t xml:space="preserve">capital </w:t>
      </w:r>
      <w:r w:rsidRPr="00544E4D">
        <w:rPr>
          <w:rStyle w:val="Emphasis"/>
          <w:highlight w:val="cyan"/>
        </w:rPr>
        <w:t>flight</w:t>
      </w:r>
      <w:r w:rsidRPr="00360B4B">
        <w:rPr>
          <w:rStyle w:val="StyleUnderline"/>
        </w:rPr>
        <w:t xml:space="preserve"> away </w:t>
      </w:r>
      <w:r w:rsidRPr="00544E4D">
        <w:rPr>
          <w:rStyle w:val="StyleUnderline"/>
          <w:highlight w:val="cyan"/>
        </w:rPr>
        <w:t xml:space="preserve">from </w:t>
      </w:r>
      <w:r w:rsidRPr="00544E4D">
        <w:rPr>
          <w:rStyle w:val="Emphasis"/>
          <w:highlight w:val="cyan"/>
        </w:rPr>
        <w:t>unions</w:t>
      </w:r>
      <w:r w:rsidRPr="006C7968">
        <w:rPr>
          <w:sz w:val="16"/>
        </w:rPr>
        <w:t xml:space="preserve">—a process </w:t>
      </w:r>
      <w:r w:rsidRPr="002F2395">
        <w:rPr>
          <w:rStyle w:val="StyleUnderline"/>
        </w:rPr>
        <w:t xml:space="preserve">characterized </w:t>
      </w:r>
      <w:r w:rsidRPr="00544E4D">
        <w:rPr>
          <w:rStyle w:val="StyleUnderline"/>
          <w:highlight w:val="cyan"/>
        </w:rPr>
        <w:t>by</w:t>
      </w:r>
      <w:r w:rsidRPr="006C7968">
        <w:rPr>
          <w:sz w:val="16"/>
        </w:rPr>
        <w:t xml:space="preserve"> the </w:t>
      </w:r>
      <w:r w:rsidRPr="00544E4D">
        <w:rPr>
          <w:rStyle w:val="Emphasis"/>
          <w:highlight w:val="cyan"/>
        </w:rPr>
        <w:t>reallocation</w:t>
      </w:r>
      <w:r w:rsidRPr="00544E4D">
        <w:rPr>
          <w:rStyle w:val="StyleUnderline"/>
          <w:highlight w:val="cyan"/>
        </w:rPr>
        <w:t xml:space="preserve"> of</w:t>
      </w:r>
      <w:r w:rsidRPr="00862BCF">
        <w:rPr>
          <w:rStyle w:val="StyleUnderline"/>
        </w:rPr>
        <w:t xml:space="preserve"> investments</w:t>
      </w:r>
      <w:r w:rsidRPr="006C7968">
        <w:rPr>
          <w:sz w:val="16"/>
        </w:rPr>
        <w:t xml:space="preserve"> away </w:t>
      </w:r>
      <w:r w:rsidRPr="002915F1">
        <w:rPr>
          <w:rStyle w:val="StyleUnderline"/>
        </w:rPr>
        <w:t xml:space="preserve">from </w:t>
      </w:r>
      <w:r w:rsidRPr="00544E4D">
        <w:rPr>
          <w:rStyle w:val="Emphasis"/>
          <w:highlight w:val="cyan"/>
        </w:rPr>
        <w:t>revenue</w:t>
      </w:r>
      <w:r w:rsidRPr="002915F1">
        <w:rPr>
          <w:rStyle w:val="StyleUnderline"/>
        </w:rPr>
        <w:t xml:space="preserve"> sources, </w:t>
      </w:r>
      <w:r w:rsidRPr="00544E4D">
        <w:rPr>
          <w:rStyle w:val="StyleUnderline"/>
          <w:highlight w:val="cyan"/>
        </w:rPr>
        <w:t>non-investment in</w:t>
      </w:r>
      <w:r w:rsidRPr="006C7968">
        <w:rPr>
          <w:sz w:val="16"/>
        </w:rPr>
        <w:t xml:space="preserve"> the </w:t>
      </w:r>
      <w:r w:rsidRPr="002915F1">
        <w:rPr>
          <w:rStyle w:val="StyleUnderline"/>
        </w:rPr>
        <w:t>maintenance of</w:t>
      </w:r>
      <w:r w:rsidRPr="006C7968">
        <w:rPr>
          <w:sz w:val="16"/>
        </w:rPr>
        <w:t xml:space="preserve"> existing </w:t>
      </w:r>
      <w:r w:rsidRPr="00544E4D">
        <w:rPr>
          <w:rStyle w:val="Emphasis"/>
          <w:highlight w:val="cyan"/>
        </w:rPr>
        <w:t>machinery</w:t>
      </w:r>
      <w:r w:rsidRPr="006C7968">
        <w:rPr>
          <w:sz w:val="16"/>
        </w:rPr>
        <w:t xml:space="preserve">, the </w:t>
      </w:r>
      <w:r w:rsidRPr="00207ACA">
        <w:rPr>
          <w:rStyle w:val="StyleUnderline"/>
        </w:rPr>
        <w:t xml:space="preserve">physical </w:t>
      </w:r>
      <w:r w:rsidRPr="00544E4D">
        <w:rPr>
          <w:rStyle w:val="Emphasis"/>
          <w:highlight w:val="cyan"/>
        </w:rPr>
        <w:t>relocation</w:t>
      </w:r>
      <w:r w:rsidRPr="00544E4D">
        <w:rPr>
          <w:rStyle w:val="StyleUnderline"/>
          <w:highlight w:val="cyan"/>
        </w:rPr>
        <w:t xml:space="preserve"> of</w:t>
      </w:r>
      <w:r w:rsidRPr="00207ACA">
        <w:rPr>
          <w:rStyle w:val="StyleUnderline"/>
        </w:rPr>
        <w:t xml:space="preserve"> capital </w:t>
      </w:r>
      <w:r w:rsidRPr="00544E4D">
        <w:rPr>
          <w:rStyle w:val="StyleUnderline"/>
          <w:highlight w:val="cyan"/>
        </w:rPr>
        <w:t>equipment, and</w:t>
      </w:r>
      <w:r w:rsidRPr="006C7968">
        <w:rPr>
          <w:sz w:val="16"/>
        </w:rPr>
        <w:t xml:space="preserve"> the </w:t>
      </w:r>
      <w:r w:rsidRPr="00207ACA">
        <w:rPr>
          <w:rStyle w:val="StyleUnderline"/>
        </w:rPr>
        <w:t xml:space="preserve">complete relocations of </w:t>
      </w:r>
      <w:r w:rsidRPr="00544E4D">
        <w:rPr>
          <w:rStyle w:val="Emphasis"/>
          <w:highlight w:val="cyan"/>
        </w:rPr>
        <w:t>factories</w:t>
      </w:r>
      <w:r w:rsidRPr="006C7968">
        <w:rPr>
          <w:sz w:val="16"/>
        </w:rPr>
        <w:t xml:space="preserve">. At the same time, global competition increased as foreign markets developed and </w:t>
      </w:r>
      <w:r w:rsidRPr="00A909B7">
        <w:rPr>
          <w:rStyle w:val="StyleUnderline"/>
        </w:rPr>
        <w:t xml:space="preserve">U.S. capital chased </w:t>
      </w:r>
      <w:r w:rsidRPr="0004612C">
        <w:rPr>
          <w:rStyle w:val="Emphasis"/>
        </w:rPr>
        <w:t>new</w:t>
      </w:r>
      <w:r w:rsidRPr="00A909B7">
        <w:rPr>
          <w:rStyle w:val="StyleUnderline"/>
        </w:rPr>
        <w:t xml:space="preserve"> investment </w:t>
      </w:r>
      <w:r w:rsidRPr="0004612C">
        <w:rPr>
          <w:rStyle w:val="Emphasis"/>
        </w:rPr>
        <w:t>opportunities</w:t>
      </w:r>
      <w:r w:rsidRPr="006C7968">
        <w:rPr>
          <w:sz w:val="16"/>
        </w:rPr>
        <w:t>. This whole process can be called deindustrialization.</w:t>
      </w:r>
    </w:p>
    <w:p w14:paraId="43ED5B2C" w14:textId="77777777" w:rsidR="00664609" w:rsidRDefault="00664609" w:rsidP="00664609">
      <w:pPr>
        <w:rPr>
          <w:sz w:val="16"/>
        </w:rPr>
      </w:pPr>
      <w:r w:rsidRPr="006C7968">
        <w:rPr>
          <w:sz w:val="16"/>
        </w:rPr>
        <w:t xml:space="preserve">This considerable shift in the employment structure of the U.S. economy is also reflected in changes to a more service-oriented economy (Miller and Tomaskovic-Devey 1983). </w:t>
      </w:r>
      <w:r w:rsidRPr="00AA0E8F">
        <w:rPr>
          <w:sz w:val="16"/>
        </w:rPr>
        <w:t>Most job loss occurred in the manufacturing sector, as thos</w:t>
      </w:r>
      <w:r w:rsidRPr="009A36A0">
        <w:rPr>
          <w:sz w:val="16"/>
        </w:rPr>
        <w:t xml:space="preserve">e </w:t>
      </w:r>
      <w:r w:rsidRPr="00786C26">
        <w:rPr>
          <w:rStyle w:val="StyleUnderline"/>
        </w:rPr>
        <w:t>jobs could be</w:t>
      </w:r>
      <w:r w:rsidRPr="006C7968">
        <w:rPr>
          <w:sz w:val="16"/>
        </w:rPr>
        <w:t xml:space="preserve"> more </w:t>
      </w:r>
      <w:r w:rsidRPr="00786C26">
        <w:rPr>
          <w:rStyle w:val="StyleUnderline"/>
        </w:rPr>
        <w:t xml:space="preserve">easily </w:t>
      </w:r>
      <w:r w:rsidRPr="009A36A0">
        <w:rPr>
          <w:rStyle w:val="Emphasis"/>
        </w:rPr>
        <w:t>moved</w:t>
      </w:r>
      <w:r w:rsidRPr="00786C26">
        <w:rPr>
          <w:rStyle w:val="StyleUnderline"/>
        </w:rPr>
        <w:t xml:space="preserve"> to </w:t>
      </w:r>
      <w:r w:rsidRPr="009A36A0">
        <w:rPr>
          <w:rStyle w:val="Emphasis"/>
        </w:rPr>
        <w:t>regions</w:t>
      </w:r>
      <w:r w:rsidRPr="00786C26">
        <w:rPr>
          <w:rStyle w:val="StyleUnderline"/>
        </w:rPr>
        <w:t xml:space="preserve"> of the</w:t>
      </w:r>
      <w:r w:rsidRPr="006C7968">
        <w:rPr>
          <w:sz w:val="16"/>
        </w:rPr>
        <w:t xml:space="preserve"> country or </w:t>
      </w:r>
      <w:r w:rsidRPr="00786C26">
        <w:rPr>
          <w:rStyle w:val="StyleUnderline"/>
        </w:rPr>
        <w:t>world where</w:t>
      </w:r>
      <w:r w:rsidRPr="006C7968">
        <w:rPr>
          <w:sz w:val="16"/>
        </w:rPr>
        <w:t xml:space="preserve"> labor was cheaper and </w:t>
      </w:r>
      <w:r w:rsidRPr="00786C26">
        <w:rPr>
          <w:rStyle w:val="StyleUnderline"/>
        </w:rPr>
        <w:t xml:space="preserve">unions </w:t>
      </w:r>
      <w:r w:rsidRPr="009A36A0">
        <w:rPr>
          <w:rStyle w:val="Emphasis"/>
        </w:rPr>
        <w:t>nonexistent</w:t>
      </w:r>
      <w:r w:rsidRPr="006C7968">
        <w:rPr>
          <w:sz w:val="16"/>
        </w:rPr>
        <w:t xml:space="preserve"> (see Silver 2003), fostering the transition to a more service-oriented economy as job growth concentrated mostly in the service sector. Likewise, continual productivity gains in manufacturing meant fewer workers were necessary to perform the same tasks. </w:t>
      </w:r>
      <w:r w:rsidRPr="005426B0">
        <w:rPr>
          <w:rStyle w:val="StyleUnderline"/>
        </w:rPr>
        <w:t xml:space="preserve">This process was </w:t>
      </w:r>
      <w:r w:rsidRPr="00A55EE8">
        <w:rPr>
          <w:rStyle w:val="StyleUnderline"/>
        </w:rPr>
        <w:t>further</w:t>
      </w:r>
      <w:r w:rsidRPr="005426B0">
        <w:rPr>
          <w:rStyle w:val="StyleUnderline"/>
        </w:rPr>
        <w:t xml:space="preserve"> </w:t>
      </w:r>
      <w:r w:rsidRPr="00A55EE8">
        <w:rPr>
          <w:rStyle w:val="Emphasis"/>
        </w:rPr>
        <w:t>driven</w:t>
      </w:r>
      <w:r w:rsidRPr="005426B0">
        <w:rPr>
          <w:rStyle w:val="StyleUnderline"/>
        </w:rPr>
        <w:t xml:space="preserve"> by</w:t>
      </w:r>
      <w:r w:rsidRPr="006C7968">
        <w:rPr>
          <w:sz w:val="16"/>
        </w:rPr>
        <w:t xml:space="preserve"> new capitalist </w:t>
      </w:r>
      <w:r w:rsidRPr="008066E7">
        <w:rPr>
          <w:rStyle w:val="StyleUnderline"/>
        </w:rPr>
        <w:t>demands for</w:t>
      </w:r>
      <w:r w:rsidRPr="006C7968">
        <w:rPr>
          <w:sz w:val="16"/>
        </w:rPr>
        <w:t xml:space="preserve"> the </w:t>
      </w:r>
      <w:r w:rsidRPr="009E427B">
        <w:rPr>
          <w:rStyle w:val="Emphasis"/>
        </w:rPr>
        <w:t xml:space="preserve">freer </w:t>
      </w:r>
      <w:r w:rsidRPr="00544E4D">
        <w:rPr>
          <w:rStyle w:val="Emphasis"/>
          <w:highlight w:val="cyan"/>
        </w:rPr>
        <w:t>flow</w:t>
      </w:r>
      <w:r w:rsidRPr="00544E4D">
        <w:rPr>
          <w:rStyle w:val="StyleUnderline"/>
          <w:highlight w:val="cyan"/>
        </w:rPr>
        <w:t xml:space="preserve"> of </w:t>
      </w:r>
      <w:r w:rsidRPr="00544E4D">
        <w:rPr>
          <w:rStyle w:val="Emphasis"/>
          <w:highlight w:val="cyan"/>
        </w:rPr>
        <w:t>capital</w:t>
      </w:r>
      <w:r w:rsidRPr="008066E7">
        <w:rPr>
          <w:rStyle w:val="StyleUnderline"/>
        </w:rPr>
        <w:t xml:space="preserve"> across international borders</w:t>
      </w:r>
      <w:r w:rsidRPr="006C7968">
        <w:rPr>
          <w:sz w:val="16"/>
        </w:rPr>
        <w:t xml:space="preserve">, thereby creating demands for more financial malleability of international capital (Harvey 2005), </w:t>
      </w:r>
      <w:r w:rsidRPr="00563E9A">
        <w:rPr>
          <w:rStyle w:val="StyleUnderline"/>
        </w:rPr>
        <w:t xml:space="preserve">which further </w:t>
      </w:r>
      <w:r w:rsidRPr="00544E4D">
        <w:rPr>
          <w:rStyle w:val="StyleUnderline"/>
          <w:highlight w:val="cyan"/>
        </w:rPr>
        <w:t xml:space="preserve">enabled </w:t>
      </w:r>
      <w:r w:rsidRPr="00544E4D">
        <w:rPr>
          <w:rStyle w:val="Emphasis"/>
          <w:highlight w:val="cyan"/>
        </w:rPr>
        <w:t>job destruction</w:t>
      </w:r>
      <w:r w:rsidRPr="00544E4D">
        <w:rPr>
          <w:rStyle w:val="StyleUnderline"/>
          <w:highlight w:val="cyan"/>
        </w:rPr>
        <w:t xml:space="preserve"> and</w:t>
      </w:r>
      <w:r w:rsidRPr="00563E9A">
        <w:rPr>
          <w:rStyle w:val="StyleUnderline"/>
        </w:rPr>
        <w:t xml:space="preserve"> industrial </w:t>
      </w:r>
      <w:r w:rsidRPr="00002D7C">
        <w:rPr>
          <w:rStyle w:val="Emphasis"/>
        </w:rPr>
        <w:t>reconfiguration</w:t>
      </w:r>
      <w:r w:rsidRPr="006C7968">
        <w:rPr>
          <w:sz w:val="16"/>
        </w:rPr>
        <w:t xml:space="preserve"> in the U.S. as these demands bore fruition. </w:t>
      </w:r>
      <w:r w:rsidRPr="00845446">
        <w:rPr>
          <w:rStyle w:val="StyleUnderline"/>
        </w:rPr>
        <w:t>Since union strength</w:t>
      </w:r>
      <w:r w:rsidRPr="006C7968">
        <w:rPr>
          <w:sz w:val="16"/>
        </w:rPr>
        <w:t xml:space="preserve"> had </w:t>
      </w:r>
      <w:r w:rsidRPr="002A4C25">
        <w:rPr>
          <w:sz w:val="16"/>
        </w:rPr>
        <w:t xml:space="preserve">been strongest in the manufacturing sector </w:t>
      </w:r>
      <w:r w:rsidRPr="006C7968">
        <w:rPr>
          <w:sz w:val="16"/>
        </w:rPr>
        <w:t xml:space="preserve">and in the Northeast and Midwest, </w:t>
      </w:r>
      <w:r w:rsidRPr="008B279D">
        <w:rPr>
          <w:rStyle w:val="StyleUnderline"/>
        </w:rPr>
        <w:t xml:space="preserve">the sudden </w:t>
      </w:r>
      <w:r w:rsidRPr="002A4C25">
        <w:rPr>
          <w:rStyle w:val="Emphasis"/>
        </w:rPr>
        <w:t>onslaught</w:t>
      </w:r>
      <w:r w:rsidRPr="008B279D">
        <w:rPr>
          <w:rStyle w:val="StyleUnderline"/>
        </w:rPr>
        <w:t xml:space="preserve"> of layoffs </w:t>
      </w:r>
      <w:r w:rsidRPr="00544E4D">
        <w:rPr>
          <w:rStyle w:val="Emphasis"/>
          <w:highlight w:val="cyan"/>
        </w:rPr>
        <w:t>eliminated</w:t>
      </w:r>
      <w:r w:rsidRPr="008B279D">
        <w:rPr>
          <w:rStyle w:val="StyleUnderline"/>
        </w:rPr>
        <w:t xml:space="preserve"> union jobs</w:t>
      </w:r>
      <w:r w:rsidRPr="006C7968">
        <w:rPr>
          <w:sz w:val="16"/>
        </w:rPr>
        <w:t xml:space="preserve">, directly </w:t>
      </w:r>
      <w:r w:rsidRPr="00D654E8">
        <w:rPr>
          <w:rStyle w:val="StyleUnderline"/>
        </w:rPr>
        <w:t xml:space="preserve">reducing </w:t>
      </w:r>
      <w:r w:rsidRPr="00544E4D">
        <w:rPr>
          <w:rStyle w:val="StyleUnderline"/>
          <w:highlight w:val="cyan"/>
        </w:rPr>
        <w:t xml:space="preserve">union </w:t>
      </w:r>
      <w:r w:rsidRPr="00544E4D">
        <w:rPr>
          <w:rStyle w:val="Emphasis"/>
          <w:highlight w:val="cyan"/>
        </w:rPr>
        <w:t>membership</w:t>
      </w:r>
      <w:r w:rsidRPr="006C7968">
        <w:rPr>
          <w:sz w:val="16"/>
        </w:rPr>
        <w:t>.</w:t>
      </w:r>
    </w:p>
    <w:p w14:paraId="03CF6D32" w14:textId="77777777" w:rsidR="00664609" w:rsidRPr="00192C8D" w:rsidRDefault="00664609" w:rsidP="00664609">
      <w:pPr>
        <w:rPr>
          <w:sz w:val="16"/>
        </w:rPr>
      </w:pPr>
      <w:r w:rsidRPr="00192C8D">
        <w:rPr>
          <w:sz w:val="16"/>
        </w:rPr>
        <w:t>The spatial and sectoral reorganization of work within the U.S. might also explain union decline. Many jobs were eliminated, but the total number of U.S jobs increased. Western (1997) is critical of the idea that changes to the industrial structure have been purely negative. He argues that a disaggregated analysis of unionization by industry is necessary to make this argument. Rather than contributing to union decline, changes in the industrial structure may have simply caused a shift in union strength towards some industries and away from others. While density levels have fallen uniformly across industries in the U.S., some of the effects of such a shift might be partially taken into account by controlling for geographic region of employment (Goldfield 1987).</w:t>
      </w:r>
    </w:p>
    <w:p w14:paraId="479CD235" w14:textId="77777777" w:rsidR="00664609" w:rsidRPr="006C7968" w:rsidRDefault="00664609" w:rsidP="00664609">
      <w:pPr>
        <w:rPr>
          <w:sz w:val="16"/>
        </w:rPr>
      </w:pPr>
      <w:r w:rsidRPr="006C7968">
        <w:rPr>
          <w:sz w:val="16"/>
        </w:rPr>
        <w:t xml:space="preserve">The geographic shift of industries from heavily-unionized states to low-union Right-to-Work states may be a major example of the changing industrial structure, leading to union decline (Rao et al. 2011; Hogler et al. 2004). Since </w:t>
      </w:r>
      <w:r w:rsidRPr="006C188A">
        <w:rPr>
          <w:rStyle w:val="StyleUnderline"/>
        </w:rPr>
        <w:t>employment growth in RTW states is an indicator of</w:t>
      </w:r>
      <w:r w:rsidRPr="006C7968">
        <w:rPr>
          <w:sz w:val="16"/>
        </w:rPr>
        <w:t xml:space="preserve"> deindustrialization and </w:t>
      </w:r>
      <w:r w:rsidRPr="007663D6">
        <w:rPr>
          <w:rStyle w:val="StyleUnderline"/>
        </w:rPr>
        <w:t xml:space="preserve">capital </w:t>
      </w:r>
      <w:r w:rsidRPr="00366EE7">
        <w:rPr>
          <w:rStyle w:val="Emphasis"/>
        </w:rPr>
        <w:t>flight</w:t>
      </w:r>
      <w:r w:rsidRPr="007663D6">
        <w:rPr>
          <w:rStyle w:val="StyleUnderline"/>
        </w:rPr>
        <w:t xml:space="preserve"> from states with stronger </w:t>
      </w:r>
      <w:r w:rsidRPr="00916099">
        <w:rPr>
          <w:rStyle w:val="Emphasis"/>
        </w:rPr>
        <w:t>labor laws</w:t>
      </w:r>
      <w:r w:rsidRPr="006C7968">
        <w:rPr>
          <w:sz w:val="16"/>
        </w:rPr>
        <w:t xml:space="preserve">, the geographic reconfiguration of employment demonstrates the relational nature of workplace contestations. Employment in the United States did not shrink, but its overall composition did change. Given the destruction of employment in Northern manufacturing and the growth of employment in the RTW states, </w:t>
      </w:r>
      <w:r w:rsidRPr="00544E4D">
        <w:rPr>
          <w:rStyle w:val="StyleUnderline"/>
          <w:highlight w:val="cyan"/>
        </w:rPr>
        <w:t xml:space="preserve">capital </w:t>
      </w:r>
      <w:r w:rsidRPr="00544E4D">
        <w:rPr>
          <w:rStyle w:val="Emphasis"/>
          <w:highlight w:val="cyan"/>
        </w:rPr>
        <w:t>flight</w:t>
      </w:r>
      <w:r w:rsidRPr="006C7968">
        <w:rPr>
          <w:sz w:val="16"/>
        </w:rPr>
        <w:t xml:space="preserve"> may have </w:t>
      </w:r>
      <w:r w:rsidRPr="00544E4D">
        <w:rPr>
          <w:rStyle w:val="StyleUnderline"/>
          <w:highlight w:val="cyan"/>
        </w:rPr>
        <w:t xml:space="preserve">been </w:t>
      </w:r>
      <w:r w:rsidRPr="00544E4D">
        <w:rPr>
          <w:rStyle w:val="Emphasis"/>
          <w:highlight w:val="cyan"/>
        </w:rPr>
        <w:t>responsible</w:t>
      </w:r>
      <w:r w:rsidRPr="00544E4D">
        <w:rPr>
          <w:rStyle w:val="StyleUnderline"/>
          <w:highlight w:val="cyan"/>
        </w:rPr>
        <w:t xml:space="preserve"> for</w:t>
      </w:r>
      <w:r w:rsidRPr="00BA19E6">
        <w:rPr>
          <w:rStyle w:val="StyleUnderline"/>
        </w:rPr>
        <w:t xml:space="preserve"> much of </w:t>
      </w:r>
      <w:r w:rsidRPr="00544E4D">
        <w:rPr>
          <w:rStyle w:val="StyleUnderline"/>
          <w:highlight w:val="cyan"/>
        </w:rPr>
        <w:t>U.S.</w:t>
      </w:r>
      <w:r w:rsidRPr="00BA19E6">
        <w:rPr>
          <w:rStyle w:val="StyleUnderline"/>
        </w:rPr>
        <w:t xml:space="preserve"> </w:t>
      </w:r>
      <w:r w:rsidRPr="00F0518E">
        <w:rPr>
          <w:rStyle w:val="Emphasis"/>
        </w:rPr>
        <w:t xml:space="preserve">union </w:t>
      </w:r>
      <w:r w:rsidRPr="00544E4D">
        <w:rPr>
          <w:rStyle w:val="Emphasis"/>
          <w:highlight w:val="cyan"/>
        </w:rPr>
        <w:t>decline</w:t>
      </w:r>
      <w:r w:rsidRPr="006C7968">
        <w:rPr>
          <w:sz w:val="16"/>
        </w:rPr>
        <w:t>.</w:t>
      </w:r>
    </w:p>
    <w:p w14:paraId="66391A30" w14:textId="77777777" w:rsidR="00664609" w:rsidRPr="006C7968" w:rsidRDefault="00664609" w:rsidP="00664609">
      <w:pPr>
        <w:rPr>
          <w:sz w:val="16"/>
        </w:rPr>
      </w:pPr>
      <w:r w:rsidRPr="006C7968">
        <w:rPr>
          <w:sz w:val="16"/>
        </w:rPr>
        <w:t xml:space="preserve">Capital Flight Hypothesis: </w:t>
      </w:r>
      <w:r w:rsidRPr="009F4A62">
        <w:rPr>
          <w:rStyle w:val="StyleUnderline"/>
        </w:rPr>
        <w:t>Capital flight</w:t>
      </w:r>
      <w:r w:rsidRPr="006C7968">
        <w:rPr>
          <w:sz w:val="16"/>
        </w:rPr>
        <w:t xml:space="preserve"> away </w:t>
      </w:r>
      <w:r w:rsidRPr="001C0927">
        <w:rPr>
          <w:rStyle w:val="StyleUnderline"/>
        </w:rPr>
        <w:t xml:space="preserve">from states with strong </w:t>
      </w:r>
      <w:r w:rsidRPr="002A1EC5">
        <w:rPr>
          <w:rStyle w:val="Emphasis"/>
        </w:rPr>
        <w:t>labor laws</w:t>
      </w:r>
      <w:r w:rsidRPr="001C0927">
        <w:rPr>
          <w:rStyle w:val="StyleUnderline"/>
        </w:rPr>
        <w:t xml:space="preserve"> caused union </w:t>
      </w:r>
      <w:r w:rsidRPr="002A1EC5">
        <w:rPr>
          <w:rStyle w:val="Emphasis"/>
        </w:rPr>
        <w:t>decline</w:t>
      </w:r>
      <w:r w:rsidRPr="006C7968">
        <w:rPr>
          <w:sz w:val="16"/>
        </w:rPr>
        <w:t>.</w:t>
      </w:r>
    </w:p>
    <w:p w14:paraId="37AE8299" w14:textId="77777777" w:rsidR="00664609" w:rsidRDefault="00664609" w:rsidP="00664609">
      <w:pPr>
        <w:rPr>
          <w:sz w:val="16"/>
        </w:rPr>
      </w:pPr>
      <w:r w:rsidRPr="006C7968">
        <w:rPr>
          <w:sz w:val="16"/>
        </w:rPr>
        <w:lastRenderedPageBreak/>
        <w:t xml:space="preserve">Increasing global competition was likely a driver of union decline. </w:t>
      </w:r>
      <w:r w:rsidRPr="00544E4D">
        <w:rPr>
          <w:rStyle w:val="Emphasis"/>
          <w:highlight w:val="cyan"/>
        </w:rPr>
        <w:t>Historically</w:t>
      </w:r>
      <w:r w:rsidRPr="00544E4D">
        <w:rPr>
          <w:rStyle w:val="StyleUnderline"/>
          <w:highlight w:val="cyan"/>
        </w:rPr>
        <w:t>, firms</w:t>
      </w:r>
      <w:r w:rsidRPr="006C7968">
        <w:rPr>
          <w:sz w:val="16"/>
        </w:rPr>
        <w:t xml:space="preserve"> actively </w:t>
      </w:r>
      <w:r w:rsidRPr="00544E4D">
        <w:rPr>
          <w:rStyle w:val="Emphasis"/>
          <w:highlight w:val="cyan"/>
        </w:rPr>
        <w:t>avoid</w:t>
      </w:r>
      <w:r w:rsidRPr="00544E4D">
        <w:rPr>
          <w:rStyle w:val="StyleUnderline"/>
          <w:highlight w:val="cyan"/>
        </w:rPr>
        <w:t xml:space="preserve"> unions</w:t>
      </w:r>
      <w:r w:rsidRPr="00DC157C">
        <w:rPr>
          <w:rStyle w:val="StyleUnderline"/>
        </w:rPr>
        <w:t xml:space="preserve"> by </w:t>
      </w:r>
      <w:r w:rsidRPr="00544E4D">
        <w:rPr>
          <w:rStyle w:val="Emphasis"/>
          <w:highlight w:val="cyan"/>
        </w:rPr>
        <w:t>diverting investments</w:t>
      </w:r>
      <w:r w:rsidRPr="006C7968">
        <w:rPr>
          <w:sz w:val="16"/>
        </w:rPr>
        <w:t xml:space="preserve"> when possible (Silver 2003). The </w:t>
      </w:r>
      <w:r w:rsidRPr="003115C5">
        <w:rPr>
          <w:rStyle w:val="StyleUnderline"/>
        </w:rPr>
        <w:t>decentralization of global economic activity</w:t>
      </w:r>
      <w:r w:rsidRPr="006C7968">
        <w:rPr>
          <w:sz w:val="16"/>
        </w:rPr>
        <w:t xml:space="preserve"> across the postwar era (Clawson and Clawson 1999) </w:t>
      </w:r>
      <w:r w:rsidRPr="001B3139">
        <w:rPr>
          <w:rStyle w:val="StyleUnderline"/>
        </w:rPr>
        <w:t>was</w:t>
      </w:r>
      <w:r w:rsidRPr="006C7968">
        <w:rPr>
          <w:sz w:val="16"/>
        </w:rPr>
        <w:t xml:space="preserve"> a </w:t>
      </w:r>
      <w:r w:rsidRPr="00090C1B">
        <w:rPr>
          <w:rStyle w:val="StyleUnderline"/>
        </w:rPr>
        <w:t xml:space="preserve">likely </w:t>
      </w:r>
      <w:r w:rsidRPr="00A13A17">
        <w:rPr>
          <w:rStyle w:val="Emphasis"/>
        </w:rPr>
        <w:t>result</w:t>
      </w:r>
      <w:r w:rsidRPr="00090C1B">
        <w:rPr>
          <w:rStyle w:val="StyleUnderline"/>
        </w:rPr>
        <w:t xml:space="preserve"> of employers </w:t>
      </w:r>
      <w:r w:rsidRPr="00A13A17">
        <w:rPr>
          <w:rStyle w:val="Emphasis"/>
        </w:rPr>
        <w:t>fleeing</w:t>
      </w:r>
      <w:r w:rsidRPr="00090C1B">
        <w:rPr>
          <w:rStyle w:val="StyleUnderline"/>
        </w:rPr>
        <w:t xml:space="preserve"> heavily-unionized regions in favor of </w:t>
      </w:r>
      <w:r w:rsidRPr="00A13A17">
        <w:rPr>
          <w:rStyle w:val="Emphasis"/>
        </w:rPr>
        <w:t>cheaper labor</w:t>
      </w:r>
      <w:r w:rsidRPr="006C7968">
        <w:rPr>
          <w:sz w:val="16"/>
        </w:rPr>
        <w:t xml:space="preserve">. Increasing import penetration in the goods-producing sector provides support for this argument, as this means that </w:t>
      </w:r>
      <w:r w:rsidRPr="00CE3EB3">
        <w:rPr>
          <w:rStyle w:val="StyleUnderline"/>
        </w:rPr>
        <w:t xml:space="preserve">Americans increasingly </w:t>
      </w:r>
      <w:r w:rsidRPr="00204409">
        <w:rPr>
          <w:rStyle w:val="Emphasis"/>
        </w:rPr>
        <w:t>consumed</w:t>
      </w:r>
      <w:r w:rsidRPr="00CE3EB3">
        <w:rPr>
          <w:rStyle w:val="StyleUnderline"/>
        </w:rPr>
        <w:t xml:space="preserve"> foreign goods</w:t>
      </w:r>
      <w:r w:rsidRPr="006C7968">
        <w:rPr>
          <w:sz w:val="16"/>
        </w:rPr>
        <w:t xml:space="preserve">, leading to </w:t>
      </w:r>
      <w:r w:rsidRPr="00544E4D">
        <w:rPr>
          <w:rStyle w:val="Emphasis"/>
          <w:highlight w:val="cyan"/>
        </w:rPr>
        <w:t>declining unionization</w:t>
      </w:r>
      <w:r w:rsidRPr="00544E4D">
        <w:rPr>
          <w:rStyle w:val="StyleUnderline"/>
          <w:highlight w:val="cyan"/>
        </w:rPr>
        <w:t xml:space="preserve"> as</w:t>
      </w:r>
      <w:r w:rsidRPr="003115C5">
        <w:rPr>
          <w:rStyle w:val="StyleUnderline"/>
        </w:rPr>
        <w:t xml:space="preserve"> domestic </w:t>
      </w:r>
      <w:r w:rsidRPr="003C64C3">
        <w:rPr>
          <w:rStyle w:val="StyleUnderline"/>
          <w:highlight w:val="cyan"/>
        </w:rPr>
        <w:t xml:space="preserve">production </w:t>
      </w:r>
      <w:r w:rsidRPr="003C64C3">
        <w:rPr>
          <w:rStyle w:val="Emphasis"/>
          <w:highlight w:val="cyan"/>
        </w:rPr>
        <w:t>diminished</w:t>
      </w:r>
      <w:r w:rsidRPr="006C7968">
        <w:rPr>
          <w:sz w:val="16"/>
        </w:rPr>
        <w:t>.</w:t>
      </w:r>
    </w:p>
    <w:p w14:paraId="3CD4F548" w14:textId="77777777" w:rsidR="00664609" w:rsidRPr="005A6C99" w:rsidRDefault="00664609" w:rsidP="00664609">
      <w:pPr>
        <w:pStyle w:val="Heading4"/>
      </w:pPr>
      <w:r>
        <w:t xml:space="preserve">Depreciation </w:t>
      </w:r>
      <w:r>
        <w:rPr>
          <w:u w:val="single"/>
        </w:rPr>
        <w:t>spikes</w:t>
      </w:r>
      <w:r>
        <w:t xml:space="preserve"> inequality through </w:t>
      </w:r>
      <w:r>
        <w:rPr>
          <w:u w:val="single"/>
        </w:rPr>
        <w:t>asymmetric</w:t>
      </w:r>
      <w:r>
        <w:t xml:space="preserve"> effects on </w:t>
      </w:r>
      <w:r>
        <w:rPr>
          <w:u w:val="single"/>
        </w:rPr>
        <w:t>wages</w:t>
      </w:r>
      <w:r>
        <w:t xml:space="preserve">---the inverse </w:t>
      </w:r>
      <w:r>
        <w:rPr>
          <w:u w:val="single"/>
        </w:rPr>
        <w:t>solves case</w:t>
      </w:r>
      <w:r>
        <w:t>.</w:t>
      </w:r>
    </w:p>
    <w:p w14:paraId="50D2B2DB" w14:textId="77777777" w:rsidR="00664609" w:rsidRPr="00372033" w:rsidRDefault="00664609" w:rsidP="00664609">
      <w:r w:rsidRPr="006D2183">
        <w:rPr>
          <w:rStyle w:val="Style13ptBold"/>
        </w:rPr>
        <w:t>Oskoee ’17</w:t>
      </w:r>
      <w:r>
        <w:t xml:space="preserve"> [Mohsen and Amid Motavallizadeh-Ardakani; November 2017; Wilmeth Professor of Economics at the University of Wisconsin Milwaukee, Ph.D. in Economics from Michigan State University; Researcher at Florida State University; Journal of Economic Asymmetries, “On the Value of the Dollar and Income Inequality: Asymmetric Evidence from State Level Data in the U.S.,” vol. 16]</w:t>
      </w:r>
    </w:p>
    <w:p w14:paraId="3E246462" w14:textId="77777777" w:rsidR="00664609" w:rsidRPr="00C52DA7" w:rsidRDefault="00664609" w:rsidP="00664609">
      <w:pPr>
        <w:rPr>
          <w:sz w:val="16"/>
        </w:rPr>
      </w:pPr>
      <w:r w:rsidRPr="00B26CD5">
        <w:rPr>
          <w:rStyle w:val="Emphasis"/>
          <w:highlight w:val="cyan"/>
        </w:rPr>
        <w:t>Changes</w:t>
      </w:r>
      <w:r w:rsidRPr="00B26CD5">
        <w:rPr>
          <w:rStyle w:val="StyleUnderline"/>
          <w:highlight w:val="cyan"/>
        </w:rPr>
        <w:t xml:space="preserve"> in</w:t>
      </w:r>
      <w:r w:rsidRPr="00C52DA7">
        <w:rPr>
          <w:sz w:val="16"/>
        </w:rPr>
        <w:t xml:space="preserve"> the </w:t>
      </w:r>
      <w:r w:rsidRPr="00B26CD5">
        <w:rPr>
          <w:rStyle w:val="Emphasis"/>
        </w:rPr>
        <w:t>value</w:t>
      </w:r>
      <w:r w:rsidRPr="00B26CD5">
        <w:rPr>
          <w:rStyle w:val="StyleUnderline"/>
        </w:rPr>
        <w:t xml:space="preserve"> of </w:t>
      </w:r>
      <w:r w:rsidRPr="00B26CD5">
        <w:rPr>
          <w:rStyle w:val="StyleUnderline"/>
          <w:highlight w:val="cyan"/>
        </w:rPr>
        <w:t xml:space="preserve">the dollar have </w:t>
      </w:r>
      <w:r w:rsidRPr="00B26CD5">
        <w:rPr>
          <w:rStyle w:val="Emphasis"/>
          <w:highlight w:val="cyan"/>
        </w:rPr>
        <w:t>implications</w:t>
      </w:r>
      <w:r w:rsidRPr="00B26CD5">
        <w:rPr>
          <w:rStyle w:val="StyleUnderline"/>
          <w:highlight w:val="cyan"/>
        </w:rPr>
        <w:t xml:space="preserve"> on</w:t>
      </w:r>
      <w:r w:rsidRPr="00C52DA7">
        <w:rPr>
          <w:sz w:val="16"/>
        </w:rPr>
        <w:t xml:space="preserve"> almost </w:t>
      </w:r>
      <w:r w:rsidRPr="002E14C3">
        <w:rPr>
          <w:rStyle w:val="StyleUnderline"/>
        </w:rPr>
        <w:t xml:space="preserve">all macro </w:t>
      </w:r>
      <w:r w:rsidRPr="002E62E4">
        <w:rPr>
          <w:rStyle w:val="Emphasis"/>
        </w:rPr>
        <w:t>variables</w:t>
      </w:r>
      <w:r w:rsidRPr="00C52DA7">
        <w:rPr>
          <w:sz w:val="16"/>
        </w:rPr>
        <w:t xml:space="preserve"> such the </w:t>
      </w:r>
      <w:r w:rsidRPr="00E06C41">
        <w:rPr>
          <w:rStyle w:val="StyleUnderline"/>
        </w:rPr>
        <w:t>U.</w:t>
      </w:r>
      <w:r w:rsidRPr="006E004E">
        <w:rPr>
          <w:rStyle w:val="StyleUnderline"/>
        </w:rPr>
        <w:t xml:space="preserve">S. </w:t>
      </w:r>
      <w:r w:rsidRPr="00B014F8">
        <w:rPr>
          <w:rStyle w:val="StyleUnderline"/>
        </w:rPr>
        <w:t>imports</w:t>
      </w:r>
      <w:r w:rsidRPr="006E004E">
        <w:rPr>
          <w:rStyle w:val="StyleUnderline"/>
        </w:rPr>
        <w:t xml:space="preserve"> and </w:t>
      </w:r>
      <w:r w:rsidRPr="00B26CD5">
        <w:rPr>
          <w:rStyle w:val="Emphasis"/>
          <w:highlight w:val="cyan"/>
        </w:rPr>
        <w:t>exports</w:t>
      </w:r>
      <w:r w:rsidRPr="00C52DA7">
        <w:rPr>
          <w:sz w:val="16"/>
        </w:rPr>
        <w:t xml:space="preserve">, the trade balance, </w:t>
      </w:r>
      <w:r w:rsidRPr="00DF0901">
        <w:rPr>
          <w:rStyle w:val="StyleUnderline"/>
        </w:rPr>
        <w:t xml:space="preserve">domestic </w:t>
      </w:r>
      <w:r w:rsidRPr="00B26CD5">
        <w:rPr>
          <w:rStyle w:val="Emphasis"/>
          <w:highlight w:val="cyan"/>
        </w:rPr>
        <w:t>production</w:t>
      </w:r>
      <w:r w:rsidRPr="008945C4">
        <w:rPr>
          <w:rStyle w:val="StyleUnderline"/>
        </w:rPr>
        <w:t xml:space="preserve">, the </w:t>
      </w:r>
      <w:r w:rsidRPr="00B26CD5">
        <w:rPr>
          <w:rStyle w:val="Emphasis"/>
          <w:highlight w:val="cyan"/>
        </w:rPr>
        <w:t>demand</w:t>
      </w:r>
      <w:r w:rsidRPr="008945C4">
        <w:rPr>
          <w:rStyle w:val="StyleUnderline"/>
        </w:rPr>
        <w:t xml:space="preserve"> for money</w:t>
      </w:r>
      <w:r w:rsidRPr="00C52DA7">
        <w:rPr>
          <w:sz w:val="16"/>
        </w:rPr>
        <w:t xml:space="preserve">, etc. Income distribution could also be affected by changes in the value of the dollar against other currencies. The first study that alluded us to this point is Alexander (1952) who argued that a devaluation or a </w:t>
      </w:r>
      <w:r w:rsidRPr="0025646A">
        <w:rPr>
          <w:rStyle w:val="StyleUnderline"/>
        </w:rPr>
        <w:t xml:space="preserve">depreciation results in </w:t>
      </w:r>
      <w:r w:rsidRPr="00B26CD5">
        <w:rPr>
          <w:rStyle w:val="Emphasis"/>
          <w:highlight w:val="cyan"/>
        </w:rPr>
        <w:t>inflation</w:t>
      </w:r>
      <w:r w:rsidRPr="00C52DA7">
        <w:rPr>
          <w:sz w:val="16"/>
        </w:rPr>
        <w:t xml:space="preserve">. If wages do not adjust to inflation fully, </w:t>
      </w:r>
      <w:r w:rsidRPr="00C11AC3">
        <w:rPr>
          <w:rStyle w:val="StyleUnderline"/>
        </w:rPr>
        <w:t>income</w:t>
      </w:r>
      <w:r w:rsidRPr="00C52DA7">
        <w:rPr>
          <w:sz w:val="16"/>
        </w:rPr>
        <w:t xml:space="preserve"> will be </w:t>
      </w:r>
      <w:r w:rsidRPr="00B26CD5">
        <w:rPr>
          <w:rStyle w:val="StyleUnderline"/>
          <w:highlight w:val="cyan"/>
        </w:rPr>
        <w:t xml:space="preserve">transferred from workers to </w:t>
      </w:r>
      <w:r w:rsidRPr="00B26CD5">
        <w:rPr>
          <w:rStyle w:val="Emphasis"/>
          <w:highlight w:val="cyan"/>
        </w:rPr>
        <w:t>producers</w:t>
      </w:r>
      <w:r w:rsidRPr="00C52DA7">
        <w:rPr>
          <w:sz w:val="16"/>
        </w:rPr>
        <w:t xml:space="preserve">. Thus, we expect a </w:t>
      </w:r>
      <w:r w:rsidRPr="00B62FB3">
        <w:rPr>
          <w:rStyle w:val="StyleUnderline"/>
        </w:rPr>
        <w:t xml:space="preserve">depreciation </w:t>
      </w:r>
      <w:r w:rsidRPr="00B62FB3">
        <w:rPr>
          <w:rStyle w:val="StyleUnderline"/>
          <w:highlight w:val="cyan"/>
        </w:rPr>
        <w:t xml:space="preserve">to </w:t>
      </w:r>
      <w:r w:rsidRPr="00B26CD5">
        <w:rPr>
          <w:rStyle w:val="Emphasis"/>
          <w:highlight w:val="cyan"/>
        </w:rPr>
        <w:t>increase</w:t>
      </w:r>
      <w:r w:rsidRPr="00290A08">
        <w:rPr>
          <w:rStyle w:val="StyleUnderline"/>
        </w:rPr>
        <w:t xml:space="preserve"> income </w:t>
      </w:r>
      <w:r w:rsidRPr="00B26CD5">
        <w:rPr>
          <w:rStyle w:val="StyleUnderline"/>
          <w:highlight w:val="cyan"/>
        </w:rPr>
        <w:t>inequality</w:t>
      </w:r>
      <w:r w:rsidRPr="00C52DA7">
        <w:rPr>
          <w:sz w:val="16"/>
        </w:rPr>
        <w:t>.</w:t>
      </w:r>
    </w:p>
    <w:p w14:paraId="152BE1DD" w14:textId="77777777" w:rsidR="00664609" w:rsidRPr="00C52DA7" w:rsidRDefault="00664609" w:rsidP="00664609">
      <w:pPr>
        <w:rPr>
          <w:sz w:val="16"/>
        </w:rPr>
      </w:pPr>
      <w:r w:rsidRPr="00A610A3">
        <w:rPr>
          <w:rStyle w:val="StyleUnderline"/>
        </w:rPr>
        <w:t xml:space="preserve">While </w:t>
      </w:r>
      <w:r w:rsidRPr="00C47D41">
        <w:rPr>
          <w:rStyle w:val="Emphasis"/>
        </w:rPr>
        <w:t>effects</w:t>
      </w:r>
      <w:r w:rsidRPr="00A610A3">
        <w:rPr>
          <w:rStyle w:val="StyleUnderline"/>
        </w:rPr>
        <w:t xml:space="preserve"> of currency depreciation</w:t>
      </w:r>
      <w:r w:rsidRPr="00C52DA7">
        <w:rPr>
          <w:sz w:val="16"/>
        </w:rPr>
        <w:t xml:space="preserve"> or devaluation on income distribution </w:t>
      </w:r>
      <w:r w:rsidRPr="00A610A3">
        <w:rPr>
          <w:rStyle w:val="StyleUnderline"/>
        </w:rPr>
        <w:t xml:space="preserve">has been addressed by a few studies </w:t>
      </w:r>
      <w:r w:rsidRPr="00893F86">
        <w:rPr>
          <w:rStyle w:val="StyleUnderline"/>
        </w:rPr>
        <w:t xml:space="preserve">before, in this paper </w:t>
      </w:r>
      <w:r w:rsidRPr="00F50D06">
        <w:rPr>
          <w:rStyle w:val="StyleUnderline"/>
        </w:rPr>
        <w:t xml:space="preserve">we </w:t>
      </w:r>
      <w:r w:rsidRPr="00C47D41">
        <w:rPr>
          <w:rStyle w:val="Emphasis"/>
        </w:rPr>
        <w:t>expand</w:t>
      </w:r>
      <w:r w:rsidRPr="00F50D06">
        <w:rPr>
          <w:rStyle w:val="StyleUnderline"/>
        </w:rPr>
        <w:t xml:space="preserve"> the literature</w:t>
      </w:r>
      <w:r w:rsidRPr="00C52DA7">
        <w:rPr>
          <w:sz w:val="16"/>
        </w:rPr>
        <w:t xml:space="preserve"> in two new directions. First, </w:t>
      </w:r>
      <w:r w:rsidRPr="006F5BFC">
        <w:rPr>
          <w:rStyle w:val="StyleUnderline"/>
        </w:rPr>
        <w:t xml:space="preserve">the </w:t>
      </w:r>
      <w:r w:rsidRPr="00C47D41">
        <w:rPr>
          <w:rStyle w:val="Emphasis"/>
        </w:rPr>
        <w:t>limited</w:t>
      </w:r>
      <w:r w:rsidRPr="006F5BFC">
        <w:rPr>
          <w:rStyle w:val="StyleUnderline"/>
        </w:rPr>
        <w:t xml:space="preserve"> number of previous studies considered</w:t>
      </w:r>
      <w:r w:rsidRPr="00C52DA7">
        <w:rPr>
          <w:sz w:val="16"/>
        </w:rPr>
        <w:t xml:space="preserve"> an </w:t>
      </w:r>
      <w:r w:rsidRPr="00C47D41">
        <w:rPr>
          <w:rStyle w:val="Emphasis"/>
        </w:rPr>
        <w:t>aggregate</w:t>
      </w:r>
      <w:r w:rsidRPr="006F5BFC">
        <w:rPr>
          <w:rStyle w:val="StyleUnderline"/>
        </w:rPr>
        <w:t xml:space="preserve"> measure of income inequality</w:t>
      </w:r>
      <w:r w:rsidRPr="00C52DA7">
        <w:rPr>
          <w:sz w:val="16"/>
        </w:rPr>
        <w:t xml:space="preserve"> in the U.S. and some other countries and provided mixed results. We claim that </w:t>
      </w:r>
      <w:r w:rsidRPr="006F5BFC">
        <w:rPr>
          <w:rStyle w:val="StyleUnderline"/>
        </w:rPr>
        <w:t>they</w:t>
      </w:r>
      <w:r w:rsidRPr="00C52DA7">
        <w:rPr>
          <w:sz w:val="16"/>
        </w:rPr>
        <w:t xml:space="preserve"> do </w:t>
      </w:r>
      <w:r w:rsidRPr="006F5BFC">
        <w:rPr>
          <w:rStyle w:val="StyleUnderline"/>
        </w:rPr>
        <w:t xml:space="preserve">suffer from aggregation </w:t>
      </w:r>
      <w:r w:rsidRPr="00C47D41">
        <w:rPr>
          <w:rStyle w:val="Emphasis"/>
        </w:rPr>
        <w:t>bias</w:t>
      </w:r>
      <w:r w:rsidRPr="00C52DA7">
        <w:rPr>
          <w:sz w:val="16"/>
        </w:rPr>
        <w:t xml:space="preserve"> and consider the measure of income inequality from each of the 51 states in the U.S. We then show that </w:t>
      </w:r>
      <w:r w:rsidRPr="00C001B1">
        <w:rPr>
          <w:rStyle w:val="StyleUnderline"/>
        </w:rPr>
        <w:t xml:space="preserve">using </w:t>
      </w:r>
      <w:r w:rsidRPr="00C47D41">
        <w:rPr>
          <w:rStyle w:val="Emphasis"/>
        </w:rPr>
        <w:t>state</w:t>
      </w:r>
      <w:r w:rsidRPr="00C001B1">
        <w:rPr>
          <w:rStyle w:val="StyleUnderline"/>
        </w:rPr>
        <w:t xml:space="preserve"> level data produces </w:t>
      </w:r>
      <w:r w:rsidRPr="00C47D41">
        <w:rPr>
          <w:rStyle w:val="Emphasis"/>
        </w:rPr>
        <w:t>more ev</w:t>
      </w:r>
      <w:r w:rsidRPr="00C001B1">
        <w:rPr>
          <w:rStyle w:val="StyleUnderline"/>
        </w:rPr>
        <w:t>idence</w:t>
      </w:r>
      <w:r w:rsidRPr="00C52DA7">
        <w:rPr>
          <w:sz w:val="16"/>
        </w:rPr>
        <w:t xml:space="preserve"> in support of the link between the value of the dollar and income inequality. The second advance is the analysis of asymmetric effects of exchange rate changes on income inequality in each state. The literature support asymmetric pass-through of exchange rate changes to domestic prices. If prices react to exchange rate changes in an asymmetric manner, we expect the measure of income inequality react to exchange changes in an asymmetric manner too.</w:t>
      </w:r>
    </w:p>
    <w:p w14:paraId="4F84A217" w14:textId="77777777" w:rsidR="00664609" w:rsidRPr="00C52DA7" w:rsidRDefault="00664609" w:rsidP="00664609">
      <w:pPr>
        <w:rPr>
          <w:sz w:val="16"/>
        </w:rPr>
      </w:pPr>
      <w:r w:rsidRPr="00C52DA7">
        <w:rPr>
          <w:sz w:val="16"/>
        </w:rPr>
        <w:t xml:space="preserve">Since assessing asymmetric effects amounts to using a nonlinear model, we use the nonlinear ARDL approach of Shin et al. (2014) and compare the results to the linear ARDL approach of Pesaran et al. (2001). Annual data over the period 1960–2013 are used to estimate both models for the U.S. as a whole and for each state of the U.S. separately. For the U.S. as a whole, the linear model reveals that changes in the value of the dollar has short-run but not long-run effects, consistent with the previous literature. </w:t>
      </w:r>
      <w:r w:rsidRPr="00DC04D9">
        <w:rPr>
          <w:rStyle w:val="Emphasis"/>
          <w:highlight w:val="cyan"/>
        </w:rPr>
        <w:t>Estimates</w:t>
      </w:r>
      <w:r w:rsidRPr="00F54109">
        <w:rPr>
          <w:rStyle w:val="StyleUnderline"/>
        </w:rPr>
        <w:t xml:space="preserve"> of the nonlinear model</w:t>
      </w:r>
      <w:r w:rsidRPr="00C52DA7">
        <w:rPr>
          <w:sz w:val="16"/>
        </w:rPr>
        <w:t xml:space="preserve"> adds to that conclusion by </w:t>
      </w:r>
      <w:r w:rsidRPr="00DC04D9">
        <w:rPr>
          <w:rStyle w:val="Emphasis"/>
          <w:highlight w:val="cyan"/>
        </w:rPr>
        <w:t>reveal</w:t>
      </w:r>
      <w:r w:rsidRPr="00DC04D9">
        <w:rPr>
          <w:sz w:val="16"/>
        </w:rPr>
        <w:t>i</w:t>
      </w:r>
      <w:r w:rsidRPr="00C52DA7">
        <w:rPr>
          <w:sz w:val="16"/>
        </w:rPr>
        <w:t xml:space="preserve">ng that </w:t>
      </w:r>
      <w:r w:rsidRPr="001D704F">
        <w:rPr>
          <w:rStyle w:val="StyleUnderline"/>
        </w:rPr>
        <w:t xml:space="preserve">dollar </w:t>
      </w:r>
      <w:r w:rsidRPr="00DC04D9">
        <w:rPr>
          <w:rStyle w:val="StyleUnderline"/>
          <w:highlight w:val="cyan"/>
        </w:rPr>
        <w:t>depreciation causes</w:t>
      </w:r>
      <w:r w:rsidRPr="001D704F">
        <w:rPr>
          <w:rStyle w:val="StyleUnderline"/>
        </w:rPr>
        <w:t xml:space="preserve"> income </w:t>
      </w:r>
      <w:r w:rsidRPr="00DC04D9">
        <w:rPr>
          <w:rStyle w:val="Emphasis"/>
          <w:highlight w:val="cyan"/>
        </w:rPr>
        <w:t>inequality</w:t>
      </w:r>
      <w:r w:rsidRPr="00DC04D9">
        <w:rPr>
          <w:rStyle w:val="StyleUnderline"/>
          <w:highlight w:val="cyan"/>
        </w:rPr>
        <w:t xml:space="preserve"> in the </w:t>
      </w:r>
      <w:r w:rsidRPr="00DC04D9">
        <w:rPr>
          <w:rStyle w:val="Emphasis"/>
          <w:highlight w:val="cyan"/>
        </w:rPr>
        <w:t>short-run</w:t>
      </w:r>
      <w:r w:rsidRPr="00C52DA7">
        <w:rPr>
          <w:sz w:val="16"/>
        </w:rPr>
        <w:t xml:space="preserve"> but appreciation does not, a sign of short-run asymmetry causality. No evidence of asymmetry cointegration was established in the nonlinear model. However, when we consider the measure of income inequality from each state in the U.S., indeed, we discover interesting results that we summarized below.</w:t>
      </w:r>
    </w:p>
    <w:p w14:paraId="2E4B3F26" w14:textId="77777777" w:rsidR="00664609" w:rsidRPr="00C52DA7" w:rsidRDefault="00664609" w:rsidP="00664609">
      <w:pPr>
        <w:rPr>
          <w:sz w:val="16"/>
        </w:rPr>
      </w:pPr>
      <w:r w:rsidRPr="00C52DA7">
        <w:rPr>
          <w:sz w:val="16"/>
        </w:rPr>
        <w:t xml:space="preserve">At the state level, from the linear model we find short-run effects of the exchange rate on income inequality in 29 states. However, significant cumulative short-run effects were present only in 17 states. The list includes Alabama, Alaska, Arizona, Arkansas, Delaware, Georgia, Kentucky, Massachusetts, Missouri, North Carolina, Rode Island, South Carolina, Tennessee, Utah, Virginia, West Virginia, and Wyoming. In none of the states the exchange rate had significant long-run effects on income inequality. However, the nonlinear model revealed that </w:t>
      </w:r>
      <w:r w:rsidRPr="001D704F">
        <w:rPr>
          <w:rStyle w:val="StyleUnderline"/>
        </w:rPr>
        <w:t>exchange rate changes</w:t>
      </w:r>
      <w:r w:rsidRPr="00C52DA7">
        <w:rPr>
          <w:sz w:val="16"/>
        </w:rPr>
        <w:t xml:space="preserve"> do </w:t>
      </w:r>
      <w:r w:rsidRPr="00607C88">
        <w:rPr>
          <w:rStyle w:val="StyleUnderline"/>
        </w:rPr>
        <w:t xml:space="preserve">have short-run </w:t>
      </w:r>
      <w:r w:rsidRPr="00E96AA9">
        <w:rPr>
          <w:rStyle w:val="Emphasis"/>
        </w:rPr>
        <w:t>effects</w:t>
      </w:r>
      <w:r w:rsidRPr="00607C88">
        <w:rPr>
          <w:rStyle w:val="StyleUnderline"/>
        </w:rPr>
        <w:t xml:space="preserve"> on income inequality in </w:t>
      </w:r>
      <w:r w:rsidRPr="00A30304">
        <w:rPr>
          <w:rStyle w:val="Emphasis"/>
        </w:rPr>
        <w:t>all states</w:t>
      </w:r>
      <w:r w:rsidRPr="00C52DA7">
        <w:rPr>
          <w:sz w:val="16"/>
        </w:rPr>
        <w:t xml:space="preserve"> except Nevada, a discovery that must be attributed to nonlinear adjustment of the real effective value of the dollar. </w:t>
      </w:r>
      <w:r w:rsidRPr="00DC04D9">
        <w:rPr>
          <w:rStyle w:val="StyleUnderline"/>
          <w:highlight w:val="cyan"/>
        </w:rPr>
        <w:t>The</w:t>
      </w:r>
      <w:r w:rsidRPr="0051333D">
        <w:rPr>
          <w:rStyle w:val="StyleUnderline"/>
        </w:rPr>
        <w:t xml:space="preserve"> short-run </w:t>
      </w:r>
      <w:r w:rsidRPr="00DC04D9">
        <w:rPr>
          <w:rStyle w:val="StyleUnderline"/>
          <w:highlight w:val="cyan"/>
        </w:rPr>
        <w:t xml:space="preserve">effects translated to </w:t>
      </w:r>
      <w:r w:rsidRPr="00DC04D9">
        <w:rPr>
          <w:rStyle w:val="Emphasis"/>
          <w:highlight w:val="cyan"/>
        </w:rPr>
        <w:t>cumulative</w:t>
      </w:r>
      <w:r w:rsidRPr="00C52DA7">
        <w:rPr>
          <w:sz w:val="16"/>
        </w:rPr>
        <w:t xml:space="preserve"> or </w:t>
      </w:r>
      <w:r w:rsidRPr="0051333D">
        <w:rPr>
          <w:rStyle w:val="StyleUnderline"/>
        </w:rPr>
        <w:t xml:space="preserve">impact </w:t>
      </w:r>
      <w:r w:rsidRPr="00A30304">
        <w:rPr>
          <w:rStyle w:val="Emphasis"/>
        </w:rPr>
        <w:t>asymmetric</w:t>
      </w:r>
      <w:r w:rsidRPr="00C52DA7">
        <w:rPr>
          <w:sz w:val="16"/>
        </w:rPr>
        <w:t xml:space="preserve"> effects in 32 states and to </w:t>
      </w:r>
      <w:r w:rsidRPr="00824591">
        <w:rPr>
          <w:rStyle w:val="StyleUnderline"/>
        </w:rPr>
        <w:t xml:space="preserve">significant </w:t>
      </w:r>
      <w:r w:rsidRPr="00DC04D9">
        <w:rPr>
          <w:rStyle w:val="StyleUnderline"/>
          <w:highlight w:val="cyan"/>
        </w:rPr>
        <w:t>and</w:t>
      </w:r>
      <w:r w:rsidRPr="00824591">
        <w:rPr>
          <w:rStyle w:val="StyleUnderline"/>
        </w:rPr>
        <w:t xml:space="preserve"> meaningful </w:t>
      </w:r>
      <w:r w:rsidRPr="00DC04D9">
        <w:rPr>
          <w:rStyle w:val="Emphasis"/>
          <w:highlight w:val="cyan"/>
        </w:rPr>
        <w:t>long-run</w:t>
      </w:r>
      <w:r w:rsidRPr="00C52DA7">
        <w:rPr>
          <w:sz w:val="16"/>
        </w:rPr>
        <w:t xml:space="preserve"> </w:t>
      </w:r>
      <w:r w:rsidRPr="00DC04D9">
        <w:rPr>
          <w:sz w:val="16"/>
        </w:rPr>
        <w:t>asymmetric</w:t>
      </w:r>
      <w:r w:rsidRPr="00C52DA7">
        <w:rPr>
          <w:sz w:val="16"/>
        </w:rPr>
        <w:t xml:space="preserve"> </w:t>
      </w:r>
      <w:r w:rsidRPr="00DC04D9">
        <w:rPr>
          <w:rStyle w:val="StyleUnderline"/>
          <w:highlight w:val="cyan"/>
        </w:rPr>
        <w:t>effects</w:t>
      </w:r>
      <w:r w:rsidRPr="00C52DA7">
        <w:rPr>
          <w:sz w:val="16"/>
        </w:rPr>
        <w:t xml:space="preserve"> in 27 states. The </w:t>
      </w:r>
      <w:r w:rsidRPr="00C52DA7">
        <w:rPr>
          <w:sz w:val="16"/>
        </w:rPr>
        <w:lastRenderedPageBreak/>
        <w:t xml:space="preserve">list includes Alabama, Arkansas, Florida, Georgia, Idaho, Illinois, Kansas, Kentucky, Louisiana, Maine, Maryland, Michigan, Minnesota, Mississippi, Missouri, Montana, Nebraska, Nevada, New Mexico, North Carolina, Ohio, Oregon, Rode Island, South Carolina, Tennessee, Washington, and West Virginia. Again, such long-run asymmetric effects and asymmetry cointegration must be </w:t>
      </w:r>
      <w:r w:rsidRPr="00DC04D9">
        <w:rPr>
          <w:rStyle w:val="StyleUnderline"/>
          <w:highlight w:val="cyan"/>
        </w:rPr>
        <w:t>attributed to</w:t>
      </w:r>
      <w:r w:rsidRPr="00F32E59">
        <w:rPr>
          <w:rStyle w:val="StyleUnderline"/>
        </w:rPr>
        <w:t xml:space="preserve"> nonlinear </w:t>
      </w:r>
      <w:r w:rsidRPr="008335B6">
        <w:rPr>
          <w:rStyle w:val="Emphasis"/>
        </w:rPr>
        <w:t>adjustment</w:t>
      </w:r>
      <w:r w:rsidRPr="00F32E59">
        <w:rPr>
          <w:rStyle w:val="StyleUnderline"/>
        </w:rPr>
        <w:t xml:space="preserve"> of</w:t>
      </w:r>
      <w:r w:rsidRPr="00C52DA7">
        <w:rPr>
          <w:sz w:val="16"/>
        </w:rPr>
        <w:t xml:space="preserve"> the real effective </w:t>
      </w:r>
      <w:r w:rsidRPr="00DC04D9">
        <w:rPr>
          <w:rStyle w:val="StyleUnderline"/>
          <w:highlight w:val="cyan"/>
        </w:rPr>
        <w:t xml:space="preserve">value of the </w:t>
      </w:r>
      <w:r w:rsidRPr="00DC04D9">
        <w:rPr>
          <w:rStyle w:val="Emphasis"/>
          <w:highlight w:val="cyan"/>
        </w:rPr>
        <w:t>dollar</w:t>
      </w:r>
      <w:r w:rsidRPr="00A22C24">
        <w:rPr>
          <w:rStyle w:val="StyleUnderline"/>
        </w:rPr>
        <w:t>.</w:t>
      </w:r>
    </w:p>
    <w:p w14:paraId="17C252C6" w14:textId="77777777" w:rsidR="00664609" w:rsidRDefault="00664609" w:rsidP="00664609">
      <w:pPr>
        <w:rPr>
          <w:sz w:val="16"/>
        </w:rPr>
      </w:pPr>
      <w:r w:rsidRPr="00C52DA7">
        <w:rPr>
          <w:sz w:val="16"/>
        </w:rPr>
        <w:t xml:space="preserve">Although the results are state specific, they have a common feature. Like previous research if we were to only rely upon the linear model, since in none of the states the exchange rate carried a significant long-run coefficient estimate, the process would have stopped and we would have conclude that changes in the value of the dollar has no long-run effect on income inequality in any state. However, the nonlinear model proves us wrong and reveals that changes in the value of the dollar does have short-run and long-run significant asymmetric effects on income inequality, at least in half of the states. More precisely, in Alabama, Florida, Georgia, Idaho, Kansas, Kentucky, Louisiana, Mississippi, Missouri, Nevada, Ohio, and Oregon both dollar depreciation and dollar appreciation worsens income inequality. However, in Arkansas, Montana, Nebraska, New Mexico, North Carolina, South Carolina, and West Virginia while dollar appreciation has unequalizing effects on income inequality, dollar depreciation has no long-run effects. The opposite is true in Illinois, Maine, Maryland, Michigan, Minnesota, Rode Island, and Washington.8 As mentioned before, </w:t>
      </w:r>
      <w:r w:rsidRPr="008335B6">
        <w:rPr>
          <w:rStyle w:val="Emphasis"/>
        </w:rPr>
        <w:t>effects</w:t>
      </w:r>
      <w:r w:rsidRPr="0060191B">
        <w:rPr>
          <w:rStyle w:val="StyleUnderline"/>
        </w:rPr>
        <w:t xml:space="preserve"> of exchange </w:t>
      </w:r>
      <w:r w:rsidRPr="00402125">
        <w:rPr>
          <w:rStyle w:val="Emphasis"/>
        </w:rPr>
        <w:t>rate changes</w:t>
      </w:r>
      <w:r w:rsidRPr="0060191B">
        <w:rPr>
          <w:rStyle w:val="StyleUnderline"/>
        </w:rPr>
        <w:t xml:space="preserve"> on</w:t>
      </w:r>
      <w:r w:rsidRPr="00C52DA7">
        <w:rPr>
          <w:sz w:val="16"/>
        </w:rPr>
        <w:t xml:space="preserve"> income </w:t>
      </w:r>
      <w:r w:rsidRPr="00DA6543">
        <w:rPr>
          <w:rStyle w:val="StyleUnderline"/>
        </w:rPr>
        <w:t xml:space="preserve">inequality work through response of </w:t>
      </w:r>
      <w:r w:rsidRPr="00402125">
        <w:rPr>
          <w:rStyle w:val="Emphasis"/>
        </w:rPr>
        <w:t>wages</w:t>
      </w:r>
      <w:r w:rsidRPr="00DA6543">
        <w:rPr>
          <w:rStyle w:val="StyleUnderline"/>
        </w:rPr>
        <w:t xml:space="preserve"> to </w:t>
      </w:r>
      <w:r w:rsidRPr="00402125">
        <w:rPr>
          <w:rStyle w:val="Emphasis"/>
        </w:rPr>
        <w:t>inflationary</w:t>
      </w:r>
      <w:r w:rsidRPr="00DA6543">
        <w:rPr>
          <w:rStyle w:val="StyleUnderline"/>
        </w:rPr>
        <w:t xml:space="preserve"> </w:t>
      </w:r>
      <w:r w:rsidRPr="006F280A">
        <w:rPr>
          <w:rStyle w:val="StyleUnderline"/>
        </w:rPr>
        <w:t xml:space="preserve">effects of exchange </w:t>
      </w:r>
      <w:r w:rsidRPr="00402125">
        <w:rPr>
          <w:rStyle w:val="Emphasis"/>
        </w:rPr>
        <w:t>rate changes</w:t>
      </w:r>
      <w:r w:rsidRPr="00C52DA7">
        <w:rPr>
          <w:sz w:val="16"/>
        </w:rPr>
        <w:t xml:space="preserve">. Clearly, wages adjust to inflation differently and asymmetrically in different state and this contributes to different asymmetric effects in different states. </w:t>
      </w:r>
      <w:r w:rsidRPr="00DC04D9">
        <w:rPr>
          <w:rStyle w:val="StyleUnderline"/>
          <w:highlight w:val="cyan"/>
        </w:rPr>
        <w:t xml:space="preserve">Stable </w:t>
      </w:r>
      <w:r w:rsidRPr="00DC04D9">
        <w:rPr>
          <w:rStyle w:val="Emphasis"/>
          <w:highlight w:val="cyan"/>
        </w:rPr>
        <w:t>dollar</w:t>
      </w:r>
      <w:r w:rsidRPr="00C52DA7">
        <w:rPr>
          <w:sz w:val="16"/>
        </w:rPr>
        <w:t xml:space="preserve">, therefore, is expected to </w:t>
      </w:r>
      <w:r w:rsidRPr="00DC04D9">
        <w:rPr>
          <w:rStyle w:val="StyleUnderline"/>
          <w:highlight w:val="cyan"/>
        </w:rPr>
        <w:t xml:space="preserve">contribute to </w:t>
      </w:r>
      <w:r w:rsidRPr="002A77B3">
        <w:rPr>
          <w:rStyle w:val="StyleUnderline"/>
          <w:highlight w:val="cyan"/>
        </w:rPr>
        <w:t xml:space="preserve">stable </w:t>
      </w:r>
      <w:r w:rsidRPr="002A77B3">
        <w:rPr>
          <w:rStyle w:val="Emphasis"/>
          <w:highlight w:val="cyan"/>
        </w:rPr>
        <w:t>wage</w:t>
      </w:r>
      <w:r w:rsidRPr="00DC04D9">
        <w:rPr>
          <w:rStyle w:val="Emphasis"/>
        </w:rPr>
        <w:t>-price</w:t>
      </w:r>
      <w:r w:rsidRPr="00DC04D9">
        <w:rPr>
          <w:rStyle w:val="StyleUnderline"/>
        </w:rPr>
        <w:t xml:space="preserve"> </w:t>
      </w:r>
      <w:r w:rsidRPr="00DC04D9">
        <w:rPr>
          <w:rStyle w:val="StyleUnderline"/>
          <w:highlight w:val="cyan"/>
        </w:rPr>
        <w:t>relation and</w:t>
      </w:r>
      <w:r w:rsidRPr="00DC04D9">
        <w:rPr>
          <w:sz w:val="16"/>
        </w:rPr>
        <w:t xml:space="preserve"> eventually </w:t>
      </w:r>
      <w:r w:rsidRPr="00DC04D9">
        <w:rPr>
          <w:rStyle w:val="Emphasis"/>
        </w:rPr>
        <w:t xml:space="preserve">stable </w:t>
      </w:r>
      <w:r w:rsidRPr="00DC04D9">
        <w:rPr>
          <w:rStyle w:val="Emphasis"/>
          <w:highlight w:val="cyan"/>
        </w:rPr>
        <w:t>income</w:t>
      </w:r>
      <w:r w:rsidRPr="00DC04D9">
        <w:rPr>
          <w:rStyle w:val="StyleUnderline"/>
          <w:highlight w:val="cyan"/>
        </w:rPr>
        <w:t xml:space="preserve"> distribution</w:t>
      </w:r>
      <w:r w:rsidRPr="00DC04D9">
        <w:rPr>
          <w:sz w:val="16"/>
        </w:rPr>
        <w:t>.</w:t>
      </w:r>
    </w:p>
    <w:p w14:paraId="14EE31BA" w14:textId="77777777" w:rsidR="00664609" w:rsidRDefault="00664609" w:rsidP="00664609">
      <w:pPr>
        <w:pStyle w:val="Heading3"/>
      </w:pPr>
      <w:r>
        <w:lastRenderedPageBreak/>
        <w:t>Dollar---U---1NR</w:t>
      </w:r>
    </w:p>
    <w:p w14:paraId="10F65E1A" w14:textId="77777777" w:rsidR="00664609" w:rsidRPr="008C7227" w:rsidRDefault="00664609" w:rsidP="00664609">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5684C165" w14:textId="77777777" w:rsidR="00664609" w:rsidRDefault="00664609" w:rsidP="00664609">
      <w:r>
        <w:t>&lt;&lt;FOR REFERENCE&gt;&gt;</w:t>
      </w:r>
    </w:p>
    <w:p w14:paraId="3DFC1124" w14:textId="77777777" w:rsidR="00664609" w:rsidRDefault="00664609" w:rsidP="00664609">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0A2A5691" w14:textId="77777777" w:rsidR="00664609" w:rsidRPr="004D5841" w:rsidRDefault="00664609" w:rsidP="00664609">
      <w:pPr>
        <w:pStyle w:val="Heading4"/>
      </w:pPr>
      <w:r>
        <w:t xml:space="preserve">AI-driven </w:t>
      </w:r>
      <w:r>
        <w:rPr>
          <w:u w:val="single"/>
        </w:rPr>
        <w:t>productivity booms</w:t>
      </w:r>
      <w:r>
        <w:t xml:space="preserve"> cause an </w:t>
      </w:r>
      <w:r>
        <w:rPr>
          <w:u w:val="single"/>
        </w:rPr>
        <w:t>influx</w:t>
      </w:r>
      <w:r>
        <w:t xml:space="preserve"> of foreign capital.</w:t>
      </w:r>
    </w:p>
    <w:p w14:paraId="1547ACE7" w14:textId="77777777" w:rsidR="00664609" w:rsidRDefault="00664609" w:rsidP="00664609">
      <w:r>
        <w:t>&lt;&lt;FOR REFERENCE&gt;&gt;</w:t>
      </w:r>
    </w:p>
    <w:p w14:paraId="79C0E48B" w14:textId="77777777" w:rsidR="00664609" w:rsidRDefault="00664609" w:rsidP="00664609">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780CA566" w14:textId="77777777" w:rsidR="00664609" w:rsidRPr="002C5B7C" w:rsidRDefault="00664609" w:rsidP="00664609">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18323278" w14:textId="77777777" w:rsidR="00664609" w:rsidRPr="002D5A01" w:rsidRDefault="00664609" w:rsidP="00664609">
      <w:r>
        <w:t>&lt;&lt;FOR REFERENCE&gt;&gt;</w:t>
      </w:r>
    </w:p>
    <w:p w14:paraId="58C6D52C" w14:textId="77777777" w:rsidR="00664609" w:rsidRPr="00455800" w:rsidRDefault="00664609" w:rsidP="00664609">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5EECDFEF" w14:textId="77777777" w:rsidR="00664609" w:rsidRPr="00DF6178" w:rsidRDefault="00664609" w:rsidP="00664609">
      <w:pPr>
        <w:pStyle w:val="Heading4"/>
      </w:pPr>
      <w:r>
        <w:t xml:space="preserve">Pessimism is </w:t>
      </w:r>
      <w:r>
        <w:rPr>
          <w:u w:val="single"/>
        </w:rPr>
        <w:t>empirically denied</w:t>
      </w:r>
      <w:r>
        <w:t xml:space="preserve">---‘no alternative’ </w:t>
      </w:r>
      <w:r>
        <w:rPr>
          <w:u w:val="single"/>
        </w:rPr>
        <w:t>always holds</w:t>
      </w:r>
      <w:r>
        <w:t>.</w:t>
      </w:r>
    </w:p>
    <w:p w14:paraId="4057C3B1" w14:textId="77777777" w:rsidR="00664609" w:rsidRPr="00447731" w:rsidRDefault="00664609" w:rsidP="00664609">
      <w:r w:rsidRPr="00B86D8E">
        <w:rPr>
          <w:rStyle w:val="Style13ptBold"/>
        </w:rPr>
        <w:t>McDowell ‘9-29</w:t>
      </w:r>
      <w:r>
        <w:t xml:space="preserve"> [Daniel; September 29; A</w:t>
      </w:r>
      <w:r w:rsidRPr="007A683D">
        <w:t>ssociate Professor of Political Science at the Maxwell School of Citizenship and Public Affairs at Syracuse University</w:t>
      </w:r>
      <w:r>
        <w:t xml:space="preserve">; Atlantic Council, “How to Dismantle a Reserve Currency,” </w:t>
      </w:r>
      <w:r w:rsidRPr="008B3D8F">
        <w:t>https://www.atlanticcouncil.org/in-depth-research-reports/issue-brief/how-to-dismantle-a-reserve-currency/</w:t>
      </w:r>
      <w:r>
        <w:t>]</w:t>
      </w:r>
    </w:p>
    <w:p w14:paraId="01FB3E69" w14:textId="77777777" w:rsidR="00664609" w:rsidRDefault="00664609" w:rsidP="00664609">
      <w:pPr>
        <w:rPr>
          <w:sz w:val="16"/>
        </w:rPr>
      </w:pPr>
      <w:r w:rsidRPr="00F8028A">
        <w:rPr>
          <w:rStyle w:val="Emphasis"/>
          <w:highlight w:val="cyan"/>
        </w:rPr>
        <w:t>History</w:t>
      </w:r>
      <w:r w:rsidRPr="00F8028A">
        <w:rPr>
          <w:rStyle w:val="StyleUnderline"/>
          <w:highlight w:val="cyan"/>
        </w:rPr>
        <w:t xml:space="preserve"> is littered with </w:t>
      </w:r>
      <w:r w:rsidRPr="00F8028A">
        <w:rPr>
          <w:rStyle w:val="Emphasis"/>
          <w:highlight w:val="cyan"/>
        </w:rPr>
        <w:t>failed predictions</w:t>
      </w:r>
      <w:r w:rsidRPr="00F8028A">
        <w:rPr>
          <w:rStyle w:val="StyleUnderline"/>
          <w:highlight w:val="cyan"/>
        </w:rPr>
        <w:t xml:space="preserve"> of</w:t>
      </w:r>
      <w:r w:rsidRPr="00551E53">
        <w:rPr>
          <w:sz w:val="16"/>
        </w:rPr>
        <w:t xml:space="preserve"> the international </w:t>
      </w:r>
      <w:r w:rsidRPr="00F8028A">
        <w:rPr>
          <w:rStyle w:val="StyleUnderline"/>
          <w:highlight w:val="cyan"/>
        </w:rPr>
        <w:t>dollar’s</w:t>
      </w:r>
      <w:r w:rsidRPr="00551E53">
        <w:rPr>
          <w:sz w:val="16"/>
        </w:rPr>
        <w:t xml:space="preserve"> imminent </w:t>
      </w:r>
      <w:r w:rsidRPr="00F8028A">
        <w:rPr>
          <w:rStyle w:val="StyleUnderline"/>
          <w:highlight w:val="cyan"/>
        </w:rPr>
        <w:t>demise</w:t>
      </w:r>
      <w:r w:rsidRPr="00551E53">
        <w:rPr>
          <w:sz w:val="16"/>
        </w:rPr>
        <w:t xml:space="preserve">. The are many reasons why the dollar has endured despite its critics. It </w:t>
      </w:r>
      <w:r w:rsidRPr="001051F0">
        <w:rPr>
          <w:rStyle w:val="StyleUnderline"/>
        </w:rPr>
        <w:t xml:space="preserve">has unique infrastructural </w:t>
      </w:r>
      <w:r w:rsidRPr="00267489">
        <w:rPr>
          <w:rStyle w:val="StyleUnderline"/>
          <w:highlight w:val="cyan"/>
        </w:rPr>
        <w:t>advantages</w:t>
      </w:r>
      <w:r w:rsidRPr="00F8028A">
        <w:rPr>
          <w:rStyle w:val="StyleUnderline"/>
          <w:highlight w:val="cyan"/>
        </w:rPr>
        <w:t xml:space="preserve"> </w:t>
      </w:r>
      <w:r w:rsidRPr="00A23123">
        <w:rPr>
          <w:rStyle w:val="Emphasis"/>
          <w:highlight w:val="cyan"/>
        </w:rPr>
        <w:t>including</w:t>
      </w:r>
      <w:r w:rsidRPr="00551E53">
        <w:rPr>
          <w:sz w:val="16"/>
        </w:rPr>
        <w:t xml:space="preserve"> its </w:t>
      </w:r>
      <w:r w:rsidRPr="00F8028A">
        <w:rPr>
          <w:rStyle w:val="StyleUnderline"/>
          <w:highlight w:val="cyan"/>
        </w:rPr>
        <w:t>dense</w:t>
      </w:r>
      <w:r w:rsidRPr="0030439B">
        <w:rPr>
          <w:rStyle w:val="StyleUnderline"/>
        </w:rPr>
        <w:t xml:space="preserve">, </w:t>
      </w:r>
      <w:r w:rsidRPr="00F8028A">
        <w:rPr>
          <w:rStyle w:val="StyleUnderline"/>
        </w:rPr>
        <w:t xml:space="preserve">efficient, </w:t>
      </w:r>
      <w:r w:rsidRPr="00F8028A">
        <w:rPr>
          <w:rStyle w:val="StyleUnderline"/>
          <w:highlight w:val="cyan"/>
        </w:rPr>
        <w:t>low-cost</w:t>
      </w:r>
      <w:r w:rsidRPr="0030439B">
        <w:rPr>
          <w:rStyle w:val="StyleUnderline"/>
        </w:rPr>
        <w:t xml:space="preserve">, cross-border </w:t>
      </w:r>
      <w:r w:rsidRPr="00F8028A">
        <w:rPr>
          <w:rStyle w:val="Emphasis"/>
          <w:highlight w:val="cyan"/>
        </w:rPr>
        <w:t>payment</w:t>
      </w:r>
      <w:r w:rsidRPr="0030439B">
        <w:rPr>
          <w:rStyle w:val="StyleUnderline"/>
        </w:rPr>
        <w:t xml:space="preserve"> network </w:t>
      </w:r>
      <w:r w:rsidRPr="00F8028A">
        <w:rPr>
          <w:rStyle w:val="StyleUnderline"/>
          <w:highlight w:val="cyan"/>
        </w:rPr>
        <w:t>and</w:t>
      </w:r>
      <w:r w:rsidRPr="00551E53">
        <w:rPr>
          <w:sz w:val="16"/>
        </w:rPr>
        <w:t xml:space="preserve"> the world’s deepest, </w:t>
      </w:r>
      <w:r w:rsidRPr="00F24AF5">
        <w:rPr>
          <w:rStyle w:val="StyleUnderline"/>
        </w:rPr>
        <w:t xml:space="preserve">most </w:t>
      </w:r>
      <w:r w:rsidRPr="00F8028A">
        <w:rPr>
          <w:rStyle w:val="Emphasis"/>
          <w:highlight w:val="cyan"/>
        </w:rPr>
        <w:t>liquid</w:t>
      </w:r>
      <w:r w:rsidRPr="00551E53">
        <w:rPr>
          <w:sz w:val="16"/>
        </w:rPr>
        <w:t xml:space="preserve">, and most open </w:t>
      </w:r>
      <w:r w:rsidRPr="00F24AF5">
        <w:rPr>
          <w:rStyle w:val="StyleUnderline"/>
        </w:rPr>
        <w:t xml:space="preserve">financial </w:t>
      </w:r>
      <w:r w:rsidRPr="00CB7300">
        <w:rPr>
          <w:rStyle w:val="Emphasis"/>
          <w:highlight w:val="cyan"/>
        </w:rPr>
        <w:t>markets</w:t>
      </w:r>
      <w:r w:rsidRPr="00551E53">
        <w:rPr>
          <w:rStyle w:val="StyleUnderline"/>
        </w:rPr>
        <w:t xml:space="preserve">. It also has </w:t>
      </w:r>
      <w:r w:rsidRPr="00956967">
        <w:rPr>
          <w:rStyle w:val="Emphasis"/>
        </w:rPr>
        <w:t>incumbency</w:t>
      </w:r>
      <w:r w:rsidRPr="00551E53">
        <w:rPr>
          <w:rStyle w:val="StyleUnderline"/>
        </w:rPr>
        <w:t xml:space="preserve"> advantage</w:t>
      </w:r>
      <w:r w:rsidRPr="00551E53">
        <w:rPr>
          <w:sz w:val="16"/>
        </w:rPr>
        <w:t xml:space="preserve">. International currency markets are prone to inertia because of network effects. The benefits any actor derives from using any given currency are directly related to whether others are also using that currency. Once the market settles on a choice (in this case, the dollar) actors have little incentive to change. The dollar has also lacked a true peer competitor in the marketplace. While </w:t>
      </w:r>
      <w:r w:rsidRPr="00CB7300">
        <w:rPr>
          <w:rStyle w:val="Emphasis"/>
          <w:highlight w:val="cyan"/>
        </w:rPr>
        <w:t>TINA</w:t>
      </w:r>
      <w:r w:rsidRPr="00551E53">
        <w:rPr>
          <w:sz w:val="16"/>
        </w:rPr>
        <w:t xml:space="preserve"> might not be a strong positive argument for dollar dominance, it </w:t>
      </w:r>
      <w:r w:rsidRPr="00CB7300">
        <w:rPr>
          <w:rStyle w:val="StyleUnderline"/>
          <w:highlight w:val="cyan"/>
        </w:rPr>
        <w:t>remains</w:t>
      </w:r>
      <w:r w:rsidRPr="00144E14">
        <w:rPr>
          <w:rStyle w:val="StyleUnderline"/>
        </w:rPr>
        <w:t xml:space="preserve"> a powerful, </w:t>
      </w:r>
      <w:r w:rsidRPr="00CB7300">
        <w:rPr>
          <w:rStyle w:val="Emphasis"/>
          <w:highlight w:val="cyan"/>
        </w:rPr>
        <w:t>constraining</w:t>
      </w:r>
      <w:r w:rsidRPr="00144E14">
        <w:rPr>
          <w:rStyle w:val="StyleUnderline"/>
        </w:rPr>
        <w:t xml:space="preserve">, and stabilizing force. These are all </w:t>
      </w:r>
      <w:r w:rsidRPr="00956967">
        <w:rPr>
          <w:rStyle w:val="Emphasis"/>
        </w:rPr>
        <w:t>good reasons</w:t>
      </w:r>
      <w:r w:rsidRPr="00144E14">
        <w:rPr>
          <w:rStyle w:val="StyleUnderline"/>
        </w:rPr>
        <w:t xml:space="preserve"> to </w:t>
      </w:r>
      <w:r w:rsidRPr="00CB7300">
        <w:rPr>
          <w:rStyle w:val="StyleUnderline"/>
          <w:highlight w:val="cyan"/>
        </w:rPr>
        <w:t>bet on</w:t>
      </w:r>
      <w:r w:rsidRPr="00551E53">
        <w:rPr>
          <w:sz w:val="16"/>
        </w:rPr>
        <w:t xml:space="preserve"> the </w:t>
      </w:r>
      <w:r w:rsidRPr="00CB7300">
        <w:rPr>
          <w:rStyle w:val="StyleUnderline"/>
          <w:highlight w:val="cyan"/>
        </w:rPr>
        <w:t xml:space="preserve">status quo </w:t>
      </w:r>
      <w:r w:rsidRPr="00CB7300">
        <w:rPr>
          <w:rStyle w:val="Emphasis"/>
          <w:highlight w:val="cyan"/>
        </w:rPr>
        <w:t>continuing</w:t>
      </w:r>
      <w:r w:rsidRPr="00551E53">
        <w:rPr>
          <w:sz w:val="16"/>
        </w:rPr>
        <w:t>.</w:t>
      </w:r>
      <w:r>
        <w:rPr>
          <w:sz w:val="16"/>
        </w:rPr>
        <w:t xml:space="preserve"> </w:t>
      </w:r>
    </w:p>
    <w:p w14:paraId="1E960535" w14:textId="77777777" w:rsidR="00664609" w:rsidRPr="00DE44EA" w:rsidRDefault="00664609" w:rsidP="00664609">
      <w:pPr>
        <w:pStyle w:val="Heading3"/>
      </w:pPr>
      <w:r>
        <w:lastRenderedPageBreak/>
        <w:t>Link---AT: Business Confidence---1NR</w:t>
      </w:r>
    </w:p>
    <w:p w14:paraId="7C528B88" w14:textId="77777777" w:rsidR="00664609" w:rsidRDefault="00664609" w:rsidP="00664609">
      <w:pPr>
        <w:pStyle w:val="Heading4"/>
      </w:pPr>
      <w:r>
        <w:t xml:space="preserve">Negative shocks </w:t>
      </w:r>
      <w:r>
        <w:rPr>
          <w:u w:val="single"/>
        </w:rPr>
        <w:t>spill over</w:t>
      </w:r>
      <w:r>
        <w:t xml:space="preserve">, </w:t>
      </w:r>
      <w:r>
        <w:rPr>
          <w:u w:val="single"/>
        </w:rPr>
        <w:t>stalling</w:t>
      </w:r>
      <w:r>
        <w:t xml:space="preserve"> recovery. </w:t>
      </w:r>
    </w:p>
    <w:p w14:paraId="05BFE9FA" w14:textId="77777777" w:rsidR="00664609" w:rsidRDefault="00664609" w:rsidP="00664609">
      <w:r w:rsidRPr="00E43076">
        <w:rPr>
          <w:rStyle w:val="Style13ptBold"/>
        </w:rPr>
        <w:t>Ndou ’18</w:t>
      </w:r>
      <w:r>
        <w:t xml:space="preserve"> [Eliphas, Nombulelo Gumata, and Mthuli Ncube; January 9; Lecturer at University of the Witwatersrand and Economist at South African Reserve Bank; Economist at South African Reserve Bank; Minister of Finance in Zimbabwe and a Visiting Professor at the Saïd Business School, University of Oxford; Global Economic Uncertainties and Exchange Rate Shocks, “Business Confidence Shocks and the Relevance of Exchange Rate Volatility and Economic Policy Uncertainty Channels,” p. 384]</w:t>
      </w:r>
    </w:p>
    <w:p w14:paraId="2E7FE22E" w14:textId="77777777" w:rsidR="00664609" w:rsidRPr="00E43076" w:rsidRDefault="00664609" w:rsidP="00664609">
      <w:pPr>
        <w:rPr>
          <w:sz w:val="16"/>
        </w:rPr>
      </w:pPr>
      <w:r w:rsidRPr="00E43076">
        <w:rPr>
          <w:sz w:val="16"/>
        </w:rPr>
        <w:t xml:space="preserve">Various </w:t>
      </w:r>
      <w:r w:rsidRPr="00E43076">
        <w:rPr>
          <w:rStyle w:val="Emphasis"/>
        </w:rPr>
        <w:t xml:space="preserve">empirical </w:t>
      </w:r>
      <w:r w:rsidRPr="001117FA">
        <w:rPr>
          <w:rStyle w:val="Emphasis"/>
          <w:highlight w:val="cyan"/>
        </w:rPr>
        <w:t>studies</w:t>
      </w:r>
      <w:r w:rsidRPr="00E43076">
        <w:rPr>
          <w:sz w:val="16"/>
        </w:rPr>
        <w:t xml:space="preserve"> have </w:t>
      </w:r>
      <w:r w:rsidRPr="001117FA">
        <w:rPr>
          <w:rStyle w:val="StyleUnderline"/>
          <w:highlight w:val="cyan"/>
        </w:rPr>
        <w:t>established</w:t>
      </w:r>
      <w:r w:rsidRPr="00E43076">
        <w:rPr>
          <w:sz w:val="16"/>
        </w:rPr>
        <w:t xml:space="preserve"> that the levels of </w:t>
      </w:r>
      <w:r w:rsidRPr="001117FA">
        <w:rPr>
          <w:rStyle w:val="Emphasis"/>
          <w:highlight w:val="cyan"/>
        </w:rPr>
        <w:t>bus</w:t>
      </w:r>
      <w:r w:rsidRPr="00E43076">
        <w:rPr>
          <w:rStyle w:val="Emphasis"/>
        </w:rPr>
        <w:t xml:space="preserve">iness </w:t>
      </w:r>
      <w:r w:rsidRPr="001117FA">
        <w:rPr>
          <w:rStyle w:val="Emphasis"/>
          <w:highlight w:val="cyan"/>
        </w:rPr>
        <w:t>con</w:t>
      </w:r>
      <w:r w:rsidRPr="00E43076">
        <w:rPr>
          <w:rStyle w:val="Emphasis"/>
        </w:rPr>
        <w:t>fidence</w:t>
      </w:r>
      <w:r w:rsidRPr="00E43076">
        <w:rPr>
          <w:rStyle w:val="StyleUnderline"/>
        </w:rPr>
        <w:t xml:space="preserve"> </w:t>
      </w:r>
      <w:r w:rsidRPr="001117FA">
        <w:rPr>
          <w:rStyle w:val="StyleUnderline"/>
          <w:highlight w:val="cyan"/>
        </w:rPr>
        <w:t xml:space="preserve">may influence </w:t>
      </w:r>
      <w:r w:rsidRPr="001117FA">
        <w:rPr>
          <w:rStyle w:val="Emphasis"/>
          <w:highlight w:val="cyan"/>
        </w:rPr>
        <w:t>the</w:t>
      </w:r>
      <w:r w:rsidRPr="00E43076">
        <w:rPr>
          <w:rStyle w:val="Emphasis"/>
        </w:rPr>
        <w:t xml:space="preserve"> stock </w:t>
      </w:r>
      <w:r w:rsidRPr="001117FA">
        <w:rPr>
          <w:rStyle w:val="Emphasis"/>
          <w:highlight w:val="cyan"/>
        </w:rPr>
        <w:t>market</w:t>
      </w:r>
      <w:r w:rsidRPr="00E43076">
        <w:rPr>
          <w:sz w:val="16"/>
        </w:rPr>
        <w:t xml:space="preserve"> and other </w:t>
      </w:r>
      <w:r w:rsidRPr="001117FA">
        <w:rPr>
          <w:rStyle w:val="Emphasis"/>
          <w:highlight w:val="cyan"/>
        </w:rPr>
        <w:t>asset returns</w:t>
      </w:r>
      <w:r w:rsidRPr="001117FA">
        <w:rPr>
          <w:rStyle w:val="StyleUnderline"/>
          <w:highlight w:val="cyan"/>
        </w:rPr>
        <w:t xml:space="preserve">, </w:t>
      </w:r>
      <w:r w:rsidRPr="001117FA">
        <w:rPr>
          <w:rStyle w:val="Emphasis"/>
          <w:highlight w:val="cyan"/>
        </w:rPr>
        <w:t>investment</w:t>
      </w:r>
      <w:r w:rsidRPr="001117FA">
        <w:rPr>
          <w:rStyle w:val="StyleUnderline"/>
          <w:highlight w:val="cyan"/>
        </w:rPr>
        <w:t xml:space="preserve"> and </w:t>
      </w:r>
      <w:r w:rsidRPr="001117FA">
        <w:rPr>
          <w:rStyle w:val="Emphasis"/>
          <w:highlight w:val="cyan"/>
        </w:rPr>
        <w:t>consumption</w:t>
      </w:r>
      <w:r w:rsidRPr="00E43076">
        <w:rPr>
          <w:rStyle w:val="Emphasis"/>
        </w:rPr>
        <w:t xml:space="preserve"> decisions</w:t>
      </w:r>
      <w:r w:rsidRPr="00E43076">
        <w:rPr>
          <w:sz w:val="16"/>
        </w:rPr>
        <w:t xml:space="preserve"> and are thus significant and form an integral part of the business cycles. For instance, Akerlof and Shiller (2009) allude to the fact that </w:t>
      </w:r>
      <w:r w:rsidRPr="00E43076">
        <w:rPr>
          <w:rStyle w:val="StyleUnderline"/>
        </w:rPr>
        <w:t xml:space="preserve">the </w:t>
      </w:r>
      <w:r w:rsidRPr="001117FA">
        <w:rPr>
          <w:rStyle w:val="StyleUnderline"/>
          <w:highlight w:val="cyan"/>
        </w:rPr>
        <w:t>“</w:t>
      </w:r>
      <w:r w:rsidRPr="001117FA">
        <w:rPr>
          <w:rStyle w:val="Emphasis"/>
          <w:highlight w:val="cyan"/>
        </w:rPr>
        <w:t>confidence multiplier</w:t>
      </w:r>
      <w:r w:rsidRPr="001117FA">
        <w:rPr>
          <w:rStyle w:val="StyleUnderline"/>
          <w:highlight w:val="cyan"/>
        </w:rPr>
        <w:t xml:space="preserve">” played </w:t>
      </w:r>
      <w:r w:rsidRPr="001117FA">
        <w:rPr>
          <w:rStyle w:val="Emphasis"/>
          <w:highlight w:val="cyan"/>
        </w:rPr>
        <w:t>a</w:t>
      </w:r>
      <w:r w:rsidRPr="00E43076">
        <w:rPr>
          <w:rStyle w:val="Emphasis"/>
        </w:rPr>
        <w:t xml:space="preserve"> meaningful </w:t>
      </w:r>
      <w:r w:rsidRPr="001117FA">
        <w:rPr>
          <w:rStyle w:val="Emphasis"/>
          <w:highlight w:val="cyan"/>
        </w:rPr>
        <w:t>role</w:t>
      </w:r>
      <w:r w:rsidRPr="00E43076">
        <w:rPr>
          <w:sz w:val="16"/>
        </w:rPr>
        <w:t xml:space="preserve"> during and </w:t>
      </w:r>
      <w:r w:rsidRPr="001117FA">
        <w:rPr>
          <w:rStyle w:val="StyleUnderline"/>
          <w:highlight w:val="cyan"/>
        </w:rPr>
        <w:t>after the depression</w:t>
      </w:r>
      <w:r w:rsidRPr="00E43076">
        <w:rPr>
          <w:sz w:val="16"/>
        </w:rPr>
        <w:t xml:space="preserve">. This suggests that </w:t>
      </w:r>
      <w:r w:rsidRPr="00E43076">
        <w:rPr>
          <w:rStyle w:val="Emphasis"/>
        </w:rPr>
        <w:t xml:space="preserve">economic </w:t>
      </w:r>
      <w:r w:rsidRPr="001117FA">
        <w:rPr>
          <w:rStyle w:val="Emphasis"/>
          <w:highlight w:val="cyan"/>
        </w:rPr>
        <w:t>recoveries</w:t>
      </w:r>
      <w:r w:rsidRPr="001117FA">
        <w:rPr>
          <w:rStyle w:val="StyleUnderline"/>
          <w:highlight w:val="cyan"/>
        </w:rPr>
        <w:t xml:space="preserve"> without</w:t>
      </w:r>
      <w:r w:rsidRPr="00E43076">
        <w:rPr>
          <w:rStyle w:val="StyleUnderline"/>
        </w:rPr>
        <w:t xml:space="preserve"> </w:t>
      </w:r>
      <w:r w:rsidRPr="00E43076">
        <w:rPr>
          <w:rStyle w:val="Emphasis"/>
        </w:rPr>
        <w:t xml:space="preserve">sufficiently </w:t>
      </w:r>
      <w:r w:rsidRPr="001117FA">
        <w:rPr>
          <w:rStyle w:val="Emphasis"/>
          <w:highlight w:val="cyan"/>
        </w:rPr>
        <w:t>strong</w:t>
      </w:r>
      <w:r w:rsidRPr="00E43076">
        <w:rPr>
          <w:rStyle w:val="Emphasis"/>
        </w:rPr>
        <w:t xml:space="preserve"> levels of </w:t>
      </w:r>
      <w:r w:rsidRPr="001117FA">
        <w:rPr>
          <w:rStyle w:val="Emphasis"/>
          <w:highlight w:val="cyan"/>
        </w:rPr>
        <w:t>confidence</w:t>
      </w:r>
      <w:r w:rsidRPr="001117FA">
        <w:rPr>
          <w:rStyle w:val="StyleUnderline"/>
          <w:highlight w:val="cyan"/>
        </w:rPr>
        <w:t xml:space="preserve"> are</w:t>
      </w:r>
      <w:r w:rsidRPr="00E43076">
        <w:rPr>
          <w:rStyle w:val="StyleUnderline"/>
        </w:rPr>
        <w:t xml:space="preserve"> </w:t>
      </w:r>
      <w:r w:rsidRPr="00E43076">
        <w:rPr>
          <w:rStyle w:val="Emphasis"/>
        </w:rPr>
        <w:t xml:space="preserve">highly </w:t>
      </w:r>
      <w:r w:rsidRPr="001117FA">
        <w:rPr>
          <w:rStyle w:val="Emphasis"/>
          <w:highlight w:val="cyan"/>
        </w:rPr>
        <w:t>unlikely to last</w:t>
      </w:r>
      <w:r w:rsidRPr="001117FA">
        <w:rPr>
          <w:rStyle w:val="StyleUnderline"/>
          <w:highlight w:val="cyan"/>
        </w:rPr>
        <w:t xml:space="preserve"> and </w:t>
      </w:r>
      <w:r w:rsidRPr="001117FA">
        <w:rPr>
          <w:rStyle w:val="Emphasis"/>
          <w:highlight w:val="cyan"/>
        </w:rPr>
        <w:t>be robust</w:t>
      </w:r>
      <w:r w:rsidRPr="00E43076">
        <w:rPr>
          <w:sz w:val="16"/>
        </w:rPr>
        <w:t>. Hence the conclusion that confidence is important. Furthermore, Silvia and Iqbal (2011) identify two factors that play a key role in the decision-making process of economic agents, namely ability and willingness. In this instance, ability is defined as a quantitative factor, which consists of, amongst other factors, income, financial assets and loans. On the contrary, willingness is a qualitative factor, which includes expectations about the economy, earnings and future ability. These are part of the integral channels through which confidence can result in “recession-recovery” and “boom-bust”.</w:t>
      </w:r>
    </w:p>
    <w:p w14:paraId="7B14C7B0" w14:textId="77777777" w:rsidR="00664609" w:rsidRPr="00E537EF" w:rsidRDefault="00664609" w:rsidP="00664609">
      <w:pPr>
        <w:rPr>
          <w:sz w:val="16"/>
        </w:rPr>
      </w:pPr>
      <w:r w:rsidRPr="00E43076">
        <w:rPr>
          <w:sz w:val="16"/>
        </w:rPr>
        <w:t xml:space="preserve">Fig. 20.1 depicts the </w:t>
      </w:r>
      <w:r w:rsidRPr="00E43076">
        <w:rPr>
          <w:rStyle w:val="StyleUnderline"/>
        </w:rPr>
        <w:t xml:space="preserve">direct and indirect channels </w:t>
      </w:r>
      <w:r w:rsidRPr="001117FA">
        <w:rPr>
          <w:rStyle w:val="Emphasis"/>
          <w:highlight w:val="cyan"/>
        </w:rPr>
        <w:t>transmit</w:t>
      </w:r>
      <w:r w:rsidRPr="00E43076">
        <w:rPr>
          <w:sz w:val="16"/>
        </w:rPr>
        <w:t xml:space="preserve">ting </w:t>
      </w:r>
      <w:r w:rsidRPr="00E43076">
        <w:rPr>
          <w:rStyle w:val="StyleUnderline"/>
        </w:rPr>
        <w:t xml:space="preserve">the </w:t>
      </w:r>
      <w:r w:rsidRPr="001117FA">
        <w:rPr>
          <w:rStyle w:val="Emphasis"/>
          <w:highlight w:val="cyan"/>
        </w:rPr>
        <w:t>negative bus</w:t>
      </w:r>
      <w:r w:rsidRPr="00E43076">
        <w:rPr>
          <w:rStyle w:val="Emphasis"/>
        </w:rPr>
        <w:t xml:space="preserve">iness </w:t>
      </w:r>
      <w:r w:rsidRPr="001117FA">
        <w:rPr>
          <w:rStyle w:val="Emphasis"/>
          <w:highlight w:val="cyan"/>
        </w:rPr>
        <w:t>con</w:t>
      </w:r>
      <w:r w:rsidRPr="00E43076">
        <w:rPr>
          <w:rStyle w:val="Emphasis"/>
        </w:rPr>
        <w:t xml:space="preserve">fidence </w:t>
      </w:r>
      <w:r w:rsidRPr="001117FA">
        <w:rPr>
          <w:rStyle w:val="Emphasis"/>
          <w:highlight w:val="cyan"/>
        </w:rPr>
        <w:t>shocks</w:t>
      </w:r>
      <w:r w:rsidRPr="00E43076">
        <w:rPr>
          <w:sz w:val="16"/>
        </w:rPr>
        <w:t xml:space="preserve"> to economy. The indirect </w:t>
      </w:r>
      <w:r w:rsidRPr="00E43076">
        <w:rPr>
          <w:rStyle w:val="StyleUnderline"/>
        </w:rPr>
        <w:t xml:space="preserve">channels are </w:t>
      </w:r>
      <w:r w:rsidRPr="001117FA">
        <w:rPr>
          <w:rStyle w:val="StyleUnderline"/>
          <w:highlight w:val="cyan"/>
        </w:rPr>
        <w:t>via</w:t>
      </w:r>
      <w:r w:rsidRPr="00E43076">
        <w:rPr>
          <w:sz w:val="16"/>
        </w:rPr>
        <w:t xml:space="preserve"> the exchange rate volatility and </w:t>
      </w:r>
      <w:r w:rsidRPr="001117FA">
        <w:rPr>
          <w:rStyle w:val="Emphasis"/>
          <w:highlight w:val="cyan"/>
        </w:rPr>
        <w:t>economic policy</w:t>
      </w:r>
      <w:r w:rsidRPr="00E43076">
        <w:rPr>
          <w:sz w:val="16"/>
        </w:rPr>
        <w:t xml:space="preserve"> uncertainty. The relevance of indirect channels has not been examined. As a consequence, the chapter fills existing policy research gaps through examining the role of the exchange rate volatility and economic policy uncertainty in the transmission of negative business confidence shocks to GDP growth, consumption expenditure growth and exports growth. Thus what would have happened to GDP, consumption and the exports in the absence of exchange rate volatility following a negative business confidence shock?</w:t>
      </w:r>
    </w:p>
    <w:p w14:paraId="673DA7FE" w14:textId="77777777" w:rsidR="00664609" w:rsidRDefault="00664609" w:rsidP="00664609">
      <w:pPr>
        <w:pStyle w:val="Heading3"/>
      </w:pPr>
      <w:r>
        <w:lastRenderedPageBreak/>
        <w:t>Link---1NR</w:t>
      </w:r>
    </w:p>
    <w:p w14:paraId="43629B42" w14:textId="77777777" w:rsidR="00664609" w:rsidRPr="000F37EA" w:rsidRDefault="00664609" w:rsidP="00664609">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38EB009A" w14:textId="77777777" w:rsidR="00664609" w:rsidRDefault="00664609" w:rsidP="00664609">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2A82F4AE" w14:textId="77777777" w:rsidR="00664609" w:rsidRPr="006A4D90" w:rsidRDefault="00664609" w:rsidP="00664609">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7CF17DCA" w14:textId="77777777" w:rsidR="00664609" w:rsidRPr="006A4D90" w:rsidRDefault="00664609" w:rsidP="00664609">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5773B2A1" w14:textId="77777777" w:rsidR="00664609" w:rsidRPr="006A4D90" w:rsidRDefault="00664609" w:rsidP="00664609">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0C98BB42" w14:textId="77777777" w:rsidR="00664609" w:rsidRDefault="00664609" w:rsidP="00664609">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5A54949D" w14:textId="77777777" w:rsidR="00664609" w:rsidRPr="00703AB4" w:rsidRDefault="00664609" w:rsidP="00664609">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79D6295E" w14:textId="77777777" w:rsidR="00664609" w:rsidRPr="00406E8A" w:rsidRDefault="00664609" w:rsidP="00664609">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27FDEF4A" w14:textId="77777777" w:rsidR="00664609" w:rsidRPr="00406E8A" w:rsidRDefault="00664609" w:rsidP="00664609">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lastRenderedPageBreak/>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53D1B256" w14:textId="77777777" w:rsidR="00664609" w:rsidRPr="00406E8A" w:rsidRDefault="00664609" w:rsidP="00664609">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2EB37FE2" w14:textId="77777777" w:rsidR="00664609" w:rsidRDefault="00664609" w:rsidP="00664609">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373DD77F" w14:textId="77777777" w:rsidR="00664609" w:rsidRPr="009E7E2C" w:rsidRDefault="00664609" w:rsidP="00664609">
      <w:pPr>
        <w:pStyle w:val="Heading4"/>
      </w:pPr>
      <w:r>
        <w:t xml:space="preserve">2. </w:t>
      </w:r>
      <w:r>
        <w:rPr>
          <w:u w:val="single"/>
        </w:rPr>
        <w:t>LOBBYING</w:t>
      </w:r>
      <w:r>
        <w:t xml:space="preserve">---unions </w:t>
      </w:r>
      <w:r>
        <w:rPr>
          <w:u w:val="single"/>
        </w:rPr>
        <w:t>pressure</w:t>
      </w:r>
      <w:r>
        <w:t xml:space="preserve"> governments to </w:t>
      </w:r>
      <w:r>
        <w:rPr>
          <w:u w:val="single"/>
        </w:rPr>
        <w:t xml:space="preserve">arbitrarily </w:t>
      </w:r>
      <w:r w:rsidRPr="00646C39">
        <w:rPr>
          <w:u w:val="single"/>
        </w:rPr>
        <w:t>disadvantage</w:t>
      </w:r>
      <w:r>
        <w:t xml:space="preserve"> foreign companies </w:t>
      </w:r>
      <w:r w:rsidRPr="00E957FA">
        <w:t>AND</w:t>
      </w:r>
      <w:r>
        <w:t xml:space="preserve"> adopt </w:t>
      </w:r>
      <w:r>
        <w:rPr>
          <w:u w:val="single"/>
        </w:rPr>
        <w:t>hostile protectionism</w:t>
      </w:r>
      <w:r>
        <w:t>.</w:t>
      </w:r>
    </w:p>
    <w:p w14:paraId="5A80E72C" w14:textId="77777777" w:rsidR="00664609" w:rsidRPr="00062FE5" w:rsidRDefault="00664609" w:rsidP="00664609">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1E315A21" w14:textId="77777777" w:rsidR="00664609" w:rsidRPr="003B6FF7" w:rsidRDefault="00664609" w:rsidP="00664609">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665B60FA" w14:textId="77777777" w:rsidR="00664609" w:rsidRPr="003B6FF7" w:rsidRDefault="00664609" w:rsidP="00664609">
      <w:pPr>
        <w:rPr>
          <w:sz w:val="16"/>
        </w:rPr>
      </w:pPr>
      <w:r w:rsidRPr="003B6FF7">
        <w:rPr>
          <w:sz w:val="16"/>
        </w:rPr>
        <w:t>Literature Review</w:t>
      </w:r>
    </w:p>
    <w:p w14:paraId="5AA4517A" w14:textId="77777777" w:rsidR="00664609" w:rsidRPr="003B6FF7" w:rsidRDefault="00664609" w:rsidP="00664609">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xml:space="preserve">. Similarly, Hillman and Ursprung (1999) argue that such foreign investment could not take place if the foreign investor acquires a domestic monopoly firm. In the context of import competition, the foreign investor supplying the domestic market may thus lobby for protection. This </w:t>
      </w:r>
      <w:r w:rsidRPr="003B6FF7">
        <w:rPr>
          <w:sz w:val="16"/>
        </w:rPr>
        <w:lastRenderedPageBreak/>
        <w:t>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6CD69C6B" w14:textId="77777777" w:rsidR="00664609" w:rsidRPr="003B6FF7" w:rsidRDefault="00664609" w:rsidP="00664609">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003BB2AE" w14:textId="77777777" w:rsidR="00664609" w:rsidRPr="00097CDC" w:rsidRDefault="00664609" w:rsidP="00664609">
      <w:pPr>
        <w:pStyle w:val="Heading4"/>
      </w:pPr>
      <w:r>
        <w:t xml:space="preserve">3. </w:t>
      </w:r>
      <w:r>
        <w:rPr>
          <w:u w:val="single"/>
        </w:rPr>
        <w:t>WAGES</w:t>
      </w:r>
      <w:r>
        <w:t xml:space="preserve">. Strong unionization prompts a </w:t>
      </w:r>
      <w:r>
        <w:rPr>
          <w:u w:val="single"/>
        </w:rPr>
        <w:t>wave</w:t>
      </w:r>
      <w:r>
        <w:t xml:space="preserve"> of </w:t>
      </w:r>
      <w:r>
        <w:rPr>
          <w:u w:val="single"/>
        </w:rPr>
        <w:t>capital flight</w:t>
      </w:r>
      <w:r>
        <w:t>.</w:t>
      </w:r>
    </w:p>
    <w:p w14:paraId="0D426FCA" w14:textId="77777777" w:rsidR="00664609" w:rsidRPr="00ED5044" w:rsidRDefault="00664609" w:rsidP="00664609">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48C7632A" w14:textId="77777777" w:rsidR="00664609" w:rsidRPr="00710140" w:rsidRDefault="00664609" w:rsidP="00664609">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24340EC1" w14:textId="77777777" w:rsidR="00664609" w:rsidRPr="00710140" w:rsidRDefault="00664609" w:rsidP="00664609">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w:t>
      </w:r>
      <w:r w:rsidRPr="00710140">
        <w:rPr>
          <w:sz w:val="16"/>
        </w:rPr>
        <w:lastRenderedPageBreak/>
        <w:t xml:space="preserve">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7C26B7C2" w14:textId="77777777" w:rsidR="00664609" w:rsidRPr="00710140" w:rsidRDefault="00664609" w:rsidP="00664609">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74648FC6" w14:textId="77777777" w:rsidR="00664609" w:rsidRPr="00710140" w:rsidRDefault="00664609" w:rsidP="00664609">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50EC9A56" w14:textId="77777777" w:rsidR="00664609" w:rsidRPr="00710140" w:rsidRDefault="00664609" w:rsidP="00664609">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1FE9B561" w14:textId="77777777" w:rsidR="00664609" w:rsidRPr="00710140" w:rsidRDefault="00664609" w:rsidP="00664609">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63DFFF6F" w14:textId="77777777" w:rsidR="00664609" w:rsidRPr="00710140" w:rsidRDefault="00664609" w:rsidP="00664609">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2357442E" w14:textId="77777777" w:rsidR="00664609" w:rsidRPr="00710140" w:rsidRDefault="00664609" w:rsidP="00664609">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65DF600A" w14:textId="77777777" w:rsidR="00664609" w:rsidRDefault="00664609" w:rsidP="00664609">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45745CD7" w14:textId="77777777" w:rsidR="00664609" w:rsidRPr="003C3CCF" w:rsidRDefault="00664609" w:rsidP="00664609">
      <w:pPr>
        <w:pStyle w:val="Heading4"/>
      </w:pPr>
      <w:r>
        <w:t xml:space="preserve">4. </w:t>
      </w:r>
      <w:r>
        <w:rPr>
          <w:u w:val="single"/>
        </w:rPr>
        <w:t>CAPITAL EXODUS</w:t>
      </w:r>
      <w:r w:rsidRPr="00744AD7">
        <w:t xml:space="preserve">. </w:t>
      </w:r>
      <w:r>
        <w:t xml:space="preserve">Collective bargaining triggers a </w:t>
      </w:r>
      <w:r>
        <w:rPr>
          <w:u w:val="single"/>
        </w:rPr>
        <w:t>capital exodus</w:t>
      </w:r>
      <w:r>
        <w:t xml:space="preserve"> AND incentivizes </w:t>
      </w:r>
      <w:r>
        <w:rPr>
          <w:u w:val="single"/>
        </w:rPr>
        <w:t>roll-back</w:t>
      </w:r>
      <w:r>
        <w:t xml:space="preserve">---neg on </w:t>
      </w:r>
      <w:r>
        <w:rPr>
          <w:u w:val="single"/>
        </w:rPr>
        <w:t>presumption</w:t>
      </w:r>
      <w:r>
        <w:t>.</w:t>
      </w:r>
    </w:p>
    <w:p w14:paraId="1C1A6B97" w14:textId="77777777" w:rsidR="00664609" w:rsidRPr="00406E8A" w:rsidRDefault="00664609" w:rsidP="00664609">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3C9E3E45" w14:textId="77777777" w:rsidR="00664609" w:rsidRPr="00406E8A" w:rsidRDefault="00664609" w:rsidP="00664609">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w:t>
      </w:r>
      <w:r w:rsidRPr="00406E8A">
        <w:rPr>
          <w:rStyle w:val="StyleUnderline"/>
        </w:rPr>
        <w:lastRenderedPageBreak/>
        <w:t>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1DC7C2AC" w14:textId="77777777" w:rsidR="00664609" w:rsidRPr="00406E8A" w:rsidRDefault="00664609" w:rsidP="00664609">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1383FFA7" w14:textId="77777777" w:rsidR="00664609" w:rsidRPr="00CC5276" w:rsidRDefault="00664609" w:rsidP="00664609">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w:t>
      </w:r>
      <w:r>
        <w:rPr>
          <w:sz w:val="16"/>
        </w:rPr>
        <w:t>,</w:t>
      </w:r>
    </w:p>
    <w:p w14:paraId="49F361DD" w14:textId="77777777" w:rsidR="00664609" w:rsidRDefault="00664609" w:rsidP="00664609">
      <w:pPr>
        <w:pStyle w:val="Heading3"/>
      </w:pPr>
      <w:r>
        <w:lastRenderedPageBreak/>
        <w:t>Link---AT: Turn---1NR</w:t>
      </w:r>
    </w:p>
    <w:p w14:paraId="18FE3DF8" w14:textId="77777777" w:rsidR="00664609" w:rsidRPr="00765BB1" w:rsidRDefault="00664609" w:rsidP="00664609">
      <w:pPr>
        <w:pStyle w:val="Heading4"/>
      </w:pPr>
      <w:r>
        <w:t xml:space="preserve">Sectoral bargaining prompts </w:t>
      </w:r>
      <w:r>
        <w:rPr>
          <w:u w:val="single"/>
        </w:rPr>
        <w:t>immediate</w:t>
      </w:r>
      <w:r>
        <w:t xml:space="preserve"> capital outflows.</w:t>
      </w:r>
    </w:p>
    <w:p w14:paraId="6C9C0F09" w14:textId="77777777" w:rsidR="00664609" w:rsidRPr="004A4382" w:rsidRDefault="00664609" w:rsidP="00664609">
      <w:r w:rsidRPr="008B3A0A">
        <w:rPr>
          <w:rStyle w:val="Style13ptBold"/>
        </w:rPr>
        <w:t>McDougall ’22</w:t>
      </w:r>
      <w:r>
        <w:t xml:space="preserve"> [Pascal; February 15; </w:t>
      </w:r>
      <w:r w:rsidRPr="00B22777">
        <w:t>Assistant Professor of Law, University of Ottawa</w:t>
      </w:r>
      <w:r>
        <w:t>; Indiana Journal of Global Legal Studies, “European Cross-Sectoral Collective Bargaining as Post-Crisis Social Policy,” vol. 29]</w:t>
      </w:r>
    </w:p>
    <w:p w14:paraId="39F9B219" w14:textId="77777777" w:rsidR="00664609" w:rsidRPr="00E463AF" w:rsidRDefault="00664609" w:rsidP="00664609">
      <w:pPr>
        <w:rPr>
          <w:sz w:val="16"/>
        </w:rPr>
      </w:pPr>
      <w:r w:rsidRPr="00E463AF">
        <w:rPr>
          <w:sz w:val="16"/>
        </w:rPr>
        <w:t xml:space="preserve">It is plausible that </w:t>
      </w:r>
      <w:r w:rsidRPr="00B405C3">
        <w:rPr>
          <w:rStyle w:val="StyleUnderline"/>
        </w:rPr>
        <w:t xml:space="preserve">capital </w:t>
      </w:r>
      <w:r w:rsidRPr="00C43611">
        <w:rPr>
          <w:rStyle w:val="Emphasis"/>
          <w:highlight w:val="cyan"/>
        </w:rPr>
        <w:t>supply</w:t>
      </w:r>
      <w:r w:rsidRPr="00C43611">
        <w:rPr>
          <w:rStyle w:val="StyleUnderline"/>
          <w:highlight w:val="cyan"/>
        </w:rPr>
        <w:t xml:space="preserve"> curves are</w:t>
      </w:r>
      <w:r w:rsidRPr="00B405C3">
        <w:rPr>
          <w:rStyle w:val="StyleUnderline"/>
        </w:rPr>
        <w:t xml:space="preserve"> very </w:t>
      </w:r>
      <w:r w:rsidRPr="00C43611">
        <w:rPr>
          <w:rStyle w:val="Emphasis"/>
          <w:highlight w:val="cyan"/>
        </w:rPr>
        <w:t>elastic</w:t>
      </w:r>
      <w:r w:rsidRPr="00E463AF">
        <w:rPr>
          <w:sz w:val="16"/>
        </w:rPr>
        <w:t xml:space="preserve"> at the level of each sector. </w:t>
      </w:r>
      <w:r w:rsidRPr="00F36FA0">
        <w:rPr>
          <w:rStyle w:val="StyleUnderline"/>
        </w:rPr>
        <w:t xml:space="preserve">Managers and </w:t>
      </w:r>
      <w:r w:rsidRPr="00C43611">
        <w:rPr>
          <w:rStyle w:val="Emphasis"/>
          <w:highlight w:val="cyan"/>
        </w:rPr>
        <w:t>investors</w:t>
      </w:r>
      <w:r w:rsidRPr="00E463AF">
        <w:rPr>
          <w:sz w:val="16"/>
        </w:rPr>
        <w:t xml:space="preserve"> may </w:t>
      </w:r>
      <w:r w:rsidRPr="004B187F">
        <w:rPr>
          <w:sz w:val="16"/>
        </w:rPr>
        <w:t>well</w:t>
      </w:r>
      <w:r w:rsidRPr="00E463AF">
        <w:rPr>
          <w:sz w:val="16"/>
        </w:rPr>
        <w:t xml:space="preserve"> </w:t>
      </w:r>
      <w:r w:rsidRPr="004B187F">
        <w:rPr>
          <w:rStyle w:val="StyleUnderline"/>
          <w:highlight w:val="cyan"/>
        </w:rPr>
        <w:t>have</w:t>
      </w:r>
      <w:r w:rsidRPr="004D6227">
        <w:rPr>
          <w:rStyle w:val="StyleUnderline"/>
        </w:rPr>
        <w:t xml:space="preserve"> many </w:t>
      </w:r>
      <w:r w:rsidRPr="004B187F">
        <w:rPr>
          <w:rStyle w:val="StyleUnderline"/>
        </w:rPr>
        <w:t xml:space="preserve">outside </w:t>
      </w:r>
      <w:r w:rsidRPr="00C43611">
        <w:rPr>
          <w:rStyle w:val="StyleUnderline"/>
          <w:highlight w:val="cyan"/>
        </w:rPr>
        <w:t>options they</w:t>
      </w:r>
      <w:r w:rsidRPr="00E463AF">
        <w:rPr>
          <w:sz w:val="16"/>
        </w:rPr>
        <w:t xml:space="preserve"> could </w:t>
      </w:r>
      <w:r w:rsidRPr="00C43611">
        <w:rPr>
          <w:rStyle w:val="Emphasis"/>
          <w:highlight w:val="cyan"/>
        </w:rPr>
        <w:t>flee</w:t>
      </w:r>
      <w:r w:rsidRPr="00C43611">
        <w:rPr>
          <w:rStyle w:val="StyleUnderline"/>
          <w:highlight w:val="cyan"/>
        </w:rPr>
        <w:t xml:space="preserve"> to in case the union forces</w:t>
      </w:r>
      <w:r w:rsidRPr="00E463AF">
        <w:rPr>
          <w:sz w:val="16"/>
        </w:rPr>
        <w:t xml:space="preserve"> the firms </w:t>
      </w:r>
      <w:r w:rsidRPr="0023443E">
        <w:rPr>
          <w:rStyle w:val="StyleUnderline"/>
        </w:rPr>
        <w:t xml:space="preserve">to reduce their </w:t>
      </w:r>
      <w:r w:rsidRPr="00C43611">
        <w:rPr>
          <w:rStyle w:val="Emphasis"/>
          <w:highlight w:val="cyan"/>
        </w:rPr>
        <w:t>salaries</w:t>
      </w:r>
      <w:r w:rsidRPr="0023443E">
        <w:rPr>
          <w:rStyle w:val="StyleUnderline"/>
        </w:rPr>
        <w:t xml:space="preserve"> or </w:t>
      </w:r>
      <w:r w:rsidRPr="00C946FC">
        <w:rPr>
          <w:rStyle w:val="Emphasis"/>
        </w:rPr>
        <w:t>incomes</w:t>
      </w:r>
      <w:r w:rsidRPr="0023443E">
        <w:rPr>
          <w:rStyle w:val="StyleUnderline"/>
        </w:rPr>
        <w:t xml:space="preserve"> </w:t>
      </w:r>
      <w:r w:rsidRPr="00C43611">
        <w:rPr>
          <w:rStyle w:val="StyleUnderline"/>
          <w:highlight w:val="cyan"/>
        </w:rPr>
        <w:t>below</w:t>
      </w:r>
      <w:r w:rsidRPr="00E463AF">
        <w:rPr>
          <w:sz w:val="16"/>
        </w:rPr>
        <w:t xml:space="preserve"> their </w:t>
      </w:r>
      <w:r w:rsidRPr="004B187F">
        <w:rPr>
          <w:rStyle w:val="StyleUnderline"/>
          <w:highlight w:val="cyan"/>
        </w:rPr>
        <w:t>competitive level</w:t>
      </w:r>
      <w:r w:rsidRPr="00E463AF">
        <w:rPr>
          <w:sz w:val="16"/>
        </w:rPr>
        <w:t xml:space="preserve">, identified as I, in figure 2 below. The availability of these outside options implies that management and finance are equally valuable to firms in other sectors, a fact which makes intuitive sense: money is useful to any firm, and managing a business likely requires somewhat similar skills across sectors. This availability would make sectoral capital supply curves very elastic, such that many </w:t>
      </w:r>
      <w:r w:rsidRPr="001659F1">
        <w:rPr>
          <w:rStyle w:val="StyleUnderline"/>
        </w:rPr>
        <w:t xml:space="preserve">capital </w:t>
      </w:r>
      <w:r w:rsidRPr="00C43611">
        <w:rPr>
          <w:rStyle w:val="StyleUnderline"/>
          <w:highlight w:val="cyan"/>
        </w:rPr>
        <w:t>suppliers</w:t>
      </w:r>
      <w:r w:rsidRPr="001659F1">
        <w:rPr>
          <w:rStyle w:val="StyleUnderline"/>
        </w:rPr>
        <w:t xml:space="preserve"> would </w:t>
      </w:r>
      <w:r w:rsidRPr="00C43611">
        <w:rPr>
          <w:rStyle w:val="Emphasis"/>
          <w:highlight w:val="cyan"/>
        </w:rPr>
        <w:t>flee</w:t>
      </w:r>
      <w:r w:rsidRPr="001659F1">
        <w:rPr>
          <w:rStyle w:val="StyleUnderline"/>
        </w:rPr>
        <w:t xml:space="preserve"> to other sectors </w:t>
      </w:r>
      <w:r w:rsidRPr="00C43611">
        <w:rPr>
          <w:rStyle w:val="Emphasis"/>
          <w:highlight w:val="cyan"/>
        </w:rPr>
        <w:t>as soon</w:t>
      </w:r>
      <w:r w:rsidRPr="00C43611">
        <w:rPr>
          <w:rStyle w:val="StyleUnderline"/>
          <w:highlight w:val="cyan"/>
        </w:rPr>
        <w:t xml:space="preserve"> as firms</w:t>
      </w:r>
      <w:r w:rsidRPr="001659F1">
        <w:rPr>
          <w:rStyle w:val="StyleUnderline"/>
        </w:rPr>
        <w:t xml:space="preserve"> tried to </w:t>
      </w:r>
      <w:r w:rsidRPr="00C43611">
        <w:rPr>
          <w:rStyle w:val="StyleUnderline"/>
          <w:highlight w:val="cyan"/>
        </w:rPr>
        <w:t>lower</w:t>
      </w:r>
      <w:r w:rsidRPr="00E463AF">
        <w:rPr>
          <w:sz w:val="16"/>
        </w:rPr>
        <w:t xml:space="preserve"> their </w:t>
      </w:r>
      <w:r w:rsidRPr="00C43611">
        <w:rPr>
          <w:rStyle w:val="Emphasis"/>
          <w:highlight w:val="cyan"/>
        </w:rPr>
        <w:t>incomes</w:t>
      </w:r>
      <w:r w:rsidRPr="001659F1">
        <w:rPr>
          <w:rStyle w:val="StyleUnderline"/>
        </w:rPr>
        <w:t xml:space="preserve"> even </w:t>
      </w:r>
      <w:r w:rsidRPr="00C43611">
        <w:rPr>
          <w:rStyle w:val="StyleUnderline"/>
          <w:highlight w:val="cyan"/>
        </w:rPr>
        <w:t>a little</w:t>
      </w:r>
      <w:r w:rsidRPr="00E463AF">
        <w:rPr>
          <w:sz w:val="16"/>
        </w:rPr>
        <w:t>. Organizing collective bargaining cross-sectorally.</w:t>
      </w:r>
    </w:p>
    <w:p w14:paraId="3B323D3A" w14:textId="77777777" w:rsidR="00664609" w:rsidRPr="00E463AF" w:rsidRDefault="00664609" w:rsidP="00664609">
      <w:pPr>
        <w:rPr>
          <w:sz w:val="16"/>
        </w:rPr>
      </w:pPr>
      <w:r w:rsidRPr="00E463AF">
        <w:rPr>
          <w:sz w:val="16"/>
        </w:rPr>
        <w:t xml:space="preserve">Organizing </w:t>
      </w:r>
      <w:r w:rsidRPr="00C43611">
        <w:rPr>
          <w:rStyle w:val="Emphasis"/>
          <w:highlight w:val="cyan"/>
        </w:rPr>
        <w:t>c</w:t>
      </w:r>
      <w:r w:rsidRPr="00093E79">
        <w:rPr>
          <w:rStyle w:val="StyleUnderline"/>
        </w:rPr>
        <w:t xml:space="preserve">ollective </w:t>
      </w:r>
      <w:r w:rsidRPr="00C43611">
        <w:rPr>
          <w:rStyle w:val="Emphasis"/>
          <w:highlight w:val="cyan"/>
        </w:rPr>
        <w:t>b</w:t>
      </w:r>
      <w:r w:rsidRPr="00093E79">
        <w:rPr>
          <w:rStyle w:val="StyleUnderline"/>
        </w:rPr>
        <w:t>argaining cross-</w:t>
      </w:r>
      <w:r w:rsidRPr="00C43611">
        <w:rPr>
          <w:rStyle w:val="Emphasis"/>
          <w:highlight w:val="cyan"/>
        </w:rPr>
        <w:t>sectorally</w:t>
      </w:r>
      <w:r w:rsidRPr="00C43611">
        <w:rPr>
          <w:rStyle w:val="StyleUnderline"/>
          <w:highlight w:val="cyan"/>
        </w:rPr>
        <w:t xml:space="preserve"> allows unions to tap into</w:t>
      </w:r>
      <w:r w:rsidRPr="00E463AF">
        <w:rPr>
          <w:sz w:val="16"/>
        </w:rPr>
        <w:t xml:space="preserve"> the </w:t>
      </w:r>
      <w:r w:rsidRPr="00C43611">
        <w:rPr>
          <w:rStyle w:val="Emphasis"/>
          <w:highlight w:val="cyan"/>
        </w:rPr>
        <w:t>inframarginal rents</w:t>
      </w:r>
      <w:r w:rsidRPr="00B65A8B">
        <w:rPr>
          <w:rStyle w:val="StyleUnderline"/>
        </w:rPr>
        <w:t xml:space="preserve"> of managers and investors</w:t>
      </w:r>
      <w:r w:rsidRPr="00E463AF">
        <w:rPr>
          <w:sz w:val="16"/>
        </w:rPr>
        <w:t xml:space="preserve"> by </w:t>
      </w:r>
      <w:r w:rsidRPr="00B65A8B">
        <w:rPr>
          <w:rStyle w:val="StyleUnderline"/>
        </w:rPr>
        <w:t xml:space="preserve">reducing their </w:t>
      </w:r>
      <w:r w:rsidRPr="00A75215">
        <w:rPr>
          <w:rStyle w:val="Emphasis"/>
        </w:rPr>
        <w:t>outside</w:t>
      </w:r>
      <w:r w:rsidRPr="00B65A8B">
        <w:rPr>
          <w:rStyle w:val="StyleUnderline"/>
        </w:rPr>
        <w:t xml:space="preserve"> option</w:t>
      </w:r>
      <w:r w:rsidRPr="00E463AF">
        <w:rPr>
          <w:sz w:val="16"/>
        </w:rPr>
        <w:t xml:space="preserve">s. If </w:t>
      </w:r>
      <w:r w:rsidRPr="00C43611">
        <w:rPr>
          <w:rStyle w:val="StyleUnderline"/>
          <w:highlight w:val="cyan"/>
        </w:rPr>
        <w:t>many</w:t>
      </w:r>
      <w:r w:rsidRPr="00E8621C">
        <w:rPr>
          <w:rStyle w:val="StyleUnderline"/>
        </w:rPr>
        <w:t xml:space="preserve"> sectors </w:t>
      </w:r>
      <w:r w:rsidRPr="00C43611">
        <w:rPr>
          <w:rStyle w:val="StyleUnderline"/>
          <w:highlight w:val="cyan"/>
        </w:rPr>
        <w:t>are subject to</w:t>
      </w:r>
      <w:r w:rsidRPr="00E8621C">
        <w:rPr>
          <w:rStyle w:val="StyleUnderline"/>
        </w:rPr>
        <w:t xml:space="preserve"> wage </w:t>
      </w:r>
      <w:r w:rsidRPr="00C43611">
        <w:rPr>
          <w:rStyle w:val="StyleUnderline"/>
          <w:highlight w:val="cyan"/>
        </w:rPr>
        <w:t>raises</w:t>
      </w:r>
      <w:r w:rsidRPr="00E463AF">
        <w:rPr>
          <w:sz w:val="16"/>
        </w:rPr>
        <w:t xml:space="preserve"> and capital income reductions, capital supply is less elastic because managers and investors have fewer alternative options at the same nonunion income. </w:t>
      </w:r>
      <w:r w:rsidRPr="00C43611">
        <w:rPr>
          <w:rStyle w:val="StyleUnderline"/>
          <w:highlight w:val="cyan"/>
        </w:rPr>
        <w:t>There will be</w:t>
      </w:r>
      <w:r w:rsidRPr="00E463AF">
        <w:rPr>
          <w:sz w:val="16"/>
        </w:rPr>
        <w:t xml:space="preserve"> smaller quantity reductions due to </w:t>
      </w:r>
      <w:r w:rsidRPr="00C43611">
        <w:rPr>
          <w:rStyle w:val="StyleUnderline"/>
          <w:highlight w:val="cyan"/>
        </w:rPr>
        <w:t>capital "</w:t>
      </w:r>
      <w:r w:rsidRPr="00C43611">
        <w:rPr>
          <w:rStyle w:val="Emphasis"/>
          <w:highlight w:val="cyan"/>
        </w:rPr>
        <w:t>flight</w:t>
      </w:r>
      <w:r w:rsidRPr="00E463AF">
        <w:rPr>
          <w:sz w:val="16"/>
        </w:rPr>
        <w:t xml:space="preserve">" from each sector than </w:t>
      </w:r>
      <w:r w:rsidRPr="00C43611">
        <w:rPr>
          <w:rStyle w:val="StyleUnderline"/>
          <w:highlight w:val="cyan"/>
        </w:rPr>
        <w:t>under</w:t>
      </w:r>
      <w:r w:rsidRPr="00E463AF">
        <w:rPr>
          <w:sz w:val="16"/>
        </w:rPr>
        <w:t xml:space="preserve"> merely </w:t>
      </w:r>
      <w:r w:rsidRPr="00C43611">
        <w:rPr>
          <w:rStyle w:val="Emphasis"/>
          <w:highlight w:val="cyan"/>
        </w:rPr>
        <w:t>s</w:t>
      </w:r>
      <w:r w:rsidRPr="00C35A57">
        <w:rPr>
          <w:rStyle w:val="StyleUnderline"/>
        </w:rPr>
        <w:t xml:space="preserve">ectoral </w:t>
      </w:r>
      <w:r w:rsidRPr="00C43611">
        <w:rPr>
          <w:rStyle w:val="Emphasis"/>
          <w:highlight w:val="cyan"/>
        </w:rPr>
        <w:t>b</w:t>
      </w:r>
      <w:r w:rsidRPr="00C35A57">
        <w:rPr>
          <w:rStyle w:val="StyleUnderline"/>
        </w:rPr>
        <w:t>argaining</w:t>
      </w:r>
      <w:r w:rsidRPr="00E463AF">
        <w:rPr>
          <w:sz w:val="16"/>
        </w:rPr>
        <w:t>. The more sectors are covered by the union obtaining wage increases and capital income reductions, the less elastic capital supply will be, making larger capital income reductions possible.44 Again, I provide graphical representations of this phenomenon in the next section.</w:t>
      </w:r>
    </w:p>
    <w:p w14:paraId="1163B33D" w14:textId="77777777" w:rsidR="00664609" w:rsidRPr="00AB5D14" w:rsidRDefault="00664609" w:rsidP="00664609">
      <w:pPr>
        <w:pStyle w:val="Heading4"/>
        <w:rPr>
          <w:rFonts w:cs="Calibri"/>
        </w:rPr>
      </w:pPr>
      <w:r w:rsidRPr="00AB5D14">
        <w:rPr>
          <w:rFonts w:cs="Calibri"/>
        </w:rPr>
        <w:t xml:space="preserve">The </w:t>
      </w:r>
      <w:r w:rsidRPr="00AB5D14">
        <w:rPr>
          <w:rFonts w:cs="Calibri"/>
          <w:u w:val="single"/>
        </w:rPr>
        <w:t>consensus</w:t>
      </w:r>
      <w:r w:rsidRPr="00AB5D14">
        <w:rPr>
          <w:rFonts w:cs="Calibri"/>
        </w:rPr>
        <w:t xml:space="preserve"> is that productivity turns wages, </w:t>
      </w:r>
      <w:r w:rsidRPr="00AB5D14">
        <w:rPr>
          <w:rFonts w:cs="Calibri"/>
          <w:u w:val="single"/>
        </w:rPr>
        <w:t>not</w:t>
      </w:r>
      <w:r w:rsidRPr="00AB5D14">
        <w:rPr>
          <w:rFonts w:cs="Calibri"/>
        </w:rPr>
        <w:t xml:space="preserve"> vice versa---at most, it’s a </w:t>
      </w:r>
      <w:r w:rsidRPr="00AB5D14">
        <w:rPr>
          <w:rFonts w:cs="Calibri"/>
          <w:u w:val="single"/>
        </w:rPr>
        <w:t>one-shot</w:t>
      </w:r>
      <w:r w:rsidRPr="00AB5D14">
        <w:rPr>
          <w:rFonts w:cs="Calibri"/>
        </w:rPr>
        <w:t xml:space="preserve"> increase</w:t>
      </w:r>
    </w:p>
    <w:p w14:paraId="38DFE47B" w14:textId="77777777" w:rsidR="00664609" w:rsidRPr="00AB5D14" w:rsidRDefault="00664609" w:rsidP="00664609">
      <w:r w:rsidRPr="00AB5D14">
        <w:t>---”can in some cases” =/= “generally does”!</w:t>
      </w:r>
    </w:p>
    <w:p w14:paraId="004D1ACE" w14:textId="77777777" w:rsidR="00664609" w:rsidRPr="00AB5D14" w:rsidRDefault="00664609" w:rsidP="00664609">
      <w:r w:rsidRPr="00AB5D14">
        <w:rPr>
          <w:rStyle w:val="Style13ptBold"/>
        </w:rPr>
        <w:t>Ilzetzki ’21</w:t>
      </w:r>
      <w:r w:rsidRPr="00AB5D14">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2909F554" w14:textId="77777777" w:rsidR="00664609" w:rsidRPr="00AB5D14" w:rsidRDefault="00664609" w:rsidP="00664609">
      <w:pPr>
        <w:rPr>
          <w:sz w:val="16"/>
        </w:rPr>
      </w:pPr>
      <w:r w:rsidRPr="00AB5D14">
        <w:rPr>
          <w:sz w:val="16"/>
        </w:rPr>
        <w:t>Question 1: Which of the following statements most closely reflects your understanding of the relationship between productivity and wages?</w:t>
      </w:r>
    </w:p>
    <w:p w14:paraId="7E155C99" w14:textId="77777777" w:rsidR="00664609" w:rsidRPr="00AB5D14" w:rsidRDefault="00664609" w:rsidP="00664609">
      <w:pPr>
        <w:rPr>
          <w:sz w:val="16"/>
        </w:rPr>
      </w:pPr>
      <w:r w:rsidRPr="00AB5D14">
        <w:rPr>
          <w:sz w:val="16"/>
        </w:rPr>
        <w:t>&lt;&lt;GRAPHS OMITTED&gt;&gt;</w:t>
      </w:r>
    </w:p>
    <w:p w14:paraId="148E53F1" w14:textId="77777777" w:rsidR="00664609" w:rsidRPr="00AB5D14" w:rsidRDefault="00664609" w:rsidP="00664609">
      <w:pPr>
        <w:rPr>
          <w:sz w:val="16"/>
        </w:rPr>
      </w:pPr>
      <w:r w:rsidRPr="00AB5D14">
        <w:rPr>
          <w:sz w:val="16"/>
        </w:rPr>
        <w:t xml:space="preserve">Twenty-three panel members answered this question. </w:t>
      </w:r>
      <w:r w:rsidRPr="00AB5D14">
        <w:rPr>
          <w:rStyle w:val="Emphasis"/>
          <w:highlight w:val="cyan"/>
        </w:rPr>
        <w:t>Ninety-one percent</w:t>
      </w:r>
      <w:r w:rsidRPr="00AB5D14">
        <w:rPr>
          <w:sz w:val="16"/>
        </w:rPr>
        <w:t xml:space="preserve"> </w:t>
      </w:r>
      <w:r w:rsidRPr="00AB5D14">
        <w:rPr>
          <w:rStyle w:val="StyleUnderline"/>
          <w:highlight w:val="cyan"/>
        </w:rPr>
        <w:t xml:space="preserve">of </w:t>
      </w:r>
      <w:r w:rsidRPr="00AB5D14">
        <w:rPr>
          <w:rStyle w:val="Emphasis"/>
          <w:highlight w:val="cyan"/>
        </w:rPr>
        <w:t>panel members</w:t>
      </w:r>
      <w:r w:rsidRPr="00AB5D14">
        <w:rPr>
          <w:rStyle w:val="StyleUnderline"/>
          <w:highlight w:val="cyan"/>
        </w:rPr>
        <w:t xml:space="preserve"> support</w:t>
      </w:r>
      <w:r w:rsidRPr="00AB5D14">
        <w:rPr>
          <w:rStyle w:val="StyleUnderline"/>
        </w:rPr>
        <w:t xml:space="preserve"> the proposition</w:t>
      </w:r>
      <w:r w:rsidRPr="00AB5D14">
        <w:rPr>
          <w:sz w:val="16"/>
        </w:rPr>
        <w:t xml:space="preserve"> that </w:t>
      </w:r>
      <w:r w:rsidRPr="00AB5D14">
        <w:rPr>
          <w:rStyle w:val="Emphasis"/>
          <w:highlight w:val="cyan"/>
        </w:rPr>
        <w:t>wage increases</w:t>
      </w:r>
      <w:r w:rsidRPr="00AB5D14">
        <w:rPr>
          <w:sz w:val="16"/>
        </w:rPr>
        <w:t xml:space="preserve"> </w:t>
      </w:r>
      <w:r w:rsidRPr="00AB5D14">
        <w:rPr>
          <w:rStyle w:val="StyleUnderline"/>
        </w:rPr>
        <w:t xml:space="preserve">generally </w:t>
      </w:r>
      <w:r w:rsidRPr="00AB5D14">
        <w:rPr>
          <w:rStyle w:val="Emphasis"/>
          <w:highlight w:val="cyan"/>
        </w:rPr>
        <w:t>do not</w:t>
      </w:r>
      <w:r w:rsidRPr="00AB5D14">
        <w:rPr>
          <w:rStyle w:val="StyleUnderline"/>
          <w:highlight w:val="cyan"/>
        </w:rPr>
        <w:t xml:space="preserve"> increase </w:t>
      </w:r>
      <w:r w:rsidRPr="00AB5D14">
        <w:rPr>
          <w:rStyle w:val="Emphasis"/>
          <w:highlight w:val="cyan"/>
        </w:rPr>
        <w:t>productivity</w:t>
      </w:r>
      <w:r w:rsidRPr="00AB5D14">
        <w:rPr>
          <w:sz w:val="16"/>
        </w:rPr>
        <w:t xml:space="preserve"> in the long run; </w:t>
      </w:r>
      <w:r w:rsidRPr="00AB5D14">
        <w:rPr>
          <w:rStyle w:val="StyleUnderline"/>
          <w:highlight w:val="cyan"/>
        </w:rPr>
        <w:t xml:space="preserve">the </w:t>
      </w:r>
      <w:r w:rsidRPr="00AB5D14">
        <w:rPr>
          <w:rStyle w:val="Emphasis"/>
          <w:highlight w:val="cyan"/>
        </w:rPr>
        <w:t>consensus</w:t>
      </w:r>
      <w:r w:rsidRPr="00AB5D14">
        <w:rPr>
          <w:sz w:val="16"/>
          <w:highlight w:val="cyan"/>
        </w:rPr>
        <w:t xml:space="preserve"> </w:t>
      </w:r>
      <w:r w:rsidRPr="00AB5D14">
        <w:rPr>
          <w:rStyle w:val="StyleUnderline"/>
          <w:highlight w:val="cyan"/>
        </w:rPr>
        <w:t>is</w:t>
      </w:r>
      <w:r w:rsidRPr="00AB5D14">
        <w:rPr>
          <w:rStyle w:val="StyleUnderline"/>
        </w:rPr>
        <w:t xml:space="preserve"> that </w:t>
      </w:r>
      <w:r w:rsidRPr="00AB5D14">
        <w:rPr>
          <w:rStyle w:val="Emphasis"/>
          <w:highlight w:val="cyan"/>
        </w:rPr>
        <w:t>productivity</w:t>
      </w:r>
      <w:r w:rsidRPr="00AB5D14">
        <w:rPr>
          <w:rStyle w:val="StyleUnderline"/>
          <w:highlight w:val="cyan"/>
        </w:rPr>
        <w:t xml:space="preserve"> drives </w:t>
      </w:r>
      <w:r w:rsidRPr="00AB5D14">
        <w:rPr>
          <w:rStyle w:val="Emphasis"/>
          <w:highlight w:val="cyan"/>
        </w:rPr>
        <w:t>wage</w:t>
      </w:r>
      <w:r w:rsidRPr="00AB5D14">
        <w:rPr>
          <w:rStyle w:val="Emphasis"/>
        </w:rPr>
        <w:t xml:space="preserve"> increase</w:t>
      </w:r>
      <w:r w:rsidRPr="00AB5D14">
        <w:rPr>
          <w:rStyle w:val="Emphasis"/>
          <w:highlight w:val="cyan"/>
        </w:rPr>
        <w:t>s</w:t>
      </w:r>
      <w:r w:rsidRPr="00AB5D14">
        <w:rPr>
          <w:sz w:val="16"/>
        </w:rPr>
        <w:t xml:space="preserve">. However, a majority (51%) of the panel agrees that wage increases can contribute to long-term productivity. The remaining 40% believe that wage increases cannot increase productivity in and of themselves. </w:t>
      </w:r>
    </w:p>
    <w:p w14:paraId="33370FDB" w14:textId="77777777" w:rsidR="00664609" w:rsidRPr="00AB5D14" w:rsidRDefault="00664609" w:rsidP="00664609">
      <w:pPr>
        <w:rPr>
          <w:sz w:val="16"/>
        </w:rPr>
      </w:pPr>
      <w:r w:rsidRPr="00AB5D14">
        <w:rPr>
          <w:sz w:val="16"/>
        </w:rPr>
        <w:t xml:space="preserve">Many respondents argue that </w:t>
      </w:r>
      <w:r w:rsidRPr="00AB5D14">
        <w:rPr>
          <w:rStyle w:val="StyleUnderline"/>
        </w:rPr>
        <w:t xml:space="preserve">there is </w:t>
      </w:r>
      <w:r w:rsidRPr="00AB5D14">
        <w:rPr>
          <w:rStyle w:val="Emphasis"/>
        </w:rPr>
        <w:t>no causal relationship</w:t>
      </w:r>
      <w:r w:rsidRPr="00AB5D14">
        <w:rPr>
          <w:rStyle w:val="StyleUnderline"/>
        </w:rPr>
        <w:t xml:space="preserve"> through which higher wages </w:t>
      </w:r>
      <w:r w:rsidRPr="00AB5D14">
        <w:rPr>
          <w:rStyle w:val="Emphasis"/>
        </w:rPr>
        <w:t>augment productivity</w:t>
      </w:r>
      <w:r w:rsidRPr="00AB5D14">
        <w:rPr>
          <w:sz w:val="16"/>
        </w:rPr>
        <w:t xml:space="preserve"> in the long run. Roger Farmer (University of Warwick) writes that </w:t>
      </w:r>
      <w:r w:rsidRPr="00AB5D14">
        <w:rPr>
          <w:rStyle w:val="StyleUnderline"/>
          <w:highlight w:val="cyan"/>
        </w:rPr>
        <w:t>while wage</w:t>
      </w:r>
      <w:r w:rsidRPr="00AB5D14">
        <w:rPr>
          <w:rStyle w:val="StyleUnderline"/>
        </w:rPr>
        <w:t xml:space="preserve"> increase</w:t>
      </w:r>
      <w:r w:rsidRPr="00AB5D14">
        <w:rPr>
          <w:rStyle w:val="StyleUnderline"/>
          <w:highlight w:val="cyan"/>
        </w:rPr>
        <w:t>s</w:t>
      </w:r>
      <w:r w:rsidRPr="00AB5D14">
        <w:rPr>
          <w:rStyle w:val="StyleUnderline"/>
        </w:rPr>
        <w:t xml:space="preserve"> </w:t>
      </w:r>
      <w:r w:rsidRPr="00AB5D14">
        <w:rPr>
          <w:rStyle w:val="Emphasis"/>
          <w:highlight w:val="cyan"/>
        </w:rPr>
        <w:t>could</w:t>
      </w:r>
      <w:r w:rsidRPr="00AB5D14">
        <w:rPr>
          <w:rStyle w:val="StyleUnderline"/>
          <w:highlight w:val="cyan"/>
        </w:rPr>
        <w:t xml:space="preserve"> yield a </w:t>
      </w:r>
      <w:r w:rsidRPr="00AB5D14">
        <w:rPr>
          <w:rStyle w:val="Emphasis"/>
          <w:highlight w:val="cyan"/>
        </w:rPr>
        <w:t>one-off boost</w:t>
      </w:r>
      <w:r w:rsidRPr="00AB5D14">
        <w:rPr>
          <w:rStyle w:val="StyleUnderline"/>
        </w:rPr>
        <w:t xml:space="preserve"> to workers’ effort</w:t>
      </w:r>
      <w:r w:rsidRPr="00AB5D14">
        <w:rPr>
          <w:sz w:val="16"/>
        </w:rPr>
        <w:t xml:space="preserve">, </w:t>
      </w:r>
      <w:r w:rsidRPr="00AB5D14">
        <w:rPr>
          <w:rStyle w:val="StyleUnderline"/>
          <w:highlight w:val="cyan"/>
        </w:rPr>
        <w:t>there is</w:t>
      </w:r>
      <w:r w:rsidRPr="00AB5D14">
        <w:rPr>
          <w:sz w:val="16"/>
        </w:rPr>
        <w:t xml:space="preserve"> “</w:t>
      </w:r>
      <w:r w:rsidRPr="00AB5D14">
        <w:rPr>
          <w:rStyle w:val="Emphasis"/>
          <w:highlight w:val="cyan"/>
        </w:rPr>
        <w:t>no</w:t>
      </w:r>
      <w:r w:rsidRPr="00AB5D14">
        <w:rPr>
          <w:rStyle w:val="Emphasis"/>
        </w:rPr>
        <w:t xml:space="preserve"> plausible </w:t>
      </w:r>
      <w:r w:rsidRPr="00AB5D14">
        <w:rPr>
          <w:rStyle w:val="Emphasis"/>
          <w:highlight w:val="cyan"/>
        </w:rPr>
        <w:t>causal chain</w:t>
      </w:r>
      <w:r w:rsidRPr="00AB5D14">
        <w:rPr>
          <w:rStyle w:val="StyleUnderline"/>
          <w:highlight w:val="cyan"/>
        </w:rPr>
        <w:t xml:space="preserve"> that</w:t>
      </w:r>
      <w:r w:rsidRPr="00AB5D14">
        <w:rPr>
          <w:sz w:val="16"/>
          <w:highlight w:val="cyan"/>
        </w:rPr>
        <w:t xml:space="preserve"> </w:t>
      </w:r>
      <w:r w:rsidRPr="00AB5D14">
        <w:rPr>
          <w:rStyle w:val="StyleUnderline"/>
          <w:highlight w:val="cyan"/>
        </w:rPr>
        <w:t>would lead</w:t>
      </w:r>
      <w:r w:rsidRPr="00AB5D14">
        <w:rPr>
          <w:sz w:val="16"/>
        </w:rPr>
        <w:t xml:space="preserve">… </w:t>
      </w:r>
      <w:r w:rsidRPr="00AB5D14">
        <w:rPr>
          <w:rStyle w:val="StyleUnderline"/>
          <w:highlight w:val="cyan"/>
        </w:rPr>
        <w:t xml:space="preserve">to </w:t>
      </w:r>
      <w:r w:rsidRPr="00AB5D14">
        <w:rPr>
          <w:rStyle w:val="Emphasis"/>
          <w:highlight w:val="cyan"/>
        </w:rPr>
        <w:t>continual</w:t>
      </w:r>
      <w:r w:rsidRPr="00AB5D14">
        <w:rPr>
          <w:rStyle w:val="StyleUnderline"/>
          <w:highlight w:val="cyan"/>
        </w:rPr>
        <w:t xml:space="preserve"> improvements</w:t>
      </w:r>
      <w:r w:rsidRPr="00AB5D14">
        <w:rPr>
          <w:sz w:val="16"/>
        </w:rPr>
        <w:t xml:space="preserve"> on an ongoing basis – </w:t>
      </w:r>
      <w:r w:rsidRPr="00AB5D14">
        <w:rPr>
          <w:rStyle w:val="StyleUnderline"/>
        </w:rPr>
        <w:t xml:space="preserve">as would be needed to explain </w:t>
      </w:r>
      <w:r w:rsidRPr="00AB5D14">
        <w:rPr>
          <w:rStyle w:val="Emphasis"/>
        </w:rPr>
        <w:t>continual</w:t>
      </w:r>
      <w:r w:rsidRPr="00AB5D14">
        <w:rPr>
          <w:sz w:val="16"/>
        </w:rPr>
        <w:t xml:space="preserve"> </w:t>
      </w:r>
      <w:r w:rsidRPr="00AB5D14">
        <w:rPr>
          <w:rStyle w:val="StyleUnderline"/>
        </w:rPr>
        <w:t>productivity growth</w:t>
      </w:r>
      <w:r w:rsidRPr="00AB5D14">
        <w:rPr>
          <w:sz w:val="16"/>
        </w:rPr>
        <w:t xml:space="preserve">”. Michael Wickens supports Farmer’s stipulation and further highlights that </w:t>
      </w:r>
      <w:r w:rsidRPr="00AB5D14">
        <w:rPr>
          <w:rStyle w:val="StyleUnderline"/>
        </w:rPr>
        <w:t xml:space="preserve">government </w:t>
      </w:r>
      <w:r w:rsidRPr="00AB5D14">
        <w:rPr>
          <w:rStyle w:val="StyleUnderline"/>
          <w:highlight w:val="cyan"/>
        </w:rPr>
        <w:t>measures to</w:t>
      </w:r>
      <w:r w:rsidRPr="00AB5D14">
        <w:rPr>
          <w:rStyle w:val="StyleUnderline"/>
        </w:rPr>
        <w:t xml:space="preserve"> </w:t>
      </w:r>
      <w:r w:rsidRPr="00AB5D14">
        <w:rPr>
          <w:rStyle w:val="Emphasis"/>
        </w:rPr>
        <w:t xml:space="preserve">artificially </w:t>
      </w:r>
      <w:r w:rsidRPr="00AB5D14">
        <w:rPr>
          <w:rStyle w:val="Emphasis"/>
          <w:highlight w:val="cyan"/>
        </w:rPr>
        <w:t>increase</w:t>
      </w:r>
      <w:r w:rsidRPr="00AB5D14">
        <w:rPr>
          <w:rStyle w:val="StyleUnderline"/>
          <w:highlight w:val="cyan"/>
        </w:rPr>
        <w:t xml:space="preserve"> wages</w:t>
      </w:r>
      <w:r w:rsidRPr="00AB5D14">
        <w:rPr>
          <w:rStyle w:val="StyleUnderline"/>
        </w:rPr>
        <w:t xml:space="preserve"> </w:t>
      </w:r>
      <w:r w:rsidRPr="00AB5D14">
        <w:rPr>
          <w:rStyle w:val="StyleUnderline"/>
        </w:rPr>
        <w:lastRenderedPageBreak/>
        <w:t xml:space="preserve">may </w:t>
      </w:r>
      <w:r w:rsidRPr="00AB5D14">
        <w:rPr>
          <w:rStyle w:val="StyleUnderline"/>
          <w:highlight w:val="cyan"/>
        </w:rPr>
        <w:t>cut into</w:t>
      </w:r>
      <w:r w:rsidRPr="00AB5D14">
        <w:rPr>
          <w:rStyle w:val="StyleUnderline"/>
        </w:rPr>
        <w:t xml:space="preserve"> firms’ </w:t>
      </w:r>
      <w:r w:rsidRPr="00AB5D14">
        <w:rPr>
          <w:rStyle w:val="Emphasis"/>
          <w:highlight w:val="cyan"/>
        </w:rPr>
        <w:t>profits</w:t>
      </w:r>
      <w:r w:rsidRPr="00AB5D14">
        <w:rPr>
          <w:sz w:val="16"/>
        </w:rPr>
        <w:t xml:space="preserve">. In his words, </w:t>
      </w:r>
      <w:r w:rsidRPr="00AB5D14">
        <w:rPr>
          <w:rStyle w:val="StyleUnderline"/>
        </w:rPr>
        <w:t xml:space="preserve">this would </w:t>
      </w:r>
      <w:r w:rsidRPr="00AB5D14">
        <w:rPr>
          <w:rStyle w:val="StyleUnderline"/>
          <w:highlight w:val="cyan"/>
        </w:rPr>
        <w:t>lead to</w:t>
      </w:r>
      <w:r w:rsidRPr="00AB5D14">
        <w:rPr>
          <w:sz w:val="16"/>
        </w:rPr>
        <w:t xml:space="preserve"> “a fall in the demand for labour and increased </w:t>
      </w:r>
      <w:r w:rsidRPr="00AB5D14">
        <w:rPr>
          <w:rStyle w:val="Emphasis"/>
          <w:highlight w:val="cyan"/>
        </w:rPr>
        <w:t>unemployment</w:t>
      </w:r>
      <w:r w:rsidRPr="00AB5D14">
        <w:rPr>
          <w:sz w:val="16"/>
        </w:rPr>
        <w:t xml:space="preserve">”. In a similar vein, Martin Ellison (University of Oxford) states that </w:t>
      </w:r>
      <w:r w:rsidRPr="00AB5D14">
        <w:rPr>
          <w:rStyle w:val="StyleUnderline"/>
          <w:highlight w:val="cyan"/>
        </w:rPr>
        <w:t>while</w:t>
      </w:r>
      <w:r w:rsidRPr="00AB5D14">
        <w:rPr>
          <w:rStyle w:val="StyleUnderline"/>
        </w:rPr>
        <w:t xml:space="preserve"> there </w:t>
      </w:r>
      <w:r w:rsidRPr="00AB5D14">
        <w:rPr>
          <w:rStyle w:val="Emphasis"/>
        </w:rPr>
        <w:t>are</w:t>
      </w:r>
      <w:r w:rsidRPr="00AB5D14">
        <w:rPr>
          <w:sz w:val="16"/>
        </w:rPr>
        <w:t xml:space="preserve"> “</w:t>
      </w:r>
      <w:r w:rsidRPr="00AB5D14">
        <w:rPr>
          <w:rStyle w:val="StyleUnderline"/>
        </w:rPr>
        <w:t xml:space="preserve">models in which </w:t>
      </w:r>
      <w:r w:rsidRPr="00AB5D14">
        <w:rPr>
          <w:rStyle w:val="StyleUnderline"/>
          <w:highlight w:val="cyan"/>
        </w:rPr>
        <w:t xml:space="preserve">low wages </w:t>
      </w:r>
      <w:r w:rsidRPr="00AB5D14">
        <w:rPr>
          <w:rStyle w:val="Emphasis"/>
          <w:highlight w:val="cyan"/>
        </w:rPr>
        <w:t>discourage</w:t>
      </w:r>
      <w:r w:rsidRPr="00AB5D14">
        <w:rPr>
          <w:rStyle w:val="StyleUnderline"/>
          <w:highlight w:val="cyan"/>
        </w:rPr>
        <w:t xml:space="preserve"> effort</w:t>
      </w:r>
      <w:r w:rsidRPr="00AB5D14">
        <w:rPr>
          <w:sz w:val="16"/>
        </w:rPr>
        <w:t xml:space="preserve">”, </w:t>
      </w:r>
      <w:r w:rsidRPr="00AB5D14">
        <w:rPr>
          <w:rStyle w:val="StyleUnderline"/>
          <w:highlight w:val="cyan"/>
        </w:rPr>
        <w:t xml:space="preserve">the </w:t>
      </w:r>
      <w:r w:rsidRPr="00AB5D14">
        <w:rPr>
          <w:rStyle w:val="Emphasis"/>
          <w:highlight w:val="cyan"/>
        </w:rPr>
        <w:t>reverse</w:t>
      </w:r>
      <w:r w:rsidRPr="00AB5D14">
        <w:rPr>
          <w:rStyle w:val="StyleUnderline"/>
        </w:rPr>
        <w:t xml:space="preserve"> </w:t>
      </w:r>
      <w:r w:rsidRPr="00AB5D14">
        <w:rPr>
          <w:rStyle w:val="StyleUnderline"/>
          <w:highlight w:val="cyan"/>
        </w:rPr>
        <w:t>would</w:t>
      </w:r>
      <w:r w:rsidRPr="00AB5D14">
        <w:rPr>
          <w:sz w:val="16"/>
        </w:rPr>
        <w:t xml:space="preserve"> “</w:t>
      </w:r>
      <w:r w:rsidRPr="00AB5D14">
        <w:rPr>
          <w:rStyle w:val="StyleUnderline"/>
          <w:highlight w:val="cyan"/>
        </w:rPr>
        <w:t>look like</w:t>
      </w:r>
      <w:r w:rsidRPr="00AB5D14">
        <w:rPr>
          <w:rStyle w:val="StyleUnderline"/>
        </w:rPr>
        <w:t xml:space="preserve"> falling into </w:t>
      </w:r>
      <w:r w:rsidRPr="00AB5D14">
        <w:rPr>
          <w:rStyle w:val="StyleUnderline"/>
          <w:highlight w:val="cyan"/>
        </w:rPr>
        <w:t xml:space="preserve">the </w:t>
      </w:r>
      <w:r w:rsidRPr="00AB5D14">
        <w:rPr>
          <w:rStyle w:val="Emphasis"/>
          <w:highlight w:val="cyan"/>
        </w:rPr>
        <w:t>fallacy</w:t>
      </w:r>
      <w:r w:rsidRPr="00AB5D14">
        <w:rPr>
          <w:rStyle w:val="StyleUnderline"/>
          <w:highlight w:val="cyan"/>
        </w:rPr>
        <w:t xml:space="preserve"> of </w:t>
      </w:r>
      <w:r w:rsidRPr="00AB5D14">
        <w:rPr>
          <w:rStyle w:val="Emphasis"/>
          <w:highlight w:val="cyan"/>
        </w:rPr>
        <w:t>reverse causality</w:t>
      </w:r>
      <w:r w:rsidRPr="00AB5D14">
        <w:rPr>
          <w:sz w:val="16"/>
        </w:rPr>
        <w:t>”, adding that “</w:t>
      </w:r>
      <w:r w:rsidRPr="00AB5D14">
        <w:rPr>
          <w:rStyle w:val="StyleUnderline"/>
        </w:rPr>
        <w:t>history is unlikely to look kindly on such initiatives</w:t>
      </w:r>
      <w:r w:rsidRPr="00AB5D14">
        <w:rPr>
          <w:sz w:val="16"/>
        </w:rPr>
        <w:t xml:space="preserve">”. </w:t>
      </w:r>
    </w:p>
    <w:p w14:paraId="62680D16" w14:textId="77777777" w:rsidR="00664609" w:rsidRPr="00AB5D14" w:rsidRDefault="00664609" w:rsidP="00664609">
      <w:pPr>
        <w:pStyle w:val="Heading4"/>
        <w:rPr>
          <w:rFonts w:cs="Calibri"/>
        </w:rPr>
      </w:pPr>
      <w:r w:rsidRPr="00AB5D14">
        <w:rPr>
          <w:rFonts w:cs="Calibri"/>
        </w:rPr>
        <w:t>Sectoral bargaining delinks wages from individual work performance---destroying productivity.</w:t>
      </w:r>
    </w:p>
    <w:p w14:paraId="4CCAFE9A" w14:textId="77777777" w:rsidR="00664609" w:rsidRPr="00AB5D14" w:rsidRDefault="00664609" w:rsidP="00664609">
      <w:r w:rsidRPr="00AB5D14">
        <w:rPr>
          <w:rStyle w:val="Style13ptBold"/>
        </w:rPr>
        <w:t>Mansfield ’24</w:t>
      </w:r>
      <w:r w:rsidRPr="00AB5D14">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22962C38" w14:textId="77777777" w:rsidR="00664609" w:rsidRPr="00AB5D14" w:rsidRDefault="00664609" w:rsidP="00664609">
      <w:pPr>
        <w:rPr>
          <w:sz w:val="16"/>
          <w:szCs w:val="16"/>
        </w:rPr>
      </w:pPr>
      <w:r w:rsidRPr="00AB5D14">
        <w:rPr>
          <w:sz w:val="16"/>
          <w:szCs w:val="16"/>
        </w:rPr>
        <w:t>Productivity may suffer</w:t>
      </w:r>
    </w:p>
    <w:p w14:paraId="762B24C0" w14:textId="77777777" w:rsidR="00664609" w:rsidRPr="00AB5D14" w:rsidRDefault="00664609" w:rsidP="00664609">
      <w:pPr>
        <w:rPr>
          <w:sz w:val="16"/>
          <w:szCs w:val="16"/>
        </w:rPr>
      </w:pPr>
      <w:r w:rsidRPr="00AB5D14">
        <w:rPr>
          <w:sz w:val="16"/>
          <w:szCs w:val="16"/>
        </w:rPr>
        <w:t xml:space="preserve">In the end, of course, </w:t>
      </w:r>
      <w:r w:rsidRPr="00AB5D14">
        <w:rPr>
          <w:rStyle w:val="StyleUnderline"/>
        </w:rPr>
        <w:t xml:space="preserve">workers’ </w:t>
      </w:r>
      <w:r w:rsidRPr="00AB5D14">
        <w:rPr>
          <w:rStyle w:val="Emphasis"/>
        </w:rPr>
        <w:t>prosperity</w:t>
      </w:r>
      <w:r w:rsidRPr="00AB5D14">
        <w:rPr>
          <w:rStyle w:val="StyleUnderline"/>
        </w:rPr>
        <w:t xml:space="preserve"> and </w:t>
      </w:r>
      <w:r w:rsidRPr="00AB5D14">
        <w:rPr>
          <w:rStyle w:val="Emphasis"/>
        </w:rPr>
        <w:t>security</w:t>
      </w:r>
      <w:r w:rsidRPr="00AB5D14">
        <w:rPr>
          <w:rStyle w:val="StyleUnderline"/>
        </w:rPr>
        <w:t xml:space="preserve"> of employment depend on the </w:t>
      </w:r>
      <w:r w:rsidRPr="00AB5D14">
        <w:rPr>
          <w:rStyle w:val="Emphasis"/>
        </w:rPr>
        <w:t>overall</w:t>
      </w:r>
      <w:r w:rsidRPr="00AB5D14">
        <w:rPr>
          <w:sz w:val="16"/>
          <w:szCs w:val="16"/>
        </w:rPr>
        <w:t xml:space="preserve"> health and growth of the </w:t>
      </w:r>
      <w:r w:rsidRPr="00AB5D14">
        <w:rPr>
          <w:rStyle w:val="Emphasis"/>
        </w:rPr>
        <w:t>econ</w:t>
      </w:r>
      <w:r w:rsidRPr="00AB5D14">
        <w:rPr>
          <w:sz w:val="16"/>
          <w:szCs w:val="16"/>
        </w:rPr>
        <w:t xml:space="preserve">omy. One of the British economy’s key health and growth problems is its poor productivity. </w:t>
      </w:r>
      <w:r w:rsidRPr="00AB5D14">
        <w:rPr>
          <w:rStyle w:val="StyleUnderline"/>
        </w:rPr>
        <w:t>Supporters</w:t>
      </w:r>
      <w:r w:rsidRPr="00AB5D14">
        <w:rPr>
          <w:sz w:val="16"/>
          <w:szCs w:val="16"/>
        </w:rPr>
        <w:t xml:space="preserve"> of sectoral collective bargaining </w:t>
      </w:r>
      <w:r w:rsidRPr="00AB5D14">
        <w:rPr>
          <w:rStyle w:val="StyleUnderline"/>
        </w:rPr>
        <w:t>argue</w:t>
      </w:r>
      <w:r w:rsidRPr="00AB5D14">
        <w:rPr>
          <w:sz w:val="16"/>
          <w:szCs w:val="16"/>
        </w:rPr>
        <w:t xml:space="preserve"> that </w:t>
      </w:r>
      <w:r w:rsidRPr="00AB5D14">
        <w:rPr>
          <w:rStyle w:val="StyleUnderline"/>
        </w:rPr>
        <w:t xml:space="preserve">forcing up wages can </w:t>
      </w:r>
      <w:r w:rsidRPr="00AB5D14">
        <w:rPr>
          <w:rStyle w:val="Emphasis"/>
        </w:rPr>
        <w:t>improve</w:t>
      </w:r>
      <w:r w:rsidRPr="00AB5D14">
        <w:rPr>
          <w:rStyle w:val="StyleUnderline"/>
        </w:rPr>
        <w:t xml:space="preserve"> productivity</w:t>
      </w:r>
      <w:r w:rsidRPr="00AB5D14">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702DD3BB" w14:textId="77777777" w:rsidR="00664609" w:rsidRPr="006678B5" w:rsidRDefault="00664609" w:rsidP="00664609">
      <w:pPr>
        <w:rPr>
          <w:sz w:val="16"/>
          <w:szCs w:val="16"/>
        </w:rPr>
      </w:pPr>
      <w:r w:rsidRPr="00AB5D14">
        <w:rPr>
          <w:sz w:val="16"/>
          <w:szCs w:val="16"/>
        </w:rPr>
        <w:t xml:space="preserve">It is notable that </w:t>
      </w:r>
      <w:r w:rsidRPr="00AB5D14">
        <w:rPr>
          <w:rStyle w:val="StyleUnderline"/>
        </w:rPr>
        <w:t xml:space="preserve">this increase in productivity as a result of </w:t>
      </w:r>
      <w:r w:rsidRPr="00AB5D14">
        <w:rPr>
          <w:rStyle w:val="Emphasis"/>
        </w:rPr>
        <w:t>artificially inflated</w:t>
      </w:r>
      <w:r w:rsidRPr="00AB5D14">
        <w:rPr>
          <w:rStyle w:val="StyleUnderline"/>
        </w:rPr>
        <w:t xml:space="preserve"> wages was </w:t>
      </w:r>
      <w:r w:rsidRPr="00AB5D14">
        <w:rPr>
          <w:rStyle w:val="Emphasis"/>
        </w:rPr>
        <w:t>not observed</w:t>
      </w:r>
      <w:r w:rsidRPr="00AB5D14">
        <w:rPr>
          <w:sz w:val="16"/>
          <w:szCs w:val="16"/>
        </w:rPr>
        <w:t xml:space="preserve"> in Britain during the 1970s. </w:t>
      </w:r>
      <w:r w:rsidRPr="00AB5D14">
        <w:rPr>
          <w:rStyle w:val="Emphasis"/>
        </w:rPr>
        <w:t>Research</w:t>
      </w:r>
      <w:r w:rsidRPr="00AB5D14">
        <w:rPr>
          <w:rStyle w:val="StyleUnderline"/>
        </w:rPr>
        <w:t xml:space="preserve"> makes clear</w:t>
      </w:r>
      <w:r w:rsidRPr="00AB5D14">
        <w:rPr>
          <w:sz w:val="16"/>
          <w:szCs w:val="16"/>
        </w:rPr>
        <w:t xml:space="preserve"> that “</w:t>
      </w:r>
      <w:r w:rsidRPr="00AB5D14">
        <w:rPr>
          <w:rStyle w:val="Emphasis"/>
          <w:highlight w:val="cyan"/>
        </w:rPr>
        <w:t>centralisation</w:t>
      </w:r>
      <w:r w:rsidRPr="00AB5D14">
        <w:rPr>
          <w:sz w:val="16"/>
          <w:szCs w:val="16"/>
        </w:rPr>
        <w:t xml:space="preserve"> [</w:t>
      </w:r>
      <w:r w:rsidRPr="00AB5D14">
        <w:rPr>
          <w:rStyle w:val="StyleUnderline"/>
          <w:highlight w:val="cyan"/>
        </w:rPr>
        <w:t xml:space="preserve">of </w:t>
      </w:r>
      <w:r w:rsidRPr="00AB5D14">
        <w:rPr>
          <w:rStyle w:val="Emphasis"/>
          <w:highlight w:val="cyan"/>
        </w:rPr>
        <w:t>bargaining</w:t>
      </w:r>
      <w:r w:rsidRPr="00AB5D14">
        <w:rPr>
          <w:sz w:val="16"/>
          <w:szCs w:val="16"/>
        </w:rPr>
        <w:t xml:space="preserve">] </w:t>
      </w:r>
      <w:r w:rsidRPr="00AB5D14">
        <w:rPr>
          <w:rStyle w:val="StyleUnderline"/>
          <w:highlight w:val="cyan"/>
        </w:rPr>
        <w:t xml:space="preserve">is linked with </w:t>
      </w:r>
      <w:r w:rsidRPr="00AB5D14">
        <w:rPr>
          <w:rStyle w:val="Emphasis"/>
          <w:highlight w:val="cyan"/>
        </w:rPr>
        <w:t>lower productivity</w:t>
      </w:r>
      <w:r w:rsidRPr="00AB5D14">
        <w:rPr>
          <w:sz w:val="16"/>
          <w:szCs w:val="16"/>
        </w:rPr>
        <w:t xml:space="preserve"> growth, </w:t>
      </w:r>
      <w:r w:rsidRPr="00AB5D14">
        <w:rPr>
          <w:rStyle w:val="StyleUnderline"/>
        </w:rPr>
        <w:t>both</w:t>
      </w:r>
      <w:r w:rsidRPr="00AB5D14">
        <w:rPr>
          <w:sz w:val="16"/>
          <w:szCs w:val="16"/>
        </w:rPr>
        <w:t xml:space="preserve"> for </w:t>
      </w:r>
      <w:r w:rsidRPr="00AB5D14">
        <w:rPr>
          <w:rStyle w:val="Emphasis"/>
          <w:highlight w:val="cyan"/>
        </w:rPr>
        <w:t>total factor</w:t>
      </w:r>
      <w:r w:rsidRPr="00AB5D14">
        <w:rPr>
          <w:rStyle w:val="StyleUnderline"/>
          <w:highlight w:val="cyan"/>
        </w:rPr>
        <w:t xml:space="preserve"> and</w:t>
      </w:r>
      <w:r w:rsidRPr="00AB5D14">
        <w:rPr>
          <w:rStyle w:val="StyleUnderline"/>
        </w:rPr>
        <w:t xml:space="preserve"> </w:t>
      </w:r>
      <w:r w:rsidRPr="00AB5D14">
        <w:rPr>
          <w:rStyle w:val="Emphasis"/>
          <w:highlight w:val="cyan"/>
        </w:rPr>
        <w:t>labour</w:t>
      </w:r>
      <w:r w:rsidRPr="00AB5D14">
        <w:rPr>
          <w:sz w:val="16"/>
          <w:szCs w:val="16"/>
        </w:rPr>
        <w:t xml:space="preserve"> productivity.... In the longer term, such </w:t>
      </w:r>
      <w:r w:rsidRPr="00AB5D14">
        <w:rPr>
          <w:rStyle w:val="Emphasis"/>
          <w:highlight w:val="cyan"/>
        </w:rPr>
        <w:t>delinking</w:t>
      </w:r>
      <w:r w:rsidRPr="00AB5D14">
        <w:rPr>
          <w:sz w:val="16"/>
          <w:szCs w:val="16"/>
        </w:rPr>
        <w:t xml:space="preserve"> of </w:t>
      </w:r>
      <w:r w:rsidRPr="00AB5D14">
        <w:rPr>
          <w:rStyle w:val="StyleUnderline"/>
          <w:highlight w:val="cyan"/>
        </w:rPr>
        <w:t>wages from productivity</w:t>
      </w:r>
      <w:r w:rsidRPr="00AB5D14">
        <w:rPr>
          <w:rStyle w:val="StyleUnderline"/>
        </w:rPr>
        <w:t xml:space="preserve"> </w:t>
      </w:r>
      <w:r w:rsidRPr="00AB5D14">
        <w:rPr>
          <w:rStyle w:val="StyleUnderline"/>
          <w:highlight w:val="cyan"/>
        </w:rPr>
        <w:t>could</w:t>
      </w:r>
      <w:r w:rsidRPr="00AB5D14">
        <w:rPr>
          <w:rStyle w:val="StyleUnderline"/>
        </w:rPr>
        <w:t xml:space="preserve"> have</w:t>
      </w:r>
      <w:r w:rsidRPr="00AB5D14">
        <w:rPr>
          <w:sz w:val="16"/>
          <w:szCs w:val="16"/>
        </w:rPr>
        <w:t xml:space="preserve"> potentially </w:t>
      </w:r>
      <w:r w:rsidRPr="00AB5D14">
        <w:rPr>
          <w:rStyle w:val="StyleUnderline"/>
        </w:rPr>
        <w:t xml:space="preserve">important implications for </w:t>
      </w:r>
      <w:r w:rsidRPr="00AB5D14">
        <w:rPr>
          <w:rStyle w:val="Emphasis"/>
        </w:rPr>
        <w:t>productivity</w:t>
      </w:r>
      <w:r w:rsidRPr="00AB5D14">
        <w:rPr>
          <w:sz w:val="16"/>
          <w:szCs w:val="16"/>
        </w:rPr>
        <w:t xml:space="preserve"> growth. </w:t>
      </w:r>
      <w:r w:rsidRPr="00AB5D14">
        <w:rPr>
          <w:rStyle w:val="StyleUnderline"/>
        </w:rPr>
        <w:t xml:space="preserve">It could </w:t>
      </w:r>
      <w:r w:rsidRPr="00AB5D14">
        <w:rPr>
          <w:rStyle w:val="Emphasis"/>
          <w:highlight w:val="cyan"/>
        </w:rPr>
        <w:t>reduce incentives</w:t>
      </w:r>
      <w:r w:rsidRPr="00AB5D14">
        <w:rPr>
          <w:rStyle w:val="StyleUnderline"/>
          <w:highlight w:val="cyan"/>
        </w:rPr>
        <w:t xml:space="preserve"> for </w:t>
      </w:r>
      <w:r w:rsidRPr="00AB5D14">
        <w:rPr>
          <w:rStyle w:val="Emphasis"/>
          <w:highlight w:val="cyan"/>
        </w:rPr>
        <w:t>workers</w:t>
      </w:r>
      <w:r w:rsidRPr="00AB5D14">
        <w:rPr>
          <w:rStyle w:val="StyleUnderline"/>
          <w:highlight w:val="cyan"/>
        </w:rPr>
        <w:t xml:space="preserve"> to </w:t>
      </w:r>
      <w:r w:rsidRPr="00AB5D14">
        <w:rPr>
          <w:rStyle w:val="Emphasis"/>
          <w:highlight w:val="cyan"/>
        </w:rPr>
        <w:t>innovate</w:t>
      </w:r>
      <w:r w:rsidRPr="00AB5D14">
        <w:rPr>
          <w:sz w:val="16"/>
          <w:szCs w:val="16"/>
        </w:rPr>
        <w:t xml:space="preserve">, </w:t>
      </w:r>
      <w:r w:rsidRPr="00AB5D14">
        <w:rPr>
          <w:rStyle w:val="Emphasis"/>
          <w:highlight w:val="cyan"/>
        </w:rPr>
        <w:t>work hard</w:t>
      </w:r>
      <w:r w:rsidRPr="00AB5D14">
        <w:rPr>
          <w:rStyle w:val="StyleUnderline"/>
          <w:highlight w:val="cyan"/>
        </w:rPr>
        <w:t xml:space="preserve"> and move to a </w:t>
      </w:r>
      <w:r w:rsidRPr="00AB5D14">
        <w:rPr>
          <w:rStyle w:val="Emphasis"/>
          <w:highlight w:val="cyan"/>
        </w:rPr>
        <w:t>better</w:t>
      </w:r>
      <w:r w:rsidRPr="00AB5D14">
        <w:rPr>
          <w:sz w:val="16"/>
          <w:szCs w:val="16"/>
        </w:rPr>
        <w:t xml:space="preserve">-paid </w:t>
      </w:r>
      <w:r w:rsidRPr="00AB5D14">
        <w:rPr>
          <w:rStyle w:val="Emphasis"/>
          <w:highlight w:val="cyan"/>
        </w:rPr>
        <w:t>job</w:t>
      </w:r>
      <w:r w:rsidRPr="00AB5D14">
        <w:rPr>
          <w:sz w:val="16"/>
          <w:szCs w:val="16"/>
        </w:rPr>
        <w:t xml:space="preserve">... More </w:t>
      </w:r>
      <w:r w:rsidRPr="00AB5D14">
        <w:rPr>
          <w:rStyle w:val="Emphasis"/>
          <w:highlight w:val="cyan"/>
        </w:rPr>
        <w:t>c</w:t>
      </w:r>
      <w:r w:rsidRPr="00AB5D14">
        <w:rPr>
          <w:sz w:val="16"/>
          <w:szCs w:val="16"/>
        </w:rPr>
        <w:t xml:space="preserve">entralised </w:t>
      </w:r>
      <w:r w:rsidRPr="00AB5D14">
        <w:rPr>
          <w:rStyle w:val="Emphasis"/>
          <w:highlight w:val="cyan"/>
        </w:rPr>
        <w:t>b</w:t>
      </w:r>
      <w:r w:rsidRPr="00AB5D14">
        <w:rPr>
          <w:sz w:val="16"/>
          <w:szCs w:val="16"/>
        </w:rPr>
        <w:t xml:space="preserve">argaining </w:t>
      </w:r>
      <w:r w:rsidRPr="00AB5D14">
        <w:rPr>
          <w:rStyle w:val="StyleUnderline"/>
          <w:highlight w:val="cyan"/>
        </w:rPr>
        <w:t xml:space="preserve">at </w:t>
      </w:r>
      <w:r w:rsidRPr="00AB5D14">
        <w:rPr>
          <w:rStyle w:val="Emphasis"/>
          <w:highlight w:val="cyan"/>
        </w:rPr>
        <w:t>sectoral</w:t>
      </w:r>
      <w:r w:rsidRPr="00AB5D14">
        <w:rPr>
          <w:rStyle w:val="StyleUnderline"/>
        </w:rPr>
        <w:t xml:space="preserve"> or national </w:t>
      </w:r>
      <w:r w:rsidRPr="00AB5D14">
        <w:rPr>
          <w:rStyle w:val="StyleUnderline"/>
          <w:highlight w:val="cyan"/>
        </w:rPr>
        <w:t>level</w:t>
      </w:r>
      <w:r w:rsidRPr="00AB5D14">
        <w:rPr>
          <w:rStyle w:val="StyleUnderline"/>
        </w:rPr>
        <w:t xml:space="preserve"> may </w:t>
      </w:r>
      <w:r w:rsidRPr="00AB5D14">
        <w:rPr>
          <w:rStyle w:val="StyleUnderline"/>
          <w:highlight w:val="cyan"/>
        </w:rPr>
        <w:t xml:space="preserve">come at the cost of </w:t>
      </w:r>
      <w:r w:rsidRPr="00AB5D14">
        <w:rPr>
          <w:rStyle w:val="Emphasis"/>
          <w:highlight w:val="cyan"/>
        </w:rPr>
        <w:t>reduced flex</w:t>
      </w:r>
      <w:r w:rsidRPr="00AB5D14">
        <w:rPr>
          <w:sz w:val="16"/>
          <w:szCs w:val="16"/>
        </w:rPr>
        <w:t xml:space="preserve">ibility </w:t>
      </w:r>
      <w:r w:rsidRPr="00AB5D14">
        <w:rPr>
          <w:rStyle w:val="StyleUnderline"/>
          <w:highlight w:val="cyan"/>
        </w:rPr>
        <w:t xml:space="preserve">to adjust </w:t>
      </w:r>
      <w:r w:rsidRPr="00AB5D14">
        <w:rPr>
          <w:rStyle w:val="Emphasis"/>
          <w:highlight w:val="cyan"/>
        </w:rPr>
        <w:t>pay</w:t>
      </w:r>
      <w:r w:rsidRPr="00AB5D14">
        <w:rPr>
          <w:sz w:val="16"/>
          <w:szCs w:val="16"/>
          <w:highlight w:val="cyan"/>
        </w:rPr>
        <w:t xml:space="preserve"> </w:t>
      </w:r>
      <w:r w:rsidRPr="00AB5D14">
        <w:rPr>
          <w:rStyle w:val="StyleUnderline"/>
          <w:highlight w:val="cyan"/>
        </w:rPr>
        <w:t>and</w:t>
      </w:r>
      <w:r w:rsidRPr="00AB5D14">
        <w:rPr>
          <w:sz w:val="16"/>
          <w:szCs w:val="16"/>
        </w:rPr>
        <w:t xml:space="preserve"> working </w:t>
      </w:r>
      <w:r w:rsidRPr="00AB5D14">
        <w:rPr>
          <w:rStyle w:val="Emphasis"/>
          <w:highlight w:val="cyan"/>
        </w:rPr>
        <w:t>conditions</w:t>
      </w:r>
      <w:r w:rsidRPr="00AB5D14">
        <w:rPr>
          <w:sz w:val="16"/>
          <w:szCs w:val="16"/>
        </w:rPr>
        <w:t xml:space="preserve"> in line with business conditions for the individual sector or firm, </w:t>
      </w:r>
      <w:r w:rsidRPr="00AB5D14">
        <w:rPr>
          <w:rStyle w:val="StyleUnderline"/>
          <w:highlight w:val="cyan"/>
        </w:rPr>
        <w:t>with</w:t>
      </w:r>
      <w:r w:rsidRPr="00AB5D14">
        <w:rPr>
          <w:sz w:val="16"/>
          <w:szCs w:val="16"/>
        </w:rPr>
        <w:t xml:space="preserve"> potentially </w:t>
      </w:r>
      <w:r w:rsidRPr="00AB5D14">
        <w:rPr>
          <w:rStyle w:val="Emphasis"/>
          <w:highlight w:val="cyan"/>
        </w:rPr>
        <w:t>adverse</w:t>
      </w:r>
      <w:r w:rsidRPr="00AB5D14">
        <w:rPr>
          <w:rStyle w:val="StyleUnderline"/>
          <w:highlight w:val="cyan"/>
        </w:rPr>
        <w:t xml:space="preserve"> implications for </w:t>
      </w:r>
      <w:r w:rsidRPr="00AB5D14">
        <w:rPr>
          <w:rStyle w:val="Emphasis"/>
          <w:highlight w:val="cyan"/>
        </w:rPr>
        <w:t>productivity</w:t>
      </w:r>
      <w:r w:rsidRPr="00AB5D14">
        <w:rPr>
          <w:sz w:val="16"/>
          <w:szCs w:val="16"/>
        </w:rPr>
        <w:t>.”113</w:t>
      </w:r>
    </w:p>
    <w:p w14:paraId="4EEE171E" w14:textId="77777777" w:rsidR="00802990" w:rsidRPr="00802990" w:rsidRDefault="00802990" w:rsidP="00802990"/>
    <w:sectPr w:rsidR="00802990" w:rsidRPr="008029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3279E" w14:textId="77777777" w:rsidR="005F03B7" w:rsidRDefault="005F03B7" w:rsidP="00066D2C">
      <w:pPr>
        <w:spacing w:after="0" w:line="240" w:lineRule="auto"/>
      </w:pPr>
      <w:r>
        <w:separator/>
      </w:r>
    </w:p>
  </w:endnote>
  <w:endnote w:type="continuationSeparator" w:id="0">
    <w:p w14:paraId="18C8B9D4" w14:textId="77777777" w:rsidR="005F03B7" w:rsidRDefault="005F03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pitch w:val="variable"/>
    <w:sig w:usb0="800028E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B1CC0" w14:textId="77777777" w:rsidR="005F03B7" w:rsidRDefault="005F03B7" w:rsidP="00066D2C">
      <w:pPr>
        <w:spacing w:after="0" w:line="240" w:lineRule="auto"/>
      </w:pPr>
      <w:r>
        <w:separator/>
      </w:r>
    </w:p>
  </w:footnote>
  <w:footnote w:type="continuationSeparator" w:id="0">
    <w:p w14:paraId="33C0B526" w14:textId="77777777" w:rsidR="005F03B7" w:rsidRDefault="005F03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4B6AC3"/>
    <w:multiLevelType w:val="hybridMultilevel"/>
    <w:tmpl w:val="00BA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65255"/>
    <w:multiLevelType w:val="hybridMultilevel"/>
    <w:tmpl w:val="96EE996A"/>
    <w:lvl w:ilvl="0" w:tplc="76680CA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0847A6"/>
    <w:multiLevelType w:val="hybridMultilevel"/>
    <w:tmpl w:val="39281834"/>
    <w:lvl w:ilvl="0" w:tplc="97669DC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B4A7574"/>
    <w:multiLevelType w:val="hybridMultilevel"/>
    <w:tmpl w:val="4CE67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716F8"/>
    <w:multiLevelType w:val="hybridMultilevel"/>
    <w:tmpl w:val="A47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660963840">
    <w:abstractNumId w:val="13"/>
  </w:num>
  <w:num w:numId="46" w16cid:durableId="1944873551">
    <w:abstractNumId w:val="17"/>
  </w:num>
  <w:num w:numId="47" w16cid:durableId="447433715">
    <w:abstractNumId w:val="19"/>
  </w:num>
  <w:num w:numId="48" w16cid:durableId="1877886200">
    <w:abstractNumId w:val="22"/>
  </w:num>
  <w:num w:numId="49" w16cid:durableId="401685468">
    <w:abstractNumId w:val="21"/>
  </w:num>
  <w:num w:numId="50" w16cid:durableId="389962340">
    <w:abstractNumId w:val="26"/>
  </w:num>
  <w:num w:numId="51" w16cid:durableId="149832107">
    <w:abstractNumId w:val="18"/>
  </w:num>
  <w:num w:numId="52" w16cid:durableId="289479204">
    <w:abstractNumId w:val="20"/>
  </w:num>
  <w:num w:numId="53" w16cid:durableId="71049279">
    <w:abstractNumId w:val="14"/>
  </w:num>
  <w:num w:numId="54" w16cid:durableId="1542669725">
    <w:abstractNumId w:val="24"/>
  </w:num>
  <w:num w:numId="55" w16cid:durableId="1781797657">
    <w:abstractNumId w:val="25"/>
  </w:num>
  <w:num w:numId="56" w16cid:durableId="1657295178">
    <w:abstractNumId w:val="10"/>
  </w:num>
  <w:num w:numId="57" w16cid:durableId="11871369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0E5484"/>
    <w:rsid w:val="00001C7E"/>
    <w:rsid w:val="0000487C"/>
    <w:rsid w:val="00011D64"/>
    <w:rsid w:val="00011FEF"/>
    <w:rsid w:val="00013C8B"/>
    <w:rsid w:val="00023AEF"/>
    <w:rsid w:val="000250CA"/>
    <w:rsid w:val="00032119"/>
    <w:rsid w:val="000427BD"/>
    <w:rsid w:val="00043C82"/>
    <w:rsid w:val="00050713"/>
    <w:rsid w:val="00053D0F"/>
    <w:rsid w:val="00056966"/>
    <w:rsid w:val="000578CA"/>
    <w:rsid w:val="00061153"/>
    <w:rsid w:val="000615B0"/>
    <w:rsid w:val="00063921"/>
    <w:rsid w:val="000657E9"/>
    <w:rsid w:val="00066D2C"/>
    <w:rsid w:val="0007115F"/>
    <w:rsid w:val="0007328F"/>
    <w:rsid w:val="000741C2"/>
    <w:rsid w:val="00074F1E"/>
    <w:rsid w:val="0007573B"/>
    <w:rsid w:val="0007578B"/>
    <w:rsid w:val="0007692C"/>
    <w:rsid w:val="00076EA7"/>
    <w:rsid w:val="00080E37"/>
    <w:rsid w:val="00080F27"/>
    <w:rsid w:val="000912B1"/>
    <w:rsid w:val="00093AB9"/>
    <w:rsid w:val="00094DF4"/>
    <w:rsid w:val="000961CD"/>
    <w:rsid w:val="000A0198"/>
    <w:rsid w:val="000A0585"/>
    <w:rsid w:val="000A1DEA"/>
    <w:rsid w:val="000A218A"/>
    <w:rsid w:val="000A239C"/>
    <w:rsid w:val="000A4AE6"/>
    <w:rsid w:val="000A5EE1"/>
    <w:rsid w:val="000A7292"/>
    <w:rsid w:val="000B3425"/>
    <w:rsid w:val="000B5FBB"/>
    <w:rsid w:val="000B6974"/>
    <w:rsid w:val="000B6B3E"/>
    <w:rsid w:val="000C137E"/>
    <w:rsid w:val="000D0D08"/>
    <w:rsid w:val="000D739E"/>
    <w:rsid w:val="000D7A2C"/>
    <w:rsid w:val="000E0913"/>
    <w:rsid w:val="000E13F7"/>
    <w:rsid w:val="000E2525"/>
    <w:rsid w:val="000E5484"/>
    <w:rsid w:val="000F5C68"/>
    <w:rsid w:val="000F6390"/>
    <w:rsid w:val="000F6530"/>
    <w:rsid w:val="000F692E"/>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50E6"/>
    <w:rsid w:val="00146731"/>
    <w:rsid w:val="00146F2E"/>
    <w:rsid w:val="00150A2E"/>
    <w:rsid w:val="00152BF7"/>
    <w:rsid w:val="00154D23"/>
    <w:rsid w:val="00163574"/>
    <w:rsid w:val="001645D4"/>
    <w:rsid w:val="0016567B"/>
    <w:rsid w:val="0016568A"/>
    <w:rsid w:val="00170A72"/>
    <w:rsid w:val="00171A2A"/>
    <w:rsid w:val="001723BA"/>
    <w:rsid w:val="00172D0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A12"/>
    <w:rsid w:val="00210DC2"/>
    <w:rsid w:val="002110D6"/>
    <w:rsid w:val="002152F9"/>
    <w:rsid w:val="0021530A"/>
    <w:rsid w:val="002212A9"/>
    <w:rsid w:val="002234FB"/>
    <w:rsid w:val="00225437"/>
    <w:rsid w:val="002263A1"/>
    <w:rsid w:val="002270E9"/>
    <w:rsid w:val="00232746"/>
    <w:rsid w:val="002356DF"/>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5E8"/>
    <w:rsid w:val="002D3647"/>
    <w:rsid w:val="002D418C"/>
    <w:rsid w:val="002E663F"/>
    <w:rsid w:val="002F0384"/>
    <w:rsid w:val="002F276B"/>
    <w:rsid w:val="002F28CE"/>
    <w:rsid w:val="002F2CFC"/>
    <w:rsid w:val="002F37D1"/>
    <w:rsid w:val="002F5A47"/>
    <w:rsid w:val="002F636E"/>
    <w:rsid w:val="00300F2F"/>
    <w:rsid w:val="00304179"/>
    <w:rsid w:val="00304257"/>
    <w:rsid w:val="0030475C"/>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23B"/>
    <w:rsid w:val="003B17B3"/>
    <w:rsid w:val="003B3B23"/>
    <w:rsid w:val="003B4705"/>
    <w:rsid w:val="003B4F86"/>
    <w:rsid w:val="003B6086"/>
    <w:rsid w:val="003B734D"/>
    <w:rsid w:val="003C177C"/>
    <w:rsid w:val="003C251E"/>
    <w:rsid w:val="003C3CCA"/>
    <w:rsid w:val="003C6CA9"/>
    <w:rsid w:val="003D3B44"/>
    <w:rsid w:val="003D4150"/>
    <w:rsid w:val="003D5367"/>
    <w:rsid w:val="003F3920"/>
    <w:rsid w:val="003F4D5F"/>
    <w:rsid w:val="00405AD7"/>
    <w:rsid w:val="004127EF"/>
    <w:rsid w:val="00412882"/>
    <w:rsid w:val="00414EB4"/>
    <w:rsid w:val="004208C6"/>
    <w:rsid w:val="0042349E"/>
    <w:rsid w:val="00425531"/>
    <w:rsid w:val="00425A83"/>
    <w:rsid w:val="004269D3"/>
    <w:rsid w:val="00426CC6"/>
    <w:rsid w:val="00431905"/>
    <w:rsid w:val="004326E6"/>
    <w:rsid w:val="00432707"/>
    <w:rsid w:val="00432F5F"/>
    <w:rsid w:val="0043419E"/>
    <w:rsid w:val="0043450D"/>
    <w:rsid w:val="004348C6"/>
    <w:rsid w:val="00434BCC"/>
    <w:rsid w:val="004350BF"/>
    <w:rsid w:val="00435588"/>
    <w:rsid w:val="004433A0"/>
    <w:rsid w:val="004436F8"/>
    <w:rsid w:val="00447BAE"/>
    <w:rsid w:val="00450DA4"/>
    <w:rsid w:val="00454C64"/>
    <w:rsid w:val="00455DD3"/>
    <w:rsid w:val="00457F13"/>
    <w:rsid w:val="004604DA"/>
    <w:rsid w:val="00462267"/>
    <w:rsid w:val="00462B60"/>
    <w:rsid w:val="00466B9B"/>
    <w:rsid w:val="00474720"/>
    <w:rsid w:val="00480A40"/>
    <w:rsid w:val="004827C9"/>
    <w:rsid w:val="00486F5E"/>
    <w:rsid w:val="004875B9"/>
    <w:rsid w:val="00491B9A"/>
    <w:rsid w:val="00491C5F"/>
    <w:rsid w:val="0049341D"/>
    <w:rsid w:val="00493AA8"/>
    <w:rsid w:val="004A2B4E"/>
    <w:rsid w:val="004A40AB"/>
    <w:rsid w:val="004A539A"/>
    <w:rsid w:val="004A74B8"/>
    <w:rsid w:val="004B3C97"/>
    <w:rsid w:val="004B447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73A"/>
    <w:rsid w:val="00535135"/>
    <w:rsid w:val="0053626E"/>
    <w:rsid w:val="005421C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220"/>
    <w:rsid w:val="005A3550"/>
    <w:rsid w:val="005A4DE4"/>
    <w:rsid w:val="005A6204"/>
    <w:rsid w:val="005A6D5A"/>
    <w:rsid w:val="005B41CE"/>
    <w:rsid w:val="005B566C"/>
    <w:rsid w:val="005B5DC5"/>
    <w:rsid w:val="005B6286"/>
    <w:rsid w:val="005C1630"/>
    <w:rsid w:val="005C2AEB"/>
    <w:rsid w:val="005C5B70"/>
    <w:rsid w:val="005D027B"/>
    <w:rsid w:val="005D0806"/>
    <w:rsid w:val="005D3400"/>
    <w:rsid w:val="005D3778"/>
    <w:rsid w:val="005D388F"/>
    <w:rsid w:val="005D45F4"/>
    <w:rsid w:val="005D700C"/>
    <w:rsid w:val="005E0F22"/>
    <w:rsid w:val="005E43F7"/>
    <w:rsid w:val="005E5941"/>
    <w:rsid w:val="005E78A2"/>
    <w:rsid w:val="005F03B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609"/>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2D88"/>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5B01"/>
    <w:rsid w:val="0074789B"/>
    <w:rsid w:val="00754ABD"/>
    <w:rsid w:val="00754D3B"/>
    <w:rsid w:val="00755AF1"/>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97"/>
    <w:rsid w:val="007F7C5E"/>
    <w:rsid w:val="00800BF1"/>
    <w:rsid w:val="00802990"/>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3FD0"/>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126A7"/>
    <w:rsid w:val="00917A2E"/>
    <w:rsid w:val="00920B9A"/>
    <w:rsid w:val="00923E92"/>
    <w:rsid w:val="009249C5"/>
    <w:rsid w:val="00925558"/>
    <w:rsid w:val="00925B25"/>
    <w:rsid w:val="00925C3C"/>
    <w:rsid w:val="009263C9"/>
    <w:rsid w:val="00930B2A"/>
    <w:rsid w:val="00932CF4"/>
    <w:rsid w:val="00936F03"/>
    <w:rsid w:val="0094018B"/>
    <w:rsid w:val="009418E3"/>
    <w:rsid w:val="009435BB"/>
    <w:rsid w:val="00943B02"/>
    <w:rsid w:val="00947162"/>
    <w:rsid w:val="00953429"/>
    <w:rsid w:val="00953671"/>
    <w:rsid w:val="009539A4"/>
    <w:rsid w:val="009569E3"/>
    <w:rsid w:val="00956F7D"/>
    <w:rsid w:val="00960035"/>
    <w:rsid w:val="0096040F"/>
    <w:rsid w:val="0096145A"/>
    <w:rsid w:val="009616F9"/>
    <w:rsid w:val="009632EF"/>
    <w:rsid w:val="0097090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ADE"/>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A6"/>
    <w:rsid w:val="00AA5803"/>
    <w:rsid w:val="00AA584F"/>
    <w:rsid w:val="00AB2843"/>
    <w:rsid w:val="00AB3118"/>
    <w:rsid w:val="00AB6F32"/>
    <w:rsid w:val="00AC086B"/>
    <w:rsid w:val="00AC46C7"/>
    <w:rsid w:val="00AC5B71"/>
    <w:rsid w:val="00AC5F18"/>
    <w:rsid w:val="00AC6ED5"/>
    <w:rsid w:val="00AD71A2"/>
    <w:rsid w:val="00AE00AE"/>
    <w:rsid w:val="00AE56E1"/>
    <w:rsid w:val="00AE6C9A"/>
    <w:rsid w:val="00AF2207"/>
    <w:rsid w:val="00AF2612"/>
    <w:rsid w:val="00AF2A61"/>
    <w:rsid w:val="00AF30D9"/>
    <w:rsid w:val="00AF35CD"/>
    <w:rsid w:val="00AF5C8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778"/>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1571"/>
    <w:rsid w:val="00BF217B"/>
    <w:rsid w:val="00BF2B0D"/>
    <w:rsid w:val="00BF4E3B"/>
    <w:rsid w:val="00BF5454"/>
    <w:rsid w:val="00BF7EC9"/>
    <w:rsid w:val="00C00D8A"/>
    <w:rsid w:val="00C01C49"/>
    <w:rsid w:val="00C066E6"/>
    <w:rsid w:val="00C110C0"/>
    <w:rsid w:val="00C12370"/>
    <w:rsid w:val="00C15000"/>
    <w:rsid w:val="00C15897"/>
    <w:rsid w:val="00C1616B"/>
    <w:rsid w:val="00C16B21"/>
    <w:rsid w:val="00C16D6A"/>
    <w:rsid w:val="00C16DFC"/>
    <w:rsid w:val="00C2079E"/>
    <w:rsid w:val="00C20C13"/>
    <w:rsid w:val="00C221CD"/>
    <w:rsid w:val="00C27729"/>
    <w:rsid w:val="00C312FA"/>
    <w:rsid w:val="00C332C4"/>
    <w:rsid w:val="00C334F5"/>
    <w:rsid w:val="00C35A03"/>
    <w:rsid w:val="00C35B83"/>
    <w:rsid w:val="00C36A05"/>
    <w:rsid w:val="00C406FF"/>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5D3"/>
    <w:rsid w:val="00C816E6"/>
    <w:rsid w:val="00C82587"/>
    <w:rsid w:val="00C84097"/>
    <w:rsid w:val="00C8622C"/>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424"/>
    <w:rsid w:val="00D51103"/>
    <w:rsid w:val="00D53B1C"/>
    <w:rsid w:val="00D55A7A"/>
    <w:rsid w:val="00D568D5"/>
    <w:rsid w:val="00D56B6F"/>
    <w:rsid w:val="00D57878"/>
    <w:rsid w:val="00D60AB7"/>
    <w:rsid w:val="00D6226F"/>
    <w:rsid w:val="00D6731E"/>
    <w:rsid w:val="00D70E15"/>
    <w:rsid w:val="00D714E5"/>
    <w:rsid w:val="00D7546D"/>
    <w:rsid w:val="00D75C54"/>
    <w:rsid w:val="00D839C5"/>
    <w:rsid w:val="00D84043"/>
    <w:rsid w:val="00D91348"/>
    <w:rsid w:val="00D9566D"/>
    <w:rsid w:val="00D978A3"/>
    <w:rsid w:val="00DA0EF7"/>
    <w:rsid w:val="00DA4B3F"/>
    <w:rsid w:val="00DA4EB6"/>
    <w:rsid w:val="00DA5F0C"/>
    <w:rsid w:val="00DB20EB"/>
    <w:rsid w:val="00DB33F6"/>
    <w:rsid w:val="00DB38CC"/>
    <w:rsid w:val="00DB555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176"/>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723"/>
    <w:rsid w:val="00E81786"/>
    <w:rsid w:val="00E85DE5"/>
    <w:rsid w:val="00E90EC0"/>
    <w:rsid w:val="00E922F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68D"/>
    <w:rsid w:val="00EE17BD"/>
    <w:rsid w:val="00EE27D8"/>
    <w:rsid w:val="00EE32BD"/>
    <w:rsid w:val="00EE5542"/>
    <w:rsid w:val="00EE6872"/>
    <w:rsid w:val="00EF0191"/>
    <w:rsid w:val="00EF09CC"/>
    <w:rsid w:val="00EF0F91"/>
    <w:rsid w:val="00F00A14"/>
    <w:rsid w:val="00F0446E"/>
    <w:rsid w:val="00F0685D"/>
    <w:rsid w:val="00F06A5D"/>
    <w:rsid w:val="00F0700E"/>
    <w:rsid w:val="00F123A5"/>
    <w:rsid w:val="00F14A61"/>
    <w:rsid w:val="00F17B58"/>
    <w:rsid w:val="00F24B23"/>
    <w:rsid w:val="00F25A3F"/>
    <w:rsid w:val="00F27353"/>
    <w:rsid w:val="00F27CE9"/>
    <w:rsid w:val="00F30B19"/>
    <w:rsid w:val="00F31B7D"/>
    <w:rsid w:val="00F32A17"/>
    <w:rsid w:val="00F349CE"/>
    <w:rsid w:val="00F34BAA"/>
    <w:rsid w:val="00F35345"/>
    <w:rsid w:val="00F354B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B3CA7"/>
    <w:rsid w:val="00FC1707"/>
    <w:rsid w:val="00FC1C82"/>
    <w:rsid w:val="00FC1D2F"/>
    <w:rsid w:val="00FC45AC"/>
    <w:rsid w:val="00FC4CFF"/>
    <w:rsid w:val="00FC5DE9"/>
    <w:rsid w:val="00FD0415"/>
    <w:rsid w:val="00FD2652"/>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9B25A"/>
  <w15:chartTrackingRefBased/>
  <w15:docId w15:val="{1102A8AF-52AE-7D4B-9946-82731FEE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4609"/>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6646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6646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66460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66460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646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54D23"/>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unhideWhenUsed/>
    <w:qFormat/>
    <w:rsid w:val="00154D23"/>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154D23"/>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154D23"/>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6646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460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6460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66460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664609"/>
    <w:rPr>
      <w:rFonts w:eastAsiaTheme="majorEastAsia"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Heading 2 Char Char Char Char Char Char Char Char,cite_tag Char,Super Script Char"/>
    <w:basedOn w:val="DefaultParagraphFont"/>
    <w:link w:val="Heading2"/>
    <w:uiPriority w:val="1"/>
    <w:rsid w:val="00664609"/>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64609"/>
    <w:rPr>
      <w:rFonts w:eastAsiaTheme="majorEastAsia"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6460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6460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664609"/>
    <w:rPr>
      <w:b w:val="0"/>
      <w:sz w:val="22"/>
      <w:u w:val="single"/>
    </w:rPr>
  </w:style>
  <w:style w:type="character" w:styleId="Strong">
    <w:name w:val="Strong"/>
    <w:aliases w:val="8 pt font,Citation Char Char1 Char Char Char Char Char,Cut,Small 1"/>
    <w:basedOn w:val="DefaultParagraphFont"/>
    <w:uiPriority w:val="22"/>
    <w:qFormat/>
    <w:rsid w:val="00664609"/>
    <w:rPr>
      <w:b/>
      <w:bCs/>
    </w:rPr>
  </w:style>
  <w:style w:type="character" w:styleId="BookTitle">
    <w:name w:val="Book Title"/>
    <w:basedOn w:val="DefaultParagraphFont"/>
    <w:uiPriority w:val="33"/>
    <w:qFormat/>
    <w:rsid w:val="0066460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646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460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66460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664609"/>
  </w:style>
  <w:style w:type="paragraph" w:styleId="Footer">
    <w:name w:val="footer"/>
    <w:basedOn w:val="Normal"/>
    <w:link w:val="FooterChar"/>
    <w:uiPriority w:val="99"/>
    <w:rsid w:val="006646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609"/>
  </w:style>
  <w:style w:type="paragraph" w:styleId="BodyText">
    <w:name w:val="Body Text"/>
    <w:aliases w:val="BT"/>
    <w:basedOn w:val="Normal"/>
    <w:link w:val="BodyTextChar"/>
    <w:uiPriority w:val="99"/>
    <w:unhideWhenUsed/>
    <w:rsid w:val="00664609"/>
    <w:pPr>
      <w:spacing w:after="120"/>
    </w:pPr>
  </w:style>
  <w:style w:type="character" w:customStyle="1" w:styleId="BodyTextChar">
    <w:name w:val="Body Text Char"/>
    <w:aliases w:val="BT Char"/>
    <w:basedOn w:val="DefaultParagraphFont"/>
    <w:link w:val="BodyText"/>
    <w:uiPriority w:val="99"/>
    <w:rsid w:val="00664609"/>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664609"/>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64609"/>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ad"/>
    <w:basedOn w:val="DefaultParagraphFont"/>
    <w:link w:val="NoSpacing61"/>
    <w:uiPriority w:val="99"/>
    <w:unhideWhenUsed/>
    <w:rsid w:val="00664609"/>
    <w:rPr>
      <w:color w:val="0563C1" w:themeColor="hyperlink"/>
      <w:u w:val="single"/>
    </w:rPr>
  </w:style>
  <w:style w:type="character" w:styleId="UnresolvedMention">
    <w:name w:val="Unresolved Mention"/>
    <w:basedOn w:val="DefaultParagraphFont"/>
    <w:uiPriority w:val="99"/>
    <w:unhideWhenUsed/>
    <w:rsid w:val="00664609"/>
    <w:rPr>
      <w:color w:val="605E5C"/>
      <w:shd w:val="clear" w:color="auto" w:fill="E1DFDD"/>
    </w:rPr>
  </w:style>
  <w:style w:type="paragraph" w:customStyle="1" w:styleId="Analytics">
    <w:name w:val="Analytics"/>
    <w:aliases w:val="Heading 10"/>
    <w:link w:val="AnalyticsChar"/>
    <w:autoRedefine/>
    <w:uiPriority w:val="5"/>
    <w:qFormat/>
    <w:rsid w:val="00664609"/>
    <w:rPr>
      <w:sz w:val="26"/>
    </w:rPr>
  </w:style>
  <w:style w:type="character" w:customStyle="1" w:styleId="AnalyticsChar">
    <w:name w:val="Analytics Char"/>
    <w:basedOn w:val="DefaultParagraphFont"/>
    <w:link w:val="Analytics"/>
    <w:uiPriority w:val="5"/>
    <w:rsid w:val="00664609"/>
    <w:rPr>
      <w:sz w:val="26"/>
    </w:rPr>
  </w:style>
  <w:style w:type="character" w:customStyle="1" w:styleId="Heading6Char">
    <w:name w:val="Heading 6 Char"/>
    <w:aliases w:val="Title (no index) Char"/>
    <w:basedOn w:val="DefaultParagraphFont"/>
    <w:link w:val="Heading6"/>
    <w:uiPriority w:val="9"/>
    <w:rsid w:val="00154D23"/>
    <w:rPr>
      <w:rFonts w:eastAsiaTheme="majorEastAsia" w:cstheme="majorBidi"/>
      <w:i/>
      <w:iCs/>
      <w:color w:val="595959" w:themeColor="text1" w:themeTint="A6"/>
      <w14:ligatures w14:val="standardContextual"/>
    </w:rPr>
  </w:style>
  <w:style w:type="character" w:customStyle="1" w:styleId="Heading7Char">
    <w:name w:val="Heading 7 Char"/>
    <w:basedOn w:val="DefaultParagraphFont"/>
    <w:link w:val="Heading7"/>
    <w:uiPriority w:val="9"/>
    <w:rsid w:val="00154D23"/>
    <w:rPr>
      <w:rFonts w:eastAsiaTheme="majorEastAsia"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154D23"/>
    <w:rPr>
      <w:rFonts w:eastAsiaTheme="majorEastAsia"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154D23"/>
    <w:rPr>
      <w:rFonts w:eastAsiaTheme="majorEastAsia" w:cstheme="majorBidi"/>
      <w:color w:val="272727" w:themeColor="text1" w:themeTint="D8"/>
      <w14:ligatures w14:val="standardContextual"/>
    </w:rPr>
  </w:style>
  <w:style w:type="paragraph" w:customStyle="1" w:styleId="textbold">
    <w:name w:val="text bold"/>
    <w:basedOn w:val="Normal"/>
    <w:link w:val="Emphasis"/>
    <w:uiPriority w:val="8"/>
    <w:qFormat/>
    <w:rsid w:val="00154D2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12" w:space="0" w:color="auto"/>
    </w:rPr>
  </w:style>
  <w:style w:type="paragraph" w:customStyle="1" w:styleId="UnderlinePara">
    <w:name w:val="Underline Para"/>
    <w:basedOn w:val="Normal"/>
    <w:autoRedefine/>
    <w:uiPriority w:val="7"/>
    <w:qFormat/>
    <w:rsid w:val="00154D23"/>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s">
    <w:name w:val="Analyticss"/>
    <w:basedOn w:val="Normal"/>
    <w:link w:val="AnalyticssChar"/>
    <w:autoRedefine/>
    <w:uiPriority w:val="5"/>
    <w:qFormat/>
    <w:rsid w:val="00154D23"/>
    <w:pPr>
      <w:spacing w:after="0"/>
    </w:pPr>
    <w:rPr>
      <w:b/>
      <w:color w:val="000000" w:themeColor="text1"/>
      <w:sz w:val="26"/>
    </w:rPr>
  </w:style>
  <w:style w:type="character" w:customStyle="1" w:styleId="AnalyticssChar">
    <w:name w:val="Analyticss Char"/>
    <w:basedOn w:val="DefaultParagraphFont"/>
    <w:link w:val="Analyticss"/>
    <w:uiPriority w:val="5"/>
    <w:rsid w:val="00154D23"/>
    <w:rPr>
      <w:b/>
      <w:color w:val="000000" w:themeColor="text1"/>
      <w:sz w:val="26"/>
    </w:rPr>
  </w:style>
  <w:style w:type="character" w:customStyle="1" w:styleId="AAAUNDERLINEKEYBOARD">
    <w:name w:val="AAA UNDERLINE KEYBOARD"/>
    <w:basedOn w:val="DefaultParagraphFont"/>
    <w:uiPriority w:val="6"/>
    <w:qFormat/>
    <w:rsid w:val="00154D23"/>
    <w:rPr>
      <w:b w:val="0"/>
      <w:sz w:val="22"/>
      <w:u w:val="single"/>
    </w:rPr>
  </w:style>
  <w:style w:type="paragraph" w:customStyle="1" w:styleId="Emphasis1">
    <w:name w:val="Emphasis1"/>
    <w:basedOn w:val="Normal"/>
    <w:uiPriority w:val="8"/>
    <w:qFormat/>
    <w:rsid w:val="00154D23"/>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54D23"/>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paragraph" w:customStyle="1" w:styleId="Emphasize">
    <w:name w:val="Emphasize"/>
    <w:basedOn w:val="Normal"/>
    <w:autoRedefine/>
    <w:uiPriority w:val="8"/>
    <w:qFormat/>
    <w:rsid w:val="00154D23"/>
    <w:pPr>
      <w:pBdr>
        <w:top w:val="single" w:sz="18" w:space="0" w:color="auto"/>
        <w:left w:val="single" w:sz="18" w:space="1" w:color="auto"/>
        <w:bottom w:val="single" w:sz="18" w:space="0" w:color="auto"/>
        <w:right w:val="single" w:sz="18" w:space="1" w:color="auto"/>
      </w:pBdr>
      <w:spacing w:line="256" w:lineRule="auto"/>
      <w:ind w:left="720"/>
      <w:jc w:val="both"/>
    </w:pPr>
    <w:rPr>
      <w:b/>
      <w:iCs/>
      <w:szCs w:val="22"/>
      <w:u w:val="single"/>
      <w:bdr w:val="single" w:sz="12" w:space="0" w:color="auto"/>
    </w:rPr>
  </w:style>
  <w:style w:type="character" w:customStyle="1" w:styleId="Boxes">
    <w:name w:val="Boxes"/>
    <w:basedOn w:val="Emphasis"/>
    <w:qFormat/>
    <w:rsid w:val="00154D23"/>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54D23"/>
    <w:pPr>
      <w:ind w:left="720"/>
      <w:contextualSpacing/>
    </w:pPr>
  </w:style>
  <w:style w:type="paragraph" w:customStyle="1" w:styleId="Analytic">
    <w:name w:val="Analytic"/>
    <w:link w:val="AnalyticChar"/>
    <w:uiPriority w:val="4"/>
    <w:rsid w:val="00154D23"/>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154D23"/>
    <w:rPr>
      <w:rFonts w:eastAsiaTheme="majorEastAsia" w:cstheme="majorBidi"/>
      <w:b/>
      <w:iCs/>
      <w:sz w:val="26"/>
      <w:szCs w:val="28"/>
    </w:rPr>
  </w:style>
  <w:style w:type="paragraph" w:customStyle="1" w:styleId="NoSpacing61">
    <w:name w:val="No Spacing61"/>
    <w:basedOn w:val="Heading1"/>
    <w:next w:val="NoSpacing"/>
    <w:link w:val="Hyperlink"/>
    <w:autoRedefine/>
    <w:uiPriority w:val="99"/>
    <w:qFormat/>
    <w:rsid w:val="00154D23"/>
    <w:pPr>
      <w:keepNext w:val="0"/>
      <w:keepLines w:val="0"/>
      <w:spacing w:before="0" w:line="254" w:lineRule="auto"/>
      <w:outlineLvl w:val="9"/>
    </w:pPr>
    <w:rPr>
      <w:rFonts w:eastAsiaTheme="minorHAnsi" w:cs="Calibri"/>
      <w:b w:val="0"/>
      <w:color w:val="0563C1" w:themeColor="hyperlink"/>
      <w:sz w:val="22"/>
      <w:szCs w:val="24"/>
      <w:u w:val="single"/>
    </w:rPr>
  </w:style>
  <w:style w:type="character" w:styleId="IntenseEmphasis">
    <w:name w:val="Intense Emphasis"/>
    <w:aliases w:val="Intense Emphasi,title Char,Block Heading Char,Read This Char,Underline Cha,9.5 p,cite,Cites and Cards Char1,Bold Underlined Char1,9.5 pt,Box Out,Italic,Intense Emphasis5,cites Char Char,9.5,9.5 ,Title Cha,UNDERLINE Char2,Bold Cite Char2"/>
    <w:basedOn w:val="DefaultParagraphFont"/>
    <w:uiPriority w:val="10"/>
    <w:qFormat/>
    <w:rsid w:val="00154D23"/>
    <w:rPr>
      <w:b w:val="0"/>
      <w:bCs/>
      <w:sz w:val="22"/>
      <w:u w:val="single"/>
    </w:rPr>
  </w:style>
  <w:style w:type="paragraph" w:customStyle="1" w:styleId="Heading411">
    <w:name w:val="Heading 411"/>
    <w:basedOn w:val="Heading1"/>
    <w:next w:val="NoSpacing"/>
    <w:autoRedefine/>
    <w:uiPriority w:val="99"/>
    <w:qFormat/>
    <w:rsid w:val="00154D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styleId="Title">
    <w:name w:val="Title"/>
    <w:aliases w:val="Bold Underlined,UNDERLINE,Cites and Cards,title,Block Heading,Read This,Non Read Text,Debate Normal,Warrants"/>
    <w:basedOn w:val="Normal"/>
    <w:next w:val="Normal"/>
    <w:link w:val="TitleChar"/>
    <w:uiPriority w:val="6"/>
    <w:qFormat/>
    <w:rsid w:val="00154D2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6"/>
    <w:qFormat/>
    <w:rsid w:val="00154D23"/>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154D23"/>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154D23"/>
    <w:rPr>
      <w:rFonts w:eastAsiaTheme="majorEastAsia"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154D23"/>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154D23"/>
    <w:rPr>
      <w:i/>
      <w:iCs/>
      <w:color w:val="404040" w:themeColor="text1" w:themeTint="BF"/>
      <w14:ligatures w14:val="standardContextual"/>
    </w:rPr>
  </w:style>
  <w:style w:type="paragraph" w:styleId="IntenseQuote">
    <w:name w:val="Intense Quote"/>
    <w:basedOn w:val="Normal"/>
    <w:next w:val="Normal"/>
    <w:link w:val="IntenseQuoteChar"/>
    <w:uiPriority w:val="30"/>
    <w:qFormat/>
    <w:rsid w:val="00154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154D23"/>
    <w:rPr>
      <w:i/>
      <w:iCs/>
      <w:color w:val="2F5496" w:themeColor="accent1" w:themeShade="BF"/>
      <w14:ligatures w14:val="standardContextual"/>
    </w:rPr>
  </w:style>
  <w:style w:type="character" w:styleId="IntenseReference">
    <w:name w:val="Intense Reference"/>
    <w:basedOn w:val="DefaultParagraphFont"/>
    <w:uiPriority w:val="32"/>
    <w:qFormat/>
    <w:rsid w:val="00154D23"/>
    <w:rPr>
      <w:b/>
      <w:bCs/>
      <w:smallCaps/>
      <w:color w:val="2F5496" w:themeColor="accent1" w:themeShade="BF"/>
      <w:spacing w:val="5"/>
    </w:rPr>
  </w:style>
  <w:style w:type="paragraph" w:styleId="DocumentMap">
    <w:name w:val="Document Map"/>
    <w:basedOn w:val="Normal"/>
    <w:link w:val="DocumentMapChar"/>
    <w:uiPriority w:val="99"/>
    <w:unhideWhenUsed/>
    <w:rsid w:val="00154D23"/>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154D23"/>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154D23"/>
  </w:style>
  <w:style w:type="character" w:customStyle="1" w:styleId="apple-tab-span">
    <w:name w:val="apple-tab-span"/>
    <w:basedOn w:val="DefaultParagraphFont"/>
    <w:rsid w:val="00154D23"/>
  </w:style>
  <w:style w:type="character" w:customStyle="1" w:styleId="cardChar">
    <w:name w:val="card Char"/>
    <w:aliases w:val="Bold Cite Char Char,Speed Cite Char"/>
    <w:uiPriority w:val="1"/>
    <w:rsid w:val="00154D23"/>
    <w:rPr>
      <w:rFonts w:ascii="Calibri" w:eastAsia="Times New Roman" w:hAnsi="Calibri" w:cs="Times New Roman"/>
      <w:kern w:val="0"/>
      <w:sz w:val="20"/>
    </w:rPr>
  </w:style>
  <w:style w:type="paragraph" w:customStyle="1" w:styleId="comp">
    <w:name w:val="comp"/>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154D23"/>
  </w:style>
  <w:style w:type="character" w:customStyle="1" w:styleId="mntl-inline-citation">
    <w:name w:val="mntl-inline-citation"/>
    <w:basedOn w:val="DefaultParagraphFont"/>
    <w:rsid w:val="00154D23"/>
  </w:style>
  <w:style w:type="paragraph" w:customStyle="1" w:styleId="Yayanalytics">
    <w:name w:val="Yay analytics"/>
    <w:basedOn w:val="Heading4"/>
    <w:next w:val="Heading4"/>
    <w:qFormat/>
    <w:rsid w:val="00154D23"/>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154D23"/>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154D23"/>
    <w:rPr>
      <w:rFonts w:ascii="Segoe UI" w:hAnsi="Segoe UI" w:cs="Segoe UI"/>
      <w:sz w:val="18"/>
      <w:szCs w:val="18"/>
      <w14:ligatures w14:val="standardContextual"/>
    </w:rPr>
  </w:style>
  <w:style w:type="paragraph" w:customStyle="1" w:styleId="p">
    <w:name w:val="p"/>
    <w:basedOn w:val="Normal"/>
    <w:qFormat/>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154D23"/>
  </w:style>
  <w:style w:type="character" w:customStyle="1" w:styleId="basewrap-sc-twddq1">
    <w:name w:val="basewrap-sc-twddq1"/>
    <w:basedOn w:val="DefaultParagraphFont"/>
    <w:rsid w:val="00154D23"/>
  </w:style>
  <w:style w:type="character" w:customStyle="1" w:styleId="rubricname-eybtuq">
    <w:name w:val="rubricname-eybtuq"/>
    <w:basedOn w:val="DefaultParagraphFont"/>
    <w:rsid w:val="00154D23"/>
  </w:style>
  <w:style w:type="paragraph" w:customStyle="1" w:styleId="bylinewrapper-ijboum">
    <w:name w:val="bylinewrapper-ijbou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154D23"/>
  </w:style>
  <w:style w:type="character" w:styleId="CommentReference">
    <w:name w:val="annotation reference"/>
    <w:basedOn w:val="DefaultParagraphFont"/>
    <w:uiPriority w:val="99"/>
    <w:unhideWhenUsed/>
    <w:rsid w:val="00154D23"/>
    <w:rPr>
      <w:sz w:val="16"/>
      <w:szCs w:val="16"/>
    </w:rPr>
  </w:style>
  <w:style w:type="paragraph" w:styleId="CommentText">
    <w:name w:val="annotation text"/>
    <w:basedOn w:val="Normal"/>
    <w:link w:val="CommentTextChar"/>
    <w:uiPriority w:val="99"/>
    <w:unhideWhenUsed/>
    <w:rsid w:val="00154D23"/>
    <w:rPr>
      <w:sz w:val="20"/>
      <w:szCs w:val="20"/>
      <w14:ligatures w14:val="standardContextual"/>
    </w:rPr>
  </w:style>
  <w:style w:type="character" w:customStyle="1" w:styleId="CommentTextChar">
    <w:name w:val="Comment Text Char"/>
    <w:basedOn w:val="DefaultParagraphFont"/>
    <w:link w:val="CommentText"/>
    <w:uiPriority w:val="99"/>
    <w:rsid w:val="00154D23"/>
    <w:rPr>
      <w:sz w:val="20"/>
      <w:szCs w:val="20"/>
      <w14:ligatures w14:val="standardContextual"/>
    </w:rPr>
  </w:style>
  <w:style w:type="paragraph" w:styleId="CommentSubject">
    <w:name w:val="annotation subject"/>
    <w:basedOn w:val="CommentText"/>
    <w:next w:val="CommentText"/>
    <w:link w:val="CommentSubjectChar"/>
    <w:uiPriority w:val="99"/>
    <w:unhideWhenUsed/>
    <w:rsid w:val="00154D23"/>
    <w:rPr>
      <w:b/>
      <w:bCs/>
    </w:rPr>
  </w:style>
  <w:style w:type="character" w:customStyle="1" w:styleId="CommentSubjectChar">
    <w:name w:val="Comment Subject Char"/>
    <w:basedOn w:val="CommentTextChar"/>
    <w:link w:val="CommentSubject"/>
    <w:uiPriority w:val="99"/>
    <w:rsid w:val="00154D23"/>
    <w:rPr>
      <w:b/>
      <w:bCs/>
      <w:sz w:val="20"/>
      <w:szCs w:val="20"/>
      <w14:ligatures w14:val="standardContextual"/>
    </w:rPr>
  </w:style>
  <w:style w:type="character" w:customStyle="1" w:styleId="table-captionlabel">
    <w:name w:val="table-caption__label"/>
    <w:basedOn w:val="DefaultParagraphFont"/>
    <w:rsid w:val="00154D23"/>
  </w:style>
  <w:style w:type="character" w:customStyle="1" w:styleId="underline">
    <w:name w:val="underline"/>
    <w:qFormat/>
    <w:rsid w:val="00154D23"/>
    <w:rPr>
      <w:u w:val="single"/>
    </w:rPr>
  </w:style>
  <w:style w:type="paragraph" w:customStyle="1" w:styleId="cardtext">
    <w:name w:val="card text"/>
    <w:basedOn w:val="Normal"/>
    <w:link w:val="cardtextChar"/>
    <w:qFormat/>
    <w:rsid w:val="00154D23"/>
    <w:pPr>
      <w:ind w:left="288" w:right="288"/>
    </w:pPr>
    <w:rPr>
      <w14:ligatures w14:val="standardContextual"/>
    </w:rPr>
  </w:style>
  <w:style w:type="character" w:customStyle="1" w:styleId="cardtextChar">
    <w:name w:val="card text Char"/>
    <w:basedOn w:val="DefaultParagraphFont"/>
    <w:link w:val="cardtext"/>
    <w:rsid w:val="00154D23"/>
    <w:rPr>
      <w14:ligatures w14:val="standardContextual"/>
    </w:rPr>
  </w:style>
  <w:style w:type="paragraph" w:customStyle="1" w:styleId="Underline2">
    <w:name w:val="Underline2"/>
    <w:basedOn w:val="Normal"/>
    <w:link w:val="Underline2Char"/>
    <w:uiPriority w:val="4"/>
    <w:qFormat/>
    <w:rsid w:val="00154D23"/>
    <w:rPr>
      <w:rFonts w:eastAsia="Calibri"/>
      <w:u w:val="single"/>
      <w14:ligatures w14:val="standardContextual"/>
    </w:rPr>
  </w:style>
  <w:style w:type="character" w:customStyle="1" w:styleId="Underline2Char">
    <w:name w:val="Underline2 Char"/>
    <w:link w:val="Underline2"/>
    <w:uiPriority w:val="4"/>
    <w:rsid w:val="00154D23"/>
    <w:rPr>
      <w:rFonts w:eastAsia="Calibri"/>
      <w:u w:val="single"/>
      <w14:ligatures w14:val="standardContextual"/>
    </w:rPr>
  </w:style>
  <w:style w:type="character" w:customStyle="1" w:styleId="apple-converted-space">
    <w:name w:val="apple-converted-space"/>
    <w:basedOn w:val="DefaultParagraphFont"/>
    <w:qFormat/>
    <w:rsid w:val="00154D23"/>
  </w:style>
  <w:style w:type="character" w:customStyle="1" w:styleId="Style11pt">
    <w:name w:val="Style 11 pt"/>
    <w:basedOn w:val="DefaultParagraphFont"/>
    <w:rsid w:val="00154D23"/>
    <w:rPr>
      <w:sz w:val="20"/>
    </w:rPr>
  </w:style>
  <w:style w:type="character" w:customStyle="1" w:styleId="Style11ptUnderline">
    <w:name w:val="Style 11 pt Underline"/>
    <w:rsid w:val="00154D23"/>
    <w:rPr>
      <w:sz w:val="20"/>
      <w:u w:val="single"/>
    </w:rPr>
  </w:style>
  <w:style w:type="character" w:customStyle="1" w:styleId="UnderliningChar">
    <w:name w:val="Underlining Char"/>
    <w:link w:val="Underlining"/>
    <w:uiPriority w:val="99"/>
    <w:rsid w:val="00154D23"/>
    <w:rPr>
      <w:rFonts w:ascii="Georgia" w:hAnsi="Georgia"/>
      <w:u w:val="single"/>
    </w:rPr>
  </w:style>
  <w:style w:type="paragraph" w:customStyle="1" w:styleId="Underlining">
    <w:name w:val="Underlining"/>
    <w:basedOn w:val="Normal"/>
    <w:next w:val="Normal"/>
    <w:link w:val="UnderliningChar"/>
    <w:uiPriority w:val="99"/>
    <w:qFormat/>
    <w:rsid w:val="00154D23"/>
    <w:pPr>
      <w:widowControl w:val="0"/>
    </w:pPr>
    <w:rPr>
      <w:rFonts w:ascii="Georgia" w:hAnsi="Georgia"/>
      <w:u w:val="single"/>
    </w:rPr>
  </w:style>
  <w:style w:type="paragraph" w:customStyle="1" w:styleId="StyleStyle411pt">
    <w:name w:val="Style Style4 + 11 pt"/>
    <w:basedOn w:val="Normal"/>
    <w:link w:val="StyleStyle411ptChar"/>
    <w:qFormat/>
    <w:rsid w:val="00154D23"/>
    <w:rPr>
      <w:rFonts w:eastAsia="Times New Roman"/>
      <w:u w:val="single"/>
      <w14:ligatures w14:val="standardContextual"/>
    </w:rPr>
  </w:style>
  <w:style w:type="character" w:customStyle="1" w:styleId="StyleStyle411ptChar">
    <w:name w:val="Style Style4 + 11 pt Char"/>
    <w:basedOn w:val="DefaultParagraphFont"/>
    <w:link w:val="StyleStyle411pt"/>
    <w:rsid w:val="00154D23"/>
    <w:rPr>
      <w:rFonts w:eastAsia="Times New Roman"/>
      <w:u w:val="single"/>
      <w14:ligatures w14:val="standardContextual"/>
    </w:rPr>
  </w:style>
  <w:style w:type="paragraph" w:customStyle="1" w:styleId="StyleStyle411ptBold">
    <w:name w:val="Style Style4 + 11 pt Bold"/>
    <w:basedOn w:val="Normal"/>
    <w:link w:val="StyleStyle411ptBoldChar"/>
    <w:qFormat/>
    <w:rsid w:val="00154D23"/>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154D23"/>
    <w:rPr>
      <w:rFonts w:eastAsia="Times New Roman"/>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154D23"/>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54D23"/>
    <w:rPr>
      <w:rFonts w:eastAsia="Times New Roman"/>
      <w:u w:val="single"/>
      <w:bdr w:val="single" w:sz="4" w:space="0" w:color="auto"/>
      <w14:ligatures w14:val="standardContextual"/>
    </w:rPr>
  </w:style>
  <w:style w:type="character" w:customStyle="1" w:styleId="StyleUnderlinePatternClearYellow">
    <w:name w:val="Style Underline Pattern: Clear (Yellow)"/>
    <w:basedOn w:val="DefaultParagraphFont"/>
    <w:rsid w:val="00154D23"/>
    <w:rPr>
      <w:u w:val="single"/>
      <w:shd w:val="clear" w:color="auto" w:fill="00FF00"/>
    </w:rPr>
  </w:style>
  <w:style w:type="character" w:customStyle="1" w:styleId="Style1Char">
    <w:name w:val="Style1 Char"/>
    <w:rsid w:val="00154D23"/>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154D23"/>
    <w:rPr>
      <w:rFonts w:eastAsia="Times New Roman"/>
      <w:u w:val="single"/>
      <w14:ligatures w14:val="standardContextual"/>
    </w:rPr>
  </w:style>
  <w:style w:type="character" w:customStyle="1" w:styleId="Style4Char">
    <w:name w:val="Style4 Char"/>
    <w:link w:val="Style4"/>
    <w:rsid w:val="00154D23"/>
    <w:rPr>
      <w:rFonts w:eastAsia="Times New Roman"/>
      <w:u w:val="single"/>
      <w14:ligatures w14:val="standardContextual"/>
    </w:rPr>
  </w:style>
  <w:style w:type="character" w:customStyle="1" w:styleId="apple-style-span">
    <w:name w:val="apple-style-span"/>
    <w:rsid w:val="00154D23"/>
  </w:style>
  <w:style w:type="paragraph" w:customStyle="1" w:styleId="StyleUnderlined11pt">
    <w:name w:val="Style Underlined + 11 pt"/>
    <w:basedOn w:val="Normal"/>
    <w:link w:val="StyleUnderlined11ptChar"/>
    <w:qFormat/>
    <w:rsid w:val="00154D23"/>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154D23"/>
    <w:rPr>
      <w:rFonts w:eastAsia="Times New Roman"/>
      <w:u w:val="single"/>
      <w:lang w:eastAsia="zh-CN"/>
      <w14:ligatures w14:val="standardContextual"/>
    </w:rPr>
  </w:style>
  <w:style w:type="character" w:customStyle="1" w:styleId="StyleThickunderline1">
    <w:name w:val="Style Thick underline1"/>
    <w:basedOn w:val="DefaultParagraphFont"/>
    <w:rsid w:val="00154D23"/>
    <w:rPr>
      <w:u w:val="single"/>
    </w:rPr>
  </w:style>
  <w:style w:type="character" w:customStyle="1" w:styleId="post-author">
    <w:name w:val="post-author"/>
    <w:basedOn w:val="DefaultParagraphFont"/>
    <w:rsid w:val="00154D23"/>
  </w:style>
  <w:style w:type="paragraph" w:customStyle="1" w:styleId="StyleUnderlineChar11pt">
    <w:name w:val="Style Underline Char + 11 pt"/>
    <w:basedOn w:val="Normal"/>
    <w:link w:val="StyleUnderlineChar11ptChar"/>
    <w:qFormat/>
    <w:rsid w:val="00154D23"/>
    <w:rPr>
      <w:rFonts w:eastAsia="Times New Roman"/>
      <w:u w:val="single"/>
      <w14:ligatures w14:val="standardContextual"/>
    </w:rPr>
  </w:style>
  <w:style w:type="character" w:customStyle="1" w:styleId="StyleUnderlineChar11ptChar">
    <w:name w:val="Style Underline Char + 11 pt Char"/>
    <w:link w:val="StyleUnderlineChar11pt"/>
    <w:rsid w:val="00154D23"/>
    <w:rPr>
      <w:rFonts w:eastAsia="Times New Roman"/>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154D23"/>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154D23"/>
    <w:rPr>
      <w:rFonts w:eastAsia="Times New Roman"/>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154D23"/>
    <w:rPr>
      <w:rFonts w:ascii="Times New Roman" w:hAnsi="Times New Roman"/>
      <w:b/>
      <w:bCs/>
      <w:sz w:val="20"/>
      <w:u w:val="none"/>
      <w:bdr w:val="none" w:sz="0" w:space="0" w:color="auto"/>
    </w:rPr>
  </w:style>
  <w:style w:type="character" w:customStyle="1" w:styleId="Style11ptBoldUnderline">
    <w:name w:val="Style 11 pt Bold Underline"/>
    <w:rsid w:val="00154D23"/>
    <w:rPr>
      <w:b/>
      <w:bCs/>
      <w:sz w:val="20"/>
      <w:u w:val="single"/>
    </w:rPr>
  </w:style>
  <w:style w:type="character" w:customStyle="1" w:styleId="Style11ptUnderlineBorderSinglesolidlineAuto05pt">
    <w:name w:val="Style 11 pt Underline Border: : (Single solid line Auto  0.5 pt..."/>
    <w:rsid w:val="00154D23"/>
    <w:rPr>
      <w:sz w:val="20"/>
      <w:u w:val="single"/>
      <w:bdr w:val="single" w:sz="4" w:space="0" w:color="auto"/>
    </w:rPr>
  </w:style>
  <w:style w:type="paragraph" w:customStyle="1" w:styleId="StyleUnderlineChar11ptBold">
    <w:name w:val="Style Underline Char + 11 pt Bold"/>
    <w:basedOn w:val="Normal"/>
    <w:link w:val="StyleUnderlineChar11ptBoldChar"/>
    <w:qFormat/>
    <w:rsid w:val="00154D23"/>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154D23"/>
    <w:rPr>
      <w:rFonts w:eastAsia="Times New Roman"/>
      <w:b/>
      <w:bCs/>
      <w:u w:val="single"/>
      <w14:ligatures w14:val="standardContextual"/>
    </w:rPr>
  </w:style>
  <w:style w:type="paragraph" w:customStyle="1" w:styleId="MinimizedText">
    <w:name w:val="Minimized Text"/>
    <w:link w:val="MinimizedTextChar"/>
    <w:qFormat/>
    <w:rsid w:val="00154D23"/>
    <w:pPr>
      <w:spacing w:line="240" w:lineRule="auto"/>
    </w:pPr>
    <w:rPr>
      <w:rFonts w:asciiTheme="minorHAnsi" w:eastAsia="Times New Roman" w:hAnsiTheme="minorHAnsi" w:cstheme="minorBidi"/>
      <w:sz w:val="16"/>
      <w14:ligatures w14:val="standardContextual"/>
    </w:rPr>
  </w:style>
  <w:style w:type="character" w:customStyle="1" w:styleId="MinimizedTextChar">
    <w:name w:val="Minimized Text Char"/>
    <w:link w:val="MinimizedText"/>
    <w:rsid w:val="00154D23"/>
    <w:rPr>
      <w:rFonts w:asciiTheme="minorHAnsi" w:eastAsia="Times New Roman" w:hAnsiTheme="minorHAnsi" w:cstheme="minorBidi"/>
      <w:sz w:val="16"/>
      <w14:ligatures w14:val="standardContextual"/>
    </w:rPr>
  </w:style>
  <w:style w:type="character" w:customStyle="1" w:styleId="StyleUnderlineChar6CharCharCharCharCharCharCharChar11">
    <w:name w:val="Style Underline Char6 Char Char Char Char Char Char Char Char + 11 ..."/>
    <w:rsid w:val="00154D2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54D2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54D2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54D23"/>
    <w:rPr>
      <w:sz w:val="20"/>
      <w:szCs w:val="24"/>
      <w:u w:val="single"/>
      <w:bdr w:val="single" w:sz="4" w:space="0" w:color="auto"/>
      <w:lang w:val="en-US" w:eastAsia="en-US" w:bidi="ar-SA"/>
    </w:rPr>
  </w:style>
  <w:style w:type="paragraph" w:customStyle="1" w:styleId="Tag2">
    <w:name w:val="Tag2"/>
    <w:basedOn w:val="Normal"/>
    <w:autoRedefine/>
    <w:qFormat/>
    <w:rsid w:val="00154D23"/>
    <w:rPr>
      <w:b/>
      <w:sz w:val="24"/>
      <w14:ligatures w14:val="standardContextual"/>
    </w:rPr>
  </w:style>
  <w:style w:type="paragraph" w:customStyle="1" w:styleId="StyleUnderlineChar11pt3">
    <w:name w:val="Style Underline Char + 11 pt3"/>
    <w:link w:val="StyleUnderlineChar11pt3Char"/>
    <w:qFormat/>
    <w:rsid w:val="00154D23"/>
    <w:rPr>
      <w:rFonts w:eastAsia="Times New Roman" w:cstheme="minorBidi"/>
      <w:u w:val="single"/>
      <w14:ligatures w14:val="standardContextual"/>
    </w:rPr>
  </w:style>
  <w:style w:type="character" w:customStyle="1" w:styleId="StyleUnderlineChar11pt3Char">
    <w:name w:val="Style Underline Char + 11 pt3 Char"/>
    <w:basedOn w:val="DefaultParagraphFont"/>
    <w:link w:val="StyleUnderlineChar11pt3"/>
    <w:rsid w:val="00154D23"/>
    <w:rPr>
      <w:rFonts w:eastAsia="Times New Roman" w:cstheme="minorBidi"/>
      <w:u w:val="single"/>
      <w14:ligatures w14:val="standardContextual"/>
    </w:rPr>
  </w:style>
  <w:style w:type="character" w:customStyle="1" w:styleId="UnderlineBold">
    <w:name w:val="Underline + Bold"/>
    <w:uiPriority w:val="1"/>
    <w:qFormat/>
    <w:rsid w:val="00154D23"/>
    <w:rPr>
      <w:b/>
      <w:sz w:val="20"/>
      <w:u w:val="single"/>
    </w:rPr>
  </w:style>
  <w:style w:type="paragraph" w:customStyle="1" w:styleId="TagText">
    <w:name w:val="TagText"/>
    <w:basedOn w:val="Normal"/>
    <w:uiPriority w:val="99"/>
    <w:qFormat/>
    <w:rsid w:val="00154D23"/>
    <w:rPr>
      <w:b/>
      <w:sz w:val="24"/>
      <w14:ligatures w14:val="standardContextual"/>
    </w:rPr>
  </w:style>
  <w:style w:type="character" w:customStyle="1" w:styleId="Heading3CharCharCharChar">
    <w:name w:val="Heading 3 Char Char Char Char"/>
    <w:rsid w:val="00154D23"/>
    <w:rPr>
      <w:rFonts w:cs="Arial"/>
      <w:bCs/>
      <w:szCs w:val="26"/>
      <w:u w:val="single"/>
      <w:lang w:val="en-US" w:eastAsia="en-US" w:bidi="ar-SA"/>
    </w:rPr>
  </w:style>
  <w:style w:type="character" w:customStyle="1" w:styleId="term">
    <w:name w:val="term"/>
    <w:rsid w:val="00154D23"/>
  </w:style>
  <w:style w:type="character" w:customStyle="1" w:styleId="caps">
    <w:name w:val="caps"/>
    <w:basedOn w:val="DefaultParagraphFont"/>
    <w:rsid w:val="00154D23"/>
  </w:style>
  <w:style w:type="character" w:customStyle="1" w:styleId="UnderlineChar1">
    <w:name w:val="Underline Char1"/>
    <w:basedOn w:val="DefaultParagraphFont"/>
    <w:locked/>
    <w:rsid w:val="00154D23"/>
    <w:rPr>
      <w:rFonts w:ascii="Arial Narrow" w:hAnsi="Arial Narrow"/>
      <w:szCs w:val="24"/>
      <w:u w:val="single"/>
      <w:lang w:val="en-US" w:eastAsia="en-US" w:bidi="ar-SA"/>
    </w:rPr>
  </w:style>
  <w:style w:type="character" w:customStyle="1" w:styleId="pmterms1">
    <w:name w:val="pmterms1"/>
    <w:basedOn w:val="DefaultParagraphFont"/>
    <w:rsid w:val="00154D23"/>
  </w:style>
  <w:style w:type="paragraph" w:customStyle="1" w:styleId="StyleStyle411ptBoldBorderSinglesolidlineAuto0">
    <w:name w:val="Style Style4 + 11 pt Bold Border: : (Single solid line Auto  0...."/>
    <w:basedOn w:val="Style4"/>
    <w:link w:val="StyleStyle411ptBoldBorderSinglesolidlineAuto0Char"/>
    <w:qFormat/>
    <w:rsid w:val="00154D23"/>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4D23"/>
    <w:rPr>
      <w:rFonts w:eastAsia="Times New Roman"/>
      <w:b/>
      <w:bCs/>
      <w:u w:val="single"/>
      <w:bdr w:val="single" w:sz="4" w:space="0" w:color="auto"/>
      <w14:ligatures w14:val="standardContextual"/>
    </w:rPr>
  </w:style>
  <w:style w:type="paragraph" w:customStyle="1" w:styleId="Small">
    <w:name w:val="Small"/>
    <w:basedOn w:val="Normal"/>
    <w:qFormat/>
    <w:rsid w:val="00154D23"/>
    <w:rPr>
      <w:rFonts w:ascii="Times" w:eastAsia="Times New Roman" w:hAnsi="Times"/>
      <w14:ligatures w14:val="standardContextual"/>
    </w:rPr>
  </w:style>
  <w:style w:type="paragraph" w:customStyle="1" w:styleId="CARD">
    <w:name w:val="CARD"/>
    <w:basedOn w:val="Normal"/>
    <w:link w:val="CARDChar0"/>
    <w:qFormat/>
    <w:rsid w:val="00154D23"/>
    <w:rPr>
      <w:rFonts w:eastAsia="Times New Roman"/>
      <w:u w:val="single"/>
      <w14:ligatures w14:val="standardContextual"/>
    </w:rPr>
  </w:style>
  <w:style w:type="character" w:customStyle="1" w:styleId="CARDChar0">
    <w:name w:val="CARD Char"/>
    <w:link w:val="CARD"/>
    <w:rsid w:val="00154D23"/>
    <w:rPr>
      <w:rFonts w:eastAsia="Times New Roman"/>
      <w:u w:val="single"/>
      <w14:ligatures w14:val="standardContextual"/>
    </w:rPr>
  </w:style>
  <w:style w:type="character" w:customStyle="1" w:styleId="addmd">
    <w:name w:val="addmd"/>
    <w:basedOn w:val="DefaultParagraphFont"/>
    <w:rsid w:val="00154D23"/>
  </w:style>
  <w:style w:type="character" w:customStyle="1" w:styleId="Brief-Smalltext">
    <w:name w:val="Brief - Small text"/>
    <w:basedOn w:val="CommentReference"/>
    <w:rsid w:val="00154D23"/>
    <w:rPr>
      <w:sz w:val="14"/>
      <w:szCs w:val="18"/>
    </w:rPr>
  </w:style>
  <w:style w:type="character" w:customStyle="1" w:styleId="beriefunderline">
    <w:name w:val="berief = underline"/>
    <w:basedOn w:val="DefaultParagraphFont"/>
    <w:rsid w:val="00154D23"/>
    <w:rPr>
      <w:rFonts w:eastAsia="Times New Roman"/>
      <w:sz w:val="20"/>
      <w:u w:val="single"/>
    </w:rPr>
  </w:style>
  <w:style w:type="character" w:customStyle="1" w:styleId="Emph">
    <w:name w:val="Emph"/>
    <w:uiPriority w:val="1"/>
    <w:qFormat/>
    <w:rsid w:val="00154D23"/>
    <w:rPr>
      <w:rFonts w:ascii="Arial" w:hAnsi="Arial"/>
      <w:b/>
      <w:sz w:val="20"/>
      <w:u w:val="single"/>
      <w:bdr w:val="single" w:sz="8" w:space="0" w:color="auto"/>
    </w:rPr>
  </w:style>
  <w:style w:type="character" w:customStyle="1" w:styleId="Boxed">
    <w:name w:val="Boxed"/>
    <w:qFormat/>
    <w:rsid w:val="00154D23"/>
  </w:style>
  <w:style w:type="paragraph" w:customStyle="1" w:styleId="Cards">
    <w:name w:val="Cards"/>
    <w:next w:val="Normal"/>
    <w:link w:val="CardsChar"/>
    <w:qFormat/>
    <w:rsid w:val="00154D23"/>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154D23"/>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154D23"/>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154D23"/>
    <w:rPr>
      <w:rFonts w:ascii="Arial" w:hAnsi="Arial"/>
      <w:b/>
      <w:bCs/>
      <w:sz w:val="20"/>
      <w:u w:val="single"/>
    </w:rPr>
  </w:style>
  <w:style w:type="paragraph" w:customStyle="1" w:styleId="Cite2">
    <w:name w:val="Cite 2"/>
    <w:basedOn w:val="Normal"/>
    <w:uiPriority w:val="99"/>
    <w:qFormat/>
    <w:rsid w:val="00154D23"/>
    <w:rPr>
      <w:rFonts w:eastAsia="Calibri"/>
      <w:b/>
      <w:sz w:val="24"/>
      <w:u w:val="single"/>
      <w14:ligatures w14:val="standardContextual"/>
    </w:rPr>
  </w:style>
  <w:style w:type="paragraph" w:styleId="ListBullet">
    <w:name w:val="List Bullet"/>
    <w:basedOn w:val="Normal"/>
    <w:link w:val="ListBulletChar"/>
    <w:uiPriority w:val="99"/>
    <w:unhideWhenUsed/>
    <w:rsid w:val="00154D23"/>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154D23"/>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154D23"/>
    <w:pPr>
      <w:spacing w:before="60" w:after="60"/>
    </w:pPr>
    <w:rPr>
      <w14:ligatures w14:val="standardContextual"/>
    </w:rPr>
  </w:style>
  <w:style w:type="character" w:customStyle="1" w:styleId="qlabel">
    <w:name w:val="q_label"/>
    <w:basedOn w:val="DefaultParagraphFont"/>
    <w:rsid w:val="00154D23"/>
  </w:style>
  <w:style w:type="character" w:customStyle="1" w:styleId="alabel">
    <w:name w:val="a_label"/>
    <w:basedOn w:val="DefaultParagraphFont"/>
    <w:rsid w:val="00154D23"/>
  </w:style>
  <w:style w:type="character" w:customStyle="1" w:styleId="a">
    <w:name w:val="a"/>
    <w:basedOn w:val="DefaultParagraphFont"/>
    <w:rsid w:val="00154D23"/>
  </w:style>
  <w:style w:type="paragraph" w:customStyle="1" w:styleId="BoldUnderline">
    <w:name w:val="BoldUnderline"/>
    <w:basedOn w:val="Normal"/>
    <w:link w:val="BoldUnderlineChar"/>
    <w:uiPriority w:val="99"/>
    <w:qFormat/>
    <w:rsid w:val="00154D23"/>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154D23"/>
    <w:rPr>
      <w:rFonts w:eastAsia="Times New Roman"/>
      <w:b/>
      <w:u w:val="single"/>
      <w14:ligatures w14:val="standardContextual"/>
    </w:rPr>
  </w:style>
  <w:style w:type="character" w:styleId="PlaceholderText">
    <w:name w:val="Placeholder Text"/>
    <w:basedOn w:val="DefaultParagraphFont"/>
    <w:uiPriority w:val="99"/>
    <w:unhideWhenUsed/>
    <w:rsid w:val="00154D23"/>
    <w:rPr>
      <w:color w:val="808080"/>
    </w:rPr>
  </w:style>
  <w:style w:type="character" w:customStyle="1" w:styleId="BalloonTextChar1">
    <w:name w:val="Balloon Text Char1"/>
    <w:basedOn w:val="DefaultParagraphFont"/>
    <w:uiPriority w:val="99"/>
    <w:rsid w:val="00154D23"/>
    <w:rPr>
      <w:rFonts w:ascii="Segoe UI" w:hAnsi="Segoe UI" w:cs="Segoe UI"/>
      <w:sz w:val="18"/>
      <w:szCs w:val="18"/>
    </w:rPr>
  </w:style>
  <w:style w:type="character" w:customStyle="1" w:styleId="CommentTextChar1">
    <w:name w:val="Comment Text Char1"/>
    <w:basedOn w:val="DefaultParagraphFont"/>
    <w:uiPriority w:val="99"/>
    <w:rsid w:val="00154D23"/>
    <w:rPr>
      <w:rFonts w:ascii="Arial Narrow" w:hAnsi="Arial Narrow"/>
      <w:sz w:val="20"/>
      <w:szCs w:val="20"/>
    </w:rPr>
  </w:style>
  <w:style w:type="character" w:customStyle="1" w:styleId="Heading3CharCharCharChar2">
    <w:name w:val="Heading 3 Char Char Char Char2"/>
    <w:basedOn w:val="DefaultParagraphFont"/>
    <w:rsid w:val="00154D23"/>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154D23"/>
    <w:rPr>
      <w:sz w:val="20"/>
      <w:u w:val="single"/>
    </w:rPr>
  </w:style>
  <w:style w:type="character" w:customStyle="1" w:styleId="StyleStyleUnderline411ptBold">
    <w:name w:val="Style Style Underline4 + 11 pt Bold"/>
    <w:basedOn w:val="DefaultParagraphFont"/>
    <w:rsid w:val="00154D23"/>
    <w:rPr>
      <w:b/>
      <w:bCs/>
      <w:sz w:val="20"/>
      <w:u w:val="single"/>
    </w:rPr>
  </w:style>
  <w:style w:type="character" w:customStyle="1" w:styleId="StyleStyleUnderline311pt">
    <w:name w:val="Style Style Underline3 + 11 pt"/>
    <w:basedOn w:val="DefaultParagraphFont"/>
    <w:rsid w:val="00154D23"/>
    <w:rPr>
      <w:sz w:val="20"/>
      <w:u w:val="single"/>
    </w:rPr>
  </w:style>
  <w:style w:type="character" w:customStyle="1" w:styleId="StyleStyleUnderline311ptBold">
    <w:name w:val="Style Style Underline3 + 11 pt Bold"/>
    <w:basedOn w:val="DefaultParagraphFont"/>
    <w:rsid w:val="00154D23"/>
    <w:rPr>
      <w:b/>
      <w:bCs/>
      <w:sz w:val="20"/>
      <w:u w:val="single"/>
    </w:rPr>
  </w:style>
  <w:style w:type="character" w:customStyle="1" w:styleId="StyleUnderline3">
    <w:name w:val="Style Underline3"/>
    <w:basedOn w:val="DefaultParagraphFont"/>
    <w:rsid w:val="00154D23"/>
    <w:rPr>
      <w:u w:val="single"/>
    </w:rPr>
  </w:style>
  <w:style w:type="character" w:customStyle="1" w:styleId="Style1Char1">
    <w:name w:val="Style1 Char1"/>
    <w:basedOn w:val="DefaultParagraphFont"/>
    <w:rsid w:val="00154D23"/>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154D23"/>
  </w:style>
  <w:style w:type="paragraph" w:customStyle="1" w:styleId="StyleStyle112pt">
    <w:name w:val="Style Style1 + 12 pt"/>
    <w:basedOn w:val="Normal"/>
    <w:link w:val="StyleStyle112ptChar"/>
    <w:qFormat/>
    <w:rsid w:val="00154D23"/>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154D23"/>
    <w:rPr>
      <w:rFonts w:eastAsia="SimSun"/>
      <w:u w:val="single"/>
      <w:lang w:eastAsia="zh-CN"/>
      <w14:ligatures w14:val="standardContextual"/>
    </w:rPr>
  </w:style>
  <w:style w:type="character" w:customStyle="1" w:styleId="UnresolvedMention1">
    <w:name w:val="Unresolved Mention1"/>
    <w:basedOn w:val="DefaultParagraphFont"/>
    <w:uiPriority w:val="99"/>
    <w:unhideWhenUsed/>
    <w:rsid w:val="00154D23"/>
    <w:rPr>
      <w:color w:val="605E5C"/>
      <w:shd w:val="clear" w:color="auto" w:fill="E1DFDD"/>
    </w:rPr>
  </w:style>
  <w:style w:type="paragraph" w:customStyle="1" w:styleId="Nothing">
    <w:name w:val="Nothing"/>
    <w:link w:val="NothingChar"/>
    <w:qFormat/>
    <w:rsid w:val="00154D23"/>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154D23"/>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154D23"/>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154D23"/>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154D2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154D2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154D23"/>
    <w:rPr>
      <w:color w:val="605E5C"/>
      <w:shd w:val="clear" w:color="auto" w:fill="E1DFDD"/>
    </w:rPr>
  </w:style>
  <w:style w:type="character" w:customStyle="1" w:styleId="Style8pt">
    <w:name w:val="Style 8 pt"/>
    <w:rsid w:val="00154D23"/>
    <w:rPr>
      <w:sz w:val="14"/>
    </w:rPr>
  </w:style>
  <w:style w:type="paragraph" w:styleId="Revision">
    <w:name w:val="Revision"/>
    <w:hidden/>
    <w:uiPriority w:val="99"/>
    <w:semiHidden/>
    <w:rsid w:val="00154D23"/>
    <w:pPr>
      <w:spacing w:after="0" w:line="240" w:lineRule="auto"/>
    </w:pPr>
    <w:rPr>
      <w:rFonts w:ascii="Arial Narrow" w:eastAsia="SimSun" w:hAnsi="Arial Narrow"/>
      <w:sz w:val="20"/>
      <w:szCs w:val="22"/>
      <w14:ligatures w14:val="standardContextual"/>
    </w:rPr>
  </w:style>
  <w:style w:type="paragraph" w:customStyle="1" w:styleId="CiteReal">
    <w:name w:val="Cite Real"/>
    <w:basedOn w:val="Normal"/>
    <w:next w:val="Normal"/>
    <w:uiPriority w:val="99"/>
    <w:qFormat/>
    <w:rsid w:val="00154D23"/>
    <w:rPr>
      <w:rFonts w:eastAsia="MS Mincho"/>
      <w:b/>
      <w:sz w:val="24"/>
      <w:u w:val="single"/>
      <w14:ligatures w14:val="standardContextual"/>
    </w:rPr>
  </w:style>
  <w:style w:type="character" w:customStyle="1" w:styleId="BoldUnderlineChar0">
    <w:name w:val="Bold Underline Char"/>
    <w:rsid w:val="00154D23"/>
    <w:rPr>
      <w:rFonts w:ascii="Georgia" w:hAnsi="Georgia" w:cs="Times New Roman"/>
      <w:b/>
      <w:sz w:val="20"/>
      <w:u w:val="single"/>
    </w:rPr>
  </w:style>
  <w:style w:type="character" w:styleId="PageNumber">
    <w:name w:val="page number"/>
    <w:aliases w:val="card ununderlined"/>
    <w:uiPriority w:val="99"/>
    <w:rsid w:val="00154D23"/>
  </w:style>
  <w:style w:type="paragraph" w:customStyle="1" w:styleId="BlockTitle">
    <w:name w:val="Block Title"/>
    <w:basedOn w:val="Heading1"/>
    <w:next w:val="Normal"/>
    <w:uiPriority w:val="99"/>
    <w:qFormat/>
    <w:rsid w:val="00154D23"/>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154D23"/>
    <w:rPr>
      <w:rFonts w:eastAsia="Times New Roman"/>
      <w:szCs w:val="20"/>
      <w14:ligatures w14:val="standardContextual"/>
    </w:rPr>
  </w:style>
  <w:style w:type="character" w:customStyle="1" w:styleId="citenon-boldChar">
    <w:name w:val="cite non-bold Char"/>
    <w:link w:val="citenon-bold"/>
    <w:rsid w:val="00154D23"/>
    <w:rPr>
      <w:rFonts w:eastAsia="Times New Roman"/>
      <w:szCs w:val="20"/>
      <w14:ligatures w14:val="standardContextual"/>
    </w:rPr>
  </w:style>
  <w:style w:type="character" w:customStyle="1" w:styleId="pnumber">
    <w:name w:val="pnumber"/>
    <w:rsid w:val="00154D23"/>
  </w:style>
  <w:style w:type="character" w:customStyle="1" w:styleId="ital">
    <w:name w:val="ital"/>
    <w:rsid w:val="00154D23"/>
  </w:style>
  <w:style w:type="character" w:customStyle="1" w:styleId="orgdiv">
    <w:name w:val="orgdiv"/>
    <w:rsid w:val="00154D23"/>
  </w:style>
  <w:style w:type="character" w:customStyle="1" w:styleId="orgname">
    <w:name w:val="orgname"/>
    <w:rsid w:val="00154D23"/>
  </w:style>
  <w:style w:type="character" w:customStyle="1" w:styleId="city">
    <w:name w:val="city"/>
    <w:rsid w:val="00154D23"/>
  </w:style>
  <w:style w:type="character" w:customStyle="1" w:styleId="state">
    <w:name w:val="state"/>
    <w:rsid w:val="00154D23"/>
  </w:style>
  <w:style w:type="character" w:customStyle="1" w:styleId="country">
    <w:name w:val="country"/>
    <w:rsid w:val="00154D23"/>
  </w:style>
  <w:style w:type="character" w:customStyle="1" w:styleId="il">
    <w:name w:val="il"/>
    <w:rsid w:val="00154D23"/>
  </w:style>
  <w:style w:type="character" w:customStyle="1" w:styleId="Style8pt1">
    <w:name w:val="Style 8 pt1"/>
    <w:rsid w:val="00154D23"/>
    <w:rPr>
      <w:rFonts w:ascii="Georgia" w:hAnsi="Georgia" w:hint="default"/>
      <w:sz w:val="16"/>
    </w:rPr>
  </w:style>
  <w:style w:type="numbering" w:customStyle="1" w:styleId="NoList1">
    <w:name w:val="No List1"/>
    <w:next w:val="NoList"/>
    <w:uiPriority w:val="99"/>
    <w:semiHidden/>
    <w:unhideWhenUsed/>
    <w:rsid w:val="00154D23"/>
  </w:style>
  <w:style w:type="paragraph" w:customStyle="1" w:styleId="2909F619802848F09E01365C32F34654">
    <w:name w:val="2909F619802848F09E01365C32F34654"/>
    <w:uiPriority w:val="99"/>
    <w:qFormat/>
    <w:rsid w:val="00154D23"/>
    <w:pPr>
      <w:spacing w:after="200" w:line="276" w:lineRule="auto"/>
    </w:pPr>
    <w:rPr>
      <w:rFonts w:eastAsia="Times New Roman" w:cs="Times New Roman"/>
      <w:szCs w:val="22"/>
      <w:lang w:eastAsia="ja-JP"/>
      <w14:ligatures w14:val="standardContextual"/>
    </w:rPr>
  </w:style>
  <w:style w:type="paragraph" w:customStyle="1" w:styleId="Tagtemplate">
    <w:name w:val="Tagtemplate"/>
    <w:basedOn w:val="Normal"/>
    <w:link w:val="TagtemplateChar"/>
    <w:autoRedefine/>
    <w:qFormat/>
    <w:rsid w:val="00154D23"/>
    <w:pPr>
      <w:keepNext/>
      <w:keepLines/>
    </w:pPr>
    <w:rPr>
      <w:rFonts w:eastAsia="Calibri"/>
      <w:b/>
      <w:sz w:val="24"/>
      <w14:ligatures w14:val="standardContextual"/>
    </w:rPr>
  </w:style>
  <w:style w:type="character" w:customStyle="1" w:styleId="TagtemplateChar">
    <w:name w:val="Tagtemplate Char"/>
    <w:link w:val="Tagtemplate"/>
    <w:rsid w:val="00154D23"/>
    <w:rPr>
      <w:rFonts w:eastAsia="Calibri"/>
      <w:b/>
      <w:sz w:val="24"/>
      <w14:ligatures w14:val="standardContextual"/>
    </w:rPr>
  </w:style>
  <w:style w:type="character" w:customStyle="1" w:styleId="texto1">
    <w:name w:val="texto1"/>
    <w:rsid w:val="00154D23"/>
  </w:style>
  <w:style w:type="character" w:customStyle="1" w:styleId="EmphasizeThis">
    <w:name w:val="EmphasizeThis"/>
    <w:rsid w:val="00154D23"/>
    <w:rPr>
      <w:rFonts w:ascii="Georgia" w:hAnsi="Georgia"/>
      <w:b/>
      <w:iCs/>
      <w:sz w:val="24"/>
      <w:u w:val="thick"/>
    </w:rPr>
  </w:style>
  <w:style w:type="character" w:customStyle="1" w:styleId="DebateUnderline">
    <w:name w:val="Debate Underline"/>
    <w:qFormat/>
    <w:rsid w:val="00154D23"/>
    <w:rPr>
      <w:rFonts w:ascii="Times New Roman" w:hAnsi="Times New Roman"/>
      <w:sz w:val="20"/>
      <w:u w:val="thick"/>
    </w:rPr>
  </w:style>
  <w:style w:type="character" w:customStyle="1" w:styleId="Author-Date">
    <w:name w:val="Author-Date"/>
    <w:qFormat/>
    <w:rsid w:val="00154D23"/>
    <w:rPr>
      <w:rFonts w:ascii="Georgia" w:hAnsi="Georgia"/>
      <w:b/>
      <w:sz w:val="24"/>
    </w:rPr>
  </w:style>
  <w:style w:type="character" w:customStyle="1" w:styleId="CardsChar1">
    <w:name w:val="Cards Char1"/>
    <w:locked/>
    <w:rsid w:val="00154D23"/>
  </w:style>
  <w:style w:type="character" w:customStyle="1" w:styleId="MicroTextChar">
    <w:name w:val="MicroText Char"/>
    <w:link w:val="MicroText"/>
    <w:rsid w:val="00154D23"/>
    <w:rPr>
      <w:rFonts w:ascii="Arial Narrow" w:hAnsi="Arial Narrow"/>
      <w:sz w:val="12"/>
    </w:rPr>
  </w:style>
  <w:style w:type="paragraph" w:customStyle="1" w:styleId="MicroText">
    <w:name w:val="MicroText"/>
    <w:basedOn w:val="Normal"/>
    <w:next w:val="Normal"/>
    <w:link w:val="MicroTextChar"/>
    <w:qFormat/>
    <w:rsid w:val="00154D23"/>
    <w:rPr>
      <w:rFonts w:ascii="Arial Narrow" w:hAnsi="Arial Narrow"/>
      <w:sz w:val="12"/>
    </w:rPr>
  </w:style>
  <w:style w:type="paragraph" w:customStyle="1" w:styleId="UnderlineS">
    <w:name w:val="Underline S"/>
    <w:basedOn w:val="Normal"/>
    <w:link w:val="UnderlineSChar"/>
    <w:qFormat/>
    <w:rsid w:val="00154D23"/>
    <w:pPr>
      <w:spacing w:after="200"/>
    </w:pPr>
    <w:rPr>
      <w:rFonts w:eastAsia="Calibri"/>
      <w:u w:val="single"/>
      <w:lang w:val="x-none" w:eastAsia="zh-CN"/>
      <w14:ligatures w14:val="standardContextual"/>
    </w:rPr>
  </w:style>
  <w:style w:type="character" w:customStyle="1" w:styleId="UnderlineSChar">
    <w:name w:val="Underline S Char"/>
    <w:link w:val="UnderlineS"/>
    <w:rsid w:val="00154D23"/>
    <w:rPr>
      <w:rFonts w:eastAsia="Calibri"/>
      <w:u w:val="single"/>
      <w:lang w:val="x-none" w:eastAsia="zh-CN"/>
      <w14:ligatures w14:val="standardContextual"/>
    </w:rPr>
  </w:style>
  <w:style w:type="character" w:customStyle="1" w:styleId="BoldUnderlineCharChar">
    <w:name w:val="BoldUnderline Char Char"/>
    <w:locked/>
    <w:rsid w:val="00154D23"/>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154D23"/>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154D23"/>
    <w:rPr>
      <w:rFonts w:eastAsia="Calibri"/>
      <w:szCs w:val="16"/>
      <w14:ligatures w14:val="standardContextual"/>
    </w:rPr>
  </w:style>
  <w:style w:type="character" w:customStyle="1" w:styleId="A5">
    <w:name w:val="A5"/>
    <w:uiPriority w:val="99"/>
    <w:rsid w:val="00154D23"/>
    <w:rPr>
      <w:rFonts w:ascii="Times New Roman" w:hAnsi="Times New Roman" w:cs="Times New Roman"/>
      <w:color w:val="000000"/>
      <w:sz w:val="13"/>
      <w:szCs w:val="13"/>
    </w:rPr>
  </w:style>
  <w:style w:type="paragraph" w:styleId="BodyText2">
    <w:name w:val="Body Text 2"/>
    <w:basedOn w:val="Normal"/>
    <w:link w:val="BodyText2Char"/>
    <w:rsid w:val="00154D23"/>
    <w:rPr>
      <w:rFonts w:eastAsia="Times New Roman"/>
      <w:sz w:val="18"/>
      <w:szCs w:val="20"/>
      <w14:ligatures w14:val="standardContextual"/>
    </w:rPr>
  </w:style>
  <w:style w:type="character" w:customStyle="1" w:styleId="BodyText2Char">
    <w:name w:val="Body Text 2 Char"/>
    <w:basedOn w:val="DefaultParagraphFont"/>
    <w:link w:val="BodyText2"/>
    <w:rsid w:val="00154D23"/>
    <w:rPr>
      <w:rFonts w:eastAsia="Times New Roman"/>
      <w:sz w:val="18"/>
      <w:szCs w:val="20"/>
      <w14:ligatures w14:val="standardContextual"/>
    </w:rPr>
  </w:style>
  <w:style w:type="character" w:customStyle="1" w:styleId="smallChar">
    <w:name w:val="small Char"/>
    <w:rsid w:val="00154D23"/>
    <w:rPr>
      <w:rFonts w:eastAsia="Calibri"/>
      <w:sz w:val="16"/>
      <w:szCs w:val="22"/>
      <w:lang w:val="en-US" w:eastAsia="en-US" w:bidi="ar-SA"/>
    </w:rPr>
  </w:style>
  <w:style w:type="character" w:customStyle="1" w:styleId="CardTextChar0">
    <w:name w:val="Card Text Char"/>
    <w:rsid w:val="00154D23"/>
    <w:rPr>
      <w:rFonts w:ascii="Georgia" w:hAnsi="Georgia" w:cs="Times New Roman"/>
      <w:sz w:val="24"/>
    </w:rPr>
  </w:style>
  <w:style w:type="character" w:customStyle="1" w:styleId="underline20">
    <w:name w:val="underline2"/>
    <w:rsid w:val="00154D2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154D23"/>
    <w:rPr>
      <w:rFonts w:eastAsia="Times New Roman"/>
      <w:kern w:val="32"/>
      <w:szCs w:val="20"/>
      <w14:ligatures w14:val="standardContextual"/>
    </w:rPr>
  </w:style>
  <w:style w:type="character" w:customStyle="1" w:styleId="StyleUnderlineBold">
    <w:name w:val="Style Underline + Bold"/>
    <w:rsid w:val="00154D23"/>
    <w:rPr>
      <w:b/>
      <w:bCs/>
      <w:u w:val="single"/>
    </w:rPr>
  </w:style>
  <w:style w:type="character" w:customStyle="1" w:styleId="st">
    <w:name w:val="st"/>
    <w:rsid w:val="00154D23"/>
  </w:style>
  <w:style w:type="character" w:customStyle="1" w:styleId="Underline-Highlighted">
    <w:name w:val="Underline-Highlighted"/>
    <w:uiPriority w:val="1"/>
    <w:qFormat/>
    <w:rsid w:val="00154D2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54D23"/>
    <w:rPr>
      <w:rFonts w:ascii="Arial Narrow" w:hAnsi="Arial Narrow"/>
      <w:b/>
      <w:sz w:val="26"/>
    </w:rPr>
  </w:style>
  <w:style w:type="character" w:customStyle="1" w:styleId="CardText1Char">
    <w:name w:val="Card Text 1 Char"/>
    <w:link w:val="CardText1"/>
    <w:rsid w:val="00154D23"/>
    <w:rPr>
      <w:rFonts w:ascii="Arial Narrow" w:hAnsi="Arial Narrow"/>
      <w:color w:val="000000"/>
      <w:u w:val="single"/>
    </w:rPr>
  </w:style>
  <w:style w:type="character" w:customStyle="1" w:styleId="CardText2Char">
    <w:name w:val="Card Text 2 Char"/>
    <w:link w:val="CardText2"/>
    <w:rsid w:val="00154D23"/>
    <w:rPr>
      <w:rFonts w:ascii="Arial Narrow" w:hAnsi="Arial Narrow"/>
      <w:b/>
      <w:color w:val="000000"/>
      <w:u w:val="single"/>
    </w:rPr>
  </w:style>
  <w:style w:type="character" w:customStyle="1" w:styleId="SmallText">
    <w:name w:val="SmallText"/>
    <w:rsid w:val="00154D23"/>
    <w:rPr>
      <w:color w:val="000000"/>
    </w:rPr>
  </w:style>
  <w:style w:type="character" w:customStyle="1" w:styleId="CitesChar1">
    <w:name w:val="Cites Char1"/>
    <w:rsid w:val="00154D23"/>
    <w:rPr>
      <w:b/>
      <w:szCs w:val="24"/>
      <w:u w:val="single"/>
      <w:lang w:val="en-US" w:eastAsia="en-US" w:bidi="ar-SA"/>
    </w:rPr>
  </w:style>
  <w:style w:type="character" w:customStyle="1" w:styleId="CardUnderlinedChar">
    <w:name w:val="Card Underlined Char"/>
    <w:rsid w:val="00154D23"/>
    <w:rPr>
      <w:rFonts w:ascii="Arial Narrow" w:hAnsi="Arial Narrow"/>
      <w:sz w:val="22"/>
      <w:szCs w:val="24"/>
      <w:u w:val="single"/>
      <w:lang w:val="en-US" w:eastAsia="en-US" w:bidi="ar-SA"/>
    </w:rPr>
  </w:style>
  <w:style w:type="paragraph" w:customStyle="1" w:styleId="TagCite">
    <w:name w:val="TagCite"/>
    <w:basedOn w:val="Normal"/>
    <w:uiPriority w:val="99"/>
    <w:qFormat/>
    <w:rsid w:val="00154D23"/>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154D23"/>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154D23"/>
    <w:rPr>
      <w:rFonts w:eastAsia="Times New Roman"/>
      <w:b/>
      <w:kern w:val="32"/>
      <w:sz w:val="32"/>
      <w:szCs w:val="20"/>
      <w14:ligatures w14:val="standardContextual"/>
    </w:rPr>
  </w:style>
  <w:style w:type="character" w:customStyle="1" w:styleId="underline3">
    <w:name w:val="underline3"/>
    <w:rsid w:val="00154D23"/>
    <w:rPr>
      <w:u w:val="single"/>
      <w:bdr w:val="none" w:sz="0" w:space="0" w:color="auto"/>
      <w:shd w:val="clear" w:color="auto" w:fill="FFFF00"/>
    </w:rPr>
  </w:style>
  <w:style w:type="paragraph" w:customStyle="1" w:styleId="HeadingFake">
    <w:name w:val="Heading Fake"/>
    <w:basedOn w:val="Heading3"/>
    <w:uiPriority w:val="99"/>
    <w:qFormat/>
    <w:rsid w:val="00154D23"/>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154D23"/>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154D23"/>
  </w:style>
  <w:style w:type="paragraph" w:customStyle="1" w:styleId="SchoolWorksCited">
    <w:name w:val="School Works Cited"/>
    <w:basedOn w:val="SchoolPaper"/>
    <w:uiPriority w:val="99"/>
    <w:qFormat/>
    <w:rsid w:val="00154D23"/>
  </w:style>
  <w:style w:type="paragraph" w:styleId="TOC2">
    <w:name w:val="toc 2"/>
    <w:basedOn w:val="Normal"/>
    <w:next w:val="Normal"/>
    <w:uiPriority w:val="39"/>
    <w:qFormat/>
    <w:rsid w:val="00154D23"/>
    <w:pPr>
      <w:ind w:left="200"/>
    </w:pPr>
    <w:rPr>
      <w:rFonts w:eastAsia="Times New Roman"/>
      <w:b/>
      <w:kern w:val="32"/>
      <w:szCs w:val="20"/>
      <w14:ligatures w14:val="standardContextual"/>
    </w:rPr>
  </w:style>
  <w:style w:type="paragraph" w:customStyle="1" w:styleId="BlockQuote">
    <w:name w:val="Block Quote"/>
    <w:basedOn w:val="Normal"/>
    <w:uiPriority w:val="99"/>
    <w:qFormat/>
    <w:rsid w:val="00154D23"/>
    <w:pPr>
      <w:ind w:left="720" w:right="720"/>
    </w:pPr>
    <w:rPr>
      <w:rFonts w:eastAsia="Times New Roman"/>
      <w:kern w:val="32"/>
      <w:sz w:val="24"/>
      <w:szCs w:val="20"/>
      <w14:ligatures w14:val="standardContextual"/>
    </w:rPr>
  </w:style>
  <w:style w:type="character" w:customStyle="1" w:styleId="menu">
    <w:name w:val="menu"/>
    <w:rsid w:val="00154D23"/>
  </w:style>
  <w:style w:type="paragraph" w:customStyle="1" w:styleId="PaperBody">
    <w:name w:val="Paper Body"/>
    <w:basedOn w:val="Normal"/>
    <w:uiPriority w:val="99"/>
    <w:qFormat/>
    <w:rsid w:val="00154D23"/>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154D23"/>
    <w:pPr>
      <w:spacing w:line="480" w:lineRule="auto"/>
      <w:ind w:left="720" w:hanging="720"/>
    </w:pPr>
    <w:rPr>
      <w:rFonts w:eastAsia="Times New Roman"/>
      <w:kern w:val="32"/>
      <w:szCs w:val="20"/>
      <w14:ligatures w14:val="standardContextual"/>
    </w:rPr>
  </w:style>
  <w:style w:type="character" w:customStyle="1" w:styleId="Emphasis2">
    <w:name w:val="Emphasis2"/>
    <w:rsid w:val="00154D23"/>
    <w:rPr>
      <w:rFonts w:ascii="Franklin Gothic Heavy" w:hAnsi="Franklin Gothic Heavy"/>
      <w:u w:val="single"/>
    </w:rPr>
  </w:style>
  <w:style w:type="paragraph" w:customStyle="1" w:styleId="hat">
    <w:name w:val="hat"/>
    <w:basedOn w:val="Heading1"/>
    <w:link w:val="hatChar"/>
    <w:qFormat/>
    <w:rsid w:val="00154D23"/>
    <w:pPr>
      <w:suppressAutoHyphens/>
      <w:spacing w:before="6600" w:after="240"/>
    </w:pPr>
    <w:rPr>
      <w:rFonts w:eastAsia="Times New Roman" w:cs="Arial"/>
      <w:kern w:val="32"/>
      <w14:ligatures w14:val="standardContextual"/>
    </w:rPr>
  </w:style>
  <w:style w:type="character" w:customStyle="1" w:styleId="hatChar">
    <w:name w:val="hat Char"/>
    <w:link w:val="hat"/>
    <w:rsid w:val="00154D23"/>
    <w:rPr>
      <w:rFonts w:eastAsia="Times New Roman" w:cs="Arial"/>
      <w:b/>
      <w:kern w:val="32"/>
      <w:sz w:val="52"/>
      <w:szCs w:val="32"/>
      <w14:ligatures w14:val="standardContextual"/>
    </w:rPr>
  </w:style>
  <w:style w:type="character" w:customStyle="1" w:styleId="BoldUnderlining">
    <w:name w:val="Bold Underlining"/>
    <w:rsid w:val="00154D23"/>
    <w:rPr>
      <w:b/>
      <w:u w:val="single"/>
    </w:rPr>
  </w:style>
  <w:style w:type="paragraph" w:styleId="TOC4">
    <w:name w:val="toc 4"/>
    <w:basedOn w:val="Normal"/>
    <w:next w:val="Normal"/>
    <w:autoRedefine/>
    <w:uiPriority w:val="39"/>
    <w:rsid w:val="00154D23"/>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154D23"/>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154D23"/>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154D23"/>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154D23"/>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154D23"/>
    <w:pPr>
      <w:spacing w:after="100"/>
      <w:ind w:left="1600"/>
    </w:pPr>
    <w:rPr>
      <w:rFonts w:eastAsia="Times New Roman"/>
      <w:kern w:val="32"/>
      <w:szCs w:val="20"/>
      <w14:ligatures w14:val="standardContextual"/>
    </w:rPr>
  </w:style>
  <w:style w:type="paragraph" w:customStyle="1" w:styleId="WW-Default">
    <w:name w:val="WW-Default"/>
    <w:uiPriority w:val="99"/>
    <w:qFormat/>
    <w:rsid w:val="00154D23"/>
    <w:pPr>
      <w:suppressAutoHyphens/>
      <w:spacing w:after="0" w:line="240" w:lineRule="auto"/>
    </w:pPr>
    <w:rPr>
      <w:rFonts w:ascii="Georgia" w:eastAsia="Calibri" w:hAnsi="Georgia"/>
      <w:szCs w:val="22"/>
      <w:lang w:eastAsia="ar-SA"/>
      <w14:ligatures w14:val="standardContextual"/>
    </w:rPr>
  </w:style>
  <w:style w:type="paragraph" w:styleId="TOC3">
    <w:name w:val="toc 3"/>
    <w:basedOn w:val="Normal"/>
    <w:next w:val="Normal"/>
    <w:uiPriority w:val="39"/>
    <w:qFormat/>
    <w:rsid w:val="00154D23"/>
    <w:pPr>
      <w:ind w:left="400"/>
    </w:pPr>
    <w:rPr>
      <w:rFonts w:eastAsia="Times New Roman"/>
      <w:kern w:val="32"/>
      <w:szCs w:val="20"/>
      <w14:ligatures w14:val="standardContextual"/>
    </w:rPr>
  </w:style>
  <w:style w:type="table" w:styleId="TableGrid">
    <w:name w:val="Table Grid"/>
    <w:basedOn w:val="TableNormal"/>
    <w:uiPriority w:val="39"/>
    <w:rsid w:val="00154D23"/>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154D23"/>
  </w:style>
  <w:style w:type="character" w:customStyle="1" w:styleId="storyby">
    <w:name w:val="storyby"/>
    <w:rsid w:val="00154D23"/>
  </w:style>
  <w:style w:type="character" w:customStyle="1" w:styleId="7TimesNewRoman">
    <w:name w:val="7 Times New Roman"/>
    <w:rsid w:val="00154D2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54D23"/>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14:ligatures w14:val="standardContextual"/>
    </w:rPr>
  </w:style>
  <w:style w:type="paragraph" w:styleId="TOCHeading">
    <w:name w:val="TOC Heading"/>
    <w:basedOn w:val="Heading1"/>
    <w:next w:val="Normal"/>
    <w:uiPriority w:val="39"/>
    <w:unhideWhenUsed/>
    <w:qFormat/>
    <w:rsid w:val="00154D23"/>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154D23"/>
    <w:rPr>
      <w:kern w:val="32"/>
      <w:sz w:val="24"/>
    </w:rPr>
  </w:style>
  <w:style w:type="character" w:customStyle="1" w:styleId="CitesChar2">
    <w:name w:val="Cites Char2"/>
    <w:locked/>
    <w:rsid w:val="00154D23"/>
    <w:rPr>
      <w:rFonts w:ascii="Times New Roman" w:eastAsia="Times New Roman" w:hAnsi="Times New Roman"/>
      <w:b/>
      <w:bCs/>
    </w:rPr>
  </w:style>
  <w:style w:type="character" w:customStyle="1" w:styleId="itxtrst">
    <w:name w:val="itxtrst"/>
    <w:rsid w:val="00154D23"/>
  </w:style>
  <w:style w:type="character" w:customStyle="1" w:styleId="A-Underlining">
    <w:name w:val="A-Underlining"/>
    <w:rsid w:val="00154D23"/>
    <w:rPr>
      <w:rFonts w:ascii="Garamond" w:hAnsi="Garamond"/>
      <w:color w:val="auto"/>
      <w:sz w:val="24"/>
      <w:u w:val="single"/>
    </w:rPr>
  </w:style>
  <w:style w:type="paragraph" w:customStyle="1" w:styleId="B-TagCite">
    <w:name w:val="B-TagCite"/>
    <w:uiPriority w:val="99"/>
    <w:qFormat/>
    <w:rsid w:val="00154D23"/>
    <w:pPr>
      <w:keepNext/>
      <w:widowControl w:val="0"/>
      <w:tabs>
        <w:tab w:val="num" w:pos="0"/>
      </w:tabs>
      <w:suppressAutoHyphens/>
      <w:spacing w:after="0" w:line="240" w:lineRule="auto"/>
    </w:pPr>
    <w:rPr>
      <w:rFonts w:ascii="Garamond" w:eastAsia="MS Gothic" w:hAnsi="Garamond" w:cs="Times New Roman"/>
      <w:b/>
      <w:sz w:val="24"/>
      <w:lang w:eastAsia="ar-SA"/>
      <w14:ligatures w14:val="standardContextual"/>
    </w:rPr>
  </w:style>
  <w:style w:type="character" w:customStyle="1" w:styleId="AuthorChar">
    <w:name w:val="Author Char"/>
    <w:rsid w:val="00154D23"/>
    <w:rPr>
      <w:b/>
      <w:noProof w:val="0"/>
      <w:sz w:val="22"/>
      <w:lang w:val="en-US" w:eastAsia="en-US" w:bidi="ar-SA"/>
    </w:rPr>
  </w:style>
  <w:style w:type="character" w:customStyle="1" w:styleId="fn">
    <w:name w:val="fn"/>
    <w:rsid w:val="00154D23"/>
  </w:style>
  <w:style w:type="character" w:customStyle="1" w:styleId="newsmain">
    <w:name w:val="news_main"/>
    <w:rsid w:val="00154D23"/>
  </w:style>
  <w:style w:type="paragraph" w:customStyle="1" w:styleId="UnderlinedText">
    <w:name w:val="Underlined Text"/>
    <w:basedOn w:val="Normal"/>
    <w:link w:val="UnderlinedTextChar"/>
    <w:autoRedefine/>
    <w:uiPriority w:val="99"/>
    <w:qFormat/>
    <w:rsid w:val="00154D23"/>
    <w:pPr>
      <w:jc w:val="both"/>
    </w:pPr>
    <w:rPr>
      <w:rFonts w:eastAsia="Calibri"/>
      <w:b/>
      <w:sz w:val="24"/>
      <w14:ligatures w14:val="standardContextual"/>
    </w:rPr>
  </w:style>
  <w:style w:type="character" w:customStyle="1" w:styleId="verdana">
    <w:name w:val="verdana"/>
    <w:rsid w:val="00154D23"/>
  </w:style>
  <w:style w:type="character" w:customStyle="1" w:styleId="vitstoryheadline">
    <w:name w:val="vitstoryheadline"/>
    <w:rsid w:val="00154D23"/>
  </w:style>
  <w:style w:type="paragraph" w:customStyle="1" w:styleId="NormalText">
    <w:name w:val="Normal Text"/>
    <w:basedOn w:val="Normal"/>
    <w:link w:val="NormalTextChar"/>
    <w:autoRedefine/>
    <w:qFormat/>
    <w:rsid w:val="00154D23"/>
    <w:pPr>
      <w:jc w:val="both"/>
    </w:pPr>
    <w:rPr>
      <w:rFonts w:eastAsia="Times New Roman"/>
      <w:szCs w:val="26"/>
      <w:lang w:val="x-none" w:eastAsia="ja-JP"/>
      <w14:ligatures w14:val="standardContextual"/>
    </w:rPr>
  </w:style>
  <w:style w:type="character" w:customStyle="1" w:styleId="NormalTextChar">
    <w:name w:val="Normal Text Char"/>
    <w:link w:val="NormalText"/>
    <w:rsid w:val="00154D23"/>
    <w:rPr>
      <w:rFonts w:eastAsia="Times New Roman"/>
      <w:szCs w:val="26"/>
      <w:lang w:val="x-none" w:eastAsia="ja-JP"/>
      <w14:ligatures w14:val="standardContextual"/>
    </w:rPr>
  </w:style>
  <w:style w:type="character" w:customStyle="1" w:styleId="AuthorDate0">
    <w:name w:val="Author Date"/>
    <w:qFormat/>
    <w:rsid w:val="00154D23"/>
    <w:rPr>
      <w:b/>
      <w:sz w:val="24"/>
      <w:u w:val="thick"/>
    </w:rPr>
  </w:style>
  <w:style w:type="paragraph" w:customStyle="1" w:styleId="HotRoute">
    <w:name w:val="Hot Route!"/>
    <w:basedOn w:val="Normal"/>
    <w:link w:val="HotRouteChar"/>
    <w:uiPriority w:val="99"/>
    <w:qFormat/>
    <w:rsid w:val="00154D23"/>
    <w:pPr>
      <w:ind w:left="144"/>
    </w:pPr>
    <w:rPr>
      <w:rFonts w:eastAsia="Times New Roman"/>
      <w14:ligatures w14:val="standardContextual"/>
    </w:rPr>
  </w:style>
  <w:style w:type="character" w:customStyle="1" w:styleId="UnderlinedTextCharChar">
    <w:name w:val="Underlined Text Char Char"/>
    <w:rsid w:val="00154D23"/>
    <w:rPr>
      <w:rFonts w:cs="Arial"/>
      <w:bCs/>
      <w:noProof w:val="0"/>
      <w:szCs w:val="26"/>
      <w:u w:val="single"/>
      <w:lang w:val="en-US" w:eastAsia="en-US" w:bidi="ar-SA"/>
    </w:rPr>
  </w:style>
  <w:style w:type="character" w:customStyle="1" w:styleId="DocumentMapChar1">
    <w:name w:val="Document Map Char1"/>
    <w:uiPriority w:val="99"/>
    <w:rsid w:val="00154D23"/>
    <w:rPr>
      <w:rFonts w:ascii="Tahoma" w:hAnsi="Tahoma" w:cs="Tahoma"/>
      <w:sz w:val="16"/>
      <w:szCs w:val="16"/>
    </w:rPr>
  </w:style>
  <w:style w:type="character" w:customStyle="1" w:styleId="Author">
    <w:name w:val="Author"/>
    <w:aliases w:val="Style Date"/>
    <w:qFormat/>
    <w:rsid w:val="00154D23"/>
    <w:rPr>
      <w:b/>
      <w:sz w:val="24"/>
    </w:rPr>
  </w:style>
  <w:style w:type="character" w:customStyle="1" w:styleId="author0">
    <w:name w:val="author"/>
    <w:rsid w:val="00154D23"/>
    <w:rPr>
      <w:rFonts w:ascii="Times New Roman" w:hAnsi="Times New Roman"/>
      <w:b/>
      <w:sz w:val="24"/>
    </w:rPr>
  </w:style>
  <w:style w:type="character" w:customStyle="1" w:styleId="articletitle">
    <w:name w:val="articletitle"/>
    <w:rsid w:val="00154D23"/>
    <w:rPr>
      <w:rFonts w:cs="Times New Roman"/>
    </w:rPr>
  </w:style>
  <w:style w:type="character" w:customStyle="1" w:styleId="6pointChar">
    <w:name w:val="6 point Char"/>
    <w:rsid w:val="00154D23"/>
    <w:rPr>
      <w:rFonts w:cs="Times New Roman"/>
      <w:sz w:val="12"/>
      <w:lang w:val="en-US" w:eastAsia="en-US"/>
    </w:rPr>
  </w:style>
  <w:style w:type="character" w:customStyle="1" w:styleId="term1">
    <w:name w:val="term1"/>
    <w:rsid w:val="00154D23"/>
    <w:rPr>
      <w:b/>
      <w:bCs/>
    </w:rPr>
  </w:style>
  <w:style w:type="paragraph" w:customStyle="1" w:styleId="Minimize">
    <w:name w:val="Minimize"/>
    <w:basedOn w:val="Normal"/>
    <w:next w:val="Normal"/>
    <w:qFormat/>
    <w:rsid w:val="00154D23"/>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154D23"/>
    <w:rPr>
      <w:sz w:val="12"/>
      <w:szCs w:val="24"/>
    </w:rPr>
  </w:style>
  <w:style w:type="character" w:customStyle="1" w:styleId="StyleThickunderline">
    <w:name w:val="Style Thick underline"/>
    <w:qFormat/>
    <w:rsid w:val="00154D23"/>
    <w:rPr>
      <w:u w:val="thick"/>
    </w:rPr>
  </w:style>
  <w:style w:type="character" w:customStyle="1" w:styleId="UnderlineTextChar">
    <w:name w:val="Underline Text Char"/>
    <w:link w:val="UnderlineText"/>
    <w:rsid w:val="00154D23"/>
    <w:rPr>
      <w:u w:val="single"/>
    </w:rPr>
  </w:style>
  <w:style w:type="numbering" w:customStyle="1" w:styleId="NoList2">
    <w:name w:val="No List2"/>
    <w:next w:val="NoList"/>
    <w:uiPriority w:val="99"/>
    <w:semiHidden/>
    <w:rsid w:val="00154D23"/>
  </w:style>
  <w:style w:type="paragraph" w:customStyle="1" w:styleId="underlined">
    <w:name w:val="underlined"/>
    <w:next w:val="Normal"/>
    <w:link w:val="underlinedChar"/>
    <w:autoRedefine/>
    <w:qFormat/>
    <w:rsid w:val="00154D23"/>
    <w:pPr>
      <w:spacing w:after="0" w:line="240" w:lineRule="auto"/>
      <w:contextualSpacing/>
    </w:pPr>
    <w:rPr>
      <w:rFonts w:ascii="Times New Roman" w:eastAsia="Malgun Gothic" w:hAnsi="Times New Roman" w:cs="Times New Roman"/>
      <w:sz w:val="24"/>
      <w:u w:val="single"/>
      <w14:ligatures w14:val="standardContextual"/>
    </w:rPr>
  </w:style>
  <w:style w:type="character" w:customStyle="1" w:styleId="underlinedChar">
    <w:name w:val="underlined Char"/>
    <w:link w:val="underlined"/>
    <w:rsid w:val="00154D23"/>
    <w:rPr>
      <w:rFonts w:ascii="Times New Roman" w:eastAsia="Malgun Gothic" w:hAnsi="Times New Roman" w:cs="Times New Roman"/>
      <w:sz w:val="24"/>
      <w:u w:val="single"/>
      <w14:ligatures w14:val="standardContextual"/>
    </w:rPr>
  </w:style>
  <w:style w:type="character" w:customStyle="1" w:styleId="Box">
    <w:name w:val="Box!"/>
    <w:uiPriority w:val="1"/>
    <w:rsid w:val="00154D23"/>
    <w:rPr>
      <w:rFonts w:ascii="Garamond" w:hAnsi="Garamond"/>
      <w:sz w:val="24"/>
      <w:u w:val="single"/>
      <w:bdr w:val="single" w:sz="4" w:space="0" w:color="auto"/>
    </w:rPr>
  </w:style>
  <w:style w:type="character" w:customStyle="1" w:styleId="citechar">
    <w:name w:val="citechar"/>
    <w:rsid w:val="00154D23"/>
  </w:style>
  <w:style w:type="character" w:customStyle="1" w:styleId="underlinechar">
    <w:name w:val="underlinechar"/>
    <w:rsid w:val="00154D23"/>
  </w:style>
  <w:style w:type="character" w:customStyle="1" w:styleId="CardUnderlineChar">
    <w:name w:val="Card Underline Char"/>
    <w:rsid w:val="00154D23"/>
    <w:rPr>
      <w:szCs w:val="24"/>
      <w:u w:val="single"/>
      <w:lang w:val="en-US" w:eastAsia="en-US" w:bidi="ar-SA"/>
    </w:rPr>
  </w:style>
  <w:style w:type="paragraph" w:customStyle="1" w:styleId="Default">
    <w:name w:val="Default"/>
    <w:uiPriority w:val="99"/>
    <w:qFormat/>
    <w:rsid w:val="00154D23"/>
    <w:pPr>
      <w:autoSpaceDE w:val="0"/>
      <w:autoSpaceDN w:val="0"/>
      <w:adjustRightInd w:val="0"/>
      <w:spacing w:after="0" w:line="240" w:lineRule="auto"/>
    </w:pPr>
    <w:rPr>
      <w:rFonts w:ascii="Times New Roman" w:eastAsia="Times New Roman" w:hAnsi="Times New Roman" w:cs="Times New Roman"/>
      <w:color w:val="000000"/>
      <w:sz w:val="24"/>
      <w14:ligatures w14:val="standardContextual"/>
    </w:rPr>
  </w:style>
  <w:style w:type="character" w:customStyle="1" w:styleId="blue">
    <w:name w:val="blue"/>
    <w:rsid w:val="00154D23"/>
  </w:style>
  <w:style w:type="character" w:customStyle="1" w:styleId="tagciteChar">
    <w:name w:val="tag/cite Char"/>
    <w:rsid w:val="00154D23"/>
    <w:rPr>
      <w:b/>
      <w:sz w:val="24"/>
      <w:lang w:val="en-US" w:eastAsia="en-US" w:bidi="ar-SA"/>
    </w:rPr>
  </w:style>
  <w:style w:type="character" w:customStyle="1" w:styleId="8pointChar">
    <w:name w:val="8 point Char"/>
    <w:rsid w:val="00154D23"/>
    <w:rPr>
      <w:sz w:val="16"/>
      <w:lang w:val="en-US" w:eastAsia="en-US" w:bidi="ar-SA"/>
    </w:rPr>
  </w:style>
  <w:style w:type="character" w:customStyle="1" w:styleId="BoldText12pt">
    <w:name w:val="Bold Text 12 pt"/>
    <w:rsid w:val="00154D2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154D23"/>
  </w:style>
  <w:style w:type="paragraph" w:customStyle="1" w:styleId="Ununderlined">
    <w:name w:val="Ununderlined"/>
    <w:basedOn w:val="Normal"/>
    <w:link w:val="UnunderlinedChar"/>
    <w:qFormat/>
    <w:rsid w:val="00154D23"/>
    <w:pPr>
      <w:jc w:val="both"/>
    </w:pPr>
    <w:rPr>
      <w:rFonts w:eastAsia="SimSun"/>
      <w:sz w:val="12"/>
      <w14:ligatures w14:val="standardContextual"/>
    </w:rPr>
  </w:style>
  <w:style w:type="character" w:customStyle="1" w:styleId="UnunderlinedChar">
    <w:name w:val="Ununderlined Char"/>
    <w:link w:val="Ununderlined"/>
    <w:rsid w:val="00154D23"/>
    <w:rPr>
      <w:rFonts w:eastAsia="SimSun"/>
      <w:sz w:val="12"/>
      <w14:ligatures w14:val="standardContextual"/>
    </w:rPr>
  </w:style>
  <w:style w:type="paragraph" w:customStyle="1" w:styleId="Highlighting">
    <w:name w:val="Highlighting"/>
    <w:basedOn w:val="Normal"/>
    <w:link w:val="HighlightingChar"/>
    <w:autoRedefine/>
    <w:qFormat/>
    <w:rsid w:val="00154D23"/>
    <w:rPr>
      <w:rFonts w:eastAsia="SimSun"/>
      <w:sz w:val="24"/>
      <w:u w:val="thick"/>
      <w14:ligatures w14:val="standardContextual"/>
    </w:rPr>
  </w:style>
  <w:style w:type="character" w:customStyle="1" w:styleId="HighlightingChar">
    <w:name w:val="Highlighting Char"/>
    <w:link w:val="Highlighting"/>
    <w:rsid w:val="00154D23"/>
    <w:rPr>
      <w:rFonts w:eastAsia="SimSun"/>
      <w:sz w:val="24"/>
      <w:u w:val="thick"/>
      <w14:ligatures w14:val="standardContextual"/>
    </w:rPr>
  </w:style>
  <w:style w:type="paragraph" w:customStyle="1" w:styleId="evidencetext">
    <w:name w:val="evidence text"/>
    <w:basedOn w:val="Normal"/>
    <w:next w:val="Normal"/>
    <w:link w:val="evidencetextChar1"/>
    <w:uiPriority w:val="99"/>
    <w:qFormat/>
    <w:rsid w:val="00154D23"/>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154D23"/>
    <w:rPr>
      <w:rFonts w:eastAsia="Times New Roman"/>
      <w:color w:val="000000"/>
      <w:lang w:val="x-none" w:eastAsia="x-none"/>
      <w14:ligatures w14:val="standardContextual"/>
    </w:rPr>
  </w:style>
  <w:style w:type="character" w:customStyle="1" w:styleId="highlight2">
    <w:name w:val="highlight2"/>
    <w:rsid w:val="00154D23"/>
    <w:rPr>
      <w:rFonts w:ascii="Arial" w:hAnsi="Arial"/>
      <w:b/>
      <w:sz w:val="19"/>
      <w:u w:val="thick"/>
      <w:bdr w:val="none" w:sz="0" w:space="0" w:color="auto"/>
      <w:shd w:val="clear" w:color="auto" w:fill="auto"/>
    </w:rPr>
  </w:style>
  <w:style w:type="character" w:customStyle="1" w:styleId="box0">
    <w:name w:val="box"/>
    <w:rsid w:val="00154D2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154D23"/>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154D23"/>
    <w:rPr>
      <w:rFonts w:eastAsia="Times New Roman" w:cs="Arial"/>
      <w:iCs/>
      <w:smallCaps/>
      <w:sz w:val="20"/>
      <w:szCs w:val="20"/>
      <w:u w:val="double"/>
      <w14:ligatures w14:val="standardContextual"/>
    </w:rPr>
  </w:style>
  <w:style w:type="character" w:customStyle="1" w:styleId="CharacterStyle1">
    <w:name w:val="Character Style 1"/>
    <w:rsid w:val="00154D23"/>
    <w:rPr>
      <w:rFonts w:ascii="Tahoma" w:hAnsi="Tahoma" w:cs="Tahoma" w:hint="default"/>
      <w:sz w:val="18"/>
      <w:szCs w:val="18"/>
    </w:rPr>
  </w:style>
  <w:style w:type="character" w:customStyle="1" w:styleId="UnderlineStyleChar7">
    <w:name w:val="Underline Style Char7"/>
    <w:rsid w:val="00154D23"/>
    <w:rPr>
      <w:rFonts w:ascii="Garamond" w:hAnsi="Garamond" w:hint="default"/>
      <w:sz w:val="22"/>
      <w:szCs w:val="24"/>
      <w:u w:val="single"/>
      <w:lang w:val="en-US" w:eastAsia="en-US" w:bidi="ar-SA"/>
    </w:rPr>
  </w:style>
  <w:style w:type="character" w:customStyle="1" w:styleId="StyleArial6ptBold">
    <w:name w:val="Style Arial 6 pt Bold"/>
    <w:rsid w:val="00154D23"/>
    <w:rPr>
      <w:rFonts w:ascii="Arial" w:hAnsi="Arial" w:cs="Arial" w:hint="default"/>
      <w:bCs/>
      <w:sz w:val="12"/>
    </w:rPr>
  </w:style>
  <w:style w:type="paragraph" w:customStyle="1" w:styleId="teaserpermalink">
    <w:name w:val="teaser_permalink"/>
    <w:basedOn w:val="Normal"/>
    <w:uiPriority w:val="99"/>
    <w:qFormat/>
    <w:rsid w:val="00154D23"/>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154D23"/>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154D23"/>
    <w:rPr>
      <w:rFonts w:eastAsia="Calibri"/>
      <w:sz w:val="14"/>
      <w14:ligatures w14:val="standardContextual"/>
    </w:rPr>
  </w:style>
  <w:style w:type="character" w:customStyle="1" w:styleId="TagGreg">
    <w:name w:val="TagGreg"/>
    <w:uiPriority w:val="1"/>
    <w:qFormat/>
    <w:rsid w:val="00154D23"/>
    <w:rPr>
      <w:b/>
      <w:sz w:val="24"/>
    </w:rPr>
  </w:style>
  <w:style w:type="character" w:customStyle="1" w:styleId="SmallText-New">
    <w:name w:val="Small Text - New"/>
    <w:rsid w:val="00154D23"/>
    <w:rPr>
      <w:rFonts w:ascii="Arial Narrow" w:hAnsi="Arial Narrow"/>
      <w:sz w:val="14"/>
    </w:rPr>
  </w:style>
  <w:style w:type="character" w:customStyle="1" w:styleId="Underlined-New">
    <w:name w:val="Underlined - New"/>
    <w:rsid w:val="00154D23"/>
    <w:rPr>
      <w:rFonts w:ascii="Arial Narrow" w:hAnsi="Arial Narrow"/>
      <w:sz w:val="16"/>
      <w:u w:val="single"/>
    </w:rPr>
  </w:style>
  <w:style w:type="character" w:customStyle="1" w:styleId="Boxing-New">
    <w:name w:val="Boxing - New"/>
    <w:rsid w:val="00154D23"/>
    <w:rPr>
      <w:rFonts w:ascii="Arial Narrow" w:hAnsi="Arial Narrow"/>
      <w:sz w:val="16"/>
      <w:u w:val="none"/>
      <w:bdr w:val="single" w:sz="4" w:space="0" w:color="auto"/>
    </w:rPr>
  </w:style>
  <w:style w:type="character" w:customStyle="1" w:styleId="hilite1">
    <w:name w:val="hilite1"/>
    <w:rsid w:val="00154D23"/>
    <w:rPr>
      <w:rFonts w:ascii="Arial Narrow" w:hAnsi="Arial Narrow"/>
      <w:sz w:val="18"/>
      <w:u w:val="single"/>
      <w:bdr w:val="none" w:sz="0" w:space="0" w:color="auto"/>
      <w:shd w:val="clear" w:color="auto" w:fill="00FF00"/>
    </w:rPr>
  </w:style>
  <w:style w:type="character" w:customStyle="1" w:styleId="f">
    <w:name w:val="f"/>
    <w:rsid w:val="00154D23"/>
  </w:style>
  <w:style w:type="paragraph" w:customStyle="1" w:styleId="StyleStyle49pt">
    <w:name w:val="Style Style4 + 9 pt"/>
    <w:basedOn w:val="Style4"/>
    <w:link w:val="StyleStyle49ptChar"/>
    <w:qFormat/>
    <w:rsid w:val="00154D23"/>
  </w:style>
  <w:style w:type="character" w:customStyle="1" w:styleId="StyleStyle49ptChar">
    <w:name w:val="Style Style4 + 9 pt Char"/>
    <w:link w:val="StyleStyle49pt"/>
    <w:rsid w:val="00154D23"/>
    <w:rPr>
      <w:rFonts w:eastAsia="Times New Roman"/>
      <w:u w:val="single"/>
      <w14:ligatures w14:val="standardContextual"/>
    </w:rPr>
  </w:style>
  <w:style w:type="paragraph" w:customStyle="1" w:styleId="StyleStyle49ptBold">
    <w:name w:val="Style Style4 + 9 pt Bold"/>
    <w:basedOn w:val="Style4"/>
    <w:link w:val="StyleStyle49ptBoldChar"/>
    <w:qFormat/>
    <w:rsid w:val="00154D23"/>
    <w:rPr>
      <w:b/>
      <w:bCs/>
    </w:rPr>
  </w:style>
  <w:style w:type="character" w:customStyle="1" w:styleId="StyleStyle49ptBoldChar">
    <w:name w:val="Style Style4 + 9 pt Bold Char"/>
    <w:link w:val="StyleStyle49ptBold"/>
    <w:rsid w:val="00154D23"/>
    <w:rPr>
      <w:rFonts w:eastAsia="Times New Roman"/>
      <w:b/>
      <w:bCs/>
      <w:u w:val="single"/>
      <w14:ligatures w14:val="standardContextual"/>
    </w:rPr>
  </w:style>
  <w:style w:type="character" w:customStyle="1" w:styleId="StyleDebateUnderline10pt">
    <w:name w:val="Style Debate Underline + 10 pt"/>
    <w:rsid w:val="00154D23"/>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154D23"/>
    <w:rPr>
      <w:rFonts w:ascii="Times New Roman" w:eastAsia="Times New Roman" w:hAnsi="Times New Roman" w:cs="Times New Roman"/>
      <w:sz w:val="24"/>
      <w14:ligatures w14:val="standardContextual"/>
    </w:rPr>
  </w:style>
  <w:style w:type="character" w:customStyle="1" w:styleId="ssl01">
    <w:name w:val="ss_l01"/>
    <w:rsid w:val="00154D23"/>
    <w:rPr>
      <w:color w:val="000000"/>
      <w:sz w:val="32"/>
      <w:szCs w:val="32"/>
    </w:rPr>
  </w:style>
  <w:style w:type="paragraph" w:customStyle="1" w:styleId="Normaltag">
    <w:name w:val="Normal tag"/>
    <w:basedOn w:val="Normal"/>
    <w:link w:val="NormaltagChar"/>
    <w:qFormat/>
    <w:rsid w:val="00154D23"/>
    <w:rPr>
      <w:rFonts w:eastAsia="Times New Roman"/>
      <w:b/>
      <w:sz w:val="24"/>
      <w:szCs w:val="20"/>
      <w14:ligatures w14:val="standardContextual"/>
    </w:rPr>
  </w:style>
  <w:style w:type="character" w:customStyle="1" w:styleId="NormaltagChar">
    <w:name w:val="Normal tag Char"/>
    <w:link w:val="Normaltag"/>
    <w:rsid w:val="00154D23"/>
    <w:rPr>
      <w:rFonts w:eastAsia="Times New Roman"/>
      <w:b/>
      <w:sz w:val="24"/>
      <w:szCs w:val="20"/>
      <w14:ligatures w14:val="standardContextual"/>
    </w:rPr>
  </w:style>
  <w:style w:type="paragraph" w:customStyle="1" w:styleId="Cardnon-underlined">
    <w:name w:val="Card non-underlined"/>
    <w:basedOn w:val="Normal"/>
    <w:link w:val="Cardnon-underlinedChar"/>
    <w:autoRedefine/>
    <w:qFormat/>
    <w:rsid w:val="00154D23"/>
    <w:rPr>
      <w:rFonts w:eastAsia="Times New Roman"/>
      <w:szCs w:val="20"/>
      <w14:ligatures w14:val="standardContextual"/>
    </w:rPr>
  </w:style>
  <w:style w:type="character" w:customStyle="1" w:styleId="Cardnon-underlinedChar">
    <w:name w:val="Card non-underlined Char"/>
    <w:link w:val="Cardnon-underlined"/>
    <w:rsid w:val="00154D23"/>
    <w:rPr>
      <w:rFonts w:eastAsia="Times New Roman"/>
      <w:szCs w:val="20"/>
      <w14:ligatures w14:val="standardContextual"/>
    </w:rPr>
  </w:style>
  <w:style w:type="paragraph" w:customStyle="1" w:styleId="tiny">
    <w:name w:val="tiny"/>
    <w:next w:val="Normal"/>
    <w:link w:val="tinyChar"/>
    <w:autoRedefine/>
    <w:qFormat/>
    <w:rsid w:val="00154D23"/>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154D23"/>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154D23"/>
    <w:rPr>
      <w:b/>
      <w:u w:val="thick"/>
    </w:rPr>
  </w:style>
  <w:style w:type="character" w:customStyle="1" w:styleId="Style12Char">
    <w:name w:val="Style12 Char"/>
    <w:link w:val="Style12"/>
    <w:rsid w:val="00154D23"/>
    <w:rPr>
      <w:b/>
      <w:u w:val="thick"/>
    </w:rPr>
  </w:style>
  <w:style w:type="character" w:customStyle="1" w:styleId="Heading4Char1">
    <w:name w:val="Heading 4 Char1"/>
    <w:aliases w:val="Heading 2 Char1 Char Char Char1,No Spacing111 Char1,No Spacing112 Char1"/>
    <w:qFormat/>
    <w:rsid w:val="00154D2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154D23"/>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154D23"/>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154D23"/>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154D23"/>
    <w:rPr>
      <w:color w:val="auto"/>
    </w:rPr>
  </w:style>
  <w:style w:type="character" w:customStyle="1" w:styleId="BodyTextIndentChar">
    <w:name w:val="Body Text Indent Char"/>
    <w:basedOn w:val="DefaultParagraphFont"/>
    <w:link w:val="BodyTextIndent"/>
    <w:uiPriority w:val="99"/>
    <w:rsid w:val="00154D23"/>
    <w:rPr>
      <w:rFonts w:ascii="Times New Roman" w:eastAsia="Times New Roman" w:hAnsi="Times New Roman" w:cs="Times New Roman"/>
      <w:sz w:val="24"/>
      <w14:ligatures w14:val="standardContextual"/>
    </w:rPr>
  </w:style>
  <w:style w:type="character" w:styleId="FootnoteReference">
    <w:name w:val="footnote reference"/>
    <w:uiPriority w:val="99"/>
    <w:rsid w:val="00154D23"/>
    <w:rPr>
      <w:color w:val="000000"/>
    </w:rPr>
  </w:style>
  <w:style w:type="character" w:customStyle="1" w:styleId="allocatoragentsleft">
    <w:name w:val="al_locatoragentsleft"/>
    <w:rsid w:val="00154D23"/>
  </w:style>
  <w:style w:type="character" w:customStyle="1" w:styleId="grey10">
    <w:name w:val="grey10"/>
    <w:rsid w:val="00154D23"/>
  </w:style>
  <w:style w:type="character" w:styleId="HTMLTypewriter">
    <w:name w:val="HTML Typewriter"/>
    <w:unhideWhenUsed/>
    <w:rsid w:val="00154D2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5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154D23"/>
    <w:rPr>
      <w:rFonts w:ascii="Courier New" w:eastAsia="Times New Roman" w:hAnsi="Courier New" w:cs="Courier New"/>
      <w:szCs w:val="20"/>
      <w14:ligatures w14:val="standardContextual"/>
    </w:rPr>
  </w:style>
  <w:style w:type="character" w:customStyle="1" w:styleId="hit">
    <w:name w:val="hit"/>
    <w:rsid w:val="00154D23"/>
    <w:rPr>
      <w:rFonts w:cs="Times New Roman"/>
    </w:rPr>
  </w:style>
  <w:style w:type="character" w:customStyle="1" w:styleId="Style12ptBoldUnderline1">
    <w:name w:val="Style 12 pt Bold Underline1"/>
    <w:rsid w:val="00154D23"/>
    <w:rPr>
      <w:b/>
      <w:bCs/>
      <w:sz w:val="24"/>
      <w:u w:val="single"/>
    </w:rPr>
  </w:style>
  <w:style w:type="character" w:customStyle="1" w:styleId="UnderlinesCharChar">
    <w:name w:val="Underlines Char Char"/>
    <w:rsid w:val="00154D23"/>
    <w:rPr>
      <w:rFonts w:cs="Arial"/>
      <w:b/>
      <w:bCs/>
      <w:noProof w:val="0"/>
      <w:sz w:val="22"/>
      <w:szCs w:val="26"/>
      <w:u w:val="single"/>
      <w:lang w:val="en-US" w:eastAsia="en-US" w:bidi="ar-SA"/>
    </w:rPr>
  </w:style>
  <w:style w:type="paragraph" w:customStyle="1" w:styleId="Carding">
    <w:name w:val="Carding"/>
    <w:basedOn w:val="Normal"/>
    <w:uiPriority w:val="99"/>
    <w:qFormat/>
    <w:rsid w:val="00154D23"/>
    <w:rPr>
      <w:rFonts w:eastAsia="Times New Roman"/>
      <w:sz w:val="18"/>
      <w14:ligatures w14:val="standardContextual"/>
    </w:rPr>
  </w:style>
  <w:style w:type="paragraph" w:customStyle="1" w:styleId="Style3">
    <w:name w:val="Style3"/>
    <w:basedOn w:val="Normal"/>
    <w:link w:val="Style3Char"/>
    <w:qFormat/>
    <w:rsid w:val="00154D23"/>
    <w:rPr>
      <w:rFonts w:eastAsia="Times New Roman"/>
      <w:b/>
      <w14:ligatures w14:val="standardContextual"/>
    </w:rPr>
  </w:style>
  <w:style w:type="character" w:customStyle="1" w:styleId="Style3Char">
    <w:name w:val="Style3 Char"/>
    <w:link w:val="Style3"/>
    <w:rsid w:val="00154D23"/>
    <w:rPr>
      <w:rFonts w:eastAsia="Times New Roman"/>
      <w:b/>
      <w14:ligatures w14:val="standardContextual"/>
    </w:rPr>
  </w:style>
  <w:style w:type="character" w:customStyle="1" w:styleId="aunderline">
    <w:name w:val="aunderline"/>
    <w:qFormat/>
    <w:rsid w:val="00154D23"/>
    <w:rPr>
      <w:rFonts w:ascii="Times New Roman" w:hAnsi="Times New Roman"/>
      <w:sz w:val="20"/>
      <w:szCs w:val="24"/>
      <w:u w:val="thick"/>
    </w:rPr>
  </w:style>
  <w:style w:type="character" w:customStyle="1" w:styleId="Taggin-New">
    <w:name w:val="Taggin - New"/>
    <w:rsid w:val="00154D23"/>
    <w:rPr>
      <w:rFonts w:ascii="Arial Narrow" w:hAnsi="Arial Narrow"/>
      <w:b/>
      <w:sz w:val="22"/>
    </w:rPr>
  </w:style>
  <w:style w:type="character" w:customStyle="1" w:styleId="27">
    <w:name w:val="27"/>
    <w:rsid w:val="00154D23"/>
    <w:rPr>
      <w:rFonts w:cs="Arial"/>
      <w:bCs/>
      <w:sz w:val="20"/>
      <w:u w:val="single"/>
      <w:lang w:val="en-US" w:eastAsia="en-US" w:bidi="ar-SA"/>
    </w:rPr>
  </w:style>
  <w:style w:type="character" w:customStyle="1" w:styleId="ilad">
    <w:name w:val="il_ad"/>
    <w:rsid w:val="00154D23"/>
  </w:style>
  <w:style w:type="paragraph" w:customStyle="1" w:styleId="CardsHighlighted">
    <w:name w:val="Cards Highlighted"/>
    <w:next w:val="Normal"/>
    <w:link w:val="CardsHighlightedChar"/>
    <w:qFormat/>
    <w:rsid w:val="00154D23"/>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154D23"/>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154D23"/>
    <w:rPr>
      <w:rFonts w:ascii="Garamond" w:hAnsi="Garamond"/>
      <w:sz w:val="22"/>
      <w:szCs w:val="24"/>
      <w:u w:val="single"/>
      <w:lang w:val="en-US" w:eastAsia="en-US" w:bidi="ar-SA"/>
    </w:rPr>
  </w:style>
  <w:style w:type="paragraph" w:customStyle="1" w:styleId="Style2">
    <w:name w:val="Style2"/>
    <w:basedOn w:val="Heading4"/>
    <w:uiPriority w:val="99"/>
    <w:qFormat/>
    <w:rsid w:val="00154D23"/>
    <w:rPr>
      <w:rFonts w:eastAsia="Times New Roman" w:cs="Times New Roman"/>
      <w:caps/>
      <w:szCs w:val="20"/>
      <w14:ligatures w14:val="standardContextual"/>
    </w:rPr>
  </w:style>
  <w:style w:type="character" w:customStyle="1" w:styleId="StyleStyle4CharTimesNewRoman11pt">
    <w:name w:val="Style Style4 Char + Times New Roman 11 pt"/>
    <w:rsid w:val="00154D2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154D23"/>
    <w:rPr>
      <w:rFonts w:ascii="Times New Roman" w:hAnsi="Times New Roman"/>
      <w:b/>
      <w:bCs/>
      <w:sz w:val="20"/>
      <w:szCs w:val="24"/>
      <w:u w:val="single"/>
      <w:lang w:val="en-US" w:eastAsia="en-US" w:bidi="ar-SA"/>
    </w:rPr>
  </w:style>
  <w:style w:type="character" w:customStyle="1" w:styleId="SmallFontChar">
    <w:name w:val="Small Font Char"/>
    <w:link w:val="SmallFont"/>
    <w:rsid w:val="00154D23"/>
    <w:rPr>
      <w:sz w:val="14"/>
      <w:szCs w:val="18"/>
    </w:rPr>
  </w:style>
  <w:style w:type="paragraph" w:customStyle="1" w:styleId="SmallFont">
    <w:name w:val="Small Font"/>
    <w:basedOn w:val="Normal"/>
    <w:link w:val="SmallFontChar"/>
    <w:qFormat/>
    <w:rsid w:val="00154D23"/>
    <w:pPr>
      <w:spacing w:after="200"/>
      <w:contextualSpacing/>
      <w:jc w:val="both"/>
    </w:pPr>
    <w:rPr>
      <w:sz w:val="14"/>
      <w:szCs w:val="18"/>
    </w:rPr>
  </w:style>
  <w:style w:type="paragraph" w:customStyle="1" w:styleId="cites">
    <w:name w:val="cites"/>
    <w:next w:val="Normal"/>
    <w:link w:val="citesChar"/>
    <w:autoRedefine/>
    <w:qFormat/>
    <w:rsid w:val="00154D23"/>
    <w:pPr>
      <w:spacing w:after="0" w:line="240" w:lineRule="auto"/>
      <w:contextualSpacing/>
    </w:pPr>
    <w:rPr>
      <w:rFonts w:ascii="Times New Roman" w:eastAsia="Malgun Gothic" w:hAnsi="Times New Roman" w:cs="Times New Roman"/>
      <w:b/>
      <w:u w:val="single"/>
      <w14:ligatures w14:val="standardContextual"/>
    </w:rPr>
  </w:style>
  <w:style w:type="character" w:customStyle="1" w:styleId="citesChar">
    <w:name w:val="cites Char"/>
    <w:aliases w:val="Heading 1 Char3"/>
    <w:link w:val="cites"/>
    <w:rsid w:val="00154D23"/>
    <w:rPr>
      <w:rFonts w:ascii="Times New Roman" w:eastAsia="Malgun Gothic" w:hAnsi="Times New Roman" w:cs="Times New Roman"/>
      <w:b/>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154D23"/>
    <w:rPr>
      <w:b/>
      <w:sz w:val="22"/>
    </w:rPr>
  </w:style>
  <w:style w:type="character" w:customStyle="1" w:styleId="wikiexternallink">
    <w:name w:val="wikiexternallink"/>
    <w:rsid w:val="00154D23"/>
  </w:style>
  <w:style w:type="character" w:customStyle="1" w:styleId="senselabelstart">
    <w:name w:val="sense_label start"/>
    <w:rsid w:val="00154D23"/>
  </w:style>
  <w:style w:type="character" w:customStyle="1" w:styleId="sensecontent">
    <w:name w:val="sense_content"/>
    <w:rsid w:val="00154D23"/>
  </w:style>
  <w:style w:type="character" w:customStyle="1" w:styleId="vi">
    <w:name w:val="vi"/>
    <w:rsid w:val="00154D23"/>
  </w:style>
  <w:style w:type="character" w:customStyle="1" w:styleId="pagetitle">
    <w:name w:val="pagetitle"/>
    <w:rsid w:val="00154D23"/>
  </w:style>
  <w:style w:type="paragraph" w:customStyle="1" w:styleId="text">
    <w:name w:val="tex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154D23"/>
  </w:style>
  <w:style w:type="character" w:customStyle="1" w:styleId="StyleUnderlineCharChar9ptBold1">
    <w:name w:val="Style Underline Char Char + 9 pt Bold1"/>
    <w:rsid w:val="00154D2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54D23"/>
    <w:rPr>
      <w:rFonts w:ascii="Times New Roman" w:hAnsi="Times New Roman"/>
      <w:sz w:val="20"/>
      <w:szCs w:val="24"/>
      <w:u w:val="single"/>
      <w:lang w:val="en-US" w:eastAsia="en-US" w:bidi="ar-SA"/>
    </w:rPr>
  </w:style>
  <w:style w:type="character" w:customStyle="1" w:styleId="StyleUnderlineChar9pt">
    <w:name w:val="Style Underline Char + 9 pt"/>
    <w:rsid w:val="00154D23"/>
    <w:rPr>
      <w:rFonts w:ascii="Times New Roman" w:hAnsi="Times New Roman"/>
      <w:sz w:val="20"/>
      <w:u w:val="single"/>
      <w:lang w:val="en-US" w:eastAsia="en-US" w:bidi="ar-SA"/>
    </w:rPr>
  </w:style>
  <w:style w:type="character" w:customStyle="1" w:styleId="Style9ptUnderline">
    <w:name w:val="Style 9 pt Underline"/>
    <w:rsid w:val="00154D23"/>
    <w:rPr>
      <w:sz w:val="20"/>
      <w:u w:val="single"/>
    </w:rPr>
  </w:style>
  <w:style w:type="character" w:customStyle="1" w:styleId="Style9ptBoldUnderline">
    <w:name w:val="Style 9 pt Bold Underline"/>
    <w:rsid w:val="00154D23"/>
    <w:rPr>
      <w:b/>
      <w:bCs/>
      <w:sz w:val="20"/>
      <w:u w:val="single"/>
    </w:rPr>
  </w:style>
  <w:style w:type="paragraph" w:customStyle="1" w:styleId="StyleUnderline9pt">
    <w:name w:val="Style Underline + 9 pt"/>
    <w:link w:val="StyleUnderline9ptChar"/>
    <w:qFormat/>
    <w:rsid w:val="00154D23"/>
    <w:pPr>
      <w:spacing w:after="200" w:line="276" w:lineRule="auto"/>
    </w:pPr>
    <w:rPr>
      <w:rFonts w:eastAsia="Times New Roman" w:cs="Times New Roman"/>
      <w:szCs w:val="20"/>
      <w:u w:val="single"/>
      <w14:ligatures w14:val="standardContextual"/>
    </w:rPr>
  </w:style>
  <w:style w:type="character" w:customStyle="1" w:styleId="StyleUnderline9ptChar">
    <w:name w:val="Style Underline + 9 pt Char"/>
    <w:link w:val="StyleUnderline9pt"/>
    <w:rsid w:val="00154D23"/>
    <w:rPr>
      <w:rFonts w:eastAsia="Times New Roman" w:cs="Times New Roman"/>
      <w:szCs w:val="20"/>
      <w:u w:val="single"/>
      <w14:ligatures w14:val="standardContextual"/>
    </w:rPr>
  </w:style>
  <w:style w:type="character" w:customStyle="1" w:styleId="StyleUnderlineChar9ptBold">
    <w:name w:val="Style Underline Char + 9 pt Bold"/>
    <w:rsid w:val="00154D23"/>
    <w:rPr>
      <w:rFonts w:ascii="Times New Roman" w:hAnsi="Times New Roman"/>
      <w:b/>
      <w:bCs/>
      <w:sz w:val="20"/>
      <w:u w:val="single"/>
      <w:lang w:val="en-US" w:eastAsia="en-US" w:bidi="ar-SA"/>
    </w:rPr>
  </w:style>
  <w:style w:type="character" w:customStyle="1" w:styleId="StyleUnderlineChar1Bold">
    <w:name w:val="Style Underline Char1 + Bold"/>
    <w:rsid w:val="00154D2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54D23"/>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154D23"/>
    <w:rPr>
      <w:rFonts w:ascii="Arial Narrow" w:eastAsia="Times New Roman" w:hAnsi="Arial Narrow"/>
      <w:kern w:val="32"/>
      <w:szCs w:val="20"/>
      <w14:ligatures w14:val="standardContextual"/>
    </w:rPr>
  </w:style>
  <w:style w:type="paragraph" w:customStyle="1" w:styleId="TagsCharChar">
    <w:name w:val="Tags Char Char"/>
    <w:basedOn w:val="Normal"/>
    <w:uiPriority w:val="99"/>
    <w:qFormat/>
    <w:rsid w:val="00154D23"/>
    <w:rPr>
      <w:rFonts w:ascii="Times" w:eastAsia="Times" w:hAnsi="Times"/>
      <w:b/>
      <w:sz w:val="24"/>
      <w14:ligatures w14:val="standardContextual"/>
    </w:rPr>
  </w:style>
  <w:style w:type="character" w:customStyle="1" w:styleId="TagsCharCharChar">
    <w:name w:val="Tags Char Char Char"/>
    <w:rsid w:val="00154D2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54D23"/>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154D23"/>
    <w:rPr>
      <w:color w:val="000000"/>
      <w:sz w:val="20"/>
      <w:u w:val="single"/>
    </w:rPr>
  </w:style>
  <w:style w:type="character" w:customStyle="1" w:styleId="Style11ptBlack">
    <w:name w:val="Style 11 pt Black"/>
    <w:rsid w:val="00154D23"/>
    <w:rPr>
      <w:color w:val="000000"/>
      <w:sz w:val="20"/>
    </w:rPr>
  </w:style>
  <w:style w:type="character" w:customStyle="1" w:styleId="Heading2Char1CharCharCharCharCharC">
    <w:name w:val="Heading 2 Char1 Char Char Char Char Char C"/>
    <w:rsid w:val="00154D23"/>
    <w:rPr>
      <w:rFonts w:cs="Arial"/>
      <w:b/>
      <w:bCs/>
      <w:iCs/>
      <w:sz w:val="24"/>
      <w:szCs w:val="28"/>
      <w:lang w:val="en-US" w:eastAsia="en-US" w:bidi="ar-SA"/>
    </w:rPr>
  </w:style>
  <w:style w:type="character" w:customStyle="1" w:styleId="StyleUnderlineCharTimesBold">
    <w:name w:val="Style Underline Char + Times Bold"/>
    <w:rsid w:val="00154D23"/>
    <w:rPr>
      <w:rFonts w:ascii="Times" w:hAnsi="Times"/>
      <w:b w:val="0"/>
      <w:bCs/>
      <w:sz w:val="20"/>
      <w:u w:val="single"/>
    </w:rPr>
  </w:style>
  <w:style w:type="character" w:customStyle="1" w:styleId="blubigktbiz">
    <w:name w:val="blubigktbiz"/>
    <w:rsid w:val="00154D23"/>
  </w:style>
  <w:style w:type="character" w:customStyle="1" w:styleId="evidencetextChar">
    <w:name w:val="evidence text Char"/>
    <w:rsid w:val="00154D2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54D2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54D23"/>
    <w:rPr>
      <w:rFonts w:eastAsia="Times New Roman"/>
      <w:sz w:val="24"/>
      <w:szCs w:val="20"/>
      <w:u w:val="thick"/>
      <w:bdr w:val="single" w:sz="4" w:space="0" w:color="auto"/>
      <w14:ligatures w14:val="standardContextual"/>
    </w:rPr>
  </w:style>
  <w:style w:type="paragraph" w:styleId="Caption">
    <w:name w:val="caption"/>
    <w:aliases w:val="caption"/>
    <w:basedOn w:val="Normal"/>
    <w:next w:val="Normal"/>
    <w:qFormat/>
    <w:rsid w:val="00154D23"/>
    <w:rPr>
      <w:rFonts w:eastAsia="Times New Roman"/>
      <w:b/>
      <w:bCs/>
      <w:sz w:val="18"/>
      <w:szCs w:val="18"/>
      <w:lang w:bidi="en-US"/>
      <w14:ligatures w14:val="standardContextual"/>
    </w:rPr>
  </w:style>
  <w:style w:type="character" w:customStyle="1" w:styleId="Style4CharChar">
    <w:name w:val="Style4 Char Char"/>
    <w:rsid w:val="00154D23"/>
    <w:rPr>
      <w:rFonts w:ascii="Arial Narrow" w:hAnsi="Arial Narrow"/>
      <w:noProof w:val="0"/>
      <w:szCs w:val="24"/>
      <w:u w:val="single"/>
      <w:lang w:val="en-US" w:eastAsia="en-US" w:bidi="ar-SA"/>
    </w:rPr>
  </w:style>
  <w:style w:type="character" w:customStyle="1" w:styleId="StyleUnderline4">
    <w:name w:val="Style Underline4"/>
    <w:rsid w:val="00154D23"/>
    <w:rPr>
      <w:u w:val="single"/>
    </w:rPr>
  </w:style>
  <w:style w:type="character" w:customStyle="1" w:styleId="BodyText3Char">
    <w:name w:val="Body Text 3 Char"/>
    <w:link w:val="BodyText3"/>
    <w:rsid w:val="00154D23"/>
    <w:rPr>
      <w:rFonts w:ascii="Arial Narrow" w:eastAsia="Times New Roman" w:hAnsi="Arial Narrow"/>
      <w:sz w:val="16"/>
      <w:szCs w:val="16"/>
    </w:rPr>
  </w:style>
  <w:style w:type="paragraph" w:styleId="BodyText3">
    <w:name w:val="Body Text 3"/>
    <w:basedOn w:val="Normal"/>
    <w:link w:val="BodyText3Char"/>
    <w:rsid w:val="00154D23"/>
    <w:pPr>
      <w:spacing w:after="120"/>
    </w:pPr>
    <w:rPr>
      <w:rFonts w:ascii="Arial Narrow" w:eastAsia="Times New Roman" w:hAnsi="Arial Narrow"/>
      <w:sz w:val="16"/>
      <w:szCs w:val="16"/>
    </w:rPr>
  </w:style>
  <w:style w:type="character" w:customStyle="1" w:styleId="BodyText3Char1">
    <w:name w:val="Body Text 3 Char1"/>
    <w:basedOn w:val="DefaultParagraphFont"/>
    <w:rsid w:val="00154D23"/>
    <w:rPr>
      <w:sz w:val="16"/>
      <w:szCs w:val="16"/>
    </w:rPr>
  </w:style>
  <w:style w:type="character" w:customStyle="1" w:styleId="StyleEmphasisArial12ptBold">
    <w:name w:val="Style Emphasis + Arial 12 pt Bold"/>
    <w:rsid w:val="00154D23"/>
    <w:rPr>
      <w:rFonts w:ascii="Arial" w:hAnsi="Arial"/>
      <w:b/>
      <w:bCs/>
      <w:i/>
      <w:iCs/>
      <w:sz w:val="24"/>
    </w:rPr>
  </w:style>
  <w:style w:type="character" w:customStyle="1" w:styleId="super">
    <w:name w:val="super"/>
    <w:rsid w:val="00154D23"/>
  </w:style>
  <w:style w:type="character" w:customStyle="1" w:styleId="text30">
    <w:name w:val="text30"/>
    <w:rsid w:val="00154D23"/>
  </w:style>
  <w:style w:type="character" w:customStyle="1" w:styleId="uppercase">
    <w:name w:val="uppercase"/>
    <w:rsid w:val="00154D23"/>
  </w:style>
  <w:style w:type="character" w:customStyle="1" w:styleId="bodytext0">
    <w:name w:val="bodytext"/>
    <w:rsid w:val="00154D23"/>
  </w:style>
  <w:style w:type="character" w:customStyle="1" w:styleId="entry-title">
    <w:name w:val="entry-title"/>
    <w:rsid w:val="00154D23"/>
  </w:style>
  <w:style w:type="character" w:customStyle="1" w:styleId="BodyTextIndentChar1">
    <w:name w:val="Body Text Indent Char1"/>
    <w:uiPriority w:val="99"/>
    <w:rsid w:val="00154D23"/>
    <w:rPr>
      <w:rFonts w:ascii="Times New Roman" w:hAnsi="Times New Roman" w:cs="Times New Roman"/>
      <w:sz w:val="20"/>
    </w:rPr>
  </w:style>
  <w:style w:type="character" w:customStyle="1" w:styleId="HTMLPreformattedChar1">
    <w:name w:val="HTML Preformatted Char1"/>
    <w:uiPriority w:val="99"/>
    <w:rsid w:val="00154D23"/>
    <w:rPr>
      <w:rFonts w:ascii="Consolas" w:hAnsi="Consolas" w:cs="Consolas"/>
      <w:sz w:val="20"/>
      <w:szCs w:val="20"/>
    </w:rPr>
  </w:style>
  <w:style w:type="character" w:customStyle="1" w:styleId="DebateHighlighted">
    <w:name w:val="Debate Highlighted"/>
    <w:qFormat/>
    <w:rsid w:val="00154D23"/>
    <w:rPr>
      <w:rFonts w:ascii="Times New Roman" w:hAnsi="Times New Roman"/>
      <w:sz w:val="20"/>
      <w:u w:val="thick"/>
      <w:bdr w:val="none" w:sz="0" w:space="0" w:color="auto"/>
      <w:shd w:val="clear" w:color="auto" w:fill="00FFFF"/>
    </w:rPr>
  </w:style>
  <w:style w:type="character" w:customStyle="1" w:styleId="Style6pt">
    <w:name w:val="Style 6 pt"/>
    <w:qFormat/>
    <w:rsid w:val="00154D23"/>
    <w:rPr>
      <w:sz w:val="12"/>
    </w:rPr>
  </w:style>
  <w:style w:type="character" w:customStyle="1" w:styleId="CiteCharCharCharCharCharChar">
    <w:name w:val="Cite Char Char Char Char Char Char"/>
    <w:rsid w:val="00154D23"/>
    <w:rPr>
      <w:b/>
      <w:noProof w:val="0"/>
      <w:sz w:val="22"/>
      <w:szCs w:val="24"/>
      <w:u w:val="single"/>
      <w:lang w:val="en-US" w:eastAsia="en-US" w:bidi="ar-SA"/>
    </w:rPr>
  </w:style>
  <w:style w:type="character" w:customStyle="1" w:styleId="mainbody1">
    <w:name w:val="mainbody1"/>
    <w:rsid w:val="00154D23"/>
    <w:rPr>
      <w:rFonts w:ascii="Verdana" w:hAnsi="Verdana" w:hint="default"/>
      <w:color w:val="000000"/>
      <w:sz w:val="22"/>
      <w:szCs w:val="22"/>
    </w:rPr>
  </w:style>
  <w:style w:type="paragraph" w:customStyle="1" w:styleId="author-name">
    <w:name w:val="author-nam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154D23"/>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154D23"/>
    <w:rPr>
      <w:u w:val="single"/>
    </w:rPr>
  </w:style>
  <w:style w:type="character" w:customStyle="1" w:styleId="StyleUnderlined11ptBoldChar">
    <w:name w:val="Style Underlined + 11 pt Bold Char"/>
    <w:link w:val="StyleUnderlined11ptBold"/>
    <w:locked/>
    <w:rsid w:val="00154D23"/>
    <w:rPr>
      <w:b/>
      <w:bCs/>
      <w:u w:val="single"/>
    </w:rPr>
  </w:style>
  <w:style w:type="paragraph" w:customStyle="1" w:styleId="StyleUnderlined11ptBold">
    <w:name w:val="Style Underlined + 11 pt Bold"/>
    <w:basedOn w:val="underlined"/>
    <w:link w:val="StyleUnderlined11ptBoldChar"/>
    <w:qFormat/>
    <w:rsid w:val="00154D23"/>
    <w:pPr>
      <w:contextualSpacing w:val="0"/>
    </w:pPr>
    <w:rPr>
      <w:rFonts w:ascii="Calibri" w:eastAsiaTheme="minorHAnsi" w:hAnsi="Calibri" w:cs="Calibri"/>
      <w:b/>
      <w:bCs/>
      <w:sz w:val="22"/>
      <w14:ligatures w14:val="none"/>
    </w:rPr>
  </w:style>
  <w:style w:type="character" w:styleId="HTMLCite">
    <w:name w:val="HTML Cite"/>
    <w:unhideWhenUsed/>
    <w:rsid w:val="00154D23"/>
    <w:rPr>
      <w:i/>
      <w:iCs/>
    </w:rPr>
  </w:style>
  <w:style w:type="paragraph" w:customStyle="1" w:styleId="CardText0">
    <w:name w:val="CardText"/>
    <w:basedOn w:val="Normal"/>
    <w:link w:val="CardTextChar1"/>
    <w:qFormat/>
    <w:rsid w:val="00154D23"/>
    <w:pPr>
      <w:ind w:left="288"/>
    </w:pPr>
    <w:rPr>
      <w:rFonts w:eastAsia="Calibri"/>
      <w14:ligatures w14:val="standardContextual"/>
    </w:rPr>
  </w:style>
  <w:style w:type="character" w:customStyle="1" w:styleId="CardTextChar1">
    <w:name w:val="CardText Char"/>
    <w:link w:val="CardText0"/>
    <w:rsid w:val="00154D23"/>
    <w:rPr>
      <w:rFonts w:eastAsia="Calibri"/>
      <w14:ligatures w14:val="standardContextual"/>
    </w:rPr>
  </w:style>
  <w:style w:type="paragraph" w:customStyle="1" w:styleId="StyleCardTextTimesNewRoman11ptUnderline">
    <w:name w:val="Style Card Text + Times New Roman 11 pt Underline"/>
    <w:link w:val="StyleCardTextTimesNewRoman11ptUnderlineChar"/>
    <w:qFormat/>
    <w:rsid w:val="00154D23"/>
    <w:pPr>
      <w:spacing w:after="200" w:line="276" w:lineRule="auto"/>
      <w:contextualSpacing/>
    </w:pPr>
    <w:rPr>
      <w:rFonts w:eastAsia="Calibri" w:cs="Times New Roman"/>
      <w:szCs w:val="22"/>
      <w:u w:val="single"/>
      <w14:ligatures w14:val="standardContextual"/>
    </w:rPr>
  </w:style>
  <w:style w:type="character" w:customStyle="1" w:styleId="StyleCardTextTimesNewRoman11ptUnderlineChar">
    <w:name w:val="Style Card Text + Times New Roman 11 pt Underline Char"/>
    <w:link w:val="StyleCardTextTimesNewRoman11ptUnderline"/>
    <w:rsid w:val="00154D23"/>
    <w:rPr>
      <w:rFonts w:eastAsia="Calibri" w:cs="Times New Roman"/>
      <w:szCs w:val="22"/>
      <w:u w:val="single"/>
      <w14:ligatures w14:val="standardContextual"/>
    </w:rPr>
  </w:style>
  <w:style w:type="paragraph" w:customStyle="1" w:styleId="Cards1">
    <w:name w:val="Cards1"/>
    <w:basedOn w:val="Normal"/>
    <w:link w:val="Cards1Char"/>
    <w:qFormat/>
    <w:rsid w:val="00154D23"/>
    <w:pPr>
      <w:ind w:left="288"/>
    </w:pPr>
    <w:rPr>
      <w:rFonts w:eastAsia="Times New Roman"/>
      <w:u w:val="single"/>
      <w14:ligatures w14:val="standardContextual"/>
    </w:rPr>
  </w:style>
  <w:style w:type="character" w:customStyle="1" w:styleId="Cards1Char">
    <w:name w:val="Cards1 Char"/>
    <w:link w:val="Cards1"/>
    <w:rsid w:val="00154D23"/>
    <w:rPr>
      <w:rFonts w:eastAsia="Times New Roman"/>
      <w:u w:val="single"/>
      <w14:ligatures w14:val="standardContextual"/>
    </w:rPr>
  </w:style>
  <w:style w:type="paragraph" w:customStyle="1" w:styleId="StyleLeft02">
    <w:name w:val="Style Left:  0.2&quot;"/>
    <w:basedOn w:val="Normal"/>
    <w:uiPriority w:val="99"/>
    <w:qFormat/>
    <w:rsid w:val="00154D23"/>
    <w:rPr>
      <w:rFonts w:eastAsia="Calibri"/>
      <w:szCs w:val="20"/>
      <w14:ligatures w14:val="standardContextual"/>
    </w:rPr>
  </w:style>
  <w:style w:type="paragraph" w:styleId="List">
    <w:name w:val="List"/>
    <w:basedOn w:val="Normal"/>
    <w:uiPriority w:val="99"/>
    <w:unhideWhenUsed/>
    <w:rsid w:val="00154D23"/>
    <w:pPr>
      <w:contextualSpacing/>
    </w:pPr>
    <w:rPr>
      <w:rFonts w:eastAsia="Calibri"/>
      <w14:ligatures w14:val="standardContextual"/>
    </w:rPr>
  </w:style>
  <w:style w:type="paragraph" w:customStyle="1" w:styleId="PageHeaderLine1">
    <w:name w:val="PageHeaderLine1"/>
    <w:basedOn w:val="Normal"/>
    <w:uiPriority w:val="99"/>
    <w:qFormat/>
    <w:rsid w:val="00154D23"/>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154D23"/>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154D23"/>
    <w:rPr>
      <w:rFonts w:ascii="Arial" w:hAnsi="Arial" w:cs="Arial"/>
      <w:lang w:val="x-none" w:eastAsia="x-none"/>
    </w:rPr>
  </w:style>
  <w:style w:type="paragraph" w:styleId="EndnoteText">
    <w:name w:val="endnote text"/>
    <w:basedOn w:val="Normal"/>
    <w:link w:val="EndnoteTextChar"/>
    <w:unhideWhenUsed/>
    <w:rsid w:val="00154D23"/>
    <w:rPr>
      <w:rFonts w:ascii="Arial" w:hAnsi="Arial" w:cs="Arial"/>
      <w:lang w:val="x-none" w:eastAsia="x-none"/>
    </w:rPr>
  </w:style>
  <w:style w:type="character" w:customStyle="1" w:styleId="EndnoteTextChar1">
    <w:name w:val="Endnote Text Char1"/>
    <w:basedOn w:val="DefaultParagraphFont"/>
    <w:rsid w:val="00154D23"/>
    <w:rPr>
      <w:sz w:val="20"/>
      <w:szCs w:val="20"/>
    </w:rPr>
  </w:style>
  <w:style w:type="paragraph" w:customStyle="1" w:styleId="D345FF3D873148C5AE3FBF3267827368">
    <w:name w:val="D345FF3D873148C5AE3FBF3267827368"/>
    <w:uiPriority w:val="99"/>
    <w:qFormat/>
    <w:rsid w:val="00154D23"/>
    <w:pPr>
      <w:spacing w:after="200" w:line="276" w:lineRule="auto"/>
    </w:pPr>
    <w:rPr>
      <w:rFonts w:eastAsia="Times New Roman" w:cs="Times New Roman"/>
      <w:szCs w:val="22"/>
      <w:lang w:eastAsia="ja-JP"/>
      <w14:ligatures w14:val="standardContextual"/>
    </w:rPr>
  </w:style>
  <w:style w:type="paragraph" w:customStyle="1" w:styleId="Normaltext0">
    <w:name w:val="Normal text"/>
    <w:basedOn w:val="Normal"/>
    <w:link w:val="NormaltextCharChar"/>
    <w:autoRedefine/>
    <w:qFormat/>
    <w:rsid w:val="00154D23"/>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154D23"/>
    <w:rPr>
      <w:rFonts w:eastAsia="SimSun"/>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154D23"/>
    <w:rPr>
      <w:b/>
      <w:sz w:val="28"/>
    </w:rPr>
  </w:style>
  <w:style w:type="character" w:customStyle="1" w:styleId="TagofCardChar">
    <w:name w:val="Tag of Card Char"/>
    <w:link w:val="TagofCard"/>
    <w:rsid w:val="00154D23"/>
    <w:rPr>
      <w:rFonts w:eastAsia="SimSun"/>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154D23"/>
    <w:rPr>
      <w:b/>
      <w:bCs/>
      <w:sz w:val="20"/>
    </w:rPr>
  </w:style>
  <w:style w:type="character" w:customStyle="1" w:styleId="SourcenameChar">
    <w:name w:val="Source name Char"/>
    <w:link w:val="Sourcename"/>
    <w:rsid w:val="00154D23"/>
    <w:rPr>
      <w:rFonts w:eastAsia="SimSun"/>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154D23"/>
    <w:rPr>
      <w:u w:val="single"/>
    </w:rPr>
  </w:style>
  <w:style w:type="character" w:customStyle="1" w:styleId="underlinedcardChar">
    <w:name w:val="underlined card Char"/>
    <w:link w:val="underlinedcard"/>
    <w:rsid w:val="00154D23"/>
    <w:rPr>
      <w:rFonts w:eastAsia="SimSun"/>
      <w:color w:val="000000"/>
      <w:szCs w:val="20"/>
      <w:u w:val="single"/>
      <w:lang w:val="x-none" w:eastAsia="x-none"/>
      <w14:ligatures w14:val="standardContextual"/>
    </w:rPr>
  </w:style>
  <w:style w:type="paragraph" w:customStyle="1" w:styleId="FullText">
    <w:name w:val="Full Text"/>
    <w:basedOn w:val="Normal"/>
    <w:uiPriority w:val="99"/>
    <w:qFormat/>
    <w:rsid w:val="00154D23"/>
    <w:rPr>
      <w:rFonts w:eastAsia="Times New Roman"/>
      <w14:ligatures w14:val="standardContextual"/>
    </w:rPr>
  </w:style>
  <w:style w:type="character" w:customStyle="1" w:styleId="SourceBold">
    <w:name w:val="Source Bold"/>
    <w:rsid w:val="00154D23"/>
    <w:rPr>
      <w:rFonts w:ascii="Arial Narrow" w:hAnsi="Arial Narrow"/>
      <w:b/>
      <w:sz w:val="24"/>
      <w:u w:val="none"/>
    </w:rPr>
  </w:style>
  <w:style w:type="paragraph" w:customStyle="1" w:styleId="TextUnderline">
    <w:name w:val="Text Underline"/>
    <w:basedOn w:val="Normal"/>
    <w:link w:val="TextUnderlineChar"/>
    <w:qFormat/>
    <w:rsid w:val="00154D23"/>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154D23"/>
    <w:rPr>
      <w:rFonts w:ascii="Garamond" w:eastAsia="Times New Roman" w:hAnsi="Garamond"/>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154D23"/>
    <w:rPr>
      <w:rFonts w:ascii="Arial Narrow" w:hAnsi="Arial Narrow"/>
      <w:b/>
      <w:sz w:val="26"/>
    </w:rPr>
  </w:style>
  <w:style w:type="paragraph" w:customStyle="1" w:styleId="CardText1">
    <w:name w:val="Card Text 1"/>
    <w:basedOn w:val="Normal"/>
    <w:link w:val="CardText1Char"/>
    <w:autoRedefine/>
    <w:qFormat/>
    <w:rsid w:val="00154D23"/>
    <w:rPr>
      <w:rFonts w:ascii="Arial Narrow" w:hAnsi="Arial Narrow"/>
      <w:color w:val="000000"/>
      <w:u w:val="single"/>
    </w:rPr>
  </w:style>
  <w:style w:type="paragraph" w:customStyle="1" w:styleId="CardText2">
    <w:name w:val="Card Text 2"/>
    <w:basedOn w:val="CardText1"/>
    <w:link w:val="CardText2Char"/>
    <w:qFormat/>
    <w:rsid w:val="00154D23"/>
    <w:rPr>
      <w:b/>
    </w:rPr>
  </w:style>
  <w:style w:type="character" w:customStyle="1" w:styleId="2xBoldUnderline">
    <w:name w:val="2x_Bold_Underline"/>
    <w:rsid w:val="00154D23"/>
    <w:rPr>
      <w:b/>
      <w:bCs/>
      <w:sz w:val="24"/>
      <w:u w:val="thick"/>
    </w:rPr>
  </w:style>
  <w:style w:type="character" w:customStyle="1" w:styleId="Dottedunderline">
    <w:name w:val="Dotted underline"/>
    <w:rsid w:val="00154D23"/>
    <w:rPr>
      <w:u w:val="dotted"/>
    </w:rPr>
  </w:style>
  <w:style w:type="character" w:customStyle="1" w:styleId="loose">
    <w:name w:val="loose"/>
    <w:rsid w:val="00154D23"/>
  </w:style>
  <w:style w:type="paragraph" w:customStyle="1" w:styleId="citeunread">
    <w:name w:val="cite unread"/>
    <w:basedOn w:val="Normal"/>
    <w:link w:val="citeunreadChar"/>
    <w:qFormat/>
    <w:rsid w:val="00154D23"/>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154D23"/>
    <w:rPr>
      <w:rFonts w:eastAsia="MS Mincho"/>
      <w:kern w:val="28"/>
      <w:sz w:val="18"/>
      <w:szCs w:val="20"/>
      <w:lang w:val="en" w:eastAsia="x-none"/>
      <w14:ligatures w14:val="standardContextual"/>
    </w:rPr>
  </w:style>
  <w:style w:type="paragraph" w:customStyle="1" w:styleId="read">
    <w:name w:val="read"/>
    <w:basedOn w:val="Normal"/>
    <w:next w:val="Normal"/>
    <w:link w:val="readCharChar"/>
    <w:qFormat/>
    <w:rsid w:val="00154D23"/>
    <w:rPr>
      <w:rFonts w:eastAsia="Times New Roman"/>
      <w:b/>
      <w:szCs w:val="20"/>
      <w:u w:val="single"/>
      <w:lang w:val="x-none" w:eastAsia="x-none"/>
      <w14:ligatures w14:val="standardContextual"/>
    </w:rPr>
  </w:style>
  <w:style w:type="character" w:customStyle="1" w:styleId="readCharChar">
    <w:name w:val="read Char Char"/>
    <w:link w:val="read"/>
    <w:locked/>
    <w:rsid w:val="00154D23"/>
    <w:rPr>
      <w:rFonts w:eastAsia="Times New Roman"/>
      <w:b/>
      <w:szCs w:val="20"/>
      <w:u w:val="single"/>
      <w:lang w:val="x-none" w:eastAsia="x-none"/>
      <w14:ligatures w14:val="standardContextual"/>
    </w:rPr>
  </w:style>
  <w:style w:type="paragraph" w:customStyle="1" w:styleId="2ndLevel-TAG">
    <w:name w:val="2nd Level - TAG"/>
    <w:basedOn w:val="Normal"/>
    <w:next w:val="Normal"/>
    <w:uiPriority w:val="99"/>
    <w:qFormat/>
    <w:rsid w:val="00154D23"/>
    <w:pPr>
      <w:spacing w:before="240"/>
      <w:outlineLvl w:val="2"/>
    </w:pPr>
    <w:rPr>
      <w:rFonts w:eastAsia="Times New Roman"/>
      <w:b/>
      <w14:ligatures w14:val="standardContextual"/>
    </w:rPr>
  </w:style>
  <w:style w:type="character" w:customStyle="1" w:styleId="readChar">
    <w:name w:val="read Char"/>
    <w:rsid w:val="00154D23"/>
    <w:rPr>
      <w:szCs w:val="22"/>
      <w:u w:val="single"/>
      <w:lang w:val="en-US" w:eastAsia="en-US" w:bidi="ar-SA"/>
    </w:rPr>
  </w:style>
  <w:style w:type="character" w:customStyle="1" w:styleId="underlining0">
    <w:name w:val="underlining"/>
    <w:rsid w:val="00154D23"/>
    <w:rPr>
      <w:u w:val="single"/>
    </w:rPr>
  </w:style>
  <w:style w:type="paragraph" w:styleId="BodyTextIndent2">
    <w:name w:val="Body Text Indent 2"/>
    <w:basedOn w:val="Normal"/>
    <w:link w:val="BodyTextIndent2Char"/>
    <w:rsid w:val="00154D23"/>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154D23"/>
    <w:rPr>
      <w:rFonts w:ascii="HGSSoeiKakugothicUB" w:eastAsia="MS Mincho"/>
      <w:szCs w:val="20"/>
      <w:lang w:val="x-none" w:eastAsia="ja-JP"/>
      <w14:ligatures w14:val="standardContextual"/>
    </w:rPr>
  </w:style>
  <w:style w:type="character" w:customStyle="1" w:styleId="A6">
    <w:name w:val="A6"/>
    <w:uiPriority w:val="99"/>
    <w:rsid w:val="00154D23"/>
    <w:rPr>
      <w:rFonts w:ascii="Times New Roman" w:hAnsi="Times New Roman"/>
      <w:color w:val="000000"/>
      <w:sz w:val="14"/>
      <w:szCs w:val="14"/>
    </w:rPr>
  </w:style>
  <w:style w:type="paragraph" w:customStyle="1" w:styleId="CiteCard">
    <w:name w:val="Cite_Card"/>
    <w:link w:val="CiteCardChar"/>
    <w:qFormat/>
    <w:rsid w:val="00154D23"/>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154D23"/>
    <w:rPr>
      <w:rFonts w:ascii="Times New Roman" w:eastAsia="Times New Roman" w:hAnsi="Times New Roman" w:cs="Arial"/>
      <w:bCs/>
      <w:sz w:val="20"/>
      <w:szCs w:val="20"/>
      <w14:ligatures w14:val="standardContextual"/>
    </w:rPr>
  </w:style>
  <w:style w:type="character" w:customStyle="1" w:styleId="btitle">
    <w:name w:val="btitle"/>
    <w:rsid w:val="00154D23"/>
  </w:style>
  <w:style w:type="character" w:customStyle="1" w:styleId="green">
    <w:name w:val="green"/>
    <w:rsid w:val="00154D23"/>
  </w:style>
  <w:style w:type="paragraph" w:customStyle="1" w:styleId="CM5">
    <w:name w:val="CM5"/>
    <w:basedOn w:val="Default"/>
    <w:next w:val="Default"/>
    <w:uiPriority w:val="99"/>
    <w:qFormat/>
    <w:rsid w:val="00154D23"/>
    <w:pPr>
      <w:widowControl w:val="0"/>
    </w:pPr>
    <w:rPr>
      <w:rFonts w:eastAsia="MS Mincho"/>
      <w:color w:val="auto"/>
    </w:rPr>
  </w:style>
  <w:style w:type="paragraph" w:customStyle="1" w:styleId="CM14">
    <w:name w:val="CM14"/>
    <w:basedOn w:val="Default"/>
    <w:next w:val="Default"/>
    <w:uiPriority w:val="99"/>
    <w:qFormat/>
    <w:rsid w:val="00154D23"/>
    <w:pPr>
      <w:widowControl w:val="0"/>
    </w:pPr>
    <w:rPr>
      <w:rFonts w:eastAsia="MS Mincho"/>
      <w:color w:val="auto"/>
    </w:rPr>
  </w:style>
  <w:style w:type="character" w:customStyle="1" w:styleId="BodyText1">
    <w:name w:val="Body Text1"/>
    <w:rsid w:val="00154D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54D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154D2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54D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54D2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54D2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154D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154D23"/>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154D23"/>
    <w:rPr>
      <w:rFonts w:ascii="Sylfaen" w:hAnsi="Sylfaen" w:cs="Sylfaen"/>
      <w:i/>
      <w:iCs/>
      <w:sz w:val="19"/>
      <w:szCs w:val="19"/>
      <w:u w:val="none"/>
      <w:shd w:val="clear" w:color="auto" w:fill="FFFFFF"/>
    </w:rPr>
  </w:style>
  <w:style w:type="character" w:customStyle="1" w:styleId="AuthorYear">
    <w:name w:val="AuthorYear"/>
    <w:uiPriority w:val="1"/>
    <w:qFormat/>
    <w:rsid w:val="00154D23"/>
    <w:rPr>
      <w:rFonts w:ascii="Georgia" w:hAnsi="Georgia"/>
      <w:b/>
      <w:sz w:val="24"/>
    </w:rPr>
  </w:style>
  <w:style w:type="character" w:customStyle="1" w:styleId="ssl4">
    <w:name w:val="ss_l4"/>
    <w:rsid w:val="00154D23"/>
  </w:style>
  <w:style w:type="character" w:customStyle="1" w:styleId="italic">
    <w:name w:val="italic"/>
    <w:rsid w:val="00154D23"/>
  </w:style>
  <w:style w:type="character" w:customStyle="1" w:styleId="tl8wme">
    <w:name w:val="tl8wme"/>
    <w:basedOn w:val="DefaultParagraphFont"/>
    <w:rsid w:val="00154D23"/>
  </w:style>
  <w:style w:type="paragraph" w:customStyle="1" w:styleId="CardIndented">
    <w:name w:val="Card (Indented)"/>
    <w:basedOn w:val="Normal"/>
    <w:link w:val="CardIndentedChar"/>
    <w:qFormat/>
    <w:rsid w:val="00154D23"/>
    <w:pPr>
      <w:ind w:left="288"/>
    </w:pPr>
    <w:rPr>
      <w:rFonts w:eastAsia="Calibri"/>
      <w14:ligatures w14:val="standardContextual"/>
    </w:rPr>
  </w:style>
  <w:style w:type="character" w:customStyle="1" w:styleId="CardIndentedChar">
    <w:name w:val="Card (Indented) Char"/>
    <w:link w:val="CardIndented"/>
    <w:rsid w:val="00154D23"/>
    <w:rPr>
      <w:rFonts w:eastAsia="Calibri"/>
      <w14:ligatures w14:val="standardContextual"/>
    </w:rPr>
  </w:style>
  <w:style w:type="character" w:customStyle="1" w:styleId="cardchar00">
    <w:name w:val="cardchar0"/>
    <w:basedOn w:val="DefaultParagraphFont"/>
    <w:rsid w:val="00154D23"/>
  </w:style>
  <w:style w:type="character" w:customStyle="1" w:styleId="UnderlineNon-bold">
    <w:name w:val="Underline Non - bold"/>
    <w:rsid w:val="00154D23"/>
    <w:rPr>
      <w:rFonts w:ascii="Times New Roman" w:hAnsi="Times New Roman"/>
      <w:iCs/>
      <w:sz w:val="22"/>
      <w:u w:val="single"/>
    </w:rPr>
  </w:style>
  <w:style w:type="character" w:customStyle="1" w:styleId="UnderlineBold0">
    <w:name w:val="Underline Bold"/>
    <w:qFormat/>
    <w:rsid w:val="00154D2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154D23"/>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154D23"/>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154D23"/>
    <w:rPr>
      <w:rFonts w:ascii="Bell MT" w:eastAsia="Times New Roman" w:hAnsi="Bell MT"/>
      <w:bCs/>
      <w:iCs/>
      <w:sz w:val="22"/>
      <w:u w:val="single"/>
    </w:rPr>
  </w:style>
  <w:style w:type="character" w:customStyle="1" w:styleId="Heading5Char2">
    <w:name w:val="Heading 5 Char2"/>
    <w:rsid w:val="00154D23"/>
    <w:rPr>
      <w:rFonts w:ascii="Bell MT" w:eastAsia="Times New Roman" w:hAnsi="Bell MT"/>
      <w:bCs/>
      <w:iCs/>
      <w:sz w:val="10"/>
      <w:szCs w:val="26"/>
    </w:rPr>
  </w:style>
  <w:style w:type="paragraph" w:customStyle="1" w:styleId="Heading2-NotBold">
    <w:name w:val="Heading 2 - Not Bold"/>
    <w:basedOn w:val="Heading2"/>
    <w:autoRedefine/>
    <w:uiPriority w:val="99"/>
    <w:qFormat/>
    <w:rsid w:val="00154D23"/>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154D23"/>
    <w:rPr>
      <w:rFonts w:ascii="Arial" w:hAnsi="Arial"/>
      <w:vanish/>
      <w:sz w:val="16"/>
      <w:szCs w:val="16"/>
    </w:rPr>
  </w:style>
  <w:style w:type="paragraph" w:styleId="z-TopofForm">
    <w:name w:val="HTML Top of Form"/>
    <w:basedOn w:val="Normal"/>
    <w:next w:val="Normal"/>
    <w:link w:val="z-TopofFormChar"/>
    <w:hidden/>
    <w:uiPriority w:val="99"/>
    <w:unhideWhenUsed/>
    <w:rsid w:val="00154D23"/>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154D23"/>
    <w:rPr>
      <w:rFonts w:ascii="Arial" w:hAnsi="Arial" w:cs="Arial"/>
      <w:vanish/>
      <w:sz w:val="16"/>
      <w:szCs w:val="16"/>
    </w:rPr>
  </w:style>
  <w:style w:type="character" w:customStyle="1" w:styleId="z-BottomofFormChar">
    <w:name w:val="z-Bottom of Form Char"/>
    <w:link w:val="z-BottomofForm"/>
    <w:uiPriority w:val="99"/>
    <w:rsid w:val="00154D23"/>
    <w:rPr>
      <w:rFonts w:ascii="Arial" w:hAnsi="Arial"/>
      <w:vanish/>
      <w:sz w:val="16"/>
      <w:szCs w:val="16"/>
    </w:rPr>
  </w:style>
  <w:style w:type="paragraph" w:styleId="z-BottomofForm">
    <w:name w:val="HTML Bottom of Form"/>
    <w:basedOn w:val="Normal"/>
    <w:next w:val="Normal"/>
    <w:link w:val="z-BottomofFormChar"/>
    <w:hidden/>
    <w:uiPriority w:val="99"/>
    <w:unhideWhenUsed/>
    <w:rsid w:val="00154D23"/>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154D23"/>
    <w:rPr>
      <w:rFonts w:ascii="Arial" w:hAnsi="Arial" w:cs="Arial"/>
      <w:vanish/>
      <w:sz w:val="16"/>
      <w:szCs w:val="16"/>
    </w:rPr>
  </w:style>
  <w:style w:type="paragraph" w:customStyle="1" w:styleId="Heading2-Bold">
    <w:name w:val="Heading 2 - Bold"/>
    <w:basedOn w:val="Normal"/>
    <w:autoRedefine/>
    <w:uiPriority w:val="99"/>
    <w:qFormat/>
    <w:rsid w:val="00154D23"/>
    <w:rPr>
      <w:rFonts w:ascii="Garamond" w:eastAsia="Calibri" w:hAnsi="Garamond"/>
      <w:b/>
      <w14:ligatures w14:val="standardContextual"/>
    </w:rPr>
  </w:style>
  <w:style w:type="paragraph" w:customStyle="1" w:styleId="Microtext0">
    <w:name w:val="Microtext"/>
    <w:basedOn w:val="Normal"/>
    <w:next w:val="Normal"/>
    <w:link w:val="MicrotextChar0"/>
    <w:qFormat/>
    <w:rsid w:val="00154D23"/>
    <w:rPr>
      <w:rFonts w:eastAsia="Calibri"/>
      <w:sz w:val="12"/>
      <w:lang w:val="x-none" w:eastAsia="x-none"/>
      <w14:ligatures w14:val="standardContextual"/>
    </w:rPr>
  </w:style>
  <w:style w:type="character" w:customStyle="1" w:styleId="MicrotextChar0">
    <w:name w:val="Microtext Char"/>
    <w:link w:val="Microtext0"/>
    <w:rsid w:val="00154D23"/>
    <w:rPr>
      <w:rFonts w:eastAsia="Calibri"/>
      <w:sz w:val="12"/>
      <w:lang w:val="x-none" w:eastAsia="x-none"/>
      <w14:ligatures w14:val="standardContextual"/>
    </w:rPr>
  </w:style>
  <w:style w:type="character" w:customStyle="1" w:styleId="Style2CharChar">
    <w:name w:val="Style2 Char Char"/>
    <w:rsid w:val="00154D23"/>
    <w:rPr>
      <w:u w:val="thick"/>
      <w:lang w:val="en-US" w:eastAsia="en-US" w:bidi="ar-SA"/>
    </w:rPr>
  </w:style>
  <w:style w:type="character" w:customStyle="1" w:styleId="authordate1">
    <w:name w:val="authordate"/>
    <w:rsid w:val="00154D23"/>
  </w:style>
  <w:style w:type="paragraph" w:customStyle="1" w:styleId="tag">
    <w:name w:val="%tag"/>
    <w:basedOn w:val="Normal"/>
    <w:next w:val="Normal"/>
    <w:link w:val="tagChar"/>
    <w:uiPriority w:val="99"/>
    <w:qFormat/>
    <w:rsid w:val="00154D23"/>
    <w:rPr>
      <w:rFonts w:ascii="Garamond" w:eastAsia="Calibri" w:hAnsi="Garamond"/>
      <w:bCs/>
      <w:sz w:val="18"/>
      <w14:ligatures w14:val="standardContextual"/>
    </w:rPr>
  </w:style>
  <w:style w:type="character" w:customStyle="1" w:styleId="underline0">
    <w:name w:val="%underline"/>
    <w:qFormat/>
    <w:rsid w:val="00154D23"/>
    <w:rPr>
      <w:rFonts w:ascii="Times New Roman" w:hAnsi="Times New Roman"/>
      <w:sz w:val="16"/>
      <w:u w:val="none"/>
    </w:rPr>
  </w:style>
  <w:style w:type="character" w:customStyle="1" w:styleId="AUNDERLINE0">
    <w:name w:val="AUNDERLINE"/>
    <w:qFormat/>
    <w:rsid w:val="00154D23"/>
    <w:rPr>
      <w:rFonts w:ascii="Times New Roman" w:hAnsi="Times New Roman"/>
      <w:sz w:val="20"/>
      <w:u w:val="single"/>
    </w:rPr>
  </w:style>
  <w:style w:type="paragraph" w:customStyle="1" w:styleId="Style20">
    <w:name w:val="Style 2"/>
    <w:basedOn w:val="Normal"/>
    <w:link w:val="Style2Char"/>
    <w:uiPriority w:val="99"/>
    <w:qFormat/>
    <w:rsid w:val="00154D23"/>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154D23"/>
    <w:rPr>
      <w:rFonts w:eastAsia="Times New Roman"/>
      <w:szCs w:val="20"/>
      <w:u w:val="single"/>
      <w:lang w:val="x-none" w:eastAsia="x-none"/>
      <w14:ligatures w14:val="standardContextual"/>
    </w:rPr>
  </w:style>
  <w:style w:type="paragraph" w:customStyle="1" w:styleId="GAUnderline">
    <w:name w:val="GA Underline"/>
    <w:basedOn w:val="Normal"/>
    <w:link w:val="GAUnderlineChar"/>
    <w:qFormat/>
    <w:rsid w:val="00154D23"/>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154D23"/>
    <w:rPr>
      <w:rFonts w:ascii="Garamond" w:eastAsia="Times New Roman" w:hAnsi="Garamond"/>
      <w:szCs w:val="20"/>
      <w:u w:val="single"/>
      <w:lang w:val="x-none" w:eastAsia="x-none"/>
      <w14:ligatures w14:val="standardContextual"/>
    </w:rPr>
  </w:style>
  <w:style w:type="paragraph" w:customStyle="1" w:styleId="textsmall">
    <w:name w:val="textsmall"/>
    <w:basedOn w:val="Normal"/>
    <w:link w:val="textsmallChar"/>
    <w:qFormat/>
    <w:rsid w:val="00154D23"/>
    <w:rPr>
      <w:rFonts w:eastAsia="Times New Roman"/>
      <w:sz w:val="18"/>
      <w:szCs w:val="20"/>
      <w:lang w:val="x-none" w:eastAsia="x-none"/>
      <w14:ligatures w14:val="standardContextual"/>
    </w:rPr>
  </w:style>
  <w:style w:type="character" w:customStyle="1" w:styleId="textsmallChar">
    <w:name w:val="textsmall Char"/>
    <w:link w:val="textsmall"/>
    <w:rsid w:val="00154D23"/>
    <w:rPr>
      <w:rFonts w:eastAsia="Times New Roman"/>
      <w:sz w:val="18"/>
      <w:szCs w:val="20"/>
      <w:lang w:val="x-none" w:eastAsia="x-none"/>
      <w14:ligatures w14:val="standardContextual"/>
    </w:rPr>
  </w:style>
  <w:style w:type="paragraph" w:customStyle="1" w:styleId="cardtext3">
    <w:name w:val="cardtext"/>
    <w:basedOn w:val="Normal"/>
    <w:link w:val="cardtextChar2"/>
    <w:qFormat/>
    <w:rsid w:val="00154D23"/>
    <w:rPr>
      <w:rFonts w:eastAsia="Times New Roman"/>
      <w:szCs w:val="20"/>
      <w:u w:val="single"/>
      <w:lang w:val="x-none" w:eastAsia="x-none"/>
      <w14:ligatures w14:val="standardContextual"/>
    </w:rPr>
  </w:style>
  <w:style w:type="character" w:customStyle="1" w:styleId="cardtextChar2">
    <w:name w:val="cardtext Char"/>
    <w:link w:val="cardtext3"/>
    <w:rsid w:val="00154D23"/>
    <w:rPr>
      <w:rFonts w:eastAsia="Times New Roman"/>
      <w:szCs w:val="20"/>
      <w:u w:val="single"/>
      <w:lang w:val="x-none" w:eastAsia="x-none"/>
      <w14:ligatures w14:val="standardContextual"/>
    </w:rPr>
  </w:style>
  <w:style w:type="paragraph" w:customStyle="1" w:styleId="cardtextemphasis">
    <w:name w:val="card text emphasis"/>
    <w:basedOn w:val="Normal"/>
    <w:link w:val="cardtextemphasisChar"/>
    <w:qFormat/>
    <w:rsid w:val="00154D23"/>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154D23"/>
    <w:rPr>
      <w:rFonts w:eastAsia="Calibri"/>
      <w:b/>
      <w:sz w:val="18"/>
      <w:u w:val="single"/>
      <w:lang w:val="x-none" w:eastAsia="x-none"/>
      <w14:ligatures w14:val="standardContextual"/>
    </w:rPr>
  </w:style>
  <w:style w:type="paragraph" w:customStyle="1" w:styleId="Micro">
    <w:name w:val="Micro"/>
    <w:basedOn w:val="Normal"/>
    <w:next w:val="Normal"/>
    <w:link w:val="MicroChar"/>
    <w:qFormat/>
    <w:rsid w:val="00154D23"/>
    <w:rPr>
      <w:rFonts w:eastAsia="Times New Roman"/>
      <w:sz w:val="12"/>
      <w14:ligatures w14:val="standardContextual"/>
    </w:rPr>
  </w:style>
  <w:style w:type="character" w:customStyle="1" w:styleId="MicroChar">
    <w:name w:val="Micro Char"/>
    <w:link w:val="Micro"/>
    <w:rsid w:val="00154D23"/>
    <w:rPr>
      <w:rFonts w:eastAsia="Times New Roman"/>
      <w:sz w:val="12"/>
      <w14:ligatures w14:val="standardContextual"/>
    </w:rPr>
  </w:style>
  <w:style w:type="paragraph" w:customStyle="1" w:styleId="CardNotUnderlined">
    <w:name w:val="Card Not Underlined"/>
    <w:basedOn w:val="Normal"/>
    <w:link w:val="CardNotUnderlinedChar1"/>
    <w:autoRedefine/>
    <w:qFormat/>
    <w:rsid w:val="00154D23"/>
    <w:rPr>
      <w:rFonts w:ascii="Bell MT" w:eastAsia="Calibri" w:hAnsi="Bell MT"/>
      <w:szCs w:val="20"/>
      <w14:ligatures w14:val="standardContextual"/>
    </w:rPr>
  </w:style>
  <w:style w:type="character" w:customStyle="1" w:styleId="UnderlinedCharChar0">
    <w:name w:val="Underlined Char Char"/>
    <w:rsid w:val="00154D23"/>
    <w:rPr>
      <w:rFonts w:ascii="Garamond" w:hAnsi="Garamond"/>
      <w:szCs w:val="28"/>
      <w:u w:val="single"/>
      <w:lang w:val="en-US" w:eastAsia="en-US" w:bidi="ar-SA"/>
    </w:rPr>
  </w:style>
  <w:style w:type="character" w:customStyle="1" w:styleId="ssl0">
    <w:name w:val="ss_l0"/>
    <w:basedOn w:val="DefaultParagraphFont"/>
    <w:rsid w:val="00154D23"/>
  </w:style>
  <w:style w:type="paragraph" w:customStyle="1" w:styleId="h-lead">
    <w:name w:val="h-lead"/>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154D23"/>
  </w:style>
  <w:style w:type="character" w:customStyle="1" w:styleId="slug-pub-date">
    <w:name w:val="slug-pub-date"/>
    <w:basedOn w:val="DefaultParagraphFont"/>
    <w:rsid w:val="00154D23"/>
  </w:style>
  <w:style w:type="character" w:customStyle="1" w:styleId="slug-vol">
    <w:name w:val="slug-vol"/>
    <w:basedOn w:val="DefaultParagraphFont"/>
    <w:rsid w:val="00154D23"/>
  </w:style>
  <w:style w:type="character" w:customStyle="1" w:styleId="slug-issue">
    <w:name w:val="slug-issue"/>
    <w:basedOn w:val="DefaultParagraphFont"/>
    <w:rsid w:val="00154D23"/>
  </w:style>
  <w:style w:type="character" w:customStyle="1" w:styleId="slug-pages">
    <w:name w:val="slug-pages"/>
    <w:basedOn w:val="DefaultParagraphFont"/>
    <w:rsid w:val="00154D23"/>
  </w:style>
  <w:style w:type="paragraph" w:customStyle="1" w:styleId="intro">
    <w:name w:val="intro"/>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154D23"/>
  </w:style>
  <w:style w:type="character" w:customStyle="1" w:styleId="ab">
    <w:name w:val="ab"/>
    <w:basedOn w:val="DefaultParagraphFont"/>
    <w:rsid w:val="00154D23"/>
  </w:style>
  <w:style w:type="character" w:customStyle="1" w:styleId="em">
    <w:name w:val="em"/>
    <w:basedOn w:val="DefaultParagraphFont"/>
    <w:rsid w:val="00154D23"/>
  </w:style>
  <w:style w:type="character" w:customStyle="1" w:styleId="au">
    <w:name w:val="au"/>
    <w:basedOn w:val="DefaultParagraphFont"/>
    <w:rsid w:val="00154D23"/>
  </w:style>
  <w:style w:type="character" w:customStyle="1" w:styleId="ti">
    <w:name w:val="ti"/>
    <w:basedOn w:val="DefaultParagraphFont"/>
    <w:rsid w:val="00154D23"/>
  </w:style>
  <w:style w:type="character" w:customStyle="1" w:styleId="subheadblue">
    <w:name w:val="subhead_blue"/>
    <w:basedOn w:val="DefaultParagraphFont"/>
    <w:rsid w:val="00154D23"/>
  </w:style>
  <w:style w:type="paragraph" w:customStyle="1" w:styleId="body-paragraph">
    <w:name w:val="body-paragraph"/>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154D23"/>
  </w:style>
  <w:style w:type="character" w:customStyle="1" w:styleId="slug-doi-wrapper">
    <w:name w:val="slug-doi-wrapper"/>
    <w:basedOn w:val="DefaultParagraphFont"/>
    <w:rsid w:val="00154D23"/>
  </w:style>
  <w:style w:type="character" w:customStyle="1" w:styleId="slug-metadata-noteahead-of-print">
    <w:name w:val="slug-metadata-note ahead-of-print"/>
    <w:basedOn w:val="DefaultParagraphFont"/>
    <w:rsid w:val="00154D23"/>
  </w:style>
  <w:style w:type="character" w:customStyle="1" w:styleId="slug-ahead-of-print-date">
    <w:name w:val="slug-ahead-of-print-date"/>
    <w:basedOn w:val="DefaultParagraphFont"/>
    <w:rsid w:val="00154D23"/>
  </w:style>
  <w:style w:type="character" w:customStyle="1" w:styleId="medium-bold">
    <w:name w:val="medium-bold"/>
    <w:basedOn w:val="DefaultParagraphFont"/>
    <w:rsid w:val="00154D23"/>
  </w:style>
  <w:style w:type="character" w:customStyle="1" w:styleId="updated-short-citation">
    <w:name w:val="updated-short-citation"/>
    <w:basedOn w:val="DefaultParagraphFont"/>
    <w:rsid w:val="00154D23"/>
  </w:style>
  <w:style w:type="character" w:customStyle="1" w:styleId="goohl0">
    <w:name w:val="goohl0"/>
    <w:basedOn w:val="DefaultParagraphFont"/>
    <w:rsid w:val="00154D23"/>
  </w:style>
  <w:style w:type="character" w:customStyle="1" w:styleId="CharChar6">
    <w:name w:val="Char Char6"/>
    <w:rsid w:val="00154D23"/>
    <w:rPr>
      <w:rFonts w:cs="Arial"/>
      <w:bCs/>
      <w:sz w:val="16"/>
      <w:szCs w:val="26"/>
      <w:lang w:val="en-US" w:eastAsia="en-US" w:bidi="ar-SA"/>
    </w:rPr>
  </w:style>
  <w:style w:type="character" w:customStyle="1" w:styleId="CharChar3">
    <w:name w:val="Char Char3"/>
    <w:rsid w:val="00154D23"/>
    <w:rPr>
      <w:szCs w:val="24"/>
    </w:rPr>
  </w:style>
  <w:style w:type="character" w:customStyle="1" w:styleId="TagCharChar1">
    <w:name w:val="Tag Char Char1"/>
    <w:rsid w:val="00154D23"/>
    <w:rPr>
      <w:b/>
      <w:sz w:val="24"/>
      <w:szCs w:val="24"/>
      <w:lang w:val="en-US" w:eastAsia="en-US" w:bidi="ar-SA"/>
    </w:rPr>
  </w:style>
  <w:style w:type="numbering" w:customStyle="1" w:styleId="NoList3">
    <w:name w:val="No List3"/>
    <w:next w:val="NoList"/>
    <w:uiPriority w:val="99"/>
    <w:semiHidden/>
    <w:unhideWhenUsed/>
    <w:rsid w:val="00154D23"/>
  </w:style>
  <w:style w:type="numbering" w:customStyle="1" w:styleId="NoList4">
    <w:name w:val="No List4"/>
    <w:next w:val="NoList"/>
    <w:uiPriority w:val="99"/>
    <w:semiHidden/>
    <w:unhideWhenUsed/>
    <w:rsid w:val="00154D23"/>
  </w:style>
  <w:style w:type="character" w:customStyle="1" w:styleId="12TimesNewRoman">
    <w:name w:val="12 Times New Roman"/>
    <w:rsid w:val="00154D2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54D23"/>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154D23"/>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154D23"/>
    <w:rPr>
      <w:rFonts w:eastAsia="Calibri"/>
      <w14:ligatures w14:val="standardContextual"/>
    </w:rPr>
  </w:style>
  <w:style w:type="character" w:customStyle="1" w:styleId="berief">
    <w:name w:val="berief"/>
    <w:rsid w:val="00154D23"/>
    <w:rPr>
      <w:rFonts w:ascii="Times New Roman" w:eastAsia="Times New Roman" w:hAnsi="Times New Roman" w:cs="Times New Roman"/>
      <w:sz w:val="20"/>
      <w:u w:val="none"/>
    </w:rPr>
  </w:style>
  <w:style w:type="numbering" w:customStyle="1" w:styleId="NoList5">
    <w:name w:val="No List5"/>
    <w:next w:val="NoList"/>
    <w:semiHidden/>
    <w:unhideWhenUsed/>
    <w:rsid w:val="00154D23"/>
  </w:style>
  <w:style w:type="paragraph" w:customStyle="1" w:styleId="F3-TagAuthor">
    <w:name w:val="F3 - Tag/Author"/>
    <w:basedOn w:val="Normal"/>
    <w:uiPriority w:val="99"/>
    <w:qFormat/>
    <w:rsid w:val="00154D23"/>
    <w:rPr>
      <w:rFonts w:eastAsia="Times New Roman"/>
      <w:b/>
      <w14:ligatures w14:val="standardContextual"/>
    </w:rPr>
  </w:style>
  <w:style w:type="paragraph" w:customStyle="1" w:styleId="F5-UnderlineNormal">
    <w:name w:val="F5 - Underline Normal"/>
    <w:basedOn w:val="Normal"/>
    <w:uiPriority w:val="99"/>
    <w:qFormat/>
    <w:rsid w:val="00154D23"/>
    <w:rPr>
      <w:rFonts w:eastAsia="Calibri"/>
      <w:u w:val="single"/>
      <w14:ligatures w14:val="standardContextual"/>
    </w:rPr>
  </w:style>
  <w:style w:type="character" w:customStyle="1" w:styleId="F8-UnderlineBold">
    <w:name w:val="F8 - Underline/Bold"/>
    <w:rsid w:val="00154D23"/>
    <w:rPr>
      <w:rFonts w:ascii="Times New Roman" w:hAnsi="Times New Roman"/>
      <w:b/>
      <w:sz w:val="20"/>
      <w:u w:val="single"/>
    </w:rPr>
  </w:style>
  <w:style w:type="character" w:customStyle="1" w:styleId="F7-SmallFont">
    <w:name w:val="F7 - Small Font"/>
    <w:rsid w:val="00154D23"/>
    <w:rPr>
      <w:rFonts w:ascii="Times New Roman" w:hAnsi="Times New Roman"/>
      <w:sz w:val="14"/>
    </w:rPr>
  </w:style>
  <w:style w:type="paragraph" w:customStyle="1" w:styleId="Brief-PrimarySource">
    <w:name w:val="Brief - Primary Source"/>
    <w:basedOn w:val="Normal"/>
    <w:uiPriority w:val="99"/>
    <w:qFormat/>
    <w:rsid w:val="00154D23"/>
    <w:rPr>
      <w:rFonts w:eastAsia="Times New Roman"/>
      <w:b/>
      <w:sz w:val="24"/>
      <w:u w:val="single"/>
      <w14:ligatures w14:val="standardContextual"/>
    </w:rPr>
  </w:style>
  <w:style w:type="paragraph" w:customStyle="1" w:styleId="Brief-Underline">
    <w:name w:val="Brief - Underline"/>
    <w:basedOn w:val="Normal"/>
    <w:uiPriority w:val="99"/>
    <w:qFormat/>
    <w:rsid w:val="00154D23"/>
    <w:rPr>
      <w:rFonts w:eastAsia="Times New Roman"/>
      <w:u w:val="single"/>
      <w14:ligatures w14:val="standardContextual"/>
    </w:rPr>
  </w:style>
  <w:style w:type="character" w:customStyle="1" w:styleId="Brief-Bold">
    <w:name w:val="Brief - Bold"/>
    <w:rsid w:val="00154D23"/>
    <w:rPr>
      <w:rFonts w:cs="Times New Roman"/>
      <w:b/>
    </w:rPr>
  </w:style>
  <w:style w:type="character" w:customStyle="1" w:styleId="Card-Underline">
    <w:name w:val="Card - Underline"/>
    <w:rsid w:val="00154D23"/>
    <w:rPr>
      <w:rFonts w:cs="Times New Roman"/>
      <w:u w:val="single"/>
    </w:rPr>
  </w:style>
  <w:style w:type="paragraph" w:customStyle="1" w:styleId="Brief">
    <w:name w:val="Brief"/>
    <w:basedOn w:val="Brief-PrimarySource"/>
    <w:uiPriority w:val="99"/>
    <w:qFormat/>
    <w:rsid w:val="00154D23"/>
    <w:rPr>
      <w:b w:val="0"/>
    </w:rPr>
  </w:style>
  <w:style w:type="character" w:customStyle="1" w:styleId="BoldText10pt">
    <w:name w:val="Bold Text 10 pt"/>
    <w:rsid w:val="00154D2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54D23"/>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154D23"/>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154D23"/>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154D23"/>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154D23"/>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154D23"/>
    <w:pPr>
      <w:widowControl w:val="0"/>
      <w:spacing w:line="276" w:lineRule="atLeast"/>
    </w:pPr>
    <w:rPr>
      <w:color w:val="auto"/>
    </w:rPr>
  </w:style>
  <w:style w:type="paragraph" w:customStyle="1" w:styleId="CM34">
    <w:name w:val="CM34"/>
    <w:basedOn w:val="Default"/>
    <w:next w:val="Default"/>
    <w:uiPriority w:val="99"/>
    <w:qFormat/>
    <w:rsid w:val="00154D23"/>
    <w:pPr>
      <w:widowControl w:val="0"/>
    </w:pPr>
    <w:rPr>
      <w:color w:val="auto"/>
    </w:rPr>
  </w:style>
  <w:style w:type="paragraph" w:customStyle="1" w:styleId="CM56">
    <w:name w:val="CM56"/>
    <w:basedOn w:val="Default"/>
    <w:next w:val="Default"/>
    <w:uiPriority w:val="99"/>
    <w:qFormat/>
    <w:rsid w:val="00154D23"/>
    <w:pPr>
      <w:widowControl w:val="0"/>
    </w:pPr>
    <w:rPr>
      <w:rFonts w:eastAsia="Calibri"/>
      <w:color w:val="auto"/>
    </w:rPr>
  </w:style>
  <w:style w:type="paragraph" w:customStyle="1" w:styleId="CM58">
    <w:name w:val="CM58"/>
    <w:basedOn w:val="Default"/>
    <w:next w:val="Default"/>
    <w:uiPriority w:val="99"/>
    <w:qFormat/>
    <w:rsid w:val="00154D23"/>
    <w:pPr>
      <w:widowControl w:val="0"/>
    </w:pPr>
    <w:rPr>
      <w:rFonts w:eastAsia="Calibri"/>
      <w:color w:val="auto"/>
    </w:rPr>
  </w:style>
  <w:style w:type="paragraph" w:customStyle="1" w:styleId="CM57">
    <w:name w:val="CM57"/>
    <w:basedOn w:val="Default"/>
    <w:next w:val="Default"/>
    <w:uiPriority w:val="99"/>
    <w:qFormat/>
    <w:rsid w:val="00154D23"/>
    <w:pPr>
      <w:widowControl w:val="0"/>
    </w:pPr>
    <w:rPr>
      <w:rFonts w:eastAsia="Calibri"/>
      <w:color w:val="auto"/>
    </w:rPr>
  </w:style>
  <w:style w:type="paragraph" w:customStyle="1" w:styleId="CM1">
    <w:name w:val="CM1"/>
    <w:basedOn w:val="Default"/>
    <w:next w:val="Default"/>
    <w:uiPriority w:val="99"/>
    <w:qFormat/>
    <w:rsid w:val="00154D23"/>
    <w:pPr>
      <w:widowControl w:val="0"/>
    </w:pPr>
    <w:rPr>
      <w:rFonts w:eastAsia="Calibri"/>
      <w:color w:val="auto"/>
    </w:rPr>
  </w:style>
  <w:style w:type="paragraph" w:customStyle="1" w:styleId="CM49">
    <w:name w:val="CM49"/>
    <w:basedOn w:val="Default"/>
    <w:next w:val="Default"/>
    <w:uiPriority w:val="99"/>
    <w:qFormat/>
    <w:rsid w:val="00154D23"/>
    <w:pPr>
      <w:widowControl w:val="0"/>
    </w:pPr>
    <w:rPr>
      <w:rFonts w:eastAsia="Calibri"/>
      <w:color w:val="auto"/>
    </w:rPr>
  </w:style>
  <w:style w:type="paragraph" w:customStyle="1" w:styleId="CM41">
    <w:name w:val="CM41"/>
    <w:basedOn w:val="Default"/>
    <w:next w:val="Default"/>
    <w:uiPriority w:val="99"/>
    <w:qFormat/>
    <w:rsid w:val="00154D23"/>
    <w:pPr>
      <w:widowControl w:val="0"/>
    </w:pPr>
    <w:rPr>
      <w:rFonts w:eastAsia="Calibri"/>
      <w:color w:val="auto"/>
    </w:rPr>
  </w:style>
  <w:style w:type="paragraph" w:customStyle="1" w:styleId="3rdOrderPara">
    <w:name w:val="3rd Order Para"/>
    <w:basedOn w:val="Default"/>
    <w:next w:val="Default"/>
    <w:uiPriority w:val="99"/>
    <w:qFormat/>
    <w:rsid w:val="00154D23"/>
    <w:pPr>
      <w:widowControl w:val="0"/>
    </w:pPr>
    <w:rPr>
      <w:rFonts w:eastAsia="Calibri"/>
      <w:color w:val="auto"/>
    </w:rPr>
  </w:style>
  <w:style w:type="paragraph" w:customStyle="1" w:styleId="2ndOrderPara">
    <w:name w:val="2nd Order Para"/>
    <w:basedOn w:val="Default"/>
    <w:next w:val="Default"/>
    <w:uiPriority w:val="99"/>
    <w:qFormat/>
    <w:rsid w:val="00154D23"/>
    <w:pPr>
      <w:widowControl w:val="0"/>
    </w:pPr>
    <w:rPr>
      <w:rFonts w:eastAsia="Calibri"/>
      <w:color w:val="auto"/>
    </w:rPr>
  </w:style>
  <w:style w:type="paragraph" w:customStyle="1" w:styleId="Normal-SIGN2">
    <w:name w:val="Normal-SIGN2"/>
    <w:basedOn w:val="Default"/>
    <w:next w:val="Default"/>
    <w:uiPriority w:val="99"/>
    <w:qFormat/>
    <w:rsid w:val="00154D23"/>
    <w:pPr>
      <w:widowControl w:val="0"/>
    </w:pPr>
    <w:rPr>
      <w:rFonts w:eastAsia="Calibri"/>
      <w:color w:val="auto"/>
    </w:rPr>
  </w:style>
  <w:style w:type="paragraph" w:customStyle="1" w:styleId="Normal-SIGN1">
    <w:name w:val="Normal-SIGN1"/>
    <w:basedOn w:val="Default"/>
    <w:next w:val="Default"/>
    <w:uiPriority w:val="99"/>
    <w:qFormat/>
    <w:rsid w:val="00154D23"/>
    <w:pPr>
      <w:widowControl w:val="0"/>
    </w:pPr>
    <w:rPr>
      <w:rFonts w:eastAsia="Calibri"/>
      <w:color w:val="auto"/>
    </w:rPr>
  </w:style>
  <w:style w:type="paragraph" w:customStyle="1" w:styleId="CM3">
    <w:name w:val="CM3"/>
    <w:basedOn w:val="Default"/>
    <w:next w:val="Default"/>
    <w:uiPriority w:val="99"/>
    <w:qFormat/>
    <w:rsid w:val="00154D23"/>
    <w:pPr>
      <w:widowControl w:val="0"/>
      <w:spacing w:line="553" w:lineRule="atLeast"/>
    </w:pPr>
    <w:rPr>
      <w:rFonts w:eastAsia="Calibri"/>
      <w:color w:val="auto"/>
    </w:rPr>
  </w:style>
  <w:style w:type="paragraph" w:customStyle="1" w:styleId="CM33">
    <w:name w:val="CM33"/>
    <w:basedOn w:val="Default"/>
    <w:next w:val="Default"/>
    <w:uiPriority w:val="99"/>
    <w:qFormat/>
    <w:rsid w:val="00154D23"/>
    <w:pPr>
      <w:widowControl w:val="0"/>
    </w:pPr>
    <w:rPr>
      <w:rFonts w:eastAsia="Calibri"/>
      <w:color w:val="auto"/>
    </w:rPr>
  </w:style>
  <w:style w:type="paragraph" w:customStyle="1" w:styleId="CM37">
    <w:name w:val="CM37"/>
    <w:basedOn w:val="Default"/>
    <w:next w:val="Default"/>
    <w:uiPriority w:val="99"/>
    <w:qFormat/>
    <w:rsid w:val="00154D23"/>
    <w:pPr>
      <w:widowControl w:val="0"/>
    </w:pPr>
    <w:rPr>
      <w:rFonts w:eastAsia="Calibri"/>
      <w:color w:val="auto"/>
    </w:rPr>
  </w:style>
  <w:style w:type="paragraph" w:customStyle="1" w:styleId="CM7">
    <w:name w:val="CM7"/>
    <w:basedOn w:val="Default"/>
    <w:next w:val="Default"/>
    <w:uiPriority w:val="99"/>
    <w:qFormat/>
    <w:rsid w:val="00154D23"/>
    <w:pPr>
      <w:widowControl w:val="0"/>
      <w:spacing w:line="553" w:lineRule="atLeast"/>
    </w:pPr>
    <w:rPr>
      <w:rFonts w:eastAsia="Calibri"/>
      <w:color w:val="auto"/>
    </w:rPr>
  </w:style>
  <w:style w:type="paragraph" w:styleId="PlainText">
    <w:name w:val="Plain Text"/>
    <w:basedOn w:val="Normal"/>
    <w:next w:val="Normal"/>
    <w:link w:val="PlainTextChar"/>
    <w:rsid w:val="00154D23"/>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154D23"/>
    <w:rPr>
      <w:rFonts w:ascii="IJGCNM+Arial" w:eastAsia="Times New Roman" w:hAnsi="IJGCNM+Arial"/>
      <w:sz w:val="24"/>
      <w14:ligatures w14:val="standardContextual"/>
    </w:rPr>
  </w:style>
  <w:style w:type="paragraph" w:customStyle="1" w:styleId="Brief-SecondarySource">
    <w:name w:val="Brief - Secondary Source"/>
    <w:basedOn w:val="Normal"/>
    <w:uiPriority w:val="99"/>
    <w:qFormat/>
    <w:rsid w:val="00154D23"/>
    <w:rPr>
      <w:rFonts w:eastAsia="Times New Roman"/>
      <w:sz w:val="14"/>
      <w:szCs w:val="20"/>
      <w14:ligatures w14:val="standardContextual"/>
    </w:rPr>
  </w:style>
  <w:style w:type="paragraph" w:customStyle="1" w:styleId="Brief-Card">
    <w:name w:val="Brief - Card"/>
    <w:basedOn w:val="Normal"/>
    <w:uiPriority w:val="99"/>
    <w:qFormat/>
    <w:rsid w:val="00154D23"/>
    <w:rPr>
      <w:rFonts w:eastAsia="Times New Roman"/>
      <w14:ligatures w14:val="standardContextual"/>
    </w:rPr>
  </w:style>
  <w:style w:type="paragraph" w:customStyle="1" w:styleId="Pa2">
    <w:name w:val="Pa2"/>
    <w:basedOn w:val="Default"/>
    <w:next w:val="Default"/>
    <w:uiPriority w:val="99"/>
    <w:qFormat/>
    <w:rsid w:val="00154D2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54D23"/>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154D23"/>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154D23"/>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154D23"/>
    <w:pPr>
      <w:widowControl w:val="0"/>
    </w:pPr>
    <w:rPr>
      <w:rFonts w:ascii="Arial Black" w:hAnsi="Arial Black"/>
      <w:color w:val="auto"/>
    </w:rPr>
  </w:style>
  <w:style w:type="character" w:customStyle="1" w:styleId="eoeaheader">
    <w:name w:val="eoea_header"/>
    <w:basedOn w:val="DefaultParagraphFont"/>
    <w:rsid w:val="00154D23"/>
  </w:style>
  <w:style w:type="character" w:customStyle="1" w:styleId="SC4208902">
    <w:name w:val="SC.4.208902"/>
    <w:rsid w:val="00154D23"/>
    <w:rPr>
      <w:rFonts w:cs="Century"/>
      <w:color w:val="000000"/>
      <w:sz w:val="22"/>
      <w:szCs w:val="22"/>
    </w:rPr>
  </w:style>
  <w:style w:type="character" w:customStyle="1" w:styleId="SC4208915">
    <w:name w:val="SC.4.208915"/>
    <w:rsid w:val="00154D23"/>
    <w:rPr>
      <w:rFonts w:cs="Century"/>
      <w:color w:val="000000"/>
      <w:sz w:val="13"/>
      <w:szCs w:val="13"/>
    </w:rPr>
  </w:style>
  <w:style w:type="character" w:customStyle="1" w:styleId="SC273764">
    <w:name w:val="SC.2.73764"/>
    <w:rsid w:val="00154D23"/>
    <w:rPr>
      <w:rFonts w:cs="Century"/>
      <w:color w:val="000000"/>
      <w:sz w:val="72"/>
      <w:szCs w:val="72"/>
    </w:rPr>
  </w:style>
  <w:style w:type="character" w:customStyle="1" w:styleId="SC273779">
    <w:name w:val="SC.2.73779"/>
    <w:rsid w:val="00154D23"/>
    <w:rPr>
      <w:rFonts w:cs="Century"/>
      <w:color w:val="000000"/>
      <w:sz w:val="40"/>
      <w:szCs w:val="40"/>
    </w:rPr>
  </w:style>
  <w:style w:type="character" w:customStyle="1" w:styleId="SC273763">
    <w:name w:val="SC.2.73763"/>
    <w:rsid w:val="00154D23"/>
    <w:rPr>
      <w:rFonts w:cs="Century"/>
      <w:b/>
      <w:bCs/>
      <w:color w:val="000000"/>
    </w:rPr>
  </w:style>
  <w:style w:type="character" w:customStyle="1" w:styleId="SC4208910">
    <w:name w:val="SC.4.208910"/>
    <w:rsid w:val="00154D23"/>
    <w:rPr>
      <w:rFonts w:cs="Century"/>
      <w:color w:val="000000"/>
      <w:sz w:val="28"/>
      <w:szCs w:val="28"/>
    </w:rPr>
  </w:style>
  <w:style w:type="character" w:customStyle="1" w:styleId="SC4208911">
    <w:name w:val="SC.4.208911"/>
    <w:rsid w:val="00154D23"/>
    <w:rPr>
      <w:rFonts w:cs="Century"/>
      <w:color w:val="000000"/>
    </w:rPr>
  </w:style>
  <w:style w:type="paragraph" w:customStyle="1" w:styleId="Cover1">
    <w:name w:val="Cover 1"/>
    <w:basedOn w:val="Normal"/>
    <w:next w:val="Normal"/>
    <w:uiPriority w:val="99"/>
    <w:qFormat/>
    <w:rsid w:val="00154D23"/>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154D23"/>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154D23"/>
    <w:pPr>
      <w:widowControl w:val="0"/>
    </w:pPr>
    <w:rPr>
      <w:color w:val="auto"/>
    </w:rPr>
  </w:style>
  <w:style w:type="paragraph" w:customStyle="1" w:styleId="Pa11">
    <w:name w:val="Pa11"/>
    <w:basedOn w:val="Normal"/>
    <w:next w:val="Normal"/>
    <w:uiPriority w:val="99"/>
    <w:qFormat/>
    <w:rsid w:val="00154D23"/>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154D23"/>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154D23"/>
    <w:pPr>
      <w:widowControl w:val="0"/>
    </w:pPr>
    <w:rPr>
      <w:rFonts w:eastAsia="Calibri"/>
      <w:color w:val="auto"/>
    </w:rPr>
  </w:style>
  <w:style w:type="paragraph" w:customStyle="1" w:styleId="CM28">
    <w:name w:val="CM28"/>
    <w:basedOn w:val="Default"/>
    <w:next w:val="Default"/>
    <w:uiPriority w:val="99"/>
    <w:qFormat/>
    <w:rsid w:val="00154D23"/>
    <w:pPr>
      <w:widowControl w:val="0"/>
    </w:pPr>
    <w:rPr>
      <w:rFonts w:eastAsia="Calibri"/>
      <w:color w:val="auto"/>
    </w:rPr>
  </w:style>
  <w:style w:type="paragraph" w:customStyle="1" w:styleId="CM8">
    <w:name w:val="CM8"/>
    <w:basedOn w:val="Default"/>
    <w:next w:val="Default"/>
    <w:uiPriority w:val="99"/>
    <w:qFormat/>
    <w:rsid w:val="00154D23"/>
    <w:pPr>
      <w:widowControl w:val="0"/>
    </w:pPr>
    <w:rPr>
      <w:rFonts w:eastAsia="Calibri"/>
      <w:color w:val="auto"/>
    </w:rPr>
  </w:style>
  <w:style w:type="paragraph" w:customStyle="1" w:styleId="CM6">
    <w:name w:val="CM6"/>
    <w:basedOn w:val="Default"/>
    <w:next w:val="Default"/>
    <w:uiPriority w:val="99"/>
    <w:qFormat/>
    <w:rsid w:val="00154D23"/>
    <w:pPr>
      <w:widowControl w:val="0"/>
      <w:spacing w:line="553" w:lineRule="atLeast"/>
    </w:pPr>
    <w:rPr>
      <w:rFonts w:eastAsia="Calibri"/>
      <w:color w:val="auto"/>
    </w:rPr>
  </w:style>
  <w:style w:type="paragraph" w:customStyle="1" w:styleId="CM22">
    <w:name w:val="CM22"/>
    <w:basedOn w:val="Default"/>
    <w:next w:val="Default"/>
    <w:uiPriority w:val="99"/>
    <w:qFormat/>
    <w:rsid w:val="00154D23"/>
    <w:pPr>
      <w:widowControl w:val="0"/>
    </w:pPr>
    <w:rPr>
      <w:rFonts w:eastAsia="Calibri"/>
      <w:color w:val="auto"/>
    </w:rPr>
  </w:style>
  <w:style w:type="character" w:customStyle="1" w:styleId="articlesubtitle">
    <w:name w:val="article_sub_title"/>
    <w:basedOn w:val="DefaultParagraphFont"/>
    <w:rsid w:val="00154D23"/>
  </w:style>
  <w:style w:type="character" w:customStyle="1" w:styleId="newsdate2">
    <w:name w:val="news_date2"/>
    <w:basedOn w:val="DefaultParagraphFont"/>
    <w:rsid w:val="00154D23"/>
  </w:style>
  <w:style w:type="character" w:customStyle="1" w:styleId="readarticleheader">
    <w:name w:val="readarticleheader"/>
    <w:basedOn w:val="DefaultParagraphFont"/>
    <w:rsid w:val="00154D23"/>
  </w:style>
  <w:style w:type="paragraph" w:customStyle="1" w:styleId="DoubleUnderlined">
    <w:name w:val="Double Underlined"/>
    <w:basedOn w:val="Heading2"/>
    <w:autoRedefine/>
    <w:uiPriority w:val="99"/>
    <w:qFormat/>
    <w:rsid w:val="00154D23"/>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154D23"/>
    <w:rPr>
      <w:rFonts w:ascii="Trebuchet MS" w:hAnsi="Trebuchet MS"/>
      <w:u w:val="thick"/>
      <w:lang w:val="en-US" w:eastAsia="zh-CN" w:bidi="ar-SA"/>
    </w:rPr>
  </w:style>
  <w:style w:type="paragraph" w:customStyle="1" w:styleId="IndexFixer">
    <w:name w:val="Index Fixer"/>
    <w:basedOn w:val="Heading1"/>
    <w:uiPriority w:val="99"/>
    <w:qFormat/>
    <w:rsid w:val="00154D2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154D23"/>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154D23"/>
    <w:rPr>
      <w:rFonts w:ascii="Arial Narrow" w:eastAsia="Times New Roman" w:hAnsi="Arial Narrow"/>
      <w:b/>
      <w:szCs w:val="24"/>
      <w:u w:val="single"/>
      <w:lang w:val="en-GB" w:eastAsia="en-US" w:bidi="ar-SA"/>
    </w:rPr>
  </w:style>
  <w:style w:type="character" w:customStyle="1" w:styleId="medium-normal1">
    <w:name w:val="medium-normal1"/>
    <w:rsid w:val="00154D2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54D23"/>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154D23"/>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154D23"/>
    <w:rPr>
      <w:rFonts w:ascii="Palatino Linotype" w:hAnsi="Palatino Linotype"/>
      <w:u w:val="single"/>
      <w:lang w:val="en-US" w:eastAsia="en-US" w:bidi="ar-SA"/>
    </w:rPr>
  </w:style>
  <w:style w:type="character" w:customStyle="1" w:styleId="Style10ptUnderline">
    <w:name w:val="Style 10 pt Underline"/>
    <w:rsid w:val="00154D23"/>
    <w:rPr>
      <w:sz w:val="20"/>
      <w:u w:val="single"/>
    </w:rPr>
  </w:style>
  <w:style w:type="character" w:customStyle="1" w:styleId="char">
    <w:name w:val="char"/>
    <w:basedOn w:val="DefaultParagraphFont"/>
    <w:rsid w:val="00154D23"/>
  </w:style>
  <w:style w:type="character" w:customStyle="1" w:styleId="UnderlineCharCharCharCharCharChar">
    <w:name w:val="Underline Char Char Char Char Char Char"/>
    <w:rsid w:val="00154D23"/>
    <w:rPr>
      <w:rFonts w:ascii="Arial Narrow" w:hAnsi="Arial Narrow"/>
      <w:szCs w:val="24"/>
      <w:u w:val="single"/>
      <w:lang w:val="en-US" w:eastAsia="en-US" w:bidi="ar-SA"/>
    </w:rPr>
  </w:style>
  <w:style w:type="paragraph" w:customStyle="1" w:styleId="PageHeader-Underline18pt">
    <w:name w:val="Page Header - Underline 18 pt"/>
    <w:uiPriority w:val="99"/>
    <w:qFormat/>
    <w:rsid w:val="00154D23"/>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154D23"/>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154D23"/>
  </w:style>
  <w:style w:type="character" w:customStyle="1" w:styleId="hdr">
    <w:name w:val="hdr"/>
    <w:basedOn w:val="DefaultParagraphFont"/>
    <w:rsid w:val="00154D23"/>
  </w:style>
  <w:style w:type="paragraph" w:customStyle="1" w:styleId="subhead">
    <w:name w:val="subhead"/>
    <w:basedOn w:val="Normal"/>
    <w:uiPriority w:val="99"/>
    <w:qFormat/>
    <w:rsid w:val="00154D23"/>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154D23"/>
  </w:style>
  <w:style w:type="character" w:customStyle="1" w:styleId="bolding1">
    <w:name w:val="bolding1"/>
    <w:rsid w:val="00154D23"/>
    <w:rPr>
      <w:b/>
      <w:bCs/>
    </w:rPr>
  </w:style>
  <w:style w:type="character" w:customStyle="1" w:styleId="bookoptions1">
    <w:name w:val="book_options1"/>
    <w:rsid w:val="00154D23"/>
    <w:rPr>
      <w:b/>
      <w:bCs/>
      <w:color w:val="333366"/>
    </w:rPr>
  </w:style>
  <w:style w:type="character" w:customStyle="1" w:styleId="descriptionblock">
    <w:name w:val="description block"/>
    <w:basedOn w:val="DefaultParagraphFont"/>
    <w:rsid w:val="00154D23"/>
  </w:style>
  <w:style w:type="character" w:customStyle="1" w:styleId="detailsboxblock">
    <w:name w:val="detailsbox block"/>
    <w:basedOn w:val="DefaultParagraphFont"/>
    <w:rsid w:val="00154D23"/>
  </w:style>
  <w:style w:type="character" w:customStyle="1" w:styleId="Char3">
    <w:name w:val="Char3"/>
    <w:rsid w:val="00154D23"/>
    <w:rPr>
      <w:rFonts w:cs="Arial"/>
      <w:bCs/>
      <w:u w:val="thick"/>
      <w:lang w:val="en-US" w:eastAsia="en-US" w:bidi="ar-SA"/>
    </w:rPr>
  </w:style>
  <w:style w:type="paragraph" w:customStyle="1" w:styleId="StyleHeading110pt">
    <w:name w:val="Style Heading 1 + 10 pt"/>
    <w:basedOn w:val="Heading1"/>
    <w:uiPriority w:val="99"/>
    <w:qFormat/>
    <w:rsid w:val="00154D2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154D23"/>
  </w:style>
  <w:style w:type="paragraph" w:customStyle="1" w:styleId="StyleUnderliningTimesNewRomanBoldNounderlineKernat16">
    <w:name w:val="Style Underlining + Times New Roman Bold No underline Kern at 16..."/>
    <w:basedOn w:val="Normal"/>
    <w:uiPriority w:val="99"/>
    <w:qFormat/>
    <w:rsid w:val="00154D23"/>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154D23"/>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154D23"/>
    <w:rPr>
      <w:rFonts w:asciiTheme="minorHAnsi" w:hAnsiTheme="minorHAnsi" w:cstheme="minorBidi"/>
      <w:szCs w:val="22"/>
      <w14:ligatures w14:val="standardContextual"/>
    </w:rPr>
  </w:style>
  <w:style w:type="paragraph" w:customStyle="1" w:styleId="boldy">
    <w:name w:val="boldy"/>
    <w:basedOn w:val="Heading2"/>
    <w:uiPriority w:val="99"/>
    <w:qFormat/>
    <w:rsid w:val="00154D23"/>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154D2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154D23"/>
    <w:rPr>
      <w:sz w:val="12"/>
      <w:szCs w:val="24"/>
      <w:lang w:val="en-US" w:eastAsia="en-US" w:bidi="ar-SA"/>
    </w:rPr>
  </w:style>
  <w:style w:type="paragraph" w:customStyle="1" w:styleId="TxBr6p1">
    <w:name w:val="TxBr_6p1"/>
    <w:basedOn w:val="Normal"/>
    <w:uiPriority w:val="99"/>
    <w:qFormat/>
    <w:rsid w:val="00154D23"/>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154D23"/>
    <w:pPr>
      <w:ind w:left="400"/>
    </w:pPr>
    <w:rPr>
      <w:rFonts w:eastAsia="Times New Roman"/>
      <w:szCs w:val="20"/>
      <w14:ligatures w14:val="standardContextual"/>
    </w:rPr>
  </w:style>
  <w:style w:type="character" w:customStyle="1" w:styleId="texto11">
    <w:name w:val="texto11"/>
    <w:rsid w:val="00154D2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154D23"/>
    <w:rPr>
      <w:rFonts w:ascii="Arial Narrow" w:eastAsia="Times New Roman" w:hAnsi="Arial Narrow"/>
      <w:szCs w:val="20"/>
      <w:lang w:val="x-none" w:eastAsia="x-none"/>
      <w14:ligatures w14:val="standardContextual"/>
    </w:rPr>
  </w:style>
  <w:style w:type="character" w:customStyle="1" w:styleId="CardTagChar">
    <w:name w:val="Card Tag Char"/>
    <w:rsid w:val="00154D23"/>
    <w:rPr>
      <w:rFonts w:ascii="Arial Narrow" w:hAnsi="Arial Narrow"/>
      <w:b/>
      <w:sz w:val="24"/>
      <w:szCs w:val="24"/>
      <w:lang w:val="en-US" w:eastAsia="en-US" w:bidi="ar-SA"/>
    </w:rPr>
  </w:style>
  <w:style w:type="character" w:customStyle="1" w:styleId="CardtextChar3">
    <w:name w:val="Card text Char"/>
    <w:link w:val="Cardtext4"/>
    <w:rsid w:val="00154D23"/>
    <w:rPr>
      <w:rFonts w:ascii="Arial Narrow" w:hAnsi="Arial Narrow"/>
      <w:u w:val="single"/>
    </w:rPr>
  </w:style>
  <w:style w:type="paragraph" w:customStyle="1" w:styleId="UnderlineStyle">
    <w:name w:val="Underline Style"/>
    <w:basedOn w:val="Normal"/>
    <w:link w:val="UnderlineStyleChar"/>
    <w:qFormat/>
    <w:rsid w:val="00154D23"/>
    <w:rPr>
      <w:rFonts w:eastAsia="Times New Roman"/>
      <w:b/>
      <w:sz w:val="24"/>
      <w:u w:val="single"/>
      <w14:ligatures w14:val="standardContextual"/>
    </w:rPr>
  </w:style>
  <w:style w:type="paragraph" w:customStyle="1" w:styleId="Normalization">
    <w:name w:val="Normalization"/>
    <w:basedOn w:val="Normal"/>
    <w:uiPriority w:val="99"/>
    <w:qFormat/>
    <w:rsid w:val="00154D23"/>
    <w:rPr>
      <w:rFonts w:eastAsia="Times New Roman"/>
      <w:sz w:val="18"/>
      <w14:ligatures w14:val="standardContextual"/>
    </w:rPr>
  </w:style>
  <w:style w:type="paragraph" w:customStyle="1" w:styleId="BreifTitle">
    <w:name w:val="Breif Title"/>
    <w:basedOn w:val="Normal"/>
    <w:autoRedefine/>
    <w:uiPriority w:val="99"/>
    <w:qFormat/>
    <w:rsid w:val="00154D23"/>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154D2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154D23"/>
    <w:rPr>
      <w:b/>
      <w:sz w:val="32"/>
      <w:szCs w:val="32"/>
      <w:lang w:val="en-US" w:eastAsia="en-US" w:bidi="ar-SA"/>
    </w:rPr>
  </w:style>
  <w:style w:type="paragraph" w:styleId="BodyTextFirstIndent">
    <w:name w:val="Body Text First Indent"/>
    <w:basedOn w:val="BodyText"/>
    <w:link w:val="BodyTextFirstIndentChar"/>
    <w:rsid w:val="00154D23"/>
    <w:pPr>
      <w:ind w:firstLine="210"/>
    </w:pPr>
    <w:rPr>
      <w:sz w:val="24"/>
      <w14:ligatures w14:val="standardContextual"/>
    </w:rPr>
  </w:style>
  <w:style w:type="character" w:customStyle="1" w:styleId="BodyTextFirstIndentChar">
    <w:name w:val="Body Text First Indent Char"/>
    <w:basedOn w:val="BodyTextChar"/>
    <w:link w:val="BodyTextFirstIndent"/>
    <w:rsid w:val="00154D23"/>
    <w:rPr>
      <w:sz w:val="24"/>
      <w14:ligatures w14:val="standardContextual"/>
    </w:rPr>
  </w:style>
  <w:style w:type="character" w:customStyle="1" w:styleId="TagChar3">
    <w:name w:val="Tag Char3"/>
    <w:rsid w:val="00154D23"/>
    <w:rPr>
      <w:rFonts w:ascii="Palatino Linotype" w:hAnsi="Palatino Linotype"/>
      <w:b/>
      <w:sz w:val="24"/>
      <w:szCs w:val="24"/>
      <w:lang w:val="en-US" w:eastAsia="en-US" w:bidi="ar-SA"/>
    </w:rPr>
  </w:style>
  <w:style w:type="paragraph" w:customStyle="1" w:styleId="TagCite0">
    <w:name w:val="Tag/Cite"/>
    <w:basedOn w:val="Normal"/>
    <w:uiPriority w:val="99"/>
    <w:qFormat/>
    <w:rsid w:val="00154D23"/>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154D23"/>
    <w:pPr>
      <w:jc w:val="center"/>
      <w:outlineLvl w:val="0"/>
    </w:pPr>
    <w:rPr>
      <w:b/>
      <w:kern w:val="0"/>
      <w:sz w:val="32"/>
      <w:szCs w:val="32"/>
      <w:u w:val="single"/>
    </w:rPr>
  </w:style>
  <w:style w:type="paragraph" w:customStyle="1" w:styleId="Tagandcite">
    <w:name w:val="Tag and cite"/>
    <w:basedOn w:val="Normal"/>
    <w:autoRedefine/>
    <w:uiPriority w:val="99"/>
    <w:qFormat/>
    <w:rsid w:val="00154D23"/>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154D23"/>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154D23"/>
  </w:style>
  <w:style w:type="character" w:customStyle="1" w:styleId="Style10ptBold">
    <w:name w:val="Style 10 pt Bold"/>
    <w:rsid w:val="00154D23"/>
    <w:rPr>
      <w:b/>
      <w:bCs/>
      <w:sz w:val="20"/>
    </w:rPr>
  </w:style>
  <w:style w:type="paragraph" w:styleId="Date">
    <w:name w:val="Date"/>
    <w:aliases w:val="date"/>
    <w:basedOn w:val="Normal"/>
    <w:next w:val="Normal"/>
    <w:link w:val="DateChar"/>
    <w:uiPriority w:val="99"/>
    <w:qFormat/>
    <w:rsid w:val="00154D23"/>
    <w:rPr>
      <w:rFonts w:eastAsia="Times New Roman"/>
      <w:sz w:val="24"/>
      <w14:ligatures w14:val="standardContextual"/>
    </w:rPr>
  </w:style>
  <w:style w:type="character" w:customStyle="1" w:styleId="DateChar">
    <w:name w:val="Date Char"/>
    <w:aliases w:val="date Char"/>
    <w:basedOn w:val="DefaultParagraphFont"/>
    <w:link w:val="Date"/>
    <w:uiPriority w:val="99"/>
    <w:rsid w:val="00154D23"/>
    <w:rPr>
      <w:rFonts w:eastAsia="Times New Roman"/>
      <w:sz w:val="24"/>
      <w14:ligatures w14:val="standardContextual"/>
    </w:rPr>
  </w:style>
  <w:style w:type="character" w:customStyle="1" w:styleId="text9">
    <w:name w:val="text9"/>
    <w:basedOn w:val="DefaultParagraphFont"/>
    <w:rsid w:val="00154D23"/>
  </w:style>
  <w:style w:type="character" w:customStyle="1" w:styleId="text21">
    <w:name w:val="text21"/>
    <w:basedOn w:val="DefaultParagraphFont"/>
    <w:rsid w:val="00154D23"/>
  </w:style>
  <w:style w:type="character" w:customStyle="1" w:styleId="text19">
    <w:name w:val="text19"/>
    <w:basedOn w:val="DefaultParagraphFont"/>
    <w:rsid w:val="00154D23"/>
  </w:style>
  <w:style w:type="paragraph" w:customStyle="1" w:styleId="CiteCard0">
    <w:name w:val="Cite/Card"/>
    <w:basedOn w:val="Normal"/>
    <w:uiPriority w:val="99"/>
    <w:qFormat/>
    <w:rsid w:val="00154D23"/>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154D23"/>
    <w:rPr>
      <w:b/>
      <w:bCs/>
      <w:i w:val="0"/>
      <w:iCs w:val="0"/>
      <w:color w:val="000000"/>
    </w:rPr>
  </w:style>
  <w:style w:type="paragraph" w:customStyle="1" w:styleId="tagCharCharCharCharCharCharChar">
    <w:name w:val="tag Char Char Char Char Char Char Char"/>
    <w:basedOn w:val="Normal"/>
    <w:uiPriority w:val="99"/>
    <w:qFormat/>
    <w:rsid w:val="00154D23"/>
    <w:rPr>
      <w:rFonts w:eastAsia="Times New Roman"/>
      <w:b/>
      <w:sz w:val="24"/>
      <w:szCs w:val="20"/>
      <w14:ligatures w14:val="standardContextual"/>
    </w:rPr>
  </w:style>
  <w:style w:type="character" w:customStyle="1" w:styleId="term2">
    <w:name w:val="term2"/>
    <w:rsid w:val="00154D23"/>
    <w:rPr>
      <w:b/>
      <w:bCs/>
    </w:rPr>
  </w:style>
  <w:style w:type="paragraph" w:customStyle="1" w:styleId="title-bold-medium">
    <w:name w:val="title-bold-medium"/>
    <w:basedOn w:val="Normal"/>
    <w:uiPriority w:val="99"/>
    <w:qFormat/>
    <w:rsid w:val="00154D23"/>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154D23"/>
    <w:rPr>
      <w:b/>
      <w:bCs/>
      <w:i w:val="0"/>
      <w:iCs w:val="0"/>
      <w:color w:val="000000"/>
    </w:rPr>
  </w:style>
  <w:style w:type="paragraph" w:customStyle="1" w:styleId="lact">
    <w:name w:val="lact"/>
    <w:basedOn w:val="Normal"/>
    <w:uiPriority w:val="99"/>
    <w:qFormat/>
    <w:rsid w:val="00154D23"/>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154D23"/>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154D23"/>
    <w:rPr>
      <w:rFonts w:eastAsia="Times New Roman"/>
      <w:b/>
      <w:sz w:val="24"/>
      <w14:ligatures w14:val="standardContextual"/>
    </w:rPr>
  </w:style>
  <w:style w:type="paragraph" w:styleId="NormalIndent">
    <w:name w:val="Normal Indent"/>
    <w:basedOn w:val="Normal"/>
    <w:rsid w:val="00154D23"/>
    <w:pPr>
      <w:ind w:left="720"/>
    </w:pPr>
    <w:rPr>
      <w:rFonts w:eastAsia="Times New Roman"/>
      <w:szCs w:val="20"/>
      <w14:ligatures w14:val="standardContextual"/>
    </w:rPr>
  </w:style>
  <w:style w:type="character" w:customStyle="1" w:styleId="ToReadChar">
    <w:name w:val="To Read Char"/>
    <w:rsid w:val="00154D23"/>
    <w:rPr>
      <w:rFonts w:ascii="Verdana" w:hAnsi="Verdana"/>
      <w:b/>
      <w:szCs w:val="24"/>
      <w:u w:val="single"/>
      <w:lang w:val="en-US" w:eastAsia="en-US" w:bidi="ar-SA"/>
    </w:rPr>
  </w:style>
  <w:style w:type="character" w:customStyle="1" w:styleId="ToReadCharChar">
    <w:name w:val="To Read Char Char"/>
    <w:rsid w:val="00154D23"/>
    <w:rPr>
      <w:rFonts w:ascii="Verdana" w:hAnsi="Verdana"/>
      <w:b/>
      <w:szCs w:val="24"/>
      <w:u w:val="single"/>
      <w:lang w:val="en-US" w:eastAsia="en-US" w:bidi="ar-SA"/>
    </w:rPr>
  </w:style>
  <w:style w:type="paragraph" w:customStyle="1" w:styleId="BLOCKTITLE0">
    <w:name w:val="BLOCK TITLE"/>
    <w:basedOn w:val="Heading1"/>
    <w:uiPriority w:val="99"/>
    <w:qFormat/>
    <w:rsid w:val="00154D2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154D23"/>
    <w:rPr>
      <w:b/>
      <w:szCs w:val="24"/>
      <w:u w:val="single"/>
      <w:lang w:val="en-US" w:eastAsia="en-US" w:bidi="ar-SA"/>
    </w:rPr>
  </w:style>
  <w:style w:type="paragraph" w:styleId="EnvelopeReturn">
    <w:name w:val="envelope return"/>
    <w:basedOn w:val="Normal"/>
    <w:rsid w:val="00154D23"/>
    <w:rPr>
      <w:rFonts w:eastAsia="Times New Roman"/>
      <w:sz w:val="24"/>
      <w:szCs w:val="20"/>
      <w14:ligatures w14:val="standardContextual"/>
    </w:rPr>
  </w:style>
  <w:style w:type="paragraph" w:styleId="EnvelopeAddress">
    <w:name w:val="envelope address"/>
    <w:basedOn w:val="Normal"/>
    <w:rsid w:val="00154D23"/>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154D23"/>
  </w:style>
  <w:style w:type="character" w:customStyle="1" w:styleId="bio">
    <w:name w:val="bio"/>
    <w:basedOn w:val="DefaultParagraphFont"/>
    <w:rsid w:val="00154D23"/>
  </w:style>
  <w:style w:type="character" w:customStyle="1" w:styleId="storytextstyle">
    <w:name w:val="storytextstyle"/>
    <w:basedOn w:val="DefaultParagraphFont"/>
    <w:rsid w:val="00154D23"/>
  </w:style>
  <w:style w:type="character" w:customStyle="1" w:styleId="cardunderlinedCharChar">
    <w:name w:val="card underlined Char Char"/>
    <w:rsid w:val="00154D23"/>
    <w:rPr>
      <w:rFonts w:ascii="Arial" w:hAnsi="Arial"/>
      <w:sz w:val="22"/>
      <w:szCs w:val="24"/>
      <w:u w:val="single"/>
      <w:lang w:val="en-US" w:eastAsia="en-US" w:bidi="ar-SA"/>
    </w:rPr>
  </w:style>
  <w:style w:type="character" w:customStyle="1" w:styleId="Style2Char0">
    <w:name w:val="Style2 Char"/>
    <w:rsid w:val="00154D23"/>
    <w:rPr>
      <w:rFonts w:ascii="Book Antiqua" w:hAnsi="Book Antiqua"/>
      <w:u w:val="thick"/>
      <w:lang w:val="en-US" w:eastAsia="en-US" w:bidi="ar-SA"/>
    </w:rPr>
  </w:style>
  <w:style w:type="character" w:customStyle="1" w:styleId="Style2Char1">
    <w:name w:val="Style2 Char1"/>
    <w:rsid w:val="00154D23"/>
    <w:rPr>
      <w:rFonts w:ascii="Book Antiqua" w:hAnsi="Book Antiqua"/>
      <w:szCs w:val="24"/>
      <w:u w:val="thick"/>
      <w:lang w:val="en-US" w:eastAsia="en-US" w:bidi="ar-SA"/>
    </w:rPr>
  </w:style>
  <w:style w:type="character" w:customStyle="1" w:styleId="articlehead21">
    <w:name w:val="articlehead21"/>
    <w:rsid w:val="00154D23"/>
    <w:rPr>
      <w:rFonts w:ascii="Arial" w:hAnsi="Arial" w:cs="Arial" w:hint="default"/>
      <w:b/>
      <w:bCs/>
      <w:color w:val="660000"/>
      <w:sz w:val="20"/>
      <w:szCs w:val="20"/>
    </w:rPr>
  </w:style>
  <w:style w:type="paragraph" w:customStyle="1" w:styleId="shellscontentions">
    <w:name w:val="shells/contentions"/>
    <w:basedOn w:val="TagCite0"/>
    <w:uiPriority w:val="99"/>
    <w:qFormat/>
    <w:rsid w:val="00154D23"/>
  </w:style>
  <w:style w:type="character" w:customStyle="1" w:styleId="BoldandUnderlineChar2Char1">
    <w:name w:val="Bold and Underline Char2 Char1"/>
    <w:rsid w:val="00154D23"/>
    <w:rPr>
      <w:b/>
      <w:szCs w:val="24"/>
      <w:u w:val="single"/>
      <w:lang w:val="en-US" w:eastAsia="en-US" w:bidi="ar-SA"/>
    </w:rPr>
  </w:style>
  <w:style w:type="character" w:customStyle="1" w:styleId="TagCiteChar1">
    <w:name w:val="Tag/Cite Char1"/>
    <w:rsid w:val="00154D23"/>
    <w:rPr>
      <w:b/>
      <w:lang w:val="en-US" w:eastAsia="en-US" w:bidi="ar-SA"/>
    </w:rPr>
  </w:style>
  <w:style w:type="character" w:customStyle="1" w:styleId="goohl2">
    <w:name w:val="goohl2"/>
    <w:basedOn w:val="DefaultParagraphFont"/>
    <w:rsid w:val="00154D23"/>
  </w:style>
  <w:style w:type="character" w:customStyle="1" w:styleId="Normal10">
    <w:name w:val="Normal1"/>
    <w:basedOn w:val="DefaultParagraphFont"/>
    <w:rsid w:val="00154D23"/>
  </w:style>
  <w:style w:type="paragraph" w:customStyle="1" w:styleId="BriefTitle1">
    <w:name w:val="Brief Title 1"/>
    <w:basedOn w:val="Normal"/>
    <w:uiPriority w:val="99"/>
    <w:qFormat/>
    <w:rsid w:val="00154D23"/>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154D23"/>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154D23"/>
    <w:rPr>
      <w:lang w:val="en-US" w:eastAsia="en-US" w:bidi="ar-SA"/>
    </w:rPr>
  </w:style>
  <w:style w:type="character" w:customStyle="1" w:styleId="BriefTitle1Char">
    <w:name w:val="Brief Title 1 Char"/>
    <w:rsid w:val="00154D23"/>
    <w:rPr>
      <w:b/>
      <w:u w:val="single"/>
      <w:lang w:val="en-US" w:eastAsia="en-US" w:bidi="ar-SA"/>
    </w:rPr>
  </w:style>
  <w:style w:type="character" w:customStyle="1" w:styleId="TagCiteCharChar">
    <w:name w:val="Tag/Cite Char Char"/>
    <w:rsid w:val="00154D23"/>
    <w:rPr>
      <w:b/>
      <w:lang w:val="en-US" w:eastAsia="en-US" w:bidi="ar-SA"/>
    </w:rPr>
  </w:style>
  <w:style w:type="paragraph" w:customStyle="1" w:styleId="ShellTitles">
    <w:name w:val="ShellTitles"/>
    <w:basedOn w:val="Normal"/>
    <w:uiPriority w:val="99"/>
    <w:qFormat/>
    <w:rsid w:val="00154D23"/>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154D23"/>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154D23"/>
    <w:pPr>
      <w:spacing w:before="100" w:beforeAutospacing="1" w:after="100" w:afterAutospacing="1"/>
    </w:pPr>
    <w:rPr>
      <w:rFonts w:eastAsia="Times New Roman"/>
      <w14:ligatures w14:val="standardContextual"/>
    </w:rPr>
  </w:style>
  <w:style w:type="character" w:customStyle="1" w:styleId="btx">
    <w:name w:val="btx"/>
    <w:basedOn w:val="DefaultParagraphFont"/>
    <w:rsid w:val="00154D23"/>
  </w:style>
  <w:style w:type="character" w:customStyle="1" w:styleId="CardChar1">
    <w:name w:val="Card Char1"/>
    <w:rsid w:val="00154D23"/>
    <w:rPr>
      <w:lang w:val="en-US" w:eastAsia="en-US" w:bidi="ar-SA"/>
    </w:rPr>
  </w:style>
  <w:style w:type="character" w:customStyle="1" w:styleId="prodgeneral1">
    <w:name w:val="prodgeneral1"/>
    <w:rsid w:val="00154D23"/>
    <w:rPr>
      <w:rFonts w:ascii="Verdana" w:hAnsi="Verdana" w:hint="default"/>
      <w:b w:val="0"/>
      <w:bCs w:val="0"/>
      <w:caps w:val="0"/>
      <w:color w:val="000000"/>
      <w:spacing w:val="0"/>
      <w:sz w:val="16"/>
      <w:szCs w:val="16"/>
    </w:rPr>
  </w:style>
  <w:style w:type="character" w:customStyle="1" w:styleId="summary1">
    <w:name w:val="summary1"/>
    <w:rsid w:val="00154D23"/>
    <w:rPr>
      <w:rFonts w:ascii="Arial" w:hAnsi="Arial" w:cs="Arial" w:hint="default"/>
      <w:sz w:val="18"/>
      <w:szCs w:val="18"/>
    </w:rPr>
  </w:style>
  <w:style w:type="paragraph" w:customStyle="1" w:styleId="ToRead">
    <w:name w:val="To Read"/>
    <w:basedOn w:val="Normal"/>
    <w:uiPriority w:val="99"/>
    <w:qFormat/>
    <w:rsid w:val="00154D23"/>
    <w:pPr>
      <w:ind w:left="720"/>
    </w:pPr>
    <w:rPr>
      <w:rFonts w:ascii="Verdana" w:eastAsia="Times New Roman" w:hAnsi="Verdana"/>
      <w:b/>
      <w:u w:val="single"/>
      <w14:ligatures w14:val="standardContextual"/>
    </w:rPr>
  </w:style>
  <w:style w:type="character" w:customStyle="1" w:styleId="text3">
    <w:name w:val="text3"/>
    <w:basedOn w:val="DefaultParagraphFont"/>
    <w:rsid w:val="00154D23"/>
  </w:style>
  <w:style w:type="paragraph" w:customStyle="1" w:styleId="Style1">
    <w:name w:val="Style 1"/>
    <w:basedOn w:val="Normal"/>
    <w:uiPriority w:val="99"/>
    <w:qFormat/>
    <w:rsid w:val="00154D23"/>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154D23"/>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154D23"/>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154D23"/>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154D23"/>
  </w:style>
  <w:style w:type="paragraph" w:customStyle="1" w:styleId="PageNumber1">
    <w:name w:val="Page Number1"/>
    <w:basedOn w:val="Normal"/>
    <w:next w:val="Normal"/>
    <w:uiPriority w:val="99"/>
    <w:qFormat/>
    <w:rsid w:val="00154D23"/>
    <w:rPr>
      <w:rFonts w:eastAsia="Times New Roman"/>
      <w14:ligatures w14:val="standardContextual"/>
    </w:rPr>
  </w:style>
  <w:style w:type="paragraph" w:customStyle="1" w:styleId="Cite1">
    <w:name w:val="Cite1"/>
    <w:uiPriority w:val="99"/>
    <w:qFormat/>
    <w:rsid w:val="00154D23"/>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154D23"/>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154D23"/>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154D23"/>
    <w:pPr>
      <w:ind w:left="288" w:right="288"/>
    </w:pPr>
    <w:rPr>
      <w:rFonts w:eastAsia="Times New Roman"/>
      <w14:ligatures w14:val="standardContextual"/>
    </w:rPr>
  </w:style>
  <w:style w:type="paragraph" w:customStyle="1" w:styleId="cite21">
    <w:name w:val="cite2"/>
    <w:uiPriority w:val="99"/>
    <w:qFormat/>
    <w:rsid w:val="00154D23"/>
    <w:pPr>
      <w:spacing w:after="0" w:line="240" w:lineRule="auto"/>
    </w:pPr>
    <w:rPr>
      <w:rFonts w:ascii="Times New Roman" w:eastAsia="Times New Roman" w:hAnsi="Times New Roman" w:cs="Times New Roman"/>
      <w:color w:val="000000"/>
      <w:sz w:val="20"/>
      <w14:ligatures w14:val="standardContextual"/>
    </w:rPr>
  </w:style>
  <w:style w:type="character" w:customStyle="1" w:styleId="underline1">
    <w:name w:val="underline1"/>
    <w:rsid w:val="00154D23"/>
    <w:rPr>
      <w:rFonts w:ascii="Times New Roman" w:hAnsi="Times New Roman"/>
      <w:sz w:val="20"/>
      <w:u w:val="single"/>
      <w:lang w:eastAsia="en-US"/>
    </w:rPr>
  </w:style>
  <w:style w:type="paragraph" w:customStyle="1" w:styleId="articletext">
    <w:name w:val="articletext"/>
    <w:basedOn w:val="Normal"/>
    <w:uiPriority w:val="99"/>
    <w:qFormat/>
    <w:rsid w:val="00154D23"/>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154D23"/>
    <w:rPr>
      <w:rFonts w:ascii="Arial Narrow" w:hAnsi="Arial Narrow"/>
      <w:sz w:val="24"/>
      <w:szCs w:val="24"/>
      <w:u w:val="single"/>
      <w:lang w:val="en-US" w:eastAsia="en-US" w:bidi="ar-SA"/>
    </w:rPr>
  </w:style>
  <w:style w:type="character" w:customStyle="1" w:styleId="cardtextsmallChar">
    <w:name w:val="card text small Char"/>
    <w:rsid w:val="00154D23"/>
    <w:rPr>
      <w:rFonts w:ascii="Arial Narrow" w:hAnsi="Arial Narrow"/>
      <w:sz w:val="16"/>
      <w:szCs w:val="24"/>
      <w:lang w:val="en-US" w:eastAsia="en-US" w:bidi="ar-SA"/>
    </w:rPr>
  </w:style>
  <w:style w:type="paragraph" w:customStyle="1" w:styleId="cardtextsmall">
    <w:name w:val="card text small"/>
    <w:basedOn w:val="Normal"/>
    <w:uiPriority w:val="99"/>
    <w:qFormat/>
    <w:rsid w:val="00154D23"/>
    <w:rPr>
      <w:rFonts w:eastAsia="Times New Roman"/>
      <w14:ligatures w14:val="standardContextual"/>
    </w:rPr>
  </w:style>
  <w:style w:type="paragraph" w:customStyle="1" w:styleId="CaseListNormal">
    <w:name w:val="Case List Normal"/>
    <w:basedOn w:val="Normal"/>
    <w:uiPriority w:val="99"/>
    <w:qFormat/>
    <w:rsid w:val="00154D23"/>
    <w:rPr>
      <w:rFonts w:ascii="Times" w:eastAsia="Times New Roman" w:hAnsi="Times"/>
      <w:szCs w:val="26"/>
      <w14:ligatures w14:val="standardContextual"/>
    </w:rPr>
  </w:style>
  <w:style w:type="paragraph" w:customStyle="1" w:styleId="Body">
    <w:name w:val="Body"/>
    <w:basedOn w:val="Normal"/>
    <w:uiPriority w:val="99"/>
    <w:qFormat/>
    <w:rsid w:val="00154D23"/>
    <w:pPr>
      <w:outlineLvl w:val="3"/>
    </w:pPr>
    <w:rPr>
      <w:rFonts w:eastAsia="Times New Roman"/>
      <w:szCs w:val="20"/>
      <w14:ligatures w14:val="standardContextual"/>
    </w:rPr>
  </w:style>
  <w:style w:type="paragraph" w:customStyle="1" w:styleId="3text">
    <w:name w:val="3tex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ountrytitle1">
    <w:name w:val="countrytitle1"/>
    <w:rsid w:val="00154D23"/>
    <w:rPr>
      <w:rFonts w:ascii="Verdana" w:hAnsi="Verdana" w:hint="default"/>
      <w:b/>
      <w:bCs/>
      <w:color w:val="293643"/>
      <w:sz w:val="24"/>
      <w:szCs w:val="24"/>
    </w:rPr>
  </w:style>
  <w:style w:type="character" w:customStyle="1" w:styleId="storyheader1">
    <w:name w:val="storyheader1"/>
    <w:rsid w:val="00154D23"/>
    <w:rPr>
      <w:rFonts w:ascii="Verdana" w:hAnsi="Verdana" w:hint="default"/>
      <w:b/>
      <w:bCs/>
      <w:color w:val="000000"/>
      <w:sz w:val="21"/>
      <w:szCs w:val="21"/>
    </w:rPr>
  </w:style>
  <w:style w:type="paragraph" w:customStyle="1" w:styleId="TimesNewRoman12">
    <w:name w:val="TimesNewRoman12"/>
    <w:uiPriority w:val="99"/>
    <w:qFormat/>
    <w:rsid w:val="00154D23"/>
    <w:pPr>
      <w:spacing w:after="0" w:line="240" w:lineRule="auto"/>
      <w:jc w:val="both"/>
    </w:pPr>
    <w:rPr>
      <w:rFonts w:ascii="Times New Roman" w:eastAsia="Times New Roman" w:hAnsi="Times New Roman" w:cs="Times New Roman"/>
      <w:sz w:val="24"/>
      <w:lang w:val="de-DE" w:eastAsia="de-DE"/>
      <w14:ligatures w14:val="standardContextual"/>
    </w:rPr>
  </w:style>
  <w:style w:type="paragraph" w:customStyle="1" w:styleId="htmlbody">
    <w:name w:val="htmlbody"/>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154D23"/>
    <w:rPr>
      <w:rFonts w:ascii="Arial" w:hAnsi="Arial"/>
      <w:sz w:val="22"/>
      <w:szCs w:val="24"/>
      <w:u w:val="single"/>
      <w:lang w:val="en-US" w:eastAsia="en-US" w:bidi="ar-SA"/>
    </w:rPr>
  </w:style>
  <w:style w:type="paragraph" w:customStyle="1" w:styleId="medium-normal">
    <w:name w:val="medium-normal"/>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154D23"/>
    <w:rPr>
      <w:rFonts w:eastAsia="Times New Roman"/>
      <w:color w:val="000000"/>
      <w:sz w:val="18"/>
      <w14:ligatures w14:val="standardContextual"/>
    </w:rPr>
  </w:style>
  <w:style w:type="paragraph" w:customStyle="1" w:styleId="text1">
    <w:name w:val="text1"/>
    <w:basedOn w:val="Normal"/>
    <w:autoRedefine/>
    <w:uiPriority w:val="99"/>
    <w:qFormat/>
    <w:rsid w:val="00154D23"/>
    <w:rPr>
      <w:rFonts w:eastAsia="Times New Roman"/>
      <w:szCs w:val="20"/>
      <w14:ligatures w14:val="standardContextual"/>
    </w:rPr>
  </w:style>
  <w:style w:type="character" w:customStyle="1" w:styleId="article1">
    <w:name w:val="article1"/>
    <w:rsid w:val="00154D23"/>
    <w:rPr>
      <w:rFonts w:ascii="Verdana" w:hAnsi="Verdana" w:hint="default"/>
      <w:color w:val="333333"/>
      <w:sz w:val="16"/>
      <w:szCs w:val="16"/>
    </w:rPr>
  </w:style>
  <w:style w:type="paragraph" w:customStyle="1" w:styleId="RepeatBlockHeading">
    <w:name w:val="Repeat Block Heading"/>
    <w:basedOn w:val="Normal"/>
    <w:autoRedefine/>
    <w:uiPriority w:val="99"/>
    <w:qFormat/>
    <w:rsid w:val="00154D23"/>
    <w:pPr>
      <w:jc w:val="center"/>
    </w:pPr>
    <w:rPr>
      <w:rFonts w:eastAsia="Times New Roman"/>
      <w:b/>
      <w:smallCaps/>
      <w:color w:val="000000"/>
      <w:sz w:val="24"/>
      <w:u w:val="thick"/>
      <w14:ligatures w14:val="standardContextual"/>
    </w:rPr>
  </w:style>
  <w:style w:type="character" w:customStyle="1" w:styleId="Hyperlink6">
    <w:name w:val="Hyperlink6"/>
    <w:rsid w:val="00154D23"/>
    <w:rPr>
      <w:color w:val="3300CC"/>
      <w:u w:val="single"/>
    </w:rPr>
  </w:style>
  <w:style w:type="paragraph" w:customStyle="1" w:styleId="story-headline">
    <w:name w:val="story-headline"/>
    <w:basedOn w:val="Normal"/>
    <w:uiPriority w:val="99"/>
    <w:qFormat/>
    <w:rsid w:val="00154D23"/>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154D23"/>
    <w:pPr>
      <w:spacing w:before="100" w:beforeAutospacing="1" w:after="100" w:afterAutospacing="1"/>
    </w:pPr>
    <w:rPr>
      <w:rFonts w:eastAsia="Times New Roman"/>
      <w14:ligatures w14:val="standardContextual"/>
    </w:rPr>
  </w:style>
  <w:style w:type="character" w:customStyle="1" w:styleId="story-posted-date1">
    <w:name w:val="story-posted-date1"/>
    <w:rsid w:val="00154D23"/>
    <w:rPr>
      <w:rFonts w:ascii="Arial" w:hAnsi="Arial" w:cs="Arial" w:hint="default"/>
      <w:b w:val="0"/>
      <w:bCs w:val="0"/>
      <w:sz w:val="19"/>
      <w:szCs w:val="19"/>
    </w:rPr>
  </w:style>
  <w:style w:type="paragraph" w:customStyle="1" w:styleId="story-dateline">
    <w:name w:val="story-dateline"/>
    <w:basedOn w:val="Normal"/>
    <w:uiPriority w:val="99"/>
    <w:qFormat/>
    <w:rsid w:val="00154D23"/>
    <w:rPr>
      <w:rFonts w:eastAsia="Times New Roman"/>
      <w:b/>
      <w:bCs/>
      <w14:ligatures w14:val="standardContextual"/>
    </w:rPr>
  </w:style>
  <w:style w:type="paragraph" w:customStyle="1" w:styleId="TextofCards">
    <w:name w:val="Text of Cards"/>
    <w:basedOn w:val="Normal"/>
    <w:uiPriority w:val="99"/>
    <w:qFormat/>
    <w:rsid w:val="00154D23"/>
    <w:rPr>
      <w:rFonts w:eastAsia="Times New Roman"/>
      <w:color w:val="000000"/>
      <w:spacing w:val="6"/>
      <w:szCs w:val="23"/>
      <w14:ligatures w14:val="standardContextual"/>
    </w:rPr>
  </w:style>
  <w:style w:type="paragraph" w:customStyle="1" w:styleId="Corpotesto">
    <w:name w:val="Corpo testo"/>
    <w:basedOn w:val="Normal"/>
    <w:uiPriority w:val="99"/>
    <w:qFormat/>
    <w:rsid w:val="00154D23"/>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154D23"/>
    <w:rPr>
      <w:rFonts w:eastAsia="SimSun" w:cs="Arial"/>
      <w:b/>
      <w:bCs/>
      <w:iCs/>
      <w:sz w:val="24"/>
      <w:szCs w:val="28"/>
      <w:lang w:val="en-US" w:eastAsia="zh-CN" w:bidi="ar-SA"/>
    </w:rPr>
  </w:style>
  <w:style w:type="paragraph" w:customStyle="1" w:styleId="PageHeading">
    <w:name w:val="Page Heading"/>
    <w:basedOn w:val="Heading2"/>
    <w:uiPriority w:val="99"/>
    <w:qFormat/>
    <w:rsid w:val="00154D23"/>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154D23"/>
  </w:style>
  <w:style w:type="paragraph" w:customStyle="1" w:styleId="tagCharChar1Char">
    <w:name w:val="tag Char Char1 Char"/>
    <w:uiPriority w:val="99"/>
    <w:qFormat/>
    <w:rsid w:val="00154D23"/>
    <w:rPr>
      <w:rFonts w:asciiTheme="minorHAnsi" w:eastAsia="Times New Roman" w:hAnsiTheme="minorHAnsi" w:cstheme="minorBidi"/>
      <w:b/>
      <w:bCs/>
      <w:sz w:val="24"/>
      <w14:ligatures w14:val="standardContextual"/>
    </w:rPr>
  </w:style>
  <w:style w:type="character" w:customStyle="1" w:styleId="textmedium">
    <w:name w:val="textmedium"/>
    <w:basedOn w:val="DefaultParagraphFont"/>
    <w:rsid w:val="00154D23"/>
  </w:style>
  <w:style w:type="character" w:customStyle="1" w:styleId="citation1">
    <w:name w:val="citation1"/>
    <w:rsid w:val="00154D23"/>
    <w:rPr>
      <w:rFonts w:ascii="Verdana" w:hAnsi="Verdana" w:hint="default"/>
      <w:sz w:val="17"/>
      <w:szCs w:val="17"/>
    </w:rPr>
  </w:style>
  <w:style w:type="character" w:customStyle="1" w:styleId="hithighlite">
    <w:name w:val="hithighlite"/>
    <w:basedOn w:val="DefaultParagraphFont"/>
    <w:rsid w:val="00154D23"/>
  </w:style>
  <w:style w:type="character" w:customStyle="1" w:styleId="articlecontent">
    <w:name w:val="articlecontent"/>
    <w:basedOn w:val="DefaultParagraphFont"/>
    <w:rsid w:val="00154D23"/>
  </w:style>
  <w:style w:type="paragraph" w:styleId="FootnoteText">
    <w:name w:val="footnote text"/>
    <w:basedOn w:val="Normal"/>
    <w:link w:val="FootnoteTextChar"/>
    <w:rsid w:val="00154D23"/>
    <w:rPr>
      <w:rFonts w:ascii="Times" w:eastAsia="Times" w:hAnsi="Times"/>
      <w:szCs w:val="20"/>
      <w14:ligatures w14:val="standardContextual"/>
    </w:rPr>
  </w:style>
  <w:style w:type="character" w:customStyle="1" w:styleId="FootnoteTextChar">
    <w:name w:val="Footnote Text Char"/>
    <w:basedOn w:val="DefaultParagraphFont"/>
    <w:link w:val="FootnoteText"/>
    <w:rsid w:val="00154D23"/>
    <w:rPr>
      <w:rFonts w:ascii="Times" w:eastAsia="Times" w:hAnsi="Times"/>
      <w:szCs w:val="20"/>
      <w14:ligatures w14:val="standardContextual"/>
    </w:rPr>
  </w:style>
  <w:style w:type="paragraph" w:customStyle="1" w:styleId="inside-copy">
    <w:name w:val="inside-copy"/>
    <w:basedOn w:val="Normal"/>
    <w:uiPriority w:val="99"/>
    <w:qFormat/>
    <w:rsid w:val="00154D23"/>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154D23"/>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154D23"/>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154D23"/>
  </w:style>
  <w:style w:type="paragraph" w:customStyle="1" w:styleId="ProjectTitleLine">
    <w:name w:val="Project Title Line"/>
    <w:basedOn w:val="Normal"/>
    <w:next w:val="Normal"/>
    <w:autoRedefine/>
    <w:uiPriority w:val="99"/>
    <w:qFormat/>
    <w:rsid w:val="00154D23"/>
    <w:pPr>
      <w:jc w:val="center"/>
    </w:pPr>
    <w:rPr>
      <w:rFonts w:eastAsia="Times New Roman"/>
      <w:caps/>
      <w:szCs w:val="20"/>
      <w14:ligatures w14:val="standardContextual"/>
    </w:rPr>
  </w:style>
  <w:style w:type="character" w:customStyle="1" w:styleId="fource1">
    <w:name w:val="fource1"/>
    <w:rsid w:val="00154D23"/>
    <w:rPr>
      <w:sz w:val="34"/>
      <w:szCs w:val="34"/>
    </w:rPr>
  </w:style>
  <w:style w:type="paragraph" w:customStyle="1" w:styleId="LanguageStrike">
    <w:name w:val="Language Strike"/>
    <w:basedOn w:val="Normal"/>
    <w:next w:val="Normal"/>
    <w:uiPriority w:val="99"/>
    <w:qFormat/>
    <w:rsid w:val="00154D23"/>
    <w:rPr>
      <w:rFonts w:eastAsia="Times New Roman"/>
      <w:strike/>
      <w14:ligatures w14:val="standardContextual"/>
    </w:rPr>
  </w:style>
  <w:style w:type="character" w:customStyle="1" w:styleId="LanguageStrikeChar">
    <w:name w:val="Language Strike Char"/>
    <w:rsid w:val="00154D2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54D23"/>
    <w:rPr>
      <w:rFonts w:eastAsia="Times New Roman"/>
      <w:szCs w:val="20"/>
      <w:u w:val="single"/>
      <w14:ligatures w14:val="standardContextual"/>
    </w:rPr>
  </w:style>
  <w:style w:type="paragraph" w:customStyle="1" w:styleId="Normal10pt">
    <w:name w:val="Normal + 10 pt"/>
    <w:basedOn w:val="Normal"/>
    <w:uiPriority w:val="99"/>
    <w:qFormat/>
    <w:rsid w:val="00154D23"/>
    <w:rPr>
      <w:rFonts w:eastAsia="Times New Roman"/>
      <w:szCs w:val="20"/>
      <w14:ligatures w14:val="standardContextual"/>
    </w:rPr>
  </w:style>
  <w:style w:type="paragraph" w:customStyle="1" w:styleId="cardChar1Char">
    <w:name w:val="card Char1 Char"/>
    <w:basedOn w:val="Normal"/>
    <w:uiPriority w:val="99"/>
    <w:qFormat/>
    <w:rsid w:val="00154D23"/>
    <w:pPr>
      <w:ind w:left="288" w:right="288"/>
    </w:pPr>
    <w:rPr>
      <w:rFonts w:eastAsia="Times New Roman"/>
      <w:szCs w:val="20"/>
      <w14:ligatures w14:val="standardContextual"/>
    </w:rPr>
  </w:style>
  <w:style w:type="character" w:customStyle="1" w:styleId="normal11">
    <w:name w:val="normal1"/>
    <w:basedOn w:val="DefaultParagraphFont"/>
    <w:rsid w:val="00154D23"/>
  </w:style>
  <w:style w:type="character" w:customStyle="1" w:styleId="ds">
    <w:name w:val="ds"/>
    <w:basedOn w:val="DefaultParagraphFont"/>
    <w:rsid w:val="00154D23"/>
  </w:style>
  <w:style w:type="character" w:customStyle="1" w:styleId="UnderliningChar1">
    <w:name w:val="Underlining Char1"/>
    <w:rsid w:val="00154D23"/>
    <w:rPr>
      <w:rFonts w:ascii="Arial Narrow" w:hAnsi="Arial Narrow"/>
      <w:szCs w:val="24"/>
      <w:u w:val="single"/>
      <w:lang w:val="en-US" w:eastAsia="en-US" w:bidi="ar-SA"/>
    </w:rPr>
  </w:style>
  <w:style w:type="character" w:customStyle="1" w:styleId="UnderliningChar2">
    <w:name w:val="Underlining Char2"/>
    <w:rsid w:val="00154D23"/>
    <w:rPr>
      <w:rFonts w:ascii="Arial Narrow" w:hAnsi="Arial Narrow"/>
      <w:szCs w:val="24"/>
      <w:u w:val="single"/>
      <w:lang w:val="en-US" w:eastAsia="en-US" w:bidi="ar-SA"/>
    </w:rPr>
  </w:style>
  <w:style w:type="character" w:customStyle="1" w:styleId="MicroTextChar1">
    <w:name w:val="MicroText Char1"/>
    <w:rsid w:val="00154D23"/>
    <w:rPr>
      <w:rFonts w:ascii="Arial Narrow" w:hAnsi="Arial Narrow"/>
      <w:sz w:val="12"/>
      <w:szCs w:val="24"/>
      <w:lang w:val="en-US" w:eastAsia="en-US" w:bidi="ar-SA"/>
    </w:rPr>
  </w:style>
  <w:style w:type="paragraph" w:customStyle="1" w:styleId="CM12">
    <w:name w:val="CM12"/>
    <w:basedOn w:val="Default"/>
    <w:next w:val="Default"/>
    <w:uiPriority w:val="99"/>
    <w:qFormat/>
    <w:rsid w:val="00154D2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54D23"/>
    <w:pPr>
      <w:widowControl w:val="0"/>
      <w:spacing w:after="480"/>
    </w:pPr>
    <w:rPr>
      <w:rFonts w:ascii="Granjon LT Std" w:hAnsi="Granjon LT Std"/>
      <w:color w:val="auto"/>
    </w:rPr>
  </w:style>
  <w:style w:type="paragraph" w:customStyle="1" w:styleId="CM10">
    <w:name w:val="CM10"/>
    <w:basedOn w:val="Default"/>
    <w:next w:val="Default"/>
    <w:uiPriority w:val="99"/>
    <w:qFormat/>
    <w:rsid w:val="00154D23"/>
    <w:pPr>
      <w:widowControl w:val="0"/>
      <w:spacing w:line="320" w:lineRule="atLeast"/>
    </w:pPr>
    <w:rPr>
      <w:rFonts w:ascii="Granjon LT Std" w:hAnsi="Granjon LT Std"/>
      <w:color w:val="auto"/>
    </w:rPr>
  </w:style>
  <w:style w:type="character" w:styleId="EndnoteReference">
    <w:name w:val="endnote reference"/>
    <w:rsid w:val="00154D23"/>
    <w:rPr>
      <w:vertAlign w:val="baseline"/>
    </w:rPr>
  </w:style>
  <w:style w:type="paragraph" w:customStyle="1" w:styleId="bold">
    <w:name w:val="bold"/>
    <w:basedOn w:val="Normal"/>
    <w:uiPriority w:val="99"/>
    <w:qFormat/>
    <w:rsid w:val="00154D23"/>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154D23"/>
    <w:rPr>
      <w:rFonts w:eastAsia="Times New Roman"/>
      <w:strike/>
      <w:szCs w:val="20"/>
      <w14:ligatures w14:val="standardContextual"/>
    </w:rPr>
  </w:style>
  <w:style w:type="paragraph" w:customStyle="1" w:styleId="textbodyblack">
    <w:name w:val="textbodyblack"/>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DefaultPara">
    <w:name w:val="Default Para"/>
    <w:rsid w:val="00154D23"/>
    <w:rPr>
      <w:sz w:val="20"/>
    </w:rPr>
  </w:style>
  <w:style w:type="character" w:customStyle="1" w:styleId="SYSHYPERTEXT">
    <w:name w:val="SYS_HYPERTEXT"/>
    <w:rsid w:val="00154D23"/>
    <w:rPr>
      <w:color w:val="0000FF"/>
      <w:u w:val="single"/>
    </w:rPr>
  </w:style>
  <w:style w:type="character" w:customStyle="1" w:styleId="Hyperlink1">
    <w:name w:val="Hyperlink1"/>
    <w:rsid w:val="00154D2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54D2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54D2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54D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154D23"/>
    <w:rPr>
      <w:rFonts w:ascii="Georgia" w:hAnsi="Georgia"/>
      <w:b/>
      <w:color w:val="000000"/>
      <w:sz w:val="48"/>
      <w:szCs w:val="48"/>
      <w:lang w:val="en-US" w:eastAsia="en-US" w:bidi="ar-SA"/>
    </w:rPr>
  </w:style>
  <w:style w:type="character" w:customStyle="1" w:styleId="citationunderlineChar">
    <w:name w:val="citation/underline Char"/>
    <w:rsid w:val="00154D23"/>
    <w:rPr>
      <w:b/>
      <w:sz w:val="24"/>
      <w:szCs w:val="24"/>
      <w:u w:val="single"/>
      <w:lang w:val="en-US" w:eastAsia="en-US" w:bidi="ar-SA"/>
    </w:rPr>
  </w:style>
  <w:style w:type="character" w:customStyle="1" w:styleId="StyleTagTimesNewRomanChar">
    <w:name w:val="Style Tag + Times New Roman Char"/>
    <w:rsid w:val="00154D23"/>
    <w:rPr>
      <w:b/>
      <w:bCs/>
      <w:noProof w:val="0"/>
      <w:sz w:val="24"/>
      <w:szCs w:val="24"/>
      <w:lang w:val="en-US" w:eastAsia="en-US" w:bidi="ar-SA"/>
    </w:rPr>
  </w:style>
  <w:style w:type="character" w:customStyle="1" w:styleId="ShrinkChar">
    <w:name w:val="Shrink Char"/>
    <w:link w:val="Shrink"/>
    <w:rsid w:val="00154D23"/>
    <w:rPr>
      <w:rFonts w:cs="Courier"/>
      <w:bCs/>
      <w:sz w:val="16"/>
      <w:szCs w:val="16"/>
    </w:rPr>
  </w:style>
  <w:style w:type="paragraph" w:customStyle="1" w:styleId="SmallCard">
    <w:name w:val="Small Card"/>
    <w:basedOn w:val="Normal"/>
    <w:uiPriority w:val="99"/>
    <w:qFormat/>
    <w:rsid w:val="00154D23"/>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54D23"/>
    <w:rPr>
      <w:rFonts w:ascii="Arial Narrow" w:hAnsi="Arial Narrow" w:cs="Arial"/>
      <w:b/>
      <w:bCs/>
      <w:iCs/>
      <w:sz w:val="24"/>
      <w:szCs w:val="28"/>
      <w:lang w:val="en-US" w:eastAsia="en-US" w:bidi="ar-SA"/>
    </w:rPr>
  </w:style>
  <w:style w:type="character" w:customStyle="1" w:styleId="UnderliningCharChar">
    <w:name w:val="Underlining Char Char"/>
    <w:rsid w:val="00154D23"/>
    <w:rPr>
      <w:rFonts w:ascii="Arial Narrow" w:hAnsi="Arial Narrow"/>
      <w:szCs w:val="24"/>
      <w:u w:val="single"/>
      <w:lang w:val="en-US" w:eastAsia="en-US" w:bidi="ar-SA"/>
    </w:rPr>
  </w:style>
  <w:style w:type="character" w:customStyle="1" w:styleId="StyleArialNarrow12ptBold">
    <w:name w:val="Style Arial Narrow 12 pt Bold"/>
    <w:rsid w:val="00154D23"/>
    <w:rPr>
      <w:rFonts w:ascii="Arial Narrow" w:hAnsi="Arial Narrow"/>
      <w:b/>
      <w:bCs/>
      <w:sz w:val="24"/>
    </w:rPr>
  </w:style>
  <w:style w:type="character" w:customStyle="1" w:styleId="Style1CharChar">
    <w:name w:val="Style1 Char Char"/>
    <w:rsid w:val="00154D2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54D2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54D23"/>
    <w:rPr>
      <w:u w:val="single"/>
    </w:rPr>
  </w:style>
  <w:style w:type="character" w:customStyle="1" w:styleId="UnderlinedCharChar1">
    <w:name w:val="Underlined Char Char1"/>
    <w:rsid w:val="00154D23"/>
    <w:rPr>
      <w:rFonts w:ascii="Bell MT" w:eastAsia="Times New Roman" w:hAnsi="Bell MT"/>
      <w:bCs/>
      <w:iCs/>
      <w:sz w:val="22"/>
      <w:u w:val="single"/>
    </w:rPr>
  </w:style>
  <w:style w:type="character" w:customStyle="1" w:styleId="Heading2CharChar2">
    <w:name w:val="Heading 2 Char Char2"/>
    <w:rsid w:val="00154D23"/>
    <w:rPr>
      <w:rFonts w:cs="Arial"/>
      <w:b/>
      <w:bCs/>
      <w:iCs/>
      <w:sz w:val="22"/>
      <w:szCs w:val="28"/>
      <w:lang w:val="en-US" w:eastAsia="en-US" w:bidi="ar-SA"/>
    </w:rPr>
  </w:style>
  <w:style w:type="character" w:customStyle="1" w:styleId="doctitle">
    <w:name w:val="doctitle"/>
    <w:rsid w:val="00154D23"/>
  </w:style>
  <w:style w:type="character" w:customStyle="1" w:styleId="FooterChar1">
    <w:name w:val="Footer Char1"/>
    <w:uiPriority w:val="99"/>
    <w:semiHidden/>
    <w:rsid w:val="00154D23"/>
    <w:rPr>
      <w:rFonts w:ascii="Garamond" w:eastAsia="Calibri" w:hAnsi="Garamond" w:cs="Times New Roman"/>
      <w:szCs w:val="22"/>
    </w:rPr>
  </w:style>
  <w:style w:type="paragraph" w:customStyle="1" w:styleId="CiteCorrected">
    <w:name w:val="Cite Corrected"/>
    <w:basedOn w:val="Normal"/>
    <w:link w:val="CiteCorrectedChar"/>
    <w:qFormat/>
    <w:rsid w:val="00154D23"/>
    <w:rPr>
      <w:rFonts w:eastAsia="Times New Roman"/>
      <w:b/>
      <w:bCs/>
      <w:sz w:val="24"/>
      <w:szCs w:val="16"/>
      <w:u w:val="single"/>
      <w14:ligatures w14:val="standardContextual"/>
    </w:rPr>
  </w:style>
  <w:style w:type="character" w:customStyle="1" w:styleId="CiteCorrectedChar">
    <w:name w:val="Cite Corrected Char"/>
    <w:link w:val="CiteCorrected"/>
    <w:rsid w:val="00154D23"/>
    <w:rPr>
      <w:rFonts w:eastAsia="Times New Roman"/>
      <w:b/>
      <w:bCs/>
      <w:sz w:val="24"/>
      <w:szCs w:val="16"/>
      <w:u w:val="single"/>
      <w14:ligatures w14:val="standardContextual"/>
    </w:rPr>
  </w:style>
  <w:style w:type="character" w:customStyle="1" w:styleId="cardtext-underlined">
    <w:name w:val="card text- underlined"/>
    <w:rsid w:val="00154D23"/>
    <w:rPr>
      <w:rFonts w:ascii="Garamond" w:hAnsi="Garamond"/>
      <w:u w:val="single"/>
    </w:rPr>
  </w:style>
  <w:style w:type="numbering" w:customStyle="1" w:styleId="NoList6">
    <w:name w:val="No List6"/>
    <w:next w:val="NoList"/>
    <w:uiPriority w:val="99"/>
    <w:semiHidden/>
    <w:unhideWhenUsed/>
    <w:rsid w:val="00154D23"/>
  </w:style>
  <w:style w:type="numbering" w:customStyle="1" w:styleId="NoList7">
    <w:name w:val="No List7"/>
    <w:next w:val="NoList"/>
    <w:semiHidden/>
    <w:unhideWhenUsed/>
    <w:rsid w:val="00154D23"/>
  </w:style>
  <w:style w:type="character" w:customStyle="1" w:styleId="stylestylebold12pt">
    <w:name w:val="stylestylebold12pt"/>
    <w:basedOn w:val="DefaultParagraphFont"/>
    <w:rsid w:val="00154D23"/>
  </w:style>
  <w:style w:type="character" w:customStyle="1" w:styleId="styleboldunderline">
    <w:name w:val="styleboldunderline"/>
    <w:basedOn w:val="DefaultParagraphFont"/>
    <w:rsid w:val="00154D23"/>
  </w:style>
  <w:style w:type="character" w:customStyle="1" w:styleId="Styleunderline11pt">
    <w:name w:val="Style underline + 11 pt"/>
    <w:rsid w:val="00154D23"/>
    <w:rPr>
      <w:rFonts w:ascii="Times New Roman" w:hAnsi="Times New Roman"/>
      <w:b w:val="0"/>
      <w:bCs w:val="0"/>
      <w:sz w:val="20"/>
      <w:u w:val="single"/>
    </w:rPr>
  </w:style>
  <w:style w:type="character" w:customStyle="1" w:styleId="Styleunderline11ptBold">
    <w:name w:val="Style underline + 11 pt Bold"/>
    <w:rsid w:val="00154D23"/>
    <w:rPr>
      <w:rFonts w:ascii="Times New Roman" w:hAnsi="Times New Roman"/>
      <w:b/>
      <w:bCs w:val="0"/>
      <w:sz w:val="20"/>
      <w:u w:val="single"/>
    </w:rPr>
  </w:style>
  <w:style w:type="paragraph" w:customStyle="1" w:styleId="story-body-text">
    <w:name w:val="story-body-tex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154D23"/>
  </w:style>
  <w:style w:type="character" w:customStyle="1" w:styleId="BriefTitleChar">
    <w:name w:val="Brief Title Char"/>
    <w:basedOn w:val="DefaultParagraphFont"/>
    <w:rsid w:val="00154D23"/>
    <w:rPr>
      <w:b/>
      <w:sz w:val="24"/>
      <w:szCs w:val="24"/>
      <w:u w:val="single"/>
      <w:lang w:val="en-US" w:eastAsia="en-US" w:bidi="ar-SA"/>
    </w:rPr>
  </w:style>
  <w:style w:type="paragraph" w:customStyle="1" w:styleId="BriefTitle2">
    <w:name w:val="Brief Title 2"/>
    <w:basedOn w:val="Heading1"/>
    <w:uiPriority w:val="99"/>
    <w:qFormat/>
    <w:rsid w:val="00154D2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154D23"/>
    <w:rPr>
      <w:b/>
      <w:sz w:val="24"/>
      <w:szCs w:val="24"/>
      <w:u w:val="single"/>
      <w:lang w:val="en-US" w:eastAsia="en-US" w:bidi="ar-SA"/>
    </w:rPr>
  </w:style>
  <w:style w:type="paragraph" w:customStyle="1" w:styleId="cards0">
    <w:name w:val="cards"/>
    <w:basedOn w:val="Normal"/>
    <w:uiPriority w:val="99"/>
    <w:qFormat/>
    <w:rsid w:val="00154D23"/>
    <w:rPr>
      <w:rFonts w:eastAsia="Calibri"/>
      <w14:ligatures w14:val="standardContextual"/>
    </w:rPr>
  </w:style>
  <w:style w:type="character" w:customStyle="1" w:styleId="StyleStyle4CharTimesNewRoman11pt1">
    <w:name w:val="Style Style4 Char + Times New Roman 11 pt1"/>
    <w:basedOn w:val="DefaultParagraphFont"/>
    <w:rsid w:val="00154D2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54D2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154D2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154D23"/>
    <w:rPr>
      <w:sz w:val="20"/>
      <w:u w:val="single"/>
    </w:rPr>
  </w:style>
  <w:style w:type="character" w:customStyle="1" w:styleId="FootnoteTextChar1">
    <w:name w:val="Footnote Text Char1"/>
    <w:basedOn w:val="DefaultParagraphFont"/>
    <w:uiPriority w:val="99"/>
    <w:rsid w:val="00154D23"/>
    <w:rPr>
      <w:rFonts w:ascii="Georgia" w:hAnsi="Georgia"/>
      <w:sz w:val="20"/>
      <w:szCs w:val="20"/>
    </w:rPr>
  </w:style>
  <w:style w:type="character" w:customStyle="1" w:styleId="SubtitleChar1">
    <w:name w:val="Subtitle Char1"/>
    <w:aliases w:val="Underlined card text Char1"/>
    <w:basedOn w:val="DefaultParagraphFont"/>
    <w:uiPriority w:val="11"/>
    <w:rsid w:val="00154D2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154D23"/>
    <w:rPr>
      <w:rFonts w:ascii="Georgia" w:hAnsi="Georgia"/>
    </w:rPr>
  </w:style>
  <w:style w:type="character" w:customStyle="1" w:styleId="BodyText2Char1">
    <w:name w:val="Body Text 2 Char1"/>
    <w:basedOn w:val="DefaultParagraphFont"/>
    <w:uiPriority w:val="99"/>
    <w:rsid w:val="00154D23"/>
    <w:rPr>
      <w:rFonts w:ascii="Georgia" w:hAnsi="Georgia"/>
    </w:rPr>
  </w:style>
  <w:style w:type="character" w:customStyle="1" w:styleId="PlainTextChar1">
    <w:name w:val="Plain Text Char1"/>
    <w:basedOn w:val="DefaultParagraphFont"/>
    <w:rsid w:val="00154D23"/>
    <w:rPr>
      <w:rFonts w:ascii="Consolas" w:hAnsi="Consolas"/>
      <w:sz w:val="21"/>
      <w:szCs w:val="21"/>
    </w:rPr>
  </w:style>
  <w:style w:type="character" w:customStyle="1" w:styleId="StyleCardText11ptUnderlineChar">
    <w:name w:val="Style Card Text + 11 pt Underline Char"/>
    <w:link w:val="StyleCardText11ptUnderline"/>
    <w:locked/>
    <w:rsid w:val="00154D23"/>
    <w:rPr>
      <w:u w:val="single"/>
    </w:rPr>
  </w:style>
  <w:style w:type="paragraph" w:customStyle="1" w:styleId="StyleCardText11ptUnderline">
    <w:name w:val="Style Card Text + 11 pt Underline"/>
    <w:link w:val="StyleCardText11ptUnderlineChar"/>
    <w:qFormat/>
    <w:rsid w:val="00154D23"/>
    <w:pPr>
      <w:spacing w:line="256" w:lineRule="auto"/>
    </w:pPr>
    <w:rPr>
      <w:u w:val="single"/>
    </w:rPr>
  </w:style>
  <w:style w:type="character" w:customStyle="1" w:styleId="StyleMinimizedText11ptChar">
    <w:name w:val="Style Minimized Text + 11 pt Char"/>
    <w:basedOn w:val="DefaultParagraphFont"/>
    <w:link w:val="StyleMinimizedText11pt"/>
    <w:locked/>
    <w:rsid w:val="00154D23"/>
    <w:rPr>
      <w:rFonts w:ascii="Georgia" w:hAnsi="Georgia"/>
      <w:sz w:val="16"/>
    </w:rPr>
  </w:style>
  <w:style w:type="paragraph" w:customStyle="1" w:styleId="StyleMinimizedText11pt">
    <w:name w:val="Style Minimized Text + 11 pt"/>
    <w:basedOn w:val="Normal"/>
    <w:link w:val="StyleMinimizedText11ptChar"/>
    <w:qFormat/>
    <w:rsid w:val="00154D23"/>
    <w:rPr>
      <w:rFonts w:ascii="Georgia" w:hAnsi="Georgia"/>
      <w:sz w:val="16"/>
    </w:rPr>
  </w:style>
  <w:style w:type="character" w:customStyle="1" w:styleId="StyleMinimizedText11pt1Char">
    <w:name w:val="Style Minimized Text + 11 pt1 Char"/>
    <w:basedOn w:val="DefaultParagraphFont"/>
    <w:link w:val="StyleMinimizedText11pt1"/>
    <w:locked/>
    <w:rsid w:val="00154D23"/>
    <w:rPr>
      <w:rFonts w:ascii="Georgia" w:hAnsi="Georgia"/>
      <w:sz w:val="16"/>
    </w:rPr>
  </w:style>
  <w:style w:type="paragraph" w:customStyle="1" w:styleId="StyleMinimizedText11pt1">
    <w:name w:val="Style Minimized Text + 11 pt1"/>
    <w:basedOn w:val="Normal"/>
    <w:link w:val="StyleMinimizedText11pt1Char"/>
    <w:qFormat/>
    <w:rsid w:val="00154D23"/>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154D2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154D23"/>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54D2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54D23"/>
    <w:rPr>
      <w:rFonts w:ascii="Georgia" w:eastAsia="SimSun" w:hAnsi="Georgia"/>
      <w:b/>
      <w:bCs/>
      <w:u w:val="single"/>
    </w:rPr>
  </w:style>
  <w:style w:type="character" w:customStyle="1" w:styleId="Debate-CardSmalltextF2Char">
    <w:name w:val="Debate- Card Small text F2 Char"/>
    <w:link w:val="Debate-CardSmalltextF2"/>
    <w:locked/>
    <w:rsid w:val="00154D23"/>
    <w:rPr>
      <w:rFonts w:ascii="Arial Narrow" w:hAnsi="Arial Narrow"/>
      <w:sz w:val="16"/>
    </w:rPr>
  </w:style>
  <w:style w:type="paragraph" w:customStyle="1" w:styleId="Debate-CardSmalltextF2">
    <w:name w:val="Debate- Card Small text F2"/>
    <w:basedOn w:val="Normal"/>
    <w:next w:val="Normal"/>
    <w:link w:val="Debate-CardSmalltextF2Char"/>
    <w:qFormat/>
    <w:rsid w:val="00154D23"/>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154D23"/>
    <w:rPr>
      <w:rFonts w:ascii="Arial Narrow" w:hAnsi="Arial Narrow"/>
      <w:b/>
      <w:sz w:val="18"/>
      <w:u w:val="single"/>
    </w:rPr>
  </w:style>
  <w:style w:type="paragraph" w:customStyle="1" w:styleId="Debate-EmphasizedText-F5">
    <w:name w:val="Debate- Emphasized Text- F5"/>
    <w:basedOn w:val="Normal"/>
    <w:link w:val="Debate-EmphasizedText-F5Char"/>
    <w:qFormat/>
    <w:rsid w:val="00154D23"/>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154D2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54D23"/>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154D23"/>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154D23"/>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154D23"/>
    <w:rPr>
      <w:rFonts w:ascii="Georgia" w:eastAsia="Times New Roman" w:hAnsi="Georgia" w:cstheme="minorBidi"/>
      <w:sz w:val="20"/>
      <w14:ligatures w14:val="standardContextual"/>
    </w:rPr>
  </w:style>
  <w:style w:type="paragraph" w:customStyle="1" w:styleId="StyleMinimizedTextArialNarrow10pt">
    <w:name w:val="Style Minimized Text + Arial Narrow 10 pt"/>
    <w:basedOn w:val="MinimizedText"/>
    <w:link w:val="StyleMinimizedTextArialNarrow10ptChar"/>
    <w:qFormat/>
    <w:rsid w:val="00154D23"/>
    <w:pPr>
      <w:spacing w:line="259" w:lineRule="auto"/>
    </w:pPr>
    <w:rPr>
      <w:rFonts w:ascii="Georgia" w:hAnsi="Georgia"/>
      <w:sz w:val="20"/>
    </w:rPr>
  </w:style>
  <w:style w:type="character" w:customStyle="1" w:styleId="StyleStyle49pt3Char">
    <w:name w:val="Style Style4 + 9 pt3 Char"/>
    <w:basedOn w:val="Style4Char"/>
    <w:link w:val="StyleStyle49pt3"/>
    <w:locked/>
    <w:rsid w:val="00154D23"/>
    <w:rPr>
      <w:rFonts w:eastAsia="Times New Roman" w:cs="Times New Roman"/>
      <w:u w:val="single"/>
      <w14:ligatures w14:val="standardContextual"/>
    </w:rPr>
  </w:style>
  <w:style w:type="paragraph" w:customStyle="1" w:styleId="StyleStyle49pt3">
    <w:name w:val="Style Style4 + 9 pt3"/>
    <w:basedOn w:val="Style4"/>
    <w:link w:val="StyleStyle49pt3Char"/>
    <w:qFormat/>
    <w:rsid w:val="00154D23"/>
    <w:rPr>
      <w:rFonts w:cs="Times New Roman"/>
    </w:rPr>
  </w:style>
  <w:style w:type="character" w:customStyle="1" w:styleId="StyleStyle4BoldChar">
    <w:name w:val="Style Style4 + Bold Char"/>
    <w:basedOn w:val="Style4Char"/>
    <w:link w:val="StyleStyle4Bold"/>
    <w:locked/>
    <w:rsid w:val="00154D23"/>
    <w:rPr>
      <w:rFonts w:eastAsia="Times New Roman" w:cs="Times New Roman"/>
      <w:u w:val="single"/>
      <w14:ligatures w14:val="standardContextual"/>
    </w:rPr>
  </w:style>
  <w:style w:type="paragraph" w:customStyle="1" w:styleId="StyleStyle4Bold">
    <w:name w:val="Style Style4 + Bold"/>
    <w:basedOn w:val="Style4"/>
    <w:link w:val="StyleStyle4BoldChar"/>
    <w:qFormat/>
    <w:rsid w:val="00154D23"/>
    <w:rPr>
      <w:rFonts w:cs="Times New Roman"/>
    </w:rPr>
  </w:style>
  <w:style w:type="character" w:customStyle="1" w:styleId="CircledChar">
    <w:name w:val="Circled Char"/>
    <w:basedOn w:val="CardTextChar0"/>
    <w:link w:val="Circled"/>
    <w:locked/>
    <w:rsid w:val="00154D2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154D2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54D23"/>
    <w:rPr>
      <w:rFonts w:eastAsia="Times New Roman" w:cs="Times New Roman"/>
      <w:u w:val="single"/>
      <w14:ligatures w14:val="standardContextual"/>
    </w:rPr>
  </w:style>
  <w:style w:type="paragraph" w:customStyle="1" w:styleId="StyleStyle411pt1">
    <w:name w:val="Style Style4 + 11 pt1"/>
    <w:basedOn w:val="Style4"/>
    <w:link w:val="StyleStyle411pt1Char"/>
    <w:qFormat/>
    <w:rsid w:val="00154D23"/>
    <w:rPr>
      <w:rFonts w:cs="Times New Roman"/>
    </w:rPr>
  </w:style>
  <w:style w:type="character" w:customStyle="1" w:styleId="StyleBoldandUnderlineChar11ptChar">
    <w:name w:val="Style Bold and Underline Char + 11 pt Char"/>
    <w:basedOn w:val="BoldandUnderlineCharChar2"/>
    <w:link w:val="StyleBoldandUnderlineChar11pt"/>
    <w:locked/>
    <w:rsid w:val="00154D2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54D23"/>
    <w:rPr>
      <w:b/>
      <w:bCs w:val="0"/>
      <w:u w:val="single"/>
      <w:lang w:val="en-US" w:eastAsia="en-US" w:bidi="ar-SA"/>
    </w:rPr>
  </w:style>
  <w:style w:type="paragraph" w:customStyle="1" w:styleId="StyleBoldandUnderlineChar11pt">
    <w:name w:val="Style Bold and Underline Char + 11 pt"/>
    <w:link w:val="StyleBoldandUnderlineChar11ptChar"/>
    <w:qFormat/>
    <w:rsid w:val="00154D2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54D2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154D23"/>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154D2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54D2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54D23"/>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154D23"/>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154D2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54D2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154D23"/>
    <w:rPr>
      <w:rFonts w:ascii="Georgia" w:eastAsia="Times New Roman" w:hAnsi="Georgia"/>
      <w:szCs w:val="20"/>
    </w:rPr>
  </w:style>
  <w:style w:type="paragraph" w:customStyle="1" w:styleId="cardCharChar0">
    <w:name w:val="card Char Char"/>
    <w:basedOn w:val="Normal"/>
    <w:link w:val="cardCharCharChar"/>
    <w:qFormat/>
    <w:rsid w:val="00154D23"/>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154D2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154D23"/>
  </w:style>
  <w:style w:type="character" w:customStyle="1" w:styleId="StyleCardTextArialNarrow9ptChar">
    <w:name w:val="Style Card Text + Arial Narrow 9 pt Char"/>
    <w:basedOn w:val="CardTextChar10"/>
    <w:link w:val="StyleCardTextArialNarrow9pt"/>
    <w:locked/>
    <w:rsid w:val="00154D2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54D2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54D2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154D2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54D2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154D23"/>
    <w:rPr>
      <w:rFonts w:ascii="Georgia" w:eastAsia="Times New Roman" w:hAnsi="Georgia"/>
      <w:sz w:val="16"/>
    </w:rPr>
  </w:style>
  <w:style w:type="paragraph" w:customStyle="1" w:styleId="Textsmall0">
    <w:name w:val="Textsmall"/>
    <w:basedOn w:val="Normal"/>
    <w:next w:val="Normal"/>
    <w:link w:val="TextsmallChar0"/>
    <w:qFormat/>
    <w:rsid w:val="00154D23"/>
    <w:rPr>
      <w:rFonts w:ascii="Georgia" w:eastAsia="Times New Roman" w:hAnsi="Georgia"/>
      <w:sz w:val="16"/>
    </w:rPr>
  </w:style>
  <w:style w:type="character" w:customStyle="1" w:styleId="StyleStyle49pt10Char">
    <w:name w:val="Style Style4 + 9 pt10 Char"/>
    <w:basedOn w:val="Style4Char"/>
    <w:link w:val="StyleStyle49pt10"/>
    <w:locked/>
    <w:rsid w:val="00154D23"/>
    <w:rPr>
      <w:rFonts w:eastAsia="Times New Roman" w:cs="Times New Roman"/>
      <w:u w:val="single"/>
      <w14:ligatures w14:val="standardContextual"/>
    </w:rPr>
  </w:style>
  <w:style w:type="paragraph" w:customStyle="1" w:styleId="StyleStyle49pt10">
    <w:name w:val="Style Style4 + 9 pt10"/>
    <w:basedOn w:val="Style4"/>
    <w:link w:val="StyleStyle49pt10Char"/>
    <w:qFormat/>
    <w:rsid w:val="00154D23"/>
    <w:rPr>
      <w:rFonts w:cs="Times New Roman"/>
    </w:rPr>
  </w:style>
  <w:style w:type="character" w:customStyle="1" w:styleId="StyleStyle49ptBold7Char">
    <w:name w:val="Style Style4 + 9 pt Bold7 Char"/>
    <w:link w:val="StyleStyle49ptBold7"/>
    <w:locked/>
    <w:rsid w:val="00154D2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54D23"/>
    <w:rPr>
      <w:rFonts w:ascii="Times New Roman" w:hAnsi="Times New Roman" w:cs="Times New Roman"/>
      <w:b/>
      <w:bCs/>
      <w14:ligatures w14:val="none"/>
    </w:rPr>
  </w:style>
  <w:style w:type="character" w:customStyle="1" w:styleId="NormalUnderlineChar">
    <w:name w:val="Normal Underline Char"/>
    <w:link w:val="NormalUnderline"/>
    <w:locked/>
    <w:rsid w:val="00154D23"/>
    <w:rPr>
      <w:rFonts w:ascii="Georgia" w:eastAsia="Times New Roman" w:hAnsi="Georgia"/>
      <w:u w:val="single"/>
    </w:rPr>
  </w:style>
  <w:style w:type="paragraph" w:customStyle="1" w:styleId="NormalUnderline">
    <w:name w:val="Normal Underline"/>
    <w:basedOn w:val="Normal"/>
    <w:link w:val="NormalUnderlineChar"/>
    <w:qFormat/>
    <w:rsid w:val="00154D23"/>
    <w:pPr>
      <w:ind w:left="288"/>
    </w:pPr>
    <w:rPr>
      <w:rFonts w:ascii="Georgia" w:eastAsia="Times New Roman" w:hAnsi="Georgia"/>
      <w:u w:val="single"/>
    </w:rPr>
  </w:style>
  <w:style w:type="paragraph" w:customStyle="1" w:styleId="Underlinestyle0">
    <w:name w:val="Underline style"/>
    <w:basedOn w:val="Normal"/>
    <w:uiPriority w:val="99"/>
    <w:qFormat/>
    <w:rsid w:val="00154D23"/>
    <w:rPr>
      <w:rFonts w:eastAsia="Times New Roman"/>
      <w:u w:val="single"/>
      <w14:ligatures w14:val="standardContextual"/>
    </w:rPr>
  </w:style>
  <w:style w:type="paragraph" w:customStyle="1" w:styleId="WW-Default1">
    <w:name w:val="WW-Default1"/>
    <w:basedOn w:val="Normal"/>
    <w:uiPriority w:val="99"/>
    <w:qFormat/>
    <w:rsid w:val="00154D23"/>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154D23"/>
    <w:rPr>
      <w:rFonts w:eastAsia="Times New Roman"/>
      <w14:ligatures w14:val="standardContextual"/>
    </w:rPr>
  </w:style>
  <w:style w:type="character" w:customStyle="1" w:styleId="Stylecard11ptChar">
    <w:name w:val="Style card + 11 pt Char"/>
    <w:link w:val="Stylecard11pt"/>
    <w:locked/>
    <w:rsid w:val="00154D2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154D2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154D2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154D2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54D2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54D2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154D23"/>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154D2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54D23"/>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154D23"/>
    <w:rPr>
      <w:b/>
      <w:u w:val="single"/>
    </w:rPr>
  </w:style>
  <w:style w:type="paragraph" w:customStyle="1" w:styleId="BoldandUnderline">
    <w:name w:val="Bold and Underline"/>
    <w:basedOn w:val="Normal"/>
    <w:link w:val="BoldandUnderlineChar"/>
    <w:qFormat/>
    <w:rsid w:val="00154D23"/>
    <w:rPr>
      <w:b/>
      <w:u w:val="single"/>
    </w:rPr>
  </w:style>
  <w:style w:type="character" w:customStyle="1" w:styleId="StyleStyle49ptBold3Char">
    <w:name w:val="Style Style4 + 9 pt Bold3 Char"/>
    <w:basedOn w:val="Style4Char"/>
    <w:link w:val="StyleStyle49ptBold3"/>
    <w:locked/>
    <w:rsid w:val="00154D23"/>
    <w:rPr>
      <w:rFonts w:eastAsia="Times New Roman" w:cs="Times New Roman"/>
      <w:u w:val="single"/>
      <w14:ligatures w14:val="standardContextual"/>
    </w:rPr>
  </w:style>
  <w:style w:type="paragraph" w:customStyle="1" w:styleId="StyleStyle49ptBold3">
    <w:name w:val="Style Style4 + 9 pt Bold3"/>
    <w:basedOn w:val="Style4"/>
    <w:link w:val="StyleStyle49ptBold3Char"/>
    <w:qFormat/>
    <w:rsid w:val="00154D23"/>
    <w:rPr>
      <w:rFonts w:cs="Times New Roman"/>
    </w:rPr>
  </w:style>
  <w:style w:type="character" w:customStyle="1" w:styleId="StyleUnderlining11ptChar">
    <w:name w:val="Style Underlining + 11 pt Char"/>
    <w:basedOn w:val="UnderliningChar"/>
    <w:link w:val="StyleUnderlining11pt"/>
    <w:locked/>
    <w:rsid w:val="00154D2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154D23"/>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54D2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154D23"/>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154D23"/>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154D23"/>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154D23"/>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154D23"/>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154D23"/>
    <w:rPr>
      <w:rFonts w:ascii="Times New Roman" w:hAnsi="Times New Roman" w:cs="Times New Roman"/>
      <w:u w:val="single"/>
    </w:rPr>
  </w:style>
  <w:style w:type="paragraph" w:customStyle="1" w:styleId="UnderlinedCardText">
    <w:name w:val="Underlined Card Text"/>
    <w:basedOn w:val="Normal"/>
    <w:link w:val="UnderlinedCardTextChar"/>
    <w:qFormat/>
    <w:rsid w:val="00154D23"/>
    <w:pPr>
      <w:spacing w:after="200"/>
      <w:contextualSpacing/>
    </w:pPr>
    <w:rPr>
      <w:rFonts w:ascii="Times New Roman" w:hAnsi="Times New Roman" w:cs="Times New Roman"/>
      <w:u w:val="single"/>
    </w:rPr>
  </w:style>
  <w:style w:type="paragraph" w:customStyle="1" w:styleId="Shrink">
    <w:name w:val="Shrink"/>
    <w:link w:val="ShrinkChar"/>
    <w:qFormat/>
    <w:rsid w:val="00154D2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154D2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154D2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54D23"/>
    <w:rPr>
      <w:rFonts w:ascii="Georgia" w:eastAsia="Times New Roman" w:hAnsi="Georgia" w:cs="Times New Roman"/>
      <w:b/>
      <w:u w:val="single"/>
    </w:rPr>
  </w:style>
  <w:style w:type="character" w:customStyle="1" w:styleId="CardHighlightChar">
    <w:name w:val="Card Highlight Char"/>
    <w:link w:val="CardHighlight"/>
    <w:locked/>
    <w:rsid w:val="00154D23"/>
    <w:rPr>
      <w:rFonts w:eastAsia="Calibri"/>
      <w:u w:val="single"/>
      <w:shd w:val="clear" w:color="auto" w:fill="66FFFF"/>
    </w:rPr>
  </w:style>
  <w:style w:type="paragraph" w:customStyle="1" w:styleId="CardHighlight">
    <w:name w:val="Card Highlight"/>
    <w:basedOn w:val="Normal"/>
    <w:link w:val="CardHighlightChar"/>
    <w:qFormat/>
    <w:rsid w:val="00154D23"/>
    <w:pPr>
      <w:shd w:val="clear" w:color="auto" w:fill="66FFFF"/>
    </w:pPr>
    <w:rPr>
      <w:rFonts w:eastAsia="Calibri"/>
      <w:u w:val="single"/>
    </w:rPr>
  </w:style>
  <w:style w:type="paragraph" w:customStyle="1" w:styleId="BlockHeaderHidden">
    <w:name w:val="Block Header Hidden"/>
    <w:link w:val="BlockHeaderHiddenChar"/>
    <w:qFormat/>
    <w:rsid w:val="00154D23"/>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154D23"/>
    <w:rPr>
      <w:rFonts w:eastAsia="MS Gothic" w:cs="Arial"/>
      <w:sz w:val="24"/>
      <w14:ligatures w14:val="standardContextual"/>
    </w:rPr>
  </w:style>
  <w:style w:type="character" w:customStyle="1" w:styleId="Emphasis20">
    <w:name w:val="Emphasis 2"/>
    <w:uiPriority w:val="1"/>
    <w:qFormat/>
    <w:rsid w:val="00154D2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54D23"/>
  </w:style>
  <w:style w:type="character" w:customStyle="1" w:styleId="CharacterStyle2">
    <w:name w:val="Character Style 2"/>
    <w:uiPriority w:val="99"/>
    <w:rsid w:val="00154D23"/>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154D23"/>
    <w:rPr>
      <w:rFonts w:ascii="Arial" w:hAnsi="Arial" w:cs="Arial" w:hint="default"/>
      <w:bCs/>
      <w:szCs w:val="26"/>
      <w:u w:val="single"/>
      <w:lang w:val="en-US" w:eastAsia="en-US" w:bidi="ar-SA"/>
    </w:rPr>
  </w:style>
  <w:style w:type="character" w:customStyle="1" w:styleId="Styleunderline9pt0">
    <w:name w:val="Style underline + 9 pt"/>
    <w:basedOn w:val="underline"/>
    <w:rsid w:val="00154D23"/>
    <w:rPr>
      <w:u w:val="single"/>
    </w:rPr>
  </w:style>
  <w:style w:type="character" w:customStyle="1" w:styleId="StyleTimesNewRoman9pt">
    <w:name w:val="Style Times New Roman 9 pt"/>
    <w:basedOn w:val="DefaultParagraphFont"/>
    <w:rsid w:val="00154D23"/>
    <w:rPr>
      <w:rFonts w:ascii="Times New Roman" w:hAnsi="Times New Roman" w:cs="Times New Roman" w:hint="default"/>
      <w:sz w:val="20"/>
    </w:rPr>
  </w:style>
  <w:style w:type="character" w:customStyle="1" w:styleId="Styleunderline9pt1">
    <w:name w:val="Style underline + 9 pt1"/>
    <w:basedOn w:val="underline"/>
    <w:rsid w:val="00154D23"/>
    <w:rPr>
      <w:u w:val="single"/>
    </w:rPr>
  </w:style>
  <w:style w:type="character" w:customStyle="1" w:styleId="Hyperlink23">
    <w:name w:val="Hyperlink23"/>
    <w:basedOn w:val="DefaultParagraphFont"/>
    <w:rsid w:val="00154D23"/>
    <w:rPr>
      <w:color w:val="3300CC"/>
      <w:u w:val="single"/>
    </w:rPr>
  </w:style>
  <w:style w:type="character" w:customStyle="1" w:styleId="body-text">
    <w:name w:val="body-text"/>
    <w:basedOn w:val="DefaultParagraphFont"/>
    <w:rsid w:val="00154D23"/>
  </w:style>
  <w:style w:type="character" w:customStyle="1" w:styleId="globalcontentbody">
    <w:name w:val="globalcontentbody"/>
    <w:basedOn w:val="DefaultParagraphFont"/>
    <w:rsid w:val="00154D23"/>
  </w:style>
  <w:style w:type="character" w:customStyle="1" w:styleId="Styleterm111ptUnderline">
    <w:name w:val="Style term1 + 11 pt Underline"/>
    <w:basedOn w:val="term1"/>
    <w:rsid w:val="00154D23"/>
    <w:rPr>
      <w:b/>
      <w:bCs/>
    </w:rPr>
  </w:style>
  <w:style w:type="character" w:customStyle="1" w:styleId="Style9pt">
    <w:name w:val="Style 9 pt"/>
    <w:basedOn w:val="DefaultParagraphFont"/>
    <w:rsid w:val="00154D23"/>
    <w:rPr>
      <w:rFonts w:ascii="Times New Roman" w:hAnsi="Times New Roman" w:cs="Times New Roman" w:hint="default"/>
      <w:sz w:val="20"/>
    </w:rPr>
  </w:style>
  <w:style w:type="character" w:customStyle="1" w:styleId="CharChar11">
    <w:name w:val="Char Char11"/>
    <w:basedOn w:val="DefaultParagraphFont"/>
    <w:rsid w:val="00154D23"/>
    <w:rPr>
      <w:rFonts w:ascii="Arial" w:hAnsi="Arial" w:cs="Arial" w:hint="default"/>
      <w:bCs/>
      <w:szCs w:val="26"/>
      <w:u w:val="single"/>
      <w:lang w:val="en-US" w:eastAsia="en-US" w:bidi="ar-SA"/>
    </w:rPr>
  </w:style>
  <w:style w:type="character" w:customStyle="1" w:styleId="authorbio">
    <w:name w:val="authorbio"/>
    <w:basedOn w:val="DefaultParagraphFont"/>
    <w:rsid w:val="00154D23"/>
  </w:style>
  <w:style w:type="character" w:customStyle="1" w:styleId="underlineChar0">
    <w:name w:val="underline Char"/>
    <w:basedOn w:val="DefaultParagraphFont"/>
    <w:rsid w:val="00154D2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54D2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54D23"/>
    <w:rPr>
      <w:sz w:val="20"/>
      <w:u w:val="single"/>
    </w:rPr>
  </w:style>
  <w:style w:type="character" w:customStyle="1" w:styleId="base">
    <w:name w:val="base"/>
    <w:basedOn w:val="DefaultParagraphFont"/>
    <w:rsid w:val="00154D23"/>
  </w:style>
  <w:style w:type="character" w:customStyle="1" w:styleId="part-of-speech">
    <w:name w:val="part-of-speech"/>
    <w:basedOn w:val="DefaultParagraphFont"/>
    <w:rsid w:val="00154D23"/>
  </w:style>
  <w:style w:type="character" w:customStyle="1" w:styleId="sep">
    <w:name w:val="sep"/>
    <w:basedOn w:val="DefaultParagraphFont"/>
    <w:rsid w:val="00154D23"/>
  </w:style>
  <w:style w:type="character" w:customStyle="1" w:styleId="pron">
    <w:name w:val="pron"/>
    <w:basedOn w:val="DefaultParagraphFont"/>
    <w:rsid w:val="00154D23"/>
  </w:style>
  <w:style w:type="character" w:customStyle="1" w:styleId="UnderlineCharChar1">
    <w:name w:val="Underline Char Char1"/>
    <w:basedOn w:val="DefaultParagraphFont"/>
    <w:rsid w:val="00154D23"/>
    <w:rPr>
      <w:u w:val="single"/>
      <w:lang w:val="en-US" w:eastAsia="en-US" w:bidi="ar-SA"/>
    </w:rPr>
  </w:style>
  <w:style w:type="character" w:customStyle="1" w:styleId="StyleUnderlineCharChar111pt">
    <w:name w:val="Style Underline Char Char1 + 11 pt"/>
    <w:basedOn w:val="UnderlineCharChar1"/>
    <w:rsid w:val="00154D2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54D2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54D23"/>
    <w:rPr>
      <w:b/>
      <w:bCs/>
      <w:noProof w:val="0"/>
      <w:sz w:val="20"/>
      <w:u w:val="single"/>
      <w:lang w:val="en-US" w:eastAsia="en-US" w:bidi="ar-SA"/>
    </w:rPr>
  </w:style>
  <w:style w:type="character" w:customStyle="1" w:styleId="StyleunderlineArialNarrow9ptBold">
    <w:name w:val="Style underline + Arial Narrow 9 pt Bold"/>
    <w:basedOn w:val="underline"/>
    <w:rsid w:val="00154D23"/>
    <w:rPr>
      <w:u w:val="single"/>
    </w:rPr>
  </w:style>
  <w:style w:type="character" w:customStyle="1" w:styleId="StyleBoldandUnderlineCharCharCharChar9pt">
    <w:name w:val="Style Bold and Underline Char Char Char Char + 9 pt"/>
    <w:basedOn w:val="DefaultParagraphFont"/>
    <w:rsid w:val="00154D2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54D2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54D2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54D23"/>
    <w:rPr>
      <w:rFonts w:ascii="Arial" w:hAnsi="Arial" w:cs="Arial" w:hint="default"/>
      <w:color w:val="000000"/>
      <w:sz w:val="10"/>
      <w:szCs w:val="22"/>
    </w:rPr>
  </w:style>
  <w:style w:type="character" w:customStyle="1" w:styleId="CharChar111">
    <w:name w:val="Char Char111"/>
    <w:basedOn w:val="DefaultParagraphFont"/>
    <w:rsid w:val="00154D23"/>
    <w:rPr>
      <w:rFonts w:ascii="Arial" w:hAnsi="Arial" w:cs="Arial" w:hint="default"/>
      <w:bCs/>
      <w:szCs w:val="26"/>
      <w:u w:val="single"/>
      <w:lang w:val="en-US" w:eastAsia="en-US" w:bidi="ar-SA"/>
    </w:rPr>
  </w:style>
  <w:style w:type="character" w:customStyle="1" w:styleId="AUnterdline">
    <w:name w:val="AUnterdline"/>
    <w:qFormat/>
    <w:rsid w:val="00154D2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54D2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54D23"/>
  </w:style>
  <w:style w:type="character" w:customStyle="1" w:styleId="StyleUnderline1">
    <w:name w:val="Style Underline1"/>
    <w:basedOn w:val="DefaultParagraphFont"/>
    <w:rsid w:val="00154D23"/>
    <w:rPr>
      <w:rFonts w:ascii="Times New Roman" w:hAnsi="Times New Roman" w:cs="Times New Roman" w:hint="default"/>
      <w:sz w:val="20"/>
      <w:u w:val="single"/>
    </w:rPr>
  </w:style>
  <w:style w:type="character" w:customStyle="1" w:styleId="DontRead">
    <w:name w:val="Don't Read"/>
    <w:qFormat/>
    <w:rsid w:val="00154D23"/>
    <w:rPr>
      <w:rFonts w:ascii="Times New Roman" w:hAnsi="Times New Roman" w:cs="Times New Roman" w:hint="default"/>
      <w:sz w:val="16"/>
    </w:rPr>
  </w:style>
  <w:style w:type="character" w:customStyle="1" w:styleId="Style11ptUnderline3">
    <w:name w:val="Style 11 pt Underline3"/>
    <w:rsid w:val="00154D23"/>
    <w:rPr>
      <w:sz w:val="20"/>
      <w:u w:val="single"/>
    </w:rPr>
  </w:style>
  <w:style w:type="character" w:customStyle="1" w:styleId="2">
    <w:name w:val="2"/>
    <w:rsid w:val="00154D2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54D23"/>
    <w:rPr>
      <w:sz w:val="20"/>
      <w:u w:val="single"/>
    </w:rPr>
  </w:style>
  <w:style w:type="character" w:customStyle="1" w:styleId="Style9ptBoldUnderline5">
    <w:name w:val="Style 9 pt Bold Underline5"/>
    <w:basedOn w:val="DefaultParagraphFont"/>
    <w:rsid w:val="00154D23"/>
    <w:rPr>
      <w:b/>
      <w:bCs/>
      <w:sz w:val="20"/>
      <w:u w:val="single"/>
    </w:rPr>
  </w:style>
  <w:style w:type="character" w:customStyle="1" w:styleId="CharChar114">
    <w:name w:val="Char Char114"/>
    <w:basedOn w:val="DefaultParagraphFont"/>
    <w:rsid w:val="00154D23"/>
    <w:rPr>
      <w:rFonts w:ascii="Arial" w:hAnsi="Arial" w:cs="Arial" w:hint="default"/>
      <w:bCs/>
      <w:szCs w:val="26"/>
      <w:u w:val="single"/>
      <w:lang w:val="en-US" w:eastAsia="en-US" w:bidi="ar-SA"/>
    </w:rPr>
  </w:style>
  <w:style w:type="character" w:customStyle="1" w:styleId="CharChar113">
    <w:name w:val="Char Char113"/>
    <w:basedOn w:val="DefaultParagraphFont"/>
    <w:rsid w:val="00154D23"/>
    <w:rPr>
      <w:rFonts w:ascii="Arial" w:hAnsi="Arial" w:cs="Arial" w:hint="default"/>
      <w:bCs/>
      <w:szCs w:val="26"/>
      <w:u w:val="single"/>
      <w:lang w:val="en-US" w:eastAsia="en-US" w:bidi="ar-SA"/>
    </w:rPr>
  </w:style>
  <w:style w:type="character" w:customStyle="1" w:styleId="CharChar112">
    <w:name w:val="Char Char112"/>
    <w:basedOn w:val="DefaultParagraphFont"/>
    <w:rsid w:val="00154D23"/>
    <w:rPr>
      <w:rFonts w:ascii="Arial" w:hAnsi="Arial" w:cs="Arial" w:hint="default"/>
      <w:bCs/>
      <w:szCs w:val="26"/>
      <w:u w:val="single"/>
      <w:lang w:val="en-US" w:eastAsia="en-US" w:bidi="ar-SA"/>
    </w:rPr>
  </w:style>
  <w:style w:type="character" w:customStyle="1" w:styleId="zoomme">
    <w:name w:val="zoomme"/>
    <w:basedOn w:val="DefaultParagraphFont"/>
    <w:rsid w:val="00154D23"/>
  </w:style>
  <w:style w:type="character" w:customStyle="1" w:styleId="Date10">
    <w:name w:val="Date1"/>
    <w:basedOn w:val="DefaultParagraphFont"/>
    <w:rsid w:val="00154D23"/>
  </w:style>
  <w:style w:type="character" w:customStyle="1" w:styleId="classauthor">
    <w:name w:val="class=&quot;author&quot;"/>
    <w:basedOn w:val="DefaultParagraphFont"/>
    <w:rsid w:val="00154D23"/>
  </w:style>
  <w:style w:type="character" w:customStyle="1" w:styleId="officialstitle-">
    <w:name w:val="official_s_title-"/>
    <w:basedOn w:val="DefaultParagraphFont"/>
    <w:rsid w:val="00154D23"/>
  </w:style>
  <w:style w:type="character" w:customStyle="1" w:styleId="officialsbureau">
    <w:name w:val="official_s_bureau"/>
    <w:basedOn w:val="DefaultParagraphFont"/>
    <w:rsid w:val="00154D23"/>
  </w:style>
  <w:style w:type="character" w:customStyle="1" w:styleId="gray">
    <w:name w:val="gray"/>
    <w:basedOn w:val="DefaultParagraphFont"/>
    <w:rsid w:val="00154D23"/>
  </w:style>
  <w:style w:type="character" w:customStyle="1" w:styleId="Styleunderline11ptBorderSinglesolidlineAuto05p">
    <w:name w:val="Style underline + 11 pt Border: : (Single solid line Auto  0.5 p..."/>
    <w:rsid w:val="00154D23"/>
    <w:rPr>
      <w:sz w:val="20"/>
      <w:u w:val="single"/>
      <w:bdr w:val="single" w:sz="4" w:space="0" w:color="auto" w:frame="1"/>
    </w:rPr>
  </w:style>
  <w:style w:type="character" w:customStyle="1" w:styleId="CardText-Underlined0">
    <w:name w:val="Card Text - Underlined"/>
    <w:rsid w:val="00154D23"/>
    <w:rPr>
      <w:b/>
      <w:bCs w:val="0"/>
      <w:sz w:val="20"/>
      <w:u w:val="single"/>
    </w:rPr>
  </w:style>
  <w:style w:type="character" w:customStyle="1" w:styleId="Style11ptItalicUnderline">
    <w:name w:val="Style 11 pt Italic Underline"/>
    <w:basedOn w:val="DefaultParagraphFont"/>
    <w:rsid w:val="00154D23"/>
    <w:rPr>
      <w:i/>
      <w:iCs/>
      <w:sz w:val="20"/>
      <w:u w:val="single"/>
    </w:rPr>
  </w:style>
  <w:style w:type="character" w:customStyle="1" w:styleId="Style11ptItalic">
    <w:name w:val="Style 11 pt Italic"/>
    <w:basedOn w:val="DefaultParagraphFont"/>
    <w:rsid w:val="00154D23"/>
    <w:rPr>
      <w:rFonts w:ascii="Times New Roman" w:hAnsi="Times New Roman" w:cs="Times New Roman" w:hint="default"/>
      <w:i/>
      <w:iCs/>
      <w:sz w:val="20"/>
    </w:rPr>
  </w:style>
  <w:style w:type="character" w:customStyle="1" w:styleId="Style9ptUnderline6">
    <w:name w:val="Style 9 pt Underline6"/>
    <w:basedOn w:val="DefaultParagraphFont"/>
    <w:rsid w:val="00154D23"/>
    <w:rPr>
      <w:sz w:val="20"/>
      <w:u w:val="single"/>
    </w:rPr>
  </w:style>
  <w:style w:type="character" w:customStyle="1" w:styleId="ct-with-fmlt">
    <w:name w:val="ct-with-fmlt"/>
    <w:basedOn w:val="DefaultParagraphFont"/>
    <w:rsid w:val="00154D23"/>
  </w:style>
  <w:style w:type="character" w:customStyle="1" w:styleId="ital-inline">
    <w:name w:val="ital-inline"/>
    <w:basedOn w:val="DefaultParagraphFont"/>
    <w:rsid w:val="00154D23"/>
  </w:style>
  <w:style w:type="character" w:customStyle="1" w:styleId="cross-head">
    <w:name w:val="cross-head"/>
    <w:rsid w:val="00154D23"/>
  </w:style>
  <w:style w:type="character" w:customStyle="1" w:styleId="dateline">
    <w:name w:val="dateline"/>
    <w:rsid w:val="00154D23"/>
  </w:style>
  <w:style w:type="character" w:customStyle="1" w:styleId="Subtitle1">
    <w:name w:val="Subtitle1"/>
    <w:rsid w:val="00154D23"/>
  </w:style>
  <w:style w:type="character" w:customStyle="1" w:styleId="metaorigin">
    <w:name w:val="meta_origin"/>
    <w:rsid w:val="00154D23"/>
  </w:style>
  <w:style w:type="character" w:customStyle="1" w:styleId="mandelbrotrefrag">
    <w:name w:val="mandelbrot_refrag"/>
    <w:rsid w:val="00154D23"/>
  </w:style>
  <w:style w:type="character" w:customStyle="1" w:styleId="eminfo">
    <w:name w:val="eminfo"/>
    <w:rsid w:val="00154D23"/>
  </w:style>
  <w:style w:type="character" w:customStyle="1" w:styleId="emhighlight">
    <w:name w:val="emhighlight"/>
    <w:rsid w:val="00154D23"/>
  </w:style>
  <w:style w:type="character" w:customStyle="1" w:styleId="at">
    <w:name w:val="at"/>
    <w:rsid w:val="00154D23"/>
  </w:style>
  <w:style w:type="character" w:customStyle="1" w:styleId="name">
    <w:name w:val="name"/>
    <w:rsid w:val="00154D23"/>
  </w:style>
  <w:style w:type="character" w:customStyle="1" w:styleId="tkrname">
    <w:name w:val="tkrname"/>
    <w:rsid w:val="00154D23"/>
  </w:style>
  <w:style w:type="character" w:customStyle="1" w:styleId="tkrchange">
    <w:name w:val="tkrchange"/>
    <w:rsid w:val="00154D23"/>
  </w:style>
  <w:style w:type="character" w:customStyle="1" w:styleId="source-org">
    <w:name w:val="source-org"/>
    <w:rsid w:val="00154D23"/>
  </w:style>
  <w:style w:type="character" w:customStyle="1" w:styleId="updated">
    <w:name w:val="updated"/>
    <w:rsid w:val="00154D23"/>
  </w:style>
  <w:style w:type="character" w:customStyle="1" w:styleId="last">
    <w:name w:val="last"/>
    <w:rsid w:val="00154D23"/>
  </w:style>
  <w:style w:type="character" w:customStyle="1" w:styleId="institution">
    <w:name w:val="institution"/>
    <w:rsid w:val="00154D23"/>
  </w:style>
  <w:style w:type="character" w:customStyle="1" w:styleId="CharChar5">
    <w:name w:val="Char Char5"/>
    <w:rsid w:val="00154D2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54D23"/>
  </w:style>
  <w:style w:type="character" w:customStyle="1" w:styleId="Style11ptBoldUnderline1">
    <w:name w:val="Style 11 pt Bold Underline1"/>
    <w:rsid w:val="00154D23"/>
    <w:rPr>
      <w:b/>
      <w:bCs/>
      <w:sz w:val="20"/>
      <w:u w:val="single"/>
    </w:rPr>
  </w:style>
  <w:style w:type="character" w:customStyle="1" w:styleId="StyleStyleunderlineBold11pt">
    <w:name w:val="Style Style underline + Bold + 11 pt"/>
    <w:rsid w:val="00154D23"/>
    <w:rPr>
      <w:bCs/>
      <w:sz w:val="20"/>
      <w:u w:val="single"/>
    </w:rPr>
  </w:style>
  <w:style w:type="character" w:customStyle="1" w:styleId="StyleunderlineAsianTimesNewRomanBold">
    <w:name w:val="Style underline + (Asian) Times New Roman Bold"/>
    <w:rsid w:val="00154D2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54D23"/>
    <w:rPr>
      <w:b/>
      <w:bCs/>
      <w:sz w:val="20"/>
      <w:u w:val="single"/>
      <w:bdr w:val="single" w:sz="4" w:space="0" w:color="auto" w:frame="1"/>
    </w:rPr>
  </w:style>
  <w:style w:type="character" w:customStyle="1" w:styleId="Style9ptBoldUnderline1">
    <w:name w:val="Style 9 pt Bold Underline1"/>
    <w:rsid w:val="00154D23"/>
    <w:rPr>
      <w:bCs/>
      <w:sz w:val="22"/>
      <w:u w:val="single"/>
    </w:rPr>
  </w:style>
  <w:style w:type="character" w:customStyle="1" w:styleId="Style11ptBoldUnderlineBorderSinglesolidlineAuto1">
    <w:name w:val="Style 11 pt Bold Underline Border: : (Single solid line Auto  ...1"/>
    <w:rsid w:val="00154D23"/>
    <w:rPr>
      <w:b/>
      <w:bCs/>
      <w:sz w:val="20"/>
      <w:u w:val="single"/>
      <w:bdr w:val="single" w:sz="4" w:space="0" w:color="auto" w:frame="1"/>
    </w:rPr>
  </w:style>
  <w:style w:type="character" w:customStyle="1" w:styleId="quotepeekbase">
    <w:name w:val="quotepeekbase"/>
    <w:rsid w:val="00154D23"/>
  </w:style>
  <w:style w:type="character" w:customStyle="1" w:styleId="cardChar10">
    <w:name w:val="card Char1"/>
    <w:rsid w:val="00154D23"/>
    <w:rPr>
      <w:rFonts w:ascii="Calibri" w:eastAsia="Calibri" w:hAnsi="Calibri" w:hint="default"/>
      <w:sz w:val="24"/>
      <w:szCs w:val="22"/>
      <w:lang w:val="x-none" w:eastAsia="x-none"/>
    </w:rPr>
  </w:style>
  <w:style w:type="character" w:customStyle="1" w:styleId="NormalCard">
    <w:name w:val="Normal Card"/>
    <w:uiPriority w:val="1"/>
    <w:qFormat/>
    <w:rsid w:val="00154D23"/>
    <w:rPr>
      <w:rFonts w:ascii="Times New Roman" w:hAnsi="Times New Roman" w:cs="Times New Roman" w:hint="default"/>
      <w:sz w:val="24"/>
    </w:rPr>
  </w:style>
  <w:style w:type="character" w:customStyle="1" w:styleId="HighlightedUnderline">
    <w:name w:val="Highlighted Underline"/>
    <w:uiPriority w:val="1"/>
    <w:qFormat/>
    <w:rsid w:val="00154D2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54D23"/>
    <w:rPr>
      <w:rFonts w:ascii="Times New Roman" w:hAnsi="Times New Roman" w:cs="Times New Roman" w:hint="default"/>
      <w:sz w:val="16"/>
      <w:szCs w:val="16"/>
    </w:rPr>
  </w:style>
  <w:style w:type="character" w:customStyle="1" w:styleId="timebox">
    <w:name w:val="timebox"/>
    <w:rsid w:val="00154D23"/>
  </w:style>
  <w:style w:type="character" w:customStyle="1" w:styleId="Heading2Subtext">
    <w:name w:val="Heading 2 Subtext"/>
    <w:rsid w:val="00154D23"/>
    <w:rPr>
      <w:rFonts w:ascii="Times New Roman" w:hAnsi="Times New Roman" w:cs="Times New Roman" w:hint="default"/>
      <w:sz w:val="16"/>
    </w:rPr>
  </w:style>
  <w:style w:type="character" w:customStyle="1" w:styleId="-SmallText-">
    <w:name w:val="-Small Text-"/>
    <w:rsid w:val="00154D23"/>
    <w:rPr>
      <w:rFonts w:ascii="Garamond" w:hAnsi="Garamond" w:hint="default"/>
      <w:sz w:val="16"/>
    </w:rPr>
  </w:style>
  <w:style w:type="character" w:customStyle="1" w:styleId="citation">
    <w:name w:val="citation"/>
    <w:rsid w:val="00154D23"/>
  </w:style>
  <w:style w:type="character" w:customStyle="1" w:styleId="tagchar0">
    <w:name w:val="tagchar"/>
    <w:basedOn w:val="DefaultParagraphFont"/>
    <w:rsid w:val="00154D23"/>
  </w:style>
  <w:style w:type="character" w:customStyle="1" w:styleId="StyleBoldUnderline1">
    <w:name w:val="Style Bold Underline1"/>
    <w:basedOn w:val="DefaultParagraphFont"/>
    <w:rsid w:val="00154D23"/>
    <w:rPr>
      <w:b w:val="0"/>
      <w:bCs/>
      <w:u w:val="single"/>
    </w:rPr>
  </w:style>
  <w:style w:type="character" w:customStyle="1" w:styleId="label">
    <w:name w:val="label"/>
    <w:rsid w:val="00154D23"/>
  </w:style>
  <w:style w:type="paragraph" w:customStyle="1" w:styleId="nromal">
    <w:name w:val="nromal"/>
    <w:basedOn w:val="Normal"/>
    <w:uiPriority w:val="99"/>
    <w:qFormat/>
    <w:rsid w:val="00154D23"/>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154D23"/>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154D23"/>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154D23"/>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154D23"/>
    <w:pPr>
      <w:spacing w:after="0" w:line="240" w:lineRule="auto"/>
    </w:pPr>
    <w:rPr>
      <w:rFonts w:eastAsia="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54D23"/>
    <w:rPr>
      <w:rFonts w:eastAsia="Calibri"/>
      <w:szCs w:val="16"/>
      <w14:ligatures w14:val="standardContextual"/>
    </w:rPr>
  </w:style>
  <w:style w:type="character" w:customStyle="1" w:styleId="SmallSizeParagraphChar">
    <w:name w:val="Small Size Paragraph Char"/>
    <w:link w:val="SmallSizeParagraph"/>
    <w:rsid w:val="00154D23"/>
    <w:rPr>
      <w:rFonts w:eastAsia="Calibri"/>
      <w:szCs w:val="16"/>
      <w14:ligatures w14:val="standardContextual"/>
    </w:rPr>
  </w:style>
  <w:style w:type="character" w:customStyle="1" w:styleId="lede">
    <w:name w:val="lede"/>
    <w:basedOn w:val="DefaultParagraphFont"/>
    <w:rsid w:val="00154D23"/>
  </w:style>
  <w:style w:type="character" w:customStyle="1" w:styleId="Heading7Char1">
    <w:name w:val="Heading 7 Char1"/>
    <w:basedOn w:val="DefaultParagraphFont"/>
    <w:semiHidden/>
    <w:rsid w:val="00154D2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54D2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54D2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154D23"/>
    <w:rPr>
      <w:rFonts w:eastAsia="MS Mincho"/>
      <w:szCs w:val="20"/>
      <w:u w:val="single"/>
      <w14:ligatures w14:val="standardContextual"/>
    </w:rPr>
  </w:style>
  <w:style w:type="character" w:customStyle="1" w:styleId="UnderlineChar2CharCharChar">
    <w:name w:val="Underline Char2 Char Char Char"/>
    <w:link w:val="UnderlineChar2CharChar"/>
    <w:rsid w:val="00154D23"/>
    <w:rPr>
      <w:rFonts w:eastAsia="MS Mincho"/>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154D23"/>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154D23"/>
    <w:rPr>
      <w:rFonts w:eastAsia="SimSun"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154D23"/>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154D23"/>
    <w:rPr>
      <w:rFonts w:eastAsia="Calibri"/>
      <w14:ligatures w14:val="standardContextual"/>
    </w:rPr>
  </w:style>
  <w:style w:type="character" w:customStyle="1" w:styleId="QuoteChar1">
    <w:name w:val="Quote Char1"/>
    <w:basedOn w:val="DefaultParagraphFont"/>
    <w:uiPriority w:val="29"/>
    <w:rsid w:val="00154D23"/>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54D2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54D23"/>
    <w:rPr>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154D23"/>
    <w:rPr>
      <w:rFonts w:ascii="Century Gothic" w:hAnsi="Century Gothic"/>
      <w:sz w:val="24"/>
      <w:u w:val="thick"/>
    </w:rPr>
  </w:style>
  <w:style w:type="character" w:customStyle="1" w:styleId="StyleTimesNewRoman12ptBold">
    <w:name w:val="Style Times New Roman 12 pt Bold"/>
    <w:rsid w:val="00154D23"/>
    <w:rPr>
      <w:b/>
      <w:bCs/>
      <w:sz w:val="24"/>
    </w:rPr>
  </w:style>
  <w:style w:type="character" w:customStyle="1" w:styleId="Intemphasis">
    <w:name w:val="Intemphasis"/>
    <w:uiPriority w:val="1"/>
    <w:qFormat/>
    <w:rsid w:val="00154D23"/>
    <w:rPr>
      <w:rFonts w:ascii="Cambria" w:hAnsi="Cambria"/>
      <w:b/>
      <w:sz w:val="20"/>
      <w:u w:val="single"/>
      <w:bdr w:val="single" w:sz="4" w:space="0" w:color="auto"/>
      <w:shd w:val="pct25" w:color="auto" w:fill="auto"/>
    </w:rPr>
  </w:style>
  <w:style w:type="character" w:customStyle="1" w:styleId="BoldUnderlineChar1">
    <w:name w:val="BoldUnderline Char1"/>
    <w:rsid w:val="00154D2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54D23"/>
    <w:pPr>
      <w:contextualSpacing/>
    </w:pPr>
    <w:rPr>
      <w:rFonts w:eastAsia="Cambria"/>
      <w:b/>
      <w:sz w:val="24"/>
      <w14:ligatures w14:val="standardContextual"/>
    </w:rPr>
  </w:style>
  <w:style w:type="paragraph" w:customStyle="1" w:styleId="Shrink8">
    <w:name w:val="Shrink8"/>
    <w:basedOn w:val="Normal"/>
    <w:uiPriority w:val="99"/>
    <w:qFormat/>
    <w:rsid w:val="00154D23"/>
    <w:rPr>
      <w:rFonts w:eastAsia="Cambria"/>
      <w14:ligatures w14:val="standardContextual"/>
    </w:rPr>
  </w:style>
  <w:style w:type="paragraph" w:customStyle="1" w:styleId="UnderlineText">
    <w:name w:val="Underline Text"/>
    <w:basedOn w:val="Normal"/>
    <w:link w:val="UnderlineTextChar"/>
    <w:qFormat/>
    <w:rsid w:val="00154D23"/>
    <w:pPr>
      <w:ind w:left="288"/>
    </w:pPr>
    <w:rPr>
      <w:u w:val="single"/>
    </w:rPr>
  </w:style>
  <w:style w:type="paragraph" w:customStyle="1" w:styleId="HotRoute0">
    <w:name w:val="Hot Route"/>
    <w:basedOn w:val="Normal"/>
    <w:link w:val="HotRouteChar0"/>
    <w:qFormat/>
    <w:rsid w:val="00154D23"/>
    <w:pPr>
      <w:ind w:left="288"/>
    </w:pPr>
    <w:rPr>
      <w:rFonts w:eastAsia="Cambria"/>
      <w:iCs/>
      <w:color w:val="000000"/>
      <w:sz w:val="18"/>
      <w14:ligatures w14:val="standardContextual"/>
    </w:rPr>
  </w:style>
  <w:style w:type="character" w:customStyle="1" w:styleId="commentstext">
    <w:name w:val="comments_text"/>
    <w:uiPriority w:val="99"/>
    <w:rsid w:val="00154D23"/>
    <w:rPr>
      <w:rFonts w:cs="Times New Roman"/>
    </w:rPr>
  </w:style>
  <w:style w:type="paragraph" w:customStyle="1" w:styleId="Heading42">
    <w:name w:val="Heading 42"/>
    <w:basedOn w:val="Normal"/>
    <w:uiPriority w:val="99"/>
    <w:qFormat/>
    <w:rsid w:val="00154D23"/>
    <w:rPr>
      <w:rFonts w:eastAsia="Times New Roman"/>
      <w14:ligatures w14:val="standardContextual"/>
    </w:rPr>
  </w:style>
  <w:style w:type="paragraph" w:customStyle="1" w:styleId="DebateNormal">
    <w:name w:val="DebateNormal"/>
    <w:basedOn w:val="Normal"/>
    <w:link w:val="DebateNormalChar"/>
    <w:qFormat/>
    <w:rsid w:val="00154D23"/>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154D23"/>
    <w:rPr>
      <w:rFonts w:eastAsia="Calibri"/>
      <w:szCs w:val="20"/>
      <w14:ligatures w14:val="standardContextual"/>
    </w:rPr>
  </w:style>
  <w:style w:type="paragraph" w:customStyle="1" w:styleId="DebateEmphasis">
    <w:name w:val="DebateEmphasis"/>
    <w:basedOn w:val="Normal"/>
    <w:link w:val="DebateEmphasisChar"/>
    <w:qFormat/>
    <w:rsid w:val="00154D23"/>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154D23"/>
    <w:rPr>
      <w:rFonts w:eastAsia="Calibri"/>
      <w:b/>
      <w:szCs w:val="20"/>
      <w:u w:val="single"/>
      <w14:ligatures w14:val="standardContextual"/>
    </w:rPr>
  </w:style>
  <w:style w:type="paragraph" w:customStyle="1" w:styleId="NormalCite">
    <w:name w:val="NormalCite"/>
    <w:link w:val="NormalCiteChar"/>
    <w:qFormat/>
    <w:rsid w:val="00154D23"/>
    <w:pPr>
      <w:spacing w:after="0" w:line="240" w:lineRule="auto"/>
    </w:pPr>
    <w:rPr>
      <w:rFonts w:ascii="Times New Roman" w:hAnsi="Times New Roman" w:cs="Times New Roman"/>
      <w:sz w:val="18"/>
      <w:szCs w:val="22"/>
      <w14:ligatures w14:val="standardContextual"/>
    </w:rPr>
  </w:style>
  <w:style w:type="character" w:customStyle="1" w:styleId="NormalCiteChar">
    <w:name w:val="NormalCite Char"/>
    <w:basedOn w:val="DefaultParagraphFont"/>
    <w:link w:val="NormalCite"/>
    <w:rsid w:val="00154D23"/>
    <w:rPr>
      <w:rFonts w:ascii="Times New Roman" w:hAnsi="Times New Roman" w:cs="Times New Roman"/>
      <w:sz w:val="18"/>
      <w:szCs w:val="22"/>
      <w14:ligatures w14:val="standardContextual"/>
    </w:rPr>
  </w:style>
  <w:style w:type="character" w:customStyle="1" w:styleId="date-display-single">
    <w:name w:val="date-display-single"/>
    <w:basedOn w:val="DefaultParagraphFont"/>
    <w:rsid w:val="00154D23"/>
  </w:style>
  <w:style w:type="character" w:customStyle="1" w:styleId="StyleunderlineBold0">
    <w:name w:val="Style underline + Bold"/>
    <w:basedOn w:val="underline"/>
    <w:rsid w:val="00154D23"/>
    <w:rPr>
      <w:u w:val="single"/>
    </w:rPr>
  </w:style>
  <w:style w:type="character" w:customStyle="1" w:styleId="BodyTextIndent3Char1">
    <w:name w:val="Body Text Indent 3 Char1"/>
    <w:basedOn w:val="DefaultParagraphFont"/>
    <w:uiPriority w:val="99"/>
    <w:rsid w:val="00154D2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154D23"/>
    <w:rPr>
      <w:b/>
      <w:bCs/>
      <w:strike w:val="0"/>
      <w:dstrike w:val="0"/>
      <w:sz w:val="24"/>
      <w:u w:val="none"/>
      <w:effect w:val="none"/>
    </w:rPr>
  </w:style>
  <w:style w:type="character" w:customStyle="1" w:styleId="UnderlineChar5Char">
    <w:name w:val="Underline Char5 Char"/>
    <w:basedOn w:val="DefaultParagraphFont"/>
    <w:rsid w:val="00154D2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54D2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54D23"/>
    <w:rPr>
      <w:szCs w:val="24"/>
      <w:u w:val="single"/>
      <w:lang w:val="en-US" w:eastAsia="en-US" w:bidi="ar-SA"/>
    </w:rPr>
  </w:style>
  <w:style w:type="character" w:customStyle="1" w:styleId="UnderlineChar4Char">
    <w:name w:val="Underline Char4 Char"/>
    <w:basedOn w:val="DefaultParagraphFont"/>
    <w:link w:val="UnderlineChar4"/>
    <w:rsid w:val="00154D23"/>
    <w:rPr>
      <w:u w:val="single"/>
    </w:rPr>
  </w:style>
  <w:style w:type="paragraph" w:customStyle="1" w:styleId="UnderlineChar4">
    <w:name w:val="Underline Char4"/>
    <w:basedOn w:val="Normal"/>
    <w:link w:val="UnderlineChar4Char"/>
    <w:qFormat/>
    <w:rsid w:val="00154D23"/>
    <w:rPr>
      <w:u w:val="single"/>
    </w:rPr>
  </w:style>
  <w:style w:type="character" w:customStyle="1" w:styleId="BoldandUnderlineChar3Char2">
    <w:name w:val="Bold and Underline Char3 Char2"/>
    <w:basedOn w:val="DefaultParagraphFont"/>
    <w:link w:val="BoldandUnderlineChar3"/>
    <w:rsid w:val="00154D23"/>
    <w:rPr>
      <w:b/>
      <w:u w:val="single"/>
    </w:rPr>
  </w:style>
  <w:style w:type="paragraph" w:customStyle="1" w:styleId="BoldandUnderlineChar3">
    <w:name w:val="Bold and Underline Char3"/>
    <w:basedOn w:val="Normal"/>
    <w:link w:val="BoldandUnderlineChar3Char2"/>
    <w:qFormat/>
    <w:rsid w:val="00154D23"/>
    <w:rPr>
      <w:b/>
      <w:u w:val="single"/>
    </w:rPr>
  </w:style>
  <w:style w:type="paragraph" w:customStyle="1" w:styleId="Language">
    <w:name w:val="Language"/>
    <w:basedOn w:val="Normal"/>
    <w:link w:val="LanguageChar"/>
    <w:qFormat/>
    <w:rsid w:val="00154D23"/>
    <w:rPr>
      <w:rFonts w:eastAsia="Times New Roman"/>
      <w:strike/>
      <w:szCs w:val="20"/>
      <w14:ligatures w14:val="standardContextual"/>
    </w:rPr>
  </w:style>
  <w:style w:type="character" w:customStyle="1" w:styleId="LanguageChar">
    <w:name w:val="Language Char"/>
    <w:basedOn w:val="DefaultParagraphFont"/>
    <w:link w:val="Language"/>
    <w:rsid w:val="00154D23"/>
    <w:rPr>
      <w:rFonts w:eastAsia="Times New Roman"/>
      <w:strike/>
      <w:szCs w:val="20"/>
      <w14:ligatures w14:val="standardContextual"/>
    </w:rPr>
  </w:style>
  <w:style w:type="paragraph" w:customStyle="1" w:styleId="UnderlineChar3">
    <w:name w:val="Underline Char3"/>
    <w:basedOn w:val="Normal"/>
    <w:link w:val="UnderlineChar3Char"/>
    <w:qFormat/>
    <w:rsid w:val="00154D23"/>
    <w:rPr>
      <w:rFonts w:eastAsia="Times New Roman"/>
      <w:u w:val="single"/>
      <w14:ligatures w14:val="standardContextual"/>
    </w:rPr>
  </w:style>
  <w:style w:type="character" w:customStyle="1" w:styleId="UnderlineChar3Char">
    <w:name w:val="Underline Char3 Char"/>
    <w:basedOn w:val="DefaultParagraphFont"/>
    <w:link w:val="UnderlineChar3"/>
    <w:rsid w:val="00154D23"/>
    <w:rPr>
      <w:rFonts w:eastAsia="Times New Roman"/>
      <w:u w:val="single"/>
      <w14:ligatures w14:val="standardContextual"/>
    </w:rPr>
  </w:style>
  <w:style w:type="paragraph" w:customStyle="1" w:styleId="BoldandUnderlineChar3Char">
    <w:name w:val="Bold and Underline Char3 Char"/>
    <w:basedOn w:val="Normal"/>
    <w:link w:val="BoldandUnderlineChar3CharChar"/>
    <w:qFormat/>
    <w:rsid w:val="00154D23"/>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154D23"/>
    <w:rPr>
      <w:rFonts w:eastAsia="Times New Roman"/>
      <w:b/>
      <w:u w:val="single"/>
      <w14:ligatures w14:val="standardContextual"/>
    </w:rPr>
  </w:style>
  <w:style w:type="character" w:customStyle="1" w:styleId="FontStyle477">
    <w:name w:val="Font Style477"/>
    <w:basedOn w:val="DefaultParagraphFont"/>
    <w:uiPriority w:val="99"/>
    <w:rsid w:val="00154D23"/>
    <w:rPr>
      <w:rFonts w:ascii="Times New Roman" w:hAnsi="Times New Roman" w:cs="Times New Roman"/>
      <w:sz w:val="18"/>
      <w:szCs w:val="18"/>
    </w:rPr>
  </w:style>
  <w:style w:type="character" w:customStyle="1" w:styleId="FontStyle505">
    <w:name w:val="Font Style505"/>
    <w:basedOn w:val="DefaultParagraphFont"/>
    <w:uiPriority w:val="99"/>
    <w:rsid w:val="00154D23"/>
    <w:rPr>
      <w:rFonts w:ascii="Times New Roman" w:hAnsi="Times New Roman" w:cs="Times New Roman"/>
      <w:sz w:val="18"/>
      <w:szCs w:val="18"/>
    </w:rPr>
  </w:style>
  <w:style w:type="character" w:customStyle="1" w:styleId="FontStyle514">
    <w:name w:val="Font Style514"/>
    <w:basedOn w:val="DefaultParagraphFont"/>
    <w:uiPriority w:val="99"/>
    <w:rsid w:val="00154D2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154D23"/>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154D23"/>
    <w:rPr>
      <w:rFonts w:eastAsia="Times New Roman"/>
      <w:b/>
      <w:bCs/>
      <w:i/>
      <w:iCs/>
      <w:u w:val="single"/>
      <w14:ligatures w14:val="standardContextual"/>
    </w:rPr>
  </w:style>
  <w:style w:type="character" w:customStyle="1" w:styleId="FontStyle500">
    <w:name w:val="Font Style500"/>
    <w:basedOn w:val="DefaultParagraphFont"/>
    <w:uiPriority w:val="99"/>
    <w:rsid w:val="00154D23"/>
    <w:rPr>
      <w:rFonts w:ascii="Times New Roman" w:hAnsi="Times New Roman" w:cs="Times New Roman"/>
      <w:b/>
      <w:bCs/>
      <w:sz w:val="16"/>
      <w:szCs w:val="16"/>
    </w:rPr>
  </w:style>
  <w:style w:type="character" w:customStyle="1" w:styleId="LanguageEditingChar">
    <w:name w:val="Language Editing Char"/>
    <w:link w:val="LanguageEditing"/>
    <w:locked/>
    <w:rsid w:val="00154D2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54D2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154D23"/>
    <w:rPr>
      <w:rFonts w:ascii="Times New Roman" w:eastAsia="Times New Roman" w:hAnsi="Times New Roman" w:cs="Times New Roman"/>
      <w:b/>
      <w:szCs w:val="24"/>
      <w:u w:val="single"/>
    </w:rPr>
  </w:style>
  <w:style w:type="paragraph" w:customStyle="1" w:styleId="CardT1">
    <w:name w:val="CardT1"/>
    <w:basedOn w:val="Normal"/>
    <w:link w:val="CardT1Char"/>
    <w:qFormat/>
    <w:rsid w:val="00154D23"/>
    <w:rPr>
      <w:rFonts w:eastAsia="Calibri"/>
      <w:kern w:val="2"/>
      <w:sz w:val="14"/>
      <w:szCs w:val="14"/>
      <w:lang w:eastAsia="zh-TW"/>
      <w14:ligatures w14:val="standardContextual"/>
    </w:rPr>
  </w:style>
  <w:style w:type="character" w:customStyle="1" w:styleId="CardT1Char">
    <w:name w:val="CardT1 Char"/>
    <w:link w:val="CardT1"/>
    <w:rsid w:val="00154D23"/>
    <w:rPr>
      <w:rFonts w:eastAsia="Calibri"/>
      <w:kern w:val="2"/>
      <w:sz w:val="14"/>
      <w:szCs w:val="14"/>
      <w:lang w:eastAsia="zh-TW"/>
      <w14:ligatures w14:val="standardContextual"/>
    </w:rPr>
  </w:style>
  <w:style w:type="character" w:customStyle="1" w:styleId="CardCite1">
    <w:name w:val="CardCite1"/>
    <w:qFormat/>
    <w:rsid w:val="00154D2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154D23"/>
    <w:rPr>
      <w:rFonts w:ascii="Times New Roman" w:hAnsi="Times New Roman" w:cs="Times New Roman"/>
      <w:sz w:val="14"/>
      <w:szCs w:val="14"/>
    </w:rPr>
  </w:style>
  <w:style w:type="character" w:customStyle="1" w:styleId="FontStyle212">
    <w:name w:val="Font Style212"/>
    <w:basedOn w:val="DefaultParagraphFont"/>
    <w:uiPriority w:val="99"/>
    <w:rsid w:val="00154D23"/>
    <w:rPr>
      <w:rFonts w:ascii="Times New Roman" w:hAnsi="Times New Roman" w:cs="Times New Roman"/>
      <w:b/>
      <w:bCs/>
      <w:sz w:val="18"/>
      <w:szCs w:val="18"/>
    </w:rPr>
  </w:style>
  <w:style w:type="character" w:customStyle="1" w:styleId="FontStyle275">
    <w:name w:val="Font Style275"/>
    <w:basedOn w:val="DefaultParagraphFont"/>
    <w:uiPriority w:val="99"/>
    <w:rsid w:val="00154D2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154D23"/>
    <w:pPr>
      <w:spacing w:line="240" w:lineRule="auto"/>
    </w:pPr>
    <w:rPr>
      <w:rFonts w:asciiTheme="minorHAnsi" w:eastAsia="Times New Roman" w:hAnsiTheme="minorHAnsi" w:cstheme="minorBidi"/>
      <w:b/>
      <w:bCs/>
      <w:u w:val="single"/>
      <w14:ligatures w14:val="standardContextual"/>
    </w:rPr>
  </w:style>
  <w:style w:type="character" w:customStyle="1" w:styleId="StyleUnderlineChar11ptBold3Char">
    <w:name w:val="Style Underline Char + 11 pt Bold3 Char"/>
    <w:link w:val="StyleUnderlineChar11ptBold3"/>
    <w:rsid w:val="00154D23"/>
    <w:rPr>
      <w:rFonts w:asciiTheme="minorHAnsi" w:eastAsia="Times New Roman" w:hAnsiTheme="minorHAnsi" w:cstheme="minorBidi"/>
      <w:b/>
      <w:bCs/>
      <w:u w:val="single"/>
      <w14:ligatures w14:val="standardContextual"/>
    </w:rPr>
  </w:style>
  <w:style w:type="character" w:customStyle="1" w:styleId="CharacterStyle3">
    <w:name w:val="Character Style 3"/>
    <w:uiPriority w:val="99"/>
    <w:rsid w:val="00154D23"/>
    <w:rPr>
      <w:rFonts w:ascii="Bookman Old Style" w:hAnsi="Bookman Old Style" w:cs="Bookman Old Style"/>
      <w:spacing w:val="-5"/>
      <w:sz w:val="18"/>
      <w:szCs w:val="18"/>
    </w:rPr>
  </w:style>
  <w:style w:type="paragraph" w:customStyle="1" w:styleId="p0">
    <w:name w:val="p0"/>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1">
    <w:name w:val="1"/>
    <w:rsid w:val="00154D23"/>
    <w:rPr>
      <w:rFonts w:cs="Arial"/>
      <w:bCs/>
      <w:sz w:val="20"/>
      <w:u w:val="single"/>
      <w:lang w:val="en-US" w:eastAsia="en-US" w:bidi="ar-SA"/>
    </w:rPr>
  </w:style>
  <w:style w:type="paragraph" w:customStyle="1" w:styleId="dropcap">
    <w:name w:val="dropcap"/>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154D23"/>
    <w:rPr>
      <w:rFonts w:ascii="Georgia" w:hAnsi="Georgia"/>
    </w:rPr>
  </w:style>
  <w:style w:type="paragraph" w:customStyle="1" w:styleId="StyleStyle49pt6">
    <w:name w:val="Style Style4 + 9 pt6"/>
    <w:basedOn w:val="Style4"/>
    <w:link w:val="StyleStyle49pt6Char"/>
    <w:qFormat/>
    <w:rsid w:val="00154D23"/>
  </w:style>
  <w:style w:type="character" w:customStyle="1" w:styleId="StyleStyle49pt6Char">
    <w:name w:val="Style Style4 + 9 pt6 Char"/>
    <w:basedOn w:val="Style4Char"/>
    <w:link w:val="StyleStyle49pt6"/>
    <w:rsid w:val="00154D23"/>
    <w:rPr>
      <w:rFonts w:eastAsia="Times New Roman"/>
      <w:u w:val="single"/>
      <w14:ligatures w14:val="standardContextual"/>
    </w:rPr>
  </w:style>
  <w:style w:type="character" w:customStyle="1" w:styleId="CharChar31">
    <w:name w:val="Char Char31"/>
    <w:rsid w:val="00154D2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54D23"/>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54D2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54D23"/>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54D23"/>
    <w:rPr>
      <w:rFonts w:ascii="Georgia" w:hAnsi="Georgia"/>
      <w:b/>
      <w:bCs/>
      <w:u w:val="single"/>
    </w:rPr>
  </w:style>
  <w:style w:type="character" w:customStyle="1" w:styleId="Subtitle2">
    <w:name w:val="Subtitle2"/>
    <w:rsid w:val="00154D23"/>
  </w:style>
  <w:style w:type="character" w:customStyle="1" w:styleId="drop">
    <w:name w:val="drop"/>
    <w:rsid w:val="00154D23"/>
  </w:style>
  <w:style w:type="character" w:customStyle="1" w:styleId="bioline">
    <w:name w:val="bioline"/>
    <w:rsid w:val="00154D23"/>
  </w:style>
  <w:style w:type="character" w:customStyle="1" w:styleId="articletitle0">
    <w:name w:val="article_title"/>
    <w:rsid w:val="00154D23"/>
  </w:style>
  <w:style w:type="character" w:customStyle="1" w:styleId="A4">
    <w:name w:val="A4"/>
    <w:uiPriority w:val="99"/>
    <w:rsid w:val="00154D23"/>
    <w:rPr>
      <w:color w:val="000000"/>
    </w:rPr>
  </w:style>
  <w:style w:type="character" w:customStyle="1" w:styleId="DebatenoramlChar">
    <w:name w:val="Debatenoraml Char"/>
    <w:link w:val="Debatenoraml"/>
    <w:locked/>
    <w:rsid w:val="00154D23"/>
    <w:rPr>
      <w:rFonts w:ascii="Times New Roman" w:hAnsi="Times New Roman"/>
    </w:rPr>
  </w:style>
  <w:style w:type="paragraph" w:customStyle="1" w:styleId="Debatenoraml">
    <w:name w:val="Debatenoraml"/>
    <w:basedOn w:val="NoSpacing"/>
    <w:link w:val="DebatenoramlChar"/>
    <w:qFormat/>
    <w:rsid w:val="00154D23"/>
    <w:rPr>
      <w:rFonts w:ascii="Times New Roman" w:hAnsi="Times New Roman"/>
    </w:rPr>
  </w:style>
  <w:style w:type="character" w:customStyle="1" w:styleId="s2">
    <w:name w:val="s2"/>
    <w:rsid w:val="00154D23"/>
  </w:style>
  <w:style w:type="character" w:customStyle="1" w:styleId="s4">
    <w:name w:val="s4"/>
    <w:rsid w:val="00154D23"/>
  </w:style>
  <w:style w:type="character" w:customStyle="1" w:styleId="s5">
    <w:name w:val="s5"/>
    <w:rsid w:val="00154D23"/>
  </w:style>
  <w:style w:type="paragraph" w:customStyle="1" w:styleId="SynergyTag">
    <w:name w:val="SynergyTag"/>
    <w:basedOn w:val="Normal"/>
    <w:uiPriority w:val="99"/>
    <w:qFormat/>
    <w:rsid w:val="00154D23"/>
    <w:rPr>
      <w:rFonts w:eastAsia="Calibri"/>
      <w:b/>
      <w14:ligatures w14:val="standardContextual"/>
    </w:rPr>
  </w:style>
  <w:style w:type="paragraph" w:customStyle="1" w:styleId="Quals">
    <w:name w:val="Quals"/>
    <w:basedOn w:val="Normal"/>
    <w:link w:val="QualsChar"/>
    <w:qFormat/>
    <w:rsid w:val="00154D23"/>
    <w:rPr>
      <w:rFonts w:eastAsia="Calibri"/>
      <w:sz w:val="18"/>
      <w14:ligatures w14:val="standardContextual"/>
    </w:rPr>
  </w:style>
  <w:style w:type="character" w:customStyle="1" w:styleId="QualsChar">
    <w:name w:val="Quals Char"/>
    <w:link w:val="Quals"/>
    <w:rsid w:val="00154D23"/>
    <w:rPr>
      <w:rFonts w:eastAsia="Calibri"/>
      <w:sz w:val="18"/>
      <w14:ligatures w14:val="standardContextual"/>
    </w:rPr>
  </w:style>
  <w:style w:type="character" w:customStyle="1" w:styleId="cap">
    <w:name w:val="cap"/>
    <w:rsid w:val="00154D23"/>
  </w:style>
  <w:style w:type="character" w:customStyle="1" w:styleId="rightsnotice">
    <w:name w:val="rightsnotice"/>
    <w:rsid w:val="00154D23"/>
  </w:style>
  <w:style w:type="paragraph" w:customStyle="1" w:styleId="times">
    <w:name w:val="times"/>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aption1">
    <w:name w:val="Caption1"/>
    <w:rsid w:val="00154D23"/>
  </w:style>
  <w:style w:type="character" w:customStyle="1" w:styleId="credit">
    <w:name w:val="credit"/>
    <w:rsid w:val="00154D23"/>
  </w:style>
  <w:style w:type="character" w:customStyle="1" w:styleId="scaps">
    <w:name w:val="scaps"/>
    <w:rsid w:val="00154D23"/>
  </w:style>
  <w:style w:type="character" w:customStyle="1" w:styleId="current-article">
    <w:name w:val="current-article"/>
    <w:rsid w:val="00154D23"/>
  </w:style>
  <w:style w:type="character" w:customStyle="1" w:styleId="related-current-indicator">
    <w:name w:val="related-current-indicator"/>
    <w:rsid w:val="00154D23"/>
  </w:style>
  <w:style w:type="character" w:customStyle="1" w:styleId="bylclear">
    <w:name w:val="bylclear"/>
    <w:rsid w:val="00154D23"/>
  </w:style>
  <w:style w:type="character" w:customStyle="1" w:styleId="timestamp">
    <w:name w:val="timestamp"/>
    <w:rsid w:val="00154D23"/>
  </w:style>
  <w:style w:type="character" w:customStyle="1" w:styleId="comments">
    <w:name w:val="comments"/>
    <w:rsid w:val="00154D23"/>
  </w:style>
  <w:style w:type="character" w:customStyle="1" w:styleId="essaytext">
    <w:name w:val="essaytext"/>
    <w:rsid w:val="00154D23"/>
  </w:style>
  <w:style w:type="character" w:customStyle="1" w:styleId="byline">
    <w:name w:val="byline"/>
    <w:rsid w:val="00154D23"/>
  </w:style>
  <w:style w:type="character" w:customStyle="1" w:styleId="username">
    <w:name w:val="username"/>
    <w:rsid w:val="00154D23"/>
  </w:style>
  <w:style w:type="character" w:customStyle="1" w:styleId="toplinks">
    <w:name w:val="toplinks"/>
    <w:rsid w:val="00154D23"/>
  </w:style>
  <w:style w:type="paragraph" w:customStyle="1" w:styleId="BodyA">
    <w:name w:val="Body A"/>
    <w:uiPriority w:val="99"/>
    <w:qFormat/>
    <w:rsid w:val="00154D23"/>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154D23"/>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154D23"/>
    <w:rPr>
      <w:rFonts w:eastAsia="Times New Roman"/>
      <w:b/>
      <w:caps/>
      <w:szCs w:val="28"/>
      <w:u w:val="single"/>
      <w14:ligatures w14:val="standardContextual"/>
    </w:rPr>
  </w:style>
  <w:style w:type="paragraph" w:customStyle="1" w:styleId="NotStarred">
    <w:name w:val="NotStarred"/>
    <w:basedOn w:val="Normal"/>
    <w:link w:val="NotStarredChar"/>
    <w:qFormat/>
    <w:rsid w:val="00154D23"/>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154D23"/>
    <w:rPr>
      <w:rFonts w:eastAsia="Times New Roman"/>
      <w:b/>
      <w:caps/>
      <w:szCs w:val="28"/>
      <w:u w:val="single"/>
      <w14:ligatures w14:val="standardContextual"/>
    </w:rPr>
  </w:style>
  <w:style w:type="character" w:customStyle="1" w:styleId="A3">
    <w:name w:val="A3"/>
    <w:rsid w:val="00154D23"/>
    <w:rPr>
      <w:rFonts w:cs="Perpetua"/>
      <w:color w:val="000000"/>
      <w:sz w:val="15"/>
      <w:szCs w:val="15"/>
    </w:rPr>
  </w:style>
  <w:style w:type="character" w:customStyle="1" w:styleId="see">
    <w:name w:val="see"/>
    <w:rsid w:val="00154D23"/>
  </w:style>
  <w:style w:type="character" w:customStyle="1" w:styleId="first-letter">
    <w:name w:val="first-letter"/>
    <w:rsid w:val="00154D23"/>
  </w:style>
  <w:style w:type="character" w:customStyle="1" w:styleId="focusparagraph">
    <w:name w:val="focusparagraph"/>
    <w:rsid w:val="00154D23"/>
  </w:style>
  <w:style w:type="character" w:customStyle="1" w:styleId="lightblue">
    <w:name w:val="lightblue"/>
    <w:rsid w:val="00154D23"/>
  </w:style>
  <w:style w:type="character" w:customStyle="1" w:styleId="StyleUnderlineCharChar9pt">
    <w:name w:val="Style Underline Char Char + 9 pt"/>
    <w:rsid w:val="00154D2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154D23"/>
    <w:pPr>
      <w:spacing w:after="200" w:line="276" w:lineRule="auto"/>
    </w:pPr>
    <w:rPr>
      <w:rFonts w:eastAsia="Times New Roman"/>
      <w:b/>
      <w:sz w:val="24"/>
      <w14:ligatures w14:val="standardContextual"/>
    </w:rPr>
  </w:style>
  <w:style w:type="character" w:customStyle="1" w:styleId="tagCharCharChar">
    <w:name w:val="tag Char Char Char"/>
    <w:link w:val="tagCharChar"/>
    <w:rsid w:val="00154D23"/>
    <w:rPr>
      <w:rFonts w:eastAsia="Times New Roman"/>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154D2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54D23"/>
    <w:rPr>
      <w:u w:val="single"/>
      <w:bdr w:val="single" w:sz="4" w:space="0" w:color="auto"/>
      <w14:ligatures w14:val="standardContextual"/>
    </w:rPr>
  </w:style>
  <w:style w:type="character" w:customStyle="1" w:styleId="Header1">
    <w:name w:val="Header1"/>
    <w:rsid w:val="00154D23"/>
  </w:style>
  <w:style w:type="paragraph" w:customStyle="1" w:styleId="H4Tag">
    <w:name w:val="H4 (Tag)"/>
    <w:basedOn w:val="Normal"/>
    <w:link w:val="H4TagChar1"/>
    <w:qFormat/>
    <w:rsid w:val="00154D23"/>
    <w:rPr>
      <w:rFonts w:eastAsia="Calibri"/>
      <w:b/>
      <w14:ligatures w14:val="standardContextual"/>
    </w:rPr>
  </w:style>
  <w:style w:type="character" w:customStyle="1" w:styleId="H4TagChar1">
    <w:name w:val="H4 (Tag) Char1"/>
    <w:link w:val="H4Tag"/>
    <w:rsid w:val="00154D23"/>
    <w:rPr>
      <w:rFonts w:eastAsia="Calibri"/>
      <w:b/>
      <w14:ligatures w14:val="standardContextual"/>
    </w:rPr>
  </w:style>
  <w:style w:type="character" w:customStyle="1" w:styleId="citationgenerated">
    <w:name w:val="citation generated"/>
    <w:rsid w:val="00154D23"/>
  </w:style>
  <w:style w:type="paragraph" w:customStyle="1" w:styleId="CM25">
    <w:name w:val="CM25"/>
    <w:basedOn w:val="Default"/>
    <w:next w:val="Default"/>
    <w:uiPriority w:val="99"/>
    <w:qFormat/>
    <w:rsid w:val="00154D23"/>
    <w:pPr>
      <w:spacing w:after="233" w:line="276" w:lineRule="auto"/>
    </w:pPr>
    <w:rPr>
      <w:rFonts w:ascii="Georgia" w:eastAsia="Calibri" w:hAnsi="Georgia"/>
      <w:color w:val="auto"/>
      <w:sz w:val="22"/>
    </w:rPr>
  </w:style>
  <w:style w:type="character" w:customStyle="1" w:styleId="Title10">
    <w:name w:val="Title1"/>
    <w:rsid w:val="00154D23"/>
  </w:style>
  <w:style w:type="character" w:customStyle="1" w:styleId="BoldandUnderlineCharCharCharChar">
    <w:name w:val="Bold and Underline Char Char Char Char"/>
    <w:rsid w:val="00154D23"/>
    <w:rPr>
      <w:b/>
      <w:noProof w:val="0"/>
      <w:u w:val="single"/>
      <w:lang w:val="en-US" w:eastAsia="en-US" w:bidi="ar-SA"/>
    </w:rPr>
  </w:style>
  <w:style w:type="character" w:customStyle="1" w:styleId="FontStyle29">
    <w:name w:val="Font Style29"/>
    <w:uiPriority w:val="99"/>
    <w:rsid w:val="00154D23"/>
    <w:rPr>
      <w:rFonts w:ascii="Arial" w:hAnsi="Arial" w:cs="Arial"/>
      <w:sz w:val="14"/>
      <w:szCs w:val="14"/>
    </w:rPr>
  </w:style>
  <w:style w:type="character" w:customStyle="1" w:styleId="Debate-CardTagandCite-F6Char">
    <w:name w:val="Debate- Card Tag and Cite- F6 Char"/>
    <w:link w:val="Debate-CardTagandCite-F6"/>
    <w:locked/>
    <w:rsid w:val="00154D23"/>
    <w:rPr>
      <w:rFonts w:ascii="Georgia" w:hAnsi="Georgia"/>
      <w:b/>
    </w:rPr>
  </w:style>
  <w:style w:type="paragraph" w:customStyle="1" w:styleId="Debate-CardTagandCite-F6">
    <w:name w:val="Debate- Card Tag and Cite- F6"/>
    <w:basedOn w:val="Normal"/>
    <w:link w:val="Debate-CardTagandCite-F6Char"/>
    <w:qFormat/>
    <w:rsid w:val="00154D23"/>
    <w:pPr>
      <w:contextualSpacing/>
    </w:pPr>
    <w:rPr>
      <w:rFonts w:ascii="Georgia" w:hAnsi="Georgia"/>
      <w:b/>
    </w:rPr>
  </w:style>
  <w:style w:type="paragraph" w:customStyle="1" w:styleId="Cardtext4">
    <w:name w:val="Card text"/>
    <w:link w:val="CardtextChar3"/>
    <w:qFormat/>
    <w:rsid w:val="00154D2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154D23"/>
    <w:pPr>
      <w:spacing w:before="240" w:after="60"/>
    </w:pPr>
    <w:rPr>
      <w:rFonts w:eastAsia="Times New Roman"/>
      <w:b/>
      <w:szCs w:val="28"/>
      <w:u w:val="single"/>
      <w14:ligatures w14:val="standardContextual"/>
    </w:rPr>
  </w:style>
  <w:style w:type="character" w:customStyle="1" w:styleId="NewHeading2Char">
    <w:name w:val="NewHeading2 Char"/>
    <w:link w:val="NewHeading2"/>
    <w:rsid w:val="00154D23"/>
    <w:rPr>
      <w:rFonts w:eastAsia="Times New Roman"/>
      <w:b/>
      <w:szCs w:val="28"/>
      <w:u w:val="single"/>
      <w14:ligatures w14:val="standardContextual"/>
    </w:rPr>
  </w:style>
  <w:style w:type="paragraph" w:customStyle="1" w:styleId="TagGA11">
    <w:name w:val="Tag GA 11"/>
    <w:basedOn w:val="TOC1"/>
    <w:uiPriority w:val="99"/>
    <w:qFormat/>
    <w:rsid w:val="00154D23"/>
    <w:rPr>
      <w:rFonts w:eastAsia="Calibri"/>
      <w:b/>
      <w:kern w:val="0"/>
    </w:rPr>
  </w:style>
  <w:style w:type="paragraph" w:customStyle="1" w:styleId="CM32">
    <w:name w:val="CM3+2"/>
    <w:basedOn w:val="Normal"/>
    <w:next w:val="Normal"/>
    <w:uiPriority w:val="99"/>
    <w:qFormat/>
    <w:rsid w:val="00154D23"/>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154D23"/>
    <w:rPr>
      <w:rFonts w:eastAsia="Calibri"/>
      <w14:ligatures w14:val="standardContextual"/>
    </w:rPr>
  </w:style>
  <w:style w:type="paragraph" w:customStyle="1" w:styleId="TagLine">
    <w:name w:val="Tag Line"/>
    <w:basedOn w:val="Normal"/>
    <w:next w:val="FullText"/>
    <w:uiPriority w:val="99"/>
    <w:qFormat/>
    <w:rsid w:val="00154D23"/>
    <w:rPr>
      <w:rFonts w:eastAsia="Times New Roman"/>
      <w:b/>
      <w:sz w:val="28"/>
      <w14:ligatures w14:val="standardContextual"/>
    </w:rPr>
  </w:style>
  <w:style w:type="paragraph" w:customStyle="1" w:styleId="msolistparagraphcxspfirst">
    <w:name w:val="msolistparagraphcxspfirst"/>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154D23"/>
    <w:rPr>
      <w:rFonts w:ascii="Helvetica" w:hAnsi="Helvetica" w:hint="default"/>
      <w:sz w:val="22"/>
      <w:szCs w:val="24"/>
      <w:u w:val="thick"/>
    </w:rPr>
  </w:style>
  <w:style w:type="paragraph" w:customStyle="1" w:styleId="Card6pt">
    <w:name w:val="Card 6pt"/>
    <w:basedOn w:val="Normal"/>
    <w:uiPriority w:val="99"/>
    <w:qFormat/>
    <w:rsid w:val="00154D23"/>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154D23"/>
    <w:rPr>
      <w:rFonts w:ascii="Garamond" w:eastAsia="Calibri" w:hAnsi="Garamond"/>
      <w14:ligatures w14:val="standardContextual"/>
    </w:rPr>
  </w:style>
  <w:style w:type="character" w:customStyle="1" w:styleId="FullCiteChar">
    <w:name w:val="Full Cite Char"/>
    <w:link w:val="FullCite"/>
    <w:rsid w:val="00154D23"/>
    <w:rPr>
      <w:rFonts w:ascii="Garamond" w:eastAsia="Calibri" w:hAnsi="Garamond"/>
      <w14:ligatures w14:val="standardContextual"/>
    </w:rPr>
  </w:style>
  <w:style w:type="paragraph" w:customStyle="1" w:styleId="StyleNormalWeb11ptUnderline">
    <w:name w:val="Style Normal (Web) + 11 pt Underline"/>
    <w:basedOn w:val="NormalWeb"/>
    <w:link w:val="StyleNormalWeb11ptUnderlineChar"/>
    <w:qFormat/>
    <w:rsid w:val="00154D2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154D23"/>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154D23"/>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154D23"/>
    <w:rPr>
      <w:rFonts w:eastAsia="Times New Roman"/>
      <w:color w:val="000000"/>
      <w:u w:val="single"/>
      <w14:ligatures w14:val="standardContextual"/>
    </w:rPr>
  </w:style>
  <w:style w:type="character" w:customStyle="1" w:styleId="titles">
    <w:name w:val="titles"/>
    <w:rsid w:val="00154D23"/>
  </w:style>
  <w:style w:type="character" w:customStyle="1" w:styleId="articletext0">
    <w:name w:val="article_text"/>
    <w:rsid w:val="00154D23"/>
  </w:style>
  <w:style w:type="paragraph" w:customStyle="1" w:styleId="StyleHeading2LatinArialMT13pt">
    <w:name w:val="Style Heading 2 + (Latin) ArialMT 13 pt"/>
    <w:basedOn w:val="Heading2"/>
    <w:next w:val="Heading2"/>
    <w:uiPriority w:val="99"/>
    <w:qFormat/>
    <w:rsid w:val="00154D23"/>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154D23"/>
  </w:style>
  <w:style w:type="character" w:customStyle="1" w:styleId="subarticleheader">
    <w:name w:val="subarticleheader"/>
    <w:rsid w:val="00154D23"/>
  </w:style>
  <w:style w:type="paragraph" w:customStyle="1" w:styleId="NotUnderlined">
    <w:name w:val="Not Underlined"/>
    <w:basedOn w:val="Normal"/>
    <w:uiPriority w:val="99"/>
    <w:qFormat/>
    <w:rsid w:val="00154D23"/>
    <w:rPr>
      <w:rFonts w:ascii="Century Gothic" w:eastAsia="Times New Roman" w:hAnsi="Century Gothic"/>
      <w14:ligatures w14:val="standardContextual"/>
    </w:rPr>
  </w:style>
  <w:style w:type="character" w:customStyle="1" w:styleId="spelle">
    <w:name w:val="spelle"/>
    <w:rsid w:val="00154D23"/>
  </w:style>
  <w:style w:type="character" w:customStyle="1" w:styleId="grame">
    <w:name w:val="grame"/>
    <w:rsid w:val="00154D23"/>
  </w:style>
  <w:style w:type="character" w:customStyle="1" w:styleId="CardStyleChar">
    <w:name w:val="Card Style Char"/>
    <w:link w:val="CardStyle"/>
    <w:rsid w:val="00154D23"/>
    <w:rPr>
      <w:rFonts w:eastAsia="Times New Roman"/>
      <w14:ligatures w14:val="standardContextual"/>
    </w:rPr>
  </w:style>
  <w:style w:type="character" w:customStyle="1" w:styleId="newstitle1">
    <w:name w:val="newstitle1"/>
    <w:rsid w:val="00154D23"/>
  </w:style>
  <w:style w:type="character" w:customStyle="1" w:styleId="copy">
    <w:name w:val="copy"/>
    <w:rsid w:val="00154D23"/>
  </w:style>
  <w:style w:type="character" w:customStyle="1" w:styleId="topheadline">
    <w:name w:val="topheadline"/>
    <w:rsid w:val="00154D23"/>
  </w:style>
  <w:style w:type="paragraph" w:customStyle="1" w:styleId="StylecardThickunderline">
    <w:name w:val="Style card + Thick underline"/>
    <w:basedOn w:val="Normal"/>
    <w:link w:val="StylecardThickunderlineChar"/>
    <w:qFormat/>
    <w:rsid w:val="00154D23"/>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154D23"/>
    <w:rPr>
      <w:rFonts w:eastAsia="SimSun"/>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154D23"/>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154D23"/>
    <w:rPr>
      <w:rFonts w:eastAsia="SimSun"/>
      <w:b/>
      <w:bCs/>
      <w:u w:val="single"/>
      <w:lang w:eastAsia="zh-CN"/>
      <w14:ligatures w14:val="standardContextual"/>
    </w:rPr>
  </w:style>
  <w:style w:type="character" w:customStyle="1" w:styleId="headline">
    <w:name w:val="headline"/>
    <w:rsid w:val="00154D23"/>
  </w:style>
  <w:style w:type="character" w:customStyle="1" w:styleId="Stylereduce27pt">
    <w:name w:val="Style reduce2 + 7 pt"/>
    <w:rsid w:val="00154D23"/>
    <w:rPr>
      <w:rFonts w:ascii="Times New Roman" w:hAnsi="Times New Roman" w:cs="Arial"/>
      <w:color w:val="000000"/>
      <w:sz w:val="14"/>
      <w:szCs w:val="22"/>
    </w:rPr>
  </w:style>
  <w:style w:type="paragraph" w:customStyle="1" w:styleId="BlockHeadings">
    <w:name w:val="Block Headings"/>
    <w:next w:val="Normal"/>
    <w:link w:val="BlockHeadingsChar"/>
    <w:qFormat/>
    <w:rsid w:val="00154D23"/>
    <w:pPr>
      <w:widowControl w:val="0"/>
      <w:spacing w:after="0" w:line="240" w:lineRule="auto"/>
      <w:jc w:val="center"/>
      <w:outlineLvl w:val="0"/>
    </w:pPr>
    <w:rPr>
      <w:rFonts w:ascii="Times New Roman" w:eastAsia="Times New Roman" w:hAnsi="Times New Roman" w:cs="Times New Roman"/>
      <w:b/>
      <w:sz w:val="36"/>
      <w:u w:val="single"/>
      <w14:ligatures w14:val="standardContextual"/>
    </w:rPr>
  </w:style>
  <w:style w:type="character" w:customStyle="1" w:styleId="srtitle">
    <w:name w:val="srtitle"/>
    <w:rsid w:val="00154D23"/>
  </w:style>
  <w:style w:type="character" w:customStyle="1" w:styleId="st1">
    <w:name w:val="st1"/>
    <w:rsid w:val="00154D23"/>
  </w:style>
  <w:style w:type="paragraph" w:customStyle="1" w:styleId="CM27">
    <w:name w:val="CM27"/>
    <w:basedOn w:val="Default"/>
    <w:next w:val="Default"/>
    <w:uiPriority w:val="99"/>
    <w:qFormat/>
    <w:rsid w:val="00154D23"/>
    <w:pPr>
      <w:spacing w:after="200" w:line="276" w:lineRule="auto"/>
    </w:pPr>
    <w:rPr>
      <w:rFonts w:eastAsia="Calibri"/>
      <w:color w:val="auto"/>
      <w:sz w:val="22"/>
    </w:rPr>
  </w:style>
  <w:style w:type="character" w:customStyle="1" w:styleId="caps-label">
    <w:name w:val="caps-label"/>
    <w:rsid w:val="00154D2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54D23"/>
    <w:rPr>
      <w:rFonts w:ascii="Garamond" w:hAnsi="Garamond" w:cs="Times New Roman"/>
      <w:sz w:val="20"/>
    </w:rPr>
  </w:style>
  <w:style w:type="character" w:customStyle="1" w:styleId="quotechar0">
    <w:name w:val="quotechar"/>
    <w:rsid w:val="00154D23"/>
  </w:style>
  <w:style w:type="character" w:customStyle="1" w:styleId="boldunderline0">
    <w:name w:val="boldunderline"/>
    <w:rsid w:val="00154D23"/>
  </w:style>
  <w:style w:type="paragraph" w:customStyle="1" w:styleId="font-null">
    <w:name w:val="font-null"/>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A8">
    <w:name w:val="A8"/>
    <w:rsid w:val="00154D23"/>
    <w:rPr>
      <w:rFonts w:cs="Scala"/>
      <w:color w:val="000000"/>
      <w:sz w:val="15"/>
      <w:szCs w:val="15"/>
    </w:rPr>
  </w:style>
  <w:style w:type="paragraph" w:customStyle="1" w:styleId="Pa12">
    <w:name w:val="Pa12"/>
    <w:basedOn w:val="Default"/>
    <w:next w:val="Default"/>
    <w:uiPriority w:val="99"/>
    <w:qFormat/>
    <w:rsid w:val="00154D23"/>
    <w:pPr>
      <w:spacing w:after="200" w:line="191" w:lineRule="atLeast"/>
    </w:pPr>
    <w:rPr>
      <w:rFonts w:ascii="Scala" w:eastAsia="Calibri" w:hAnsi="Scala"/>
      <w:color w:val="auto"/>
      <w:sz w:val="22"/>
    </w:rPr>
  </w:style>
  <w:style w:type="character" w:customStyle="1" w:styleId="A0">
    <w:name w:val="A0"/>
    <w:uiPriority w:val="99"/>
    <w:rsid w:val="00154D23"/>
    <w:rPr>
      <w:rFonts w:cs="Scala"/>
      <w:color w:val="000000"/>
      <w:sz w:val="16"/>
      <w:szCs w:val="16"/>
    </w:rPr>
  </w:style>
  <w:style w:type="character" w:customStyle="1" w:styleId="Date11">
    <w:name w:val="Date11"/>
    <w:rsid w:val="00154D23"/>
  </w:style>
  <w:style w:type="paragraph" w:customStyle="1" w:styleId="introduction">
    <w:name w:val="introduction"/>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154D2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metad">
    <w:name w:val="metad"/>
    <w:rsid w:val="00154D23"/>
  </w:style>
  <w:style w:type="paragraph" w:customStyle="1" w:styleId="class">
    <w:name w:val="class"/>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sifr-alternate">
    <w:name w:val="sifr-alternate"/>
    <w:rsid w:val="00154D23"/>
  </w:style>
  <w:style w:type="character" w:customStyle="1" w:styleId="justify1">
    <w:name w:val="justify1"/>
    <w:rsid w:val="00154D23"/>
  </w:style>
  <w:style w:type="character" w:customStyle="1" w:styleId="artbody1">
    <w:name w:val="art_body1"/>
    <w:rsid w:val="00154D23"/>
    <w:rPr>
      <w:rFonts w:ascii="Arial" w:hAnsi="Arial" w:cs="Arial" w:hint="default"/>
    </w:rPr>
  </w:style>
  <w:style w:type="character" w:customStyle="1" w:styleId="A1">
    <w:name w:val="A1"/>
    <w:uiPriority w:val="99"/>
    <w:rsid w:val="00154D23"/>
    <w:rPr>
      <w:rFonts w:cs="Book Antiqua"/>
      <w:color w:val="221E1F"/>
      <w:sz w:val="22"/>
      <w:szCs w:val="22"/>
    </w:rPr>
  </w:style>
  <w:style w:type="character" w:customStyle="1" w:styleId="UnderlineStyleChar">
    <w:name w:val="Underline Style Char"/>
    <w:link w:val="UnderlineStyle"/>
    <w:rsid w:val="00154D23"/>
    <w:rPr>
      <w:rFonts w:eastAsia="Times New Roman"/>
      <w:b/>
      <w:sz w:val="24"/>
      <w:u w:val="single"/>
      <w14:ligatures w14:val="standardContextual"/>
    </w:rPr>
  </w:style>
  <w:style w:type="paragraph" w:customStyle="1" w:styleId="blocktitle1">
    <w:name w:val="block title"/>
    <w:basedOn w:val="Normal"/>
    <w:link w:val="blocktitleChar"/>
    <w:qFormat/>
    <w:rsid w:val="00154D23"/>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154D23"/>
    <w:rPr>
      <w:rFonts w:ascii="Garamond" w:eastAsia="Calibri" w:hAnsi="Garamond"/>
      <w:b/>
      <w:caps/>
      <w:sz w:val="28"/>
      <w:lang w:val="x-none" w:eastAsia="x-none"/>
      <w14:ligatures w14:val="standardContextual"/>
    </w:rPr>
  </w:style>
  <w:style w:type="character" w:customStyle="1" w:styleId="reality">
    <w:name w:val="reality"/>
    <w:rsid w:val="00154D23"/>
  </w:style>
  <w:style w:type="paragraph" w:customStyle="1" w:styleId="Pa6">
    <w:name w:val="Pa6"/>
    <w:basedOn w:val="Normal"/>
    <w:next w:val="Normal"/>
    <w:uiPriority w:val="99"/>
    <w:qFormat/>
    <w:rsid w:val="00154D23"/>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154D23"/>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154D23"/>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text2">
    <w:name w:val="text2"/>
    <w:rsid w:val="00154D23"/>
  </w:style>
  <w:style w:type="character" w:customStyle="1" w:styleId="StyleUnderlineChar2CharChar11pt">
    <w:name w:val="Style Underline Char2 Char Char + 11 pt"/>
    <w:rsid w:val="00154D23"/>
    <w:rPr>
      <w:rFonts w:ascii="Times New Roman" w:hAnsi="Times New Roman"/>
      <w:sz w:val="20"/>
      <w:u w:val="single"/>
    </w:rPr>
  </w:style>
  <w:style w:type="character" w:customStyle="1" w:styleId="StyleStyleBoldUnderline11pt">
    <w:name w:val="Style Style Bold Underline + 11 pt"/>
    <w:rsid w:val="00154D2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54D2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154D23"/>
    <w:rPr>
      <w:rFonts w:eastAsia="SimSun"/>
      <w:b/>
      <w:bCs/>
      <w:u w:val="single"/>
      <w14:ligatures w14:val="standardContextual"/>
    </w:rPr>
  </w:style>
  <w:style w:type="character" w:customStyle="1" w:styleId="articlehead2">
    <w:name w:val="articlehead2"/>
    <w:rsid w:val="00154D23"/>
  </w:style>
  <w:style w:type="character" w:customStyle="1" w:styleId="pronset">
    <w:name w:val="pronset"/>
    <w:rsid w:val="00154D23"/>
  </w:style>
  <w:style w:type="character" w:customStyle="1" w:styleId="prondelim">
    <w:name w:val="prondelim"/>
    <w:rsid w:val="00154D23"/>
  </w:style>
  <w:style w:type="character" w:customStyle="1" w:styleId="prontoggle">
    <w:name w:val="pron_toggle"/>
    <w:rsid w:val="00154D23"/>
  </w:style>
  <w:style w:type="character" w:customStyle="1" w:styleId="boldface">
    <w:name w:val="boldface"/>
    <w:rsid w:val="00154D23"/>
  </w:style>
  <w:style w:type="character" w:customStyle="1" w:styleId="secondary-bf">
    <w:name w:val="secondary-bf"/>
    <w:rsid w:val="00154D23"/>
  </w:style>
  <w:style w:type="character" w:customStyle="1" w:styleId="ColorfulGrid-Accent1Char">
    <w:name w:val="Colorful Grid - Accent 1 Char"/>
    <w:aliases w:val="quote Char"/>
    <w:link w:val="ColorfulGrid-Accent1"/>
    <w:uiPriority w:val="29"/>
    <w:rsid w:val="00154D23"/>
    <w:rPr>
      <w:rFonts w:ascii="Times New Roman" w:hAnsi="Times New Roman"/>
      <w:iCs/>
      <w:color w:val="000000"/>
      <w:sz w:val="16"/>
    </w:rPr>
  </w:style>
  <w:style w:type="table" w:styleId="ColorfulGrid-Accent1">
    <w:name w:val="Colorful Grid Accent 1"/>
    <w:basedOn w:val="TableNormal"/>
    <w:link w:val="ColorfulGrid-Accent1Char"/>
    <w:uiPriority w:val="29"/>
    <w:rsid w:val="00154D2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54D2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154D23"/>
  </w:style>
  <w:style w:type="character" w:customStyle="1" w:styleId="pg">
    <w:name w:val="pg"/>
    <w:rsid w:val="00154D23"/>
  </w:style>
  <w:style w:type="character" w:customStyle="1" w:styleId="detailtitle">
    <w:name w:val="detailtitle"/>
    <w:rsid w:val="00154D23"/>
  </w:style>
  <w:style w:type="character" w:customStyle="1" w:styleId="storydate">
    <w:name w:val="storydate"/>
    <w:rsid w:val="00154D23"/>
  </w:style>
  <w:style w:type="character" w:customStyle="1" w:styleId="preloadwrap">
    <w:name w:val="preloadwrap"/>
    <w:rsid w:val="00154D23"/>
  </w:style>
  <w:style w:type="paragraph" w:customStyle="1" w:styleId="summary">
    <w:name w:val="summary"/>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reditwrap">
    <w:name w:val="creditwrap"/>
    <w:rsid w:val="00154D23"/>
  </w:style>
  <w:style w:type="character" w:customStyle="1" w:styleId="DefaultChar1">
    <w:name w:val="Default Char1"/>
    <w:rsid w:val="00154D23"/>
    <w:rPr>
      <w:noProof w:val="0"/>
      <w:color w:val="000000"/>
      <w:lang w:val="en-US" w:eastAsia="en-US" w:bidi="ar-SA"/>
    </w:rPr>
  </w:style>
  <w:style w:type="paragraph" w:customStyle="1" w:styleId="MTDisplayEquation">
    <w:name w:val="MTDisplayEquation"/>
    <w:basedOn w:val="Normal"/>
    <w:next w:val="Normal"/>
    <w:link w:val="MTDisplayEquationChar"/>
    <w:qFormat/>
    <w:rsid w:val="00154D23"/>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154D23"/>
    <w:rPr>
      <w:rFonts w:eastAsia="Times New Roman"/>
      <w:bCs/>
      <w:lang w:bidi="he-IL"/>
      <w14:ligatures w14:val="standardContextual"/>
    </w:rPr>
  </w:style>
  <w:style w:type="character" w:customStyle="1" w:styleId="textunderlineChar0">
    <w:name w:val="text underline Char"/>
    <w:rsid w:val="00154D23"/>
    <w:rPr>
      <w:sz w:val="24"/>
      <w:szCs w:val="22"/>
      <w:u w:val="thick"/>
      <w:lang w:val="en-US" w:eastAsia="en-US" w:bidi="ar-SA"/>
    </w:rPr>
  </w:style>
  <w:style w:type="character" w:customStyle="1" w:styleId="BoldChar">
    <w:name w:val="Bold Char"/>
    <w:rsid w:val="00154D23"/>
    <w:rPr>
      <w:rFonts w:ascii="Times New Roman" w:eastAsia="Times New Roman" w:hAnsi="Times New Roman"/>
      <w:b/>
      <w:szCs w:val="24"/>
    </w:rPr>
  </w:style>
  <w:style w:type="character" w:customStyle="1" w:styleId="pmterms31">
    <w:name w:val="pmterms31"/>
    <w:rsid w:val="00154D23"/>
    <w:rPr>
      <w:b/>
      <w:bCs/>
      <w:i w:val="0"/>
      <w:iCs w:val="0"/>
      <w:color w:val="000000"/>
    </w:rPr>
  </w:style>
  <w:style w:type="character" w:customStyle="1" w:styleId="copyrightdescription">
    <w:name w:val="copyrightdescription"/>
    <w:rsid w:val="00154D23"/>
  </w:style>
  <w:style w:type="paragraph" w:customStyle="1" w:styleId="DebateFile">
    <w:name w:val="Debate File"/>
    <w:basedOn w:val="Normal"/>
    <w:uiPriority w:val="99"/>
    <w:qFormat/>
    <w:rsid w:val="00154D23"/>
    <w:pPr>
      <w:jc w:val="center"/>
    </w:pPr>
    <w:rPr>
      <w:rFonts w:ascii="Book Antiqua" w:eastAsia="Times New Roman" w:hAnsi="Book Antiqua"/>
      <w:b/>
      <w:sz w:val="28"/>
      <w14:ligatures w14:val="standardContextual"/>
    </w:rPr>
  </w:style>
  <w:style w:type="character" w:customStyle="1" w:styleId="ft01">
    <w:name w:val="ft01"/>
    <w:rsid w:val="00154D23"/>
    <w:rPr>
      <w:rFonts w:ascii="Times" w:hAnsi="Times" w:cs="Times" w:hint="default"/>
      <w:color w:val="000000"/>
      <w:sz w:val="14"/>
      <w:szCs w:val="14"/>
    </w:rPr>
  </w:style>
  <w:style w:type="character" w:customStyle="1" w:styleId="ft11">
    <w:name w:val="ft11"/>
    <w:rsid w:val="00154D23"/>
    <w:rPr>
      <w:rFonts w:ascii="Times" w:hAnsi="Times" w:cs="Times" w:hint="default"/>
      <w:color w:val="000000"/>
      <w:sz w:val="17"/>
      <w:szCs w:val="17"/>
    </w:rPr>
  </w:style>
  <w:style w:type="character" w:customStyle="1" w:styleId="ft21">
    <w:name w:val="ft21"/>
    <w:rsid w:val="00154D23"/>
    <w:rPr>
      <w:rFonts w:ascii="Times" w:hAnsi="Times" w:cs="Times" w:hint="default"/>
      <w:color w:val="000000"/>
      <w:sz w:val="15"/>
      <w:szCs w:val="15"/>
    </w:rPr>
  </w:style>
  <w:style w:type="character" w:customStyle="1" w:styleId="ft31">
    <w:name w:val="ft31"/>
    <w:rsid w:val="00154D23"/>
    <w:rPr>
      <w:rFonts w:ascii="Times" w:hAnsi="Times" w:cs="Times" w:hint="default"/>
      <w:color w:val="000000"/>
      <w:sz w:val="15"/>
      <w:szCs w:val="15"/>
    </w:rPr>
  </w:style>
  <w:style w:type="paragraph" w:customStyle="1" w:styleId="Little">
    <w:name w:val="Little"/>
    <w:basedOn w:val="Normal"/>
    <w:next w:val="Normal"/>
    <w:uiPriority w:val="99"/>
    <w:qFormat/>
    <w:rsid w:val="00154D23"/>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154D23"/>
    <w:pPr>
      <w:ind w:left="288" w:right="288"/>
    </w:pPr>
    <w:rPr>
      <w:rFonts w:eastAsia="Times New Roman"/>
      <w14:ligatures w14:val="standardContextual"/>
    </w:rPr>
  </w:style>
  <w:style w:type="character" w:customStyle="1" w:styleId="dquo">
    <w:name w:val="dquo"/>
    <w:rsid w:val="00154D23"/>
  </w:style>
  <w:style w:type="character" w:customStyle="1" w:styleId="caps2">
    <w:name w:val="caps2"/>
    <w:rsid w:val="00154D23"/>
  </w:style>
  <w:style w:type="character" w:customStyle="1" w:styleId="inside-head">
    <w:name w:val="inside-head"/>
    <w:rsid w:val="00154D23"/>
  </w:style>
  <w:style w:type="character" w:customStyle="1" w:styleId="CardsFont12ptCharCharCharChar">
    <w:name w:val="Cards + Font: 12 pt Char Char Char Char"/>
    <w:rsid w:val="00154D23"/>
    <w:rPr>
      <w:sz w:val="24"/>
      <w:szCs w:val="24"/>
      <w:u w:val="thick"/>
      <w:lang w:val="en-US" w:eastAsia="en-US" w:bidi="ar-SA"/>
    </w:rPr>
  </w:style>
  <w:style w:type="character" w:customStyle="1" w:styleId="ccs">
    <w:name w:val="c cs"/>
    <w:rsid w:val="00154D23"/>
  </w:style>
  <w:style w:type="character" w:customStyle="1" w:styleId="UnderlinedEvChar">
    <w:name w:val="Underlined Ev Char"/>
    <w:link w:val="UnderlinedEv"/>
    <w:rsid w:val="00154D23"/>
    <w:rPr>
      <w:rFonts w:ascii="Times New Roman" w:eastAsia="Times New Roman" w:hAnsi="Times New Roman"/>
      <w:u w:val="single"/>
    </w:rPr>
  </w:style>
  <w:style w:type="character" w:customStyle="1" w:styleId="dropshadow">
    <w:name w:val="dropshadow"/>
    <w:rsid w:val="00154D23"/>
  </w:style>
  <w:style w:type="character" w:customStyle="1" w:styleId="d05ws">
    <w:name w:val="d05ws"/>
    <w:rsid w:val="00154D23"/>
  </w:style>
  <w:style w:type="character" w:customStyle="1" w:styleId="rzibod">
    <w:name w:val="rzibod"/>
    <w:rsid w:val="00154D23"/>
  </w:style>
  <w:style w:type="paragraph" w:customStyle="1" w:styleId="Caption3">
    <w:name w:val="Caption3"/>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StyleBold1">
    <w:name w:val="Style Bold1"/>
    <w:rsid w:val="00154D23"/>
    <w:rPr>
      <w:rFonts w:ascii="Georgia" w:hAnsi="Georgia"/>
      <w:b/>
      <w:bCs/>
      <w:sz w:val="22"/>
    </w:rPr>
  </w:style>
  <w:style w:type="character" w:customStyle="1" w:styleId="headertext">
    <w:name w:val="headertext"/>
    <w:rsid w:val="00154D23"/>
  </w:style>
  <w:style w:type="paragraph" w:customStyle="1" w:styleId="body-12-5">
    <w:name w:val="body-12-5"/>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endnote-reference">
    <w:name w:val="endnote-reference"/>
    <w:rsid w:val="00154D23"/>
  </w:style>
  <w:style w:type="character" w:customStyle="1" w:styleId="officialsname">
    <w:name w:val="official_s_name"/>
    <w:rsid w:val="00154D23"/>
  </w:style>
  <w:style w:type="character" w:customStyle="1" w:styleId="audience">
    <w:name w:val="audience"/>
    <w:rsid w:val="00154D23"/>
  </w:style>
  <w:style w:type="character" w:customStyle="1" w:styleId="A7">
    <w:name w:val="A7"/>
    <w:uiPriority w:val="99"/>
    <w:rsid w:val="00154D23"/>
    <w:rPr>
      <w:rFonts w:cs="Myriad Pro"/>
      <w:color w:val="0066B1"/>
      <w:sz w:val="22"/>
      <w:szCs w:val="22"/>
    </w:rPr>
  </w:style>
  <w:style w:type="character" w:customStyle="1" w:styleId="BlockHeadingsChar">
    <w:name w:val="Block Headings Char"/>
    <w:link w:val="BlockHeadings"/>
    <w:rsid w:val="00154D23"/>
    <w:rPr>
      <w:rFonts w:ascii="Times New Roman" w:eastAsia="Times New Roman" w:hAnsi="Times New Roman" w:cs="Times New Roman"/>
      <w:b/>
      <w:sz w:val="36"/>
      <w:u w:val="single"/>
      <w14:ligatures w14:val="standardContextual"/>
    </w:rPr>
  </w:style>
  <w:style w:type="character" w:customStyle="1" w:styleId="normalchar">
    <w:name w:val="normal__char"/>
    <w:rsid w:val="00154D23"/>
  </w:style>
  <w:style w:type="character" w:customStyle="1" w:styleId="hyperlink002cheading0020100200028block0020title0029char">
    <w:name w:val="hyperlink_002cheading_00201_0020_0028block_0020title_0029__char"/>
    <w:rsid w:val="00154D23"/>
  </w:style>
  <w:style w:type="character" w:customStyle="1" w:styleId="underline002cstyle0020bold0020underlinechar">
    <w:name w:val="underline_002cstyle_0020bold_0020underline__char"/>
    <w:rsid w:val="00154D23"/>
  </w:style>
  <w:style w:type="character" w:customStyle="1" w:styleId="copyboldblack">
    <w:name w:val="copyboldblack"/>
    <w:rsid w:val="00154D23"/>
  </w:style>
  <w:style w:type="character" w:customStyle="1" w:styleId="copybold">
    <w:name w:val="copybold"/>
    <w:rsid w:val="00154D23"/>
  </w:style>
  <w:style w:type="character" w:customStyle="1" w:styleId="author-date0">
    <w:name w:val="author-date"/>
    <w:rsid w:val="00154D23"/>
  </w:style>
  <w:style w:type="paragraph" w:customStyle="1" w:styleId="infuse">
    <w:name w:val="infus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yshortcuts">
    <w:name w:val="yshortcuts"/>
    <w:rsid w:val="00154D23"/>
  </w:style>
  <w:style w:type="character" w:customStyle="1" w:styleId="hidden">
    <w:name w:val="hidden"/>
    <w:rsid w:val="00154D23"/>
  </w:style>
  <w:style w:type="character" w:customStyle="1" w:styleId="articlebegin">
    <w:name w:val="articlebegin"/>
    <w:rsid w:val="00154D23"/>
  </w:style>
  <w:style w:type="character" w:customStyle="1" w:styleId="mediaoverlay">
    <w:name w:val="mediaoverlay"/>
    <w:rsid w:val="00154D23"/>
  </w:style>
  <w:style w:type="paragraph" w:customStyle="1" w:styleId="CITEF3">
    <w:name w:val="CITE F3"/>
    <w:uiPriority w:val="99"/>
    <w:qFormat/>
    <w:rsid w:val="00154D23"/>
    <w:pPr>
      <w:spacing w:after="0" w:line="240" w:lineRule="auto"/>
    </w:pPr>
    <w:rPr>
      <w:rFonts w:ascii="Georgia" w:eastAsia="SimSun" w:hAnsi="Georgia" w:cs="Times New Roman"/>
      <w:b/>
      <w:sz w:val="24"/>
      <w:lang w:eastAsia="zh-CN"/>
      <w14:ligatures w14:val="standardContextual"/>
    </w:rPr>
  </w:style>
  <w:style w:type="character" w:customStyle="1" w:styleId="blogcaption">
    <w:name w:val="blog_caption"/>
    <w:rsid w:val="00154D23"/>
  </w:style>
  <w:style w:type="paragraph" w:customStyle="1" w:styleId="StyleBoldUnderlineTimesNewRoman">
    <w:name w:val="Style Bold Underline + Times New Roman"/>
    <w:link w:val="StyleBoldUnderlineTimesNewRomanChar"/>
    <w:qFormat/>
    <w:rsid w:val="00154D23"/>
    <w:pPr>
      <w:spacing w:after="200" w:line="276" w:lineRule="auto"/>
    </w:pPr>
    <w:rPr>
      <w:rFonts w:ascii="Times New Roman Bold" w:eastAsia="Calibri" w:hAnsiTheme="minorHAnsi" w:cs="Times New Roman"/>
      <w:b/>
      <w:bCs/>
      <w:szCs w:val="22"/>
      <w:u w:val="single"/>
      <w14:ligatures w14:val="standardContextual"/>
    </w:rPr>
  </w:style>
  <w:style w:type="character" w:customStyle="1" w:styleId="StyleBoldUnderlineTimesNewRomanChar">
    <w:name w:val="Style Bold Underline + Times New Roman Char"/>
    <w:link w:val="StyleBoldUnderlineTimesNewRoman"/>
    <w:rsid w:val="00154D23"/>
    <w:rPr>
      <w:rFonts w:ascii="Times New Roman Bold" w:eastAsia="Calibri" w:hAnsiTheme="minorHAnsi" w:cs="Times New Roman"/>
      <w:b/>
      <w:bCs/>
      <w:szCs w:val="22"/>
      <w:u w:val="single"/>
      <w14:ligatures w14:val="standardContextual"/>
    </w:rPr>
  </w:style>
  <w:style w:type="paragraph" w:customStyle="1" w:styleId="StyleUnderlineTimesNewRoman">
    <w:name w:val="Style Underline + Times New Roman"/>
    <w:link w:val="StyleUnderlineTimesNewRomanChar"/>
    <w:qFormat/>
    <w:rsid w:val="00154D23"/>
    <w:pPr>
      <w:spacing w:after="200" w:line="240" w:lineRule="auto"/>
    </w:pPr>
    <w:rPr>
      <w:rFonts w:eastAsia="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154D23"/>
    <w:rPr>
      <w:rFonts w:eastAsia="Calibri" w:cs="Times New Roman"/>
      <w:sz w:val="20"/>
      <w:szCs w:val="20"/>
      <w:u w:val="single"/>
      <w14:ligatures w14:val="standardContextual"/>
    </w:rPr>
  </w:style>
  <w:style w:type="character" w:customStyle="1" w:styleId="commnet-abuzz">
    <w:name w:val="commnet-abuzz"/>
    <w:rsid w:val="00154D23"/>
  </w:style>
  <w:style w:type="character" w:customStyle="1" w:styleId="fbconnectbuttontext">
    <w:name w:val="fbconnectbutton_text"/>
    <w:rsid w:val="00154D23"/>
  </w:style>
  <w:style w:type="character" w:customStyle="1" w:styleId="fbsharecountinner">
    <w:name w:val="fb_share_count_inner"/>
    <w:rsid w:val="00154D23"/>
  </w:style>
  <w:style w:type="character" w:customStyle="1" w:styleId="stbuttontext">
    <w:name w:val="stbuttontext"/>
    <w:rsid w:val="00154D23"/>
  </w:style>
  <w:style w:type="paragraph" w:customStyle="1" w:styleId="hotroute1">
    <w:name w:val="hot route!"/>
    <w:basedOn w:val="Normal"/>
    <w:uiPriority w:val="99"/>
    <w:qFormat/>
    <w:rsid w:val="00154D23"/>
    <w:pPr>
      <w:ind w:left="144"/>
    </w:pPr>
    <w:rPr>
      <w:rFonts w:ascii="Cambria" w:eastAsia="Calibri" w:hAnsi="Cambria"/>
      <w:sz w:val="24"/>
      <w14:ligatures w14:val="standardContextual"/>
    </w:rPr>
  </w:style>
  <w:style w:type="character" w:customStyle="1" w:styleId="Highlightedunderline0">
    <w:name w:val="Highlighted underline"/>
    <w:qFormat/>
    <w:rsid w:val="00154D2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54D23"/>
  </w:style>
  <w:style w:type="character" w:customStyle="1" w:styleId="Normal2">
    <w:name w:val="Normal2"/>
    <w:rsid w:val="00154D23"/>
  </w:style>
  <w:style w:type="character" w:customStyle="1" w:styleId="pubdate">
    <w:name w:val="pubdate"/>
    <w:rsid w:val="00154D23"/>
  </w:style>
  <w:style w:type="numbering" w:customStyle="1" w:styleId="NoList11">
    <w:name w:val="No List11"/>
    <w:next w:val="NoList"/>
    <w:uiPriority w:val="99"/>
    <w:semiHidden/>
    <w:unhideWhenUsed/>
    <w:rsid w:val="00154D23"/>
  </w:style>
  <w:style w:type="numbering" w:customStyle="1" w:styleId="NoList111">
    <w:name w:val="No List111"/>
    <w:next w:val="NoList"/>
    <w:uiPriority w:val="99"/>
    <w:semiHidden/>
    <w:unhideWhenUsed/>
    <w:rsid w:val="00154D23"/>
  </w:style>
  <w:style w:type="numbering" w:customStyle="1" w:styleId="NoList1111">
    <w:name w:val="No List1111"/>
    <w:next w:val="NoList"/>
    <w:uiPriority w:val="99"/>
    <w:semiHidden/>
    <w:unhideWhenUsed/>
    <w:rsid w:val="00154D23"/>
  </w:style>
  <w:style w:type="numbering" w:customStyle="1" w:styleId="NoList11111">
    <w:name w:val="No List11111"/>
    <w:next w:val="NoList"/>
    <w:uiPriority w:val="99"/>
    <w:semiHidden/>
    <w:unhideWhenUsed/>
    <w:rsid w:val="00154D23"/>
  </w:style>
  <w:style w:type="numbering" w:customStyle="1" w:styleId="NoList111111">
    <w:name w:val="No List111111"/>
    <w:next w:val="NoList"/>
    <w:uiPriority w:val="99"/>
    <w:semiHidden/>
    <w:unhideWhenUsed/>
    <w:rsid w:val="00154D23"/>
  </w:style>
  <w:style w:type="numbering" w:customStyle="1" w:styleId="NoList1111111">
    <w:name w:val="No List1111111"/>
    <w:next w:val="NoList"/>
    <w:uiPriority w:val="99"/>
    <w:semiHidden/>
    <w:unhideWhenUsed/>
    <w:rsid w:val="00154D23"/>
  </w:style>
  <w:style w:type="numbering" w:customStyle="1" w:styleId="NoList11111111">
    <w:name w:val="No List11111111"/>
    <w:next w:val="NoList"/>
    <w:uiPriority w:val="99"/>
    <w:semiHidden/>
    <w:unhideWhenUsed/>
    <w:rsid w:val="00154D23"/>
  </w:style>
  <w:style w:type="numbering" w:customStyle="1" w:styleId="NoList111111111">
    <w:name w:val="No List111111111"/>
    <w:next w:val="NoList"/>
    <w:uiPriority w:val="99"/>
    <w:semiHidden/>
    <w:unhideWhenUsed/>
    <w:rsid w:val="00154D23"/>
  </w:style>
  <w:style w:type="numbering" w:customStyle="1" w:styleId="NoList1111111111">
    <w:name w:val="No List1111111111"/>
    <w:next w:val="NoList"/>
    <w:uiPriority w:val="99"/>
    <w:semiHidden/>
    <w:unhideWhenUsed/>
    <w:rsid w:val="00154D23"/>
  </w:style>
  <w:style w:type="numbering" w:customStyle="1" w:styleId="NoList11111111111">
    <w:name w:val="No List11111111111"/>
    <w:next w:val="NoList"/>
    <w:uiPriority w:val="99"/>
    <w:semiHidden/>
    <w:unhideWhenUsed/>
    <w:rsid w:val="00154D23"/>
  </w:style>
  <w:style w:type="numbering" w:customStyle="1" w:styleId="NoList111111111111">
    <w:name w:val="No List111111111111"/>
    <w:next w:val="NoList"/>
    <w:uiPriority w:val="99"/>
    <w:semiHidden/>
    <w:unhideWhenUsed/>
    <w:rsid w:val="00154D23"/>
  </w:style>
  <w:style w:type="numbering" w:customStyle="1" w:styleId="NoList1111111111111">
    <w:name w:val="No List1111111111111"/>
    <w:next w:val="NoList"/>
    <w:uiPriority w:val="99"/>
    <w:semiHidden/>
    <w:unhideWhenUsed/>
    <w:rsid w:val="00154D23"/>
  </w:style>
  <w:style w:type="numbering" w:customStyle="1" w:styleId="NoList11111111111111">
    <w:name w:val="No List11111111111111"/>
    <w:next w:val="NoList"/>
    <w:uiPriority w:val="99"/>
    <w:semiHidden/>
    <w:unhideWhenUsed/>
    <w:rsid w:val="00154D23"/>
  </w:style>
  <w:style w:type="numbering" w:customStyle="1" w:styleId="NoList111111111111111">
    <w:name w:val="No List111111111111111"/>
    <w:next w:val="NoList"/>
    <w:uiPriority w:val="99"/>
    <w:semiHidden/>
    <w:unhideWhenUsed/>
    <w:rsid w:val="00154D23"/>
  </w:style>
  <w:style w:type="numbering" w:customStyle="1" w:styleId="NoList1111111111111111">
    <w:name w:val="No List1111111111111111"/>
    <w:next w:val="NoList"/>
    <w:uiPriority w:val="99"/>
    <w:semiHidden/>
    <w:unhideWhenUsed/>
    <w:rsid w:val="00154D23"/>
  </w:style>
  <w:style w:type="numbering" w:customStyle="1" w:styleId="NoList11111111111111111">
    <w:name w:val="No List11111111111111111"/>
    <w:next w:val="NoList"/>
    <w:uiPriority w:val="99"/>
    <w:semiHidden/>
    <w:unhideWhenUsed/>
    <w:rsid w:val="00154D23"/>
  </w:style>
  <w:style w:type="paragraph" w:customStyle="1" w:styleId="FreeFormA">
    <w:name w:val="Free Form A"/>
    <w:autoRedefine/>
    <w:uiPriority w:val="99"/>
    <w:qFormat/>
    <w:rsid w:val="00154D23"/>
    <w:pPr>
      <w:spacing w:after="0" w:line="276" w:lineRule="auto"/>
    </w:pPr>
    <w:rPr>
      <w:rFonts w:ascii="Helvetica" w:eastAsia="ヒラギノ角ゴ Pro W3" w:hAnsi="Helvetica" w:cs="Times New Roman"/>
      <w:color w:val="000000"/>
      <w:sz w:val="24"/>
      <w:szCs w:val="22"/>
      <w:lang w:eastAsia="zh-CN" w:bidi="he-IL"/>
      <w14:ligatures w14:val="standardContextual"/>
    </w:rPr>
  </w:style>
  <w:style w:type="character" w:customStyle="1" w:styleId="grey">
    <w:name w:val="grey"/>
    <w:rsid w:val="00154D23"/>
  </w:style>
  <w:style w:type="character" w:customStyle="1" w:styleId="postby">
    <w:name w:val="post_by"/>
    <w:rsid w:val="00154D23"/>
  </w:style>
  <w:style w:type="character" w:customStyle="1" w:styleId="postdate">
    <w:name w:val="post_date"/>
    <w:rsid w:val="00154D23"/>
  </w:style>
  <w:style w:type="character" w:customStyle="1" w:styleId="bdx">
    <w:name w:val="bdx"/>
    <w:rsid w:val="00154D23"/>
  </w:style>
  <w:style w:type="character" w:customStyle="1" w:styleId="bdl">
    <w:name w:val="bdl"/>
    <w:rsid w:val="00154D23"/>
  </w:style>
  <w:style w:type="character" w:customStyle="1" w:styleId="bhl">
    <w:name w:val="bhl"/>
    <w:rsid w:val="00154D23"/>
  </w:style>
  <w:style w:type="character" w:customStyle="1" w:styleId="CardNotUnderlinedChar1">
    <w:name w:val="Card Not Underlined Char1"/>
    <w:link w:val="CardNotUnderlined"/>
    <w:rsid w:val="00154D23"/>
    <w:rPr>
      <w:rFonts w:ascii="Bell MT" w:eastAsia="Calibri" w:hAnsi="Bell MT"/>
      <w:szCs w:val="20"/>
      <w14:ligatures w14:val="standardContextual"/>
    </w:rPr>
  </w:style>
  <w:style w:type="character" w:customStyle="1" w:styleId="breadcrumbitemcurrent">
    <w:name w:val="breadcrumbitemcurrent"/>
    <w:rsid w:val="00154D23"/>
  </w:style>
  <w:style w:type="character" w:customStyle="1" w:styleId="bbl">
    <w:name w:val="bbl"/>
    <w:rsid w:val="00154D23"/>
  </w:style>
  <w:style w:type="character" w:customStyle="1" w:styleId="Date2">
    <w:name w:val="Date2"/>
    <w:rsid w:val="00154D23"/>
  </w:style>
  <w:style w:type="character" w:customStyle="1" w:styleId="company">
    <w:name w:val="company"/>
    <w:rsid w:val="00154D23"/>
  </w:style>
  <w:style w:type="character" w:customStyle="1" w:styleId="itxtnewhookspan">
    <w:name w:val="itxtnewhookspan"/>
    <w:rsid w:val="00154D23"/>
  </w:style>
  <w:style w:type="character" w:customStyle="1" w:styleId="gstxthlt">
    <w:name w:val="gstxt_hlt"/>
    <w:rsid w:val="00154D23"/>
  </w:style>
  <w:style w:type="paragraph" w:customStyle="1" w:styleId="bodytextfp">
    <w:name w:val="bodytextfp"/>
    <w:basedOn w:val="Normal"/>
    <w:uiPriority w:val="99"/>
    <w:qFormat/>
    <w:rsid w:val="00154D23"/>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154D23"/>
    <w:rPr>
      <w:rFonts w:ascii="Georgia" w:hAnsi="Georgia"/>
      <w:i/>
      <w:iCs/>
      <w:color w:val="808080"/>
    </w:rPr>
  </w:style>
  <w:style w:type="character" w:customStyle="1" w:styleId="HotRouteChar0">
    <w:name w:val="Hot Route Char"/>
    <w:link w:val="HotRoute0"/>
    <w:locked/>
    <w:rsid w:val="00154D23"/>
    <w:rPr>
      <w:rFonts w:eastAsia="Cambria"/>
      <w:iCs/>
      <w:color w:val="000000"/>
      <w:sz w:val="18"/>
      <w14:ligatures w14:val="standardContextual"/>
    </w:rPr>
  </w:style>
  <w:style w:type="character" w:customStyle="1" w:styleId="ReallyfuckingsmallChar">
    <w:name w:val="Really fucking small Char"/>
    <w:link w:val="Reallyfuckingsmall"/>
    <w:locked/>
    <w:rsid w:val="00154D23"/>
    <w:rPr>
      <w:rFonts w:ascii="Times New Roman" w:eastAsia="Times New Roman" w:hAnsi="Times New Roman"/>
      <w:sz w:val="10"/>
    </w:rPr>
  </w:style>
  <w:style w:type="paragraph" w:customStyle="1" w:styleId="Reallyfuckingsmall">
    <w:name w:val="Really fucking small"/>
    <w:basedOn w:val="Normal"/>
    <w:link w:val="ReallyfuckingsmallChar"/>
    <w:qFormat/>
    <w:rsid w:val="00154D23"/>
    <w:rPr>
      <w:rFonts w:ascii="Times New Roman" w:eastAsia="Times New Roman" w:hAnsi="Times New Roman"/>
      <w:sz w:val="10"/>
    </w:rPr>
  </w:style>
  <w:style w:type="paragraph" w:customStyle="1" w:styleId="subheader">
    <w:name w:val="subheader"/>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154D23"/>
    <w:rPr>
      <w:rFonts w:ascii="Times New Roman" w:hAnsi="Times New Roman"/>
      <w:b/>
      <w:iCs/>
      <w:color w:val="auto"/>
      <w:sz w:val="22"/>
    </w:rPr>
  </w:style>
  <w:style w:type="character" w:customStyle="1" w:styleId="StyleBoldRed">
    <w:name w:val="Style Bold Red"/>
    <w:rsid w:val="00154D23"/>
    <w:rPr>
      <w:b/>
      <w:bCs/>
      <w:color w:val="auto"/>
    </w:rPr>
  </w:style>
  <w:style w:type="character" w:customStyle="1" w:styleId="StyleTimesNewRoman8pt">
    <w:name w:val="Style Times New Roman 8 pt"/>
    <w:rsid w:val="00154D23"/>
    <w:rPr>
      <w:rFonts w:ascii="Georgia" w:hAnsi="Georgia"/>
      <w:sz w:val="16"/>
    </w:rPr>
  </w:style>
  <w:style w:type="character" w:customStyle="1" w:styleId="StyleStyle7pt8pt">
    <w:name w:val="Style Style 7 pt + 8 pt"/>
    <w:rsid w:val="00154D23"/>
    <w:rPr>
      <w:sz w:val="16"/>
    </w:rPr>
  </w:style>
  <w:style w:type="character" w:customStyle="1" w:styleId="StyleStyleThickunderlineBold1">
    <w:name w:val="Style Style Thick underline + Bold1"/>
    <w:rsid w:val="00154D23"/>
    <w:rPr>
      <w:b/>
      <w:bCs/>
      <w:u w:val="thick"/>
    </w:rPr>
  </w:style>
  <w:style w:type="character" w:customStyle="1" w:styleId="StyleUnderline2">
    <w:name w:val="Style Underline2"/>
    <w:rsid w:val="00154D23"/>
    <w:rPr>
      <w:u w:val="single"/>
    </w:rPr>
  </w:style>
  <w:style w:type="character" w:customStyle="1" w:styleId="ShrinkText">
    <w:name w:val="Shrink Text"/>
    <w:rsid w:val="00154D23"/>
    <w:rPr>
      <w:sz w:val="16"/>
    </w:rPr>
  </w:style>
  <w:style w:type="character" w:customStyle="1" w:styleId="smallcaps">
    <w:name w:val="smallcaps"/>
    <w:rsid w:val="00154D23"/>
  </w:style>
  <w:style w:type="character" w:customStyle="1" w:styleId="goldbldtext">
    <w:name w:val="goldbldtext"/>
    <w:rsid w:val="00154D23"/>
  </w:style>
  <w:style w:type="character" w:customStyle="1" w:styleId="PageHeaderLine2Char">
    <w:name w:val="PageHeaderLine2 Char"/>
    <w:link w:val="PageHeaderLine2"/>
    <w:rsid w:val="00154D23"/>
    <w:rPr>
      <w:rFonts w:eastAsia="Calibri"/>
      <w:b/>
      <w14:ligatures w14:val="standardContextual"/>
    </w:rPr>
  </w:style>
  <w:style w:type="paragraph" w:customStyle="1" w:styleId="firstletter">
    <w:name w:val="firstletter"/>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ardshighlight0">
    <w:name w:val="cardshighlight"/>
    <w:rsid w:val="00154D23"/>
  </w:style>
  <w:style w:type="character" w:customStyle="1" w:styleId="cardsfont12pt1">
    <w:name w:val="cardsfont12pt"/>
    <w:rsid w:val="00154D23"/>
  </w:style>
  <w:style w:type="character" w:customStyle="1" w:styleId="ft1">
    <w:name w:val="ft1"/>
    <w:rsid w:val="00154D23"/>
  </w:style>
  <w:style w:type="character" w:customStyle="1" w:styleId="ft6">
    <w:name w:val="ft6"/>
    <w:rsid w:val="00154D23"/>
  </w:style>
  <w:style w:type="paragraph" w:customStyle="1" w:styleId="story">
    <w:name w:val="story"/>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154D23"/>
    <w:pPr>
      <w:pageBreakBefore/>
      <w:widowControl w:val="0"/>
      <w:numPr>
        <w:numId w:val="4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154D23"/>
    <w:pPr>
      <w:widowControl w:val="0"/>
      <w:numPr>
        <w:ilvl w:val="1"/>
        <w:numId w:val="48"/>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154D23"/>
  </w:style>
  <w:style w:type="character" w:customStyle="1" w:styleId="backcontent">
    <w:name w:val="backcontent"/>
    <w:rsid w:val="00154D23"/>
  </w:style>
  <w:style w:type="character" w:customStyle="1" w:styleId="daystmp">
    <w:name w:val="daystmp"/>
    <w:rsid w:val="00154D23"/>
  </w:style>
  <w:style w:type="paragraph" w:customStyle="1" w:styleId="in">
    <w:name w:val="in"/>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154D23"/>
  </w:style>
  <w:style w:type="paragraph" w:customStyle="1" w:styleId="image-caption">
    <w:name w:val="image-caption"/>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gal">
    <w:name w:val="gal"/>
    <w:rsid w:val="00154D23"/>
  </w:style>
  <w:style w:type="character" w:customStyle="1" w:styleId="submitted">
    <w:name w:val="submitted"/>
    <w:rsid w:val="00154D23"/>
  </w:style>
  <w:style w:type="paragraph" w:customStyle="1" w:styleId="imagecontain">
    <w:name w:val="imagecontain"/>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imagedateline">
    <w:name w:val="image_dateline"/>
    <w:rsid w:val="00154D23"/>
  </w:style>
  <w:style w:type="character" w:customStyle="1" w:styleId="authordatecharchar">
    <w:name w:val="authordatecharchar"/>
    <w:rsid w:val="00154D23"/>
  </w:style>
  <w:style w:type="character" w:customStyle="1" w:styleId="style1char0">
    <w:name w:val="style1char"/>
    <w:rsid w:val="00154D23"/>
  </w:style>
  <w:style w:type="character" w:customStyle="1" w:styleId="tagcharchar0">
    <w:name w:val="tagcharchar"/>
    <w:rsid w:val="00154D23"/>
  </w:style>
  <w:style w:type="character" w:customStyle="1" w:styleId="underlinedcharchar2">
    <w:name w:val="underlinedcharchar"/>
    <w:rsid w:val="00154D23"/>
  </w:style>
  <w:style w:type="paragraph" w:customStyle="1" w:styleId="CM62">
    <w:name w:val="CM62"/>
    <w:basedOn w:val="Normal"/>
    <w:next w:val="Normal"/>
    <w:uiPriority w:val="99"/>
    <w:qFormat/>
    <w:rsid w:val="00154D23"/>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154D23"/>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154D23"/>
    <w:pPr>
      <w:widowControl w:val="0"/>
      <w:spacing w:after="63"/>
    </w:pPr>
    <w:rPr>
      <w:rFonts w:ascii="Arial" w:hAnsi="Arial"/>
      <w:color w:val="auto"/>
    </w:rPr>
  </w:style>
  <w:style w:type="paragraph" w:customStyle="1" w:styleId="CM35">
    <w:name w:val="CM35"/>
    <w:basedOn w:val="Default"/>
    <w:next w:val="Default"/>
    <w:uiPriority w:val="99"/>
    <w:qFormat/>
    <w:rsid w:val="00154D2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54D23"/>
    <w:pPr>
      <w:widowControl w:val="0"/>
      <w:spacing w:line="228" w:lineRule="atLeast"/>
    </w:pPr>
    <w:rPr>
      <w:rFonts w:ascii="Showcard Gothic" w:hAnsi="Showcard Gothic"/>
      <w:color w:val="auto"/>
    </w:rPr>
  </w:style>
  <w:style w:type="character" w:customStyle="1" w:styleId="BoxedChar">
    <w:name w:val="Boxed Char"/>
    <w:rsid w:val="00154D23"/>
    <w:rPr>
      <w:rFonts w:ascii="Arial Narrow" w:hAnsi="Arial Narrow"/>
      <w:b/>
      <w:sz w:val="18"/>
      <w:bdr w:val="single" w:sz="6" w:space="0" w:color="auto"/>
    </w:rPr>
  </w:style>
  <w:style w:type="character" w:customStyle="1" w:styleId="Style11ptUnderline2">
    <w:name w:val="Style 11 pt Underline2"/>
    <w:rsid w:val="00154D23"/>
    <w:rPr>
      <w:sz w:val="20"/>
      <w:u w:val="single"/>
    </w:rPr>
  </w:style>
  <w:style w:type="character" w:customStyle="1" w:styleId="Style11ptBoldUnderline2">
    <w:name w:val="Style 11 pt Bold Underline2"/>
    <w:rsid w:val="00154D23"/>
    <w:rPr>
      <w:b/>
      <w:bCs/>
      <w:sz w:val="20"/>
      <w:u w:val="single"/>
    </w:rPr>
  </w:style>
  <w:style w:type="character" w:customStyle="1" w:styleId="nw">
    <w:name w:val="nw"/>
    <w:rsid w:val="00154D23"/>
  </w:style>
  <w:style w:type="character" w:customStyle="1" w:styleId="Styleunderline11ptBoldBorderSinglesolidlineAuto">
    <w:name w:val="Style underline + 11 pt Bold Border: : (Single solid line Auto ..."/>
    <w:rsid w:val="00154D23"/>
    <w:rPr>
      <w:b/>
      <w:bCs/>
      <w:sz w:val="20"/>
      <w:u w:val="single"/>
      <w:bdr w:val="single" w:sz="4" w:space="0" w:color="auto"/>
    </w:rPr>
  </w:style>
  <w:style w:type="paragraph" w:customStyle="1" w:styleId="StylecardCharCharChar11pt">
    <w:name w:val="Style card Char Char Char + 11 pt"/>
    <w:link w:val="StylecardCharCharChar11ptChar"/>
    <w:qFormat/>
    <w:rsid w:val="00154D23"/>
    <w:pPr>
      <w:spacing w:after="200" w:line="240" w:lineRule="auto"/>
      <w:ind w:left="288" w:right="288"/>
    </w:pPr>
    <w:rPr>
      <w:rFonts w:eastAsia="Times New Roman" w:cs="Times New Roman"/>
      <w:sz w:val="20"/>
      <w:szCs w:val="20"/>
      <w14:ligatures w14:val="standardContextual"/>
    </w:rPr>
  </w:style>
  <w:style w:type="character" w:customStyle="1" w:styleId="cardCharCharCharChar">
    <w:name w:val="card Char Char Char Char"/>
    <w:rsid w:val="00154D23"/>
    <w:rPr>
      <w:lang w:val="en-US" w:eastAsia="en-US" w:bidi="ar-SA"/>
    </w:rPr>
  </w:style>
  <w:style w:type="character" w:customStyle="1" w:styleId="StylecardCharCharChar11ptChar">
    <w:name w:val="Style card Char Char Char + 11 pt Char"/>
    <w:link w:val="StylecardCharCharChar11pt"/>
    <w:rsid w:val="00154D23"/>
    <w:rPr>
      <w:rFonts w:eastAsia="Times New Roman" w:cs="Times New Roman"/>
      <w:sz w:val="20"/>
      <w:szCs w:val="20"/>
      <w14:ligatures w14:val="standardContextual"/>
    </w:rPr>
  </w:style>
  <w:style w:type="paragraph" w:customStyle="1" w:styleId="StyleCards11pt">
    <w:name w:val="Style Cards + 11 pt"/>
    <w:basedOn w:val="Cards"/>
    <w:link w:val="StyleCards11ptChar"/>
    <w:qFormat/>
    <w:rsid w:val="00154D2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154D23"/>
    <w:rPr>
      <w:rFonts w:ascii="Georgia" w:eastAsia="Times New Roman" w:hAnsi="Georgia" w:cs="Times New Roman"/>
      <w:lang w:val="x-none" w:eastAsia="x-none"/>
      <w14:ligatures w14:val="standardContextual"/>
    </w:rPr>
  </w:style>
  <w:style w:type="paragraph" w:customStyle="1" w:styleId="StyleCards11ptUnderline">
    <w:name w:val="Style Cards + 11 pt Underline"/>
    <w:basedOn w:val="Cards"/>
    <w:link w:val="StyleCards11ptUnderlineChar"/>
    <w:qFormat/>
    <w:rsid w:val="00154D2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154D23"/>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154D2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154D23"/>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54D2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54D23"/>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154D23"/>
    <w:rPr>
      <w:lang w:val="x-none" w:eastAsia="x-none"/>
    </w:rPr>
  </w:style>
  <w:style w:type="character" w:customStyle="1" w:styleId="cardCharCharChar1">
    <w:name w:val="card Char Char Char1"/>
    <w:rsid w:val="00154D23"/>
    <w:rPr>
      <w:lang w:val="en-US" w:eastAsia="en-US" w:bidi="ar-SA"/>
    </w:rPr>
  </w:style>
  <w:style w:type="character" w:customStyle="1" w:styleId="StylecardCharChar11ptChar">
    <w:name w:val="Style card Char Char + 11 pt Char"/>
    <w:link w:val="StylecardCharChar11pt"/>
    <w:rsid w:val="00154D23"/>
    <w:rPr>
      <w:rFonts w:ascii="Georgia" w:eastAsia="Times New Roman" w:hAnsi="Georgia"/>
      <w:szCs w:val="20"/>
      <w:lang w:val="x-none" w:eastAsia="x-none"/>
    </w:rPr>
  </w:style>
  <w:style w:type="paragraph" w:customStyle="1" w:styleId="NormalFont">
    <w:name w:val="Normal Font"/>
    <w:link w:val="NormalFontChar"/>
    <w:qFormat/>
    <w:rsid w:val="00154D23"/>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154D23"/>
    <w:pPr>
      <w:spacing w:after="200" w:line="240" w:lineRule="auto"/>
    </w:pPr>
    <w:rPr>
      <w:rFonts w:ascii="Times" w:eastAsia="Times New Roman" w:hAnsi="Times" w:cs="Times New Roman"/>
      <w:sz w:val="20"/>
      <w:szCs w:val="22"/>
      <w14:ligatures w14:val="standardContextual"/>
    </w:rPr>
  </w:style>
  <w:style w:type="character" w:customStyle="1" w:styleId="Style11ptThickunderline">
    <w:name w:val="Style 11 pt Thick underline"/>
    <w:rsid w:val="00154D23"/>
    <w:rPr>
      <w:sz w:val="20"/>
      <w:u w:val="thick"/>
    </w:rPr>
  </w:style>
  <w:style w:type="character" w:customStyle="1" w:styleId="Style11ptBoldThickunderline">
    <w:name w:val="Style 11 pt Bold Thick underline"/>
    <w:rsid w:val="00154D23"/>
    <w:rPr>
      <w:b/>
      <w:bCs/>
      <w:sz w:val="20"/>
      <w:u w:val="thick"/>
    </w:rPr>
  </w:style>
  <w:style w:type="paragraph" w:customStyle="1" w:styleId="StyleNormalFont11ptUnderline">
    <w:name w:val="Style Normal Font + 11 pt Underline"/>
    <w:basedOn w:val="NormalFont"/>
    <w:link w:val="StyleNormalFont11ptUnderlineChar"/>
    <w:qFormat/>
    <w:rsid w:val="00154D23"/>
    <w:rPr>
      <w:u w:val="single"/>
      <w:lang w:val="x-none" w:eastAsia="x-none"/>
    </w:rPr>
  </w:style>
  <w:style w:type="character" w:customStyle="1" w:styleId="NormalFontChar">
    <w:name w:val="Normal Font Char"/>
    <w:link w:val="NormalFont"/>
    <w:rsid w:val="00154D23"/>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154D23"/>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154D23"/>
    <w:rPr>
      <w:b/>
      <w:bCs/>
      <w:u w:val="single"/>
      <w:lang w:val="x-none" w:eastAsia="x-none"/>
    </w:rPr>
  </w:style>
  <w:style w:type="character" w:customStyle="1" w:styleId="StyleNormalFont11ptBoldUnderlineChar">
    <w:name w:val="Style Normal Font + 11 pt Bold Underline Char"/>
    <w:link w:val="StyleNormalFont11ptBoldUnderline"/>
    <w:rsid w:val="00154D23"/>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154D23"/>
    <w:rPr>
      <w:rFonts w:eastAsia="Times New Roman"/>
      <w:sz w:val="15"/>
      <w14:ligatures w14:val="standardContextual"/>
    </w:rPr>
  </w:style>
  <w:style w:type="character" w:customStyle="1" w:styleId="authors1">
    <w:name w:val="authors1"/>
    <w:rsid w:val="00154D23"/>
    <w:rPr>
      <w:rFonts w:ascii="Verdana" w:hAnsi="Verdana" w:hint="default"/>
      <w:b/>
      <w:bCs/>
      <w:color w:val="006699"/>
      <w:sz w:val="20"/>
      <w:szCs w:val="20"/>
    </w:rPr>
  </w:style>
  <w:style w:type="character" w:customStyle="1" w:styleId="headlinesectionlarge">
    <w:name w:val="headline_section_large"/>
    <w:rsid w:val="00154D23"/>
  </w:style>
  <w:style w:type="paragraph" w:customStyle="1" w:styleId="formatvorlage2">
    <w:name w:val="formatvorlage2"/>
    <w:basedOn w:val="Normal"/>
    <w:uiPriority w:val="99"/>
    <w:qFormat/>
    <w:rsid w:val="00154D23"/>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154D23"/>
    <w:rPr>
      <w:color w:val="000000"/>
      <w:sz w:val="20"/>
      <w:u w:val="single"/>
    </w:rPr>
  </w:style>
  <w:style w:type="character" w:customStyle="1" w:styleId="Styleunderline11ptBoldBlack">
    <w:name w:val="Style underline + 11 pt Bold Black"/>
    <w:rsid w:val="00154D23"/>
    <w:rPr>
      <w:b/>
      <w:bCs/>
      <w:color w:val="000000"/>
      <w:sz w:val="20"/>
      <w:u w:val="single"/>
    </w:rPr>
  </w:style>
  <w:style w:type="paragraph" w:customStyle="1" w:styleId="StyleTitle11ptNotBold">
    <w:name w:val="Style Title + 11 pt Not Bold"/>
    <w:basedOn w:val="Title"/>
    <w:link w:val="StyleTitle11ptNotBoldChar"/>
    <w:qFormat/>
    <w:rsid w:val="00154D23"/>
    <w:pPr>
      <w:spacing w:after="160" w:line="259" w:lineRule="auto"/>
      <w:contextualSpacing w:val="0"/>
      <w:jc w:val="center"/>
    </w:pPr>
    <w:rPr>
      <w:rFonts w:ascii="Georgia" w:eastAsia="Times New Roman" w:hAnsi="Georgia" w:cstheme="minorBidi"/>
      <w:b/>
      <w:spacing w:val="0"/>
      <w:kern w:val="0"/>
      <w:sz w:val="22"/>
      <w:szCs w:val="24"/>
      <w:u w:val="single"/>
      <w:lang w:val="x-none" w:eastAsia="x-none"/>
    </w:rPr>
  </w:style>
  <w:style w:type="character" w:customStyle="1" w:styleId="StyleTitle11ptNotBoldChar">
    <w:name w:val="Style Title + 11 pt Not Bold Char"/>
    <w:link w:val="StyleTitle11ptNotBold"/>
    <w:rsid w:val="00154D23"/>
    <w:rPr>
      <w:rFonts w:ascii="Georgia" w:eastAsia="Times New Roman" w:hAnsi="Georgia" w:cstheme="minorBidi"/>
      <w:b/>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154D23"/>
    <w:pPr>
      <w:spacing w:after="160" w:line="259" w:lineRule="auto"/>
      <w:contextualSpacing w:val="0"/>
      <w:jc w:val="center"/>
    </w:pPr>
    <w:rPr>
      <w:rFonts w:ascii="Georgia" w:eastAsia="Times New Roman" w:hAnsi="Georgia" w:cstheme="minorBidi"/>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154D23"/>
    <w:rPr>
      <w:rFonts w:ascii="Georgia" w:eastAsia="Times New Roman" w:hAnsi="Georgia" w:cstheme="minorBidi"/>
      <w:u w:val="single"/>
      <w:lang w:val="x-none" w:eastAsia="x-none"/>
      <w14:ligatures w14:val="standardContextual"/>
    </w:rPr>
  </w:style>
  <w:style w:type="character" w:customStyle="1" w:styleId="Style11ptBoldBlackUnderline">
    <w:name w:val="Style 11 pt Bold Black Underline"/>
    <w:rsid w:val="00154D23"/>
    <w:rPr>
      <w:b/>
      <w:bCs/>
      <w:color w:val="000000"/>
      <w:sz w:val="20"/>
      <w:u w:val="single"/>
    </w:rPr>
  </w:style>
  <w:style w:type="character" w:customStyle="1" w:styleId="Style11ptBoldBlackUnderlineBorderSinglesolidline">
    <w:name w:val="Style 11 pt Bold Black Underline Border: : (Single solid line ..."/>
    <w:rsid w:val="00154D23"/>
    <w:rPr>
      <w:b/>
      <w:bCs/>
      <w:color w:val="000000"/>
      <w:sz w:val="20"/>
      <w:u w:val="single"/>
      <w:bdr w:val="single" w:sz="4" w:space="0" w:color="auto"/>
    </w:rPr>
  </w:style>
  <w:style w:type="character" w:customStyle="1" w:styleId="StyleLatinMeridien-Italic11ptItalicUnderline">
    <w:name w:val="Style (Latin) Meridien-Italic 11 pt Italic Underline"/>
    <w:rsid w:val="00154D23"/>
    <w:rPr>
      <w:rFonts w:ascii="Meridien-Italic" w:hAnsi="Meridien-Italic"/>
      <w:i/>
      <w:iCs/>
      <w:sz w:val="20"/>
      <w:u w:val="single"/>
    </w:rPr>
  </w:style>
  <w:style w:type="character" w:customStyle="1" w:styleId="Citation-AuthorDate">
    <w:name w:val="Citation - Author/Date"/>
    <w:rsid w:val="00154D23"/>
    <w:rPr>
      <w:b/>
      <w:bCs w:val="0"/>
      <w:smallCaps/>
      <w:sz w:val="24"/>
      <w:u w:val="single"/>
    </w:rPr>
  </w:style>
  <w:style w:type="paragraph" w:customStyle="1" w:styleId="HotRouteCharCharCharCharChar">
    <w:name w:val="Hot Route! Char Char Char Char Char"/>
    <w:basedOn w:val="Normal"/>
    <w:link w:val="HotRouteCharCharCharCharCharChar"/>
    <w:qFormat/>
    <w:rsid w:val="00154D23"/>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154D23"/>
    <w:rPr>
      <w:rFonts w:eastAsia="Times New Roman"/>
      <w:lang w:val="x-none" w:eastAsia="x-none"/>
      <w14:ligatures w14:val="standardContextual"/>
    </w:rPr>
  </w:style>
  <w:style w:type="character" w:customStyle="1" w:styleId="underlinestylechar0">
    <w:name w:val="underlinestylechar"/>
    <w:rsid w:val="00154D23"/>
  </w:style>
  <w:style w:type="character" w:customStyle="1" w:styleId="highlight">
    <w:name w:val="highlight"/>
    <w:rsid w:val="00154D23"/>
  </w:style>
  <w:style w:type="character" w:customStyle="1" w:styleId="BlockHeaderHiddenChar">
    <w:name w:val="Block Header Hidden Char"/>
    <w:link w:val="BlockHeaderHidden"/>
    <w:locked/>
    <w:rsid w:val="00154D23"/>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154D23"/>
    <w:rPr>
      <w:rFonts w:ascii="Times New Roman" w:hAnsi="Times New Roman" w:cs="Times New Roman" w:hint="default"/>
      <w:sz w:val="20"/>
      <w:u w:val="dottedHeavy"/>
    </w:rPr>
  </w:style>
  <w:style w:type="character" w:customStyle="1" w:styleId="CardsFont6ptCharChar">
    <w:name w:val="Cards + Font: 6 pt Char Char"/>
    <w:rsid w:val="00154D23"/>
    <w:rPr>
      <w:sz w:val="8"/>
      <w:lang w:val="en-US" w:eastAsia="en-US" w:bidi="ar-SA"/>
    </w:rPr>
  </w:style>
  <w:style w:type="character" w:customStyle="1" w:styleId="titleauthoretc">
    <w:name w:val="titleauthoretc"/>
    <w:rsid w:val="00154D23"/>
  </w:style>
  <w:style w:type="paragraph" w:customStyle="1" w:styleId="deck">
    <w:name w:val="deck"/>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labeltext">
    <w:name w:val="labeltext"/>
    <w:rsid w:val="00154D23"/>
  </w:style>
  <w:style w:type="character" w:customStyle="1" w:styleId="viewlink">
    <w:name w:val="viewlink"/>
    <w:rsid w:val="00154D23"/>
  </w:style>
  <w:style w:type="character" w:customStyle="1" w:styleId="share">
    <w:name w:val="share"/>
    <w:rsid w:val="00154D23"/>
  </w:style>
  <w:style w:type="character" w:customStyle="1" w:styleId="inlinkchart">
    <w:name w:val="inlink_chart"/>
    <w:rsid w:val="00154D23"/>
  </w:style>
  <w:style w:type="character" w:customStyle="1" w:styleId="underLight">
    <w:name w:val="underLight"/>
    <w:uiPriority w:val="1"/>
    <w:qFormat/>
    <w:rsid w:val="00154D2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54D23"/>
  </w:style>
  <w:style w:type="character" w:customStyle="1" w:styleId="author-rss">
    <w:name w:val="author-rss"/>
    <w:rsid w:val="00154D23"/>
  </w:style>
  <w:style w:type="character" w:customStyle="1" w:styleId="fbsharecountwrapper">
    <w:name w:val="fb_share_count_wrapper"/>
    <w:rsid w:val="00154D23"/>
  </w:style>
  <w:style w:type="character" w:customStyle="1" w:styleId="fbbuttontext">
    <w:name w:val="fb_button_text"/>
    <w:rsid w:val="00154D23"/>
  </w:style>
  <w:style w:type="character" w:customStyle="1" w:styleId="hw">
    <w:name w:val="hw"/>
    <w:rsid w:val="00154D23"/>
  </w:style>
  <w:style w:type="character" w:customStyle="1" w:styleId="linktotop">
    <w:name w:val="linktotop"/>
    <w:rsid w:val="00154D23"/>
  </w:style>
  <w:style w:type="character" w:customStyle="1" w:styleId="maintextbldleft">
    <w:name w:val="maintextbldleft"/>
    <w:rsid w:val="00154D23"/>
  </w:style>
  <w:style w:type="character" w:customStyle="1" w:styleId="maintextleft">
    <w:name w:val="maintextleft"/>
    <w:rsid w:val="00154D23"/>
  </w:style>
  <w:style w:type="character" w:customStyle="1" w:styleId="descriptionstyle1block">
    <w:name w:val="description style1 block"/>
    <w:rsid w:val="00154D23"/>
  </w:style>
  <w:style w:type="paragraph" w:customStyle="1" w:styleId="Fifth">
    <w:name w:val="Fifth"/>
    <w:basedOn w:val="Normal"/>
    <w:link w:val="FifthChar"/>
    <w:uiPriority w:val="99"/>
    <w:qFormat/>
    <w:rsid w:val="00154D23"/>
    <w:rPr>
      <w:rFonts w:eastAsia="Calibri"/>
      <w14:ligatures w14:val="standardContextual"/>
    </w:rPr>
  </w:style>
  <w:style w:type="character" w:customStyle="1" w:styleId="gutter-right-1">
    <w:name w:val="gutter-right-1"/>
    <w:basedOn w:val="DefaultParagraphFont"/>
    <w:rsid w:val="00154D23"/>
  </w:style>
  <w:style w:type="character" w:customStyle="1" w:styleId="ssl3">
    <w:name w:val="ss_l3"/>
    <w:rsid w:val="00154D23"/>
  </w:style>
  <w:style w:type="paragraph" w:customStyle="1" w:styleId="NoteLevel22">
    <w:name w:val="Note Level 22"/>
    <w:basedOn w:val="Normal"/>
    <w:next w:val="Normal"/>
    <w:uiPriority w:val="99"/>
    <w:qFormat/>
    <w:rsid w:val="00154D23"/>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154D23"/>
    <w:rPr>
      <w:color w:val="2B579A"/>
      <w:shd w:val="clear" w:color="auto" w:fill="E6E6E6"/>
    </w:rPr>
  </w:style>
  <w:style w:type="paragraph" w:customStyle="1" w:styleId="svarticle">
    <w:name w:val="svarticle"/>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154D23"/>
    <w:rPr>
      <w:rFonts w:ascii="Constantia" w:hAnsi="Constantia" w:cs="Constantia" w:hint="default"/>
      <w:b/>
      <w:bCs/>
      <w:sz w:val="18"/>
      <w:szCs w:val="18"/>
    </w:rPr>
  </w:style>
  <w:style w:type="character" w:customStyle="1" w:styleId="6">
    <w:name w:val="6"/>
    <w:rsid w:val="00154D23"/>
    <w:rPr>
      <w:rFonts w:ascii="Arial" w:hAnsi="Arial" w:cs="Arial" w:hint="default"/>
      <w:bCs/>
      <w:sz w:val="20"/>
      <w:u w:val="single"/>
      <w:lang w:val="en-US" w:eastAsia="en-US" w:bidi="ar-SA"/>
    </w:rPr>
  </w:style>
  <w:style w:type="character" w:customStyle="1" w:styleId="CharChar4">
    <w:name w:val="Char Char4"/>
    <w:rsid w:val="00154D23"/>
    <w:rPr>
      <w:szCs w:val="24"/>
      <w:lang w:eastAsia="zh-CN"/>
    </w:rPr>
  </w:style>
  <w:style w:type="character" w:customStyle="1" w:styleId="BodyTextFirstIndentChar1">
    <w:name w:val="Body Text First Indent Char1"/>
    <w:basedOn w:val="BodyTextChar"/>
    <w:rsid w:val="00154D23"/>
    <w:rPr>
      <w:rFonts w:ascii="Times New Roman" w:eastAsia="Calibri" w:hAnsi="Times New Roman" w:cs="Times New Roman"/>
      <w:kern w:val="0"/>
      <w:sz w:val="24"/>
      <w:szCs w:val="24"/>
    </w:rPr>
  </w:style>
  <w:style w:type="character" w:customStyle="1" w:styleId="Header11">
    <w:name w:val="Header11"/>
    <w:rsid w:val="00154D23"/>
  </w:style>
  <w:style w:type="paragraph" w:customStyle="1" w:styleId="canvas-atom">
    <w:name w:val="canvas-atom"/>
    <w:basedOn w:val="Normal"/>
    <w:uiPriority w:val="99"/>
    <w:qFormat/>
    <w:rsid w:val="00154D23"/>
    <w:pPr>
      <w:spacing w:before="100" w:beforeAutospacing="1" w:after="100" w:afterAutospacing="1"/>
    </w:pPr>
    <w:rPr>
      <w:sz w:val="24"/>
      <w14:ligatures w14:val="standardContextual"/>
    </w:rPr>
  </w:style>
  <w:style w:type="character" w:customStyle="1" w:styleId="posa">
    <w:name w:val="pos(a)"/>
    <w:basedOn w:val="DefaultParagraphFont"/>
    <w:rsid w:val="00154D23"/>
  </w:style>
  <w:style w:type="character" w:customStyle="1" w:styleId="u-hiddeninnarrowenv">
    <w:name w:val="u-hiddeninnarrowenv"/>
    <w:basedOn w:val="DefaultParagraphFont"/>
    <w:rsid w:val="00154D23"/>
  </w:style>
  <w:style w:type="character" w:customStyle="1" w:styleId="followbutton-bird">
    <w:name w:val="followbutton-bird"/>
    <w:basedOn w:val="DefaultParagraphFont"/>
    <w:rsid w:val="00154D23"/>
  </w:style>
  <w:style w:type="character" w:customStyle="1" w:styleId="tweetauthor-name">
    <w:name w:val="tweetauthor-name"/>
    <w:basedOn w:val="DefaultParagraphFont"/>
    <w:rsid w:val="00154D23"/>
  </w:style>
  <w:style w:type="character" w:customStyle="1" w:styleId="tweetauthor-verifiedbadge">
    <w:name w:val="tweetauthor-verifiedbadge"/>
    <w:basedOn w:val="DefaultParagraphFont"/>
    <w:rsid w:val="00154D23"/>
  </w:style>
  <w:style w:type="character" w:customStyle="1" w:styleId="tweetauthor-screenname">
    <w:name w:val="tweetauthor-screenname"/>
    <w:basedOn w:val="DefaultParagraphFont"/>
    <w:rsid w:val="00154D23"/>
  </w:style>
  <w:style w:type="paragraph" w:customStyle="1" w:styleId="tweet-text">
    <w:name w:val="tweet-text"/>
    <w:basedOn w:val="Normal"/>
    <w:uiPriority w:val="99"/>
    <w:qFormat/>
    <w:rsid w:val="00154D23"/>
    <w:pPr>
      <w:spacing w:before="100" w:beforeAutospacing="1" w:after="100" w:afterAutospacing="1"/>
    </w:pPr>
    <w:rPr>
      <w14:ligatures w14:val="standardContextual"/>
    </w:rPr>
  </w:style>
  <w:style w:type="character" w:customStyle="1" w:styleId="u-hiddenvisually">
    <w:name w:val="u-hiddenvisually"/>
    <w:basedOn w:val="DefaultParagraphFont"/>
    <w:rsid w:val="00154D23"/>
  </w:style>
  <w:style w:type="character" w:customStyle="1" w:styleId="tweetaction-stat">
    <w:name w:val="tweetaction-stat"/>
    <w:basedOn w:val="DefaultParagraphFont"/>
    <w:rsid w:val="00154D23"/>
  </w:style>
  <w:style w:type="character" w:customStyle="1" w:styleId="related">
    <w:name w:val="related"/>
    <w:basedOn w:val="DefaultParagraphFont"/>
    <w:rsid w:val="00154D23"/>
  </w:style>
  <w:style w:type="character" w:customStyle="1" w:styleId="related-content">
    <w:name w:val="related-content"/>
    <w:basedOn w:val="DefaultParagraphFont"/>
    <w:rsid w:val="00154D23"/>
  </w:style>
  <w:style w:type="character" w:customStyle="1" w:styleId="name-of-author">
    <w:name w:val="name-of-author"/>
    <w:basedOn w:val="DefaultParagraphFont"/>
    <w:rsid w:val="00154D23"/>
  </w:style>
  <w:style w:type="character" w:customStyle="1" w:styleId="first-name">
    <w:name w:val="first-name"/>
    <w:basedOn w:val="DefaultParagraphFont"/>
    <w:rsid w:val="00154D23"/>
  </w:style>
  <w:style w:type="character" w:customStyle="1" w:styleId="last-name">
    <w:name w:val="last-name"/>
    <w:basedOn w:val="DefaultParagraphFont"/>
    <w:rsid w:val="00154D23"/>
  </w:style>
  <w:style w:type="paragraph" w:customStyle="1" w:styleId="description">
    <w:name w:val="description"/>
    <w:basedOn w:val="Normal"/>
    <w:uiPriority w:val="99"/>
    <w:qFormat/>
    <w:rsid w:val="00154D23"/>
    <w:pPr>
      <w:spacing w:before="100" w:beforeAutospacing="1" w:after="100" w:afterAutospacing="1"/>
    </w:pPr>
    <w:rPr>
      <w14:ligatures w14:val="standardContextual"/>
    </w:rPr>
  </w:style>
  <w:style w:type="paragraph" w:customStyle="1" w:styleId="graf">
    <w:name w:val="graf"/>
    <w:basedOn w:val="Normal"/>
    <w:uiPriority w:val="99"/>
    <w:qFormat/>
    <w:rsid w:val="00154D23"/>
    <w:pPr>
      <w:spacing w:before="100" w:beforeAutospacing="1" w:after="100" w:afterAutospacing="1"/>
    </w:pPr>
    <w:rPr>
      <w14:ligatures w14:val="standardContextual"/>
    </w:rPr>
  </w:style>
  <w:style w:type="character" w:customStyle="1" w:styleId="caption10">
    <w:name w:val="caption1"/>
    <w:basedOn w:val="DefaultParagraphFont"/>
    <w:rsid w:val="00154D23"/>
  </w:style>
  <w:style w:type="paragraph" w:customStyle="1" w:styleId="column">
    <w:name w:val="column"/>
    <w:basedOn w:val="Normal"/>
    <w:uiPriority w:val="99"/>
    <w:qFormat/>
    <w:rsid w:val="00154D23"/>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154D23"/>
    <w:pPr>
      <w:spacing w:before="100" w:beforeAutospacing="1" w:after="100" w:afterAutospacing="1"/>
    </w:pPr>
    <w:rPr>
      <w:sz w:val="24"/>
      <w14:ligatures w14:val="standardContextual"/>
    </w:rPr>
  </w:style>
  <w:style w:type="character" w:customStyle="1" w:styleId="recirc-text">
    <w:name w:val="&quot;recirc-text”"/>
    <w:basedOn w:val="DefaultParagraphFont"/>
    <w:rsid w:val="00154D23"/>
  </w:style>
  <w:style w:type="character" w:customStyle="1" w:styleId="video-icon">
    <w:name w:val="video-icon"/>
    <w:basedOn w:val="DefaultParagraphFont"/>
    <w:rsid w:val="00154D23"/>
  </w:style>
  <w:style w:type="paragraph" w:customStyle="1" w:styleId="selectionshareable">
    <w:name w:val="selectionshareable"/>
    <w:basedOn w:val="Normal"/>
    <w:uiPriority w:val="99"/>
    <w:qFormat/>
    <w:rsid w:val="00154D23"/>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154D23"/>
  </w:style>
  <w:style w:type="character" w:customStyle="1" w:styleId="powa-shot-click">
    <w:name w:val="powa-shot-click"/>
    <w:basedOn w:val="DefaultParagraphFont"/>
    <w:rsid w:val="00154D23"/>
  </w:style>
  <w:style w:type="character" w:customStyle="1" w:styleId="wpv-blurb">
    <w:name w:val="wpv-blurb"/>
    <w:basedOn w:val="DefaultParagraphFont"/>
    <w:rsid w:val="00154D23"/>
  </w:style>
  <w:style w:type="paragraph" w:customStyle="1" w:styleId="interstitial-link">
    <w:name w:val="interstitial-link"/>
    <w:basedOn w:val="Normal"/>
    <w:uiPriority w:val="99"/>
    <w:qFormat/>
    <w:rsid w:val="00154D23"/>
    <w:pPr>
      <w:spacing w:before="100" w:beforeAutospacing="1" w:after="100" w:afterAutospacing="1"/>
    </w:pPr>
    <w:rPr>
      <w:sz w:val="24"/>
      <w14:ligatures w14:val="standardContextual"/>
    </w:rPr>
  </w:style>
  <w:style w:type="character" w:customStyle="1" w:styleId="pb-caption">
    <w:name w:val="pb-caption"/>
    <w:basedOn w:val="DefaultParagraphFont"/>
    <w:rsid w:val="00154D23"/>
  </w:style>
  <w:style w:type="paragraph" w:customStyle="1" w:styleId="see-also">
    <w:name w:val="see-also"/>
    <w:basedOn w:val="Normal"/>
    <w:uiPriority w:val="99"/>
    <w:qFormat/>
    <w:rsid w:val="00154D23"/>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154D23"/>
  </w:style>
  <w:style w:type="character" w:customStyle="1" w:styleId="m-2745674872889869693gmail-styleunderline">
    <w:name w:val="m_-2745674872889869693gmail-styleunderline"/>
    <w:basedOn w:val="DefaultParagraphFont"/>
    <w:rsid w:val="00154D23"/>
  </w:style>
  <w:style w:type="character" w:customStyle="1" w:styleId="UnresolvedMention3">
    <w:name w:val="Unresolved Mention3"/>
    <w:basedOn w:val="DefaultParagraphFont"/>
    <w:uiPriority w:val="99"/>
    <w:unhideWhenUsed/>
    <w:rsid w:val="00154D23"/>
    <w:rPr>
      <w:color w:val="808080"/>
      <w:shd w:val="clear" w:color="auto" w:fill="E6E6E6"/>
    </w:rPr>
  </w:style>
  <w:style w:type="character" w:customStyle="1" w:styleId="UnresolvedMention4">
    <w:name w:val="Unresolved Mention4"/>
    <w:basedOn w:val="DefaultParagraphFont"/>
    <w:uiPriority w:val="99"/>
    <w:semiHidden/>
    <w:unhideWhenUsed/>
    <w:rsid w:val="00154D23"/>
    <w:rPr>
      <w:color w:val="808080"/>
      <w:shd w:val="clear" w:color="auto" w:fill="E6E6E6"/>
    </w:rPr>
  </w:style>
  <w:style w:type="character" w:customStyle="1" w:styleId="m-8082899869479211226gmail-styleunderline">
    <w:name w:val="m_-8082899869479211226gmail-styleunderline"/>
    <w:basedOn w:val="DefaultParagraphFont"/>
    <w:rsid w:val="00154D23"/>
  </w:style>
  <w:style w:type="character" w:customStyle="1" w:styleId="StyleUnderlineChar">
    <w:name w:val="Style Underline Char"/>
    <w:basedOn w:val="DefaultParagraphFont"/>
    <w:locked/>
    <w:rsid w:val="00154D23"/>
    <w:rPr>
      <w:u w:val="single"/>
    </w:rPr>
  </w:style>
  <w:style w:type="paragraph" w:customStyle="1" w:styleId="NoteLevel23">
    <w:name w:val="Note Level 23"/>
    <w:basedOn w:val="Normal"/>
    <w:next w:val="Normal"/>
    <w:uiPriority w:val="99"/>
    <w:qFormat/>
    <w:rsid w:val="00154D23"/>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154D2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54D23"/>
    <w:rPr>
      <w:rFonts w:ascii="Georgia" w:hAnsi="Georgia"/>
    </w:rPr>
  </w:style>
  <w:style w:type="paragraph" w:customStyle="1" w:styleId="NoteLevel24">
    <w:name w:val="Note Level 24"/>
    <w:basedOn w:val="Normal"/>
    <w:next w:val="Normal"/>
    <w:uiPriority w:val="99"/>
    <w:qFormat/>
    <w:rsid w:val="00154D23"/>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154D23"/>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154D23"/>
  </w:style>
  <w:style w:type="character" w:customStyle="1" w:styleId="italics">
    <w:name w:val="italics"/>
    <w:basedOn w:val="DefaultParagraphFont"/>
    <w:rsid w:val="00154D23"/>
  </w:style>
  <w:style w:type="paragraph" w:customStyle="1" w:styleId="analytics0">
    <w:name w:val="analytics"/>
    <w:basedOn w:val="Normal"/>
    <w:link w:val="analyticsChar0"/>
    <w:uiPriority w:val="4"/>
    <w:qFormat/>
    <w:rsid w:val="00154D23"/>
    <w:rPr>
      <w:b/>
      <w:color w:val="C00000"/>
      <w:sz w:val="26"/>
      <w14:ligatures w14:val="standardContextual"/>
    </w:rPr>
  </w:style>
  <w:style w:type="character" w:customStyle="1" w:styleId="analyticsChar0">
    <w:name w:val="analytics Char"/>
    <w:basedOn w:val="DefaultParagraphFont"/>
    <w:link w:val="analytics0"/>
    <w:uiPriority w:val="4"/>
    <w:rsid w:val="00154D23"/>
    <w:rPr>
      <w:b/>
      <w:color w:val="C00000"/>
      <w:sz w:val="26"/>
      <w14:ligatures w14:val="standardContextual"/>
    </w:rPr>
  </w:style>
  <w:style w:type="character" w:customStyle="1" w:styleId="swauthor">
    <w:name w:val="sw_author"/>
    <w:rsid w:val="00154D23"/>
  </w:style>
  <w:style w:type="character" w:customStyle="1" w:styleId="HotRouteChar">
    <w:name w:val="Hot Route! Char"/>
    <w:link w:val="HotRoute"/>
    <w:uiPriority w:val="99"/>
    <w:rsid w:val="00154D23"/>
    <w:rPr>
      <w:rFonts w:eastAsia="Times New Roman"/>
      <w14:ligatures w14:val="standardContextual"/>
    </w:rPr>
  </w:style>
  <w:style w:type="paragraph" w:customStyle="1" w:styleId="PhoTag">
    <w:name w:val="PhoTag"/>
    <w:basedOn w:val="Normal"/>
    <w:next w:val="Normal"/>
    <w:autoRedefine/>
    <w:qFormat/>
    <w:rsid w:val="00154D23"/>
    <w:rPr>
      <w:b/>
      <w14:ligatures w14:val="standardContextual"/>
    </w:rPr>
  </w:style>
  <w:style w:type="character" w:customStyle="1" w:styleId="boldunderlineChar2">
    <w:name w:val="bold underline Char"/>
    <w:basedOn w:val="DefaultParagraphFont"/>
    <w:rsid w:val="00154D2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54D23"/>
    <w:rPr>
      <w:rFonts w:eastAsia="Times New Roman"/>
      <w:szCs w:val="20"/>
      <w14:ligatures w14:val="standardContextual"/>
    </w:rPr>
  </w:style>
  <w:style w:type="character" w:customStyle="1" w:styleId="ReallySmallChar">
    <w:name w:val="Really Small Char"/>
    <w:basedOn w:val="DefaultParagraphFont"/>
    <w:link w:val="ReallySmall"/>
    <w:rsid w:val="00154D23"/>
    <w:rPr>
      <w:rFonts w:eastAsia="Times New Roman"/>
      <w:szCs w:val="20"/>
      <w14:ligatures w14:val="standardContextual"/>
    </w:rPr>
  </w:style>
  <w:style w:type="paragraph" w:customStyle="1" w:styleId="Heading4Cite">
    <w:name w:val="Heading 4 Cite"/>
    <w:basedOn w:val="Normal"/>
    <w:link w:val="Heading4CiteChar"/>
    <w:autoRedefine/>
    <w:qFormat/>
    <w:rsid w:val="00154D23"/>
    <w:rPr>
      <w:rFonts w:eastAsia="Calibri"/>
      <w:color w:val="000000"/>
      <w14:ligatures w14:val="standardContextual"/>
    </w:rPr>
  </w:style>
  <w:style w:type="character" w:customStyle="1" w:styleId="Heading4CiteChar">
    <w:name w:val="Heading 4 Cite Char"/>
    <w:link w:val="Heading4Cite"/>
    <w:rsid w:val="00154D23"/>
    <w:rPr>
      <w:rFonts w:eastAsia="Calibri"/>
      <w:color w:val="000000"/>
      <w14:ligatures w14:val="standardContextual"/>
    </w:rPr>
  </w:style>
  <w:style w:type="paragraph" w:customStyle="1" w:styleId="PageTitle0">
    <w:name w:val="Page Title"/>
    <w:basedOn w:val="Normal"/>
    <w:next w:val="Normal"/>
    <w:qFormat/>
    <w:rsid w:val="00154D23"/>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154D23"/>
    <w:rPr>
      <w:i/>
      <w:iCs/>
      <w:sz w:val="20"/>
      <w:u w:val="single"/>
    </w:rPr>
  </w:style>
  <w:style w:type="paragraph" w:customStyle="1" w:styleId="UnderlineEmphasis">
    <w:name w:val="Underline + Emphasis"/>
    <w:basedOn w:val="Normal"/>
    <w:next w:val="Normal"/>
    <w:link w:val="UnderlineEmphasisChar"/>
    <w:autoRedefine/>
    <w:qFormat/>
    <w:rsid w:val="00154D23"/>
    <w:rPr>
      <w:rFonts w:eastAsia="Calibri"/>
      <w:b/>
      <w:color w:val="000000"/>
      <w:u w:val="single"/>
      <w14:ligatures w14:val="standardContextual"/>
    </w:rPr>
  </w:style>
  <w:style w:type="character" w:customStyle="1" w:styleId="UnderlineEmphasisChar">
    <w:name w:val="Underline + Emphasis Char"/>
    <w:link w:val="UnderlineEmphasis"/>
    <w:rsid w:val="00154D23"/>
    <w:rPr>
      <w:rFonts w:eastAsia="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54D23"/>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54D23"/>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154D23"/>
    <w:rPr>
      <w:rFonts w:eastAsia="Times New Roman"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154D23"/>
    <w:rPr>
      <w:rFonts w:eastAsia="Times New Roman"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154D23"/>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154D23"/>
    <w:rPr>
      <w:rFonts w:eastAsia="Times New Roman"/>
      <w:color w:val="000000"/>
      <w:szCs w:val="20"/>
      <w:u w:val="single"/>
      <w14:ligatures w14:val="standardContextual"/>
    </w:rPr>
  </w:style>
  <w:style w:type="paragraph" w:customStyle="1" w:styleId="TxBr5p1">
    <w:name w:val="TxBr_5p1"/>
    <w:basedOn w:val="Normal"/>
    <w:rsid w:val="00154D23"/>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154D23"/>
    <w:pPr>
      <w:ind w:left="400"/>
    </w:pPr>
    <w:rPr>
      <w:rFonts w:eastAsia="Calibri"/>
      <w:color w:val="000000"/>
      <w14:ligatures w14:val="standardContextual"/>
    </w:rPr>
  </w:style>
  <w:style w:type="numbering" w:customStyle="1" w:styleId="NoList12">
    <w:name w:val="No List12"/>
    <w:next w:val="NoList"/>
    <w:semiHidden/>
    <w:unhideWhenUsed/>
    <w:rsid w:val="00154D23"/>
  </w:style>
  <w:style w:type="numbering" w:customStyle="1" w:styleId="NoList21">
    <w:name w:val="No List21"/>
    <w:next w:val="NoList"/>
    <w:uiPriority w:val="99"/>
    <w:semiHidden/>
    <w:unhideWhenUsed/>
    <w:rsid w:val="00154D23"/>
  </w:style>
  <w:style w:type="numbering" w:customStyle="1" w:styleId="NoList211">
    <w:name w:val="No List211"/>
    <w:next w:val="NoList"/>
    <w:uiPriority w:val="99"/>
    <w:semiHidden/>
    <w:unhideWhenUsed/>
    <w:rsid w:val="00154D23"/>
  </w:style>
  <w:style w:type="character" w:customStyle="1" w:styleId="flagicon">
    <w:name w:val="flagicon"/>
    <w:basedOn w:val="DefaultParagraphFont"/>
    <w:rsid w:val="00154D23"/>
  </w:style>
  <w:style w:type="character" w:customStyle="1" w:styleId="A11">
    <w:name w:val="A11"/>
    <w:rsid w:val="00154D23"/>
    <w:rPr>
      <w:rFonts w:ascii="Minion Pro" w:hAnsi="Minion Pro" w:cs="Minion Pro" w:hint="default"/>
      <w:color w:val="211D1E"/>
      <w:sz w:val="12"/>
      <w:szCs w:val="12"/>
    </w:rPr>
  </w:style>
  <w:style w:type="character" w:customStyle="1" w:styleId="A12">
    <w:name w:val="A12"/>
    <w:uiPriority w:val="99"/>
    <w:rsid w:val="00154D23"/>
    <w:rPr>
      <w:rFonts w:ascii="Minion Pro" w:hAnsi="Minion Pro" w:cs="Minion Pro" w:hint="default"/>
      <w:color w:val="211D1E"/>
      <w:sz w:val="22"/>
      <w:szCs w:val="22"/>
    </w:rPr>
  </w:style>
  <w:style w:type="character" w:customStyle="1" w:styleId="CardsCharChar">
    <w:name w:val="Cards Char Char"/>
    <w:rsid w:val="00154D23"/>
    <w:rPr>
      <w:szCs w:val="24"/>
      <w:lang w:val="en-US" w:eastAsia="en-US" w:bidi="ar-SA"/>
    </w:rPr>
  </w:style>
  <w:style w:type="character" w:customStyle="1" w:styleId="bold-italic-sub-c">
    <w:name w:val="bold-italic-sub-c"/>
    <w:basedOn w:val="DefaultParagraphFont"/>
    <w:rsid w:val="00154D23"/>
  </w:style>
  <w:style w:type="character" w:customStyle="1" w:styleId="charoverride-4">
    <w:name w:val="charoverride-4"/>
    <w:basedOn w:val="DefaultParagraphFont"/>
    <w:rsid w:val="00154D23"/>
  </w:style>
  <w:style w:type="character" w:customStyle="1" w:styleId="charoverride-3">
    <w:name w:val="charoverride-3"/>
    <w:basedOn w:val="DefaultParagraphFont"/>
    <w:rsid w:val="00154D23"/>
  </w:style>
  <w:style w:type="character" w:customStyle="1" w:styleId="BlockTitle2Char">
    <w:name w:val="Block Title2 Char"/>
    <w:link w:val="BlockTitle2"/>
    <w:uiPriority w:val="99"/>
    <w:rsid w:val="00154D23"/>
    <w:rPr>
      <w:rFonts w:eastAsia="Times New Roman"/>
      <w:b/>
      <w:sz w:val="32"/>
      <w:szCs w:val="20"/>
      <w:u w:val="single"/>
      <w14:ligatures w14:val="standardContextual"/>
    </w:rPr>
  </w:style>
  <w:style w:type="paragraph" w:customStyle="1" w:styleId="tag1">
    <w:name w:val="tag1"/>
    <w:basedOn w:val="Normal"/>
    <w:qFormat/>
    <w:rsid w:val="00154D23"/>
    <w:rPr>
      <w:rFonts w:eastAsia="Times New Roman"/>
      <w:b/>
      <w:szCs w:val="20"/>
      <w14:ligatures w14:val="standardContextual"/>
    </w:rPr>
  </w:style>
  <w:style w:type="paragraph" w:customStyle="1" w:styleId="tagcite1">
    <w:name w:val="tagcite"/>
    <w:basedOn w:val="Normal"/>
    <w:qFormat/>
    <w:rsid w:val="00154D23"/>
    <w:rPr>
      <w:rFonts w:eastAsia="Times New Roman"/>
      <w:b/>
      <w14:ligatures w14:val="standardContextual"/>
    </w:rPr>
  </w:style>
  <w:style w:type="paragraph" w:customStyle="1" w:styleId="SmallFontCharCharChar">
    <w:name w:val="Small Font Char Char Char"/>
    <w:basedOn w:val="Normal"/>
    <w:uiPriority w:val="99"/>
    <w:qFormat/>
    <w:rsid w:val="00154D23"/>
    <w:rPr>
      <w:rFonts w:eastAsia="Times New Roman"/>
      <w:sz w:val="12"/>
      <w14:ligatures w14:val="standardContextual"/>
    </w:rPr>
  </w:style>
  <w:style w:type="paragraph" w:customStyle="1" w:styleId="Regular">
    <w:name w:val="Regular"/>
    <w:qFormat/>
    <w:rsid w:val="00154D23"/>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
    <w:name w:val="UNDERLINE Char Char"/>
    <w:rsid w:val="00154D23"/>
    <w:rPr>
      <w:bCs/>
      <w:kern w:val="28"/>
      <w:szCs w:val="32"/>
      <w:u w:val="single"/>
    </w:rPr>
  </w:style>
  <w:style w:type="character" w:customStyle="1" w:styleId="tag1Char">
    <w:name w:val="tag1 Char"/>
    <w:rsid w:val="00154D23"/>
    <w:rPr>
      <w:b/>
      <w:bCs w:val="0"/>
      <w:sz w:val="24"/>
    </w:rPr>
  </w:style>
  <w:style w:type="character" w:customStyle="1" w:styleId="SmallFontCharCharCharChar">
    <w:name w:val="Small Font Char Char Char Char"/>
    <w:rsid w:val="00154D23"/>
    <w:rPr>
      <w:rFonts w:ascii="Arial" w:hAnsi="Arial" w:cs="Arial" w:hint="default"/>
      <w:sz w:val="12"/>
      <w:szCs w:val="24"/>
    </w:rPr>
  </w:style>
  <w:style w:type="character" w:customStyle="1" w:styleId="TagCiteChar2">
    <w:name w:val="TagCite Char"/>
    <w:rsid w:val="00154D23"/>
    <w:rPr>
      <w:rFonts w:ascii="Garamond" w:hAnsi="Garamond" w:hint="default"/>
      <w:b/>
      <w:bCs w:val="0"/>
      <w:sz w:val="24"/>
      <w:szCs w:val="24"/>
    </w:rPr>
  </w:style>
  <w:style w:type="character" w:customStyle="1" w:styleId="heading2char2charchar1">
    <w:name w:val="heading2char2charchar1"/>
    <w:rsid w:val="00154D23"/>
  </w:style>
  <w:style w:type="character" w:customStyle="1" w:styleId="charchar60">
    <w:name w:val="charchar6"/>
    <w:rsid w:val="00154D23"/>
  </w:style>
  <w:style w:type="character" w:customStyle="1" w:styleId="searchtermbold">
    <w:name w:val="searchtermbold"/>
    <w:rsid w:val="00154D23"/>
  </w:style>
  <w:style w:type="character" w:customStyle="1" w:styleId="regtext">
    <w:name w:val="regtext"/>
    <w:uiPriority w:val="99"/>
    <w:rsid w:val="00154D23"/>
  </w:style>
  <w:style w:type="character" w:customStyle="1" w:styleId="bps-topic-ident">
    <w:name w:val="bps-topic-ident"/>
    <w:rsid w:val="00154D23"/>
  </w:style>
  <w:style w:type="character" w:customStyle="1" w:styleId="RegularChar">
    <w:name w:val="Regular Char"/>
    <w:rsid w:val="00154D23"/>
    <w:rPr>
      <w:rFonts w:ascii="Garamond" w:hAnsi="Garamond" w:cs="Arial" w:hint="default"/>
      <w:bCs/>
      <w:kern w:val="20"/>
      <w:szCs w:val="32"/>
      <w:lang w:val="en-US" w:eastAsia="en-US" w:bidi="ar-SA"/>
    </w:rPr>
  </w:style>
  <w:style w:type="character" w:customStyle="1" w:styleId="BoldunderlineChar3">
    <w:name w:val="Bold underline Char"/>
    <w:rsid w:val="00154D2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154D23"/>
    <w:rPr>
      <w:b/>
      <w:lang w:val="en-US" w:eastAsia="en-US"/>
    </w:rPr>
  </w:style>
  <w:style w:type="paragraph" w:customStyle="1" w:styleId="FreeForm">
    <w:name w:val="Free Form"/>
    <w:qFormat/>
    <w:rsid w:val="00154D23"/>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154D23"/>
    <w:rPr>
      <w:b/>
      <w:u w:val="single"/>
    </w:rPr>
  </w:style>
  <w:style w:type="paragraph" w:customStyle="1" w:styleId="AuthorDate2">
    <w:name w:val="Author/Date"/>
    <w:basedOn w:val="Normal"/>
    <w:link w:val="AuthorDateChar0"/>
    <w:qFormat/>
    <w:rsid w:val="00154D23"/>
    <w:rPr>
      <w:b/>
      <w:u w:val="single"/>
    </w:rPr>
  </w:style>
  <w:style w:type="character" w:customStyle="1" w:styleId="HilightChar">
    <w:name w:val="Hilight Char"/>
    <w:rsid w:val="00154D23"/>
    <w:rPr>
      <w:rFonts w:eastAsia="Calibri"/>
      <w:b/>
      <w:noProof w:val="0"/>
      <w:sz w:val="22"/>
      <w:szCs w:val="22"/>
      <w:u w:val="single"/>
      <w:lang w:val="en-US" w:eastAsia="ar-SA" w:bidi="ar-SA"/>
    </w:rPr>
  </w:style>
  <w:style w:type="paragraph" w:customStyle="1" w:styleId="TagCite2">
    <w:name w:val="Tag &amp; Cite"/>
    <w:basedOn w:val="Normal"/>
    <w:link w:val="TagCiteChar3"/>
    <w:qFormat/>
    <w:rsid w:val="00154D23"/>
    <w:pPr>
      <w:jc w:val="both"/>
    </w:pPr>
    <w:rPr>
      <w:rFonts w:eastAsia="Times New Roman"/>
      <w:b/>
      <w14:ligatures w14:val="standardContextual"/>
    </w:rPr>
  </w:style>
  <w:style w:type="character" w:customStyle="1" w:styleId="TagCiteChar3">
    <w:name w:val="Tag &amp; Cite Char"/>
    <w:link w:val="TagCite2"/>
    <w:rsid w:val="00154D23"/>
    <w:rPr>
      <w:rFonts w:eastAsia="Times New Roman"/>
      <w:b/>
      <w14:ligatures w14:val="standardContextual"/>
    </w:rPr>
  </w:style>
  <w:style w:type="paragraph" w:customStyle="1" w:styleId="HighlightedText">
    <w:name w:val="Highlighted Text"/>
    <w:basedOn w:val="Normal"/>
    <w:link w:val="HighlightedTextChar"/>
    <w:qFormat/>
    <w:rsid w:val="00154D23"/>
    <w:pPr>
      <w:jc w:val="both"/>
    </w:pPr>
    <w:rPr>
      <w:rFonts w:eastAsia="Times New Roman"/>
      <w:u w:val="thick"/>
      <w14:ligatures w14:val="standardContextual"/>
    </w:rPr>
  </w:style>
  <w:style w:type="character" w:customStyle="1" w:styleId="HighlightedTextChar">
    <w:name w:val="Highlighted Text Char"/>
    <w:link w:val="HighlightedText"/>
    <w:rsid w:val="00154D23"/>
    <w:rPr>
      <w:rFonts w:eastAsia="Times New Roman"/>
      <w:u w:val="thick"/>
      <w14:ligatures w14:val="standardContextual"/>
    </w:rPr>
  </w:style>
  <w:style w:type="character" w:customStyle="1" w:styleId="StyleUnderlineCharChar">
    <w:name w:val="Style Underline Char Char"/>
    <w:rsid w:val="00154D23"/>
    <w:rPr>
      <w:rFonts w:ascii="Times New Roman" w:eastAsia="Times New Roman" w:hAnsi="Times New Roman" w:cs="Times New Roman"/>
      <w:sz w:val="20"/>
      <w:szCs w:val="20"/>
      <w:u w:val="single"/>
    </w:rPr>
  </w:style>
  <w:style w:type="character" w:customStyle="1" w:styleId="c1">
    <w:name w:val="c1"/>
    <w:rsid w:val="00154D23"/>
  </w:style>
  <w:style w:type="paragraph" w:customStyle="1" w:styleId="TagStyle">
    <w:name w:val="Tag Style"/>
    <w:basedOn w:val="Normal"/>
    <w:qFormat/>
    <w:rsid w:val="00154D23"/>
    <w:rPr>
      <w:rFonts w:eastAsia="Times New Roman"/>
      <w:b/>
      <w14:ligatures w14:val="standardContextual"/>
    </w:rPr>
  </w:style>
  <w:style w:type="paragraph" w:customStyle="1" w:styleId="Hat2">
    <w:name w:val="Hat2"/>
    <w:basedOn w:val="Heading2"/>
    <w:next w:val="Heading2"/>
    <w:autoRedefine/>
    <w:uiPriority w:val="99"/>
    <w:qFormat/>
    <w:rsid w:val="00154D23"/>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154D2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154D23"/>
    <w:rPr>
      <w:rFonts w:eastAsia="Calibri"/>
      <w:sz w:val="15"/>
    </w:rPr>
  </w:style>
  <w:style w:type="paragraph" w:customStyle="1" w:styleId="UnreadText">
    <w:name w:val="Unread Text"/>
    <w:basedOn w:val="Normal"/>
    <w:link w:val="UnreadTextChar"/>
    <w:autoRedefine/>
    <w:qFormat/>
    <w:rsid w:val="00154D23"/>
    <w:pPr>
      <w:spacing w:line="256" w:lineRule="auto"/>
    </w:pPr>
    <w:rPr>
      <w:rFonts w:eastAsia="Calibri"/>
      <w:sz w:val="15"/>
    </w:rPr>
  </w:style>
  <w:style w:type="character" w:customStyle="1" w:styleId="StyleCardTextUnderline3Char">
    <w:name w:val="Style Card Text + Underline3 Char"/>
    <w:link w:val="StyleCardTextUnderline3"/>
    <w:locked/>
    <w:rsid w:val="00154D2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54D23"/>
    <w:pPr>
      <w:spacing w:after="200" w:line="276" w:lineRule="auto"/>
    </w:pPr>
    <w:rPr>
      <w:rFonts w:ascii="Cambria" w:eastAsia="Times New Roman" w:hAnsi="Cambria" w:cs="Times New Roman"/>
      <w:u w:val="thick"/>
      <w:lang w:eastAsia="ko-KR"/>
    </w:rPr>
  </w:style>
  <w:style w:type="character" w:customStyle="1" w:styleId="Underline4">
    <w:name w:val="*Underline*"/>
    <w:rsid w:val="00154D23"/>
    <w:rPr>
      <w:rFonts w:ascii="Times New Roman" w:hAnsi="Times New Roman"/>
      <w:b/>
      <w:sz w:val="24"/>
      <w:u w:val="single"/>
    </w:rPr>
  </w:style>
  <w:style w:type="paragraph" w:customStyle="1" w:styleId="TxBr33p1">
    <w:name w:val="TxBr_33p1"/>
    <w:basedOn w:val="Normal"/>
    <w:uiPriority w:val="99"/>
    <w:qFormat/>
    <w:rsid w:val="00154D23"/>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154D2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154D23"/>
    <w:rPr>
      <w:rFonts w:eastAsia="SimSun"/>
      <w:lang w:eastAsia="zh-CN"/>
      <w14:ligatures w14:val="standardContextual"/>
    </w:rPr>
  </w:style>
  <w:style w:type="character" w:customStyle="1" w:styleId="heading3char0">
    <w:name w:val="heading3char"/>
    <w:rsid w:val="00154D23"/>
  </w:style>
  <w:style w:type="character" w:customStyle="1" w:styleId="Heading51">
    <w:name w:val="Heading 51"/>
    <w:aliases w:val="Heading 5 Char Char Char"/>
    <w:rsid w:val="00154D23"/>
    <w:rPr>
      <w:b/>
      <w:bCs/>
      <w:iCs/>
      <w:szCs w:val="26"/>
      <w:lang w:val="en-US" w:eastAsia="en-US" w:bidi="ar-SA"/>
    </w:rPr>
  </w:style>
  <w:style w:type="character" w:customStyle="1" w:styleId="comments-post">
    <w:name w:val="comments-post"/>
    <w:rsid w:val="00154D23"/>
  </w:style>
  <w:style w:type="paragraph" w:customStyle="1" w:styleId="boldcite">
    <w:name w:val="bold cite"/>
    <w:basedOn w:val="Normal"/>
    <w:link w:val="boldciteChar4"/>
    <w:qFormat/>
    <w:rsid w:val="00154D23"/>
    <w:rPr>
      <w:rFonts w:eastAsia="Calibri"/>
      <w:b/>
      <w:color w:val="000000"/>
      <w:sz w:val="28"/>
      <w:u w:val="thick" w:color="000000"/>
      <w14:ligatures w14:val="standardContextual"/>
    </w:rPr>
  </w:style>
  <w:style w:type="character" w:customStyle="1" w:styleId="boldciteChar4">
    <w:name w:val="bold cite Char4"/>
    <w:link w:val="boldcite"/>
    <w:locked/>
    <w:rsid w:val="00154D23"/>
    <w:rPr>
      <w:rFonts w:eastAsia="Calibri"/>
      <w:b/>
      <w:color w:val="000000"/>
      <w:sz w:val="28"/>
      <w:u w:val="thick" w:color="000000"/>
      <w14:ligatures w14:val="standardContextual"/>
    </w:rPr>
  </w:style>
  <w:style w:type="character" w:customStyle="1" w:styleId="underlinecardChar">
    <w:name w:val="underline card Char"/>
    <w:rsid w:val="00154D2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154D23"/>
    <w:pPr>
      <w:ind w:left="547" w:right="648"/>
      <w:jc w:val="both"/>
    </w:pPr>
    <w:rPr>
      <w:rFonts w:eastAsia="Calibri"/>
      <w:sz w:val="12"/>
      <w:szCs w:val="12"/>
      <w14:ligatures w14:val="standardContextual"/>
    </w:rPr>
  </w:style>
  <w:style w:type="character" w:customStyle="1" w:styleId="Irrelevant5fontChar">
    <w:name w:val="Irrelevant (5 font) Char"/>
    <w:rsid w:val="00154D23"/>
    <w:rPr>
      <w:sz w:val="10"/>
      <w:szCs w:val="10"/>
      <w:lang w:val="en-US" w:eastAsia="en-US" w:bidi="ar-SA"/>
    </w:rPr>
  </w:style>
  <w:style w:type="character" w:customStyle="1" w:styleId="CardsFont6ptChar1">
    <w:name w:val="Cards + Font: 6 pt Char1"/>
    <w:link w:val="CardsFont6pt"/>
    <w:uiPriority w:val="99"/>
    <w:rsid w:val="00154D23"/>
    <w:rPr>
      <w:rFonts w:ascii="Times New Roman" w:eastAsia="Times New Roman" w:hAnsi="Times New Roman" w:cs="Times New Roman"/>
      <w:sz w:val="12"/>
      <w14:ligatures w14:val="standardContextual"/>
    </w:rPr>
  </w:style>
  <w:style w:type="character" w:customStyle="1" w:styleId="Hyperlink13">
    <w:name w:val="Hyperlink13"/>
    <w:rsid w:val="00154D23"/>
    <w:rPr>
      <w:b w:val="0"/>
      <w:bCs w:val="0"/>
      <w:strike w:val="0"/>
      <w:dstrike w:val="0"/>
      <w:color w:val="008000"/>
      <w:sz w:val="20"/>
      <w:szCs w:val="20"/>
      <w:u w:val="none"/>
      <w:effect w:val="none"/>
    </w:rPr>
  </w:style>
  <w:style w:type="character" w:customStyle="1" w:styleId="standardcontent1">
    <w:name w:val="standardcontent1"/>
    <w:rsid w:val="00154D23"/>
    <w:rPr>
      <w:rFonts w:ascii="Arial" w:hAnsi="Arial" w:cs="Arial" w:hint="default"/>
      <w:strike w:val="0"/>
      <w:dstrike w:val="0"/>
      <w:sz w:val="24"/>
      <w:szCs w:val="24"/>
      <w:u w:val="none"/>
      <w:effect w:val="none"/>
    </w:rPr>
  </w:style>
  <w:style w:type="character" w:customStyle="1" w:styleId="Hyperlink4">
    <w:name w:val="Hyperlink4"/>
    <w:rsid w:val="00154D23"/>
    <w:rPr>
      <w:color w:val="000066"/>
      <w:u w:val="single"/>
    </w:rPr>
  </w:style>
  <w:style w:type="paragraph" w:customStyle="1" w:styleId="rddateline">
    <w:name w:val="rddateline"/>
    <w:basedOn w:val="Normal"/>
    <w:uiPriority w:val="99"/>
    <w:qFormat/>
    <w:rsid w:val="00154D23"/>
    <w:rPr>
      <w:rFonts w:eastAsia="Calibri"/>
      <w:szCs w:val="20"/>
      <w14:ligatures w14:val="standardContextual"/>
    </w:rPr>
  </w:style>
  <w:style w:type="paragraph" w:customStyle="1" w:styleId="rdheadline">
    <w:name w:val="rdheadline"/>
    <w:basedOn w:val="Normal"/>
    <w:uiPriority w:val="99"/>
    <w:qFormat/>
    <w:rsid w:val="00154D23"/>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154D23"/>
    <w:pPr>
      <w:spacing w:after="100" w:afterAutospacing="1"/>
    </w:pPr>
    <w:rPr>
      <w:rFonts w:ascii="Verdana" w:eastAsia="Calibri" w:hAnsi="Verdana"/>
      <w:szCs w:val="20"/>
      <w14:ligatures w14:val="standardContextual"/>
    </w:rPr>
  </w:style>
  <w:style w:type="character" w:customStyle="1" w:styleId="rddeckline1">
    <w:name w:val="rddeckline1"/>
    <w:rsid w:val="00154D23"/>
    <w:rPr>
      <w:rFonts w:ascii="Verdana" w:hAnsi="Verdana" w:hint="default"/>
      <w:b/>
      <w:bCs/>
      <w:sz w:val="22"/>
      <w:szCs w:val="22"/>
    </w:rPr>
  </w:style>
  <w:style w:type="character" w:customStyle="1" w:styleId="link-external">
    <w:name w:val="link-external"/>
    <w:rsid w:val="00154D23"/>
  </w:style>
  <w:style w:type="character" w:customStyle="1" w:styleId="contact1">
    <w:name w:val="contact1"/>
    <w:rsid w:val="00154D23"/>
    <w:rPr>
      <w:rFonts w:ascii="Tahoma" w:hAnsi="Tahoma" w:cs="Tahoma" w:hint="default"/>
      <w:color w:val="999999"/>
      <w:sz w:val="20"/>
      <w:szCs w:val="20"/>
    </w:rPr>
  </w:style>
  <w:style w:type="character" w:customStyle="1" w:styleId="credits1">
    <w:name w:val="credits1"/>
    <w:rsid w:val="00154D23"/>
    <w:rPr>
      <w:rFonts w:ascii="Tahoma" w:hAnsi="Tahoma" w:cs="Tahoma" w:hint="default"/>
      <w:color w:val="999999"/>
      <w:sz w:val="16"/>
      <w:szCs w:val="16"/>
    </w:rPr>
  </w:style>
  <w:style w:type="paragraph" w:customStyle="1" w:styleId="Heading20">
    <w:name w:val="Heading2"/>
    <w:basedOn w:val="Normal"/>
    <w:link w:val="Heading2Char0"/>
    <w:qFormat/>
    <w:rsid w:val="00154D23"/>
    <w:pPr>
      <w:jc w:val="center"/>
    </w:pPr>
    <w:rPr>
      <w:rFonts w:eastAsia="Times New Roman"/>
      <w:b/>
      <w:caps/>
      <w14:ligatures w14:val="standardContextual"/>
    </w:rPr>
  </w:style>
  <w:style w:type="character" w:customStyle="1" w:styleId="Heading2Char0">
    <w:name w:val="Heading2 Char"/>
    <w:link w:val="Heading20"/>
    <w:rsid w:val="00154D23"/>
    <w:rPr>
      <w:rFonts w:eastAsia="Times New Roman"/>
      <w:b/>
      <w:caps/>
      <w14:ligatures w14:val="standardContextual"/>
    </w:rPr>
  </w:style>
  <w:style w:type="paragraph" w:customStyle="1" w:styleId="Header2">
    <w:name w:val="Header2"/>
    <w:basedOn w:val="Heading20"/>
    <w:link w:val="Header2Char"/>
    <w:qFormat/>
    <w:rsid w:val="00154D23"/>
  </w:style>
  <w:style w:type="character" w:customStyle="1" w:styleId="Header2Char">
    <w:name w:val="Header2 Char"/>
    <w:link w:val="Header2"/>
    <w:rsid w:val="00154D23"/>
    <w:rPr>
      <w:rFonts w:eastAsia="Times New Roman"/>
      <w:b/>
      <w:caps/>
      <w14:ligatures w14:val="standardContextual"/>
    </w:rPr>
  </w:style>
  <w:style w:type="paragraph" w:customStyle="1" w:styleId="Underlinedcard1">
    <w:name w:val="Underlined card"/>
    <w:basedOn w:val="Normal"/>
    <w:link w:val="UnderlinedcardChar1"/>
    <w:autoRedefine/>
    <w:qFormat/>
    <w:rsid w:val="00154D23"/>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154D23"/>
    <w:rPr>
      <w:rFonts w:eastAsia="Times New Roman"/>
      <w:u w:val="thick"/>
      <w14:ligatures w14:val="standardContextual"/>
    </w:rPr>
  </w:style>
  <w:style w:type="paragraph" w:customStyle="1" w:styleId="StyleHeading212pt">
    <w:name w:val="Style Heading2 + 12 pt"/>
    <w:basedOn w:val="Heading20"/>
    <w:link w:val="StyleHeading212ptChar"/>
    <w:qFormat/>
    <w:rsid w:val="00154D23"/>
    <w:rPr>
      <w:bCs/>
    </w:rPr>
  </w:style>
  <w:style w:type="character" w:customStyle="1" w:styleId="StyleHeading212ptChar">
    <w:name w:val="Style Heading2 + 12 pt Char"/>
    <w:link w:val="StyleHeading212pt"/>
    <w:rsid w:val="00154D23"/>
    <w:rPr>
      <w:rFonts w:eastAsia="Times New Roman"/>
      <w:b/>
      <w:bCs/>
      <w:caps/>
      <w14:ligatures w14:val="standardContextual"/>
    </w:rPr>
  </w:style>
  <w:style w:type="paragraph" w:customStyle="1" w:styleId="Heading212pt">
    <w:name w:val="Heading2 + 12 pt"/>
    <w:basedOn w:val="StyleHeading212pt"/>
    <w:link w:val="Heading212ptChar"/>
    <w:qFormat/>
    <w:rsid w:val="00154D23"/>
  </w:style>
  <w:style w:type="character" w:customStyle="1" w:styleId="Heading212ptChar">
    <w:name w:val="Heading2 + 12 pt Char"/>
    <w:link w:val="Heading212pt"/>
    <w:rsid w:val="00154D23"/>
    <w:rPr>
      <w:rFonts w:eastAsia="Times New Roman"/>
      <w:b/>
      <w:bCs/>
      <w:caps/>
      <w14:ligatures w14:val="standardContextual"/>
    </w:rPr>
  </w:style>
  <w:style w:type="character" w:customStyle="1" w:styleId="StyleBoldText12pt10ptNotBoldKernat16pt">
    <w:name w:val="Style Bold Text 12 pt + 10 pt Not Bold Kern at 16 pt"/>
    <w:rsid w:val="00154D2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154D23"/>
  </w:style>
  <w:style w:type="paragraph" w:customStyle="1" w:styleId="highlightcardtext">
    <w:name w:val="highlight card text"/>
    <w:basedOn w:val="evidencetext"/>
    <w:uiPriority w:val="99"/>
    <w:qFormat/>
    <w:rsid w:val="00154D2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54D23"/>
    <w:pPr>
      <w:ind w:left="1440" w:right="2016"/>
    </w:pPr>
    <w:rPr>
      <w:rFonts w:eastAsia="Calibri"/>
      <w:sz w:val="18"/>
      <w:u w:val="single"/>
      <w:lang w:val="en-US" w:eastAsia="en-US"/>
    </w:rPr>
  </w:style>
  <w:style w:type="paragraph" w:customStyle="1" w:styleId="underlinecard">
    <w:name w:val="underline card"/>
    <w:basedOn w:val="Normal"/>
    <w:uiPriority w:val="99"/>
    <w:qFormat/>
    <w:rsid w:val="00154D23"/>
    <w:pPr>
      <w:ind w:left="1728" w:right="1728"/>
    </w:pPr>
    <w:rPr>
      <w:rFonts w:eastAsia="Calibri"/>
      <w:sz w:val="18"/>
      <w:u w:val="single"/>
      <w14:ligatures w14:val="standardContextual"/>
    </w:rPr>
  </w:style>
  <w:style w:type="paragraph" w:customStyle="1" w:styleId="CardsChar2">
    <w:name w:val="Cards Char2"/>
    <w:basedOn w:val="Normal"/>
    <w:uiPriority w:val="99"/>
    <w:qFormat/>
    <w:rsid w:val="00154D23"/>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154D23"/>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154D23"/>
    <w:rPr>
      <w:rFonts w:eastAsia="Times New Roman"/>
      <w:b/>
      <w:bCs/>
      <w14:ligatures w14:val="standardContextual"/>
    </w:rPr>
  </w:style>
  <w:style w:type="character" w:customStyle="1" w:styleId="UnderlinedCards">
    <w:name w:val="Underlined Cards"/>
    <w:rsid w:val="00154D23"/>
    <w:rPr>
      <w:sz w:val="24"/>
      <w:szCs w:val="24"/>
      <w:u w:val="thick"/>
      <w:lang w:val="en-US" w:eastAsia="en-US" w:bidi="ar-SA"/>
    </w:rPr>
  </w:style>
  <w:style w:type="character" w:customStyle="1" w:styleId="CardsFont12ptCharCharCharCharCharCharCharCharChar">
    <w:name w:val="Cards + Font: 12 pt Char Char Char Char Char Char Char Char Char"/>
    <w:rsid w:val="00154D23"/>
    <w:rPr>
      <w:sz w:val="24"/>
      <w:szCs w:val="24"/>
      <w:u w:val="thick"/>
      <w:lang w:val="en-US" w:eastAsia="en-US" w:bidi="ar-SA"/>
    </w:rPr>
  </w:style>
  <w:style w:type="character" w:customStyle="1" w:styleId="highlightcardtextChar">
    <w:name w:val="highlight card text Char"/>
    <w:rsid w:val="00154D2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54D23"/>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154D23"/>
    <w:rPr>
      <w:rFonts w:eastAsia="Times New Roman"/>
      <w:sz w:val="18"/>
      <w14:ligatures w14:val="standardContextual"/>
    </w:rPr>
  </w:style>
  <w:style w:type="character" w:customStyle="1" w:styleId="TagsChar4">
    <w:name w:val="Tags Char4"/>
    <w:rsid w:val="00154D23"/>
    <w:rPr>
      <w:b/>
      <w:lang w:val="en-US" w:eastAsia="en-US" w:bidi="ar-SA"/>
    </w:rPr>
  </w:style>
  <w:style w:type="character" w:customStyle="1" w:styleId="hit1">
    <w:name w:val="hit1"/>
    <w:rsid w:val="00154D23"/>
    <w:rPr>
      <w:rFonts w:ascii="Verdana" w:hAnsi="Verdana" w:hint="default"/>
      <w:b/>
      <w:bCs/>
      <w:vanish w:val="0"/>
      <w:webHidden w:val="0"/>
      <w:color w:val="CC0033"/>
      <w:sz w:val="20"/>
      <w:szCs w:val="20"/>
      <w:specVanish w:val="0"/>
    </w:rPr>
  </w:style>
  <w:style w:type="character" w:customStyle="1" w:styleId="tightinline1">
    <w:name w:val="tightinline1"/>
    <w:rsid w:val="00154D2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54D23"/>
    <w:pPr>
      <w:ind w:left="1728" w:right="1728"/>
    </w:pPr>
    <w:rPr>
      <w:rFonts w:eastAsia="Calibri"/>
      <w:sz w:val="18"/>
      <w14:ligatures w14:val="standardContextual"/>
    </w:rPr>
  </w:style>
  <w:style w:type="paragraph" w:customStyle="1" w:styleId="boldciteChar">
    <w:name w:val="bold cite Char"/>
    <w:basedOn w:val="Heading1"/>
    <w:uiPriority w:val="99"/>
    <w:qFormat/>
    <w:rsid w:val="00154D2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154D23"/>
    <w:rPr>
      <w:rFonts w:eastAsia="Calibri"/>
      <w:b/>
      <w14:ligatures w14:val="standardContextual"/>
    </w:rPr>
  </w:style>
  <w:style w:type="character" w:customStyle="1" w:styleId="blsp-spelling-corrected">
    <w:name w:val="blsp-spelling-corrected"/>
    <w:rsid w:val="00154D23"/>
  </w:style>
  <w:style w:type="character" w:customStyle="1" w:styleId="blsp-spelling-error">
    <w:name w:val="blsp-spelling-error"/>
    <w:rsid w:val="00154D23"/>
  </w:style>
  <w:style w:type="character" w:customStyle="1" w:styleId="sup">
    <w:name w:val="sup"/>
    <w:rsid w:val="00154D23"/>
  </w:style>
  <w:style w:type="character" w:customStyle="1" w:styleId="pgnum">
    <w:name w:val="pgnum"/>
    <w:rsid w:val="00154D23"/>
  </w:style>
  <w:style w:type="character" w:customStyle="1" w:styleId="SmallFontCharChar">
    <w:name w:val="Small Font Char Char"/>
    <w:rsid w:val="00154D23"/>
    <w:rPr>
      <w:rFonts w:ascii="Arial" w:hAnsi="Arial"/>
      <w:sz w:val="12"/>
      <w:szCs w:val="24"/>
      <w:lang w:val="en-US" w:eastAsia="en-US" w:bidi="ar-SA"/>
    </w:rPr>
  </w:style>
  <w:style w:type="paragraph" w:customStyle="1" w:styleId="textmargin">
    <w:name w:val="textmargin"/>
    <w:basedOn w:val="Normal"/>
    <w:uiPriority w:val="99"/>
    <w:qFormat/>
    <w:rsid w:val="00154D23"/>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154D23"/>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154D23"/>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154D23"/>
    <w:rPr>
      <w:rFonts w:ascii="Verdana" w:eastAsia="Calibri" w:hAnsi="Verdana"/>
      <w:szCs w:val="20"/>
      <w14:ligatures w14:val="standardContextual"/>
    </w:rPr>
  </w:style>
  <w:style w:type="paragraph" w:customStyle="1" w:styleId="correctindex">
    <w:name w:val="correct index"/>
    <w:basedOn w:val="Normal"/>
    <w:uiPriority w:val="99"/>
    <w:qFormat/>
    <w:rsid w:val="00154D23"/>
    <w:rPr>
      <w:rFonts w:eastAsia="Calibri"/>
      <w:color w:val="000000"/>
      <w14:ligatures w14:val="standardContextual"/>
    </w:rPr>
  </w:style>
  <w:style w:type="paragraph" w:customStyle="1" w:styleId="bc2">
    <w:name w:val="bc_2"/>
    <w:basedOn w:val="Normal"/>
    <w:uiPriority w:val="99"/>
    <w:qFormat/>
    <w:rsid w:val="00154D23"/>
    <w:pPr>
      <w:spacing w:before="100" w:beforeAutospacing="1" w:after="100" w:afterAutospacing="1"/>
    </w:pPr>
    <w:rPr>
      <w:rFonts w:eastAsia="Calibri"/>
      <w:color w:val="000000"/>
      <w14:ligatures w14:val="standardContextual"/>
    </w:rPr>
  </w:style>
  <w:style w:type="character" w:customStyle="1" w:styleId="bc21">
    <w:name w:val="bc_21"/>
    <w:rsid w:val="00154D23"/>
  </w:style>
  <w:style w:type="paragraph" w:customStyle="1" w:styleId="style21">
    <w:name w:val="style2"/>
    <w:basedOn w:val="Normal"/>
    <w:uiPriority w:val="99"/>
    <w:qFormat/>
    <w:rsid w:val="00154D23"/>
    <w:rPr>
      <w:rFonts w:ascii="Verdana" w:eastAsia="Calibri" w:hAnsi="Verdana"/>
      <w:szCs w:val="20"/>
      <w14:ligatures w14:val="standardContextual"/>
    </w:rPr>
  </w:style>
  <w:style w:type="paragraph" w:customStyle="1" w:styleId="quote2">
    <w:name w:val="quote2"/>
    <w:basedOn w:val="Normal"/>
    <w:uiPriority w:val="99"/>
    <w:qFormat/>
    <w:rsid w:val="00154D23"/>
    <w:rPr>
      <w:rFonts w:ascii="Verdana" w:eastAsia="Calibri" w:hAnsi="Verdana"/>
      <w:szCs w:val="20"/>
      <w14:ligatures w14:val="standardContextual"/>
    </w:rPr>
  </w:style>
  <w:style w:type="character" w:customStyle="1" w:styleId="copystyle">
    <w:name w:val="copystyle"/>
    <w:rsid w:val="00154D23"/>
  </w:style>
  <w:style w:type="paragraph" w:customStyle="1" w:styleId="BlockTitle10">
    <w:name w:val="Block Title #1"/>
    <w:basedOn w:val="Heading1"/>
    <w:qFormat/>
    <w:rsid w:val="00154D2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154D23"/>
    <w:rPr>
      <w:rFonts w:ascii="Arial" w:hAnsi="Arial" w:cs="Arial"/>
      <w:b/>
      <w:bCs/>
      <w:kern w:val="32"/>
      <w:sz w:val="24"/>
      <w:szCs w:val="24"/>
      <w:lang w:val="en-US" w:eastAsia="en-US" w:bidi="ar-SA"/>
    </w:rPr>
  </w:style>
  <w:style w:type="character" w:customStyle="1" w:styleId="ReadUnderline">
    <w:name w:val="Read Underline"/>
    <w:rsid w:val="00154D2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54D2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154D23"/>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154D23"/>
    <w:rPr>
      <w:rFonts w:eastAsia="Times New Roman"/>
      <w:sz w:val="18"/>
      <w14:ligatures w14:val="standardContextual"/>
    </w:rPr>
  </w:style>
  <w:style w:type="paragraph" w:customStyle="1" w:styleId="F4">
    <w:name w:val="F4"/>
    <w:basedOn w:val="Normal"/>
    <w:link w:val="F4Char"/>
    <w:qFormat/>
    <w:rsid w:val="00154D23"/>
    <w:pPr>
      <w:ind w:left="288" w:right="288"/>
    </w:pPr>
    <w:rPr>
      <w:rFonts w:eastAsia="Times New Roman"/>
      <w:szCs w:val="20"/>
      <w:u w:val="single"/>
      <w14:ligatures w14:val="standardContextual"/>
    </w:rPr>
  </w:style>
  <w:style w:type="character" w:customStyle="1" w:styleId="F4Char">
    <w:name w:val="F4 Char"/>
    <w:link w:val="F4"/>
    <w:rsid w:val="00154D23"/>
    <w:rPr>
      <w:rFonts w:eastAsia="Times New Roman"/>
      <w:szCs w:val="20"/>
      <w:u w:val="single"/>
      <w14:ligatures w14:val="standardContextual"/>
    </w:rPr>
  </w:style>
  <w:style w:type="paragraph" w:customStyle="1" w:styleId="StyleCARD">
    <w:name w:val="Style CARD +"/>
    <w:basedOn w:val="Normal"/>
    <w:link w:val="StyleCARDChar"/>
    <w:qFormat/>
    <w:rsid w:val="00154D23"/>
    <w:pPr>
      <w:ind w:left="300" w:right="288"/>
    </w:pPr>
    <w:rPr>
      <w:rFonts w:eastAsia="Times New Roman"/>
      <w:szCs w:val="20"/>
      <w14:ligatures w14:val="standardContextual"/>
    </w:rPr>
  </w:style>
  <w:style w:type="character" w:customStyle="1" w:styleId="StyleCARDChar">
    <w:name w:val="Style CARD + Char"/>
    <w:link w:val="StyleCARD"/>
    <w:rsid w:val="00154D23"/>
    <w:rPr>
      <w:rFonts w:eastAsia="Times New Roman"/>
      <w:szCs w:val="20"/>
      <w14:ligatures w14:val="standardContextual"/>
    </w:rPr>
  </w:style>
  <w:style w:type="character" w:customStyle="1" w:styleId="noiconheadline">
    <w:name w:val="noicon_headline"/>
    <w:rsid w:val="00154D23"/>
  </w:style>
  <w:style w:type="character" w:customStyle="1" w:styleId="BlockTitleCharChar">
    <w:name w:val="Block Title Char Char"/>
    <w:rsid w:val="00154D23"/>
    <w:rPr>
      <w:rFonts w:ascii="Georgia" w:hAnsi="Georgia" w:cs="Arial"/>
      <w:b/>
      <w:bCs/>
      <w:kern w:val="32"/>
      <w:sz w:val="28"/>
      <w:szCs w:val="32"/>
      <w:lang w:val="en-US" w:eastAsia="en-US" w:bidi="ar-SA"/>
    </w:rPr>
  </w:style>
  <w:style w:type="paragraph" w:styleId="MacroText">
    <w:name w:val="macro"/>
    <w:link w:val="MacroTextChar"/>
    <w:rsid w:val="00154D2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154D23"/>
    <w:rPr>
      <w:rFonts w:ascii="Courier New" w:eastAsia="Times New Roman" w:hAnsi="Courier New" w:cs="Courier New"/>
      <w:sz w:val="20"/>
      <w:szCs w:val="20"/>
      <w14:ligatures w14:val="standardContextual"/>
    </w:rPr>
  </w:style>
  <w:style w:type="character" w:customStyle="1" w:styleId="pp1">
    <w:name w:val="pp1"/>
    <w:rsid w:val="00154D23"/>
    <w:rPr>
      <w:rFonts w:ascii="Times New Roman" w:hAnsi="Times New Roman" w:cs="Times New Roman" w:hint="default"/>
      <w:i w:val="0"/>
      <w:iCs w:val="0"/>
      <w:smallCaps w:val="0"/>
      <w:sz w:val="30"/>
      <w:szCs w:val="30"/>
    </w:rPr>
  </w:style>
  <w:style w:type="character" w:customStyle="1" w:styleId="prbodytext1">
    <w:name w:val="pr_bodytext1"/>
    <w:rsid w:val="00154D23"/>
    <w:rPr>
      <w:rFonts w:ascii="Arial" w:hAnsi="Arial" w:cs="Arial" w:hint="default"/>
      <w:sz w:val="20"/>
      <w:szCs w:val="20"/>
    </w:rPr>
  </w:style>
  <w:style w:type="character" w:customStyle="1" w:styleId="marrontitulobig">
    <w:name w:val="marron_titulo_big"/>
    <w:rsid w:val="00154D23"/>
  </w:style>
  <w:style w:type="character" w:customStyle="1" w:styleId="articlehead">
    <w:name w:val="articlehead"/>
    <w:rsid w:val="00154D23"/>
  </w:style>
  <w:style w:type="character" w:customStyle="1" w:styleId="lead">
    <w:name w:val="lead"/>
    <w:rsid w:val="00154D23"/>
  </w:style>
  <w:style w:type="character" w:customStyle="1" w:styleId="manchettebig2">
    <w:name w:val="manchettebig2"/>
    <w:rsid w:val="00154D23"/>
  </w:style>
  <w:style w:type="character" w:customStyle="1" w:styleId="blue3">
    <w:name w:val="blue3"/>
    <w:rsid w:val="00154D23"/>
  </w:style>
  <w:style w:type="paragraph" w:customStyle="1" w:styleId="issuedetails">
    <w:name w:val="issue_details"/>
    <w:basedOn w:val="Normal"/>
    <w:uiPriority w:val="99"/>
    <w:qFormat/>
    <w:rsid w:val="00154D23"/>
    <w:pPr>
      <w:spacing w:before="100" w:beforeAutospacing="1" w:after="100" w:afterAutospacing="1"/>
    </w:pPr>
    <w:rPr>
      <w:rFonts w:eastAsia="Times New Roman"/>
      <w14:ligatures w14:val="standardContextual"/>
    </w:rPr>
  </w:style>
  <w:style w:type="character" w:customStyle="1" w:styleId="over-title">
    <w:name w:val="over-title"/>
    <w:rsid w:val="00154D23"/>
  </w:style>
  <w:style w:type="character" w:customStyle="1" w:styleId="contentheader">
    <w:name w:val="contentheader"/>
    <w:rsid w:val="00154D23"/>
  </w:style>
  <w:style w:type="paragraph" w:customStyle="1" w:styleId="TxBrp2">
    <w:name w:val="TxBr_p2"/>
    <w:basedOn w:val="Normal"/>
    <w:qFormat/>
    <w:rsid w:val="00154D23"/>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154D23"/>
    <w:rPr>
      <w:rFonts w:eastAsia="SimSun"/>
      <w:szCs w:val="24"/>
      <w:lang w:val="en-US" w:eastAsia="zh-CN" w:bidi="ar-SA"/>
    </w:rPr>
  </w:style>
  <w:style w:type="character" w:customStyle="1" w:styleId="tagscharchar0">
    <w:name w:val="tagscharchar"/>
    <w:rsid w:val="00154D23"/>
  </w:style>
  <w:style w:type="character" w:customStyle="1" w:styleId="FontStyle13">
    <w:name w:val="Font Style13"/>
    <w:uiPriority w:val="99"/>
    <w:rsid w:val="00154D23"/>
    <w:rPr>
      <w:rFonts w:ascii="Times New Roman" w:hAnsi="Times New Roman" w:cs="Times New Roman"/>
      <w:sz w:val="18"/>
      <w:szCs w:val="18"/>
    </w:rPr>
  </w:style>
  <w:style w:type="character" w:customStyle="1" w:styleId="FontStyle14">
    <w:name w:val="Font Style14"/>
    <w:uiPriority w:val="99"/>
    <w:rsid w:val="00154D23"/>
    <w:rPr>
      <w:rFonts w:ascii="Times New Roman" w:hAnsi="Times New Roman" w:cs="Times New Roman"/>
      <w:i/>
      <w:iCs/>
      <w:sz w:val="18"/>
      <w:szCs w:val="18"/>
    </w:rPr>
  </w:style>
  <w:style w:type="character" w:customStyle="1" w:styleId="FontStyle15">
    <w:name w:val="Font Style15"/>
    <w:uiPriority w:val="99"/>
    <w:rsid w:val="00154D23"/>
    <w:rPr>
      <w:rFonts w:ascii="Times New Roman" w:hAnsi="Times New Roman" w:cs="Times New Roman"/>
      <w:b/>
      <w:bCs/>
      <w:sz w:val="18"/>
      <w:szCs w:val="18"/>
    </w:rPr>
  </w:style>
  <w:style w:type="character" w:customStyle="1" w:styleId="FontStyle16">
    <w:name w:val="Font Style16"/>
    <w:uiPriority w:val="99"/>
    <w:rsid w:val="00154D23"/>
    <w:rPr>
      <w:rFonts w:ascii="Times New Roman" w:hAnsi="Times New Roman" w:cs="Times New Roman"/>
      <w:b/>
      <w:bCs/>
      <w:spacing w:val="-20"/>
      <w:sz w:val="16"/>
      <w:szCs w:val="16"/>
    </w:rPr>
  </w:style>
  <w:style w:type="character" w:customStyle="1" w:styleId="FontStyle17">
    <w:name w:val="Font Style17"/>
    <w:uiPriority w:val="99"/>
    <w:rsid w:val="00154D23"/>
    <w:rPr>
      <w:rFonts w:ascii="Times New Roman" w:hAnsi="Times New Roman" w:cs="Times New Roman"/>
      <w:b/>
      <w:bCs/>
      <w:sz w:val="10"/>
      <w:szCs w:val="10"/>
    </w:rPr>
  </w:style>
  <w:style w:type="character" w:customStyle="1" w:styleId="in-widget">
    <w:name w:val="in-widget"/>
    <w:rsid w:val="00154D23"/>
  </w:style>
  <w:style w:type="paragraph" w:customStyle="1" w:styleId="bodycopyindent">
    <w:name w:val="bodycopyindent"/>
    <w:basedOn w:val="Normal"/>
    <w:uiPriority w:val="99"/>
    <w:qFormat/>
    <w:rsid w:val="00154D23"/>
    <w:pPr>
      <w:spacing w:before="100" w:beforeAutospacing="1" w:after="100" w:afterAutospacing="1"/>
    </w:pPr>
    <w:rPr>
      <w:rFonts w:eastAsia="Times New Roman"/>
      <w14:ligatures w14:val="standardContextual"/>
    </w:rPr>
  </w:style>
  <w:style w:type="character" w:customStyle="1" w:styleId="copyright">
    <w:name w:val="copyright"/>
    <w:rsid w:val="00154D23"/>
  </w:style>
  <w:style w:type="character" w:customStyle="1" w:styleId="spanstyle">
    <w:name w:val="spanstyle"/>
    <w:rsid w:val="00154D23"/>
  </w:style>
  <w:style w:type="paragraph" w:customStyle="1" w:styleId="tussenkop">
    <w:name w:val="tussenkop"/>
    <w:basedOn w:val="Normal"/>
    <w:uiPriority w:val="99"/>
    <w:qFormat/>
    <w:rsid w:val="00154D23"/>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154D23"/>
  </w:style>
  <w:style w:type="paragraph" w:customStyle="1" w:styleId="Style6">
    <w:name w:val="Style6"/>
    <w:basedOn w:val="Normal"/>
    <w:link w:val="Style6Char"/>
    <w:autoRedefine/>
    <w:qFormat/>
    <w:rsid w:val="00154D23"/>
    <w:rPr>
      <w:b/>
      <w14:ligatures w14:val="standardContextual"/>
    </w:rPr>
  </w:style>
  <w:style w:type="character" w:customStyle="1" w:styleId="Style6Char">
    <w:name w:val="Style6 Char"/>
    <w:basedOn w:val="DefaultParagraphFont"/>
    <w:link w:val="Style6"/>
    <w:rsid w:val="00154D23"/>
    <w:rPr>
      <w:b/>
      <w14:ligatures w14:val="standardContextual"/>
    </w:rPr>
  </w:style>
  <w:style w:type="paragraph" w:customStyle="1" w:styleId="Style11">
    <w:name w:val="Style11"/>
    <w:basedOn w:val="Normal"/>
    <w:link w:val="Style11Char"/>
    <w:qFormat/>
    <w:rsid w:val="00154D23"/>
    <w:rPr>
      <w:b/>
      <w:u w:val="thick"/>
    </w:rPr>
  </w:style>
  <w:style w:type="paragraph" w:customStyle="1" w:styleId="Style12">
    <w:name w:val="Style12"/>
    <w:basedOn w:val="Normal"/>
    <w:link w:val="Style12Char"/>
    <w:qFormat/>
    <w:rsid w:val="00154D23"/>
    <w:rPr>
      <w:b/>
      <w:u w:val="thick"/>
    </w:rPr>
  </w:style>
  <w:style w:type="character" w:customStyle="1" w:styleId="StyleUnderlineChar9ptBorderSinglesolidlineAuto0">
    <w:name w:val="Style Underline Char + 9 pt Border: : (Single solid line Auto  0..."/>
    <w:basedOn w:val="DefaultParagraphFont"/>
    <w:rsid w:val="00154D2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54D23"/>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54D23"/>
    <w:rPr>
      <w:b/>
      <w:u w:val="single"/>
    </w:rPr>
  </w:style>
  <w:style w:type="character" w:customStyle="1" w:styleId="StyleStyleBoldUnderlineIntenseEmphasisUnderlineapple-style-s">
    <w:name w:val="Style Style Bold UnderlineIntense EmphasisUnderlineapple-style-s..."/>
    <w:basedOn w:val="DefaultParagraphFont"/>
    <w:rsid w:val="00154D23"/>
    <w:rPr>
      <w:b w:val="0"/>
      <w:bCs w:val="0"/>
      <w:sz w:val="22"/>
      <w:u w:val="single"/>
      <w:bdr w:val="none" w:sz="0" w:space="0" w:color="auto"/>
    </w:rPr>
  </w:style>
  <w:style w:type="paragraph" w:customStyle="1" w:styleId="Cardd">
    <w:name w:val="Cardd"/>
    <w:basedOn w:val="Normal"/>
    <w:uiPriority w:val="4"/>
    <w:qFormat/>
    <w:rsid w:val="00154D23"/>
    <w:pPr>
      <w:ind w:left="288" w:right="288"/>
    </w:pPr>
    <w:rPr>
      <w14:ligatures w14:val="standardContextual"/>
    </w:rPr>
  </w:style>
  <w:style w:type="character" w:customStyle="1" w:styleId="erasure">
    <w:name w:val="erasure"/>
    <w:rsid w:val="00154D2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154D2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54D23"/>
    <w:rPr>
      <w:rFonts w:ascii="Consolas" w:hAnsi="Consolas" w:cs="Consolas"/>
      <w:sz w:val="20"/>
      <w:szCs w:val="20"/>
    </w:rPr>
  </w:style>
  <w:style w:type="paragraph" w:customStyle="1" w:styleId="Tagline0">
    <w:name w:val="Tagline"/>
    <w:basedOn w:val="Normal"/>
    <w:link w:val="TaglineChar"/>
    <w:qFormat/>
    <w:rsid w:val="00154D23"/>
    <w:pPr>
      <w:spacing w:line="256" w:lineRule="auto"/>
    </w:pPr>
    <w:rPr>
      <w:b/>
      <w:sz w:val="26"/>
      <w14:ligatures w14:val="standardContextual"/>
    </w:rPr>
  </w:style>
  <w:style w:type="paragraph" w:customStyle="1" w:styleId="StyleHeading3BlockLatinBodyCalibri">
    <w:name w:val="Style Heading 3Block + (Latin) +Body (Calibri)"/>
    <w:basedOn w:val="Heading3"/>
    <w:rsid w:val="00154D23"/>
    <w:rPr>
      <w:caps/>
      <w14:ligatures w14:val="standardContextual"/>
    </w:rPr>
  </w:style>
  <w:style w:type="paragraph" w:customStyle="1" w:styleId="StyleHeading4Tagheading2Heading2Char2CharHeading2Char1">
    <w:name w:val="Style Heading 4Tagheading 2Heading 2 Char2 CharHeading 2 Char1 ..."/>
    <w:basedOn w:val="Heading4"/>
    <w:rsid w:val="00154D23"/>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154D2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54D23"/>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154D23"/>
  </w:style>
  <w:style w:type="character" w:customStyle="1" w:styleId="articleauthor">
    <w:name w:val="articleauthor"/>
    <w:basedOn w:val="DefaultParagraphFont"/>
    <w:rsid w:val="00154D23"/>
  </w:style>
  <w:style w:type="character" w:customStyle="1" w:styleId="article-date">
    <w:name w:val="article-date"/>
    <w:basedOn w:val="DefaultParagraphFont"/>
    <w:rsid w:val="00154D23"/>
  </w:style>
  <w:style w:type="character" w:customStyle="1" w:styleId="bodysubtoc">
    <w:name w:val="bodysubtoc"/>
    <w:basedOn w:val="DefaultParagraphFont"/>
    <w:rsid w:val="00154D23"/>
  </w:style>
  <w:style w:type="character" w:customStyle="1" w:styleId="lefttitlesmaller">
    <w:name w:val="lefttitlesmaller"/>
    <w:basedOn w:val="DefaultParagraphFont"/>
    <w:rsid w:val="00154D23"/>
  </w:style>
  <w:style w:type="character" w:customStyle="1" w:styleId="mb">
    <w:name w:val="mb"/>
    <w:basedOn w:val="DefaultParagraphFont"/>
    <w:rsid w:val="00154D23"/>
  </w:style>
  <w:style w:type="character" w:customStyle="1" w:styleId="field-content">
    <w:name w:val="field-content"/>
    <w:basedOn w:val="DefaultParagraphFont"/>
    <w:rsid w:val="00154D23"/>
  </w:style>
  <w:style w:type="character" w:customStyle="1" w:styleId="submitted-date">
    <w:name w:val="submitted-date"/>
    <w:basedOn w:val="DefaultParagraphFont"/>
    <w:rsid w:val="00154D23"/>
  </w:style>
  <w:style w:type="character" w:customStyle="1" w:styleId="submitted-time">
    <w:name w:val="submitted-time"/>
    <w:basedOn w:val="DefaultParagraphFont"/>
    <w:rsid w:val="00154D23"/>
  </w:style>
  <w:style w:type="paragraph" w:customStyle="1" w:styleId="date-comments">
    <w:name w:val="date-comments"/>
    <w:basedOn w:val="Normal"/>
    <w:uiPriority w:val="99"/>
    <w:qFormat/>
    <w:rsid w:val="00154D23"/>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154D23"/>
    <w:pPr>
      <w:spacing w:line="181" w:lineRule="atLeast"/>
    </w:pPr>
    <w:rPr>
      <w:rFonts w:ascii="Sabon LT Std" w:eastAsia="MS Mincho" w:hAnsi="Sabon LT Std"/>
      <w:color w:val="auto"/>
      <w:sz w:val="20"/>
    </w:rPr>
  </w:style>
  <w:style w:type="character" w:customStyle="1" w:styleId="A2">
    <w:name w:val="A2"/>
    <w:uiPriority w:val="99"/>
    <w:rsid w:val="00154D23"/>
    <w:rPr>
      <w:rFonts w:cs="Sabon LT Std"/>
      <w:color w:val="000000"/>
      <w:sz w:val="15"/>
      <w:szCs w:val="15"/>
    </w:rPr>
  </w:style>
  <w:style w:type="paragraph" w:customStyle="1" w:styleId="Pa15">
    <w:name w:val="Pa15"/>
    <w:basedOn w:val="Default"/>
    <w:next w:val="Default"/>
    <w:uiPriority w:val="99"/>
    <w:qFormat/>
    <w:rsid w:val="00154D23"/>
    <w:pPr>
      <w:spacing w:line="241" w:lineRule="atLeast"/>
    </w:pPr>
    <w:rPr>
      <w:rFonts w:ascii="Sabon LT Std" w:eastAsia="MS Mincho" w:hAnsi="Sabon LT Std"/>
      <w:color w:val="auto"/>
      <w:sz w:val="20"/>
    </w:rPr>
  </w:style>
  <w:style w:type="character" w:customStyle="1" w:styleId="searchword">
    <w:name w:val="searchword"/>
    <w:basedOn w:val="DefaultParagraphFont"/>
    <w:rsid w:val="00154D23"/>
  </w:style>
  <w:style w:type="character" w:customStyle="1" w:styleId="meta-prep">
    <w:name w:val="meta-prep"/>
    <w:basedOn w:val="DefaultParagraphFont"/>
    <w:rsid w:val="00154D23"/>
  </w:style>
  <w:style w:type="character" w:customStyle="1" w:styleId="entry-date">
    <w:name w:val="entry-date"/>
    <w:basedOn w:val="DefaultParagraphFont"/>
    <w:rsid w:val="00154D23"/>
  </w:style>
  <w:style w:type="paragraph" w:customStyle="1" w:styleId="Shrink6">
    <w:name w:val="Shrink 6"/>
    <w:basedOn w:val="Normal"/>
    <w:uiPriority w:val="99"/>
    <w:qFormat/>
    <w:rsid w:val="00154D23"/>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154D23"/>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154D23"/>
    <w:rPr>
      <w:rFonts w:ascii="Arial" w:hAnsi="Arial"/>
      <w:b/>
      <w:sz w:val="24"/>
      <w:u w:val="single"/>
    </w:rPr>
  </w:style>
  <w:style w:type="paragraph" w:customStyle="1" w:styleId="10ptfont">
    <w:name w:val="10pt font"/>
    <w:basedOn w:val="Normal"/>
    <w:link w:val="10ptfontChar"/>
    <w:autoRedefine/>
    <w:rsid w:val="00154D23"/>
    <w:rPr>
      <w:rFonts w:eastAsia="Times New Roman"/>
      <w14:ligatures w14:val="standardContextual"/>
    </w:rPr>
  </w:style>
  <w:style w:type="character" w:customStyle="1" w:styleId="10ptfontChar">
    <w:name w:val="10pt font Char"/>
    <w:link w:val="10ptfont"/>
    <w:rsid w:val="00154D23"/>
    <w:rPr>
      <w:rFonts w:eastAsia="Times New Roman"/>
      <w14:ligatures w14:val="standardContextual"/>
    </w:rPr>
  </w:style>
  <w:style w:type="character" w:customStyle="1" w:styleId="HIGHLIGHT1">
    <w:name w:val="HIGHLIGHT"/>
    <w:uiPriority w:val="1"/>
    <w:qFormat/>
    <w:rsid w:val="00154D2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154D23"/>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154D23"/>
    <w:pPr>
      <w:suppressAutoHyphens/>
      <w:spacing w:before="280" w:after="280"/>
    </w:pPr>
    <w:rPr>
      <w:color w:val="000000"/>
      <w14:ligatures w14:val="standardContextual"/>
    </w:rPr>
  </w:style>
  <w:style w:type="character" w:customStyle="1" w:styleId="StyleIntenseReferenceGaramond">
    <w:name w:val="Style Intense Reference + Garamond"/>
    <w:rsid w:val="00154D23"/>
    <w:rPr>
      <w:rFonts w:ascii="Garamond" w:hAnsi="Garamond"/>
      <w:bCs/>
      <w:color w:val="auto"/>
      <w:spacing w:val="5"/>
      <w:sz w:val="20"/>
      <w:u w:val="single"/>
    </w:rPr>
  </w:style>
  <w:style w:type="character" w:customStyle="1" w:styleId="StyleIntenseReferenceGaramondBold">
    <w:name w:val="Style Intense Reference + Garamond Bold"/>
    <w:rsid w:val="00154D23"/>
    <w:rPr>
      <w:rFonts w:ascii="Garamond" w:hAnsi="Garamond"/>
      <w:b/>
      <w:bCs/>
      <w:color w:val="auto"/>
      <w:spacing w:val="5"/>
      <w:sz w:val="20"/>
      <w:u w:val="single"/>
    </w:rPr>
  </w:style>
  <w:style w:type="character" w:customStyle="1" w:styleId="newstime">
    <w:name w:val="newstime"/>
    <w:basedOn w:val="DefaultParagraphFont"/>
    <w:rsid w:val="00154D23"/>
  </w:style>
  <w:style w:type="character" w:customStyle="1" w:styleId="IntenseReference1">
    <w:name w:val="Intense Reference1"/>
    <w:qFormat/>
    <w:rsid w:val="00154D2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54D23"/>
    <w:rPr>
      <w:rFonts w:ascii="Garamond" w:hAnsi="Garamond"/>
      <w:b/>
      <w:sz w:val="24"/>
      <w:szCs w:val="26"/>
      <w:bdr w:val="none" w:sz="0" w:space="0" w:color="auto"/>
      <w:shd w:val="clear" w:color="auto" w:fill="FFFF00"/>
    </w:rPr>
  </w:style>
  <w:style w:type="character" w:customStyle="1" w:styleId="ilad1">
    <w:name w:val="il_ad1"/>
    <w:rsid w:val="00154D23"/>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154D23"/>
    <w:rPr>
      <w:sz w:val="24"/>
      <w:szCs w:val="24"/>
      <w:u w:val="thick"/>
      <w:lang w:val="en-US" w:eastAsia="en-US" w:bidi="ar-SA"/>
    </w:rPr>
  </w:style>
  <w:style w:type="character" w:customStyle="1" w:styleId="Underline21">
    <w:name w:val="Underline 2"/>
    <w:basedOn w:val="DefaultParagraphFont"/>
    <w:uiPriority w:val="1"/>
    <w:qFormat/>
    <w:rsid w:val="00154D23"/>
    <w:rPr>
      <w:b/>
      <w:u w:val="single"/>
    </w:rPr>
  </w:style>
  <w:style w:type="paragraph" w:customStyle="1" w:styleId="first">
    <w:name w:val="first"/>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154D23"/>
  </w:style>
  <w:style w:type="character" w:customStyle="1" w:styleId="oneclick-link">
    <w:name w:val="oneclick-link"/>
    <w:basedOn w:val="DefaultParagraphFont"/>
    <w:rsid w:val="00154D23"/>
  </w:style>
  <w:style w:type="paragraph" w:customStyle="1" w:styleId="StyleHeading4TagsmalltextBigcardbodyNormalTagNotBold">
    <w:name w:val="Style Heading 4Tagsmall textBig cardbodyNormal Tag + Not Bold"/>
    <w:basedOn w:val="Heading4"/>
    <w:uiPriority w:val="99"/>
    <w:qFormat/>
    <w:rsid w:val="00154D23"/>
    <w:rPr>
      <w:bCs/>
      <w14:ligatures w14:val="standardContextual"/>
    </w:rPr>
  </w:style>
  <w:style w:type="character" w:customStyle="1" w:styleId="BlockHeadingsCharCharChar">
    <w:name w:val="Block Headings Char Char Char"/>
    <w:locked/>
    <w:rsid w:val="00154D23"/>
  </w:style>
  <w:style w:type="paragraph" w:customStyle="1" w:styleId="BlockHeadingsCharChar">
    <w:name w:val="Block Headings Char Char"/>
    <w:basedOn w:val="Normal"/>
    <w:qFormat/>
    <w:rsid w:val="00154D23"/>
    <w:rPr>
      <w14:ligatures w14:val="standardContextual"/>
    </w:rPr>
  </w:style>
  <w:style w:type="character" w:customStyle="1" w:styleId="CitesCharCharCharChar">
    <w:name w:val="Cites Char Char Char Char"/>
    <w:locked/>
    <w:rsid w:val="00154D23"/>
  </w:style>
  <w:style w:type="character" w:customStyle="1" w:styleId="TagsChar1CharChar">
    <w:name w:val="Tags Char1 Char Char"/>
    <w:locked/>
    <w:rsid w:val="00154D23"/>
  </w:style>
  <w:style w:type="paragraph" w:customStyle="1" w:styleId="TagsChar1Char">
    <w:name w:val="Tags Char1 Char"/>
    <w:basedOn w:val="Normal"/>
    <w:qFormat/>
    <w:rsid w:val="00154D23"/>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54D2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54D23"/>
    <w:rPr>
      <w14:ligatures w14:val="standardContextual"/>
    </w:rPr>
  </w:style>
  <w:style w:type="character" w:customStyle="1" w:styleId="CardsFont6ptCharCharChar">
    <w:name w:val="Cards + Font: 6 pt Char Char Char"/>
    <w:locked/>
    <w:rsid w:val="00154D23"/>
  </w:style>
  <w:style w:type="character" w:customStyle="1" w:styleId="CardsUnderlineChar">
    <w:name w:val="Cards + Underline Char"/>
    <w:locked/>
    <w:rsid w:val="00154D23"/>
  </w:style>
  <w:style w:type="paragraph" w:customStyle="1" w:styleId="CardsUnderline">
    <w:name w:val="Cards + Underline"/>
    <w:basedOn w:val="Normal"/>
    <w:next w:val="Style3"/>
    <w:qFormat/>
    <w:rsid w:val="00154D23"/>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154D23"/>
    <w:pPr>
      <w:spacing w:after="160" w:line="259" w:lineRule="auto"/>
      <w:contextualSpacing w:val="0"/>
    </w:pPr>
    <w:rPr>
      <w:rFonts w:ascii="Georgia" w:eastAsiaTheme="minorEastAsia" w:hAnsi="Georgia" w:cstheme="minorBidi"/>
      <w:spacing w:val="0"/>
      <w:kern w:val="0"/>
      <w:sz w:val="22"/>
      <w:szCs w:val="24"/>
    </w:rPr>
  </w:style>
  <w:style w:type="paragraph" w:customStyle="1" w:styleId="Reference">
    <w:name w:val="Reference"/>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154D23"/>
    <w:rPr>
      <w:bCs/>
      <w:caps/>
      <w14:ligatures w14:val="standardContextual"/>
    </w:rPr>
  </w:style>
  <w:style w:type="paragraph" w:customStyle="1" w:styleId="Blocktitle3">
    <w:name w:val="Block title"/>
    <w:basedOn w:val="Heading1"/>
    <w:next w:val="Debate-EmphasizedText-F5"/>
    <w:autoRedefine/>
    <w:uiPriority w:val="99"/>
    <w:qFormat/>
    <w:rsid w:val="00154D23"/>
    <w:rPr>
      <w:bCs/>
      <w:caps/>
      <w14:ligatures w14:val="standardContextual"/>
    </w:rPr>
  </w:style>
  <w:style w:type="paragraph" w:customStyle="1" w:styleId="SmallCite">
    <w:name w:val="Small Cite"/>
    <w:basedOn w:val="Normal"/>
    <w:next w:val="BlockHeading1"/>
    <w:uiPriority w:val="99"/>
    <w:qFormat/>
    <w:rsid w:val="00154D23"/>
    <w:rPr>
      <w14:ligatures w14:val="standardContextual"/>
    </w:rPr>
  </w:style>
  <w:style w:type="paragraph" w:customStyle="1" w:styleId="links1">
    <w:name w:val="links1"/>
    <w:basedOn w:val="Normal"/>
    <w:uiPriority w:val="99"/>
    <w:qFormat/>
    <w:rsid w:val="00154D23"/>
    <w:rPr>
      <w14:ligatures w14:val="standardContextual"/>
    </w:rPr>
  </w:style>
  <w:style w:type="paragraph" w:customStyle="1" w:styleId="endtext">
    <w:name w:val="endtext"/>
    <w:basedOn w:val="Normal"/>
    <w:next w:val="CardTag"/>
    <w:uiPriority w:val="99"/>
    <w:qFormat/>
    <w:rsid w:val="00154D23"/>
    <w:rPr>
      <w14:ligatures w14:val="standardContextual"/>
    </w:rPr>
  </w:style>
  <w:style w:type="paragraph" w:customStyle="1" w:styleId="g">
    <w:name w:val="g"/>
    <w:basedOn w:val="Normal"/>
    <w:next w:val="Paste"/>
    <w:uiPriority w:val="99"/>
    <w:qFormat/>
    <w:rsid w:val="00154D23"/>
    <w:rPr>
      <w14:ligatures w14:val="standardContextual"/>
    </w:rPr>
  </w:style>
  <w:style w:type="paragraph" w:customStyle="1" w:styleId="Repeatheader">
    <w:name w:val="Repeat header"/>
    <w:basedOn w:val="Normal"/>
    <w:next w:val="noindent"/>
    <w:autoRedefine/>
    <w:uiPriority w:val="99"/>
    <w:qFormat/>
    <w:rsid w:val="00154D23"/>
    <w:rPr>
      <w14:ligatures w14:val="standardContextual"/>
    </w:rPr>
  </w:style>
  <w:style w:type="paragraph" w:customStyle="1" w:styleId="StyleCardNotUnderlined8pt">
    <w:name w:val="Style Card Not Underlined + 8 pt"/>
    <w:basedOn w:val="Debate-CardTextUnderlined-F3"/>
    <w:next w:val="endtext"/>
    <w:uiPriority w:val="99"/>
    <w:qFormat/>
    <w:rsid w:val="00154D23"/>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154D23"/>
    <w:pPr>
      <w:spacing w:line="240" w:lineRule="auto"/>
      <w:contextualSpacing w:val="0"/>
    </w:pPr>
    <w:rPr>
      <w:sz w:val="22"/>
      <w:u w:val="none"/>
    </w:rPr>
  </w:style>
  <w:style w:type="paragraph" w:customStyle="1" w:styleId="CardNotUnderlinedFinal">
    <w:name w:val="Card Not Underlined Final"/>
    <w:next w:val="g"/>
    <w:uiPriority w:val="99"/>
    <w:qFormat/>
    <w:rsid w:val="00154D23"/>
    <w:rPr>
      <w:rFonts w:asciiTheme="minorHAnsi" w:hAnsiTheme="minorHAnsi" w:cstheme="minorBidi"/>
      <w:szCs w:val="22"/>
      <w14:ligatures w14:val="standardContextual"/>
    </w:rPr>
  </w:style>
  <w:style w:type="paragraph" w:customStyle="1" w:styleId="Numbering">
    <w:name w:val="Numbering"/>
    <w:basedOn w:val="Normal"/>
    <w:next w:val="Normal"/>
    <w:uiPriority w:val="99"/>
    <w:qFormat/>
    <w:rsid w:val="00154D23"/>
    <w:rPr>
      <w14:ligatures w14:val="standardContextual"/>
    </w:rPr>
  </w:style>
  <w:style w:type="paragraph" w:customStyle="1" w:styleId="Un-IndexedHeading">
    <w:name w:val="Un-Indexed Heading"/>
    <w:basedOn w:val="Heading1"/>
    <w:next w:val="Normal"/>
    <w:uiPriority w:val="99"/>
    <w:qFormat/>
    <w:rsid w:val="00154D23"/>
    <w:rPr>
      <w:bCs/>
      <w:caps/>
      <w14:ligatures w14:val="standardContextual"/>
    </w:rPr>
  </w:style>
  <w:style w:type="paragraph" w:customStyle="1" w:styleId="Circle">
    <w:name w:val="Circle"/>
    <w:basedOn w:val="Normal"/>
    <w:next w:val="Normal"/>
    <w:uiPriority w:val="99"/>
    <w:qFormat/>
    <w:rsid w:val="00154D23"/>
    <w:rPr>
      <w14:ligatures w14:val="standardContextual"/>
    </w:rPr>
  </w:style>
  <w:style w:type="paragraph" w:customStyle="1" w:styleId="PageHeader">
    <w:name w:val="Page Header"/>
    <w:basedOn w:val="Normal"/>
    <w:next w:val="CardNotUnderlined3"/>
    <w:link w:val="PageHeaderChar"/>
    <w:uiPriority w:val="99"/>
    <w:qFormat/>
    <w:rsid w:val="00154D23"/>
    <w:rPr>
      <w14:ligatures w14:val="standardContextual"/>
    </w:rPr>
  </w:style>
  <w:style w:type="paragraph" w:customStyle="1" w:styleId="IndentedLettering">
    <w:name w:val="Indented Lettering"/>
    <w:basedOn w:val="Small"/>
    <w:next w:val="Normal"/>
    <w:uiPriority w:val="99"/>
    <w:qFormat/>
    <w:rsid w:val="00154D23"/>
    <w:rPr>
      <w:rFonts w:ascii="Arial" w:eastAsiaTheme="minorHAnsi" w:hAnsi="Arial"/>
    </w:rPr>
  </w:style>
  <w:style w:type="paragraph" w:customStyle="1" w:styleId="Lettering">
    <w:name w:val="Lettering"/>
    <w:basedOn w:val="Small"/>
    <w:next w:val="Normal"/>
    <w:uiPriority w:val="99"/>
    <w:qFormat/>
    <w:rsid w:val="00154D23"/>
    <w:rPr>
      <w:rFonts w:ascii="Arial" w:eastAsiaTheme="minorHAnsi" w:hAnsi="Arial"/>
    </w:rPr>
  </w:style>
  <w:style w:type="paragraph" w:customStyle="1" w:styleId="FileName">
    <w:name w:val="File Name"/>
    <w:basedOn w:val="Normal"/>
    <w:next w:val="Normal"/>
    <w:uiPriority w:val="99"/>
    <w:qFormat/>
    <w:rsid w:val="00154D23"/>
    <w:rPr>
      <w14:ligatures w14:val="standardContextual"/>
    </w:rPr>
  </w:style>
  <w:style w:type="paragraph" w:customStyle="1" w:styleId="Pagination">
    <w:name w:val="Pagination"/>
    <w:basedOn w:val="Normal"/>
    <w:next w:val="Normal"/>
    <w:uiPriority w:val="99"/>
    <w:qFormat/>
    <w:rsid w:val="00154D23"/>
    <w:rPr>
      <w14:ligatures w14:val="standardContextual"/>
    </w:rPr>
  </w:style>
  <w:style w:type="paragraph" w:customStyle="1" w:styleId="IndentedNumbering">
    <w:name w:val="Indented Numbering"/>
    <w:basedOn w:val="CardNotUnderlinedFinal"/>
    <w:next w:val="Normal"/>
    <w:uiPriority w:val="99"/>
    <w:qFormat/>
    <w:rsid w:val="00154D23"/>
  </w:style>
  <w:style w:type="paragraph" w:customStyle="1" w:styleId="CardContinued1">
    <w:name w:val="Card Continued 1"/>
    <w:basedOn w:val="Normal"/>
    <w:next w:val="Normal"/>
    <w:uiPriority w:val="99"/>
    <w:qFormat/>
    <w:rsid w:val="00154D23"/>
    <w:rPr>
      <w14:ligatures w14:val="standardContextual"/>
    </w:rPr>
  </w:style>
  <w:style w:type="paragraph" w:customStyle="1" w:styleId="CardContinued2">
    <w:name w:val="Card Continued 2"/>
    <w:basedOn w:val="Circle"/>
    <w:next w:val="Normal"/>
    <w:uiPriority w:val="99"/>
    <w:qFormat/>
    <w:rsid w:val="00154D23"/>
  </w:style>
  <w:style w:type="paragraph" w:customStyle="1" w:styleId="Clearformatting">
    <w:name w:val="Clear formatting"/>
    <w:basedOn w:val="Normal"/>
    <w:next w:val="IndentedLettering"/>
    <w:uiPriority w:val="99"/>
    <w:qFormat/>
    <w:rsid w:val="00154D23"/>
    <w:rPr>
      <w14:ligatures w14:val="standardContextual"/>
    </w:rPr>
  </w:style>
  <w:style w:type="paragraph" w:customStyle="1" w:styleId="SmallCardText">
    <w:name w:val="Small Card Text"/>
    <w:basedOn w:val="Lettering"/>
    <w:next w:val="FileName"/>
    <w:uiPriority w:val="99"/>
    <w:qFormat/>
    <w:rsid w:val="00154D23"/>
  </w:style>
  <w:style w:type="paragraph" w:customStyle="1" w:styleId="TAGFONT">
    <w:name w:val="TAG FONT"/>
    <w:basedOn w:val="Normal"/>
    <w:next w:val="Pagination"/>
    <w:autoRedefine/>
    <w:uiPriority w:val="99"/>
    <w:qFormat/>
    <w:rsid w:val="00154D23"/>
    <w:rPr>
      <w14:ligatures w14:val="standardContextual"/>
    </w:rPr>
  </w:style>
  <w:style w:type="paragraph" w:customStyle="1" w:styleId="8point">
    <w:name w:val="8 point"/>
    <w:basedOn w:val="Normal"/>
    <w:next w:val="fullstory"/>
    <w:qFormat/>
    <w:rsid w:val="00154D23"/>
    <w:rPr>
      <w14:ligatures w14:val="standardContextual"/>
    </w:rPr>
  </w:style>
  <w:style w:type="paragraph" w:customStyle="1" w:styleId="citationunderline">
    <w:name w:val="citation/underline"/>
    <w:autoRedefine/>
    <w:qFormat/>
    <w:rsid w:val="00154D23"/>
    <w:pPr>
      <w:spacing w:after="200" w:line="276" w:lineRule="auto"/>
    </w:pPr>
    <w:rPr>
      <w:rFonts w:asciiTheme="minorHAnsi" w:hAnsiTheme="minorHAnsi" w:cstheme="minorBidi"/>
      <w:szCs w:val="22"/>
      <w14:ligatures w14:val="standardContextual"/>
    </w:rPr>
  </w:style>
  <w:style w:type="paragraph" w:customStyle="1" w:styleId="Style60">
    <w:name w:val="Style 6"/>
    <w:next w:val="8point"/>
    <w:uiPriority w:val="99"/>
    <w:qFormat/>
    <w:rsid w:val="00154D23"/>
    <w:pPr>
      <w:spacing w:after="200" w:line="276" w:lineRule="auto"/>
    </w:pPr>
    <w:rPr>
      <w:rFonts w:asciiTheme="minorHAnsi" w:hAnsiTheme="minorHAnsi" w:cstheme="minorBidi"/>
      <w:szCs w:val="22"/>
      <w14:ligatures w14:val="standardContextual"/>
    </w:rPr>
  </w:style>
  <w:style w:type="character" w:customStyle="1" w:styleId="DateCitesAuthorCharChar">
    <w:name w:val="DateCitesAuthor Char Char"/>
    <w:locked/>
    <w:rsid w:val="00154D23"/>
  </w:style>
  <w:style w:type="paragraph" w:customStyle="1" w:styleId="DateCitesAuthorChar">
    <w:name w:val="DateCitesAuthor Char"/>
    <w:basedOn w:val="Normal"/>
    <w:next w:val="Minimize"/>
    <w:qFormat/>
    <w:rsid w:val="00154D23"/>
    <w:rPr>
      <w14:ligatures w14:val="standardContextual"/>
    </w:rPr>
  </w:style>
  <w:style w:type="paragraph" w:customStyle="1" w:styleId="articlebodynormaltext">
    <w:name w:val="articlebody_normaltext"/>
    <w:basedOn w:val="Normal"/>
    <w:next w:val="Citation-Complete"/>
    <w:uiPriority w:val="99"/>
    <w:qFormat/>
    <w:rsid w:val="00154D23"/>
    <w:rPr>
      <w14:ligatures w14:val="standardContextual"/>
    </w:rPr>
  </w:style>
  <w:style w:type="paragraph" w:customStyle="1" w:styleId="targetcaption">
    <w:name w:val="targetcaption"/>
    <w:basedOn w:val="Normal"/>
    <w:next w:val="2909F619802848F09E01365C32F34654"/>
    <w:uiPriority w:val="99"/>
    <w:qFormat/>
    <w:rsid w:val="00154D23"/>
    <w:rPr>
      <w14:ligatures w14:val="standardContextual"/>
    </w:rPr>
  </w:style>
  <w:style w:type="paragraph" w:customStyle="1" w:styleId="Index">
    <w:name w:val="Index"/>
    <w:basedOn w:val="Normal"/>
    <w:next w:val="western"/>
    <w:uiPriority w:val="99"/>
    <w:qFormat/>
    <w:rsid w:val="00154D23"/>
    <w:rPr>
      <w14:ligatures w14:val="standardContextual"/>
    </w:rPr>
  </w:style>
  <w:style w:type="paragraph" w:customStyle="1" w:styleId="boldness">
    <w:name w:val="boldness"/>
    <w:basedOn w:val="Normal"/>
    <w:next w:val="TagCite"/>
    <w:uiPriority w:val="99"/>
    <w:qFormat/>
    <w:rsid w:val="00154D23"/>
    <w:rPr>
      <w14:ligatures w14:val="standardContextual"/>
    </w:rPr>
  </w:style>
  <w:style w:type="character" w:customStyle="1" w:styleId="UnderlineCardChar0">
    <w:name w:val="UnderlineCard Char"/>
    <w:locked/>
    <w:rsid w:val="00154D23"/>
  </w:style>
  <w:style w:type="paragraph" w:customStyle="1" w:styleId="UnderlineCard0">
    <w:name w:val="UnderlineCard"/>
    <w:basedOn w:val="Heading4"/>
    <w:next w:val="CM6"/>
    <w:qFormat/>
    <w:rsid w:val="00154D23"/>
    <w:rPr>
      <w:bCs/>
      <w14:ligatures w14:val="standardContextual"/>
    </w:rPr>
  </w:style>
  <w:style w:type="paragraph" w:customStyle="1" w:styleId="CM21">
    <w:name w:val="CM21"/>
    <w:basedOn w:val="Normal"/>
    <w:uiPriority w:val="99"/>
    <w:qFormat/>
    <w:rsid w:val="00154D23"/>
    <w:rPr>
      <w14:ligatures w14:val="standardContextual"/>
    </w:rPr>
  </w:style>
  <w:style w:type="paragraph" w:customStyle="1" w:styleId="Pa10">
    <w:name w:val="Pa10"/>
    <w:basedOn w:val="Normal"/>
    <w:uiPriority w:val="99"/>
    <w:qFormat/>
    <w:rsid w:val="00154D23"/>
    <w:rPr>
      <w14:ligatures w14:val="standardContextual"/>
    </w:rPr>
  </w:style>
  <w:style w:type="paragraph" w:customStyle="1" w:styleId="Pa31">
    <w:name w:val="Pa3+1"/>
    <w:basedOn w:val="Normal"/>
    <w:uiPriority w:val="99"/>
    <w:qFormat/>
    <w:rsid w:val="00154D23"/>
    <w:rPr>
      <w14:ligatures w14:val="standardContextual"/>
    </w:rPr>
  </w:style>
  <w:style w:type="paragraph" w:customStyle="1" w:styleId="Pa1">
    <w:name w:val="Pa1"/>
    <w:basedOn w:val="Normal"/>
    <w:uiPriority w:val="99"/>
    <w:qFormat/>
    <w:rsid w:val="00154D23"/>
    <w:rPr>
      <w14:ligatures w14:val="standardContextual"/>
    </w:rPr>
  </w:style>
  <w:style w:type="character" w:customStyle="1" w:styleId="CardUpSize-LightChar">
    <w:name w:val="CardUpSize - Light Char"/>
    <w:basedOn w:val="DefaultParagraphFont"/>
    <w:locked/>
    <w:rsid w:val="00154D23"/>
  </w:style>
  <w:style w:type="paragraph" w:customStyle="1" w:styleId="CardUpSize-Light">
    <w:name w:val="CardUpSize - Light"/>
    <w:basedOn w:val="Normal"/>
    <w:next w:val="Pa2"/>
    <w:qFormat/>
    <w:rsid w:val="00154D23"/>
    <w:rPr>
      <w14:ligatures w14:val="standardContextual"/>
    </w:rPr>
  </w:style>
  <w:style w:type="character" w:customStyle="1" w:styleId="CiteCardUpSize-HeavyChar">
    <w:name w:val="Cite // CardUpSize - Heavy Char"/>
    <w:basedOn w:val="DefaultParagraphFont"/>
    <w:locked/>
    <w:rsid w:val="00154D23"/>
  </w:style>
  <w:style w:type="paragraph" w:customStyle="1" w:styleId="CiteCardUpSize-Heavy">
    <w:name w:val="Cite // CardUpSize - Heavy"/>
    <w:basedOn w:val="Normal"/>
    <w:next w:val="H4Tag"/>
    <w:qFormat/>
    <w:rsid w:val="00154D23"/>
    <w:rPr>
      <w14:ligatures w14:val="standardContextual"/>
    </w:rPr>
  </w:style>
  <w:style w:type="character" w:customStyle="1" w:styleId="UnderlineCharCharCharCharCharCharCharChar">
    <w:name w:val="Underline Char Char Char Char Char Char Char Char"/>
    <w:basedOn w:val="DefaultParagraphFont"/>
    <w:locked/>
    <w:rsid w:val="00154D23"/>
  </w:style>
  <w:style w:type="paragraph" w:customStyle="1" w:styleId="UnderlineCharCharCharCharCharCharChar">
    <w:name w:val="Underline Char Char Char Char Char Char Char"/>
    <w:basedOn w:val="Normal"/>
    <w:qFormat/>
    <w:rsid w:val="00154D23"/>
    <w:rPr>
      <w14:ligatures w14:val="standardContextual"/>
    </w:rPr>
  </w:style>
  <w:style w:type="character" w:customStyle="1" w:styleId="SmalltextCharCharCharChar0">
    <w:name w:val="Small text Char Char Char Char"/>
    <w:basedOn w:val="DefaultParagraphFont"/>
    <w:locked/>
    <w:rsid w:val="00154D23"/>
  </w:style>
  <w:style w:type="paragraph" w:customStyle="1" w:styleId="SmalltextCharCharChar0">
    <w:name w:val="Small text Char Char Char"/>
    <w:basedOn w:val="Normal"/>
    <w:next w:val="Analytics"/>
    <w:qFormat/>
    <w:rsid w:val="00154D23"/>
    <w:rPr>
      <w14:ligatures w14:val="standardContextual"/>
    </w:rPr>
  </w:style>
  <w:style w:type="paragraph" w:customStyle="1" w:styleId="Textbody">
    <w:name w:val="Text body"/>
    <w:basedOn w:val="SmalltextCharCharChar0"/>
    <w:next w:val="WW-Default"/>
    <w:uiPriority w:val="99"/>
    <w:qFormat/>
    <w:rsid w:val="00154D23"/>
  </w:style>
  <w:style w:type="paragraph" w:customStyle="1" w:styleId="Default1">
    <w:name w:val="Default1"/>
    <w:basedOn w:val="Normal"/>
    <w:uiPriority w:val="99"/>
    <w:qFormat/>
    <w:rsid w:val="00154D23"/>
    <w:rPr>
      <w14:ligatures w14:val="standardContextual"/>
    </w:rPr>
  </w:style>
  <w:style w:type="paragraph" w:customStyle="1" w:styleId="NFAPWPheader">
    <w:name w:val="NFAP WP header"/>
    <w:basedOn w:val="Normal"/>
    <w:uiPriority w:val="99"/>
    <w:qFormat/>
    <w:rsid w:val="00154D23"/>
    <w:rPr>
      <w14:ligatures w14:val="standardContextual"/>
    </w:rPr>
  </w:style>
  <w:style w:type="character" w:customStyle="1" w:styleId="CiteCharCharChar">
    <w:name w:val="Cite Char Char Char"/>
    <w:locked/>
    <w:rsid w:val="00154D23"/>
  </w:style>
  <w:style w:type="paragraph" w:customStyle="1" w:styleId="CiteCharChar">
    <w:name w:val="Cite Char Char"/>
    <w:basedOn w:val="Normal"/>
    <w:next w:val="Normal"/>
    <w:qFormat/>
    <w:rsid w:val="00154D23"/>
    <w:rPr>
      <w14:ligatures w14:val="standardContextual"/>
    </w:rPr>
  </w:style>
  <w:style w:type="paragraph" w:customStyle="1" w:styleId="CiteCardCharChar">
    <w:name w:val="Cite_Card Char Char"/>
    <w:autoRedefine/>
    <w:uiPriority w:val="99"/>
    <w:qFormat/>
    <w:rsid w:val="00154D23"/>
    <w:pPr>
      <w:spacing w:after="200" w:line="276" w:lineRule="auto"/>
    </w:pPr>
    <w:rPr>
      <w:rFonts w:asciiTheme="minorHAnsi" w:hAnsiTheme="minorHAnsi" w:cstheme="minorBidi"/>
      <w:szCs w:val="22"/>
      <w14:ligatures w14:val="standardContextual"/>
    </w:rPr>
  </w:style>
  <w:style w:type="character" w:customStyle="1" w:styleId="CiteCardCharCharCharChar">
    <w:name w:val="Cite_Card Char Char Char Char"/>
    <w:locked/>
    <w:rsid w:val="00154D23"/>
  </w:style>
  <w:style w:type="paragraph" w:customStyle="1" w:styleId="CiteCardCharCharChar">
    <w:name w:val="Cite_Card Char Char Char"/>
    <w:qFormat/>
    <w:rsid w:val="00154D23"/>
    <w:pPr>
      <w:spacing w:after="200" w:line="276" w:lineRule="auto"/>
    </w:pPr>
    <w:rPr>
      <w:rFonts w:asciiTheme="minorHAnsi" w:hAnsiTheme="minorHAnsi" w:cstheme="minorBidi"/>
      <w:szCs w:val="22"/>
      <w14:ligatures w14:val="standardContextual"/>
    </w:rPr>
  </w:style>
  <w:style w:type="paragraph" w:customStyle="1" w:styleId="heading">
    <w:name w:val="heading"/>
    <w:basedOn w:val="Normal"/>
    <w:uiPriority w:val="99"/>
    <w:qFormat/>
    <w:rsid w:val="00154D23"/>
    <w:rPr>
      <w14:ligatures w14:val="standardContextual"/>
    </w:rPr>
  </w:style>
  <w:style w:type="character" w:customStyle="1" w:styleId="LittleChar">
    <w:name w:val="Little Char"/>
    <w:uiPriority w:val="99"/>
    <w:locked/>
    <w:rsid w:val="00154D23"/>
  </w:style>
  <w:style w:type="character" w:customStyle="1" w:styleId="DebateHeaderChar">
    <w:name w:val="Debate Header Char"/>
    <w:uiPriority w:val="99"/>
    <w:locked/>
    <w:rsid w:val="00154D23"/>
  </w:style>
  <w:style w:type="character" w:customStyle="1" w:styleId="UnhighlightedChar">
    <w:name w:val="Unhighlighted Char"/>
    <w:locked/>
    <w:rsid w:val="00154D23"/>
  </w:style>
  <w:style w:type="paragraph" w:customStyle="1" w:styleId="Unhighlighted">
    <w:name w:val="Unhighlighted"/>
    <w:basedOn w:val="Normal"/>
    <w:next w:val="TagCite2"/>
    <w:autoRedefine/>
    <w:qFormat/>
    <w:rsid w:val="00154D23"/>
    <w:rPr>
      <w14:ligatures w14:val="standardContextual"/>
    </w:rPr>
  </w:style>
  <w:style w:type="character" w:customStyle="1" w:styleId="StylecardUnderlineChar">
    <w:name w:val="Style card + Underline Char"/>
    <w:locked/>
    <w:rsid w:val="00154D23"/>
  </w:style>
  <w:style w:type="paragraph" w:customStyle="1" w:styleId="StylecardUnderline">
    <w:name w:val="Style card + Underline"/>
    <w:basedOn w:val="CiteSpacing"/>
    <w:next w:val="Unhighlighted"/>
    <w:qFormat/>
    <w:rsid w:val="00154D23"/>
  </w:style>
  <w:style w:type="paragraph" w:customStyle="1" w:styleId="TagF3">
    <w:name w:val="Tag (F3)"/>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style14">
    <w:name w:val="style14"/>
    <w:basedOn w:val="Normal"/>
    <w:next w:val="cites"/>
    <w:uiPriority w:val="99"/>
    <w:qFormat/>
    <w:rsid w:val="00154D23"/>
    <w:rPr>
      <w14:ligatures w14:val="standardContextual"/>
    </w:rPr>
  </w:style>
  <w:style w:type="paragraph" w:customStyle="1" w:styleId="CardTagCite1Char">
    <w:name w:val="Card Tag + Cite #1 Char"/>
    <w:basedOn w:val="Normal"/>
    <w:uiPriority w:val="99"/>
    <w:qFormat/>
    <w:rsid w:val="00154D23"/>
    <w:rPr>
      <w14:ligatures w14:val="standardContextual"/>
    </w:rPr>
  </w:style>
  <w:style w:type="paragraph" w:customStyle="1" w:styleId="articlebody">
    <w:name w:val="articlebody"/>
    <w:basedOn w:val="Normal"/>
    <w:next w:val="i1"/>
    <w:uiPriority w:val="99"/>
    <w:qFormat/>
    <w:rsid w:val="00154D23"/>
    <w:rPr>
      <w14:ligatures w14:val="standardContextual"/>
    </w:rPr>
  </w:style>
  <w:style w:type="character" w:customStyle="1" w:styleId="CiteCardCharCharCharCharCharCharCharChar">
    <w:name w:val="Cite_Card Char Char Char Char Char Char Char Char"/>
    <w:locked/>
    <w:rsid w:val="00154D23"/>
  </w:style>
  <w:style w:type="paragraph" w:customStyle="1" w:styleId="CiteCardCharCharCharCharCharCharChar">
    <w:name w:val="Cite_Card Char Char Char Char Char Char Char"/>
    <w:next w:val="CardTagCite1Char"/>
    <w:autoRedefine/>
    <w:qFormat/>
    <w:rsid w:val="00154D23"/>
    <w:pPr>
      <w:spacing w:after="200" w:line="276" w:lineRule="auto"/>
    </w:pPr>
    <w:rPr>
      <w:rFonts w:asciiTheme="minorHAnsi" w:hAnsiTheme="minorHAnsi" w:cstheme="minorBidi"/>
      <w:szCs w:val="22"/>
      <w14:ligatures w14:val="standardContextual"/>
    </w:rPr>
  </w:style>
  <w:style w:type="paragraph" w:customStyle="1" w:styleId="foldie">
    <w:name w:val="foldie"/>
    <w:next w:val="HotRoute0"/>
    <w:uiPriority w:val="99"/>
    <w:qFormat/>
    <w:rsid w:val="00154D23"/>
    <w:rPr>
      <w:rFonts w:asciiTheme="minorHAnsi" w:hAnsiTheme="minorHAnsi" w:cstheme="minorBidi"/>
      <w:szCs w:val="22"/>
      <w14:ligatures w14:val="standardContextual"/>
    </w:rPr>
  </w:style>
  <w:style w:type="paragraph" w:customStyle="1" w:styleId="billtextsection">
    <w:name w:val="bill_text_section"/>
    <w:basedOn w:val="Normal"/>
    <w:next w:val="articlebody"/>
    <w:uiPriority w:val="99"/>
    <w:qFormat/>
    <w:rsid w:val="00154D23"/>
    <w:rPr>
      <w14:ligatures w14:val="standardContextual"/>
    </w:rPr>
  </w:style>
  <w:style w:type="character" w:customStyle="1" w:styleId="CiteNormalChar">
    <w:name w:val="Cite Normal Char"/>
    <w:locked/>
    <w:rsid w:val="00154D23"/>
  </w:style>
  <w:style w:type="paragraph" w:customStyle="1" w:styleId="StyleNormalWeb10pt">
    <w:name w:val="Style Normal (Web) + 10 pt"/>
    <w:basedOn w:val="Title"/>
    <w:next w:val="Boldunderline1"/>
    <w:uiPriority w:val="99"/>
    <w:qFormat/>
    <w:rsid w:val="00154D23"/>
    <w:pPr>
      <w:spacing w:after="160" w:line="259" w:lineRule="auto"/>
      <w:contextualSpacing w:val="0"/>
    </w:pPr>
    <w:rPr>
      <w:rFonts w:ascii="Georgia" w:eastAsiaTheme="minorEastAsia" w:hAnsi="Georgia" w:cstheme="minorBidi"/>
      <w:spacing w:val="0"/>
      <w:kern w:val="0"/>
      <w:sz w:val="22"/>
      <w:szCs w:val="24"/>
    </w:rPr>
  </w:style>
  <w:style w:type="character" w:customStyle="1" w:styleId="cardChar2">
    <w:name w:val="%card Char"/>
    <w:locked/>
    <w:rsid w:val="00154D23"/>
  </w:style>
  <w:style w:type="paragraph" w:customStyle="1" w:styleId="card0">
    <w:name w:val="%card"/>
    <w:basedOn w:val="Normal"/>
    <w:next w:val="BLOCKTITLE0"/>
    <w:qFormat/>
    <w:rsid w:val="00154D23"/>
    <w:rPr>
      <w14:ligatures w14:val="standardContextual"/>
    </w:rPr>
  </w:style>
  <w:style w:type="paragraph" w:customStyle="1" w:styleId="p1">
    <w:name w:val="p1"/>
    <w:basedOn w:val="Normal"/>
    <w:next w:val="BlockHeadings"/>
    <w:uiPriority w:val="99"/>
    <w:qFormat/>
    <w:rsid w:val="00154D23"/>
    <w:rPr>
      <w14:ligatures w14:val="standardContextual"/>
    </w:rPr>
  </w:style>
  <w:style w:type="character" w:customStyle="1" w:styleId="UnunderlinedTextChar">
    <w:name w:val="Ununderlined Text Char"/>
    <w:locked/>
    <w:rsid w:val="00154D23"/>
  </w:style>
  <w:style w:type="paragraph" w:customStyle="1" w:styleId="UnunderlinedText">
    <w:name w:val="Ununderlined Text"/>
    <w:basedOn w:val="Normal"/>
    <w:next w:val="card0"/>
    <w:autoRedefine/>
    <w:qFormat/>
    <w:rsid w:val="00154D23"/>
    <w:rPr>
      <w14:ligatures w14:val="standardContextual"/>
    </w:rPr>
  </w:style>
  <w:style w:type="character" w:customStyle="1" w:styleId="ReallyfuckingsmallCharCharCharChar">
    <w:name w:val="Really fucking small Char Char Char Char"/>
    <w:locked/>
    <w:rsid w:val="00154D23"/>
  </w:style>
  <w:style w:type="paragraph" w:customStyle="1" w:styleId="ReallyfuckingsmallCharCharChar">
    <w:name w:val="Really fucking small Char Char Char"/>
    <w:basedOn w:val="Normal"/>
    <w:next w:val="NoSpacing"/>
    <w:qFormat/>
    <w:rsid w:val="00154D23"/>
    <w:rPr>
      <w14:ligatures w14:val="standardContextual"/>
    </w:rPr>
  </w:style>
  <w:style w:type="character" w:customStyle="1" w:styleId="CardDownx1Char">
    <w:name w:val="CardDown x1 Char"/>
    <w:locked/>
    <w:rsid w:val="00154D23"/>
  </w:style>
  <w:style w:type="paragraph" w:customStyle="1" w:styleId="CardDownx1">
    <w:name w:val="CardDown x1"/>
    <w:basedOn w:val="Normal"/>
    <w:next w:val="Regular"/>
    <w:qFormat/>
    <w:rsid w:val="00154D23"/>
    <w:rPr>
      <w14:ligatures w14:val="standardContextual"/>
    </w:rPr>
  </w:style>
  <w:style w:type="paragraph" w:customStyle="1" w:styleId="CardDownx15">
    <w:name w:val="CardDown x1.5"/>
    <w:basedOn w:val="Normal"/>
    <w:uiPriority w:val="99"/>
    <w:qFormat/>
    <w:rsid w:val="00154D23"/>
    <w:rPr>
      <w14:ligatures w14:val="standardContextual"/>
    </w:rPr>
  </w:style>
  <w:style w:type="paragraph" w:customStyle="1" w:styleId="CiteTag">
    <w:name w:val="Cite/Tag"/>
    <w:basedOn w:val="Normal"/>
    <w:uiPriority w:val="99"/>
    <w:qFormat/>
    <w:rsid w:val="00154D23"/>
    <w:rPr>
      <w14:ligatures w14:val="standardContextual"/>
    </w:rPr>
  </w:style>
  <w:style w:type="paragraph" w:customStyle="1" w:styleId="Heading5SizeDown">
    <w:name w:val="Heading 5 Size Down"/>
    <w:basedOn w:val="Normal"/>
    <w:autoRedefine/>
    <w:uiPriority w:val="99"/>
    <w:qFormat/>
    <w:rsid w:val="00154D23"/>
    <w:rPr>
      <w14:ligatures w14:val="standardContextual"/>
    </w:rPr>
  </w:style>
  <w:style w:type="character" w:customStyle="1" w:styleId="StyleStyleArialNarrow9ptLeft-075ArialNarrowChar">
    <w:name w:val="Style Style Arial Narrow 9 pt Left:  -0.75&quot; + Arial Narrow Char"/>
    <w:locked/>
    <w:rsid w:val="00154D23"/>
  </w:style>
  <w:style w:type="paragraph" w:customStyle="1" w:styleId="StyleStyleArialNarrow9ptLeft-075ArialNarrow">
    <w:name w:val="Style Style Arial Narrow 9 pt Left:  -0.75&quot; + Arial Narrow"/>
    <w:basedOn w:val="Normal"/>
    <w:next w:val="Heading5SizeDown"/>
    <w:qFormat/>
    <w:rsid w:val="00154D23"/>
    <w:rPr>
      <w14:ligatures w14:val="standardContextual"/>
    </w:rPr>
  </w:style>
  <w:style w:type="character" w:customStyle="1" w:styleId="StyleStyleCardTextLeft-075Right0Char">
    <w:name w:val="Style Style Card Text + Left:  -0.75&quot; + Right:  0&quot; Char"/>
    <w:locked/>
    <w:rsid w:val="00154D23"/>
  </w:style>
  <w:style w:type="paragraph" w:customStyle="1" w:styleId="StyleStyleCardTextLeft-075Right0">
    <w:name w:val="Style Style Card Text + Left:  -0.75&quot; + Right:  0&quot;"/>
    <w:basedOn w:val="Normal"/>
    <w:next w:val="evidencetext"/>
    <w:autoRedefine/>
    <w:qFormat/>
    <w:rsid w:val="00154D23"/>
    <w:rPr>
      <w14:ligatures w14:val="standardContextual"/>
    </w:rPr>
  </w:style>
  <w:style w:type="paragraph" w:customStyle="1" w:styleId="ecxmsonormal">
    <w:name w:val="ecxmsonormal"/>
    <w:basedOn w:val="Normal"/>
    <w:uiPriority w:val="99"/>
    <w:qFormat/>
    <w:rsid w:val="00154D23"/>
    <w:rPr>
      <w14:ligatures w14:val="standardContextual"/>
    </w:rPr>
  </w:style>
  <w:style w:type="character" w:customStyle="1" w:styleId="DebateUnderlineBoldChar">
    <w:name w:val="Debate Underline Bold Char"/>
    <w:locked/>
    <w:rsid w:val="00154D23"/>
  </w:style>
  <w:style w:type="paragraph" w:customStyle="1" w:styleId="DebateUnderlineBold">
    <w:name w:val="Debate Underline Bold"/>
    <w:basedOn w:val="Cardtext4"/>
    <w:uiPriority w:val="99"/>
    <w:qFormat/>
    <w:rsid w:val="00154D2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154D23"/>
  </w:style>
  <w:style w:type="paragraph" w:customStyle="1" w:styleId="StyleArialNarrow12ptBoldLeft-075">
    <w:name w:val="Style Arial Narrow 12 pt Bold Left:  -0.75&quot;"/>
    <w:basedOn w:val="Normal"/>
    <w:next w:val="ecxmsonormal"/>
    <w:qFormat/>
    <w:rsid w:val="00154D23"/>
    <w:rPr>
      <w14:ligatures w14:val="standardContextual"/>
    </w:rPr>
  </w:style>
  <w:style w:type="character" w:customStyle="1" w:styleId="StyleStyleevidencetextBorderSinglesolidlineAuto05Char">
    <w:name w:val="Style Style evidence text + Border: : (Single solid line Auto  0.5 ... Char"/>
    <w:locked/>
    <w:rsid w:val="00154D23"/>
  </w:style>
  <w:style w:type="paragraph" w:customStyle="1" w:styleId="StyleStyleevidencetextBorderSinglesolidlineAuto05">
    <w:name w:val="Style Style evidence text + Border: : (Single solid line Auto  0.5 ..."/>
    <w:basedOn w:val="Normal"/>
    <w:next w:val="DebateUnderlineBold"/>
    <w:qFormat/>
    <w:rsid w:val="00154D23"/>
    <w:rPr>
      <w14:ligatures w14:val="standardContextual"/>
    </w:rPr>
  </w:style>
  <w:style w:type="paragraph" w:customStyle="1" w:styleId="CiteCharCharCharChar">
    <w:name w:val="Cite Char Char Char Char"/>
    <w:basedOn w:val="Normal"/>
    <w:next w:val="Normal"/>
    <w:uiPriority w:val="99"/>
    <w:qFormat/>
    <w:rsid w:val="00154D23"/>
    <w:rPr>
      <w14:ligatures w14:val="standardContextual"/>
    </w:rPr>
  </w:style>
  <w:style w:type="character" w:customStyle="1" w:styleId="UnderliningCharChar1CharCharChar">
    <w:name w:val="Underlining Char Char1 Char Char Char"/>
    <w:locked/>
    <w:rsid w:val="00154D23"/>
  </w:style>
  <w:style w:type="paragraph" w:customStyle="1" w:styleId="UnderliningCharChar1CharChar">
    <w:name w:val="Underlining Char Char1 Char Char"/>
    <w:basedOn w:val="Normal"/>
    <w:next w:val="Normal"/>
    <w:qFormat/>
    <w:rsid w:val="00154D23"/>
    <w:rPr>
      <w14:ligatures w14:val="standardContextual"/>
    </w:rPr>
  </w:style>
  <w:style w:type="paragraph" w:customStyle="1" w:styleId="CiteCharCharCharCharChar">
    <w:name w:val="Cite Char Char Char Char Char"/>
    <w:basedOn w:val="Normal"/>
    <w:next w:val="Normal"/>
    <w:qFormat/>
    <w:rsid w:val="00154D23"/>
    <w:rPr>
      <w14:ligatures w14:val="standardContextual"/>
    </w:rPr>
  </w:style>
  <w:style w:type="character" w:customStyle="1" w:styleId="UnderliningCharCharChar">
    <w:name w:val="Underlining Char Char Char"/>
    <w:locked/>
    <w:rsid w:val="00154D23"/>
  </w:style>
  <w:style w:type="paragraph" w:customStyle="1" w:styleId="Style120">
    <w:name w:val="Style 12"/>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Style7">
    <w:name w:val="Style 7"/>
    <w:next w:val="CiteCharCharCharCharChar"/>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Style9">
    <w:name w:val="Style 9"/>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Emphasis3">
    <w:name w:val="Emphasis3"/>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formfldssel">
    <w:name w:val="formfldssel"/>
    <w:basedOn w:val="Normal"/>
    <w:uiPriority w:val="99"/>
    <w:qFormat/>
    <w:rsid w:val="00154D23"/>
    <w:rPr>
      <w14:ligatures w14:val="standardContextual"/>
    </w:rPr>
  </w:style>
  <w:style w:type="paragraph" w:customStyle="1" w:styleId="hpleftlk">
    <w:name w:val="hpleftlk"/>
    <w:basedOn w:val="Normal"/>
    <w:next w:val="SmallCard"/>
    <w:uiPriority w:val="99"/>
    <w:qFormat/>
    <w:rsid w:val="00154D23"/>
    <w:rPr>
      <w14:ligatures w14:val="standardContextual"/>
    </w:rPr>
  </w:style>
  <w:style w:type="paragraph" w:customStyle="1" w:styleId="lblu">
    <w:name w:val="lblu"/>
    <w:basedOn w:val="Normal"/>
    <w:next w:val="BreifTitle"/>
    <w:uiPriority w:val="99"/>
    <w:qFormat/>
    <w:rsid w:val="00154D23"/>
    <w:rPr>
      <w14:ligatures w14:val="standardContextual"/>
    </w:rPr>
  </w:style>
  <w:style w:type="paragraph" w:customStyle="1" w:styleId="Underlinestyle1">
    <w:name w:val="Underlinestyle"/>
    <w:basedOn w:val="Normal"/>
    <w:next w:val="Normal10pt"/>
    <w:uiPriority w:val="99"/>
    <w:qFormat/>
    <w:rsid w:val="00154D23"/>
    <w:rPr>
      <w14:ligatures w14:val="standardContextual"/>
    </w:rPr>
  </w:style>
  <w:style w:type="paragraph" w:customStyle="1" w:styleId="OffensiveLanguage">
    <w:name w:val="Offensive Language"/>
    <w:basedOn w:val="Normal"/>
    <w:next w:val="Normal"/>
    <w:uiPriority w:val="99"/>
    <w:qFormat/>
    <w:rsid w:val="00154D23"/>
    <w:rPr>
      <w14:ligatures w14:val="standardContextual"/>
    </w:rPr>
  </w:style>
  <w:style w:type="paragraph" w:customStyle="1" w:styleId="clearformatting0">
    <w:name w:val="clear formatting"/>
    <w:basedOn w:val="Normal"/>
    <w:next w:val="Style40"/>
    <w:uiPriority w:val="99"/>
    <w:qFormat/>
    <w:rsid w:val="00154D23"/>
    <w:rPr>
      <w14:ligatures w14:val="standardContextual"/>
    </w:rPr>
  </w:style>
  <w:style w:type="paragraph" w:customStyle="1" w:styleId="Style18">
    <w:name w:val="Style 18"/>
    <w:next w:val="CM10"/>
    <w:uiPriority w:val="99"/>
    <w:qFormat/>
    <w:rsid w:val="00154D23"/>
    <w:pPr>
      <w:spacing w:after="200" w:line="276" w:lineRule="auto"/>
    </w:pPr>
    <w:rPr>
      <w:rFonts w:asciiTheme="minorHAnsi" w:hAnsiTheme="minorHAnsi" w:cstheme="minorBidi"/>
      <w:szCs w:val="22"/>
      <w14:ligatures w14:val="standardContextual"/>
    </w:rPr>
  </w:style>
  <w:style w:type="paragraph" w:customStyle="1" w:styleId="formfld">
    <w:name w:val="formfld"/>
    <w:basedOn w:val="Normal"/>
    <w:next w:val="OffensiveLanguage"/>
    <w:uiPriority w:val="99"/>
    <w:qFormat/>
    <w:rsid w:val="00154D23"/>
    <w:rPr>
      <w14:ligatures w14:val="standardContextual"/>
    </w:rPr>
  </w:style>
  <w:style w:type="character" w:customStyle="1" w:styleId="sup1">
    <w:name w:val="sup1"/>
    <w:rsid w:val="00154D23"/>
  </w:style>
  <w:style w:type="character" w:customStyle="1" w:styleId="pgnum1">
    <w:name w:val="pgnum1"/>
    <w:rsid w:val="00154D23"/>
  </w:style>
  <w:style w:type="character" w:customStyle="1" w:styleId="apple">
    <w:name w:val="apple"/>
    <w:rsid w:val="00154D23"/>
  </w:style>
  <w:style w:type="character" w:customStyle="1" w:styleId="inhoud">
    <w:name w:val="inhoud"/>
    <w:rsid w:val="00154D23"/>
  </w:style>
  <w:style w:type="character" w:customStyle="1" w:styleId="Cites-AuthorDate">
    <w:name w:val="Cites-Author/Date"/>
    <w:qFormat/>
    <w:rsid w:val="00154D23"/>
  </w:style>
  <w:style w:type="character" w:customStyle="1" w:styleId="StyleCardtextChar10pt">
    <w:name w:val="Style Card text Char + 10 pt"/>
    <w:rsid w:val="00154D23"/>
  </w:style>
  <w:style w:type="character" w:customStyle="1" w:styleId="smcaps">
    <w:name w:val="smcaps"/>
    <w:rsid w:val="00154D23"/>
  </w:style>
  <w:style w:type="character" w:customStyle="1" w:styleId="Style1Char2">
    <w:name w:val="Style1 Char2"/>
    <w:rsid w:val="00154D23"/>
  </w:style>
  <w:style w:type="character" w:customStyle="1" w:styleId="inside-head1">
    <w:name w:val="inside-head1"/>
    <w:rsid w:val="00154D23"/>
  </w:style>
  <w:style w:type="character" w:customStyle="1" w:styleId="datestamp1">
    <w:name w:val="datestamp1"/>
    <w:rsid w:val="00154D23"/>
  </w:style>
  <w:style w:type="character" w:customStyle="1" w:styleId="pagetools1">
    <w:name w:val="pagetools1"/>
    <w:rsid w:val="00154D23"/>
  </w:style>
  <w:style w:type="character" w:customStyle="1" w:styleId="smallredtext">
    <w:name w:val="smallredtext"/>
    <w:rsid w:val="00154D23"/>
  </w:style>
  <w:style w:type="character" w:customStyle="1" w:styleId="storyheading31">
    <w:name w:val="storyheading31"/>
    <w:rsid w:val="00154D23"/>
  </w:style>
  <w:style w:type="character" w:customStyle="1" w:styleId="storydeck31">
    <w:name w:val="storydeck31"/>
    <w:rsid w:val="00154D23"/>
  </w:style>
  <w:style w:type="character" w:customStyle="1" w:styleId="subtitle10">
    <w:name w:val="subtitle1"/>
    <w:rsid w:val="00154D23"/>
  </w:style>
  <w:style w:type="character" w:customStyle="1" w:styleId="clsbiolink">
    <w:name w:val="clsbiolink"/>
    <w:rsid w:val="00154D23"/>
  </w:style>
  <w:style w:type="character" w:customStyle="1" w:styleId="clssmaller">
    <w:name w:val="clssmaller"/>
    <w:rsid w:val="00154D23"/>
  </w:style>
  <w:style w:type="character" w:customStyle="1" w:styleId="sm1">
    <w:name w:val="sm1"/>
    <w:rsid w:val="00154D23"/>
  </w:style>
  <w:style w:type="character" w:customStyle="1" w:styleId="noindentChar">
    <w:name w:val="noindent Char"/>
    <w:rsid w:val="00154D23"/>
  </w:style>
  <w:style w:type="character" w:customStyle="1" w:styleId="SmallChar1">
    <w:name w:val="Small Char1"/>
    <w:rsid w:val="00154D23"/>
  </w:style>
  <w:style w:type="character" w:customStyle="1" w:styleId="fullcite0">
    <w:name w:val="fullcite"/>
    <w:rsid w:val="00154D23"/>
  </w:style>
  <w:style w:type="character" w:customStyle="1" w:styleId="Style9ptThickunderline">
    <w:name w:val="Style 9 pt Thick underline"/>
    <w:rsid w:val="00154D23"/>
  </w:style>
  <w:style w:type="character" w:customStyle="1" w:styleId="CardNotUnderlinedChar">
    <w:name w:val="Card Not Underlined Char"/>
    <w:rsid w:val="00154D23"/>
  </w:style>
  <w:style w:type="character" w:customStyle="1" w:styleId="IndexHeadersCharChar">
    <w:name w:val="Index Headers Char Char"/>
    <w:rsid w:val="00154D23"/>
  </w:style>
  <w:style w:type="character" w:customStyle="1" w:styleId="CircleChar1">
    <w:name w:val="Circle Char1"/>
    <w:rsid w:val="00154D23"/>
  </w:style>
  <w:style w:type="character" w:customStyle="1" w:styleId="justify">
    <w:name w:val="justify"/>
    <w:rsid w:val="00154D23"/>
  </w:style>
  <w:style w:type="character" w:customStyle="1" w:styleId="SmallCardTextChar">
    <w:name w:val="Small Card Text Char"/>
    <w:rsid w:val="00154D23"/>
  </w:style>
  <w:style w:type="character" w:customStyle="1" w:styleId="tagChar30">
    <w:name w:val="tag Char3"/>
    <w:rsid w:val="00154D23"/>
  </w:style>
  <w:style w:type="character" w:customStyle="1" w:styleId="awtw">
    <w:name w:val="awtw"/>
    <w:rsid w:val="00154D23"/>
  </w:style>
  <w:style w:type="character" w:customStyle="1" w:styleId="ld3">
    <w:name w:val="ld3"/>
    <w:rsid w:val="00154D23"/>
  </w:style>
  <w:style w:type="character" w:customStyle="1" w:styleId="5Notunderlined">
    <w:name w:val="5 Not underlined"/>
    <w:rsid w:val="00154D23"/>
  </w:style>
  <w:style w:type="character" w:customStyle="1" w:styleId="externaledithide">
    <w:name w:val="external_edit_hide"/>
    <w:rsid w:val="00154D23"/>
  </w:style>
  <w:style w:type="character" w:customStyle="1" w:styleId="CharacterStyle20">
    <w:name w:val="Character Style 20"/>
    <w:rsid w:val="00154D23"/>
  </w:style>
  <w:style w:type="character" w:customStyle="1" w:styleId="A9">
    <w:name w:val="A9"/>
    <w:uiPriority w:val="99"/>
    <w:rsid w:val="00154D23"/>
  </w:style>
  <w:style w:type="character" w:customStyle="1" w:styleId="centerheadlines">
    <w:name w:val="centerheadlines"/>
    <w:rsid w:val="00154D23"/>
  </w:style>
  <w:style w:type="character" w:customStyle="1" w:styleId="datetime">
    <w:name w:val="datetime"/>
    <w:rsid w:val="00154D23"/>
  </w:style>
  <w:style w:type="character" w:customStyle="1" w:styleId="info">
    <w:name w:val="info"/>
    <w:rsid w:val="00154D23"/>
  </w:style>
  <w:style w:type="character" w:customStyle="1" w:styleId="datestory">
    <w:name w:val="datestory"/>
    <w:rsid w:val="00154D23"/>
  </w:style>
  <w:style w:type="character" w:customStyle="1" w:styleId="goohl1">
    <w:name w:val="goohl1"/>
    <w:rsid w:val="00154D23"/>
  </w:style>
  <w:style w:type="character" w:customStyle="1" w:styleId="StyleUnderlineBorderSinglesolidlineAuto05ptLinew">
    <w:name w:val="Style Underline Border: : (Single solid line Auto  0.5 pt Line w..."/>
    <w:basedOn w:val="DefaultParagraphFont"/>
    <w:rsid w:val="00154D23"/>
  </w:style>
  <w:style w:type="character" w:customStyle="1" w:styleId="citeschar10">
    <w:name w:val="citeschar1"/>
    <w:basedOn w:val="DefaultParagraphFont"/>
    <w:rsid w:val="00154D23"/>
  </w:style>
  <w:style w:type="character" w:customStyle="1" w:styleId="cardunderlinedchar1">
    <w:name w:val="cardunderlinedchar"/>
    <w:basedOn w:val="DefaultParagraphFont"/>
    <w:rsid w:val="00154D23"/>
  </w:style>
  <w:style w:type="character" w:customStyle="1" w:styleId="Style1CharCharChar">
    <w:name w:val="Style1 Char Char Char"/>
    <w:locked/>
    <w:rsid w:val="00154D23"/>
  </w:style>
  <w:style w:type="character" w:customStyle="1" w:styleId="provider">
    <w:name w:val="provider"/>
    <w:basedOn w:val="DefaultParagraphFont"/>
    <w:rsid w:val="00154D23"/>
  </w:style>
  <w:style w:type="character" w:customStyle="1" w:styleId="vitstorybyline">
    <w:name w:val="vitstorybyline"/>
    <w:rsid w:val="00154D23"/>
  </w:style>
  <w:style w:type="character" w:customStyle="1" w:styleId="yahoobuzzbadge-form">
    <w:name w:val="yahoobuzzbadge-form"/>
    <w:rsid w:val="00154D23"/>
  </w:style>
  <w:style w:type="character" w:customStyle="1" w:styleId="tickerlinx">
    <w:name w:val="tickerlinx"/>
    <w:rsid w:val="00154D23"/>
  </w:style>
  <w:style w:type="character" w:customStyle="1" w:styleId="post-timestamp">
    <w:name w:val="post-timestamp"/>
    <w:rsid w:val="00154D23"/>
  </w:style>
  <w:style w:type="character" w:customStyle="1" w:styleId="mw-headline">
    <w:name w:val="mw-headline"/>
    <w:rsid w:val="00154D23"/>
  </w:style>
  <w:style w:type="character" w:customStyle="1" w:styleId="month">
    <w:name w:val="month"/>
    <w:rsid w:val="00154D23"/>
  </w:style>
  <w:style w:type="character" w:customStyle="1" w:styleId="texttitlebigred">
    <w:name w:val="texttitlebigred"/>
    <w:rsid w:val="00154D23"/>
  </w:style>
  <w:style w:type="character" w:customStyle="1" w:styleId="subtitles">
    <w:name w:val="subtitles"/>
    <w:rsid w:val="00154D23"/>
  </w:style>
  <w:style w:type="character" w:customStyle="1" w:styleId="CiteCardChar1">
    <w:name w:val="Cite_Card Char1"/>
    <w:rsid w:val="00154D23"/>
  </w:style>
  <w:style w:type="character" w:customStyle="1" w:styleId="ptitleinside">
    <w:name w:val="p_title_inside"/>
    <w:rsid w:val="00154D23"/>
  </w:style>
  <w:style w:type="character" w:customStyle="1" w:styleId="paramv">
    <w:name w:val="paramv"/>
    <w:rsid w:val="00154D23"/>
  </w:style>
  <w:style w:type="character" w:customStyle="1" w:styleId="symbol">
    <w:name w:val="symbol"/>
    <w:rsid w:val="00154D23"/>
  </w:style>
  <w:style w:type="character" w:customStyle="1" w:styleId="data">
    <w:name w:val="data"/>
    <w:rsid w:val="00154D23"/>
  </w:style>
  <w:style w:type="character" w:customStyle="1" w:styleId="pub-date">
    <w:name w:val="pub-date"/>
    <w:rsid w:val="00154D23"/>
  </w:style>
  <w:style w:type="character" w:customStyle="1" w:styleId="AuthorDateF4">
    <w:name w:val="Author Date (F4)"/>
    <w:rsid w:val="00154D23"/>
  </w:style>
  <w:style w:type="character" w:customStyle="1" w:styleId="BoldUnderlineF6">
    <w:name w:val="Bold Underline (F6)"/>
    <w:rsid w:val="00154D23"/>
  </w:style>
  <w:style w:type="character" w:customStyle="1" w:styleId="grouptext">
    <w:name w:val="group_text"/>
    <w:rsid w:val="00154D23"/>
  </w:style>
  <w:style w:type="character" w:customStyle="1" w:styleId="authors">
    <w:name w:val="authors"/>
    <w:rsid w:val="00154D23"/>
  </w:style>
  <w:style w:type="character" w:customStyle="1" w:styleId="StyleArial12ptBoldItalic">
    <w:name w:val="Style Arial 12 pt Bold Italic"/>
    <w:rsid w:val="00154D23"/>
  </w:style>
  <w:style w:type="character" w:customStyle="1" w:styleId="verdana12grey1">
    <w:name w:val="verdana12grey1"/>
    <w:rsid w:val="00154D23"/>
  </w:style>
  <w:style w:type="character" w:customStyle="1" w:styleId="verdana9grey1a">
    <w:name w:val="verdana9grey1a"/>
    <w:rsid w:val="00154D23"/>
  </w:style>
  <w:style w:type="character" w:customStyle="1" w:styleId="nn-twttr-share-btn">
    <w:name w:val="nn-twttr-share-btn"/>
    <w:rsid w:val="00154D23"/>
  </w:style>
  <w:style w:type="character" w:customStyle="1" w:styleId="count">
    <w:name w:val="count"/>
    <w:rsid w:val="00154D23"/>
  </w:style>
  <w:style w:type="character" w:customStyle="1" w:styleId="comment-count">
    <w:name w:val="comment-count"/>
    <w:rsid w:val="00154D23"/>
  </w:style>
  <w:style w:type="character" w:customStyle="1" w:styleId="comment-count-text">
    <w:name w:val="comment-count-text"/>
    <w:rsid w:val="00154D23"/>
  </w:style>
  <w:style w:type="character" w:customStyle="1" w:styleId="lightheader">
    <w:name w:val="lightheader"/>
    <w:rsid w:val="00154D23"/>
  </w:style>
  <w:style w:type="character" w:customStyle="1" w:styleId="CiteCardCharCharCharCharChar">
    <w:name w:val="Cite_Card Char Char Char Char Char"/>
    <w:rsid w:val="00154D23"/>
  </w:style>
  <w:style w:type="character" w:customStyle="1" w:styleId="CiteCardCharCharCharCharCharChar">
    <w:name w:val="Cite_Card Char Char Char Char Char Char"/>
    <w:rsid w:val="00154D23"/>
  </w:style>
  <w:style w:type="character" w:customStyle="1" w:styleId="yahoobuzzbadge">
    <w:name w:val="yahoobuzzbadge"/>
    <w:rsid w:val="00154D23"/>
  </w:style>
  <w:style w:type="character" w:customStyle="1" w:styleId="StrongEmphasis">
    <w:name w:val="Strong Emphasis"/>
    <w:rsid w:val="00154D23"/>
  </w:style>
  <w:style w:type="character" w:customStyle="1" w:styleId="article-articlebody">
    <w:name w:val="article-articlebody"/>
    <w:basedOn w:val="DefaultParagraphFont"/>
    <w:rsid w:val="00154D23"/>
  </w:style>
  <w:style w:type="character" w:customStyle="1" w:styleId="pageheader0">
    <w:name w:val="pageheader"/>
    <w:basedOn w:val="DefaultParagraphFont"/>
    <w:rsid w:val="00154D23"/>
  </w:style>
  <w:style w:type="character" w:customStyle="1" w:styleId="AuthorCharChar">
    <w:name w:val="Author Char Char"/>
    <w:rsid w:val="00154D23"/>
  </w:style>
  <w:style w:type="character" w:customStyle="1" w:styleId="smallchar0">
    <w:name w:val="smallchar"/>
    <w:basedOn w:val="DefaultParagraphFont"/>
    <w:rsid w:val="00154D23"/>
  </w:style>
  <w:style w:type="character" w:customStyle="1" w:styleId="Shortcite">
    <w:name w:val="Shortcite"/>
    <w:rsid w:val="00154D23"/>
  </w:style>
  <w:style w:type="character" w:customStyle="1" w:styleId="Longcite">
    <w:name w:val="Longcite"/>
    <w:rsid w:val="00154D23"/>
  </w:style>
  <w:style w:type="character" w:customStyle="1" w:styleId="address">
    <w:name w:val="address"/>
    <w:rsid w:val="00154D23"/>
  </w:style>
  <w:style w:type="character" w:customStyle="1" w:styleId="NormalizationChar">
    <w:name w:val="Normalization Char"/>
    <w:rsid w:val="00154D23"/>
  </w:style>
  <w:style w:type="character" w:customStyle="1" w:styleId="Shrinker">
    <w:name w:val="Shrinker"/>
    <w:rsid w:val="00154D23"/>
  </w:style>
  <w:style w:type="character" w:customStyle="1" w:styleId="heading2char1">
    <w:name w:val="heading2char"/>
    <w:basedOn w:val="DefaultParagraphFont"/>
    <w:rsid w:val="00154D23"/>
  </w:style>
  <w:style w:type="character" w:customStyle="1" w:styleId="heading3char1">
    <w:name w:val="heading3char1"/>
    <w:basedOn w:val="DefaultParagraphFont"/>
    <w:rsid w:val="00154D23"/>
  </w:style>
  <w:style w:type="character" w:customStyle="1" w:styleId="underlinea">
    <w:name w:val="underlinea"/>
    <w:basedOn w:val="DefaultParagraphFont"/>
    <w:rsid w:val="00154D23"/>
  </w:style>
  <w:style w:type="character" w:customStyle="1" w:styleId="StyleUnderlineChar9pt2">
    <w:name w:val="Style Underline Char + 9 pt2"/>
    <w:rsid w:val="00154D23"/>
  </w:style>
  <w:style w:type="character" w:customStyle="1" w:styleId="StyleUnderlineChar9ptBold1">
    <w:name w:val="Style Underline Char + 9 pt Bold1"/>
    <w:rsid w:val="00154D23"/>
  </w:style>
  <w:style w:type="character" w:customStyle="1" w:styleId="FontStyle329">
    <w:name w:val="Font Style329"/>
    <w:uiPriority w:val="99"/>
    <w:rsid w:val="00154D23"/>
  </w:style>
  <w:style w:type="character" w:customStyle="1" w:styleId="FontStyle232">
    <w:name w:val="Font Style232"/>
    <w:uiPriority w:val="99"/>
    <w:rsid w:val="00154D23"/>
  </w:style>
  <w:style w:type="character" w:customStyle="1" w:styleId="MicroTextCharChar">
    <w:name w:val="MicroText Char Char"/>
    <w:rsid w:val="00154D23"/>
  </w:style>
  <w:style w:type="character" w:customStyle="1" w:styleId="style61">
    <w:name w:val="style6"/>
    <w:rsid w:val="00154D23"/>
  </w:style>
  <w:style w:type="character" w:customStyle="1" w:styleId="Title2">
    <w:name w:val="Title2"/>
    <w:basedOn w:val="DefaultParagraphFont"/>
    <w:rsid w:val="00154D23"/>
  </w:style>
  <w:style w:type="character" w:customStyle="1" w:styleId="pmterms2">
    <w:name w:val="pmterms2"/>
    <w:basedOn w:val="DefaultParagraphFont"/>
    <w:rsid w:val="00154D23"/>
  </w:style>
  <w:style w:type="character" w:customStyle="1" w:styleId="BoldandUnderlineChar1Char2CharChar">
    <w:name w:val="Bold and Underline Char1 Char2 Char Char"/>
    <w:basedOn w:val="DefaultParagraphFont"/>
    <w:rsid w:val="00154D23"/>
  </w:style>
  <w:style w:type="character" w:customStyle="1" w:styleId="UnderlineChar1Char1">
    <w:name w:val="Underline Char1 Char1"/>
    <w:basedOn w:val="DefaultParagraphFont"/>
    <w:rsid w:val="00154D23"/>
  </w:style>
  <w:style w:type="character" w:customStyle="1" w:styleId="featurecontentgray1">
    <w:name w:val="featurecontentgray1"/>
    <w:basedOn w:val="DefaultParagraphFont"/>
    <w:rsid w:val="00154D23"/>
  </w:style>
  <w:style w:type="character" w:customStyle="1" w:styleId="CardCharCharChar0">
    <w:name w:val="Card Char Char Char"/>
    <w:basedOn w:val="DefaultParagraphFont"/>
    <w:rsid w:val="00154D23"/>
  </w:style>
  <w:style w:type="character" w:customStyle="1" w:styleId="big1">
    <w:name w:val="big1"/>
    <w:basedOn w:val="DefaultParagraphFont"/>
    <w:rsid w:val="00154D23"/>
  </w:style>
  <w:style w:type="character" w:customStyle="1" w:styleId="articletitle1">
    <w:name w:val="articletitle1"/>
    <w:basedOn w:val="DefaultParagraphFont"/>
    <w:rsid w:val="00154D23"/>
  </w:style>
  <w:style w:type="character" w:customStyle="1" w:styleId="prodgeneral">
    <w:name w:val="prodgeneral"/>
    <w:basedOn w:val="DefaultParagraphFont"/>
    <w:rsid w:val="00154D23"/>
  </w:style>
  <w:style w:type="character" w:customStyle="1" w:styleId="Style10pt">
    <w:name w:val="Style 10 pt"/>
    <w:basedOn w:val="DefaultParagraphFont"/>
    <w:rsid w:val="00154D23"/>
  </w:style>
  <w:style w:type="character" w:customStyle="1" w:styleId="StyleUnderlineChar0">
    <w:name w:val="Style Underline + Char"/>
    <w:basedOn w:val="DefaultParagraphFont"/>
    <w:rsid w:val="00154D23"/>
  </w:style>
  <w:style w:type="character" w:customStyle="1" w:styleId="highlightChar">
    <w:name w:val="highlight Char"/>
    <w:basedOn w:val="DefaultParagraphFont"/>
    <w:rsid w:val="00154D23"/>
  </w:style>
  <w:style w:type="character" w:customStyle="1" w:styleId="citeChar1">
    <w:name w:val="cite Char"/>
    <w:basedOn w:val="DefaultParagraphFont"/>
    <w:rsid w:val="00154D23"/>
  </w:style>
  <w:style w:type="character" w:customStyle="1" w:styleId="OffensiveLanguageChar">
    <w:name w:val="Offensive Language Char"/>
    <w:rsid w:val="00154D23"/>
  </w:style>
  <w:style w:type="character" w:customStyle="1" w:styleId="yellowfadeinnerspan">
    <w:name w:val="yellowfadeinnerspan"/>
    <w:rsid w:val="00154D23"/>
  </w:style>
  <w:style w:type="character" w:customStyle="1" w:styleId="ipa">
    <w:name w:val="ipa"/>
    <w:basedOn w:val="DefaultParagraphFont"/>
    <w:rsid w:val="00154D23"/>
  </w:style>
  <w:style w:type="table" w:customStyle="1" w:styleId="TableGrid1">
    <w:name w:val="Table Grid1"/>
    <w:basedOn w:val="TableNormal"/>
    <w:rsid w:val="00154D23"/>
    <w:pPr>
      <w:spacing w:after="200" w:line="276" w:lineRule="auto"/>
    </w:pPr>
    <w:rPr>
      <w:rFonts w:asciiTheme="minorHAnsi" w:hAnsiTheme="minorHAnsi" w:cstheme="minorBidi"/>
      <w:szCs w:val="22"/>
      <w14:ligatures w14:val="standardContextual"/>
    </w:rPr>
    <w:tblPr/>
  </w:style>
  <w:style w:type="character" w:customStyle="1" w:styleId="StyleciteChar">
    <w:name w:val="Style cite + Char"/>
    <w:basedOn w:val="DefaultParagraphFont"/>
    <w:rsid w:val="00154D23"/>
  </w:style>
  <w:style w:type="character" w:customStyle="1" w:styleId="DebateUnderlinedChar">
    <w:name w:val="Debate Underlined Char"/>
    <w:locked/>
    <w:rsid w:val="00154D23"/>
  </w:style>
  <w:style w:type="paragraph" w:customStyle="1" w:styleId="DebateUnderlined">
    <w:name w:val="Debate Underlined"/>
    <w:basedOn w:val="Normal"/>
    <w:next w:val="about"/>
    <w:qFormat/>
    <w:rsid w:val="00154D23"/>
    <w:rPr>
      <w14:ligatures w14:val="standardContextual"/>
    </w:rPr>
  </w:style>
  <w:style w:type="character" w:customStyle="1" w:styleId="Card10f2Char">
    <w:name w:val="Card.10.f2 Char"/>
    <w:locked/>
    <w:rsid w:val="00154D23"/>
  </w:style>
  <w:style w:type="paragraph" w:customStyle="1" w:styleId="Card10f2">
    <w:name w:val="Card.10.f2"/>
    <w:basedOn w:val="Normal"/>
    <w:next w:val="thumbnail"/>
    <w:autoRedefine/>
    <w:qFormat/>
    <w:rsid w:val="00154D23"/>
    <w:rPr>
      <w14:ligatures w14:val="standardContextual"/>
    </w:rPr>
  </w:style>
  <w:style w:type="character" w:customStyle="1" w:styleId="Bodytext5">
    <w:name w:val="Body text_"/>
    <w:basedOn w:val="DefaultParagraphFont"/>
    <w:locked/>
    <w:rsid w:val="00154D23"/>
    <w:rPr>
      <w:shd w:val="clear" w:color="auto" w:fill="FFFFFF"/>
    </w:rPr>
  </w:style>
  <w:style w:type="paragraph" w:customStyle="1" w:styleId="BodyText50">
    <w:name w:val="Body Text5"/>
    <w:basedOn w:val="Normal"/>
    <w:next w:val="wallacepara"/>
    <w:qFormat/>
    <w:rsid w:val="00154D23"/>
    <w:rPr>
      <w14:ligatures w14:val="standardContextual"/>
    </w:rPr>
  </w:style>
  <w:style w:type="paragraph" w:customStyle="1" w:styleId="user">
    <w:name w:val="user"/>
    <w:basedOn w:val="Normal"/>
    <w:next w:val="morelink"/>
    <w:uiPriority w:val="99"/>
    <w:qFormat/>
    <w:rsid w:val="00154D23"/>
    <w:rPr>
      <w14:ligatures w14:val="standardContextual"/>
    </w:rPr>
  </w:style>
  <w:style w:type="paragraph" w:customStyle="1" w:styleId="about">
    <w:name w:val="about"/>
    <w:basedOn w:val="Normal"/>
    <w:next w:val="audiolink"/>
    <w:uiPriority w:val="99"/>
    <w:qFormat/>
    <w:rsid w:val="00154D23"/>
    <w:rPr>
      <w14:ligatures w14:val="standardContextual"/>
    </w:rPr>
  </w:style>
  <w:style w:type="paragraph" w:customStyle="1" w:styleId="t6">
    <w:name w:val="t6"/>
    <w:basedOn w:val="Normal"/>
    <w:next w:val="nav1"/>
    <w:uiPriority w:val="99"/>
    <w:qFormat/>
    <w:rsid w:val="00154D23"/>
    <w:rPr>
      <w14:ligatures w14:val="standardContextual"/>
    </w:rPr>
  </w:style>
  <w:style w:type="paragraph" w:customStyle="1" w:styleId="thumbnail">
    <w:name w:val="thumbnail"/>
    <w:basedOn w:val="Normal"/>
    <w:next w:val="nav2"/>
    <w:uiPriority w:val="99"/>
    <w:qFormat/>
    <w:rsid w:val="00154D23"/>
    <w:rPr>
      <w14:ligatures w14:val="standardContextual"/>
    </w:rPr>
  </w:style>
  <w:style w:type="paragraph" w:customStyle="1" w:styleId="stand-first-alone">
    <w:name w:val="stand-first-alone"/>
    <w:basedOn w:val="Normal"/>
    <w:next w:val="Pa0"/>
    <w:uiPriority w:val="99"/>
    <w:qFormat/>
    <w:rsid w:val="00154D23"/>
    <w:rPr>
      <w14:ligatures w14:val="standardContextual"/>
    </w:rPr>
  </w:style>
  <w:style w:type="paragraph" w:customStyle="1" w:styleId="wallacepara">
    <w:name w:val="wallacepara"/>
    <w:basedOn w:val="Normal"/>
    <w:next w:val="CM45"/>
    <w:uiPriority w:val="99"/>
    <w:qFormat/>
    <w:rsid w:val="00154D23"/>
    <w:rPr>
      <w14:ligatures w14:val="standardContextual"/>
    </w:rPr>
  </w:style>
  <w:style w:type="paragraph" w:customStyle="1" w:styleId="morelink">
    <w:name w:val="morelink"/>
    <w:basedOn w:val="Normal"/>
    <w:next w:val="CM46"/>
    <w:uiPriority w:val="99"/>
    <w:qFormat/>
    <w:rsid w:val="00154D23"/>
    <w:rPr>
      <w14:ligatures w14:val="standardContextual"/>
    </w:rPr>
  </w:style>
  <w:style w:type="paragraph" w:customStyle="1" w:styleId="audiolink">
    <w:name w:val="audiolink"/>
    <w:basedOn w:val="Normal"/>
    <w:next w:val="F4-NormalText"/>
    <w:uiPriority w:val="99"/>
    <w:qFormat/>
    <w:rsid w:val="00154D23"/>
    <w:rPr>
      <w14:ligatures w14:val="standardContextual"/>
    </w:rPr>
  </w:style>
  <w:style w:type="paragraph" w:customStyle="1" w:styleId="titlestyle1">
    <w:name w:val="titlestyle1"/>
    <w:basedOn w:val="Normal"/>
    <w:next w:val="FullText"/>
    <w:uiPriority w:val="99"/>
    <w:qFormat/>
    <w:rsid w:val="00154D23"/>
    <w:rPr>
      <w14:ligatures w14:val="standardContextual"/>
    </w:rPr>
  </w:style>
  <w:style w:type="paragraph" w:customStyle="1" w:styleId="nav1">
    <w:name w:val="nav1"/>
    <w:basedOn w:val="Normal"/>
    <w:next w:val="TagLine"/>
    <w:uiPriority w:val="99"/>
    <w:qFormat/>
    <w:rsid w:val="00154D23"/>
    <w:rPr>
      <w14:ligatures w14:val="standardContextual"/>
    </w:rPr>
  </w:style>
  <w:style w:type="paragraph" w:customStyle="1" w:styleId="nav2">
    <w:name w:val="nav2"/>
    <w:basedOn w:val="Normal"/>
    <w:uiPriority w:val="99"/>
    <w:qFormat/>
    <w:rsid w:val="00154D23"/>
    <w:rPr>
      <w14:ligatures w14:val="standardContextual"/>
    </w:rPr>
  </w:style>
  <w:style w:type="paragraph" w:customStyle="1" w:styleId="Pa0">
    <w:name w:val="Pa0"/>
    <w:basedOn w:val="Normal"/>
    <w:uiPriority w:val="99"/>
    <w:qFormat/>
    <w:rsid w:val="00154D23"/>
    <w:rPr>
      <w14:ligatures w14:val="standardContextual"/>
    </w:rPr>
  </w:style>
  <w:style w:type="paragraph" w:customStyle="1" w:styleId="CM45">
    <w:name w:val="CM45"/>
    <w:basedOn w:val="Normal"/>
    <w:uiPriority w:val="99"/>
    <w:qFormat/>
    <w:rsid w:val="00154D23"/>
    <w:rPr>
      <w14:ligatures w14:val="standardContextual"/>
    </w:rPr>
  </w:style>
  <w:style w:type="paragraph" w:customStyle="1" w:styleId="CM46">
    <w:name w:val="CM46"/>
    <w:basedOn w:val="Normal"/>
    <w:uiPriority w:val="99"/>
    <w:qFormat/>
    <w:rsid w:val="00154D23"/>
    <w:rPr>
      <w14:ligatures w14:val="standardContextual"/>
    </w:rPr>
  </w:style>
  <w:style w:type="character" w:customStyle="1" w:styleId="Heading18">
    <w:name w:val="Heading #18_"/>
    <w:basedOn w:val="DefaultParagraphFont"/>
    <w:locked/>
    <w:rsid w:val="00154D23"/>
  </w:style>
  <w:style w:type="paragraph" w:customStyle="1" w:styleId="Heading180">
    <w:name w:val="Heading #18"/>
    <w:basedOn w:val="Normal"/>
    <w:qFormat/>
    <w:rsid w:val="00154D23"/>
    <w:rPr>
      <w14:ligatures w14:val="standardContextual"/>
    </w:rPr>
  </w:style>
  <w:style w:type="character" w:customStyle="1" w:styleId="Picturecaption2">
    <w:name w:val="Picture caption (2)_"/>
    <w:basedOn w:val="DefaultParagraphFont"/>
    <w:locked/>
    <w:rsid w:val="00154D23"/>
  </w:style>
  <w:style w:type="paragraph" w:customStyle="1" w:styleId="Picturecaption20">
    <w:name w:val="Picture caption (2)"/>
    <w:basedOn w:val="Normal"/>
    <w:qFormat/>
    <w:rsid w:val="00154D23"/>
    <w:rPr>
      <w14:ligatures w14:val="standardContextual"/>
    </w:rPr>
  </w:style>
  <w:style w:type="character" w:customStyle="1" w:styleId="Picturecaption">
    <w:name w:val="Picture caption_"/>
    <w:basedOn w:val="DefaultParagraphFont"/>
    <w:locked/>
    <w:rsid w:val="00154D23"/>
  </w:style>
  <w:style w:type="paragraph" w:customStyle="1" w:styleId="Picturecaption0">
    <w:name w:val="Picture caption"/>
    <w:basedOn w:val="Normal"/>
    <w:qFormat/>
    <w:rsid w:val="00154D23"/>
    <w:rPr>
      <w14:ligatures w14:val="standardContextual"/>
    </w:rPr>
  </w:style>
  <w:style w:type="character" w:customStyle="1" w:styleId="Bodytext31">
    <w:name w:val="Body text (31)_"/>
    <w:basedOn w:val="DefaultParagraphFont"/>
    <w:locked/>
    <w:rsid w:val="00154D23"/>
  </w:style>
  <w:style w:type="paragraph" w:customStyle="1" w:styleId="Bodytext310">
    <w:name w:val="Body text (31)"/>
    <w:basedOn w:val="Normal"/>
    <w:qFormat/>
    <w:rsid w:val="00154D23"/>
    <w:rPr>
      <w14:ligatures w14:val="standardContextual"/>
    </w:rPr>
  </w:style>
  <w:style w:type="character" w:customStyle="1" w:styleId="Heading22">
    <w:name w:val="Heading #22_"/>
    <w:basedOn w:val="DefaultParagraphFont"/>
    <w:locked/>
    <w:rsid w:val="00154D23"/>
  </w:style>
  <w:style w:type="paragraph" w:customStyle="1" w:styleId="Heading220">
    <w:name w:val="Heading #22"/>
    <w:basedOn w:val="Normal"/>
    <w:qFormat/>
    <w:rsid w:val="00154D23"/>
    <w:rPr>
      <w14:ligatures w14:val="standardContextual"/>
    </w:rPr>
  </w:style>
  <w:style w:type="character" w:customStyle="1" w:styleId="Bodytext131">
    <w:name w:val="Body text (131)_"/>
    <w:basedOn w:val="DefaultParagraphFont"/>
    <w:locked/>
    <w:rsid w:val="00154D23"/>
  </w:style>
  <w:style w:type="paragraph" w:customStyle="1" w:styleId="Bodytext1310">
    <w:name w:val="Body text (131)"/>
    <w:basedOn w:val="Normal"/>
    <w:qFormat/>
    <w:rsid w:val="00154D23"/>
    <w:rPr>
      <w14:ligatures w14:val="standardContextual"/>
    </w:rPr>
  </w:style>
  <w:style w:type="character" w:customStyle="1" w:styleId="Bodytext140">
    <w:name w:val="Body text (140)_"/>
    <w:basedOn w:val="DefaultParagraphFont"/>
    <w:locked/>
    <w:rsid w:val="00154D23"/>
  </w:style>
  <w:style w:type="paragraph" w:customStyle="1" w:styleId="Bodytext1400">
    <w:name w:val="Body text (140)"/>
    <w:basedOn w:val="Normal"/>
    <w:qFormat/>
    <w:rsid w:val="00154D23"/>
    <w:rPr>
      <w14:ligatures w14:val="standardContextual"/>
    </w:rPr>
  </w:style>
  <w:style w:type="character" w:customStyle="1" w:styleId="Bodytext141">
    <w:name w:val="Body text (141)_"/>
    <w:basedOn w:val="DefaultParagraphFont"/>
    <w:locked/>
    <w:rsid w:val="00154D23"/>
  </w:style>
  <w:style w:type="paragraph" w:customStyle="1" w:styleId="Bodytext1410">
    <w:name w:val="Body text (141)"/>
    <w:basedOn w:val="Normal"/>
    <w:qFormat/>
    <w:rsid w:val="00154D23"/>
    <w:rPr>
      <w14:ligatures w14:val="standardContextual"/>
    </w:rPr>
  </w:style>
  <w:style w:type="character" w:customStyle="1" w:styleId="Tableofcontents20">
    <w:name w:val="Table of contents (20)_"/>
    <w:basedOn w:val="DefaultParagraphFont"/>
    <w:locked/>
    <w:rsid w:val="00154D23"/>
  </w:style>
  <w:style w:type="paragraph" w:customStyle="1" w:styleId="Tableofcontents200">
    <w:name w:val="Table of contents (20)"/>
    <w:basedOn w:val="Normal"/>
    <w:qFormat/>
    <w:rsid w:val="00154D23"/>
    <w:rPr>
      <w14:ligatures w14:val="standardContextual"/>
    </w:rPr>
  </w:style>
  <w:style w:type="character" w:customStyle="1" w:styleId="Tableofcontents21">
    <w:name w:val="Table of contents (21)_"/>
    <w:basedOn w:val="DefaultParagraphFont"/>
    <w:locked/>
    <w:rsid w:val="00154D23"/>
  </w:style>
  <w:style w:type="paragraph" w:customStyle="1" w:styleId="Tableofcontents210">
    <w:name w:val="Table of contents (21)"/>
    <w:basedOn w:val="Normal"/>
    <w:qFormat/>
    <w:rsid w:val="00154D23"/>
    <w:rPr>
      <w14:ligatures w14:val="standardContextual"/>
    </w:rPr>
  </w:style>
  <w:style w:type="character" w:customStyle="1" w:styleId="Tableofcontents22">
    <w:name w:val="Table of contents (22)_"/>
    <w:basedOn w:val="DefaultParagraphFont"/>
    <w:locked/>
    <w:rsid w:val="00154D23"/>
  </w:style>
  <w:style w:type="paragraph" w:customStyle="1" w:styleId="Tableofcontents220">
    <w:name w:val="Table of contents (22)"/>
    <w:basedOn w:val="Normal"/>
    <w:qFormat/>
    <w:rsid w:val="00154D23"/>
    <w:rPr>
      <w14:ligatures w14:val="standardContextual"/>
    </w:rPr>
  </w:style>
  <w:style w:type="character" w:customStyle="1" w:styleId="Bodytext142">
    <w:name w:val="Body text (142)_"/>
    <w:basedOn w:val="DefaultParagraphFont"/>
    <w:locked/>
    <w:rsid w:val="00154D23"/>
  </w:style>
  <w:style w:type="paragraph" w:customStyle="1" w:styleId="Bodytext1420">
    <w:name w:val="Body text (142)"/>
    <w:basedOn w:val="Normal"/>
    <w:qFormat/>
    <w:rsid w:val="00154D23"/>
    <w:rPr>
      <w14:ligatures w14:val="standardContextual"/>
    </w:rPr>
  </w:style>
  <w:style w:type="character" w:customStyle="1" w:styleId="Bodytext143">
    <w:name w:val="Body text (143)_"/>
    <w:basedOn w:val="DefaultParagraphFont"/>
    <w:locked/>
    <w:rsid w:val="00154D23"/>
  </w:style>
  <w:style w:type="paragraph" w:customStyle="1" w:styleId="Bodytext1430">
    <w:name w:val="Body text (143)"/>
    <w:basedOn w:val="Normal"/>
    <w:qFormat/>
    <w:rsid w:val="00154D23"/>
    <w:rPr>
      <w14:ligatures w14:val="standardContextual"/>
    </w:rPr>
  </w:style>
  <w:style w:type="character" w:customStyle="1" w:styleId="Bodytext144Exact">
    <w:name w:val="Body text (144) Exact"/>
    <w:basedOn w:val="DefaultParagraphFont"/>
    <w:locked/>
    <w:rsid w:val="00154D23"/>
  </w:style>
  <w:style w:type="paragraph" w:customStyle="1" w:styleId="Bodytext144">
    <w:name w:val="Body text (144)"/>
    <w:basedOn w:val="Normal"/>
    <w:qFormat/>
    <w:rsid w:val="00154D23"/>
    <w:rPr>
      <w14:ligatures w14:val="standardContextual"/>
    </w:rPr>
  </w:style>
  <w:style w:type="character" w:customStyle="1" w:styleId="Bodytext145Exact">
    <w:name w:val="Body text (145) Exact"/>
    <w:basedOn w:val="DefaultParagraphFont"/>
    <w:locked/>
    <w:rsid w:val="00154D23"/>
  </w:style>
  <w:style w:type="paragraph" w:customStyle="1" w:styleId="Bodytext145">
    <w:name w:val="Body text (145)"/>
    <w:basedOn w:val="Normal"/>
    <w:qFormat/>
    <w:rsid w:val="00154D23"/>
    <w:rPr>
      <w14:ligatures w14:val="standardContextual"/>
    </w:rPr>
  </w:style>
  <w:style w:type="character" w:customStyle="1" w:styleId="Bodytext146">
    <w:name w:val="Body text (146)_"/>
    <w:basedOn w:val="DefaultParagraphFont"/>
    <w:locked/>
    <w:rsid w:val="00154D23"/>
  </w:style>
  <w:style w:type="paragraph" w:customStyle="1" w:styleId="Bodytext1460">
    <w:name w:val="Body text (146)"/>
    <w:basedOn w:val="Normal"/>
    <w:qFormat/>
    <w:rsid w:val="00154D23"/>
    <w:rPr>
      <w14:ligatures w14:val="standardContextual"/>
    </w:rPr>
  </w:style>
  <w:style w:type="character" w:customStyle="1" w:styleId="Heading230">
    <w:name w:val="Heading #23_"/>
    <w:basedOn w:val="DefaultParagraphFont"/>
    <w:locked/>
    <w:rsid w:val="00154D23"/>
  </w:style>
  <w:style w:type="paragraph" w:customStyle="1" w:styleId="Heading231">
    <w:name w:val="Heading #23"/>
    <w:basedOn w:val="Normal"/>
    <w:qFormat/>
    <w:rsid w:val="00154D23"/>
    <w:rPr>
      <w14:ligatures w14:val="standardContextual"/>
    </w:rPr>
  </w:style>
  <w:style w:type="character" w:customStyle="1" w:styleId="Picturecaption36">
    <w:name w:val="Picture caption (36)_"/>
    <w:basedOn w:val="DefaultParagraphFont"/>
    <w:locked/>
    <w:rsid w:val="00154D23"/>
  </w:style>
  <w:style w:type="paragraph" w:customStyle="1" w:styleId="Picturecaption360">
    <w:name w:val="Picture caption (36)"/>
    <w:basedOn w:val="Normal"/>
    <w:qFormat/>
    <w:rsid w:val="00154D23"/>
    <w:rPr>
      <w14:ligatures w14:val="standardContextual"/>
    </w:rPr>
  </w:style>
  <w:style w:type="character" w:customStyle="1" w:styleId="Picturecaption42">
    <w:name w:val="Picture caption (42)_"/>
    <w:basedOn w:val="DefaultParagraphFont"/>
    <w:locked/>
    <w:rsid w:val="00154D23"/>
  </w:style>
  <w:style w:type="paragraph" w:customStyle="1" w:styleId="Picturecaption420">
    <w:name w:val="Picture caption (42)"/>
    <w:basedOn w:val="Normal"/>
    <w:qFormat/>
    <w:rsid w:val="00154D23"/>
    <w:rPr>
      <w14:ligatures w14:val="standardContextual"/>
    </w:rPr>
  </w:style>
  <w:style w:type="character" w:customStyle="1" w:styleId="Bodytext154">
    <w:name w:val="Body text (154)_"/>
    <w:basedOn w:val="DefaultParagraphFont"/>
    <w:locked/>
    <w:rsid w:val="00154D23"/>
  </w:style>
  <w:style w:type="paragraph" w:customStyle="1" w:styleId="Bodytext1540">
    <w:name w:val="Body text (154)"/>
    <w:basedOn w:val="Normal"/>
    <w:qFormat/>
    <w:rsid w:val="00154D23"/>
    <w:rPr>
      <w14:ligatures w14:val="standardContextual"/>
    </w:rPr>
  </w:style>
  <w:style w:type="character" w:customStyle="1" w:styleId="Bodytext155">
    <w:name w:val="Body text (155)_"/>
    <w:basedOn w:val="DefaultParagraphFont"/>
    <w:locked/>
    <w:rsid w:val="00154D23"/>
  </w:style>
  <w:style w:type="paragraph" w:customStyle="1" w:styleId="Bodytext1550">
    <w:name w:val="Body text (155)"/>
    <w:basedOn w:val="Normal"/>
    <w:qFormat/>
    <w:rsid w:val="00154D23"/>
    <w:rPr>
      <w14:ligatures w14:val="standardContextual"/>
    </w:rPr>
  </w:style>
  <w:style w:type="character" w:customStyle="1" w:styleId="Bodytext156">
    <w:name w:val="Body text (156)_"/>
    <w:basedOn w:val="DefaultParagraphFont"/>
    <w:locked/>
    <w:rsid w:val="00154D23"/>
  </w:style>
  <w:style w:type="paragraph" w:customStyle="1" w:styleId="Bodytext1560">
    <w:name w:val="Body text (156)"/>
    <w:basedOn w:val="Normal"/>
    <w:qFormat/>
    <w:rsid w:val="00154D23"/>
    <w:rPr>
      <w14:ligatures w14:val="standardContextual"/>
    </w:rPr>
  </w:style>
  <w:style w:type="character" w:customStyle="1" w:styleId="Bodytext60">
    <w:name w:val="Body text (60)_"/>
    <w:basedOn w:val="DefaultParagraphFont"/>
    <w:locked/>
    <w:rsid w:val="00154D23"/>
  </w:style>
  <w:style w:type="paragraph" w:customStyle="1" w:styleId="Bodytext600">
    <w:name w:val="Body text (60)"/>
    <w:basedOn w:val="Normal"/>
    <w:qFormat/>
    <w:rsid w:val="00154D23"/>
    <w:rPr>
      <w14:ligatures w14:val="standardContextual"/>
    </w:rPr>
  </w:style>
  <w:style w:type="character" w:customStyle="1" w:styleId="Bodytext158">
    <w:name w:val="Body text (158)_"/>
    <w:basedOn w:val="DefaultParagraphFont"/>
    <w:locked/>
    <w:rsid w:val="00154D23"/>
  </w:style>
  <w:style w:type="paragraph" w:customStyle="1" w:styleId="Bodytext1580">
    <w:name w:val="Body text (158)"/>
    <w:basedOn w:val="Normal"/>
    <w:qFormat/>
    <w:rsid w:val="00154D23"/>
    <w:rPr>
      <w14:ligatures w14:val="standardContextual"/>
    </w:rPr>
  </w:style>
  <w:style w:type="character" w:customStyle="1" w:styleId="Bodytext159">
    <w:name w:val="Body text (159)_"/>
    <w:basedOn w:val="DefaultParagraphFont"/>
    <w:locked/>
    <w:rsid w:val="00154D23"/>
  </w:style>
  <w:style w:type="paragraph" w:customStyle="1" w:styleId="Bodytext1590">
    <w:name w:val="Body text (159)"/>
    <w:basedOn w:val="Normal"/>
    <w:qFormat/>
    <w:rsid w:val="00154D23"/>
    <w:rPr>
      <w14:ligatures w14:val="standardContextual"/>
    </w:rPr>
  </w:style>
  <w:style w:type="character" w:customStyle="1" w:styleId="Bodytext160">
    <w:name w:val="Body text (160)_"/>
    <w:basedOn w:val="DefaultParagraphFont"/>
    <w:locked/>
    <w:rsid w:val="00154D23"/>
  </w:style>
  <w:style w:type="paragraph" w:customStyle="1" w:styleId="Bodytext1600">
    <w:name w:val="Body text (160)"/>
    <w:basedOn w:val="Normal"/>
    <w:qFormat/>
    <w:rsid w:val="00154D23"/>
    <w:rPr>
      <w14:ligatures w14:val="standardContextual"/>
    </w:rPr>
  </w:style>
  <w:style w:type="character" w:customStyle="1" w:styleId="Picturecaption4">
    <w:name w:val="Picture caption (4)_"/>
    <w:basedOn w:val="DefaultParagraphFont"/>
    <w:locked/>
    <w:rsid w:val="00154D23"/>
  </w:style>
  <w:style w:type="paragraph" w:customStyle="1" w:styleId="Picturecaption40">
    <w:name w:val="Picture caption (4)"/>
    <w:basedOn w:val="Normal"/>
    <w:qFormat/>
    <w:rsid w:val="00154D23"/>
    <w:rPr>
      <w14:ligatures w14:val="standardContextual"/>
    </w:rPr>
  </w:style>
  <w:style w:type="character" w:customStyle="1" w:styleId="Heading10">
    <w:name w:val="Heading #10_"/>
    <w:basedOn w:val="DefaultParagraphFont"/>
    <w:locked/>
    <w:rsid w:val="00154D23"/>
  </w:style>
  <w:style w:type="paragraph" w:customStyle="1" w:styleId="Heading100">
    <w:name w:val="Heading #10"/>
    <w:basedOn w:val="Normal"/>
    <w:qFormat/>
    <w:rsid w:val="00154D23"/>
    <w:rPr>
      <w14:ligatures w14:val="standardContextual"/>
    </w:rPr>
  </w:style>
  <w:style w:type="character" w:customStyle="1" w:styleId="Picturecaption3">
    <w:name w:val="Picture caption (3)_"/>
    <w:basedOn w:val="DefaultParagraphFont"/>
    <w:locked/>
    <w:rsid w:val="00154D23"/>
  </w:style>
  <w:style w:type="paragraph" w:customStyle="1" w:styleId="Picturecaption30">
    <w:name w:val="Picture caption (3)"/>
    <w:basedOn w:val="Normal"/>
    <w:qFormat/>
    <w:rsid w:val="00154D23"/>
    <w:rPr>
      <w14:ligatures w14:val="standardContextual"/>
    </w:rPr>
  </w:style>
  <w:style w:type="character" w:customStyle="1" w:styleId="Heading13">
    <w:name w:val="Heading #13_"/>
    <w:basedOn w:val="DefaultParagraphFont"/>
    <w:locked/>
    <w:rsid w:val="00154D23"/>
  </w:style>
  <w:style w:type="paragraph" w:customStyle="1" w:styleId="Heading130">
    <w:name w:val="Heading #13"/>
    <w:basedOn w:val="Normal"/>
    <w:qFormat/>
    <w:rsid w:val="00154D23"/>
    <w:rPr>
      <w14:ligatures w14:val="standardContextual"/>
    </w:rPr>
  </w:style>
  <w:style w:type="character" w:customStyle="1" w:styleId="Heading92">
    <w:name w:val="Heading #9 (2)_"/>
    <w:basedOn w:val="DefaultParagraphFont"/>
    <w:locked/>
    <w:rsid w:val="00154D23"/>
  </w:style>
  <w:style w:type="paragraph" w:customStyle="1" w:styleId="Heading920">
    <w:name w:val="Heading #9 (2)"/>
    <w:basedOn w:val="Normal"/>
    <w:qFormat/>
    <w:rsid w:val="00154D23"/>
    <w:rPr>
      <w14:ligatures w14:val="standardContextual"/>
    </w:rPr>
  </w:style>
  <w:style w:type="character" w:customStyle="1" w:styleId="Heading15">
    <w:name w:val="Heading #15_"/>
    <w:basedOn w:val="DefaultParagraphFont"/>
    <w:locked/>
    <w:rsid w:val="00154D23"/>
  </w:style>
  <w:style w:type="paragraph" w:customStyle="1" w:styleId="Heading150">
    <w:name w:val="Heading #15"/>
    <w:basedOn w:val="Normal"/>
    <w:qFormat/>
    <w:rsid w:val="00154D23"/>
    <w:rPr>
      <w14:ligatures w14:val="standardContextual"/>
    </w:rPr>
  </w:style>
  <w:style w:type="character" w:customStyle="1" w:styleId="Bodytext38">
    <w:name w:val="Body text (38)_"/>
    <w:basedOn w:val="DefaultParagraphFont"/>
    <w:locked/>
    <w:rsid w:val="00154D23"/>
  </w:style>
  <w:style w:type="paragraph" w:customStyle="1" w:styleId="Bodytext380">
    <w:name w:val="Body text (38)"/>
    <w:basedOn w:val="Normal"/>
    <w:qFormat/>
    <w:rsid w:val="00154D23"/>
    <w:rPr>
      <w14:ligatures w14:val="standardContextual"/>
    </w:rPr>
  </w:style>
  <w:style w:type="character" w:customStyle="1" w:styleId="Heading17">
    <w:name w:val="Heading #17_"/>
    <w:basedOn w:val="DefaultParagraphFont"/>
    <w:locked/>
    <w:rsid w:val="00154D23"/>
  </w:style>
  <w:style w:type="paragraph" w:customStyle="1" w:styleId="Heading170">
    <w:name w:val="Heading #17"/>
    <w:basedOn w:val="Normal"/>
    <w:qFormat/>
    <w:rsid w:val="00154D23"/>
    <w:rPr>
      <w14:ligatures w14:val="standardContextual"/>
    </w:rPr>
  </w:style>
  <w:style w:type="character" w:customStyle="1" w:styleId="Bodytext97Exact">
    <w:name w:val="Body text (97) Exact"/>
    <w:basedOn w:val="DefaultParagraphFont"/>
    <w:locked/>
    <w:rsid w:val="00154D23"/>
  </w:style>
  <w:style w:type="paragraph" w:customStyle="1" w:styleId="Bodytext97">
    <w:name w:val="Body text (97)"/>
    <w:basedOn w:val="Normal"/>
    <w:qFormat/>
    <w:rsid w:val="00154D23"/>
    <w:rPr>
      <w14:ligatures w14:val="standardContextual"/>
    </w:rPr>
  </w:style>
  <w:style w:type="character" w:customStyle="1" w:styleId="Bodytext42">
    <w:name w:val="Body text (42)_"/>
    <w:basedOn w:val="DefaultParagraphFont"/>
    <w:locked/>
    <w:rsid w:val="00154D23"/>
  </w:style>
  <w:style w:type="paragraph" w:customStyle="1" w:styleId="Bodytext420">
    <w:name w:val="Body text (42)"/>
    <w:basedOn w:val="Normal"/>
    <w:qFormat/>
    <w:rsid w:val="00154D23"/>
    <w:rPr>
      <w14:ligatures w14:val="standardContextual"/>
    </w:rPr>
  </w:style>
  <w:style w:type="character" w:customStyle="1" w:styleId="Picturecaption9">
    <w:name w:val="Picture caption (9)_"/>
    <w:basedOn w:val="DefaultParagraphFont"/>
    <w:locked/>
    <w:rsid w:val="00154D23"/>
  </w:style>
  <w:style w:type="paragraph" w:customStyle="1" w:styleId="Picturecaption90">
    <w:name w:val="Picture caption (9)"/>
    <w:basedOn w:val="Normal"/>
    <w:qFormat/>
    <w:rsid w:val="00154D23"/>
    <w:rPr>
      <w14:ligatures w14:val="standardContextual"/>
    </w:rPr>
  </w:style>
  <w:style w:type="character" w:customStyle="1" w:styleId="Bodytext96Exact">
    <w:name w:val="Body text (96) Exact"/>
    <w:basedOn w:val="DefaultParagraphFont"/>
    <w:locked/>
    <w:rsid w:val="00154D23"/>
  </w:style>
  <w:style w:type="paragraph" w:customStyle="1" w:styleId="Bodytext96">
    <w:name w:val="Body text (96)"/>
    <w:basedOn w:val="Normal"/>
    <w:qFormat/>
    <w:rsid w:val="00154D23"/>
    <w:rPr>
      <w14:ligatures w14:val="standardContextual"/>
    </w:rPr>
  </w:style>
  <w:style w:type="character" w:customStyle="1" w:styleId="Heading142">
    <w:name w:val="Heading #14 (2)_"/>
    <w:basedOn w:val="DefaultParagraphFont"/>
    <w:locked/>
    <w:rsid w:val="00154D23"/>
  </w:style>
  <w:style w:type="paragraph" w:customStyle="1" w:styleId="Heading1420">
    <w:name w:val="Heading #14 (2)"/>
    <w:basedOn w:val="Normal"/>
    <w:qFormat/>
    <w:rsid w:val="00154D23"/>
    <w:rPr>
      <w14:ligatures w14:val="standardContextual"/>
    </w:rPr>
  </w:style>
  <w:style w:type="character" w:customStyle="1" w:styleId="Picturecaption31">
    <w:name w:val="Picture caption (31)_"/>
    <w:basedOn w:val="DefaultParagraphFont"/>
    <w:locked/>
    <w:rsid w:val="00154D23"/>
  </w:style>
  <w:style w:type="paragraph" w:customStyle="1" w:styleId="Picturecaption310">
    <w:name w:val="Picture caption (31)"/>
    <w:basedOn w:val="Normal"/>
    <w:qFormat/>
    <w:rsid w:val="00154D23"/>
    <w:rPr>
      <w14:ligatures w14:val="standardContextual"/>
    </w:rPr>
  </w:style>
  <w:style w:type="character" w:customStyle="1" w:styleId="Picturecaption27">
    <w:name w:val="Picture caption (27)_"/>
    <w:basedOn w:val="DefaultParagraphFont"/>
    <w:locked/>
    <w:rsid w:val="00154D23"/>
  </w:style>
  <w:style w:type="paragraph" w:customStyle="1" w:styleId="Picturecaption270">
    <w:name w:val="Picture caption (27)"/>
    <w:basedOn w:val="Normal"/>
    <w:qFormat/>
    <w:rsid w:val="00154D23"/>
    <w:rPr>
      <w14:ligatures w14:val="standardContextual"/>
    </w:rPr>
  </w:style>
  <w:style w:type="character" w:customStyle="1" w:styleId="Bodytext43Exact">
    <w:name w:val="Body text (43) Exact"/>
    <w:basedOn w:val="DefaultParagraphFont"/>
    <w:locked/>
    <w:rsid w:val="00154D23"/>
  </w:style>
  <w:style w:type="paragraph" w:customStyle="1" w:styleId="Bodytext43">
    <w:name w:val="Body text (43)"/>
    <w:basedOn w:val="Normal"/>
    <w:qFormat/>
    <w:rsid w:val="00154D23"/>
    <w:rPr>
      <w14:ligatures w14:val="standardContextual"/>
    </w:rPr>
  </w:style>
  <w:style w:type="character" w:customStyle="1" w:styleId="Bodytext109">
    <w:name w:val="Body text (109)_"/>
    <w:basedOn w:val="DefaultParagraphFont"/>
    <w:locked/>
    <w:rsid w:val="00154D23"/>
  </w:style>
  <w:style w:type="paragraph" w:customStyle="1" w:styleId="Bodytext1090">
    <w:name w:val="Body text (109)"/>
    <w:basedOn w:val="Normal"/>
    <w:qFormat/>
    <w:rsid w:val="00154D23"/>
    <w:rPr>
      <w14:ligatures w14:val="standardContextual"/>
    </w:rPr>
  </w:style>
  <w:style w:type="character" w:customStyle="1" w:styleId="Bodytext110">
    <w:name w:val="Body text (110)_"/>
    <w:basedOn w:val="DefaultParagraphFont"/>
    <w:locked/>
    <w:rsid w:val="00154D23"/>
  </w:style>
  <w:style w:type="paragraph" w:customStyle="1" w:styleId="Bodytext1100">
    <w:name w:val="Body text (110)"/>
    <w:basedOn w:val="Normal"/>
    <w:qFormat/>
    <w:rsid w:val="00154D23"/>
    <w:rPr>
      <w14:ligatures w14:val="standardContextual"/>
    </w:rPr>
  </w:style>
  <w:style w:type="character" w:customStyle="1" w:styleId="Bodytext111">
    <w:name w:val="Body text (111)_"/>
    <w:basedOn w:val="DefaultParagraphFont"/>
    <w:locked/>
    <w:rsid w:val="00154D23"/>
  </w:style>
  <w:style w:type="paragraph" w:customStyle="1" w:styleId="Bodytext1110">
    <w:name w:val="Body text (111)"/>
    <w:basedOn w:val="Normal"/>
    <w:qFormat/>
    <w:rsid w:val="00154D23"/>
    <w:rPr>
      <w14:ligatures w14:val="standardContextual"/>
    </w:rPr>
  </w:style>
  <w:style w:type="character" w:customStyle="1" w:styleId="Tablecaption7">
    <w:name w:val="Table caption (7)_"/>
    <w:basedOn w:val="DefaultParagraphFont"/>
    <w:locked/>
    <w:rsid w:val="00154D23"/>
  </w:style>
  <w:style w:type="paragraph" w:customStyle="1" w:styleId="Tablecaption70">
    <w:name w:val="Table caption (7)"/>
    <w:basedOn w:val="Normal"/>
    <w:qFormat/>
    <w:rsid w:val="00154D23"/>
    <w:rPr>
      <w14:ligatures w14:val="standardContextual"/>
    </w:rPr>
  </w:style>
  <w:style w:type="character" w:customStyle="1" w:styleId="Bodytext112">
    <w:name w:val="Body text (112)_"/>
    <w:basedOn w:val="DefaultParagraphFont"/>
    <w:locked/>
    <w:rsid w:val="00154D23"/>
  </w:style>
  <w:style w:type="paragraph" w:customStyle="1" w:styleId="Bodytext1120">
    <w:name w:val="Body text (112)"/>
    <w:basedOn w:val="Normal"/>
    <w:qFormat/>
    <w:rsid w:val="00154D23"/>
    <w:rPr>
      <w14:ligatures w14:val="standardContextual"/>
    </w:rPr>
  </w:style>
  <w:style w:type="character" w:customStyle="1" w:styleId="Bodytext113">
    <w:name w:val="Body text (113)_"/>
    <w:basedOn w:val="DefaultParagraphFont"/>
    <w:locked/>
    <w:rsid w:val="00154D23"/>
  </w:style>
  <w:style w:type="paragraph" w:customStyle="1" w:styleId="Bodytext1130">
    <w:name w:val="Body text (113)"/>
    <w:basedOn w:val="Normal"/>
    <w:qFormat/>
    <w:rsid w:val="00154D23"/>
    <w:rPr>
      <w14:ligatures w14:val="standardContextual"/>
    </w:rPr>
  </w:style>
  <w:style w:type="character" w:customStyle="1" w:styleId="Tableofcontents10">
    <w:name w:val="Table of contents (10)_"/>
    <w:basedOn w:val="DefaultParagraphFont"/>
    <w:locked/>
    <w:rsid w:val="00154D23"/>
  </w:style>
  <w:style w:type="paragraph" w:customStyle="1" w:styleId="Tableofcontents100">
    <w:name w:val="Table of contents (10)"/>
    <w:basedOn w:val="Normal"/>
    <w:qFormat/>
    <w:rsid w:val="00154D23"/>
    <w:rPr>
      <w14:ligatures w14:val="standardContextual"/>
    </w:rPr>
  </w:style>
  <w:style w:type="character" w:customStyle="1" w:styleId="Tableofcontents12">
    <w:name w:val="Table of contents (12)_"/>
    <w:basedOn w:val="DefaultParagraphFont"/>
    <w:locked/>
    <w:rsid w:val="00154D23"/>
  </w:style>
  <w:style w:type="paragraph" w:customStyle="1" w:styleId="Tableofcontents120">
    <w:name w:val="Table of contents (12)"/>
    <w:basedOn w:val="Normal"/>
    <w:qFormat/>
    <w:rsid w:val="00154D23"/>
    <w:rPr>
      <w14:ligatures w14:val="standardContextual"/>
    </w:rPr>
  </w:style>
  <w:style w:type="character" w:customStyle="1" w:styleId="Tableofcontents14">
    <w:name w:val="Table of contents (14)_"/>
    <w:basedOn w:val="DefaultParagraphFont"/>
    <w:locked/>
    <w:rsid w:val="00154D23"/>
  </w:style>
  <w:style w:type="paragraph" w:customStyle="1" w:styleId="Tableofcontents140">
    <w:name w:val="Table of contents (14)"/>
    <w:basedOn w:val="Normal"/>
    <w:qFormat/>
    <w:rsid w:val="00154D23"/>
    <w:rPr>
      <w14:ligatures w14:val="standardContextual"/>
    </w:rPr>
  </w:style>
  <w:style w:type="character" w:customStyle="1" w:styleId="Heading162">
    <w:name w:val="Heading #16 (2)_"/>
    <w:basedOn w:val="DefaultParagraphFont"/>
    <w:locked/>
    <w:rsid w:val="00154D23"/>
  </w:style>
  <w:style w:type="paragraph" w:customStyle="1" w:styleId="Heading1620">
    <w:name w:val="Heading #16 (2)"/>
    <w:basedOn w:val="Normal"/>
    <w:qFormat/>
    <w:rsid w:val="00154D23"/>
    <w:rPr>
      <w14:ligatures w14:val="standardContextual"/>
    </w:rPr>
  </w:style>
  <w:style w:type="paragraph" w:customStyle="1" w:styleId="txgreen">
    <w:name w:val="txgreen"/>
    <w:basedOn w:val="Normal"/>
    <w:uiPriority w:val="99"/>
    <w:qFormat/>
    <w:rsid w:val="00154D23"/>
    <w:rPr>
      <w14:ligatures w14:val="standardContextual"/>
    </w:rPr>
  </w:style>
  <w:style w:type="paragraph" w:customStyle="1" w:styleId="rtecenter">
    <w:name w:val="rtecenter"/>
    <w:basedOn w:val="Normal"/>
    <w:uiPriority w:val="99"/>
    <w:qFormat/>
    <w:rsid w:val="00154D23"/>
    <w:rPr>
      <w14:ligatures w14:val="standardContextual"/>
    </w:rPr>
  </w:style>
  <w:style w:type="paragraph" w:customStyle="1" w:styleId="StyleHeading4TagBigcardNotBold">
    <w:name w:val="Style Heading 4TagBig card + Not Bold"/>
    <w:basedOn w:val="Heading4"/>
    <w:uiPriority w:val="99"/>
    <w:qFormat/>
    <w:rsid w:val="00154D23"/>
    <w:rPr>
      <w:bCs/>
      <w14:ligatures w14:val="standardContextual"/>
    </w:rPr>
  </w:style>
  <w:style w:type="paragraph" w:customStyle="1" w:styleId="Stylecardtext8pt">
    <w:name w:val="Style card text + 8 pt"/>
    <w:basedOn w:val="Normal"/>
    <w:uiPriority w:val="99"/>
    <w:qFormat/>
    <w:rsid w:val="00154D23"/>
    <w:rPr>
      <w14:ligatures w14:val="standardContextual"/>
    </w:rPr>
  </w:style>
  <w:style w:type="paragraph" w:customStyle="1" w:styleId="Stylecardtext5pt">
    <w:name w:val="Style card text + 5 pt"/>
    <w:basedOn w:val="Normal"/>
    <w:uiPriority w:val="99"/>
    <w:qFormat/>
    <w:rsid w:val="00154D23"/>
    <w:rPr>
      <w14:ligatures w14:val="standardContextual"/>
    </w:rPr>
  </w:style>
  <w:style w:type="character" w:customStyle="1" w:styleId="StyleLatinGaramond9ptUnderline">
    <w:name w:val="Style (Latin) Garamond 9 pt Underline"/>
    <w:rsid w:val="00154D23"/>
  </w:style>
  <w:style w:type="character" w:customStyle="1" w:styleId="l9">
    <w:name w:val="l9"/>
    <w:basedOn w:val="DefaultParagraphFont"/>
    <w:rsid w:val="00154D23"/>
  </w:style>
  <w:style w:type="character" w:customStyle="1" w:styleId="l8">
    <w:name w:val="l8"/>
    <w:basedOn w:val="DefaultParagraphFont"/>
    <w:rsid w:val="00154D23"/>
  </w:style>
  <w:style w:type="character" w:customStyle="1" w:styleId="l6">
    <w:name w:val="l6"/>
    <w:basedOn w:val="DefaultParagraphFont"/>
    <w:rsid w:val="00154D23"/>
  </w:style>
  <w:style w:type="character" w:customStyle="1" w:styleId="l7">
    <w:name w:val="l7"/>
    <w:basedOn w:val="DefaultParagraphFont"/>
    <w:rsid w:val="00154D23"/>
  </w:style>
  <w:style w:type="character" w:customStyle="1" w:styleId="ellipsistext">
    <w:name w:val="ellipsis_text"/>
    <w:basedOn w:val="DefaultParagraphFont"/>
    <w:rsid w:val="00154D23"/>
  </w:style>
  <w:style w:type="character" w:customStyle="1" w:styleId="referencediv">
    <w:name w:val="referencediv"/>
    <w:basedOn w:val="DefaultParagraphFont"/>
    <w:rsid w:val="00154D23"/>
  </w:style>
  <w:style w:type="character" w:customStyle="1" w:styleId="cite0">
    <w:name w:val="cite0"/>
    <w:rsid w:val="00154D23"/>
  </w:style>
  <w:style w:type="character" w:customStyle="1" w:styleId="Aunderline1">
    <w:name w:val="Aunderline"/>
    <w:uiPriority w:val="1"/>
    <w:qFormat/>
    <w:rsid w:val="00154D23"/>
  </w:style>
  <w:style w:type="character" w:customStyle="1" w:styleId="desc">
    <w:name w:val="desc"/>
    <w:basedOn w:val="DefaultParagraphFont"/>
    <w:rsid w:val="00154D23"/>
  </w:style>
  <w:style w:type="character" w:customStyle="1" w:styleId="in-top">
    <w:name w:val="in-top"/>
    <w:rsid w:val="00154D23"/>
  </w:style>
  <w:style w:type="character" w:customStyle="1" w:styleId="nukeled">
    <w:name w:val="nukeled"/>
    <w:rsid w:val="00154D23"/>
  </w:style>
  <w:style w:type="character" w:customStyle="1" w:styleId="contextlyrelated">
    <w:name w:val="contextly_related"/>
    <w:rsid w:val="00154D23"/>
  </w:style>
  <w:style w:type="character" w:customStyle="1" w:styleId="in-right">
    <w:name w:val="in-right"/>
    <w:rsid w:val="00154D23"/>
  </w:style>
  <w:style w:type="character" w:customStyle="1" w:styleId="adtext">
    <w:name w:val="ad_text"/>
    <w:rsid w:val="00154D23"/>
  </w:style>
  <w:style w:type="character" w:customStyle="1" w:styleId="linkrow">
    <w:name w:val="link_row"/>
    <w:rsid w:val="00154D23"/>
  </w:style>
  <w:style w:type="character" w:customStyle="1" w:styleId="revision-date">
    <w:name w:val="revision-date"/>
    <w:rsid w:val="00154D23"/>
  </w:style>
  <w:style w:type="character" w:customStyle="1" w:styleId="facebook-share">
    <w:name w:val="facebook-share"/>
    <w:rsid w:val="00154D23"/>
  </w:style>
  <w:style w:type="character" w:customStyle="1" w:styleId="facebook-share-label">
    <w:name w:val="facebook-share-label"/>
    <w:rsid w:val="00154D23"/>
  </w:style>
  <w:style w:type="character" w:customStyle="1" w:styleId="ata11y">
    <w:name w:val="at_a11y"/>
    <w:rsid w:val="00154D23"/>
  </w:style>
  <w:style w:type="character" w:customStyle="1" w:styleId="tpk">
    <w:name w:val="tpk"/>
    <w:rsid w:val="00154D23"/>
  </w:style>
  <w:style w:type="character" w:customStyle="1" w:styleId="A24">
    <w:name w:val="A24"/>
    <w:uiPriority w:val="99"/>
    <w:rsid w:val="00154D23"/>
  </w:style>
  <w:style w:type="character" w:customStyle="1" w:styleId="A25">
    <w:name w:val="A25"/>
    <w:uiPriority w:val="99"/>
    <w:rsid w:val="00154D23"/>
  </w:style>
  <w:style w:type="character" w:customStyle="1" w:styleId="Headerorfooter">
    <w:name w:val="Header or footer_"/>
    <w:basedOn w:val="DefaultParagraphFont"/>
    <w:rsid w:val="00154D23"/>
  </w:style>
  <w:style w:type="character" w:customStyle="1" w:styleId="Bodytext21">
    <w:name w:val="Body text (2)_"/>
    <w:basedOn w:val="DefaultParagraphFont"/>
    <w:rsid w:val="00154D23"/>
  </w:style>
  <w:style w:type="character" w:customStyle="1" w:styleId="Bodytext22">
    <w:name w:val="Body text (2)"/>
    <w:basedOn w:val="Bodytext32"/>
    <w:rsid w:val="00154D23"/>
  </w:style>
  <w:style w:type="character" w:customStyle="1" w:styleId="Headerorfooter0">
    <w:name w:val="Header or footer"/>
    <w:basedOn w:val="Bodytext100"/>
    <w:rsid w:val="00154D23"/>
  </w:style>
  <w:style w:type="character" w:customStyle="1" w:styleId="Bodytext33">
    <w:name w:val="Body text (3)_"/>
    <w:basedOn w:val="DefaultParagraphFont"/>
    <w:rsid w:val="00154D23"/>
  </w:style>
  <w:style w:type="character" w:customStyle="1" w:styleId="Bodytext31Exact">
    <w:name w:val="Body text (31) Exact"/>
    <w:basedOn w:val="DefaultParagraphFont"/>
    <w:rsid w:val="00154D23"/>
  </w:style>
  <w:style w:type="character" w:customStyle="1" w:styleId="Bodytext100">
    <w:name w:val="Body text (10)_"/>
    <w:basedOn w:val="DefaultParagraphFont"/>
    <w:rsid w:val="00154D23"/>
  </w:style>
  <w:style w:type="character" w:customStyle="1" w:styleId="Bodytext32">
    <w:name w:val="Body text (3)"/>
    <w:basedOn w:val="Bodytext3Spacing0ptExact"/>
    <w:rsid w:val="00154D23"/>
  </w:style>
  <w:style w:type="character" w:customStyle="1" w:styleId="Bodytext46">
    <w:name w:val="Body text (46)_"/>
    <w:basedOn w:val="DefaultParagraphFont"/>
    <w:rsid w:val="00154D23"/>
  </w:style>
  <w:style w:type="character" w:customStyle="1" w:styleId="Bodytext51">
    <w:name w:val="Body text (51)_"/>
    <w:basedOn w:val="DefaultParagraphFont"/>
    <w:rsid w:val="00154D23"/>
  </w:style>
  <w:style w:type="character" w:customStyle="1" w:styleId="Bodytext34">
    <w:name w:val="Body text (34)_"/>
    <w:basedOn w:val="DefaultParagraphFont"/>
    <w:rsid w:val="00154D23"/>
  </w:style>
  <w:style w:type="character" w:customStyle="1" w:styleId="Bodytext3Spacing0ptExact">
    <w:name w:val="Body text (3) + Spacing 0 pt Exact"/>
    <w:rsid w:val="00154D23"/>
  </w:style>
  <w:style w:type="character" w:customStyle="1" w:styleId="Bodytext82">
    <w:name w:val="Body text (82)_"/>
    <w:basedOn w:val="DefaultParagraphFont"/>
    <w:rsid w:val="00154D23"/>
  </w:style>
  <w:style w:type="character" w:customStyle="1" w:styleId="PicturecaptionSpacing0ptExact">
    <w:name w:val="Picture caption + Spacing 0 pt Exact"/>
    <w:basedOn w:val="DefaultParagraphFont"/>
    <w:rsid w:val="00154D23"/>
  </w:style>
  <w:style w:type="character" w:customStyle="1" w:styleId="Tableofcontents13">
    <w:name w:val="Table of contents (13)_"/>
    <w:basedOn w:val="DefaultParagraphFont"/>
    <w:rsid w:val="00154D23"/>
  </w:style>
  <w:style w:type="character" w:customStyle="1" w:styleId="Bodytext114">
    <w:name w:val="Body text (114)_"/>
    <w:basedOn w:val="DefaultParagraphFont"/>
    <w:rsid w:val="00154D23"/>
  </w:style>
  <w:style w:type="character" w:customStyle="1" w:styleId="Bodytext115">
    <w:name w:val="Body text (115)_"/>
    <w:basedOn w:val="DefaultParagraphFont"/>
    <w:rsid w:val="00154D23"/>
  </w:style>
  <w:style w:type="character" w:customStyle="1" w:styleId="Bodytext1150">
    <w:name w:val="Body text (115)"/>
    <w:basedOn w:val="Picturecaption2Spacing0ptExact"/>
    <w:rsid w:val="00154D23"/>
  </w:style>
  <w:style w:type="character" w:customStyle="1" w:styleId="Bodytext820">
    <w:name w:val="Body text (82)"/>
    <w:rsid w:val="00154D23"/>
  </w:style>
  <w:style w:type="character" w:customStyle="1" w:styleId="Bodytext101">
    <w:name w:val="Body text (10)"/>
    <w:basedOn w:val="PicturecaptionSpacing0ptExact"/>
    <w:rsid w:val="00154D23"/>
  </w:style>
  <w:style w:type="character" w:customStyle="1" w:styleId="Bodytext82Spacing0ptExact">
    <w:name w:val="Body text (82) + Spacing 0 pt Exact"/>
    <w:basedOn w:val="Bodytext820"/>
    <w:rsid w:val="00154D23"/>
  </w:style>
  <w:style w:type="character" w:customStyle="1" w:styleId="Bodytext131Exact">
    <w:name w:val="Body text (131) Exact"/>
    <w:basedOn w:val="DefaultParagraphFont"/>
    <w:rsid w:val="00154D23"/>
  </w:style>
  <w:style w:type="character" w:customStyle="1" w:styleId="Picturecaption2Spacing0ptExact">
    <w:name w:val="Picture caption (2) + Spacing 0 pt Exact"/>
    <w:basedOn w:val="DefaultParagraphFont"/>
    <w:rsid w:val="00154D23"/>
  </w:style>
  <w:style w:type="character" w:customStyle="1" w:styleId="Bodytext114Exact">
    <w:name w:val="Body text (114) Exact"/>
    <w:basedOn w:val="Bodytext131Exact"/>
    <w:rsid w:val="00154D23"/>
  </w:style>
  <w:style w:type="character" w:customStyle="1" w:styleId="Bodytext340">
    <w:name w:val="Body text (34)"/>
    <w:basedOn w:val="BodyText4"/>
    <w:rsid w:val="00154D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154D23"/>
  </w:style>
  <w:style w:type="character" w:customStyle="1" w:styleId="Bodytext510">
    <w:name w:val="Body text (51)"/>
    <w:basedOn w:val="Bodytext115"/>
    <w:rsid w:val="00154D23"/>
  </w:style>
  <w:style w:type="character" w:customStyle="1" w:styleId="Bodytext1140">
    <w:name w:val="Body text (114)"/>
    <w:basedOn w:val="Bodytext131Exact"/>
    <w:rsid w:val="00154D23"/>
  </w:style>
  <w:style w:type="character" w:customStyle="1" w:styleId="Tableofcontents130">
    <w:name w:val="Table of contents (13)"/>
    <w:basedOn w:val="Bodytext82Spacing0ptExact"/>
    <w:rsid w:val="00154D23"/>
  </w:style>
  <w:style w:type="character" w:customStyle="1" w:styleId="Bodytext460">
    <w:name w:val="Body text (46)"/>
    <w:basedOn w:val="Bodytext114"/>
    <w:rsid w:val="00154D23"/>
  </w:style>
  <w:style w:type="character" w:customStyle="1" w:styleId="Bodytext46NotBold">
    <w:name w:val="Body text (46) + Not Bold"/>
    <w:basedOn w:val="Bodytext114"/>
    <w:rsid w:val="00154D23"/>
  </w:style>
  <w:style w:type="character" w:customStyle="1" w:styleId="Bodytext46SegoeUI">
    <w:name w:val="Body text (46) + Segoe UI"/>
    <w:basedOn w:val="Bodytext114"/>
    <w:rsid w:val="00154D23"/>
  </w:style>
  <w:style w:type="character" w:customStyle="1" w:styleId="Bodytext115Spacing0ptExact">
    <w:name w:val="Body text (115) + Spacing 0 pt Exact"/>
    <w:basedOn w:val="Picturecaption2Spacing0ptExact"/>
    <w:rsid w:val="00154D23"/>
  </w:style>
  <w:style w:type="character" w:customStyle="1" w:styleId="Picturecaption42SmallCaps">
    <w:name w:val="Picture caption (42) + Small Caps"/>
    <w:basedOn w:val="DefaultParagraphFont"/>
    <w:rsid w:val="00154D23"/>
  </w:style>
  <w:style w:type="character" w:customStyle="1" w:styleId="Bodytext155Exact">
    <w:name w:val="Body text (155) Exact"/>
    <w:basedOn w:val="DefaultParagraphFont"/>
    <w:rsid w:val="00154D23"/>
  </w:style>
  <w:style w:type="character" w:customStyle="1" w:styleId="Bodytext157">
    <w:name w:val="Body text (157)_"/>
    <w:basedOn w:val="DefaultParagraphFont"/>
    <w:rsid w:val="00154D23"/>
  </w:style>
  <w:style w:type="character" w:customStyle="1" w:styleId="Bodytext157Spacing0pt">
    <w:name w:val="Body text (157) + Spacing 0 pt"/>
    <w:basedOn w:val="Bodytext39"/>
    <w:rsid w:val="00154D23"/>
  </w:style>
  <w:style w:type="character" w:customStyle="1" w:styleId="Bodytext1570">
    <w:name w:val="Body text (157)"/>
    <w:basedOn w:val="Bodytext39"/>
    <w:rsid w:val="00154D23"/>
  </w:style>
  <w:style w:type="character" w:customStyle="1" w:styleId="Heading2213pt">
    <w:name w:val="Heading #22 + 13 pt"/>
    <w:basedOn w:val="DefaultParagraphFont"/>
    <w:rsid w:val="00154D23"/>
  </w:style>
  <w:style w:type="character" w:customStyle="1" w:styleId="Heading22125pt">
    <w:name w:val="Heading #22 + 12.5 pt"/>
    <w:basedOn w:val="DefaultParagraphFont"/>
    <w:rsid w:val="00154D23"/>
  </w:style>
  <w:style w:type="character" w:customStyle="1" w:styleId="Bodytext300">
    <w:name w:val="Body text (30)_"/>
    <w:basedOn w:val="DefaultParagraphFont"/>
    <w:rsid w:val="00154D23"/>
  </w:style>
  <w:style w:type="character" w:customStyle="1" w:styleId="Bodytext301">
    <w:name w:val="Body text (30)"/>
    <w:basedOn w:val="Bodytext3TimesNewRoman"/>
    <w:rsid w:val="00154D23"/>
  </w:style>
  <w:style w:type="character" w:customStyle="1" w:styleId="Bodytext39">
    <w:name w:val="Body text (39)_"/>
    <w:basedOn w:val="DefaultParagraphFont"/>
    <w:rsid w:val="00154D23"/>
  </w:style>
  <w:style w:type="character" w:customStyle="1" w:styleId="Bodytext390">
    <w:name w:val="Body text (39)"/>
    <w:basedOn w:val="BodytextExact"/>
    <w:rsid w:val="00154D23"/>
  </w:style>
  <w:style w:type="character" w:customStyle="1" w:styleId="Bodytext159Exact">
    <w:name w:val="Body text (159) Exact"/>
    <w:basedOn w:val="DefaultParagraphFont"/>
    <w:rsid w:val="00154D23"/>
  </w:style>
  <w:style w:type="character" w:customStyle="1" w:styleId="Bodytext60Spacing0pt">
    <w:name w:val="Body text (60) + Spacing 0 pt"/>
    <w:basedOn w:val="DefaultParagraphFont"/>
    <w:rsid w:val="00154D23"/>
  </w:style>
  <w:style w:type="character" w:customStyle="1" w:styleId="Bodytext3Spacing-1pt">
    <w:name w:val="Body text (3) + Spacing -1 pt"/>
    <w:basedOn w:val="Bodytext3Spacing0ptExact"/>
    <w:rsid w:val="00154D23"/>
  </w:style>
  <w:style w:type="character" w:customStyle="1" w:styleId="Bodytext3TimesNewRoman">
    <w:name w:val="Body text (3) + Times New Roman"/>
    <w:aliases w:val="11.5 pt"/>
    <w:basedOn w:val="Bodytext3Spacing0ptExact"/>
    <w:rsid w:val="00154D23"/>
  </w:style>
  <w:style w:type="character" w:customStyle="1" w:styleId="Bodytext2NotBold">
    <w:name w:val="Body text (2) + Not Bold"/>
    <w:basedOn w:val="Bodytext32"/>
    <w:rsid w:val="00154D23"/>
  </w:style>
  <w:style w:type="character" w:customStyle="1" w:styleId="BodytextExact">
    <w:name w:val="Body text Exact"/>
    <w:basedOn w:val="DefaultParagraphFont"/>
    <w:rsid w:val="00154D23"/>
  </w:style>
  <w:style w:type="character" w:customStyle="1" w:styleId="Heading13Italic">
    <w:name w:val="Heading #13 + Italic"/>
    <w:basedOn w:val="DefaultParagraphFont"/>
    <w:rsid w:val="00154D23"/>
  </w:style>
  <w:style w:type="character" w:customStyle="1" w:styleId="Heading92Spacing2pt">
    <w:name w:val="Heading #9 (2) + Spacing 2 pt"/>
    <w:basedOn w:val="DefaultParagraphFont"/>
    <w:rsid w:val="00154D23"/>
  </w:style>
  <w:style w:type="character" w:customStyle="1" w:styleId="Bodytext38Spacing0pt">
    <w:name w:val="Body text (38) + Spacing 0 pt"/>
    <w:basedOn w:val="DefaultParagraphFont"/>
    <w:rsid w:val="00154D23"/>
  </w:style>
  <w:style w:type="character" w:customStyle="1" w:styleId="Bodytext42Spacing-1pt">
    <w:name w:val="Body text (42) + Spacing -1 pt"/>
    <w:basedOn w:val="DefaultParagraphFont"/>
    <w:rsid w:val="00154D23"/>
  </w:style>
  <w:style w:type="character" w:customStyle="1" w:styleId="Bodytext35">
    <w:name w:val="Body text (35)_"/>
    <w:basedOn w:val="DefaultParagraphFont"/>
    <w:rsid w:val="00154D23"/>
  </w:style>
  <w:style w:type="character" w:customStyle="1" w:styleId="Picturecaption19">
    <w:name w:val="Picture caption (19)_"/>
    <w:basedOn w:val="DefaultParagraphFont"/>
    <w:rsid w:val="00154D23"/>
  </w:style>
  <w:style w:type="character" w:customStyle="1" w:styleId="Picturecaption9Exact">
    <w:name w:val="Picture caption (9) Exact"/>
    <w:basedOn w:val="DefaultParagraphFont"/>
    <w:rsid w:val="00154D23"/>
  </w:style>
  <w:style w:type="character" w:customStyle="1" w:styleId="Bodytext87">
    <w:name w:val="Body text (87)_"/>
    <w:basedOn w:val="DefaultParagraphFont"/>
    <w:rsid w:val="00154D23"/>
  </w:style>
  <w:style w:type="character" w:customStyle="1" w:styleId="Bodytext6">
    <w:name w:val="Body text (6)_"/>
    <w:basedOn w:val="DefaultParagraphFont"/>
    <w:rsid w:val="00154D23"/>
  </w:style>
  <w:style w:type="character" w:customStyle="1" w:styleId="Heading142SmallCaps">
    <w:name w:val="Heading #14 (2) + Small Caps"/>
    <w:basedOn w:val="DefaultParagraphFont"/>
    <w:rsid w:val="00154D23"/>
  </w:style>
  <w:style w:type="character" w:customStyle="1" w:styleId="Bodytext350">
    <w:name w:val="Body text (35)"/>
    <w:basedOn w:val="Picturecaption190"/>
    <w:rsid w:val="00154D23"/>
  </w:style>
  <w:style w:type="character" w:customStyle="1" w:styleId="Picturecaption190">
    <w:name w:val="Picture caption (19)"/>
    <w:basedOn w:val="Picturecaption27Spacing0pt"/>
    <w:rsid w:val="00154D23"/>
  </w:style>
  <w:style w:type="character" w:customStyle="1" w:styleId="Picturecaption27Spacing0pt">
    <w:name w:val="Picture caption (27) + Spacing 0 pt"/>
    <w:basedOn w:val="DefaultParagraphFont"/>
    <w:rsid w:val="00154D23"/>
  </w:style>
  <w:style w:type="character" w:customStyle="1" w:styleId="Bodytext43Spacing0ptExact">
    <w:name w:val="Body text (43) + Spacing 0 pt Exact"/>
    <w:basedOn w:val="DefaultParagraphFont"/>
    <w:rsid w:val="00154D23"/>
  </w:style>
  <w:style w:type="character" w:customStyle="1" w:styleId="Bodytext61">
    <w:name w:val="Body text (6)"/>
    <w:basedOn w:val="Bodytext870"/>
    <w:rsid w:val="00154D23"/>
  </w:style>
  <w:style w:type="character" w:customStyle="1" w:styleId="Bodytext870">
    <w:name w:val="Body text (87)"/>
    <w:basedOn w:val="DefaultParagraphFont"/>
    <w:rsid w:val="00154D23"/>
  </w:style>
  <w:style w:type="character" w:customStyle="1" w:styleId="BodytextSegoeUI">
    <w:name w:val="Body text + Segoe UI"/>
    <w:aliases w:val="21.5 pt"/>
    <w:basedOn w:val="DefaultParagraphFont"/>
    <w:rsid w:val="00154D23"/>
  </w:style>
  <w:style w:type="character" w:customStyle="1" w:styleId="Bodytext68">
    <w:name w:val="Body text (68)_"/>
    <w:basedOn w:val="DefaultParagraphFont"/>
    <w:rsid w:val="00154D23"/>
  </w:style>
  <w:style w:type="character" w:customStyle="1" w:styleId="Bodytext112SmallCaps">
    <w:name w:val="Body text (112) + Small Caps"/>
    <w:basedOn w:val="DefaultParagraphFont"/>
    <w:rsid w:val="00154D23"/>
  </w:style>
  <w:style w:type="character" w:customStyle="1" w:styleId="Bodytext680">
    <w:name w:val="Body text (68)"/>
    <w:basedOn w:val="Heading162SmallCaps"/>
    <w:rsid w:val="00154D23"/>
  </w:style>
  <w:style w:type="character" w:customStyle="1" w:styleId="Tableofcontents11">
    <w:name w:val="Table of contents (11)_"/>
    <w:basedOn w:val="DefaultParagraphFont"/>
    <w:rsid w:val="00154D23"/>
  </w:style>
  <w:style w:type="character" w:customStyle="1" w:styleId="Tableofcontents110">
    <w:name w:val="Table of contents (11)"/>
    <w:basedOn w:val="article-quote-right"/>
    <w:rsid w:val="00154D23"/>
  </w:style>
  <w:style w:type="character" w:customStyle="1" w:styleId="Tableofcontents15">
    <w:name w:val="Table of contents (15)_"/>
    <w:basedOn w:val="DefaultParagraphFont"/>
    <w:rsid w:val="00154D23"/>
  </w:style>
  <w:style w:type="character" w:customStyle="1" w:styleId="Tableofcontents150">
    <w:name w:val="Table of contents (15)"/>
    <w:basedOn w:val="StyleBox12pt"/>
    <w:rsid w:val="00154D23"/>
  </w:style>
  <w:style w:type="character" w:customStyle="1" w:styleId="Heading162SmallCaps">
    <w:name w:val="Heading #16 (2) + Small Caps"/>
    <w:basedOn w:val="DefaultParagraphFont"/>
    <w:rsid w:val="00154D23"/>
  </w:style>
  <w:style w:type="character" w:customStyle="1" w:styleId="amp">
    <w:name w:val="amp"/>
    <w:basedOn w:val="DefaultParagraphFont"/>
    <w:rsid w:val="00154D23"/>
  </w:style>
  <w:style w:type="character" w:customStyle="1" w:styleId="article-quote-right">
    <w:name w:val="article-quote-right"/>
    <w:basedOn w:val="DefaultParagraphFont"/>
    <w:rsid w:val="00154D23"/>
  </w:style>
  <w:style w:type="character" w:customStyle="1" w:styleId="StyleBox12ptBold">
    <w:name w:val="Style Box + 12 pt Bold"/>
    <w:basedOn w:val="DefaultParagraphFont"/>
    <w:rsid w:val="00154D23"/>
  </w:style>
  <w:style w:type="character" w:customStyle="1" w:styleId="StyleBox12pt">
    <w:name w:val="Style Box + 12 pt"/>
    <w:basedOn w:val="DefaultParagraphFont"/>
    <w:rsid w:val="00154D23"/>
  </w:style>
  <w:style w:type="character" w:customStyle="1" w:styleId="commentstext0">
    <w:name w:val="commentstext"/>
    <w:rsid w:val="00154D23"/>
  </w:style>
  <w:style w:type="character" w:customStyle="1" w:styleId="wikicreatelink">
    <w:name w:val="wikicreatelink"/>
    <w:basedOn w:val="DefaultParagraphFont"/>
    <w:rsid w:val="00154D23"/>
  </w:style>
  <w:style w:type="character" w:customStyle="1" w:styleId="facebook-share-count">
    <w:name w:val="facebook-share-count"/>
    <w:basedOn w:val="DefaultParagraphFont"/>
    <w:rsid w:val="00154D23"/>
  </w:style>
  <w:style w:type="character" w:customStyle="1" w:styleId="tickerwrap">
    <w:name w:val="ticker_wrap"/>
    <w:basedOn w:val="DefaultParagraphFont"/>
    <w:rsid w:val="00154D23"/>
  </w:style>
  <w:style w:type="character" w:customStyle="1" w:styleId="smallcaps0">
    <w:name w:val="small_caps"/>
    <w:basedOn w:val="DefaultParagraphFont"/>
    <w:rsid w:val="00154D23"/>
  </w:style>
  <w:style w:type="character" w:customStyle="1" w:styleId="StyleGaramondText1">
    <w:name w:val="Style Garamond Text 1"/>
    <w:basedOn w:val="DefaultParagraphFont"/>
    <w:rsid w:val="00154D23"/>
  </w:style>
  <w:style w:type="character" w:customStyle="1" w:styleId="StyleGaramondText1Underline">
    <w:name w:val="Style Garamond Text 1 Underline"/>
    <w:basedOn w:val="DefaultParagraphFont"/>
    <w:rsid w:val="00154D23"/>
  </w:style>
  <w:style w:type="character" w:customStyle="1" w:styleId="StyleBoldUnderlineBorderSinglesolidlineAuto05pt">
    <w:name w:val="Style Bold Underline Border: : (Single solid line Auto  0.5 pt ..."/>
    <w:basedOn w:val="DefaultParagraphFont"/>
    <w:rsid w:val="00154D23"/>
  </w:style>
  <w:style w:type="character" w:customStyle="1" w:styleId="StyleStyleBoldUnderlineUnderlineIntenseEmphasisIntenseEmpha">
    <w:name w:val="Style Style Bold UnderlineUnderlineIntense EmphasisIntense Empha..."/>
    <w:basedOn w:val="DefaultParagraphFont"/>
    <w:rsid w:val="00154D23"/>
  </w:style>
  <w:style w:type="character" w:customStyle="1" w:styleId="Style7ptBold">
    <w:name w:val="Style 7 pt Bold"/>
    <w:basedOn w:val="DefaultParagraphFont"/>
    <w:rsid w:val="00154D23"/>
  </w:style>
  <w:style w:type="character" w:styleId="HTMLAcronym">
    <w:name w:val="HTML Acronym"/>
    <w:basedOn w:val="DefaultParagraphFont"/>
    <w:uiPriority w:val="99"/>
    <w:semiHidden/>
    <w:unhideWhenUsed/>
    <w:rsid w:val="00154D23"/>
  </w:style>
  <w:style w:type="paragraph" w:styleId="HTMLAddress">
    <w:name w:val="HTML Address"/>
    <w:basedOn w:val="Normal"/>
    <w:link w:val="HTMLAddressChar"/>
    <w:uiPriority w:val="99"/>
    <w:unhideWhenUsed/>
    <w:rsid w:val="00154D23"/>
    <w:rPr>
      <w:i/>
      <w:iCs/>
      <w14:ligatures w14:val="standardContextual"/>
    </w:rPr>
  </w:style>
  <w:style w:type="character" w:customStyle="1" w:styleId="HTMLAddressChar">
    <w:name w:val="HTML Address Char"/>
    <w:basedOn w:val="DefaultParagraphFont"/>
    <w:link w:val="HTMLAddress"/>
    <w:uiPriority w:val="99"/>
    <w:rsid w:val="00154D23"/>
    <w:rPr>
      <w:i/>
      <w:iCs/>
      <w14:ligatures w14:val="standardContextual"/>
    </w:rPr>
  </w:style>
  <w:style w:type="paragraph" w:styleId="Index1">
    <w:name w:val="index 1"/>
    <w:basedOn w:val="Normal"/>
    <w:next w:val="Normal"/>
    <w:autoRedefine/>
    <w:unhideWhenUsed/>
    <w:rsid w:val="00154D23"/>
    <w:pPr>
      <w:ind w:left="220" w:hanging="220"/>
    </w:pPr>
    <w:rPr>
      <w14:ligatures w14:val="standardContextual"/>
    </w:rPr>
  </w:style>
  <w:style w:type="character" w:customStyle="1" w:styleId="cardunderlineChar0">
    <w:name w:val="card underline Char"/>
    <w:locked/>
    <w:rsid w:val="00154D23"/>
  </w:style>
  <w:style w:type="paragraph" w:customStyle="1" w:styleId="cardunderline">
    <w:name w:val="card underline"/>
    <w:basedOn w:val="Normal"/>
    <w:next w:val="GAUnderline"/>
    <w:qFormat/>
    <w:rsid w:val="00154D23"/>
    <w:rPr>
      <w14:ligatures w14:val="standardContextual"/>
    </w:rPr>
  </w:style>
  <w:style w:type="paragraph" w:customStyle="1" w:styleId="Hat1">
    <w:name w:val="Hat1"/>
    <w:basedOn w:val="Normal"/>
    <w:next w:val="Normal"/>
    <w:uiPriority w:val="2"/>
    <w:qFormat/>
    <w:rsid w:val="00154D23"/>
    <w:rPr>
      <w14:ligatures w14:val="standardContextual"/>
    </w:rPr>
  </w:style>
  <w:style w:type="paragraph" w:customStyle="1" w:styleId="post-subtitle">
    <w:name w:val="post-subtitle"/>
    <w:basedOn w:val="Normal"/>
    <w:qFormat/>
    <w:rsid w:val="00154D23"/>
    <w:rPr>
      <w14:ligatures w14:val="standardContextual"/>
    </w:rPr>
  </w:style>
  <w:style w:type="paragraph" w:customStyle="1" w:styleId="para">
    <w:name w:val="para"/>
    <w:basedOn w:val="Normal"/>
    <w:next w:val="ReallySamllText"/>
    <w:uiPriority w:val="99"/>
    <w:qFormat/>
    <w:rsid w:val="00154D23"/>
    <w:rPr>
      <w14:ligatures w14:val="standardContextual"/>
    </w:rPr>
  </w:style>
  <w:style w:type="paragraph" w:customStyle="1" w:styleId="noindent0">
    <w:name w:val="no_indent"/>
    <w:basedOn w:val="Normal"/>
    <w:next w:val="NormalWeb3"/>
    <w:uiPriority w:val="99"/>
    <w:qFormat/>
    <w:rsid w:val="00154D23"/>
    <w:rPr>
      <w14:ligatures w14:val="standardContextual"/>
    </w:rPr>
  </w:style>
  <w:style w:type="paragraph" w:customStyle="1" w:styleId="tagline1">
    <w:name w:val="tagline"/>
    <w:basedOn w:val="Normal"/>
    <w:next w:val="cardCharCharCharCharChar"/>
    <w:qFormat/>
    <w:rsid w:val="00154D23"/>
    <w:rPr>
      <w14:ligatures w14:val="standardContextual"/>
    </w:rPr>
  </w:style>
  <w:style w:type="paragraph" w:customStyle="1" w:styleId="Block1">
    <w:name w:val="Block1"/>
    <w:basedOn w:val="Normal"/>
    <w:next w:val="Normal"/>
    <w:uiPriority w:val="3"/>
    <w:qFormat/>
    <w:rsid w:val="00154D23"/>
    <w:rPr>
      <w14:ligatures w14:val="standardContextual"/>
    </w:rPr>
  </w:style>
  <w:style w:type="paragraph" w:customStyle="1" w:styleId="TOCHeading1">
    <w:name w:val="TOC Heading1"/>
    <w:basedOn w:val="Heading1"/>
    <w:next w:val="Normal"/>
    <w:uiPriority w:val="39"/>
    <w:qFormat/>
    <w:rsid w:val="00154D23"/>
    <w:rPr>
      <w:bCs/>
      <w:caps/>
      <w14:ligatures w14:val="standardContextual"/>
    </w:rPr>
  </w:style>
  <w:style w:type="paragraph" w:customStyle="1" w:styleId="NoteLevel11">
    <w:name w:val="Note Level 11"/>
    <w:basedOn w:val="Normal"/>
    <w:next w:val="HeaderFooter"/>
    <w:uiPriority w:val="99"/>
    <w:qFormat/>
    <w:rsid w:val="00154D23"/>
    <w:rPr>
      <w14:ligatures w14:val="standardContextual"/>
    </w:rPr>
  </w:style>
  <w:style w:type="character" w:customStyle="1" w:styleId="ReallySamllTextChar">
    <w:name w:val="ReallySamllText Char"/>
    <w:locked/>
    <w:rsid w:val="00154D23"/>
  </w:style>
  <w:style w:type="paragraph" w:customStyle="1" w:styleId="ReallySamllText">
    <w:name w:val="ReallySamllText"/>
    <w:basedOn w:val="Normal"/>
    <w:next w:val="CardTextUnderlined"/>
    <w:autoRedefine/>
    <w:qFormat/>
    <w:rsid w:val="00154D23"/>
    <w:rPr>
      <w14:ligatures w14:val="standardContextual"/>
    </w:rPr>
  </w:style>
  <w:style w:type="paragraph" w:customStyle="1" w:styleId="NormalWeb3">
    <w:name w:val="Normal (Web)3"/>
    <w:basedOn w:val="Normal"/>
    <w:next w:val="CardTagCharChar"/>
    <w:qFormat/>
    <w:rsid w:val="00154D23"/>
    <w:rPr>
      <w14:ligatures w14:val="standardContextual"/>
    </w:rPr>
  </w:style>
  <w:style w:type="paragraph" w:customStyle="1" w:styleId="cardCharCharCharCharChar">
    <w:name w:val="card Char Char Char Char Char"/>
    <w:basedOn w:val="Normal"/>
    <w:next w:val="fixed"/>
    <w:qFormat/>
    <w:rsid w:val="00154D23"/>
    <w:rPr>
      <w14:ligatures w14:val="standardContextual"/>
    </w:rPr>
  </w:style>
  <w:style w:type="paragraph" w:customStyle="1" w:styleId="TagCiteChar4">
    <w:name w:val="Tag / Cite Char"/>
    <w:basedOn w:val="Normal"/>
    <w:next w:val="textonormal"/>
    <w:qFormat/>
    <w:rsid w:val="00154D23"/>
    <w:rPr>
      <w14:ligatures w14:val="standardContextual"/>
    </w:rPr>
  </w:style>
  <w:style w:type="paragraph" w:customStyle="1" w:styleId="PageNumber2">
    <w:name w:val="Page Number2"/>
    <w:basedOn w:val="Normal"/>
    <w:next w:val="Normal"/>
    <w:qFormat/>
    <w:rsid w:val="00154D23"/>
    <w:rPr>
      <w14:ligatures w14:val="standardContextual"/>
    </w:rPr>
  </w:style>
  <w:style w:type="paragraph" w:customStyle="1" w:styleId="HeaderFooter">
    <w:name w:val="Header &amp; Footer"/>
    <w:next w:val="ExecutiveSummarytext"/>
    <w:qFormat/>
    <w:rsid w:val="00154D23"/>
    <w:pPr>
      <w:spacing w:after="200" w:line="276" w:lineRule="auto"/>
    </w:pPr>
    <w:rPr>
      <w:rFonts w:asciiTheme="minorHAnsi" w:hAnsiTheme="minorHAnsi" w:cstheme="minorBidi"/>
      <w:szCs w:val="22"/>
      <w14:ligatures w14:val="standardContextual"/>
    </w:rPr>
  </w:style>
  <w:style w:type="paragraph" w:customStyle="1" w:styleId="CardTextSmall0">
    <w:name w:val="Card Text Small"/>
    <w:basedOn w:val="Normal"/>
    <w:qFormat/>
    <w:rsid w:val="00154D23"/>
    <w:rPr>
      <w14:ligatures w14:val="standardContextual"/>
    </w:rPr>
  </w:style>
  <w:style w:type="paragraph" w:customStyle="1" w:styleId="CardTextUnderlined">
    <w:name w:val="Card Text Underlined"/>
    <w:basedOn w:val="Normal"/>
    <w:next w:val="NormalUnderline"/>
    <w:uiPriority w:val="99"/>
    <w:qFormat/>
    <w:rsid w:val="00154D23"/>
    <w:rPr>
      <w14:ligatures w14:val="standardContextual"/>
    </w:rPr>
  </w:style>
  <w:style w:type="paragraph" w:customStyle="1" w:styleId="HeaderDebate">
    <w:name w:val="Header Debate"/>
    <w:basedOn w:val="Normal"/>
    <w:next w:val="byline1"/>
    <w:qFormat/>
    <w:rsid w:val="00154D23"/>
    <w:rPr>
      <w14:ligatures w14:val="standardContextual"/>
    </w:rPr>
  </w:style>
  <w:style w:type="paragraph" w:customStyle="1" w:styleId="NormalWeb1">
    <w:name w:val="Normal (Web)1"/>
    <w:basedOn w:val="Normal"/>
    <w:next w:val="PlaceholderText1"/>
    <w:qFormat/>
    <w:rsid w:val="00154D23"/>
    <w:rPr>
      <w14:ligatures w14:val="standardContextual"/>
    </w:rPr>
  </w:style>
  <w:style w:type="paragraph" w:customStyle="1" w:styleId="CardTagCharChar">
    <w:name w:val="Card Tag Char Char"/>
    <w:basedOn w:val="Normal"/>
    <w:next w:val="NoteLevel31"/>
    <w:qFormat/>
    <w:rsid w:val="00154D23"/>
    <w:rPr>
      <w14:ligatures w14:val="standardContextual"/>
    </w:rPr>
  </w:style>
  <w:style w:type="paragraph" w:customStyle="1" w:styleId="fixed">
    <w:name w:val="fixed"/>
    <w:basedOn w:val="Normal"/>
    <w:next w:val="NoteLevel41"/>
    <w:qFormat/>
    <w:rsid w:val="00154D23"/>
    <w:rPr>
      <w14:ligatures w14:val="standardContextual"/>
    </w:rPr>
  </w:style>
  <w:style w:type="paragraph" w:customStyle="1" w:styleId="textonormal">
    <w:name w:val="textonormal"/>
    <w:basedOn w:val="Normal"/>
    <w:next w:val="NoteLevel51"/>
    <w:qFormat/>
    <w:rsid w:val="00154D23"/>
    <w:rPr>
      <w14:ligatures w14:val="standardContextual"/>
    </w:rPr>
  </w:style>
  <w:style w:type="paragraph" w:customStyle="1" w:styleId="ExecutiveSummarytext">
    <w:name w:val="Executive Summary text"/>
    <w:basedOn w:val="Normal"/>
    <w:next w:val="Normal"/>
    <w:qFormat/>
    <w:rsid w:val="00154D23"/>
    <w:rPr>
      <w14:ligatures w14:val="standardContextual"/>
    </w:rPr>
  </w:style>
  <w:style w:type="character" w:customStyle="1" w:styleId="NormalUnderlineChar1">
    <w:name w:val="Normal Underline Char1"/>
    <w:locked/>
    <w:rsid w:val="00154D23"/>
  </w:style>
  <w:style w:type="paragraph" w:customStyle="1" w:styleId="byline1">
    <w:name w:val="byline1"/>
    <w:basedOn w:val="Normal"/>
    <w:qFormat/>
    <w:rsid w:val="00154D23"/>
    <w:rPr>
      <w14:ligatures w14:val="standardContextual"/>
    </w:rPr>
  </w:style>
  <w:style w:type="paragraph" w:customStyle="1" w:styleId="PlaceholderText1">
    <w:name w:val="Placeholder Text1"/>
    <w:basedOn w:val="Normal"/>
    <w:next w:val="ImportantText"/>
    <w:qFormat/>
    <w:rsid w:val="00154D23"/>
    <w:rPr>
      <w14:ligatures w14:val="standardContextual"/>
    </w:rPr>
  </w:style>
  <w:style w:type="paragraph" w:customStyle="1" w:styleId="NoteLevel31">
    <w:name w:val="Note Level 31"/>
    <w:basedOn w:val="Normal"/>
    <w:qFormat/>
    <w:rsid w:val="00154D23"/>
    <w:rPr>
      <w14:ligatures w14:val="standardContextual"/>
    </w:rPr>
  </w:style>
  <w:style w:type="paragraph" w:customStyle="1" w:styleId="NoteLevel41">
    <w:name w:val="Note Level 41"/>
    <w:basedOn w:val="Normal"/>
    <w:next w:val="StyleBodyText11ptBlackUnderline"/>
    <w:qFormat/>
    <w:rsid w:val="00154D23"/>
    <w:rPr>
      <w14:ligatures w14:val="standardContextual"/>
    </w:rPr>
  </w:style>
  <w:style w:type="paragraph" w:customStyle="1" w:styleId="NoteLevel51">
    <w:name w:val="Note Level 51"/>
    <w:basedOn w:val="Normal"/>
    <w:qFormat/>
    <w:rsid w:val="00154D23"/>
    <w:rPr>
      <w14:ligatures w14:val="standardContextual"/>
    </w:rPr>
  </w:style>
  <w:style w:type="paragraph" w:customStyle="1" w:styleId="NoteLevel61">
    <w:name w:val="Note Level 61"/>
    <w:basedOn w:val="Normal"/>
    <w:next w:val="StyleBodyText11ptBoldBlack"/>
    <w:qFormat/>
    <w:rsid w:val="00154D23"/>
    <w:rPr>
      <w14:ligatures w14:val="standardContextual"/>
    </w:rPr>
  </w:style>
  <w:style w:type="paragraph" w:customStyle="1" w:styleId="NoteLevel71">
    <w:name w:val="Note Level 71"/>
    <w:basedOn w:val="Normal"/>
    <w:qFormat/>
    <w:rsid w:val="00154D23"/>
    <w:rPr>
      <w14:ligatures w14:val="standardContextual"/>
    </w:rPr>
  </w:style>
  <w:style w:type="paragraph" w:customStyle="1" w:styleId="NoteLevel81">
    <w:name w:val="Note Level 81"/>
    <w:basedOn w:val="Normal"/>
    <w:next w:val="StyletinyBold"/>
    <w:qFormat/>
    <w:rsid w:val="00154D23"/>
    <w:rPr>
      <w14:ligatures w14:val="standardContextual"/>
    </w:rPr>
  </w:style>
  <w:style w:type="paragraph" w:customStyle="1" w:styleId="NoteLevel91">
    <w:name w:val="Note Level 91"/>
    <w:basedOn w:val="Normal"/>
    <w:qFormat/>
    <w:rsid w:val="00154D23"/>
    <w:rPr>
      <w14:ligatures w14:val="standardContextual"/>
    </w:rPr>
  </w:style>
  <w:style w:type="character" w:customStyle="1" w:styleId="ImportantTextChar">
    <w:name w:val="Important Text Char"/>
    <w:locked/>
    <w:rsid w:val="00154D23"/>
  </w:style>
  <w:style w:type="paragraph" w:customStyle="1" w:styleId="ImportantText">
    <w:name w:val="Important Text"/>
    <w:basedOn w:val="Normal"/>
    <w:next w:val="Normal"/>
    <w:qFormat/>
    <w:rsid w:val="00154D23"/>
    <w:rPr>
      <w14:ligatures w14:val="standardContextual"/>
    </w:rPr>
  </w:style>
  <w:style w:type="character" w:customStyle="1" w:styleId="StyleBodyText11ptBlackUnderlineChar">
    <w:name w:val="Style Body Text + 11 pt Black Underline Char"/>
    <w:locked/>
    <w:rsid w:val="00154D23"/>
  </w:style>
  <w:style w:type="paragraph" w:customStyle="1" w:styleId="StyleBodyText11ptBlackUnderline">
    <w:name w:val="Style Body Text + 11 pt Black Underline"/>
    <w:basedOn w:val="Normal"/>
    <w:next w:val="ListContents"/>
    <w:qFormat/>
    <w:rsid w:val="00154D23"/>
    <w:rPr>
      <w14:ligatures w14:val="standardContextual"/>
    </w:rPr>
  </w:style>
  <w:style w:type="character" w:customStyle="1" w:styleId="StyleBodyText11ptBoldBlackChar">
    <w:name w:val="Style Body Text + 11 pt Bold Black Char"/>
    <w:locked/>
    <w:rsid w:val="00154D23"/>
  </w:style>
  <w:style w:type="paragraph" w:customStyle="1" w:styleId="StyleBodyText11ptBoldBlack">
    <w:name w:val="Style Body Text + 11 pt Bold Black"/>
    <w:basedOn w:val="Normal"/>
    <w:next w:val="StyleListContents11ptCustomColorRGB353132Underline"/>
    <w:qFormat/>
    <w:rsid w:val="00154D23"/>
    <w:rPr>
      <w14:ligatures w14:val="standardContextual"/>
    </w:rPr>
  </w:style>
  <w:style w:type="character" w:customStyle="1" w:styleId="StyletinyBoldChar">
    <w:name w:val="Style tiny + Bold Char"/>
    <w:locked/>
    <w:rsid w:val="00154D23"/>
  </w:style>
  <w:style w:type="paragraph" w:customStyle="1" w:styleId="StyletinyBold">
    <w:name w:val="Style tiny + Bold"/>
    <w:basedOn w:val="TagF3"/>
    <w:qFormat/>
    <w:rsid w:val="00154D23"/>
  </w:style>
  <w:style w:type="character" w:customStyle="1" w:styleId="Heading5SizeDownChar">
    <w:name w:val="Heading 5 Size Down Char"/>
    <w:locked/>
    <w:rsid w:val="00154D23"/>
  </w:style>
  <w:style w:type="character" w:customStyle="1" w:styleId="Normal2BoldChar">
    <w:name w:val="Normal2 + Bold Char"/>
    <w:locked/>
    <w:rsid w:val="00154D23"/>
  </w:style>
  <w:style w:type="paragraph" w:customStyle="1" w:styleId="Normal2Bold">
    <w:name w:val="Normal2 + Bold"/>
    <w:basedOn w:val="Normal"/>
    <w:next w:val="Unimportant"/>
    <w:qFormat/>
    <w:rsid w:val="00154D23"/>
    <w:rPr>
      <w14:ligatures w14:val="standardContextual"/>
    </w:rPr>
  </w:style>
  <w:style w:type="character" w:customStyle="1" w:styleId="ListContentsChar">
    <w:name w:val="List Contents Char"/>
    <w:locked/>
    <w:rsid w:val="00154D23"/>
  </w:style>
  <w:style w:type="paragraph" w:customStyle="1" w:styleId="ListContents">
    <w:name w:val="List Contents"/>
    <w:basedOn w:val="Normal"/>
    <w:next w:val="Ununderlined"/>
    <w:qFormat/>
    <w:rsid w:val="00154D23"/>
    <w:rPr>
      <w14:ligatures w14:val="standardContextual"/>
    </w:rPr>
  </w:style>
  <w:style w:type="character" w:customStyle="1" w:styleId="StyleListContents11ptCustomColorRGB353132UnderlineChar">
    <w:name w:val="Style List Contents + 11 pt Custom Color(RGB(353132)) Underline Char"/>
    <w:locked/>
    <w:rsid w:val="00154D23"/>
  </w:style>
  <w:style w:type="paragraph" w:customStyle="1" w:styleId="StyleListContents11ptCustomColorRGB353132Underline">
    <w:name w:val="Style List Contents + 11 pt Custom Color(RGB(353132)) Underline"/>
    <w:basedOn w:val="Ununderlined"/>
    <w:qFormat/>
    <w:rsid w:val="00154D23"/>
    <w:pPr>
      <w:jc w:val="left"/>
    </w:pPr>
    <w:rPr>
      <w:rFonts w:eastAsiaTheme="minorHAnsi"/>
      <w:sz w:val="20"/>
    </w:rPr>
  </w:style>
  <w:style w:type="character" w:customStyle="1" w:styleId="StyleCards12ptThickunderlineChar2">
    <w:name w:val="Style Cards + 12 pt Thick underline Char2"/>
    <w:locked/>
    <w:rsid w:val="00154D23"/>
  </w:style>
  <w:style w:type="paragraph" w:customStyle="1" w:styleId="StyleCards12ptThickunderline">
    <w:name w:val="Style Cards + 12 pt Thick underline"/>
    <w:basedOn w:val="Normal"/>
    <w:qFormat/>
    <w:rsid w:val="00154D23"/>
    <w:rPr>
      <w14:ligatures w14:val="standardContextual"/>
    </w:rPr>
  </w:style>
  <w:style w:type="character" w:customStyle="1" w:styleId="UnimportantCharChar">
    <w:name w:val="Unimportant Char Char"/>
    <w:locked/>
    <w:rsid w:val="00154D23"/>
  </w:style>
  <w:style w:type="paragraph" w:customStyle="1" w:styleId="Unimportant">
    <w:name w:val="Unimportant"/>
    <w:basedOn w:val="Normal"/>
    <w:next w:val="DebateCite"/>
    <w:qFormat/>
    <w:rsid w:val="00154D23"/>
    <w:rPr>
      <w14:ligatures w14:val="standardContextual"/>
    </w:rPr>
  </w:style>
  <w:style w:type="paragraph" w:customStyle="1" w:styleId="StyleHeading1Justified">
    <w:name w:val="Style Heading 1 + Justified"/>
    <w:basedOn w:val="Normal"/>
    <w:next w:val="Normal"/>
    <w:qFormat/>
    <w:rsid w:val="00154D23"/>
    <w:rPr>
      <w14:ligatures w14:val="standardContextual"/>
    </w:rPr>
  </w:style>
  <w:style w:type="paragraph" w:customStyle="1" w:styleId="textunderline0">
    <w:name w:val="text underline"/>
    <w:basedOn w:val="Normal"/>
    <w:next w:val="Heading4Cite"/>
    <w:autoRedefine/>
    <w:qFormat/>
    <w:rsid w:val="00154D23"/>
    <w:rPr>
      <w14:ligatures w14:val="standardContextual"/>
    </w:rPr>
  </w:style>
  <w:style w:type="character" w:customStyle="1" w:styleId="DebateTagChar">
    <w:name w:val="Debate Tag Char"/>
    <w:locked/>
    <w:rsid w:val="00154D23"/>
  </w:style>
  <w:style w:type="paragraph" w:customStyle="1" w:styleId="DebateTag">
    <w:name w:val="Debate Tag"/>
    <w:basedOn w:val="Normal"/>
    <w:autoRedefine/>
    <w:uiPriority w:val="99"/>
    <w:qFormat/>
    <w:rsid w:val="00154D23"/>
    <w:rPr>
      <w14:ligatures w14:val="standardContextual"/>
    </w:rPr>
  </w:style>
  <w:style w:type="paragraph" w:customStyle="1" w:styleId="DebateCite">
    <w:name w:val="Debate Cite"/>
    <w:basedOn w:val="Normal"/>
    <w:next w:val="Normaltag"/>
    <w:autoRedefine/>
    <w:qFormat/>
    <w:rsid w:val="00154D23"/>
    <w:rPr>
      <w14:ligatures w14:val="standardContextual"/>
    </w:rPr>
  </w:style>
  <w:style w:type="paragraph" w:customStyle="1" w:styleId="PreformattedText">
    <w:name w:val="Preformatted Text"/>
    <w:basedOn w:val="Normal"/>
    <w:next w:val="Cardnon-underlined"/>
    <w:qFormat/>
    <w:rsid w:val="00154D23"/>
    <w:rPr>
      <w14:ligatures w14:val="standardContextual"/>
    </w:rPr>
  </w:style>
  <w:style w:type="paragraph" w:customStyle="1" w:styleId="MaggieTag">
    <w:name w:val="MaggieTag"/>
    <w:basedOn w:val="Heading2"/>
    <w:next w:val="BlockTitle4"/>
    <w:qFormat/>
    <w:rsid w:val="00154D23"/>
    <w:rPr>
      <w:bCs/>
      <w:caps/>
      <w14:ligatures w14:val="standardContextual"/>
    </w:rPr>
  </w:style>
  <w:style w:type="paragraph" w:customStyle="1" w:styleId="4">
    <w:name w:val="4"/>
    <w:basedOn w:val="Normal"/>
    <w:next w:val="DottedUnderline1"/>
    <w:qFormat/>
    <w:rsid w:val="00154D23"/>
    <w:rPr>
      <w14:ligatures w14:val="standardContextual"/>
    </w:rPr>
  </w:style>
  <w:style w:type="paragraph" w:customStyle="1" w:styleId="BlockTitle4">
    <w:name w:val="%Block Title"/>
    <w:basedOn w:val="Heading1"/>
    <w:next w:val="PageNumber4"/>
    <w:qFormat/>
    <w:rsid w:val="00154D23"/>
    <w:rPr>
      <w:bCs/>
      <w:caps/>
      <w14:ligatures w14:val="standardContextual"/>
    </w:rPr>
  </w:style>
  <w:style w:type="paragraph" w:customStyle="1" w:styleId="HiddenBlockHeader">
    <w:name w:val="Hidden Block Header"/>
    <w:basedOn w:val="Normal"/>
    <w:next w:val="Cardtext4"/>
    <w:link w:val="HiddenBlockHeaderChar"/>
    <w:qFormat/>
    <w:rsid w:val="00154D23"/>
    <w:rPr>
      <w14:ligatures w14:val="standardContextual"/>
    </w:rPr>
  </w:style>
  <w:style w:type="paragraph" w:customStyle="1" w:styleId="ThickUnderline">
    <w:name w:val="ThickUnderline"/>
    <w:qFormat/>
    <w:rsid w:val="00154D23"/>
    <w:pPr>
      <w:spacing w:after="200" w:line="276" w:lineRule="auto"/>
    </w:pPr>
    <w:rPr>
      <w:rFonts w:asciiTheme="minorHAnsi" w:hAnsiTheme="minorHAnsi" w:cstheme="minorBidi"/>
      <w:szCs w:val="22"/>
      <w14:ligatures w14:val="standardContextual"/>
    </w:rPr>
  </w:style>
  <w:style w:type="paragraph" w:customStyle="1" w:styleId="DottedUnderline1">
    <w:name w:val="DottedUnderline"/>
    <w:basedOn w:val="Normal"/>
    <w:qFormat/>
    <w:rsid w:val="00154D23"/>
    <w:rPr>
      <w14:ligatures w14:val="standardContextual"/>
    </w:rPr>
  </w:style>
  <w:style w:type="character" w:customStyle="1" w:styleId="Card-UnderlineChar">
    <w:name w:val="Card-Underline Char"/>
    <w:locked/>
    <w:rsid w:val="00154D23"/>
  </w:style>
  <w:style w:type="paragraph" w:customStyle="1" w:styleId="Card-Underline0">
    <w:name w:val="Card-Underline"/>
    <w:basedOn w:val="Normal"/>
    <w:next w:val="read"/>
    <w:qFormat/>
    <w:rsid w:val="00154D23"/>
    <w:rPr>
      <w14:ligatures w14:val="standardContextual"/>
    </w:rPr>
  </w:style>
  <w:style w:type="paragraph" w:customStyle="1" w:styleId="PageNumber3">
    <w:name w:val="Page Number3"/>
    <w:basedOn w:val="Normal"/>
    <w:next w:val="Normal"/>
    <w:qFormat/>
    <w:rsid w:val="00154D23"/>
    <w:rPr>
      <w14:ligatures w14:val="standardContextual"/>
    </w:rPr>
  </w:style>
  <w:style w:type="paragraph" w:customStyle="1" w:styleId="PageNumber4">
    <w:name w:val="Page Number4"/>
    <w:basedOn w:val="Normal"/>
    <w:next w:val="Normal"/>
    <w:qFormat/>
    <w:rsid w:val="00154D23"/>
    <w:rPr>
      <w14:ligatures w14:val="standardContextual"/>
    </w:rPr>
  </w:style>
  <w:style w:type="paragraph" w:customStyle="1" w:styleId="PageNumber5">
    <w:name w:val="Page Number5"/>
    <w:basedOn w:val="Normal"/>
    <w:next w:val="Normal"/>
    <w:qFormat/>
    <w:rsid w:val="00154D23"/>
    <w:rPr>
      <w14:ligatures w14:val="standardContextual"/>
    </w:rPr>
  </w:style>
  <w:style w:type="paragraph" w:customStyle="1" w:styleId="smalltext1">
    <w:name w:val="small text1"/>
    <w:basedOn w:val="Normal"/>
    <w:next w:val="Normal"/>
    <w:uiPriority w:val="4"/>
    <w:qFormat/>
    <w:rsid w:val="00154D23"/>
    <w:rPr>
      <w14:ligatures w14:val="standardContextual"/>
    </w:rPr>
  </w:style>
  <w:style w:type="character" w:customStyle="1" w:styleId="CircleChar">
    <w:name w:val="Circle Char"/>
    <w:locked/>
    <w:rsid w:val="00154D23"/>
  </w:style>
  <w:style w:type="paragraph" w:customStyle="1" w:styleId="PageNumber6">
    <w:name w:val="Page Number6"/>
    <w:basedOn w:val="Normal"/>
    <w:next w:val="Normal"/>
    <w:qFormat/>
    <w:rsid w:val="00154D23"/>
    <w:rPr>
      <w14:ligatures w14:val="standardContextual"/>
    </w:rPr>
  </w:style>
  <w:style w:type="paragraph" w:customStyle="1" w:styleId="lastupdated">
    <w:name w:val="lastupdated"/>
    <w:basedOn w:val="Normal"/>
    <w:uiPriority w:val="99"/>
    <w:qFormat/>
    <w:rsid w:val="00154D23"/>
    <w:rPr>
      <w14:ligatures w14:val="standardContextual"/>
    </w:rPr>
  </w:style>
  <w:style w:type="paragraph" w:customStyle="1" w:styleId="hn-byline">
    <w:name w:val="hn-byline"/>
    <w:basedOn w:val="Normal"/>
    <w:next w:val="bodyintro"/>
    <w:qFormat/>
    <w:rsid w:val="00154D23"/>
    <w:rPr>
      <w14:ligatures w14:val="standardContextual"/>
    </w:rPr>
  </w:style>
  <w:style w:type="paragraph" w:customStyle="1" w:styleId="articleinfo">
    <w:name w:val="articleinfo"/>
    <w:basedOn w:val="Normal"/>
    <w:next w:val="indent"/>
    <w:qFormat/>
    <w:rsid w:val="00154D23"/>
    <w:rPr>
      <w14:ligatures w14:val="standardContextual"/>
    </w:rPr>
  </w:style>
  <w:style w:type="character" w:customStyle="1" w:styleId="StyleStyle16ptChar">
    <w:name w:val="Style Style1 + 6 pt Char"/>
    <w:locked/>
    <w:rsid w:val="00154D23"/>
  </w:style>
  <w:style w:type="paragraph" w:customStyle="1" w:styleId="StyleStyle16pt">
    <w:name w:val="Style Style1 + 6 pt"/>
    <w:basedOn w:val="Normal"/>
    <w:qFormat/>
    <w:rsid w:val="00154D23"/>
    <w:rPr>
      <w14:ligatures w14:val="standardContextual"/>
    </w:rPr>
  </w:style>
  <w:style w:type="paragraph" w:customStyle="1" w:styleId="PageNumber7">
    <w:name w:val="Page Number7"/>
    <w:basedOn w:val="Normal"/>
    <w:next w:val="Normal"/>
    <w:qFormat/>
    <w:rsid w:val="00154D23"/>
    <w:rPr>
      <w14:ligatures w14:val="standardContextual"/>
    </w:rPr>
  </w:style>
  <w:style w:type="paragraph" w:customStyle="1" w:styleId="OmniPage4">
    <w:name w:val="OmniPage #4"/>
    <w:basedOn w:val="Normal"/>
    <w:uiPriority w:val="99"/>
    <w:qFormat/>
    <w:rsid w:val="00154D23"/>
    <w:rPr>
      <w14:ligatures w14:val="standardContextual"/>
    </w:rPr>
  </w:style>
  <w:style w:type="paragraph" w:customStyle="1" w:styleId="OmniPage10">
    <w:name w:val="OmniPage #10"/>
    <w:basedOn w:val="Normal"/>
    <w:uiPriority w:val="99"/>
    <w:qFormat/>
    <w:rsid w:val="00154D23"/>
    <w:rPr>
      <w14:ligatures w14:val="standardContextual"/>
    </w:rPr>
  </w:style>
  <w:style w:type="paragraph" w:customStyle="1" w:styleId="PageNumber8">
    <w:name w:val="Page Number8"/>
    <w:basedOn w:val="Normal"/>
    <w:next w:val="Normal"/>
    <w:qFormat/>
    <w:rsid w:val="00154D23"/>
    <w:rPr>
      <w14:ligatures w14:val="standardContextual"/>
    </w:rPr>
  </w:style>
  <w:style w:type="paragraph" w:customStyle="1" w:styleId="bodyintro">
    <w:name w:val="bodyintro"/>
    <w:basedOn w:val="Normal"/>
    <w:uiPriority w:val="99"/>
    <w:qFormat/>
    <w:rsid w:val="00154D23"/>
    <w:rPr>
      <w14:ligatures w14:val="standardContextual"/>
    </w:rPr>
  </w:style>
  <w:style w:type="paragraph" w:customStyle="1" w:styleId="indent">
    <w:name w:val="indent"/>
    <w:basedOn w:val="Normal"/>
    <w:uiPriority w:val="99"/>
    <w:qFormat/>
    <w:rsid w:val="00154D23"/>
    <w:rPr>
      <w14:ligatures w14:val="standardContextual"/>
    </w:rPr>
  </w:style>
  <w:style w:type="paragraph" w:customStyle="1" w:styleId="center">
    <w:name w:val="center"/>
    <w:basedOn w:val="Normal"/>
    <w:uiPriority w:val="99"/>
    <w:qFormat/>
    <w:rsid w:val="00154D23"/>
    <w:rPr>
      <w14:ligatures w14:val="standardContextual"/>
    </w:rPr>
  </w:style>
  <w:style w:type="character" w:customStyle="1" w:styleId="Style8ptChar">
    <w:name w:val="Style 8 pt Char"/>
    <w:rsid w:val="00154D23"/>
  </w:style>
  <w:style w:type="character" w:customStyle="1" w:styleId="message-item">
    <w:name w:val="message-item"/>
    <w:rsid w:val="00154D23"/>
  </w:style>
  <w:style w:type="character" w:customStyle="1" w:styleId="datestamp">
    <w:name w:val="datestamp"/>
    <w:rsid w:val="00154D23"/>
  </w:style>
  <w:style w:type="character" w:customStyle="1" w:styleId="i">
    <w:name w:val="i"/>
    <w:uiPriority w:val="99"/>
    <w:rsid w:val="00154D23"/>
  </w:style>
  <w:style w:type="character" w:customStyle="1" w:styleId="forenames">
    <w:name w:val="forenames"/>
    <w:rsid w:val="00154D23"/>
  </w:style>
  <w:style w:type="character" w:customStyle="1" w:styleId="surname">
    <w:name w:val="surname"/>
    <w:rsid w:val="00154D23"/>
  </w:style>
  <w:style w:type="character" w:customStyle="1" w:styleId="medium-font">
    <w:name w:val="medium-font"/>
    <w:rsid w:val="00154D23"/>
  </w:style>
  <w:style w:type="character" w:customStyle="1" w:styleId="title-link-wrapper">
    <w:name w:val="title-link-wrapper"/>
    <w:rsid w:val="00154D23"/>
  </w:style>
  <w:style w:type="character" w:customStyle="1" w:styleId="refpreview">
    <w:name w:val="refpreview"/>
    <w:rsid w:val="00154D23"/>
  </w:style>
  <w:style w:type="character" w:customStyle="1" w:styleId="loose1">
    <w:name w:val="loose1"/>
    <w:rsid w:val="00154D23"/>
  </w:style>
  <w:style w:type="character" w:customStyle="1" w:styleId="email">
    <w:name w:val="email"/>
    <w:rsid w:val="00154D23"/>
  </w:style>
  <w:style w:type="character" w:customStyle="1" w:styleId="gsa">
    <w:name w:val="gs_a"/>
    <w:rsid w:val="00154D23"/>
  </w:style>
  <w:style w:type="character" w:customStyle="1" w:styleId="mainarttitle">
    <w:name w:val="mainarttitle"/>
    <w:rsid w:val="00154D23"/>
  </w:style>
  <w:style w:type="character" w:customStyle="1" w:styleId="mainartauthor">
    <w:name w:val="mainartauthor"/>
    <w:rsid w:val="00154D23"/>
  </w:style>
  <w:style w:type="character" w:customStyle="1" w:styleId="mainartdate">
    <w:name w:val="mainartdate"/>
    <w:rsid w:val="00154D23"/>
  </w:style>
  <w:style w:type="character" w:customStyle="1" w:styleId="gsggs">
    <w:name w:val="gs_ggs"/>
    <w:rsid w:val="00154D23"/>
  </w:style>
  <w:style w:type="character" w:customStyle="1" w:styleId="ahead">
    <w:name w:val="a_head"/>
    <w:rsid w:val="00154D23"/>
  </w:style>
  <w:style w:type="character" w:customStyle="1" w:styleId="footnote">
    <w:name w:val="footnote"/>
    <w:rsid w:val="00154D23"/>
  </w:style>
  <w:style w:type="character" w:customStyle="1" w:styleId="docbody">
    <w:name w:val="docbody"/>
    <w:rsid w:val="00154D23"/>
  </w:style>
  <w:style w:type="character" w:customStyle="1" w:styleId="superscript">
    <w:name w:val="superscript"/>
    <w:rsid w:val="00154D23"/>
  </w:style>
  <w:style w:type="character" w:customStyle="1" w:styleId="bwxsm">
    <w:name w:val="b w xsm"/>
    <w:rsid w:val="00154D23"/>
  </w:style>
  <w:style w:type="character" w:customStyle="1" w:styleId="fstd">
    <w:name w:val="f std"/>
    <w:rsid w:val="00154D23"/>
  </w:style>
  <w:style w:type="character" w:customStyle="1" w:styleId="gl">
    <w:name w:val="gl"/>
    <w:rsid w:val="00154D23"/>
  </w:style>
  <w:style w:type="character" w:customStyle="1" w:styleId="bio1">
    <w:name w:val="bio1"/>
    <w:rsid w:val="00154D23"/>
  </w:style>
  <w:style w:type="character" w:customStyle="1" w:styleId="cardCharCharCharCharCharChar">
    <w:name w:val="card Char Char Char Char Char Char"/>
    <w:rsid w:val="00154D23"/>
  </w:style>
  <w:style w:type="character" w:customStyle="1" w:styleId="Style24ptBoldUnderlineCenteredCharChar">
    <w:name w:val="Style 24 pt Bold Underline Centered Char Char"/>
    <w:rsid w:val="00154D23"/>
  </w:style>
  <w:style w:type="character" w:customStyle="1" w:styleId="TagCiteCharChar0">
    <w:name w:val="Tag / Cite Char Char"/>
    <w:rsid w:val="00154D23"/>
  </w:style>
  <w:style w:type="character" w:customStyle="1" w:styleId="CardTextUnderlinedCharChar">
    <w:name w:val="Card Text Underlined Char Char"/>
    <w:rsid w:val="00154D23"/>
  </w:style>
  <w:style w:type="character" w:customStyle="1" w:styleId="CardTagCharCharChar">
    <w:name w:val="Card Tag Char Char Char"/>
    <w:rsid w:val="00154D23"/>
  </w:style>
  <w:style w:type="character" w:customStyle="1" w:styleId="mainbody">
    <w:name w:val="mainbody"/>
    <w:basedOn w:val="DefaultParagraphFont"/>
    <w:rsid w:val="00154D23"/>
  </w:style>
  <w:style w:type="character" w:customStyle="1" w:styleId="UnderlineStyleChar2">
    <w:name w:val="Underline Style Char2"/>
    <w:rsid w:val="00154D23"/>
  </w:style>
  <w:style w:type="character" w:customStyle="1" w:styleId="t13">
    <w:name w:val="t13"/>
    <w:basedOn w:val="DefaultParagraphFont"/>
    <w:rsid w:val="00154D23"/>
  </w:style>
  <w:style w:type="character" w:customStyle="1" w:styleId="SmallFont7pt">
    <w:name w:val="Small Font (7 pt)"/>
    <w:qFormat/>
    <w:rsid w:val="00154D23"/>
  </w:style>
  <w:style w:type="character" w:customStyle="1" w:styleId="CharChar17">
    <w:name w:val="Char Char17"/>
    <w:locked/>
    <w:rsid w:val="00154D23"/>
  </w:style>
  <w:style w:type="character" w:customStyle="1" w:styleId="ilspan">
    <w:name w:val="il_span"/>
    <w:basedOn w:val="DefaultParagraphFont"/>
    <w:rsid w:val="00154D23"/>
  </w:style>
  <w:style w:type="character" w:customStyle="1" w:styleId="leftidx1">
    <w:name w:val="leftidx1"/>
    <w:rsid w:val="00154D23"/>
  </w:style>
  <w:style w:type="character" w:customStyle="1" w:styleId="blue1">
    <w:name w:val="blue1"/>
    <w:rsid w:val="00154D23"/>
  </w:style>
  <w:style w:type="character" w:customStyle="1" w:styleId="author-link1">
    <w:name w:val="author-link1"/>
    <w:rsid w:val="00154D23"/>
  </w:style>
  <w:style w:type="character" w:customStyle="1" w:styleId="black1">
    <w:name w:val="black1"/>
    <w:rsid w:val="00154D23"/>
  </w:style>
  <w:style w:type="character" w:customStyle="1" w:styleId="StyleunderlinedCharBold">
    <w:name w:val="Style underlined Char + Bold"/>
    <w:rsid w:val="00154D23"/>
  </w:style>
  <w:style w:type="character" w:customStyle="1" w:styleId="CardUnderline0">
    <w:name w:val="Card Underline"/>
    <w:rsid w:val="00154D23"/>
  </w:style>
  <w:style w:type="character" w:customStyle="1" w:styleId="lingoregion">
    <w:name w:val="lingo_region"/>
    <w:basedOn w:val="DefaultParagraphFont"/>
    <w:rsid w:val="00154D23"/>
  </w:style>
  <w:style w:type="character" w:customStyle="1" w:styleId="cite3">
    <w:name w:val="%cite"/>
    <w:rsid w:val="00154D23"/>
  </w:style>
  <w:style w:type="character" w:customStyle="1" w:styleId="Emphasis21">
    <w:name w:val="%Emphasis2"/>
    <w:rsid w:val="00154D23"/>
  </w:style>
  <w:style w:type="character" w:customStyle="1" w:styleId="bodycontentlink">
    <w:name w:val="bodycontentlink"/>
    <w:basedOn w:val="DefaultParagraphFont"/>
    <w:rsid w:val="00154D23"/>
  </w:style>
  <w:style w:type="character" w:customStyle="1" w:styleId="AAAcite">
    <w:name w:val="AAAcite"/>
    <w:rsid w:val="00154D23"/>
  </w:style>
  <w:style w:type="character" w:customStyle="1" w:styleId="tmplheaderlink">
    <w:name w:val="tmplheaderlink"/>
    <w:rsid w:val="00154D23"/>
  </w:style>
  <w:style w:type="character" w:customStyle="1" w:styleId="StyleStyleUnderlineUnderlineStyleBoldUnderlineIntenseEmphas">
    <w:name w:val="Style Style UnderlineUnderlineStyle Bold UnderlineIntense Emphas..."/>
    <w:basedOn w:val="DefaultParagraphFont"/>
    <w:rsid w:val="00154D2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54D23"/>
    <w:rPr>
      <w:b w:val="0"/>
      <w:sz w:val="24"/>
      <w:u w:val="single"/>
      <w:bdr w:val="none" w:sz="0" w:space="0" w:color="auto"/>
    </w:rPr>
  </w:style>
  <w:style w:type="character" w:customStyle="1" w:styleId="Bodytext11">
    <w:name w:val="Body text (11)"/>
    <w:rsid w:val="00154D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54D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54D23"/>
  </w:style>
  <w:style w:type="paragraph" w:customStyle="1" w:styleId="StyleJustified">
    <w:name w:val="Style Justified"/>
    <w:basedOn w:val="Normal"/>
    <w:qFormat/>
    <w:rsid w:val="00154D23"/>
    <w:rPr>
      <w:rFonts w:eastAsia="Times New Roman"/>
      <w:szCs w:val="20"/>
      <w14:ligatures w14:val="standardContextual"/>
    </w:rPr>
  </w:style>
  <w:style w:type="paragraph" w:customStyle="1" w:styleId="Style5">
    <w:name w:val="Style5"/>
    <w:basedOn w:val="Normal"/>
    <w:link w:val="Style5Char"/>
    <w:uiPriority w:val="99"/>
    <w:qFormat/>
    <w:rsid w:val="00154D23"/>
    <w:pPr>
      <w:ind w:left="432" w:right="432"/>
      <w:jc w:val="both"/>
    </w:pPr>
    <w:rPr>
      <w:rFonts w:eastAsia="Times New Roman"/>
      <w14:ligatures w14:val="standardContextual"/>
    </w:rPr>
  </w:style>
  <w:style w:type="character" w:customStyle="1" w:styleId="Style5Char">
    <w:name w:val="Style5 Char"/>
    <w:link w:val="Style5"/>
    <w:uiPriority w:val="99"/>
    <w:rsid w:val="00154D23"/>
    <w:rPr>
      <w:rFonts w:eastAsia="Times New Roman"/>
      <w14:ligatures w14:val="standardContextual"/>
    </w:rPr>
  </w:style>
  <w:style w:type="paragraph" w:customStyle="1" w:styleId="Style100">
    <w:name w:val="Style10"/>
    <w:basedOn w:val="Normal"/>
    <w:link w:val="Style10Char"/>
    <w:uiPriority w:val="99"/>
    <w:qFormat/>
    <w:rsid w:val="00154D23"/>
    <w:pPr>
      <w:ind w:right="432"/>
    </w:pPr>
    <w:rPr>
      <w:rFonts w:eastAsia="Times New Roman"/>
      <w:b/>
      <w:sz w:val="24"/>
      <w14:ligatures w14:val="standardContextual"/>
    </w:rPr>
  </w:style>
  <w:style w:type="character" w:customStyle="1" w:styleId="Style10Char">
    <w:name w:val="Style10 Char"/>
    <w:link w:val="Style100"/>
    <w:uiPriority w:val="99"/>
    <w:rsid w:val="00154D23"/>
    <w:rPr>
      <w:rFonts w:eastAsia="Times New Roman"/>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154D23"/>
    <w:rPr>
      <w:b w:val="0"/>
      <w:bCs w:val="0"/>
      <w:sz w:val="22"/>
      <w:u w:val="single"/>
      <w:bdr w:val="none" w:sz="0" w:space="0" w:color="auto"/>
    </w:rPr>
  </w:style>
  <w:style w:type="paragraph" w:customStyle="1" w:styleId="UnderlinedEv">
    <w:name w:val="Underlined Ev"/>
    <w:basedOn w:val="Normal"/>
    <w:next w:val="Normal"/>
    <w:link w:val="UnderlinedEvChar"/>
    <w:qFormat/>
    <w:rsid w:val="00154D23"/>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154D23"/>
    <w:rPr>
      <w:u w:val="single"/>
      <w:bdr w:val="none" w:sz="0" w:space="0" w:color="auto"/>
    </w:rPr>
  </w:style>
  <w:style w:type="character" w:customStyle="1" w:styleId="UnderlinedEvidenceCharChar">
    <w:name w:val="Underlined Evidence Char Char"/>
    <w:rsid w:val="00154D23"/>
    <w:rPr>
      <w:rFonts w:ascii="Verdana" w:hAnsi="Verdana" w:hint="default"/>
      <w:sz w:val="21"/>
      <w:szCs w:val="21"/>
      <w:u w:val="thick"/>
      <w:lang w:val="en-US" w:eastAsia="en-US" w:bidi="ar-SA"/>
    </w:rPr>
  </w:style>
  <w:style w:type="character" w:customStyle="1" w:styleId="role">
    <w:name w:val="role"/>
    <w:rsid w:val="00154D23"/>
  </w:style>
  <w:style w:type="character" w:customStyle="1" w:styleId="pagination0">
    <w:name w:val="pagination"/>
    <w:basedOn w:val="DefaultParagraphFont"/>
    <w:rsid w:val="00154D23"/>
  </w:style>
  <w:style w:type="character" w:customStyle="1" w:styleId="doi">
    <w:name w:val="doi"/>
    <w:basedOn w:val="DefaultParagraphFont"/>
    <w:rsid w:val="00154D23"/>
  </w:style>
  <w:style w:type="character" w:customStyle="1" w:styleId="bodycontents">
    <w:name w:val="bodycontents"/>
    <w:basedOn w:val="DefaultParagraphFont"/>
    <w:rsid w:val="00154D23"/>
  </w:style>
  <w:style w:type="character" w:customStyle="1" w:styleId="comma">
    <w:name w:val="comma"/>
    <w:basedOn w:val="DefaultParagraphFont"/>
    <w:rsid w:val="00154D23"/>
  </w:style>
  <w:style w:type="character" w:customStyle="1" w:styleId="pad5right">
    <w:name w:val="pad5right"/>
    <w:basedOn w:val="DefaultParagraphFont"/>
    <w:rsid w:val="00154D23"/>
  </w:style>
  <w:style w:type="character" w:customStyle="1" w:styleId="divider">
    <w:name w:val="divider"/>
    <w:basedOn w:val="DefaultParagraphFont"/>
    <w:rsid w:val="00154D23"/>
  </w:style>
  <w:style w:type="character" w:customStyle="1" w:styleId="blogdate">
    <w:name w:val="blogdate"/>
    <w:basedOn w:val="DefaultParagraphFont"/>
    <w:rsid w:val="00154D23"/>
  </w:style>
  <w:style w:type="character" w:customStyle="1" w:styleId="ticker">
    <w:name w:val="ticker"/>
    <w:basedOn w:val="DefaultParagraphFont"/>
    <w:rsid w:val="00154D23"/>
  </w:style>
  <w:style w:type="character" w:customStyle="1" w:styleId="posted">
    <w:name w:val="posted"/>
    <w:basedOn w:val="DefaultParagraphFont"/>
    <w:rsid w:val="00154D23"/>
  </w:style>
  <w:style w:type="character" w:customStyle="1" w:styleId="time">
    <w:name w:val="time"/>
    <w:basedOn w:val="DefaultParagraphFont"/>
    <w:rsid w:val="00154D23"/>
  </w:style>
  <w:style w:type="character" w:customStyle="1" w:styleId="dot">
    <w:name w:val="dot"/>
    <w:basedOn w:val="DefaultParagraphFont"/>
    <w:rsid w:val="00154D23"/>
  </w:style>
  <w:style w:type="character" w:customStyle="1" w:styleId="hn-date">
    <w:name w:val="hn-date"/>
    <w:basedOn w:val="DefaultParagraphFont"/>
    <w:rsid w:val="00154D23"/>
  </w:style>
  <w:style w:type="character" w:customStyle="1" w:styleId="location">
    <w:name w:val="location"/>
    <w:basedOn w:val="DefaultParagraphFont"/>
    <w:rsid w:val="00154D23"/>
  </w:style>
  <w:style w:type="character" w:customStyle="1" w:styleId="dropcap-letter">
    <w:name w:val="dropcap-letter"/>
    <w:basedOn w:val="DefaultParagraphFont"/>
    <w:rsid w:val="00154D23"/>
  </w:style>
  <w:style w:type="character" w:customStyle="1" w:styleId="offscreen">
    <w:name w:val="offscreen"/>
    <w:basedOn w:val="DefaultParagraphFont"/>
    <w:rsid w:val="00154D23"/>
  </w:style>
  <w:style w:type="character" w:customStyle="1" w:styleId="linked-in">
    <w:name w:val="linked-in"/>
    <w:basedOn w:val="DefaultParagraphFont"/>
    <w:rsid w:val="00154D23"/>
  </w:style>
  <w:style w:type="character" w:customStyle="1" w:styleId="divs">
    <w:name w:val="divs"/>
    <w:basedOn w:val="DefaultParagraphFont"/>
    <w:rsid w:val="00154D23"/>
  </w:style>
  <w:style w:type="character" w:customStyle="1" w:styleId="h4">
    <w:name w:val="h4"/>
    <w:rsid w:val="00154D23"/>
  </w:style>
  <w:style w:type="character" w:customStyle="1" w:styleId="postheader">
    <w:name w:val="postheader"/>
    <w:basedOn w:val="DefaultParagraphFont"/>
    <w:rsid w:val="00154D23"/>
  </w:style>
  <w:style w:type="numbering" w:customStyle="1" w:styleId="1ai1">
    <w:name w:val="1 / a / i1"/>
    <w:rsid w:val="00154D23"/>
    <w:pPr>
      <w:numPr>
        <w:numId w:val="49"/>
      </w:numPr>
    </w:pPr>
  </w:style>
  <w:style w:type="numbering" w:styleId="1ai">
    <w:name w:val="Outline List 1"/>
    <w:basedOn w:val="NoList"/>
    <w:unhideWhenUsed/>
    <w:rsid w:val="00154D23"/>
    <w:pPr>
      <w:numPr>
        <w:numId w:val="50"/>
      </w:numPr>
    </w:pPr>
  </w:style>
  <w:style w:type="paragraph" w:styleId="Index2">
    <w:name w:val="index 2"/>
    <w:basedOn w:val="Normal"/>
    <w:next w:val="Normal"/>
    <w:autoRedefine/>
    <w:rsid w:val="00154D23"/>
    <w:pPr>
      <w:spacing w:after="200" w:line="276" w:lineRule="auto"/>
      <w:ind w:left="400" w:hanging="200"/>
    </w:pPr>
    <w:rPr>
      <w:bCs/>
      <w14:ligatures w14:val="standardContextual"/>
    </w:rPr>
  </w:style>
  <w:style w:type="paragraph" w:styleId="Index3">
    <w:name w:val="index 3"/>
    <w:basedOn w:val="Normal"/>
    <w:next w:val="Normal"/>
    <w:autoRedefine/>
    <w:rsid w:val="00154D23"/>
    <w:pPr>
      <w:spacing w:after="200" w:line="276" w:lineRule="auto"/>
      <w:ind w:left="600" w:hanging="200"/>
    </w:pPr>
    <w:rPr>
      <w:bCs/>
      <w14:ligatures w14:val="standardContextual"/>
    </w:rPr>
  </w:style>
  <w:style w:type="paragraph" w:styleId="Index4">
    <w:name w:val="index 4"/>
    <w:basedOn w:val="Normal"/>
    <w:next w:val="Normal"/>
    <w:autoRedefine/>
    <w:rsid w:val="00154D23"/>
    <w:pPr>
      <w:spacing w:after="200" w:line="276" w:lineRule="auto"/>
      <w:ind w:left="800" w:hanging="200"/>
    </w:pPr>
    <w:rPr>
      <w:bCs/>
      <w14:ligatures w14:val="standardContextual"/>
    </w:rPr>
  </w:style>
  <w:style w:type="paragraph" w:styleId="Index5">
    <w:name w:val="index 5"/>
    <w:basedOn w:val="Normal"/>
    <w:next w:val="Normal"/>
    <w:autoRedefine/>
    <w:rsid w:val="00154D23"/>
    <w:pPr>
      <w:spacing w:after="200" w:line="276" w:lineRule="auto"/>
      <w:ind w:left="1000" w:hanging="200"/>
    </w:pPr>
    <w:rPr>
      <w:bCs/>
      <w14:ligatures w14:val="standardContextual"/>
    </w:rPr>
  </w:style>
  <w:style w:type="paragraph" w:styleId="Index6">
    <w:name w:val="index 6"/>
    <w:basedOn w:val="Normal"/>
    <w:next w:val="Normal"/>
    <w:autoRedefine/>
    <w:rsid w:val="00154D23"/>
    <w:pPr>
      <w:spacing w:after="200" w:line="276" w:lineRule="auto"/>
      <w:ind w:left="1200" w:hanging="200"/>
    </w:pPr>
    <w:rPr>
      <w:bCs/>
      <w14:ligatures w14:val="standardContextual"/>
    </w:rPr>
  </w:style>
  <w:style w:type="paragraph" w:styleId="Index7">
    <w:name w:val="index 7"/>
    <w:basedOn w:val="Normal"/>
    <w:next w:val="Normal"/>
    <w:autoRedefine/>
    <w:rsid w:val="00154D23"/>
    <w:pPr>
      <w:spacing w:after="200" w:line="276" w:lineRule="auto"/>
      <w:ind w:left="1400" w:hanging="200"/>
    </w:pPr>
    <w:rPr>
      <w:bCs/>
      <w14:ligatures w14:val="standardContextual"/>
    </w:rPr>
  </w:style>
  <w:style w:type="paragraph" w:styleId="Index8">
    <w:name w:val="index 8"/>
    <w:basedOn w:val="Normal"/>
    <w:next w:val="Normal"/>
    <w:autoRedefine/>
    <w:rsid w:val="00154D23"/>
    <w:pPr>
      <w:spacing w:after="200" w:line="276" w:lineRule="auto"/>
      <w:ind w:left="1600" w:hanging="200"/>
    </w:pPr>
    <w:rPr>
      <w:bCs/>
      <w14:ligatures w14:val="standardContextual"/>
    </w:rPr>
  </w:style>
  <w:style w:type="paragraph" w:styleId="Index9">
    <w:name w:val="index 9"/>
    <w:basedOn w:val="Normal"/>
    <w:next w:val="Normal"/>
    <w:autoRedefine/>
    <w:rsid w:val="00154D23"/>
    <w:pPr>
      <w:spacing w:after="200" w:line="276" w:lineRule="auto"/>
      <w:ind w:left="1800" w:hanging="200"/>
    </w:pPr>
    <w:rPr>
      <w:bCs/>
      <w14:ligatures w14:val="standardContextual"/>
    </w:rPr>
  </w:style>
  <w:style w:type="paragraph" w:styleId="IndexHeading">
    <w:name w:val="index heading"/>
    <w:basedOn w:val="Normal"/>
    <w:next w:val="Index1"/>
    <w:rsid w:val="00154D23"/>
    <w:pPr>
      <w:spacing w:after="200" w:line="276" w:lineRule="auto"/>
    </w:pPr>
    <w:rPr>
      <w:bCs/>
      <w14:ligatures w14:val="standardContextual"/>
    </w:rPr>
  </w:style>
  <w:style w:type="numbering" w:customStyle="1" w:styleId="NoList8">
    <w:name w:val="No List8"/>
    <w:next w:val="NoList"/>
    <w:semiHidden/>
    <w:unhideWhenUsed/>
    <w:rsid w:val="00154D23"/>
  </w:style>
  <w:style w:type="numbering" w:customStyle="1" w:styleId="NoList9">
    <w:name w:val="No List9"/>
    <w:next w:val="NoList"/>
    <w:semiHidden/>
    <w:unhideWhenUsed/>
    <w:rsid w:val="00154D23"/>
  </w:style>
  <w:style w:type="numbering" w:customStyle="1" w:styleId="NoList10">
    <w:name w:val="No List10"/>
    <w:next w:val="NoList"/>
    <w:semiHidden/>
    <w:unhideWhenUsed/>
    <w:rsid w:val="00154D23"/>
  </w:style>
  <w:style w:type="numbering" w:customStyle="1" w:styleId="NoList13">
    <w:name w:val="No List13"/>
    <w:next w:val="NoList"/>
    <w:semiHidden/>
    <w:unhideWhenUsed/>
    <w:rsid w:val="00154D23"/>
  </w:style>
  <w:style w:type="numbering" w:customStyle="1" w:styleId="NoList14">
    <w:name w:val="No List14"/>
    <w:next w:val="NoList"/>
    <w:semiHidden/>
    <w:unhideWhenUsed/>
    <w:rsid w:val="00154D23"/>
  </w:style>
  <w:style w:type="numbering" w:customStyle="1" w:styleId="NoList15">
    <w:name w:val="No List15"/>
    <w:next w:val="NoList"/>
    <w:uiPriority w:val="99"/>
    <w:semiHidden/>
    <w:unhideWhenUsed/>
    <w:rsid w:val="00154D23"/>
  </w:style>
  <w:style w:type="numbering" w:customStyle="1" w:styleId="NoList16">
    <w:name w:val="No List16"/>
    <w:next w:val="NoList"/>
    <w:uiPriority w:val="99"/>
    <w:semiHidden/>
    <w:unhideWhenUsed/>
    <w:rsid w:val="00154D23"/>
  </w:style>
  <w:style w:type="numbering" w:customStyle="1" w:styleId="NoList17">
    <w:name w:val="No List17"/>
    <w:next w:val="NoList"/>
    <w:semiHidden/>
    <w:unhideWhenUsed/>
    <w:rsid w:val="00154D23"/>
  </w:style>
  <w:style w:type="numbering" w:customStyle="1" w:styleId="NoList18">
    <w:name w:val="No List18"/>
    <w:next w:val="NoList"/>
    <w:uiPriority w:val="99"/>
    <w:semiHidden/>
    <w:unhideWhenUsed/>
    <w:rsid w:val="00154D23"/>
  </w:style>
  <w:style w:type="numbering" w:customStyle="1" w:styleId="NoList19">
    <w:name w:val="No List19"/>
    <w:next w:val="NoList"/>
    <w:uiPriority w:val="99"/>
    <w:semiHidden/>
    <w:unhideWhenUsed/>
    <w:rsid w:val="00154D23"/>
  </w:style>
  <w:style w:type="numbering" w:customStyle="1" w:styleId="NoList20">
    <w:name w:val="No List20"/>
    <w:next w:val="NoList"/>
    <w:semiHidden/>
    <w:unhideWhenUsed/>
    <w:rsid w:val="00154D23"/>
  </w:style>
  <w:style w:type="numbering" w:customStyle="1" w:styleId="NoList31">
    <w:name w:val="No List31"/>
    <w:next w:val="NoList"/>
    <w:semiHidden/>
    <w:unhideWhenUsed/>
    <w:rsid w:val="00154D23"/>
  </w:style>
  <w:style w:type="numbering" w:customStyle="1" w:styleId="NoList41">
    <w:name w:val="No List41"/>
    <w:next w:val="NoList"/>
    <w:semiHidden/>
    <w:unhideWhenUsed/>
    <w:rsid w:val="00154D23"/>
  </w:style>
  <w:style w:type="numbering" w:customStyle="1" w:styleId="NoList51">
    <w:name w:val="No List51"/>
    <w:next w:val="NoList"/>
    <w:semiHidden/>
    <w:unhideWhenUsed/>
    <w:rsid w:val="00154D23"/>
  </w:style>
  <w:style w:type="numbering" w:customStyle="1" w:styleId="NoList61">
    <w:name w:val="No List61"/>
    <w:next w:val="NoList"/>
    <w:semiHidden/>
    <w:unhideWhenUsed/>
    <w:rsid w:val="00154D23"/>
  </w:style>
  <w:style w:type="numbering" w:customStyle="1" w:styleId="NoList71">
    <w:name w:val="No List71"/>
    <w:next w:val="NoList"/>
    <w:semiHidden/>
    <w:unhideWhenUsed/>
    <w:rsid w:val="00154D23"/>
  </w:style>
  <w:style w:type="numbering" w:customStyle="1" w:styleId="NoList81">
    <w:name w:val="No List81"/>
    <w:next w:val="NoList"/>
    <w:semiHidden/>
    <w:unhideWhenUsed/>
    <w:rsid w:val="00154D23"/>
  </w:style>
  <w:style w:type="numbering" w:customStyle="1" w:styleId="NoList91">
    <w:name w:val="No List91"/>
    <w:next w:val="NoList"/>
    <w:semiHidden/>
    <w:unhideWhenUsed/>
    <w:rsid w:val="00154D23"/>
  </w:style>
  <w:style w:type="numbering" w:customStyle="1" w:styleId="NoList101">
    <w:name w:val="No List101"/>
    <w:next w:val="NoList"/>
    <w:uiPriority w:val="99"/>
    <w:semiHidden/>
    <w:unhideWhenUsed/>
    <w:rsid w:val="00154D23"/>
  </w:style>
  <w:style w:type="numbering" w:customStyle="1" w:styleId="NoList121">
    <w:name w:val="No List121"/>
    <w:next w:val="NoList"/>
    <w:semiHidden/>
    <w:unhideWhenUsed/>
    <w:rsid w:val="00154D23"/>
  </w:style>
  <w:style w:type="numbering" w:customStyle="1" w:styleId="NoList131">
    <w:name w:val="No List131"/>
    <w:next w:val="NoList"/>
    <w:semiHidden/>
    <w:unhideWhenUsed/>
    <w:rsid w:val="00154D23"/>
  </w:style>
  <w:style w:type="numbering" w:customStyle="1" w:styleId="NoList141">
    <w:name w:val="No List141"/>
    <w:next w:val="NoList"/>
    <w:semiHidden/>
    <w:unhideWhenUsed/>
    <w:rsid w:val="00154D23"/>
  </w:style>
  <w:style w:type="paragraph" w:customStyle="1" w:styleId="Quote20">
    <w:name w:val="Quote2"/>
    <w:basedOn w:val="Default"/>
    <w:next w:val="Default"/>
    <w:qFormat/>
    <w:rsid w:val="00154D23"/>
    <w:rPr>
      <w:rFonts w:eastAsia="Calibri"/>
      <w:color w:val="auto"/>
      <w:szCs w:val="22"/>
    </w:rPr>
  </w:style>
  <w:style w:type="character" w:customStyle="1" w:styleId="StyleLatinBaskervilleUnderline">
    <w:name w:val="Style (Latin) Baskerville Underline"/>
    <w:rsid w:val="00154D23"/>
    <w:rPr>
      <w:rFonts w:ascii="Baskerville" w:hAnsi="Baskerville"/>
      <w:sz w:val="26"/>
      <w:u w:val="single"/>
    </w:rPr>
  </w:style>
  <w:style w:type="numbering" w:customStyle="1" w:styleId="NoList22">
    <w:name w:val="No List22"/>
    <w:next w:val="NoList"/>
    <w:semiHidden/>
    <w:unhideWhenUsed/>
    <w:rsid w:val="00154D23"/>
  </w:style>
  <w:style w:type="numbering" w:customStyle="1" w:styleId="NoList23">
    <w:name w:val="No List23"/>
    <w:next w:val="NoList"/>
    <w:semiHidden/>
    <w:unhideWhenUsed/>
    <w:rsid w:val="00154D23"/>
  </w:style>
  <w:style w:type="numbering" w:customStyle="1" w:styleId="NoList24">
    <w:name w:val="No List24"/>
    <w:next w:val="NoList"/>
    <w:semiHidden/>
    <w:unhideWhenUsed/>
    <w:rsid w:val="00154D23"/>
  </w:style>
  <w:style w:type="numbering" w:customStyle="1" w:styleId="NoList25">
    <w:name w:val="No List25"/>
    <w:next w:val="NoList"/>
    <w:semiHidden/>
    <w:unhideWhenUsed/>
    <w:rsid w:val="00154D23"/>
  </w:style>
  <w:style w:type="character" w:customStyle="1" w:styleId="dropcap1">
    <w:name w:val="dropcap1"/>
    <w:rsid w:val="00154D23"/>
  </w:style>
  <w:style w:type="character" w:customStyle="1" w:styleId="HighlightedUnderlineEmphasis">
    <w:name w:val="Highlighted Underline Emphasis"/>
    <w:rsid w:val="00154D2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54D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54D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54D23"/>
    <w:rPr>
      <w:rFonts w:ascii="Georgia" w:hAnsi="Georgia"/>
      <w:u w:val="single"/>
    </w:rPr>
  </w:style>
  <w:style w:type="paragraph" w:customStyle="1" w:styleId="StyleCardsGeorgia12ptBoldThickunderlineBorderSin">
    <w:name w:val="Style Cards + Georgia 12 pt Bold Thick underline Border: : (Sin..."/>
    <w:basedOn w:val="Normal"/>
    <w:qFormat/>
    <w:rsid w:val="00154D23"/>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154D23"/>
    <w:rPr>
      <w:rFonts w:ascii="Georgia" w:hAnsi="Georgia"/>
      <w:sz w:val="24"/>
      <w:u w:val="single"/>
    </w:rPr>
  </w:style>
  <w:style w:type="paragraph" w:customStyle="1" w:styleId="StyleCardsGeorgia">
    <w:name w:val="Style Cards + Georgia"/>
    <w:basedOn w:val="Normal"/>
    <w:qFormat/>
    <w:rsid w:val="00154D23"/>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154D23"/>
    <w:pPr>
      <w:spacing w:after="200" w:line="276" w:lineRule="auto"/>
      <w:contextualSpacing/>
    </w:pPr>
    <w:rPr>
      <w:rFonts w:asciiTheme="minorHAnsi" w:eastAsia="Malgun Gothic" w:hAnsiTheme="minorHAnsi" w:cstheme="minorBidi"/>
      <w:b/>
      <w:bCs/>
      <w:sz w:val="24"/>
      <w:szCs w:val="22"/>
      <w:u w:val="single"/>
      <w:bdr w:val="single" w:sz="4" w:space="0" w:color="auto" w:frame="1"/>
      <w14:ligatures w14:val="standardContextual"/>
    </w:rPr>
  </w:style>
  <w:style w:type="paragraph" w:customStyle="1" w:styleId="StyleunderlinedLatinGeorgiaThickunderline">
    <w:name w:val="Style underlined + (Latin) Georgia Thick underline"/>
    <w:qFormat/>
    <w:rsid w:val="00154D23"/>
    <w:pPr>
      <w:spacing w:after="200" w:line="276" w:lineRule="auto"/>
      <w:contextualSpacing/>
    </w:pPr>
    <w:rPr>
      <w:rFonts w:asciiTheme="minorHAnsi" w:eastAsia="Malgun Gothic" w:hAnsiTheme="minorHAnsi" w:cstheme="minorBidi"/>
      <w:sz w:val="24"/>
      <w:szCs w:val="22"/>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154D2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54D23"/>
    <w:rPr>
      <w:b w:val="0"/>
      <w:bCs w:val="0"/>
      <w:sz w:val="22"/>
      <w:u w:val="single"/>
      <w:bdr w:val="none" w:sz="0" w:space="0" w:color="auto"/>
    </w:rPr>
  </w:style>
  <w:style w:type="character" w:customStyle="1" w:styleId="maintitle">
    <w:name w:val="maintitle"/>
    <w:basedOn w:val="DefaultParagraphFont"/>
    <w:rsid w:val="00154D23"/>
  </w:style>
  <w:style w:type="character" w:customStyle="1" w:styleId="cit-title">
    <w:name w:val="cit-title"/>
    <w:basedOn w:val="DefaultParagraphFont"/>
    <w:rsid w:val="00154D23"/>
  </w:style>
  <w:style w:type="paragraph" w:customStyle="1" w:styleId="txttitle">
    <w:name w:val="txttitle"/>
    <w:basedOn w:val="Normal"/>
    <w:rsid w:val="00154D23"/>
    <w:pPr>
      <w:spacing w:before="100" w:beforeAutospacing="1" w:after="100" w:afterAutospacing="1"/>
    </w:pPr>
    <w:rPr>
      <w:sz w:val="24"/>
      <w14:ligatures w14:val="standardContextual"/>
    </w:rPr>
  </w:style>
  <w:style w:type="character" w:customStyle="1" w:styleId="volume">
    <w:name w:val="volume"/>
    <w:basedOn w:val="DefaultParagraphFont"/>
    <w:rsid w:val="00154D23"/>
  </w:style>
  <w:style w:type="character" w:customStyle="1" w:styleId="z3988">
    <w:name w:val="z3988"/>
    <w:basedOn w:val="DefaultParagraphFont"/>
    <w:rsid w:val="00154D23"/>
  </w:style>
  <w:style w:type="character" w:customStyle="1" w:styleId="nowrap">
    <w:name w:val="nowrap"/>
    <w:basedOn w:val="DefaultParagraphFont"/>
    <w:rsid w:val="00154D23"/>
  </w:style>
  <w:style w:type="paragraph" w:customStyle="1" w:styleId="SmallCards">
    <w:name w:val="Small Cards"/>
    <w:basedOn w:val="Normal"/>
    <w:link w:val="SmallCardsChar"/>
    <w:autoRedefine/>
    <w:rsid w:val="00154D23"/>
    <w:rPr>
      <w:rFonts w:eastAsia="Times New Roman"/>
      <w:szCs w:val="20"/>
      <w14:ligatures w14:val="standardContextual"/>
    </w:rPr>
  </w:style>
  <w:style w:type="character" w:customStyle="1" w:styleId="freeaccess">
    <w:name w:val="freeaccess"/>
    <w:basedOn w:val="DefaultParagraphFont"/>
    <w:rsid w:val="00154D23"/>
  </w:style>
  <w:style w:type="character" w:customStyle="1" w:styleId="articoloinside">
    <w:name w:val="articolo_inside"/>
    <w:rsid w:val="00154D23"/>
  </w:style>
  <w:style w:type="paragraph" w:customStyle="1" w:styleId="pagetools">
    <w:name w:val="pagetools"/>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154D23"/>
  </w:style>
  <w:style w:type="character" w:customStyle="1" w:styleId="publisher">
    <w:name w:val="publisher"/>
    <w:basedOn w:val="DefaultParagraphFont"/>
    <w:rsid w:val="00154D23"/>
  </w:style>
  <w:style w:type="character" w:customStyle="1" w:styleId="pubyear">
    <w:name w:val="pubyear"/>
    <w:basedOn w:val="DefaultParagraphFont"/>
    <w:rsid w:val="00154D23"/>
  </w:style>
  <w:style w:type="character" w:customStyle="1" w:styleId="pubcity">
    <w:name w:val="pubcity"/>
    <w:basedOn w:val="DefaultParagraphFont"/>
    <w:rsid w:val="00154D23"/>
  </w:style>
  <w:style w:type="paragraph" w:customStyle="1" w:styleId="C-Text">
    <w:name w:val="C-Text"/>
    <w:basedOn w:val="Normal"/>
    <w:uiPriority w:val="99"/>
    <w:qFormat/>
    <w:rsid w:val="00154D23"/>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154D23"/>
    <w:rPr>
      <w:rFonts w:ascii="Verdana" w:hAnsi="Verdana" w:hint="default"/>
      <w:sz w:val="20"/>
      <w:szCs w:val="20"/>
      <w:shd w:val="clear" w:color="auto" w:fill="FFFFFF"/>
    </w:rPr>
  </w:style>
  <w:style w:type="paragraph" w:customStyle="1" w:styleId="ecmsonormal">
    <w:name w:val="ec_msonormal"/>
    <w:basedOn w:val="Normal"/>
    <w:uiPriority w:val="99"/>
    <w:qFormat/>
    <w:rsid w:val="00154D23"/>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154D23"/>
  </w:style>
  <w:style w:type="character" w:customStyle="1" w:styleId="articleheadline">
    <w:name w:val="articleheadline"/>
    <w:basedOn w:val="DefaultParagraphFont"/>
    <w:rsid w:val="00154D23"/>
  </w:style>
  <w:style w:type="paragraph" w:customStyle="1" w:styleId="u-intro">
    <w:name w:val="u-intro"/>
    <w:basedOn w:val="Normal"/>
    <w:uiPriority w:val="99"/>
    <w:qFormat/>
    <w:rsid w:val="00154D23"/>
    <w:pPr>
      <w:spacing w:before="100" w:beforeAutospacing="1" w:after="100" w:afterAutospacing="1"/>
    </w:pPr>
    <w:rPr>
      <w:sz w:val="24"/>
      <w14:ligatures w14:val="standardContextual"/>
    </w:rPr>
  </w:style>
  <w:style w:type="character" w:customStyle="1" w:styleId="u-byline">
    <w:name w:val="u-byline"/>
    <w:basedOn w:val="DefaultParagraphFont"/>
    <w:rsid w:val="00154D23"/>
  </w:style>
  <w:style w:type="character" w:customStyle="1" w:styleId="articlebya">
    <w:name w:val="articleby_a"/>
    <w:basedOn w:val="DefaultParagraphFont"/>
    <w:rsid w:val="00154D23"/>
  </w:style>
  <w:style w:type="character" w:customStyle="1" w:styleId="popupwinby">
    <w:name w:val="popupwinby"/>
    <w:basedOn w:val="DefaultParagraphFont"/>
    <w:rsid w:val="00154D23"/>
  </w:style>
  <w:style w:type="character" w:customStyle="1" w:styleId="storyheader">
    <w:name w:val="storyheader"/>
    <w:basedOn w:val="DefaultParagraphFont"/>
    <w:rsid w:val="00154D23"/>
  </w:style>
  <w:style w:type="character" w:customStyle="1" w:styleId="marron">
    <w:name w:val="marron"/>
    <w:basedOn w:val="DefaultParagraphFont"/>
    <w:rsid w:val="00154D23"/>
  </w:style>
  <w:style w:type="character" w:customStyle="1" w:styleId="StyleNormalWeb10ptChar">
    <w:name w:val="Style Normal (Web) + 10 pt Char"/>
    <w:basedOn w:val="DefaultParagraphFont"/>
    <w:rsid w:val="00154D23"/>
    <w:rPr>
      <w:szCs w:val="24"/>
      <w:lang w:val="en-US" w:eastAsia="en-US" w:bidi="ar-SA"/>
    </w:rPr>
  </w:style>
  <w:style w:type="paragraph" w:customStyle="1" w:styleId="TagCiteShells">
    <w:name w:val="Tag/Cite/Shells"/>
    <w:basedOn w:val="Normal"/>
    <w:uiPriority w:val="99"/>
    <w:qFormat/>
    <w:rsid w:val="00154D23"/>
    <w:rPr>
      <w:b/>
      <w14:ligatures w14:val="standardContextual"/>
    </w:rPr>
  </w:style>
  <w:style w:type="paragraph" w:customStyle="1" w:styleId="DefinitionTerm">
    <w:name w:val="Definition Term"/>
    <w:basedOn w:val="Normal"/>
    <w:next w:val="Normal"/>
    <w:uiPriority w:val="99"/>
    <w:qFormat/>
    <w:rsid w:val="00154D23"/>
    <w:rPr>
      <w:snapToGrid w:val="0"/>
      <w:sz w:val="24"/>
      <w14:ligatures w14:val="standardContextual"/>
    </w:rPr>
  </w:style>
  <w:style w:type="character" w:customStyle="1" w:styleId="Style3CharChar">
    <w:name w:val="Style3 Char Char"/>
    <w:basedOn w:val="DefaultParagraphFont"/>
    <w:rsid w:val="00154D2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54D23"/>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154D23"/>
    <w:rPr>
      <w:lang w:eastAsia="en-US"/>
    </w:rPr>
  </w:style>
  <w:style w:type="character" w:customStyle="1" w:styleId="BoldUnderlineChar4">
    <w:name w:val="Bold + Underline Char"/>
    <w:basedOn w:val="DefaultParagraphFont"/>
    <w:rsid w:val="00154D2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154D23"/>
  </w:style>
  <w:style w:type="character" w:customStyle="1" w:styleId="CharacterStyle7">
    <w:name w:val="Character Style 7"/>
    <w:rsid w:val="00154D23"/>
    <w:rPr>
      <w:rFonts w:ascii="Arial Narrow" w:hAnsi="Arial Narrow" w:cs="Arial Narrow"/>
      <w:sz w:val="20"/>
      <w:szCs w:val="20"/>
      <w:u w:val="single"/>
    </w:rPr>
  </w:style>
  <w:style w:type="character" w:customStyle="1" w:styleId="StyleStyle4Char">
    <w:name w:val="Style Style4 + Char"/>
    <w:basedOn w:val="DefaultParagraphFont"/>
    <w:rsid w:val="00154D2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54D2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54D23"/>
    <w:rPr>
      <w:rFonts w:ascii="Verdana" w:hAnsi="Verdana"/>
      <w:sz w:val="21"/>
      <w:szCs w:val="21"/>
      <w:u w:val="thick"/>
      <w14:ligatures w14:val="standardContextual"/>
    </w:rPr>
  </w:style>
  <w:style w:type="paragraph" w:customStyle="1" w:styleId="Cite8">
    <w:name w:val="Cite8"/>
    <w:basedOn w:val="Normal"/>
    <w:autoRedefine/>
    <w:uiPriority w:val="99"/>
    <w:qFormat/>
    <w:rsid w:val="00154D23"/>
    <w:rPr>
      <w:rFonts w:eastAsia="Calibri"/>
      <w14:ligatures w14:val="standardContextual"/>
    </w:rPr>
  </w:style>
  <w:style w:type="character" w:customStyle="1" w:styleId="BoxX2">
    <w:name w:val="BoxX2"/>
    <w:qFormat/>
    <w:rsid w:val="00154D2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54D23"/>
    <w:rPr>
      <w:rFonts w:ascii="Garamond" w:hAnsi="Garamond" w:hint="default"/>
      <w:sz w:val="16"/>
    </w:rPr>
  </w:style>
  <w:style w:type="paragraph" w:customStyle="1" w:styleId="StyleStyle49pt9">
    <w:name w:val="Style Style4 + 9 pt9"/>
    <w:basedOn w:val="Style4"/>
    <w:link w:val="StyleStyle49pt9Char"/>
    <w:qFormat/>
    <w:rsid w:val="00154D23"/>
    <w:rPr>
      <w:rFonts w:eastAsia="SimSun"/>
      <w:lang w:eastAsia="zh-CN"/>
    </w:rPr>
  </w:style>
  <w:style w:type="character" w:customStyle="1" w:styleId="StyleStyle49pt9Char">
    <w:name w:val="Style Style4 + 9 pt9 Char"/>
    <w:link w:val="StyleStyle49pt9"/>
    <w:rsid w:val="00154D23"/>
    <w:rPr>
      <w:rFonts w:eastAsia="SimSun"/>
      <w:u w:val="single"/>
      <w:lang w:eastAsia="zh-CN"/>
      <w14:ligatures w14:val="standardContextual"/>
    </w:rPr>
  </w:style>
  <w:style w:type="character" w:customStyle="1" w:styleId="UnderlineCard1">
    <w:name w:val="Underline Card"/>
    <w:uiPriority w:val="6"/>
    <w:qFormat/>
    <w:rsid w:val="00154D23"/>
    <w:rPr>
      <w:rFonts w:ascii="Arial" w:hAnsi="Arial"/>
      <w:b w:val="0"/>
      <w:bCs/>
      <w:sz w:val="20"/>
      <w:u w:val="single"/>
    </w:rPr>
  </w:style>
  <w:style w:type="paragraph" w:customStyle="1" w:styleId="DebateBlocking">
    <w:name w:val="DebateBlocking"/>
    <w:basedOn w:val="Normal"/>
    <w:next w:val="Nothing"/>
    <w:uiPriority w:val="99"/>
    <w:qFormat/>
    <w:rsid w:val="00154D23"/>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54D23"/>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54D2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154D23"/>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154D23"/>
  </w:style>
  <w:style w:type="paragraph" w:customStyle="1" w:styleId="8font">
    <w:name w:val="8font"/>
    <w:basedOn w:val="Normal"/>
    <w:next w:val="Normal"/>
    <w:autoRedefine/>
    <w:uiPriority w:val="99"/>
    <w:qFormat/>
    <w:rsid w:val="00154D23"/>
    <w:rPr>
      <w:rFonts w:eastAsia="Cambria"/>
      <w:szCs w:val="16"/>
      <w14:ligatures w14:val="standardContextual"/>
    </w:rPr>
  </w:style>
  <w:style w:type="paragraph" w:customStyle="1" w:styleId="CiteLittle">
    <w:name w:val="Cite Little"/>
    <w:next w:val="Normal"/>
    <w:qFormat/>
    <w:rsid w:val="00154D23"/>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154D23"/>
    <w:rPr>
      <w:rFonts w:ascii="Times New Roman" w:eastAsia="MS Mincho" w:hAnsi="Times New Roman"/>
      <w:b/>
      <w:bCs/>
      <w:u w:val="thick"/>
    </w:rPr>
  </w:style>
  <w:style w:type="character" w:customStyle="1" w:styleId="StyleAsianMSMincho">
    <w:name w:val="Style (Asian) MS Mincho"/>
    <w:rsid w:val="00154D23"/>
    <w:rPr>
      <w:rFonts w:ascii="Times New Roman" w:eastAsia="MS Mincho" w:hAnsi="Times New Roman"/>
      <w:u w:val="thick"/>
    </w:rPr>
  </w:style>
  <w:style w:type="paragraph" w:customStyle="1" w:styleId="docheader">
    <w:name w:val="doc header"/>
    <w:autoRedefine/>
    <w:qFormat/>
    <w:rsid w:val="00154D23"/>
    <w:pPr>
      <w:spacing w:after="0" w:line="240" w:lineRule="auto"/>
    </w:pPr>
    <w:rPr>
      <w:rFonts w:ascii="Times New Roman" w:eastAsia="Malgun Gothic" w:hAnsi="Times New Roman" w:cs="Times New Roman"/>
      <w:b/>
      <w:sz w:val="20"/>
      <w14:ligatures w14:val="standardContextual"/>
    </w:rPr>
  </w:style>
  <w:style w:type="paragraph" w:customStyle="1" w:styleId="docfooter">
    <w:name w:val="doc footer"/>
    <w:autoRedefine/>
    <w:qFormat/>
    <w:rsid w:val="00154D23"/>
    <w:pPr>
      <w:spacing w:after="0" w:line="240" w:lineRule="auto"/>
      <w:jc w:val="right"/>
    </w:pPr>
    <w:rPr>
      <w:rFonts w:ascii="Times New Roman" w:eastAsia="Malgun Gothic" w:hAnsi="Times New Roman" w:cs="Times New Roman"/>
      <w:b/>
      <w14:ligatures w14:val="standardContextual"/>
    </w:rPr>
  </w:style>
  <w:style w:type="character" w:customStyle="1" w:styleId="crosslinkpopup">
    <w:name w:val="crosslinkpopup"/>
    <w:rsid w:val="00154D23"/>
  </w:style>
  <w:style w:type="character" w:customStyle="1" w:styleId="CardCharChar1">
    <w:name w:val="Card Char Char1"/>
    <w:rsid w:val="00154D23"/>
    <w:rPr>
      <w:b/>
      <w:bCs/>
      <w:sz w:val="28"/>
      <w:szCs w:val="28"/>
    </w:rPr>
  </w:style>
  <w:style w:type="paragraph" w:customStyle="1" w:styleId="bloctitles">
    <w:name w:val="bloc titles"/>
    <w:basedOn w:val="Heading1"/>
    <w:next w:val="Normal"/>
    <w:link w:val="bloctitlesChar"/>
    <w:autoRedefine/>
    <w:qFormat/>
    <w:rsid w:val="00154D2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154D23"/>
    <w:rPr>
      <w:rFonts w:eastAsia="Times New Roman"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154D2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154D23"/>
    <w:rPr>
      <w:rFonts w:eastAsia="Times New Roman" w:cs="Times New Roman"/>
      <w:b/>
      <w:bCs/>
      <w:caps/>
      <w:sz w:val="4"/>
      <w:szCs w:val="32"/>
      <w:u w:val="single"/>
      <w14:ligatures w14:val="standardContextual"/>
    </w:rPr>
  </w:style>
  <w:style w:type="character" w:customStyle="1" w:styleId="UnderlineBoldChar">
    <w:name w:val="Underline Bold Char"/>
    <w:locked/>
    <w:rsid w:val="00154D23"/>
    <w:rPr>
      <w:rFonts w:ascii="Times New Roman" w:eastAsia="Times New Roman" w:hAnsi="Times New Roman" w:cs="Calibri"/>
      <w:b/>
      <w:sz w:val="24"/>
      <w:szCs w:val="20"/>
      <w:u w:val="single"/>
    </w:rPr>
  </w:style>
  <w:style w:type="character" w:customStyle="1" w:styleId="tagChar">
    <w:name w:val="%tag Char"/>
    <w:link w:val="tag"/>
    <w:uiPriority w:val="99"/>
    <w:rsid w:val="00154D23"/>
    <w:rPr>
      <w:rFonts w:ascii="Garamond" w:eastAsia="Calibri" w:hAnsi="Garamond"/>
      <w:bCs/>
      <w:sz w:val="18"/>
      <w14:ligatures w14:val="standardContextual"/>
    </w:rPr>
  </w:style>
  <w:style w:type="character" w:customStyle="1" w:styleId="AAAcardChar">
    <w:name w:val="AAAcard Char"/>
    <w:link w:val="AAAcard"/>
    <w:uiPriority w:val="99"/>
    <w:rsid w:val="00154D23"/>
    <w:rPr>
      <w:rFonts w:eastAsia="Times New Roman"/>
      <w14:ligatures w14:val="standardContextual"/>
    </w:rPr>
  </w:style>
  <w:style w:type="character" w:customStyle="1" w:styleId="underlineCharChar0">
    <w:name w:val="underline Char Char"/>
    <w:rsid w:val="00154D23"/>
    <w:rPr>
      <w:rFonts w:ascii="Arial Narrow" w:eastAsia="Times New Roman" w:hAnsi="Arial Narrow" w:cs="Calibri"/>
      <w:sz w:val="24"/>
      <w:u w:val="single"/>
    </w:rPr>
  </w:style>
  <w:style w:type="paragraph" w:customStyle="1" w:styleId="tagstyle0">
    <w:name w:val="tagstyle"/>
    <w:basedOn w:val="Normal"/>
    <w:qFormat/>
    <w:rsid w:val="00154D23"/>
    <w:pPr>
      <w:spacing w:before="100" w:beforeAutospacing="1" w:after="100" w:afterAutospacing="1"/>
    </w:pPr>
    <w:rPr>
      <w:rFonts w:eastAsia="Times New Roman"/>
      <w:sz w:val="24"/>
      <w14:ligatures w14:val="standardContextual"/>
    </w:rPr>
  </w:style>
  <w:style w:type="character" w:customStyle="1" w:styleId="newsstorytitle">
    <w:name w:val="news_story_title"/>
    <w:rsid w:val="00154D23"/>
  </w:style>
  <w:style w:type="character" w:customStyle="1" w:styleId="yqlink">
    <w:name w:val="yqlink"/>
    <w:rsid w:val="00154D23"/>
  </w:style>
  <w:style w:type="character" w:customStyle="1" w:styleId="clbody">
    <w:name w:val="clbody"/>
    <w:rsid w:val="00154D23"/>
  </w:style>
  <w:style w:type="character" w:customStyle="1" w:styleId="Boxing">
    <w:name w:val="Boxing"/>
    <w:rsid w:val="00154D23"/>
    <w:rPr>
      <w:rFonts w:ascii="Arial Narrow" w:hAnsi="Arial Narrow"/>
      <w:dstrike w:val="0"/>
      <w:sz w:val="20"/>
      <w:bdr w:val="single" w:sz="2" w:space="0" w:color="auto"/>
      <w:vertAlign w:val="baseline"/>
    </w:rPr>
  </w:style>
  <w:style w:type="paragraph" w:customStyle="1" w:styleId="Analyticals">
    <w:name w:val="Analyticals"/>
    <w:basedOn w:val="Normal"/>
    <w:qFormat/>
    <w:rsid w:val="00154D23"/>
    <w:rPr>
      <w:rFonts w:eastAsia="Times New Roman"/>
      <w:sz w:val="24"/>
      <w14:ligatures w14:val="standardContextual"/>
    </w:rPr>
  </w:style>
  <w:style w:type="character" w:customStyle="1" w:styleId="norm">
    <w:name w:val="norm"/>
    <w:rsid w:val="00154D23"/>
  </w:style>
  <w:style w:type="character" w:customStyle="1" w:styleId="boldandunderlinecharcharcharcharcharcharcharcharcharcharcharcharcharcharcharchar0">
    <w:name w:val="boldandunderlinecharcharcharcharcharcharcharcharcharcharcharcharcharcharcharchar"/>
    <w:rsid w:val="00154D23"/>
  </w:style>
  <w:style w:type="character" w:customStyle="1" w:styleId="underlinecharcharcharcharcharcharcharcharcharcharcharcharcharchar0">
    <w:name w:val="underlinecharcharcharcharcharcharcharcharcharcharcharcharcharchar"/>
    <w:rsid w:val="00154D23"/>
  </w:style>
  <w:style w:type="character" w:customStyle="1" w:styleId="CharCharCharCharCharChar1Char">
    <w:name w:val="Char Char Char Char Char Char1 Char"/>
    <w:rsid w:val="00154D23"/>
    <w:rPr>
      <w:rFonts w:ascii="Times New Roman" w:eastAsia="Times New Roman" w:hAnsi="Times New Roman" w:cs="Times New Roman"/>
      <w:b/>
      <w:sz w:val="24"/>
      <w:szCs w:val="24"/>
    </w:rPr>
  </w:style>
  <w:style w:type="character" w:customStyle="1" w:styleId="emphasis22">
    <w:name w:val="emphasis2"/>
    <w:rsid w:val="00154D2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54D23"/>
    <w:rPr>
      <w:sz w:val="24"/>
      <w:szCs w:val="24"/>
      <w:lang w:val="en-US" w:eastAsia="en-US" w:bidi="ar-SA"/>
    </w:rPr>
  </w:style>
  <w:style w:type="character" w:customStyle="1" w:styleId="NewTag">
    <w:name w:val="NewTag"/>
    <w:uiPriority w:val="1"/>
    <w:qFormat/>
    <w:rsid w:val="00154D23"/>
    <w:rPr>
      <w:rFonts w:ascii="Georgia" w:hAnsi="Georgia"/>
      <w:b/>
      <w:sz w:val="24"/>
    </w:rPr>
  </w:style>
  <w:style w:type="character" w:customStyle="1" w:styleId="searchtools-record-title">
    <w:name w:val="searchtools-record-title"/>
    <w:basedOn w:val="DefaultParagraphFont"/>
    <w:rsid w:val="00154D23"/>
  </w:style>
  <w:style w:type="character" w:customStyle="1" w:styleId="rightside">
    <w:name w:val="rightside"/>
    <w:rsid w:val="00154D23"/>
  </w:style>
  <w:style w:type="character" w:customStyle="1" w:styleId="flourish">
    <w:name w:val="flourish"/>
    <w:rsid w:val="00154D23"/>
  </w:style>
  <w:style w:type="character" w:customStyle="1" w:styleId="style150">
    <w:name w:val="style150"/>
    <w:rsid w:val="00154D23"/>
  </w:style>
  <w:style w:type="character" w:customStyle="1" w:styleId="head">
    <w:name w:val="head"/>
    <w:rsid w:val="00154D23"/>
  </w:style>
  <w:style w:type="character" w:customStyle="1" w:styleId="apturelink">
    <w:name w:val="apturelink"/>
    <w:rsid w:val="00154D23"/>
  </w:style>
  <w:style w:type="character" w:customStyle="1" w:styleId="apturelinkicon">
    <w:name w:val="apturelinkicon"/>
    <w:rsid w:val="00154D23"/>
  </w:style>
  <w:style w:type="character" w:customStyle="1" w:styleId="titletxt">
    <w:name w:val="titletxt"/>
    <w:rsid w:val="00154D23"/>
  </w:style>
  <w:style w:type="character" w:customStyle="1" w:styleId="colbcopy">
    <w:name w:val="colbcopy"/>
    <w:rsid w:val="00154D23"/>
  </w:style>
  <w:style w:type="character" w:customStyle="1" w:styleId="hcard">
    <w:name w:val="hcard"/>
    <w:rsid w:val="00154D23"/>
  </w:style>
  <w:style w:type="table" w:styleId="MediumGrid2">
    <w:name w:val="Medium Grid 2"/>
    <w:basedOn w:val="TableNormal"/>
    <w:uiPriority w:val="68"/>
    <w:rsid w:val="00154D23"/>
    <w:pPr>
      <w:spacing w:after="0" w:line="240" w:lineRule="auto"/>
    </w:pPr>
    <w:rPr>
      <w:rFonts w:asciiTheme="majorHAnsi" w:eastAsiaTheme="majorEastAsia" w:hAnsiTheme="majorHAnsi" w:cstheme="majorBidi"/>
      <w:color w:val="000000" w:themeColor="text1"/>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154D23"/>
    <w:pPr>
      <w:widowControl/>
      <w:autoSpaceDE/>
      <w:autoSpaceDN/>
      <w:adjustRightInd/>
    </w:pPr>
    <w:rPr>
      <w:rFonts w:ascii="Courier" w:eastAsia="Cambria" w:hAnsi="Courier"/>
      <w:sz w:val="21"/>
      <w:szCs w:val="21"/>
    </w:rPr>
  </w:style>
  <w:style w:type="paragraph" w:customStyle="1" w:styleId="hotroute2">
    <w:name w:val="hotroute"/>
    <w:basedOn w:val="Normal"/>
    <w:qFormat/>
    <w:rsid w:val="00154D23"/>
    <w:pPr>
      <w:ind w:left="288"/>
    </w:pPr>
    <w:rPr>
      <w14:ligatures w14:val="standardContextual"/>
    </w:rPr>
  </w:style>
  <w:style w:type="paragraph" w:customStyle="1" w:styleId="DeleteAnalytics">
    <w:name w:val="Delete Analytics"/>
    <w:basedOn w:val="Heading4"/>
    <w:qFormat/>
    <w:rsid w:val="00154D23"/>
    <w:rPr>
      <w:bCs/>
      <w:color w:val="800000"/>
      <w14:ligatures w14:val="standardContextual"/>
    </w:rPr>
  </w:style>
  <w:style w:type="paragraph" w:customStyle="1" w:styleId="ReallyFuckingSmall0">
    <w:name w:val="Really Fucking Small"/>
    <w:basedOn w:val="Normal"/>
    <w:link w:val="ReallyFuckingSmallChar0"/>
    <w:qFormat/>
    <w:rsid w:val="00154D23"/>
    <w:pPr>
      <w:ind w:left="144"/>
    </w:pPr>
    <w:rPr>
      <w:rFonts w:eastAsia="Times New Roman"/>
      <w:sz w:val="12"/>
      <w14:ligatures w14:val="standardContextual"/>
    </w:rPr>
  </w:style>
  <w:style w:type="character" w:customStyle="1" w:styleId="ReallyFuckingSmallChar0">
    <w:name w:val="Really Fucking Small Char"/>
    <w:link w:val="ReallyFuckingSmall0"/>
    <w:rsid w:val="00154D23"/>
    <w:rPr>
      <w:rFonts w:eastAsia="Times New Roman"/>
      <w:sz w:val="12"/>
      <w14:ligatures w14:val="standardContextual"/>
    </w:rPr>
  </w:style>
  <w:style w:type="paragraph" w:customStyle="1" w:styleId="Boxempahsis">
    <w:name w:val="Box empahsis"/>
    <w:basedOn w:val="Normal"/>
    <w:link w:val="BoxempahsisChar"/>
    <w:qFormat/>
    <w:rsid w:val="00154D23"/>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154D23"/>
    <w:rPr>
      <w:rFonts w:ascii="Franklin Gothic Heavy" w:hAnsi="Franklin Gothic Heavy"/>
      <w:sz w:val="24"/>
      <w:u w:val="single"/>
      <w:bdr w:val="single" w:sz="4" w:space="0" w:color="auto"/>
      <w14:ligatures w14:val="standardContextual"/>
    </w:rPr>
  </w:style>
  <w:style w:type="character" w:customStyle="1" w:styleId="Qualified">
    <w:name w:val="Qualified"/>
    <w:rsid w:val="00154D23"/>
    <w:rPr>
      <w:rFonts w:asciiTheme="majorHAnsi" w:hAnsiTheme="majorHAnsi"/>
      <w:b/>
      <w:bCs/>
      <w:sz w:val="16"/>
    </w:rPr>
  </w:style>
  <w:style w:type="character" w:customStyle="1" w:styleId="Underline-Highlighted-WFU">
    <w:name w:val="Underline-Highlighted-WFU"/>
    <w:basedOn w:val="DefaultParagraphFont"/>
    <w:uiPriority w:val="1"/>
    <w:qFormat/>
    <w:rsid w:val="00154D2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54D2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54D23"/>
    <w:rPr>
      <w:rFonts w:ascii="Arial" w:eastAsia="Times New Roman" w:hAnsi="Arial" w:cs="Arial"/>
      <w:b/>
      <w:bCs/>
      <w:kern w:val="32"/>
      <w:sz w:val="28"/>
      <w:szCs w:val="32"/>
    </w:rPr>
  </w:style>
  <w:style w:type="character" w:customStyle="1" w:styleId="columntexthead">
    <w:name w:val="columntexthead"/>
    <w:rsid w:val="00154D23"/>
  </w:style>
  <w:style w:type="character" w:customStyle="1" w:styleId="instruction">
    <w:name w:val="instruction"/>
    <w:rsid w:val="00154D23"/>
  </w:style>
  <w:style w:type="character" w:customStyle="1" w:styleId="listpipe">
    <w:name w:val="listpipe"/>
    <w:rsid w:val="00154D23"/>
  </w:style>
  <w:style w:type="character" w:customStyle="1" w:styleId="imagelink">
    <w:name w:val="imagelink"/>
    <w:rsid w:val="00154D23"/>
  </w:style>
  <w:style w:type="character" w:customStyle="1" w:styleId="leadin">
    <w:name w:val="leadin"/>
    <w:rsid w:val="00154D23"/>
  </w:style>
  <w:style w:type="character" w:customStyle="1" w:styleId="noticiabyline">
    <w:name w:val="noticia_byline"/>
    <w:rsid w:val="00154D23"/>
  </w:style>
  <w:style w:type="character" w:customStyle="1" w:styleId="rightnowyahoo">
    <w:name w:val="right_now_yahoo"/>
    <w:rsid w:val="00154D23"/>
  </w:style>
  <w:style w:type="character" w:customStyle="1" w:styleId="submittedmeta">
    <w:name w:val="submitted meta"/>
    <w:rsid w:val="00154D23"/>
  </w:style>
  <w:style w:type="character" w:customStyle="1" w:styleId="A10">
    <w:name w:val="A10"/>
    <w:uiPriority w:val="99"/>
    <w:rsid w:val="00154D23"/>
    <w:rPr>
      <w:color w:val="000000"/>
      <w:sz w:val="12"/>
      <w:szCs w:val="12"/>
    </w:rPr>
  </w:style>
  <w:style w:type="paragraph" w:customStyle="1" w:styleId="Pa7">
    <w:name w:val="Pa7"/>
    <w:basedOn w:val="Default"/>
    <w:next w:val="Default"/>
    <w:uiPriority w:val="99"/>
    <w:qFormat/>
    <w:rsid w:val="00154D23"/>
    <w:pPr>
      <w:spacing w:before="280" w:line="221" w:lineRule="atLeast"/>
    </w:pPr>
    <w:rPr>
      <w:rFonts w:ascii="Baskerville" w:hAnsi="Baskerville"/>
      <w:color w:val="auto"/>
    </w:rPr>
  </w:style>
  <w:style w:type="character" w:customStyle="1" w:styleId="AAAunderline">
    <w:name w:val="AAAunderline"/>
    <w:qFormat/>
    <w:rsid w:val="00154D23"/>
    <w:rPr>
      <w:b/>
      <w:u w:val="single"/>
    </w:rPr>
  </w:style>
  <w:style w:type="paragraph" w:customStyle="1" w:styleId="IndexHeader">
    <w:name w:val="Index Header"/>
    <w:basedOn w:val="Normal"/>
    <w:qFormat/>
    <w:rsid w:val="00154D23"/>
    <w:pPr>
      <w:ind w:left="-720"/>
      <w:outlineLvl w:val="0"/>
    </w:pPr>
    <w:rPr>
      <w:rFonts w:eastAsia="Times New Roman"/>
      <w:b/>
      <w:bCs/>
      <w:sz w:val="36"/>
      <w:szCs w:val="20"/>
      <w14:ligatures w14:val="standardContextual"/>
    </w:rPr>
  </w:style>
  <w:style w:type="character" w:customStyle="1" w:styleId="IndexHeaderChar">
    <w:name w:val="Index Header Char"/>
    <w:rsid w:val="00154D23"/>
    <w:rPr>
      <w:rFonts w:ascii="Times New Roman" w:eastAsia="Times New Roman" w:hAnsi="Times New Roman"/>
      <w:b/>
      <w:bCs/>
      <w:sz w:val="36"/>
    </w:rPr>
  </w:style>
  <w:style w:type="paragraph" w:customStyle="1" w:styleId="CardRead">
    <w:name w:val="Card_Read"/>
    <w:basedOn w:val="Normal"/>
    <w:qFormat/>
    <w:rsid w:val="00154D23"/>
    <w:rPr>
      <w:rFonts w:ascii="Times" w:eastAsia="Times" w:hAnsi="Times"/>
      <w:szCs w:val="20"/>
      <w14:ligatures w14:val="standardContextual"/>
    </w:rPr>
  </w:style>
  <w:style w:type="paragraph" w:customStyle="1" w:styleId="CardNU">
    <w:name w:val="CardNU"/>
    <w:basedOn w:val="Normal"/>
    <w:qFormat/>
    <w:rsid w:val="00154D23"/>
    <w:rPr>
      <w:rFonts w:ascii="Times" w:eastAsia="Times" w:hAnsi="Times"/>
      <w:sz w:val="14"/>
      <w:szCs w:val="20"/>
      <w14:ligatures w14:val="standardContextual"/>
    </w:rPr>
  </w:style>
  <w:style w:type="paragraph" w:customStyle="1" w:styleId="StyleHeading310pt">
    <w:name w:val="Style Heading 3 + 10 pt"/>
    <w:basedOn w:val="Heading3"/>
    <w:qFormat/>
    <w:rsid w:val="00154D23"/>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154D23"/>
    <w:rPr>
      <w:rFonts w:ascii="Times New Roman" w:eastAsia="Times New Roman" w:hAnsi="Times New Roman" w:cs="Arial"/>
      <w:b/>
      <w:bCs/>
      <w:sz w:val="26"/>
      <w:szCs w:val="26"/>
    </w:rPr>
  </w:style>
  <w:style w:type="paragraph" w:customStyle="1" w:styleId="Style30">
    <w:name w:val="Style 3"/>
    <w:basedOn w:val="Normal"/>
    <w:qFormat/>
    <w:rsid w:val="00154D23"/>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154D23"/>
    <w:pPr>
      <w:spacing w:after="60"/>
    </w:pPr>
    <w:rPr>
      <w:rFonts w:eastAsia="Times New Roman"/>
      <w:sz w:val="18"/>
      <w14:ligatures w14:val="standardContextual"/>
    </w:rPr>
  </w:style>
  <w:style w:type="paragraph" w:customStyle="1" w:styleId="OmniPage8">
    <w:name w:val="OmniPage #8"/>
    <w:basedOn w:val="Normal"/>
    <w:qFormat/>
    <w:rsid w:val="00154D23"/>
    <w:rPr>
      <w:rFonts w:eastAsia="Times New Roman"/>
      <w:color w:val="000000"/>
      <w:szCs w:val="20"/>
      <w14:ligatures w14:val="standardContextual"/>
    </w:rPr>
  </w:style>
  <w:style w:type="paragraph" w:customStyle="1" w:styleId="OmniPage2">
    <w:name w:val="OmniPage #2"/>
    <w:basedOn w:val="Normal"/>
    <w:qFormat/>
    <w:rsid w:val="00154D23"/>
    <w:rPr>
      <w:rFonts w:eastAsia="Times New Roman"/>
      <w:color w:val="000000"/>
      <w:szCs w:val="20"/>
      <w14:ligatures w14:val="standardContextual"/>
    </w:rPr>
  </w:style>
  <w:style w:type="paragraph" w:customStyle="1" w:styleId="OmniPage6">
    <w:name w:val="OmniPage #6"/>
    <w:basedOn w:val="Normal"/>
    <w:qFormat/>
    <w:rsid w:val="00154D23"/>
    <w:rPr>
      <w:rFonts w:eastAsia="Times New Roman"/>
      <w:color w:val="000000"/>
      <w:szCs w:val="20"/>
      <w14:ligatures w14:val="standardContextual"/>
    </w:rPr>
  </w:style>
  <w:style w:type="paragraph" w:customStyle="1" w:styleId="OmniPage7">
    <w:name w:val="OmniPage #7"/>
    <w:basedOn w:val="Normal"/>
    <w:qFormat/>
    <w:rsid w:val="00154D23"/>
    <w:rPr>
      <w:rFonts w:eastAsia="Times New Roman"/>
      <w:color w:val="000000"/>
      <w:szCs w:val="20"/>
      <w14:ligatures w14:val="standardContextual"/>
    </w:rPr>
  </w:style>
  <w:style w:type="paragraph" w:customStyle="1" w:styleId="OmniPage11">
    <w:name w:val="OmniPage #11"/>
    <w:basedOn w:val="Normal"/>
    <w:qFormat/>
    <w:rsid w:val="00154D23"/>
    <w:rPr>
      <w:rFonts w:eastAsia="Times New Roman"/>
      <w:color w:val="000000"/>
      <w:szCs w:val="20"/>
      <w14:ligatures w14:val="standardContextual"/>
    </w:rPr>
  </w:style>
  <w:style w:type="paragraph" w:customStyle="1" w:styleId="OmniPage12">
    <w:name w:val="OmniPage #12"/>
    <w:basedOn w:val="Normal"/>
    <w:qFormat/>
    <w:rsid w:val="00154D23"/>
    <w:rPr>
      <w:rFonts w:eastAsia="Times New Roman"/>
      <w:color w:val="000000"/>
      <w:szCs w:val="20"/>
      <w14:ligatures w14:val="standardContextual"/>
    </w:rPr>
  </w:style>
  <w:style w:type="paragraph" w:customStyle="1" w:styleId="OmniPage13">
    <w:name w:val="OmniPage #13"/>
    <w:basedOn w:val="Normal"/>
    <w:qFormat/>
    <w:rsid w:val="00154D23"/>
    <w:rPr>
      <w:rFonts w:eastAsia="Times New Roman"/>
      <w:color w:val="000000"/>
      <w:szCs w:val="20"/>
      <w14:ligatures w14:val="standardContextual"/>
    </w:rPr>
  </w:style>
  <w:style w:type="paragraph" w:customStyle="1" w:styleId="OmniPage14">
    <w:name w:val="OmniPage #14"/>
    <w:basedOn w:val="Normal"/>
    <w:qFormat/>
    <w:rsid w:val="00154D23"/>
    <w:rPr>
      <w:rFonts w:eastAsia="Times New Roman"/>
      <w:color w:val="000000"/>
      <w:szCs w:val="20"/>
      <w14:ligatures w14:val="standardContextual"/>
    </w:rPr>
  </w:style>
  <w:style w:type="paragraph" w:customStyle="1" w:styleId="OmniPage15">
    <w:name w:val="OmniPage #15"/>
    <w:basedOn w:val="Normal"/>
    <w:qFormat/>
    <w:rsid w:val="00154D23"/>
    <w:rPr>
      <w:rFonts w:eastAsia="Times New Roman"/>
      <w:color w:val="000000"/>
      <w:szCs w:val="20"/>
      <w14:ligatures w14:val="standardContextual"/>
    </w:rPr>
  </w:style>
  <w:style w:type="paragraph" w:customStyle="1" w:styleId="OmniPage17">
    <w:name w:val="OmniPage #17"/>
    <w:basedOn w:val="Normal"/>
    <w:qFormat/>
    <w:rsid w:val="00154D23"/>
    <w:rPr>
      <w:rFonts w:eastAsia="Times New Roman"/>
      <w:color w:val="000000"/>
      <w:szCs w:val="20"/>
      <w14:ligatures w14:val="standardContextual"/>
    </w:rPr>
  </w:style>
  <w:style w:type="paragraph" w:customStyle="1" w:styleId="OmniPage19">
    <w:name w:val="OmniPage #19"/>
    <w:basedOn w:val="Normal"/>
    <w:qFormat/>
    <w:rsid w:val="00154D23"/>
    <w:rPr>
      <w:rFonts w:eastAsia="Times New Roman"/>
      <w:color w:val="000000"/>
      <w:szCs w:val="20"/>
      <w14:ligatures w14:val="standardContextual"/>
    </w:rPr>
  </w:style>
  <w:style w:type="paragraph" w:customStyle="1" w:styleId="OmniPage20">
    <w:name w:val="OmniPage #20"/>
    <w:basedOn w:val="Normal"/>
    <w:qFormat/>
    <w:rsid w:val="00154D23"/>
    <w:rPr>
      <w:rFonts w:eastAsia="Times New Roman"/>
      <w:color w:val="000000"/>
      <w:szCs w:val="20"/>
      <w14:ligatures w14:val="standardContextual"/>
    </w:rPr>
  </w:style>
  <w:style w:type="paragraph" w:customStyle="1" w:styleId="OmniPage21">
    <w:name w:val="OmniPage #21"/>
    <w:basedOn w:val="Normal"/>
    <w:qFormat/>
    <w:rsid w:val="00154D23"/>
    <w:rPr>
      <w:rFonts w:eastAsia="Times New Roman"/>
      <w:color w:val="000000"/>
      <w:szCs w:val="20"/>
      <w14:ligatures w14:val="standardContextual"/>
    </w:rPr>
  </w:style>
  <w:style w:type="paragraph" w:customStyle="1" w:styleId="OmniPage22">
    <w:name w:val="OmniPage #22"/>
    <w:basedOn w:val="Normal"/>
    <w:qFormat/>
    <w:rsid w:val="00154D23"/>
    <w:rPr>
      <w:rFonts w:eastAsia="Times New Roman"/>
      <w:color w:val="000000"/>
      <w:szCs w:val="20"/>
      <w14:ligatures w14:val="standardContextual"/>
    </w:rPr>
  </w:style>
  <w:style w:type="paragraph" w:customStyle="1" w:styleId="OmniPage25">
    <w:name w:val="OmniPage #25"/>
    <w:basedOn w:val="Normal"/>
    <w:qFormat/>
    <w:rsid w:val="00154D23"/>
    <w:rPr>
      <w:rFonts w:eastAsia="Times New Roman"/>
      <w:color w:val="000000"/>
      <w:szCs w:val="20"/>
      <w14:ligatures w14:val="standardContextual"/>
    </w:rPr>
  </w:style>
  <w:style w:type="paragraph" w:customStyle="1" w:styleId="OmniPage18">
    <w:name w:val="OmniPage #18"/>
    <w:basedOn w:val="Normal"/>
    <w:qFormat/>
    <w:rsid w:val="00154D23"/>
    <w:rPr>
      <w:rFonts w:eastAsia="Times New Roman"/>
      <w:color w:val="000000"/>
      <w:szCs w:val="20"/>
      <w14:ligatures w14:val="standardContextual"/>
    </w:rPr>
  </w:style>
  <w:style w:type="paragraph" w:customStyle="1" w:styleId="OmniPage26">
    <w:name w:val="OmniPage #26"/>
    <w:basedOn w:val="Normal"/>
    <w:qFormat/>
    <w:rsid w:val="00154D23"/>
    <w:rPr>
      <w:rFonts w:eastAsia="Times New Roman"/>
      <w:color w:val="000000"/>
      <w:szCs w:val="20"/>
      <w14:ligatures w14:val="standardContextual"/>
    </w:rPr>
  </w:style>
  <w:style w:type="character" w:customStyle="1" w:styleId="iagsheaderlarge">
    <w:name w:val="iags_header_large"/>
    <w:rsid w:val="00154D23"/>
  </w:style>
  <w:style w:type="paragraph" w:customStyle="1" w:styleId="OmniPage9">
    <w:name w:val="OmniPage #9"/>
    <w:basedOn w:val="Normal"/>
    <w:qFormat/>
    <w:rsid w:val="00154D23"/>
    <w:rPr>
      <w:rFonts w:eastAsia="Times New Roman"/>
      <w:color w:val="000000"/>
      <w:szCs w:val="20"/>
      <w14:ligatures w14:val="standardContextual"/>
    </w:rPr>
  </w:style>
  <w:style w:type="paragraph" w:customStyle="1" w:styleId="OmniPage5">
    <w:name w:val="OmniPage #5"/>
    <w:basedOn w:val="Normal"/>
    <w:qFormat/>
    <w:rsid w:val="00154D23"/>
    <w:rPr>
      <w:rFonts w:eastAsia="Times New Roman"/>
      <w:color w:val="000000"/>
      <w:szCs w:val="20"/>
      <w14:ligatures w14:val="standardContextual"/>
    </w:rPr>
  </w:style>
  <w:style w:type="character" w:customStyle="1" w:styleId="style12char0">
    <w:name w:val="style12char"/>
    <w:rsid w:val="00154D23"/>
  </w:style>
  <w:style w:type="character" w:customStyle="1" w:styleId="charchar2">
    <w:name w:val="charchar2"/>
    <w:rsid w:val="00154D23"/>
  </w:style>
  <w:style w:type="character" w:customStyle="1" w:styleId="style11char0">
    <w:name w:val="style11char"/>
    <w:rsid w:val="00154D23"/>
  </w:style>
  <w:style w:type="paragraph" w:customStyle="1" w:styleId="CitesandCardText">
    <w:name w:val="Cites and Card Text"/>
    <w:basedOn w:val="Normal"/>
    <w:qFormat/>
    <w:rsid w:val="00154D23"/>
    <w:rPr>
      <w:rFonts w:eastAsia="Times New Roman"/>
      <w14:ligatures w14:val="standardContextual"/>
    </w:rPr>
  </w:style>
  <w:style w:type="paragraph" w:styleId="List2">
    <w:name w:val="List 2"/>
    <w:basedOn w:val="Default"/>
    <w:next w:val="Default"/>
    <w:rsid w:val="00154D23"/>
    <w:rPr>
      <w:color w:val="auto"/>
    </w:rPr>
  </w:style>
  <w:style w:type="paragraph" w:customStyle="1" w:styleId="Style16">
    <w:name w:val="Style 16"/>
    <w:basedOn w:val="Normal"/>
    <w:qFormat/>
    <w:rsid w:val="00154D23"/>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154D23"/>
    <w:rPr>
      <w:rFonts w:eastAsia="Times New Roman"/>
      <w14:ligatures w14:val="standardContextual"/>
    </w:rPr>
  </w:style>
  <w:style w:type="character" w:customStyle="1" w:styleId="smalltextChar">
    <w:name w:val="smalltext Char"/>
    <w:link w:val="smalltext2"/>
    <w:rsid w:val="00154D23"/>
    <w:rPr>
      <w:rFonts w:eastAsia="Times New Roman"/>
      <w14:ligatures w14:val="standardContextual"/>
    </w:rPr>
  </w:style>
  <w:style w:type="paragraph" w:customStyle="1" w:styleId="StyleJustifiedFirstline1cmAfter6ptLinespacing1">
    <w:name w:val="Style Justified First line:  1 cm After:  6 pt Line spacing:  1...."/>
    <w:basedOn w:val="Default"/>
    <w:next w:val="Default"/>
    <w:qFormat/>
    <w:rsid w:val="00154D23"/>
    <w:pPr>
      <w:spacing w:after="120"/>
    </w:pPr>
    <w:rPr>
      <w:color w:val="auto"/>
    </w:rPr>
  </w:style>
  <w:style w:type="paragraph" w:customStyle="1" w:styleId="headingChar">
    <w:name w:val="heading Char"/>
    <w:basedOn w:val="Normal"/>
    <w:qFormat/>
    <w:rsid w:val="00154D23"/>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154D23"/>
    <w:rPr>
      <w:b/>
      <w:sz w:val="22"/>
      <w:szCs w:val="24"/>
      <w:u w:val="single"/>
      <w:lang w:val="en-US" w:eastAsia="en-US" w:bidi="ar-SA"/>
    </w:rPr>
  </w:style>
  <w:style w:type="paragraph" w:customStyle="1" w:styleId="Bullets-squares">
    <w:name w:val="Bullets - squares"/>
    <w:basedOn w:val="Normal"/>
    <w:next w:val="Normal"/>
    <w:qFormat/>
    <w:rsid w:val="00154D23"/>
    <w:pPr>
      <w:numPr>
        <w:numId w:val="51"/>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154D23"/>
    <w:pPr>
      <w:spacing w:after="0" w:line="240" w:lineRule="auto"/>
    </w:pPr>
    <w:rPr>
      <w:rFonts w:ascii="Times New Roman" w:eastAsia="Times New Roman" w:hAnsi="Times New Roman" w:cs="Times New Roman"/>
      <w:sz w:val="16"/>
      <w:szCs w:val="22"/>
      <w14:ligatures w14:val="standardContextual"/>
    </w:rPr>
  </w:style>
  <w:style w:type="character" w:customStyle="1" w:styleId="Size8Char">
    <w:name w:val="Size 8 Char"/>
    <w:link w:val="Size8"/>
    <w:rsid w:val="00154D23"/>
    <w:rPr>
      <w:rFonts w:ascii="Times New Roman" w:eastAsia="Times New Roman" w:hAnsi="Times New Roman" w:cs="Times New Roman"/>
      <w:sz w:val="16"/>
      <w:szCs w:val="22"/>
      <w14:ligatures w14:val="standardContextual"/>
    </w:rPr>
  </w:style>
  <w:style w:type="paragraph" w:customStyle="1" w:styleId="RegularCite">
    <w:name w:val="Regular Cite"/>
    <w:qFormat/>
    <w:rsid w:val="00154D23"/>
    <w:pPr>
      <w:spacing w:after="0" w:line="240" w:lineRule="auto"/>
    </w:pPr>
    <w:rPr>
      <w:rFonts w:ascii="Times New Roman" w:eastAsia="Times New Roman" w:hAnsi="Times New Roman" w:cs="Times New Roman"/>
      <w:sz w:val="20"/>
      <w:szCs w:val="22"/>
      <w14:ligatures w14:val="standardContextual"/>
    </w:rPr>
  </w:style>
  <w:style w:type="character" w:customStyle="1" w:styleId="eudoraheader">
    <w:name w:val="eudoraheader"/>
    <w:rsid w:val="00154D23"/>
  </w:style>
  <w:style w:type="character" w:customStyle="1" w:styleId="emailstyle26">
    <w:name w:val="emailstyle26"/>
    <w:rsid w:val="00154D23"/>
  </w:style>
  <w:style w:type="paragraph" w:customStyle="1" w:styleId="context">
    <w:name w:val="context"/>
    <w:basedOn w:val="Normal"/>
    <w:qFormat/>
    <w:rsid w:val="00154D23"/>
    <w:pPr>
      <w:spacing w:before="100" w:beforeAutospacing="1" w:after="100" w:afterAutospacing="1"/>
    </w:pPr>
    <w:rPr>
      <w:rFonts w:eastAsia="Times New Roman"/>
      <w:sz w:val="24"/>
      <w14:ligatures w14:val="standardContextual"/>
    </w:rPr>
  </w:style>
  <w:style w:type="character" w:customStyle="1" w:styleId="sendtofriend">
    <w:name w:val="sendtofriend"/>
    <w:rsid w:val="00154D23"/>
  </w:style>
  <w:style w:type="character" w:customStyle="1" w:styleId="pagetype">
    <w:name w:val="pagetype"/>
    <w:rsid w:val="00154D23"/>
  </w:style>
  <w:style w:type="character" w:customStyle="1" w:styleId="byl">
    <w:name w:val="byl"/>
    <w:rsid w:val="00154D23"/>
  </w:style>
  <w:style w:type="character" w:customStyle="1" w:styleId="byd">
    <w:name w:val="byd"/>
    <w:rsid w:val="00154D23"/>
  </w:style>
  <w:style w:type="paragraph" w:customStyle="1" w:styleId="Size6">
    <w:name w:val="Size 6"/>
    <w:link w:val="Size6Char"/>
    <w:qFormat/>
    <w:rsid w:val="00154D23"/>
    <w:pPr>
      <w:spacing w:after="0" w:line="240" w:lineRule="auto"/>
    </w:pPr>
    <w:rPr>
      <w:rFonts w:ascii="Times New Roman" w:eastAsia="Times New Roman" w:hAnsi="Times New Roman" w:cs="Times New Roman"/>
      <w:sz w:val="16"/>
      <w:szCs w:val="22"/>
      <w14:ligatures w14:val="standardContextual"/>
    </w:rPr>
  </w:style>
  <w:style w:type="character" w:customStyle="1" w:styleId="Size6Char">
    <w:name w:val="Size 6 Char"/>
    <w:link w:val="Size6"/>
    <w:rsid w:val="00154D23"/>
    <w:rPr>
      <w:rFonts w:ascii="Times New Roman" w:eastAsia="Times New Roman" w:hAnsi="Times New Roman" w:cs="Times New Roman"/>
      <w:sz w:val="16"/>
      <w:szCs w:val="22"/>
      <w14:ligatures w14:val="standardContextual"/>
    </w:rPr>
  </w:style>
  <w:style w:type="character" w:customStyle="1" w:styleId="underliningchar0">
    <w:name w:val="underliningchar"/>
    <w:rsid w:val="00154D23"/>
  </w:style>
  <w:style w:type="paragraph" w:customStyle="1" w:styleId="TxBrp11">
    <w:name w:val="TxBr_p11"/>
    <w:basedOn w:val="Normal"/>
    <w:qFormat/>
    <w:rsid w:val="00154D23"/>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154D23"/>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154D23"/>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154D23"/>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154D23"/>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154D23"/>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154D23"/>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154D23"/>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154D23"/>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154D23"/>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154D23"/>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154D23"/>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154D23"/>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154D23"/>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154D23"/>
    <w:rPr>
      <w:vanish w:val="0"/>
      <w:webHidden w:val="0"/>
      <w:color w:val="999999"/>
      <w:sz w:val="12"/>
      <w:szCs w:val="12"/>
      <w:specVanish/>
    </w:rPr>
  </w:style>
  <w:style w:type="paragraph" w:customStyle="1" w:styleId="CardsFont8pt">
    <w:name w:val="Cards + Font: 8 pt"/>
    <w:basedOn w:val="Normal"/>
    <w:qFormat/>
    <w:rsid w:val="00154D23"/>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154D23"/>
    <w:rPr>
      <w:sz w:val="16"/>
    </w:rPr>
  </w:style>
  <w:style w:type="character" w:customStyle="1" w:styleId="TagLineCharChar">
    <w:name w:val="Tag Line Char Char"/>
    <w:rsid w:val="00154D23"/>
    <w:rPr>
      <w:rFonts w:cs="Arial"/>
      <w:b/>
      <w:bCs/>
      <w:iCs/>
      <w:sz w:val="24"/>
      <w:szCs w:val="28"/>
      <w:lang w:val="en-US" w:eastAsia="en-US" w:bidi="ar-SA"/>
    </w:rPr>
  </w:style>
  <w:style w:type="paragraph" w:customStyle="1" w:styleId="published">
    <w:name w:val="published"/>
    <w:basedOn w:val="Normal"/>
    <w:qFormat/>
    <w:rsid w:val="00154D23"/>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154D23"/>
  </w:style>
  <w:style w:type="character" w:customStyle="1" w:styleId="articlerecommendcount">
    <w:name w:val="article_recommend_count"/>
    <w:rsid w:val="00154D23"/>
  </w:style>
  <w:style w:type="character" w:customStyle="1" w:styleId="normaltext1">
    <w:name w:val="normal_text"/>
    <w:rsid w:val="00154D23"/>
  </w:style>
  <w:style w:type="paragraph" w:customStyle="1" w:styleId="storytimestamp">
    <w:name w:val="storytimestamp"/>
    <w:basedOn w:val="Normal"/>
    <w:qFormat/>
    <w:rsid w:val="00154D23"/>
    <w:pPr>
      <w:spacing w:before="100" w:beforeAutospacing="1" w:after="100" w:afterAutospacing="1"/>
    </w:pPr>
    <w:rPr>
      <w:rFonts w:eastAsia="Times New Roman"/>
      <w:sz w:val="24"/>
      <w14:ligatures w14:val="standardContextual"/>
    </w:rPr>
  </w:style>
  <w:style w:type="character" w:customStyle="1" w:styleId="story-byline">
    <w:name w:val="story-byline"/>
    <w:rsid w:val="00154D23"/>
  </w:style>
  <w:style w:type="character" w:customStyle="1" w:styleId="story-titleline">
    <w:name w:val="story-titleline"/>
    <w:rsid w:val="00154D23"/>
  </w:style>
  <w:style w:type="paragraph" w:styleId="ListBullet2">
    <w:name w:val="List Bullet 2"/>
    <w:basedOn w:val="Normal"/>
    <w:rsid w:val="00154D23"/>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154D23"/>
    <w:rPr>
      <w:rFonts w:eastAsia="Times New Roman"/>
      <w:color w:val="000000"/>
      <w:sz w:val="10"/>
      <w14:ligatures w14:val="standardContextual"/>
    </w:rPr>
  </w:style>
  <w:style w:type="character" w:customStyle="1" w:styleId="UnderlineCardChar1">
    <w:name w:val="Underline Card Char"/>
    <w:rsid w:val="00154D23"/>
    <w:rPr>
      <w:sz w:val="22"/>
      <w:szCs w:val="24"/>
      <w:u w:val="single"/>
      <w:lang w:val="en-US" w:eastAsia="en-US" w:bidi="ar-SA"/>
    </w:rPr>
  </w:style>
  <w:style w:type="character" w:customStyle="1" w:styleId="SourcesCharChar1">
    <w:name w:val="Sources Char Char1"/>
    <w:rsid w:val="00154D23"/>
    <w:rPr>
      <w:rFonts w:cs="Arial"/>
      <w:b/>
      <w:bCs/>
      <w:iCs/>
      <w:sz w:val="24"/>
      <w:szCs w:val="28"/>
      <w:lang w:val="en-US" w:eastAsia="en-US" w:bidi="ar-SA"/>
    </w:rPr>
  </w:style>
  <w:style w:type="paragraph" w:customStyle="1" w:styleId="OmniPage3">
    <w:name w:val="OmniPage #3"/>
    <w:basedOn w:val="Normal"/>
    <w:qFormat/>
    <w:rsid w:val="00154D23"/>
    <w:rPr>
      <w:rFonts w:eastAsia="Times New Roman"/>
      <w:color w:val="000000"/>
      <w:szCs w:val="20"/>
      <w14:ligatures w14:val="standardContextual"/>
    </w:rPr>
  </w:style>
  <w:style w:type="paragraph" w:customStyle="1" w:styleId="OmniPage16">
    <w:name w:val="OmniPage #16"/>
    <w:basedOn w:val="Normal"/>
    <w:qFormat/>
    <w:rsid w:val="00154D23"/>
    <w:rPr>
      <w:rFonts w:eastAsia="Times New Roman"/>
      <w:color w:val="000000"/>
      <w:szCs w:val="20"/>
      <w14:ligatures w14:val="standardContextual"/>
    </w:rPr>
  </w:style>
  <w:style w:type="paragraph" w:customStyle="1" w:styleId="OmniPage23">
    <w:name w:val="OmniPage #23"/>
    <w:basedOn w:val="Normal"/>
    <w:qFormat/>
    <w:rsid w:val="00154D23"/>
    <w:rPr>
      <w:rFonts w:eastAsia="Times New Roman"/>
      <w:color w:val="000000"/>
      <w:szCs w:val="20"/>
      <w14:ligatures w14:val="standardContextual"/>
    </w:rPr>
  </w:style>
  <w:style w:type="paragraph" w:customStyle="1" w:styleId="OmniPage24">
    <w:name w:val="OmniPage #24"/>
    <w:basedOn w:val="Normal"/>
    <w:qFormat/>
    <w:rsid w:val="00154D23"/>
    <w:rPr>
      <w:rFonts w:eastAsia="Times New Roman"/>
      <w:color w:val="000000"/>
      <w:szCs w:val="20"/>
      <w14:ligatures w14:val="standardContextual"/>
    </w:rPr>
  </w:style>
  <w:style w:type="paragraph" w:customStyle="1" w:styleId="OmniPage27">
    <w:name w:val="OmniPage #27"/>
    <w:basedOn w:val="Normal"/>
    <w:qFormat/>
    <w:rsid w:val="00154D23"/>
    <w:rPr>
      <w:rFonts w:eastAsia="Times New Roman"/>
      <w:color w:val="000000"/>
      <w:szCs w:val="20"/>
      <w14:ligatures w14:val="standardContextual"/>
    </w:rPr>
  </w:style>
  <w:style w:type="paragraph" w:customStyle="1" w:styleId="OmniPage28">
    <w:name w:val="OmniPage #28"/>
    <w:basedOn w:val="Normal"/>
    <w:qFormat/>
    <w:rsid w:val="00154D23"/>
    <w:rPr>
      <w:rFonts w:eastAsia="Times New Roman"/>
      <w:color w:val="000000"/>
      <w:szCs w:val="20"/>
      <w14:ligatures w14:val="standardContextual"/>
    </w:rPr>
  </w:style>
  <w:style w:type="paragraph" w:customStyle="1" w:styleId="OmniPage29">
    <w:name w:val="OmniPage #29"/>
    <w:basedOn w:val="Normal"/>
    <w:qFormat/>
    <w:rsid w:val="00154D23"/>
    <w:rPr>
      <w:rFonts w:eastAsia="Times New Roman"/>
      <w:color w:val="000000"/>
      <w:szCs w:val="20"/>
      <w14:ligatures w14:val="standardContextual"/>
    </w:rPr>
  </w:style>
  <w:style w:type="paragraph" w:customStyle="1" w:styleId="OmniPage30">
    <w:name w:val="OmniPage #30"/>
    <w:basedOn w:val="Normal"/>
    <w:qFormat/>
    <w:rsid w:val="00154D23"/>
    <w:rPr>
      <w:rFonts w:eastAsia="Times New Roman"/>
      <w:color w:val="000000"/>
      <w:szCs w:val="20"/>
      <w14:ligatures w14:val="standardContextual"/>
    </w:rPr>
  </w:style>
  <w:style w:type="paragraph" w:customStyle="1" w:styleId="OmniPage31">
    <w:name w:val="OmniPage #31"/>
    <w:basedOn w:val="Normal"/>
    <w:qFormat/>
    <w:rsid w:val="00154D23"/>
    <w:rPr>
      <w:rFonts w:eastAsia="Times New Roman"/>
      <w:color w:val="000000"/>
      <w:szCs w:val="20"/>
      <w14:ligatures w14:val="standardContextual"/>
    </w:rPr>
  </w:style>
  <w:style w:type="paragraph" w:customStyle="1" w:styleId="OmniPage32">
    <w:name w:val="OmniPage #32"/>
    <w:basedOn w:val="Normal"/>
    <w:qFormat/>
    <w:rsid w:val="00154D23"/>
    <w:rPr>
      <w:rFonts w:eastAsia="Times New Roman"/>
      <w:color w:val="000000"/>
      <w:szCs w:val="20"/>
      <w14:ligatures w14:val="standardContextual"/>
    </w:rPr>
  </w:style>
  <w:style w:type="paragraph" w:customStyle="1" w:styleId="OmniPage33">
    <w:name w:val="OmniPage #33"/>
    <w:basedOn w:val="Normal"/>
    <w:qFormat/>
    <w:rsid w:val="00154D23"/>
    <w:rPr>
      <w:rFonts w:eastAsia="Times New Roman"/>
      <w:color w:val="000000"/>
      <w:szCs w:val="20"/>
      <w14:ligatures w14:val="standardContextual"/>
    </w:rPr>
  </w:style>
  <w:style w:type="paragraph" w:customStyle="1" w:styleId="OmniPage34">
    <w:name w:val="OmniPage #34"/>
    <w:basedOn w:val="Normal"/>
    <w:qFormat/>
    <w:rsid w:val="00154D23"/>
    <w:rPr>
      <w:rFonts w:eastAsia="Times New Roman"/>
      <w:color w:val="000000"/>
      <w:szCs w:val="20"/>
      <w14:ligatures w14:val="standardContextual"/>
    </w:rPr>
  </w:style>
  <w:style w:type="paragraph" w:customStyle="1" w:styleId="OmniPage35">
    <w:name w:val="OmniPage #35"/>
    <w:basedOn w:val="Normal"/>
    <w:qFormat/>
    <w:rsid w:val="00154D23"/>
    <w:rPr>
      <w:rFonts w:eastAsia="Times New Roman"/>
      <w:color w:val="000000"/>
      <w:szCs w:val="20"/>
      <w14:ligatures w14:val="standardContextual"/>
    </w:rPr>
  </w:style>
  <w:style w:type="paragraph" w:customStyle="1" w:styleId="OmniPage36">
    <w:name w:val="OmniPage #36"/>
    <w:basedOn w:val="Normal"/>
    <w:qFormat/>
    <w:rsid w:val="00154D23"/>
    <w:rPr>
      <w:rFonts w:eastAsia="Times New Roman"/>
      <w:color w:val="000000"/>
      <w:szCs w:val="20"/>
      <w14:ligatures w14:val="standardContextual"/>
    </w:rPr>
  </w:style>
  <w:style w:type="paragraph" w:customStyle="1" w:styleId="OmniPage37">
    <w:name w:val="OmniPage #37"/>
    <w:basedOn w:val="Normal"/>
    <w:qFormat/>
    <w:rsid w:val="00154D23"/>
    <w:rPr>
      <w:rFonts w:eastAsia="Times New Roman"/>
      <w:color w:val="000000"/>
      <w:szCs w:val="20"/>
      <w14:ligatures w14:val="standardContextual"/>
    </w:rPr>
  </w:style>
  <w:style w:type="paragraph" w:customStyle="1" w:styleId="OmniPage38">
    <w:name w:val="OmniPage #38"/>
    <w:basedOn w:val="Normal"/>
    <w:qFormat/>
    <w:rsid w:val="00154D23"/>
    <w:rPr>
      <w:rFonts w:eastAsia="Times New Roman"/>
      <w:color w:val="000000"/>
      <w:szCs w:val="20"/>
      <w14:ligatures w14:val="standardContextual"/>
    </w:rPr>
  </w:style>
  <w:style w:type="paragraph" w:customStyle="1" w:styleId="OmniPage39">
    <w:name w:val="OmniPage #39"/>
    <w:basedOn w:val="Normal"/>
    <w:qFormat/>
    <w:rsid w:val="00154D23"/>
    <w:rPr>
      <w:rFonts w:eastAsia="Times New Roman"/>
      <w:color w:val="000000"/>
      <w:szCs w:val="20"/>
      <w14:ligatures w14:val="standardContextual"/>
    </w:rPr>
  </w:style>
  <w:style w:type="paragraph" w:customStyle="1" w:styleId="OmniPage40">
    <w:name w:val="OmniPage #40"/>
    <w:basedOn w:val="Normal"/>
    <w:qFormat/>
    <w:rsid w:val="00154D23"/>
    <w:rPr>
      <w:rFonts w:eastAsia="Times New Roman"/>
      <w:color w:val="000000"/>
      <w:szCs w:val="20"/>
      <w14:ligatures w14:val="standardContextual"/>
    </w:rPr>
  </w:style>
  <w:style w:type="paragraph" w:customStyle="1" w:styleId="OmniPage41">
    <w:name w:val="OmniPage #41"/>
    <w:basedOn w:val="Normal"/>
    <w:qFormat/>
    <w:rsid w:val="00154D23"/>
    <w:rPr>
      <w:rFonts w:eastAsia="Times New Roman"/>
      <w:color w:val="000000"/>
      <w:szCs w:val="20"/>
      <w14:ligatures w14:val="standardContextual"/>
    </w:rPr>
  </w:style>
  <w:style w:type="paragraph" w:customStyle="1" w:styleId="OmniPage42">
    <w:name w:val="OmniPage #42"/>
    <w:basedOn w:val="Normal"/>
    <w:qFormat/>
    <w:rsid w:val="00154D23"/>
    <w:rPr>
      <w:rFonts w:eastAsia="Times New Roman"/>
      <w:color w:val="000000"/>
      <w:szCs w:val="20"/>
      <w14:ligatures w14:val="standardContextual"/>
    </w:rPr>
  </w:style>
  <w:style w:type="paragraph" w:customStyle="1" w:styleId="OmniPage43">
    <w:name w:val="OmniPage #43"/>
    <w:basedOn w:val="Normal"/>
    <w:qFormat/>
    <w:rsid w:val="00154D23"/>
    <w:rPr>
      <w:rFonts w:eastAsia="Times New Roman"/>
      <w:color w:val="000000"/>
      <w:szCs w:val="20"/>
      <w14:ligatures w14:val="standardContextual"/>
    </w:rPr>
  </w:style>
  <w:style w:type="paragraph" w:customStyle="1" w:styleId="OmniPage44">
    <w:name w:val="OmniPage #44"/>
    <w:basedOn w:val="Normal"/>
    <w:qFormat/>
    <w:rsid w:val="00154D23"/>
    <w:rPr>
      <w:rFonts w:eastAsia="Times New Roman"/>
      <w:color w:val="000000"/>
      <w:szCs w:val="20"/>
      <w14:ligatures w14:val="standardContextual"/>
    </w:rPr>
  </w:style>
  <w:style w:type="paragraph" w:customStyle="1" w:styleId="OmniPage45">
    <w:name w:val="OmniPage #45"/>
    <w:basedOn w:val="Normal"/>
    <w:qFormat/>
    <w:rsid w:val="00154D23"/>
    <w:rPr>
      <w:rFonts w:eastAsia="Times New Roman"/>
      <w:color w:val="000000"/>
      <w:szCs w:val="20"/>
      <w14:ligatures w14:val="standardContextual"/>
    </w:rPr>
  </w:style>
  <w:style w:type="paragraph" w:customStyle="1" w:styleId="OmniPage46">
    <w:name w:val="OmniPage #46"/>
    <w:basedOn w:val="Normal"/>
    <w:qFormat/>
    <w:rsid w:val="00154D23"/>
    <w:rPr>
      <w:rFonts w:eastAsia="Times New Roman"/>
      <w:color w:val="000000"/>
      <w:szCs w:val="20"/>
      <w14:ligatures w14:val="standardContextual"/>
    </w:rPr>
  </w:style>
  <w:style w:type="paragraph" w:customStyle="1" w:styleId="OmniPage47">
    <w:name w:val="OmniPage #47"/>
    <w:basedOn w:val="Normal"/>
    <w:qFormat/>
    <w:rsid w:val="00154D23"/>
    <w:rPr>
      <w:rFonts w:eastAsia="Times New Roman"/>
      <w:color w:val="000000"/>
      <w:szCs w:val="20"/>
      <w14:ligatures w14:val="standardContextual"/>
    </w:rPr>
  </w:style>
  <w:style w:type="paragraph" w:customStyle="1" w:styleId="OmniPage48">
    <w:name w:val="OmniPage #48"/>
    <w:basedOn w:val="Normal"/>
    <w:qFormat/>
    <w:rsid w:val="00154D23"/>
    <w:rPr>
      <w:rFonts w:eastAsia="Times New Roman"/>
      <w:color w:val="000000"/>
      <w:szCs w:val="20"/>
      <w14:ligatures w14:val="standardContextual"/>
    </w:rPr>
  </w:style>
  <w:style w:type="paragraph" w:customStyle="1" w:styleId="OmniPage49">
    <w:name w:val="OmniPage #49"/>
    <w:basedOn w:val="Normal"/>
    <w:qFormat/>
    <w:rsid w:val="00154D23"/>
    <w:rPr>
      <w:rFonts w:eastAsia="Times New Roman"/>
      <w:color w:val="000000"/>
      <w:szCs w:val="20"/>
      <w14:ligatures w14:val="standardContextual"/>
    </w:rPr>
  </w:style>
  <w:style w:type="paragraph" w:customStyle="1" w:styleId="OmniPage50">
    <w:name w:val="OmniPage #50"/>
    <w:basedOn w:val="Normal"/>
    <w:qFormat/>
    <w:rsid w:val="00154D23"/>
    <w:rPr>
      <w:rFonts w:eastAsia="Times New Roman"/>
      <w:color w:val="000000"/>
      <w:szCs w:val="20"/>
      <w14:ligatures w14:val="standardContextual"/>
    </w:rPr>
  </w:style>
  <w:style w:type="paragraph" w:customStyle="1" w:styleId="OmniPage51">
    <w:name w:val="OmniPage #51"/>
    <w:basedOn w:val="Normal"/>
    <w:qFormat/>
    <w:rsid w:val="00154D23"/>
    <w:rPr>
      <w:rFonts w:eastAsia="Times New Roman"/>
      <w:color w:val="000000"/>
      <w:szCs w:val="20"/>
      <w14:ligatures w14:val="standardContextual"/>
    </w:rPr>
  </w:style>
  <w:style w:type="paragraph" w:customStyle="1" w:styleId="OmniPage52">
    <w:name w:val="OmniPage #52"/>
    <w:basedOn w:val="Normal"/>
    <w:qFormat/>
    <w:rsid w:val="00154D23"/>
    <w:rPr>
      <w:rFonts w:eastAsia="Times New Roman"/>
      <w:color w:val="000000"/>
      <w:szCs w:val="20"/>
      <w14:ligatures w14:val="standardContextual"/>
    </w:rPr>
  </w:style>
  <w:style w:type="paragraph" w:customStyle="1" w:styleId="OmniPage53">
    <w:name w:val="OmniPage #53"/>
    <w:basedOn w:val="Normal"/>
    <w:qFormat/>
    <w:rsid w:val="00154D23"/>
    <w:rPr>
      <w:rFonts w:eastAsia="Times New Roman"/>
      <w:color w:val="000000"/>
      <w:szCs w:val="20"/>
      <w14:ligatures w14:val="standardContextual"/>
    </w:rPr>
  </w:style>
  <w:style w:type="paragraph" w:customStyle="1" w:styleId="OmniPage54">
    <w:name w:val="OmniPage #54"/>
    <w:basedOn w:val="Normal"/>
    <w:qFormat/>
    <w:rsid w:val="00154D23"/>
    <w:rPr>
      <w:rFonts w:eastAsia="Times New Roman"/>
      <w:color w:val="000000"/>
      <w:szCs w:val="20"/>
      <w14:ligatures w14:val="standardContextual"/>
    </w:rPr>
  </w:style>
  <w:style w:type="paragraph" w:customStyle="1" w:styleId="OmniPage55">
    <w:name w:val="OmniPage #55"/>
    <w:basedOn w:val="Normal"/>
    <w:qFormat/>
    <w:rsid w:val="00154D23"/>
    <w:rPr>
      <w:rFonts w:eastAsia="Times New Roman"/>
      <w:color w:val="000000"/>
      <w:szCs w:val="20"/>
      <w14:ligatures w14:val="standardContextual"/>
    </w:rPr>
  </w:style>
  <w:style w:type="paragraph" w:customStyle="1" w:styleId="OmniPage56">
    <w:name w:val="OmniPage #56"/>
    <w:basedOn w:val="Normal"/>
    <w:qFormat/>
    <w:rsid w:val="00154D23"/>
    <w:rPr>
      <w:rFonts w:eastAsia="Times New Roman"/>
      <w:color w:val="000000"/>
      <w:szCs w:val="20"/>
      <w14:ligatures w14:val="standardContextual"/>
    </w:rPr>
  </w:style>
  <w:style w:type="paragraph" w:customStyle="1" w:styleId="OmniPage57">
    <w:name w:val="OmniPage #57"/>
    <w:basedOn w:val="Normal"/>
    <w:qFormat/>
    <w:rsid w:val="00154D23"/>
    <w:rPr>
      <w:rFonts w:eastAsia="Times New Roman"/>
      <w:color w:val="000000"/>
      <w:szCs w:val="20"/>
      <w14:ligatures w14:val="standardContextual"/>
    </w:rPr>
  </w:style>
  <w:style w:type="paragraph" w:customStyle="1" w:styleId="OmniPage58">
    <w:name w:val="OmniPage #58"/>
    <w:basedOn w:val="Normal"/>
    <w:qFormat/>
    <w:rsid w:val="00154D23"/>
    <w:rPr>
      <w:rFonts w:eastAsia="Times New Roman"/>
      <w:color w:val="000000"/>
      <w:szCs w:val="20"/>
      <w14:ligatures w14:val="standardContextual"/>
    </w:rPr>
  </w:style>
  <w:style w:type="paragraph" w:customStyle="1" w:styleId="OmniPage59">
    <w:name w:val="OmniPage #59"/>
    <w:basedOn w:val="Normal"/>
    <w:qFormat/>
    <w:rsid w:val="00154D23"/>
    <w:rPr>
      <w:rFonts w:eastAsia="Times New Roman"/>
      <w:color w:val="000000"/>
      <w:szCs w:val="20"/>
      <w14:ligatures w14:val="standardContextual"/>
    </w:rPr>
  </w:style>
  <w:style w:type="paragraph" w:customStyle="1" w:styleId="OmniPage60">
    <w:name w:val="OmniPage #60"/>
    <w:basedOn w:val="Normal"/>
    <w:qFormat/>
    <w:rsid w:val="00154D23"/>
    <w:rPr>
      <w:rFonts w:eastAsia="Times New Roman"/>
      <w:color w:val="000000"/>
      <w:szCs w:val="20"/>
      <w14:ligatures w14:val="standardContextual"/>
    </w:rPr>
  </w:style>
  <w:style w:type="paragraph" w:customStyle="1" w:styleId="OmniPage61">
    <w:name w:val="OmniPage #61"/>
    <w:basedOn w:val="Normal"/>
    <w:qFormat/>
    <w:rsid w:val="00154D23"/>
    <w:rPr>
      <w:rFonts w:eastAsia="Times New Roman"/>
      <w:color w:val="000000"/>
      <w:szCs w:val="20"/>
      <w14:ligatures w14:val="standardContextual"/>
    </w:rPr>
  </w:style>
  <w:style w:type="paragraph" w:customStyle="1" w:styleId="OmniPage62">
    <w:name w:val="OmniPage #62"/>
    <w:basedOn w:val="Normal"/>
    <w:qFormat/>
    <w:rsid w:val="00154D23"/>
    <w:rPr>
      <w:rFonts w:eastAsia="Times New Roman"/>
      <w:color w:val="000000"/>
      <w:szCs w:val="20"/>
      <w14:ligatures w14:val="standardContextual"/>
    </w:rPr>
  </w:style>
  <w:style w:type="paragraph" w:customStyle="1" w:styleId="OmniPage63">
    <w:name w:val="OmniPage #63"/>
    <w:basedOn w:val="Normal"/>
    <w:qFormat/>
    <w:rsid w:val="00154D23"/>
    <w:rPr>
      <w:rFonts w:eastAsia="Times New Roman"/>
      <w:color w:val="000000"/>
      <w:szCs w:val="20"/>
      <w14:ligatures w14:val="standardContextual"/>
    </w:rPr>
  </w:style>
  <w:style w:type="paragraph" w:customStyle="1" w:styleId="OmniPage64">
    <w:name w:val="OmniPage #64"/>
    <w:basedOn w:val="Normal"/>
    <w:qFormat/>
    <w:rsid w:val="00154D23"/>
    <w:rPr>
      <w:rFonts w:eastAsia="Times New Roman"/>
      <w:color w:val="000000"/>
      <w:szCs w:val="20"/>
      <w14:ligatures w14:val="standardContextual"/>
    </w:rPr>
  </w:style>
  <w:style w:type="paragraph" w:customStyle="1" w:styleId="OmniPage65">
    <w:name w:val="OmniPage #65"/>
    <w:basedOn w:val="Normal"/>
    <w:qFormat/>
    <w:rsid w:val="00154D23"/>
    <w:rPr>
      <w:rFonts w:eastAsia="Times New Roman"/>
      <w:color w:val="000000"/>
      <w:szCs w:val="20"/>
      <w14:ligatures w14:val="standardContextual"/>
    </w:rPr>
  </w:style>
  <w:style w:type="paragraph" w:customStyle="1" w:styleId="OmniPage66">
    <w:name w:val="OmniPage #66"/>
    <w:basedOn w:val="Normal"/>
    <w:qFormat/>
    <w:rsid w:val="00154D23"/>
    <w:rPr>
      <w:rFonts w:eastAsia="Times New Roman"/>
      <w:color w:val="000000"/>
      <w:szCs w:val="20"/>
      <w14:ligatures w14:val="standardContextual"/>
    </w:rPr>
  </w:style>
  <w:style w:type="paragraph" w:customStyle="1" w:styleId="OmniPage67">
    <w:name w:val="OmniPage #67"/>
    <w:basedOn w:val="Normal"/>
    <w:qFormat/>
    <w:rsid w:val="00154D23"/>
    <w:rPr>
      <w:rFonts w:eastAsia="Times New Roman"/>
      <w:color w:val="000000"/>
      <w:szCs w:val="20"/>
      <w14:ligatures w14:val="standardContextual"/>
    </w:rPr>
  </w:style>
  <w:style w:type="paragraph" w:customStyle="1" w:styleId="OmniPage68">
    <w:name w:val="OmniPage #68"/>
    <w:basedOn w:val="Normal"/>
    <w:qFormat/>
    <w:rsid w:val="00154D23"/>
    <w:rPr>
      <w:rFonts w:eastAsia="Times New Roman"/>
      <w:color w:val="000000"/>
      <w:szCs w:val="20"/>
      <w14:ligatures w14:val="standardContextual"/>
    </w:rPr>
  </w:style>
  <w:style w:type="paragraph" w:customStyle="1" w:styleId="OmniPage69">
    <w:name w:val="OmniPage #69"/>
    <w:basedOn w:val="Normal"/>
    <w:qFormat/>
    <w:rsid w:val="00154D23"/>
    <w:rPr>
      <w:rFonts w:eastAsia="Times New Roman"/>
      <w:color w:val="000000"/>
      <w:szCs w:val="20"/>
      <w14:ligatures w14:val="standardContextual"/>
    </w:rPr>
  </w:style>
  <w:style w:type="paragraph" w:customStyle="1" w:styleId="OmniPage70">
    <w:name w:val="OmniPage #70"/>
    <w:basedOn w:val="Normal"/>
    <w:qFormat/>
    <w:rsid w:val="00154D23"/>
    <w:rPr>
      <w:rFonts w:eastAsia="Times New Roman"/>
      <w:color w:val="000000"/>
      <w:szCs w:val="20"/>
      <w14:ligatures w14:val="standardContextual"/>
    </w:rPr>
  </w:style>
  <w:style w:type="paragraph" w:customStyle="1" w:styleId="OmniPage71">
    <w:name w:val="OmniPage #71"/>
    <w:basedOn w:val="Normal"/>
    <w:qFormat/>
    <w:rsid w:val="00154D23"/>
    <w:rPr>
      <w:rFonts w:eastAsia="Times New Roman"/>
      <w:color w:val="000000"/>
      <w:szCs w:val="20"/>
      <w14:ligatures w14:val="standardContextual"/>
    </w:rPr>
  </w:style>
  <w:style w:type="table" w:customStyle="1" w:styleId="MediumGrid22">
    <w:name w:val="Medium Grid 22"/>
    <w:basedOn w:val="TableNormal"/>
    <w:uiPriority w:val="68"/>
    <w:rsid w:val="00154D23"/>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54D23"/>
    <w:rPr>
      <w:rFonts w:ascii="Times New Roman" w:eastAsia="Times New Roman" w:hAnsi="Times New Roman" w:cs="Calibri"/>
      <w:sz w:val="16"/>
      <w:szCs w:val="20"/>
    </w:rPr>
  </w:style>
  <w:style w:type="character" w:customStyle="1" w:styleId="createby">
    <w:name w:val="createby"/>
    <w:rsid w:val="00154D23"/>
  </w:style>
  <w:style w:type="character" w:customStyle="1" w:styleId="quote-right">
    <w:name w:val="quote-right"/>
    <w:rsid w:val="00154D23"/>
  </w:style>
  <w:style w:type="character" w:customStyle="1" w:styleId="smallcase">
    <w:name w:val="smallcase"/>
    <w:rsid w:val="00154D23"/>
  </w:style>
  <w:style w:type="character" w:customStyle="1" w:styleId="ft0">
    <w:name w:val="ft0"/>
    <w:rsid w:val="00154D23"/>
  </w:style>
  <w:style w:type="character" w:customStyle="1" w:styleId="ft2">
    <w:name w:val="ft2"/>
    <w:rsid w:val="00154D23"/>
  </w:style>
  <w:style w:type="character" w:customStyle="1" w:styleId="ft3">
    <w:name w:val="ft3"/>
    <w:rsid w:val="00154D23"/>
  </w:style>
  <w:style w:type="character" w:customStyle="1" w:styleId="StyleTimesNewRoman12ptBold1">
    <w:name w:val="Style Times New Roman 12 pt Bold1"/>
    <w:rsid w:val="00154D23"/>
    <w:rPr>
      <w:b/>
      <w:bCs/>
      <w:sz w:val="24"/>
    </w:rPr>
  </w:style>
  <w:style w:type="character" w:customStyle="1" w:styleId="CircledChar2">
    <w:name w:val="Circled Char2"/>
    <w:rsid w:val="00154D23"/>
    <w:rPr>
      <w:rFonts w:eastAsia="MS Mincho"/>
      <w:b/>
      <w:szCs w:val="24"/>
      <w:u w:val="single"/>
      <w:lang w:val="en-US" w:eastAsia="ja-JP" w:bidi="ar-SA"/>
    </w:rPr>
  </w:style>
  <w:style w:type="character" w:customStyle="1" w:styleId="SmallTextChar2">
    <w:name w:val="Small Text Char2"/>
    <w:rsid w:val="00154D23"/>
    <w:rPr>
      <w:rFonts w:eastAsia="MS Mincho"/>
      <w:sz w:val="15"/>
      <w:szCs w:val="24"/>
      <w:lang w:val="en-US" w:eastAsia="ja-JP" w:bidi="ar-SA"/>
    </w:rPr>
  </w:style>
  <w:style w:type="character" w:customStyle="1" w:styleId="BoldandUnderlineCharCharCharCharChar1">
    <w:name w:val="Bold and Underline Char Char Char Char Char1"/>
    <w:rsid w:val="00154D23"/>
    <w:rPr>
      <w:b/>
      <w:szCs w:val="24"/>
      <w:u w:val="single"/>
      <w:lang w:val="en-US" w:eastAsia="en-US" w:bidi="ar-SA"/>
    </w:rPr>
  </w:style>
  <w:style w:type="character" w:customStyle="1" w:styleId="SmallCardChar">
    <w:name w:val="Small Card Char"/>
    <w:rsid w:val="00154D23"/>
    <w:rPr>
      <w:rFonts w:ascii="Palatino Linotype" w:eastAsia="Times New Roman" w:hAnsi="Palatino Linotype"/>
      <w:sz w:val="12"/>
      <w:szCs w:val="24"/>
    </w:rPr>
  </w:style>
  <w:style w:type="character" w:customStyle="1" w:styleId="StyleBoldUnderline10ptBold">
    <w:name w:val="Style Bold Underline + 10 pt Bold"/>
    <w:rsid w:val="00154D23"/>
    <w:rPr>
      <w:b/>
      <w:bCs/>
      <w:sz w:val="20"/>
      <w:u w:val="thick"/>
    </w:rPr>
  </w:style>
  <w:style w:type="character" w:customStyle="1" w:styleId="separator">
    <w:name w:val="separator"/>
    <w:rsid w:val="00154D23"/>
  </w:style>
  <w:style w:type="character" w:customStyle="1" w:styleId="PageHeaderChar">
    <w:name w:val="Page Header Char"/>
    <w:link w:val="PageHeader"/>
    <w:uiPriority w:val="99"/>
    <w:rsid w:val="00154D23"/>
    <w:rPr>
      <w14:ligatures w14:val="standardContextual"/>
    </w:rPr>
  </w:style>
  <w:style w:type="paragraph" w:customStyle="1" w:styleId="NormalUnderline0">
    <w:name w:val="Normal + Underline"/>
    <w:basedOn w:val="Normal"/>
    <w:link w:val="NormalUnderlineChar0"/>
    <w:qFormat/>
    <w:rsid w:val="00154D23"/>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154D23"/>
    <w:pPr>
      <w:ind w:left="720"/>
    </w:pPr>
    <w:rPr>
      <w:rFonts w:eastAsia="Times New Roman"/>
      <w:sz w:val="12"/>
      <w14:ligatures w14:val="standardContextual"/>
    </w:rPr>
  </w:style>
  <w:style w:type="character" w:customStyle="1" w:styleId="NormalUnderlineChar0">
    <w:name w:val="Normal + Underline Char"/>
    <w:link w:val="NormalUnderline0"/>
    <w:rsid w:val="00154D23"/>
    <w:rPr>
      <w:rFonts w:eastAsia="Times New Roman"/>
      <w:b/>
      <w:sz w:val="24"/>
      <w:u w:val="single"/>
      <w14:ligatures w14:val="standardContextual"/>
    </w:rPr>
  </w:style>
  <w:style w:type="character" w:customStyle="1" w:styleId="NormalNoUnderlineChar">
    <w:name w:val="Normal + No Underline Char"/>
    <w:link w:val="NormalNoUnderline"/>
    <w:rsid w:val="00154D23"/>
    <w:rPr>
      <w:rFonts w:eastAsia="Times New Roman"/>
      <w:sz w:val="12"/>
      <w14:ligatures w14:val="standardContextual"/>
    </w:rPr>
  </w:style>
  <w:style w:type="paragraph" w:customStyle="1" w:styleId="TagCite3">
    <w:name w:val="Tag Cite"/>
    <w:basedOn w:val="PageHeader"/>
    <w:link w:val="TagCiteChar5"/>
    <w:qFormat/>
    <w:rsid w:val="00154D23"/>
    <w:rPr>
      <w:rFonts w:eastAsia="SimSun"/>
      <w:b/>
      <w:sz w:val="24"/>
      <w:lang w:eastAsia="zh-CN"/>
    </w:rPr>
  </w:style>
  <w:style w:type="character" w:customStyle="1" w:styleId="TagCiteChar5">
    <w:name w:val="Tag Cite Char"/>
    <w:link w:val="TagCite3"/>
    <w:rsid w:val="00154D23"/>
    <w:rPr>
      <w:rFonts w:eastAsia="SimSun"/>
      <w:b/>
      <w:sz w:val="24"/>
      <w:lang w:eastAsia="zh-CN"/>
      <w14:ligatures w14:val="standardContextual"/>
    </w:rPr>
  </w:style>
  <w:style w:type="character" w:customStyle="1" w:styleId="smalllink">
    <w:name w:val="smalllink"/>
    <w:rsid w:val="00154D23"/>
  </w:style>
  <w:style w:type="character" w:customStyle="1" w:styleId="bighead1">
    <w:name w:val="bighead1"/>
    <w:rsid w:val="00154D23"/>
    <w:rPr>
      <w:rFonts w:ascii="Verdana" w:hAnsi="Verdana" w:hint="default"/>
      <w:b/>
      <w:bCs/>
      <w:sz w:val="27"/>
      <w:szCs w:val="27"/>
    </w:rPr>
  </w:style>
  <w:style w:type="character" w:customStyle="1" w:styleId="Underline-WFU">
    <w:name w:val="Underline-WFU"/>
    <w:uiPriority w:val="1"/>
    <w:qFormat/>
    <w:rsid w:val="00154D23"/>
    <w:rPr>
      <w:rFonts w:ascii="Cambria" w:hAnsi="Cambria"/>
      <w:sz w:val="21"/>
      <w:u w:val="single"/>
    </w:rPr>
  </w:style>
  <w:style w:type="paragraph" w:customStyle="1" w:styleId="Tiny-WFU">
    <w:name w:val="Tiny-WFU"/>
    <w:basedOn w:val="Normal"/>
    <w:qFormat/>
    <w:rsid w:val="00154D23"/>
    <w:rPr>
      <w:rFonts w:ascii="Cambria" w:eastAsia="Malgun Gothic" w:hAnsi="Cambria"/>
      <w:sz w:val="12"/>
      <w:lang w:eastAsia="ko-KR"/>
      <w14:ligatures w14:val="standardContextual"/>
    </w:rPr>
  </w:style>
  <w:style w:type="character" w:customStyle="1" w:styleId="b">
    <w:name w:val="b"/>
    <w:rsid w:val="00154D23"/>
  </w:style>
  <w:style w:type="paragraph" w:customStyle="1" w:styleId="Indentation">
    <w:name w:val="Indentation"/>
    <w:basedOn w:val="Normal"/>
    <w:uiPriority w:val="99"/>
    <w:qFormat/>
    <w:rsid w:val="00154D23"/>
    <w:pPr>
      <w:ind w:left="288" w:right="288"/>
    </w:pPr>
    <w:rPr>
      <w:rFonts w:eastAsia="Calibri"/>
      <w14:ligatures w14:val="standardContextual"/>
    </w:rPr>
  </w:style>
  <w:style w:type="character" w:customStyle="1" w:styleId="left-date1">
    <w:name w:val="left-date1"/>
    <w:rsid w:val="00154D23"/>
    <w:rPr>
      <w:rFonts w:ascii="Verdana" w:hAnsi="Verdana" w:hint="default"/>
      <w:color w:val="666666"/>
      <w:sz w:val="14"/>
      <w:szCs w:val="14"/>
    </w:rPr>
  </w:style>
  <w:style w:type="character" w:customStyle="1" w:styleId="org">
    <w:name w:val="org"/>
    <w:basedOn w:val="DefaultParagraphFont"/>
    <w:rsid w:val="00154D23"/>
  </w:style>
  <w:style w:type="paragraph" w:customStyle="1" w:styleId="seeall">
    <w:name w:val="seeall"/>
    <w:basedOn w:val="Normal"/>
    <w:qFormat/>
    <w:rsid w:val="00154D23"/>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154D23"/>
  </w:style>
  <w:style w:type="character" w:customStyle="1" w:styleId="livefyre-commentcount">
    <w:name w:val="livefyre-commentcount"/>
    <w:basedOn w:val="DefaultParagraphFont"/>
    <w:rsid w:val="00154D23"/>
  </w:style>
  <w:style w:type="character" w:customStyle="1" w:styleId="rednegchange">
    <w:name w:val="red_neg_change"/>
    <w:basedOn w:val="DefaultParagraphFont"/>
    <w:rsid w:val="00154D23"/>
  </w:style>
  <w:style w:type="character" w:customStyle="1" w:styleId="wsodqchgshow">
    <w:name w:val="wsodq_chgshow"/>
    <w:basedOn w:val="DefaultParagraphFont"/>
    <w:rsid w:val="00154D23"/>
  </w:style>
  <w:style w:type="character" w:customStyle="1" w:styleId="greenposchange">
    <w:name w:val="green_pos_change"/>
    <w:basedOn w:val="DefaultParagraphFont"/>
    <w:rsid w:val="00154D23"/>
  </w:style>
  <w:style w:type="character" w:customStyle="1" w:styleId="image-credit">
    <w:name w:val="image-credit"/>
    <w:basedOn w:val="DefaultParagraphFont"/>
    <w:rsid w:val="00154D23"/>
  </w:style>
  <w:style w:type="paragraph" w:customStyle="1" w:styleId="gascontcredit">
    <w:name w:val="gas_cont_credit"/>
    <w:basedOn w:val="Normal"/>
    <w:qFormat/>
    <w:rsid w:val="00154D23"/>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154D23"/>
    <w:rPr>
      <w:b/>
      <w:szCs w:val="24"/>
      <w:u w:val="single"/>
      <w:lang w:val="en-US" w:eastAsia="en-US" w:bidi="ar-SA"/>
    </w:rPr>
  </w:style>
  <w:style w:type="paragraph" w:customStyle="1" w:styleId="endarticle">
    <w:name w:val="endarticle"/>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154D23"/>
  </w:style>
  <w:style w:type="character" w:customStyle="1" w:styleId="honorific-prefix">
    <w:name w:val="honorific-prefix"/>
    <w:basedOn w:val="DefaultParagraphFont"/>
    <w:rsid w:val="00154D23"/>
  </w:style>
  <w:style w:type="character" w:customStyle="1" w:styleId="given-name">
    <w:name w:val="given-name"/>
    <w:basedOn w:val="DefaultParagraphFont"/>
    <w:rsid w:val="00154D23"/>
  </w:style>
  <w:style w:type="character" w:customStyle="1" w:styleId="family-name">
    <w:name w:val="family-name"/>
    <w:basedOn w:val="DefaultParagraphFont"/>
    <w:rsid w:val="00154D23"/>
  </w:style>
  <w:style w:type="character" w:customStyle="1" w:styleId="chead">
    <w:name w:val="chead"/>
    <w:basedOn w:val="DefaultParagraphFont"/>
    <w:rsid w:val="00154D23"/>
  </w:style>
  <w:style w:type="character" w:customStyle="1" w:styleId="obgcapsstart">
    <w:name w:val="obg_caps_start"/>
    <w:basedOn w:val="DefaultParagraphFont"/>
    <w:rsid w:val="00154D23"/>
  </w:style>
  <w:style w:type="character" w:customStyle="1" w:styleId="pmtermsel">
    <w:name w:val="pmtermsel"/>
    <w:basedOn w:val="DefaultParagraphFont"/>
    <w:rsid w:val="00154D23"/>
  </w:style>
  <w:style w:type="character" w:customStyle="1" w:styleId="showipapr">
    <w:name w:val="show_ipapr"/>
    <w:basedOn w:val="DefaultParagraphFont"/>
    <w:rsid w:val="00154D23"/>
  </w:style>
  <w:style w:type="character" w:customStyle="1" w:styleId="dnindex">
    <w:name w:val="dnindex"/>
    <w:basedOn w:val="DefaultParagraphFont"/>
    <w:rsid w:val="00154D23"/>
  </w:style>
  <w:style w:type="character" w:customStyle="1" w:styleId="althead">
    <w:name w:val="althead"/>
    <w:basedOn w:val="DefaultParagraphFont"/>
    <w:rsid w:val="00154D23"/>
  </w:style>
  <w:style w:type="character" w:customStyle="1" w:styleId="arbd1">
    <w:name w:val="arbd1"/>
    <w:basedOn w:val="DefaultParagraphFont"/>
    <w:rsid w:val="00154D23"/>
  </w:style>
  <w:style w:type="character" w:customStyle="1" w:styleId="unx">
    <w:name w:val="unx"/>
    <w:basedOn w:val="DefaultParagraphFont"/>
    <w:rsid w:val="00154D23"/>
  </w:style>
  <w:style w:type="character" w:customStyle="1" w:styleId="lrdctph">
    <w:name w:val="lr_dct_ph"/>
    <w:basedOn w:val="DefaultParagraphFont"/>
    <w:rsid w:val="00154D23"/>
  </w:style>
  <w:style w:type="paragraph" w:customStyle="1" w:styleId="TxBr41p1">
    <w:name w:val="TxBr_41p1"/>
    <w:basedOn w:val="Normal"/>
    <w:uiPriority w:val="99"/>
    <w:qFormat/>
    <w:rsid w:val="00154D23"/>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154D23"/>
    <w:rPr>
      <w:sz w:val="18"/>
      <w:szCs w:val="24"/>
      <w:lang w:val="en-US" w:eastAsia="en-US" w:bidi="ar-SA"/>
    </w:rPr>
  </w:style>
  <w:style w:type="paragraph" w:customStyle="1" w:styleId="003Cite">
    <w:name w:val="003Cite"/>
    <w:basedOn w:val="Normal"/>
    <w:uiPriority w:val="99"/>
    <w:qFormat/>
    <w:rsid w:val="00154D23"/>
    <w:rPr>
      <w:rFonts w:eastAsia="Calibri"/>
      <w:szCs w:val="16"/>
      <w14:ligatures w14:val="standardContextual"/>
    </w:rPr>
  </w:style>
  <w:style w:type="paragraph" w:customStyle="1" w:styleId="NormalBold">
    <w:name w:val="Normal + Bold"/>
    <w:aliases w:val="Double Underline"/>
    <w:basedOn w:val="Normal"/>
    <w:link w:val="NormalBoldChar"/>
    <w:qFormat/>
    <w:rsid w:val="00154D23"/>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154D23"/>
    <w:rPr>
      <w:b/>
      <w:color w:val="000000"/>
      <w:u w:val="single"/>
      <w14:ligatures w14:val="standardContextual"/>
    </w:rPr>
  </w:style>
  <w:style w:type="character" w:customStyle="1" w:styleId="BlockHeadingsChar1">
    <w:name w:val="Block Headings Char1"/>
    <w:rsid w:val="00154D23"/>
    <w:rPr>
      <w:b/>
      <w:caps/>
    </w:rPr>
  </w:style>
  <w:style w:type="character" w:customStyle="1" w:styleId="FontStyle170">
    <w:name w:val="Font Style170"/>
    <w:uiPriority w:val="99"/>
    <w:rsid w:val="00154D23"/>
    <w:rPr>
      <w:rFonts w:ascii="Bookman Old Style" w:hAnsi="Bookman Old Style" w:cs="Bookman Old Style"/>
      <w:sz w:val="16"/>
      <w:szCs w:val="16"/>
    </w:rPr>
  </w:style>
  <w:style w:type="character" w:customStyle="1" w:styleId="Styleunderline12pt">
    <w:name w:val="Style underline + 12 pt"/>
    <w:rsid w:val="00154D23"/>
    <w:rPr>
      <w:rFonts w:ascii="Times New Roman" w:hAnsi="Times New Roman"/>
      <w:bCs/>
      <w:sz w:val="20"/>
      <w:u w:val="single"/>
    </w:rPr>
  </w:style>
  <w:style w:type="character" w:customStyle="1" w:styleId="StyleUnderlineChar19pt">
    <w:name w:val="Style Underline Char1 + 9 pt"/>
    <w:basedOn w:val="UnderlineChar1"/>
    <w:rsid w:val="00154D2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54D2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54D23"/>
    <w:rPr>
      <w:rFonts w:ascii="Times New Roman" w:hAnsi="Times New Roman"/>
      <w:sz w:val="20"/>
      <w:u w:val="single"/>
      <w:lang w:val="en-US" w:eastAsia="en-US" w:bidi="ar-SA"/>
    </w:rPr>
  </w:style>
  <w:style w:type="paragraph" w:customStyle="1" w:styleId="StyleUnderline9pt10">
    <w:name w:val="Style Underline + 9 pt1"/>
    <w:qFormat/>
    <w:rsid w:val="00154D2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154D23"/>
    <w:rPr>
      <w:sz w:val="20"/>
      <w:u w:val="single"/>
    </w:rPr>
  </w:style>
  <w:style w:type="character" w:customStyle="1" w:styleId="StyleUnderlineChar19pt2">
    <w:name w:val="Style Underline Char1 + 9 pt2"/>
    <w:basedOn w:val="UnderlineChar1"/>
    <w:rsid w:val="00154D2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54D2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54D2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54D23"/>
    <w:rPr>
      <w:rFonts w:ascii="Times New Roman" w:hAnsi="Times New Roman"/>
      <w:b/>
      <w:bCs/>
      <w:sz w:val="20"/>
      <w:szCs w:val="24"/>
      <w:u w:val="single"/>
      <w:lang w:val="en-US" w:eastAsia="en-US" w:bidi="ar-SA"/>
    </w:rPr>
  </w:style>
  <w:style w:type="character" w:customStyle="1" w:styleId="content">
    <w:name w:val="content"/>
    <w:basedOn w:val="DefaultParagraphFont"/>
    <w:rsid w:val="00154D23"/>
  </w:style>
  <w:style w:type="character" w:customStyle="1" w:styleId="tagCharCharCharChar">
    <w:name w:val="tag Char Char Char Char"/>
    <w:rsid w:val="00154D23"/>
    <w:rPr>
      <w:rFonts w:ascii="Georgia" w:eastAsia="Calibri" w:hAnsi="Georgia" w:cs="Calibri"/>
      <w:b/>
      <w:sz w:val="24"/>
    </w:rPr>
  </w:style>
  <w:style w:type="character" w:customStyle="1" w:styleId="3">
    <w:name w:val="3"/>
    <w:rsid w:val="00154D2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54D23"/>
    <w:rPr>
      <w:rFonts w:cs="Arial"/>
      <w:b/>
      <w:bCs/>
      <w:iCs/>
      <w:szCs w:val="28"/>
      <w:lang w:val="en-US" w:eastAsia="en-US" w:bidi="ar-SA"/>
    </w:rPr>
  </w:style>
  <w:style w:type="paragraph" w:customStyle="1" w:styleId="EmphasisText">
    <w:name w:val="Emphasis Text"/>
    <w:basedOn w:val="UnderlinedText"/>
    <w:link w:val="EmphasisTextChar"/>
    <w:qFormat/>
    <w:rsid w:val="00154D23"/>
    <w:pPr>
      <w:jc w:val="left"/>
    </w:pPr>
    <w:rPr>
      <w:rFonts w:eastAsia="SimSun"/>
      <w:u w:val="single"/>
    </w:rPr>
  </w:style>
  <w:style w:type="character" w:customStyle="1" w:styleId="EmphasisTextChar">
    <w:name w:val="Emphasis Text Char"/>
    <w:link w:val="EmphasisText"/>
    <w:rsid w:val="00154D23"/>
    <w:rPr>
      <w:rFonts w:eastAsia="SimSun"/>
      <w:b/>
      <w:sz w:val="24"/>
      <w:u w:val="single"/>
      <w14:ligatures w14:val="standardContextual"/>
    </w:rPr>
  </w:style>
  <w:style w:type="character" w:customStyle="1" w:styleId="7">
    <w:name w:val="7"/>
    <w:rsid w:val="00154D23"/>
    <w:rPr>
      <w:rFonts w:cs="Arial"/>
      <w:bCs/>
      <w:sz w:val="20"/>
      <w:u w:val="single"/>
      <w:lang w:val="en-US" w:eastAsia="en-US" w:bidi="ar-SA"/>
    </w:rPr>
  </w:style>
  <w:style w:type="character" w:customStyle="1" w:styleId="StyleUnderlineChar19pt4">
    <w:name w:val="Style Underline Char1 + 9 pt4"/>
    <w:basedOn w:val="UnderlineChar1"/>
    <w:rsid w:val="00154D23"/>
    <w:rPr>
      <w:rFonts w:ascii="Times New Roman" w:hAnsi="Times New Roman"/>
      <w:sz w:val="20"/>
      <w:szCs w:val="24"/>
      <w:u w:val="single"/>
      <w:lang w:val="en-US" w:eastAsia="en-US" w:bidi="ar-SA"/>
    </w:rPr>
  </w:style>
  <w:style w:type="character" w:customStyle="1" w:styleId="StyleUnderlineChar19ptBold1">
    <w:name w:val="Style Underline Char1 + 9 pt Bold1"/>
    <w:rsid w:val="00154D23"/>
    <w:rPr>
      <w:rFonts w:ascii="Times New Roman" w:hAnsi="Times New Roman"/>
      <w:b/>
      <w:bCs/>
      <w:sz w:val="20"/>
      <w:szCs w:val="24"/>
      <w:u w:val="single"/>
      <w:lang w:val="en-US" w:eastAsia="en-US" w:bidi="ar-SA"/>
    </w:rPr>
  </w:style>
  <w:style w:type="character" w:customStyle="1" w:styleId="Style9ptUnderline3">
    <w:name w:val="Style 9 pt Underline3"/>
    <w:rsid w:val="00154D23"/>
    <w:rPr>
      <w:sz w:val="20"/>
      <w:u w:val="single"/>
    </w:rPr>
  </w:style>
  <w:style w:type="character" w:customStyle="1" w:styleId="Style9ptUnderline4">
    <w:name w:val="Style 9 pt Underline4"/>
    <w:rsid w:val="00154D23"/>
    <w:rPr>
      <w:sz w:val="20"/>
      <w:u w:val="single"/>
    </w:rPr>
  </w:style>
  <w:style w:type="character" w:customStyle="1" w:styleId="55">
    <w:name w:val="55"/>
    <w:rsid w:val="00154D23"/>
    <w:rPr>
      <w:rFonts w:cs="Arial"/>
      <w:bCs/>
      <w:sz w:val="20"/>
      <w:u w:val="single"/>
      <w:lang w:val="en-US" w:eastAsia="en-US" w:bidi="ar-SA"/>
    </w:rPr>
  </w:style>
  <w:style w:type="paragraph" w:customStyle="1" w:styleId="CardBody">
    <w:name w:val="Card Body"/>
    <w:basedOn w:val="Normal"/>
    <w:link w:val="CardBodyChar"/>
    <w:qFormat/>
    <w:rsid w:val="00154D23"/>
    <w:rPr>
      <w:rFonts w:eastAsia="Calibri"/>
      <w14:ligatures w14:val="standardContextual"/>
    </w:rPr>
  </w:style>
  <w:style w:type="character" w:customStyle="1" w:styleId="CardBodyChar">
    <w:name w:val="Card Body Char"/>
    <w:link w:val="CardBody"/>
    <w:rsid w:val="00154D23"/>
    <w:rPr>
      <w:rFonts w:eastAsia="Calibri"/>
      <w14:ligatures w14:val="standardContextual"/>
    </w:rPr>
  </w:style>
  <w:style w:type="character" w:customStyle="1" w:styleId="Styleunderline9ptBold">
    <w:name w:val="Style underline + 9 pt Bold"/>
    <w:rsid w:val="00154D23"/>
    <w:rPr>
      <w:b/>
      <w:bCs/>
      <w:sz w:val="20"/>
      <w:u w:val="single"/>
    </w:rPr>
  </w:style>
  <w:style w:type="character" w:customStyle="1" w:styleId="StyleUnderliningChar9ptBold">
    <w:name w:val="Style Underlining Char + 9 pt Bold"/>
    <w:rsid w:val="00154D23"/>
    <w:rPr>
      <w:rFonts w:ascii="Times New Roman" w:hAnsi="Times New Roman"/>
      <w:b/>
      <w:bCs/>
      <w:sz w:val="20"/>
      <w:szCs w:val="24"/>
      <w:u w:val="single"/>
      <w:lang w:val="en-US" w:eastAsia="en-US" w:bidi="ar-SA"/>
    </w:rPr>
  </w:style>
  <w:style w:type="character" w:customStyle="1" w:styleId="StyleUnderliningChar9pt">
    <w:name w:val="Style Underlining Char + 9 pt"/>
    <w:rsid w:val="00154D23"/>
    <w:rPr>
      <w:rFonts w:ascii="Times New Roman" w:hAnsi="Times New Roman"/>
      <w:sz w:val="20"/>
      <w:szCs w:val="24"/>
      <w:u w:val="single"/>
      <w:lang w:val="en-US" w:eastAsia="en-US" w:bidi="ar-SA"/>
    </w:rPr>
  </w:style>
  <w:style w:type="character" w:customStyle="1" w:styleId="34">
    <w:name w:val="34"/>
    <w:rsid w:val="00154D23"/>
    <w:rPr>
      <w:rFonts w:ascii="Times New Roman" w:hAnsi="Times New Roman" w:cs="Arial"/>
      <w:bCs/>
      <w:sz w:val="20"/>
      <w:u w:val="single"/>
      <w:lang w:val="en-US" w:eastAsia="en-US" w:bidi="ar-SA"/>
    </w:rPr>
  </w:style>
  <w:style w:type="character" w:customStyle="1" w:styleId="45">
    <w:name w:val="45"/>
    <w:rsid w:val="00154D23"/>
    <w:rPr>
      <w:rFonts w:ascii="Times New Roman" w:hAnsi="Times New Roman" w:cs="Arial"/>
      <w:b/>
      <w:bCs/>
      <w:sz w:val="20"/>
      <w:u w:val="single"/>
      <w:lang w:val="en-US" w:eastAsia="en-US" w:bidi="ar-SA"/>
    </w:rPr>
  </w:style>
  <w:style w:type="character" w:customStyle="1" w:styleId="Style9ptUnderline5">
    <w:name w:val="Style 9 pt Underline5"/>
    <w:rsid w:val="00154D23"/>
    <w:rPr>
      <w:rFonts w:ascii="Times New Roman" w:hAnsi="Times New Roman"/>
      <w:sz w:val="20"/>
      <w:u w:val="single"/>
    </w:rPr>
  </w:style>
  <w:style w:type="character" w:customStyle="1" w:styleId="Style9ptBoldUnderline2">
    <w:name w:val="Style 9 pt Bold Underline2"/>
    <w:rsid w:val="00154D2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54D2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54D23"/>
    <w:rPr>
      <w:lang w:eastAsia="zh-CN"/>
    </w:rPr>
  </w:style>
  <w:style w:type="character" w:customStyle="1" w:styleId="StyleStyle49pt1Char">
    <w:name w:val="Style Style4 + 9 pt1 Char"/>
    <w:basedOn w:val="Style4Char"/>
    <w:link w:val="StyleStyle49pt1"/>
    <w:rsid w:val="00154D23"/>
    <w:rPr>
      <w:rFonts w:eastAsia="Times New Roman"/>
      <w:u w:val="single"/>
      <w:lang w:eastAsia="zh-CN"/>
      <w14:ligatures w14:val="standardContextual"/>
    </w:rPr>
  </w:style>
  <w:style w:type="paragraph" w:customStyle="1" w:styleId="StyleStyle49ptBold1">
    <w:name w:val="Style Style4 + 9 pt Bold1"/>
    <w:basedOn w:val="Style4"/>
    <w:link w:val="StyleStyle49ptBold1Char"/>
    <w:qFormat/>
    <w:rsid w:val="00154D23"/>
    <w:rPr>
      <w:rFonts w:eastAsiaTheme="minorHAnsi"/>
      <w:b/>
      <w:bCs/>
    </w:rPr>
  </w:style>
  <w:style w:type="character" w:customStyle="1" w:styleId="StyleStyle49ptBold1Char">
    <w:name w:val="Style Style4 + 9 pt Bold1 Char"/>
    <w:link w:val="StyleStyle49ptBold1"/>
    <w:rsid w:val="00154D23"/>
    <w:rPr>
      <w:b/>
      <w:bCs/>
      <w:u w:val="single"/>
      <w14:ligatures w14:val="standardContextual"/>
    </w:rPr>
  </w:style>
  <w:style w:type="paragraph" w:customStyle="1" w:styleId="StyleStyle49pt2">
    <w:name w:val="Style Style4 + 9 pt2"/>
    <w:basedOn w:val="Style4"/>
    <w:link w:val="StyleStyle49pt2Char"/>
    <w:qFormat/>
    <w:rsid w:val="00154D23"/>
    <w:rPr>
      <w:lang w:eastAsia="zh-CN"/>
    </w:rPr>
  </w:style>
  <w:style w:type="character" w:customStyle="1" w:styleId="StyleStyle49pt2Char">
    <w:name w:val="Style Style4 + 9 pt2 Char"/>
    <w:basedOn w:val="Style4Char"/>
    <w:link w:val="StyleStyle49pt2"/>
    <w:rsid w:val="00154D23"/>
    <w:rPr>
      <w:rFonts w:eastAsia="Times New Roman"/>
      <w:u w:val="single"/>
      <w:lang w:eastAsia="zh-CN"/>
      <w14:ligatures w14:val="standardContextual"/>
    </w:rPr>
  </w:style>
  <w:style w:type="paragraph" w:customStyle="1" w:styleId="StyleStyle49ptBold2">
    <w:name w:val="Style Style4 + 9 pt Bold2"/>
    <w:basedOn w:val="Style4"/>
    <w:link w:val="StyleStyle49ptBold2Char"/>
    <w:qFormat/>
    <w:rsid w:val="00154D23"/>
    <w:rPr>
      <w:rFonts w:eastAsiaTheme="minorHAnsi"/>
      <w:b/>
      <w:bCs/>
    </w:rPr>
  </w:style>
  <w:style w:type="character" w:customStyle="1" w:styleId="StyleStyle49ptBold2Char">
    <w:name w:val="Style Style4 + 9 pt Bold2 Char"/>
    <w:link w:val="StyleStyle49ptBold2"/>
    <w:rsid w:val="00154D23"/>
    <w:rPr>
      <w:b/>
      <w:bCs/>
      <w:u w:val="single"/>
      <w14:ligatures w14:val="standardContextual"/>
    </w:rPr>
  </w:style>
  <w:style w:type="character" w:customStyle="1" w:styleId="23">
    <w:name w:val="23"/>
    <w:rsid w:val="00154D23"/>
    <w:rPr>
      <w:rFonts w:ascii="Times New Roman" w:hAnsi="Times New Roman" w:cs="Arial"/>
      <w:bCs/>
      <w:sz w:val="20"/>
      <w:u w:val="single"/>
      <w:lang w:val="en-US" w:eastAsia="en-US" w:bidi="ar-SA"/>
    </w:rPr>
  </w:style>
  <w:style w:type="character" w:customStyle="1" w:styleId="33">
    <w:name w:val="33"/>
    <w:rsid w:val="00154D23"/>
    <w:rPr>
      <w:rFonts w:ascii="Times New Roman" w:hAnsi="Times New Roman" w:cs="Arial"/>
      <w:b/>
      <w:bCs/>
      <w:sz w:val="20"/>
      <w:u w:val="single"/>
      <w:lang w:val="en-US" w:eastAsia="en-US" w:bidi="ar-SA"/>
    </w:rPr>
  </w:style>
  <w:style w:type="character" w:customStyle="1" w:styleId="StyleArialNarrow9pt">
    <w:name w:val="Style Arial Narrow 9 pt"/>
    <w:rsid w:val="00154D23"/>
    <w:rPr>
      <w:rFonts w:ascii="Times New Roman" w:hAnsi="Times New Roman"/>
      <w:sz w:val="20"/>
    </w:rPr>
  </w:style>
  <w:style w:type="paragraph" w:customStyle="1" w:styleId="CiteBody">
    <w:name w:val="Cite Body"/>
    <w:basedOn w:val="Normal"/>
    <w:link w:val="CiteBodyChar"/>
    <w:qFormat/>
    <w:rsid w:val="00154D23"/>
    <w:rPr>
      <w:rFonts w:eastAsia="Calibri"/>
      <w:szCs w:val="16"/>
      <w14:ligatures w14:val="standardContextual"/>
    </w:rPr>
  </w:style>
  <w:style w:type="paragraph" w:customStyle="1" w:styleId="CiteBold">
    <w:name w:val="Cite Bold"/>
    <w:basedOn w:val="CiteBody"/>
    <w:link w:val="CiteBoldChar"/>
    <w:qFormat/>
    <w:rsid w:val="00154D23"/>
    <w:rPr>
      <w:b/>
    </w:rPr>
  </w:style>
  <w:style w:type="character" w:customStyle="1" w:styleId="CiteBodyChar">
    <w:name w:val="Cite Body Char"/>
    <w:link w:val="CiteBody"/>
    <w:rsid w:val="00154D23"/>
    <w:rPr>
      <w:rFonts w:eastAsia="Calibri"/>
      <w:szCs w:val="16"/>
      <w14:ligatures w14:val="standardContextual"/>
    </w:rPr>
  </w:style>
  <w:style w:type="character" w:customStyle="1" w:styleId="CiteBoldChar">
    <w:name w:val="Cite Bold Char"/>
    <w:link w:val="CiteBold"/>
    <w:rsid w:val="00154D23"/>
    <w:rPr>
      <w:rFonts w:eastAsia="Calibri"/>
      <w:b/>
      <w:szCs w:val="16"/>
      <w14:ligatures w14:val="standardContextual"/>
    </w:rPr>
  </w:style>
  <w:style w:type="paragraph" w:customStyle="1" w:styleId="StyleCardBody11ptUnderline">
    <w:name w:val="Style Card Body + 11 pt Underline"/>
    <w:basedOn w:val="CardBody"/>
    <w:link w:val="StyleCardBody11ptUnderlineChar"/>
    <w:qFormat/>
    <w:rsid w:val="00154D23"/>
    <w:rPr>
      <w:sz w:val="20"/>
      <w:u w:val="single"/>
    </w:rPr>
  </w:style>
  <w:style w:type="character" w:customStyle="1" w:styleId="StyleCardBody11ptUnderlineChar">
    <w:name w:val="Style Card Body + 11 pt Underline Char"/>
    <w:link w:val="StyleCardBody11ptUnderline"/>
    <w:rsid w:val="00154D23"/>
    <w:rPr>
      <w:rFonts w:eastAsia="Calibri"/>
      <w:sz w:val="20"/>
      <w:u w:val="single"/>
      <w14:ligatures w14:val="standardContextual"/>
    </w:rPr>
  </w:style>
  <w:style w:type="paragraph" w:customStyle="1" w:styleId="StyleStyle49pt4">
    <w:name w:val="Style Style4 + 9 pt4"/>
    <w:basedOn w:val="Style4"/>
    <w:link w:val="StyleStyle49pt4Char"/>
    <w:qFormat/>
    <w:rsid w:val="00154D23"/>
    <w:rPr>
      <w:lang w:eastAsia="zh-CN"/>
    </w:rPr>
  </w:style>
  <w:style w:type="character" w:customStyle="1" w:styleId="StyleStyle49pt4Char">
    <w:name w:val="Style Style4 + 9 pt4 Char"/>
    <w:basedOn w:val="Style4Char"/>
    <w:link w:val="StyleStyle49pt4"/>
    <w:rsid w:val="00154D23"/>
    <w:rPr>
      <w:rFonts w:eastAsia="Times New Roman"/>
      <w:u w:val="single"/>
      <w:lang w:eastAsia="zh-CN"/>
      <w14:ligatures w14:val="standardContextual"/>
    </w:rPr>
  </w:style>
  <w:style w:type="paragraph" w:customStyle="1" w:styleId="StyleStyle49ptBold4">
    <w:name w:val="Style Style4 + 9 pt Bold4"/>
    <w:basedOn w:val="Style4"/>
    <w:link w:val="StyleStyle49ptBold4Char"/>
    <w:qFormat/>
    <w:rsid w:val="00154D23"/>
    <w:rPr>
      <w:rFonts w:eastAsiaTheme="minorHAnsi"/>
      <w:b/>
      <w:bCs/>
    </w:rPr>
  </w:style>
  <w:style w:type="character" w:customStyle="1" w:styleId="StyleStyle49ptBold4Char">
    <w:name w:val="Style Style4 + 9 pt Bold4 Char"/>
    <w:link w:val="StyleStyle49ptBold4"/>
    <w:rsid w:val="00154D23"/>
    <w:rPr>
      <w:b/>
      <w:bCs/>
      <w:u w:val="single"/>
      <w14:ligatures w14:val="standardContextual"/>
    </w:rPr>
  </w:style>
  <w:style w:type="character" w:customStyle="1" w:styleId="StyleUnderlineCharChar9pt2">
    <w:name w:val="Style Underline Char Char + 9 pt2"/>
    <w:basedOn w:val="DefaultParagraphFont"/>
    <w:rsid w:val="00154D2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54D2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54D23"/>
    <w:rPr>
      <w:b/>
      <w:bCs/>
      <w:sz w:val="20"/>
      <w:u w:val="single"/>
      <w:bdr w:val="single" w:sz="4" w:space="0" w:color="auto"/>
    </w:rPr>
  </w:style>
  <w:style w:type="character" w:customStyle="1" w:styleId="Style9ptUnderline7">
    <w:name w:val="Style 9 pt Underline7"/>
    <w:rsid w:val="00154D23"/>
    <w:rPr>
      <w:sz w:val="20"/>
      <w:u w:val="single"/>
    </w:rPr>
  </w:style>
  <w:style w:type="character" w:customStyle="1" w:styleId="Style9ptBoldUnderline3">
    <w:name w:val="Style 9 pt Bold Underline3"/>
    <w:rsid w:val="00154D23"/>
    <w:rPr>
      <w:b/>
      <w:bCs/>
      <w:sz w:val="20"/>
      <w:u w:val="single"/>
    </w:rPr>
  </w:style>
  <w:style w:type="character" w:customStyle="1" w:styleId="Style9ptUnderline8">
    <w:name w:val="Style 9 pt Underline8"/>
    <w:rsid w:val="00154D23"/>
    <w:rPr>
      <w:sz w:val="20"/>
      <w:u w:val="single"/>
    </w:rPr>
  </w:style>
  <w:style w:type="paragraph" w:customStyle="1" w:styleId="StyleStyle49pt5">
    <w:name w:val="Style Style4 + 9 pt5"/>
    <w:basedOn w:val="Style4"/>
    <w:link w:val="StyleStyle49pt5Char"/>
    <w:qFormat/>
    <w:rsid w:val="00154D23"/>
    <w:rPr>
      <w:lang w:eastAsia="zh-CN"/>
    </w:rPr>
  </w:style>
  <w:style w:type="character" w:customStyle="1" w:styleId="StyleStyle49pt5Char">
    <w:name w:val="Style Style4 + 9 pt5 Char"/>
    <w:basedOn w:val="Style4Char"/>
    <w:link w:val="StyleStyle49pt5"/>
    <w:rsid w:val="00154D23"/>
    <w:rPr>
      <w:rFonts w:eastAsia="Times New Roman"/>
      <w:u w:val="single"/>
      <w:lang w:eastAsia="zh-CN"/>
      <w14:ligatures w14:val="standardContextual"/>
    </w:rPr>
  </w:style>
  <w:style w:type="character" w:customStyle="1" w:styleId="66">
    <w:name w:val="66"/>
    <w:rsid w:val="00154D23"/>
    <w:rPr>
      <w:rFonts w:cs="Arial"/>
      <w:bCs/>
      <w:sz w:val="20"/>
      <w:u w:val="single"/>
      <w:lang w:val="en-US" w:eastAsia="en-US" w:bidi="ar-SA"/>
    </w:rPr>
  </w:style>
  <w:style w:type="character" w:customStyle="1" w:styleId="Style9ptUnderline9">
    <w:name w:val="Style 9 pt Underline9"/>
    <w:rsid w:val="00154D23"/>
    <w:rPr>
      <w:sz w:val="20"/>
      <w:u w:val="single"/>
    </w:rPr>
  </w:style>
  <w:style w:type="paragraph" w:customStyle="1" w:styleId="StyleStyle49ptBold5">
    <w:name w:val="Style Style4 + 9 pt Bold5"/>
    <w:basedOn w:val="Style4"/>
    <w:link w:val="StyleStyle49ptBold5Char"/>
    <w:qFormat/>
    <w:rsid w:val="00154D23"/>
    <w:rPr>
      <w:rFonts w:eastAsiaTheme="minorHAnsi"/>
      <w:b/>
      <w:bCs/>
    </w:rPr>
  </w:style>
  <w:style w:type="character" w:customStyle="1" w:styleId="StyleStyle49ptBold5Char">
    <w:name w:val="Style Style4 + 9 pt Bold5 Char"/>
    <w:link w:val="StyleStyle49ptBold5"/>
    <w:rsid w:val="00154D23"/>
    <w:rPr>
      <w:b/>
      <w:bCs/>
      <w:u w:val="single"/>
      <w14:ligatures w14:val="standardContextual"/>
    </w:rPr>
  </w:style>
  <w:style w:type="character" w:customStyle="1" w:styleId="Style9ptBoldUnderline4">
    <w:name w:val="Style 9 pt Bold Underline4"/>
    <w:rsid w:val="00154D23"/>
    <w:rPr>
      <w:b/>
      <w:bCs/>
      <w:sz w:val="20"/>
      <w:u w:val="single"/>
    </w:rPr>
  </w:style>
  <w:style w:type="paragraph" w:customStyle="1" w:styleId="StyleStyle49pt7">
    <w:name w:val="Style Style4 + 9 pt7"/>
    <w:basedOn w:val="Style4"/>
    <w:link w:val="StyleStyle49pt7Char"/>
    <w:qFormat/>
    <w:rsid w:val="00154D23"/>
    <w:rPr>
      <w:lang w:eastAsia="zh-CN"/>
    </w:rPr>
  </w:style>
  <w:style w:type="character" w:customStyle="1" w:styleId="StyleStyle49pt7Char">
    <w:name w:val="Style Style4 + 9 pt7 Char"/>
    <w:basedOn w:val="Style4Char"/>
    <w:link w:val="StyleStyle49pt7"/>
    <w:rsid w:val="00154D23"/>
    <w:rPr>
      <w:rFonts w:eastAsia="Times New Roman"/>
      <w:u w:val="single"/>
      <w:lang w:eastAsia="zh-CN"/>
      <w14:ligatures w14:val="standardContextual"/>
    </w:rPr>
  </w:style>
  <w:style w:type="character" w:customStyle="1" w:styleId="titleblue14">
    <w:name w:val="titleblue14"/>
    <w:basedOn w:val="DefaultParagraphFont"/>
    <w:rsid w:val="00154D23"/>
  </w:style>
  <w:style w:type="paragraph" w:customStyle="1" w:styleId="FONT7">
    <w:name w:val="FONT 7"/>
    <w:qFormat/>
    <w:rsid w:val="00154D23"/>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154D23"/>
    <w:rPr>
      <w:rFonts w:eastAsiaTheme="minorHAnsi"/>
    </w:rPr>
  </w:style>
  <w:style w:type="paragraph" w:customStyle="1" w:styleId="StyleHeading2Underline">
    <w:name w:val="Style Heading 2 + Underline"/>
    <w:basedOn w:val="Heading2"/>
    <w:link w:val="StyleHeading2UnderlineChar"/>
    <w:qFormat/>
    <w:rsid w:val="00154D23"/>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154D23"/>
    <w:rPr>
      <w:rFonts w:eastAsia="Times New Roman"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154D23"/>
    <w:pPr>
      <w:spacing w:after="200" w:line="276" w:lineRule="auto"/>
    </w:pPr>
    <w:rPr>
      <w:rFonts w:asciiTheme="minorHAnsi" w:eastAsia="Calibri" w:hAnsiTheme="minorHAnsi" w:cstheme="minorBidi"/>
      <w:b/>
      <w:bCs/>
      <w:u w:val="single"/>
      <w14:ligatures w14:val="standardContextual"/>
    </w:rPr>
  </w:style>
  <w:style w:type="character" w:customStyle="1" w:styleId="StyleCardText11ptBoldUnderlineChar">
    <w:name w:val="Style Card Text + 11 pt Bold Underline Char"/>
    <w:link w:val="StyleCardText11ptBoldUnderline"/>
    <w:rsid w:val="00154D23"/>
    <w:rPr>
      <w:rFonts w:asciiTheme="minorHAnsi" w:eastAsia="Calibri" w:hAnsiTheme="minorHAnsi" w:cstheme="minorBidi"/>
      <w:b/>
      <w:bCs/>
      <w:u w:val="single"/>
      <w14:ligatures w14:val="standardContextual"/>
    </w:rPr>
  </w:style>
  <w:style w:type="paragraph" w:customStyle="1" w:styleId="StyleStyle49ptBold6">
    <w:name w:val="Style Style4 + 9 pt Bold6"/>
    <w:basedOn w:val="Style4"/>
    <w:link w:val="StyleStyle49ptBold6Char"/>
    <w:qFormat/>
    <w:rsid w:val="00154D23"/>
    <w:rPr>
      <w:rFonts w:eastAsiaTheme="minorHAnsi"/>
      <w:b/>
      <w:bCs/>
    </w:rPr>
  </w:style>
  <w:style w:type="character" w:customStyle="1" w:styleId="StyleStyle49ptBold6Char">
    <w:name w:val="Style Style4 + 9 pt Bold6 Char"/>
    <w:link w:val="StyleStyle49ptBold6"/>
    <w:rsid w:val="00154D23"/>
    <w:rPr>
      <w:b/>
      <w:bCs/>
      <w:u w:val="single"/>
      <w14:ligatures w14:val="standardContextual"/>
    </w:rPr>
  </w:style>
  <w:style w:type="paragraph" w:customStyle="1" w:styleId="StyleCircled11pt">
    <w:name w:val="Style Circled + 11 pt"/>
    <w:basedOn w:val="Circled"/>
    <w:link w:val="StyleCircled11ptChar"/>
    <w:qFormat/>
    <w:rsid w:val="00154D2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154D23"/>
    <w:rPr>
      <w:rFonts w:asciiTheme="minorHAnsi" w:eastAsia="Calibri" w:hAnsiTheme="minorHAnsi"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54D2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154D23"/>
    <w:rPr>
      <w:rFonts w:asciiTheme="minorHAnsi" w:eastAsia="Calibri" w:hAnsiTheme="minorHAnsi" w:cstheme="minorBidi"/>
      <w:b/>
      <w:bCs/>
      <w:u w:val="single"/>
      <w:bdr w:val="single" w:sz="4" w:space="0" w:color="auto"/>
    </w:rPr>
  </w:style>
  <w:style w:type="character" w:customStyle="1" w:styleId="StyleUnderlineCharChar9pt3">
    <w:name w:val="Style Underline Char Char + 9 pt3"/>
    <w:basedOn w:val="DefaultParagraphFont"/>
    <w:rsid w:val="00154D2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54D23"/>
    <w:rPr>
      <w:sz w:val="20"/>
      <w:u w:val="single"/>
    </w:rPr>
  </w:style>
  <w:style w:type="character" w:customStyle="1" w:styleId="BoldandUnderlineChar2CharCharChar">
    <w:name w:val="Bold and Underline Char2 Char Char Char"/>
    <w:link w:val="BoldandUnderlineChar2CharChar"/>
    <w:rsid w:val="00154D23"/>
    <w:rPr>
      <w:b/>
      <w:u w:val="single"/>
    </w:rPr>
  </w:style>
  <w:style w:type="paragraph" w:customStyle="1" w:styleId="textboldChar">
    <w:name w:val="text bold Char"/>
    <w:basedOn w:val="Normal"/>
    <w:link w:val="textboldCharChar"/>
    <w:qFormat/>
    <w:rsid w:val="00154D23"/>
    <w:pPr>
      <w:ind w:left="720"/>
    </w:pPr>
    <w:rPr>
      <w:rFonts w:eastAsia="Calibri"/>
      <w:b/>
      <w:sz w:val="24"/>
      <w:u w:val="thick"/>
      <w14:ligatures w14:val="standardContextual"/>
    </w:rPr>
  </w:style>
  <w:style w:type="character" w:customStyle="1" w:styleId="textboldCharChar">
    <w:name w:val="text bold Char Char"/>
    <w:link w:val="textboldChar"/>
    <w:rsid w:val="00154D23"/>
    <w:rPr>
      <w:rFonts w:eastAsia="Calibri"/>
      <w:b/>
      <w:sz w:val="24"/>
      <w:u w:val="thick"/>
      <w14:ligatures w14:val="standardContextual"/>
    </w:rPr>
  </w:style>
  <w:style w:type="character" w:customStyle="1" w:styleId="snapnoshots">
    <w:name w:val="snap_noshots"/>
    <w:basedOn w:val="DefaultParagraphFont"/>
    <w:rsid w:val="00154D23"/>
  </w:style>
  <w:style w:type="character" w:customStyle="1" w:styleId="cnbcsbhdcomp">
    <w:name w:val="cnbc_sbhd_comp"/>
    <w:rsid w:val="00154D23"/>
  </w:style>
  <w:style w:type="character" w:customStyle="1" w:styleId="blox-headline">
    <w:name w:val="blox-headline"/>
    <w:rsid w:val="00154D23"/>
  </w:style>
  <w:style w:type="character" w:customStyle="1" w:styleId="Heading2CharCharCharCharCharChar1CharChar">
    <w:name w:val="Heading 2 Char Char Char Char Char Char1 Char Char"/>
    <w:basedOn w:val="DefaultParagraphFont"/>
    <w:uiPriority w:val="99"/>
    <w:rsid w:val="00154D23"/>
    <w:rPr>
      <w:rFonts w:cs="Arial"/>
      <w:b/>
      <w:bCs/>
      <w:iCs/>
      <w:sz w:val="28"/>
      <w:lang w:val="en-US" w:eastAsia="en-US"/>
    </w:rPr>
  </w:style>
  <w:style w:type="character" w:customStyle="1" w:styleId="postsubtitle">
    <w:name w:val="post_subtitle"/>
    <w:basedOn w:val="DefaultParagraphFont"/>
    <w:rsid w:val="00154D23"/>
  </w:style>
  <w:style w:type="character" w:customStyle="1" w:styleId="NoterefInText">
    <w:name w:val="_NoterefInText"/>
    <w:uiPriority w:val="99"/>
    <w:rsid w:val="00154D23"/>
    <w:rPr>
      <w:rFonts w:cs="New Baskerville"/>
      <w:color w:val="000000"/>
    </w:rPr>
  </w:style>
  <w:style w:type="character" w:customStyle="1" w:styleId="postauthor">
    <w:name w:val="postauthor"/>
    <w:basedOn w:val="DefaultParagraphFont"/>
    <w:rsid w:val="00154D23"/>
  </w:style>
  <w:style w:type="paragraph" w:customStyle="1" w:styleId="notes-source-hasnotes">
    <w:name w:val="notes-source-hasnotes"/>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154D23"/>
  </w:style>
  <w:style w:type="character" w:customStyle="1" w:styleId="thirdparty-logo">
    <w:name w:val="thirdparty-logo"/>
    <w:basedOn w:val="DefaultParagraphFont"/>
    <w:rsid w:val="00154D23"/>
  </w:style>
  <w:style w:type="paragraph" w:customStyle="1" w:styleId="articlemeta">
    <w:name w:val="articlemeta"/>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154D23"/>
  </w:style>
  <w:style w:type="character" w:customStyle="1" w:styleId="print-footnote">
    <w:name w:val="print-footnote"/>
    <w:basedOn w:val="DefaultParagraphFont"/>
    <w:rsid w:val="00154D23"/>
  </w:style>
  <w:style w:type="character" w:customStyle="1" w:styleId="datestring">
    <w:name w:val="datestring"/>
    <w:basedOn w:val="DefaultParagraphFont"/>
    <w:rsid w:val="00154D23"/>
  </w:style>
  <w:style w:type="paragraph" w:customStyle="1" w:styleId="left">
    <w:name w:val="left"/>
    <w:basedOn w:val="Normal"/>
    <w:uiPriority w:val="99"/>
    <w:qFormat/>
    <w:rsid w:val="00154D23"/>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154D23"/>
  </w:style>
  <w:style w:type="paragraph" w:customStyle="1" w:styleId="creditpostedmodified">
    <w:name w:val="credit_posted_modified"/>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154D23"/>
  </w:style>
  <w:style w:type="character" w:customStyle="1" w:styleId="grd">
    <w:name w:val="grd"/>
    <w:basedOn w:val="DefaultParagraphFont"/>
    <w:rsid w:val="00154D23"/>
  </w:style>
  <w:style w:type="paragraph" w:customStyle="1" w:styleId="hs-text-container">
    <w:name w:val="hs-text-container"/>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154D23"/>
  </w:style>
  <w:style w:type="character" w:customStyle="1" w:styleId="article-author-name">
    <w:name w:val="article-author-name"/>
    <w:basedOn w:val="DefaultParagraphFont"/>
    <w:rsid w:val="00154D23"/>
  </w:style>
  <w:style w:type="character" w:customStyle="1" w:styleId="bioexcerpt">
    <w:name w:val="bio_excerpt"/>
    <w:basedOn w:val="DefaultParagraphFont"/>
    <w:rsid w:val="00154D23"/>
  </w:style>
  <w:style w:type="character" w:customStyle="1" w:styleId="commentcount">
    <w:name w:val="comment_count"/>
    <w:basedOn w:val="DefaultParagraphFont"/>
    <w:rsid w:val="00154D23"/>
  </w:style>
  <w:style w:type="character" w:customStyle="1" w:styleId="searchtermshighlighted">
    <w:name w:val="searchtermshighlighted"/>
    <w:basedOn w:val="DefaultParagraphFont"/>
    <w:rsid w:val="00154D23"/>
  </w:style>
  <w:style w:type="character" w:customStyle="1" w:styleId="contributornametrigger">
    <w:name w:val="contributornametrigger"/>
    <w:basedOn w:val="DefaultParagraphFont"/>
    <w:rsid w:val="00154D23"/>
  </w:style>
  <w:style w:type="character" w:customStyle="1" w:styleId="bylinepipe">
    <w:name w:val="bylinepipe"/>
    <w:basedOn w:val="DefaultParagraphFont"/>
    <w:rsid w:val="00154D23"/>
  </w:style>
  <w:style w:type="character" w:customStyle="1" w:styleId="lucenesearchresulturlb">
    <w:name w:val="lucene_search_result_url_b"/>
    <w:basedOn w:val="DefaultParagraphFont"/>
    <w:rsid w:val="00154D23"/>
  </w:style>
  <w:style w:type="character" w:customStyle="1" w:styleId="faculty-title">
    <w:name w:val="faculty-title"/>
    <w:basedOn w:val="DefaultParagraphFont"/>
    <w:rsid w:val="00154D23"/>
  </w:style>
  <w:style w:type="character" w:customStyle="1" w:styleId="issue">
    <w:name w:val="issue"/>
    <w:basedOn w:val="DefaultParagraphFont"/>
    <w:rsid w:val="00154D23"/>
  </w:style>
  <w:style w:type="character" w:customStyle="1" w:styleId="pages">
    <w:name w:val="pages"/>
    <w:basedOn w:val="DefaultParagraphFont"/>
    <w:rsid w:val="00154D23"/>
  </w:style>
  <w:style w:type="character" w:customStyle="1" w:styleId="person">
    <w:name w:val="person"/>
    <w:basedOn w:val="DefaultParagraphFont"/>
    <w:rsid w:val="00154D23"/>
  </w:style>
  <w:style w:type="character" w:customStyle="1" w:styleId="corresponding">
    <w:name w:val="corresponding"/>
    <w:basedOn w:val="DefaultParagraphFont"/>
    <w:rsid w:val="00154D23"/>
  </w:style>
  <w:style w:type="paragraph" w:customStyle="1" w:styleId="entry-meta">
    <w:name w:val="entry-meta"/>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154D23"/>
  </w:style>
  <w:style w:type="character" w:customStyle="1" w:styleId="post-category">
    <w:name w:val="post-category"/>
    <w:basedOn w:val="DefaultParagraphFont"/>
    <w:rsid w:val="00154D23"/>
  </w:style>
  <w:style w:type="paragraph" w:customStyle="1" w:styleId="articledetails">
    <w:name w:val="articledetails"/>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154D23"/>
  </w:style>
  <w:style w:type="paragraph" w:customStyle="1" w:styleId="aff">
    <w:name w:val="aff"/>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154D23"/>
  </w:style>
  <w:style w:type="character" w:customStyle="1" w:styleId="entry-author-name">
    <w:name w:val="entry-author-name"/>
    <w:basedOn w:val="DefaultParagraphFont"/>
    <w:rsid w:val="00154D23"/>
  </w:style>
  <w:style w:type="character" w:customStyle="1" w:styleId="contrib-degrees">
    <w:name w:val="contrib-degrees"/>
    <w:basedOn w:val="DefaultParagraphFont"/>
    <w:rsid w:val="00154D23"/>
  </w:style>
  <w:style w:type="character" w:customStyle="1" w:styleId="contrib-on-behalf-of">
    <w:name w:val="contrib-on-behalf-of"/>
    <w:basedOn w:val="DefaultParagraphFont"/>
    <w:rsid w:val="00154D23"/>
  </w:style>
  <w:style w:type="character" w:customStyle="1" w:styleId="pubtime">
    <w:name w:val="pubtime"/>
    <w:basedOn w:val="DefaultParagraphFont"/>
    <w:rsid w:val="00154D23"/>
  </w:style>
  <w:style w:type="character" w:customStyle="1" w:styleId="fbcommentscount">
    <w:name w:val="fb_comments_count"/>
    <w:basedOn w:val="DefaultParagraphFont"/>
    <w:rsid w:val="00154D23"/>
  </w:style>
  <w:style w:type="character" w:customStyle="1" w:styleId="stsharethiscustom">
    <w:name w:val="st_sharethis_custom"/>
    <w:basedOn w:val="DefaultParagraphFont"/>
    <w:rsid w:val="00154D23"/>
  </w:style>
  <w:style w:type="paragraph" w:customStyle="1" w:styleId="permalinkable">
    <w:name w:val="permalinkable"/>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154D23"/>
  </w:style>
  <w:style w:type="character" w:customStyle="1" w:styleId="articleauthor0">
    <w:name w:val="article_author"/>
    <w:basedOn w:val="DefaultParagraphFont"/>
    <w:rsid w:val="00154D23"/>
  </w:style>
  <w:style w:type="character" w:customStyle="1" w:styleId="articleissue">
    <w:name w:val="article_issue"/>
    <w:basedOn w:val="DefaultParagraphFont"/>
    <w:rsid w:val="00154D23"/>
  </w:style>
  <w:style w:type="character" w:customStyle="1" w:styleId="a-size-large">
    <w:name w:val="a-size-large"/>
    <w:basedOn w:val="DefaultParagraphFont"/>
    <w:rsid w:val="00154D23"/>
  </w:style>
  <w:style w:type="character" w:customStyle="1" w:styleId="a-size-medium">
    <w:name w:val="a-size-medium"/>
    <w:basedOn w:val="DefaultParagraphFont"/>
    <w:rsid w:val="00154D23"/>
  </w:style>
  <w:style w:type="character" w:customStyle="1" w:styleId="contribution">
    <w:name w:val="contribution"/>
    <w:basedOn w:val="DefaultParagraphFont"/>
    <w:rsid w:val="00154D23"/>
  </w:style>
  <w:style w:type="character" w:customStyle="1" w:styleId="a-color-secondary">
    <w:name w:val="a-color-secondary"/>
    <w:basedOn w:val="DefaultParagraphFont"/>
    <w:rsid w:val="00154D23"/>
  </w:style>
  <w:style w:type="paragraph" w:customStyle="1" w:styleId="sbyline">
    <w:name w:val="sbyline"/>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154D23"/>
  </w:style>
  <w:style w:type="character" w:customStyle="1" w:styleId="ui-staffline">
    <w:name w:val="ui-staffline"/>
    <w:basedOn w:val="DefaultParagraphFont"/>
    <w:rsid w:val="00154D23"/>
  </w:style>
  <w:style w:type="paragraph" w:customStyle="1" w:styleId="promotion-tag-p">
    <w:name w:val="promotion-tag-p"/>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154D23"/>
  </w:style>
  <w:style w:type="character" w:customStyle="1" w:styleId="specialissuelabel">
    <w:name w:val="specialissuelabel"/>
    <w:basedOn w:val="DefaultParagraphFont"/>
    <w:rsid w:val="00154D23"/>
  </w:style>
  <w:style w:type="character" w:customStyle="1" w:styleId="wp-smiley">
    <w:name w:val="wp-smiley"/>
    <w:basedOn w:val="DefaultParagraphFont"/>
    <w:rsid w:val="00154D23"/>
  </w:style>
  <w:style w:type="character" w:customStyle="1" w:styleId="artjournal">
    <w:name w:val="art_journal"/>
    <w:basedOn w:val="DefaultParagraphFont"/>
    <w:rsid w:val="00154D23"/>
  </w:style>
  <w:style w:type="character" w:customStyle="1" w:styleId="artdatevolumeissuepart">
    <w:name w:val="art_datevolumeissuepart"/>
    <w:basedOn w:val="DefaultParagraphFont"/>
    <w:rsid w:val="00154D23"/>
  </w:style>
  <w:style w:type="character" w:customStyle="1" w:styleId="artpages">
    <w:name w:val="art_pages"/>
    <w:basedOn w:val="DefaultParagraphFont"/>
    <w:rsid w:val="00154D23"/>
  </w:style>
  <w:style w:type="character" w:customStyle="1" w:styleId="singlehighlightclass">
    <w:name w:val="single_highlight_class"/>
    <w:basedOn w:val="DefaultParagraphFont"/>
    <w:rsid w:val="00154D23"/>
  </w:style>
  <w:style w:type="character" w:customStyle="1" w:styleId="degree">
    <w:name w:val="degree"/>
    <w:basedOn w:val="DefaultParagraphFont"/>
    <w:rsid w:val="00154D23"/>
  </w:style>
  <w:style w:type="character" w:customStyle="1" w:styleId="major">
    <w:name w:val="major"/>
    <w:basedOn w:val="DefaultParagraphFont"/>
    <w:rsid w:val="00154D23"/>
  </w:style>
  <w:style w:type="character" w:customStyle="1" w:styleId="views">
    <w:name w:val="views"/>
    <w:basedOn w:val="DefaultParagraphFont"/>
    <w:rsid w:val="00154D23"/>
  </w:style>
  <w:style w:type="character" w:customStyle="1" w:styleId="stmainservices">
    <w:name w:val="stmainservices"/>
    <w:basedOn w:val="DefaultParagraphFont"/>
    <w:rsid w:val="00154D23"/>
  </w:style>
  <w:style w:type="character" w:customStyle="1" w:styleId="stbubblehcount">
    <w:name w:val="stbubble_hcount"/>
    <w:basedOn w:val="DefaultParagraphFont"/>
    <w:rsid w:val="00154D23"/>
  </w:style>
  <w:style w:type="paragraph" w:customStyle="1" w:styleId="Document">
    <w:name w:val="_Document"/>
    <w:basedOn w:val="Default"/>
    <w:next w:val="Default"/>
    <w:uiPriority w:val="99"/>
    <w:qFormat/>
    <w:rsid w:val="00154D23"/>
    <w:rPr>
      <w:rFonts w:ascii="New Baskerville" w:eastAsiaTheme="minorEastAsia" w:hAnsi="New Baskerville"/>
      <w:color w:val="auto"/>
    </w:rPr>
  </w:style>
  <w:style w:type="paragraph" w:customStyle="1" w:styleId="SubHead1">
    <w:name w:val="_SubHead1"/>
    <w:basedOn w:val="Default"/>
    <w:next w:val="Default"/>
    <w:uiPriority w:val="99"/>
    <w:qFormat/>
    <w:rsid w:val="00154D23"/>
    <w:rPr>
      <w:rFonts w:ascii="New Baskerville" w:eastAsiaTheme="minorEastAsia" w:hAnsi="New Baskerville"/>
      <w:color w:val="auto"/>
    </w:rPr>
  </w:style>
  <w:style w:type="paragraph" w:customStyle="1" w:styleId="SubHead2">
    <w:name w:val="_SubHead2"/>
    <w:basedOn w:val="Default"/>
    <w:next w:val="Default"/>
    <w:uiPriority w:val="99"/>
    <w:qFormat/>
    <w:rsid w:val="00154D23"/>
    <w:rPr>
      <w:rFonts w:ascii="New Baskerville" w:eastAsiaTheme="minorEastAsia" w:hAnsi="New Baskerville"/>
      <w:color w:val="auto"/>
    </w:rPr>
  </w:style>
  <w:style w:type="paragraph" w:customStyle="1" w:styleId="collapsed-hide">
    <w:name w:val="collapsed-hide"/>
    <w:basedOn w:val="Normal"/>
    <w:uiPriority w:val="99"/>
    <w:qFormat/>
    <w:rsid w:val="00154D23"/>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154D23"/>
  </w:style>
  <w:style w:type="character" w:customStyle="1" w:styleId="tolocaltime">
    <w:name w:val="tolocaltime"/>
    <w:basedOn w:val="DefaultParagraphFont"/>
    <w:rsid w:val="00154D23"/>
  </w:style>
  <w:style w:type="character" w:customStyle="1" w:styleId="pb-byline">
    <w:name w:val="pb-byline"/>
    <w:basedOn w:val="DefaultParagraphFont"/>
    <w:rsid w:val="00154D23"/>
  </w:style>
  <w:style w:type="character" w:customStyle="1" w:styleId="pb-timestamp">
    <w:name w:val="pb-timestamp"/>
    <w:basedOn w:val="DefaultParagraphFont"/>
    <w:rsid w:val="00154D23"/>
  </w:style>
  <w:style w:type="character" w:customStyle="1" w:styleId="posted-on">
    <w:name w:val="posted-on"/>
    <w:basedOn w:val="DefaultParagraphFont"/>
    <w:rsid w:val="00154D23"/>
  </w:style>
  <w:style w:type="character" w:customStyle="1" w:styleId="even">
    <w:name w:val="even"/>
    <w:basedOn w:val="DefaultParagraphFont"/>
    <w:rsid w:val="00154D23"/>
  </w:style>
  <w:style w:type="character" w:customStyle="1" w:styleId="foreground">
    <w:name w:val="foreground"/>
    <w:basedOn w:val="DefaultParagraphFont"/>
    <w:rsid w:val="00154D23"/>
  </w:style>
  <w:style w:type="paragraph" w:customStyle="1" w:styleId="volissue">
    <w:name w:val="volissue"/>
    <w:basedOn w:val="Normal"/>
    <w:uiPriority w:val="99"/>
    <w:qFormat/>
    <w:rsid w:val="00154D23"/>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154D23"/>
  </w:style>
  <w:style w:type="character" w:customStyle="1" w:styleId="articledate">
    <w:name w:val="articledate"/>
    <w:basedOn w:val="DefaultParagraphFont"/>
    <w:rsid w:val="00154D23"/>
  </w:style>
  <w:style w:type="character" w:customStyle="1" w:styleId="post-byline">
    <w:name w:val="post-byline"/>
    <w:basedOn w:val="DefaultParagraphFont"/>
    <w:rsid w:val="00154D23"/>
  </w:style>
  <w:style w:type="character" w:customStyle="1" w:styleId="upper">
    <w:name w:val="upper"/>
    <w:basedOn w:val="DefaultParagraphFont"/>
    <w:rsid w:val="00154D23"/>
  </w:style>
  <w:style w:type="character" w:customStyle="1" w:styleId="metadate">
    <w:name w:val="meta_date"/>
    <w:basedOn w:val="DefaultParagraphFont"/>
    <w:rsid w:val="00154D23"/>
  </w:style>
  <w:style w:type="character" w:customStyle="1" w:styleId="fa">
    <w:name w:val="fa"/>
    <w:basedOn w:val="DefaultParagraphFont"/>
    <w:rsid w:val="00154D23"/>
  </w:style>
  <w:style w:type="character" w:customStyle="1" w:styleId="longname">
    <w:name w:val="longname"/>
    <w:basedOn w:val="DefaultParagraphFont"/>
    <w:rsid w:val="00154D23"/>
  </w:style>
  <w:style w:type="character" w:customStyle="1" w:styleId="echocontainer">
    <w:name w:val="echo_container"/>
    <w:basedOn w:val="DefaultParagraphFont"/>
    <w:rsid w:val="00154D23"/>
  </w:style>
  <w:style w:type="character" w:customStyle="1" w:styleId="comment-display">
    <w:name w:val="comment-display"/>
    <w:basedOn w:val="DefaultParagraphFont"/>
    <w:rsid w:val="00154D23"/>
  </w:style>
  <w:style w:type="paragraph" w:customStyle="1" w:styleId="comment-count-label">
    <w:name w:val="comment-count-label"/>
    <w:basedOn w:val="Normal"/>
    <w:rsid w:val="00154D23"/>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154D23"/>
  </w:style>
  <w:style w:type="character" w:customStyle="1" w:styleId="discussion-policy">
    <w:name w:val="discussion-policy"/>
    <w:basedOn w:val="DefaultParagraphFont"/>
    <w:rsid w:val="00154D23"/>
  </w:style>
  <w:style w:type="character" w:customStyle="1" w:styleId="echo-apps-conversations-streamcaption">
    <w:name w:val="echo-apps-conversations-streamcaption"/>
    <w:basedOn w:val="DefaultParagraphFont"/>
    <w:rsid w:val="00154D23"/>
  </w:style>
  <w:style w:type="character" w:customStyle="1" w:styleId="echo-streamserver-controls-stream-item-text">
    <w:name w:val="echo-streamserver-controls-stream-item-text"/>
    <w:basedOn w:val="DefaultParagraphFont"/>
    <w:rsid w:val="00154D23"/>
  </w:style>
  <w:style w:type="character" w:customStyle="1" w:styleId="echo-streamserver-controls-facepile-more">
    <w:name w:val="echo-streamserver-controls-facepile-more"/>
    <w:basedOn w:val="DefaultParagraphFont"/>
    <w:rsid w:val="00154D23"/>
  </w:style>
  <w:style w:type="character" w:customStyle="1" w:styleId="echo-primaryfont">
    <w:name w:val="echo-primaryfont"/>
    <w:basedOn w:val="DefaultParagraphFont"/>
    <w:rsid w:val="00154D23"/>
  </w:style>
  <w:style w:type="character" w:customStyle="1" w:styleId="section">
    <w:name w:val="section"/>
    <w:basedOn w:val="DefaultParagraphFont"/>
    <w:rsid w:val="00154D23"/>
  </w:style>
  <w:style w:type="character" w:customStyle="1" w:styleId="wpsr-txt-headline">
    <w:name w:val="wpsr-txt-headline"/>
    <w:basedOn w:val="DefaultParagraphFont"/>
    <w:rsid w:val="00154D23"/>
  </w:style>
  <w:style w:type="character" w:customStyle="1" w:styleId="asset-metabar-author">
    <w:name w:val="asset-metabar-author"/>
    <w:basedOn w:val="DefaultParagraphFont"/>
    <w:rsid w:val="00154D23"/>
  </w:style>
  <w:style w:type="character" w:customStyle="1" w:styleId="asset-metabar-time">
    <w:name w:val="asset-metabar-time"/>
    <w:basedOn w:val="DefaultParagraphFont"/>
    <w:rsid w:val="00154D23"/>
  </w:style>
  <w:style w:type="character" w:customStyle="1" w:styleId="eza-dateline">
    <w:name w:val="eza-dateline"/>
    <w:basedOn w:val="DefaultParagraphFont"/>
    <w:rsid w:val="00154D23"/>
  </w:style>
  <w:style w:type="character" w:customStyle="1" w:styleId="eza-authors">
    <w:name w:val="eza-authors"/>
    <w:basedOn w:val="DefaultParagraphFont"/>
    <w:rsid w:val="00154D23"/>
  </w:style>
  <w:style w:type="character" w:customStyle="1" w:styleId="csmstaff">
    <w:name w:val="csm_staff"/>
    <w:basedOn w:val="DefaultParagraphFont"/>
    <w:rsid w:val="00154D23"/>
  </w:style>
  <w:style w:type="paragraph" w:customStyle="1" w:styleId="mol-para-with-font">
    <w:name w:val="mol-para-with-font"/>
    <w:basedOn w:val="Normal"/>
    <w:rsid w:val="00154D23"/>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154D23"/>
  </w:style>
  <w:style w:type="character" w:customStyle="1" w:styleId="byline-text">
    <w:name w:val="byline-text"/>
    <w:basedOn w:val="DefaultParagraphFont"/>
    <w:rsid w:val="00154D23"/>
  </w:style>
  <w:style w:type="character" w:customStyle="1" w:styleId="itemauthor">
    <w:name w:val="itemauthor"/>
    <w:basedOn w:val="DefaultParagraphFont"/>
    <w:rsid w:val="00154D23"/>
  </w:style>
  <w:style w:type="character" w:customStyle="1" w:styleId="itemdatecreated">
    <w:name w:val="itemdatecreated"/>
    <w:basedOn w:val="DefaultParagraphFont"/>
    <w:rsid w:val="00154D23"/>
  </w:style>
  <w:style w:type="character" w:customStyle="1" w:styleId="slug-metadata-note">
    <w:name w:val="slug-metadata-note"/>
    <w:basedOn w:val="DefaultParagraphFont"/>
    <w:rsid w:val="00154D23"/>
  </w:style>
  <w:style w:type="character" w:customStyle="1" w:styleId="drop-capped">
    <w:name w:val="drop-capped"/>
    <w:basedOn w:val="DefaultParagraphFont"/>
    <w:rsid w:val="00154D23"/>
  </w:style>
  <w:style w:type="paragraph" w:customStyle="1" w:styleId="articleopinion-standfirst">
    <w:name w:val="articleopinion-standfirst"/>
    <w:basedOn w:val="Normal"/>
    <w:rsid w:val="00154D23"/>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154D23"/>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154D23"/>
  </w:style>
  <w:style w:type="character" w:customStyle="1" w:styleId="view-count">
    <w:name w:val="view-count"/>
    <w:basedOn w:val="DefaultParagraphFont"/>
    <w:rsid w:val="00154D23"/>
  </w:style>
  <w:style w:type="character" w:customStyle="1" w:styleId="rupee">
    <w:name w:val="rupee"/>
    <w:basedOn w:val="DefaultParagraphFont"/>
    <w:rsid w:val="00154D23"/>
  </w:style>
  <w:style w:type="character" w:customStyle="1" w:styleId="grey1">
    <w:name w:val="grey1"/>
    <w:basedOn w:val="DefaultParagraphFont"/>
    <w:rsid w:val="00154D23"/>
  </w:style>
  <w:style w:type="paragraph" w:customStyle="1" w:styleId="Pa13">
    <w:name w:val="Pa13"/>
    <w:basedOn w:val="Default"/>
    <w:next w:val="Default"/>
    <w:uiPriority w:val="99"/>
    <w:rsid w:val="00154D23"/>
    <w:pPr>
      <w:spacing w:line="201" w:lineRule="atLeast"/>
    </w:pPr>
    <w:rPr>
      <w:rFonts w:eastAsiaTheme="minorEastAsia"/>
      <w:color w:val="auto"/>
    </w:rPr>
  </w:style>
  <w:style w:type="paragraph" w:customStyle="1" w:styleId="Pa14">
    <w:name w:val="Pa14"/>
    <w:basedOn w:val="Default"/>
    <w:next w:val="Default"/>
    <w:uiPriority w:val="99"/>
    <w:qFormat/>
    <w:rsid w:val="00154D23"/>
    <w:pPr>
      <w:spacing w:line="241" w:lineRule="atLeast"/>
    </w:pPr>
    <w:rPr>
      <w:rFonts w:eastAsiaTheme="minorEastAsia"/>
      <w:color w:val="auto"/>
    </w:rPr>
  </w:style>
  <w:style w:type="paragraph" w:customStyle="1" w:styleId="Pa9">
    <w:name w:val="Pa9"/>
    <w:basedOn w:val="Default"/>
    <w:next w:val="Default"/>
    <w:uiPriority w:val="99"/>
    <w:rsid w:val="00154D23"/>
    <w:pPr>
      <w:spacing w:line="241" w:lineRule="atLeast"/>
    </w:pPr>
    <w:rPr>
      <w:rFonts w:ascii="Gill Sans" w:eastAsiaTheme="minorEastAsia" w:hAnsi="Gill Sans"/>
      <w:color w:val="auto"/>
    </w:rPr>
  </w:style>
  <w:style w:type="character" w:customStyle="1" w:styleId="bureau">
    <w:name w:val="bureau"/>
    <w:basedOn w:val="DefaultParagraphFont"/>
    <w:rsid w:val="00154D23"/>
  </w:style>
  <w:style w:type="character" w:customStyle="1" w:styleId="reporttitle">
    <w:name w:val="report_title"/>
    <w:basedOn w:val="DefaultParagraphFont"/>
    <w:rsid w:val="00154D23"/>
  </w:style>
  <w:style w:type="character" w:customStyle="1" w:styleId="documenttype-longreleases">
    <w:name w:val="document_type_-_long_releases"/>
    <w:basedOn w:val="DefaultParagraphFont"/>
    <w:rsid w:val="00154D23"/>
  </w:style>
  <w:style w:type="character" w:customStyle="1" w:styleId="alt-date">
    <w:name w:val="alt-date"/>
    <w:basedOn w:val="DefaultParagraphFont"/>
    <w:rsid w:val="00154D23"/>
  </w:style>
  <w:style w:type="character" w:customStyle="1" w:styleId="entry-byline">
    <w:name w:val="entry-byline"/>
    <w:basedOn w:val="DefaultParagraphFont"/>
    <w:rsid w:val="00154D23"/>
  </w:style>
  <w:style w:type="character" w:customStyle="1" w:styleId="taglinecontrib">
    <w:name w:val="tagline_contrib"/>
    <w:basedOn w:val="DefaultParagraphFont"/>
    <w:rsid w:val="00154D23"/>
  </w:style>
  <w:style w:type="character" w:customStyle="1" w:styleId="articledate0">
    <w:name w:val="article_date"/>
    <w:basedOn w:val="DefaultParagraphFont"/>
    <w:rsid w:val="00154D23"/>
  </w:style>
  <w:style w:type="paragraph" w:customStyle="1" w:styleId="hg-daily">
    <w:name w:val="hg-daily"/>
    <w:basedOn w:val="Normal"/>
    <w:rsid w:val="00154D23"/>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154D23"/>
  </w:style>
  <w:style w:type="paragraph" w:customStyle="1" w:styleId="buttonheading">
    <w:name w:val="buttonheading"/>
    <w:basedOn w:val="Normal"/>
    <w:rsid w:val="00154D23"/>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154D23"/>
  </w:style>
  <w:style w:type="character" w:customStyle="1" w:styleId="text-label">
    <w:name w:val="text-label"/>
    <w:basedOn w:val="DefaultParagraphFont"/>
    <w:rsid w:val="00154D23"/>
  </w:style>
  <w:style w:type="paragraph" w:customStyle="1" w:styleId="TOC3Char">
    <w:name w:val="TOC 3 Char"/>
    <w:basedOn w:val="Normal"/>
    <w:next w:val="Normal"/>
    <w:rsid w:val="00154D23"/>
    <w:rPr>
      <w:rFonts w:eastAsia="Times New Roman"/>
      <w:sz w:val="24"/>
      <w:szCs w:val="20"/>
      <w14:ligatures w14:val="standardContextual"/>
    </w:rPr>
  </w:style>
  <w:style w:type="paragraph" w:customStyle="1" w:styleId="TOC1Char">
    <w:name w:val="TOC 1 Char"/>
    <w:basedOn w:val="Normal"/>
    <w:next w:val="Normal"/>
    <w:rsid w:val="00154D23"/>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154D23"/>
    <w:pPr>
      <w:jc w:val="both"/>
    </w:pPr>
    <w:rPr>
      <w:rFonts w:eastAsia="Times New Roman"/>
      <w:i/>
      <w:iCs/>
      <w:color w:val="000000"/>
      <w14:ligatures w14:val="standardContextual"/>
    </w:rPr>
  </w:style>
  <w:style w:type="character" w:customStyle="1" w:styleId="MediumGrid11">
    <w:name w:val="Medium Grid 11"/>
    <w:uiPriority w:val="99"/>
    <w:rsid w:val="00154D23"/>
    <w:rPr>
      <w:color w:val="808080"/>
    </w:rPr>
  </w:style>
  <w:style w:type="paragraph" w:customStyle="1" w:styleId="PlaceholderText2">
    <w:name w:val="Placeholder Text2"/>
    <w:basedOn w:val="Normal"/>
    <w:uiPriority w:val="99"/>
    <w:rsid w:val="00154D23"/>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154D23"/>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154D23"/>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154D23"/>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154D23"/>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154D23"/>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154D23"/>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154D23"/>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154D23"/>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154D23"/>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154D23"/>
  </w:style>
  <w:style w:type="character" w:customStyle="1" w:styleId="action-menu-toggled-item">
    <w:name w:val="action-menu-toggled-item"/>
    <w:basedOn w:val="DefaultParagraphFont"/>
    <w:rsid w:val="00154D23"/>
    <w:rPr>
      <w:rFonts w:ascii="Times New Roman" w:hAnsi="Times New Roman"/>
    </w:rPr>
  </w:style>
  <w:style w:type="character" w:customStyle="1" w:styleId="1Tag">
    <w:name w:val="1) Tag"/>
    <w:rsid w:val="00154D2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54D2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54D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54D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54D2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54D23"/>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154D23"/>
    <w:rPr>
      <w:rFonts w:eastAsia="Times New Roman"/>
      <w:b/>
      <w:caps/>
      <w:sz w:val="40"/>
      <w:szCs w:val="40"/>
      <w14:ligatures w14:val="standardContextual"/>
    </w:rPr>
  </w:style>
  <w:style w:type="paragraph" w:customStyle="1" w:styleId="Strikethrough0">
    <w:name w:val="Strikethrough"/>
    <w:basedOn w:val="Normal"/>
    <w:link w:val="StrikethroughChar"/>
    <w:qFormat/>
    <w:rsid w:val="00154D23"/>
    <w:rPr>
      <w:strike/>
      <w14:ligatures w14:val="standardContextual"/>
    </w:rPr>
  </w:style>
  <w:style w:type="character" w:customStyle="1" w:styleId="StrikethroughChar">
    <w:name w:val="Strikethrough Char"/>
    <w:basedOn w:val="DefaultParagraphFont"/>
    <w:link w:val="Strikethrough0"/>
    <w:rsid w:val="00154D23"/>
    <w:rPr>
      <w:strike/>
      <w14:ligatures w14:val="standardContextual"/>
    </w:rPr>
  </w:style>
  <w:style w:type="character" w:styleId="SubtleReference">
    <w:name w:val="Subtle Reference"/>
    <w:basedOn w:val="DefaultParagraphFont"/>
    <w:uiPriority w:val="31"/>
    <w:rsid w:val="00154D2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54D23"/>
    <w:rPr>
      <w:rFonts w:asciiTheme="minorHAnsi" w:hAnsiTheme="minorHAnsi"/>
      <w:bCs/>
      <w14:ligatures w14:val="standardContextual"/>
    </w:rPr>
  </w:style>
  <w:style w:type="character" w:customStyle="1" w:styleId="BoxBoldUnderline">
    <w:name w:val="Box Bold Underline"/>
    <w:rsid w:val="00154D2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54D23"/>
    <w:rPr>
      <w:rFonts w:eastAsia="Times New Roman"/>
      <w:sz w:val="24"/>
      <w14:ligatures w14:val="standardContextual"/>
    </w:rPr>
  </w:style>
  <w:style w:type="character" w:customStyle="1" w:styleId="NormalF6Char">
    <w:name w:val="Normal F6 Char"/>
    <w:link w:val="NormalF6"/>
    <w:rsid w:val="00154D23"/>
    <w:rPr>
      <w:rFonts w:eastAsia="Times New Roman"/>
      <w:sz w:val="24"/>
      <w14:ligatures w14:val="standardContextual"/>
    </w:rPr>
  </w:style>
  <w:style w:type="paragraph" w:customStyle="1" w:styleId="TagNew">
    <w:name w:val="Tag New"/>
    <w:qFormat/>
    <w:rsid w:val="00154D23"/>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154D23"/>
  </w:style>
  <w:style w:type="paragraph" w:customStyle="1" w:styleId="TagNew0">
    <w:name w:val="Tag_New"/>
    <w:qFormat/>
    <w:rsid w:val="00154D23"/>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154D23"/>
    <w:pPr>
      <w:spacing w:after="0" w:line="240" w:lineRule="auto"/>
    </w:pPr>
    <w:rPr>
      <w:rFonts w:ascii="Times New Roman" w:eastAsia="Calibri" w:hAnsi="Times New Roman" w:cs="Times New Roman"/>
      <w:b/>
      <w:sz w:val="24"/>
      <w:szCs w:val="22"/>
      <w14:ligatures w14:val="standardContextual"/>
    </w:rPr>
  </w:style>
  <w:style w:type="paragraph" w:customStyle="1" w:styleId="cnnstorypgraphtxt">
    <w:name w:val="cnn_storypgraphtxt"/>
    <w:basedOn w:val="Normal"/>
    <w:rsid w:val="00154D23"/>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154D23"/>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154D23"/>
  </w:style>
  <w:style w:type="character" w:customStyle="1" w:styleId="yshortcutscs4-ndcor">
    <w:name w:val="yshortcuts cs4-ndcor"/>
    <w:rsid w:val="00154D23"/>
  </w:style>
  <w:style w:type="character" w:customStyle="1" w:styleId="price">
    <w:name w:val="price"/>
    <w:rsid w:val="00154D23"/>
  </w:style>
  <w:style w:type="character" w:customStyle="1" w:styleId="price-change">
    <w:name w:val="price-change"/>
    <w:rsid w:val="00154D23"/>
  </w:style>
  <w:style w:type="character" w:customStyle="1" w:styleId="percent-change">
    <w:name w:val="percent-change"/>
    <w:rsid w:val="00154D23"/>
  </w:style>
  <w:style w:type="character" w:customStyle="1" w:styleId="bibfont">
    <w:name w:val="bibfont"/>
    <w:rsid w:val="00154D23"/>
    <w:rPr>
      <w:rFonts w:cs="Times New Roman"/>
    </w:rPr>
  </w:style>
  <w:style w:type="paragraph" w:customStyle="1" w:styleId="underlined1">
    <w:name w:val="underlined1"/>
    <w:next w:val="Normal"/>
    <w:autoRedefine/>
    <w:rsid w:val="00154D23"/>
    <w:pPr>
      <w:spacing w:after="0" w:line="240" w:lineRule="auto"/>
      <w:contextualSpacing/>
    </w:pPr>
    <w:rPr>
      <w:rFonts w:ascii="Times New Roman" w:eastAsia="Malgun Gothic" w:hAnsi="Times New Roman" w:cs="Times New Roman"/>
      <w:sz w:val="21"/>
      <w:u w:val="single"/>
      <w14:ligatures w14:val="standardContextual"/>
    </w:rPr>
  </w:style>
  <w:style w:type="paragraph" w:customStyle="1" w:styleId="SourceBolded">
    <w:name w:val="Source Bolded"/>
    <w:basedOn w:val="Normaltext0"/>
    <w:next w:val="Normaltext0"/>
    <w:link w:val="SourceBoldedChar"/>
    <w:autoRedefine/>
    <w:rsid w:val="00154D23"/>
    <w:pPr>
      <w:ind w:left="0"/>
    </w:pPr>
    <w:rPr>
      <w:rFonts w:eastAsia="Times New Roman"/>
      <w:b/>
      <w:color w:val="auto"/>
      <w:sz w:val="24"/>
      <w:szCs w:val="24"/>
    </w:rPr>
  </w:style>
  <w:style w:type="character" w:customStyle="1" w:styleId="SourceBoldedChar">
    <w:name w:val="Source Bolded Char"/>
    <w:link w:val="SourceBolded"/>
    <w:rsid w:val="00154D23"/>
    <w:rPr>
      <w:rFonts w:eastAsia="Times New Roman"/>
      <w:b/>
      <w:sz w:val="24"/>
      <w:lang w:val="x-none" w:eastAsia="x-none"/>
      <w14:ligatures w14:val="standardContextual"/>
    </w:rPr>
  </w:style>
  <w:style w:type="paragraph" w:customStyle="1" w:styleId="CardDownSize">
    <w:name w:val="CardDownSize"/>
    <w:basedOn w:val="Normal"/>
    <w:link w:val="CardDownSizeChar"/>
    <w:rsid w:val="00154D23"/>
    <w:rPr>
      <w:rFonts w:eastAsia="Calibri"/>
      <w:szCs w:val="20"/>
      <w:lang w:val="x-none" w:eastAsia="x-none"/>
      <w14:ligatures w14:val="standardContextual"/>
    </w:rPr>
  </w:style>
  <w:style w:type="character" w:customStyle="1" w:styleId="CardDownSizeChar">
    <w:name w:val="CardDownSize Char"/>
    <w:link w:val="CardDownSize"/>
    <w:rsid w:val="00154D23"/>
    <w:rPr>
      <w:rFonts w:eastAsia="Calibri"/>
      <w:szCs w:val="20"/>
      <w:lang w:val="x-none" w:eastAsia="x-none"/>
      <w14:ligatures w14:val="standardContextual"/>
    </w:rPr>
  </w:style>
  <w:style w:type="paragraph" w:customStyle="1" w:styleId="Citation10">
    <w:name w:val="Citation1"/>
    <w:basedOn w:val="Normal"/>
    <w:link w:val="Citation1Char"/>
    <w:qFormat/>
    <w:rsid w:val="00154D23"/>
    <w:rPr>
      <w:rFonts w:eastAsia="Calibri"/>
      <w:b/>
      <w:sz w:val="24"/>
      <w:u w:val="single"/>
      <w:lang w:val="x-none" w:eastAsia="x-none"/>
      <w14:ligatures w14:val="standardContextual"/>
    </w:rPr>
  </w:style>
  <w:style w:type="character" w:customStyle="1" w:styleId="Citation1Char">
    <w:name w:val="Citation1 Char"/>
    <w:link w:val="Citation10"/>
    <w:rsid w:val="00154D23"/>
    <w:rPr>
      <w:rFonts w:eastAsia="Calibri"/>
      <w:b/>
      <w:sz w:val="24"/>
      <w:u w:val="single"/>
      <w:lang w:val="x-none" w:eastAsia="x-none"/>
      <w14:ligatures w14:val="standardContextual"/>
    </w:rPr>
  </w:style>
  <w:style w:type="character" w:customStyle="1" w:styleId="TaglineChar">
    <w:name w:val="Tagline Char"/>
    <w:link w:val="Tagline0"/>
    <w:rsid w:val="00154D23"/>
    <w:rPr>
      <w:b/>
      <w:sz w:val="26"/>
      <w14:ligatures w14:val="standardContextual"/>
    </w:rPr>
  </w:style>
  <w:style w:type="character" w:customStyle="1" w:styleId="boldciteChar1">
    <w:name w:val="bold cite Char1"/>
    <w:rsid w:val="00154D2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54D23"/>
  </w:style>
  <w:style w:type="character" w:customStyle="1" w:styleId="leveluptitle">
    <w:name w:val="leveluptitle"/>
    <w:basedOn w:val="DefaultParagraphFont"/>
    <w:rsid w:val="00154D23"/>
  </w:style>
  <w:style w:type="character" w:customStyle="1" w:styleId="Irrelevant6fontChar">
    <w:name w:val="Irrelevant (6 font) Char"/>
    <w:basedOn w:val="DefaultParagraphFont"/>
    <w:link w:val="Irrelevant6font"/>
    <w:rsid w:val="00154D23"/>
    <w:rPr>
      <w:rFonts w:eastAsia="Calibri"/>
      <w:sz w:val="12"/>
      <w:szCs w:val="12"/>
      <w14:ligatures w14:val="standardContextual"/>
    </w:rPr>
  </w:style>
  <w:style w:type="paragraph" w:customStyle="1" w:styleId="Non-NavPanelTag">
    <w:name w:val="Non-Nav Panel Tag"/>
    <w:basedOn w:val="Normal"/>
    <w:qFormat/>
    <w:rsid w:val="00154D23"/>
    <w:rPr>
      <w:b/>
      <w:sz w:val="26"/>
      <w14:ligatures w14:val="standardContextual"/>
    </w:rPr>
  </w:style>
  <w:style w:type="character" w:customStyle="1" w:styleId="Hyperlink3">
    <w:name w:val="Hyperlink.3"/>
    <w:basedOn w:val="DefaultParagraphFont"/>
    <w:rsid w:val="00154D23"/>
    <w:rPr>
      <w:sz w:val="18"/>
      <w:szCs w:val="18"/>
    </w:rPr>
  </w:style>
  <w:style w:type="character" w:customStyle="1" w:styleId="Hyperlink40">
    <w:name w:val="Hyperlink.4"/>
    <w:basedOn w:val="DefaultParagraphFont"/>
    <w:rsid w:val="00154D23"/>
    <w:rPr>
      <w:sz w:val="18"/>
      <w:szCs w:val="18"/>
    </w:rPr>
  </w:style>
  <w:style w:type="character" w:customStyle="1" w:styleId="SmallCharChar">
    <w:name w:val="Small Char Char"/>
    <w:basedOn w:val="DefaultParagraphFont"/>
    <w:rsid w:val="00154D23"/>
    <w:rPr>
      <w:sz w:val="17"/>
      <w:szCs w:val="24"/>
      <w:lang w:val="en-US" w:eastAsia="en-US" w:bidi="ar-SA"/>
    </w:rPr>
  </w:style>
  <w:style w:type="paragraph" w:customStyle="1" w:styleId="TagsFutura">
    <w:name w:val="TagsFutura"/>
    <w:basedOn w:val="Normal"/>
    <w:next w:val="Heading3"/>
    <w:rsid w:val="00154D23"/>
    <w:rPr>
      <w:rFonts w:ascii="Futura" w:eastAsia="Times" w:hAnsi="Futura"/>
      <w:b/>
      <w:caps/>
      <w:sz w:val="18"/>
      <w:szCs w:val="20"/>
      <w14:ligatures w14:val="standardContextual"/>
    </w:rPr>
  </w:style>
  <w:style w:type="paragraph" w:customStyle="1" w:styleId="DebateTag0">
    <w:name w:val="DebateTag"/>
    <w:basedOn w:val="Normal"/>
    <w:qFormat/>
    <w:rsid w:val="00154D23"/>
    <w:rPr>
      <w:rFonts w:eastAsia="Calibri"/>
      <w:b/>
      <w14:ligatures w14:val="standardContextual"/>
    </w:rPr>
  </w:style>
  <w:style w:type="paragraph" w:customStyle="1" w:styleId="UnderlineBoldIndent">
    <w:name w:val="Underline + Bold Indent"/>
    <w:basedOn w:val="Normal"/>
    <w:link w:val="UnderlineBoldIndentCharChar"/>
    <w:qFormat/>
    <w:rsid w:val="00154D23"/>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154D23"/>
    <w:rPr>
      <w:rFonts w:eastAsia="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154D23"/>
    <w:rPr>
      <w:u w:val="single"/>
    </w:rPr>
  </w:style>
  <w:style w:type="character" w:customStyle="1" w:styleId="StyleUnderlineBoldIndent11ptChar">
    <w:name w:val="Style Underline + Bold Indent + 11 pt Char"/>
    <w:link w:val="StyleUnderlineBoldIndent11pt"/>
    <w:rsid w:val="00154D23"/>
    <w:rPr>
      <w:rFonts w:eastAsia="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154D23"/>
    <w:rPr>
      <w:b/>
      <w:bCs/>
      <w:u w:val="single"/>
    </w:rPr>
  </w:style>
  <w:style w:type="character" w:customStyle="1" w:styleId="StyleUnderlineBoldIndent11ptBoldChar">
    <w:name w:val="Style Underline + Bold Indent + 11 pt Bold Char"/>
    <w:link w:val="StyleUnderlineBoldIndent11ptBold"/>
    <w:rsid w:val="00154D23"/>
    <w:rPr>
      <w:rFonts w:eastAsia="Times New Roman"/>
      <w:b/>
      <w:bCs/>
      <w:szCs w:val="20"/>
      <w:u w:val="single"/>
      <w14:ligatures w14:val="standardContextual"/>
    </w:rPr>
  </w:style>
  <w:style w:type="character" w:customStyle="1" w:styleId="FontStyle177">
    <w:name w:val="Font Style177"/>
    <w:basedOn w:val="DefaultParagraphFont"/>
    <w:uiPriority w:val="99"/>
    <w:rsid w:val="00154D23"/>
    <w:rPr>
      <w:rFonts w:ascii="Times New Roman" w:hAnsi="Times New Roman" w:cs="Times New Roman"/>
      <w:sz w:val="20"/>
      <w:szCs w:val="20"/>
    </w:rPr>
  </w:style>
  <w:style w:type="character" w:customStyle="1" w:styleId="FontStyle173">
    <w:name w:val="Font Style173"/>
    <w:basedOn w:val="DefaultParagraphFont"/>
    <w:uiPriority w:val="99"/>
    <w:rsid w:val="00154D23"/>
    <w:rPr>
      <w:rFonts w:ascii="Times New Roman" w:hAnsi="Times New Roman" w:cs="Times New Roman"/>
      <w:sz w:val="14"/>
      <w:szCs w:val="14"/>
    </w:rPr>
  </w:style>
  <w:style w:type="character" w:customStyle="1" w:styleId="FontStyle151">
    <w:name w:val="Font Style151"/>
    <w:basedOn w:val="DefaultParagraphFont"/>
    <w:uiPriority w:val="99"/>
    <w:rsid w:val="00154D23"/>
    <w:rPr>
      <w:rFonts w:ascii="Arial Narrow" w:hAnsi="Arial Narrow" w:cs="Arial Narrow"/>
      <w:b/>
      <w:bCs/>
      <w:sz w:val="12"/>
      <w:szCs w:val="12"/>
    </w:rPr>
  </w:style>
  <w:style w:type="character" w:customStyle="1" w:styleId="FontStyle156">
    <w:name w:val="Font Style156"/>
    <w:basedOn w:val="DefaultParagraphFont"/>
    <w:uiPriority w:val="99"/>
    <w:rsid w:val="00154D23"/>
    <w:rPr>
      <w:rFonts w:ascii="Arial Narrow" w:hAnsi="Arial Narrow" w:cs="Arial Narrow"/>
      <w:sz w:val="8"/>
      <w:szCs w:val="8"/>
    </w:rPr>
  </w:style>
  <w:style w:type="character" w:customStyle="1" w:styleId="FontStyle160">
    <w:name w:val="Font Style160"/>
    <w:basedOn w:val="DefaultParagraphFont"/>
    <w:uiPriority w:val="99"/>
    <w:rsid w:val="00154D23"/>
    <w:rPr>
      <w:rFonts w:ascii="Times New Roman" w:hAnsi="Times New Roman" w:cs="Times New Roman"/>
      <w:b/>
      <w:bCs/>
      <w:sz w:val="20"/>
      <w:szCs w:val="20"/>
    </w:rPr>
  </w:style>
  <w:style w:type="character" w:customStyle="1" w:styleId="FontStyle178">
    <w:name w:val="Font Style178"/>
    <w:basedOn w:val="DefaultParagraphFont"/>
    <w:uiPriority w:val="99"/>
    <w:rsid w:val="00154D23"/>
    <w:rPr>
      <w:rFonts w:ascii="Times New Roman" w:hAnsi="Times New Roman" w:cs="Times New Roman"/>
      <w:sz w:val="18"/>
      <w:szCs w:val="18"/>
    </w:rPr>
  </w:style>
  <w:style w:type="paragraph" w:customStyle="1" w:styleId="Style140">
    <w:name w:val="Style14"/>
    <w:basedOn w:val="Normal"/>
    <w:uiPriority w:val="99"/>
    <w:qFormat/>
    <w:rsid w:val="00154D23"/>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154D23"/>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154D23"/>
    <w:rPr>
      <w:rFonts w:ascii="Times New Roman" w:hAnsi="Times New Roman" w:cs="Times New Roman"/>
      <w:sz w:val="12"/>
      <w:szCs w:val="12"/>
    </w:rPr>
  </w:style>
  <w:style w:type="paragraph" w:customStyle="1" w:styleId="Style90">
    <w:name w:val="Style9"/>
    <w:basedOn w:val="Normal"/>
    <w:uiPriority w:val="99"/>
    <w:qFormat/>
    <w:rsid w:val="00154D23"/>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154D23"/>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154D23"/>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154D23"/>
    <w:rPr>
      <w:rFonts w:ascii="Times New Roman" w:hAnsi="Times New Roman" w:cs="Times New Roman"/>
      <w:sz w:val="16"/>
      <w:szCs w:val="16"/>
    </w:rPr>
  </w:style>
  <w:style w:type="character" w:customStyle="1" w:styleId="newscontent">
    <w:name w:val="newscontent"/>
    <w:rsid w:val="00154D23"/>
  </w:style>
  <w:style w:type="character" w:customStyle="1" w:styleId="FontStyle172">
    <w:name w:val="Font Style172"/>
    <w:basedOn w:val="DefaultParagraphFont"/>
    <w:uiPriority w:val="99"/>
    <w:rsid w:val="00154D23"/>
    <w:rPr>
      <w:rFonts w:ascii="Times New Roman" w:hAnsi="Times New Roman" w:cs="Times New Roman"/>
      <w:b/>
      <w:bCs/>
      <w:sz w:val="16"/>
      <w:szCs w:val="16"/>
    </w:rPr>
  </w:style>
  <w:style w:type="paragraph" w:customStyle="1" w:styleId="Style180">
    <w:name w:val="Style18"/>
    <w:basedOn w:val="Normal"/>
    <w:uiPriority w:val="99"/>
    <w:qFormat/>
    <w:rsid w:val="00154D23"/>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154D23"/>
    <w:rPr>
      <w:rFonts w:ascii="Times New Roman" w:hAnsi="Times New Roman" w:cs="Times New Roman"/>
      <w:i/>
      <w:iCs/>
      <w:sz w:val="16"/>
      <w:szCs w:val="16"/>
    </w:rPr>
  </w:style>
  <w:style w:type="character" w:customStyle="1" w:styleId="FontStyle162">
    <w:name w:val="Font Style162"/>
    <w:basedOn w:val="DefaultParagraphFont"/>
    <w:uiPriority w:val="99"/>
    <w:rsid w:val="00154D23"/>
    <w:rPr>
      <w:rFonts w:ascii="Times New Roman" w:hAnsi="Times New Roman" w:cs="Times New Roman"/>
      <w:b/>
      <w:bCs/>
      <w:sz w:val="18"/>
      <w:szCs w:val="18"/>
    </w:rPr>
  </w:style>
  <w:style w:type="character" w:customStyle="1" w:styleId="FontStyle167">
    <w:name w:val="Font Style167"/>
    <w:basedOn w:val="DefaultParagraphFont"/>
    <w:uiPriority w:val="99"/>
    <w:rsid w:val="00154D23"/>
    <w:rPr>
      <w:rFonts w:ascii="Times New Roman" w:hAnsi="Times New Roman" w:cs="Times New Roman"/>
      <w:sz w:val="10"/>
      <w:szCs w:val="10"/>
    </w:rPr>
  </w:style>
  <w:style w:type="character" w:customStyle="1" w:styleId="FontStyle174">
    <w:name w:val="Font Style174"/>
    <w:basedOn w:val="DefaultParagraphFont"/>
    <w:uiPriority w:val="99"/>
    <w:rsid w:val="00154D23"/>
    <w:rPr>
      <w:rFonts w:ascii="Arial Narrow" w:hAnsi="Arial Narrow" w:cs="Arial Narrow"/>
      <w:b/>
      <w:bCs/>
      <w:sz w:val="18"/>
      <w:szCs w:val="18"/>
    </w:rPr>
  </w:style>
  <w:style w:type="paragraph" w:customStyle="1" w:styleId="Style47">
    <w:name w:val="Style47"/>
    <w:basedOn w:val="Normal"/>
    <w:uiPriority w:val="99"/>
    <w:qFormat/>
    <w:rsid w:val="00154D23"/>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154D23"/>
    <w:rPr>
      <w:rFonts w:ascii="Times New Roman" w:hAnsi="Times New Roman" w:cs="Times New Roman"/>
      <w:sz w:val="12"/>
      <w:szCs w:val="12"/>
    </w:rPr>
  </w:style>
  <w:style w:type="paragraph" w:customStyle="1" w:styleId="Style24">
    <w:name w:val="Style24"/>
    <w:basedOn w:val="Normal"/>
    <w:uiPriority w:val="99"/>
    <w:qFormat/>
    <w:rsid w:val="00154D23"/>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154D23"/>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154D23"/>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154D23"/>
    <w:rPr>
      <w:rFonts w:ascii="Times New Roman" w:hAnsi="Times New Roman" w:cs="Times New Roman"/>
      <w:b/>
      <w:bCs/>
      <w:sz w:val="18"/>
      <w:szCs w:val="18"/>
    </w:rPr>
  </w:style>
  <w:style w:type="paragraph" w:customStyle="1" w:styleId="Style210">
    <w:name w:val="Style21"/>
    <w:basedOn w:val="Normal"/>
    <w:uiPriority w:val="99"/>
    <w:qFormat/>
    <w:rsid w:val="00154D23"/>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154D23"/>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154D23"/>
    <w:rPr>
      <w:iCs w:val="0"/>
      <w14:ligatures w14:val="standardContextual"/>
    </w:rPr>
  </w:style>
  <w:style w:type="paragraph" w:customStyle="1" w:styleId="Aa">
    <w:name w:val="A"/>
    <w:basedOn w:val="Default"/>
    <w:next w:val="Default"/>
    <w:rsid w:val="00154D23"/>
    <w:rPr>
      <w:color w:val="auto"/>
      <w:lang w:bidi="en-US"/>
    </w:rPr>
  </w:style>
  <w:style w:type="character" w:customStyle="1" w:styleId="ac">
    <w:name w:val="••••"/>
    <w:rsid w:val="00154D23"/>
    <w:rPr>
      <w:color w:val="000000"/>
    </w:rPr>
  </w:style>
  <w:style w:type="character" w:customStyle="1" w:styleId="UL-Bold">
    <w:name w:val="UL-Bold"/>
    <w:basedOn w:val="DefaultParagraphFont"/>
    <w:rsid w:val="00154D23"/>
    <w:rPr>
      <w:u w:val="thick"/>
    </w:rPr>
  </w:style>
  <w:style w:type="character" w:customStyle="1" w:styleId="UL-None">
    <w:name w:val="UL-None"/>
    <w:basedOn w:val="DefaultParagraphFont"/>
    <w:rsid w:val="00154D23"/>
    <w:rPr>
      <w:u w:val="none"/>
    </w:rPr>
  </w:style>
  <w:style w:type="character" w:customStyle="1" w:styleId="styletimesnewroman12ptbold0">
    <w:name w:val="styletimesnewroman12ptbold"/>
    <w:basedOn w:val="DefaultParagraphFont"/>
    <w:rsid w:val="00154D23"/>
  </w:style>
  <w:style w:type="character" w:customStyle="1" w:styleId="FontStyle19">
    <w:name w:val="Font Style19"/>
    <w:basedOn w:val="DefaultParagraphFont"/>
    <w:uiPriority w:val="99"/>
    <w:rsid w:val="00154D23"/>
    <w:rPr>
      <w:rFonts w:ascii="Times New Roman" w:hAnsi="Times New Roman" w:cs="Times New Roman"/>
      <w:sz w:val="18"/>
      <w:szCs w:val="18"/>
    </w:rPr>
  </w:style>
  <w:style w:type="character" w:customStyle="1" w:styleId="UnderlineBox">
    <w:name w:val="Underline + Box"/>
    <w:uiPriority w:val="1"/>
    <w:qFormat/>
    <w:rsid w:val="00154D23"/>
    <w:rPr>
      <w:rFonts w:ascii="Georgia" w:hAnsi="Georgia"/>
      <w:b w:val="0"/>
      <w:sz w:val="22"/>
      <w:u w:val="single"/>
      <w:bdr w:val="single" w:sz="4" w:space="0" w:color="auto"/>
    </w:rPr>
  </w:style>
  <w:style w:type="character" w:customStyle="1" w:styleId="10ptnotbold">
    <w:name w:val="10ptnotbold"/>
    <w:basedOn w:val="DefaultParagraphFont"/>
    <w:rsid w:val="00154D23"/>
    <w:rPr>
      <w:sz w:val="20"/>
    </w:rPr>
  </w:style>
  <w:style w:type="paragraph" w:customStyle="1" w:styleId="ALLCAPS">
    <w:name w:val="ALL CAPS"/>
    <w:basedOn w:val="Normal"/>
    <w:link w:val="ALLCAPSChar"/>
    <w:qFormat/>
    <w:rsid w:val="00154D23"/>
    <w:rPr>
      <w:rFonts w:eastAsia="Times New Roman"/>
      <w:b/>
      <w:caps/>
      <w:szCs w:val="20"/>
      <w14:ligatures w14:val="standardContextual"/>
    </w:rPr>
  </w:style>
  <w:style w:type="character" w:customStyle="1" w:styleId="kn">
    <w:name w:val="kn"/>
    <w:basedOn w:val="DefaultParagraphFont"/>
    <w:rsid w:val="00154D23"/>
  </w:style>
  <w:style w:type="paragraph" w:customStyle="1" w:styleId="StyleCardworksLinespacingsingle">
    <w:name w:val="Style Card works + Line spacing:  single"/>
    <w:basedOn w:val="Normal"/>
    <w:link w:val="StyleCardworksLinespacingsingleChar"/>
    <w:qFormat/>
    <w:rsid w:val="00154D23"/>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154D23"/>
    <w:rPr>
      <w:rFonts w:eastAsia="Times New Roman"/>
      <w:spacing w:val="-3"/>
      <w:szCs w:val="20"/>
      <w14:ligatures w14:val="standardContextual"/>
    </w:rPr>
  </w:style>
  <w:style w:type="paragraph" w:customStyle="1" w:styleId="BriefTitleWorks">
    <w:name w:val="Brief Title Works"/>
    <w:basedOn w:val="Heading1"/>
    <w:link w:val="BriefTitleWorksChar"/>
    <w:qFormat/>
    <w:rsid w:val="00154D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154D23"/>
    <w:rPr>
      <w:rFonts w:eastAsia="Times New Roman" w:cs="Arial"/>
      <w:b/>
      <w:bCs/>
      <w:caps/>
      <w:kern w:val="32"/>
      <w:sz w:val="24"/>
      <w:szCs w:val="32"/>
      <w:u w:val="single"/>
      <w14:ligatures w14:val="standardContextual"/>
    </w:rPr>
  </w:style>
  <w:style w:type="character" w:customStyle="1" w:styleId="twelptblackblack1">
    <w:name w:val="twelptblackblack1"/>
    <w:basedOn w:val="DefaultParagraphFont"/>
    <w:rsid w:val="00154D23"/>
    <w:rPr>
      <w:rFonts w:ascii="Verdana" w:hAnsi="Verdana" w:hint="default"/>
      <w:color w:val="000000"/>
      <w:sz w:val="16"/>
      <w:szCs w:val="16"/>
    </w:rPr>
  </w:style>
  <w:style w:type="character" w:customStyle="1" w:styleId="TagCharCharCharChar0">
    <w:name w:val="Tag Char Char Char Char"/>
    <w:basedOn w:val="DefaultParagraphFont"/>
    <w:rsid w:val="00154D23"/>
    <w:rPr>
      <w:rFonts w:ascii="Times New Roman" w:eastAsia="Times New Roman" w:hAnsi="Times New Roman" w:cs="Times New Roman"/>
      <w:b/>
      <w:sz w:val="24"/>
      <w:szCs w:val="20"/>
    </w:rPr>
  </w:style>
  <w:style w:type="character" w:customStyle="1" w:styleId="CharacterStyle14">
    <w:name w:val="Character Style 14"/>
    <w:rsid w:val="00154D23"/>
    <w:rPr>
      <w:sz w:val="30"/>
      <w:szCs w:val="30"/>
    </w:rPr>
  </w:style>
  <w:style w:type="character" w:customStyle="1" w:styleId="CharacterStyle13">
    <w:name w:val="Character Style 13"/>
    <w:rsid w:val="00154D23"/>
    <w:rPr>
      <w:i/>
      <w:iCs/>
      <w:sz w:val="17"/>
      <w:szCs w:val="17"/>
    </w:rPr>
  </w:style>
  <w:style w:type="character" w:customStyle="1" w:styleId="CardsNotUnderlined">
    <w:name w:val="Cards Not Underlined"/>
    <w:rsid w:val="00154D23"/>
    <w:rPr>
      <w:rFonts w:ascii="Times New Roman" w:hAnsi="Times New Roman"/>
      <w:sz w:val="16"/>
    </w:rPr>
  </w:style>
  <w:style w:type="character" w:customStyle="1" w:styleId="a13">
    <w:name w:val="a1"/>
    <w:rsid w:val="00154D23"/>
    <w:rPr>
      <w:color w:val="008000"/>
    </w:rPr>
  </w:style>
  <w:style w:type="character" w:customStyle="1" w:styleId="FifthChar">
    <w:name w:val="Fifth Char"/>
    <w:link w:val="Fifth"/>
    <w:uiPriority w:val="99"/>
    <w:rsid w:val="00154D23"/>
    <w:rPr>
      <w:rFonts w:eastAsia="Calibri"/>
      <w14:ligatures w14:val="standardContextual"/>
    </w:rPr>
  </w:style>
  <w:style w:type="paragraph" w:customStyle="1" w:styleId="Repeatblockheading0">
    <w:name w:val="Repeat block heading"/>
    <w:basedOn w:val="Normal"/>
    <w:rsid w:val="00154D23"/>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154D23"/>
  </w:style>
  <w:style w:type="character" w:customStyle="1" w:styleId="hps">
    <w:name w:val="hps"/>
    <w:rsid w:val="00154D23"/>
  </w:style>
  <w:style w:type="paragraph" w:customStyle="1" w:styleId="TashmaHeader2">
    <w:name w:val="Tashma_Header2"/>
    <w:basedOn w:val="Heading2"/>
    <w:uiPriority w:val="99"/>
    <w:qFormat/>
    <w:rsid w:val="00154D23"/>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154D23"/>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154D23"/>
  </w:style>
  <w:style w:type="paragraph" w:customStyle="1" w:styleId="CitationCharCharCharCharCharCharChar">
    <w:name w:val="Citation Char Char Char Char Char Char Char"/>
    <w:basedOn w:val="Normal"/>
    <w:link w:val="CitationCharCharCharCharCharCharCharChar"/>
    <w:rsid w:val="00154D23"/>
    <w:pPr>
      <w:ind w:left="1440" w:right="1440"/>
    </w:pPr>
  </w:style>
  <w:style w:type="paragraph" w:customStyle="1" w:styleId="pagpag1">
    <w:name w:val="pagpag1"/>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154D23"/>
    <w:pPr>
      <w:spacing w:after="120"/>
    </w:pPr>
    <w:rPr>
      <w:bCs/>
      <w:color w:val="000000"/>
      <w14:ligatures w14:val="standardContextual"/>
    </w:rPr>
  </w:style>
  <w:style w:type="paragraph" w:customStyle="1" w:styleId="BodyText210">
    <w:name w:val="Body Text 21"/>
    <w:basedOn w:val="Normal"/>
    <w:next w:val="BodyText2"/>
    <w:unhideWhenUsed/>
    <w:rsid w:val="00154D23"/>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154D23"/>
    <w:pPr>
      <w:spacing w:after="120"/>
      <w:ind w:left="360"/>
    </w:pPr>
    <w:rPr>
      <w14:ligatures w14:val="standardContextual"/>
    </w:rPr>
  </w:style>
  <w:style w:type="paragraph" w:customStyle="1" w:styleId="BodyTextIndent31">
    <w:name w:val="Body Text Indent 31"/>
    <w:basedOn w:val="Normal"/>
    <w:next w:val="BodyTextIndent3"/>
    <w:semiHidden/>
    <w:unhideWhenUsed/>
    <w:rsid w:val="00154D23"/>
    <w:pPr>
      <w:spacing w:after="120"/>
      <w:ind w:left="360"/>
    </w:pPr>
    <w:rPr>
      <w:sz w:val="14"/>
      <w14:ligatures w14:val="standardContextual"/>
    </w:rPr>
  </w:style>
  <w:style w:type="paragraph" w:customStyle="1" w:styleId="BodyTextIndent21">
    <w:name w:val="Body Text Indent 21"/>
    <w:basedOn w:val="Normal"/>
    <w:next w:val="BodyTextIndent2"/>
    <w:unhideWhenUsed/>
    <w:rsid w:val="00154D23"/>
    <w:pPr>
      <w:spacing w:after="120" w:line="480" w:lineRule="auto"/>
      <w:ind w:left="360"/>
    </w:pPr>
    <w:rPr>
      <w14:ligatures w14:val="standardContextual"/>
    </w:rPr>
  </w:style>
  <w:style w:type="character" w:customStyle="1" w:styleId="Caption11">
    <w:name w:val="Caption11"/>
    <w:rsid w:val="00154D23"/>
  </w:style>
  <w:style w:type="paragraph" w:customStyle="1" w:styleId="z-BottomofForm1">
    <w:name w:val="z-Bottom of Form1"/>
    <w:basedOn w:val="Normal"/>
    <w:next w:val="Normal"/>
    <w:hidden/>
    <w:unhideWhenUsed/>
    <w:rsid w:val="00154D23"/>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154D23"/>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154D23"/>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154D23"/>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154D23"/>
    <w:rPr>
      <w:sz w:val="24"/>
      <w:szCs w:val="24"/>
      <w:u w:val="thick"/>
    </w:rPr>
  </w:style>
  <w:style w:type="character" w:customStyle="1" w:styleId="BodyTextIndentChar2">
    <w:name w:val="Body Text Indent Char2"/>
    <w:basedOn w:val="DefaultParagraphFont"/>
    <w:uiPriority w:val="99"/>
    <w:semiHidden/>
    <w:rsid w:val="00154D23"/>
    <w:rPr>
      <w:rFonts w:ascii="Georgia" w:hAnsi="Georgia"/>
      <w:sz w:val="22"/>
      <w:szCs w:val="22"/>
    </w:rPr>
  </w:style>
  <w:style w:type="character" w:customStyle="1" w:styleId="BodyText2Char2">
    <w:name w:val="Body Text 2 Char2"/>
    <w:basedOn w:val="DefaultParagraphFont"/>
    <w:uiPriority w:val="99"/>
    <w:semiHidden/>
    <w:rsid w:val="00154D23"/>
    <w:rPr>
      <w:rFonts w:ascii="Georgia" w:hAnsi="Georgia"/>
      <w:sz w:val="22"/>
      <w:szCs w:val="22"/>
    </w:rPr>
  </w:style>
  <w:style w:type="character" w:customStyle="1" w:styleId="BodyText3Char2">
    <w:name w:val="Body Text 3 Char2"/>
    <w:basedOn w:val="DefaultParagraphFont"/>
    <w:uiPriority w:val="99"/>
    <w:semiHidden/>
    <w:rsid w:val="00154D23"/>
    <w:rPr>
      <w:rFonts w:ascii="Georgia" w:hAnsi="Georgia"/>
      <w:sz w:val="16"/>
      <w:szCs w:val="16"/>
    </w:rPr>
  </w:style>
  <w:style w:type="character" w:customStyle="1" w:styleId="BodyTextIndent2Char2">
    <w:name w:val="Body Text Indent 2 Char2"/>
    <w:basedOn w:val="DefaultParagraphFont"/>
    <w:uiPriority w:val="99"/>
    <w:semiHidden/>
    <w:rsid w:val="00154D23"/>
    <w:rPr>
      <w:rFonts w:ascii="Georgia" w:hAnsi="Georgia"/>
      <w:sz w:val="22"/>
      <w:szCs w:val="22"/>
    </w:rPr>
  </w:style>
  <w:style w:type="character" w:customStyle="1" w:styleId="BodyTextIndent3Char2">
    <w:name w:val="Body Text Indent 3 Char2"/>
    <w:basedOn w:val="DefaultParagraphFont"/>
    <w:uiPriority w:val="99"/>
    <w:semiHidden/>
    <w:rsid w:val="00154D23"/>
    <w:rPr>
      <w:rFonts w:ascii="Georgia" w:hAnsi="Georgia"/>
      <w:sz w:val="16"/>
      <w:szCs w:val="16"/>
    </w:rPr>
  </w:style>
  <w:style w:type="character" w:customStyle="1" w:styleId="z-BottomofFormChar2">
    <w:name w:val="z-Bottom of Form Char2"/>
    <w:basedOn w:val="DefaultParagraphFont"/>
    <w:uiPriority w:val="99"/>
    <w:semiHidden/>
    <w:rsid w:val="00154D2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154D2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54D23"/>
    <w:rPr>
      <w:rFonts w:ascii="Garamond" w:eastAsia="Cambria" w:hAnsi="Garamond"/>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154D2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54D23"/>
    <w:rPr>
      <w:rFonts w:ascii="Garamond" w:eastAsia="Cambria" w:hAnsi="Garamond"/>
      <w:sz w:val="20"/>
      <w:u w:val="single"/>
      <w14:ligatures w14:val="standardContextual"/>
    </w:rPr>
  </w:style>
  <w:style w:type="character" w:customStyle="1" w:styleId="m5686307894942199640gmail-style13ptbold">
    <w:name w:val="m_5686307894942199640gmail-style13ptbold"/>
    <w:basedOn w:val="DefaultParagraphFont"/>
    <w:rsid w:val="00154D23"/>
  </w:style>
  <w:style w:type="character" w:customStyle="1" w:styleId="m5686307894942199640gmail-styleunderline">
    <w:name w:val="m_5686307894942199640gmail-styleunderline"/>
    <w:basedOn w:val="DefaultParagraphFont"/>
    <w:rsid w:val="00154D23"/>
  </w:style>
  <w:style w:type="paragraph" w:customStyle="1" w:styleId="Hyperlink2">
    <w:name w:val="Hyperlink2"/>
    <w:basedOn w:val="Normal"/>
    <w:qFormat/>
    <w:rsid w:val="00154D23"/>
    <w:rPr>
      <w:rFonts w:eastAsia="Calibri"/>
      <w:color w:val="00B0F0"/>
      <w:u w:val="single" w:color="00B0F0"/>
      <w14:ligatures w14:val="standardContextual"/>
    </w:rPr>
  </w:style>
  <w:style w:type="character" w:customStyle="1" w:styleId="messagecontent">
    <w:name w:val="message_content"/>
    <w:rsid w:val="00154D23"/>
  </w:style>
  <w:style w:type="paragraph" w:customStyle="1" w:styleId="UnderlineCharCharCharCharCharCharCharCharChar">
    <w:name w:val="Underline Char Char Char Char Char Char Char Char Char"/>
    <w:link w:val="UnderlineCharCharCharCharCharCharCharCharCharChar"/>
    <w:rsid w:val="00154D23"/>
    <w:pPr>
      <w:spacing w:after="0" w:line="240" w:lineRule="auto"/>
    </w:pPr>
    <w:rPr>
      <w:rFonts w:ascii="Times New Roman" w:eastAsia="Times New Roman" w:hAnsi="Times New Roman" w:cs="Times New Roman"/>
      <w:sz w:val="24"/>
      <w:u w:val="thick"/>
      <w14:ligatures w14:val="standardContextual"/>
    </w:rPr>
  </w:style>
  <w:style w:type="paragraph" w:customStyle="1" w:styleId="BoldUnderlineCharCharCharCharChar">
    <w:name w:val="BoldUnderline Char Char Char Char Char"/>
    <w:link w:val="BoldUnderlineCharCharCharCharCharChar"/>
    <w:rsid w:val="00154D23"/>
    <w:pPr>
      <w:spacing w:after="0" w:line="240" w:lineRule="auto"/>
    </w:pPr>
    <w:rPr>
      <w:rFonts w:ascii="Times New Roman" w:eastAsia="Times New Roman" w:hAnsi="Times New Roman" w:cs="Times New Roman"/>
      <w:b/>
      <w:sz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54D23"/>
    <w:rPr>
      <w:rFonts w:ascii="Times New Roman" w:eastAsia="Times New Roman" w:hAnsi="Times New Roman" w:cs="Times New Roman"/>
      <w:sz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154D23"/>
    <w:rPr>
      <w:rFonts w:ascii="Times New Roman" w:eastAsia="Times New Roman" w:hAnsi="Times New Roman" w:cs="Times New Roman"/>
      <w:b/>
      <w:sz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54D2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154D23"/>
    <w:pPr>
      <w:spacing w:line="197" w:lineRule="exact"/>
      <w:jc w:val="both"/>
    </w:pPr>
    <w:rPr>
      <w14:ligatures w14:val="standardContextual"/>
    </w:rPr>
  </w:style>
  <w:style w:type="paragraph" w:customStyle="1" w:styleId="Style42">
    <w:name w:val="Style42"/>
    <w:basedOn w:val="Normal"/>
    <w:uiPriority w:val="99"/>
    <w:qFormat/>
    <w:rsid w:val="00154D23"/>
    <w:pPr>
      <w:spacing w:line="202" w:lineRule="exact"/>
      <w:jc w:val="both"/>
    </w:pPr>
    <w:rPr>
      <w14:ligatures w14:val="standardContextual"/>
    </w:rPr>
  </w:style>
  <w:style w:type="paragraph" w:customStyle="1" w:styleId="Style51">
    <w:name w:val="Style51"/>
    <w:basedOn w:val="Normal"/>
    <w:uiPriority w:val="99"/>
    <w:qFormat/>
    <w:rsid w:val="00154D23"/>
    <w:pPr>
      <w:spacing w:line="200" w:lineRule="exact"/>
      <w:jc w:val="both"/>
    </w:pPr>
    <w:rPr>
      <w14:ligatures w14:val="standardContextual"/>
    </w:rPr>
  </w:style>
  <w:style w:type="character" w:customStyle="1" w:styleId="FontStyle72">
    <w:name w:val="Font Style72"/>
    <w:rsid w:val="00154D23"/>
    <w:rPr>
      <w:rFonts w:ascii="Times New Roman" w:hAnsi="Times New Roman" w:cs="Times New Roman" w:hint="default"/>
      <w:sz w:val="16"/>
      <w:szCs w:val="16"/>
    </w:rPr>
  </w:style>
  <w:style w:type="character" w:customStyle="1" w:styleId="FontStyle73">
    <w:name w:val="Font Style73"/>
    <w:uiPriority w:val="99"/>
    <w:rsid w:val="00154D23"/>
    <w:rPr>
      <w:rFonts w:ascii="Times New Roman" w:hAnsi="Times New Roman" w:cs="Times New Roman" w:hint="default"/>
      <w:i/>
      <w:iCs/>
      <w:sz w:val="16"/>
      <w:szCs w:val="16"/>
    </w:rPr>
  </w:style>
  <w:style w:type="character" w:customStyle="1" w:styleId="UnderlinestyleChar20">
    <w:name w:val="Underline style Char2"/>
    <w:rsid w:val="00154D23"/>
    <w:rPr>
      <w:sz w:val="22"/>
      <w:szCs w:val="24"/>
      <w:u w:val="single"/>
      <w:lang w:val="en-US" w:eastAsia="en-US" w:bidi="ar-SA"/>
    </w:rPr>
  </w:style>
  <w:style w:type="character" w:customStyle="1" w:styleId="FontStyle49">
    <w:name w:val="Font Style49"/>
    <w:uiPriority w:val="99"/>
    <w:rsid w:val="00154D23"/>
    <w:rPr>
      <w:rFonts w:ascii="Times New Roman" w:hAnsi="Times New Roman" w:cs="Times New Roman"/>
      <w:sz w:val="20"/>
      <w:szCs w:val="20"/>
    </w:rPr>
  </w:style>
  <w:style w:type="character" w:customStyle="1" w:styleId="FontStyle50">
    <w:name w:val="Font Style50"/>
    <w:uiPriority w:val="99"/>
    <w:rsid w:val="00154D23"/>
    <w:rPr>
      <w:rFonts w:ascii="Times New Roman" w:hAnsi="Times New Roman" w:cs="Times New Roman"/>
      <w:b/>
      <w:bCs/>
      <w:sz w:val="20"/>
      <w:szCs w:val="20"/>
    </w:rPr>
  </w:style>
  <w:style w:type="paragraph" w:customStyle="1" w:styleId="msonormal0">
    <w:name w:val="msonormal"/>
    <w:basedOn w:val="Normal"/>
    <w:uiPriority w:val="99"/>
    <w:qFormat/>
    <w:rsid w:val="00154D23"/>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154D23"/>
    <w:rPr>
      <w14:ligatures w14:val="standardContextual"/>
    </w:rPr>
  </w:style>
  <w:style w:type="character" w:customStyle="1" w:styleId="BoldUnderlineChar2Char">
    <w:name w:val="BoldUnderline Char2 Char"/>
    <w:link w:val="BoldUnderlineChar20"/>
    <w:locked/>
    <w:rsid w:val="00154D2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54D2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154D23"/>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154D23"/>
    <w:pPr>
      <w:spacing w:line="256" w:lineRule="auto"/>
    </w:pPr>
    <w:rPr>
      <w:rFonts w:eastAsia="Times New Roman"/>
      <w14:ligatures w14:val="standardContextual"/>
    </w:rPr>
  </w:style>
  <w:style w:type="paragraph" w:customStyle="1" w:styleId="Normal20pt">
    <w:name w:val="Normal  + 20 pt"/>
    <w:basedOn w:val="Normal"/>
    <w:uiPriority w:val="6"/>
    <w:qFormat/>
    <w:rsid w:val="00154D23"/>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154D23"/>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54D2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54D23"/>
    <w:pPr>
      <w:spacing w:line="256" w:lineRule="auto"/>
    </w:pPr>
    <w:rPr>
      <w:rFonts w:ascii="MS Mincho" w:eastAsia="MS Mincho"/>
      <w:b/>
      <w:u w:val="single"/>
    </w:rPr>
  </w:style>
  <w:style w:type="paragraph" w:customStyle="1" w:styleId="assert">
    <w:name w:val="assert"/>
    <w:basedOn w:val="Normal"/>
    <w:uiPriority w:val="99"/>
    <w:qFormat/>
    <w:rsid w:val="00154D23"/>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54D2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54D23"/>
    <w:pPr>
      <w:spacing w:line="256" w:lineRule="auto"/>
    </w:pPr>
    <w:rPr>
      <w:rFonts w:ascii="MS Mincho"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54D2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54D23"/>
    <w:pPr>
      <w:spacing w:line="256" w:lineRule="auto"/>
    </w:pPr>
    <w:rPr>
      <w:rFonts w:ascii="MS Mincho"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54D2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54D23"/>
    <w:pPr>
      <w:spacing w:line="256" w:lineRule="auto"/>
    </w:pPr>
    <w:rPr>
      <w:rFonts w:ascii="MS Mincho" w:eastAsia="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54D2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54D2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54D23"/>
    <w:rPr>
      <w:rFonts w:eastAsia="Times New Roman"/>
      <w:u w:val="single"/>
    </w:rPr>
  </w:style>
  <w:style w:type="paragraph" w:customStyle="1" w:styleId="StyleStyle4ArialNarrow9pt">
    <w:name w:val="Style Style4 + Arial Narrow 9 pt"/>
    <w:basedOn w:val="Normal"/>
    <w:link w:val="StyleStyle4ArialNarrow9ptChar"/>
    <w:qFormat/>
    <w:rsid w:val="00154D23"/>
    <w:pPr>
      <w:spacing w:line="256" w:lineRule="auto"/>
    </w:pPr>
    <w:rPr>
      <w:rFonts w:eastAsia="Times New Roman"/>
      <w:u w:val="single"/>
    </w:rPr>
  </w:style>
  <w:style w:type="character" w:customStyle="1" w:styleId="StyleStyle4ArialNarrow9ptBoldChar">
    <w:name w:val="Style Style4 + Arial Narrow 9 pt Bold Char"/>
    <w:link w:val="StyleStyle4ArialNarrow9ptBold"/>
    <w:locked/>
    <w:rsid w:val="00154D2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154D23"/>
    <w:pPr>
      <w:spacing w:line="256" w:lineRule="auto"/>
    </w:pPr>
    <w:rPr>
      <w:rFonts w:eastAsia="Times New Roman"/>
      <w:b/>
      <w:bCs/>
      <w:u w:val="single"/>
    </w:rPr>
  </w:style>
  <w:style w:type="character" w:customStyle="1" w:styleId="Citation-AuthorDateChar">
    <w:name w:val="Citation - Author/Date Char"/>
    <w:locked/>
    <w:rsid w:val="00154D23"/>
    <w:rPr>
      <w:rFonts w:eastAsia="Times New Roman"/>
      <w:b/>
      <w:smallCaps/>
      <w:sz w:val="24"/>
      <w:szCs w:val="24"/>
      <w:u w:val="single"/>
    </w:rPr>
  </w:style>
  <w:style w:type="character" w:customStyle="1" w:styleId="HiddenBlockHeaderChar">
    <w:name w:val="Hidden Block Header Char"/>
    <w:link w:val="HiddenBlockHeader"/>
    <w:locked/>
    <w:rsid w:val="00154D23"/>
    <w:rPr>
      <w14:ligatures w14:val="standardContextual"/>
    </w:rPr>
  </w:style>
  <w:style w:type="character" w:customStyle="1" w:styleId="ThirdChar">
    <w:name w:val="Third Char"/>
    <w:link w:val="Third"/>
    <w:locked/>
    <w:rsid w:val="00154D23"/>
    <w:rPr>
      <w:rFonts w:eastAsia="Times New Roman"/>
      <w:b/>
      <w:u w:val="single"/>
      <w:lang w:val="x-none" w:eastAsia="x-none"/>
    </w:rPr>
  </w:style>
  <w:style w:type="paragraph" w:customStyle="1" w:styleId="Third">
    <w:name w:val="Third"/>
    <w:basedOn w:val="Normal"/>
    <w:link w:val="ThirdChar"/>
    <w:qFormat/>
    <w:rsid w:val="00154D23"/>
    <w:pPr>
      <w:spacing w:line="256" w:lineRule="auto"/>
    </w:pPr>
    <w:rPr>
      <w:rFonts w:eastAsia="Times New Roman"/>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154D23"/>
    <w:pPr>
      <w:widowControl w:val="0"/>
      <w:spacing w:after="0" w:line="240" w:lineRule="auto"/>
      <w:jc w:val="both"/>
      <w:outlineLvl w:val="1"/>
    </w:pPr>
    <w:rPr>
      <w:rFonts w:ascii="Times New Roman" w:eastAsia="Times New Roman" w:hAnsi="Times New Roman" w:cs="Times New Roman"/>
      <w:b/>
      <w:sz w:val="24"/>
      <w14:ligatures w14:val="standardContextual"/>
    </w:rPr>
  </w:style>
  <w:style w:type="character" w:customStyle="1" w:styleId="DebateUnderlineBoldCharChar">
    <w:name w:val="Debate Underline Bold Char Char"/>
    <w:locked/>
    <w:rsid w:val="00154D23"/>
    <w:rPr>
      <w:rFonts w:eastAsia="Times New Roman"/>
      <w:b/>
      <w:szCs w:val="24"/>
      <w:u w:val="thick"/>
    </w:rPr>
  </w:style>
  <w:style w:type="paragraph" w:customStyle="1" w:styleId="CiteSmallText">
    <w:name w:val="Cite Small Text"/>
    <w:basedOn w:val="Normal"/>
    <w:uiPriority w:val="99"/>
    <w:qFormat/>
    <w:rsid w:val="00154D23"/>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154D23"/>
    <w:rPr>
      <w:lang w:val="x-none"/>
    </w:rPr>
  </w:style>
  <w:style w:type="paragraph" w:customStyle="1" w:styleId="Cards1CharChar">
    <w:name w:val="Cards1 Char Char"/>
    <w:basedOn w:val="Normal"/>
    <w:link w:val="Cards1CharCharChar"/>
    <w:qFormat/>
    <w:rsid w:val="00154D23"/>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154D23"/>
    <w:rPr>
      <w:color w:val="0000FF"/>
      <w:sz w:val="12"/>
      <w:u w:val="single"/>
    </w:rPr>
  </w:style>
  <w:style w:type="paragraph" w:customStyle="1" w:styleId="Swag">
    <w:name w:val="Swag"/>
    <w:basedOn w:val="Normal"/>
    <w:link w:val="SwagChar"/>
    <w:qFormat/>
    <w:rsid w:val="00154D23"/>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154D23"/>
    <w:rPr>
      <w:rFonts w:eastAsia="Times New Roman" w:cs="Times New Roman"/>
      <w:u w:val="single"/>
    </w:rPr>
  </w:style>
  <w:style w:type="paragraph" w:customStyle="1" w:styleId="StyleUnderlineTimesNewRoman1">
    <w:name w:val="Style Underline + Times New Roman1"/>
    <w:link w:val="StyleUnderlineTimesNewRoman1Char"/>
    <w:qFormat/>
    <w:rsid w:val="00154D23"/>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154D23"/>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154D23"/>
    <w:pPr>
      <w:spacing w:after="200" w:line="276" w:lineRule="auto"/>
    </w:pPr>
    <w:rPr>
      <w:rFonts w:eastAsia="Times New Roman" w:cs="Times New Roman"/>
      <w:b/>
      <w:bCs/>
      <w:u w:val="single"/>
    </w:rPr>
  </w:style>
  <w:style w:type="paragraph" w:customStyle="1" w:styleId="subhead10">
    <w:name w:val="subhead1"/>
    <w:basedOn w:val="Normal"/>
    <w:uiPriority w:val="99"/>
    <w:qFormat/>
    <w:rsid w:val="00154D23"/>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154D23"/>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154D23"/>
    <w:rPr>
      <w:rFonts w:eastAsia="Times New Roman"/>
      <w:b/>
      <w:bCs/>
      <w:u w:val="single"/>
    </w:rPr>
  </w:style>
  <w:style w:type="paragraph" w:customStyle="1" w:styleId="StyleUnderlineChar11ptBold2">
    <w:name w:val="Style Underline Char + 11 pt Bold2"/>
    <w:basedOn w:val="Normal"/>
    <w:link w:val="StyleUnderlineChar11ptBold2Char"/>
    <w:qFormat/>
    <w:rsid w:val="00154D23"/>
    <w:pPr>
      <w:spacing w:line="256"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154D2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154D23"/>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154D2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54D23"/>
    <w:pPr>
      <w:spacing w:line="256" w:lineRule="auto"/>
    </w:pPr>
    <w:rPr>
      <w:rFonts w:eastAsia="Times New Roman"/>
      <w:u w:val="single"/>
    </w:rPr>
  </w:style>
  <w:style w:type="character" w:customStyle="1" w:styleId="TagsCharCharCharChar">
    <w:name w:val="Tags Char Char Char Char"/>
    <w:locked/>
    <w:rsid w:val="00154D2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54D23"/>
  </w:style>
  <w:style w:type="paragraph" w:customStyle="1" w:styleId="NothingCharCharChar">
    <w:name w:val="Nothing Char Char Char"/>
    <w:link w:val="NothingCharChar"/>
    <w:qFormat/>
    <w:rsid w:val="00154D23"/>
    <w:pPr>
      <w:spacing w:after="0" w:line="240" w:lineRule="auto"/>
      <w:jc w:val="both"/>
    </w:pPr>
  </w:style>
  <w:style w:type="paragraph" w:customStyle="1" w:styleId="StyleLeft021">
    <w:name w:val="Style Left:  0.2&quot;1"/>
    <w:basedOn w:val="Normal"/>
    <w:uiPriority w:val="99"/>
    <w:qFormat/>
    <w:rsid w:val="00154D23"/>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154D2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54D23"/>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54D2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54D23"/>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154D2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154D23"/>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154D23"/>
    <w:pPr>
      <w:widowControl w:val="0"/>
      <w:spacing w:after="0" w:line="240" w:lineRule="auto"/>
      <w:jc w:val="both"/>
      <w:outlineLvl w:val="1"/>
    </w:pPr>
    <w:rPr>
      <w:rFonts w:ascii="Times New Roman" w:eastAsia="Times New Roman" w:hAnsi="Times New Roman" w:cs="Times New Roman"/>
      <w:b/>
      <w:sz w:val="24"/>
      <w14:ligatures w14:val="standardContextual"/>
    </w:rPr>
  </w:style>
  <w:style w:type="character" w:customStyle="1" w:styleId="UnderlineCharChar4">
    <w:name w:val="Underline Char Char4"/>
    <w:rsid w:val="00154D23"/>
    <w:rPr>
      <w:szCs w:val="24"/>
      <w:u w:val="single"/>
      <w:lang w:val="en-US" w:eastAsia="en-US" w:bidi="ar-SA"/>
    </w:rPr>
  </w:style>
  <w:style w:type="character" w:customStyle="1" w:styleId="BoldUnderlineCharChar3">
    <w:name w:val="BoldUnderline Char Char3"/>
    <w:rsid w:val="00154D23"/>
    <w:rPr>
      <w:b/>
      <w:bCs w:val="0"/>
      <w:szCs w:val="24"/>
      <w:u w:val="single"/>
      <w:lang w:val="en-US" w:eastAsia="en-US" w:bidi="ar-SA"/>
    </w:rPr>
  </w:style>
  <w:style w:type="character" w:customStyle="1" w:styleId="UnderlineCharChar3">
    <w:name w:val="Underline Char Char3"/>
    <w:rsid w:val="00154D23"/>
    <w:rPr>
      <w:szCs w:val="24"/>
      <w:u w:val="single"/>
      <w:lang w:val="en-US" w:eastAsia="en-US" w:bidi="ar-SA"/>
    </w:rPr>
  </w:style>
  <w:style w:type="character" w:customStyle="1" w:styleId="BoldUnderlineCharChar2">
    <w:name w:val="BoldUnderline Char Char2"/>
    <w:rsid w:val="00154D23"/>
    <w:rPr>
      <w:b/>
      <w:bCs w:val="0"/>
      <w:szCs w:val="24"/>
      <w:u w:val="single"/>
      <w:lang w:val="en-US" w:eastAsia="en-US" w:bidi="ar-SA"/>
    </w:rPr>
  </w:style>
  <w:style w:type="character" w:customStyle="1" w:styleId="volume-issue">
    <w:name w:val="volume-issue"/>
    <w:rsid w:val="00154D23"/>
    <w:rPr>
      <w:rFonts w:ascii="Times New Roman" w:hAnsi="Times New Roman" w:cs="Times New Roman" w:hint="default"/>
    </w:rPr>
  </w:style>
  <w:style w:type="character" w:customStyle="1" w:styleId="boldness1">
    <w:name w:val="boldness1"/>
    <w:rsid w:val="00154D23"/>
  </w:style>
  <w:style w:type="character" w:customStyle="1" w:styleId="story-author">
    <w:name w:val="story-author"/>
    <w:basedOn w:val="DefaultParagraphFont"/>
    <w:rsid w:val="00154D23"/>
  </w:style>
  <w:style w:type="character" w:customStyle="1" w:styleId="StyleEmphasisArial12ptBoldNotItalic">
    <w:name w:val="Style Emphasis + Arial 12 pt Bold Not Italic"/>
    <w:basedOn w:val="Emphasis"/>
    <w:rsid w:val="00154D2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154D23"/>
  </w:style>
  <w:style w:type="character" w:customStyle="1" w:styleId="StyleStyle4CharTimesNewRoman11ptItalic">
    <w:name w:val="Style Style4 Char + Times New Roman 11 pt Italic"/>
    <w:basedOn w:val="DefaultParagraphFont"/>
    <w:rsid w:val="00154D2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54D23"/>
  </w:style>
  <w:style w:type="character" w:customStyle="1" w:styleId="ad">
    <w:name w:val="_"/>
    <w:basedOn w:val="DefaultParagraphFont"/>
    <w:rsid w:val="00154D23"/>
  </w:style>
  <w:style w:type="character" w:customStyle="1" w:styleId="Heading3CharCharCharChar1">
    <w:name w:val="Heading 3 Char Char Char Char1"/>
    <w:rsid w:val="00154D23"/>
    <w:rPr>
      <w:rFonts w:ascii="Arial" w:hAnsi="Arial" w:cs="Arial" w:hint="default"/>
      <w:bCs/>
      <w:szCs w:val="26"/>
      <w:u w:val="single"/>
      <w:lang w:val="en-US" w:eastAsia="en-US" w:bidi="ar-SA"/>
    </w:rPr>
  </w:style>
  <w:style w:type="character" w:customStyle="1" w:styleId="comment-body">
    <w:name w:val="comment-body"/>
    <w:rsid w:val="00154D23"/>
  </w:style>
  <w:style w:type="character" w:customStyle="1" w:styleId="UnderlineCharCharChar1">
    <w:name w:val="Underline Char Char Char1"/>
    <w:rsid w:val="00154D23"/>
    <w:rPr>
      <w:u w:val="single"/>
      <w:lang w:val="en-US" w:eastAsia="en-US" w:bidi="ar-SA"/>
    </w:rPr>
  </w:style>
  <w:style w:type="character" w:customStyle="1" w:styleId="UnderlineChar1Char">
    <w:name w:val="Underline Char1 Char"/>
    <w:rsid w:val="00154D23"/>
    <w:rPr>
      <w:rFonts w:ascii="Calibri" w:eastAsia="MS Mincho" w:hAnsi="Calibri" w:cs="Calibri" w:hint="default"/>
      <w:szCs w:val="20"/>
      <w:u w:val="single"/>
    </w:rPr>
  </w:style>
  <w:style w:type="character" w:customStyle="1" w:styleId="StyleBoldandUnderlineCharChar29pt">
    <w:name w:val="Style Bold and Underline Char Char2 + 9 pt"/>
    <w:rsid w:val="00154D23"/>
    <w:rPr>
      <w:rFonts w:ascii="Times New Roman" w:hAnsi="Times New Roman" w:cs="Times New Roman" w:hint="default"/>
      <w:b/>
      <w:bCs/>
      <w:noProof w:val="0"/>
      <w:sz w:val="20"/>
      <w:u w:val="single"/>
    </w:rPr>
  </w:style>
  <w:style w:type="character" w:customStyle="1" w:styleId="StyleUnderlineCharChar19pt">
    <w:name w:val="Style Underline Char Char1 + 9 pt"/>
    <w:rsid w:val="00154D2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54D2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54D23"/>
  </w:style>
  <w:style w:type="character" w:customStyle="1" w:styleId="resultbodyblack">
    <w:name w:val="resultbodyblack"/>
    <w:rsid w:val="00154D23"/>
    <w:rPr>
      <w:rFonts w:ascii="Times New Roman" w:hAnsi="Times New Roman" w:cs="Times New Roman" w:hint="default"/>
    </w:rPr>
  </w:style>
  <w:style w:type="character" w:customStyle="1" w:styleId="3TagCite">
    <w:name w:val="3 Tag/Cite"/>
    <w:rsid w:val="00154D23"/>
    <w:rPr>
      <w:rFonts w:ascii="Times New Roman" w:hAnsi="Times New Roman" w:cs="Times New Roman" w:hint="default"/>
      <w:b/>
      <w:bCs w:val="0"/>
    </w:rPr>
  </w:style>
  <w:style w:type="character" w:customStyle="1" w:styleId="4Qualifications">
    <w:name w:val="4 Qualifications"/>
    <w:rsid w:val="00154D23"/>
    <w:rPr>
      <w:rFonts w:ascii="Times New Roman" w:hAnsi="Times New Roman" w:cs="Times New Roman" w:hint="default"/>
      <w:sz w:val="19"/>
    </w:rPr>
  </w:style>
  <w:style w:type="character" w:customStyle="1" w:styleId="6Underlined">
    <w:name w:val="6 Underlined"/>
    <w:rsid w:val="00154D23"/>
    <w:rPr>
      <w:rFonts w:ascii="Times New Roman" w:hAnsi="Times New Roman" w:cs="Times New Roman" w:hint="default"/>
      <w:b/>
      <w:bCs w:val="0"/>
      <w:sz w:val="21"/>
      <w:u w:val="single"/>
    </w:rPr>
  </w:style>
  <w:style w:type="character" w:customStyle="1" w:styleId="nohighlighting">
    <w:name w:val="no highlighting"/>
    <w:rsid w:val="00154D23"/>
    <w:rPr>
      <w:rFonts w:ascii="Times New Roman" w:hAnsi="Times New Roman" w:cs="Times New Roman" w:hint="default"/>
      <w:color w:val="auto"/>
      <w:sz w:val="20"/>
      <w:u w:val="thick"/>
      <w:bdr w:val="none" w:sz="0" w:space="0" w:color="auto" w:frame="1"/>
    </w:rPr>
  </w:style>
  <w:style w:type="character" w:customStyle="1" w:styleId="CharChar61">
    <w:name w:val="Char Char61"/>
    <w:rsid w:val="00154D23"/>
    <w:rPr>
      <w:rFonts w:ascii="Arial" w:hAnsi="Arial" w:cs="Arial" w:hint="default"/>
      <w:bCs/>
      <w:sz w:val="16"/>
      <w:szCs w:val="26"/>
      <w:lang w:val="en-US" w:eastAsia="en-US" w:bidi="ar-SA"/>
    </w:rPr>
  </w:style>
  <w:style w:type="character" w:customStyle="1" w:styleId="styledate">
    <w:name w:val="styledate"/>
    <w:rsid w:val="00154D23"/>
  </w:style>
  <w:style w:type="character" w:customStyle="1" w:styleId="StyleUnderlineChar9ptChar">
    <w:name w:val="Style Underline Char + 9 pt Char"/>
    <w:rsid w:val="00154D2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54D2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54D23"/>
    <w:rPr>
      <w:b/>
      <w:bCs w:val="0"/>
      <w:szCs w:val="24"/>
      <w:u w:val="single"/>
      <w:lang w:val="en-US" w:eastAsia="en-US" w:bidi="ar-SA"/>
    </w:rPr>
  </w:style>
  <w:style w:type="character" w:customStyle="1" w:styleId="BoldandUnderlineChar1Char2">
    <w:name w:val="Bold and Underline Char1 Char2"/>
    <w:rsid w:val="00154D23"/>
    <w:rPr>
      <w:b/>
      <w:bCs w:val="0"/>
      <w:szCs w:val="24"/>
      <w:u w:val="single"/>
      <w:lang w:val="en-US" w:eastAsia="en-US" w:bidi="ar-SA"/>
    </w:rPr>
  </w:style>
  <w:style w:type="character" w:customStyle="1" w:styleId="BoldandUnderlineCharChar1">
    <w:name w:val="Bold and Underline Char Char1"/>
    <w:rsid w:val="00154D23"/>
    <w:rPr>
      <w:b/>
      <w:bCs w:val="0"/>
      <w:szCs w:val="24"/>
      <w:u w:val="single"/>
      <w:lang w:val="en-US" w:eastAsia="en-US" w:bidi="ar-SA"/>
    </w:rPr>
  </w:style>
  <w:style w:type="character" w:customStyle="1" w:styleId="authoraffil">
    <w:name w:val="authoraffil"/>
    <w:rsid w:val="00154D23"/>
  </w:style>
  <w:style w:type="character" w:customStyle="1" w:styleId="CharChar8">
    <w:name w:val="Char Char8"/>
    <w:rsid w:val="00154D23"/>
    <w:rPr>
      <w:rFonts w:ascii="Georgia" w:eastAsia="Times New Roman" w:hAnsi="Georgia" w:hint="default"/>
      <w:b/>
      <w:bCs/>
      <w:sz w:val="30"/>
      <w:szCs w:val="28"/>
      <w:u w:val="single"/>
    </w:rPr>
  </w:style>
  <w:style w:type="character" w:customStyle="1" w:styleId="boldcitationChar">
    <w:name w:val="bold citation Char"/>
    <w:rsid w:val="00154D23"/>
    <w:rPr>
      <w:rFonts w:ascii="Arial" w:hAnsi="Arial" w:cs="Arial" w:hint="default"/>
      <w:b/>
      <w:bCs w:val="0"/>
      <w:sz w:val="28"/>
      <w:szCs w:val="24"/>
      <w:u w:val="thick"/>
      <w:lang w:val="en-US" w:eastAsia="en-US" w:bidi="ar-SA"/>
    </w:rPr>
  </w:style>
  <w:style w:type="character" w:customStyle="1" w:styleId="BoldunderlineChar5">
    <w:name w:val="Bold/underline Char"/>
    <w:rsid w:val="00154D2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54D23"/>
  </w:style>
  <w:style w:type="character" w:customStyle="1" w:styleId="tagCharCharChar1">
    <w:name w:val="tag Char Char Char1"/>
    <w:rsid w:val="00154D23"/>
    <w:rPr>
      <w:b/>
      <w:bCs w:val="0"/>
      <w:sz w:val="24"/>
      <w:lang w:val="en-US" w:eastAsia="en-US" w:bidi="ar-SA"/>
    </w:rPr>
  </w:style>
  <w:style w:type="character" w:customStyle="1" w:styleId="bylines">
    <w:name w:val="bylines"/>
    <w:basedOn w:val="DefaultParagraphFont"/>
    <w:rsid w:val="00154D23"/>
  </w:style>
  <w:style w:type="character" w:customStyle="1" w:styleId="StyleStyleBoldUnderlineUnderlineIntenseEmphasis1apple-style-2">
    <w:name w:val="Style Style Bold UnderlineUnderlineIntense Emphasis1apple-style-...2"/>
    <w:basedOn w:val="DefaultParagraphFont"/>
    <w:rsid w:val="00154D23"/>
    <w:rPr>
      <w:b w:val="0"/>
      <w:bCs/>
      <w:sz w:val="22"/>
      <w:u w:val="single"/>
    </w:rPr>
  </w:style>
  <w:style w:type="character" w:customStyle="1" w:styleId="FontStyle57">
    <w:name w:val="Font Style57"/>
    <w:rsid w:val="00154D23"/>
    <w:rPr>
      <w:rFonts w:ascii="Georgia" w:hAnsi="Georgia" w:cs="Georgia" w:hint="default"/>
      <w:b/>
      <w:bCs/>
      <w:sz w:val="14"/>
      <w:szCs w:val="14"/>
    </w:rPr>
  </w:style>
  <w:style w:type="character" w:customStyle="1" w:styleId="FontStyle89">
    <w:name w:val="Font Style89"/>
    <w:rsid w:val="00154D23"/>
    <w:rPr>
      <w:rFonts w:ascii="Times New Roman" w:hAnsi="Times New Roman" w:cs="Times New Roman" w:hint="default"/>
      <w:b/>
      <w:bCs/>
      <w:smallCaps/>
      <w:spacing w:val="40"/>
      <w:sz w:val="16"/>
      <w:szCs w:val="16"/>
    </w:rPr>
  </w:style>
  <w:style w:type="character" w:customStyle="1" w:styleId="hvr">
    <w:name w:val="hvr"/>
    <w:basedOn w:val="DefaultParagraphFont"/>
    <w:rsid w:val="00154D23"/>
  </w:style>
  <w:style w:type="character" w:customStyle="1" w:styleId="cardChar20">
    <w:name w:val="card Char2"/>
    <w:basedOn w:val="DefaultParagraphFont"/>
    <w:uiPriority w:val="6"/>
    <w:rsid w:val="00154D23"/>
    <w:rPr>
      <w:rFonts w:ascii="Times New Roman" w:hAnsi="Times New Roman" w:cs="Calibri"/>
      <w:szCs w:val="20"/>
    </w:rPr>
  </w:style>
  <w:style w:type="paragraph" w:customStyle="1" w:styleId="Pol">
    <w:name w:val="Pol"/>
    <w:basedOn w:val="Heading2"/>
    <w:uiPriority w:val="99"/>
    <w:qFormat/>
    <w:rsid w:val="00154D23"/>
    <w:rPr>
      <w14:ligatures w14:val="standardContextual"/>
    </w:rPr>
  </w:style>
  <w:style w:type="paragraph" w:customStyle="1" w:styleId="Style70">
    <w:name w:val="Style7"/>
    <w:basedOn w:val="Normal"/>
    <w:uiPriority w:val="99"/>
    <w:qFormat/>
    <w:rsid w:val="00154D23"/>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154D23"/>
  </w:style>
  <w:style w:type="character" w:customStyle="1" w:styleId="Footnote2Char">
    <w:name w:val="Footnote2 Char"/>
    <w:link w:val="Footnote2"/>
    <w:locked/>
    <w:rsid w:val="00154D23"/>
  </w:style>
  <w:style w:type="paragraph" w:customStyle="1" w:styleId="Footnote2">
    <w:name w:val="Footnote2"/>
    <w:basedOn w:val="Normal"/>
    <w:next w:val="Normal"/>
    <w:link w:val="Footnote2Char"/>
    <w:autoRedefine/>
    <w:qFormat/>
    <w:rsid w:val="00154D23"/>
    <w:pPr>
      <w:spacing w:after="120" w:line="480" w:lineRule="auto"/>
    </w:pPr>
  </w:style>
  <w:style w:type="character" w:customStyle="1" w:styleId="link">
    <w:name w:val="link"/>
    <w:basedOn w:val="DefaultParagraphFont"/>
    <w:rsid w:val="00154D23"/>
  </w:style>
  <w:style w:type="paragraph" w:customStyle="1" w:styleId="xhead">
    <w:name w:val="xhead"/>
    <w:basedOn w:val="Normal"/>
    <w:uiPriority w:val="99"/>
    <w:qFormat/>
    <w:rsid w:val="00154D23"/>
    <w:pPr>
      <w:spacing w:before="100" w:beforeAutospacing="1" w:after="100" w:afterAutospacing="1"/>
    </w:pPr>
    <w:rPr>
      <w14:ligatures w14:val="standardContextual"/>
    </w:rPr>
  </w:style>
  <w:style w:type="paragraph" w:customStyle="1" w:styleId="headlinemeta">
    <w:name w:val="headline_meta"/>
    <w:basedOn w:val="Normal"/>
    <w:uiPriority w:val="99"/>
    <w:qFormat/>
    <w:rsid w:val="00154D23"/>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154D2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54D2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54D2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54D2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54D23"/>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154D23"/>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154D23"/>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154D23"/>
    <w:rPr>
      <w:rFonts w:ascii="Lucida Grande" w:eastAsia="Cambria" w:hAnsi="Lucida Grande"/>
      <w14:ligatures w14:val="standardContextual"/>
    </w:rPr>
  </w:style>
  <w:style w:type="paragraph" w:customStyle="1" w:styleId="Pa16">
    <w:name w:val="Pa16"/>
    <w:basedOn w:val="Default"/>
    <w:next w:val="Default"/>
    <w:uiPriority w:val="99"/>
    <w:qFormat/>
    <w:rsid w:val="00154D2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54D23"/>
    <w:pPr>
      <w:spacing w:before="100" w:beforeAutospacing="1" w:after="100" w:afterAutospacing="1"/>
    </w:pPr>
    <w:rPr>
      <w14:ligatures w14:val="standardContextual"/>
    </w:rPr>
  </w:style>
  <w:style w:type="paragraph" w:customStyle="1" w:styleId="Pa22">
    <w:name w:val="Pa2+2"/>
    <w:basedOn w:val="Default"/>
    <w:next w:val="Default"/>
    <w:uiPriority w:val="99"/>
    <w:qFormat/>
    <w:rsid w:val="00154D2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54D2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154D23"/>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154D23"/>
  </w:style>
  <w:style w:type="character" w:customStyle="1" w:styleId="meta-sep">
    <w:name w:val="meta-sep"/>
    <w:basedOn w:val="DefaultParagraphFont"/>
    <w:rsid w:val="00154D23"/>
  </w:style>
  <w:style w:type="character" w:customStyle="1" w:styleId="A19">
    <w:name w:val="A19"/>
    <w:uiPriority w:val="99"/>
    <w:rsid w:val="00154D23"/>
    <w:rPr>
      <w:rFonts w:ascii="Georgia" w:hAnsi="Georgia" w:cs="Georgia" w:hint="default"/>
      <w:color w:val="000000"/>
      <w:sz w:val="20"/>
      <w:szCs w:val="20"/>
      <w:u w:val="single"/>
    </w:rPr>
  </w:style>
  <w:style w:type="character" w:customStyle="1" w:styleId="A130">
    <w:name w:val="A13"/>
    <w:uiPriority w:val="99"/>
    <w:rsid w:val="00154D23"/>
    <w:rPr>
      <w:rFonts w:ascii="Georgia" w:hAnsi="Georgia" w:cs="Georgia" w:hint="default"/>
      <w:color w:val="000000"/>
      <w:sz w:val="11"/>
      <w:szCs w:val="11"/>
    </w:rPr>
  </w:style>
  <w:style w:type="character" w:customStyle="1" w:styleId="ontext">
    <w:name w:val="ontext"/>
    <w:basedOn w:val="DefaultParagraphFont"/>
    <w:rsid w:val="00154D23"/>
  </w:style>
  <w:style w:type="character" w:customStyle="1" w:styleId="archive-title">
    <w:name w:val="archive-title"/>
    <w:basedOn w:val="DefaultParagraphFont"/>
    <w:rsid w:val="00154D23"/>
  </w:style>
  <w:style w:type="character" w:customStyle="1" w:styleId="imgleft">
    <w:name w:val="imgleft"/>
    <w:basedOn w:val="DefaultParagraphFont"/>
    <w:rsid w:val="00154D23"/>
  </w:style>
  <w:style w:type="character" w:customStyle="1" w:styleId="imgcenter">
    <w:name w:val="imgcenter"/>
    <w:basedOn w:val="DefaultParagraphFont"/>
    <w:rsid w:val="00154D23"/>
  </w:style>
  <w:style w:type="character" w:customStyle="1" w:styleId="A42">
    <w:name w:val="A4+2"/>
    <w:uiPriority w:val="99"/>
    <w:rsid w:val="00154D23"/>
    <w:rPr>
      <w:rFonts w:ascii="Helvetica LT Std" w:hAnsi="Helvetica LT Std" w:cs="Helvetica LT Std" w:hint="default"/>
      <w:color w:val="000000"/>
      <w:sz w:val="11"/>
      <w:szCs w:val="11"/>
    </w:rPr>
  </w:style>
  <w:style w:type="character" w:customStyle="1" w:styleId="fstitle">
    <w:name w:val="fs_title"/>
    <w:basedOn w:val="DefaultParagraphFont"/>
    <w:rsid w:val="00154D23"/>
  </w:style>
  <w:style w:type="character" w:customStyle="1" w:styleId="reportbody1">
    <w:name w:val="reportbody1"/>
    <w:basedOn w:val="DefaultParagraphFont"/>
    <w:rsid w:val="00154D23"/>
    <w:rPr>
      <w:rFonts w:ascii="Tahoma" w:hAnsi="Tahoma" w:cs="Tahoma" w:hint="default"/>
      <w:color w:val="000000"/>
      <w:sz w:val="14"/>
      <w:szCs w:val="14"/>
    </w:rPr>
  </w:style>
  <w:style w:type="character" w:customStyle="1" w:styleId="dateday">
    <w:name w:val="date_day"/>
    <w:basedOn w:val="DefaultParagraphFont"/>
    <w:rsid w:val="00154D23"/>
  </w:style>
  <w:style w:type="character" w:customStyle="1" w:styleId="datemonth">
    <w:name w:val="date_month"/>
    <w:basedOn w:val="DefaultParagraphFont"/>
    <w:rsid w:val="00154D23"/>
  </w:style>
  <w:style w:type="character" w:customStyle="1" w:styleId="dateyear">
    <w:name w:val="date_year"/>
    <w:basedOn w:val="DefaultParagraphFont"/>
    <w:rsid w:val="00154D23"/>
  </w:style>
  <w:style w:type="character" w:customStyle="1" w:styleId="Heading3CharCharCharCharCharChar">
    <w:name w:val="Heading 3 Char Char Char Char Char Char"/>
    <w:basedOn w:val="DefaultParagraphFont"/>
    <w:rsid w:val="00154D2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54D2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54D23"/>
    <w:rPr>
      <w:sz w:val="24"/>
      <w:szCs w:val="24"/>
      <w:lang w:val="en-US" w:eastAsia="en-US" w:bidi="ar-SA"/>
    </w:rPr>
  </w:style>
  <w:style w:type="character" w:customStyle="1" w:styleId="insideitro">
    <w:name w:val="insideitro"/>
    <w:basedOn w:val="DefaultParagraphFont"/>
    <w:rsid w:val="00154D23"/>
  </w:style>
  <w:style w:type="character" w:customStyle="1" w:styleId="wcfont">
    <w:name w:val="wcfont"/>
    <w:basedOn w:val="DefaultParagraphFont"/>
    <w:rsid w:val="00154D23"/>
  </w:style>
  <w:style w:type="character" w:customStyle="1" w:styleId="style65">
    <w:name w:val="style65"/>
    <w:basedOn w:val="DefaultParagraphFont"/>
    <w:rsid w:val="00154D23"/>
  </w:style>
  <w:style w:type="character" w:customStyle="1" w:styleId="qftext">
    <w:name w:val="qftext"/>
    <w:basedOn w:val="DefaultParagraphFont"/>
    <w:rsid w:val="00154D23"/>
  </w:style>
  <w:style w:type="character" w:customStyle="1" w:styleId="leftidx">
    <w:name w:val="leftidx"/>
    <w:basedOn w:val="DefaultParagraphFont"/>
    <w:rsid w:val="00154D23"/>
  </w:style>
  <w:style w:type="paragraph" w:customStyle="1" w:styleId="width100">
    <w:name w:val="width100"/>
    <w:basedOn w:val="Normal"/>
    <w:uiPriority w:val="99"/>
    <w:qFormat/>
    <w:rsid w:val="00154D23"/>
    <w:pPr>
      <w:spacing w:before="100" w:beforeAutospacing="1" w:after="100" w:afterAutospacing="1"/>
    </w:pPr>
    <w:rPr>
      <w14:ligatures w14:val="standardContextual"/>
    </w:rPr>
  </w:style>
  <w:style w:type="character" w:customStyle="1" w:styleId="eventtitle">
    <w:name w:val="eventtitle"/>
    <w:basedOn w:val="DefaultParagraphFont"/>
    <w:rsid w:val="00154D23"/>
  </w:style>
  <w:style w:type="character" w:customStyle="1" w:styleId="eventsubtitle">
    <w:name w:val="eventsubtitle"/>
    <w:basedOn w:val="DefaultParagraphFont"/>
    <w:rsid w:val="00154D23"/>
  </w:style>
  <w:style w:type="character" w:customStyle="1" w:styleId="eventdate">
    <w:name w:val="eventdate"/>
    <w:basedOn w:val="DefaultParagraphFont"/>
    <w:rsid w:val="00154D23"/>
  </w:style>
  <w:style w:type="character" w:customStyle="1" w:styleId="legend">
    <w:name w:val="legend"/>
    <w:basedOn w:val="DefaultParagraphFont"/>
    <w:rsid w:val="00154D23"/>
  </w:style>
  <w:style w:type="character" w:customStyle="1" w:styleId="Bold12">
    <w:name w:val="Bold12"/>
    <w:uiPriority w:val="1"/>
    <w:qFormat/>
    <w:rsid w:val="00154D23"/>
    <w:rPr>
      <w:rFonts w:ascii="Times New Roman" w:hAnsi="Times New Roman"/>
      <w:b/>
      <w:sz w:val="24"/>
    </w:rPr>
  </w:style>
  <w:style w:type="character" w:customStyle="1" w:styleId="NotBold10Final">
    <w:name w:val="NotBold10Final"/>
    <w:uiPriority w:val="1"/>
    <w:qFormat/>
    <w:rsid w:val="00154D23"/>
    <w:rPr>
      <w:rFonts w:ascii="Times New Roman" w:hAnsi="Times New Roman"/>
      <w:b w:val="0"/>
      <w:i w:val="0"/>
      <w:sz w:val="20"/>
    </w:rPr>
  </w:style>
  <w:style w:type="character" w:customStyle="1" w:styleId="slug-elocation">
    <w:name w:val="slug-elocation"/>
    <w:basedOn w:val="DefaultParagraphFont"/>
    <w:rsid w:val="00154D23"/>
  </w:style>
  <w:style w:type="character" w:customStyle="1" w:styleId="fu-autorenangabe-fu-beschreibung">
    <w:name w:val="fu-autorenangabe-fu-beschreibung"/>
    <w:rsid w:val="00154D23"/>
  </w:style>
  <w:style w:type="paragraph" w:customStyle="1" w:styleId="introshadow">
    <w:name w:val="intro_shadow"/>
    <w:basedOn w:val="Normal"/>
    <w:uiPriority w:val="99"/>
    <w:qFormat/>
    <w:rsid w:val="00154D23"/>
    <w:pPr>
      <w:spacing w:before="100" w:beforeAutospacing="1" w:after="100" w:afterAutospacing="1"/>
    </w:pPr>
    <w:rPr>
      <w14:ligatures w14:val="standardContextual"/>
    </w:rPr>
  </w:style>
  <w:style w:type="paragraph" w:customStyle="1" w:styleId="articleintro">
    <w:name w:val="articleintro"/>
    <w:basedOn w:val="Normal"/>
    <w:uiPriority w:val="99"/>
    <w:qFormat/>
    <w:rsid w:val="00154D23"/>
    <w:pPr>
      <w:spacing w:before="100" w:beforeAutospacing="1" w:after="100" w:afterAutospacing="1"/>
    </w:pPr>
    <w:rPr>
      <w14:ligatures w14:val="standardContextual"/>
    </w:rPr>
  </w:style>
  <w:style w:type="character" w:customStyle="1" w:styleId="commentscontainer">
    <w:name w:val="comments_container"/>
    <w:basedOn w:val="DefaultParagraphFont"/>
    <w:rsid w:val="00154D23"/>
  </w:style>
  <w:style w:type="paragraph" w:customStyle="1" w:styleId="Caption40">
    <w:name w:val="Caption4"/>
    <w:basedOn w:val="Normal"/>
    <w:uiPriority w:val="99"/>
    <w:qFormat/>
    <w:rsid w:val="00154D23"/>
    <w:pPr>
      <w:spacing w:before="100" w:beforeAutospacing="1" w:after="100" w:afterAutospacing="1"/>
    </w:pPr>
    <w:rPr>
      <w14:ligatures w14:val="standardContextual"/>
    </w:rPr>
  </w:style>
  <w:style w:type="paragraph" w:customStyle="1" w:styleId="publishedon">
    <w:name w:val="published_on"/>
    <w:basedOn w:val="Normal"/>
    <w:uiPriority w:val="99"/>
    <w:qFormat/>
    <w:rsid w:val="00154D23"/>
    <w:pPr>
      <w:spacing w:before="100" w:beforeAutospacing="1" w:after="100" w:afterAutospacing="1"/>
    </w:pPr>
    <w:rPr>
      <w14:ligatures w14:val="standardContextual"/>
    </w:rPr>
  </w:style>
  <w:style w:type="character" w:customStyle="1" w:styleId="hparticlefooter">
    <w:name w:val="hparticlefooter"/>
    <w:basedOn w:val="DefaultParagraphFont"/>
    <w:rsid w:val="00154D23"/>
  </w:style>
  <w:style w:type="table" w:customStyle="1" w:styleId="TableGrid2">
    <w:name w:val="Table Grid2"/>
    <w:basedOn w:val="TableNormal"/>
    <w:next w:val="TableGrid"/>
    <w:rsid w:val="00154D23"/>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54D23"/>
  </w:style>
  <w:style w:type="character" w:customStyle="1" w:styleId="BlockCharCharCharCharChar">
    <w:name w:val="Block Char Char Char Char Char"/>
    <w:aliases w:val="Block Char Char Char Char Char Char Char Char,Block Char Char Char Char Char Char Char1"/>
    <w:basedOn w:val="DefaultParagraphFont"/>
    <w:rsid w:val="00154D2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54D23"/>
    <w:rPr>
      <w:b/>
      <w:color w:val="000000"/>
      <w:u w:val="single"/>
      <w14:ligatures w14:val="standardContextual"/>
    </w:rPr>
  </w:style>
  <w:style w:type="character" w:customStyle="1" w:styleId="CiteEmphasisChar">
    <w:name w:val="Cite/Emphasis Char"/>
    <w:basedOn w:val="DefaultParagraphFont"/>
    <w:link w:val="CiteEmphasis"/>
    <w:rsid w:val="00154D23"/>
    <w:rPr>
      <w:b/>
      <w:color w:val="000000"/>
      <w:u w:val="single"/>
      <w14:ligatures w14:val="standardContextual"/>
    </w:rPr>
  </w:style>
  <w:style w:type="character" w:customStyle="1" w:styleId="ReadText">
    <w:name w:val="Read Text"/>
    <w:basedOn w:val="DefaultParagraphFont"/>
    <w:rsid w:val="00154D23"/>
    <w:rPr>
      <w:rFonts w:ascii="Times New Roman" w:hAnsi="Times New Roman"/>
      <w:b/>
      <w:bCs/>
      <w:sz w:val="24"/>
      <w:u w:val="single"/>
    </w:rPr>
  </w:style>
  <w:style w:type="paragraph" w:customStyle="1" w:styleId="Styleunread8pt">
    <w:name w:val="Style unread + 8 pt"/>
    <w:basedOn w:val="Normal"/>
    <w:link w:val="Styleunread8ptChar"/>
    <w:qFormat/>
    <w:rsid w:val="00154D23"/>
    <w:rPr>
      <w:color w:val="000000"/>
      <w14:ligatures w14:val="standardContextual"/>
    </w:rPr>
  </w:style>
  <w:style w:type="character" w:customStyle="1" w:styleId="Styleunread8ptChar">
    <w:name w:val="Style unread + 8 pt Char"/>
    <w:basedOn w:val="DefaultParagraphFont"/>
    <w:link w:val="Styleunread8pt"/>
    <w:rsid w:val="00154D23"/>
    <w:rPr>
      <w:color w:val="000000"/>
      <w14:ligatures w14:val="standardContextual"/>
    </w:rPr>
  </w:style>
  <w:style w:type="character" w:customStyle="1" w:styleId="main">
    <w:name w:val="main"/>
    <w:basedOn w:val="DefaultParagraphFont"/>
    <w:rsid w:val="00154D23"/>
  </w:style>
  <w:style w:type="character" w:customStyle="1" w:styleId="textunderlineCharChar">
    <w:name w:val="text underline Char Char"/>
    <w:basedOn w:val="DefaultParagraphFont"/>
    <w:rsid w:val="00154D23"/>
    <w:rPr>
      <w:rFonts w:ascii="Garamond" w:hAnsi="Garamond"/>
      <w:color w:val="000000"/>
      <w:u w:val="single"/>
    </w:rPr>
  </w:style>
  <w:style w:type="paragraph" w:customStyle="1" w:styleId="ekprop-p">
    <w:name w:val="ekprop-p"/>
    <w:basedOn w:val="Normal"/>
    <w:uiPriority w:val="99"/>
    <w:qFormat/>
    <w:rsid w:val="00154D23"/>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154D23"/>
    <w:pPr>
      <w:spacing w:after="0" w:line="240" w:lineRule="auto"/>
      <w:ind w:left="288" w:right="288"/>
    </w:pPr>
    <w:rPr>
      <w:rFonts w:ascii="Times New Roman" w:eastAsia="Times New Roman" w:hAnsi="Times New Roman" w:cs="Times New Roman"/>
      <w:color w:val="000000"/>
      <w:sz w:val="12"/>
      <w14:ligatures w14:val="standardContextual"/>
    </w:rPr>
  </w:style>
  <w:style w:type="character" w:customStyle="1" w:styleId="ShrinkCharCharChar">
    <w:name w:val="Shrink Char Char Char"/>
    <w:basedOn w:val="DefaultParagraphFont"/>
    <w:link w:val="ShrinkCharChar"/>
    <w:rsid w:val="00154D23"/>
    <w:rPr>
      <w:rFonts w:ascii="Times New Roman" w:eastAsia="Times New Roman" w:hAnsi="Times New Roman" w:cs="Times New Roman"/>
      <w:color w:val="000000"/>
      <w:sz w:val="12"/>
      <w14:ligatures w14:val="standardContextual"/>
    </w:rPr>
  </w:style>
  <w:style w:type="paragraph" w:customStyle="1" w:styleId="SmalltextChar0">
    <w:name w:val="Smalltext Char"/>
    <w:basedOn w:val="Normal"/>
    <w:link w:val="SmalltextCharChar"/>
    <w:qFormat/>
    <w:rsid w:val="00154D23"/>
    <w:rPr>
      <w:color w:val="000000"/>
      <w14:ligatures w14:val="standardContextual"/>
    </w:rPr>
  </w:style>
  <w:style w:type="character" w:customStyle="1" w:styleId="SmalltextCharChar">
    <w:name w:val="Smalltext Char Char"/>
    <w:basedOn w:val="DefaultParagraphFont"/>
    <w:link w:val="SmalltextChar0"/>
    <w:rsid w:val="00154D23"/>
    <w:rPr>
      <w:color w:val="000000"/>
      <w14:ligatures w14:val="standardContextual"/>
    </w:rPr>
  </w:style>
  <w:style w:type="character" w:customStyle="1" w:styleId="FullCiteCharChar">
    <w:name w:val="Full Cite Char Char"/>
    <w:basedOn w:val="DefaultParagraphFont"/>
    <w:rsid w:val="00154D23"/>
    <w:rPr>
      <w:rFonts w:ascii="Georgia" w:hAnsi="Georgia" w:cs="Calibri"/>
      <w:color w:val="000000"/>
      <w:sz w:val="20"/>
      <w:szCs w:val="24"/>
    </w:rPr>
  </w:style>
  <w:style w:type="character" w:customStyle="1" w:styleId="submitted-wrapper">
    <w:name w:val="submitted-wrapper"/>
    <w:basedOn w:val="DefaultParagraphFont"/>
    <w:rsid w:val="00154D23"/>
  </w:style>
  <w:style w:type="paragraph" w:customStyle="1" w:styleId="Spacer">
    <w:name w:val="Spacer"/>
    <w:basedOn w:val="Heading1"/>
    <w:link w:val="SpacerChar"/>
    <w:autoRedefine/>
    <w:uiPriority w:val="4"/>
    <w:qFormat/>
    <w:rsid w:val="00154D23"/>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154D23"/>
    <w:rPr>
      <w:rFonts w:eastAsiaTheme="majorEastAsia"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154D23"/>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154D23"/>
  </w:style>
  <w:style w:type="character" w:customStyle="1" w:styleId="top-publish">
    <w:name w:val="top-publish"/>
    <w:basedOn w:val="DefaultParagraphFont"/>
    <w:rsid w:val="00154D23"/>
  </w:style>
  <w:style w:type="character" w:customStyle="1" w:styleId="byline-italic">
    <w:name w:val="byline-italic"/>
    <w:basedOn w:val="DefaultParagraphFont"/>
    <w:rsid w:val="00154D23"/>
  </w:style>
  <w:style w:type="character" w:customStyle="1" w:styleId="CardUnderlinedCharChar0">
    <w:name w:val="Card Underlined Char Char"/>
    <w:rsid w:val="00154D23"/>
    <w:rPr>
      <w:rFonts w:ascii="Arial Narrow" w:hAnsi="Arial Narrow"/>
      <w:sz w:val="22"/>
      <w:szCs w:val="24"/>
      <w:u w:val="single"/>
      <w:lang w:val="en-US" w:eastAsia="en-US" w:bidi="ar-SA"/>
    </w:rPr>
  </w:style>
  <w:style w:type="character" w:customStyle="1" w:styleId="gd">
    <w:name w:val="gd"/>
    <w:basedOn w:val="DefaultParagraphFont"/>
    <w:rsid w:val="00154D23"/>
  </w:style>
  <w:style w:type="character" w:customStyle="1" w:styleId="g3">
    <w:name w:val="g3"/>
    <w:basedOn w:val="DefaultParagraphFont"/>
    <w:rsid w:val="00154D23"/>
  </w:style>
  <w:style w:type="character" w:customStyle="1" w:styleId="hb">
    <w:name w:val="hb"/>
    <w:basedOn w:val="DefaultParagraphFont"/>
    <w:rsid w:val="00154D23"/>
  </w:style>
  <w:style w:type="character" w:customStyle="1" w:styleId="g2">
    <w:name w:val="g2"/>
    <w:basedOn w:val="DefaultParagraphFont"/>
    <w:rsid w:val="00154D23"/>
  </w:style>
  <w:style w:type="character" w:customStyle="1" w:styleId="nameplatehead">
    <w:name w:val="nameplatehead"/>
    <w:basedOn w:val="DefaultParagraphFont"/>
    <w:rsid w:val="00154D23"/>
  </w:style>
  <w:style w:type="character" w:customStyle="1" w:styleId="nameplatelink">
    <w:name w:val="nameplatelink"/>
    <w:basedOn w:val="DefaultParagraphFont"/>
    <w:rsid w:val="00154D23"/>
  </w:style>
  <w:style w:type="paragraph" w:customStyle="1" w:styleId="calibre8">
    <w:name w:val="calibre8"/>
    <w:basedOn w:val="Normal"/>
    <w:uiPriority w:val="99"/>
    <w:qFormat/>
    <w:rsid w:val="00154D23"/>
    <w:pPr>
      <w:spacing w:before="30" w:after="30"/>
      <w:jc w:val="both"/>
    </w:pPr>
    <w:rPr>
      <w:rFonts w:eastAsia="Times New Roman"/>
      <w:sz w:val="17"/>
      <w:szCs w:val="17"/>
      <w14:ligatures w14:val="standardContextual"/>
    </w:rPr>
  </w:style>
  <w:style w:type="paragraph" w:customStyle="1" w:styleId="paragraph">
    <w:name w:val="paragraph"/>
    <w:basedOn w:val="Normal"/>
    <w:qFormat/>
    <w:rsid w:val="00154D23"/>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154D23"/>
  </w:style>
  <w:style w:type="character" w:customStyle="1" w:styleId="djhat-arrow">
    <w:name w:val="djhat-arrow"/>
    <w:basedOn w:val="DefaultParagraphFont"/>
    <w:rsid w:val="00154D23"/>
  </w:style>
  <w:style w:type="character" w:customStyle="1" w:styleId="mname">
    <w:name w:val="mname"/>
    <w:basedOn w:val="DefaultParagraphFont"/>
    <w:rsid w:val="00154D23"/>
  </w:style>
  <w:style w:type="character" w:customStyle="1" w:styleId="mvalue">
    <w:name w:val="mvalue"/>
    <w:basedOn w:val="DefaultParagraphFont"/>
    <w:rsid w:val="00154D23"/>
  </w:style>
  <w:style w:type="character" w:customStyle="1" w:styleId="mchange">
    <w:name w:val="mchange"/>
    <w:basedOn w:val="DefaultParagraphFont"/>
    <w:rsid w:val="00154D23"/>
  </w:style>
  <w:style w:type="character" w:customStyle="1" w:styleId="categoryaside">
    <w:name w:val="category__aside"/>
    <w:basedOn w:val="DefaultParagraphFont"/>
    <w:rsid w:val="00154D23"/>
  </w:style>
  <w:style w:type="character" w:customStyle="1" w:styleId="article-breadcrumb-wrapper">
    <w:name w:val="article-breadcrumb-wrapper"/>
    <w:basedOn w:val="DefaultParagraphFont"/>
    <w:rsid w:val="00154D23"/>
  </w:style>
  <w:style w:type="character" w:customStyle="1" w:styleId="wsj-article-caption-content">
    <w:name w:val="wsj-article-caption-content"/>
    <w:basedOn w:val="DefaultParagraphFont"/>
    <w:rsid w:val="00154D23"/>
  </w:style>
  <w:style w:type="character" w:customStyle="1" w:styleId="wsj-article-credit">
    <w:name w:val="wsj-article-credit"/>
    <w:basedOn w:val="DefaultParagraphFont"/>
    <w:rsid w:val="00154D23"/>
  </w:style>
  <w:style w:type="character" w:customStyle="1" w:styleId="wsj-article-credit-tag">
    <w:name w:val="wsj-article-credit-tag"/>
    <w:basedOn w:val="DefaultParagraphFont"/>
    <w:rsid w:val="00154D23"/>
  </w:style>
  <w:style w:type="character" w:customStyle="1" w:styleId="commentscounticon">
    <w:name w:val="comments_count_icon"/>
    <w:basedOn w:val="DefaultParagraphFont"/>
    <w:rsid w:val="00154D23"/>
  </w:style>
  <w:style w:type="character" w:customStyle="1" w:styleId="comments-count-word">
    <w:name w:val="comments-count-word"/>
    <w:basedOn w:val="DefaultParagraphFont"/>
    <w:rsid w:val="00154D23"/>
  </w:style>
  <w:style w:type="character" w:customStyle="1" w:styleId="company-name-type">
    <w:name w:val="company-name-type"/>
    <w:basedOn w:val="DefaultParagraphFont"/>
    <w:rsid w:val="00154D23"/>
  </w:style>
  <w:style w:type="character" w:customStyle="1" w:styleId="nav-prevnext-lbl">
    <w:name w:val="nav-prevnext-lbl"/>
    <w:basedOn w:val="DefaultParagraphFont"/>
    <w:rsid w:val="00154D23"/>
  </w:style>
  <w:style w:type="character" w:customStyle="1" w:styleId="nav-prevnext-hed">
    <w:name w:val="nav-prevnext-hed"/>
    <w:basedOn w:val="DefaultParagraphFont"/>
    <w:rsid w:val="00154D23"/>
  </w:style>
  <w:style w:type="character" w:customStyle="1" w:styleId="readcomments">
    <w:name w:val="readcomments"/>
    <w:basedOn w:val="DefaultParagraphFont"/>
    <w:rsid w:val="00154D23"/>
  </w:style>
  <w:style w:type="character" w:customStyle="1" w:styleId="selected-edition">
    <w:name w:val="selected-edition"/>
    <w:basedOn w:val="DefaultParagraphFont"/>
    <w:rsid w:val="00154D23"/>
  </w:style>
  <w:style w:type="character" w:customStyle="1" w:styleId="rotate">
    <w:name w:val="rotate"/>
    <w:basedOn w:val="DefaultParagraphFont"/>
    <w:rsid w:val="00154D23"/>
  </w:style>
  <w:style w:type="paragraph" w:customStyle="1" w:styleId="column-name">
    <w:name w:val="column-name"/>
    <w:basedOn w:val="Normal"/>
    <w:rsid w:val="00154D23"/>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154D23"/>
  </w:style>
  <w:style w:type="character" w:customStyle="1" w:styleId="UnresolvedMention31">
    <w:name w:val="Unresolved Mention31"/>
    <w:basedOn w:val="DefaultParagraphFont"/>
    <w:uiPriority w:val="99"/>
    <w:semiHidden/>
    <w:unhideWhenUsed/>
    <w:rsid w:val="00154D23"/>
    <w:rPr>
      <w:color w:val="808080"/>
      <w:shd w:val="clear" w:color="auto" w:fill="E6E6E6"/>
    </w:rPr>
  </w:style>
  <w:style w:type="character" w:customStyle="1" w:styleId="m-765514100411602794gmail-style13ptbold">
    <w:name w:val="m_-765514100411602794gmail-style13ptbold"/>
    <w:basedOn w:val="DefaultParagraphFont"/>
    <w:rsid w:val="00154D23"/>
  </w:style>
  <w:style w:type="character" w:customStyle="1" w:styleId="m-765514100411602794gmail-styleunderline">
    <w:name w:val="m_-765514100411602794gmail-styleunderline"/>
    <w:basedOn w:val="DefaultParagraphFont"/>
    <w:rsid w:val="00154D23"/>
  </w:style>
  <w:style w:type="character" w:customStyle="1" w:styleId="FontStyle40">
    <w:name w:val="Font Style40"/>
    <w:basedOn w:val="DefaultParagraphFont"/>
    <w:uiPriority w:val="99"/>
    <w:rsid w:val="00154D23"/>
    <w:rPr>
      <w:rFonts w:ascii="Cambria" w:hAnsi="Cambria" w:cs="Cambria"/>
      <w:i/>
      <w:iCs/>
      <w:sz w:val="22"/>
      <w:szCs w:val="22"/>
    </w:rPr>
  </w:style>
  <w:style w:type="character" w:customStyle="1" w:styleId="FontStyle42">
    <w:name w:val="Font Style42"/>
    <w:basedOn w:val="DefaultParagraphFont"/>
    <w:uiPriority w:val="99"/>
    <w:rsid w:val="00154D23"/>
    <w:rPr>
      <w:rFonts w:ascii="Cambria" w:hAnsi="Cambria" w:cs="Cambria"/>
      <w:sz w:val="22"/>
      <w:szCs w:val="22"/>
    </w:rPr>
  </w:style>
  <w:style w:type="paragraph" w:customStyle="1" w:styleId="Style17">
    <w:name w:val="Style17"/>
    <w:basedOn w:val="Normal"/>
    <w:uiPriority w:val="99"/>
    <w:rsid w:val="00154D23"/>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154D23"/>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154D23"/>
    <w:rPr>
      <w:rFonts w:ascii="Times New Roman" w:hAnsi="Times New Roman" w:cs="Times New Roman"/>
      <w:b/>
      <w:bCs/>
      <w:i/>
      <w:iCs/>
      <w:spacing w:val="-10"/>
      <w:sz w:val="18"/>
      <w:szCs w:val="18"/>
    </w:rPr>
  </w:style>
  <w:style w:type="character" w:customStyle="1" w:styleId="FontStyle370">
    <w:name w:val="Font Style370"/>
    <w:uiPriority w:val="99"/>
    <w:rsid w:val="00154D23"/>
    <w:rPr>
      <w:rFonts w:ascii="Cambria" w:hAnsi="Cambria" w:cs="Cambria"/>
      <w:b/>
      <w:bCs/>
      <w:spacing w:val="-10"/>
      <w:sz w:val="18"/>
      <w:szCs w:val="18"/>
    </w:rPr>
  </w:style>
  <w:style w:type="character" w:customStyle="1" w:styleId="FontStyle302">
    <w:name w:val="Font Style302"/>
    <w:uiPriority w:val="99"/>
    <w:rsid w:val="00154D23"/>
    <w:rPr>
      <w:rFonts w:ascii="Times New Roman" w:hAnsi="Times New Roman" w:cs="Times New Roman"/>
      <w:b/>
      <w:bCs/>
      <w:sz w:val="22"/>
      <w:szCs w:val="22"/>
    </w:rPr>
  </w:style>
  <w:style w:type="character" w:customStyle="1" w:styleId="FontStyle347">
    <w:name w:val="Font Style347"/>
    <w:uiPriority w:val="99"/>
    <w:rsid w:val="00154D23"/>
    <w:rPr>
      <w:rFonts w:ascii="Times New Roman" w:hAnsi="Times New Roman" w:cs="Times New Roman"/>
      <w:b/>
      <w:bCs/>
      <w:spacing w:val="-10"/>
      <w:sz w:val="20"/>
      <w:szCs w:val="20"/>
    </w:rPr>
  </w:style>
  <w:style w:type="paragraph" w:customStyle="1" w:styleId="Style27">
    <w:name w:val="Style27"/>
    <w:basedOn w:val="Normal"/>
    <w:uiPriority w:val="99"/>
    <w:rsid w:val="00154D23"/>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154D23"/>
    <w:rPr>
      <w:rFonts w:ascii="Times New Roman" w:hAnsi="Times New Roman" w:cs="Times New Roman"/>
      <w:spacing w:val="-10"/>
      <w:sz w:val="18"/>
      <w:szCs w:val="18"/>
    </w:rPr>
  </w:style>
  <w:style w:type="character" w:customStyle="1" w:styleId="FontStyle312">
    <w:name w:val="Font Style312"/>
    <w:uiPriority w:val="99"/>
    <w:rsid w:val="00154D23"/>
    <w:rPr>
      <w:rFonts w:ascii="Times New Roman" w:hAnsi="Times New Roman" w:cs="Times New Roman"/>
      <w:b/>
      <w:bCs/>
      <w:spacing w:val="-10"/>
      <w:sz w:val="16"/>
      <w:szCs w:val="16"/>
    </w:rPr>
  </w:style>
  <w:style w:type="character" w:customStyle="1" w:styleId="FontStyle346">
    <w:name w:val="Font Style346"/>
    <w:uiPriority w:val="99"/>
    <w:rsid w:val="00154D23"/>
    <w:rPr>
      <w:rFonts w:ascii="Times New Roman" w:hAnsi="Times New Roman" w:cs="Times New Roman"/>
      <w:b/>
      <w:bCs/>
      <w:spacing w:val="-10"/>
      <w:sz w:val="18"/>
      <w:szCs w:val="18"/>
    </w:rPr>
  </w:style>
  <w:style w:type="character" w:customStyle="1" w:styleId="FontStyle330">
    <w:name w:val="Font Style330"/>
    <w:uiPriority w:val="99"/>
    <w:rsid w:val="00154D23"/>
    <w:rPr>
      <w:rFonts w:ascii="Times New Roman" w:hAnsi="Times New Roman" w:cs="Times New Roman"/>
      <w:b/>
      <w:bCs/>
      <w:sz w:val="16"/>
      <w:szCs w:val="16"/>
    </w:rPr>
  </w:style>
  <w:style w:type="character" w:customStyle="1" w:styleId="FontStyle372">
    <w:name w:val="Font Style372"/>
    <w:uiPriority w:val="99"/>
    <w:rsid w:val="00154D23"/>
    <w:rPr>
      <w:rFonts w:ascii="Times New Roman" w:hAnsi="Times New Roman" w:cs="Times New Roman"/>
      <w:b/>
      <w:bCs/>
      <w:sz w:val="16"/>
      <w:szCs w:val="16"/>
    </w:rPr>
  </w:style>
  <w:style w:type="paragraph" w:customStyle="1" w:styleId="Style59">
    <w:name w:val="Style59"/>
    <w:basedOn w:val="Normal"/>
    <w:uiPriority w:val="99"/>
    <w:rsid w:val="00154D23"/>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154D23"/>
    <w:rPr>
      <w:rFonts w:ascii="Times New Roman" w:hAnsi="Times New Roman" w:cs="Times New Roman"/>
      <w:b/>
      <w:bCs/>
      <w:i/>
      <w:iCs/>
      <w:sz w:val="16"/>
      <w:szCs w:val="16"/>
    </w:rPr>
  </w:style>
  <w:style w:type="paragraph" w:customStyle="1" w:styleId="Style200">
    <w:name w:val="Style20"/>
    <w:basedOn w:val="Normal"/>
    <w:uiPriority w:val="99"/>
    <w:rsid w:val="00154D23"/>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154D23"/>
    <w:rPr>
      <w:rFonts w:ascii="Times New Roman" w:hAnsi="Times New Roman" w:cs="Times New Roman"/>
      <w:smallCaps/>
      <w:sz w:val="14"/>
      <w:szCs w:val="14"/>
    </w:rPr>
  </w:style>
  <w:style w:type="paragraph" w:customStyle="1" w:styleId="Style89">
    <w:name w:val="Style89"/>
    <w:basedOn w:val="Normal"/>
    <w:uiPriority w:val="99"/>
    <w:rsid w:val="00154D23"/>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154D23"/>
    <w:rPr>
      <w:rFonts w:ascii="Times New Roman" w:hAnsi="Times New Roman" w:cs="Times New Roman"/>
      <w:b/>
      <w:bCs/>
      <w:spacing w:val="-10"/>
      <w:sz w:val="22"/>
      <w:szCs w:val="22"/>
    </w:rPr>
  </w:style>
  <w:style w:type="character" w:customStyle="1" w:styleId="FontStyle320">
    <w:name w:val="Font Style320"/>
    <w:uiPriority w:val="99"/>
    <w:rsid w:val="00154D23"/>
    <w:rPr>
      <w:rFonts w:ascii="Times New Roman" w:hAnsi="Times New Roman" w:cs="Times New Roman"/>
      <w:b/>
      <w:bCs/>
      <w:spacing w:val="-10"/>
      <w:sz w:val="22"/>
      <w:szCs w:val="22"/>
    </w:rPr>
  </w:style>
  <w:style w:type="character" w:customStyle="1" w:styleId="FontStyle352">
    <w:name w:val="Font Style352"/>
    <w:uiPriority w:val="99"/>
    <w:rsid w:val="00154D23"/>
    <w:rPr>
      <w:rFonts w:ascii="Times New Roman" w:hAnsi="Times New Roman" w:cs="Times New Roman"/>
      <w:b/>
      <w:bCs/>
      <w:sz w:val="16"/>
      <w:szCs w:val="16"/>
    </w:rPr>
  </w:style>
  <w:style w:type="character" w:customStyle="1" w:styleId="FontStyle356">
    <w:name w:val="Font Style356"/>
    <w:uiPriority w:val="99"/>
    <w:rsid w:val="00154D23"/>
    <w:rPr>
      <w:rFonts w:ascii="Times New Roman" w:hAnsi="Times New Roman" w:cs="Times New Roman"/>
      <w:b/>
      <w:bCs/>
      <w:spacing w:val="-10"/>
      <w:sz w:val="22"/>
      <w:szCs w:val="22"/>
    </w:rPr>
  </w:style>
  <w:style w:type="character" w:customStyle="1" w:styleId="FontStyle298">
    <w:name w:val="Font Style298"/>
    <w:uiPriority w:val="99"/>
    <w:rsid w:val="00154D23"/>
    <w:rPr>
      <w:rFonts w:ascii="Times New Roman" w:hAnsi="Times New Roman" w:cs="Times New Roman"/>
      <w:sz w:val="18"/>
      <w:szCs w:val="18"/>
    </w:rPr>
  </w:style>
  <w:style w:type="character" w:customStyle="1" w:styleId="FontStyle311">
    <w:name w:val="Font Style311"/>
    <w:uiPriority w:val="99"/>
    <w:rsid w:val="00154D23"/>
    <w:rPr>
      <w:rFonts w:ascii="Times New Roman" w:hAnsi="Times New Roman" w:cs="Times New Roman"/>
      <w:b/>
      <w:bCs/>
      <w:spacing w:val="-10"/>
      <w:sz w:val="18"/>
      <w:szCs w:val="18"/>
    </w:rPr>
  </w:style>
  <w:style w:type="character" w:customStyle="1" w:styleId="FontStyle332">
    <w:name w:val="Font Style332"/>
    <w:uiPriority w:val="99"/>
    <w:rsid w:val="00154D23"/>
    <w:rPr>
      <w:rFonts w:ascii="Times New Roman" w:hAnsi="Times New Roman" w:cs="Times New Roman"/>
      <w:b/>
      <w:bCs/>
      <w:i/>
      <w:iCs/>
      <w:spacing w:val="-10"/>
      <w:sz w:val="20"/>
      <w:szCs w:val="20"/>
    </w:rPr>
  </w:style>
  <w:style w:type="character" w:customStyle="1" w:styleId="FontStyle371">
    <w:name w:val="Font Style371"/>
    <w:uiPriority w:val="99"/>
    <w:rsid w:val="00154D23"/>
    <w:rPr>
      <w:rFonts w:ascii="Times New Roman" w:hAnsi="Times New Roman" w:cs="Times New Roman"/>
      <w:sz w:val="16"/>
      <w:szCs w:val="16"/>
    </w:rPr>
  </w:style>
  <w:style w:type="character" w:customStyle="1" w:styleId="FontStyle350">
    <w:name w:val="Font Style350"/>
    <w:uiPriority w:val="99"/>
    <w:rsid w:val="00154D23"/>
    <w:rPr>
      <w:rFonts w:ascii="Times New Roman" w:hAnsi="Times New Roman" w:cs="Times New Roman"/>
      <w:b/>
      <w:bCs/>
      <w:i/>
      <w:iCs/>
      <w:sz w:val="20"/>
      <w:szCs w:val="20"/>
    </w:rPr>
  </w:style>
  <w:style w:type="paragraph" w:customStyle="1" w:styleId="Style8">
    <w:name w:val="Style8"/>
    <w:basedOn w:val="Normal"/>
    <w:uiPriority w:val="99"/>
    <w:rsid w:val="00154D23"/>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154D23"/>
    <w:rPr>
      <w:rFonts w:ascii="Times New Roman" w:hAnsi="Times New Roman" w:cs="Times New Roman"/>
      <w:b/>
      <w:bCs/>
      <w:sz w:val="22"/>
      <w:szCs w:val="22"/>
    </w:rPr>
  </w:style>
  <w:style w:type="paragraph" w:customStyle="1" w:styleId="Style130">
    <w:name w:val="Style130"/>
    <w:basedOn w:val="Normal"/>
    <w:uiPriority w:val="99"/>
    <w:rsid w:val="00154D23"/>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154D23"/>
    <w:rPr>
      <w:rFonts w:ascii="Times New Roman" w:hAnsi="Times New Roman" w:cs="Times New Roman"/>
      <w:b/>
      <w:bCs/>
      <w:spacing w:val="-10"/>
      <w:sz w:val="20"/>
      <w:szCs w:val="20"/>
    </w:rPr>
  </w:style>
  <w:style w:type="character" w:customStyle="1" w:styleId="FontStyle357">
    <w:name w:val="Font Style357"/>
    <w:uiPriority w:val="99"/>
    <w:rsid w:val="00154D23"/>
    <w:rPr>
      <w:rFonts w:ascii="Times New Roman" w:hAnsi="Times New Roman" w:cs="Times New Roman"/>
      <w:b/>
      <w:bCs/>
      <w:spacing w:val="-10"/>
      <w:sz w:val="22"/>
      <w:szCs w:val="22"/>
    </w:rPr>
  </w:style>
  <w:style w:type="paragraph" w:customStyle="1" w:styleId="Style67">
    <w:name w:val="Style67"/>
    <w:basedOn w:val="Normal"/>
    <w:uiPriority w:val="99"/>
    <w:rsid w:val="00154D23"/>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154D23"/>
    <w:rPr>
      <w:rFonts w:ascii="Times New Roman" w:hAnsi="Times New Roman" w:cs="Times New Roman"/>
      <w:sz w:val="20"/>
      <w:szCs w:val="20"/>
    </w:rPr>
  </w:style>
  <w:style w:type="character" w:customStyle="1" w:styleId="FontStyle374">
    <w:name w:val="Font Style374"/>
    <w:uiPriority w:val="99"/>
    <w:rsid w:val="00154D23"/>
    <w:rPr>
      <w:rFonts w:ascii="Times New Roman" w:hAnsi="Times New Roman" w:cs="Times New Roman"/>
      <w:b/>
      <w:bCs/>
      <w:spacing w:val="-10"/>
      <w:sz w:val="22"/>
      <w:szCs w:val="22"/>
    </w:rPr>
  </w:style>
  <w:style w:type="paragraph" w:customStyle="1" w:styleId="Style300">
    <w:name w:val="Style30"/>
    <w:basedOn w:val="Normal"/>
    <w:uiPriority w:val="99"/>
    <w:rsid w:val="00154D23"/>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154D23"/>
    <w:rPr>
      <w:rFonts w:ascii="Times New Roman" w:hAnsi="Times New Roman" w:cs="Times New Roman"/>
      <w:smallCaps/>
      <w:sz w:val="16"/>
      <w:szCs w:val="16"/>
    </w:rPr>
  </w:style>
  <w:style w:type="paragraph" w:customStyle="1" w:styleId="Style93">
    <w:name w:val="Style93"/>
    <w:basedOn w:val="Normal"/>
    <w:uiPriority w:val="99"/>
    <w:rsid w:val="00154D23"/>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154D23"/>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154D23"/>
    <w:rPr>
      <w:rFonts w:eastAsia="Times New Roman"/>
      <w:b/>
      <w:sz w:val="28"/>
      <w:u w:val="thick"/>
      <w14:ligatures w14:val="standardContextual"/>
    </w:rPr>
  </w:style>
  <w:style w:type="character" w:customStyle="1" w:styleId="CardsCharCharChar">
    <w:name w:val="Cards Char Char Char"/>
    <w:rsid w:val="00154D23"/>
    <w:rPr>
      <w:szCs w:val="24"/>
      <w:lang w:val="en-US" w:eastAsia="en-US" w:bidi="ar-SA"/>
    </w:rPr>
  </w:style>
  <w:style w:type="character" w:customStyle="1" w:styleId="CardsCharCharCharChar">
    <w:name w:val="Cards Char Char Char Char"/>
    <w:rsid w:val="00154D23"/>
    <w:rPr>
      <w:szCs w:val="24"/>
      <w:lang w:val="en-US" w:eastAsia="en-US" w:bidi="ar-SA"/>
    </w:rPr>
  </w:style>
  <w:style w:type="paragraph" w:customStyle="1" w:styleId="NoSpacingCharCharChar">
    <w:name w:val="No Spacing Char Char Char"/>
    <w:next w:val="Normal"/>
    <w:rsid w:val="00154D23"/>
    <w:pPr>
      <w:widowControl w:val="0"/>
      <w:spacing w:after="0" w:line="240" w:lineRule="auto"/>
      <w:jc w:val="both"/>
      <w:outlineLvl w:val="1"/>
    </w:pPr>
    <w:rPr>
      <w:rFonts w:ascii="Times New Roman" w:eastAsia="Times New Roman" w:hAnsi="Times New Roman" w:cs="Times New Roman"/>
      <w:b/>
      <w:sz w:val="24"/>
      <w14:ligatures w14:val="standardContextual"/>
    </w:rPr>
  </w:style>
  <w:style w:type="paragraph" w:customStyle="1" w:styleId="BlockTitleGhost">
    <w:name w:val="Block Title Ghost"/>
    <w:basedOn w:val="Heading1"/>
    <w:rsid w:val="00154D23"/>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154D23"/>
    <w:rPr>
      <w:rFonts w:ascii="Garamond" w:hAnsi="Garamond"/>
    </w:rPr>
  </w:style>
  <w:style w:type="paragraph" w:customStyle="1" w:styleId="INDENTEDPARAGRAPH">
    <w:name w:val="INDENTED PARAGRAPH"/>
    <w:rsid w:val="00154D23"/>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154D23"/>
  </w:style>
  <w:style w:type="paragraph" w:customStyle="1" w:styleId="TagChar1CharCharCharChar">
    <w:name w:val="Tag Char1 Char Char Char Char"/>
    <w:basedOn w:val="Normal"/>
    <w:rsid w:val="00154D23"/>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54D23"/>
    <w:rPr>
      <w:rFonts w:eastAsia="Times New Roman"/>
      <w:b/>
      <w:sz w:val="24"/>
      <w14:ligatures w14:val="standardContextual"/>
    </w:rPr>
  </w:style>
  <w:style w:type="paragraph" w:customStyle="1" w:styleId="RepeatHeader0">
    <w:name w:val="Repeat Header"/>
    <w:basedOn w:val="HeaderDebate"/>
    <w:rsid w:val="00154D23"/>
    <w:pPr>
      <w:jc w:val="center"/>
      <w:outlineLvl w:val="1"/>
    </w:pPr>
    <w:rPr>
      <w:rFonts w:eastAsia="Times New Roman"/>
      <w:b/>
      <w:sz w:val="48"/>
      <w:szCs w:val="48"/>
      <w:u w:val="words"/>
    </w:rPr>
  </w:style>
  <w:style w:type="character" w:customStyle="1" w:styleId="sectionsubtitle">
    <w:name w:val="sectionsubtitle"/>
    <w:basedOn w:val="DefaultParagraphFont"/>
    <w:rsid w:val="00154D23"/>
  </w:style>
  <w:style w:type="character" w:customStyle="1" w:styleId="EvidenceTag">
    <w:name w:val="Evidence Tag"/>
    <w:rsid w:val="00154D2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54D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54D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54D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54D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54D23"/>
  </w:style>
  <w:style w:type="character" w:customStyle="1" w:styleId="StyleUnderlineUnderlineChar">
    <w:name w:val="Style Underline + Underline Char"/>
    <w:rsid w:val="00154D23"/>
    <w:rPr>
      <w:rFonts w:ascii="Trebuchet MS" w:hAnsi="Trebuchet MS"/>
      <w:szCs w:val="18"/>
      <w:u w:val="single"/>
      <w:lang w:val="en-US" w:eastAsia="en-US" w:bidi="ar-SA"/>
    </w:rPr>
  </w:style>
  <w:style w:type="paragraph" w:customStyle="1" w:styleId="UnderlineCards">
    <w:name w:val="Underline Cards"/>
    <w:basedOn w:val="Cards"/>
    <w:link w:val="UnderlineCardsChar"/>
    <w:rsid w:val="00154D23"/>
    <w:pPr>
      <w:ind w:left="288"/>
      <w:jc w:val="left"/>
    </w:pPr>
    <w:rPr>
      <w:rFonts w:eastAsia="Times New Roman"/>
      <w:szCs w:val="24"/>
      <w:u w:val="thick"/>
    </w:rPr>
  </w:style>
  <w:style w:type="character" w:customStyle="1" w:styleId="UnderlineCardsChar">
    <w:name w:val="Underline Cards Char"/>
    <w:link w:val="UnderlineCards"/>
    <w:rsid w:val="00154D23"/>
    <w:rPr>
      <w:rFonts w:ascii="Times New Roman" w:eastAsia="Times New Roman" w:hAnsi="Times New Roman" w:cs="Times New Roman"/>
      <w:sz w:val="20"/>
      <w:u w:val="thick"/>
      <w14:ligatures w14:val="standardContextual"/>
    </w:rPr>
  </w:style>
  <w:style w:type="character" w:customStyle="1" w:styleId="SmallCardsChar">
    <w:name w:val="Small Cards Char"/>
    <w:link w:val="SmallCards"/>
    <w:rsid w:val="00154D23"/>
    <w:rPr>
      <w:rFonts w:eastAsia="Times New Roman"/>
      <w:szCs w:val="20"/>
      <w14:ligatures w14:val="standardContextual"/>
    </w:rPr>
  </w:style>
  <w:style w:type="paragraph" w:customStyle="1" w:styleId="ReadingCites">
    <w:name w:val="Reading Cites"/>
    <w:basedOn w:val="Normal"/>
    <w:link w:val="ReadingCitesChar"/>
    <w:rsid w:val="00154D23"/>
    <w:rPr>
      <w:rFonts w:eastAsia="Times New Roman"/>
      <w:b/>
      <w:szCs w:val="20"/>
      <w14:ligatures w14:val="standardContextual"/>
    </w:rPr>
  </w:style>
  <w:style w:type="character" w:customStyle="1" w:styleId="ReadingCitesChar">
    <w:name w:val="Reading Cites Char"/>
    <w:link w:val="ReadingCites"/>
    <w:rsid w:val="00154D23"/>
    <w:rPr>
      <w:rFonts w:eastAsia="Times New Roman"/>
      <w:b/>
      <w:szCs w:val="20"/>
      <w14:ligatures w14:val="standardContextual"/>
    </w:rPr>
  </w:style>
  <w:style w:type="paragraph" w:customStyle="1" w:styleId="ContentsHeading">
    <w:name w:val="Contents Heading"/>
    <w:basedOn w:val="Heading1"/>
    <w:next w:val="Normal"/>
    <w:rsid w:val="00154D2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154D23"/>
    <w:pPr>
      <w:spacing w:before="100" w:beforeAutospacing="1" w:after="100" w:afterAutospacing="1"/>
    </w:pPr>
    <w:rPr>
      <w:rFonts w:eastAsia="Times New Roman"/>
      <w14:ligatures w14:val="standardContextual"/>
    </w:rPr>
  </w:style>
  <w:style w:type="character" w:customStyle="1" w:styleId="CharacterStyle8">
    <w:name w:val="Character Style 8"/>
    <w:rsid w:val="00154D23"/>
    <w:rPr>
      <w:sz w:val="22"/>
      <w:szCs w:val="22"/>
    </w:rPr>
  </w:style>
  <w:style w:type="paragraph" w:customStyle="1" w:styleId="Style110">
    <w:name w:val="Style 11"/>
    <w:rsid w:val="00154D23"/>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154D2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154D23"/>
    <w:rPr>
      <w:rFonts w:ascii="Arial Narrow" w:hAnsi="Arial Narrow"/>
      <w:color w:val="000000"/>
      <w:sz w:val="22"/>
      <w:szCs w:val="22"/>
      <w:u w:val="single"/>
      <w:lang w:val="en-US" w:eastAsia="en-US" w:bidi="ar-SA"/>
    </w:rPr>
  </w:style>
  <w:style w:type="character" w:customStyle="1" w:styleId="CardText1Char1">
    <w:name w:val="Card Text 1 Char1"/>
    <w:rsid w:val="00154D23"/>
    <w:rPr>
      <w:rFonts w:ascii="Arial Narrow" w:hAnsi="Arial Narrow"/>
      <w:color w:val="000000"/>
      <w:sz w:val="22"/>
      <w:szCs w:val="22"/>
      <w:u w:val="single"/>
      <w:lang w:val="en-US" w:eastAsia="en-US" w:bidi="ar-SA"/>
    </w:rPr>
  </w:style>
  <w:style w:type="paragraph" w:customStyle="1" w:styleId="Style52">
    <w:name w:val="Style 5"/>
    <w:rsid w:val="00154D23"/>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154D2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54D23"/>
    <w:rPr>
      <w:b/>
      <w:bCs/>
      <w:color w:val="695B54"/>
    </w:rPr>
  </w:style>
  <w:style w:type="paragraph" w:customStyle="1" w:styleId="Heading11">
    <w:name w:val="Heading 11"/>
    <w:basedOn w:val="Normal"/>
    <w:next w:val="Normal"/>
    <w:rsid w:val="00154D23"/>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154D23"/>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154D23"/>
    <w:rPr>
      <w:rFonts w:cs="Arial"/>
      <w:b/>
      <w:bCs/>
      <w:sz w:val="22"/>
      <w:szCs w:val="26"/>
      <w:u w:val="single"/>
      <w:lang w:val="en-US" w:eastAsia="en-US" w:bidi="ar-SA"/>
    </w:rPr>
  </w:style>
  <w:style w:type="character" w:customStyle="1" w:styleId="FootnoteCharacters">
    <w:name w:val="Footnote Characters"/>
    <w:rsid w:val="00154D23"/>
    <w:rPr>
      <w:vertAlign w:val="superscript"/>
    </w:rPr>
  </w:style>
  <w:style w:type="paragraph" w:customStyle="1" w:styleId="StyleHeading1BlockTitleHeading1Char1ALEXHeadingBrief-He2">
    <w:name w:val="Style Heading 1Block TitleHeading 1 Char1ALEXHeadingBrief - He...2"/>
    <w:basedOn w:val="Heading1"/>
    <w:autoRedefine/>
    <w:rsid w:val="00154D2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154D2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154D23"/>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154D23"/>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154D23"/>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154D23"/>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154D23"/>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154D23"/>
    <w:rPr>
      <w:rFonts w:eastAsia="SimSun" w:cs="Arial"/>
      <w:b/>
      <w:bCs/>
      <w:iCs/>
      <w:sz w:val="24"/>
      <w:szCs w:val="28"/>
      <w:lang w:val="en-US" w:eastAsia="zh-CN" w:bidi="ar-SA"/>
    </w:rPr>
  </w:style>
  <w:style w:type="character" w:customStyle="1" w:styleId="Char31">
    <w:name w:val="Char31"/>
    <w:rsid w:val="00154D23"/>
    <w:rPr>
      <w:rFonts w:cs="Arial"/>
      <w:bCs/>
      <w:u w:val="thick"/>
      <w:lang w:val="en-US" w:eastAsia="en-US" w:bidi="ar-SA"/>
    </w:rPr>
  </w:style>
  <w:style w:type="paragraph" w:customStyle="1" w:styleId="StyleHeading1Centered">
    <w:name w:val="Style Heading 1 + Centered"/>
    <w:basedOn w:val="Heading1"/>
    <w:rsid w:val="00154D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154D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154D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154D23"/>
    <w:pPr>
      <w:spacing w:before="120"/>
    </w:pPr>
    <w:rPr>
      <w:rFonts w:eastAsia="Times New Roman"/>
      <w14:ligatures w14:val="standardContextual"/>
    </w:rPr>
  </w:style>
  <w:style w:type="character" w:customStyle="1" w:styleId="underliningChar3">
    <w:name w:val="underlining Char"/>
    <w:rsid w:val="00154D23"/>
    <w:rPr>
      <w:b/>
      <w:szCs w:val="24"/>
      <w:u w:val="single"/>
      <w:lang w:val="en-US" w:eastAsia="en-US" w:bidi="ar-SA"/>
    </w:rPr>
  </w:style>
  <w:style w:type="character" w:customStyle="1" w:styleId="notreadChar">
    <w:name w:val="not read Char"/>
    <w:rsid w:val="00154D23"/>
    <w:rPr>
      <w:sz w:val="18"/>
      <w:szCs w:val="24"/>
      <w:lang w:val="en-US" w:eastAsia="en-US" w:bidi="ar-SA"/>
    </w:rPr>
  </w:style>
  <w:style w:type="paragraph" w:customStyle="1" w:styleId="StyleStrong10ptNotBold">
    <w:name w:val="Style Strong + 10 pt Not Bold"/>
    <w:basedOn w:val="Normal"/>
    <w:autoRedefine/>
    <w:rsid w:val="00154D23"/>
    <w:pPr>
      <w:ind w:left="720" w:hanging="360"/>
    </w:pPr>
    <w:rPr>
      <w:rFonts w:eastAsia="Times New Roman"/>
      <w:sz w:val="26"/>
      <w:szCs w:val="26"/>
      <w14:ligatures w14:val="standardContextual"/>
    </w:rPr>
  </w:style>
  <w:style w:type="character" w:customStyle="1" w:styleId="smallCharChar0">
    <w:name w:val="small Char Char"/>
    <w:rsid w:val="00154D23"/>
    <w:rPr>
      <w:rFonts w:ascii="Times New Roman" w:eastAsia="Times New Roman" w:hAnsi="Times New Roman" w:cs="Times New Roman"/>
      <w:sz w:val="12"/>
      <w:szCs w:val="16"/>
    </w:rPr>
  </w:style>
  <w:style w:type="character" w:customStyle="1" w:styleId="Undlerine">
    <w:name w:val="Undlerine"/>
    <w:qFormat/>
    <w:rsid w:val="00154D23"/>
    <w:rPr>
      <w:rFonts w:ascii="Times New Roman" w:hAnsi="Times New Roman"/>
      <w:w w:val="110"/>
      <w:sz w:val="20"/>
      <w:szCs w:val="20"/>
      <w:u w:val="single"/>
      <w:bdr w:val="none" w:sz="0" w:space="0" w:color="auto"/>
      <w:lang w:bidi="he-IL"/>
    </w:rPr>
  </w:style>
  <w:style w:type="character" w:customStyle="1" w:styleId="tim">
    <w:name w:val="tim"/>
    <w:qFormat/>
    <w:rsid w:val="00154D23"/>
    <w:rPr>
      <w:rFonts w:ascii="Times New Roman" w:hAnsi="Times New Roman"/>
      <w:sz w:val="20"/>
      <w:u w:val="single"/>
    </w:rPr>
  </w:style>
  <w:style w:type="character" w:customStyle="1" w:styleId="hl">
    <w:name w:val="hl"/>
    <w:basedOn w:val="DefaultParagraphFont"/>
    <w:rsid w:val="00154D23"/>
  </w:style>
  <w:style w:type="character" w:customStyle="1" w:styleId="clock1">
    <w:name w:val="clock1"/>
    <w:rsid w:val="00154D23"/>
    <w:rPr>
      <w:color w:val="B51B1B"/>
    </w:rPr>
  </w:style>
  <w:style w:type="character" w:customStyle="1" w:styleId="smallChar10">
    <w:name w:val="small Char1"/>
    <w:rsid w:val="00154D23"/>
    <w:rPr>
      <w:sz w:val="12"/>
      <w:szCs w:val="16"/>
      <w:lang w:val="en-US" w:eastAsia="en-US" w:bidi="ar-SA"/>
    </w:rPr>
  </w:style>
  <w:style w:type="character" w:customStyle="1" w:styleId="SmallCardsCharChar">
    <w:name w:val="Small Cards Char Char"/>
    <w:rsid w:val="00154D23"/>
    <w:rPr>
      <w:sz w:val="14"/>
      <w:szCs w:val="24"/>
      <w:lang w:val="en-US" w:eastAsia="en-US" w:bidi="ar-SA"/>
    </w:rPr>
  </w:style>
  <w:style w:type="paragraph" w:customStyle="1" w:styleId="NormalCards">
    <w:name w:val="Normal Cards"/>
    <w:basedOn w:val="Normal"/>
    <w:rsid w:val="00154D23"/>
    <w:pPr>
      <w:ind w:left="288"/>
    </w:pPr>
    <w:rPr>
      <w:rFonts w:eastAsia="Times New Roman"/>
      <w14:ligatures w14:val="standardContextual"/>
    </w:rPr>
  </w:style>
  <w:style w:type="character" w:customStyle="1" w:styleId="iniciales">
    <w:name w:val="iniciales"/>
    <w:basedOn w:val="DefaultParagraphFont"/>
    <w:rsid w:val="00154D23"/>
  </w:style>
  <w:style w:type="character" w:customStyle="1" w:styleId="Style10ptBoldUnderline">
    <w:name w:val="Style 10 pt Bold Underline"/>
    <w:rsid w:val="00154D23"/>
    <w:rPr>
      <w:b/>
      <w:bCs/>
      <w:sz w:val="20"/>
      <w:u w:val="single"/>
    </w:rPr>
  </w:style>
  <w:style w:type="paragraph" w:customStyle="1" w:styleId="outdent">
    <w:name w:val="outdent"/>
    <w:basedOn w:val="Normal"/>
    <w:rsid w:val="00154D23"/>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154D23"/>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154D23"/>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154D23"/>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154D23"/>
    <w:rPr>
      <w:rFonts w:eastAsia="SimSun"/>
      <w:szCs w:val="24"/>
      <w:u w:val="thick"/>
      <w:lang w:val="en-US" w:eastAsia="en-US" w:bidi="ar-SA"/>
    </w:rPr>
  </w:style>
  <w:style w:type="paragraph" w:customStyle="1" w:styleId="authorgroup">
    <w:name w:val="authorgroup"/>
    <w:basedOn w:val="Normal"/>
    <w:rsid w:val="00154D23"/>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154D23"/>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154D23"/>
  </w:style>
  <w:style w:type="character" w:customStyle="1" w:styleId="number0">
    <w:name w:val="number"/>
    <w:basedOn w:val="DefaultParagraphFont"/>
    <w:rsid w:val="00154D23"/>
  </w:style>
  <w:style w:type="character" w:customStyle="1" w:styleId="articlebody1">
    <w:name w:val="articlebody1"/>
    <w:rsid w:val="00154D23"/>
  </w:style>
  <w:style w:type="character" w:customStyle="1" w:styleId="small1">
    <w:name w:val="small1"/>
    <w:rsid w:val="00154D23"/>
  </w:style>
  <w:style w:type="character" w:customStyle="1" w:styleId="AuthorDateChar1">
    <w:name w:val="Author/Date Char1"/>
    <w:rsid w:val="00154D2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154D23"/>
    <w:pPr>
      <w:spacing w:before="120"/>
    </w:pPr>
    <w:rPr>
      <w:b/>
      <w14:ligatures w14:val="standardContextual"/>
    </w:rPr>
  </w:style>
  <w:style w:type="character" w:customStyle="1" w:styleId="analyticChar0">
    <w:name w:val="analytic Char"/>
    <w:basedOn w:val="DefaultParagraphFont"/>
    <w:link w:val="analytic0"/>
    <w:uiPriority w:val="4"/>
    <w:rsid w:val="00154D23"/>
    <w:rPr>
      <w:b/>
      <w14:ligatures w14:val="standardContextual"/>
    </w:rPr>
  </w:style>
  <w:style w:type="character" w:customStyle="1" w:styleId="Normal30">
    <w:name w:val="Normal3"/>
    <w:basedOn w:val="DefaultParagraphFont"/>
    <w:rsid w:val="00154D23"/>
  </w:style>
  <w:style w:type="paragraph" w:customStyle="1" w:styleId="Heading12">
    <w:name w:val="Heading 12"/>
    <w:basedOn w:val="Normal"/>
    <w:next w:val="Normal"/>
    <w:rsid w:val="00154D23"/>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154D23"/>
  </w:style>
  <w:style w:type="character" w:customStyle="1" w:styleId="m-3583723223135346788gmail-styleunderline">
    <w:name w:val="m_-3583723223135346788gmail-styleunderline"/>
    <w:basedOn w:val="DefaultParagraphFont"/>
    <w:rsid w:val="00154D23"/>
  </w:style>
  <w:style w:type="character" w:customStyle="1" w:styleId="CardsFont6ptChar5">
    <w:name w:val="Cards + Font: 6 pt Char5"/>
    <w:basedOn w:val="DefaultParagraphFont"/>
    <w:locked/>
    <w:rsid w:val="00154D2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54D23"/>
  </w:style>
  <w:style w:type="character" w:customStyle="1" w:styleId="m-1146133537900874914m-2819420093854639792gmail-styleunderline">
    <w:name w:val="m_-1146133537900874914m_-2819420093854639792gmail-styleunderline"/>
    <w:basedOn w:val="DefaultParagraphFont"/>
    <w:rsid w:val="00154D23"/>
  </w:style>
  <w:style w:type="character" w:customStyle="1" w:styleId="m-7954869243461233974gmail-styleunderline">
    <w:name w:val="m_-7954869243461233974gmail-styleunderline"/>
    <w:basedOn w:val="DefaultParagraphFont"/>
    <w:rsid w:val="00154D23"/>
  </w:style>
  <w:style w:type="character" w:customStyle="1" w:styleId="m5577519854659992616gmail-styleunderline">
    <w:name w:val="m_5577519854659992616gmail-styleunderline"/>
    <w:basedOn w:val="DefaultParagraphFont"/>
    <w:rsid w:val="00154D23"/>
  </w:style>
  <w:style w:type="character" w:customStyle="1" w:styleId="c-timestamplabel">
    <w:name w:val="c-timestamp__label"/>
    <w:basedOn w:val="DefaultParagraphFont"/>
    <w:rsid w:val="00154D23"/>
  </w:style>
  <w:style w:type="character" w:customStyle="1" w:styleId="article-aside-txt">
    <w:name w:val="article-aside-txt"/>
    <w:basedOn w:val="DefaultParagraphFont"/>
    <w:rsid w:val="00154D23"/>
  </w:style>
  <w:style w:type="character" w:customStyle="1" w:styleId="footnote-num">
    <w:name w:val="footnote-num"/>
    <w:basedOn w:val="DefaultParagraphFont"/>
    <w:rsid w:val="00154D23"/>
  </w:style>
  <w:style w:type="character" w:customStyle="1" w:styleId="small-caps">
    <w:name w:val="small-caps"/>
    <w:basedOn w:val="DefaultParagraphFont"/>
    <w:rsid w:val="00154D23"/>
  </w:style>
  <w:style w:type="paragraph" w:customStyle="1" w:styleId="p3">
    <w:name w:val="p3"/>
    <w:basedOn w:val="Normal"/>
    <w:rsid w:val="00154D23"/>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154D23"/>
    <w:rPr>
      <w:b/>
      <w14:ligatures w14:val="standardContextual"/>
    </w:rPr>
  </w:style>
  <w:style w:type="character" w:customStyle="1" w:styleId="AnalytikChar">
    <w:name w:val="Analytik Char"/>
    <w:basedOn w:val="DefaultParagraphFont"/>
    <w:link w:val="Analytik"/>
    <w:uiPriority w:val="4"/>
    <w:rsid w:val="00154D23"/>
    <w:rPr>
      <w:b/>
      <w14:ligatures w14:val="standardContextual"/>
    </w:rPr>
  </w:style>
  <w:style w:type="paragraph" w:customStyle="1" w:styleId="footnotedescription">
    <w:name w:val="footnote description"/>
    <w:next w:val="Normal"/>
    <w:link w:val="footnotedescriptionChar"/>
    <w:hidden/>
    <w:rsid w:val="00154D23"/>
    <w:pPr>
      <w:spacing w:after="0"/>
      <w:ind w:left="12"/>
    </w:pPr>
    <w:rPr>
      <w:rFonts w:eastAsia="Calibri"/>
      <w:color w:val="000000"/>
      <w:sz w:val="20"/>
      <w:szCs w:val="22"/>
      <w14:ligatures w14:val="standardContextual"/>
    </w:rPr>
  </w:style>
  <w:style w:type="character" w:customStyle="1" w:styleId="footnotedescriptionChar">
    <w:name w:val="footnote description Char"/>
    <w:link w:val="footnotedescription"/>
    <w:rsid w:val="00154D23"/>
    <w:rPr>
      <w:rFonts w:eastAsia="Calibri"/>
      <w:color w:val="000000"/>
      <w:sz w:val="20"/>
      <w:szCs w:val="22"/>
      <w14:ligatures w14:val="standardContextual"/>
    </w:rPr>
  </w:style>
  <w:style w:type="character" w:customStyle="1" w:styleId="footnotemark">
    <w:name w:val="footnote mark"/>
    <w:hidden/>
    <w:rsid w:val="00154D23"/>
    <w:rPr>
      <w:rFonts w:ascii="Calibri" w:eastAsia="Calibri" w:hAnsi="Calibri" w:cs="Calibri"/>
      <w:color w:val="000000"/>
      <w:sz w:val="12"/>
      <w:vertAlign w:val="superscript"/>
    </w:rPr>
  </w:style>
  <w:style w:type="paragraph" w:customStyle="1" w:styleId="first-paragraph">
    <w:name w:val="first-paragraph"/>
    <w:basedOn w:val="Normal"/>
    <w:rsid w:val="00154D23"/>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154D23"/>
    <w:pPr>
      <w:outlineLvl w:val="3"/>
    </w:pPr>
    <w:rPr>
      <w:b/>
      <w:sz w:val="26"/>
      <w14:ligatures w14:val="standardContextual"/>
    </w:rPr>
  </w:style>
  <w:style w:type="character" w:customStyle="1" w:styleId="RainwithanAChar">
    <w:name w:val="Rain with an A Char"/>
    <w:basedOn w:val="DefaultParagraphFont"/>
    <w:link w:val="RainwithanA"/>
    <w:uiPriority w:val="4"/>
    <w:rsid w:val="00154D23"/>
    <w:rPr>
      <w:b/>
      <w:sz w:val="26"/>
      <w14:ligatures w14:val="standardContextual"/>
    </w:rPr>
  </w:style>
  <w:style w:type="paragraph" w:customStyle="1" w:styleId="resp-tab-item">
    <w:name w:val="resp-tab-ite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154D23"/>
  </w:style>
  <w:style w:type="character" w:customStyle="1" w:styleId="longbio">
    <w:name w:val="long_bio"/>
    <w:basedOn w:val="DefaultParagraphFont"/>
    <w:rsid w:val="00154D23"/>
  </w:style>
  <w:style w:type="character" w:customStyle="1" w:styleId="hyperlink0">
    <w:name w:val="hyperlink0"/>
    <w:basedOn w:val="DefaultParagraphFont"/>
    <w:rsid w:val="00154D23"/>
  </w:style>
  <w:style w:type="character" w:customStyle="1" w:styleId="add-country">
    <w:name w:val="add-country"/>
    <w:basedOn w:val="DefaultParagraphFont"/>
    <w:rsid w:val="00154D23"/>
  </w:style>
  <w:style w:type="character" w:customStyle="1" w:styleId="rte-quote">
    <w:name w:val="rte-quote"/>
    <w:basedOn w:val="DefaultParagraphFont"/>
    <w:rsid w:val="00154D23"/>
  </w:style>
  <w:style w:type="paragraph" w:customStyle="1" w:styleId="flfc">
    <w:name w:val="flfc"/>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154D23"/>
  </w:style>
  <w:style w:type="character" w:customStyle="1" w:styleId="gmail-m5226785990326652285gmail-styleunderline">
    <w:name w:val="gmail-m_5226785990326652285gmail-styleunderline"/>
    <w:basedOn w:val="DefaultParagraphFont"/>
    <w:rsid w:val="00154D23"/>
  </w:style>
  <w:style w:type="character" w:customStyle="1" w:styleId="CitesChar0">
    <w:name w:val="Cites Char"/>
    <w:basedOn w:val="DefaultParagraphFont"/>
    <w:uiPriority w:val="99"/>
    <w:rsid w:val="00154D23"/>
    <w:rPr>
      <w:rFonts w:ascii="Times New Roman" w:eastAsia="Calibri" w:hAnsi="Times New Roman" w:cs="Times New Roman"/>
      <w:b/>
      <w:sz w:val="20"/>
      <w:szCs w:val="20"/>
    </w:rPr>
  </w:style>
  <w:style w:type="character" w:customStyle="1" w:styleId="tagChar1">
    <w:name w:val="tag Char1"/>
    <w:rsid w:val="00154D23"/>
    <w:rPr>
      <w:rFonts w:ascii="Times New Roman" w:eastAsia="PMingLiU" w:hAnsi="Times New Roman" w:cs="Times New Roman"/>
      <w:b/>
      <w:kern w:val="32"/>
      <w:sz w:val="24"/>
      <w:szCs w:val="20"/>
    </w:rPr>
  </w:style>
  <w:style w:type="character" w:customStyle="1" w:styleId="TitleChar2">
    <w:name w:val="Title Char2"/>
    <w:uiPriority w:val="5"/>
    <w:qFormat/>
    <w:locked/>
    <w:rsid w:val="00154D23"/>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154D23"/>
    <w:rPr>
      <w:rFonts w:ascii="Arial Narrow" w:hAnsi="Arial Narrow"/>
      <w:b/>
      <w:noProof w:val="0"/>
      <w:sz w:val="22"/>
      <w:szCs w:val="60"/>
      <w:lang w:val="en-US" w:eastAsia="en-US" w:bidi="ar-SA"/>
    </w:rPr>
  </w:style>
  <w:style w:type="character" w:customStyle="1" w:styleId="Bodytext85pt">
    <w:name w:val="Body text + 8.5 pt"/>
    <w:aliases w:val="Spacing 1 pt"/>
    <w:rsid w:val="00154D2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154D23"/>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154D23"/>
    <w:rPr>
      <w:color w:val="605E5C"/>
      <w:shd w:val="clear" w:color="auto" w:fill="E1DFDD"/>
    </w:rPr>
  </w:style>
  <w:style w:type="character" w:customStyle="1" w:styleId="UnresolvedMention6">
    <w:name w:val="Unresolved Mention6"/>
    <w:basedOn w:val="DefaultParagraphFont"/>
    <w:uiPriority w:val="99"/>
    <w:semiHidden/>
    <w:unhideWhenUsed/>
    <w:rsid w:val="00154D23"/>
    <w:rPr>
      <w:color w:val="605E5C"/>
      <w:shd w:val="clear" w:color="auto" w:fill="E1DFDD"/>
    </w:rPr>
  </w:style>
  <w:style w:type="character" w:customStyle="1" w:styleId="hubidentifier">
    <w:name w:val="hub_identifier"/>
    <w:basedOn w:val="DefaultParagraphFont"/>
    <w:rsid w:val="00154D23"/>
  </w:style>
  <w:style w:type="paragraph" w:customStyle="1" w:styleId="standardeinzug">
    <w:name w:val="standardeinzug"/>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154D23"/>
  </w:style>
  <w:style w:type="paragraph" w:customStyle="1" w:styleId="entrefilet">
    <w:name w:val="entrefilet"/>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154D23"/>
  </w:style>
  <w:style w:type="character" w:customStyle="1" w:styleId="m-5621139387307470627gmail-style13ptbold">
    <w:name w:val="m_-5621139387307470627gmail-style13ptbold"/>
    <w:basedOn w:val="DefaultParagraphFont"/>
    <w:rsid w:val="00154D23"/>
  </w:style>
  <w:style w:type="character" w:customStyle="1" w:styleId="m-5621139387307470627gmail-styleunderline">
    <w:name w:val="m_-5621139387307470627gmail-styleunderline"/>
    <w:basedOn w:val="DefaultParagraphFont"/>
    <w:rsid w:val="00154D23"/>
  </w:style>
  <w:style w:type="character" w:customStyle="1" w:styleId="m-4930835733434609408gmail-style13ptbold">
    <w:name w:val="m_-4930835733434609408gmail-style13ptbold"/>
    <w:basedOn w:val="DefaultParagraphFont"/>
    <w:rsid w:val="00154D23"/>
  </w:style>
  <w:style w:type="character" w:customStyle="1" w:styleId="m-4930835733434609408gmail-styleunderline">
    <w:name w:val="m_-4930835733434609408gmail-styleunderline"/>
    <w:basedOn w:val="DefaultParagraphFont"/>
    <w:rsid w:val="00154D23"/>
  </w:style>
  <w:style w:type="character" w:customStyle="1" w:styleId="m-2456650549122369157gmail-style13ptbold">
    <w:name w:val="m_-2456650549122369157gmail-style13ptbold"/>
    <w:basedOn w:val="DefaultParagraphFont"/>
    <w:rsid w:val="00154D23"/>
  </w:style>
  <w:style w:type="character" w:customStyle="1" w:styleId="m-2456650549122369157gmail-styleunderline">
    <w:name w:val="m_-2456650549122369157gmail-styleunderline"/>
    <w:basedOn w:val="DefaultParagraphFont"/>
    <w:rsid w:val="00154D23"/>
  </w:style>
  <w:style w:type="paragraph" w:customStyle="1" w:styleId="Second">
    <w:name w:val="Second"/>
    <w:basedOn w:val="Normal"/>
    <w:rsid w:val="00154D23"/>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154D23"/>
  </w:style>
  <w:style w:type="character" w:customStyle="1" w:styleId="m6540463018285843025gmail-styleunderline">
    <w:name w:val="m_6540463018285843025gmail-styleunderline"/>
    <w:basedOn w:val="DefaultParagraphFont"/>
    <w:rsid w:val="00154D23"/>
  </w:style>
  <w:style w:type="character" w:customStyle="1" w:styleId="dispurl">
    <w:name w:val="dispurl"/>
    <w:basedOn w:val="DefaultParagraphFont"/>
    <w:rsid w:val="00154D23"/>
  </w:style>
  <w:style w:type="character" w:customStyle="1" w:styleId="StyleUnderline11ptChar">
    <w:name w:val="Style Underline + 11 pt Char"/>
    <w:link w:val="StyleUnderline11pt0"/>
    <w:locked/>
    <w:rsid w:val="00154D23"/>
    <w:rPr>
      <w:rFonts w:ascii="Georgia" w:hAnsi="Georgia"/>
      <w:u w:val="single"/>
    </w:rPr>
  </w:style>
  <w:style w:type="paragraph" w:customStyle="1" w:styleId="StyleUnderline11pt0">
    <w:name w:val="Style Underline + 11 pt"/>
    <w:basedOn w:val="Normal"/>
    <w:link w:val="StyleUnderline11ptChar"/>
    <w:rsid w:val="00154D23"/>
    <w:rPr>
      <w:rFonts w:ascii="Georgia" w:hAnsi="Georgia"/>
      <w:u w:val="single"/>
    </w:rPr>
  </w:style>
  <w:style w:type="character" w:customStyle="1" w:styleId="StyleBoldUnderline11ptChar">
    <w:name w:val="Style BoldUnderline + 11 pt Char"/>
    <w:link w:val="StyleBoldUnderline11pt"/>
    <w:locked/>
    <w:rsid w:val="00154D23"/>
    <w:rPr>
      <w:rFonts w:ascii="Georgia" w:hAnsi="Georgia"/>
      <w:b/>
      <w:bCs/>
      <w:u w:val="single"/>
    </w:rPr>
  </w:style>
  <w:style w:type="paragraph" w:customStyle="1" w:styleId="StyleBoldUnderline11pt">
    <w:name w:val="Style BoldUnderline + 11 pt"/>
    <w:basedOn w:val="Normal"/>
    <w:link w:val="StyleBoldUnderline11ptChar"/>
    <w:rsid w:val="00154D23"/>
    <w:rPr>
      <w:rFonts w:ascii="Georgia" w:hAnsi="Georgia"/>
      <w:b/>
      <w:bCs/>
      <w:u w:val="single"/>
    </w:rPr>
  </w:style>
  <w:style w:type="paragraph" w:customStyle="1" w:styleId="m2799300251894249257gmail-citespacing">
    <w:name w:val="m_2799300251894249257gmail-citespacing"/>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154D23"/>
  </w:style>
  <w:style w:type="character" w:customStyle="1" w:styleId="m2799300251894249257gmail-styleunderline">
    <w:name w:val="m_2799300251894249257gmail-styleunderline"/>
    <w:basedOn w:val="DefaultParagraphFont"/>
    <w:rsid w:val="00154D23"/>
  </w:style>
  <w:style w:type="character" w:customStyle="1" w:styleId="SmallFont5pt">
    <w:name w:val="Small Font (5 pt)"/>
    <w:basedOn w:val="DefaultParagraphFont"/>
    <w:rsid w:val="00154D23"/>
    <w:rPr>
      <w:sz w:val="10"/>
    </w:rPr>
  </w:style>
  <w:style w:type="character" w:customStyle="1" w:styleId="m-2739995430265037942gmail-style13ptbold">
    <w:name w:val="m_-2739995430265037942gmail-style13ptbold"/>
    <w:basedOn w:val="DefaultParagraphFont"/>
    <w:rsid w:val="00154D23"/>
  </w:style>
  <w:style w:type="character" w:customStyle="1" w:styleId="m-2739995430265037942gmail-styleunderline">
    <w:name w:val="m_-2739995430265037942gmail-styleunderline"/>
    <w:basedOn w:val="DefaultParagraphFont"/>
    <w:rsid w:val="00154D23"/>
  </w:style>
  <w:style w:type="paragraph" w:customStyle="1" w:styleId="DateTime0">
    <w:name w:val="DateTime"/>
    <w:basedOn w:val="Normal"/>
    <w:link w:val="DateTimeChar"/>
    <w:autoRedefine/>
    <w:uiPriority w:val="4"/>
    <w:qFormat/>
    <w:rsid w:val="00154D23"/>
    <w:rPr>
      <w14:ligatures w14:val="standardContextual"/>
    </w:rPr>
  </w:style>
  <w:style w:type="character" w:customStyle="1" w:styleId="DateTimeChar">
    <w:name w:val="DateTime Char"/>
    <w:basedOn w:val="DefaultParagraphFont"/>
    <w:link w:val="DateTime0"/>
    <w:uiPriority w:val="4"/>
    <w:rsid w:val="00154D23"/>
    <w:rPr>
      <w14:ligatures w14:val="standardContextual"/>
    </w:rPr>
  </w:style>
  <w:style w:type="paragraph" w:customStyle="1" w:styleId="Lecture">
    <w:name w:val="Lecture"/>
    <w:next w:val="BodyText"/>
    <w:link w:val="LectureChar"/>
    <w:autoRedefine/>
    <w:uiPriority w:val="4"/>
    <w:qFormat/>
    <w:rsid w:val="00154D23"/>
    <w:pPr>
      <w:spacing w:after="0"/>
      <w:outlineLvl w:val="5"/>
    </w:pPr>
    <w:rPr>
      <w:rFonts w:ascii="Arial" w:hAnsi="Arial" w:cs="Arial"/>
      <w:spacing w:val="-10"/>
      <w:szCs w:val="22"/>
      <w14:ligatures w14:val="standardContextual"/>
    </w:rPr>
  </w:style>
  <w:style w:type="character" w:customStyle="1" w:styleId="LectureChar">
    <w:name w:val="Lecture Char"/>
    <w:basedOn w:val="DateTimeChar"/>
    <w:link w:val="Lecture"/>
    <w:uiPriority w:val="4"/>
    <w:rsid w:val="00154D23"/>
    <w:rPr>
      <w:rFonts w:ascii="Arial" w:hAnsi="Arial" w:cs="Arial"/>
      <w:spacing w:val="-10"/>
      <w:szCs w:val="22"/>
      <w14:ligatures w14:val="standardContextual"/>
    </w:rPr>
  </w:style>
  <w:style w:type="character" w:customStyle="1" w:styleId="m4841727538114946087gmail-styleunderline">
    <w:name w:val="m_4841727538114946087gmail-styleunderline"/>
    <w:basedOn w:val="DefaultParagraphFont"/>
    <w:rsid w:val="00154D23"/>
  </w:style>
  <w:style w:type="paragraph" w:customStyle="1" w:styleId="BreakTag">
    <w:name w:val="Break Tag"/>
    <w:basedOn w:val="Normal"/>
    <w:autoRedefine/>
    <w:uiPriority w:val="4"/>
    <w:qFormat/>
    <w:rsid w:val="00154D23"/>
    <w:pPr>
      <w:spacing w:before="240"/>
    </w:pPr>
    <w:rPr>
      <w:b/>
      <w:sz w:val="26"/>
      <w14:ligatures w14:val="standardContextual"/>
    </w:rPr>
  </w:style>
  <w:style w:type="paragraph" w:customStyle="1" w:styleId="BreakBlock">
    <w:name w:val="Break Block"/>
    <w:basedOn w:val="Normal"/>
    <w:link w:val="BreakBlockChar"/>
    <w:autoRedefine/>
    <w:qFormat/>
    <w:rsid w:val="00154D23"/>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154D23"/>
    <w:rPr>
      <w:rFonts w:ascii="Arial bold" w:hAnsi="Arial bold"/>
      <w:b/>
      <w:caps/>
      <w:sz w:val="32"/>
      <w:u w:val="single"/>
      <w14:ligatures w14:val="standardContextual"/>
    </w:rPr>
  </w:style>
  <w:style w:type="paragraph" w:customStyle="1" w:styleId="type">
    <w:name w:val="type"/>
    <w:basedOn w:val="Normal"/>
    <w:qFormat/>
    <w:rsid w:val="00154D23"/>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154D23"/>
  </w:style>
  <w:style w:type="character" w:customStyle="1" w:styleId="cit-first-element">
    <w:name w:val="cit-first-element"/>
    <w:basedOn w:val="DefaultParagraphFont"/>
    <w:rsid w:val="00154D23"/>
  </w:style>
  <w:style w:type="paragraph" w:customStyle="1" w:styleId="TableParagraph">
    <w:name w:val="Table Paragraph"/>
    <w:basedOn w:val="Normal"/>
    <w:uiPriority w:val="1"/>
    <w:qFormat/>
    <w:rsid w:val="00154D23"/>
    <w:pPr>
      <w:widowControl w:val="0"/>
    </w:pPr>
    <w:rPr>
      <w14:ligatures w14:val="standardContextual"/>
    </w:rPr>
  </w:style>
  <w:style w:type="character" w:customStyle="1" w:styleId="UnderlineChar5">
    <w:name w:val="UnderlineChar"/>
    <w:rsid w:val="00154D2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54D23"/>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154D23"/>
    <w:rPr>
      <w:rFonts w:ascii="Times" w:eastAsia="Times New Roman" w:hAnsi="Times"/>
      <w:sz w:val="20"/>
      <w:szCs w:val="28"/>
      <w:u w:val="single"/>
      <w14:ligatures w14:val="standardContextual"/>
    </w:rPr>
  </w:style>
  <w:style w:type="character" w:customStyle="1" w:styleId="Style11ptBorderSinglesolidlineAuto05ptLinewidth">
    <w:name w:val="Style 11 pt Border: : (Single solid line Auto  0.5 pt Line width)"/>
    <w:rsid w:val="00154D23"/>
    <w:rPr>
      <w:sz w:val="20"/>
      <w:bdr w:val="single" w:sz="4" w:space="0" w:color="auto" w:frame="1"/>
    </w:rPr>
  </w:style>
  <w:style w:type="character" w:customStyle="1" w:styleId="StyleLatinGaramondUnderline">
    <w:name w:val="Style (Latin) Garamond Underline"/>
    <w:rsid w:val="00154D23"/>
    <w:rPr>
      <w:rFonts w:ascii="Times New Roman" w:hAnsi="Times New Roman"/>
      <w:sz w:val="20"/>
      <w:u w:val="single"/>
    </w:rPr>
  </w:style>
  <w:style w:type="character" w:customStyle="1" w:styleId="StyleLatinGaramond">
    <w:name w:val="Style (Latin) Garamond"/>
    <w:rsid w:val="00154D2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154D23"/>
    <w:rPr>
      <w:b/>
      <w:u w:val="single"/>
    </w:rPr>
  </w:style>
  <w:style w:type="character" w:customStyle="1" w:styleId="Reduce8ptCharChar">
    <w:name w:val="Reduce 8pt Char Char"/>
    <w:basedOn w:val="DefaultParagraphFont"/>
    <w:link w:val="Reduce8pt"/>
    <w:rsid w:val="00154D23"/>
    <w:rPr>
      <w:sz w:val="16"/>
    </w:rPr>
  </w:style>
  <w:style w:type="paragraph" w:customStyle="1" w:styleId="Reduce8pt">
    <w:name w:val="Reduce 8pt"/>
    <w:basedOn w:val="Normal"/>
    <w:link w:val="Reduce8ptCharChar"/>
    <w:qFormat/>
    <w:rsid w:val="00154D23"/>
    <w:pPr>
      <w:autoSpaceDE w:val="0"/>
      <w:autoSpaceDN w:val="0"/>
      <w:adjustRightInd w:val="0"/>
      <w:jc w:val="both"/>
    </w:pPr>
    <w:rPr>
      <w:sz w:val="16"/>
    </w:rPr>
  </w:style>
  <w:style w:type="character" w:customStyle="1" w:styleId="Mention11">
    <w:name w:val="Mention11"/>
    <w:basedOn w:val="DefaultParagraphFont"/>
    <w:uiPriority w:val="99"/>
    <w:semiHidden/>
    <w:unhideWhenUsed/>
    <w:rsid w:val="00154D23"/>
    <w:rPr>
      <w:color w:val="2B579A"/>
      <w:shd w:val="clear" w:color="auto" w:fill="E6E6E6"/>
    </w:rPr>
  </w:style>
  <w:style w:type="character" w:customStyle="1" w:styleId="m6370699461968006786gmail-styleunderline">
    <w:name w:val="m_6370699461968006786gmail-styleunderline"/>
    <w:basedOn w:val="DefaultParagraphFont"/>
    <w:rsid w:val="00154D23"/>
  </w:style>
  <w:style w:type="character" w:customStyle="1" w:styleId="Mention2">
    <w:name w:val="Mention2"/>
    <w:basedOn w:val="DefaultParagraphFont"/>
    <w:uiPriority w:val="99"/>
    <w:semiHidden/>
    <w:unhideWhenUsed/>
    <w:rsid w:val="00154D23"/>
    <w:rPr>
      <w:color w:val="2B579A"/>
      <w:shd w:val="clear" w:color="auto" w:fill="E6E6E6"/>
    </w:rPr>
  </w:style>
  <w:style w:type="paragraph" w:customStyle="1" w:styleId="FlashTag">
    <w:name w:val="FlashTag"/>
    <w:basedOn w:val="Normal"/>
    <w:link w:val="FlashTagChar"/>
    <w:autoRedefine/>
    <w:uiPriority w:val="4"/>
    <w:qFormat/>
    <w:rsid w:val="00154D23"/>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154D23"/>
    <w:rPr>
      <w:rFonts w:asciiTheme="majorHAnsi" w:hAnsiTheme="majorHAnsi"/>
      <w:b/>
      <w:sz w:val="28"/>
      <w14:ligatures w14:val="standardContextual"/>
    </w:rPr>
  </w:style>
  <w:style w:type="paragraph" w:customStyle="1" w:styleId="Warrant">
    <w:name w:val="Warrant"/>
    <w:autoRedefine/>
    <w:uiPriority w:val="4"/>
    <w:qFormat/>
    <w:rsid w:val="00154D23"/>
    <w:pPr>
      <w:ind w:left="720"/>
    </w:pPr>
    <w:rPr>
      <w:rFonts w:cs="Arial"/>
      <w:szCs w:val="22"/>
      <w14:ligatures w14:val="standardContextual"/>
    </w:rPr>
  </w:style>
  <w:style w:type="character" w:customStyle="1" w:styleId="m-8793234324905335251gmail-style13ptbold">
    <w:name w:val="m_-8793234324905335251gmail-style13ptbold"/>
    <w:basedOn w:val="DefaultParagraphFont"/>
    <w:rsid w:val="00154D23"/>
  </w:style>
  <w:style w:type="character" w:customStyle="1" w:styleId="m3965771245576658108gmail-styleunderline">
    <w:name w:val="m_3965771245576658108gmail-styleunderline"/>
    <w:basedOn w:val="DefaultParagraphFont"/>
    <w:rsid w:val="00154D23"/>
  </w:style>
  <w:style w:type="character" w:customStyle="1" w:styleId="FontStyle220">
    <w:name w:val="Font Style220"/>
    <w:basedOn w:val="DefaultParagraphFont"/>
    <w:uiPriority w:val="99"/>
    <w:rsid w:val="00154D23"/>
    <w:rPr>
      <w:rFonts w:ascii="Candara" w:hAnsi="Candara" w:cs="Candara" w:hint="default"/>
      <w:i/>
      <w:iCs/>
      <w:sz w:val="18"/>
      <w:szCs w:val="18"/>
    </w:rPr>
  </w:style>
  <w:style w:type="character" w:customStyle="1" w:styleId="FontStyle290">
    <w:name w:val="Font Style290"/>
    <w:basedOn w:val="DefaultParagraphFont"/>
    <w:uiPriority w:val="99"/>
    <w:rsid w:val="00154D2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54D23"/>
    <w:rPr>
      <w:rFonts w:ascii="Arial" w:hAnsi="Arial" w:cs="Arial"/>
      <w:b/>
      <w:bCs/>
      <w:sz w:val="16"/>
      <w:szCs w:val="16"/>
    </w:rPr>
  </w:style>
  <w:style w:type="character" w:customStyle="1" w:styleId="m-5498913268213319940gmail-styleunderline">
    <w:name w:val="m_-5498913268213319940gmail-styleunderline"/>
    <w:basedOn w:val="DefaultParagraphFont"/>
    <w:rsid w:val="00154D23"/>
  </w:style>
  <w:style w:type="paragraph" w:customStyle="1" w:styleId="speakable">
    <w:name w:val="speakable"/>
    <w:basedOn w:val="Normal"/>
    <w:uiPriority w:val="99"/>
    <w:qFormat/>
    <w:rsid w:val="00154D23"/>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154D23"/>
  </w:style>
  <w:style w:type="paragraph" w:customStyle="1" w:styleId="g-body">
    <w:name w:val="g-body"/>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154D23"/>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154D23"/>
    <w:pPr>
      <w:spacing w:before="100" w:beforeAutospacing="1" w:after="100" w:afterAutospacing="1"/>
    </w:pPr>
    <w:rPr>
      <w:sz w:val="24"/>
      <w14:ligatures w14:val="standardContextual"/>
    </w:rPr>
  </w:style>
  <w:style w:type="paragraph" w:customStyle="1" w:styleId="style41">
    <w:name w:val="style4"/>
    <w:basedOn w:val="Normal"/>
    <w:uiPriority w:val="99"/>
    <w:qFormat/>
    <w:rsid w:val="00154D23"/>
    <w:pPr>
      <w:spacing w:before="100" w:beforeAutospacing="1" w:after="100" w:afterAutospacing="1"/>
    </w:pPr>
    <w:rPr>
      <w:sz w:val="24"/>
      <w14:ligatures w14:val="standardContextual"/>
    </w:rPr>
  </w:style>
  <w:style w:type="paragraph" w:customStyle="1" w:styleId="speech">
    <w:name w:val="speech"/>
    <w:basedOn w:val="Normal"/>
    <w:uiPriority w:val="99"/>
    <w:qFormat/>
    <w:rsid w:val="00154D23"/>
    <w:pPr>
      <w:spacing w:before="100" w:beforeAutospacing="1" w:after="100" w:afterAutospacing="1"/>
    </w:pPr>
    <w:rPr>
      <w:sz w:val="24"/>
      <w14:ligatures w14:val="standardContextual"/>
    </w:rPr>
  </w:style>
  <w:style w:type="character" w:customStyle="1" w:styleId="adtext0">
    <w:name w:val="adtext"/>
    <w:basedOn w:val="DefaultParagraphFont"/>
    <w:rsid w:val="00154D23"/>
  </w:style>
  <w:style w:type="character" w:customStyle="1" w:styleId="qu730rj69h">
    <w:name w:val="qu730rj69h"/>
    <w:basedOn w:val="DefaultParagraphFont"/>
    <w:rsid w:val="00154D23"/>
  </w:style>
  <w:style w:type="paragraph" w:customStyle="1" w:styleId="optext">
    <w:name w:val="optext"/>
    <w:basedOn w:val="Normal"/>
    <w:uiPriority w:val="99"/>
    <w:qFormat/>
    <w:rsid w:val="00154D23"/>
    <w:pPr>
      <w:spacing w:before="100" w:beforeAutospacing="1" w:after="100" w:afterAutospacing="1"/>
    </w:pPr>
    <w:rPr>
      <w:sz w:val="24"/>
      <w14:ligatures w14:val="standardContextual"/>
    </w:rPr>
  </w:style>
  <w:style w:type="character" w:customStyle="1" w:styleId="lmy74qr12z">
    <w:name w:val="lmy74qr12z"/>
    <w:basedOn w:val="DefaultParagraphFont"/>
    <w:rsid w:val="00154D23"/>
  </w:style>
  <w:style w:type="character" w:customStyle="1" w:styleId="icr880">
    <w:name w:val="icr880"/>
    <w:basedOn w:val="DefaultParagraphFont"/>
    <w:rsid w:val="00154D23"/>
  </w:style>
  <w:style w:type="character" w:customStyle="1" w:styleId="hx23q54">
    <w:name w:val="hx23q54"/>
    <w:basedOn w:val="DefaultParagraphFont"/>
    <w:rsid w:val="00154D23"/>
  </w:style>
  <w:style w:type="character" w:customStyle="1" w:styleId="m-5348258726587825636gmail-style13ptbold">
    <w:name w:val="m_-5348258726587825636gmail-style13ptbold"/>
    <w:basedOn w:val="DefaultParagraphFont"/>
    <w:rsid w:val="00154D23"/>
  </w:style>
  <w:style w:type="character" w:customStyle="1" w:styleId="m-5348258726587825636gmail-styleunderline">
    <w:name w:val="m_-5348258726587825636gmail-styleunderline"/>
    <w:basedOn w:val="DefaultParagraphFont"/>
    <w:rsid w:val="00154D23"/>
  </w:style>
  <w:style w:type="character" w:customStyle="1" w:styleId="CardsFont12ptCharChar">
    <w:name w:val="Cards + Font: 12 pt Char Char"/>
    <w:basedOn w:val="DefaultParagraphFont"/>
    <w:rsid w:val="00154D23"/>
    <w:rPr>
      <w:sz w:val="24"/>
      <w:szCs w:val="24"/>
      <w:u w:val="thick"/>
      <w:lang w:val="en-US" w:eastAsia="en-US" w:bidi="ar-SA"/>
    </w:rPr>
  </w:style>
  <w:style w:type="paragraph" w:customStyle="1" w:styleId="useless">
    <w:name w:val="useless"/>
    <w:basedOn w:val="Normal"/>
    <w:uiPriority w:val="99"/>
    <w:qFormat/>
    <w:rsid w:val="00154D23"/>
    <w:rPr>
      <w:rFonts w:eastAsia="Times New Roman"/>
      <w:sz w:val="12"/>
      <w14:ligatures w14:val="standardContextual"/>
    </w:rPr>
  </w:style>
  <w:style w:type="character" w:customStyle="1" w:styleId="DDIUnderline">
    <w:name w:val="DDI Underline"/>
    <w:qFormat/>
    <w:rsid w:val="00154D23"/>
    <w:rPr>
      <w:rFonts w:ascii="Times New Roman" w:hAnsi="Times New Roman"/>
      <w:sz w:val="24"/>
      <w:u w:val="single"/>
    </w:rPr>
  </w:style>
  <w:style w:type="character" w:customStyle="1" w:styleId="ALLCAPSChar">
    <w:name w:val="ALL CAPS Char"/>
    <w:basedOn w:val="DefaultParagraphFont"/>
    <w:link w:val="ALLCAPS"/>
    <w:rsid w:val="00154D23"/>
    <w:rPr>
      <w:rFonts w:eastAsia="Times New Roman"/>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154D23"/>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154D23"/>
    <w:rPr>
      <w:rFonts w:eastAsia="Times New Roman"/>
      <w:b/>
      <w:sz w:val="24"/>
      <w14:ligatures w14:val="standardContextual"/>
    </w:rPr>
  </w:style>
  <w:style w:type="character" w:customStyle="1" w:styleId="m489902567989944824gmail-style13ptbold">
    <w:name w:val="m_489902567989944824gmail-style13ptbold"/>
    <w:basedOn w:val="DefaultParagraphFont"/>
    <w:rsid w:val="00154D23"/>
  </w:style>
  <w:style w:type="character" w:customStyle="1" w:styleId="m489902567989944824gmail-styleunderline">
    <w:name w:val="m_489902567989944824gmail-styleunderline"/>
    <w:basedOn w:val="DefaultParagraphFont"/>
    <w:rsid w:val="00154D23"/>
  </w:style>
  <w:style w:type="character" w:customStyle="1" w:styleId="Mention3">
    <w:name w:val="Mention3"/>
    <w:basedOn w:val="DefaultParagraphFont"/>
    <w:uiPriority w:val="99"/>
    <w:semiHidden/>
    <w:unhideWhenUsed/>
    <w:rsid w:val="00154D23"/>
    <w:rPr>
      <w:color w:val="2B579A"/>
      <w:shd w:val="clear" w:color="auto" w:fill="E6E6E6"/>
    </w:rPr>
  </w:style>
  <w:style w:type="character" w:customStyle="1" w:styleId="m-5251091010484660064gmail-style13ptbold">
    <w:name w:val="m_-5251091010484660064gmail-style13ptbold"/>
    <w:basedOn w:val="DefaultParagraphFont"/>
    <w:rsid w:val="00154D23"/>
  </w:style>
  <w:style w:type="character" w:customStyle="1" w:styleId="m-5251091010484660064gmail-styleunderline">
    <w:name w:val="m_-5251091010484660064gmail-styleunderline"/>
    <w:basedOn w:val="DefaultParagraphFont"/>
    <w:rsid w:val="00154D23"/>
  </w:style>
  <w:style w:type="character" w:customStyle="1" w:styleId="tablecaption">
    <w:name w:val="tablecaption"/>
    <w:basedOn w:val="DefaultParagraphFont"/>
    <w:rsid w:val="00154D23"/>
  </w:style>
  <w:style w:type="character" w:customStyle="1" w:styleId="StyleLatinHelvetica105ptBlack">
    <w:name w:val="Style (Latin) Helvetica 10.5 pt Black"/>
    <w:basedOn w:val="DefaultParagraphFont"/>
    <w:rsid w:val="00154D23"/>
    <w:rPr>
      <w:rFonts w:ascii="Times New Roman" w:hAnsi="Times New Roman"/>
      <w:color w:val="000000"/>
      <w:sz w:val="21"/>
    </w:rPr>
  </w:style>
  <w:style w:type="character" w:customStyle="1" w:styleId="m-413333960618644972gmail-style13ptbold">
    <w:name w:val="m_-413333960618644972gmail-style13ptbold"/>
    <w:basedOn w:val="DefaultParagraphFont"/>
    <w:rsid w:val="00154D23"/>
  </w:style>
  <w:style w:type="character" w:customStyle="1" w:styleId="m-413333960618644972gmail-styleunderline">
    <w:name w:val="m_-413333960618644972gmail-styleunderline"/>
    <w:basedOn w:val="DefaultParagraphFont"/>
    <w:rsid w:val="00154D23"/>
  </w:style>
  <w:style w:type="character" w:customStyle="1" w:styleId="m8314098763611656848gmail-stylestylebold12pt">
    <w:name w:val="m_8314098763611656848gmail-stylestylebold12pt"/>
    <w:basedOn w:val="DefaultParagraphFont"/>
    <w:rsid w:val="00154D23"/>
  </w:style>
  <w:style w:type="character" w:customStyle="1" w:styleId="m8314098763611656848gmail-styleboldunderline">
    <w:name w:val="m_8314098763611656848gmail-styleboldunderline"/>
    <w:basedOn w:val="DefaultParagraphFont"/>
    <w:rsid w:val="00154D23"/>
  </w:style>
  <w:style w:type="character" w:customStyle="1" w:styleId="Heading1CharChar1">
    <w:name w:val="Heading 1 Char Char1"/>
    <w:rsid w:val="00154D23"/>
    <w:rPr>
      <w:rFonts w:cs="Arial"/>
      <w:b/>
      <w:bCs/>
      <w:szCs w:val="32"/>
      <w:lang w:val="en-US" w:eastAsia="en-US" w:bidi="ar-SA"/>
    </w:rPr>
  </w:style>
  <w:style w:type="character" w:customStyle="1" w:styleId="Mention4">
    <w:name w:val="Mention4"/>
    <w:basedOn w:val="DefaultParagraphFont"/>
    <w:uiPriority w:val="99"/>
    <w:semiHidden/>
    <w:unhideWhenUsed/>
    <w:rsid w:val="00154D23"/>
    <w:rPr>
      <w:color w:val="2B579A"/>
      <w:shd w:val="clear" w:color="auto" w:fill="E6E6E6"/>
    </w:rPr>
  </w:style>
  <w:style w:type="character" w:customStyle="1" w:styleId="m-895152127622952443gmail-style13ptbold">
    <w:name w:val="m_-895152127622952443gmail-style13ptbold"/>
    <w:basedOn w:val="DefaultParagraphFont"/>
    <w:rsid w:val="00154D23"/>
  </w:style>
  <w:style w:type="character" w:customStyle="1" w:styleId="m4133802843404377303gmail-style13ptbold">
    <w:name w:val="m_4133802843404377303gmail-style13ptbold"/>
    <w:basedOn w:val="DefaultParagraphFont"/>
    <w:rsid w:val="00154D23"/>
  </w:style>
  <w:style w:type="character" w:customStyle="1" w:styleId="m4133802843404377303gmail-styleunderline">
    <w:name w:val="m_4133802843404377303gmail-styleunderline"/>
    <w:basedOn w:val="DefaultParagraphFont"/>
    <w:rsid w:val="00154D23"/>
  </w:style>
  <w:style w:type="character" w:customStyle="1" w:styleId="m1864609289044096952gmail-style13ptbold">
    <w:name w:val="m_1864609289044096952gmail-style13ptbold"/>
    <w:basedOn w:val="DefaultParagraphFont"/>
    <w:rsid w:val="00154D23"/>
  </w:style>
  <w:style w:type="character" w:customStyle="1" w:styleId="m-2434640214339110092gmail-style13ptbold">
    <w:name w:val="m_-2434640214339110092gmail-style13ptbold"/>
    <w:basedOn w:val="DefaultParagraphFont"/>
    <w:rsid w:val="00154D23"/>
  </w:style>
  <w:style w:type="character" w:customStyle="1" w:styleId="m-2434640214339110092gmail-styleunderline">
    <w:name w:val="m_-2434640214339110092gmail-styleunderline"/>
    <w:basedOn w:val="DefaultParagraphFont"/>
    <w:rsid w:val="00154D23"/>
  </w:style>
  <w:style w:type="character" w:customStyle="1" w:styleId="articlepage-articlebody-firstletter">
    <w:name w:val="articlepage-articlebody-firstletter"/>
    <w:basedOn w:val="DefaultParagraphFont"/>
    <w:rsid w:val="00154D23"/>
  </w:style>
  <w:style w:type="character" w:customStyle="1" w:styleId="UnresolvedMention32">
    <w:name w:val="Unresolved Mention32"/>
    <w:basedOn w:val="DefaultParagraphFont"/>
    <w:uiPriority w:val="99"/>
    <w:semiHidden/>
    <w:unhideWhenUsed/>
    <w:rsid w:val="00154D23"/>
    <w:rPr>
      <w:color w:val="605E5C"/>
      <w:shd w:val="clear" w:color="auto" w:fill="E1DFDD"/>
    </w:rPr>
  </w:style>
  <w:style w:type="character" w:customStyle="1" w:styleId="m-268162420547309261gmail-stylestylebold12pt">
    <w:name w:val="m_-268162420547309261gmail-stylestylebold12pt"/>
    <w:basedOn w:val="DefaultParagraphFont"/>
    <w:rsid w:val="00154D23"/>
  </w:style>
  <w:style w:type="character" w:customStyle="1" w:styleId="m-268162420547309261gmail-styleboldunderline">
    <w:name w:val="m_-268162420547309261gmail-styleboldunderline"/>
    <w:basedOn w:val="DefaultParagraphFont"/>
    <w:rsid w:val="00154D23"/>
  </w:style>
  <w:style w:type="character" w:customStyle="1" w:styleId="m-3350902899047358468gmail-styleunderline">
    <w:name w:val="m_-3350902899047358468gmail-styleunderline"/>
    <w:basedOn w:val="DefaultParagraphFont"/>
    <w:rsid w:val="00154D23"/>
  </w:style>
  <w:style w:type="paragraph" w:customStyle="1" w:styleId="Style5pt">
    <w:name w:val="Style 5 pt"/>
    <w:basedOn w:val="Normal"/>
    <w:link w:val="Style5ptChar"/>
    <w:rsid w:val="00154D23"/>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154D23"/>
    <w:rPr>
      <w:rFonts w:eastAsia="Times New Roman"/>
      <w:sz w:val="10"/>
      <w:szCs w:val="10"/>
      <w14:ligatures w14:val="standardContextual"/>
    </w:rPr>
  </w:style>
  <w:style w:type="character" w:customStyle="1" w:styleId="m462447500549623171gmail-style13ptbold">
    <w:name w:val="m_462447500549623171gmail-style13ptbold"/>
    <w:basedOn w:val="DefaultParagraphFont"/>
    <w:rsid w:val="00154D23"/>
  </w:style>
  <w:style w:type="paragraph" w:customStyle="1" w:styleId="m462447500549623171gmail-msonormal">
    <w:name w:val="m_462447500549623171gmail-msonormal"/>
    <w:basedOn w:val="Normal"/>
    <w:uiPriority w:val="99"/>
    <w:rsid w:val="00154D23"/>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154D23"/>
  </w:style>
  <w:style w:type="paragraph" w:customStyle="1" w:styleId="dek">
    <w:name w:val="dek"/>
    <w:basedOn w:val="Normal"/>
    <w:rsid w:val="00154D23"/>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154D23"/>
  </w:style>
  <w:style w:type="character" w:customStyle="1" w:styleId="serialtitle">
    <w:name w:val="serial_title"/>
    <w:basedOn w:val="DefaultParagraphFont"/>
    <w:rsid w:val="00154D23"/>
  </w:style>
  <w:style w:type="character" w:customStyle="1" w:styleId="volumeissue">
    <w:name w:val="volume_issue"/>
    <w:basedOn w:val="DefaultParagraphFont"/>
    <w:rsid w:val="00154D23"/>
  </w:style>
  <w:style w:type="character" w:customStyle="1" w:styleId="pagerange">
    <w:name w:val="page_range"/>
    <w:basedOn w:val="DefaultParagraphFont"/>
    <w:rsid w:val="00154D23"/>
  </w:style>
  <w:style w:type="character" w:customStyle="1" w:styleId="doilink">
    <w:name w:val="doi_link"/>
    <w:basedOn w:val="DefaultParagraphFont"/>
    <w:rsid w:val="00154D23"/>
  </w:style>
  <w:style w:type="character" w:customStyle="1" w:styleId="headingnumber">
    <w:name w:val="headingnumber"/>
    <w:basedOn w:val="DefaultParagraphFont"/>
    <w:rsid w:val="00154D23"/>
  </w:style>
  <w:style w:type="character" w:customStyle="1" w:styleId="internalref">
    <w:name w:val="internalref"/>
    <w:basedOn w:val="DefaultParagraphFont"/>
    <w:rsid w:val="00154D23"/>
  </w:style>
  <w:style w:type="paragraph" w:customStyle="1" w:styleId="Analyitc">
    <w:name w:val="Analyitc"/>
    <w:basedOn w:val="Normal"/>
    <w:uiPriority w:val="4"/>
    <w:qFormat/>
    <w:rsid w:val="00154D23"/>
    <w:rPr>
      <w:b/>
      <w:color w:val="0070C0"/>
      <w:sz w:val="28"/>
      <w14:ligatures w14:val="standardContextual"/>
    </w:rPr>
  </w:style>
  <w:style w:type="character" w:customStyle="1" w:styleId="m-134349766280542120gmail-style13ptbold">
    <w:name w:val="m_-134349766280542120gmail-style13ptbold"/>
    <w:basedOn w:val="DefaultParagraphFont"/>
    <w:rsid w:val="00154D23"/>
  </w:style>
  <w:style w:type="character" w:customStyle="1" w:styleId="m-134349766280542120gmail-msohyperlink">
    <w:name w:val="m_-134349766280542120gmail-msohyperlink"/>
    <w:basedOn w:val="DefaultParagraphFont"/>
    <w:rsid w:val="00154D23"/>
  </w:style>
  <w:style w:type="character" w:customStyle="1" w:styleId="m-134349766280542120gmail-styleunderline">
    <w:name w:val="m_-134349766280542120gmail-styleunderline"/>
    <w:basedOn w:val="DefaultParagraphFont"/>
    <w:rsid w:val="00154D23"/>
  </w:style>
  <w:style w:type="character" w:customStyle="1" w:styleId="m-134349766280542120gmail-cite">
    <w:name w:val="m_-134349766280542120gmail-cite"/>
    <w:basedOn w:val="DefaultParagraphFont"/>
    <w:rsid w:val="00154D23"/>
  </w:style>
  <w:style w:type="character" w:customStyle="1" w:styleId="m-134349766280542120gmail-underline">
    <w:name w:val="m_-134349766280542120gmail-underline"/>
    <w:basedOn w:val="DefaultParagraphFont"/>
    <w:rsid w:val="00154D23"/>
  </w:style>
  <w:style w:type="character" w:customStyle="1" w:styleId="m-134349766280542120gmail-underline0">
    <w:name w:val="m_-134349766280542120gmail-underline0"/>
    <w:basedOn w:val="DefaultParagraphFont"/>
    <w:rsid w:val="00154D23"/>
  </w:style>
  <w:style w:type="paragraph" w:customStyle="1" w:styleId="element">
    <w:name w:val="element"/>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154D23"/>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154D23"/>
  </w:style>
  <w:style w:type="character" w:customStyle="1" w:styleId="m-299895914748161361gmail-styleunderline">
    <w:name w:val="m_-299895914748161361gmail-styleunderline"/>
    <w:basedOn w:val="DefaultParagraphFont"/>
    <w:rsid w:val="00154D23"/>
  </w:style>
  <w:style w:type="paragraph" w:customStyle="1" w:styleId="counter-paragraph">
    <w:name w:val="counter-paragraph"/>
    <w:basedOn w:val="Normal"/>
    <w:rsid w:val="00154D23"/>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154D23"/>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154D23"/>
  </w:style>
  <w:style w:type="paragraph" w:customStyle="1" w:styleId="m-266642551691440061gmail-cards">
    <w:name w:val="m_-266642551691440061gmail-cards"/>
    <w:basedOn w:val="Normal"/>
    <w:rsid w:val="00154D23"/>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154D23"/>
  </w:style>
  <w:style w:type="paragraph" w:customStyle="1" w:styleId="listingexcerpt">
    <w:name w:val="listing__excerpt"/>
    <w:basedOn w:val="Normal"/>
    <w:rsid w:val="00154D23"/>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154D23"/>
  </w:style>
  <w:style w:type="paragraph" w:customStyle="1" w:styleId="specialbutton">
    <w:name w:val="special__button"/>
    <w:basedOn w:val="Normal"/>
    <w:rsid w:val="00154D23"/>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154D23"/>
  </w:style>
  <w:style w:type="paragraph" w:customStyle="1" w:styleId="StyleHeading4Underlinedsmalltextbody11ptUnderline">
    <w:name w:val="Style Heading 4Underlinedsmall textbody + 11 pt Underline"/>
    <w:basedOn w:val="Heading4"/>
    <w:link w:val="StyleHeading4Underlinedsmalltextbody11ptUnderlineChar"/>
    <w:rsid w:val="00154D23"/>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54D23"/>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154D23"/>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154D23"/>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154D23"/>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154D23"/>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154D23"/>
    <w:pPr>
      <w:outlineLvl w:val="3"/>
    </w:pPr>
    <w:rPr>
      <w:b/>
      <w:sz w:val="26"/>
      <w14:ligatures w14:val="standardContextual"/>
    </w:rPr>
  </w:style>
  <w:style w:type="character" w:customStyle="1" w:styleId="areyouChar">
    <w:name w:val="are you Char"/>
    <w:basedOn w:val="DefaultParagraphFont"/>
    <w:link w:val="areyou"/>
    <w:uiPriority w:val="4"/>
    <w:rsid w:val="00154D23"/>
    <w:rPr>
      <w:b/>
      <w:sz w:val="26"/>
      <w14:ligatures w14:val="standardContextual"/>
    </w:rPr>
  </w:style>
  <w:style w:type="character" w:customStyle="1" w:styleId="balancedheadline">
    <w:name w:val="balancedheadline"/>
    <w:basedOn w:val="DefaultParagraphFont"/>
    <w:rsid w:val="00154D23"/>
  </w:style>
  <w:style w:type="character" w:customStyle="1" w:styleId="author-ref">
    <w:name w:val="author-ref"/>
    <w:basedOn w:val="DefaultParagraphFont"/>
    <w:rsid w:val="00154D23"/>
  </w:style>
  <w:style w:type="paragraph" w:customStyle="1" w:styleId="u-mb-2">
    <w:name w:val="u-mb-2"/>
    <w:basedOn w:val="Normal"/>
    <w:rsid w:val="00154D23"/>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154D23"/>
  </w:style>
  <w:style w:type="character" w:customStyle="1" w:styleId="authorscontact">
    <w:name w:val="authors__contact"/>
    <w:basedOn w:val="DefaultParagraphFont"/>
    <w:rsid w:val="00154D23"/>
  </w:style>
  <w:style w:type="character" w:customStyle="1" w:styleId="affiliationdepartment">
    <w:name w:val="affiliation__department"/>
    <w:basedOn w:val="DefaultParagraphFont"/>
    <w:rsid w:val="00154D23"/>
  </w:style>
  <w:style w:type="character" w:customStyle="1" w:styleId="affiliationname">
    <w:name w:val="affiliation__name"/>
    <w:basedOn w:val="DefaultParagraphFont"/>
    <w:rsid w:val="00154D23"/>
  </w:style>
  <w:style w:type="character" w:customStyle="1" w:styleId="affiliationcity">
    <w:name w:val="affiliation__city"/>
    <w:basedOn w:val="DefaultParagraphFont"/>
    <w:rsid w:val="00154D23"/>
  </w:style>
  <w:style w:type="character" w:customStyle="1" w:styleId="affiliationcountry">
    <w:name w:val="affiliation__country"/>
    <w:basedOn w:val="DefaultParagraphFont"/>
    <w:rsid w:val="00154D23"/>
  </w:style>
  <w:style w:type="character" w:customStyle="1" w:styleId="journaltitle">
    <w:name w:val="journaltitle"/>
    <w:basedOn w:val="DefaultParagraphFont"/>
    <w:rsid w:val="00154D23"/>
  </w:style>
  <w:style w:type="paragraph" w:customStyle="1" w:styleId="nav-linksstylessectiontitle-sc-1tike8v-3">
    <w:name w:val="nav-linksstyles__sectiontitle-sc-1tike8v-3"/>
    <w:basedOn w:val="Normal"/>
    <w:rsid w:val="00154D23"/>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154D23"/>
  </w:style>
  <w:style w:type="character" w:customStyle="1" w:styleId="section-front-header-modulesubtitle">
    <w:name w:val="section-front-header-module__subtitle"/>
    <w:basedOn w:val="DefaultParagraphFont"/>
    <w:rsid w:val="00154D23"/>
  </w:style>
  <w:style w:type="character" w:customStyle="1" w:styleId="article-classifiergap">
    <w:name w:val="article-classifier__gap"/>
    <w:basedOn w:val="DefaultParagraphFont"/>
    <w:rsid w:val="00154D23"/>
  </w:style>
  <w:style w:type="character" w:customStyle="1" w:styleId="a-size-extra-large">
    <w:name w:val="a-size-extra-large"/>
    <w:basedOn w:val="DefaultParagraphFont"/>
    <w:rsid w:val="00154D23"/>
  </w:style>
  <w:style w:type="paragraph" w:customStyle="1" w:styleId="generic-articlebody">
    <w:name w:val="generic-article__body"/>
    <w:basedOn w:val="Normal"/>
    <w:rsid w:val="00154D23"/>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154D23"/>
  </w:style>
  <w:style w:type="character" w:customStyle="1" w:styleId="m-6919561637539550718gmail-styleunderline">
    <w:name w:val="m_-6919561637539550718gmail-styleunderline"/>
    <w:basedOn w:val="DefaultParagraphFont"/>
    <w:rsid w:val="00154D23"/>
  </w:style>
  <w:style w:type="character" w:customStyle="1" w:styleId="n-util-visually-hidden">
    <w:name w:val="n-util-visually-hidden"/>
    <w:basedOn w:val="DefaultParagraphFont"/>
    <w:rsid w:val="00154D23"/>
  </w:style>
  <w:style w:type="paragraph" w:customStyle="1" w:styleId="suggested-readssubheading">
    <w:name w:val="suggested-reads__subheading"/>
    <w:basedOn w:val="Normal"/>
    <w:rsid w:val="00154D23"/>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154D23"/>
  </w:style>
  <w:style w:type="paragraph" w:customStyle="1" w:styleId="suggested-readslist-itemsubheading">
    <w:name w:val="suggested-reads__list-item__subheading"/>
    <w:basedOn w:val="Normal"/>
    <w:rsid w:val="00154D23"/>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154D23"/>
    <w:rPr>
      <w14:ligatures w14:val="standardContextual"/>
    </w:rPr>
  </w:style>
  <w:style w:type="character" w:customStyle="1" w:styleId="AnalyticTagChar">
    <w:name w:val="Analytic Tag Char"/>
    <w:basedOn w:val="DefaultParagraphFont"/>
    <w:link w:val="AnalyticTag"/>
    <w:uiPriority w:val="4"/>
    <w:rsid w:val="00154D23"/>
    <w:rPr>
      <w:rFonts w:eastAsiaTheme="majorEastAsia" w:cstheme="majorBidi"/>
      <w:b/>
      <w:iCs/>
      <w:sz w:val="26"/>
      <w14:ligatures w14:val="standardContextual"/>
    </w:rPr>
  </w:style>
  <w:style w:type="paragraph" w:customStyle="1" w:styleId="StyleJustifiedCharChar">
    <w:name w:val="Style Justified Char Char"/>
    <w:basedOn w:val="Normal"/>
    <w:link w:val="StyleJustifiedCharCharChar"/>
    <w:rsid w:val="00154D23"/>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154D23"/>
    <w:rPr>
      <w:rFonts w:ascii="Times New Roman" w:eastAsia="Batang" w:hAnsi="Times New Roman"/>
      <w:sz w:val="20"/>
      <w:szCs w:val="20"/>
      <w14:ligatures w14:val="standardContextual"/>
    </w:rPr>
  </w:style>
  <w:style w:type="paragraph" w:customStyle="1" w:styleId="Heading3New">
    <w:name w:val="Heading 3 New"/>
    <w:basedOn w:val="Heading3"/>
    <w:next w:val="Normal"/>
    <w:qFormat/>
    <w:rsid w:val="00154D23"/>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154D23"/>
  </w:style>
  <w:style w:type="character" w:customStyle="1" w:styleId="m400377485754071043gmail-style13ptbold">
    <w:name w:val="m_400377485754071043gmail-style13ptbold"/>
    <w:basedOn w:val="DefaultParagraphFont"/>
    <w:rsid w:val="00154D23"/>
  </w:style>
  <w:style w:type="character" w:customStyle="1" w:styleId="m-4799866747027741266gmail-style13ptbold">
    <w:name w:val="m_-4799866747027741266gmail-style13ptbold"/>
    <w:basedOn w:val="DefaultParagraphFont"/>
    <w:rsid w:val="00154D23"/>
  </w:style>
  <w:style w:type="character" w:customStyle="1" w:styleId="m-4799866747027741266gmail-apple-converted-space">
    <w:name w:val="m_-4799866747027741266gmail-apple-converted-space"/>
    <w:basedOn w:val="DefaultParagraphFont"/>
    <w:rsid w:val="00154D23"/>
  </w:style>
  <w:style w:type="character" w:customStyle="1" w:styleId="m-4799866747027741266gmail-m3965771245576658108gmail-styleunderline">
    <w:name w:val="m_-4799866747027741266gmail-m3965771245576658108gmail-styleunderline"/>
    <w:basedOn w:val="DefaultParagraphFont"/>
    <w:rsid w:val="00154D23"/>
  </w:style>
  <w:style w:type="paragraph" w:customStyle="1" w:styleId="CiteChar2">
    <w:name w:val="Cite Char"/>
    <w:basedOn w:val="Normal"/>
    <w:qFormat/>
    <w:rsid w:val="00154D23"/>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154D23"/>
    <w:rPr>
      <w:rFonts w:eastAsia="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154D23"/>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154D23"/>
    <w:rPr>
      <w:rFonts w:ascii="Georgia" w:hAnsi="Georgia"/>
      <w:b w:val="0"/>
      <w:bCs/>
      <w:sz w:val="24"/>
      <w:u w:val="single"/>
    </w:rPr>
  </w:style>
  <w:style w:type="paragraph" w:customStyle="1" w:styleId="ember-view">
    <w:name w:val="ember-view"/>
    <w:basedOn w:val="Normal"/>
    <w:rsid w:val="00154D23"/>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154D23"/>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154D23"/>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154D23"/>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154D23"/>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154D23"/>
    <w:pPr>
      <w:jc w:val="center"/>
    </w:pPr>
    <w:rPr>
      <w:rFonts w:ascii="Arial" w:hAnsi="Arial"/>
      <w:b/>
      <w:sz w:val="28"/>
      <w:u w:val="single"/>
      <w14:ligatures w14:val="standardContextual"/>
    </w:rPr>
  </w:style>
  <w:style w:type="character" w:customStyle="1" w:styleId="PhoNormal">
    <w:name w:val="PhoNormal"/>
    <w:uiPriority w:val="1"/>
    <w:qFormat/>
    <w:rsid w:val="00154D23"/>
    <w:rPr>
      <w:rFonts w:ascii="Georgia" w:hAnsi="Georgia" w:hint="default"/>
      <w:sz w:val="22"/>
    </w:rPr>
  </w:style>
  <w:style w:type="character" w:customStyle="1" w:styleId="UnreadF7Char">
    <w:name w:val="Unread F7 Char"/>
    <w:link w:val="UnreadF7"/>
    <w:locked/>
    <w:rsid w:val="00154D23"/>
    <w:rPr>
      <w:sz w:val="12"/>
    </w:rPr>
  </w:style>
  <w:style w:type="paragraph" w:customStyle="1" w:styleId="UnreadF7">
    <w:name w:val="Unread F7"/>
    <w:basedOn w:val="Normal"/>
    <w:next w:val="NormalF6"/>
    <w:link w:val="UnreadF7Char"/>
    <w:rsid w:val="00154D23"/>
    <w:rPr>
      <w:sz w:val="12"/>
    </w:rPr>
  </w:style>
  <w:style w:type="character" w:customStyle="1" w:styleId="TagCiteF8Char">
    <w:name w:val="Tag/Cite F8 Char"/>
    <w:link w:val="TagCiteF8"/>
    <w:locked/>
    <w:rsid w:val="00154D23"/>
    <w:rPr>
      <w:b/>
    </w:rPr>
  </w:style>
  <w:style w:type="paragraph" w:customStyle="1" w:styleId="TagCiteF8">
    <w:name w:val="Tag/Cite F8"/>
    <w:basedOn w:val="Normal"/>
    <w:next w:val="NormalF6"/>
    <w:link w:val="TagCiteF8Char"/>
    <w:rsid w:val="00154D23"/>
    <w:rPr>
      <w:b/>
    </w:rPr>
  </w:style>
  <w:style w:type="paragraph" w:customStyle="1" w:styleId="RyanEvText1">
    <w:name w:val="RyanEvText1"/>
    <w:basedOn w:val="Normal"/>
    <w:autoRedefine/>
    <w:rsid w:val="00154D23"/>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154D2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154D23"/>
    <w:pPr>
      <w:tabs>
        <w:tab w:val="left" w:pos="0"/>
      </w:tabs>
    </w:pPr>
    <w:rPr>
      <w:rFonts w:eastAsia="Calibri"/>
      <w:sz w:val="18"/>
      <w14:ligatures w14:val="standardContextual"/>
    </w:rPr>
  </w:style>
  <w:style w:type="character" w:customStyle="1" w:styleId="CiteJVChar">
    <w:name w:val="CiteJV Char"/>
    <w:link w:val="CiteJV"/>
    <w:rsid w:val="00154D23"/>
    <w:rPr>
      <w:rFonts w:eastAsia="Calibri"/>
      <w:sz w:val="18"/>
      <w14:ligatures w14:val="standardContextual"/>
    </w:rPr>
  </w:style>
  <w:style w:type="paragraph" w:customStyle="1" w:styleId="Card-text">
    <w:name w:val="Card-text"/>
    <w:basedOn w:val="Normal"/>
    <w:link w:val="Card-textChar"/>
    <w:rsid w:val="00154D23"/>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154D23"/>
    <w:rPr>
      <w:rFonts w:ascii="Book Antiqua" w:eastAsia="Times New Roman" w:hAnsi="Book Antiqua"/>
      <w:szCs w:val="20"/>
      <w14:ligatures w14:val="standardContextual"/>
    </w:rPr>
  </w:style>
  <w:style w:type="paragraph" w:customStyle="1" w:styleId="TagAuthorNameYear">
    <w:name w:val="Tag+Author Name/Year"/>
    <w:basedOn w:val="Card-text"/>
    <w:link w:val="TagAuthorNameYearChar"/>
    <w:rsid w:val="00154D23"/>
    <w:rPr>
      <w:b/>
      <w:bCs/>
      <w:smallCaps/>
    </w:rPr>
  </w:style>
  <w:style w:type="character" w:customStyle="1" w:styleId="TagAuthorNameYearChar">
    <w:name w:val="Tag+Author Name/Year Char"/>
    <w:basedOn w:val="Card-textChar"/>
    <w:link w:val="TagAuthorNameYear"/>
    <w:rsid w:val="00154D23"/>
    <w:rPr>
      <w:rFonts w:ascii="Book Antiqua" w:eastAsia="Times New Roman" w:hAnsi="Book Antiqua"/>
      <w:b/>
      <w:bCs/>
      <w:smallCaps/>
      <w:szCs w:val="20"/>
      <w14:ligatures w14:val="standardContextual"/>
    </w:rPr>
  </w:style>
  <w:style w:type="paragraph" w:customStyle="1" w:styleId="CardText-Verbalized">
    <w:name w:val="Card Text-Verbalized"/>
    <w:basedOn w:val="Card-text"/>
    <w:link w:val="CardText-VerbalizedChar"/>
    <w:rsid w:val="00154D23"/>
    <w:rPr>
      <w:u w:val="single"/>
    </w:rPr>
  </w:style>
  <w:style w:type="character" w:customStyle="1" w:styleId="CardText-VerbalizedChar">
    <w:name w:val="Card Text-Verbalized Char"/>
    <w:basedOn w:val="Card-textChar"/>
    <w:link w:val="CardText-Verbalized"/>
    <w:rsid w:val="00154D23"/>
    <w:rPr>
      <w:rFonts w:ascii="Book Antiqua" w:eastAsia="Times New Roman" w:hAnsi="Book Antiqua"/>
      <w:szCs w:val="20"/>
      <w:u w:val="single"/>
      <w14:ligatures w14:val="standardContextual"/>
    </w:rPr>
  </w:style>
  <w:style w:type="paragraph" w:customStyle="1" w:styleId="blurb">
    <w:name w:val="blurb"/>
    <w:basedOn w:val="Normal"/>
    <w:rsid w:val="00154D23"/>
    <w:pPr>
      <w:spacing w:before="100" w:beforeAutospacing="1" w:after="100" w:afterAutospacing="1"/>
    </w:pPr>
    <w:rPr>
      <w:rFonts w:eastAsia="Times New Roman"/>
      <w:sz w:val="24"/>
      <w14:ligatures w14:val="standardContextual"/>
    </w:rPr>
  </w:style>
  <w:style w:type="character" w:customStyle="1" w:styleId="articlesubtitle0">
    <w:name w:val="article_subtitle"/>
    <w:rsid w:val="00154D23"/>
  </w:style>
  <w:style w:type="character" w:customStyle="1" w:styleId="bodystrong">
    <w:name w:val="bodystrong"/>
    <w:rsid w:val="00154D23"/>
  </w:style>
  <w:style w:type="paragraph" w:customStyle="1" w:styleId="meta">
    <w:name w:val="meta"/>
    <w:basedOn w:val="Normal"/>
    <w:rsid w:val="00154D23"/>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154D23"/>
  </w:style>
  <w:style w:type="paragraph" w:customStyle="1" w:styleId="KooCard">
    <w:name w:val="KooCard"/>
    <w:basedOn w:val="Normal"/>
    <w:link w:val="KooCardChar"/>
    <w:qFormat/>
    <w:rsid w:val="00154D23"/>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154D23"/>
    <w:rPr>
      <w:rFonts w:eastAsiaTheme="majorEastAsia"/>
      <w:bCs/>
      <w:sz w:val="52"/>
      <w:szCs w:val="28"/>
      <w14:ligatures w14:val="standardContextual"/>
    </w:rPr>
  </w:style>
  <w:style w:type="paragraph" w:customStyle="1" w:styleId="Indent0">
    <w:name w:val="Indent"/>
    <w:basedOn w:val="Normal"/>
    <w:autoRedefine/>
    <w:qFormat/>
    <w:rsid w:val="00154D23"/>
    <w:pPr>
      <w:ind w:left="288"/>
    </w:pPr>
    <w:rPr>
      <w14:ligatures w14:val="standardContextual"/>
    </w:rPr>
  </w:style>
  <w:style w:type="character" w:customStyle="1" w:styleId="m-5156237671796814033gmail-styleunderline">
    <w:name w:val="m_-5156237671796814033gmail-styleunderline"/>
    <w:basedOn w:val="DefaultParagraphFont"/>
    <w:rsid w:val="00154D23"/>
  </w:style>
  <w:style w:type="character" w:customStyle="1" w:styleId="m-5156237671796814033gmail-style13ptbold">
    <w:name w:val="m_-5156237671796814033gmail-style13ptbold"/>
    <w:basedOn w:val="DefaultParagraphFont"/>
    <w:rsid w:val="00154D23"/>
  </w:style>
  <w:style w:type="character" w:customStyle="1" w:styleId="review--authors">
    <w:name w:val="review--authors"/>
    <w:basedOn w:val="DefaultParagraphFont"/>
    <w:rsid w:val="00154D23"/>
  </w:style>
  <w:style w:type="character" w:customStyle="1" w:styleId="m3874072174869965789gmail-heading4char">
    <w:name w:val="m_3874072174869965789gmail-heading4char"/>
    <w:basedOn w:val="DefaultParagraphFont"/>
    <w:rsid w:val="00154D2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54D23"/>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154D2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54D23"/>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54D23"/>
    <w:rPr>
      <w:rFonts w:ascii="Arial Narrow" w:eastAsia="Calibri" w:hAnsi="Arial Narrow"/>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54D23"/>
    <w:rPr>
      <w:rFonts w:ascii="Arial Narrow" w:eastAsia="Calibri" w:hAnsi="Arial Narrow"/>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154D23"/>
    <w:rPr>
      <w:rFonts w:ascii="Arial Narrow" w:eastAsia="Calibri" w:hAnsi="Arial Narrow"/>
      <w:b/>
      <w:sz w:val="18"/>
      <w:u w:val="single"/>
      <w14:ligatures w14:val="standardContextual"/>
    </w:rPr>
  </w:style>
  <w:style w:type="character" w:customStyle="1" w:styleId="Debate-CardSmalltextF2CharChar">
    <w:name w:val="Debate- Card Small text F2 Char Char"/>
    <w:basedOn w:val="DefaultParagraphFont"/>
    <w:rsid w:val="00154D2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54D23"/>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154D23"/>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154D23"/>
  </w:style>
  <w:style w:type="character" w:customStyle="1" w:styleId="job-title">
    <w:name w:val="job-title"/>
    <w:rsid w:val="00154D23"/>
  </w:style>
  <w:style w:type="character" w:customStyle="1" w:styleId="schoolname">
    <w:name w:val="schoolname"/>
    <w:rsid w:val="00154D23"/>
  </w:style>
  <w:style w:type="character" w:customStyle="1" w:styleId="cit-print-date">
    <w:name w:val="cit-print-date"/>
    <w:rsid w:val="00154D23"/>
  </w:style>
  <w:style w:type="character" w:customStyle="1" w:styleId="cit-sep">
    <w:name w:val="cit-sep"/>
    <w:rsid w:val="00154D23"/>
  </w:style>
  <w:style w:type="character" w:customStyle="1" w:styleId="cit-vol">
    <w:name w:val="cit-vol"/>
    <w:rsid w:val="00154D23"/>
  </w:style>
  <w:style w:type="character" w:customStyle="1" w:styleId="cit-issue">
    <w:name w:val="cit-issue"/>
    <w:rsid w:val="00154D23"/>
  </w:style>
  <w:style w:type="character" w:customStyle="1" w:styleId="cit-first-page">
    <w:name w:val="cit-first-page"/>
    <w:rsid w:val="00154D23"/>
  </w:style>
  <w:style w:type="character" w:customStyle="1" w:styleId="cit-last-page">
    <w:name w:val="cit-last-page"/>
    <w:rsid w:val="00154D23"/>
  </w:style>
  <w:style w:type="character" w:customStyle="1" w:styleId="threedotsellipsis">
    <w:name w:val="threedots_ellipsis"/>
    <w:rsid w:val="00154D23"/>
  </w:style>
  <w:style w:type="character" w:customStyle="1" w:styleId="citationtext">
    <w:name w:val="citation_text"/>
    <w:basedOn w:val="DefaultParagraphFont"/>
    <w:rsid w:val="00154D23"/>
  </w:style>
  <w:style w:type="character" w:customStyle="1" w:styleId="uficommentbody">
    <w:name w:val="uficommentbody"/>
    <w:basedOn w:val="DefaultParagraphFont"/>
    <w:rsid w:val="00154D23"/>
  </w:style>
  <w:style w:type="paragraph" w:customStyle="1" w:styleId="Cardunderlining">
    <w:name w:val="Card underlining"/>
    <w:basedOn w:val="Normal"/>
    <w:qFormat/>
    <w:rsid w:val="00154D23"/>
    <w:rPr>
      <w:u w:val="single"/>
      <w14:ligatures w14:val="standardContextual"/>
    </w:rPr>
  </w:style>
  <w:style w:type="character" w:customStyle="1" w:styleId="IntenseReference2">
    <w:name w:val="Intense Reference2"/>
    <w:qFormat/>
    <w:rsid w:val="00154D23"/>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154D23"/>
    <w:rPr>
      <w:rFonts w:eastAsia="Cambria"/>
      <w:b/>
      <w:iCs/>
      <w:sz w:val="8"/>
      <w:szCs w:val="26"/>
      <w14:ligatures w14:val="standardContextual"/>
    </w:rPr>
  </w:style>
  <w:style w:type="character" w:customStyle="1" w:styleId="MicroMicroTextChar">
    <w:name w:val="MicroMicroText Char"/>
    <w:link w:val="MicroMicroText"/>
    <w:rsid w:val="00154D23"/>
    <w:rPr>
      <w:rFonts w:eastAsia="Cambria"/>
      <w:b/>
      <w:iCs/>
      <w:sz w:val="8"/>
      <w:szCs w:val="26"/>
      <w14:ligatures w14:val="standardContextual"/>
    </w:rPr>
  </w:style>
  <w:style w:type="character" w:customStyle="1" w:styleId="Heh">
    <w:name w:val="Heh"/>
    <w:basedOn w:val="DefaultParagraphFont"/>
    <w:uiPriority w:val="6"/>
    <w:qFormat/>
    <w:rsid w:val="00154D23"/>
    <w:rPr>
      <w:rFonts w:ascii="Arial" w:hAnsi="Arial"/>
      <w:b/>
      <w:sz w:val="22"/>
      <w:u w:val="single"/>
    </w:rPr>
  </w:style>
  <w:style w:type="paragraph" w:customStyle="1" w:styleId="ihatethisshit">
    <w:name w:val="i hate this shit"/>
    <w:basedOn w:val="Normal"/>
    <w:link w:val="ihatethisshitChar"/>
    <w:uiPriority w:val="4"/>
    <w:qFormat/>
    <w:rsid w:val="00154D23"/>
    <w:rPr>
      <w14:ligatures w14:val="standardContextual"/>
    </w:rPr>
  </w:style>
  <w:style w:type="character" w:customStyle="1" w:styleId="ihatethisshitChar">
    <w:name w:val="i hate this shit Char"/>
    <w:basedOn w:val="DefaultParagraphFont"/>
    <w:link w:val="ihatethisshit"/>
    <w:uiPriority w:val="4"/>
    <w:rsid w:val="00154D23"/>
    <w:rPr>
      <w14:ligatures w14:val="standardContextual"/>
    </w:rPr>
  </w:style>
  <w:style w:type="character" w:customStyle="1" w:styleId="ok">
    <w:name w:val="ok"/>
    <w:rsid w:val="00154D23"/>
    <w:rPr>
      <w:u w:val="single"/>
      <w:lang w:val="en-US"/>
    </w:rPr>
  </w:style>
  <w:style w:type="character" w:customStyle="1" w:styleId="drop-capinner">
    <w:name w:val="drop-cap__inner"/>
    <w:basedOn w:val="DefaultParagraphFont"/>
    <w:rsid w:val="00154D23"/>
  </w:style>
  <w:style w:type="character" w:customStyle="1" w:styleId="inline-garnett-quote">
    <w:name w:val="inline-garnett-quote"/>
    <w:basedOn w:val="DefaultParagraphFont"/>
    <w:rsid w:val="00154D23"/>
  </w:style>
  <w:style w:type="paragraph" w:customStyle="1" w:styleId="pullquote-paragraph">
    <w:name w:val="pullquote-paragraph"/>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154D23"/>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154D23"/>
    <w:rPr>
      <w:sz w:val="20"/>
      <w:szCs w:val="20"/>
      <w14:ligatures w14:val="standardContextual"/>
    </w:rPr>
  </w:style>
  <w:style w:type="paragraph" w:customStyle="1" w:styleId="List1">
    <w:name w:val="List1"/>
    <w:basedOn w:val="Normal"/>
    <w:next w:val="List"/>
    <w:uiPriority w:val="99"/>
    <w:semiHidden/>
    <w:unhideWhenUsed/>
    <w:rsid w:val="00154D23"/>
    <w:pPr>
      <w:contextualSpacing/>
    </w:pPr>
    <w:rPr>
      <w14:ligatures w14:val="standardContextual"/>
    </w:rPr>
  </w:style>
  <w:style w:type="paragraph" w:customStyle="1" w:styleId="CommentSubject1">
    <w:name w:val="Comment Subject1"/>
    <w:basedOn w:val="CommentText"/>
    <w:next w:val="CommentText"/>
    <w:uiPriority w:val="99"/>
    <w:semiHidden/>
    <w:unhideWhenUsed/>
    <w:rsid w:val="00154D23"/>
    <w:rPr>
      <w:b/>
      <w:bCs/>
    </w:rPr>
  </w:style>
  <w:style w:type="paragraph" w:customStyle="1" w:styleId="Revision1">
    <w:name w:val="Revision1"/>
    <w:next w:val="Revision"/>
    <w:hidden/>
    <w:uiPriority w:val="99"/>
    <w:semiHidden/>
    <w:rsid w:val="00154D23"/>
    <w:pPr>
      <w:spacing w:after="0" w:line="240" w:lineRule="auto"/>
    </w:pPr>
    <w:rPr>
      <w:rFonts w:ascii="Georgia" w:eastAsia="Calibri" w:hAnsi="Georgia" w:cstheme="minorBidi"/>
      <w:szCs w:val="22"/>
      <w14:ligatures w14:val="standardContextual"/>
    </w:rPr>
  </w:style>
  <w:style w:type="character" w:customStyle="1" w:styleId="BalloonTextChar2">
    <w:name w:val="Balloon Text Char2"/>
    <w:basedOn w:val="DefaultParagraphFont"/>
    <w:uiPriority w:val="99"/>
    <w:semiHidden/>
    <w:rsid w:val="00154D23"/>
    <w:rPr>
      <w:rFonts w:ascii="Segoe UI" w:eastAsiaTheme="minorHAnsi" w:hAnsi="Segoe UI" w:cs="Segoe UI"/>
      <w:sz w:val="18"/>
      <w:szCs w:val="18"/>
    </w:rPr>
  </w:style>
  <w:style w:type="paragraph" w:customStyle="1" w:styleId="DebateCitation">
    <w:name w:val="Debate Citation"/>
    <w:basedOn w:val="Normal"/>
    <w:autoRedefine/>
    <w:rsid w:val="00154D23"/>
    <w:rPr>
      <w:szCs w:val="16"/>
      <w14:ligatures w14:val="standardContextual"/>
    </w:rPr>
  </w:style>
  <w:style w:type="character" w:customStyle="1" w:styleId="normaltextrun">
    <w:name w:val="normaltextrun"/>
    <w:basedOn w:val="DefaultParagraphFont"/>
    <w:rsid w:val="00154D23"/>
  </w:style>
  <w:style w:type="character" w:customStyle="1" w:styleId="spellingerror">
    <w:name w:val="spellingerror"/>
    <w:basedOn w:val="DefaultParagraphFont"/>
    <w:rsid w:val="00154D23"/>
  </w:style>
  <w:style w:type="character" w:customStyle="1" w:styleId="eop">
    <w:name w:val="eop"/>
    <w:basedOn w:val="DefaultParagraphFont"/>
    <w:rsid w:val="00154D23"/>
  </w:style>
  <w:style w:type="character" w:customStyle="1" w:styleId="c-messageeditedlabel">
    <w:name w:val="c-message__edited_label"/>
    <w:basedOn w:val="DefaultParagraphFont"/>
    <w:rsid w:val="00154D23"/>
  </w:style>
  <w:style w:type="character" w:customStyle="1" w:styleId="c-messagesender">
    <w:name w:val="c-message__sender"/>
    <w:basedOn w:val="DefaultParagraphFont"/>
    <w:rsid w:val="00154D23"/>
  </w:style>
  <w:style w:type="character" w:customStyle="1" w:styleId="c-messagekitfilemetatext">
    <w:name w:val="c-message_kit__file__meta__text"/>
    <w:basedOn w:val="DefaultParagraphFont"/>
    <w:rsid w:val="00154D23"/>
  </w:style>
  <w:style w:type="character" w:customStyle="1" w:styleId="c-pillowfiletitle">
    <w:name w:val="c-pillow_file__title"/>
    <w:basedOn w:val="DefaultParagraphFont"/>
    <w:rsid w:val="00154D23"/>
  </w:style>
  <w:style w:type="character" w:customStyle="1" w:styleId="BodytextBold12">
    <w:name w:val="Body text + Bold12"/>
    <w:aliases w:val="Small Caps13,Spacing 1 pt14,Body text + Bold4,Body text + 9 pt7"/>
    <w:basedOn w:val="DefaultParagraphFont"/>
    <w:uiPriority w:val="99"/>
    <w:rsid w:val="00154D23"/>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154D23"/>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154D23"/>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154D23"/>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154D23"/>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154D23"/>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154D23"/>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154D23"/>
  </w:style>
  <w:style w:type="paragraph" w:customStyle="1" w:styleId="m5562427531322223799gmail-msolistparagraph">
    <w:name w:val="m_5562427531322223799gmail-msolistparagraph"/>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154D23"/>
  </w:style>
  <w:style w:type="paragraph" w:customStyle="1" w:styleId="Genealogy">
    <w:name w:val="Genealogy"/>
    <w:basedOn w:val="Heading4"/>
    <w:autoRedefine/>
    <w:qFormat/>
    <w:rsid w:val="00154D23"/>
    <w:rPr>
      <w:rFonts w:cs="Calibri"/>
      <w14:ligatures w14:val="standardContextual"/>
    </w:rPr>
  </w:style>
  <w:style w:type="character" w:customStyle="1" w:styleId="letter">
    <w:name w:val="letter"/>
    <w:basedOn w:val="DefaultParagraphFont"/>
    <w:rsid w:val="00154D23"/>
  </w:style>
  <w:style w:type="character" w:customStyle="1" w:styleId="mdash">
    <w:name w:val="mdash"/>
    <w:basedOn w:val="DefaultParagraphFont"/>
    <w:rsid w:val="00154D23"/>
  </w:style>
  <w:style w:type="character" w:customStyle="1" w:styleId="untext">
    <w:name w:val="untext"/>
    <w:basedOn w:val="DefaultParagraphFont"/>
    <w:rsid w:val="00154D23"/>
  </w:style>
  <w:style w:type="character" w:customStyle="1" w:styleId="vis">
    <w:name w:val="vis"/>
    <w:basedOn w:val="DefaultParagraphFont"/>
    <w:rsid w:val="00154D23"/>
  </w:style>
  <w:style w:type="character" w:customStyle="1" w:styleId="ex-sent">
    <w:name w:val="ex-sent"/>
    <w:basedOn w:val="DefaultParagraphFont"/>
    <w:rsid w:val="00154D23"/>
  </w:style>
  <w:style w:type="character" w:customStyle="1" w:styleId="mwtwi">
    <w:name w:val="mw_t_wi"/>
    <w:basedOn w:val="DefaultParagraphFont"/>
    <w:rsid w:val="00154D23"/>
  </w:style>
  <w:style w:type="character" w:customStyle="1" w:styleId="mainfeaturesubtext">
    <w:name w:val="main_feature_subtext"/>
    <w:rsid w:val="00154D23"/>
  </w:style>
  <w:style w:type="character" w:customStyle="1" w:styleId="m6213045495989588786gmail-style13ptbold">
    <w:name w:val="m_6213045495989588786gmail-style13ptbold"/>
    <w:basedOn w:val="DefaultParagraphFont"/>
    <w:rsid w:val="00154D23"/>
  </w:style>
  <w:style w:type="character" w:customStyle="1" w:styleId="m-8497948306993107372gmail-style13ptbold">
    <w:name w:val="m_-8497948306993107372gmail-style13ptbold"/>
    <w:basedOn w:val="DefaultParagraphFont"/>
    <w:rsid w:val="00154D23"/>
  </w:style>
  <w:style w:type="character" w:customStyle="1" w:styleId="m-1385903690022297875gmail-style13ptbold">
    <w:name w:val="m_-1385903690022297875gmail-style13ptbold"/>
    <w:basedOn w:val="DefaultParagraphFont"/>
    <w:rsid w:val="00154D23"/>
  </w:style>
  <w:style w:type="character" w:customStyle="1" w:styleId="m-1385903690022297875gmail-styleunderline">
    <w:name w:val="m_-1385903690022297875gmail-styleunderline"/>
    <w:basedOn w:val="DefaultParagraphFont"/>
    <w:rsid w:val="00154D23"/>
  </w:style>
  <w:style w:type="character" w:customStyle="1" w:styleId="tweetquote">
    <w:name w:val="tweet_quote"/>
    <w:basedOn w:val="DefaultParagraphFont"/>
    <w:rsid w:val="00154D23"/>
  </w:style>
  <w:style w:type="paragraph" w:customStyle="1" w:styleId="css-1i0edl6">
    <w:name w:val="css-1i0edl6"/>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154D23"/>
  </w:style>
  <w:style w:type="paragraph" w:customStyle="1" w:styleId="legal-disclaimer">
    <w:name w:val="legal-disclaimer"/>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154D23"/>
  </w:style>
  <w:style w:type="character" w:customStyle="1" w:styleId="Bodytext2Spacing0pt">
    <w:name w:val="Body text (2) + Spacing 0 pt"/>
    <w:basedOn w:val="Bodytext21"/>
    <w:rsid w:val="00154D23"/>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154D23"/>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154D23"/>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154D23"/>
  </w:style>
  <w:style w:type="character" w:customStyle="1" w:styleId="date2i7u0">
    <w:name w:val="date___2i7u0"/>
    <w:basedOn w:val="DefaultParagraphFont"/>
    <w:rsid w:val="00154D23"/>
  </w:style>
  <w:style w:type="character" w:customStyle="1" w:styleId="mr3">
    <w:name w:val="mr3"/>
    <w:basedOn w:val="DefaultParagraphFont"/>
    <w:rsid w:val="00154D23"/>
  </w:style>
  <w:style w:type="character" w:customStyle="1" w:styleId="f2">
    <w:name w:val="f2"/>
    <w:basedOn w:val="DefaultParagraphFont"/>
    <w:rsid w:val="00154D23"/>
  </w:style>
  <w:style w:type="paragraph" w:customStyle="1" w:styleId="tweet-action">
    <w:name w:val="tweet-action"/>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154D23"/>
  </w:style>
  <w:style w:type="character" w:customStyle="1" w:styleId="photo-by">
    <w:name w:val="photo-by"/>
    <w:basedOn w:val="DefaultParagraphFont"/>
    <w:rsid w:val="00154D23"/>
  </w:style>
  <w:style w:type="character" w:customStyle="1" w:styleId="most-read-title-text">
    <w:name w:val="most-read-title-text"/>
    <w:basedOn w:val="DefaultParagraphFont"/>
    <w:rsid w:val="00154D23"/>
  </w:style>
  <w:style w:type="paragraph" w:customStyle="1" w:styleId="most-read-item">
    <w:name w:val="most-read-ite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154D23"/>
  </w:style>
  <w:style w:type="paragraph" w:customStyle="1" w:styleId="d1-article-sidebar-subscribe-title">
    <w:name w:val="d1-article-sidebar-subscribe-title"/>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154D23"/>
  </w:style>
  <w:style w:type="paragraph" w:customStyle="1" w:styleId="d1-article-sidebar-subscribe-msg">
    <w:name w:val="d1-article-sidebar-subscribe-msg"/>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154D23"/>
  </w:style>
  <w:style w:type="character" w:customStyle="1" w:styleId="txt">
    <w:name w:val="txt"/>
    <w:basedOn w:val="DefaultParagraphFont"/>
    <w:rsid w:val="00154D23"/>
  </w:style>
  <w:style w:type="paragraph" w:customStyle="1" w:styleId="ctapolicy">
    <w:name w:val="cta__policy"/>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154D23"/>
  </w:style>
  <w:style w:type="character" w:customStyle="1" w:styleId="bgpercentchange">
    <w:name w:val="bgpercentchange"/>
    <w:basedOn w:val="DefaultParagraphFont"/>
    <w:rsid w:val="00154D23"/>
  </w:style>
  <w:style w:type="character" w:customStyle="1" w:styleId="relatedcoveragerelated-headline">
    <w:name w:val="relatedcoverage_related-headline"/>
    <w:basedOn w:val="DefaultParagraphFont"/>
    <w:rsid w:val="00154D23"/>
  </w:style>
  <w:style w:type="character" w:customStyle="1" w:styleId="teads-ui-components-credits-colored">
    <w:name w:val="teads-ui-components-credits-colored"/>
    <w:basedOn w:val="DefaultParagraphFont"/>
    <w:rsid w:val="00154D23"/>
  </w:style>
  <w:style w:type="character" w:customStyle="1" w:styleId="dont-miss-title-text">
    <w:name w:val="dont-miss-title-text"/>
    <w:basedOn w:val="DefaultParagraphFont"/>
    <w:rsid w:val="00154D23"/>
  </w:style>
  <w:style w:type="paragraph" w:customStyle="1" w:styleId="dont-miss-item">
    <w:name w:val="dont-miss-ite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154D23"/>
  </w:style>
  <w:style w:type="character" w:customStyle="1" w:styleId="m1369636318946377164gmail-byline">
    <w:name w:val="m_1369636318946377164gmail-byline"/>
    <w:basedOn w:val="DefaultParagraphFont"/>
    <w:rsid w:val="00154D23"/>
  </w:style>
  <w:style w:type="character" w:customStyle="1" w:styleId="m1369636318946377164gmail-listingauthor">
    <w:name w:val="m_1369636318946377164gmail-listing__author"/>
    <w:basedOn w:val="DefaultParagraphFont"/>
    <w:rsid w:val="00154D23"/>
  </w:style>
  <w:style w:type="character" w:customStyle="1" w:styleId="m1369636318946377164gmail-commentcount">
    <w:name w:val="m_1369636318946377164gmail-comment__count"/>
    <w:basedOn w:val="DefaultParagraphFont"/>
    <w:rsid w:val="00154D23"/>
  </w:style>
  <w:style w:type="paragraph" w:customStyle="1" w:styleId="m1369636318946377164gmail-listingexcerpt">
    <w:name w:val="m_1369636318946377164gmail-listing__excerpt"/>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154D23"/>
  </w:style>
  <w:style w:type="paragraph" w:customStyle="1" w:styleId="bb-p">
    <w:name w:val="bb-p"/>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154D23"/>
  </w:style>
  <w:style w:type="character" w:customStyle="1" w:styleId="c-cardbyline-name">
    <w:name w:val="c-card__byline-name"/>
    <w:basedOn w:val="DefaultParagraphFont"/>
    <w:rsid w:val="00154D23"/>
  </w:style>
  <w:style w:type="paragraph" w:customStyle="1" w:styleId="bb-cardtag">
    <w:name w:val="bb-card__tag"/>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154D23"/>
  </w:style>
  <w:style w:type="character" w:customStyle="1" w:styleId="m-6900425920718346205gmail-styleunderline">
    <w:name w:val="m_-6900425920718346205gmail-styleunderline"/>
    <w:basedOn w:val="DefaultParagraphFont"/>
    <w:rsid w:val="00154D23"/>
  </w:style>
  <w:style w:type="character" w:customStyle="1" w:styleId="m-7132783935570312610gmail-style13ptbold">
    <w:name w:val="m_-7132783935570312610gmail-style13ptbold"/>
    <w:basedOn w:val="DefaultParagraphFont"/>
    <w:rsid w:val="00154D23"/>
  </w:style>
  <w:style w:type="character" w:customStyle="1" w:styleId="m-7132783935570312610gmail-styleunderline">
    <w:name w:val="m_-7132783935570312610gmail-styleunderline"/>
    <w:basedOn w:val="DefaultParagraphFont"/>
    <w:rsid w:val="00154D23"/>
  </w:style>
  <w:style w:type="character" w:customStyle="1" w:styleId="m-6981990450395113625gmail-style13ptbold">
    <w:name w:val="m_-6981990450395113625gmail-style13ptbold"/>
    <w:basedOn w:val="DefaultParagraphFont"/>
    <w:rsid w:val="00154D23"/>
  </w:style>
  <w:style w:type="character" w:customStyle="1" w:styleId="m-6981990450395113625gmail-styleunderline">
    <w:name w:val="m_-6981990450395113625gmail-styleunderline"/>
    <w:basedOn w:val="DefaultParagraphFont"/>
    <w:rsid w:val="00154D23"/>
  </w:style>
  <w:style w:type="character" w:customStyle="1" w:styleId="m3174821491603330868gmail-style13ptbold">
    <w:name w:val="m_3174821491603330868gmail-style13ptbold"/>
    <w:basedOn w:val="DefaultParagraphFont"/>
    <w:rsid w:val="00154D23"/>
  </w:style>
  <w:style w:type="character" w:customStyle="1" w:styleId="m3174821491603330868gmail-styleunderline">
    <w:name w:val="m_3174821491603330868gmail-styleunderline"/>
    <w:basedOn w:val="DefaultParagraphFont"/>
    <w:rsid w:val="00154D23"/>
  </w:style>
  <w:style w:type="character" w:customStyle="1" w:styleId="m-1346525051414388495gmail-style13ptbold">
    <w:name w:val="m_-1346525051414388495gmail-style13ptbold"/>
    <w:basedOn w:val="DefaultParagraphFont"/>
    <w:rsid w:val="00154D23"/>
  </w:style>
  <w:style w:type="character" w:customStyle="1" w:styleId="m-1346525051414388495gmail-styleunderline">
    <w:name w:val="m_-1346525051414388495gmail-styleunderline"/>
    <w:basedOn w:val="DefaultParagraphFont"/>
    <w:rsid w:val="00154D23"/>
  </w:style>
  <w:style w:type="character" w:customStyle="1" w:styleId="m-1841161667384407837gmail-style13ptbold">
    <w:name w:val="m_-1841161667384407837gmail-style13ptbold"/>
    <w:basedOn w:val="DefaultParagraphFont"/>
    <w:rsid w:val="00154D23"/>
  </w:style>
  <w:style w:type="character" w:customStyle="1" w:styleId="m-1841161667384407837gmail-styleunderline">
    <w:name w:val="m_-1841161667384407837gmail-styleunderline"/>
    <w:basedOn w:val="DefaultParagraphFont"/>
    <w:rsid w:val="00154D23"/>
  </w:style>
  <w:style w:type="character" w:customStyle="1" w:styleId="m-2090357458226654767gmail-style13ptbold">
    <w:name w:val="m_-2090357458226654767gmail-style13ptbold"/>
    <w:basedOn w:val="DefaultParagraphFont"/>
    <w:rsid w:val="00154D23"/>
  </w:style>
  <w:style w:type="character" w:customStyle="1" w:styleId="m-2090357458226654767gmail-styleunderline">
    <w:name w:val="m_-2090357458226654767gmail-styleunderline"/>
    <w:basedOn w:val="DefaultParagraphFont"/>
    <w:rsid w:val="00154D23"/>
  </w:style>
  <w:style w:type="character" w:customStyle="1" w:styleId="m-750723176661811423gmail-style13ptbold">
    <w:name w:val="m_-750723176661811423gmail-style13ptbold"/>
    <w:basedOn w:val="DefaultParagraphFont"/>
    <w:rsid w:val="00154D23"/>
  </w:style>
  <w:style w:type="character" w:customStyle="1" w:styleId="m-3856049602494806935gmail-style13ptbold">
    <w:name w:val="m_-3856049602494806935gmail-style13ptbold"/>
    <w:basedOn w:val="DefaultParagraphFont"/>
    <w:rsid w:val="00154D23"/>
  </w:style>
  <w:style w:type="character" w:customStyle="1" w:styleId="m-3856049602494806935gmail-styleunderline">
    <w:name w:val="m_-3856049602494806935gmail-styleunderline"/>
    <w:basedOn w:val="DefaultParagraphFont"/>
    <w:rsid w:val="00154D23"/>
  </w:style>
  <w:style w:type="paragraph" w:customStyle="1" w:styleId="removeTag">
    <w:name w:val="removeTag"/>
    <w:basedOn w:val="Normal"/>
    <w:link w:val="removeTagChar"/>
    <w:uiPriority w:val="4"/>
    <w:qFormat/>
    <w:rsid w:val="00154D23"/>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154D23"/>
    <w:rPr>
      <w:rFonts w:eastAsiaTheme="majorEastAsia" w:cstheme="majorBidi"/>
      <w:b/>
      <w:iCs/>
      <w:sz w:val="26"/>
      <w14:ligatures w14:val="standardContextual"/>
    </w:rPr>
  </w:style>
  <w:style w:type="character" w:customStyle="1" w:styleId="m9047186238153359583gmail-style13ptbold">
    <w:name w:val="m_9047186238153359583gmail-style13ptbold"/>
    <w:basedOn w:val="DefaultParagraphFont"/>
    <w:rsid w:val="00154D23"/>
  </w:style>
  <w:style w:type="character" w:customStyle="1" w:styleId="m-2509213172314986545style13ptbold">
    <w:name w:val="m_-2509213172314986545style13ptbold"/>
    <w:basedOn w:val="DefaultParagraphFont"/>
    <w:rsid w:val="00154D23"/>
  </w:style>
  <w:style w:type="character" w:customStyle="1" w:styleId="m-2509213172314986545styleunderline">
    <w:name w:val="m_-2509213172314986545styleunderline"/>
    <w:basedOn w:val="DefaultParagraphFont"/>
    <w:rsid w:val="00154D23"/>
  </w:style>
  <w:style w:type="character" w:customStyle="1" w:styleId="m4540870801461695906style13ptbold">
    <w:name w:val="m_4540870801461695906style13ptbold"/>
    <w:basedOn w:val="DefaultParagraphFont"/>
    <w:rsid w:val="00154D23"/>
  </w:style>
  <w:style w:type="character" w:customStyle="1" w:styleId="m4540870801461695906styleunderline">
    <w:name w:val="m_4540870801461695906styleunderline"/>
    <w:basedOn w:val="DefaultParagraphFont"/>
    <w:rsid w:val="00154D23"/>
  </w:style>
  <w:style w:type="character" w:customStyle="1" w:styleId="person-popover">
    <w:name w:val="person-popover"/>
    <w:basedOn w:val="DefaultParagraphFont"/>
    <w:rsid w:val="00154D23"/>
  </w:style>
  <w:style w:type="paragraph" w:customStyle="1" w:styleId="font-copy">
    <w:name w:val="font-copy"/>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154D23"/>
  </w:style>
  <w:style w:type="character" w:customStyle="1" w:styleId="mo">
    <w:name w:val="mo"/>
    <w:basedOn w:val="DefaultParagraphFont"/>
    <w:rsid w:val="00154D23"/>
  </w:style>
  <w:style w:type="character" w:customStyle="1" w:styleId="mn">
    <w:name w:val="mn"/>
    <w:basedOn w:val="DefaultParagraphFont"/>
    <w:rsid w:val="00154D23"/>
  </w:style>
  <w:style w:type="character" w:customStyle="1" w:styleId="mjxassistivemathml">
    <w:name w:val="mjx_assistive_mathml"/>
    <w:basedOn w:val="DefaultParagraphFont"/>
    <w:rsid w:val="00154D23"/>
  </w:style>
  <w:style w:type="character" w:customStyle="1" w:styleId="ref-lnk">
    <w:name w:val="ref-lnk"/>
    <w:basedOn w:val="DefaultParagraphFont"/>
    <w:rsid w:val="00154D23"/>
  </w:style>
  <w:style w:type="paragraph" w:customStyle="1" w:styleId="standard0">
    <w:name w:val="standard"/>
    <w:basedOn w:val="Normal"/>
    <w:rsid w:val="00154D23"/>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154D23"/>
  </w:style>
  <w:style w:type="character" w:customStyle="1" w:styleId="TagsChar">
    <w:name w:val="Tags Char"/>
    <w:locked/>
    <w:rsid w:val="00154D23"/>
    <w:rPr>
      <w:b/>
    </w:rPr>
  </w:style>
  <w:style w:type="paragraph" w:customStyle="1" w:styleId="analyticreal">
    <w:name w:val="analytic real"/>
    <w:basedOn w:val="Heading4"/>
    <w:link w:val="analyticrealChar"/>
    <w:autoRedefine/>
    <w:uiPriority w:val="4"/>
    <w:qFormat/>
    <w:rsid w:val="00154D23"/>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154D23"/>
    <w:rPr>
      <w:rFonts w:eastAsiaTheme="majorEastAsia" w:cstheme="majorBidi"/>
      <w:b/>
      <w:iCs/>
      <w:color w:val="1F4E79" w:themeColor="accent5" w:themeShade="80"/>
      <w:sz w:val="26"/>
      <w14:ligatures w14:val="standardContextual"/>
    </w:rPr>
  </w:style>
  <w:style w:type="paragraph" w:customStyle="1" w:styleId="Tagnotes">
    <w:name w:val="Tag notes"/>
    <w:link w:val="TagnotesChar"/>
    <w:uiPriority w:val="4"/>
    <w:qFormat/>
    <w:rsid w:val="00154D23"/>
    <w:rPr>
      <w:rFonts w:eastAsiaTheme="majorEastAsia" w:cstheme="majorBidi"/>
      <w:b/>
      <w:color w:val="44546A" w:themeColor="text2"/>
      <w:sz w:val="24"/>
      <w14:ligatures w14:val="standardContextual"/>
    </w:rPr>
  </w:style>
  <w:style w:type="character" w:customStyle="1" w:styleId="TagnotesChar">
    <w:name w:val="Tag notes Char"/>
    <w:basedOn w:val="DefaultParagraphFont"/>
    <w:link w:val="Tagnotes"/>
    <w:uiPriority w:val="4"/>
    <w:rsid w:val="00154D23"/>
    <w:rPr>
      <w:rFonts w:eastAsiaTheme="majorEastAsia" w:cstheme="majorBidi"/>
      <w:b/>
      <w:color w:val="44546A" w:themeColor="text2"/>
      <w:sz w:val="24"/>
      <w14:ligatures w14:val="standardContextual"/>
    </w:rPr>
  </w:style>
  <w:style w:type="paragraph" w:customStyle="1" w:styleId="cardnotes">
    <w:name w:val="card notes"/>
    <w:uiPriority w:val="4"/>
    <w:qFormat/>
    <w:rsid w:val="00154D23"/>
    <w:rPr>
      <w:rFonts w:eastAsiaTheme="majorEastAsia" w:cstheme="majorBidi"/>
      <w:b/>
      <w:iCs/>
      <w:color w:val="538135" w:themeColor="accent6" w:themeShade="BF"/>
      <w:szCs w:val="22"/>
      <w14:ligatures w14:val="standardContextual"/>
    </w:rPr>
  </w:style>
  <w:style w:type="paragraph" w:customStyle="1" w:styleId="Cardnotes0">
    <w:name w:val="Card notes"/>
    <w:uiPriority w:val="4"/>
    <w:qFormat/>
    <w:rsid w:val="00154D23"/>
    <w:rPr>
      <w:b/>
      <w:color w:val="538135" w:themeColor="accent6" w:themeShade="BF"/>
      <w:szCs w:val="22"/>
      <w14:ligatures w14:val="standardContextual"/>
    </w:rPr>
  </w:style>
  <w:style w:type="character" w:customStyle="1" w:styleId="m3108068631175614020gmail-style13ptbold">
    <w:name w:val="m_3108068631175614020gmail-style13ptbold"/>
    <w:basedOn w:val="DefaultParagraphFont"/>
    <w:rsid w:val="00154D23"/>
  </w:style>
  <w:style w:type="character" w:customStyle="1" w:styleId="m3108068631175614020gmail-titlechar">
    <w:name w:val="m_3108068631175614020gmail-titlechar"/>
    <w:basedOn w:val="DefaultParagraphFont"/>
    <w:rsid w:val="00154D23"/>
  </w:style>
  <w:style w:type="paragraph" w:customStyle="1" w:styleId="8PointFont">
    <w:name w:val="8 Point Font"/>
    <w:next w:val="Normal"/>
    <w:link w:val="8PointFontChar"/>
    <w:qFormat/>
    <w:rsid w:val="00154D23"/>
    <w:pPr>
      <w:spacing w:after="0" w:line="240" w:lineRule="auto"/>
      <w:jc w:val="both"/>
    </w:pPr>
    <w:rPr>
      <w:rFonts w:ascii="Times New Roman" w:hAnsi="Times New Roman" w:cstheme="minorBidi"/>
      <w:sz w:val="16"/>
      <w:szCs w:val="22"/>
      <w14:ligatures w14:val="standardContextual"/>
    </w:rPr>
  </w:style>
  <w:style w:type="character" w:customStyle="1" w:styleId="8PointFontChar">
    <w:name w:val="8 Point Font Char"/>
    <w:basedOn w:val="DefaultParagraphFont"/>
    <w:link w:val="8PointFont"/>
    <w:rsid w:val="00154D23"/>
    <w:rPr>
      <w:rFonts w:ascii="Times New Roman" w:hAnsi="Times New Roman" w:cstheme="minorBidi"/>
      <w:sz w:val="16"/>
      <w:szCs w:val="22"/>
      <w14:ligatures w14:val="standardContextual"/>
    </w:rPr>
  </w:style>
  <w:style w:type="character" w:customStyle="1" w:styleId="tagChar2">
    <w:name w:val="tag Char2"/>
    <w:basedOn w:val="DefaultParagraphFont"/>
    <w:uiPriority w:val="9"/>
    <w:qFormat/>
    <w:rsid w:val="00154D23"/>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154D23"/>
    <w:rPr>
      <w:rFonts w:cs="Arial"/>
      <w:b/>
      <w:bCs/>
      <w:iCs/>
      <w:sz w:val="24"/>
      <w:szCs w:val="28"/>
      <w:lang w:val="en-US" w:eastAsia="en-US" w:bidi="ar-SA"/>
    </w:rPr>
  </w:style>
  <w:style w:type="paragraph" w:customStyle="1" w:styleId="CitationCharChar">
    <w:name w:val="Citation Char Char"/>
    <w:basedOn w:val="Normal"/>
    <w:uiPriority w:val="6"/>
    <w:qFormat/>
    <w:rsid w:val="00154D23"/>
    <w:pPr>
      <w:ind w:left="1440" w:right="1440"/>
    </w:pPr>
    <w:rPr>
      <w:rFonts w:ascii="Cambria" w:eastAsia="Verdana" w:hAnsi="Cambria" w:cs="Cambria"/>
      <w:szCs w:val="20"/>
      <w:u w:val="single"/>
      <w14:ligatures w14:val="standardContextual"/>
    </w:rPr>
  </w:style>
  <w:style w:type="character" w:customStyle="1" w:styleId="tChar">
    <w:name w:val="t Char"/>
    <w:rsid w:val="00154D23"/>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154D23"/>
  </w:style>
  <w:style w:type="character" w:customStyle="1" w:styleId="m7113523068278247331gmail-underline">
    <w:name w:val="m_7113523068278247331gmail-underline"/>
    <w:basedOn w:val="DefaultParagraphFont"/>
    <w:rsid w:val="00154D23"/>
  </w:style>
  <w:style w:type="character" w:customStyle="1" w:styleId="m7113523068278247331gmail-styleunderline">
    <w:name w:val="m_7113523068278247331gmail-styleunderline"/>
    <w:basedOn w:val="DefaultParagraphFont"/>
    <w:rsid w:val="00154D23"/>
  </w:style>
  <w:style w:type="character" w:customStyle="1" w:styleId="enhanced-reference">
    <w:name w:val="enhanced-reference"/>
    <w:basedOn w:val="DefaultParagraphFont"/>
    <w:rsid w:val="00154D23"/>
  </w:style>
  <w:style w:type="character" w:customStyle="1" w:styleId="ff1">
    <w:name w:val="ff1"/>
    <w:basedOn w:val="DefaultParagraphFont"/>
    <w:rsid w:val="00154D23"/>
  </w:style>
  <w:style w:type="character" w:customStyle="1" w:styleId="ff2">
    <w:name w:val="ff2"/>
    <w:basedOn w:val="DefaultParagraphFont"/>
    <w:rsid w:val="00154D23"/>
  </w:style>
  <w:style w:type="character" w:customStyle="1" w:styleId="display">
    <w:name w:val="display"/>
    <w:basedOn w:val="DefaultParagraphFont"/>
    <w:rsid w:val="00154D23"/>
  </w:style>
  <w:style w:type="character" w:customStyle="1" w:styleId="m2030095631327626865gmail-style13ptbold">
    <w:name w:val="m_2030095631327626865gmail-style13ptbold"/>
    <w:basedOn w:val="DefaultParagraphFont"/>
    <w:rsid w:val="00154D23"/>
  </w:style>
  <w:style w:type="character" w:customStyle="1" w:styleId="m2030095631327626865gmail-styleunderline">
    <w:name w:val="m_2030095631327626865gmail-styleunderline"/>
    <w:basedOn w:val="DefaultParagraphFont"/>
    <w:rsid w:val="00154D23"/>
  </w:style>
  <w:style w:type="paragraph" w:customStyle="1" w:styleId="m4240400669014671728gmail-msonormal">
    <w:name w:val="m_4240400669014671728gmail-msonormal"/>
    <w:basedOn w:val="Normal"/>
    <w:rsid w:val="00154D23"/>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154D23"/>
  </w:style>
  <w:style w:type="paragraph" w:customStyle="1" w:styleId="font--body">
    <w:name w:val="font--body"/>
    <w:basedOn w:val="Normal"/>
    <w:rsid w:val="00154D23"/>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154D23"/>
  </w:style>
  <w:style w:type="character" w:customStyle="1" w:styleId="playbutton-flyout">
    <w:name w:val="playbutton-flyout"/>
    <w:basedOn w:val="DefaultParagraphFont"/>
    <w:rsid w:val="00154D23"/>
  </w:style>
  <w:style w:type="character" w:customStyle="1" w:styleId="inlinevideo-videolabel">
    <w:name w:val="inlinevideo-videolabel"/>
    <w:basedOn w:val="DefaultParagraphFont"/>
    <w:rsid w:val="00154D23"/>
  </w:style>
  <w:style w:type="character" w:customStyle="1" w:styleId="inlinevideo-videoduration">
    <w:name w:val="inlinevideo-videoduration"/>
    <w:basedOn w:val="DefaultParagraphFont"/>
    <w:rsid w:val="00154D23"/>
  </w:style>
  <w:style w:type="character" w:customStyle="1" w:styleId="5yl5">
    <w:name w:val="_5yl5"/>
    <w:basedOn w:val="DefaultParagraphFont"/>
    <w:rsid w:val="00154D23"/>
  </w:style>
  <w:style w:type="paragraph" w:customStyle="1" w:styleId="css-xhhu0i">
    <w:name w:val="css-xhhu0i"/>
    <w:basedOn w:val="Normal"/>
    <w:rsid w:val="00154D23"/>
    <w:pPr>
      <w:spacing w:before="100" w:beforeAutospacing="1" w:after="100" w:afterAutospacing="1"/>
    </w:pPr>
    <w:rPr>
      <w:rFonts w:eastAsia="Times New Roman"/>
      <w14:ligatures w14:val="standardContextual"/>
    </w:rPr>
  </w:style>
  <w:style w:type="paragraph" w:customStyle="1" w:styleId="fellowname">
    <w:name w:val="fellow__name"/>
    <w:basedOn w:val="Normal"/>
    <w:rsid w:val="00154D23"/>
    <w:pPr>
      <w:spacing w:before="100" w:beforeAutospacing="1" w:after="100" w:afterAutospacing="1"/>
    </w:pPr>
    <w:rPr>
      <w:rFonts w:eastAsia="Times New Roman"/>
      <w14:ligatures w14:val="standardContextual"/>
    </w:rPr>
  </w:style>
  <w:style w:type="paragraph" w:customStyle="1" w:styleId="hword2">
    <w:name w:val="hword2"/>
    <w:basedOn w:val="Normal"/>
    <w:qFormat/>
    <w:rsid w:val="00154D23"/>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154D23"/>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154D23"/>
  </w:style>
  <w:style w:type="character" w:customStyle="1" w:styleId="UnresolvedMention10">
    <w:name w:val="Unresolved Mention10"/>
    <w:basedOn w:val="DefaultParagraphFont"/>
    <w:uiPriority w:val="99"/>
    <w:semiHidden/>
    <w:unhideWhenUsed/>
    <w:rsid w:val="00154D23"/>
    <w:rPr>
      <w:color w:val="605E5C"/>
      <w:shd w:val="clear" w:color="auto" w:fill="E1DFDD"/>
    </w:rPr>
  </w:style>
  <w:style w:type="character" w:customStyle="1" w:styleId="UnresolvedMention100">
    <w:name w:val="Unresolved Mention100"/>
    <w:basedOn w:val="DefaultParagraphFont"/>
    <w:uiPriority w:val="99"/>
    <w:semiHidden/>
    <w:unhideWhenUsed/>
    <w:rsid w:val="00154D23"/>
    <w:rPr>
      <w:color w:val="605E5C"/>
      <w:shd w:val="clear" w:color="auto" w:fill="E1DFDD"/>
    </w:rPr>
  </w:style>
  <w:style w:type="character" w:customStyle="1" w:styleId="UnresolvedMention1000">
    <w:name w:val="Unresolved Mention1000"/>
    <w:basedOn w:val="DefaultParagraphFont"/>
    <w:uiPriority w:val="99"/>
    <w:semiHidden/>
    <w:unhideWhenUsed/>
    <w:rsid w:val="00154D23"/>
    <w:rPr>
      <w:color w:val="605E5C"/>
      <w:shd w:val="clear" w:color="auto" w:fill="E1DFDD"/>
    </w:rPr>
  </w:style>
  <w:style w:type="character" w:customStyle="1" w:styleId="UnresolvedMention10000">
    <w:name w:val="Unresolved Mention10000"/>
    <w:basedOn w:val="DefaultParagraphFont"/>
    <w:uiPriority w:val="99"/>
    <w:semiHidden/>
    <w:unhideWhenUsed/>
    <w:rsid w:val="00154D23"/>
    <w:rPr>
      <w:color w:val="605E5C"/>
      <w:shd w:val="clear" w:color="auto" w:fill="E1DFDD"/>
    </w:rPr>
  </w:style>
  <w:style w:type="character" w:customStyle="1" w:styleId="UnresolvedMention100000">
    <w:name w:val="Unresolved Mention100000"/>
    <w:basedOn w:val="DefaultParagraphFont"/>
    <w:uiPriority w:val="99"/>
    <w:semiHidden/>
    <w:unhideWhenUsed/>
    <w:rsid w:val="00154D23"/>
    <w:rPr>
      <w:color w:val="605E5C"/>
      <w:shd w:val="clear" w:color="auto" w:fill="E1DFDD"/>
    </w:rPr>
  </w:style>
  <w:style w:type="character" w:customStyle="1" w:styleId="UnresolvedMention1000000">
    <w:name w:val="Unresolved Mention1000000"/>
    <w:basedOn w:val="DefaultParagraphFont"/>
    <w:uiPriority w:val="99"/>
    <w:semiHidden/>
    <w:unhideWhenUsed/>
    <w:rsid w:val="00154D23"/>
    <w:rPr>
      <w:color w:val="605E5C"/>
      <w:shd w:val="clear" w:color="auto" w:fill="E1DFDD"/>
    </w:rPr>
  </w:style>
  <w:style w:type="character" w:customStyle="1" w:styleId="UnresolvedMention10000000">
    <w:name w:val="Unresolved Mention10000000"/>
    <w:basedOn w:val="DefaultParagraphFont"/>
    <w:uiPriority w:val="99"/>
    <w:semiHidden/>
    <w:unhideWhenUsed/>
    <w:rsid w:val="00154D23"/>
    <w:rPr>
      <w:color w:val="605E5C"/>
      <w:shd w:val="clear" w:color="auto" w:fill="E1DFDD"/>
    </w:rPr>
  </w:style>
  <w:style w:type="character" w:customStyle="1" w:styleId="UnresolvedMention100000000">
    <w:name w:val="Unresolved Mention100000000"/>
    <w:basedOn w:val="DefaultParagraphFont"/>
    <w:uiPriority w:val="99"/>
    <w:semiHidden/>
    <w:unhideWhenUsed/>
    <w:rsid w:val="00154D23"/>
    <w:rPr>
      <w:color w:val="605E5C"/>
      <w:shd w:val="clear" w:color="auto" w:fill="E1DFDD"/>
    </w:rPr>
  </w:style>
  <w:style w:type="character" w:customStyle="1" w:styleId="UnresolvedMention1000000000">
    <w:name w:val="Unresolved Mention1000000000"/>
    <w:basedOn w:val="DefaultParagraphFont"/>
    <w:uiPriority w:val="99"/>
    <w:semiHidden/>
    <w:unhideWhenUsed/>
    <w:rsid w:val="00154D2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54D2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54D23"/>
    <w:rPr>
      <w:color w:val="605E5C"/>
      <w:shd w:val="clear" w:color="auto" w:fill="E1DFDD"/>
    </w:rPr>
  </w:style>
  <w:style w:type="character" w:customStyle="1" w:styleId="m-4768620939706884080gmail-style13ptbold">
    <w:name w:val="m_-4768620939706884080gmail-style13ptbold"/>
    <w:basedOn w:val="DefaultParagraphFont"/>
    <w:rsid w:val="00154D23"/>
  </w:style>
  <w:style w:type="character" w:customStyle="1" w:styleId="m-6639950760076288358gmail-style13ptbold">
    <w:name w:val="m_-6639950760076288358gmail-style13ptbold"/>
    <w:basedOn w:val="DefaultParagraphFont"/>
    <w:rsid w:val="00154D23"/>
  </w:style>
  <w:style w:type="character" w:customStyle="1" w:styleId="m-6639950760076288358gmail-msohyperlink">
    <w:name w:val="m_-6639950760076288358gmail-msohyperlink"/>
    <w:basedOn w:val="DefaultParagraphFont"/>
    <w:rsid w:val="00154D23"/>
  </w:style>
  <w:style w:type="character" w:customStyle="1" w:styleId="m-6639950760076288358gmail-m4841727538114946087gmail-styleunderline">
    <w:name w:val="m_-6639950760076288358gmail-m4841727538114946087gmail-styleunderline"/>
    <w:basedOn w:val="DefaultParagraphFont"/>
    <w:rsid w:val="00154D23"/>
  </w:style>
  <w:style w:type="character" w:customStyle="1" w:styleId="m8998500066486699605gmail-style13ptbold">
    <w:name w:val="m_8998500066486699605gmail-style13ptbold"/>
    <w:basedOn w:val="DefaultParagraphFont"/>
    <w:rsid w:val="00154D23"/>
  </w:style>
  <w:style w:type="character" w:customStyle="1" w:styleId="m8998500066486699605gmail-styleunderline">
    <w:name w:val="m_8998500066486699605gmail-styleunderline"/>
    <w:basedOn w:val="DefaultParagraphFont"/>
    <w:rsid w:val="00154D23"/>
  </w:style>
  <w:style w:type="character" w:customStyle="1" w:styleId="m-4007627453485596929gmail-style13ptbold">
    <w:name w:val="m_-4007627453485596929gmail-style13ptbold"/>
    <w:basedOn w:val="DefaultParagraphFont"/>
    <w:rsid w:val="00154D23"/>
  </w:style>
  <w:style w:type="character" w:customStyle="1" w:styleId="QuoteChar2">
    <w:name w:val="Quote Char2"/>
    <w:basedOn w:val="DefaultParagraphFont"/>
    <w:uiPriority w:val="29"/>
    <w:rsid w:val="00154D23"/>
    <w:rPr>
      <w:rFonts w:ascii="Cambria" w:hAnsi="Cambria" w:cs="Calibri"/>
      <w:i/>
      <w:iCs/>
      <w:color w:val="404040" w:themeColor="text1" w:themeTint="BF"/>
    </w:rPr>
  </w:style>
  <w:style w:type="paragraph" w:customStyle="1" w:styleId="marginright">
    <w:name w:val="margin_right"/>
    <w:basedOn w:val="Normal"/>
    <w:rsid w:val="00154D23"/>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154D23"/>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154D23"/>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154D23"/>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154D23"/>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154D23"/>
  </w:style>
  <w:style w:type="character" w:customStyle="1" w:styleId="paddingrightxxs1">
    <w:name w:val="padding_right_xxs1"/>
    <w:basedOn w:val="DefaultParagraphFont"/>
    <w:rsid w:val="00154D23"/>
  </w:style>
  <w:style w:type="character" w:customStyle="1" w:styleId="nowrap1">
    <w:name w:val="nowrap1"/>
    <w:basedOn w:val="DefaultParagraphFont"/>
    <w:rsid w:val="00154D23"/>
  </w:style>
  <w:style w:type="paragraph" w:customStyle="1" w:styleId="item">
    <w:name w:val="item"/>
    <w:basedOn w:val="Normal"/>
    <w:rsid w:val="00154D23"/>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154D23"/>
    <w:rPr>
      <w:rFonts w:ascii="Lora" w:hAnsi="Lora" w:hint="default"/>
      <w:i/>
      <w:iCs/>
      <w:color w:val="000000"/>
      <w:sz w:val="30"/>
      <w:szCs w:val="30"/>
    </w:rPr>
  </w:style>
  <w:style w:type="character" w:customStyle="1" w:styleId="italic1">
    <w:name w:val="italic1"/>
    <w:basedOn w:val="DefaultParagraphFont"/>
    <w:rsid w:val="00154D23"/>
    <w:rPr>
      <w:i/>
      <w:iCs/>
    </w:rPr>
  </w:style>
  <w:style w:type="character" w:customStyle="1" w:styleId="articleimagecredit2">
    <w:name w:val="article_image_credit2"/>
    <w:basedOn w:val="DefaultParagraphFont"/>
    <w:rsid w:val="00154D23"/>
    <w:rPr>
      <w:rFonts w:ascii="Lora" w:hAnsi="Lora" w:hint="default"/>
      <w:i/>
      <w:iCs/>
      <w:sz w:val="24"/>
      <w:szCs w:val="24"/>
    </w:rPr>
  </w:style>
  <w:style w:type="character" w:customStyle="1" w:styleId="articlesponsored2">
    <w:name w:val="article_sponsored2"/>
    <w:basedOn w:val="DefaultParagraphFont"/>
    <w:rsid w:val="00154D2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54D23"/>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154D23"/>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154D23"/>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154D23"/>
  </w:style>
  <w:style w:type="paragraph" w:customStyle="1" w:styleId="jsx-671803276">
    <w:name w:val="jsx-671803276"/>
    <w:basedOn w:val="Normal"/>
    <w:rsid w:val="00154D23"/>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154D23"/>
  </w:style>
  <w:style w:type="character" w:customStyle="1" w:styleId="uwnk-">
    <w:name w:val="uwnk-"/>
    <w:basedOn w:val="DefaultParagraphFont"/>
    <w:rsid w:val="00154D23"/>
  </w:style>
  <w:style w:type="character" w:customStyle="1" w:styleId="c-messagebody">
    <w:name w:val="c-message__body"/>
    <w:basedOn w:val="DefaultParagraphFont"/>
    <w:rsid w:val="00154D23"/>
  </w:style>
  <w:style w:type="paragraph" w:customStyle="1" w:styleId="StyleHeading4TagBigcardbodysmalltextNormalTagheading2H">
    <w:name w:val="Style Heading 4TagBig cardbodysmall textNormal Tagheading 2H..."/>
    <w:basedOn w:val="Heading4"/>
    <w:rsid w:val="00154D23"/>
    <w:rPr>
      <w:iCs w:val="0"/>
      <w14:ligatures w14:val="standardContextual"/>
    </w:rPr>
  </w:style>
  <w:style w:type="paragraph" w:customStyle="1" w:styleId="menu-item">
    <w:name w:val="menu-item"/>
    <w:basedOn w:val="Normal"/>
    <w:rsid w:val="00154D23"/>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154D23"/>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154D23"/>
  </w:style>
  <w:style w:type="character" w:customStyle="1" w:styleId="imagecaption">
    <w:name w:val="imagecaption"/>
    <w:basedOn w:val="DefaultParagraphFont"/>
    <w:rsid w:val="00154D23"/>
  </w:style>
  <w:style w:type="paragraph" w:customStyle="1" w:styleId="post-date-wrap">
    <w:name w:val="post-date-wrap"/>
    <w:basedOn w:val="Normal"/>
    <w:rsid w:val="00154D23"/>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154D23"/>
  </w:style>
  <w:style w:type="paragraph" w:customStyle="1" w:styleId="highlight10">
    <w:name w:val="highlight1"/>
    <w:basedOn w:val="Normal"/>
    <w:rsid w:val="00154D23"/>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154D23"/>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154D23"/>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154D23"/>
  </w:style>
  <w:style w:type="character" w:customStyle="1" w:styleId="also-readtext--label">
    <w:name w:val="also-read__text--label"/>
    <w:basedOn w:val="DefaultParagraphFont"/>
    <w:rsid w:val="00154D23"/>
  </w:style>
  <w:style w:type="paragraph" w:customStyle="1" w:styleId="header-menu-item">
    <w:name w:val="header-menu-item"/>
    <w:basedOn w:val="Normal"/>
    <w:rsid w:val="00154D23"/>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154D23"/>
  </w:style>
  <w:style w:type="character" w:customStyle="1" w:styleId="hed-heading">
    <w:name w:val="hed-heading"/>
    <w:basedOn w:val="DefaultParagraphFont"/>
    <w:rsid w:val="00154D23"/>
  </w:style>
  <w:style w:type="character" w:customStyle="1" w:styleId="pre">
    <w:name w:val="pre"/>
    <w:basedOn w:val="DefaultParagraphFont"/>
    <w:rsid w:val="00154D23"/>
  </w:style>
  <w:style w:type="paragraph" w:customStyle="1" w:styleId="heading-container">
    <w:name w:val="heading-container"/>
    <w:basedOn w:val="Normal"/>
    <w:rsid w:val="00154D23"/>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154D23"/>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154D23"/>
  </w:style>
  <w:style w:type="character" w:customStyle="1" w:styleId="branding">
    <w:name w:val="branding"/>
    <w:basedOn w:val="DefaultParagraphFont"/>
    <w:rsid w:val="00154D23"/>
  </w:style>
  <w:style w:type="paragraph" w:customStyle="1" w:styleId="fp-trending-content">
    <w:name w:val="fp-trending-content"/>
    <w:basedOn w:val="Normal"/>
    <w:rsid w:val="00154D23"/>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154D23"/>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154D23"/>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154D23"/>
  </w:style>
  <w:style w:type="character" w:customStyle="1" w:styleId="component-bylines-0-2-40">
    <w:name w:val="component-bylines-0-2-40"/>
    <w:basedOn w:val="DefaultParagraphFont"/>
    <w:rsid w:val="00154D23"/>
  </w:style>
  <w:style w:type="paragraph" w:customStyle="1" w:styleId="component-root-0-2-62">
    <w:name w:val="component-root-0-2-62"/>
    <w:basedOn w:val="Normal"/>
    <w:rsid w:val="00154D23"/>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154D23"/>
  </w:style>
  <w:style w:type="paragraph" w:customStyle="1" w:styleId="component-item-0-2-80">
    <w:name w:val="component-item-0-2-80"/>
    <w:basedOn w:val="Normal"/>
    <w:rsid w:val="00154D23"/>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154D23"/>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154D23"/>
  </w:style>
  <w:style w:type="paragraph" w:customStyle="1" w:styleId="Notes">
    <w:name w:val="Notes"/>
    <w:basedOn w:val="Normal"/>
    <w:link w:val="NotesChar"/>
    <w:autoRedefine/>
    <w:uiPriority w:val="4"/>
    <w:qFormat/>
    <w:rsid w:val="00154D23"/>
    <w:rPr>
      <w:b/>
      <w14:ligatures w14:val="standardContextual"/>
    </w:rPr>
  </w:style>
  <w:style w:type="character" w:customStyle="1" w:styleId="NotesChar">
    <w:name w:val="Notes Char"/>
    <w:basedOn w:val="DefaultParagraphFont"/>
    <w:link w:val="Notes"/>
    <w:uiPriority w:val="4"/>
    <w:rsid w:val="00154D23"/>
    <w:rPr>
      <w:b/>
      <w14:ligatures w14:val="standardContextual"/>
    </w:rPr>
  </w:style>
  <w:style w:type="paragraph" w:customStyle="1" w:styleId="Notetaking">
    <w:name w:val="Notetaking"/>
    <w:basedOn w:val="Heading6"/>
    <w:link w:val="NotetakingChar"/>
    <w:autoRedefine/>
    <w:uiPriority w:val="4"/>
    <w:qFormat/>
    <w:rsid w:val="00154D23"/>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154D23"/>
    <w:rPr>
      <w:rFonts w:eastAsiaTheme="majorEastAsia"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154D23"/>
  </w:style>
  <w:style w:type="character" w:customStyle="1" w:styleId="submitted-by">
    <w:name w:val="submitted-by"/>
    <w:basedOn w:val="DefaultParagraphFont"/>
    <w:rsid w:val="00154D23"/>
  </w:style>
  <w:style w:type="character" w:customStyle="1" w:styleId="social-share-count">
    <w:name w:val="social-share-count"/>
    <w:basedOn w:val="DefaultParagraphFont"/>
    <w:rsid w:val="00154D23"/>
  </w:style>
  <w:style w:type="paragraph" w:customStyle="1" w:styleId="views-row">
    <w:name w:val="views-row"/>
    <w:basedOn w:val="Normal"/>
    <w:rsid w:val="00154D23"/>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154D23"/>
  </w:style>
  <w:style w:type="paragraph" w:customStyle="1" w:styleId="zn-bodyparagraph">
    <w:name w:val="zn-body__paragraph"/>
    <w:basedOn w:val="Normal"/>
    <w:rsid w:val="00154D23"/>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154D23"/>
    <w:pPr>
      <w:spacing w:before="100" w:beforeAutospacing="1" w:after="100" w:afterAutospacing="1"/>
    </w:pPr>
    <w:rPr>
      <w:rFonts w:eastAsia="Times New Roman"/>
      <w:sz w:val="24"/>
      <w14:ligatures w14:val="standardContextual"/>
    </w:rPr>
  </w:style>
  <w:style w:type="paragraph" w:customStyle="1" w:styleId="jtbio">
    <w:name w:val="jt_bio"/>
    <w:basedOn w:val="Normal"/>
    <w:rsid w:val="00154D23"/>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154D23"/>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154D23"/>
  </w:style>
  <w:style w:type="character" w:customStyle="1" w:styleId="job-description">
    <w:name w:val="job-description"/>
    <w:basedOn w:val="DefaultParagraphFont"/>
    <w:rsid w:val="00154D23"/>
  </w:style>
  <w:style w:type="paragraph" w:customStyle="1" w:styleId="td-ad-inline">
    <w:name w:val="td-ad-inline"/>
    <w:basedOn w:val="Normal"/>
    <w:rsid w:val="00154D23"/>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154D23"/>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154D23"/>
  </w:style>
  <w:style w:type="character" w:customStyle="1" w:styleId="ob-widget-text">
    <w:name w:val="ob-widget-text"/>
    <w:basedOn w:val="DefaultParagraphFont"/>
    <w:rsid w:val="00154D23"/>
  </w:style>
  <w:style w:type="paragraph" w:customStyle="1" w:styleId="ob-dynamic-rec-container">
    <w:name w:val="ob-dynamic-rec-container"/>
    <w:basedOn w:val="Normal"/>
    <w:rsid w:val="00154D23"/>
    <w:pPr>
      <w:spacing w:before="100" w:beforeAutospacing="1" w:after="100" w:afterAutospacing="1"/>
    </w:pPr>
    <w:rPr>
      <w:rFonts w:eastAsia="Times New Roman"/>
      <w:sz w:val="24"/>
      <w14:ligatures w14:val="standardContextual"/>
    </w:rPr>
  </w:style>
  <w:style w:type="paragraph" w:customStyle="1" w:styleId="zfr3q">
    <w:name w:val="zfr3q"/>
    <w:basedOn w:val="Normal"/>
    <w:rsid w:val="00154D23"/>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154D23"/>
  </w:style>
  <w:style w:type="paragraph" w:customStyle="1" w:styleId="chapter-para">
    <w:name w:val="chapter-para"/>
    <w:basedOn w:val="Normal"/>
    <w:rsid w:val="00154D23"/>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154D23"/>
  </w:style>
  <w:style w:type="character" w:customStyle="1" w:styleId="s12">
    <w:name w:val="s12"/>
    <w:basedOn w:val="DefaultParagraphFont"/>
    <w:rsid w:val="00154D23"/>
  </w:style>
  <w:style w:type="character" w:customStyle="1" w:styleId="s11">
    <w:name w:val="s11"/>
    <w:basedOn w:val="DefaultParagraphFont"/>
    <w:rsid w:val="00154D23"/>
  </w:style>
  <w:style w:type="character" w:customStyle="1" w:styleId="lede-text-onlyhighlight">
    <w:name w:val="lede-text-only__highlight"/>
    <w:basedOn w:val="DefaultParagraphFont"/>
    <w:rsid w:val="00154D23"/>
  </w:style>
  <w:style w:type="paragraph" w:customStyle="1" w:styleId="definition-inner-item">
    <w:name w:val="definition-inner-item"/>
    <w:basedOn w:val="Normal"/>
    <w:rsid w:val="00154D23"/>
    <w:pPr>
      <w:spacing w:before="100" w:beforeAutospacing="1" w:after="100" w:afterAutospacing="1"/>
    </w:pPr>
    <w:rPr>
      <w14:ligatures w14:val="standardContextual"/>
    </w:rPr>
  </w:style>
  <w:style w:type="character" w:customStyle="1" w:styleId="intro-colon">
    <w:name w:val="intro-colon"/>
    <w:basedOn w:val="DefaultParagraphFont"/>
    <w:rsid w:val="00154D23"/>
  </w:style>
  <w:style w:type="character" w:customStyle="1" w:styleId="markup--quote">
    <w:name w:val="markup--quote"/>
    <w:basedOn w:val="DefaultParagraphFont"/>
    <w:rsid w:val="00154D23"/>
  </w:style>
  <w:style w:type="character" w:customStyle="1" w:styleId="pubgrid">
    <w:name w:val="pubgrid"/>
    <w:basedOn w:val="DefaultParagraphFont"/>
    <w:rsid w:val="00154D23"/>
  </w:style>
  <w:style w:type="paragraph" w:customStyle="1" w:styleId="author-description">
    <w:name w:val="author-description"/>
    <w:basedOn w:val="Normal"/>
    <w:rsid w:val="00154D23"/>
    <w:pPr>
      <w:spacing w:before="100" w:beforeAutospacing="1" w:after="100" w:afterAutospacing="1"/>
    </w:pPr>
    <w:rPr>
      <w:sz w:val="24"/>
      <w14:ligatures w14:val="standardContextual"/>
    </w:rPr>
  </w:style>
  <w:style w:type="paragraph" w:customStyle="1" w:styleId="author-bio-text">
    <w:name w:val="author-bio-text"/>
    <w:basedOn w:val="Normal"/>
    <w:rsid w:val="00154D23"/>
    <w:pPr>
      <w:spacing w:before="100" w:beforeAutospacing="1" w:after="100" w:afterAutospacing="1"/>
    </w:pPr>
    <w:rPr>
      <w:sz w:val="24"/>
      <w14:ligatures w14:val="standardContextual"/>
    </w:rPr>
  </w:style>
  <w:style w:type="character" w:customStyle="1" w:styleId="fppquote">
    <w:name w:val="fp_pquote"/>
    <w:basedOn w:val="DefaultParagraphFont"/>
    <w:rsid w:val="00154D23"/>
  </w:style>
  <w:style w:type="character" w:customStyle="1" w:styleId="HTMLAddressChar1">
    <w:name w:val="HTML Address Char1"/>
    <w:basedOn w:val="DefaultParagraphFont"/>
    <w:uiPriority w:val="99"/>
    <w:semiHidden/>
    <w:rsid w:val="00154D23"/>
    <w:rPr>
      <w:rFonts w:ascii="Times New Roman" w:eastAsiaTheme="minorHAnsi" w:hAnsi="Times New Roman" w:cs="Times New Roman"/>
      <w:i/>
      <w:iCs/>
      <w:sz w:val="22"/>
      <w:szCs w:val="22"/>
    </w:rPr>
  </w:style>
  <w:style w:type="character" w:customStyle="1" w:styleId="CardChar3">
    <w:name w:val="Card Char"/>
    <w:locked/>
    <w:rsid w:val="00154D23"/>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154D23"/>
    <w:rPr>
      <w:color w:val="605E5C"/>
      <w:shd w:val="clear" w:color="auto" w:fill="E1DFDD"/>
    </w:rPr>
  </w:style>
  <w:style w:type="paragraph" w:customStyle="1" w:styleId="p18">
    <w:name w:val="p18"/>
    <w:basedOn w:val="Normal"/>
    <w:rsid w:val="00154D23"/>
    <w:pPr>
      <w:spacing w:before="100" w:beforeAutospacing="1" w:after="100" w:afterAutospacing="1"/>
    </w:pPr>
    <w:rPr>
      <w:rFonts w:eastAsia="Times New Roman"/>
      <w14:ligatures w14:val="standardContextual"/>
    </w:rPr>
  </w:style>
  <w:style w:type="paragraph" w:customStyle="1" w:styleId="p20">
    <w:name w:val="p20"/>
    <w:basedOn w:val="Normal"/>
    <w:rsid w:val="00154D23"/>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154D23"/>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154D23"/>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154D23"/>
  </w:style>
  <w:style w:type="paragraph" w:customStyle="1" w:styleId="withoutcaption">
    <w:name w:val="withoutcaption"/>
    <w:basedOn w:val="Normal"/>
    <w:rsid w:val="00154D23"/>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154D23"/>
  </w:style>
  <w:style w:type="paragraph" w:customStyle="1" w:styleId="pullquote">
    <w:name w:val="pullquote"/>
    <w:basedOn w:val="Normal"/>
    <w:rsid w:val="00154D23"/>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154D23"/>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154D23"/>
    <w:rPr>
      <w:rFonts w:asciiTheme="minorHAnsi" w:eastAsiaTheme="majorEastAsia" w:hAnsiTheme="minorHAnsi" w:cstheme="majorBidi"/>
      <w:b/>
      <w:iCs/>
      <w:color w:val="2F5496" w:themeColor="accent1" w:themeShade="BF"/>
      <w:szCs w:val="28"/>
      <w14:ligatures w14:val="standardContextual"/>
    </w:rPr>
  </w:style>
  <w:style w:type="character" w:customStyle="1" w:styleId="off-screen">
    <w:name w:val="off-screen"/>
    <w:basedOn w:val="DefaultParagraphFont"/>
    <w:rsid w:val="00154D23"/>
  </w:style>
  <w:style w:type="character" w:customStyle="1" w:styleId="publisher-location">
    <w:name w:val="publisher-location"/>
    <w:basedOn w:val="DefaultParagraphFont"/>
    <w:rsid w:val="00154D23"/>
  </w:style>
  <w:style w:type="character" w:customStyle="1" w:styleId="print-publication-date">
    <w:name w:val="print-publication-date"/>
    <w:basedOn w:val="DefaultParagraphFont"/>
    <w:rsid w:val="00154D23"/>
  </w:style>
  <w:style w:type="character" w:customStyle="1" w:styleId="online-edition">
    <w:name w:val="online-edition"/>
    <w:basedOn w:val="DefaultParagraphFont"/>
    <w:rsid w:val="00154D23"/>
  </w:style>
  <w:style w:type="character" w:customStyle="1" w:styleId="containing-site">
    <w:name w:val="containing-site"/>
    <w:basedOn w:val="DefaultParagraphFont"/>
    <w:rsid w:val="00154D23"/>
  </w:style>
  <w:style w:type="character" w:customStyle="1" w:styleId="online-publication-date">
    <w:name w:val="online-publication-date"/>
    <w:basedOn w:val="DefaultParagraphFont"/>
    <w:rsid w:val="00154D23"/>
  </w:style>
  <w:style w:type="character" w:customStyle="1" w:styleId="title-blurb">
    <w:name w:val="title-blurb"/>
    <w:basedOn w:val="DefaultParagraphFont"/>
    <w:rsid w:val="00154D23"/>
  </w:style>
  <w:style w:type="character" w:customStyle="1" w:styleId="mvp-author-page-desc">
    <w:name w:val="mvp-author-page-desc"/>
    <w:basedOn w:val="DefaultParagraphFont"/>
    <w:rsid w:val="00154D23"/>
  </w:style>
  <w:style w:type="paragraph" w:customStyle="1" w:styleId="css-k3zb6l-paragraph">
    <w:name w:val="css-k3zb6l-paragraph"/>
    <w:basedOn w:val="Normal"/>
    <w:rsid w:val="00154D23"/>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154D23"/>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154D23"/>
  </w:style>
  <w:style w:type="character" w:customStyle="1" w:styleId="text-gray-13">
    <w:name w:val="text-gray-13"/>
    <w:basedOn w:val="DefaultParagraphFont"/>
    <w:rsid w:val="00154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nlabor.org/how-labor-law-could-help-not-hinder-tackling-big-proble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147</Pages>
  <Words>87816</Words>
  <Characters>500555</Characters>
  <Application>Microsoft Office Word</Application>
  <DocSecurity>0</DocSecurity>
  <Lines>4171</Lines>
  <Paragraphs>1174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73</cp:revision>
  <dcterms:created xsi:type="dcterms:W3CDTF">2026-02-01T17:08:00Z</dcterms:created>
  <dcterms:modified xsi:type="dcterms:W3CDTF">2026-02-05T19:13:00Z</dcterms:modified>
</cp:coreProperties>
</file>