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3CE3F" w14:textId="77777777" w:rsidR="002A30FB" w:rsidRDefault="002A30FB" w:rsidP="002A30FB">
      <w:pPr>
        <w:pStyle w:val="Heading1"/>
      </w:pPr>
      <w:r>
        <w:t>1NC R2 UK</w:t>
      </w:r>
    </w:p>
    <w:p w14:paraId="7A1BF5DD" w14:textId="77777777" w:rsidR="002A30FB" w:rsidRDefault="002A30FB" w:rsidP="002A30FB">
      <w:pPr>
        <w:pStyle w:val="Heading2"/>
      </w:pPr>
      <w:r>
        <w:t>1NC---OFF</w:t>
      </w:r>
    </w:p>
    <w:p w14:paraId="1DB41B38" w14:textId="77777777" w:rsidR="002A30FB" w:rsidRDefault="002A30FB" w:rsidP="002A30FB">
      <w:pPr>
        <w:pStyle w:val="Heading3"/>
      </w:pPr>
      <w:r>
        <w:t>1NC---OFF</w:t>
      </w:r>
    </w:p>
    <w:p w14:paraId="2184F79B" w14:textId="77777777" w:rsidR="002A30FB" w:rsidRPr="00F737EA" w:rsidRDefault="002A30FB" w:rsidP="002A30FB">
      <w:r>
        <w:t>Agent Specification:</w:t>
      </w:r>
    </w:p>
    <w:p w14:paraId="051BBAFF" w14:textId="77777777" w:rsidR="002A30FB" w:rsidRPr="006B4B01" w:rsidRDefault="002A30FB" w:rsidP="002A30FB">
      <w:pPr>
        <w:pStyle w:val="Heading4"/>
      </w:pPr>
      <w:r>
        <w:t xml:space="preserve">‘The’ before USFG requires </w:t>
      </w:r>
      <w:r>
        <w:rPr>
          <w:u w:val="single"/>
        </w:rPr>
        <w:t>specification</w:t>
      </w:r>
      <w:r>
        <w:t>.</w:t>
      </w:r>
    </w:p>
    <w:p w14:paraId="13E17945" w14:textId="77777777" w:rsidR="002A30FB" w:rsidRPr="00684BFE" w:rsidRDefault="002A30FB" w:rsidP="002A30FB">
      <w:r w:rsidRPr="0048189B">
        <w:rPr>
          <w:rStyle w:val="Style13ptBold"/>
        </w:rPr>
        <w:t>Billings ’85</w:t>
      </w:r>
      <w:r>
        <w:t xml:space="preserve"> [Rendlon; June 25; Judge on the Supreme Court of Missouri; Case Text, “</w:t>
      </w:r>
      <w:r w:rsidRPr="00684BFE">
        <w:t>Shelter Mut. Ins. Co. v. Brooks</w:t>
      </w:r>
      <w:r>
        <w:t xml:space="preserve">,” </w:t>
      </w:r>
      <w:r w:rsidRPr="00684BFE">
        <w:t>https://casetext.com/case/shelter-mut-ins-co-v-brooks</w:t>
      </w:r>
      <w:r>
        <w:t>]</w:t>
      </w:r>
    </w:p>
    <w:p w14:paraId="4BF5FB1F" w14:textId="77777777" w:rsidR="002A30FB" w:rsidRPr="0048189B" w:rsidRDefault="002A30FB" w:rsidP="002A30FB">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w:t>
      </w:r>
      <w:r>
        <w:rPr>
          <w:sz w:val="16"/>
        </w:rPr>
        <w:t xml:space="preserve"> </w:t>
      </w:r>
      <w:r w:rsidRPr="0048189B">
        <w:rPr>
          <w:sz w:val="16"/>
        </w:rPr>
        <w:t xml:space="preserve">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36AFB0CD" w14:textId="77777777" w:rsidR="002A30FB" w:rsidRDefault="002A30FB" w:rsidP="002A30FB">
      <w:pPr>
        <w:ind w:left="720"/>
        <w:rPr>
          <w:sz w:val="16"/>
        </w:rPr>
      </w:pPr>
      <w:proofErr w:type="gramStart"/>
      <w:r w:rsidRPr="0048189B">
        <w:rPr>
          <w:sz w:val="16"/>
        </w:rPr>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203010">
        <w:rPr>
          <w:rStyle w:val="StyleUnderline"/>
          <w:highlight w:val="cyan"/>
        </w:rPr>
        <w:t xml:space="preserve">'the' is a </w:t>
      </w:r>
      <w:r w:rsidRPr="00203010">
        <w:rPr>
          <w:rStyle w:val="Emphasis"/>
          <w:highlight w:val="cyan"/>
        </w:rPr>
        <w:t>word of specificity</w:t>
      </w:r>
      <w:r w:rsidRPr="0048189B">
        <w:rPr>
          <w:rStyle w:val="StyleUnderline"/>
        </w:rPr>
        <w:t xml:space="preserve"> as </w:t>
      </w:r>
      <w:r w:rsidRPr="00203010">
        <w:rPr>
          <w:rStyle w:val="Emphasis"/>
          <w:highlight w:val="cyan"/>
        </w:rPr>
        <w:t>contrasted</w:t>
      </w:r>
      <w:r w:rsidRPr="0020301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203010">
        <w:rPr>
          <w:rStyle w:val="Emphasis"/>
          <w:highlight w:val="cyan"/>
        </w:rPr>
        <w:t>'an'</w:t>
      </w:r>
      <w:r w:rsidRPr="00203010">
        <w:rPr>
          <w:rStyle w:val="StyleUnderline"/>
          <w:highlight w:val="cyan"/>
        </w:rPr>
        <w:t xml:space="preserve"> which</w:t>
      </w:r>
      <w:r w:rsidRPr="0048189B">
        <w:rPr>
          <w:rStyle w:val="StyleUnderline"/>
        </w:rPr>
        <w:t xml:space="preserve"> are general in description </w:t>
      </w:r>
      <w:r w:rsidRPr="00203010">
        <w:rPr>
          <w:rStyle w:val="Emphasis"/>
          <w:highlight w:val="cyan"/>
        </w:rPr>
        <w:t>encompass</w:t>
      </w:r>
      <w:r w:rsidRPr="00F952A0">
        <w:rPr>
          <w:rStyle w:val="StyleUnderline"/>
        </w:rPr>
        <w:t>ing</w:t>
      </w:r>
      <w:r w:rsidRPr="0048189B">
        <w:rPr>
          <w:rStyle w:val="StyleUnderline"/>
        </w:rPr>
        <w:t xml:space="preserve"> any of </w:t>
      </w:r>
      <w:r w:rsidRPr="00203010">
        <w:rPr>
          <w:rStyle w:val="StyleUnderline"/>
          <w:highlight w:val="cyan"/>
        </w:rPr>
        <w:t xml:space="preserve">the </w:t>
      </w:r>
      <w:r w:rsidRPr="00203010">
        <w:rPr>
          <w:rStyle w:val="Emphasis"/>
          <w:highlight w:val="cyan"/>
        </w:rPr>
        <w:t>class</w:t>
      </w:r>
      <w:r w:rsidRPr="0048189B">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0D1E6877" w14:textId="77777777" w:rsidR="002A30FB" w:rsidRDefault="002A30FB" w:rsidP="002A30FB">
      <w:pPr>
        <w:pStyle w:val="Heading4"/>
      </w:pPr>
      <w:r>
        <w:t xml:space="preserve">That means the plan must </w:t>
      </w:r>
      <w:r>
        <w:rPr>
          <w:u w:val="single"/>
        </w:rPr>
        <w:t>enumerate</w:t>
      </w:r>
      <w:r>
        <w:t xml:space="preserve"> its actor as </w:t>
      </w:r>
      <w:r>
        <w:rPr>
          <w:u w:val="single"/>
        </w:rPr>
        <w:t>one</w:t>
      </w:r>
      <w:r>
        <w:t xml:space="preserve"> of the </w:t>
      </w:r>
      <w:r>
        <w:rPr>
          <w:u w:val="single"/>
        </w:rPr>
        <w:t>three branches</w:t>
      </w:r>
      <w:r>
        <w:t>.</w:t>
      </w:r>
    </w:p>
    <w:p w14:paraId="629A555A" w14:textId="77777777" w:rsidR="002A30FB" w:rsidRDefault="002A30FB" w:rsidP="002A30FB">
      <w:r w:rsidRPr="00D50AD7">
        <w:rPr>
          <w:rStyle w:val="Style13ptBold"/>
        </w:rPr>
        <w:t>Matheson ’21</w:t>
      </w:r>
      <w:r>
        <w:t xml:space="preserve"> [Scott Milne; December 8; Judge on the United States Court of Appeals for the Tenth Circuit; Lexis, “United States v. Muhtorov, 2021” 36170]</w:t>
      </w:r>
    </w:p>
    <w:p w14:paraId="55C93968" w14:textId="77777777" w:rsidR="002A30FB" w:rsidRPr="00CC24D9" w:rsidRDefault="002A30FB" w:rsidP="002A30FB">
      <w:pPr>
        <w:rPr>
          <w:sz w:val="16"/>
        </w:rPr>
      </w:pPr>
      <w:r w:rsidRPr="00CC24D9">
        <w:rPr>
          <w:sz w:val="16"/>
        </w:rPr>
        <w:t>a. Separation of powers background</w:t>
      </w:r>
    </w:p>
    <w:p w14:paraId="23AC3136" w14:textId="77777777" w:rsidR="002A30FB" w:rsidRPr="00CC24D9" w:rsidRDefault="002A30FB" w:rsidP="002A30FB">
      <w:pPr>
        <w:rPr>
          <w:sz w:val="16"/>
        </w:rPr>
      </w:pPr>
      <w:r w:rsidRPr="00684BFE">
        <w:rPr>
          <w:rStyle w:val="StyleUnderline"/>
        </w:rPr>
        <w:t>"</w:t>
      </w:r>
      <w:r w:rsidRPr="00D50AD7">
        <w:rPr>
          <w:rStyle w:val="StyleUnderline"/>
        </w:rPr>
        <w:t xml:space="preserve">The </w:t>
      </w:r>
      <w:r w:rsidRPr="00203010">
        <w:rPr>
          <w:rStyle w:val="StyleUnderline"/>
          <w:highlight w:val="cyan"/>
        </w:rPr>
        <w:t>Constitution</w:t>
      </w:r>
      <w:r w:rsidRPr="00D50AD7">
        <w:rPr>
          <w:rStyle w:val="StyleUnderline"/>
        </w:rPr>
        <w:t xml:space="preserve"> sought to </w:t>
      </w:r>
      <w:r w:rsidRPr="00203010">
        <w:rPr>
          <w:rStyle w:val="Emphasis"/>
          <w:highlight w:val="cyan"/>
        </w:rPr>
        <w:t>divide</w:t>
      </w:r>
      <w:r w:rsidRPr="00203010">
        <w:rPr>
          <w:rStyle w:val="StyleUnderline"/>
          <w:highlight w:val="cyan"/>
        </w:rPr>
        <w:t xml:space="preserve"> the</w:t>
      </w:r>
      <w:r w:rsidRPr="00D50AD7">
        <w:rPr>
          <w:rStyle w:val="StyleUnderline"/>
        </w:rPr>
        <w:t xml:space="preserve"> delegated </w:t>
      </w:r>
      <w:r w:rsidRPr="00203010">
        <w:rPr>
          <w:rStyle w:val="StyleUnderline"/>
          <w:highlight w:val="cyan"/>
        </w:rPr>
        <w:t>powers of the</w:t>
      </w:r>
      <w:r w:rsidRPr="00D50AD7">
        <w:rPr>
          <w:rStyle w:val="StyleUnderline"/>
        </w:rPr>
        <w:t xml:space="preserve"> new </w:t>
      </w:r>
      <w:r w:rsidRPr="00203010">
        <w:rPr>
          <w:rStyle w:val="Emphasis"/>
          <w:highlight w:val="cyan"/>
        </w:rPr>
        <w:t>federal government</w:t>
      </w:r>
      <w:r w:rsidRPr="00203010">
        <w:rPr>
          <w:rStyle w:val="StyleUnderline"/>
          <w:highlight w:val="cyan"/>
        </w:rPr>
        <w:t xml:space="preserve"> into </w:t>
      </w:r>
      <w:r w:rsidRPr="00203010">
        <w:rPr>
          <w:rStyle w:val="Emphasis"/>
          <w:highlight w:val="cyan"/>
        </w:rPr>
        <w:t>three defined categories</w:t>
      </w:r>
      <w:r w:rsidRPr="00203010">
        <w:rPr>
          <w:rStyle w:val="StyleUnderline"/>
          <w:highlight w:val="cyan"/>
        </w:rPr>
        <w:t xml:space="preserve">, </w:t>
      </w:r>
      <w:r w:rsidRPr="00203010">
        <w:rPr>
          <w:rStyle w:val="Emphasis"/>
          <w:highlight w:val="cyan"/>
        </w:rPr>
        <w:t>legislative</w:t>
      </w:r>
      <w:r w:rsidRPr="00203010">
        <w:rPr>
          <w:rStyle w:val="StyleUnderline"/>
          <w:highlight w:val="cyan"/>
        </w:rPr>
        <w:t xml:space="preserve">, </w:t>
      </w:r>
      <w:r w:rsidRPr="00203010">
        <w:rPr>
          <w:rStyle w:val="Emphasis"/>
          <w:highlight w:val="cyan"/>
        </w:rPr>
        <w:t>executive</w:t>
      </w:r>
      <w:r w:rsidRPr="00203010">
        <w:rPr>
          <w:rStyle w:val="StyleUnderline"/>
          <w:highlight w:val="cyan"/>
        </w:rPr>
        <w:t xml:space="preserve"> and </w:t>
      </w:r>
      <w:r w:rsidRPr="00203010">
        <w:rPr>
          <w:rStyle w:val="Emphasis"/>
          <w:highlight w:val="cyan"/>
        </w:rPr>
        <w:t>judicial</w:t>
      </w:r>
      <w:r w:rsidRPr="00D50AD7">
        <w:rPr>
          <w:rStyle w:val="StyleUnderline"/>
        </w:rPr>
        <w:t>, to assure, as nearly as possible, that each Branch of government would confine itself to its assigned responsibility.</w:t>
      </w:r>
      <w:r w:rsidRPr="00CC24D9">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1FE8A3B6" w14:textId="77777777" w:rsidR="002A30FB" w:rsidRDefault="002A30FB" w:rsidP="002A30FB">
      <w:pPr>
        <w:pStyle w:val="Heading4"/>
      </w:pPr>
      <w:r>
        <w:t xml:space="preserve">The plan </w:t>
      </w:r>
      <w:r>
        <w:rPr>
          <w:u w:val="single"/>
        </w:rPr>
        <w:t>doesn’t specify</w:t>
      </w:r>
      <w:r>
        <w:t xml:space="preserve"> an agent. Vote neg:</w:t>
      </w:r>
    </w:p>
    <w:p w14:paraId="3ADD2E59" w14:textId="77777777" w:rsidR="002A30FB" w:rsidRDefault="002A30FB" w:rsidP="002A30FB">
      <w:pPr>
        <w:pStyle w:val="Heading4"/>
      </w:pPr>
      <w:r>
        <w:t xml:space="preserve">1. </w:t>
      </w:r>
      <w:r w:rsidRPr="001B2118">
        <w:rPr>
          <w:u w:val="single"/>
        </w:rPr>
        <w:t>GROUND</w:t>
      </w:r>
      <w:r>
        <w:t xml:space="preserve">---the actor is the </w:t>
      </w:r>
      <w:r>
        <w:rPr>
          <w:u w:val="single"/>
        </w:rPr>
        <w:t>basis</w:t>
      </w:r>
      <w:r>
        <w:t xml:space="preserve"> for all strategy: DAs like </w:t>
      </w:r>
      <w:r>
        <w:rPr>
          <w:u w:val="single"/>
        </w:rPr>
        <w:t>politics</w:t>
      </w:r>
      <w:r>
        <w:t xml:space="preserve">, </w:t>
      </w:r>
      <w:r>
        <w:rPr>
          <w:u w:val="single"/>
        </w:rPr>
        <w:t>court capital</w:t>
      </w:r>
      <w:r>
        <w:t xml:space="preserve">, </w:t>
      </w:r>
      <w:r>
        <w:rPr>
          <w:u w:val="single"/>
        </w:rPr>
        <w:t>elections</w:t>
      </w:r>
      <w:r>
        <w:t xml:space="preserve">, </w:t>
      </w:r>
      <w:r w:rsidRPr="008F4513">
        <w:t>or</w:t>
      </w:r>
      <w:r>
        <w:t xml:space="preserve"> </w:t>
      </w:r>
      <w:r>
        <w:rPr>
          <w:u w:val="single"/>
        </w:rPr>
        <w:t>agency overstretch</w:t>
      </w:r>
      <w:r>
        <w:t xml:space="preserve">, etc. AND </w:t>
      </w:r>
      <w:r>
        <w:rPr>
          <w:u w:val="single"/>
        </w:rPr>
        <w:t>mechanism CPs</w:t>
      </w:r>
      <w:r>
        <w:t xml:space="preserve"> that test the </w:t>
      </w:r>
      <w:r>
        <w:rPr>
          <w:u w:val="single"/>
        </w:rPr>
        <w:t>means</w:t>
      </w:r>
      <w:r>
        <w:t xml:space="preserve"> of adoption. Not specifying lets them </w:t>
      </w:r>
      <w:r>
        <w:rPr>
          <w:u w:val="single"/>
        </w:rPr>
        <w:t>wait</w:t>
      </w:r>
      <w:r>
        <w:t xml:space="preserve"> and </w:t>
      </w:r>
      <w:r>
        <w:rPr>
          <w:u w:val="single"/>
        </w:rPr>
        <w:t>re-clarify</w:t>
      </w:r>
      <w:r>
        <w:t xml:space="preserve"> after they’ve heard our strategy, an impossible </w:t>
      </w:r>
      <w:r>
        <w:rPr>
          <w:u w:val="single"/>
        </w:rPr>
        <w:t>moving target</w:t>
      </w:r>
      <w:r>
        <w:t>.</w:t>
      </w:r>
    </w:p>
    <w:p w14:paraId="5247CCC5" w14:textId="77777777" w:rsidR="002A30FB" w:rsidRDefault="002A30FB" w:rsidP="002A30FB">
      <w:pPr>
        <w:pStyle w:val="Heading4"/>
      </w:pPr>
      <w:r>
        <w:t xml:space="preserve">2. </w:t>
      </w:r>
      <w:r w:rsidRPr="001B2118">
        <w:t>EDUCATION</w:t>
      </w:r>
      <w:r>
        <w:t>---the core question of labor is institutional choice over which branch is more suited to enacting change</w:t>
      </w:r>
    </w:p>
    <w:p w14:paraId="27878380" w14:textId="77777777" w:rsidR="002A30FB" w:rsidRDefault="002A30FB" w:rsidP="002A30FB">
      <w:pPr>
        <w:pStyle w:val="Heading3"/>
      </w:pPr>
      <w:r>
        <w:t>1NC---OFF</w:t>
      </w:r>
    </w:p>
    <w:p w14:paraId="14CC887D" w14:textId="77777777" w:rsidR="002A30FB" w:rsidRPr="009779D5" w:rsidRDefault="002A30FB" w:rsidP="002A30FB">
      <w:r>
        <w:t>Death Cult K</w:t>
      </w:r>
    </w:p>
    <w:p w14:paraId="059CE5BA" w14:textId="77777777" w:rsidR="002A30FB" w:rsidRPr="00BA0A9C" w:rsidRDefault="002A30FB" w:rsidP="002A30FB">
      <w:pPr>
        <w:pStyle w:val="Heading4"/>
      </w:pPr>
      <w:r w:rsidRPr="007762AC">
        <w:t xml:space="preserve">Invocation of death impacts is </w:t>
      </w:r>
      <w:r w:rsidRPr="007762AC">
        <w:rPr>
          <w:u w:val="single"/>
        </w:rPr>
        <w:t>necrophilia</w:t>
      </w:r>
      <w:r w:rsidRPr="007762AC">
        <w:t xml:space="preserve">, an obsession with </w:t>
      </w:r>
      <w:r w:rsidRPr="002A28AA">
        <w:rPr>
          <w:u w:val="single"/>
        </w:rPr>
        <w:t>body counts</w:t>
      </w:r>
      <w:r w:rsidRPr="007762AC">
        <w:t xml:space="preserve"> that ends in </w:t>
      </w:r>
      <w:r>
        <w:rPr>
          <w:u w:val="single"/>
        </w:rPr>
        <w:t>extinction</w:t>
      </w:r>
      <w:r w:rsidRPr="007762AC">
        <w:t>.</w:t>
      </w:r>
      <w:r>
        <w:t xml:space="preserve"> Vote neg to reject it---this is a </w:t>
      </w:r>
      <w:r w:rsidRPr="009779D5">
        <w:rPr>
          <w:u w:val="single"/>
        </w:rPr>
        <w:t>gateway issue</w:t>
      </w:r>
      <w:r>
        <w:t>.</w:t>
      </w:r>
    </w:p>
    <w:p w14:paraId="6F25BA87" w14:textId="77777777" w:rsidR="002A30FB" w:rsidRPr="00BC6F05" w:rsidRDefault="002A30FB" w:rsidP="002A30FB">
      <w:r>
        <w:rPr>
          <w:rStyle w:val="Style13ptBold"/>
        </w:rPr>
        <w:t xml:space="preserve">Mehrvand ’21 </w:t>
      </w:r>
      <w:r w:rsidRPr="00BC6F05">
        <w:t>[Ahad; 2021; Associate Professor of English Literature, Azarbaijan Shahid Madani University; Tabrizu, “Frommian Biophilic Ethics</w:t>
      </w:r>
      <w:r>
        <w:t xml:space="preserve"> </w:t>
      </w:r>
      <w:r w:rsidRPr="00BC6F05">
        <w:t xml:space="preserve">in Tolstoy’s The Death of Ivan Ilyich,” </w:t>
      </w:r>
      <w:r>
        <w:t>https://philosophy.tabrizu.ac.ir/article_13595_f6e7ac14ac064ce66e8bbd6ef7f18b9c.pdf</w:t>
      </w:r>
      <w:r w:rsidRPr="00BC6F05">
        <w:t>]</w:t>
      </w:r>
    </w:p>
    <w:p w14:paraId="1571C275" w14:textId="77777777" w:rsidR="002A30FB" w:rsidRPr="007D2109" w:rsidRDefault="002A30FB" w:rsidP="002A30FB">
      <w:pPr>
        <w:rPr>
          <w:sz w:val="16"/>
        </w:rPr>
      </w:pPr>
      <w:r w:rsidRPr="007D2109">
        <w:rPr>
          <w:sz w:val="16"/>
        </w:rPr>
        <w:t>3. Theoretical Framework</w:t>
      </w:r>
    </w:p>
    <w:p w14:paraId="483DCE42" w14:textId="77777777" w:rsidR="002A30FB" w:rsidRPr="007D2109" w:rsidRDefault="002A30FB" w:rsidP="002A30FB">
      <w:pPr>
        <w:rPr>
          <w:sz w:val="16"/>
        </w:rPr>
      </w:pPr>
      <w:r w:rsidRPr="007D2109">
        <w:rPr>
          <w:sz w:val="16"/>
        </w:rPr>
        <w:t xml:space="preserve">A glimpse of Fromm’s thoughts explicated in his later </w:t>
      </w:r>
      <w:proofErr w:type="gramStart"/>
      <w:r w:rsidRPr="007D2109">
        <w:rPr>
          <w:sz w:val="16"/>
        </w:rPr>
        <w:t>works;</w:t>
      </w:r>
      <w:proofErr w:type="gramEnd"/>
      <w:r w:rsidRPr="007D2109">
        <w:rPr>
          <w:sz w:val="16"/>
        </w:rPr>
        <w:t xml:space="preserve"> i.e., The heart of the man, </w:t>
      </w:r>
      <w:proofErr w:type="gramStart"/>
      <w:r w:rsidRPr="007D2109">
        <w:rPr>
          <w:sz w:val="16"/>
        </w:rPr>
        <w:t>The</w:t>
      </w:r>
      <w:proofErr w:type="gramEnd"/>
      <w:r w:rsidRPr="007D2109">
        <w:rPr>
          <w:sz w:val="16"/>
        </w:rPr>
        <w:t xml:space="preserve"> anatomy of human destructiveness and </w:t>
      </w:r>
      <w:proofErr w:type="gramStart"/>
      <w:r w:rsidRPr="007D2109">
        <w:rPr>
          <w:sz w:val="16"/>
        </w:rPr>
        <w:t>To</w:t>
      </w:r>
      <w:proofErr w:type="gramEnd"/>
      <w:r w:rsidRPr="007D2109">
        <w:rPr>
          <w:sz w:val="16"/>
        </w:rPr>
        <w:t xml:space="preserve"> have or to be? indicates how, to a considerable degree, Fromm examines the concepts of life and death. In The heart of man and later with more elaboration in </w:t>
      </w:r>
      <w:proofErr w:type="gramStart"/>
      <w:r w:rsidRPr="007D2109">
        <w:rPr>
          <w:sz w:val="16"/>
        </w:rPr>
        <w:t>The</w:t>
      </w:r>
      <w:proofErr w:type="gramEnd"/>
      <w:r w:rsidRPr="007D2109">
        <w:rPr>
          <w:sz w:val="16"/>
        </w:rPr>
        <w:t xml:space="preserve"> anatomy of human destructiveness, Fromm defines and elaborates on the two key terms: “necrophilia” and “biophilia”. </w:t>
      </w:r>
    </w:p>
    <w:p w14:paraId="061E85F5" w14:textId="77777777" w:rsidR="002A30FB" w:rsidRPr="007D2109" w:rsidRDefault="002A30FB" w:rsidP="002A30FB">
      <w:pPr>
        <w:rPr>
          <w:sz w:val="16"/>
        </w:rPr>
      </w:pPr>
      <w:r w:rsidRPr="007D2109">
        <w:rPr>
          <w:sz w:val="16"/>
        </w:rPr>
        <w:t xml:space="preserve">Fromm suggests that </w:t>
      </w:r>
      <w:r w:rsidRPr="004A2BC7">
        <w:rPr>
          <w:rStyle w:val="StyleUnderline"/>
          <w:highlight w:val="cyan"/>
        </w:rPr>
        <w:t>“necrophilia” is</w:t>
      </w:r>
      <w:r w:rsidRPr="00793B23">
        <w:rPr>
          <w:rStyle w:val="StyleUnderline"/>
        </w:rPr>
        <w:t xml:space="preserve"> not solely a type of sexual perversion</w:t>
      </w:r>
      <w:r w:rsidRPr="007D2109">
        <w:rPr>
          <w:sz w:val="16"/>
        </w:rPr>
        <w:t xml:space="preserve"> which is </w:t>
      </w:r>
      <w:r w:rsidRPr="00793B23">
        <w:rPr>
          <w:rStyle w:val="StyleUnderline"/>
        </w:rPr>
        <w:t xml:space="preserve">oftentimes pertained to a pathological infatuation and </w:t>
      </w:r>
      <w:r w:rsidRPr="004A2BC7">
        <w:rPr>
          <w:rStyle w:val="Emphasis"/>
          <w:highlight w:val="cyan"/>
        </w:rPr>
        <w:t>obsession</w:t>
      </w:r>
      <w:r w:rsidRPr="00793B23">
        <w:rPr>
          <w:rStyle w:val="StyleUnderline"/>
        </w:rPr>
        <w:t xml:space="preserve"> with corpses; rather</w:t>
      </w:r>
      <w:r w:rsidRPr="007D2109">
        <w:rPr>
          <w:sz w:val="16"/>
        </w:rPr>
        <w:t xml:space="preserve">, in line with the Miguel de Unamuno, the renowned Spanish philosopher, who approaches the term from a nonsexual angle of view, Fromm also investigates necrophilia </w:t>
      </w:r>
      <w:r w:rsidRPr="00793B23">
        <w:rPr>
          <w:rStyle w:val="StyleUnderline"/>
        </w:rPr>
        <w:t xml:space="preserve">in “the characterological sense” as a </w:t>
      </w:r>
      <w:r w:rsidRPr="00793B23">
        <w:rPr>
          <w:rStyle w:val="Emphasis"/>
        </w:rPr>
        <w:t>character type</w:t>
      </w:r>
      <w:r w:rsidRPr="007D2109">
        <w:rPr>
          <w:sz w:val="16"/>
        </w:rPr>
        <w:t xml:space="preserve"> (1973: 332</w:t>
      </w:r>
      <w:r w:rsidRPr="00072DFD">
        <w:rPr>
          <w:sz w:val="16"/>
        </w:rPr>
        <w:t>).</w:t>
      </w:r>
      <w:r w:rsidRPr="007D2109">
        <w:rPr>
          <w:sz w:val="16"/>
        </w:rPr>
        <w:t xml:space="preserve"> In a nutshell, Fromm defines necrophilia as </w:t>
      </w:r>
      <w:r w:rsidRPr="00793B23">
        <w:rPr>
          <w:rStyle w:val="StyleUnderline"/>
        </w:rPr>
        <w:t xml:space="preserve">“the passionate </w:t>
      </w:r>
      <w:r w:rsidRPr="00261D64">
        <w:rPr>
          <w:rStyle w:val="StyleUnderline"/>
        </w:rPr>
        <w:t xml:space="preserve">attraction </w:t>
      </w:r>
      <w:r w:rsidRPr="004A2BC7">
        <w:rPr>
          <w:rStyle w:val="StyleUnderline"/>
          <w:highlight w:val="cyan"/>
        </w:rPr>
        <w:t>to</w:t>
      </w:r>
      <w:r w:rsidRPr="00793B23">
        <w:rPr>
          <w:rStyle w:val="StyleUnderline"/>
        </w:rPr>
        <w:t xml:space="preserve"> all </w:t>
      </w:r>
      <w:r w:rsidRPr="004A2BC7">
        <w:rPr>
          <w:rStyle w:val="StyleUnderline"/>
          <w:highlight w:val="cyan"/>
        </w:rPr>
        <w:t xml:space="preserve">that is </w:t>
      </w:r>
      <w:r w:rsidRPr="004A2BC7">
        <w:rPr>
          <w:rStyle w:val="Emphasis"/>
          <w:highlight w:val="cyan"/>
        </w:rPr>
        <w:t>dead</w:t>
      </w:r>
      <w:r w:rsidRPr="007D2109">
        <w:rPr>
          <w:sz w:val="16"/>
        </w:rPr>
        <w:t xml:space="preserve">, decayed, putrid, sickly; it is </w:t>
      </w:r>
      <w:r w:rsidRPr="00793B23">
        <w:rPr>
          <w:rStyle w:val="StyleUnderline"/>
        </w:rPr>
        <w:t xml:space="preserve">the </w:t>
      </w:r>
      <w:r w:rsidRPr="004A2BC7">
        <w:rPr>
          <w:rStyle w:val="StyleUnderline"/>
          <w:highlight w:val="cyan"/>
        </w:rPr>
        <w:t>passion to</w:t>
      </w:r>
      <w:r w:rsidRPr="00ED048D">
        <w:rPr>
          <w:rStyle w:val="StyleUnderline"/>
        </w:rPr>
        <w:t xml:space="preserve"> </w:t>
      </w:r>
      <w:r w:rsidRPr="00ED048D">
        <w:rPr>
          <w:rStyle w:val="Emphasis"/>
        </w:rPr>
        <w:t>transform</w:t>
      </w:r>
      <w:r w:rsidRPr="00ED048D">
        <w:rPr>
          <w:rStyle w:val="StyleUnderline"/>
        </w:rPr>
        <w:t xml:space="preserve"> that which is </w:t>
      </w:r>
      <w:r w:rsidRPr="00ED048D">
        <w:rPr>
          <w:rStyle w:val="Emphasis"/>
        </w:rPr>
        <w:t>alive</w:t>
      </w:r>
      <w:r w:rsidRPr="00ED048D">
        <w:rPr>
          <w:rStyle w:val="StyleUnderline"/>
        </w:rPr>
        <w:t xml:space="preserve"> into something </w:t>
      </w:r>
      <w:r w:rsidRPr="00ED048D">
        <w:rPr>
          <w:rStyle w:val="Emphasis"/>
        </w:rPr>
        <w:t>unalive</w:t>
      </w:r>
      <w:r w:rsidRPr="00ED048D">
        <w:rPr>
          <w:rStyle w:val="StyleUnderline"/>
        </w:rPr>
        <w:t xml:space="preserve">; to </w:t>
      </w:r>
      <w:r w:rsidRPr="004A2BC7">
        <w:rPr>
          <w:rStyle w:val="Emphasis"/>
          <w:highlight w:val="cyan"/>
        </w:rPr>
        <w:t>destroy</w:t>
      </w:r>
      <w:r w:rsidRPr="00ED048D">
        <w:rPr>
          <w:rStyle w:val="StyleUnderline"/>
        </w:rPr>
        <w:t xml:space="preserve"> for the </w:t>
      </w:r>
      <w:r w:rsidRPr="00ED048D">
        <w:rPr>
          <w:rStyle w:val="Emphasis"/>
        </w:rPr>
        <w:t>sake of destruction</w:t>
      </w:r>
      <w:r w:rsidRPr="00ED048D">
        <w:rPr>
          <w:rStyle w:val="StyleUnderline"/>
        </w:rPr>
        <w:t xml:space="preserve">; the </w:t>
      </w:r>
      <w:r w:rsidRPr="004A2BC7">
        <w:rPr>
          <w:rStyle w:val="StyleUnderline"/>
          <w:highlight w:val="cyan"/>
        </w:rPr>
        <w:t>exclusive interest in</w:t>
      </w:r>
      <w:r w:rsidRPr="00ED048D">
        <w:rPr>
          <w:rStyle w:val="StyleUnderline"/>
        </w:rPr>
        <w:t xml:space="preserve"> all that is purely </w:t>
      </w:r>
      <w:r w:rsidRPr="004A2BC7">
        <w:rPr>
          <w:rStyle w:val="Emphasis"/>
          <w:highlight w:val="cyan"/>
        </w:rPr>
        <w:t>mechanical</w:t>
      </w:r>
      <w:r w:rsidRPr="00ED048D">
        <w:rPr>
          <w:sz w:val="16"/>
        </w:rPr>
        <w:t>” (332, emphasis in original).</w:t>
      </w:r>
    </w:p>
    <w:p w14:paraId="5C05C286" w14:textId="77777777" w:rsidR="002A30FB" w:rsidRPr="007D2109" w:rsidRDefault="002A30FB" w:rsidP="002A30FB">
      <w:pPr>
        <w:ind w:left="720"/>
        <w:rPr>
          <w:sz w:val="16"/>
        </w:rPr>
      </w:pPr>
      <w:r w:rsidRPr="007D2109">
        <w:rPr>
          <w:sz w:val="16"/>
        </w:rPr>
        <w:t xml:space="preserve">To illuminate </w:t>
      </w:r>
      <w:r w:rsidRPr="00793B23">
        <w:rPr>
          <w:rStyle w:val="StyleUnderline"/>
        </w:rPr>
        <w:t xml:space="preserve">the </w:t>
      </w:r>
      <w:r w:rsidRPr="00793B23">
        <w:rPr>
          <w:rStyle w:val="Emphasis"/>
        </w:rPr>
        <w:t>antonym</w:t>
      </w:r>
      <w:r w:rsidRPr="00793B23">
        <w:rPr>
          <w:rStyle w:val="StyleUnderline"/>
        </w:rPr>
        <w:t xml:space="preserve"> of “necrophilia”</w:t>
      </w:r>
      <w:r w:rsidRPr="007D2109">
        <w:rPr>
          <w:sz w:val="16"/>
        </w:rPr>
        <w:t xml:space="preserve">, Fromm coins the term </w:t>
      </w:r>
      <w:r w:rsidRPr="00793B23">
        <w:rPr>
          <w:rStyle w:val="StyleUnderline"/>
        </w:rPr>
        <w:t>“biophilia”</w:t>
      </w:r>
      <w:r w:rsidRPr="007D2109">
        <w:rPr>
          <w:sz w:val="16"/>
        </w:rPr>
        <w:t xml:space="preserve"> which </w:t>
      </w:r>
      <w:r w:rsidRPr="00793B23">
        <w:rPr>
          <w:rStyle w:val="StyleUnderline"/>
        </w:rPr>
        <w:t xml:space="preserve">is a character type displaying opposite traits, indicative of one’s </w:t>
      </w:r>
      <w:r w:rsidRPr="00793B23">
        <w:rPr>
          <w:rStyle w:val="Emphasis"/>
        </w:rPr>
        <w:t>love of life</w:t>
      </w:r>
      <w:r w:rsidRPr="007D2109">
        <w:rPr>
          <w:sz w:val="16"/>
        </w:rPr>
        <w:t xml:space="preserve">. Fromm (1964) differentiates his definition of “biophilia” from Freud’s superego, arguing, </w:t>
      </w:r>
    </w:p>
    <w:p w14:paraId="64046332" w14:textId="77777777" w:rsidR="002A30FB" w:rsidRPr="007D2109" w:rsidRDefault="002A30FB" w:rsidP="002A30FB">
      <w:pPr>
        <w:ind w:left="720"/>
        <w:rPr>
          <w:sz w:val="16"/>
        </w:rPr>
      </w:pPr>
      <w:proofErr w:type="gramStart"/>
      <w:r w:rsidRPr="00793B23">
        <w:rPr>
          <w:rStyle w:val="StyleUnderline"/>
        </w:rPr>
        <w:t>the</w:t>
      </w:r>
      <w:proofErr w:type="gramEnd"/>
      <w:r w:rsidRPr="00793B23">
        <w:rPr>
          <w:rStyle w:val="StyleUnderline"/>
        </w:rPr>
        <w:t xml:space="preserve"> conscience</w:t>
      </w:r>
      <w:r w:rsidRPr="007D2109">
        <w:rPr>
          <w:sz w:val="16"/>
        </w:rPr>
        <w:t xml:space="preserve"> of the biophilous person </w:t>
      </w:r>
      <w:r w:rsidRPr="00793B23">
        <w:rPr>
          <w:rStyle w:val="StyleUnderline"/>
        </w:rPr>
        <w:t xml:space="preserve">is not one of </w:t>
      </w:r>
      <w:r w:rsidRPr="00793B23">
        <w:rPr>
          <w:rStyle w:val="Emphasis"/>
        </w:rPr>
        <w:t>forcing</w:t>
      </w:r>
      <w:r w:rsidRPr="00793B23">
        <w:rPr>
          <w:rStyle w:val="StyleUnderline"/>
        </w:rPr>
        <w:t xml:space="preserve"> oneself to </w:t>
      </w:r>
      <w:r w:rsidRPr="00793B23">
        <w:rPr>
          <w:rStyle w:val="Emphasis"/>
        </w:rPr>
        <w:t>refrain from evil</w:t>
      </w:r>
      <w:r w:rsidRPr="00793B23">
        <w:rPr>
          <w:rStyle w:val="StyleUnderline"/>
        </w:rPr>
        <w:t xml:space="preserve"> and to do good</w:t>
      </w:r>
      <w:r w:rsidRPr="007D2109">
        <w:rPr>
          <w:sz w:val="16"/>
        </w:rPr>
        <w:t xml:space="preserve">. </w:t>
      </w:r>
      <w:r w:rsidRPr="00793B23">
        <w:rPr>
          <w:rStyle w:val="StyleUnderline"/>
        </w:rPr>
        <w:t>It is not the superego</w:t>
      </w:r>
      <w:r w:rsidRPr="007D2109">
        <w:rPr>
          <w:sz w:val="16"/>
        </w:rPr>
        <w:t xml:space="preserve"> described by Freud, </w:t>
      </w:r>
      <w:r w:rsidRPr="00793B23">
        <w:rPr>
          <w:rStyle w:val="StyleUnderline"/>
        </w:rPr>
        <w:t xml:space="preserve">a </w:t>
      </w:r>
      <w:r w:rsidRPr="00793B23">
        <w:rPr>
          <w:rStyle w:val="Emphasis"/>
        </w:rPr>
        <w:t>strict taskmaster</w:t>
      </w:r>
      <w:r w:rsidRPr="00793B23">
        <w:rPr>
          <w:rStyle w:val="StyleUnderline"/>
        </w:rPr>
        <w:t xml:space="preserve"> employing </w:t>
      </w:r>
      <w:r w:rsidRPr="00793B23">
        <w:rPr>
          <w:rStyle w:val="Emphasis"/>
        </w:rPr>
        <w:t>sadism</w:t>
      </w:r>
      <w:r w:rsidRPr="00793B23">
        <w:rPr>
          <w:rStyle w:val="StyleUnderline"/>
        </w:rPr>
        <w:t xml:space="preserve"> against </w:t>
      </w:r>
      <w:r w:rsidRPr="00793B23">
        <w:rPr>
          <w:rStyle w:val="Emphasis"/>
        </w:rPr>
        <w:t>oneself</w:t>
      </w:r>
      <w:r w:rsidRPr="007D2109">
        <w:rPr>
          <w:sz w:val="16"/>
        </w:rPr>
        <w:t xml:space="preserve"> for the sake of virtue. </w:t>
      </w:r>
      <w:r w:rsidRPr="00793B23">
        <w:rPr>
          <w:rStyle w:val="StyleUnderline"/>
        </w:rPr>
        <w:t xml:space="preserve">The </w:t>
      </w:r>
      <w:r w:rsidRPr="004A2BC7">
        <w:rPr>
          <w:rStyle w:val="StyleUnderline"/>
          <w:highlight w:val="cyan"/>
        </w:rPr>
        <w:t>biophilous</w:t>
      </w:r>
      <w:r w:rsidRPr="00793B23">
        <w:rPr>
          <w:rStyle w:val="StyleUnderline"/>
        </w:rPr>
        <w:t xml:space="preserve"> conscience </w:t>
      </w:r>
      <w:r w:rsidRPr="004A2BC7">
        <w:rPr>
          <w:rStyle w:val="StyleUnderline"/>
          <w:highlight w:val="cyan"/>
        </w:rPr>
        <w:t>is</w:t>
      </w:r>
      <w:r w:rsidRPr="00793B23">
        <w:rPr>
          <w:rStyle w:val="StyleUnderline"/>
        </w:rPr>
        <w:t xml:space="preserve"> </w:t>
      </w:r>
      <w:r w:rsidRPr="00793B23">
        <w:rPr>
          <w:rStyle w:val="Emphasis"/>
        </w:rPr>
        <w:t>motivated</w:t>
      </w:r>
      <w:r w:rsidRPr="00793B23">
        <w:rPr>
          <w:rStyle w:val="StyleUnderline"/>
        </w:rPr>
        <w:t xml:space="preserve"> by its </w:t>
      </w:r>
      <w:r w:rsidRPr="004A2BC7">
        <w:rPr>
          <w:rStyle w:val="Emphasis"/>
          <w:highlight w:val="cyan"/>
        </w:rPr>
        <w:t>attraction</w:t>
      </w:r>
      <w:r w:rsidRPr="004A2BC7">
        <w:rPr>
          <w:rStyle w:val="StyleUnderline"/>
          <w:highlight w:val="cyan"/>
        </w:rPr>
        <w:t xml:space="preserve"> to </w:t>
      </w:r>
      <w:r w:rsidRPr="004A2BC7">
        <w:rPr>
          <w:rStyle w:val="Emphasis"/>
          <w:highlight w:val="cyan"/>
        </w:rPr>
        <w:t>life</w:t>
      </w:r>
      <w:r w:rsidRPr="004A2BC7">
        <w:rPr>
          <w:rStyle w:val="StyleUnderline"/>
          <w:highlight w:val="cyan"/>
        </w:rPr>
        <w:t xml:space="preserve"> and </w:t>
      </w:r>
      <w:r w:rsidRPr="004A2BC7">
        <w:rPr>
          <w:rStyle w:val="Emphasis"/>
          <w:highlight w:val="cyan"/>
        </w:rPr>
        <w:t>joy</w:t>
      </w:r>
      <w:r w:rsidRPr="00793B23">
        <w:rPr>
          <w:rStyle w:val="StyleUnderline"/>
        </w:rPr>
        <w:t xml:space="preserve">; the moral effort consists in strengthening the </w:t>
      </w:r>
      <w:r w:rsidRPr="00793B23">
        <w:rPr>
          <w:rStyle w:val="Emphasis"/>
        </w:rPr>
        <w:t>life-loving side</w:t>
      </w:r>
      <w:r w:rsidRPr="00793B23">
        <w:rPr>
          <w:rStyle w:val="StyleUnderline"/>
        </w:rPr>
        <w:t xml:space="preserve"> in oneself</w:t>
      </w:r>
      <w:r w:rsidRPr="007D2109">
        <w:rPr>
          <w:sz w:val="16"/>
        </w:rPr>
        <w:t>. For[these] reasons the biophile does not dwell in remorse and guilt, which are, after all, only aspects of self-loathing and sadness. He turns quickly to life and attempts to do good. (23)</w:t>
      </w:r>
    </w:p>
    <w:p w14:paraId="175E712C" w14:textId="77777777" w:rsidR="002A30FB" w:rsidRPr="007D2109" w:rsidRDefault="002A30FB" w:rsidP="002A30FB">
      <w:pPr>
        <w:rPr>
          <w:sz w:val="16"/>
        </w:rPr>
      </w:pPr>
      <w:r w:rsidRPr="00793B23">
        <w:rPr>
          <w:rStyle w:val="StyleUnderline"/>
        </w:rPr>
        <w:t>Fromm</w:t>
      </w:r>
      <w:r w:rsidRPr="007D2109">
        <w:rPr>
          <w:sz w:val="16"/>
        </w:rPr>
        <w:t xml:space="preserve"> (1964) further </w:t>
      </w:r>
      <w:r w:rsidRPr="00793B23">
        <w:rPr>
          <w:rStyle w:val="StyleUnderline"/>
        </w:rPr>
        <w:t>clarifies the difference between his definitions and those</w:t>
      </w:r>
      <w:r w:rsidRPr="007D2109">
        <w:rPr>
          <w:sz w:val="16"/>
        </w:rPr>
        <w:t xml:space="preserve"> proposed </w:t>
      </w:r>
      <w:r w:rsidRPr="00793B23">
        <w:rPr>
          <w:rStyle w:val="StyleUnderline"/>
        </w:rPr>
        <w:t>by Freud, asserting that he is against</w:t>
      </w:r>
      <w:r w:rsidRPr="007D2109">
        <w:rPr>
          <w:sz w:val="16"/>
        </w:rPr>
        <w:t xml:space="preserve"> Freud’s view that </w:t>
      </w:r>
      <w:r w:rsidRPr="00793B23">
        <w:rPr>
          <w:rStyle w:val="StyleUnderline"/>
        </w:rPr>
        <w:t xml:space="preserve">both </w:t>
      </w:r>
      <w:r w:rsidRPr="00793B23">
        <w:rPr>
          <w:rStyle w:val="Emphasis"/>
        </w:rPr>
        <w:t>death drive</w:t>
      </w:r>
      <w:r w:rsidRPr="007D2109">
        <w:rPr>
          <w:sz w:val="16"/>
        </w:rPr>
        <w:t xml:space="preserve">, or what Post Freudians called Thanatos, </w:t>
      </w:r>
      <w:r w:rsidRPr="00793B23">
        <w:rPr>
          <w:rStyle w:val="StyleUnderline"/>
        </w:rPr>
        <w:t xml:space="preserve">and </w:t>
      </w:r>
      <w:r w:rsidRPr="00793B23">
        <w:rPr>
          <w:rStyle w:val="Emphasis"/>
        </w:rPr>
        <w:t>life drive</w:t>
      </w:r>
      <w:r w:rsidRPr="007D2109">
        <w:rPr>
          <w:sz w:val="16"/>
        </w:rPr>
        <w:t>, or Eros, are of “normal biological tendency”, asserting,</w:t>
      </w:r>
    </w:p>
    <w:p w14:paraId="1D287011" w14:textId="77777777" w:rsidR="002A30FB" w:rsidRPr="007D2109" w:rsidRDefault="002A30FB" w:rsidP="002A30FB">
      <w:pPr>
        <w:rPr>
          <w:sz w:val="16"/>
        </w:rPr>
      </w:pPr>
      <w:r w:rsidRPr="00793B23">
        <w:rPr>
          <w:rStyle w:val="StyleUnderline"/>
        </w:rPr>
        <w:t>The dichotomy of biophilia-necrophilia is the same as Freud's life-and-death instinct</w:t>
      </w:r>
      <w:r w:rsidRPr="007D2109">
        <w:rPr>
          <w:sz w:val="16"/>
        </w:rPr>
        <w:t xml:space="preserve">. I believe, as Freud did, that this is </w:t>
      </w:r>
      <w:r w:rsidRPr="00793B23">
        <w:rPr>
          <w:rStyle w:val="StyleUnderline"/>
        </w:rPr>
        <w:t xml:space="preserve">the </w:t>
      </w:r>
      <w:r w:rsidRPr="00793B23">
        <w:rPr>
          <w:rStyle w:val="Emphasis"/>
        </w:rPr>
        <w:t>most fundamental polarity</w:t>
      </w:r>
      <w:r w:rsidRPr="00793B23">
        <w:rPr>
          <w:rStyle w:val="StyleUnderline"/>
        </w:rPr>
        <w:t xml:space="preserve"> that exists. However</w:t>
      </w:r>
      <w:r w:rsidRPr="007D2109">
        <w:rPr>
          <w:sz w:val="16"/>
        </w:rPr>
        <w:t xml:space="preserve">, there is one important difference. </w:t>
      </w:r>
      <w:r w:rsidRPr="00793B23">
        <w:rPr>
          <w:rStyle w:val="StyleUnderline"/>
        </w:rPr>
        <w:t>Freud assumes that the striving toward death and toward life are</w:t>
      </w:r>
      <w:r w:rsidRPr="007D2109">
        <w:rPr>
          <w:sz w:val="16"/>
        </w:rPr>
        <w:t xml:space="preserve"> two </w:t>
      </w:r>
      <w:r w:rsidRPr="00793B23">
        <w:rPr>
          <w:rStyle w:val="Emphasis"/>
        </w:rPr>
        <w:t>biologically given</w:t>
      </w:r>
      <w:r w:rsidRPr="007D2109">
        <w:rPr>
          <w:sz w:val="16"/>
        </w:rPr>
        <w:t xml:space="preserve"> tendencies inherent in all living substance that their respective strengths are relatively constant, and that there is only one alternative within the operation of the death instinct--namely, that it can be directed against the outside world or against oneself. </w:t>
      </w:r>
      <w:r w:rsidRPr="00E43444">
        <w:rPr>
          <w:rStyle w:val="StyleUnderline"/>
        </w:rPr>
        <w:t>In contrast</w:t>
      </w:r>
      <w:r w:rsidRPr="007D2109">
        <w:rPr>
          <w:sz w:val="16"/>
        </w:rPr>
        <w:t xml:space="preserve"> to these </w:t>
      </w:r>
      <w:proofErr w:type="gramStart"/>
      <w:r w:rsidRPr="007D2109">
        <w:rPr>
          <w:sz w:val="16"/>
        </w:rPr>
        <w:t>assumptions[</w:t>
      </w:r>
      <w:proofErr w:type="gramEnd"/>
      <w:r w:rsidRPr="007D2109">
        <w:rPr>
          <w:sz w:val="16"/>
        </w:rPr>
        <w:t xml:space="preserve">,] I believe that </w:t>
      </w:r>
      <w:r w:rsidRPr="004A2BC7">
        <w:rPr>
          <w:rStyle w:val="StyleUnderline"/>
          <w:highlight w:val="cyan"/>
        </w:rPr>
        <w:t>necrophilia is</w:t>
      </w:r>
      <w:r w:rsidRPr="00ED3841">
        <w:rPr>
          <w:rStyle w:val="StyleUnderline"/>
        </w:rPr>
        <w:t xml:space="preserve"> </w:t>
      </w:r>
      <w:r w:rsidRPr="00ED3841">
        <w:rPr>
          <w:rStyle w:val="Emphasis"/>
        </w:rPr>
        <w:t>not</w:t>
      </w:r>
      <w:r w:rsidRPr="00ED3841">
        <w:rPr>
          <w:sz w:val="16"/>
        </w:rPr>
        <w:t xml:space="preserve"> a </w:t>
      </w:r>
      <w:r w:rsidRPr="00ED3841">
        <w:rPr>
          <w:rStyle w:val="Emphasis"/>
        </w:rPr>
        <w:t>normal</w:t>
      </w:r>
      <w:r w:rsidRPr="00ED3841">
        <w:rPr>
          <w:sz w:val="16"/>
        </w:rPr>
        <w:t xml:space="preserve"> biological tendency, </w:t>
      </w:r>
      <w:r w:rsidRPr="00ED3841">
        <w:rPr>
          <w:rStyle w:val="StyleUnderline"/>
        </w:rPr>
        <w:t>but</w:t>
      </w:r>
      <w:r w:rsidRPr="00ED3841">
        <w:rPr>
          <w:sz w:val="16"/>
        </w:rPr>
        <w:t xml:space="preserve"> a</w:t>
      </w:r>
      <w:r w:rsidRPr="007D2109">
        <w:rPr>
          <w:sz w:val="16"/>
        </w:rPr>
        <w:t xml:space="preserve"> </w:t>
      </w:r>
      <w:r w:rsidRPr="004A2BC7">
        <w:rPr>
          <w:rStyle w:val="Emphasis"/>
          <w:highlight w:val="cyan"/>
        </w:rPr>
        <w:t>pathological</w:t>
      </w:r>
      <w:r w:rsidRPr="007D2109">
        <w:rPr>
          <w:sz w:val="16"/>
        </w:rPr>
        <w:t xml:space="preserve"> phenomenon--</w:t>
      </w:r>
      <w:r w:rsidRPr="00E43444">
        <w:rPr>
          <w:rStyle w:val="StyleUnderline"/>
        </w:rPr>
        <w:t xml:space="preserve">in fact, the most malignant pathology that exists in </w:t>
      </w:r>
      <w:proofErr w:type="gramStart"/>
      <w:r w:rsidRPr="00E43444">
        <w:rPr>
          <w:rStyle w:val="StyleUnderline"/>
        </w:rPr>
        <w:t>mail</w:t>
      </w:r>
      <w:r w:rsidRPr="007D2109">
        <w:rPr>
          <w:sz w:val="16"/>
        </w:rPr>
        <w:t>.(</w:t>
      </w:r>
      <w:proofErr w:type="gramEnd"/>
      <w:r w:rsidRPr="007D2109">
        <w:rPr>
          <w:sz w:val="16"/>
        </w:rPr>
        <w:t>24)</w:t>
      </w:r>
    </w:p>
    <w:p w14:paraId="335FEFCD" w14:textId="77777777" w:rsidR="002A30FB" w:rsidRPr="007D2109" w:rsidRDefault="002A30FB" w:rsidP="002A30FB">
      <w:pPr>
        <w:rPr>
          <w:sz w:val="16"/>
        </w:rPr>
      </w:pPr>
      <w:r w:rsidRPr="007D2109">
        <w:rPr>
          <w:sz w:val="16"/>
        </w:rPr>
        <w:t xml:space="preserve">Freud’s </w:t>
      </w:r>
      <w:r w:rsidRPr="00E43444">
        <w:rPr>
          <w:rStyle w:val="StyleUnderline"/>
        </w:rPr>
        <w:t xml:space="preserve">death instinct is </w:t>
      </w:r>
      <w:r w:rsidRPr="004A2BC7">
        <w:rPr>
          <w:rStyle w:val="Emphasis"/>
          <w:highlight w:val="cyan"/>
        </w:rPr>
        <w:t>connected</w:t>
      </w:r>
      <w:r w:rsidRPr="004A2BC7">
        <w:rPr>
          <w:rStyle w:val="StyleUnderline"/>
          <w:highlight w:val="cyan"/>
        </w:rPr>
        <w:t xml:space="preserve"> to</w:t>
      </w:r>
      <w:r w:rsidRPr="007D2109">
        <w:rPr>
          <w:sz w:val="16"/>
        </w:rPr>
        <w:t xml:space="preserve"> his understanding of </w:t>
      </w:r>
      <w:r w:rsidRPr="00E43444">
        <w:rPr>
          <w:rStyle w:val="StyleUnderline"/>
        </w:rPr>
        <w:t xml:space="preserve">the psychological </w:t>
      </w:r>
      <w:r w:rsidRPr="004A2BC7">
        <w:rPr>
          <w:rStyle w:val="Emphasis"/>
          <w:highlight w:val="cyan"/>
        </w:rPr>
        <w:t>causes</w:t>
      </w:r>
      <w:r w:rsidRPr="004A2BC7">
        <w:rPr>
          <w:rStyle w:val="StyleUnderline"/>
          <w:highlight w:val="cyan"/>
        </w:rPr>
        <w:t xml:space="preserve"> of</w:t>
      </w:r>
      <w:r w:rsidRPr="00E43444">
        <w:rPr>
          <w:rStyle w:val="StyleUnderline"/>
        </w:rPr>
        <w:t xml:space="preserve"> the </w:t>
      </w:r>
      <w:r w:rsidRPr="00C062AB">
        <w:rPr>
          <w:rStyle w:val="Emphasis"/>
        </w:rPr>
        <w:t xml:space="preserve">World </w:t>
      </w:r>
      <w:r w:rsidRPr="004A2BC7">
        <w:rPr>
          <w:rStyle w:val="Emphasis"/>
          <w:highlight w:val="cyan"/>
        </w:rPr>
        <w:t>War</w:t>
      </w:r>
      <w:r w:rsidRPr="007D2109">
        <w:rPr>
          <w:sz w:val="16"/>
        </w:rPr>
        <w:t xml:space="preserve"> I. Andrea Heiss (2011) finds a similarity between Freud and Fromm’s discussions on death instinct and draws upon Fromm’s own opinions (1973) on Freud, stating,</w:t>
      </w:r>
    </w:p>
    <w:p w14:paraId="027F6B16" w14:textId="77777777" w:rsidR="002A30FB" w:rsidRPr="00ED048D" w:rsidRDefault="002A30FB" w:rsidP="002A30FB">
      <w:pPr>
        <w:rPr>
          <w:sz w:val="16"/>
        </w:rPr>
      </w:pPr>
      <w:r w:rsidRPr="007D2109">
        <w:rPr>
          <w:sz w:val="16"/>
        </w:rPr>
        <w:t xml:space="preserve">What reasons motivated Freud to postulate the death instinct? One reason which I have already mentioned was probably the impact of the First World War. </w:t>
      </w:r>
      <w:r w:rsidRPr="00E43444">
        <w:rPr>
          <w:rStyle w:val="StyleUnderline"/>
        </w:rPr>
        <w:t>He</w:t>
      </w:r>
      <w:r w:rsidRPr="007D2109">
        <w:rPr>
          <w:sz w:val="16"/>
        </w:rPr>
        <w:t xml:space="preserve">, like many other men of his time and age, had shared the optimistic vision so characteristic of the </w:t>
      </w:r>
      <w:r w:rsidRPr="00ED048D">
        <w:rPr>
          <w:sz w:val="16"/>
        </w:rPr>
        <w:t xml:space="preserve">European middle class, and </w:t>
      </w:r>
      <w:r w:rsidRPr="00ED048D">
        <w:rPr>
          <w:rStyle w:val="StyleUnderline"/>
        </w:rPr>
        <w:t>saw</w:t>
      </w:r>
      <w:r w:rsidRPr="00ED048D">
        <w:rPr>
          <w:sz w:val="16"/>
        </w:rPr>
        <w:t xml:space="preserve"> himself suddenly confronted with </w:t>
      </w:r>
      <w:r w:rsidRPr="004A2BC7">
        <w:rPr>
          <w:rStyle w:val="StyleUnderline"/>
          <w:highlight w:val="cyan"/>
        </w:rPr>
        <w:t xml:space="preserve">a </w:t>
      </w:r>
      <w:r w:rsidRPr="004A2BC7">
        <w:rPr>
          <w:rStyle w:val="Emphasis"/>
          <w:highlight w:val="cyan"/>
        </w:rPr>
        <w:t>fury</w:t>
      </w:r>
      <w:r w:rsidRPr="004A2BC7">
        <w:rPr>
          <w:rStyle w:val="StyleUnderline"/>
          <w:highlight w:val="cyan"/>
        </w:rPr>
        <w:t xml:space="preserve"> of</w:t>
      </w:r>
      <w:r w:rsidRPr="00ED048D">
        <w:rPr>
          <w:rStyle w:val="StyleUnderline"/>
        </w:rPr>
        <w:t xml:space="preserve"> </w:t>
      </w:r>
      <w:r w:rsidRPr="00ED048D">
        <w:rPr>
          <w:rStyle w:val="Emphasis"/>
        </w:rPr>
        <w:t>hate</w:t>
      </w:r>
      <w:r w:rsidRPr="00ED048D">
        <w:rPr>
          <w:rStyle w:val="StyleUnderline"/>
        </w:rPr>
        <w:t xml:space="preserve"> and </w:t>
      </w:r>
      <w:r w:rsidRPr="004A2BC7">
        <w:rPr>
          <w:rStyle w:val="Emphasis"/>
          <w:highlight w:val="cyan"/>
        </w:rPr>
        <w:t>destruction</w:t>
      </w:r>
      <w:r w:rsidRPr="00ED048D">
        <w:rPr>
          <w:rStyle w:val="StyleUnderline"/>
        </w:rPr>
        <w:t xml:space="preserve"> hardly believable</w:t>
      </w:r>
      <w:r w:rsidRPr="00ED048D">
        <w:rPr>
          <w:sz w:val="16"/>
        </w:rPr>
        <w:t xml:space="preserve"> before August 1,1914. (p. 498)</w:t>
      </w:r>
    </w:p>
    <w:p w14:paraId="6D3BD5C6" w14:textId="77777777" w:rsidR="002A30FB" w:rsidRPr="00ED048D" w:rsidRDefault="002A30FB" w:rsidP="002A30FB">
      <w:pPr>
        <w:rPr>
          <w:sz w:val="16"/>
        </w:rPr>
      </w:pPr>
      <w:r w:rsidRPr="00ED048D">
        <w:rPr>
          <w:sz w:val="16"/>
        </w:rPr>
        <w:t>Fromm argues that “necrophilia” is the product of uncongenial and harsh environmental conditions, whereas “biophilia” is “a biologically given quality” (1973:358):</w:t>
      </w:r>
    </w:p>
    <w:p w14:paraId="2B850245" w14:textId="77777777" w:rsidR="002A30FB" w:rsidRPr="007D2109" w:rsidRDefault="002A30FB" w:rsidP="002A30FB">
      <w:pPr>
        <w:ind w:left="720"/>
        <w:rPr>
          <w:sz w:val="16"/>
        </w:rPr>
      </w:pPr>
      <w:r w:rsidRPr="00ED048D">
        <w:rPr>
          <w:rStyle w:val="StyleUnderline"/>
        </w:rPr>
        <w:t xml:space="preserve">Biophilia is the passionate </w:t>
      </w:r>
      <w:r w:rsidRPr="00ED048D">
        <w:rPr>
          <w:rStyle w:val="Emphasis"/>
        </w:rPr>
        <w:t>love of life</w:t>
      </w:r>
      <w:r w:rsidRPr="00ED048D">
        <w:rPr>
          <w:rStyle w:val="StyleUnderline"/>
        </w:rPr>
        <w:t xml:space="preserve"> and of all that is alive; it is the wish to </w:t>
      </w:r>
      <w:r w:rsidRPr="00ED048D">
        <w:rPr>
          <w:rStyle w:val="Emphasis"/>
        </w:rPr>
        <w:t>further growth</w:t>
      </w:r>
      <w:r w:rsidRPr="00ED048D">
        <w:rPr>
          <w:sz w:val="16"/>
        </w:rPr>
        <w:t xml:space="preserve">, whether in a person, a plant, an idea, or a social group. </w:t>
      </w:r>
      <w:r w:rsidRPr="00ED048D">
        <w:rPr>
          <w:rStyle w:val="StyleUnderline"/>
        </w:rPr>
        <w:t xml:space="preserve">The biophilous person prefers to </w:t>
      </w:r>
      <w:r w:rsidRPr="00ED048D">
        <w:rPr>
          <w:rStyle w:val="Emphasis"/>
        </w:rPr>
        <w:t>construct</w:t>
      </w:r>
      <w:r w:rsidRPr="00ED048D">
        <w:rPr>
          <w:rStyle w:val="StyleUnderline"/>
        </w:rPr>
        <w:t xml:space="preserve"> rather than to </w:t>
      </w:r>
      <w:r w:rsidRPr="00ED048D">
        <w:rPr>
          <w:rStyle w:val="Emphasis"/>
        </w:rPr>
        <w:t>retain</w:t>
      </w:r>
      <w:r w:rsidRPr="00ED048D">
        <w:rPr>
          <w:sz w:val="16"/>
        </w:rPr>
        <w:t xml:space="preserve">. He is capable of wondering, and he prefers to see something new rather than to find confirmation of the old. </w:t>
      </w:r>
      <w:r w:rsidRPr="00ED048D">
        <w:rPr>
          <w:rStyle w:val="StyleUnderline"/>
        </w:rPr>
        <w:t>He loves</w:t>
      </w:r>
      <w:r w:rsidRPr="00ED048D">
        <w:rPr>
          <w:sz w:val="16"/>
        </w:rPr>
        <w:t xml:space="preserve"> the adventure of </w:t>
      </w:r>
      <w:r w:rsidRPr="00ED048D">
        <w:rPr>
          <w:rStyle w:val="StyleUnderline"/>
        </w:rPr>
        <w:t>living more than</w:t>
      </w:r>
      <w:r w:rsidRPr="00ED048D">
        <w:rPr>
          <w:sz w:val="16"/>
        </w:rPr>
        <w:t xml:space="preserve"> he does </w:t>
      </w:r>
      <w:proofErr w:type="gramStart"/>
      <w:r w:rsidRPr="00ED048D">
        <w:rPr>
          <w:rStyle w:val="Emphasis"/>
        </w:rPr>
        <w:t>certainty</w:t>
      </w:r>
      <w:proofErr w:type="gramEnd"/>
      <w:r w:rsidRPr="00ED048D">
        <w:rPr>
          <w:sz w:val="16"/>
        </w:rPr>
        <w:t xml:space="preserve">. He sees the whole rather than only the parts, structures rather than summations. </w:t>
      </w:r>
      <w:r w:rsidRPr="00ED048D">
        <w:rPr>
          <w:rStyle w:val="StyleUnderline"/>
        </w:rPr>
        <w:t>He wants to mold</w:t>
      </w:r>
      <w:r w:rsidRPr="00ED048D">
        <w:rPr>
          <w:sz w:val="16"/>
        </w:rPr>
        <w:t xml:space="preserve"> and to influence </w:t>
      </w:r>
      <w:r w:rsidRPr="00ED048D">
        <w:rPr>
          <w:rStyle w:val="StyleUnderline"/>
        </w:rPr>
        <w:t xml:space="preserve">by </w:t>
      </w:r>
      <w:r w:rsidRPr="00ED048D">
        <w:rPr>
          <w:rStyle w:val="Emphasis"/>
        </w:rPr>
        <w:t>love</w:t>
      </w:r>
      <w:r w:rsidRPr="00ED048D">
        <w:rPr>
          <w:sz w:val="16"/>
        </w:rPr>
        <w:t>, reason, and example</w:t>
      </w:r>
      <w:r w:rsidRPr="007D2109">
        <w:rPr>
          <w:sz w:val="16"/>
        </w:rPr>
        <w:t xml:space="preserve">; </w:t>
      </w:r>
      <w:r w:rsidRPr="004167B3">
        <w:rPr>
          <w:rStyle w:val="StyleUnderline"/>
        </w:rPr>
        <w:t xml:space="preserve">not by </w:t>
      </w:r>
      <w:r w:rsidRPr="004167B3">
        <w:rPr>
          <w:rStyle w:val="Emphasis"/>
        </w:rPr>
        <w:t>force</w:t>
      </w:r>
      <w:r w:rsidRPr="004167B3">
        <w:rPr>
          <w:sz w:val="16"/>
        </w:rPr>
        <w:t>, by cutting things</w:t>
      </w:r>
      <w:r w:rsidRPr="007D2109">
        <w:rPr>
          <w:sz w:val="16"/>
        </w:rPr>
        <w:t xml:space="preserve"> apart, </w:t>
      </w:r>
      <w:r w:rsidRPr="004A2BC7">
        <w:rPr>
          <w:rStyle w:val="StyleUnderline"/>
          <w:highlight w:val="cyan"/>
        </w:rPr>
        <w:t>by</w:t>
      </w:r>
      <w:r w:rsidRPr="007D2109">
        <w:rPr>
          <w:sz w:val="16"/>
        </w:rPr>
        <w:t xml:space="preserve"> the </w:t>
      </w:r>
      <w:r w:rsidRPr="004A2BC7">
        <w:rPr>
          <w:rStyle w:val="Emphasis"/>
          <w:highlight w:val="cyan"/>
        </w:rPr>
        <w:t>bureaucratic</w:t>
      </w:r>
      <w:r w:rsidRPr="00E43444">
        <w:rPr>
          <w:rStyle w:val="StyleUnderline"/>
        </w:rPr>
        <w:t xml:space="preserve"> manner of </w:t>
      </w:r>
      <w:r w:rsidRPr="004A2BC7">
        <w:rPr>
          <w:rStyle w:val="StyleUnderline"/>
          <w:highlight w:val="cyan"/>
        </w:rPr>
        <w:t xml:space="preserve">administering </w:t>
      </w:r>
      <w:r w:rsidRPr="004A2BC7">
        <w:rPr>
          <w:rStyle w:val="Emphasis"/>
          <w:highlight w:val="cyan"/>
        </w:rPr>
        <w:t>people</w:t>
      </w:r>
      <w:r w:rsidRPr="004A2BC7">
        <w:rPr>
          <w:rStyle w:val="StyleUnderline"/>
          <w:highlight w:val="cyan"/>
        </w:rPr>
        <w:t xml:space="preserve"> as</w:t>
      </w:r>
      <w:r w:rsidRPr="004167B3">
        <w:rPr>
          <w:rStyle w:val="StyleUnderline"/>
        </w:rPr>
        <w:t xml:space="preserve"> if</w:t>
      </w:r>
      <w:r w:rsidRPr="00E43444">
        <w:rPr>
          <w:rStyle w:val="StyleUnderline"/>
        </w:rPr>
        <w:t xml:space="preserve"> they were </w:t>
      </w:r>
      <w:r w:rsidRPr="004A2BC7">
        <w:rPr>
          <w:rStyle w:val="Emphasis"/>
          <w:highlight w:val="cyan"/>
        </w:rPr>
        <w:t>things</w:t>
      </w:r>
      <w:r w:rsidRPr="007D2109">
        <w:rPr>
          <w:sz w:val="16"/>
        </w:rPr>
        <w:t>. (Fromm, 1973: 365)</w:t>
      </w:r>
    </w:p>
    <w:p w14:paraId="28B4ECDB" w14:textId="77777777" w:rsidR="002A30FB" w:rsidRPr="007D2109" w:rsidRDefault="002A30FB" w:rsidP="002A30FB">
      <w:pPr>
        <w:rPr>
          <w:sz w:val="16"/>
        </w:rPr>
      </w:pPr>
      <w:r w:rsidRPr="007D2109">
        <w:rPr>
          <w:sz w:val="16"/>
        </w:rPr>
        <w:t xml:space="preserve">Based upon his statements concerning biophilia and necrophilia, Fromm offers “biophilic ethics” (1973 :365), the tenet of which is defined as: “Good is all that serves life; evil is all that serves death. Good is reverence for life, all that enhances life, growth, unfolding. Evil is all that stifles life, narrows it down, cuts it into pieces” (1973:366). It can be understood from these remarks that Fromm is against </w:t>
      </w:r>
      <w:r w:rsidRPr="00864C46">
        <w:rPr>
          <w:rStyle w:val="StyleUnderline"/>
        </w:rPr>
        <w:t xml:space="preserve">any </w:t>
      </w:r>
      <w:r w:rsidRPr="004A2BC7">
        <w:rPr>
          <w:rStyle w:val="StyleUnderline"/>
          <w:highlight w:val="cyan"/>
        </w:rPr>
        <w:t>orientation</w:t>
      </w:r>
      <w:r w:rsidRPr="00362CE6">
        <w:rPr>
          <w:rStyle w:val="StyleUnderline"/>
        </w:rPr>
        <w:t xml:space="preserve"> that mistakes a human for an </w:t>
      </w:r>
      <w:r w:rsidRPr="00362CE6">
        <w:rPr>
          <w:rStyle w:val="Emphasis"/>
        </w:rPr>
        <w:t>object</w:t>
      </w:r>
      <w:r w:rsidRPr="007D2109">
        <w:rPr>
          <w:sz w:val="16"/>
        </w:rPr>
        <w:t xml:space="preserve"> and that, he regards object-centeredness as </w:t>
      </w:r>
      <w:r w:rsidRPr="00864C46">
        <w:rPr>
          <w:rStyle w:val="StyleUnderline"/>
        </w:rPr>
        <w:t xml:space="preserve">an </w:t>
      </w:r>
      <w:r w:rsidRPr="00864C46">
        <w:rPr>
          <w:rStyle w:val="Emphasis"/>
        </w:rPr>
        <w:t>immoral</w:t>
      </w:r>
      <w:r w:rsidRPr="00864C46">
        <w:rPr>
          <w:rStyle w:val="StyleUnderline"/>
        </w:rPr>
        <w:t xml:space="preserve"> act, for such orientation </w:t>
      </w:r>
      <w:r w:rsidRPr="004A2BC7">
        <w:rPr>
          <w:rStyle w:val="StyleUnderline"/>
          <w:highlight w:val="cyan"/>
        </w:rPr>
        <w:t>makes</w:t>
      </w:r>
      <w:r w:rsidRPr="00864C46">
        <w:rPr>
          <w:rStyle w:val="StyleUnderline"/>
        </w:rPr>
        <w:t xml:space="preserve"> one’s </w:t>
      </w:r>
      <w:r w:rsidRPr="004A2BC7">
        <w:rPr>
          <w:rStyle w:val="StyleUnderline"/>
          <w:highlight w:val="cyan"/>
        </w:rPr>
        <w:t xml:space="preserve">life </w:t>
      </w:r>
      <w:r w:rsidRPr="004A2BC7">
        <w:rPr>
          <w:rStyle w:val="Emphasis"/>
          <w:highlight w:val="cyan"/>
        </w:rPr>
        <w:t>soulless</w:t>
      </w:r>
      <w:r w:rsidRPr="00864C46">
        <w:rPr>
          <w:rStyle w:val="StyleUnderline"/>
        </w:rPr>
        <w:t xml:space="preserve"> and </w:t>
      </w:r>
      <w:r w:rsidRPr="00864C46">
        <w:rPr>
          <w:rStyle w:val="Emphasis"/>
        </w:rPr>
        <w:t>indistinguishable from death</w:t>
      </w:r>
      <w:r w:rsidRPr="007D2109">
        <w:rPr>
          <w:sz w:val="16"/>
        </w:rPr>
        <w:t>.</w:t>
      </w:r>
    </w:p>
    <w:p w14:paraId="3FEF5497" w14:textId="77777777" w:rsidR="002A30FB" w:rsidRPr="007D2109" w:rsidRDefault="002A30FB" w:rsidP="002A30FB">
      <w:pPr>
        <w:rPr>
          <w:sz w:val="16"/>
        </w:rPr>
      </w:pPr>
      <w:r w:rsidRPr="007D2109">
        <w:rPr>
          <w:sz w:val="16"/>
        </w:rPr>
        <w:t xml:space="preserve">Thus, later in </w:t>
      </w:r>
      <w:proofErr w:type="gramStart"/>
      <w:r w:rsidRPr="007D2109">
        <w:rPr>
          <w:sz w:val="16"/>
        </w:rPr>
        <w:t>To</w:t>
      </w:r>
      <w:proofErr w:type="gramEnd"/>
      <w:r w:rsidRPr="007D2109">
        <w:rPr>
          <w:sz w:val="16"/>
        </w:rPr>
        <w:t xml:space="preserve"> have or to </w:t>
      </w:r>
      <w:proofErr w:type="gramStart"/>
      <w:r w:rsidRPr="007D2109">
        <w:rPr>
          <w:sz w:val="16"/>
        </w:rPr>
        <w:t>be?,</w:t>
      </w:r>
      <w:proofErr w:type="gramEnd"/>
      <w:r w:rsidRPr="007D2109">
        <w:rPr>
          <w:sz w:val="16"/>
        </w:rPr>
        <w:t xml:space="preserve"> Fromm delineates two modes of existence, </w:t>
      </w:r>
      <w:r w:rsidRPr="00864C46">
        <w:rPr>
          <w:rStyle w:val="Emphasis"/>
        </w:rPr>
        <w:t>“having”</w:t>
      </w:r>
      <w:r w:rsidRPr="00864C46">
        <w:rPr>
          <w:rStyle w:val="StyleUnderline"/>
        </w:rPr>
        <w:t xml:space="preserve"> and </w:t>
      </w:r>
      <w:r w:rsidRPr="00864C46">
        <w:rPr>
          <w:rStyle w:val="Emphasis"/>
        </w:rPr>
        <w:t>“being”</w:t>
      </w:r>
      <w:r w:rsidRPr="007D2109">
        <w:rPr>
          <w:sz w:val="16"/>
        </w:rPr>
        <w:t xml:space="preserve"> which </w:t>
      </w:r>
      <w:r w:rsidRPr="00864C46">
        <w:rPr>
          <w:rStyle w:val="StyleUnderline"/>
        </w:rPr>
        <w:t>are</w:t>
      </w:r>
      <w:r w:rsidRPr="007D2109">
        <w:rPr>
          <w:sz w:val="16"/>
        </w:rPr>
        <w:t xml:space="preserve"> conceivably </w:t>
      </w:r>
      <w:r w:rsidRPr="00864C46">
        <w:rPr>
          <w:rStyle w:val="StyleUnderline"/>
        </w:rPr>
        <w:t>the subsets of necrophilia and biophilia</w:t>
      </w:r>
      <w:r w:rsidRPr="007D2109">
        <w:rPr>
          <w:sz w:val="16"/>
        </w:rPr>
        <w:t xml:space="preserve">, respectively. The reason for such assumption, that is, the </w:t>
      </w:r>
      <w:proofErr w:type="gramStart"/>
      <w:r w:rsidRPr="007D2109">
        <w:rPr>
          <w:sz w:val="16"/>
        </w:rPr>
        <w:t>aforementioned modes</w:t>
      </w:r>
      <w:proofErr w:type="gramEnd"/>
      <w:r w:rsidRPr="007D2109">
        <w:rPr>
          <w:sz w:val="16"/>
        </w:rPr>
        <w:t xml:space="preserve"> of existence being considered subsets of necrophilia and biophilia, can be elicited from The Heart of the man where Fromm argues that </w:t>
      </w:r>
      <w:r w:rsidRPr="00864C46">
        <w:rPr>
          <w:rStyle w:val="StyleUnderline"/>
        </w:rPr>
        <w:t>for a necrophilious person “</w:t>
      </w:r>
      <w:r w:rsidRPr="00864C46">
        <w:rPr>
          <w:rStyle w:val="Emphasis"/>
        </w:rPr>
        <w:t>having</w:t>
      </w:r>
      <w:r w:rsidRPr="00864C46">
        <w:rPr>
          <w:rStyle w:val="StyleUnderline"/>
        </w:rPr>
        <w:t xml:space="preserve"> rather than </w:t>
      </w:r>
      <w:r w:rsidRPr="00864C46">
        <w:rPr>
          <w:rStyle w:val="Emphasis"/>
        </w:rPr>
        <w:t>being</w:t>
      </w:r>
      <w:r w:rsidRPr="00864C46">
        <w:rPr>
          <w:rStyle w:val="StyleUnderline"/>
        </w:rPr>
        <w:t>, is what counts”</w:t>
      </w:r>
      <w:r w:rsidRPr="007D2109">
        <w:rPr>
          <w:sz w:val="16"/>
        </w:rPr>
        <w:t xml:space="preserve"> (2010: ch.3). As explained in </w:t>
      </w:r>
      <w:proofErr w:type="gramStart"/>
      <w:r w:rsidRPr="007D2109">
        <w:rPr>
          <w:sz w:val="16"/>
        </w:rPr>
        <w:t>To</w:t>
      </w:r>
      <w:proofErr w:type="gramEnd"/>
      <w:r w:rsidRPr="007D2109">
        <w:rPr>
          <w:sz w:val="16"/>
        </w:rPr>
        <w:t xml:space="preserve"> have or to </w:t>
      </w:r>
      <w:proofErr w:type="gramStart"/>
      <w:r w:rsidRPr="007D2109">
        <w:rPr>
          <w:sz w:val="16"/>
        </w:rPr>
        <w:t>be?,</w:t>
      </w:r>
      <w:proofErr w:type="gramEnd"/>
      <w:r w:rsidRPr="007D2109">
        <w:rPr>
          <w:sz w:val="16"/>
        </w:rPr>
        <w:t xml:space="preserve"> </w:t>
      </w:r>
      <w:r w:rsidRPr="004A2BC7">
        <w:rPr>
          <w:rStyle w:val="StyleUnderline"/>
          <w:highlight w:val="cyan"/>
        </w:rPr>
        <w:t>“having” is</w:t>
      </w:r>
      <w:r w:rsidRPr="007D2109">
        <w:rPr>
          <w:sz w:val="16"/>
        </w:rPr>
        <w:t xml:space="preserve"> defined as </w:t>
      </w:r>
      <w:r w:rsidRPr="004A2BC7">
        <w:rPr>
          <w:rStyle w:val="StyleUnderline"/>
          <w:highlight w:val="cyan"/>
        </w:rPr>
        <w:t xml:space="preserve">a </w:t>
      </w:r>
      <w:r w:rsidRPr="0052177B">
        <w:rPr>
          <w:rStyle w:val="Emphasis"/>
        </w:rPr>
        <w:t xml:space="preserve">mode of </w:t>
      </w:r>
      <w:r w:rsidRPr="004A2BC7">
        <w:rPr>
          <w:rStyle w:val="Emphasis"/>
          <w:highlight w:val="cyan"/>
        </w:rPr>
        <w:t>existence</w:t>
      </w:r>
      <w:r w:rsidRPr="004A2BC7">
        <w:rPr>
          <w:rStyle w:val="StyleUnderline"/>
          <w:highlight w:val="cyan"/>
        </w:rPr>
        <w:t xml:space="preserve"> </w:t>
      </w:r>
      <w:r w:rsidRPr="004A2BC7">
        <w:rPr>
          <w:rStyle w:val="Emphasis"/>
          <w:highlight w:val="cyan"/>
        </w:rPr>
        <w:t>where</w:t>
      </w:r>
      <w:r w:rsidRPr="00864C46">
        <w:rPr>
          <w:rStyle w:val="StyleUnderline"/>
        </w:rPr>
        <w:t>in one’s “</w:t>
      </w:r>
      <w:r w:rsidRPr="004A2BC7">
        <w:rPr>
          <w:rStyle w:val="Emphasis"/>
          <w:highlight w:val="cyan"/>
        </w:rPr>
        <w:t>relations</w:t>
      </w:r>
      <w:r w:rsidRPr="00864C46">
        <w:rPr>
          <w:rStyle w:val="StyleUnderline"/>
        </w:rPr>
        <w:t xml:space="preserve">hip </w:t>
      </w:r>
      <w:r w:rsidRPr="004A2BC7">
        <w:rPr>
          <w:rStyle w:val="StyleUnderline"/>
          <w:highlight w:val="cyan"/>
        </w:rPr>
        <w:t>to the world is</w:t>
      </w:r>
      <w:r w:rsidRPr="00864C46">
        <w:rPr>
          <w:rStyle w:val="StyleUnderline"/>
        </w:rPr>
        <w:t xml:space="preserve"> one of </w:t>
      </w:r>
      <w:r w:rsidRPr="004A2BC7">
        <w:rPr>
          <w:rStyle w:val="Emphasis"/>
          <w:highlight w:val="cyan"/>
        </w:rPr>
        <w:t>possessing</w:t>
      </w:r>
      <w:r w:rsidRPr="00864C46">
        <w:rPr>
          <w:rStyle w:val="StyleUnderline"/>
        </w:rPr>
        <w:t xml:space="preserve"> and </w:t>
      </w:r>
      <w:r w:rsidRPr="00864C46">
        <w:rPr>
          <w:rStyle w:val="Emphasis"/>
        </w:rPr>
        <w:t>owning</w:t>
      </w:r>
      <w:r w:rsidRPr="00864C46">
        <w:rPr>
          <w:rStyle w:val="StyleUnderline"/>
        </w:rPr>
        <w:t xml:space="preserve">, one in which I want to make </w:t>
      </w:r>
      <w:r w:rsidRPr="00864C46">
        <w:rPr>
          <w:rStyle w:val="Emphasis"/>
        </w:rPr>
        <w:t>everybody</w:t>
      </w:r>
      <w:r w:rsidRPr="007D2109">
        <w:rPr>
          <w:sz w:val="16"/>
        </w:rPr>
        <w:t xml:space="preserve"> and everything, including myself, </w:t>
      </w:r>
      <w:r w:rsidRPr="00864C46">
        <w:rPr>
          <w:rStyle w:val="StyleUnderline"/>
        </w:rPr>
        <w:t xml:space="preserve">my </w:t>
      </w:r>
      <w:r w:rsidRPr="00864C46">
        <w:rPr>
          <w:rStyle w:val="Emphasis"/>
        </w:rPr>
        <w:t>property</w:t>
      </w:r>
      <w:r w:rsidRPr="007D2109">
        <w:rPr>
          <w:sz w:val="16"/>
        </w:rPr>
        <w:t xml:space="preserve">” (2008: 21). In contrast, </w:t>
      </w:r>
      <w:r w:rsidRPr="0052177B">
        <w:rPr>
          <w:rStyle w:val="StyleUnderline"/>
        </w:rPr>
        <w:t>“being”</w:t>
      </w:r>
      <w:r w:rsidRPr="0052177B">
        <w:rPr>
          <w:sz w:val="16"/>
        </w:rPr>
        <w:t xml:space="preserve"> mode </w:t>
      </w:r>
      <w:r w:rsidRPr="0052177B">
        <w:rPr>
          <w:rStyle w:val="StyleUnderline"/>
        </w:rPr>
        <w:t xml:space="preserve">means </w:t>
      </w:r>
      <w:r w:rsidRPr="009B50AA">
        <w:rPr>
          <w:rStyle w:val="StyleUnderline"/>
        </w:rPr>
        <w:t xml:space="preserve">“aliveness and </w:t>
      </w:r>
      <w:r w:rsidRPr="003F7B7D">
        <w:rPr>
          <w:rStyle w:val="Emphasis"/>
        </w:rPr>
        <w:t>authentic</w:t>
      </w:r>
      <w:r w:rsidRPr="009B50AA">
        <w:rPr>
          <w:rStyle w:val="StyleUnderline"/>
        </w:rPr>
        <w:t xml:space="preserve"> relatedness</w:t>
      </w:r>
      <w:r w:rsidRPr="0052177B">
        <w:rPr>
          <w:rStyle w:val="StyleUnderline"/>
        </w:rPr>
        <w:t xml:space="preserve"> to the world”</w:t>
      </w:r>
      <w:r w:rsidRPr="0052177B">
        <w:rPr>
          <w:sz w:val="16"/>
        </w:rPr>
        <w:t xml:space="preserve"> (21). In addition, being mode is “in contrast to appearing and refers to the true nature, the true reality, of a person or a thing in contrast to deceptive appearances as exemplified in the etymology of </w:t>
      </w:r>
      <w:proofErr w:type="gramStart"/>
      <w:r w:rsidRPr="0052177B">
        <w:rPr>
          <w:sz w:val="16"/>
        </w:rPr>
        <w:t>being”(</w:t>
      </w:r>
      <w:proofErr w:type="gramEnd"/>
      <w:r w:rsidRPr="0052177B">
        <w:rPr>
          <w:sz w:val="16"/>
        </w:rPr>
        <w:t>21, emphasis in original). Although for a having-oriented person “I am= what I have and what I consume” (23), a being-oriented person “neither has anything nor craves to have something, but is joyous, employs one’s faculties productively, is oned to the world” (16, emphasis in original).</w:t>
      </w:r>
    </w:p>
    <w:p w14:paraId="5B8D0630" w14:textId="77777777" w:rsidR="002A30FB" w:rsidRDefault="002A30FB" w:rsidP="002A30FB">
      <w:pPr>
        <w:rPr>
          <w:sz w:val="16"/>
        </w:rPr>
      </w:pPr>
      <w:r w:rsidRPr="007D2109">
        <w:rPr>
          <w:sz w:val="16"/>
        </w:rPr>
        <w:t xml:space="preserve">In The anatomy of human destructiveness, Fromm underscores how </w:t>
      </w:r>
      <w:r w:rsidRPr="004A2BC7">
        <w:rPr>
          <w:rStyle w:val="StyleUnderline"/>
          <w:highlight w:val="cyan"/>
        </w:rPr>
        <w:t>necrophilious</w:t>
      </w:r>
      <w:r w:rsidRPr="00864C46">
        <w:rPr>
          <w:rStyle w:val="StyleUnderline"/>
        </w:rPr>
        <w:t xml:space="preserve"> individuals tend to </w:t>
      </w:r>
      <w:r w:rsidRPr="004A2BC7">
        <w:rPr>
          <w:rStyle w:val="StyleUnderline"/>
          <w:highlight w:val="cyan"/>
        </w:rPr>
        <w:t>find</w:t>
      </w:r>
      <w:r w:rsidRPr="00864C46">
        <w:rPr>
          <w:rStyle w:val="StyleUnderline"/>
        </w:rPr>
        <w:t xml:space="preserve"> force and </w:t>
      </w:r>
      <w:r w:rsidRPr="004A2BC7">
        <w:rPr>
          <w:rStyle w:val="Emphasis"/>
          <w:highlight w:val="cyan"/>
        </w:rPr>
        <w:t>violence</w:t>
      </w:r>
      <w:r w:rsidRPr="00864C46">
        <w:rPr>
          <w:rStyle w:val="StyleUnderline"/>
        </w:rPr>
        <w:t xml:space="preserve"> as the most effective tools in resolving</w:t>
      </w:r>
      <w:r>
        <w:rPr>
          <w:rStyle w:val="StyleUnderline"/>
        </w:rPr>
        <w:t xml:space="preserve"> </w:t>
      </w:r>
      <w:r w:rsidRPr="00864C46">
        <w:rPr>
          <w:rStyle w:val="StyleUnderline"/>
        </w:rPr>
        <w:t>conflicts</w:t>
      </w:r>
      <w:r w:rsidRPr="007D2109">
        <w:rPr>
          <w:sz w:val="16"/>
        </w:rPr>
        <w:t xml:space="preserve"> (1973: 337), </w:t>
      </w:r>
      <w:r w:rsidRPr="00864C46">
        <w:rPr>
          <w:rStyle w:val="StyleUnderline"/>
        </w:rPr>
        <w:t xml:space="preserve">exhibit </w:t>
      </w:r>
      <w:r w:rsidRPr="00864C46">
        <w:rPr>
          <w:rStyle w:val="Emphasis"/>
        </w:rPr>
        <w:t>“lifelessness”</w:t>
      </w:r>
      <w:r w:rsidRPr="007D2109">
        <w:rPr>
          <w:sz w:val="16"/>
        </w:rPr>
        <w:t xml:space="preserve"> in their conversations </w:t>
      </w:r>
      <w:r w:rsidRPr="00864C46">
        <w:rPr>
          <w:rStyle w:val="StyleUnderline"/>
        </w:rPr>
        <w:t xml:space="preserve">by </w:t>
      </w:r>
      <w:r w:rsidRPr="00173D8F">
        <w:rPr>
          <w:rStyle w:val="StyleUnderline"/>
        </w:rPr>
        <w:t>remaining “cold”,</w:t>
      </w:r>
      <w:r w:rsidRPr="00173D8F">
        <w:rPr>
          <w:sz w:val="16"/>
        </w:rPr>
        <w:t xml:space="preserve"> “aloof” and “pedantic”, so do not listen with engagement and enthusias</w:t>
      </w:r>
      <w:r w:rsidRPr="007D2109">
        <w:rPr>
          <w:sz w:val="16"/>
        </w:rPr>
        <w:t xml:space="preserve">m (339), </w:t>
      </w:r>
      <w:r w:rsidRPr="004A2BC7">
        <w:rPr>
          <w:rStyle w:val="StyleUnderline"/>
          <w:highlight w:val="cyan"/>
        </w:rPr>
        <w:t xml:space="preserve">regard </w:t>
      </w:r>
      <w:r w:rsidRPr="004A2BC7">
        <w:rPr>
          <w:rStyle w:val="Emphasis"/>
          <w:highlight w:val="cyan"/>
        </w:rPr>
        <w:t>dark</w:t>
      </w:r>
      <w:r w:rsidRPr="00864C46">
        <w:rPr>
          <w:rStyle w:val="StyleUnderline"/>
        </w:rPr>
        <w:t xml:space="preserve"> to be </w:t>
      </w:r>
      <w:r w:rsidRPr="004A2BC7">
        <w:rPr>
          <w:rStyle w:val="StyleUnderline"/>
          <w:highlight w:val="cyan"/>
        </w:rPr>
        <w:t>more</w:t>
      </w:r>
      <w:r w:rsidRPr="00864C46">
        <w:rPr>
          <w:rStyle w:val="StyleUnderline"/>
        </w:rPr>
        <w:t xml:space="preserve"> fascinating </w:t>
      </w:r>
      <w:r w:rsidRPr="004A2BC7">
        <w:rPr>
          <w:rStyle w:val="StyleUnderline"/>
          <w:highlight w:val="cyan"/>
        </w:rPr>
        <w:t xml:space="preserve">than </w:t>
      </w:r>
      <w:r w:rsidRPr="004A2BC7">
        <w:rPr>
          <w:rStyle w:val="Emphasis"/>
          <w:highlight w:val="cyan"/>
        </w:rPr>
        <w:t>light</w:t>
      </w:r>
      <w:r w:rsidRPr="007D2109">
        <w:rPr>
          <w:sz w:val="16"/>
        </w:rPr>
        <w:t xml:space="preserve"> (339), </w:t>
      </w:r>
      <w:r w:rsidRPr="00864C46">
        <w:rPr>
          <w:rStyle w:val="Emphasis"/>
        </w:rPr>
        <w:t>“look”</w:t>
      </w:r>
      <w:r w:rsidRPr="00864C46">
        <w:rPr>
          <w:rStyle w:val="StyleUnderline"/>
        </w:rPr>
        <w:t xml:space="preserve"> rather than </w:t>
      </w:r>
      <w:r w:rsidRPr="00864C46">
        <w:rPr>
          <w:rStyle w:val="Emphasis"/>
        </w:rPr>
        <w:t>“see”</w:t>
      </w:r>
      <w:r w:rsidRPr="007D2109">
        <w:rPr>
          <w:sz w:val="16"/>
        </w:rPr>
        <w:t xml:space="preserve"> (343) or briefly speaking, “their enemy is life itself” (348) </w:t>
      </w:r>
      <w:r w:rsidRPr="004A2BC7">
        <w:rPr>
          <w:rStyle w:val="StyleUnderline"/>
          <w:highlight w:val="cyan"/>
        </w:rPr>
        <w:t xml:space="preserve">making them </w:t>
      </w:r>
      <w:r w:rsidRPr="004A2BC7">
        <w:rPr>
          <w:rStyle w:val="Emphasis"/>
          <w:highlight w:val="cyan"/>
        </w:rPr>
        <w:t>turn</w:t>
      </w:r>
      <w:r w:rsidRPr="00864C46">
        <w:rPr>
          <w:rStyle w:val="Emphasis"/>
        </w:rPr>
        <w:t xml:space="preserve"> all </w:t>
      </w:r>
      <w:r w:rsidRPr="004A2BC7">
        <w:rPr>
          <w:rStyle w:val="Emphasis"/>
          <w:highlight w:val="cyan"/>
        </w:rPr>
        <w:t>“life” into “things”</w:t>
      </w:r>
      <w:r w:rsidRPr="007D2109">
        <w:rPr>
          <w:sz w:val="16"/>
        </w:rPr>
        <w:t xml:space="preserve"> (350). </w:t>
      </w:r>
      <w:r w:rsidRPr="00864C46">
        <w:rPr>
          <w:rStyle w:val="StyleUnderline"/>
        </w:rPr>
        <w:t xml:space="preserve">This way, </w:t>
      </w:r>
      <w:r w:rsidRPr="004A2BC7">
        <w:rPr>
          <w:rStyle w:val="StyleUnderline"/>
          <w:highlight w:val="cyan"/>
        </w:rPr>
        <w:t>everything</w:t>
      </w:r>
      <w:r w:rsidRPr="00197AA9">
        <w:rPr>
          <w:rStyle w:val="StyleUnderline"/>
        </w:rPr>
        <w:t xml:space="preserve"> is </w:t>
      </w:r>
      <w:r w:rsidRPr="00197AA9">
        <w:rPr>
          <w:rStyle w:val="Emphasis"/>
        </w:rPr>
        <w:t xml:space="preserve">already </w:t>
      </w:r>
      <w:r w:rsidRPr="004A2BC7">
        <w:rPr>
          <w:rStyle w:val="Emphasis"/>
          <w:highlight w:val="cyan"/>
        </w:rPr>
        <w:t>dead</w:t>
      </w:r>
      <w:r w:rsidRPr="00864C46">
        <w:rPr>
          <w:rStyle w:val="StyleUnderline"/>
        </w:rPr>
        <w:t xml:space="preserve"> in the </w:t>
      </w:r>
      <w:r w:rsidRPr="00864C46">
        <w:rPr>
          <w:rStyle w:val="Emphasis"/>
        </w:rPr>
        <w:t>world of “no-life”</w:t>
      </w:r>
      <w:r w:rsidRPr="00864C46">
        <w:rPr>
          <w:rStyle w:val="StyleUnderline"/>
        </w:rPr>
        <w:t xml:space="preserve"> and “no-persons”</w:t>
      </w:r>
      <w:r w:rsidRPr="007D2109">
        <w:rPr>
          <w:sz w:val="16"/>
        </w:rPr>
        <w:t xml:space="preserve"> (350). </w:t>
      </w:r>
      <w:r w:rsidRPr="00864C46">
        <w:rPr>
          <w:rStyle w:val="StyleUnderline"/>
        </w:rPr>
        <w:t xml:space="preserve">Blatantly ubiquitous necrophilia engenders </w:t>
      </w:r>
      <w:r w:rsidRPr="00864C46">
        <w:rPr>
          <w:rStyle w:val="Emphasis"/>
        </w:rPr>
        <w:t>“monocerebral man”</w:t>
      </w:r>
      <w:r w:rsidRPr="00864C46">
        <w:rPr>
          <w:rStyle w:val="StyleUnderline"/>
        </w:rPr>
        <w:t>, that is,</w:t>
      </w:r>
      <w:r>
        <w:rPr>
          <w:rStyle w:val="StyleUnderline"/>
        </w:rPr>
        <w:t xml:space="preserve"> </w:t>
      </w:r>
      <w:r w:rsidRPr="00864C46">
        <w:rPr>
          <w:rStyle w:val="StyleUnderline"/>
        </w:rPr>
        <w:t>s</w:t>
      </w:r>
      <w:r>
        <w:rPr>
          <w:rStyle w:val="StyleUnderline"/>
        </w:rPr>
        <w:t>o</w:t>
      </w:r>
      <w:r w:rsidRPr="00864C46">
        <w:rPr>
          <w:rStyle w:val="StyleUnderline"/>
        </w:rPr>
        <w:t xml:space="preserve">meone who is </w:t>
      </w:r>
      <w:r w:rsidRPr="00580CA8">
        <w:rPr>
          <w:rStyle w:val="StyleUnderline"/>
        </w:rPr>
        <w:t xml:space="preserve">one-dimensionally </w:t>
      </w:r>
      <w:r w:rsidRPr="004A2BC7">
        <w:rPr>
          <w:rStyle w:val="StyleUnderline"/>
          <w:highlight w:val="cyan"/>
        </w:rPr>
        <w:t>governed</w:t>
      </w:r>
      <w:r w:rsidRPr="00864C46">
        <w:rPr>
          <w:rStyle w:val="StyleUnderline"/>
        </w:rPr>
        <w:t xml:space="preserve"> by intellect </w:t>
      </w:r>
      <w:r w:rsidRPr="004A2BC7">
        <w:rPr>
          <w:rStyle w:val="Emphasis"/>
          <w:highlight w:val="cyan"/>
        </w:rPr>
        <w:t>like a robot</w:t>
      </w:r>
      <w:r w:rsidRPr="00864C46">
        <w:rPr>
          <w:rStyle w:val="StyleUnderline"/>
        </w:rPr>
        <w:t xml:space="preserve">, at the </w:t>
      </w:r>
      <w:r w:rsidRPr="00864C46">
        <w:rPr>
          <w:rStyle w:val="Emphasis"/>
        </w:rPr>
        <w:t>expense</w:t>
      </w:r>
      <w:r>
        <w:rPr>
          <w:rStyle w:val="StyleUnderline"/>
        </w:rPr>
        <w:t xml:space="preserve"> </w:t>
      </w:r>
      <w:r w:rsidRPr="00864C46">
        <w:rPr>
          <w:rStyle w:val="StyleUnderline"/>
        </w:rPr>
        <w:t xml:space="preserve">of </w:t>
      </w:r>
      <w:r w:rsidRPr="00864C46">
        <w:rPr>
          <w:rStyle w:val="Emphasis"/>
        </w:rPr>
        <w:t>emotions</w:t>
      </w:r>
      <w:r w:rsidRPr="007D2109">
        <w:rPr>
          <w:sz w:val="16"/>
        </w:rPr>
        <w:t xml:space="preserve"> (1973: 352). One can derive from this discussion that the opposite of such qualities </w:t>
      </w:r>
      <w:proofErr w:type="gramStart"/>
      <w:r w:rsidRPr="007D2109">
        <w:rPr>
          <w:sz w:val="16"/>
        </w:rPr>
        <w:t>are</w:t>
      </w:r>
      <w:proofErr w:type="gramEnd"/>
      <w:r w:rsidRPr="007D2109">
        <w:rPr>
          <w:sz w:val="16"/>
        </w:rPr>
        <w:t xml:space="preserve"> ascribable to the individuals leading their lives based upon biophilia. Interestingly, all these necrophilious and their opposite, i.e. biophilous traits are detectable in </w:t>
      </w:r>
      <w:proofErr w:type="gramStart"/>
      <w:r w:rsidRPr="007D2109">
        <w:rPr>
          <w:sz w:val="16"/>
        </w:rPr>
        <w:t>The</w:t>
      </w:r>
      <w:proofErr w:type="gramEnd"/>
      <w:r w:rsidRPr="007D2109">
        <w:rPr>
          <w:sz w:val="16"/>
        </w:rPr>
        <w:t xml:space="preserve"> death of Ivan Ilyich; especially, with more vivid manifestation, in the protagonist himself before and after he grapples with the debilitating sickness.</w:t>
      </w:r>
    </w:p>
    <w:p w14:paraId="4C333767" w14:textId="77777777" w:rsidR="002A30FB" w:rsidRPr="004F5D4F" w:rsidRDefault="002A30FB" w:rsidP="002A30FB">
      <w:pPr>
        <w:pStyle w:val="Heading3"/>
      </w:pPr>
      <w:bookmarkStart w:id="0" w:name="_Hlk202900174"/>
      <w:r w:rsidRPr="004F5D4F">
        <w:t>1NC---</w:t>
      </w:r>
      <w:r>
        <w:t>OFF</w:t>
      </w:r>
    </w:p>
    <w:p w14:paraId="63E14DB2" w14:textId="77777777" w:rsidR="002A30FB" w:rsidRDefault="002A30FB" w:rsidP="002A30FB">
      <w:pPr>
        <w:pStyle w:val="Heading4"/>
      </w:pPr>
      <w:r>
        <w:t>The United States federal government should establish AI regulations in accordance with the Millenium Project and propose those measures to the United Nations.</w:t>
      </w:r>
    </w:p>
    <w:p w14:paraId="556E995A" w14:textId="77777777" w:rsidR="002A30FB" w:rsidRPr="004F5D4F" w:rsidRDefault="002A30FB" w:rsidP="002A30FB"/>
    <w:p w14:paraId="0EFDFCEC" w14:textId="77777777" w:rsidR="002A30FB" w:rsidRPr="004F5D4F" w:rsidRDefault="002A30FB" w:rsidP="002A30FB">
      <w:pPr>
        <w:pStyle w:val="Heading4"/>
      </w:pPr>
      <w:r>
        <w:t>Counterplan solves the case---lack of regulations are an alt cause. Their evidence agrees. We’ll reinsert it for reference.</w:t>
      </w:r>
    </w:p>
    <w:p w14:paraId="40DC9A70" w14:textId="77777777" w:rsidR="002A30FB" w:rsidRDefault="002A30FB" w:rsidP="002A30FB">
      <w:r>
        <w:rPr>
          <w:rStyle w:val="Style13ptBold"/>
        </w:rPr>
        <w:t xml:space="preserve">1AC </w:t>
      </w:r>
      <w:r w:rsidRPr="00051153">
        <w:rPr>
          <w:rStyle w:val="Style13ptBold"/>
        </w:rPr>
        <w:t>Glenn 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0"/>
    <w:p w14:paraId="6A1D9712" w14:textId="77777777" w:rsidR="002A30FB" w:rsidRPr="004F5D4F" w:rsidRDefault="002A30FB" w:rsidP="002A30FB">
      <w:pPr>
        <w:rPr>
          <w:sz w:val="6"/>
          <w:szCs w:val="12"/>
        </w:rPr>
      </w:pPr>
      <w:r w:rsidRPr="004F5D4F">
        <w:rPr>
          <w:sz w:val="6"/>
          <w:szCs w:val="12"/>
        </w:rPr>
        <w:t xml:space="preserve">The international conversation on AI is often terribly confusing, since different kinds of AI become fused under the one overarching term. </w:t>
      </w:r>
      <w:r w:rsidRPr="004F5D4F">
        <w:rPr>
          <w:rStyle w:val="StyleUnderline"/>
          <w:sz w:val="14"/>
          <w:szCs w:val="12"/>
        </w:rPr>
        <w:t>T</w:t>
      </w:r>
      <w:r w:rsidRPr="004F5D4F">
        <w:rPr>
          <w:sz w:val="14"/>
          <w:szCs w:val="12"/>
          <w:u w:val="single"/>
        </w:rPr>
        <w:t xml:space="preserve">here are three kinds of AI: narrow, general, and super AI, with some grey areas in between. </w:t>
      </w:r>
      <w:r w:rsidRPr="004F5D4F">
        <w:rPr>
          <w:sz w:val="6"/>
          <w:szCs w:val="12"/>
        </w:rPr>
        <w:t>It is very important to clarify these distinctions because each type has very different impacts and vastly different national and international regulatory requirements.</w:t>
      </w:r>
    </w:p>
    <w:p w14:paraId="0C398C52" w14:textId="77777777" w:rsidR="002A30FB" w:rsidRPr="004F5D4F" w:rsidRDefault="002A30FB" w:rsidP="002A30FB">
      <w:pPr>
        <w:rPr>
          <w:sz w:val="6"/>
          <w:szCs w:val="12"/>
        </w:rPr>
      </w:pPr>
      <w:r w:rsidRPr="004F5D4F">
        <w:rPr>
          <w:sz w:val="14"/>
          <w:szCs w:val="12"/>
          <w:u w:val="single"/>
        </w:rPr>
        <w:t xml:space="preserve">Without national and international </w:t>
      </w:r>
      <w:r w:rsidRPr="004F5D4F">
        <w:rPr>
          <w:rStyle w:val="Emphasis"/>
          <w:sz w:val="14"/>
          <w:szCs w:val="12"/>
        </w:rPr>
        <w:t>regulation</w:t>
      </w:r>
      <w:r w:rsidRPr="004F5D4F">
        <w:rPr>
          <w:sz w:val="14"/>
          <w:szCs w:val="12"/>
          <w:u w:val="single"/>
        </w:rPr>
        <w:t xml:space="preserve">, it is </w:t>
      </w:r>
      <w:r w:rsidRPr="004F5D4F">
        <w:rPr>
          <w:rStyle w:val="Emphasis"/>
          <w:sz w:val="14"/>
          <w:szCs w:val="12"/>
        </w:rPr>
        <w:t>inevitable</w:t>
      </w:r>
      <w:r w:rsidRPr="004F5D4F">
        <w:rPr>
          <w:sz w:val="14"/>
          <w:szCs w:val="12"/>
          <w:u w:val="single"/>
        </w:rPr>
        <w:t xml:space="preserve"> that humanity will lose control of what will become a non-biological intelligence beyond our understanding, </w:t>
      </w:r>
      <w:r w:rsidRPr="004F5D4F">
        <w:rPr>
          <w:sz w:val="6"/>
          <w:szCs w:val="12"/>
        </w:rPr>
        <w:t xml:space="preserve">awareness, and control. Half of AI researchers surveyed by the Center for Human Technology believe there is a 10 percent or greater chance that </w:t>
      </w:r>
      <w:r w:rsidRPr="004F5D4F">
        <w:rPr>
          <w:sz w:val="14"/>
          <w:szCs w:val="12"/>
          <w:u w:val="single"/>
        </w:rPr>
        <w:t xml:space="preserve">humans will </w:t>
      </w:r>
      <w:proofErr w:type="gramStart"/>
      <w:r w:rsidRPr="004F5D4F">
        <w:rPr>
          <w:sz w:val="14"/>
          <w:szCs w:val="12"/>
          <w:u w:val="single"/>
        </w:rPr>
        <w:t>go</w:t>
      </w:r>
      <w:proofErr w:type="gramEnd"/>
      <w:r w:rsidRPr="004F5D4F">
        <w:rPr>
          <w:sz w:val="14"/>
          <w:szCs w:val="12"/>
          <w:u w:val="single"/>
        </w:rPr>
        <w:t xml:space="preserve"> </w:t>
      </w:r>
      <w:r w:rsidRPr="004F5D4F">
        <w:rPr>
          <w:rStyle w:val="Emphasis"/>
          <w:sz w:val="14"/>
          <w:szCs w:val="12"/>
        </w:rPr>
        <w:t>extinct</w:t>
      </w:r>
      <w:r w:rsidRPr="004F5D4F">
        <w:rPr>
          <w:sz w:val="6"/>
          <w:szCs w:val="12"/>
        </w:rPr>
        <w:t xml:space="preserve"> from their inability to control AI. </w:t>
      </w:r>
      <w:r w:rsidRPr="004F5D4F">
        <w:rPr>
          <w:sz w:val="14"/>
          <w:szCs w:val="12"/>
          <w:u w:val="single"/>
        </w:rPr>
        <w:t xml:space="preserve">But, if managed well, </w:t>
      </w:r>
      <w:r w:rsidRPr="004F5D4F">
        <w:rPr>
          <w:b/>
          <w:bCs/>
          <w:sz w:val="14"/>
          <w:szCs w:val="12"/>
          <w:u w:val="single"/>
        </w:rPr>
        <w:t>a</w:t>
      </w:r>
      <w:r w:rsidRPr="004F5D4F">
        <w:rPr>
          <w:sz w:val="14"/>
          <w:szCs w:val="12"/>
          <w:u w:val="single"/>
        </w:rPr>
        <w:t xml:space="preserve">rtificial </w:t>
      </w:r>
      <w:r w:rsidRPr="004F5D4F">
        <w:rPr>
          <w:b/>
          <w:bCs/>
          <w:sz w:val="14"/>
          <w:szCs w:val="12"/>
          <w:u w:val="single"/>
        </w:rPr>
        <w:t>g</w:t>
      </w:r>
      <w:r w:rsidRPr="004F5D4F">
        <w:rPr>
          <w:sz w:val="14"/>
          <w:szCs w:val="12"/>
          <w:u w:val="single"/>
        </w:rPr>
        <w:t xml:space="preserve">eneral </w:t>
      </w:r>
      <w:r w:rsidRPr="004F5D4F">
        <w:rPr>
          <w:b/>
          <w:bCs/>
          <w:sz w:val="14"/>
          <w:szCs w:val="12"/>
          <w:u w:val="single"/>
        </w:rPr>
        <w:t>i</w:t>
      </w:r>
      <w:r w:rsidRPr="004F5D4F">
        <w:rPr>
          <w:sz w:val="14"/>
          <w:szCs w:val="12"/>
          <w:u w:val="single"/>
        </w:rPr>
        <w:t xml:space="preserve">ntelligence could usher in great advances in the human condition—from </w:t>
      </w:r>
      <w:r w:rsidRPr="004F5D4F">
        <w:rPr>
          <w:rStyle w:val="Emphasis"/>
          <w:sz w:val="14"/>
          <w:szCs w:val="12"/>
        </w:rPr>
        <w:t>medicine</w:t>
      </w:r>
      <w:r w:rsidRPr="004F5D4F">
        <w:rPr>
          <w:sz w:val="14"/>
          <w:szCs w:val="12"/>
          <w:u w:val="single"/>
        </w:rPr>
        <w:t xml:space="preserve">, </w:t>
      </w:r>
      <w:r w:rsidRPr="004F5D4F">
        <w:rPr>
          <w:rStyle w:val="Emphasis"/>
          <w:sz w:val="14"/>
          <w:szCs w:val="12"/>
        </w:rPr>
        <w:t>education</w:t>
      </w:r>
      <w:r w:rsidRPr="004F5D4F">
        <w:rPr>
          <w:sz w:val="14"/>
          <w:szCs w:val="12"/>
          <w:u w:val="single"/>
        </w:rPr>
        <w:t xml:space="preserve">, </w:t>
      </w:r>
      <w:r w:rsidRPr="004F5D4F">
        <w:rPr>
          <w:rStyle w:val="Emphasis"/>
          <w:sz w:val="14"/>
          <w:szCs w:val="12"/>
        </w:rPr>
        <w:t>longevity</w:t>
      </w:r>
      <w:r w:rsidRPr="004F5D4F">
        <w:rPr>
          <w:sz w:val="14"/>
          <w:szCs w:val="12"/>
          <w:u w:val="single"/>
        </w:rPr>
        <w:t xml:space="preserve">, and turning around </w:t>
      </w:r>
      <w:r w:rsidRPr="004F5D4F">
        <w:rPr>
          <w:rStyle w:val="StyleUnderline"/>
          <w:sz w:val="14"/>
          <w:szCs w:val="12"/>
        </w:rPr>
        <w:t xml:space="preserve">global </w:t>
      </w:r>
      <w:r w:rsidRPr="004F5D4F">
        <w:rPr>
          <w:rStyle w:val="Emphasis"/>
          <w:sz w:val="14"/>
          <w:szCs w:val="12"/>
        </w:rPr>
        <w:t>warming</w:t>
      </w:r>
      <w:r w:rsidRPr="004F5D4F">
        <w:rPr>
          <w:sz w:val="14"/>
          <w:szCs w:val="12"/>
          <w:u w:val="single"/>
        </w:rPr>
        <w:t xml:space="preserve"> to advances in scientific understanding of reality and </w:t>
      </w:r>
      <w:r w:rsidRPr="004F5D4F">
        <w:rPr>
          <w:rStyle w:val="Emphasis"/>
          <w:sz w:val="14"/>
          <w:szCs w:val="12"/>
        </w:rPr>
        <w:t>creat</w:t>
      </w:r>
      <w:r w:rsidRPr="004F5D4F">
        <w:rPr>
          <w:sz w:val="14"/>
          <w:szCs w:val="12"/>
          <w:u w:val="single"/>
        </w:rPr>
        <w:t xml:space="preserve">ing a more </w:t>
      </w:r>
      <w:r w:rsidRPr="004F5D4F">
        <w:rPr>
          <w:rStyle w:val="Emphasis"/>
          <w:sz w:val="14"/>
          <w:szCs w:val="12"/>
        </w:rPr>
        <w:t>peace</w:t>
      </w:r>
      <w:r w:rsidRPr="004F5D4F">
        <w:rPr>
          <w:rStyle w:val="StyleUnderline"/>
          <w:sz w:val="14"/>
          <w:szCs w:val="12"/>
        </w:rPr>
        <w:t>ful world</w:t>
      </w:r>
      <w:r w:rsidRPr="004F5D4F">
        <w:rPr>
          <w:sz w:val="6"/>
          <w:szCs w:val="12"/>
        </w:rPr>
        <w:t xml:space="preserve">. So, what should policymakers know and do now to achieve the extraordinary benefits while avoiding catastrophic, if not existential, risks? </w:t>
      </w:r>
      <w:proofErr w:type="gramStart"/>
      <w:r w:rsidRPr="004F5D4F">
        <w:rPr>
          <w:sz w:val="6"/>
          <w:szCs w:val="12"/>
        </w:rPr>
        <w:t>First of all</w:t>
      </w:r>
      <w:proofErr w:type="gramEnd"/>
      <w:r w:rsidRPr="004F5D4F">
        <w:rPr>
          <w:sz w:val="6"/>
          <w:szCs w:val="12"/>
        </w:rPr>
        <w:t>, it is important to understand the different kinds of AI.</w:t>
      </w:r>
    </w:p>
    <w:p w14:paraId="16C8E628" w14:textId="77777777" w:rsidR="002A30FB" w:rsidRPr="004F5D4F" w:rsidRDefault="002A30FB" w:rsidP="002A30FB">
      <w:pPr>
        <w:rPr>
          <w:sz w:val="6"/>
          <w:szCs w:val="12"/>
        </w:rPr>
      </w:pPr>
      <w:r w:rsidRPr="004F5D4F">
        <w:rPr>
          <w:sz w:val="14"/>
          <w:szCs w:val="12"/>
          <w:u w:val="single"/>
        </w:rPr>
        <w:t>Artificial narrow intelligence (</w:t>
      </w:r>
      <w:r w:rsidRPr="004F5D4F">
        <w:rPr>
          <w:rStyle w:val="Emphasis"/>
          <w:sz w:val="14"/>
          <w:szCs w:val="12"/>
        </w:rPr>
        <w:t>ANI</w:t>
      </w:r>
      <w:r w:rsidRPr="004F5D4F">
        <w:rPr>
          <w:sz w:val="14"/>
          <w:szCs w:val="12"/>
          <w:u w:val="single"/>
        </w:rPr>
        <w:t>) ranges from tools with limited purposes, such as diagnosing cancer or driving a car, to the rapidly advancing generative AI that answers many questions, generates software code, pictures, movies, and music, and summarizes reports.</w:t>
      </w:r>
      <w:r w:rsidRPr="004F5D4F">
        <w:rPr>
          <w:sz w:val="6"/>
          <w:szCs w:val="12"/>
        </w:rPr>
        <w:t xml:space="preserve"> In the grey area between narrow and </w:t>
      </w:r>
      <w:proofErr w:type="gramStart"/>
      <w:r w:rsidRPr="004F5D4F">
        <w:rPr>
          <w:sz w:val="6"/>
          <w:szCs w:val="12"/>
        </w:rPr>
        <w:t>general are</w:t>
      </w:r>
      <w:proofErr w:type="gramEnd"/>
      <w:r w:rsidRPr="004F5D4F">
        <w:rPr>
          <w:sz w:val="6"/>
          <w:szCs w:val="12"/>
        </w:rPr>
        <w:t xml:space="preserv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34324122" w14:textId="77777777" w:rsidR="002A30FB" w:rsidRPr="004F5D4F" w:rsidRDefault="002A30FB" w:rsidP="002A30FB">
      <w:pPr>
        <w:rPr>
          <w:sz w:val="6"/>
          <w:szCs w:val="12"/>
        </w:rPr>
      </w:pPr>
      <w:r w:rsidRPr="004F5D4F">
        <w:rPr>
          <w:sz w:val="6"/>
          <w:szCs w:val="12"/>
        </w:rPr>
        <w:t>Artificial general intelligence (</w:t>
      </w:r>
      <w:r w:rsidRPr="004F5D4F">
        <w:rPr>
          <w:rStyle w:val="Emphasis"/>
          <w:sz w:val="14"/>
          <w:szCs w:val="12"/>
        </w:rPr>
        <w:t>AGI</w:t>
      </w:r>
      <w:r w:rsidRPr="004F5D4F">
        <w:rPr>
          <w:sz w:val="6"/>
          <w:szCs w:val="12"/>
        </w:rPr>
        <w:t xml:space="preserve">) does not exist at the time of this writing. Many AGI experts believe it </w:t>
      </w:r>
      <w:r w:rsidRPr="004F5D4F">
        <w:rPr>
          <w:sz w:val="14"/>
          <w:szCs w:val="12"/>
          <w:u w:val="single"/>
        </w:rPr>
        <w:t xml:space="preserve">could be achieved or emerge as an autonomous system within five years. It would be able to learn, edit its code to become recursively more intelligent, conduct </w:t>
      </w:r>
      <w:r w:rsidRPr="004F5D4F">
        <w:rPr>
          <w:rStyle w:val="Emphasis"/>
          <w:sz w:val="14"/>
          <w:szCs w:val="12"/>
        </w:rPr>
        <w:t>abstract reasoning</w:t>
      </w:r>
      <w:r w:rsidRPr="004F5D4F">
        <w:rPr>
          <w:sz w:val="14"/>
          <w:szCs w:val="12"/>
          <w:u w:val="single"/>
        </w:rPr>
        <w:t xml:space="preserve">, and </w:t>
      </w:r>
      <w:r w:rsidRPr="004F5D4F">
        <w:rPr>
          <w:rStyle w:val="Emphasis"/>
          <w:sz w:val="14"/>
          <w:szCs w:val="12"/>
        </w:rPr>
        <w:t>act autonomously</w:t>
      </w:r>
      <w:r w:rsidRPr="004F5D4F">
        <w:rPr>
          <w:sz w:val="14"/>
          <w:szCs w:val="12"/>
          <w:u w:val="single"/>
        </w:rPr>
        <w:t xml:space="preserve"> to address many novel problems with novel solutions </w:t>
      </w:r>
      <w:proofErr w:type="gramStart"/>
      <w:r w:rsidRPr="004F5D4F">
        <w:rPr>
          <w:sz w:val="14"/>
          <w:szCs w:val="12"/>
          <w:u w:val="single"/>
        </w:rPr>
        <w:t>similar to</w:t>
      </w:r>
      <w:proofErr w:type="gramEnd"/>
      <w:r w:rsidRPr="004F5D4F">
        <w:rPr>
          <w:sz w:val="14"/>
          <w:szCs w:val="12"/>
          <w:u w:val="single"/>
        </w:rPr>
        <w:t xml:space="preserve"> or beyond human abilities</w:t>
      </w:r>
      <w:r w:rsidRPr="004F5D4F">
        <w:rPr>
          <w:sz w:val="6"/>
          <w:szCs w:val="12"/>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6F97C76" w14:textId="77777777" w:rsidR="002A30FB" w:rsidRPr="004F5D4F" w:rsidRDefault="002A30FB" w:rsidP="002A30FB">
      <w:pPr>
        <w:rPr>
          <w:sz w:val="6"/>
          <w:szCs w:val="12"/>
        </w:rPr>
      </w:pPr>
      <w:r w:rsidRPr="004F5D4F">
        <w:rPr>
          <w:sz w:val="6"/>
          <w:szCs w:val="12"/>
        </w:rPr>
        <w:t>Artificial super intelligence (</w:t>
      </w:r>
      <w:r w:rsidRPr="004F5D4F">
        <w:rPr>
          <w:rStyle w:val="Emphasis"/>
          <w:sz w:val="14"/>
          <w:szCs w:val="12"/>
        </w:rPr>
        <w:t>ASI</w:t>
      </w:r>
      <w:r w:rsidRPr="004F5D4F">
        <w:rPr>
          <w:sz w:val="6"/>
          <w:szCs w:val="12"/>
        </w:rPr>
        <w:t xml:space="preserve">) will be far more intelligent than AGI and likely to be </w:t>
      </w:r>
      <w:r w:rsidRPr="004F5D4F">
        <w:rPr>
          <w:sz w:val="14"/>
          <w:szCs w:val="12"/>
          <w:u w:val="single"/>
        </w:rPr>
        <w:t xml:space="preserve">more intelligent than all of </w:t>
      </w:r>
      <w:r w:rsidRPr="004F5D4F">
        <w:rPr>
          <w:rStyle w:val="Emphasis"/>
          <w:sz w:val="14"/>
          <w:szCs w:val="12"/>
        </w:rPr>
        <w:t>humanity combined</w:t>
      </w:r>
      <w:r w:rsidRPr="004F5D4F">
        <w:rPr>
          <w:sz w:val="6"/>
          <w:szCs w:val="12"/>
        </w:rPr>
        <w:t xml:space="preserve">. </w:t>
      </w:r>
      <w:r w:rsidRPr="004F5D4F">
        <w:rPr>
          <w:sz w:val="14"/>
          <w:szCs w:val="12"/>
          <w:u w:val="single"/>
        </w:rPr>
        <w:t>It would set its own goals</w:t>
      </w:r>
      <w:r w:rsidRPr="004F5D4F">
        <w:rPr>
          <w:sz w:val="6"/>
          <w:szCs w:val="12"/>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F5D4F">
        <w:rPr>
          <w:sz w:val="6"/>
          <w:szCs w:val="12"/>
        </w:rPr>
        <w:t>a greater</w:t>
      </w:r>
      <w:proofErr w:type="gramEnd"/>
      <w:r w:rsidRPr="004F5D4F">
        <w:rPr>
          <w:sz w:val="6"/>
          <w:szCs w:val="12"/>
        </w:rPr>
        <w:t xml:space="preserve"> intelligence than its own.</w:t>
      </w:r>
    </w:p>
    <w:p w14:paraId="2C287CCE" w14:textId="77777777" w:rsidR="002A30FB" w:rsidRPr="004F5D4F" w:rsidRDefault="002A30FB" w:rsidP="002A30FB">
      <w:pPr>
        <w:rPr>
          <w:sz w:val="6"/>
          <w:szCs w:val="12"/>
        </w:rPr>
      </w:pPr>
      <w:r w:rsidRPr="004F5D4F">
        <w:rPr>
          <w:sz w:val="6"/>
          <w:szCs w:val="12"/>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4F5D4F">
        <w:rPr>
          <w:rStyle w:val="Emphasis"/>
          <w:sz w:val="14"/>
          <w:szCs w:val="12"/>
        </w:rPr>
        <w:t>regulations</w:t>
      </w:r>
      <w:r w:rsidRPr="004F5D4F">
        <w:rPr>
          <w:sz w:val="14"/>
          <w:szCs w:val="12"/>
          <w:u w:val="single"/>
        </w:rPr>
        <w:t xml:space="preserve"> also </w:t>
      </w:r>
      <w:proofErr w:type="gramStart"/>
      <w:r w:rsidRPr="004F5D4F">
        <w:rPr>
          <w:sz w:val="14"/>
          <w:szCs w:val="12"/>
          <w:u w:val="single"/>
        </w:rPr>
        <w:t>have to</w:t>
      </w:r>
      <w:proofErr w:type="gramEnd"/>
      <w:r w:rsidRPr="004F5D4F">
        <w:rPr>
          <w:sz w:val="14"/>
          <w:szCs w:val="12"/>
          <w:u w:val="single"/>
        </w:rPr>
        <w:t xml:space="preserve"> be created for the independent action of AGI.</w:t>
      </w:r>
      <w:r w:rsidRPr="004F5D4F">
        <w:rPr>
          <w:sz w:val="6"/>
          <w:szCs w:val="12"/>
        </w:rPr>
        <w:t xml:space="preserve"> Without regulations for the transition to AGI, we are at the mercy of future non-biological intelligent species.</w:t>
      </w:r>
    </w:p>
    <w:p w14:paraId="2848BEAF" w14:textId="77777777" w:rsidR="002A30FB" w:rsidRPr="004F5D4F" w:rsidRDefault="002A30FB" w:rsidP="002A30FB">
      <w:pPr>
        <w:rPr>
          <w:sz w:val="6"/>
          <w:szCs w:val="12"/>
        </w:rPr>
      </w:pPr>
      <w:r w:rsidRPr="004F5D4F">
        <w:rPr>
          <w:sz w:val="6"/>
          <w:szCs w:val="12"/>
        </w:rPr>
        <w:t>Today, there is a competitive rush to develop AGI without adequate safety measures. As Russian President Vladimir Putin famously warned about AI development, “the one who becomes the leader in this sphere will be the ruler of the world.”</w:t>
      </w:r>
    </w:p>
    <w:p w14:paraId="09C7FCDF" w14:textId="77777777" w:rsidR="002A30FB" w:rsidRPr="004F5D4F" w:rsidRDefault="002A30FB" w:rsidP="002A30FB">
      <w:pPr>
        <w:rPr>
          <w:sz w:val="6"/>
          <w:szCs w:val="12"/>
        </w:rPr>
      </w:pPr>
      <w:r w:rsidRPr="004F5D4F">
        <w:rPr>
          <w:sz w:val="6"/>
          <w:szCs w:val="12"/>
        </w:rPr>
        <w:t>So far, there is nothing standing in the way to stop an increasing concentration of power, the likes of which the world has never known.</w:t>
      </w:r>
    </w:p>
    <w:p w14:paraId="583C9A74" w14:textId="77777777" w:rsidR="002A30FB" w:rsidRPr="004F5D4F" w:rsidRDefault="002A30FB" w:rsidP="002A30FB">
      <w:pPr>
        <w:rPr>
          <w:sz w:val="6"/>
          <w:szCs w:val="12"/>
        </w:rPr>
      </w:pPr>
      <w:r w:rsidRPr="004F5D4F">
        <w:rPr>
          <w:sz w:val="14"/>
          <w:szCs w:val="12"/>
          <w:u w:val="single"/>
        </w:rPr>
        <w:t xml:space="preserve">Nations and corporations are prioritizing </w:t>
      </w:r>
      <w:r w:rsidRPr="004F5D4F">
        <w:rPr>
          <w:rStyle w:val="Emphasis"/>
          <w:sz w:val="14"/>
          <w:szCs w:val="12"/>
        </w:rPr>
        <w:t>speed over security</w:t>
      </w:r>
      <w:r w:rsidRPr="004F5D4F">
        <w:rPr>
          <w:sz w:val="14"/>
          <w:szCs w:val="12"/>
          <w:u w:val="single"/>
        </w:rPr>
        <w:t>, undermining potential national governing frameworks</w:t>
      </w:r>
      <w:r w:rsidRPr="004F5D4F">
        <w:rPr>
          <w:sz w:val="6"/>
          <w:szCs w:val="12"/>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F5D4F">
        <w:rPr>
          <w:sz w:val="14"/>
          <w:szCs w:val="12"/>
          <w:u w:val="single"/>
        </w:rPr>
        <w:t xml:space="preserve">then each company believes it has a </w:t>
      </w:r>
      <w:r w:rsidRPr="004F5D4F">
        <w:rPr>
          <w:rStyle w:val="Emphasis"/>
          <w:sz w:val="14"/>
          <w:szCs w:val="12"/>
        </w:rPr>
        <w:t>moral responsibility</w:t>
      </w:r>
      <w:r w:rsidRPr="004F5D4F">
        <w:rPr>
          <w:sz w:val="14"/>
          <w:szCs w:val="12"/>
          <w:u w:val="single"/>
        </w:rPr>
        <w:t xml:space="preserve"> to accelerate their race to achieve AGI first</w:t>
      </w:r>
      <w:r w:rsidRPr="004F5D4F">
        <w:rPr>
          <w:sz w:val="6"/>
          <w:szCs w:val="12"/>
        </w:rPr>
        <w:t xml:space="preserve">. As a result, </w:t>
      </w:r>
      <w:r w:rsidRPr="004F5D4F">
        <w:rPr>
          <w:sz w:val="14"/>
          <w:szCs w:val="12"/>
          <w:u w:val="single"/>
        </w:rPr>
        <w:t xml:space="preserve">all might </w:t>
      </w:r>
      <w:r w:rsidRPr="004F5D4F">
        <w:rPr>
          <w:rStyle w:val="Emphasis"/>
          <w:sz w:val="14"/>
          <w:szCs w:val="12"/>
        </w:rPr>
        <w:t>cut corners</w:t>
      </w:r>
      <w:r w:rsidRPr="004F5D4F">
        <w:rPr>
          <w:sz w:val="14"/>
          <w:szCs w:val="12"/>
          <w:u w:val="single"/>
        </w:rPr>
        <w:t xml:space="preserve"> along the way to become the first to achieve this goal, leading to </w:t>
      </w:r>
      <w:r w:rsidRPr="004F5D4F">
        <w:rPr>
          <w:rStyle w:val="Emphasis"/>
          <w:sz w:val="14"/>
          <w:szCs w:val="12"/>
        </w:rPr>
        <w:t>dangerous</w:t>
      </w:r>
      <w:r w:rsidRPr="004F5D4F">
        <w:rPr>
          <w:sz w:val="14"/>
          <w:szCs w:val="12"/>
          <w:u w:val="single"/>
        </w:rPr>
        <w:t xml:space="preserve"> situations</w:t>
      </w:r>
      <w:r w:rsidRPr="004F5D4F">
        <w:rPr>
          <w:sz w:val="6"/>
          <w:szCs w:val="12"/>
        </w:rPr>
        <w:t>. The same applies to the national military development of AGI.</w:t>
      </w:r>
    </w:p>
    <w:p w14:paraId="27FE2AC2" w14:textId="77777777" w:rsidR="002A30FB" w:rsidRPr="004F5D4F" w:rsidRDefault="002A30FB" w:rsidP="002A30FB">
      <w:pPr>
        <w:rPr>
          <w:sz w:val="6"/>
          <w:szCs w:val="12"/>
        </w:rPr>
      </w:pPr>
      <w:r w:rsidRPr="004F5D4F">
        <w:rPr>
          <w:sz w:val="6"/>
          <w:szCs w:val="12"/>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5CBB2D6A" w14:textId="77777777" w:rsidR="002A30FB" w:rsidRPr="004F5D4F" w:rsidRDefault="002A30FB" w:rsidP="002A30FB">
      <w:pPr>
        <w:rPr>
          <w:sz w:val="6"/>
          <w:szCs w:val="12"/>
        </w:rPr>
      </w:pPr>
      <w:r w:rsidRPr="004F5D4F">
        <w:rPr>
          <w:sz w:val="6"/>
          <w:szCs w:val="12"/>
        </w:rPr>
        <w:t xml:space="preserve">Irreversible Consequences. </w:t>
      </w:r>
      <w:r w:rsidRPr="004F5D4F">
        <w:rPr>
          <w:sz w:val="14"/>
          <w:szCs w:val="12"/>
          <w:u w:val="single"/>
        </w:rPr>
        <w:t xml:space="preserve">Once AGI is achieved, its impact may be </w:t>
      </w:r>
      <w:r w:rsidRPr="004F5D4F">
        <w:rPr>
          <w:rStyle w:val="Emphasis"/>
          <w:sz w:val="14"/>
          <w:szCs w:val="12"/>
        </w:rPr>
        <w:t>irreversible</w:t>
      </w:r>
      <w:r w:rsidRPr="004F5D4F">
        <w:rPr>
          <w:sz w:val="6"/>
          <w:szCs w:val="12"/>
        </w:rPr>
        <w:t xml:space="preserve">. With many frontier forms of AI already showing deceptive and self-preserving behavior, </w:t>
      </w:r>
      <w:r w:rsidRPr="004F5D4F">
        <w:rPr>
          <w:sz w:val="14"/>
          <w:szCs w:val="12"/>
          <w:u w:val="single"/>
        </w:rPr>
        <w:t xml:space="preserve">and the push toward more autonomous, interacting, </w:t>
      </w:r>
      <w:r w:rsidRPr="004F5D4F">
        <w:rPr>
          <w:rStyle w:val="Emphasis"/>
          <w:sz w:val="14"/>
          <w:szCs w:val="12"/>
        </w:rPr>
        <w:t>self-improving</w:t>
      </w:r>
      <w:r w:rsidRPr="004F5D4F">
        <w:rPr>
          <w:rStyle w:val="StyleUnderline"/>
          <w:sz w:val="14"/>
          <w:szCs w:val="12"/>
        </w:rPr>
        <w:t xml:space="preserve"> AIs integrated with infrastructures</w:t>
      </w:r>
      <w:r w:rsidRPr="004F5D4F">
        <w:rPr>
          <w:sz w:val="14"/>
          <w:szCs w:val="12"/>
          <w:u w:val="single"/>
        </w:rPr>
        <w:t xml:space="preserve">, the impacts </w:t>
      </w:r>
      <w:r w:rsidRPr="004F5D4F">
        <w:rPr>
          <w:rStyle w:val="StyleUnderline"/>
          <w:sz w:val="14"/>
          <w:szCs w:val="12"/>
        </w:rPr>
        <w:t xml:space="preserve">and </w:t>
      </w:r>
      <w:r w:rsidRPr="004F5D4F">
        <w:rPr>
          <w:rStyle w:val="Emphasis"/>
          <w:sz w:val="14"/>
          <w:szCs w:val="12"/>
        </w:rPr>
        <w:t>trajectory</w:t>
      </w:r>
      <w:r w:rsidRPr="004F5D4F">
        <w:rPr>
          <w:rStyle w:val="StyleUnderline"/>
          <w:sz w:val="14"/>
          <w:szCs w:val="12"/>
        </w:rPr>
        <w:t xml:space="preserve"> of AGI</w:t>
      </w:r>
      <w:r w:rsidRPr="004F5D4F">
        <w:rPr>
          <w:sz w:val="14"/>
          <w:szCs w:val="12"/>
          <w:u w:val="single"/>
        </w:rPr>
        <w:t xml:space="preserve"> can plausibly end up being </w:t>
      </w:r>
      <w:r w:rsidRPr="004F5D4F">
        <w:rPr>
          <w:rStyle w:val="Emphasis"/>
          <w:sz w:val="14"/>
          <w:szCs w:val="12"/>
        </w:rPr>
        <w:t>uncontrollable</w:t>
      </w:r>
      <w:r w:rsidRPr="004F5D4F">
        <w:rPr>
          <w:sz w:val="6"/>
          <w:szCs w:val="12"/>
        </w:rPr>
        <w:t xml:space="preserve">. If that happens, there may be no way to return to a state of reliable human oversight. </w:t>
      </w:r>
      <w:r w:rsidRPr="004F5D4F">
        <w:rPr>
          <w:rStyle w:val="Emphasis"/>
          <w:sz w:val="14"/>
          <w:szCs w:val="12"/>
        </w:rPr>
        <w:t xml:space="preserve">Proactive governance </w:t>
      </w:r>
      <w:r w:rsidRPr="004F5D4F">
        <w:rPr>
          <w:sz w:val="14"/>
          <w:szCs w:val="12"/>
          <w:u w:val="single"/>
        </w:rPr>
        <w:t xml:space="preserve">is </w:t>
      </w:r>
      <w:r w:rsidRPr="004F5D4F">
        <w:rPr>
          <w:rStyle w:val="Emphasis"/>
          <w:sz w:val="14"/>
          <w:szCs w:val="12"/>
        </w:rPr>
        <w:t>essential</w:t>
      </w:r>
      <w:r w:rsidRPr="004F5D4F">
        <w:rPr>
          <w:sz w:val="14"/>
          <w:szCs w:val="12"/>
          <w:u w:val="single"/>
        </w:rPr>
        <w:t xml:space="preserve"> to ensure that AGI will not cross red lines</w:t>
      </w:r>
      <w:r w:rsidRPr="004F5D4F">
        <w:rPr>
          <w:sz w:val="6"/>
          <w:szCs w:val="12"/>
        </w:rPr>
        <w:t>, leading to uncontrollable systems with no clear way to return to human control.</w:t>
      </w:r>
    </w:p>
    <w:p w14:paraId="13CA2CA7" w14:textId="77777777" w:rsidR="002A30FB" w:rsidRPr="004F5D4F" w:rsidRDefault="002A30FB" w:rsidP="002A30FB">
      <w:pPr>
        <w:rPr>
          <w:sz w:val="6"/>
          <w:szCs w:val="12"/>
        </w:rPr>
      </w:pPr>
      <w:r w:rsidRPr="004F5D4F">
        <w:rPr>
          <w:sz w:val="6"/>
          <w:szCs w:val="12"/>
        </w:rPr>
        <w:t xml:space="preserve">Weapons of mass destruction. </w:t>
      </w:r>
      <w:r w:rsidRPr="004F5D4F">
        <w:rPr>
          <w:sz w:val="14"/>
          <w:szCs w:val="12"/>
          <w:u w:val="single"/>
        </w:rPr>
        <w:t xml:space="preserve">AGI could </w:t>
      </w:r>
      <w:r w:rsidRPr="004F5D4F">
        <w:rPr>
          <w:rStyle w:val="Emphasis"/>
          <w:sz w:val="14"/>
          <w:szCs w:val="12"/>
        </w:rPr>
        <w:t>enable</w:t>
      </w:r>
      <w:r w:rsidRPr="004F5D4F">
        <w:rPr>
          <w:sz w:val="14"/>
          <w:szCs w:val="12"/>
          <w:u w:val="single"/>
        </w:rPr>
        <w:t xml:space="preserve"> some states and malicious non-state actors to build </w:t>
      </w:r>
      <w:r w:rsidRPr="004F5D4F">
        <w:rPr>
          <w:rStyle w:val="Emphasis"/>
          <w:sz w:val="14"/>
          <w:szCs w:val="12"/>
        </w:rPr>
        <w:t>chem</w:t>
      </w:r>
      <w:r w:rsidRPr="004F5D4F">
        <w:rPr>
          <w:rStyle w:val="StyleUnderline"/>
          <w:sz w:val="14"/>
          <w:szCs w:val="12"/>
        </w:rPr>
        <w:t>ical</w:t>
      </w:r>
      <w:r w:rsidRPr="004F5D4F">
        <w:rPr>
          <w:sz w:val="14"/>
          <w:szCs w:val="12"/>
          <w:u w:val="single"/>
        </w:rPr>
        <w:t xml:space="preserve">, </w:t>
      </w:r>
      <w:r w:rsidRPr="004F5D4F">
        <w:rPr>
          <w:rStyle w:val="Emphasis"/>
          <w:sz w:val="14"/>
          <w:szCs w:val="12"/>
        </w:rPr>
        <w:t>bio</w:t>
      </w:r>
      <w:r w:rsidRPr="004F5D4F">
        <w:rPr>
          <w:rStyle w:val="StyleUnderline"/>
          <w:sz w:val="14"/>
          <w:szCs w:val="12"/>
        </w:rPr>
        <w:t>logical</w:t>
      </w:r>
      <w:r w:rsidRPr="004F5D4F">
        <w:rPr>
          <w:sz w:val="6"/>
          <w:szCs w:val="12"/>
        </w:rPr>
        <w:t xml:space="preserve">, radiological, </w:t>
      </w:r>
      <w:r w:rsidRPr="004F5D4F">
        <w:rPr>
          <w:sz w:val="14"/>
          <w:szCs w:val="12"/>
          <w:u w:val="single"/>
        </w:rPr>
        <w:t xml:space="preserve">and </w:t>
      </w:r>
      <w:r w:rsidRPr="004F5D4F">
        <w:rPr>
          <w:rStyle w:val="Emphasis"/>
          <w:sz w:val="14"/>
          <w:szCs w:val="12"/>
        </w:rPr>
        <w:t>nuclear weapons</w:t>
      </w:r>
      <w:r w:rsidRPr="004F5D4F">
        <w:rPr>
          <w:sz w:val="14"/>
          <w:szCs w:val="12"/>
          <w:u w:val="single"/>
        </w:rPr>
        <w:t xml:space="preserve">. Moreover, large </w:t>
      </w:r>
      <w:r w:rsidRPr="004F5D4F">
        <w:rPr>
          <w:rStyle w:val="StyleUnderline"/>
          <w:sz w:val="14"/>
          <w:szCs w:val="12"/>
        </w:rPr>
        <w:t xml:space="preserve">AGI-controlled swarms of </w:t>
      </w:r>
      <w:r w:rsidRPr="004F5D4F">
        <w:rPr>
          <w:rStyle w:val="Emphasis"/>
          <w:sz w:val="14"/>
          <w:szCs w:val="12"/>
        </w:rPr>
        <w:t>l</w:t>
      </w:r>
      <w:r w:rsidRPr="004F5D4F">
        <w:rPr>
          <w:sz w:val="6"/>
          <w:szCs w:val="12"/>
        </w:rPr>
        <w:t xml:space="preserve">ethal </w:t>
      </w:r>
      <w:r w:rsidRPr="004F5D4F">
        <w:rPr>
          <w:rStyle w:val="Emphasis"/>
          <w:sz w:val="14"/>
          <w:szCs w:val="12"/>
        </w:rPr>
        <w:t>a</w:t>
      </w:r>
      <w:r w:rsidRPr="004F5D4F">
        <w:rPr>
          <w:sz w:val="6"/>
          <w:szCs w:val="12"/>
        </w:rPr>
        <w:t xml:space="preserve">utonomous </w:t>
      </w:r>
      <w:r w:rsidRPr="004F5D4F">
        <w:rPr>
          <w:rStyle w:val="Emphasis"/>
          <w:sz w:val="14"/>
          <w:szCs w:val="12"/>
        </w:rPr>
        <w:t>w</w:t>
      </w:r>
      <w:r w:rsidRPr="004F5D4F">
        <w:rPr>
          <w:sz w:val="6"/>
          <w:szCs w:val="12"/>
        </w:rPr>
        <w:t xml:space="preserve">eapons </w:t>
      </w:r>
      <w:proofErr w:type="gramStart"/>
      <w:r w:rsidRPr="004F5D4F">
        <w:rPr>
          <w:sz w:val="6"/>
          <w:szCs w:val="12"/>
        </w:rPr>
        <w:t>could themselves</w:t>
      </w:r>
      <w:proofErr w:type="gramEnd"/>
      <w:r w:rsidRPr="004F5D4F">
        <w:rPr>
          <w:sz w:val="6"/>
          <w:szCs w:val="12"/>
        </w:rPr>
        <w:t xml:space="preserve"> </w:t>
      </w:r>
      <w:r w:rsidRPr="004F5D4F">
        <w:rPr>
          <w:rStyle w:val="StyleUnderline"/>
          <w:sz w:val="14"/>
          <w:szCs w:val="12"/>
        </w:rPr>
        <w:t>constitute</w:t>
      </w:r>
      <w:r w:rsidRPr="004F5D4F">
        <w:rPr>
          <w:sz w:val="14"/>
          <w:szCs w:val="12"/>
          <w:u w:val="single"/>
        </w:rPr>
        <w:t xml:space="preserve"> a new category of </w:t>
      </w:r>
      <w:r w:rsidRPr="004F5D4F">
        <w:rPr>
          <w:rStyle w:val="Emphasis"/>
          <w:sz w:val="14"/>
          <w:szCs w:val="12"/>
        </w:rPr>
        <w:t>WMDs</w:t>
      </w:r>
      <w:r w:rsidRPr="004F5D4F">
        <w:rPr>
          <w:sz w:val="6"/>
          <w:szCs w:val="12"/>
        </w:rPr>
        <w:t>.</w:t>
      </w:r>
    </w:p>
    <w:p w14:paraId="4E1FC0C8" w14:textId="77777777" w:rsidR="002A30FB" w:rsidRPr="004F5D4F" w:rsidRDefault="002A30FB" w:rsidP="002A30FB">
      <w:pPr>
        <w:rPr>
          <w:sz w:val="6"/>
          <w:szCs w:val="12"/>
        </w:rPr>
      </w:pPr>
      <w:r w:rsidRPr="004F5D4F">
        <w:rPr>
          <w:sz w:val="6"/>
          <w:szCs w:val="12"/>
        </w:rPr>
        <w:t xml:space="preserve">Critical infrastructure vulnerabilities. </w:t>
      </w:r>
      <w:r w:rsidRPr="004F5D4F">
        <w:rPr>
          <w:rStyle w:val="Emphasis"/>
          <w:sz w:val="14"/>
          <w:szCs w:val="12"/>
        </w:rPr>
        <w:t>Critical</w:t>
      </w:r>
      <w:r w:rsidRPr="004F5D4F">
        <w:rPr>
          <w:rStyle w:val="StyleUnderline"/>
          <w:sz w:val="14"/>
          <w:szCs w:val="12"/>
        </w:rPr>
        <w:t xml:space="preserve"> national </w:t>
      </w:r>
      <w:r w:rsidRPr="004F5D4F">
        <w:rPr>
          <w:rStyle w:val="Emphasis"/>
          <w:sz w:val="14"/>
          <w:szCs w:val="12"/>
        </w:rPr>
        <w:t>systems</w:t>
      </w:r>
      <w:r w:rsidRPr="004F5D4F">
        <w:rPr>
          <w:sz w:val="6"/>
          <w:szCs w:val="12"/>
        </w:rPr>
        <w:t xml:space="preserve"> (e.g., energy grids, financial systems, transportation networks, communication infrastructure, and healthcare systems) </w:t>
      </w:r>
      <w:r w:rsidRPr="004F5D4F">
        <w:rPr>
          <w:sz w:val="14"/>
          <w:szCs w:val="12"/>
          <w:u w:val="single"/>
        </w:rPr>
        <w:t xml:space="preserve">could be </w:t>
      </w:r>
      <w:r w:rsidRPr="004F5D4F">
        <w:rPr>
          <w:rStyle w:val="Emphasis"/>
          <w:sz w:val="14"/>
          <w:szCs w:val="12"/>
        </w:rPr>
        <w:t>subject</w:t>
      </w:r>
      <w:r w:rsidRPr="004F5D4F">
        <w:rPr>
          <w:sz w:val="14"/>
          <w:szCs w:val="12"/>
          <w:u w:val="single"/>
        </w:rPr>
        <w:t xml:space="preserve"> to powerful </w:t>
      </w:r>
      <w:r w:rsidRPr="004F5D4F">
        <w:rPr>
          <w:rStyle w:val="Emphasis"/>
          <w:sz w:val="14"/>
          <w:szCs w:val="12"/>
        </w:rPr>
        <w:t>cyberattacks</w:t>
      </w:r>
      <w:r w:rsidRPr="004F5D4F">
        <w:rPr>
          <w:sz w:val="14"/>
          <w:szCs w:val="12"/>
          <w:u w:val="single"/>
        </w:rPr>
        <w:t xml:space="preserve"> launched by or with the aid of AGI</w:t>
      </w:r>
      <w:r w:rsidRPr="004F5D4F">
        <w:rPr>
          <w:sz w:val="6"/>
          <w:szCs w:val="12"/>
        </w:rPr>
        <w:t>. Without national deterrence and international coordination, malicious non-state actors—from terrorists to transnational organized crime—could conduct attacks at a large scale.</w:t>
      </w:r>
    </w:p>
    <w:p w14:paraId="3333A8C0" w14:textId="77777777" w:rsidR="002A30FB" w:rsidRPr="004F5D4F" w:rsidRDefault="002A30FB" w:rsidP="002A30FB">
      <w:pPr>
        <w:rPr>
          <w:sz w:val="6"/>
          <w:szCs w:val="12"/>
        </w:rPr>
      </w:pPr>
      <w:r w:rsidRPr="004F5D4F">
        <w:rPr>
          <w:sz w:val="6"/>
          <w:szCs w:val="12"/>
        </w:rPr>
        <w:t xml:space="preserve">Power concentration, global inequality, and instability. </w:t>
      </w:r>
      <w:r w:rsidRPr="004F5D4F">
        <w:rPr>
          <w:sz w:val="14"/>
          <w:szCs w:val="12"/>
          <w:u w:val="single"/>
        </w:rPr>
        <w:t xml:space="preserve">Uncontrolled AGI development and usage could </w:t>
      </w:r>
      <w:r w:rsidRPr="004F5D4F">
        <w:rPr>
          <w:rStyle w:val="Emphasis"/>
          <w:sz w:val="14"/>
          <w:szCs w:val="12"/>
        </w:rPr>
        <w:t>exacerbate</w:t>
      </w:r>
      <w:r w:rsidRPr="004F5D4F">
        <w:rPr>
          <w:sz w:val="14"/>
          <w:szCs w:val="12"/>
          <w:u w:val="single"/>
        </w:rPr>
        <w:t xml:space="preserve"> wealth and power </w:t>
      </w:r>
      <w:r w:rsidRPr="004F5D4F">
        <w:rPr>
          <w:rStyle w:val="Emphasis"/>
          <w:sz w:val="14"/>
          <w:szCs w:val="12"/>
        </w:rPr>
        <w:t>disparities</w:t>
      </w:r>
      <w:r w:rsidRPr="004F5D4F">
        <w:rPr>
          <w:sz w:val="6"/>
          <w:szCs w:val="12"/>
        </w:rPr>
        <w:t xml:space="preserve"> on an unprecedented scale. </w:t>
      </w:r>
      <w:r w:rsidRPr="004F5D4F">
        <w:rPr>
          <w:sz w:val="14"/>
          <w:szCs w:val="12"/>
          <w:u w:val="single"/>
        </w:rPr>
        <w:t xml:space="preserve">If AGI remains in the hands of few nations, </w:t>
      </w:r>
      <w:r w:rsidRPr="004F5D4F">
        <w:rPr>
          <w:rStyle w:val="Emphasis"/>
          <w:sz w:val="14"/>
          <w:szCs w:val="12"/>
        </w:rPr>
        <w:t>corporations</w:t>
      </w:r>
      <w:r w:rsidRPr="004F5D4F">
        <w:rPr>
          <w:sz w:val="14"/>
          <w:szCs w:val="12"/>
          <w:u w:val="single"/>
        </w:rPr>
        <w:t xml:space="preserve">, or elite groups, it could </w:t>
      </w:r>
      <w:r w:rsidRPr="004F5D4F">
        <w:rPr>
          <w:rStyle w:val="StyleUnderline"/>
          <w:sz w:val="14"/>
          <w:szCs w:val="12"/>
        </w:rPr>
        <w:t>entrench</w:t>
      </w:r>
      <w:r w:rsidRPr="004F5D4F">
        <w:rPr>
          <w:sz w:val="6"/>
          <w:szCs w:val="12"/>
        </w:rPr>
        <w:t xml:space="preserve"> economic dominance and create </w:t>
      </w:r>
      <w:r w:rsidRPr="004F5D4F">
        <w:rPr>
          <w:sz w:val="14"/>
          <w:szCs w:val="12"/>
          <w:u w:val="single"/>
        </w:rPr>
        <w:t xml:space="preserve">global </w:t>
      </w:r>
      <w:r w:rsidRPr="004F5D4F">
        <w:rPr>
          <w:rStyle w:val="Emphasis"/>
          <w:sz w:val="14"/>
          <w:szCs w:val="12"/>
        </w:rPr>
        <w:t>monopolies</w:t>
      </w:r>
      <w:r w:rsidRPr="004F5D4F">
        <w:rPr>
          <w:sz w:val="6"/>
          <w:szCs w:val="12"/>
        </w:rPr>
        <w:t xml:space="preserve"> over intelligence, innovation, and industrial production. This could lead to massive unemployment, widespread </w:t>
      </w:r>
      <w:proofErr w:type="gramStart"/>
      <w:r w:rsidRPr="004F5D4F">
        <w:rPr>
          <w:sz w:val="6"/>
          <w:szCs w:val="12"/>
        </w:rPr>
        <w:t>disempowerment</w:t>
      </w:r>
      <w:proofErr w:type="gramEnd"/>
      <w:r w:rsidRPr="004F5D4F">
        <w:rPr>
          <w:sz w:val="6"/>
          <w:szCs w:val="12"/>
        </w:rPr>
        <w:t xml:space="preserve"> affecting legal underpinnings, loss of privacy, and collapse of trust in institutions, scientific knowledge, and governance. </w:t>
      </w:r>
      <w:r w:rsidRPr="004F5D4F">
        <w:rPr>
          <w:sz w:val="14"/>
          <w:szCs w:val="12"/>
          <w:u w:val="single"/>
        </w:rPr>
        <w:t xml:space="preserve">It could </w:t>
      </w:r>
      <w:r w:rsidRPr="004F5D4F">
        <w:rPr>
          <w:rStyle w:val="Emphasis"/>
          <w:sz w:val="14"/>
          <w:szCs w:val="12"/>
        </w:rPr>
        <w:t>undermine</w:t>
      </w:r>
      <w:r w:rsidRPr="004F5D4F">
        <w:rPr>
          <w:rStyle w:val="StyleUnderline"/>
          <w:sz w:val="14"/>
          <w:szCs w:val="12"/>
        </w:rPr>
        <w:t xml:space="preserve"> democratic </w:t>
      </w:r>
      <w:r w:rsidRPr="004F5D4F">
        <w:rPr>
          <w:rStyle w:val="Emphasis"/>
          <w:sz w:val="14"/>
          <w:szCs w:val="12"/>
        </w:rPr>
        <w:t>institutions</w:t>
      </w:r>
      <w:r w:rsidRPr="004F5D4F">
        <w:rPr>
          <w:rStyle w:val="StyleUnderline"/>
          <w:sz w:val="14"/>
          <w:szCs w:val="12"/>
        </w:rPr>
        <w:t xml:space="preserve"> through persuasion, manipulation, and AI-generated </w:t>
      </w:r>
      <w:r w:rsidRPr="004F5D4F">
        <w:rPr>
          <w:rStyle w:val="Emphasis"/>
          <w:sz w:val="14"/>
          <w:szCs w:val="12"/>
        </w:rPr>
        <w:t>propaganda</w:t>
      </w:r>
      <w:r w:rsidRPr="004F5D4F">
        <w:rPr>
          <w:rStyle w:val="StyleUnderline"/>
          <w:sz w:val="14"/>
          <w:szCs w:val="12"/>
        </w:rPr>
        <w:t xml:space="preserve">, and heighten geopolitical </w:t>
      </w:r>
      <w:r w:rsidRPr="004F5D4F">
        <w:rPr>
          <w:rStyle w:val="Emphasis"/>
          <w:sz w:val="14"/>
          <w:szCs w:val="12"/>
        </w:rPr>
        <w:t>instability</w:t>
      </w:r>
      <w:r w:rsidRPr="004F5D4F">
        <w:rPr>
          <w:sz w:val="6"/>
          <w:szCs w:val="12"/>
        </w:rPr>
        <w:t xml:space="preserve"> in ways </w:t>
      </w:r>
      <w:r w:rsidRPr="004F5D4F">
        <w:rPr>
          <w:rStyle w:val="StyleUnderline"/>
          <w:sz w:val="14"/>
          <w:szCs w:val="12"/>
        </w:rPr>
        <w:t xml:space="preserve">that </w:t>
      </w:r>
      <w:r w:rsidRPr="004F5D4F">
        <w:rPr>
          <w:rStyle w:val="Emphasis"/>
          <w:sz w:val="14"/>
          <w:szCs w:val="12"/>
        </w:rPr>
        <w:t>increase</w:t>
      </w:r>
      <w:r w:rsidRPr="004F5D4F">
        <w:rPr>
          <w:rStyle w:val="StyleUnderline"/>
          <w:sz w:val="14"/>
          <w:szCs w:val="12"/>
        </w:rPr>
        <w:t xml:space="preserve"> systemic </w:t>
      </w:r>
      <w:r w:rsidRPr="004F5D4F">
        <w:rPr>
          <w:rStyle w:val="Emphasis"/>
          <w:sz w:val="14"/>
          <w:szCs w:val="12"/>
        </w:rPr>
        <w:t>vulnerabilities</w:t>
      </w:r>
      <w:r w:rsidRPr="004F5D4F">
        <w:rPr>
          <w:sz w:val="6"/>
          <w:szCs w:val="12"/>
        </w:rPr>
        <w:t xml:space="preserve">. A </w:t>
      </w:r>
      <w:r w:rsidRPr="004F5D4F">
        <w:rPr>
          <w:rStyle w:val="StyleUnderline"/>
          <w:sz w:val="14"/>
          <w:szCs w:val="12"/>
        </w:rPr>
        <w:t xml:space="preserve">lack of </w:t>
      </w:r>
      <w:r w:rsidRPr="004F5D4F">
        <w:rPr>
          <w:rStyle w:val="Emphasis"/>
          <w:sz w:val="14"/>
          <w:szCs w:val="12"/>
        </w:rPr>
        <w:t>coordination</w:t>
      </w:r>
      <w:r w:rsidRPr="004F5D4F">
        <w:rPr>
          <w:rStyle w:val="StyleUnderline"/>
          <w:sz w:val="14"/>
          <w:szCs w:val="12"/>
        </w:rPr>
        <w:t xml:space="preserve"> could result in </w:t>
      </w:r>
      <w:r w:rsidRPr="004F5D4F">
        <w:rPr>
          <w:rStyle w:val="Emphasis"/>
          <w:sz w:val="14"/>
          <w:szCs w:val="12"/>
        </w:rPr>
        <w:t>conflicts</w:t>
      </w:r>
      <w:r w:rsidRPr="004F5D4F">
        <w:rPr>
          <w:rStyle w:val="StyleUnderline"/>
          <w:sz w:val="14"/>
          <w:szCs w:val="12"/>
        </w:rPr>
        <w:t xml:space="preserve"> over AGI</w:t>
      </w:r>
      <w:r w:rsidRPr="004F5D4F">
        <w:rPr>
          <w:sz w:val="6"/>
          <w:szCs w:val="12"/>
        </w:rPr>
        <w:t xml:space="preserve"> resources, capabilities, or control, potentially </w:t>
      </w:r>
      <w:r w:rsidRPr="004F5D4F">
        <w:rPr>
          <w:rStyle w:val="StyleUnderline"/>
          <w:sz w:val="14"/>
          <w:szCs w:val="12"/>
        </w:rPr>
        <w:t xml:space="preserve">escalating into </w:t>
      </w:r>
      <w:r w:rsidRPr="004F5D4F">
        <w:rPr>
          <w:rStyle w:val="Emphasis"/>
          <w:sz w:val="14"/>
          <w:szCs w:val="12"/>
        </w:rPr>
        <w:t>war</w:t>
      </w:r>
      <w:r w:rsidRPr="004F5D4F">
        <w:rPr>
          <w:rStyle w:val="StyleUnderline"/>
          <w:sz w:val="14"/>
          <w:szCs w:val="12"/>
        </w:rPr>
        <w:t>fare</w:t>
      </w:r>
      <w:r w:rsidRPr="004F5D4F">
        <w:rPr>
          <w:sz w:val="14"/>
          <w:szCs w:val="12"/>
          <w:u w:val="single"/>
        </w:rPr>
        <w:t>.</w:t>
      </w:r>
      <w:r w:rsidRPr="004F5D4F">
        <w:rPr>
          <w:sz w:val="6"/>
          <w:szCs w:val="12"/>
        </w:rPr>
        <w:t xml:space="preserve"> AGI will stress existing legal frameworks: many new and complex issues of intellectual property, liability, human rights, and sovereignty could overwhelm domestic and international legal systems.</w:t>
      </w:r>
    </w:p>
    <w:p w14:paraId="5FDD9D66" w14:textId="77777777" w:rsidR="002A30FB" w:rsidRPr="004F5D4F" w:rsidRDefault="002A30FB" w:rsidP="002A30FB">
      <w:pPr>
        <w:rPr>
          <w:sz w:val="6"/>
          <w:szCs w:val="12"/>
        </w:rPr>
      </w:pPr>
      <w:r w:rsidRPr="004F5D4F">
        <w:rPr>
          <w:sz w:val="6"/>
          <w:szCs w:val="12"/>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4F5D4F">
        <w:rPr>
          <w:sz w:val="6"/>
          <w:szCs w:val="12"/>
        </w:rPr>
        <w:t>as a means to</w:t>
      </w:r>
      <w:proofErr w:type="gramEnd"/>
      <w:r w:rsidRPr="004F5D4F">
        <w:rPr>
          <w:sz w:val="6"/>
          <w:szCs w:val="12"/>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53EC2F1D" w14:textId="77777777" w:rsidR="002A30FB" w:rsidRPr="004F5D4F" w:rsidRDefault="002A30FB" w:rsidP="002A30FB">
      <w:pPr>
        <w:rPr>
          <w:sz w:val="6"/>
          <w:szCs w:val="12"/>
        </w:rPr>
      </w:pPr>
      <w:r w:rsidRPr="004F5D4F">
        <w:rPr>
          <w:sz w:val="6"/>
          <w:szCs w:val="12"/>
        </w:rPr>
        <w:t xml:space="preserve">Loss of extraordinary future benefits for all of humanity. </w:t>
      </w:r>
      <w:r w:rsidRPr="004F5D4F">
        <w:rPr>
          <w:rStyle w:val="StyleUnderline"/>
          <w:sz w:val="14"/>
          <w:szCs w:val="12"/>
        </w:rPr>
        <w:t>Properly managed AGI promises improvements in all fields</w:t>
      </w:r>
      <w:r w:rsidRPr="004F5D4F">
        <w:rPr>
          <w:sz w:val="6"/>
          <w:szCs w:val="12"/>
        </w:rPr>
        <w:t>, for all peoples—</w:t>
      </w:r>
      <w:r w:rsidRPr="004F5D4F">
        <w:rPr>
          <w:sz w:val="14"/>
          <w:szCs w:val="12"/>
          <w:u w:val="single"/>
        </w:rPr>
        <w:t xml:space="preserve">from personalized </w:t>
      </w:r>
      <w:r w:rsidRPr="004F5D4F">
        <w:rPr>
          <w:rStyle w:val="Emphasis"/>
          <w:sz w:val="14"/>
          <w:szCs w:val="12"/>
        </w:rPr>
        <w:t>medicine</w:t>
      </w:r>
      <w:r w:rsidRPr="004F5D4F">
        <w:rPr>
          <w:sz w:val="14"/>
          <w:szCs w:val="12"/>
          <w:u w:val="single"/>
        </w:rPr>
        <w:t xml:space="preserve">, curing </w:t>
      </w:r>
      <w:r w:rsidRPr="004F5D4F">
        <w:rPr>
          <w:rStyle w:val="StyleUnderline"/>
          <w:sz w:val="14"/>
          <w:szCs w:val="12"/>
        </w:rPr>
        <w:t>cancer</w:t>
      </w:r>
      <w:r w:rsidRPr="004F5D4F">
        <w:rPr>
          <w:sz w:val="14"/>
          <w:szCs w:val="12"/>
          <w:u w:val="single"/>
        </w:rPr>
        <w:t xml:space="preserve">, and cell regeneration, to </w:t>
      </w:r>
      <w:r w:rsidRPr="004F5D4F">
        <w:rPr>
          <w:rStyle w:val="Emphasis"/>
          <w:sz w:val="14"/>
          <w:szCs w:val="12"/>
        </w:rPr>
        <w:t>individualized</w:t>
      </w:r>
      <w:r w:rsidRPr="004F5D4F">
        <w:rPr>
          <w:sz w:val="14"/>
          <w:szCs w:val="12"/>
          <w:u w:val="single"/>
        </w:rPr>
        <w:t xml:space="preserve"> learning systems, ending </w:t>
      </w:r>
      <w:r w:rsidRPr="004F5D4F">
        <w:rPr>
          <w:rStyle w:val="Emphasis"/>
          <w:sz w:val="14"/>
          <w:szCs w:val="12"/>
        </w:rPr>
        <w:t>poverty</w:t>
      </w:r>
      <w:r w:rsidRPr="004F5D4F">
        <w:rPr>
          <w:sz w:val="14"/>
          <w:szCs w:val="12"/>
          <w:u w:val="single"/>
        </w:rPr>
        <w:t xml:space="preserve">, addressing </w:t>
      </w:r>
      <w:r w:rsidRPr="004F5D4F">
        <w:rPr>
          <w:rStyle w:val="Emphasis"/>
          <w:sz w:val="14"/>
          <w:szCs w:val="12"/>
        </w:rPr>
        <w:t>climate</w:t>
      </w:r>
      <w:r w:rsidRPr="004F5D4F">
        <w:rPr>
          <w:sz w:val="14"/>
          <w:szCs w:val="12"/>
          <w:u w:val="single"/>
        </w:rPr>
        <w:t xml:space="preserve"> change</w:t>
      </w:r>
      <w:r w:rsidRPr="004F5D4F">
        <w:rPr>
          <w:sz w:val="6"/>
          <w:szCs w:val="12"/>
        </w:rPr>
        <w:t xml:space="preserve">, and accelerating scientific discoveries with unimaginable benefits. Ensuring such a </w:t>
      </w:r>
      <w:r w:rsidRPr="004F5D4F">
        <w:rPr>
          <w:rStyle w:val="StyleUnderline"/>
          <w:sz w:val="14"/>
          <w:szCs w:val="12"/>
        </w:rPr>
        <w:t>magnificent</w:t>
      </w:r>
      <w:r w:rsidRPr="004F5D4F">
        <w:rPr>
          <w:sz w:val="14"/>
          <w:szCs w:val="12"/>
          <w:u w:val="single"/>
        </w:rPr>
        <w:t xml:space="preserve"> future for all </w:t>
      </w:r>
      <w:r w:rsidRPr="004F5D4F">
        <w:rPr>
          <w:rStyle w:val="Emphasis"/>
          <w:sz w:val="14"/>
          <w:szCs w:val="12"/>
        </w:rPr>
        <w:t>require</w:t>
      </w:r>
      <w:r w:rsidRPr="004F5D4F">
        <w:rPr>
          <w:sz w:val="6"/>
          <w:szCs w:val="12"/>
        </w:rPr>
        <w:t xml:space="preserve">s </w:t>
      </w:r>
      <w:r w:rsidRPr="004F5D4F">
        <w:rPr>
          <w:rStyle w:val="StyleUnderline"/>
          <w:sz w:val="14"/>
          <w:szCs w:val="12"/>
        </w:rPr>
        <w:t xml:space="preserve">global </w:t>
      </w:r>
      <w:r w:rsidRPr="004F5D4F">
        <w:rPr>
          <w:rStyle w:val="Emphasis"/>
          <w:sz w:val="14"/>
          <w:szCs w:val="12"/>
        </w:rPr>
        <w:t>governance</w:t>
      </w:r>
      <w:r w:rsidRPr="004F5D4F">
        <w:rPr>
          <w:sz w:val="6"/>
          <w:szCs w:val="12"/>
        </w:rPr>
        <w:t>, which begins with improved global awareness of both the risks and benefits. The United Nations is critical to this mission.</w:t>
      </w:r>
    </w:p>
    <w:p w14:paraId="26D85C4E" w14:textId="77777777" w:rsidR="002A30FB" w:rsidRPr="004F5D4F" w:rsidRDefault="002A30FB" w:rsidP="002A30FB">
      <w:pPr>
        <w:rPr>
          <w:sz w:val="6"/>
          <w:szCs w:val="12"/>
        </w:rPr>
      </w:pPr>
      <w:r w:rsidRPr="004F5D4F">
        <w:rPr>
          <w:sz w:val="6"/>
          <w:szCs w:val="12"/>
        </w:rPr>
        <w:t xml:space="preserve">Although we may not be able to directly control how ASI emerges and acts, </w:t>
      </w:r>
      <w:r w:rsidRPr="004F5D4F">
        <w:rPr>
          <w:sz w:val="14"/>
          <w:szCs w:val="12"/>
          <w:u w:val="single"/>
        </w:rPr>
        <w:t xml:space="preserve">we can create national and international </w:t>
      </w:r>
      <w:r w:rsidRPr="004F5D4F">
        <w:rPr>
          <w:rStyle w:val="Emphasis"/>
          <w:sz w:val="14"/>
          <w:szCs w:val="12"/>
        </w:rPr>
        <w:t>regulations</w:t>
      </w:r>
      <w:r w:rsidRPr="004F5D4F">
        <w:rPr>
          <w:sz w:val="14"/>
          <w:szCs w:val="12"/>
          <w:u w:val="single"/>
        </w:rPr>
        <w:t xml:space="preserve"> for how </w:t>
      </w:r>
      <w:r w:rsidRPr="004F5D4F">
        <w:rPr>
          <w:rStyle w:val="StyleUnderline"/>
          <w:sz w:val="14"/>
          <w:szCs w:val="12"/>
        </w:rPr>
        <w:t>AGI is creat</w:t>
      </w:r>
      <w:r w:rsidRPr="004F5D4F">
        <w:rPr>
          <w:sz w:val="14"/>
          <w:szCs w:val="12"/>
          <w:u w:val="single"/>
        </w:rPr>
        <w:t>ed</w:t>
      </w:r>
      <w:r w:rsidRPr="004F5D4F">
        <w:rPr>
          <w:sz w:val="6"/>
          <w:szCs w:val="12"/>
        </w:rPr>
        <w:t xml:space="preserve">, licensed, used, and governed </w:t>
      </w:r>
      <w:r w:rsidRPr="004F5D4F">
        <w:rPr>
          <w:rStyle w:val="StyleUnderline"/>
          <w:sz w:val="14"/>
          <w:szCs w:val="12"/>
        </w:rPr>
        <w:t xml:space="preserve">before it </w:t>
      </w:r>
      <w:r w:rsidRPr="004F5D4F">
        <w:rPr>
          <w:rStyle w:val="Emphasis"/>
          <w:sz w:val="14"/>
          <w:szCs w:val="12"/>
        </w:rPr>
        <w:t>accelerates</w:t>
      </w:r>
      <w:r w:rsidRPr="004F5D4F">
        <w:rPr>
          <w:sz w:val="14"/>
          <w:szCs w:val="12"/>
          <w:u w:val="single"/>
        </w:rPr>
        <w:t xml:space="preserve"> its learning and emerges into ASI beyond our control. We can explore how to </w:t>
      </w:r>
      <w:r w:rsidRPr="004F5D4F">
        <w:rPr>
          <w:rStyle w:val="Emphasis"/>
          <w:sz w:val="14"/>
          <w:szCs w:val="12"/>
        </w:rPr>
        <w:t>manage</w:t>
      </w:r>
      <w:r w:rsidRPr="004F5D4F">
        <w:rPr>
          <w:rStyle w:val="StyleUnderline"/>
          <w:sz w:val="14"/>
          <w:szCs w:val="12"/>
        </w:rPr>
        <w:t xml:space="preserve"> the </w:t>
      </w:r>
      <w:r w:rsidRPr="004F5D4F">
        <w:rPr>
          <w:rStyle w:val="Emphasis"/>
          <w:sz w:val="14"/>
          <w:szCs w:val="12"/>
        </w:rPr>
        <w:t>transition</w:t>
      </w:r>
      <w:r w:rsidRPr="004F5D4F">
        <w:rPr>
          <w:rStyle w:val="StyleUnderline"/>
          <w:sz w:val="14"/>
          <w:szCs w:val="12"/>
        </w:rPr>
        <w:t xml:space="preserve"> from ANI to AGI</w:t>
      </w:r>
      <w:r w:rsidRPr="004F5D4F">
        <w:rPr>
          <w:sz w:val="6"/>
          <w:szCs w:val="12"/>
        </w:rPr>
        <w:t>. How well we manage that transition is likely to also shape the transition from AGI to ASI.</w:t>
      </w:r>
    </w:p>
    <w:p w14:paraId="5559DDF9" w14:textId="77777777" w:rsidR="002A30FB" w:rsidRPr="004F5D4F" w:rsidRDefault="002A30FB" w:rsidP="002A30FB">
      <w:pPr>
        <w:rPr>
          <w:rStyle w:val="Emphasis"/>
        </w:rPr>
      </w:pPr>
      <w:r w:rsidRPr="004F5D4F">
        <w:rPr>
          <w:rStyle w:val="Emphasis"/>
        </w:rPr>
        <w:t>&lt;&lt;THEIR CARD ENDS&gt;&gt;</w:t>
      </w:r>
    </w:p>
    <w:p w14:paraId="73A577CA" w14:textId="77777777" w:rsidR="002A30FB" w:rsidRPr="004F5D4F" w:rsidRDefault="002A30FB" w:rsidP="002A30FB">
      <w:pPr>
        <w:rPr>
          <w:sz w:val="16"/>
        </w:rPr>
      </w:pPr>
      <w:r w:rsidRPr="004F5D4F">
        <w:rPr>
          <w:sz w:val="16"/>
        </w:rPr>
        <w:t>We can think of ANI as our young children, whom we control—what they wear, when they sleep, and what they eat. We can think of AGI as our teenagers, over whom we have some control, which does not include what they wear or eat or when they sleep.</w:t>
      </w:r>
    </w:p>
    <w:p w14:paraId="2DF17486" w14:textId="77777777" w:rsidR="002A30FB" w:rsidRPr="004F5D4F" w:rsidRDefault="002A30FB" w:rsidP="002A30FB">
      <w:pPr>
        <w:rPr>
          <w:sz w:val="16"/>
        </w:rPr>
      </w:pPr>
      <w:r w:rsidRPr="004F5D4F">
        <w:rPr>
          <w:sz w:val="16"/>
        </w:rPr>
        <w:t xml:space="preserve">And we can think of ASI as an adult, over whom we no longer have any control. Parents know that if they want to shape their children into good, moral adults, then they </w:t>
      </w:r>
      <w:proofErr w:type="gramStart"/>
      <w:r w:rsidRPr="004F5D4F">
        <w:rPr>
          <w:sz w:val="16"/>
        </w:rPr>
        <w:t>have to</w:t>
      </w:r>
      <w:proofErr w:type="gramEnd"/>
      <w:r w:rsidRPr="004F5D4F">
        <w:rPr>
          <w:sz w:val="16"/>
        </w:rPr>
        <w:t xml:space="preserve"> focus on the transition from childhood to adolescence. Similarly, if we want to shape ASI, then we </w:t>
      </w:r>
      <w:proofErr w:type="gramStart"/>
      <w:r w:rsidRPr="004F5D4F">
        <w:rPr>
          <w:sz w:val="16"/>
        </w:rPr>
        <w:t>have to</w:t>
      </w:r>
      <w:proofErr w:type="gramEnd"/>
      <w:r w:rsidRPr="004F5D4F">
        <w:rPr>
          <w:sz w:val="16"/>
        </w:rPr>
        <w:t xml:space="preserve"> focus on the transition from ANI to AGI. And that time is now.</w:t>
      </w:r>
    </w:p>
    <w:p w14:paraId="23100123" w14:textId="77777777" w:rsidR="002A30FB" w:rsidRPr="004F5D4F" w:rsidRDefault="002A30FB" w:rsidP="002A30FB">
      <w:pPr>
        <w:rPr>
          <w:sz w:val="16"/>
        </w:rPr>
      </w:pPr>
      <w:r w:rsidRPr="004F5D4F">
        <w:rPr>
          <w:sz w:val="16"/>
        </w:rPr>
        <w:t>The greatest research and development investments in history are now focused on creating AGI.</w:t>
      </w:r>
    </w:p>
    <w:p w14:paraId="380867FE" w14:textId="77777777" w:rsidR="002A30FB" w:rsidRPr="004F5D4F" w:rsidRDefault="002A30FB" w:rsidP="002A30FB">
      <w:pPr>
        <w:rPr>
          <w:sz w:val="16"/>
        </w:rPr>
      </w:pPr>
      <w:r w:rsidRPr="004F5D4F">
        <w:rPr>
          <w:rStyle w:val="StyleUnderline"/>
          <w:highlight w:val="green"/>
        </w:rPr>
        <w:t>Without national and international regulations</w:t>
      </w:r>
      <w:r w:rsidRPr="004F5D4F">
        <w:rPr>
          <w:sz w:val="16"/>
        </w:rPr>
        <w:t xml:space="preserve"> for AGI, </w:t>
      </w:r>
      <w:r w:rsidRPr="004F5D4F">
        <w:rPr>
          <w:rStyle w:val="StyleUnderline"/>
          <w:highlight w:val="green"/>
        </w:rPr>
        <w:t>many AGIs</w:t>
      </w:r>
      <w:r w:rsidRPr="004F5D4F">
        <w:rPr>
          <w:rStyle w:val="StyleUnderline"/>
        </w:rPr>
        <w:t xml:space="preserve"> </w:t>
      </w:r>
      <w:r w:rsidRPr="004F5D4F">
        <w:rPr>
          <w:sz w:val="16"/>
        </w:rPr>
        <w:t xml:space="preserve">from many governments and corporations </w:t>
      </w:r>
      <w:r w:rsidRPr="004F5D4F">
        <w:rPr>
          <w:rStyle w:val="StyleUnderline"/>
          <w:highlight w:val="green"/>
        </w:rPr>
        <w:t>could</w:t>
      </w:r>
      <w:r w:rsidRPr="004F5D4F">
        <w:rPr>
          <w:rStyle w:val="StyleUnderline"/>
        </w:rPr>
        <w:t xml:space="preserve"> continually </w:t>
      </w:r>
      <w:r w:rsidRPr="004F5D4F">
        <w:rPr>
          <w:rStyle w:val="StyleUnderline"/>
          <w:highlight w:val="green"/>
        </w:rPr>
        <w:t>re-write their own codes</w:t>
      </w:r>
      <w:r w:rsidRPr="004F5D4F">
        <w:rPr>
          <w:rStyle w:val="StyleUnderline"/>
        </w:rPr>
        <w:t>, interact with each other, and give birth to many new forms of artificial superintelligences beyond our control, understanding, and awareness</w:t>
      </w:r>
      <w:r w:rsidRPr="004F5D4F">
        <w:rPr>
          <w:sz w:val="16"/>
        </w:rPr>
        <w:t>.</w:t>
      </w:r>
    </w:p>
    <w:p w14:paraId="358A51AB" w14:textId="77777777" w:rsidR="002A30FB" w:rsidRPr="004F5D4F" w:rsidRDefault="002A30FB" w:rsidP="002A30FB">
      <w:pPr>
        <w:rPr>
          <w:sz w:val="16"/>
        </w:rPr>
      </w:pPr>
      <w:r w:rsidRPr="004F5D4F">
        <w:rPr>
          <w:sz w:val="16"/>
        </w:rPr>
        <w:t xml:space="preserve">Governing AGI is the most complex, difficult management problem humanity has ever faced. To help understand how to accomplish safer development of AGI, The </w:t>
      </w:r>
      <w:r w:rsidRPr="004F5D4F">
        <w:rPr>
          <w:rStyle w:val="StyleUnderline"/>
          <w:highlight w:val="green"/>
        </w:rPr>
        <w:t>Millennium Project</w:t>
      </w:r>
      <w:r w:rsidRPr="004F5D4F">
        <w:rPr>
          <w:sz w:val="16"/>
        </w:rPr>
        <w:t xml:space="preserve">, a global participatory think tank, </w:t>
      </w:r>
      <w:r w:rsidRPr="004F5D4F">
        <w:rPr>
          <w:rStyle w:val="StyleUnderline"/>
          <w:highlight w:val="green"/>
        </w:rPr>
        <w:t>conducted</w:t>
      </w:r>
      <w:r w:rsidRPr="004F5D4F">
        <w:rPr>
          <w:rStyle w:val="StyleUnderline"/>
        </w:rPr>
        <w:t xml:space="preserve"> an international assessment of the issues and potential governance approaches for the transition from today’s ANI to future forms of AGI.</w:t>
      </w:r>
      <w:r w:rsidRPr="004F5D4F">
        <w:rPr>
          <w:sz w:val="16"/>
        </w:rPr>
        <w:t xml:space="preserve"> The </w:t>
      </w:r>
      <w:r w:rsidRPr="004F5D4F">
        <w:rPr>
          <w:rStyle w:val="StyleUnderline"/>
          <w:highlight w:val="green"/>
        </w:rPr>
        <w:t>study</w:t>
      </w:r>
      <w:r w:rsidRPr="004F5D4F">
        <w:rPr>
          <w:rStyle w:val="StyleUnderline"/>
        </w:rPr>
        <w:t xml:space="preserve"> began by </w:t>
      </w:r>
      <w:r w:rsidRPr="004F5D4F">
        <w:rPr>
          <w:rStyle w:val="StyleUnderline"/>
          <w:highlight w:val="green"/>
        </w:rPr>
        <w:t>posing</w:t>
      </w:r>
      <w:r w:rsidRPr="004F5D4F">
        <w:rPr>
          <w:rStyle w:val="StyleUnderline"/>
        </w:rPr>
        <w:t xml:space="preserve"> a list of 22 AGI-critical </w:t>
      </w:r>
      <w:r w:rsidRPr="004F5D4F">
        <w:rPr>
          <w:rStyle w:val="StyleUnderline"/>
          <w:highlight w:val="green"/>
        </w:rPr>
        <w:t>questions to 55 AGI experts</w:t>
      </w:r>
      <w:r w:rsidRPr="004F5D4F">
        <w:rPr>
          <w:rStyle w:val="StyleUnderline"/>
        </w:rPr>
        <w:t xml:space="preserve"> and thought leaders from the United States, China, United Kingdom, Canada, EU, and Russia. Drawing on their answers, a </w:t>
      </w:r>
      <w:r w:rsidRPr="004F5D4F">
        <w:rPr>
          <w:rStyle w:val="StyleUnderline"/>
          <w:highlight w:val="green"/>
        </w:rPr>
        <w:t>list of potential regulations</w:t>
      </w:r>
      <w:r w:rsidRPr="004F5D4F">
        <w:rPr>
          <w:rStyle w:val="StyleUnderline"/>
        </w:rPr>
        <w:t xml:space="preserve"> and global governance models for the safe emergence and governance of AGI </w:t>
      </w:r>
      <w:r w:rsidRPr="004F5D4F">
        <w:rPr>
          <w:rStyle w:val="StyleUnderline"/>
          <w:highlight w:val="green"/>
        </w:rPr>
        <w:t>was created</w:t>
      </w:r>
      <w:r w:rsidRPr="004F5D4F">
        <w:rPr>
          <w:sz w:val="16"/>
        </w:rPr>
        <w:t>. These, in turn, were rated by an international panel of 299 futurists, diplomats, international lawyers, philosophers, scientists, and other experts from 47 countries. The results are available in State of the Future 20.0 from www.millennium-project.org.</w:t>
      </w:r>
    </w:p>
    <w:p w14:paraId="166BD129" w14:textId="77777777" w:rsidR="002A30FB" w:rsidRPr="004F5D4F" w:rsidRDefault="002A30FB" w:rsidP="002A30FB">
      <w:pPr>
        <w:rPr>
          <w:sz w:val="16"/>
        </w:rPr>
      </w:pPr>
      <w:r w:rsidRPr="004F5D4F">
        <w:rPr>
          <w:rStyle w:val="StyleUnderline"/>
          <w:highlight w:val="green"/>
        </w:rPr>
        <w:t>In addition to</w:t>
      </w:r>
      <w:r w:rsidRPr="004F5D4F">
        <w:rPr>
          <w:rStyle w:val="StyleUnderline"/>
        </w:rPr>
        <w:t xml:space="preserve"> the </w:t>
      </w:r>
      <w:r w:rsidRPr="004F5D4F">
        <w:rPr>
          <w:rStyle w:val="StyleUnderline"/>
          <w:highlight w:val="green"/>
        </w:rPr>
        <w:t xml:space="preserve">need for governments to create </w:t>
      </w:r>
      <w:r w:rsidRPr="004F5D4F">
        <w:rPr>
          <w:rStyle w:val="Emphasis"/>
          <w:highlight w:val="green"/>
        </w:rPr>
        <w:t>national licensing systems</w:t>
      </w:r>
      <w:r w:rsidRPr="004F5D4F">
        <w:rPr>
          <w:rStyle w:val="StyleUnderline"/>
        </w:rPr>
        <w:t xml:space="preserve"> for AGI, the </w:t>
      </w:r>
      <w:r w:rsidRPr="004F5D4F">
        <w:rPr>
          <w:rStyle w:val="Emphasis"/>
          <w:highlight w:val="green"/>
        </w:rPr>
        <w:t>U</w:t>
      </w:r>
      <w:r w:rsidRPr="004F5D4F">
        <w:rPr>
          <w:rStyle w:val="StyleUnderline"/>
        </w:rPr>
        <w:t xml:space="preserve">nited </w:t>
      </w:r>
      <w:r w:rsidRPr="004F5D4F">
        <w:rPr>
          <w:rStyle w:val="Emphasis"/>
          <w:highlight w:val="green"/>
        </w:rPr>
        <w:t>N</w:t>
      </w:r>
      <w:r w:rsidRPr="004F5D4F">
        <w:rPr>
          <w:rStyle w:val="StyleUnderline"/>
        </w:rPr>
        <w:t xml:space="preserve">ations </w:t>
      </w:r>
      <w:proofErr w:type="gramStart"/>
      <w:r w:rsidRPr="004F5D4F">
        <w:rPr>
          <w:rStyle w:val="StyleUnderline"/>
          <w:highlight w:val="green"/>
        </w:rPr>
        <w:t>has to</w:t>
      </w:r>
      <w:proofErr w:type="gramEnd"/>
      <w:r w:rsidRPr="004F5D4F">
        <w:rPr>
          <w:rStyle w:val="StyleUnderline"/>
          <w:highlight w:val="green"/>
        </w:rPr>
        <w:t xml:space="preserve"> provide </w:t>
      </w:r>
      <w:r w:rsidRPr="004F5D4F">
        <w:rPr>
          <w:rStyle w:val="Emphasis"/>
          <w:highlight w:val="green"/>
        </w:rPr>
        <w:t>international coordination</w:t>
      </w:r>
      <w:r w:rsidRPr="004F5D4F">
        <w:rPr>
          <w:rStyle w:val="StyleUnderline"/>
        </w:rPr>
        <w:t>, critical for the safe development and use of AGI for the benefit of all humanit</w:t>
      </w:r>
      <w:r w:rsidRPr="004F5D4F">
        <w:rPr>
          <w:sz w:val="16"/>
        </w:rPr>
        <w:t>y. The UN General Assembly has adopted two resolutions on AI: 1) the U.S.-initiated resolution “Seizing the opportunities of safe, secure, and trustworthy artificial intelligence systems for sustainable development” (A/78/L.49); and 2) the China-initiated resolution “Enhancing international cooperation on capacity-building of artificial intelligence” (A/78/L.86). These are both good beginnings but do not address managing AGI. The UN Pact for the Future, the Global Digital Compact, and UNESCO’s Recommendation on the Ethics of AI call for international cooperation to develop beneficial AI for all humanity, while proactively managing global risks. These initiatives have brought world attention to current forms of AI, but not AGI. To increase world political leaders’ awareness of the coming issues of AGI, a UN General Assembly special session specifically on AGI should be conducted as soon as possible. This will help raise awareness and educate world leaders on the risks and benefits of AGI and why national and global actions are urgently needed.</w:t>
      </w:r>
    </w:p>
    <w:p w14:paraId="4143C2AC" w14:textId="77777777" w:rsidR="002A30FB" w:rsidRPr="004F5D4F" w:rsidRDefault="002A30FB" w:rsidP="002A30FB">
      <w:pPr>
        <w:rPr>
          <w:sz w:val="16"/>
        </w:rPr>
      </w:pPr>
      <w:r w:rsidRPr="004F5D4F">
        <w:rPr>
          <w:sz w:val="16"/>
        </w:rPr>
        <w:t>The following items should be considered during a UN General Assembly session specifically on AGI:</w:t>
      </w:r>
    </w:p>
    <w:p w14:paraId="5F9023D6" w14:textId="77777777" w:rsidR="002A30FB" w:rsidRPr="004F5D4F" w:rsidRDefault="002A30FB" w:rsidP="002A30FB">
      <w:pPr>
        <w:rPr>
          <w:sz w:val="16"/>
        </w:rPr>
      </w:pPr>
      <w:r w:rsidRPr="004F5D4F">
        <w:rPr>
          <w:sz w:val="16"/>
        </w:rPr>
        <w:t>A global AGI observatory is needed to track progress in AGI-relevant research and development and provide early warnings on AI security to UN member states. This observatory should leverage the expertise of other UN efforts, such as the Independent International Scientific Panel on AI, created by the Global Digital Compact and the UNESCO Readiness Assessment Methodology.</w:t>
      </w:r>
    </w:p>
    <w:p w14:paraId="37BBC367" w14:textId="77777777" w:rsidR="002A30FB" w:rsidRPr="004F5D4F" w:rsidRDefault="002A30FB" w:rsidP="002A30FB">
      <w:pPr>
        <w:rPr>
          <w:sz w:val="16"/>
        </w:rPr>
      </w:pPr>
      <w:r w:rsidRPr="004F5D4F">
        <w:rPr>
          <w:sz w:val="16"/>
        </w:rPr>
        <w:t>An international system of best practices and certification for secure and trustworthy AGI is needed to identify the most effective strategies and provide certification for AGI security, development, and usage. Verification of AGI alignment with human values, controlled and non-deceptive behavior, and secure development is essential for international trust.</w:t>
      </w:r>
    </w:p>
    <w:p w14:paraId="39440728" w14:textId="77777777" w:rsidR="002A30FB" w:rsidRPr="004F5D4F" w:rsidRDefault="002A30FB" w:rsidP="002A30FB">
      <w:pPr>
        <w:rPr>
          <w:sz w:val="16"/>
        </w:rPr>
      </w:pPr>
      <w:r w:rsidRPr="004F5D4F">
        <w:rPr>
          <w:sz w:val="16"/>
        </w:rPr>
        <w:t>A UN Framework Convention on AGI is needed to establish shared objectives and flexible protocols to manage AGI risks and ensure equitable global benefit distribution. It should define clear risk tiers requiring proportionate international action, from standard-setting and licensing regimes to joint research facilities for higher-risk AGI, and red lines or tripwires on AGI development. A UN Convention would provide the adaptable institutional foundation essential for globally legitimate, inclusive, and effective AGI governance, minimizing global risks and maximizing global prosperity from AGI.</w:t>
      </w:r>
    </w:p>
    <w:p w14:paraId="01D360FA" w14:textId="77777777" w:rsidR="002A30FB" w:rsidRPr="004F5D4F" w:rsidRDefault="002A30FB" w:rsidP="002A30FB">
      <w:pPr>
        <w:rPr>
          <w:sz w:val="16"/>
        </w:rPr>
      </w:pPr>
      <w:r w:rsidRPr="004F5D4F">
        <w:rPr>
          <w:sz w:val="16"/>
        </w:rPr>
        <w:t>Another necessary step would be to conduct a feasibility study on a UN AGI agency. Given the breadth of measures required to prepare for AGI and the urgency of the issue, steps are needed to investigate the feasibility of a UN agency on AGI, ideally in an expedited process. Something like the International Atomic Energy Agency (IAEA) has been suggested, understanding that AGI governance is far more complex than nuclear energy; and hence, such an agency will require unique considerations in such a feasibility study. Uranium cannot re-write its own atomic code, it is not smarter than humans, and we understand how nuclear reactions occur. Hence, management of atomic energy is much simpler than managing AGI.</w:t>
      </w:r>
    </w:p>
    <w:p w14:paraId="253C0953" w14:textId="77777777" w:rsidR="002A30FB" w:rsidRPr="004F5D4F" w:rsidRDefault="002A30FB" w:rsidP="002A30FB">
      <w:pPr>
        <w:rPr>
          <w:sz w:val="16"/>
        </w:rPr>
      </w:pPr>
      <w:r w:rsidRPr="004F5D4F">
        <w:rPr>
          <w:sz w:val="16"/>
        </w:rPr>
        <w:t>Some have argued that the UN and national AI governance is premature and that it would stop innovations necessary to bring great benefits to humanity. They argue that it would be premature to call for establishing new UN governance mechanisms without a clearer understanding and consensus on where there may be gaps in the ability of existing UN agencies to address AI; hence, any proposals for new processes, panels, funds, partnerships, and/or mechanisms are premature. This is short-sighted.</w:t>
      </w:r>
    </w:p>
    <w:p w14:paraId="0B3E78F8" w14:textId="77777777" w:rsidR="002A30FB" w:rsidRPr="004F5D4F" w:rsidRDefault="002A30FB" w:rsidP="002A30FB">
      <w:pPr>
        <w:rPr>
          <w:sz w:val="16"/>
        </w:rPr>
      </w:pPr>
      <w:r w:rsidRPr="004F5D4F">
        <w:rPr>
          <w:rStyle w:val="StyleUnderline"/>
        </w:rPr>
        <w:t>National AGI licensing systems and</w:t>
      </w:r>
      <w:r w:rsidRPr="004F5D4F">
        <w:rPr>
          <w:sz w:val="16"/>
        </w:rPr>
        <w:t xml:space="preserve"> a UN multi-stakeholder AGI agency might take years to create and implement. In the meantime, there is nothing stopping innovations and the great AGI race. If we approach establishing national and international governance of AGI in a business-as-usual fashion, then it is possible that many future forms of AGI and ASI will be permeating the Internet, making future attempts at regulations irrelevant.</w:t>
      </w:r>
    </w:p>
    <w:p w14:paraId="76B374F8" w14:textId="77777777" w:rsidR="002A30FB" w:rsidRPr="004F5D4F" w:rsidRDefault="002A30FB" w:rsidP="002A30FB">
      <w:pPr>
        <w:rPr>
          <w:sz w:val="16"/>
        </w:rPr>
      </w:pPr>
      <w:r w:rsidRPr="004F5D4F">
        <w:rPr>
          <w:sz w:val="16"/>
        </w:rPr>
        <w:t>The coming dangers of global warming have been known for decades, yet there is still no international system to turn around this looming disaster. It takes years to design, accept, and implement international agreements. Since global governance of AGI is so complex and difficult to achieve, the sooner we start working on it, the better.</w:t>
      </w:r>
    </w:p>
    <w:p w14:paraId="5D9B34BE" w14:textId="77777777" w:rsidR="002A30FB" w:rsidRDefault="002A30FB" w:rsidP="002A30FB">
      <w:pPr>
        <w:rPr>
          <w:sz w:val="16"/>
        </w:rPr>
      </w:pPr>
      <w:r w:rsidRPr="004F5D4F">
        <w:rPr>
          <w:sz w:val="16"/>
        </w:rPr>
        <w:t xml:space="preserve">Eric Schmidt, former CEO of Google, has said that the “San Francisco Consensus” is that AGI will be achieved in three to five years. Elon Musk, who normally opposes government regulation, has said future AI is different and </w:t>
      </w:r>
      <w:proofErr w:type="gramStart"/>
      <w:r w:rsidRPr="004F5D4F">
        <w:rPr>
          <w:sz w:val="16"/>
        </w:rPr>
        <w:t>has to</w:t>
      </w:r>
      <w:proofErr w:type="gramEnd"/>
      <w:r w:rsidRPr="004F5D4F">
        <w:rPr>
          <w:sz w:val="16"/>
        </w:rPr>
        <w:t xml:space="preserve"> be regulated. He points out that we don’t let people go to a grocery store and buy a nuclear weapon. For over ten years, Musk has advocated for national and international regulations of future forms of AI. If national licensing systems and a UN AGI agency </w:t>
      </w:r>
      <w:proofErr w:type="gramStart"/>
      <w:r w:rsidRPr="004F5D4F">
        <w:rPr>
          <w:sz w:val="16"/>
        </w:rPr>
        <w:t>have to</w:t>
      </w:r>
      <w:proofErr w:type="gramEnd"/>
      <w:r w:rsidRPr="004F5D4F">
        <w:rPr>
          <w:sz w:val="16"/>
        </w:rPr>
        <w:t xml:space="preserve"> be in place before AGI is released on the Internet, then political leadership will have to act with expediency </w:t>
      </w:r>
      <w:proofErr w:type="gramStart"/>
      <w:r w:rsidRPr="004F5D4F">
        <w:rPr>
          <w:sz w:val="16"/>
        </w:rPr>
        <w:t>never before</w:t>
      </w:r>
      <w:proofErr w:type="gramEnd"/>
      <w:r w:rsidRPr="004F5D4F">
        <w:rPr>
          <w:sz w:val="16"/>
        </w:rPr>
        <w:t xml:space="preserve"> witnessed. This cannot be a business-as-usual effort. Geoffrey Hinton, one of the fathers of AI, has said that such regulation may be impossible, but we </w:t>
      </w:r>
      <w:proofErr w:type="gramStart"/>
      <w:r w:rsidRPr="004F5D4F">
        <w:rPr>
          <w:sz w:val="16"/>
        </w:rPr>
        <w:t>have to</w:t>
      </w:r>
      <w:proofErr w:type="gramEnd"/>
      <w:r w:rsidRPr="004F5D4F">
        <w:rPr>
          <w:sz w:val="16"/>
        </w:rPr>
        <w:t xml:space="preserve"> try. During the Cold War, it was widely believed that nuclear World War III was inevitable and impossible to prevent. The shared fear of an out-of-control nuclear arms race led to agreements to manage it. Similarly, the shared fear of an out-of-control AGI race should lead to agreements capable of managing that race.</w:t>
      </w:r>
    </w:p>
    <w:p w14:paraId="26435788" w14:textId="77777777" w:rsidR="002A30FB" w:rsidRDefault="002A30FB" w:rsidP="002A30FB">
      <w:pPr>
        <w:pStyle w:val="Heading2"/>
      </w:pPr>
      <w:r>
        <w:t>1NC---Case</w:t>
      </w:r>
    </w:p>
    <w:p w14:paraId="0081D593" w14:textId="77777777" w:rsidR="002A30FB" w:rsidRDefault="002A30FB" w:rsidP="002A30FB">
      <w:pPr>
        <w:pStyle w:val="Heading3"/>
      </w:pPr>
      <w:r>
        <w:t>1NC---Stagnation</w:t>
      </w:r>
    </w:p>
    <w:p w14:paraId="0FEB21BA" w14:textId="77777777" w:rsidR="002A30FB" w:rsidRDefault="002A30FB" w:rsidP="002A30FB">
      <w:pPr>
        <w:pStyle w:val="Heading4"/>
      </w:pPr>
      <w:r>
        <w:t>1---Concede that absent the affirmative, the economy collapses. That’s 1AC Bustamente and Fieveson.</w:t>
      </w:r>
    </w:p>
    <w:p w14:paraId="4A798E53" w14:textId="77777777" w:rsidR="002A30FB" w:rsidRDefault="002A30FB" w:rsidP="002A30FB">
      <w:pPr>
        <w:pStyle w:val="Heading4"/>
      </w:pPr>
      <w:bookmarkStart w:id="1" w:name="_Hlk189211374"/>
      <w:r>
        <w:t xml:space="preserve">2---Growth is </w:t>
      </w:r>
      <w:r w:rsidRPr="00017454">
        <w:rPr>
          <w:u w:val="single"/>
        </w:rPr>
        <w:t>unsustainable</w:t>
      </w:r>
      <w:r>
        <w:t xml:space="preserve">---rising </w:t>
      </w:r>
      <w:r>
        <w:rPr>
          <w:u w:val="single"/>
        </w:rPr>
        <w:t>debt</w:t>
      </w:r>
      <w:r>
        <w:t xml:space="preserve">, </w:t>
      </w:r>
      <w:r w:rsidRPr="00010283">
        <w:rPr>
          <w:u w:val="single"/>
        </w:rPr>
        <w:t>inequality</w:t>
      </w:r>
      <w:r>
        <w:t xml:space="preserve">, and </w:t>
      </w:r>
      <w:r w:rsidRPr="00010283">
        <w:rPr>
          <w:u w:val="single"/>
        </w:rPr>
        <w:t>military expenditures</w:t>
      </w:r>
      <w:r>
        <w:t xml:space="preserve"> combined with the </w:t>
      </w:r>
      <w:r w:rsidRPr="00010283">
        <w:rPr>
          <w:u w:val="single"/>
        </w:rPr>
        <w:t>deterioration</w:t>
      </w:r>
      <w:r>
        <w:t xml:space="preserve"> of the biosphere, </w:t>
      </w:r>
      <w:r w:rsidRPr="00010283">
        <w:rPr>
          <w:b w:val="0"/>
          <w:bCs/>
        </w:rPr>
        <w:t xml:space="preserve">including </w:t>
      </w:r>
      <w:r w:rsidRPr="00010283">
        <w:rPr>
          <w:b w:val="0"/>
          <w:bCs/>
          <w:u w:val="single"/>
        </w:rPr>
        <w:t>forestry</w:t>
      </w:r>
      <w:r w:rsidRPr="00010283">
        <w:rPr>
          <w:b w:val="0"/>
          <w:bCs/>
        </w:rPr>
        <w:t xml:space="preserve">, </w:t>
      </w:r>
      <w:r w:rsidRPr="00010283">
        <w:rPr>
          <w:b w:val="0"/>
          <w:bCs/>
          <w:u w:val="single"/>
        </w:rPr>
        <w:t>biodiversity</w:t>
      </w:r>
      <w:r w:rsidRPr="00010283">
        <w:rPr>
          <w:b w:val="0"/>
          <w:bCs/>
        </w:rPr>
        <w:t xml:space="preserve">, </w:t>
      </w:r>
      <w:r w:rsidRPr="00010283">
        <w:rPr>
          <w:b w:val="0"/>
          <w:bCs/>
          <w:u w:val="single"/>
        </w:rPr>
        <w:t>water</w:t>
      </w:r>
      <w:r w:rsidRPr="00010283">
        <w:rPr>
          <w:b w:val="0"/>
          <w:bCs/>
        </w:rPr>
        <w:t xml:space="preserve">, </w:t>
      </w:r>
      <w:r w:rsidRPr="00010283">
        <w:rPr>
          <w:b w:val="0"/>
          <w:bCs/>
          <w:u w:val="single"/>
        </w:rPr>
        <w:t>air quality</w:t>
      </w:r>
      <w:r w:rsidRPr="00010283">
        <w:rPr>
          <w:b w:val="0"/>
          <w:bCs/>
        </w:rPr>
        <w:t xml:space="preserve">, </w:t>
      </w:r>
      <w:r w:rsidRPr="00010283">
        <w:rPr>
          <w:b w:val="0"/>
          <w:bCs/>
          <w:u w:val="single"/>
        </w:rPr>
        <w:t>minerals</w:t>
      </w:r>
      <w:r w:rsidRPr="00010283">
        <w:rPr>
          <w:b w:val="0"/>
          <w:bCs/>
        </w:rPr>
        <w:t xml:space="preserve">, and </w:t>
      </w:r>
      <w:r w:rsidRPr="00010283">
        <w:rPr>
          <w:b w:val="0"/>
          <w:bCs/>
          <w:u w:val="single"/>
        </w:rPr>
        <w:t>soil</w:t>
      </w:r>
      <w:r>
        <w:t xml:space="preserve"> risk </w:t>
      </w:r>
      <w:r w:rsidRPr="00010283">
        <w:rPr>
          <w:u w:val="single"/>
        </w:rPr>
        <w:t>resource wars</w:t>
      </w:r>
      <w:r>
        <w:t xml:space="preserve"> AND </w:t>
      </w:r>
      <w:r w:rsidRPr="00010283">
        <w:rPr>
          <w:u w:val="single"/>
        </w:rPr>
        <w:t>extinction</w:t>
      </w:r>
      <w:r>
        <w:t xml:space="preserve"> </w:t>
      </w:r>
    </w:p>
    <w:p w14:paraId="3455DC82" w14:textId="77777777" w:rsidR="002A30FB" w:rsidRPr="00352823" w:rsidRDefault="002A30FB" w:rsidP="002A30FB">
      <w:r w:rsidRPr="00352823">
        <w:rPr>
          <w:rStyle w:val="Style13ptBold"/>
        </w:rPr>
        <w:t>Whitmore 24</w:t>
      </w:r>
      <w:r>
        <w:t xml:space="preserve"> [Lawrence Whitmore, Senior Researcher at the University of Salzburg, “A Review of the Sustainability Crisis and an Appraisal of Sustainable Prosperity,” European Journal of Sustainable Development, 2024, 13, 2, p. 325-342]</w:t>
      </w:r>
    </w:p>
    <w:p w14:paraId="5CF93AFF" w14:textId="77777777" w:rsidR="002A30FB" w:rsidRPr="0038156C" w:rsidRDefault="002A30FB" w:rsidP="002A30FB">
      <w:pPr>
        <w:rPr>
          <w:sz w:val="16"/>
        </w:rPr>
      </w:pPr>
      <w:r w:rsidRPr="0038156C">
        <w:rPr>
          <w:sz w:val="16"/>
        </w:rPr>
        <w:t xml:space="preserve">Planet Earth, as far as our investigations reveal, is unique in the Universe in that no other known planet is home to biological lifeforms (Chapman, etc. 2023). It is likely that there are many other biological-life-bearing planets, as the Universe is a large place (van den berg 1989; Clark 2021), but as of today we do not know of any (Wilson 2001). Estimates using radiometric dating suggest that Earth is approx. 4.5 billion years old (Alashti 2015), while the fossil record suggests that biological life started in its simplest forms approx. 3.5 billion years ago (Nisbet, etc. 2001). The exact times are still debated (Oro, etc. 1990), but today, an estimated 8.7 million distinct species are living on Earth, of which around 1.2 million are documented (Mora, etc. 2011; Costello, etc. 2013); and one of those species is ours -human beings (Aquinas 1999; von Stuckrad 2022). </w:t>
      </w:r>
    </w:p>
    <w:p w14:paraId="60592552" w14:textId="77777777" w:rsidR="002A30FB" w:rsidRPr="0038156C" w:rsidRDefault="002A30FB" w:rsidP="002A30FB">
      <w:pPr>
        <w:rPr>
          <w:sz w:val="16"/>
        </w:rPr>
      </w:pPr>
      <w:r w:rsidRPr="0038156C">
        <w:rPr>
          <w:sz w:val="16"/>
        </w:rPr>
        <w:t xml:space="preserve">Having evolved and thrived for over 4 billion years, the last two hundred years have been particularly difficult for Earth. </w:t>
      </w:r>
      <w:r w:rsidRPr="00097034">
        <w:rPr>
          <w:rStyle w:val="StyleUnderline"/>
        </w:rPr>
        <w:t xml:space="preserve">There has been a </w:t>
      </w:r>
      <w:r w:rsidRPr="0038156C">
        <w:rPr>
          <w:rStyle w:val="Emphasis"/>
        </w:rPr>
        <w:t xml:space="preserve">marked </w:t>
      </w:r>
      <w:r w:rsidRPr="000E76E6">
        <w:rPr>
          <w:rStyle w:val="Emphasis"/>
          <w:highlight w:val="green"/>
        </w:rPr>
        <w:t>decline</w:t>
      </w:r>
      <w:r w:rsidRPr="000E76E6">
        <w:rPr>
          <w:rStyle w:val="StyleUnderline"/>
          <w:highlight w:val="green"/>
        </w:rPr>
        <w:t xml:space="preserve"> in</w:t>
      </w:r>
      <w:r w:rsidRPr="00097034">
        <w:rPr>
          <w:rStyle w:val="StyleUnderline"/>
        </w:rPr>
        <w:t xml:space="preserve"> the </w:t>
      </w:r>
      <w:r w:rsidRPr="000E76E6">
        <w:rPr>
          <w:rStyle w:val="Emphasis"/>
          <w:highlight w:val="green"/>
        </w:rPr>
        <w:t>health</w:t>
      </w:r>
      <w:r w:rsidRPr="00097034">
        <w:rPr>
          <w:rStyle w:val="StyleUnderline"/>
        </w:rPr>
        <w:t xml:space="preserve"> and </w:t>
      </w:r>
      <w:r w:rsidRPr="0038156C">
        <w:rPr>
          <w:rStyle w:val="Emphasis"/>
        </w:rPr>
        <w:t>well-being</w:t>
      </w:r>
      <w:r w:rsidRPr="00097034">
        <w:rPr>
          <w:rStyle w:val="StyleUnderline"/>
        </w:rPr>
        <w:t xml:space="preserve"> </w:t>
      </w:r>
      <w:r w:rsidRPr="000E76E6">
        <w:rPr>
          <w:rStyle w:val="StyleUnderline"/>
          <w:highlight w:val="green"/>
        </w:rPr>
        <w:t>of</w:t>
      </w:r>
      <w:r w:rsidRPr="00097034">
        <w:rPr>
          <w:rStyle w:val="StyleUnderline"/>
        </w:rPr>
        <w:t xml:space="preserve"> the </w:t>
      </w:r>
      <w:r w:rsidRPr="000E76E6">
        <w:rPr>
          <w:rStyle w:val="Emphasis"/>
          <w:highlight w:val="green"/>
        </w:rPr>
        <w:t>biosphere</w:t>
      </w:r>
      <w:r w:rsidRPr="0038156C">
        <w:rPr>
          <w:sz w:val="16"/>
        </w:rPr>
        <w:t xml:space="preserve">–the </w:t>
      </w:r>
      <w:r w:rsidRPr="00097034">
        <w:rPr>
          <w:rStyle w:val="StyleUnderline"/>
        </w:rPr>
        <w:t>thin surface layer that contains and supports biological life</w:t>
      </w:r>
      <w:r w:rsidRPr="0038156C">
        <w:rPr>
          <w:sz w:val="16"/>
        </w:rPr>
        <w:t xml:space="preserve"> (Meyer 1999; Thomson, etc. 2023). This </w:t>
      </w:r>
      <w:r w:rsidRPr="0038156C">
        <w:rPr>
          <w:rStyle w:val="Emphasis"/>
        </w:rPr>
        <w:t>decline</w:t>
      </w:r>
      <w:r w:rsidRPr="00097034">
        <w:rPr>
          <w:rStyle w:val="StyleUnderline"/>
        </w:rPr>
        <w:t xml:space="preserve"> has </w:t>
      </w:r>
      <w:r w:rsidRPr="000E76E6">
        <w:rPr>
          <w:rStyle w:val="Emphasis"/>
          <w:highlight w:val="green"/>
        </w:rPr>
        <w:t>accelerated rapidly</w:t>
      </w:r>
      <w:r w:rsidRPr="00097034">
        <w:rPr>
          <w:rStyle w:val="StyleUnderline"/>
        </w:rPr>
        <w:t xml:space="preserve"> in the last few decades </w:t>
      </w:r>
      <w:r w:rsidRPr="000E76E6">
        <w:rPr>
          <w:rStyle w:val="StyleUnderline"/>
          <w:highlight w:val="green"/>
        </w:rPr>
        <w:t>and represents</w:t>
      </w:r>
      <w:r w:rsidRPr="00097034">
        <w:rPr>
          <w:rStyle w:val="StyleUnderline"/>
        </w:rPr>
        <w:t xml:space="preserve"> an extremely </w:t>
      </w:r>
      <w:r w:rsidRPr="0038156C">
        <w:rPr>
          <w:rStyle w:val="Emphasis"/>
        </w:rPr>
        <w:t xml:space="preserve">serious </w:t>
      </w:r>
      <w:r w:rsidRPr="000E76E6">
        <w:rPr>
          <w:rStyle w:val="Emphasis"/>
          <w:highlight w:val="green"/>
        </w:rPr>
        <w:t>existential crisis</w:t>
      </w:r>
      <w:r w:rsidRPr="000E76E6">
        <w:rPr>
          <w:rStyle w:val="StyleUnderline"/>
          <w:highlight w:val="green"/>
        </w:rPr>
        <w:t xml:space="preserve"> for </w:t>
      </w:r>
      <w:r w:rsidRPr="000E76E6">
        <w:rPr>
          <w:rStyle w:val="Emphasis"/>
          <w:highlight w:val="green"/>
        </w:rPr>
        <w:t>all life</w:t>
      </w:r>
      <w:r w:rsidRPr="0038156C">
        <w:rPr>
          <w:rStyle w:val="Emphasis"/>
        </w:rPr>
        <w:t xml:space="preserve"> on Earth</w:t>
      </w:r>
      <w:r w:rsidRPr="0038156C">
        <w:rPr>
          <w:sz w:val="16"/>
        </w:rPr>
        <w:t xml:space="preserve"> (Ceballos, etc. 2010; IPBES2019; Richardson, etc. 2023).</w:t>
      </w:r>
    </w:p>
    <w:p w14:paraId="56F9AF14" w14:textId="77777777" w:rsidR="002A30FB" w:rsidRPr="0038156C" w:rsidRDefault="002A30FB" w:rsidP="002A30FB">
      <w:pPr>
        <w:rPr>
          <w:sz w:val="16"/>
        </w:rPr>
      </w:pPr>
      <w:r w:rsidRPr="0038156C">
        <w:rPr>
          <w:sz w:val="16"/>
        </w:rPr>
        <w:t xml:space="preserve">Studies in the 1960s begun to reveal the seriousness of the </w:t>
      </w:r>
      <w:proofErr w:type="gramStart"/>
      <w:r w:rsidRPr="0038156C">
        <w:rPr>
          <w:sz w:val="16"/>
        </w:rPr>
        <w:t>situation, and</w:t>
      </w:r>
      <w:proofErr w:type="gramEnd"/>
      <w:r w:rsidRPr="0038156C">
        <w:rPr>
          <w:sz w:val="16"/>
        </w:rPr>
        <w:t xml:space="preserve"> directly ascribed it to the presence of human beings: The world system is simply not ample enough nor generous enough to accommodate much longer such egocentric and conflictive behaviour by its inhabitants.' (Meadows, etc. 1972). By 1970, the human population had increased tenfold over what it was in 1400, and, combined with widespread human behaviour deficient of accountability and inclined towards aggression and over consumption, the natural world has suffered greatly. Despite constant warnings (Ripple, etc. 2017; UCS 1992), course correction has not been made, human population is increasing </w:t>
      </w:r>
      <w:proofErr w:type="gramStart"/>
      <w:r w:rsidRPr="0038156C">
        <w:rPr>
          <w:sz w:val="16"/>
        </w:rPr>
        <w:t>exponentially</w:t>
      </w:r>
      <w:proofErr w:type="gramEnd"/>
      <w:r w:rsidRPr="0038156C">
        <w:rPr>
          <w:sz w:val="16"/>
        </w:rPr>
        <w:t xml:space="preserve"> and resource-consuming lifestyles and consumerism are spreading around the globe. </w:t>
      </w:r>
    </w:p>
    <w:p w14:paraId="43BE6882" w14:textId="77777777" w:rsidR="002A30FB" w:rsidRPr="0038156C" w:rsidRDefault="002A30FB" w:rsidP="002A30FB">
      <w:pPr>
        <w:rPr>
          <w:sz w:val="16"/>
        </w:rPr>
      </w:pPr>
      <w:r w:rsidRPr="0038156C">
        <w:rPr>
          <w:sz w:val="16"/>
        </w:rPr>
        <w:t xml:space="preserve">While animal and plant populations thrive and expand in favourable conditions, reproduction and mortality rates within the food chain serve to regulate their numbers. However, the development of tools and more advanced technology has allowed humans to become apex predators expanding in numbers without restraint. Based on current population size and resource consumption, human civilisation is not sustainable, and this is exacerbated by the economic growth of emerging mega-nations such as China and India. </w:t>
      </w:r>
    </w:p>
    <w:p w14:paraId="7ABC1FAF" w14:textId="77777777" w:rsidR="002A30FB" w:rsidRPr="0038156C" w:rsidRDefault="002A30FB" w:rsidP="002A30FB">
      <w:pPr>
        <w:rPr>
          <w:sz w:val="16"/>
        </w:rPr>
      </w:pPr>
      <w:r w:rsidRPr="0038156C">
        <w:rPr>
          <w:sz w:val="16"/>
        </w:rPr>
        <w:t xml:space="preserve">The current study argues that sustainability is a quality of society that is based upon the human moral condition and prevailing views of what constitutes progress and success. Ideologies, values and ways of thinking and behaving are either conducive or not towards the development of sustainable societies. While new and improved technologies might contribute towards sustainability, they need to be coupled with a mindset that takes the wellbeing of the planet into consideration (Berry 2006; Cafaro 2022; Jung 2002; Lovelock 2016). </w:t>
      </w:r>
    </w:p>
    <w:p w14:paraId="1E188253" w14:textId="77777777" w:rsidR="002A30FB" w:rsidRPr="0038156C" w:rsidRDefault="002A30FB" w:rsidP="002A30FB">
      <w:pPr>
        <w:rPr>
          <w:sz w:val="16"/>
        </w:rPr>
      </w:pPr>
      <w:r w:rsidRPr="0038156C">
        <w:rPr>
          <w:sz w:val="16"/>
        </w:rPr>
        <w:t xml:space="preserve">2. The condition of the biosphere </w:t>
      </w:r>
    </w:p>
    <w:p w14:paraId="2D4C6679" w14:textId="77777777" w:rsidR="002A30FB" w:rsidRPr="0038156C" w:rsidRDefault="002A30FB" w:rsidP="002A30FB">
      <w:pPr>
        <w:rPr>
          <w:sz w:val="16"/>
        </w:rPr>
      </w:pPr>
      <w:r w:rsidRPr="0038156C">
        <w:rPr>
          <w:sz w:val="16"/>
        </w:rPr>
        <w:t xml:space="preserve">Figure 1 shows 4 sets of data that illustrate the condition of the biosphere. Figure </w:t>
      </w:r>
      <w:proofErr w:type="gramStart"/>
      <w:r w:rsidRPr="0038156C">
        <w:rPr>
          <w:sz w:val="16"/>
        </w:rPr>
        <w:t>la</w:t>
      </w:r>
      <w:proofErr w:type="gramEnd"/>
      <w:r w:rsidRPr="0038156C">
        <w:rPr>
          <w:sz w:val="16"/>
        </w:rPr>
        <w:t xml:space="preserve"> shows global forest area since 1000 AD (FAO 2020; Richie 2021; Williams 2003). The decline from around 1600 onwards can be attributed to development of railway infrastructures and shipping fleets, the use of wood in the smelting and forging iron (Sieferle 2001) and as fuel for the newly invented steam engine. To illustrate this, in the USA, there are approx. 340,000 miles of railway tracks supported by 800,000,000 wooden crossties, and in 2018 over 15,000,000 new crossties were installed, with approx. 95% made of wood (RTA 2023; Smith 2019; White 1976). This equates to roughly 80 million trees, mostly oak, and 1.5 million trees per year for replacements: approx. 800,000 hectares of forest and 150,000 hectares per year. During the 18th century, the British Royal Navy was using more than 80,000 mb of oak per year with a typical ship-of-the-line requiring 4,000 oak trees, and larger battleships 6,000 (Albion 2003; Melby 2012); wooden shipping fleets were maintained by other countries including Holland, Portugal and Spain (Wing 2012). </w:t>
      </w:r>
    </w:p>
    <w:p w14:paraId="6703EBE6" w14:textId="77777777" w:rsidR="002A30FB" w:rsidRPr="0038156C" w:rsidRDefault="002A30FB" w:rsidP="002A30FB">
      <w:pPr>
        <w:rPr>
          <w:sz w:val="16"/>
        </w:rPr>
      </w:pPr>
      <w:r w:rsidRPr="0038156C">
        <w:rPr>
          <w:sz w:val="16"/>
        </w:rPr>
        <w:t>According to the UN Forestry and Agriculture Organisation (FAO), the world has a total forest area of 4,060 million hectares (Mha), an estimated 10 million of which are lost each year through deforestation (FAO 2020); while of the 2020 global wood production, 1,928 million m3 was produced for fuel and over 401 million tons for paper (FAO 2021). The largest factor in the decline of forest area is clear cut logging of which a majority is converted to agricultural and grazing land; mining, infrastructure expansion, and urban development are additional contributing factors.</w:t>
      </w:r>
    </w:p>
    <w:p w14:paraId="1C7DBC62" w14:textId="77777777" w:rsidR="002A30FB" w:rsidRPr="0038156C" w:rsidRDefault="002A30FB" w:rsidP="002A30FB">
      <w:pPr>
        <w:rPr>
          <w:sz w:val="16"/>
        </w:rPr>
      </w:pPr>
      <w:r w:rsidRPr="0038156C">
        <w:rPr>
          <w:sz w:val="16"/>
        </w:rPr>
        <w:t>[FIGURE OMITTED]</w:t>
      </w:r>
    </w:p>
    <w:p w14:paraId="1EB0CFAC" w14:textId="77777777" w:rsidR="002A30FB" w:rsidRPr="0038156C" w:rsidRDefault="002A30FB" w:rsidP="002A30FB">
      <w:pPr>
        <w:rPr>
          <w:sz w:val="16"/>
        </w:rPr>
      </w:pPr>
      <w:r w:rsidRPr="0038156C">
        <w:rPr>
          <w:sz w:val="16"/>
        </w:rPr>
        <w:t xml:space="preserve">Figure 1b shows the decline in biodiversity or species count as represented by the Living Planet Index (LPI 2023) (the ± 5% error on data is not shown). </w:t>
      </w:r>
      <w:r w:rsidRPr="00097034">
        <w:rPr>
          <w:rStyle w:val="StyleUnderline"/>
        </w:rPr>
        <w:t xml:space="preserve">Species die-off or </w:t>
      </w:r>
      <w:r w:rsidRPr="000E76E6">
        <w:rPr>
          <w:rStyle w:val="Emphasis"/>
          <w:highlight w:val="green"/>
        </w:rPr>
        <w:t>loss of biodiversity</w:t>
      </w:r>
      <w:r w:rsidRPr="00097034">
        <w:rPr>
          <w:rStyle w:val="StyleUnderline"/>
        </w:rPr>
        <w:t xml:space="preserve"> is mainly a </w:t>
      </w:r>
      <w:r w:rsidRPr="000E76E6">
        <w:rPr>
          <w:rStyle w:val="StyleUnderline"/>
          <w:highlight w:val="green"/>
        </w:rPr>
        <w:t>result of</w:t>
      </w:r>
      <w:r w:rsidRPr="00097034">
        <w:rPr>
          <w:rStyle w:val="StyleUnderline"/>
        </w:rPr>
        <w:t xml:space="preserve"> loss of habitat caused by </w:t>
      </w:r>
      <w:r w:rsidRPr="000E76E6">
        <w:rPr>
          <w:rStyle w:val="Emphasis"/>
          <w:highlight w:val="green"/>
        </w:rPr>
        <w:t>deforestation</w:t>
      </w:r>
      <w:r w:rsidRPr="000E76E6">
        <w:rPr>
          <w:rStyle w:val="StyleUnderline"/>
          <w:highlight w:val="green"/>
        </w:rPr>
        <w:t xml:space="preserve"> and </w:t>
      </w:r>
      <w:r w:rsidRPr="000E76E6">
        <w:rPr>
          <w:rStyle w:val="Emphasis"/>
          <w:highlight w:val="green"/>
        </w:rPr>
        <w:t>pollution</w:t>
      </w:r>
      <w:r w:rsidRPr="0038156C">
        <w:rPr>
          <w:sz w:val="16"/>
        </w:rPr>
        <w:t xml:space="preserve"> (Ceballos, etc. 2015; Isbell, etc. 2023; </w:t>
      </w:r>
      <w:proofErr w:type="gramStart"/>
      <w:r w:rsidRPr="0038156C">
        <w:rPr>
          <w:sz w:val="16"/>
        </w:rPr>
        <w:t>Pimrn,etc.</w:t>
      </w:r>
      <w:proofErr w:type="gramEnd"/>
      <w:r w:rsidRPr="0038156C">
        <w:rPr>
          <w:sz w:val="16"/>
        </w:rPr>
        <w:t xml:space="preserve"> 2014; Scholes, etc. 2005). </w:t>
      </w:r>
      <w:r w:rsidRPr="00097034">
        <w:rPr>
          <w:rStyle w:val="StyleUnderline"/>
        </w:rPr>
        <w:t xml:space="preserve">Estimates of forest loss do not capture the full picture of how </w:t>
      </w:r>
      <w:r w:rsidRPr="000E76E6">
        <w:rPr>
          <w:rStyle w:val="Emphasis"/>
          <w:highlight w:val="green"/>
        </w:rPr>
        <w:t>trees</w:t>
      </w:r>
      <w:r w:rsidRPr="000E76E6">
        <w:rPr>
          <w:rStyle w:val="StyleUnderline"/>
          <w:highlight w:val="green"/>
        </w:rPr>
        <w:t xml:space="preserve"> support</w:t>
      </w:r>
      <w:r w:rsidRPr="00097034">
        <w:rPr>
          <w:rStyle w:val="StyleUnderline"/>
        </w:rPr>
        <w:t xml:space="preserve"> life, as they fail to account for the vast number of </w:t>
      </w:r>
      <w:r w:rsidRPr="000E76E6">
        <w:rPr>
          <w:rStyle w:val="Emphasis"/>
          <w:highlight w:val="green"/>
        </w:rPr>
        <w:t>animals</w:t>
      </w:r>
      <w:r w:rsidRPr="000E76E6">
        <w:rPr>
          <w:rStyle w:val="StyleUnderline"/>
          <w:highlight w:val="green"/>
        </w:rPr>
        <w:t xml:space="preserve">, </w:t>
      </w:r>
      <w:r w:rsidRPr="000E76E6">
        <w:rPr>
          <w:rStyle w:val="Emphasis"/>
          <w:highlight w:val="green"/>
        </w:rPr>
        <w:t>insects</w:t>
      </w:r>
      <w:r w:rsidRPr="00097034">
        <w:rPr>
          <w:rStyle w:val="StyleUnderline"/>
        </w:rPr>
        <w:t xml:space="preserve">, </w:t>
      </w:r>
      <w:r w:rsidRPr="00017454">
        <w:rPr>
          <w:rStyle w:val="Emphasis"/>
        </w:rPr>
        <w:t>birds</w:t>
      </w:r>
      <w:r w:rsidRPr="00097034">
        <w:rPr>
          <w:rStyle w:val="StyleUnderline"/>
        </w:rPr>
        <w:t xml:space="preserve">, and </w:t>
      </w:r>
      <w:r w:rsidRPr="000E76E6">
        <w:rPr>
          <w:rStyle w:val="Emphasis"/>
          <w:highlight w:val="green"/>
        </w:rPr>
        <w:t>plants</w:t>
      </w:r>
      <w:r w:rsidRPr="00097034">
        <w:rPr>
          <w:rStyle w:val="StyleUnderline"/>
        </w:rPr>
        <w:t xml:space="preserve"> that call</w:t>
      </w:r>
      <w:r w:rsidRPr="0038156C">
        <w:rPr>
          <w:sz w:val="16"/>
        </w:rPr>
        <w:t xml:space="preserve"> individual </w:t>
      </w:r>
      <w:r w:rsidRPr="00097034">
        <w:rPr>
          <w:rStyle w:val="StyleUnderline"/>
        </w:rPr>
        <w:t>trees their home</w:t>
      </w:r>
      <w:r w:rsidRPr="0038156C">
        <w:rPr>
          <w:sz w:val="16"/>
        </w:rPr>
        <w:t xml:space="preserve">. One single tree can provide shelter, food, and breeding grounds for thousands or even millions of these organisms, making it a vital part of the ecosystem. (Mitchel, etc. 2019; Pacala, etc. 1995). The biosphere is a vast and densely integrated bio-structure that integrates also with the other Earth systems (geosphere, hydrosphere and atmosphere) in the production, evolution and maintenance of life (Lovelock 1986; Naess 1973). </w:t>
      </w:r>
    </w:p>
    <w:p w14:paraId="001BCBAF" w14:textId="77777777" w:rsidR="002A30FB" w:rsidRPr="0038156C" w:rsidRDefault="002A30FB" w:rsidP="002A30FB">
      <w:pPr>
        <w:rPr>
          <w:sz w:val="16"/>
        </w:rPr>
      </w:pPr>
      <w:r w:rsidRPr="0038156C">
        <w:rPr>
          <w:sz w:val="16"/>
        </w:rPr>
        <w:t xml:space="preserve">Figure 1c presents data from the International Union for Conservation of Nature's Red List of threatened species for 2023 (IUCN 2023). This data is based on the IUCN Table 1b assessments for year 2023 and shows that 12.1 % of birds, 14 % of fishes, 18.0 % of reptiles, 22.3% of mammals, 22.7% of invertebrates, 35.9% of amphibians, 39.5% of plants and 40.6% of fungi are currently considered threatened. </w:t>
      </w:r>
      <w:r w:rsidRPr="00FB76BC">
        <w:rPr>
          <w:rStyle w:val="StyleUnderline"/>
        </w:rPr>
        <w:t xml:space="preserve">Recent studies of in- sect populations have indicated that </w:t>
      </w:r>
      <w:r w:rsidRPr="000E76E6">
        <w:rPr>
          <w:rStyle w:val="StyleUnderline"/>
          <w:highlight w:val="green"/>
        </w:rPr>
        <w:t>40% of</w:t>
      </w:r>
      <w:r w:rsidRPr="00FB76BC">
        <w:rPr>
          <w:rStyle w:val="StyleUnderline"/>
        </w:rPr>
        <w:t xml:space="preserve"> the world's </w:t>
      </w:r>
      <w:r w:rsidRPr="000E76E6">
        <w:rPr>
          <w:rStyle w:val="Emphasis"/>
          <w:highlight w:val="green"/>
        </w:rPr>
        <w:t>insects</w:t>
      </w:r>
      <w:r w:rsidRPr="00017454">
        <w:rPr>
          <w:rStyle w:val="StyleUnderline"/>
        </w:rPr>
        <w:t xml:space="preserve"> could become </w:t>
      </w:r>
      <w:r w:rsidRPr="000E76E6">
        <w:rPr>
          <w:rStyle w:val="Emphasis"/>
          <w:highlight w:val="green"/>
        </w:rPr>
        <w:t>extinct</w:t>
      </w:r>
      <w:r w:rsidRPr="000E76E6">
        <w:rPr>
          <w:rStyle w:val="StyleUnderline"/>
          <w:highlight w:val="green"/>
        </w:rPr>
        <w:t xml:space="preserve"> in</w:t>
      </w:r>
      <w:r w:rsidRPr="00FB76BC">
        <w:rPr>
          <w:rStyle w:val="StyleUnderline"/>
        </w:rPr>
        <w:t xml:space="preserve"> the next </w:t>
      </w:r>
      <w:r w:rsidRPr="0038156C">
        <w:rPr>
          <w:rStyle w:val="StyleUnderline"/>
        </w:rPr>
        <w:t xml:space="preserve">few </w:t>
      </w:r>
      <w:r w:rsidRPr="000E76E6">
        <w:rPr>
          <w:rStyle w:val="StyleUnderline"/>
          <w:highlight w:val="green"/>
        </w:rPr>
        <w:t>decades</w:t>
      </w:r>
      <w:r w:rsidRPr="0038156C">
        <w:rPr>
          <w:sz w:val="16"/>
        </w:rPr>
        <w:t xml:space="preserve"> (Sanchez-Bavo, etc. 2019), mainly due to changes in habitat and pollution. Insects are prim- e consumers in the food chain and higher animals are </w:t>
      </w:r>
      <w:r w:rsidRPr="00FB76BC">
        <w:rPr>
          <w:rStyle w:val="StyleUnderline"/>
        </w:rPr>
        <w:t>reliant upon them for food</w:t>
      </w:r>
      <w:r w:rsidRPr="0038156C">
        <w:rPr>
          <w:sz w:val="16"/>
        </w:rPr>
        <w:t xml:space="preserve">, while plants rely upon insects for pollination; </w:t>
      </w:r>
      <w:r w:rsidRPr="00017454">
        <w:rPr>
          <w:rStyle w:val="StyleUnderline"/>
        </w:rPr>
        <w:t>reduction of insect populations</w:t>
      </w:r>
      <w:r w:rsidRPr="00FB76BC">
        <w:rPr>
          <w:rStyle w:val="StyleUnderline"/>
        </w:rPr>
        <w:t xml:space="preserve"> below a critical level can </w:t>
      </w:r>
      <w:r w:rsidRPr="0038156C">
        <w:rPr>
          <w:rStyle w:val="Emphasis"/>
        </w:rPr>
        <w:t>quite literally</w:t>
      </w:r>
      <w:r w:rsidRPr="00FB76BC">
        <w:rPr>
          <w:rStyle w:val="StyleUnderline"/>
        </w:rPr>
        <w:t xml:space="preserve"> </w:t>
      </w:r>
      <w:r w:rsidRPr="000E76E6">
        <w:rPr>
          <w:rStyle w:val="StyleUnderline"/>
          <w:highlight w:val="green"/>
        </w:rPr>
        <w:t>cause</w:t>
      </w:r>
      <w:r w:rsidRPr="00FB76BC">
        <w:rPr>
          <w:rStyle w:val="StyleUnderline"/>
        </w:rPr>
        <w:t xml:space="preserve"> the </w:t>
      </w:r>
      <w:r w:rsidRPr="000E76E6">
        <w:rPr>
          <w:rStyle w:val="Emphasis"/>
          <w:highlight w:val="green"/>
        </w:rPr>
        <w:t>biosystem</w:t>
      </w:r>
      <w:r w:rsidRPr="000E76E6">
        <w:rPr>
          <w:rStyle w:val="StyleUnderline"/>
          <w:highlight w:val="green"/>
        </w:rPr>
        <w:t xml:space="preserve"> to </w:t>
      </w:r>
      <w:r w:rsidRPr="000E76E6">
        <w:rPr>
          <w:rStyle w:val="Emphasis"/>
          <w:highlight w:val="green"/>
        </w:rPr>
        <w:t>collapse</w:t>
      </w:r>
      <w:r w:rsidRPr="0038156C">
        <w:rPr>
          <w:sz w:val="16"/>
        </w:rPr>
        <w:t xml:space="preserve">. A similar report relates to drastic decline of amphibian populations, also due mainly to pollution and habitat change (Plewnia, etc. 2023). Habitat change in this context means destruction of natural habitat and its replacement by urban, agricultural or grazing developments (Wang, etc. 2023). </w:t>
      </w:r>
    </w:p>
    <w:p w14:paraId="4561B604" w14:textId="77777777" w:rsidR="002A30FB" w:rsidRPr="0038156C" w:rsidRDefault="002A30FB" w:rsidP="002A30FB">
      <w:pPr>
        <w:rPr>
          <w:sz w:val="16"/>
        </w:rPr>
      </w:pPr>
      <w:r w:rsidRPr="0038156C">
        <w:rPr>
          <w:sz w:val="16"/>
        </w:rPr>
        <w:t xml:space="preserve">Figure 1d shows the variation in the </w:t>
      </w:r>
      <w:r w:rsidRPr="00FB76BC">
        <w:rPr>
          <w:rStyle w:val="StyleUnderline"/>
        </w:rPr>
        <w:t>concentration of CO2 in the atmosphere</w:t>
      </w:r>
      <w:r w:rsidRPr="0038156C">
        <w:rPr>
          <w:sz w:val="16"/>
        </w:rPr>
        <w:t xml:space="preserve"> since 1000. Historical data until 1960 is from (Rubino, etc. 2013) based on the CO2 content of air bubbles in deep ice cores from the Antarctic. Data since 1960 is from (NOAA 2023) based on CO2 concentration in air from Niauna Loa observatory in Hawaii. The two sets of data agree </w:t>
      </w:r>
      <w:proofErr w:type="gramStart"/>
      <w:r w:rsidRPr="0038156C">
        <w:rPr>
          <w:sz w:val="16"/>
        </w:rPr>
        <w:t>at</w:t>
      </w:r>
      <w:proofErr w:type="gramEnd"/>
      <w:r w:rsidRPr="0038156C">
        <w:rPr>
          <w:sz w:val="16"/>
        </w:rPr>
        <w:t xml:space="preserve"> 1960 and are continuous. Since 1800 the CO2 concentration has increased exponentially, and this is associated with deforestation and industrial emissions. </w:t>
      </w:r>
      <w:r w:rsidRPr="00FB76BC">
        <w:rPr>
          <w:rStyle w:val="StyleUnderline"/>
        </w:rPr>
        <w:t>Reduction in forest area has a significant impact pact on carbon dioxide (CO2) levels in the atmosphere</w:t>
      </w:r>
      <w:r w:rsidRPr="0038156C">
        <w:rPr>
          <w:sz w:val="16"/>
        </w:rPr>
        <w:t xml:space="preserve"> (Beyer, etc. 2020; Osman, etc. 2021; West, etc. 2010; Gaur, etc. 201) as trees are the main absorber of CO2. CO2 is heavier than air and </w:t>
      </w:r>
      <w:r w:rsidRPr="00017454">
        <w:rPr>
          <w:sz w:val="16"/>
        </w:rPr>
        <w:t xml:space="preserve">mostly remains at ground level to be used as food by plants and trees. Trees take CO2 from the air </w:t>
      </w:r>
      <w:proofErr w:type="gramStart"/>
      <w:r w:rsidRPr="00017454">
        <w:rPr>
          <w:sz w:val="16"/>
        </w:rPr>
        <w:t>in order to</w:t>
      </w:r>
      <w:proofErr w:type="gramEnd"/>
      <w:r w:rsidRPr="00017454">
        <w:rPr>
          <w:sz w:val="16"/>
        </w:rPr>
        <w:t xml:space="preserve"> grow, converting it to glucose through photosynthesis to feed the growth of the cellulose structure of the tree (Bassham, etc. 2024). </w:t>
      </w:r>
      <w:r w:rsidRPr="00017454">
        <w:rPr>
          <w:rStyle w:val="Emphasis"/>
        </w:rPr>
        <w:t>Deforestation</w:t>
      </w:r>
      <w:r w:rsidRPr="00017454">
        <w:rPr>
          <w:rStyle w:val="StyleUnderline"/>
        </w:rPr>
        <w:t xml:space="preserve"> removes this </w:t>
      </w:r>
      <w:r w:rsidRPr="00017454">
        <w:rPr>
          <w:rStyle w:val="Emphasis"/>
        </w:rPr>
        <w:t>vital CO2 absorption</w:t>
      </w:r>
      <w:r w:rsidRPr="00017454">
        <w:rPr>
          <w:rStyle w:val="StyleUnderline"/>
        </w:rPr>
        <w:t xml:space="preserve"> factor from the environment, while burning trees releases stored CO2 back into the atmosphere</w:t>
      </w:r>
      <w:r w:rsidRPr="00017454">
        <w:rPr>
          <w:sz w:val="16"/>
        </w:rPr>
        <w:t>.</w:t>
      </w:r>
      <w:r w:rsidRPr="0038156C">
        <w:rPr>
          <w:sz w:val="16"/>
        </w:rPr>
        <w:t xml:space="preserve"> </w:t>
      </w:r>
    </w:p>
    <w:p w14:paraId="50908F32" w14:textId="77777777" w:rsidR="002A30FB" w:rsidRPr="0038156C" w:rsidRDefault="002A30FB" w:rsidP="002A30FB">
      <w:pPr>
        <w:rPr>
          <w:sz w:val="16"/>
        </w:rPr>
      </w:pPr>
      <w:r w:rsidRPr="0038156C">
        <w:rPr>
          <w:sz w:val="16"/>
        </w:rPr>
        <w:t xml:space="preserve">Earlier data (Arrhenius 1896; Pearson, etc 2000) indicates that from 40 to 60 million years ago, atmospheric CO2 was as much as 10 times higher than it is today, and that this higher concentration was associated with the higher global temperatures at that time. However, uncertainty in determining global conditions at that earlier time make it difficult to identify the cause of higher CO2. (Pearson, etc 2000) suggest that 'complex </w:t>
      </w:r>
      <w:proofErr w:type="gramStart"/>
      <w:r w:rsidRPr="0038156C">
        <w:rPr>
          <w:sz w:val="16"/>
        </w:rPr>
        <w:t>feedbacks</w:t>
      </w:r>
      <w:proofErr w:type="gramEnd"/>
      <w:r w:rsidRPr="0038156C">
        <w:rPr>
          <w:sz w:val="16"/>
        </w:rPr>
        <w:t xml:space="preserve"> initiated by tectonic alteration of the ocean basins' are an additional factor influencing atmospheric CO2 concentrations. </w:t>
      </w:r>
    </w:p>
    <w:p w14:paraId="54D24DED" w14:textId="77777777" w:rsidR="002A30FB" w:rsidRPr="0038156C" w:rsidRDefault="002A30FB" w:rsidP="002A30FB">
      <w:pPr>
        <w:rPr>
          <w:sz w:val="16"/>
        </w:rPr>
      </w:pPr>
      <w:r w:rsidRPr="0038156C">
        <w:rPr>
          <w:sz w:val="16"/>
        </w:rPr>
        <w:t xml:space="preserve">Taken together, these </w:t>
      </w:r>
      <w:r w:rsidRPr="00FB76BC">
        <w:rPr>
          <w:rStyle w:val="StyleUnderline"/>
        </w:rPr>
        <w:t xml:space="preserve">graphs illustrate an </w:t>
      </w:r>
      <w:r w:rsidRPr="00017454">
        <w:rPr>
          <w:rStyle w:val="Emphasis"/>
        </w:rPr>
        <w:t>alarming rate</w:t>
      </w:r>
      <w:r w:rsidRPr="00FB76BC">
        <w:rPr>
          <w:rStyle w:val="StyleUnderline"/>
        </w:rPr>
        <w:t xml:space="preserve"> of </w:t>
      </w:r>
      <w:r w:rsidRPr="000E76E6">
        <w:rPr>
          <w:rStyle w:val="Emphasis"/>
          <w:highlight w:val="green"/>
        </w:rPr>
        <w:t>ecosystem decline</w:t>
      </w:r>
      <w:r w:rsidRPr="00FB76BC">
        <w:rPr>
          <w:rStyle w:val="StyleUnderline"/>
        </w:rPr>
        <w:t xml:space="preserve">. This is </w:t>
      </w:r>
      <w:r w:rsidRPr="000E76E6">
        <w:rPr>
          <w:rStyle w:val="Emphasis"/>
          <w:highlight w:val="green"/>
        </w:rPr>
        <w:t>far from sustainable</w:t>
      </w:r>
      <w:r w:rsidRPr="000E76E6">
        <w:rPr>
          <w:rStyle w:val="StyleUnderline"/>
          <w:highlight w:val="green"/>
        </w:rPr>
        <w:t xml:space="preserve"> and </w:t>
      </w:r>
      <w:r w:rsidRPr="000E76E6">
        <w:rPr>
          <w:rStyle w:val="Emphasis"/>
          <w:highlight w:val="green"/>
        </w:rPr>
        <w:t>if</w:t>
      </w:r>
      <w:r w:rsidRPr="0038156C">
        <w:rPr>
          <w:rStyle w:val="Emphasis"/>
        </w:rPr>
        <w:t xml:space="preserve"> left </w:t>
      </w:r>
      <w:r w:rsidRPr="000E76E6">
        <w:rPr>
          <w:rStyle w:val="Emphasis"/>
          <w:highlight w:val="green"/>
        </w:rPr>
        <w:t>unchecked</w:t>
      </w:r>
      <w:r w:rsidRPr="00FB76BC">
        <w:rPr>
          <w:rStyle w:val="StyleUnderline"/>
        </w:rPr>
        <w:t xml:space="preserve"> it is </w:t>
      </w:r>
      <w:r w:rsidRPr="000E76E6">
        <w:rPr>
          <w:rStyle w:val="Emphasis"/>
          <w:highlight w:val="green"/>
        </w:rPr>
        <w:t>uncertain</w:t>
      </w:r>
      <w:r w:rsidRPr="000E76E6">
        <w:rPr>
          <w:rStyle w:val="StyleUnderline"/>
          <w:highlight w:val="green"/>
        </w:rPr>
        <w:t xml:space="preserve"> whether</w:t>
      </w:r>
      <w:r w:rsidRPr="0038156C">
        <w:rPr>
          <w:sz w:val="16"/>
        </w:rPr>
        <w:t xml:space="preserve"> the </w:t>
      </w:r>
      <w:r w:rsidRPr="00FB76BC">
        <w:rPr>
          <w:rStyle w:val="StyleUnderline"/>
        </w:rPr>
        <w:t xml:space="preserve">balance and diversity of life within the </w:t>
      </w:r>
      <w:r w:rsidRPr="000E76E6">
        <w:rPr>
          <w:rStyle w:val="StyleUnderline"/>
          <w:highlight w:val="green"/>
        </w:rPr>
        <w:t>biosphere will</w:t>
      </w:r>
      <w:r w:rsidRPr="00FB76BC">
        <w:rPr>
          <w:rStyle w:val="StyleUnderline"/>
        </w:rPr>
        <w:t xml:space="preserve"> </w:t>
      </w:r>
      <w:r w:rsidRPr="00017454">
        <w:rPr>
          <w:rStyle w:val="Emphasis"/>
        </w:rPr>
        <w:t xml:space="preserve">ever </w:t>
      </w:r>
      <w:r w:rsidRPr="000E76E6">
        <w:rPr>
          <w:rStyle w:val="Emphasis"/>
          <w:highlight w:val="green"/>
        </w:rPr>
        <w:t>be restored</w:t>
      </w:r>
      <w:r w:rsidRPr="0038156C">
        <w:rPr>
          <w:sz w:val="16"/>
        </w:rPr>
        <w:t xml:space="preserve">. After the Cretaceous-Palaeogene (K-Pg) mass extinction event, which occurred 66 million years ago most likely a result of an impact from a massive asteroid, it took an estimated twenty million years for species diversification to reach pre-extinction levels (Lowery etc 2019); and after the Permian-Triassic (P-T) extinction event, which took place approximately 250 million years ago, it took an estimated 10 million rears for a stable ecosystem to reemerge (Chen etc 2012). Within the limits of these studies, it would therefore be expected to take </w:t>
      </w:r>
      <w:proofErr w:type="gramStart"/>
      <w:r w:rsidRPr="0038156C">
        <w:rPr>
          <w:sz w:val="16"/>
        </w:rPr>
        <w:t>in excess of</w:t>
      </w:r>
      <w:proofErr w:type="gramEnd"/>
      <w:r w:rsidRPr="0038156C">
        <w:rPr>
          <w:sz w:val="16"/>
        </w:rPr>
        <w:t xml:space="preserve"> 10 million years for the biosphere to restore diversity should humanity be careless and selfish enough to cause a similar mass extinction. However, the nature of biological life would not be expected to resemble current diversity as the generation of novel morphospace would likely produce a new ecosystem with new evolutionary species and variants. </w:t>
      </w:r>
    </w:p>
    <w:p w14:paraId="230451FE" w14:textId="77777777" w:rsidR="002A30FB" w:rsidRPr="0038156C" w:rsidRDefault="002A30FB" w:rsidP="002A30FB">
      <w:pPr>
        <w:rPr>
          <w:sz w:val="16"/>
        </w:rPr>
      </w:pPr>
      <w:r w:rsidRPr="0038156C">
        <w:rPr>
          <w:sz w:val="16"/>
        </w:rPr>
        <w:t xml:space="preserve">Figure 2 shows the trend in factors harmful to the biosphere, all of which are seen to be </w:t>
      </w:r>
      <w:proofErr w:type="gramStart"/>
      <w:r w:rsidRPr="0038156C">
        <w:rPr>
          <w:sz w:val="16"/>
        </w:rPr>
        <w:t>increasing;</w:t>
      </w:r>
      <w:proofErr w:type="gramEnd"/>
      <w:r w:rsidRPr="0038156C">
        <w:rPr>
          <w:sz w:val="16"/>
        </w:rPr>
        <w:t xml:space="preserve"> and in the case of plastic waste, exponentially. Figure 2a is a combination of data showing the consumption of non-metallic minerals, fossil fuels, metal ores and biomass from 1970 to 2015 (EEA 2019) and from 2015 projected to 2060 (LTNEP 2019). </w:t>
      </w:r>
    </w:p>
    <w:p w14:paraId="77CA4F64" w14:textId="77777777" w:rsidR="002A30FB" w:rsidRPr="0038156C" w:rsidRDefault="002A30FB" w:rsidP="002A30FB">
      <w:pPr>
        <w:rPr>
          <w:sz w:val="16"/>
        </w:rPr>
      </w:pPr>
      <w:r w:rsidRPr="00975876">
        <w:rPr>
          <w:rStyle w:val="StyleUnderline"/>
        </w:rPr>
        <w:t>Resource consumption</w:t>
      </w:r>
      <w:r w:rsidRPr="00FB76BC">
        <w:rPr>
          <w:rStyle w:val="StyleUnderline"/>
        </w:rPr>
        <w:t xml:space="preserve"> has been increasing steadily with industrialisation</w:t>
      </w:r>
      <w:r w:rsidRPr="0038156C">
        <w:rPr>
          <w:sz w:val="16"/>
        </w:rPr>
        <w:t xml:space="preserve">, particularly with the emergence of China and India as economic powers. The </w:t>
      </w:r>
      <w:r w:rsidRPr="000E76E6">
        <w:rPr>
          <w:rStyle w:val="StyleUnderline"/>
          <w:highlight w:val="green"/>
        </w:rPr>
        <w:t>upsurge in</w:t>
      </w:r>
      <w:r w:rsidRPr="00FB76BC">
        <w:rPr>
          <w:rStyle w:val="StyleUnderline"/>
        </w:rPr>
        <w:t xml:space="preserve"> non-metallic </w:t>
      </w:r>
      <w:r w:rsidRPr="000E76E6">
        <w:rPr>
          <w:rStyle w:val="Emphasis"/>
          <w:highlight w:val="green"/>
        </w:rPr>
        <w:t>minerals</w:t>
      </w:r>
      <w:r w:rsidRPr="000E76E6">
        <w:rPr>
          <w:rStyle w:val="StyleUnderline"/>
          <w:highlight w:val="green"/>
        </w:rPr>
        <w:t xml:space="preserve"> includes</w:t>
      </w:r>
      <w:r w:rsidRPr="0038156C">
        <w:rPr>
          <w:sz w:val="16"/>
        </w:rPr>
        <w:t xml:space="preserve"> the increasing use of </w:t>
      </w:r>
      <w:r w:rsidRPr="009040A3">
        <w:rPr>
          <w:rStyle w:val="Emphasis"/>
        </w:rPr>
        <w:t>gypsum</w:t>
      </w:r>
      <w:r w:rsidRPr="00FB76BC">
        <w:rPr>
          <w:rStyle w:val="StyleUnderline"/>
        </w:rPr>
        <w:t xml:space="preserve"> in </w:t>
      </w:r>
      <w:r w:rsidRPr="000E76E6">
        <w:rPr>
          <w:rStyle w:val="StyleUnderline"/>
          <w:highlight w:val="green"/>
        </w:rPr>
        <w:t>concrete</w:t>
      </w:r>
      <w:r w:rsidRPr="0038156C">
        <w:rPr>
          <w:sz w:val="16"/>
        </w:rPr>
        <w:t xml:space="preserve"> and plasterboards, of </w:t>
      </w:r>
      <w:r w:rsidRPr="000E76E6">
        <w:rPr>
          <w:rStyle w:val="Emphasis"/>
          <w:highlight w:val="green"/>
        </w:rPr>
        <w:t>sand</w:t>
      </w:r>
      <w:r w:rsidRPr="00FB76BC">
        <w:rPr>
          <w:rStyle w:val="StyleUnderline"/>
        </w:rPr>
        <w:t xml:space="preserve"> and rocks for</w:t>
      </w:r>
      <w:r w:rsidRPr="0038156C">
        <w:rPr>
          <w:sz w:val="16"/>
        </w:rPr>
        <w:t xml:space="preserve"> civil engineering and </w:t>
      </w:r>
      <w:r w:rsidRPr="00FB76BC">
        <w:rPr>
          <w:rStyle w:val="StyleUnderline"/>
        </w:rPr>
        <w:t xml:space="preserve">housing, </w:t>
      </w:r>
      <w:r w:rsidRPr="000E76E6">
        <w:rPr>
          <w:rStyle w:val="StyleUnderline"/>
          <w:highlight w:val="green"/>
        </w:rPr>
        <w:t xml:space="preserve">and </w:t>
      </w:r>
      <w:r w:rsidRPr="000E76E6">
        <w:rPr>
          <w:rStyle w:val="Emphasis"/>
          <w:highlight w:val="green"/>
        </w:rPr>
        <w:t>phosphate</w:t>
      </w:r>
      <w:r w:rsidRPr="00FB76BC">
        <w:rPr>
          <w:rStyle w:val="StyleUnderline"/>
        </w:rPr>
        <w:t xml:space="preserve"> for fertilizer</w:t>
      </w:r>
      <w:r w:rsidRPr="0038156C">
        <w:rPr>
          <w:sz w:val="16"/>
        </w:rPr>
        <w:t xml:space="preserve">. Fossil fuels </w:t>
      </w:r>
      <w:proofErr w:type="gramStart"/>
      <w:r w:rsidRPr="0038156C">
        <w:rPr>
          <w:sz w:val="16"/>
        </w:rPr>
        <w:t>still remain</w:t>
      </w:r>
      <w:proofErr w:type="gramEnd"/>
      <w:r w:rsidRPr="0038156C">
        <w:rPr>
          <w:sz w:val="16"/>
        </w:rPr>
        <w:t xml:space="preserve"> the mainstay of industrialisation and include coal, oil and natural gas. Metal ores are rocks from which metals are extracted such as haematite (iron oxide), bauxite (aluminium hydroxide), and dolomite (calcium magnesium carbonate). Biomass is considered a renewable source of mainly crops used for bioenergy, including switchgrass for ethanol and butanol, sugarcane for ethanol, and cereal crops such as corn for biodiesel. </w:t>
      </w:r>
    </w:p>
    <w:p w14:paraId="2754B288" w14:textId="77777777" w:rsidR="002A30FB" w:rsidRPr="0038156C" w:rsidRDefault="002A30FB" w:rsidP="002A30FB">
      <w:pPr>
        <w:rPr>
          <w:sz w:val="16"/>
        </w:rPr>
      </w:pPr>
      <w:r w:rsidRPr="0038156C">
        <w:rPr>
          <w:sz w:val="16"/>
        </w:rPr>
        <w:t xml:space="preserve">Figure 2b shows the consumption of fresh water from 1900 to 2014 (Ritchie etc. 2018). </w:t>
      </w:r>
      <w:r w:rsidRPr="00FB76BC">
        <w:rPr>
          <w:rStyle w:val="StyleUnderline"/>
        </w:rPr>
        <w:t xml:space="preserve">Global </w:t>
      </w:r>
      <w:r w:rsidRPr="000E76E6">
        <w:rPr>
          <w:rStyle w:val="Emphasis"/>
          <w:highlight w:val="green"/>
        </w:rPr>
        <w:t>freshwater shortage</w:t>
      </w:r>
      <w:r w:rsidRPr="00FB76BC">
        <w:rPr>
          <w:rStyle w:val="StyleUnderline"/>
        </w:rPr>
        <w:t xml:space="preserve"> is steadily becoming- an issue, with </w:t>
      </w:r>
      <w:r w:rsidRPr="000E76E6">
        <w:rPr>
          <w:rStyle w:val="Emphasis"/>
          <w:highlight w:val="green"/>
        </w:rPr>
        <w:t>global warming</w:t>
      </w:r>
      <w:r w:rsidRPr="00FB76BC">
        <w:rPr>
          <w:rStyle w:val="StyleUnderline"/>
        </w:rPr>
        <w:t xml:space="preserve"> causing melt-off of glaciers and polar ice, and increased evaporation from reservoirs</w:t>
      </w:r>
      <w:r w:rsidRPr="0038156C">
        <w:rPr>
          <w:sz w:val="16"/>
        </w:rPr>
        <w:t xml:space="preserve"> (Eliasson 2015; Williams, etc. 2012). Additionally, </w:t>
      </w:r>
      <w:r w:rsidRPr="00FB76BC">
        <w:rPr>
          <w:rStyle w:val="StyleUnderline"/>
        </w:rPr>
        <w:t>household consumption of fresh water is increasing with population and the development of civil infrastructures in developing countries. Agriculture is the main user of fresh water, accounting for an estimated 70 % by volume, while industry and energy generation are high users of fresh water as well</w:t>
      </w:r>
      <w:r w:rsidRPr="0038156C">
        <w:rPr>
          <w:sz w:val="16"/>
        </w:rPr>
        <w:t xml:space="preserve">. </w:t>
      </w:r>
    </w:p>
    <w:p w14:paraId="7751C0FA" w14:textId="77777777" w:rsidR="002A30FB" w:rsidRPr="0038156C" w:rsidRDefault="002A30FB" w:rsidP="002A30FB">
      <w:pPr>
        <w:rPr>
          <w:sz w:val="16"/>
        </w:rPr>
      </w:pPr>
      <w:r w:rsidRPr="0038156C">
        <w:rPr>
          <w:sz w:val="16"/>
        </w:rPr>
        <w:t xml:space="preserve">Along with increasing extraction of natural resources comes increasing processing, manufacture, distribution, waste and pollution, which further harm the environment (Carson 2003; Hill 2010). </w:t>
      </w:r>
    </w:p>
    <w:p w14:paraId="16653228" w14:textId="77777777" w:rsidR="002A30FB" w:rsidRPr="0038156C" w:rsidRDefault="002A30FB" w:rsidP="002A30FB">
      <w:pPr>
        <w:rPr>
          <w:sz w:val="16"/>
        </w:rPr>
      </w:pPr>
      <w:r w:rsidRPr="0038156C">
        <w:rPr>
          <w:sz w:val="16"/>
        </w:rPr>
        <w:t xml:space="preserve">Figure 2c shows the </w:t>
      </w:r>
      <w:r w:rsidRPr="00FB76BC">
        <w:rPr>
          <w:rStyle w:val="StyleUnderline"/>
        </w:rPr>
        <w:t xml:space="preserve">cumulative </w:t>
      </w:r>
      <w:r w:rsidRPr="00975876">
        <w:rPr>
          <w:rStyle w:val="StyleUnderline"/>
        </w:rPr>
        <w:t>mass of plastic waste</w:t>
      </w:r>
      <w:r w:rsidRPr="00FB76BC">
        <w:rPr>
          <w:rStyle w:val="StyleUnderline"/>
        </w:rPr>
        <w:t xml:space="preserve"> generated, discarded, incinerated and recycled</w:t>
      </w:r>
      <w:r w:rsidRPr="0038156C">
        <w:rPr>
          <w:sz w:val="16"/>
        </w:rPr>
        <w:t xml:space="preserve"> (Geyer, etc. 2017) since 1950 with projection to 2050. </w:t>
      </w:r>
      <w:r w:rsidRPr="00FB76BC">
        <w:rPr>
          <w:rStyle w:val="StyleUnderline"/>
        </w:rPr>
        <w:t>Plastic waste has a very long lifetime in the environment and when broken down tends to persist as micro- and nano- particles</w:t>
      </w:r>
      <w:r w:rsidRPr="0038156C">
        <w:rPr>
          <w:sz w:val="16"/>
        </w:rPr>
        <w:t xml:space="preserve">. Presently less than 10% of plastic waste is </w:t>
      </w:r>
      <w:proofErr w:type="gramStart"/>
      <w:r w:rsidRPr="0038156C">
        <w:rPr>
          <w:sz w:val="16"/>
        </w:rPr>
        <w:t>recycled;</w:t>
      </w:r>
      <w:proofErr w:type="gramEnd"/>
      <w:r w:rsidRPr="0038156C">
        <w:rPr>
          <w:sz w:val="16"/>
        </w:rPr>
        <w:t xml:space="preserve"> the majority </w:t>
      </w:r>
      <w:proofErr w:type="gramStart"/>
      <w:r w:rsidRPr="0038156C">
        <w:rPr>
          <w:sz w:val="16"/>
        </w:rPr>
        <w:t>accumulating</w:t>
      </w:r>
      <w:proofErr w:type="gramEnd"/>
      <w:r w:rsidRPr="0038156C">
        <w:rPr>
          <w:sz w:val="16"/>
        </w:rPr>
        <w:t xml:space="preserve"> in landfills and litter. Recent studies (Amesho, etc. 2023) show that rapidly </w:t>
      </w:r>
      <w:r w:rsidRPr="000E76E6">
        <w:rPr>
          <w:rStyle w:val="StyleUnderline"/>
          <w:highlight w:val="green"/>
        </w:rPr>
        <w:t xml:space="preserve">increasing </w:t>
      </w:r>
      <w:r w:rsidRPr="000E76E6">
        <w:rPr>
          <w:rStyle w:val="Emphasis"/>
          <w:highlight w:val="green"/>
        </w:rPr>
        <w:t>plastic waste</w:t>
      </w:r>
      <w:r w:rsidRPr="0038156C">
        <w:rPr>
          <w:sz w:val="16"/>
        </w:rPr>
        <w:t xml:space="preserve">, now more than 320,000,000 tonnes per year, </w:t>
      </w:r>
      <w:r w:rsidRPr="00FB76BC">
        <w:rPr>
          <w:rStyle w:val="StyleUnderline"/>
        </w:rPr>
        <w:t xml:space="preserve">is contaminating the environment with micro- and nano-plastics that injure and </w:t>
      </w:r>
      <w:r w:rsidRPr="000E76E6">
        <w:rPr>
          <w:rStyle w:val="StyleUnderline"/>
          <w:highlight w:val="green"/>
        </w:rPr>
        <w:t>poison</w:t>
      </w:r>
      <w:r w:rsidRPr="00FB76BC">
        <w:rPr>
          <w:rStyle w:val="StyleUnderline"/>
        </w:rPr>
        <w:t xml:space="preserve"> plants and animals at </w:t>
      </w:r>
      <w:r w:rsidRPr="000E76E6">
        <w:rPr>
          <w:rStyle w:val="Emphasis"/>
          <w:highlight w:val="green"/>
        </w:rPr>
        <w:t>all levels</w:t>
      </w:r>
      <w:r w:rsidRPr="000E76E6">
        <w:rPr>
          <w:rStyle w:val="StyleUnderline"/>
          <w:highlight w:val="green"/>
        </w:rPr>
        <w:t xml:space="preserve"> of</w:t>
      </w:r>
      <w:r w:rsidRPr="00FB76BC">
        <w:rPr>
          <w:rStyle w:val="StyleUnderline"/>
        </w:rPr>
        <w:t xml:space="preserve"> the </w:t>
      </w:r>
      <w:r w:rsidRPr="000E76E6">
        <w:rPr>
          <w:rStyle w:val="Emphasis"/>
          <w:highlight w:val="green"/>
        </w:rPr>
        <w:t>food chain</w:t>
      </w:r>
      <w:r w:rsidRPr="0038156C">
        <w:rPr>
          <w:sz w:val="16"/>
        </w:rPr>
        <w:t xml:space="preserve"> (Ghosh, etc. 2023; Talbot, etc. 2022). Development of biodegradable plastics such as polylactic acid (PLA) and methods of recycling and conversion to oil through pyrolysis (Kabevi 2023) are essential to controlling plastic pollution and cleaning up the environment. </w:t>
      </w:r>
    </w:p>
    <w:p w14:paraId="4341DB68" w14:textId="77777777" w:rsidR="002A30FB" w:rsidRPr="0038156C" w:rsidRDefault="002A30FB" w:rsidP="002A30FB">
      <w:pPr>
        <w:rPr>
          <w:sz w:val="16"/>
        </w:rPr>
      </w:pPr>
      <w:r w:rsidRPr="0038156C">
        <w:rPr>
          <w:sz w:val="16"/>
        </w:rPr>
        <w:t xml:space="preserve">Figure 2d shows the accumulation of radioactive spent nuclear fuel (adapted from Taylor 2022) from nuclear power stations. The use of nuclear technologies for generating electricity is faced with increasing accumulation of radioactive waste, especially spent fuel rods, which </w:t>
      </w:r>
      <w:proofErr w:type="gramStart"/>
      <w:r w:rsidRPr="0038156C">
        <w:rPr>
          <w:sz w:val="16"/>
        </w:rPr>
        <w:t>is</w:t>
      </w:r>
      <w:proofErr w:type="gramEnd"/>
      <w:r w:rsidRPr="0038156C">
        <w:rPr>
          <w:sz w:val="16"/>
        </w:rPr>
        <w:t xml:space="preserve"> toxic to the biosphere for thousands of years (Deng, etc. 2020). Reprocessing spent fuel generates additional radioactive waste as a by-product, while storage in underground repositories can contaminate deep aquifers. Additionally, nuclear accidents such as Chernobyl and Fukushirna and the testing and use of atomic weapons have had a devastating effect on natural ecosystems (ACA 2023; LA.EA 2006; Pravalie 2014; \Vesting 1981). </w:t>
      </w:r>
    </w:p>
    <w:p w14:paraId="508B0B6F" w14:textId="77777777" w:rsidR="002A30FB" w:rsidRPr="0038156C" w:rsidRDefault="002A30FB" w:rsidP="002A30FB">
      <w:pPr>
        <w:rPr>
          <w:sz w:val="16"/>
        </w:rPr>
      </w:pPr>
      <w:r w:rsidRPr="0038156C">
        <w:rPr>
          <w:sz w:val="16"/>
        </w:rPr>
        <w:t xml:space="preserve">The issue of pollution is not limited to the above; other forms are also on the rise, including air pollution, sound pollution, light pollution, chemical waste, household garbage, electrical waste from discarded batteries, and a wide range of toxic and non-toxic industrial waste. </w:t>
      </w:r>
    </w:p>
    <w:p w14:paraId="01427553" w14:textId="77777777" w:rsidR="002A30FB" w:rsidRPr="0038156C" w:rsidRDefault="002A30FB" w:rsidP="002A30FB">
      <w:pPr>
        <w:rPr>
          <w:sz w:val="16"/>
        </w:rPr>
      </w:pPr>
      <w:r w:rsidRPr="0038156C">
        <w:rPr>
          <w:sz w:val="16"/>
        </w:rPr>
        <w:t xml:space="preserve">These alarming trends reveal a stark reality. </w:t>
      </w:r>
      <w:proofErr w:type="gramStart"/>
      <w:r w:rsidRPr="0038156C">
        <w:rPr>
          <w:sz w:val="16"/>
        </w:rPr>
        <w:t>the</w:t>
      </w:r>
      <w:proofErr w:type="gramEnd"/>
      <w:r w:rsidRPr="0038156C">
        <w:rPr>
          <w:sz w:val="16"/>
        </w:rPr>
        <w:t xml:space="preserve"> </w:t>
      </w:r>
      <w:r w:rsidRPr="00FB76BC">
        <w:rPr>
          <w:rStyle w:val="StyleUnderline"/>
        </w:rPr>
        <w:t xml:space="preserve">devastating impact of human activities on the global environment is accelerating at an unprecedented pace, precipitating the </w:t>
      </w:r>
      <w:r w:rsidRPr="000E76E6">
        <w:rPr>
          <w:rStyle w:val="StyleUnderline"/>
          <w:highlight w:val="green"/>
        </w:rPr>
        <w:t>rapid decline of species and</w:t>
      </w:r>
      <w:r w:rsidRPr="00FB76BC">
        <w:rPr>
          <w:rStyle w:val="StyleUnderline"/>
        </w:rPr>
        <w:t xml:space="preserve"> widespread </w:t>
      </w:r>
      <w:r w:rsidRPr="000E76E6">
        <w:rPr>
          <w:rStyle w:val="StyleUnderline"/>
          <w:highlight w:val="green"/>
        </w:rPr>
        <w:t>deforestation. As</w:t>
      </w:r>
      <w:r w:rsidRPr="00FB76BC">
        <w:rPr>
          <w:rStyle w:val="StyleUnderline"/>
        </w:rPr>
        <w:t xml:space="preserve"> </w:t>
      </w:r>
      <w:r w:rsidRPr="00975876">
        <w:rPr>
          <w:rStyle w:val="Emphasis"/>
        </w:rPr>
        <w:t xml:space="preserve">natural </w:t>
      </w:r>
      <w:r w:rsidRPr="000E76E6">
        <w:rPr>
          <w:rStyle w:val="Emphasis"/>
          <w:highlight w:val="green"/>
        </w:rPr>
        <w:t>resources decline</w:t>
      </w:r>
      <w:r w:rsidRPr="00FB76BC">
        <w:rPr>
          <w:rStyle w:val="StyleUnderline"/>
        </w:rPr>
        <w:t xml:space="preserve">, </w:t>
      </w:r>
      <w:proofErr w:type="gramStart"/>
      <w:r w:rsidRPr="00FB76BC">
        <w:rPr>
          <w:rStyle w:val="StyleUnderline"/>
        </w:rPr>
        <w:t xml:space="preserve">the </w:t>
      </w:r>
      <w:r w:rsidRPr="000E76E6">
        <w:rPr>
          <w:rStyle w:val="Emphasis"/>
          <w:highlight w:val="green"/>
        </w:rPr>
        <w:t>scarcity</w:t>
      </w:r>
      <w:proofErr w:type="gramEnd"/>
      <w:r w:rsidRPr="00FB76BC">
        <w:rPr>
          <w:rStyle w:val="StyleUnderline"/>
        </w:rPr>
        <w:t xml:space="preserve"> will </w:t>
      </w:r>
      <w:r w:rsidRPr="000E76E6">
        <w:rPr>
          <w:rStyle w:val="StyleUnderline"/>
          <w:highlight w:val="green"/>
        </w:rPr>
        <w:t xml:space="preserve">cause </w:t>
      </w:r>
      <w:r w:rsidRPr="000E76E6">
        <w:rPr>
          <w:rStyle w:val="Emphasis"/>
          <w:highlight w:val="green"/>
        </w:rPr>
        <w:t>price rises</w:t>
      </w:r>
      <w:r w:rsidRPr="00FB76BC">
        <w:rPr>
          <w:rStyle w:val="StyleUnderline"/>
        </w:rPr>
        <w:t xml:space="preserve"> for basic commodities and other consumer items, and </w:t>
      </w:r>
      <w:r w:rsidRPr="000E76E6">
        <w:rPr>
          <w:rStyle w:val="Emphasis"/>
          <w:highlight w:val="green"/>
        </w:rPr>
        <w:t>resource wars</w:t>
      </w:r>
      <w:r w:rsidRPr="00975876">
        <w:rPr>
          <w:rStyle w:val="Emphasis"/>
        </w:rPr>
        <w:t xml:space="preserve"> will </w:t>
      </w:r>
      <w:r w:rsidRPr="000E76E6">
        <w:rPr>
          <w:rStyle w:val="Emphasis"/>
          <w:highlight w:val="green"/>
        </w:rPr>
        <w:t>become</w:t>
      </w:r>
      <w:r w:rsidRPr="00975876">
        <w:rPr>
          <w:rStyle w:val="Emphasis"/>
        </w:rPr>
        <w:t xml:space="preserve"> more </w:t>
      </w:r>
      <w:r w:rsidRPr="000E76E6">
        <w:rPr>
          <w:rStyle w:val="Emphasis"/>
          <w:highlight w:val="green"/>
        </w:rPr>
        <w:t>frequent</w:t>
      </w:r>
      <w:r w:rsidRPr="0038156C">
        <w:rPr>
          <w:sz w:val="16"/>
        </w:rPr>
        <w:t xml:space="preserve"> (Klare </w:t>
      </w:r>
      <w:r w:rsidRPr="00017454">
        <w:rPr>
          <w:sz w:val="16"/>
        </w:rPr>
        <w:t xml:space="preserve">2002). </w:t>
      </w:r>
      <w:r w:rsidRPr="00017454">
        <w:rPr>
          <w:rStyle w:val="StyleUnderline"/>
        </w:rPr>
        <w:t>If left unchecked</w:t>
      </w:r>
      <w:r w:rsidRPr="00FB76BC">
        <w:rPr>
          <w:rStyle w:val="StyleUnderline"/>
        </w:rPr>
        <w:t xml:space="preserve"> this will </w:t>
      </w:r>
      <w:r w:rsidRPr="000E76E6">
        <w:rPr>
          <w:rStyle w:val="StyleUnderline"/>
          <w:highlight w:val="green"/>
        </w:rPr>
        <w:t>result in</w:t>
      </w:r>
      <w:r w:rsidRPr="00FB76BC">
        <w:rPr>
          <w:rStyle w:val="StyleUnderline"/>
        </w:rPr>
        <w:t xml:space="preserve"> the </w:t>
      </w:r>
      <w:r w:rsidRPr="000E76E6">
        <w:rPr>
          <w:rStyle w:val="Emphasis"/>
          <w:highlight w:val="green"/>
        </w:rPr>
        <w:t>collapse</w:t>
      </w:r>
      <w:r w:rsidRPr="00017454">
        <w:rPr>
          <w:rStyle w:val="Emphasis"/>
        </w:rPr>
        <w:t xml:space="preserve"> of civilisation</w:t>
      </w:r>
      <w:r w:rsidRPr="00FB76BC">
        <w:rPr>
          <w:rStyle w:val="StyleUnderline"/>
        </w:rPr>
        <w:t xml:space="preserve"> through a lack of available and affordable resources</w:t>
      </w:r>
      <w:r w:rsidRPr="0038156C">
        <w:rPr>
          <w:sz w:val="16"/>
        </w:rPr>
        <w:t xml:space="preserve">. </w:t>
      </w:r>
    </w:p>
    <w:p w14:paraId="6D9B9604" w14:textId="77777777" w:rsidR="002A30FB" w:rsidRPr="0038156C" w:rsidRDefault="002A30FB" w:rsidP="002A30FB">
      <w:pPr>
        <w:rPr>
          <w:sz w:val="16"/>
        </w:rPr>
      </w:pPr>
      <w:r w:rsidRPr="0038156C">
        <w:rPr>
          <w:sz w:val="16"/>
        </w:rPr>
        <w:t xml:space="preserve">3. The human condition </w:t>
      </w:r>
    </w:p>
    <w:p w14:paraId="04D6FF62" w14:textId="77777777" w:rsidR="002A30FB" w:rsidRPr="0038156C" w:rsidRDefault="002A30FB" w:rsidP="002A30FB">
      <w:pPr>
        <w:rPr>
          <w:sz w:val="16"/>
        </w:rPr>
      </w:pPr>
      <w:r w:rsidRPr="0038156C">
        <w:rPr>
          <w:sz w:val="16"/>
        </w:rPr>
        <w:t xml:space="preserve">Figure 3 illustrates the human condition through four different sets of data. Figure 3a shows the growth in population since the time of Christ to the present day. Estimates by (Biraben 1980) show that through to approx. 1000 AD there was an estimated 170 million people on Earth and by 1400 AD this increased only to around 350 million (Ehrlich 1972). But from that time onwards population increase accelerated, so that by today it is estimated at 8.1 billion (Goldevick 2005; WPP 2022), over twenty times what it was only 600 years ago. In 2000, world population was 6.16 billion and in 2023 it is 8.05 billion. Fitting an exponential curve with 1.2 % increase per year, population is expected to reach 20 billion by 2100. </w:t>
      </w:r>
    </w:p>
    <w:p w14:paraId="47100F38" w14:textId="77777777" w:rsidR="002A30FB" w:rsidRPr="0038156C" w:rsidRDefault="002A30FB" w:rsidP="002A30FB">
      <w:pPr>
        <w:rPr>
          <w:sz w:val="16"/>
        </w:rPr>
      </w:pPr>
      <w:r w:rsidRPr="0038156C">
        <w:rPr>
          <w:sz w:val="16"/>
        </w:rPr>
        <w:t xml:space="preserve">Figure 3b shows global gross domestic product (GDP) and genuine progress indicator (GPI) since 1950 (Kubeszewski, etc. 2013). Global GDP measures the total value of goods and services produced by nations worldwide in one year. GPI is related to GDP by the equation GPI = GDP+Adjustments—Subtractions, to include a range of factors relating to the environment, equity and wellbeing. While GDP has increased almost linearly since 1950, GPI has decreased since the late 1970s. This indicates that </w:t>
      </w:r>
      <w:r w:rsidRPr="00661BEE">
        <w:rPr>
          <w:rStyle w:val="StyleUnderline"/>
        </w:rPr>
        <w:t xml:space="preserve">although productivity is increasing, the </w:t>
      </w:r>
      <w:r w:rsidRPr="00975876">
        <w:rPr>
          <w:rStyle w:val="StyleUnderline"/>
        </w:rPr>
        <w:t>economy</w:t>
      </w:r>
      <w:r w:rsidRPr="00661BEE">
        <w:rPr>
          <w:rStyle w:val="StyleUnderline"/>
        </w:rPr>
        <w:t xml:space="preserve"> is not being managed in a way that </w:t>
      </w:r>
      <w:proofErr w:type="gramStart"/>
      <w:r w:rsidRPr="00661BEE">
        <w:rPr>
          <w:rStyle w:val="StyleUnderline"/>
        </w:rPr>
        <w:t>benefits society as a whole</w:t>
      </w:r>
      <w:proofErr w:type="gramEnd"/>
      <w:r w:rsidRPr="0038156C">
        <w:rPr>
          <w:sz w:val="16"/>
        </w:rPr>
        <w:t xml:space="preserve"> (Chancel, etc. 2022)</w:t>
      </w:r>
      <w:proofErr w:type="gramStart"/>
      <w:r w:rsidRPr="0038156C">
        <w:rPr>
          <w:sz w:val="16"/>
        </w:rPr>
        <w:t>:  the</w:t>
      </w:r>
      <w:proofErr w:type="gramEnd"/>
      <w:r w:rsidRPr="0038156C">
        <w:rPr>
          <w:sz w:val="16"/>
        </w:rPr>
        <w:t xml:space="preserve"> </w:t>
      </w:r>
      <w:r w:rsidRPr="00661BEE">
        <w:rPr>
          <w:rStyle w:val="StyleUnderline"/>
        </w:rPr>
        <w:t xml:space="preserve">environment is declining, </w:t>
      </w:r>
      <w:r w:rsidRPr="000E76E6">
        <w:rPr>
          <w:rStyle w:val="Emphasis"/>
          <w:highlight w:val="green"/>
        </w:rPr>
        <w:t>economic inequality</w:t>
      </w:r>
      <w:r w:rsidRPr="00017454">
        <w:rPr>
          <w:rStyle w:val="StyleUnderline"/>
        </w:rPr>
        <w:t xml:space="preserve"> is </w:t>
      </w:r>
      <w:r w:rsidRPr="00017454">
        <w:rPr>
          <w:rStyle w:val="Emphasis"/>
        </w:rPr>
        <w:t>increasing</w:t>
      </w:r>
      <w:r w:rsidRPr="00017454">
        <w:rPr>
          <w:rStyle w:val="StyleUnderline"/>
        </w:rPr>
        <w:t xml:space="preserve"> (wealth</w:t>
      </w:r>
      <w:r w:rsidRPr="00661BEE">
        <w:rPr>
          <w:rStyle w:val="StyleUnderline"/>
        </w:rPr>
        <w:t xml:space="preserve"> is being concentrated in the hands of </w:t>
      </w:r>
      <w:proofErr w:type="gramStart"/>
      <w:r w:rsidRPr="00661BEE">
        <w:rPr>
          <w:rStyle w:val="StyleUnderline"/>
        </w:rPr>
        <w:t>fewer and fewer</w:t>
      </w:r>
      <w:proofErr w:type="gramEnd"/>
      <w:r w:rsidRPr="00661BEE">
        <w:rPr>
          <w:rStyle w:val="StyleUnderline"/>
        </w:rPr>
        <w:t xml:space="preserve"> </w:t>
      </w:r>
      <w:r w:rsidRPr="00975876">
        <w:rPr>
          <w:rStyle w:val="StyleUnderline"/>
        </w:rPr>
        <w:t xml:space="preserve">people), </w:t>
      </w:r>
      <w:r w:rsidRPr="00975876">
        <w:rPr>
          <w:rStyle w:val="Emphasis"/>
        </w:rPr>
        <w:t>social security</w:t>
      </w:r>
      <w:r w:rsidRPr="00975876">
        <w:rPr>
          <w:rStyle w:val="StyleUnderline"/>
        </w:rPr>
        <w:t xml:space="preserve"> is being </w:t>
      </w:r>
      <w:proofErr w:type="gramStart"/>
      <w:r w:rsidRPr="00975876">
        <w:rPr>
          <w:rStyle w:val="Emphasis"/>
        </w:rPr>
        <w:t>neglected</w:t>
      </w:r>
      <w:proofErr w:type="gramEnd"/>
      <w:r w:rsidRPr="00975876">
        <w:rPr>
          <w:rStyle w:val="StyleUnderline"/>
        </w:rPr>
        <w:t xml:space="preserve"> </w:t>
      </w:r>
      <w:r w:rsidRPr="000E76E6">
        <w:rPr>
          <w:rStyle w:val="StyleUnderline"/>
          <w:highlight w:val="green"/>
        </w:rPr>
        <w:t xml:space="preserve">and </w:t>
      </w:r>
      <w:r w:rsidRPr="000E76E6">
        <w:rPr>
          <w:rStyle w:val="Emphasis"/>
          <w:highlight w:val="green"/>
        </w:rPr>
        <w:t>military expenditure</w:t>
      </w:r>
      <w:r w:rsidRPr="00661BEE">
        <w:rPr>
          <w:rStyle w:val="StyleUnderline"/>
        </w:rPr>
        <w:t xml:space="preserve"> is </w:t>
      </w:r>
      <w:r w:rsidRPr="000E76E6">
        <w:rPr>
          <w:rStyle w:val="Emphasis"/>
          <w:highlight w:val="green"/>
        </w:rPr>
        <w:t>increasing</w:t>
      </w:r>
      <w:r w:rsidRPr="0038156C">
        <w:rPr>
          <w:sz w:val="16"/>
        </w:rPr>
        <w:t>.</w:t>
      </w:r>
    </w:p>
    <w:p w14:paraId="4E24AF29" w14:textId="77777777" w:rsidR="002A30FB" w:rsidRPr="0038156C" w:rsidRDefault="002A30FB" w:rsidP="002A30FB">
      <w:pPr>
        <w:rPr>
          <w:sz w:val="16"/>
        </w:rPr>
      </w:pPr>
      <w:r w:rsidRPr="0038156C">
        <w:rPr>
          <w:sz w:val="16"/>
        </w:rPr>
        <w:t xml:space="preserve">The </w:t>
      </w:r>
      <w:r w:rsidRPr="000E76E6">
        <w:rPr>
          <w:rStyle w:val="Emphasis"/>
          <w:highlight w:val="green"/>
        </w:rPr>
        <w:t>debt-based economy</w:t>
      </w:r>
      <w:r w:rsidRPr="0038156C">
        <w:rPr>
          <w:sz w:val="16"/>
        </w:rPr>
        <w:t xml:space="preserve"> which is prevalent in the modern world </w:t>
      </w:r>
      <w:r w:rsidRPr="00661BEE">
        <w:rPr>
          <w:rStyle w:val="StyleUnderline"/>
        </w:rPr>
        <w:t>has been widely criticized for its significant contribution to environmental degradation</w:t>
      </w:r>
      <w:r w:rsidRPr="0038156C">
        <w:rPr>
          <w:sz w:val="16"/>
        </w:rPr>
        <w:t xml:space="preserve">. This </w:t>
      </w:r>
      <w:r w:rsidRPr="00661BEE">
        <w:rPr>
          <w:rStyle w:val="StyleUnderline"/>
        </w:rPr>
        <w:t xml:space="preserve">economic model, driven by the need to perpetuate growth to pay off debt, often </w:t>
      </w:r>
      <w:r w:rsidRPr="000E76E6">
        <w:rPr>
          <w:rStyle w:val="StyleUnderline"/>
          <w:highlight w:val="green"/>
        </w:rPr>
        <w:t>prioritizes</w:t>
      </w:r>
      <w:r w:rsidRPr="00661BEE">
        <w:rPr>
          <w:rStyle w:val="StyleUnderline"/>
        </w:rPr>
        <w:t xml:space="preserve"> </w:t>
      </w:r>
      <w:r w:rsidRPr="00017454">
        <w:rPr>
          <w:rStyle w:val="Emphasis"/>
        </w:rPr>
        <w:t xml:space="preserve">short-term </w:t>
      </w:r>
      <w:r w:rsidRPr="000E76E6">
        <w:rPr>
          <w:rStyle w:val="Emphasis"/>
          <w:highlight w:val="green"/>
        </w:rPr>
        <w:t>profits</w:t>
      </w:r>
      <w:r w:rsidRPr="000E76E6">
        <w:rPr>
          <w:rStyle w:val="StyleUnderline"/>
          <w:highlight w:val="green"/>
        </w:rPr>
        <w:t xml:space="preserve"> over</w:t>
      </w:r>
      <w:r w:rsidRPr="00661BEE">
        <w:rPr>
          <w:rStyle w:val="StyleUnderline"/>
        </w:rPr>
        <w:t xml:space="preserve"> </w:t>
      </w:r>
      <w:r w:rsidRPr="00017454">
        <w:rPr>
          <w:rStyle w:val="Emphasis"/>
        </w:rPr>
        <w:t xml:space="preserve">long-term </w:t>
      </w:r>
      <w:r w:rsidRPr="000E76E6">
        <w:rPr>
          <w:rStyle w:val="Emphasis"/>
          <w:highlight w:val="green"/>
        </w:rPr>
        <w:t>sustainability</w:t>
      </w:r>
      <w:r w:rsidRPr="0038156C">
        <w:rPr>
          <w:sz w:val="16"/>
        </w:rPr>
        <w:t xml:space="preserve">. As a result, </w:t>
      </w:r>
      <w:r w:rsidRPr="00661BEE">
        <w:rPr>
          <w:rStyle w:val="StyleUnderline"/>
        </w:rPr>
        <w:t>individuals and businesses tend to exploit natural resources to generate revenue, leading to unsustainable practices that harm the environment</w:t>
      </w:r>
      <w:r w:rsidRPr="0038156C">
        <w:rPr>
          <w:sz w:val="16"/>
        </w:rPr>
        <w:t xml:space="preserve"> (Gonzalez-Reding 2019). </w:t>
      </w:r>
      <w:r w:rsidRPr="00661BEE">
        <w:rPr>
          <w:rStyle w:val="StyleUnderline"/>
        </w:rPr>
        <w:t>Other economic models do exist, some of which are more sustainable than others</w:t>
      </w:r>
      <w:r w:rsidRPr="0038156C">
        <w:rPr>
          <w:sz w:val="16"/>
        </w:rPr>
        <w:t>. The gift economy, for example, is based on the exchange of goods and services through gifting rather than through buying and selling (Thygesen 2019). The current amount of debt in the world is so staggering that many economists argue that a debt jubilee is the only viable solution to prevent economic collapse (Hudson 2018). Cancellation of debt and its associated obligations would allow for a fresh start and provide an opportunity to rebuild the economy on more sustainable foundations.</w:t>
      </w:r>
    </w:p>
    <w:p w14:paraId="70608D3C" w14:textId="77777777" w:rsidR="002A30FB" w:rsidRPr="0038156C" w:rsidRDefault="002A30FB" w:rsidP="002A30FB">
      <w:pPr>
        <w:rPr>
          <w:sz w:val="16"/>
        </w:rPr>
      </w:pPr>
      <w:r w:rsidRPr="0038156C">
        <w:rPr>
          <w:sz w:val="16"/>
        </w:rPr>
        <w:t xml:space="preserve">Figure 3c shows the average life expectancy (Riley 2005; WPP2022), which has been steadily increasing so that a person born in 1950 would expect to live twice as long as a person born in 1850. The dip in the middle of the last century was a result of civil upheaval and famine in China, while the dip from 2021 is due to the Covidl9 pandemic. In the short-term, this is an obviously positive trend, but the corresponding increase in consumption, usage of natural resources, waste production, and land conversion for housing and infrastructure developments reduce the sustainability of the population and the life expectancy of humans on Earth in the longer term. </w:t>
      </w:r>
    </w:p>
    <w:p w14:paraId="431732BA" w14:textId="77777777" w:rsidR="002A30FB" w:rsidRPr="0038156C" w:rsidRDefault="002A30FB" w:rsidP="002A30FB">
      <w:pPr>
        <w:rPr>
          <w:sz w:val="16"/>
        </w:rPr>
      </w:pPr>
      <w:r w:rsidRPr="0038156C">
        <w:rPr>
          <w:sz w:val="16"/>
        </w:rPr>
        <w:t xml:space="preserve">Figure 3d shows the human development index (HDI) as a world average, which measures development through life expectancy at birth, years of schooling, and monetary income. HDI has increased steadily since its inception in 1990 (UN DP 2023), which </w:t>
      </w:r>
      <w:proofErr w:type="gramStart"/>
      <w:r w:rsidRPr="0038156C">
        <w:rPr>
          <w:sz w:val="16"/>
        </w:rPr>
        <w:t>is considered to be</w:t>
      </w:r>
      <w:proofErr w:type="gramEnd"/>
      <w:r w:rsidRPr="0038156C">
        <w:rPr>
          <w:sz w:val="16"/>
        </w:rPr>
        <w:t xml:space="preserve"> a positive trend. Although increased life expectancy and income can increase the impact upon the environment by increasing resource consumption, improved education can have a positive effect on sustainability by increasing environmental awareness and increasing the investment in sustainable development and innovation towards sustainable solutions.</w:t>
      </w:r>
    </w:p>
    <w:p w14:paraId="6C01F431" w14:textId="77777777" w:rsidR="002A30FB" w:rsidRPr="0038156C" w:rsidRDefault="002A30FB" w:rsidP="002A30FB">
      <w:pPr>
        <w:rPr>
          <w:sz w:val="16"/>
        </w:rPr>
      </w:pPr>
      <w:r w:rsidRPr="0038156C">
        <w:rPr>
          <w:sz w:val="16"/>
        </w:rPr>
        <w:t xml:space="preserve">Figure 4 illustrates the development of technology over several millennia. Figure 4a shows the exponential increase in the number of decimal places of 71 that have been calculated (Pi 2024), which represents the power and speed of computers that are at the heart of modem technology. Figure 4b shows the exponential trend in the power of conveyances from domestication of the horse around 4000 BC to present day internal combustion and electric engines (data sourced from various automotive websites). Similar trends can be found for the speed and distance of communication, the speed of felling and processing trees, the amount of food production per hour, the mass of material that can be transported, light generation, magnification and so on. Technology has progressed at such a rapid rate that what was fast or powerful 500 years ago is unimaginably slow and weak by comparison with what is commonplace today. </w:t>
      </w:r>
    </w:p>
    <w:p w14:paraId="2201E7D9" w14:textId="77777777" w:rsidR="002A30FB" w:rsidRPr="0038156C" w:rsidRDefault="002A30FB" w:rsidP="002A30FB">
      <w:pPr>
        <w:rPr>
          <w:sz w:val="16"/>
        </w:rPr>
      </w:pPr>
      <w:r w:rsidRPr="0038156C">
        <w:rPr>
          <w:sz w:val="16"/>
        </w:rPr>
        <w:t xml:space="preserve">It is generally recognised that these advances have been a result of developments in science and technology since the 14thcentury, new ways of thinking </w:t>
      </w:r>
      <w:proofErr w:type="gramStart"/>
      <w:r w:rsidRPr="0038156C">
        <w:rPr>
          <w:sz w:val="16"/>
        </w:rPr>
        <w:t>as a result of</w:t>
      </w:r>
      <w:proofErr w:type="gramEnd"/>
      <w:r w:rsidRPr="0038156C">
        <w:rPr>
          <w:sz w:val="16"/>
        </w:rPr>
        <w:t xml:space="preserve"> the protestant reformation in the 16thcentury (Weber 2023), and the industrial and agricultural revolutions of the 18</w:t>
      </w:r>
      <w:r w:rsidRPr="0038156C">
        <w:rPr>
          <w:sz w:val="16"/>
          <w:vertAlign w:val="superscript"/>
        </w:rPr>
        <w:t>th</w:t>
      </w:r>
      <w:r w:rsidRPr="0038156C">
        <w:rPr>
          <w:sz w:val="16"/>
        </w:rPr>
        <w:t xml:space="preserve"> and 19</w:t>
      </w:r>
      <w:r w:rsidRPr="0038156C">
        <w:rPr>
          <w:sz w:val="16"/>
          <w:vertAlign w:val="superscript"/>
        </w:rPr>
        <w:t>th</w:t>
      </w:r>
      <w:r w:rsidRPr="0038156C">
        <w:rPr>
          <w:sz w:val="16"/>
        </w:rPr>
        <w:t xml:space="preserve"> centuries (</w:t>
      </w:r>
      <w:proofErr w:type="gramStart"/>
      <w:r w:rsidRPr="0038156C">
        <w:rPr>
          <w:sz w:val="16"/>
        </w:rPr>
        <w:t>Deane  1980</w:t>
      </w:r>
      <w:proofErr w:type="gramEnd"/>
      <w:r w:rsidRPr="0038156C">
        <w:rPr>
          <w:sz w:val="16"/>
        </w:rPr>
        <w:t xml:space="preserve">). These led to improvements in medicine, hygiene, living conditions, work environment, farming and civil infrastructure and resulted in people living longer and sustaining larger families.  Today, countless millions have a comfortable bed to sleep in, fresh water to drink and dean warm water for bathing, and fewer people are in poverty. </w:t>
      </w:r>
    </w:p>
    <w:p w14:paraId="3E2846F9" w14:textId="77777777" w:rsidR="002A30FB" w:rsidRPr="0038156C" w:rsidRDefault="002A30FB" w:rsidP="002A30FB">
      <w:pPr>
        <w:rPr>
          <w:sz w:val="16"/>
        </w:rPr>
      </w:pPr>
      <w:r w:rsidRPr="0038156C">
        <w:rPr>
          <w:sz w:val="16"/>
        </w:rPr>
        <w:t xml:space="preserve">Technology has enabled human beings to travel further afield, to </w:t>
      </w:r>
      <w:proofErr w:type="gramStart"/>
      <w:r w:rsidRPr="0038156C">
        <w:rPr>
          <w:sz w:val="16"/>
        </w:rPr>
        <w:t>open up</w:t>
      </w:r>
      <w:proofErr w:type="gramEnd"/>
      <w:r w:rsidRPr="0038156C">
        <w:rPr>
          <w:sz w:val="16"/>
        </w:rPr>
        <w:t xml:space="preserve"> and exploit more remote areas of the globe and to set up networks of resource extraction and trade. Access to the vast natural resources of Africa and Asia, combined with the increasing ability to harness these resources and concert them into power and to focus them into productive endeavours (Parthasarathi 2002), fuelled the rapid civilisational acceleration known as "The Great Divergence" that made the Western world the most powerful civilisation the world has ever known. </w:t>
      </w:r>
    </w:p>
    <w:p w14:paraId="2A37A1D0" w14:textId="77777777" w:rsidR="002A30FB" w:rsidRPr="0038156C" w:rsidRDefault="002A30FB" w:rsidP="002A30FB">
      <w:pPr>
        <w:rPr>
          <w:sz w:val="16"/>
        </w:rPr>
      </w:pPr>
      <w:r w:rsidRPr="0038156C">
        <w:rPr>
          <w:sz w:val="16"/>
        </w:rPr>
        <w:t xml:space="preserve">The impact of these technological developments has been so significant on a global scale that a new geological age is recognised — the Anthropocene or 'the age of man' (Turner 2022; The Anthropocene Project 2023) — where human activities have become a dominant force in shaping the course of Earth's evolution. </w:t>
      </w:r>
    </w:p>
    <w:p w14:paraId="33477CDC" w14:textId="77777777" w:rsidR="002A30FB" w:rsidRPr="0038156C" w:rsidRDefault="002A30FB" w:rsidP="002A30FB">
      <w:pPr>
        <w:rPr>
          <w:sz w:val="16"/>
        </w:rPr>
      </w:pPr>
      <w:r w:rsidRPr="0038156C">
        <w:rPr>
          <w:sz w:val="16"/>
        </w:rPr>
        <w:t xml:space="preserve">Although the decline of the </w:t>
      </w:r>
      <w:proofErr w:type="gramStart"/>
      <w:r w:rsidRPr="0038156C">
        <w:rPr>
          <w:sz w:val="16"/>
        </w:rPr>
        <w:t>biosphere is coincident</w:t>
      </w:r>
      <w:proofErr w:type="gramEnd"/>
      <w:r w:rsidRPr="0038156C">
        <w:rPr>
          <w:sz w:val="16"/>
        </w:rPr>
        <w:t xml:space="preserve"> with the rise of mankind and the development of technology, technology itself is not the reason for the decline; it is how </w:t>
      </w:r>
      <w:proofErr w:type="gramStart"/>
      <w:r w:rsidRPr="0038156C">
        <w:rPr>
          <w:sz w:val="16"/>
        </w:rPr>
        <w:t>the technology</w:t>
      </w:r>
      <w:proofErr w:type="gramEnd"/>
      <w:r w:rsidRPr="0038156C">
        <w:rPr>
          <w:sz w:val="16"/>
        </w:rPr>
        <w:t xml:space="preserve"> is used that is the problem. While ships, trucks and mega machines might be seen as the culprits for overexploitation of natural ecosystems and destruction of wildlife habitats, it is the system behind them that drives their use. Company directors, lending banks, shareholders, managers and labourers all want to make as much profit as possible, which means that machines are used to their maximum capacity to exploit. Rather than making work easier, machines are being used to make people richer at the expense of the biosphere. In </w:t>
      </w:r>
      <w:proofErr w:type="gramStart"/>
      <w:r w:rsidRPr="0038156C">
        <w:rPr>
          <w:sz w:val="16"/>
        </w:rPr>
        <w:t>1900</w:t>
      </w:r>
      <w:proofErr w:type="gramEnd"/>
      <w:r w:rsidRPr="0038156C">
        <w:rPr>
          <w:sz w:val="16"/>
        </w:rPr>
        <w:t xml:space="preserve"> for </w:t>
      </w:r>
      <w:proofErr w:type="gramStart"/>
      <w:r w:rsidRPr="0038156C">
        <w:rPr>
          <w:sz w:val="16"/>
        </w:rPr>
        <w:t>example</w:t>
      </w:r>
      <w:proofErr w:type="gramEnd"/>
      <w:r w:rsidRPr="0038156C">
        <w:rPr>
          <w:sz w:val="16"/>
        </w:rPr>
        <w:t xml:space="preserve"> it took as much as one day to cut down and process an averaged size pine </w:t>
      </w:r>
      <w:proofErr w:type="gramStart"/>
      <w:r w:rsidRPr="0038156C">
        <w:rPr>
          <w:sz w:val="16"/>
        </w:rPr>
        <w:t>tree,</w:t>
      </w:r>
      <w:proofErr w:type="gramEnd"/>
      <w:r w:rsidRPr="0038156C">
        <w:rPr>
          <w:sz w:val="16"/>
        </w:rPr>
        <w:t xml:space="preserve"> today it can be done in a few minutes. </w:t>
      </w:r>
    </w:p>
    <w:p w14:paraId="588DC4A9" w14:textId="77777777" w:rsidR="002A30FB" w:rsidRPr="0038156C" w:rsidRDefault="002A30FB" w:rsidP="002A30FB">
      <w:pPr>
        <w:rPr>
          <w:sz w:val="16"/>
        </w:rPr>
      </w:pPr>
      <w:r w:rsidRPr="0038156C">
        <w:rPr>
          <w:sz w:val="16"/>
        </w:rPr>
        <w:t xml:space="preserve">If we accept that man is right in developing and using technology, and that cleaner and more efficient technologies can contribute towards a sustainable society, then along with that technology comes the responsibility for using it in a moral and environmentally sound manner (Ayres 2021). This is more urgent now than ever because machines are so powerful and can cause such great damage if used improperly or without </w:t>
      </w:r>
      <w:proofErr w:type="gramStart"/>
      <w:r w:rsidRPr="0038156C">
        <w:rPr>
          <w:sz w:val="16"/>
        </w:rPr>
        <w:t>the proper</w:t>
      </w:r>
      <w:proofErr w:type="gramEnd"/>
      <w:r w:rsidRPr="0038156C">
        <w:rPr>
          <w:sz w:val="16"/>
        </w:rPr>
        <w:t xml:space="preserve"> respect and consideration. When greed drives the tractor, the land really has little hope. Traditionally, hunters and fishermen used to catch only for themselves or their village, but now the market is global and much greater financial profit can be </w:t>
      </w:r>
      <w:proofErr w:type="gramStart"/>
      <w:r w:rsidRPr="0038156C">
        <w:rPr>
          <w:sz w:val="16"/>
        </w:rPr>
        <w:t>earned</w:t>
      </w:r>
      <w:proofErr w:type="gramEnd"/>
      <w:r w:rsidRPr="0038156C">
        <w:rPr>
          <w:sz w:val="16"/>
        </w:rPr>
        <w:t xml:space="preserve"> and it is more difficult to restrain greed, and aggressive competition. </w:t>
      </w:r>
    </w:p>
    <w:p w14:paraId="51BE5ED6" w14:textId="77777777" w:rsidR="002A30FB" w:rsidRPr="0038156C" w:rsidRDefault="002A30FB" w:rsidP="002A30FB">
      <w:pPr>
        <w:rPr>
          <w:sz w:val="16"/>
        </w:rPr>
      </w:pPr>
      <w:r w:rsidRPr="0038156C">
        <w:rPr>
          <w:sz w:val="16"/>
        </w:rPr>
        <w:t xml:space="preserve">The way we perceive and understand natural ecosystems is crucial in shaping our relationship with them. If we view them solely as a resource and a way to accumulate wealth, we are more likely to exploit them without consideration for the long-term consequences. However, when we see ecosystems as vibrant, interconnected living systems that are home to diverse life and beauty, we are more likely to adopt a holistic approach, treating them with respect, protection, and sustainable management. Along with the use of media and education to develop environmental consciousness and eco-friendly ethics, global policies are needed to regulate industrial access to natural ecosystems. In this way we can build on our successes while learning to share the biosphere with other species without banning or depleting </w:t>
      </w:r>
      <w:proofErr w:type="gramStart"/>
      <w:r w:rsidRPr="0038156C">
        <w:rPr>
          <w:sz w:val="16"/>
        </w:rPr>
        <w:t>its</w:t>
      </w:r>
      <w:proofErr w:type="gramEnd"/>
      <w:r w:rsidRPr="0038156C">
        <w:rPr>
          <w:sz w:val="16"/>
        </w:rPr>
        <w:t xml:space="preserve"> resources Layne 2020). </w:t>
      </w:r>
    </w:p>
    <w:p w14:paraId="0F49109C" w14:textId="77777777" w:rsidR="002A30FB" w:rsidRPr="0038156C" w:rsidRDefault="002A30FB" w:rsidP="002A30FB">
      <w:pPr>
        <w:rPr>
          <w:sz w:val="16"/>
        </w:rPr>
      </w:pPr>
      <w:r w:rsidRPr="0038156C">
        <w:rPr>
          <w:sz w:val="16"/>
        </w:rPr>
        <w:t xml:space="preserve">4. Estimation of the human carrying capacity of Earth </w:t>
      </w:r>
    </w:p>
    <w:p w14:paraId="010EF47C" w14:textId="77777777" w:rsidR="002A30FB" w:rsidRPr="0038156C" w:rsidRDefault="002A30FB" w:rsidP="002A30FB">
      <w:pPr>
        <w:rPr>
          <w:sz w:val="16"/>
        </w:rPr>
      </w:pPr>
      <w:r w:rsidRPr="0038156C">
        <w:rPr>
          <w:sz w:val="16"/>
        </w:rPr>
        <w:t xml:space="preserve">The planet can sustain a human population so long as the resource consumption of the population does not exceed the planet's capability to renew that resource within the same </w:t>
      </w:r>
      <w:proofErr w:type="gramStart"/>
      <w:r w:rsidRPr="0038156C">
        <w:rPr>
          <w:sz w:val="16"/>
        </w:rPr>
        <w:t>period of time</w:t>
      </w:r>
      <w:proofErr w:type="gramEnd"/>
      <w:r w:rsidRPr="0038156C">
        <w:rPr>
          <w:sz w:val="16"/>
        </w:rPr>
        <w:t xml:space="preserve">. This is illustrated in Figure 5a where the maximum population size that the planet can sustain, called the 'carrying capacity', increases with decreasing resource consumption per person and decreases with increasing resource consumption per person. </w:t>
      </w:r>
    </w:p>
    <w:p w14:paraId="35C5FB49" w14:textId="77777777" w:rsidR="002A30FB" w:rsidRPr="00A10FF5" w:rsidRDefault="002A30FB" w:rsidP="002A30FB">
      <w:pPr>
        <w:rPr>
          <w:sz w:val="16"/>
        </w:rPr>
      </w:pPr>
      <w:r w:rsidRPr="0038156C">
        <w:rPr>
          <w:rStyle w:val="StyleUnderline"/>
        </w:rPr>
        <w:t xml:space="preserve">Currently </w:t>
      </w:r>
      <w:r w:rsidRPr="00975876">
        <w:rPr>
          <w:rStyle w:val="StyleUnderline"/>
        </w:rPr>
        <w:t>natural</w:t>
      </w:r>
      <w:r w:rsidRPr="0038156C">
        <w:rPr>
          <w:rStyle w:val="StyleUnderline"/>
        </w:rPr>
        <w:t xml:space="preserve"> </w:t>
      </w:r>
      <w:r w:rsidRPr="000E76E6">
        <w:rPr>
          <w:rStyle w:val="StyleUnderline"/>
          <w:highlight w:val="green"/>
        </w:rPr>
        <w:t>forests</w:t>
      </w:r>
      <w:r w:rsidRPr="0038156C">
        <w:rPr>
          <w:rStyle w:val="StyleUnderline"/>
        </w:rPr>
        <w:t xml:space="preserve">, especially tropical </w:t>
      </w:r>
      <w:proofErr w:type="gramStart"/>
      <w:r w:rsidRPr="0038156C">
        <w:rPr>
          <w:rStyle w:val="StyleUnderline"/>
        </w:rPr>
        <w:t>rainforests</w:t>
      </w:r>
      <w:proofErr w:type="gramEnd"/>
      <w:r w:rsidRPr="0038156C">
        <w:rPr>
          <w:rStyle w:val="StyleUnderline"/>
        </w:rPr>
        <w:t xml:space="preserve"> are being </w:t>
      </w:r>
      <w:r w:rsidRPr="000E76E6">
        <w:rPr>
          <w:rStyle w:val="Emphasis"/>
          <w:highlight w:val="green"/>
        </w:rPr>
        <w:t>decimated</w:t>
      </w:r>
      <w:r w:rsidRPr="00010283">
        <w:rPr>
          <w:rStyle w:val="StyleUnderline"/>
        </w:rPr>
        <w:t xml:space="preserve"> for wood</w:t>
      </w:r>
      <w:r w:rsidRPr="00010283">
        <w:rPr>
          <w:sz w:val="16"/>
        </w:rPr>
        <w:t xml:space="preserve"> and to</w:t>
      </w:r>
      <w:r w:rsidRPr="0038156C">
        <w:rPr>
          <w:sz w:val="16"/>
        </w:rPr>
        <w:t xml:space="preserve"> clear space for grazing and agriculture. If all the trees in the world were to be cleared, the </w:t>
      </w:r>
      <w:r w:rsidRPr="000E76E6">
        <w:rPr>
          <w:rStyle w:val="StyleUnderline"/>
          <w:highlight w:val="green"/>
        </w:rPr>
        <w:t>consequences for</w:t>
      </w:r>
      <w:r w:rsidRPr="0038156C">
        <w:rPr>
          <w:rStyle w:val="StyleUnderline"/>
        </w:rPr>
        <w:t xml:space="preserve"> the </w:t>
      </w:r>
      <w:r w:rsidRPr="000E76E6">
        <w:rPr>
          <w:rStyle w:val="Emphasis"/>
          <w:highlight w:val="green"/>
        </w:rPr>
        <w:t>biosphere</w:t>
      </w:r>
      <w:r w:rsidRPr="0038156C">
        <w:rPr>
          <w:rStyle w:val="StyleUnderline"/>
        </w:rPr>
        <w:t xml:space="preserve"> and for </w:t>
      </w:r>
      <w:r w:rsidRPr="00017454">
        <w:rPr>
          <w:rStyle w:val="Emphasis"/>
        </w:rPr>
        <w:t>human civilisation</w:t>
      </w:r>
      <w:r w:rsidRPr="0038156C">
        <w:rPr>
          <w:rStyle w:val="StyleUnderline"/>
        </w:rPr>
        <w:t xml:space="preserve"> would be </w:t>
      </w:r>
      <w:r w:rsidRPr="000E76E6">
        <w:rPr>
          <w:rStyle w:val="Emphasis"/>
          <w:highlight w:val="green"/>
        </w:rPr>
        <w:t>catastrophic</w:t>
      </w:r>
      <w:r w:rsidRPr="0038156C">
        <w:rPr>
          <w:rStyle w:val="StyleUnderline"/>
        </w:rPr>
        <w:t xml:space="preserve">. Global </w:t>
      </w:r>
      <w:r w:rsidRPr="000E76E6">
        <w:rPr>
          <w:rStyle w:val="Emphasis"/>
          <w:highlight w:val="green"/>
        </w:rPr>
        <w:t>warming</w:t>
      </w:r>
      <w:r w:rsidRPr="0038156C">
        <w:rPr>
          <w:rStyle w:val="StyleUnderline"/>
        </w:rPr>
        <w:t xml:space="preserve">, degeneration of </w:t>
      </w:r>
      <w:r w:rsidRPr="00017454">
        <w:rPr>
          <w:rStyle w:val="Emphasis"/>
        </w:rPr>
        <w:t>air quality</w:t>
      </w:r>
      <w:r w:rsidRPr="0038156C">
        <w:rPr>
          <w:rStyle w:val="StyleUnderline"/>
        </w:rPr>
        <w:t xml:space="preserve"> through </w:t>
      </w:r>
      <w:r w:rsidRPr="000E76E6">
        <w:rPr>
          <w:rStyle w:val="Emphasis"/>
          <w:highlight w:val="green"/>
        </w:rPr>
        <w:t>lack of oxygen</w:t>
      </w:r>
      <w:r w:rsidRPr="0038156C">
        <w:rPr>
          <w:rStyle w:val="StyleUnderline"/>
        </w:rPr>
        <w:t xml:space="preserve">, carbon dioxide increase, </w:t>
      </w:r>
      <w:r w:rsidRPr="00017454">
        <w:rPr>
          <w:rStyle w:val="Emphasis"/>
        </w:rPr>
        <w:t>loss of biodiversity</w:t>
      </w:r>
      <w:r w:rsidRPr="0038156C">
        <w:rPr>
          <w:rStyle w:val="StyleUnderline"/>
        </w:rPr>
        <w:t xml:space="preserve">, </w:t>
      </w:r>
      <w:r w:rsidRPr="000E76E6">
        <w:rPr>
          <w:rStyle w:val="Emphasis"/>
          <w:highlight w:val="green"/>
        </w:rPr>
        <w:t>soil degradation</w:t>
      </w:r>
      <w:r w:rsidRPr="0038156C">
        <w:rPr>
          <w:rStyle w:val="StyleUnderline"/>
        </w:rPr>
        <w:t xml:space="preserve">, </w:t>
      </w:r>
      <w:r w:rsidRPr="00017454">
        <w:rPr>
          <w:rStyle w:val="Emphasis"/>
        </w:rPr>
        <w:t>flooding</w:t>
      </w:r>
      <w:r w:rsidRPr="0038156C">
        <w:rPr>
          <w:rStyle w:val="StyleUnderline"/>
        </w:rPr>
        <w:t xml:space="preserve"> and </w:t>
      </w:r>
      <w:r w:rsidRPr="00017454">
        <w:rPr>
          <w:rStyle w:val="Emphasis"/>
        </w:rPr>
        <w:t>landslides</w:t>
      </w:r>
      <w:r w:rsidRPr="0038156C">
        <w:rPr>
          <w:rStyle w:val="StyleUnderline"/>
        </w:rPr>
        <w:t xml:space="preserve">, </w:t>
      </w:r>
      <w:r w:rsidRPr="000E76E6">
        <w:rPr>
          <w:rStyle w:val="StyleUnderline"/>
          <w:highlight w:val="green"/>
        </w:rPr>
        <w:t>and</w:t>
      </w:r>
      <w:r w:rsidRPr="0038156C">
        <w:rPr>
          <w:rStyle w:val="StyleUnderline"/>
        </w:rPr>
        <w:t xml:space="preserve"> much </w:t>
      </w:r>
      <w:r w:rsidRPr="000E76E6">
        <w:rPr>
          <w:rStyle w:val="StyleUnderline"/>
          <w:highlight w:val="green"/>
        </w:rPr>
        <w:t>more</w:t>
      </w:r>
      <w:r w:rsidRPr="0038156C">
        <w:rPr>
          <w:rStyle w:val="StyleUnderline"/>
        </w:rPr>
        <w:t xml:space="preserve"> would </w:t>
      </w:r>
      <w:r w:rsidRPr="000E76E6">
        <w:rPr>
          <w:rStyle w:val="Emphasis"/>
          <w:highlight w:val="green"/>
        </w:rPr>
        <w:t>devastate life on Earth</w:t>
      </w:r>
      <w:r w:rsidRPr="0038156C">
        <w:rPr>
          <w:sz w:val="16"/>
        </w:rPr>
        <w:t xml:space="preserve">. Based on the critical importance of trees and forests, the </w:t>
      </w:r>
      <w:r w:rsidRPr="0038156C">
        <w:rPr>
          <w:rStyle w:val="StyleUnderline"/>
        </w:rPr>
        <w:t>quantity of forest area is used in the following calculations for estimating the carrying capacity</w:t>
      </w:r>
      <w:r w:rsidRPr="0038156C">
        <w:rPr>
          <w:sz w:val="16"/>
        </w:rPr>
        <w:t xml:space="preserve">. </w:t>
      </w:r>
    </w:p>
    <w:bookmarkEnd w:id="1"/>
    <w:p w14:paraId="0745E8E1" w14:textId="77777777" w:rsidR="002A30FB" w:rsidRPr="00B95962" w:rsidRDefault="002A30FB" w:rsidP="002A30FB">
      <w:pPr>
        <w:pStyle w:val="Heading4"/>
        <w:rPr>
          <w:rFonts w:asciiTheme="minorHAnsi" w:hAnsiTheme="minorHAnsi" w:cstheme="minorHAnsi"/>
        </w:rPr>
      </w:pPr>
      <w:r>
        <w:rPr>
          <w:rFonts w:asciiTheme="minorHAnsi" w:hAnsiTheme="minorHAnsi" w:cstheme="minorHAnsi"/>
          <w:u w:val="single"/>
        </w:rPr>
        <w:t>3---G</w:t>
      </w:r>
      <w:r w:rsidRPr="00B95962">
        <w:rPr>
          <w:rFonts w:asciiTheme="minorHAnsi" w:hAnsiTheme="minorHAnsi" w:cstheme="minorHAnsi"/>
          <w:u w:val="single"/>
        </w:rPr>
        <w:t>rowth-driven</w:t>
      </w:r>
      <w:r w:rsidRPr="00B95962">
        <w:rPr>
          <w:rFonts w:asciiTheme="minorHAnsi" w:hAnsiTheme="minorHAnsi" w:cstheme="minorHAnsi"/>
        </w:rPr>
        <w:t xml:space="preserve"> tech innovation </w:t>
      </w:r>
      <w:r w:rsidRPr="00BE0A8A">
        <w:rPr>
          <w:rFonts w:asciiTheme="minorHAnsi" w:hAnsiTheme="minorHAnsi" w:cstheme="minorHAnsi"/>
        </w:rPr>
        <w:t xml:space="preserve">guarantees weaponized </w:t>
      </w:r>
      <w:r w:rsidRPr="00BE0A8A">
        <w:rPr>
          <w:rFonts w:asciiTheme="minorHAnsi" w:hAnsiTheme="minorHAnsi" w:cstheme="minorHAnsi"/>
          <w:u w:val="single"/>
        </w:rPr>
        <w:t>bio and nanotech</w:t>
      </w:r>
    </w:p>
    <w:p w14:paraId="2003B803" w14:textId="77777777" w:rsidR="002A30FB" w:rsidRPr="00E773BB" w:rsidRDefault="002A30FB" w:rsidP="002A30FB">
      <w:r w:rsidRPr="00E773BB">
        <w:rPr>
          <w:rStyle w:val="Style13ptBold"/>
        </w:rPr>
        <w:t>Albert 20</w:t>
      </w:r>
      <w:r>
        <w:t xml:space="preserve"> [Michael Albert, M.D. at John Hopkins, BA in Evolutionary Biology, “The Dangers of Decoupling: Earth System Crisis and the ‘Fourth Industrial Revolution,’” Global Policy, 11(2), p. 249-250, 04-17-2020, </w:t>
      </w:r>
      <w:hyperlink r:id="rId8" w:history="1">
        <w:r w:rsidRPr="00C73868">
          <w:rPr>
            <w:rStyle w:val="Hyperlink"/>
          </w:rPr>
          <w:t>https://doi.org/10.1111/1758-5899.12791</w:t>
        </w:r>
      </w:hyperlink>
      <w:r>
        <w:t>] FIR = Fourth Industrial Revolution</w:t>
      </w:r>
    </w:p>
    <w:p w14:paraId="49B70E60"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Whatever the actual potential of these technologies, </w:t>
      </w:r>
      <w:proofErr w:type="gramStart"/>
      <w:r w:rsidRPr="00B95962">
        <w:rPr>
          <w:rFonts w:asciiTheme="minorHAnsi" w:hAnsiTheme="minorHAnsi" w:cstheme="minorHAnsi"/>
          <w:sz w:val="16"/>
        </w:rPr>
        <w:t xml:space="preserve">it is clear that </w:t>
      </w:r>
      <w:r w:rsidRPr="00B95962">
        <w:rPr>
          <w:rStyle w:val="StyleUnderline"/>
          <w:rFonts w:asciiTheme="minorHAnsi" w:hAnsiTheme="minorHAnsi" w:cstheme="minorHAnsi"/>
        </w:rPr>
        <w:t>a</w:t>
      </w:r>
      <w:proofErr w:type="gramEnd"/>
      <w:r w:rsidRPr="00B95962">
        <w:rPr>
          <w:rStyle w:val="StyleUnderline"/>
          <w:rFonts w:asciiTheme="minorHAnsi" w:hAnsiTheme="minorHAnsi" w:cstheme="minorHAnsi"/>
        </w:rPr>
        <w:t xml:space="preserve"> </w:t>
      </w:r>
      <w:r w:rsidRPr="00B95962">
        <w:rPr>
          <w:rStyle w:val="Emphasis"/>
          <w:rFonts w:asciiTheme="minorHAnsi" w:hAnsiTheme="minorHAnsi" w:cstheme="minorHAnsi"/>
        </w:rPr>
        <w:t>powerful technological imaginary</w:t>
      </w:r>
      <w:r w:rsidRPr="00B95962">
        <w:rPr>
          <w:rFonts w:asciiTheme="minorHAnsi" w:hAnsiTheme="minorHAnsi" w:cstheme="minorHAnsi"/>
          <w:sz w:val="16"/>
        </w:rPr>
        <w:t xml:space="preserve"> </w:t>
      </w:r>
      <w:r w:rsidRPr="00B95962">
        <w:rPr>
          <w:rStyle w:val="StyleUnderline"/>
          <w:rFonts w:asciiTheme="minorHAnsi" w:hAnsiTheme="minorHAnsi" w:cstheme="minorHAnsi"/>
        </w:rPr>
        <w:t>exists</w:t>
      </w:r>
      <w:r w:rsidRPr="00B95962">
        <w:rPr>
          <w:rFonts w:asciiTheme="minorHAnsi" w:hAnsiTheme="minorHAnsi" w:cstheme="minorHAnsi"/>
          <w:sz w:val="16"/>
        </w:rPr>
        <w:t xml:space="preserve"> </w:t>
      </w:r>
      <w:r w:rsidRPr="00B95962">
        <w:rPr>
          <w:rStyle w:val="StyleUnderline"/>
          <w:rFonts w:asciiTheme="minorHAnsi" w:hAnsiTheme="minorHAnsi" w:cstheme="minorHAnsi"/>
        </w:rPr>
        <w:t>among</w:t>
      </w:r>
      <w:r w:rsidRPr="00B95962">
        <w:rPr>
          <w:rFonts w:asciiTheme="minorHAnsi" w:hAnsiTheme="minorHAnsi" w:cstheme="minorHAnsi"/>
          <w:sz w:val="16"/>
        </w:rPr>
        <w:t xml:space="preserve"> policy makers, technologists, and </w:t>
      </w:r>
      <w:r w:rsidRPr="00B95962">
        <w:rPr>
          <w:rStyle w:val="StyleUnderline"/>
          <w:rFonts w:asciiTheme="minorHAnsi" w:hAnsiTheme="minorHAnsi" w:cstheme="minorHAnsi"/>
        </w:rPr>
        <w:t>economists</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that contributes to an </w:t>
      </w:r>
      <w:r w:rsidRPr="00B95962">
        <w:rPr>
          <w:rStyle w:val="Emphasis"/>
          <w:rFonts w:asciiTheme="minorHAnsi" w:hAnsiTheme="minorHAnsi" w:cstheme="minorHAnsi"/>
        </w:rPr>
        <w:t>unshakeable faith in innovation</w:t>
      </w:r>
      <w:r w:rsidRPr="00B95962">
        <w:rPr>
          <w:rFonts w:asciiTheme="minorHAnsi" w:hAnsiTheme="minorHAnsi" w:cstheme="minorHAnsi"/>
          <w:sz w:val="16"/>
        </w:rPr>
        <w:t xml:space="preserve"> and human ingenuity </w:t>
      </w:r>
      <w:r w:rsidRPr="00B95962">
        <w:rPr>
          <w:rStyle w:val="StyleUnderline"/>
          <w:rFonts w:asciiTheme="minorHAnsi" w:hAnsiTheme="minorHAnsi" w:cstheme="minorHAnsi"/>
        </w:rPr>
        <w:t xml:space="preserve">to </w:t>
      </w:r>
      <w:r w:rsidRPr="00B95962">
        <w:rPr>
          <w:rStyle w:val="Emphasis"/>
          <w:rFonts w:asciiTheme="minorHAnsi" w:hAnsiTheme="minorHAnsi" w:cstheme="minorHAnsi"/>
        </w:rPr>
        <w:t>solve the decoupling challenge</w:t>
      </w:r>
      <w:r w:rsidRPr="00B95962">
        <w:rPr>
          <w:rStyle w:val="StyleUnderline"/>
          <w:rFonts w:asciiTheme="minorHAnsi" w:hAnsiTheme="minorHAnsi" w:cstheme="minorHAnsi"/>
        </w:rPr>
        <w:t>.</w:t>
      </w:r>
      <w:r w:rsidRPr="00B95962">
        <w:rPr>
          <w:rFonts w:asciiTheme="minorHAnsi" w:hAnsiTheme="minorHAnsi" w:cstheme="minorHAnsi"/>
          <w:sz w:val="16"/>
        </w:rPr>
        <w:t xml:space="preserve"> </w:t>
      </w:r>
      <w:r w:rsidRPr="00B95962">
        <w:rPr>
          <w:rStyle w:val="StyleUnderline"/>
          <w:rFonts w:asciiTheme="minorHAnsi" w:hAnsiTheme="minorHAnsi" w:cstheme="minorHAnsi"/>
        </w:rPr>
        <w:t>Degrowth proponents</w:t>
      </w:r>
      <w:r w:rsidRPr="00B95962">
        <w:rPr>
          <w:rFonts w:asciiTheme="minorHAnsi" w:hAnsiTheme="minorHAnsi" w:cstheme="minorHAnsi"/>
          <w:sz w:val="16"/>
        </w:rPr>
        <w:t xml:space="preserve"> have so far mainly challenged this optimism by emphasizing the limited potential of renewable energy due to its intermittency and high land and raw material demands (e.g. Kallis, 2018). However, this </w:t>
      </w:r>
      <w:r w:rsidRPr="00B95962">
        <w:rPr>
          <w:rStyle w:val="StyleUnderline"/>
          <w:rFonts w:asciiTheme="minorHAnsi" w:hAnsiTheme="minorHAnsi" w:cstheme="minorHAnsi"/>
        </w:rPr>
        <w:t>may downplay the</w:t>
      </w:r>
      <w:r w:rsidRPr="00B95962">
        <w:rPr>
          <w:rFonts w:asciiTheme="minorHAnsi" w:hAnsiTheme="minorHAnsi" w:cstheme="minorHAnsi"/>
          <w:sz w:val="16"/>
        </w:rPr>
        <w:t xml:space="preserve"> (at least theoretical) </w:t>
      </w:r>
      <w:r w:rsidRPr="00B95962">
        <w:rPr>
          <w:rStyle w:val="StyleUnderline"/>
          <w:rFonts w:asciiTheme="minorHAnsi" w:hAnsiTheme="minorHAnsi" w:cstheme="minorHAnsi"/>
        </w:rPr>
        <w:t xml:space="preserve">potential for </w:t>
      </w:r>
      <w:r w:rsidRPr="00B95962">
        <w:rPr>
          <w:rStyle w:val="Emphasis"/>
          <w:rFonts w:asciiTheme="minorHAnsi" w:hAnsiTheme="minorHAnsi" w:cstheme="minorHAnsi"/>
        </w:rPr>
        <w:t xml:space="preserve">convergent </w:t>
      </w:r>
      <w:r w:rsidRPr="000E76E6">
        <w:rPr>
          <w:rStyle w:val="Emphasis"/>
          <w:rFonts w:asciiTheme="minorHAnsi" w:hAnsiTheme="minorHAnsi" w:cstheme="minorHAnsi"/>
          <w:highlight w:val="green"/>
        </w:rPr>
        <w:t>breakthroughs</w:t>
      </w:r>
      <w:r w:rsidRPr="000E76E6">
        <w:rPr>
          <w:rStyle w:val="StyleUnderline"/>
          <w:rFonts w:asciiTheme="minorHAnsi" w:hAnsiTheme="minorHAnsi" w:cstheme="minorHAnsi"/>
          <w:highlight w:val="green"/>
        </w:rPr>
        <w:t xml:space="preserve"> in </w:t>
      </w:r>
      <w:r w:rsidRPr="000E76E6">
        <w:rPr>
          <w:rStyle w:val="Emphasis"/>
          <w:rFonts w:asciiTheme="minorHAnsi" w:hAnsiTheme="minorHAnsi" w:cstheme="minorHAnsi"/>
          <w:highlight w:val="green"/>
        </w:rPr>
        <w:t>nanotech</w:t>
      </w:r>
      <w:r w:rsidRPr="00B95962">
        <w:rPr>
          <w:rStyle w:val="StyleUnderline"/>
          <w:rFonts w:asciiTheme="minorHAnsi" w:hAnsiTheme="minorHAnsi" w:cstheme="minorHAnsi"/>
        </w:rPr>
        <w:t xml:space="preserve">nology, </w:t>
      </w:r>
      <w:r w:rsidRPr="000E76E6">
        <w:rPr>
          <w:rStyle w:val="Emphasis"/>
          <w:rFonts w:asciiTheme="minorHAnsi" w:hAnsiTheme="minorHAnsi" w:cstheme="minorHAnsi"/>
          <w:highlight w:val="green"/>
        </w:rPr>
        <w:t>syn</w:t>
      </w:r>
      <w:r w:rsidRPr="00B95962">
        <w:rPr>
          <w:rStyle w:val="Emphasis"/>
          <w:rFonts w:asciiTheme="minorHAnsi" w:hAnsiTheme="minorHAnsi" w:cstheme="minorHAnsi"/>
        </w:rPr>
        <w:t xml:space="preserve">thetic </w:t>
      </w:r>
      <w:r w:rsidRPr="000E76E6">
        <w:rPr>
          <w:rStyle w:val="Emphasis"/>
          <w:rFonts w:asciiTheme="minorHAnsi" w:hAnsiTheme="minorHAnsi" w:cstheme="minorHAnsi"/>
          <w:highlight w:val="green"/>
        </w:rPr>
        <w:t>bio</w:t>
      </w:r>
      <w:r w:rsidRPr="00B95962">
        <w:rPr>
          <w:rStyle w:val="Emphasis"/>
          <w:rFonts w:asciiTheme="minorHAnsi" w:hAnsiTheme="minorHAnsi" w:cstheme="minorHAnsi"/>
        </w:rPr>
        <w:t>logy</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and AI</w:t>
      </w:r>
      <w:r w:rsidRPr="00B95962">
        <w:rPr>
          <w:rStyle w:val="StyleUnderline"/>
          <w:rFonts w:asciiTheme="minorHAnsi" w:hAnsiTheme="minorHAnsi" w:cstheme="minorHAnsi"/>
        </w:rPr>
        <w:t xml:space="preserve"> to </w:t>
      </w:r>
      <w:r w:rsidRPr="00B95962">
        <w:rPr>
          <w:rStyle w:val="Emphasis"/>
          <w:rFonts w:asciiTheme="minorHAnsi" w:hAnsiTheme="minorHAnsi" w:cstheme="minorHAnsi"/>
        </w:rPr>
        <w:t>vastly improve</w:t>
      </w:r>
      <w:r w:rsidRPr="00B95962">
        <w:rPr>
          <w:rStyle w:val="StyleUnderline"/>
          <w:rFonts w:asciiTheme="minorHAnsi" w:hAnsiTheme="minorHAnsi" w:cstheme="minorHAnsi"/>
        </w:rPr>
        <w:t xml:space="preserve"> renewable </w:t>
      </w:r>
      <w:r w:rsidRPr="00B95962">
        <w:rPr>
          <w:rStyle w:val="Emphasis"/>
          <w:rFonts w:asciiTheme="minorHAnsi" w:hAnsiTheme="minorHAnsi" w:cstheme="minorHAnsi"/>
        </w:rPr>
        <w:t>energy efficiency</w:t>
      </w:r>
      <w:r w:rsidRPr="00B95962">
        <w:rPr>
          <w:rFonts w:asciiTheme="minorHAnsi" w:hAnsiTheme="minorHAnsi" w:cstheme="minorHAnsi"/>
          <w:sz w:val="16"/>
        </w:rPr>
        <w:t xml:space="preserve"> and storage systems while designing new materials to substitute for depleting minerals (Diamandis and Kotler, 2014). More broadly, while degrowthers have to some extent considered individual FIR technologies (particularly AI and biotechnology) (e.g. Kallis, 2018; Kerschner et al., 2018), they have yet to address their convergent and mutually amplifying character, which leaves them vulnerable to the arguments of techno-optimists. </w:t>
      </w:r>
    </w:p>
    <w:p w14:paraId="0EAF5710"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Of course, the </w:t>
      </w:r>
      <w:r w:rsidRPr="000E76E6">
        <w:rPr>
          <w:rStyle w:val="StyleUnderline"/>
          <w:highlight w:val="green"/>
        </w:rPr>
        <w:t>revolutionary promise</w:t>
      </w:r>
      <w:r w:rsidRPr="00E773BB">
        <w:rPr>
          <w:rStyle w:val="StyleUnderline"/>
        </w:rPr>
        <w:t xml:space="preserve"> of these technologies may </w:t>
      </w:r>
      <w:r w:rsidRPr="000E76E6">
        <w:rPr>
          <w:rStyle w:val="Emphasis"/>
          <w:highlight w:val="green"/>
        </w:rPr>
        <w:t>fail to materialize</w:t>
      </w:r>
      <w:r w:rsidRPr="00E773BB">
        <w:rPr>
          <w:rStyle w:val="StyleUnderline"/>
        </w:rPr>
        <w:t xml:space="preserve">, and, </w:t>
      </w:r>
      <w:r w:rsidRPr="000E76E6">
        <w:rPr>
          <w:rStyle w:val="StyleUnderline"/>
          <w:highlight w:val="green"/>
        </w:rPr>
        <w:t>given</w:t>
      </w:r>
      <w:r w:rsidRPr="00E773BB">
        <w:rPr>
          <w:rStyle w:val="StyleUnderline"/>
        </w:rPr>
        <w:t xml:space="preserve"> the </w:t>
      </w:r>
      <w:r w:rsidRPr="000E76E6">
        <w:rPr>
          <w:rStyle w:val="Emphasis"/>
          <w:highlight w:val="green"/>
        </w:rPr>
        <w:t>magnitude</w:t>
      </w:r>
      <w:r w:rsidRPr="000E76E6">
        <w:rPr>
          <w:rStyle w:val="StyleUnderline"/>
          <w:highlight w:val="green"/>
        </w:rPr>
        <w:t xml:space="preserve"> of</w:t>
      </w:r>
      <w:r w:rsidRPr="00E773BB">
        <w:rPr>
          <w:rStyle w:val="StyleUnderline"/>
        </w:rPr>
        <w:t xml:space="preserve"> the </w:t>
      </w:r>
      <w:r w:rsidRPr="000E76E6">
        <w:rPr>
          <w:rStyle w:val="Emphasis"/>
          <w:highlight w:val="green"/>
        </w:rPr>
        <w:t>decoupling challenge</w:t>
      </w:r>
      <w:r w:rsidRPr="00E773BB">
        <w:t>.</w:t>
      </w:r>
      <w:r w:rsidRPr="00B95962">
        <w:rPr>
          <w:rFonts w:asciiTheme="minorHAnsi" w:hAnsiTheme="minorHAnsi" w:cstheme="minorHAnsi"/>
          <w:sz w:val="16"/>
        </w:rPr>
        <w:t xml:space="preserve"> However, due to irreducible uncertainty combined with the ‘exponential’ and ‘revolutionary’ potential of the FIR (Schwab, 2017), even more rigorous critical assessments would always be insufficient in the eyes of </w:t>
      </w:r>
      <w:proofErr w:type="gramStart"/>
      <w:r w:rsidRPr="00B95962">
        <w:rPr>
          <w:rFonts w:asciiTheme="minorHAnsi" w:hAnsiTheme="minorHAnsi" w:cstheme="minorHAnsi"/>
          <w:sz w:val="16"/>
        </w:rPr>
        <w:t>the techno</w:t>
      </w:r>
      <w:proofErr w:type="gramEnd"/>
      <w:r w:rsidRPr="00B95962">
        <w:rPr>
          <w:rFonts w:asciiTheme="minorHAnsi" w:hAnsiTheme="minorHAnsi" w:cstheme="minorHAnsi"/>
          <w:sz w:val="16"/>
        </w:rPr>
        <w:t xml:space="preserve">-optimists. Therefore, an alternative line of response should also be </w:t>
      </w:r>
      <w:r w:rsidRPr="00E773BB">
        <w:rPr>
          <w:rFonts w:asciiTheme="minorHAnsi" w:hAnsiTheme="minorHAnsi" w:cstheme="minorHAnsi"/>
          <w:sz w:val="16"/>
        </w:rPr>
        <w:t xml:space="preserve">pursued: </w:t>
      </w:r>
      <w:r w:rsidRPr="00E773BB">
        <w:rPr>
          <w:sz w:val="16"/>
          <w:szCs w:val="14"/>
        </w:rPr>
        <w:t>what if the FIR does succeed in decoupling economic growth from total environmental impact?</w:t>
      </w:r>
      <w:r w:rsidRPr="00E773BB">
        <w:rPr>
          <w:rFonts w:asciiTheme="minorHAnsi" w:hAnsiTheme="minorHAnsi" w:cstheme="minorHAnsi"/>
          <w:sz w:val="16"/>
        </w:rPr>
        <w:t xml:space="preserve"> What unintended consequences then might this give rise to?3</w:t>
      </w:r>
      <w:r w:rsidRPr="00B95962">
        <w:rPr>
          <w:rFonts w:asciiTheme="minorHAnsi" w:hAnsiTheme="minorHAnsi" w:cstheme="minorHAnsi"/>
          <w:sz w:val="16"/>
        </w:rPr>
        <w:t xml:space="preserve"> </w:t>
      </w:r>
    </w:p>
    <w:p w14:paraId="77ABC0A6"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Dual-use technologies and the democratization of violence</w:t>
      </w:r>
    </w:p>
    <w:p w14:paraId="130A9738"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 First, we must consider that all these are ‘dual-use </w:t>
      </w:r>
      <w:proofErr w:type="gramStart"/>
      <w:r w:rsidRPr="00B95962">
        <w:rPr>
          <w:rFonts w:asciiTheme="minorHAnsi" w:hAnsiTheme="minorHAnsi" w:cstheme="minorHAnsi"/>
          <w:sz w:val="16"/>
        </w:rPr>
        <w:t>technologies’,</w:t>
      </w:r>
      <w:proofErr w:type="gramEnd"/>
      <w:r w:rsidRPr="00B95962">
        <w:rPr>
          <w:rFonts w:asciiTheme="minorHAnsi" w:hAnsiTheme="minorHAnsi" w:cstheme="minorHAnsi"/>
          <w:sz w:val="16"/>
        </w:rPr>
        <w:t xml:space="preserve"> or technologies with potential both for economic productivity and violence. As Blum and Wittes (2015, p. 2) explain, these technologies are driving a trend referred to as the ‘democratization of violence’ in which the ‘destructive power once reserved to states is now the potential province of </w:t>
      </w:r>
      <w:proofErr w:type="gramStart"/>
      <w:r w:rsidRPr="00B95962">
        <w:rPr>
          <w:rFonts w:asciiTheme="minorHAnsi" w:hAnsiTheme="minorHAnsi" w:cstheme="minorHAnsi"/>
          <w:sz w:val="16"/>
        </w:rPr>
        <w:t>individuals’</w:t>
      </w:r>
      <w:proofErr w:type="gramEnd"/>
      <w:r w:rsidRPr="00B95962">
        <w:rPr>
          <w:rFonts w:asciiTheme="minorHAnsi" w:hAnsiTheme="minorHAnsi" w:cstheme="minorHAnsi"/>
          <w:sz w:val="16"/>
        </w:rPr>
        <w:t xml:space="preserve">. Rather than simply a matter of creating new individual weapons, Blum and Wittes (2015, pp. 39, 7-8) emphasize that convergent FIR technologies are generating ‘whole technological fields – a series of breakthroughs in basic science and engineering’ that ‘generate creativity in their users to build and invent new things, new weapons, and new modes of attack’. And to compound the problem, while </w:t>
      </w:r>
      <w:r w:rsidRPr="002D74C2">
        <w:rPr>
          <w:rStyle w:val="StyleUnderline"/>
          <w:rFonts w:asciiTheme="minorHAnsi" w:hAnsiTheme="minorHAnsi" w:cstheme="minorHAnsi"/>
        </w:rPr>
        <w:t xml:space="preserve">FIR </w:t>
      </w:r>
      <w:r w:rsidRPr="000E76E6">
        <w:rPr>
          <w:rStyle w:val="StyleUnderline"/>
          <w:rFonts w:asciiTheme="minorHAnsi" w:hAnsiTheme="minorHAnsi" w:cstheme="minorHAnsi"/>
          <w:highlight w:val="green"/>
        </w:rPr>
        <w:t>tech</w:t>
      </w:r>
      <w:r w:rsidRPr="002D74C2">
        <w:rPr>
          <w:rStyle w:val="StyleUnderline"/>
          <w:rFonts w:asciiTheme="minorHAnsi" w:hAnsiTheme="minorHAnsi" w:cstheme="minorHAnsi"/>
        </w:rPr>
        <w:t xml:space="preserve">nologies </w:t>
      </w:r>
      <w:r w:rsidRPr="000E76E6">
        <w:rPr>
          <w:rStyle w:val="StyleUnderline"/>
          <w:rFonts w:asciiTheme="minorHAnsi" w:hAnsiTheme="minorHAnsi" w:cstheme="minorHAnsi"/>
          <w:highlight w:val="green"/>
        </w:rPr>
        <w:t xml:space="preserve">empower individuals to </w:t>
      </w:r>
      <w:r w:rsidRPr="000E76E6">
        <w:rPr>
          <w:rStyle w:val="Emphasis"/>
          <w:rFonts w:asciiTheme="minorHAnsi" w:hAnsiTheme="minorHAnsi" w:cstheme="minorHAnsi"/>
          <w:highlight w:val="green"/>
        </w:rPr>
        <w:t>kill</w:t>
      </w:r>
      <w:r w:rsidRPr="000E76E6">
        <w:rPr>
          <w:rStyle w:val="StyleUnderline"/>
          <w:rFonts w:asciiTheme="minorHAnsi" w:hAnsiTheme="minorHAnsi" w:cstheme="minorHAnsi"/>
          <w:highlight w:val="green"/>
        </w:rPr>
        <w:t xml:space="preserve"> and </w:t>
      </w:r>
      <w:r w:rsidRPr="000E76E6">
        <w:rPr>
          <w:rStyle w:val="Emphasis"/>
          <w:rFonts w:asciiTheme="minorHAnsi" w:hAnsiTheme="minorHAnsi" w:cstheme="minorHAnsi"/>
          <w:highlight w:val="green"/>
        </w:rPr>
        <w:t>provoke systemic chaos</w:t>
      </w:r>
      <w:r w:rsidRPr="00B95962">
        <w:rPr>
          <w:rFonts w:asciiTheme="minorHAnsi" w:hAnsiTheme="minorHAnsi" w:cstheme="minorHAnsi"/>
          <w:sz w:val="16"/>
        </w:rPr>
        <w:t xml:space="preserve"> unlike any other time in history, they also empower states to monitor the minute details of private and public life and potentially constrict individual and collective freedoms, while the unprecedented threats enabled by these same technologies will likely reinforce governmental efforts to intensify securitization as deeply as is technologically feasible. Blum and Wittes summarize the emerging predicament as follows: </w:t>
      </w:r>
    </w:p>
    <w:p w14:paraId="1857FD03"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How should we think about the relationship between liberty and security when we both rely on governments to protect us from radically empowered fellow citizens around the globe </w:t>
      </w:r>
      <w:proofErr w:type="gramStart"/>
      <w:r w:rsidRPr="00B95962">
        <w:rPr>
          <w:rFonts w:asciiTheme="minorHAnsi" w:hAnsiTheme="minorHAnsi" w:cstheme="minorHAnsi"/>
          <w:sz w:val="16"/>
        </w:rPr>
        <w:t>and also</w:t>
      </w:r>
      <w:proofErr w:type="gramEnd"/>
      <w:r w:rsidRPr="00B95962">
        <w:rPr>
          <w:rFonts w:asciiTheme="minorHAnsi" w:hAnsiTheme="minorHAnsi" w:cstheme="minorHAnsi"/>
          <w:sz w:val="16"/>
        </w:rPr>
        <w:t xml:space="preserve"> fear the power those same technologies give to governments? (Blum and Wittes, 2015, p. 13) </w:t>
      </w:r>
    </w:p>
    <w:p w14:paraId="02922260"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Blum and Wittes do not consider how the earth system crisis will intersect with these threats, either as </w:t>
      </w:r>
      <w:proofErr w:type="gramStart"/>
      <w:r w:rsidRPr="00B95962">
        <w:rPr>
          <w:rFonts w:asciiTheme="minorHAnsi" w:hAnsiTheme="minorHAnsi" w:cstheme="minorHAnsi"/>
          <w:sz w:val="16"/>
        </w:rPr>
        <w:t>a positive</w:t>
      </w:r>
      <w:proofErr w:type="gramEnd"/>
      <w:r w:rsidRPr="00B95962">
        <w:rPr>
          <w:rFonts w:asciiTheme="minorHAnsi" w:hAnsiTheme="minorHAnsi" w:cstheme="minorHAnsi"/>
          <w:sz w:val="16"/>
        </w:rPr>
        <w:t xml:space="preserve"> or negative feedback. But it should be clear that, </w:t>
      </w:r>
      <w:r w:rsidRPr="000E76E6">
        <w:rPr>
          <w:rStyle w:val="StyleUnderline"/>
          <w:rFonts w:asciiTheme="minorHAnsi" w:hAnsiTheme="minorHAnsi" w:cstheme="minorHAnsi"/>
          <w:highlight w:val="green"/>
        </w:rPr>
        <w:t>in a world of</w:t>
      </w:r>
      <w:r w:rsidRPr="002D74C2">
        <w:rPr>
          <w:rStyle w:val="StyleUnderline"/>
          <w:rFonts w:asciiTheme="minorHAnsi" w:hAnsiTheme="minorHAnsi" w:cstheme="minorHAnsi"/>
        </w:rPr>
        <w:t xml:space="preserve"> FIR-driven </w:t>
      </w:r>
      <w:r w:rsidRPr="000E76E6">
        <w:rPr>
          <w:rStyle w:val="Emphasis"/>
          <w:rFonts w:asciiTheme="minorHAnsi" w:hAnsiTheme="minorHAnsi" w:cstheme="minorHAnsi"/>
          <w:highlight w:val="green"/>
        </w:rPr>
        <w:t>sustainability solutions</w:t>
      </w:r>
      <w:r w:rsidRPr="000E76E6">
        <w:rPr>
          <w:rStyle w:val="StyleUnderline"/>
          <w:highlight w:val="green"/>
        </w:rPr>
        <w:t xml:space="preserve">, </w:t>
      </w:r>
      <w:r w:rsidRPr="000E76E6">
        <w:rPr>
          <w:rStyle w:val="StyleUnderline"/>
          <w:rFonts w:asciiTheme="minorHAnsi" w:hAnsiTheme="minorHAnsi" w:cstheme="minorHAnsi"/>
          <w:highlight w:val="green"/>
        </w:rPr>
        <w:t>they</w:t>
      </w:r>
      <w:r w:rsidRPr="002D74C2">
        <w:rPr>
          <w:rStyle w:val="StyleUnderline"/>
          <w:rFonts w:asciiTheme="minorHAnsi" w:hAnsiTheme="minorHAnsi" w:cstheme="minorHAnsi"/>
        </w:rPr>
        <w:t xml:space="preserve"> would </w:t>
      </w:r>
      <w:r w:rsidRPr="000E76E6">
        <w:rPr>
          <w:rStyle w:val="Emphasis"/>
          <w:rFonts w:asciiTheme="minorHAnsi" w:hAnsiTheme="minorHAnsi" w:cstheme="minorHAnsi"/>
          <w:highlight w:val="green"/>
        </w:rPr>
        <w:t>inevitably intensify</w:t>
      </w:r>
      <w:r w:rsidRPr="00B95962">
        <w:rPr>
          <w:rFonts w:asciiTheme="minorHAnsi" w:hAnsiTheme="minorHAnsi" w:cstheme="minorHAnsi"/>
          <w:sz w:val="16"/>
        </w:rPr>
        <w:t xml:space="preserve">, and it is thus necessary to consider what new problems and governmental responses they would engender.4 </w:t>
      </w:r>
    </w:p>
    <w:p w14:paraId="3B3D7EE3"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Without claiming to exhaustively describe the security risks created by the FIR, I will focus on three emerging areas of concern: biosecurity, cybersecurity, and state securitization, and will then discuss how they may collectively generate a spiral of insecurity and securitization. </w:t>
      </w:r>
    </w:p>
    <w:p w14:paraId="4139A548"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Biotechnology and the emerging terrain of biosecurity </w:t>
      </w:r>
    </w:p>
    <w:p w14:paraId="5B868B54"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To begin with biosecurity, both the promise and peril of biotechnology – particularly the still nascent field of synthetic biology – is its immense creative potential. As a recent report from the National Academies of Sciences (NAS) </w:t>
      </w:r>
      <w:r w:rsidRPr="002D74C2">
        <w:rPr>
          <w:rFonts w:asciiTheme="minorHAnsi" w:hAnsiTheme="minorHAnsi" w:cstheme="minorHAnsi"/>
          <w:sz w:val="16"/>
        </w:rPr>
        <w:t xml:space="preserve">describes: </w:t>
      </w:r>
    </w:p>
    <w:p w14:paraId="539BFCFE" w14:textId="77777777" w:rsidR="002A30FB" w:rsidRDefault="002A30FB" w:rsidP="002A30FB">
      <w:pPr>
        <w:ind w:left="720"/>
        <w:rPr>
          <w:rFonts w:asciiTheme="minorHAnsi" w:hAnsiTheme="minorHAnsi" w:cstheme="minorHAnsi"/>
          <w:sz w:val="16"/>
        </w:rPr>
      </w:pPr>
      <w:r w:rsidRPr="002D74C2">
        <w:rPr>
          <w:rStyle w:val="Emphasis"/>
          <w:rFonts w:asciiTheme="minorHAnsi" w:hAnsiTheme="minorHAnsi" w:cstheme="minorHAnsi"/>
        </w:rPr>
        <w:t>synthetic biology</w:t>
      </w:r>
      <w:r w:rsidRPr="002D74C2">
        <w:rPr>
          <w:rFonts w:asciiTheme="minorHAnsi" w:hAnsiTheme="minorHAnsi" w:cstheme="minorHAnsi"/>
          <w:sz w:val="16"/>
        </w:rPr>
        <w:t xml:space="preserve"> </w:t>
      </w:r>
      <w:r w:rsidRPr="002D74C2">
        <w:rPr>
          <w:rStyle w:val="StyleUnderline"/>
          <w:rFonts w:asciiTheme="minorHAnsi" w:hAnsiTheme="minorHAnsi" w:cstheme="minorHAnsi"/>
        </w:rPr>
        <w:t>is expected to</w:t>
      </w:r>
      <w:r w:rsidRPr="002D74C2">
        <w:rPr>
          <w:rFonts w:asciiTheme="minorHAnsi" w:hAnsiTheme="minorHAnsi" w:cstheme="minorHAnsi"/>
          <w:sz w:val="16"/>
        </w:rPr>
        <w:t xml:space="preserve"> (1) </w:t>
      </w:r>
      <w:r w:rsidRPr="002D74C2">
        <w:rPr>
          <w:rStyle w:val="Emphasis"/>
          <w:rFonts w:asciiTheme="minorHAnsi" w:hAnsiTheme="minorHAnsi" w:cstheme="minorHAnsi"/>
        </w:rPr>
        <w:t>expand</w:t>
      </w:r>
      <w:r w:rsidRPr="002D74C2">
        <w:rPr>
          <w:rStyle w:val="StyleUnderline"/>
          <w:rFonts w:asciiTheme="minorHAnsi" w:hAnsiTheme="minorHAnsi" w:cstheme="minorHAnsi"/>
        </w:rPr>
        <w:t xml:space="preserve"> the range of what </w:t>
      </w:r>
      <w:r w:rsidRPr="002D74C2">
        <w:rPr>
          <w:rStyle w:val="Emphasis"/>
          <w:rFonts w:asciiTheme="minorHAnsi" w:hAnsiTheme="minorHAnsi" w:cstheme="minorHAnsi"/>
        </w:rPr>
        <w:t>could be produced</w:t>
      </w:r>
      <w:r w:rsidRPr="002D74C2">
        <w:rPr>
          <w:rFonts w:asciiTheme="minorHAnsi" w:hAnsiTheme="minorHAnsi" w:cstheme="minorHAnsi"/>
          <w:sz w:val="16"/>
        </w:rPr>
        <w:t xml:space="preserve">, </w:t>
      </w:r>
      <w:r w:rsidRPr="002D74C2">
        <w:rPr>
          <w:rStyle w:val="StyleUnderline"/>
          <w:rFonts w:asciiTheme="minorHAnsi" w:hAnsiTheme="minorHAnsi" w:cstheme="minorHAnsi"/>
        </w:rPr>
        <w:t xml:space="preserve">including making bacteria and viruses </w:t>
      </w:r>
      <w:r w:rsidRPr="002D74C2">
        <w:rPr>
          <w:rStyle w:val="Emphasis"/>
          <w:rFonts w:asciiTheme="minorHAnsi" w:hAnsiTheme="minorHAnsi" w:cstheme="minorHAnsi"/>
        </w:rPr>
        <w:t>more harmful</w:t>
      </w:r>
      <w:r w:rsidRPr="002D74C2">
        <w:rPr>
          <w:rFonts w:asciiTheme="minorHAnsi" w:hAnsiTheme="minorHAnsi" w:cstheme="minorHAnsi"/>
          <w:sz w:val="16"/>
        </w:rPr>
        <w:t xml:space="preserve">; (2) </w:t>
      </w:r>
      <w:r w:rsidRPr="002D74C2">
        <w:rPr>
          <w:rStyle w:val="StyleUnderline"/>
          <w:rFonts w:asciiTheme="minorHAnsi" w:hAnsiTheme="minorHAnsi" w:cstheme="minorHAnsi"/>
        </w:rPr>
        <w:t xml:space="preserve">decrease the amount of time required to </w:t>
      </w:r>
      <w:r w:rsidRPr="002D74C2">
        <w:rPr>
          <w:rStyle w:val="Emphasis"/>
          <w:rFonts w:asciiTheme="minorHAnsi" w:hAnsiTheme="minorHAnsi" w:cstheme="minorHAnsi"/>
        </w:rPr>
        <w:t>engineer</w:t>
      </w:r>
      <w:r w:rsidRPr="002D74C2">
        <w:rPr>
          <w:rStyle w:val="StyleUnderline"/>
          <w:rFonts w:asciiTheme="minorHAnsi" w:hAnsiTheme="minorHAnsi" w:cstheme="minorHAnsi"/>
        </w:rPr>
        <w:t xml:space="preserve"> such organisms</w:t>
      </w:r>
      <w:r w:rsidRPr="002D74C2">
        <w:rPr>
          <w:rFonts w:asciiTheme="minorHAnsi" w:hAnsiTheme="minorHAnsi" w:cstheme="minorHAnsi"/>
          <w:sz w:val="16"/>
        </w:rPr>
        <w:t xml:space="preserve">; </w:t>
      </w:r>
      <w:r w:rsidRPr="002D74C2">
        <w:rPr>
          <w:rStyle w:val="StyleUnderline"/>
          <w:rFonts w:asciiTheme="minorHAnsi" w:hAnsiTheme="minorHAnsi" w:cstheme="minorHAnsi"/>
        </w:rPr>
        <w:t>and</w:t>
      </w:r>
      <w:r w:rsidRPr="002D74C2">
        <w:rPr>
          <w:rFonts w:asciiTheme="minorHAnsi" w:hAnsiTheme="minorHAnsi" w:cstheme="minorHAnsi"/>
          <w:sz w:val="16"/>
        </w:rPr>
        <w:t xml:space="preserve"> (3) </w:t>
      </w:r>
      <w:r w:rsidRPr="002D74C2">
        <w:rPr>
          <w:rStyle w:val="Emphasis"/>
          <w:rFonts w:asciiTheme="minorHAnsi" w:hAnsiTheme="minorHAnsi" w:cstheme="minorHAnsi"/>
        </w:rPr>
        <w:t>expand the range of actors</w:t>
      </w:r>
      <w:r w:rsidRPr="002D74C2">
        <w:rPr>
          <w:rFonts w:asciiTheme="minorHAnsi" w:hAnsiTheme="minorHAnsi" w:cstheme="minorHAnsi"/>
          <w:sz w:val="16"/>
        </w:rPr>
        <w:t xml:space="preserve"> </w:t>
      </w:r>
      <w:r w:rsidRPr="002D74C2">
        <w:rPr>
          <w:rStyle w:val="StyleUnderline"/>
          <w:rFonts w:asciiTheme="minorHAnsi" w:hAnsiTheme="minorHAnsi" w:cstheme="minorHAnsi"/>
        </w:rPr>
        <w:t xml:space="preserve">who could </w:t>
      </w:r>
      <w:r w:rsidRPr="002D74C2">
        <w:rPr>
          <w:rStyle w:val="Emphasis"/>
          <w:rFonts w:asciiTheme="minorHAnsi" w:hAnsiTheme="minorHAnsi" w:cstheme="minorHAnsi"/>
        </w:rPr>
        <w:t>undertake such efforts</w:t>
      </w:r>
      <w:r w:rsidRPr="002D74C2">
        <w:rPr>
          <w:rFonts w:asciiTheme="minorHAnsi" w:hAnsiTheme="minorHAnsi" w:cstheme="minorHAnsi"/>
          <w:sz w:val="16"/>
        </w:rPr>
        <w:t>.</w:t>
      </w:r>
      <w:r w:rsidRPr="00B95962">
        <w:rPr>
          <w:rFonts w:asciiTheme="minorHAnsi" w:hAnsiTheme="minorHAnsi" w:cstheme="minorHAnsi"/>
          <w:sz w:val="16"/>
        </w:rPr>
        <w:t xml:space="preserve"> (NAS, 2018, p. 4) </w:t>
      </w:r>
    </w:p>
    <w:p w14:paraId="22457032" w14:textId="77777777" w:rsidR="002A30FB" w:rsidRDefault="002A30FB" w:rsidP="002A30FB">
      <w:pPr>
        <w:rPr>
          <w:rFonts w:asciiTheme="minorHAnsi" w:hAnsiTheme="minorHAnsi" w:cstheme="minorHAnsi"/>
          <w:sz w:val="16"/>
        </w:rPr>
      </w:pPr>
      <w:r w:rsidRPr="00B95962">
        <w:rPr>
          <w:rFonts w:asciiTheme="minorHAnsi" w:hAnsiTheme="minorHAnsi" w:cstheme="minorHAnsi"/>
          <w:sz w:val="16"/>
        </w:rPr>
        <w:t xml:space="preserve">For example, </w:t>
      </w:r>
      <w:r w:rsidRPr="00B95962">
        <w:rPr>
          <w:rStyle w:val="StyleUnderline"/>
          <w:rFonts w:asciiTheme="minorHAnsi" w:hAnsiTheme="minorHAnsi" w:cstheme="minorHAnsi"/>
        </w:rPr>
        <w:t xml:space="preserve">manipulating DNA structures in microorganisms can make certain agents </w:t>
      </w:r>
      <w:r w:rsidRPr="00B95962">
        <w:rPr>
          <w:rStyle w:val="Emphasis"/>
          <w:rFonts w:asciiTheme="minorHAnsi" w:hAnsiTheme="minorHAnsi" w:cstheme="minorHAnsi"/>
        </w:rPr>
        <w:t>more virulent</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improve their resistance to </w:t>
      </w:r>
      <w:r w:rsidRPr="00B95962">
        <w:rPr>
          <w:rStyle w:val="Emphasis"/>
          <w:rFonts w:asciiTheme="minorHAnsi" w:hAnsiTheme="minorHAnsi" w:cstheme="minorHAnsi"/>
        </w:rPr>
        <w:t>antibiotics</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vaccines</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make them </w:t>
      </w:r>
      <w:r w:rsidRPr="00B95962">
        <w:rPr>
          <w:rStyle w:val="Emphasis"/>
          <w:rFonts w:asciiTheme="minorHAnsi" w:hAnsiTheme="minorHAnsi" w:cstheme="minorHAnsi"/>
        </w:rPr>
        <w:t>less detectable</w:t>
      </w:r>
      <w:r w:rsidRPr="00B95962">
        <w:rPr>
          <w:rFonts w:asciiTheme="minorHAnsi" w:hAnsiTheme="minorHAnsi" w:cstheme="minorHAnsi"/>
          <w:sz w:val="16"/>
        </w:rPr>
        <w:t xml:space="preserve"> by already limited surveillance systems, </w:t>
      </w:r>
      <w:r w:rsidRPr="00B95962">
        <w:rPr>
          <w:rStyle w:val="StyleUnderline"/>
          <w:rFonts w:asciiTheme="minorHAnsi" w:hAnsiTheme="minorHAnsi" w:cstheme="minorHAnsi"/>
        </w:rPr>
        <w:t xml:space="preserve">transform </w:t>
      </w:r>
      <w:r w:rsidRPr="00B95962">
        <w:rPr>
          <w:rStyle w:val="Emphasis"/>
          <w:rFonts w:asciiTheme="minorHAnsi" w:hAnsiTheme="minorHAnsi" w:cstheme="minorHAnsi"/>
        </w:rPr>
        <w:t>harmless</w:t>
      </w:r>
      <w:r w:rsidRPr="00B95962">
        <w:rPr>
          <w:rStyle w:val="StyleUnderline"/>
          <w:rFonts w:asciiTheme="minorHAnsi" w:hAnsiTheme="minorHAnsi" w:cstheme="minorHAnsi"/>
        </w:rPr>
        <w:t xml:space="preserve"> microorganisms into </w:t>
      </w:r>
      <w:r w:rsidRPr="00B95962">
        <w:rPr>
          <w:rStyle w:val="Emphasis"/>
          <w:rFonts w:asciiTheme="minorHAnsi" w:hAnsiTheme="minorHAnsi" w:cstheme="minorHAnsi"/>
        </w:rPr>
        <w:t>deadly</w:t>
      </w:r>
      <w:r w:rsidRPr="00B95962">
        <w:rPr>
          <w:rStyle w:val="StyleUnderline"/>
          <w:rFonts w:asciiTheme="minorHAnsi" w:hAnsiTheme="minorHAnsi" w:cstheme="minorHAnsi"/>
        </w:rPr>
        <w:t xml:space="preserve"> ones</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and make pathogens </w:t>
      </w:r>
      <w:r w:rsidRPr="00B95962">
        <w:rPr>
          <w:rStyle w:val="Emphasis"/>
          <w:rFonts w:asciiTheme="minorHAnsi" w:hAnsiTheme="minorHAnsi" w:cstheme="minorHAnsi"/>
        </w:rPr>
        <w:t>more resilient</w:t>
      </w:r>
      <w:r w:rsidRPr="00B95962">
        <w:rPr>
          <w:rFonts w:asciiTheme="minorHAnsi" w:hAnsiTheme="minorHAnsi" w:cstheme="minorHAnsi"/>
          <w:sz w:val="16"/>
        </w:rPr>
        <w:t xml:space="preserve"> to diverse atmospheric conditions, thus increasing their lifespan (Charlet, 2018; NAS, 2018). At present </w:t>
      </w:r>
      <w:r w:rsidRPr="00B95962">
        <w:rPr>
          <w:rStyle w:val="StyleUnderline"/>
          <w:rFonts w:asciiTheme="minorHAnsi" w:hAnsiTheme="minorHAnsi" w:cstheme="minorHAnsi"/>
        </w:rPr>
        <w:t xml:space="preserve">these capabilities </w:t>
      </w:r>
      <w:r w:rsidRPr="00B95962">
        <w:rPr>
          <w:rStyle w:val="Emphasis"/>
          <w:rFonts w:asciiTheme="minorHAnsi" w:hAnsiTheme="minorHAnsi" w:cstheme="minorHAnsi"/>
        </w:rPr>
        <w:t>remain limited</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and dependent on </w:t>
      </w:r>
      <w:r w:rsidRPr="00B95962">
        <w:rPr>
          <w:rStyle w:val="Emphasis"/>
          <w:rFonts w:asciiTheme="minorHAnsi" w:hAnsiTheme="minorHAnsi" w:cstheme="minorHAnsi"/>
        </w:rPr>
        <w:t>highly advanced techniques</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 xml:space="preserve">laboratory equipment, </w:t>
      </w:r>
      <w:r w:rsidRPr="00B95962">
        <w:rPr>
          <w:rStyle w:val="StyleUnderline"/>
          <w:rFonts w:asciiTheme="minorHAnsi" w:hAnsiTheme="minorHAnsi" w:cstheme="minorHAnsi"/>
        </w:rPr>
        <w:t>which is</w:t>
      </w:r>
      <w:r w:rsidRPr="00B95962">
        <w:rPr>
          <w:rFonts w:asciiTheme="minorHAnsi" w:hAnsiTheme="minorHAnsi" w:cstheme="minorHAnsi"/>
          <w:sz w:val="16"/>
        </w:rPr>
        <w:t xml:space="preserve"> </w:t>
      </w:r>
      <w:r w:rsidRPr="00B95962">
        <w:rPr>
          <w:rStyle w:val="Emphasis"/>
          <w:rFonts w:asciiTheme="minorHAnsi" w:hAnsiTheme="minorHAnsi" w:cstheme="minorHAnsi"/>
        </w:rPr>
        <w:t>why</w:t>
      </w:r>
      <w:r w:rsidRPr="00B95962">
        <w:rPr>
          <w:rFonts w:asciiTheme="minorHAnsi" w:hAnsiTheme="minorHAnsi" w:cstheme="minorHAnsi"/>
          <w:sz w:val="16"/>
        </w:rPr>
        <w:t xml:space="preserve"> most experts believe </w:t>
      </w:r>
      <w:r w:rsidRPr="00B95962">
        <w:rPr>
          <w:rStyle w:val="StyleUnderline"/>
          <w:rFonts w:asciiTheme="minorHAnsi" w:hAnsiTheme="minorHAnsi" w:cstheme="minorHAnsi"/>
        </w:rPr>
        <w:t xml:space="preserve">there have to date been </w:t>
      </w:r>
      <w:r w:rsidRPr="00B95962">
        <w:rPr>
          <w:rStyle w:val="Emphasis"/>
          <w:rFonts w:asciiTheme="minorHAnsi" w:hAnsiTheme="minorHAnsi" w:cstheme="minorHAnsi"/>
        </w:rPr>
        <w:t>no mass casualty bioterror attacks</w:t>
      </w:r>
      <w:r w:rsidRPr="00B95962">
        <w:rPr>
          <w:rFonts w:asciiTheme="minorHAnsi" w:hAnsiTheme="minorHAnsi" w:cstheme="minorHAnsi"/>
          <w:sz w:val="16"/>
        </w:rPr>
        <w:t xml:space="preserve"> (NAS, 2018). However, the NAS notes that </w:t>
      </w:r>
      <w:r w:rsidRPr="00B95962">
        <w:rPr>
          <w:rStyle w:val="StyleUnderline"/>
          <w:rFonts w:asciiTheme="minorHAnsi" w:hAnsiTheme="minorHAnsi" w:cstheme="minorHAnsi"/>
        </w:rPr>
        <w:t xml:space="preserve">improvements in synthesis technology have followed a </w:t>
      </w:r>
      <w:r w:rsidRPr="00B95962">
        <w:rPr>
          <w:rStyle w:val="Emphasis"/>
          <w:rFonts w:asciiTheme="minorHAnsi" w:hAnsiTheme="minorHAnsi" w:cstheme="minorHAnsi"/>
        </w:rPr>
        <w:t>‘Moore’s Law–like’ curve</w:t>
      </w:r>
      <w:r w:rsidRPr="00B95962">
        <w:rPr>
          <w:rFonts w:asciiTheme="minorHAnsi" w:hAnsiTheme="minorHAnsi" w:cstheme="minorHAnsi"/>
          <w:sz w:val="16"/>
        </w:rPr>
        <w:t xml:space="preserve"> for both reductions in costs and increases in the length of constructs that are attainable’, </w:t>
      </w:r>
      <w:r w:rsidRPr="00B95962">
        <w:rPr>
          <w:rStyle w:val="StyleUnderline"/>
          <w:rFonts w:asciiTheme="minorHAnsi" w:hAnsiTheme="minorHAnsi" w:cstheme="minorHAnsi"/>
        </w:rPr>
        <w:t xml:space="preserve">and that ‘these trends are </w:t>
      </w:r>
      <w:r w:rsidRPr="00B95962">
        <w:rPr>
          <w:rStyle w:val="Emphasis"/>
          <w:rFonts w:asciiTheme="minorHAnsi" w:hAnsiTheme="minorHAnsi" w:cstheme="minorHAnsi"/>
        </w:rPr>
        <w:t>likely to continue</w:t>
      </w:r>
      <w:r w:rsidRPr="00B95962">
        <w:rPr>
          <w:rStyle w:val="StyleUnderline"/>
          <w:rFonts w:asciiTheme="minorHAnsi" w:hAnsiTheme="minorHAnsi" w:cstheme="minorHAnsi"/>
        </w:rPr>
        <w:t>’</w:t>
      </w:r>
      <w:r w:rsidRPr="00B95962">
        <w:rPr>
          <w:rFonts w:asciiTheme="minorHAnsi" w:hAnsiTheme="minorHAnsi" w:cstheme="minorHAnsi"/>
          <w:sz w:val="16"/>
        </w:rPr>
        <w:t xml:space="preserve"> (NAS, 2018, pp. 18–19). Moreover, </w:t>
      </w:r>
      <w:r w:rsidRPr="00B95962">
        <w:rPr>
          <w:rStyle w:val="StyleUnderline"/>
          <w:rFonts w:asciiTheme="minorHAnsi" w:hAnsiTheme="minorHAnsi" w:cstheme="minorHAnsi"/>
        </w:rPr>
        <w:t xml:space="preserve">automated </w:t>
      </w:r>
      <w:r w:rsidRPr="00B95962">
        <w:rPr>
          <w:rStyle w:val="Emphasis"/>
          <w:rFonts w:asciiTheme="minorHAnsi" w:hAnsiTheme="minorHAnsi" w:cstheme="minorHAnsi"/>
        </w:rPr>
        <w:t>DNA synthesis techniques</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remove much of the time-consuming and technically difficult aspects of manipulating DNA, further </w:t>
      </w:r>
      <w:r w:rsidRPr="00B95962">
        <w:rPr>
          <w:rStyle w:val="Emphasis"/>
          <w:rFonts w:asciiTheme="minorHAnsi" w:hAnsiTheme="minorHAnsi" w:cstheme="minorHAnsi"/>
        </w:rPr>
        <w:t>reducing</w:t>
      </w:r>
      <w:r w:rsidRPr="00B95962">
        <w:rPr>
          <w:rStyle w:val="StyleUnderline"/>
          <w:rFonts w:asciiTheme="minorHAnsi" w:hAnsiTheme="minorHAnsi" w:cstheme="minorHAnsi"/>
        </w:rPr>
        <w:t xml:space="preserve"> barriers to access</w:t>
      </w:r>
      <w:r w:rsidRPr="00B95962">
        <w:rPr>
          <w:rFonts w:asciiTheme="minorHAnsi" w:hAnsiTheme="minorHAnsi" w:cstheme="minorHAnsi"/>
          <w:sz w:val="16"/>
        </w:rPr>
        <w:t xml:space="preserve"> (Wintle et al., 2017). And in the future, </w:t>
      </w:r>
      <w:r w:rsidRPr="00B95962">
        <w:rPr>
          <w:rStyle w:val="StyleUnderline"/>
          <w:rFonts w:asciiTheme="minorHAnsi" w:hAnsiTheme="minorHAnsi" w:cstheme="minorHAnsi"/>
        </w:rPr>
        <w:t>experts warn that ‘</w:t>
      </w:r>
      <w:r w:rsidRPr="000E76E6">
        <w:rPr>
          <w:rStyle w:val="Emphasis"/>
          <w:rFonts w:asciiTheme="minorHAnsi" w:hAnsiTheme="minorHAnsi" w:cstheme="minorHAnsi"/>
          <w:highlight w:val="green"/>
        </w:rPr>
        <w:t>convergent capabilities</w:t>
      </w:r>
      <w:r w:rsidRPr="00B95962">
        <w:rPr>
          <w:rStyle w:val="StyleUnderline"/>
          <w:rFonts w:asciiTheme="minorHAnsi" w:hAnsiTheme="minorHAnsi" w:cstheme="minorHAnsi"/>
        </w:rPr>
        <w:t xml:space="preserve">’ between synthetic biology, information technology, nanotechnology, and 3D printing </w:t>
      </w:r>
      <w:r w:rsidRPr="000E76E6">
        <w:rPr>
          <w:rStyle w:val="StyleUnderline"/>
          <w:rFonts w:asciiTheme="minorHAnsi" w:hAnsiTheme="minorHAnsi" w:cstheme="minorHAnsi"/>
          <w:highlight w:val="green"/>
        </w:rPr>
        <w:t xml:space="preserve">may enable </w:t>
      </w:r>
      <w:r w:rsidRPr="000E76E6">
        <w:rPr>
          <w:rStyle w:val="Emphasis"/>
          <w:rFonts w:asciiTheme="minorHAnsi" w:hAnsiTheme="minorHAnsi" w:cstheme="minorHAnsi"/>
          <w:highlight w:val="green"/>
        </w:rPr>
        <w:t>‘sudden’ breakthroughs in bioweaponization</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e.g. by improving bio-agent </w:t>
      </w:r>
      <w:r w:rsidRPr="00B95962">
        <w:rPr>
          <w:rStyle w:val="Emphasis"/>
          <w:rFonts w:asciiTheme="minorHAnsi" w:hAnsiTheme="minorHAnsi" w:cstheme="minorHAnsi"/>
        </w:rPr>
        <w:t>stability</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delivery</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providing advance[d]s </w:t>
      </w:r>
      <w:r w:rsidRPr="00B95962">
        <w:rPr>
          <w:rStyle w:val="Emphasis"/>
          <w:rFonts w:asciiTheme="minorHAnsi" w:hAnsiTheme="minorHAnsi" w:cstheme="minorHAnsi"/>
        </w:rPr>
        <w:t>aerosolization capability</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accelerating</w:t>
      </w:r>
      <w:r w:rsidRPr="00B95962">
        <w:rPr>
          <w:rStyle w:val="StyleUnderline"/>
          <w:rFonts w:asciiTheme="minorHAnsi" w:hAnsiTheme="minorHAnsi" w:cstheme="minorHAnsi"/>
        </w:rPr>
        <w:t xml:space="preserve"> the ‘Design-and-Build’ cycle</w:t>
      </w:r>
      <w:r w:rsidRPr="00B95962">
        <w:rPr>
          <w:rFonts w:asciiTheme="minorHAnsi" w:hAnsiTheme="minorHAnsi" w:cstheme="minorHAnsi"/>
          <w:sz w:val="16"/>
        </w:rPr>
        <w:t xml:space="preserve">) (NAS, 2018, p. 87). </w:t>
      </w:r>
    </w:p>
    <w:p w14:paraId="5CEDF26C" w14:textId="77777777" w:rsidR="002A30FB" w:rsidRPr="00A10FF5" w:rsidRDefault="002A30FB" w:rsidP="002A30FB">
      <w:pPr>
        <w:rPr>
          <w:rFonts w:asciiTheme="minorHAnsi" w:hAnsiTheme="minorHAnsi" w:cstheme="minorHAnsi"/>
          <w:b/>
          <w:iCs/>
          <w:szCs w:val="24"/>
          <w:u w:val="single"/>
          <w:bdr w:val="single" w:sz="18" w:space="0" w:color="auto"/>
        </w:rPr>
      </w:pPr>
      <w:r w:rsidRPr="00B95962">
        <w:rPr>
          <w:rStyle w:val="StyleUnderline"/>
          <w:rFonts w:asciiTheme="minorHAnsi" w:hAnsiTheme="minorHAnsi" w:cstheme="minorHAnsi"/>
        </w:rPr>
        <w:t xml:space="preserve">The possibilities of bio-weaponization will </w:t>
      </w:r>
      <w:r w:rsidRPr="00B95962">
        <w:rPr>
          <w:rStyle w:val="Emphasis"/>
          <w:rFonts w:asciiTheme="minorHAnsi" w:hAnsiTheme="minorHAnsi" w:cstheme="minorHAnsi"/>
        </w:rPr>
        <w:t>expand</w:t>
      </w:r>
      <w:r w:rsidRPr="00B95962">
        <w:rPr>
          <w:rStyle w:val="StyleUnderline"/>
          <w:rFonts w:asciiTheme="minorHAnsi" w:hAnsiTheme="minorHAnsi" w:cstheme="minorHAnsi"/>
        </w:rPr>
        <w:t xml:space="preserve"> as these techniques </w:t>
      </w:r>
      <w:r w:rsidRPr="00B95962">
        <w:rPr>
          <w:rStyle w:val="Emphasis"/>
          <w:rFonts w:asciiTheme="minorHAnsi" w:hAnsiTheme="minorHAnsi" w:cstheme="minorHAnsi"/>
        </w:rPr>
        <w:t>diffuse</w:t>
      </w:r>
      <w:r w:rsidRPr="00B95962">
        <w:rPr>
          <w:rFonts w:asciiTheme="minorHAnsi" w:hAnsiTheme="minorHAnsi" w:cstheme="minorHAnsi"/>
          <w:sz w:val="16"/>
        </w:rPr>
        <w:t xml:space="preserve">, which are already enabling the formation of a ‘DIYbio’ movement in which </w:t>
      </w:r>
      <w:r w:rsidRPr="00B95962">
        <w:rPr>
          <w:rStyle w:val="StyleUnderline"/>
          <w:rFonts w:asciiTheme="minorHAnsi" w:hAnsiTheme="minorHAnsi" w:cstheme="minorHAnsi"/>
        </w:rPr>
        <w:t>amateur scientists</w:t>
      </w:r>
      <w:r w:rsidRPr="00B95962">
        <w:rPr>
          <w:rFonts w:asciiTheme="minorHAnsi" w:hAnsiTheme="minorHAnsi" w:cstheme="minorHAnsi"/>
          <w:sz w:val="16"/>
        </w:rPr>
        <w:t xml:space="preserve">, inventors, and </w:t>
      </w:r>
      <w:r w:rsidRPr="00B95962">
        <w:rPr>
          <w:rStyle w:val="StyleUnderline"/>
          <w:rFonts w:asciiTheme="minorHAnsi" w:hAnsiTheme="minorHAnsi" w:cstheme="minorHAnsi"/>
        </w:rPr>
        <w:t xml:space="preserve">others are increasingly ‘capable of doing at home what just a few years ago was only possible in the most </w:t>
      </w:r>
      <w:r w:rsidRPr="00B95962">
        <w:rPr>
          <w:rStyle w:val="Emphasis"/>
          <w:rFonts w:asciiTheme="minorHAnsi" w:hAnsiTheme="minorHAnsi" w:cstheme="minorHAnsi"/>
        </w:rPr>
        <w:t>advanced</w:t>
      </w:r>
      <w:r w:rsidRPr="00B95962">
        <w:rPr>
          <w:rFonts w:asciiTheme="minorHAnsi" w:hAnsiTheme="minorHAnsi" w:cstheme="minorHAnsi"/>
          <w:sz w:val="16"/>
        </w:rPr>
        <w:t xml:space="preserve"> university, government or industry </w:t>
      </w:r>
      <w:r w:rsidRPr="00B95962">
        <w:rPr>
          <w:rStyle w:val="Emphasis"/>
          <w:rFonts w:asciiTheme="minorHAnsi" w:hAnsiTheme="minorHAnsi" w:cstheme="minorHAnsi"/>
        </w:rPr>
        <w:t>laboratories</w:t>
      </w:r>
      <w:r w:rsidRPr="00B95962">
        <w:rPr>
          <w:rFonts w:asciiTheme="minorHAnsi" w:hAnsiTheme="minorHAnsi" w:cstheme="minorHAnsi"/>
          <w:sz w:val="16"/>
        </w:rPr>
        <w:t xml:space="preserve">’ (Bennett et al., 2009, p. 1109). The new </w:t>
      </w:r>
      <w:r w:rsidRPr="00B95962">
        <w:rPr>
          <w:rStyle w:val="StyleUnderline"/>
          <w:rFonts w:asciiTheme="minorHAnsi" w:hAnsiTheme="minorHAnsi" w:cstheme="minorHAnsi"/>
        </w:rPr>
        <w:t>CRIPSR</w:t>
      </w:r>
      <w:r w:rsidRPr="00B95962">
        <w:rPr>
          <w:rFonts w:asciiTheme="minorHAnsi" w:hAnsiTheme="minorHAnsi" w:cstheme="minorHAnsi"/>
          <w:sz w:val="16"/>
        </w:rPr>
        <w:t xml:space="preserve">/Cas9 gene editing technique </w:t>
      </w:r>
      <w:r w:rsidRPr="00B95962">
        <w:rPr>
          <w:rStyle w:val="Emphasis"/>
          <w:rFonts w:asciiTheme="minorHAnsi" w:hAnsiTheme="minorHAnsi" w:cstheme="minorHAnsi"/>
        </w:rPr>
        <w:t>further expands</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the range of </w:t>
      </w:r>
      <w:r w:rsidRPr="00B95962">
        <w:rPr>
          <w:rStyle w:val="Emphasis"/>
          <w:rFonts w:asciiTheme="minorHAnsi" w:hAnsiTheme="minorHAnsi" w:cstheme="minorHAnsi"/>
        </w:rPr>
        <w:t>genomic tinkering</w:t>
      </w:r>
      <w:r w:rsidRPr="00B95962">
        <w:rPr>
          <w:rStyle w:val="StyleUnderline"/>
          <w:rFonts w:asciiTheme="minorHAnsi" w:hAnsiTheme="minorHAnsi" w:cstheme="minorHAnsi"/>
        </w:rPr>
        <w:t xml:space="preserve"> available to individuals</w:t>
      </w:r>
      <w:r w:rsidRPr="00B95962">
        <w:rPr>
          <w:rFonts w:asciiTheme="minorHAnsi" w:hAnsiTheme="minorHAnsi" w:cstheme="minorHAnsi"/>
          <w:sz w:val="16"/>
        </w:rPr>
        <w:t xml:space="preserve">, which has been widely embraced by the DIYbio community as a powerful tool that ‘makes it easy, cheap, and fast to move genes around – any genes, in any living thing’ (Maxmen, 2015). </w:t>
      </w:r>
      <w:r w:rsidRPr="00B95962">
        <w:rPr>
          <w:rStyle w:val="StyleUnderline"/>
          <w:rFonts w:asciiTheme="minorHAnsi" w:hAnsiTheme="minorHAnsi" w:cstheme="minorHAnsi"/>
        </w:rPr>
        <w:t xml:space="preserve">The capacities of DIY biohackers </w:t>
      </w:r>
      <w:r w:rsidRPr="00B95962">
        <w:rPr>
          <w:rStyle w:val="Emphasis"/>
          <w:rFonts w:asciiTheme="minorHAnsi" w:hAnsiTheme="minorHAnsi" w:cstheme="minorHAnsi"/>
        </w:rPr>
        <w:t>remain limited in important ways</w:t>
      </w:r>
      <w:r w:rsidRPr="00B95962">
        <w:rPr>
          <w:rStyle w:val="StyleUnderline"/>
          <w:rFonts w:asciiTheme="minorHAnsi" w:hAnsiTheme="minorHAnsi" w:cstheme="minorHAnsi"/>
        </w:rPr>
        <w:t>,</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though the trends described above </w:t>
      </w:r>
      <w:proofErr w:type="gramStart"/>
      <w:r w:rsidRPr="00B95962">
        <w:rPr>
          <w:rStyle w:val="StyleUnderline"/>
          <w:rFonts w:asciiTheme="minorHAnsi" w:hAnsiTheme="minorHAnsi" w:cstheme="minorHAnsi"/>
        </w:rPr>
        <w:t>suggests</w:t>
      </w:r>
      <w:proofErr w:type="gramEnd"/>
      <w:r w:rsidRPr="00B95962">
        <w:rPr>
          <w:rStyle w:val="StyleUnderline"/>
          <w:rFonts w:asciiTheme="minorHAnsi" w:hAnsiTheme="minorHAnsi" w:cstheme="minorHAnsi"/>
        </w:rPr>
        <w:t xml:space="preserve"> they will </w:t>
      </w:r>
      <w:r w:rsidRPr="00B95962">
        <w:rPr>
          <w:rStyle w:val="Emphasis"/>
          <w:rFonts w:asciiTheme="minorHAnsi" w:hAnsiTheme="minorHAnsi" w:cstheme="minorHAnsi"/>
        </w:rPr>
        <w:t>continue to increase</w:t>
      </w:r>
      <w:r w:rsidRPr="00B95962">
        <w:rPr>
          <w:rStyle w:val="StyleUnderline"/>
          <w:rFonts w:asciiTheme="minorHAnsi" w:hAnsiTheme="minorHAnsi" w:cstheme="minorHAnsi"/>
        </w:rPr>
        <w:t xml:space="preserve"> as barriers to advanced bio-weaponization </w:t>
      </w:r>
      <w:r w:rsidRPr="00B95962">
        <w:rPr>
          <w:rStyle w:val="Emphasis"/>
          <w:rFonts w:asciiTheme="minorHAnsi" w:hAnsiTheme="minorHAnsi" w:cstheme="minorHAnsi"/>
        </w:rPr>
        <w:t>fall</w:t>
      </w:r>
      <w:r w:rsidRPr="00B95962">
        <w:rPr>
          <w:rFonts w:asciiTheme="minorHAnsi" w:hAnsiTheme="minorHAnsi" w:cstheme="minorHAnsi"/>
          <w:sz w:val="16"/>
        </w:rPr>
        <w:t xml:space="preserve"> (NAS, 2018). And while the risks are evident, </w:t>
      </w:r>
      <w:r w:rsidRPr="00B95962">
        <w:rPr>
          <w:rStyle w:val="StyleUnderline"/>
          <w:rFonts w:asciiTheme="minorHAnsi" w:hAnsiTheme="minorHAnsi" w:cstheme="minorHAnsi"/>
        </w:rPr>
        <w:t xml:space="preserve">the democratization of these techniques may also facilitate the </w:t>
      </w:r>
      <w:r w:rsidRPr="00B95962">
        <w:rPr>
          <w:rStyle w:val="Emphasis"/>
          <w:rFonts w:asciiTheme="minorHAnsi" w:hAnsiTheme="minorHAnsi" w:cstheme="minorHAnsi"/>
        </w:rPr>
        <w:t>diffusion</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customization</w:t>
      </w:r>
      <w:r w:rsidRPr="00B95962">
        <w:rPr>
          <w:rStyle w:val="StyleUnderline"/>
          <w:rFonts w:asciiTheme="minorHAnsi" w:hAnsiTheme="minorHAnsi" w:cstheme="minorHAnsi"/>
        </w:rPr>
        <w:t xml:space="preserve"> of local solutions to </w:t>
      </w:r>
      <w:r w:rsidRPr="00B95962">
        <w:rPr>
          <w:rStyle w:val="Emphasis"/>
          <w:rFonts w:asciiTheme="minorHAnsi" w:hAnsiTheme="minorHAnsi" w:cstheme="minorHAnsi"/>
        </w:rPr>
        <w:t>environmental</w:t>
      </w:r>
      <w:r w:rsidRPr="00B95962">
        <w:rPr>
          <w:rFonts w:asciiTheme="minorHAnsi" w:hAnsiTheme="minorHAnsi" w:cstheme="minorHAnsi"/>
          <w:sz w:val="16"/>
        </w:rPr>
        <w:t xml:space="preserve"> and health </w:t>
      </w:r>
      <w:r w:rsidRPr="00B95962">
        <w:rPr>
          <w:rStyle w:val="Emphasis"/>
          <w:rFonts w:asciiTheme="minorHAnsi" w:hAnsiTheme="minorHAnsi" w:cstheme="minorHAnsi"/>
        </w:rPr>
        <w:t>challenges</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while enhancing popular participation in the direction of </w:t>
      </w:r>
      <w:r w:rsidRPr="00B95962">
        <w:rPr>
          <w:rStyle w:val="Emphasis"/>
          <w:rFonts w:asciiTheme="minorHAnsi" w:hAnsiTheme="minorHAnsi" w:cstheme="minorHAnsi"/>
        </w:rPr>
        <w:t>biotechnological evolution</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away from </w:t>
      </w:r>
      <w:r w:rsidRPr="00B95962">
        <w:rPr>
          <w:rStyle w:val="Emphasis"/>
          <w:rFonts w:asciiTheme="minorHAnsi" w:hAnsiTheme="minorHAnsi" w:cstheme="minorHAnsi"/>
        </w:rPr>
        <w:t>transnational corporate dominance</w:t>
      </w:r>
      <w:r w:rsidRPr="00B95962">
        <w:rPr>
          <w:rFonts w:asciiTheme="minorHAnsi" w:hAnsiTheme="minorHAnsi" w:cstheme="minorHAnsi"/>
          <w:sz w:val="16"/>
        </w:rPr>
        <w:t xml:space="preserve"> (Bennett et al., 2009). We can therefore say that these emerging technologies pose a unique kind of ‘security dilemma’: </w:t>
      </w:r>
      <w:r w:rsidRPr="00B95962">
        <w:rPr>
          <w:rStyle w:val="StyleUnderline"/>
          <w:rFonts w:asciiTheme="minorHAnsi" w:hAnsiTheme="minorHAnsi" w:cstheme="minorHAnsi"/>
        </w:rPr>
        <w:t xml:space="preserve">while their development and diffusion may strengthen local and global capacities to solve </w:t>
      </w:r>
      <w:r w:rsidRPr="00B95962">
        <w:rPr>
          <w:rStyle w:val="Emphasis"/>
          <w:rFonts w:asciiTheme="minorHAnsi" w:hAnsiTheme="minorHAnsi" w:cstheme="minorHAnsi"/>
        </w:rPr>
        <w:t>environmental challenges</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they may</w:t>
      </w:r>
      <w:r w:rsidRPr="00B95962">
        <w:rPr>
          <w:rStyle w:val="StyleUnderline"/>
          <w:rFonts w:asciiTheme="minorHAnsi" w:hAnsiTheme="minorHAnsi" w:cstheme="minorHAnsi"/>
        </w:rPr>
        <w:t xml:space="preserve"> also </w:t>
      </w:r>
      <w:r w:rsidRPr="000E76E6">
        <w:rPr>
          <w:rStyle w:val="Emphasis"/>
          <w:rFonts w:asciiTheme="minorHAnsi" w:hAnsiTheme="minorHAnsi" w:cstheme="minorHAnsi"/>
          <w:highlight w:val="green"/>
        </w:rPr>
        <w:t>imperil global security</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by </w:t>
      </w:r>
      <w:r w:rsidRPr="00B95962">
        <w:rPr>
          <w:rStyle w:val="Emphasis"/>
          <w:rFonts w:asciiTheme="minorHAnsi" w:hAnsiTheme="minorHAnsi" w:cstheme="minorHAnsi"/>
        </w:rPr>
        <w:t>unleashing</w:t>
      </w:r>
      <w:r w:rsidRPr="00B95962">
        <w:rPr>
          <w:rStyle w:val="StyleUnderline"/>
          <w:rFonts w:asciiTheme="minorHAnsi" w:hAnsiTheme="minorHAnsi" w:cstheme="minorHAnsi"/>
        </w:rPr>
        <w:t xml:space="preserve"> uniquely </w:t>
      </w:r>
      <w:r w:rsidRPr="00B95962">
        <w:rPr>
          <w:rStyle w:val="Emphasis"/>
          <w:rFonts w:asciiTheme="minorHAnsi" w:hAnsiTheme="minorHAnsi" w:cstheme="minorHAnsi"/>
        </w:rPr>
        <w:t>powerful</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complex violence capabilities</w:t>
      </w:r>
      <w:r w:rsidRPr="00B95962">
        <w:rPr>
          <w:rStyle w:val="StyleUnderline"/>
          <w:rFonts w:asciiTheme="minorHAnsi" w:hAnsiTheme="minorHAnsi" w:cstheme="minorHAnsi"/>
        </w:rPr>
        <w:t>.</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Synthetic biology is only in its </w:t>
      </w:r>
      <w:r w:rsidRPr="00B95962">
        <w:rPr>
          <w:rStyle w:val="Emphasis"/>
          <w:rFonts w:asciiTheme="minorHAnsi" w:hAnsiTheme="minorHAnsi" w:cstheme="minorHAnsi"/>
        </w:rPr>
        <w:t>early stages</w:t>
      </w:r>
      <w:r w:rsidRPr="00B95962">
        <w:rPr>
          <w:rFonts w:asciiTheme="minorHAnsi" w:hAnsiTheme="minorHAnsi" w:cstheme="minorHAnsi"/>
          <w:sz w:val="16"/>
        </w:rPr>
        <w:t xml:space="preserve">, and governments from the UK to China aim to ‘accelerate [its] industrialization and commercialization’ in order ‘to drive economic growth’ and ‘develop solutions to key challenges across the bioeconomy, spanning health, chemicals, advanced materials, energy, food, security and environmental protection’ (Synthetic Biology Leadership Council, 2016, pp. 13, 4). </w:t>
      </w:r>
      <w:r w:rsidRPr="00B95962">
        <w:rPr>
          <w:rStyle w:val="StyleUnderline"/>
          <w:rFonts w:asciiTheme="minorHAnsi" w:hAnsiTheme="minorHAnsi" w:cstheme="minorHAnsi"/>
        </w:rPr>
        <w:t xml:space="preserve">If calls for emergency action to </w:t>
      </w:r>
      <w:r w:rsidRPr="00B95962">
        <w:rPr>
          <w:rStyle w:val="Emphasis"/>
          <w:rFonts w:asciiTheme="minorHAnsi" w:hAnsiTheme="minorHAnsi" w:cstheme="minorHAnsi"/>
        </w:rPr>
        <w:t>exponentially expand the green economy</w:t>
      </w:r>
      <w:r w:rsidRPr="00B95962">
        <w:rPr>
          <w:rStyle w:val="StyleUnderline"/>
          <w:rFonts w:asciiTheme="minorHAnsi" w:hAnsiTheme="minorHAnsi" w:cstheme="minorHAnsi"/>
          <w:szCs w:val="24"/>
        </w:rPr>
        <w:t xml:space="preserve"> </w:t>
      </w:r>
      <w:r w:rsidRPr="00B95962">
        <w:rPr>
          <w:rStyle w:val="StyleUnderline"/>
          <w:rFonts w:asciiTheme="minorHAnsi" w:hAnsiTheme="minorHAnsi" w:cstheme="minorHAnsi"/>
        </w:rPr>
        <w:t xml:space="preserve">indeed </w:t>
      </w:r>
      <w:r w:rsidRPr="00B95962">
        <w:rPr>
          <w:rStyle w:val="Emphasis"/>
          <w:rFonts w:asciiTheme="minorHAnsi" w:hAnsiTheme="minorHAnsi" w:cstheme="minorHAnsi"/>
        </w:rPr>
        <w:t>accelerate</w:t>
      </w:r>
      <w:r w:rsidRPr="00B95962">
        <w:rPr>
          <w:rStyle w:val="StyleUnderline"/>
          <w:rFonts w:asciiTheme="minorHAnsi" w:hAnsiTheme="minorHAnsi" w:cstheme="minorHAnsi"/>
        </w:rPr>
        <w:t xml:space="preserve"> these trends</w:t>
      </w:r>
      <w:r w:rsidRPr="00B95962">
        <w:rPr>
          <w:rFonts w:asciiTheme="minorHAnsi" w:hAnsiTheme="minorHAnsi" w:cstheme="minorHAnsi"/>
          <w:sz w:val="16"/>
        </w:rPr>
        <w:t xml:space="preserve"> (Falk et al., 2018), then by 2030 (and more so by 2040) </w:t>
      </w:r>
      <w:r w:rsidRPr="00B95962">
        <w:rPr>
          <w:rStyle w:val="StyleUnderline"/>
          <w:rFonts w:asciiTheme="minorHAnsi" w:hAnsiTheme="minorHAnsi" w:cstheme="minorHAnsi"/>
        </w:rPr>
        <w:t xml:space="preserve">we will live in a world where genetically engineered </w:t>
      </w:r>
      <w:r w:rsidRPr="00B95962">
        <w:rPr>
          <w:rStyle w:val="Emphasis"/>
          <w:rFonts w:asciiTheme="minorHAnsi" w:hAnsiTheme="minorHAnsi" w:cstheme="minorHAnsi"/>
        </w:rPr>
        <w:t>biofuels</w:t>
      </w:r>
      <w:r w:rsidRPr="00B95962">
        <w:rPr>
          <w:rStyle w:val="StyleUnderline"/>
          <w:rFonts w:asciiTheme="minorHAnsi" w:hAnsiTheme="minorHAnsi" w:cstheme="minorHAnsi"/>
        </w:rPr>
        <w:t xml:space="preserve"> dramatically increase, </w:t>
      </w:r>
      <w:r w:rsidRPr="000E76E6">
        <w:rPr>
          <w:rStyle w:val="Emphasis"/>
          <w:rFonts w:asciiTheme="minorHAnsi" w:hAnsiTheme="minorHAnsi" w:cstheme="minorHAnsi"/>
          <w:highlight w:val="green"/>
        </w:rPr>
        <w:t>genetic tinkering</w:t>
      </w:r>
      <w:r w:rsidRPr="000E76E6">
        <w:rPr>
          <w:rStyle w:val="StyleUnderline"/>
          <w:rFonts w:asciiTheme="minorHAnsi" w:hAnsiTheme="minorHAnsi" w:cstheme="minorHAnsi"/>
          <w:highlight w:val="green"/>
        </w:rPr>
        <w:t xml:space="preserve"> with crop</w:t>
      </w:r>
      <w:r w:rsidRPr="00B95962">
        <w:rPr>
          <w:rStyle w:val="StyleUnderline"/>
          <w:rFonts w:asciiTheme="minorHAnsi" w:hAnsiTheme="minorHAnsi" w:cstheme="minorHAnsi"/>
        </w:rPr>
        <w:t xml:space="preserve"> varietie</w:t>
      </w:r>
      <w:r w:rsidRPr="000E76E6">
        <w:rPr>
          <w:rStyle w:val="StyleUnderline"/>
          <w:rFonts w:asciiTheme="minorHAnsi" w:hAnsiTheme="minorHAnsi" w:cstheme="minorHAnsi"/>
          <w:highlight w:val="green"/>
        </w:rPr>
        <w:t xml:space="preserve">s is </w:t>
      </w:r>
      <w:r w:rsidRPr="000E76E6">
        <w:rPr>
          <w:rStyle w:val="Emphasis"/>
          <w:rFonts w:asciiTheme="minorHAnsi" w:hAnsiTheme="minorHAnsi" w:cstheme="minorHAnsi"/>
          <w:highlight w:val="green"/>
        </w:rPr>
        <w:t>normalized</w:t>
      </w:r>
      <w:r w:rsidRPr="00B95962">
        <w:rPr>
          <w:rFonts w:asciiTheme="minorHAnsi" w:hAnsiTheme="minorHAnsi" w:cstheme="minorHAnsi"/>
          <w:sz w:val="16"/>
        </w:rPr>
        <w:t xml:space="preserve"> to enhance agricultural resilience, </w:t>
      </w:r>
      <w:r w:rsidRPr="000E76E6">
        <w:rPr>
          <w:rStyle w:val="StyleUnderline"/>
          <w:rFonts w:asciiTheme="minorHAnsi" w:hAnsiTheme="minorHAnsi" w:cstheme="minorHAnsi"/>
          <w:highlight w:val="green"/>
        </w:rPr>
        <w:t xml:space="preserve">and </w:t>
      </w:r>
      <w:r w:rsidRPr="000E76E6">
        <w:rPr>
          <w:rStyle w:val="Emphasis"/>
          <w:rFonts w:asciiTheme="minorHAnsi" w:hAnsiTheme="minorHAnsi" w:cstheme="minorHAnsi"/>
          <w:highlight w:val="green"/>
        </w:rPr>
        <w:t>gene drives</w:t>
      </w:r>
      <w:r w:rsidRPr="000E76E6">
        <w:rPr>
          <w:rStyle w:val="StyleUnderline"/>
          <w:rFonts w:asciiTheme="minorHAnsi" w:hAnsiTheme="minorHAnsi" w:cstheme="minorHAnsi"/>
          <w:highlight w:val="green"/>
        </w:rPr>
        <w:t xml:space="preserve"> are deployed </w:t>
      </w:r>
      <w:r w:rsidRPr="00B95962">
        <w:rPr>
          <w:rStyle w:val="StyleUnderline"/>
          <w:rFonts w:asciiTheme="minorHAnsi" w:hAnsiTheme="minorHAnsi" w:cstheme="minorHAnsi"/>
        </w:rPr>
        <w:t xml:space="preserve">to </w:t>
      </w:r>
      <w:r w:rsidRPr="00B95962">
        <w:rPr>
          <w:rStyle w:val="Emphasis"/>
          <w:rFonts w:asciiTheme="minorHAnsi" w:hAnsiTheme="minorHAnsi" w:cstheme="minorHAnsi"/>
        </w:rPr>
        <w:t>control</w:t>
      </w:r>
      <w:r w:rsidRPr="00B95962">
        <w:rPr>
          <w:rFonts w:asciiTheme="minorHAnsi" w:hAnsiTheme="minorHAnsi" w:cstheme="minorHAnsi"/>
          <w:sz w:val="16"/>
        </w:rPr>
        <w:t xml:space="preserve"> old and new </w:t>
      </w:r>
      <w:r w:rsidRPr="00B95962">
        <w:rPr>
          <w:rStyle w:val="Emphasis"/>
          <w:rFonts w:asciiTheme="minorHAnsi" w:hAnsiTheme="minorHAnsi" w:cstheme="minorHAnsi"/>
        </w:rPr>
        <w:t>disease vectors</w:t>
      </w:r>
      <w:r w:rsidRPr="00B95962">
        <w:rPr>
          <w:rFonts w:asciiTheme="minorHAnsi" w:hAnsiTheme="minorHAnsi" w:cstheme="minorHAnsi"/>
          <w:sz w:val="16"/>
        </w:rPr>
        <w:t xml:space="preserve"> intensified by climate change (among other potential applications), </w:t>
      </w:r>
      <w:r w:rsidRPr="00B95962">
        <w:rPr>
          <w:rStyle w:val="StyleUnderline"/>
          <w:rFonts w:asciiTheme="minorHAnsi" w:hAnsiTheme="minorHAnsi" w:cstheme="minorHAnsi"/>
        </w:rPr>
        <w:t xml:space="preserve">which </w:t>
      </w:r>
      <w:r w:rsidRPr="000E76E6">
        <w:rPr>
          <w:rStyle w:val="StyleUnderline"/>
          <w:rFonts w:asciiTheme="minorHAnsi" w:hAnsiTheme="minorHAnsi" w:cstheme="minorHAnsi"/>
          <w:highlight w:val="green"/>
        </w:rPr>
        <w:t xml:space="preserve">would </w:t>
      </w:r>
      <w:r w:rsidRPr="000E76E6">
        <w:rPr>
          <w:rStyle w:val="Emphasis"/>
          <w:rFonts w:asciiTheme="minorHAnsi" w:hAnsiTheme="minorHAnsi" w:cstheme="minorHAnsi"/>
          <w:highlight w:val="green"/>
        </w:rPr>
        <w:t>exponentially expand</w:t>
      </w:r>
      <w:r w:rsidRPr="000E76E6">
        <w:rPr>
          <w:rStyle w:val="StyleUnderline"/>
          <w:rFonts w:asciiTheme="minorHAnsi" w:hAnsiTheme="minorHAnsi" w:cstheme="minorHAnsi"/>
          <w:highlight w:val="green"/>
        </w:rPr>
        <w:t xml:space="preserve"> the </w:t>
      </w:r>
      <w:r w:rsidRPr="00B95962">
        <w:rPr>
          <w:rStyle w:val="StyleUnderline"/>
          <w:rFonts w:asciiTheme="minorHAnsi" w:hAnsiTheme="minorHAnsi" w:cstheme="minorHAnsi"/>
        </w:rPr>
        <w:t xml:space="preserve">number of </w:t>
      </w:r>
      <w:r w:rsidRPr="000E76E6">
        <w:rPr>
          <w:rStyle w:val="StyleUnderline"/>
          <w:rFonts w:asciiTheme="minorHAnsi" w:hAnsiTheme="minorHAnsi" w:cstheme="minorHAnsi"/>
          <w:highlight w:val="green"/>
        </w:rPr>
        <w:t xml:space="preserve">individuals with </w:t>
      </w:r>
      <w:r w:rsidRPr="00B95962">
        <w:rPr>
          <w:rStyle w:val="Emphasis"/>
          <w:rFonts w:asciiTheme="minorHAnsi" w:hAnsiTheme="minorHAnsi" w:cstheme="minorHAnsi"/>
        </w:rPr>
        <w:t xml:space="preserve">biotech </w:t>
      </w:r>
      <w:r w:rsidRPr="000E76E6">
        <w:rPr>
          <w:rStyle w:val="Emphasis"/>
          <w:rFonts w:asciiTheme="minorHAnsi" w:hAnsiTheme="minorHAnsi" w:cstheme="minorHAnsi"/>
          <w:highlight w:val="green"/>
        </w:rPr>
        <w:t>expertise</w:t>
      </w:r>
      <w:r w:rsidRPr="000E76E6">
        <w:rPr>
          <w:rStyle w:val="StyleUnderline"/>
          <w:rFonts w:asciiTheme="minorHAnsi" w:hAnsiTheme="minorHAnsi" w:cstheme="minorHAnsi"/>
          <w:highlight w:val="green"/>
        </w:rPr>
        <w:t xml:space="preserve"> and</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access to the needed </w:t>
      </w:r>
      <w:r w:rsidRPr="000E76E6">
        <w:rPr>
          <w:rStyle w:val="Emphasis"/>
          <w:rFonts w:asciiTheme="minorHAnsi" w:hAnsiTheme="minorHAnsi" w:cstheme="minorHAnsi"/>
          <w:highlight w:val="green"/>
        </w:rPr>
        <w:t>equipment</w:t>
      </w:r>
      <w:r w:rsidRPr="00B95962">
        <w:rPr>
          <w:rFonts w:asciiTheme="minorHAnsi" w:hAnsiTheme="minorHAnsi" w:cstheme="minorHAnsi"/>
          <w:sz w:val="16"/>
        </w:rPr>
        <w:t xml:space="preserve">. Therefore, </w:t>
      </w:r>
      <w:r w:rsidRPr="000E76E6">
        <w:rPr>
          <w:rStyle w:val="StyleUnderline"/>
          <w:highlight w:val="green"/>
        </w:rPr>
        <w:t>while</w:t>
      </w:r>
      <w:r w:rsidRPr="00E773BB">
        <w:rPr>
          <w:rStyle w:val="StyleUnderline"/>
        </w:rPr>
        <w:t xml:space="preserve"> we have </w:t>
      </w:r>
      <w:r w:rsidRPr="000E76E6">
        <w:rPr>
          <w:rStyle w:val="StyleUnderline"/>
          <w:highlight w:val="green"/>
        </w:rPr>
        <w:t>yet to experience</w:t>
      </w:r>
      <w:r w:rsidRPr="00E773BB">
        <w:rPr>
          <w:rStyle w:val="StyleUnderline"/>
        </w:rPr>
        <w:t xml:space="preserve"> a catastrophic </w:t>
      </w:r>
      <w:r w:rsidRPr="000E76E6">
        <w:rPr>
          <w:rStyle w:val="StyleUnderline"/>
          <w:highlight w:val="green"/>
        </w:rPr>
        <w:t>bioterror attack</w:t>
      </w:r>
      <w:r w:rsidRPr="00E773BB">
        <w:rPr>
          <w:rStyle w:val="StyleUnderline"/>
        </w:rPr>
        <w:t>, rapid</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advances</w:t>
      </w:r>
      <w:r w:rsidRPr="00B95962">
        <w:rPr>
          <w:rStyle w:val="StyleUnderline"/>
          <w:rFonts w:asciiTheme="minorHAnsi" w:hAnsiTheme="minorHAnsi" w:cstheme="minorHAnsi"/>
        </w:rPr>
        <w:t xml:space="preserve"> in synthetic biology are nonetheless </w:t>
      </w:r>
      <w:r w:rsidRPr="000E76E6">
        <w:rPr>
          <w:rStyle w:val="StyleUnderline"/>
          <w:rFonts w:asciiTheme="minorHAnsi" w:hAnsiTheme="minorHAnsi" w:cstheme="minorHAnsi"/>
          <w:highlight w:val="green"/>
        </w:rPr>
        <w:t>creating a ‘</w:t>
      </w:r>
      <w:r w:rsidRPr="000E76E6">
        <w:rPr>
          <w:rStyle w:val="Emphasis"/>
          <w:rFonts w:asciiTheme="minorHAnsi" w:hAnsiTheme="minorHAnsi" w:cstheme="minorHAnsi"/>
          <w:highlight w:val="green"/>
        </w:rPr>
        <w:t>black swan waiting to happen</w:t>
      </w:r>
      <w:r w:rsidRPr="00B95962">
        <w:rPr>
          <w:rStyle w:val="StyleUnderline"/>
          <w:rFonts w:asciiTheme="minorHAnsi" w:hAnsiTheme="minorHAnsi" w:cstheme="minorHAnsi"/>
        </w:rPr>
        <w:t>’</w:t>
      </w:r>
      <w:r w:rsidRPr="00B95962">
        <w:rPr>
          <w:rFonts w:asciiTheme="minorHAnsi" w:hAnsiTheme="minorHAnsi" w:cstheme="minorHAnsi"/>
          <w:sz w:val="16"/>
        </w:rPr>
        <w:t xml:space="preserve"> (Bennett et al., 2009, p. 1110), </w:t>
      </w:r>
      <w:r w:rsidRPr="00B95962">
        <w:rPr>
          <w:rStyle w:val="StyleUnderline"/>
          <w:rFonts w:asciiTheme="minorHAnsi" w:hAnsiTheme="minorHAnsi" w:cstheme="minorHAnsi"/>
        </w:rPr>
        <w:t xml:space="preserve">and the </w:t>
      </w:r>
      <w:r w:rsidRPr="00F32439">
        <w:rPr>
          <w:rStyle w:val="StyleUnderline"/>
          <w:rFonts w:asciiTheme="minorHAnsi" w:hAnsiTheme="minorHAnsi" w:cstheme="minorHAnsi"/>
        </w:rPr>
        <w:t>risk</w:t>
      </w:r>
      <w:r w:rsidRPr="00B95962">
        <w:rPr>
          <w:rStyle w:val="StyleUnderline"/>
          <w:rFonts w:asciiTheme="minorHAnsi" w:hAnsiTheme="minorHAnsi" w:cstheme="minorHAnsi"/>
        </w:rPr>
        <w:t xml:space="preserve"> is that such black swans could become </w:t>
      </w:r>
      <w:r w:rsidRPr="00B95962">
        <w:rPr>
          <w:rStyle w:val="Emphasis"/>
          <w:rFonts w:asciiTheme="minorHAnsi" w:hAnsiTheme="minorHAnsi" w:cstheme="minorHAnsi"/>
        </w:rPr>
        <w:t>increasingly ‘normal’</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if</w:t>
      </w:r>
      <w:r w:rsidRPr="00E773BB">
        <w:rPr>
          <w:rStyle w:val="StyleUnderline"/>
          <w:rFonts w:asciiTheme="minorHAnsi" w:hAnsiTheme="minorHAnsi" w:cstheme="minorHAnsi"/>
        </w:rPr>
        <w:t xml:space="preserve"> this </w:t>
      </w:r>
      <w:r w:rsidRPr="000E76E6">
        <w:rPr>
          <w:rStyle w:val="StyleUnderline"/>
          <w:rFonts w:asciiTheme="minorHAnsi" w:hAnsiTheme="minorHAnsi" w:cstheme="minorHAnsi"/>
          <w:highlight w:val="green"/>
        </w:rPr>
        <w:t>tech</w:t>
      </w:r>
      <w:r w:rsidRPr="00B95962">
        <w:rPr>
          <w:rStyle w:val="StyleUnderline"/>
          <w:rFonts w:asciiTheme="minorHAnsi" w:hAnsiTheme="minorHAnsi" w:cstheme="minorHAnsi"/>
        </w:rPr>
        <w:t xml:space="preserve">nology </w:t>
      </w:r>
      <w:r w:rsidRPr="000E76E6">
        <w:rPr>
          <w:rStyle w:val="StyleUnderline"/>
          <w:rFonts w:asciiTheme="minorHAnsi" w:hAnsiTheme="minorHAnsi" w:cstheme="minorHAnsi"/>
          <w:highlight w:val="green"/>
        </w:rPr>
        <w:t xml:space="preserve">becomes a </w:t>
      </w:r>
      <w:r w:rsidRPr="000E76E6">
        <w:rPr>
          <w:rStyle w:val="Emphasis"/>
          <w:rFonts w:asciiTheme="minorHAnsi" w:hAnsiTheme="minorHAnsi" w:cstheme="minorHAnsi"/>
          <w:highlight w:val="green"/>
        </w:rPr>
        <w:t>key engine of economic growth and</w:t>
      </w:r>
      <w:r w:rsidRPr="00BE0A8A">
        <w:rPr>
          <w:rStyle w:val="Emphasis"/>
          <w:rFonts w:asciiTheme="minorHAnsi" w:hAnsiTheme="minorHAnsi" w:cstheme="minorHAnsi"/>
        </w:rPr>
        <w:t xml:space="preserve"> green technological</w:t>
      </w:r>
      <w:r w:rsidRPr="00B95962">
        <w:rPr>
          <w:rStyle w:val="Emphasis"/>
          <w:rFonts w:asciiTheme="minorHAnsi" w:hAnsiTheme="minorHAnsi" w:cstheme="minorHAnsi"/>
        </w:rPr>
        <w:t xml:space="preserve"> </w:t>
      </w:r>
      <w:r w:rsidRPr="000E76E6">
        <w:rPr>
          <w:rStyle w:val="Emphasis"/>
          <w:rFonts w:asciiTheme="minorHAnsi" w:hAnsiTheme="minorHAnsi" w:cstheme="minorHAnsi"/>
          <w:highlight w:val="green"/>
        </w:rPr>
        <w:t>innovation</w:t>
      </w:r>
      <w:r w:rsidRPr="00B95962">
        <w:rPr>
          <w:rFonts w:asciiTheme="minorHAnsi" w:hAnsiTheme="minorHAnsi" w:cstheme="minorHAnsi"/>
        </w:rPr>
        <w:t>.</w:t>
      </w:r>
    </w:p>
    <w:p w14:paraId="2F7A0548" w14:textId="77777777" w:rsidR="002A30FB" w:rsidRDefault="002A30FB" w:rsidP="002A30FB">
      <w:pPr>
        <w:pStyle w:val="Heading4"/>
      </w:pPr>
      <w:r>
        <w:rPr>
          <w:u w:val="single"/>
        </w:rPr>
        <w:t>4---</w:t>
      </w:r>
      <w:r w:rsidRPr="00552EED">
        <w:rPr>
          <w:u w:val="single"/>
        </w:rPr>
        <w:t>Synthetic biology</w:t>
      </w:r>
      <w:r>
        <w:t xml:space="preserve">, </w:t>
      </w:r>
      <w:r w:rsidRPr="00552EED">
        <w:rPr>
          <w:u w:val="single"/>
        </w:rPr>
        <w:t>nanotechnology</w:t>
      </w:r>
      <w:r>
        <w:t xml:space="preserve">, AND </w:t>
      </w:r>
      <w:r w:rsidRPr="00552EED">
        <w:rPr>
          <w:u w:val="single"/>
        </w:rPr>
        <w:t>global warming</w:t>
      </w:r>
      <w:r>
        <w:t xml:space="preserve"> are </w:t>
      </w:r>
      <w:r w:rsidRPr="00E707AB">
        <w:rPr>
          <w:u w:val="single"/>
        </w:rPr>
        <w:t>inevitable</w:t>
      </w:r>
      <w:r>
        <w:t xml:space="preserve"> and </w:t>
      </w:r>
      <w:r w:rsidRPr="00E707AB">
        <w:rPr>
          <w:u w:val="single"/>
        </w:rPr>
        <w:t>existential</w:t>
      </w:r>
      <w:r>
        <w:t xml:space="preserve"> </w:t>
      </w:r>
      <w:r w:rsidRPr="004807C2">
        <w:rPr>
          <w:b w:val="0"/>
          <w:bCs/>
        </w:rPr>
        <w:t xml:space="preserve">products of </w:t>
      </w:r>
      <w:r w:rsidRPr="004807C2">
        <w:rPr>
          <w:b w:val="0"/>
          <w:bCs/>
          <w:u w:val="single"/>
        </w:rPr>
        <w:t>economic growth</w:t>
      </w:r>
    </w:p>
    <w:p w14:paraId="77297225" w14:textId="77777777" w:rsidR="002A30FB" w:rsidRDefault="002A30FB" w:rsidP="002A30FB">
      <w:r w:rsidRPr="00FD0A82">
        <w:rPr>
          <w:rStyle w:val="Style13ptBold"/>
        </w:rPr>
        <w:t>Torres 23</w:t>
      </w:r>
      <w:r>
        <w:t xml:space="preserve"> [Émile P. Torres, M.A. in Neuroscience from Brandeis University, Ph.D. candidate at Leibniz Universität Hannover, Former writer for Future of Life Institute, Former Affiliate Scholar at the Institute for Ethics and Emerging Technologies, “Maniacs, Misanthropes, and Omnicidal Terrorists: Reassessing the Agential Risk Framework,” Stanford Existential Risk Initiatives, https://stacks.stanford.edu/file/druid:pn116pv4512/Intersections%2C%20Reinforcements%2C%20Cascades_Proceedings%20of%20the%202023%20Stanford%20Existential%20Risks%20Conference.pdf#page=38]</w:t>
      </w:r>
    </w:p>
    <w:p w14:paraId="0C0CF13A" w14:textId="77777777" w:rsidR="002A30FB" w:rsidRPr="000E5F7D" w:rsidRDefault="002A30FB" w:rsidP="002A30FB">
      <w:pPr>
        <w:rPr>
          <w:sz w:val="16"/>
        </w:rPr>
      </w:pPr>
      <w:r w:rsidRPr="000E5F7D">
        <w:rPr>
          <w:sz w:val="16"/>
        </w:rPr>
        <w:t xml:space="preserve">The literature on “global catastrophic” and “existential” risks has, since the early 2000s, tended to foreground the dangers posed by nonstate actors, </w:t>
      </w:r>
      <w:proofErr w:type="gramStart"/>
      <w:r w:rsidRPr="000E5F7D">
        <w:rPr>
          <w:sz w:val="16"/>
        </w:rPr>
        <w:t>as a result of</w:t>
      </w:r>
      <w:proofErr w:type="gramEnd"/>
      <w:r w:rsidRPr="000E5F7D">
        <w:rPr>
          <w:sz w:val="16"/>
        </w:rPr>
        <w:t xml:space="preserve"> terror or error— although virtually no one has provided anything close to a detailed study of the specific properties of such actors (e.g., their identities, motives, or aims). I do not believe this focus is unjustified, given the fact that </w:t>
      </w:r>
      <w:r w:rsidRPr="00E707AB">
        <w:rPr>
          <w:rStyle w:val="StyleUnderline"/>
        </w:rPr>
        <w:t>dual-use emerging technologies are becoming simultaneously more powerful and accessible</w:t>
      </w:r>
      <w:r w:rsidRPr="000E5F7D">
        <w:rPr>
          <w:sz w:val="16"/>
        </w:rPr>
        <w:t xml:space="preserve">. Consider that one of the major barriers to the creation of bioweapons has been so-called “tacit knowledge,” that is, the know-how (rather than know-that) required to, say, enhance the pathogenicity of viruses in the laboratory. Yet </w:t>
      </w:r>
      <w:r w:rsidRPr="003D0431">
        <w:rPr>
          <w:rStyle w:val="StyleUnderline"/>
        </w:rPr>
        <w:t xml:space="preserve">one of the explicit </w:t>
      </w:r>
      <w:r w:rsidRPr="000E76E6">
        <w:rPr>
          <w:rStyle w:val="StyleUnderline"/>
          <w:highlight w:val="green"/>
        </w:rPr>
        <w:t xml:space="preserve">aims of </w:t>
      </w:r>
      <w:r w:rsidRPr="000E76E6">
        <w:rPr>
          <w:rStyle w:val="Emphasis"/>
          <w:highlight w:val="green"/>
        </w:rPr>
        <w:t>syn</w:t>
      </w:r>
      <w:r w:rsidRPr="003D0431">
        <w:rPr>
          <w:rStyle w:val="StyleUnderline"/>
        </w:rPr>
        <w:t xml:space="preserve">thetic </w:t>
      </w:r>
      <w:r w:rsidRPr="000E76E6">
        <w:rPr>
          <w:rStyle w:val="Emphasis"/>
          <w:highlight w:val="green"/>
        </w:rPr>
        <w:t>bio</w:t>
      </w:r>
      <w:r w:rsidRPr="003D0431">
        <w:rPr>
          <w:rStyle w:val="StyleUnderline"/>
        </w:rPr>
        <w:t xml:space="preserve">logy </w:t>
      </w:r>
      <w:r w:rsidRPr="000E76E6">
        <w:rPr>
          <w:rStyle w:val="StyleUnderline"/>
          <w:highlight w:val="green"/>
        </w:rPr>
        <w:t>is</w:t>
      </w:r>
      <w:r w:rsidRPr="003D0431">
        <w:rPr>
          <w:rStyle w:val="StyleUnderline"/>
        </w:rPr>
        <w:t xml:space="preserve"> </w:t>
      </w:r>
      <w:r w:rsidRPr="0039163A">
        <w:rPr>
          <w:rStyle w:val="StyleUnderline"/>
        </w:rPr>
        <w:t xml:space="preserve">to </w:t>
      </w:r>
      <w:r w:rsidRPr="0039163A">
        <w:rPr>
          <w:rStyle w:val="Emphasis"/>
        </w:rPr>
        <w:t>minimize</w:t>
      </w:r>
      <w:r w:rsidRPr="0039163A">
        <w:rPr>
          <w:sz w:val="16"/>
        </w:rPr>
        <w:t xml:space="preserve"> the </w:t>
      </w:r>
      <w:r w:rsidRPr="0039163A">
        <w:rPr>
          <w:rStyle w:val="Emphasis"/>
        </w:rPr>
        <w:t>relevance of tacit knowledge</w:t>
      </w:r>
      <w:r w:rsidRPr="0039163A">
        <w:rPr>
          <w:sz w:val="16"/>
        </w:rPr>
        <w:t xml:space="preserve">. The </w:t>
      </w:r>
      <w:r w:rsidRPr="0039163A">
        <w:rPr>
          <w:rStyle w:val="StyleUnderline"/>
        </w:rPr>
        <w:t>result is that</w:t>
      </w:r>
      <w:r w:rsidRPr="003D0431">
        <w:rPr>
          <w:rStyle w:val="StyleUnderline"/>
        </w:rPr>
        <w:t xml:space="preserve"> </w:t>
      </w:r>
      <w:r w:rsidRPr="000E76E6">
        <w:rPr>
          <w:rStyle w:val="StyleUnderline"/>
          <w:highlight w:val="green"/>
        </w:rPr>
        <w:t>individuals</w:t>
      </w:r>
      <w:r w:rsidRPr="003D0431">
        <w:rPr>
          <w:rStyle w:val="StyleUnderline"/>
        </w:rPr>
        <w:t xml:space="preserve"> or groups </w:t>
      </w:r>
      <w:r w:rsidRPr="000E76E6">
        <w:rPr>
          <w:rStyle w:val="StyleUnderline"/>
          <w:highlight w:val="green"/>
        </w:rPr>
        <w:t>with</w:t>
      </w:r>
      <w:r w:rsidRPr="003D0431">
        <w:rPr>
          <w:rStyle w:val="StyleUnderline"/>
        </w:rPr>
        <w:t xml:space="preserve"> </w:t>
      </w:r>
      <w:r w:rsidRPr="000E5F7D">
        <w:rPr>
          <w:rStyle w:val="Emphasis"/>
        </w:rPr>
        <w:t>little</w:t>
      </w:r>
      <w:r w:rsidRPr="003D0431">
        <w:rPr>
          <w:rStyle w:val="StyleUnderline"/>
        </w:rPr>
        <w:t xml:space="preserve"> or </w:t>
      </w:r>
      <w:r w:rsidRPr="000E76E6">
        <w:rPr>
          <w:rStyle w:val="Emphasis"/>
          <w:highlight w:val="green"/>
        </w:rPr>
        <w:t>no</w:t>
      </w:r>
      <w:r w:rsidRPr="003D0431">
        <w:rPr>
          <w:rStyle w:val="StyleUnderline"/>
        </w:rPr>
        <w:t xml:space="preserve"> laboratory </w:t>
      </w:r>
      <w:r w:rsidRPr="000E76E6">
        <w:rPr>
          <w:rStyle w:val="StyleUnderline"/>
          <w:highlight w:val="green"/>
        </w:rPr>
        <w:t>training</w:t>
      </w:r>
      <w:r w:rsidRPr="003D0431">
        <w:rPr>
          <w:rStyle w:val="StyleUnderline"/>
        </w:rPr>
        <w:t xml:space="preserve"> could potentially </w:t>
      </w:r>
      <w:r w:rsidRPr="000E76E6">
        <w:rPr>
          <w:rStyle w:val="StyleUnderline"/>
          <w:highlight w:val="green"/>
        </w:rPr>
        <w:t xml:space="preserve">synthesize </w:t>
      </w:r>
      <w:r w:rsidRPr="000E76E6">
        <w:rPr>
          <w:rStyle w:val="Emphasis"/>
          <w:highlight w:val="green"/>
        </w:rPr>
        <w:t>highly lethal and contagious viruses</w:t>
      </w:r>
      <w:r w:rsidRPr="003D0431">
        <w:rPr>
          <w:rStyle w:val="StyleUnderline"/>
        </w:rPr>
        <w:t xml:space="preserve"> or bacteria—at the </w:t>
      </w:r>
      <w:r w:rsidRPr="0039163A">
        <w:rPr>
          <w:rStyle w:val="Emphasis"/>
        </w:rPr>
        <w:t>push of a button</w:t>
      </w:r>
      <w:r w:rsidRPr="000E5F7D">
        <w:rPr>
          <w:sz w:val="16"/>
        </w:rPr>
        <w:t xml:space="preserve"> (Mukunda et al., 2009). Similarly, some have worried that </w:t>
      </w:r>
      <w:r w:rsidRPr="003D0431">
        <w:rPr>
          <w:rStyle w:val="StyleUnderline"/>
        </w:rPr>
        <w:t xml:space="preserve">anticipated </w:t>
      </w:r>
      <w:r w:rsidRPr="000E76E6">
        <w:rPr>
          <w:rStyle w:val="StyleUnderline"/>
          <w:highlight w:val="green"/>
        </w:rPr>
        <w:t>future tech</w:t>
      </w:r>
      <w:r w:rsidRPr="000E5F7D">
        <w:rPr>
          <w:rStyle w:val="StyleUnderline"/>
        </w:rPr>
        <w:t xml:space="preserve">nologies </w:t>
      </w:r>
      <w:r w:rsidRPr="000E76E6">
        <w:rPr>
          <w:rStyle w:val="StyleUnderline"/>
          <w:highlight w:val="green"/>
        </w:rPr>
        <w:t xml:space="preserve">like </w:t>
      </w:r>
      <w:proofErr w:type="gramStart"/>
      <w:r w:rsidRPr="000E76E6">
        <w:rPr>
          <w:rStyle w:val="StyleUnderline"/>
          <w:highlight w:val="green"/>
        </w:rPr>
        <w:t>nanofactories</w:t>
      </w:r>
      <w:proofErr w:type="gramEnd"/>
      <w:r w:rsidRPr="003D0431">
        <w:rPr>
          <w:rStyle w:val="StyleUnderline"/>
        </w:rPr>
        <w:t xml:space="preserve"> could </w:t>
      </w:r>
      <w:r w:rsidRPr="000E76E6">
        <w:rPr>
          <w:rStyle w:val="StyleUnderline"/>
          <w:highlight w:val="green"/>
        </w:rPr>
        <w:t>empower</w:t>
      </w:r>
      <w:r w:rsidRPr="003D0431">
        <w:rPr>
          <w:rStyle w:val="StyleUnderline"/>
        </w:rPr>
        <w:t xml:space="preserve"> individuals or groups with few resources to manufacture </w:t>
      </w:r>
      <w:r w:rsidRPr="000E76E6">
        <w:rPr>
          <w:rStyle w:val="Emphasis"/>
          <w:highlight w:val="green"/>
        </w:rPr>
        <w:t>extremely dangerous weapons</w:t>
      </w:r>
      <w:r w:rsidRPr="000E5F7D">
        <w:rPr>
          <w:sz w:val="16"/>
        </w:rPr>
        <w:t>. All this would require is a blueprint (downloaded from the Internet), an electrical outlet, and a feedstock molecule like propane or acetylene (Ramsden, 2009). Artificial intelligence could have similar consequences, making it possible for lone wolves or terrorist groups to initiate cyber-attacks that wreak havoc on the global economy, or perhaps to hack into nuclear launch systems and trigger a nuclear strike. Finally, consider the case of SILEX, i.e., the separation of isotopes by laser excitation. This could remove one of the major barriers to nonstate actors accessing weapons-grade uranium, and indeed it has led some to worry that SILEX “may create new proliferation risks” (Snyder, 2016). This is why the central questions of Agential Risk Studies have suddenly become urgent and profound.</w:t>
      </w:r>
    </w:p>
    <w:p w14:paraId="678EF43E" w14:textId="77777777" w:rsidR="002A30FB" w:rsidRPr="000E5F7D" w:rsidRDefault="002A30FB" w:rsidP="002A30FB">
      <w:pPr>
        <w:rPr>
          <w:sz w:val="16"/>
        </w:rPr>
      </w:pPr>
      <w:r w:rsidRPr="000E5F7D">
        <w:rPr>
          <w:sz w:val="16"/>
        </w:rPr>
        <w:t xml:space="preserve">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t>
      </w:r>
      <w:proofErr w:type="gramStart"/>
      <w:r w:rsidRPr="000E5F7D">
        <w:rPr>
          <w:sz w:val="16"/>
        </w:rPr>
        <w:t>who (a)</w:t>
      </w:r>
      <w:proofErr w:type="gramEnd"/>
      <w:r w:rsidRPr="000E5F7D">
        <w:rPr>
          <w:sz w:val="16"/>
        </w:rPr>
        <w:t xml:space="preserve"> are not explicitly motivated by any of the four aims specified above, yet (b) through their own deliberate </w:t>
      </w:r>
      <w:proofErr w:type="gramStart"/>
      <w:r w:rsidRPr="000E5F7D">
        <w:rPr>
          <w:sz w:val="16"/>
        </w:rPr>
        <w:t>actions,</w:t>
      </w:r>
      <w:proofErr w:type="gramEnd"/>
      <w:r w:rsidRPr="000E5F7D">
        <w:rPr>
          <w:sz w:val="16"/>
        </w:rPr>
        <w:t xml:space="preserve"> might precipitate outcomes that are just as bad: millions dying, civilizational destruction, global war, or human extinction. Let’s consider (a) and (b) in turn:</w:t>
      </w:r>
    </w:p>
    <w:p w14:paraId="723CD4DF" w14:textId="77777777" w:rsidR="002A30FB" w:rsidRPr="000E5F7D" w:rsidRDefault="002A30FB" w:rsidP="002A30FB">
      <w:pPr>
        <w:rPr>
          <w:sz w:val="16"/>
        </w:rPr>
      </w:pPr>
      <w:r w:rsidRPr="000E5F7D">
        <w:rPr>
          <w:sz w:val="16"/>
        </w:rPr>
        <w:t xml:space="preserve">As Kemp observes, a </w:t>
      </w:r>
      <w:r w:rsidRPr="003D0431">
        <w:rPr>
          <w:rStyle w:val="StyleUnderline"/>
        </w:rPr>
        <w:t xml:space="preserve">relatively </w:t>
      </w:r>
      <w:r w:rsidRPr="000E76E6">
        <w:rPr>
          <w:rStyle w:val="Emphasis"/>
          <w:highlight w:val="green"/>
        </w:rPr>
        <w:t>small number of</w:t>
      </w:r>
      <w:r w:rsidRPr="000E5F7D">
        <w:rPr>
          <w:rStyle w:val="Emphasis"/>
        </w:rPr>
        <w:t xml:space="preserve"> military-</w:t>
      </w:r>
      <w:r w:rsidRPr="000E76E6">
        <w:rPr>
          <w:rStyle w:val="Emphasis"/>
          <w:highlight w:val="green"/>
        </w:rPr>
        <w:t>industrial entities</w:t>
      </w:r>
      <w:r w:rsidRPr="000E76E6">
        <w:rPr>
          <w:rStyle w:val="StyleUnderline"/>
          <w:highlight w:val="green"/>
        </w:rPr>
        <w:t>, driven by</w:t>
      </w:r>
      <w:r w:rsidRPr="003D0431">
        <w:rPr>
          <w:rStyle w:val="StyleUnderline"/>
        </w:rPr>
        <w:t xml:space="preserve"> concerns over</w:t>
      </w:r>
      <w:r w:rsidRPr="000E5F7D">
        <w:rPr>
          <w:sz w:val="16"/>
        </w:rPr>
        <w:t xml:space="preserve"> “national security” and the </w:t>
      </w:r>
      <w:r w:rsidRPr="000E76E6">
        <w:rPr>
          <w:rStyle w:val="StyleUnderline"/>
          <w:highlight w:val="green"/>
        </w:rPr>
        <w:t>profit</w:t>
      </w:r>
      <w:r w:rsidRPr="003D0431">
        <w:rPr>
          <w:rStyle w:val="StyleUnderline"/>
        </w:rPr>
        <w:t xml:space="preserve"> motive, are </w:t>
      </w:r>
      <w:r w:rsidRPr="000E76E6">
        <w:rPr>
          <w:rStyle w:val="StyleUnderline"/>
          <w:highlight w:val="green"/>
        </w:rPr>
        <w:t>developing</w:t>
      </w:r>
      <w:r w:rsidRPr="003D0431">
        <w:rPr>
          <w:rStyle w:val="StyleUnderline"/>
        </w:rPr>
        <w:t xml:space="preserve"> precisely those </w:t>
      </w:r>
      <w:r w:rsidRPr="000E76E6">
        <w:rPr>
          <w:rStyle w:val="StyleUnderline"/>
          <w:highlight w:val="green"/>
        </w:rPr>
        <w:t>tech</w:t>
      </w:r>
      <w:r w:rsidRPr="003D0431">
        <w:rPr>
          <w:rStyle w:val="StyleUnderline"/>
        </w:rPr>
        <w:t xml:space="preserve">nologies </w:t>
      </w:r>
      <w:r w:rsidRPr="000E76E6">
        <w:rPr>
          <w:rStyle w:val="StyleUnderline"/>
          <w:highlight w:val="green"/>
        </w:rPr>
        <w:t xml:space="preserve">that will </w:t>
      </w:r>
      <w:r w:rsidRPr="000E76E6">
        <w:rPr>
          <w:rStyle w:val="Emphasis"/>
          <w:highlight w:val="green"/>
        </w:rPr>
        <w:t>proliferate doomsday buttons</w:t>
      </w:r>
      <w:r w:rsidRPr="003D0431">
        <w:rPr>
          <w:rStyle w:val="StyleUnderline"/>
        </w:rPr>
        <w:t xml:space="preserve"> this century</w:t>
      </w:r>
      <w:r w:rsidRPr="000E5F7D">
        <w:rPr>
          <w:sz w:val="16"/>
        </w:rPr>
        <w:t xml:space="preserve">. These entities are the underlying drivers, enablers, or generators of global catastrophic risk. If an omnicidal ecoterrorist, apocalyptic extremist, or radical NU were to destroy the world, these agents would constitute the proximate agential cause of the disaster. But </w:t>
      </w:r>
      <w:r w:rsidRPr="003D0431">
        <w:rPr>
          <w:rStyle w:val="StyleUnderline"/>
        </w:rPr>
        <w:t>there would be a deeper cause behind</w:t>
      </w:r>
      <w:r w:rsidRPr="000E5F7D">
        <w:rPr>
          <w:sz w:val="16"/>
        </w:rPr>
        <w:t xml:space="preserve"> this </w:t>
      </w:r>
      <w:r w:rsidRPr="003D0431">
        <w:rPr>
          <w:rStyle w:val="StyleUnderline"/>
        </w:rPr>
        <w:t xml:space="preserve">outcome, namely, the entities that </w:t>
      </w:r>
      <w:r w:rsidRPr="004807C2">
        <w:rPr>
          <w:rStyle w:val="StyleUnderline"/>
        </w:rPr>
        <w:t xml:space="preserve">are making this feasible by </w:t>
      </w:r>
      <w:r w:rsidRPr="004807C2">
        <w:rPr>
          <w:rStyle w:val="Emphasis"/>
        </w:rPr>
        <w:t>funding</w:t>
      </w:r>
      <w:r w:rsidRPr="003D0431">
        <w:rPr>
          <w:rStyle w:val="StyleUnderline"/>
        </w:rPr>
        <w:t xml:space="preserve"> and</w:t>
      </w:r>
      <w:r w:rsidRPr="000E5F7D">
        <w:rPr>
          <w:sz w:val="16"/>
        </w:rPr>
        <w:t xml:space="preserve">/or </w:t>
      </w:r>
      <w:r w:rsidRPr="000E76E6">
        <w:rPr>
          <w:rStyle w:val="Emphasis"/>
          <w:highlight w:val="green"/>
        </w:rPr>
        <w:t>conducting R&amp;D</w:t>
      </w:r>
      <w:r w:rsidRPr="003D0431">
        <w:rPr>
          <w:rStyle w:val="StyleUnderline"/>
        </w:rPr>
        <w:t xml:space="preserve"> aimed </w:t>
      </w:r>
      <w:r w:rsidRPr="000E76E6">
        <w:rPr>
          <w:rStyle w:val="StyleUnderline"/>
          <w:highlight w:val="green"/>
        </w:rPr>
        <w:t>at</w:t>
      </w:r>
      <w:r w:rsidRPr="003D0431">
        <w:rPr>
          <w:rStyle w:val="StyleUnderline"/>
        </w:rPr>
        <w:t xml:space="preserve"> building dually usable </w:t>
      </w:r>
      <w:r w:rsidRPr="000E76E6">
        <w:rPr>
          <w:rStyle w:val="StyleUnderline"/>
          <w:highlight w:val="green"/>
        </w:rPr>
        <w:t>tech</w:t>
      </w:r>
      <w:r w:rsidRPr="003D0431">
        <w:rPr>
          <w:rStyle w:val="StyleUnderline"/>
        </w:rPr>
        <w:t xml:space="preserve">nologies </w:t>
      </w:r>
      <w:r w:rsidRPr="000E76E6">
        <w:rPr>
          <w:rStyle w:val="StyleUnderline"/>
          <w:highlight w:val="green"/>
        </w:rPr>
        <w:t>that</w:t>
      </w:r>
      <w:r w:rsidRPr="000E5F7D">
        <w:rPr>
          <w:sz w:val="16"/>
        </w:rPr>
        <w:t xml:space="preserve"> we—and they—know </w:t>
      </w:r>
      <w:r w:rsidRPr="000E76E6">
        <w:rPr>
          <w:rStyle w:val="StyleUnderline"/>
          <w:highlight w:val="green"/>
        </w:rPr>
        <w:t xml:space="preserve">are </w:t>
      </w:r>
      <w:r w:rsidRPr="000E76E6">
        <w:rPr>
          <w:rStyle w:val="Emphasis"/>
          <w:highlight w:val="green"/>
        </w:rPr>
        <w:t>extremely risky</w:t>
      </w:r>
      <w:r w:rsidRPr="00BE0A8A">
        <w:rPr>
          <w:rStyle w:val="StyleUnderline"/>
        </w:rPr>
        <w:t>. Kemp calls these “</w:t>
      </w:r>
      <w:r w:rsidRPr="00BE0A8A">
        <w:rPr>
          <w:rStyle w:val="Emphasis"/>
        </w:rPr>
        <w:t>Agents of Doom</w:t>
      </w:r>
      <w:r w:rsidRPr="00BE0A8A">
        <w:rPr>
          <w:rStyle w:val="StyleUnderline"/>
        </w:rPr>
        <w:t xml:space="preserve">,” </w:t>
      </w:r>
      <w:r w:rsidRPr="000E5F7D">
        <w:rPr>
          <w:sz w:val="16"/>
        </w:rPr>
        <w:t>as they are the reason our world is becoming ever-</w:t>
      </w:r>
      <w:proofErr w:type="gramStart"/>
      <w:r w:rsidRPr="000E5F7D">
        <w:rPr>
          <w:sz w:val="16"/>
        </w:rPr>
        <w:t>more risky</w:t>
      </w:r>
      <w:proofErr w:type="gramEnd"/>
      <w:r w:rsidRPr="000E5F7D">
        <w:rPr>
          <w:sz w:val="16"/>
        </w:rPr>
        <w:t>.</w:t>
      </w:r>
    </w:p>
    <w:p w14:paraId="22BF73DD" w14:textId="77777777" w:rsidR="002A30FB" w:rsidRPr="000E5F7D" w:rsidRDefault="002A30FB" w:rsidP="002A30FB">
      <w:pPr>
        <w:rPr>
          <w:sz w:val="16"/>
        </w:rPr>
      </w:pPr>
      <w:r w:rsidRPr="000E5F7D">
        <w:rPr>
          <w:sz w:val="16"/>
        </w:rPr>
        <w:t xml:space="preserve">Many of these </w:t>
      </w:r>
      <w:r w:rsidRPr="004807C2">
        <w:rPr>
          <w:sz w:val="16"/>
        </w:rPr>
        <w:t xml:space="preserve">same </w:t>
      </w:r>
      <w:r w:rsidRPr="004807C2">
        <w:rPr>
          <w:rStyle w:val="Emphasis"/>
        </w:rPr>
        <w:t>Agents of Doom</w:t>
      </w:r>
      <w:r w:rsidRPr="004807C2">
        <w:rPr>
          <w:sz w:val="16"/>
        </w:rPr>
        <w:t xml:space="preserve">, though, </w:t>
      </w:r>
      <w:r w:rsidRPr="004807C2">
        <w:rPr>
          <w:rStyle w:val="StyleUnderline"/>
        </w:rPr>
        <w:t>could</w:t>
      </w:r>
      <w:r w:rsidRPr="004807C2">
        <w:rPr>
          <w:sz w:val="16"/>
        </w:rPr>
        <w:t xml:space="preserve"> very well </w:t>
      </w:r>
      <w:r w:rsidRPr="004807C2">
        <w:rPr>
          <w:rStyle w:val="StyleUnderline"/>
        </w:rPr>
        <w:t>become</w:t>
      </w:r>
      <w:r w:rsidRPr="004807C2">
        <w:rPr>
          <w:sz w:val="16"/>
        </w:rPr>
        <w:t xml:space="preserve"> the </w:t>
      </w:r>
      <w:r w:rsidRPr="004807C2">
        <w:rPr>
          <w:rStyle w:val="Emphasis"/>
        </w:rPr>
        <w:t>proximate cause</w:t>
      </w:r>
      <w:r w:rsidRPr="004807C2">
        <w:rPr>
          <w:rStyle w:val="StyleUnderline"/>
        </w:rPr>
        <w:t xml:space="preserve"> of global catastrophes, not because they intend this outcome but because such catastrophes are an inadvertent side-effect of deliberate actions aimed at some other end</w:t>
      </w:r>
      <w:r w:rsidRPr="004807C2">
        <w:rPr>
          <w:sz w:val="16"/>
        </w:rPr>
        <w:t xml:space="preserve">. This class of possibilities does not fit neatly into the terror/error dichotomy. For example, consider the Proceedings of the Stanford Existential Risks Conference 2023 46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w:t>
      </w:r>
      <w:r w:rsidRPr="004807C2">
        <w:rPr>
          <w:rStyle w:val="StyleUnderline"/>
        </w:rPr>
        <w:t>technologies are already</w:t>
      </w:r>
      <w:r w:rsidRPr="003D0431">
        <w:rPr>
          <w:rStyle w:val="StyleUnderline"/>
        </w:rPr>
        <w:t xml:space="preserve"> causing significant </w:t>
      </w:r>
      <w:proofErr w:type="gramStart"/>
      <w:r w:rsidRPr="003D0431">
        <w:rPr>
          <w:rStyle w:val="StyleUnderline"/>
        </w:rPr>
        <w:t>harms</w:t>
      </w:r>
      <w:proofErr w:type="gramEnd"/>
      <w:r w:rsidRPr="003D0431">
        <w:rPr>
          <w:rStyle w:val="StyleUnderline"/>
        </w:rPr>
        <w:t xml:space="preserve"> to people in the Global North and, especially, Global South</w:t>
      </w:r>
      <w:r w:rsidRPr="000E5F7D">
        <w:rPr>
          <w:sz w:val="16"/>
        </w:rPr>
        <w:t>, and OpenAI’s leaders have explicitly acknowledged that more powerful AIs could ultimately cause human extinction. As the CEO of OpenAI, Sam Altman, states: “And the bad case—and I think this is important to say—is like lights out for all of us” (see Bender et al., 2021; McKenzie, 2023).</w:t>
      </w:r>
    </w:p>
    <w:p w14:paraId="25CC9AB6" w14:textId="77777777" w:rsidR="002A30FB" w:rsidRPr="000E5F7D" w:rsidRDefault="002A30FB" w:rsidP="002A30FB">
      <w:pPr>
        <w:rPr>
          <w:sz w:val="16"/>
        </w:rPr>
      </w:pPr>
      <w:r w:rsidRPr="003D0431">
        <w:rPr>
          <w:rStyle w:val="StyleUnderline"/>
        </w:rPr>
        <w:t>Another example comes</w:t>
      </w:r>
      <w:r w:rsidRPr="000E5F7D">
        <w:rPr>
          <w:sz w:val="16"/>
        </w:rPr>
        <w:t xml:space="preserve"> from </w:t>
      </w:r>
      <w:r w:rsidRPr="000E76E6">
        <w:rPr>
          <w:rStyle w:val="StyleUnderline"/>
          <w:highlight w:val="green"/>
        </w:rPr>
        <w:t>fossil-fuel companies</w:t>
      </w:r>
      <w:r w:rsidRPr="003D0431">
        <w:rPr>
          <w:rStyle w:val="StyleUnderline"/>
        </w:rPr>
        <w:t xml:space="preserve"> like Exxon Mobil, which </w:t>
      </w:r>
      <w:r w:rsidRPr="004807C2">
        <w:rPr>
          <w:rStyle w:val="StyleUnderline"/>
        </w:rPr>
        <w:t xml:space="preserve">are </w:t>
      </w:r>
      <w:proofErr w:type="gramStart"/>
      <w:r w:rsidRPr="000E76E6">
        <w:rPr>
          <w:rStyle w:val="Emphasis"/>
          <w:highlight w:val="green"/>
        </w:rPr>
        <w:t>driving</w:t>
      </w:r>
      <w:proofErr w:type="gramEnd"/>
      <w:r w:rsidRPr="000E5F7D">
        <w:rPr>
          <w:sz w:val="16"/>
        </w:rPr>
        <w:t xml:space="preserve"> the </w:t>
      </w:r>
      <w:r w:rsidRPr="000E76E6">
        <w:rPr>
          <w:rStyle w:val="Emphasis"/>
          <w:highlight w:val="green"/>
        </w:rPr>
        <w:t>climate crisis</w:t>
      </w:r>
      <w:r w:rsidRPr="000E5F7D">
        <w:rPr>
          <w:sz w:val="16"/>
        </w:rPr>
        <w:t xml:space="preserve">. This crisis now </w:t>
      </w:r>
      <w:r w:rsidRPr="000E5F7D">
        <w:rPr>
          <w:rStyle w:val="StyleUnderline"/>
        </w:rPr>
        <w:t>threatens civilization</w:t>
      </w:r>
      <w:r w:rsidRPr="003D0431">
        <w:rPr>
          <w:rStyle w:val="StyleUnderline"/>
        </w:rPr>
        <w:t xml:space="preserve"> </w:t>
      </w:r>
      <w:proofErr w:type="gramStart"/>
      <w:r w:rsidRPr="003D0431">
        <w:rPr>
          <w:rStyle w:val="StyleUnderline"/>
        </w:rPr>
        <w:t>itself, and</w:t>
      </w:r>
      <w:proofErr w:type="gramEnd"/>
      <w:r w:rsidRPr="003D0431">
        <w:rPr>
          <w:rStyle w:val="StyleUnderline"/>
        </w:rPr>
        <w:t xml:space="preserve"> could greatly exacerbate agential risk</w:t>
      </w:r>
      <w:r w:rsidRPr="000E5F7D">
        <w:rPr>
          <w:sz w:val="16"/>
        </w:rPr>
        <w:t xml:space="preserve">. As many scholars and government officials have noted, </w:t>
      </w:r>
      <w:r w:rsidRPr="003D0431">
        <w:rPr>
          <w:rStyle w:val="StyleUnderline"/>
        </w:rPr>
        <w:t xml:space="preserve">climate change is </w:t>
      </w:r>
      <w:r w:rsidRPr="000E76E6">
        <w:rPr>
          <w:rStyle w:val="StyleUnderline"/>
          <w:highlight w:val="green"/>
        </w:rPr>
        <w:t xml:space="preserve">a threat </w:t>
      </w:r>
      <w:r w:rsidRPr="000E76E6">
        <w:rPr>
          <w:rStyle w:val="Emphasis"/>
          <w:highlight w:val="green"/>
        </w:rPr>
        <w:t>multiplier</w:t>
      </w:r>
      <w:r w:rsidRPr="000E76E6">
        <w:rPr>
          <w:rStyle w:val="StyleUnderline"/>
          <w:highlight w:val="green"/>
        </w:rPr>
        <w:t xml:space="preserve"> and</w:t>
      </w:r>
      <w:r w:rsidRPr="003D0431">
        <w:rPr>
          <w:rStyle w:val="StyleUnderline"/>
        </w:rPr>
        <w:t xml:space="preserve"> threat </w:t>
      </w:r>
      <w:proofErr w:type="gramStart"/>
      <w:r w:rsidRPr="000E76E6">
        <w:rPr>
          <w:rStyle w:val="Emphasis"/>
          <w:highlight w:val="green"/>
        </w:rPr>
        <w:t>intensifier</w:t>
      </w:r>
      <w:proofErr w:type="gramEnd"/>
      <w:r w:rsidRPr="000E76E6">
        <w:rPr>
          <w:rStyle w:val="StyleUnderline"/>
          <w:highlight w:val="green"/>
        </w:rPr>
        <w:t xml:space="preserve"> that</w:t>
      </w:r>
      <w:r w:rsidRPr="003D0431">
        <w:rPr>
          <w:rStyle w:val="StyleUnderline"/>
        </w:rPr>
        <w:t xml:space="preserve">, as such, </w:t>
      </w:r>
      <w:r w:rsidRPr="000E76E6">
        <w:rPr>
          <w:rStyle w:val="StyleUnderline"/>
          <w:highlight w:val="green"/>
        </w:rPr>
        <w:t>will</w:t>
      </w:r>
      <w:r w:rsidRPr="003D0431">
        <w:rPr>
          <w:rStyle w:val="StyleUnderline"/>
        </w:rPr>
        <w:t xml:space="preserve"> likely </w:t>
      </w:r>
      <w:r w:rsidRPr="000E76E6">
        <w:rPr>
          <w:rStyle w:val="StyleUnderline"/>
          <w:highlight w:val="green"/>
        </w:rPr>
        <w:t>foment conflict around</w:t>
      </w:r>
      <w:r w:rsidRPr="003D0431">
        <w:rPr>
          <w:rStyle w:val="StyleUnderline"/>
        </w:rPr>
        <w:t xml:space="preserve"> the </w:t>
      </w:r>
      <w:r w:rsidRPr="000E76E6">
        <w:rPr>
          <w:rStyle w:val="StyleUnderline"/>
          <w:highlight w:val="green"/>
        </w:rPr>
        <w:t>world</w:t>
      </w:r>
      <w:r w:rsidRPr="003D0431">
        <w:rPr>
          <w:rStyle w:val="StyleUnderline"/>
        </w:rPr>
        <w:t xml:space="preserve">, which could take the </w:t>
      </w:r>
      <w:r w:rsidRPr="000E76E6">
        <w:rPr>
          <w:rStyle w:val="StyleUnderline"/>
          <w:highlight w:val="green"/>
        </w:rPr>
        <w:t>form of interstate wars, civil wars, and</w:t>
      </w:r>
      <w:r w:rsidRPr="003D0431">
        <w:rPr>
          <w:rStyle w:val="StyleUnderline"/>
        </w:rPr>
        <w:t xml:space="preserve"> even apocalyptic </w:t>
      </w:r>
      <w:r w:rsidRPr="000E76E6">
        <w:rPr>
          <w:rStyle w:val="Emphasis"/>
          <w:highlight w:val="green"/>
        </w:rPr>
        <w:t>terrorism</w:t>
      </w:r>
      <w:r w:rsidRPr="000E5F7D">
        <w:rPr>
          <w:sz w:val="16"/>
        </w:rPr>
        <w:t xml:space="preserve">. The religious scholar Mark Juergensmeyer, for example, argues that extreme climatic alterations could trigger terrorism motivated by “active” apocalyptic convictions, whereby apocalypticists see themselves as active participants in bringing about the world’s end (Juergensmeyer, 2017). There is, in fact, already an example of this: </w:t>
      </w:r>
      <w:r w:rsidRPr="000E5F7D">
        <w:rPr>
          <w:rStyle w:val="StyleUnderline"/>
        </w:rPr>
        <w:t>one can draw</w:t>
      </w:r>
      <w:r w:rsidRPr="000E5F7D">
        <w:rPr>
          <w:sz w:val="16"/>
        </w:rPr>
        <w:t xml:space="preserve"> a straight </w:t>
      </w:r>
      <w:r w:rsidRPr="000E5F7D">
        <w:rPr>
          <w:rStyle w:val="StyleUnderline"/>
        </w:rPr>
        <w:t>line between climate</w:t>
      </w:r>
      <w:r w:rsidRPr="000E5F7D">
        <w:rPr>
          <w:sz w:val="16"/>
        </w:rPr>
        <w:t xml:space="preserve">-change caused </w:t>
      </w:r>
      <w:r w:rsidRPr="000E5F7D">
        <w:rPr>
          <w:rStyle w:val="StyleUnderline"/>
        </w:rPr>
        <w:t>droughts</w:t>
      </w:r>
      <w:r w:rsidRPr="000E5F7D">
        <w:rPr>
          <w:sz w:val="16"/>
        </w:rPr>
        <w:t xml:space="preserve"> in Syria </w:t>
      </w:r>
      <w:r w:rsidRPr="000E5F7D">
        <w:rPr>
          <w:rStyle w:val="StyleUnderline"/>
        </w:rPr>
        <w:t>and</w:t>
      </w:r>
      <w:r w:rsidRPr="000E5F7D">
        <w:rPr>
          <w:sz w:val="16"/>
        </w:rPr>
        <w:t xml:space="preserve"> the </w:t>
      </w:r>
      <w:r w:rsidRPr="000E5F7D">
        <w:rPr>
          <w:rStyle w:val="StyleUnderline"/>
        </w:rPr>
        <w:t>emergence of</w:t>
      </w:r>
      <w:r w:rsidRPr="000E5F7D">
        <w:rPr>
          <w:sz w:val="16"/>
        </w:rPr>
        <w:t xml:space="preserve"> the </w:t>
      </w:r>
      <w:r w:rsidRPr="000E5F7D">
        <w:rPr>
          <w:rStyle w:val="StyleUnderline"/>
        </w:rPr>
        <w:t>Islamic State (Holthaus, 2015).</w:t>
      </w:r>
      <w:r w:rsidRPr="000E5F7D">
        <w:rPr>
          <w:sz w:val="16"/>
        </w:rPr>
        <w:t xml:space="preserve"> In other words, Agents of Doom like </w:t>
      </w:r>
      <w:r w:rsidRPr="000E5F7D">
        <w:rPr>
          <w:rStyle w:val="Emphasis"/>
        </w:rPr>
        <w:t>Exxon Mobile</w:t>
      </w:r>
      <w:r w:rsidRPr="000E5F7D">
        <w:rPr>
          <w:rStyle w:val="StyleUnderline"/>
        </w:rPr>
        <w:t xml:space="preserve"> created</w:t>
      </w:r>
      <w:r w:rsidRPr="000E5F7D">
        <w:rPr>
          <w:sz w:val="16"/>
        </w:rPr>
        <w:t xml:space="preserve"> the </w:t>
      </w:r>
      <w:r w:rsidRPr="000E5F7D">
        <w:rPr>
          <w:rStyle w:val="Emphasis"/>
        </w:rPr>
        <w:t>conditions</w:t>
      </w:r>
      <w:r w:rsidRPr="000E5F7D">
        <w:rPr>
          <w:rStyle w:val="StyleUnderline"/>
        </w:rPr>
        <w:t xml:space="preserve"> in </w:t>
      </w:r>
      <w:r w:rsidRPr="000E5F7D">
        <w:rPr>
          <w:rStyle w:val="Emphasis"/>
        </w:rPr>
        <w:t>which</w:t>
      </w:r>
      <w:r w:rsidRPr="000E5F7D">
        <w:rPr>
          <w:rStyle w:val="StyleUnderline"/>
        </w:rPr>
        <w:t xml:space="preserve"> ISIS was </w:t>
      </w:r>
      <w:r w:rsidRPr="000E5F7D">
        <w:rPr>
          <w:rStyle w:val="Emphasis"/>
        </w:rPr>
        <w:t>able to arise</w:t>
      </w:r>
      <w:r w:rsidRPr="000E5F7D">
        <w:rPr>
          <w:sz w:val="16"/>
        </w:rPr>
        <w:t xml:space="preserve">. </w:t>
      </w:r>
    </w:p>
    <w:p w14:paraId="3557FF26" w14:textId="77777777" w:rsidR="002A30FB" w:rsidRPr="000E5F7D" w:rsidRDefault="002A30FB" w:rsidP="002A30FB">
      <w:pPr>
        <w:rPr>
          <w:sz w:val="16"/>
        </w:rPr>
      </w:pPr>
      <w:r w:rsidRPr="000E5F7D">
        <w:rPr>
          <w:rStyle w:val="StyleUnderline"/>
        </w:rPr>
        <w:t>If a global catastrophe were to occur</w:t>
      </w:r>
      <w:r w:rsidRPr="000E5F7D">
        <w:rPr>
          <w:sz w:val="16"/>
        </w:rPr>
        <w:t xml:space="preserve"> in the next few decades, </w:t>
      </w:r>
      <w:r w:rsidRPr="000E5F7D">
        <w:rPr>
          <w:rStyle w:val="StyleUnderline"/>
        </w:rPr>
        <w:t>it would likely be the direct result of these Agents of Doom</w:t>
      </w:r>
      <w:r w:rsidRPr="000E5F7D">
        <w:rPr>
          <w:sz w:val="16"/>
        </w:rPr>
        <w:t xml:space="preserve">, rather than risky agents of the sort discussed above. But will this change in the further future? My view is that global </w:t>
      </w:r>
      <w:r w:rsidRPr="004807C2">
        <w:rPr>
          <w:sz w:val="16"/>
        </w:rPr>
        <w:t xml:space="preserve">catastrophic and existential risk </w:t>
      </w:r>
      <w:r w:rsidRPr="004807C2">
        <w:rPr>
          <w:rStyle w:val="Emphasis"/>
        </w:rPr>
        <w:t>scholars</w:t>
      </w:r>
      <w:r w:rsidRPr="004807C2">
        <w:rPr>
          <w:rStyle w:val="StyleUnderline"/>
        </w:rPr>
        <w:t xml:space="preserve"> have been </w:t>
      </w:r>
      <w:r w:rsidRPr="004807C2">
        <w:rPr>
          <w:rStyle w:val="Emphasis"/>
        </w:rPr>
        <w:t>too dismissive</w:t>
      </w:r>
      <w:r w:rsidRPr="004807C2">
        <w:rPr>
          <w:rStyle w:val="StyleUnderline"/>
        </w:rPr>
        <w:t xml:space="preserve"> of the </w:t>
      </w:r>
      <w:proofErr w:type="gramStart"/>
      <w:r w:rsidRPr="004807C2">
        <w:rPr>
          <w:rStyle w:val="StyleUnderline"/>
        </w:rPr>
        <w:t xml:space="preserve">aforementioned </w:t>
      </w:r>
      <w:r w:rsidRPr="004807C2">
        <w:rPr>
          <w:rStyle w:val="Emphasis"/>
        </w:rPr>
        <w:t>Agents</w:t>
      </w:r>
      <w:proofErr w:type="gramEnd"/>
      <w:r w:rsidRPr="004807C2">
        <w:rPr>
          <w:rStyle w:val="Emphasis"/>
        </w:rPr>
        <w:t xml:space="preserve"> of Doom</w:t>
      </w:r>
      <w:r w:rsidRPr="004807C2">
        <w:rPr>
          <w:sz w:val="16"/>
        </w:rPr>
        <w:t xml:space="preserve">. A great deal of the blame for any global catastrophe that might occur in the twenty-first century should be placed on such agents, </w:t>
      </w:r>
      <w:proofErr w:type="gramStart"/>
      <w:r w:rsidRPr="004807C2">
        <w:rPr>
          <w:sz w:val="16"/>
        </w:rPr>
        <w:t>whether or not</w:t>
      </w:r>
      <w:proofErr w:type="gramEnd"/>
      <w:r w:rsidRPr="004807C2">
        <w:rPr>
          <w:sz w:val="16"/>
        </w:rPr>
        <w:t xml:space="preserve"> they are the proximate cause. That said, I would also contend that Kemp does not take agential risk seriously enough. The fact is that </w:t>
      </w:r>
      <w:r w:rsidRPr="004807C2">
        <w:rPr>
          <w:rStyle w:val="StyleUnderline"/>
        </w:rPr>
        <w:t>there really are people in the world—a relatively small percentage of the population, but a potentially enormous demographic in absolute terms—</w:t>
      </w:r>
      <w:r w:rsidRPr="000E5F7D">
        <w:rPr>
          <w:rStyle w:val="StyleUnderline"/>
        </w:rPr>
        <w:t>who would</w:t>
      </w:r>
      <w:r w:rsidRPr="000E5F7D">
        <w:rPr>
          <w:sz w:val="16"/>
        </w:rPr>
        <w:t xml:space="preserve">, if only they could, </w:t>
      </w:r>
      <w:r w:rsidRPr="003D0431">
        <w:rPr>
          <w:rStyle w:val="StyleUnderline"/>
        </w:rPr>
        <w:t>destroy the world</w:t>
      </w:r>
      <w:r w:rsidRPr="000E5F7D">
        <w:rPr>
          <w:sz w:val="16"/>
        </w:rPr>
        <w:t>.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w:t>
      </w:r>
    </w:p>
    <w:p w14:paraId="0BE43624" w14:textId="77777777" w:rsidR="002A30FB" w:rsidRPr="000E5F7D" w:rsidRDefault="002A30FB" w:rsidP="002A30FB">
      <w:pPr>
        <w:rPr>
          <w:sz w:val="16"/>
        </w:rPr>
      </w:pPr>
      <w:r w:rsidRPr="000E76E6">
        <w:rPr>
          <w:rStyle w:val="StyleUnderline"/>
          <w:highlight w:val="green"/>
        </w:rPr>
        <w:t>Dual-use</w:t>
      </w:r>
      <w:r w:rsidRPr="003D0431">
        <w:rPr>
          <w:rStyle w:val="StyleUnderline"/>
        </w:rPr>
        <w:t xml:space="preserve"> emerging </w:t>
      </w:r>
      <w:r w:rsidRPr="000E76E6">
        <w:rPr>
          <w:rStyle w:val="StyleUnderline"/>
          <w:highlight w:val="green"/>
        </w:rPr>
        <w:t>tech</w:t>
      </w:r>
      <w:r w:rsidRPr="003D0431">
        <w:rPr>
          <w:rStyle w:val="StyleUnderline"/>
        </w:rPr>
        <w:t xml:space="preserve">nologies will </w:t>
      </w:r>
      <w:r w:rsidRPr="000E76E6">
        <w:rPr>
          <w:rStyle w:val="StyleUnderline"/>
          <w:highlight w:val="green"/>
        </w:rPr>
        <w:t>make it easier</w:t>
      </w:r>
      <w:r w:rsidRPr="000E5F7D">
        <w:rPr>
          <w:sz w:val="16"/>
        </w:rPr>
        <w:t xml:space="preserve">, not harder, </w:t>
      </w:r>
      <w:r w:rsidRPr="000E76E6">
        <w:rPr>
          <w:rStyle w:val="StyleUnderline"/>
          <w:highlight w:val="green"/>
        </w:rPr>
        <w:t>to acquire</w:t>
      </w:r>
      <w:r w:rsidRPr="003D0431">
        <w:rPr>
          <w:rStyle w:val="StyleUnderline"/>
        </w:rPr>
        <w:t xml:space="preserve"> weapons of mass destruction</w:t>
      </w:r>
      <w:r w:rsidRPr="000E5F7D">
        <w:rPr>
          <w:sz w:val="16"/>
        </w:rPr>
        <w:t xml:space="preserve"> (WMD) </w:t>
      </w:r>
      <w:r w:rsidRPr="003D0431">
        <w:rPr>
          <w:rStyle w:val="StyleUnderline"/>
        </w:rPr>
        <w:t xml:space="preserve">or even </w:t>
      </w:r>
      <w:r w:rsidRPr="000E76E6">
        <w:rPr>
          <w:rStyle w:val="StyleUnderline"/>
          <w:highlight w:val="green"/>
        </w:rPr>
        <w:t xml:space="preserve">weapons of </w:t>
      </w:r>
      <w:proofErr w:type="gramStart"/>
      <w:r w:rsidRPr="000E76E6">
        <w:rPr>
          <w:rStyle w:val="Emphasis"/>
          <w:highlight w:val="green"/>
        </w:rPr>
        <w:t>total destruction</w:t>
      </w:r>
      <w:proofErr w:type="gramEnd"/>
      <w:r w:rsidRPr="003D0431">
        <w:rPr>
          <w:rStyle w:val="StyleUnderline"/>
        </w:rPr>
        <w:t xml:space="preserve"> (</w:t>
      </w:r>
      <w:r w:rsidRPr="003D0431">
        <w:rPr>
          <w:rStyle w:val="Emphasis"/>
        </w:rPr>
        <w:t>WTDs</w:t>
      </w:r>
      <w:r w:rsidRPr="000E5F7D">
        <w:rPr>
          <w:sz w:val="16"/>
        </w:rPr>
        <w:t xml:space="preserve">). Here we may return to the calculations above, according to which a </w:t>
      </w:r>
      <w:r w:rsidRPr="000E76E6">
        <w:rPr>
          <w:rStyle w:val="Emphasis"/>
          <w:highlight w:val="green"/>
        </w:rPr>
        <w:t>0.01 chance</w:t>
      </w:r>
      <w:r w:rsidRPr="000E76E6">
        <w:rPr>
          <w:rStyle w:val="StyleUnderline"/>
          <w:highlight w:val="green"/>
        </w:rPr>
        <w:t xml:space="preserve"> of</w:t>
      </w:r>
      <w:r w:rsidRPr="000E5F7D">
        <w:rPr>
          <w:sz w:val="16"/>
        </w:rPr>
        <w:t xml:space="preserve"> any </w:t>
      </w:r>
      <w:r w:rsidRPr="000E76E6">
        <w:rPr>
          <w:rStyle w:val="Emphasis"/>
          <w:highlight w:val="green"/>
        </w:rPr>
        <w:t>one</w:t>
      </w:r>
      <w:r w:rsidRPr="003D0431">
        <w:rPr>
          <w:rStyle w:val="StyleUnderline"/>
        </w:rPr>
        <w:t xml:space="preserve"> of </w:t>
      </w:r>
      <w:r w:rsidRPr="003D0431">
        <w:rPr>
          <w:rStyle w:val="Emphasis"/>
        </w:rPr>
        <w:t>500 individuals</w:t>
      </w:r>
      <w:r w:rsidRPr="000E5F7D">
        <w:rPr>
          <w:sz w:val="16"/>
        </w:rPr>
        <w:t xml:space="preserve"> successfully </w:t>
      </w:r>
      <w:r w:rsidRPr="003D0431">
        <w:rPr>
          <w:rStyle w:val="StyleUnderline"/>
        </w:rPr>
        <w:t xml:space="preserve">destroying the world would </w:t>
      </w:r>
      <w:r w:rsidRPr="000E76E6">
        <w:rPr>
          <w:rStyle w:val="StyleUnderline"/>
          <w:highlight w:val="green"/>
        </w:rPr>
        <w:t>yield</w:t>
      </w:r>
      <w:r w:rsidRPr="000E5F7D">
        <w:rPr>
          <w:sz w:val="16"/>
        </w:rPr>
        <w:t xml:space="preserve"> a </w:t>
      </w:r>
      <w:r w:rsidRPr="000E76E6">
        <w:rPr>
          <w:rStyle w:val="Emphasis"/>
          <w:highlight w:val="green"/>
        </w:rPr>
        <w:t>99% probability</w:t>
      </w:r>
      <w:r w:rsidRPr="003D0431">
        <w:rPr>
          <w:rStyle w:val="StyleUnderline"/>
        </w:rPr>
        <w:t xml:space="preserve"> of doom </w:t>
      </w:r>
      <w:r w:rsidRPr="000E76E6">
        <w:rPr>
          <w:rStyle w:val="StyleUnderline"/>
          <w:highlight w:val="green"/>
        </w:rPr>
        <w:t xml:space="preserve">per </w:t>
      </w:r>
      <w:r w:rsidRPr="000E76E6">
        <w:rPr>
          <w:rStyle w:val="Emphasis"/>
          <w:highlight w:val="green"/>
        </w:rPr>
        <w:t>decade</w:t>
      </w:r>
      <w:r w:rsidRPr="000E5F7D">
        <w:rPr>
          <w:sz w:val="16"/>
        </w:rPr>
        <w:t>. As an article in the MIT Technology Review observes, summarizing the results of Sotos (2019):</w:t>
      </w:r>
    </w:p>
    <w:p w14:paraId="4CFDB4AE" w14:textId="77777777" w:rsidR="002A30FB" w:rsidRPr="000E5F7D" w:rsidRDefault="002A30FB" w:rsidP="002A30FB">
      <w:pPr>
        <w:ind w:left="720"/>
        <w:rPr>
          <w:sz w:val="16"/>
        </w:rPr>
      </w:pPr>
      <w:r w:rsidRPr="000E5F7D">
        <w:rPr>
          <w:sz w:val="16"/>
        </w:rPr>
        <w:t xml:space="preserve">If there is a one in 100 chance that somebody with </w:t>
      </w:r>
      <w:proofErr w:type="gramStart"/>
      <w:r w:rsidRPr="000E5F7D">
        <w:rPr>
          <w:sz w:val="16"/>
        </w:rPr>
        <w:t>the technology</w:t>
      </w:r>
      <w:proofErr w:type="gramEnd"/>
      <w:r w:rsidRPr="000E5F7D">
        <w:rPr>
          <w:sz w:val="16"/>
        </w:rPr>
        <w:t xml:space="preserve">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w:t>
      </w:r>
    </w:p>
    <w:p w14:paraId="3C095A7E" w14:textId="77777777" w:rsidR="002A30FB" w:rsidRPr="00A10FF5" w:rsidRDefault="002A30FB" w:rsidP="002A30FB">
      <w:pPr>
        <w:rPr>
          <w:sz w:val="16"/>
        </w:rPr>
      </w:pPr>
      <w:r w:rsidRPr="000E5F7D">
        <w:rPr>
          <w:sz w:val="16"/>
        </w:rPr>
        <w:t xml:space="preserve">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becomerisky, in the relevant sense, while also posing direct and profound risks themselves, even if their aim is not to kill millions, destroy civilization, and so on. To counteract this, our primary aim in the near term should be to address the root causes of this predicament, namely, the “military-industrial complexes, fossil fuel companies, and Big Tech” companies that are responsible for our increasingly precarious existential predicament. This is further motivated by the fact that </w:t>
      </w:r>
      <w:r w:rsidRPr="000E5F7D">
        <w:rPr>
          <w:rStyle w:val="StyleUnderline"/>
        </w:rPr>
        <w:t>there are currently no good proposals for how to neutralize risky agents other than mass surveillance</w:t>
      </w:r>
      <w:r w:rsidRPr="000E5F7D">
        <w:rPr>
          <w:sz w:val="16"/>
        </w:rPr>
        <w:t xml:space="preserve">, which one should, I would argue, see as a dystopian nightmare that we ought to avoid at all costs (Torres, 2018c; cf. Bostrom, 2019). If there is no good way to prevent risky agents with access to WMDs (weapons of mass destruction) or WTDs (weapons of </w:t>
      </w:r>
      <w:proofErr w:type="gramStart"/>
      <w:r w:rsidRPr="000E5F7D">
        <w:rPr>
          <w:sz w:val="16"/>
        </w:rPr>
        <w:t>total destruction</w:t>
      </w:r>
      <w:proofErr w:type="gramEnd"/>
      <w:r w:rsidRPr="000E5F7D">
        <w:rPr>
          <w:sz w:val="16"/>
        </w:rPr>
        <w:t>) from precipitating global catastrophes, then perhaps we should focus on imposing moratoriums or enacting international treaties designed to prevent WMDs and WTDs from being developed in the first place.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Failing this, the probability of doom-soon appears to be very high indeed.</w:t>
      </w:r>
    </w:p>
    <w:p w14:paraId="4DE16119" w14:textId="77777777" w:rsidR="002A30FB" w:rsidRPr="00B95962" w:rsidRDefault="002A30FB" w:rsidP="002A30FB">
      <w:pPr>
        <w:pStyle w:val="Heading4"/>
        <w:rPr>
          <w:rFonts w:asciiTheme="minorHAnsi" w:hAnsiTheme="minorHAnsi" w:cstheme="minorHAnsi"/>
        </w:rPr>
      </w:pPr>
      <w:r>
        <w:rPr>
          <w:rFonts w:asciiTheme="minorHAnsi" w:hAnsiTheme="minorHAnsi" w:cstheme="minorHAnsi"/>
        </w:rPr>
        <w:t>5---</w:t>
      </w:r>
      <w:r w:rsidRPr="00B95962">
        <w:rPr>
          <w:rFonts w:asciiTheme="minorHAnsi" w:hAnsiTheme="minorHAnsi" w:cstheme="minorHAnsi"/>
        </w:rPr>
        <w:t xml:space="preserve">Global </w:t>
      </w:r>
      <w:r w:rsidRPr="00B95962">
        <w:rPr>
          <w:rFonts w:asciiTheme="minorHAnsi" w:hAnsiTheme="minorHAnsi" w:cstheme="minorHAnsi"/>
          <w:u w:val="single"/>
        </w:rPr>
        <w:t>interdependence</w:t>
      </w:r>
      <w:r w:rsidRPr="00B95962">
        <w:rPr>
          <w:rFonts w:asciiTheme="minorHAnsi" w:hAnsiTheme="minorHAnsi" w:cstheme="minorHAnsi"/>
        </w:rPr>
        <w:t xml:space="preserve"> enables </w:t>
      </w:r>
      <w:r w:rsidRPr="00B95962">
        <w:rPr>
          <w:rFonts w:asciiTheme="minorHAnsi" w:hAnsiTheme="minorHAnsi" w:cstheme="minorHAnsi"/>
          <w:u w:val="single"/>
        </w:rPr>
        <w:t>rapid scale down</w:t>
      </w:r>
      <w:r w:rsidRPr="00B95962">
        <w:rPr>
          <w:rFonts w:asciiTheme="minorHAnsi" w:hAnsiTheme="minorHAnsi" w:cstheme="minorHAnsi"/>
        </w:rPr>
        <w:t xml:space="preserve"> following </w:t>
      </w:r>
      <w:r w:rsidRPr="00B95962">
        <w:rPr>
          <w:rFonts w:asciiTheme="minorHAnsi" w:hAnsiTheme="minorHAnsi" w:cstheme="minorHAnsi"/>
          <w:u w:val="single"/>
        </w:rPr>
        <w:t>decline</w:t>
      </w:r>
      <w:r w:rsidRPr="00B95962">
        <w:rPr>
          <w:rFonts w:asciiTheme="minorHAnsi" w:hAnsiTheme="minorHAnsi" w:cstheme="minorHAnsi"/>
        </w:rPr>
        <w:t xml:space="preserve">---it’s </w:t>
      </w:r>
      <w:r w:rsidRPr="00B95962">
        <w:rPr>
          <w:rFonts w:asciiTheme="minorHAnsi" w:hAnsiTheme="minorHAnsi" w:cstheme="minorHAnsi"/>
          <w:u w:val="single"/>
        </w:rPr>
        <w:t>fast</w:t>
      </w:r>
      <w:r w:rsidRPr="00B95962">
        <w:rPr>
          <w:rFonts w:asciiTheme="minorHAnsi" w:hAnsiTheme="minorHAnsi" w:cstheme="minorHAnsi"/>
        </w:rPr>
        <w:t xml:space="preserve"> and </w:t>
      </w:r>
      <w:r w:rsidRPr="00B95962">
        <w:rPr>
          <w:rFonts w:asciiTheme="minorHAnsi" w:hAnsiTheme="minorHAnsi" w:cstheme="minorHAnsi"/>
          <w:u w:val="single"/>
        </w:rPr>
        <w:t>necessary</w:t>
      </w:r>
      <w:r w:rsidRPr="00B95962">
        <w:rPr>
          <w:rFonts w:asciiTheme="minorHAnsi" w:hAnsiTheme="minorHAnsi" w:cstheme="minorHAnsi"/>
        </w:rPr>
        <w:t xml:space="preserve"> </w:t>
      </w:r>
    </w:p>
    <w:p w14:paraId="5A56E74E" w14:textId="77777777" w:rsidR="002A30FB" w:rsidRPr="00B95962" w:rsidRDefault="002A30FB" w:rsidP="002A30FB">
      <w:pPr>
        <w:rPr>
          <w:rFonts w:asciiTheme="minorHAnsi" w:hAnsiTheme="minorHAnsi" w:cstheme="minorHAnsi"/>
        </w:rPr>
      </w:pPr>
      <w:r w:rsidRPr="00B95962">
        <w:rPr>
          <w:rStyle w:val="Style13ptBold"/>
          <w:rFonts w:asciiTheme="minorHAnsi" w:hAnsiTheme="minorHAnsi" w:cstheme="minorHAnsi"/>
        </w:rPr>
        <w:t>Jones ’21</w:t>
      </w:r>
      <w:r w:rsidRPr="00B95962">
        <w:rPr>
          <w:rFonts w:asciiTheme="minorHAnsi" w:hAnsiTheme="minorHAnsi" w:cstheme="minorHAnsi"/>
        </w:rP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Sustainability, Volume 13, 8161, p. 1-32]</w:t>
      </w:r>
    </w:p>
    <w:p w14:paraId="52F47267" w14:textId="77777777" w:rsidR="002A30FB" w:rsidRPr="00B95962" w:rsidRDefault="002A30FB" w:rsidP="002A30FB">
      <w:pPr>
        <w:rPr>
          <w:rFonts w:asciiTheme="minorHAnsi" w:hAnsiTheme="minorHAnsi" w:cstheme="minorHAnsi"/>
          <w:b/>
          <w:bCs/>
          <w:sz w:val="18"/>
          <w:szCs w:val="18"/>
        </w:rPr>
      </w:pPr>
      <w:proofErr w:type="gramStart"/>
      <w:r w:rsidRPr="00B95962">
        <w:rPr>
          <w:rFonts w:asciiTheme="minorHAnsi" w:hAnsiTheme="minorHAnsi" w:cstheme="minorHAnsi"/>
          <w:b/>
          <w:bCs/>
          <w:sz w:val="18"/>
          <w:szCs w:val="18"/>
        </w:rPr>
        <w:t>Note: ‘</w:t>
      </w:r>
      <w:proofErr w:type="gramEnd"/>
      <w:r w:rsidRPr="00B95962">
        <w:rPr>
          <w:rFonts w:asciiTheme="minorHAnsi" w:hAnsiTheme="minorHAnsi" w:cstheme="minorHAnsi"/>
          <w:b/>
          <w:bCs/>
          <w:sz w:val="18"/>
          <w:szCs w:val="18"/>
        </w:rPr>
        <w:t>&lt;’ expanded as ‘less than’ in brackets for readability.</w:t>
      </w:r>
    </w:p>
    <w:p w14:paraId="06D5B5CF"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This can be summarised as [53] “…</w:t>
      </w:r>
      <w:r w:rsidRPr="00B95962">
        <w:rPr>
          <w:rStyle w:val="StyleUnderline"/>
          <w:rFonts w:asciiTheme="minorHAnsi" w:hAnsiTheme="minorHAnsi" w:cstheme="minorHAnsi"/>
        </w:rPr>
        <w:t xml:space="preserve">future environmental conditions will be far </w:t>
      </w:r>
      <w:r w:rsidRPr="00B95962">
        <w:rPr>
          <w:rStyle w:val="Emphasis"/>
          <w:rFonts w:asciiTheme="minorHAnsi" w:hAnsiTheme="minorHAnsi" w:cstheme="minorHAnsi"/>
        </w:rPr>
        <w:t>more dangerous</w:t>
      </w:r>
      <w:r w:rsidRPr="00B95962">
        <w:rPr>
          <w:rStyle w:val="StyleUnderline"/>
          <w:rFonts w:asciiTheme="minorHAnsi" w:hAnsiTheme="minorHAnsi" w:cstheme="minorHAnsi"/>
        </w:rPr>
        <w:t xml:space="preserve"> than currently believed. The </w:t>
      </w:r>
      <w:r w:rsidRPr="000E76E6">
        <w:rPr>
          <w:rStyle w:val="Emphasis"/>
          <w:rFonts w:asciiTheme="minorHAnsi" w:hAnsiTheme="minorHAnsi" w:cstheme="minorHAnsi"/>
          <w:highlight w:val="green"/>
        </w:rPr>
        <w:t>scale</w:t>
      </w:r>
      <w:r w:rsidRPr="000E76E6">
        <w:rPr>
          <w:rStyle w:val="StyleUnderline"/>
          <w:rFonts w:asciiTheme="minorHAnsi" w:hAnsiTheme="minorHAnsi" w:cstheme="minorHAnsi"/>
          <w:highlight w:val="green"/>
        </w:rPr>
        <w:t xml:space="preserve"> of</w:t>
      </w:r>
      <w:r w:rsidRPr="00B95962">
        <w:rPr>
          <w:rStyle w:val="StyleUnderline"/>
          <w:rFonts w:asciiTheme="minorHAnsi" w:hAnsiTheme="minorHAnsi" w:cstheme="minorHAnsi"/>
        </w:rPr>
        <w:t xml:space="preserve"> the </w:t>
      </w:r>
      <w:r w:rsidRPr="000E76E6">
        <w:rPr>
          <w:rStyle w:val="StyleUnderline"/>
          <w:rFonts w:asciiTheme="minorHAnsi" w:hAnsiTheme="minorHAnsi" w:cstheme="minorHAnsi"/>
          <w:highlight w:val="green"/>
        </w:rPr>
        <w:t>threats to</w:t>
      </w:r>
      <w:r w:rsidRPr="00B95962">
        <w:rPr>
          <w:rStyle w:val="StyleUnderline"/>
          <w:rFonts w:asciiTheme="minorHAnsi" w:hAnsiTheme="minorHAnsi" w:cstheme="minorHAnsi"/>
        </w:rPr>
        <w:t xml:space="preserve"> the </w:t>
      </w:r>
      <w:r w:rsidRPr="000E76E6">
        <w:rPr>
          <w:rStyle w:val="Emphasis"/>
          <w:rFonts w:asciiTheme="minorHAnsi" w:hAnsiTheme="minorHAnsi" w:cstheme="minorHAnsi"/>
          <w:highlight w:val="green"/>
        </w:rPr>
        <w:t>biosphere</w:t>
      </w:r>
      <w:r w:rsidRPr="000E76E6">
        <w:rPr>
          <w:rStyle w:val="StyleUnderline"/>
          <w:rFonts w:asciiTheme="minorHAnsi" w:hAnsiTheme="minorHAnsi" w:cstheme="minorHAnsi"/>
          <w:highlight w:val="green"/>
        </w:rPr>
        <w:t xml:space="preserve"> and all</w:t>
      </w:r>
      <w:r w:rsidRPr="00B95962">
        <w:rPr>
          <w:rStyle w:val="StyleUnderline"/>
          <w:rFonts w:asciiTheme="minorHAnsi" w:hAnsiTheme="minorHAnsi" w:cstheme="minorHAnsi"/>
        </w:rPr>
        <w:t xml:space="preserve"> its </w:t>
      </w:r>
      <w:r w:rsidRPr="000E76E6">
        <w:rPr>
          <w:rStyle w:val="Emphasis"/>
          <w:rFonts w:asciiTheme="minorHAnsi" w:hAnsiTheme="minorHAnsi" w:cstheme="minorHAnsi"/>
          <w:highlight w:val="green"/>
        </w:rPr>
        <w:t>lifeforms</w:t>
      </w:r>
      <w:r w:rsidRPr="00B95962">
        <w:rPr>
          <w:rStyle w:val="StyleUnderline"/>
          <w:rFonts w:asciiTheme="minorHAnsi" w:hAnsiTheme="minorHAnsi" w:cstheme="minorHAnsi"/>
        </w:rPr>
        <w:t>—</w:t>
      </w:r>
      <w:r w:rsidRPr="00B95962">
        <w:rPr>
          <w:rStyle w:val="Emphasis"/>
          <w:rFonts w:asciiTheme="minorHAnsi" w:hAnsiTheme="minorHAnsi" w:cstheme="minorHAnsi"/>
        </w:rPr>
        <w:t>including humanity</w:t>
      </w:r>
      <w:r w:rsidRPr="00B95962">
        <w:rPr>
          <w:rStyle w:val="StyleUnderline"/>
          <w:rFonts w:asciiTheme="minorHAnsi" w:hAnsiTheme="minorHAnsi" w:cstheme="minorHAnsi"/>
        </w:rPr>
        <w:t>—</w:t>
      </w:r>
      <w:r w:rsidRPr="000E76E6">
        <w:rPr>
          <w:rStyle w:val="StyleUnderline"/>
          <w:rFonts w:asciiTheme="minorHAnsi" w:hAnsiTheme="minorHAnsi" w:cstheme="minorHAnsi"/>
          <w:highlight w:val="green"/>
        </w:rPr>
        <w:t>is</w:t>
      </w:r>
      <w:r w:rsidRPr="00B95962">
        <w:rPr>
          <w:rStyle w:val="StyleUnderline"/>
          <w:rFonts w:asciiTheme="minorHAnsi" w:hAnsiTheme="minorHAnsi" w:cstheme="minorHAnsi"/>
        </w:rPr>
        <w:t xml:space="preserve"> in fact so great</w:t>
      </w:r>
      <w:r w:rsidRPr="00B95962">
        <w:rPr>
          <w:rFonts w:asciiTheme="minorHAnsi" w:hAnsiTheme="minorHAnsi" w:cstheme="minorHAnsi"/>
          <w:sz w:val="16"/>
        </w:rPr>
        <w:t xml:space="preserve"> that </w:t>
      </w:r>
      <w:r w:rsidRPr="00B95962">
        <w:rPr>
          <w:rStyle w:val="StyleUnderline"/>
          <w:rFonts w:asciiTheme="minorHAnsi" w:hAnsiTheme="minorHAnsi" w:cstheme="minorHAnsi"/>
        </w:rPr>
        <w:t xml:space="preserve">it is </w:t>
      </w:r>
      <w:r w:rsidRPr="000E76E6">
        <w:rPr>
          <w:rStyle w:val="Emphasis"/>
          <w:rFonts w:asciiTheme="minorHAnsi" w:hAnsiTheme="minorHAnsi" w:cstheme="minorHAnsi"/>
          <w:highlight w:val="green"/>
        </w:rPr>
        <w:t>difficult to grasp</w:t>
      </w:r>
      <w:r w:rsidRPr="00B95962">
        <w:rPr>
          <w:rStyle w:val="StyleUnderline"/>
          <w:rFonts w:asciiTheme="minorHAnsi" w:hAnsiTheme="minorHAnsi" w:cstheme="minorHAnsi"/>
        </w:rPr>
        <w:t xml:space="preserve"> for even well-informed experts</w:t>
      </w:r>
      <w:r w:rsidRPr="00B95962">
        <w:rPr>
          <w:rFonts w:asciiTheme="minorHAnsi" w:hAnsiTheme="minorHAnsi" w:cstheme="minorHAnsi"/>
          <w:sz w:val="16"/>
        </w:rPr>
        <w:t xml:space="preserve">.” This statement effectively sums up the current situation for humanity and indicates that </w:t>
      </w:r>
      <w:r w:rsidRPr="00B95962">
        <w:rPr>
          <w:rStyle w:val="StyleUnderline"/>
          <w:rFonts w:asciiTheme="minorHAnsi" w:hAnsiTheme="minorHAnsi" w:cstheme="minorHAnsi"/>
        </w:rPr>
        <w:t>it may be increasingly likely</w:t>
      </w:r>
      <w:r w:rsidRPr="00B95962">
        <w:rPr>
          <w:rFonts w:asciiTheme="minorHAnsi" w:hAnsiTheme="minorHAnsi" w:cstheme="minorHAnsi"/>
          <w:sz w:val="16"/>
        </w:rPr>
        <w:t xml:space="preserve"> that the </w:t>
      </w:r>
      <w:r w:rsidRPr="00B95962">
        <w:rPr>
          <w:rStyle w:val="StyleUnderline"/>
          <w:rFonts w:asciiTheme="minorHAnsi" w:hAnsiTheme="minorHAnsi" w:cstheme="minorHAnsi"/>
        </w:rPr>
        <w:t>current</w:t>
      </w:r>
      <w:r w:rsidRPr="00B95962">
        <w:rPr>
          <w:rFonts w:asciiTheme="minorHAnsi" w:hAnsiTheme="minorHAnsi" w:cstheme="minorHAnsi"/>
          <w:sz w:val="16"/>
        </w:rPr>
        <w:t xml:space="preserve"> (and near-future) </w:t>
      </w:r>
      <w:r w:rsidRPr="000E76E6">
        <w:rPr>
          <w:rStyle w:val="StyleUnderline"/>
          <w:rFonts w:asciiTheme="minorHAnsi" w:hAnsiTheme="minorHAnsi" w:cstheme="minorHAnsi"/>
          <w:highlight w:val="green"/>
        </w:rPr>
        <w:t>timeframes represent</w:t>
      </w:r>
      <w:r w:rsidRPr="00B95962">
        <w:rPr>
          <w:rStyle w:val="StyleUnderline"/>
          <w:rFonts w:asciiTheme="minorHAnsi" w:hAnsiTheme="minorHAnsi" w:cstheme="minorHAnsi"/>
        </w:rPr>
        <w:t xml:space="preserve"> a </w:t>
      </w:r>
      <w:r w:rsidRPr="000E76E6">
        <w:rPr>
          <w:rStyle w:val="Emphasis"/>
          <w:rFonts w:asciiTheme="minorHAnsi" w:hAnsiTheme="minorHAnsi" w:cstheme="minorHAnsi"/>
          <w:highlight w:val="green"/>
        </w:rPr>
        <w:t>significant inflection</w:t>
      </w:r>
      <w:r w:rsidRPr="00B95962">
        <w:rPr>
          <w:rStyle w:val="Emphasis"/>
          <w:rFonts w:asciiTheme="minorHAnsi" w:hAnsiTheme="minorHAnsi" w:cstheme="minorHAnsi"/>
        </w:rPr>
        <w:t xml:space="preserve"> point</w:t>
      </w:r>
      <w:r w:rsidRPr="00B95962">
        <w:rPr>
          <w:rStyle w:val="StyleUnderline"/>
          <w:rFonts w:asciiTheme="minorHAnsi" w:hAnsiTheme="minorHAnsi" w:cstheme="minorHAnsi"/>
        </w:rPr>
        <w:t xml:space="preserve">. Changes of varying magnitudes are possible </w:t>
      </w:r>
      <w:r w:rsidRPr="000E76E6">
        <w:rPr>
          <w:rStyle w:val="StyleUnderline"/>
          <w:rFonts w:asciiTheme="minorHAnsi" w:hAnsiTheme="minorHAnsi" w:cstheme="minorHAnsi"/>
          <w:highlight w:val="green"/>
        </w:rPr>
        <w:t>in</w:t>
      </w:r>
      <w:r w:rsidRPr="00B95962">
        <w:rPr>
          <w:rStyle w:val="StyleUnderline"/>
          <w:rFonts w:asciiTheme="minorHAnsi" w:hAnsiTheme="minorHAnsi" w:cstheme="minorHAnsi"/>
        </w:rPr>
        <w:t xml:space="preserve"> the </w:t>
      </w:r>
      <w:r w:rsidRPr="000E76E6">
        <w:rPr>
          <w:rStyle w:val="Emphasis"/>
          <w:rFonts w:asciiTheme="minorHAnsi" w:hAnsiTheme="minorHAnsi" w:cstheme="minorHAnsi"/>
          <w:highlight w:val="green"/>
        </w:rPr>
        <w:t>coming years</w:t>
      </w:r>
      <w:r w:rsidRPr="00B95962">
        <w:rPr>
          <w:rFonts w:asciiTheme="minorHAnsi" w:hAnsiTheme="minorHAnsi" w:cstheme="minorHAnsi"/>
          <w:sz w:val="16"/>
        </w:rPr>
        <w:t xml:space="preserve"> and decades, </w:t>
      </w:r>
      <w:r w:rsidRPr="00B95962">
        <w:rPr>
          <w:rStyle w:val="StyleUnderline"/>
          <w:rFonts w:asciiTheme="minorHAnsi" w:hAnsiTheme="minorHAnsi" w:cstheme="minorHAnsi"/>
        </w:rPr>
        <w:t xml:space="preserve">up to and </w:t>
      </w:r>
      <w:r w:rsidRPr="000E76E6">
        <w:rPr>
          <w:rStyle w:val="StyleUnderline"/>
          <w:rFonts w:asciiTheme="minorHAnsi" w:hAnsiTheme="minorHAnsi" w:cstheme="minorHAnsi"/>
          <w:highlight w:val="green"/>
        </w:rPr>
        <w:t>including</w:t>
      </w:r>
      <w:r w:rsidRPr="00B95962">
        <w:rPr>
          <w:rStyle w:val="StyleUnderline"/>
          <w:rFonts w:asciiTheme="minorHAnsi" w:hAnsiTheme="minorHAnsi" w:cstheme="minorHAnsi"/>
        </w:rPr>
        <w:t xml:space="preserve"> the </w:t>
      </w:r>
      <w:r w:rsidRPr="000E76E6">
        <w:rPr>
          <w:rStyle w:val="Emphasis"/>
          <w:rFonts w:asciiTheme="minorHAnsi" w:hAnsiTheme="minorHAnsi" w:cstheme="minorHAnsi"/>
          <w:highlight w:val="green"/>
        </w:rPr>
        <w:t>collapse of</w:t>
      </w:r>
      <w:r w:rsidRPr="00B95962">
        <w:rPr>
          <w:rStyle w:val="Emphasis"/>
          <w:rFonts w:asciiTheme="minorHAnsi" w:hAnsiTheme="minorHAnsi" w:cstheme="minorHAnsi"/>
        </w:rPr>
        <w:t xml:space="preserve"> organised </w:t>
      </w:r>
      <w:r w:rsidRPr="000E76E6">
        <w:rPr>
          <w:rStyle w:val="Emphasis"/>
          <w:rFonts w:asciiTheme="minorHAnsi" w:hAnsiTheme="minorHAnsi" w:cstheme="minorHAnsi"/>
          <w:highlight w:val="green"/>
        </w:rPr>
        <w:t>societies</w:t>
      </w:r>
      <w:r w:rsidRPr="00B95962">
        <w:rPr>
          <w:rFonts w:asciiTheme="minorHAnsi" w:hAnsiTheme="minorHAnsi" w:cstheme="minorHAnsi"/>
          <w:sz w:val="16"/>
        </w:rPr>
        <w:t>. Various scientific and popular literature sources have explored the concept of societal collapse, with an increase in these descriptions occurring in recent decades as awareness and concern regarding the global environmental predicament has grown. Table 1 summarises the key features of the most significant of these conceptual descriptions.</w:t>
      </w:r>
    </w:p>
    <w:p w14:paraId="4FAC7840"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[[TABLE 1 OMITTED]]</w:t>
      </w:r>
    </w:p>
    <w:p w14:paraId="268E15FB"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1.2.6. Collapse Lifeboats</w:t>
      </w:r>
    </w:p>
    <w:p w14:paraId="33EDF2C9"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In line with the </w:t>
      </w:r>
      <w:r w:rsidRPr="00B95962">
        <w:rPr>
          <w:rStyle w:val="StyleUnderline"/>
          <w:rFonts w:asciiTheme="minorHAnsi" w:hAnsiTheme="minorHAnsi" w:cstheme="minorHAnsi"/>
        </w:rPr>
        <w:t>studies that</w:t>
      </w:r>
      <w:r w:rsidRPr="00B95962">
        <w:rPr>
          <w:rFonts w:asciiTheme="minorHAnsi" w:hAnsiTheme="minorHAnsi" w:cstheme="minorHAnsi"/>
          <w:sz w:val="16"/>
        </w:rPr>
        <w:t xml:space="preserve"> have </w:t>
      </w:r>
      <w:r w:rsidRPr="00B95962">
        <w:rPr>
          <w:rStyle w:val="StyleUnderline"/>
          <w:rFonts w:asciiTheme="minorHAnsi" w:hAnsiTheme="minorHAnsi" w:cstheme="minorHAnsi"/>
        </w:rPr>
        <w:t>explored</w:t>
      </w:r>
      <w:r w:rsidRPr="00B95962">
        <w:rPr>
          <w:rFonts w:asciiTheme="minorHAnsi" w:hAnsiTheme="minorHAnsi" w:cstheme="minorHAnsi"/>
          <w:sz w:val="16"/>
        </w:rPr>
        <w:t xml:space="preserve"> the concept of </w:t>
      </w:r>
      <w:r w:rsidRPr="00B95962">
        <w:rPr>
          <w:rStyle w:val="Emphasis"/>
          <w:rFonts w:asciiTheme="minorHAnsi" w:hAnsiTheme="minorHAnsi" w:cstheme="minorHAnsi"/>
        </w:rPr>
        <w:t>societal collapse</w:t>
      </w:r>
      <w:r w:rsidRPr="00B95962">
        <w:rPr>
          <w:rFonts w:asciiTheme="minorHAnsi" w:hAnsiTheme="minorHAnsi" w:cstheme="minorHAnsi"/>
        </w:rPr>
        <w:t>,</w:t>
      </w:r>
      <w:r w:rsidRPr="00B95962">
        <w:rPr>
          <w:rFonts w:asciiTheme="minorHAnsi" w:hAnsiTheme="minorHAnsi" w:cstheme="minorHAnsi"/>
          <w:sz w:val="16"/>
        </w:rPr>
        <w:t xml:space="preserve"> </w:t>
      </w:r>
      <w:proofErr w:type="gramStart"/>
      <w:r w:rsidRPr="00B95962">
        <w:rPr>
          <w:rFonts w:asciiTheme="minorHAnsi" w:hAnsiTheme="minorHAnsi" w:cstheme="minorHAnsi"/>
          <w:sz w:val="16"/>
        </w:rPr>
        <w:t>a number of</w:t>
      </w:r>
      <w:proofErr w:type="gramEnd"/>
      <w:r w:rsidRPr="00B95962">
        <w:rPr>
          <w:rFonts w:asciiTheme="minorHAnsi" w:hAnsiTheme="minorHAnsi" w:cstheme="minorHAnsi"/>
          <w:sz w:val="16"/>
        </w:rPr>
        <w:t xml:space="preserve"> studies in </w:t>
      </w:r>
      <w:proofErr w:type="gramStart"/>
      <w:r w:rsidRPr="00B95962">
        <w:rPr>
          <w:rFonts w:asciiTheme="minorHAnsi" w:hAnsiTheme="minorHAnsi" w:cstheme="minorHAnsi"/>
          <w:sz w:val="16"/>
        </w:rPr>
        <w:t>the scientific</w:t>
      </w:r>
      <w:proofErr w:type="gramEnd"/>
      <w:r w:rsidRPr="00B95962">
        <w:rPr>
          <w:rFonts w:asciiTheme="minorHAnsi" w:hAnsiTheme="minorHAnsi" w:cstheme="minorHAnsi"/>
          <w:sz w:val="16"/>
        </w:rPr>
        <w:t xml:space="preserve"> and popular literature have </w:t>
      </w:r>
      <w:r w:rsidRPr="00B95962">
        <w:rPr>
          <w:rStyle w:val="StyleUnderline"/>
          <w:rFonts w:asciiTheme="minorHAnsi" w:hAnsiTheme="minorHAnsi" w:cstheme="minorHAnsi"/>
        </w:rPr>
        <w:t xml:space="preserve">developed the concept of ‘collapse </w:t>
      </w:r>
      <w:proofErr w:type="gramStart"/>
      <w:r w:rsidRPr="00B95962">
        <w:rPr>
          <w:rStyle w:val="StyleUnderline"/>
          <w:rFonts w:asciiTheme="minorHAnsi" w:hAnsiTheme="minorHAnsi" w:cstheme="minorHAnsi"/>
        </w:rPr>
        <w:t>lifeboats’</w:t>
      </w:r>
      <w:proofErr w:type="gramEnd"/>
      <w:r w:rsidRPr="00B95962">
        <w:rPr>
          <w:rFonts w:asciiTheme="minorHAnsi" w:hAnsiTheme="minorHAnsi" w:cstheme="minorHAnsi"/>
          <w:sz w:val="16"/>
        </w:rPr>
        <w:t xml:space="preserve">. This generally describes </w:t>
      </w:r>
      <w:r w:rsidRPr="00B95962">
        <w:rPr>
          <w:rStyle w:val="StyleUnderline"/>
          <w:rFonts w:asciiTheme="minorHAnsi" w:hAnsiTheme="minorHAnsi" w:cstheme="minorHAnsi"/>
        </w:rPr>
        <w:t>locations that do not experience the most egregious effects</w:t>
      </w:r>
      <w:r w:rsidRPr="00B95962">
        <w:rPr>
          <w:rFonts w:asciiTheme="minorHAnsi" w:hAnsiTheme="minorHAnsi" w:cstheme="minorHAnsi"/>
          <w:sz w:val="16"/>
        </w:rPr>
        <w:t xml:space="preserve"> of societal collapses (i.e., as may occur </w:t>
      </w:r>
      <w:proofErr w:type="gramStart"/>
      <w:r w:rsidRPr="00B95962">
        <w:rPr>
          <w:rFonts w:asciiTheme="minorHAnsi" w:hAnsiTheme="minorHAnsi" w:cstheme="minorHAnsi"/>
          <w:sz w:val="16"/>
        </w:rPr>
        <w:t>due to the effects</w:t>
      </w:r>
      <w:proofErr w:type="gramEnd"/>
      <w:r w:rsidRPr="00B95962">
        <w:rPr>
          <w:rFonts w:asciiTheme="minorHAnsi" w:hAnsiTheme="minorHAnsi" w:cstheme="minorHAnsi"/>
          <w:sz w:val="16"/>
        </w:rPr>
        <w:t xml:space="preserve"> of climatic changes) </w:t>
      </w:r>
      <w:r w:rsidRPr="00B95962">
        <w:rPr>
          <w:rStyle w:val="StyleUnderline"/>
          <w:rFonts w:asciiTheme="minorHAnsi" w:hAnsiTheme="minorHAnsi" w:cstheme="minorHAnsi"/>
        </w:rPr>
        <w:t>and</w:t>
      </w:r>
      <w:r w:rsidRPr="00B95962">
        <w:rPr>
          <w:rFonts w:asciiTheme="minorHAnsi" w:hAnsiTheme="minorHAnsi" w:cstheme="minorHAnsi"/>
          <w:sz w:val="16"/>
        </w:rPr>
        <w:t xml:space="preserve"> are therefore able to </w:t>
      </w:r>
      <w:r w:rsidRPr="00B95962">
        <w:rPr>
          <w:rStyle w:val="StyleUnderline"/>
          <w:rFonts w:asciiTheme="minorHAnsi" w:hAnsiTheme="minorHAnsi" w:cstheme="minorHAnsi"/>
        </w:rPr>
        <w:t>maintain significant populations</w:t>
      </w:r>
      <w:r w:rsidRPr="00B95962">
        <w:rPr>
          <w:rFonts w:asciiTheme="minorHAnsi" w:hAnsiTheme="minorHAnsi" w:cstheme="minorHAnsi"/>
          <w:sz w:val="16"/>
        </w:rPr>
        <w:t>. These studies have considered small, isolated communities [58] in larger countries including Australia and New Zealand [54]. The concept is therefore an extrapolation of societal collapse, in that it considers events, features and societal structures that might feasibly develop in the context of a collapse.</w:t>
      </w:r>
    </w:p>
    <w:p w14:paraId="4A87D020"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Extrapolating the impact of warming due to climate change has been a particular focus for some of these studies. It is possible to explore the potential economic, social and ecological conditions prevailing in the world at </w:t>
      </w:r>
      <w:r w:rsidRPr="00B95962">
        <w:rPr>
          <w:rStyle w:val="StyleUnderline"/>
          <w:rFonts w:asciiTheme="minorHAnsi" w:hAnsiTheme="minorHAnsi" w:cstheme="minorHAnsi"/>
        </w:rPr>
        <w:t>each degree increase in</w:t>
      </w:r>
      <w:r w:rsidRPr="00B95962">
        <w:rPr>
          <w:rFonts w:asciiTheme="minorHAnsi" w:hAnsiTheme="minorHAnsi" w:cstheme="minorHAnsi"/>
          <w:sz w:val="16"/>
        </w:rPr>
        <w:t xml:space="preserve"> the </w:t>
      </w:r>
      <w:r w:rsidRPr="00B95962">
        <w:rPr>
          <w:rStyle w:val="StyleUnderline"/>
          <w:rFonts w:asciiTheme="minorHAnsi" w:hAnsiTheme="minorHAnsi" w:cstheme="minorHAnsi"/>
        </w:rPr>
        <w:t>global average temperature</w:t>
      </w:r>
      <w:r w:rsidRPr="00B95962">
        <w:rPr>
          <w:rFonts w:asciiTheme="minorHAnsi" w:hAnsiTheme="minorHAnsi" w:cstheme="minorHAnsi"/>
          <w:sz w:val="16"/>
        </w:rPr>
        <w:t xml:space="preserve"> due to climate change, from 1 to 6 °C. It is within the 5 °C </w:t>
      </w:r>
      <w:r w:rsidRPr="00B95962">
        <w:rPr>
          <w:rStyle w:val="StyleUnderline"/>
          <w:rFonts w:asciiTheme="minorHAnsi" w:hAnsiTheme="minorHAnsi" w:cstheme="minorHAnsi"/>
        </w:rPr>
        <w:t>increase</w:t>
      </w:r>
      <w:r w:rsidRPr="00B95962">
        <w:rPr>
          <w:rFonts w:asciiTheme="minorHAnsi" w:hAnsiTheme="minorHAnsi" w:cstheme="minorHAnsi"/>
          <w:sz w:val="16"/>
        </w:rPr>
        <w:t xml:space="preserve"> scenario that the </w:t>
      </w:r>
      <w:r w:rsidRPr="00B95962">
        <w:rPr>
          <w:rStyle w:val="StyleUnderline"/>
          <w:rFonts w:asciiTheme="minorHAnsi" w:hAnsiTheme="minorHAnsi" w:cstheme="minorHAnsi"/>
        </w:rPr>
        <w:t>potential for major relocations</w:t>
      </w:r>
      <w:r w:rsidRPr="00B95962">
        <w:rPr>
          <w:rFonts w:asciiTheme="minorHAnsi" w:hAnsiTheme="minorHAnsi" w:cstheme="minorHAnsi"/>
          <w:sz w:val="16"/>
        </w:rPr>
        <w:t xml:space="preserve"> to </w:t>
      </w:r>
      <w:proofErr w:type="gramStart"/>
      <w:r w:rsidRPr="00B95962">
        <w:rPr>
          <w:rFonts w:asciiTheme="minorHAnsi" w:hAnsiTheme="minorHAnsi" w:cstheme="minorHAnsi"/>
          <w:sz w:val="16"/>
        </w:rPr>
        <w:t>particular regions</w:t>
      </w:r>
      <w:proofErr w:type="gramEnd"/>
      <w:r w:rsidRPr="00B95962">
        <w:rPr>
          <w:rFonts w:asciiTheme="minorHAnsi" w:hAnsiTheme="minorHAnsi" w:cstheme="minorHAnsi"/>
          <w:sz w:val="16"/>
        </w:rPr>
        <w:t xml:space="preserve"> of the world can result in a reversal of globalisation [59], </w:t>
      </w:r>
      <w:r w:rsidRPr="00B95962">
        <w:rPr>
          <w:rStyle w:val="StyleUnderline"/>
          <w:rFonts w:asciiTheme="minorHAnsi" w:hAnsiTheme="minorHAnsi" w:cstheme="minorHAnsi"/>
        </w:rPr>
        <w:t xml:space="preserve">which in turn causes </w:t>
      </w:r>
      <w:r w:rsidRPr="000E76E6">
        <w:rPr>
          <w:rStyle w:val="Emphasis"/>
          <w:rFonts w:asciiTheme="minorHAnsi" w:hAnsiTheme="minorHAnsi" w:cstheme="minorHAnsi"/>
          <w:highlight w:val="green"/>
        </w:rPr>
        <w:t>economic depression</w:t>
      </w:r>
      <w:r w:rsidRPr="00B95962">
        <w:rPr>
          <w:rFonts w:asciiTheme="minorHAnsi" w:hAnsiTheme="minorHAnsi" w:cstheme="minorHAnsi"/>
          <w:sz w:val="16"/>
        </w:rPr>
        <w:t xml:space="preserve"> and shifts in global populations. The British Isles, Scandinavia, Patagonia, Tasmania and the South Island of New Zealand are identified as locations that migrants may seek to relocate to in this scenario. With the global average temperature increased by 4 °C, much of the land in the tropical and subtropical latitudes may become unproductive and depopulated, and inundated coastlines are common throughout the world [60] with Scandinavia, the British Isles and New Zealand identified as potential lifeboats. Using the perspective of the Gaia Hypothesis [6], northern Canada, Russia, Scandinavia, New Zealand and the British Isles (along with mountainous regions at lower latitudes) may remain habitable through the persistence of agriculture and may therefore act as ‘lifeboats’ for populations of humans.</w:t>
      </w:r>
    </w:p>
    <w:p w14:paraId="574843ED"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Alternatively</w:t>
      </w:r>
      <w:r w:rsidRPr="00B95962">
        <w:rPr>
          <w:rFonts w:asciiTheme="minorHAnsi" w:hAnsiTheme="minorHAnsi" w:cstheme="minorHAnsi"/>
          <w:sz w:val="16"/>
          <w:szCs w:val="16"/>
        </w:rPr>
        <w:t>, a</w:t>
      </w:r>
      <w:r w:rsidRPr="00B95962">
        <w:rPr>
          <w:rStyle w:val="StyleUnderline"/>
          <w:rFonts w:asciiTheme="minorHAnsi" w:hAnsiTheme="minorHAnsi" w:cstheme="minorHAnsi"/>
        </w:rPr>
        <w:t xml:space="preserve"> protracted ‘energy descent’</w:t>
      </w:r>
      <w:r w:rsidRPr="00B95962">
        <w:rPr>
          <w:rFonts w:asciiTheme="minorHAnsi" w:hAnsiTheme="minorHAnsi" w:cstheme="minorHAnsi"/>
          <w:sz w:val="16"/>
          <w:szCs w:val="16"/>
        </w:rPr>
        <w:t xml:space="preserve"> following the passing of peak oil, combined with the effects of climate change, </w:t>
      </w:r>
      <w:r w:rsidRPr="000E76E6">
        <w:rPr>
          <w:rStyle w:val="StyleUnderline"/>
          <w:rFonts w:asciiTheme="minorHAnsi" w:hAnsiTheme="minorHAnsi" w:cstheme="minorHAnsi"/>
          <w:highlight w:val="green"/>
        </w:rPr>
        <w:t>can</w:t>
      </w:r>
      <w:r w:rsidRPr="00B95962">
        <w:rPr>
          <w:rFonts w:asciiTheme="minorHAnsi" w:hAnsiTheme="minorHAnsi" w:cstheme="minorHAnsi"/>
          <w:sz w:val="16"/>
          <w:szCs w:val="16"/>
        </w:rPr>
        <w:t xml:space="preserve"> also </w:t>
      </w:r>
      <w:r w:rsidRPr="000E76E6">
        <w:rPr>
          <w:rStyle w:val="StyleUnderline"/>
          <w:rFonts w:asciiTheme="minorHAnsi" w:hAnsiTheme="minorHAnsi" w:cstheme="minorHAnsi"/>
          <w:highlight w:val="green"/>
        </w:rPr>
        <w:t>lead to</w:t>
      </w:r>
      <w:r w:rsidRPr="00B95962">
        <w:rPr>
          <w:rFonts w:asciiTheme="minorHAnsi" w:hAnsiTheme="minorHAnsi" w:cstheme="minorHAnsi"/>
          <w:sz w:val="16"/>
          <w:szCs w:val="16"/>
        </w:rPr>
        <w:t xml:space="preserve"> different future scenarios including ‘Lifeboats’ [61,62], which is a most pessimistic scenario, describing severe climatic changes combined with</w:t>
      </w:r>
      <w:r w:rsidRPr="00B95962">
        <w:rPr>
          <w:rFonts w:asciiTheme="minorHAnsi" w:hAnsiTheme="minorHAnsi" w:cstheme="minorHAnsi"/>
        </w:rPr>
        <w:t xml:space="preserve"> </w:t>
      </w:r>
      <w:r w:rsidRPr="00B95962">
        <w:rPr>
          <w:rStyle w:val="Emphasis"/>
          <w:rFonts w:asciiTheme="minorHAnsi" w:hAnsiTheme="minorHAnsi" w:cstheme="minorHAnsi"/>
        </w:rPr>
        <w:t>economic collapse</w:t>
      </w:r>
      <w:r w:rsidRPr="00B95962">
        <w:rPr>
          <w:rStyle w:val="StyleUnderline"/>
          <w:rFonts w:asciiTheme="minorHAnsi" w:hAnsiTheme="minorHAnsi" w:cstheme="minorHAnsi"/>
        </w:rPr>
        <w:t xml:space="preserve"> leading to </w:t>
      </w:r>
      <w:r w:rsidRPr="000E76E6">
        <w:rPr>
          <w:rStyle w:val="Emphasis"/>
          <w:rFonts w:asciiTheme="minorHAnsi" w:hAnsiTheme="minorHAnsi" w:cstheme="minorHAnsi"/>
          <w:highlight w:val="green"/>
        </w:rPr>
        <w:t>general decline</w:t>
      </w:r>
      <w:r w:rsidRPr="000E76E6">
        <w:rPr>
          <w:rStyle w:val="StyleUnderline"/>
          <w:rFonts w:asciiTheme="minorHAnsi" w:hAnsiTheme="minorHAnsi" w:cstheme="minorHAnsi"/>
          <w:highlight w:val="green"/>
        </w:rPr>
        <w:t xml:space="preserve"> in</w:t>
      </w:r>
      <w:r w:rsidRPr="00B95962">
        <w:rPr>
          <w:rStyle w:val="StyleUnderline"/>
          <w:rFonts w:asciiTheme="minorHAnsi" w:hAnsiTheme="minorHAnsi" w:cstheme="minorHAnsi"/>
        </w:rPr>
        <w:t xml:space="preserve"> societal </w:t>
      </w:r>
      <w:r w:rsidRPr="000E76E6">
        <w:rPr>
          <w:rStyle w:val="StyleUnderline"/>
          <w:rFonts w:asciiTheme="minorHAnsi" w:hAnsiTheme="minorHAnsi" w:cstheme="minorHAnsi"/>
          <w:highlight w:val="green"/>
        </w:rPr>
        <w:t xml:space="preserve">complexity, with </w:t>
      </w:r>
      <w:r w:rsidRPr="000E76E6">
        <w:rPr>
          <w:rStyle w:val="Emphasis"/>
          <w:rFonts w:asciiTheme="minorHAnsi" w:hAnsiTheme="minorHAnsi" w:cstheme="minorHAnsi"/>
          <w:highlight w:val="green"/>
        </w:rPr>
        <w:t>isolated</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localised </w:t>
      </w:r>
      <w:r w:rsidRPr="000E76E6">
        <w:rPr>
          <w:rStyle w:val="Emphasis"/>
          <w:rFonts w:asciiTheme="minorHAnsi" w:hAnsiTheme="minorHAnsi" w:cstheme="minorHAnsi"/>
          <w:highlight w:val="green"/>
        </w:rPr>
        <w:t>pockets</w:t>
      </w:r>
      <w:r w:rsidRPr="000E76E6">
        <w:rPr>
          <w:rStyle w:val="StyleUnderline"/>
          <w:rFonts w:asciiTheme="minorHAnsi" w:hAnsiTheme="minorHAnsi" w:cstheme="minorHAnsi"/>
          <w:highlight w:val="green"/>
        </w:rPr>
        <w:t xml:space="preserve"> surviving</w:t>
      </w:r>
      <w:r w:rsidRPr="00B95962">
        <w:rPr>
          <w:rStyle w:val="StyleUnderline"/>
          <w:rFonts w:asciiTheme="minorHAnsi" w:hAnsiTheme="minorHAnsi" w:cstheme="minorHAnsi"/>
        </w:rPr>
        <w:t xml:space="preserve"> as the indicated ‘lifeboats’</w:t>
      </w:r>
      <w:r w:rsidRPr="00B95962">
        <w:rPr>
          <w:rFonts w:asciiTheme="minorHAnsi" w:hAnsiTheme="minorHAnsi" w:cstheme="minorHAnsi"/>
          <w:sz w:val="16"/>
          <w:szCs w:val="16"/>
        </w:rPr>
        <w:t xml:space="preserve">, and </w:t>
      </w:r>
      <w:r w:rsidRPr="00B95962">
        <w:rPr>
          <w:rStyle w:val="StyleUnderline"/>
          <w:rFonts w:asciiTheme="minorHAnsi" w:hAnsiTheme="minorHAnsi" w:cstheme="minorHAnsi"/>
        </w:rPr>
        <w:t>is the most closely aligned with</w:t>
      </w:r>
      <w:r w:rsidRPr="00B95962">
        <w:rPr>
          <w:rFonts w:asciiTheme="minorHAnsi" w:hAnsiTheme="minorHAnsi" w:cstheme="minorHAnsi"/>
          <w:sz w:val="16"/>
        </w:rPr>
        <w:t xml:space="preserve"> the scenario posited in </w:t>
      </w:r>
      <w:r w:rsidRPr="00B95962">
        <w:rPr>
          <w:rStyle w:val="StyleUnderline"/>
          <w:rFonts w:asciiTheme="minorHAnsi" w:hAnsiTheme="minorHAnsi" w:cstheme="minorHAnsi"/>
        </w:rPr>
        <w:t xml:space="preserve">this study. It may be possible </w:t>
      </w:r>
      <w:r w:rsidRPr="000E76E6">
        <w:rPr>
          <w:rStyle w:val="StyleUnderline"/>
          <w:rFonts w:asciiTheme="minorHAnsi" w:hAnsiTheme="minorHAnsi" w:cstheme="minorHAnsi"/>
          <w:highlight w:val="green"/>
        </w:rPr>
        <w:t>to</w:t>
      </w:r>
      <w:r w:rsidRPr="00B95962">
        <w:rPr>
          <w:rStyle w:val="StyleUnderline"/>
          <w:rFonts w:asciiTheme="minorHAnsi" w:hAnsiTheme="minorHAnsi" w:cstheme="minorHAnsi"/>
        </w:rPr>
        <w:t xml:space="preserve"> control a ‘</w:t>
      </w:r>
      <w:r w:rsidRPr="000E76E6">
        <w:rPr>
          <w:rStyle w:val="Emphasis"/>
          <w:rFonts w:asciiTheme="minorHAnsi" w:hAnsiTheme="minorHAnsi" w:cstheme="minorHAnsi"/>
          <w:highlight w:val="green"/>
        </w:rPr>
        <w:t>power down</w:t>
      </w:r>
      <w:r w:rsidRPr="00B95962">
        <w:rPr>
          <w:rStyle w:val="StyleUnderline"/>
          <w:rFonts w:asciiTheme="minorHAnsi" w:hAnsiTheme="minorHAnsi" w:cstheme="minorHAnsi"/>
        </w:rPr>
        <w:t xml:space="preserve">’ of </w:t>
      </w:r>
      <w:r w:rsidRPr="000E76E6">
        <w:rPr>
          <w:rStyle w:val="StyleUnderline"/>
          <w:rFonts w:asciiTheme="minorHAnsi" w:hAnsiTheme="minorHAnsi" w:cstheme="minorHAnsi"/>
          <w:highlight w:val="green"/>
        </w:rPr>
        <w:t>global society</w:t>
      </w:r>
      <w:r w:rsidRPr="00B95962">
        <w:rPr>
          <w:rStyle w:val="StyleUnderline"/>
          <w:rFonts w:asciiTheme="minorHAnsi" w:hAnsiTheme="minorHAnsi" w:cstheme="minorHAnsi"/>
        </w:rPr>
        <w:t xml:space="preserve"> as a </w:t>
      </w:r>
      <w:r w:rsidRPr="000E76E6">
        <w:rPr>
          <w:rStyle w:val="Emphasis"/>
          <w:rFonts w:asciiTheme="minorHAnsi" w:hAnsiTheme="minorHAnsi" w:cstheme="minorHAnsi"/>
          <w:highlight w:val="green"/>
        </w:rPr>
        <w:t>preferable</w:t>
      </w:r>
      <w:r w:rsidRPr="00B95962">
        <w:rPr>
          <w:rStyle w:val="Emphasis"/>
          <w:rFonts w:asciiTheme="minorHAnsi" w:hAnsiTheme="minorHAnsi" w:cstheme="minorHAnsi"/>
        </w:rPr>
        <w:t xml:space="preserve"> pathway</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to</w:t>
      </w:r>
      <w:r w:rsidRPr="00B95962">
        <w:rPr>
          <w:rFonts w:asciiTheme="minorHAnsi" w:hAnsiTheme="minorHAnsi" w:cstheme="minorHAnsi"/>
          <w:sz w:val="16"/>
        </w:rPr>
        <w:t xml:space="preserve"> that of economic and </w:t>
      </w:r>
      <w:r w:rsidRPr="000E76E6">
        <w:rPr>
          <w:rStyle w:val="Emphasis"/>
          <w:rFonts w:asciiTheme="minorHAnsi" w:hAnsiTheme="minorHAnsi" w:cstheme="minorHAnsi"/>
          <w:highlight w:val="green"/>
        </w:rPr>
        <w:t>environmental collapse</w:t>
      </w:r>
      <w:r w:rsidRPr="00B95962">
        <w:rPr>
          <w:rFonts w:asciiTheme="minorHAnsi" w:hAnsiTheme="minorHAnsi" w:cstheme="minorHAnsi"/>
          <w:sz w:val="16"/>
        </w:rPr>
        <w:t xml:space="preserve"> [56]. The ‘power down’ would comprise a concerted, global, long-term effort to reduce per capita energy and resource usage, equitably distribute resources and gradually decrease the global population including the possibility of ‘Building Lifeboats’ through community solidarity and preservation.</w:t>
      </w:r>
    </w:p>
    <w:p w14:paraId="0A62AEF2"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1.3. ‘De-Complexification’ and ‘Nodes of Persisting Complexity’</w:t>
      </w:r>
    </w:p>
    <w:p w14:paraId="06DE3736"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1.3.1. ‘De-Complexification’</w:t>
      </w:r>
    </w:p>
    <w:p w14:paraId="15F8B610"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A robust assumption based on historical events and behaviours [28,30] is that future </w:t>
      </w:r>
      <w:r w:rsidRPr="000E76E6">
        <w:rPr>
          <w:rStyle w:val="StyleUnderline"/>
          <w:rFonts w:asciiTheme="minorHAnsi" w:hAnsiTheme="minorHAnsi" w:cstheme="minorHAnsi"/>
          <w:highlight w:val="green"/>
        </w:rPr>
        <w:t>changes</w:t>
      </w:r>
      <w:r w:rsidRPr="00B95962">
        <w:rPr>
          <w:rStyle w:val="StyleUnderline"/>
          <w:rFonts w:asciiTheme="minorHAnsi" w:hAnsiTheme="minorHAnsi" w:cstheme="minorHAnsi"/>
        </w:rPr>
        <w:t xml:space="preserve"> may </w:t>
      </w:r>
      <w:r w:rsidRPr="000E76E6">
        <w:rPr>
          <w:rStyle w:val="StyleUnderline"/>
          <w:rFonts w:asciiTheme="minorHAnsi" w:hAnsiTheme="minorHAnsi" w:cstheme="minorHAnsi"/>
          <w:highlight w:val="green"/>
        </w:rPr>
        <w:t>reduce</w:t>
      </w:r>
      <w:r w:rsidRPr="00B95962">
        <w:rPr>
          <w:rStyle w:val="StyleUnderline"/>
          <w:rFonts w:asciiTheme="minorHAnsi" w:hAnsiTheme="minorHAnsi" w:cstheme="minorHAnsi"/>
        </w:rPr>
        <w:t xml:space="preserve"> or reverse</w:t>
      </w:r>
      <w:r w:rsidRPr="00B95962">
        <w:rPr>
          <w:rFonts w:asciiTheme="minorHAnsi" w:hAnsiTheme="minorHAnsi" w:cstheme="minorHAnsi"/>
          <w:sz w:val="16"/>
        </w:rPr>
        <w:t xml:space="preserve"> certain </w:t>
      </w:r>
      <w:r w:rsidRPr="00B95962">
        <w:rPr>
          <w:rStyle w:val="StyleUnderline"/>
          <w:rFonts w:asciiTheme="minorHAnsi" w:hAnsiTheme="minorHAnsi" w:cstheme="minorHAnsi"/>
        </w:rPr>
        <w:t>fundamental measures of</w:t>
      </w:r>
      <w:r w:rsidRPr="00B95962">
        <w:rPr>
          <w:rFonts w:asciiTheme="minorHAnsi" w:hAnsiTheme="minorHAnsi" w:cstheme="minorHAnsi"/>
          <w:sz w:val="16"/>
        </w:rPr>
        <w:t xml:space="preserve"> the condition of </w:t>
      </w:r>
      <w:r w:rsidRPr="00B95962">
        <w:rPr>
          <w:rStyle w:val="StyleUnderline"/>
          <w:rFonts w:asciiTheme="minorHAnsi" w:hAnsiTheme="minorHAnsi" w:cstheme="minorHAnsi"/>
        </w:rPr>
        <w:t>global civilization, including</w:t>
      </w:r>
      <w:r w:rsidRPr="00B95962">
        <w:rPr>
          <w:rFonts w:asciiTheme="minorHAnsi" w:hAnsiTheme="minorHAnsi" w:cstheme="minorHAnsi"/>
          <w:sz w:val="16"/>
        </w:rPr>
        <w:t xml:space="preserve"> (but not limited to) </w:t>
      </w:r>
      <w:r w:rsidRPr="00B95962">
        <w:rPr>
          <w:rStyle w:val="Emphasis"/>
          <w:rFonts w:asciiTheme="minorHAnsi" w:hAnsiTheme="minorHAnsi" w:cstheme="minorHAnsi"/>
        </w:rPr>
        <w:t>total energy</w:t>
      </w:r>
      <w:r w:rsidRPr="00B95962">
        <w:rPr>
          <w:rStyle w:val="StyleUnderline"/>
          <w:rFonts w:asciiTheme="minorHAnsi" w:hAnsiTheme="minorHAnsi" w:cstheme="minorHAnsi"/>
        </w:rPr>
        <w:t xml:space="preserve"> and </w:t>
      </w:r>
      <w:r w:rsidRPr="000E76E6">
        <w:rPr>
          <w:rStyle w:val="Emphasis"/>
          <w:rFonts w:asciiTheme="minorHAnsi" w:hAnsiTheme="minorHAnsi" w:cstheme="minorHAnsi"/>
          <w:highlight w:val="green"/>
        </w:rPr>
        <w:t>resource use</w:t>
      </w:r>
      <w:r w:rsidRPr="00B95962">
        <w:rPr>
          <w:rStyle w:val="StyleUnderline"/>
          <w:rFonts w:asciiTheme="minorHAnsi" w:hAnsiTheme="minorHAnsi" w:cstheme="minorHAnsi"/>
        </w:rPr>
        <w:t xml:space="preserve">, systemic </w:t>
      </w:r>
      <w:r w:rsidRPr="000E76E6">
        <w:rPr>
          <w:rStyle w:val="Emphasis"/>
          <w:rFonts w:asciiTheme="minorHAnsi" w:hAnsiTheme="minorHAnsi" w:cstheme="minorHAnsi"/>
          <w:highlight w:val="green"/>
        </w:rPr>
        <w:t>interconnectedness</w:t>
      </w:r>
      <w:r w:rsidRPr="000E76E6">
        <w:rPr>
          <w:rStyle w:val="StyleUnderline"/>
          <w:rFonts w:asciiTheme="minorHAnsi" w:hAnsiTheme="minorHAnsi" w:cstheme="minorHAnsi"/>
          <w:highlight w:val="green"/>
        </w:rPr>
        <w:t xml:space="preserve"> and</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rate of economic </w:t>
      </w:r>
      <w:r w:rsidRPr="000E76E6">
        <w:rPr>
          <w:rStyle w:val="Emphasis"/>
          <w:rFonts w:asciiTheme="minorHAnsi" w:hAnsiTheme="minorHAnsi" w:cstheme="minorHAnsi"/>
          <w:highlight w:val="green"/>
        </w:rPr>
        <w:t>growth</w:t>
      </w:r>
      <w:r w:rsidRPr="00B95962">
        <w:rPr>
          <w:rFonts w:asciiTheme="minorHAnsi" w:hAnsiTheme="minorHAnsi" w:cstheme="minorHAnsi"/>
          <w:sz w:val="16"/>
        </w:rPr>
        <w:t>. The terminology of (sociopolitical, societal and technological) complexity [30,31] is a useful framing that summarises the collective state of global human civilisation and allows the definition of a concept labelled as ‘de-complexification’.</w:t>
      </w:r>
    </w:p>
    <w:p w14:paraId="016D3412" w14:textId="77777777" w:rsidR="002A30FB" w:rsidRPr="00B95962" w:rsidRDefault="002A30FB" w:rsidP="002A30FB">
      <w:pPr>
        <w:rPr>
          <w:rFonts w:asciiTheme="minorHAnsi" w:hAnsiTheme="minorHAnsi" w:cstheme="minorHAnsi"/>
          <w:sz w:val="16"/>
        </w:rPr>
      </w:pPr>
      <w:r w:rsidRPr="00B95962">
        <w:rPr>
          <w:rStyle w:val="Emphasis"/>
          <w:rFonts w:asciiTheme="minorHAnsi" w:hAnsiTheme="minorHAnsi" w:cstheme="minorHAnsi"/>
        </w:rPr>
        <w:t>‘De-complexification’</w:t>
      </w:r>
      <w:r w:rsidRPr="00B95962">
        <w:rPr>
          <w:rStyle w:val="StyleUnderline"/>
          <w:rFonts w:asciiTheme="minorHAnsi" w:hAnsiTheme="minorHAnsi" w:cstheme="minorHAnsi"/>
        </w:rPr>
        <w:t xml:space="preserve"> is</w:t>
      </w:r>
      <w:r w:rsidRPr="00B95962">
        <w:rPr>
          <w:rFonts w:asciiTheme="minorHAnsi" w:hAnsiTheme="minorHAnsi" w:cstheme="minorHAnsi"/>
          <w:sz w:val="16"/>
        </w:rPr>
        <w:t xml:space="preserve"> defined as </w:t>
      </w:r>
      <w:r w:rsidRPr="00B95962">
        <w:rPr>
          <w:rStyle w:val="StyleUnderline"/>
          <w:rFonts w:asciiTheme="minorHAnsi" w:hAnsiTheme="minorHAnsi" w:cstheme="minorHAnsi"/>
        </w:rPr>
        <w:t>a condition in which the overall complexity of human societies</w:t>
      </w:r>
      <w:r w:rsidRPr="00B95962">
        <w:rPr>
          <w:rFonts w:asciiTheme="minorHAnsi" w:hAnsiTheme="minorHAnsi" w:cstheme="minorHAnsi"/>
          <w:sz w:val="16"/>
        </w:rPr>
        <w:t xml:space="preserve"> at global scale </w:t>
      </w:r>
      <w:r w:rsidRPr="00B95962">
        <w:rPr>
          <w:rStyle w:val="StyleUnderline"/>
          <w:rFonts w:asciiTheme="minorHAnsi" w:hAnsiTheme="minorHAnsi" w:cstheme="minorHAnsi"/>
        </w:rPr>
        <w:t xml:space="preserve">would undergo a large and </w:t>
      </w:r>
      <w:proofErr w:type="gramStart"/>
      <w:r w:rsidRPr="00B95962">
        <w:rPr>
          <w:rStyle w:val="StyleUnderline"/>
          <w:rFonts w:asciiTheme="minorHAnsi" w:hAnsiTheme="minorHAnsi" w:cstheme="minorHAnsi"/>
        </w:rPr>
        <w:t>broad-spectrum</w:t>
      </w:r>
      <w:proofErr w:type="gramEnd"/>
      <w:r w:rsidRPr="00B95962">
        <w:rPr>
          <w:rFonts w:asciiTheme="minorHAnsi" w:hAnsiTheme="minorHAnsi" w:cstheme="minorHAnsi"/>
          <w:sz w:val="16"/>
        </w:rPr>
        <w:t xml:space="preserve"> (i.e., affecting all parts of societies, technological systems and environments) </w:t>
      </w:r>
      <w:r w:rsidRPr="00B95962">
        <w:rPr>
          <w:rStyle w:val="StyleUnderline"/>
          <w:rFonts w:asciiTheme="minorHAnsi" w:hAnsiTheme="minorHAnsi" w:cstheme="minorHAnsi"/>
        </w:rPr>
        <w:t>reduction</w:t>
      </w:r>
      <w:r w:rsidRPr="00B95962">
        <w:rPr>
          <w:rFonts w:asciiTheme="minorHAnsi" w:hAnsiTheme="minorHAnsi" w:cstheme="minorHAnsi"/>
          <w:sz w:val="16"/>
        </w:rPr>
        <w:t>. Although this concept is central to this study, it is not defined in detailed terms, nor is it quantified. Instead, it is applied as a generalised description that captures a slowdown, cessation or reversal of the trends that are characteristic of recent civilisation, notably, the exponential increases in multiple parameters, i.e., the ‘Great Acceleration’ [2].</w:t>
      </w:r>
    </w:p>
    <w:p w14:paraId="5573491D"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At the highest level, the cause underlying such a ‘de-complexification’ is the nexus of trends and phenomena described in Section 1.2. It is not possible to be more specific about the cause(s) that could potentially result in this occurring, but some possible modes of behaviour for its occurrence can be described in more general terms. ‘</w:t>
      </w:r>
      <w:r w:rsidRPr="00B95962">
        <w:rPr>
          <w:rStyle w:val="StyleUnderline"/>
          <w:rFonts w:asciiTheme="minorHAnsi" w:hAnsiTheme="minorHAnsi" w:cstheme="minorHAnsi"/>
        </w:rPr>
        <w:t xml:space="preserve">De-complexification’ </w:t>
      </w:r>
      <w:r w:rsidRPr="000E76E6">
        <w:rPr>
          <w:rStyle w:val="StyleUnderline"/>
          <w:rFonts w:asciiTheme="minorHAnsi" w:hAnsiTheme="minorHAnsi" w:cstheme="minorHAnsi"/>
          <w:highlight w:val="green"/>
        </w:rPr>
        <w:t>could</w:t>
      </w:r>
      <w:r w:rsidRPr="00B95962">
        <w:rPr>
          <w:rStyle w:val="StyleUnderline"/>
          <w:rFonts w:asciiTheme="minorHAnsi" w:hAnsiTheme="minorHAnsi" w:cstheme="minorHAnsi"/>
        </w:rPr>
        <w:t xml:space="preserve"> feasibly </w:t>
      </w:r>
      <w:r w:rsidRPr="000E76E6">
        <w:rPr>
          <w:rStyle w:val="StyleUnderline"/>
          <w:rFonts w:asciiTheme="minorHAnsi" w:hAnsiTheme="minorHAnsi" w:cstheme="minorHAnsi"/>
          <w:highlight w:val="green"/>
        </w:rPr>
        <w:t>occur as a</w:t>
      </w:r>
      <w:r w:rsidRPr="00B95962">
        <w:rPr>
          <w:rStyle w:val="StyleUnderline"/>
          <w:rFonts w:asciiTheme="minorHAnsi" w:hAnsiTheme="minorHAnsi" w:cstheme="minorHAnsi"/>
        </w:rPr>
        <w:t xml:space="preserve"> discrete, </w:t>
      </w:r>
      <w:r w:rsidRPr="000E76E6">
        <w:rPr>
          <w:rStyle w:val="Emphasis"/>
          <w:rFonts w:asciiTheme="minorHAnsi" w:hAnsiTheme="minorHAnsi" w:cstheme="minorHAnsi"/>
          <w:highlight w:val="green"/>
        </w:rPr>
        <w:t>short</w:t>
      </w:r>
      <w:r w:rsidRPr="00B95962">
        <w:rPr>
          <w:rStyle w:val="Emphasis"/>
          <w:rFonts w:asciiTheme="minorHAnsi" w:hAnsiTheme="minorHAnsi" w:cstheme="minorHAnsi"/>
        </w:rPr>
        <w:t xml:space="preserve"> duration </w:t>
      </w:r>
      <w:r w:rsidRPr="000E76E6">
        <w:rPr>
          <w:rStyle w:val="Emphasis"/>
          <w:rFonts w:asciiTheme="minorHAnsi" w:hAnsiTheme="minorHAnsi" w:cstheme="minorHAnsi"/>
          <w:highlight w:val="green"/>
        </w:rPr>
        <w:t>event</w:t>
      </w:r>
      <w:r w:rsidRPr="00B95962">
        <w:rPr>
          <w:rFonts w:asciiTheme="minorHAnsi" w:hAnsiTheme="minorHAnsi" w:cstheme="minorHAnsi"/>
          <w:sz w:val="16"/>
        </w:rPr>
        <w:t xml:space="preserve"> [12,13]; as a more prolonged, gradual and long-term process [63]; or potentially as a hybrid of both these types of events. These are described in more detail below:</w:t>
      </w:r>
    </w:p>
    <w:p w14:paraId="42C8CEAE"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‘Seneca type</w:t>
      </w:r>
      <w:r w:rsidRPr="00B95962">
        <w:rPr>
          <w:rFonts w:asciiTheme="minorHAnsi" w:hAnsiTheme="minorHAnsi" w:cstheme="minorHAnsi"/>
          <w:sz w:val="16"/>
        </w:rPr>
        <w:t xml:space="preserve">’—this </w:t>
      </w:r>
      <w:r w:rsidRPr="00B95962">
        <w:rPr>
          <w:rStyle w:val="StyleUnderline"/>
          <w:rFonts w:asciiTheme="minorHAnsi" w:hAnsiTheme="minorHAnsi" w:cstheme="minorHAnsi"/>
        </w:rPr>
        <w:t>would</w:t>
      </w:r>
      <w:r w:rsidRPr="00B95962">
        <w:rPr>
          <w:rFonts w:asciiTheme="minorHAnsi" w:hAnsiTheme="minorHAnsi" w:cstheme="minorHAnsi"/>
          <w:sz w:val="16"/>
        </w:rPr>
        <w:t xml:space="preserve"> likely </w:t>
      </w:r>
      <w:r w:rsidRPr="00B95962">
        <w:rPr>
          <w:rStyle w:val="StyleUnderline"/>
          <w:rFonts w:asciiTheme="minorHAnsi" w:hAnsiTheme="minorHAnsi" w:cstheme="minorHAnsi"/>
        </w:rPr>
        <w:t xml:space="preserve">result from a </w:t>
      </w:r>
      <w:r w:rsidRPr="00B95962">
        <w:rPr>
          <w:rStyle w:val="Emphasis"/>
          <w:rFonts w:asciiTheme="minorHAnsi" w:hAnsiTheme="minorHAnsi" w:cstheme="minorHAnsi"/>
        </w:rPr>
        <w:t>discrete initiation</w:t>
      </w:r>
      <w:r w:rsidRPr="00B95962">
        <w:rPr>
          <w:rFonts w:asciiTheme="minorHAnsi" w:hAnsiTheme="minorHAnsi" w:cstheme="minorHAnsi"/>
          <w:sz w:val="16"/>
        </w:rPr>
        <w:t xml:space="preserve"> event </w:t>
      </w:r>
      <w:r w:rsidRPr="00B95962">
        <w:rPr>
          <w:rStyle w:val="StyleUnderline"/>
          <w:rFonts w:asciiTheme="minorHAnsi" w:hAnsiTheme="minorHAnsi" w:cstheme="minorHAnsi"/>
        </w:rPr>
        <w:t>or phase for which there are no significant signals of</w:t>
      </w:r>
      <w:r w:rsidRPr="00B95962">
        <w:rPr>
          <w:rFonts w:asciiTheme="minorHAnsi" w:hAnsiTheme="minorHAnsi" w:cstheme="minorHAnsi"/>
          <w:sz w:val="16"/>
        </w:rPr>
        <w:t xml:space="preserve"> the coming disruption </w:t>
      </w:r>
      <w:r w:rsidRPr="000E76E6">
        <w:rPr>
          <w:rStyle w:val="StyleUnderline"/>
          <w:rFonts w:asciiTheme="minorHAnsi" w:hAnsiTheme="minorHAnsi" w:cstheme="minorHAnsi"/>
          <w:highlight w:val="green"/>
        </w:rPr>
        <w:t>and</w:t>
      </w:r>
      <w:r w:rsidRPr="00B95962">
        <w:rPr>
          <w:rStyle w:val="StyleUnderline"/>
          <w:rFonts w:asciiTheme="minorHAnsi" w:hAnsiTheme="minorHAnsi" w:cstheme="minorHAnsi"/>
        </w:rPr>
        <w:t xml:space="preserve"> would </w:t>
      </w:r>
      <w:r w:rsidRPr="000E76E6">
        <w:rPr>
          <w:rStyle w:val="StyleUnderline"/>
          <w:rFonts w:asciiTheme="minorHAnsi" w:hAnsiTheme="minorHAnsi" w:cstheme="minorHAnsi"/>
          <w:highlight w:val="green"/>
        </w:rPr>
        <w:t xml:space="preserve">lead to a </w:t>
      </w:r>
      <w:r w:rsidRPr="000E76E6">
        <w:rPr>
          <w:rStyle w:val="Emphasis"/>
          <w:rFonts w:asciiTheme="minorHAnsi" w:hAnsiTheme="minorHAnsi" w:cstheme="minorHAnsi"/>
          <w:highlight w:val="green"/>
        </w:rPr>
        <w:t>rapid</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profound</w:t>
      </w:r>
      <w:r w:rsidRPr="00B95962">
        <w:rPr>
          <w:rStyle w:val="StyleUnderline"/>
          <w:rFonts w:asciiTheme="minorHAnsi" w:hAnsiTheme="minorHAnsi" w:cstheme="minorHAnsi"/>
        </w:rPr>
        <w:t xml:space="preserve"> </w:t>
      </w:r>
      <w:r w:rsidRPr="000E76E6">
        <w:rPr>
          <w:rStyle w:val="Emphasis"/>
          <w:rFonts w:asciiTheme="minorHAnsi" w:hAnsiTheme="minorHAnsi" w:cstheme="minorHAnsi"/>
          <w:highlight w:val="green"/>
        </w:rPr>
        <w:t>‘de-complexification’</w:t>
      </w:r>
      <w:r w:rsidRPr="00B95962">
        <w:rPr>
          <w:rFonts w:asciiTheme="minorHAnsi" w:hAnsiTheme="minorHAnsi" w:cstheme="minorHAnsi"/>
          <w:sz w:val="16"/>
        </w:rPr>
        <w:t xml:space="preserve"> (</w:t>
      </w:r>
      <w:r w:rsidRPr="00B95962">
        <w:rPr>
          <w:rStyle w:val="Emphasis"/>
          <w:rFonts w:asciiTheme="minorHAnsi" w:hAnsiTheme="minorHAnsi" w:cstheme="minorHAnsi"/>
        </w:rPr>
        <w:t>potentially</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on the order of </w:t>
      </w:r>
      <w:r w:rsidRPr="000E76E6">
        <w:rPr>
          <w:rStyle w:val="StyleUnderline"/>
          <w:rFonts w:asciiTheme="minorHAnsi" w:hAnsiTheme="minorHAnsi" w:cstheme="minorHAnsi"/>
          <w:highlight w:val="green"/>
        </w:rPr>
        <w:t>[</w:t>
      </w:r>
      <w:r w:rsidRPr="000E76E6">
        <w:rPr>
          <w:rStyle w:val="Emphasis"/>
          <w:rFonts w:asciiTheme="minorHAnsi" w:hAnsiTheme="minorHAnsi" w:cstheme="minorHAnsi"/>
          <w:highlight w:val="green"/>
        </w:rPr>
        <w:t>less than</w:t>
      </w:r>
      <w:r w:rsidRPr="000E76E6">
        <w:rPr>
          <w:rStyle w:val="StyleUnderline"/>
          <w:rFonts w:asciiTheme="minorHAnsi" w:hAnsiTheme="minorHAnsi" w:cstheme="minorHAnsi"/>
          <w:sz w:val="16"/>
          <w:szCs w:val="16"/>
          <w:highlight w:val="green"/>
        </w:rPr>
        <w:t>] &lt;</w:t>
      </w:r>
      <w:r w:rsidRPr="000E76E6">
        <w:rPr>
          <w:rStyle w:val="Emphasis"/>
          <w:rFonts w:asciiTheme="minorHAnsi" w:hAnsiTheme="minorHAnsi" w:cstheme="minorHAnsi"/>
          <w:highlight w:val="green"/>
        </w:rPr>
        <w:t>1 year</w:t>
      </w:r>
      <w:r w:rsidRPr="00B95962">
        <w:rPr>
          <w:rFonts w:asciiTheme="minorHAnsi" w:hAnsiTheme="minorHAnsi" w:cstheme="minorHAnsi"/>
          <w:sz w:val="16"/>
        </w:rPr>
        <w:t>–years timescales) [12,13].</w:t>
      </w:r>
    </w:p>
    <w:p w14:paraId="2CADB2CB"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‘Long descent type’—this would likely result from a combination of factors over a longer time </w:t>
      </w:r>
      <w:proofErr w:type="gramStart"/>
      <w:r w:rsidRPr="00B95962">
        <w:rPr>
          <w:rFonts w:asciiTheme="minorHAnsi" w:hAnsiTheme="minorHAnsi" w:cstheme="minorHAnsi"/>
          <w:sz w:val="16"/>
        </w:rPr>
        <w:t>period, and</w:t>
      </w:r>
      <w:proofErr w:type="gramEnd"/>
      <w:r w:rsidRPr="00B95962">
        <w:rPr>
          <w:rFonts w:asciiTheme="minorHAnsi" w:hAnsiTheme="minorHAnsi" w:cstheme="minorHAnsi"/>
          <w:sz w:val="16"/>
        </w:rPr>
        <w:t xml:space="preserve"> so would not be attributable to a singular initiation event and would likely be more gradual and incremental in nature (potentially on the order of years–decades timescales) [63].</w:t>
      </w:r>
    </w:p>
    <w:p w14:paraId="1EB0D776"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A ‘hybrid’</w:t>
      </w:r>
      <w:r w:rsidRPr="00B95962">
        <w:rPr>
          <w:rFonts w:asciiTheme="minorHAnsi" w:hAnsiTheme="minorHAnsi" w:cstheme="minorHAnsi"/>
          <w:sz w:val="16"/>
        </w:rPr>
        <w:t xml:space="preserve"> of these </w:t>
      </w:r>
      <w:r w:rsidRPr="00B95962">
        <w:rPr>
          <w:rStyle w:val="StyleUnderline"/>
          <w:rFonts w:asciiTheme="minorHAnsi" w:hAnsiTheme="minorHAnsi" w:cstheme="minorHAnsi"/>
        </w:rPr>
        <w:t>might be ‘de-complexification’ with a prolonged, gradual and non-discrete initiation</w:t>
      </w:r>
      <w:r w:rsidRPr="00B95962">
        <w:rPr>
          <w:rFonts w:asciiTheme="minorHAnsi" w:hAnsiTheme="minorHAnsi" w:cstheme="minorHAnsi"/>
          <w:sz w:val="16"/>
        </w:rPr>
        <w:t xml:space="preserve"> but </w:t>
      </w:r>
      <w:r w:rsidRPr="00B95962">
        <w:rPr>
          <w:rStyle w:val="StyleUnderline"/>
          <w:rFonts w:asciiTheme="minorHAnsi" w:hAnsiTheme="minorHAnsi" w:cstheme="minorHAnsi"/>
        </w:rPr>
        <w:t xml:space="preserve">which </w:t>
      </w:r>
      <w:r w:rsidRPr="00B95962">
        <w:rPr>
          <w:rStyle w:val="Emphasis"/>
          <w:rFonts w:asciiTheme="minorHAnsi" w:hAnsiTheme="minorHAnsi" w:cstheme="minorHAnsi"/>
        </w:rPr>
        <w:t>accelerates</w:t>
      </w:r>
      <w:r w:rsidRPr="00B95962">
        <w:rPr>
          <w:rStyle w:val="StyleUnderline"/>
          <w:rFonts w:asciiTheme="minorHAnsi" w:hAnsiTheme="minorHAnsi" w:cstheme="minorHAnsi"/>
        </w:rPr>
        <w:t xml:space="preserve"> through the emergence of factors that gain</w:t>
      </w:r>
      <w:r w:rsidRPr="00B95962">
        <w:rPr>
          <w:rFonts w:asciiTheme="minorHAnsi" w:hAnsiTheme="minorHAnsi" w:cstheme="minorHAnsi"/>
          <w:sz w:val="16"/>
        </w:rPr>
        <w:t xml:space="preserve"> </w:t>
      </w:r>
      <w:r w:rsidRPr="00B95962">
        <w:rPr>
          <w:rStyle w:val="StyleUnderline"/>
          <w:rFonts w:asciiTheme="minorHAnsi" w:hAnsiTheme="minorHAnsi" w:cstheme="minorHAnsi"/>
        </w:rPr>
        <w:t>a ‘momentum’ through</w:t>
      </w:r>
      <w:r w:rsidRPr="00B95962">
        <w:rPr>
          <w:rFonts w:asciiTheme="minorHAnsi" w:hAnsiTheme="minorHAnsi" w:cstheme="minorHAnsi"/>
          <w:sz w:val="16"/>
        </w:rPr>
        <w:t xml:space="preserve"> gradually </w:t>
      </w:r>
      <w:r w:rsidRPr="00B95962">
        <w:rPr>
          <w:rStyle w:val="StyleUnderline"/>
          <w:rFonts w:asciiTheme="minorHAnsi" w:hAnsiTheme="minorHAnsi" w:cstheme="minorHAnsi"/>
        </w:rPr>
        <w:t xml:space="preserve">strengthening enhancing </w:t>
      </w:r>
      <w:r w:rsidRPr="000E76E6">
        <w:rPr>
          <w:rStyle w:val="Emphasis"/>
          <w:rFonts w:asciiTheme="minorHAnsi" w:hAnsiTheme="minorHAnsi" w:cstheme="minorHAnsi"/>
          <w:highlight w:val="green"/>
        </w:rPr>
        <w:t>feedback mechanisms</w:t>
      </w:r>
      <w:r w:rsidRPr="000E76E6">
        <w:rPr>
          <w:rStyle w:val="StyleUnderline"/>
          <w:rFonts w:asciiTheme="minorHAnsi" w:hAnsiTheme="minorHAnsi" w:cstheme="minorHAnsi"/>
          <w:highlight w:val="green"/>
        </w:rPr>
        <w:t xml:space="preserve"> and/or </w:t>
      </w:r>
      <w:r w:rsidRPr="000E76E6">
        <w:rPr>
          <w:rStyle w:val="Emphasis"/>
          <w:rFonts w:asciiTheme="minorHAnsi" w:hAnsiTheme="minorHAnsi" w:cstheme="minorHAnsi"/>
          <w:highlight w:val="green"/>
        </w:rPr>
        <w:t>cascading</w:t>
      </w:r>
      <w:r w:rsidRPr="00B95962">
        <w:rPr>
          <w:rStyle w:val="Emphasis"/>
          <w:rFonts w:asciiTheme="minorHAnsi" w:hAnsiTheme="minorHAnsi" w:cstheme="minorHAnsi"/>
        </w:rPr>
        <w:t xml:space="preserve"> events</w:t>
      </w:r>
      <w:r w:rsidRPr="00B95962">
        <w:rPr>
          <w:rFonts w:asciiTheme="minorHAnsi" w:hAnsiTheme="minorHAnsi" w:cstheme="minorHAnsi"/>
          <w:sz w:val="16"/>
        </w:rPr>
        <w:t>, leading eventually to an abrupt ‘Seneca type’ event that results in the loss of remaining complexity.</w:t>
      </w:r>
    </w:p>
    <w:p w14:paraId="014688D0" w14:textId="77777777" w:rsidR="002A30FB" w:rsidRPr="008C380E" w:rsidRDefault="002A30FB" w:rsidP="002A30FB">
      <w:pPr>
        <w:rPr>
          <w:rFonts w:asciiTheme="minorHAnsi" w:hAnsiTheme="minorHAnsi" w:cstheme="minorHAnsi"/>
          <w:sz w:val="16"/>
        </w:rPr>
      </w:pPr>
      <w:r w:rsidRPr="00B95962">
        <w:rPr>
          <w:rFonts w:asciiTheme="minorHAnsi" w:hAnsiTheme="minorHAnsi" w:cstheme="minorHAnsi"/>
          <w:sz w:val="16"/>
        </w:rPr>
        <w:t xml:space="preserve">Any ‘de-complexification </w:t>
      </w:r>
      <w:proofErr w:type="gramStart"/>
      <w:r w:rsidRPr="00B95962">
        <w:rPr>
          <w:rFonts w:asciiTheme="minorHAnsi" w:hAnsiTheme="minorHAnsi" w:cstheme="minorHAnsi"/>
          <w:sz w:val="16"/>
        </w:rPr>
        <w:t>process’,</w:t>
      </w:r>
      <w:proofErr w:type="gramEnd"/>
      <w:r w:rsidRPr="00B95962">
        <w:rPr>
          <w:rFonts w:asciiTheme="minorHAnsi" w:hAnsiTheme="minorHAnsi" w:cstheme="minorHAnsi"/>
          <w:sz w:val="16"/>
        </w:rPr>
        <w:t xml:space="preserve"> whether abrupt in duration or </w:t>
      </w:r>
      <w:proofErr w:type="gramStart"/>
      <w:r w:rsidRPr="00B95962">
        <w:rPr>
          <w:rFonts w:asciiTheme="minorHAnsi" w:hAnsiTheme="minorHAnsi" w:cstheme="minorHAnsi"/>
          <w:sz w:val="16"/>
        </w:rPr>
        <w:t>as a result of</w:t>
      </w:r>
      <w:proofErr w:type="gramEnd"/>
      <w:r w:rsidRPr="00B95962">
        <w:rPr>
          <w:rFonts w:asciiTheme="minorHAnsi" w:hAnsiTheme="minorHAnsi" w:cstheme="minorHAnsi"/>
          <w:sz w:val="16"/>
        </w:rPr>
        <w:t xml:space="preserve"> a more prolonged reduction, would likely be heterogeneous in its progression. Neither the nature of any such changes, nor the behaviour of human and natural systems during any such period of disruption can be predicted at any spatial or temporal resolution, but some broad assumptions about possible system behaviours and end states can be considered. The severity and consequences of this reduction would be highly dependent on multiple complex factors such as the exact starting conditions at the initiation of ‘de-complexification’. </w:t>
      </w:r>
      <w:r w:rsidRPr="00B95962">
        <w:rPr>
          <w:rStyle w:val="StyleUnderline"/>
          <w:rFonts w:asciiTheme="minorHAnsi" w:hAnsiTheme="minorHAnsi" w:cstheme="minorHAnsi"/>
        </w:rPr>
        <w:t>This</w:t>
      </w:r>
      <w:r w:rsidRPr="00B95962">
        <w:rPr>
          <w:rFonts w:asciiTheme="minorHAnsi" w:hAnsiTheme="minorHAnsi" w:cstheme="minorHAnsi"/>
          <w:sz w:val="16"/>
        </w:rPr>
        <w:t xml:space="preserve"> process </w:t>
      </w:r>
      <w:r w:rsidRPr="00B95962">
        <w:rPr>
          <w:rStyle w:val="StyleUnderline"/>
          <w:rFonts w:asciiTheme="minorHAnsi" w:hAnsiTheme="minorHAnsi" w:cstheme="minorHAnsi"/>
        </w:rPr>
        <w:t>can</w:t>
      </w:r>
      <w:r w:rsidRPr="00B95962">
        <w:rPr>
          <w:rFonts w:asciiTheme="minorHAnsi" w:hAnsiTheme="minorHAnsi" w:cstheme="minorHAnsi"/>
          <w:sz w:val="16"/>
        </w:rPr>
        <w:t xml:space="preserve">, however, </w:t>
      </w:r>
      <w:r w:rsidRPr="00B95962">
        <w:rPr>
          <w:rStyle w:val="StyleUnderline"/>
          <w:rFonts w:asciiTheme="minorHAnsi" w:hAnsiTheme="minorHAnsi" w:cstheme="minorHAnsi"/>
        </w:rPr>
        <w:t xml:space="preserve">generally be assumed to </w:t>
      </w:r>
      <w:r w:rsidRPr="000E76E6">
        <w:rPr>
          <w:rStyle w:val="Emphasis"/>
          <w:rFonts w:asciiTheme="minorHAnsi" w:hAnsiTheme="minorHAnsi" w:cstheme="minorHAnsi"/>
          <w:highlight w:val="green"/>
        </w:rPr>
        <w:t>result</w:t>
      </w:r>
      <w:r w:rsidRPr="000E76E6">
        <w:rPr>
          <w:rStyle w:val="StyleUnderline"/>
          <w:rFonts w:asciiTheme="minorHAnsi" w:hAnsiTheme="minorHAnsi" w:cstheme="minorHAnsi"/>
          <w:highlight w:val="green"/>
        </w:rPr>
        <w:t xml:space="preserve"> in </w:t>
      </w:r>
      <w:r w:rsidRPr="000E76E6">
        <w:rPr>
          <w:rStyle w:val="Emphasis"/>
          <w:rFonts w:asciiTheme="minorHAnsi" w:hAnsiTheme="minorHAnsi" w:cstheme="minorHAnsi"/>
          <w:highlight w:val="green"/>
        </w:rPr>
        <w:t>significant changes</w:t>
      </w:r>
      <w:r w:rsidRPr="000E76E6">
        <w:rPr>
          <w:rStyle w:val="StyleUnderline"/>
          <w:rFonts w:asciiTheme="minorHAnsi" w:hAnsiTheme="minorHAnsi" w:cstheme="minorHAnsi"/>
          <w:highlight w:val="green"/>
        </w:rPr>
        <w:t xml:space="preserve"> to</w:t>
      </w:r>
      <w:r w:rsidRPr="00B95962">
        <w:rPr>
          <w:rStyle w:val="StyleUnderline"/>
          <w:rFonts w:asciiTheme="minorHAnsi" w:hAnsiTheme="minorHAnsi" w:cstheme="minorHAnsi"/>
        </w:rPr>
        <w:t xml:space="preserve"> the fundamental extant </w:t>
      </w:r>
      <w:r w:rsidRPr="000E76E6">
        <w:rPr>
          <w:rStyle w:val="Emphasis"/>
          <w:rFonts w:asciiTheme="minorHAnsi" w:hAnsiTheme="minorHAnsi" w:cstheme="minorHAnsi"/>
          <w:highlight w:val="green"/>
        </w:rPr>
        <w:t>organizing principles</w:t>
      </w:r>
      <w:r w:rsidRPr="000E76E6">
        <w:rPr>
          <w:rStyle w:val="StyleUnderline"/>
          <w:rFonts w:asciiTheme="minorHAnsi" w:hAnsiTheme="minorHAnsi" w:cstheme="minorHAnsi"/>
          <w:highlight w:val="green"/>
        </w:rPr>
        <w:t xml:space="preserve"> of</w:t>
      </w:r>
      <w:r w:rsidRPr="00B95962">
        <w:rPr>
          <w:rStyle w:val="StyleUnderline"/>
          <w:rFonts w:asciiTheme="minorHAnsi" w:hAnsiTheme="minorHAnsi" w:cstheme="minorHAnsi"/>
        </w:rPr>
        <w:t xml:space="preserve"> global </w:t>
      </w:r>
      <w:r w:rsidRPr="000E76E6">
        <w:rPr>
          <w:rStyle w:val="StyleUnderline"/>
          <w:rFonts w:asciiTheme="minorHAnsi" w:hAnsiTheme="minorHAnsi" w:cstheme="minorHAnsi"/>
          <w:highlight w:val="green"/>
        </w:rPr>
        <w:t>societies and</w:t>
      </w:r>
      <w:r w:rsidRPr="00B95962">
        <w:rPr>
          <w:rFonts w:asciiTheme="minorHAnsi" w:hAnsiTheme="minorHAnsi" w:cstheme="minorHAnsi"/>
          <w:sz w:val="16"/>
        </w:rPr>
        <w:t xml:space="preserve">, likely, </w:t>
      </w:r>
      <w:r w:rsidRPr="00B95962">
        <w:rPr>
          <w:rStyle w:val="StyleUnderline"/>
          <w:rFonts w:asciiTheme="minorHAnsi" w:hAnsiTheme="minorHAnsi" w:cstheme="minorHAnsi"/>
        </w:rPr>
        <w:t xml:space="preserve">the greatly </w:t>
      </w:r>
      <w:r w:rsidRPr="000E76E6">
        <w:rPr>
          <w:rStyle w:val="Emphasis"/>
          <w:rFonts w:asciiTheme="minorHAnsi" w:hAnsiTheme="minorHAnsi" w:cstheme="minorHAnsi"/>
          <w:highlight w:val="green"/>
        </w:rPr>
        <w:t>reduced</w:t>
      </w:r>
      <w:r w:rsidRPr="00B95962">
        <w:rPr>
          <w:rStyle w:val="Emphasis"/>
          <w:rFonts w:asciiTheme="minorHAnsi" w:hAnsiTheme="minorHAnsi" w:cstheme="minorHAnsi"/>
        </w:rPr>
        <w:t xml:space="preserve"> availability</w:t>
      </w:r>
      <w:r w:rsidRPr="00B95962">
        <w:rPr>
          <w:rStyle w:val="StyleUnderline"/>
          <w:rFonts w:asciiTheme="minorHAnsi" w:hAnsiTheme="minorHAnsi" w:cstheme="minorHAnsi"/>
        </w:rPr>
        <w:t xml:space="preserve"> of </w:t>
      </w:r>
      <w:r w:rsidRPr="00B95962">
        <w:rPr>
          <w:rStyle w:val="Emphasis"/>
          <w:rFonts w:asciiTheme="minorHAnsi" w:hAnsiTheme="minorHAnsi" w:cstheme="minorHAnsi"/>
        </w:rPr>
        <w:t>energy</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resources</w:t>
      </w:r>
      <w:r w:rsidRPr="00B95962">
        <w:rPr>
          <w:rStyle w:val="StyleUnderline"/>
          <w:rFonts w:asciiTheme="minorHAnsi" w:hAnsiTheme="minorHAnsi" w:cstheme="minorHAnsi"/>
        </w:rPr>
        <w:t xml:space="preserve">, systemic </w:t>
      </w:r>
      <w:r w:rsidRPr="000E76E6">
        <w:rPr>
          <w:rStyle w:val="Emphasis"/>
          <w:rFonts w:asciiTheme="minorHAnsi" w:hAnsiTheme="minorHAnsi" w:cstheme="minorHAnsi"/>
          <w:highlight w:val="green"/>
        </w:rPr>
        <w:t>interconnectivity</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mobility</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and</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size</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distribution</w:t>
      </w:r>
      <w:r w:rsidRPr="00B95962">
        <w:rPr>
          <w:rStyle w:val="StyleUnderline"/>
          <w:rFonts w:asciiTheme="minorHAnsi" w:hAnsiTheme="minorHAnsi" w:cstheme="minorHAnsi"/>
        </w:rPr>
        <w:t xml:space="preserve"> of populations</w:t>
      </w:r>
      <w:r w:rsidRPr="00B95962">
        <w:rPr>
          <w:rFonts w:asciiTheme="minorHAnsi" w:hAnsiTheme="minorHAnsi" w:cstheme="minorHAnsi"/>
          <w:sz w:val="16"/>
        </w:rPr>
        <w:t xml:space="preserve"> (i.e., up to the severe </w:t>
      </w:r>
      <w:r w:rsidRPr="000E76E6">
        <w:rPr>
          <w:rStyle w:val="Emphasis"/>
          <w:rFonts w:asciiTheme="minorHAnsi" w:hAnsiTheme="minorHAnsi" w:cstheme="minorHAnsi"/>
          <w:highlight w:val="green"/>
        </w:rPr>
        <w:t>‘catastrophe trajectories’</w:t>
      </w:r>
      <w:r w:rsidRPr="00B95962">
        <w:rPr>
          <w:rFonts w:asciiTheme="minorHAnsi" w:hAnsiTheme="minorHAnsi" w:cstheme="minorHAnsi"/>
          <w:sz w:val="16"/>
        </w:rPr>
        <w:t xml:space="preserve"> [64]).</w:t>
      </w:r>
    </w:p>
    <w:p w14:paraId="09FB36DB" w14:textId="77777777" w:rsidR="002A30FB" w:rsidRPr="00AA257D" w:rsidRDefault="002A30FB" w:rsidP="002A30FB">
      <w:pPr>
        <w:pStyle w:val="Heading4"/>
        <w:rPr>
          <w:sz w:val="22"/>
          <w:u w:val="single"/>
        </w:rPr>
      </w:pPr>
      <w:r>
        <w:t xml:space="preserve">6---No polycrisis impact---feedback effects are </w:t>
      </w:r>
      <w:r w:rsidRPr="00C373AE">
        <w:rPr>
          <w:u w:val="single"/>
        </w:rPr>
        <w:t>fake</w:t>
      </w:r>
    </w:p>
    <w:p w14:paraId="0574383E" w14:textId="77777777" w:rsidR="002A30FB" w:rsidRDefault="002A30FB" w:rsidP="002A30FB">
      <w:r w:rsidRPr="00AA257D">
        <w:rPr>
          <w:rStyle w:val="Style13ptBold"/>
        </w:rPr>
        <w:t>Drezner 23</w:t>
      </w:r>
      <w:r>
        <w:t xml:space="preserve"> [</w:t>
      </w:r>
      <w:r w:rsidRPr="00AA257D">
        <w:t>Daniel</w:t>
      </w:r>
      <w:r>
        <w:t xml:space="preserve"> Drezner, Professor of International Politics at Tufts University, </w:t>
      </w:r>
      <w:r w:rsidRPr="00AA257D">
        <w:t>“Are We Headed toward a ‘Polycrisis’? The Buzzword of the Moment, Explained</w:t>
      </w:r>
      <w:r>
        <w:t>,</w:t>
      </w:r>
      <w:r w:rsidRPr="00AA257D">
        <w:t xml:space="preserve">” </w:t>
      </w:r>
      <w:r w:rsidRPr="00C373AE">
        <w:t>Vox</w:t>
      </w:r>
      <w:r w:rsidRPr="00AA257D">
        <w:t xml:space="preserve">, </w:t>
      </w:r>
      <w:r>
        <w:t>01-</w:t>
      </w:r>
      <w:r w:rsidRPr="00AA257D">
        <w:t>28</w:t>
      </w:r>
      <w:r>
        <w:t>-</w:t>
      </w:r>
      <w:r w:rsidRPr="00AA257D">
        <w:t>2023</w:t>
      </w:r>
      <w:r>
        <w:t>,</w:t>
      </w:r>
      <w:r w:rsidRPr="00AA257D">
        <w:t xml:space="preserve"> https://www.vox.com/23572710/polycrisis-davos-history-climate-russia-ukraine-inflation</w:t>
      </w:r>
      <w:r>
        <w:t>]</w:t>
      </w:r>
    </w:p>
    <w:p w14:paraId="569E68D8" w14:textId="77777777" w:rsidR="002A30FB" w:rsidRPr="002207B9" w:rsidRDefault="002A30FB" w:rsidP="002A30FB">
      <w:pPr>
        <w:rPr>
          <w:sz w:val="16"/>
        </w:rPr>
      </w:pPr>
      <w:r w:rsidRPr="00A16577">
        <w:rPr>
          <w:rStyle w:val="StyleUnderline"/>
        </w:rPr>
        <w:t xml:space="preserve">It is </w:t>
      </w:r>
      <w:r w:rsidRPr="000E76E6">
        <w:rPr>
          <w:rStyle w:val="Emphasis"/>
          <w:highlight w:val="green"/>
        </w:rPr>
        <w:t>far from obvious</w:t>
      </w:r>
      <w:r w:rsidRPr="00A16577">
        <w:rPr>
          <w:rStyle w:val="StyleUnderline"/>
        </w:rPr>
        <w:t xml:space="preserve"> that </w:t>
      </w:r>
      <w:r w:rsidRPr="000E76E6">
        <w:rPr>
          <w:rStyle w:val="StyleUnderline"/>
          <w:highlight w:val="green"/>
        </w:rPr>
        <w:t xml:space="preserve">there will be a </w:t>
      </w:r>
      <w:r w:rsidRPr="000E76E6">
        <w:rPr>
          <w:rStyle w:val="Emphasis"/>
          <w:highlight w:val="green"/>
        </w:rPr>
        <w:t>polycrisis</w:t>
      </w:r>
      <w:r w:rsidRPr="002207B9">
        <w:rPr>
          <w:sz w:val="16"/>
        </w:rPr>
        <w:t xml:space="preserve"> (let alone that we’re already in one). As the economist Noah Smith pointed out in his rejoinder to Tooze, its proponents underestimate how much “the global economy and political system are full of mechanisms that push back against shocks.” Indeed, </w:t>
      </w:r>
      <w:proofErr w:type="gramStart"/>
      <w:r w:rsidRPr="002207B9">
        <w:rPr>
          <w:sz w:val="16"/>
        </w:rPr>
        <w:t>for</w:t>
      </w:r>
      <w:proofErr w:type="gramEnd"/>
      <w:r w:rsidRPr="002207B9">
        <w:rPr>
          <w:sz w:val="16"/>
        </w:rPr>
        <w:t xml:space="preserve"> all the concerns that have been voiced over the past two years about </w:t>
      </w:r>
      <w:r w:rsidRPr="00A16577">
        <w:rPr>
          <w:rStyle w:val="StyleUnderline"/>
        </w:rPr>
        <w:t xml:space="preserve">global </w:t>
      </w:r>
      <w:r w:rsidRPr="000E76E6">
        <w:rPr>
          <w:rStyle w:val="Emphasis"/>
          <w:highlight w:val="green"/>
        </w:rPr>
        <w:t>supply chain</w:t>
      </w:r>
      <w:r w:rsidRPr="00A16577">
        <w:rPr>
          <w:rStyle w:val="StyleUnderline"/>
        </w:rPr>
        <w:t xml:space="preserve"> </w:t>
      </w:r>
      <w:r w:rsidRPr="000E76E6">
        <w:rPr>
          <w:rStyle w:val="Emphasis"/>
          <w:highlight w:val="green"/>
        </w:rPr>
        <w:t>stresses</w:t>
      </w:r>
      <w:r w:rsidRPr="000E76E6">
        <w:rPr>
          <w:rStyle w:val="StyleUnderline"/>
          <w:highlight w:val="green"/>
        </w:rPr>
        <w:t xml:space="preserve"> and</w:t>
      </w:r>
      <w:r w:rsidRPr="00A16577">
        <w:rPr>
          <w:rStyle w:val="StyleUnderline"/>
        </w:rPr>
        <w:t xml:space="preserve"> rampant </w:t>
      </w:r>
      <w:r w:rsidRPr="000E76E6">
        <w:rPr>
          <w:rStyle w:val="Emphasis"/>
          <w:highlight w:val="green"/>
        </w:rPr>
        <w:t>inflation</w:t>
      </w:r>
      <w:r w:rsidRPr="002207B9">
        <w:rPr>
          <w:sz w:val="16"/>
        </w:rPr>
        <w:t xml:space="preserve">, both of those trends </w:t>
      </w:r>
      <w:r w:rsidRPr="00A16577">
        <w:rPr>
          <w:rStyle w:val="StyleUnderline"/>
        </w:rPr>
        <w:t xml:space="preserve">appear to have </w:t>
      </w:r>
      <w:r w:rsidRPr="000E76E6">
        <w:rPr>
          <w:rStyle w:val="Emphasis"/>
          <w:highlight w:val="green"/>
        </w:rPr>
        <w:t>reversed</w:t>
      </w:r>
      <w:r w:rsidRPr="00A16577">
        <w:rPr>
          <w:rStyle w:val="StyleUnderline"/>
        </w:rPr>
        <w:t xml:space="preserve"> themselves quite </w:t>
      </w:r>
      <w:r w:rsidRPr="00A16577">
        <w:rPr>
          <w:rStyle w:val="Emphasis"/>
        </w:rPr>
        <w:t>nicely</w:t>
      </w:r>
      <w:r w:rsidRPr="002207B9">
        <w:rPr>
          <w:sz w:val="16"/>
        </w:rPr>
        <w:t>. Complaints about scarce container ships and computer chips that dominated 2021 have turned into stories about gluts in both markets.</w:t>
      </w:r>
    </w:p>
    <w:p w14:paraId="1628FF26" w14:textId="77777777" w:rsidR="002A30FB" w:rsidRPr="00A16577" w:rsidRDefault="002A30FB" w:rsidP="002A30FB">
      <w:pPr>
        <w:rPr>
          <w:rStyle w:val="StyleUnderline"/>
        </w:rPr>
      </w:pPr>
      <w:r w:rsidRPr="002207B9">
        <w:rPr>
          <w:sz w:val="16"/>
        </w:rPr>
        <w:t xml:space="preserve">On the sociopolitical side of the ledger, it is noteworthy that </w:t>
      </w:r>
      <w:r w:rsidRPr="002207B9">
        <w:rPr>
          <w:rStyle w:val="StyleUnderline"/>
        </w:rPr>
        <w:t xml:space="preserve">as </w:t>
      </w:r>
      <w:r w:rsidRPr="002207B9">
        <w:rPr>
          <w:rStyle w:val="Emphasis"/>
        </w:rPr>
        <w:t>societies</w:t>
      </w:r>
      <w:r w:rsidRPr="002207B9">
        <w:rPr>
          <w:rStyle w:val="StyleUnderline"/>
        </w:rPr>
        <w:t xml:space="preserve"> emerge</w:t>
      </w:r>
      <w:r w:rsidRPr="00A16577">
        <w:rPr>
          <w:rStyle w:val="StyleUnderline"/>
        </w:rPr>
        <w:t xml:space="preserve"> from the </w:t>
      </w:r>
      <w:r w:rsidRPr="00A16577">
        <w:rPr>
          <w:rStyle w:val="Emphasis"/>
        </w:rPr>
        <w:t>pandemic</w:t>
      </w:r>
      <w:r w:rsidRPr="00A16577">
        <w:rPr>
          <w:rStyle w:val="StyleUnderline"/>
        </w:rPr>
        <w:t xml:space="preserve">, indicators of social </w:t>
      </w:r>
      <w:r w:rsidRPr="000E76E6">
        <w:rPr>
          <w:rStyle w:val="Emphasis"/>
          <w:highlight w:val="green"/>
        </w:rPr>
        <w:t>dysfunction</w:t>
      </w:r>
      <w:r w:rsidRPr="00A16577">
        <w:rPr>
          <w:rStyle w:val="StyleUnderline"/>
        </w:rPr>
        <w:t xml:space="preserve"> might start to </w:t>
      </w:r>
      <w:r w:rsidRPr="000E76E6">
        <w:rPr>
          <w:rStyle w:val="Emphasis"/>
          <w:highlight w:val="green"/>
        </w:rPr>
        <w:t>subside</w:t>
      </w:r>
      <w:r w:rsidRPr="00A16577">
        <w:rPr>
          <w:rStyle w:val="StyleUnderline"/>
        </w:rPr>
        <w:t xml:space="preserve">. Political </w:t>
      </w:r>
      <w:r w:rsidRPr="000E76E6">
        <w:rPr>
          <w:rStyle w:val="Emphasis"/>
          <w:highlight w:val="green"/>
        </w:rPr>
        <w:t>populism</w:t>
      </w:r>
      <w:r w:rsidRPr="000E76E6">
        <w:rPr>
          <w:rStyle w:val="StyleUnderline"/>
          <w:highlight w:val="green"/>
        </w:rPr>
        <w:t xml:space="preserve"> has</w:t>
      </w:r>
      <w:r w:rsidRPr="00A16577">
        <w:rPr>
          <w:rStyle w:val="StyleUnderline"/>
        </w:rPr>
        <w:t xml:space="preserve"> </w:t>
      </w:r>
      <w:proofErr w:type="gramStart"/>
      <w:r w:rsidRPr="00A16577">
        <w:rPr>
          <w:rStyle w:val="StyleUnderline"/>
        </w:rPr>
        <w:t xml:space="preserve">actually </w:t>
      </w:r>
      <w:r w:rsidRPr="000E76E6">
        <w:rPr>
          <w:rStyle w:val="StyleUnderline"/>
          <w:highlight w:val="green"/>
        </w:rPr>
        <w:t>been</w:t>
      </w:r>
      <w:proofErr w:type="gramEnd"/>
      <w:r w:rsidRPr="000E76E6">
        <w:rPr>
          <w:rStyle w:val="StyleUnderline"/>
          <w:highlight w:val="green"/>
        </w:rPr>
        <w:t xml:space="preserve"> </w:t>
      </w:r>
      <w:r w:rsidRPr="000E76E6">
        <w:rPr>
          <w:rStyle w:val="Emphasis"/>
          <w:highlight w:val="green"/>
        </w:rPr>
        <w:t>trending down</w:t>
      </w:r>
      <w:r w:rsidRPr="002207B9">
        <w:rPr>
          <w:rStyle w:val="StyleUnderline"/>
        </w:rPr>
        <w:t>ward</w:t>
      </w:r>
      <w:r w:rsidRPr="00A16577">
        <w:rPr>
          <w:rStyle w:val="StyleUnderline"/>
        </w:rPr>
        <w:t xml:space="preserve"> for the past year or so</w:t>
      </w:r>
      <w:r w:rsidRPr="002207B9">
        <w:rPr>
          <w:sz w:val="16"/>
        </w:rPr>
        <w:t xml:space="preserve">. Even skeptics of democracy have noticed that </w:t>
      </w:r>
      <w:r w:rsidRPr="000E76E6">
        <w:rPr>
          <w:rStyle w:val="Emphasis"/>
          <w:highlight w:val="green"/>
        </w:rPr>
        <w:t>autocracies</w:t>
      </w:r>
      <w:r w:rsidRPr="00A16577">
        <w:rPr>
          <w:rStyle w:val="StyleUnderline"/>
        </w:rPr>
        <w:t xml:space="preserve"> have been </w:t>
      </w:r>
      <w:r w:rsidRPr="000E76E6">
        <w:rPr>
          <w:rStyle w:val="StyleUnderline"/>
          <w:highlight w:val="green"/>
        </w:rPr>
        <w:t xml:space="preserve">facing </w:t>
      </w:r>
      <w:r w:rsidRPr="000E76E6">
        <w:rPr>
          <w:rStyle w:val="Emphasis"/>
          <w:highlight w:val="green"/>
        </w:rPr>
        <w:t>greater</w:t>
      </w:r>
      <w:r w:rsidRPr="00A16577">
        <w:rPr>
          <w:rStyle w:val="Emphasis"/>
        </w:rPr>
        <w:t xml:space="preserve"> </w:t>
      </w:r>
      <w:r w:rsidRPr="000E76E6">
        <w:rPr>
          <w:rStyle w:val="Emphasis"/>
          <w:highlight w:val="green"/>
        </w:rPr>
        <w:t>challenges</w:t>
      </w:r>
      <w:r w:rsidRPr="00A16577">
        <w:rPr>
          <w:rStyle w:val="StyleUnderline"/>
        </w:rPr>
        <w:t xml:space="preserve"> as of late than </w:t>
      </w:r>
      <w:r w:rsidRPr="00A16577">
        <w:rPr>
          <w:rStyle w:val="Emphasis"/>
        </w:rPr>
        <w:t>democracies</w:t>
      </w:r>
      <w:r w:rsidRPr="00A16577">
        <w:rPr>
          <w:rStyle w:val="StyleUnderline"/>
        </w:rPr>
        <w:t>.</w:t>
      </w:r>
    </w:p>
    <w:p w14:paraId="3DD11A57" w14:textId="77777777" w:rsidR="002A30FB" w:rsidRPr="002207B9" w:rsidRDefault="002A30FB" w:rsidP="002A30FB">
      <w:pPr>
        <w:rPr>
          <w:sz w:val="16"/>
        </w:rPr>
      </w:pPr>
      <w:r w:rsidRPr="002207B9">
        <w:rPr>
          <w:sz w:val="16"/>
        </w:rPr>
        <w:t xml:space="preserve">Malthusian arguments rest on producers being unable to keep pace with growing demand, and modern history suggests that the Malthusian logic has been proven wrong time and again. Homer-Dixon </w:t>
      </w:r>
      <w:proofErr w:type="gramStart"/>
      <w:r w:rsidRPr="002207B9">
        <w:rPr>
          <w:sz w:val="16"/>
        </w:rPr>
        <w:t>in particular has</w:t>
      </w:r>
      <w:proofErr w:type="gramEnd"/>
      <w:r w:rsidRPr="002207B9">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19EC44AA" w14:textId="77777777" w:rsidR="002A30FB" w:rsidRPr="002207B9" w:rsidRDefault="002A30FB" w:rsidP="002A30FB">
      <w:pPr>
        <w:rPr>
          <w:sz w:val="16"/>
        </w:rPr>
      </w:pPr>
      <w:r w:rsidRPr="002207B9">
        <w:rPr>
          <w:sz w:val="16"/>
        </w:rPr>
        <w:t>Predicting the unpredictable</w:t>
      </w:r>
    </w:p>
    <w:p w14:paraId="1812E50F" w14:textId="77777777" w:rsidR="002A30FB" w:rsidRPr="00A16577" w:rsidRDefault="002A30FB" w:rsidP="002A30FB">
      <w:pPr>
        <w:rPr>
          <w:rStyle w:val="StyleUnderline"/>
        </w:rPr>
      </w:pPr>
      <w:r w:rsidRPr="000E76E6">
        <w:rPr>
          <w:rStyle w:val="StyleUnderline"/>
          <w:highlight w:val="green"/>
        </w:rPr>
        <w:t xml:space="preserve">The </w:t>
      </w:r>
      <w:r w:rsidRPr="000E76E6">
        <w:rPr>
          <w:rStyle w:val="Emphasis"/>
          <w:highlight w:val="green"/>
        </w:rPr>
        <w:t>deep</w:t>
      </w:r>
      <w:r w:rsidRPr="002207B9">
        <w:rPr>
          <w:sz w:val="16"/>
        </w:rPr>
        <w:t xml:space="preserve">er </w:t>
      </w:r>
      <w:r w:rsidRPr="000E76E6">
        <w:rPr>
          <w:rStyle w:val="Emphasis"/>
          <w:highlight w:val="green"/>
        </w:rPr>
        <w:t>flaw</w:t>
      </w:r>
      <w:r w:rsidRPr="000E76E6">
        <w:rPr>
          <w:rStyle w:val="StyleUnderline"/>
          <w:highlight w:val="green"/>
        </w:rPr>
        <w:t xml:space="preserve"> in</w:t>
      </w:r>
      <w:r w:rsidRPr="00A16577">
        <w:rPr>
          <w:rStyle w:val="StyleUnderline"/>
        </w:rPr>
        <w:t xml:space="preserve"> the </w:t>
      </w:r>
      <w:r w:rsidRPr="000E76E6">
        <w:rPr>
          <w:rStyle w:val="Emphasis"/>
          <w:highlight w:val="green"/>
        </w:rPr>
        <w:t>polycrisis</w:t>
      </w:r>
      <w:r w:rsidRPr="00A16577">
        <w:rPr>
          <w:rStyle w:val="StyleUnderline"/>
        </w:rPr>
        <w:t xml:space="preserve"> logic </w:t>
      </w:r>
      <w:r w:rsidRPr="000E76E6">
        <w:rPr>
          <w:rStyle w:val="StyleUnderline"/>
          <w:highlight w:val="green"/>
        </w:rPr>
        <w:t>is</w:t>
      </w:r>
      <w:r w:rsidRPr="00A16577">
        <w:rPr>
          <w:rStyle w:val="StyleUnderline"/>
        </w:rPr>
        <w:t xml:space="preserve"> the </w:t>
      </w:r>
      <w:r w:rsidRPr="000E76E6">
        <w:rPr>
          <w:rStyle w:val="Emphasis"/>
          <w:highlight w:val="green"/>
        </w:rPr>
        <w:t>presumption</w:t>
      </w:r>
      <w:r w:rsidRPr="000E76E6">
        <w:rPr>
          <w:rStyle w:val="StyleUnderline"/>
          <w:highlight w:val="green"/>
        </w:rPr>
        <w:t xml:space="preserve"> that one</w:t>
      </w:r>
      <w:r w:rsidRPr="00A16577">
        <w:rPr>
          <w:rStyle w:val="StyleUnderline"/>
        </w:rPr>
        <w:t xml:space="preserve"> systemic </w:t>
      </w:r>
      <w:r w:rsidRPr="000E76E6">
        <w:rPr>
          <w:rStyle w:val="Emphasis"/>
          <w:highlight w:val="green"/>
        </w:rPr>
        <w:t>crisis</w:t>
      </w:r>
      <w:r w:rsidRPr="00A16577">
        <w:rPr>
          <w:rStyle w:val="StyleUnderline"/>
        </w:rPr>
        <w:t xml:space="preserve"> will inexorably </w:t>
      </w:r>
      <w:r w:rsidRPr="000E76E6">
        <w:rPr>
          <w:rStyle w:val="StyleUnderline"/>
          <w:highlight w:val="green"/>
        </w:rPr>
        <w:t>lead to</w:t>
      </w:r>
      <w:r w:rsidRPr="00A16577">
        <w:rPr>
          <w:rStyle w:val="StyleUnderline"/>
        </w:rPr>
        <w:t xml:space="preserve"> negative </w:t>
      </w:r>
      <w:r w:rsidRPr="000E76E6">
        <w:rPr>
          <w:rStyle w:val="Emphasis"/>
          <w:highlight w:val="green"/>
        </w:rPr>
        <w:t>feedback</w:t>
      </w:r>
      <w:r w:rsidRPr="002207B9">
        <w:rPr>
          <w:rStyle w:val="Emphasis"/>
        </w:rPr>
        <w:t xml:space="preserve"> effects</w:t>
      </w:r>
      <w:r w:rsidRPr="00A16577">
        <w:rPr>
          <w:rStyle w:val="StyleUnderline"/>
        </w:rPr>
        <w:t xml:space="preserve"> that cause other systems to tip into crisis.</w:t>
      </w:r>
    </w:p>
    <w:p w14:paraId="27EA25E0" w14:textId="77777777" w:rsidR="002A30FB" w:rsidRPr="002207B9" w:rsidRDefault="002A30FB" w:rsidP="002A30FB">
      <w:pPr>
        <w:rPr>
          <w:sz w:val="16"/>
        </w:rPr>
      </w:pPr>
      <w:r w:rsidRPr="002207B9">
        <w:rPr>
          <w:sz w:val="16"/>
        </w:rPr>
        <w:t xml:space="preserve">If this assumption does not hold, then </w:t>
      </w:r>
      <w:r w:rsidRPr="002207B9">
        <w:rPr>
          <w:rStyle w:val="StyleUnderline"/>
        </w:rPr>
        <w:t xml:space="preserve">the whole </w:t>
      </w:r>
      <w:r w:rsidRPr="002207B9">
        <w:rPr>
          <w:rStyle w:val="Emphasis"/>
        </w:rPr>
        <w:t>logic</w:t>
      </w:r>
      <w:r w:rsidRPr="002207B9">
        <w:rPr>
          <w:rStyle w:val="StyleUnderline"/>
        </w:rPr>
        <w:t xml:space="preserve"> of a single </w:t>
      </w:r>
      <w:r w:rsidRPr="002207B9">
        <w:rPr>
          <w:rStyle w:val="Emphasis"/>
        </w:rPr>
        <w:t>polycrisis</w:t>
      </w:r>
      <w:r w:rsidRPr="002207B9">
        <w:rPr>
          <w:rStyle w:val="StyleUnderline"/>
        </w:rPr>
        <w:t xml:space="preserve"> </w:t>
      </w:r>
      <w:r w:rsidRPr="002207B9">
        <w:rPr>
          <w:rStyle w:val="Emphasis"/>
        </w:rPr>
        <w:t>falls apart</w:t>
      </w:r>
      <w:r w:rsidRPr="002207B9">
        <w:rPr>
          <w:sz w:val="16"/>
        </w:rPr>
        <w:t>. To their credit, the Cascade Institute authors acknowledge that this might not happen, but they posit: “it seems more likely that causal interactions between systemic crises will worsen, rather than diminish, the overall emergent impacts.”</w:t>
      </w:r>
    </w:p>
    <w:p w14:paraId="5CBBC968" w14:textId="77777777" w:rsidR="002A30FB" w:rsidRPr="002207B9" w:rsidRDefault="002A30FB" w:rsidP="002A30FB">
      <w:pPr>
        <w:rPr>
          <w:sz w:val="16"/>
        </w:rPr>
      </w:pPr>
      <w:r w:rsidRPr="002207B9">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presuming that one systemic crisis would automatically exacerbate </w:t>
      </w:r>
      <w:proofErr w:type="gramStart"/>
      <w:r w:rsidRPr="002207B9">
        <w:rPr>
          <w:sz w:val="16"/>
        </w:rPr>
        <w:t>stresses</w:t>
      </w:r>
      <w:proofErr w:type="gramEnd"/>
      <w:r w:rsidRPr="002207B9">
        <w:rPr>
          <w:sz w:val="16"/>
        </w:rPr>
        <w:t xml:space="preserve"> in other systems seems premature at best and skewed at worst.</w:t>
      </w:r>
    </w:p>
    <w:p w14:paraId="2B2A7C1D" w14:textId="77777777" w:rsidR="002A30FB" w:rsidRPr="002207B9" w:rsidRDefault="002A30FB" w:rsidP="002A30FB">
      <w:pPr>
        <w:rPr>
          <w:rStyle w:val="StyleUnderline"/>
        </w:rPr>
      </w:pPr>
      <w:r w:rsidRPr="002207B9">
        <w:rPr>
          <w:sz w:val="16"/>
        </w:rPr>
        <w:t xml:space="preserve">Indeed, over the last year </w:t>
      </w:r>
      <w:r w:rsidRPr="002207B9">
        <w:rPr>
          <w:rStyle w:val="StyleUnderline"/>
        </w:rPr>
        <w:t xml:space="preserve">there have been at least </w:t>
      </w:r>
      <w:r w:rsidRPr="002207B9">
        <w:rPr>
          <w:rStyle w:val="Emphasis"/>
        </w:rPr>
        <w:t xml:space="preserve">two </w:t>
      </w:r>
      <w:r w:rsidRPr="000E76E6">
        <w:rPr>
          <w:rStyle w:val="Emphasis"/>
          <w:highlight w:val="green"/>
        </w:rPr>
        <w:t>examples</w:t>
      </w:r>
      <w:r w:rsidRPr="000E76E6">
        <w:rPr>
          <w:rStyle w:val="StyleUnderline"/>
          <w:highlight w:val="green"/>
        </w:rPr>
        <w:t xml:space="preserve"> of one</w:t>
      </w:r>
      <w:r w:rsidRPr="002207B9">
        <w:rPr>
          <w:rStyle w:val="StyleUnderline"/>
        </w:rPr>
        <w:t xml:space="preserve"> systemic </w:t>
      </w:r>
      <w:r w:rsidRPr="000E76E6">
        <w:rPr>
          <w:rStyle w:val="Emphasis"/>
          <w:highlight w:val="green"/>
        </w:rPr>
        <w:t>crisis</w:t>
      </w:r>
      <w:r w:rsidRPr="002207B9">
        <w:rPr>
          <w:rStyle w:val="StyleUnderline"/>
        </w:rPr>
        <w:t xml:space="preserve"> </w:t>
      </w:r>
      <w:proofErr w:type="gramStart"/>
      <w:r w:rsidRPr="002207B9">
        <w:rPr>
          <w:rStyle w:val="StyleUnderline"/>
        </w:rPr>
        <w:t xml:space="preserve">actually </w:t>
      </w:r>
      <w:r w:rsidRPr="000E76E6">
        <w:rPr>
          <w:rStyle w:val="Emphasis"/>
          <w:highlight w:val="green"/>
        </w:rPr>
        <w:t>lessening</w:t>
      </w:r>
      <w:proofErr w:type="gramEnd"/>
      <w:r w:rsidRPr="000E76E6">
        <w:rPr>
          <w:rStyle w:val="Emphasis"/>
          <w:highlight w:val="green"/>
        </w:rPr>
        <w:t xml:space="preserve"> stress</w:t>
      </w:r>
      <w:r w:rsidRPr="002207B9">
        <w:rPr>
          <w:rStyle w:val="StyleUnderline"/>
        </w:rPr>
        <w:t xml:space="preserve"> on another system.</w:t>
      </w:r>
    </w:p>
    <w:p w14:paraId="17E83C81" w14:textId="77777777" w:rsidR="002A30FB" w:rsidRPr="002207B9" w:rsidRDefault="002A30FB" w:rsidP="002A30FB">
      <w:pPr>
        <w:rPr>
          <w:rStyle w:val="StyleUnderline"/>
        </w:rPr>
      </w:pPr>
      <w:r w:rsidRPr="002207B9">
        <w:rPr>
          <w:rStyle w:val="StyleUnderline"/>
        </w:rPr>
        <w:t>China’s</w:t>
      </w:r>
      <w:r w:rsidRPr="002207B9">
        <w:rPr>
          <w:sz w:val="16"/>
        </w:rPr>
        <w:t xml:space="preserve"> increasingly centralized autocracy generated a socioeconomic disaster in the form of </w:t>
      </w:r>
      <w:r w:rsidRPr="002207B9">
        <w:rPr>
          <w:rStyle w:val="StyleUnderline"/>
        </w:rPr>
        <w:t>“</w:t>
      </w:r>
      <w:r w:rsidRPr="000E76E6">
        <w:rPr>
          <w:rStyle w:val="Emphasis"/>
          <w:highlight w:val="green"/>
        </w:rPr>
        <w:t>zero Covid</w:t>
      </w:r>
      <w:r w:rsidRPr="002207B9">
        <w:rPr>
          <w:rStyle w:val="StyleUnderline"/>
        </w:rPr>
        <w:t>” lockdowns</w:t>
      </w:r>
      <w:r w:rsidRPr="002207B9">
        <w:rPr>
          <w:sz w:val="16"/>
        </w:rPr>
        <w:t xml:space="preserve">. Xi Jinping kept that policy in place long after it made any sense, accidentally throttling China’s economy. The timing of China’s lockdown was fortuitous, however, as stagnant Chinese demand </w:t>
      </w:r>
      <w:r w:rsidRPr="002207B9">
        <w:rPr>
          <w:rStyle w:val="StyleUnderline"/>
        </w:rPr>
        <w:t xml:space="preserve">helped </w:t>
      </w:r>
      <w:r w:rsidRPr="000E76E6">
        <w:rPr>
          <w:rStyle w:val="Emphasis"/>
          <w:highlight w:val="green"/>
        </w:rPr>
        <w:t>prevent</w:t>
      </w:r>
      <w:r w:rsidRPr="002207B9">
        <w:rPr>
          <w:rStyle w:val="StyleUnderline"/>
        </w:rPr>
        <w:t xml:space="preserve"> an </w:t>
      </w:r>
      <w:r w:rsidRPr="000E76E6">
        <w:rPr>
          <w:rStyle w:val="Emphasis"/>
          <w:highlight w:val="green"/>
        </w:rPr>
        <w:t>inflationary spiral</w:t>
      </w:r>
      <w:r w:rsidRPr="002207B9">
        <w:rPr>
          <w:rStyle w:val="StyleUnderline"/>
        </w:rPr>
        <w:t xml:space="preserve"> from getting any </w:t>
      </w:r>
      <w:r w:rsidRPr="002207B9">
        <w:rPr>
          <w:rStyle w:val="Emphasis"/>
        </w:rPr>
        <w:t>worse</w:t>
      </w:r>
      <w:r w:rsidRPr="002207B9">
        <w:rPr>
          <w:rStyle w:val="StyleUnderline"/>
        </w:rPr>
        <w:t xml:space="preserve">. China’s exit from zero-Covid will likely also be </w:t>
      </w:r>
      <w:r w:rsidRPr="002207B9">
        <w:rPr>
          <w:rStyle w:val="Emphasis"/>
        </w:rPr>
        <w:t>countercyclical</w:t>
      </w:r>
      <w:r w:rsidRPr="002207B9">
        <w:rPr>
          <w:rStyle w:val="StyleUnderline"/>
        </w:rPr>
        <w:t xml:space="preserve">, </w:t>
      </w:r>
      <w:r w:rsidRPr="002207B9">
        <w:rPr>
          <w:rStyle w:val="Emphasis"/>
        </w:rPr>
        <w:t>jump-starting</w:t>
      </w:r>
      <w:r w:rsidRPr="002207B9">
        <w:rPr>
          <w:rStyle w:val="StyleUnderline"/>
        </w:rPr>
        <w:t xml:space="preserve"> economic </w:t>
      </w:r>
      <w:r w:rsidRPr="002207B9">
        <w:rPr>
          <w:rStyle w:val="Emphasis"/>
        </w:rPr>
        <w:t>growth</w:t>
      </w:r>
      <w:r w:rsidRPr="002207B9">
        <w:rPr>
          <w:rStyle w:val="StyleUnderline"/>
        </w:rPr>
        <w:t xml:space="preserve"> at a time when other regions tip into recession.</w:t>
      </w:r>
    </w:p>
    <w:p w14:paraId="4365DDC8" w14:textId="77777777" w:rsidR="002A30FB" w:rsidRPr="002207B9" w:rsidRDefault="002A30FB" w:rsidP="002A30FB">
      <w:pPr>
        <w:rPr>
          <w:rStyle w:val="StyleUnderline"/>
        </w:rPr>
      </w:pPr>
      <w:r w:rsidRPr="002207B9">
        <w:rPr>
          <w:rStyle w:val="StyleUnderline"/>
        </w:rPr>
        <w:t xml:space="preserve">Another weird, fortuitous interaction has been the one between </w:t>
      </w:r>
      <w:r w:rsidRPr="002207B9">
        <w:rPr>
          <w:rStyle w:val="Emphasis"/>
        </w:rPr>
        <w:t>climate change</w:t>
      </w:r>
      <w:r w:rsidRPr="002207B9">
        <w:rPr>
          <w:rStyle w:val="StyleUnderline"/>
        </w:rPr>
        <w:t xml:space="preserve"> and Russia’s invasion of </w:t>
      </w:r>
      <w:r w:rsidRPr="002207B9">
        <w:rPr>
          <w:rStyle w:val="Emphasis"/>
        </w:rPr>
        <w:t>Ukraine</w:t>
      </w:r>
      <w:r w:rsidRPr="002207B9">
        <w:rPr>
          <w:sz w:val="16"/>
        </w:rPr>
        <w:t xml:space="preserve">. As Europe aided Ukraine and resisted Russia’s blatant, illegal actions, </w:t>
      </w:r>
      <w:r w:rsidRPr="000E76E6">
        <w:rPr>
          <w:rStyle w:val="StyleUnderline"/>
          <w:highlight w:val="green"/>
        </w:rPr>
        <w:t>Russia</w:t>
      </w:r>
      <w:r w:rsidRPr="002207B9">
        <w:rPr>
          <w:sz w:val="16"/>
        </w:rPr>
        <w:t xml:space="preserve"> retaliated by </w:t>
      </w:r>
      <w:r w:rsidRPr="000E76E6">
        <w:rPr>
          <w:rStyle w:val="Emphasis"/>
          <w:highlight w:val="green"/>
        </w:rPr>
        <w:t>cut</w:t>
      </w:r>
      <w:r w:rsidRPr="002207B9">
        <w:rPr>
          <w:sz w:val="16"/>
        </w:rPr>
        <w:t xml:space="preserve">ting </w:t>
      </w:r>
      <w:r w:rsidRPr="000E76E6">
        <w:rPr>
          <w:rStyle w:val="Emphasis"/>
          <w:highlight w:val="green"/>
        </w:rPr>
        <w:t>off</w:t>
      </w:r>
      <w:r w:rsidRPr="000E76E6">
        <w:rPr>
          <w:rStyle w:val="StyleUnderline"/>
          <w:highlight w:val="green"/>
        </w:rPr>
        <w:t xml:space="preserve"> </w:t>
      </w:r>
      <w:r w:rsidRPr="000E76E6">
        <w:rPr>
          <w:rStyle w:val="Emphasis"/>
          <w:highlight w:val="green"/>
        </w:rPr>
        <w:t>energy</w:t>
      </w:r>
      <w:r w:rsidRPr="002207B9">
        <w:rPr>
          <w:rStyle w:val="Emphasis"/>
        </w:rPr>
        <w:t xml:space="preserve"> exports</w:t>
      </w:r>
      <w:r w:rsidRPr="002207B9">
        <w:rPr>
          <w:rStyle w:val="StyleUnderline"/>
        </w:rPr>
        <w:t xml:space="preserve">. Many were concerned that Russia’s </w:t>
      </w:r>
      <w:proofErr w:type="gramStart"/>
      <w:r w:rsidRPr="002207B9">
        <w:rPr>
          <w:rStyle w:val="StyleUnderline"/>
        </w:rPr>
        <w:t>counter-sanctions</w:t>
      </w:r>
      <w:proofErr w:type="gramEnd"/>
      <w:r w:rsidRPr="002207B9">
        <w:rPr>
          <w:rStyle w:val="StyleUnderline"/>
        </w:rPr>
        <w:t xml:space="preserve"> would make this winter extremely hard and expensive for Europe.</w:t>
      </w:r>
    </w:p>
    <w:p w14:paraId="35FA0EFC" w14:textId="77777777" w:rsidR="002A30FB" w:rsidRPr="00A10FF5" w:rsidRDefault="002A30FB" w:rsidP="002A30FB">
      <w:pPr>
        <w:rPr>
          <w:sz w:val="16"/>
        </w:rPr>
      </w:pPr>
      <w:r w:rsidRPr="000E76E6">
        <w:rPr>
          <w:rStyle w:val="Emphasis"/>
          <w:highlight w:val="green"/>
        </w:rPr>
        <w:t>Climate</w:t>
      </w:r>
      <w:r w:rsidRPr="002207B9">
        <w:rPr>
          <w:rStyle w:val="Emphasis"/>
        </w:rPr>
        <w:t xml:space="preserve"> change</w:t>
      </w:r>
      <w:r w:rsidRPr="002207B9">
        <w:rPr>
          <w:rStyle w:val="StyleUnderline"/>
        </w:rPr>
        <w:t xml:space="preserve"> may have </w:t>
      </w:r>
      <w:r w:rsidRPr="000E76E6">
        <w:rPr>
          <w:rStyle w:val="StyleUnderline"/>
          <w:highlight w:val="green"/>
        </w:rPr>
        <w:t xml:space="preserve">provided a </w:t>
      </w:r>
      <w:r w:rsidRPr="000E76E6">
        <w:rPr>
          <w:rStyle w:val="Emphasis"/>
          <w:highlight w:val="green"/>
        </w:rPr>
        <w:t>weird</w:t>
      </w:r>
      <w:r w:rsidRPr="002207B9">
        <w:rPr>
          <w:rStyle w:val="StyleUnderline"/>
        </w:rPr>
        <w:t xml:space="preserve"> geopolitical </w:t>
      </w:r>
      <w:r w:rsidRPr="000E76E6">
        <w:rPr>
          <w:rStyle w:val="Emphasis"/>
          <w:highlight w:val="green"/>
        </w:rPr>
        <w:t>assist</w:t>
      </w:r>
      <w:r w:rsidRPr="002207B9">
        <w:rPr>
          <w:rStyle w:val="StyleUnderline"/>
        </w:rPr>
        <w:t xml:space="preserve"> to Europe, however. The </w:t>
      </w:r>
      <w:proofErr w:type="gramStart"/>
      <w:r w:rsidRPr="002207B9">
        <w:rPr>
          <w:rStyle w:val="StyleUnderline"/>
        </w:rPr>
        <w:t>warming</w:t>
      </w:r>
      <w:proofErr w:type="gramEnd"/>
      <w:r w:rsidRPr="002207B9">
        <w:rPr>
          <w:rStyle w:val="StyleUnderline"/>
        </w:rPr>
        <w:t xml:space="preserve"> climate is likely connected to Europe’s extremely temperate fall and winter</w:t>
      </w:r>
      <w:r w:rsidRPr="002207B9">
        <w:rPr>
          <w:sz w:val="16"/>
        </w:rPr>
        <w:t xml:space="preserve">. That, in turn, </w:t>
      </w:r>
      <w:r w:rsidRPr="002207B9">
        <w:rPr>
          <w:rStyle w:val="StyleUnderline"/>
        </w:rPr>
        <w:t xml:space="preserve">has </w:t>
      </w:r>
      <w:r w:rsidRPr="000E76E6">
        <w:rPr>
          <w:rStyle w:val="StyleUnderline"/>
          <w:highlight w:val="green"/>
        </w:rPr>
        <w:t xml:space="preserve">required </w:t>
      </w:r>
      <w:r w:rsidRPr="000E76E6">
        <w:rPr>
          <w:rStyle w:val="Emphasis"/>
          <w:highlight w:val="green"/>
        </w:rPr>
        <w:t>less</w:t>
      </w:r>
      <w:r w:rsidRPr="002207B9">
        <w:rPr>
          <w:rStyle w:val="Emphasis"/>
        </w:rPr>
        <w:t xml:space="preserve"> </w:t>
      </w:r>
      <w:r w:rsidRPr="000E76E6">
        <w:rPr>
          <w:rStyle w:val="Emphasis"/>
          <w:highlight w:val="green"/>
        </w:rPr>
        <w:t>electricity</w:t>
      </w:r>
      <w:r w:rsidRPr="002207B9">
        <w:rPr>
          <w:rStyle w:val="StyleUnderline"/>
        </w:rPr>
        <w:t xml:space="preserve"> for heating, leaving the continent with plenty of </w:t>
      </w:r>
      <w:r w:rsidRPr="002207B9">
        <w:rPr>
          <w:rStyle w:val="Emphasis"/>
        </w:rPr>
        <w:t>energy reserves</w:t>
      </w:r>
      <w:r w:rsidRPr="002207B9">
        <w:rPr>
          <w:rStyle w:val="StyleUnderline"/>
        </w:rPr>
        <w:t xml:space="preserve"> to last the winter</w:t>
      </w:r>
      <w:r w:rsidRPr="002207B9">
        <w:rPr>
          <w:sz w:val="16"/>
        </w:rPr>
        <w:t>. Russia’s ability to wreak havoc on the European economy has been circumscribed.</w:t>
      </w:r>
    </w:p>
    <w:p w14:paraId="551D9E68" w14:textId="77777777" w:rsidR="002A30FB" w:rsidRPr="00FF1D89" w:rsidRDefault="002A30FB" w:rsidP="002A30FB">
      <w:pPr>
        <w:pStyle w:val="Heading4"/>
        <w:rPr>
          <w:u w:val="single"/>
        </w:rPr>
      </w:pPr>
      <w:r>
        <w:t xml:space="preserve">7---Polycrisis is a </w:t>
      </w:r>
      <w:r w:rsidRPr="004807C2">
        <w:rPr>
          <w:u w:val="single"/>
        </w:rPr>
        <w:t>product</w:t>
      </w:r>
      <w:r>
        <w:t xml:space="preserve"> of </w:t>
      </w:r>
      <w:r w:rsidRPr="00214C01">
        <w:rPr>
          <w:u w:val="single"/>
        </w:rPr>
        <w:t>continuous economic growth</w:t>
      </w:r>
    </w:p>
    <w:p w14:paraId="6C52D2D8" w14:textId="77777777" w:rsidR="002A30FB" w:rsidRPr="004807C2" w:rsidRDefault="002A30FB" w:rsidP="002A30FB">
      <w:r w:rsidRPr="00010283">
        <w:rPr>
          <w:rStyle w:val="Style13ptBold"/>
        </w:rPr>
        <w:t>Heinberg 24</w:t>
      </w:r>
      <w:r>
        <w:t xml:space="preserve"> [Richard Heinberg, Former Professor at the New College of California in San Francisco, senior fellow at the Post Carbon Institute, “From Climate Crisis to Polycrisis,” Resilience, 05-13-24, https://www.resilience.org/stories/2024-05-13/from-climate-crisis-to-polycrisis/#:~:text=Climate%20change,%20resource%20depletion,%20extreme%20weapons,%20AI,%20and]</w:t>
      </w:r>
    </w:p>
    <w:p w14:paraId="406FAB38" w14:textId="77777777" w:rsidR="002A30FB" w:rsidRDefault="002A30FB" w:rsidP="002A30FB">
      <w:pPr>
        <w:rPr>
          <w:sz w:val="16"/>
        </w:rPr>
      </w:pPr>
      <w:r w:rsidRPr="00F34F7E">
        <w:rPr>
          <w:sz w:val="16"/>
        </w:rPr>
        <w:t>Modern Society as a Risk/Crisis Generating Machine</w:t>
      </w:r>
    </w:p>
    <w:p w14:paraId="17085BD6" w14:textId="77777777" w:rsidR="002A30FB" w:rsidRPr="002A42F1" w:rsidRDefault="002A30FB" w:rsidP="002A30FB">
      <w:pPr>
        <w:rPr>
          <w:sz w:val="16"/>
        </w:rPr>
      </w:pPr>
      <w:r w:rsidRPr="00F34F7E">
        <w:rPr>
          <w:sz w:val="16"/>
        </w:rPr>
        <w:t xml:space="preserve">The </w:t>
      </w:r>
      <w:r w:rsidRPr="002A42F1">
        <w:rPr>
          <w:rStyle w:val="Emphasis"/>
        </w:rPr>
        <w:t xml:space="preserve">global </w:t>
      </w:r>
      <w:r w:rsidRPr="000E76E6">
        <w:rPr>
          <w:rStyle w:val="Emphasis"/>
          <w:highlight w:val="green"/>
        </w:rPr>
        <w:t>polycrisis</w:t>
      </w:r>
      <w:r w:rsidRPr="00F34F7E">
        <w:rPr>
          <w:rStyle w:val="StyleUnderline"/>
        </w:rPr>
        <w:t xml:space="preserve"> is not just</w:t>
      </w:r>
      <w:r w:rsidRPr="00D372C2">
        <w:rPr>
          <w:rStyle w:val="StyleUnderline"/>
        </w:rPr>
        <w:t xml:space="preserve"> an unhappy convergence of many separate negative trends. Climate change, resource depletion, toxic pollution, and other facets of </w:t>
      </w:r>
      <w:r w:rsidRPr="002A42F1">
        <w:rPr>
          <w:rStyle w:val="StyleUnderline"/>
        </w:rPr>
        <w:t xml:space="preserve">the polycrisis are directly or indirectly </w:t>
      </w:r>
      <w:r w:rsidRPr="000E76E6">
        <w:rPr>
          <w:rStyle w:val="StyleUnderline"/>
          <w:highlight w:val="green"/>
        </w:rPr>
        <w:t>rooted in</w:t>
      </w:r>
      <w:r w:rsidRPr="002A42F1">
        <w:rPr>
          <w:rStyle w:val="StyleUnderline"/>
        </w:rPr>
        <w:t xml:space="preserve"> a single phenomenon</w:t>
      </w:r>
      <w:r w:rsidRPr="002A42F1">
        <w:rPr>
          <w:sz w:val="16"/>
        </w:rPr>
        <w:t xml:space="preserve">—society’s </w:t>
      </w:r>
      <w:r w:rsidRPr="002A42F1">
        <w:rPr>
          <w:rStyle w:val="StyleUnderline"/>
        </w:rPr>
        <w:t>dependency on fossil fuels</w:t>
      </w:r>
      <w:r w:rsidRPr="002A42F1">
        <w:rPr>
          <w:sz w:val="16"/>
        </w:rPr>
        <w:t>. Energy is humanity’s key resource. Humanity’s adoption of coal, oil, and natural gas enabled a rapid, unprecedented global growth of consumption and population during the past several decades (hence the problem of scale discussed above). Burning fossil fuels releases CO2 and causes climate change. Fueled mining, fishing, and forestry equipment have enormously expanded the extraction of raw materials—including uranium for nuclear weapons. And fossil fuels also provide the feedstocks for most toxic chemicals.</w:t>
      </w:r>
    </w:p>
    <w:p w14:paraId="36B7E813" w14:textId="77777777" w:rsidR="002A30FB" w:rsidRPr="00F34F7E" w:rsidRDefault="002A30FB" w:rsidP="002A30FB">
      <w:pPr>
        <w:rPr>
          <w:sz w:val="16"/>
        </w:rPr>
      </w:pPr>
      <w:r w:rsidRPr="002A42F1">
        <w:rPr>
          <w:sz w:val="16"/>
        </w:rPr>
        <w:t xml:space="preserve">If fossil fuels provide so much energy, and hence so many benefits (despite also imposing costs), why did humanity begin using them only in the last two centuries? The fossil-fueled Industrial Revolution required some prior inventions (including metallurgy, pumps, pipes, and gears), so it physically couldn’t have happened, for example, in hunter-gatherer societies. But in addition to technical </w:t>
      </w:r>
      <w:proofErr w:type="gramStart"/>
      <w:r w:rsidRPr="002A42F1">
        <w:rPr>
          <w:sz w:val="16"/>
        </w:rPr>
        <w:t>knowhow</w:t>
      </w:r>
      <w:proofErr w:type="gramEnd"/>
      <w:r w:rsidRPr="002A42F1">
        <w:rPr>
          <w:sz w:val="16"/>
        </w:rPr>
        <w:t xml:space="preserve">, certain social arrangements were needed. This conclusion springs from the way in which fossil-fueled industrial revolutions have occurred. They’ve happened just twice in human history—once in China a thousand years ago, and then again in Britain in the eighteenth century. In China, industrialization was deliberately cut short by the traditional aristocracy, which viewed it as a threat to its own continued dominance. The same did not happen in Britain in the eighteenth century, because the British aristocracy had already been humbled by a merchant class enriched through colonialism. In both instances, coal was the initial industrial fuel. And both times, its mining and use were encouraged by private ownership of natural resources and legal protection for investors in commercial enterprises. These historical similarities suggest that </w:t>
      </w:r>
      <w:r w:rsidRPr="000E76E6">
        <w:rPr>
          <w:rStyle w:val="Emphasis"/>
          <w:highlight w:val="green"/>
        </w:rPr>
        <w:t>capitalism</w:t>
      </w:r>
      <w:r w:rsidRPr="002A42F1">
        <w:rPr>
          <w:rStyle w:val="StyleUnderline"/>
        </w:rPr>
        <w:t xml:space="preserve"> in</w:t>
      </w:r>
      <w:r w:rsidRPr="002A42F1">
        <w:rPr>
          <w:sz w:val="16"/>
        </w:rPr>
        <w:t xml:space="preserve"> at least a </w:t>
      </w:r>
      <w:r w:rsidRPr="002A42F1">
        <w:rPr>
          <w:rStyle w:val="StyleUnderline"/>
        </w:rPr>
        <w:t xml:space="preserve">rudimentary form was </w:t>
      </w:r>
      <w:proofErr w:type="gramStart"/>
      <w:r w:rsidRPr="002A42F1">
        <w:rPr>
          <w:rStyle w:val="StyleUnderline"/>
        </w:rPr>
        <w:t xml:space="preserve">a necessary </w:t>
      </w:r>
      <w:r w:rsidRPr="000E76E6">
        <w:rPr>
          <w:rStyle w:val="Emphasis"/>
          <w:highlight w:val="green"/>
        </w:rPr>
        <w:t>prerequisite</w:t>
      </w:r>
      <w:proofErr w:type="gramEnd"/>
      <w:r w:rsidRPr="000E76E6">
        <w:rPr>
          <w:rStyle w:val="StyleUnderline"/>
          <w:highlight w:val="green"/>
        </w:rPr>
        <w:t xml:space="preserve"> for</w:t>
      </w:r>
      <w:r w:rsidRPr="002A42F1">
        <w:rPr>
          <w:rStyle w:val="StyleUnderline"/>
        </w:rPr>
        <w:t xml:space="preserve"> the </w:t>
      </w:r>
      <w:r w:rsidRPr="000E76E6">
        <w:rPr>
          <w:rStyle w:val="Emphasis"/>
          <w:highlight w:val="green"/>
        </w:rPr>
        <w:t>widespread</w:t>
      </w:r>
      <w:r w:rsidRPr="002A42F1">
        <w:rPr>
          <w:rStyle w:val="Emphasis"/>
        </w:rPr>
        <w:t xml:space="preserve"> adoption</w:t>
      </w:r>
      <w:r w:rsidRPr="002A42F1">
        <w:rPr>
          <w:rStyle w:val="StyleUnderline"/>
        </w:rPr>
        <w:t xml:space="preserve"> of </w:t>
      </w:r>
      <w:r w:rsidRPr="000E76E6">
        <w:rPr>
          <w:rStyle w:val="Emphasis"/>
          <w:highlight w:val="green"/>
        </w:rPr>
        <w:t>fossil fuels</w:t>
      </w:r>
      <w:r w:rsidRPr="002A42F1">
        <w:rPr>
          <w:sz w:val="16"/>
        </w:rPr>
        <w:t>.</w:t>
      </w:r>
    </w:p>
    <w:p w14:paraId="484EF7BE" w14:textId="77777777" w:rsidR="002A30FB" w:rsidRPr="00F34F7E" w:rsidRDefault="002A30FB" w:rsidP="002A30FB">
      <w:pPr>
        <w:rPr>
          <w:sz w:val="16"/>
        </w:rPr>
      </w:pPr>
      <w:r w:rsidRPr="000E76E6">
        <w:rPr>
          <w:rStyle w:val="StyleUnderline"/>
          <w:highlight w:val="green"/>
        </w:rPr>
        <w:t>With</w:t>
      </w:r>
      <w:r w:rsidRPr="002A42F1">
        <w:rPr>
          <w:sz w:val="16"/>
        </w:rPr>
        <w:t xml:space="preserve"> both </w:t>
      </w:r>
      <w:r w:rsidRPr="000E76E6">
        <w:rPr>
          <w:rStyle w:val="Emphasis"/>
          <w:highlight w:val="green"/>
        </w:rPr>
        <w:t>capitalism</w:t>
      </w:r>
      <w:r w:rsidRPr="00F34F7E">
        <w:rPr>
          <w:rStyle w:val="StyleUnderline"/>
        </w:rPr>
        <w:t xml:space="preserve"> and fossil fuels in </w:t>
      </w:r>
      <w:r w:rsidRPr="002A42F1">
        <w:rPr>
          <w:rStyle w:val="StyleUnderline"/>
        </w:rPr>
        <w:t xml:space="preserve">place, </w:t>
      </w:r>
      <w:r w:rsidRPr="000E76E6">
        <w:rPr>
          <w:rStyle w:val="StyleUnderline"/>
          <w:highlight w:val="green"/>
        </w:rPr>
        <w:t>society became</w:t>
      </w:r>
      <w:r w:rsidRPr="002A42F1">
        <w:rPr>
          <w:rStyle w:val="StyleUnderline"/>
        </w:rPr>
        <w:t xml:space="preserve"> a risk/</w:t>
      </w:r>
      <w:r w:rsidRPr="000E76E6">
        <w:rPr>
          <w:rStyle w:val="Emphasis"/>
          <w:highlight w:val="green"/>
        </w:rPr>
        <w:t>crisis generating machine</w:t>
      </w:r>
      <w:r w:rsidRPr="002A42F1">
        <w:rPr>
          <w:rStyle w:val="StyleUnderline"/>
        </w:rPr>
        <w:t xml:space="preserve">. Private land ownership legitimized resource extraction, which fossil fuels made possible on a larger scale via powered mining, fishing, and forestry equipment. Protections for investors enabled manufacturing and </w:t>
      </w:r>
      <w:r w:rsidRPr="002A42F1">
        <w:rPr>
          <w:rStyle w:val="Emphasis"/>
        </w:rPr>
        <w:t>waste dumping</w:t>
      </w:r>
      <w:r w:rsidRPr="002A42F1">
        <w:rPr>
          <w:rStyle w:val="StyleUnderline"/>
        </w:rPr>
        <w:t xml:space="preserve"> at</w:t>
      </w:r>
      <w:r w:rsidRPr="00F34F7E">
        <w:rPr>
          <w:rStyle w:val="StyleUnderline"/>
        </w:rPr>
        <w:t xml:space="preserve"> </w:t>
      </w:r>
      <w:r w:rsidRPr="00F34F7E">
        <w:rPr>
          <w:rStyle w:val="Emphasis"/>
        </w:rPr>
        <w:t>industrial scales</w:t>
      </w:r>
      <w:r w:rsidRPr="00F34F7E">
        <w:rPr>
          <w:sz w:val="16"/>
        </w:rPr>
        <w:t xml:space="preserve">. </w:t>
      </w:r>
      <w:r w:rsidRPr="00F34F7E">
        <w:rPr>
          <w:rStyle w:val="StyleUnderline"/>
        </w:rPr>
        <w:t xml:space="preserve">With the means (fossil fuels) and the rationale (capitalism), </w:t>
      </w:r>
      <w:r w:rsidRPr="000E76E6">
        <w:rPr>
          <w:rStyle w:val="StyleUnderline"/>
          <w:highlight w:val="green"/>
        </w:rPr>
        <w:t>economic expansion</w:t>
      </w:r>
      <w:r w:rsidRPr="00F34F7E">
        <w:rPr>
          <w:rStyle w:val="StyleUnderline"/>
        </w:rPr>
        <w:t xml:space="preserve"> accelerated, with</w:t>
      </w:r>
      <w:r w:rsidRPr="00F34F7E">
        <w:rPr>
          <w:sz w:val="16"/>
        </w:rPr>
        <w:t xml:space="preserve"> the </w:t>
      </w:r>
      <w:r w:rsidRPr="00F34F7E">
        <w:rPr>
          <w:rStyle w:val="StyleUnderline"/>
        </w:rPr>
        <w:t xml:space="preserve">side effect of </w:t>
      </w:r>
      <w:r w:rsidRPr="000E76E6">
        <w:rPr>
          <w:rStyle w:val="Emphasis"/>
          <w:highlight w:val="green"/>
        </w:rPr>
        <w:t xml:space="preserve">contaminating </w:t>
      </w:r>
      <w:proofErr w:type="gramStart"/>
      <w:r w:rsidRPr="000E76E6">
        <w:rPr>
          <w:rStyle w:val="Emphasis"/>
          <w:highlight w:val="green"/>
        </w:rPr>
        <w:t>swathes</w:t>
      </w:r>
      <w:proofErr w:type="gramEnd"/>
      <w:r w:rsidRPr="000E76E6">
        <w:rPr>
          <w:rStyle w:val="Emphasis"/>
          <w:highlight w:val="green"/>
        </w:rPr>
        <w:t xml:space="preserve"> of nature</w:t>
      </w:r>
      <w:r w:rsidRPr="00F34F7E">
        <w:rPr>
          <w:rStyle w:val="StyleUnderline"/>
        </w:rPr>
        <w:t xml:space="preserve"> with </w:t>
      </w:r>
      <w:r w:rsidRPr="00F34F7E">
        <w:rPr>
          <w:rStyle w:val="Emphasis"/>
        </w:rPr>
        <w:t>toxic waste</w:t>
      </w:r>
      <w:r w:rsidRPr="00F34F7E">
        <w:rPr>
          <w:sz w:val="16"/>
        </w:rPr>
        <w:t xml:space="preserve">. </w:t>
      </w:r>
      <w:r w:rsidRPr="00F34F7E">
        <w:rPr>
          <w:rStyle w:val="StyleUnderline"/>
        </w:rPr>
        <w:t>Even noncapitalist countries were forced to compete at maximizing growth in resource extraction and manufacturing</w:t>
      </w:r>
      <w:r w:rsidRPr="00F34F7E">
        <w:rPr>
          <w:sz w:val="16"/>
        </w:rPr>
        <w:t xml:space="preserve"> (and, consequently, waste dumping), lest they fall behind.</w:t>
      </w:r>
    </w:p>
    <w:p w14:paraId="188321DF" w14:textId="77777777" w:rsidR="002A30FB" w:rsidRPr="00F34F7E" w:rsidRDefault="002A30FB" w:rsidP="002A30FB">
      <w:pPr>
        <w:rPr>
          <w:sz w:val="16"/>
        </w:rPr>
      </w:pPr>
      <w:r w:rsidRPr="00F34F7E">
        <w:rPr>
          <w:sz w:val="16"/>
        </w:rPr>
        <w:t xml:space="preserve">Once the inevitable side effects of increased economic activity became apparent, </w:t>
      </w:r>
      <w:r w:rsidRPr="00F34F7E">
        <w:rPr>
          <w:rStyle w:val="StyleUnderline"/>
        </w:rPr>
        <w:t xml:space="preserve">nations made efforts to </w:t>
      </w:r>
      <w:r w:rsidRPr="002A42F1">
        <w:rPr>
          <w:rStyle w:val="Emphasis"/>
        </w:rPr>
        <w:t>reduce environmental impacts</w:t>
      </w:r>
      <w:r w:rsidRPr="00F34F7E">
        <w:rPr>
          <w:rStyle w:val="StyleUnderline"/>
        </w:rPr>
        <w:t xml:space="preserve"> through </w:t>
      </w:r>
      <w:r w:rsidRPr="000E76E6">
        <w:rPr>
          <w:rStyle w:val="Emphasis"/>
          <w:highlight w:val="green"/>
        </w:rPr>
        <w:t>efficiency</w:t>
      </w:r>
      <w:r w:rsidRPr="000E76E6">
        <w:rPr>
          <w:rStyle w:val="StyleUnderline"/>
          <w:highlight w:val="green"/>
        </w:rPr>
        <w:t xml:space="preserve"> and </w:t>
      </w:r>
      <w:r w:rsidRPr="000E76E6">
        <w:rPr>
          <w:rStyle w:val="Emphasis"/>
          <w:highlight w:val="green"/>
        </w:rPr>
        <w:t>substitution</w:t>
      </w:r>
      <w:r w:rsidRPr="000E76E6">
        <w:rPr>
          <w:rStyle w:val="StyleUnderline"/>
          <w:highlight w:val="green"/>
        </w:rPr>
        <w:t>. Sometimes</w:t>
      </w:r>
      <w:r w:rsidRPr="00F34F7E">
        <w:rPr>
          <w:rStyle w:val="StyleUnderline"/>
        </w:rPr>
        <w:t xml:space="preserve"> these efforts </w:t>
      </w:r>
      <w:r w:rsidRPr="000E76E6">
        <w:rPr>
          <w:rStyle w:val="StyleUnderline"/>
          <w:highlight w:val="green"/>
        </w:rPr>
        <w:t>succeed</w:t>
      </w:r>
      <w:r w:rsidRPr="002A42F1">
        <w:rPr>
          <w:rStyle w:val="StyleUnderline"/>
        </w:rPr>
        <w:t>ed</w:t>
      </w:r>
      <w:r w:rsidRPr="00F34F7E">
        <w:rPr>
          <w:sz w:val="16"/>
        </w:rPr>
        <w:t xml:space="preserve"> (humanity has greatly reduced its destruction of the atmospheric ozone layer by phasing out chlorofluorocarbons and replacing them with other chemicals), </w:t>
      </w:r>
      <w:r w:rsidRPr="000E76E6">
        <w:rPr>
          <w:rStyle w:val="Emphasis"/>
          <w:highlight w:val="green"/>
        </w:rPr>
        <w:t>but</w:t>
      </w:r>
      <w:r w:rsidRPr="002A42F1">
        <w:rPr>
          <w:rStyle w:val="StyleUnderline"/>
        </w:rPr>
        <w:t xml:space="preserve"> in </w:t>
      </w:r>
      <w:r w:rsidRPr="000E76E6">
        <w:rPr>
          <w:rStyle w:val="Emphasis"/>
          <w:highlight w:val="green"/>
        </w:rPr>
        <w:t>most</w:t>
      </w:r>
      <w:r w:rsidRPr="002A42F1">
        <w:rPr>
          <w:rStyle w:val="StyleUnderline"/>
        </w:rPr>
        <w:t xml:space="preserve"> cases </w:t>
      </w:r>
      <w:r w:rsidRPr="000E76E6">
        <w:rPr>
          <w:rStyle w:val="Emphasis"/>
          <w:highlight w:val="green"/>
        </w:rPr>
        <w:t>problems</w:t>
      </w:r>
      <w:r w:rsidRPr="002A42F1">
        <w:rPr>
          <w:rStyle w:val="Emphasis"/>
        </w:rPr>
        <w:t xml:space="preserve"> continue</w:t>
      </w:r>
      <w:r w:rsidRPr="00F34F7E">
        <w:rPr>
          <w:rStyle w:val="StyleUnderline"/>
        </w:rPr>
        <w:t xml:space="preserve"> to </w:t>
      </w:r>
      <w:r w:rsidRPr="002A42F1">
        <w:rPr>
          <w:rStyle w:val="Emphasis"/>
        </w:rPr>
        <w:t>fester</w:t>
      </w:r>
      <w:r w:rsidRPr="002A42F1">
        <w:rPr>
          <w:rStyle w:val="StyleUnderline"/>
        </w:rPr>
        <w:t xml:space="preserve"> and </w:t>
      </w:r>
      <w:r w:rsidRPr="000E76E6">
        <w:rPr>
          <w:rStyle w:val="Emphasis"/>
          <w:highlight w:val="green"/>
        </w:rPr>
        <w:t>worsen</w:t>
      </w:r>
      <w:r w:rsidRPr="00F34F7E">
        <w:rPr>
          <w:rStyle w:val="StyleUnderline"/>
        </w:rPr>
        <w:t>, as is happening with climate change</w:t>
      </w:r>
      <w:r w:rsidRPr="00F34F7E">
        <w:rPr>
          <w:sz w:val="16"/>
        </w:rPr>
        <w:t>.</w:t>
      </w:r>
    </w:p>
    <w:p w14:paraId="79B7266C" w14:textId="77777777" w:rsidR="002A30FB" w:rsidRPr="001F24F4" w:rsidRDefault="002A30FB" w:rsidP="002A30FB">
      <w:pPr>
        <w:rPr>
          <w:sz w:val="16"/>
        </w:rPr>
      </w:pPr>
      <w:r w:rsidRPr="00F34F7E">
        <w:rPr>
          <w:sz w:val="16"/>
        </w:rPr>
        <w:t xml:space="preserve">The </w:t>
      </w:r>
      <w:r w:rsidRPr="00F34F7E">
        <w:rPr>
          <w:rStyle w:val="StyleUnderline"/>
        </w:rPr>
        <w:t>crisis/risk generating machine also tends to exacerbate social problems</w:t>
      </w:r>
      <w:r w:rsidRPr="00F34F7E">
        <w:rPr>
          <w:sz w:val="16"/>
        </w:rPr>
        <w:t xml:space="preserve">: as owners of capitalist industries profit from their enterprises, </w:t>
      </w:r>
      <w:r w:rsidRPr="00F34F7E">
        <w:rPr>
          <w:rStyle w:val="StyleUnderline"/>
        </w:rPr>
        <w:t>economic inequality within societies tends to increase unless profits are redistributed</w:t>
      </w:r>
      <w:r w:rsidRPr="00F34F7E">
        <w:rPr>
          <w:sz w:val="16"/>
        </w:rPr>
        <w:t xml:space="preserve"> through government taxation and spending programs. However, over time, </w:t>
      </w:r>
      <w:r w:rsidRPr="00F34F7E">
        <w:rPr>
          <w:rStyle w:val="StyleUnderline"/>
        </w:rPr>
        <w:t xml:space="preserve">capitalists find ways to capture governments through lobbying by hired </w:t>
      </w:r>
      <w:r w:rsidRPr="001F24F4">
        <w:rPr>
          <w:rStyle w:val="StyleUnderline"/>
        </w:rPr>
        <w:t>lawyers and public relations firms, and</w:t>
      </w:r>
      <w:r w:rsidRPr="001F24F4">
        <w:rPr>
          <w:sz w:val="16"/>
        </w:rPr>
        <w:t xml:space="preserve"> by </w:t>
      </w:r>
      <w:r w:rsidRPr="001F24F4">
        <w:rPr>
          <w:rStyle w:val="StyleUnderline"/>
        </w:rPr>
        <w:t>donating</w:t>
      </w:r>
      <w:r w:rsidRPr="001F24F4">
        <w:rPr>
          <w:sz w:val="16"/>
        </w:rPr>
        <w:t xml:space="preserve"> to the election campaigns of business-friendly politicians</w:t>
      </w:r>
      <w:r w:rsidRPr="001F24F4">
        <w:rPr>
          <w:rStyle w:val="StyleUnderline"/>
        </w:rPr>
        <w:t xml:space="preserve">. Fossil-fueled </w:t>
      </w:r>
      <w:r w:rsidRPr="000E76E6">
        <w:rPr>
          <w:rStyle w:val="StyleUnderline"/>
          <w:highlight w:val="green"/>
        </w:rPr>
        <w:t>economic growth</w:t>
      </w:r>
      <w:r w:rsidRPr="001F24F4">
        <w:rPr>
          <w:rStyle w:val="StyleUnderline"/>
        </w:rPr>
        <w:t xml:space="preserve"> simply </w:t>
      </w:r>
      <w:r w:rsidRPr="000E76E6">
        <w:rPr>
          <w:rStyle w:val="StyleUnderline"/>
          <w:highlight w:val="green"/>
        </w:rPr>
        <w:t>pumps wealth toward capitalists</w:t>
      </w:r>
      <w:r w:rsidRPr="001F24F4">
        <w:rPr>
          <w:rStyle w:val="StyleUnderline"/>
        </w:rPr>
        <w:t xml:space="preserve"> faster</w:t>
      </w:r>
      <w:r w:rsidRPr="001F24F4">
        <w:rPr>
          <w:sz w:val="16"/>
        </w:rPr>
        <w:t xml:space="preserve">, requiring even more effort by government to prevent </w:t>
      </w:r>
      <w:r w:rsidRPr="001F24F4">
        <w:rPr>
          <w:rStyle w:val="StyleUnderline"/>
        </w:rPr>
        <w:t>inequality</w:t>
      </w:r>
      <w:r w:rsidRPr="001F24F4">
        <w:rPr>
          <w:sz w:val="16"/>
        </w:rPr>
        <w:t xml:space="preserve"> from reaching levels that eventually </w:t>
      </w:r>
      <w:r w:rsidRPr="000E76E6">
        <w:rPr>
          <w:rStyle w:val="StyleUnderline"/>
          <w:highlight w:val="green"/>
        </w:rPr>
        <w:t xml:space="preserve">undermine </w:t>
      </w:r>
      <w:r w:rsidRPr="000E76E6">
        <w:rPr>
          <w:rStyle w:val="Emphasis"/>
          <w:highlight w:val="green"/>
        </w:rPr>
        <w:t>governance</w:t>
      </w:r>
      <w:r w:rsidRPr="000E76E6">
        <w:rPr>
          <w:rStyle w:val="StyleUnderline"/>
          <w:highlight w:val="green"/>
        </w:rPr>
        <w:t xml:space="preserve"> itself</w:t>
      </w:r>
      <w:r w:rsidRPr="001F24F4">
        <w:rPr>
          <w:sz w:val="16"/>
        </w:rPr>
        <w:t>.</w:t>
      </w:r>
    </w:p>
    <w:p w14:paraId="024A0934" w14:textId="77777777" w:rsidR="002A30FB" w:rsidRPr="00F34F7E" w:rsidRDefault="002A30FB" w:rsidP="002A30FB">
      <w:pPr>
        <w:rPr>
          <w:sz w:val="16"/>
        </w:rPr>
      </w:pPr>
      <w:r w:rsidRPr="001F24F4">
        <w:rPr>
          <w:rStyle w:val="StyleUnderline"/>
        </w:rPr>
        <w:t>Once the risk/crisis generating machine was up and</w:t>
      </w:r>
      <w:r w:rsidRPr="00F34F7E">
        <w:rPr>
          <w:rStyle w:val="StyleUnderline"/>
        </w:rPr>
        <w:t xml:space="preserve"> running, it became ever harder to stop, because the same activities that were generating risks and crises also produced short-term benefits to society</w:t>
      </w:r>
      <w:r w:rsidRPr="00F34F7E">
        <w:rPr>
          <w:sz w:val="16"/>
        </w:rPr>
        <w:t xml:space="preserve">, and especially to powerful people and institutions, including jobs, profits, and products. Unplugging the machine—for example, by shrinking the economy </w:t>
      </w:r>
      <w:proofErr w:type="gramStart"/>
      <w:r w:rsidRPr="00F34F7E">
        <w:rPr>
          <w:sz w:val="16"/>
        </w:rPr>
        <w:t>in order to</w:t>
      </w:r>
      <w:proofErr w:type="gramEnd"/>
      <w:r w:rsidRPr="00F34F7E">
        <w:rPr>
          <w:sz w:val="16"/>
        </w:rPr>
        <w:t xml:space="preserve"> reduce CO2 emissions—would itself constitute a crisis for society.</w:t>
      </w:r>
    </w:p>
    <w:p w14:paraId="6D4FCF0E" w14:textId="77777777" w:rsidR="002A30FB" w:rsidRPr="00F34F7E" w:rsidRDefault="002A30FB" w:rsidP="002A30FB">
      <w:pPr>
        <w:rPr>
          <w:sz w:val="16"/>
        </w:rPr>
      </w:pPr>
      <w:r w:rsidRPr="00F34F7E">
        <w:rPr>
          <w:sz w:val="16"/>
        </w:rPr>
        <w:t>The Way Forward</w:t>
      </w:r>
    </w:p>
    <w:p w14:paraId="29C72AA6" w14:textId="77777777" w:rsidR="002A30FB" w:rsidRPr="00F34F7E" w:rsidRDefault="002A30FB" w:rsidP="002A30FB">
      <w:pPr>
        <w:rPr>
          <w:sz w:val="16"/>
        </w:rPr>
      </w:pPr>
      <w:r w:rsidRPr="00F34F7E">
        <w:rPr>
          <w:sz w:val="16"/>
        </w:rPr>
        <w:t xml:space="preserve">The polycrisis demands that we fundamentally change our thinking. </w:t>
      </w:r>
      <w:r w:rsidRPr="00F34F7E">
        <w:rPr>
          <w:rStyle w:val="StyleUnderline"/>
        </w:rPr>
        <w:t>Policymakers</w:t>
      </w:r>
      <w:r w:rsidRPr="00F34F7E">
        <w:rPr>
          <w:sz w:val="16"/>
        </w:rPr>
        <w:t xml:space="preserve"> today tend to </w:t>
      </w:r>
      <w:r w:rsidRPr="00F34F7E">
        <w:rPr>
          <w:rStyle w:val="StyleUnderline"/>
        </w:rPr>
        <w:t>view climate change as a pollution problem isolated from other spiraling trends</w:t>
      </w:r>
      <w:r w:rsidRPr="00F34F7E">
        <w:rPr>
          <w:sz w:val="16"/>
        </w:rPr>
        <w:t xml:space="preserve">. So, </w:t>
      </w:r>
      <w:r w:rsidRPr="00F34F7E">
        <w:rPr>
          <w:rStyle w:val="StyleUnderline"/>
        </w:rPr>
        <w:t xml:space="preserve">they look </w:t>
      </w:r>
      <w:proofErr w:type="gramStart"/>
      <w:r w:rsidRPr="00F34F7E">
        <w:rPr>
          <w:rStyle w:val="StyleUnderline"/>
        </w:rPr>
        <w:t>to</w:t>
      </w:r>
      <w:proofErr w:type="gramEnd"/>
      <w:r w:rsidRPr="00F34F7E">
        <w:rPr>
          <w:rStyle w:val="StyleUnderline"/>
        </w:rPr>
        <w:t xml:space="preserve"> </w:t>
      </w:r>
      <w:r w:rsidRPr="001F24F4">
        <w:rPr>
          <w:rStyle w:val="Emphasis"/>
        </w:rPr>
        <w:t>solutions</w:t>
      </w:r>
      <w:r w:rsidRPr="00F34F7E">
        <w:rPr>
          <w:rStyle w:val="StyleUnderline"/>
        </w:rPr>
        <w:t xml:space="preserve"> that </w:t>
      </w:r>
      <w:r w:rsidRPr="001F24F4">
        <w:rPr>
          <w:rStyle w:val="Emphasis"/>
        </w:rPr>
        <w:t>worsen other problems</w:t>
      </w:r>
      <w:r w:rsidRPr="00F34F7E">
        <w:rPr>
          <w:rStyle w:val="StyleUnderline"/>
        </w:rPr>
        <w:t xml:space="preserve">: </w:t>
      </w:r>
      <w:r w:rsidRPr="001F24F4">
        <w:rPr>
          <w:rStyle w:val="Emphasis"/>
        </w:rPr>
        <w:t>renewable-energy technologies</w:t>
      </w:r>
      <w:r w:rsidRPr="00F34F7E">
        <w:rPr>
          <w:rStyle w:val="StyleUnderline"/>
        </w:rPr>
        <w:t xml:space="preserve"> that </w:t>
      </w:r>
      <w:r w:rsidRPr="001F24F4">
        <w:rPr>
          <w:rStyle w:val="Emphasis"/>
        </w:rPr>
        <w:t>deplete resources</w:t>
      </w:r>
      <w:r w:rsidRPr="00F34F7E">
        <w:rPr>
          <w:rStyle w:val="StyleUnderline"/>
        </w:rPr>
        <w:t xml:space="preserve"> and </w:t>
      </w:r>
      <w:r w:rsidRPr="001F24F4">
        <w:rPr>
          <w:rStyle w:val="Emphasis"/>
        </w:rPr>
        <w:t>destroy habitat,</w:t>
      </w:r>
      <w:r w:rsidRPr="00F34F7E">
        <w:rPr>
          <w:rStyle w:val="StyleUnderline"/>
        </w:rPr>
        <w:t xml:space="preserve"> or </w:t>
      </w:r>
      <w:r w:rsidRPr="001F24F4">
        <w:rPr>
          <w:rStyle w:val="Emphasis"/>
        </w:rPr>
        <w:t>carbon-capture</w:t>
      </w:r>
      <w:r w:rsidRPr="00F34F7E">
        <w:rPr>
          <w:rStyle w:val="StyleUnderline"/>
        </w:rPr>
        <w:t xml:space="preserve"> technologies that </w:t>
      </w:r>
      <w:r w:rsidRPr="001F24F4">
        <w:rPr>
          <w:rStyle w:val="Emphasis"/>
        </w:rPr>
        <w:t>require vast amounts of energy</w:t>
      </w:r>
      <w:r w:rsidRPr="00F34F7E">
        <w:rPr>
          <w:rStyle w:val="StyleUnderline"/>
        </w:rPr>
        <w:t xml:space="preserve">, or </w:t>
      </w:r>
      <w:r w:rsidRPr="001F24F4">
        <w:rPr>
          <w:rStyle w:val="Emphasis"/>
        </w:rPr>
        <w:t>AI</w:t>
      </w:r>
      <w:r w:rsidRPr="00F34F7E">
        <w:rPr>
          <w:rStyle w:val="StyleUnderline"/>
        </w:rPr>
        <w:t xml:space="preserve"> technologies that </w:t>
      </w:r>
      <w:r w:rsidRPr="001F24F4">
        <w:rPr>
          <w:rStyle w:val="Emphasis"/>
        </w:rPr>
        <w:t>increase inequality</w:t>
      </w:r>
      <w:r w:rsidRPr="00F34F7E">
        <w:rPr>
          <w:sz w:val="16"/>
        </w:rPr>
        <w:t>.</w:t>
      </w:r>
    </w:p>
    <w:p w14:paraId="58BBF5B3" w14:textId="77777777" w:rsidR="002A30FB" w:rsidRPr="00F34F7E" w:rsidRDefault="002A30FB" w:rsidP="002A30FB">
      <w:pPr>
        <w:rPr>
          <w:sz w:val="16"/>
        </w:rPr>
      </w:pPr>
      <w:r w:rsidRPr="00F34F7E">
        <w:rPr>
          <w:sz w:val="16"/>
        </w:rPr>
        <w:t>The polycrisis demands that we fundamentally change our thinking.</w:t>
      </w:r>
    </w:p>
    <w:p w14:paraId="3DCDB43C" w14:textId="77777777" w:rsidR="002A30FB" w:rsidRPr="00F34F7E" w:rsidRDefault="002A30FB" w:rsidP="002A30FB">
      <w:pPr>
        <w:rPr>
          <w:sz w:val="16"/>
        </w:rPr>
      </w:pPr>
      <w:r w:rsidRPr="00F34F7E">
        <w:rPr>
          <w:sz w:val="16"/>
        </w:rPr>
        <w:t xml:space="preserve">Knowing our enemy—the polycrisis—requires that we better understand natural and human systems and the connections between problems, and that we examine the assumptions that underlie problems. Some of those assumptions are widely taken for granted, such as justifications for private ownership of natural resources. Meanwhile, the </w:t>
      </w:r>
      <w:r w:rsidRPr="000E76E6">
        <w:rPr>
          <w:rStyle w:val="StyleUnderline"/>
          <w:highlight w:val="green"/>
        </w:rPr>
        <w:t>challenge of scale requires us to question</w:t>
      </w:r>
      <w:r w:rsidRPr="00F34F7E">
        <w:rPr>
          <w:sz w:val="16"/>
        </w:rPr>
        <w:t xml:space="preserve"> our near-universal obsession with </w:t>
      </w:r>
      <w:r w:rsidRPr="000E76E6">
        <w:rPr>
          <w:rStyle w:val="Emphasis"/>
          <w:highlight w:val="green"/>
        </w:rPr>
        <w:t>economic growth</w:t>
      </w:r>
      <w:r w:rsidRPr="00F34F7E">
        <w:rPr>
          <w:sz w:val="16"/>
        </w:rPr>
        <w:t>.</w:t>
      </w:r>
    </w:p>
    <w:p w14:paraId="17884455" w14:textId="77777777" w:rsidR="002A30FB" w:rsidRPr="00F34F7E" w:rsidRDefault="002A30FB" w:rsidP="002A30FB">
      <w:pPr>
        <w:rPr>
          <w:sz w:val="16"/>
        </w:rPr>
      </w:pPr>
      <w:r w:rsidRPr="00F34F7E">
        <w:rPr>
          <w:sz w:val="16"/>
        </w:rPr>
        <w:t xml:space="preserve">There are no easy solutions, because the polycrisis is no easy problem. The hour is late, and there may be no path forward that does not require a significant sacrifice of wealth, dominance, or comfort. But if we are to find our way out of the </w:t>
      </w:r>
      <w:proofErr w:type="gramStart"/>
      <w:r w:rsidRPr="00F34F7E">
        <w:rPr>
          <w:sz w:val="16"/>
        </w:rPr>
        <w:t>conundrum</w:t>
      </w:r>
      <w:proofErr w:type="gramEnd"/>
      <w:r w:rsidRPr="00F34F7E">
        <w:rPr>
          <w:sz w:val="16"/>
        </w:rPr>
        <w:t xml:space="preserve"> we humans have created for ourselves, we must start with self-knowledge. We are smart, linguistic, ultrasocial, tool-making primates who have recently stumbled upon an energy bonanza. We’ve accomplished wonders. But we have also become our own worst enemy. </w:t>
      </w:r>
      <w:r w:rsidRPr="00F34F7E">
        <w:rPr>
          <w:rStyle w:val="StyleUnderline"/>
        </w:rPr>
        <w:t>Collective survival will require</w:t>
      </w:r>
      <w:r w:rsidRPr="00F34F7E">
        <w:rPr>
          <w:sz w:val="16"/>
        </w:rPr>
        <w:t xml:space="preserve"> setting aside our hubris and </w:t>
      </w:r>
      <w:r w:rsidRPr="00F34F7E">
        <w:rPr>
          <w:rStyle w:val="StyleUnderline"/>
        </w:rPr>
        <w:t>coming to terms with environmental and social limits</w:t>
      </w:r>
      <w:r w:rsidRPr="00F34F7E">
        <w:rPr>
          <w:sz w:val="16"/>
        </w:rPr>
        <w:t>.</w:t>
      </w:r>
    </w:p>
    <w:p w14:paraId="61B21EE2" w14:textId="77777777" w:rsidR="002A30FB" w:rsidRPr="00B95962" w:rsidRDefault="002A30FB" w:rsidP="002A30FB">
      <w:pPr>
        <w:pStyle w:val="Heading4"/>
        <w:rPr>
          <w:rFonts w:asciiTheme="minorHAnsi" w:hAnsiTheme="minorHAnsi" w:cstheme="minorHAnsi"/>
          <w:b w:val="0"/>
          <w:bCs/>
        </w:rPr>
      </w:pPr>
      <w:r>
        <w:rPr>
          <w:rFonts w:asciiTheme="minorHAnsi" w:hAnsiTheme="minorHAnsi" w:cstheme="minorHAnsi"/>
        </w:rPr>
        <w:t xml:space="preserve">8---Economic decline doesn’t cause war </w:t>
      </w:r>
      <w:r w:rsidRPr="00B95962">
        <w:rPr>
          <w:rFonts w:asciiTheme="minorHAnsi" w:hAnsiTheme="minorHAnsi" w:cstheme="minorHAnsi"/>
        </w:rPr>
        <w:t xml:space="preserve">– </w:t>
      </w:r>
      <w:r w:rsidRPr="00C373AE">
        <w:rPr>
          <w:rFonts w:asciiTheme="minorHAnsi" w:hAnsiTheme="minorHAnsi" w:cstheme="minorHAnsi"/>
          <w:u w:val="single"/>
        </w:rPr>
        <w:t>theoretical</w:t>
      </w:r>
      <w:r w:rsidRPr="00C373AE">
        <w:rPr>
          <w:rFonts w:asciiTheme="minorHAnsi" w:hAnsiTheme="minorHAnsi" w:cstheme="minorHAnsi"/>
        </w:rPr>
        <w:t xml:space="preserve"> and </w:t>
      </w:r>
      <w:r w:rsidRPr="00C373AE">
        <w:rPr>
          <w:rFonts w:asciiTheme="minorHAnsi" w:hAnsiTheme="minorHAnsi" w:cstheme="minorHAnsi"/>
          <w:u w:val="single"/>
        </w:rPr>
        <w:t>empirical</w:t>
      </w:r>
      <w:r w:rsidRPr="00C373AE">
        <w:rPr>
          <w:rFonts w:asciiTheme="minorHAnsi" w:hAnsiTheme="minorHAnsi" w:cstheme="minorHAnsi"/>
        </w:rPr>
        <w:t xml:space="preserve"> contradictions</w:t>
      </w:r>
      <w:r w:rsidRPr="00B95962">
        <w:rPr>
          <w:rFonts w:asciiTheme="minorHAnsi" w:hAnsiTheme="minorHAnsi" w:cstheme="minorHAnsi"/>
          <w:b w:val="0"/>
          <w:bCs/>
        </w:rPr>
        <w:t xml:space="preserve"> </w:t>
      </w:r>
    </w:p>
    <w:p w14:paraId="0957B22D" w14:textId="77777777" w:rsidR="002A30FB" w:rsidRPr="00B95962" w:rsidRDefault="002A30FB" w:rsidP="002A30FB">
      <w:pPr>
        <w:rPr>
          <w:rFonts w:asciiTheme="minorHAnsi" w:hAnsiTheme="minorHAnsi" w:cstheme="minorHAnsi"/>
        </w:rPr>
      </w:pPr>
      <w:r w:rsidRPr="00B95962">
        <w:rPr>
          <w:rStyle w:val="Style13ptBold"/>
          <w:rFonts w:asciiTheme="minorHAnsi" w:hAnsiTheme="minorHAnsi" w:cstheme="minorHAnsi"/>
        </w:rPr>
        <w:t>Walt 20</w:t>
      </w:r>
      <w:r w:rsidRPr="00B95962">
        <w:rPr>
          <w:rFonts w:asciiTheme="minorHAnsi" w:hAnsiTheme="minorHAnsi" w:cstheme="minorHAnsi"/>
        </w:rPr>
        <w:t xml:space="preserve"> </w:t>
      </w:r>
      <w:r>
        <w:rPr>
          <w:rFonts w:asciiTheme="minorHAnsi" w:hAnsiTheme="minorHAnsi" w:cstheme="minorHAnsi"/>
        </w:rPr>
        <w:t>[</w:t>
      </w:r>
      <w:r w:rsidRPr="00B95962">
        <w:rPr>
          <w:rFonts w:asciiTheme="minorHAnsi" w:hAnsiTheme="minorHAnsi" w:cstheme="minorHAnsi"/>
        </w:rPr>
        <w:t xml:space="preserve">Stephen M. Walt, Robert and Renée Belfer Professor of international relations at Harvard University, Columnist at Foreign Policy; “Will a Global Depression Trigger Another World </w:t>
      </w:r>
      <w:proofErr w:type="gramStart"/>
      <w:r w:rsidRPr="00B95962">
        <w:rPr>
          <w:rFonts w:asciiTheme="minorHAnsi" w:hAnsiTheme="minorHAnsi" w:cstheme="minorHAnsi"/>
        </w:rPr>
        <w:t>War?,</w:t>
      </w:r>
      <w:proofErr w:type="gramEnd"/>
      <w:r w:rsidRPr="00B95962">
        <w:rPr>
          <w:rFonts w:asciiTheme="minorHAnsi" w:hAnsiTheme="minorHAnsi" w:cstheme="minorHAnsi"/>
        </w:rPr>
        <w:t>” 05-13-20, Foreign Policy, https://foreignpolicy.com/2020/05/13/coronavirus-pandemic-depression-economy-world-war/</w:t>
      </w:r>
      <w:r>
        <w:rPr>
          <w:rFonts w:asciiTheme="minorHAnsi" w:hAnsiTheme="minorHAnsi" w:cstheme="minorHAnsi"/>
        </w:rPr>
        <w:t>]</w:t>
      </w:r>
    </w:p>
    <w:p w14:paraId="045B154F"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One familiar </w:t>
      </w:r>
      <w:r w:rsidRPr="00B95962">
        <w:rPr>
          <w:rStyle w:val="StyleUnderline"/>
          <w:rFonts w:asciiTheme="minorHAnsi" w:hAnsiTheme="minorHAnsi" w:cstheme="minorHAnsi"/>
        </w:rPr>
        <w:t>argument is</w:t>
      </w:r>
      <w:r w:rsidRPr="00B95962">
        <w:rPr>
          <w:rFonts w:asciiTheme="minorHAnsi" w:hAnsiTheme="minorHAnsi" w:cstheme="minorHAnsi"/>
          <w:sz w:val="16"/>
        </w:rPr>
        <w:t xml:space="preserve"> the so-called </w:t>
      </w:r>
      <w:r w:rsidRPr="000E76E6">
        <w:rPr>
          <w:rStyle w:val="StyleUnderline"/>
          <w:rFonts w:asciiTheme="minorHAnsi" w:hAnsiTheme="minorHAnsi" w:cstheme="minorHAnsi"/>
          <w:highlight w:val="green"/>
        </w:rPr>
        <w:t>diversionary</w:t>
      </w:r>
      <w:r w:rsidRPr="00B95962">
        <w:rPr>
          <w:rStyle w:val="StyleUnderline"/>
          <w:rFonts w:asciiTheme="minorHAnsi" w:hAnsiTheme="minorHAnsi" w:cstheme="minorHAnsi"/>
        </w:rPr>
        <w:t xml:space="preserve"> (or “scapegoat”) theory of </w:t>
      </w:r>
      <w:r w:rsidRPr="000E76E6">
        <w:rPr>
          <w:rStyle w:val="StyleUnderline"/>
          <w:rFonts w:asciiTheme="minorHAnsi" w:hAnsiTheme="minorHAnsi" w:cstheme="minorHAnsi"/>
          <w:highlight w:val="green"/>
        </w:rPr>
        <w:t>war</w:t>
      </w:r>
      <w:r w:rsidRPr="00B95962">
        <w:rPr>
          <w:rFonts w:asciiTheme="minorHAnsi" w:hAnsiTheme="minorHAnsi" w:cstheme="minorHAnsi"/>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354D2A94"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This </w:t>
      </w:r>
      <w:r w:rsidRPr="00B95962">
        <w:rPr>
          <w:rStyle w:val="StyleUnderline"/>
          <w:rFonts w:asciiTheme="minorHAnsi" w:hAnsiTheme="minorHAnsi" w:cstheme="minorHAnsi"/>
        </w:rPr>
        <w:t xml:space="preserve">outcome strikes me as </w:t>
      </w:r>
      <w:r w:rsidRPr="00B95962">
        <w:rPr>
          <w:rStyle w:val="Emphasis"/>
          <w:rFonts w:asciiTheme="minorHAnsi" w:hAnsiTheme="minorHAnsi" w:cstheme="minorHAnsi"/>
        </w:rPr>
        <w:t>unlikely</w:t>
      </w:r>
      <w:r w:rsidRPr="00B95962">
        <w:rPr>
          <w:rStyle w:val="StyleUnderline"/>
          <w:rFonts w:asciiTheme="minorHAnsi" w:hAnsiTheme="minorHAnsi" w:cstheme="minorHAnsi"/>
        </w:rPr>
        <w:t xml:space="preserve">, even if one </w:t>
      </w:r>
      <w:r w:rsidRPr="000E76E6">
        <w:rPr>
          <w:rStyle w:val="StyleUnderline"/>
          <w:rFonts w:asciiTheme="minorHAnsi" w:hAnsiTheme="minorHAnsi" w:cstheme="minorHAnsi"/>
          <w:highlight w:val="green"/>
        </w:rPr>
        <w:t>ignores</w:t>
      </w:r>
      <w:r w:rsidRPr="00B95962">
        <w:rPr>
          <w:rFonts w:asciiTheme="minorHAnsi" w:hAnsiTheme="minorHAnsi" w:cstheme="minorHAnsi"/>
          <w:sz w:val="16"/>
        </w:rPr>
        <w:t xml:space="preserve"> the </w:t>
      </w:r>
      <w:r w:rsidRPr="000E76E6">
        <w:rPr>
          <w:rStyle w:val="Emphasis"/>
          <w:rFonts w:asciiTheme="minorHAnsi" w:hAnsiTheme="minorHAnsi" w:cstheme="minorHAnsi"/>
          <w:highlight w:val="green"/>
        </w:rPr>
        <w:t>logical</w:t>
      </w:r>
      <w:r w:rsidRPr="000E76E6">
        <w:rPr>
          <w:rStyle w:val="StyleUnderline"/>
          <w:rFonts w:asciiTheme="minorHAnsi" w:hAnsiTheme="minorHAnsi" w:cstheme="minorHAnsi"/>
          <w:highlight w:val="green"/>
        </w:rPr>
        <w:t xml:space="preserve"> and </w:t>
      </w:r>
      <w:r w:rsidRPr="000E76E6">
        <w:rPr>
          <w:rStyle w:val="Emphasis"/>
          <w:rFonts w:asciiTheme="minorHAnsi" w:hAnsiTheme="minorHAnsi" w:cstheme="minorHAnsi"/>
          <w:highlight w:val="green"/>
        </w:rPr>
        <w:t>empirical flaws</w:t>
      </w:r>
      <w:r w:rsidRPr="00B95962">
        <w:rPr>
          <w:rStyle w:val="StyleUnderline"/>
          <w:rFonts w:asciiTheme="minorHAnsi" w:hAnsiTheme="minorHAnsi" w:cstheme="minorHAnsi"/>
        </w:rPr>
        <w:t xml:space="preserve"> in the theory itself. </w:t>
      </w:r>
      <w:r w:rsidRPr="00B95962">
        <w:rPr>
          <w:rStyle w:val="Emphasis"/>
          <w:rFonts w:asciiTheme="minorHAnsi" w:hAnsiTheme="minorHAnsi" w:cstheme="minorHAnsi"/>
        </w:rPr>
        <w:t>War is</w:t>
      </w:r>
      <w:r w:rsidRPr="00B95962">
        <w:rPr>
          <w:rFonts w:asciiTheme="minorHAnsi" w:hAnsiTheme="minorHAnsi" w:cstheme="minorHAnsi"/>
          <w:sz w:val="16"/>
        </w:rPr>
        <w:t xml:space="preserve"> always </w:t>
      </w:r>
      <w:r w:rsidRPr="00B95962">
        <w:rPr>
          <w:rStyle w:val="StyleUnderline"/>
          <w:rFonts w:asciiTheme="minorHAnsi" w:hAnsiTheme="minorHAnsi" w:cstheme="minorHAnsi"/>
        </w:rPr>
        <w:t>a gamble, and should things go badly</w:t>
      </w:r>
      <w:r w:rsidRPr="00B95962">
        <w:rPr>
          <w:rFonts w:asciiTheme="minorHAnsi" w:hAnsiTheme="minorHAnsi" w:cstheme="minorHAnsi"/>
          <w:sz w:val="16"/>
        </w:rPr>
        <w:t>—even a little bit—</w:t>
      </w:r>
      <w:r w:rsidRPr="00B95962">
        <w:rPr>
          <w:rStyle w:val="StyleUnderline"/>
          <w:rFonts w:asciiTheme="minorHAnsi" w:hAnsiTheme="minorHAnsi" w:cstheme="minorHAnsi"/>
        </w:rPr>
        <w:t xml:space="preserve">it would hammer the </w:t>
      </w:r>
      <w:r w:rsidRPr="00B95962">
        <w:rPr>
          <w:rStyle w:val="Emphasis"/>
          <w:rFonts w:asciiTheme="minorHAnsi" w:hAnsiTheme="minorHAnsi" w:cstheme="minorHAnsi"/>
        </w:rPr>
        <w:t>last nail in the coffin</w:t>
      </w:r>
      <w:r w:rsidRPr="00B95962">
        <w:rPr>
          <w:rFonts w:asciiTheme="minorHAnsi" w:hAnsiTheme="minorHAnsi" w:cstheme="minorHAnsi"/>
          <w:sz w:val="16"/>
        </w:rPr>
        <w:t xml:space="preserve"> of Trump’s declining fortunes. Moreover, </w:t>
      </w:r>
      <w:r w:rsidRPr="000E76E6">
        <w:rPr>
          <w:rStyle w:val="Emphasis"/>
          <w:rFonts w:asciiTheme="minorHAnsi" w:hAnsiTheme="minorHAnsi" w:cstheme="minorHAnsi"/>
          <w:highlight w:val="green"/>
        </w:rPr>
        <w:t>no</w:t>
      </w:r>
      <w:r w:rsidRPr="00B95962">
        <w:rPr>
          <w:rStyle w:val="StyleUnderline"/>
          <w:rFonts w:asciiTheme="minorHAnsi" w:hAnsiTheme="minorHAnsi" w:cstheme="minorHAnsi"/>
        </w:rPr>
        <w:t xml:space="preserve">ne of the </w:t>
      </w:r>
      <w:r w:rsidRPr="000E76E6">
        <w:rPr>
          <w:rStyle w:val="StyleUnderline"/>
          <w:rFonts w:asciiTheme="minorHAnsi" w:hAnsiTheme="minorHAnsi" w:cstheme="minorHAnsi"/>
          <w:highlight w:val="green"/>
        </w:rPr>
        <w:t>countries</w:t>
      </w:r>
      <w:r w:rsidRPr="00B95962">
        <w:rPr>
          <w:rFonts w:asciiTheme="minorHAnsi" w:hAnsiTheme="minorHAnsi" w:cstheme="minorHAnsi"/>
          <w:sz w:val="16"/>
        </w:rPr>
        <w:t xml:space="preserve"> Trump might consider going after </w:t>
      </w:r>
      <w:r w:rsidRPr="000E76E6">
        <w:rPr>
          <w:rStyle w:val="StyleUnderline"/>
          <w:rFonts w:asciiTheme="minorHAnsi" w:hAnsiTheme="minorHAnsi" w:cstheme="minorHAnsi"/>
          <w:highlight w:val="green"/>
        </w:rPr>
        <w:t>pose</w:t>
      </w:r>
      <w:r w:rsidRPr="00B95962">
        <w:rPr>
          <w:rStyle w:val="StyleUnderline"/>
          <w:rFonts w:asciiTheme="minorHAnsi" w:hAnsiTheme="minorHAnsi" w:cstheme="minorHAnsi"/>
        </w:rPr>
        <w:t xml:space="preserve"> an imminent </w:t>
      </w:r>
      <w:r w:rsidRPr="000E76E6">
        <w:rPr>
          <w:rStyle w:val="StyleUnderline"/>
          <w:rFonts w:asciiTheme="minorHAnsi" w:hAnsiTheme="minorHAnsi" w:cstheme="minorHAnsi"/>
          <w:highlight w:val="green"/>
        </w:rPr>
        <w:t>threat to U.S. security</w:t>
      </w:r>
      <w:r w:rsidRPr="00B95962">
        <w:rPr>
          <w:rFonts w:asciiTheme="minorHAnsi" w:hAnsiTheme="minorHAnsi" w:cstheme="minorHAnsi"/>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6C67300D"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Another familiar folk theory is “</w:t>
      </w:r>
      <w:r w:rsidRPr="00B95962">
        <w:rPr>
          <w:rStyle w:val="Emphasis"/>
          <w:rFonts w:asciiTheme="minorHAnsi" w:hAnsiTheme="minorHAnsi" w:cstheme="minorHAnsi"/>
        </w:rPr>
        <w:t>military Keynesianism</w:t>
      </w:r>
      <w:r w:rsidRPr="00B95962">
        <w:rPr>
          <w:rStyle w:val="StyleUnderline"/>
          <w:rFonts w:asciiTheme="minorHAnsi" w:hAnsiTheme="minorHAnsi" w:cstheme="minorHAnsi"/>
        </w:rPr>
        <w:t>.” War generates a lot of economic demand</w:t>
      </w:r>
      <w:r w:rsidRPr="00B95962">
        <w:rPr>
          <w:rFonts w:asciiTheme="minorHAnsi" w:hAnsiTheme="minorHAnsi" w:cstheme="minorHAnsi"/>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4DAB5D14" w14:textId="77777777" w:rsidR="002A30FB" w:rsidRPr="00C373AE" w:rsidRDefault="002A30FB" w:rsidP="002A30FB">
      <w:pPr>
        <w:rPr>
          <w:rFonts w:asciiTheme="minorHAnsi" w:hAnsiTheme="minorHAnsi" w:cstheme="minorHAnsi"/>
          <w:sz w:val="16"/>
        </w:rPr>
      </w:pPr>
      <w:r w:rsidRPr="00B95962">
        <w:rPr>
          <w:rStyle w:val="StyleUnderline"/>
          <w:rFonts w:asciiTheme="minorHAnsi" w:hAnsiTheme="minorHAnsi" w:cstheme="minorHAnsi"/>
        </w:rPr>
        <w:t xml:space="preserve">I doubt it. It takes a </w:t>
      </w:r>
      <w:proofErr w:type="gramStart"/>
      <w:r w:rsidRPr="00B95962">
        <w:rPr>
          <w:rStyle w:val="Emphasis"/>
          <w:rFonts w:asciiTheme="minorHAnsi" w:hAnsiTheme="minorHAnsi" w:cstheme="minorHAnsi"/>
        </w:rPr>
        <w:t xml:space="preserve">really </w:t>
      </w:r>
      <w:r w:rsidRPr="00C373AE">
        <w:rPr>
          <w:rStyle w:val="Emphasis"/>
          <w:rFonts w:asciiTheme="minorHAnsi" w:hAnsiTheme="minorHAnsi" w:cstheme="minorHAnsi"/>
        </w:rPr>
        <w:t>big</w:t>
      </w:r>
      <w:proofErr w:type="gramEnd"/>
      <w:r w:rsidRPr="00C373AE">
        <w:rPr>
          <w:rStyle w:val="Emphasis"/>
          <w:rFonts w:asciiTheme="minorHAnsi" w:hAnsiTheme="minorHAnsi" w:cstheme="minorHAnsi"/>
        </w:rPr>
        <w:t xml:space="preserve"> war</w:t>
      </w:r>
      <w:r w:rsidRPr="00C373AE">
        <w:rPr>
          <w:rStyle w:val="StyleUnderline"/>
          <w:rFonts w:asciiTheme="minorHAnsi" w:hAnsiTheme="minorHAnsi" w:cstheme="minorHAnsi"/>
        </w:rPr>
        <w:t xml:space="preserve"> to generate a </w:t>
      </w:r>
      <w:r w:rsidRPr="00C373AE">
        <w:rPr>
          <w:rStyle w:val="Emphasis"/>
          <w:rFonts w:asciiTheme="minorHAnsi" w:hAnsiTheme="minorHAnsi" w:cstheme="minorHAnsi"/>
        </w:rPr>
        <w:t>significant</w:t>
      </w:r>
      <w:r w:rsidRPr="00C373AE">
        <w:rPr>
          <w:rStyle w:val="StyleUnderline"/>
          <w:rFonts w:asciiTheme="minorHAnsi" w:hAnsiTheme="minorHAnsi" w:cstheme="minorHAnsi"/>
        </w:rPr>
        <w:t xml:space="preserve"> stimulus, and it is </w:t>
      </w:r>
      <w:r w:rsidRPr="00C373AE">
        <w:rPr>
          <w:rStyle w:val="Emphasis"/>
          <w:rFonts w:asciiTheme="minorHAnsi" w:hAnsiTheme="minorHAnsi" w:cstheme="minorHAnsi"/>
        </w:rPr>
        <w:t>hard to imagine any country</w:t>
      </w:r>
      <w:r w:rsidRPr="00C373AE">
        <w:rPr>
          <w:rStyle w:val="StyleUnderline"/>
          <w:rFonts w:asciiTheme="minorHAnsi" w:hAnsiTheme="minorHAnsi" w:cstheme="minorHAnsi"/>
        </w:rPr>
        <w:t xml:space="preserve"> launching a large-scale war—with all its attendant </w:t>
      </w:r>
      <w:r w:rsidRPr="00C373AE">
        <w:rPr>
          <w:rStyle w:val="Emphasis"/>
          <w:rFonts w:asciiTheme="minorHAnsi" w:hAnsiTheme="minorHAnsi" w:cstheme="minorHAnsi"/>
        </w:rPr>
        <w:t>risks</w:t>
      </w:r>
      <w:r w:rsidRPr="00C373AE">
        <w:rPr>
          <w:rStyle w:val="StyleUnderline"/>
          <w:rFonts w:asciiTheme="minorHAnsi" w:hAnsiTheme="minorHAnsi" w:cstheme="minorHAnsi"/>
        </w:rPr>
        <w:t xml:space="preserve">—at a moment when </w:t>
      </w:r>
      <w:r w:rsidRPr="00C373AE">
        <w:rPr>
          <w:rStyle w:val="Emphasis"/>
          <w:rFonts w:asciiTheme="minorHAnsi" w:hAnsiTheme="minorHAnsi" w:cstheme="minorHAnsi"/>
        </w:rPr>
        <w:t>debt levels</w:t>
      </w:r>
      <w:r w:rsidRPr="00C373AE">
        <w:rPr>
          <w:rStyle w:val="StyleUnderline"/>
          <w:rFonts w:asciiTheme="minorHAnsi" w:hAnsiTheme="minorHAnsi" w:cstheme="minorHAnsi"/>
        </w:rPr>
        <w:t xml:space="preserve"> are already </w:t>
      </w:r>
      <w:r w:rsidRPr="00C373AE">
        <w:rPr>
          <w:rStyle w:val="Emphasis"/>
          <w:rFonts w:asciiTheme="minorHAnsi" w:hAnsiTheme="minorHAnsi" w:cstheme="minorHAnsi"/>
        </w:rPr>
        <w:t>soaring</w:t>
      </w:r>
      <w:r w:rsidRPr="00C373AE">
        <w:rPr>
          <w:rFonts w:asciiTheme="minorHAnsi" w:hAnsiTheme="minorHAnsi" w:cstheme="minorHAnsi"/>
          <w:sz w:val="16"/>
        </w:rPr>
        <w:t xml:space="preserve">. More importantly, </w:t>
      </w:r>
      <w:r w:rsidRPr="00C373AE">
        <w:rPr>
          <w:rStyle w:val="StyleUnderline"/>
          <w:rFonts w:asciiTheme="minorHAnsi" w:hAnsiTheme="minorHAnsi" w:cstheme="minorHAnsi"/>
        </w:rPr>
        <w:t xml:space="preserve">there are lots of </w:t>
      </w:r>
      <w:r w:rsidRPr="00C373AE">
        <w:rPr>
          <w:rStyle w:val="Emphasis"/>
          <w:rFonts w:asciiTheme="minorHAnsi" w:hAnsiTheme="minorHAnsi" w:cstheme="minorHAnsi"/>
        </w:rPr>
        <w:t>easier</w:t>
      </w:r>
      <w:r w:rsidRPr="00C373AE">
        <w:rPr>
          <w:rStyle w:val="StyleUnderline"/>
          <w:rFonts w:asciiTheme="minorHAnsi" w:hAnsiTheme="minorHAnsi" w:cstheme="minorHAnsi"/>
        </w:rPr>
        <w:t xml:space="preserve"> and </w:t>
      </w:r>
      <w:r w:rsidRPr="00C373AE">
        <w:rPr>
          <w:rStyle w:val="Emphasis"/>
          <w:rFonts w:asciiTheme="minorHAnsi" w:hAnsiTheme="minorHAnsi" w:cstheme="minorHAnsi"/>
        </w:rPr>
        <w:t>more direct</w:t>
      </w:r>
      <w:r w:rsidRPr="00C373AE">
        <w:rPr>
          <w:rStyle w:val="StyleUnderline"/>
          <w:rFonts w:asciiTheme="minorHAnsi" w:hAnsiTheme="minorHAnsi" w:cstheme="minorHAnsi"/>
        </w:rPr>
        <w:t xml:space="preserve"> ways to stimulate the economy—</w:t>
      </w:r>
      <w:r w:rsidRPr="00C373AE">
        <w:rPr>
          <w:rStyle w:val="Emphasis"/>
        </w:rPr>
        <w:t>infrastructure</w:t>
      </w:r>
      <w:r w:rsidRPr="00C373AE">
        <w:rPr>
          <w:rStyle w:val="StyleUnderline"/>
          <w:rFonts w:asciiTheme="minorHAnsi" w:hAnsiTheme="minorHAnsi" w:cstheme="minorHAnsi"/>
        </w:rPr>
        <w:t xml:space="preserve"> spending, </w:t>
      </w:r>
      <w:r w:rsidRPr="00C373AE">
        <w:rPr>
          <w:rStyle w:val="Emphasis"/>
        </w:rPr>
        <w:t>unemployment insurance</w:t>
      </w:r>
      <w:r w:rsidRPr="00C373AE">
        <w:rPr>
          <w:rStyle w:val="StyleUnderline"/>
          <w:rFonts w:asciiTheme="minorHAnsi" w:hAnsiTheme="minorHAnsi" w:cstheme="minorHAnsi"/>
        </w:rPr>
        <w:t xml:space="preserve">, even “helicopter </w:t>
      </w:r>
      <w:r w:rsidRPr="00C373AE">
        <w:rPr>
          <w:rStyle w:val="Emphasis"/>
        </w:rPr>
        <w:t>payments</w:t>
      </w:r>
      <w:r w:rsidRPr="00C373AE">
        <w:rPr>
          <w:rFonts w:asciiTheme="minorHAnsi" w:hAnsiTheme="minorHAnsi" w:cstheme="minorHAnsi"/>
          <w:sz w:val="16"/>
        </w:rPr>
        <w:t xml:space="preserve">”—and launching a war </w:t>
      </w:r>
      <w:proofErr w:type="gramStart"/>
      <w:r w:rsidRPr="00C373AE">
        <w:rPr>
          <w:rFonts w:asciiTheme="minorHAnsi" w:hAnsiTheme="minorHAnsi" w:cstheme="minorHAnsi"/>
          <w:sz w:val="16"/>
        </w:rPr>
        <w:t>has to</w:t>
      </w:r>
      <w:proofErr w:type="gramEnd"/>
      <w:r w:rsidRPr="00C373AE">
        <w:rPr>
          <w:rFonts w:asciiTheme="minorHAnsi" w:hAnsiTheme="minorHAnsi" w:cstheme="minorHAnsi"/>
          <w:sz w:val="16"/>
        </w:rPr>
        <w:t xml:space="preserve"> be one of the least efficient methods available. The </w:t>
      </w:r>
      <w:r w:rsidRPr="00C373AE">
        <w:rPr>
          <w:rStyle w:val="StyleUnderline"/>
          <w:rFonts w:asciiTheme="minorHAnsi" w:hAnsiTheme="minorHAnsi" w:cstheme="minorHAnsi"/>
        </w:rPr>
        <w:t xml:space="preserve">threat of </w:t>
      </w:r>
      <w:r w:rsidRPr="00C373AE">
        <w:rPr>
          <w:rStyle w:val="Emphasis"/>
          <w:rFonts w:asciiTheme="minorHAnsi" w:hAnsiTheme="minorHAnsi" w:cstheme="minorHAnsi"/>
        </w:rPr>
        <w:t>war</w:t>
      </w:r>
      <w:r w:rsidRPr="00C373AE">
        <w:rPr>
          <w:rFonts w:asciiTheme="minorHAnsi" w:hAnsiTheme="minorHAnsi" w:cstheme="minorHAnsi"/>
          <w:sz w:val="16"/>
        </w:rPr>
        <w:t xml:space="preserve"> usually </w:t>
      </w:r>
      <w:proofErr w:type="gramStart"/>
      <w:r w:rsidRPr="00C373AE">
        <w:rPr>
          <w:rStyle w:val="Emphasis"/>
          <w:rFonts w:asciiTheme="minorHAnsi" w:hAnsiTheme="minorHAnsi" w:cstheme="minorHAnsi"/>
        </w:rPr>
        <w:t>spooks</w:t>
      </w:r>
      <w:proofErr w:type="gramEnd"/>
      <w:r w:rsidRPr="00C373AE">
        <w:rPr>
          <w:rStyle w:val="Emphasis"/>
          <w:rFonts w:asciiTheme="minorHAnsi" w:hAnsiTheme="minorHAnsi" w:cstheme="minorHAnsi"/>
        </w:rPr>
        <w:t xml:space="preserve"> investors</w:t>
      </w:r>
      <w:r w:rsidRPr="00C373AE">
        <w:rPr>
          <w:rStyle w:val="StyleUnderline"/>
          <w:rFonts w:asciiTheme="minorHAnsi" w:hAnsiTheme="minorHAnsi" w:cstheme="minorHAnsi"/>
        </w:rPr>
        <w:t xml:space="preserve"> too, which </w:t>
      </w:r>
      <w:r w:rsidRPr="00C373AE">
        <w:rPr>
          <w:rStyle w:val="Emphasis"/>
          <w:rFonts w:asciiTheme="minorHAnsi" w:hAnsiTheme="minorHAnsi" w:cstheme="minorHAnsi"/>
        </w:rPr>
        <w:t>any</w:t>
      </w:r>
      <w:r w:rsidRPr="00C373AE">
        <w:rPr>
          <w:rStyle w:val="StyleUnderline"/>
          <w:rFonts w:asciiTheme="minorHAnsi" w:hAnsiTheme="minorHAnsi" w:cstheme="minorHAnsi"/>
        </w:rPr>
        <w:t xml:space="preserve"> politician with their eye on the stock market would be loath to do</w:t>
      </w:r>
      <w:r w:rsidRPr="00C373AE">
        <w:rPr>
          <w:rFonts w:asciiTheme="minorHAnsi" w:hAnsiTheme="minorHAnsi" w:cstheme="minorHAnsi"/>
          <w:sz w:val="16"/>
        </w:rPr>
        <w:t>.</w:t>
      </w:r>
    </w:p>
    <w:p w14:paraId="421EB9EF" w14:textId="77777777" w:rsidR="002A30FB" w:rsidRPr="00B95962" w:rsidRDefault="002A30FB" w:rsidP="002A30FB">
      <w:pPr>
        <w:rPr>
          <w:rFonts w:asciiTheme="minorHAnsi" w:hAnsiTheme="minorHAnsi" w:cstheme="minorHAnsi"/>
          <w:sz w:val="16"/>
        </w:rPr>
      </w:pPr>
      <w:r w:rsidRPr="00C373AE">
        <w:rPr>
          <w:rStyle w:val="StyleUnderline"/>
          <w:rFonts w:asciiTheme="minorHAnsi" w:hAnsiTheme="minorHAnsi" w:cstheme="minorHAnsi"/>
        </w:rPr>
        <w:t>Economic downturns can encourage war in</w:t>
      </w:r>
      <w:r w:rsidRPr="00C373AE">
        <w:rPr>
          <w:rFonts w:asciiTheme="minorHAnsi" w:hAnsiTheme="minorHAnsi" w:cstheme="minorHAnsi"/>
          <w:sz w:val="16"/>
        </w:rPr>
        <w:t xml:space="preserve"> some </w:t>
      </w:r>
      <w:r w:rsidRPr="00C373AE">
        <w:rPr>
          <w:rStyle w:val="StyleUnderline"/>
          <w:rFonts w:asciiTheme="minorHAnsi" w:hAnsiTheme="minorHAnsi" w:cstheme="minorHAnsi"/>
        </w:rPr>
        <w:t>special circumstances</w:t>
      </w:r>
      <w:r w:rsidRPr="00C373AE">
        <w:rPr>
          <w:rFonts w:asciiTheme="minorHAnsi" w:hAnsiTheme="minorHAnsi" w:cstheme="minorHAnsi"/>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w:t>
      </w:r>
      <w:r w:rsidRPr="00B95962">
        <w:rPr>
          <w:rFonts w:asciiTheme="minorHAnsi" w:hAnsiTheme="minorHAnsi" w:cstheme="minorHAnsi"/>
          <w:sz w:val="16"/>
        </w:rPr>
        <w:t xml:space="preserve"> condition clearly made war more likely.</w:t>
      </w:r>
    </w:p>
    <w:p w14:paraId="2FCFCE5B"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 xml:space="preserve">Yet I </w:t>
      </w:r>
      <w:r w:rsidRPr="000E76E6">
        <w:rPr>
          <w:rStyle w:val="Emphasis"/>
          <w:rFonts w:asciiTheme="minorHAnsi" w:hAnsiTheme="minorHAnsi" w:cstheme="minorHAnsi"/>
          <w:highlight w:val="green"/>
        </w:rPr>
        <w:t>cannot think</w:t>
      </w:r>
      <w:r w:rsidRPr="000E76E6">
        <w:rPr>
          <w:rStyle w:val="StyleUnderline"/>
          <w:rFonts w:asciiTheme="minorHAnsi" w:hAnsiTheme="minorHAnsi" w:cstheme="minorHAnsi"/>
          <w:highlight w:val="green"/>
        </w:rPr>
        <w:t xml:space="preserve"> of </w:t>
      </w:r>
      <w:r w:rsidRPr="000E76E6">
        <w:rPr>
          <w:rStyle w:val="Emphasis"/>
          <w:rFonts w:asciiTheme="minorHAnsi" w:hAnsiTheme="minorHAnsi" w:cstheme="minorHAnsi"/>
          <w:highlight w:val="green"/>
        </w:rPr>
        <w:t>any country</w:t>
      </w:r>
      <w:r w:rsidRPr="00B95962">
        <w:rPr>
          <w:rStyle w:val="StyleUnderline"/>
          <w:rFonts w:asciiTheme="minorHAnsi" w:hAnsiTheme="minorHAnsi" w:cstheme="minorHAnsi"/>
        </w:rPr>
        <w:t xml:space="preserve"> in similar circumstances </w:t>
      </w:r>
      <w:r w:rsidRPr="000E76E6">
        <w:rPr>
          <w:rStyle w:val="StyleUnderline"/>
          <w:rFonts w:asciiTheme="minorHAnsi" w:hAnsiTheme="minorHAnsi" w:cstheme="minorHAnsi"/>
          <w:highlight w:val="green"/>
        </w:rPr>
        <w:t>today</w:t>
      </w:r>
      <w:r w:rsidRPr="00B95962">
        <w:rPr>
          <w:rFonts w:asciiTheme="minorHAnsi" w:hAnsiTheme="minorHAnsi" w:cstheme="minorHAnsi"/>
          <w:sz w:val="16"/>
        </w:rPr>
        <w:t xml:space="preserve">. Now is </w:t>
      </w:r>
      <w:r w:rsidRPr="000E76E6">
        <w:rPr>
          <w:rStyle w:val="Emphasis"/>
          <w:highlight w:val="green"/>
        </w:rPr>
        <w:t>hardly the time for Russia</w:t>
      </w:r>
      <w:r w:rsidRPr="00B95962">
        <w:rPr>
          <w:rStyle w:val="StyleUnderline"/>
          <w:rFonts w:asciiTheme="minorHAnsi" w:hAnsiTheme="minorHAnsi" w:cstheme="minorHAnsi"/>
        </w:rPr>
        <w:t xml:space="preserve"> to try to grab more of Ukraine</w:t>
      </w:r>
      <w:r w:rsidRPr="00B95962">
        <w:rPr>
          <w:rFonts w:asciiTheme="minorHAnsi" w:hAnsiTheme="minorHAnsi" w:cstheme="minorHAnsi"/>
          <w:sz w:val="16"/>
        </w:rPr>
        <w:t>—if it even wanted to—</w:t>
      </w:r>
      <w:r w:rsidRPr="000E76E6">
        <w:rPr>
          <w:rStyle w:val="StyleUnderline"/>
          <w:rFonts w:asciiTheme="minorHAnsi" w:hAnsiTheme="minorHAnsi" w:cstheme="minorHAnsi"/>
          <w:highlight w:val="green"/>
        </w:rPr>
        <w:t>or</w:t>
      </w:r>
      <w:r w:rsidRPr="00B95962">
        <w:rPr>
          <w:rStyle w:val="StyleUnderline"/>
          <w:rFonts w:asciiTheme="minorHAnsi" w:hAnsiTheme="minorHAnsi" w:cstheme="minorHAnsi"/>
        </w:rPr>
        <w:t xml:space="preserve"> for </w:t>
      </w:r>
      <w:r w:rsidRPr="000E76E6">
        <w:rPr>
          <w:rStyle w:val="Emphasis"/>
          <w:highlight w:val="green"/>
        </w:rPr>
        <w:t>China</w:t>
      </w:r>
      <w:r w:rsidRPr="00B95962">
        <w:rPr>
          <w:rStyle w:val="StyleUnderline"/>
          <w:rFonts w:asciiTheme="minorHAnsi" w:hAnsiTheme="minorHAnsi" w:cstheme="minorHAnsi"/>
        </w:rPr>
        <w:t xml:space="preserve"> to make a play for Taiwan, </w:t>
      </w:r>
      <w:r w:rsidRPr="008D5633">
        <w:rPr>
          <w:rStyle w:val="StyleUnderline"/>
          <w:rFonts w:asciiTheme="minorHAnsi" w:hAnsiTheme="minorHAnsi" w:cstheme="minorHAnsi"/>
        </w:rPr>
        <w:t>because</w:t>
      </w:r>
      <w:r w:rsidRPr="008D5633">
        <w:rPr>
          <w:rFonts w:asciiTheme="minorHAnsi" w:hAnsiTheme="minorHAnsi" w:cstheme="minorHAnsi"/>
          <w:sz w:val="16"/>
        </w:rPr>
        <w:t xml:space="preserve"> the </w:t>
      </w:r>
      <w:r w:rsidRPr="008D5633">
        <w:rPr>
          <w:rStyle w:val="Emphasis"/>
          <w:rFonts w:asciiTheme="minorHAnsi" w:hAnsiTheme="minorHAnsi" w:cstheme="minorHAnsi"/>
        </w:rPr>
        <w:t>costs</w:t>
      </w:r>
      <w:r w:rsidRPr="008D5633">
        <w:rPr>
          <w:rFonts w:asciiTheme="minorHAnsi" w:hAnsiTheme="minorHAnsi" w:cstheme="minorHAnsi"/>
          <w:sz w:val="16"/>
        </w:rPr>
        <w:t xml:space="preserve"> of doing so </w:t>
      </w:r>
      <w:r w:rsidRPr="008D5633">
        <w:rPr>
          <w:rStyle w:val="StyleUnderline"/>
          <w:rFonts w:asciiTheme="minorHAnsi" w:hAnsiTheme="minorHAnsi" w:cstheme="minorHAnsi"/>
        </w:rPr>
        <w:t xml:space="preserve">would </w:t>
      </w:r>
      <w:r w:rsidRPr="008D5633">
        <w:rPr>
          <w:rStyle w:val="Emphasis"/>
          <w:rFonts w:asciiTheme="minorHAnsi" w:hAnsiTheme="minorHAnsi" w:cstheme="minorHAnsi"/>
        </w:rPr>
        <w:t>clearly outweigh</w:t>
      </w:r>
      <w:r w:rsidRPr="008D5633">
        <w:rPr>
          <w:rStyle w:val="StyleUnderline"/>
          <w:rFonts w:asciiTheme="minorHAnsi" w:hAnsiTheme="minorHAnsi" w:cstheme="minorHAnsi"/>
        </w:rPr>
        <w:t xml:space="preserve"> the </w:t>
      </w:r>
      <w:r w:rsidRPr="008D5633">
        <w:rPr>
          <w:rStyle w:val="Emphasis"/>
          <w:rFonts w:asciiTheme="minorHAnsi" w:hAnsiTheme="minorHAnsi" w:cstheme="minorHAnsi"/>
        </w:rPr>
        <w:t>economic benefits</w:t>
      </w:r>
      <w:r w:rsidRPr="008D5633">
        <w:rPr>
          <w:rFonts w:asciiTheme="minorHAnsi" w:hAnsiTheme="minorHAnsi" w:cstheme="minorHAnsi"/>
          <w:sz w:val="16"/>
        </w:rPr>
        <w:t xml:space="preserve">. </w:t>
      </w:r>
      <w:r w:rsidRPr="008D5633">
        <w:rPr>
          <w:rStyle w:val="StyleUnderline"/>
          <w:rFonts w:asciiTheme="minorHAnsi" w:hAnsiTheme="minorHAnsi" w:cstheme="minorHAnsi"/>
        </w:rPr>
        <w:t>Even conquering an oil-rich country</w:t>
      </w:r>
      <w:r w:rsidRPr="008D5633">
        <w:rPr>
          <w:rFonts w:asciiTheme="minorHAnsi" w:hAnsiTheme="minorHAnsi" w:cstheme="minorHAnsi"/>
          <w:sz w:val="16"/>
        </w:rPr>
        <w:t>—the sort of greedy acquisitiveness that Trump occasionally hints at—</w:t>
      </w:r>
      <w:r w:rsidRPr="008D5633">
        <w:rPr>
          <w:rStyle w:val="StyleUnderline"/>
          <w:rFonts w:asciiTheme="minorHAnsi" w:hAnsiTheme="minorHAnsi" w:cstheme="minorHAnsi"/>
        </w:rPr>
        <w:t>doesn’t look attractive when there’s a vast glut on the market</w:t>
      </w:r>
      <w:r w:rsidRPr="008D5633">
        <w:rPr>
          <w:rFonts w:asciiTheme="minorHAnsi" w:hAnsiTheme="minorHAnsi" w:cstheme="minorHAnsi"/>
          <w:sz w:val="16"/>
        </w:rPr>
        <w:t>. I might be worried if some weak and defenseless country somehow came to possess the entire global stock of a successful coronavirus</w:t>
      </w:r>
      <w:r w:rsidRPr="00B95962">
        <w:rPr>
          <w:rFonts w:asciiTheme="minorHAnsi" w:hAnsiTheme="minorHAnsi" w:cstheme="minorHAnsi"/>
          <w:sz w:val="16"/>
        </w:rPr>
        <w:t xml:space="preserve"> vaccine, but that scenario is not even remotely possible.</w:t>
      </w:r>
    </w:p>
    <w:p w14:paraId="522C4C4E"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If one takes a longer-term perspective, however, a sustained </w:t>
      </w:r>
      <w:r w:rsidRPr="000E76E6">
        <w:rPr>
          <w:rStyle w:val="StyleUnderline"/>
          <w:highlight w:val="green"/>
        </w:rPr>
        <w:t>economic depression</w:t>
      </w:r>
      <w:r w:rsidRPr="00B95962">
        <w:rPr>
          <w:rFonts w:asciiTheme="minorHAnsi" w:hAnsiTheme="minorHAnsi" w:cstheme="minorHAnsi"/>
          <w:sz w:val="16"/>
        </w:rPr>
        <w:t xml:space="preserve">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08781E9C"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On balance, however</w:t>
      </w:r>
      <w:r w:rsidRPr="00B95962">
        <w:rPr>
          <w:rStyle w:val="StyleUnderline"/>
          <w:rFonts w:asciiTheme="minorHAnsi" w:hAnsiTheme="minorHAnsi" w:cstheme="minorHAnsi"/>
        </w:rPr>
        <w:t xml:space="preserve">, I </w:t>
      </w:r>
      <w:r w:rsidRPr="000E76E6">
        <w:rPr>
          <w:rStyle w:val="StyleUnderline"/>
          <w:rFonts w:asciiTheme="minorHAnsi" w:hAnsiTheme="minorHAnsi" w:cstheme="minorHAnsi"/>
          <w:highlight w:val="green"/>
        </w:rPr>
        <w:t>do not</w:t>
      </w:r>
      <w:r w:rsidRPr="00B95962">
        <w:rPr>
          <w:rStyle w:val="StyleUnderline"/>
          <w:rFonts w:asciiTheme="minorHAnsi" w:hAnsiTheme="minorHAnsi" w:cstheme="minorHAnsi"/>
        </w:rPr>
        <w:t xml:space="preserve"> think that</w:t>
      </w:r>
      <w:r w:rsidRPr="00B95962">
        <w:rPr>
          <w:rFonts w:asciiTheme="minorHAnsi" w:hAnsiTheme="minorHAnsi" w:cstheme="minorHAnsi"/>
          <w:sz w:val="16"/>
        </w:rPr>
        <w:t xml:space="preserve"> even the </w:t>
      </w:r>
      <w:r w:rsidRPr="00B95962">
        <w:rPr>
          <w:rStyle w:val="StyleUnderline"/>
          <w:rFonts w:asciiTheme="minorHAnsi" w:hAnsiTheme="minorHAnsi" w:cstheme="minorHAnsi"/>
        </w:rPr>
        <w:t xml:space="preserve">extraordinary </w:t>
      </w:r>
      <w:r w:rsidRPr="008D5633">
        <w:rPr>
          <w:rStyle w:val="StyleUnderline"/>
          <w:rFonts w:asciiTheme="minorHAnsi" w:hAnsiTheme="minorHAnsi" w:cstheme="minorHAnsi"/>
        </w:rPr>
        <w:t>economic conditions</w:t>
      </w:r>
      <w:r w:rsidRPr="00B95962">
        <w:rPr>
          <w:rFonts w:asciiTheme="minorHAnsi" w:hAnsiTheme="minorHAnsi" w:cstheme="minorHAnsi"/>
          <w:sz w:val="16"/>
        </w:rPr>
        <w:t xml:space="preserve"> we are witnessing today </w:t>
      </w:r>
      <w:r w:rsidRPr="00B95962">
        <w:rPr>
          <w:rStyle w:val="StyleUnderline"/>
          <w:rFonts w:asciiTheme="minorHAnsi" w:hAnsiTheme="minorHAnsi" w:cstheme="minorHAnsi"/>
        </w:rPr>
        <w:t xml:space="preserve">are going to have much </w:t>
      </w:r>
      <w:r w:rsidRPr="000E76E6">
        <w:rPr>
          <w:rStyle w:val="Emphasis"/>
          <w:highlight w:val="green"/>
        </w:rPr>
        <w:t>impact</w:t>
      </w:r>
      <w:r w:rsidRPr="00B95962">
        <w:rPr>
          <w:rStyle w:val="StyleUnderline"/>
          <w:rFonts w:asciiTheme="minorHAnsi" w:hAnsiTheme="minorHAnsi" w:cstheme="minorHAnsi"/>
        </w:rPr>
        <w:t xml:space="preserve"> on the likelihood of </w:t>
      </w:r>
      <w:r w:rsidRPr="000E76E6">
        <w:rPr>
          <w:rStyle w:val="StyleUnderline"/>
          <w:rFonts w:asciiTheme="minorHAnsi" w:hAnsiTheme="minorHAnsi" w:cstheme="minorHAnsi"/>
          <w:highlight w:val="green"/>
        </w:rPr>
        <w:t>war</w:t>
      </w:r>
      <w:r w:rsidRPr="00B95962">
        <w:rPr>
          <w:rFonts w:asciiTheme="minorHAnsi" w:hAnsiTheme="minorHAnsi" w:cstheme="minorHAnsi"/>
          <w:sz w:val="16"/>
        </w:rPr>
        <w:t xml:space="preserve">. Why? </w:t>
      </w:r>
      <w:proofErr w:type="gramStart"/>
      <w:r w:rsidRPr="00B95962">
        <w:rPr>
          <w:rFonts w:asciiTheme="minorHAnsi" w:hAnsiTheme="minorHAnsi" w:cstheme="minorHAnsi"/>
          <w:sz w:val="16"/>
        </w:rPr>
        <w:t xml:space="preserve">First of </w:t>
      </w:r>
      <w:r w:rsidRPr="00C373AE">
        <w:rPr>
          <w:rFonts w:asciiTheme="minorHAnsi" w:hAnsiTheme="minorHAnsi" w:cstheme="minorHAnsi"/>
          <w:sz w:val="16"/>
        </w:rPr>
        <w:t>all</w:t>
      </w:r>
      <w:proofErr w:type="gramEnd"/>
      <w:r w:rsidRPr="00C373AE">
        <w:rPr>
          <w:rFonts w:asciiTheme="minorHAnsi" w:hAnsiTheme="minorHAnsi" w:cstheme="minorHAnsi"/>
          <w:sz w:val="16"/>
        </w:rPr>
        <w:t xml:space="preserve">, </w:t>
      </w:r>
      <w:r w:rsidRPr="00C373AE">
        <w:rPr>
          <w:rStyle w:val="Emphasis"/>
          <w:rFonts w:asciiTheme="minorHAnsi" w:hAnsiTheme="minorHAnsi" w:cstheme="minorHAnsi"/>
        </w:rPr>
        <w:t>if</w:t>
      </w:r>
      <w:r w:rsidRPr="00C373AE">
        <w:rPr>
          <w:rStyle w:val="StyleUnderline"/>
          <w:rFonts w:asciiTheme="minorHAnsi" w:hAnsiTheme="minorHAnsi" w:cstheme="minorHAnsi"/>
        </w:rPr>
        <w:t xml:space="preserve"> depressions were a powerful </w:t>
      </w:r>
      <w:r w:rsidRPr="00C373AE">
        <w:rPr>
          <w:rStyle w:val="Emphasis"/>
          <w:rFonts w:asciiTheme="minorHAnsi" w:hAnsiTheme="minorHAnsi" w:cstheme="minorHAnsi"/>
        </w:rPr>
        <w:t>cause</w:t>
      </w:r>
      <w:r w:rsidRPr="00C373AE">
        <w:rPr>
          <w:rStyle w:val="StyleUnderline"/>
          <w:rFonts w:asciiTheme="minorHAnsi" w:hAnsiTheme="minorHAnsi" w:cstheme="minorHAnsi"/>
        </w:rPr>
        <w:t xml:space="preserve"> of </w:t>
      </w:r>
      <w:r w:rsidRPr="00C373AE">
        <w:rPr>
          <w:rStyle w:val="Emphasis"/>
          <w:rFonts w:asciiTheme="minorHAnsi" w:hAnsiTheme="minorHAnsi" w:cstheme="minorHAnsi"/>
        </w:rPr>
        <w:t>war</w:t>
      </w:r>
      <w:r w:rsidRPr="00C373AE">
        <w:rPr>
          <w:rStyle w:val="StyleUnderline"/>
          <w:rFonts w:asciiTheme="minorHAnsi" w:hAnsiTheme="minorHAnsi" w:cstheme="minorHAnsi"/>
        </w:rPr>
        <w:t xml:space="preserve">, there would be </w:t>
      </w:r>
      <w:r w:rsidRPr="00C373AE">
        <w:rPr>
          <w:rStyle w:val="Emphasis"/>
          <w:rFonts w:asciiTheme="minorHAnsi" w:hAnsiTheme="minorHAnsi" w:cstheme="minorHAnsi"/>
        </w:rPr>
        <w:t>a lot more</w:t>
      </w:r>
      <w:r w:rsidRPr="00C373AE">
        <w:rPr>
          <w:rStyle w:val="StyleUnderline"/>
          <w:rFonts w:asciiTheme="minorHAnsi" w:hAnsiTheme="minorHAnsi" w:cstheme="minorHAnsi"/>
        </w:rPr>
        <w:t xml:space="preserve"> of the</w:t>
      </w:r>
      <w:r w:rsidRPr="00B95962">
        <w:rPr>
          <w:rStyle w:val="StyleUnderline"/>
          <w:rFonts w:asciiTheme="minorHAnsi" w:hAnsiTheme="minorHAnsi" w:cstheme="minorHAnsi"/>
        </w:rPr>
        <w:t xml:space="preserve"> latter</w:t>
      </w:r>
      <w:r w:rsidRPr="00B95962">
        <w:rPr>
          <w:rFonts w:asciiTheme="minorHAnsi" w:hAnsiTheme="minorHAnsi" w:cstheme="minorHAnsi"/>
          <w:sz w:val="16"/>
        </w:rPr>
        <w:t xml:space="preserve">. To take one example, the </w:t>
      </w:r>
      <w:r w:rsidRPr="000E76E6">
        <w:rPr>
          <w:rStyle w:val="Emphasis"/>
          <w:rFonts w:asciiTheme="minorHAnsi" w:hAnsiTheme="minorHAnsi" w:cstheme="minorHAnsi"/>
          <w:highlight w:val="green"/>
        </w:rPr>
        <w:t>U</w:t>
      </w:r>
      <w:r w:rsidRPr="00B95962">
        <w:rPr>
          <w:rFonts w:asciiTheme="minorHAnsi" w:hAnsiTheme="minorHAnsi" w:cstheme="minorHAnsi"/>
          <w:sz w:val="16"/>
        </w:rPr>
        <w:t xml:space="preserve">nited </w:t>
      </w:r>
      <w:r w:rsidRPr="000E76E6">
        <w:rPr>
          <w:rStyle w:val="Emphasis"/>
          <w:rFonts w:asciiTheme="minorHAnsi" w:hAnsiTheme="minorHAnsi" w:cstheme="minorHAnsi"/>
          <w:highlight w:val="green"/>
        </w:rPr>
        <w:t>S</w:t>
      </w:r>
      <w:r w:rsidRPr="00B95962">
        <w:rPr>
          <w:rStyle w:val="StyleUnderline"/>
          <w:rFonts w:asciiTheme="minorHAnsi" w:hAnsiTheme="minorHAnsi" w:cstheme="minorHAnsi"/>
        </w:rPr>
        <w:t xml:space="preserve">tates has </w:t>
      </w:r>
      <w:r w:rsidRPr="000E76E6">
        <w:rPr>
          <w:rStyle w:val="StyleUnderline"/>
          <w:rFonts w:asciiTheme="minorHAnsi" w:hAnsiTheme="minorHAnsi" w:cstheme="minorHAnsi"/>
          <w:highlight w:val="green"/>
        </w:rPr>
        <w:t xml:space="preserve">suffered </w:t>
      </w:r>
      <w:r w:rsidRPr="000E76E6">
        <w:rPr>
          <w:rStyle w:val="Emphasis"/>
          <w:rFonts w:asciiTheme="minorHAnsi" w:hAnsiTheme="minorHAnsi" w:cstheme="minorHAnsi"/>
          <w:highlight w:val="green"/>
        </w:rPr>
        <w:t>40</w:t>
      </w:r>
      <w:r w:rsidRPr="00B95962">
        <w:rPr>
          <w:rStyle w:val="Emphasis"/>
          <w:rFonts w:asciiTheme="minorHAnsi" w:hAnsiTheme="minorHAnsi" w:cstheme="minorHAnsi"/>
        </w:rPr>
        <w:t xml:space="preserve"> or more </w:t>
      </w:r>
      <w:r w:rsidRPr="000E76E6">
        <w:rPr>
          <w:rStyle w:val="Emphasis"/>
          <w:rFonts w:asciiTheme="minorHAnsi" w:hAnsiTheme="minorHAnsi" w:cstheme="minorHAnsi"/>
          <w:highlight w:val="green"/>
        </w:rPr>
        <w:t>recessions</w:t>
      </w:r>
      <w:r w:rsidRPr="00B95962">
        <w:rPr>
          <w:rStyle w:val="StyleUnderline"/>
          <w:rFonts w:asciiTheme="minorHAnsi" w:hAnsiTheme="minorHAnsi" w:cstheme="minorHAnsi"/>
        </w:rPr>
        <w:t xml:space="preserve"> since the country was founded, </w:t>
      </w:r>
      <w:r w:rsidRPr="000E76E6">
        <w:rPr>
          <w:rStyle w:val="StyleUnderline"/>
          <w:rFonts w:asciiTheme="minorHAnsi" w:hAnsiTheme="minorHAnsi" w:cstheme="minorHAnsi"/>
          <w:highlight w:val="green"/>
        </w:rPr>
        <w:t>yet</w:t>
      </w:r>
      <w:r w:rsidRPr="00B95962">
        <w:rPr>
          <w:rStyle w:val="StyleUnderline"/>
          <w:rFonts w:asciiTheme="minorHAnsi" w:hAnsiTheme="minorHAnsi" w:cstheme="minorHAnsi"/>
        </w:rPr>
        <w:t xml:space="preserve"> it has fought perhaps </w:t>
      </w:r>
      <w:r w:rsidRPr="000E76E6">
        <w:rPr>
          <w:rStyle w:val="Emphasis"/>
          <w:rFonts w:asciiTheme="minorHAnsi" w:hAnsiTheme="minorHAnsi" w:cstheme="minorHAnsi"/>
          <w:highlight w:val="green"/>
        </w:rPr>
        <w:t>20</w:t>
      </w:r>
      <w:r w:rsidRPr="00B95962">
        <w:rPr>
          <w:rStyle w:val="StyleUnderline"/>
          <w:rFonts w:asciiTheme="minorHAnsi" w:hAnsiTheme="minorHAnsi" w:cstheme="minorHAnsi"/>
        </w:rPr>
        <w:t xml:space="preserve"> interstate </w:t>
      </w:r>
      <w:r w:rsidRPr="000E76E6">
        <w:rPr>
          <w:rStyle w:val="StyleUnderline"/>
          <w:rFonts w:asciiTheme="minorHAnsi" w:hAnsiTheme="minorHAnsi" w:cstheme="minorHAnsi"/>
          <w:highlight w:val="green"/>
        </w:rPr>
        <w:t>wars, most</w:t>
      </w:r>
      <w:r w:rsidRPr="00B95962">
        <w:rPr>
          <w:rStyle w:val="StyleUnderline"/>
          <w:rFonts w:asciiTheme="minorHAnsi" w:hAnsiTheme="minorHAnsi" w:cstheme="minorHAnsi"/>
        </w:rPr>
        <w:t xml:space="preserve"> of them </w:t>
      </w:r>
      <w:r w:rsidRPr="000E76E6">
        <w:rPr>
          <w:rStyle w:val="Emphasis"/>
          <w:rFonts w:asciiTheme="minorHAnsi" w:hAnsiTheme="minorHAnsi" w:cstheme="minorHAnsi"/>
          <w:highlight w:val="green"/>
        </w:rPr>
        <w:t>unrelated</w:t>
      </w:r>
      <w:r w:rsidRPr="00B95962">
        <w:rPr>
          <w:rStyle w:val="StyleUnderline"/>
          <w:rFonts w:asciiTheme="minorHAnsi" w:hAnsiTheme="minorHAnsi" w:cstheme="minorHAnsi"/>
        </w:rPr>
        <w:t xml:space="preserve"> to the state of the </w:t>
      </w:r>
      <w:r w:rsidRPr="00B95962">
        <w:rPr>
          <w:rStyle w:val="Emphasis"/>
          <w:rFonts w:asciiTheme="minorHAnsi" w:hAnsiTheme="minorHAnsi" w:cstheme="minorHAnsi"/>
        </w:rPr>
        <w:t>economy</w:t>
      </w:r>
      <w:r w:rsidRPr="00B95962">
        <w:rPr>
          <w:rFonts w:asciiTheme="minorHAnsi" w:hAnsiTheme="minorHAnsi" w:cstheme="minorHAnsi"/>
          <w:sz w:val="16"/>
        </w:rPr>
        <w:t xml:space="preserve">. To paraphrase the economist Paul Samuelson’s famous quip about the stock market, </w:t>
      </w:r>
      <w:r w:rsidRPr="00B95962">
        <w:rPr>
          <w:rStyle w:val="StyleUnderline"/>
          <w:rFonts w:asciiTheme="minorHAnsi" w:hAnsiTheme="minorHAnsi" w:cstheme="minorHAnsi"/>
        </w:rPr>
        <w:t>if recessions were a powerful cause of war, they would have predicted “</w:t>
      </w:r>
      <w:r w:rsidRPr="00B95962">
        <w:rPr>
          <w:rStyle w:val="Emphasis"/>
          <w:rFonts w:asciiTheme="minorHAnsi" w:hAnsiTheme="minorHAnsi" w:cstheme="minorHAnsi"/>
        </w:rPr>
        <w:t>nine</w:t>
      </w:r>
      <w:r w:rsidRPr="00B95962">
        <w:rPr>
          <w:rStyle w:val="StyleUnderline"/>
          <w:rFonts w:asciiTheme="minorHAnsi" w:hAnsiTheme="minorHAnsi" w:cstheme="minorHAnsi"/>
        </w:rPr>
        <w:t xml:space="preserve"> out of the last </w:t>
      </w:r>
      <w:r w:rsidRPr="00B95962">
        <w:rPr>
          <w:rStyle w:val="Emphasis"/>
          <w:rFonts w:asciiTheme="minorHAnsi" w:hAnsiTheme="minorHAnsi" w:cstheme="minorHAnsi"/>
        </w:rPr>
        <w:t>five</w:t>
      </w:r>
      <w:r w:rsidRPr="00B95962">
        <w:rPr>
          <w:rStyle w:val="StyleUnderline"/>
          <w:rFonts w:asciiTheme="minorHAnsi" w:hAnsiTheme="minorHAnsi" w:cstheme="minorHAnsi"/>
        </w:rPr>
        <w:t xml:space="preserve"> (or fewer</w:t>
      </w:r>
      <w:r w:rsidRPr="00B95962">
        <w:rPr>
          <w:rFonts w:asciiTheme="minorHAnsi" w:hAnsiTheme="minorHAnsi" w:cstheme="minorHAnsi"/>
          <w:sz w:val="16"/>
        </w:rPr>
        <w:t>).”</w:t>
      </w:r>
    </w:p>
    <w:p w14:paraId="033B0B16"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Second, </w:t>
      </w:r>
      <w:r w:rsidRPr="000E76E6">
        <w:rPr>
          <w:rStyle w:val="StyleUnderline"/>
          <w:rFonts w:asciiTheme="minorHAnsi" w:hAnsiTheme="minorHAnsi" w:cstheme="minorHAnsi"/>
          <w:highlight w:val="green"/>
        </w:rPr>
        <w:t xml:space="preserve">states </w:t>
      </w:r>
      <w:r w:rsidRPr="000E76E6">
        <w:rPr>
          <w:rStyle w:val="Emphasis"/>
          <w:rFonts w:asciiTheme="minorHAnsi" w:hAnsiTheme="minorHAnsi" w:cstheme="minorHAnsi"/>
          <w:highlight w:val="green"/>
        </w:rPr>
        <w:t>do not start</w:t>
      </w:r>
      <w:r w:rsidRPr="000E76E6">
        <w:rPr>
          <w:rStyle w:val="StyleUnderline"/>
          <w:rFonts w:asciiTheme="minorHAnsi" w:hAnsiTheme="minorHAnsi" w:cstheme="minorHAnsi"/>
          <w:highlight w:val="green"/>
        </w:rPr>
        <w:t xml:space="preserve"> wars unless they believe</w:t>
      </w:r>
      <w:r w:rsidRPr="00B95962">
        <w:rPr>
          <w:rStyle w:val="StyleUnderline"/>
          <w:rFonts w:asciiTheme="minorHAnsi" w:hAnsiTheme="minorHAnsi" w:cstheme="minorHAnsi"/>
        </w:rPr>
        <w:t xml:space="preserve"> they </w:t>
      </w:r>
      <w:r w:rsidRPr="000E76E6">
        <w:rPr>
          <w:rStyle w:val="StyleUnderline"/>
          <w:rFonts w:asciiTheme="minorHAnsi" w:hAnsiTheme="minorHAnsi" w:cstheme="minorHAnsi"/>
          <w:highlight w:val="green"/>
        </w:rPr>
        <w:t xml:space="preserve">will </w:t>
      </w:r>
      <w:r w:rsidRPr="000E76E6">
        <w:rPr>
          <w:rStyle w:val="Emphasis"/>
          <w:highlight w:val="green"/>
        </w:rPr>
        <w:t>win</w:t>
      </w:r>
      <w:r w:rsidRPr="00B95962">
        <w:rPr>
          <w:rStyle w:val="StyleUnderline"/>
          <w:rFonts w:asciiTheme="minorHAnsi" w:hAnsiTheme="minorHAnsi" w:cstheme="minorHAnsi"/>
        </w:rPr>
        <w:t xml:space="preserve"> a </w:t>
      </w:r>
      <w:r w:rsidRPr="008D5633">
        <w:rPr>
          <w:rStyle w:val="Emphasis"/>
          <w:rFonts w:asciiTheme="minorHAnsi" w:hAnsiTheme="minorHAnsi" w:cstheme="minorHAnsi"/>
        </w:rPr>
        <w:t>quick</w:t>
      </w:r>
      <w:r w:rsidRPr="00B95962">
        <w:rPr>
          <w:rStyle w:val="StyleUnderline"/>
          <w:rFonts w:asciiTheme="minorHAnsi" w:hAnsiTheme="minorHAnsi" w:cstheme="minorHAnsi"/>
        </w:rPr>
        <w:t xml:space="preserve"> and relatively </w:t>
      </w:r>
      <w:r w:rsidRPr="00B95962">
        <w:rPr>
          <w:rStyle w:val="Emphasis"/>
          <w:rFonts w:asciiTheme="minorHAnsi" w:hAnsiTheme="minorHAnsi" w:cstheme="minorHAnsi"/>
        </w:rPr>
        <w:t>cheap</w:t>
      </w:r>
      <w:r w:rsidRPr="00B95962">
        <w:rPr>
          <w:rStyle w:val="StyleUnderline"/>
          <w:rFonts w:asciiTheme="minorHAnsi" w:hAnsiTheme="minorHAnsi" w:cstheme="minorHAnsi"/>
        </w:rPr>
        <w:t xml:space="preserve"> victory</w:t>
      </w:r>
      <w:r w:rsidRPr="00B95962">
        <w:rPr>
          <w:rFonts w:asciiTheme="minorHAnsi" w:hAnsiTheme="minorHAnsi" w:cstheme="minorHAnsi"/>
          <w:sz w:val="16"/>
        </w:rPr>
        <w:t xml:space="preserve">. As John Mearsheimer showed in his classic book Conventional Deterrence, </w:t>
      </w:r>
      <w:r w:rsidRPr="00B95962">
        <w:rPr>
          <w:rStyle w:val="StyleUnderline"/>
          <w:rFonts w:asciiTheme="minorHAnsi" w:hAnsiTheme="minorHAnsi" w:cstheme="minorHAnsi"/>
        </w:rPr>
        <w:t xml:space="preserve">national leaders </w:t>
      </w:r>
      <w:r w:rsidRPr="000E76E6">
        <w:rPr>
          <w:rStyle w:val="Emphasis"/>
          <w:rFonts w:asciiTheme="minorHAnsi" w:hAnsiTheme="minorHAnsi" w:cstheme="minorHAnsi"/>
          <w:highlight w:val="green"/>
        </w:rPr>
        <w:t>avoid</w:t>
      </w:r>
      <w:r w:rsidRPr="00B95962">
        <w:rPr>
          <w:rStyle w:val="Emphasis"/>
          <w:rFonts w:asciiTheme="minorHAnsi" w:hAnsiTheme="minorHAnsi" w:cstheme="minorHAnsi"/>
        </w:rPr>
        <w:t xml:space="preserve"> war</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when</w:t>
      </w:r>
      <w:r w:rsidRPr="00B95962">
        <w:rPr>
          <w:rStyle w:val="StyleUnderline"/>
          <w:rFonts w:asciiTheme="minorHAnsi" w:hAnsiTheme="minorHAnsi" w:cstheme="minorHAnsi"/>
        </w:rPr>
        <w:t xml:space="preserve"> they are convinced it will be </w:t>
      </w:r>
      <w:r w:rsidRPr="00B95962">
        <w:rPr>
          <w:rStyle w:val="Emphasis"/>
          <w:rFonts w:asciiTheme="minorHAnsi" w:hAnsiTheme="minorHAnsi" w:cstheme="minorHAnsi"/>
        </w:rPr>
        <w:t>long</w:t>
      </w:r>
      <w:r w:rsidRPr="00B95962">
        <w:rPr>
          <w:rStyle w:val="StyleUnderline"/>
          <w:rFonts w:asciiTheme="minorHAnsi" w:hAnsiTheme="minorHAnsi" w:cstheme="minorHAnsi"/>
        </w:rPr>
        <w:t xml:space="preserve">, bloody, </w:t>
      </w:r>
      <w:r w:rsidRPr="00B95962">
        <w:rPr>
          <w:rStyle w:val="Emphasis"/>
          <w:rFonts w:asciiTheme="minorHAnsi" w:hAnsiTheme="minorHAnsi" w:cstheme="minorHAnsi"/>
        </w:rPr>
        <w:t>costly</w:t>
      </w:r>
      <w:r w:rsidRPr="00B95962">
        <w:rPr>
          <w:rStyle w:val="StyleUnderline"/>
          <w:rFonts w:asciiTheme="minorHAnsi" w:hAnsiTheme="minorHAnsi" w:cstheme="minorHAnsi"/>
        </w:rPr>
        <w:t xml:space="preserve">, and </w:t>
      </w:r>
      <w:r w:rsidRPr="000E76E6">
        <w:rPr>
          <w:rStyle w:val="Emphasis"/>
          <w:rFonts w:asciiTheme="minorHAnsi" w:hAnsiTheme="minorHAnsi" w:cstheme="minorHAnsi"/>
          <w:highlight w:val="green"/>
        </w:rPr>
        <w:t>uncertain</w:t>
      </w:r>
      <w:r w:rsidRPr="00B95962">
        <w:rPr>
          <w:rFonts w:asciiTheme="minorHAnsi" w:hAnsiTheme="minorHAnsi" w:cstheme="minorHAnsi"/>
          <w:sz w:val="16"/>
        </w:rPr>
        <w:t xml:space="preserve">. To choose war, political leaders </w:t>
      </w:r>
      <w:proofErr w:type="gramStart"/>
      <w:r w:rsidRPr="00B95962">
        <w:rPr>
          <w:rFonts w:asciiTheme="minorHAnsi" w:hAnsiTheme="minorHAnsi" w:cstheme="minorHAnsi"/>
          <w:sz w:val="16"/>
        </w:rPr>
        <w:t>have to</w:t>
      </w:r>
      <w:proofErr w:type="gramEnd"/>
      <w:r w:rsidRPr="00B95962">
        <w:rPr>
          <w:rFonts w:asciiTheme="minorHAnsi" w:hAnsiTheme="minorHAnsi" w:cstheme="minorHAnsi"/>
          <w:sz w:val="16"/>
        </w:rPr>
        <w:t xml:space="preserve"> convince themselves they can either win a quick, cheap, and decisive victory or achieve some limited objective at low cost. </w:t>
      </w:r>
      <w:r w:rsidRPr="00B95962">
        <w:rPr>
          <w:rStyle w:val="StyleUnderline"/>
          <w:rFonts w:asciiTheme="minorHAnsi" w:hAnsiTheme="minorHAnsi" w:cstheme="minorHAnsi"/>
        </w:rPr>
        <w:t>Europe went to war in 1914 with each side believing it would win a rapid and easy victory</w:t>
      </w:r>
      <w:r w:rsidRPr="00B95962">
        <w:rPr>
          <w:rFonts w:asciiTheme="minorHAnsi" w:hAnsiTheme="minorHAnsi" w:cstheme="minorHAnsi"/>
          <w:sz w:val="16"/>
        </w:rPr>
        <w:t xml:space="preserve">, and Nazi Germany developed the strategy of blitzkrieg </w:t>
      </w:r>
      <w:proofErr w:type="gramStart"/>
      <w:r w:rsidRPr="00B95962">
        <w:rPr>
          <w:rFonts w:asciiTheme="minorHAnsi" w:hAnsiTheme="minorHAnsi" w:cstheme="minorHAnsi"/>
          <w:sz w:val="16"/>
        </w:rPr>
        <w:t>in order to</w:t>
      </w:r>
      <w:proofErr w:type="gramEnd"/>
      <w:r w:rsidRPr="00B95962">
        <w:rPr>
          <w:rFonts w:asciiTheme="minorHAnsi" w:hAnsiTheme="minorHAnsi" w:cstheme="minorHAnsi"/>
          <w:sz w:val="16"/>
        </w:rPr>
        <w:t xml:space="preserve"> subdue its foes as quickly and cheaply as possible. Iraq attacked Iran in 1980 because Saddam believed the Islamic Republic was in disarray and would be easy to defeat, and George W. </w:t>
      </w:r>
      <w:r w:rsidRPr="00B95962">
        <w:rPr>
          <w:rStyle w:val="StyleUnderline"/>
          <w:rFonts w:asciiTheme="minorHAnsi" w:hAnsiTheme="minorHAnsi" w:cstheme="minorHAnsi"/>
        </w:rPr>
        <w:t>Bush invaded Iraq</w:t>
      </w:r>
      <w:r w:rsidRPr="00B95962">
        <w:rPr>
          <w:rFonts w:asciiTheme="minorHAnsi" w:hAnsiTheme="minorHAnsi" w:cstheme="minorHAnsi"/>
          <w:sz w:val="16"/>
        </w:rPr>
        <w:t xml:space="preserve"> in 2003 </w:t>
      </w:r>
      <w:r w:rsidRPr="00B95962">
        <w:rPr>
          <w:rStyle w:val="StyleUnderline"/>
          <w:rFonts w:asciiTheme="minorHAnsi" w:hAnsiTheme="minorHAnsi" w:cstheme="minorHAnsi"/>
        </w:rPr>
        <w:t>convinced the war would be short, successful, and pay for itself</w:t>
      </w:r>
      <w:r w:rsidRPr="00B95962">
        <w:rPr>
          <w:rFonts w:asciiTheme="minorHAnsi" w:hAnsiTheme="minorHAnsi" w:cstheme="minorHAnsi"/>
          <w:sz w:val="16"/>
        </w:rPr>
        <w:t>.</w:t>
      </w:r>
    </w:p>
    <w:p w14:paraId="0B24F841"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The fact that</w:t>
      </w:r>
      <w:r w:rsidRPr="00B95962">
        <w:rPr>
          <w:rFonts w:asciiTheme="minorHAnsi" w:hAnsiTheme="minorHAnsi" w:cstheme="minorHAnsi"/>
          <w:sz w:val="16"/>
        </w:rPr>
        <w:t xml:space="preserve"> each of these </w:t>
      </w:r>
      <w:r w:rsidRPr="00B95962">
        <w:rPr>
          <w:rStyle w:val="StyleUnderline"/>
          <w:rFonts w:asciiTheme="minorHAnsi" w:hAnsiTheme="minorHAnsi" w:cstheme="minorHAnsi"/>
        </w:rPr>
        <w:t xml:space="preserve">leaders </w:t>
      </w:r>
      <w:r w:rsidRPr="000E76E6">
        <w:rPr>
          <w:rStyle w:val="Emphasis"/>
          <w:rFonts w:asciiTheme="minorHAnsi" w:hAnsiTheme="minorHAnsi" w:cstheme="minorHAnsi"/>
          <w:highlight w:val="green"/>
        </w:rPr>
        <w:t>miscalc</w:t>
      </w:r>
      <w:r w:rsidRPr="00B95962">
        <w:rPr>
          <w:rStyle w:val="StyleUnderline"/>
          <w:rFonts w:asciiTheme="minorHAnsi" w:hAnsiTheme="minorHAnsi" w:cstheme="minorHAnsi"/>
        </w:rPr>
        <w:t xml:space="preserve">ulated badly </w:t>
      </w:r>
      <w:r w:rsidRPr="000E76E6">
        <w:rPr>
          <w:rStyle w:val="StyleUnderline"/>
          <w:rFonts w:asciiTheme="minorHAnsi" w:hAnsiTheme="minorHAnsi" w:cstheme="minorHAnsi"/>
          <w:highlight w:val="green"/>
        </w:rPr>
        <w:t>does not alter the</w:t>
      </w:r>
      <w:r w:rsidRPr="008D5633">
        <w:rPr>
          <w:rStyle w:val="StyleUnderline"/>
        </w:rPr>
        <w:t xml:space="preserve"> </w:t>
      </w:r>
      <w:r w:rsidRPr="00B95962">
        <w:rPr>
          <w:rStyle w:val="StyleUnderline"/>
          <w:rFonts w:asciiTheme="minorHAnsi" w:hAnsiTheme="minorHAnsi" w:cstheme="minorHAnsi"/>
        </w:rPr>
        <w:t xml:space="preserve">main </w:t>
      </w:r>
      <w:r w:rsidRPr="000E76E6">
        <w:rPr>
          <w:rStyle w:val="StyleUnderline"/>
          <w:rFonts w:asciiTheme="minorHAnsi" w:hAnsiTheme="minorHAnsi" w:cstheme="minorHAnsi"/>
          <w:highlight w:val="green"/>
        </w:rPr>
        <w:t>point</w:t>
      </w:r>
      <w:r w:rsidRPr="008D5633">
        <w:rPr>
          <w:rStyle w:val="StyleUnderline"/>
          <w:rFonts w:asciiTheme="minorHAnsi" w:hAnsiTheme="minorHAnsi" w:cstheme="minorHAnsi"/>
        </w:rPr>
        <w:t xml:space="preserve">: </w:t>
      </w:r>
      <w:r w:rsidRPr="008D5633">
        <w:rPr>
          <w:rStyle w:val="Emphasis"/>
          <w:rFonts w:asciiTheme="minorHAnsi" w:hAnsiTheme="minorHAnsi" w:cstheme="minorHAnsi"/>
        </w:rPr>
        <w:t>No matter</w:t>
      </w:r>
      <w:r w:rsidRPr="008D5633">
        <w:rPr>
          <w:rStyle w:val="StyleUnderline"/>
          <w:rFonts w:asciiTheme="minorHAnsi" w:hAnsiTheme="minorHAnsi" w:cstheme="minorHAnsi"/>
        </w:rPr>
        <w:t xml:space="preserve"> what a country’s </w:t>
      </w:r>
      <w:r w:rsidRPr="008D5633">
        <w:rPr>
          <w:rStyle w:val="Emphasis"/>
          <w:rFonts w:asciiTheme="minorHAnsi" w:hAnsiTheme="minorHAnsi" w:cstheme="minorHAnsi"/>
        </w:rPr>
        <w:t>economic condition</w:t>
      </w:r>
      <w:r w:rsidRPr="008D5633">
        <w:rPr>
          <w:rStyle w:val="StyleUnderline"/>
          <w:rFonts w:asciiTheme="minorHAnsi" w:hAnsiTheme="minorHAnsi" w:cstheme="minorHAnsi"/>
        </w:rPr>
        <w:t xml:space="preserve"> might be, its leaders will not go to war unless they think they can do so quickly, cheaply, and with</w:t>
      </w:r>
      <w:r w:rsidRPr="008D5633">
        <w:rPr>
          <w:rFonts w:asciiTheme="minorHAnsi" w:hAnsiTheme="minorHAnsi" w:cstheme="minorHAnsi"/>
          <w:sz w:val="16"/>
        </w:rPr>
        <w:t xml:space="preserve"> a reasonable probability of </w:t>
      </w:r>
      <w:r w:rsidRPr="008D5633">
        <w:rPr>
          <w:rStyle w:val="StyleUnderline"/>
          <w:rFonts w:asciiTheme="minorHAnsi" w:hAnsiTheme="minorHAnsi" w:cstheme="minorHAnsi"/>
        </w:rPr>
        <w:t>success</w:t>
      </w:r>
      <w:r w:rsidRPr="008D5633">
        <w:rPr>
          <w:rFonts w:asciiTheme="minorHAnsi" w:hAnsiTheme="minorHAnsi" w:cstheme="minorHAnsi"/>
          <w:sz w:val="16"/>
        </w:rPr>
        <w:t>.</w:t>
      </w:r>
    </w:p>
    <w:p w14:paraId="24547E01"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Third, and most </w:t>
      </w:r>
      <w:r w:rsidRPr="008D5633">
        <w:rPr>
          <w:rFonts w:asciiTheme="minorHAnsi" w:hAnsiTheme="minorHAnsi" w:cstheme="minorHAnsi"/>
          <w:sz w:val="16"/>
        </w:rPr>
        <w:t xml:space="preserve">important, the </w:t>
      </w:r>
      <w:r w:rsidRPr="008D5633">
        <w:rPr>
          <w:rStyle w:val="StyleUnderline"/>
          <w:rFonts w:asciiTheme="minorHAnsi" w:hAnsiTheme="minorHAnsi" w:cstheme="minorHAnsi"/>
        </w:rPr>
        <w:t xml:space="preserve">primary motivation for most wars is the desire for </w:t>
      </w:r>
      <w:r w:rsidRPr="008D5633">
        <w:rPr>
          <w:rStyle w:val="Emphasis"/>
          <w:rFonts w:asciiTheme="minorHAnsi" w:hAnsiTheme="minorHAnsi" w:cstheme="minorHAnsi"/>
        </w:rPr>
        <w:t>security</w:t>
      </w:r>
      <w:r w:rsidRPr="008D5633">
        <w:rPr>
          <w:rStyle w:val="StyleUnderline"/>
          <w:rFonts w:asciiTheme="minorHAnsi" w:hAnsiTheme="minorHAnsi" w:cstheme="minorHAnsi"/>
        </w:rPr>
        <w:t>, not economic gain</w:t>
      </w:r>
      <w:r w:rsidRPr="008D5633">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8D5633">
        <w:rPr>
          <w:rFonts w:asciiTheme="minorHAnsi" w:hAnsiTheme="minorHAnsi" w:cstheme="minorHAnsi"/>
          <w:sz w:val="16"/>
        </w:rPr>
        <w:t>confident</w:t>
      </w:r>
      <w:proofErr w:type="gramEnd"/>
      <w:r w:rsidRPr="008D5633">
        <w:rPr>
          <w:rFonts w:asciiTheme="minorHAnsi" w:hAnsiTheme="minorHAnsi" w:cstheme="minorHAnsi"/>
          <w:sz w:val="16"/>
        </w:rPr>
        <w:t xml:space="preserve"> they can reverse the unfavorable trends and establish a</w:t>
      </w:r>
      <w:r w:rsidRPr="00B95962">
        <w:rPr>
          <w:rFonts w:asciiTheme="minorHAnsi" w:hAnsiTheme="minorHAnsi" w:cstheme="minorHAnsi"/>
          <w:sz w:val="16"/>
        </w:rPr>
        <w:t xml:space="preserve"> secure position if they act now. The historian A.J.P. Taylor once observed that “every war between Great Powers [between 1848 and 1918] … started as a preventive war, not as a war of conquest,” and that remains true of most wars fought since then.</w:t>
      </w:r>
    </w:p>
    <w:p w14:paraId="5872B329" w14:textId="77777777" w:rsidR="002A30FB" w:rsidRPr="00B95962" w:rsidRDefault="002A30FB" w:rsidP="002A30FB">
      <w:pPr>
        <w:rPr>
          <w:rFonts w:asciiTheme="minorHAnsi" w:hAnsiTheme="minorHAnsi" w:cstheme="minorHAnsi"/>
        </w:rPr>
      </w:pPr>
    </w:p>
    <w:p w14:paraId="43500F70" w14:textId="77777777" w:rsidR="002A30FB" w:rsidRPr="00B95962" w:rsidRDefault="002A30FB" w:rsidP="002A30FB">
      <w:pPr>
        <w:pStyle w:val="Heading4"/>
        <w:rPr>
          <w:rFonts w:asciiTheme="minorHAnsi" w:hAnsiTheme="minorHAnsi" w:cstheme="minorHAnsi"/>
        </w:rPr>
      </w:pPr>
      <w:r>
        <w:rPr>
          <w:rFonts w:asciiTheme="minorHAnsi" w:hAnsiTheme="minorHAnsi" w:cstheme="minorHAnsi"/>
        </w:rPr>
        <w:t xml:space="preserve">9---Nuclear winter is </w:t>
      </w:r>
      <w:r w:rsidRPr="00C373AE">
        <w:rPr>
          <w:rFonts w:asciiTheme="minorHAnsi" w:hAnsiTheme="minorHAnsi" w:cstheme="minorHAnsi"/>
          <w:u w:val="single"/>
        </w:rPr>
        <w:t>survivable</w:t>
      </w:r>
    </w:p>
    <w:p w14:paraId="716D0E41" w14:textId="77777777" w:rsidR="002A30FB" w:rsidRPr="00B95962" w:rsidRDefault="002A30FB" w:rsidP="002A30FB">
      <w:pPr>
        <w:rPr>
          <w:rFonts w:asciiTheme="minorHAnsi" w:hAnsiTheme="minorHAnsi" w:cstheme="minorHAnsi"/>
        </w:rPr>
      </w:pPr>
      <w:r w:rsidRPr="00B95962">
        <w:rPr>
          <w:rStyle w:val="Style13ptBold"/>
          <w:rFonts w:asciiTheme="minorHAnsi" w:hAnsiTheme="minorHAnsi" w:cstheme="minorHAnsi"/>
        </w:rPr>
        <w:t>Ord 20</w:t>
      </w:r>
      <w:r w:rsidRPr="00915334">
        <w:t xml:space="preserve"> [</w:t>
      </w:r>
      <w:r w:rsidRPr="00B95962">
        <w:rPr>
          <w:rFonts w:asciiTheme="minorHAnsi" w:hAnsiTheme="minorHAnsi" w:cstheme="minorHAnsi"/>
        </w:rPr>
        <w:t>Dr. Toby Ord, Senior Research Fellow in Philosophy at Oxford University, DPhil in Philosophy, trustee of the Centre for Effective Altruism; “</w:t>
      </w:r>
      <w:r w:rsidRPr="00C373AE">
        <w:rPr>
          <w:rFonts w:asciiTheme="minorHAnsi" w:hAnsiTheme="minorHAnsi" w:cstheme="minorHAnsi"/>
        </w:rPr>
        <w:t>The Precipice: Existential Risk and the Future of Humanity</w:t>
      </w:r>
      <w:r>
        <w:rPr>
          <w:rFonts w:asciiTheme="minorHAnsi" w:hAnsiTheme="minorHAnsi" w:cstheme="minorHAnsi"/>
        </w:rPr>
        <w:t>,</w:t>
      </w:r>
      <w:r w:rsidRPr="00B95962">
        <w:rPr>
          <w:rFonts w:asciiTheme="minorHAnsi" w:hAnsiTheme="minorHAnsi" w:cstheme="minorHAnsi"/>
        </w:rPr>
        <w:t>”</w:t>
      </w:r>
      <w:r w:rsidRPr="00B95962">
        <w:rPr>
          <w:rFonts w:asciiTheme="minorHAnsi" w:hAnsiTheme="minorHAnsi" w:cstheme="minorHAnsi"/>
          <w:i/>
          <w:iCs/>
        </w:rPr>
        <w:t xml:space="preserve"> </w:t>
      </w:r>
      <w:r w:rsidRPr="00B95962">
        <w:rPr>
          <w:rFonts w:asciiTheme="minorHAnsi" w:hAnsiTheme="minorHAnsi" w:cstheme="minorHAnsi"/>
        </w:rPr>
        <w:t>Part Two, Section 4: Anthropogenic Risks; Hachette Books, ISBN: 978-0-316-48491-6</w:t>
      </w:r>
      <w:r>
        <w:rPr>
          <w:rFonts w:asciiTheme="minorHAnsi" w:hAnsiTheme="minorHAnsi" w:cstheme="minorHAnsi"/>
        </w:rPr>
        <w:t>]</w:t>
      </w:r>
    </w:p>
    <w:p w14:paraId="7FC8DA41"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 xml:space="preserve">If </w:t>
      </w:r>
      <w:r w:rsidRPr="000E76E6">
        <w:rPr>
          <w:rStyle w:val="StyleUnderline"/>
          <w:rFonts w:asciiTheme="minorHAnsi" w:hAnsiTheme="minorHAnsi" w:cstheme="minorHAnsi"/>
          <w:highlight w:val="green"/>
        </w:rPr>
        <w:t>nuclear winter</w:t>
      </w:r>
      <w:r w:rsidRPr="00B95962">
        <w:rPr>
          <w:rStyle w:val="StyleUnderline"/>
          <w:rFonts w:asciiTheme="minorHAnsi" w:hAnsiTheme="minorHAnsi" w:cstheme="minorHAnsi"/>
        </w:rPr>
        <w:t xml:space="preserve"> lowered temperatures</w:t>
      </w:r>
      <w:r w:rsidRPr="00B95962">
        <w:rPr>
          <w:rFonts w:asciiTheme="minorHAnsi" w:hAnsiTheme="minorHAnsi" w:cstheme="minorHAnsi"/>
          <w:sz w:val="16"/>
        </w:rPr>
        <w:t xml:space="preserve"> this much, </w:t>
      </w:r>
      <w:r w:rsidRPr="00B95962">
        <w:rPr>
          <w:rStyle w:val="StyleUnderline"/>
          <w:rFonts w:asciiTheme="minorHAnsi" w:hAnsiTheme="minorHAnsi" w:cstheme="minorHAnsi"/>
        </w:rPr>
        <w:t>billions of people would be at risk of starvation</w:t>
      </w:r>
      <w:r w:rsidRPr="00B95962">
        <w:rPr>
          <w:rFonts w:asciiTheme="minorHAnsi" w:hAnsiTheme="minorHAnsi" w:cstheme="minorHAnsi"/>
          <w:sz w:val="16"/>
        </w:rPr>
        <w:t xml:space="preserve">.36 It would be an unprecedented catastrophe. </w:t>
      </w:r>
      <w:r w:rsidRPr="000E76E6">
        <w:rPr>
          <w:rStyle w:val="StyleUnderline"/>
          <w:rFonts w:asciiTheme="minorHAnsi" w:hAnsiTheme="minorHAnsi" w:cstheme="minorHAnsi"/>
          <w:highlight w:val="green"/>
        </w:rPr>
        <w:t>Would it</w:t>
      </w:r>
      <w:r w:rsidRPr="00B95962">
        <w:rPr>
          <w:rFonts w:asciiTheme="minorHAnsi" w:hAnsiTheme="minorHAnsi" w:cstheme="minorHAnsi"/>
          <w:sz w:val="16"/>
        </w:rPr>
        <w:t xml:space="preserve"> also </w:t>
      </w:r>
      <w:r w:rsidRPr="000E76E6">
        <w:rPr>
          <w:rStyle w:val="StyleUnderline"/>
          <w:rFonts w:asciiTheme="minorHAnsi" w:hAnsiTheme="minorHAnsi" w:cstheme="minorHAnsi"/>
          <w:highlight w:val="green"/>
        </w:rPr>
        <w:t>be</w:t>
      </w:r>
      <w:r w:rsidRPr="00B95962">
        <w:rPr>
          <w:rStyle w:val="StyleUnderline"/>
          <w:rFonts w:asciiTheme="minorHAnsi" w:hAnsiTheme="minorHAnsi" w:cstheme="minorHAnsi"/>
        </w:rPr>
        <w:t xml:space="preserve"> an </w:t>
      </w:r>
      <w:r w:rsidRPr="000E76E6">
        <w:rPr>
          <w:rStyle w:val="StyleUnderline"/>
          <w:rFonts w:asciiTheme="minorHAnsi" w:hAnsiTheme="minorHAnsi" w:cstheme="minorHAnsi"/>
          <w:highlight w:val="green"/>
        </w:rPr>
        <w:t>existential</w:t>
      </w:r>
      <w:r w:rsidRPr="00B95962">
        <w:rPr>
          <w:rStyle w:val="StyleUnderline"/>
          <w:rFonts w:asciiTheme="minorHAnsi" w:hAnsiTheme="minorHAnsi" w:cstheme="minorHAnsi"/>
        </w:rPr>
        <w:t xml:space="preserve"> catastrophe</w:t>
      </w:r>
      <w:r w:rsidRPr="000E76E6">
        <w:rPr>
          <w:rStyle w:val="Emphasis"/>
          <w:rFonts w:asciiTheme="minorHAnsi" w:hAnsiTheme="minorHAnsi" w:cstheme="minorHAnsi"/>
          <w:highlight w:val="green"/>
        </w:rPr>
        <w:t>?</w:t>
      </w:r>
      <w:r w:rsidRPr="00B95962">
        <w:rPr>
          <w:rStyle w:val="StyleUnderline"/>
          <w:rFonts w:asciiTheme="minorHAnsi" w:hAnsiTheme="minorHAnsi" w:cstheme="minorHAnsi"/>
        </w:rPr>
        <w:t xml:space="preserve"> We </w:t>
      </w:r>
      <w:r w:rsidRPr="00B95962">
        <w:rPr>
          <w:rStyle w:val="Emphasis"/>
          <w:rFonts w:asciiTheme="minorHAnsi" w:hAnsiTheme="minorHAnsi" w:cstheme="minorHAnsi"/>
        </w:rPr>
        <w:t>don’t know</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While we would lose almost </w:t>
      </w:r>
      <w:proofErr w:type="gramStart"/>
      <w:r w:rsidRPr="00B95962">
        <w:rPr>
          <w:rStyle w:val="StyleUnderline"/>
          <w:rFonts w:asciiTheme="minorHAnsi" w:hAnsiTheme="minorHAnsi" w:cstheme="minorHAnsi"/>
        </w:rPr>
        <w:t>all of</w:t>
      </w:r>
      <w:proofErr w:type="gramEnd"/>
      <w:r w:rsidRPr="00B95962">
        <w:rPr>
          <w:rStyle w:val="StyleUnderline"/>
          <w:rFonts w:asciiTheme="minorHAnsi" w:hAnsiTheme="minorHAnsi" w:cstheme="minorHAnsi"/>
        </w:rPr>
        <w:t xml:space="preserve"> our regular food production, </w:t>
      </w:r>
      <w:r w:rsidRPr="000E76E6">
        <w:rPr>
          <w:rStyle w:val="StyleUnderline"/>
          <w:rFonts w:asciiTheme="minorHAnsi" w:hAnsiTheme="minorHAnsi" w:cstheme="minorHAnsi"/>
          <w:highlight w:val="green"/>
        </w:rPr>
        <w:t>there would be</w:t>
      </w:r>
      <w:r w:rsidRPr="00D73AA9">
        <w:rPr>
          <w:rStyle w:val="StyleUnderline"/>
          <w:rFonts w:asciiTheme="minorHAnsi" w:hAnsiTheme="minorHAnsi" w:cstheme="minorHAnsi"/>
        </w:rPr>
        <w:t xml:space="preserve"> </w:t>
      </w:r>
      <w:r w:rsidRPr="00D73AA9">
        <w:rPr>
          <w:rStyle w:val="Emphasis"/>
          <w:rFonts w:asciiTheme="minorHAnsi" w:hAnsiTheme="minorHAnsi" w:cstheme="minorHAnsi"/>
          <w:i/>
        </w:rPr>
        <w:t>some</w:t>
      </w:r>
      <w:r w:rsidRPr="00D73AA9">
        <w:rPr>
          <w:rStyle w:val="Emphasis"/>
          <w:rFonts w:asciiTheme="minorHAnsi" w:hAnsiTheme="minorHAnsi" w:cstheme="minorHAnsi"/>
        </w:rPr>
        <w:t xml:space="preserve"> </w:t>
      </w:r>
      <w:r w:rsidRPr="000E76E6">
        <w:rPr>
          <w:rStyle w:val="Emphasis"/>
          <w:rFonts w:asciiTheme="minorHAnsi" w:hAnsiTheme="minorHAnsi" w:cstheme="minorHAnsi"/>
          <w:highlight w:val="green"/>
        </w:rPr>
        <w:t>food production</w:t>
      </w:r>
      <w:r w:rsidRPr="00B95962">
        <w:rPr>
          <w:rStyle w:val="StyleUnderline"/>
          <w:rFonts w:asciiTheme="minorHAnsi" w:hAnsiTheme="minorHAnsi" w:cstheme="minorHAnsi"/>
        </w:rPr>
        <w:t xml:space="preserve">. We could plant less efficient </w:t>
      </w:r>
      <w:r w:rsidRPr="000E76E6">
        <w:rPr>
          <w:rStyle w:val="StyleUnderline"/>
          <w:rFonts w:asciiTheme="minorHAnsi" w:hAnsiTheme="minorHAnsi" w:cstheme="minorHAnsi"/>
          <w:highlight w:val="green"/>
        </w:rPr>
        <w:t>crops</w:t>
      </w:r>
      <w:r w:rsidRPr="00D73AA9">
        <w:rPr>
          <w:rStyle w:val="StyleUnderline"/>
          <w:rFonts w:asciiTheme="minorHAnsi" w:hAnsiTheme="minorHAnsi" w:cstheme="minorHAnsi"/>
        </w:rPr>
        <w:t xml:space="preserve"> that </w:t>
      </w:r>
      <w:r w:rsidRPr="000E76E6">
        <w:rPr>
          <w:rStyle w:val="StyleUnderline"/>
          <w:rFonts w:asciiTheme="minorHAnsi" w:hAnsiTheme="minorHAnsi" w:cstheme="minorHAnsi"/>
          <w:highlight w:val="green"/>
        </w:rPr>
        <w:t>are</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more </w:t>
      </w:r>
      <w:r w:rsidRPr="000E76E6">
        <w:rPr>
          <w:rStyle w:val="Emphasis"/>
          <w:rFonts w:asciiTheme="minorHAnsi" w:hAnsiTheme="minorHAnsi" w:cstheme="minorHAnsi"/>
          <w:highlight w:val="green"/>
        </w:rPr>
        <w:t>cold-tolerant</w:t>
      </w:r>
      <w:r w:rsidRPr="000E76E6">
        <w:rPr>
          <w:rStyle w:val="StyleUnderline"/>
          <w:rFonts w:asciiTheme="minorHAnsi" w:hAnsiTheme="minorHAnsi" w:cstheme="minorHAnsi"/>
          <w:highlight w:val="green"/>
        </w:rPr>
        <w:t xml:space="preserve"> or</w:t>
      </w:r>
      <w:r w:rsidRPr="00D73AA9">
        <w:rPr>
          <w:rStyle w:val="StyleUnderline"/>
          <w:rFonts w:asciiTheme="minorHAnsi" w:hAnsiTheme="minorHAnsi" w:cstheme="minorHAnsi"/>
        </w:rPr>
        <w:t xml:space="preserve"> have </w:t>
      </w:r>
      <w:r w:rsidRPr="00D73AA9">
        <w:rPr>
          <w:rStyle w:val="Emphasis"/>
          <w:rFonts w:asciiTheme="minorHAnsi" w:hAnsiTheme="minorHAnsi" w:cstheme="minorHAnsi"/>
        </w:rPr>
        <w:t>shorter growing seasons</w:t>
      </w:r>
      <w:r w:rsidRPr="00D73AA9">
        <w:rPr>
          <w:rStyle w:val="StyleUnderline"/>
          <w:rFonts w:asciiTheme="minorHAnsi" w:hAnsiTheme="minorHAnsi" w:cstheme="minorHAnsi"/>
        </w:rPr>
        <w:t>, increase</w:t>
      </w:r>
      <w:r w:rsidRPr="00B95962">
        <w:rPr>
          <w:rStyle w:val="StyleUnderline"/>
          <w:rFonts w:asciiTheme="minorHAnsi" w:hAnsiTheme="minorHAnsi" w:cstheme="minorHAnsi"/>
        </w:rPr>
        <w:t xml:space="preserve"> </w:t>
      </w:r>
      <w:r w:rsidRPr="000E76E6">
        <w:rPr>
          <w:rStyle w:val="Emphasis"/>
          <w:rFonts w:asciiTheme="minorHAnsi" w:hAnsiTheme="minorHAnsi" w:cstheme="minorHAnsi"/>
          <w:highlight w:val="green"/>
        </w:rPr>
        <w:t>farming</w:t>
      </w:r>
      <w:r w:rsidRPr="000E76E6">
        <w:rPr>
          <w:rStyle w:val="StyleUnderline"/>
          <w:rFonts w:asciiTheme="minorHAnsi" w:hAnsiTheme="minorHAnsi" w:cstheme="minorHAnsi"/>
          <w:highlight w:val="green"/>
        </w:rPr>
        <w:t xml:space="preserve"> in</w:t>
      </w:r>
      <w:r w:rsidRPr="00B95962">
        <w:rPr>
          <w:rStyle w:val="StyleUnderline"/>
          <w:rFonts w:asciiTheme="minorHAnsi" w:hAnsiTheme="minorHAnsi" w:cstheme="minorHAnsi"/>
        </w:rPr>
        <w:t xml:space="preserve"> the </w:t>
      </w:r>
      <w:r w:rsidRPr="000E76E6">
        <w:rPr>
          <w:rStyle w:val="Emphasis"/>
          <w:rFonts w:asciiTheme="minorHAnsi" w:hAnsiTheme="minorHAnsi" w:cstheme="minorHAnsi"/>
          <w:highlight w:val="green"/>
        </w:rPr>
        <w:t>tropics</w:t>
      </w:r>
      <w:r w:rsidRPr="00B95962">
        <w:rPr>
          <w:rStyle w:val="StyleUnderline"/>
          <w:rFonts w:asciiTheme="minorHAnsi" w:hAnsiTheme="minorHAnsi" w:cstheme="minorHAnsi"/>
        </w:rPr>
        <w:t xml:space="preserve">, increase </w:t>
      </w:r>
      <w:r w:rsidRPr="000E76E6">
        <w:rPr>
          <w:rStyle w:val="Emphasis"/>
          <w:rFonts w:asciiTheme="minorHAnsi" w:hAnsiTheme="minorHAnsi" w:cstheme="minorHAnsi"/>
          <w:highlight w:val="green"/>
        </w:rPr>
        <w:t>fishing</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build </w:t>
      </w:r>
      <w:r w:rsidRPr="000E76E6">
        <w:rPr>
          <w:rStyle w:val="Emphasis"/>
          <w:rFonts w:asciiTheme="minorHAnsi" w:hAnsiTheme="minorHAnsi" w:cstheme="minorHAnsi"/>
          <w:highlight w:val="green"/>
        </w:rPr>
        <w:t>greenhouses</w:t>
      </w:r>
      <w:r w:rsidRPr="000E76E6">
        <w:rPr>
          <w:rStyle w:val="StyleUnderline"/>
          <w:rFonts w:asciiTheme="minorHAnsi" w:hAnsiTheme="minorHAnsi" w:cstheme="minorHAnsi"/>
          <w:highlight w:val="green"/>
        </w:rPr>
        <w:t>, and</w:t>
      </w:r>
      <w:r w:rsidRPr="00D73AA9">
        <w:rPr>
          <w:rStyle w:val="StyleUnderline"/>
          <w:rFonts w:asciiTheme="minorHAnsi" w:hAnsiTheme="minorHAnsi" w:cstheme="minorHAnsi"/>
        </w:rPr>
        <w:t xml:space="preserve"> try </w:t>
      </w:r>
      <w:r w:rsidRPr="00D73AA9">
        <w:rPr>
          <w:rStyle w:val="Emphasis"/>
          <w:rFonts w:asciiTheme="minorHAnsi" w:hAnsiTheme="minorHAnsi" w:cstheme="minorHAnsi"/>
        </w:rPr>
        <w:t>desperate</w:t>
      </w:r>
      <w:r w:rsidRPr="00B95962">
        <w:rPr>
          <w:rStyle w:val="Emphasis"/>
          <w:rFonts w:asciiTheme="minorHAnsi" w:hAnsiTheme="minorHAnsi" w:cstheme="minorHAnsi"/>
        </w:rPr>
        <w:t xml:space="preserve"> </w:t>
      </w:r>
      <w:r w:rsidRPr="00D73AA9">
        <w:rPr>
          <w:rStyle w:val="Emphasis"/>
          <w:rFonts w:asciiTheme="minorHAnsi" w:hAnsiTheme="minorHAnsi" w:cstheme="minorHAnsi"/>
        </w:rPr>
        <w:t>measures</w:t>
      </w:r>
      <w:r w:rsidRPr="00D73AA9">
        <w:rPr>
          <w:rStyle w:val="StyleUnderline"/>
          <w:rFonts w:asciiTheme="minorHAnsi" w:hAnsiTheme="minorHAnsi" w:cstheme="minorHAnsi"/>
        </w:rPr>
        <w:t xml:space="preserve"> such as </w:t>
      </w:r>
      <w:r w:rsidRPr="00D73AA9">
        <w:rPr>
          <w:rStyle w:val="Emphasis"/>
          <w:rFonts w:asciiTheme="minorHAnsi" w:hAnsiTheme="minorHAnsi" w:cstheme="minorHAnsi"/>
        </w:rPr>
        <w:t xml:space="preserve">farming </w:t>
      </w:r>
      <w:r w:rsidRPr="000E76E6">
        <w:rPr>
          <w:rStyle w:val="Emphasis"/>
          <w:rFonts w:asciiTheme="minorHAnsi" w:hAnsiTheme="minorHAnsi" w:cstheme="minorHAnsi"/>
          <w:highlight w:val="green"/>
        </w:rPr>
        <w:t>algae</w:t>
      </w:r>
      <w:r w:rsidRPr="00D73AA9">
        <w:rPr>
          <w:rFonts w:asciiTheme="minorHAnsi" w:hAnsiTheme="minorHAnsi" w:cstheme="minorHAnsi"/>
          <w:sz w:val="16"/>
        </w:rPr>
        <w:t xml:space="preserve">.37 We would have </w:t>
      </w:r>
      <w:r w:rsidRPr="00D73AA9">
        <w:rPr>
          <w:rStyle w:val="StyleUnderline"/>
          <w:rFonts w:asciiTheme="minorHAnsi" w:hAnsiTheme="minorHAnsi" w:cstheme="minorHAnsi"/>
        </w:rPr>
        <w:t>desperation</w:t>
      </w:r>
      <w:r w:rsidRPr="00D73AA9">
        <w:rPr>
          <w:rFonts w:asciiTheme="minorHAnsi" w:hAnsiTheme="minorHAnsi" w:cstheme="minorHAnsi"/>
          <w:sz w:val="16"/>
        </w:rPr>
        <w:t xml:space="preserve"> on our side: a willingness </w:t>
      </w:r>
      <w:r w:rsidRPr="00D73AA9">
        <w:rPr>
          <w:rStyle w:val="StyleUnderline"/>
          <w:rFonts w:asciiTheme="minorHAnsi" w:hAnsiTheme="minorHAnsi" w:cstheme="minorHAnsi"/>
        </w:rPr>
        <w:t xml:space="preserve">to put all our </w:t>
      </w:r>
      <w:r w:rsidRPr="00D73AA9">
        <w:rPr>
          <w:rStyle w:val="Emphasis"/>
          <w:rFonts w:asciiTheme="minorHAnsi" w:hAnsiTheme="minorHAnsi" w:cstheme="minorHAnsi"/>
        </w:rPr>
        <w:t>wealth</w:t>
      </w:r>
      <w:r w:rsidRPr="00D73AA9">
        <w:rPr>
          <w:rStyle w:val="StyleUnderline"/>
          <w:rFonts w:asciiTheme="minorHAnsi" w:hAnsiTheme="minorHAnsi" w:cstheme="minorHAnsi"/>
        </w:rPr>
        <w:t xml:space="preserve">, our </w:t>
      </w:r>
      <w:r w:rsidRPr="00D73AA9">
        <w:rPr>
          <w:rStyle w:val="Emphasis"/>
          <w:rFonts w:asciiTheme="minorHAnsi" w:hAnsiTheme="minorHAnsi" w:cstheme="minorHAnsi"/>
        </w:rPr>
        <w:t>labor</w:t>
      </w:r>
      <w:r w:rsidRPr="00D73AA9">
        <w:rPr>
          <w:rStyle w:val="StyleUnderline"/>
          <w:rFonts w:asciiTheme="minorHAnsi" w:hAnsiTheme="minorHAnsi" w:cstheme="minorHAnsi"/>
        </w:rPr>
        <w:t xml:space="preserve">, our </w:t>
      </w:r>
      <w:r w:rsidRPr="00D73AA9">
        <w:rPr>
          <w:rStyle w:val="Emphasis"/>
          <w:rFonts w:asciiTheme="minorHAnsi" w:hAnsiTheme="minorHAnsi" w:cstheme="minorHAnsi"/>
        </w:rPr>
        <w:t>ingenuity</w:t>
      </w:r>
      <w:r w:rsidRPr="00D73AA9">
        <w:rPr>
          <w:rStyle w:val="StyleUnderline"/>
          <w:rFonts w:asciiTheme="minorHAnsi" w:hAnsiTheme="minorHAnsi" w:cstheme="minorHAnsi"/>
        </w:rPr>
        <w:t xml:space="preserve"> into </w:t>
      </w:r>
      <w:r w:rsidRPr="00D73AA9">
        <w:rPr>
          <w:rStyle w:val="Emphasis"/>
          <w:rFonts w:asciiTheme="minorHAnsi" w:hAnsiTheme="minorHAnsi" w:cstheme="minorHAnsi"/>
        </w:rPr>
        <w:t>surviving</w:t>
      </w:r>
      <w:r w:rsidRPr="00D73AA9">
        <w:rPr>
          <w:rFonts w:asciiTheme="minorHAnsi" w:hAnsiTheme="minorHAnsi" w:cstheme="minorHAnsi"/>
          <w:sz w:val="16"/>
        </w:rPr>
        <w:t>. But we may also face a breakdown</w:t>
      </w:r>
      <w:r w:rsidRPr="00B95962">
        <w:rPr>
          <w:rFonts w:asciiTheme="minorHAnsi" w:hAnsiTheme="minorHAnsi" w:cstheme="minorHAnsi"/>
          <w:sz w:val="16"/>
        </w:rPr>
        <w:t xml:space="preserve"> in law and order at all scales, continuing hostilities, and a loss of infrastructure including transport, fuel, fertilizer and electricity. For all that, </w:t>
      </w:r>
      <w:r w:rsidRPr="00B95962">
        <w:rPr>
          <w:rStyle w:val="Emphasis"/>
          <w:rFonts w:asciiTheme="minorHAnsi" w:hAnsiTheme="minorHAnsi" w:cstheme="minorHAnsi"/>
        </w:rPr>
        <w:t>nuclear winter</w:t>
      </w:r>
      <w:r w:rsidRPr="00B95962">
        <w:rPr>
          <w:rStyle w:val="StyleUnderline"/>
          <w:rFonts w:asciiTheme="minorHAnsi" w:hAnsiTheme="minorHAnsi" w:cstheme="minorHAnsi"/>
        </w:rPr>
        <w:t xml:space="preserve"> appears </w:t>
      </w:r>
      <w:r w:rsidRPr="000E76E6">
        <w:rPr>
          <w:rStyle w:val="Emphasis"/>
          <w:rFonts w:asciiTheme="minorHAnsi" w:hAnsiTheme="minorHAnsi" w:cstheme="minorHAnsi"/>
          <w:highlight w:val="green"/>
        </w:rPr>
        <w:t>unlikely</w:t>
      </w:r>
      <w:r w:rsidRPr="000E76E6">
        <w:rPr>
          <w:rStyle w:val="StyleUnderline"/>
          <w:rFonts w:asciiTheme="minorHAnsi" w:hAnsiTheme="minorHAnsi" w:cstheme="minorHAnsi"/>
          <w:highlight w:val="green"/>
        </w:rPr>
        <w:t xml:space="preserve"> to lead to</w:t>
      </w:r>
      <w:r w:rsidRPr="00B95962">
        <w:rPr>
          <w:rStyle w:val="StyleUnderline"/>
          <w:rFonts w:asciiTheme="minorHAnsi" w:hAnsiTheme="minorHAnsi" w:cstheme="minorHAnsi"/>
        </w:rPr>
        <w:t xml:space="preserve"> our </w:t>
      </w:r>
      <w:r w:rsidRPr="000E76E6">
        <w:rPr>
          <w:rStyle w:val="Emphasis"/>
          <w:rFonts w:asciiTheme="minorHAnsi" w:hAnsiTheme="minorHAnsi" w:cstheme="minorHAnsi"/>
          <w:highlight w:val="green"/>
        </w:rPr>
        <w:t>extinction</w:t>
      </w:r>
      <w:r w:rsidRPr="000E76E6">
        <w:rPr>
          <w:rFonts w:asciiTheme="minorHAnsi" w:hAnsiTheme="minorHAnsi" w:cstheme="minorHAnsi"/>
          <w:sz w:val="16"/>
          <w:highlight w:val="green"/>
        </w:rPr>
        <w:t xml:space="preserve">. </w:t>
      </w:r>
      <w:r w:rsidRPr="000E76E6">
        <w:rPr>
          <w:rStyle w:val="Emphasis"/>
          <w:rFonts w:asciiTheme="minorHAnsi" w:hAnsiTheme="minorHAnsi" w:cstheme="minorHAnsi"/>
          <w:highlight w:val="green"/>
        </w:rPr>
        <w:t>No</w:t>
      </w:r>
      <w:r w:rsidRPr="00D73AA9">
        <w:rPr>
          <w:rStyle w:val="StyleUnderline"/>
          <w:rFonts w:asciiTheme="minorHAnsi" w:hAnsiTheme="minorHAnsi" w:cstheme="minorHAnsi"/>
        </w:rPr>
        <w:t xml:space="preserve"> current </w:t>
      </w:r>
      <w:r w:rsidRPr="000E76E6">
        <w:rPr>
          <w:rStyle w:val="Emphasis"/>
          <w:rFonts w:asciiTheme="minorHAnsi" w:hAnsiTheme="minorHAnsi" w:cstheme="minorHAnsi"/>
          <w:highlight w:val="green"/>
        </w:rPr>
        <w:t>researchers</w:t>
      </w:r>
      <w:r w:rsidRPr="00B95962">
        <w:rPr>
          <w:rStyle w:val="StyleUnderline"/>
          <w:rFonts w:asciiTheme="minorHAnsi" w:hAnsiTheme="minorHAnsi" w:cstheme="minorHAnsi"/>
        </w:rPr>
        <w:t xml:space="preserve"> on </w:t>
      </w:r>
      <w:r w:rsidRPr="00B95962">
        <w:rPr>
          <w:rStyle w:val="Emphasis"/>
          <w:rFonts w:asciiTheme="minorHAnsi" w:hAnsiTheme="minorHAnsi" w:cstheme="minorHAnsi"/>
        </w:rPr>
        <w:t>nuclear winter</w:t>
      </w:r>
      <w:r w:rsidRPr="00B95962">
        <w:rPr>
          <w:rStyle w:val="StyleUnderline"/>
          <w:rFonts w:asciiTheme="minorHAnsi" w:hAnsiTheme="minorHAnsi" w:cstheme="minorHAnsi"/>
        </w:rPr>
        <w:t xml:space="preserve"> are </w:t>
      </w:r>
      <w:r w:rsidRPr="00B95962">
        <w:rPr>
          <w:rStyle w:val="Emphasis"/>
          <w:rFonts w:asciiTheme="minorHAnsi" w:hAnsiTheme="minorHAnsi" w:cstheme="minorHAnsi"/>
        </w:rPr>
        <w:t>on record</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say</w:t>
      </w:r>
      <w:r w:rsidRPr="00B95962">
        <w:rPr>
          <w:rStyle w:val="StyleUnderline"/>
          <w:rFonts w:asciiTheme="minorHAnsi" w:hAnsiTheme="minorHAnsi" w:cstheme="minorHAnsi"/>
        </w:rPr>
        <w:t xml:space="preserve">ing that </w:t>
      </w:r>
      <w:r w:rsidRPr="000E76E6">
        <w:rPr>
          <w:rStyle w:val="StyleUnderline"/>
          <w:rFonts w:asciiTheme="minorHAnsi" w:hAnsiTheme="minorHAnsi" w:cstheme="minorHAnsi"/>
          <w:highlight w:val="green"/>
        </w:rPr>
        <w:t xml:space="preserve">it </w:t>
      </w:r>
      <w:r w:rsidRPr="000E76E6">
        <w:rPr>
          <w:rStyle w:val="Emphasis"/>
          <w:rFonts w:asciiTheme="minorHAnsi" w:hAnsiTheme="minorHAnsi" w:cstheme="minorHAnsi"/>
          <w:highlight w:val="green"/>
        </w:rPr>
        <w:t>would</w:t>
      </w:r>
      <w:r w:rsidRPr="00B95962">
        <w:rPr>
          <w:rFonts w:asciiTheme="minorHAnsi" w:hAnsiTheme="minorHAnsi" w:cstheme="minorHAnsi"/>
          <w:sz w:val="16"/>
        </w:rPr>
        <w:t xml:space="preserve"> </w:t>
      </w:r>
      <w:r w:rsidRPr="00D73AA9">
        <w:rPr>
          <w:rStyle w:val="StyleUnderline"/>
          <w:rFonts w:asciiTheme="minorHAnsi" w:hAnsiTheme="minorHAnsi" w:cstheme="minorHAnsi"/>
        </w:rPr>
        <w:t xml:space="preserve">and </w:t>
      </w:r>
      <w:r w:rsidRPr="00D73AA9">
        <w:rPr>
          <w:rStyle w:val="Emphasis"/>
          <w:rFonts w:asciiTheme="minorHAnsi" w:hAnsiTheme="minorHAnsi" w:cstheme="minorHAnsi"/>
        </w:rPr>
        <w:t>many</w:t>
      </w:r>
      <w:r w:rsidRPr="00D73AA9">
        <w:rPr>
          <w:rStyle w:val="StyleUnderline"/>
          <w:rFonts w:asciiTheme="minorHAnsi" w:hAnsiTheme="minorHAnsi" w:cstheme="minorHAnsi"/>
        </w:rPr>
        <w:t xml:space="preserve"> have </w:t>
      </w:r>
      <w:r w:rsidRPr="00D73AA9">
        <w:rPr>
          <w:rStyle w:val="Emphasis"/>
          <w:rFonts w:asciiTheme="minorHAnsi" w:hAnsiTheme="minorHAnsi" w:cstheme="minorHAnsi"/>
        </w:rPr>
        <w:t>explicitly said</w:t>
      </w:r>
      <w:r w:rsidRPr="00D73AA9">
        <w:rPr>
          <w:rStyle w:val="StyleUnderline"/>
          <w:rFonts w:asciiTheme="minorHAnsi" w:hAnsiTheme="minorHAnsi" w:cstheme="minorHAnsi"/>
        </w:rPr>
        <w:t xml:space="preserve"> that it is </w:t>
      </w:r>
      <w:r w:rsidRPr="00D73AA9">
        <w:rPr>
          <w:rStyle w:val="Emphasis"/>
          <w:rFonts w:asciiTheme="minorHAnsi" w:hAnsiTheme="minorHAnsi" w:cstheme="minorHAnsi"/>
        </w:rPr>
        <w:t>unlikely</w:t>
      </w:r>
      <w:r w:rsidRPr="00D73AA9">
        <w:rPr>
          <w:rFonts w:asciiTheme="minorHAnsi" w:hAnsiTheme="minorHAnsi" w:cstheme="minorHAnsi"/>
          <w:sz w:val="16"/>
        </w:rPr>
        <w:t>.38</w:t>
      </w:r>
    </w:p>
    <w:p w14:paraId="5769FF8D"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[[FOOTNOTE 38]]</w:t>
      </w:r>
    </w:p>
    <w:p w14:paraId="187D9B84"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38 While </w:t>
      </w:r>
      <w:r w:rsidRPr="00B95962">
        <w:rPr>
          <w:rStyle w:val="Emphasis"/>
          <w:rFonts w:asciiTheme="minorHAnsi" w:hAnsiTheme="minorHAnsi" w:cstheme="minorHAnsi"/>
        </w:rPr>
        <w:t>Sagan</w:t>
      </w:r>
      <w:r w:rsidRPr="00B95962">
        <w:rPr>
          <w:rFonts w:asciiTheme="minorHAnsi" w:hAnsiTheme="minorHAnsi" w:cstheme="minorHAnsi"/>
          <w:sz w:val="16"/>
        </w:rPr>
        <w:t xml:space="preserve"> (1983) </w:t>
      </w:r>
      <w:r w:rsidRPr="00B95962">
        <w:rPr>
          <w:rStyle w:val="StyleUnderline"/>
          <w:rFonts w:asciiTheme="minorHAnsi" w:hAnsiTheme="minorHAnsi" w:cstheme="minorHAnsi"/>
        </w:rPr>
        <w:t xml:space="preserve">and </w:t>
      </w:r>
      <w:r w:rsidRPr="00B95962">
        <w:rPr>
          <w:rStyle w:val="Emphasis"/>
          <w:rFonts w:asciiTheme="minorHAnsi" w:hAnsiTheme="minorHAnsi" w:cstheme="minorHAnsi"/>
        </w:rPr>
        <w:t>Ehrlich</w:t>
      </w:r>
      <w:r w:rsidRPr="00B95962">
        <w:rPr>
          <w:rFonts w:asciiTheme="minorHAnsi" w:hAnsiTheme="minorHAnsi" w:cstheme="minorHAnsi"/>
          <w:sz w:val="16"/>
        </w:rPr>
        <w:t xml:space="preserve"> et al. (1983), who previously worked on nuclear winter, </w:t>
      </w:r>
      <w:r w:rsidRPr="00B95962">
        <w:rPr>
          <w:rStyle w:val="StyleUnderline"/>
          <w:rFonts w:asciiTheme="minorHAnsi" w:hAnsiTheme="minorHAnsi" w:cstheme="minorHAnsi"/>
        </w:rPr>
        <w:t xml:space="preserve">did suggest </w:t>
      </w:r>
      <w:r w:rsidRPr="00B95962">
        <w:rPr>
          <w:rStyle w:val="Emphasis"/>
          <w:rFonts w:asciiTheme="minorHAnsi" w:hAnsiTheme="minorHAnsi" w:cstheme="minorHAnsi"/>
        </w:rPr>
        <w:t>extinction</w:t>
      </w:r>
      <w:r w:rsidRPr="00B95962">
        <w:rPr>
          <w:rStyle w:val="StyleUnderline"/>
          <w:rFonts w:asciiTheme="minorHAnsi" w:hAnsiTheme="minorHAnsi" w:cstheme="minorHAnsi"/>
        </w:rPr>
        <w:t xml:space="preserve"> was </w:t>
      </w:r>
      <w:r w:rsidRPr="00B95962">
        <w:rPr>
          <w:rStyle w:val="Emphasis"/>
          <w:rFonts w:asciiTheme="minorHAnsi" w:hAnsiTheme="minorHAnsi" w:cstheme="minorHAnsi"/>
        </w:rPr>
        <w:t>possible</w:t>
      </w:r>
      <w:r w:rsidRPr="00B95962">
        <w:rPr>
          <w:rStyle w:val="StyleUnderline"/>
          <w:rFonts w:asciiTheme="minorHAnsi" w:hAnsiTheme="minorHAnsi" w:cstheme="minorHAnsi"/>
        </w:rPr>
        <w:t xml:space="preserve">, those in the </w:t>
      </w:r>
      <w:r w:rsidRPr="00B95962">
        <w:rPr>
          <w:rStyle w:val="Emphasis"/>
          <w:rFonts w:asciiTheme="minorHAnsi" w:hAnsiTheme="minorHAnsi" w:cstheme="minorHAnsi"/>
        </w:rPr>
        <w:t>field</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now</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do not</w:t>
      </w:r>
      <w:r w:rsidRPr="00B95962">
        <w:rPr>
          <w:rFonts w:asciiTheme="minorHAnsi" w:hAnsiTheme="minorHAnsi" w:cstheme="minorHAnsi"/>
          <w:sz w:val="16"/>
        </w:rPr>
        <w:t>.</w:t>
      </w:r>
    </w:p>
    <w:p w14:paraId="25C3E1E2"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Luke </w:t>
      </w:r>
      <w:r w:rsidRPr="00C373AE">
        <w:rPr>
          <w:rStyle w:val="Emphasis"/>
          <w:rFonts w:asciiTheme="minorHAnsi" w:hAnsiTheme="minorHAnsi" w:cstheme="minorHAnsi"/>
        </w:rPr>
        <w:t>Oman</w:t>
      </w:r>
      <w:r w:rsidRPr="00B95962">
        <w:rPr>
          <w:rFonts w:asciiTheme="minorHAnsi" w:hAnsiTheme="minorHAnsi" w:cstheme="minorHAnsi"/>
          <w:sz w:val="16"/>
        </w:rPr>
        <w:t xml:space="preserve"> (Oman &amp; Shulman, 2012): “The </w:t>
      </w:r>
      <w:r w:rsidRPr="00C373AE">
        <w:rPr>
          <w:rStyle w:val="Emphasis"/>
          <w:rFonts w:asciiTheme="minorHAnsi" w:hAnsiTheme="minorHAnsi" w:cstheme="minorHAnsi"/>
        </w:rPr>
        <w:t>probability</w:t>
      </w:r>
      <w:r w:rsidRPr="00C373AE">
        <w:rPr>
          <w:rStyle w:val="StyleUnderline"/>
          <w:rFonts w:asciiTheme="minorHAnsi" w:hAnsiTheme="minorHAnsi" w:cstheme="minorHAnsi"/>
        </w:rPr>
        <w:t xml:space="preserve"> I would estimate for the </w:t>
      </w:r>
      <w:r w:rsidRPr="00C373AE">
        <w:rPr>
          <w:rStyle w:val="Emphasis"/>
          <w:rFonts w:asciiTheme="minorHAnsi" w:hAnsiTheme="minorHAnsi" w:cstheme="minorHAnsi"/>
        </w:rPr>
        <w:t>global human population</w:t>
      </w:r>
      <w:r w:rsidRPr="00C373AE">
        <w:rPr>
          <w:rStyle w:val="StyleUnderline"/>
          <w:rFonts w:asciiTheme="minorHAnsi" w:hAnsiTheme="minorHAnsi" w:cstheme="minorHAnsi"/>
        </w:rPr>
        <w:t xml:space="preserve"> of </w:t>
      </w:r>
      <w:r w:rsidRPr="00C373AE">
        <w:rPr>
          <w:rStyle w:val="Emphasis"/>
          <w:rFonts w:asciiTheme="minorHAnsi" w:hAnsiTheme="minorHAnsi" w:cstheme="minorHAnsi"/>
        </w:rPr>
        <w:t>zero</w:t>
      </w:r>
      <w:r w:rsidRPr="00C373AE">
        <w:rPr>
          <w:rFonts w:asciiTheme="minorHAnsi" w:hAnsiTheme="minorHAnsi" w:cstheme="minorHAnsi"/>
          <w:sz w:val="16"/>
        </w:rPr>
        <w:t xml:space="preserve"> resulting </w:t>
      </w:r>
      <w:r w:rsidRPr="00C373AE">
        <w:rPr>
          <w:rStyle w:val="StyleUnderline"/>
          <w:rFonts w:asciiTheme="minorHAnsi" w:hAnsiTheme="minorHAnsi" w:cstheme="minorHAnsi"/>
        </w:rPr>
        <w:t>from</w:t>
      </w:r>
      <w:r w:rsidRPr="00C373AE">
        <w:rPr>
          <w:rFonts w:asciiTheme="minorHAnsi" w:hAnsiTheme="minorHAnsi" w:cstheme="minorHAnsi"/>
          <w:sz w:val="16"/>
        </w:rPr>
        <w:t xml:space="preserve"> the 150 Tg of </w:t>
      </w:r>
      <w:r w:rsidRPr="00C373AE">
        <w:rPr>
          <w:rStyle w:val="StyleUnderline"/>
          <w:rFonts w:asciiTheme="minorHAnsi" w:hAnsiTheme="minorHAnsi" w:cstheme="minorHAnsi"/>
        </w:rPr>
        <w:t>black carbon scenario</w:t>
      </w:r>
      <w:r w:rsidRPr="00C373AE">
        <w:rPr>
          <w:rFonts w:asciiTheme="minorHAnsi" w:hAnsiTheme="minorHAnsi" w:cstheme="minorHAnsi"/>
          <w:sz w:val="16"/>
        </w:rPr>
        <w:t xml:space="preserve"> in our 2007 paper </w:t>
      </w:r>
      <w:r w:rsidRPr="00C373AE">
        <w:rPr>
          <w:rStyle w:val="StyleUnderline"/>
          <w:rFonts w:asciiTheme="minorHAnsi" w:hAnsiTheme="minorHAnsi" w:cstheme="minorHAnsi"/>
        </w:rPr>
        <w:t xml:space="preserve">would be in the range of </w:t>
      </w:r>
      <w:r w:rsidRPr="00C373AE">
        <w:rPr>
          <w:rStyle w:val="Emphasis"/>
          <w:rFonts w:asciiTheme="minorHAnsi" w:hAnsiTheme="minorHAnsi" w:cstheme="minorHAnsi"/>
        </w:rPr>
        <w:t>one in 10,000</w:t>
      </w:r>
      <w:r w:rsidRPr="00C373AE">
        <w:rPr>
          <w:rStyle w:val="StyleUnderline"/>
          <w:rFonts w:asciiTheme="minorHAnsi" w:hAnsiTheme="minorHAnsi" w:cstheme="minorHAnsi"/>
        </w:rPr>
        <w:t xml:space="preserve"> to </w:t>
      </w:r>
      <w:r w:rsidRPr="00C373AE">
        <w:rPr>
          <w:rStyle w:val="Emphasis"/>
          <w:rFonts w:asciiTheme="minorHAnsi" w:hAnsiTheme="minorHAnsi" w:cstheme="minorHAnsi"/>
        </w:rPr>
        <w:t>one in 100,000</w:t>
      </w:r>
      <w:r w:rsidRPr="00C373AE">
        <w:rPr>
          <w:rFonts w:asciiTheme="minorHAnsi" w:hAnsiTheme="minorHAnsi" w:cstheme="minorHAnsi"/>
          <w:sz w:val="16"/>
        </w:rPr>
        <w:t>. I tried to base this estimate on the closest rapid climate change impact analogue that I know of, the Toba supervolcanic eruption approximately 70,000 years ago. There is some suggestion that around the time of Toba there was a population bottleneck in which the global population was severely reduced. Climate anomalies could be similar in magnitude and duration</w:t>
      </w:r>
      <w:r w:rsidRPr="00B95962">
        <w:rPr>
          <w:rFonts w:asciiTheme="minorHAnsi" w:hAnsiTheme="minorHAnsi" w:cstheme="minorHAnsi"/>
          <w:sz w:val="16"/>
        </w:rPr>
        <w:t xml:space="preserve">. </w:t>
      </w:r>
      <w:r w:rsidRPr="00B95962">
        <w:rPr>
          <w:rStyle w:val="StyleUnderline"/>
          <w:rFonts w:asciiTheme="minorHAnsi" w:hAnsiTheme="minorHAnsi" w:cstheme="minorHAnsi"/>
        </w:rPr>
        <w:t>Biggest population impacts would likely be Northern Hemisphere</w:t>
      </w:r>
      <w:r w:rsidRPr="00B95962">
        <w:rPr>
          <w:rFonts w:asciiTheme="minorHAnsi" w:hAnsiTheme="minorHAnsi" w:cstheme="minorHAnsi"/>
          <w:sz w:val="16"/>
        </w:rPr>
        <w:t xml:space="preserve"> interior continental regions with </w:t>
      </w:r>
      <w:r w:rsidRPr="00B95962">
        <w:rPr>
          <w:rStyle w:val="StyleUnderline"/>
          <w:rFonts w:asciiTheme="minorHAnsi" w:hAnsiTheme="minorHAnsi" w:cstheme="minorHAnsi"/>
        </w:rPr>
        <w:t xml:space="preserve">relatively </w:t>
      </w:r>
      <w:r w:rsidRPr="00B95962">
        <w:rPr>
          <w:rStyle w:val="Emphasis"/>
          <w:rFonts w:asciiTheme="minorHAnsi" w:hAnsiTheme="minorHAnsi" w:cstheme="minorHAnsi"/>
        </w:rPr>
        <w:t>smaller impacts</w:t>
      </w:r>
      <w:r w:rsidRPr="00B95962">
        <w:rPr>
          <w:rStyle w:val="StyleUnderline"/>
          <w:rFonts w:asciiTheme="minorHAnsi" w:hAnsiTheme="minorHAnsi" w:cstheme="minorHAnsi"/>
        </w:rPr>
        <w:t xml:space="preserve"> possible over </w:t>
      </w:r>
      <w:proofErr w:type="gramStart"/>
      <w:r w:rsidRPr="00B95962">
        <w:rPr>
          <w:rStyle w:val="StyleUnderline"/>
          <w:rFonts w:asciiTheme="minorHAnsi" w:hAnsiTheme="minorHAnsi" w:cstheme="minorHAnsi"/>
        </w:rPr>
        <w:t xml:space="preserve">Southern Hemisphere </w:t>
      </w:r>
      <w:r w:rsidRPr="00B95962">
        <w:rPr>
          <w:rStyle w:val="Emphasis"/>
          <w:rFonts w:asciiTheme="minorHAnsi" w:hAnsiTheme="minorHAnsi" w:cstheme="minorHAnsi"/>
        </w:rPr>
        <w:t>island</w:t>
      </w:r>
      <w:proofErr w:type="gramEnd"/>
      <w:r w:rsidRPr="00B95962">
        <w:rPr>
          <w:rStyle w:val="Emphasis"/>
          <w:rFonts w:asciiTheme="minorHAnsi" w:hAnsiTheme="minorHAnsi" w:cstheme="minorHAnsi"/>
        </w:rPr>
        <w:t xml:space="preserve"> nations</w:t>
      </w:r>
      <w:r w:rsidRPr="00B95962">
        <w:rPr>
          <w:rStyle w:val="StyleUnderline"/>
          <w:rFonts w:asciiTheme="minorHAnsi" w:hAnsiTheme="minorHAnsi" w:cstheme="minorHAnsi"/>
        </w:rPr>
        <w:t xml:space="preserve"> like </w:t>
      </w:r>
      <w:r w:rsidRPr="00B95962">
        <w:rPr>
          <w:rStyle w:val="Emphasis"/>
          <w:rFonts w:asciiTheme="minorHAnsi" w:hAnsiTheme="minorHAnsi" w:cstheme="minorHAnsi"/>
        </w:rPr>
        <w:t>New Zealand</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I </w:t>
      </w:r>
      <w:r w:rsidRPr="00B95962">
        <w:rPr>
          <w:rStyle w:val="Emphasis"/>
          <w:rFonts w:asciiTheme="minorHAnsi" w:hAnsiTheme="minorHAnsi" w:cstheme="minorHAnsi"/>
        </w:rPr>
        <w:t>don’t know</w:t>
      </w:r>
      <w:r w:rsidRPr="00B95962">
        <w:rPr>
          <w:rStyle w:val="StyleUnderline"/>
          <w:rFonts w:asciiTheme="minorHAnsi" w:hAnsiTheme="minorHAnsi" w:cstheme="minorHAnsi"/>
        </w:rPr>
        <w:t xml:space="preserve"> offhand </w:t>
      </w:r>
      <w:r w:rsidRPr="00B95962">
        <w:rPr>
          <w:rStyle w:val="Emphasis"/>
          <w:rFonts w:asciiTheme="minorHAnsi" w:hAnsiTheme="minorHAnsi" w:cstheme="minorHAnsi"/>
        </w:rPr>
        <w:t>anyone</w:t>
      </w:r>
      <w:r w:rsidRPr="00B95962">
        <w:rPr>
          <w:rStyle w:val="StyleUnderline"/>
          <w:rFonts w:asciiTheme="minorHAnsi" w:hAnsiTheme="minorHAnsi" w:cstheme="minorHAnsi"/>
        </w:rPr>
        <w:t xml:space="preserve"> that would </w:t>
      </w:r>
      <w:r w:rsidRPr="00B95962">
        <w:rPr>
          <w:rStyle w:val="Emphasis"/>
          <w:rFonts w:asciiTheme="minorHAnsi" w:hAnsiTheme="minorHAnsi" w:cstheme="minorHAnsi"/>
        </w:rPr>
        <w:t xml:space="preserve">estimate </w:t>
      </w:r>
      <w:proofErr w:type="gramStart"/>
      <w:r w:rsidRPr="00B95962">
        <w:rPr>
          <w:rStyle w:val="Emphasis"/>
          <w:rFonts w:asciiTheme="minorHAnsi" w:hAnsiTheme="minorHAnsi" w:cstheme="minorHAnsi"/>
        </w:rPr>
        <w:t>higher</w:t>
      </w:r>
      <w:proofErr w:type="gramEnd"/>
      <w:r w:rsidRPr="00B95962">
        <w:rPr>
          <w:rStyle w:val="StyleUnderline"/>
          <w:rFonts w:asciiTheme="minorHAnsi" w:hAnsiTheme="minorHAnsi" w:cstheme="minorHAnsi"/>
        </w:rPr>
        <w:t xml:space="preserve"> but I am sure there might be people who would</w:t>
      </w:r>
      <w:r w:rsidRPr="00B95962">
        <w:rPr>
          <w:rFonts w:asciiTheme="minorHAnsi" w:hAnsiTheme="minorHAnsi" w:cstheme="minorHAnsi"/>
          <w:sz w:val="16"/>
        </w:rPr>
        <w:t xml:space="preserve">. [I asked </w:t>
      </w:r>
      <w:r w:rsidRPr="00B95962">
        <w:rPr>
          <w:rStyle w:val="StyleUnderline"/>
          <w:rFonts w:asciiTheme="minorHAnsi" w:hAnsiTheme="minorHAnsi" w:cstheme="minorHAnsi"/>
        </w:rPr>
        <w:t>two colleagues</w:t>
      </w:r>
      <w:r w:rsidRPr="00B95962">
        <w:rPr>
          <w:rFonts w:asciiTheme="minorHAnsi" w:hAnsiTheme="minorHAnsi" w:cstheme="minorHAnsi"/>
          <w:sz w:val="16"/>
        </w:rPr>
        <w:t xml:space="preserve">] who did respond back to me, </w:t>
      </w:r>
      <w:r w:rsidRPr="00B95962">
        <w:rPr>
          <w:rStyle w:val="StyleUnderline"/>
          <w:rFonts w:asciiTheme="minorHAnsi" w:hAnsiTheme="minorHAnsi" w:cstheme="minorHAnsi"/>
        </w:rPr>
        <w:t>saying in general terms ‘</w:t>
      </w:r>
      <w:r w:rsidRPr="00B95962">
        <w:rPr>
          <w:rStyle w:val="Emphasis"/>
          <w:rFonts w:asciiTheme="minorHAnsi" w:hAnsiTheme="minorHAnsi" w:cstheme="minorHAnsi"/>
        </w:rPr>
        <w:t>very close to 0’</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very low probability’</w:t>
      </w:r>
      <w:r w:rsidRPr="00B95962">
        <w:rPr>
          <w:rFonts w:asciiTheme="minorHAnsi" w:hAnsiTheme="minorHAnsi" w:cstheme="minorHAnsi"/>
          <w:sz w:val="16"/>
        </w:rPr>
        <w:t>.’”</w:t>
      </w:r>
    </w:p>
    <w:p w14:paraId="66BD6727"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Richard </w:t>
      </w:r>
      <w:r w:rsidRPr="00B95962">
        <w:rPr>
          <w:rStyle w:val="Emphasis"/>
          <w:rFonts w:asciiTheme="minorHAnsi" w:hAnsiTheme="minorHAnsi" w:cstheme="minorHAnsi"/>
        </w:rPr>
        <w:t>Turco</w:t>
      </w:r>
      <w:r w:rsidRPr="00B95962">
        <w:rPr>
          <w:rFonts w:asciiTheme="minorHAnsi" w:hAnsiTheme="minorHAnsi" w:cstheme="minorHAnsi"/>
          <w:sz w:val="16"/>
        </w:rPr>
        <w:t xml:space="preserve"> (Browne, 1990): “my </w:t>
      </w:r>
      <w:r w:rsidRPr="00B95962">
        <w:rPr>
          <w:rStyle w:val="StyleUnderline"/>
          <w:rFonts w:asciiTheme="minorHAnsi" w:hAnsiTheme="minorHAnsi" w:cstheme="minorHAnsi"/>
        </w:rPr>
        <w:t xml:space="preserve">personal opinion is that the </w:t>
      </w:r>
      <w:r w:rsidRPr="00B95962">
        <w:rPr>
          <w:rStyle w:val="Emphasis"/>
          <w:rFonts w:asciiTheme="minorHAnsi" w:hAnsiTheme="minorHAnsi" w:cstheme="minorHAnsi"/>
        </w:rPr>
        <w:t>human race</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wouldn’t become extinct</w:t>
      </w:r>
      <w:r w:rsidRPr="00B95962">
        <w:rPr>
          <w:rStyle w:val="StyleUnderline"/>
          <w:rFonts w:asciiTheme="minorHAnsi" w:hAnsiTheme="minorHAnsi" w:cstheme="minorHAnsi"/>
        </w:rPr>
        <w:t>, but civilization as we know it certainly would</w:t>
      </w:r>
      <w:r w:rsidRPr="00B95962">
        <w:rPr>
          <w:rFonts w:asciiTheme="minorHAnsi" w:hAnsiTheme="minorHAnsi" w:cstheme="minorHAnsi"/>
          <w:sz w:val="16"/>
        </w:rPr>
        <w:t>.”</w:t>
      </w:r>
    </w:p>
    <w:p w14:paraId="0B2B2B06"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Alan </w:t>
      </w:r>
      <w:r w:rsidRPr="00D73AA9">
        <w:rPr>
          <w:rStyle w:val="Emphasis"/>
          <w:rFonts w:asciiTheme="minorHAnsi" w:hAnsiTheme="minorHAnsi" w:cstheme="minorHAnsi"/>
        </w:rPr>
        <w:t>Robock</w:t>
      </w:r>
      <w:r w:rsidRPr="00B95962">
        <w:rPr>
          <w:rFonts w:asciiTheme="minorHAnsi" w:hAnsiTheme="minorHAnsi" w:cstheme="minorHAnsi"/>
          <w:sz w:val="16"/>
        </w:rPr>
        <w:t xml:space="preserve"> (Conn, Toon &amp; Robock, 2016): “Carl [</w:t>
      </w:r>
      <w:r w:rsidRPr="00B95962">
        <w:rPr>
          <w:rStyle w:val="StyleUnderline"/>
          <w:rFonts w:asciiTheme="minorHAnsi" w:hAnsiTheme="minorHAnsi" w:cstheme="minorHAnsi"/>
        </w:rPr>
        <w:t xml:space="preserve">Sagan] used to talk about </w:t>
      </w:r>
      <w:r w:rsidRPr="000E76E6">
        <w:rPr>
          <w:rStyle w:val="Emphasis"/>
          <w:rFonts w:asciiTheme="minorHAnsi" w:hAnsiTheme="minorHAnsi" w:cstheme="minorHAnsi"/>
          <w:highlight w:val="green"/>
        </w:rPr>
        <w:t>extinction</w:t>
      </w:r>
      <w:r w:rsidRPr="00B95962">
        <w:rPr>
          <w:rStyle w:val="StyleUnderline"/>
          <w:rFonts w:asciiTheme="minorHAnsi" w:hAnsiTheme="minorHAnsi" w:cstheme="minorHAnsi"/>
        </w:rPr>
        <w:t xml:space="preserve"> of the human species, but I think that </w:t>
      </w:r>
      <w:r w:rsidRPr="000E76E6">
        <w:rPr>
          <w:rStyle w:val="StyleUnderline"/>
          <w:rFonts w:asciiTheme="minorHAnsi" w:hAnsiTheme="minorHAnsi" w:cstheme="minorHAnsi"/>
          <w:highlight w:val="green"/>
        </w:rPr>
        <w:t>was</w:t>
      </w:r>
      <w:r w:rsidRPr="00D73AA9">
        <w:rPr>
          <w:rStyle w:val="StyleUnderline"/>
          <w:rFonts w:asciiTheme="minorHAnsi" w:hAnsiTheme="minorHAnsi" w:cstheme="minorHAnsi"/>
        </w:rPr>
        <w:t xml:space="preserve"> an </w:t>
      </w:r>
      <w:r w:rsidRPr="000E76E6">
        <w:rPr>
          <w:rStyle w:val="Emphasis"/>
          <w:rFonts w:asciiTheme="minorHAnsi" w:hAnsiTheme="minorHAnsi" w:cstheme="minorHAnsi"/>
          <w:highlight w:val="green"/>
        </w:rPr>
        <w:t>exaggeration</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It’s </w:t>
      </w:r>
      <w:r w:rsidRPr="00B95962">
        <w:rPr>
          <w:rStyle w:val="Emphasis"/>
          <w:rFonts w:asciiTheme="minorHAnsi" w:hAnsiTheme="minorHAnsi" w:cstheme="minorHAnsi"/>
        </w:rPr>
        <w:t>hard</w:t>
      </w:r>
      <w:r w:rsidRPr="00B95962">
        <w:rPr>
          <w:rStyle w:val="StyleUnderline"/>
          <w:rFonts w:asciiTheme="minorHAnsi" w:hAnsiTheme="minorHAnsi" w:cstheme="minorHAnsi"/>
        </w:rPr>
        <w:t xml:space="preserve"> to </w:t>
      </w:r>
      <w:r w:rsidRPr="00B95962">
        <w:rPr>
          <w:rStyle w:val="Emphasis"/>
          <w:rFonts w:asciiTheme="minorHAnsi" w:hAnsiTheme="minorHAnsi" w:cstheme="minorHAnsi"/>
        </w:rPr>
        <w:t>think of a scenario</w:t>
      </w:r>
      <w:r w:rsidRPr="00B95962">
        <w:rPr>
          <w:rStyle w:val="StyleUnderline"/>
          <w:rFonts w:asciiTheme="minorHAnsi" w:hAnsiTheme="minorHAnsi" w:cstheme="minorHAnsi"/>
        </w:rPr>
        <w:t xml:space="preserve"> that would </w:t>
      </w:r>
      <w:r w:rsidRPr="00B95962">
        <w:rPr>
          <w:rStyle w:val="Emphasis"/>
          <w:rFonts w:asciiTheme="minorHAnsi" w:hAnsiTheme="minorHAnsi" w:cstheme="minorHAnsi"/>
        </w:rPr>
        <w:t>produce tha</w:t>
      </w:r>
      <w:r w:rsidRPr="00B95962">
        <w:rPr>
          <w:rStyle w:val="StyleUnderline"/>
          <w:rFonts w:asciiTheme="minorHAnsi" w:hAnsiTheme="minorHAnsi" w:cstheme="minorHAnsi"/>
        </w:rPr>
        <w:t>t</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If you live in the </w:t>
      </w:r>
      <w:r w:rsidRPr="000E76E6">
        <w:rPr>
          <w:rStyle w:val="StyleUnderline"/>
          <w:rFonts w:asciiTheme="minorHAnsi" w:hAnsiTheme="minorHAnsi" w:cstheme="minorHAnsi"/>
          <w:highlight w:val="green"/>
        </w:rPr>
        <w:t>Southern Hemisphere, it’s</w:t>
      </w:r>
      <w:r w:rsidRPr="00B95962">
        <w:rPr>
          <w:rStyle w:val="StyleUnderline"/>
          <w:rFonts w:asciiTheme="minorHAnsi" w:hAnsiTheme="minorHAnsi" w:cstheme="minorHAnsi"/>
        </w:rPr>
        <w:t xml:space="preserve"> a </w:t>
      </w:r>
      <w:r w:rsidRPr="000E76E6">
        <w:rPr>
          <w:rStyle w:val="StyleUnderline"/>
          <w:rFonts w:asciiTheme="minorHAnsi" w:hAnsiTheme="minorHAnsi" w:cstheme="minorHAnsi"/>
          <w:highlight w:val="green"/>
        </w:rPr>
        <w:t>nuclear free</w:t>
      </w:r>
      <w:r w:rsidRPr="00B95962">
        <w:rPr>
          <w:rStyle w:val="StyleUnderline"/>
          <w:rFonts w:asciiTheme="minorHAnsi" w:hAnsiTheme="minorHAnsi" w:cstheme="minorHAnsi"/>
        </w:rPr>
        <w:t xml:space="preserve"> zone, so there wouldn’t be any bombs dropped there presumably. If you lived in New Zealand and there wasn’t that much temperature change because you’re surrounded by an ocean, </w:t>
      </w:r>
      <w:r w:rsidRPr="00D73AA9">
        <w:rPr>
          <w:rStyle w:val="StyleUnderline"/>
          <w:rFonts w:asciiTheme="minorHAnsi" w:hAnsiTheme="minorHAnsi" w:cstheme="minorHAnsi"/>
        </w:rPr>
        <w:t xml:space="preserve">there’s </w:t>
      </w:r>
      <w:r w:rsidRPr="000E76E6">
        <w:rPr>
          <w:rStyle w:val="Emphasis"/>
          <w:rFonts w:asciiTheme="minorHAnsi" w:hAnsiTheme="minorHAnsi" w:cstheme="minorHAnsi"/>
          <w:highlight w:val="green"/>
        </w:rPr>
        <w:t>lots of fish</w:t>
      </w:r>
      <w:r w:rsidRPr="000E76E6">
        <w:rPr>
          <w:rStyle w:val="StyleUnderline"/>
          <w:rFonts w:asciiTheme="minorHAnsi" w:hAnsiTheme="minorHAnsi" w:cstheme="minorHAnsi"/>
          <w:highlight w:val="green"/>
        </w:rPr>
        <w:t xml:space="preserve"> and</w:t>
      </w:r>
      <w:r w:rsidRPr="00B95962">
        <w:rPr>
          <w:rStyle w:val="StyleUnderline"/>
          <w:rFonts w:asciiTheme="minorHAnsi" w:hAnsiTheme="minorHAnsi" w:cstheme="minorHAnsi"/>
        </w:rPr>
        <w:t xml:space="preserve"> dead </w:t>
      </w:r>
      <w:r w:rsidRPr="000E76E6">
        <w:rPr>
          <w:rStyle w:val="Emphasis"/>
          <w:rFonts w:asciiTheme="minorHAnsi" w:hAnsiTheme="minorHAnsi" w:cstheme="minorHAnsi"/>
          <w:highlight w:val="green"/>
        </w:rPr>
        <w:t>sheep</w:t>
      </w:r>
      <w:r w:rsidRPr="00B95962">
        <w:rPr>
          <w:rStyle w:val="StyleUnderline"/>
          <w:rFonts w:asciiTheme="minorHAnsi" w:hAnsiTheme="minorHAnsi" w:cstheme="minorHAnsi"/>
        </w:rPr>
        <w:t xml:space="preserve"> around, then </w:t>
      </w:r>
      <w:r w:rsidRPr="000E76E6">
        <w:rPr>
          <w:rStyle w:val="StyleUnderline"/>
          <w:rFonts w:asciiTheme="minorHAnsi" w:hAnsiTheme="minorHAnsi" w:cstheme="minorHAnsi"/>
          <w:highlight w:val="green"/>
        </w:rPr>
        <w:t>you</w:t>
      </w:r>
      <w:r w:rsidRPr="00D73AA9">
        <w:rPr>
          <w:rStyle w:val="StyleUnderline"/>
          <w:rFonts w:asciiTheme="minorHAnsi" w:hAnsiTheme="minorHAnsi" w:cstheme="minorHAnsi"/>
        </w:rPr>
        <w:t xml:space="preserve"> </w:t>
      </w:r>
      <w:r w:rsidRPr="00B95962">
        <w:rPr>
          <w:rStyle w:val="Emphasis"/>
          <w:rFonts w:asciiTheme="minorHAnsi" w:hAnsiTheme="minorHAnsi" w:cstheme="minorHAnsi"/>
        </w:rPr>
        <w:t xml:space="preserve">probably </w:t>
      </w:r>
      <w:r w:rsidRPr="000E76E6">
        <w:rPr>
          <w:rStyle w:val="Emphasis"/>
          <w:rFonts w:asciiTheme="minorHAnsi" w:hAnsiTheme="minorHAnsi" w:cstheme="minorHAnsi"/>
          <w:highlight w:val="green"/>
        </w:rPr>
        <w:t>would survive</w:t>
      </w:r>
      <w:r w:rsidRPr="00B95962">
        <w:rPr>
          <w:rFonts w:asciiTheme="minorHAnsi" w:hAnsiTheme="minorHAnsi" w:cstheme="minorHAnsi"/>
          <w:sz w:val="16"/>
        </w:rPr>
        <w:t xml:space="preserve">. But you wouldn’t have any modern medicine… </w:t>
      </w:r>
      <w:r w:rsidRPr="00B95962">
        <w:rPr>
          <w:rStyle w:val="StyleUnderline"/>
          <w:rFonts w:asciiTheme="minorHAnsi" w:hAnsiTheme="minorHAnsi" w:cstheme="minorHAnsi"/>
        </w:rPr>
        <w:t xml:space="preserve">you’d be back to </w:t>
      </w:r>
      <w:r w:rsidRPr="00B95962">
        <w:rPr>
          <w:rStyle w:val="Emphasis"/>
          <w:rFonts w:asciiTheme="minorHAnsi" w:hAnsiTheme="minorHAnsi" w:cstheme="minorHAnsi"/>
        </w:rPr>
        <w:t>caveman days</w:t>
      </w:r>
      <w:r w:rsidRPr="00B95962">
        <w:rPr>
          <w:rFonts w:asciiTheme="minorHAnsi" w:hAnsiTheme="minorHAnsi" w:cstheme="minorHAnsi"/>
          <w:sz w:val="16"/>
        </w:rPr>
        <w:t xml:space="preserve">. You wouldn’t have any civilization, so it’s a horrible thing to contemplate, </w:t>
      </w:r>
      <w:r w:rsidRPr="00B95962">
        <w:rPr>
          <w:rStyle w:val="StyleUnderline"/>
          <w:rFonts w:asciiTheme="minorHAnsi" w:hAnsiTheme="minorHAnsi" w:cstheme="minorHAnsi"/>
        </w:rPr>
        <w:t>but</w:t>
      </w:r>
      <w:r w:rsidRPr="00B95962">
        <w:rPr>
          <w:rFonts w:asciiTheme="minorHAnsi" w:hAnsiTheme="minorHAnsi" w:cstheme="minorHAnsi"/>
          <w:sz w:val="16"/>
        </w:rPr>
        <w:t xml:space="preserve"> we probably </w:t>
      </w:r>
      <w:r w:rsidRPr="00B95962">
        <w:rPr>
          <w:rStyle w:val="StyleUnderline"/>
          <w:rFonts w:asciiTheme="minorHAnsi" w:hAnsiTheme="minorHAnsi" w:cstheme="minorHAnsi"/>
        </w:rPr>
        <w:t>couldn’t make ourselves extinct that way</w:t>
      </w:r>
      <w:r w:rsidRPr="00B95962">
        <w:rPr>
          <w:rFonts w:asciiTheme="minorHAnsi" w:hAnsiTheme="minorHAnsi" w:cstheme="minorHAnsi"/>
          <w:sz w:val="16"/>
        </w:rPr>
        <w:t>.”</w:t>
      </w:r>
    </w:p>
    <w:p w14:paraId="121E2F38"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Mark </w:t>
      </w:r>
      <w:r w:rsidRPr="00B95962">
        <w:rPr>
          <w:rStyle w:val="Emphasis"/>
          <w:rFonts w:asciiTheme="minorHAnsi" w:hAnsiTheme="minorHAnsi" w:cstheme="minorHAnsi"/>
        </w:rPr>
        <w:t>Harwell</w:t>
      </w:r>
      <w:r w:rsidRPr="00B95962">
        <w:rPr>
          <w:rStyle w:val="StyleUnderline"/>
          <w:rFonts w:asciiTheme="minorHAnsi" w:hAnsiTheme="minorHAnsi" w:cstheme="minorHAnsi"/>
        </w:rPr>
        <w:t xml:space="preserve"> and Christine Harwell</w:t>
      </w:r>
      <w:r w:rsidRPr="00B95962">
        <w:rPr>
          <w:rFonts w:asciiTheme="minorHAnsi" w:hAnsiTheme="minorHAnsi" w:cstheme="minorHAnsi"/>
          <w:sz w:val="16"/>
        </w:rPr>
        <w:t xml:space="preserve"> (1986): “</w:t>
      </w:r>
      <w:r w:rsidRPr="00B95962">
        <w:rPr>
          <w:rStyle w:val="StyleUnderline"/>
          <w:rFonts w:asciiTheme="minorHAnsi" w:hAnsiTheme="minorHAnsi" w:cstheme="minorHAnsi"/>
        </w:rPr>
        <w:t>It seems possible</w:t>
      </w:r>
      <w:r w:rsidRPr="00B95962">
        <w:rPr>
          <w:rFonts w:asciiTheme="minorHAnsi" w:hAnsiTheme="minorHAnsi" w:cstheme="minorHAnsi"/>
          <w:sz w:val="16"/>
        </w:rPr>
        <w:t xml:space="preserve"> that several hundred </w:t>
      </w:r>
      <w:proofErr w:type="gramStart"/>
      <w:r w:rsidRPr="00B95962">
        <w:rPr>
          <w:rStyle w:val="StyleUnderline"/>
          <w:rFonts w:asciiTheme="minorHAnsi" w:hAnsiTheme="minorHAnsi" w:cstheme="minorHAnsi"/>
        </w:rPr>
        <w:t>millions</w:t>
      </w:r>
      <w:proofErr w:type="gramEnd"/>
      <w:r w:rsidRPr="00B95962">
        <w:rPr>
          <w:rFonts w:asciiTheme="minorHAnsi" w:hAnsiTheme="minorHAnsi" w:cstheme="minorHAnsi"/>
          <w:sz w:val="16"/>
        </w:rPr>
        <w:t xml:space="preserve"> of humans </w:t>
      </w:r>
      <w:r w:rsidRPr="00B95962">
        <w:rPr>
          <w:rStyle w:val="StyleUnderline"/>
          <w:rFonts w:asciiTheme="minorHAnsi" w:hAnsiTheme="minorHAnsi" w:cstheme="minorHAnsi"/>
        </w:rPr>
        <w:t>could die</w:t>
      </w:r>
      <w:r w:rsidRPr="00B95962">
        <w:rPr>
          <w:rFonts w:asciiTheme="minorHAnsi" w:hAnsiTheme="minorHAnsi" w:cstheme="minorHAnsi"/>
          <w:sz w:val="16"/>
        </w:rPr>
        <w:t xml:space="preserve"> from the direct effects of nuclear war. The indirect effects could result in the loss of one to several </w:t>
      </w:r>
      <w:proofErr w:type="gramStart"/>
      <w:r w:rsidRPr="00B95962">
        <w:rPr>
          <w:rFonts w:asciiTheme="minorHAnsi" w:hAnsiTheme="minorHAnsi" w:cstheme="minorHAnsi"/>
          <w:sz w:val="16"/>
        </w:rPr>
        <w:t>billions of</w:t>
      </w:r>
      <w:proofErr w:type="gramEnd"/>
      <w:r w:rsidRPr="00B95962">
        <w:rPr>
          <w:rFonts w:asciiTheme="minorHAnsi" w:hAnsiTheme="minorHAnsi" w:cstheme="minorHAnsi"/>
          <w:sz w:val="16"/>
        </w:rPr>
        <w:t xml:space="preserve"> humans. How close the latter projection would come to loss of all humans is problematical, but the current best estimation is that this result would not follow from the physical societal perturbations currently projected to occur after a large-scale nuclear war.”</w:t>
      </w:r>
    </w:p>
    <w:p w14:paraId="2B062700"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[[END FOOTNOTE </w:t>
      </w:r>
      <w:proofErr w:type="gramStart"/>
      <w:r w:rsidRPr="00B95962">
        <w:rPr>
          <w:rFonts w:asciiTheme="minorHAnsi" w:hAnsiTheme="minorHAnsi" w:cstheme="minorHAnsi"/>
          <w:sz w:val="16"/>
        </w:rPr>
        <w:t>38]]</w:t>
      </w:r>
      <w:proofErr w:type="gramEnd"/>
    </w:p>
    <w:p w14:paraId="2612F28F" w14:textId="77777777" w:rsidR="002A30FB" w:rsidRPr="00A10FF5" w:rsidRDefault="002A30FB" w:rsidP="002A30FB">
      <w:pPr>
        <w:rPr>
          <w:rFonts w:asciiTheme="minorHAnsi" w:hAnsiTheme="minorHAnsi" w:cstheme="minorHAnsi"/>
          <w:sz w:val="16"/>
        </w:rPr>
      </w:pPr>
      <w:r w:rsidRPr="00B95962">
        <w:rPr>
          <w:rStyle w:val="Emphasis"/>
          <w:rFonts w:asciiTheme="minorHAnsi" w:hAnsiTheme="minorHAnsi" w:cstheme="minorHAnsi"/>
        </w:rPr>
        <w:t>Existential catastrophe</w:t>
      </w:r>
      <w:r w:rsidRPr="00B95962">
        <w:rPr>
          <w:rStyle w:val="StyleUnderline"/>
          <w:rFonts w:asciiTheme="minorHAnsi" w:hAnsiTheme="minorHAnsi" w:cstheme="minorHAnsi"/>
        </w:rPr>
        <w:t xml:space="preserve"> via a global unrecoverable </w:t>
      </w:r>
      <w:r w:rsidRPr="00B95962">
        <w:rPr>
          <w:rStyle w:val="Emphasis"/>
          <w:rFonts w:asciiTheme="minorHAnsi" w:hAnsiTheme="minorHAnsi" w:cstheme="minorHAnsi"/>
        </w:rPr>
        <w:t>collapse</w:t>
      </w:r>
      <w:r w:rsidRPr="00B95962">
        <w:rPr>
          <w:rStyle w:val="StyleUnderline"/>
          <w:rFonts w:asciiTheme="minorHAnsi" w:hAnsiTheme="minorHAnsi" w:cstheme="minorHAnsi"/>
        </w:rPr>
        <w:t xml:space="preserve"> of </w:t>
      </w:r>
      <w:r w:rsidRPr="00552EED">
        <w:rPr>
          <w:rStyle w:val="StyleUnderline"/>
          <w:rFonts w:asciiTheme="minorHAnsi" w:hAnsiTheme="minorHAnsi" w:cstheme="minorHAnsi"/>
        </w:rPr>
        <w:t xml:space="preserve">civilization also seems </w:t>
      </w:r>
      <w:r w:rsidRPr="00552EED">
        <w:rPr>
          <w:rStyle w:val="Emphasis"/>
          <w:rFonts w:asciiTheme="minorHAnsi" w:hAnsiTheme="minorHAnsi" w:cstheme="minorHAnsi"/>
        </w:rPr>
        <w:t>unlikely</w:t>
      </w:r>
      <w:r w:rsidRPr="00552EED">
        <w:rPr>
          <w:rStyle w:val="StyleUnderline"/>
          <w:rFonts w:asciiTheme="minorHAnsi" w:hAnsiTheme="minorHAnsi" w:cstheme="minorHAnsi"/>
        </w:rPr>
        <w:t xml:space="preserve">, especially if we consider somewhere like </w:t>
      </w:r>
      <w:r w:rsidRPr="00552EED">
        <w:rPr>
          <w:rStyle w:val="Emphasis"/>
          <w:rFonts w:asciiTheme="minorHAnsi" w:hAnsiTheme="minorHAnsi" w:cstheme="minorHAnsi"/>
        </w:rPr>
        <w:t>New Zealand</w:t>
      </w:r>
      <w:r w:rsidRPr="00552EED">
        <w:rPr>
          <w:rFonts w:asciiTheme="minorHAnsi" w:hAnsiTheme="minorHAnsi" w:cstheme="minorHAnsi"/>
          <w:sz w:val="16"/>
        </w:rPr>
        <w:t xml:space="preserve"> (or the southeast of Australia) </w:t>
      </w:r>
      <w:r w:rsidRPr="00552EED">
        <w:rPr>
          <w:rStyle w:val="StyleUnderline"/>
          <w:rFonts w:asciiTheme="minorHAnsi" w:hAnsiTheme="minorHAnsi" w:cstheme="minorHAnsi"/>
        </w:rPr>
        <w:t>which is unlikely to be directly targeted and</w:t>
      </w:r>
      <w:r w:rsidRPr="00B95962">
        <w:rPr>
          <w:rStyle w:val="StyleUnderline"/>
          <w:rFonts w:asciiTheme="minorHAnsi" w:hAnsiTheme="minorHAnsi" w:cstheme="minorHAnsi"/>
        </w:rPr>
        <w:t xml:space="preserve"> </w:t>
      </w:r>
      <w:r w:rsidRPr="00D73AA9">
        <w:rPr>
          <w:rStyle w:val="StyleUnderline"/>
          <w:rFonts w:asciiTheme="minorHAnsi" w:hAnsiTheme="minorHAnsi" w:cstheme="minorHAnsi"/>
        </w:rPr>
        <w:t xml:space="preserve">will </w:t>
      </w:r>
      <w:r w:rsidRPr="000E76E6">
        <w:rPr>
          <w:rStyle w:val="Emphasis"/>
          <w:rFonts w:asciiTheme="minorHAnsi" w:hAnsiTheme="minorHAnsi" w:cstheme="minorHAnsi"/>
          <w:highlight w:val="green"/>
        </w:rPr>
        <w:t>avoid</w:t>
      </w:r>
      <w:r w:rsidRPr="00B95962">
        <w:rPr>
          <w:rStyle w:val="StyleUnderline"/>
          <w:rFonts w:asciiTheme="minorHAnsi" w:hAnsiTheme="minorHAnsi" w:cstheme="minorHAnsi"/>
        </w:rPr>
        <w:t xml:space="preserve"> the </w:t>
      </w:r>
      <w:r w:rsidRPr="00B95962">
        <w:rPr>
          <w:rStyle w:val="Emphasis"/>
          <w:rFonts w:asciiTheme="minorHAnsi" w:hAnsiTheme="minorHAnsi" w:cstheme="minorHAnsi"/>
        </w:rPr>
        <w:t>worst effects</w:t>
      </w:r>
      <w:r w:rsidRPr="00B95962">
        <w:rPr>
          <w:rStyle w:val="StyleUnderline"/>
          <w:rFonts w:asciiTheme="minorHAnsi" w:hAnsiTheme="minorHAnsi" w:cstheme="minorHAnsi"/>
        </w:rPr>
        <w:t xml:space="preserve"> of </w:t>
      </w:r>
      <w:r w:rsidRPr="000E76E6">
        <w:rPr>
          <w:rStyle w:val="Emphasis"/>
          <w:rFonts w:asciiTheme="minorHAnsi" w:hAnsiTheme="minorHAnsi" w:cstheme="minorHAnsi"/>
          <w:highlight w:val="green"/>
        </w:rPr>
        <w:t>nuclear winter</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by being </w:t>
      </w:r>
      <w:r w:rsidRPr="00B95962">
        <w:rPr>
          <w:rStyle w:val="Emphasis"/>
          <w:rFonts w:asciiTheme="minorHAnsi" w:hAnsiTheme="minorHAnsi" w:cstheme="minorHAnsi"/>
        </w:rPr>
        <w:t>coastal</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It is hard to see why they wouldn’t make it through </w:t>
      </w:r>
      <w:r w:rsidRPr="000E76E6">
        <w:rPr>
          <w:rStyle w:val="StyleUnderline"/>
          <w:rFonts w:asciiTheme="minorHAnsi" w:hAnsiTheme="minorHAnsi" w:cstheme="minorHAnsi"/>
          <w:highlight w:val="green"/>
        </w:rPr>
        <w:t>with</w:t>
      </w:r>
      <w:r w:rsidRPr="00D73AA9">
        <w:rPr>
          <w:rStyle w:val="StyleUnderline"/>
          <w:rFonts w:asciiTheme="minorHAnsi" w:hAnsiTheme="minorHAnsi" w:cstheme="minorHAnsi"/>
        </w:rPr>
        <w:t xml:space="preserve"> </w:t>
      </w:r>
      <w:r w:rsidRPr="00D73AA9">
        <w:rPr>
          <w:rStyle w:val="Emphasis"/>
          <w:rFonts w:asciiTheme="minorHAnsi" w:hAnsiTheme="minorHAnsi" w:cstheme="minorHAnsi"/>
        </w:rPr>
        <w:t>most of their tech</w:t>
      </w:r>
      <w:r w:rsidRPr="00D73AA9">
        <w:rPr>
          <w:rStyle w:val="StyleUnderline"/>
          <w:rFonts w:asciiTheme="minorHAnsi" w:hAnsiTheme="minorHAnsi" w:cstheme="minorHAnsi"/>
        </w:rPr>
        <w:t xml:space="preserve">nology (and </w:t>
      </w:r>
      <w:r w:rsidRPr="000E76E6">
        <w:rPr>
          <w:rStyle w:val="Emphasis"/>
          <w:rFonts w:asciiTheme="minorHAnsi" w:hAnsiTheme="minorHAnsi" w:cstheme="minorHAnsi"/>
          <w:highlight w:val="green"/>
        </w:rPr>
        <w:t>institutions</w:t>
      </w:r>
      <w:r w:rsidRPr="000E76E6">
        <w:rPr>
          <w:rStyle w:val="StyleUnderline"/>
          <w:rFonts w:asciiTheme="minorHAnsi" w:hAnsiTheme="minorHAnsi" w:cstheme="minorHAnsi"/>
          <w:highlight w:val="green"/>
        </w:rPr>
        <w:t xml:space="preserve">) </w:t>
      </w:r>
      <w:r w:rsidRPr="000E76E6">
        <w:rPr>
          <w:rStyle w:val="Emphasis"/>
          <w:rFonts w:asciiTheme="minorHAnsi" w:hAnsiTheme="minorHAnsi" w:cstheme="minorHAnsi"/>
          <w:highlight w:val="green"/>
        </w:rPr>
        <w:t>intact</w:t>
      </w:r>
      <w:r w:rsidRPr="00B95962">
        <w:rPr>
          <w:rFonts w:asciiTheme="minorHAnsi" w:hAnsiTheme="minorHAnsi" w:cstheme="minorHAnsi"/>
          <w:sz w:val="16"/>
        </w:rPr>
        <w:t>.39</w:t>
      </w:r>
    </w:p>
    <w:p w14:paraId="3FF01D55" w14:textId="77777777" w:rsidR="002A30FB" w:rsidRPr="008C380E" w:rsidRDefault="002A30FB" w:rsidP="002A30FB">
      <w:pPr>
        <w:pStyle w:val="Heading3"/>
      </w:pPr>
      <w:r>
        <w:t>1NC---Automation</w:t>
      </w:r>
    </w:p>
    <w:p w14:paraId="79A2275B" w14:textId="77777777" w:rsidR="002A30FB" w:rsidRPr="009F58BB" w:rsidRDefault="002A30FB" w:rsidP="002A30FB">
      <w:pPr>
        <w:pStyle w:val="Heading4"/>
      </w:pPr>
      <w:r>
        <w:t>1---</w:t>
      </w:r>
      <w:r w:rsidRPr="009F58BB">
        <w:t xml:space="preserve">Even if specific </w:t>
      </w:r>
      <w:r w:rsidRPr="009F58BB">
        <w:rPr>
          <w:u w:val="single"/>
        </w:rPr>
        <w:t>industries</w:t>
      </w:r>
      <w:r w:rsidRPr="009F58BB">
        <w:t xml:space="preserve"> can get rid of automation, others </w:t>
      </w:r>
      <w:proofErr w:type="gramStart"/>
      <w:r w:rsidRPr="009F58BB">
        <w:rPr>
          <w:u w:val="single"/>
        </w:rPr>
        <w:t>won’t</w:t>
      </w:r>
      <w:r w:rsidRPr="009F58BB">
        <w:t xml:space="preserve"> which creates</w:t>
      </w:r>
      <w:proofErr w:type="gramEnd"/>
      <w:r w:rsidRPr="009F58BB">
        <w:t xml:space="preserve"> a </w:t>
      </w:r>
      <w:r w:rsidRPr="009F58BB">
        <w:rPr>
          <w:u w:val="single"/>
        </w:rPr>
        <w:t>patchwork</w:t>
      </w:r>
      <w:r w:rsidRPr="009F58BB">
        <w:t xml:space="preserve"> structure that chills </w:t>
      </w:r>
      <w:r w:rsidRPr="009F58BB">
        <w:rPr>
          <w:u w:val="single"/>
        </w:rPr>
        <w:t>all</w:t>
      </w:r>
      <w:r w:rsidRPr="009F58BB">
        <w:t xml:space="preserve"> innovation because investors would </w:t>
      </w:r>
      <w:r w:rsidRPr="009F58BB">
        <w:rPr>
          <w:u w:val="single"/>
        </w:rPr>
        <w:t>avoid</w:t>
      </w:r>
      <w:r w:rsidRPr="009F58BB">
        <w:t xml:space="preserve"> battles with strengthened unions. </w:t>
      </w:r>
    </w:p>
    <w:p w14:paraId="5CCCDA53" w14:textId="77777777" w:rsidR="002A30FB" w:rsidRPr="009F58BB" w:rsidRDefault="002A30FB" w:rsidP="002A30FB">
      <w:pPr>
        <w:pStyle w:val="Heading4"/>
        <w:rPr>
          <w:u w:val="single"/>
        </w:rPr>
      </w:pPr>
      <w:r>
        <w:t>2---</w:t>
      </w:r>
      <w:r w:rsidRPr="009F58BB">
        <w:t xml:space="preserve">Union strength </w:t>
      </w:r>
      <w:r w:rsidRPr="009F58BB">
        <w:rPr>
          <w:u w:val="single"/>
        </w:rPr>
        <w:t>spikes automation</w:t>
      </w:r>
      <w:r w:rsidRPr="009F58BB">
        <w:t xml:space="preserve"> and </w:t>
      </w:r>
      <w:r w:rsidRPr="009F58BB">
        <w:rPr>
          <w:u w:val="single"/>
        </w:rPr>
        <w:t>turns worker power</w:t>
      </w:r>
    </w:p>
    <w:p w14:paraId="39E07D31" w14:textId="77777777" w:rsidR="002A30FB" w:rsidRPr="009F58BB" w:rsidRDefault="002A30FB" w:rsidP="002A30FB">
      <w:r w:rsidRPr="009F58BB">
        <w:rPr>
          <w:rStyle w:val="Style13ptBold"/>
        </w:rPr>
        <w:t>Lawless 23</w:t>
      </w:r>
      <w:r w:rsidRPr="009F58BB">
        <w:t xml:space="preserve"> [Christian Lawless, General Partner at Conversion Capital, formerly Managing Director at Lehman Brothers and Nomura, Ohio Wesleyan degree in Economics 8-12-2023 https://conversioncapital.com/labor-unions-and-automation/]</w:t>
      </w:r>
    </w:p>
    <w:p w14:paraId="742F8EE0" w14:textId="77777777" w:rsidR="002A30FB" w:rsidRPr="009F58BB" w:rsidRDefault="002A30FB" w:rsidP="002A30FB">
      <w:pPr>
        <w:rPr>
          <w:sz w:val="16"/>
        </w:rPr>
      </w:pPr>
      <w:r w:rsidRPr="009F58BB">
        <w:rPr>
          <w:rStyle w:val="StyleUnderline"/>
        </w:rPr>
        <w:t xml:space="preserve">Labor </w:t>
      </w:r>
      <w:r w:rsidRPr="009F58BB">
        <w:rPr>
          <w:rStyle w:val="StyleUnderline"/>
          <w:highlight w:val="green"/>
        </w:rPr>
        <w:t>unions</w:t>
      </w:r>
      <w:r w:rsidRPr="009F58BB">
        <w:rPr>
          <w:rStyle w:val="StyleUnderline"/>
        </w:rPr>
        <w:t xml:space="preserve"> were initially established to protect workers’ rights and ensure fair wages and working </w:t>
      </w:r>
      <w:proofErr w:type="gramStart"/>
      <w:r w:rsidRPr="009F58BB">
        <w:rPr>
          <w:rStyle w:val="StyleUnderline"/>
        </w:rPr>
        <w:t>conditions,</w:t>
      </w:r>
      <w:r w:rsidRPr="009F58BB">
        <w:rPr>
          <w:sz w:val="16"/>
        </w:rPr>
        <w:t xml:space="preserve"> </w:t>
      </w:r>
      <w:r w:rsidRPr="009F58BB">
        <w:rPr>
          <w:rStyle w:val="Emphasis"/>
        </w:rPr>
        <w:t>but</w:t>
      </w:r>
      <w:proofErr w:type="gramEnd"/>
      <w:r w:rsidRPr="009F58BB">
        <w:rPr>
          <w:sz w:val="16"/>
        </w:rPr>
        <w:t xml:space="preserve"> </w:t>
      </w:r>
      <w:r w:rsidRPr="009F58BB">
        <w:rPr>
          <w:rStyle w:val="StyleUnderline"/>
        </w:rPr>
        <w:t>can</w:t>
      </w:r>
      <w:r w:rsidRPr="009F58BB">
        <w:rPr>
          <w:sz w:val="16"/>
        </w:rPr>
        <w:t xml:space="preserve"> </w:t>
      </w:r>
      <w:r w:rsidRPr="009F58BB">
        <w:rPr>
          <w:rStyle w:val="Emphasis"/>
          <w:highlight w:val="green"/>
        </w:rPr>
        <w:t>inadvertently speed up</w:t>
      </w:r>
      <w:r w:rsidRPr="009F58BB">
        <w:rPr>
          <w:sz w:val="16"/>
        </w:rPr>
        <w:t xml:space="preserve"> </w:t>
      </w:r>
      <w:r w:rsidRPr="009F58BB">
        <w:rPr>
          <w:rStyle w:val="StyleUnderline"/>
        </w:rPr>
        <w:t xml:space="preserve">the </w:t>
      </w:r>
      <w:r w:rsidRPr="009F58BB">
        <w:rPr>
          <w:rStyle w:val="StyleUnderline"/>
          <w:highlight w:val="green"/>
        </w:rPr>
        <w:t>adoption of tech</w:t>
      </w:r>
      <w:r w:rsidRPr="009F58BB">
        <w:rPr>
          <w:rStyle w:val="StyleUnderline"/>
        </w:rPr>
        <w:t>nology and innovation in ways that</w:t>
      </w:r>
      <w:r w:rsidRPr="009F58BB">
        <w:rPr>
          <w:sz w:val="16"/>
        </w:rPr>
        <w:t xml:space="preserve"> might later </w:t>
      </w:r>
      <w:proofErr w:type="gramStart"/>
      <w:r w:rsidRPr="009F58BB">
        <w:rPr>
          <w:rStyle w:val="StyleUnderline"/>
        </w:rPr>
        <w:t>impact</w:t>
      </w:r>
      <w:proofErr w:type="gramEnd"/>
      <w:r w:rsidRPr="009F58BB">
        <w:rPr>
          <w:sz w:val="16"/>
        </w:rPr>
        <w:t xml:space="preserve"> the very </w:t>
      </w:r>
      <w:r w:rsidRPr="009F58BB">
        <w:rPr>
          <w:rStyle w:val="StyleUnderline"/>
        </w:rPr>
        <w:t>workers they were set up to defend</w:t>
      </w:r>
      <w:r w:rsidRPr="009F58BB">
        <w:rPr>
          <w:sz w:val="16"/>
        </w:rPr>
        <w:t>. Throughout history, there are many such examples including:</w:t>
      </w:r>
    </w:p>
    <w:p w14:paraId="5F890B8D" w14:textId="77777777" w:rsidR="002A30FB" w:rsidRPr="009F58BB" w:rsidRDefault="002A30FB" w:rsidP="002A30FB">
      <w:pPr>
        <w:rPr>
          <w:sz w:val="16"/>
        </w:rPr>
      </w:pPr>
      <w:r w:rsidRPr="009F58BB">
        <w:rPr>
          <w:sz w:val="16"/>
        </w:rPr>
        <w:t xml:space="preserve">1. Dockworkers and Containerization: </w:t>
      </w:r>
      <w:r w:rsidRPr="009F58BB">
        <w:rPr>
          <w:rStyle w:val="StyleUnderline"/>
        </w:rPr>
        <w:t>In the 1960s and 1970s, labor unions representing dockworkers</w:t>
      </w:r>
      <w:r w:rsidRPr="009F58BB">
        <w:rPr>
          <w:sz w:val="16"/>
        </w:rPr>
        <w:t xml:space="preserve"> in major ports </w:t>
      </w:r>
      <w:r w:rsidRPr="009F58BB">
        <w:rPr>
          <w:rStyle w:val="StyleUnderline"/>
        </w:rPr>
        <w:t>went on</w:t>
      </w:r>
      <w:r w:rsidRPr="009F58BB">
        <w:rPr>
          <w:sz w:val="16"/>
        </w:rPr>
        <w:t xml:space="preserve"> </w:t>
      </w:r>
      <w:r w:rsidRPr="009F58BB">
        <w:rPr>
          <w:rStyle w:val="StyleUnderline"/>
        </w:rPr>
        <w:t>strikes to demand better wages</w:t>
      </w:r>
      <w:r w:rsidRPr="009F58BB">
        <w:rPr>
          <w:sz w:val="16"/>
        </w:rPr>
        <w:t xml:space="preserve"> and working conditions. </w:t>
      </w:r>
      <w:r w:rsidRPr="009F58BB">
        <w:rPr>
          <w:rStyle w:val="StyleUnderline"/>
          <w:highlight w:val="green"/>
        </w:rPr>
        <w:t>To</w:t>
      </w:r>
      <w:r w:rsidRPr="009F58BB">
        <w:rPr>
          <w:sz w:val="16"/>
        </w:rPr>
        <w:t xml:space="preserve"> make cargo handling more efficient and to </w:t>
      </w:r>
      <w:r w:rsidRPr="009F58BB">
        <w:rPr>
          <w:rStyle w:val="Emphasis"/>
          <w:highlight w:val="green"/>
        </w:rPr>
        <w:t>reduce dependency on labor</w:t>
      </w:r>
      <w:r w:rsidRPr="009F58BB">
        <w:rPr>
          <w:rStyle w:val="Emphasis"/>
        </w:rPr>
        <w:t>,</w:t>
      </w:r>
      <w:r w:rsidRPr="009F58BB">
        <w:rPr>
          <w:sz w:val="16"/>
        </w:rPr>
        <w:t xml:space="preserve"> </w:t>
      </w:r>
      <w:r w:rsidRPr="009F58BB">
        <w:rPr>
          <w:rStyle w:val="StyleUnderline"/>
        </w:rPr>
        <w:t xml:space="preserve">the shipping </w:t>
      </w:r>
      <w:r w:rsidRPr="009F58BB">
        <w:rPr>
          <w:rStyle w:val="StyleUnderline"/>
          <w:highlight w:val="green"/>
        </w:rPr>
        <w:t>industry</w:t>
      </w:r>
      <w:r w:rsidRPr="009F58BB">
        <w:rPr>
          <w:rStyle w:val="StyleUnderline"/>
        </w:rPr>
        <w:t xml:space="preserve"> </w:t>
      </w:r>
      <w:r w:rsidRPr="009F58BB">
        <w:rPr>
          <w:rStyle w:val="StyleUnderline"/>
          <w:highlight w:val="green"/>
        </w:rPr>
        <w:t>start</w:t>
      </w:r>
      <w:r w:rsidRPr="009F58BB">
        <w:rPr>
          <w:rStyle w:val="StyleUnderline"/>
        </w:rPr>
        <w:t xml:space="preserve">ed </w:t>
      </w:r>
      <w:r w:rsidRPr="009F58BB">
        <w:rPr>
          <w:rStyle w:val="StyleUnderline"/>
          <w:highlight w:val="green"/>
        </w:rPr>
        <w:t>adopting</w:t>
      </w:r>
      <w:r w:rsidRPr="009F58BB">
        <w:rPr>
          <w:sz w:val="16"/>
        </w:rPr>
        <w:t xml:space="preserve"> containerization. This </w:t>
      </w:r>
      <w:r w:rsidRPr="009F58BB">
        <w:rPr>
          <w:rStyle w:val="StyleUnderline"/>
        </w:rPr>
        <w:t>technology</w:t>
      </w:r>
      <w:r w:rsidRPr="009F58BB">
        <w:rPr>
          <w:sz w:val="16"/>
        </w:rPr>
        <w:t xml:space="preserve"> dramatically </w:t>
      </w:r>
      <w:r w:rsidRPr="009F58BB">
        <w:rPr>
          <w:rStyle w:val="StyleUnderline"/>
        </w:rPr>
        <w:t>reduced</w:t>
      </w:r>
      <w:r w:rsidRPr="009F58BB">
        <w:rPr>
          <w:sz w:val="16"/>
        </w:rPr>
        <w:t xml:space="preserve"> the </w:t>
      </w:r>
      <w:r w:rsidRPr="009F58BB">
        <w:rPr>
          <w:rStyle w:val="StyleUnderline"/>
        </w:rPr>
        <w:t>need for manual labor</w:t>
      </w:r>
      <w:r w:rsidRPr="009F58BB">
        <w:rPr>
          <w:sz w:val="16"/>
        </w:rPr>
        <w:t xml:space="preserve"> in ports, </w:t>
      </w:r>
      <w:r w:rsidRPr="009F58BB">
        <w:rPr>
          <w:rStyle w:val="StyleUnderline"/>
          <w:highlight w:val="green"/>
        </w:rPr>
        <w:t>leading to</w:t>
      </w:r>
      <w:r w:rsidRPr="009F58BB">
        <w:rPr>
          <w:rStyle w:val="StyleUnderline"/>
        </w:rPr>
        <w:t xml:space="preserve"> </w:t>
      </w:r>
      <w:r w:rsidRPr="009F58BB">
        <w:rPr>
          <w:rStyle w:val="Emphasis"/>
          <w:highlight w:val="green"/>
        </w:rPr>
        <w:t>significant job losses</w:t>
      </w:r>
      <w:r w:rsidRPr="009F58BB">
        <w:rPr>
          <w:sz w:val="16"/>
        </w:rPr>
        <w:t xml:space="preserve"> among </w:t>
      </w:r>
      <w:proofErr w:type="gramStart"/>
      <w:r w:rsidRPr="009F58BB">
        <w:rPr>
          <w:sz w:val="16"/>
        </w:rPr>
        <w:t>dockworkers</w:t>
      </w:r>
      <w:proofErr w:type="gramEnd"/>
      <w:r w:rsidRPr="009F58BB">
        <w:rPr>
          <w:sz w:val="16"/>
        </w:rPr>
        <w:t>.</w:t>
      </w:r>
    </w:p>
    <w:p w14:paraId="278D1AE2" w14:textId="77777777" w:rsidR="002A30FB" w:rsidRPr="009F58BB" w:rsidRDefault="002A30FB" w:rsidP="002A30FB">
      <w:pPr>
        <w:rPr>
          <w:sz w:val="16"/>
        </w:rPr>
      </w:pPr>
      <w:r w:rsidRPr="009F58BB">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6B4D10D6" w14:textId="77777777" w:rsidR="002A30FB" w:rsidRPr="009F58BB" w:rsidRDefault="002A30FB" w:rsidP="002A30FB">
      <w:pPr>
        <w:rPr>
          <w:sz w:val="16"/>
        </w:rPr>
      </w:pPr>
      <w:r w:rsidRPr="009F58BB">
        <w:rPr>
          <w:sz w:val="16"/>
        </w:rPr>
        <w:t xml:space="preserve">3. Automotive Industry and Robotics: </w:t>
      </w:r>
      <w:r w:rsidRPr="009F58BB">
        <w:rPr>
          <w:rStyle w:val="StyleUnderline"/>
          <w:highlight w:val="green"/>
        </w:rPr>
        <w:t xml:space="preserve">Strong </w:t>
      </w:r>
      <w:r w:rsidRPr="009F58BB">
        <w:rPr>
          <w:rStyle w:val="StyleUnderline"/>
        </w:rPr>
        <w:t xml:space="preserve">labor </w:t>
      </w:r>
      <w:r w:rsidRPr="009F58BB">
        <w:rPr>
          <w:rStyle w:val="StyleUnderline"/>
          <w:highlight w:val="green"/>
        </w:rPr>
        <w:t xml:space="preserve">unions </w:t>
      </w:r>
      <w:r w:rsidRPr="009F58BB">
        <w:rPr>
          <w:rStyle w:val="StyleUnderline"/>
        </w:rPr>
        <w:t>in</w:t>
      </w:r>
      <w:r w:rsidRPr="009F58BB">
        <w:rPr>
          <w:sz w:val="16"/>
        </w:rPr>
        <w:t xml:space="preserve"> the automotive sector, especially in </w:t>
      </w:r>
      <w:r w:rsidRPr="009F58BB">
        <w:rPr>
          <w:rStyle w:val="StyleUnderline"/>
        </w:rPr>
        <w:t>the U.S.,</w:t>
      </w:r>
      <w:r w:rsidRPr="009F58BB">
        <w:rPr>
          <w:sz w:val="16"/>
        </w:rPr>
        <w:t xml:space="preserve"> </w:t>
      </w:r>
      <w:r w:rsidRPr="009F58BB">
        <w:rPr>
          <w:rStyle w:val="StyleUnderline"/>
        </w:rPr>
        <w:t xml:space="preserve">often </w:t>
      </w:r>
      <w:r w:rsidRPr="009F58BB">
        <w:rPr>
          <w:rStyle w:val="StyleUnderline"/>
          <w:highlight w:val="green"/>
        </w:rPr>
        <w:t>negotiated</w:t>
      </w:r>
      <w:r w:rsidRPr="009F58BB">
        <w:rPr>
          <w:rStyle w:val="StyleUnderline"/>
        </w:rPr>
        <w:t xml:space="preserve"> </w:t>
      </w:r>
      <w:r w:rsidRPr="009F58BB">
        <w:rPr>
          <w:rStyle w:val="StyleUnderline"/>
          <w:highlight w:val="green"/>
        </w:rPr>
        <w:t>for</w:t>
      </w:r>
      <w:r w:rsidRPr="009F58BB">
        <w:rPr>
          <w:rStyle w:val="StyleUnderline"/>
        </w:rPr>
        <w:t xml:space="preserve"> better </w:t>
      </w:r>
      <w:r w:rsidRPr="009F58BB">
        <w:rPr>
          <w:rStyle w:val="StyleUnderline"/>
          <w:highlight w:val="green"/>
        </w:rPr>
        <w:t>pay</w:t>
      </w:r>
      <w:r w:rsidRPr="009F58BB">
        <w:rPr>
          <w:rStyle w:val="StyleUnderline"/>
        </w:rPr>
        <w:t xml:space="preserve"> </w:t>
      </w:r>
      <w:r w:rsidRPr="009F58BB">
        <w:rPr>
          <w:rStyle w:val="StyleUnderline"/>
          <w:highlight w:val="green"/>
        </w:rPr>
        <w:t>and</w:t>
      </w:r>
      <w:r w:rsidRPr="009F58BB">
        <w:rPr>
          <w:rStyle w:val="StyleUnderline"/>
        </w:rPr>
        <w:t xml:space="preserve"> </w:t>
      </w:r>
      <w:r w:rsidRPr="009F58BB">
        <w:rPr>
          <w:rStyle w:val="StyleUnderline"/>
          <w:highlight w:val="green"/>
        </w:rPr>
        <w:t>benefits</w:t>
      </w:r>
      <w:r w:rsidRPr="009F58BB">
        <w:rPr>
          <w:sz w:val="16"/>
        </w:rPr>
        <w:t xml:space="preserve">. </w:t>
      </w:r>
      <w:r w:rsidRPr="009F58BB">
        <w:rPr>
          <w:rStyle w:val="Emphasis"/>
          <w:highlight w:val="green"/>
        </w:rPr>
        <w:t>In response</w:t>
      </w:r>
      <w:r w:rsidRPr="009F58BB">
        <w:rPr>
          <w:sz w:val="16"/>
        </w:rPr>
        <w:t xml:space="preserve">, car </w:t>
      </w:r>
      <w:r w:rsidRPr="009F58BB">
        <w:rPr>
          <w:rStyle w:val="StyleUnderline"/>
          <w:highlight w:val="green"/>
        </w:rPr>
        <w:t>manufacturers</w:t>
      </w:r>
      <w:r w:rsidRPr="009F58BB">
        <w:rPr>
          <w:rStyle w:val="StyleUnderline"/>
        </w:rPr>
        <w:t xml:space="preserve"> </w:t>
      </w:r>
      <w:r w:rsidRPr="009F58BB">
        <w:rPr>
          <w:rStyle w:val="StyleUnderline"/>
          <w:highlight w:val="green"/>
        </w:rPr>
        <w:t>started</w:t>
      </w:r>
      <w:r w:rsidRPr="009F58BB">
        <w:rPr>
          <w:rStyle w:val="StyleUnderline"/>
        </w:rPr>
        <w:t xml:space="preserve"> </w:t>
      </w:r>
      <w:r w:rsidRPr="009F58BB">
        <w:rPr>
          <w:rStyle w:val="StyleUnderline"/>
          <w:highlight w:val="green"/>
        </w:rPr>
        <w:t>automating</w:t>
      </w:r>
      <w:r w:rsidRPr="009F58BB">
        <w:rPr>
          <w:sz w:val="16"/>
        </w:rPr>
        <w:t xml:space="preserve"> many parts of </w:t>
      </w:r>
      <w:r w:rsidRPr="009F58BB">
        <w:rPr>
          <w:rStyle w:val="StyleUnderline"/>
        </w:rPr>
        <w:t>the production process.</w:t>
      </w:r>
      <w:r w:rsidRPr="009F58BB">
        <w:rPr>
          <w:sz w:val="16"/>
        </w:rPr>
        <w:t xml:space="preserve"> The introduction of robots in assembly lines led to higher productivity but also resulted in a reduced need for manual labor.</w:t>
      </w:r>
    </w:p>
    <w:p w14:paraId="068BDF8D" w14:textId="77777777" w:rsidR="002A30FB" w:rsidRPr="009F58BB" w:rsidRDefault="002A30FB" w:rsidP="002A30FB">
      <w:pPr>
        <w:rPr>
          <w:sz w:val="16"/>
        </w:rPr>
      </w:pPr>
      <w:r w:rsidRPr="009F58BB">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3F0BD6CD" w14:textId="77777777" w:rsidR="002A30FB" w:rsidRPr="009F58BB" w:rsidRDefault="002A30FB" w:rsidP="002A30FB">
      <w:pPr>
        <w:rPr>
          <w:sz w:val="16"/>
        </w:rPr>
      </w:pPr>
      <w:r w:rsidRPr="009F58BB">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443C4140" w14:textId="77777777" w:rsidR="002A30FB" w:rsidRPr="009F58BB" w:rsidRDefault="002A30FB" w:rsidP="002A30FB">
      <w:pPr>
        <w:rPr>
          <w:sz w:val="16"/>
        </w:rPr>
      </w:pPr>
      <w:r w:rsidRPr="009F58BB">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56A018BA" w14:textId="77777777" w:rsidR="002A30FB" w:rsidRPr="009F58BB" w:rsidRDefault="002A30FB" w:rsidP="002A30FB">
      <w:pPr>
        <w:rPr>
          <w:sz w:val="16"/>
        </w:rPr>
      </w:pPr>
      <w:r w:rsidRPr="009F58BB">
        <w:rPr>
          <w:sz w:val="16"/>
        </w:rPr>
        <w:t xml:space="preserve">It’s also hard to forget the events of 1981 when the Professional Air Traffic Controllers Association (PATCO), representing roughly 13,000 members, </w:t>
      </w:r>
      <w:proofErr w:type="gramStart"/>
      <w:r w:rsidRPr="009F58BB">
        <w:rPr>
          <w:sz w:val="16"/>
        </w:rPr>
        <w:t>protested against</w:t>
      </w:r>
      <w:proofErr w:type="gramEnd"/>
      <w:r w:rsidRPr="009F58BB">
        <w:rPr>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w:t>
      </w:r>
      <w:proofErr w:type="gramStart"/>
      <w:r w:rsidRPr="009F58BB">
        <w:rPr>
          <w:sz w:val="16"/>
        </w:rPr>
        <w:t>17</w:t>
      </w:r>
      <w:proofErr w:type="gramEnd"/>
      <w:r w:rsidRPr="009F58BB">
        <w:rPr>
          <w:sz w:val="16"/>
        </w:rPr>
        <w:t xml:space="preserve"> a few weeks later, the FAA started accepting applications for new air-traffic controllers. By October 22, the Federal Labor Relations Authority had decertified PATCO.</w:t>
      </w:r>
    </w:p>
    <w:p w14:paraId="56E187A9" w14:textId="77777777" w:rsidR="002A30FB" w:rsidRPr="009F58BB" w:rsidRDefault="002A30FB" w:rsidP="002A30FB">
      <w:pPr>
        <w:rPr>
          <w:rStyle w:val="StyleUnderline"/>
        </w:rPr>
      </w:pPr>
      <w:r w:rsidRPr="009F58BB">
        <w:rPr>
          <w:sz w:val="16"/>
        </w:rPr>
        <w:t xml:space="preserve">It’s important to note that the relationship between labor unions and technology adoption isn’t purely antagonistic. However, the above </w:t>
      </w:r>
      <w:r w:rsidRPr="009F58BB">
        <w:rPr>
          <w:rStyle w:val="StyleUnderline"/>
          <w:highlight w:val="green"/>
        </w:rPr>
        <w:t>examples</w:t>
      </w:r>
      <w:r w:rsidRPr="009F58BB">
        <w:rPr>
          <w:sz w:val="16"/>
        </w:rPr>
        <w:t xml:space="preserve"> do </w:t>
      </w:r>
      <w:r w:rsidRPr="009F58BB">
        <w:rPr>
          <w:rStyle w:val="StyleUnderline"/>
          <w:highlight w:val="green"/>
        </w:rPr>
        <w:t>illustrate</w:t>
      </w:r>
      <w:r w:rsidRPr="009F58BB">
        <w:rPr>
          <w:sz w:val="16"/>
        </w:rPr>
        <w:t xml:space="preserve"> </w:t>
      </w:r>
      <w:r w:rsidRPr="009F58BB">
        <w:rPr>
          <w:rStyle w:val="StyleUnderline"/>
        </w:rPr>
        <w:t xml:space="preserve">that </w:t>
      </w:r>
      <w:r w:rsidRPr="009F58BB">
        <w:rPr>
          <w:rStyle w:val="Emphasis"/>
          <w:highlight w:val="green"/>
        </w:rPr>
        <w:t>pressures from</w:t>
      </w:r>
      <w:r w:rsidRPr="009F58BB">
        <w:rPr>
          <w:rStyle w:val="Emphasis"/>
        </w:rPr>
        <w:t xml:space="preserve"> labor </w:t>
      </w:r>
      <w:r w:rsidRPr="009F58BB">
        <w:rPr>
          <w:rStyle w:val="Emphasis"/>
          <w:highlight w:val="green"/>
        </w:rPr>
        <w:t>unions</w:t>
      </w:r>
      <w:r w:rsidRPr="009F58BB">
        <w:rPr>
          <w:sz w:val="16"/>
        </w:rPr>
        <w:t xml:space="preserve"> can sometimes </w:t>
      </w:r>
      <w:r w:rsidRPr="009F58BB">
        <w:rPr>
          <w:rStyle w:val="StyleUnderline"/>
          <w:highlight w:val="green"/>
        </w:rPr>
        <w:t>serve as</w:t>
      </w:r>
      <w:r w:rsidRPr="009F58BB">
        <w:rPr>
          <w:rStyle w:val="StyleUnderline"/>
        </w:rPr>
        <w:t xml:space="preserve"> a </w:t>
      </w:r>
      <w:r w:rsidRPr="009F58BB">
        <w:rPr>
          <w:rStyle w:val="Emphasis"/>
          <w:highlight w:val="green"/>
        </w:rPr>
        <w:t>catalyst</w:t>
      </w:r>
      <w:r w:rsidRPr="009F58BB">
        <w:rPr>
          <w:sz w:val="16"/>
          <w:highlight w:val="green"/>
        </w:rPr>
        <w:t xml:space="preserve"> </w:t>
      </w:r>
      <w:r w:rsidRPr="009F58BB">
        <w:rPr>
          <w:rStyle w:val="StyleUnderline"/>
          <w:highlight w:val="green"/>
        </w:rPr>
        <w:t>for industries</w:t>
      </w:r>
      <w:r w:rsidRPr="009F58BB">
        <w:rPr>
          <w:rStyle w:val="StyleUnderline"/>
        </w:rPr>
        <w:t xml:space="preserve"> to look for </w:t>
      </w:r>
      <w:r w:rsidRPr="009F58BB">
        <w:rPr>
          <w:rStyle w:val="StyleUnderline"/>
          <w:highlight w:val="green"/>
        </w:rPr>
        <w:t>tech</w:t>
      </w:r>
      <w:r w:rsidRPr="009F58BB">
        <w:rPr>
          <w:rStyle w:val="StyleUnderline"/>
        </w:rPr>
        <w:t xml:space="preserve">nological solutions </w:t>
      </w:r>
      <w:r w:rsidRPr="009F58BB">
        <w:rPr>
          <w:rStyle w:val="StyleUnderline"/>
          <w:highlight w:val="green"/>
        </w:rPr>
        <w:t xml:space="preserve">that </w:t>
      </w:r>
      <w:r w:rsidRPr="009F58BB">
        <w:rPr>
          <w:rStyle w:val="Emphasis"/>
          <w:highlight w:val="green"/>
        </w:rPr>
        <w:t>reduce reliance</w:t>
      </w:r>
      <w:r w:rsidRPr="009F58BB">
        <w:rPr>
          <w:rStyle w:val="StyleUnderline"/>
          <w:highlight w:val="green"/>
        </w:rPr>
        <w:t xml:space="preserve"> on labor</w:t>
      </w:r>
    </w:p>
    <w:p w14:paraId="251E5469" w14:textId="77777777" w:rsidR="002A30FB" w:rsidRPr="009F58BB" w:rsidRDefault="002A30FB" w:rsidP="002A30FB">
      <w:pPr>
        <w:rPr>
          <w:sz w:val="16"/>
        </w:rPr>
      </w:pPr>
      <w:r w:rsidRPr="009F58BB">
        <w:rPr>
          <w:sz w:val="16"/>
        </w:rPr>
        <w:t>Labor unions and automation</w:t>
      </w:r>
    </w:p>
    <w:p w14:paraId="1798F6D8" w14:textId="77777777" w:rsidR="002A30FB" w:rsidRDefault="002A30FB" w:rsidP="002A30FB">
      <w:pPr>
        <w:rPr>
          <w:sz w:val="16"/>
        </w:rPr>
      </w:pPr>
      <w:r w:rsidRPr="009F58BB">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9F58BB">
        <w:rPr>
          <w:sz w:val="16"/>
        </w:rPr>
        <w:t>1990, and</w:t>
      </w:r>
      <w:proofErr w:type="gramEnd"/>
      <w:r w:rsidRPr="009F58BB">
        <w:rPr>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9F58BB">
        <w:rPr>
          <w:rStyle w:val="StyleUnderline"/>
          <w:highlight w:val="green"/>
        </w:rPr>
        <w:t>as they fight</w:t>
      </w:r>
      <w:r w:rsidRPr="009F58BB">
        <w:rPr>
          <w:rStyle w:val="StyleUnderline"/>
        </w:rPr>
        <w:t xml:space="preserve"> back against</w:t>
      </w:r>
      <w:r w:rsidRPr="009F58BB">
        <w:rPr>
          <w:sz w:val="16"/>
        </w:rPr>
        <w:t xml:space="preserve"> </w:t>
      </w:r>
      <w:r w:rsidRPr="009F58BB">
        <w:rPr>
          <w:rStyle w:val="StyleUnderline"/>
          <w:highlight w:val="green"/>
        </w:rPr>
        <w:t>automation</w:t>
      </w:r>
      <w:r w:rsidRPr="009F58BB">
        <w:rPr>
          <w:rStyle w:val="StyleUnderline"/>
        </w:rPr>
        <w:t xml:space="preserve"> in their sectors, </w:t>
      </w:r>
      <w:r w:rsidRPr="009F58BB">
        <w:rPr>
          <w:rStyle w:val="StyleUnderline"/>
          <w:highlight w:val="green"/>
        </w:rPr>
        <w:t>they</w:t>
      </w:r>
      <w:r w:rsidRPr="009F58BB">
        <w:rPr>
          <w:rStyle w:val="StyleUnderline"/>
        </w:rPr>
        <w:t xml:space="preserve"> are unfortunately </w:t>
      </w:r>
      <w:r w:rsidRPr="009F58BB">
        <w:rPr>
          <w:rStyle w:val="StyleUnderline"/>
          <w:highlight w:val="green"/>
        </w:rPr>
        <w:t>creat</w:t>
      </w:r>
      <w:r w:rsidRPr="009F58BB">
        <w:rPr>
          <w:rStyle w:val="StyleUnderline"/>
        </w:rPr>
        <w:t xml:space="preserve">ing </w:t>
      </w:r>
      <w:r w:rsidRPr="009F58BB">
        <w:rPr>
          <w:rStyle w:val="Emphasis"/>
          <w:highlight w:val="green"/>
        </w:rPr>
        <w:t>more</w:t>
      </w:r>
      <w:r w:rsidRPr="009F58BB">
        <w:rPr>
          <w:sz w:val="16"/>
        </w:rPr>
        <w:t xml:space="preserve"> long-term </w:t>
      </w:r>
      <w:r w:rsidRPr="009F58BB">
        <w:rPr>
          <w:rStyle w:val="Emphasis"/>
          <w:highlight w:val="green"/>
        </w:rPr>
        <w:t>harm than good</w:t>
      </w:r>
      <w:r w:rsidRPr="009F58BB">
        <w:rPr>
          <w:sz w:val="16"/>
          <w:highlight w:val="green"/>
        </w:rPr>
        <w:t xml:space="preserve"> </w:t>
      </w:r>
      <w:r w:rsidRPr="009F58BB">
        <w:rPr>
          <w:rStyle w:val="StyleUnderline"/>
          <w:highlight w:val="green"/>
        </w:rPr>
        <w:t xml:space="preserve">because </w:t>
      </w:r>
      <w:r w:rsidRPr="009F58BB">
        <w:rPr>
          <w:rStyle w:val="StyleUnderline"/>
        </w:rPr>
        <w:t xml:space="preserve">their </w:t>
      </w:r>
      <w:r w:rsidRPr="009F58BB">
        <w:rPr>
          <w:rStyle w:val="StyleUnderline"/>
          <w:highlight w:val="green"/>
        </w:rPr>
        <w:t>actions</w:t>
      </w:r>
      <w:r w:rsidRPr="009F58BB">
        <w:rPr>
          <w:rStyle w:val="StyleUnderline"/>
        </w:rPr>
        <w:t xml:space="preserve"> (and disruptions to operations</w:t>
      </w:r>
      <w:r w:rsidRPr="009F58BB">
        <w:rPr>
          <w:sz w:val="16"/>
        </w:rPr>
        <w:t xml:space="preserve">) are </w:t>
      </w:r>
      <w:r w:rsidRPr="009F58BB">
        <w:rPr>
          <w:rStyle w:val="Emphasis"/>
          <w:highlight w:val="green"/>
        </w:rPr>
        <w:t>accelerat</w:t>
      </w:r>
      <w:r w:rsidRPr="009F58BB">
        <w:rPr>
          <w:sz w:val="16"/>
        </w:rPr>
        <w:t xml:space="preserve">ing </w:t>
      </w:r>
      <w:r w:rsidRPr="009F58BB">
        <w:rPr>
          <w:rStyle w:val="Emphasis"/>
          <w:highlight w:val="green"/>
        </w:rPr>
        <w:t>efforts</w:t>
      </w:r>
      <w:r w:rsidRPr="009F58BB">
        <w:rPr>
          <w:sz w:val="16"/>
          <w:highlight w:val="green"/>
        </w:rPr>
        <w:t xml:space="preserve"> </w:t>
      </w:r>
      <w:r w:rsidRPr="009F58BB">
        <w:rPr>
          <w:rStyle w:val="StyleUnderline"/>
          <w:highlight w:val="green"/>
        </w:rPr>
        <w:t xml:space="preserve">to </w:t>
      </w:r>
      <w:r w:rsidRPr="009F58BB">
        <w:rPr>
          <w:rStyle w:val="StyleUnderline"/>
        </w:rPr>
        <w:t xml:space="preserve">deploy </w:t>
      </w:r>
      <w:r w:rsidRPr="009F58BB">
        <w:rPr>
          <w:rStyle w:val="StyleUnderline"/>
          <w:highlight w:val="green"/>
        </w:rPr>
        <w:t>automat</w:t>
      </w:r>
      <w:r w:rsidRPr="009F58BB">
        <w:rPr>
          <w:rStyle w:val="StyleUnderline"/>
        </w:rPr>
        <w:t>ion</w:t>
      </w:r>
      <w:r w:rsidRPr="009F58BB">
        <w:rPr>
          <w:sz w:val="16"/>
        </w:rPr>
        <w:t xml:space="preserve">. We are </w:t>
      </w:r>
      <w:proofErr w:type="gramStart"/>
      <w:r w:rsidRPr="009F58BB">
        <w:rPr>
          <w:sz w:val="16"/>
        </w:rPr>
        <w:t>in the midst of</w:t>
      </w:r>
      <w:proofErr w:type="gramEnd"/>
      <w:r w:rsidRPr="009F58BB">
        <w:rPr>
          <w:sz w:val="16"/>
        </w:rPr>
        <w:t xml:space="preserve"> a perfect storm. High interest rates, inflation, and profound breakthroughs in technology have created strong incentives for companies to displace workers, if they can.</w:t>
      </w:r>
    </w:p>
    <w:p w14:paraId="624286DF" w14:textId="77777777" w:rsidR="002A30FB" w:rsidRPr="006919AC" w:rsidRDefault="002A30FB" w:rsidP="002A30FB">
      <w:pPr>
        <w:pStyle w:val="Heading4"/>
      </w:pPr>
      <w:bookmarkStart w:id="2" w:name="_Hlk180760309"/>
      <w:r>
        <w:t>3---i</w:t>
      </w:r>
      <w:r w:rsidRPr="006919AC">
        <w:t xml:space="preserve">nstitutions are resilient to </w:t>
      </w:r>
      <w:r>
        <w:t>populism</w:t>
      </w:r>
      <w:r w:rsidRPr="006919AC">
        <w:t>.</w:t>
      </w:r>
    </w:p>
    <w:p w14:paraId="2D3D0103" w14:textId="77777777" w:rsidR="002A30FB" w:rsidRPr="006919AC" w:rsidRDefault="002A30FB" w:rsidP="002A30FB">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185CAE6D" w14:textId="77777777" w:rsidR="002A30FB" w:rsidRPr="006919AC" w:rsidRDefault="002A30FB" w:rsidP="002A30FB">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5A5AB7">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5A5AB7">
        <w:rPr>
          <w:highlight w:val="green"/>
          <w:u w:val="single"/>
        </w:rPr>
        <w:t>pose</w:t>
      </w:r>
      <w:r w:rsidRPr="006919AC">
        <w:rPr>
          <w:sz w:val="16"/>
        </w:rPr>
        <w:t> </w:t>
      </w:r>
      <w:r w:rsidRPr="006919AC">
        <w:rPr>
          <w:rStyle w:val="Emphasis"/>
        </w:rPr>
        <w:t xml:space="preserve">substantial </w:t>
      </w:r>
      <w:r w:rsidRPr="005A5AB7">
        <w:rPr>
          <w:rStyle w:val="Emphasis"/>
          <w:highlight w:val="green"/>
        </w:rPr>
        <w:t>obstacles</w:t>
      </w:r>
      <w:r w:rsidRPr="006919AC">
        <w:rPr>
          <w:sz w:val="16"/>
        </w:rPr>
        <w:t> </w:t>
      </w:r>
      <w:r w:rsidRPr="005A5AB7">
        <w:rPr>
          <w:highlight w:val="green"/>
          <w:u w:val="single"/>
        </w:rPr>
        <w:t>to</w:t>
      </w:r>
      <w:r w:rsidRPr="006919AC">
        <w:rPr>
          <w:sz w:val="16"/>
        </w:rPr>
        <w:t> </w:t>
      </w:r>
      <w:r w:rsidRPr="006919AC">
        <w:rPr>
          <w:u w:val="single"/>
        </w:rPr>
        <w:t>the</w:t>
      </w:r>
      <w:r w:rsidRPr="006919AC">
        <w:rPr>
          <w:sz w:val="16"/>
        </w:rPr>
        <w:t> </w:t>
      </w:r>
      <w:r w:rsidRPr="005A5AB7">
        <w:rPr>
          <w:rStyle w:val="Emphasis"/>
          <w:highlight w:val="green"/>
        </w:rPr>
        <w:t>transformative impulses</w:t>
      </w:r>
      <w:r w:rsidRPr="006919AC">
        <w:rPr>
          <w:sz w:val="16"/>
        </w:rPr>
        <w:t> </w:t>
      </w:r>
      <w:r w:rsidRPr="005A5AB7">
        <w:rPr>
          <w:highlight w:val="green"/>
          <w:u w:val="single"/>
        </w:rPr>
        <w:t>of</w:t>
      </w:r>
      <w:r w:rsidRPr="006919AC">
        <w:rPr>
          <w:sz w:val="16"/>
        </w:rPr>
        <w:t> </w:t>
      </w:r>
      <w:r w:rsidRPr="005A5AB7">
        <w:rPr>
          <w:highlight w:val="green"/>
          <w:u w:val="single"/>
        </w:rPr>
        <w:t>populist</w:t>
      </w:r>
      <w:r w:rsidRPr="006919AC">
        <w:rPr>
          <w:sz w:val="16"/>
        </w:rPr>
        <w:t> </w:t>
      </w:r>
      <w:r w:rsidRPr="006919AC">
        <w:rPr>
          <w:u w:val="single"/>
        </w:rPr>
        <w:t xml:space="preserve">chief </w:t>
      </w:r>
      <w:r w:rsidRPr="005A5AB7">
        <w:rPr>
          <w:highlight w:val="green"/>
          <w:u w:val="single"/>
        </w:rPr>
        <w:t>executives</w:t>
      </w:r>
      <w:r w:rsidRPr="006919AC">
        <w:rPr>
          <w:sz w:val="16"/>
        </w:rPr>
        <w:t>. </w:t>
      </w:r>
      <w:r w:rsidRPr="006919AC">
        <w:rPr>
          <w:u w:val="single"/>
        </w:rPr>
        <w:t>A</w:t>
      </w:r>
      <w:r w:rsidRPr="006919AC">
        <w:rPr>
          <w:sz w:val="16"/>
        </w:rPr>
        <w:t> </w:t>
      </w:r>
      <w:r w:rsidRPr="005A5AB7">
        <w:rPr>
          <w:rStyle w:val="Emphasis"/>
          <w:highlight w:val="green"/>
        </w:rPr>
        <w:t>presidential</w:t>
      </w:r>
      <w:r w:rsidRPr="005A5AB7">
        <w:rPr>
          <w:rStyle w:val="StyleUnderline"/>
          <w:highlight w:val="green"/>
        </w:rPr>
        <w:t> </w:t>
      </w:r>
      <w:r w:rsidRPr="005A5AB7">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369C5960" w14:textId="77777777" w:rsidR="002A30FB" w:rsidRPr="006919AC" w:rsidRDefault="002A30FB" w:rsidP="002A30FB">
      <w:pPr>
        <w:rPr>
          <w:sz w:val="16"/>
        </w:rPr>
      </w:pPr>
      <w:r w:rsidRPr="006919AC">
        <w:rPr>
          <w:sz w:val="16"/>
        </w:rPr>
        <w:t xml:space="preserve">Where the rule of law suffers from weaknesses, as in much of Latin America and the rest of the developing world, formal institutions are </w:t>
      </w:r>
      <w:proofErr w:type="gramStart"/>
      <w:r w:rsidRPr="006919AC">
        <w:rPr>
          <w:sz w:val="16"/>
        </w:rPr>
        <w:t>more or less porous</w:t>
      </w:r>
      <w:proofErr w:type="gramEnd"/>
      <w:r w:rsidRPr="006919AC">
        <w:rPr>
          <w:sz w:val="16"/>
        </w:rPr>
        <w:t xml:space="preserve">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271D802F" w14:textId="77777777" w:rsidR="002A30FB" w:rsidRPr="006919AC" w:rsidRDefault="002A30FB" w:rsidP="002A30FB">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5A5AB7">
        <w:rPr>
          <w:highlight w:val="green"/>
          <w:u w:val="single"/>
        </w:rPr>
        <w:t>bending</w:t>
      </w:r>
      <w:r w:rsidRPr="006919AC">
        <w:rPr>
          <w:u w:val="single"/>
        </w:rPr>
        <w:t xml:space="preserve"> or breach of formal rules </w:t>
      </w:r>
      <w:r w:rsidRPr="005A5AB7">
        <w:rPr>
          <w:highlight w:val="green"/>
          <w:u w:val="single"/>
        </w:rPr>
        <w:t>carries</w:t>
      </w:r>
      <w:r w:rsidRPr="006919AC">
        <w:rPr>
          <w:sz w:val="16"/>
        </w:rPr>
        <w:t> </w:t>
      </w:r>
      <w:r w:rsidRPr="005A5AB7">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5A5AB7">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31CB496A" w14:textId="77777777" w:rsidR="002A30FB" w:rsidRPr="006919AC" w:rsidRDefault="002A30FB" w:rsidP="002A30FB">
      <w:pPr>
        <w:rPr>
          <w:sz w:val="16"/>
        </w:rPr>
      </w:pPr>
      <w:proofErr w:type="gramStart"/>
      <w:r w:rsidRPr="006919AC">
        <w:rPr>
          <w:sz w:val="16"/>
        </w:rPr>
        <w:t>All of</w:t>
      </w:r>
      <w:proofErr w:type="gramEnd"/>
      <w:r w:rsidRPr="006919AC">
        <w:rPr>
          <w:sz w:val="16"/>
        </w:rPr>
        <w:t> </w:t>
      </w:r>
      <w:r w:rsidRPr="006919AC">
        <w:rPr>
          <w:u w:val="single"/>
        </w:rPr>
        <w:t>this</w:t>
      </w:r>
      <w:r w:rsidRPr="006919AC">
        <w:rPr>
          <w:sz w:val="16"/>
        </w:rPr>
        <w:t> </w:t>
      </w:r>
      <w:r w:rsidRPr="005A5AB7">
        <w:rPr>
          <w:rStyle w:val="Emphasis"/>
          <w:highlight w:val="green"/>
        </w:rPr>
        <w:t>friction</w:t>
      </w:r>
      <w:r w:rsidRPr="005A5AB7">
        <w:rPr>
          <w:rStyle w:val="StyleUnderline"/>
          <w:highlight w:val="green"/>
        </w:rPr>
        <w:t> makes it </w:t>
      </w:r>
      <w:r w:rsidRPr="005A5AB7">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5A5AB7">
        <w:rPr>
          <w:highlight w:val="green"/>
          <w:u w:val="single"/>
        </w:rPr>
        <w:t>to</w:t>
      </w:r>
      <w:r w:rsidRPr="006919AC">
        <w:rPr>
          <w:sz w:val="16"/>
        </w:rPr>
        <w:t> </w:t>
      </w:r>
      <w:r w:rsidRPr="005A5AB7">
        <w:rPr>
          <w:rStyle w:val="Emphasis"/>
          <w:highlight w:val="green"/>
        </w:rPr>
        <w:t>push through</w:t>
      </w:r>
      <w:r w:rsidRPr="006919AC">
        <w:rPr>
          <w:sz w:val="16"/>
        </w:rPr>
        <w:t> </w:t>
      </w:r>
      <w:r w:rsidRPr="006919AC">
        <w:rPr>
          <w:u w:val="single"/>
        </w:rPr>
        <w:t>their projects of</w:t>
      </w:r>
      <w:r w:rsidRPr="006919AC">
        <w:rPr>
          <w:sz w:val="16"/>
        </w:rPr>
        <w:t> </w:t>
      </w:r>
      <w:r w:rsidRPr="005A5AB7">
        <w:rPr>
          <w:rStyle w:val="Emphasis"/>
          <w:highlight w:val="green"/>
        </w:rPr>
        <w:t>power concentration</w:t>
      </w:r>
      <w:r w:rsidRPr="006919AC">
        <w:rPr>
          <w:sz w:val="16"/>
        </w:rPr>
        <w:t> via a comprehensive series of para-legal changes. Due to their own confrontational strategy, new </w:t>
      </w:r>
      <w:r w:rsidRPr="005A5AB7">
        <w:rPr>
          <w:rStyle w:val="Emphasis"/>
          <w:highlight w:val="green"/>
        </w:rPr>
        <w:t>populist presidents</w:t>
      </w:r>
      <w:r w:rsidRPr="006919AC">
        <w:rPr>
          <w:sz w:val="16"/>
        </w:rPr>
        <w:t> </w:t>
      </w:r>
      <w:r w:rsidRPr="006919AC">
        <w:rPr>
          <w:u w:val="single"/>
        </w:rPr>
        <w:t>often</w:t>
      </w:r>
      <w:r w:rsidRPr="006919AC">
        <w:rPr>
          <w:sz w:val="16"/>
        </w:rPr>
        <w:t> </w:t>
      </w:r>
      <w:r w:rsidRPr="005A5AB7">
        <w:rPr>
          <w:highlight w:val="green"/>
          <w:u w:val="single"/>
        </w:rPr>
        <w:t>face</w:t>
      </w:r>
      <w:r w:rsidRPr="006919AC">
        <w:rPr>
          <w:sz w:val="16"/>
        </w:rPr>
        <w:t> </w:t>
      </w:r>
      <w:r w:rsidRPr="006919AC">
        <w:rPr>
          <w:rStyle w:val="Emphasis"/>
        </w:rPr>
        <w:t>strong</w:t>
      </w:r>
      <w:r w:rsidRPr="006919AC">
        <w:rPr>
          <w:sz w:val="16"/>
        </w:rPr>
        <w:t>, if not majoritarian </w:t>
      </w:r>
      <w:r w:rsidRPr="005A5AB7">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5A5AB7">
        <w:rPr>
          <w:rStyle w:val="Emphasis"/>
          <w:highlight w:val="green"/>
        </w:rPr>
        <w:t>impede</w:t>
      </w:r>
      <w:r w:rsidRPr="006919AC">
        <w:rPr>
          <w:sz w:val="16"/>
        </w:rPr>
        <w:t> </w:t>
      </w:r>
      <w:r w:rsidRPr="006919AC">
        <w:rPr>
          <w:u w:val="single"/>
        </w:rPr>
        <w:t>the illiberal and</w:t>
      </w:r>
      <w:r w:rsidRPr="006919AC">
        <w:rPr>
          <w:sz w:val="16"/>
        </w:rPr>
        <w:t> </w:t>
      </w:r>
      <w:r w:rsidRPr="005A5AB7">
        <w:rPr>
          <w:rStyle w:val="Emphasis"/>
          <w:highlight w:val="green"/>
        </w:rPr>
        <w:t>undemocratic designs</w:t>
      </w:r>
      <w:r w:rsidRPr="006919AC">
        <w:rPr>
          <w:sz w:val="16"/>
        </w:rPr>
        <w:t> </w:t>
      </w:r>
      <w:r w:rsidRPr="006919AC">
        <w:rPr>
          <w:u w:val="single"/>
        </w:rPr>
        <w:t>promoted by the chief executive</w:t>
      </w:r>
      <w:r w:rsidRPr="006919AC">
        <w:rPr>
          <w:sz w:val="16"/>
        </w:rPr>
        <w:t>.7</w:t>
      </w:r>
    </w:p>
    <w:p w14:paraId="5ECC4624" w14:textId="77777777" w:rsidR="002A30FB" w:rsidRPr="006919AC" w:rsidRDefault="002A30FB" w:rsidP="002A30FB">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5A5AB7">
        <w:rPr>
          <w:highlight w:val="green"/>
          <w:u w:val="single"/>
        </w:rPr>
        <w:t>opposition</w:t>
      </w:r>
      <w:r w:rsidRPr="006919AC">
        <w:rPr>
          <w:sz w:val="16"/>
        </w:rPr>
        <w:t> </w:t>
      </w:r>
      <w:r w:rsidRPr="006919AC">
        <w:rPr>
          <w:u w:val="single"/>
        </w:rPr>
        <w:t>and passive resistance</w:t>
      </w:r>
      <w:r w:rsidRPr="006919AC">
        <w:rPr>
          <w:sz w:val="16"/>
        </w:rPr>
        <w:t> </w:t>
      </w:r>
      <w:r w:rsidRPr="005A5AB7">
        <w:rPr>
          <w:rStyle w:val="Emphasis"/>
          <w:highlight w:val="green"/>
        </w:rPr>
        <w:t>slow</w:t>
      </w:r>
      <w:r w:rsidRPr="006919AC">
        <w:rPr>
          <w:rStyle w:val="Emphasis"/>
        </w:rPr>
        <w:t xml:space="preserve"> down</w:t>
      </w:r>
      <w:r w:rsidRPr="006919AC">
        <w:rPr>
          <w:sz w:val="16"/>
        </w:rPr>
        <w:t> </w:t>
      </w:r>
      <w:r w:rsidRPr="006919AC">
        <w:rPr>
          <w:u w:val="single"/>
        </w:rPr>
        <w:t xml:space="preserve">their </w:t>
      </w:r>
      <w:proofErr w:type="gramStart"/>
      <w:r w:rsidRPr="005A5AB7">
        <w:rPr>
          <w:highlight w:val="green"/>
          <w:u w:val="single"/>
        </w:rPr>
        <w:t>advance</w:t>
      </w:r>
      <w:proofErr w:type="gramEnd"/>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5A5AB7">
        <w:rPr>
          <w:rStyle w:val="Emphasis"/>
          <w:highlight w:val="green"/>
        </w:rPr>
        <w:t>term limits</w:t>
      </w:r>
      <w:r w:rsidRPr="006919AC">
        <w:rPr>
          <w:sz w:val="16"/>
        </w:rPr>
        <w:t> </w:t>
      </w:r>
      <w:r w:rsidRPr="006919AC">
        <w:rPr>
          <w:u w:val="single"/>
        </w:rPr>
        <w:t>sooner or later</w:t>
      </w:r>
      <w:r w:rsidRPr="006919AC">
        <w:rPr>
          <w:sz w:val="16"/>
        </w:rPr>
        <w:t> </w:t>
      </w:r>
      <w:r w:rsidRPr="005A5AB7">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5A5AB7">
        <w:rPr>
          <w:highlight w:val="green"/>
          <w:u w:val="single"/>
        </w:rPr>
        <w:t>machinations</w:t>
      </w:r>
      <w:r w:rsidRPr="006919AC">
        <w:rPr>
          <w:sz w:val="16"/>
        </w:rPr>
        <w:t>. Consequently, despite an infringement here and an infraction there, democracy normally survives.</w:t>
      </w:r>
    </w:p>
    <w:p w14:paraId="5DABBCBA" w14:textId="77777777" w:rsidR="002A30FB" w:rsidRPr="003E6788" w:rsidRDefault="002A30FB" w:rsidP="002A30FB">
      <w:pPr>
        <w:rPr>
          <w:sz w:val="16"/>
        </w:rPr>
      </w:pPr>
    </w:p>
    <w:bookmarkEnd w:id="2"/>
    <w:p w14:paraId="207409C2" w14:textId="77777777" w:rsidR="002A30FB" w:rsidRDefault="002A30FB" w:rsidP="002A30FB">
      <w:pPr>
        <w:pStyle w:val="Heading4"/>
        <w:rPr>
          <w:rFonts w:cs="Arial"/>
          <w:u w:val="single"/>
        </w:rPr>
      </w:pPr>
      <w:r>
        <w:rPr>
          <w:rFonts w:cs="Arial"/>
        </w:rPr>
        <w:t>4---</w:t>
      </w:r>
      <w:r w:rsidRPr="00E71691">
        <w:rPr>
          <w:rFonts w:cs="Arial"/>
        </w:rPr>
        <w:t xml:space="preserve">Unions </w:t>
      </w:r>
      <w:r w:rsidRPr="00B721A3">
        <w:rPr>
          <w:rFonts w:cs="Arial"/>
          <w:u w:val="single"/>
        </w:rPr>
        <w:t>don’t solve populism</w:t>
      </w:r>
      <w:r>
        <w:rPr>
          <w:rFonts w:cs="Arial"/>
        </w:rPr>
        <w:t xml:space="preserve"> – </w:t>
      </w:r>
      <w:r w:rsidRPr="00B721A3">
        <w:rPr>
          <w:rFonts w:cs="Arial"/>
          <w:b w:val="0"/>
          <w:bCs/>
        </w:rPr>
        <w:t>they themselves are populist</w:t>
      </w:r>
    </w:p>
    <w:p w14:paraId="1EA71751" w14:textId="77777777" w:rsidR="002A30FB" w:rsidRPr="00401C73" w:rsidRDefault="002A30FB" w:rsidP="002A30FB">
      <w:r w:rsidRPr="00401C73">
        <w:rPr>
          <w:rStyle w:val="Style13ptBold"/>
        </w:rPr>
        <w:t>Gruenberg 21</w:t>
      </w:r>
      <w:r>
        <w:t xml:space="preserve"> [Mark Gruenberg, head of the Washington, D.C., bureau of People’s World and is the editor of Press Associates Inc., a union news service in Washington, D.C., “Worldwide, union leaders grapple with members backing right-wing ‘populists’,” 3/30/21, https://peoplesworld.org/article/worldwide-union-leaders-grapple-with-members-backing-right-wing-populists/] </w:t>
      </w:r>
    </w:p>
    <w:p w14:paraId="0B364EFA" w14:textId="77777777" w:rsidR="002A30FB" w:rsidRPr="00E71691" w:rsidRDefault="002A30FB" w:rsidP="002A30FB">
      <w:pPr>
        <w:rPr>
          <w:sz w:val="16"/>
        </w:rPr>
      </w:pPr>
      <w:r w:rsidRPr="00E71691">
        <w:rPr>
          <w:sz w:val="16"/>
        </w:rPr>
        <w:t xml:space="preserve">WASHINGTON—For years, </w:t>
      </w:r>
      <w:r w:rsidRPr="00387108">
        <w:rPr>
          <w:rStyle w:val="StyleUnderline"/>
          <w:highlight w:val="green"/>
        </w:rPr>
        <w:t>union leaders</w:t>
      </w:r>
      <w:r w:rsidRPr="00E71691">
        <w:rPr>
          <w:sz w:val="16"/>
        </w:rPr>
        <w:t xml:space="preserve"> on both sides of “The Pond”—also known as the Atlantic Ocean—</w:t>
      </w:r>
      <w:r w:rsidRPr="00E71691">
        <w:rPr>
          <w:rStyle w:val="StyleUnderline"/>
        </w:rPr>
        <w:t xml:space="preserve">have </w:t>
      </w:r>
      <w:r w:rsidRPr="00387108">
        <w:rPr>
          <w:rStyle w:val="StyleUnderline"/>
          <w:highlight w:val="green"/>
        </w:rPr>
        <w:t>faced a problem</w:t>
      </w:r>
      <w:r w:rsidRPr="00387108">
        <w:rPr>
          <w:sz w:val="16"/>
          <w:highlight w:val="green"/>
        </w:rPr>
        <w:t xml:space="preserve">: </w:t>
      </w:r>
      <w:r w:rsidRPr="00387108">
        <w:rPr>
          <w:rStyle w:val="Emphasis"/>
          <w:highlight w:val="green"/>
        </w:rPr>
        <w:t>Right-wing ideologues’</w:t>
      </w:r>
      <w:r w:rsidRPr="00E71691">
        <w:rPr>
          <w:sz w:val="16"/>
        </w:rPr>
        <w:t xml:space="preserve"> “</w:t>
      </w:r>
      <w:r w:rsidRPr="00E71691">
        <w:rPr>
          <w:rStyle w:val="StyleUnderline"/>
        </w:rPr>
        <w:t xml:space="preserve">populist” rhetoric </w:t>
      </w:r>
      <w:r w:rsidRPr="00387108">
        <w:rPr>
          <w:rStyle w:val="StyleUnderline"/>
          <w:highlight w:val="green"/>
        </w:rPr>
        <w:t xml:space="preserve">sways </w:t>
      </w:r>
      <w:r w:rsidRPr="00387108">
        <w:rPr>
          <w:rStyle w:val="Emphasis"/>
          <w:highlight w:val="gree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3D808A69" w14:textId="77777777" w:rsidR="002A30FB" w:rsidRPr="00E71691" w:rsidRDefault="002A30FB" w:rsidP="002A30FB">
      <w:pPr>
        <w:rPr>
          <w:sz w:val="16"/>
        </w:rPr>
      </w:pPr>
      <w:r w:rsidRPr="00E71691">
        <w:rPr>
          <w:sz w:val="16"/>
        </w:rPr>
        <w:t xml:space="preserve">And </w:t>
      </w:r>
      <w:r w:rsidRPr="00E71691">
        <w:rPr>
          <w:rStyle w:val="StyleUnderline"/>
        </w:rPr>
        <w:t xml:space="preserve">then </w:t>
      </w:r>
      <w:r w:rsidRPr="00387108">
        <w:rPr>
          <w:rStyle w:val="StyleUnderline"/>
          <w:highlight w:val="green"/>
        </w:rPr>
        <w:t>once those</w:t>
      </w:r>
      <w:r w:rsidRPr="00E71691">
        <w:rPr>
          <w:rStyle w:val="StyleUnderline"/>
        </w:rPr>
        <w:t xml:space="preserve"> putative </w:t>
      </w:r>
      <w:r w:rsidRPr="00387108">
        <w:rPr>
          <w:rStyle w:val="Emphasis"/>
          <w:highlight w:val="green"/>
        </w:rPr>
        <w:t>plutocrats</w:t>
      </w:r>
      <w:r w:rsidRPr="00387108">
        <w:rPr>
          <w:rStyle w:val="StyleUnderline"/>
          <w:highlight w:val="green"/>
        </w:rPr>
        <w:t xml:space="preserve"> achieve public </w:t>
      </w:r>
      <w:proofErr w:type="gramStart"/>
      <w:r w:rsidRPr="00387108">
        <w:rPr>
          <w:rStyle w:val="StyleUnderline"/>
          <w:highlight w:val="green"/>
        </w:rPr>
        <w:t>office</w:t>
      </w:r>
      <w:proofErr w:type="gramEnd"/>
      <w:r w:rsidRPr="00E71691">
        <w:rPr>
          <w:rStyle w:val="StyleUnderline"/>
        </w:rPr>
        <w:t xml:space="preserve">, </w:t>
      </w:r>
      <w:r w:rsidRPr="00387108">
        <w:rPr>
          <w:rStyle w:val="StyleUnderline"/>
          <w:highlight w:val="green"/>
        </w:rPr>
        <w:t xml:space="preserve">they show their </w:t>
      </w:r>
      <w:r w:rsidRPr="00387108">
        <w:rPr>
          <w:rStyle w:val="Emphasis"/>
          <w:highlight w:val="green"/>
        </w:rPr>
        <w:t>true colors</w:t>
      </w:r>
      <w:r w:rsidRPr="00387108">
        <w:rPr>
          <w:sz w:val="16"/>
          <w:highlight w:val="green"/>
        </w:rPr>
        <w:t xml:space="preserve">, </w:t>
      </w:r>
      <w:r w:rsidRPr="00387108">
        <w:rPr>
          <w:rStyle w:val="StyleUnderline"/>
          <w:highlight w:val="green"/>
        </w:rPr>
        <w:t>by enacting</w:t>
      </w:r>
      <w:r w:rsidRPr="00E71691">
        <w:rPr>
          <w:rStyle w:val="StyleUnderline"/>
        </w:rPr>
        <w:t xml:space="preserve"> and enforcing repressive </w:t>
      </w:r>
      <w:r w:rsidRPr="00E71691">
        <w:rPr>
          <w:rStyle w:val="Emphasis"/>
        </w:rPr>
        <w:t xml:space="preserve">pro-corporate </w:t>
      </w:r>
      <w:r w:rsidRPr="00387108">
        <w:rPr>
          <w:rStyle w:val="Emphasis"/>
          <w:highlight w:val="green"/>
        </w:rPr>
        <w:t>anti-worker laws</w:t>
      </w:r>
      <w:r w:rsidRPr="00E71691">
        <w:rPr>
          <w:sz w:val="16"/>
        </w:rPr>
        <w:t>.</w:t>
      </w:r>
    </w:p>
    <w:p w14:paraId="074AC3D3" w14:textId="77777777" w:rsidR="002A30FB" w:rsidRPr="00E71691" w:rsidRDefault="002A30FB" w:rsidP="002A30FB">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387108">
        <w:rPr>
          <w:rStyle w:val="Emphasis"/>
          <w:highlight w:val="green"/>
        </w:rPr>
        <w:t>40% of union members</w:t>
      </w:r>
      <w:r w:rsidRPr="00E71691">
        <w:rPr>
          <w:sz w:val="16"/>
        </w:rPr>
        <w:t xml:space="preserve"> </w:t>
      </w:r>
      <w:r w:rsidRPr="00E71691">
        <w:rPr>
          <w:rStyle w:val="StyleUnderline"/>
        </w:rPr>
        <w:t xml:space="preserve">and their families </w:t>
      </w:r>
      <w:r w:rsidRPr="00387108">
        <w:rPr>
          <w:rStyle w:val="StyleUnderline"/>
          <w:highlight w:val="green"/>
        </w:rPr>
        <w:t>backed</w:t>
      </w:r>
      <w:r w:rsidRPr="00E71691">
        <w:rPr>
          <w:sz w:val="16"/>
        </w:rPr>
        <w:t xml:space="preserve"> former GOP Oval Office occupant Donald </w:t>
      </w:r>
      <w:r w:rsidRPr="00387108">
        <w:rPr>
          <w:rStyle w:val="Emphasis"/>
          <w:highlight w:val="green"/>
        </w:rPr>
        <w:t>Trump</w:t>
      </w:r>
      <w:r w:rsidRPr="00E71691">
        <w:rPr>
          <w:sz w:val="16"/>
        </w:rPr>
        <w:t xml:space="preserve"> in 2020. But it’s not just Trump.</w:t>
      </w:r>
    </w:p>
    <w:p w14:paraId="5A473BC9" w14:textId="77777777" w:rsidR="002A30FB" w:rsidRPr="00E71691" w:rsidRDefault="002A30FB" w:rsidP="002A30FB">
      <w:pPr>
        <w:rPr>
          <w:sz w:val="16"/>
        </w:rPr>
      </w:pPr>
      <w:r w:rsidRPr="00E71691">
        <w:rPr>
          <w:sz w:val="16"/>
        </w:rPr>
        <w:t xml:space="preserve">Over the years, </w:t>
      </w:r>
      <w:r w:rsidRPr="00387108">
        <w:rPr>
          <w:rStyle w:val="StyleUnderline"/>
          <w:highlight w:val="green"/>
        </w:rPr>
        <w:t>millions supported</w:t>
      </w:r>
      <w:r w:rsidRPr="00E71691">
        <w:rPr>
          <w:sz w:val="16"/>
        </w:rPr>
        <w:t xml:space="preserve"> other right-wing Republicans such as Sens. Mitch </w:t>
      </w:r>
      <w:r w:rsidRPr="00387108">
        <w:rPr>
          <w:rStyle w:val="Emphasis"/>
          <w:highlight w:val="green"/>
        </w:rPr>
        <w:t>McConnell</w:t>
      </w:r>
      <w:r w:rsidRPr="00E71691">
        <w:rPr>
          <w:sz w:val="16"/>
        </w:rPr>
        <w:t xml:space="preserve"> (Ky.), Ted </w:t>
      </w:r>
      <w:r w:rsidRPr="00387108">
        <w:rPr>
          <w:rStyle w:val="Emphasis"/>
          <w:highlight w:val="gree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387108">
        <w:rPr>
          <w:rStyle w:val="StyleUnderline"/>
          <w:highlight w:val="green"/>
        </w:rPr>
        <w:t>and</w:t>
      </w:r>
      <w:r w:rsidRPr="00E71691">
        <w:rPr>
          <w:sz w:val="16"/>
        </w:rPr>
        <w:t xml:space="preserve"> Scott </w:t>
      </w:r>
      <w:r w:rsidRPr="00387108">
        <w:rPr>
          <w:rStyle w:val="Emphasis"/>
          <w:highlight w:val="green"/>
        </w:rPr>
        <w:t>Walker</w:t>
      </w:r>
      <w:r w:rsidRPr="00E71691">
        <w:rPr>
          <w:sz w:val="16"/>
        </w:rPr>
        <w:t xml:space="preserve"> (Wis.).</w:t>
      </w:r>
    </w:p>
    <w:p w14:paraId="79CD6874" w14:textId="77777777" w:rsidR="002A30FB" w:rsidRPr="00E71691" w:rsidRDefault="002A30FB" w:rsidP="002A30FB">
      <w:pPr>
        <w:rPr>
          <w:sz w:val="16"/>
        </w:rPr>
      </w:pPr>
      <w:r w:rsidRPr="00E71691">
        <w:rPr>
          <w:sz w:val="16"/>
        </w:rPr>
        <w:t>All of them, especially Trump and Cruz, spout populist bombast and claim to represent workers—and then enact edicts benefiting the corporate class.</w:t>
      </w:r>
    </w:p>
    <w:p w14:paraId="582D338F" w14:textId="77777777" w:rsidR="002A30FB" w:rsidRPr="00E71691" w:rsidRDefault="002A30FB" w:rsidP="002A30FB">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xml:space="preserve">, said Knut Pankin, moderator of a late-March panel discussion on Right-Wing Populism </w:t>
      </w:r>
      <w:proofErr w:type="gramStart"/>
      <w:r w:rsidRPr="00E71691">
        <w:rPr>
          <w:sz w:val="16"/>
        </w:rPr>
        <w:t>As</w:t>
      </w:r>
      <w:proofErr w:type="gramEnd"/>
      <w:r w:rsidRPr="00E71691">
        <w:rPr>
          <w:sz w:val="16"/>
        </w:rPr>
        <w:t xml:space="preserve"> </w:t>
      </w:r>
      <w:proofErr w:type="gramStart"/>
      <w:r w:rsidRPr="00E71691">
        <w:rPr>
          <w:sz w:val="16"/>
        </w:rPr>
        <w:t>An</w:t>
      </w:r>
      <w:proofErr w:type="gramEnd"/>
      <w:r w:rsidRPr="00E71691">
        <w:rPr>
          <w:sz w:val="16"/>
        </w:rPr>
        <w:t xml:space="preserve"> Anti-Worker Agenda. “Why?”</w:t>
      </w:r>
    </w:p>
    <w:p w14:paraId="591FD3E2" w14:textId="77777777" w:rsidR="002A30FB" w:rsidRPr="00E71691" w:rsidRDefault="002A30FB" w:rsidP="002A30FB">
      <w:pPr>
        <w:rPr>
          <w:sz w:val="16"/>
        </w:rPr>
      </w:pPr>
      <w:r w:rsidRPr="00E71691">
        <w:rPr>
          <w:rStyle w:val="StyleUnderline"/>
        </w:rPr>
        <w:t>The dilemma exists in other democracies</w:t>
      </w:r>
      <w:r w:rsidRPr="00E71691">
        <w:rPr>
          <w:sz w:val="16"/>
        </w:rPr>
        <w:t xml:space="preserve">, too. Some </w:t>
      </w:r>
      <w:r w:rsidRPr="00387108">
        <w:rPr>
          <w:rStyle w:val="Emphasis"/>
          <w:highlight w:val="green"/>
        </w:rPr>
        <w:t>unionists</w:t>
      </w:r>
      <w:r w:rsidRPr="00387108">
        <w:rPr>
          <w:sz w:val="16"/>
          <w:highlight w:val="green"/>
        </w:rPr>
        <w:t xml:space="preserve"> </w:t>
      </w:r>
      <w:r w:rsidRPr="00387108">
        <w:rPr>
          <w:rStyle w:val="StyleUnderline"/>
          <w:highlight w:val="green"/>
        </w:rPr>
        <w:t>heeded</w:t>
      </w:r>
      <w:r w:rsidRPr="00E71691">
        <w:rPr>
          <w:rStyle w:val="StyleUnderline"/>
        </w:rPr>
        <w:t xml:space="preserve"> anti-immigrant </w:t>
      </w:r>
      <w:r w:rsidRPr="00387108">
        <w:rPr>
          <w:rStyle w:val="StyleUnderline"/>
          <w:highlight w:val="green"/>
        </w:rPr>
        <w:t xml:space="preserve">screeds from </w:t>
      </w:r>
      <w:r w:rsidRPr="00387108">
        <w:rPr>
          <w:rStyle w:val="Emphasis"/>
          <w:highlight w:val="green"/>
        </w:rPr>
        <w:t>Germany’s</w:t>
      </w:r>
      <w:r w:rsidRPr="00E71691">
        <w:rPr>
          <w:rStyle w:val="StyleUnderline"/>
        </w:rPr>
        <w:t xml:space="preserve"> extreme </w:t>
      </w:r>
      <w:r w:rsidRPr="00387108">
        <w:rPr>
          <w:rStyle w:val="Emphasis"/>
          <w:highlight w:val="green"/>
        </w:rPr>
        <w:t>right</w:t>
      </w:r>
      <w:r w:rsidRPr="00E71691">
        <w:rPr>
          <w:sz w:val="16"/>
        </w:rPr>
        <w:t xml:space="preserve"> Alternative for Deutschland, </w:t>
      </w:r>
      <w:r w:rsidRPr="00387108">
        <w:rPr>
          <w:rStyle w:val="Emphasis"/>
          <w:highlight w:val="green"/>
        </w:rPr>
        <w:t>Marine LePen’s</w:t>
      </w:r>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387108">
        <w:rPr>
          <w:rStyle w:val="Emphasis"/>
          <w:highlight w:val="gree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35106443" w14:textId="77777777" w:rsidR="002A30FB" w:rsidRPr="00E71691" w:rsidRDefault="002A30FB" w:rsidP="002A30FB">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w:t>
      </w:r>
      <w:proofErr w:type="gramStart"/>
      <w:r w:rsidRPr="00E71691">
        <w:rPr>
          <w:rStyle w:val="StyleUnderline"/>
        </w:rPr>
        <w:t>pols</w:t>
      </w:r>
      <w:proofErr w:type="gramEnd"/>
      <w:r w:rsidRPr="00E71691">
        <w:rPr>
          <w:rStyle w:val="StyleUnderline"/>
        </w:rPr>
        <w:t xml:space="preserve">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50E32C0A" w14:textId="77777777" w:rsidR="002A30FB" w:rsidRPr="00E71691" w:rsidRDefault="002A30FB" w:rsidP="002A30FB">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361D6356" w14:textId="77777777" w:rsidR="002A30FB" w:rsidRPr="00E71691" w:rsidRDefault="002A30FB" w:rsidP="002A30FB">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20789CB5" w14:textId="77777777" w:rsidR="002A30FB" w:rsidRPr="00E71691" w:rsidRDefault="002A30FB" w:rsidP="002A30FB">
      <w:pPr>
        <w:rPr>
          <w:sz w:val="16"/>
        </w:rPr>
      </w:pPr>
      <w:r w:rsidRPr="00E71691">
        <w:rPr>
          <w:sz w:val="16"/>
        </w:rPr>
        <w:t>All those parties, including the GOP, “started as bourgeois, middle-class, shopkeeper-oriented” organizations, but have since pivoted to right-wing populism, Greven explained.</w:t>
      </w:r>
    </w:p>
    <w:p w14:paraId="4E2083A6" w14:textId="77777777" w:rsidR="002A30FB" w:rsidRPr="00E71691" w:rsidRDefault="002A30FB" w:rsidP="002A30FB">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50676479" w14:textId="77777777" w:rsidR="002A30FB" w:rsidRPr="00E71691" w:rsidRDefault="002A30FB" w:rsidP="002A30FB">
      <w:pPr>
        <w:rPr>
          <w:sz w:val="16"/>
        </w:rPr>
      </w:pPr>
      <w:r w:rsidRPr="00E71691">
        <w:rPr>
          <w:sz w:val="16"/>
        </w:rPr>
        <w:t>Nationalism, protectionism, and racism</w:t>
      </w:r>
    </w:p>
    <w:p w14:paraId="298668C0" w14:textId="77777777" w:rsidR="002A30FB" w:rsidRPr="00E71691" w:rsidRDefault="002A30FB" w:rsidP="002A30FB">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387108">
        <w:rPr>
          <w:rStyle w:val="StyleUnderline"/>
          <w:highlight w:val="green"/>
        </w:rPr>
        <w:t>workers</w:t>
      </w:r>
      <w:r w:rsidRPr="00E71691">
        <w:rPr>
          <w:rStyle w:val="StyleUnderline"/>
        </w:rPr>
        <w:t xml:space="preserve"> they appeal to, “</w:t>
      </w:r>
      <w:r w:rsidRPr="00387108">
        <w:rPr>
          <w:rStyle w:val="StyleUnderline"/>
          <w:highlight w:val="green"/>
        </w:rPr>
        <w:t xml:space="preserve">have a </w:t>
      </w:r>
      <w:r w:rsidRPr="00387108">
        <w:rPr>
          <w:rStyle w:val="Emphasis"/>
          <w:highlight w:val="green"/>
        </w:rPr>
        <w:t>radicalized response</w:t>
      </w:r>
      <w:r w:rsidRPr="00387108">
        <w:rPr>
          <w:sz w:val="16"/>
          <w:highlight w:val="green"/>
        </w:rPr>
        <w:t xml:space="preserve">” </w:t>
      </w:r>
      <w:r w:rsidRPr="00387108">
        <w:rPr>
          <w:rStyle w:val="StyleUnderline"/>
          <w:highlight w:val="green"/>
        </w:rPr>
        <w:t xml:space="preserve">that “is nationalist, </w:t>
      </w:r>
      <w:r w:rsidRPr="00387108">
        <w:rPr>
          <w:rStyle w:val="Emphasis"/>
          <w:highlight w:val="green"/>
        </w:rPr>
        <w:t>protectionist</w:t>
      </w:r>
      <w:r w:rsidRPr="00387108">
        <w:rPr>
          <w:rStyle w:val="StyleUnderline"/>
          <w:highlight w:val="green"/>
        </w:rPr>
        <w:t xml:space="preserve"> and</w:t>
      </w:r>
      <w:r w:rsidRPr="00387108">
        <w:rPr>
          <w:sz w:val="16"/>
          <w:highlight w:val="green"/>
        </w:rPr>
        <w:t xml:space="preserve"> </w:t>
      </w:r>
      <w:r w:rsidRPr="00387108">
        <w:rPr>
          <w:rStyle w:val="Emphasis"/>
          <w:highlight w:val="gree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246D4BB8" w14:textId="77777777" w:rsidR="002A30FB" w:rsidRPr="00060DEC" w:rsidRDefault="002A30FB" w:rsidP="002A30FB">
      <w:pPr>
        <w:rPr>
          <w:sz w:val="16"/>
        </w:rPr>
      </w:pPr>
      <w:r w:rsidRPr="00E71691">
        <w:rPr>
          <w:sz w:val="16"/>
        </w:rPr>
        <w:t>“</w:t>
      </w:r>
      <w:r w:rsidRPr="00387108">
        <w:rPr>
          <w:rStyle w:val="Emphasis"/>
          <w:highlight w:val="green"/>
        </w:rPr>
        <w:t>’Us versus them’</w:t>
      </w:r>
      <w:r w:rsidRPr="00387108">
        <w:rPr>
          <w:sz w:val="16"/>
          <w:highlight w:val="green"/>
        </w:rPr>
        <w:t xml:space="preserve"> </w:t>
      </w:r>
      <w:r w:rsidRPr="00387108">
        <w:rPr>
          <w:rStyle w:val="StyleUnderline"/>
          <w:highlight w:val="green"/>
        </w:rPr>
        <w:t>is</w:t>
      </w:r>
      <w:r w:rsidRPr="00E71691">
        <w:rPr>
          <w:rStyle w:val="StyleUnderline"/>
        </w:rPr>
        <w:t xml:space="preserve"> much </w:t>
      </w:r>
      <w:r w:rsidRPr="00387108">
        <w:rPr>
          <w:rStyle w:val="StyleUnderline"/>
          <w:highlight w:val="green"/>
        </w:rPr>
        <w:t xml:space="preserve">easier to sell to </w:t>
      </w:r>
      <w:r w:rsidRPr="00387108">
        <w:rPr>
          <w:rStyle w:val="Emphasis"/>
          <w:highlight w:val="green"/>
        </w:rPr>
        <w:t>working-class constituents</w:t>
      </w:r>
      <w:r w:rsidRPr="00E71691">
        <w:rPr>
          <w:sz w:val="16"/>
        </w:rPr>
        <w:t xml:space="preserve">. </w:t>
      </w:r>
      <w:r w:rsidRPr="00387108">
        <w:rPr>
          <w:rStyle w:val="StyleUnderline"/>
          <w:highlight w:val="green"/>
        </w:rPr>
        <w:t xml:space="preserve">Union status doesn’t </w:t>
      </w:r>
      <w:r w:rsidRPr="00387108">
        <w:rPr>
          <w:rStyle w:val="Emphasis"/>
          <w:highlight w:val="green"/>
        </w:rPr>
        <w:t>inoculate people</w:t>
      </w:r>
      <w:r w:rsidRPr="00387108">
        <w:rPr>
          <w:rStyle w:val="StyleUnderline"/>
          <w:highlight w:val="green"/>
        </w:rPr>
        <w:t xml:space="preserve"> versus</w:t>
      </w:r>
      <w:r w:rsidRPr="00E71691">
        <w:rPr>
          <w:rStyle w:val="StyleUnderline"/>
        </w:rPr>
        <w:t xml:space="preserve"> right-wing </w:t>
      </w:r>
      <w:r w:rsidRPr="00387108">
        <w:rPr>
          <w:rStyle w:val="Emphasis"/>
          <w:highlight w:val="gree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0FFE8DA4" w14:textId="77777777" w:rsidR="002A30FB" w:rsidRDefault="002A30FB" w:rsidP="002A30FB">
      <w:pPr>
        <w:pStyle w:val="Heading4"/>
      </w:pPr>
      <w:r>
        <w:t xml:space="preserve">5---Alt </w:t>
      </w:r>
      <w:proofErr w:type="gramStart"/>
      <w:r>
        <w:t>causes to</w:t>
      </w:r>
      <w:proofErr w:type="gramEnd"/>
      <w:r>
        <w:t xml:space="preserve"> democracy---free speech, election tampering, and infiltrated unions.</w:t>
      </w:r>
    </w:p>
    <w:p w14:paraId="338C7E1B" w14:textId="77777777" w:rsidR="002A30FB" w:rsidRDefault="002A30FB" w:rsidP="002A30FB">
      <w:pPr>
        <w:pStyle w:val="Heading4"/>
      </w:pPr>
      <w:r>
        <w:t xml:space="preserve">6---Democracy </w:t>
      </w:r>
      <w:r w:rsidRPr="008B06E1">
        <w:rPr>
          <w:u w:val="single"/>
        </w:rPr>
        <w:t>can’t deliver</w:t>
      </w:r>
      <w:r>
        <w:t xml:space="preserve"> public goods.</w:t>
      </w:r>
    </w:p>
    <w:p w14:paraId="2FCEAE1F" w14:textId="77777777" w:rsidR="002A30FB" w:rsidRPr="001A52F9" w:rsidRDefault="002A30FB" w:rsidP="002A30FB">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6FAACB6" w14:textId="77777777" w:rsidR="002A30FB" w:rsidRPr="001A52F9" w:rsidRDefault="002A30FB" w:rsidP="002A30FB">
      <w:pPr>
        <w:rPr>
          <w:sz w:val="16"/>
        </w:rPr>
      </w:pPr>
      <w:r w:rsidRPr="001A52F9">
        <w:rPr>
          <w:sz w:val="16"/>
        </w:rPr>
        <w:t xml:space="preserve">The current assault on </w:t>
      </w:r>
      <w:r w:rsidRPr="00C506CF">
        <w:rPr>
          <w:rStyle w:val="StyleUnderline"/>
        </w:rPr>
        <w:t xml:space="preserve">liberal </w:t>
      </w:r>
      <w:r w:rsidRPr="00A109FD">
        <w:rPr>
          <w:rStyle w:val="StyleUnderline"/>
          <w:highlight w:val="green"/>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A109FD">
        <w:rPr>
          <w:rStyle w:val="Emphasis"/>
          <w:highlight w:val="green"/>
        </w:rPr>
        <w:t>inherent</w:t>
      </w:r>
      <w:r w:rsidRPr="00A109FD">
        <w:rPr>
          <w:sz w:val="16"/>
          <w:highlight w:val="green"/>
        </w:rPr>
        <w:t xml:space="preserve"> </w:t>
      </w:r>
      <w:r w:rsidRPr="00A109FD">
        <w:rPr>
          <w:rStyle w:val="StyleUnderline"/>
          <w:highlight w:val="green"/>
        </w:rPr>
        <w:t>vulnerabilities</w:t>
      </w:r>
      <w:r w:rsidRPr="001A52F9">
        <w:rPr>
          <w:sz w:val="16"/>
        </w:rPr>
        <w:t>.</w:t>
      </w:r>
    </w:p>
    <w:p w14:paraId="79C08699" w14:textId="77777777" w:rsidR="002A30FB" w:rsidRPr="001A52F9" w:rsidRDefault="002A30FB" w:rsidP="002A30FB">
      <w:pPr>
        <w:rPr>
          <w:sz w:val="16"/>
        </w:rPr>
      </w:pPr>
      <w:r w:rsidRPr="001A52F9">
        <w:rPr>
          <w:sz w:val="16"/>
        </w:rPr>
        <w:t xml:space="preserve">First: Because </w:t>
      </w:r>
      <w:r w:rsidRPr="001B74A7">
        <w:rPr>
          <w:rStyle w:val="StyleUnderline"/>
        </w:rPr>
        <w:t>liberal democracy</w:t>
      </w:r>
      <w:r w:rsidRPr="001A52F9">
        <w:rPr>
          <w:sz w:val="16"/>
        </w:rPr>
        <w:t xml:space="preserve"> </w:t>
      </w:r>
      <w:r w:rsidRPr="00A109FD">
        <w:rPr>
          <w:rStyle w:val="Emphasis"/>
          <w:highlight w:val="green"/>
        </w:rPr>
        <w:t>restrains majorities</w:t>
      </w:r>
      <w:r w:rsidRPr="00A109FD">
        <w:rPr>
          <w:sz w:val="16"/>
          <w:highlight w:val="green"/>
        </w:rPr>
        <w:t xml:space="preserve"> </w:t>
      </w:r>
      <w:r w:rsidRPr="00A109FD">
        <w:rPr>
          <w:rStyle w:val="StyleUnderline"/>
          <w:highlight w:val="green"/>
        </w:rPr>
        <w:t>and gives</w:t>
      </w:r>
      <w:r w:rsidRPr="001B74A7">
        <w:rPr>
          <w:rStyle w:val="StyleUnderline"/>
        </w:rPr>
        <w:t xml:space="preserve"> even</w:t>
      </w:r>
      <w:r w:rsidRPr="001A52F9">
        <w:rPr>
          <w:sz w:val="16"/>
        </w:rPr>
        <w:t xml:space="preserve"> </w:t>
      </w:r>
      <w:r w:rsidRPr="00A109FD">
        <w:rPr>
          <w:rStyle w:val="Emphasis"/>
          <w:highlight w:val="green"/>
        </w:rPr>
        <w:t>small minorities</w:t>
      </w:r>
      <w:r w:rsidRPr="001A52F9">
        <w:rPr>
          <w:sz w:val="16"/>
        </w:rPr>
        <w:t xml:space="preserve"> </w:t>
      </w:r>
      <w:r w:rsidRPr="001B74A7">
        <w:rPr>
          <w:rStyle w:val="StyleUnderline"/>
        </w:rPr>
        <w:t xml:space="preserve">a </w:t>
      </w:r>
      <w:r w:rsidRPr="00A109FD">
        <w:rPr>
          <w:rStyle w:val="StyleUnderline"/>
          <w:highlight w:val="green"/>
        </w:rPr>
        <w:t>say</w:t>
      </w:r>
      <w:r w:rsidRPr="001B74A7">
        <w:rPr>
          <w:rStyle w:val="StyleUnderline"/>
        </w:rPr>
        <w:t>, it</w:t>
      </w:r>
      <w:r w:rsidRPr="001A52F9">
        <w:rPr>
          <w:sz w:val="16"/>
        </w:rPr>
        <w:t xml:space="preserve"> </w:t>
      </w:r>
      <w:r w:rsidRPr="00A109FD">
        <w:rPr>
          <w:rStyle w:val="Emphasis"/>
          <w:highlight w:val="green"/>
        </w:rPr>
        <w:t>slows</w:t>
      </w:r>
      <w:r w:rsidRPr="001A52F9">
        <w:rPr>
          <w:sz w:val="16"/>
        </w:rPr>
        <w:t xml:space="preserve"> the </w:t>
      </w:r>
      <w:r w:rsidRPr="00A109FD">
        <w:rPr>
          <w:rStyle w:val="StyleUnderline"/>
          <w:highlight w:val="green"/>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A109FD">
        <w:rPr>
          <w:rStyle w:val="StyleUnderline"/>
          <w:highlight w:val="green"/>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A109FD">
        <w:rPr>
          <w:rStyle w:val="Emphasis"/>
          <w:highlight w:val="green"/>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A109FD">
        <w:rPr>
          <w:rStyle w:val="StyleUnderline"/>
          <w:highlight w:val="green"/>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69F89C88" w14:textId="77777777" w:rsidR="002A30FB" w:rsidRPr="001A52F9" w:rsidRDefault="002A30FB" w:rsidP="002A30FB">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A109FD">
        <w:rPr>
          <w:rStyle w:val="Emphasis"/>
          <w:highlight w:val="green"/>
        </w:rPr>
        <w:t>efficacy</w:t>
      </w:r>
      <w:r w:rsidRPr="00A109FD">
        <w:rPr>
          <w:sz w:val="16"/>
          <w:highlight w:val="green"/>
        </w:rPr>
        <w:t xml:space="preserve"> </w:t>
      </w:r>
      <w:r w:rsidRPr="00A109FD">
        <w:rPr>
          <w:rStyle w:val="StyleUnderline"/>
          <w:highlight w:val="green"/>
        </w:rPr>
        <w:t>and</w:t>
      </w:r>
      <w:r w:rsidRPr="00A109FD">
        <w:rPr>
          <w:sz w:val="16"/>
          <w:highlight w:val="green"/>
        </w:rPr>
        <w:t xml:space="preserve"> </w:t>
      </w:r>
      <w:r w:rsidRPr="00A109FD">
        <w:rPr>
          <w:rStyle w:val="Emphasis"/>
          <w:highlight w:val="green"/>
        </w:rPr>
        <w:t>security</w:t>
      </w:r>
      <w:r w:rsidRPr="001A52F9">
        <w:rPr>
          <w:sz w:val="16"/>
        </w:rPr>
        <w:t xml:space="preserve"> </w:t>
      </w:r>
      <w:r w:rsidRPr="001B74A7">
        <w:rPr>
          <w:rStyle w:val="StyleUnderline"/>
        </w:rPr>
        <w:t xml:space="preserve">pull </w:t>
      </w:r>
      <w:r w:rsidRPr="00A109FD">
        <w:rPr>
          <w:rStyle w:val="StyleUnderline"/>
          <w:highlight w:val="green"/>
        </w:rPr>
        <w:t>in</w:t>
      </w:r>
      <w:r w:rsidRPr="00A109FD">
        <w:rPr>
          <w:sz w:val="16"/>
          <w:highlight w:val="green"/>
        </w:rPr>
        <w:t xml:space="preserve"> </w:t>
      </w:r>
      <w:r w:rsidRPr="00A109FD">
        <w:rPr>
          <w:rStyle w:val="Emphasis"/>
          <w:highlight w:val="green"/>
        </w:rPr>
        <w:t>opposite</w:t>
      </w:r>
      <w:r w:rsidRPr="00A109FD">
        <w:rPr>
          <w:sz w:val="16"/>
          <w:highlight w:val="green"/>
        </w:rPr>
        <w:t xml:space="preserve"> </w:t>
      </w:r>
      <w:r w:rsidRPr="00A109FD">
        <w:rPr>
          <w:rStyle w:val="StyleUnderline"/>
          <w:highlight w:val="green"/>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0199FE7A" w14:textId="77777777" w:rsidR="002A30FB" w:rsidRPr="001A52F9" w:rsidRDefault="002A30FB" w:rsidP="002A30FB">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0BC44579" w14:textId="77777777" w:rsidR="002A30FB" w:rsidRPr="001A52F9" w:rsidRDefault="002A30FB" w:rsidP="002A30FB">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03A9DA73" w14:textId="77777777" w:rsidR="002A30FB" w:rsidRDefault="002A30FB" w:rsidP="002A30FB">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A109FD">
        <w:rPr>
          <w:rStyle w:val="StyleUnderline"/>
          <w:highlight w:val="green"/>
        </w:rPr>
        <w:t>democracy</w:t>
      </w:r>
      <w:r w:rsidRPr="001A52F9">
        <w:rPr>
          <w:sz w:val="16"/>
        </w:rPr>
        <w:t xml:space="preserve"> often </w:t>
      </w:r>
      <w:r w:rsidRPr="00A109FD">
        <w:rPr>
          <w:rStyle w:val="StyleUnderline"/>
          <w:highlight w:val="green"/>
        </w:rPr>
        <w:t>goes</w:t>
      </w:r>
      <w:r w:rsidRPr="00A109FD">
        <w:rPr>
          <w:sz w:val="16"/>
          <w:highlight w:val="green"/>
        </w:rPr>
        <w:t xml:space="preserve"> </w:t>
      </w:r>
      <w:r w:rsidRPr="00A109FD">
        <w:rPr>
          <w:rStyle w:val="Emphasis"/>
          <w:highlight w:val="green"/>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A109FD">
        <w:rPr>
          <w:rStyle w:val="Emphasis"/>
          <w:highlight w:val="green"/>
        </w:rPr>
        <w:t>natural</w:t>
      </w:r>
      <w:r w:rsidRPr="00A109FD">
        <w:rPr>
          <w:sz w:val="16"/>
          <w:highlight w:val="green"/>
        </w:rPr>
        <w:t xml:space="preserve"> </w:t>
      </w:r>
      <w:r w:rsidRPr="00A109FD">
        <w:rPr>
          <w:rStyle w:val="StyleUnderline"/>
          <w:highlight w:val="green"/>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262E2231" w14:textId="77777777" w:rsidR="002A30FB" w:rsidRPr="00067E2F" w:rsidRDefault="002A30FB" w:rsidP="002A30FB">
      <w:pPr>
        <w:rPr>
          <w:sz w:val="16"/>
          <w:szCs w:val="16"/>
        </w:rPr>
      </w:pPr>
      <w:r w:rsidRPr="00067E2F">
        <w:rPr>
          <w:sz w:val="16"/>
        </w:rPr>
        <w:t xml:space="preserve">The fourth inherent difficulty of liberal </w:t>
      </w:r>
      <w:proofErr w:type="gramStart"/>
      <w:r w:rsidRPr="00067E2F">
        <w:rPr>
          <w:sz w:val="16"/>
        </w:rPr>
        <w:t>democracy—</w:t>
      </w:r>
      <w:proofErr w:type="gramEnd"/>
      <w:r w:rsidRPr="00067E2F">
        <w:rPr>
          <w:rStyle w:val="StyleUnderline"/>
        </w:rPr>
        <w:t>the</w:t>
      </w:r>
      <w:r w:rsidRPr="00067E2F">
        <w:rPr>
          <w:sz w:val="16"/>
        </w:rPr>
        <w:t xml:space="preserve"> </w:t>
      </w:r>
      <w:r w:rsidRPr="00067E2F">
        <w:rPr>
          <w:rStyle w:val="Emphasis"/>
        </w:rPr>
        <w:t>necessity of compromise</w:t>
      </w:r>
      <w:r w:rsidRPr="00067E2F">
        <w:rPr>
          <w:sz w:val="16"/>
        </w:rPr>
        <w:t>—</w:t>
      </w:r>
      <w:r w:rsidRPr="00067E2F">
        <w:rPr>
          <w:rStyle w:val="StyleUnderline"/>
        </w:rPr>
        <w:t>is</w:t>
      </w:r>
      <w:r w:rsidRPr="00067E2F">
        <w:rPr>
          <w:sz w:val="16"/>
        </w:rPr>
        <w:t xml:space="preserve"> </w:t>
      </w:r>
      <w:r w:rsidRPr="00067E2F">
        <w:rPr>
          <w:rStyle w:val="Emphasis"/>
        </w:rPr>
        <w:t>no easier</w:t>
      </w:r>
      <w:r w:rsidRPr="00067E2F">
        <w:rPr>
          <w:sz w:val="16"/>
        </w:rPr>
        <w:t xml:space="preserve"> </w:t>
      </w:r>
      <w:r w:rsidRPr="00067E2F">
        <w:rPr>
          <w:rStyle w:val="StyleUnderline"/>
        </w:rPr>
        <w:t>for many to accept</w:t>
      </w:r>
      <w:r w:rsidRPr="00067E2F">
        <w:rPr>
          <w:sz w:val="16"/>
        </w:rPr>
        <w:t xml:space="preserve">. If what I want is good and true, why should I agree to incorporate competing views into public decisions? James Madison gives us the answer: In circumstances of liberty, </w:t>
      </w:r>
      <w:r w:rsidRPr="00067E2F">
        <w:rPr>
          <w:rStyle w:val="Emphasis"/>
        </w:rPr>
        <w:t>diversity of views</w:t>
      </w:r>
      <w:r w:rsidRPr="00067E2F">
        <w:rPr>
          <w:sz w:val="16"/>
        </w:rPr>
        <w:t xml:space="preserve"> </w:t>
      </w:r>
      <w:r w:rsidRPr="00067E2F">
        <w:rPr>
          <w:rStyle w:val="StyleUnderline"/>
        </w:rPr>
        <w:t>is inevitable, and unless those who agree</w:t>
      </w:r>
      <w:r w:rsidRPr="00067E2F">
        <w:rPr>
          <w:sz w:val="16"/>
        </w:rPr>
        <w:t xml:space="preserve"> with us </w:t>
      </w:r>
      <w:r w:rsidRPr="00067E2F">
        <w:rPr>
          <w:rStyle w:val="StyleUnderline"/>
        </w:rPr>
        <w:t>form a majority so large as to be irresistible, the alternatives to compromise are</w:t>
      </w:r>
      <w:r w:rsidRPr="00067E2F">
        <w:rPr>
          <w:sz w:val="16"/>
        </w:rPr>
        <w:t xml:space="preserve"> either </w:t>
      </w:r>
      <w:r w:rsidRPr="00067E2F">
        <w:rPr>
          <w:rStyle w:val="Emphasis"/>
        </w:rPr>
        <w:t>inaction</w:t>
      </w:r>
      <w:r w:rsidRPr="00067E2F">
        <w:rPr>
          <w:sz w:val="16"/>
        </w:rPr>
        <w:t xml:space="preserve">, </w:t>
      </w:r>
      <w:r w:rsidRPr="00067E2F">
        <w:rPr>
          <w:rStyle w:val="StyleUnderline"/>
        </w:rPr>
        <w:t>which is</w:t>
      </w:r>
      <w:r w:rsidRPr="00067E2F">
        <w:rPr>
          <w:sz w:val="16"/>
        </w:rPr>
        <w:t xml:space="preserve"> often </w:t>
      </w:r>
      <w:r w:rsidRPr="00067E2F">
        <w:rPr>
          <w:rStyle w:val="StyleUnderline"/>
        </w:rPr>
        <w:t>more damaging, or</w:t>
      </w:r>
      <w:r w:rsidRPr="00067E2F">
        <w:rPr>
          <w:sz w:val="16"/>
        </w:rPr>
        <w:t xml:space="preserve"> </w:t>
      </w:r>
      <w:r w:rsidRPr="00067E2F">
        <w:rPr>
          <w:rStyle w:val="Emphasis"/>
        </w:rPr>
        <w:t>oppression</w:t>
      </w:r>
      <w:r w:rsidRPr="00067E2F">
        <w:rPr>
          <w:sz w:val="16"/>
          <w:szCs w:val="16"/>
        </w:rPr>
        <w:t>, which always is.</w:t>
      </w:r>
    </w:p>
    <w:p w14:paraId="52E27AAB" w14:textId="77777777" w:rsidR="002A30FB" w:rsidRPr="00067E2F" w:rsidRDefault="002A30FB" w:rsidP="002A30FB">
      <w:pPr>
        <w:rPr>
          <w:sz w:val="8"/>
          <w:szCs w:val="8"/>
        </w:rPr>
      </w:pPr>
      <w:r w:rsidRPr="00067E2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5588D18B" w14:textId="77777777" w:rsidR="002A30FB" w:rsidRPr="00C506CF" w:rsidRDefault="002A30FB" w:rsidP="002A30FB">
      <w:pPr>
        <w:rPr>
          <w:sz w:val="8"/>
          <w:szCs w:val="8"/>
        </w:rPr>
      </w:pPr>
      <w:r w:rsidRPr="00067E2F">
        <w:rPr>
          <w:sz w:val="8"/>
          <w:szCs w:val="8"/>
        </w:rPr>
        <w:t>Some thinkers regard contemporary liberals’ acceptance of diversity as weak-kneed. Rather than maintaining neutrality among different ways of life, they claim</w:t>
      </w:r>
      <w:r w:rsidRPr="00C506CF">
        <w:rPr>
          <w:sz w:val="8"/>
          <w:szCs w:val="8"/>
        </w:rPr>
        <w:t>,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7CDB945D" w14:textId="77777777" w:rsidR="002A30FB" w:rsidRPr="00C506CF" w:rsidRDefault="002A30FB" w:rsidP="002A30FB">
      <w:pPr>
        <w:rPr>
          <w:sz w:val="8"/>
          <w:szCs w:val="8"/>
        </w:rPr>
      </w:pPr>
      <w:r w:rsidRPr="00C506CF">
        <w:rPr>
          <w:sz w:val="8"/>
          <w:szCs w:val="8"/>
        </w:rPr>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0ED7AFF2" w14:textId="77777777" w:rsidR="002A30FB" w:rsidRPr="00C506CF" w:rsidRDefault="002A30FB" w:rsidP="002A30FB">
      <w:pPr>
        <w:rPr>
          <w:sz w:val="8"/>
          <w:szCs w:val="8"/>
        </w:rPr>
      </w:pPr>
      <w:r w:rsidRPr="00C506CF">
        <w:rPr>
          <w:sz w:val="8"/>
          <w:szCs w:val="8"/>
        </w:rPr>
        <w:t xml:space="preserve">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w:t>
      </w:r>
      <w:proofErr w:type="gramStart"/>
      <w:r w:rsidRPr="00C506CF">
        <w:rPr>
          <w:sz w:val="8"/>
          <w:szCs w:val="8"/>
        </w:rPr>
        <w:t>proposal—</w:t>
      </w:r>
      <w:proofErr w:type="gramEnd"/>
      <w:r w:rsidRPr="00C506CF">
        <w:rPr>
          <w:sz w:val="8"/>
          <w:szCs w:val="8"/>
        </w:rPr>
        <w:t xml:space="preserve">the secular equivalent of establishing a state </w:t>
      </w:r>
      <w:proofErr w:type="gramStart"/>
      <w:r w:rsidRPr="00C506CF">
        <w:rPr>
          <w:sz w:val="8"/>
          <w:szCs w:val="8"/>
        </w:rPr>
        <w:t>religion—</w:t>
      </w:r>
      <w:proofErr w:type="gramEnd"/>
      <w:r w:rsidRPr="00C506CF">
        <w:rPr>
          <w:sz w:val="8"/>
          <w:szCs w:val="8"/>
        </w:rPr>
        <w:t>would yield only endless strife. The alternative—accepting diverse conceptions of the good life—is the only path that allows us to live together despite our differences.</w:t>
      </w:r>
    </w:p>
    <w:p w14:paraId="038589A5" w14:textId="77777777" w:rsidR="002A30FB" w:rsidRPr="00C506CF" w:rsidRDefault="002A30FB" w:rsidP="002A30FB">
      <w:pPr>
        <w:rPr>
          <w:sz w:val="8"/>
          <w:szCs w:val="8"/>
        </w:rPr>
      </w:pPr>
      <w:r w:rsidRPr="00C506CF">
        <w:rPr>
          <w:sz w:val="8"/>
          <w:szCs w:val="8"/>
        </w:rPr>
        <w:t xml:space="preserve">This does not mean that liberalism is morally neutral. Liberals favor peace over war, plenty over penury, freedom over tyranny, and the rule of law </w:t>
      </w:r>
      <w:proofErr w:type="gramStart"/>
      <w:r w:rsidRPr="00C506CF">
        <w:rPr>
          <w:sz w:val="8"/>
          <w:szCs w:val="8"/>
        </w:rPr>
        <w:t>over rule</w:t>
      </w:r>
      <w:proofErr w:type="gramEnd"/>
      <w:r w:rsidRPr="00C506CF">
        <w:rPr>
          <w:sz w:val="8"/>
          <w:szCs w:val="8"/>
        </w:rPr>
        <w:t xml:space="preserv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34FE314B" w14:textId="77777777" w:rsidR="002A30FB" w:rsidRPr="00C506CF" w:rsidRDefault="002A30FB" w:rsidP="002A30FB">
      <w:pPr>
        <w:rPr>
          <w:sz w:val="8"/>
          <w:szCs w:val="8"/>
        </w:rPr>
      </w:pPr>
      <w:r w:rsidRPr="00C506CF">
        <w:rPr>
          <w:sz w:val="8"/>
          <w:szCs w:val="8"/>
        </w:rPr>
        <w:t xml:space="preserve">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w:t>
      </w:r>
      <w:proofErr w:type="gramStart"/>
      <w:r w:rsidRPr="00C506CF">
        <w:rPr>
          <w:sz w:val="8"/>
          <w:szCs w:val="8"/>
        </w:rPr>
        <w:t>the</w:t>
      </w:r>
      <w:proofErr w:type="gramEnd"/>
      <w:r w:rsidRPr="00C506CF">
        <w:rPr>
          <w:sz w:val="8"/>
          <w:szCs w:val="8"/>
        </w:rPr>
        <w:t xml:space="preserve"> good life is a culture war without end.</w:t>
      </w:r>
    </w:p>
    <w:p w14:paraId="16B5E67C" w14:textId="77777777" w:rsidR="002A30FB" w:rsidRPr="00C506CF" w:rsidRDefault="002A30FB" w:rsidP="002A30FB">
      <w:pPr>
        <w:rPr>
          <w:sz w:val="8"/>
          <w:szCs w:val="8"/>
        </w:rPr>
      </w:pPr>
      <w:r w:rsidRPr="00C506CF">
        <w:rPr>
          <w:sz w:val="8"/>
          <w:szCs w:val="8"/>
        </w:rPr>
        <w:t>Liberal Illusions</w:t>
      </w:r>
    </w:p>
    <w:p w14:paraId="5B57ED86" w14:textId="77777777" w:rsidR="002A30FB" w:rsidRPr="00C506CF" w:rsidRDefault="002A30FB" w:rsidP="002A30FB">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57401CA6" w14:textId="77777777" w:rsidR="002A30FB" w:rsidRPr="00C506CF" w:rsidRDefault="002A30FB" w:rsidP="002A30FB">
      <w:pPr>
        <w:rPr>
          <w:rStyle w:val="StyleUnderline"/>
          <w:sz w:val="8"/>
          <w:szCs w:val="8"/>
        </w:rPr>
      </w:pPr>
      <w:r w:rsidRPr="00C506CF">
        <w:rPr>
          <w:sz w:val="8"/>
          <w:szCs w:val="8"/>
        </w:rPr>
        <w:t>Myopia</w:t>
      </w:r>
    </w:p>
    <w:p w14:paraId="5197E685" w14:textId="77777777" w:rsidR="002A30FB" w:rsidRPr="00C506CF" w:rsidRDefault="002A30FB" w:rsidP="002A30FB">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4B734A77" w14:textId="77777777" w:rsidR="002A30FB" w:rsidRPr="00C506CF" w:rsidRDefault="002A30FB" w:rsidP="002A30FB">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20FCA261" w14:textId="77777777" w:rsidR="002A30FB" w:rsidRPr="00C506CF" w:rsidRDefault="002A30FB" w:rsidP="002A30FB">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16EE3357" w14:textId="77777777" w:rsidR="002A30FB" w:rsidRPr="003A1C10" w:rsidRDefault="002A30FB" w:rsidP="002A30FB">
      <w:pPr>
        <w:rPr>
          <w:sz w:val="16"/>
        </w:rPr>
      </w:pPr>
      <w:r w:rsidRPr="00C506CF">
        <w:rPr>
          <w:sz w:val="8"/>
          <w:szCs w:val="8"/>
        </w:rPr>
        <w:t>Parochialism</w:t>
      </w:r>
    </w:p>
    <w:p w14:paraId="4B344AC0" w14:textId="77777777" w:rsidR="002A30FB" w:rsidRPr="003A1C10" w:rsidRDefault="002A30FB" w:rsidP="002A30FB">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w:t>
      </w:r>
      <w:proofErr w:type="gramStart"/>
      <w:r w:rsidRPr="00C506CF">
        <w:rPr>
          <w:sz w:val="16"/>
        </w:rPr>
        <w:t>loyalties</w:t>
      </w:r>
      <w:proofErr w:type="gramEnd"/>
      <w:r w:rsidRPr="00C506CF">
        <w:rPr>
          <w:sz w:val="16"/>
        </w:rPr>
        <w:t xml:space="preserve"> are regarded as forms of irrationality. After all, we are all brothers and sisters under the skin, and the moral claims of sub-Saharan refugees ought to be as important to us as those of our fellow citizens.</w:t>
      </w:r>
    </w:p>
    <w:p w14:paraId="30247FCB" w14:textId="77777777" w:rsidR="002A30FB" w:rsidRPr="003A1C10" w:rsidRDefault="002A30FB" w:rsidP="002A30FB">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A109FD">
        <w:rPr>
          <w:rStyle w:val="StyleUnderline"/>
          <w:highlight w:val="green"/>
        </w:rPr>
        <w:t>Most</w:t>
      </w:r>
      <w:r w:rsidRPr="003A1C10">
        <w:rPr>
          <w:rStyle w:val="StyleUnderline"/>
        </w:rPr>
        <w:t xml:space="preserve"> people</w:t>
      </w:r>
      <w:r w:rsidRPr="003A1C10">
        <w:rPr>
          <w:sz w:val="16"/>
        </w:rPr>
        <w:t xml:space="preserve"> in advanced democracies as well as “developing” nations </w:t>
      </w:r>
      <w:r w:rsidRPr="00A109FD">
        <w:rPr>
          <w:rStyle w:val="StyleUnderline"/>
          <w:highlight w:val="green"/>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A109FD">
        <w:rPr>
          <w:rStyle w:val="Emphasis"/>
          <w:highlight w:val="green"/>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A109FD">
        <w:rPr>
          <w:rStyle w:val="Emphasis"/>
          <w:highlight w:val="green"/>
        </w:rPr>
        <w:t>responses</w:t>
      </w:r>
      <w:r w:rsidRPr="00A109FD">
        <w:rPr>
          <w:sz w:val="16"/>
          <w:highlight w:val="green"/>
        </w:rPr>
        <w:t xml:space="preserve"> </w:t>
      </w:r>
      <w:r w:rsidRPr="00A109FD">
        <w:rPr>
          <w:rStyle w:val="StyleUnderline"/>
          <w:highlight w:val="green"/>
        </w:rPr>
        <w:t>required</w:t>
      </w:r>
      <w:r w:rsidRPr="003A1C10">
        <w:rPr>
          <w:rStyle w:val="StyleUnderline"/>
        </w:rPr>
        <w:t xml:space="preserve"> of us </w:t>
      </w:r>
      <w:r w:rsidRPr="00A109FD">
        <w:rPr>
          <w:rStyle w:val="StyleUnderline"/>
          <w:highlight w:val="green"/>
        </w:rPr>
        <w:t>may be</w:t>
      </w:r>
      <w:r w:rsidRPr="00A109FD">
        <w:rPr>
          <w:sz w:val="16"/>
          <w:highlight w:val="green"/>
        </w:rPr>
        <w:t xml:space="preserve"> </w:t>
      </w:r>
      <w:r w:rsidRPr="00A109FD">
        <w:rPr>
          <w:rStyle w:val="Emphasis"/>
          <w:highlight w:val="green"/>
        </w:rPr>
        <w:t>limited</w:t>
      </w:r>
      <w:r w:rsidRPr="003A1C10">
        <w:rPr>
          <w:sz w:val="16"/>
        </w:rPr>
        <w:t>—rightly—</w:t>
      </w:r>
      <w:r w:rsidRPr="003A1C10">
        <w:rPr>
          <w:rStyle w:val="StyleUnderline"/>
        </w:rPr>
        <w:t>by our special attachments</w:t>
      </w:r>
      <w:r w:rsidRPr="003A1C10">
        <w:rPr>
          <w:sz w:val="16"/>
        </w:rPr>
        <w:t xml:space="preserve">. Disregarding such attachments, </w:t>
      </w:r>
      <w:r w:rsidRPr="00A109FD">
        <w:rPr>
          <w:rStyle w:val="StyleUnderline"/>
          <w:highlight w:val="green"/>
        </w:rPr>
        <w:t>universal util</w:t>
      </w:r>
      <w:r w:rsidRPr="003A1C10">
        <w:rPr>
          <w:rStyle w:val="StyleUnderline"/>
        </w:rPr>
        <w:t>itarianism is</w:t>
      </w:r>
      <w:r w:rsidRPr="003A1C10">
        <w:rPr>
          <w:sz w:val="16"/>
        </w:rPr>
        <w:t xml:space="preserve"> </w:t>
      </w:r>
      <w:r w:rsidRPr="00A109FD">
        <w:rPr>
          <w:rStyle w:val="Emphasis"/>
          <w:highlight w:val="green"/>
        </w:rPr>
        <w:t>inapplicable to the real world of politics</w:t>
      </w:r>
      <w:r w:rsidRPr="003A1C10">
        <w:rPr>
          <w:sz w:val="16"/>
          <w:szCs w:val="16"/>
        </w:rPr>
        <w:t>.</w:t>
      </w:r>
    </w:p>
    <w:p w14:paraId="034752A3" w14:textId="77777777" w:rsidR="002A30FB" w:rsidRDefault="002A30FB" w:rsidP="002A30FB">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A109FD">
        <w:rPr>
          <w:rStyle w:val="StyleUnderline"/>
          <w:highlight w:val="green"/>
        </w:rPr>
        <w:t>great evils</w:t>
      </w:r>
      <w:r w:rsidRPr="003A1C10">
        <w:rPr>
          <w:rStyle w:val="StyleUnderline"/>
        </w:rPr>
        <w:t xml:space="preserve"> of the human condition</w:t>
      </w:r>
      <w:r w:rsidRPr="003A1C10">
        <w:rPr>
          <w:sz w:val="16"/>
        </w:rPr>
        <w:t>—</w:t>
      </w:r>
      <w:r w:rsidRPr="00A109FD">
        <w:rPr>
          <w:rStyle w:val="Emphasis"/>
          <w:highlight w:val="green"/>
        </w:rPr>
        <w:t>poverty</w:t>
      </w:r>
      <w:r w:rsidRPr="00A109FD">
        <w:rPr>
          <w:sz w:val="16"/>
          <w:highlight w:val="green"/>
        </w:rPr>
        <w:t xml:space="preserve">, </w:t>
      </w:r>
      <w:r w:rsidRPr="00A109FD">
        <w:rPr>
          <w:rStyle w:val="Emphasis"/>
          <w:highlight w:val="green"/>
        </w:rPr>
        <w:t>famine</w:t>
      </w:r>
      <w:r w:rsidRPr="003A1C10">
        <w:rPr>
          <w:sz w:val="16"/>
        </w:rPr>
        <w:t xml:space="preserve">, pestilence, </w:t>
      </w:r>
      <w:r w:rsidRPr="00A109FD">
        <w:rPr>
          <w:rStyle w:val="StyleUnderline"/>
          <w:highlight w:val="green"/>
        </w:rPr>
        <w:t>and</w:t>
      </w:r>
      <w:r w:rsidRPr="00A109FD">
        <w:rPr>
          <w:sz w:val="16"/>
          <w:highlight w:val="green"/>
        </w:rPr>
        <w:t xml:space="preserve"> </w:t>
      </w:r>
      <w:r w:rsidRPr="00A109FD">
        <w:rPr>
          <w:rStyle w:val="Emphasis"/>
          <w:highlight w:val="green"/>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A109FD">
        <w:rPr>
          <w:rStyle w:val="Emphasis"/>
          <w:highlight w:val="green"/>
        </w:rPr>
        <w:t>does not follow</w:t>
      </w:r>
      <w:r w:rsidRPr="003A1C10">
        <w:rPr>
          <w:sz w:val="16"/>
        </w:rPr>
        <w:t xml:space="preserve">, </w:t>
      </w:r>
      <w:r w:rsidRPr="003A1C10">
        <w:rPr>
          <w:rStyle w:val="StyleUnderline"/>
        </w:rPr>
        <w:t xml:space="preserve">however, that </w:t>
      </w:r>
      <w:r w:rsidRPr="00A109FD">
        <w:rPr>
          <w:rStyle w:val="StyleUnderline"/>
          <w:highlight w:val="green"/>
        </w:rPr>
        <w:t>everyone</w:t>
      </w:r>
      <w:r w:rsidRPr="00A109FD">
        <w:rPr>
          <w:sz w:val="16"/>
          <w:highlight w:val="green"/>
        </w:rPr>
        <w:t xml:space="preserve"> </w:t>
      </w:r>
      <w:r w:rsidRPr="00A109FD">
        <w:rPr>
          <w:rStyle w:val="Emphasis"/>
          <w:highlight w:val="green"/>
        </w:rPr>
        <w:t>prizes</w:t>
      </w:r>
      <w:r w:rsidRPr="00A109FD">
        <w:rPr>
          <w:sz w:val="16"/>
          <w:highlight w:val="green"/>
        </w:rPr>
        <w:t xml:space="preserve"> </w:t>
      </w:r>
      <w:r w:rsidRPr="00A109FD">
        <w:rPr>
          <w:rStyle w:val="StyleUnderline"/>
          <w:highlight w:val="green"/>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p>
    <w:p w14:paraId="6239DA0E" w14:textId="77777777" w:rsidR="002A30FB" w:rsidRPr="00C506CF" w:rsidRDefault="002A30FB" w:rsidP="002A30FB">
      <w:pPr>
        <w:pStyle w:val="Heading4"/>
      </w:pPr>
      <w:r>
        <w:t>7---Trumpian international AI framework impossible---Broad distrust of him internationally.</w:t>
      </w:r>
    </w:p>
    <w:p w14:paraId="606F36AF" w14:textId="77777777" w:rsidR="002A30FB" w:rsidRPr="00060DEC" w:rsidRDefault="002A30FB" w:rsidP="002A30FB">
      <w:pPr>
        <w:pStyle w:val="Heading3"/>
      </w:pPr>
      <w:r>
        <w:t>1NC---Corporatism</w:t>
      </w:r>
    </w:p>
    <w:p w14:paraId="2591C220" w14:textId="77777777" w:rsidR="002A30FB" w:rsidRPr="009543B1" w:rsidRDefault="002A30FB" w:rsidP="002A30FB">
      <w:pPr>
        <w:pStyle w:val="Heading4"/>
      </w:pPr>
      <w:r>
        <w:t xml:space="preserve">1---Other countries like China and Russia are alt causes to AI. They’d </w:t>
      </w:r>
      <w:r>
        <w:rPr>
          <w:u w:val="single"/>
        </w:rPr>
        <w:t>never</w:t>
      </w:r>
      <w:r>
        <w:t xml:space="preserve"> listen to the US even if America was leading AI</w:t>
      </w:r>
    </w:p>
    <w:p w14:paraId="63D10457" w14:textId="77777777" w:rsidR="002A30FB" w:rsidRPr="009F58BB" w:rsidRDefault="002A30FB" w:rsidP="002A30FB">
      <w:pPr>
        <w:pStyle w:val="Heading4"/>
      </w:pPr>
      <w:r>
        <w:t>2---</w:t>
      </w:r>
      <w:r w:rsidRPr="009F58BB">
        <w:t>AI improvements will stop due to diminishing research productivity.</w:t>
      </w:r>
    </w:p>
    <w:p w14:paraId="64A058B7" w14:textId="77777777" w:rsidR="002A30FB" w:rsidRPr="009F58BB" w:rsidRDefault="002A30FB" w:rsidP="002A30FB">
      <w:r w:rsidRPr="009F58BB">
        <w:t xml:space="preserve">David </w:t>
      </w:r>
      <w:r w:rsidRPr="009F58BB">
        <w:rPr>
          <w:rStyle w:val="Style13ptBold"/>
        </w:rPr>
        <w:t>Thorstad 24</w:t>
      </w:r>
      <w:r w:rsidRPr="009F58BB">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76785FE2" w14:textId="77777777" w:rsidR="002A30FB" w:rsidRPr="009F58BB" w:rsidRDefault="002A30FB" w:rsidP="002A30FB">
      <w:pPr>
        <w:rPr>
          <w:sz w:val="16"/>
        </w:rPr>
      </w:pPr>
      <w:r w:rsidRPr="009F58BB">
        <w:rPr>
          <w:sz w:val="16"/>
        </w:rPr>
        <w:t>3. Extraordinary claims require extraordinary evidence</w:t>
      </w:r>
    </w:p>
    <w:p w14:paraId="03036787" w14:textId="77777777" w:rsidR="002A30FB" w:rsidRPr="009F58BB" w:rsidRDefault="002A30FB" w:rsidP="002A30FB">
      <w:pPr>
        <w:rPr>
          <w:u w:val="single"/>
        </w:rPr>
      </w:pPr>
      <w:r w:rsidRPr="009F58BB">
        <w:rPr>
          <w:sz w:val="16"/>
        </w:rPr>
        <w:t xml:space="preserve">Part 6 of my series on epistemics discussed the need for extraordinary claims to be supported by extraordinary evidence. </w:t>
      </w:r>
      <w:r w:rsidRPr="009F58BB">
        <w:rPr>
          <w:u w:val="single"/>
        </w:rPr>
        <w:t xml:space="preserve">Because </w:t>
      </w:r>
      <w:r w:rsidRPr="009F58BB">
        <w:rPr>
          <w:highlight w:val="green"/>
          <w:u w:val="single"/>
        </w:rPr>
        <w:t xml:space="preserve">extraordinary claims are </w:t>
      </w:r>
      <w:r w:rsidRPr="009F58BB">
        <w:rPr>
          <w:b/>
          <w:iCs/>
          <w:highlight w:val="green"/>
          <w:u w:val="single"/>
          <w:bdr w:val="single" w:sz="8" w:space="0" w:color="auto"/>
        </w:rPr>
        <w:t>not</w:t>
      </w:r>
      <w:r w:rsidRPr="009F58BB">
        <w:rPr>
          <w:sz w:val="16"/>
          <w:highlight w:val="green"/>
        </w:rPr>
        <w:t xml:space="preserve">, </w:t>
      </w:r>
      <w:r w:rsidRPr="009F58BB">
        <w:rPr>
          <w:highlight w:val="green"/>
          <w:u w:val="single"/>
        </w:rPr>
        <w:t xml:space="preserve">on their </w:t>
      </w:r>
      <w:r w:rsidRPr="009F58BB">
        <w:rPr>
          <w:b/>
          <w:iCs/>
          <w:highlight w:val="green"/>
          <w:u w:val="single"/>
          <w:bdr w:val="single" w:sz="8" w:space="0" w:color="auto"/>
        </w:rPr>
        <w:t>face</w:t>
      </w:r>
      <w:r w:rsidRPr="009F58BB">
        <w:rPr>
          <w:sz w:val="16"/>
        </w:rPr>
        <w:t xml:space="preserve">, </w:t>
      </w:r>
      <w:r w:rsidRPr="009F58BB">
        <w:rPr>
          <w:u w:val="single"/>
        </w:rPr>
        <w:t xml:space="preserve">especially plausible, it takes a good deal of evidence to </w:t>
      </w:r>
      <w:r w:rsidRPr="009F58BB">
        <w:rPr>
          <w:b/>
          <w:iCs/>
          <w:highlight w:val="green"/>
          <w:u w:val="single"/>
          <w:bdr w:val="single" w:sz="8" w:space="0" w:color="auto"/>
        </w:rPr>
        <w:t>raise them</w:t>
      </w:r>
      <w:r w:rsidRPr="009F58BB">
        <w:rPr>
          <w:highlight w:val="green"/>
          <w:u w:val="single"/>
        </w:rPr>
        <w:t xml:space="preserve"> to the level of </w:t>
      </w:r>
      <w:r w:rsidRPr="009F58BB">
        <w:rPr>
          <w:b/>
          <w:iCs/>
          <w:highlight w:val="green"/>
          <w:u w:val="single"/>
          <w:bdr w:val="single" w:sz="8" w:space="0" w:color="auto"/>
        </w:rPr>
        <w:t>plausibility</w:t>
      </w:r>
      <w:r w:rsidRPr="009F58BB">
        <w:rPr>
          <w:u w:val="single"/>
        </w:rPr>
        <w:t xml:space="preserve">, and </w:t>
      </w:r>
      <w:r w:rsidRPr="009F58BB">
        <w:rPr>
          <w:b/>
          <w:iCs/>
          <w:u w:val="single"/>
          <w:bdr w:val="single" w:sz="8" w:space="0" w:color="auto"/>
        </w:rPr>
        <w:t>still more</w:t>
      </w:r>
      <w:r w:rsidRPr="009F58BB">
        <w:rPr>
          <w:u w:val="single"/>
        </w:rPr>
        <w:t xml:space="preserve"> to show that they are </w:t>
      </w:r>
      <w:r w:rsidRPr="009F58BB">
        <w:rPr>
          <w:b/>
          <w:iCs/>
          <w:u w:val="single"/>
          <w:bdr w:val="single" w:sz="8" w:space="0" w:color="auto"/>
        </w:rPr>
        <w:t>likely to be true</w:t>
      </w:r>
      <w:r w:rsidRPr="009F58BB">
        <w:rPr>
          <w:u w:val="single"/>
        </w:rPr>
        <w:t>.</w:t>
      </w:r>
    </w:p>
    <w:p w14:paraId="34A7546D" w14:textId="77777777" w:rsidR="002A30FB" w:rsidRPr="009F58BB" w:rsidRDefault="002A30FB" w:rsidP="002A30FB">
      <w:pPr>
        <w:rPr>
          <w:sz w:val="16"/>
        </w:rPr>
      </w:pPr>
      <w:r w:rsidRPr="009F58BB">
        <w:rPr>
          <w:sz w:val="16"/>
        </w:rPr>
        <w:t xml:space="preserve">The same </w:t>
      </w:r>
      <w:r w:rsidRPr="009F58BB">
        <w:rPr>
          <w:u w:val="single"/>
        </w:rPr>
        <w:t>discussion</w:t>
      </w:r>
      <w:r w:rsidRPr="009F58BB">
        <w:rPr>
          <w:sz w:val="16"/>
        </w:rPr>
        <w:t xml:space="preserve"> also showed that effective altruists </w:t>
      </w:r>
      <w:r w:rsidRPr="009F58BB">
        <w:rPr>
          <w:u w:val="single"/>
        </w:rPr>
        <w:t>have</w:t>
      </w:r>
      <w:r w:rsidRPr="009F58BB">
        <w:rPr>
          <w:sz w:val="16"/>
        </w:rPr>
        <w:t xml:space="preserve"> </w:t>
      </w:r>
      <w:r w:rsidRPr="009F58BB">
        <w:rPr>
          <w:b/>
          <w:iCs/>
          <w:u w:val="single"/>
          <w:bdr w:val="single" w:sz="8" w:space="0" w:color="auto"/>
        </w:rPr>
        <w:t>not always held</w:t>
      </w:r>
      <w:r w:rsidRPr="009F58BB">
        <w:rPr>
          <w:sz w:val="16"/>
        </w:rPr>
        <w:t xml:space="preserve"> fast </w:t>
      </w:r>
      <w:r w:rsidRPr="009F58BB">
        <w:rPr>
          <w:u w:val="single"/>
        </w:rPr>
        <w:t xml:space="preserve">to the requirement of providing </w:t>
      </w:r>
      <w:r w:rsidRPr="009F58BB">
        <w:rPr>
          <w:b/>
          <w:iCs/>
          <w:highlight w:val="green"/>
          <w:u w:val="single"/>
          <w:bdr w:val="single" w:sz="8" w:space="0" w:color="auto"/>
        </w:rPr>
        <w:t>extraordinary evidence</w:t>
      </w:r>
      <w:r w:rsidRPr="009F58BB">
        <w:rPr>
          <w:u w:val="single"/>
        </w:rPr>
        <w:t xml:space="preserve"> to support </w:t>
      </w:r>
      <w:r w:rsidRPr="009F58BB">
        <w:rPr>
          <w:b/>
          <w:iCs/>
          <w:u w:val="single"/>
          <w:bdr w:val="single" w:sz="8" w:space="0" w:color="auto"/>
        </w:rPr>
        <w:t>extraordinary claims</w:t>
      </w:r>
      <w:r w:rsidRPr="009F58BB">
        <w:rPr>
          <w:sz w:val="16"/>
        </w:rPr>
        <w:t xml:space="preserve">.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w:t>
      </w:r>
      <w:proofErr w:type="gramStart"/>
      <w:r w:rsidRPr="009F58BB">
        <w:rPr>
          <w:sz w:val="16"/>
        </w:rPr>
        <w:t>practice, and</w:t>
      </w:r>
      <w:proofErr w:type="gramEnd"/>
      <w:r w:rsidRPr="009F58BB">
        <w:rPr>
          <w:sz w:val="16"/>
        </w:rPr>
        <w:t xml:space="preserve"> should not be repeated.</w:t>
      </w:r>
    </w:p>
    <w:p w14:paraId="125E9DCA" w14:textId="77777777" w:rsidR="002A30FB" w:rsidRPr="009F58BB" w:rsidRDefault="002A30FB" w:rsidP="002A30FB">
      <w:pPr>
        <w:rPr>
          <w:u w:val="single"/>
        </w:rPr>
      </w:pPr>
      <w:r w:rsidRPr="009F58BB">
        <w:rPr>
          <w:u w:val="single"/>
        </w:rPr>
        <w:t>The</w:t>
      </w:r>
      <w:r w:rsidRPr="009F58BB">
        <w:rPr>
          <w:sz w:val="16"/>
        </w:rPr>
        <w:t xml:space="preserve"> </w:t>
      </w:r>
      <w:r w:rsidRPr="009F58BB">
        <w:rPr>
          <w:b/>
          <w:iCs/>
          <w:highlight w:val="green"/>
          <w:u w:val="single"/>
          <w:bdr w:val="single" w:sz="8" w:space="0" w:color="auto"/>
        </w:rPr>
        <w:t>singularity</w:t>
      </w:r>
      <w:r w:rsidRPr="009F58BB">
        <w:rPr>
          <w:sz w:val="16"/>
        </w:rPr>
        <w:t xml:space="preserve"> </w:t>
      </w:r>
      <w:r w:rsidRPr="009F58BB">
        <w:rPr>
          <w:u w:val="single"/>
        </w:rPr>
        <w:t>hypothesis</w:t>
      </w:r>
      <w:r w:rsidRPr="009F58BB">
        <w:rPr>
          <w:sz w:val="16"/>
        </w:rPr>
        <w:t xml:space="preserve"> </w:t>
      </w:r>
      <w:r w:rsidRPr="009F58BB">
        <w:rPr>
          <w:u w:val="single"/>
        </w:rPr>
        <w:t>makes</w:t>
      </w:r>
      <w:r w:rsidRPr="009F58BB">
        <w:rPr>
          <w:sz w:val="16"/>
        </w:rPr>
        <w:t xml:space="preserve"> at least </w:t>
      </w:r>
      <w:r w:rsidRPr="009F58BB">
        <w:rPr>
          <w:b/>
          <w:iCs/>
          <w:highlight w:val="green"/>
          <w:u w:val="single"/>
          <w:bdr w:val="single" w:sz="8" w:space="0" w:color="auto"/>
        </w:rPr>
        <w:t>two</w:t>
      </w:r>
      <w:r w:rsidRPr="009F58BB">
        <w:rPr>
          <w:sz w:val="16"/>
          <w:highlight w:val="green"/>
        </w:rPr>
        <w:t xml:space="preserve"> </w:t>
      </w:r>
      <w:r w:rsidRPr="009F58BB">
        <w:rPr>
          <w:highlight w:val="green"/>
          <w:u w:val="single"/>
        </w:rPr>
        <w:t>extraordinary claims</w:t>
      </w:r>
      <w:r w:rsidRPr="009F58BB">
        <w:rPr>
          <w:u w:val="single"/>
        </w:rPr>
        <w:t>. First</w:t>
      </w:r>
      <w:r w:rsidRPr="009F58BB">
        <w:rPr>
          <w:sz w:val="16"/>
        </w:rPr>
        <w:t xml:space="preserve">, it claims </w:t>
      </w:r>
      <w:r w:rsidRPr="009F58BB">
        <w:rPr>
          <w:u w:val="single"/>
        </w:rPr>
        <w:t xml:space="preserve">that the general intelligence of artificial agents will experience a </w:t>
      </w:r>
      <w:r w:rsidRPr="009F58BB">
        <w:rPr>
          <w:b/>
          <w:iCs/>
          <w:highlight w:val="green"/>
          <w:u w:val="single"/>
          <w:bdr w:val="single" w:sz="8" w:space="0" w:color="auto"/>
        </w:rPr>
        <w:t>sustained period of accelerating growth</w:t>
      </w:r>
      <w:r w:rsidRPr="009F58BB">
        <w:rPr>
          <w:sz w:val="16"/>
        </w:rPr>
        <w:t xml:space="preserve">. </w:t>
      </w:r>
      <w:r w:rsidRPr="009F58BB">
        <w:rPr>
          <w:u w:val="single"/>
        </w:rPr>
        <w:t>Second</w:t>
      </w:r>
      <w:r w:rsidRPr="009F58BB">
        <w:rPr>
          <w:sz w:val="16"/>
        </w:rPr>
        <w:t xml:space="preserve">, it claims </w:t>
      </w:r>
      <w:r w:rsidRPr="009F58BB">
        <w:rPr>
          <w:u w:val="single"/>
        </w:rPr>
        <w:t xml:space="preserve">that the </w:t>
      </w:r>
      <w:r w:rsidRPr="009F58BB">
        <w:rPr>
          <w:highlight w:val="green"/>
          <w:u w:val="single"/>
        </w:rPr>
        <w:t xml:space="preserve">period of accelerating growth will terminate in a fundamental </w:t>
      </w:r>
      <w:r w:rsidRPr="009F58BB">
        <w:rPr>
          <w:b/>
          <w:iCs/>
          <w:highlight w:val="green"/>
          <w:u w:val="single"/>
          <w:bdr w:val="single" w:sz="8" w:space="0" w:color="auto"/>
        </w:rPr>
        <w:t>discontinuity</w:t>
      </w:r>
      <w:r w:rsidRPr="009F58BB">
        <w:rPr>
          <w:sz w:val="16"/>
          <w:highlight w:val="green"/>
        </w:rPr>
        <w:t xml:space="preserve"> </w:t>
      </w:r>
      <w:r w:rsidRPr="009F58BB">
        <w:rPr>
          <w:highlight w:val="green"/>
          <w:u w:val="single"/>
        </w:rPr>
        <w:t>of human history</w:t>
      </w:r>
      <w:r w:rsidRPr="009F58BB">
        <w:rPr>
          <w:u w:val="single"/>
        </w:rPr>
        <w:t xml:space="preserve"> after which, on leading views, artificial agents have become at </w:t>
      </w:r>
      <w:r w:rsidRPr="009F58BB">
        <w:rPr>
          <w:b/>
          <w:iCs/>
          <w:highlight w:val="green"/>
          <w:u w:val="single"/>
          <w:bdr w:val="single" w:sz="8" w:space="0" w:color="auto"/>
        </w:rPr>
        <w:t>least 2-3 orders of magnitude</w:t>
      </w:r>
      <w:r w:rsidRPr="009F58BB">
        <w:rPr>
          <w:b/>
          <w:iCs/>
          <w:u w:val="single"/>
          <w:bdr w:val="single" w:sz="8" w:space="0" w:color="auto"/>
        </w:rPr>
        <w:t xml:space="preserve"> more intelligent than the average human</w:t>
      </w:r>
      <w:r w:rsidRPr="009F58BB">
        <w:rPr>
          <w:u w:val="single"/>
        </w:rPr>
        <w:t>.</w:t>
      </w:r>
    </w:p>
    <w:p w14:paraId="52D7FDBD" w14:textId="77777777" w:rsidR="002A30FB" w:rsidRPr="009F58BB" w:rsidRDefault="002A30FB" w:rsidP="002A30FB">
      <w:pPr>
        <w:rPr>
          <w:sz w:val="16"/>
        </w:rPr>
      </w:pPr>
      <w:r w:rsidRPr="009F58BB">
        <w:rPr>
          <w:u w:val="single"/>
        </w:rPr>
        <w:t xml:space="preserve">To support these extraordinary claims, it is </w:t>
      </w:r>
      <w:r w:rsidRPr="009F58BB">
        <w:rPr>
          <w:b/>
          <w:iCs/>
          <w:highlight w:val="green"/>
          <w:u w:val="single"/>
          <w:bdr w:val="single" w:sz="8" w:space="0" w:color="auto"/>
        </w:rPr>
        <w:t>not enough</w:t>
      </w:r>
      <w:r w:rsidRPr="009F58BB">
        <w:rPr>
          <w:sz w:val="16"/>
        </w:rPr>
        <w:t xml:space="preserve"> </w:t>
      </w:r>
      <w:r w:rsidRPr="009F58BB">
        <w:rPr>
          <w:u w:val="single"/>
        </w:rPr>
        <w:t xml:space="preserve">to show that they are physically </w:t>
      </w:r>
      <w:r w:rsidRPr="009F58BB">
        <w:rPr>
          <w:b/>
          <w:iCs/>
          <w:u w:val="single"/>
          <w:bdr w:val="single" w:sz="8" w:space="0" w:color="auto"/>
        </w:rPr>
        <w:t>possible</w:t>
      </w:r>
      <w:r w:rsidRPr="009F58BB">
        <w:rPr>
          <w:sz w:val="16"/>
        </w:rPr>
        <w:t xml:space="preserve">, </w:t>
      </w:r>
      <w:r w:rsidRPr="009F58BB">
        <w:rPr>
          <w:u w:val="single"/>
        </w:rPr>
        <w:t xml:space="preserve">to </w:t>
      </w:r>
      <w:r w:rsidRPr="009F58BB">
        <w:rPr>
          <w:b/>
          <w:iCs/>
          <w:u w:val="single"/>
          <w:bdr w:val="single" w:sz="8" w:space="0" w:color="auto"/>
        </w:rPr>
        <w:t>challenge</w:t>
      </w:r>
      <w:r w:rsidRPr="009F58BB">
        <w:rPr>
          <w:u w:val="single"/>
        </w:rPr>
        <w:t xml:space="preserve"> </w:t>
      </w:r>
      <w:r w:rsidRPr="009F58BB">
        <w:rPr>
          <w:b/>
          <w:iCs/>
          <w:u w:val="single"/>
          <w:bdr w:val="single" w:sz="8" w:space="0" w:color="auto"/>
        </w:rPr>
        <w:t>opponents</w:t>
      </w:r>
      <w:r w:rsidRPr="009F58BB">
        <w:rPr>
          <w:u w:val="single"/>
        </w:rPr>
        <w:t xml:space="preserve"> to </w:t>
      </w:r>
      <w:r w:rsidRPr="009F58BB">
        <w:rPr>
          <w:b/>
          <w:iCs/>
          <w:u w:val="single"/>
          <w:bdr w:val="single" w:sz="8" w:space="0" w:color="auto"/>
        </w:rPr>
        <w:t>disprove</w:t>
      </w:r>
      <w:r w:rsidRPr="009F58BB">
        <w:rPr>
          <w:u w:val="single"/>
        </w:rPr>
        <w:t xml:space="preserve"> them, or to provide a few </w:t>
      </w:r>
      <w:r w:rsidRPr="009F58BB">
        <w:rPr>
          <w:b/>
          <w:iCs/>
          <w:u w:val="single"/>
          <w:bdr w:val="single" w:sz="8" w:space="0" w:color="auto"/>
        </w:rPr>
        <w:t>suggestive</w:t>
      </w:r>
      <w:r w:rsidRPr="009F58BB">
        <w:rPr>
          <w:u w:val="single"/>
        </w:rPr>
        <w:t xml:space="preserve"> pieces of evidence</w:t>
      </w:r>
      <w:r w:rsidRPr="009F58BB">
        <w:rPr>
          <w:sz w:val="16"/>
        </w:rPr>
        <w:t xml:space="preserve"> in their support. </w:t>
      </w:r>
      <w:r w:rsidRPr="009F58BB">
        <w:rPr>
          <w:u w:val="single"/>
        </w:rPr>
        <w:t xml:space="preserve">Advocates of the singularity hypothesis </w:t>
      </w:r>
      <w:r w:rsidRPr="009F58BB">
        <w:rPr>
          <w:b/>
          <w:iCs/>
          <w:u w:val="single"/>
          <w:bdr w:val="single" w:sz="8" w:space="0" w:color="auto"/>
        </w:rPr>
        <w:t>owe</w:t>
      </w:r>
      <w:r w:rsidRPr="009F58BB">
        <w:rPr>
          <w:u w:val="single"/>
        </w:rPr>
        <w:t xml:space="preserve"> us </w:t>
      </w:r>
      <w:r w:rsidRPr="009F58BB">
        <w:rPr>
          <w:b/>
          <w:iCs/>
          <w:u w:val="single"/>
          <w:bdr w:val="single" w:sz="8" w:space="0" w:color="auto"/>
        </w:rPr>
        <w:t>many excellent reasons</w:t>
      </w:r>
      <w:r w:rsidRPr="009F58BB">
        <w:rPr>
          <w:sz w:val="16"/>
        </w:rPr>
        <w:t xml:space="preserve"> </w:t>
      </w:r>
      <w:r w:rsidRPr="009F58BB">
        <w:rPr>
          <w:u w:val="single"/>
        </w:rPr>
        <w:t>to treat the hypothesis as</w:t>
      </w:r>
      <w:r w:rsidRPr="009F58BB">
        <w:rPr>
          <w:sz w:val="16"/>
        </w:rPr>
        <w:t xml:space="preserve"> a live hypothesis </w:t>
      </w:r>
      <w:r w:rsidRPr="009F58BB">
        <w:rPr>
          <w:b/>
          <w:iCs/>
          <w:u w:val="single"/>
          <w:bdr w:val="single" w:sz="8" w:space="0" w:color="auto"/>
        </w:rPr>
        <w:t>deserving</w:t>
      </w:r>
      <w:r w:rsidRPr="009F58BB">
        <w:rPr>
          <w:sz w:val="16"/>
        </w:rPr>
        <w:t xml:space="preserve"> </w:t>
      </w:r>
      <w:r w:rsidRPr="009F58BB">
        <w:rPr>
          <w:u w:val="single"/>
        </w:rPr>
        <w:t>of</w:t>
      </w:r>
      <w:r w:rsidRPr="009F58BB">
        <w:rPr>
          <w:sz w:val="16"/>
        </w:rPr>
        <w:t xml:space="preserve"> </w:t>
      </w:r>
      <w:r w:rsidRPr="009F58BB">
        <w:rPr>
          <w:b/>
          <w:iCs/>
          <w:u w:val="single"/>
          <w:bdr w:val="single" w:sz="8" w:space="0" w:color="auto"/>
        </w:rPr>
        <w:t>serious consideration</w:t>
      </w:r>
      <w:r w:rsidRPr="009F58BB">
        <w:rPr>
          <w:sz w:val="16"/>
        </w:rPr>
        <w:t xml:space="preserve">. Later in this series, I will show that </w:t>
      </w:r>
      <w:r w:rsidRPr="009F58BB">
        <w:rPr>
          <w:b/>
          <w:iCs/>
          <w:u w:val="single"/>
          <w:bdr w:val="single" w:sz="8" w:space="0" w:color="auto"/>
        </w:rPr>
        <w:t>many leading treatments</w:t>
      </w:r>
      <w:r w:rsidRPr="009F58BB">
        <w:rPr>
          <w:sz w:val="16"/>
        </w:rPr>
        <w:t xml:space="preserve"> </w:t>
      </w:r>
      <w:r w:rsidRPr="009F58BB">
        <w:rPr>
          <w:u w:val="single"/>
        </w:rPr>
        <w:t xml:space="preserve">of the singularity hypothesis fall </w:t>
      </w:r>
      <w:r w:rsidRPr="009F58BB">
        <w:rPr>
          <w:b/>
          <w:iCs/>
          <w:u w:val="single"/>
          <w:bdr w:val="single" w:sz="8" w:space="0" w:color="auto"/>
        </w:rPr>
        <w:t>considerably short</w:t>
      </w:r>
      <w:r w:rsidRPr="009F58BB">
        <w:rPr>
          <w:sz w:val="16"/>
        </w:rPr>
        <w:t xml:space="preserve"> of meeting this argumentative burden.</w:t>
      </w:r>
    </w:p>
    <w:p w14:paraId="432E0DB5" w14:textId="77777777" w:rsidR="002A30FB" w:rsidRPr="009F58BB" w:rsidRDefault="002A30FB" w:rsidP="002A30FB">
      <w:pPr>
        <w:rPr>
          <w:sz w:val="16"/>
        </w:rPr>
      </w:pPr>
      <w:r w:rsidRPr="009F58BB">
        <w:rPr>
          <w:sz w:val="16"/>
        </w:rPr>
        <w:t>4. Diminishing research productivity</w:t>
      </w:r>
    </w:p>
    <w:p w14:paraId="58D0AE9F" w14:textId="77777777" w:rsidR="002A30FB" w:rsidRPr="009F58BB" w:rsidRDefault="002A30FB" w:rsidP="002A30FB">
      <w:pPr>
        <w:rPr>
          <w:sz w:val="16"/>
        </w:rPr>
      </w:pPr>
      <w:r w:rsidRPr="009F58BB">
        <w:rPr>
          <w:sz w:val="16"/>
        </w:rPr>
        <w:t xml:space="preserve">In the 1950s, a billion (inflation-adjusted) dollars invested in research produced over forty FDA-approved drugs. In the 2000s, an inflation-adjusted billion dollars produced </w:t>
      </w:r>
      <w:proofErr w:type="gramStart"/>
      <w:r w:rsidRPr="009F58BB">
        <w:rPr>
          <w:sz w:val="16"/>
        </w:rPr>
        <w:t>fewer</w:t>
      </w:r>
      <w:proofErr w:type="gramEnd"/>
      <w:r w:rsidRPr="009F58BB">
        <w:rPr>
          <w:sz w:val="16"/>
        </w:rPr>
        <w:t xml:space="preserve"> than one FDA-approved drug (Scannell et al. 2012).</w:t>
      </w:r>
    </w:p>
    <w:p w14:paraId="58C7E9BE" w14:textId="77777777" w:rsidR="002A30FB" w:rsidRPr="009F58BB" w:rsidRDefault="002A30FB" w:rsidP="002A30FB">
      <w:pPr>
        <w:rPr>
          <w:sz w:val="16"/>
        </w:rPr>
      </w:pPr>
      <w:r w:rsidRPr="009F58BB">
        <w:rPr>
          <w:sz w:val="16"/>
        </w:rPr>
        <w:t xml:space="preserve">From 1971 to 1991, developed nations increased their inflation-adjusted </w:t>
      </w:r>
      <w:proofErr w:type="gramStart"/>
      <w:r w:rsidRPr="009F58BB">
        <w:rPr>
          <w:sz w:val="16"/>
        </w:rPr>
        <w:t>expenditures</w:t>
      </w:r>
      <w:proofErr w:type="gramEnd"/>
      <w:r w:rsidRPr="009F58BB">
        <w:rPr>
          <w:sz w:val="16"/>
        </w:rPr>
        <w:t xml:space="preserve"> on agricultural research by over sixty percent. Despite this rising expenditure, growth in crop yields per acre dropped by fifteen percent (Alston et al. 2000).</w:t>
      </w:r>
    </w:p>
    <w:p w14:paraId="085F1204" w14:textId="77777777" w:rsidR="002A30FB" w:rsidRPr="009F58BB" w:rsidRDefault="002A30FB" w:rsidP="002A30FB">
      <w:pPr>
        <w:rPr>
          <w:sz w:val="16"/>
        </w:rPr>
      </w:pPr>
      <w:r w:rsidRPr="009F58BB">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4242DDD3" w14:textId="77777777" w:rsidR="002A30FB" w:rsidRPr="009F58BB" w:rsidRDefault="002A30FB" w:rsidP="002A30FB">
      <w:pPr>
        <w:rPr>
          <w:sz w:val="16"/>
        </w:rPr>
      </w:pPr>
      <w:r w:rsidRPr="009F58BB">
        <w:rPr>
          <w:sz w:val="16"/>
        </w:rPr>
        <w:t xml:space="preserve">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w:t>
      </w:r>
      <w:proofErr w:type="gramStart"/>
      <w:r w:rsidRPr="009F58BB">
        <w:rPr>
          <w:sz w:val="16"/>
        </w:rPr>
        <w:t>have</w:t>
      </w:r>
      <w:proofErr w:type="gramEnd"/>
      <w:r w:rsidRPr="009F58BB">
        <w:rPr>
          <w:sz w:val="16"/>
        </w:rPr>
        <w:t xml:space="preserve"> already been caught. The fish that remain are much harder to catch.</w:t>
      </w:r>
    </w:p>
    <w:p w14:paraId="1A44AE3D" w14:textId="77777777" w:rsidR="002A30FB" w:rsidRPr="009F58BB" w:rsidRDefault="002A30FB" w:rsidP="002A30FB">
      <w:pPr>
        <w:rPr>
          <w:sz w:val="16"/>
        </w:rPr>
      </w:pPr>
      <w:r w:rsidRPr="009F58BB">
        <w:rPr>
          <w:sz w:val="16"/>
        </w:rPr>
        <w:t xml:space="preserve">Social scientists think that beyond a point, almost all research processes behave like fishing: as </w:t>
      </w:r>
      <w:proofErr w:type="gramStart"/>
      <w:r w:rsidRPr="009F58BB">
        <w:rPr>
          <w:sz w:val="16"/>
        </w:rPr>
        <w:t>the easy</w:t>
      </w:r>
      <w:proofErr w:type="gramEnd"/>
      <w:r w:rsidRPr="009F58BB">
        <w:rPr>
          <w:sz w:val="16"/>
        </w:rPr>
        <w:t xml:space="preserve">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57DD11AE" w14:textId="77777777" w:rsidR="002A30FB" w:rsidRPr="009F58BB" w:rsidRDefault="002A30FB" w:rsidP="002A30FB">
      <w:pPr>
        <w:rPr>
          <w:sz w:val="16"/>
        </w:rPr>
      </w:pPr>
      <w:r w:rsidRPr="009F58BB">
        <w:rPr>
          <w:sz w:val="16"/>
        </w:rPr>
        <w:t xml:space="preserve">For example, </w:t>
      </w:r>
      <w:r w:rsidRPr="009F58BB">
        <w:rPr>
          <w:u w:val="single"/>
        </w:rPr>
        <w:t>a recent analysis in American Economic Review models a 41-fold drop in</w:t>
      </w:r>
      <w:r w:rsidRPr="009F58BB">
        <w:rPr>
          <w:sz w:val="16"/>
        </w:rPr>
        <w:t xml:space="preserve"> </w:t>
      </w:r>
      <w:r w:rsidRPr="009F58BB">
        <w:rPr>
          <w:b/>
          <w:iCs/>
          <w:u w:val="single"/>
          <w:bdr w:val="single" w:sz="8" w:space="0" w:color="auto"/>
        </w:rPr>
        <w:t>research productivity</w:t>
      </w:r>
      <w:r w:rsidRPr="009F58BB">
        <w:rPr>
          <w:sz w:val="16"/>
        </w:rPr>
        <w:t xml:space="preserve"> </w:t>
      </w:r>
      <w:r w:rsidRPr="009F58BB">
        <w:rPr>
          <w:u w:val="single"/>
        </w:rPr>
        <w:t xml:space="preserve">across the US economy since the </w:t>
      </w:r>
      <w:r w:rsidRPr="009F58BB">
        <w:rPr>
          <w:b/>
          <w:iCs/>
          <w:u w:val="single"/>
          <w:bdr w:val="single" w:sz="8" w:space="0" w:color="auto"/>
        </w:rPr>
        <w:t>1930s</w:t>
      </w:r>
      <w:r w:rsidRPr="009F58BB">
        <w:rPr>
          <w:sz w:val="16"/>
        </w:rPr>
        <w:t>.</w:t>
      </w:r>
    </w:p>
    <w:p w14:paraId="56FC30E7" w14:textId="77777777" w:rsidR="002A30FB" w:rsidRPr="009F58BB" w:rsidRDefault="002A30FB" w:rsidP="002A30FB">
      <w:pPr>
        <w:rPr>
          <w:sz w:val="16"/>
        </w:rPr>
      </w:pPr>
      <w:r w:rsidRPr="009F58BB">
        <w:rPr>
          <w:sz w:val="16"/>
        </w:rPr>
        <w:t xml:space="preserve">Source: Bloom et al., “Are ideas getting harder to </w:t>
      </w:r>
      <w:proofErr w:type="gramStart"/>
      <w:r w:rsidRPr="009F58BB">
        <w:rPr>
          <w:sz w:val="16"/>
        </w:rPr>
        <w:t>find?“</w:t>
      </w:r>
      <w:proofErr w:type="gramEnd"/>
    </w:p>
    <w:p w14:paraId="23ECEEF4" w14:textId="77777777" w:rsidR="002A30FB" w:rsidRPr="009F58BB" w:rsidRDefault="002A30FB" w:rsidP="002A30FB">
      <w:pPr>
        <w:rPr>
          <w:sz w:val="16"/>
        </w:rPr>
      </w:pPr>
      <w:r w:rsidRPr="009F58BB">
        <w:rPr>
          <w:sz w:val="16"/>
        </w:rPr>
        <w:t>Similar results are found by other studies.</w:t>
      </w:r>
    </w:p>
    <w:p w14:paraId="5397C2BB" w14:textId="77777777" w:rsidR="002A30FB" w:rsidRPr="009F58BB" w:rsidRDefault="002A30FB" w:rsidP="002A30FB">
      <w:pPr>
        <w:rPr>
          <w:sz w:val="16"/>
        </w:rPr>
      </w:pPr>
      <w:r w:rsidRPr="009F58BB">
        <w:rPr>
          <w:u w:val="single"/>
        </w:rPr>
        <w:t>Declining research productivity would be</w:t>
      </w:r>
      <w:r w:rsidRPr="009F58BB">
        <w:rPr>
          <w:sz w:val="16"/>
        </w:rPr>
        <w:t xml:space="preserve"> a </w:t>
      </w:r>
      <w:r w:rsidRPr="009F58BB">
        <w:rPr>
          <w:b/>
          <w:iCs/>
          <w:u w:val="single"/>
          <w:bdr w:val="single" w:sz="8" w:space="0" w:color="auto"/>
        </w:rPr>
        <w:t>bad</w:t>
      </w:r>
      <w:r w:rsidRPr="009F58BB">
        <w:rPr>
          <w:sz w:val="16"/>
        </w:rPr>
        <w:t xml:space="preserve"> thing </w:t>
      </w:r>
      <w:r w:rsidRPr="009F58BB">
        <w:rPr>
          <w:u w:val="single"/>
        </w:rPr>
        <w:t xml:space="preserve">for the singularity hypothesis. If </w:t>
      </w:r>
      <w:r w:rsidRPr="009F58BB">
        <w:rPr>
          <w:b/>
          <w:iCs/>
          <w:u w:val="single"/>
          <w:bdr w:val="single" w:sz="8" w:space="0" w:color="auto"/>
        </w:rPr>
        <w:t>each doubling</w:t>
      </w:r>
      <w:r w:rsidRPr="009F58BB">
        <w:rPr>
          <w:u w:val="single"/>
        </w:rPr>
        <w:t xml:space="preserve"> of intelligence is </w:t>
      </w:r>
      <w:r w:rsidRPr="009F58BB">
        <w:rPr>
          <w:b/>
          <w:iCs/>
          <w:u w:val="single"/>
          <w:bdr w:val="single" w:sz="8" w:space="0" w:color="auto"/>
        </w:rPr>
        <w:t>harder</w:t>
      </w:r>
      <w:r w:rsidRPr="009F58BB">
        <w:rPr>
          <w:sz w:val="16"/>
        </w:rPr>
        <w:t xml:space="preserve"> to bring about </w:t>
      </w:r>
      <w:r w:rsidRPr="009F58BB">
        <w:rPr>
          <w:u w:val="single"/>
        </w:rPr>
        <w:t xml:space="preserve">than the </w:t>
      </w:r>
      <w:r w:rsidRPr="009F58BB">
        <w:rPr>
          <w:b/>
          <w:iCs/>
          <w:u w:val="single"/>
          <w:bdr w:val="single" w:sz="8" w:space="0" w:color="auto"/>
        </w:rPr>
        <w:t>last</w:t>
      </w:r>
      <w:r w:rsidRPr="009F58BB">
        <w:rPr>
          <w:sz w:val="16"/>
        </w:rPr>
        <w:t xml:space="preserve">, then </w:t>
      </w:r>
      <w:r w:rsidRPr="009F58BB">
        <w:rPr>
          <w:u w:val="single"/>
        </w:rPr>
        <w:t xml:space="preserve">even if </w:t>
      </w:r>
      <w:r w:rsidRPr="009F58BB">
        <w:rPr>
          <w:b/>
          <w:iCs/>
          <w:u w:val="single"/>
          <w:bdr w:val="single" w:sz="8" w:space="0" w:color="auto"/>
        </w:rPr>
        <w:t>all</w:t>
      </w:r>
      <w:r w:rsidRPr="009F58BB">
        <w:rPr>
          <w:u w:val="single"/>
        </w:rPr>
        <w:t xml:space="preserve"> AI research is eventually done by recursively </w:t>
      </w:r>
      <w:r w:rsidRPr="009F58BB">
        <w:rPr>
          <w:b/>
          <w:iCs/>
          <w:u w:val="single"/>
          <w:bdr w:val="single" w:sz="8" w:space="0" w:color="auto"/>
        </w:rPr>
        <w:t>self-improving</w:t>
      </w:r>
      <w:r w:rsidRPr="009F58BB">
        <w:rPr>
          <w:u w:val="single"/>
        </w:rPr>
        <w:t xml:space="preserve"> AI systems, the </w:t>
      </w:r>
      <w:r w:rsidRPr="009F58BB">
        <w:rPr>
          <w:b/>
          <w:iCs/>
          <w:u w:val="single"/>
          <w:bdr w:val="single" w:sz="8" w:space="0" w:color="auto"/>
        </w:rPr>
        <w:t>pace</w:t>
      </w:r>
      <w:r w:rsidRPr="009F58BB">
        <w:rPr>
          <w:u w:val="single"/>
        </w:rPr>
        <w:t xml:space="preserve"> of </w:t>
      </w:r>
      <w:r w:rsidRPr="009F58BB">
        <w:rPr>
          <w:b/>
          <w:iCs/>
          <w:u w:val="single"/>
          <w:bdr w:val="single" w:sz="8" w:space="0" w:color="auto"/>
        </w:rPr>
        <w:t>doubling</w:t>
      </w:r>
      <w:r w:rsidRPr="009F58BB">
        <w:rPr>
          <w:u w:val="single"/>
        </w:rPr>
        <w:t xml:space="preserve"> will steadily </w:t>
      </w:r>
      <w:r w:rsidRPr="009F58BB">
        <w:rPr>
          <w:b/>
          <w:iCs/>
          <w:u w:val="single"/>
          <w:bdr w:val="single" w:sz="8" w:space="0" w:color="auto"/>
        </w:rPr>
        <w:t>slow</w:t>
      </w:r>
      <w:r w:rsidRPr="009F58BB">
        <w:rPr>
          <w:u w:val="single"/>
        </w:rPr>
        <w:t>.</w:t>
      </w:r>
      <w:r w:rsidRPr="009F58BB">
        <w:rPr>
          <w:sz w:val="16"/>
        </w:rPr>
        <w:t xml:space="preserve"> </w:t>
      </w:r>
      <w:r w:rsidRPr="009F58BB">
        <w:rPr>
          <w:u w:val="single"/>
        </w:rPr>
        <w:t xml:space="preserve">By contrast, the singularity hypothesis says that the pace of doubling should </w:t>
      </w:r>
      <w:r w:rsidRPr="009F58BB">
        <w:rPr>
          <w:b/>
          <w:iCs/>
          <w:u w:val="single"/>
          <w:bdr w:val="single" w:sz="8" w:space="0" w:color="auto"/>
        </w:rPr>
        <w:t>accelerate</w:t>
      </w:r>
      <w:r w:rsidRPr="009F58BB">
        <w:rPr>
          <w:sz w:val="16"/>
        </w:rPr>
        <w:t>, not slow.</w:t>
      </w:r>
    </w:p>
    <w:p w14:paraId="001673B4" w14:textId="77777777" w:rsidR="002A30FB" w:rsidRPr="009F58BB" w:rsidRDefault="002A30FB" w:rsidP="002A30FB">
      <w:pPr>
        <w:rPr>
          <w:sz w:val="16"/>
        </w:rPr>
      </w:pPr>
      <w:r w:rsidRPr="009F58BB">
        <w:rPr>
          <w:u w:val="single"/>
        </w:rPr>
        <w:t xml:space="preserve">Some readers might object that diminishing research productivity applies only to </w:t>
      </w:r>
      <w:r w:rsidRPr="009F58BB">
        <w:rPr>
          <w:b/>
          <w:iCs/>
          <w:u w:val="single"/>
          <w:bdr w:val="single" w:sz="8" w:space="0" w:color="auto"/>
        </w:rPr>
        <w:t>human</w:t>
      </w:r>
      <w:r w:rsidRPr="009F58BB">
        <w:rPr>
          <w:sz w:val="16"/>
        </w:rPr>
        <w:t xml:space="preserve"> </w:t>
      </w:r>
      <w:r w:rsidRPr="009F58BB">
        <w:rPr>
          <w:u w:val="single"/>
        </w:rPr>
        <w:t>researchers</w:t>
      </w:r>
      <w:r w:rsidRPr="009F58BB">
        <w:rPr>
          <w:sz w:val="16"/>
        </w:rPr>
        <w:t xml:space="preserve">. When artificial agents are doing the research, research productivity will no longer diminish. </w:t>
      </w:r>
      <w:r w:rsidRPr="009F58BB">
        <w:rPr>
          <w:u w:val="single"/>
        </w:rPr>
        <w:t xml:space="preserve">There is, perhaps, a sliver of truth to this objection. One cause of diminishing research productivity is the cost of </w:t>
      </w:r>
      <w:r w:rsidRPr="009F58BB">
        <w:rPr>
          <w:b/>
          <w:iCs/>
          <w:u w:val="single"/>
          <w:bdr w:val="single" w:sz="8" w:space="0" w:color="auto"/>
        </w:rPr>
        <w:t>maintaining</w:t>
      </w:r>
      <w:r w:rsidRPr="009F58BB">
        <w:rPr>
          <w:u w:val="single"/>
        </w:rPr>
        <w:t xml:space="preserve"> </w:t>
      </w:r>
      <w:r w:rsidRPr="009F58BB">
        <w:rPr>
          <w:b/>
          <w:iCs/>
          <w:u w:val="single"/>
          <w:bdr w:val="single" w:sz="8" w:space="0" w:color="auto"/>
        </w:rPr>
        <w:t>knowledge stocks</w:t>
      </w:r>
      <w:r w:rsidRPr="009F58BB">
        <w:rPr>
          <w:sz w:val="16"/>
        </w:rPr>
        <w:t xml:space="preserve">. As humanity’s knowledge stock grows, we humans must invest ever-increasing fractions of resources in storing accumulated knowledge and transmitting that knowledge to subsequent generations. </w:t>
      </w:r>
      <w:r w:rsidRPr="009F58BB">
        <w:rPr>
          <w:u w:val="single"/>
        </w:rPr>
        <w:t>However, artificial agents find it much easier to store large knowledge stocks</w:t>
      </w:r>
      <w:r w:rsidRPr="009F58BB">
        <w:rPr>
          <w:sz w:val="16"/>
        </w:rPr>
        <w:t>, and transferring knowledge to successive artificial agents may be a simple matter of copying and pasting.</w:t>
      </w:r>
    </w:p>
    <w:p w14:paraId="786165DA" w14:textId="77777777" w:rsidR="002A30FB" w:rsidRPr="009F58BB" w:rsidRDefault="002A30FB" w:rsidP="002A30FB">
      <w:pPr>
        <w:rPr>
          <w:sz w:val="16"/>
        </w:rPr>
      </w:pPr>
      <w:r w:rsidRPr="009F58BB">
        <w:rPr>
          <w:u w:val="single"/>
        </w:rPr>
        <w:t xml:space="preserve">However, the main factor driving diminishing research productivity is </w:t>
      </w:r>
      <w:r w:rsidRPr="009F58BB">
        <w:rPr>
          <w:b/>
          <w:iCs/>
          <w:u w:val="single"/>
          <w:bdr w:val="single" w:sz="8" w:space="0" w:color="auto"/>
        </w:rPr>
        <w:t>not</w:t>
      </w:r>
      <w:r w:rsidRPr="009F58BB">
        <w:rPr>
          <w:u w:val="single"/>
        </w:rPr>
        <w:t xml:space="preserve"> the difficulty of maintaining large knowledge stocks. It is </w:t>
      </w:r>
      <w:r w:rsidRPr="009F58BB">
        <w:rPr>
          <w:b/>
          <w:iCs/>
          <w:u w:val="single"/>
          <w:bdr w:val="single" w:sz="8" w:space="0" w:color="auto"/>
        </w:rPr>
        <w:t>instead</w:t>
      </w:r>
      <w:r w:rsidRPr="009F58BB">
        <w:rPr>
          <w:u w:val="single"/>
        </w:rPr>
        <w:t xml:space="preserve"> the fact that as time goes on, </w:t>
      </w:r>
      <w:r w:rsidRPr="009F58BB">
        <w:rPr>
          <w:b/>
          <w:iCs/>
          <w:highlight w:val="green"/>
          <w:u w:val="single"/>
          <w:bdr w:val="single" w:sz="8" w:space="0" w:color="auto"/>
        </w:rPr>
        <w:t>low-hanging fruit begins to be used up</w:t>
      </w:r>
      <w:r w:rsidRPr="009F58BB">
        <w:rPr>
          <w:sz w:val="16"/>
        </w:rPr>
        <w:t xml:space="preserve"> </w:t>
      </w:r>
      <w:r w:rsidRPr="009F58BB">
        <w:rPr>
          <w:u w:val="single"/>
        </w:rPr>
        <w:t>and</w:t>
      </w:r>
      <w:r w:rsidRPr="009F58BB">
        <w:rPr>
          <w:sz w:val="16"/>
        </w:rPr>
        <w:t xml:space="preserve"> good </w:t>
      </w:r>
      <w:r w:rsidRPr="009F58BB">
        <w:rPr>
          <w:b/>
          <w:iCs/>
          <w:highlight w:val="green"/>
          <w:u w:val="single"/>
          <w:bdr w:val="single" w:sz="8" w:space="0" w:color="auto"/>
        </w:rPr>
        <w:t>ideas become harder to find</w:t>
      </w:r>
      <w:r w:rsidRPr="009F58BB">
        <w:rPr>
          <w:sz w:val="16"/>
        </w:rPr>
        <w:t xml:space="preserve">. </w:t>
      </w:r>
      <w:r w:rsidRPr="009F58BB">
        <w:rPr>
          <w:u w:val="single"/>
        </w:rPr>
        <w:t xml:space="preserve">This is a feature of research </w:t>
      </w:r>
      <w:r w:rsidRPr="009F58BB">
        <w:rPr>
          <w:b/>
          <w:iCs/>
          <w:u w:val="single"/>
          <w:bdr w:val="single" w:sz="8" w:space="0" w:color="auto"/>
        </w:rPr>
        <w:t>problems</w:t>
      </w:r>
      <w:r w:rsidRPr="009F58BB">
        <w:rPr>
          <w:u w:val="single"/>
        </w:rPr>
        <w:t xml:space="preserve">, </w:t>
      </w:r>
      <w:r w:rsidRPr="009F58BB">
        <w:rPr>
          <w:b/>
          <w:iCs/>
          <w:u w:val="single"/>
          <w:bdr w:val="single" w:sz="8" w:space="0" w:color="auto"/>
        </w:rPr>
        <w:t>not</w:t>
      </w:r>
      <w:r w:rsidRPr="009F58BB">
        <w:rPr>
          <w:u w:val="single"/>
        </w:rPr>
        <w:t xml:space="preserve"> a feature of the </w:t>
      </w:r>
      <w:r w:rsidRPr="009F58BB">
        <w:rPr>
          <w:b/>
          <w:iCs/>
          <w:u w:val="single"/>
          <w:bdr w:val="single" w:sz="8" w:space="0" w:color="auto"/>
        </w:rPr>
        <w:t>agents</w:t>
      </w:r>
      <w:r w:rsidRPr="009F58BB">
        <w:rPr>
          <w:u w:val="single"/>
        </w:rPr>
        <w:t xml:space="preserve"> doing the research. As a result, this underlying dynamic should be largely unchanged by letting artificial agents replace humans as researchers</w:t>
      </w:r>
      <w:r w:rsidRPr="009F58BB">
        <w:rPr>
          <w:sz w:val="16"/>
        </w:rPr>
        <w:t>. Artificial agents use up low-hanging fruit just like humans do.</w:t>
      </w:r>
    </w:p>
    <w:p w14:paraId="4B8D5581" w14:textId="77777777" w:rsidR="002A30FB" w:rsidRPr="009F58BB" w:rsidRDefault="002A30FB" w:rsidP="002A30FB">
      <w:pPr>
        <w:rPr>
          <w:sz w:val="16"/>
        </w:rPr>
      </w:pPr>
      <w:r w:rsidRPr="009F58BB">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08162057" w14:textId="77777777" w:rsidR="002A30FB" w:rsidRPr="009F58BB" w:rsidRDefault="002A30FB" w:rsidP="002A30FB">
      <w:pPr>
        <w:rPr>
          <w:sz w:val="16"/>
        </w:rPr>
      </w:pPr>
      <w:proofErr w:type="gramStart"/>
      <w:r w:rsidRPr="009F58BB">
        <w:rPr>
          <w:sz w:val="16"/>
        </w:rPr>
        <w:t>Actually, that</w:t>
      </w:r>
      <w:proofErr w:type="gramEnd"/>
      <w:r w:rsidRPr="009F58BB">
        <w:rPr>
          <w:sz w:val="16"/>
        </w:rPr>
        <w:t xml:space="preserve"> is exactly the opposite of what economists think. In what is perhaps the best-known recent study of diminishing research productivity, Nicholas </w:t>
      </w:r>
      <w:r w:rsidRPr="009F58BB">
        <w:rPr>
          <w:b/>
          <w:iCs/>
          <w:u w:val="single"/>
          <w:bdr w:val="single" w:sz="8" w:space="0" w:color="auto"/>
        </w:rPr>
        <w:t>Bloom</w:t>
      </w:r>
      <w:r w:rsidRPr="009F58BB">
        <w:rPr>
          <w:sz w:val="16"/>
        </w:rPr>
        <w:t xml:space="preserve"> and colleagues (2020) </w:t>
      </w:r>
      <w:r w:rsidRPr="009F58BB">
        <w:rPr>
          <w:u w:val="single"/>
        </w:rPr>
        <w:t xml:space="preserve">single out </w:t>
      </w:r>
      <w:r w:rsidRPr="009F58BB">
        <w:rPr>
          <w:b/>
          <w:iCs/>
          <w:highlight w:val="green"/>
          <w:u w:val="single"/>
          <w:bdr w:val="single" w:sz="8" w:space="0" w:color="auto"/>
        </w:rPr>
        <w:t>Moore’s law</w:t>
      </w:r>
      <w:r w:rsidRPr="009F58BB">
        <w:rPr>
          <w:highlight w:val="green"/>
          <w:u w:val="single"/>
        </w:rPr>
        <w:t xml:space="preserve"> as “perhaps the </w:t>
      </w:r>
      <w:r w:rsidRPr="009F58BB">
        <w:rPr>
          <w:b/>
          <w:iCs/>
          <w:highlight w:val="green"/>
          <w:u w:val="single"/>
          <w:bdr w:val="single" w:sz="8" w:space="0" w:color="auto"/>
        </w:rPr>
        <w:t>best example</w:t>
      </w:r>
      <w:r w:rsidRPr="009F58BB">
        <w:rPr>
          <w:highlight w:val="green"/>
          <w:u w:val="single"/>
        </w:rPr>
        <w:t>” of diminishing research productivity</w:t>
      </w:r>
      <w:r w:rsidRPr="009F58BB">
        <w:rPr>
          <w:u w:val="single"/>
        </w:rPr>
        <w:t>, using a section-length case study of Moore’s law to illustrate the ubiquity of the phenomenon of diminishing research productivity</w:t>
      </w:r>
      <w:r w:rsidRPr="009F58BB">
        <w:rPr>
          <w:sz w:val="16"/>
        </w:rPr>
        <w:t>. In their preferred model, they find an 18-fold decrease in hardware research productivity from 1971-2014, and four auxiliary models offer estimates between an 8-fold and a 352-fold drop over the same period.</w:t>
      </w:r>
    </w:p>
    <w:p w14:paraId="53E3615A" w14:textId="77777777" w:rsidR="002A30FB" w:rsidRPr="009F58BB" w:rsidRDefault="002A30FB" w:rsidP="002A30FB">
      <w:pPr>
        <w:rPr>
          <w:sz w:val="16"/>
        </w:rPr>
      </w:pPr>
      <w:r w:rsidRPr="009F58BB">
        <w:rPr>
          <w:sz w:val="16"/>
        </w:rPr>
        <w:t xml:space="preserve">Source: Bloom et al., “Are ideas getting harder to </w:t>
      </w:r>
      <w:proofErr w:type="gramStart"/>
      <w:r w:rsidRPr="009F58BB">
        <w:rPr>
          <w:sz w:val="16"/>
        </w:rPr>
        <w:t>find?“</w:t>
      </w:r>
      <w:proofErr w:type="gramEnd"/>
    </w:p>
    <w:p w14:paraId="551A98EE" w14:textId="77777777" w:rsidR="002A30FB" w:rsidRPr="009F58BB" w:rsidRDefault="002A30FB" w:rsidP="002A30FB">
      <w:pPr>
        <w:rPr>
          <w:sz w:val="16"/>
        </w:rPr>
      </w:pPr>
      <w:r w:rsidRPr="009F58BB">
        <w:rPr>
          <w:u w:val="single"/>
        </w:rPr>
        <w:t>How, then, has Moore’s law been sustained</w:t>
      </w:r>
      <w:r w:rsidRPr="009F58BB">
        <w:rPr>
          <w:sz w:val="16"/>
        </w:rPr>
        <w:t xml:space="preserve">? We sustained Moore’s law despite rapidly diminishing research productivity </w:t>
      </w:r>
      <w:r w:rsidRPr="009F58BB">
        <w:rPr>
          <w:u w:val="single"/>
        </w:rPr>
        <w:t xml:space="preserve">by pumping ever-increasing amounts of </w:t>
      </w:r>
      <w:r w:rsidRPr="009F58BB">
        <w:rPr>
          <w:b/>
          <w:iCs/>
          <w:u w:val="single"/>
          <w:bdr w:val="single" w:sz="8" w:space="0" w:color="auto"/>
        </w:rPr>
        <w:t>money</w:t>
      </w:r>
      <w:r w:rsidRPr="009F58BB">
        <w:rPr>
          <w:sz w:val="16"/>
        </w:rPr>
        <w:t xml:space="preserve"> </w:t>
      </w:r>
      <w:r w:rsidRPr="009F58BB">
        <w:rPr>
          <w:u w:val="single"/>
        </w:rPr>
        <w:t xml:space="preserve">into research. The problem with this approach is that we </w:t>
      </w:r>
      <w:r w:rsidRPr="009F58BB">
        <w:rPr>
          <w:b/>
          <w:iCs/>
          <w:highlight w:val="green"/>
          <w:u w:val="single"/>
          <w:bdr w:val="single" w:sz="8" w:space="0" w:color="auto"/>
        </w:rPr>
        <w:t>can’t keep Moore’s law alive indefinitely by throwing money at it:</w:t>
      </w:r>
      <w:r w:rsidRPr="009F58BB">
        <w:rPr>
          <w:sz w:val="16"/>
          <w:highlight w:val="green"/>
        </w:rPr>
        <w:t xml:space="preserve"> </w:t>
      </w:r>
      <w:r w:rsidRPr="009F58BB">
        <w:rPr>
          <w:highlight w:val="green"/>
          <w:u w:val="single"/>
        </w:rPr>
        <w:t xml:space="preserve">eventually, </w:t>
      </w:r>
      <w:r w:rsidRPr="009F58BB">
        <w:rPr>
          <w:b/>
          <w:iCs/>
          <w:highlight w:val="green"/>
          <w:u w:val="single"/>
          <w:bdr w:val="single" w:sz="8" w:space="0" w:color="auto"/>
        </w:rPr>
        <w:t>we will run out of money</w:t>
      </w:r>
      <w:r w:rsidRPr="009F58BB">
        <w:rPr>
          <w:u w:val="single"/>
        </w:rPr>
        <w:t>.</w:t>
      </w:r>
      <w:r w:rsidRPr="009F58BB">
        <w:rPr>
          <w:sz w:val="16"/>
        </w:rPr>
        <w:t xml:space="preserve"> The average semiconductor plant already costs over ten billion dollars to build. There isn’t that much more money for us to spend.</w:t>
      </w:r>
    </w:p>
    <w:p w14:paraId="7869B720" w14:textId="77777777" w:rsidR="002A30FB" w:rsidRPr="009F58BB" w:rsidRDefault="002A30FB" w:rsidP="002A30FB">
      <w:pPr>
        <w:rPr>
          <w:sz w:val="16"/>
        </w:rPr>
      </w:pPr>
      <w:r w:rsidRPr="009F58BB">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0AA35092" w14:textId="77777777" w:rsidR="002A30FB" w:rsidRPr="009F58BB" w:rsidRDefault="002A30FB" w:rsidP="002A30FB">
      <w:pPr>
        <w:rPr>
          <w:u w:val="single"/>
        </w:rPr>
      </w:pPr>
      <w:r w:rsidRPr="009F58BB">
        <w:rPr>
          <w:sz w:val="16"/>
        </w:rPr>
        <w:t xml:space="preserve">The upshot is that </w:t>
      </w:r>
      <w:r w:rsidRPr="009F58BB">
        <w:rPr>
          <w:u w:val="single"/>
        </w:rPr>
        <w:t xml:space="preserve">we have good theoretical reason to expect </w:t>
      </w:r>
      <w:r w:rsidRPr="009F58BB">
        <w:rPr>
          <w:b/>
          <w:iCs/>
          <w:highlight w:val="green"/>
          <w:u w:val="single"/>
          <w:bdr w:val="single" w:sz="8" w:space="0" w:color="auto"/>
        </w:rPr>
        <w:t>diminishing research productivity</w:t>
      </w:r>
      <w:r w:rsidRPr="009F58BB">
        <w:rPr>
          <w:sz w:val="16"/>
          <w:highlight w:val="green"/>
        </w:rPr>
        <w:t xml:space="preserve"> </w:t>
      </w:r>
      <w:r w:rsidRPr="009F58BB">
        <w:rPr>
          <w:highlight w:val="green"/>
          <w:u w:val="single"/>
        </w:rPr>
        <w:t>to</w:t>
      </w:r>
      <w:r w:rsidRPr="009F58BB">
        <w:rPr>
          <w:sz w:val="16"/>
          <w:highlight w:val="green"/>
        </w:rPr>
        <w:t xml:space="preserve"> </w:t>
      </w:r>
      <w:r w:rsidRPr="009F58BB">
        <w:rPr>
          <w:b/>
          <w:iCs/>
          <w:highlight w:val="green"/>
          <w:u w:val="single"/>
          <w:bdr w:val="single" w:sz="8" w:space="0" w:color="auto"/>
        </w:rPr>
        <w:t>take a bite out of progress</w:t>
      </w:r>
      <w:r w:rsidRPr="009F58BB">
        <w:rPr>
          <w:sz w:val="16"/>
        </w:rPr>
        <w:t xml:space="preserve"> </w:t>
      </w:r>
      <w:r w:rsidRPr="009F58BB">
        <w:rPr>
          <w:u w:val="single"/>
        </w:rPr>
        <w:t>on</w:t>
      </w:r>
      <w:r w:rsidRPr="009F58BB">
        <w:rPr>
          <w:sz w:val="16"/>
        </w:rPr>
        <w:t xml:space="preserve"> many </w:t>
      </w:r>
      <w:r w:rsidRPr="009F58BB">
        <w:rPr>
          <w:b/>
          <w:iCs/>
          <w:u w:val="single"/>
          <w:bdr w:val="single" w:sz="8" w:space="0" w:color="auto"/>
        </w:rPr>
        <w:t>research</w:t>
      </w:r>
      <w:r w:rsidRPr="009F58BB">
        <w:rPr>
          <w:sz w:val="16"/>
        </w:rPr>
        <w:t xml:space="preserve"> problems. At best, </w:t>
      </w:r>
      <w:r w:rsidRPr="009F58BB">
        <w:rPr>
          <w:u w:val="single"/>
        </w:rPr>
        <w:t xml:space="preserve">we have no special reason to think that the problem of improving artificial agents is an </w:t>
      </w:r>
      <w:r w:rsidRPr="009F58BB">
        <w:rPr>
          <w:b/>
          <w:iCs/>
          <w:u w:val="single"/>
          <w:bdr w:val="single" w:sz="8" w:space="0" w:color="auto"/>
        </w:rPr>
        <w:t>exception</w:t>
      </w:r>
      <w:r w:rsidRPr="009F58BB">
        <w:rPr>
          <w:sz w:val="16"/>
        </w:rPr>
        <w:t xml:space="preserve">, </w:t>
      </w:r>
      <w:r w:rsidRPr="009F58BB">
        <w:rPr>
          <w:u w:val="single"/>
        </w:rPr>
        <w:t xml:space="preserve">and at worst, the recent history of Moore’s law suggests that diminishing research productivity may have </w:t>
      </w:r>
      <w:r w:rsidRPr="009F58BB">
        <w:rPr>
          <w:b/>
          <w:iCs/>
          <w:u w:val="single"/>
          <w:bdr w:val="single" w:sz="8" w:space="0" w:color="auto"/>
        </w:rPr>
        <w:t>set in long ago</w:t>
      </w:r>
      <w:r w:rsidRPr="009F58BB">
        <w:rPr>
          <w:u w:val="single"/>
        </w:rPr>
        <w:t>.</w:t>
      </w:r>
    </w:p>
    <w:p w14:paraId="3656B3F3" w14:textId="77777777" w:rsidR="002A30FB" w:rsidRPr="009F58BB" w:rsidRDefault="002A30FB" w:rsidP="002A30FB">
      <w:pPr>
        <w:rPr>
          <w:sz w:val="16"/>
        </w:rPr>
      </w:pPr>
      <w:r w:rsidRPr="009F58BB">
        <w:rPr>
          <w:sz w:val="16"/>
        </w:rPr>
        <w:t>5. Conclusion</w:t>
      </w:r>
    </w:p>
    <w:p w14:paraId="374252FC" w14:textId="77777777" w:rsidR="002A30FB" w:rsidRDefault="002A30FB" w:rsidP="002A30FB">
      <w:pPr>
        <w:rPr>
          <w:u w:val="single"/>
        </w:rPr>
      </w:pPr>
      <w:r w:rsidRPr="009F58BB">
        <w:rPr>
          <w:sz w:val="16"/>
        </w:rPr>
        <w:t xml:space="preserve">This post reviewed two of five preliminary reasons for skepticism about the singularity hypothesis. The first reason for skepticism is that </w:t>
      </w:r>
      <w:r w:rsidRPr="009F58BB">
        <w:rPr>
          <w:u w:val="single"/>
        </w:rPr>
        <w:t xml:space="preserve">the singularity hypothesis is an </w:t>
      </w:r>
      <w:r w:rsidRPr="009F58BB">
        <w:rPr>
          <w:b/>
          <w:iCs/>
          <w:u w:val="single"/>
          <w:bdr w:val="single" w:sz="8" w:space="0" w:color="auto"/>
        </w:rPr>
        <w:t>extraordinary claim</w:t>
      </w:r>
      <w:r w:rsidRPr="009F58BB">
        <w:rPr>
          <w:sz w:val="16"/>
        </w:rPr>
        <w:t xml:space="preserve">, so </w:t>
      </w:r>
      <w:r w:rsidRPr="009F58BB">
        <w:rPr>
          <w:u w:val="single"/>
        </w:rPr>
        <w:t xml:space="preserve">it is appropriate to be </w:t>
      </w:r>
      <w:r w:rsidRPr="009F58BB">
        <w:rPr>
          <w:b/>
          <w:iCs/>
          <w:u w:val="single"/>
          <w:bdr w:val="single" w:sz="8" w:space="0" w:color="auto"/>
        </w:rPr>
        <w:t>skeptical</w:t>
      </w:r>
      <w:r w:rsidRPr="009F58BB">
        <w:rPr>
          <w:u w:val="single"/>
        </w:rPr>
        <w:t xml:space="preserve"> unless we are given </w:t>
      </w:r>
      <w:r w:rsidRPr="009F58BB">
        <w:rPr>
          <w:b/>
          <w:iCs/>
          <w:u w:val="single"/>
          <w:bdr w:val="single" w:sz="8" w:space="0" w:color="auto"/>
        </w:rPr>
        <w:t>extraordinary evidence</w:t>
      </w:r>
      <w:r w:rsidRPr="009F58BB">
        <w:rPr>
          <w:u w:val="single"/>
        </w:rPr>
        <w:t>.</w:t>
      </w:r>
    </w:p>
    <w:p w14:paraId="067661FF" w14:textId="77777777" w:rsidR="002A30FB" w:rsidRPr="009F58BB" w:rsidRDefault="002A30FB" w:rsidP="002A30FB">
      <w:pPr>
        <w:pStyle w:val="Heading4"/>
      </w:pPr>
      <w:r>
        <w:t>3---AGI is science fiction funded by billionaires.</w:t>
      </w:r>
    </w:p>
    <w:p w14:paraId="069A1BF4" w14:textId="77777777" w:rsidR="002A30FB" w:rsidRPr="009F58BB" w:rsidRDefault="002A30FB" w:rsidP="002A30FB">
      <w:r w:rsidRPr="009F58BB">
        <w:rPr>
          <w:rStyle w:val="Style13ptBold"/>
        </w:rPr>
        <w:t>Horgan 20</w:t>
      </w:r>
      <w:r w:rsidRPr="009F58BB">
        <w:t xml:space="preserve"> (John Horgan, directs the Center for Science Writings at the Stevens Institute of Technology, “Will Artificial Intelligence Ever Live Up to Its Hype?,” 12/04/20, The Scientific American, </w:t>
      </w:r>
      <w:hyperlink r:id="rId9" w:history="1">
        <w:r w:rsidRPr="009F58BB">
          <w:rPr>
            <w:rStyle w:val="Hyperlink"/>
          </w:rPr>
          <w:t>https://www.scientificamerican.com/article/will-artificial-intelligence-ever-live-up-to-its-hype/</w:t>
        </w:r>
      </w:hyperlink>
      <w:r w:rsidRPr="009F58BB">
        <w:t>)</w:t>
      </w:r>
    </w:p>
    <w:p w14:paraId="612F087A" w14:textId="77777777" w:rsidR="002A30FB" w:rsidRPr="009F58BB" w:rsidRDefault="002A30FB" w:rsidP="002A30FB">
      <w:pPr>
        <w:rPr>
          <w:sz w:val="16"/>
        </w:rPr>
      </w:pPr>
      <w:r w:rsidRPr="009F58BB">
        <w:rPr>
          <w:rStyle w:val="StyleUnderline"/>
        </w:rPr>
        <w:t>When I started writing about science decades ago, artificial intelligence seemed ascendant</w:t>
      </w:r>
      <w:r w:rsidRPr="009F58BB">
        <w:rPr>
          <w:sz w:val="16"/>
        </w:rPr>
        <w:t xml:space="preserve">. IEEE Spectrum, the technology magazine for which I worked, produced a special issue on how AI would transform the world. I edited an article in which computer scientist Frederick Hayes-Roth predicted that AI would soon replace experts in law, medicine, finance and other professions. </w:t>
      </w:r>
    </w:p>
    <w:p w14:paraId="646509EF" w14:textId="77777777" w:rsidR="002A30FB" w:rsidRPr="009F58BB" w:rsidRDefault="002A30FB" w:rsidP="002A30FB">
      <w:pPr>
        <w:rPr>
          <w:sz w:val="16"/>
        </w:rPr>
      </w:pPr>
      <w:r w:rsidRPr="009F58BB">
        <w:rPr>
          <w:sz w:val="16"/>
        </w:rPr>
        <w:t xml:space="preserve">That was in 1984. Not long afterward, the </w:t>
      </w:r>
      <w:r w:rsidRPr="009F58BB">
        <w:rPr>
          <w:rStyle w:val="StyleUnderline"/>
        </w:rPr>
        <w:t xml:space="preserve">exuberance gave way to a slump known as an “AI winter,” when </w:t>
      </w:r>
      <w:r w:rsidRPr="009F58BB">
        <w:rPr>
          <w:rStyle w:val="Emphasis"/>
        </w:rPr>
        <w:t>disillusionment set in</w:t>
      </w:r>
      <w:r w:rsidRPr="009F58BB">
        <w:rPr>
          <w:rStyle w:val="StyleUnderline"/>
        </w:rPr>
        <w:t xml:space="preserve"> and </w:t>
      </w:r>
      <w:r w:rsidRPr="009F58BB">
        <w:rPr>
          <w:rStyle w:val="Emphasis"/>
        </w:rPr>
        <w:t>funding declined</w:t>
      </w:r>
      <w:r w:rsidRPr="009F58BB">
        <w:rPr>
          <w:sz w:val="16"/>
        </w:rPr>
        <w:t xml:space="preserve">. Years later, doing research for my book The Undiscovered Mind, I tracked Hayes-Roth down to ask how he thought his predictions had held up. He laughed and replied, “You’ve got a mean streak.” </w:t>
      </w:r>
    </w:p>
    <w:p w14:paraId="133AF8F5" w14:textId="77777777" w:rsidR="002A30FB" w:rsidRPr="009F58BB" w:rsidRDefault="002A30FB" w:rsidP="002A30FB">
      <w:pPr>
        <w:rPr>
          <w:sz w:val="16"/>
        </w:rPr>
      </w:pPr>
      <w:r w:rsidRPr="009F58BB">
        <w:rPr>
          <w:rStyle w:val="StyleUnderline"/>
          <w:highlight w:val="green"/>
        </w:rPr>
        <w:t>AI</w:t>
      </w:r>
      <w:r w:rsidRPr="009F58BB">
        <w:rPr>
          <w:rStyle w:val="StyleUnderline"/>
        </w:rPr>
        <w:t xml:space="preserve"> had </w:t>
      </w:r>
      <w:r w:rsidRPr="009F58BB">
        <w:rPr>
          <w:rStyle w:val="StyleUnderline"/>
          <w:highlight w:val="green"/>
        </w:rPr>
        <w:t>not lived up to expectations</w:t>
      </w:r>
      <w:r w:rsidRPr="009F58BB">
        <w:rPr>
          <w:sz w:val="16"/>
        </w:rPr>
        <w:t xml:space="preserve">, he acknowledged. </w:t>
      </w:r>
      <w:r w:rsidRPr="009F58BB">
        <w:rPr>
          <w:rStyle w:val="StyleUnderline"/>
        </w:rPr>
        <w:t xml:space="preserve">Our </w:t>
      </w:r>
      <w:r w:rsidRPr="009F58BB">
        <w:rPr>
          <w:rStyle w:val="StyleUnderline"/>
          <w:highlight w:val="green"/>
        </w:rPr>
        <w:t xml:space="preserve">minds are </w:t>
      </w:r>
      <w:r w:rsidRPr="009F58BB">
        <w:rPr>
          <w:rStyle w:val="Emphasis"/>
          <w:highlight w:val="green"/>
        </w:rPr>
        <w:t>hard to replicate</w:t>
      </w:r>
      <w:r w:rsidRPr="009F58BB">
        <w:rPr>
          <w:rStyle w:val="StyleUnderline"/>
        </w:rPr>
        <w:t>, because we are “</w:t>
      </w:r>
      <w:r w:rsidRPr="009F58BB">
        <w:rPr>
          <w:rStyle w:val="Emphasis"/>
        </w:rPr>
        <w:t>very, very complicated systems</w:t>
      </w:r>
      <w:r w:rsidRPr="009F58BB">
        <w:rPr>
          <w:rStyle w:val="StyleUnderline"/>
        </w:rPr>
        <w:t xml:space="preserve"> that are both </w:t>
      </w:r>
      <w:r w:rsidRPr="009F58BB">
        <w:rPr>
          <w:rStyle w:val="Emphasis"/>
        </w:rPr>
        <w:t>evolved</w:t>
      </w:r>
      <w:r w:rsidRPr="009F58BB">
        <w:rPr>
          <w:rStyle w:val="StyleUnderline"/>
        </w:rPr>
        <w:t xml:space="preserve"> and </w:t>
      </w:r>
      <w:r w:rsidRPr="009F58BB">
        <w:rPr>
          <w:rStyle w:val="Emphasis"/>
        </w:rPr>
        <w:t>adapted</w:t>
      </w:r>
      <w:r w:rsidRPr="009F58BB">
        <w:rPr>
          <w:rStyle w:val="StyleUnderline"/>
        </w:rPr>
        <w:t xml:space="preserve"> through learning to deal well and differentially with dozens of variables at one time.” </w:t>
      </w:r>
      <w:r w:rsidRPr="009F58BB">
        <w:rPr>
          <w:rStyle w:val="StyleUnderline"/>
          <w:highlight w:val="green"/>
        </w:rPr>
        <w:t>Algorithms</w:t>
      </w:r>
      <w:r w:rsidRPr="009F58BB">
        <w:rPr>
          <w:rStyle w:val="StyleUnderline"/>
        </w:rPr>
        <w:t xml:space="preserve"> that can perform a specialized task</w:t>
      </w:r>
      <w:r w:rsidRPr="009F58BB">
        <w:rPr>
          <w:sz w:val="16"/>
        </w:rPr>
        <w:t xml:space="preserve">, like playing chess, </w:t>
      </w:r>
      <w:r w:rsidRPr="009F58BB">
        <w:rPr>
          <w:rStyle w:val="StyleUnderline"/>
          <w:highlight w:val="green"/>
        </w:rPr>
        <w:t>cannot be</w:t>
      </w:r>
      <w:r w:rsidRPr="009F58BB">
        <w:rPr>
          <w:rStyle w:val="StyleUnderline"/>
        </w:rPr>
        <w:t xml:space="preserve"> easily </w:t>
      </w:r>
      <w:r w:rsidRPr="009F58BB">
        <w:rPr>
          <w:rStyle w:val="StyleUnderline"/>
          <w:highlight w:val="green"/>
        </w:rPr>
        <w:t xml:space="preserve">adapted for </w:t>
      </w:r>
      <w:r w:rsidRPr="009F58BB">
        <w:rPr>
          <w:rStyle w:val="Emphasis"/>
          <w:highlight w:val="green"/>
        </w:rPr>
        <w:t>other purposes</w:t>
      </w:r>
      <w:r w:rsidRPr="009F58BB">
        <w:rPr>
          <w:sz w:val="16"/>
        </w:rPr>
        <w:t xml:space="preserve">. “It is an example of what is called nonrecurrent engineering,” Hayes-Roth explained. </w:t>
      </w:r>
    </w:p>
    <w:p w14:paraId="586D8E64" w14:textId="77777777" w:rsidR="002A30FB" w:rsidRPr="009F58BB" w:rsidRDefault="002A30FB" w:rsidP="002A30FB">
      <w:pPr>
        <w:rPr>
          <w:sz w:val="16"/>
        </w:rPr>
      </w:pPr>
      <w:r w:rsidRPr="009F58BB">
        <w:rPr>
          <w:sz w:val="16"/>
        </w:rPr>
        <w:t xml:space="preserve">That was 1998. Today, according to some measures, AI is booming once again. Programs such as voice and face recognition are embedded in cell phones, televisions, cars and countless other consumer products. Clever algorithms help me choose a Christmas present for my girlfriend, find my daughter’s building in Brooklyn and gather information for columns like this one. Venture-capital investments in AI doubled between 2017 and 2018 to $40 billion, according to WIRED. A Price Waterhouse study estimates that by 2030 AI will boost global economic output by more than $15 trillion, “more than the current output of China and India combined.” </w:t>
      </w:r>
    </w:p>
    <w:p w14:paraId="7DFC85CA" w14:textId="77777777" w:rsidR="002A30FB" w:rsidRPr="009F58BB" w:rsidRDefault="002A30FB" w:rsidP="002A30FB">
      <w:pPr>
        <w:rPr>
          <w:sz w:val="16"/>
        </w:rPr>
      </w:pPr>
      <w:r w:rsidRPr="009F58BB">
        <w:rPr>
          <w:sz w:val="16"/>
        </w:rPr>
        <w:t xml:space="preserve">In fact, some observers fear that AI is moving too fast. New York Times columnist Farhad Manjoo calls an AI-based reading and writing program, GPT-3, “amazing, spooky, humbling and more than a little terrifying.” Someday, he frets, he might be “put out to pasture by a machine.” Neuroscientist Christof Koch has suggested that we might need computer chips implanted in our brains to help us keep up with intelligent machines. </w:t>
      </w:r>
    </w:p>
    <w:p w14:paraId="5BA59310" w14:textId="77777777" w:rsidR="002A30FB" w:rsidRPr="009F58BB" w:rsidRDefault="002A30FB" w:rsidP="002A30FB">
      <w:pPr>
        <w:rPr>
          <w:sz w:val="16"/>
        </w:rPr>
      </w:pPr>
      <w:r w:rsidRPr="009F58BB">
        <w:rPr>
          <w:sz w:val="16"/>
        </w:rPr>
        <w:t xml:space="preserve">Elon Musk made headlines in 2018 when he warned that “superintelligent” AI, much smarter than we are, represents “the single biggest existential crisis that we face.” (Really? Worse than climate change? Nuclear weapons? Psychopathic </w:t>
      </w:r>
      <w:r w:rsidRPr="009F58BB">
        <w:rPr>
          <w:sz w:val="16"/>
          <w:szCs w:val="14"/>
        </w:rPr>
        <w:t>politicians</w:t>
      </w:r>
      <w:r w:rsidRPr="009F58BB">
        <w:rPr>
          <w:sz w:val="16"/>
        </w:rPr>
        <w:t xml:space="preserve">? I suspect that </w:t>
      </w:r>
      <w:r w:rsidRPr="009F58BB">
        <w:rPr>
          <w:rStyle w:val="StyleUnderline"/>
          <w:highlight w:val="green"/>
        </w:rPr>
        <w:t>Musk</w:t>
      </w:r>
      <w:r w:rsidRPr="009F58BB">
        <w:rPr>
          <w:rStyle w:val="StyleUnderline"/>
        </w:rPr>
        <w:t xml:space="preserve">, who has </w:t>
      </w:r>
      <w:r w:rsidRPr="009F58BB">
        <w:rPr>
          <w:rStyle w:val="Emphasis"/>
        </w:rPr>
        <w:t>invested in AI,</w:t>
      </w:r>
      <w:r w:rsidRPr="009F58BB">
        <w:rPr>
          <w:rStyle w:val="StyleUnderline"/>
        </w:rPr>
        <w:t xml:space="preserve"> </w:t>
      </w:r>
      <w:r w:rsidRPr="009F58BB">
        <w:rPr>
          <w:rStyle w:val="StyleUnderline"/>
          <w:highlight w:val="green"/>
        </w:rPr>
        <w:t xml:space="preserve">is trying to </w:t>
      </w:r>
      <w:r w:rsidRPr="009F58BB">
        <w:rPr>
          <w:rStyle w:val="Emphasis"/>
          <w:highlight w:val="green"/>
        </w:rPr>
        <w:t>promote</w:t>
      </w:r>
      <w:r w:rsidRPr="009F58BB">
        <w:rPr>
          <w:rStyle w:val="Emphasis"/>
        </w:rPr>
        <w:t xml:space="preserve"> the </w:t>
      </w:r>
      <w:r w:rsidRPr="009F58BB">
        <w:rPr>
          <w:rStyle w:val="Emphasis"/>
          <w:highlight w:val="green"/>
        </w:rPr>
        <w:t>tech</w:t>
      </w:r>
      <w:r w:rsidRPr="009F58BB">
        <w:rPr>
          <w:rStyle w:val="StyleUnderline"/>
        </w:rPr>
        <w:t xml:space="preserve">nology </w:t>
      </w:r>
      <w:r w:rsidRPr="009F58BB">
        <w:rPr>
          <w:rStyle w:val="StyleUnderline"/>
          <w:highlight w:val="green"/>
        </w:rPr>
        <w:t>with</w:t>
      </w:r>
      <w:r w:rsidRPr="009F58BB">
        <w:rPr>
          <w:rStyle w:val="StyleUnderline"/>
        </w:rPr>
        <w:t xml:space="preserve"> his </w:t>
      </w:r>
      <w:r w:rsidRPr="009F58BB">
        <w:rPr>
          <w:rStyle w:val="Emphasis"/>
        </w:rPr>
        <w:t xml:space="preserve">over-the-top </w:t>
      </w:r>
      <w:r w:rsidRPr="009F58BB">
        <w:rPr>
          <w:rStyle w:val="Emphasis"/>
          <w:highlight w:val="green"/>
        </w:rPr>
        <w:t>fearmongering</w:t>
      </w:r>
      <w:r w:rsidRPr="009F58BB">
        <w:rPr>
          <w:sz w:val="16"/>
        </w:rPr>
        <w:t>.)</w:t>
      </w:r>
    </w:p>
    <w:p w14:paraId="7A07B03D" w14:textId="77777777" w:rsidR="002A30FB" w:rsidRPr="009F58BB" w:rsidRDefault="002A30FB" w:rsidP="002A30FB">
      <w:pPr>
        <w:rPr>
          <w:sz w:val="16"/>
        </w:rPr>
      </w:pPr>
      <w:r w:rsidRPr="009F58BB">
        <w:rPr>
          <w:sz w:val="16"/>
        </w:rPr>
        <w:t xml:space="preserve"> </w:t>
      </w:r>
      <w:r w:rsidRPr="009F58BB">
        <w:rPr>
          <w:rStyle w:val="StyleUnderline"/>
          <w:highlight w:val="green"/>
        </w:rPr>
        <w:t>Experts</w:t>
      </w:r>
      <w:r w:rsidRPr="009F58BB">
        <w:rPr>
          <w:rStyle w:val="StyleUnderline"/>
        </w:rPr>
        <w:t xml:space="preserve"> are </w:t>
      </w:r>
      <w:r w:rsidRPr="009F58BB">
        <w:rPr>
          <w:rStyle w:val="StyleUnderline"/>
          <w:highlight w:val="green"/>
        </w:rPr>
        <w:t>pushing back against</w:t>
      </w:r>
      <w:r w:rsidRPr="009F58BB">
        <w:rPr>
          <w:rStyle w:val="StyleUnderline"/>
        </w:rPr>
        <w:t xml:space="preserve"> </w:t>
      </w:r>
      <w:proofErr w:type="gramStart"/>
      <w:r w:rsidRPr="009F58BB">
        <w:rPr>
          <w:rStyle w:val="StyleUnderline"/>
        </w:rPr>
        <w:t>the hype</w:t>
      </w:r>
      <w:proofErr w:type="gramEnd"/>
      <w:r w:rsidRPr="009F58BB">
        <w:rPr>
          <w:rStyle w:val="StyleUnderline"/>
        </w:rPr>
        <w:t xml:space="preserve">, pointing out that many </w:t>
      </w:r>
      <w:r w:rsidRPr="009F58BB">
        <w:rPr>
          <w:rStyle w:val="Emphasis"/>
          <w:highlight w:val="green"/>
        </w:rPr>
        <w:t>alleged advances in AI</w:t>
      </w:r>
      <w:r w:rsidRPr="009F58BB">
        <w:rPr>
          <w:rStyle w:val="StyleUnderline"/>
        </w:rPr>
        <w:t xml:space="preserve"> are </w:t>
      </w:r>
      <w:r w:rsidRPr="009F58BB">
        <w:rPr>
          <w:rStyle w:val="StyleUnderline"/>
          <w:highlight w:val="green"/>
        </w:rPr>
        <w:t xml:space="preserve">based on </w:t>
      </w:r>
      <w:r w:rsidRPr="009F58BB">
        <w:rPr>
          <w:rStyle w:val="Emphasis"/>
          <w:highlight w:val="green"/>
        </w:rPr>
        <w:t>flimsy evidence</w:t>
      </w:r>
      <w:r w:rsidRPr="009F58BB">
        <w:rPr>
          <w:sz w:val="16"/>
        </w:rPr>
        <w:t xml:space="preserve">. Last January, for example, a team from Google Health claimed in Nature that their AI program had outperformed humans in diagnosing breast cancer. In October, a group led by Benjamin Haibe-Kains, a computational genomics researcher, criticized the Google health paper, arguing that the “lack of details of the methods and algorithm code undermines its scientific value.” </w:t>
      </w:r>
    </w:p>
    <w:p w14:paraId="140115CA" w14:textId="77777777" w:rsidR="002A30FB" w:rsidRPr="009F58BB" w:rsidRDefault="002A30FB" w:rsidP="002A30FB">
      <w:pPr>
        <w:rPr>
          <w:sz w:val="16"/>
        </w:rPr>
      </w:pPr>
      <w:r w:rsidRPr="009F58BB">
        <w:rPr>
          <w:sz w:val="16"/>
        </w:rPr>
        <w:t xml:space="preserve">Haibe-Kains complained to Technology Review that the Google Health report is “more an advertisement for cool technology” than a legitimate, reproducible scientific study. The same is true of other reported advances, he said. </w:t>
      </w:r>
      <w:r w:rsidRPr="009F58BB">
        <w:rPr>
          <w:rStyle w:val="StyleUnderline"/>
        </w:rPr>
        <w:t xml:space="preserve">Indeed, artificial intelligence, like biomedicine and other fields, has become mired in a </w:t>
      </w:r>
      <w:r w:rsidRPr="009F58BB">
        <w:rPr>
          <w:rStyle w:val="Emphasis"/>
        </w:rPr>
        <w:t>replication crisis</w:t>
      </w:r>
      <w:r w:rsidRPr="009F58BB">
        <w:rPr>
          <w:rStyle w:val="StyleUnderline"/>
        </w:rPr>
        <w:t xml:space="preserve">. </w:t>
      </w:r>
      <w:r w:rsidRPr="009F58BB">
        <w:rPr>
          <w:rStyle w:val="StyleUnderline"/>
          <w:highlight w:val="green"/>
        </w:rPr>
        <w:t xml:space="preserve">Researchers make </w:t>
      </w:r>
      <w:r w:rsidRPr="009F58BB">
        <w:rPr>
          <w:rStyle w:val="Emphasis"/>
          <w:highlight w:val="green"/>
        </w:rPr>
        <w:t>dramatic claims</w:t>
      </w:r>
      <w:r w:rsidRPr="009F58BB">
        <w:rPr>
          <w:rStyle w:val="StyleUnderline"/>
          <w:highlight w:val="green"/>
        </w:rPr>
        <w:t xml:space="preserve"> that </w:t>
      </w:r>
      <w:r w:rsidRPr="009F58BB">
        <w:rPr>
          <w:rStyle w:val="Emphasis"/>
          <w:highlight w:val="green"/>
        </w:rPr>
        <w:t>cannot be tested</w:t>
      </w:r>
      <w:r w:rsidRPr="009F58BB">
        <w:rPr>
          <w:rStyle w:val="StyleUnderline"/>
          <w:highlight w:val="green"/>
        </w:rPr>
        <w:t xml:space="preserve">, because </w:t>
      </w:r>
      <w:proofErr w:type="gramStart"/>
      <w:r w:rsidRPr="009F58BB">
        <w:rPr>
          <w:rStyle w:val="StyleUnderline"/>
          <w:highlight w:val="green"/>
        </w:rPr>
        <w:t>researchers</w:t>
      </w:r>
      <w:r w:rsidRPr="009F58BB">
        <w:rPr>
          <w:sz w:val="16"/>
        </w:rPr>
        <w:t>—</w:t>
      </w:r>
      <w:proofErr w:type="gramEnd"/>
      <w:r w:rsidRPr="009F58BB">
        <w:rPr>
          <w:sz w:val="16"/>
        </w:rPr>
        <w:t xml:space="preserve">especially those in </w:t>
      </w:r>
      <w:proofErr w:type="gramStart"/>
      <w:r w:rsidRPr="009F58BB">
        <w:rPr>
          <w:sz w:val="16"/>
        </w:rPr>
        <w:t>industry—</w:t>
      </w:r>
      <w:proofErr w:type="gramEnd"/>
      <w:r w:rsidRPr="009F58BB">
        <w:rPr>
          <w:rStyle w:val="StyleUnderline"/>
          <w:highlight w:val="green"/>
        </w:rPr>
        <w:t>do not disclose</w:t>
      </w:r>
      <w:r w:rsidRPr="009F58BB">
        <w:rPr>
          <w:rStyle w:val="StyleUnderline"/>
        </w:rPr>
        <w:t xml:space="preserve"> their </w:t>
      </w:r>
      <w:r w:rsidRPr="009F58BB">
        <w:rPr>
          <w:rStyle w:val="StyleUnderline"/>
          <w:highlight w:val="green"/>
        </w:rPr>
        <w:t>algorithms</w:t>
      </w:r>
      <w:r w:rsidRPr="009F58BB">
        <w:rPr>
          <w:sz w:val="16"/>
        </w:rPr>
        <w:t>. One recent review found that only 15 percent of AI studies shared their code.</w:t>
      </w:r>
    </w:p>
    <w:p w14:paraId="08ADA327" w14:textId="77777777" w:rsidR="002A30FB" w:rsidRPr="009F58BB" w:rsidRDefault="002A30FB" w:rsidP="002A30FB">
      <w:pPr>
        <w:rPr>
          <w:sz w:val="16"/>
        </w:rPr>
      </w:pPr>
      <w:r w:rsidRPr="009F58BB">
        <w:rPr>
          <w:sz w:val="16"/>
        </w:rPr>
        <w:t xml:space="preserve"> </w:t>
      </w:r>
      <w:r w:rsidRPr="009F58BB">
        <w:rPr>
          <w:rStyle w:val="StyleUnderline"/>
        </w:rPr>
        <w:t xml:space="preserve">There are also signs that </w:t>
      </w:r>
      <w:r w:rsidRPr="009F58BB">
        <w:rPr>
          <w:rStyle w:val="StyleUnderline"/>
          <w:highlight w:val="green"/>
        </w:rPr>
        <w:t>investments in AI are not paying off</w:t>
      </w:r>
      <w:r w:rsidRPr="009F58BB">
        <w:rPr>
          <w:sz w:val="16"/>
        </w:rPr>
        <w:t xml:space="preserve">. Technology analyst Jeffrey </w:t>
      </w:r>
      <w:r w:rsidRPr="009F58BB">
        <w:rPr>
          <w:rStyle w:val="StyleUnderline"/>
        </w:rPr>
        <w:t xml:space="preserve">Funk recently examined </w:t>
      </w:r>
      <w:r w:rsidRPr="009F58BB">
        <w:rPr>
          <w:rStyle w:val="StyleUnderline"/>
          <w:highlight w:val="green"/>
        </w:rPr>
        <w:t>40 start-up companies</w:t>
      </w:r>
      <w:r w:rsidRPr="009F58BB">
        <w:rPr>
          <w:rStyle w:val="StyleUnderline"/>
        </w:rPr>
        <w:t xml:space="preserve"> developing AI for health care, manufacturing, energy, finance, cybersecurity, transportation and other industries. Many of them </w:t>
      </w:r>
      <w:r w:rsidRPr="009F58BB">
        <w:rPr>
          <w:rStyle w:val="StyleUnderline"/>
          <w:highlight w:val="green"/>
        </w:rPr>
        <w:t>were not</w:t>
      </w:r>
      <w:r w:rsidRPr="009F58BB">
        <w:rPr>
          <w:rStyle w:val="StyleUnderline"/>
        </w:rPr>
        <w:t xml:space="preserve"> “</w:t>
      </w:r>
      <w:r w:rsidRPr="009F58BB">
        <w:rPr>
          <w:rStyle w:val="StyleUnderline"/>
          <w:highlight w:val="green"/>
        </w:rPr>
        <w:t>nearly as valuable</w:t>
      </w:r>
      <w:r w:rsidRPr="009F58BB">
        <w:rPr>
          <w:rStyle w:val="StyleUnderline"/>
        </w:rPr>
        <w:t xml:space="preserve"> to society </w:t>
      </w:r>
      <w:r w:rsidRPr="009F58BB">
        <w:rPr>
          <w:rStyle w:val="StyleUnderline"/>
          <w:highlight w:val="green"/>
        </w:rPr>
        <w:t>as</w:t>
      </w:r>
      <w:r w:rsidRPr="009F58BB">
        <w:rPr>
          <w:rStyle w:val="StyleUnderline"/>
        </w:rPr>
        <w:t xml:space="preserve"> all the </w:t>
      </w:r>
      <w:r w:rsidRPr="009F58BB">
        <w:rPr>
          <w:rStyle w:val="Emphasis"/>
          <w:highlight w:val="green"/>
        </w:rPr>
        <w:t>hype</w:t>
      </w:r>
      <w:r w:rsidRPr="009F58BB">
        <w:rPr>
          <w:rStyle w:val="StyleUnderline"/>
          <w:highlight w:val="green"/>
        </w:rPr>
        <w:t xml:space="preserve"> would suggest</w:t>
      </w:r>
      <w:r w:rsidRPr="009F58BB">
        <w:rPr>
          <w:sz w:val="16"/>
        </w:rPr>
        <w:t xml:space="preserve">,” Funk reports in IEEE Spectrum. </w:t>
      </w:r>
      <w:r w:rsidRPr="009F58BB">
        <w:rPr>
          <w:rStyle w:val="StyleUnderline"/>
        </w:rPr>
        <w:t xml:space="preserve">Advances in </w:t>
      </w:r>
      <w:r w:rsidRPr="009F58BB">
        <w:rPr>
          <w:rStyle w:val="StyleUnderline"/>
          <w:highlight w:val="green"/>
        </w:rPr>
        <w:t>AI</w:t>
      </w:r>
      <w:r w:rsidRPr="009F58BB">
        <w:rPr>
          <w:rStyle w:val="StyleUnderline"/>
        </w:rPr>
        <w:t xml:space="preserve"> “are </w:t>
      </w:r>
      <w:r w:rsidRPr="009F58BB">
        <w:rPr>
          <w:rStyle w:val="Emphasis"/>
          <w:highlight w:val="green"/>
        </w:rPr>
        <w:t>unlikely</w:t>
      </w:r>
      <w:r w:rsidRPr="009F58BB">
        <w:rPr>
          <w:rStyle w:val="StyleUnderline"/>
          <w:highlight w:val="green"/>
        </w:rPr>
        <w:t xml:space="preserve"> to be</w:t>
      </w:r>
      <w:r w:rsidRPr="009F58BB">
        <w:rPr>
          <w:rStyle w:val="StyleUnderline"/>
        </w:rPr>
        <w:t xml:space="preserve"> nearly as </w:t>
      </w:r>
      <w:r w:rsidRPr="009F58BB">
        <w:rPr>
          <w:rStyle w:val="Emphasis"/>
          <w:highlight w:val="green"/>
        </w:rPr>
        <w:t>disruptive</w:t>
      </w:r>
      <w:r w:rsidRPr="009F58BB">
        <w:rPr>
          <w:rStyle w:val="StyleUnderline"/>
        </w:rPr>
        <w:t>—for companies, for workers, or for the economy as a whole—as many observers have been arguing</w:t>
      </w:r>
      <w:r w:rsidRPr="009F58BB">
        <w:rPr>
          <w:sz w:val="16"/>
        </w:rPr>
        <w:t xml:space="preserve">.” </w:t>
      </w:r>
    </w:p>
    <w:p w14:paraId="0858CE90" w14:textId="77777777" w:rsidR="002A30FB" w:rsidRPr="009F58BB" w:rsidRDefault="002A30FB" w:rsidP="002A30FB">
      <w:pPr>
        <w:rPr>
          <w:sz w:val="16"/>
        </w:rPr>
      </w:pPr>
      <w:r w:rsidRPr="009F58BB">
        <w:rPr>
          <w:sz w:val="16"/>
        </w:rPr>
        <w:t>Science reports that “</w:t>
      </w:r>
      <w:r w:rsidRPr="009F58BB">
        <w:rPr>
          <w:rStyle w:val="StyleUnderline"/>
        </w:rPr>
        <w:t xml:space="preserve">core </w:t>
      </w:r>
      <w:r w:rsidRPr="009F58BB">
        <w:rPr>
          <w:rStyle w:val="StyleUnderline"/>
          <w:highlight w:val="green"/>
        </w:rPr>
        <w:t>progress</w:t>
      </w:r>
      <w:r w:rsidRPr="009F58BB">
        <w:rPr>
          <w:rStyle w:val="StyleUnderline"/>
        </w:rPr>
        <w:t xml:space="preserve"> in AI </w:t>
      </w:r>
      <w:r w:rsidRPr="009F58BB">
        <w:rPr>
          <w:rStyle w:val="StyleUnderline"/>
          <w:highlight w:val="green"/>
        </w:rPr>
        <w:t xml:space="preserve">has </w:t>
      </w:r>
      <w:r w:rsidRPr="009F58BB">
        <w:rPr>
          <w:rStyle w:val="Emphasis"/>
          <w:highlight w:val="green"/>
        </w:rPr>
        <w:t>stalled</w:t>
      </w:r>
      <w:r w:rsidRPr="009F58BB">
        <w:rPr>
          <w:rStyle w:val="StyleUnderline"/>
        </w:rPr>
        <w:t xml:space="preserve"> in some fields</w:t>
      </w:r>
      <w:r w:rsidRPr="009F58BB">
        <w:rPr>
          <w:sz w:val="16"/>
        </w:rPr>
        <w:t xml:space="preserve">,” such as information retrieval and product recommendation. A </w:t>
      </w:r>
      <w:r w:rsidRPr="009F58BB">
        <w:rPr>
          <w:rStyle w:val="StyleUnderline"/>
          <w:highlight w:val="green"/>
        </w:rPr>
        <w:t>study</w:t>
      </w:r>
      <w:r w:rsidRPr="009F58BB">
        <w:rPr>
          <w:rStyle w:val="StyleUnderline"/>
        </w:rPr>
        <w:t xml:space="preserve"> of algorithms used to improve the performance of </w:t>
      </w:r>
      <w:r w:rsidRPr="009F58BB">
        <w:rPr>
          <w:rStyle w:val="Emphasis"/>
        </w:rPr>
        <w:t>neural networks</w:t>
      </w:r>
      <w:r w:rsidRPr="009F58BB">
        <w:rPr>
          <w:rStyle w:val="StyleUnderline"/>
        </w:rPr>
        <w:t xml:space="preserve"> </w:t>
      </w:r>
      <w:r w:rsidRPr="009F58BB">
        <w:rPr>
          <w:rStyle w:val="StyleUnderline"/>
          <w:highlight w:val="green"/>
        </w:rPr>
        <w:t>found “</w:t>
      </w:r>
      <w:r w:rsidRPr="009F58BB">
        <w:rPr>
          <w:rStyle w:val="Emphasis"/>
          <w:highlight w:val="green"/>
        </w:rPr>
        <w:t>no clear evidence</w:t>
      </w:r>
      <w:r w:rsidRPr="009F58BB">
        <w:rPr>
          <w:rStyle w:val="StyleUnderline"/>
          <w:highlight w:val="green"/>
        </w:rPr>
        <w:t xml:space="preserve"> of</w:t>
      </w:r>
      <w:r w:rsidRPr="009F58BB">
        <w:rPr>
          <w:rStyle w:val="StyleUnderline"/>
        </w:rPr>
        <w:t xml:space="preserve"> </w:t>
      </w:r>
      <w:r w:rsidRPr="009F58BB">
        <w:rPr>
          <w:rStyle w:val="Emphasis"/>
        </w:rPr>
        <w:t xml:space="preserve">performance </w:t>
      </w:r>
      <w:r w:rsidRPr="009F58BB">
        <w:rPr>
          <w:rStyle w:val="Emphasis"/>
          <w:highlight w:val="green"/>
        </w:rPr>
        <w:t>improvements</w:t>
      </w:r>
      <w:r w:rsidRPr="009F58BB">
        <w:rPr>
          <w:rStyle w:val="StyleUnderline"/>
          <w:highlight w:val="green"/>
        </w:rPr>
        <w:t xml:space="preserve"> over a </w:t>
      </w:r>
      <w:r w:rsidRPr="009F58BB">
        <w:rPr>
          <w:rStyle w:val="Emphasis"/>
          <w:highlight w:val="green"/>
        </w:rPr>
        <w:t>10-year period</w:t>
      </w:r>
      <w:r w:rsidRPr="009F58BB">
        <w:rPr>
          <w:sz w:val="16"/>
        </w:rPr>
        <w:t xml:space="preserve">.” </w:t>
      </w:r>
    </w:p>
    <w:p w14:paraId="51F9110D" w14:textId="77777777" w:rsidR="002A30FB" w:rsidRPr="009F58BB" w:rsidRDefault="002A30FB" w:rsidP="002A30FB">
      <w:pPr>
        <w:rPr>
          <w:sz w:val="16"/>
        </w:rPr>
      </w:pPr>
      <w:r w:rsidRPr="009F58BB">
        <w:rPr>
          <w:sz w:val="16"/>
        </w:rPr>
        <w:t xml:space="preserve">The </w:t>
      </w:r>
      <w:r w:rsidRPr="009F58BB">
        <w:rPr>
          <w:rStyle w:val="StyleUnderline"/>
        </w:rPr>
        <w:t>longstanding goal of “general” artificial intelligence</w:t>
      </w:r>
      <w:r w:rsidRPr="009F58BB">
        <w:rPr>
          <w:sz w:val="16"/>
        </w:rPr>
        <w:t xml:space="preserve">, possessing the broad knowledge and learning capacity to solve a variety of real-world problems, as humans do, </w:t>
      </w:r>
      <w:r w:rsidRPr="009F58BB">
        <w:rPr>
          <w:rStyle w:val="StyleUnderline"/>
        </w:rPr>
        <w:t>remains elusive</w:t>
      </w:r>
      <w:r w:rsidRPr="009F58BB">
        <w:rPr>
          <w:sz w:val="16"/>
        </w:rPr>
        <w:t xml:space="preserve">. “We have machines that learn in a very narrow way,” Yoshua Bengio, a pioneer in the AI approach called deep learning, recently complained in WIRED. “They need much more data to learn a task than human examples of intelligence, and they still make stupid mistakes.” </w:t>
      </w:r>
    </w:p>
    <w:p w14:paraId="5B0FF60A" w14:textId="77777777" w:rsidR="002A30FB" w:rsidRPr="009F58BB" w:rsidRDefault="002A30FB" w:rsidP="002A30FB">
      <w:pPr>
        <w:rPr>
          <w:sz w:val="16"/>
        </w:rPr>
      </w:pPr>
      <w:r w:rsidRPr="009F58BB">
        <w:rPr>
          <w:sz w:val="16"/>
        </w:rPr>
        <w:t>Writing in The Gradient, an online magazine devoted to tech, AI entrepreneur and writer Gary Marcus accuses AI leaders as well as the media of exaggerating the field’s progress. AI-based autonomous cars, fake news detectors, diagnostic programs and chatbots have all been oversold, Marcus contends. He warns that “</w:t>
      </w:r>
      <w:r w:rsidRPr="009F58BB">
        <w:rPr>
          <w:rStyle w:val="StyleUnderline"/>
        </w:rPr>
        <w:t>if and when the public, governments, and investment community recognize that they have been sold</w:t>
      </w:r>
      <w:r w:rsidRPr="009F58BB">
        <w:rPr>
          <w:sz w:val="16"/>
        </w:rPr>
        <w:t xml:space="preserve"> an unrealistic picture of AI’s strengths and weaknesses that doesn't match reality, a </w:t>
      </w:r>
      <w:r w:rsidRPr="009F58BB">
        <w:rPr>
          <w:rStyle w:val="Emphasis"/>
        </w:rPr>
        <w:t>new AI winter</w:t>
      </w:r>
      <w:r w:rsidRPr="009F58BB">
        <w:rPr>
          <w:rStyle w:val="StyleUnderline"/>
        </w:rPr>
        <w:t xml:space="preserve"> may commence</w:t>
      </w:r>
      <w:r w:rsidRPr="009F58BB">
        <w:rPr>
          <w:sz w:val="16"/>
        </w:rPr>
        <w:t xml:space="preserve">.” </w:t>
      </w:r>
    </w:p>
    <w:p w14:paraId="0E5EC111" w14:textId="77777777" w:rsidR="002A30FB" w:rsidRPr="009F58BB" w:rsidRDefault="002A30FB" w:rsidP="002A30FB">
      <w:pPr>
        <w:rPr>
          <w:sz w:val="16"/>
        </w:rPr>
      </w:pPr>
      <w:r w:rsidRPr="009F58BB">
        <w:rPr>
          <w:sz w:val="16"/>
        </w:rPr>
        <w:t>Another AI veteran and writer, Erik Larson, questions the “myth” that one day AI will inevitably equal or surpass human intelligence. In The Myth of Artificial Intelligence: Why Computers Can’t Think the Way We Do, scheduled to be released by Harvard University Press in April, Larson argues that “</w:t>
      </w:r>
      <w:r w:rsidRPr="009F58BB">
        <w:rPr>
          <w:rStyle w:val="StyleUnderline"/>
          <w:highlight w:val="green"/>
        </w:rPr>
        <w:t xml:space="preserve">success with </w:t>
      </w:r>
      <w:r w:rsidRPr="009F58BB">
        <w:rPr>
          <w:rStyle w:val="Emphasis"/>
          <w:highlight w:val="green"/>
        </w:rPr>
        <w:t>narrow applications</w:t>
      </w:r>
      <w:r w:rsidRPr="009F58BB">
        <w:rPr>
          <w:rStyle w:val="StyleUnderline"/>
          <w:highlight w:val="green"/>
        </w:rPr>
        <w:t xml:space="preserve"> gets us </w:t>
      </w:r>
      <w:r w:rsidRPr="009F58BB">
        <w:rPr>
          <w:rStyle w:val="Emphasis"/>
          <w:highlight w:val="green"/>
        </w:rPr>
        <w:t>not one step closer</w:t>
      </w:r>
      <w:r w:rsidRPr="009F58BB">
        <w:rPr>
          <w:rStyle w:val="StyleUnderline"/>
        </w:rPr>
        <w:t xml:space="preserve"> to general intelligence</w:t>
      </w:r>
      <w:r w:rsidRPr="009F58BB">
        <w:rPr>
          <w:sz w:val="16"/>
        </w:rPr>
        <w:t xml:space="preserve">.” </w:t>
      </w:r>
    </w:p>
    <w:p w14:paraId="64215E13" w14:textId="77777777" w:rsidR="002A30FB" w:rsidRPr="009F58BB" w:rsidRDefault="002A30FB" w:rsidP="002A30FB">
      <w:pPr>
        <w:rPr>
          <w:sz w:val="16"/>
        </w:rPr>
      </w:pPr>
      <w:r w:rsidRPr="009F58BB">
        <w:rPr>
          <w:sz w:val="16"/>
        </w:rPr>
        <w:t xml:space="preserve">Larson says “the </w:t>
      </w:r>
      <w:r w:rsidRPr="009F58BB">
        <w:rPr>
          <w:rStyle w:val="Emphasis"/>
          <w:highlight w:val="green"/>
        </w:rPr>
        <w:t>actual science</w:t>
      </w:r>
      <w:r w:rsidRPr="009F58BB">
        <w:rPr>
          <w:rStyle w:val="StyleUnderline"/>
          <w:highlight w:val="green"/>
        </w:rPr>
        <w:t xml:space="preserve"> of AI</w:t>
      </w:r>
      <w:r w:rsidRPr="009F58BB">
        <w:rPr>
          <w:rStyle w:val="StyleUnderline"/>
        </w:rPr>
        <w:t xml:space="preserve"> (as opposed to the </w:t>
      </w:r>
      <w:r w:rsidRPr="009F58BB">
        <w:rPr>
          <w:rStyle w:val="Emphasis"/>
        </w:rPr>
        <w:t>pseudoscience</w:t>
      </w:r>
      <w:r w:rsidRPr="009F58BB">
        <w:rPr>
          <w:rStyle w:val="StyleUnderline"/>
        </w:rPr>
        <w:t xml:space="preserve"> of </w:t>
      </w:r>
      <w:r w:rsidRPr="009F58BB">
        <w:rPr>
          <w:rStyle w:val="Emphasis"/>
        </w:rPr>
        <w:t>Hollywood</w:t>
      </w:r>
      <w:r w:rsidRPr="009F58BB">
        <w:rPr>
          <w:rStyle w:val="StyleUnderline"/>
        </w:rPr>
        <w:t xml:space="preserve"> and </w:t>
      </w:r>
      <w:r w:rsidRPr="009F58BB">
        <w:rPr>
          <w:rStyle w:val="Emphasis"/>
        </w:rPr>
        <w:t>science fiction novelists</w:t>
      </w:r>
      <w:r w:rsidRPr="009F58BB">
        <w:rPr>
          <w:rStyle w:val="StyleUnderline"/>
        </w:rPr>
        <w:t xml:space="preserve">) </w:t>
      </w:r>
      <w:r w:rsidRPr="009F58BB">
        <w:rPr>
          <w:rStyle w:val="StyleUnderline"/>
          <w:highlight w:val="green"/>
        </w:rPr>
        <w:t>has uncovered a</w:t>
      </w:r>
      <w:r w:rsidRPr="009F58BB">
        <w:rPr>
          <w:rStyle w:val="StyleUnderline"/>
        </w:rPr>
        <w:t xml:space="preserve"> very </w:t>
      </w:r>
      <w:r w:rsidRPr="009F58BB">
        <w:rPr>
          <w:rStyle w:val="StyleUnderline"/>
          <w:highlight w:val="green"/>
        </w:rPr>
        <w:t>large mystery</w:t>
      </w:r>
      <w:r w:rsidRPr="009F58BB">
        <w:rPr>
          <w:rStyle w:val="StyleUnderline"/>
        </w:rPr>
        <w:t xml:space="preserve"> at the heart of intelligence, which no one currently has a clue how to solve. Put bluntly: </w:t>
      </w:r>
      <w:r w:rsidRPr="009F58BB">
        <w:rPr>
          <w:rStyle w:val="StyleUnderline"/>
          <w:highlight w:val="green"/>
        </w:rPr>
        <w:t>all ev</w:t>
      </w:r>
      <w:r w:rsidRPr="009F58BB">
        <w:rPr>
          <w:rStyle w:val="StyleUnderline"/>
        </w:rPr>
        <w:t xml:space="preserve">idence </w:t>
      </w:r>
      <w:r w:rsidRPr="009F58BB">
        <w:rPr>
          <w:rStyle w:val="StyleUnderline"/>
          <w:highlight w:val="green"/>
        </w:rPr>
        <w:t>suggests</w:t>
      </w:r>
      <w:r w:rsidRPr="009F58BB">
        <w:rPr>
          <w:rStyle w:val="StyleUnderline"/>
        </w:rPr>
        <w:t xml:space="preserve"> that </w:t>
      </w:r>
      <w:r w:rsidRPr="009F58BB">
        <w:rPr>
          <w:rStyle w:val="Emphasis"/>
          <w:highlight w:val="green"/>
        </w:rPr>
        <w:t>human</w:t>
      </w:r>
      <w:r w:rsidRPr="009F58BB">
        <w:rPr>
          <w:rStyle w:val="StyleUnderline"/>
          <w:highlight w:val="green"/>
        </w:rPr>
        <w:t xml:space="preserve"> and </w:t>
      </w:r>
      <w:r w:rsidRPr="009F58BB">
        <w:rPr>
          <w:rStyle w:val="Emphasis"/>
          <w:highlight w:val="green"/>
        </w:rPr>
        <w:t>machine intelligence</w:t>
      </w:r>
      <w:r w:rsidRPr="009F58BB">
        <w:rPr>
          <w:rStyle w:val="StyleUnderline"/>
          <w:highlight w:val="green"/>
        </w:rPr>
        <w:t xml:space="preserve"> are </w:t>
      </w:r>
      <w:r w:rsidRPr="009F58BB">
        <w:rPr>
          <w:rStyle w:val="Emphasis"/>
          <w:highlight w:val="green"/>
        </w:rPr>
        <w:t>radically different</w:t>
      </w:r>
      <w:r w:rsidRPr="009F58BB">
        <w:rPr>
          <w:rStyle w:val="StyleUnderline"/>
        </w:rPr>
        <w:t>. And yet the myth of inevitability persists</w:t>
      </w:r>
      <w:r w:rsidRPr="009F58BB">
        <w:rPr>
          <w:sz w:val="16"/>
        </w:rPr>
        <w:t xml:space="preserve">.” </w:t>
      </w:r>
    </w:p>
    <w:p w14:paraId="6F22E1E1" w14:textId="77777777" w:rsidR="002A30FB" w:rsidRPr="009F58BB" w:rsidRDefault="002A30FB" w:rsidP="002A30FB">
      <w:pPr>
        <w:rPr>
          <w:sz w:val="16"/>
        </w:rPr>
      </w:pPr>
      <w:r w:rsidRPr="009F58BB">
        <w:rPr>
          <w:sz w:val="16"/>
        </w:rPr>
        <w:t xml:space="preserve">When I first started writing about science, I </w:t>
      </w:r>
      <w:proofErr w:type="gramStart"/>
      <w:r w:rsidRPr="009F58BB">
        <w:rPr>
          <w:sz w:val="16"/>
        </w:rPr>
        <w:t>believed</w:t>
      </w:r>
      <w:proofErr w:type="gramEnd"/>
      <w:r w:rsidRPr="009F58BB">
        <w:rPr>
          <w:sz w:val="16"/>
        </w:rPr>
        <w:t xml:space="preserve"> the myth of AI. One day, surely, researchers would achieve the goal of a flexible, supersmart, all-purpose artificial intelligence, like HAL. Given rapid advances in computer hardware and software, it was only a matter of time. And who was I to doubt authorities like Marvin Minsky?</w:t>
      </w:r>
    </w:p>
    <w:p w14:paraId="284072EB" w14:textId="77777777" w:rsidR="002A30FB" w:rsidRDefault="002A30FB" w:rsidP="002A30FB">
      <w:pPr>
        <w:rPr>
          <w:sz w:val="16"/>
        </w:rPr>
      </w:pPr>
      <w:r w:rsidRPr="009F58BB">
        <w:rPr>
          <w:sz w:val="16"/>
        </w:rPr>
        <w:t xml:space="preserve"> Gradually, I became an AI doubter, as I realized that </w:t>
      </w:r>
      <w:r w:rsidRPr="009F58BB">
        <w:rPr>
          <w:rStyle w:val="StyleUnderline"/>
        </w:rPr>
        <w:t>our minds—</w:t>
      </w:r>
      <w:proofErr w:type="gramStart"/>
      <w:r w:rsidRPr="009F58BB">
        <w:rPr>
          <w:rStyle w:val="StyleUnderline"/>
        </w:rPr>
        <w:t>in spite of</w:t>
      </w:r>
      <w:proofErr w:type="gramEnd"/>
      <w:r w:rsidRPr="009F58BB">
        <w:rPr>
          <w:rStyle w:val="StyleUnderline"/>
        </w:rPr>
        <w:t xml:space="preserve"> enormous advances in neuroscience, genetics, cognitive science and, yes, artificial intelligence—remain as mysterious as ever. Here’s the paradox: machines are becoming </w:t>
      </w:r>
      <w:r w:rsidRPr="009F58BB">
        <w:rPr>
          <w:rStyle w:val="Emphasis"/>
        </w:rPr>
        <w:t>undeniably smarter</w:t>
      </w:r>
      <w:r w:rsidRPr="009F58BB">
        <w:rPr>
          <w:rStyle w:val="StyleUnderline"/>
        </w:rPr>
        <w:t xml:space="preserve">—and humans, it seems lately, more stupid, and yet </w:t>
      </w:r>
      <w:r w:rsidRPr="009F58BB">
        <w:rPr>
          <w:rStyle w:val="StyleUnderline"/>
          <w:highlight w:val="green"/>
        </w:rPr>
        <w:t xml:space="preserve">machines will </w:t>
      </w:r>
      <w:r w:rsidRPr="009F58BB">
        <w:rPr>
          <w:rStyle w:val="Emphasis"/>
          <w:highlight w:val="green"/>
        </w:rPr>
        <w:t>never equal</w:t>
      </w:r>
      <w:r w:rsidRPr="009F58BB">
        <w:rPr>
          <w:rStyle w:val="StyleUnderline"/>
          <w:highlight w:val="green"/>
        </w:rPr>
        <w:t xml:space="preserve">, let alone </w:t>
      </w:r>
      <w:r w:rsidRPr="009F58BB">
        <w:rPr>
          <w:rStyle w:val="Emphasis"/>
          <w:highlight w:val="green"/>
        </w:rPr>
        <w:t>surpass</w:t>
      </w:r>
      <w:r w:rsidRPr="009F58BB">
        <w:rPr>
          <w:rStyle w:val="StyleUnderline"/>
          <w:highlight w:val="green"/>
        </w:rPr>
        <w:t xml:space="preserve">, our </w:t>
      </w:r>
      <w:r w:rsidRPr="009F58BB">
        <w:rPr>
          <w:rStyle w:val="Emphasis"/>
          <w:highlight w:val="green"/>
        </w:rPr>
        <w:t>intelligence</w:t>
      </w:r>
      <w:r w:rsidRPr="009F58BB">
        <w:rPr>
          <w:rStyle w:val="StyleUnderline"/>
        </w:rPr>
        <w:t>. They will always remain mere machines</w:t>
      </w:r>
      <w:r w:rsidRPr="009F58BB">
        <w:rPr>
          <w:sz w:val="16"/>
        </w:rPr>
        <w:t>. That’s my guess, and my hope.</w:t>
      </w:r>
    </w:p>
    <w:p w14:paraId="4B8576B7" w14:textId="77777777" w:rsidR="002A30FB" w:rsidRPr="00B95962" w:rsidRDefault="002A30FB" w:rsidP="002A30FB">
      <w:pPr>
        <w:pStyle w:val="Heading4"/>
        <w:rPr>
          <w:rFonts w:asciiTheme="minorHAnsi" w:hAnsiTheme="minorHAnsi" w:cstheme="minorHAnsi"/>
        </w:rPr>
      </w:pPr>
      <w:r>
        <w:rPr>
          <w:rFonts w:asciiTheme="minorHAnsi" w:hAnsiTheme="minorHAnsi" w:cstheme="minorHAnsi"/>
        </w:rPr>
        <w:t>4---Slowing down economic growth prevents unfriendly AI---extinction and straight turns the case</w:t>
      </w:r>
    </w:p>
    <w:p w14:paraId="5A28200C" w14:textId="77777777" w:rsidR="002A30FB" w:rsidRPr="00B95962" w:rsidRDefault="002A30FB" w:rsidP="002A30FB">
      <w:pPr>
        <w:rPr>
          <w:rFonts w:asciiTheme="minorHAnsi" w:hAnsiTheme="minorHAnsi" w:cstheme="minorHAnsi"/>
          <w:sz w:val="18"/>
          <w:szCs w:val="18"/>
        </w:rPr>
      </w:pPr>
      <w:r w:rsidRPr="00B95962">
        <w:rPr>
          <w:rFonts w:asciiTheme="minorHAnsi" w:hAnsiTheme="minorHAnsi" w:cstheme="minorHAnsi"/>
          <w:sz w:val="18"/>
          <w:szCs w:val="18"/>
        </w:rPr>
        <w:t>*UFAI = unfriendly AI</w:t>
      </w:r>
    </w:p>
    <w:p w14:paraId="506256D5" w14:textId="77777777" w:rsidR="002A30FB" w:rsidRPr="00B95962" w:rsidRDefault="002A30FB" w:rsidP="002A30FB">
      <w:pPr>
        <w:rPr>
          <w:rFonts w:asciiTheme="minorHAnsi" w:eastAsia="Times New Roman" w:hAnsiTheme="minorHAnsi" w:cstheme="minorHAnsi"/>
        </w:rPr>
      </w:pPr>
      <w:r w:rsidRPr="00B95962">
        <w:rPr>
          <w:rStyle w:val="Style13ptBold"/>
          <w:rFonts w:asciiTheme="minorHAnsi" w:hAnsiTheme="minorHAnsi" w:cstheme="minorHAnsi"/>
        </w:rPr>
        <w:t>Yudkowsky 13</w:t>
      </w:r>
      <w:r w:rsidRPr="00B95962">
        <w:rPr>
          <w:rFonts w:asciiTheme="minorHAnsi" w:eastAsia="Times New Roman" w:hAnsiTheme="minorHAnsi" w:cstheme="minorHAnsi"/>
        </w:rPr>
        <w:t xml:space="preserve">—co-founder and research fellow at the Machine Intelligence Research Institute, prolific Harry Potter fanfiction author (Eliezer, “Do Earths with slower economic growth have a better chance at FAI?,” </w:t>
      </w:r>
      <w:hyperlink r:id="rId10" w:history="1">
        <w:r w:rsidRPr="00B95962">
          <w:rPr>
            <w:rFonts w:asciiTheme="minorHAnsi" w:eastAsia="Times New Roman" w:hAnsiTheme="minorHAnsi" w:cstheme="minorHAnsi"/>
          </w:rPr>
          <w:t>http://lesswrong.com/lw/hoz/do_earths_with_slower_economic_growth_have_a/</w:t>
        </w:r>
      </w:hyperlink>
      <w:r w:rsidRPr="00B95962">
        <w:rPr>
          <w:rFonts w:asciiTheme="minorHAnsi" w:eastAsia="Times New Roman" w:hAnsiTheme="minorHAnsi" w:cstheme="minorHAnsi"/>
        </w:rPr>
        <w:t>, dml)</w:t>
      </w:r>
    </w:p>
    <w:p w14:paraId="67AA077D" w14:textId="77777777" w:rsidR="002A30FB" w:rsidRPr="00B95962" w:rsidRDefault="002A30FB" w:rsidP="002A30FB">
      <w:pPr>
        <w:rPr>
          <w:rFonts w:asciiTheme="minorHAnsi" w:eastAsia="Times New Roman" w:hAnsiTheme="minorHAnsi" w:cstheme="minorHAnsi"/>
          <w:sz w:val="16"/>
        </w:rPr>
      </w:pPr>
      <w:r w:rsidRPr="00B95962">
        <w:rPr>
          <w:rFonts w:asciiTheme="minorHAnsi" w:eastAsia="Times New Roman" w:hAnsiTheme="minorHAnsi" w:cstheme="minorHAnsi"/>
          <w:sz w:val="16"/>
        </w:rPr>
        <w:t xml:space="preserve">To head off some obvious types of bad reasoning in advance: </w:t>
      </w:r>
      <w:r w:rsidRPr="00B95962">
        <w:rPr>
          <w:rFonts w:asciiTheme="minorHAnsi" w:eastAsia="Times New Roman" w:hAnsiTheme="minorHAnsi" w:cstheme="minorHAnsi"/>
          <w:u w:val="single"/>
        </w:rPr>
        <w:t xml:space="preserve">Yes, higher economic growth </w:t>
      </w:r>
      <w:r w:rsidRPr="00B95962">
        <w:rPr>
          <w:rFonts w:asciiTheme="minorHAnsi" w:eastAsia="Times New Roman" w:hAnsiTheme="minorHAnsi" w:cstheme="minorHAnsi"/>
          <w:b/>
          <w:iCs/>
          <w:u w:val="single"/>
          <w:bdr w:val="single" w:sz="8" w:space="0" w:color="auto"/>
        </w:rPr>
        <w:t>frees up resources for effective altruism</w:t>
      </w:r>
      <w:r w:rsidRPr="00B95962">
        <w:rPr>
          <w:rFonts w:asciiTheme="minorHAnsi" w:eastAsia="Times New Roman" w:hAnsiTheme="minorHAnsi" w:cstheme="minorHAnsi"/>
          <w:u w:val="single"/>
        </w:rPr>
        <w:t xml:space="preserve"> and thereby increases resources going to FAI, but it also increases resources going to the </w:t>
      </w:r>
      <w:r w:rsidRPr="00B95962">
        <w:rPr>
          <w:rStyle w:val="Emphasis"/>
          <w:rFonts w:asciiTheme="minorHAnsi" w:hAnsiTheme="minorHAnsi" w:cstheme="minorHAnsi"/>
        </w:rPr>
        <w:t>AI</w:t>
      </w:r>
      <w:r w:rsidRPr="00B95962">
        <w:rPr>
          <w:rFonts w:asciiTheme="minorHAnsi" w:eastAsia="Times New Roman" w:hAnsiTheme="minorHAnsi" w:cstheme="minorHAnsi"/>
          <w:u w:val="single"/>
        </w:rPr>
        <w:t xml:space="preserve"> field </w:t>
      </w:r>
      <w:r w:rsidRPr="00B95962">
        <w:rPr>
          <w:rFonts w:asciiTheme="minorHAnsi" w:eastAsia="Times New Roman" w:hAnsiTheme="minorHAnsi" w:cstheme="minorHAnsi"/>
          <w:b/>
          <w:iCs/>
          <w:u w:val="single"/>
          <w:bdr w:val="single" w:sz="8" w:space="0" w:color="auto"/>
        </w:rPr>
        <w:t>generally</w:t>
      </w:r>
      <w:r w:rsidRPr="00B95962">
        <w:rPr>
          <w:rFonts w:asciiTheme="minorHAnsi" w:eastAsia="Times New Roman" w:hAnsiTheme="minorHAnsi" w:cstheme="minorHAnsi"/>
          <w:u w:val="single"/>
        </w:rPr>
        <w:t xml:space="preserve"> which is </w:t>
      </w:r>
      <w:r w:rsidRPr="00B95962">
        <w:rPr>
          <w:rFonts w:asciiTheme="minorHAnsi" w:eastAsia="Times New Roman" w:hAnsiTheme="minorHAnsi" w:cstheme="minorHAnsi"/>
          <w:b/>
          <w:iCs/>
          <w:u w:val="single"/>
          <w:bdr w:val="single" w:sz="8" w:space="0" w:color="auto"/>
        </w:rPr>
        <w:t>mostly pushing UFAI</w:t>
      </w:r>
      <w:r w:rsidRPr="00B95962">
        <w:rPr>
          <w:rFonts w:asciiTheme="minorHAnsi" w:eastAsia="Times New Roman" w:hAnsiTheme="minorHAnsi" w:cstheme="minorHAnsi"/>
          <w:u w:val="single"/>
        </w:rPr>
        <w:t>, and the problem</w:t>
      </w:r>
      <w:r w:rsidRPr="00B95962">
        <w:rPr>
          <w:rFonts w:asciiTheme="minorHAnsi" w:eastAsia="Times New Roman" w:hAnsiTheme="minorHAnsi" w:cstheme="minorHAnsi"/>
          <w:sz w:val="16"/>
        </w:rPr>
        <w:t xml:space="preserve"> arguendo </w:t>
      </w:r>
      <w:r w:rsidRPr="00B95962">
        <w:rPr>
          <w:rFonts w:asciiTheme="minorHAnsi" w:eastAsia="Times New Roman" w:hAnsiTheme="minorHAnsi" w:cstheme="minorHAnsi"/>
          <w:u w:val="single"/>
        </w:rPr>
        <w:t xml:space="preserve">is that UFAI </w:t>
      </w:r>
      <w:r w:rsidRPr="00B95962">
        <w:rPr>
          <w:rFonts w:asciiTheme="minorHAnsi" w:eastAsia="Times New Roman" w:hAnsiTheme="minorHAnsi" w:cstheme="minorHAnsi"/>
          <w:b/>
          <w:iCs/>
          <w:u w:val="single"/>
          <w:bdr w:val="single" w:sz="8" w:space="0" w:color="auto"/>
        </w:rPr>
        <w:t>parallelizes more easily</w:t>
      </w:r>
      <w:r w:rsidRPr="00B95962">
        <w:rPr>
          <w:rFonts w:asciiTheme="minorHAnsi" w:eastAsia="Times New Roman" w:hAnsiTheme="minorHAnsi" w:cstheme="minorHAnsi"/>
          <w:sz w:val="16"/>
        </w:rPr>
        <w:t>.</w:t>
      </w:r>
    </w:p>
    <w:p w14:paraId="00EE25A6" w14:textId="77777777" w:rsidR="002A30FB" w:rsidRPr="00B95962" w:rsidRDefault="002A30FB" w:rsidP="002A30FB">
      <w:pPr>
        <w:rPr>
          <w:rFonts w:asciiTheme="minorHAnsi" w:eastAsia="Times New Roman" w:hAnsiTheme="minorHAnsi" w:cstheme="minorHAnsi"/>
          <w:sz w:val="16"/>
        </w:rPr>
      </w:pPr>
      <w:r w:rsidRPr="00B95962">
        <w:rPr>
          <w:rFonts w:asciiTheme="minorHAnsi" w:eastAsia="Times New Roman" w:hAnsiTheme="minorHAnsi" w:cstheme="minorHAnsi"/>
          <w:sz w:val="16"/>
        </w:rPr>
        <w:t xml:space="preserve">Similarly, </w:t>
      </w:r>
      <w:r w:rsidRPr="00B95962">
        <w:rPr>
          <w:rFonts w:asciiTheme="minorHAnsi" w:eastAsia="Times New Roman" w:hAnsiTheme="minorHAnsi" w:cstheme="minorHAnsi"/>
          <w:u w:val="single"/>
        </w:rPr>
        <w:t xml:space="preserve">a </w:t>
      </w:r>
      <w:r w:rsidRPr="000E76E6">
        <w:rPr>
          <w:rFonts w:asciiTheme="minorHAnsi" w:eastAsia="Times New Roman" w:hAnsiTheme="minorHAnsi" w:cstheme="minorHAnsi"/>
          <w:highlight w:val="green"/>
          <w:u w:val="single"/>
        </w:rPr>
        <w:t>planet with</w:t>
      </w:r>
      <w:r w:rsidRPr="00B95962">
        <w:rPr>
          <w:rFonts w:asciiTheme="minorHAnsi" w:eastAsia="Times New Roman" w:hAnsiTheme="minorHAnsi" w:cstheme="minorHAnsi"/>
          <w:u w:val="single"/>
        </w:rPr>
        <w:t xml:space="preserve"> generally </w:t>
      </w:r>
      <w:r w:rsidRPr="000E76E6">
        <w:rPr>
          <w:rFonts w:asciiTheme="minorHAnsi" w:eastAsia="Times New Roman" w:hAnsiTheme="minorHAnsi" w:cstheme="minorHAnsi"/>
          <w:highlight w:val="green"/>
          <w:u w:val="single"/>
        </w:rPr>
        <w:t>higher</w:t>
      </w:r>
      <w:r w:rsidRPr="00B95962">
        <w:rPr>
          <w:rFonts w:asciiTheme="minorHAnsi" w:eastAsia="Times New Roman" w:hAnsiTheme="minorHAnsi" w:cstheme="minorHAnsi"/>
          <w:u w:val="single"/>
        </w:rPr>
        <w:t xml:space="preserve"> economic </w:t>
      </w:r>
      <w:r w:rsidRPr="000E76E6">
        <w:rPr>
          <w:rFonts w:asciiTheme="minorHAnsi" w:eastAsia="Times New Roman" w:hAnsiTheme="minorHAnsi" w:cstheme="minorHAnsi"/>
          <w:highlight w:val="green"/>
          <w:u w:val="single"/>
        </w:rPr>
        <w:t>growth</w:t>
      </w:r>
      <w:r w:rsidRPr="00B95962">
        <w:rPr>
          <w:rFonts w:asciiTheme="minorHAnsi" w:eastAsia="Times New Roman" w:hAnsiTheme="minorHAnsi" w:cstheme="minorHAnsi"/>
          <w:u w:val="single"/>
        </w:rPr>
        <w:t xml:space="preserve"> might develop intelligence amplification</w:t>
      </w:r>
      <w:r w:rsidRPr="00B95962">
        <w:rPr>
          <w:rFonts w:asciiTheme="minorHAnsi" w:eastAsia="Times New Roman" w:hAnsiTheme="minorHAnsi" w:cstheme="minorHAnsi"/>
          <w:sz w:val="16"/>
        </w:rPr>
        <w:t xml:space="preserve"> (IA) </w:t>
      </w:r>
      <w:r w:rsidRPr="00B95962">
        <w:rPr>
          <w:rFonts w:asciiTheme="minorHAnsi" w:eastAsia="Times New Roman" w:hAnsiTheme="minorHAnsi" w:cstheme="minorHAnsi"/>
          <w:u w:val="single"/>
        </w:rPr>
        <w:t xml:space="preserve">technology earlier. But this general advancement of science </w:t>
      </w:r>
      <w:r w:rsidRPr="000E76E6">
        <w:rPr>
          <w:rFonts w:asciiTheme="minorHAnsi" w:eastAsia="Times New Roman" w:hAnsiTheme="minorHAnsi" w:cstheme="minorHAnsi"/>
          <w:b/>
          <w:iCs/>
          <w:highlight w:val="green"/>
          <w:u w:val="single"/>
          <w:bdr w:val="single" w:sz="8" w:space="0" w:color="auto"/>
        </w:rPr>
        <w:t>will</w:t>
      </w:r>
      <w:r w:rsidRPr="00B95962">
        <w:rPr>
          <w:rFonts w:asciiTheme="minorHAnsi" w:eastAsia="Times New Roman" w:hAnsiTheme="minorHAnsi" w:cstheme="minorHAnsi"/>
          <w:b/>
          <w:iCs/>
          <w:u w:val="single"/>
          <w:bdr w:val="single" w:sz="8" w:space="0" w:color="auto"/>
        </w:rPr>
        <w:t xml:space="preserve"> also </w:t>
      </w:r>
      <w:r w:rsidRPr="000E76E6">
        <w:rPr>
          <w:rFonts w:asciiTheme="minorHAnsi" w:eastAsia="Times New Roman" w:hAnsiTheme="minorHAnsi" w:cstheme="minorHAnsi"/>
          <w:b/>
          <w:iCs/>
          <w:highlight w:val="green"/>
          <w:u w:val="single"/>
          <w:bdr w:val="single" w:sz="8" w:space="0" w:color="auto"/>
        </w:rPr>
        <w:t>accelerate UFAI</w:t>
      </w:r>
      <w:r w:rsidRPr="00B95962">
        <w:rPr>
          <w:rFonts w:asciiTheme="minorHAnsi" w:eastAsia="Times New Roman" w:hAnsiTheme="minorHAnsi" w:cstheme="minorHAnsi"/>
          <w:u w:val="single"/>
        </w:rPr>
        <w:t xml:space="preserve">, so you might just be </w:t>
      </w:r>
      <w:r w:rsidRPr="000E76E6">
        <w:rPr>
          <w:rFonts w:asciiTheme="minorHAnsi" w:eastAsia="Times New Roman" w:hAnsiTheme="minorHAnsi" w:cstheme="minorHAnsi"/>
          <w:b/>
          <w:iCs/>
          <w:highlight w:val="green"/>
          <w:u w:val="single"/>
          <w:bdr w:val="single" w:sz="8" w:space="0" w:color="auto"/>
        </w:rPr>
        <w:t>decreasing</w:t>
      </w:r>
      <w:r w:rsidRPr="00B95962">
        <w:rPr>
          <w:rFonts w:asciiTheme="minorHAnsi" w:eastAsia="Times New Roman" w:hAnsiTheme="minorHAnsi" w:cstheme="minorHAnsi"/>
          <w:b/>
          <w:iCs/>
          <w:u w:val="single"/>
          <w:bdr w:val="single" w:sz="8" w:space="0" w:color="auto"/>
        </w:rPr>
        <w:t xml:space="preserve"> the amount of </w:t>
      </w:r>
      <w:r w:rsidRPr="000E76E6">
        <w:rPr>
          <w:rFonts w:asciiTheme="minorHAnsi" w:eastAsia="Times New Roman" w:hAnsiTheme="minorHAnsi" w:cstheme="minorHAnsi"/>
          <w:b/>
          <w:iCs/>
          <w:highlight w:val="green"/>
          <w:u w:val="single"/>
          <w:bdr w:val="single" w:sz="8" w:space="0" w:color="auto"/>
        </w:rPr>
        <w:t>FAI research</w:t>
      </w:r>
      <w:r w:rsidRPr="00B95962">
        <w:rPr>
          <w:rFonts w:asciiTheme="minorHAnsi" w:eastAsia="Times New Roman" w:hAnsiTheme="minorHAnsi" w:cstheme="minorHAnsi"/>
          <w:b/>
          <w:iCs/>
          <w:u w:val="single"/>
          <w:bdr w:val="single" w:sz="8" w:space="0" w:color="auto"/>
        </w:rPr>
        <w:t xml:space="preserve"> that gets done</w:t>
      </w:r>
      <w:r w:rsidRPr="00B95962">
        <w:rPr>
          <w:rFonts w:asciiTheme="minorHAnsi" w:eastAsia="Times New Roman" w:hAnsiTheme="minorHAnsi" w:cstheme="minorHAnsi"/>
          <w:sz w:val="16"/>
        </w:rPr>
        <w:t xml:space="preserve"> before IA </w:t>
      </w:r>
      <w:r w:rsidRPr="000E76E6">
        <w:rPr>
          <w:rFonts w:asciiTheme="minorHAnsi" w:eastAsia="Times New Roman" w:hAnsiTheme="minorHAnsi" w:cstheme="minorHAnsi"/>
          <w:highlight w:val="green"/>
          <w:u w:val="single"/>
        </w:rPr>
        <w:t xml:space="preserve">and </w:t>
      </w:r>
      <w:r w:rsidRPr="000E76E6">
        <w:rPr>
          <w:rFonts w:asciiTheme="minorHAnsi" w:eastAsia="Times New Roman" w:hAnsiTheme="minorHAnsi" w:cstheme="minorHAnsi"/>
          <w:b/>
          <w:iCs/>
          <w:highlight w:val="green"/>
          <w:u w:val="single"/>
          <w:bdr w:val="single" w:sz="8" w:space="0" w:color="auto"/>
        </w:rPr>
        <w:t>decreasing the amount of time available</w:t>
      </w:r>
      <w:r w:rsidRPr="00B95962">
        <w:rPr>
          <w:rFonts w:asciiTheme="minorHAnsi" w:eastAsia="Times New Roman" w:hAnsiTheme="minorHAnsi" w:cstheme="minorHAnsi"/>
          <w:sz w:val="16"/>
        </w:rPr>
        <w:t xml:space="preserve"> after IA </w:t>
      </w:r>
      <w:r w:rsidRPr="00B95962">
        <w:rPr>
          <w:rFonts w:asciiTheme="minorHAnsi" w:eastAsia="Times New Roman" w:hAnsiTheme="minorHAnsi" w:cstheme="minorHAnsi"/>
          <w:u w:val="single"/>
        </w:rPr>
        <w:t>before UFAI</w:t>
      </w:r>
      <w:r w:rsidRPr="00B95962">
        <w:rPr>
          <w:rFonts w:asciiTheme="minorHAnsi" w:eastAsia="Times New Roman" w:hAnsiTheme="minorHAnsi" w:cstheme="minorHAnsi"/>
          <w:sz w:val="16"/>
        </w:rPr>
        <w:t xml:space="preserve">. </w:t>
      </w:r>
      <w:r w:rsidRPr="00B95962">
        <w:rPr>
          <w:rFonts w:asciiTheme="minorHAnsi" w:eastAsia="Times New Roman" w:hAnsiTheme="minorHAnsi" w:cstheme="minorHAnsi"/>
          <w:u w:val="single"/>
        </w:rPr>
        <w:t xml:space="preserve">Similarly to the more mundane idea that increased economic growth will produce more </w:t>
      </w:r>
      <w:proofErr w:type="gramStart"/>
      <w:r w:rsidRPr="00B95962">
        <w:rPr>
          <w:rFonts w:asciiTheme="minorHAnsi" w:eastAsia="Times New Roman" w:hAnsiTheme="minorHAnsi" w:cstheme="minorHAnsi"/>
          <w:u w:val="single"/>
        </w:rPr>
        <w:t>geniuses</w:t>
      </w:r>
      <w:proofErr w:type="gramEnd"/>
      <w:r w:rsidRPr="00B95962">
        <w:rPr>
          <w:rFonts w:asciiTheme="minorHAnsi" w:eastAsia="Times New Roman" w:hAnsiTheme="minorHAnsi" w:cstheme="minorHAnsi"/>
          <w:u w:val="single"/>
        </w:rPr>
        <w:t xml:space="preserve"> some of whom can work on FAI; there'd also be </w:t>
      </w:r>
      <w:r w:rsidRPr="00B95962">
        <w:rPr>
          <w:rFonts w:asciiTheme="minorHAnsi" w:eastAsia="Times New Roman" w:hAnsiTheme="minorHAnsi" w:cstheme="minorHAnsi"/>
          <w:b/>
          <w:iCs/>
          <w:u w:val="single"/>
          <w:bdr w:val="single" w:sz="8" w:space="0" w:color="auto"/>
        </w:rPr>
        <w:t>more geniuses working on UFAI</w:t>
      </w:r>
      <w:r w:rsidRPr="00B95962">
        <w:rPr>
          <w:rFonts w:asciiTheme="minorHAnsi" w:eastAsia="Times New Roman" w:hAnsiTheme="minorHAnsi" w:cstheme="minorHAnsi"/>
          <w:u w:val="single"/>
        </w:rPr>
        <w:t xml:space="preserve">, and </w:t>
      </w:r>
      <w:r w:rsidRPr="000E76E6">
        <w:rPr>
          <w:rFonts w:asciiTheme="minorHAnsi" w:eastAsia="Times New Roman" w:hAnsiTheme="minorHAnsi" w:cstheme="minorHAnsi"/>
          <w:highlight w:val="green"/>
          <w:u w:val="single"/>
        </w:rPr>
        <w:t>UFAI</w:t>
      </w:r>
      <w:r w:rsidRPr="00B95962">
        <w:rPr>
          <w:rFonts w:asciiTheme="minorHAnsi" w:eastAsia="Times New Roman" w:hAnsiTheme="minorHAnsi" w:cstheme="minorHAnsi"/>
          <w:u w:val="single"/>
        </w:rPr>
        <w:t xml:space="preserve"> </w:t>
      </w:r>
      <w:r w:rsidRPr="00B95962">
        <w:rPr>
          <w:rFonts w:asciiTheme="minorHAnsi" w:eastAsia="Times New Roman" w:hAnsiTheme="minorHAnsi" w:cstheme="minorHAnsi"/>
          <w:sz w:val="16"/>
        </w:rPr>
        <w:t xml:space="preserve">probably </w:t>
      </w:r>
      <w:r w:rsidRPr="000E76E6">
        <w:rPr>
          <w:rFonts w:asciiTheme="minorHAnsi" w:eastAsia="Times New Roman" w:hAnsiTheme="minorHAnsi" w:cstheme="minorHAnsi"/>
          <w:b/>
          <w:iCs/>
          <w:highlight w:val="green"/>
          <w:u w:val="single"/>
          <w:bdr w:val="single" w:sz="8" w:space="0" w:color="auto"/>
        </w:rPr>
        <w:t>parallelizes better</w:t>
      </w:r>
      <w:r w:rsidRPr="000E76E6">
        <w:rPr>
          <w:rFonts w:asciiTheme="minorHAnsi" w:eastAsia="Times New Roman" w:hAnsiTheme="minorHAnsi" w:cstheme="minorHAnsi"/>
          <w:highlight w:val="green"/>
          <w:u w:val="single"/>
        </w:rPr>
        <w:t xml:space="preserve"> and </w:t>
      </w:r>
      <w:r w:rsidRPr="000E76E6">
        <w:rPr>
          <w:rFonts w:asciiTheme="minorHAnsi" w:eastAsia="Times New Roman" w:hAnsiTheme="minorHAnsi" w:cstheme="minorHAnsi"/>
          <w:b/>
          <w:iCs/>
          <w:highlight w:val="green"/>
          <w:u w:val="single"/>
          <w:bdr w:val="single" w:sz="8" w:space="0" w:color="auto"/>
        </w:rPr>
        <w:t>requires less</w:t>
      </w:r>
      <w:r w:rsidRPr="00B95962">
        <w:rPr>
          <w:rFonts w:asciiTheme="minorHAnsi" w:eastAsia="Times New Roman" w:hAnsiTheme="minorHAnsi" w:cstheme="minorHAnsi"/>
          <w:b/>
          <w:iCs/>
          <w:u w:val="single"/>
          <w:bdr w:val="single" w:sz="8" w:space="0" w:color="auto"/>
        </w:rPr>
        <w:t xml:space="preserve"> serial </w:t>
      </w:r>
      <w:r w:rsidRPr="000E76E6">
        <w:rPr>
          <w:rFonts w:asciiTheme="minorHAnsi" w:eastAsia="Times New Roman" w:hAnsiTheme="minorHAnsi" w:cstheme="minorHAnsi"/>
          <w:b/>
          <w:iCs/>
          <w:highlight w:val="green"/>
          <w:u w:val="single"/>
          <w:bdr w:val="single" w:sz="8" w:space="0" w:color="auto"/>
        </w:rPr>
        <w:t>depth of research</w:t>
      </w:r>
      <w:r w:rsidRPr="00B95962">
        <w:rPr>
          <w:rFonts w:asciiTheme="minorHAnsi" w:eastAsia="Times New Roman" w:hAnsiTheme="minorHAnsi" w:cstheme="minorHAnsi"/>
          <w:sz w:val="16"/>
        </w:rPr>
        <w:t xml:space="preserve">. </w:t>
      </w:r>
      <w:r w:rsidRPr="00B95962">
        <w:rPr>
          <w:rFonts w:asciiTheme="minorHAnsi" w:eastAsia="Times New Roman" w:hAnsiTheme="minorHAnsi" w:cstheme="minorHAnsi"/>
          <w:u w:val="single"/>
        </w:rPr>
        <w:t>If you</w:t>
      </w:r>
      <w:r w:rsidRPr="00B95962">
        <w:rPr>
          <w:rFonts w:asciiTheme="minorHAnsi" w:eastAsia="Times New Roman" w:hAnsiTheme="minorHAnsi" w:cstheme="minorHAnsi"/>
          <w:sz w:val="16"/>
        </w:rPr>
        <w:t xml:space="preserve"> concentrate on some single good effect on blah and </w:t>
      </w:r>
      <w:r w:rsidRPr="00B95962">
        <w:rPr>
          <w:rFonts w:asciiTheme="minorHAnsi" w:eastAsia="Times New Roman" w:hAnsiTheme="minorHAnsi" w:cstheme="minorHAnsi"/>
          <w:u w:val="single"/>
        </w:rPr>
        <w:t xml:space="preserve">neglect the </w:t>
      </w:r>
      <w:r w:rsidRPr="00B95962">
        <w:rPr>
          <w:rFonts w:asciiTheme="minorHAnsi" w:eastAsia="Times New Roman" w:hAnsiTheme="minorHAnsi" w:cstheme="minorHAnsi"/>
          <w:b/>
          <w:iCs/>
          <w:u w:val="single"/>
          <w:bdr w:val="single" w:sz="8" w:space="0" w:color="auto"/>
        </w:rPr>
        <w:t>corresponding speeding-up</w:t>
      </w:r>
      <w:r w:rsidRPr="00B95962">
        <w:rPr>
          <w:rFonts w:asciiTheme="minorHAnsi" w:eastAsia="Times New Roman" w:hAnsiTheme="minorHAnsi" w:cstheme="minorHAnsi"/>
          <w:u w:val="single"/>
        </w:rPr>
        <w:t xml:space="preserve"> of UFAI timelines, you will </w:t>
      </w:r>
      <w:r w:rsidRPr="00B95962">
        <w:rPr>
          <w:rFonts w:asciiTheme="minorHAnsi" w:eastAsia="Times New Roman" w:hAnsiTheme="minorHAnsi" w:cstheme="minorHAnsi"/>
          <w:b/>
          <w:iCs/>
          <w:u w:val="single"/>
          <w:bdr w:val="single" w:sz="8" w:space="0" w:color="auto"/>
        </w:rPr>
        <w:t>obviously be able to generate spurious arguments</w:t>
      </w:r>
      <w:r w:rsidRPr="00B95962">
        <w:rPr>
          <w:rFonts w:asciiTheme="minorHAnsi" w:eastAsia="Times New Roman" w:hAnsiTheme="minorHAnsi" w:cstheme="minorHAnsi"/>
          <w:u w:val="single"/>
        </w:rPr>
        <w:t xml:space="preserve"> for economic growth having a positive effect on the balance</w:t>
      </w:r>
      <w:r w:rsidRPr="00B95962">
        <w:rPr>
          <w:rFonts w:asciiTheme="minorHAnsi" w:eastAsia="Times New Roman" w:hAnsiTheme="minorHAnsi" w:cstheme="minorHAnsi"/>
          <w:sz w:val="16"/>
        </w:rPr>
        <w:t>.</w:t>
      </w:r>
    </w:p>
    <w:p w14:paraId="4B26FF9C" w14:textId="77777777" w:rsidR="002A30FB" w:rsidRDefault="002A30FB" w:rsidP="002A30FB">
      <w:pPr>
        <w:rPr>
          <w:rFonts w:asciiTheme="minorHAnsi" w:eastAsia="Times New Roman" w:hAnsiTheme="minorHAnsi" w:cstheme="minorHAnsi"/>
          <w:sz w:val="16"/>
        </w:rPr>
      </w:pPr>
      <w:proofErr w:type="gramStart"/>
      <w:r w:rsidRPr="00B95962">
        <w:rPr>
          <w:rFonts w:asciiTheme="minorHAnsi" w:eastAsia="Times New Roman" w:hAnsiTheme="minorHAnsi" w:cstheme="minorHAnsi"/>
          <w:sz w:val="16"/>
        </w:rPr>
        <w:t>So</w:t>
      </w:r>
      <w:proofErr w:type="gramEnd"/>
      <w:r w:rsidRPr="00B95962">
        <w:rPr>
          <w:rFonts w:asciiTheme="minorHAnsi" w:eastAsia="Times New Roman" w:hAnsiTheme="minorHAnsi" w:cstheme="minorHAnsi"/>
          <w:sz w:val="16"/>
        </w:rPr>
        <w:t xml:space="preserve"> I pose the question: "</w:t>
      </w:r>
      <w:r w:rsidRPr="00B95962">
        <w:rPr>
          <w:rFonts w:asciiTheme="minorHAnsi" w:eastAsia="Times New Roman" w:hAnsiTheme="minorHAnsi" w:cstheme="minorHAnsi"/>
          <w:b/>
          <w:iCs/>
          <w:u w:val="single"/>
          <w:bdr w:val="single" w:sz="8" w:space="0" w:color="auto"/>
        </w:rPr>
        <w:t xml:space="preserve">Is </w:t>
      </w:r>
      <w:r w:rsidRPr="000E76E6">
        <w:rPr>
          <w:rFonts w:asciiTheme="minorHAnsi" w:eastAsia="Times New Roman" w:hAnsiTheme="minorHAnsi" w:cstheme="minorHAnsi"/>
          <w:b/>
          <w:iCs/>
          <w:highlight w:val="green"/>
          <w:u w:val="single"/>
          <w:bdr w:val="single" w:sz="8" w:space="0" w:color="auto"/>
        </w:rPr>
        <w:t>slower economic growth</w:t>
      </w:r>
      <w:r w:rsidRPr="00B95962">
        <w:rPr>
          <w:rFonts w:asciiTheme="minorHAnsi" w:eastAsia="Times New Roman" w:hAnsiTheme="minorHAnsi" w:cstheme="minorHAnsi"/>
          <w:b/>
          <w:iCs/>
          <w:u w:val="single"/>
          <w:bdr w:val="single" w:sz="8" w:space="0" w:color="auto"/>
        </w:rPr>
        <w:t xml:space="preserve"> good news</w:t>
      </w:r>
      <w:r w:rsidRPr="00B95962">
        <w:rPr>
          <w:rFonts w:asciiTheme="minorHAnsi" w:eastAsia="Times New Roman" w:hAnsiTheme="minorHAnsi" w:cstheme="minorHAnsi"/>
          <w:u w:val="single"/>
        </w:rPr>
        <w:t>?</w:t>
      </w:r>
      <w:r w:rsidRPr="00B95962">
        <w:rPr>
          <w:rFonts w:asciiTheme="minorHAnsi" w:eastAsia="Times New Roman" w:hAnsiTheme="minorHAnsi" w:cstheme="minorHAnsi"/>
          <w:sz w:val="16"/>
        </w:rPr>
        <w:t>" or "Do you think Everett branches with 4% or 1% RGDP growth have a better chance of getting F</w:t>
      </w:r>
      <w:r w:rsidRPr="00B95962">
        <w:rPr>
          <w:rStyle w:val="Emphasis"/>
          <w:rFonts w:asciiTheme="minorHAnsi" w:hAnsiTheme="minorHAnsi" w:cstheme="minorHAnsi"/>
        </w:rPr>
        <w:t>AI</w:t>
      </w:r>
      <w:r w:rsidRPr="00B95962">
        <w:rPr>
          <w:rFonts w:asciiTheme="minorHAnsi" w:hAnsiTheme="minorHAnsi" w:cstheme="minorHAnsi"/>
        </w:rPr>
        <w:t xml:space="preserve"> </w:t>
      </w:r>
      <w:r w:rsidRPr="00B95962">
        <w:rPr>
          <w:rFonts w:asciiTheme="minorHAnsi" w:eastAsia="Times New Roman" w:hAnsiTheme="minorHAnsi" w:cstheme="minorHAnsi"/>
          <w:sz w:val="16"/>
        </w:rPr>
        <w:t xml:space="preserve">before UFAI"? So far as I can tell, my current mainline guesses imply, "Everett branches with </w:t>
      </w:r>
      <w:r w:rsidRPr="00B95962">
        <w:rPr>
          <w:rFonts w:asciiTheme="minorHAnsi" w:eastAsia="Times New Roman" w:hAnsiTheme="minorHAnsi" w:cstheme="minorHAnsi"/>
          <w:u w:val="single"/>
        </w:rPr>
        <w:t xml:space="preserve">slower economic growth </w:t>
      </w:r>
      <w:r w:rsidRPr="000E76E6">
        <w:rPr>
          <w:rFonts w:asciiTheme="minorHAnsi" w:eastAsia="Times New Roman" w:hAnsiTheme="minorHAnsi" w:cstheme="minorHAnsi"/>
          <w:highlight w:val="green"/>
          <w:u w:val="single"/>
        </w:rPr>
        <w:t xml:space="preserve">contain </w:t>
      </w:r>
      <w:r w:rsidRPr="000E76E6">
        <w:rPr>
          <w:rFonts w:asciiTheme="minorHAnsi" w:eastAsia="Times New Roman" w:hAnsiTheme="minorHAnsi" w:cstheme="minorHAnsi"/>
          <w:b/>
          <w:iCs/>
          <w:highlight w:val="green"/>
          <w:u w:val="single"/>
          <w:bdr w:val="single" w:sz="8" w:space="0" w:color="auto"/>
        </w:rPr>
        <w:t>more</w:t>
      </w:r>
      <w:r w:rsidRPr="00B95962">
        <w:rPr>
          <w:rFonts w:asciiTheme="minorHAnsi" w:eastAsia="Times New Roman" w:hAnsiTheme="minorHAnsi" w:cstheme="minorHAnsi"/>
          <w:b/>
          <w:iCs/>
          <w:u w:val="single"/>
          <w:bdr w:val="single" w:sz="8" w:space="0" w:color="auto"/>
        </w:rPr>
        <w:t xml:space="preserve"> serial </w:t>
      </w:r>
      <w:r w:rsidRPr="000E76E6">
        <w:rPr>
          <w:rFonts w:asciiTheme="minorHAnsi" w:eastAsia="Times New Roman" w:hAnsiTheme="minorHAnsi" w:cstheme="minorHAnsi"/>
          <w:b/>
          <w:iCs/>
          <w:highlight w:val="green"/>
          <w:u w:val="single"/>
          <w:bdr w:val="single" w:sz="8" w:space="0" w:color="auto"/>
        </w:rPr>
        <w:t>depth</w:t>
      </w:r>
      <w:r w:rsidRPr="00B95962">
        <w:rPr>
          <w:rFonts w:asciiTheme="minorHAnsi" w:eastAsia="Times New Roman" w:hAnsiTheme="minorHAnsi" w:cstheme="minorHAnsi"/>
          <w:b/>
          <w:iCs/>
          <w:u w:val="single"/>
          <w:bdr w:val="single" w:sz="8" w:space="0" w:color="auto"/>
        </w:rPr>
        <w:t xml:space="preserve"> of cognitive causality</w:t>
      </w:r>
      <w:r w:rsidRPr="00B95962">
        <w:rPr>
          <w:rFonts w:asciiTheme="minorHAnsi" w:eastAsia="Times New Roman" w:hAnsiTheme="minorHAnsi" w:cstheme="minorHAnsi"/>
          <w:u w:val="single"/>
        </w:rPr>
        <w:t xml:space="preserve"> </w:t>
      </w:r>
      <w:r w:rsidRPr="000E76E6">
        <w:rPr>
          <w:rFonts w:asciiTheme="minorHAnsi" w:eastAsia="Times New Roman" w:hAnsiTheme="minorHAnsi" w:cstheme="minorHAnsi"/>
          <w:highlight w:val="green"/>
          <w:u w:val="single"/>
        </w:rPr>
        <w:t>and</w:t>
      </w:r>
      <w:r w:rsidRPr="00B95962">
        <w:rPr>
          <w:rFonts w:asciiTheme="minorHAnsi" w:eastAsia="Times New Roman" w:hAnsiTheme="minorHAnsi" w:cstheme="minorHAnsi"/>
          <w:u w:val="single"/>
        </w:rPr>
        <w:t xml:space="preserve"> have </w:t>
      </w:r>
      <w:r w:rsidRPr="00B95962">
        <w:rPr>
          <w:rFonts w:asciiTheme="minorHAnsi" w:eastAsia="Times New Roman" w:hAnsiTheme="minorHAnsi" w:cstheme="minorHAnsi"/>
          <w:b/>
          <w:iCs/>
          <w:u w:val="single"/>
          <w:bdr w:val="single" w:sz="8" w:space="0" w:color="auto"/>
        </w:rPr>
        <w:t xml:space="preserve">more effective </w:t>
      </w:r>
      <w:r w:rsidRPr="000E76E6">
        <w:rPr>
          <w:rFonts w:asciiTheme="minorHAnsi" w:eastAsia="Times New Roman" w:hAnsiTheme="minorHAnsi" w:cstheme="minorHAnsi"/>
          <w:b/>
          <w:iCs/>
          <w:highlight w:val="green"/>
          <w:u w:val="single"/>
          <w:bdr w:val="single" w:sz="8" w:space="0" w:color="auto"/>
        </w:rPr>
        <w:t>time</w:t>
      </w:r>
      <w:r w:rsidRPr="00B95962">
        <w:rPr>
          <w:rFonts w:asciiTheme="minorHAnsi" w:eastAsia="Times New Roman" w:hAnsiTheme="minorHAnsi" w:cstheme="minorHAnsi"/>
          <w:b/>
          <w:iCs/>
          <w:u w:val="single"/>
          <w:bdr w:val="single" w:sz="8" w:space="0" w:color="auto"/>
        </w:rPr>
        <w:t xml:space="preserve"> left on the clock</w:t>
      </w:r>
      <w:r w:rsidRPr="00B95962">
        <w:rPr>
          <w:rFonts w:asciiTheme="minorHAnsi" w:eastAsia="Times New Roman" w:hAnsiTheme="minorHAnsi" w:cstheme="minorHAnsi"/>
          <w:sz w:val="16"/>
        </w:rPr>
        <w:t xml:space="preserve"> before they end due to UFAI, </w:t>
      </w:r>
      <w:r w:rsidRPr="000E76E6">
        <w:rPr>
          <w:rFonts w:asciiTheme="minorHAnsi" w:eastAsia="Times New Roman" w:hAnsiTheme="minorHAnsi" w:cstheme="minorHAnsi"/>
          <w:highlight w:val="green"/>
          <w:u w:val="single"/>
        </w:rPr>
        <w:t xml:space="preserve">which </w:t>
      </w:r>
      <w:r w:rsidRPr="000E76E6">
        <w:rPr>
          <w:rFonts w:asciiTheme="minorHAnsi" w:eastAsia="Times New Roman" w:hAnsiTheme="minorHAnsi" w:cstheme="minorHAnsi"/>
          <w:b/>
          <w:iCs/>
          <w:highlight w:val="green"/>
          <w:u w:val="single"/>
          <w:bdr w:val="single" w:sz="8" w:space="0" w:color="auto"/>
        </w:rPr>
        <w:t>favors FAI research</w:t>
      </w:r>
      <w:r w:rsidRPr="00B95962">
        <w:rPr>
          <w:rFonts w:asciiTheme="minorHAnsi" w:eastAsia="Times New Roman" w:hAnsiTheme="minorHAnsi" w:cstheme="minorHAnsi"/>
          <w:b/>
          <w:iCs/>
          <w:u w:val="single"/>
          <w:bdr w:val="single" w:sz="8" w:space="0" w:color="auto"/>
        </w:rPr>
        <w:t xml:space="preserve"> over UFAI research</w:t>
      </w:r>
      <w:r w:rsidRPr="00B95962">
        <w:rPr>
          <w:rFonts w:asciiTheme="minorHAnsi" w:eastAsia="Times New Roman" w:hAnsiTheme="minorHAnsi" w:cstheme="minorHAnsi"/>
          <w:sz w:val="16"/>
        </w:rPr>
        <w:t>".</w:t>
      </w:r>
    </w:p>
    <w:p w14:paraId="3228E741" w14:textId="77777777" w:rsidR="002A30FB" w:rsidRPr="00687163" w:rsidRDefault="002A30FB" w:rsidP="002A30FB">
      <w:pPr>
        <w:pStyle w:val="Heading4"/>
      </w:pPr>
      <w:r>
        <w:t xml:space="preserve">5---AI Arms races </w:t>
      </w:r>
      <w:r w:rsidRPr="00687163">
        <w:rPr>
          <w:u w:val="single"/>
        </w:rPr>
        <w:t>do not</w:t>
      </w:r>
      <w:r w:rsidRPr="00687163">
        <w:t xml:space="preserve"> </w:t>
      </w:r>
      <w:r>
        <w:rPr>
          <w:u w:val="single"/>
        </w:rPr>
        <w:t>cause</w:t>
      </w:r>
      <w:r w:rsidRPr="00687163">
        <w:t xml:space="preserve"> </w:t>
      </w:r>
      <w:proofErr w:type="gramStart"/>
      <w:r>
        <w:t>war, but</w:t>
      </w:r>
      <w:proofErr w:type="gramEnd"/>
      <w:r>
        <w:t xml:space="preserve"> </w:t>
      </w:r>
      <w:r w:rsidRPr="00687163">
        <w:rPr>
          <w:u w:val="single"/>
        </w:rPr>
        <w:t>do</w:t>
      </w:r>
      <w:r w:rsidRPr="00687163">
        <w:t xml:space="preserve"> </w:t>
      </w:r>
      <w:r w:rsidRPr="00687163">
        <w:rPr>
          <w:u w:val="single"/>
        </w:rPr>
        <w:t>prevent</w:t>
      </w:r>
      <w:r>
        <w:t xml:space="preserve"> it. </w:t>
      </w:r>
    </w:p>
    <w:p w14:paraId="663C76E9" w14:textId="77777777" w:rsidR="002A30FB" w:rsidRDefault="002A30FB" w:rsidP="002A30FB">
      <w:r w:rsidRPr="00687163">
        <w:rPr>
          <w:rStyle w:val="Style13ptBold"/>
        </w:rPr>
        <w:t>Churchill 21</w:t>
      </w:r>
      <w:r>
        <w:t xml:space="preserve"> [Julian Spencer-Churchill, Ph.D., Associate Professor of Int’l Relations, Concordia University, “Embrace the Arms Race in Asia,” December 2021, </w:t>
      </w:r>
      <w:hyperlink r:id="rId11" w:history="1">
        <w:r w:rsidRPr="00EB535A">
          <w:rPr>
            <w:rStyle w:val="Hyperlink"/>
          </w:rPr>
          <w:t>https://warontherocks.com/2021/12/embrace-the-arms-race-in-asia/</w:t>
        </w:r>
      </w:hyperlink>
      <w:r>
        <w:rPr>
          <w:rStyle w:val="Hyperlink"/>
        </w:rPr>
        <w:t>]</w:t>
      </w:r>
    </w:p>
    <w:p w14:paraId="38AAC1BB" w14:textId="77777777" w:rsidR="002A30FB" w:rsidRPr="004175D3" w:rsidRDefault="002A30FB" w:rsidP="002A30FB">
      <w:pPr>
        <w:rPr>
          <w:sz w:val="16"/>
        </w:rPr>
      </w:pPr>
      <w:r w:rsidRPr="00687163">
        <w:rPr>
          <w:rStyle w:val="TitleChar"/>
        </w:rPr>
        <w:t xml:space="preserve">There is a lot of </w:t>
      </w:r>
      <w:r w:rsidRPr="005977B6">
        <w:rPr>
          <w:rStyle w:val="Emphasis"/>
          <w:highlight w:val="green"/>
        </w:rPr>
        <w:t>concern</w:t>
      </w:r>
      <w:r w:rsidRPr="005977B6">
        <w:rPr>
          <w:rStyle w:val="TitleChar"/>
          <w:highlight w:val="green"/>
        </w:rPr>
        <w:t xml:space="preserve"> </w:t>
      </w:r>
      <w:r w:rsidRPr="00555B32">
        <w:rPr>
          <w:rStyle w:val="TitleChar"/>
        </w:rPr>
        <w:t>that</w:t>
      </w:r>
      <w:r w:rsidRPr="00687163">
        <w:rPr>
          <w:rStyle w:val="TitleChar"/>
        </w:rPr>
        <w:t xml:space="preserve"> the </w:t>
      </w:r>
      <w:r w:rsidRPr="005977B6">
        <w:rPr>
          <w:rStyle w:val="Emphasis"/>
          <w:highlight w:val="green"/>
        </w:rPr>
        <w:t>rapid build-up</w:t>
      </w:r>
      <w:r w:rsidRPr="00687163">
        <w:rPr>
          <w:sz w:val="16"/>
        </w:rPr>
        <w:t xml:space="preserve"> in Asia </w:t>
      </w:r>
      <w:r w:rsidRPr="00687163">
        <w:rPr>
          <w:rStyle w:val="TitleChar"/>
        </w:rPr>
        <w:t xml:space="preserve">of Chinese and American military power </w:t>
      </w:r>
      <w:r w:rsidRPr="005977B6">
        <w:rPr>
          <w:rStyle w:val="TitleChar"/>
          <w:highlight w:val="green"/>
        </w:rPr>
        <w:t xml:space="preserve">will </w:t>
      </w:r>
      <w:r w:rsidRPr="005977B6">
        <w:rPr>
          <w:rStyle w:val="Emphasis"/>
          <w:highlight w:val="green"/>
        </w:rPr>
        <w:t>make war more likely</w:t>
      </w:r>
      <w:r w:rsidRPr="00555B32">
        <w:rPr>
          <w:sz w:val="16"/>
        </w:rPr>
        <w:t xml:space="preserve">, </w:t>
      </w:r>
      <w:r w:rsidRPr="00555B32">
        <w:rPr>
          <w:rStyle w:val="TitleChar"/>
        </w:rPr>
        <w:t>and</w:t>
      </w:r>
      <w:r w:rsidRPr="00687163">
        <w:rPr>
          <w:rStyle w:val="TitleChar"/>
        </w:rPr>
        <w:t xml:space="preserve"> that such a war between </w:t>
      </w:r>
      <w:r w:rsidRPr="00555B32">
        <w:rPr>
          <w:rStyle w:val="Emphasis"/>
        </w:rPr>
        <w:t>nuclear</w:t>
      </w:r>
      <w:r w:rsidRPr="00687163">
        <w:rPr>
          <w:rStyle w:val="Emphasis"/>
        </w:rPr>
        <w:t xml:space="preserve">-armed </w:t>
      </w:r>
      <w:r w:rsidRPr="00555B32">
        <w:rPr>
          <w:rStyle w:val="Emphasis"/>
        </w:rPr>
        <w:t>powers</w:t>
      </w:r>
      <w:r w:rsidRPr="00687163">
        <w:rPr>
          <w:rStyle w:val="TitleChar"/>
        </w:rPr>
        <w:t xml:space="preserve"> will be </w:t>
      </w:r>
      <w:r w:rsidRPr="00687163">
        <w:rPr>
          <w:rStyle w:val="Emphasis"/>
        </w:rPr>
        <w:t xml:space="preserve">hugely </w:t>
      </w:r>
      <w:r w:rsidRPr="00555B32">
        <w:rPr>
          <w:rStyle w:val="Emphasis"/>
        </w:rPr>
        <w:t>destructive</w:t>
      </w:r>
      <w:r w:rsidRPr="00687163">
        <w:rPr>
          <w:sz w:val="16"/>
        </w:rPr>
        <w:t xml:space="preserve">. In this view, arms races are wasteful tragedies that unfold when adversaries fail to negotiate security at a cheaper level of </w:t>
      </w:r>
      <w:proofErr w:type="gramStart"/>
      <w:r w:rsidRPr="00687163">
        <w:rPr>
          <w:sz w:val="16"/>
        </w:rPr>
        <w:t>expenditures</w:t>
      </w:r>
      <w:proofErr w:type="gramEnd"/>
      <w:r w:rsidRPr="00687163">
        <w:rPr>
          <w:sz w:val="16"/>
        </w:rPr>
        <w:t xml:space="preserve">. </w:t>
      </w:r>
      <w:r w:rsidRPr="00687163">
        <w:rPr>
          <w:rStyle w:val="Emphasis"/>
        </w:rPr>
        <w:t>Warnings</w:t>
      </w:r>
      <w:r w:rsidRPr="00687163">
        <w:rPr>
          <w:sz w:val="16"/>
        </w:rPr>
        <w:t xml:space="preserve"> </w:t>
      </w:r>
      <w:r w:rsidRPr="00687163">
        <w:rPr>
          <w:rStyle w:val="TitleChar"/>
        </w:rPr>
        <w:t xml:space="preserve">about arms races </w:t>
      </w:r>
      <w:r w:rsidRPr="00555B32">
        <w:rPr>
          <w:rStyle w:val="TitleChar"/>
        </w:rPr>
        <w:t>are</w:t>
      </w:r>
      <w:r w:rsidRPr="00687163">
        <w:rPr>
          <w:sz w:val="16"/>
        </w:rPr>
        <w:t xml:space="preserve"> also </w:t>
      </w:r>
      <w:r w:rsidRPr="005977B6">
        <w:rPr>
          <w:rStyle w:val="Emphasis"/>
          <w:highlight w:val="green"/>
        </w:rPr>
        <w:t>used by</w:t>
      </w:r>
      <w:r w:rsidRPr="00687163">
        <w:rPr>
          <w:rStyle w:val="TitleChar"/>
        </w:rPr>
        <w:t xml:space="preserve"> concerned </w:t>
      </w:r>
      <w:r w:rsidRPr="005977B6">
        <w:rPr>
          <w:rStyle w:val="Emphasis"/>
          <w:highlight w:val="green"/>
        </w:rPr>
        <w:t xml:space="preserve">anti-war </w:t>
      </w:r>
      <w:r w:rsidRPr="00555B32">
        <w:rPr>
          <w:rStyle w:val="Emphasis"/>
        </w:rPr>
        <w:t>groups</w:t>
      </w:r>
      <w:r w:rsidRPr="00555B32">
        <w:rPr>
          <w:rStyle w:val="TitleChar"/>
        </w:rPr>
        <w:t xml:space="preserve">, </w:t>
      </w:r>
      <w:r w:rsidRPr="005977B6">
        <w:rPr>
          <w:rStyle w:val="TitleChar"/>
          <w:highlight w:val="green"/>
        </w:rPr>
        <w:t>and</w:t>
      </w:r>
      <w:r w:rsidRPr="00687163">
        <w:rPr>
          <w:rStyle w:val="TitleChar"/>
        </w:rPr>
        <w:t xml:space="preserve"> by </w:t>
      </w:r>
      <w:r w:rsidRPr="005977B6">
        <w:rPr>
          <w:rStyle w:val="Emphasis"/>
          <w:highlight w:val="green"/>
        </w:rPr>
        <w:t>China</w:t>
      </w:r>
      <w:r w:rsidRPr="005977B6">
        <w:rPr>
          <w:rStyle w:val="TitleChar"/>
          <w:highlight w:val="green"/>
        </w:rPr>
        <w:t xml:space="preserve"> as</w:t>
      </w:r>
      <w:r w:rsidRPr="00687163">
        <w:rPr>
          <w:rStyle w:val="TitleChar"/>
        </w:rPr>
        <w:t xml:space="preserve"> part of its </w:t>
      </w:r>
      <w:r w:rsidRPr="005977B6">
        <w:rPr>
          <w:rStyle w:val="Emphasis"/>
          <w:highlight w:val="green"/>
        </w:rPr>
        <w:t>public diplomacy</w:t>
      </w:r>
      <w:r w:rsidRPr="00687163">
        <w:rPr>
          <w:rStyle w:val="Emphasis"/>
        </w:rPr>
        <w:t xml:space="preserve"> campaign</w:t>
      </w:r>
      <w:r w:rsidRPr="00687163">
        <w:rPr>
          <w:sz w:val="16"/>
        </w:rPr>
        <w:t>. For example, Chinese Foreign Ministry spokesmen Zhao Lijian warned that “the US, the UK and Australia’s cooperation in nuclear submarines severely damages regional peace and stability, intensifies the arms race.”</w:t>
      </w:r>
    </w:p>
    <w:p w14:paraId="09D6EACB" w14:textId="77777777" w:rsidR="002A30FB" w:rsidRPr="004175D3" w:rsidRDefault="002A30FB" w:rsidP="002A30FB">
      <w:pPr>
        <w:rPr>
          <w:sz w:val="16"/>
        </w:rPr>
      </w:pPr>
      <w:r w:rsidRPr="00555B32">
        <w:rPr>
          <w:rStyle w:val="Emphasis"/>
        </w:rPr>
        <w:t xml:space="preserve">But </w:t>
      </w:r>
      <w:r w:rsidRPr="005977B6">
        <w:rPr>
          <w:rStyle w:val="Emphasis"/>
          <w:highlight w:val="green"/>
        </w:rPr>
        <w:t>arms races do not cause war.</w:t>
      </w:r>
      <w:r w:rsidRPr="005977B6">
        <w:rPr>
          <w:sz w:val="16"/>
          <w:highlight w:val="green"/>
        </w:rPr>
        <w:t xml:space="preserve"> </w:t>
      </w:r>
      <w:r w:rsidRPr="005977B6">
        <w:rPr>
          <w:rStyle w:val="Emphasis"/>
          <w:highlight w:val="green"/>
        </w:rPr>
        <w:t>Every case</w:t>
      </w:r>
      <w:r w:rsidRPr="004175D3">
        <w:rPr>
          <w:sz w:val="16"/>
        </w:rPr>
        <w:t xml:space="preserve"> </w:t>
      </w:r>
      <w:r w:rsidRPr="006F6C4F">
        <w:rPr>
          <w:rStyle w:val="TitleChar"/>
        </w:rPr>
        <w:t xml:space="preserve">of war </w:t>
      </w:r>
      <w:r w:rsidRPr="005977B6">
        <w:rPr>
          <w:rStyle w:val="TitleChar"/>
          <w:highlight w:val="green"/>
        </w:rPr>
        <w:t>that followed</w:t>
      </w:r>
      <w:r w:rsidRPr="006F6C4F">
        <w:rPr>
          <w:rStyle w:val="TitleChar"/>
        </w:rPr>
        <w:t xml:space="preserve"> an arms </w:t>
      </w:r>
      <w:r w:rsidRPr="00555B32">
        <w:rPr>
          <w:rStyle w:val="TitleChar"/>
        </w:rPr>
        <w:t xml:space="preserve">build-up </w:t>
      </w:r>
      <w:r w:rsidRPr="005977B6">
        <w:rPr>
          <w:rStyle w:val="TitleChar"/>
          <w:highlight w:val="green"/>
        </w:rPr>
        <w:t>was</w:t>
      </w:r>
      <w:r w:rsidRPr="006F6C4F">
        <w:rPr>
          <w:rStyle w:val="TitleChar"/>
        </w:rPr>
        <w:t xml:space="preserve"> the </w:t>
      </w:r>
      <w:r w:rsidRPr="005977B6">
        <w:rPr>
          <w:rStyle w:val="TitleChar"/>
          <w:highlight w:val="green"/>
        </w:rPr>
        <w:t xml:space="preserve">consequence of the </w:t>
      </w:r>
      <w:r w:rsidRPr="005977B6">
        <w:rPr>
          <w:rStyle w:val="Emphasis"/>
          <w:highlight w:val="green"/>
        </w:rPr>
        <w:t>weakness</w:t>
      </w:r>
      <w:r w:rsidRPr="005977B6">
        <w:rPr>
          <w:rStyle w:val="TitleChar"/>
          <w:highlight w:val="green"/>
        </w:rPr>
        <w:t xml:space="preserve"> of the </w:t>
      </w:r>
      <w:r w:rsidRPr="005977B6">
        <w:rPr>
          <w:rStyle w:val="Emphasis"/>
          <w:highlight w:val="green"/>
        </w:rPr>
        <w:t>attacked</w:t>
      </w:r>
      <w:r w:rsidRPr="005977B6">
        <w:rPr>
          <w:rStyle w:val="TitleChar"/>
          <w:highlight w:val="green"/>
        </w:rPr>
        <w:t xml:space="preserve"> party</w:t>
      </w:r>
      <w:r w:rsidRPr="005977B6">
        <w:rPr>
          <w:sz w:val="16"/>
          <w:highlight w:val="green"/>
        </w:rPr>
        <w:t xml:space="preserve">. </w:t>
      </w:r>
      <w:r w:rsidRPr="005977B6">
        <w:rPr>
          <w:rStyle w:val="Emphasis"/>
          <w:highlight w:val="green"/>
        </w:rPr>
        <w:t>Any caution</w:t>
      </w:r>
      <w:r w:rsidRPr="005977B6">
        <w:rPr>
          <w:sz w:val="16"/>
          <w:highlight w:val="green"/>
        </w:rPr>
        <w:t xml:space="preserve"> </w:t>
      </w:r>
      <w:r w:rsidRPr="00555B32">
        <w:rPr>
          <w:rStyle w:val="TitleChar"/>
        </w:rPr>
        <w:t>by the</w:t>
      </w:r>
      <w:r w:rsidRPr="004175D3">
        <w:rPr>
          <w:sz w:val="16"/>
        </w:rPr>
        <w:t xml:space="preserve"> </w:t>
      </w:r>
      <w:r w:rsidRPr="00555B32">
        <w:rPr>
          <w:rStyle w:val="Emphasis"/>
        </w:rPr>
        <w:t>U</w:t>
      </w:r>
      <w:r w:rsidRPr="00555B32">
        <w:rPr>
          <w:sz w:val="16"/>
        </w:rPr>
        <w:t>nited</w:t>
      </w:r>
      <w:r w:rsidRPr="004175D3">
        <w:rPr>
          <w:sz w:val="16"/>
        </w:rPr>
        <w:t xml:space="preserve"> </w:t>
      </w:r>
      <w:r w:rsidRPr="00555B32">
        <w:rPr>
          <w:rStyle w:val="Emphasis"/>
        </w:rPr>
        <w:t>S</w:t>
      </w:r>
      <w:r w:rsidRPr="00555B32">
        <w:rPr>
          <w:sz w:val="16"/>
        </w:rPr>
        <w:t>tates</w:t>
      </w:r>
      <w:r w:rsidRPr="004175D3">
        <w:rPr>
          <w:sz w:val="16"/>
        </w:rPr>
        <w:t xml:space="preserve"> </w:t>
      </w:r>
      <w:r w:rsidRPr="006F6C4F">
        <w:rPr>
          <w:rStyle w:val="TitleChar"/>
        </w:rPr>
        <w:t xml:space="preserve">and its allies </w:t>
      </w:r>
      <w:r w:rsidRPr="00555B32">
        <w:rPr>
          <w:rStyle w:val="TitleChar"/>
        </w:rPr>
        <w:t xml:space="preserve">in </w:t>
      </w:r>
      <w:r w:rsidRPr="00555B32">
        <w:rPr>
          <w:rStyle w:val="Emphasis"/>
        </w:rPr>
        <w:t>equipping</w:t>
      </w:r>
      <w:r w:rsidRPr="006F6C4F">
        <w:rPr>
          <w:rStyle w:val="TitleChar"/>
        </w:rPr>
        <w:t xml:space="preserve"> for war</w:t>
      </w:r>
      <w:r w:rsidRPr="004175D3">
        <w:rPr>
          <w:sz w:val="16"/>
        </w:rPr>
        <w:t xml:space="preserve"> </w:t>
      </w:r>
      <w:r w:rsidRPr="005977B6">
        <w:rPr>
          <w:rStyle w:val="TitleChar"/>
          <w:highlight w:val="green"/>
        </w:rPr>
        <w:t xml:space="preserve">will </w:t>
      </w:r>
      <w:r w:rsidRPr="005977B6">
        <w:rPr>
          <w:rStyle w:val="Emphasis"/>
          <w:highlight w:val="green"/>
        </w:rPr>
        <w:t xml:space="preserve">reduce </w:t>
      </w:r>
      <w:proofErr w:type="gramStart"/>
      <w:r w:rsidRPr="005977B6">
        <w:rPr>
          <w:rStyle w:val="Emphasis"/>
          <w:highlight w:val="green"/>
        </w:rPr>
        <w:t>deterrence</w:t>
      </w:r>
      <w:r w:rsidRPr="00555B32">
        <w:rPr>
          <w:sz w:val="16"/>
        </w:rPr>
        <w:t>,</w:t>
      </w:r>
      <w:r w:rsidRPr="005977B6">
        <w:rPr>
          <w:sz w:val="16"/>
          <w:highlight w:val="green"/>
        </w:rPr>
        <w:t xml:space="preserve"> </w:t>
      </w:r>
      <w:r w:rsidRPr="00555B32">
        <w:rPr>
          <w:rStyle w:val="TitleChar"/>
        </w:rPr>
        <w:t>and</w:t>
      </w:r>
      <w:proofErr w:type="gramEnd"/>
      <w:r w:rsidRPr="004175D3">
        <w:rPr>
          <w:sz w:val="16"/>
        </w:rPr>
        <w:t xml:space="preserve"> will </w:t>
      </w:r>
      <w:r w:rsidRPr="00555B32">
        <w:rPr>
          <w:rStyle w:val="Emphasis"/>
        </w:rPr>
        <w:t>set</w:t>
      </w:r>
      <w:r w:rsidRPr="006F6C4F">
        <w:rPr>
          <w:rStyle w:val="Emphasis"/>
        </w:rPr>
        <w:t xml:space="preserve"> the circumstances for </w:t>
      </w:r>
      <w:r w:rsidRPr="00555B32">
        <w:rPr>
          <w:rStyle w:val="Emphasis"/>
        </w:rPr>
        <w:t>whether</w:t>
      </w:r>
      <w:r w:rsidRPr="00555B32">
        <w:rPr>
          <w:sz w:val="16"/>
        </w:rPr>
        <w:t xml:space="preserve"> </w:t>
      </w:r>
      <w:r w:rsidRPr="00555B32">
        <w:rPr>
          <w:rStyle w:val="TitleChar"/>
        </w:rPr>
        <w:t xml:space="preserve">there is a </w:t>
      </w:r>
      <w:r w:rsidRPr="00555B32">
        <w:rPr>
          <w:rStyle w:val="Emphasis"/>
        </w:rPr>
        <w:t>decision</w:t>
      </w:r>
      <w:r w:rsidRPr="00555B32">
        <w:rPr>
          <w:rStyle w:val="TitleChar"/>
        </w:rPr>
        <w:t xml:space="preserve"> to go to war </w:t>
      </w:r>
      <w:r w:rsidRPr="00555B32">
        <w:rPr>
          <w:rStyle w:val="Emphasis"/>
        </w:rPr>
        <w:t>in Beijing</w:t>
      </w:r>
      <w:r w:rsidRPr="00555B32">
        <w:rPr>
          <w:rStyle w:val="TitleChar"/>
        </w:rPr>
        <w:t xml:space="preserve">. It will </w:t>
      </w:r>
      <w:r w:rsidRPr="005977B6">
        <w:rPr>
          <w:rStyle w:val="Emphasis"/>
          <w:highlight w:val="green"/>
        </w:rPr>
        <w:t>tempt</w:t>
      </w:r>
      <w:r w:rsidRPr="006F6C4F">
        <w:rPr>
          <w:rStyle w:val="TitleChar"/>
        </w:rPr>
        <w:t xml:space="preserve"> Beijing</w:t>
      </w:r>
      <w:r w:rsidRPr="004175D3">
        <w:rPr>
          <w:sz w:val="16"/>
        </w:rPr>
        <w:t xml:space="preserve"> </w:t>
      </w:r>
      <w:r w:rsidRPr="00687163">
        <w:rPr>
          <w:rStyle w:val="TitleChar"/>
        </w:rPr>
        <w:t>with the</w:t>
      </w:r>
      <w:r w:rsidRPr="006F6C4F">
        <w:rPr>
          <w:rStyle w:val="TitleChar"/>
        </w:rPr>
        <w:t xml:space="preserve"> </w:t>
      </w:r>
      <w:r w:rsidRPr="006F6C4F">
        <w:rPr>
          <w:rStyle w:val="Emphasis"/>
        </w:rPr>
        <w:t>prospect</w:t>
      </w:r>
      <w:r w:rsidRPr="006F6C4F">
        <w:rPr>
          <w:rStyle w:val="TitleChar"/>
        </w:rPr>
        <w:t xml:space="preserve"> of </w:t>
      </w:r>
      <w:r w:rsidRPr="00555B32">
        <w:rPr>
          <w:rStyle w:val="TitleChar"/>
        </w:rPr>
        <w:t>a</w:t>
      </w:r>
      <w:r w:rsidRPr="00687163">
        <w:rPr>
          <w:rStyle w:val="TitleChar"/>
        </w:rPr>
        <w:t xml:space="preserve"> </w:t>
      </w:r>
      <w:r w:rsidRPr="00687163">
        <w:rPr>
          <w:rStyle w:val="Emphasis"/>
        </w:rPr>
        <w:t xml:space="preserve">successful </w:t>
      </w:r>
      <w:r w:rsidRPr="005977B6">
        <w:rPr>
          <w:rStyle w:val="Emphasis"/>
          <w:highlight w:val="green"/>
        </w:rPr>
        <w:t>fait accompli</w:t>
      </w:r>
      <w:r w:rsidRPr="006F6C4F">
        <w:rPr>
          <w:rStyle w:val="TitleChar"/>
        </w:rPr>
        <w:t xml:space="preserve"> attack against Taiwan</w:t>
      </w:r>
      <w:r w:rsidRPr="004175D3">
        <w:rPr>
          <w:sz w:val="16"/>
        </w:rPr>
        <w:t xml:space="preserve"> </w:t>
      </w:r>
      <w:r w:rsidRPr="006F6C4F">
        <w:rPr>
          <w:rStyle w:val="TitleChar"/>
        </w:rPr>
        <w:t>and its outlying islands</w:t>
      </w:r>
      <w:r w:rsidRPr="004175D3">
        <w:rPr>
          <w:sz w:val="16"/>
        </w:rPr>
        <w:t xml:space="preserve"> of Kinmen, Wuqiu, Matsu, Pratas, Itu Aba, and Penghu.</w:t>
      </w:r>
    </w:p>
    <w:p w14:paraId="14FA28A5" w14:textId="77777777" w:rsidR="002A30FB" w:rsidRPr="004175D3" w:rsidRDefault="002A30FB" w:rsidP="002A30FB">
      <w:pPr>
        <w:rPr>
          <w:sz w:val="16"/>
        </w:rPr>
      </w:pPr>
      <w:r w:rsidRPr="005977B6">
        <w:rPr>
          <w:rStyle w:val="TitleChar"/>
          <w:highlight w:val="green"/>
        </w:rPr>
        <w:t xml:space="preserve">The </w:t>
      </w:r>
      <w:r w:rsidRPr="00555B32">
        <w:rPr>
          <w:rStyle w:val="Emphasis"/>
        </w:rPr>
        <w:t xml:space="preserve">popular </w:t>
      </w:r>
      <w:r w:rsidRPr="005977B6">
        <w:rPr>
          <w:rStyle w:val="Emphasis"/>
          <w:highlight w:val="green"/>
        </w:rPr>
        <w:t>idea</w:t>
      </w:r>
      <w:r w:rsidRPr="00687163">
        <w:rPr>
          <w:rStyle w:val="TitleChar"/>
        </w:rPr>
        <w:t xml:space="preserve"> of an arms race</w:t>
      </w:r>
      <w:r w:rsidRPr="006F6C4F">
        <w:rPr>
          <w:rStyle w:val="TitleChar"/>
        </w:rPr>
        <w:t xml:space="preserve"> </w:t>
      </w:r>
      <w:r w:rsidRPr="005977B6">
        <w:rPr>
          <w:rStyle w:val="TitleChar"/>
          <w:highlight w:val="green"/>
        </w:rPr>
        <w:t>is that</w:t>
      </w:r>
      <w:r w:rsidRPr="006F6C4F">
        <w:rPr>
          <w:rStyle w:val="TitleChar"/>
        </w:rPr>
        <w:t xml:space="preserve"> two adversarial countries are in a confrontational </w:t>
      </w:r>
      <w:r w:rsidRPr="005977B6">
        <w:rPr>
          <w:rStyle w:val="TitleChar"/>
          <w:highlight w:val="green"/>
        </w:rPr>
        <w:t>build-up</w:t>
      </w:r>
      <w:r w:rsidRPr="004175D3">
        <w:rPr>
          <w:sz w:val="16"/>
        </w:rPr>
        <w:t xml:space="preserve"> of weapons and soldiers, the accumulation of </w:t>
      </w:r>
      <w:r w:rsidRPr="006F6C4F">
        <w:rPr>
          <w:rStyle w:val="TitleChar"/>
        </w:rPr>
        <w:t xml:space="preserve">which </w:t>
      </w:r>
      <w:r w:rsidRPr="005977B6">
        <w:rPr>
          <w:rStyle w:val="Emphasis"/>
          <w:highlight w:val="green"/>
        </w:rPr>
        <w:t>worsens tensions</w:t>
      </w:r>
      <w:r w:rsidRPr="004175D3">
        <w:rPr>
          <w:sz w:val="16"/>
        </w:rPr>
        <w:t xml:space="preserve">, </w:t>
      </w:r>
      <w:r w:rsidRPr="006F6C4F">
        <w:rPr>
          <w:rStyle w:val="TitleChar"/>
        </w:rPr>
        <w:t xml:space="preserve">produces </w:t>
      </w:r>
      <w:r w:rsidRPr="005977B6">
        <w:rPr>
          <w:rStyle w:val="Emphasis"/>
          <w:highlight w:val="green"/>
        </w:rPr>
        <w:t>misunderstandings</w:t>
      </w:r>
      <w:r w:rsidRPr="005977B6">
        <w:rPr>
          <w:rStyle w:val="TitleChar"/>
          <w:highlight w:val="green"/>
        </w:rPr>
        <w:t xml:space="preserve">, and </w:t>
      </w:r>
      <w:r w:rsidRPr="00555B32">
        <w:rPr>
          <w:rStyle w:val="TitleChar"/>
        </w:rPr>
        <w:t xml:space="preserve">leads to </w:t>
      </w:r>
      <w:r w:rsidRPr="005977B6">
        <w:rPr>
          <w:rStyle w:val="Emphasis"/>
          <w:highlight w:val="green"/>
        </w:rPr>
        <w:t>war</w:t>
      </w:r>
      <w:r w:rsidRPr="004175D3">
        <w:rPr>
          <w:sz w:val="16"/>
        </w:rPr>
        <w:t xml:space="preserve">, </w:t>
      </w:r>
      <w:r w:rsidRPr="006F6C4F">
        <w:rPr>
          <w:rStyle w:val="TitleChar"/>
        </w:rPr>
        <w:t xml:space="preserve">either </w:t>
      </w:r>
      <w:r w:rsidRPr="005977B6">
        <w:rPr>
          <w:rStyle w:val="TitleChar"/>
          <w:highlight w:val="green"/>
        </w:rPr>
        <w:t xml:space="preserve">because of an </w:t>
      </w:r>
      <w:r w:rsidRPr="005977B6">
        <w:rPr>
          <w:rStyle w:val="Emphasis"/>
          <w:highlight w:val="green"/>
        </w:rPr>
        <w:t>accident</w:t>
      </w:r>
      <w:r w:rsidRPr="005977B6">
        <w:rPr>
          <w:sz w:val="16"/>
          <w:highlight w:val="green"/>
        </w:rPr>
        <w:t xml:space="preserve">, </w:t>
      </w:r>
      <w:r w:rsidRPr="00555B32">
        <w:rPr>
          <w:rStyle w:val="TitleChar"/>
        </w:rPr>
        <w:t>or</w:t>
      </w:r>
      <w:r w:rsidRPr="006F6C4F">
        <w:rPr>
          <w:rStyle w:val="TitleChar"/>
        </w:rPr>
        <w:t xml:space="preserve"> because of </w:t>
      </w:r>
      <w:r w:rsidRPr="00687163">
        <w:rPr>
          <w:rStyle w:val="TitleChar"/>
        </w:rPr>
        <w:t>a</w:t>
      </w:r>
      <w:r w:rsidRPr="006F6C4F">
        <w:rPr>
          <w:rStyle w:val="TitleChar"/>
        </w:rPr>
        <w:t xml:space="preserve"> desperate bid by one side to seize</w:t>
      </w:r>
      <w:r w:rsidRPr="004175D3">
        <w:rPr>
          <w:sz w:val="16"/>
        </w:rPr>
        <w:t xml:space="preserve"> the initiative and attack because of </w:t>
      </w:r>
      <w:r w:rsidRPr="006F6C4F">
        <w:rPr>
          <w:rStyle w:val="TitleChar"/>
        </w:rPr>
        <w:t xml:space="preserve">an unpredictably closing </w:t>
      </w:r>
      <w:r w:rsidRPr="00687163">
        <w:rPr>
          <w:rStyle w:val="Emphasis"/>
        </w:rPr>
        <w:t>window</w:t>
      </w:r>
      <w:r w:rsidRPr="006F6C4F">
        <w:rPr>
          <w:rStyle w:val="Emphasis"/>
        </w:rPr>
        <w:t xml:space="preserve"> of </w:t>
      </w:r>
      <w:r w:rsidRPr="00555B32">
        <w:rPr>
          <w:rStyle w:val="Emphasis"/>
        </w:rPr>
        <w:t>opportunity</w:t>
      </w:r>
      <w:r w:rsidRPr="00687163">
        <w:rPr>
          <w:sz w:val="16"/>
        </w:rPr>
        <w:t xml:space="preserve">. </w:t>
      </w:r>
      <w:r w:rsidRPr="00687163">
        <w:rPr>
          <w:rStyle w:val="TitleChar"/>
        </w:rPr>
        <w:t>The notion</w:t>
      </w:r>
      <w:r w:rsidRPr="004175D3">
        <w:rPr>
          <w:sz w:val="16"/>
        </w:rPr>
        <w:t xml:space="preserve"> of an </w:t>
      </w:r>
      <w:proofErr w:type="gramStart"/>
      <w:r w:rsidRPr="004175D3">
        <w:rPr>
          <w:sz w:val="16"/>
        </w:rPr>
        <w:t>armaments</w:t>
      </w:r>
      <w:proofErr w:type="gramEnd"/>
      <w:r w:rsidRPr="004175D3">
        <w:rPr>
          <w:sz w:val="16"/>
        </w:rPr>
        <w:t xml:space="preserve"> competition </w:t>
      </w:r>
      <w:r w:rsidRPr="006F6C4F">
        <w:rPr>
          <w:rStyle w:val="TitleChar"/>
        </w:rPr>
        <w:t xml:space="preserve">goes back to the </w:t>
      </w:r>
      <w:r w:rsidRPr="006F6C4F">
        <w:rPr>
          <w:rStyle w:val="Emphasis"/>
        </w:rPr>
        <w:t>1859–1861 Anglo-French naval war scares</w:t>
      </w:r>
      <w:r w:rsidRPr="004175D3">
        <w:rPr>
          <w:sz w:val="16"/>
        </w:rPr>
        <w:t xml:space="preserve">, </w:t>
      </w:r>
      <w:r w:rsidRPr="006F6C4F">
        <w:rPr>
          <w:rStyle w:val="TitleChar"/>
        </w:rPr>
        <w:t>during which French</w:t>
      </w:r>
      <w:r w:rsidRPr="004175D3">
        <w:rPr>
          <w:sz w:val="16"/>
        </w:rPr>
        <w:t xml:space="preserve"> technical expertise </w:t>
      </w:r>
      <w:r w:rsidRPr="006F6C4F">
        <w:rPr>
          <w:rStyle w:val="TitleChar"/>
        </w:rPr>
        <w:t>temporarily surpassed</w:t>
      </w:r>
      <w:r w:rsidRPr="004175D3">
        <w:rPr>
          <w:sz w:val="16"/>
        </w:rPr>
        <w:t xml:space="preserve"> the </w:t>
      </w:r>
      <w:r w:rsidRPr="006F6C4F">
        <w:rPr>
          <w:rStyle w:val="TitleChar"/>
        </w:rPr>
        <w:t>English</w:t>
      </w:r>
      <w:r w:rsidRPr="004175D3">
        <w:rPr>
          <w:sz w:val="16"/>
        </w:rPr>
        <w:t xml:space="preserve"> in the construction of ocean-going ironclad </w:t>
      </w:r>
      <w:r w:rsidRPr="006F6C4F">
        <w:rPr>
          <w:rStyle w:val="TitleChar"/>
        </w:rPr>
        <w:t>battleships</w:t>
      </w:r>
      <w:r w:rsidRPr="004175D3">
        <w:rPr>
          <w:sz w:val="16"/>
        </w:rPr>
        <w:t xml:space="preserve">. </w:t>
      </w:r>
      <w:r w:rsidRPr="00555B32">
        <w:rPr>
          <w:rStyle w:val="TitleChar"/>
        </w:rPr>
        <w:t xml:space="preserve">The </w:t>
      </w:r>
      <w:r w:rsidRPr="00555B32">
        <w:rPr>
          <w:rStyle w:val="Emphasis"/>
        </w:rPr>
        <w:t>term “arms race” is a British journalistic expression</w:t>
      </w:r>
      <w:r w:rsidRPr="00555B32">
        <w:rPr>
          <w:sz w:val="16"/>
        </w:rPr>
        <w:t xml:space="preserve">, possibly </w:t>
      </w:r>
      <w:r w:rsidRPr="00555B32">
        <w:rPr>
          <w:rStyle w:val="TitleChar"/>
        </w:rPr>
        <w:t>first used in 1921,</w:t>
      </w:r>
      <w:r w:rsidRPr="00555B32">
        <w:rPr>
          <w:sz w:val="16"/>
        </w:rPr>
        <w:t xml:space="preserve"> </w:t>
      </w:r>
      <w:r w:rsidRPr="00555B32">
        <w:rPr>
          <w:rStyle w:val="TitleChar"/>
        </w:rPr>
        <w:t>of</w:t>
      </w:r>
      <w:r w:rsidRPr="00555B32">
        <w:rPr>
          <w:sz w:val="16"/>
        </w:rPr>
        <w:t xml:space="preserve"> </w:t>
      </w:r>
      <w:r w:rsidRPr="00555B32">
        <w:rPr>
          <w:rStyle w:val="TitleChar"/>
        </w:rPr>
        <w:t xml:space="preserve">the </w:t>
      </w:r>
      <w:r w:rsidRPr="00555B32">
        <w:rPr>
          <w:rStyle w:val="Emphasis"/>
        </w:rPr>
        <w:t>competitive Anglo-German ship-building</w:t>
      </w:r>
      <w:r w:rsidRPr="006F6C4F">
        <w:rPr>
          <w:rStyle w:val="Emphasis"/>
        </w:rPr>
        <w:t xml:space="preserve"> spree</w:t>
      </w:r>
      <w:r w:rsidRPr="004175D3">
        <w:rPr>
          <w:sz w:val="16"/>
        </w:rPr>
        <w:t xml:space="preserve"> </w:t>
      </w:r>
      <w:r w:rsidRPr="006F6C4F">
        <w:rPr>
          <w:rStyle w:val="TitleChar"/>
        </w:rPr>
        <w:t>starting in 1898.</w:t>
      </w:r>
    </w:p>
    <w:p w14:paraId="5BF5EC93" w14:textId="77777777" w:rsidR="002A30FB" w:rsidRPr="00555B32" w:rsidRDefault="002A30FB" w:rsidP="002A30FB">
      <w:pPr>
        <w:rPr>
          <w:sz w:val="16"/>
        </w:rPr>
      </w:pPr>
      <w:r w:rsidRPr="006F6C4F">
        <w:rPr>
          <w:rStyle w:val="TitleChar"/>
        </w:rPr>
        <w:t>The</w:t>
      </w:r>
      <w:r w:rsidRPr="00555B32">
        <w:rPr>
          <w:sz w:val="16"/>
        </w:rPr>
        <w:t xml:space="preserve"> naval </w:t>
      </w:r>
      <w:r w:rsidRPr="006F6C4F">
        <w:rPr>
          <w:rStyle w:val="TitleChar"/>
        </w:rPr>
        <w:t>arms race</w:t>
      </w:r>
      <w:r w:rsidRPr="00555B32">
        <w:rPr>
          <w:sz w:val="16"/>
        </w:rPr>
        <w:t xml:space="preserve"> in Northeast Asia </w:t>
      </w:r>
      <w:r w:rsidRPr="006F6C4F">
        <w:rPr>
          <w:rStyle w:val="TitleChar"/>
        </w:rPr>
        <w:t xml:space="preserve">most commonly involves </w:t>
      </w:r>
      <w:r w:rsidRPr="006F6C4F">
        <w:rPr>
          <w:rStyle w:val="Emphasis"/>
        </w:rPr>
        <w:t>comparing total</w:t>
      </w:r>
      <w:r w:rsidRPr="00555B32">
        <w:rPr>
          <w:sz w:val="16"/>
        </w:rPr>
        <w:t xml:space="preserve"> ship </w:t>
      </w:r>
      <w:r w:rsidRPr="006F6C4F">
        <w:rPr>
          <w:rStyle w:val="Emphasis"/>
        </w:rPr>
        <w:t>numbers</w:t>
      </w:r>
      <w:r w:rsidRPr="00555B32">
        <w:rPr>
          <w:sz w:val="16"/>
        </w:rPr>
        <w:t xml:space="preserve"> in the People’s Liberation Army-Navy and the U.S. Navy. With this crude indicator, China’s naval fleet is expected to rise from 355 in 2021, to 460 by 2030, as compared with 297 ships currently in the U.S. Navy. However, in naval warfare on the open seas, counting platforms capable of launching anti-ship missiles and amphibious ships provide a better comparison of naval power. Although, according to the International Institute for Strategic Studies’ Military Balance, China has only increased its fleet from 138 to 145 major combat vessels since 2005, of these, fully 49 submarines and 68 surface ships were newly built after 2005. China has a further 179 coastal combatants (55 Type-056, 60 Type-022, 24 Type 037) with 840 deck missile types that may play a role along the Taiwanese littoral and the Filipino island of Luzon. Limited sensors, air defense, and storm worthiness </w:t>
      </w:r>
      <w:proofErr w:type="gramStart"/>
      <w:r w:rsidRPr="00555B32">
        <w:rPr>
          <w:sz w:val="16"/>
        </w:rPr>
        <w:t>makes</w:t>
      </w:r>
      <w:proofErr w:type="gramEnd"/>
      <w:r w:rsidRPr="00555B32">
        <w:rPr>
          <w:sz w:val="16"/>
        </w:rPr>
        <w:t xml:space="preserve"> these of limited use in open waters. In contrast, the U.S. fleet has declined by 12 vessels to 213 major naval combatants since 2005, excluding aircraft carriers. China is also expected to surpass the United States in numbers of submarines. According to the Defense Department’s latest report on China’s military power, if Beijing maintains the same rate and proportion of shipbuilding, then by 2030, it will possess 187 major surface combatants, and 70 attack submarines. The U.S. Navy maintains a major advantage, however, in the number of missile tubes. It currently possesses 9,044 vertical launch tubes (though not all are filled), as compared with China’s 1,696, a critical measure of a fleet’s firepower. These launch systems are a marked improvement over turrets, because their elimination of reload </w:t>
      </w:r>
      <w:proofErr w:type="gramStart"/>
      <w:r w:rsidRPr="00555B32">
        <w:rPr>
          <w:sz w:val="16"/>
        </w:rPr>
        <w:t>delays,</w:t>
      </w:r>
      <w:proofErr w:type="gramEnd"/>
      <w:r w:rsidRPr="00555B32">
        <w:rPr>
          <w:sz w:val="16"/>
        </w:rPr>
        <w:t xml:space="preserve"> enables a higher response rate against a saturation attack of anti-ship missiles.</w:t>
      </w:r>
    </w:p>
    <w:p w14:paraId="0481AACF" w14:textId="77777777" w:rsidR="002A30FB" w:rsidRPr="004175D3" w:rsidRDefault="002A30FB" w:rsidP="002A30FB">
      <w:pPr>
        <w:rPr>
          <w:sz w:val="16"/>
          <w:szCs w:val="16"/>
        </w:rPr>
      </w:pPr>
      <w:r w:rsidRPr="004175D3">
        <w:rPr>
          <w:sz w:val="16"/>
          <w:szCs w:val="16"/>
        </w:rPr>
        <w:t>However, in a fight to establish sea control and blockades in the oceans, aircraft carriers will predominate because of their unsurpassed scouting range, and because the quantity of aircraft-dropped ordnance dramatically outnumbers ship-launched anti-ship missiles, at ranges of up to several hundred nautical miles. And here, the United States has a clear advantage: If we include amphibious ships capable of carrying the F-35, the U.S. Navy has a critical lead in aircraft carriers over China (20 versus, soon to be 3, by 2024), although — troublingly — the United States is still having difficulty making the political choices necessary to focus military resources on the Indo-Pacific.</w:t>
      </w:r>
    </w:p>
    <w:p w14:paraId="7D826DC9" w14:textId="77777777" w:rsidR="002A30FB" w:rsidRPr="004175D3" w:rsidRDefault="002A30FB" w:rsidP="002A30FB">
      <w:pPr>
        <w:rPr>
          <w:sz w:val="16"/>
          <w:szCs w:val="16"/>
        </w:rPr>
      </w:pPr>
      <w:r w:rsidRPr="004175D3">
        <w:rPr>
          <w:sz w:val="16"/>
          <w:szCs w:val="16"/>
        </w:rPr>
        <w:t xml:space="preserve">True, U.S. aircraft carriers would be vulnerable if Chinese submarines, maritime patrol aircraft, and satellites were to be overcome its anti-scouting techniques. But this speaks to the importance of the U.S. effort to keep up with China’s arms build-up. Further, it’s often noted that China has a large detection network of maritime militia and 16,000 fishing vessels. If the next war follows the practices of World War II, these non-combatants will lose their legal protections afforded by the 1907 Hague </w:t>
      </w:r>
      <w:proofErr w:type="gramStart"/>
      <w:r w:rsidRPr="004175D3">
        <w:rPr>
          <w:sz w:val="16"/>
          <w:szCs w:val="16"/>
        </w:rPr>
        <w:t>Convention, and</w:t>
      </w:r>
      <w:proofErr w:type="gramEnd"/>
      <w:r w:rsidRPr="004175D3">
        <w:rPr>
          <w:sz w:val="16"/>
          <w:szCs w:val="16"/>
        </w:rPr>
        <w:t xml:space="preserve"> will not be able to remain at sea. Japan, anticipating the vulnerability of its commercial fleets, recalled them from the Atlantic on July 2, 1941. During the war, the U.S. blockade targeted Japanese vessels as small as 25 tons, inflicting 70,000 casualties on Japan’s merchant marines. The 130 P-8A/I Poseidon platform used by the United States and its allies in Asia, may be equipped for cost-effective blockade enforcement. Furthermore, given China’s precarious food security situation, a naval blockade of China’s food imports may be a significant deterrent.</w:t>
      </w:r>
    </w:p>
    <w:p w14:paraId="0FBAA6C4" w14:textId="77777777" w:rsidR="002A30FB" w:rsidRPr="004175D3" w:rsidRDefault="002A30FB" w:rsidP="002A30FB">
      <w:pPr>
        <w:rPr>
          <w:sz w:val="16"/>
          <w:szCs w:val="16"/>
        </w:rPr>
      </w:pPr>
      <w:r w:rsidRPr="004175D3">
        <w:rPr>
          <w:sz w:val="16"/>
          <w:szCs w:val="16"/>
        </w:rPr>
        <w:t xml:space="preserve">Measuring the precise extent of an arms race and the balance of forces becomes more complicated as we consider the disposition of third-party navies in more distant seas. Although the Chinese fleet is concentrated in the Northeast Pacific, opposite a U.S. fleet dispersed across the world’s oceans, China must also contend with the significant allied fleets of Japan, Taiwan, and Australia, comprising 73, 30, and 17 major surface combatants, respectively. They also total 1,372 missile launch tubes, almost the same number as China. India is predisposed to policing the maritime lanes across the Indian Ocean but has been drawn in to extensive military-related discussions through the auspices of the Quadrilateral Security Dialogue (known as the Quad) and its ever-closer relationship with the United States. The </w:t>
      </w:r>
      <w:proofErr w:type="gramStart"/>
      <w:r w:rsidRPr="004175D3">
        <w:rPr>
          <w:sz w:val="16"/>
          <w:szCs w:val="16"/>
        </w:rPr>
        <w:t>manner in which</w:t>
      </w:r>
      <w:proofErr w:type="gramEnd"/>
      <w:r w:rsidRPr="004175D3">
        <w:rPr>
          <w:sz w:val="16"/>
          <w:szCs w:val="16"/>
        </w:rPr>
        <w:t xml:space="preserve"> Russia would use its fleet is the big wildcard.</w:t>
      </w:r>
    </w:p>
    <w:p w14:paraId="069C72AA" w14:textId="77777777" w:rsidR="002A30FB" w:rsidRPr="004175D3" w:rsidRDefault="002A30FB" w:rsidP="002A30FB">
      <w:pPr>
        <w:rPr>
          <w:sz w:val="16"/>
        </w:rPr>
      </w:pPr>
      <w:r w:rsidRPr="00CD04E7">
        <w:rPr>
          <w:rStyle w:val="TitleChar"/>
        </w:rPr>
        <w:t xml:space="preserve">It </w:t>
      </w:r>
      <w:r w:rsidRPr="00555B32">
        <w:rPr>
          <w:rStyle w:val="TitleChar"/>
        </w:rPr>
        <w:t xml:space="preserve">is </w:t>
      </w:r>
      <w:r w:rsidRPr="00555B32">
        <w:rPr>
          <w:rStyle w:val="Emphasis"/>
        </w:rPr>
        <w:t>often feared</w:t>
      </w:r>
      <w:r w:rsidRPr="00555B32">
        <w:rPr>
          <w:sz w:val="16"/>
        </w:rPr>
        <w:t xml:space="preserve"> </w:t>
      </w:r>
      <w:r w:rsidRPr="00555B32">
        <w:rPr>
          <w:rStyle w:val="TitleChar"/>
        </w:rPr>
        <w:t xml:space="preserve">that arms races are the </w:t>
      </w:r>
      <w:r w:rsidRPr="00555B32">
        <w:rPr>
          <w:rStyle w:val="Emphasis"/>
        </w:rPr>
        <w:t>cause of war among great powers</w:t>
      </w:r>
      <w:r w:rsidRPr="00555B32">
        <w:rPr>
          <w:sz w:val="16"/>
        </w:rPr>
        <w:t xml:space="preserve">, </w:t>
      </w:r>
      <w:r w:rsidRPr="00555B32">
        <w:rPr>
          <w:rStyle w:val="TitleChar"/>
        </w:rPr>
        <w:t xml:space="preserve">because arms barons and </w:t>
      </w:r>
      <w:r w:rsidRPr="00555B32">
        <w:rPr>
          <w:rStyle w:val="Emphasis"/>
        </w:rPr>
        <w:t>war profiteers influence</w:t>
      </w:r>
      <w:r w:rsidRPr="00555B32">
        <w:rPr>
          <w:rStyle w:val="TitleChar"/>
        </w:rPr>
        <w:t xml:space="preserve"> foreign policy</w:t>
      </w:r>
      <w:r w:rsidRPr="00555B32">
        <w:rPr>
          <w:sz w:val="16"/>
        </w:rPr>
        <w:t xml:space="preserve">, </w:t>
      </w:r>
      <w:r w:rsidRPr="00555B32">
        <w:rPr>
          <w:rStyle w:val="TitleChar"/>
        </w:rPr>
        <w:t>as first elaborated by</w:t>
      </w:r>
      <w:r w:rsidRPr="00555B32">
        <w:rPr>
          <w:sz w:val="16"/>
        </w:rPr>
        <w:t xml:space="preserve"> John </w:t>
      </w:r>
      <w:r w:rsidRPr="00555B32">
        <w:rPr>
          <w:rStyle w:val="TitleChar"/>
        </w:rPr>
        <w:t>Hobson</w:t>
      </w:r>
      <w:r w:rsidRPr="00555B32">
        <w:rPr>
          <w:sz w:val="16"/>
        </w:rPr>
        <w:t xml:space="preserve"> in his 1902 book, Imperialism, an influential work for Vladimir Lenin and subsequent Marxist theorists. </w:t>
      </w:r>
      <w:r w:rsidRPr="00555B32">
        <w:rPr>
          <w:rStyle w:val="Emphasis"/>
        </w:rPr>
        <w:t>However</w:t>
      </w:r>
      <w:r w:rsidRPr="00555B32">
        <w:rPr>
          <w:sz w:val="16"/>
        </w:rPr>
        <w:t xml:space="preserve">, as naval and strategic historian Bernard Brodie pointed out, </w:t>
      </w:r>
      <w:r w:rsidRPr="00555B32">
        <w:rPr>
          <w:rStyle w:val="TitleChar"/>
        </w:rPr>
        <w:t xml:space="preserve">Hobson </w:t>
      </w:r>
      <w:r w:rsidRPr="00555B32">
        <w:rPr>
          <w:rStyle w:val="Emphasis"/>
        </w:rPr>
        <w:t>later repudiated his whole argument</w:t>
      </w:r>
      <w:r w:rsidRPr="00555B32">
        <w:rPr>
          <w:sz w:val="16"/>
        </w:rPr>
        <w:t xml:space="preserve"> </w:t>
      </w:r>
      <w:r w:rsidRPr="00555B32">
        <w:rPr>
          <w:rStyle w:val="TitleChar"/>
        </w:rPr>
        <w:t xml:space="preserve">as unsophisticated. The </w:t>
      </w:r>
      <w:r w:rsidRPr="00555B32">
        <w:rPr>
          <w:rStyle w:val="Emphasis"/>
        </w:rPr>
        <w:t>United States</w:t>
      </w:r>
      <w:r w:rsidRPr="00555B32">
        <w:rPr>
          <w:rStyle w:val="TitleChar"/>
        </w:rPr>
        <w:t xml:space="preserve"> certainly has </w:t>
      </w:r>
      <w:r w:rsidRPr="00555B32">
        <w:rPr>
          <w:rStyle w:val="Emphasis"/>
        </w:rPr>
        <w:t>significant forensic and legislative experience</w:t>
      </w:r>
      <w:r w:rsidRPr="00555B32">
        <w:rPr>
          <w:sz w:val="16"/>
        </w:rPr>
        <w:t xml:space="preserve"> </w:t>
      </w:r>
      <w:r w:rsidRPr="00555B32">
        <w:rPr>
          <w:rStyle w:val="TitleChar"/>
        </w:rPr>
        <w:t xml:space="preserve">in exercising </w:t>
      </w:r>
      <w:r w:rsidRPr="00555B32">
        <w:rPr>
          <w:rStyle w:val="Emphasis"/>
        </w:rPr>
        <w:t>scrutiny</w:t>
      </w:r>
      <w:r w:rsidRPr="004175D3">
        <w:rPr>
          <w:sz w:val="16"/>
        </w:rPr>
        <w:t xml:space="preserve"> </w:t>
      </w:r>
      <w:r w:rsidRPr="006F6C4F">
        <w:rPr>
          <w:rStyle w:val="TitleChar"/>
        </w:rPr>
        <w:t xml:space="preserve">over its arms providers. </w:t>
      </w:r>
      <w:r w:rsidRPr="004175D3">
        <w:rPr>
          <w:sz w:val="16"/>
        </w:rPr>
        <w:t>Furthermore, a direct comparison of expenditures with China is misleading because 38 percent of the $690 billion U.S. defense budget is dedicated to salaries and benefits, and at least 10 percent of that budget is dedicated to strategic transportation. Whereas militaries in the developing world typically spend ten percent or less on salaries, China’s personnel spending reported to the United Nations is an average of approximately 30 percent, which raises issues about comparability.</w:t>
      </w:r>
    </w:p>
    <w:p w14:paraId="3AE7A5D8" w14:textId="77777777" w:rsidR="002A30FB" w:rsidRPr="004175D3" w:rsidRDefault="002A30FB" w:rsidP="002A30FB">
      <w:pPr>
        <w:rPr>
          <w:sz w:val="16"/>
        </w:rPr>
      </w:pPr>
      <w:r w:rsidRPr="00687163">
        <w:rPr>
          <w:rStyle w:val="TitleChar"/>
        </w:rPr>
        <w:t>There is</w:t>
      </w:r>
      <w:r w:rsidRPr="006F6C4F">
        <w:rPr>
          <w:rStyle w:val="TitleChar"/>
        </w:rPr>
        <w:t xml:space="preserve"> </w:t>
      </w:r>
      <w:r w:rsidRPr="00555B32">
        <w:rPr>
          <w:rStyle w:val="TitleChar"/>
        </w:rPr>
        <w:t>an</w:t>
      </w:r>
      <w:r w:rsidRPr="006F6C4F">
        <w:rPr>
          <w:rStyle w:val="TitleChar"/>
        </w:rPr>
        <w:t xml:space="preserve"> </w:t>
      </w:r>
      <w:r w:rsidRPr="00555B32">
        <w:rPr>
          <w:rStyle w:val="TitleChar"/>
        </w:rPr>
        <w:t>influential</w:t>
      </w:r>
      <w:r w:rsidRPr="004175D3">
        <w:rPr>
          <w:sz w:val="16"/>
        </w:rPr>
        <w:t xml:space="preserve"> and parallel </w:t>
      </w:r>
      <w:r w:rsidRPr="005977B6">
        <w:rPr>
          <w:rStyle w:val="Emphasis"/>
          <w:highlight w:val="green"/>
        </w:rPr>
        <w:t>academic debate</w:t>
      </w:r>
      <w:r w:rsidRPr="004175D3">
        <w:rPr>
          <w:sz w:val="16"/>
        </w:rPr>
        <w:t xml:space="preserve"> </w:t>
      </w:r>
      <w:r w:rsidRPr="006F6C4F">
        <w:rPr>
          <w:rStyle w:val="TitleChar"/>
        </w:rPr>
        <w:t xml:space="preserve">that </w:t>
      </w:r>
      <w:r w:rsidRPr="005977B6">
        <w:rPr>
          <w:rStyle w:val="Emphasis"/>
          <w:highlight w:val="green"/>
        </w:rPr>
        <w:t>pits</w:t>
      </w:r>
      <w:r w:rsidRPr="006F6C4F">
        <w:rPr>
          <w:rStyle w:val="TitleChar"/>
        </w:rPr>
        <w:t xml:space="preserve"> proponents of </w:t>
      </w:r>
      <w:r w:rsidRPr="00555B32">
        <w:rPr>
          <w:rStyle w:val="TitleChar"/>
        </w:rPr>
        <w:t xml:space="preserve">the </w:t>
      </w:r>
      <w:r w:rsidRPr="005977B6">
        <w:rPr>
          <w:rStyle w:val="Emphasis"/>
          <w:highlight w:val="green"/>
        </w:rPr>
        <w:t>spiral model</w:t>
      </w:r>
      <w:r w:rsidRPr="005977B6">
        <w:rPr>
          <w:rStyle w:val="TitleChar"/>
          <w:highlight w:val="green"/>
        </w:rPr>
        <w:t xml:space="preserve">, </w:t>
      </w:r>
      <w:r w:rsidRPr="00555B32">
        <w:rPr>
          <w:rStyle w:val="TitleChar"/>
        </w:rPr>
        <w:t>who assert</w:t>
      </w:r>
      <w:r w:rsidRPr="006F6C4F">
        <w:rPr>
          <w:rStyle w:val="TitleChar"/>
        </w:rPr>
        <w:t xml:space="preserve"> that </w:t>
      </w:r>
      <w:r w:rsidRPr="006F6C4F">
        <w:rPr>
          <w:rStyle w:val="Emphasis"/>
        </w:rPr>
        <w:t xml:space="preserve">arms </w:t>
      </w:r>
      <w:r w:rsidRPr="00555B32">
        <w:rPr>
          <w:rStyle w:val="Emphasis"/>
        </w:rPr>
        <w:t>race dynamics</w:t>
      </w:r>
      <w:r w:rsidRPr="006F6C4F">
        <w:rPr>
          <w:rStyle w:val="TitleChar"/>
        </w:rPr>
        <w:t xml:space="preserve"> do indeed </w:t>
      </w:r>
      <w:r w:rsidRPr="00555B32">
        <w:rPr>
          <w:rStyle w:val="Emphasis"/>
        </w:rPr>
        <w:t>increase</w:t>
      </w:r>
      <w:r w:rsidRPr="006F6C4F">
        <w:rPr>
          <w:rStyle w:val="Emphasis"/>
        </w:rPr>
        <w:t xml:space="preserve"> the </w:t>
      </w:r>
      <w:r w:rsidRPr="00687163">
        <w:rPr>
          <w:rStyle w:val="Emphasis"/>
        </w:rPr>
        <w:t>likelihood</w:t>
      </w:r>
      <w:r w:rsidRPr="006F6C4F">
        <w:rPr>
          <w:rStyle w:val="Emphasis"/>
        </w:rPr>
        <w:t xml:space="preserve"> of </w:t>
      </w:r>
      <w:r w:rsidRPr="00555B32">
        <w:rPr>
          <w:rStyle w:val="Emphasis"/>
        </w:rPr>
        <w:t>war</w:t>
      </w:r>
      <w:r w:rsidRPr="004175D3">
        <w:rPr>
          <w:sz w:val="16"/>
        </w:rPr>
        <w:t xml:space="preserve">, </w:t>
      </w:r>
      <w:r w:rsidRPr="00555B32">
        <w:rPr>
          <w:rStyle w:val="Emphasis"/>
        </w:rPr>
        <w:t>against</w:t>
      </w:r>
      <w:r w:rsidRPr="006F6C4F">
        <w:rPr>
          <w:rStyle w:val="TitleChar"/>
        </w:rPr>
        <w:t xml:space="preserve"> the </w:t>
      </w:r>
      <w:r w:rsidRPr="00555B32">
        <w:rPr>
          <w:rStyle w:val="Emphasis"/>
        </w:rPr>
        <w:t>deterrence</w:t>
      </w:r>
      <w:r w:rsidRPr="006F6C4F">
        <w:rPr>
          <w:rStyle w:val="Emphasis"/>
        </w:rPr>
        <w:t xml:space="preserve"> perspective</w:t>
      </w:r>
      <w:r w:rsidRPr="004175D3">
        <w:rPr>
          <w:sz w:val="16"/>
        </w:rPr>
        <w:t xml:space="preserve"> argued here. </w:t>
      </w:r>
      <w:r w:rsidRPr="006F6C4F">
        <w:rPr>
          <w:rStyle w:val="TitleChar"/>
        </w:rPr>
        <w:t xml:space="preserve">The spiral model is </w:t>
      </w:r>
      <w:r w:rsidRPr="005977B6">
        <w:rPr>
          <w:rStyle w:val="TitleChar"/>
          <w:highlight w:val="green"/>
        </w:rPr>
        <w:t>grounded in the</w:t>
      </w:r>
      <w:r w:rsidRPr="006F6C4F">
        <w:rPr>
          <w:rStyle w:val="TitleChar"/>
        </w:rPr>
        <w:t xml:space="preserve"> </w:t>
      </w:r>
      <w:r w:rsidRPr="004175D3">
        <w:rPr>
          <w:rStyle w:val="Emphasis"/>
        </w:rPr>
        <w:t xml:space="preserve">mechanism of a </w:t>
      </w:r>
      <w:r w:rsidRPr="005977B6">
        <w:rPr>
          <w:rStyle w:val="Emphasis"/>
          <w:highlight w:val="green"/>
        </w:rPr>
        <w:t>security dilemma</w:t>
      </w:r>
      <w:r w:rsidRPr="004175D3">
        <w:rPr>
          <w:sz w:val="16"/>
        </w:rPr>
        <w:t xml:space="preserve">, </w:t>
      </w:r>
      <w:r w:rsidRPr="006F6C4F">
        <w:rPr>
          <w:rStyle w:val="TitleChar"/>
        </w:rPr>
        <w:t>in which preparations for defense are misinterpreted as preparations for war, and the independent variable of tension, in which rising mutual hostility increases the likelihood of war</w:t>
      </w:r>
      <w:r w:rsidRPr="004175D3">
        <w:rPr>
          <w:sz w:val="16"/>
        </w:rPr>
        <w:t xml:space="preserve">. </w:t>
      </w:r>
      <w:r w:rsidRPr="006F6C4F">
        <w:rPr>
          <w:rStyle w:val="TitleChar"/>
        </w:rPr>
        <w:t xml:space="preserve">The </w:t>
      </w:r>
      <w:r w:rsidRPr="005977B6">
        <w:rPr>
          <w:rStyle w:val="Emphasis"/>
          <w:highlight w:val="green"/>
        </w:rPr>
        <w:t>weaknesses</w:t>
      </w:r>
      <w:r w:rsidRPr="004175D3">
        <w:rPr>
          <w:sz w:val="16"/>
        </w:rPr>
        <w:t xml:space="preserve"> </w:t>
      </w:r>
      <w:r w:rsidRPr="006F6C4F">
        <w:rPr>
          <w:rStyle w:val="TitleChar"/>
        </w:rPr>
        <w:t xml:space="preserve">of the spiral model </w:t>
      </w:r>
      <w:r w:rsidRPr="005977B6">
        <w:rPr>
          <w:rStyle w:val="TitleChar"/>
          <w:highlight w:val="green"/>
        </w:rPr>
        <w:t>are that it is</w:t>
      </w:r>
      <w:r w:rsidRPr="006F6C4F">
        <w:rPr>
          <w:rStyle w:val="TitleChar"/>
        </w:rPr>
        <w:t xml:space="preserve"> </w:t>
      </w:r>
      <w:r w:rsidRPr="00687163">
        <w:rPr>
          <w:rStyle w:val="Emphasis"/>
        </w:rPr>
        <w:t xml:space="preserve">dependent on </w:t>
      </w:r>
      <w:r w:rsidRPr="005977B6">
        <w:rPr>
          <w:rStyle w:val="Emphasis"/>
          <w:highlight w:val="green"/>
        </w:rPr>
        <w:t>difficult-to-measure</w:t>
      </w:r>
      <w:r w:rsidRPr="006F6C4F">
        <w:rPr>
          <w:rStyle w:val="Emphasis"/>
        </w:rPr>
        <w:t xml:space="preserve"> psychological </w:t>
      </w:r>
      <w:proofErr w:type="gramStart"/>
      <w:r w:rsidRPr="006F6C4F">
        <w:rPr>
          <w:rStyle w:val="Emphasis"/>
        </w:rPr>
        <w:t>factors</w:t>
      </w:r>
      <w:r w:rsidRPr="004175D3">
        <w:rPr>
          <w:sz w:val="16"/>
        </w:rPr>
        <w:t xml:space="preserve">, </w:t>
      </w:r>
      <w:r w:rsidRPr="005977B6">
        <w:rPr>
          <w:rStyle w:val="TitleChar"/>
          <w:highlight w:val="green"/>
        </w:rPr>
        <w:t>and</w:t>
      </w:r>
      <w:proofErr w:type="gramEnd"/>
      <w:r w:rsidRPr="005977B6">
        <w:rPr>
          <w:rStyle w:val="TitleChar"/>
          <w:highlight w:val="green"/>
        </w:rPr>
        <w:t xml:space="preserve"> </w:t>
      </w:r>
      <w:r w:rsidRPr="005977B6">
        <w:rPr>
          <w:rStyle w:val="Emphasis"/>
          <w:highlight w:val="green"/>
        </w:rPr>
        <w:t>relies on math</w:t>
      </w:r>
      <w:r w:rsidRPr="00687163">
        <w:rPr>
          <w:rStyle w:val="Emphasis"/>
        </w:rPr>
        <w:t>ematical</w:t>
      </w:r>
      <w:r w:rsidRPr="006F6C4F">
        <w:rPr>
          <w:rStyle w:val="Emphasis"/>
        </w:rPr>
        <w:t xml:space="preserve"> </w:t>
      </w:r>
      <w:r w:rsidRPr="00555B32">
        <w:rPr>
          <w:rStyle w:val="Emphasis"/>
        </w:rPr>
        <w:t>models</w:t>
      </w:r>
      <w:r w:rsidRPr="004175D3">
        <w:rPr>
          <w:sz w:val="16"/>
        </w:rPr>
        <w:t xml:space="preserve"> that tend to be </w:t>
      </w:r>
      <w:r w:rsidRPr="005977B6">
        <w:rPr>
          <w:rStyle w:val="Emphasis"/>
          <w:highlight w:val="green"/>
        </w:rPr>
        <w:t>detached from reality</w:t>
      </w:r>
      <w:r w:rsidRPr="005977B6">
        <w:rPr>
          <w:sz w:val="16"/>
          <w:highlight w:val="green"/>
        </w:rPr>
        <w:t xml:space="preserve">. </w:t>
      </w:r>
      <w:r w:rsidRPr="005977B6">
        <w:rPr>
          <w:rStyle w:val="Emphasis"/>
          <w:highlight w:val="green"/>
        </w:rPr>
        <w:t>World War I</w:t>
      </w:r>
      <w:r w:rsidRPr="005977B6">
        <w:rPr>
          <w:sz w:val="16"/>
          <w:highlight w:val="green"/>
        </w:rPr>
        <w:t xml:space="preserve"> </w:t>
      </w:r>
      <w:r w:rsidRPr="00555B32">
        <w:rPr>
          <w:rStyle w:val="TitleChar"/>
        </w:rPr>
        <w:t>is often raised</w:t>
      </w:r>
      <w:r w:rsidRPr="006F6C4F">
        <w:rPr>
          <w:rStyle w:val="TitleChar"/>
        </w:rPr>
        <w:t xml:space="preserve"> by spiral theorists as the archetype</w:t>
      </w:r>
      <w:r w:rsidRPr="004175D3">
        <w:rPr>
          <w:sz w:val="16"/>
        </w:rPr>
        <w:t xml:space="preserve"> of pre-war tensions unintentionally escalating disputes to war. </w:t>
      </w:r>
      <w:r w:rsidRPr="00555B32">
        <w:rPr>
          <w:rStyle w:val="TitleChar"/>
        </w:rPr>
        <w:t>This</w:t>
      </w:r>
      <w:r w:rsidRPr="006F6C4F">
        <w:rPr>
          <w:rStyle w:val="TitleChar"/>
        </w:rPr>
        <w:t xml:space="preserve"> interpretation </w:t>
      </w:r>
      <w:r w:rsidRPr="005977B6">
        <w:rPr>
          <w:rStyle w:val="TitleChar"/>
          <w:highlight w:val="green"/>
        </w:rPr>
        <w:t>is</w:t>
      </w:r>
      <w:r w:rsidRPr="004175D3">
        <w:rPr>
          <w:sz w:val="16"/>
        </w:rPr>
        <w:t xml:space="preserve"> </w:t>
      </w:r>
      <w:r w:rsidRPr="006F6C4F">
        <w:rPr>
          <w:rStyle w:val="Emphasis"/>
        </w:rPr>
        <w:t xml:space="preserve">largely </w:t>
      </w:r>
      <w:r w:rsidRPr="005977B6">
        <w:rPr>
          <w:rStyle w:val="Emphasis"/>
          <w:highlight w:val="green"/>
        </w:rPr>
        <w:t xml:space="preserve">the result of bias within </w:t>
      </w:r>
      <w:r w:rsidRPr="00555B32">
        <w:rPr>
          <w:rStyle w:val="Emphasis"/>
        </w:rPr>
        <w:t>political science</w:t>
      </w:r>
      <w:r w:rsidRPr="00555B32">
        <w:rPr>
          <w:sz w:val="16"/>
        </w:rPr>
        <w:t xml:space="preserve"> </w:t>
      </w:r>
      <w:r w:rsidRPr="00555B32">
        <w:rPr>
          <w:rStyle w:val="Emphasis"/>
        </w:rPr>
        <w:t xml:space="preserve">of </w:t>
      </w:r>
      <w:r w:rsidRPr="005977B6">
        <w:rPr>
          <w:rStyle w:val="Emphasis"/>
          <w:highlight w:val="green"/>
        </w:rPr>
        <w:t>looking for unintentional</w:t>
      </w:r>
      <w:r w:rsidRPr="006F6C4F">
        <w:rPr>
          <w:rStyle w:val="Emphasis"/>
        </w:rPr>
        <w:t xml:space="preserve"> mechanisms of </w:t>
      </w:r>
      <w:r w:rsidRPr="005977B6">
        <w:rPr>
          <w:rStyle w:val="Emphasis"/>
          <w:highlight w:val="green"/>
        </w:rPr>
        <w:t xml:space="preserve">war </w:t>
      </w:r>
      <w:r w:rsidRPr="00555B32">
        <w:rPr>
          <w:rStyle w:val="Emphasis"/>
        </w:rPr>
        <w:t xml:space="preserve">associated </w:t>
      </w:r>
      <w:r w:rsidRPr="005977B6">
        <w:rPr>
          <w:rStyle w:val="Emphasis"/>
          <w:highlight w:val="green"/>
        </w:rPr>
        <w:t>with nuc</w:t>
      </w:r>
      <w:r w:rsidRPr="00555B32">
        <w:rPr>
          <w:rStyle w:val="Emphasis"/>
        </w:rPr>
        <w:t>lear</w:t>
      </w:r>
      <w:r w:rsidRPr="006F6C4F">
        <w:rPr>
          <w:rStyle w:val="Emphasis"/>
        </w:rPr>
        <w:t xml:space="preserve"> </w:t>
      </w:r>
      <w:r w:rsidRPr="005977B6">
        <w:rPr>
          <w:rStyle w:val="Emphasis"/>
          <w:highlight w:val="green"/>
        </w:rPr>
        <w:t>deterrence</w:t>
      </w:r>
      <w:r w:rsidRPr="00687163">
        <w:rPr>
          <w:sz w:val="16"/>
        </w:rPr>
        <w:t xml:space="preserve">, </w:t>
      </w:r>
      <w:r w:rsidRPr="00687163">
        <w:rPr>
          <w:rStyle w:val="Emphasis"/>
        </w:rPr>
        <w:t xml:space="preserve">whereas </w:t>
      </w:r>
      <w:r w:rsidRPr="00555B32">
        <w:rPr>
          <w:rStyle w:val="Emphasis"/>
        </w:rPr>
        <w:t>among military historians, there is a consensus that the culprit was German militarism</w:t>
      </w:r>
      <w:r w:rsidRPr="00555B32">
        <w:rPr>
          <w:sz w:val="16"/>
        </w:rPr>
        <w:t>.</w:t>
      </w:r>
      <w:r w:rsidRPr="004175D3">
        <w:rPr>
          <w:sz w:val="16"/>
        </w:rPr>
        <w:t xml:space="preserve"> </w:t>
      </w:r>
      <w:r w:rsidRPr="006F6C4F">
        <w:rPr>
          <w:rStyle w:val="TitleChar"/>
        </w:rPr>
        <w:t xml:space="preserve">The 1914 July Crisis that preceded it was </w:t>
      </w:r>
      <w:r w:rsidRPr="006F6C4F">
        <w:rPr>
          <w:rStyle w:val="Emphasis"/>
        </w:rPr>
        <w:t>subsequently used as a model for the risk of escalation to nuclear conflict</w:t>
      </w:r>
      <w:r w:rsidRPr="004175D3">
        <w:rPr>
          <w:sz w:val="16"/>
        </w:rPr>
        <w:t xml:space="preserve"> during the Cold </w:t>
      </w:r>
      <w:proofErr w:type="gramStart"/>
      <w:r w:rsidRPr="004175D3">
        <w:rPr>
          <w:sz w:val="16"/>
        </w:rPr>
        <w:t>War, and</w:t>
      </w:r>
      <w:proofErr w:type="gramEnd"/>
      <w:r w:rsidRPr="004175D3">
        <w:rPr>
          <w:sz w:val="16"/>
        </w:rPr>
        <w:t xml:space="preserve"> influenced key decision-makers. For example, President John F. Kennedy had read Barbara Tuchman’s Guns of August just before the 1962 Cuban Missile Crisis.</w:t>
      </w:r>
    </w:p>
    <w:p w14:paraId="63D23140" w14:textId="77777777" w:rsidR="002A30FB" w:rsidRPr="004175D3" w:rsidRDefault="002A30FB" w:rsidP="002A30FB">
      <w:pPr>
        <w:rPr>
          <w:sz w:val="16"/>
        </w:rPr>
      </w:pPr>
      <w:r w:rsidRPr="006F6C4F">
        <w:rPr>
          <w:rStyle w:val="Emphasis"/>
        </w:rPr>
        <w:t xml:space="preserve">However, </w:t>
      </w:r>
      <w:r w:rsidRPr="00555B32">
        <w:rPr>
          <w:rStyle w:val="Emphasis"/>
        </w:rPr>
        <w:t xml:space="preserve">more recent historiography has </w:t>
      </w:r>
      <w:r w:rsidRPr="00ED32D4">
        <w:rPr>
          <w:rStyle w:val="Emphasis"/>
        </w:rPr>
        <w:t>reached a consensus</w:t>
      </w:r>
      <w:r w:rsidRPr="00ED32D4">
        <w:rPr>
          <w:sz w:val="16"/>
        </w:rPr>
        <w:t xml:space="preserve"> </w:t>
      </w:r>
      <w:r w:rsidRPr="00ED32D4">
        <w:rPr>
          <w:rStyle w:val="TitleChar"/>
        </w:rPr>
        <w:t xml:space="preserve">and found that the 1914 July Crisis was </w:t>
      </w:r>
      <w:r w:rsidRPr="00ED32D4">
        <w:rPr>
          <w:rStyle w:val="Emphasis"/>
        </w:rPr>
        <w:t>deliberately</w:t>
      </w:r>
      <w:r w:rsidRPr="00ED32D4">
        <w:rPr>
          <w:rStyle w:val="TitleChar"/>
        </w:rPr>
        <w:t xml:space="preserve"> exploited by Germany to manipulatively mobilize Austria-Hungary</w:t>
      </w:r>
      <w:r w:rsidRPr="00ED32D4">
        <w:rPr>
          <w:sz w:val="16"/>
        </w:rPr>
        <w:t xml:space="preserve">. </w:t>
      </w:r>
      <w:r w:rsidRPr="00ED32D4">
        <w:rPr>
          <w:rStyle w:val="TitleChar"/>
        </w:rPr>
        <w:t xml:space="preserve">The </w:t>
      </w:r>
      <w:r w:rsidRPr="00ED32D4">
        <w:rPr>
          <w:rStyle w:val="Emphasis"/>
        </w:rPr>
        <w:t>best new treatment of the case</w:t>
      </w:r>
      <w:r w:rsidRPr="00ED32D4">
        <w:rPr>
          <w:rStyle w:val="TitleChar"/>
        </w:rPr>
        <w:t xml:space="preserve"> is</w:t>
      </w:r>
      <w:r w:rsidRPr="00ED32D4">
        <w:rPr>
          <w:sz w:val="16"/>
        </w:rPr>
        <w:t xml:space="preserve"> by Dale Copeland, who demonstrates </w:t>
      </w:r>
      <w:r w:rsidRPr="00ED32D4">
        <w:rPr>
          <w:rStyle w:val="TitleChar"/>
        </w:rPr>
        <w:t xml:space="preserve">that </w:t>
      </w:r>
      <w:r w:rsidRPr="00ED32D4">
        <w:rPr>
          <w:rStyle w:val="Emphasis"/>
        </w:rPr>
        <w:t>states exploit closing windows</w:t>
      </w:r>
      <w:r w:rsidRPr="00ED32D4">
        <w:rPr>
          <w:rStyle w:val="TitleChar"/>
        </w:rPr>
        <w:t xml:space="preserve"> of opportunity, </w:t>
      </w:r>
      <w:r w:rsidRPr="00ED32D4">
        <w:rPr>
          <w:rStyle w:val="Emphasis"/>
        </w:rPr>
        <w:t>rather than slipping into war unintentionally</w:t>
      </w:r>
      <w:r w:rsidRPr="00ED32D4">
        <w:rPr>
          <w:sz w:val="16"/>
        </w:rPr>
        <w:t xml:space="preserve">. </w:t>
      </w:r>
      <w:r w:rsidRPr="00ED32D4">
        <w:rPr>
          <w:rStyle w:val="Emphasis"/>
        </w:rPr>
        <w:t>In contrast</w:t>
      </w:r>
      <w:r w:rsidRPr="00555B32">
        <w:rPr>
          <w:sz w:val="16"/>
        </w:rPr>
        <w:t xml:space="preserve">, </w:t>
      </w:r>
      <w:r w:rsidRPr="005977B6">
        <w:rPr>
          <w:rStyle w:val="Emphasis"/>
          <w:highlight w:val="green"/>
        </w:rPr>
        <w:t xml:space="preserve">those who think </w:t>
      </w:r>
      <w:r w:rsidRPr="00555B32">
        <w:rPr>
          <w:rStyle w:val="Emphasis"/>
        </w:rPr>
        <w:t xml:space="preserve">arms races are </w:t>
      </w:r>
      <w:proofErr w:type="gramStart"/>
      <w:r w:rsidRPr="005977B6">
        <w:rPr>
          <w:rStyle w:val="Emphasis"/>
          <w:highlight w:val="green"/>
        </w:rPr>
        <w:t>dangerous,</w:t>
      </w:r>
      <w:proofErr w:type="gramEnd"/>
      <w:r w:rsidRPr="005977B6">
        <w:rPr>
          <w:rStyle w:val="Emphasis"/>
          <w:highlight w:val="green"/>
        </w:rPr>
        <w:t xml:space="preserve"> predict</w:t>
      </w:r>
      <w:r w:rsidRPr="004175D3">
        <w:rPr>
          <w:sz w:val="16"/>
        </w:rPr>
        <w:t xml:space="preserve"> </w:t>
      </w:r>
      <w:r w:rsidRPr="006F6C4F">
        <w:rPr>
          <w:rStyle w:val="TitleChar"/>
        </w:rPr>
        <w:t xml:space="preserve">that the easy availability of weapons, or </w:t>
      </w:r>
      <w:r w:rsidRPr="006F6C4F">
        <w:rPr>
          <w:rStyle w:val="Emphasis"/>
        </w:rPr>
        <w:t xml:space="preserve">presence of </w:t>
      </w:r>
      <w:r w:rsidRPr="005977B6">
        <w:rPr>
          <w:rStyle w:val="Emphasis"/>
          <w:highlight w:val="green"/>
        </w:rPr>
        <w:t>large arsenals</w:t>
      </w:r>
      <w:r w:rsidRPr="006F6C4F">
        <w:rPr>
          <w:rStyle w:val="Emphasis"/>
        </w:rPr>
        <w:t xml:space="preserve"> themselves</w:t>
      </w:r>
      <w:r w:rsidRPr="004175D3">
        <w:rPr>
          <w:sz w:val="16"/>
        </w:rPr>
        <w:t xml:space="preserve">, </w:t>
      </w:r>
      <w:r w:rsidRPr="005977B6">
        <w:rPr>
          <w:rStyle w:val="TitleChar"/>
          <w:highlight w:val="green"/>
        </w:rPr>
        <w:t>stoke</w:t>
      </w:r>
      <w:r w:rsidRPr="006F6C4F">
        <w:rPr>
          <w:rStyle w:val="TitleChar"/>
        </w:rPr>
        <w:t xml:space="preserve">s war-causing </w:t>
      </w:r>
      <w:r w:rsidRPr="005977B6">
        <w:rPr>
          <w:rStyle w:val="TitleChar"/>
          <w:highlight w:val="green"/>
        </w:rPr>
        <w:t>tensions</w:t>
      </w:r>
      <w:r w:rsidRPr="004175D3">
        <w:rPr>
          <w:sz w:val="16"/>
        </w:rPr>
        <w:t xml:space="preserve">. </w:t>
      </w:r>
      <w:r w:rsidRPr="00555B32">
        <w:rPr>
          <w:rStyle w:val="TitleChar"/>
        </w:rPr>
        <w:t xml:space="preserve">The </w:t>
      </w:r>
      <w:r w:rsidRPr="005977B6">
        <w:rPr>
          <w:rStyle w:val="Emphasis"/>
          <w:highlight w:val="green"/>
        </w:rPr>
        <w:t xml:space="preserve">starkest </w:t>
      </w:r>
      <w:proofErr w:type="gramStart"/>
      <w:r w:rsidRPr="005977B6">
        <w:rPr>
          <w:rStyle w:val="Emphasis"/>
          <w:highlight w:val="green"/>
        </w:rPr>
        <w:t>counter-evidence</w:t>
      </w:r>
      <w:proofErr w:type="gramEnd"/>
      <w:r w:rsidRPr="004175D3">
        <w:rPr>
          <w:sz w:val="16"/>
        </w:rPr>
        <w:t xml:space="preserve"> </w:t>
      </w:r>
      <w:r w:rsidRPr="006F6C4F">
        <w:rPr>
          <w:rStyle w:val="TitleChar"/>
        </w:rPr>
        <w:t xml:space="preserve">of this </w:t>
      </w:r>
      <w:r w:rsidRPr="005977B6">
        <w:rPr>
          <w:rStyle w:val="TitleChar"/>
          <w:highlight w:val="green"/>
        </w:rPr>
        <w:t xml:space="preserve">is </w:t>
      </w:r>
      <w:r w:rsidRPr="00555B32">
        <w:rPr>
          <w:rStyle w:val="TitleChar"/>
        </w:rPr>
        <w:t xml:space="preserve">the </w:t>
      </w:r>
      <w:r w:rsidRPr="00555B32">
        <w:rPr>
          <w:rStyle w:val="Emphasis"/>
        </w:rPr>
        <w:t xml:space="preserve">paradoxical </w:t>
      </w:r>
      <w:r w:rsidRPr="005977B6">
        <w:rPr>
          <w:rStyle w:val="Emphasis"/>
          <w:highlight w:val="green"/>
        </w:rPr>
        <w:t xml:space="preserve">absence of </w:t>
      </w:r>
      <w:proofErr w:type="gramStart"/>
      <w:r w:rsidRPr="005977B6">
        <w:rPr>
          <w:rStyle w:val="Emphasis"/>
          <w:highlight w:val="green"/>
        </w:rPr>
        <w:t>Pakistani</w:t>
      </w:r>
      <w:r w:rsidRPr="006F6C4F">
        <w:rPr>
          <w:rStyle w:val="Emphasis"/>
        </w:rPr>
        <w:t>-</w:t>
      </w:r>
      <w:r w:rsidRPr="005977B6">
        <w:rPr>
          <w:rStyle w:val="Emphasis"/>
          <w:highlight w:val="green"/>
        </w:rPr>
        <w:t>Iran</w:t>
      </w:r>
      <w:r w:rsidRPr="006F6C4F">
        <w:rPr>
          <w:rStyle w:val="Emphasis"/>
        </w:rPr>
        <w:t>ian</w:t>
      </w:r>
      <w:proofErr w:type="gramEnd"/>
      <w:r w:rsidRPr="006F6C4F">
        <w:rPr>
          <w:rStyle w:val="Emphasis"/>
        </w:rPr>
        <w:t xml:space="preserve"> </w:t>
      </w:r>
      <w:r w:rsidRPr="00687163">
        <w:rPr>
          <w:rStyle w:val="Emphasis"/>
        </w:rPr>
        <w:t xml:space="preserve">security </w:t>
      </w:r>
      <w:r w:rsidRPr="005977B6">
        <w:rPr>
          <w:rStyle w:val="Emphasis"/>
          <w:highlight w:val="green"/>
        </w:rPr>
        <w:t>competition</w:t>
      </w:r>
      <w:r w:rsidRPr="005977B6">
        <w:rPr>
          <w:sz w:val="16"/>
          <w:highlight w:val="green"/>
        </w:rPr>
        <w:t xml:space="preserve">, </w:t>
      </w:r>
      <w:r w:rsidRPr="005977B6">
        <w:rPr>
          <w:rStyle w:val="TitleChar"/>
          <w:highlight w:val="green"/>
        </w:rPr>
        <w:t xml:space="preserve">despite </w:t>
      </w:r>
      <w:r w:rsidRPr="00555B32">
        <w:rPr>
          <w:rStyle w:val="TitleChar"/>
        </w:rPr>
        <w:t xml:space="preserve">their </w:t>
      </w:r>
      <w:r w:rsidRPr="00687163">
        <w:rPr>
          <w:rStyle w:val="TitleChar"/>
        </w:rPr>
        <w:t xml:space="preserve">significant </w:t>
      </w:r>
      <w:r w:rsidRPr="005977B6">
        <w:rPr>
          <w:rStyle w:val="TitleChar"/>
          <w:highlight w:val="green"/>
        </w:rPr>
        <w:t>arsenals</w:t>
      </w:r>
      <w:r w:rsidRPr="006F6C4F">
        <w:rPr>
          <w:rStyle w:val="TitleChar"/>
        </w:rPr>
        <w:t xml:space="preserve">, comfortable use of force by both regimes, </w:t>
      </w:r>
      <w:r w:rsidRPr="005977B6">
        <w:rPr>
          <w:rStyle w:val="TitleChar"/>
          <w:highlight w:val="green"/>
        </w:rPr>
        <w:t xml:space="preserve">and </w:t>
      </w:r>
      <w:r w:rsidRPr="00555B32">
        <w:rPr>
          <w:rStyle w:val="TitleChar"/>
        </w:rPr>
        <w:t>aggressive</w:t>
      </w:r>
      <w:r w:rsidRPr="006F6C4F">
        <w:rPr>
          <w:rStyle w:val="TitleChar"/>
        </w:rPr>
        <w:t xml:space="preserve"> assertion of their respective </w:t>
      </w:r>
      <w:r w:rsidRPr="005977B6">
        <w:rPr>
          <w:rStyle w:val="TitleChar"/>
          <w:highlight w:val="green"/>
        </w:rPr>
        <w:t>spheres</w:t>
      </w:r>
      <w:r w:rsidRPr="006F6C4F">
        <w:rPr>
          <w:rStyle w:val="TitleChar"/>
        </w:rPr>
        <w:t xml:space="preserve"> of influence</w:t>
      </w:r>
      <w:r w:rsidRPr="004175D3">
        <w:rPr>
          <w:sz w:val="16"/>
        </w:rPr>
        <w:t xml:space="preserve">. </w:t>
      </w:r>
      <w:r w:rsidRPr="006F6C4F">
        <w:rPr>
          <w:rStyle w:val="TitleChar"/>
        </w:rPr>
        <w:t xml:space="preserve">In fact, Tehran and Islamabad </w:t>
      </w:r>
      <w:r w:rsidRPr="006F6C4F">
        <w:rPr>
          <w:rStyle w:val="Emphasis"/>
        </w:rPr>
        <w:t>strategically ignore</w:t>
      </w:r>
      <w:r w:rsidRPr="006F6C4F">
        <w:rPr>
          <w:rStyle w:val="TitleChar"/>
        </w:rPr>
        <w:t xml:space="preserve"> each other.</w:t>
      </w:r>
    </w:p>
    <w:p w14:paraId="11B83FAA" w14:textId="77777777" w:rsidR="002A30FB" w:rsidRPr="00362E7D" w:rsidRDefault="002A30FB" w:rsidP="002A30FB">
      <w:pPr>
        <w:rPr>
          <w:sz w:val="16"/>
        </w:rPr>
      </w:pPr>
      <w:r w:rsidRPr="00555B32">
        <w:rPr>
          <w:rStyle w:val="Emphasis"/>
        </w:rPr>
        <w:t xml:space="preserve">In contrast, </w:t>
      </w:r>
      <w:r w:rsidRPr="005977B6">
        <w:rPr>
          <w:rStyle w:val="Emphasis"/>
          <w:highlight w:val="green"/>
        </w:rPr>
        <w:t xml:space="preserve">deterrence </w:t>
      </w:r>
      <w:r w:rsidRPr="00555B32">
        <w:rPr>
          <w:rStyle w:val="Emphasis"/>
        </w:rPr>
        <w:t xml:space="preserve">approaches have </w:t>
      </w:r>
      <w:r w:rsidRPr="005977B6">
        <w:rPr>
          <w:rStyle w:val="Emphasis"/>
          <w:highlight w:val="green"/>
        </w:rPr>
        <w:t>much better ev</w:t>
      </w:r>
      <w:r w:rsidRPr="00555B32">
        <w:rPr>
          <w:rStyle w:val="Emphasis"/>
        </w:rPr>
        <w:t>idence</w:t>
      </w:r>
      <w:r w:rsidRPr="00555B32">
        <w:rPr>
          <w:sz w:val="16"/>
        </w:rPr>
        <w:t xml:space="preserve">. </w:t>
      </w:r>
      <w:r w:rsidRPr="005977B6">
        <w:rPr>
          <w:rStyle w:val="Emphasis"/>
          <w:highlight w:val="green"/>
        </w:rPr>
        <w:t>Since the</w:t>
      </w:r>
      <w:r w:rsidRPr="004175D3">
        <w:rPr>
          <w:rStyle w:val="Emphasis"/>
        </w:rPr>
        <w:t xml:space="preserve"> 19</w:t>
      </w:r>
      <w:r w:rsidRPr="005977B6">
        <w:rPr>
          <w:rStyle w:val="Emphasis"/>
          <w:highlight w:val="green"/>
        </w:rPr>
        <w:t>40s</w:t>
      </w:r>
      <w:r w:rsidRPr="004175D3">
        <w:rPr>
          <w:sz w:val="16"/>
        </w:rPr>
        <w:t xml:space="preserve">, </w:t>
      </w:r>
      <w:r w:rsidRPr="005977B6">
        <w:rPr>
          <w:rStyle w:val="Emphasis"/>
          <w:highlight w:val="green"/>
        </w:rPr>
        <w:t>academics</w:t>
      </w:r>
      <w:r w:rsidRPr="005977B6">
        <w:rPr>
          <w:rStyle w:val="TitleChar"/>
          <w:highlight w:val="green"/>
        </w:rPr>
        <w:t xml:space="preserve"> and </w:t>
      </w:r>
      <w:r w:rsidRPr="005977B6">
        <w:rPr>
          <w:rStyle w:val="Emphasis"/>
          <w:highlight w:val="green"/>
        </w:rPr>
        <w:t>think-tanks</w:t>
      </w:r>
      <w:r w:rsidRPr="005977B6">
        <w:rPr>
          <w:sz w:val="16"/>
          <w:highlight w:val="green"/>
        </w:rPr>
        <w:t xml:space="preserve"> </w:t>
      </w:r>
      <w:r w:rsidRPr="005977B6">
        <w:rPr>
          <w:rStyle w:val="TitleChar"/>
          <w:highlight w:val="green"/>
        </w:rPr>
        <w:t>have explored</w:t>
      </w:r>
      <w:r w:rsidRPr="004175D3">
        <w:rPr>
          <w:rStyle w:val="TitleChar"/>
        </w:rPr>
        <w:t xml:space="preserve"> such</w:t>
      </w:r>
      <w:r w:rsidRPr="004175D3">
        <w:rPr>
          <w:sz w:val="16"/>
        </w:rPr>
        <w:t xml:space="preserve"> counter-intuitive </w:t>
      </w:r>
      <w:r w:rsidRPr="004175D3">
        <w:rPr>
          <w:rStyle w:val="TitleChar"/>
        </w:rPr>
        <w:t>nuclear weapons concepts</w:t>
      </w:r>
      <w:r w:rsidRPr="004175D3">
        <w:rPr>
          <w:sz w:val="16"/>
        </w:rPr>
        <w:t xml:space="preserve"> as perfect stability, missile defense instability, tacit bargaining, protecting allies, and the impact of proliferation on war. Research programs using the Militarized Interstate Dispute dataset from the Correlates of War project, and the International Crisis Behavior Project, culminated in the rational deterrence debate at the end of the 1980s. </w:t>
      </w:r>
      <w:r w:rsidRPr="004175D3">
        <w:rPr>
          <w:rStyle w:val="TitleChar"/>
        </w:rPr>
        <w:t>The result was</w:t>
      </w:r>
      <w:r w:rsidRPr="004175D3">
        <w:rPr>
          <w:sz w:val="16"/>
        </w:rPr>
        <w:t xml:space="preserve"> also </w:t>
      </w:r>
      <w:r w:rsidRPr="005977B6">
        <w:rPr>
          <w:rStyle w:val="TitleChar"/>
          <w:highlight w:val="green"/>
        </w:rPr>
        <w:t xml:space="preserve">a </w:t>
      </w:r>
      <w:r w:rsidRPr="005977B6">
        <w:rPr>
          <w:rStyle w:val="Emphasis"/>
          <w:highlight w:val="green"/>
        </w:rPr>
        <w:t xml:space="preserve">rich collection of </w:t>
      </w:r>
      <w:r w:rsidRPr="00555B32">
        <w:rPr>
          <w:rStyle w:val="Emphasis"/>
        </w:rPr>
        <w:t xml:space="preserve">case </w:t>
      </w:r>
      <w:r w:rsidRPr="005977B6">
        <w:rPr>
          <w:rStyle w:val="Emphasis"/>
          <w:highlight w:val="green"/>
        </w:rPr>
        <w:t>studies</w:t>
      </w:r>
      <w:r w:rsidRPr="004175D3">
        <w:rPr>
          <w:sz w:val="16"/>
          <w:szCs w:val="16"/>
        </w:rPr>
        <w:t>. Good predictive models of deterrence remain elusive because of the rarity of deterrence failure, and differing risk orientations of leaders (which explains why weaker powers sometimes attack stronger powers). It is also difficult to estimate state power and credibility, not least because states always have an incentive to misrepresent their strength.</w:t>
      </w:r>
    </w:p>
    <w:p w14:paraId="08BE6764" w14:textId="3EB0C395" w:rsidR="003214CC" w:rsidRPr="003214CC" w:rsidRDefault="002A30FB" w:rsidP="003214CC">
      <w:pPr>
        <w:pStyle w:val="Heading1"/>
      </w:pPr>
      <w:r>
        <w:t>2NC---R2 UK</w:t>
      </w:r>
    </w:p>
    <w:p w14:paraId="063713E5" w14:textId="77777777" w:rsidR="002A30FB" w:rsidRDefault="002A30FB" w:rsidP="002A30FB">
      <w:pPr>
        <w:pStyle w:val="Heading2"/>
      </w:pPr>
      <w:r>
        <w:t>Automation</w:t>
      </w:r>
    </w:p>
    <w:p w14:paraId="64CF169E" w14:textId="0D1BA652" w:rsidR="003214CC" w:rsidRPr="003214CC" w:rsidRDefault="003214CC" w:rsidP="003214CC">
      <w:pPr>
        <w:pStyle w:val="Heading3"/>
      </w:pPr>
      <w:r>
        <w:t>Dedev</w:t>
      </w:r>
    </w:p>
    <w:p w14:paraId="1C7040FE" w14:textId="77777777" w:rsidR="002A30FB" w:rsidRPr="00B95962" w:rsidRDefault="002A30FB" w:rsidP="002A30FB">
      <w:pPr>
        <w:pStyle w:val="Heading4"/>
        <w:rPr>
          <w:rFonts w:asciiTheme="minorHAnsi" w:hAnsiTheme="minorHAnsi" w:cstheme="minorHAnsi"/>
        </w:rPr>
      </w:pPr>
      <w:r>
        <w:rPr>
          <w:rFonts w:asciiTheme="minorHAnsi" w:hAnsiTheme="minorHAnsi" w:cstheme="minorHAnsi"/>
        </w:rPr>
        <w:t xml:space="preserve">Biophysical limits undermine </w:t>
      </w:r>
      <w:r w:rsidRPr="008F5C69">
        <w:rPr>
          <w:rFonts w:asciiTheme="minorHAnsi" w:hAnsiTheme="minorHAnsi" w:cstheme="minorHAnsi"/>
          <w:u w:val="single"/>
        </w:rPr>
        <w:t>effective governance</w:t>
      </w:r>
      <w:r>
        <w:rPr>
          <w:rFonts w:asciiTheme="minorHAnsi" w:hAnsiTheme="minorHAnsi" w:cstheme="minorHAnsi"/>
        </w:rPr>
        <w:t xml:space="preserve"> and </w:t>
      </w:r>
      <w:r w:rsidRPr="008F5C69">
        <w:rPr>
          <w:rFonts w:asciiTheme="minorHAnsi" w:hAnsiTheme="minorHAnsi" w:cstheme="minorHAnsi"/>
          <w:u w:val="single"/>
        </w:rPr>
        <w:t>resource allocation</w:t>
      </w:r>
      <w:r>
        <w:rPr>
          <w:rFonts w:asciiTheme="minorHAnsi" w:hAnsiTheme="minorHAnsi" w:cstheme="minorHAnsi"/>
        </w:rPr>
        <w:t xml:space="preserve"> to </w:t>
      </w:r>
      <w:r w:rsidRPr="008F5C69">
        <w:rPr>
          <w:rFonts w:asciiTheme="minorHAnsi" w:hAnsiTheme="minorHAnsi" w:cstheme="minorHAnsi"/>
          <w:u w:val="single"/>
        </w:rPr>
        <w:t>address other risks</w:t>
      </w:r>
      <w:r>
        <w:rPr>
          <w:rFonts w:asciiTheme="minorHAnsi" w:hAnsiTheme="minorHAnsi" w:cstheme="minorHAnsi"/>
        </w:rPr>
        <w:t xml:space="preserve">---turns the </w:t>
      </w:r>
      <w:r w:rsidRPr="008F5C69">
        <w:rPr>
          <w:rFonts w:asciiTheme="minorHAnsi" w:hAnsiTheme="minorHAnsi" w:cstheme="minorHAnsi"/>
          <w:u w:val="single"/>
        </w:rPr>
        <w:t>case</w:t>
      </w:r>
    </w:p>
    <w:p w14:paraId="197A1EBA" w14:textId="77777777" w:rsidR="002A30FB" w:rsidRPr="00B95962" w:rsidRDefault="002A30FB" w:rsidP="002A30FB">
      <w:pPr>
        <w:rPr>
          <w:rStyle w:val="StyleUnderline"/>
          <w:rFonts w:asciiTheme="minorHAnsi" w:hAnsiTheme="minorHAnsi" w:cstheme="minorHAnsi"/>
        </w:rPr>
      </w:pPr>
      <w:r w:rsidRPr="00B95962">
        <w:rPr>
          <w:rStyle w:val="Style13ptBold"/>
          <w:rFonts w:asciiTheme="minorHAnsi" w:hAnsiTheme="minorHAnsi" w:cstheme="minorHAnsi"/>
        </w:rPr>
        <w:t>Trainer 22</w:t>
      </w:r>
      <w:r w:rsidRPr="00B95962">
        <w:rPr>
          <w:rFonts w:asciiTheme="minorHAnsi" w:hAnsiTheme="minorHAnsi" w:cstheme="minorHAnsi"/>
        </w:rPr>
        <w:t xml:space="preserve"> </w:t>
      </w:r>
      <w:r>
        <w:rPr>
          <w:rFonts w:asciiTheme="minorHAnsi" w:hAnsiTheme="minorHAnsi" w:cstheme="minorHAnsi"/>
        </w:rPr>
        <w:t>[</w:t>
      </w:r>
      <w:r w:rsidRPr="00B95962">
        <w:rPr>
          <w:rFonts w:asciiTheme="minorHAnsi" w:hAnsiTheme="minorHAnsi" w:cstheme="minorHAnsi"/>
        </w:rPr>
        <w:t>Ted Trainer, Ph.D. in Moral Philosophy</w:t>
      </w:r>
      <w:r>
        <w:rPr>
          <w:rFonts w:asciiTheme="minorHAnsi" w:hAnsiTheme="minorHAnsi" w:cstheme="minorHAnsi"/>
        </w:rPr>
        <w:t>,</w:t>
      </w:r>
      <w:r w:rsidRPr="00B95962">
        <w:rPr>
          <w:rFonts w:asciiTheme="minorHAnsi" w:hAnsiTheme="minorHAnsi" w:cstheme="minorHAnsi"/>
        </w:rPr>
        <w:t xml:space="preserve"> “Capitalism: Why We Should Scrap It;” Chapter 10, p. 140, </w:t>
      </w:r>
      <w:hyperlink r:id="rId12" w:history="1">
        <w:r w:rsidRPr="00B95962">
          <w:rPr>
            <w:rStyle w:val="Hyperlink"/>
            <w:rFonts w:asciiTheme="minorHAnsi" w:hAnsiTheme="minorHAnsi" w:cstheme="minorHAnsi"/>
          </w:rPr>
          <w:t>https://thesimplerway.info/CAPITALISMBOOK.pdf</w:t>
        </w:r>
      </w:hyperlink>
      <w:r>
        <w:rPr>
          <w:rFonts w:asciiTheme="minorHAnsi" w:hAnsiTheme="minorHAnsi" w:cstheme="minorHAnsi"/>
        </w:rPr>
        <w:t>]</w:t>
      </w:r>
    </w:p>
    <w:p w14:paraId="7CF97FDC" w14:textId="77777777" w:rsidR="002A30FB" w:rsidRPr="00B95962" w:rsidRDefault="002A30FB" w:rsidP="002A30FB">
      <w:pPr>
        <w:rPr>
          <w:rFonts w:asciiTheme="minorHAnsi" w:hAnsiTheme="minorHAnsi" w:cstheme="minorHAnsi"/>
          <w:sz w:val="14"/>
        </w:rPr>
      </w:pPr>
      <w:r w:rsidRPr="00B95962">
        <w:rPr>
          <w:rFonts w:asciiTheme="minorHAnsi" w:hAnsiTheme="minorHAnsi" w:cstheme="minorHAnsi"/>
          <w:sz w:val="14"/>
        </w:rPr>
        <w:t xml:space="preserve">3. The rest of the </w:t>
      </w:r>
      <w:r w:rsidRPr="00B95962">
        <w:rPr>
          <w:rStyle w:val="StyleUnderline"/>
          <w:rFonts w:asciiTheme="minorHAnsi" w:hAnsiTheme="minorHAnsi" w:cstheme="minorHAnsi"/>
        </w:rPr>
        <w:t>many limits to growth problems</w:t>
      </w:r>
      <w:r w:rsidRPr="00B95962">
        <w:rPr>
          <w:rFonts w:asciiTheme="minorHAnsi" w:hAnsiTheme="minorHAnsi" w:cstheme="minorHAnsi"/>
          <w:sz w:val="14"/>
        </w:rPr>
        <w:t xml:space="preserve">. </w:t>
      </w:r>
    </w:p>
    <w:p w14:paraId="0AAB2744" w14:textId="77777777" w:rsidR="002A30FB" w:rsidRPr="00B95962" w:rsidRDefault="002A30FB" w:rsidP="002A30FB">
      <w:pPr>
        <w:rPr>
          <w:rStyle w:val="StyleUnderline"/>
          <w:rFonts w:asciiTheme="minorHAnsi" w:hAnsiTheme="minorHAnsi" w:cstheme="minorHAnsi"/>
        </w:rPr>
      </w:pPr>
      <w:r w:rsidRPr="00B95962">
        <w:rPr>
          <w:rFonts w:asciiTheme="minorHAnsi" w:hAnsiTheme="minorHAnsi" w:cstheme="minorHAnsi"/>
          <w:sz w:val="14"/>
        </w:rPr>
        <w:t xml:space="preserve">In addition to the above three major </w:t>
      </w:r>
      <w:proofErr w:type="gramStart"/>
      <w:r w:rsidRPr="00B95962">
        <w:rPr>
          <w:rFonts w:asciiTheme="minorHAnsi" w:hAnsiTheme="minorHAnsi" w:cstheme="minorHAnsi"/>
          <w:sz w:val="14"/>
        </w:rPr>
        <w:t>factors</w:t>
      </w:r>
      <w:proofErr w:type="gramEnd"/>
      <w:r w:rsidRPr="00B95962">
        <w:rPr>
          <w:rFonts w:asciiTheme="minorHAnsi" w:hAnsiTheme="minorHAnsi" w:cstheme="minorHAnsi"/>
          <w:sz w:val="14"/>
        </w:rPr>
        <w:t xml:space="preserve"> many other </w:t>
      </w:r>
      <w:r w:rsidRPr="000E76E6">
        <w:rPr>
          <w:rStyle w:val="Emphasis"/>
          <w:rFonts w:asciiTheme="minorHAnsi" w:hAnsiTheme="minorHAnsi" w:cstheme="minorHAnsi"/>
          <w:highlight w:val="green"/>
        </w:rPr>
        <w:t>bio-physical</w:t>
      </w:r>
      <w:r w:rsidRPr="00B95962">
        <w:rPr>
          <w:rStyle w:val="StyleUnderline"/>
          <w:rFonts w:asciiTheme="minorHAnsi" w:hAnsiTheme="minorHAnsi" w:cstheme="minorHAnsi"/>
        </w:rPr>
        <w:t xml:space="preserve"> difficulties are reducing the </w:t>
      </w:r>
      <w:r w:rsidRPr="000E76E6">
        <w:rPr>
          <w:rStyle w:val="Emphasis"/>
          <w:rFonts w:asciiTheme="minorHAnsi" w:hAnsiTheme="minorHAnsi" w:cstheme="minorHAnsi"/>
          <w:highlight w:val="green"/>
        </w:rPr>
        <w:t>capacity of economies</w:t>
      </w:r>
      <w:r w:rsidRPr="00B95962">
        <w:rPr>
          <w:rStyle w:val="StyleUnderline"/>
          <w:rFonts w:asciiTheme="minorHAnsi" w:hAnsiTheme="minorHAnsi" w:cstheme="minorHAnsi"/>
        </w:rPr>
        <w:t xml:space="preserve"> to deal with the accelerating </w:t>
      </w:r>
      <w:proofErr w:type="gramStart"/>
      <w:r w:rsidRPr="00B95962">
        <w:rPr>
          <w:rStyle w:val="StyleUnderline"/>
          <w:rFonts w:asciiTheme="minorHAnsi" w:hAnsiTheme="minorHAnsi" w:cstheme="minorHAnsi"/>
        </w:rPr>
        <w:t>problems</w:t>
      </w:r>
      <w:proofErr w:type="gramEnd"/>
      <w:r w:rsidRPr="00B95962">
        <w:rPr>
          <w:rFonts w:asciiTheme="minorHAnsi" w:hAnsiTheme="minorHAnsi" w:cstheme="minorHAnsi"/>
          <w:sz w:val="14"/>
        </w:rPr>
        <w:t xml:space="preserve"> tightening the limits noose. </w:t>
      </w:r>
      <w:r w:rsidRPr="00B95962">
        <w:rPr>
          <w:rStyle w:val="StyleUnderline"/>
          <w:rFonts w:asciiTheme="minorHAnsi" w:hAnsiTheme="minorHAnsi" w:cstheme="minorHAnsi"/>
        </w:rPr>
        <w:t xml:space="preserve">These include increasing </w:t>
      </w:r>
      <w:r w:rsidRPr="00B95962">
        <w:rPr>
          <w:rStyle w:val="Emphasis"/>
          <w:rFonts w:asciiTheme="minorHAnsi" w:hAnsiTheme="minorHAnsi" w:cstheme="minorHAnsi"/>
        </w:rPr>
        <w:t>water</w:t>
      </w:r>
      <w:r w:rsidRPr="00B95962">
        <w:rPr>
          <w:rStyle w:val="StyleUnderline"/>
          <w:rFonts w:asciiTheme="minorHAnsi" w:hAnsiTheme="minorHAnsi" w:cstheme="minorHAnsi"/>
        </w:rPr>
        <w:t xml:space="preserve"> scarcity, </w:t>
      </w:r>
      <w:r w:rsidRPr="00B95962">
        <w:rPr>
          <w:rStyle w:val="Emphasis"/>
          <w:rFonts w:asciiTheme="minorHAnsi" w:hAnsiTheme="minorHAnsi" w:cstheme="minorHAnsi"/>
        </w:rPr>
        <w:t>food scarcity</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fisheries</w:t>
      </w:r>
      <w:r w:rsidRPr="00B95962">
        <w:rPr>
          <w:rStyle w:val="StyleUnderline"/>
          <w:rFonts w:asciiTheme="minorHAnsi" w:hAnsiTheme="minorHAnsi" w:cstheme="minorHAnsi"/>
        </w:rPr>
        <w:t xml:space="preserve"> decline, deteriorating </w:t>
      </w:r>
      <w:r w:rsidRPr="00B95962">
        <w:rPr>
          <w:rStyle w:val="Emphasis"/>
          <w:rFonts w:asciiTheme="minorHAnsi" w:hAnsiTheme="minorHAnsi" w:cstheme="minorHAnsi"/>
        </w:rPr>
        <w:t>mineral grades</w:t>
      </w:r>
      <w:r w:rsidRPr="00B95962">
        <w:rPr>
          <w:rStyle w:val="StyleUnderline"/>
          <w:rFonts w:asciiTheme="minorHAnsi" w:hAnsiTheme="minorHAnsi" w:cstheme="minorHAnsi"/>
        </w:rPr>
        <w:t xml:space="preserve">, accelerating costs of ecological disruption such as </w:t>
      </w:r>
      <w:r w:rsidRPr="00B95962">
        <w:rPr>
          <w:rStyle w:val="Emphasis"/>
          <w:rFonts w:asciiTheme="minorHAnsi" w:hAnsiTheme="minorHAnsi" w:cstheme="minorHAnsi"/>
        </w:rPr>
        <w:t>climate change</w:t>
      </w:r>
      <w:r w:rsidRPr="00B95962">
        <w:rPr>
          <w:rStyle w:val="StyleUnderline"/>
          <w:rFonts w:asciiTheme="minorHAnsi" w:hAnsiTheme="minorHAnsi" w:cstheme="minorHAnsi"/>
        </w:rPr>
        <w:t xml:space="preserve">, agricultural </w:t>
      </w:r>
      <w:r w:rsidRPr="00B95962">
        <w:rPr>
          <w:rStyle w:val="Emphasis"/>
          <w:rFonts w:asciiTheme="minorHAnsi" w:hAnsiTheme="minorHAnsi" w:cstheme="minorHAnsi"/>
        </w:rPr>
        <w:t>soil damage</w:t>
      </w:r>
      <w:r w:rsidRPr="00B95962">
        <w:rPr>
          <w:rStyle w:val="StyleUnderline"/>
          <w:rFonts w:asciiTheme="minorHAnsi" w:hAnsiTheme="minorHAnsi" w:cstheme="minorHAnsi"/>
        </w:rPr>
        <w:t xml:space="preserve"> and loss, </w:t>
      </w:r>
      <w:r w:rsidRPr="00B95962">
        <w:rPr>
          <w:rStyle w:val="Emphasis"/>
          <w:rFonts w:asciiTheme="minorHAnsi" w:hAnsiTheme="minorHAnsi" w:cstheme="minorHAnsi"/>
        </w:rPr>
        <w:t>chemical poisoning</w:t>
      </w:r>
      <w:r w:rsidRPr="00B95962">
        <w:rPr>
          <w:rStyle w:val="StyleUnderline"/>
          <w:rFonts w:asciiTheme="minorHAnsi" w:hAnsiTheme="minorHAnsi" w:cstheme="minorHAnsi"/>
        </w:rPr>
        <w:t xml:space="preserve"> of ecosystems, ocean </w:t>
      </w:r>
      <w:r w:rsidRPr="00B95962">
        <w:rPr>
          <w:rStyle w:val="Emphasis"/>
          <w:rFonts w:asciiTheme="minorHAnsi" w:hAnsiTheme="minorHAnsi" w:cstheme="minorHAnsi"/>
        </w:rPr>
        <w:t>acidification</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sea rise</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crumbling infrastructures</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species loss</w:t>
      </w:r>
      <w:r w:rsidRPr="00B95962">
        <w:rPr>
          <w:rFonts w:asciiTheme="minorHAnsi" w:hAnsiTheme="minorHAnsi" w:cstheme="minorHAnsi"/>
          <w:sz w:val="14"/>
        </w:rPr>
        <w:t xml:space="preserve">. </w:t>
      </w:r>
      <w:r w:rsidRPr="00B95962">
        <w:rPr>
          <w:rFonts w:asciiTheme="minorHAnsi" w:hAnsiTheme="minorHAnsi" w:cstheme="minorHAnsi"/>
          <w:sz w:val="14"/>
          <w:szCs w:val="2"/>
        </w:rPr>
        <w:t>A holocaust of</w:t>
      </w:r>
      <w:r w:rsidRPr="00B95962">
        <w:rPr>
          <w:rFonts w:asciiTheme="minorHAnsi" w:hAnsiTheme="minorHAnsi" w:cstheme="minorHAnsi"/>
          <w:sz w:val="14"/>
        </w:rPr>
        <w:t xml:space="preserve"> </w:t>
      </w:r>
      <w:r w:rsidRPr="00B95962">
        <w:rPr>
          <w:rStyle w:val="Emphasis"/>
          <w:rFonts w:asciiTheme="minorHAnsi" w:hAnsiTheme="minorHAnsi" w:cstheme="minorHAnsi"/>
        </w:rPr>
        <w:t>extinctions</w:t>
      </w:r>
      <w:r w:rsidRPr="00B95962">
        <w:rPr>
          <w:rFonts w:asciiTheme="minorHAnsi" w:hAnsiTheme="minorHAnsi" w:cstheme="minorHAnsi"/>
          <w:sz w:val="14"/>
        </w:rPr>
        <w:t xml:space="preserve"> appears to have begun, now possibly </w:t>
      </w:r>
      <w:r w:rsidRPr="00B95962">
        <w:rPr>
          <w:rStyle w:val="StyleUnderline"/>
          <w:rFonts w:asciiTheme="minorHAnsi" w:hAnsiTheme="minorHAnsi" w:cstheme="minorHAnsi"/>
        </w:rPr>
        <w:t xml:space="preserve">including </w:t>
      </w:r>
      <w:r w:rsidRPr="00B95962">
        <w:rPr>
          <w:rStyle w:val="Emphasis"/>
          <w:rFonts w:asciiTheme="minorHAnsi" w:hAnsiTheme="minorHAnsi" w:cstheme="minorHAnsi"/>
        </w:rPr>
        <w:t>insects</w:t>
      </w:r>
      <w:r w:rsidRPr="00B95962">
        <w:rPr>
          <w:rFonts w:asciiTheme="minorHAnsi" w:hAnsiTheme="minorHAnsi" w:cstheme="minorHAnsi"/>
          <w:sz w:val="14"/>
        </w:rPr>
        <w:t xml:space="preserve"> </w:t>
      </w:r>
      <w:r w:rsidRPr="00B95962">
        <w:rPr>
          <w:rStyle w:val="StyleUnderline"/>
          <w:rFonts w:asciiTheme="minorHAnsi" w:hAnsiTheme="minorHAnsi" w:cstheme="minorHAnsi"/>
        </w:rPr>
        <w:t>and</w:t>
      </w:r>
      <w:r w:rsidRPr="00B95962">
        <w:rPr>
          <w:rFonts w:asciiTheme="minorHAnsi" w:hAnsiTheme="minorHAnsi" w:cstheme="minorHAnsi"/>
          <w:sz w:val="14"/>
        </w:rPr>
        <w:t xml:space="preserve"> thus jeopardising </w:t>
      </w:r>
      <w:r w:rsidRPr="00B95962">
        <w:rPr>
          <w:rStyle w:val="Emphasis"/>
          <w:rFonts w:asciiTheme="minorHAnsi" w:hAnsiTheme="minorHAnsi" w:cstheme="minorHAnsi"/>
        </w:rPr>
        <w:t>pollination of food crops</w:t>
      </w:r>
      <w:r w:rsidRPr="00B95962">
        <w:rPr>
          <w:rFonts w:asciiTheme="minorHAnsi" w:hAnsiTheme="minorHAnsi" w:cstheme="minorHAnsi"/>
          <w:sz w:val="14"/>
        </w:rPr>
        <w:t xml:space="preserve">. These and other </w:t>
      </w:r>
      <w:r w:rsidRPr="00B95962">
        <w:rPr>
          <w:rStyle w:val="StyleUnderline"/>
          <w:rFonts w:asciiTheme="minorHAnsi" w:hAnsiTheme="minorHAnsi" w:cstheme="minorHAnsi"/>
        </w:rPr>
        <w:t xml:space="preserve">factors will </w:t>
      </w:r>
      <w:r w:rsidRPr="000E76E6">
        <w:rPr>
          <w:rStyle w:val="Emphasis"/>
          <w:rFonts w:asciiTheme="minorHAnsi" w:hAnsiTheme="minorHAnsi" w:cstheme="minorHAnsi"/>
          <w:highlight w:val="green"/>
        </w:rPr>
        <w:t>cut into</w:t>
      </w:r>
      <w:r w:rsidRPr="00B95962">
        <w:rPr>
          <w:rStyle w:val="StyleUnderline"/>
          <w:rFonts w:asciiTheme="minorHAnsi" w:hAnsiTheme="minorHAnsi" w:cstheme="minorHAnsi"/>
        </w:rPr>
        <w:t xml:space="preserve"> the diminishing </w:t>
      </w:r>
      <w:r w:rsidRPr="000E76E6">
        <w:rPr>
          <w:rStyle w:val="Emphasis"/>
          <w:rFonts w:asciiTheme="minorHAnsi" w:hAnsiTheme="minorHAnsi" w:cstheme="minorHAnsi"/>
          <w:highlight w:val="green"/>
        </w:rPr>
        <w:t>resources</w:t>
      </w:r>
      <w:r w:rsidRPr="000E76E6">
        <w:rPr>
          <w:rStyle w:val="StyleUnderline"/>
          <w:rFonts w:asciiTheme="minorHAnsi" w:hAnsiTheme="minorHAnsi" w:cstheme="minorHAnsi"/>
          <w:highlight w:val="green"/>
        </w:rPr>
        <w:t xml:space="preserve"> available</w:t>
      </w:r>
      <w:r w:rsidRPr="00B95962">
        <w:rPr>
          <w:rStyle w:val="StyleUnderline"/>
          <w:rFonts w:asciiTheme="minorHAnsi" w:hAnsiTheme="minorHAnsi" w:cstheme="minorHAnsi"/>
        </w:rPr>
        <w:t xml:space="preserve"> to apply </w:t>
      </w:r>
      <w:r w:rsidRPr="000E76E6">
        <w:rPr>
          <w:rStyle w:val="Emphasis"/>
          <w:rFonts w:asciiTheme="minorHAnsi" w:hAnsiTheme="minorHAnsi" w:cstheme="minorHAnsi"/>
          <w:highlight w:val="green"/>
        </w:rPr>
        <w:t xml:space="preserve">to solving system </w:t>
      </w:r>
      <w:proofErr w:type="gramStart"/>
      <w:r w:rsidRPr="000E76E6">
        <w:rPr>
          <w:rStyle w:val="Emphasis"/>
          <w:rFonts w:asciiTheme="minorHAnsi" w:hAnsiTheme="minorHAnsi" w:cstheme="minorHAnsi"/>
          <w:highlight w:val="green"/>
        </w:rPr>
        <w:t>difficulties</w:t>
      </w:r>
      <w:r w:rsidRPr="00B95962">
        <w:rPr>
          <w:rFonts w:asciiTheme="minorHAnsi" w:hAnsiTheme="minorHAnsi" w:cstheme="minorHAnsi"/>
          <w:sz w:val="14"/>
        </w:rPr>
        <w:t>, and</w:t>
      </w:r>
      <w:proofErr w:type="gramEnd"/>
      <w:r w:rsidRPr="00B95962">
        <w:rPr>
          <w:rFonts w:asciiTheme="minorHAnsi" w:hAnsiTheme="minorHAnsi" w:cstheme="minorHAnsi"/>
          <w:sz w:val="14"/>
        </w:rPr>
        <w:t xml:space="preserve"> raise the costs.</w:t>
      </w:r>
    </w:p>
    <w:p w14:paraId="630E176B" w14:textId="77777777" w:rsidR="002A30FB" w:rsidRPr="00B95962" w:rsidRDefault="002A30FB" w:rsidP="002A30FB">
      <w:pPr>
        <w:rPr>
          <w:rFonts w:asciiTheme="minorHAnsi" w:hAnsiTheme="minorHAnsi" w:cstheme="minorHAnsi"/>
          <w:sz w:val="14"/>
        </w:rPr>
      </w:pPr>
      <w:r w:rsidRPr="00B95962">
        <w:rPr>
          <w:rFonts w:asciiTheme="minorHAnsi" w:hAnsiTheme="minorHAnsi" w:cstheme="minorHAnsi"/>
          <w:sz w:val="14"/>
        </w:rPr>
        <w:t xml:space="preserve">4. The </w:t>
      </w:r>
      <w:r w:rsidRPr="000E76E6">
        <w:rPr>
          <w:rStyle w:val="StyleUnderline"/>
          <w:rFonts w:asciiTheme="minorHAnsi" w:hAnsiTheme="minorHAnsi" w:cstheme="minorHAnsi"/>
          <w:highlight w:val="green"/>
        </w:rPr>
        <w:t>problems</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interact</w:t>
      </w:r>
      <w:r w:rsidRPr="00B95962">
        <w:rPr>
          <w:rStyle w:val="StyleUnderline"/>
          <w:rFonts w:asciiTheme="minorHAnsi" w:hAnsiTheme="minorHAnsi" w:cstheme="minorHAnsi"/>
        </w:rPr>
        <w:t xml:space="preserve">, </w:t>
      </w:r>
      <w:r w:rsidRPr="000E76E6">
        <w:rPr>
          <w:rStyle w:val="Emphasis"/>
          <w:rFonts w:asciiTheme="minorHAnsi" w:hAnsiTheme="minorHAnsi" w:cstheme="minorHAnsi"/>
          <w:highlight w:val="green"/>
        </w:rPr>
        <w:t>compound</w:t>
      </w:r>
      <w:r w:rsidRPr="00B95962">
        <w:rPr>
          <w:rStyle w:val="StyleUnderline"/>
          <w:rFonts w:asciiTheme="minorHAnsi" w:hAnsiTheme="minorHAnsi" w:cstheme="minorHAnsi"/>
        </w:rPr>
        <w:t xml:space="preserve"> and </w:t>
      </w:r>
      <w:proofErr w:type="gramStart"/>
      <w:r w:rsidRPr="00B95962">
        <w:rPr>
          <w:rStyle w:val="Emphasis"/>
          <w:rFonts w:asciiTheme="minorHAnsi" w:hAnsiTheme="minorHAnsi" w:cstheme="minorHAnsi"/>
        </w:rPr>
        <w:t>positively</w:t>
      </w:r>
      <w:proofErr w:type="gramEnd"/>
      <w:r w:rsidRPr="00B95962">
        <w:rPr>
          <w:rStyle w:val="Emphasis"/>
          <w:rFonts w:asciiTheme="minorHAnsi" w:hAnsiTheme="minorHAnsi" w:cstheme="minorHAnsi"/>
        </w:rPr>
        <w:t xml:space="preserve"> feedback</w:t>
      </w:r>
      <w:r w:rsidRPr="00B95962">
        <w:rPr>
          <w:rFonts w:asciiTheme="minorHAnsi" w:hAnsiTheme="minorHAnsi" w:cstheme="minorHAnsi"/>
          <w:sz w:val="14"/>
        </w:rPr>
        <w:t>.</w:t>
      </w:r>
    </w:p>
    <w:p w14:paraId="2EA55B29" w14:textId="77777777" w:rsidR="002A30FB" w:rsidRPr="00B95962" w:rsidRDefault="002A30FB" w:rsidP="002A30FB">
      <w:pPr>
        <w:rPr>
          <w:rStyle w:val="StyleUnderline"/>
          <w:rFonts w:asciiTheme="minorHAnsi" w:hAnsiTheme="minorHAnsi" w:cstheme="minorHAnsi"/>
        </w:rPr>
      </w:pPr>
      <w:r w:rsidRPr="00B95962">
        <w:rPr>
          <w:rStyle w:val="StyleUnderline"/>
          <w:rFonts w:asciiTheme="minorHAnsi" w:hAnsiTheme="minorHAnsi" w:cstheme="minorHAnsi"/>
        </w:rPr>
        <w:t xml:space="preserve">Often solving one problem increases difficulties in other areas, especially by </w:t>
      </w:r>
      <w:r w:rsidRPr="000E76E6">
        <w:rPr>
          <w:rStyle w:val="Emphasis"/>
          <w:rFonts w:asciiTheme="minorHAnsi" w:hAnsiTheme="minorHAnsi" w:cstheme="minorHAnsi"/>
          <w:highlight w:val="green"/>
        </w:rPr>
        <w:t>increasing energy demand</w:t>
      </w:r>
      <w:r w:rsidRPr="00B95962">
        <w:rPr>
          <w:rFonts w:asciiTheme="minorHAnsi" w:hAnsiTheme="minorHAnsi" w:cstheme="minorHAnsi"/>
          <w:sz w:val="14"/>
        </w:rPr>
        <w:t xml:space="preserve">. More importantly, problems often </w:t>
      </w:r>
      <w:r w:rsidRPr="000E76E6">
        <w:rPr>
          <w:rStyle w:val="StyleUnderline"/>
          <w:rFonts w:asciiTheme="minorHAnsi" w:hAnsiTheme="minorHAnsi" w:cstheme="minorHAnsi"/>
          <w:highlight w:val="green"/>
        </w:rPr>
        <w:t xml:space="preserve">have </w:t>
      </w:r>
      <w:r w:rsidRPr="000E76E6">
        <w:rPr>
          <w:rStyle w:val="Emphasis"/>
          <w:rFonts w:asciiTheme="minorHAnsi" w:hAnsiTheme="minorHAnsi" w:cstheme="minorHAnsi"/>
          <w:highlight w:val="green"/>
        </w:rPr>
        <w:t>multiplicative</w:t>
      </w:r>
      <w:r w:rsidRPr="00B95962">
        <w:rPr>
          <w:rStyle w:val="Emphasis"/>
          <w:rFonts w:asciiTheme="minorHAnsi" w:hAnsiTheme="minorHAnsi" w:cstheme="minorHAnsi"/>
        </w:rPr>
        <w:t xml:space="preserve"> interactive </w:t>
      </w:r>
      <w:r w:rsidRPr="000E76E6">
        <w:rPr>
          <w:rStyle w:val="Emphasis"/>
          <w:rFonts w:asciiTheme="minorHAnsi" w:hAnsiTheme="minorHAnsi" w:cstheme="minorHAnsi"/>
          <w:highlight w:val="green"/>
        </w:rPr>
        <w:t>effects</w:t>
      </w:r>
      <w:r w:rsidRPr="00B95962">
        <w:rPr>
          <w:rFonts w:asciiTheme="minorHAnsi" w:hAnsiTheme="minorHAnsi" w:cstheme="minorHAnsi"/>
          <w:sz w:val="14"/>
        </w:rPr>
        <w:t xml:space="preserve">. For instance, Ahmed’s analysis of Middle Eastern oil producers shows how </w:t>
      </w:r>
      <w:r w:rsidRPr="00B95962">
        <w:rPr>
          <w:rStyle w:val="StyleUnderline"/>
          <w:rFonts w:asciiTheme="minorHAnsi" w:hAnsiTheme="minorHAnsi" w:cstheme="minorHAnsi"/>
        </w:rPr>
        <w:t>climate change, drought, rising temperatures, soil loss</w:t>
      </w:r>
      <w:r w:rsidRPr="00B95962">
        <w:rPr>
          <w:rFonts w:asciiTheme="minorHAnsi" w:hAnsiTheme="minorHAnsi" w:cstheme="minorHAnsi"/>
          <w:sz w:val="14"/>
        </w:rPr>
        <w:t xml:space="preserve"> </w:t>
      </w:r>
      <w:r w:rsidRPr="00B95962">
        <w:rPr>
          <w:rStyle w:val="StyleUnderline"/>
          <w:rFonts w:asciiTheme="minorHAnsi" w:hAnsiTheme="minorHAnsi" w:cstheme="minorHAnsi"/>
        </w:rPr>
        <w:t xml:space="preserve">and rapid population growth are combining to </w:t>
      </w:r>
      <w:r w:rsidRPr="000E76E6">
        <w:rPr>
          <w:rStyle w:val="StyleUnderline"/>
          <w:rFonts w:asciiTheme="minorHAnsi" w:hAnsiTheme="minorHAnsi" w:cstheme="minorHAnsi"/>
          <w:highlight w:val="green"/>
        </w:rPr>
        <w:t xml:space="preserve">generate </w:t>
      </w:r>
      <w:r w:rsidRPr="000E76E6">
        <w:rPr>
          <w:rStyle w:val="Emphasis"/>
          <w:rFonts w:asciiTheme="minorHAnsi" w:hAnsiTheme="minorHAnsi" w:cstheme="minorHAnsi"/>
          <w:highlight w:val="green"/>
        </w:rPr>
        <w:t>intractable challenges for governments</w:t>
      </w:r>
      <w:r w:rsidRPr="00B95962">
        <w:rPr>
          <w:rFonts w:asciiTheme="minorHAnsi" w:hAnsiTheme="minorHAnsi" w:cstheme="minorHAnsi"/>
          <w:sz w:val="14"/>
        </w:rPr>
        <w:t xml:space="preserve">. </w:t>
      </w:r>
      <w:r w:rsidRPr="00B95962">
        <w:rPr>
          <w:rStyle w:val="StyleUnderline"/>
          <w:rFonts w:asciiTheme="minorHAnsi" w:hAnsiTheme="minorHAnsi" w:cstheme="minorHAnsi"/>
        </w:rPr>
        <w:t xml:space="preserve">As their capacity to cope declines </w:t>
      </w:r>
      <w:r w:rsidRPr="000E76E6">
        <w:rPr>
          <w:rStyle w:val="StyleUnderline"/>
          <w:rFonts w:asciiTheme="minorHAnsi" w:hAnsiTheme="minorHAnsi" w:cstheme="minorHAnsi"/>
          <w:highlight w:val="green"/>
        </w:rPr>
        <w:t xml:space="preserve">they resort to </w:t>
      </w:r>
      <w:r w:rsidRPr="000E76E6">
        <w:rPr>
          <w:rStyle w:val="Emphasis"/>
          <w:rFonts w:asciiTheme="minorHAnsi" w:hAnsiTheme="minorHAnsi" w:cstheme="minorHAnsi"/>
          <w:highlight w:val="green"/>
        </w:rPr>
        <w:t>repression</w:t>
      </w:r>
      <w:r w:rsidRPr="00B95962">
        <w:rPr>
          <w:rFonts w:asciiTheme="minorHAnsi" w:hAnsiTheme="minorHAnsi" w:cstheme="minorHAnsi"/>
          <w:sz w:val="14"/>
        </w:rPr>
        <w:t xml:space="preserve"> </w:t>
      </w:r>
      <w:proofErr w:type="gramStart"/>
      <w:r w:rsidRPr="00B95962">
        <w:rPr>
          <w:rFonts w:asciiTheme="minorHAnsi" w:hAnsiTheme="minorHAnsi" w:cstheme="minorHAnsi"/>
          <w:sz w:val="14"/>
        </w:rPr>
        <w:t>in an effort to</w:t>
      </w:r>
      <w:proofErr w:type="gramEnd"/>
      <w:r w:rsidRPr="00B95962">
        <w:rPr>
          <w:rFonts w:asciiTheme="minorHAnsi" w:hAnsiTheme="minorHAnsi" w:cstheme="minorHAnsi"/>
          <w:sz w:val="14"/>
        </w:rPr>
        <w:t xml:space="preserve"> contain discontent and maintain order, </w:t>
      </w:r>
      <w:r w:rsidRPr="00B95962">
        <w:rPr>
          <w:rStyle w:val="StyleUnderline"/>
          <w:rFonts w:asciiTheme="minorHAnsi" w:hAnsiTheme="minorHAnsi" w:cstheme="minorHAnsi"/>
        </w:rPr>
        <w:t xml:space="preserve">which feeds back to </w:t>
      </w:r>
      <w:proofErr w:type="gramStart"/>
      <w:r w:rsidRPr="00B95962">
        <w:rPr>
          <w:rStyle w:val="StyleUnderline"/>
          <w:rFonts w:asciiTheme="minorHAnsi" w:hAnsiTheme="minorHAnsi" w:cstheme="minorHAnsi"/>
        </w:rPr>
        <w:t>generate</w:t>
      </w:r>
      <w:proofErr w:type="gramEnd"/>
      <w:r w:rsidRPr="00B95962">
        <w:rPr>
          <w:rStyle w:val="StyleUnderline"/>
          <w:rFonts w:asciiTheme="minorHAnsi" w:hAnsiTheme="minorHAnsi" w:cstheme="minorHAnsi"/>
        </w:rPr>
        <w:t xml:space="preserve"> more discontent, </w:t>
      </w:r>
      <w:r w:rsidRPr="00B95962">
        <w:rPr>
          <w:rStyle w:val="Emphasis"/>
          <w:rFonts w:asciiTheme="minorHAnsi" w:hAnsiTheme="minorHAnsi" w:cstheme="minorHAnsi"/>
        </w:rPr>
        <w:t xml:space="preserve">further </w:t>
      </w:r>
      <w:r w:rsidRPr="000E76E6">
        <w:rPr>
          <w:rStyle w:val="Emphasis"/>
          <w:rFonts w:asciiTheme="minorHAnsi" w:hAnsiTheme="minorHAnsi" w:cstheme="minorHAnsi"/>
          <w:highlight w:val="green"/>
        </w:rPr>
        <w:t>disrupting productive systems</w:t>
      </w:r>
      <w:r w:rsidRPr="000E76E6">
        <w:rPr>
          <w:rStyle w:val="StyleUnderline"/>
          <w:rFonts w:asciiTheme="minorHAnsi" w:hAnsiTheme="minorHAnsi" w:cstheme="minorHAnsi"/>
          <w:highlight w:val="green"/>
        </w:rPr>
        <w:t xml:space="preserve"> and capacity</w:t>
      </w:r>
      <w:r w:rsidRPr="00B95962">
        <w:rPr>
          <w:rStyle w:val="StyleUnderline"/>
          <w:rFonts w:asciiTheme="minorHAnsi" w:hAnsiTheme="minorHAnsi" w:cstheme="minorHAnsi"/>
        </w:rPr>
        <w:t xml:space="preserve"> to cope.</w:t>
      </w:r>
    </w:p>
    <w:p w14:paraId="18A6EDF7" w14:textId="77777777" w:rsidR="002A30FB" w:rsidRPr="00B95962" w:rsidRDefault="002A30FB" w:rsidP="002A30FB">
      <w:pPr>
        <w:rPr>
          <w:rStyle w:val="StyleUnderline"/>
          <w:rFonts w:asciiTheme="minorHAnsi" w:hAnsiTheme="minorHAnsi" w:cstheme="minorHAnsi"/>
        </w:rPr>
      </w:pPr>
      <w:r w:rsidRPr="00B95962">
        <w:rPr>
          <w:rFonts w:asciiTheme="minorHAnsi" w:hAnsiTheme="minorHAnsi" w:cstheme="minorHAnsi"/>
          <w:sz w:val="14"/>
        </w:rPr>
        <w:t xml:space="preserve">These </w:t>
      </w:r>
      <w:r w:rsidRPr="00B95962">
        <w:rPr>
          <w:rStyle w:val="StyleUnderline"/>
          <w:rFonts w:asciiTheme="minorHAnsi" w:hAnsiTheme="minorHAnsi" w:cstheme="minorHAnsi"/>
        </w:rPr>
        <w:t xml:space="preserve">increasing biophysical </w:t>
      </w:r>
      <w:r w:rsidRPr="000E76E6">
        <w:rPr>
          <w:rStyle w:val="StyleUnderline"/>
          <w:rFonts w:asciiTheme="minorHAnsi" w:hAnsiTheme="minorHAnsi" w:cstheme="minorHAnsi"/>
          <w:highlight w:val="green"/>
        </w:rPr>
        <w:t>and</w:t>
      </w:r>
      <w:r w:rsidRPr="00B95962">
        <w:rPr>
          <w:rStyle w:val="StyleUnderline"/>
          <w:rFonts w:asciiTheme="minorHAnsi" w:hAnsiTheme="minorHAnsi" w:cstheme="minorHAnsi"/>
        </w:rPr>
        <w:t xml:space="preserve"> social difficulties will </w:t>
      </w:r>
      <w:r w:rsidRPr="000E76E6">
        <w:rPr>
          <w:rStyle w:val="StyleUnderline"/>
          <w:rFonts w:asciiTheme="minorHAnsi" w:hAnsiTheme="minorHAnsi" w:cstheme="minorHAnsi"/>
          <w:highlight w:val="green"/>
        </w:rPr>
        <w:t>generate</w:t>
      </w:r>
      <w:r w:rsidRPr="00B95962">
        <w:rPr>
          <w:rStyle w:val="StyleUnderline"/>
          <w:rFonts w:asciiTheme="minorHAnsi" w:hAnsiTheme="minorHAnsi" w:cstheme="minorHAnsi"/>
        </w:rPr>
        <w:t xml:space="preserve"> serious </w:t>
      </w:r>
      <w:r w:rsidRPr="000E76E6">
        <w:rPr>
          <w:rStyle w:val="Emphasis"/>
          <w:rFonts w:asciiTheme="minorHAnsi" w:hAnsiTheme="minorHAnsi" w:cstheme="minorHAnsi"/>
          <w:highlight w:val="green"/>
        </w:rPr>
        <w:t>international political difficulties</w:t>
      </w:r>
      <w:r w:rsidRPr="00B95962">
        <w:rPr>
          <w:rFonts w:asciiTheme="minorHAnsi" w:hAnsiTheme="minorHAnsi" w:cstheme="minorHAnsi"/>
          <w:sz w:val="14"/>
        </w:rPr>
        <w:t xml:space="preserve">, notably </w:t>
      </w:r>
      <w:r w:rsidRPr="00B95962">
        <w:rPr>
          <w:rStyle w:val="StyleUnderline"/>
          <w:rFonts w:asciiTheme="minorHAnsi" w:hAnsiTheme="minorHAnsi" w:cstheme="minorHAnsi"/>
        </w:rPr>
        <w:t xml:space="preserve">in conflict </w:t>
      </w:r>
      <w:r w:rsidRPr="000E76E6">
        <w:rPr>
          <w:rStyle w:val="StyleUnderline"/>
          <w:rFonts w:asciiTheme="minorHAnsi" w:hAnsiTheme="minorHAnsi" w:cstheme="minorHAnsi"/>
          <w:highlight w:val="green"/>
        </w:rPr>
        <w:t>over</w:t>
      </w:r>
      <w:r w:rsidRPr="00B95962">
        <w:rPr>
          <w:rStyle w:val="StyleUnderline"/>
          <w:rFonts w:asciiTheme="minorHAnsi" w:hAnsiTheme="minorHAnsi" w:cstheme="minorHAnsi"/>
        </w:rPr>
        <w:t xml:space="preserve"> access to </w:t>
      </w:r>
      <w:r w:rsidRPr="000E76E6">
        <w:rPr>
          <w:rStyle w:val="Emphasis"/>
          <w:rFonts w:asciiTheme="minorHAnsi" w:hAnsiTheme="minorHAnsi" w:cstheme="minorHAnsi"/>
          <w:highlight w:val="green"/>
        </w:rPr>
        <w:t>scarce resources</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markets</w:t>
      </w:r>
      <w:r w:rsidRPr="00B95962">
        <w:rPr>
          <w:rStyle w:val="StyleUnderline"/>
          <w:rFonts w:asciiTheme="minorHAnsi" w:hAnsiTheme="minorHAnsi" w:cstheme="minorHAnsi"/>
        </w:rPr>
        <w:t>.</w:t>
      </w:r>
    </w:p>
    <w:p w14:paraId="325874BB" w14:textId="77777777" w:rsidR="002A30FB" w:rsidRDefault="002A30FB" w:rsidP="002A30FB"/>
    <w:p w14:paraId="0682EBCD" w14:textId="77777777" w:rsidR="002A30FB" w:rsidRDefault="002A30FB" w:rsidP="002A30FB">
      <w:pPr>
        <w:pStyle w:val="Heading4"/>
      </w:pPr>
      <w:r>
        <w:t>4. Nanotech---extinction</w:t>
      </w:r>
    </w:p>
    <w:p w14:paraId="679CBDFC" w14:textId="77777777" w:rsidR="002A30FB" w:rsidRPr="00C2592D" w:rsidRDefault="002A30FB" w:rsidP="002A30FB">
      <w:r w:rsidRPr="00C2592D">
        <w:rPr>
          <w:rStyle w:val="Style13ptBold"/>
        </w:rPr>
        <w:t>Behreandt 22</w:t>
      </w:r>
      <w:r w:rsidRPr="00C2592D">
        <w:t xml:space="preserve"> </w:t>
      </w:r>
      <w:r>
        <w:t>[</w:t>
      </w:r>
      <w:r w:rsidRPr="00C2592D">
        <w:t xml:space="preserve">Dennis Behreandt, MA from St. Norbert’s College, BA from Ripon College, cites Luis Del Monte, Award-winning physicist, author of </w:t>
      </w:r>
      <w:r w:rsidRPr="00C2592D">
        <w:rPr>
          <w:i/>
          <w:iCs/>
        </w:rPr>
        <w:t>Nanoweapons: A Growing Threat to Humanity</w:t>
      </w:r>
      <w:r w:rsidRPr="00C2592D">
        <w:t xml:space="preserve">, CEO of Del Monte &amp; Associates, Inc., “Nanotechnology: A Double-Edged Sword,” 01-31-22, The New American, Vol. 38, No. 02, </w:t>
      </w:r>
      <w:hyperlink r:id="rId13" w:history="1">
        <w:r w:rsidRPr="00C2592D">
          <w:rPr>
            <w:rStyle w:val="Hyperlink"/>
          </w:rPr>
          <w:t>https://thenewamerican.com/nanotechnology-a-double-edged-sword/</w:t>
        </w:r>
      </w:hyperlink>
      <w:r>
        <w:t>]</w:t>
      </w:r>
      <w:r w:rsidRPr="00C2592D">
        <w:t xml:space="preserve"> [language modified]</w:t>
      </w:r>
    </w:p>
    <w:p w14:paraId="03315454" w14:textId="77777777" w:rsidR="002A30FB" w:rsidRPr="00C2592D" w:rsidRDefault="002A30FB" w:rsidP="002A30FB">
      <w:pPr>
        <w:rPr>
          <w:sz w:val="16"/>
        </w:rPr>
      </w:pPr>
      <w:r w:rsidRPr="00C2592D">
        <w:rPr>
          <w:sz w:val="16"/>
        </w:rPr>
        <w:t xml:space="preserve">“Gray goo” is not a current threat, and likely won’t be, at least for the near-term future. More likely is that </w:t>
      </w:r>
      <w:r w:rsidRPr="00C2592D">
        <w:rPr>
          <w:rStyle w:val="StyleUnderline"/>
        </w:rPr>
        <w:t>nanotech innovations could be used for evil purposes</w:t>
      </w:r>
      <w:r w:rsidRPr="00C2592D">
        <w:rPr>
          <w:sz w:val="16"/>
        </w:rPr>
        <w:t xml:space="preserve">. “Unfortunately, as with nuclear technology, it is far easier to create destructive uses for nanotechnology than constructive ones,” wrote famed computing pioneer and Sun Microsystems co-founder Bill Joy in a now-famous essay for Wired magazine in April 2000. In that essay, titled “Why the Future Doesn’t Need Us,” Joy </w:t>
      </w:r>
      <w:r w:rsidRPr="00510B77">
        <w:rPr>
          <w:sz w:val="16"/>
        </w:rPr>
        <w:t>wrote, “</w:t>
      </w:r>
      <w:r w:rsidRPr="000E76E6">
        <w:rPr>
          <w:rStyle w:val="Emphasis"/>
          <w:highlight w:val="green"/>
        </w:rPr>
        <w:t>Nanotech</w:t>
      </w:r>
      <w:r w:rsidRPr="00510B77">
        <w:rPr>
          <w:rStyle w:val="StyleUnderline"/>
        </w:rPr>
        <w:t xml:space="preserve">nology has </w:t>
      </w:r>
      <w:r w:rsidRPr="000E76E6">
        <w:rPr>
          <w:rStyle w:val="StyleUnderline"/>
          <w:highlight w:val="green"/>
        </w:rPr>
        <w:t>clear military and terrorist uses</w:t>
      </w:r>
      <w:r w:rsidRPr="00510B77">
        <w:rPr>
          <w:rStyle w:val="StyleUnderline"/>
        </w:rPr>
        <w:t>, and you [can]</w:t>
      </w:r>
      <w:r w:rsidRPr="00510B77">
        <w:rPr>
          <w:sz w:val="16"/>
        </w:rPr>
        <w:t xml:space="preserve"> </w:t>
      </w:r>
      <w:r w:rsidRPr="00510B77">
        <w:rPr>
          <w:strike/>
          <w:sz w:val="16"/>
        </w:rPr>
        <w:t>need not be suicidal to</w:t>
      </w:r>
      <w:r w:rsidRPr="00510B77">
        <w:rPr>
          <w:sz w:val="16"/>
        </w:rPr>
        <w:t xml:space="preserve"> </w:t>
      </w:r>
      <w:r w:rsidRPr="00510B77">
        <w:rPr>
          <w:rStyle w:val="StyleUnderline"/>
        </w:rPr>
        <w:t>release a massively destructive nanotechnological device</w:t>
      </w:r>
      <w:r w:rsidRPr="00510B77">
        <w:rPr>
          <w:sz w:val="16"/>
        </w:rPr>
        <w:t xml:space="preserve"> — such devices can be built to be selectively destructive, </w:t>
      </w:r>
      <w:r w:rsidRPr="00510B77">
        <w:rPr>
          <w:rStyle w:val="StyleUnderline"/>
        </w:rPr>
        <w:t>affecting</w:t>
      </w:r>
      <w:r w:rsidRPr="00510B77">
        <w:rPr>
          <w:sz w:val="16"/>
        </w:rPr>
        <w:t xml:space="preserve">, for example, </w:t>
      </w:r>
      <w:r w:rsidRPr="00510B77">
        <w:rPr>
          <w:rStyle w:val="StyleUnderline"/>
        </w:rPr>
        <w:t xml:space="preserve">only a </w:t>
      </w:r>
      <w:r w:rsidRPr="00510B77">
        <w:rPr>
          <w:rStyle w:val="Emphasis"/>
        </w:rPr>
        <w:t>certain geographical area</w:t>
      </w:r>
      <w:r w:rsidRPr="00510B77">
        <w:rPr>
          <w:rStyle w:val="StyleUnderline"/>
        </w:rPr>
        <w:t xml:space="preserve"> or a </w:t>
      </w:r>
      <w:r w:rsidRPr="00510B77">
        <w:rPr>
          <w:rStyle w:val="Emphasis"/>
        </w:rPr>
        <w:t>group of people</w:t>
      </w:r>
      <w:r w:rsidRPr="00510B77">
        <w:rPr>
          <w:rStyle w:val="StyleUnderline"/>
        </w:rPr>
        <w:t xml:space="preserve"> who are genetically distinct</w:t>
      </w:r>
      <w:r w:rsidRPr="00510B77">
        <w:rPr>
          <w:sz w:val="16"/>
        </w:rPr>
        <w:t>.”</w:t>
      </w:r>
    </w:p>
    <w:p w14:paraId="722C5040" w14:textId="2B81C1EE" w:rsidR="002A30FB" w:rsidRPr="003214CC" w:rsidRDefault="002A30FB" w:rsidP="002A30FB">
      <w:pPr>
        <w:rPr>
          <w:u w:val="single"/>
        </w:rPr>
      </w:pPr>
      <w:r w:rsidRPr="00C2592D">
        <w:rPr>
          <w:rStyle w:val="Emphasis"/>
        </w:rPr>
        <w:t>Scientists</w:t>
      </w:r>
      <w:r w:rsidRPr="00C2592D">
        <w:rPr>
          <w:rStyle w:val="StyleUnderline"/>
        </w:rPr>
        <w:t xml:space="preserve"> and </w:t>
      </w:r>
      <w:r w:rsidRPr="000E76E6">
        <w:rPr>
          <w:rStyle w:val="Emphasis"/>
          <w:highlight w:val="green"/>
        </w:rPr>
        <w:t>researchers</w:t>
      </w:r>
      <w:r w:rsidRPr="000E76E6">
        <w:rPr>
          <w:rStyle w:val="StyleUnderline"/>
          <w:highlight w:val="green"/>
        </w:rPr>
        <w:t xml:space="preserve"> concerned with</w:t>
      </w:r>
      <w:r w:rsidRPr="00C2592D">
        <w:rPr>
          <w:rStyle w:val="StyleUnderline"/>
        </w:rPr>
        <w:t xml:space="preserve"> “</w:t>
      </w:r>
      <w:r w:rsidRPr="000E76E6">
        <w:rPr>
          <w:rStyle w:val="Emphasis"/>
          <w:highlight w:val="green"/>
        </w:rPr>
        <w:t>ex</w:t>
      </w:r>
      <w:r w:rsidRPr="00C2592D">
        <w:rPr>
          <w:rStyle w:val="Emphasis"/>
        </w:rPr>
        <w:t xml:space="preserve">istential </w:t>
      </w:r>
      <w:r w:rsidRPr="000E76E6">
        <w:rPr>
          <w:rStyle w:val="Emphasis"/>
          <w:highlight w:val="green"/>
        </w:rPr>
        <w:t>risks</w:t>
      </w:r>
      <w:r w:rsidRPr="00C2592D">
        <w:rPr>
          <w:rStyle w:val="StyleUnderline"/>
        </w:rPr>
        <w:t xml:space="preserve">” </w:t>
      </w:r>
      <w:r w:rsidRPr="00B86BDE">
        <w:rPr>
          <w:rStyle w:val="Emphasis"/>
        </w:rPr>
        <w:t xml:space="preserve">continue to </w:t>
      </w:r>
      <w:r w:rsidRPr="000E76E6">
        <w:rPr>
          <w:rStyle w:val="Emphasis"/>
          <w:highlight w:val="green"/>
        </w:rPr>
        <w:t>point</w:t>
      </w:r>
      <w:r w:rsidRPr="000E76E6">
        <w:rPr>
          <w:rStyle w:val="StyleUnderline"/>
          <w:highlight w:val="green"/>
        </w:rPr>
        <w:t xml:space="preserve"> to </w:t>
      </w:r>
      <w:r w:rsidRPr="000E76E6">
        <w:rPr>
          <w:rStyle w:val="Emphasis"/>
          <w:highlight w:val="green"/>
        </w:rPr>
        <w:t>nanotech</w:t>
      </w:r>
      <w:r w:rsidRPr="00C2592D">
        <w:rPr>
          <w:rStyle w:val="StyleUnderline"/>
        </w:rPr>
        <w:t xml:space="preserve">nology </w:t>
      </w:r>
      <w:r w:rsidRPr="000E76E6">
        <w:rPr>
          <w:rStyle w:val="StyleUnderline"/>
          <w:highlight w:val="green"/>
        </w:rPr>
        <w:t>as</w:t>
      </w:r>
      <w:r w:rsidRPr="001E13DA">
        <w:rPr>
          <w:rStyle w:val="StyleUnderline"/>
        </w:rPr>
        <w:t xml:space="preserve"> one </w:t>
      </w:r>
      <w:r w:rsidRPr="001E13DA">
        <w:rPr>
          <w:rStyle w:val="Emphasis"/>
        </w:rPr>
        <w:t>innovation</w:t>
      </w:r>
      <w:r w:rsidRPr="001E13DA">
        <w:rPr>
          <w:rStyle w:val="StyleUnderline"/>
        </w:rPr>
        <w:t xml:space="preserve"> that poses </w:t>
      </w:r>
      <w:r w:rsidRPr="000E76E6">
        <w:rPr>
          <w:rStyle w:val="Emphasis"/>
          <w:highlight w:val="green"/>
        </w:rPr>
        <w:t>distinct</w:t>
      </w:r>
      <w:r w:rsidRPr="00C2592D">
        <w:rPr>
          <w:rStyle w:val="Emphasis"/>
        </w:rPr>
        <w:t xml:space="preserve">ly significant </w:t>
      </w:r>
      <w:r w:rsidRPr="000E76E6">
        <w:rPr>
          <w:rStyle w:val="Emphasis"/>
          <w:highlight w:val="green"/>
        </w:rPr>
        <w:t>threat</w:t>
      </w:r>
      <w:r w:rsidRPr="001E13DA">
        <w:rPr>
          <w:rStyle w:val="Emphasis"/>
        </w:rPr>
        <w:t>s</w:t>
      </w:r>
      <w:r w:rsidRPr="00C2592D">
        <w:rPr>
          <w:rStyle w:val="StyleUnderline"/>
        </w:rPr>
        <w:t xml:space="preserve"> to the </w:t>
      </w:r>
      <w:r w:rsidRPr="00C2592D">
        <w:rPr>
          <w:rStyle w:val="Emphasis"/>
        </w:rPr>
        <w:t>survival</w:t>
      </w:r>
      <w:r w:rsidRPr="00C2592D">
        <w:rPr>
          <w:rStyle w:val="StyleUnderline"/>
        </w:rPr>
        <w:t xml:space="preserve"> of human civilization</w:t>
      </w:r>
      <w:r w:rsidRPr="00C2592D">
        <w:rPr>
          <w:sz w:val="16"/>
        </w:rPr>
        <w:t>.</w:t>
      </w:r>
    </w:p>
    <w:p w14:paraId="290F8D74" w14:textId="77777777" w:rsidR="002A30FB" w:rsidRPr="00C2592D" w:rsidRDefault="002A30FB" w:rsidP="002A30FB">
      <w:pPr>
        <w:rPr>
          <w:sz w:val="16"/>
        </w:rPr>
      </w:pPr>
      <w:r w:rsidRPr="00C2592D">
        <w:rPr>
          <w:rStyle w:val="StyleUnderline"/>
        </w:rPr>
        <w:t>Physicist and author</w:t>
      </w:r>
      <w:r w:rsidRPr="00C2592D">
        <w:rPr>
          <w:sz w:val="16"/>
        </w:rPr>
        <w:t xml:space="preserve"> Luis </w:t>
      </w:r>
      <w:r w:rsidRPr="00C2592D">
        <w:rPr>
          <w:rStyle w:val="StyleUnderline"/>
        </w:rPr>
        <w:t>Del Monte</w:t>
      </w:r>
      <w:r w:rsidRPr="00C2592D">
        <w:rPr>
          <w:sz w:val="16"/>
        </w:rPr>
        <w:t xml:space="preserve">, who reports he was previously “a Honeywell Executive Director,” states that during his career “he led hundreds of physicists, engineers, and technology professionals engaged in micro to nanotechnology development for the Department of Defense (DoD) and commercial applications.” In 2017 he authored the book Nanoweapons: A Growing Threat to Humanity.  </w:t>
      </w:r>
    </w:p>
    <w:p w14:paraId="54B26BB0" w14:textId="77777777" w:rsidR="002A30FB" w:rsidRPr="002D74C2" w:rsidRDefault="002A30FB" w:rsidP="002A30FB">
      <w:pPr>
        <w:rPr>
          <w:sz w:val="16"/>
          <w:szCs w:val="14"/>
        </w:rPr>
      </w:pPr>
      <w:r w:rsidRPr="002D74C2">
        <w:rPr>
          <w:sz w:val="16"/>
          <w:szCs w:val="14"/>
        </w:rPr>
        <w:t>According to Del Monte, the first “singularity” of the sort envisioned by Ray Kurzweil — when general AI exceeds human cognitive capabilities — will lead to a second singularity involving self-replicating nanobots. Writing for HuffPost in 2017, Del Monte argued, “Given the strong symbiotic relationship between computer power and nanotechnology, we may see both technologies progressing faster than their historical trends. My rationale is that an advance in one technology fosters advances in the other.” He continued, “I judge this synergy may accelerate the advancement of both technologies.”</w:t>
      </w:r>
    </w:p>
    <w:p w14:paraId="5BDA22E4" w14:textId="77777777" w:rsidR="002A30FB" w:rsidRPr="00C2592D" w:rsidRDefault="002A30FB" w:rsidP="002A30FB">
      <w:pPr>
        <w:rPr>
          <w:sz w:val="16"/>
        </w:rPr>
      </w:pPr>
      <w:r w:rsidRPr="002D74C2">
        <w:rPr>
          <w:sz w:val="16"/>
        </w:rPr>
        <w:t xml:space="preserve">On his own website, </w:t>
      </w:r>
      <w:r w:rsidRPr="002D74C2">
        <w:rPr>
          <w:rStyle w:val="StyleUnderline"/>
        </w:rPr>
        <w:t>Del Monte</w:t>
      </w:r>
      <w:r w:rsidRPr="002D74C2">
        <w:rPr>
          <w:sz w:val="16"/>
        </w:rPr>
        <w:t xml:space="preserve"> described wh</w:t>
      </w:r>
      <w:r w:rsidRPr="00C2592D">
        <w:rPr>
          <w:sz w:val="16"/>
        </w:rPr>
        <w:t xml:space="preserve">at he foresaw as the outcome of the development of self-replicating nanobots. His vision </w:t>
      </w:r>
      <w:r w:rsidRPr="000E76E6">
        <w:rPr>
          <w:rStyle w:val="Emphasis"/>
          <w:highlight w:val="green"/>
        </w:rPr>
        <w:t>differs</w:t>
      </w:r>
      <w:r w:rsidRPr="000E76E6">
        <w:rPr>
          <w:rStyle w:val="StyleUnderline"/>
          <w:highlight w:val="green"/>
        </w:rPr>
        <w:t xml:space="preserve"> from</w:t>
      </w:r>
      <w:r w:rsidRPr="00C2592D">
        <w:rPr>
          <w:rStyle w:val="StyleUnderline"/>
        </w:rPr>
        <w:t xml:space="preserve"> Drexler’s </w:t>
      </w:r>
      <w:r w:rsidRPr="000E76E6">
        <w:rPr>
          <w:rStyle w:val="Emphasis"/>
          <w:highlight w:val="green"/>
        </w:rPr>
        <w:t>gray goo</w:t>
      </w:r>
      <w:r w:rsidRPr="00C2592D">
        <w:rPr>
          <w:sz w:val="16"/>
        </w:rPr>
        <w:t xml:space="preserve"> (which Drexler in recent years has backed away from a bit</w:t>
      </w:r>
      <w:proofErr w:type="gramStart"/>
      <w:r w:rsidRPr="00C2592D">
        <w:rPr>
          <w:sz w:val="16"/>
        </w:rPr>
        <w:t xml:space="preserve">), </w:t>
      </w:r>
      <w:r w:rsidRPr="00C2592D">
        <w:rPr>
          <w:rStyle w:val="StyleUnderline"/>
        </w:rPr>
        <w:t>but</w:t>
      </w:r>
      <w:proofErr w:type="gramEnd"/>
      <w:r w:rsidRPr="00C2592D">
        <w:rPr>
          <w:rStyle w:val="StyleUnderline"/>
        </w:rPr>
        <w:t xml:space="preserve"> </w:t>
      </w:r>
      <w:r w:rsidRPr="00C2592D">
        <w:rPr>
          <w:rStyle w:val="Emphasis"/>
        </w:rPr>
        <w:t>is</w:t>
      </w:r>
      <w:r w:rsidRPr="00C2592D">
        <w:rPr>
          <w:rStyle w:val="StyleUnderline"/>
        </w:rPr>
        <w:t xml:space="preserve"> likely </w:t>
      </w:r>
      <w:r w:rsidRPr="00C2592D">
        <w:rPr>
          <w:rStyle w:val="Emphasis"/>
        </w:rPr>
        <w:t>more realistic</w:t>
      </w:r>
      <w:r w:rsidRPr="00C2592D">
        <w:rPr>
          <w:sz w:val="16"/>
        </w:rPr>
        <w:t>.</w:t>
      </w:r>
    </w:p>
    <w:p w14:paraId="5A796A81" w14:textId="77777777" w:rsidR="002A30FB" w:rsidRPr="00C2592D" w:rsidRDefault="002A30FB" w:rsidP="002A30FB">
      <w:pPr>
        <w:rPr>
          <w:sz w:val="16"/>
        </w:rPr>
      </w:pPr>
      <w:r w:rsidRPr="00C2592D">
        <w:rPr>
          <w:sz w:val="16"/>
        </w:rPr>
        <w:t>“</w:t>
      </w:r>
      <w:r w:rsidRPr="00C2592D">
        <w:rPr>
          <w:rStyle w:val="StyleUnderline"/>
        </w:rPr>
        <w:t>Self-replicating nanobots are the ultimate invention</w:t>
      </w:r>
      <w:r w:rsidRPr="00C2592D">
        <w:rPr>
          <w:sz w:val="16"/>
        </w:rPr>
        <w:t xml:space="preserve">,” Del Monte said, pointing out that they would help solve problems on one hand, while proving extremely dangerous on the other. “In medicine,” he pointed out, “they will flow through our blood preventing diseases and curing injuries. </w:t>
      </w:r>
      <w:r w:rsidRPr="00C2592D">
        <w:rPr>
          <w:rStyle w:val="StyleUnderline"/>
        </w:rPr>
        <w:t xml:space="preserve">In military </w:t>
      </w:r>
      <w:r w:rsidRPr="00B86BDE">
        <w:rPr>
          <w:rStyle w:val="StyleUnderline"/>
        </w:rPr>
        <w:t>applications, they will have</w:t>
      </w:r>
      <w:r w:rsidRPr="00C2592D">
        <w:rPr>
          <w:rStyle w:val="StyleUnderline"/>
        </w:rPr>
        <w:t xml:space="preserve"> the </w:t>
      </w:r>
      <w:r w:rsidRPr="000E76E6">
        <w:rPr>
          <w:rStyle w:val="Emphasis"/>
          <w:highlight w:val="green"/>
        </w:rPr>
        <w:t>capability</w:t>
      </w:r>
      <w:r w:rsidRPr="000E76E6">
        <w:rPr>
          <w:rStyle w:val="StyleUnderline"/>
          <w:highlight w:val="green"/>
        </w:rPr>
        <w:t xml:space="preserve"> to </w:t>
      </w:r>
      <w:proofErr w:type="gramStart"/>
      <w:r w:rsidRPr="000E76E6">
        <w:rPr>
          <w:rStyle w:val="Emphasis"/>
          <w:highlight w:val="green"/>
        </w:rPr>
        <w:t>completely destroy</w:t>
      </w:r>
      <w:proofErr w:type="gramEnd"/>
      <w:r w:rsidRPr="000E76E6">
        <w:rPr>
          <w:rStyle w:val="StyleUnderline"/>
          <w:highlight w:val="green"/>
        </w:rPr>
        <w:t xml:space="preserve"> an </w:t>
      </w:r>
      <w:r w:rsidRPr="000E76E6">
        <w:rPr>
          <w:rStyle w:val="Emphasis"/>
          <w:highlight w:val="green"/>
        </w:rPr>
        <w:t>adversary</w:t>
      </w:r>
      <w:r w:rsidRPr="000E76E6">
        <w:rPr>
          <w:rStyle w:val="StyleUnderline"/>
          <w:highlight w:val="green"/>
        </w:rPr>
        <w:t>, from</w:t>
      </w:r>
      <w:r w:rsidRPr="00C2592D">
        <w:rPr>
          <w:rStyle w:val="StyleUnderline"/>
        </w:rPr>
        <w:t xml:space="preserve"> its </w:t>
      </w:r>
      <w:r w:rsidRPr="000E76E6">
        <w:rPr>
          <w:rStyle w:val="Emphasis"/>
          <w:highlight w:val="green"/>
        </w:rPr>
        <w:t>populace</w:t>
      </w:r>
      <w:r w:rsidRPr="000E76E6">
        <w:rPr>
          <w:rStyle w:val="StyleUnderline"/>
          <w:highlight w:val="green"/>
        </w:rPr>
        <w:t xml:space="preserve"> to its </w:t>
      </w:r>
      <w:proofErr w:type="gramStart"/>
      <w:r w:rsidRPr="000E76E6">
        <w:rPr>
          <w:rStyle w:val="Emphasis"/>
          <w:highlight w:val="green"/>
        </w:rPr>
        <w:t>structures</w:t>
      </w:r>
      <w:r w:rsidRPr="00C2592D">
        <w:rPr>
          <w:sz w:val="16"/>
        </w:rPr>
        <w:t>.”</w:t>
      </w:r>
      <w:proofErr w:type="gramEnd"/>
    </w:p>
    <w:p w14:paraId="7EF7C35B" w14:textId="77777777" w:rsidR="002A30FB" w:rsidRPr="00510B77" w:rsidRDefault="002A30FB" w:rsidP="002A30FB">
      <w:pPr>
        <w:rPr>
          <w:sz w:val="16"/>
        </w:rPr>
      </w:pPr>
      <w:r w:rsidRPr="00C2592D">
        <w:rPr>
          <w:sz w:val="16"/>
        </w:rPr>
        <w:t xml:space="preserve">Unfortunately, he </w:t>
      </w:r>
      <w:r w:rsidRPr="00510B77">
        <w:rPr>
          <w:sz w:val="16"/>
        </w:rPr>
        <w:t xml:space="preserve">noted, </w:t>
      </w:r>
      <w:r w:rsidRPr="00510B77">
        <w:rPr>
          <w:rStyle w:val="StyleUnderline"/>
        </w:rPr>
        <w:t xml:space="preserve">nanobots could </w:t>
      </w:r>
      <w:r w:rsidRPr="00510B77">
        <w:rPr>
          <w:rStyle w:val="Emphasis"/>
        </w:rPr>
        <w:t>escape control</w:t>
      </w:r>
      <w:r w:rsidRPr="00510B77">
        <w:rPr>
          <w:rStyle w:val="StyleUnderline"/>
        </w:rPr>
        <w:t xml:space="preserve">, presenting considerable risks as artificial analogues to </w:t>
      </w:r>
      <w:r w:rsidRPr="00510B77">
        <w:rPr>
          <w:rStyle w:val="Emphasis"/>
        </w:rPr>
        <w:t>biological microbes</w:t>
      </w:r>
      <w:r w:rsidRPr="00510B77">
        <w:rPr>
          <w:rStyle w:val="StyleUnderline"/>
        </w:rPr>
        <w:t xml:space="preserve"> such as </w:t>
      </w:r>
      <w:r w:rsidRPr="00510B77">
        <w:rPr>
          <w:rStyle w:val="Emphasis"/>
        </w:rPr>
        <w:t>bacteria</w:t>
      </w:r>
      <w:r w:rsidRPr="00510B77">
        <w:rPr>
          <w:rStyle w:val="StyleUnderline"/>
        </w:rPr>
        <w:t xml:space="preserve"> and </w:t>
      </w:r>
      <w:r w:rsidRPr="00510B77">
        <w:rPr>
          <w:rStyle w:val="Emphasis"/>
        </w:rPr>
        <w:t>viruses</w:t>
      </w:r>
      <w:r w:rsidRPr="00510B77">
        <w:rPr>
          <w:rStyle w:val="StyleUnderline"/>
        </w:rPr>
        <w:t>. More complex biological systems, including mammals such as humans, have developed sophisticated immune systems in parallel with the existence of biological pathogens</w:t>
      </w:r>
      <w:r w:rsidRPr="00510B77">
        <w:rPr>
          <w:sz w:val="16"/>
        </w:rPr>
        <w:t xml:space="preserve">, and thus have an innate ability to protect themselves — if not always successfully — from them. </w:t>
      </w:r>
      <w:r w:rsidRPr="00510B77">
        <w:rPr>
          <w:rStyle w:val="StyleUnderline"/>
        </w:rPr>
        <w:t xml:space="preserve">There would be </w:t>
      </w:r>
      <w:r w:rsidRPr="00510B77">
        <w:rPr>
          <w:rStyle w:val="Emphasis"/>
        </w:rPr>
        <w:t>no such protection</w:t>
      </w:r>
      <w:r w:rsidRPr="00510B77">
        <w:rPr>
          <w:rStyle w:val="StyleUnderline"/>
        </w:rPr>
        <w:t xml:space="preserve"> from </w:t>
      </w:r>
      <w:r w:rsidRPr="00510B77">
        <w:rPr>
          <w:rStyle w:val="Emphasis"/>
        </w:rPr>
        <w:t>artificial microbes</w:t>
      </w:r>
      <w:r w:rsidRPr="00510B77">
        <w:rPr>
          <w:rStyle w:val="StyleUnderline"/>
        </w:rPr>
        <w:t xml:space="preserve"> — nanobots — if they </w:t>
      </w:r>
      <w:r w:rsidRPr="00510B77">
        <w:rPr>
          <w:rStyle w:val="Emphasis"/>
        </w:rPr>
        <w:t>escaped control</w:t>
      </w:r>
      <w:r w:rsidRPr="00510B77">
        <w:rPr>
          <w:sz w:val="16"/>
        </w:rPr>
        <w:t>.</w:t>
      </w:r>
    </w:p>
    <w:p w14:paraId="020E7ADD" w14:textId="77777777" w:rsidR="002A30FB" w:rsidRPr="00C2592D" w:rsidRDefault="002A30FB" w:rsidP="002A30FB">
      <w:pPr>
        <w:rPr>
          <w:sz w:val="16"/>
        </w:rPr>
      </w:pPr>
      <w:r w:rsidRPr="00510B77">
        <w:rPr>
          <w:sz w:val="16"/>
        </w:rPr>
        <w:t>Enter the extra-factual: In Total Recall, the blockbuster film adaptation of the Philip K. Dick</w:t>
      </w:r>
      <w:r w:rsidRPr="00C2592D">
        <w:rPr>
          <w:sz w:val="16"/>
        </w:rPr>
        <w:t xml:space="preserve"> short story We Can Remember It for You Wholesale, a </w:t>
      </w:r>
      <w:r w:rsidRPr="00C2592D">
        <w:rPr>
          <w:rStyle w:val="Emphasis"/>
        </w:rPr>
        <w:t>future tech</w:t>
      </w:r>
      <w:r w:rsidRPr="00C2592D">
        <w:rPr>
          <w:rStyle w:val="StyleUnderline"/>
        </w:rPr>
        <w:t xml:space="preserve">nology was used to </w:t>
      </w:r>
      <w:r w:rsidRPr="00C2592D">
        <w:rPr>
          <w:rStyle w:val="Emphasis"/>
        </w:rPr>
        <w:t>implant realistic memories</w:t>
      </w:r>
      <w:r w:rsidRPr="00C2592D">
        <w:rPr>
          <w:rStyle w:val="StyleUnderline"/>
        </w:rPr>
        <w:t xml:space="preserve"> into the human </w:t>
      </w:r>
      <w:r w:rsidRPr="00C2592D">
        <w:rPr>
          <w:rStyle w:val="Emphasis"/>
        </w:rPr>
        <w:t>mind</w:t>
      </w:r>
      <w:r w:rsidRPr="00C2592D">
        <w:rPr>
          <w:rStyle w:val="StyleUnderline"/>
        </w:rPr>
        <w:t xml:space="preserve">. With nanotechnologies such as those being explored by several DARPA-funded labs, such a </w:t>
      </w:r>
      <w:r w:rsidRPr="000E76E6">
        <w:rPr>
          <w:rStyle w:val="Emphasis"/>
          <w:highlight w:val="green"/>
        </w:rPr>
        <w:t>future</w:t>
      </w:r>
      <w:r w:rsidRPr="00C2592D">
        <w:rPr>
          <w:rStyle w:val="StyleUnderline"/>
        </w:rPr>
        <w:t xml:space="preserve"> might </w:t>
      </w:r>
      <w:r w:rsidRPr="000E76E6">
        <w:rPr>
          <w:rStyle w:val="Emphasis"/>
          <w:highlight w:val="green"/>
        </w:rPr>
        <w:t>not</w:t>
      </w:r>
      <w:r w:rsidRPr="00C2592D">
        <w:rPr>
          <w:rStyle w:val="Emphasis"/>
        </w:rPr>
        <w:t xml:space="preserve"> be </w:t>
      </w:r>
      <w:r w:rsidRPr="000E76E6">
        <w:rPr>
          <w:rStyle w:val="Emphasis"/>
          <w:highlight w:val="green"/>
        </w:rPr>
        <w:t>far off</w:t>
      </w:r>
      <w:r w:rsidRPr="00C2592D">
        <w:rPr>
          <w:sz w:val="16"/>
        </w:rPr>
        <w:t>.</w:t>
      </w:r>
    </w:p>
    <w:p w14:paraId="008C2D0E" w14:textId="77777777" w:rsidR="002A30FB" w:rsidRPr="00C2592D" w:rsidRDefault="002A30FB" w:rsidP="002A30FB">
      <w:pPr>
        <w:rPr>
          <w:sz w:val="16"/>
        </w:rPr>
      </w:pPr>
      <w:r w:rsidRPr="00C2592D">
        <w:rPr>
          <w:sz w:val="16"/>
        </w:rPr>
        <w:t>“</w:t>
      </w:r>
      <w:r w:rsidRPr="005C6162">
        <w:rPr>
          <w:rStyle w:val="StyleUnderline"/>
        </w:rPr>
        <w:t xml:space="preserve">Strategic </w:t>
      </w:r>
      <w:r w:rsidRPr="000E76E6">
        <w:rPr>
          <w:rStyle w:val="StyleUnderline"/>
          <w:highlight w:val="green"/>
        </w:rPr>
        <w:t>nanoweapons</w:t>
      </w:r>
      <w:r w:rsidRPr="00C2592D">
        <w:rPr>
          <w:sz w:val="16"/>
        </w:rPr>
        <w:t xml:space="preserve">, like their nuclear counterparts, </w:t>
      </w:r>
      <w:r w:rsidRPr="000E76E6">
        <w:rPr>
          <w:rStyle w:val="StyleUnderline"/>
          <w:highlight w:val="green"/>
        </w:rPr>
        <w:t xml:space="preserve">pose a </w:t>
      </w:r>
      <w:r w:rsidRPr="000E76E6">
        <w:rPr>
          <w:rStyle w:val="Emphasis"/>
          <w:highlight w:val="green"/>
        </w:rPr>
        <w:t>threat to humanity</w:t>
      </w:r>
      <w:r w:rsidRPr="00C2592D">
        <w:rPr>
          <w:sz w:val="16"/>
        </w:rPr>
        <w:t xml:space="preserve">,” Del </w:t>
      </w:r>
      <w:r w:rsidRPr="005C6162">
        <w:rPr>
          <w:sz w:val="16"/>
        </w:rPr>
        <w:t xml:space="preserve">Monte argues. “The </w:t>
      </w:r>
      <w:r w:rsidRPr="005C6162">
        <w:rPr>
          <w:rStyle w:val="StyleUnderline"/>
        </w:rPr>
        <w:t xml:space="preserve">major issue is </w:t>
      </w:r>
      <w:r w:rsidRPr="005C6162">
        <w:rPr>
          <w:rStyle w:val="Emphasis"/>
        </w:rPr>
        <w:t>control</w:t>
      </w:r>
      <w:r w:rsidRPr="005C6162">
        <w:rPr>
          <w:rStyle w:val="StyleUnderline"/>
        </w:rPr>
        <w:t xml:space="preserve">. Will we be able to </w:t>
      </w:r>
      <w:r w:rsidRPr="005C6162">
        <w:rPr>
          <w:rStyle w:val="Emphasis"/>
        </w:rPr>
        <w:t>deploy</w:t>
      </w:r>
      <w:r w:rsidRPr="005C6162">
        <w:rPr>
          <w:rStyle w:val="StyleUnderline"/>
        </w:rPr>
        <w:t xml:space="preserve"> strategic </w:t>
      </w:r>
      <w:r w:rsidRPr="005C6162">
        <w:rPr>
          <w:rStyle w:val="Emphasis"/>
        </w:rPr>
        <w:t>nanoweapons</w:t>
      </w:r>
      <w:r w:rsidRPr="005C6162">
        <w:rPr>
          <w:rStyle w:val="StyleUnderline"/>
        </w:rPr>
        <w:t xml:space="preserve"> and </w:t>
      </w:r>
      <w:r w:rsidRPr="005C6162">
        <w:rPr>
          <w:rStyle w:val="Emphasis"/>
        </w:rPr>
        <w:t>maintain control</w:t>
      </w:r>
      <w:r w:rsidRPr="005C6162">
        <w:rPr>
          <w:rStyle w:val="StyleUnderline"/>
        </w:rPr>
        <w:t xml:space="preserve"> over them</w:t>
      </w:r>
      <w:r w:rsidRPr="00C2592D">
        <w:rPr>
          <w:rStyle w:val="StyleUnderline"/>
        </w:rPr>
        <w:t xml:space="preserve">? </w:t>
      </w:r>
      <w:r w:rsidRPr="000E76E6">
        <w:rPr>
          <w:rStyle w:val="StyleUnderline"/>
          <w:highlight w:val="green"/>
        </w:rPr>
        <w:t>If</w:t>
      </w:r>
      <w:r w:rsidRPr="00C2592D">
        <w:rPr>
          <w:rStyle w:val="StyleUnderline"/>
        </w:rPr>
        <w:t xml:space="preserve">, for example, </w:t>
      </w:r>
      <w:r w:rsidRPr="000E76E6">
        <w:rPr>
          <w:rStyle w:val="StyleUnderline"/>
          <w:highlight w:val="green"/>
        </w:rPr>
        <w:t xml:space="preserve">we </w:t>
      </w:r>
      <w:r w:rsidRPr="000E76E6">
        <w:rPr>
          <w:rStyle w:val="Emphasis"/>
          <w:highlight w:val="green"/>
        </w:rPr>
        <w:t>lost control</w:t>
      </w:r>
      <w:r w:rsidRPr="000E76E6">
        <w:rPr>
          <w:rStyle w:val="StyleUnderline"/>
          <w:highlight w:val="green"/>
        </w:rPr>
        <w:t xml:space="preserve"> </w:t>
      </w:r>
      <w:r w:rsidRPr="00C2592D">
        <w:rPr>
          <w:rStyle w:val="StyleUnderline"/>
        </w:rPr>
        <w:t xml:space="preserve">of </w:t>
      </w:r>
      <w:r w:rsidRPr="00C2592D">
        <w:rPr>
          <w:rStyle w:val="Emphasis"/>
        </w:rPr>
        <w:t>self-replicating nanobots</w:t>
      </w:r>
      <w:r w:rsidRPr="00C2592D">
        <w:rPr>
          <w:rStyle w:val="StyleUnderline"/>
        </w:rPr>
        <w:t xml:space="preserve">, we would face a </w:t>
      </w:r>
      <w:r w:rsidRPr="00C2592D">
        <w:rPr>
          <w:rStyle w:val="Emphasis"/>
        </w:rPr>
        <w:t>tech</w:t>
      </w:r>
      <w:r w:rsidRPr="00C2592D">
        <w:rPr>
          <w:rStyle w:val="StyleUnderline"/>
        </w:rPr>
        <w:t xml:space="preserve">nological </w:t>
      </w:r>
      <w:r w:rsidRPr="00C2592D">
        <w:rPr>
          <w:rStyle w:val="Emphasis"/>
        </w:rPr>
        <w:t>plague</w:t>
      </w:r>
      <w:r w:rsidRPr="00C2592D">
        <w:rPr>
          <w:rStyle w:val="StyleUnderline"/>
        </w:rPr>
        <w:t xml:space="preserve">, one that </w:t>
      </w:r>
      <w:r w:rsidRPr="001E13DA">
        <w:rPr>
          <w:rStyle w:val="StyleUnderline"/>
        </w:rPr>
        <w:t xml:space="preserve">we </w:t>
      </w:r>
      <w:r w:rsidRPr="000E76E6">
        <w:rPr>
          <w:rStyle w:val="StyleUnderline"/>
          <w:highlight w:val="green"/>
        </w:rPr>
        <w:t>currently</w:t>
      </w:r>
      <w:r w:rsidRPr="001E13DA">
        <w:rPr>
          <w:rStyle w:val="StyleUnderline"/>
        </w:rPr>
        <w:t xml:space="preserve"> have </w:t>
      </w:r>
      <w:r w:rsidRPr="000E76E6">
        <w:rPr>
          <w:rStyle w:val="Emphasis"/>
          <w:highlight w:val="green"/>
        </w:rPr>
        <w:t>no way of stopping</w:t>
      </w:r>
      <w:r w:rsidRPr="00C2592D">
        <w:rPr>
          <w:sz w:val="16"/>
        </w:rPr>
        <w:t>.”</w:t>
      </w:r>
    </w:p>
    <w:p w14:paraId="0407092A" w14:textId="4AC1C632" w:rsidR="002A30FB" w:rsidRPr="003214CC" w:rsidRDefault="002A30FB" w:rsidP="003214CC">
      <w:pPr>
        <w:rPr>
          <w:sz w:val="16"/>
        </w:rPr>
      </w:pPr>
      <w:r w:rsidRPr="00C2592D">
        <w:rPr>
          <w:sz w:val="16"/>
        </w:rPr>
        <w:t xml:space="preserve">Nanotechnology is used widely today in many diverse applications, and continuing research promises near-term future innovation resulting in outcomes likely to be </w:t>
      </w:r>
      <w:proofErr w:type="gramStart"/>
      <w:r w:rsidRPr="00C2592D">
        <w:rPr>
          <w:sz w:val="16"/>
        </w:rPr>
        <w:t>similar to</w:t>
      </w:r>
      <w:proofErr w:type="gramEnd"/>
      <w:r w:rsidRPr="00C2592D">
        <w:rPr>
          <w:sz w:val="16"/>
        </w:rPr>
        <w:t xml:space="preserve"> forecasts from early innovators and researchers in </w:t>
      </w:r>
      <w:proofErr w:type="gramStart"/>
      <w:r w:rsidRPr="00C2592D">
        <w:rPr>
          <w:sz w:val="16"/>
        </w:rPr>
        <w:t>the technology</w:t>
      </w:r>
      <w:proofErr w:type="gramEnd"/>
      <w:r w:rsidRPr="00C2592D">
        <w:rPr>
          <w:sz w:val="16"/>
        </w:rPr>
        <w:t xml:space="preserve">. </w:t>
      </w:r>
      <w:r w:rsidRPr="002D74C2">
        <w:rPr>
          <w:sz w:val="16"/>
          <w:szCs w:val="14"/>
        </w:rPr>
        <w:t>Tied directly to AI and enabled by advanced 5G communications technologies, nanotechnologies are both a boon and a danger to mankind. While they</w:t>
      </w:r>
      <w:r w:rsidRPr="002D74C2">
        <w:rPr>
          <w:sz w:val="8"/>
          <w:szCs w:val="14"/>
        </w:rPr>
        <w:t xml:space="preserve"> </w:t>
      </w:r>
      <w:r w:rsidRPr="00C2592D">
        <w:rPr>
          <w:sz w:val="16"/>
        </w:rPr>
        <w:t xml:space="preserve">will allow fabulous advances — especially in medicine and in materials science — they also have direct application to reality-distorting and reality-obliterating outcomes such as the metaverse plan outlined by Facebook. </w:t>
      </w:r>
    </w:p>
    <w:p w14:paraId="1CF7302E" w14:textId="77777777" w:rsidR="002A30FB" w:rsidRPr="00B95962" w:rsidRDefault="002A30FB" w:rsidP="002A30FB">
      <w:pPr>
        <w:pStyle w:val="Heading4"/>
        <w:rPr>
          <w:rFonts w:asciiTheme="minorHAnsi" w:hAnsiTheme="minorHAnsi" w:cstheme="minorHAnsi"/>
        </w:rPr>
      </w:pPr>
      <w:r w:rsidRPr="00B95962">
        <w:rPr>
          <w:rFonts w:asciiTheme="minorHAnsi" w:hAnsiTheme="minorHAnsi" w:cstheme="minorHAnsi"/>
        </w:rPr>
        <w:t xml:space="preserve">Economic instability is </w:t>
      </w:r>
      <w:r w:rsidRPr="00B95962">
        <w:rPr>
          <w:rFonts w:asciiTheme="minorHAnsi" w:hAnsiTheme="minorHAnsi" w:cstheme="minorHAnsi"/>
          <w:u w:val="single"/>
        </w:rPr>
        <w:t>vital</w:t>
      </w:r>
      <w:r w:rsidRPr="00B95962">
        <w:rPr>
          <w:rFonts w:asciiTheme="minorHAnsi" w:hAnsiTheme="minorHAnsi" w:cstheme="minorHAnsi"/>
        </w:rPr>
        <w:t xml:space="preserve"> to the transition </w:t>
      </w:r>
    </w:p>
    <w:p w14:paraId="520016B9" w14:textId="77777777" w:rsidR="002A30FB" w:rsidRPr="00B95962" w:rsidRDefault="002A30FB" w:rsidP="002A30FB">
      <w:pPr>
        <w:rPr>
          <w:rFonts w:asciiTheme="minorHAnsi" w:hAnsiTheme="minorHAnsi" w:cstheme="minorHAnsi"/>
        </w:rPr>
      </w:pPr>
      <w:r w:rsidRPr="00B95962">
        <w:rPr>
          <w:rFonts w:asciiTheme="minorHAnsi" w:hAnsiTheme="minorHAnsi" w:cstheme="minorHAnsi"/>
        </w:rPr>
        <w:t xml:space="preserve">Max </w:t>
      </w:r>
      <w:r w:rsidRPr="00B95962">
        <w:rPr>
          <w:rFonts w:asciiTheme="minorHAnsi" w:hAnsiTheme="minorHAnsi" w:cstheme="minorHAnsi"/>
          <w:b/>
        </w:rPr>
        <w:t>Koch 18</w:t>
      </w:r>
      <w:r w:rsidRPr="00B95962">
        <w:rPr>
          <w:rFonts w:asciiTheme="minorHAnsi" w:hAnsiTheme="minorHAnsi" w:cstheme="minorHAnsi"/>
        </w:rPr>
        <w:t>. Professor of Social Policy at Lund University (School of Social Work), Sweden. 02/01/2018. “The Naturalisation of Growth: Marx, the Regulation Approach and Bourdieu.” Environmental Values, vol. 27, no. 1, pp. 9–27.</w:t>
      </w:r>
    </w:p>
    <w:p w14:paraId="68749205" w14:textId="77777777" w:rsidR="002A30FB" w:rsidRDefault="002A30FB" w:rsidP="002A30FB">
      <w:pPr>
        <w:rPr>
          <w:rFonts w:asciiTheme="minorHAnsi" w:hAnsiTheme="minorHAnsi" w:cstheme="minorHAnsi"/>
          <w:sz w:val="16"/>
        </w:rPr>
      </w:pPr>
      <w:r w:rsidRPr="00B95962">
        <w:rPr>
          <w:rStyle w:val="StyleUnderline"/>
          <w:rFonts w:asciiTheme="minorHAnsi" w:hAnsiTheme="minorHAnsi" w:cstheme="minorHAnsi"/>
        </w:rPr>
        <w:t>The result of the naturalisation of</w:t>
      </w:r>
      <w:r w:rsidRPr="00B95962">
        <w:rPr>
          <w:rFonts w:asciiTheme="minorHAnsi" w:hAnsiTheme="minorHAnsi" w:cstheme="minorHAnsi"/>
          <w:sz w:val="16"/>
        </w:rPr>
        <w:t xml:space="preserve"> the specifically </w:t>
      </w:r>
      <w:r w:rsidRPr="00B95962">
        <w:rPr>
          <w:rStyle w:val="StyleUnderline"/>
          <w:rFonts w:asciiTheme="minorHAnsi" w:hAnsiTheme="minorHAnsi" w:cstheme="minorHAnsi"/>
        </w:rPr>
        <w:t>capitalist</w:t>
      </w:r>
      <w:r w:rsidRPr="00B95962">
        <w:rPr>
          <w:rFonts w:asciiTheme="minorHAnsi" w:hAnsiTheme="minorHAnsi" w:cstheme="minorHAnsi"/>
          <w:sz w:val="16"/>
        </w:rPr>
        <w:t xml:space="preserve"> character of </w:t>
      </w:r>
      <w:r w:rsidRPr="00B95962">
        <w:rPr>
          <w:rStyle w:val="StyleUnderline"/>
          <w:rFonts w:asciiTheme="minorHAnsi" w:hAnsiTheme="minorHAnsi" w:cstheme="minorHAnsi"/>
        </w:rPr>
        <w:t>production and consumption relations is that economic growth appears to be the</w:t>
      </w:r>
      <w:r w:rsidRPr="00B95962">
        <w:rPr>
          <w:rFonts w:asciiTheme="minorHAnsi" w:hAnsiTheme="minorHAnsi" w:cstheme="minorHAnsi"/>
          <w:sz w:val="16"/>
        </w:rPr>
        <w:t xml:space="preserve"> </w:t>
      </w:r>
      <w:r w:rsidRPr="00B95962">
        <w:rPr>
          <w:rStyle w:val="Emphasis"/>
          <w:rFonts w:asciiTheme="minorHAnsi" w:hAnsiTheme="minorHAnsi" w:cstheme="minorHAnsi"/>
        </w:rPr>
        <w:t>ideal breeding ground</w:t>
      </w:r>
      <w:r w:rsidRPr="00B95962">
        <w:rPr>
          <w:rFonts w:asciiTheme="minorHAnsi" w:hAnsiTheme="minorHAnsi" w:cstheme="minorHAnsi"/>
          <w:sz w:val="16"/>
        </w:rPr>
        <w:t xml:space="preserve"> </w:t>
      </w:r>
      <w:r w:rsidRPr="00B95962">
        <w:rPr>
          <w:rStyle w:val="StyleUnderline"/>
          <w:rFonts w:asciiTheme="minorHAnsi" w:hAnsiTheme="minorHAnsi" w:cstheme="minorHAnsi"/>
        </w:rPr>
        <w:t>for</w:t>
      </w:r>
      <w:r w:rsidRPr="00B95962">
        <w:rPr>
          <w:rFonts w:asciiTheme="minorHAnsi" w:hAnsiTheme="minorHAnsi" w:cstheme="minorHAnsi"/>
          <w:sz w:val="16"/>
        </w:rPr>
        <w:t xml:space="preserve"> </w:t>
      </w:r>
      <w:r w:rsidRPr="00B95962">
        <w:rPr>
          <w:rStyle w:val="Emphasis"/>
          <w:rFonts w:asciiTheme="minorHAnsi" w:hAnsiTheme="minorHAnsi" w:cstheme="minorHAnsi"/>
        </w:rPr>
        <w:t>upward mobility and progress</w:t>
      </w:r>
      <w:r w:rsidRPr="00B95962">
        <w:rPr>
          <w:rStyle w:val="StyleUnderline"/>
          <w:rFonts w:asciiTheme="minorHAnsi" w:hAnsiTheme="minorHAnsi" w:cstheme="minorHAnsi"/>
        </w:rPr>
        <w:t>, and in</w:t>
      </w:r>
      <w:r w:rsidRPr="00B95962">
        <w:rPr>
          <w:rFonts w:asciiTheme="minorHAnsi" w:hAnsiTheme="minorHAnsi" w:cstheme="minorHAnsi"/>
          <w:sz w:val="16"/>
        </w:rPr>
        <w:t xml:space="preserve"> </w:t>
      </w:r>
      <w:r w:rsidRPr="00B95962">
        <w:rPr>
          <w:rStyle w:val="Emphasis"/>
          <w:rFonts w:asciiTheme="minorHAnsi" w:hAnsiTheme="minorHAnsi" w:cstheme="minorHAnsi"/>
        </w:rPr>
        <w:t>everyone’s interest</w:t>
      </w:r>
      <w:r w:rsidRPr="00B95962">
        <w:rPr>
          <w:rFonts w:asciiTheme="minorHAnsi" w:hAnsiTheme="minorHAnsi" w:cstheme="minorHAnsi"/>
          <w:sz w:val="16"/>
        </w:rPr>
        <w:t xml:space="preserve"> too. </w:t>
      </w:r>
      <w:proofErr w:type="gramStart"/>
      <w:r w:rsidRPr="00B95962">
        <w:rPr>
          <w:rFonts w:asciiTheme="minorHAnsi" w:hAnsiTheme="minorHAnsi" w:cstheme="minorHAnsi"/>
          <w:sz w:val="16"/>
        </w:rPr>
        <w:t>With regard to</w:t>
      </w:r>
      <w:proofErr w:type="gramEnd"/>
      <w:r w:rsidRPr="00B95962">
        <w:rPr>
          <w:rFonts w:asciiTheme="minorHAnsi" w:hAnsiTheme="minorHAnsi" w:cstheme="minorHAnsi"/>
          <w:sz w:val="16"/>
        </w:rPr>
        <w:t xml:space="preserve"> production relations, a strong work ethic seems to be a worthwhile and rational individual strategy, while for consumption, </w:t>
      </w:r>
      <w:r w:rsidRPr="00B95962">
        <w:rPr>
          <w:rStyle w:val="StyleUnderline"/>
          <w:rFonts w:asciiTheme="minorHAnsi" w:hAnsiTheme="minorHAnsi" w:cstheme="minorHAnsi"/>
        </w:rPr>
        <w:t>growth guarantees the creation of new generations of</w:t>
      </w:r>
      <w:r w:rsidRPr="00B95962">
        <w:rPr>
          <w:rFonts w:asciiTheme="minorHAnsi" w:hAnsiTheme="minorHAnsi" w:cstheme="minorHAnsi"/>
          <w:sz w:val="16"/>
        </w:rPr>
        <w:t xml:space="preserve"> </w:t>
      </w:r>
      <w:r w:rsidRPr="00B95962">
        <w:rPr>
          <w:rStyle w:val="Emphasis"/>
          <w:rFonts w:asciiTheme="minorHAnsi" w:hAnsiTheme="minorHAnsi" w:cstheme="minorHAnsi"/>
        </w:rPr>
        <w:t>consumer articles</w:t>
      </w:r>
      <w:r w:rsidRPr="00B95962">
        <w:rPr>
          <w:rStyle w:val="StyleUnderline"/>
          <w:rFonts w:asciiTheme="minorHAnsi" w:hAnsiTheme="minorHAnsi" w:cstheme="minorHAnsi"/>
        </w:rPr>
        <w:t xml:space="preserve">, which are the material basis for </w:t>
      </w:r>
      <w:r w:rsidRPr="00B95962">
        <w:rPr>
          <w:rStyle w:val="Emphasis"/>
          <w:rFonts w:asciiTheme="minorHAnsi" w:hAnsiTheme="minorHAnsi" w:cstheme="minorHAnsi"/>
        </w:rPr>
        <w:t>individual distinction</w:t>
      </w:r>
      <w:r w:rsidRPr="00B95962">
        <w:rPr>
          <w:rFonts w:asciiTheme="minorHAnsi" w:hAnsiTheme="minorHAnsi" w:cstheme="minorHAnsi"/>
          <w:sz w:val="16"/>
        </w:rPr>
        <w:t xml:space="preserve">. Since, as both Marx and Bourdieu demonstrate, </w:t>
      </w:r>
      <w:r w:rsidRPr="00B95962">
        <w:rPr>
          <w:rStyle w:val="StyleUnderline"/>
          <w:rFonts w:asciiTheme="minorHAnsi" w:hAnsiTheme="minorHAnsi" w:cstheme="minorHAnsi"/>
        </w:rPr>
        <w:t>capitalist production and consumption relations tend to be</w:t>
      </w:r>
      <w:r w:rsidRPr="00B95962">
        <w:rPr>
          <w:rFonts w:asciiTheme="minorHAnsi" w:hAnsiTheme="minorHAnsi" w:cstheme="minorHAnsi"/>
          <w:sz w:val="16"/>
        </w:rPr>
        <w:t xml:space="preserve"> </w:t>
      </w:r>
      <w:r w:rsidRPr="00B95962">
        <w:rPr>
          <w:rStyle w:val="Emphasis"/>
          <w:rFonts w:asciiTheme="minorHAnsi" w:hAnsiTheme="minorHAnsi" w:cstheme="minorHAnsi"/>
        </w:rPr>
        <w:t>perceived</w:t>
      </w:r>
      <w:r w:rsidRPr="00B95962">
        <w:rPr>
          <w:rFonts w:asciiTheme="minorHAnsi" w:hAnsiTheme="minorHAnsi" w:cstheme="minorHAnsi"/>
          <w:sz w:val="16"/>
        </w:rPr>
        <w:t xml:space="preserve"> </w:t>
      </w:r>
      <w:r w:rsidRPr="00B95962">
        <w:rPr>
          <w:rStyle w:val="StyleUnderline"/>
          <w:rFonts w:asciiTheme="minorHAnsi" w:hAnsiTheme="minorHAnsi" w:cstheme="minorHAnsi"/>
        </w:rPr>
        <w:t>as</w:t>
      </w:r>
      <w:r w:rsidRPr="00B95962">
        <w:rPr>
          <w:rFonts w:asciiTheme="minorHAnsi" w:hAnsiTheme="minorHAnsi" w:cstheme="minorHAnsi"/>
          <w:sz w:val="16"/>
        </w:rPr>
        <w:t xml:space="preserve"> </w:t>
      </w:r>
      <w:r w:rsidRPr="00B95962">
        <w:rPr>
          <w:rStyle w:val="Emphasis"/>
          <w:rFonts w:asciiTheme="minorHAnsi" w:hAnsiTheme="minorHAnsi" w:cstheme="minorHAnsi"/>
        </w:rPr>
        <w:t>natural interactions</w:t>
      </w:r>
      <w:r w:rsidRPr="00B95962">
        <w:rPr>
          <w:rFonts w:asciiTheme="minorHAnsi" w:hAnsiTheme="minorHAnsi" w:cstheme="minorHAnsi"/>
          <w:sz w:val="16"/>
        </w:rPr>
        <w:t xml:space="preserve"> </w:t>
      </w:r>
      <w:r w:rsidRPr="00B95962">
        <w:rPr>
          <w:rStyle w:val="StyleUnderline"/>
          <w:rFonts w:asciiTheme="minorHAnsi" w:hAnsiTheme="minorHAnsi" w:cstheme="minorHAnsi"/>
        </w:rPr>
        <w:t>between autonomous and rational market subjects</w:t>
      </w:r>
      <w:r w:rsidRPr="00B95962">
        <w:rPr>
          <w:rFonts w:asciiTheme="minorHAnsi" w:hAnsiTheme="minorHAnsi" w:cstheme="minorHAnsi"/>
          <w:sz w:val="16"/>
        </w:rPr>
        <w:t xml:space="preserve">, we have arrived at an adequate understanding of the growth imperative’s deep embeddedness in the core structures of contemporary society. With Bourdieu, who used the example of neoliberalism (Bourdieu et al., 2002: 182), we may compare the hegemonic power of the growth imperative to that of the Catholic doxa of the Middle Ages, since it serves as a kind of pensée unique providing natural solutions for all kinds of social and ecological issues. Yet the impact of corresponding think-tanks, which relentlessly preach and amplify the growth paradigm to policymakers and wider society, could only become as efficient as it is because there is a certain readiness for collaboration, or a degree of practical consent, on the part of those who are exposed to power and </w:t>
      </w:r>
      <w:proofErr w:type="gramStart"/>
      <w:r w:rsidRPr="00B95962">
        <w:rPr>
          <w:rFonts w:asciiTheme="minorHAnsi" w:hAnsiTheme="minorHAnsi" w:cstheme="minorHAnsi"/>
          <w:sz w:val="16"/>
        </w:rPr>
        <w:t>symbolical</w:t>
      </w:r>
      <w:proofErr w:type="gramEnd"/>
      <w:r w:rsidRPr="00B95962">
        <w:rPr>
          <w:rFonts w:asciiTheme="minorHAnsi" w:hAnsiTheme="minorHAnsi" w:cstheme="minorHAnsi"/>
          <w:sz w:val="16"/>
        </w:rPr>
        <w:t xml:space="preserve"> violence. In fact, this submission of the dominated goes even further than is normally emphasised in the Marxian tradition. </w:t>
      </w:r>
      <w:r w:rsidRPr="00B95962">
        <w:rPr>
          <w:rStyle w:val="StyleUnderline"/>
          <w:rFonts w:asciiTheme="minorHAnsi" w:hAnsiTheme="minorHAnsi" w:cstheme="minorHAnsi"/>
        </w:rPr>
        <w:t>Social structures such as the growth imperative are</w:t>
      </w:r>
      <w:r w:rsidRPr="00B95962">
        <w:rPr>
          <w:rFonts w:asciiTheme="minorHAnsi" w:hAnsiTheme="minorHAnsi" w:cstheme="minorHAnsi"/>
          <w:sz w:val="16"/>
        </w:rPr>
        <w:t xml:space="preserve"> </w:t>
      </w:r>
      <w:r w:rsidRPr="00B95962">
        <w:rPr>
          <w:rStyle w:val="Emphasis"/>
          <w:rFonts w:asciiTheme="minorHAnsi" w:hAnsiTheme="minorHAnsi" w:cstheme="minorHAnsi"/>
        </w:rPr>
        <w:t>inscribed</w:t>
      </w:r>
      <w:r w:rsidRPr="00B95962">
        <w:rPr>
          <w:rFonts w:asciiTheme="minorHAnsi" w:hAnsiTheme="minorHAnsi" w:cstheme="minorHAnsi"/>
          <w:sz w:val="16"/>
        </w:rPr>
        <w:t xml:space="preserve"> </w:t>
      </w:r>
      <w:r w:rsidRPr="00B95962">
        <w:rPr>
          <w:rStyle w:val="StyleUnderline"/>
          <w:rFonts w:asciiTheme="minorHAnsi" w:hAnsiTheme="minorHAnsi" w:cstheme="minorHAnsi"/>
        </w:rPr>
        <w:t>not only in the ‘ideas’ and ‘minds’ of the dominated, in their mental representations, but also in their bodies, in their ‘schemes of perception and dispositions</w:t>
      </w:r>
      <w:r w:rsidRPr="00B95962">
        <w:rPr>
          <w:rFonts w:asciiTheme="minorHAnsi" w:hAnsiTheme="minorHAnsi" w:cstheme="minorHAnsi"/>
          <w:sz w:val="16"/>
        </w:rPr>
        <w:t xml:space="preserve"> (to respect, admire, love, etc.), </w:t>
      </w:r>
      <w:r w:rsidRPr="00B95962">
        <w:rPr>
          <w:rStyle w:val="StyleUnderline"/>
          <w:rFonts w:asciiTheme="minorHAnsi" w:hAnsiTheme="minorHAnsi" w:cstheme="minorHAnsi"/>
        </w:rPr>
        <w:t>in other words, beliefs …’</w:t>
      </w:r>
      <w:r w:rsidRPr="00B95962">
        <w:rPr>
          <w:rFonts w:asciiTheme="minorHAnsi" w:hAnsiTheme="minorHAnsi" w:cstheme="minorHAnsi"/>
          <w:sz w:val="16"/>
        </w:rPr>
        <w:t xml:space="preserve"> (Bourdieu, 2000: 171). Conversely, the systematic consideration of Marx, </w:t>
      </w:r>
      <w:r w:rsidRPr="00B95962">
        <w:rPr>
          <w:rStyle w:val="StyleUnderline"/>
          <w:rFonts w:asciiTheme="minorHAnsi" w:hAnsiTheme="minorHAnsi" w:cstheme="minorHAnsi"/>
        </w:rPr>
        <w:t>the Regulation approach and Bourdieu in growth-critical scholarship helps define the</w:t>
      </w:r>
      <w:r w:rsidRPr="00B95962">
        <w:rPr>
          <w:rFonts w:asciiTheme="minorHAnsi" w:hAnsiTheme="minorHAnsi" w:cstheme="minorHAnsi"/>
          <w:sz w:val="16"/>
        </w:rPr>
        <w:t xml:space="preserve"> </w:t>
      </w:r>
      <w:r w:rsidRPr="00B95962">
        <w:rPr>
          <w:rStyle w:val="Emphasis"/>
          <w:rFonts w:asciiTheme="minorHAnsi" w:hAnsiTheme="minorHAnsi" w:cstheme="minorHAnsi"/>
        </w:rPr>
        <w:t>structural conditions</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that facilitate the </w:t>
      </w:r>
      <w:r w:rsidRPr="00B95962">
        <w:rPr>
          <w:rStyle w:val="Emphasis"/>
          <w:rFonts w:asciiTheme="minorHAnsi" w:hAnsiTheme="minorHAnsi" w:cstheme="minorHAnsi"/>
        </w:rPr>
        <w:t>overcoming</w:t>
      </w:r>
      <w:r w:rsidRPr="00B95962">
        <w:rPr>
          <w:rFonts w:asciiTheme="minorHAnsi" w:hAnsiTheme="minorHAnsi" w:cstheme="minorHAnsi"/>
          <w:sz w:val="16"/>
        </w:rPr>
        <w:t xml:space="preserve"> </w:t>
      </w:r>
      <w:r w:rsidRPr="00B95962">
        <w:rPr>
          <w:rStyle w:val="StyleUnderline"/>
          <w:rFonts w:asciiTheme="minorHAnsi" w:hAnsiTheme="minorHAnsi" w:cstheme="minorHAnsi"/>
        </w:rPr>
        <w:t>of the growth imperative via a</w:t>
      </w:r>
      <w:r w:rsidRPr="00B95962">
        <w:rPr>
          <w:rFonts w:asciiTheme="minorHAnsi" w:hAnsiTheme="minorHAnsi" w:cstheme="minorHAnsi"/>
          <w:sz w:val="16"/>
        </w:rPr>
        <w:t xml:space="preserve"> </w:t>
      </w:r>
      <w:r w:rsidRPr="00B95962">
        <w:rPr>
          <w:rStyle w:val="Emphasis"/>
          <w:rFonts w:asciiTheme="minorHAnsi" w:hAnsiTheme="minorHAnsi" w:cstheme="minorHAnsi"/>
        </w:rPr>
        <w:t>‘social-ecological transformation’</w:t>
      </w:r>
      <w:r w:rsidRPr="00B95962">
        <w:rPr>
          <w:rFonts w:asciiTheme="minorHAnsi" w:hAnsiTheme="minorHAnsi" w:cstheme="minorHAnsi"/>
          <w:sz w:val="16"/>
        </w:rPr>
        <w:t xml:space="preserve"> (Brand, 2016; see Buch-Hansen, 2018). </w:t>
      </w:r>
      <w:r w:rsidRPr="00B95962">
        <w:rPr>
          <w:rStyle w:val="StyleUnderline"/>
          <w:rFonts w:asciiTheme="minorHAnsi" w:hAnsiTheme="minorHAnsi" w:cstheme="minorHAnsi"/>
        </w:rPr>
        <w:t xml:space="preserve">One would succumb to a </w:t>
      </w:r>
      <w:r w:rsidRPr="00B95962">
        <w:rPr>
          <w:rStyle w:val="Emphasis"/>
          <w:rFonts w:asciiTheme="minorHAnsi" w:hAnsiTheme="minorHAnsi" w:cstheme="minorHAnsi"/>
        </w:rPr>
        <w:t xml:space="preserve">‘scholastic fallacy’ </w:t>
      </w:r>
      <w:r w:rsidRPr="00B95962">
        <w:rPr>
          <w:rStyle w:val="StyleUnderline"/>
          <w:rFonts w:asciiTheme="minorHAnsi" w:hAnsiTheme="minorHAnsi" w:cstheme="minorHAnsi"/>
        </w:rPr>
        <w:t>when expecting</w:t>
      </w:r>
      <w:r w:rsidRPr="00B95962">
        <w:rPr>
          <w:rFonts w:asciiTheme="minorHAnsi" w:hAnsiTheme="minorHAnsi" w:cstheme="minorHAnsi"/>
          <w:sz w:val="16"/>
        </w:rPr>
        <w:t xml:space="preserve"> heterodox </w:t>
      </w:r>
      <w:r w:rsidRPr="00B95962">
        <w:rPr>
          <w:rStyle w:val="StyleUnderline"/>
          <w:rFonts w:asciiTheme="minorHAnsi" w:hAnsiTheme="minorHAnsi" w:cstheme="minorHAnsi"/>
        </w:rPr>
        <w:t>practices and social change to be accomplished by</w:t>
      </w:r>
      <w:r w:rsidRPr="00B95962">
        <w:rPr>
          <w:rFonts w:asciiTheme="minorHAnsi" w:hAnsiTheme="minorHAnsi" w:cstheme="minorHAnsi"/>
          <w:sz w:val="16"/>
        </w:rPr>
        <w:t xml:space="preserve"> the </w:t>
      </w:r>
      <w:r w:rsidRPr="00B95962">
        <w:rPr>
          <w:rStyle w:val="Emphasis"/>
          <w:rFonts w:asciiTheme="minorHAnsi" w:hAnsiTheme="minorHAnsi" w:cstheme="minorHAnsi"/>
        </w:rPr>
        <w:t>‘raising of consciousness’ alone.</w:t>
      </w:r>
      <w:r w:rsidRPr="00B95962">
        <w:rPr>
          <w:rFonts w:asciiTheme="minorHAnsi" w:hAnsiTheme="minorHAnsi" w:cstheme="minorHAnsi"/>
          <w:sz w:val="16"/>
        </w:rPr>
        <w:t xml:space="preserve"> </w:t>
      </w:r>
      <w:r w:rsidRPr="000E76E6">
        <w:rPr>
          <w:rStyle w:val="StyleUnderline"/>
          <w:rFonts w:asciiTheme="minorHAnsi" w:hAnsiTheme="minorHAnsi" w:cstheme="minorHAnsi"/>
          <w:highlight w:val="green"/>
        </w:rPr>
        <w:t>Though the potential role of activism in bringing about alternative discourses</w:t>
      </w:r>
      <w:r w:rsidRPr="00B95962">
        <w:rPr>
          <w:rStyle w:val="StyleUnderline"/>
          <w:rFonts w:asciiTheme="minorHAnsi" w:hAnsiTheme="minorHAnsi" w:cstheme="minorHAnsi"/>
        </w:rPr>
        <w:t xml:space="preserve"> and practices </w:t>
      </w:r>
      <w:r w:rsidRPr="000E76E6">
        <w:rPr>
          <w:rStyle w:val="StyleUnderline"/>
          <w:rFonts w:asciiTheme="minorHAnsi" w:hAnsiTheme="minorHAnsi" w:cstheme="minorHAnsi"/>
          <w:highlight w:val="green"/>
        </w:rPr>
        <w:t>should not be underestimated,</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Bourdieu refers to a</w:t>
      </w:r>
      <w:r w:rsidRPr="000E76E6">
        <w:rPr>
          <w:rFonts w:asciiTheme="minorHAnsi" w:hAnsiTheme="minorHAnsi" w:cstheme="minorHAnsi"/>
          <w:sz w:val="16"/>
          <w:highlight w:val="green"/>
        </w:rPr>
        <w:t xml:space="preserve"> </w:t>
      </w:r>
      <w:r w:rsidRPr="000E76E6">
        <w:rPr>
          <w:rStyle w:val="Emphasis"/>
          <w:rFonts w:asciiTheme="minorHAnsi" w:hAnsiTheme="minorHAnsi" w:cstheme="minorHAnsi"/>
          <w:highlight w:val="green"/>
        </w:rPr>
        <w:t>second precondition</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for this to occur,</w:t>
      </w:r>
      <w:r w:rsidRPr="00B95962">
        <w:rPr>
          <w:rFonts w:asciiTheme="minorHAnsi" w:hAnsiTheme="minorHAnsi" w:cstheme="minorHAnsi"/>
          <w:sz w:val="16"/>
        </w:rPr>
        <w:t xml:space="preserve"> which is </w:t>
      </w:r>
      <w:r w:rsidRPr="000E76E6">
        <w:rPr>
          <w:rStyle w:val="StyleUnderline"/>
          <w:rFonts w:asciiTheme="minorHAnsi" w:hAnsiTheme="minorHAnsi" w:cstheme="minorHAnsi"/>
          <w:highlight w:val="green"/>
        </w:rPr>
        <w:t>perhaps</w:t>
      </w:r>
      <w:r w:rsidRPr="000E76E6">
        <w:rPr>
          <w:rFonts w:asciiTheme="minorHAnsi" w:hAnsiTheme="minorHAnsi" w:cstheme="minorHAnsi"/>
          <w:sz w:val="16"/>
          <w:highlight w:val="green"/>
        </w:rPr>
        <w:t xml:space="preserve"> </w:t>
      </w:r>
      <w:r w:rsidRPr="000E76E6">
        <w:rPr>
          <w:rStyle w:val="Emphasis"/>
          <w:rFonts w:asciiTheme="minorHAnsi" w:hAnsiTheme="minorHAnsi" w:cstheme="minorHAnsi"/>
          <w:highlight w:val="green"/>
        </w:rPr>
        <w:t>even more crucial</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 xml:space="preserve">A </w:t>
      </w:r>
      <w:r w:rsidRPr="000E76E6">
        <w:rPr>
          <w:rStyle w:val="Emphasis"/>
          <w:rFonts w:asciiTheme="minorHAnsi" w:hAnsiTheme="minorHAnsi" w:cstheme="minorHAnsi"/>
          <w:highlight w:val="green"/>
        </w:rPr>
        <w:t>‘heterodox discourse’, such as that of degrowth</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has</w:t>
      </w:r>
      <w:r w:rsidRPr="00B95962">
        <w:rPr>
          <w:rFonts w:asciiTheme="minorHAnsi" w:hAnsiTheme="minorHAnsi" w:cstheme="minorHAnsi"/>
          <w:sz w:val="16"/>
        </w:rPr>
        <w:t xml:space="preserve"> … </w:t>
      </w:r>
      <w:r w:rsidRPr="000E76E6">
        <w:rPr>
          <w:rStyle w:val="StyleUnderline"/>
          <w:rFonts w:asciiTheme="minorHAnsi" w:hAnsiTheme="minorHAnsi" w:cstheme="minorHAnsi"/>
          <w:highlight w:val="green"/>
        </w:rPr>
        <w:t>more</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 xml:space="preserve">chance of appearing in </w:t>
      </w:r>
      <w:r w:rsidRPr="000E76E6">
        <w:rPr>
          <w:rStyle w:val="Emphasis"/>
          <w:rFonts w:asciiTheme="minorHAnsi" w:hAnsiTheme="minorHAnsi" w:cstheme="minorHAnsi"/>
          <w:highlight w:val="green"/>
        </w:rPr>
        <w:t>overt</w:t>
      </w:r>
      <w:r w:rsidRPr="00B95962">
        <w:rPr>
          <w:rFonts w:asciiTheme="minorHAnsi" w:hAnsiTheme="minorHAnsi" w:cstheme="minorHAnsi"/>
          <w:sz w:val="16"/>
        </w:rPr>
        <w:t xml:space="preserve"> or masked </w:t>
      </w:r>
      <w:r w:rsidRPr="000E76E6">
        <w:rPr>
          <w:rStyle w:val="Emphasis"/>
          <w:rFonts w:asciiTheme="minorHAnsi" w:hAnsiTheme="minorHAnsi" w:cstheme="minorHAnsi"/>
          <w:highlight w:val="green"/>
        </w:rPr>
        <w:t>periods of crisis</w:t>
      </w:r>
      <w:r w:rsidRPr="000E76E6">
        <w:rPr>
          <w:rFonts w:asciiTheme="minorHAnsi" w:hAnsiTheme="minorHAnsi" w:cstheme="minorHAnsi"/>
          <w:sz w:val="16"/>
          <w:highlight w:val="green"/>
        </w:rPr>
        <w:t xml:space="preserve"> </w:t>
      </w:r>
      <w:r w:rsidRPr="000E76E6">
        <w:rPr>
          <w:rStyle w:val="StyleUnderline"/>
          <w:rFonts w:asciiTheme="minorHAnsi" w:hAnsiTheme="minorHAnsi" w:cstheme="minorHAnsi"/>
          <w:highlight w:val="green"/>
        </w:rPr>
        <w:t>affecting</w:t>
      </w:r>
      <w:r w:rsidRPr="00B95962">
        <w:rPr>
          <w:rFonts w:asciiTheme="minorHAnsi" w:hAnsiTheme="minorHAnsi" w:cstheme="minorHAnsi"/>
          <w:sz w:val="16"/>
        </w:rPr>
        <w:t xml:space="preserve"> either </w:t>
      </w:r>
      <w:r w:rsidRPr="000E76E6">
        <w:rPr>
          <w:rStyle w:val="Emphasis"/>
          <w:rFonts w:asciiTheme="minorHAnsi" w:hAnsiTheme="minorHAnsi" w:cstheme="minorHAnsi"/>
          <w:highlight w:val="green"/>
        </w:rPr>
        <w:t>entire societies</w:t>
      </w:r>
      <w:r w:rsidRPr="00B95962">
        <w:rPr>
          <w:rStyle w:val="Emphasis"/>
          <w:rFonts w:asciiTheme="minorHAnsi" w:hAnsiTheme="minorHAnsi" w:cstheme="minorHAnsi"/>
        </w:rPr>
        <w:t xml:space="preserve"> or certain classes</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that is,</w:t>
      </w:r>
      <w:r w:rsidRPr="00B95962">
        <w:rPr>
          <w:rStyle w:val="StyleUnderline"/>
          <w:rFonts w:asciiTheme="minorHAnsi" w:hAnsiTheme="minorHAnsi" w:cstheme="minorHAnsi"/>
        </w:rPr>
        <w:t xml:space="preserve"> in </w:t>
      </w:r>
      <w:r w:rsidRPr="000E76E6">
        <w:rPr>
          <w:rStyle w:val="StyleUnderline"/>
          <w:rFonts w:asciiTheme="minorHAnsi" w:hAnsiTheme="minorHAnsi" w:cstheme="minorHAnsi"/>
          <w:highlight w:val="green"/>
        </w:rPr>
        <w:t>periods</w:t>
      </w:r>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where the economic</w:t>
      </w:r>
      <w:r w:rsidRPr="00B95962">
        <w:rPr>
          <w:rStyle w:val="StyleUnderline"/>
          <w:rFonts w:asciiTheme="minorHAnsi" w:hAnsiTheme="minorHAnsi" w:cstheme="minorHAnsi"/>
        </w:rPr>
        <w:t xml:space="preserve"> or morphological </w:t>
      </w:r>
      <w:r w:rsidRPr="000E76E6">
        <w:rPr>
          <w:rStyle w:val="StyleUnderline"/>
          <w:rFonts w:asciiTheme="minorHAnsi" w:hAnsiTheme="minorHAnsi" w:cstheme="minorHAnsi"/>
          <w:highlight w:val="green"/>
        </w:rPr>
        <w:t>transformations</w:t>
      </w:r>
      <w:r w:rsidRPr="00B95962">
        <w:rPr>
          <w:rStyle w:val="StyleUnderline"/>
          <w:rFonts w:asciiTheme="minorHAnsi" w:hAnsiTheme="minorHAnsi" w:cstheme="minorHAnsi"/>
        </w:rPr>
        <w:t xml:space="preserve"> of such or such a part of society </w:t>
      </w:r>
      <w:r w:rsidRPr="000E76E6">
        <w:rPr>
          <w:rStyle w:val="StyleUnderline"/>
          <w:rFonts w:asciiTheme="minorHAnsi" w:hAnsiTheme="minorHAnsi" w:cstheme="minorHAnsi"/>
          <w:highlight w:val="green"/>
        </w:rPr>
        <w:t xml:space="preserve">determine the </w:t>
      </w:r>
      <w:r w:rsidRPr="000E76E6">
        <w:rPr>
          <w:rStyle w:val="Emphasis"/>
          <w:rFonts w:asciiTheme="minorHAnsi" w:hAnsiTheme="minorHAnsi" w:cstheme="minorHAnsi"/>
          <w:highlight w:val="green"/>
        </w:rPr>
        <w:t>collapse</w:t>
      </w:r>
      <w:r w:rsidRPr="000E76E6">
        <w:rPr>
          <w:rStyle w:val="StyleUnderline"/>
          <w:rFonts w:asciiTheme="minorHAnsi" w:hAnsiTheme="minorHAnsi" w:cstheme="minorHAnsi"/>
          <w:highlight w:val="green"/>
        </w:rPr>
        <w:t xml:space="preserve">, </w:t>
      </w:r>
      <w:r w:rsidRPr="000E76E6">
        <w:rPr>
          <w:rStyle w:val="Emphasis"/>
          <w:rFonts w:asciiTheme="minorHAnsi" w:hAnsiTheme="minorHAnsi" w:cstheme="minorHAnsi"/>
          <w:highlight w:val="green"/>
        </w:rPr>
        <w:t>weakening</w:t>
      </w:r>
      <w:r w:rsidRPr="000E76E6">
        <w:rPr>
          <w:rStyle w:val="StyleUnderline"/>
          <w:rFonts w:asciiTheme="minorHAnsi" w:hAnsiTheme="minorHAnsi" w:cstheme="minorHAnsi"/>
          <w:highlight w:val="green"/>
        </w:rPr>
        <w:t>, or</w:t>
      </w:r>
      <w:r w:rsidRPr="000E76E6">
        <w:rPr>
          <w:rFonts w:asciiTheme="minorHAnsi" w:hAnsiTheme="minorHAnsi" w:cstheme="minorHAnsi"/>
          <w:sz w:val="16"/>
          <w:highlight w:val="green"/>
        </w:rPr>
        <w:t xml:space="preserve"> </w:t>
      </w:r>
      <w:r w:rsidRPr="000E76E6">
        <w:rPr>
          <w:rStyle w:val="Emphasis"/>
          <w:rFonts w:asciiTheme="minorHAnsi" w:hAnsiTheme="minorHAnsi" w:cstheme="minorHAnsi"/>
          <w:highlight w:val="green"/>
        </w:rPr>
        <w:t>obsolescence of traditions or of symbolic systems</w:t>
      </w:r>
      <w:r w:rsidRPr="00B95962">
        <w:rPr>
          <w:rFonts w:asciiTheme="minorHAnsi" w:hAnsiTheme="minorHAnsi" w:cstheme="minorHAnsi"/>
          <w:sz w:val="16"/>
        </w:rPr>
        <w:t xml:space="preserve"> </w:t>
      </w:r>
      <w:r w:rsidRPr="00B95962">
        <w:rPr>
          <w:rStyle w:val="StyleUnderline"/>
          <w:rFonts w:asciiTheme="minorHAnsi" w:hAnsiTheme="minorHAnsi" w:cstheme="minorHAnsi"/>
        </w:rPr>
        <w:t>that provided the principles of their worldview and way of life</w:t>
      </w:r>
      <w:r w:rsidRPr="00B95962">
        <w:rPr>
          <w:rFonts w:asciiTheme="minorHAnsi" w:hAnsiTheme="minorHAnsi" w:cstheme="minorHAnsi"/>
          <w:sz w:val="16"/>
        </w:rPr>
        <w:t xml:space="preserve">. (Bourdieu, 1991: 34) </w:t>
      </w:r>
      <w:r w:rsidRPr="00B95962">
        <w:rPr>
          <w:rStyle w:val="StyleUnderline"/>
          <w:rFonts w:asciiTheme="minorHAnsi" w:hAnsiTheme="minorHAnsi" w:cstheme="minorHAnsi"/>
        </w:rPr>
        <w:t xml:space="preserve">The chances that alternative ways of thinking and acting might become hegemonic </w:t>
      </w:r>
      <w:proofErr w:type="gramStart"/>
      <w:r w:rsidRPr="00B95962">
        <w:rPr>
          <w:rStyle w:val="Emphasis"/>
          <w:rFonts w:asciiTheme="minorHAnsi" w:hAnsiTheme="minorHAnsi" w:cstheme="minorHAnsi"/>
        </w:rPr>
        <w:t>depends</w:t>
      </w:r>
      <w:proofErr w:type="gramEnd"/>
      <w:r w:rsidRPr="00B95962">
        <w:rPr>
          <w:rStyle w:val="Emphasis"/>
          <w:rFonts w:asciiTheme="minorHAnsi" w:hAnsiTheme="minorHAnsi" w:cstheme="minorHAnsi"/>
        </w:rPr>
        <w:t xml:space="preserve"> upon the existence of a crisis</w:t>
      </w:r>
      <w:r w:rsidRPr="00B95962">
        <w:rPr>
          <w:rStyle w:val="StyleUnderline"/>
          <w:rFonts w:asciiTheme="minorHAnsi" w:hAnsiTheme="minorHAnsi" w:cstheme="minorHAnsi"/>
        </w:rPr>
        <w:t>, and a transformation of the ‘objective’ economic, political and cultural structures of society as well as the corresponding symbolic systems.</w:t>
      </w:r>
      <w:r w:rsidRPr="00B95962">
        <w:rPr>
          <w:rFonts w:asciiTheme="minorHAnsi" w:hAnsiTheme="minorHAnsi" w:cstheme="minorHAnsi"/>
          <w:sz w:val="16"/>
        </w:rPr>
        <w:t xml:space="preserve"> </w:t>
      </w:r>
      <w:r w:rsidRPr="00B95962">
        <w:rPr>
          <w:rStyle w:val="Emphasis"/>
          <w:rFonts w:asciiTheme="minorHAnsi" w:hAnsiTheme="minorHAnsi" w:cstheme="minorHAnsi"/>
        </w:rPr>
        <w:t xml:space="preserve">Any </w:t>
      </w:r>
      <w:r w:rsidRPr="000E76E6">
        <w:rPr>
          <w:rStyle w:val="Emphasis"/>
          <w:rFonts w:asciiTheme="minorHAnsi" w:hAnsiTheme="minorHAnsi" w:cstheme="minorHAnsi"/>
          <w:highlight w:val="green"/>
        </w:rPr>
        <w:t>intellectual critique</w:t>
      </w:r>
      <w:r w:rsidRPr="00B95962">
        <w:rPr>
          <w:rFonts w:asciiTheme="minorHAnsi" w:hAnsiTheme="minorHAnsi" w:cstheme="minorHAnsi"/>
          <w:sz w:val="16"/>
        </w:rPr>
        <w:t xml:space="preserve"> </w:t>
      </w:r>
      <w:r w:rsidRPr="00B95962">
        <w:rPr>
          <w:rStyle w:val="StyleUnderline"/>
          <w:rFonts w:asciiTheme="minorHAnsi" w:hAnsiTheme="minorHAnsi" w:cstheme="minorHAnsi"/>
        </w:rPr>
        <w:t xml:space="preserve">of the growth imperative </w:t>
      </w:r>
      <w:r w:rsidRPr="000E76E6">
        <w:rPr>
          <w:rStyle w:val="StyleUnderline"/>
          <w:rFonts w:asciiTheme="minorHAnsi" w:hAnsiTheme="minorHAnsi" w:cstheme="minorHAnsi"/>
          <w:highlight w:val="green"/>
        </w:rPr>
        <w:t>is</w:t>
      </w:r>
      <w:r w:rsidRPr="000E76E6">
        <w:rPr>
          <w:rFonts w:asciiTheme="minorHAnsi" w:hAnsiTheme="minorHAnsi" w:cstheme="minorHAnsi"/>
          <w:sz w:val="16"/>
          <w:highlight w:val="green"/>
        </w:rPr>
        <w:t xml:space="preserve"> </w:t>
      </w:r>
      <w:r w:rsidRPr="000E76E6">
        <w:rPr>
          <w:rStyle w:val="Emphasis"/>
          <w:rFonts w:asciiTheme="minorHAnsi" w:hAnsiTheme="minorHAnsi" w:cstheme="minorHAnsi"/>
          <w:highlight w:val="green"/>
        </w:rPr>
        <w:t>only effective</w:t>
      </w:r>
      <w:r w:rsidRPr="000E76E6">
        <w:rPr>
          <w:rFonts w:asciiTheme="minorHAnsi" w:hAnsiTheme="minorHAnsi" w:cstheme="minorHAnsi"/>
          <w:sz w:val="16"/>
          <w:highlight w:val="green"/>
        </w:rPr>
        <w:t xml:space="preserve"> </w:t>
      </w:r>
      <w:r w:rsidRPr="000E76E6">
        <w:rPr>
          <w:rStyle w:val="StyleUnderline"/>
          <w:rFonts w:asciiTheme="minorHAnsi" w:hAnsiTheme="minorHAnsi" w:cstheme="minorHAnsi"/>
          <w:highlight w:val="green"/>
        </w:rPr>
        <w:t xml:space="preserve">to the extent to which it </w:t>
      </w:r>
      <w:proofErr w:type="gramStart"/>
      <w:r w:rsidRPr="000E76E6">
        <w:rPr>
          <w:rStyle w:val="StyleUnderline"/>
          <w:rFonts w:asciiTheme="minorHAnsi" w:hAnsiTheme="minorHAnsi" w:cstheme="minorHAnsi"/>
          <w:highlight w:val="green"/>
        </w:rPr>
        <w:t>is</w:t>
      </w:r>
      <w:r w:rsidRPr="000E76E6">
        <w:rPr>
          <w:rFonts w:asciiTheme="minorHAnsi" w:hAnsiTheme="minorHAnsi" w:cstheme="minorHAnsi"/>
          <w:sz w:val="16"/>
          <w:highlight w:val="green"/>
        </w:rPr>
        <w:t xml:space="preserve"> </w:t>
      </w:r>
      <w:r w:rsidRPr="000E76E6">
        <w:rPr>
          <w:rStyle w:val="Emphasis"/>
          <w:rFonts w:asciiTheme="minorHAnsi" w:hAnsiTheme="minorHAnsi" w:cstheme="minorHAnsi"/>
          <w:highlight w:val="green"/>
        </w:rPr>
        <w:t>able to</w:t>
      </w:r>
      <w:proofErr w:type="gramEnd"/>
      <w:r w:rsidRPr="000E76E6">
        <w:rPr>
          <w:rStyle w:val="Emphasis"/>
          <w:rFonts w:asciiTheme="minorHAnsi" w:hAnsiTheme="minorHAnsi" w:cstheme="minorHAnsi"/>
          <w:highlight w:val="green"/>
        </w:rPr>
        <w:t xml:space="preserve"> build upon</w:t>
      </w:r>
      <w:r w:rsidRPr="00B95962">
        <w:rPr>
          <w:rFonts w:asciiTheme="minorHAnsi" w:hAnsiTheme="minorHAnsi" w:cstheme="minorHAnsi"/>
          <w:sz w:val="16"/>
        </w:rPr>
        <w:t xml:space="preserve"> such </w:t>
      </w:r>
      <w:r w:rsidRPr="000E76E6">
        <w:rPr>
          <w:rStyle w:val="Emphasis"/>
          <w:rFonts w:asciiTheme="minorHAnsi" w:hAnsiTheme="minorHAnsi" w:cstheme="minorHAnsi"/>
          <w:highlight w:val="green"/>
        </w:rPr>
        <w:t>a crisis</w:t>
      </w:r>
      <w:r w:rsidRPr="000E76E6">
        <w:rPr>
          <w:rFonts w:asciiTheme="minorHAnsi" w:hAnsiTheme="minorHAnsi" w:cstheme="minorHAnsi"/>
          <w:sz w:val="16"/>
          <w:highlight w:val="green"/>
        </w:rPr>
        <w:t>.</w:t>
      </w:r>
    </w:p>
    <w:p w14:paraId="5B12A959" w14:textId="77777777" w:rsidR="002A30FB" w:rsidRPr="00B95962" w:rsidRDefault="002A30FB" w:rsidP="002A30FB">
      <w:pPr>
        <w:pStyle w:val="Heading4"/>
        <w:rPr>
          <w:rFonts w:asciiTheme="minorHAnsi" w:hAnsiTheme="minorHAnsi" w:cstheme="minorHAnsi"/>
        </w:rPr>
      </w:pPr>
      <w:r w:rsidRPr="00B95962">
        <w:rPr>
          <w:rFonts w:asciiTheme="minorHAnsi" w:hAnsiTheme="minorHAnsi" w:cstheme="minorHAnsi"/>
          <w:u w:val="single"/>
        </w:rPr>
        <w:t>Prolonged recession solves</w:t>
      </w:r>
      <w:r w:rsidRPr="00B95962">
        <w:rPr>
          <w:rFonts w:asciiTheme="minorHAnsi" w:hAnsiTheme="minorHAnsi" w:cstheme="minorHAnsi"/>
        </w:rPr>
        <w:t>---studies prove it linearly decreases emissions and environmental pollution</w:t>
      </w:r>
    </w:p>
    <w:p w14:paraId="75F7ABDF" w14:textId="77777777" w:rsidR="002A30FB" w:rsidRPr="00B95962" w:rsidRDefault="002A30FB" w:rsidP="002A30FB">
      <w:pPr>
        <w:rPr>
          <w:rFonts w:asciiTheme="minorHAnsi" w:eastAsia="Times New Roman" w:hAnsiTheme="minorHAnsi" w:cstheme="minorHAnsi"/>
        </w:rPr>
      </w:pPr>
      <w:r w:rsidRPr="00B95962">
        <w:rPr>
          <w:rStyle w:val="Style13ptBold"/>
          <w:rFonts w:asciiTheme="minorHAnsi" w:hAnsiTheme="minorHAnsi" w:cstheme="minorHAnsi"/>
        </w:rPr>
        <w:t>Long et al 18</w:t>
      </w:r>
      <w:r w:rsidRPr="00B95962">
        <w:rPr>
          <w:rFonts w:asciiTheme="minorHAnsi" w:eastAsia="Times New Roman" w:hAnsiTheme="minorHAnsi" w:cstheme="minorHAnsi"/>
        </w:rPr>
        <w:t>—Department of Sociology, Oklahoma State University (Michael, with Michael Lynch, Department of Criminology, University of South Florida, and Paul Stretesky, Department of Social Sciences, Northumbria University, “The Great Recession, the Treadmill of Production and Ecological Disorganization: Did the Recession Decrease Toxic Releases Across US States, 2005–2014?,” Ecological Economics Volume 146, April 2018, Pages 184-192, dml) [TRI=Toxic Release Inventory, the EPA’s database of pollution levels; ToP=treadmill of production]</w:t>
      </w:r>
    </w:p>
    <w:p w14:paraId="39898379" w14:textId="77777777" w:rsidR="002A30FB" w:rsidRPr="00D872D2" w:rsidRDefault="002A30FB" w:rsidP="002A30FB">
      <w:pPr>
        <w:rPr>
          <w:rFonts w:asciiTheme="minorHAnsi" w:eastAsia="Times New Roman" w:hAnsiTheme="minorHAnsi" w:cstheme="minorHAnsi"/>
          <w:sz w:val="16"/>
        </w:rPr>
      </w:pPr>
      <w:r w:rsidRPr="00B95962">
        <w:rPr>
          <w:rFonts w:asciiTheme="minorHAnsi" w:eastAsia="Times New Roman" w:hAnsiTheme="minorHAnsi" w:cstheme="minorHAnsi"/>
          <w:sz w:val="16"/>
        </w:rPr>
        <w:t xml:space="preserve">In this paper we found evidence that the </w:t>
      </w:r>
      <w:r w:rsidRPr="000E76E6">
        <w:rPr>
          <w:rFonts w:asciiTheme="minorHAnsi" w:eastAsia="Times New Roman" w:hAnsiTheme="minorHAnsi" w:cstheme="minorHAnsi"/>
          <w:highlight w:val="green"/>
          <w:u w:val="single"/>
        </w:rPr>
        <w:t xml:space="preserve">recession </w:t>
      </w:r>
      <w:r w:rsidRPr="000E76E6">
        <w:rPr>
          <w:rFonts w:asciiTheme="minorHAnsi" w:eastAsia="Times New Roman" w:hAnsiTheme="minorHAnsi" w:cstheme="minorHAnsi"/>
          <w:b/>
          <w:iCs/>
          <w:highlight w:val="green"/>
          <w:u w:val="single"/>
          <w:bdr w:val="single" w:sz="8" w:space="0" w:color="auto"/>
        </w:rPr>
        <w:t>reduced pollution</w:t>
      </w:r>
      <w:r w:rsidRPr="00B95962">
        <w:rPr>
          <w:rFonts w:asciiTheme="minorHAnsi" w:eastAsia="Times New Roman" w:hAnsiTheme="minorHAnsi" w:cstheme="minorHAnsi"/>
          <w:sz w:val="16"/>
        </w:rPr>
        <w:t xml:space="preserve"> as measured by TRI emissions. We did this in two ways. First, we mapped TRI levels before, during and after the recession by state. An </w:t>
      </w:r>
      <w:r w:rsidRPr="00B95962">
        <w:rPr>
          <w:rFonts w:asciiTheme="minorHAnsi" w:eastAsia="Times New Roman" w:hAnsiTheme="minorHAnsi" w:cstheme="minorHAnsi"/>
          <w:u w:val="single"/>
        </w:rPr>
        <w:t>inspection</w:t>
      </w:r>
      <w:r w:rsidRPr="00B95962">
        <w:rPr>
          <w:rFonts w:asciiTheme="minorHAnsi" w:eastAsia="Times New Roman" w:hAnsiTheme="minorHAnsi" w:cstheme="minorHAnsi"/>
          <w:sz w:val="16"/>
        </w:rPr>
        <w:t xml:space="preserve"> of the three maps </w:t>
      </w:r>
      <w:r w:rsidRPr="000E76E6">
        <w:rPr>
          <w:rFonts w:asciiTheme="minorHAnsi" w:eastAsia="Times New Roman" w:hAnsiTheme="minorHAnsi" w:cstheme="minorHAnsi"/>
          <w:b/>
          <w:iCs/>
          <w:highlight w:val="green"/>
          <w:u w:val="single"/>
          <w:bdr w:val="single" w:sz="8" w:space="0" w:color="auto"/>
        </w:rPr>
        <w:t>clearly shows lower levels</w:t>
      </w:r>
      <w:r w:rsidRPr="000E76E6">
        <w:rPr>
          <w:rFonts w:asciiTheme="minorHAnsi" w:eastAsia="Times New Roman" w:hAnsiTheme="minorHAnsi" w:cstheme="minorHAnsi"/>
          <w:highlight w:val="green"/>
          <w:u w:val="single"/>
        </w:rPr>
        <w:t xml:space="preserve"> of </w:t>
      </w:r>
      <w:r w:rsidRPr="00B95962">
        <w:rPr>
          <w:rFonts w:asciiTheme="minorHAnsi" w:eastAsia="Times New Roman" w:hAnsiTheme="minorHAnsi" w:cstheme="minorHAnsi"/>
          <w:u w:val="single"/>
        </w:rPr>
        <w:t xml:space="preserve">TRI </w:t>
      </w:r>
      <w:r w:rsidRPr="000E76E6">
        <w:rPr>
          <w:rFonts w:asciiTheme="minorHAnsi" w:eastAsia="Times New Roman" w:hAnsiTheme="minorHAnsi" w:cstheme="minorHAnsi"/>
          <w:highlight w:val="green"/>
          <w:u w:val="single"/>
        </w:rPr>
        <w:t>emissions</w:t>
      </w:r>
      <w:r w:rsidRPr="00B95962">
        <w:rPr>
          <w:rFonts w:asciiTheme="minorHAnsi" w:eastAsia="Times New Roman" w:hAnsiTheme="minorHAnsi" w:cstheme="minorHAnsi"/>
          <w:sz w:val="16"/>
        </w:rPr>
        <w:t xml:space="preserve"> across states </w:t>
      </w:r>
      <w:r w:rsidRPr="00B95962">
        <w:rPr>
          <w:rFonts w:asciiTheme="minorHAnsi" w:eastAsia="Times New Roman" w:hAnsiTheme="minorHAnsi" w:cstheme="minorHAnsi"/>
          <w:u w:val="single"/>
        </w:rPr>
        <w:t xml:space="preserve">during the recession </w:t>
      </w:r>
      <w:r w:rsidRPr="000E76E6">
        <w:rPr>
          <w:rFonts w:asciiTheme="minorHAnsi" w:eastAsia="Times New Roman" w:hAnsiTheme="minorHAnsi" w:cstheme="minorHAnsi"/>
          <w:b/>
          <w:iCs/>
          <w:highlight w:val="green"/>
          <w:u w:val="single"/>
          <w:bdr w:val="single" w:sz="8" w:space="0" w:color="auto"/>
        </w:rPr>
        <w:t>compared with</w:t>
      </w:r>
      <w:r w:rsidRPr="00B95962">
        <w:rPr>
          <w:rFonts w:asciiTheme="minorHAnsi" w:eastAsia="Times New Roman" w:hAnsiTheme="minorHAnsi" w:cstheme="minorHAnsi"/>
          <w:sz w:val="16"/>
        </w:rPr>
        <w:t xml:space="preserve"> states </w:t>
      </w:r>
      <w:r w:rsidRPr="000E76E6">
        <w:rPr>
          <w:rFonts w:asciiTheme="minorHAnsi" w:eastAsia="Times New Roman" w:hAnsiTheme="minorHAnsi" w:cstheme="minorHAnsi"/>
          <w:b/>
          <w:iCs/>
          <w:highlight w:val="green"/>
          <w:u w:val="single"/>
          <w:bdr w:val="single" w:sz="8" w:space="0" w:color="auto"/>
        </w:rPr>
        <w:t>before</w:t>
      </w:r>
      <w:r w:rsidRPr="000E76E6">
        <w:rPr>
          <w:rFonts w:asciiTheme="minorHAnsi" w:eastAsia="Times New Roman" w:hAnsiTheme="minorHAnsi" w:cstheme="minorHAnsi"/>
          <w:highlight w:val="green"/>
          <w:u w:val="single"/>
        </w:rPr>
        <w:t xml:space="preserve"> and </w:t>
      </w:r>
      <w:r w:rsidRPr="000E76E6">
        <w:rPr>
          <w:rFonts w:asciiTheme="minorHAnsi" w:eastAsia="Times New Roman" w:hAnsiTheme="minorHAnsi" w:cstheme="minorHAnsi"/>
          <w:b/>
          <w:iCs/>
          <w:highlight w:val="green"/>
          <w:u w:val="single"/>
          <w:bdr w:val="single" w:sz="8" w:space="0" w:color="auto"/>
        </w:rPr>
        <w:t>after</w:t>
      </w:r>
      <w:r w:rsidRPr="00B95962">
        <w:rPr>
          <w:rFonts w:asciiTheme="minorHAnsi" w:eastAsia="Times New Roman" w:hAnsiTheme="minorHAnsi" w:cstheme="minorHAnsi"/>
          <w:sz w:val="16"/>
        </w:rPr>
        <w:t xml:space="preserve"> the recession. Next, </w:t>
      </w:r>
      <w:r w:rsidRPr="00B95962">
        <w:rPr>
          <w:rFonts w:asciiTheme="minorHAnsi" w:eastAsia="Times New Roman" w:hAnsiTheme="minorHAnsi" w:cstheme="minorHAnsi"/>
          <w:u w:val="single"/>
        </w:rPr>
        <w:t>we employed fixed-effects regression equations</w:t>
      </w:r>
      <w:r w:rsidRPr="00B95962">
        <w:rPr>
          <w:rFonts w:asciiTheme="minorHAnsi" w:eastAsia="Times New Roman" w:hAnsiTheme="minorHAnsi" w:cstheme="minorHAnsi"/>
          <w:sz w:val="16"/>
        </w:rPr>
        <w:t xml:space="preserve"> to model the effect of the recession on TRI emissions, </w:t>
      </w:r>
      <w:r w:rsidRPr="00B95962">
        <w:rPr>
          <w:rFonts w:asciiTheme="minorHAnsi" w:eastAsia="Times New Roman" w:hAnsiTheme="minorHAnsi" w:cstheme="minorHAnsi"/>
          <w:u w:val="single"/>
        </w:rPr>
        <w:t xml:space="preserve">controlling for other macro-economic production-related variables. We found a </w:t>
      </w:r>
      <w:r w:rsidRPr="00B95962">
        <w:rPr>
          <w:rFonts w:asciiTheme="minorHAnsi" w:eastAsia="Times New Roman" w:hAnsiTheme="minorHAnsi" w:cstheme="minorHAnsi"/>
          <w:b/>
          <w:iCs/>
          <w:u w:val="single"/>
          <w:bdr w:val="single" w:sz="8" w:space="0" w:color="auto"/>
        </w:rPr>
        <w:t>unique negative effect</w:t>
      </w:r>
      <w:r w:rsidRPr="00B95962">
        <w:rPr>
          <w:rFonts w:asciiTheme="minorHAnsi" w:eastAsia="Times New Roman" w:hAnsiTheme="minorHAnsi" w:cstheme="minorHAnsi"/>
          <w:u w:val="single"/>
        </w:rPr>
        <w:t xml:space="preserve"> for the recession on TRI levels</w:t>
      </w:r>
      <w:r w:rsidRPr="00B95962">
        <w:rPr>
          <w:rFonts w:asciiTheme="minorHAnsi" w:eastAsia="Times New Roman" w:hAnsiTheme="minorHAnsi" w:cstheme="minorHAnsi"/>
          <w:sz w:val="16"/>
        </w:rPr>
        <w:t xml:space="preserve"> controlling for GDP per capita, population and indicators of the size and performance of the manufacturing sector. </w:t>
      </w:r>
      <w:r w:rsidRPr="00B95962">
        <w:rPr>
          <w:rFonts w:asciiTheme="minorHAnsi" w:eastAsia="Times New Roman" w:hAnsiTheme="minorHAnsi" w:cstheme="minorHAnsi"/>
          <w:u w:val="single"/>
        </w:rPr>
        <w:t xml:space="preserve">Our </w:t>
      </w:r>
      <w:r w:rsidRPr="000E76E6">
        <w:rPr>
          <w:rFonts w:asciiTheme="minorHAnsi" w:eastAsia="Times New Roman" w:hAnsiTheme="minorHAnsi" w:cstheme="minorHAnsi"/>
          <w:highlight w:val="green"/>
          <w:u w:val="single"/>
        </w:rPr>
        <w:t>findings support</w:t>
      </w:r>
      <w:r w:rsidRPr="00B95962">
        <w:rPr>
          <w:rFonts w:asciiTheme="minorHAnsi" w:eastAsia="Times New Roman" w:hAnsiTheme="minorHAnsi" w:cstheme="minorHAnsi"/>
          <w:u w:val="single"/>
        </w:rPr>
        <w:t xml:space="preserve"> the</w:t>
      </w:r>
      <w:r w:rsidRPr="00B95962">
        <w:rPr>
          <w:rFonts w:asciiTheme="minorHAnsi" w:eastAsia="Times New Roman" w:hAnsiTheme="minorHAnsi" w:cstheme="minorHAnsi"/>
          <w:sz w:val="16"/>
        </w:rPr>
        <w:t xml:space="preserve"> ToP and ecological Marxism </w:t>
      </w:r>
      <w:r w:rsidRPr="000E76E6">
        <w:rPr>
          <w:rFonts w:asciiTheme="minorHAnsi" w:eastAsia="Times New Roman" w:hAnsiTheme="minorHAnsi" w:cstheme="minorHAnsi"/>
          <w:highlight w:val="green"/>
          <w:u w:val="single"/>
        </w:rPr>
        <w:t>literatures</w:t>
      </w:r>
      <w:r w:rsidRPr="00B95962">
        <w:rPr>
          <w:rFonts w:asciiTheme="minorHAnsi" w:eastAsia="Times New Roman" w:hAnsiTheme="minorHAnsi" w:cstheme="minorHAnsi"/>
          <w:u w:val="single"/>
        </w:rPr>
        <w:t xml:space="preserve"> which </w:t>
      </w:r>
      <w:r w:rsidRPr="000E76E6">
        <w:rPr>
          <w:rFonts w:asciiTheme="minorHAnsi" w:eastAsia="Times New Roman" w:hAnsiTheme="minorHAnsi" w:cstheme="minorHAnsi"/>
          <w:highlight w:val="green"/>
          <w:u w:val="single"/>
        </w:rPr>
        <w:t>suggest</w:t>
      </w:r>
      <w:r w:rsidRPr="00B95962">
        <w:rPr>
          <w:rFonts w:asciiTheme="minorHAnsi" w:eastAsia="Times New Roman" w:hAnsiTheme="minorHAnsi" w:cstheme="minorHAnsi"/>
          <w:u w:val="single"/>
        </w:rPr>
        <w:t xml:space="preserve"> that </w:t>
      </w:r>
      <w:r w:rsidRPr="000E76E6">
        <w:rPr>
          <w:rFonts w:asciiTheme="minorHAnsi" w:eastAsia="Times New Roman" w:hAnsiTheme="minorHAnsi" w:cstheme="minorHAnsi"/>
          <w:highlight w:val="green"/>
          <w:u w:val="single"/>
        </w:rPr>
        <w:t>increases in productivity are</w:t>
      </w:r>
      <w:r w:rsidRPr="00B95962">
        <w:rPr>
          <w:rFonts w:asciiTheme="minorHAnsi" w:eastAsia="Times New Roman" w:hAnsiTheme="minorHAnsi" w:cstheme="minorHAnsi"/>
          <w:u w:val="single"/>
        </w:rPr>
        <w:t xml:space="preserve"> the </w:t>
      </w:r>
      <w:r w:rsidRPr="000E76E6">
        <w:rPr>
          <w:rFonts w:asciiTheme="minorHAnsi" w:eastAsia="Times New Roman" w:hAnsiTheme="minorHAnsi" w:cstheme="minorHAnsi"/>
          <w:b/>
          <w:iCs/>
          <w:highlight w:val="green"/>
          <w:u w:val="single"/>
          <w:bdr w:val="single" w:sz="8" w:space="0" w:color="auto"/>
        </w:rPr>
        <w:t>primary drivers of ecological disorganization</w:t>
      </w:r>
      <w:r w:rsidRPr="00B95962">
        <w:rPr>
          <w:rFonts w:asciiTheme="minorHAnsi" w:eastAsia="Times New Roman" w:hAnsiTheme="minorHAnsi" w:cstheme="minorHAnsi"/>
          <w:u w:val="single"/>
        </w:rPr>
        <w:t xml:space="preserve"> and </w:t>
      </w:r>
      <w:r w:rsidRPr="00B95962">
        <w:rPr>
          <w:rFonts w:asciiTheme="minorHAnsi" w:eastAsia="Times New Roman" w:hAnsiTheme="minorHAnsi" w:cstheme="minorHAnsi"/>
          <w:b/>
          <w:iCs/>
          <w:u w:val="single"/>
          <w:bdr w:val="single" w:sz="8" w:space="0" w:color="auto"/>
        </w:rPr>
        <w:t>vice versa</w:t>
      </w:r>
      <w:r w:rsidRPr="00B95962">
        <w:rPr>
          <w:rFonts w:asciiTheme="minorHAnsi" w:eastAsia="Times New Roman" w:hAnsiTheme="minorHAnsi" w:cstheme="minorHAnsi"/>
          <w:u w:val="single"/>
        </w:rPr>
        <w:t xml:space="preserve">, that </w:t>
      </w:r>
      <w:r w:rsidRPr="000E76E6">
        <w:rPr>
          <w:rFonts w:asciiTheme="minorHAnsi" w:eastAsia="Times New Roman" w:hAnsiTheme="minorHAnsi" w:cstheme="minorHAnsi"/>
          <w:highlight w:val="green"/>
          <w:u w:val="single"/>
        </w:rPr>
        <w:t xml:space="preserve">decreases in production should </w:t>
      </w:r>
      <w:r w:rsidRPr="000E76E6">
        <w:rPr>
          <w:rFonts w:asciiTheme="minorHAnsi" w:eastAsia="Times New Roman" w:hAnsiTheme="minorHAnsi" w:cstheme="minorHAnsi"/>
          <w:b/>
          <w:iCs/>
          <w:highlight w:val="green"/>
          <w:u w:val="single"/>
          <w:bdr w:val="single" w:sz="8" w:space="0" w:color="auto"/>
        </w:rPr>
        <w:t>decrease pollution</w:t>
      </w:r>
      <w:r w:rsidRPr="00B95962">
        <w:rPr>
          <w:rFonts w:asciiTheme="minorHAnsi" w:eastAsia="Times New Roman" w:hAnsiTheme="minorHAnsi" w:cstheme="minorHAnsi"/>
          <w:sz w:val="16"/>
        </w:rPr>
        <w:t xml:space="preserve"> (e.g. Foster, 1992; Lynch et al., 2013; O'Connor, 1988; Schnaiberg, 1980; Stretesky et al., 2013b). We use GDP per capita as a proxy measure for economic performance and find that increases in GDP per capita are positively related to increases in TRI emissions. However, we also find that there is a unique effect of the recession on TRI levels that is different from economic performance and growth measured using GDP per capita, and size and performance of the manufacturing sector. This is an interesting finding, which deserves the attention of future research. While unpacking what this recession effect might be empirically is beyond the scope of this paper, we will offer a few possibilities. First, the levels of each chemical recorded in the TRI have a base threshold that must be crossed </w:t>
      </w:r>
      <w:proofErr w:type="gramStart"/>
      <w:r w:rsidRPr="00B95962">
        <w:rPr>
          <w:rFonts w:asciiTheme="minorHAnsi" w:eastAsia="Times New Roman" w:hAnsiTheme="minorHAnsi" w:cstheme="minorHAnsi"/>
          <w:sz w:val="16"/>
        </w:rPr>
        <w:t>in order to</w:t>
      </w:r>
      <w:proofErr w:type="gramEnd"/>
      <w:r w:rsidRPr="00B95962">
        <w:rPr>
          <w:rFonts w:asciiTheme="minorHAnsi" w:eastAsia="Times New Roman" w:hAnsiTheme="minorHAnsi" w:cstheme="minorHAnsi"/>
          <w:sz w:val="16"/>
        </w:rPr>
        <w:t xml:space="preserve"> require reporting. Therefore, </w:t>
      </w:r>
      <w:r w:rsidRPr="000E76E6">
        <w:rPr>
          <w:rFonts w:asciiTheme="minorHAnsi" w:eastAsia="Times New Roman" w:hAnsiTheme="minorHAnsi" w:cstheme="minorHAnsi"/>
          <w:highlight w:val="green"/>
          <w:u w:val="single"/>
        </w:rPr>
        <w:t>during economic downturns</w:t>
      </w:r>
      <w:r w:rsidRPr="00B95962">
        <w:rPr>
          <w:rFonts w:asciiTheme="minorHAnsi" w:eastAsia="Times New Roman" w:hAnsiTheme="minorHAnsi" w:cstheme="minorHAnsi"/>
          <w:sz w:val="16"/>
        </w:rPr>
        <w:t xml:space="preserve"> like the recession of 2008–09, </w:t>
      </w:r>
      <w:r w:rsidRPr="00B95962">
        <w:rPr>
          <w:rFonts w:asciiTheme="minorHAnsi" w:eastAsia="Times New Roman" w:hAnsiTheme="minorHAnsi" w:cstheme="minorHAnsi"/>
          <w:u w:val="single"/>
        </w:rPr>
        <w:t xml:space="preserve">production decreases which means that </w:t>
      </w:r>
      <w:r w:rsidRPr="000E76E6">
        <w:rPr>
          <w:rFonts w:asciiTheme="minorHAnsi" w:eastAsia="Times New Roman" w:hAnsiTheme="minorHAnsi" w:cstheme="minorHAnsi"/>
          <w:b/>
          <w:iCs/>
          <w:highlight w:val="green"/>
          <w:u w:val="single"/>
          <w:bdr w:val="single" w:sz="8" w:space="0" w:color="auto"/>
        </w:rPr>
        <w:t xml:space="preserve">toxic releases </w:t>
      </w:r>
      <w:r w:rsidRPr="00B95962">
        <w:rPr>
          <w:rFonts w:asciiTheme="minorHAnsi" w:eastAsia="Times New Roman" w:hAnsiTheme="minorHAnsi" w:cstheme="minorHAnsi"/>
          <w:b/>
          <w:iCs/>
          <w:u w:val="single"/>
          <w:bdr w:val="single" w:sz="8" w:space="0" w:color="auto"/>
        </w:rPr>
        <w:t xml:space="preserve">should also </w:t>
      </w:r>
      <w:r w:rsidRPr="000E76E6">
        <w:rPr>
          <w:rFonts w:asciiTheme="minorHAnsi" w:eastAsia="Times New Roman" w:hAnsiTheme="minorHAnsi" w:cstheme="minorHAnsi"/>
          <w:b/>
          <w:iCs/>
          <w:highlight w:val="green"/>
          <w:u w:val="single"/>
          <w:bdr w:val="single" w:sz="8" w:space="0" w:color="auto"/>
        </w:rPr>
        <w:t>decrease</w:t>
      </w:r>
      <w:r w:rsidRPr="00B95962">
        <w:rPr>
          <w:rFonts w:asciiTheme="minorHAnsi" w:eastAsia="Times New Roman" w:hAnsiTheme="minorHAnsi" w:cstheme="minorHAnsi"/>
          <w:sz w:val="16"/>
        </w:rPr>
        <w:t xml:space="preserve"> (as the coefficient of GDP per capita demonstrates in the above analysis). In some cases, the reduction in some TRI chemicals during recessionary periods may drop firms below the TRI reporting </w:t>
      </w:r>
      <w:proofErr w:type="gramStart"/>
      <w:r w:rsidRPr="00B95962">
        <w:rPr>
          <w:rFonts w:asciiTheme="minorHAnsi" w:eastAsia="Times New Roman" w:hAnsiTheme="minorHAnsi" w:cstheme="minorHAnsi"/>
          <w:sz w:val="16"/>
        </w:rPr>
        <w:t>thresholds, and</w:t>
      </w:r>
      <w:proofErr w:type="gramEnd"/>
      <w:r w:rsidRPr="00B95962">
        <w:rPr>
          <w:rFonts w:asciiTheme="minorHAnsi" w:eastAsia="Times New Roman" w:hAnsiTheme="minorHAnsi" w:cstheme="minorHAnsi"/>
          <w:sz w:val="16"/>
        </w:rPr>
        <w:t xml:space="preserve"> therefore appears to reduce TRI emissions more than what </w:t>
      </w:r>
      <w:proofErr w:type="gramStart"/>
      <w:r w:rsidRPr="00B95962">
        <w:rPr>
          <w:rFonts w:asciiTheme="minorHAnsi" w:eastAsia="Times New Roman" w:hAnsiTheme="minorHAnsi" w:cstheme="minorHAnsi"/>
          <w:sz w:val="16"/>
        </w:rPr>
        <w:t>actually occurred</w:t>
      </w:r>
      <w:proofErr w:type="gramEnd"/>
      <w:r w:rsidRPr="00B95962">
        <w:rPr>
          <w:rFonts w:asciiTheme="minorHAnsi" w:eastAsia="Times New Roman" w:hAnsiTheme="minorHAnsi" w:cstheme="minorHAnsi"/>
          <w:sz w:val="16"/>
        </w:rPr>
        <w:t xml:space="preserve"> because they are no longer required to report their emissions. Additionally, </w:t>
      </w:r>
      <w:r w:rsidRPr="00B95962">
        <w:rPr>
          <w:rFonts w:asciiTheme="minorHAnsi" w:eastAsia="Times New Roman" w:hAnsiTheme="minorHAnsi" w:cstheme="minorHAnsi"/>
          <w:sz w:val="16"/>
          <w:szCs w:val="16"/>
        </w:rPr>
        <w:t xml:space="preserve">companies may be more willing to put the effort into reducing TRI emissions below the threshold in times of economic uncertainty because they are worried about staying profitable and therefore do not have to pay costs associated with TRI monitoring and </w:t>
      </w:r>
      <w:proofErr w:type="gramStart"/>
      <w:r w:rsidRPr="00B95962">
        <w:rPr>
          <w:rFonts w:asciiTheme="minorHAnsi" w:eastAsia="Times New Roman" w:hAnsiTheme="minorHAnsi" w:cstheme="minorHAnsi"/>
          <w:sz w:val="16"/>
          <w:szCs w:val="16"/>
        </w:rPr>
        <w:t>reporting</w:t>
      </w:r>
      <w:r w:rsidRPr="00B95962">
        <w:rPr>
          <w:rFonts w:asciiTheme="minorHAnsi" w:eastAsia="Times New Roman" w:hAnsiTheme="minorHAnsi" w:cstheme="minorHAnsi"/>
          <w:sz w:val="16"/>
        </w:rPr>
        <w:t>(</w:t>
      </w:r>
      <w:proofErr w:type="gramEnd"/>
      <w:r w:rsidRPr="00B95962">
        <w:rPr>
          <w:rFonts w:asciiTheme="minorHAnsi" w:eastAsia="Times New Roman" w:hAnsiTheme="minorHAnsi" w:cstheme="minorHAnsi"/>
          <w:sz w:val="16"/>
        </w:rPr>
        <w:t xml:space="preserve">see also De Marchi and Hamilton, 2006). However, </w:t>
      </w:r>
      <w:r w:rsidRPr="000E76E6">
        <w:rPr>
          <w:rFonts w:asciiTheme="minorHAnsi" w:eastAsia="Times New Roman" w:hAnsiTheme="minorHAnsi" w:cstheme="minorHAnsi"/>
          <w:highlight w:val="green"/>
          <w:u w:val="single"/>
        </w:rPr>
        <w:t>during</w:t>
      </w:r>
      <w:r w:rsidRPr="00B95962">
        <w:rPr>
          <w:rFonts w:asciiTheme="minorHAnsi" w:eastAsia="Times New Roman" w:hAnsiTheme="minorHAnsi" w:cstheme="minorHAnsi"/>
          <w:u w:val="single"/>
        </w:rPr>
        <w:t xml:space="preserve"> times of </w:t>
      </w:r>
      <w:r w:rsidRPr="00B95962">
        <w:rPr>
          <w:rFonts w:asciiTheme="minorHAnsi" w:eastAsia="Times New Roman" w:hAnsiTheme="minorHAnsi" w:cstheme="minorHAnsi"/>
          <w:b/>
          <w:iCs/>
          <w:u w:val="single"/>
          <w:bdr w:val="single" w:sz="8" w:space="0" w:color="auto"/>
        </w:rPr>
        <w:t xml:space="preserve">economic </w:t>
      </w:r>
      <w:r w:rsidRPr="000E76E6">
        <w:rPr>
          <w:rFonts w:asciiTheme="minorHAnsi" w:eastAsia="Times New Roman" w:hAnsiTheme="minorHAnsi" w:cstheme="minorHAnsi"/>
          <w:b/>
          <w:iCs/>
          <w:highlight w:val="green"/>
          <w:u w:val="single"/>
          <w:bdr w:val="single" w:sz="8" w:space="0" w:color="auto"/>
        </w:rPr>
        <w:t>growth</w:t>
      </w:r>
      <w:r w:rsidRPr="000E76E6">
        <w:rPr>
          <w:rFonts w:asciiTheme="minorHAnsi" w:eastAsia="Times New Roman" w:hAnsiTheme="minorHAnsi" w:cstheme="minorHAnsi"/>
          <w:highlight w:val="green"/>
          <w:u w:val="single"/>
        </w:rPr>
        <w:t>, companies</w:t>
      </w:r>
      <w:r w:rsidRPr="00B95962">
        <w:rPr>
          <w:rFonts w:asciiTheme="minorHAnsi" w:eastAsia="Times New Roman" w:hAnsiTheme="minorHAnsi" w:cstheme="minorHAnsi"/>
          <w:u w:val="single"/>
        </w:rPr>
        <w:t xml:space="preserve"> are </w:t>
      </w:r>
      <w:r w:rsidRPr="000E76E6">
        <w:rPr>
          <w:rFonts w:asciiTheme="minorHAnsi" w:eastAsia="Times New Roman" w:hAnsiTheme="minorHAnsi" w:cstheme="minorHAnsi"/>
          <w:b/>
          <w:iCs/>
          <w:highlight w:val="green"/>
          <w:u w:val="single"/>
          <w:bdr w:val="single" w:sz="8" w:space="0" w:color="auto"/>
        </w:rPr>
        <w:t>less likely to worry</w:t>
      </w:r>
      <w:r w:rsidRPr="000E76E6">
        <w:rPr>
          <w:rFonts w:asciiTheme="minorHAnsi" w:eastAsia="Times New Roman" w:hAnsiTheme="minorHAnsi" w:cstheme="minorHAnsi"/>
          <w:highlight w:val="green"/>
          <w:u w:val="single"/>
        </w:rPr>
        <w:t xml:space="preserve"> about</w:t>
      </w:r>
      <w:r w:rsidRPr="00B95962">
        <w:rPr>
          <w:rFonts w:asciiTheme="minorHAnsi" w:eastAsia="Times New Roman" w:hAnsiTheme="minorHAnsi" w:cstheme="minorHAnsi"/>
          <w:u w:val="single"/>
        </w:rPr>
        <w:t xml:space="preserve"> the </w:t>
      </w:r>
      <w:r w:rsidRPr="000E76E6">
        <w:rPr>
          <w:rFonts w:asciiTheme="minorHAnsi" w:eastAsia="Times New Roman" w:hAnsiTheme="minorHAnsi" w:cstheme="minorHAnsi"/>
          <w:b/>
          <w:iCs/>
          <w:highlight w:val="green"/>
          <w:u w:val="single"/>
          <w:bdr w:val="single" w:sz="8" w:space="0" w:color="auto"/>
        </w:rPr>
        <w:t>money saved from reporting</w:t>
      </w:r>
      <w:r w:rsidRPr="000E76E6">
        <w:rPr>
          <w:rFonts w:asciiTheme="minorHAnsi" w:eastAsia="Times New Roman" w:hAnsiTheme="minorHAnsi" w:cstheme="minorHAnsi"/>
          <w:highlight w:val="green"/>
          <w:u w:val="single"/>
        </w:rPr>
        <w:t xml:space="preserve"> because</w:t>
      </w:r>
      <w:r w:rsidRPr="00B95962">
        <w:rPr>
          <w:rFonts w:asciiTheme="minorHAnsi" w:eastAsia="Times New Roman" w:hAnsiTheme="minorHAnsi" w:cstheme="minorHAnsi"/>
          <w:u w:val="single"/>
        </w:rPr>
        <w:t xml:space="preserve"> the </w:t>
      </w:r>
      <w:r w:rsidRPr="000E76E6">
        <w:rPr>
          <w:rFonts w:asciiTheme="minorHAnsi" w:eastAsia="Times New Roman" w:hAnsiTheme="minorHAnsi" w:cstheme="minorHAnsi"/>
          <w:highlight w:val="green"/>
          <w:u w:val="single"/>
        </w:rPr>
        <w:t>profits</w:t>
      </w:r>
      <w:r w:rsidRPr="00B95962">
        <w:rPr>
          <w:rFonts w:asciiTheme="minorHAnsi" w:eastAsia="Times New Roman" w:hAnsiTheme="minorHAnsi" w:cstheme="minorHAnsi"/>
          <w:u w:val="single"/>
        </w:rPr>
        <w:t xml:space="preserve"> generated from increased productivity will </w:t>
      </w:r>
      <w:r w:rsidRPr="000E76E6">
        <w:rPr>
          <w:rFonts w:asciiTheme="minorHAnsi" w:eastAsia="Times New Roman" w:hAnsiTheme="minorHAnsi" w:cstheme="minorHAnsi"/>
          <w:b/>
          <w:iCs/>
          <w:highlight w:val="green"/>
          <w:u w:val="single"/>
          <w:bdr w:val="single" w:sz="8" w:space="0" w:color="auto"/>
        </w:rPr>
        <w:t>dwarf</w:t>
      </w:r>
      <w:r w:rsidRPr="00B95962">
        <w:rPr>
          <w:rFonts w:asciiTheme="minorHAnsi" w:eastAsia="Times New Roman" w:hAnsiTheme="minorHAnsi" w:cstheme="minorHAnsi"/>
          <w:b/>
          <w:iCs/>
          <w:u w:val="single"/>
          <w:bdr w:val="single" w:sz="8" w:space="0" w:color="auto"/>
        </w:rPr>
        <w:t xml:space="preserve"> any </w:t>
      </w:r>
      <w:r w:rsidRPr="000E76E6">
        <w:rPr>
          <w:rFonts w:asciiTheme="minorHAnsi" w:eastAsia="Times New Roman" w:hAnsiTheme="minorHAnsi" w:cstheme="minorHAnsi"/>
          <w:b/>
          <w:iCs/>
          <w:highlight w:val="green"/>
          <w:u w:val="single"/>
          <w:bdr w:val="single" w:sz="8" w:space="0" w:color="auto"/>
        </w:rPr>
        <w:t>savings</w:t>
      </w:r>
      <w:r w:rsidRPr="000E76E6">
        <w:rPr>
          <w:rFonts w:asciiTheme="minorHAnsi" w:eastAsia="Times New Roman" w:hAnsiTheme="minorHAnsi" w:cstheme="minorHAnsi"/>
          <w:highlight w:val="green"/>
          <w:u w:val="single"/>
        </w:rPr>
        <w:t xml:space="preserve"> from not having to report to the EPA</w:t>
      </w:r>
      <w:r w:rsidRPr="00B95962">
        <w:rPr>
          <w:rFonts w:asciiTheme="minorHAnsi" w:eastAsia="Times New Roman" w:hAnsiTheme="minorHAnsi" w:cstheme="minorHAnsi"/>
          <w:sz w:val="16"/>
        </w:rPr>
        <w:t xml:space="preserve">. Second, some of the chemicals that get released in production processes may have economic value. </w:t>
      </w:r>
      <w:r w:rsidRPr="00B95962">
        <w:rPr>
          <w:rFonts w:asciiTheme="minorHAnsi" w:eastAsia="Times New Roman" w:hAnsiTheme="minorHAnsi" w:cstheme="minorHAnsi"/>
          <w:u w:val="single"/>
        </w:rPr>
        <w:t xml:space="preserve">During recessionary periods where firms are </w:t>
      </w:r>
      <w:r w:rsidRPr="00B95962">
        <w:rPr>
          <w:rFonts w:asciiTheme="minorHAnsi" w:eastAsia="Times New Roman" w:hAnsiTheme="minorHAnsi" w:cstheme="minorHAnsi"/>
          <w:b/>
          <w:iCs/>
          <w:u w:val="single"/>
          <w:bdr w:val="single" w:sz="8" w:space="0" w:color="auto"/>
        </w:rPr>
        <w:t>attempting to stay profitable</w:t>
      </w:r>
      <w:r w:rsidRPr="00B95962">
        <w:rPr>
          <w:rFonts w:asciiTheme="minorHAnsi" w:eastAsia="Times New Roman" w:hAnsiTheme="minorHAnsi" w:cstheme="minorHAnsi"/>
          <w:u w:val="single"/>
        </w:rPr>
        <w:t xml:space="preserve">, the cost of capturing and retaining these chemicals may be </w:t>
      </w:r>
      <w:r w:rsidRPr="00B95962">
        <w:rPr>
          <w:rFonts w:asciiTheme="minorHAnsi" w:eastAsia="Times New Roman" w:hAnsiTheme="minorHAnsi" w:cstheme="minorHAnsi"/>
          <w:b/>
          <w:iCs/>
          <w:u w:val="single"/>
          <w:bdr w:val="single" w:sz="8" w:space="0" w:color="auto"/>
        </w:rPr>
        <w:t>mitigated by their value</w:t>
      </w:r>
      <w:r w:rsidRPr="00B95962">
        <w:rPr>
          <w:rFonts w:asciiTheme="minorHAnsi" w:eastAsia="Times New Roman" w:hAnsiTheme="minorHAnsi" w:cstheme="minorHAnsi"/>
          <w:u w:val="single"/>
        </w:rPr>
        <w:t xml:space="preserve">. One result of this process could be a </w:t>
      </w:r>
      <w:r w:rsidRPr="00B95962">
        <w:rPr>
          <w:rFonts w:asciiTheme="minorHAnsi" w:eastAsia="Times New Roman" w:hAnsiTheme="minorHAnsi" w:cstheme="minorHAnsi"/>
          <w:b/>
          <w:iCs/>
          <w:u w:val="single"/>
          <w:bdr w:val="single" w:sz="8" w:space="0" w:color="auto"/>
        </w:rPr>
        <w:t>reduction in the levels of toxic chemicals released</w:t>
      </w:r>
      <w:r w:rsidRPr="00B95962">
        <w:rPr>
          <w:rFonts w:asciiTheme="minorHAnsi" w:eastAsia="Times New Roman" w:hAnsiTheme="minorHAnsi" w:cstheme="minorHAnsi"/>
          <w:u w:val="single"/>
        </w:rPr>
        <w:t xml:space="preserve"> by the companies and therefore </w:t>
      </w:r>
      <w:r w:rsidRPr="00B95962">
        <w:rPr>
          <w:rFonts w:asciiTheme="minorHAnsi" w:eastAsia="Times New Roman" w:hAnsiTheme="minorHAnsi" w:cstheme="minorHAnsi"/>
          <w:b/>
          <w:iCs/>
          <w:u w:val="single"/>
          <w:bdr w:val="single" w:sz="8" w:space="0" w:color="auto"/>
        </w:rPr>
        <w:t>lower levels of emissions</w:t>
      </w:r>
      <w:r w:rsidRPr="00B95962">
        <w:rPr>
          <w:rFonts w:asciiTheme="minorHAnsi" w:eastAsia="Times New Roman" w:hAnsiTheme="minorHAnsi" w:cstheme="minorHAnsi"/>
          <w:u w:val="single"/>
        </w:rPr>
        <w:t xml:space="preserve"> reported to the TRI. </w:t>
      </w:r>
      <w:r w:rsidRPr="00B95962">
        <w:rPr>
          <w:rFonts w:asciiTheme="minorHAnsi" w:eastAsia="Times New Roman" w:hAnsiTheme="minorHAnsi" w:cstheme="minorHAnsi"/>
          <w:sz w:val="16"/>
        </w:rPr>
        <w:t xml:space="preserve">Third, treadmill of production theory indicates that the pace of production was accelerated following World War II by increased reliance on fossil fuel and chemical labor. In theory, and </w:t>
      </w:r>
      <w:r w:rsidRPr="00B95962">
        <w:rPr>
          <w:rFonts w:asciiTheme="minorHAnsi" w:eastAsia="Times New Roman" w:hAnsiTheme="minorHAnsi" w:cstheme="minorHAnsi"/>
          <w:u w:val="single"/>
        </w:rPr>
        <w:t>as</w:t>
      </w:r>
      <w:r w:rsidRPr="00B95962">
        <w:rPr>
          <w:rFonts w:asciiTheme="minorHAnsi" w:eastAsia="Times New Roman" w:hAnsiTheme="minorHAnsi" w:cstheme="minorHAnsi"/>
          <w:sz w:val="16"/>
        </w:rPr>
        <w:t xml:space="preserve"> we suggest </w:t>
      </w:r>
      <w:r w:rsidRPr="00B95962">
        <w:rPr>
          <w:rFonts w:asciiTheme="minorHAnsi" w:eastAsia="Times New Roman" w:hAnsiTheme="minorHAnsi" w:cstheme="minorHAnsi"/>
          <w:u w:val="single"/>
        </w:rPr>
        <w:t>our data illustrates</w:t>
      </w:r>
      <w:r w:rsidRPr="00B95962">
        <w:rPr>
          <w:rFonts w:asciiTheme="minorHAnsi" w:eastAsia="Times New Roman" w:hAnsiTheme="minorHAnsi" w:cstheme="minorHAnsi"/>
          <w:sz w:val="16"/>
        </w:rPr>
        <w:t xml:space="preserve">, </w:t>
      </w:r>
      <w:r w:rsidRPr="00B95962">
        <w:rPr>
          <w:rFonts w:asciiTheme="minorHAnsi" w:eastAsia="Times New Roman" w:hAnsiTheme="minorHAnsi" w:cstheme="minorHAnsi"/>
          <w:u w:val="single"/>
        </w:rPr>
        <w:t xml:space="preserve">the </w:t>
      </w:r>
      <w:r w:rsidRPr="00B95962">
        <w:rPr>
          <w:rFonts w:asciiTheme="minorHAnsi" w:eastAsia="Times New Roman" w:hAnsiTheme="minorHAnsi" w:cstheme="minorHAnsi"/>
          <w:b/>
          <w:iCs/>
          <w:u w:val="single"/>
          <w:bdr w:val="single" w:sz="8" w:space="0" w:color="auto"/>
        </w:rPr>
        <w:t>continued expansion of the treadmill of production</w:t>
      </w:r>
      <w:r w:rsidRPr="00B95962">
        <w:rPr>
          <w:rFonts w:asciiTheme="minorHAnsi" w:eastAsia="Times New Roman" w:hAnsiTheme="minorHAnsi" w:cstheme="minorHAnsi"/>
          <w:u w:val="single"/>
        </w:rPr>
        <w:t xml:space="preserve"> as well as its </w:t>
      </w:r>
      <w:r w:rsidRPr="00B95962">
        <w:rPr>
          <w:rFonts w:asciiTheme="minorHAnsi" w:eastAsia="Times New Roman" w:hAnsiTheme="minorHAnsi" w:cstheme="minorHAnsi"/>
          <w:b/>
          <w:iCs/>
          <w:u w:val="single"/>
          <w:bdr w:val="single" w:sz="8" w:space="0" w:color="auto"/>
        </w:rPr>
        <w:t>contraction during the recessionary period</w:t>
      </w:r>
      <w:r w:rsidRPr="00B95962">
        <w:rPr>
          <w:rFonts w:asciiTheme="minorHAnsi" w:eastAsia="Times New Roman" w:hAnsiTheme="minorHAnsi" w:cstheme="minorHAnsi"/>
          <w:sz w:val="16"/>
        </w:rPr>
        <w:t xml:space="preserve">, </w:t>
      </w:r>
      <w:r w:rsidRPr="00B95962">
        <w:rPr>
          <w:rFonts w:asciiTheme="minorHAnsi" w:eastAsia="Times New Roman" w:hAnsiTheme="minorHAnsi" w:cstheme="minorHAnsi"/>
          <w:b/>
          <w:iCs/>
          <w:u w:val="single"/>
          <w:bdr w:val="single" w:sz="8" w:space="0" w:color="auto"/>
        </w:rPr>
        <w:t>affects toxic emissions</w:t>
      </w:r>
      <w:r w:rsidRPr="00B95962">
        <w:rPr>
          <w:rFonts w:asciiTheme="minorHAnsi" w:eastAsia="Times New Roman" w:hAnsiTheme="minorHAnsi" w:cstheme="minorHAnsi"/>
          <w:sz w:val="16"/>
        </w:rPr>
        <w:t xml:space="preserve"> independently of GDP. </w:t>
      </w:r>
      <w:proofErr w:type="gramStart"/>
      <w:r w:rsidRPr="00B95962">
        <w:rPr>
          <w:rFonts w:asciiTheme="minorHAnsi" w:eastAsia="Times New Roman" w:hAnsiTheme="minorHAnsi" w:cstheme="minorHAnsi"/>
          <w:sz w:val="16"/>
        </w:rPr>
        <w:t>Controlling for</w:t>
      </w:r>
      <w:proofErr w:type="gramEnd"/>
      <w:r w:rsidRPr="00B95962">
        <w:rPr>
          <w:rFonts w:asciiTheme="minorHAnsi" w:eastAsia="Times New Roman" w:hAnsiTheme="minorHAnsi" w:cstheme="minorHAnsi"/>
          <w:sz w:val="16"/>
        </w:rPr>
        <w:t xml:space="preserve"> GDP in this case is important since a large proportion of US GDP is generated by the service sector. In the US, the service sector accounts for approximately 79% of total GDP, with manufacturing/industry/mining/construction/accounting for about 20%, and agriculture about 1% of GDP. Thus, the GDP </w:t>
      </w:r>
      <w:proofErr w:type="gramStart"/>
      <w:r w:rsidRPr="00B95962">
        <w:rPr>
          <w:rFonts w:asciiTheme="minorHAnsi" w:eastAsia="Times New Roman" w:hAnsiTheme="minorHAnsi" w:cstheme="minorHAnsi"/>
          <w:sz w:val="16"/>
        </w:rPr>
        <w:t>measure is</w:t>
      </w:r>
      <w:proofErr w:type="gramEnd"/>
      <w:r w:rsidRPr="00B95962">
        <w:rPr>
          <w:rFonts w:asciiTheme="minorHAnsi" w:eastAsia="Times New Roman" w:hAnsiTheme="minorHAnsi" w:cstheme="minorHAnsi"/>
          <w:sz w:val="16"/>
        </w:rPr>
        <w:t xml:space="preserve"> primarily measuring the impact of the service sector on GDP, and not the specific impact of the treadmill of production. With respect to the above, it should also be noted that </w:t>
      </w:r>
      <w:r w:rsidRPr="00B95962">
        <w:rPr>
          <w:rFonts w:asciiTheme="minorHAnsi" w:eastAsia="Times New Roman" w:hAnsiTheme="minorHAnsi" w:cstheme="minorHAnsi"/>
          <w:u w:val="single"/>
        </w:rPr>
        <w:t xml:space="preserve">the </w:t>
      </w:r>
      <w:r w:rsidRPr="00B95962">
        <w:rPr>
          <w:rFonts w:asciiTheme="minorHAnsi" w:eastAsia="Times New Roman" w:hAnsiTheme="minorHAnsi" w:cstheme="minorHAnsi"/>
          <w:b/>
          <w:iCs/>
          <w:u w:val="single"/>
          <w:bdr w:val="single" w:sz="8" w:space="0" w:color="auto"/>
        </w:rPr>
        <w:t>close connection</w:t>
      </w:r>
      <w:r w:rsidRPr="00B95962">
        <w:rPr>
          <w:rFonts w:asciiTheme="minorHAnsi" w:eastAsia="Times New Roman" w:hAnsiTheme="minorHAnsi" w:cstheme="minorHAnsi"/>
          <w:u w:val="single"/>
        </w:rPr>
        <w:t xml:space="preserve"> between the treadmill of production and the fossil fuel sector plays a potential role in the </w:t>
      </w:r>
      <w:r w:rsidRPr="00B95962">
        <w:rPr>
          <w:rFonts w:asciiTheme="minorHAnsi" w:eastAsia="Times New Roman" w:hAnsiTheme="minorHAnsi" w:cstheme="minorHAnsi"/>
          <w:b/>
          <w:iCs/>
          <w:u w:val="single"/>
          <w:bdr w:val="single" w:sz="8" w:space="0" w:color="auto"/>
        </w:rPr>
        <w:t>production of toxic waste</w:t>
      </w:r>
      <w:r w:rsidRPr="00B95962">
        <w:rPr>
          <w:rFonts w:asciiTheme="minorHAnsi" w:eastAsia="Times New Roman" w:hAnsiTheme="minorHAnsi" w:cstheme="minorHAnsi"/>
          <w:sz w:val="16"/>
        </w:rPr>
        <w:t xml:space="preserve">. As one would expect, </w:t>
      </w:r>
      <w:r w:rsidRPr="000E76E6">
        <w:rPr>
          <w:rFonts w:asciiTheme="minorHAnsi" w:eastAsia="Times New Roman" w:hAnsiTheme="minorHAnsi" w:cstheme="minorHAnsi"/>
          <w:highlight w:val="green"/>
          <w:u w:val="single"/>
        </w:rPr>
        <w:t xml:space="preserve">during the recession oil consumption in the US </w:t>
      </w:r>
      <w:r w:rsidRPr="000E76E6">
        <w:rPr>
          <w:rFonts w:asciiTheme="minorHAnsi" w:eastAsia="Times New Roman" w:hAnsiTheme="minorHAnsi" w:cstheme="minorHAnsi"/>
          <w:b/>
          <w:iCs/>
          <w:highlight w:val="green"/>
          <w:u w:val="single"/>
          <w:bdr w:val="single" w:sz="8" w:space="0" w:color="auto"/>
        </w:rPr>
        <w:t xml:space="preserve">declined </w:t>
      </w:r>
      <w:proofErr w:type="gramStart"/>
      <w:r w:rsidRPr="000E76E6">
        <w:rPr>
          <w:rFonts w:asciiTheme="minorHAnsi" w:eastAsia="Times New Roman" w:hAnsiTheme="minorHAnsi" w:cstheme="minorHAnsi"/>
          <w:b/>
          <w:iCs/>
          <w:highlight w:val="green"/>
          <w:u w:val="single"/>
          <w:bdr w:val="single" w:sz="8" w:space="0" w:color="auto"/>
        </w:rPr>
        <w:t>dramatically</w:t>
      </w:r>
      <w:r w:rsidRPr="00B95962">
        <w:rPr>
          <w:rFonts w:asciiTheme="minorHAnsi" w:eastAsia="Times New Roman" w:hAnsiTheme="minorHAnsi" w:cstheme="minorHAnsi"/>
          <w:u w:val="single"/>
        </w:rPr>
        <w:t>, and</w:t>
      </w:r>
      <w:proofErr w:type="gramEnd"/>
      <w:r w:rsidRPr="00B95962">
        <w:rPr>
          <w:rFonts w:asciiTheme="minorHAnsi" w:eastAsia="Times New Roman" w:hAnsiTheme="minorHAnsi" w:cstheme="minorHAnsi"/>
          <w:u w:val="single"/>
        </w:rPr>
        <w:t xml:space="preserve"> reached its lowest level at the end of the Great Recession</w:t>
      </w:r>
      <w:r w:rsidRPr="00B95962">
        <w:rPr>
          <w:rFonts w:asciiTheme="minorHAnsi" w:eastAsia="Times New Roman" w:hAnsiTheme="minorHAnsi" w:cstheme="minorHAnsi"/>
          <w:sz w:val="16"/>
        </w:rPr>
        <w:t xml:space="preserve">, declining from about 40 quadrillion Btu in 2006, to a low of 35.5 quadrillion Btu by the end of 2008, or to about the same level of oil consumed in 1996. </w:t>
      </w:r>
      <w:r w:rsidRPr="00B95962">
        <w:rPr>
          <w:rFonts w:asciiTheme="minorHAnsi" w:eastAsia="Times New Roman" w:hAnsiTheme="minorHAnsi" w:cstheme="minorHAnsi"/>
          <w:u w:val="single"/>
        </w:rPr>
        <w:t xml:space="preserve">This </w:t>
      </w:r>
      <w:r w:rsidRPr="000E76E6">
        <w:rPr>
          <w:rFonts w:asciiTheme="minorHAnsi" w:eastAsia="Times New Roman" w:hAnsiTheme="minorHAnsi" w:cstheme="minorHAnsi"/>
          <w:highlight w:val="green"/>
          <w:u w:val="single"/>
        </w:rPr>
        <w:t>reflects</w:t>
      </w:r>
      <w:r w:rsidRPr="00B95962">
        <w:rPr>
          <w:rFonts w:asciiTheme="minorHAnsi" w:eastAsia="Times New Roman" w:hAnsiTheme="minorHAnsi" w:cstheme="minorHAnsi"/>
          <w:u w:val="single"/>
        </w:rPr>
        <w:t xml:space="preserve"> both a change in the </w:t>
      </w:r>
      <w:r w:rsidRPr="000E76E6">
        <w:rPr>
          <w:rFonts w:asciiTheme="minorHAnsi" w:eastAsia="Times New Roman" w:hAnsiTheme="minorHAnsi" w:cstheme="minorHAnsi"/>
          <w:b/>
          <w:iCs/>
          <w:highlight w:val="green"/>
          <w:u w:val="single"/>
          <w:bdr w:val="single" w:sz="8" w:space="0" w:color="auto"/>
        </w:rPr>
        <w:t>scope of</w:t>
      </w:r>
      <w:r w:rsidRPr="00B95962">
        <w:rPr>
          <w:rFonts w:asciiTheme="minorHAnsi" w:eastAsia="Times New Roman" w:hAnsiTheme="minorHAnsi" w:cstheme="minorHAnsi"/>
          <w:b/>
          <w:iCs/>
          <w:u w:val="single"/>
          <w:bdr w:val="single" w:sz="8" w:space="0" w:color="auto"/>
        </w:rPr>
        <w:t xml:space="preserve"> the treadmill of </w:t>
      </w:r>
      <w:r w:rsidRPr="000E76E6">
        <w:rPr>
          <w:rFonts w:asciiTheme="minorHAnsi" w:eastAsia="Times New Roman" w:hAnsiTheme="minorHAnsi" w:cstheme="minorHAnsi"/>
          <w:b/>
          <w:iCs/>
          <w:highlight w:val="green"/>
          <w:u w:val="single"/>
          <w:bdr w:val="single" w:sz="8" w:space="0" w:color="auto"/>
        </w:rPr>
        <w:t>production</w:t>
      </w:r>
      <w:r w:rsidRPr="000E76E6">
        <w:rPr>
          <w:rFonts w:asciiTheme="minorHAnsi" w:eastAsia="Times New Roman" w:hAnsiTheme="minorHAnsi" w:cstheme="minorHAnsi"/>
          <w:highlight w:val="green"/>
          <w:u w:val="single"/>
        </w:rPr>
        <w:t xml:space="preserve"> and </w:t>
      </w:r>
      <w:r w:rsidRPr="000E76E6">
        <w:rPr>
          <w:rFonts w:asciiTheme="minorHAnsi" w:eastAsia="Times New Roman" w:hAnsiTheme="minorHAnsi" w:cstheme="minorHAnsi"/>
          <w:b/>
          <w:iCs/>
          <w:highlight w:val="green"/>
          <w:u w:val="single"/>
          <w:bdr w:val="single" w:sz="8" w:space="0" w:color="auto"/>
        </w:rPr>
        <w:t xml:space="preserve">personal consumption </w:t>
      </w:r>
      <w:r w:rsidRPr="00B95962">
        <w:rPr>
          <w:rFonts w:asciiTheme="minorHAnsi" w:eastAsia="Times New Roman" w:hAnsiTheme="minorHAnsi" w:cstheme="minorHAnsi"/>
          <w:b/>
          <w:iCs/>
          <w:u w:val="single"/>
          <w:bdr w:val="single" w:sz="8" w:space="0" w:color="auto"/>
        </w:rPr>
        <w:t>habits</w:t>
      </w:r>
      <w:r w:rsidRPr="00B95962">
        <w:rPr>
          <w:rFonts w:asciiTheme="minorHAnsi" w:eastAsia="Times New Roman" w:hAnsiTheme="minorHAnsi" w:cstheme="minorHAnsi"/>
          <w:u w:val="single"/>
        </w:rPr>
        <w:t xml:space="preserve"> </w:t>
      </w:r>
      <w:r w:rsidRPr="000E76E6">
        <w:rPr>
          <w:rFonts w:asciiTheme="minorHAnsi" w:eastAsia="Times New Roman" w:hAnsiTheme="minorHAnsi" w:cstheme="minorHAnsi"/>
          <w:highlight w:val="green"/>
          <w:u w:val="single"/>
        </w:rPr>
        <w:t>related to</w:t>
      </w:r>
      <w:r w:rsidRPr="00B95962">
        <w:rPr>
          <w:rFonts w:asciiTheme="minorHAnsi" w:eastAsia="Times New Roman" w:hAnsiTheme="minorHAnsi" w:cstheme="minorHAnsi"/>
          <w:u w:val="single"/>
        </w:rPr>
        <w:t xml:space="preserve"> gasoline </w:t>
      </w:r>
      <w:r w:rsidRPr="000E76E6">
        <w:rPr>
          <w:rFonts w:asciiTheme="minorHAnsi" w:eastAsia="Times New Roman" w:hAnsiTheme="minorHAnsi" w:cstheme="minorHAnsi"/>
          <w:highlight w:val="green"/>
          <w:u w:val="single"/>
        </w:rPr>
        <w:t>consumption</w:t>
      </w:r>
      <w:r w:rsidRPr="00B95962">
        <w:rPr>
          <w:rFonts w:asciiTheme="minorHAnsi" w:eastAsia="Times New Roman" w:hAnsiTheme="minorHAnsi" w:cstheme="minorHAnsi"/>
          <w:sz w:val="16"/>
        </w:rPr>
        <w:t xml:space="preserve">. According to the Energy Information Administration, fuel prices peaked in the US in 2008 during the recession at about $4.10 per gallon, declining sharply during 2009 to around $1.60 per gallon, and rising thereafter as the economy recovered and demand for fossil fuel increased. At the same time, according to the Institute for Energy Research, US oil production was declining prior to the Great Recession, stabilized during the recession, and increased following the recession. Thus, despite stability in manufacturing's share of GDP, and a sharp drop in crude oil and natural gas production in 2009, there were subsequently significant increases in crude oil and natural gas production and prices in the US, which are central components of the treadmill of production's driving mechanism. </w:t>
      </w:r>
      <w:r w:rsidRPr="00B95962">
        <w:rPr>
          <w:rFonts w:asciiTheme="minorHAnsi" w:eastAsia="Times New Roman" w:hAnsiTheme="minorHAnsi" w:cstheme="minorHAnsi"/>
          <w:u w:val="single"/>
        </w:rPr>
        <w:t xml:space="preserve">The </w:t>
      </w:r>
      <w:r w:rsidRPr="00B95962">
        <w:rPr>
          <w:rFonts w:asciiTheme="minorHAnsi" w:eastAsia="Times New Roman" w:hAnsiTheme="minorHAnsi" w:cstheme="minorHAnsi"/>
          <w:b/>
          <w:iCs/>
          <w:u w:val="single"/>
          <w:bdr w:val="single" w:sz="8" w:space="0" w:color="auto"/>
        </w:rPr>
        <w:t>sharp rise</w:t>
      </w:r>
      <w:r w:rsidRPr="00B95962">
        <w:rPr>
          <w:rFonts w:asciiTheme="minorHAnsi" w:eastAsia="Times New Roman" w:hAnsiTheme="minorHAnsi" w:cstheme="minorHAnsi"/>
          <w:u w:val="single"/>
        </w:rPr>
        <w:t xml:space="preserve"> in post-recession fossil fuel consumption </w:t>
      </w:r>
      <w:r w:rsidRPr="00B95962">
        <w:rPr>
          <w:rFonts w:asciiTheme="minorHAnsi" w:eastAsia="Times New Roman" w:hAnsiTheme="minorHAnsi" w:cstheme="minorHAnsi"/>
          <w:b/>
          <w:iCs/>
          <w:u w:val="single"/>
          <w:bdr w:val="single" w:sz="8" w:space="0" w:color="auto"/>
        </w:rPr>
        <w:t>expanded the deleterious effects</w:t>
      </w:r>
      <w:r w:rsidRPr="00B95962">
        <w:rPr>
          <w:rFonts w:asciiTheme="minorHAnsi" w:eastAsia="Times New Roman" w:hAnsiTheme="minorHAnsi" w:cstheme="minorHAnsi"/>
          <w:u w:val="single"/>
        </w:rPr>
        <w:t xml:space="preserve"> of the treadmill of production on the ecosystem through </w:t>
      </w:r>
      <w:r w:rsidRPr="00B95962">
        <w:rPr>
          <w:rFonts w:asciiTheme="minorHAnsi" w:eastAsia="Times New Roman" w:hAnsiTheme="minorHAnsi" w:cstheme="minorHAnsi"/>
          <w:b/>
          <w:iCs/>
          <w:u w:val="single"/>
          <w:bdr w:val="single" w:sz="8" w:space="0" w:color="auto"/>
        </w:rPr>
        <w:t>increased ecological withdrawals</w:t>
      </w:r>
      <w:r w:rsidRPr="00B95962">
        <w:rPr>
          <w:rFonts w:asciiTheme="minorHAnsi" w:eastAsia="Times New Roman" w:hAnsiTheme="minorHAnsi" w:cstheme="minorHAnsi"/>
          <w:u w:val="single"/>
        </w:rPr>
        <w:t xml:space="preserve"> and </w:t>
      </w:r>
      <w:r w:rsidRPr="00B95962">
        <w:rPr>
          <w:rFonts w:asciiTheme="minorHAnsi" w:eastAsia="Times New Roman" w:hAnsiTheme="minorHAnsi" w:cstheme="minorHAnsi"/>
          <w:b/>
          <w:iCs/>
          <w:u w:val="single"/>
          <w:bdr w:val="single" w:sz="8" w:space="0" w:color="auto"/>
        </w:rPr>
        <w:t>additions</w:t>
      </w:r>
      <w:r w:rsidRPr="00B95962">
        <w:rPr>
          <w:rFonts w:asciiTheme="minorHAnsi" w:eastAsia="Times New Roman" w:hAnsiTheme="minorHAnsi" w:cstheme="minorHAnsi"/>
          <w:sz w:val="16"/>
        </w:rPr>
        <w:t xml:space="preserve">. Evidence of this effect can be seen in Fig. 3 in the post-recession period, which indicates that several of the states with increased ecological additions were also states where there </w:t>
      </w:r>
      <w:proofErr w:type="gramStart"/>
      <w:r w:rsidRPr="00B95962">
        <w:rPr>
          <w:rFonts w:asciiTheme="minorHAnsi" w:eastAsia="Times New Roman" w:hAnsiTheme="minorHAnsi" w:cstheme="minorHAnsi"/>
          <w:sz w:val="16"/>
        </w:rPr>
        <w:t>is</w:t>
      </w:r>
      <w:proofErr w:type="gramEnd"/>
      <w:r w:rsidRPr="00B95962">
        <w:rPr>
          <w:rFonts w:asciiTheme="minorHAnsi" w:eastAsia="Times New Roman" w:hAnsiTheme="minorHAnsi" w:cstheme="minorHAnsi"/>
          <w:sz w:val="16"/>
        </w:rPr>
        <w:t xml:space="preserve"> significant oil production and refining.</w:t>
      </w:r>
    </w:p>
    <w:p w14:paraId="295ADFAC" w14:textId="77777777" w:rsidR="002A30FB" w:rsidRPr="00B95962" w:rsidRDefault="002A30FB" w:rsidP="002A30FB">
      <w:pPr>
        <w:pStyle w:val="Heading4"/>
        <w:rPr>
          <w:rFonts w:asciiTheme="minorHAnsi" w:hAnsiTheme="minorHAnsi" w:cstheme="minorHAnsi"/>
        </w:rPr>
      </w:pPr>
      <w:r w:rsidRPr="00534789">
        <w:rPr>
          <w:rFonts w:asciiTheme="minorHAnsi" w:hAnsiTheme="minorHAnsi" w:cstheme="minorHAnsi"/>
          <w:u w:val="single"/>
        </w:rPr>
        <w:t>15,000 studies</w:t>
      </w:r>
      <w:r w:rsidRPr="00B95962">
        <w:rPr>
          <w:rFonts w:asciiTheme="minorHAnsi" w:hAnsiTheme="minorHAnsi" w:cstheme="minorHAnsi"/>
        </w:rPr>
        <w:t xml:space="preserve"> </w:t>
      </w:r>
      <w:proofErr w:type="gramStart"/>
      <w:r w:rsidRPr="00B95962">
        <w:rPr>
          <w:rFonts w:asciiTheme="minorHAnsi" w:hAnsiTheme="minorHAnsi" w:cstheme="minorHAnsi"/>
        </w:rPr>
        <w:t>conclude</w:t>
      </w:r>
      <w:proofErr w:type="gramEnd"/>
      <w:r w:rsidRPr="00B95962">
        <w:rPr>
          <w:rFonts w:asciiTheme="minorHAnsi" w:hAnsiTheme="minorHAnsi" w:cstheme="minorHAnsi"/>
        </w:rPr>
        <w:t xml:space="preserve"> growth </w:t>
      </w:r>
      <w:r>
        <w:rPr>
          <w:rFonts w:asciiTheme="minorHAnsi" w:hAnsiTheme="minorHAnsi" w:cstheme="minorHAnsi"/>
        </w:rPr>
        <w:t>accelerates</w:t>
      </w:r>
      <w:r w:rsidRPr="00B95962">
        <w:rPr>
          <w:rFonts w:asciiTheme="minorHAnsi" w:hAnsiTheme="minorHAnsi" w:cstheme="minorHAnsi"/>
        </w:rPr>
        <w:t xml:space="preserve"> </w:t>
      </w:r>
      <w:r w:rsidRPr="00B95962">
        <w:rPr>
          <w:rFonts w:asciiTheme="minorHAnsi" w:hAnsiTheme="minorHAnsi" w:cstheme="minorHAnsi"/>
          <w:u w:val="single"/>
        </w:rPr>
        <w:t>emissions</w:t>
      </w:r>
      <w:r w:rsidRPr="00B95962">
        <w:rPr>
          <w:rFonts w:asciiTheme="minorHAnsi" w:hAnsiTheme="minorHAnsi" w:cstheme="minorHAnsi"/>
        </w:rPr>
        <w:t xml:space="preserve">, </w:t>
      </w:r>
      <w:r w:rsidRPr="00B95962">
        <w:rPr>
          <w:rFonts w:asciiTheme="minorHAnsi" w:hAnsiTheme="minorHAnsi" w:cstheme="minorHAnsi"/>
          <w:u w:val="single"/>
        </w:rPr>
        <w:t>land and water use</w:t>
      </w:r>
      <w:r w:rsidRPr="00B95962">
        <w:rPr>
          <w:rFonts w:asciiTheme="minorHAnsi" w:hAnsiTheme="minorHAnsi" w:cstheme="minorHAnsi"/>
        </w:rPr>
        <w:t xml:space="preserve">, </w:t>
      </w:r>
      <w:r w:rsidRPr="00534789">
        <w:rPr>
          <w:rFonts w:asciiTheme="minorHAnsi" w:hAnsiTheme="minorHAnsi" w:cstheme="minorHAnsi"/>
          <w:u w:val="single"/>
        </w:rPr>
        <w:t>species extinctions</w:t>
      </w:r>
      <w:r w:rsidRPr="00B95962">
        <w:rPr>
          <w:rFonts w:asciiTheme="minorHAnsi" w:hAnsiTheme="minorHAnsi" w:cstheme="minorHAnsi"/>
        </w:rPr>
        <w:t xml:space="preserve">, and </w:t>
      </w:r>
      <w:r w:rsidRPr="00B95962">
        <w:rPr>
          <w:rFonts w:asciiTheme="minorHAnsi" w:hAnsiTheme="minorHAnsi" w:cstheme="minorHAnsi"/>
          <w:u w:val="single"/>
        </w:rPr>
        <w:t>disease outbreaks</w:t>
      </w:r>
      <w:r w:rsidRPr="00B95962">
        <w:rPr>
          <w:rFonts w:asciiTheme="minorHAnsi" w:hAnsiTheme="minorHAnsi" w:cstheme="minorHAnsi"/>
        </w:rPr>
        <w:t xml:space="preserve">. </w:t>
      </w:r>
      <w:r>
        <w:rPr>
          <w:rFonts w:asciiTheme="minorHAnsi" w:hAnsiTheme="minorHAnsi" w:cstheme="minorHAnsi"/>
        </w:rPr>
        <w:t>Proves growht’s worse for warming.</w:t>
      </w:r>
    </w:p>
    <w:p w14:paraId="1E437F96" w14:textId="77777777" w:rsidR="002A30FB" w:rsidRPr="00B95962" w:rsidRDefault="002A30FB" w:rsidP="002A30FB">
      <w:pPr>
        <w:rPr>
          <w:rFonts w:asciiTheme="minorHAnsi" w:hAnsiTheme="minorHAnsi" w:cstheme="minorHAnsi"/>
        </w:rPr>
      </w:pPr>
      <w:r w:rsidRPr="00B95962">
        <w:rPr>
          <w:rStyle w:val="Style13ptBold"/>
          <w:rFonts w:asciiTheme="minorHAnsi" w:hAnsiTheme="minorHAnsi" w:cstheme="minorHAnsi"/>
        </w:rPr>
        <w:t xml:space="preserve">Kallis </w:t>
      </w:r>
      <w:r w:rsidRPr="00CF59F8">
        <w:rPr>
          <w:rStyle w:val="Style13ptBold"/>
          <w:rFonts w:asciiTheme="minorHAnsi" w:hAnsiTheme="minorHAnsi" w:cstheme="minorHAnsi"/>
          <w:b w:val="0"/>
        </w:rPr>
        <w:t>et al.</w:t>
      </w:r>
      <w:r>
        <w:rPr>
          <w:rStyle w:val="Style13ptBold"/>
          <w:rFonts w:asciiTheme="minorHAnsi" w:hAnsiTheme="minorHAnsi" w:cstheme="minorHAnsi"/>
        </w:rPr>
        <w:t xml:space="preserve"> </w:t>
      </w:r>
      <w:r w:rsidRPr="00B95962">
        <w:rPr>
          <w:rStyle w:val="Style13ptBold"/>
          <w:rFonts w:asciiTheme="minorHAnsi" w:hAnsiTheme="minorHAnsi" w:cstheme="minorHAnsi"/>
        </w:rPr>
        <w:t>20</w:t>
      </w:r>
      <w:r w:rsidRPr="00B95962">
        <w:rPr>
          <w:rFonts w:asciiTheme="minorHAnsi" w:hAnsiTheme="minorHAnsi" w:cstheme="minorHAnsi"/>
        </w:rPr>
        <w:t xml:space="preserve"> </w:t>
      </w:r>
      <w:r>
        <w:rPr>
          <w:rFonts w:asciiTheme="minorHAnsi" w:hAnsiTheme="minorHAnsi" w:cstheme="minorHAnsi"/>
        </w:rPr>
        <w:t>[</w:t>
      </w:r>
      <w:r w:rsidRPr="00B95962">
        <w:rPr>
          <w:rFonts w:asciiTheme="minorHAnsi" w:hAnsiTheme="minorHAnsi" w:cstheme="minorHAnsi"/>
        </w:rPr>
        <w:t xml:space="preserve">Giorgio Kallis, ICREA professor of ecological economics and political ecology at ICTA-UAB; Federico Demaria, lecturer in ecological economics and political ecology at the University of Barcelona; Susan Paulson; </w:t>
      </w:r>
      <w:r>
        <w:rPr>
          <w:rFonts w:asciiTheme="minorHAnsi" w:hAnsiTheme="minorHAnsi" w:cstheme="minorHAnsi"/>
        </w:rPr>
        <w:t xml:space="preserve">and </w:t>
      </w:r>
      <w:r w:rsidRPr="00B95962">
        <w:rPr>
          <w:rFonts w:asciiTheme="minorHAnsi" w:hAnsiTheme="minorHAnsi" w:cstheme="minorHAnsi"/>
        </w:rPr>
        <w:t>Giacomo D’Alisa; “</w:t>
      </w:r>
      <w:r w:rsidRPr="00CF59F8">
        <w:rPr>
          <w:rFonts w:asciiTheme="minorHAnsi" w:hAnsiTheme="minorHAnsi" w:cstheme="minorHAnsi"/>
        </w:rPr>
        <w:t>The Case for Degrowth</w:t>
      </w:r>
      <w:r>
        <w:rPr>
          <w:rFonts w:asciiTheme="minorHAnsi" w:hAnsiTheme="minorHAnsi" w:cstheme="minorHAnsi"/>
        </w:rPr>
        <w:t>,</w:t>
      </w:r>
      <w:r w:rsidRPr="00B95962">
        <w:rPr>
          <w:rFonts w:asciiTheme="minorHAnsi" w:hAnsiTheme="minorHAnsi" w:cstheme="minorHAnsi"/>
        </w:rPr>
        <w:t>” November 2020, ISBN: 978-1-509-53563-7</w:t>
      </w:r>
      <w:r>
        <w:rPr>
          <w:rFonts w:asciiTheme="minorHAnsi" w:hAnsiTheme="minorHAnsi" w:cstheme="minorHAnsi"/>
        </w:rPr>
        <w:t>]</w:t>
      </w:r>
    </w:p>
    <w:p w14:paraId="1E825684" w14:textId="77777777" w:rsidR="002A30FB" w:rsidRPr="00B95962" w:rsidRDefault="002A30FB" w:rsidP="002A30FB">
      <w:pPr>
        <w:rPr>
          <w:rFonts w:asciiTheme="minorHAnsi" w:hAnsiTheme="minorHAnsi" w:cstheme="minorHAnsi"/>
          <w:sz w:val="16"/>
        </w:rPr>
      </w:pPr>
      <w:r w:rsidRPr="00CF59F8">
        <w:rPr>
          <w:rStyle w:val="StyleUnderline"/>
          <w:rFonts w:asciiTheme="minorHAnsi" w:hAnsiTheme="minorHAnsi" w:cstheme="minorHAnsi"/>
        </w:rPr>
        <w:t xml:space="preserve">Growing </w:t>
      </w:r>
      <w:r w:rsidRPr="000E76E6">
        <w:rPr>
          <w:rStyle w:val="StyleUnderline"/>
          <w:rFonts w:asciiTheme="minorHAnsi" w:hAnsiTheme="minorHAnsi" w:cstheme="minorHAnsi"/>
          <w:highlight w:val="green"/>
        </w:rPr>
        <w:t>economies require</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constant </w:t>
      </w:r>
      <w:r w:rsidRPr="000E76E6">
        <w:rPr>
          <w:rStyle w:val="Emphasis"/>
          <w:rFonts w:asciiTheme="minorHAnsi" w:hAnsiTheme="minorHAnsi" w:cstheme="minorHAnsi"/>
          <w:highlight w:val="green"/>
        </w:rPr>
        <w:t>inputs</w:t>
      </w:r>
      <w:r w:rsidRPr="00CF59F8">
        <w:rPr>
          <w:rStyle w:val="StyleUnderline"/>
          <w:rFonts w:asciiTheme="minorHAnsi" w:hAnsiTheme="minorHAnsi" w:cstheme="minorHAnsi"/>
        </w:rPr>
        <w:t xml:space="preserve"> of </w:t>
      </w:r>
      <w:r w:rsidRPr="00CF59F8">
        <w:rPr>
          <w:rStyle w:val="Emphasis"/>
          <w:rFonts w:asciiTheme="minorHAnsi" w:hAnsiTheme="minorHAnsi" w:cstheme="minorHAnsi"/>
        </w:rPr>
        <w:t>resources</w:t>
      </w:r>
      <w:r w:rsidRPr="00CF59F8">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and</w:t>
      </w:r>
      <w:r w:rsidRPr="00B95962">
        <w:rPr>
          <w:rFonts w:asciiTheme="minorHAnsi" w:hAnsiTheme="minorHAnsi" w:cstheme="minorHAnsi"/>
          <w:sz w:val="16"/>
        </w:rPr>
        <w:t xml:space="preserve"> constantly </w:t>
      </w:r>
      <w:r w:rsidRPr="000E76E6">
        <w:rPr>
          <w:rStyle w:val="StyleUnderline"/>
          <w:rFonts w:asciiTheme="minorHAnsi" w:hAnsiTheme="minorHAnsi" w:cstheme="minorHAnsi"/>
          <w:highlight w:val="green"/>
        </w:rPr>
        <w:t xml:space="preserve">transform </w:t>
      </w:r>
      <w:r w:rsidRPr="000E76E6">
        <w:rPr>
          <w:rStyle w:val="Emphasis"/>
          <w:rFonts w:asciiTheme="minorHAnsi" w:hAnsiTheme="minorHAnsi" w:cstheme="minorHAnsi"/>
          <w:highlight w:val="green"/>
        </w:rPr>
        <w:t>land</w:t>
      </w:r>
      <w:r w:rsidRPr="000E76E6">
        <w:rPr>
          <w:rStyle w:val="StyleUnderline"/>
          <w:rFonts w:asciiTheme="minorHAnsi" w:hAnsiTheme="minorHAnsi" w:cstheme="minorHAnsi"/>
          <w:highlight w:val="green"/>
        </w:rPr>
        <w:t xml:space="preserve">, </w:t>
      </w:r>
      <w:r w:rsidRPr="000E76E6">
        <w:rPr>
          <w:rStyle w:val="Emphasis"/>
          <w:rFonts w:asciiTheme="minorHAnsi" w:hAnsiTheme="minorHAnsi" w:cstheme="minorHAnsi"/>
          <w:highlight w:val="green"/>
        </w:rPr>
        <w:t>water</w:t>
      </w:r>
      <w:r w:rsidRPr="000E76E6">
        <w:rPr>
          <w:rStyle w:val="StyleUnderline"/>
          <w:rFonts w:asciiTheme="minorHAnsi" w:hAnsiTheme="minorHAnsi" w:cstheme="minorHAnsi"/>
          <w:highlight w:val="green"/>
        </w:rPr>
        <w:t>, and air</w:t>
      </w:r>
      <w:r w:rsidRPr="00B95962">
        <w:rPr>
          <w:rStyle w:val="StyleUnderline"/>
          <w:rFonts w:asciiTheme="minorHAnsi" w:hAnsiTheme="minorHAnsi" w:cstheme="minorHAnsi"/>
        </w:rPr>
        <w:t xml:space="preserve"> shared with other species</w:t>
      </w:r>
      <w:r w:rsidRPr="00B95962">
        <w:rPr>
          <w:rFonts w:asciiTheme="minorHAnsi" w:hAnsiTheme="minorHAnsi" w:cstheme="minorHAnsi"/>
          <w:sz w:val="16"/>
        </w:rPr>
        <w:t xml:space="preserve">. Environmental scientists designate our era as “the great acceleration.” </w:t>
      </w:r>
      <w:r w:rsidRPr="00D25587">
        <w:rPr>
          <w:rStyle w:val="StyleUnderline"/>
          <w:rFonts w:asciiTheme="minorHAnsi" w:hAnsiTheme="minorHAnsi" w:cstheme="minorHAnsi"/>
        </w:rPr>
        <w:t>Plot</w:t>
      </w:r>
      <w:r w:rsidRPr="00B95962">
        <w:rPr>
          <w:rStyle w:val="StyleUnderline"/>
          <w:rFonts w:asciiTheme="minorHAnsi" w:hAnsiTheme="minorHAnsi" w:cstheme="minorHAnsi"/>
        </w:rPr>
        <w:t xml:space="preserve"> any </w:t>
      </w:r>
      <w:r w:rsidRPr="000E76E6">
        <w:rPr>
          <w:rStyle w:val="StyleUnderline"/>
          <w:rFonts w:asciiTheme="minorHAnsi" w:hAnsiTheme="minorHAnsi" w:cstheme="minorHAnsi"/>
          <w:highlight w:val="green"/>
        </w:rPr>
        <w:t>graph</w:t>
      </w:r>
      <w:r w:rsidRPr="00D25587">
        <w:rPr>
          <w:rStyle w:val="StyleUnderline"/>
          <w:rFonts w:asciiTheme="minorHAnsi" w:hAnsiTheme="minorHAnsi" w:cstheme="minorHAnsi"/>
        </w:rPr>
        <w:t xml:space="preserve"> of</w:t>
      </w:r>
      <w:r w:rsidRPr="00B95962">
        <w:rPr>
          <w:rStyle w:val="StyleUnderline"/>
          <w:rFonts w:asciiTheme="minorHAnsi" w:hAnsiTheme="minorHAnsi" w:cstheme="minorHAnsi"/>
        </w:rPr>
        <w:t xml:space="preserve"> historical </w:t>
      </w:r>
      <w:proofErr w:type="gramStart"/>
      <w:r w:rsidRPr="00B95962">
        <w:rPr>
          <w:rStyle w:val="StyleUnderline"/>
          <w:rFonts w:asciiTheme="minorHAnsi" w:hAnsiTheme="minorHAnsi" w:cstheme="minorHAnsi"/>
        </w:rPr>
        <w:t>change</w:t>
      </w:r>
      <w:proofErr w:type="gramEnd"/>
      <w:r w:rsidRPr="00B95962">
        <w:rPr>
          <w:rStyle w:val="StyleUnderline"/>
          <w:rFonts w:asciiTheme="minorHAnsi" w:hAnsiTheme="minorHAnsi" w:cstheme="minorHAnsi"/>
        </w:rPr>
        <w:t xml:space="preserve"> in </w:t>
      </w:r>
      <w:r w:rsidRPr="00CF59F8">
        <w:rPr>
          <w:rStyle w:val="Emphasis"/>
        </w:rPr>
        <w:t>global environmental impacts</w:t>
      </w:r>
      <w:r w:rsidRPr="00B95962">
        <w:rPr>
          <w:rStyle w:val="StyleUnderline"/>
          <w:rFonts w:asciiTheme="minorHAnsi" w:hAnsiTheme="minorHAnsi" w:cstheme="minorHAnsi"/>
        </w:rPr>
        <w:t xml:space="preserve"> (carbon dioxide </w:t>
      </w:r>
      <w:r w:rsidRPr="000E76E6">
        <w:rPr>
          <w:rStyle w:val="StyleUnderline"/>
          <w:rFonts w:asciiTheme="minorHAnsi" w:hAnsiTheme="minorHAnsi" w:cstheme="minorHAnsi"/>
          <w:highlight w:val="green"/>
        </w:rPr>
        <w:t>emissions, water use</w:t>
      </w:r>
      <w:r w:rsidRPr="00B95962">
        <w:rPr>
          <w:rStyle w:val="StyleUnderline"/>
          <w:rFonts w:asciiTheme="minorHAnsi" w:hAnsiTheme="minorHAnsi" w:cstheme="minorHAnsi"/>
        </w:rPr>
        <w:t xml:space="preserve">, ocean </w:t>
      </w:r>
      <w:r w:rsidRPr="000E76E6">
        <w:rPr>
          <w:rStyle w:val="StyleUnderline"/>
          <w:rFonts w:asciiTheme="minorHAnsi" w:hAnsiTheme="minorHAnsi" w:cstheme="minorHAnsi"/>
          <w:highlight w:val="green"/>
        </w:rPr>
        <w:t xml:space="preserve">acidification, </w:t>
      </w:r>
      <w:r w:rsidRPr="00B95962">
        <w:rPr>
          <w:rStyle w:val="StyleUnderline"/>
          <w:rFonts w:asciiTheme="minorHAnsi" w:hAnsiTheme="minorHAnsi" w:cstheme="minorHAnsi"/>
        </w:rPr>
        <w:t xml:space="preserve">waste </w:t>
      </w:r>
      <w:r w:rsidRPr="000E76E6">
        <w:rPr>
          <w:rStyle w:val="StyleUnderline"/>
          <w:rFonts w:asciiTheme="minorHAnsi" w:hAnsiTheme="minorHAnsi" w:cstheme="minorHAnsi"/>
          <w:highlight w:val="green"/>
        </w:rPr>
        <w:t>dumping</w:t>
      </w:r>
      <w:r w:rsidRPr="00B95962">
        <w:rPr>
          <w:rStyle w:val="StyleUnderline"/>
          <w:rFonts w:asciiTheme="minorHAnsi" w:hAnsiTheme="minorHAnsi" w:cstheme="minorHAnsi"/>
        </w:rPr>
        <w:t xml:space="preserve">, etc.) </w:t>
      </w:r>
      <w:r w:rsidRPr="000E76E6">
        <w:rPr>
          <w:rStyle w:val="StyleUnderline"/>
          <w:rFonts w:asciiTheme="minorHAnsi" w:hAnsiTheme="minorHAnsi" w:cstheme="minorHAnsi"/>
          <w:highlight w:val="green"/>
        </w:rPr>
        <w:t>and you</w:t>
      </w:r>
      <w:r w:rsidRPr="00B95962">
        <w:rPr>
          <w:rStyle w:val="StyleUnderline"/>
          <w:rFonts w:asciiTheme="minorHAnsi" w:hAnsiTheme="minorHAnsi" w:cstheme="minorHAnsi"/>
        </w:rPr>
        <w:t xml:space="preserve"> will </w:t>
      </w:r>
      <w:r w:rsidRPr="000E76E6">
        <w:rPr>
          <w:rStyle w:val="StyleUnderline"/>
          <w:rFonts w:asciiTheme="minorHAnsi" w:hAnsiTheme="minorHAnsi" w:cstheme="minorHAnsi"/>
          <w:highlight w:val="green"/>
        </w:rPr>
        <w:t xml:space="preserve">find a </w:t>
      </w:r>
      <w:r w:rsidRPr="000E76E6">
        <w:rPr>
          <w:rStyle w:val="Emphasis"/>
          <w:rFonts w:asciiTheme="minorHAnsi" w:hAnsiTheme="minorHAnsi" w:cstheme="minorHAnsi"/>
          <w:highlight w:val="green"/>
        </w:rPr>
        <w:t>hockey stick</w:t>
      </w:r>
      <w:r w:rsidRPr="00B95962">
        <w:rPr>
          <w:rStyle w:val="StyleUnderline"/>
          <w:rFonts w:asciiTheme="minorHAnsi" w:hAnsiTheme="minorHAnsi" w:cstheme="minorHAnsi"/>
        </w:rPr>
        <w:t xml:space="preserve"> figure</w:t>
      </w:r>
      <w:r w:rsidRPr="00B95962">
        <w:rPr>
          <w:rFonts w:asciiTheme="minorHAnsi" w:hAnsiTheme="minorHAnsi" w:cstheme="minorHAnsi"/>
          <w:sz w:val="16"/>
        </w:rPr>
        <w:t xml:space="preserve"> in which an almost horizontal line shows little change over centuries, and then, as in Figure 2.1, </w:t>
      </w:r>
      <w:r w:rsidRPr="00B95962">
        <w:rPr>
          <w:rStyle w:val="StyleUnderline"/>
          <w:rFonts w:asciiTheme="minorHAnsi" w:hAnsiTheme="minorHAnsi" w:cstheme="minorHAnsi"/>
        </w:rPr>
        <w:t xml:space="preserve">impacts </w:t>
      </w:r>
      <w:r w:rsidRPr="00B95962">
        <w:rPr>
          <w:rStyle w:val="Emphasis"/>
          <w:rFonts w:asciiTheme="minorHAnsi" w:hAnsiTheme="minorHAnsi" w:cstheme="minorHAnsi"/>
        </w:rPr>
        <w:t>accelerate</w:t>
      </w:r>
      <w:r w:rsidRPr="00B95962">
        <w:rPr>
          <w:rStyle w:val="StyleUnderline"/>
          <w:rFonts w:asciiTheme="minorHAnsi" w:hAnsiTheme="minorHAnsi" w:cstheme="minorHAnsi"/>
        </w:rPr>
        <w:t xml:space="preserve"> during the twentieth century</w:t>
      </w:r>
      <w:r w:rsidRPr="00B95962">
        <w:rPr>
          <w:rFonts w:asciiTheme="minorHAnsi" w:hAnsiTheme="minorHAnsi" w:cstheme="minorHAnsi"/>
          <w:sz w:val="16"/>
        </w:rPr>
        <w:t xml:space="preserve"> to a </w:t>
      </w:r>
      <w:r w:rsidRPr="00D25587">
        <w:rPr>
          <w:rStyle w:val="StyleUnderline"/>
        </w:rPr>
        <w:t>nearly</w:t>
      </w:r>
      <w:r w:rsidRPr="00B95962">
        <w:rPr>
          <w:rFonts w:asciiTheme="minorHAnsi" w:hAnsiTheme="minorHAnsi" w:cstheme="minorHAnsi"/>
          <w:sz w:val="16"/>
        </w:rPr>
        <w:t xml:space="preserve"> </w:t>
      </w:r>
      <w:r w:rsidRPr="00D25587">
        <w:rPr>
          <w:rStyle w:val="Emphasis"/>
        </w:rPr>
        <w:t>vertical</w:t>
      </w:r>
      <w:r w:rsidRPr="00B95962">
        <w:rPr>
          <w:rFonts w:asciiTheme="minorHAnsi" w:hAnsiTheme="minorHAnsi" w:cstheme="minorHAnsi"/>
          <w:sz w:val="16"/>
        </w:rPr>
        <w:t xml:space="preserve"> </w:t>
      </w:r>
      <w:r w:rsidRPr="00D25587">
        <w:rPr>
          <w:rStyle w:val="StyleUnderline"/>
        </w:rPr>
        <w:t>line</w:t>
      </w:r>
      <w:r w:rsidRPr="00B95962">
        <w:rPr>
          <w:rFonts w:asciiTheme="minorHAnsi" w:hAnsiTheme="minorHAnsi" w:cstheme="minorHAnsi"/>
          <w:sz w:val="16"/>
        </w:rPr>
        <w:t xml:space="preserve">. The </w:t>
      </w:r>
      <w:r w:rsidRPr="00B95962">
        <w:rPr>
          <w:rStyle w:val="StyleUnderline"/>
          <w:rFonts w:asciiTheme="minorHAnsi" w:hAnsiTheme="minorHAnsi" w:cstheme="minorHAnsi"/>
        </w:rPr>
        <w:t xml:space="preserve">similarity with the hockey stick of GDP is not a coincidence; </w:t>
      </w:r>
      <w:r w:rsidRPr="000E76E6">
        <w:rPr>
          <w:rStyle w:val="Emphasis"/>
          <w:rFonts w:asciiTheme="minorHAnsi" w:hAnsiTheme="minorHAnsi" w:cstheme="minorHAnsi"/>
          <w:highlight w:val="green"/>
        </w:rPr>
        <w:t>acceleration</w:t>
      </w:r>
      <w:r w:rsidRPr="000E76E6">
        <w:rPr>
          <w:rStyle w:val="StyleUnderline"/>
          <w:rFonts w:asciiTheme="minorHAnsi" w:hAnsiTheme="minorHAnsi" w:cstheme="minorHAnsi"/>
          <w:highlight w:val="green"/>
        </w:rPr>
        <w:t xml:space="preserve"> of </w:t>
      </w:r>
      <w:r w:rsidRPr="000E76E6">
        <w:rPr>
          <w:rStyle w:val="Emphasis"/>
          <w:rFonts w:asciiTheme="minorHAnsi" w:hAnsiTheme="minorHAnsi" w:cstheme="minorHAnsi"/>
          <w:highlight w:val="green"/>
        </w:rPr>
        <w:t>GDP</w:t>
      </w:r>
      <w:r w:rsidRPr="00B95962">
        <w:rPr>
          <w:rStyle w:val="StyleUnderline"/>
          <w:rFonts w:asciiTheme="minorHAnsi" w:hAnsiTheme="minorHAnsi" w:cstheme="minorHAnsi"/>
        </w:rPr>
        <w:t xml:space="preserve"> is what </w:t>
      </w:r>
      <w:r w:rsidRPr="000E76E6">
        <w:rPr>
          <w:rStyle w:val="StyleUnderline"/>
          <w:rFonts w:asciiTheme="minorHAnsi" w:hAnsiTheme="minorHAnsi" w:cstheme="minorHAnsi"/>
          <w:highlight w:val="green"/>
        </w:rPr>
        <w:t xml:space="preserve">accelerates </w:t>
      </w:r>
      <w:r w:rsidRPr="000E76E6">
        <w:rPr>
          <w:rStyle w:val="Emphasis"/>
          <w:rFonts w:asciiTheme="minorHAnsi" w:hAnsiTheme="minorHAnsi" w:cstheme="minorHAnsi"/>
          <w:highlight w:val="green"/>
        </w:rPr>
        <w:t>environmental impacts</w:t>
      </w:r>
      <w:r w:rsidRPr="00B95962">
        <w:rPr>
          <w:rFonts w:asciiTheme="minorHAnsi" w:hAnsiTheme="minorHAnsi" w:cstheme="minorHAnsi"/>
          <w:sz w:val="16"/>
        </w:rPr>
        <w:t>.</w:t>
      </w:r>
    </w:p>
    <w:p w14:paraId="3D9661AD" w14:textId="776542A8" w:rsidR="002A30FB" w:rsidRPr="003214CC" w:rsidRDefault="002A30FB" w:rsidP="002A30FB">
      <w:pPr>
        <w:rPr>
          <w:rFonts w:asciiTheme="minorHAnsi" w:hAnsiTheme="minorHAnsi" w:cstheme="minorHAnsi"/>
          <w:u w:val="single"/>
        </w:rPr>
      </w:pPr>
      <w:r w:rsidRPr="00B95962">
        <w:rPr>
          <w:rFonts w:asciiTheme="minorHAnsi" w:hAnsiTheme="minorHAnsi" w:cstheme="minorHAnsi"/>
          <w:sz w:val="16"/>
        </w:rPr>
        <w:t xml:space="preserve">Coal miners used to take canaries into the mines. When too much carbon monoxide accumulated, the canary would expire, warning the miners to retreat. What will it take for us to pay attention to contemporary canaries? Bird populations across the French countryside have fallen by a third over the past fifteen years, due to pesticides and other factors.19 In the US, 3.5 million bee colonies have been lost from the 6 million counted in 1947.20 For the 2019 UN report on biodiversity and ecosystem services, </w:t>
      </w:r>
      <w:r w:rsidRPr="00B95962">
        <w:rPr>
          <w:rStyle w:val="StyleUnderline"/>
          <w:rFonts w:asciiTheme="minorHAnsi" w:hAnsiTheme="minorHAnsi" w:cstheme="minorHAnsi"/>
        </w:rPr>
        <w:t xml:space="preserve">145 scientists from fifty countries reviewed </w:t>
      </w:r>
      <w:r w:rsidRPr="000E76E6">
        <w:rPr>
          <w:rStyle w:val="Emphasis"/>
          <w:rFonts w:asciiTheme="minorHAnsi" w:hAnsiTheme="minorHAnsi" w:cstheme="minorHAnsi"/>
          <w:highlight w:val="green"/>
        </w:rPr>
        <w:t>15,000 scientific studies</w:t>
      </w:r>
      <w:r w:rsidRPr="000E76E6">
        <w:rPr>
          <w:rStyle w:val="StyleUnderline"/>
          <w:rFonts w:asciiTheme="minorHAnsi" w:hAnsiTheme="minorHAnsi" w:cstheme="minorHAnsi"/>
          <w:highlight w:val="green"/>
        </w:rPr>
        <w:t>, concluding</w:t>
      </w:r>
      <w:r w:rsidRPr="00B95962">
        <w:rPr>
          <w:rFonts w:asciiTheme="minorHAnsi" w:hAnsiTheme="minorHAnsi" w:cstheme="minorHAnsi"/>
          <w:sz w:val="16"/>
        </w:rPr>
        <w:t xml:space="preserve"> that “</w:t>
      </w:r>
      <w:r w:rsidRPr="00B95962">
        <w:rPr>
          <w:rStyle w:val="StyleUnderline"/>
          <w:rFonts w:asciiTheme="minorHAnsi" w:hAnsiTheme="minorHAnsi" w:cstheme="minorHAnsi"/>
        </w:rPr>
        <w:t xml:space="preserve">nature is declining globally at rates </w:t>
      </w:r>
      <w:r w:rsidRPr="00B95962">
        <w:rPr>
          <w:rStyle w:val="Emphasis"/>
          <w:rFonts w:asciiTheme="minorHAnsi" w:hAnsiTheme="minorHAnsi" w:cstheme="minorHAnsi"/>
        </w:rPr>
        <w:t>unprecedented</w:t>
      </w:r>
      <w:r w:rsidRPr="00B95962">
        <w:rPr>
          <w:rStyle w:val="StyleUnderline"/>
          <w:rFonts w:asciiTheme="minorHAnsi" w:hAnsiTheme="minorHAnsi" w:cstheme="minorHAnsi"/>
        </w:rPr>
        <w:t xml:space="preserve"> in human </w:t>
      </w:r>
      <w:r w:rsidRPr="00B95962">
        <w:rPr>
          <w:rStyle w:val="Emphasis"/>
          <w:rFonts w:asciiTheme="minorHAnsi" w:hAnsiTheme="minorHAnsi" w:cstheme="minorHAnsi"/>
        </w:rPr>
        <w:t>history</w:t>
      </w:r>
      <w:r w:rsidRPr="00B95962">
        <w:rPr>
          <w:rStyle w:val="StyleUnderline"/>
          <w:rFonts w:asciiTheme="minorHAnsi" w:hAnsiTheme="minorHAnsi" w:cstheme="minorHAnsi"/>
        </w:rPr>
        <w:t xml:space="preserve"> – and the </w:t>
      </w:r>
      <w:r w:rsidRPr="000E76E6">
        <w:rPr>
          <w:rStyle w:val="Emphasis"/>
          <w:rFonts w:asciiTheme="minorHAnsi" w:hAnsiTheme="minorHAnsi" w:cstheme="minorHAnsi"/>
          <w:highlight w:val="green"/>
        </w:rPr>
        <w:t>rate</w:t>
      </w:r>
      <w:r w:rsidRPr="000E76E6">
        <w:rPr>
          <w:rStyle w:val="StyleUnderline"/>
          <w:rFonts w:asciiTheme="minorHAnsi" w:hAnsiTheme="minorHAnsi" w:cstheme="minorHAnsi"/>
          <w:highlight w:val="green"/>
        </w:rPr>
        <w:t xml:space="preserve"> of </w:t>
      </w:r>
      <w:r w:rsidRPr="00D25587">
        <w:rPr>
          <w:rStyle w:val="StyleUnderline"/>
          <w:rFonts w:asciiTheme="minorHAnsi" w:hAnsiTheme="minorHAnsi" w:cstheme="minorHAnsi"/>
        </w:rPr>
        <w:t xml:space="preserve">species </w:t>
      </w:r>
      <w:r w:rsidRPr="000E76E6">
        <w:rPr>
          <w:rStyle w:val="StyleUnderline"/>
          <w:rFonts w:asciiTheme="minorHAnsi" w:hAnsiTheme="minorHAnsi" w:cstheme="minorHAnsi"/>
          <w:highlight w:val="green"/>
        </w:rPr>
        <w:t xml:space="preserve">extinctions is </w:t>
      </w:r>
      <w:r w:rsidRPr="000E76E6">
        <w:rPr>
          <w:rStyle w:val="Emphasis"/>
          <w:rFonts w:asciiTheme="minorHAnsi" w:hAnsiTheme="minorHAnsi" w:cstheme="minorHAnsi"/>
          <w:highlight w:val="green"/>
        </w:rPr>
        <w:t>accelerating</w:t>
      </w:r>
      <w:r w:rsidRPr="00B95962">
        <w:rPr>
          <w:rStyle w:val="StyleUnderline"/>
          <w:rFonts w:asciiTheme="minorHAnsi" w:hAnsiTheme="minorHAnsi" w:cstheme="minorHAnsi"/>
        </w:rPr>
        <w:t xml:space="preserve">, with </w:t>
      </w:r>
      <w:r w:rsidRPr="00B95962">
        <w:rPr>
          <w:rStyle w:val="Emphasis"/>
          <w:rFonts w:asciiTheme="minorHAnsi" w:hAnsiTheme="minorHAnsi" w:cstheme="minorHAnsi"/>
        </w:rPr>
        <w:t>grave impacts</w:t>
      </w:r>
      <w:r w:rsidRPr="00B95962">
        <w:rPr>
          <w:rStyle w:val="StyleUnderline"/>
          <w:rFonts w:asciiTheme="minorHAnsi" w:hAnsiTheme="minorHAnsi" w:cstheme="minorHAnsi"/>
        </w:rPr>
        <w:t xml:space="preserve"> on people around the world</w:t>
      </w:r>
      <w:r w:rsidRPr="00B95962">
        <w:rPr>
          <w:rFonts w:asciiTheme="minorHAnsi" w:hAnsiTheme="minorHAnsi" w:cstheme="minorHAnsi"/>
          <w:sz w:val="16"/>
        </w:rPr>
        <w:t xml:space="preserve"> now </w:t>
      </w:r>
      <w:r w:rsidRPr="00B95962">
        <w:rPr>
          <w:rStyle w:val="StyleUnderline"/>
          <w:rFonts w:asciiTheme="minorHAnsi" w:hAnsiTheme="minorHAnsi" w:cstheme="minorHAnsi"/>
        </w:rPr>
        <w:t>likely</w:t>
      </w:r>
      <w:r w:rsidRPr="00B95962">
        <w:rPr>
          <w:rFonts w:asciiTheme="minorHAnsi" w:hAnsiTheme="minorHAnsi" w:cstheme="minorHAnsi"/>
          <w:sz w:val="16"/>
        </w:rPr>
        <w:t xml:space="preserve">.”21 </w:t>
      </w:r>
      <w:r w:rsidRPr="000E76E6">
        <w:rPr>
          <w:rStyle w:val="StyleUnderline"/>
          <w:rFonts w:asciiTheme="minorHAnsi" w:hAnsiTheme="minorHAnsi" w:cstheme="minorHAnsi"/>
          <w:highlight w:val="green"/>
        </w:rPr>
        <w:t>Reduction of biodiversity</w:t>
      </w:r>
      <w:r w:rsidRPr="00D25587">
        <w:rPr>
          <w:rFonts w:asciiTheme="minorHAnsi" w:hAnsiTheme="minorHAnsi" w:cstheme="minorHAnsi"/>
          <w:sz w:val="16"/>
        </w:rPr>
        <w:t xml:space="preserve"> worldwide, </w:t>
      </w:r>
      <w:r w:rsidRPr="00D25587">
        <w:rPr>
          <w:rStyle w:val="StyleUnderline"/>
          <w:rFonts w:asciiTheme="minorHAnsi" w:hAnsiTheme="minorHAnsi" w:cstheme="minorHAnsi"/>
        </w:rPr>
        <w:t xml:space="preserve">interacting with </w:t>
      </w:r>
      <w:r w:rsidRPr="000E76E6">
        <w:rPr>
          <w:rStyle w:val="StyleUnderline"/>
          <w:rFonts w:asciiTheme="minorHAnsi" w:hAnsiTheme="minorHAnsi" w:cstheme="minorHAnsi"/>
          <w:highlight w:val="green"/>
        </w:rPr>
        <w:t>industrial</w:t>
      </w:r>
      <w:r w:rsidRPr="00D25587">
        <w:rPr>
          <w:rStyle w:val="StyleUnderline"/>
          <w:rFonts w:asciiTheme="minorHAnsi" w:hAnsiTheme="minorHAnsi" w:cstheme="minorHAnsi"/>
        </w:rPr>
        <w:t xml:space="preserve">-scale </w:t>
      </w:r>
      <w:r w:rsidRPr="000E76E6">
        <w:rPr>
          <w:rStyle w:val="StyleUnderline"/>
          <w:rFonts w:asciiTheme="minorHAnsi" w:hAnsiTheme="minorHAnsi" w:cstheme="minorHAnsi"/>
          <w:highlight w:val="green"/>
        </w:rPr>
        <w:t>farming and habitat loss, threatens</w:t>
      </w:r>
      <w:r w:rsidR="003214CC">
        <w:rPr>
          <w:rStyle w:val="StyleUnderline"/>
          <w:rFonts w:asciiTheme="minorHAnsi" w:hAnsiTheme="minorHAnsi" w:cstheme="minorHAnsi"/>
        </w:rPr>
        <w:t xml:space="preserve"> </w:t>
      </w:r>
      <w:r w:rsidRPr="00D25587">
        <w:rPr>
          <w:rStyle w:val="StyleUnderline"/>
          <w:rFonts w:asciiTheme="minorHAnsi" w:hAnsiTheme="minorHAnsi" w:cstheme="minorHAnsi"/>
        </w:rPr>
        <w:t xml:space="preserve">to </w:t>
      </w:r>
      <w:r w:rsidRPr="00D25587">
        <w:rPr>
          <w:rStyle w:val="Emphasis"/>
          <w:rFonts w:asciiTheme="minorHAnsi" w:hAnsiTheme="minorHAnsi" w:cstheme="minorHAnsi"/>
        </w:rPr>
        <w:t>increase</w:t>
      </w:r>
      <w:r w:rsidRPr="00D25587">
        <w:rPr>
          <w:rFonts w:asciiTheme="minorHAnsi" w:hAnsiTheme="minorHAnsi" w:cstheme="minorHAnsi"/>
          <w:sz w:val="16"/>
        </w:rPr>
        <w:t xml:space="preserve"> the </w:t>
      </w:r>
      <w:r w:rsidRPr="00D25587">
        <w:rPr>
          <w:rStyle w:val="StyleUnderline"/>
          <w:rFonts w:asciiTheme="minorHAnsi" w:hAnsiTheme="minorHAnsi" w:cstheme="minorHAnsi"/>
        </w:rPr>
        <w:t xml:space="preserve">frequency of </w:t>
      </w:r>
      <w:r w:rsidRPr="000E76E6">
        <w:rPr>
          <w:rStyle w:val="Emphasis"/>
          <w:highlight w:val="green"/>
        </w:rPr>
        <w:t>disease outbreaks</w:t>
      </w:r>
      <w:r w:rsidRPr="00D25587">
        <w:rPr>
          <w:rStyle w:val="StyleUnderline"/>
          <w:rFonts w:asciiTheme="minorHAnsi" w:hAnsiTheme="minorHAnsi" w:cstheme="minorHAnsi"/>
        </w:rPr>
        <w:t xml:space="preserve"> such as COVID-19</w:t>
      </w:r>
      <w:r w:rsidRPr="00D25587">
        <w:rPr>
          <w:rFonts w:asciiTheme="minorHAnsi" w:hAnsiTheme="minorHAnsi" w:cstheme="minorHAnsi"/>
          <w:sz w:val="16"/>
        </w:rPr>
        <w:t>.22</w:t>
      </w:r>
    </w:p>
    <w:p w14:paraId="4D2DFBE5" w14:textId="77777777" w:rsidR="002A30FB" w:rsidRPr="00B95962" w:rsidRDefault="002A30FB" w:rsidP="002A30FB">
      <w:pPr>
        <w:rPr>
          <w:rFonts w:asciiTheme="minorHAnsi" w:hAnsiTheme="minorHAnsi" w:cstheme="minorHAnsi"/>
          <w:sz w:val="16"/>
        </w:rPr>
      </w:pPr>
      <w:r w:rsidRPr="00D25587">
        <w:rPr>
          <w:rStyle w:val="StyleUnderline"/>
          <w:rFonts w:asciiTheme="minorHAnsi" w:hAnsiTheme="minorHAnsi" w:cstheme="minorHAnsi"/>
        </w:rPr>
        <w:t xml:space="preserve">Growing economies also mean </w:t>
      </w:r>
      <w:r w:rsidRPr="000E76E6">
        <w:rPr>
          <w:rStyle w:val="StyleUnderline"/>
          <w:rFonts w:asciiTheme="minorHAnsi" w:hAnsiTheme="minorHAnsi" w:cstheme="minorHAnsi"/>
          <w:highlight w:val="green"/>
        </w:rPr>
        <w:t>growing</w:t>
      </w:r>
      <w:r w:rsidRPr="00D25587">
        <w:rPr>
          <w:rStyle w:val="StyleUnderline"/>
          <w:rFonts w:asciiTheme="minorHAnsi" w:hAnsiTheme="minorHAnsi" w:cstheme="minorHAnsi"/>
        </w:rPr>
        <w:t xml:space="preserve"> waste and </w:t>
      </w:r>
      <w:r w:rsidRPr="000E76E6">
        <w:rPr>
          <w:rStyle w:val="StyleUnderline"/>
          <w:rFonts w:asciiTheme="minorHAnsi" w:hAnsiTheme="minorHAnsi" w:cstheme="minorHAnsi"/>
          <w:highlight w:val="green"/>
        </w:rPr>
        <w:t>emissions</w:t>
      </w:r>
      <w:r w:rsidRPr="00D25587">
        <w:rPr>
          <w:rFonts w:asciiTheme="minorHAnsi" w:hAnsiTheme="minorHAnsi" w:cstheme="minorHAnsi"/>
          <w:sz w:val="16"/>
        </w:rPr>
        <w:t xml:space="preserve">. At current rates, </w:t>
      </w:r>
      <w:r w:rsidRPr="00D25587">
        <w:rPr>
          <w:rStyle w:val="StyleUnderline"/>
          <w:rFonts w:asciiTheme="minorHAnsi" w:hAnsiTheme="minorHAnsi" w:cstheme="minorHAnsi"/>
        </w:rPr>
        <w:t>by 2050</w:t>
      </w:r>
      <w:r w:rsidRPr="00D25587">
        <w:rPr>
          <w:rFonts w:asciiTheme="minorHAnsi" w:hAnsiTheme="minorHAnsi" w:cstheme="minorHAnsi"/>
          <w:sz w:val="16"/>
        </w:rPr>
        <w:t xml:space="preserve"> the </w:t>
      </w:r>
      <w:r w:rsidRPr="00D25587">
        <w:rPr>
          <w:rStyle w:val="StyleUnderline"/>
          <w:rFonts w:asciiTheme="minorHAnsi" w:hAnsiTheme="minorHAnsi" w:cstheme="minorHAnsi"/>
        </w:rPr>
        <w:t xml:space="preserve">oceans will contain more </w:t>
      </w:r>
      <w:r w:rsidRPr="000E76E6">
        <w:rPr>
          <w:rStyle w:val="Emphasis"/>
          <w:highlight w:val="green"/>
        </w:rPr>
        <w:t>plastic</w:t>
      </w:r>
      <w:r w:rsidRPr="00D25587">
        <w:rPr>
          <w:rStyle w:val="StyleUnderline"/>
          <w:rFonts w:asciiTheme="minorHAnsi" w:hAnsiTheme="minorHAnsi" w:cstheme="minorHAnsi"/>
        </w:rPr>
        <w:t xml:space="preserve"> than fish</w:t>
      </w:r>
      <w:r w:rsidRPr="00D25587">
        <w:rPr>
          <w:rFonts w:asciiTheme="minorHAnsi" w:hAnsiTheme="minorHAnsi" w:cstheme="minorHAnsi"/>
          <w:sz w:val="16"/>
        </w:rPr>
        <w:t xml:space="preserve">.23 Despite knowledge of the consequences of climate breakdown, global emissions growth increased from 1 percent a year in the 1990s to 3 percent per year in this millennium. </w:t>
      </w:r>
      <w:r w:rsidRPr="00D25587">
        <w:rPr>
          <w:rStyle w:val="StyleUnderline"/>
          <w:rFonts w:asciiTheme="minorHAnsi" w:hAnsiTheme="minorHAnsi" w:cstheme="minorHAnsi"/>
        </w:rPr>
        <w:t xml:space="preserve">Nations that </w:t>
      </w:r>
      <w:proofErr w:type="gramStart"/>
      <w:r w:rsidRPr="00D25587">
        <w:rPr>
          <w:rStyle w:val="StyleUnderline"/>
          <w:rFonts w:asciiTheme="minorHAnsi" w:hAnsiTheme="minorHAnsi" w:cstheme="minorHAnsi"/>
        </w:rPr>
        <w:t>committed</w:t>
      </w:r>
      <w:proofErr w:type="gramEnd"/>
      <w:r w:rsidRPr="00D25587">
        <w:rPr>
          <w:rStyle w:val="StyleUnderline"/>
          <w:rFonts w:asciiTheme="minorHAnsi" w:hAnsiTheme="minorHAnsi" w:cstheme="minorHAnsi"/>
        </w:rPr>
        <w:t xml:space="preserve"> in</w:t>
      </w:r>
      <w:r w:rsidRPr="00D25587">
        <w:rPr>
          <w:rFonts w:asciiTheme="minorHAnsi" w:hAnsiTheme="minorHAnsi" w:cstheme="minorHAnsi"/>
          <w:sz w:val="16"/>
        </w:rPr>
        <w:t xml:space="preserve"> the </w:t>
      </w:r>
      <w:r w:rsidRPr="00D25587">
        <w:rPr>
          <w:rStyle w:val="StyleUnderline"/>
          <w:rFonts w:asciiTheme="minorHAnsi" w:hAnsiTheme="minorHAnsi" w:cstheme="minorHAnsi"/>
        </w:rPr>
        <w:t>2015 Paris Agreement</w:t>
      </w:r>
      <w:r w:rsidRPr="00D25587">
        <w:rPr>
          <w:rFonts w:asciiTheme="minorHAnsi" w:hAnsiTheme="minorHAnsi" w:cstheme="minorHAnsi"/>
          <w:sz w:val="16"/>
        </w:rPr>
        <w:t xml:space="preserve"> to keep global temperature change within 1.5° C </w:t>
      </w:r>
      <w:r w:rsidRPr="00D25587">
        <w:rPr>
          <w:rStyle w:val="StyleUnderline"/>
          <w:rFonts w:asciiTheme="minorHAnsi" w:hAnsiTheme="minorHAnsi" w:cstheme="minorHAnsi"/>
        </w:rPr>
        <w:t xml:space="preserve">are now on track for a </w:t>
      </w:r>
      <w:r w:rsidRPr="00D25587">
        <w:rPr>
          <w:rStyle w:val="Emphasis"/>
          <w:rFonts w:asciiTheme="minorHAnsi" w:hAnsiTheme="minorHAnsi" w:cstheme="minorHAnsi"/>
        </w:rPr>
        <w:t>devastating 4°</w:t>
      </w:r>
      <w:r w:rsidRPr="00D25587">
        <w:rPr>
          <w:rStyle w:val="StyleUnderline"/>
          <w:rFonts w:asciiTheme="minorHAnsi" w:hAnsiTheme="minorHAnsi" w:cstheme="minorHAnsi"/>
        </w:rPr>
        <w:t xml:space="preserve"> C warming</w:t>
      </w:r>
      <w:r w:rsidRPr="00D25587">
        <w:rPr>
          <w:rFonts w:asciiTheme="minorHAnsi" w:hAnsiTheme="minorHAnsi" w:cstheme="minorHAnsi"/>
          <w:sz w:val="16"/>
        </w:rPr>
        <w:t>.24</w:t>
      </w:r>
    </w:p>
    <w:p w14:paraId="7825560E"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The </w:t>
      </w:r>
      <w:r w:rsidRPr="00B95962">
        <w:rPr>
          <w:rStyle w:val="StyleUnderline"/>
          <w:rFonts w:asciiTheme="minorHAnsi" w:hAnsiTheme="minorHAnsi" w:cstheme="minorHAnsi"/>
        </w:rPr>
        <w:t xml:space="preserve">correlation between GDP and carbon emissions is not </w:t>
      </w:r>
      <w:r w:rsidRPr="00CF59F8">
        <w:rPr>
          <w:rStyle w:val="StyleUnderline"/>
          <w:rFonts w:asciiTheme="minorHAnsi" w:hAnsiTheme="minorHAnsi" w:cstheme="minorHAnsi"/>
        </w:rPr>
        <w:t xml:space="preserve">incidental. Current scales of </w:t>
      </w:r>
      <w:r w:rsidRPr="00CF59F8">
        <w:rPr>
          <w:rStyle w:val="Emphasis"/>
          <w:rFonts w:asciiTheme="minorHAnsi" w:hAnsiTheme="minorHAnsi" w:cstheme="minorHAnsi"/>
        </w:rPr>
        <w:t>economic production</w:t>
      </w:r>
      <w:r w:rsidRPr="00CF59F8">
        <w:rPr>
          <w:rStyle w:val="StyleUnderline"/>
          <w:rFonts w:asciiTheme="minorHAnsi" w:hAnsiTheme="minorHAnsi" w:cstheme="minorHAnsi"/>
        </w:rPr>
        <w:t xml:space="preserve"> are </w:t>
      </w:r>
      <w:r w:rsidRPr="00CF59F8">
        <w:rPr>
          <w:rStyle w:val="Emphasis"/>
          <w:rFonts w:asciiTheme="minorHAnsi" w:hAnsiTheme="minorHAnsi" w:cstheme="minorHAnsi"/>
        </w:rPr>
        <w:t>made possible</w:t>
      </w:r>
      <w:r w:rsidRPr="00CF59F8">
        <w:rPr>
          <w:rStyle w:val="StyleUnderline"/>
          <w:rFonts w:asciiTheme="minorHAnsi" w:hAnsiTheme="minorHAnsi" w:cstheme="minorHAnsi"/>
        </w:rPr>
        <w:t xml:space="preserve"> by </w:t>
      </w:r>
      <w:r w:rsidRPr="00CF59F8">
        <w:rPr>
          <w:rStyle w:val="Emphasis"/>
          <w:rFonts w:asciiTheme="minorHAnsi" w:hAnsiTheme="minorHAnsi" w:cstheme="minorHAnsi"/>
        </w:rPr>
        <w:t>fossil fuels</w:t>
      </w:r>
      <w:r w:rsidRPr="00CF59F8">
        <w:rPr>
          <w:rFonts w:asciiTheme="minorHAnsi" w:hAnsiTheme="minorHAnsi" w:cstheme="minorHAnsi"/>
          <w:sz w:val="16"/>
        </w:rPr>
        <w:t xml:space="preserve">. A 1 percent difference in GDP among countries is associated with a 0.6–1 percent difference in CO2 emissions.25 </w:t>
      </w:r>
      <w:r w:rsidRPr="00CF59F8">
        <w:rPr>
          <w:rStyle w:val="StyleUnderline"/>
          <w:rFonts w:asciiTheme="minorHAnsi" w:hAnsiTheme="minorHAnsi" w:cstheme="minorHAnsi"/>
        </w:rPr>
        <w:t>To limit temperature increases</w:t>
      </w:r>
      <w:r w:rsidRPr="00CF59F8">
        <w:rPr>
          <w:rFonts w:asciiTheme="minorHAnsi" w:hAnsiTheme="minorHAnsi" w:cstheme="minorHAnsi"/>
          <w:sz w:val="16"/>
        </w:rPr>
        <w:t xml:space="preserve"> to 1.5° C, the IPCC says </w:t>
      </w:r>
      <w:r w:rsidRPr="00CF59F8">
        <w:rPr>
          <w:rStyle w:val="StyleUnderline"/>
          <w:rFonts w:asciiTheme="minorHAnsi" w:hAnsiTheme="minorHAnsi" w:cstheme="minorHAnsi"/>
        </w:rPr>
        <w:t xml:space="preserve">global carbon emissions must be nearly </w:t>
      </w:r>
      <w:r w:rsidRPr="00CF59F8">
        <w:rPr>
          <w:rStyle w:val="Emphasis"/>
          <w:rFonts w:asciiTheme="minorHAnsi" w:hAnsiTheme="minorHAnsi" w:cstheme="minorHAnsi"/>
        </w:rPr>
        <w:t>halved</w:t>
      </w:r>
      <w:r w:rsidRPr="00CF59F8">
        <w:rPr>
          <w:rStyle w:val="StyleUnderline"/>
          <w:rFonts w:asciiTheme="minorHAnsi" w:hAnsiTheme="minorHAnsi" w:cstheme="minorHAnsi"/>
        </w:rPr>
        <w:t xml:space="preserve"> by 2030</w:t>
      </w:r>
      <w:r w:rsidRPr="00CF59F8">
        <w:rPr>
          <w:rFonts w:asciiTheme="minorHAnsi" w:hAnsiTheme="minorHAnsi" w:cstheme="minorHAnsi"/>
          <w:sz w:val="16"/>
        </w:rPr>
        <w:t>. All viable scenarios involve dramatic decrease</w:t>
      </w:r>
      <w:r w:rsidRPr="00B95962">
        <w:rPr>
          <w:rFonts w:asciiTheme="minorHAnsi" w:hAnsiTheme="minorHAnsi" w:cstheme="minorHAnsi"/>
          <w:sz w:val="16"/>
        </w:rPr>
        <w:t xml:space="preserve"> in global energy use.</w:t>
      </w:r>
    </w:p>
    <w:p w14:paraId="4B635D6F"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Responsibilities and responses are complicated by extreme differences among countries in terms of benefits and burdens of growth, and by the substantial ecological debt owed by societies who have, in recent centuries, consumed disproportionate amounts of global resources and produced more than their fair share of emissions and waste.</w:t>
      </w:r>
    </w:p>
    <w:p w14:paraId="3E043906" w14:textId="77777777" w:rsidR="002A30FB" w:rsidRDefault="002A30FB" w:rsidP="002A30FB"/>
    <w:p w14:paraId="430C82E1" w14:textId="77777777" w:rsidR="002A30FB" w:rsidRPr="00757069" w:rsidRDefault="002A30FB" w:rsidP="002A30FB">
      <w:pPr>
        <w:pStyle w:val="Heading4"/>
      </w:pPr>
      <w:r>
        <w:t xml:space="preserve">2. </w:t>
      </w:r>
      <w:r w:rsidRPr="0051165D">
        <w:rPr>
          <w:u w:val="single"/>
        </w:rPr>
        <w:t>Contradictions</w:t>
      </w:r>
      <w:r>
        <w:t xml:space="preserve">---continuous growth is </w:t>
      </w:r>
      <w:r w:rsidRPr="0051165D">
        <w:rPr>
          <w:u w:val="single"/>
        </w:rPr>
        <w:t>skyrocketing inequality</w:t>
      </w:r>
      <w:r>
        <w:t xml:space="preserve"> AND forcing companies to take on </w:t>
      </w:r>
      <w:r w:rsidRPr="0051165D">
        <w:rPr>
          <w:u w:val="single"/>
        </w:rPr>
        <w:t>untenable amounts of debt</w:t>
      </w:r>
      <w:r>
        <w:t xml:space="preserve">---that’s Whitmore. </w:t>
      </w:r>
      <w:r w:rsidRPr="00AA5907">
        <w:rPr>
          <w:u w:val="single"/>
        </w:rPr>
        <w:t>Declining profitability</w:t>
      </w:r>
      <w:r w:rsidRPr="00AA5907">
        <w:t xml:space="preserve"> and </w:t>
      </w:r>
      <w:r w:rsidRPr="00AA5907">
        <w:rPr>
          <w:u w:val="single"/>
        </w:rPr>
        <w:t>debt bubbles</w:t>
      </w:r>
      <w:r w:rsidRPr="00AA5907">
        <w:t xml:space="preserve"> ensure </w:t>
      </w:r>
      <w:r w:rsidRPr="00AA5907">
        <w:rPr>
          <w:u w:val="single"/>
        </w:rPr>
        <w:t>inevitable collapse</w:t>
      </w:r>
      <w:r>
        <w:t>. This takes out firms.</w:t>
      </w:r>
    </w:p>
    <w:p w14:paraId="5205DA90" w14:textId="77777777" w:rsidR="002A30FB" w:rsidRPr="00B95962" w:rsidRDefault="002A30FB" w:rsidP="002A30FB">
      <w:pPr>
        <w:rPr>
          <w:rFonts w:asciiTheme="minorHAnsi" w:hAnsiTheme="minorHAnsi" w:cstheme="minorHAnsi"/>
        </w:rPr>
      </w:pPr>
      <w:r w:rsidRPr="00B95962">
        <w:rPr>
          <w:rStyle w:val="Style13ptBold"/>
          <w:rFonts w:asciiTheme="minorHAnsi" w:hAnsiTheme="minorHAnsi" w:cstheme="minorHAnsi"/>
        </w:rPr>
        <w:t>Trainer 20</w:t>
      </w:r>
      <w:r w:rsidRPr="00B95962">
        <w:rPr>
          <w:rFonts w:asciiTheme="minorHAnsi" w:hAnsiTheme="minorHAnsi" w:cstheme="minorHAnsi"/>
        </w:rPr>
        <w:t xml:space="preserve"> </w:t>
      </w:r>
      <w:r>
        <w:rPr>
          <w:rFonts w:asciiTheme="minorHAnsi" w:hAnsiTheme="minorHAnsi" w:cstheme="minorHAnsi"/>
        </w:rPr>
        <w:t>[</w:t>
      </w:r>
      <w:r w:rsidRPr="00B95962">
        <w:rPr>
          <w:rFonts w:asciiTheme="minorHAnsi" w:hAnsiTheme="minorHAnsi" w:cstheme="minorHAnsi"/>
        </w:rPr>
        <w:t xml:space="preserve">Dr. Ted Trainer, Ph.D. in Moral Philosophy; “Part Five: The Simpler Way transition strategy,” in </w:t>
      </w:r>
      <w:r w:rsidRPr="00B95962">
        <w:rPr>
          <w:rFonts w:asciiTheme="minorHAnsi" w:hAnsiTheme="minorHAnsi" w:cstheme="minorHAnsi"/>
          <w:i/>
          <w:iCs/>
        </w:rPr>
        <w:t>The Simpler Way: Collected Writings of Ted Trainer</w:t>
      </w:r>
      <w:r w:rsidRPr="00B95962">
        <w:rPr>
          <w:rFonts w:asciiTheme="minorHAnsi" w:hAnsiTheme="minorHAnsi" w:cstheme="minorHAnsi"/>
        </w:rPr>
        <w:t>, Edited by Samuel Alexander and Jonathan Rutherford, Simplicity Institute, p. 330-335, ISBN: 978-0-9942828-8-0</w:t>
      </w:r>
      <w:r>
        <w:rPr>
          <w:rFonts w:asciiTheme="minorHAnsi" w:hAnsiTheme="minorHAnsi" w:cstheme="minorHAnsi"/>
        </w:rPr>
        <w:t>]</w:t>
      </w:r>
    </w:p>
    <w:p w14:paraId="459EA493"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szCs w:val="14"/>
        </w:rPr>
        <w:t xml:space="preserve">The </w:t>
      </w:r>
      <w:proofErr w:type="gramStart"/>
      <w:r w:rsidRPr="00B95962">
        <w:rPr>
          <w:rFonts w:asciiTheme="minorHAnsi" w:hAnsiTheme="minorHAnsi" w:cstheme="minorHAnsi"/>
          <w:sz w:val="16"/>
          <w:szCs w:val="14"/>
        </w:rPr>
        <w:t>noose</w:t>
      </w:r>
      <w:proofErr w:type="gramEnd"/>
      <w:r w:rsidRPr="00B95962">
        <w:rPr>
          <w:rFonts w:asciiTheme="minorHAnsi" w:hAnsiTheme="minorHAnsi" w:cstheme="minorHAnsi"/>
          <w:sz w:val="16"/>
          <w:szCs w:val="14"/>
        </w:rPr>
        <w:t xml:space="preserve"> will tighten, hopefully slowly, but probably too fast</w:t>
      </w:r>
      <w:r w:rsidRPr="00B95962">
        <w:rPr>
          <w:rFonts w:asciiTheme="minorHAnsi" w:hAnsiTheme="minorHAnsi" w:cstheme="minorHAnsi"/>
          <w:sz w:val="16"/>
        </w:rPr>
        <w:t xml:space="preserve">. </w:t>
      </w:r>
      <w:r w:rsidRPr="00B95962">
        <w:rPr>
          <w:rStyle w:val="StyleUnderline"/>
          <w:rFonts w:asciiTheme="minorHAnsi" w:hAnsiTheme="minorHAnsi" w:cstheme="minorHAnsi"/>
        </w:rPr>
        <w:t>We will</w:t>
      </w:r>
      <w:r w:rsidRPr="00B95962">
        <w:rPr>
          <w:rFonts w:asciiTheme="minorHAnsi" w:hAnsiTheme="minorHAnsi" w:cstheme="minorHAnsi"/>
          <w:sz w:val="16"/>
        </w:rPr>
        <w:t xml:space="preserve"> </w:t>
      </w:r>
      <w:r w:rsidRPr="0051165D">
        <w:rPr>
          <w:rFonts w:asciiTheme="minorHAnsi" w:hAnsiTheme="minorHAnsi" w:cstheme="minorHAnsi"/>
          <w:sz w:val="16"/>
        </w:rPr>
        <w:t xml:space="preserve">soon </w:t>
      </w:r>
      <w:r w:rsidRPr="0051165D">
        <w:rPr>
          <w:rStyle w:val="StyleUnderline"/>
          <w:rFonts w:asciiTheme="minorHAnsi" w:hAnsiTheme="minorHAnsi" w:cstheme="minorHAnsi"/>
        </w:rPr>
        <w:t xml:space="preserve">enter a time of great and </w:t>
      </w:r>
      <w:r w:rsidRPr="0051165D">
        <w:rPr>
          <w:rStyle w:val="Emphasis"/>
          <w:rFonts w:asciiTheme="minorHAnsi" w:hAnsiTheme="minorHAnsi" w:cstheme="minorHAnsi"/>
        </w:rPr>
        <w:t>terminal troubles</w:t>
      </w:r>
      <w:r w:rsidRPr="0051165D">
        <w:rPr>
          <w:rFonts w:asciiTheme="minorHAnsi" w:hAnsiTheme="minorHAnsi" w:cstheme="minorHAnsi"/>
          <w:sz w:val="16"/>
        </w:rPr>
        <w:t xml:space="preserve">. Many </w:t>
      </w:r>
      <w:r w:rsidRPr="0051165D">
        <w:rPr>
          <w:rStyle w:val="StyleUnderline"/>
          <w:rFonts w:asciiTheme="minorHAnsi" w:hAnsiTheme="minorHAnsi" w:cstheme="minorHAnsi"/>
        </w:rPr>
        <w:t xml:space="preserve">factors are </w:t>
      </w:r>
      <w:r w:rsidRPr="0051165D">
        <w:rPr>
          <w:rStyle w:val="Emphasis"/>
          <w:rFonts w:asciiTheme="minorHAnsi" w:hAnsiTheme="minorHAnsi" w:cstheme="minorHAnsi"/>
        </w:rPr>
        <w:t>gathering momentum</w:t>
      </w:r>
      <w:r w:rsidRPr="0051165D">
        <w:rPr>
          <w:rStyle w:val="StyleUnderline"/>
          <w:rFonts w:asciiTheme="minorHAnsi" w:hAnsiTheme="minorHAnsi" w:cstheme="minorHAnsi"/>
        </w:rPr>
        <w:t xml:space="preserve"> and </w:t>
      </w:r>
      <w:r w:rsidRPr="0051165D">
        <w:rPr>
          <w:rStyle w:val="Emphasis"/>
          <w:rFonts w:asciiTheme="minorHAnsi" w:hAnsiTheme="minorHAnsi" w:cstheme="minorHAnsi"/>
        </w:rPr>
        <w:t>interacting</w:t>
      </w:r>
      <w:r w:rsidRPr="0051165D">
        <w:rPr>
          <w:rStyle w:val="StyleUnderline"/>
          <w:rFonts w:asciiTheme="minorHAnsi" w:hAnsiTheme="minorHAnsi" w:cstheme="minorHAnsi"/>
        </w:rPr>
        <w:t xml:space="preserve"> to </w:t>
      </w:r>
      <w:r w:rsidRPr="0051165D">
        <w:rPr>
          <w:rStyle w:val="Emphasis"/>
          <w:rFonts w:asciiTheme="minorHAnsi" w:hAnsiTheme="minorHAnsi" w:cstheme="minorHAnsi"/>
        </w:rPr>
        <w:t>increase our difficulties</w:t>
      </w:r>
      <w:r w:rsidRPr="0051165D">
        <w:rPr>
          <w:rFonts w:asciiTheme="minorHAnsi" w:hAnsiTheme="minorHAnsi" w:cstheme="minorHAnsi"/>
          <w:sz w:val="16"/>
        </w:rPr>
        <w:t xml:space="preserve">. The </w:t>
      </w:r>
      <w:r w:rsidRPr="0051165D">
        <w:rPr>
          <w:rStyle w:val="StyleUnderline"/>
          <w:rFonts w:asciiTheme="minorHAnsi" w:hAnsiTheme="minorHAnsi" w:cstheme="minorHAnsi"/>
        </w:rPr>
        <w:t>energy return on energy invested (</w:t>
      </w:r>
      <w:r w:rsidRPr="0051165D">
        <w:rPr>
          <w:rStyle w:val="Emphasis"/>
          <w:rFonts w:asciiTheme="minorHAnsi" w:hAnsiTheme="minorHAnsi" w:cstheme="minorHAnsi"/>
        </w:rPr>
        <w:t>EROI</w:t>
      </w:r>
      <w:r w:rsidRPr="0051165D">
        <w:rPr>
          <w:rStyle w:val="StyleUnderline"/>
          <w:rFonts w:asciiTheme="minorHAnsi" w:hAnsiTheme="minorHAnsi" w:cstheme="minorHAnsi"/>
        </w:rPr>
        <w:t xml:space="preserve">) is on a sharp </w:t>
      </w:r>
      <w:r w:rsidRPr="0051165D">
        <w:rPr>
          <w:rStyle w:val="Emphasis"/>
          <w:rFonts w:asciiTheme="minorHAnsi" w:hAnsiTheme="minorHAnsi" w:cstheme="minorHAnsi"/>
        </w:rPr>
        <w:t>downward</w:t>
      </w:r>
      <w:r w:rsidRPr="0051165D">
        <w:rPr>
          <w:rStyle w:val="StyleUnderline"/>
          <w:rFonts w:asciiTheme="minorHAnsi" w:hAnsiTheme="minorHAnsi" w:cstheme="minorHAnsi"/>
        </w:rPr>
        <w:t xml:space="preserve"> trajectory, </w:t>
      </w:r>
      <w:r w:rsidRPr="0051165D">
        <w:rPr>
          <w:rStyle w:val="Emphasis"/>
          <w:rFonts w:asciiTheme="minorHAnsi" w:hAnsiTheme="minorHAnsi" w:cstheme="minorHAnsi"/>
        </w:rPr>
        <w:t>environmental deterioration</w:t>
      </w:r>
      <w:r w:rsidRPr="0051165D">
        <w:rPr>
          <w:rStyle w:val="StyleUnderline"/>
          <w:rFonts w:asciiTheme="minorHAnsi" w:hAnsiTheme="minorHAnsi" w:cstheme="minorHAnsi"/>
        </w:rPr>
        <w:t xml:space="preserve"> is increasing many costs</w:t>
      </w:r>
      <w:r w:rsidRPr="0051165D">
        <w:rPr>
          <w:rFonts w:asciiTheme="minorHAnsi" w:hAnsiTheme="minorHAnsi" w:cstheme="minorHAnsi"/>
          <w:sz w:val="16"/>
        </w:rPr>
        <w:t>, notably from extremes</w:t>
      </w:r>
      <w:r w:rsidRPr="00534789">
        <w:rPr>
          <w:rFonts w:asciiTheme="minorHAnsi" w:hAnsiTheme="minorHAnsi" w:cstheme="minorHAnsi"/>
          <w:sz w:val="16"/>
        </w:rPr>
        <w:t xml:space="preserve"> of droughts and storms, </w:t>
      </w:r>
      <w:r w:rsidRPr="00534789">
        <w:rPr>
          <w:rStyle w:val="Emphasis"/>
          <w:rFonts w:asciiTheme="minorHAnsi" w:hAnsiTheme="minorHAnsi" w:cstheme="minorHAnsi"/>
        </w:rPr>
        <w:t>land and water</w:t>
      </w:r>
      <w:r w:rsidRPr="00534789">
        <w:rPr>
          <w:rStyle w:val="StyleUnderline"/>
          <w:rFonts w:asciiTheme="minorHAnsi" w:hAnsiTheme="minorHAnsi" w:cstheme="minorHAnsi"/>
        </w:rPr>
        <w:t xml:space="preserve"> are becoming </w:t>
      </w:r>
      <w:r w:rsidRPr="00534789">
        <w:rPr>
          <w:rStyle w:val="Emphasis"/>
          <w:rFonts w:asciiTheme="minorHAnsi" w:hAnsiTheme="minorHAnsi" w:cstheme="minorHAnsi"/>
        </w:rPr>
        <w:t>scarcer</w:t>
      </w:r>
      <w:r w:rsidRPr="00534789">
        <w:rPr>
          <w:rStyle w:val="StyleUnderline"/>
          <w:rFonts w:asciiTheme="minorHAnsi" w:hAnsiTheme="minorHAnsi" w:cstheme="minorHAnsi"/>
        </w:rPr>
        <w:t xml:space="preserve">, </w:t>
      </w:r>
      <w:r w:rsidRPr="00534789">
        <w:rPr>
          <w:rStyle w:val="Emphasis"/>
          <w:rFonts w:asciiTheme="minorHAnsi" w:hAnsiTheme="minorHAnsi" w:cstheme="minorHAnsi"/>
        </w:rPr>
        <w:t>refugee numbers</w:t>
      </w:r>
      <w:r w:rsidRPr="00534789">
        <w:rPr>
          <w:rStyle w:val="StyleUnderline"/>
          <w:rFonts w:asciiTheme="minorHAnsi" w:hAnsiTheme="minorHAnsi" w:cstheme="minorHAnsi"/>
        </w:rPr>
        <w:t xml:space="preserve"> are </w:t>
      </w:r>
      <w:r w:rsidRPr="00534789">
        <w:rPr>
          <w:rStyle w:val="Emphasis"/>
          <w:rFonts w:asciiTheme="minorHAnsi" w:hAnsiTheme="minorHAnsi" w:cstheme="minorHAnsi"/>
        </w:rPr>
        <w:t>increasing</w:t>
      </w:r>
      <w:r w:rsidRPr="00534789">
        <w:rPr>
          <w:rStyle w:val="StyleUnderline"/>
          <w:rFonts w:asciiTheme="minorHAnsi" w:hAnsiTheme="minorHAnsi" w:cstheme="minorHAnsi"/>
        </w:rPr>
        <w:t xml:space="preserve">, </w:t>
      </w:r>
      <w:r w:rsidRPr="00534789">
        <w:rPr>
          <w:rStyle w:val="Emphasis"/>
          <w:rFonts w:asciiTheme="minorHAnsi" w:hAnsiTheme="minorHAnsi" w:cstheme="minorHAnsi"/>
        </w:rPr>
        <w:t>soils</w:t>
      </w:r>
      <w:r w:rsidRPr="00534789">
        <w:rPr>
          <w:rStyle w:val="StyleUnderline"/>
          <w:rFonts w:asciiTheme="minorHAnsi" w:hAnsiTheme="minorHAnsi" w:cstheme="minorHAnsi"/>
        </w:rPr>
        <w:t xml:space="preserve"> are being lost and </w:t>
      </w:r>
      <w:r w:rsidRPr="00534789">
        <w:rPr>
          <w:rStyle w:val="Emphasis"/>
          <w:rFonts w:asciiTheme="minorHAnsi" w:hAnsiTheme="minorHAnsi" w:cstheme="minorHAnsi"/>
        </w:rPr>
        <w:t>poisoned</w:t>
      </w:r>
      <w:r w:rsidRPr="00534789">
        <w:rPr>
          <w:rStyle w:val="StyleUnderline"/>
          <w:rFonts w:asciiTheme="minorHAnsi" w:hAnsiTheme="minorHAnsi" w:cstheme="minorHAnsi"/>
        </w:rPr>
        <w:t xml:space="preserve">, </w:t>
      </w:r>
      <w:r w:rsidRPr="00534789">
        <w:rPr>
          <w:rStyle w:val="Emphasis"/>
          <w:rFonts w:asciiTheme="minorHAnsi" w:hAnsiTheme="minorHAnsi" w:cstheme="minorHAnsi"/>
        </w:rPr>
        <w:t>ore grades</w:t>
      </w:r>
      <w:r w:rsidRPr="00534789">
        <w:rPr>
          <w:rStyle w:val="StyleUnderline"/>
          <w:rFonts w:asciiTheme="minorHAnsi" w:hAnsiTheme="minorHAnsi" w:cstheme="minorHAnsi"/>
        </w:rPr>
        <w:t xml:space="preserve"> are </w:t>
      </w:r>
      <w:proofErr w:type="gramStart"/>
      <w:r w:rsidRPr="00534789">
        <w:rPr>
          <w:rStyle w:val="Emphasis"/>
          <w:rFonts w:asciiTheme="minorHAnsi" w:hAnsiTheme="minorHAnsi" w:cstheme="minorHAnsi"/>
        </w:rPr>
        <w:t>falling</w:t>
      </w:r>
      <w:proofErr w:type="gramEnd"/>
      <w:r w:rsidRPr="00534789">
        <w:rPr>
          <w:rStyle w:val="StyleUnderline"/>
          <w:rFonts w:asciiTheme="minorHAnsi" w:hAnsiTheme="minorHAnsi" w:cstheme="minorHAnsi"/>
        </w:rPr>
        <w:t xml:space="preserve"> and </w:t>
      </w:r>
      <w:r w:rsidRPr="000E76E6">
        <w:rPr>
          <w:rStyle w:val="Emphasis"/>
          <w:rFonts w:asciiTheme="minorHAnsi" w:hAnsiTheme="minorHAnsi" w:cstheme="minorHAnsi"/>
          <w:highlight w:val="green"/>
        </w:rPr>
        <w:t>inequality</w:t>
      </w:r>
      <w:r w:rsidRPr="00D73AA9">
        <w:rPr>
          <w:rStyle w:val="StyleUnderline"/>
          <w:rFonts w:asciiTheme="minorHAnsi" w:hAnsiTheme="minorHAnsi" w:cstheme="minorHAnsi"/>
        </w:rPr>
        <w:t xml:space="preserve"> is </w:t>
      </w:r>
      <w:r w:rsidRPr="000E76E6">
        <w:rPr>
          <w:rStyle w:val="Emphasis"/>
          <w:rFonts w:asciiTheme="minorHAnsi" w:hAnsiTheme="minorHAnsi" w:cstheme="minorHAnsi"/>
          <w:highlight w:val="green"/>
        </w:rPr>
        <w:t>skyrocketing</w:t>
      </w:r>
      <w:r w:rsidRPr="00B95962">
        <w:rPr>
          <w:rStyle w:val="StyleUnderline"/>
          <w:rFonts w:asciiTheme="minorHAnsi" w:hAnsiTheme="minorHAnsi" w:cstheme="minorHAnsi"/>
        </w:rPr>
        <w:t xml:space="preserve"> and reducing the purchasing power of the masses</w:t>
      </w:r>
      <w:r w:rsidRPr="00B95962">
        <w:rPr>
          <w:rFonts w:asciiTheme="minorHAnsi" w:hAnsiTheme="minorHAnsi" w:cstheme="minorHAnsi"/>
          <w:sz w:val="16"/>
        </w:rPr>
        <w:t xml:space="preserve">. About </w:t>
      </w:r>
      <w:r w:rsidRPr="00B95962">
        <w:rPr>
          <w:rStyle w:val="StyleUnderline"/>
          <w:rFonts w:asciiTheme="minorHAnsi" w:hAnsiTheme="minorHAnsi" w:cstheme="minorHAnsi"/>
        </w:rPr>
        <w:t xml:space="preserve">500 million people are being fed by water pumped from deep </w:t>
      </w:r>
      <w:r w:rsidRPr="00534789">
        <w:rPr>
          <w:rStyle w:val="StyleUnderline"/>
          <w:rFonts w:asciiTheme="minorHAnsi" w:hAnsiTheme="minorHAnsi" w:cstheme="minorHAnsi"/>
        </w:rPr>
        <w:t>wells by petrol engines</w:t>
      </w:r>
      <w:r w:rsidRPr="00534789">
        <w:rPr>
          <w:rFonts w:asciiTheme="minorHAnsi" w:hAnsiTheme="minorHAnsi" w:cstheme="minorHAnsi"/>
          <w:sz w:val="16"/>
        </w:rPr>
        <w:t xml:space="preserve">. The </w:t>
      </w:r>
      <w:r w:rsidRPr="00534789">
        <w:rPr>
          <w:rStyle w:val="StyleUnderline"/>
          <w:rFonts w:asciiTheme="minorHAnsi" w:hAnsiTheme="minorHAnsi" w:cstheme="minorHAnsi"/>
        </w:rPr>
        <w:t>same number are being fed by artificially produced and energy-intensive nitrogen fertilisers. Two to three billion live on the waters coming down from the Tibetan plateau</w:t>
      </w:r>
      <w:r w:rsidRPr="00534789">
        <w:rPr>
          <w:rFonts w:asciiTheme="minorHAnsi" w:hAnsiTheme="minorHAnsi" w:cstheme="minorHAnsi"/>
          <w:sz w:val="16"/>
        </w:rPr>
        <w:t xml:space="preserve">, and the </w:t>
      </w:r>
      <w:r w:rsidRPr="00534789">
        <w:rPr>
          <w:rStyle w:val="Emphasis"/>
          <w:rFonts w:asciiTheme="minorHAnsi" w:hAnsiTheme="minorHAnsi" w:cstheme="minorHAnsi"/>
        </w:rPr>
        <w:t>glaciers</w:t>
      </w:r>
      <w:r w:rsidRPr="00534789">
        <w:rPr>
          <w:rStyle w:val="StyleUnderline"/>
          <w:rFonts w:asciiTheme="minorHAnsi" w:hAnsiTheme="minorHAnsi" w:cstheme="minorHAnsi"/>
        </w:rPr>
        <w:t xml:space="preserve"> are </w:t>
      </w:r>
      <w:r w:rsidRPr="00534789">
        <w:rPr>
          <w:rStyle w:val="Emphasis"/>
          <w:rFonts w:asciiTheme="minorHAnsi" w:hAnsiTheme="minorHAnsi" w:cstheme="minorHAnsi"/>
        </w:rPr>
        <w:t>drying</w:t>
      </w:r>
      <w:r w:rsidRPr="00534789">
        <w:rPr>
          <w:rStyle w:val="StyleUnderline"/>
          <w:rFonts w:asciiTheme="minorHAnsi" w:hAnsiTheme="minorHAnsi" w:cstheme="minorHAnsi"/>
        </w:rPr>
        <w:t xml:space="preserve"> up</w:t>
      </w:r>
      <w:r w:rsidRPr="00534789">
        <w:rPr>
          <w:rFonts w:asciiTheme="minorHAnsi" w:hAnsiTheme="minorHAnsi" w:cstheme="minorHAnsi"/>
          <w:sz w:val="16"/>
        </w:rPr>
        <w:t xml:space="preserve">. About </w:t>
      </w:r>
      <w:r w:rsidRPr="00534789">
        <w:rPr>
          <w:rStyle w:val="StyleUnderline"/>
          <w:rFonts w:asciiTheme="minorHAnsi" w:hAnsiTheme="minorHAnsi" w:cstheme="minorHAnsi"/>
        </w:rPr>
        <w:t xml:space="preserve">one-third of our food requires insect pollinators, and a sudden </w:t>
      </w:r>
      <w:r w:rsidRPr="00534789">
        <w:rPr>
          <w:rStyle w:val="Emphasis"/>
          <w:rFonts w:asciiTheme="minorHAnsi" w:hAnsiTheme="minorHAnsi" w:cstheme="minorHAnsi"/>
        </w:rPr>
        <w:t>plunge</w:t>
      </w:r>
      <w:r w:rsidRPr="00534789">
        <w:rPr>
          <w:rStyle w:val="StyleUnderline"/>
          <w:rFonts w:asciiTheme="minorHAnsi" w:hAnsiTheme="minorHAnsi" w:cstheme="minorHAnsi"/>
        </w:rPr>
        <w:t xml:space="preserve"> in </w:t>
      </w:r>
      <w:r w:rsidRPr="00534789">
        <w:rPr>
          <w:rStyle w:val="Emphasis"/>
          <w:rFonts w:asciiTheme="minorHAnsi" w:hAnsiTheme="minorHAnsi" w:cstheme="minorHAnsi"/>
        </w:rPr>
        <w:t>insect</w:t>
      </w:r>
      <w:r w:rsidRPr="00D73AA9">
        <w:rPr>
          <w:rStyle w:val="Emphasis"/>
          <w:rFonts w:asciiTheme="minorHAnsi" w:hAnsiTheme="minorHAnsi" w:cstheme="minorHAnsi"/>
        </w:rPr>
        <w:t xml:space="preserve"> numbers</w:t>
      </w:r>
      <w:r w:rsidRPr="00D73AA9">
        <w:rPr>
          <w:rStyle w:val="StyleUnderline"/>
          <w:rFonts w:asciiTheme="minorHAnsi" w:hAnsiTheme="minorHAnsi" w:cstheme="minorHAnsi"/>
        </w:rPr>
        <w:t xml:space="preserve"> seems to have </w:t>
      </w:r>
      <w:r w:rsidRPr="00D73AA9">
        <w:rPr>
          <w:rStyle w:val="Emphasis"/>
          <w:rFonts w:asciiTheme="minorHAnsi" w:hAnsiTheme="minorHAnsi" w:cstheme="minorHAnsi"/>
        </w:rPr>
        <w:t>begun</w:t>
      </w:r>
      <w:r w:rsidRPr="00B95962">
        <w:rPr>
          <w:rFonts w:asciiTheme="minorHAnsi" w:hAnsiTheme="minorHAnsi" w:cstheme="minorHAnsi"/>
          <w:sz w:val="16"/>
        </w:rPr>
        <w:t xml:space="preserve">. And now </w:t>
      </w:r>
      <w:proofErr w:type="gramStart"/>
      <w:r w:rsidRPr="00B95962">
        <w:rPr>
          <w:rFonts w:asciiTheme="minorHAnsi" w:hAnsiTheme="minorHAnsi" w:cstheme="minorHAnsi"/>
          <w:sz w:val="16"/>
        </w:rPr>
        <w:t xml:space="preserve">the </w:t>
      </w:r>
      <w:r w:rsidRPr="000E76E6">
        <w:rPr>
          <w:rStyle w:val="Emphasis"/>
          <w:rFonts w:asciiTheme="minorHAnsi" w:hAnsiTheme="minorHAnsi" w:cstheme="minorHAnsi"/>
          <w:highlight w:val="green"/>
        </w:rPr>
        <w:t>robots</w:t>
      </w:r>
      <w:proofErr w:type="gramEnd"/>
      <w:r w:rsidRPr="00B95962">
        <w:rPr>
          <w:rStyle w:val="StyleUnderline"/>
          <w:rFonts w:asciiTheme="minorHAnsi" w:hAnsiTheme="minorHAnsi" w:cstheme="minorHAnsi"/>
        </w:rPr>
        <w:t xml:space="preserve"> are </w:t>
      </w:r>
      <w:r w:rsidRPr="000E76E6">
        <w:rPr>
          <w:rStyle w:val="StyleUnderline"/>
          <w:rFonts w:asciiTheme="minorHAnsi" w:hAnsiTheme="minorHAnsi" w:cstheme="minorHAnsi"/>
          <w:highlight w:val="green"/>
        </w:rPr>
        <w:t>poised to</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disrupt things</w:t>
      </w:r>
      <w:r w:rsidRPr="00B95962">
        <w:rPr>
          <w:rStyle w:val="StyleUnderline"/>
          <w:rFonts w:asciiTheme="minorHAnsi" w:hAnsiTheme="minorHAnsi" w:cstheme="minorHAnsi"/>
        </w:rPr>
        <w:t xml:space="preserve"> further. They will </w:t>
      </w:r>
      <w:r w:rsidRPr="000E76E6">
        <w:rPr>
          <w:rStyle w:val="StyleUnderline"/>
          <w:rFonts w:asciiTheme="minorHAnsi" w:hAnsiTheme="minorHAnsi" w:cstheme="minorHAnsi"/>
          <w:highlight w:val="green"/>
        </w:rPr>
        <w:t>throw</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large </w:t>
      </w:r>
      <w:r w:rsidRPr="000E76E6">
        <w:rPr>
          <w:rStyle w:val="Emphasis"/>
          <w:rFonts w:asciiTheme="minorHAnsi" w:hAnsiTheme="minorHAnsi" w:cstheme="minorHAnsi"/>
          <w:highlight w:val="green"/>
        </w:rPr>
        <w:t>numbers</w:t>
      </w:r>
      <w:r w:rsidRPr="000E76E6">
        <w:rPr>
          <w:rStyle w:val="StyleUnderline"/>
          <w:rFonts w:asciiTheme="minorHAnsi" w:hAnsiTheme="minorHAnsi" w:cstheme="minorHAnsi"/>
          <w:highlight w:val="green"/>
        </w:rPr>
        <w:t xml:space="preserve"> of </w:t>
      </w:r>
      <w:r w:rsidRPr="000E76E6">
        <w:rPr>
          <w:rStyle w:val="Emphasis"/>
          <w:rFonts w:asciiTheme="minorHAnsi" w:hAnsiTheme="minorHAnsi" w:cstheme="minorHAnsi"/>
          <w:highlight w:val="green"/>
        </w:rPr>
        <w:t>workers</w:t>
      </w:r>
      <w:r w:rsidRPr="000E76E6">
        <w:rPr>
          <w:rStyle w:val="StyleUnderline"/>
          <w:rFonts w:asciiTheme="minorHAnsi" w:hAnsiTheme="minorHAnsi" w:cstheme="minorHAnsi"/>
          <w:highlight w:val="green"/>
        </w:rPr>
        <w:t xml:space="preserve"> into </w:t>
      </w:r>
      <w:r w:rsidRPr="000E76E6">
        <w:rPr>
          <w:rStyle w:val="Emphasis"/>
          <w:rFonts w:asciiTheme="minorHAnsi" w:hAnsiTheme="minorHAnsi" w:cstheme="minorHAnsi"/>
          <w:highlight w:val="green"/>
        </w:rPr>
        <w:t>unemployment</w:t>
      </w:r>
      <w:r w:rsidRPr="00B95962">
        <w:rPr>
          <w:rFonts w:asciiTheme="minorHAnsi" w:hAnsiTheme="minorHAnsi" w:cstheme="minorHAnsi"/>
          <w:sz w:val="16"/>
        </w:rPr>
        <w:t xml:space="preserve">, meaning far fewer pay packets to sustain demand. Many analysts have tried to draw attention to where these limits are heading. Mason (2003), for instance, thinks the many </w:t>
      </w:r>
      <w:r w:rsidRPr="00B95962">
        <w:rPr>
          <w:rStyle w:val="StyleUnderline"/>
          <w:rFonts w:asciiTheme="minorHAnsi" w:hAnsiTheme="minorHAnsi" w:cstheme="minorHAnsi"/>
        </w:rPr>
        <w:t xml:space="preserve">problematic trends </w:t>
      </w:r>
      <w:r w:rsidRPr="00534789">
        <w:rPr>
          <w:rStyle w:val="StyleUnderline"/>
          <w:rFonts w:asciiTheme="minorHAnsi" w:hAnsiTheme="minorHAnsi" w:cstheme="minorHAnsi"/>
        </w:rPr>
        <w:t xml:space="preserve">will culminate in ‘The </w:t>
      </w:r>
      <w:r w:rsidRPr="00534789">
        <w:rPr>
          <w:rStyle w:val="Emphasis"/>
          <w:rFonts w:asciiTheme="minorHAnsi" w:hAnsiTheme="minorHAnsi" w:cstheme="minorHAnsi"/>
        </w:rPr>
        <w:t>2030 Spike’</w:t>
      </w:r>
      <w:r w:rsidRPr="00534789">
        <w:rPr>
          <w:rFonts w:asciiTheme="minorHAnsi" w:hAnsiTheme="minorHAnsi" w:cstheme="minorHAnsi"/>
          <w:sz w:val="16"/>
        </w:rPr>
        <w:t>, the title</w:t>
      </w:r>
      <w:r w:rsidRPr="00B95962">
        <w:rPr>
          <w:rFonts w:asciiTheme="minorHAnsi" w:hAnsiTheme="minorHAnsi" w:cstheme="minorHAnsi"/>
          <w:sz w:val="16"/>
        </w:rPr>
        <w:t xml:space="preserve"> of his book. The </w:t>
      </w:r>
      <w:r w:rsidRPr="00B95962">
        <w:rPr>
          <w:rStyle w:val="StyleUnderline"/>
          <w:rFonts w:asciiTheme="minorHAnsi" w:hAnsiTheme="minorHAnsi" w:cstheme="minorHAnsi"/>
        </w:rPr>
        <w:t xml:space="preserve">likely </w:t>
      </w:r>
      <w:r w:rsidRPr="000E76E6">
        <w:rPr>
          <w:rStyle w:val="Emphasis"/>
          <w:rFonts w:asciiTheme="minorHAnsi" w:hAnsiTheme="minorHAnsi" w:cstheme="minorHAnsi"/>
          <w:highlight w:val="green"/>
        </w:rPr>
        <w:t>trajectory</w:t>
      </w:r>
      <w:r w:rsidRPr="000E76E6">
        <w:rPr>
          <w:rStyle w:val="StyleUnderline"/>
          <w:rFonts w:asciiTheme="minorHAnsi" w:hAnsiTheme="minorHAnsi" w:cstheme="minorHAnsi"/>
          <w:highlight w:val="green"/>
        </w:rPr>
        <w:t xml:space="preserve"> is</w:t>
      </w:r>
      <w:r w:rsidRPr="00B95962">
        <w:rPr>
          <w:rStyle w:val="StyleUnderline"/>
          <w:rFonts w:asciiTheme="minorHAnsi" w:hAnsiTheme="minorHAnsi" w:cstheme="minorHAnsi"/>
        </w:rPr>
        <w:t xml:space="preserve"> </w:t>
      </w:r>
      <w:r w:rsidRPr="009005ED">
        <w:rPr>
          <w:rStyle w:val="StyleUnderline"/>
          <w:rFonts w:asciiTheme="minorHAnsi" w:hAnsiTheme="minorHAnsi" w:cstheme="minorHAnsi"/>
        </w:rPr>
        <w:t xml:space="preserve">to </w:t>
      </w:r>
      <w:proofErr w:type="gramStart"/>
      <w:r w:rsidRPr="009005ED">
        <w:rPr>
          <w:rStyle w:val="StyleUnderline"/>
          <w:rFonts w:asciiTheme="minorHAnsi" w:hAnsiTheme="minorHAnsi" w:cstheme="minorHAnsi"/>
        </w:rPr>
        <w:t xml:space="preserve">a </w:t>
      </w:r>
      <w:r w:rsidRPr="000E76E6">
        <w:rPr>
          <w:rStyle w:val="StyleUnderline"/>
          <w:rFonts w:asciiTheme="minorHAnsi" w:hAnsiTheme="minorHAnsi" w:cstheme="minorHAnsi"/>
          <w:highlight w:val="green"/>
        </w:rPr>
        <w:t>sudden</w:t>
      </w:r>
      <w:proofErr w:type="gramEnd"/>
      <w:r w:rsidRPr="00B95962">
        <w:rPr>
          <w:rStyle w:val="StyleUnderline"/>
          <w:rFonts w:asciiTheme="minorHAnsi" w:hAnsiTheme="minorHAnsi" w:cstheme="minorHAnsi"/>
        </w:rPr>
        <w:t xml:space="preserve"> </w:t>
      </w:r>
      <w:r w:rsidRPr="00D73AA9">
        <w:rPr>
          <w:rStyle w:val="Emphasis"/>
          <w:rFonts w:asciiTheme="minorHAnsi" w:hAnsiTheme="minorHAnsi" w:cstheme="minorHAnsi"/>
        </w:rPr>
        <w:t xml:space="preserve">catastrophic </w:t>
      </w:r>
      <w:r w:rsidRPr="000E76E6">
        <w:rPr>
          <w:rStyle w:val="Emphasis"/>
          <w:rFonts w:asciiTheme="minorHAnsi" w:hAnsiTheme="minorHAnsi" w:cstheme="minorHAnsi"/>
          <w:highlight w:val="green"/>
        </w:rPr>
        <w:t>breakdown</w:t>
      </w:r>
      <w:r w:rsidRPr="000E76E6">
        <w:rPr>
          <w:rStyle w:val="StyleUnderline"/>
          <w:rFonts w:asciiTheme="minorHAnsi" w:hAnsiTheme="minorHAnsi" w:cstheme="minorHAnsi"/>
          <w:highlight w:val="green"/>
        </w:rPr>
        <w:t xml:space="preserve"> of</w:t>
      </w:r>
      <w:r w:rsidRPr="00B95962">
        <w:rPr>
          <w:rStyle w:val="StyleUnderline"/>
          <w:rFonts w:asciiTheme="minorHAnsi" w:hAnsiTheme="minorHAnsi" w:cstheme="minorHAnsi"/>
        </w:rPr>
        <w:t xml:space="preserve"> the </w:t>
      </w:r>
      <w:r w:rsidRPr="000E76E6">
        <w:rPr>
          <w:rStyle w:val="Emphasis"/>
          <w:rFonts w:asciiTheme="minorHAnsi" w:hAnsiTheme="minorHAnsi" w:cstheme="minorHAnsi"/>
          <w:highlight w:val="green"/>
        </w:rPr>
        <w:t>global economy</w:t>
      </w:r>
      <w:r w:rsidRPr="00B95962">
        <w:rPr>
          <w:rFonts w:asciiTheme="minorHAnsi" w:hAnsiTheme="minorHAnsi" w:cstheme="minorHAnsi"/>
          <w:sz w:val="16"/>
        </w:rPr>
        <w:t xml:space="preserve">, quite conceivably </w:t>
      </w:r>
      <w:r w:rsidRPr="000E76E6">
        <w:rPr>
          <w:rStyle w:val="Emphasis"/>
          <w:rFonts w:asciiTheme="minorHAnsi" w:hAnsiTheme="minorHAnsi" w:cstheme="minorHAnsi"/>
          <w:highlight w:val="green"/>
        </w:rPr>
        <w:t>involving</w:t>
      </w:r>
      <w:r w:rsidRPr="00B95962">
        <w:rPr>
          <w:rStyle w:val="StyleUnderline"/>
          <w:rFonts w:asciiTheme="minorHAnsi" w:hAnsiTheme="minorHAnsi" w:cstheme="minorHAnsi"/>
        </w:rPr>
        <w:t xml:space="preserve"> the </w:t>
      </w:r>
      <w:r w:rsidRPr="000E76E6">
        <w:rPr>
          <w:rStyle w:val="Emphasis"/>
          <w:rFonts w:asciiTheme="minorHAnsi" w:hAnsiTheme="minorHAnsi" w:cstheme="minorHAnsi"/>
          <w:highlight w:val="green"/>
        </w:rPr>
        <w:t>mass die-off</w:t>
      </w:r>
      <w:r w:rsidRPr="000E76E6">
        <w:rPr>
          <w:rStyle w:val="StyleUnderline"/>
          <w:rFonts w:asciiTheme="minorHAnsi" w:hAnsiTheme="minorHAnsi" w:cstheme="minorHAnsi"/>
          <w:highlight w:val="green"/>
        </w:rPr>
        <w:t xml:space="preserve"> of </w:t>
      </w:r>
      <w:r w:rsidRPr="000E76E6">
        <w:rPr>
          <w:rStyle w:val="Emphasis"/>
          <w:rFonts w:asciiTheme="minorHAnsi" w:hAnsiTheme="minorHAnsi" w:cstheme="minorHAnsi"/>
          <w:highlight w:val="green"/>
        </w:rPr>
        <w:t>population</w:t>
      </w:r>
      <w:r w:rsidRPr="00B95962">
        <w:rPr>
          <w:rFonts w:asciiTheme="minorHAnsi" w:hAnsiTheme="minorHAnsi" w:cstheme="minorHAnsi"/>
          <w:sz w:val="16"/>
        </w:rPr>
        <w:t xml:space="preserve">. </w:t>
      </w:r>
    </w:p>
    <w:p w14:paraId="721C6235" w14:textId="77777777" w:rsidR="002A30FB" w:rsidRPr="00B95962" w:rsidRDefault="002A30FB" w:rsidP="002A30FB">
      <w:pPr>
        <w:rPr>
          <w:rFonts w:asciiTheme="minorHAnsi" w:hAnsiTheme="minorHAnsi" w:cstheme="minorHAnsi"/>
          <w:sz w:val="16"/>
        </w:rPr>
      </w:pPr>
      <w:proofErr w:type="gramStart"/>
      <w:r w:rsidRPr="00B95962">
        <w:rPr>
          <w:rStyle w:val="StyleUnderline"/>
          <w:rFonts w:asciiTheme="minorHAnsi" w:hAnsiTheme="minorHAnsi" w:cstheme="minorHAnsi"/>
        </w:rPr>
        <w:t>It is clear that even</w:t>
      </w:r>
      <w:proofErr w:type="gramEnd"/>
      <w:r w:rsidRPr="00B95962">
        <w:rPr>
          <w:rStyle w:val="StyleUnderline"/>
          <w:rFonts w:asciiTheme="minorHAnsi" w:hAnsiTheme="minorHAnsi" w:cstheme="minorHAnsi"/>
        </w:rPr>
        <w:t xml:space="preserve"> now, before</w:t>
      </w:r>
      <w:r w:rsidRPr="00B95962">
        <w:rPr>
          <w:rFonts w:asciiTheme="minorHAnsi" w:hAnsiTheme="minorHAnsi" w:cstheme="minorHAnsi"/>
          <w:sz w:val="16"/>
        </w:rPr>
        <w:t xml:space="preserve"> most of the </w:t>
      </w:r>
      <w:r w:rsidRPr="00B95962">
        <w:rPr>
          <w:rStyle w:val="StyleUnderline"/>
          <w:rFonts w:asciiTheme="minorHAnsi" w:hAnsiTheme="minorHAnsi" w:cstheme="minorHAnsi"/>
        </w:rPr>
        <w:t xml:space="preserve">above impacts </w:t>
      </w:r>
      <w:r w:rsidRPr="009005ED">
        <w:rPr>
          <w:rStyle w:val="StyleUnderline"/>
          <w:rFonts w:asciiTheme="minorHAnsi" w:hAnsiTheme="minorHAnsi" w:cstheme="minorHAnsi"/>
        </w:rPr>
        <w:t>have hit</w:t>
      </w:r>
      <w:r w:rsidRPr="009005ED">
        <w:rPr>
          <w:rFonts w:asciiTheme="minorHAnsi" w:hAnsiTheme="minorHAnsi" w:cstheme="minorHAnsi"/>
          <w:sz w:val="16"/>
        </w:rPr>
        <w:t xml:space="preserve">, the </w:t>
      </w:r>
      <w:r w:rsidRPr="009005ED">
        <w:rPr>
          <w:rStyle w:val="StyleUnderline"/>
          <w:rFonts w:asciiTheme="minorHAnsi" w:hAnsiTheme="minorHAnsi" w:cstheme="minorHAnsi"/>
        </w:rPr>
        <w:t xml:space="preserve">global economy is in </w:t>
      </w:r>
      <w:r w:rsidRPr="009005ED">
        <w:rPr>
          <w:rStyle w:val="Emphasis"/>
          <w:rFonts w:asciiTheme="minorHAnsi" w:hAnsiTheme="minorHAnsi" w:cstheme="minorHAnsi"/>
        </w:rPr>
        <w:t>trouble</w:t>
      </w:r>
      <w:r w:rsidRPr="009005ED">
        <w:rPr>
          <w:rFonts w:asciiTheme="minorHAnsi" w:hAnsiTheme="minorHAnsi" w:cstheme="minorHAnsi"/>
          <w:sz w:val="16"/>
        </w:rPr>
        <w:t xml:space="preserve">. </w:t>
      </w:r>
      <w:r w:rsidRPr="000E76E6">
        <w:rPr>
          <w:rStyle w:val="Emphasis"/>
          <w:rFonts w:asciiTheme="minorHAnsi" w:hAnsiTheme="minorHAnsi" w:cstheme="minorHAnsi"/>
          <w:highlight w:val="green"/>
        </w:rPr>
        <w:t>Profit</w:t>
      </w:r>
      <w:r w:rsidRPr="00AA5907">
        <w:rPr>
          <w:rStyle w:val="Emphasis"/>
          <w:rFonts w:asciiTheme="minorHAnsi" w:hAnsiTheme="minorHAnsi" w:cstheme="minorHAnsi"/>
        </w:rPr>
        <w:t xml:space="preserve"> rates</w:t>
      </w:r>
      <w:r w:rsidRPr="009005ED">
        <w:rPr>
          <w:rStyle w:val="StyleUnderline"/>
          <w:rFonts w:asciiTheme="minorHAnsi" w:hAnsiTheme="minorHAnsi" w:cstheme="minorHAnsi"/>
        </w:rPr>
        <w:t xml:space="preserve"> have been </w:t>
      </w:r>
      <w:r w:rsidRPr="000E76E6">
        <w:rPr>
          <w:rStyle w:val="Emphasis"/>
          <w:rFonts w:asciiTheme="minorHAnsi" w:hAnsiTheme="minorHAnsi" w:cstheme="minorHAnsi"/>
          <w:highlight w:val="green"/>
        </w:rPr>
        <w:t>falling</w:t>
      </w:r>
      <w:r w:rsidRPr="009005ED">
        <w:rPr>
          <w:rStyle w:val="StyleUnderline"/>
          <w:rFonts w:asciiTheme="minorHAnsi" w:hAnsiTheme="minorHAnsi" w:cstheme="minorHAnsi"/>
        </w:rPr>
        <w:t xml:space="preserve">, interest rates have been </w:t>
      </w:r>
      <w:r w:rsidRPr="009005ED">
        <w:rPr>
          <w:rStyle w:val="Emphasis"/>
          <w:rFonts w:asciiTheme="minorHAnsi" w:hAnsiTheme="minorHAnsi" w:cstheme="minorHAnsi"/>
        </w:rPr>
        <w:t>lowered</w:t>
      </w:r>
      <w:r w:rsidRPr="009005ED">
        <w:rPr>
          <w:rStyle w:val="StyleUnderline"/>
          <w:rFonts w:asciiTheme="minorHAnsi" w:hAnsiTheme="minorHAnsi" w:cstheme="minorHAnsi"/>
        </w:rPr>
        <w:t xml:space="preserve"> almost to zero in a futile effort to kick-start the economy, and</w:t>
      </w:r>
      <w:r w:rsidRPr="009005ED">
        <w:rPr>
          <w:rFonts w:asciiTheme="minorHAnsi" w:hAnsiTheme="minorHAnsi" w:cstheme="minorHAnsi"/>
          <w:sz w:val="16"/>
        </w:rPr>
        <w:t xml:space="preserve"> the </w:t>
      </w:r>
      <w:r w:rsidRPr="000E76E6">
        <w:rPr>
          <w:rStyle w:val="StyleUnderline"/>
          <w:rFonts w:asciiTheme="minorHAnsi" w:hAnsiTheme="minorHAnsi" w:cstheme="minorHAnsi"/>
          <w:highlight w:val="green"/>
        </w:rPr>
        <w:t>wheels</w:t>
      </w:r>
      <w:r w:rsidRPr="009005ED">
        <w:rPr>
          <w:rStyle w:val="StyleUnderline"/>
          <w:rFonts w:asciiTheme="minorHAnsi" w:hAnsiTheme="minorHAnsi" w:cstheme="minorHAnsi"/>
        </w:rPr>
        <w:t xml:space="preserve"> have been kept </w:t>
      </w:r>
      <w:r w:rsidRPr="000E76E6">
        <w:rPr>
          <w:rStyle w:val="StyleUnderline"/>
          <w:rFonts w:asciiTheme="minorHAnsi" w:hAnsiTheme="minorHAnsi" w:cstheme="minorHAnsi"/>
          <w:highlight w:val="green"/>
        </w:rPr>
        <w:t>turning</w:t>
      </w:r>
      <w:r w:rsidRPr="009005ED">
        <w:rPr>
          <w:rStyle w:val="StyleUnderline"/>
          <w:rFonts w:asciiTheme="minorHAnsi" w:hAnsiTheme="minorHAnsi" w:cstheme="minorHAnsi"/>
        </w:rPr>
        <w:t xml:space="preserve"> primarily </w:t>
      </w:r>
      <w:r w:rsidRPr="000E76E6">
        <w:rPr>
          <w:rStyle w:val="StyleUnderline"/>
          <w:rFonts w:asciiTheme="minorHAnsi" w:hAnsiTheme="minorHAnsi" w:cstheme="minorHAnsi"/>
          <w:highlight w:val="green"/>
        </w:rPr>
        <w:t>by</w:t>
      </w:r>
      <w:r w:rsidRPr="009005ED">
        <w:rPr>
          <w:rStyle w:val="StyleUnderline"/>
          <w:rFonts w:asciiTheme="minorHAnsi" w:hAnsiTheme="minorHAnsi" w:cstheme="minorHAnsi"/>
        </w:rPr>
        <w:t xml:space="preserve"> taking out and ‘spending’ </w:t>
      </w:r>
      <w:r w:rsidRPr="000E76E6">
        <w:rPr>
          <w:rStyle w:val="Emphasis"/>
          <w:rFonts w:asciiTheme="minorHAnsi" w:hAnsiTheme="minorHAnsi" w:cstheme="minorHAnsi"/>
          <w:highlight w:val="green"/>
        </w:rPr>
        <w:t>astronomical</w:t>
      </w:r>
      <w:r w:rsidRPr="009005ED">
        <w:rPr>
          <w:rStyle w:val="Emphasis"/>
          <w:rFonts w:asciiTheme="minorHAnsi" w:hAnsiTheme="minorHAnsi" w:cstheme="minorHAnsi"/>
        </w:rPr>
        <w:t xml:space="preserve"> amounts</w:t>
      </w:r>
      <w:r w:rsidRPr="009005ED">
        <w:rPr>
          <w:rStyle w:val="StyleUnderline"/>
          <w:rFonts w:asciiTheme="minorHAnsi" w:hAnsiTheme="minorHAnsi" w:cstheme="minorHAnsi"/>
        </w:rPr>
        <w:t xml:space="preserve"> of </w:t>
      </w:r>
      <w:r w:rsidRPr="000E76E6">
        <w:rPr>
          <w:rStyle w:val="Emphasis"/>
          <w:rFonts w:asciiTheme="minorHAnsi" w:hAnsiTheme="minorHAnsi" w:cstheme="minorHAnsi"/>
          <w:highlight w:val="green"/>
        </w:rPr>
        <w:t>debt</w:t>
      </w:r>
      <w:r w:rsidRPr="009005ED">
        <w:rPr>
          <w:rFonts w:asciiTheme="minorHAnsi" w:hAnsiTheme="minorHAnsi" w:cstheme="minorHAnsi"/>
          <w:sz w:val="16"/>
        </w:rPr>
        <w:t xml:space="preserve">. Collins (2018) points out that the </w:t>
      </w:r>
      <w:r w:rsidRPr="000E76E6">
        <w:rPr>
          <w:rStyle w:val="StyleUnderline"/>
          <w:rFonts w:asciiTheme="minorHAnsi" w:hAnsiTheme="minorHAnsi" w:cstheme="minorHAnsi"/>
          <w:highlight w:val="green"/>
        </w:rPr>
        <w:t>economy</w:t>
      </w:r>
      <w:r w:rsidRPr="009005ED">
        <w:rPr>
          <w:rStyle w:val="StyleUnderline"/>
          <w:rFonts w:asciiTheme="minorHAnsi" w:hAnsiTheme="minorHAnsi" w:cstheme="minorHAnsi"/>
        </w:rPr>
        <w:t xml:space="preserve"> has </w:t>
      </w:r>
      <w:r w:rsidRPr="000E76E6">
        <w:rPr>
          <w:rStyle w:val="StyleUnderline"/>
          <w:rFonts w:asciiTheme="minorHAnsi" w:hAnsiTheme="minorHAnsi" w:cstheme="minorHAnsi"/>
          <w:highlight w:val="green"/>
        </w:rPr>
        <w:t>shifted into</w:t>
      </w:r>
      <w:r w:rsidRPr="009005ED">
        <w:rPr>
          <w:rStyle w:val="StyleUnderline"/>
          <w:rFonts w:asciiTheme="minorHAnsi" w:hAnsiTheme="minorHAnsi" w:cstheme="minorHAnsi"/>
        </w:rPr>
        <w:t xml:space="preserve"> a</w:t>
      </w:r>
      <w:r w:rsidRPr="009005ED">
        <w:rPr>
          <w:rFonts w:asciiTheme="minorHAnsi" w:hAnsiTheme="minorHAnsi" w:cstheme="minorHAnsi"/>
          <w:sz w:val="16"/>
        </w:rPr>
        <w:t xml:space="preserve"> ‘catabolic’ or </w:t>
      </w:r>
      <w:r w:rsidRPr="000E76E6">
        <w:rPr>
          <w:rStyle w:val="Emphasis"/>
          <w:highlight w:val="green"/>
        </w:rPr>
        <w:t>‘</w:t>
      </w:r>
      <w:r w:rsidRPr="000E76E6">
        <w:rPr>
          <w:rStyle w:val="Emphasis"/>
          <w:rFonts w:asciiTheme="minorHAnsi" w:hAnsiTheme="minorHAnsi" w:cstheme="minorHAnsi"/>
          <w:highlight w:val="green"/>
        </w:rPr>
        <w:t>cannibalistic’</w:t>
      </w:r>
      <w:r w:rsidRPr="000E76E6">
        <w:rPr>
          <w:rStyle w:val="StyleUnderline"/>
          <w:rFonts w:asciiTheme="minorHAnsi" w:hAnsiTheme="minorHAnsi" w:cstheme="minorHAnsi"/>
          <w:highlight w:val="green"/>
        </w:rPr>
        <w:t xml:space="preserve"> phase</w:t>
      </w:r>
      <w:r w:rsidRPr="009005ED">
        <w:rPr>
          <w:rStyle w:val="StyleUnderline"/>
          <w:rFonts w:asciiTheme="minorHAnsi" w:hAnsiTheme="minorHAnsi" w:cstheme="minorHAnsi"/>
        </w:rPr>
        <w:t xml:space="preserve">. As the capacity to do good business producing and selling useful things deteriorates, </w:t>
      </w:r>
      <w:r w:rsidRPr="000E76E6">
        <w:rPr>
          <w:rStyle w:val="StyleUnderline"/>
          <w:rFonts w:asciiTheme="minorHAnsi" w:hAnsiTheme="minorHAnsi" w:cstheme="minorHAnsi"/>
          <w:highlight w:val="green"/>
        </w:rPr>
        <w:t>investors</w:t>
      </w:r>
      <w:r w:rsidRPr="009005ED">
        <w:rPr>
          <w:rStyle w:val="StyleUnderline"/>
          <w:rFonts w:asciiTheme="minorHAnsi" w:hAnsiTheme="minorHAnsi" w:cstheme="minorHAnsi"/>
        </w:rPr>
        <w:t xml:space="preserve"> turn to activities that </w:t>
      </w:r>
      <w:r w:rsidRPr="000E76E6">
        <w:rPr>
          <w:rStyle w:val="Emphasis"/>
          <w:rFonts w:asciiTheme="minorHAnsi" w:hAnsiTheme="minorHAnsi" w:cstheme="minorHAnsi"/>
          <w:highlight w:val="green"/>
        </w:rPr>
        <w:t>plunder</w:t>
      </w:r>
      <w:r w:rsidRPr="000E76E6">
        <w:rPr>
          <w:rStyle w:val="StyleUnderline"/>
          <w:rFonts w:asciiTheme="minorHAnsi" w:hAnsiTheme="minorHAnsi" w:cstheme="minorHAnsi"/>
          <w:highlight w:val="green"/>
        </w:rPr>
        <w:t xml:space="preserve"> the </w:t>
      </w:r>
      <w:r w:rsidRPr="000E76E6">
        <w:rPr>
          <w:rStyle w:val="Emphasis"/>
          <w:rFonts w:asciiTheme="minorHAnsi" w:hAnsiTheme="minorHAnsi" w:cstheme="minorHAnsi"/>
          <w:highlight w:val="green"/>
        </w:rPr>
        <w:t>economy</w:t>
      </w:r>
      <w:r w:rsidRPr="009005ED">
        <w:rPr>
          <w:rFonts w:asciiTheme="minorHAnsi" w:hAnsiTheme="minorHAnsi" w:cstheme="minorHAnsi"/>
          <w:sz w:val="16"/>
        </w:rPr>
        <w:t xml:space="preserve">. The illicit drug industry and the Mafia are </w:t>
      </w:r>
      <w:proofErr w:type="gramStart"/>
      <w:r w:rsidRPr="009005ED">
        <w:rPr>
          <w:rFonts w:asciiTheme="minorHAnsi" w:hAnsiTheme="minorHAnsi" w:cstheme="minorHAnsi"/>
          <w:sz w:val="16"/>
        </w:rPr>
        <w:t>similar;</w:t>
      </w:r>
      <w:proofErr w:type="gramEnd"/>
      <w:r w:rsidRPr="009005ED">
        <w:rPr>
          <w:rFonts w:asciiTheme="minorHAnsi" w:hAnsiTheme="minorHAnsi" w:cstheme="minorHAnsi"/>
          <w:sz w:val="16"/>
        </w:rPr>
        <w:t xml:space="preserve"> rather than producing new wealth the owners of capital turn to ways of e</w:t>
      </w:r>
      <w:r w:rsidRPr="00CD7D3F">
        <w:rPr>
          <w:rFonts w:asciiTheme="minorHAnsi" w:hAnsiTheme="minorHAnsi" w:cstheme="minorHAnsi"/>
          <w:sz w:val="16"/>
        </w:rPr>
        <w:t>xtracting</w:t>
      </w:r>
      <w:r w:rsidRPr="00B95962">
        <w:rPr>
          <w:rFonts w:asciiTheme="minorHAnsi" w:hAnsiTheme="minorHAnsi" w:cstheme="minorHAnsi"/>
          <w:sz w:val="16"/>
        </w:rPr>
        <w:t xml:space="preserve"> previously produced wealth. </w:t>
      </w:r>
    </w:p>
    <w:p w14:paraId="45F07E0B"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Much financial activity is of this nature, such as ‘</w:t>
      </w:r>
      <w:r w:rsidRPr="000E76E6">
        <w:rPr>
          <w:rStyle w:val="Emphasis"/>
          <w:rFonts w:asciiTheme="minorHAnsi" w:hAnsiTheme="minorHAnsi" w:cstheme="minorHAnsi"/>
          <w:highlight w:val="green"/>
        </w:rPr>
        <w:t>short selling’</w:t>
      </w:r>
      <w:r w:rsidRPr="000E76E6">
        <w:rPr>
          <w:rStyle w:val="StyleUnderline"/>
          <w:rFonts w:asciiTheme="minorHAnsi" w:hAnsiTheme="minorHAnsi" w:cstheme="minorHAnsi"/>
          <w:highlight w:val="green"/>
        </w:rPr>
        <w:t xml:space="preserve"> and ‘</w:t>
      </w:r>
      <w:r w:rsidRPr="000E76E6">
        <w:rPr>
          <w:rStyle w:val="Emphasis"/>
          <w:rFonts w:asciiTheme="minorHAnsi" w:hAnsiTheme="minorHAnsi" w:cstheme="minorHAnsi"/>
          <w:highlight w:val="green"/>
        </w:rPr>
        <w:t>asset stripping’</w:t>
      </w:r>
      <w:r w:rsidRPr="00B95962">
        <w:rPr>
          <w:rFonts w:asciiTheme="minorHAnsi" w:hAnsiTheme="minorHAnsi" w:cstheme="minorHAnsi"/>
          <w:sz w:val="16"/>
        </w:rPr>
        <w:t xml:space="preserve">. In the GFC a lot of </w:t>
      </w:r>
      <w:r w:rsidRPr="00B95962">
        <w:rPr>
          <w:rStyle w:val="StyleUnderline"/>
          <w:rFonts w:asciiTheme="minorHAnsi" w:hAnsiTheme="minorHAnsi" w:cstheme="minorHAnsi"/>
        </w:rPr>
        <w:t>money was lent to home buyers clearly incapable of meeting the repayments</w:t>
      </w:r>
      <w:r w:rsidRPr="00B95962">
        <w:rPr>
          <w:rFonts w:asciiTheme="minorHAnsi" w:hAnsiTheme="minorHAnsi" w:cstheme="minorHAnsi"/>
          <w:sz w:val="16"/>
        </w:rPr>
        <w:t xml:space="preserve">, because investors could not find less risky outlets. When the borrowers could not pay their </w:t>
      </w:r>
      <w:proofErr w:type="gramStart"/>
      <w:r w:rsidRPr="00B95962">
        <w:rPr>
          <w:rFonts w:asciiTheme="minorHAnsi" w:hAnsiTheme="minorHAnsi" w:cstheme="minorHAnsi"/>
          <w:sz w:val="16"/>
        </w:rPr>
        <w:t>interest instalments</w:t>
      </w:r>
      <w:proofErr w:type="gramEnd"/>
      <w:r w:rsidRPr="00B95962">
        <w:rPr>
          <w:rFonts w:asciiTheme="minorHAnsi" w:hAnsiTheme="minorHAnsi" w:cstheme="minorHAnsi"/>
          <w:sz w:val="16"/>
        </w:rPr>
        <w:t xml:space="preserve"> their </w:t>
      </w:r>
      <w:r w:rsidRPr="00B95962">
        <w:rPr>
          <w:rStyle w:val="StyleUnderline"/>
          <w:rFonts w:asciiTheme="minorHAnsi" w:hAnsiTheme="minorHAnsi" w:cstheme="minorHAnsi"/>
        </w:rPr>
        <w:t>houses were repossessed</w:t>
      </w:r>
      <w:r w:rsidRPr="00B95962">
        <w:rPr>
          <w:rFonts w:asciiTheme="minorHAnsi" w:hAnsiTheme="minorHAnsi" w:cstheme="minorHAnsi"/>
          <w:sz w:val="16"/>
        </w:rPr>
        <w:t xml:space="preserve"> by the banks and sold off (</w:t>
      </w:r>
      <w:r w:rsidRPr="00B95962">
        <w:rPr>
          <w:rStyle w:val="StyleUnderline"/>
          <w:rFonts w:asciiTheme="minorHAnsi" w:hAnsiTheme="minorHAnsi" w:cstheme="minorHAnsi"/>
        </w:rPr>
        <w:t xml:space="preserve">transferring </w:t>
      </w:r>
      <w:r w:rsidRPr="00B95962">
        <w:rPr>
          <w:rStyle w:val="Emphasis"/>
          <w:rFonts w:asciiTheme="minorHAnsi" w:hAnsiTheme="minorHAnsi" w:cstheme="minorHAnsi"/>
        </w:rPr>
        <w:t>more</w:t>
      </w:r>
      <w:r w:rsidRPr="00B95962">
        <w:rPr>
          <w:rStyle w:val="StyleUnderline"/>
          <w:rFonts w:asciiTheme="minorHAnsi" w:hAnsiTheme="minorHAnsi" w:cstheme="minorHAnsi"/>
        </w:rPr>
        <w:t xml:space="preserve"> </w:t>
      </w:r>
      <w:r w:rsidRPr="00534789">
        <w:rPr>
          <w:rStyle w:val="StyleUnderline"/>
          <w:rFonts w:asciiTheme="minorHAnsi" w:hAnsiTheme="minorHAnsi" w:cstheme="minorHAnsi"/>
        </w:rPr>
        <w:t xml:space="preserve">asset wealth to the </w:t>
      </w:r>
      <w:r w:rsidRPr="00534789">
        <w:rPr>
          <w:rStyle w:val="Emphasis"/>
          <w:rFonts w:asciiTheme="minorHAnsi" w:hAnsiTheme="minorHAnsi" w:cstheme="minorHAnsi"/>
        </w:rPr>
        <w:t>rich</w:t>
      </w:r>
      <w:r w:rsidRPr="00534789">
        <w:rPr>
          <w:rFonts w:asciiTheme="minorHAnsi" w:hAnsiTheme="minorHAnsi" w:cstheme="minorHAnsi"/>
          <w:sz w:val="16"/>
        </w:rPr>
        <w:t xml:space="preserve">). Similarly, in the US some of the money in the worker’s pay packet is put into a company pension fund to be paid out to him when he retires, but many corporations 332 have taken these funds to invest, and ‘lost’ them. Often, they have been lent to smart operators in the financial sector to put into speculative ventures, siphoning out fees in the process. Sometimes money is borrowed to </w:t>
      </w:r>
      <w:r w:rsidRPr="00534789">
        <w:rPr>
          <w:rStyle w:val="StyleUnderline"/>
        </w:rPr>
        <w:t>buy weak firms</w:t>
      </w:r>
      <w:r w:rsidRPr="00534789">
        <w:rPr>
          <w:rFonts w:asciiTheme="minorHAnsi" w:hAnsiTheme="minorHAnsi" w:cstheme="minorHAnsi"/>
          <w:sz w:val="16"/>
        </w:rPr>
        <w:t xml:space="preserve">, arrange for them to </w:t>
      </w:r>
      <w:r w:rsidRPr="00534789">
        <w:rPr>
          <w:rStyle w:val="StyleUnderline"/>
        </w:rPr>
        <w:t>borrow too much and</w:t>
      </w:r>
      <w:r w:rsidRPr="00534789">
        <w:rPr>
          <w:rFonts w:asciiTheme="minorHAnsi" w:hAnsiTheme="minorHAnsi" w:cstheme="minorHAnsi"/>
          <w:sz w:val="16"/>
        </w:rPr>
        <w:t xml:space="preserve"> thus drive them into bankruptcy, and then </w:t>
      </w:r>
      <w:r w:rsidRPr="00534789">
        <w:rPr>
          <w:rStyle w:val="StyleUnderline"/>
        </w:rPr>
        <w:t>sell them</w:t>
      </w:r>
      <w:r w:rsidRPr="00B95962">
        <w:rPr>
          <w:rFonts w:asciiTheme="minorHAnsi" w:hAnsiTheme="minorHAnsi" w:cstheme="minorHAnsi"/>
          <w:sz w:val="16"/>
        </w:rPr>
        <w:t xml:space="preserve"> off. Because the pension money has become an asset of the firm it was invested in, it goes to the purchaser of the firm and is lost to the workers who had set it aside for their retirement. So, </w:t>
      </w:r>
      <w:r w:rsidRPr="00534789">
        <w:rPr>
          <w:rStyle w:val="StyleUnderline"/>
          <w:rFonts w:asciiTheme="minorHAnsi" w:hAnsiTheme="minorHAnsi" w:cstheme="minorHAnsi"/>
        </w:rPr>
        <w:t>accumulation and profit-making are</w:t>
      </w:r>
      <w:r w:rsidRPr="00B95962">
        <w:rPr>
          <w:rStyle w:val="StyleUnderline"/>
          <w:rFonts w:asciiTheme="minorHAnsi" w:hAnsiTheme="minorHAnsi" w:cstheme="minorHAnsi"/>
        </w:rPr>
        <w:t xml:space="preserve"> being kept up by activities which </w:t>
      </w:r>
      <w:r w:rsidRPr="000E76E6">
        <w:rPr>
          <w:rStyle w:val="Emphasis"/>
          <w:rFonts w:asciiTheme="minorHAnsi" w:hAnsiTheme="minorHAnsi" w:cstheme="minorHAnsi"/>
          <w:highlight w:val="green"/>
        </w:rPr>
        <w:t>enrich</w:t>
      </w:r>
      <w:r w:rsidRPr="000E76E6">
        <w:rPr>
          <w:rStyle w:val="StyleUnderline"/>
          <w:rFonts w:asciiTheme="minorHAnsi" w:hAnsiTheme="minorHAnsi" w:cstheme="minorHAnsi"/>
          <w:highlight w:val="green"/>
        </w:rPr>
        <w:t xml:space="preserve"> big</w:t>
      </w:r>
      <w:r w:rsidRPr="00B95962">
        <w:rPr>
          <w:rFonts w:asciiTheme="minorHAnsi" w:hAnsiTheme="minorHAnsi" w:cstheme="minorHAnsi"/>
          <w:sz w:val="16"/>
        </w:rPr>
        <w:t xml:space="preserve"> and smart </w:t>
      </w:r>
      <w:r w:rsidRPr="000E76E6">
        <w:rPr>
          <w:rStyle w:val="StyleUnderline"/>
          <w:rFonts w:asciiTheme="minorHAnsi" w:hAnsiTheme="minorHAnsi" w:cstheme="minorHAnsi"/>
          <w:highlight w:val="green"/>
        </w:rPr>
        <w:t>investors</w:t>
      </w:r>
      <w:r w:rsidRPr="00B95962">
        <w:rPr>
          <w:rFonts w:asciiTheme="minorHAnsi" w:hAnsiTheme="minorHAnsi" w:cstheme="minorHAnsi"/>
          <w:sz w:val="16"/>
        </w:rPr>
        <w:t xml:space="preserve"> (lenders) </w:t>
      </w:r>
      <w:r w:rsidRPr="00B95962">
        <w:rPr>
          <w:rStyle w:val="StyleUnderline"/>
          <w:rFonts w:asciiTheme="minorHAnsi" w:hAnsiTheme="minorHAnsi" w:cstheme="minorHAnsi"/>
        </w:rPr>
        <w:t>by getting hold of the wealth of</w:t>
      </w:r>
      <w:r w:rsidRPr="00B95962">
        <w:rPr>
          <w:rFonts w:asciiTheme="minorHAnsi" w:hAnsiTheme="minorHAnsi" w:cstheme="minorHAnsi"/>
          <w:sz w:val="16"/>
        </w:rPr>
        <w:t xml:space="preserve"> little/naive investors (</w:t>
      </w:r>
      <w:r w:rsidRPr="00B95962">
        <w:rPr>
          <w:rStyle w:val="StyleUnderline"/>
          <w:rFonts w:asciiTheme="minorHAnsi" w:hAnsiTheme="minorHAnsi" w:cstheme="minorHAnsi"/>
        </w:rPr>
        <w:t xml:space="preserve">borrowers), through granting them loans they </w:t>
      </w:r>
      <w:r w:rsidRPr="00B95962">
        <w:rPr>
          <w:rStyle w:val="Emphasis"/>
          <w:rFonts w:asciiTheme="minorHAnsi" w:hAnsiTheme="minorHAnsi" w:cstheme="minorHAnsi"/>
        </w:rPr>
        <w:t>cannot repay</w:t>
      </w:r>
      <w:r w:rsidRPr="00B95962">
        <w:rPr>
          <w:rFonts w:asciiTheme="minorHAnsi" w:hAnsiTheme="minorHAnsi" w:cstheme="minorHAnsi"/>
          <w:sz w:val="16"/>
        </w:rPr>
        <w:t xml:space="preserve">. </w:t>
      </w:r>
    </w:p>
    <w:p w14:paraId="36205053"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A </w:t>
      </w:r>
      <w:r w:rsidRPr="00B95962">
        <w:rPr>
          <w:rStyle w:val="StyleUnderline"/>
          <w:rFonts w:asciiTheme="minorHAnsi" w:hAnsiTheme="minorHAnsi" w:cstheme="minorHAnsi"/>
        </w:rPr>
        <w:t>common mechanism is</w:t>
      </w:r>
      <w:r w:rsidRPr="00B95962">
        <w:rPr>
          <w:rFonts w:asciiTheme="minorHAnsi" w:hAnsiTheme="minorHAnsi" w:cstheme="minorHAnsi"/>
          <w:sz w:val="16"/>
        </w:rPr>
        <w:t xml:space="preserve"> simply </w:t>
      </w:r>
      <w:r w:rsidRPr="000E76E6">
        <w:rPr>
          <w:rStyle w:val="StyleUnderline"/>
          <w:rFonts w:asciiTheme="minorHAnsi" w:hAnsiTheme="minorHAnsi" w:cstheme="minorHAnsi"/>
          <w:highlight w:val="green"/>
        </w:rPr>
        <w:t>commercialising activities</w:t>
      </w:r>
      <w:r w:rsidRPr="00B95962">
        <w:rPr>
          <w:rStyle w:val="StyleUnderline"/>
          <w:rFonts w:asciiTheme="minorHAnsi" w:hAnsiTheme="minorHAnsi" w:cstheme="minorHAnsi"/>
        </w:rPr>
        <w:t xml:space="preserve"> that</w:t>
      </w:r>
      <w:r w:rsidRPr="00B95962">
        <w:rPr>
          <w:rFonts w:asciiTheme="minorHAnsi" w:hAnsiTheme="minorHAnsi" w:cstheme="minorHAnsi"/>
          <w:sz w:val="16"/>
        </w:rPr>
        <w:t xml:space="preserve"> the </w:t>
      </w:r>
      <w:r w:rsidRPr="000E76E6">
        <w:rPr>
          <w:rStyle w:val="StyleUnderline"/>
          <w:rFonts w:asciiTheme="minorHAnsi" w:hAnsiTheme="minorHAnsi" w:cstheme="minorHAnsi"/>
          <w:highlight w:val="green"/>
        </w:rPr>
        <w:t>state</w:t>
      </w:r>
      <w:r w:rsidRPr="00B95962">
        <w:rPr>
          <w:rStyle w:val="StyleUnderline"/>
          <w:rFonts w:asciiTheme="minorHAnsi" w:hAnsiTheme="minorHAnsi" w:cstheme="minorHAnsi"/>
        </w:rPr>
        <w:t xml:space="preserve"> once </w:t>
      </w:r>
      <w:r w:rsidRPr="000E76E6">
        <w:rPr>
          <w:rStyle w:val="StyleUnderline"/>
          <w:rFonts w:asciiTheme="minorHAnsi" w:hAnsiTheme="minorHAnsi" w:cstheme="minorHAnsi"/>
          <w:highlight w:val="green"/>
        </w:rPr>
        <w:t>carried out</w:t>
      </w:r>
      <w:r w:rsidRPr="00B95962">
        <w:rPr>
          <w:rStyle w:val="StyleUnderline"/>
          <w:rFonts w:asciiTheme="minorHAnsi" w:hAnsiTheme="minorHAnsi" w:cstheme="minorHAnsi"/>
        </w:rPr>
        <w:t xml:space="preserve"> without charge</w:t>
      </w:r>
      <w:r w:rsidRPr="00B95962">
        <w:rPr>
          <w:rFonts w:asciiTheme="minorHAnsi" w:hAnsiTheme="minorHAnsi" w:cstheme="minorHAnsi"/>
          <w:sz w:val="16"/>
        </w:rPr>
        <w:t xml:space="preserve">. A good </w:t>
      </w:r>
      <w:r w:rsidRPr="00B95962">
        <w:rPr>
          <w:rStyle w:val="StyleUnderline"/>
          <w:rFonts w:asciiTheme="minorHAnsi" w:hAnsiTheme="minorHAnsi" w:cstheme="minorHAnsi"/>
        </w:rPr>
        <w:t>example is where students must now pay for college and university education which used to be free</w:t>
      </w:r>
      <w:r w:rsidRPr="00B95962">
        <w:rPr>
          <w:rFonts w:asciiTheme="minorHAnsi" w:hAnsiTheme="minorHAnsi" w:cstheme="minorHAnsi"/>
          <w:sz w:val="16"/>
        </w:rPr>
        <w:t xml:space="preserve">, meaning large loans must be taken out, and large interest payments flow to lenders from the earnings of students and their parents. Again, the process does not involve lending capital to produce anything new, it just enables wealth previously produced by those parents to be acquired by lenders. Collins and others see this </w:t>
      </w:r>
      <w:proofErr w:type="gramStart"/>
      <w:r w:rsidRPr="00B95962">
        <w:rPr>
          <w:rFonts w:asciiTheme="minorHAnsi" w:hAnsiTheme="minorHAnsi" w:cstheme="minorHAnsi"/>
          <w:sz w:val="16"/>
        </w:rPr>
        <w:t>process accelerating</w:t>
      </w:r>
      <w:proofErr w:type="gramEnd"/>
      <w:r w:rsidRPr="00B95962">
        <w:rPr>
          <w:rFonts w:asciiTheme="minorHAnsi" w:hAnsiTheme="minorHAnsi" w:cstheme="minorHAnsi"/>
          <w:sz w:val="16"/>
        </w:rPr>
        <w:t xml:space="preserve"> as the ever-increasing volumes of accumulated capital find it increasingly difficult to find investment opportunities in producing anything of value. This </w:t>
      </w:r>
      <w:r w:rsidRPr="00B95962">
        <w:rPr>
          <w:rStyle w:val="StyleUnderline"/>
          <w:rFonts w:asciiTheme="minorHAnsi" w:hAnsiTheme="minorHAnsi" w:cstheme="minorHAnsi"/>
        </w:rPr>
        <w:t>cannibalism</w:t>
      </w:r>
      <w:r w:rsidRPr="00B95962">
        <w:rPr>
          <w:rFonts w:asciiTheme="minorHAnsi" w:hAnsiTheme="minorHAnsi" w:cstheme="minorHAnsi"/>
          <w:sz w:val="16"/>
        </w:rPr>
        <w:t xml:space="preserve">, the </w:t>
      </w:r>
      <w:r w:rsidRPr="000E76E6">
        <w:rPr>
          <w:rStyle w:val="StyleUnderline"/>
          <w:rFonts w:asciiTheme="minorHAnsi" w:hAnsiTheme="minorHAnsi" w:cstheme="minorHAnsi"/>
          <w:highlight w:val="green"/>
        </w:rPr>
        <w:t>system</w:t>
      </w:r>
      <w:r w:rsidRPr="00B95962">
        <w:rPr>
          <w:rStyle w:val="StyleUnderline"/>
          <w:rFonts w:asciiTheme="minorHAnsi" w:hAnsiTheme="minorHAnsi" w:cstheme="minorHAnsi"/>
        </w:rPr>
        <w:t xml:space="preserve"> having to feed off itself, is a sure sign that it has </w:t>
      </w:r>
      <w:r w:rsidRPr="000E76E6">
        <w:rPr>
          <w:rStyle w:val="Emphasis"/>
          <w:rFonts w:asciiTheme="minorHAnsi" w:hAnsiTheme="minorHAnsi" w:cstheme="minorHAnsi"/>
          <w:highlight w:val="green"/>
        </w:rPr>
        <w:t>entered</w:t>
      </w:r>
      <w:r w:rsidRPr="009005ED">
        <w:rPr>
          <w:rStyle w:val="StyleUnderline"/>
          <w:rFonts w:asciiTheme="minorHAnsi" w:hAnsiTheme="minorHAnsi" w:cstheme="minorHAnsi"/>
        </w:rPr>
        <w:t xml:space="preserve"> a </w:t>
      </w:r>
      <w:r w:rsidRPr="000E76E6">
        <w:rPr>
          <w:rStyle w:val="Emphasis"/>
          <w:rFonts w:asciiTheme="minorHAnsi" w:hAnsiTheme="minorHAnsi" w:cstheme="minorHAnsi"/>
          <w:highlight w:val="green"/>
        </w:rPr>
        <w:t>death spiral</w:t>
      </w:r>
      <w:r w:rsidRPr="00B95962">
        <w:rPr>
          <w:rFonts w:asciiTheme="minorHAnsi" w:hAnsiTheme="minorHAnsi" w:cstheme="minorHAnsi"/>
          <w:sz w:val="16"/>
        </w:rPr>
        <w:t>.</w:t>
      </w:r>
    </w:p>
    <w:p w14:paraId="10B66250"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But </w:t>
      </w:r>
      <w:r w:rsidRPr="00B95962">
        <w:rPr>
          <w:rStyle w:val="StyleUnderline"/>
          <w:rFonts w:asciiTheme="minorHAnsi" w:hAnsiTheme="minorHAnsi" w:cstheme="minorHAnsi"/>
        </w:rPr>
        <w:t xml:space="preserve">there </w:t>
      </w:r>
      <w:r w:rsidRPr="009005ED">
        <w:rPr>
          <w:rStyle w:val="StyleUnderline"/>
        </w:rPr>
        <w:t xml:space="preserve">are two more immediate factors that will be the most </w:t>
      </w:r>
      <w:r w:rsidRPr="00534789">
        <w:rPr>
          <w:rStyle w:val="StyleUnderline"/>
        </w:rPr>
        <w:t>important determinants of our fate</w:t>
      </w:r>
      <w:r w:rsidRPr="00534789">
        <w:rPr>
          <w:rFonts w:asciiTheme="minorHAnsi" w:hAnsiTheme="minorHAnsi" w:cstheme="minorHAnsi"/>
          <w:sz w:val="16"/>
        </w:rPr>
        <w:t xml:space="preserve">. The </w:t>
      </w:r>
      <w:r w:rsidRPr="00534789">
        <w:rPr>
          <w:rStyle w:val="Emphasis"/>
        </w:rPr>
        <w:t>first</w:t>
      </w:r>
      <w:r w:rsidRPr="00534789">
        <w:rPr>
          <w:rStyle w:val="StyleUnderline"/>
          <w:rFonts w:asciiTheme="minorHAnsi" w:hAnsiTheme="minorHAnsi" w:cstheme="minorHAnsi"/>
        </w:rPr>
        <w:t xml:space="preserve"> is</w:t>
      </w:r>
      <w:r w:rsidRPr="00534789">
        <w:rPr>
          <w:rFonts w:asciiTheme="minorHAnsi" w:hAnsiTheme="minorHAnsi" w:cstheme="minorHAnsi"/>
          <w:sz w:val="16"/>
        </w:rPr>
        <w:t xml:space="preserve"> the </w:t>
      </w:r>
      <w:r w:rsidRPr="00534789">
        <w:rPr>
          <w:rStyle w:val="Emphasis"/>
          <w:rFonts w:asciiTheme="minorHAnsi" w:hAnsiTheme="minorHAnsi" w:cstheme="minorHAnsi"/>
        </w:rPr>
        <w:t>peaking</w:t>
      </w:r>
      <w:r w:rsidRPr="00534789">
        <w:rPr>
          <w:rStyle w:val="StyleUnderline"/>
          <w:rFonts w:asciiTheme="minorHAnsi" w:hAnsiTheme="minorHAnsi" w:cstheme="minorHAnsi"/>
        </w:rPr>
        <w:t xml:space="preserve"> of </w:t>
      </w:r>
      <w:r w:rsidRPr="00534789">
        <w:rPr>
          <w:rStyle w:val="Emphasis"/>
          <w:rFonts w:asciiTheme="minorHAnsi" w:hAnsiTheme="minorHAnsi" w:cstheme="minorHAnsi"/>
        </w:rPr>
        <w:t>petroleum</w:t>
      </w:r>
      <w:r w:rsidRPr="00534789">
        <w:rPr>
          <w:rStyle w:val="StyleUnderline"/>
          <w:rFonts w:asciiTheme="minorHAnsi" w:hAnsiTheme="minorHAnsi" w:cstheme="minorHAnsi"/>
        </w:rPr>
        <w:t xml:space="preserve"> supply. </w:t>
      </w:r>
      <w:r w:rsidRPr="00534789">
        <w:rPr>
          <w:rStyle w:val="Emphasis"/>
          <w:rFonts w:asciiTheme="minorHAnsi" w:hAnsiTheme="minorHAnsi" w:cstheme="minorHAnsi"/>
        </w:rPr>
        <w:t>Output</w:t>
      </w:r>
      <w:r w:rsidRPr="00534789">
        <w:rPr>
          <w:rStyle w:val="StyleUnderline"/>
          <w:rFonts w:asciiTheme="minorHAnsi" w:hAnsiTheme="minorHAnsi" w:cstheme="minorHAnsi"/>
        </w:rPr>
        <w:t xml:space="preserve"> from many fields is </w:t>
      </w:r>
      <w:r w:rsidRPr="00534789">
        <w:rPr>
          <w:rStyle w:val="Emphasis"/>
          <w:rFonts w:asciiTheme="minorHAnsi" w:hAnsiTheme="minorHAnsi" w:cstheme="minorHAnsi"/>
        </w:rPr>
        <w:t>dwindling</w:t>
      </w:r>
      <w:r w:rsidRPr="00534789">
        <w:rPr>
          <w:rStyle w:val="StyleUnderline"/>
          <w:rFonts w:asciiTheme="minorHAnsi" w:hAnsiTheme="minorHAnsi" w:cstheme="minorHAnsi"/>
        </w:rPr>
        <w:t>, and</w:t>
      </w:r>
      <w:r w:rsidRPr="00534789">
        <w:rPr>
          <w:rFonts w:asciiTheme="minorHAnsi" w:hAnsiTheme="minorHAnsi" w:cstheme="minorHAnsi"/>
          <w:sz w:val="16"/>
        </w:rPr>
        <w:t xml:space="preserve"> the </w:t>
      </w:r>
      <w:r w:rsidRPr="00534789">
        <w:rPr>
          <w:rStyle w:val="Emphasis"/>
          <w:rFonts w:asciiTheme="minorHAnsi" w:hAnsiTheme="minorHAnsi" w:cstheme="minorHAnsi"/>
        </w:rPr>
        <w:t>total supply</w:t>
      </w:r>
      <w:r w:rsidRPr="00534789">
        <w:rPr>
          <w:rStyle w:val="StyleUnderline"/>
          <w:rFonts w:asciiTheme="minorHAnsi" w:hAnsiTheme="minorHAnsi" w:cstheme="minorHAnsi"/>
        </w:rPr>
        <w:t xml:space="preserve"> of</w:t>
      </w:r>
      <w:r w:rsidRPr="00534789">
        <w:rPr>
          <w:rFonts w:asciiTheme="minorHAnsi" w:hAnsiTheme="minorHAnsi" w:cstheme="minorHAnsi"/>
          <w:sz w:val="16"/>
        </w:rPr>
        <w:t xml:space="preserve"> conventional </w:t>
      </w:r>
      <w:r w:rsidRPr="00534789">
        <w:rPr>
          <w:rStyle w:val="StyleUnderline"/>
          <w:rFonts w:asciiTheme="minorHAnsi" w:hAnsiTheme="minorHAnsi" w:cstheme="minorHAnsi"/>
        </w:rPr>
        <w:t xml:space="preserve">oil seems to have reached a bumpy </w:t>
      </w:r>
      <w:r w:rsidRPr="00534789">
        <w:rPr>
          <w:rStyle w:val="Emphasis"/>
          <w:rFonts w:asciiTheme="minorHAnsi" w:hAnsiTheme="minorHAnsi" w:cstheme="minorHAnsi"/>
        </w:rPr>
        <w:t>plateau</w:t>
      </w:r>
      <w:r w:rsidRPr="00534789">
        <w:rPr>
          <w:rFonts w:asciiTheme="minorHAnsi" w:hAnsiTheme="minorHAnsi" w:cstheme="minorHAnsi"/>
          <w:sz w:val="16"/>
        </w:rPr>
        <w:t xml:space="preserve"> (Murphy, 2014). The </w:t>
      </w:r>
      <w:r w:rsidRPr="00534789">
        <w:rPr>
          <w:rStyle w:val="StyleUnderline"/>
          <w:rFonts w:asciiTheme="minorHAnsi" w:hAnsiTheme="minorHAnsi" w:cstheme="minorHAnsi"/>
        </w:rPr>
        <w:t>capacity of</w:t>
      </w:r>
      <w:r w:rsidRPr="00534789">
        <w:rPr>
          <w:rFonts w:asciiTheme="minorHAnsi" w:hAnsiTheme="minorHAnsi" w:cstheme="minorHAnsi"/>
          <w:sz w:val="16"/>
        </w:rPr>
        <w:t xml:space="preserve"> most of the </w:t>
      </w:r>
      <w:r w:rsidRPr="00534789">
        <w:rPr>
          <w:rStyle w:val="StyleUnderline"/>
          <w:rFonts w:asciiTheme="minorHAnsi" w:hAnsiTheme="minorHAnsi" w:cstheme="minorHAnsi"/>
        </w:rPr>
        <w:t xml:space="preserve">Middle East suppliers to export oil is likely to </w:t>
      </w:r>
      <w:r w:rsidRPr="00534789">
        <w:rPr>
          <w:rStyle w:val="Emphasis"/>
          <w:rFonts w:asciiTheme="minorHAnsi" w:hAnsiTheme="minorHAnsi" w:cstheme="minorHAnsi"/>
        </w:rPr>
        <w:t>decline markedly</w:t>
      </w:r>
      <w:r w:rsidRPr="00534789">
        <w:rPr>
          <w:rStyle w:val="StyleUnderline"/>
          <w:rFonts w:asciiTheme="minorHAnsi" w:hAnsiTheme="minorHAnsi" w:cstheme="minorHAnsi"/>
        </w:rPr>
        <w:t xml:space="preserve"> within a </w:t>
      </w:r>
      <w:r w:rsidRPr="00534789">
        <w:rPr>
          <w:rStyle w:val="Emphasis"/>
          <w:rFonts w:asciiTheme="minorHAnsi" w:hAnsiTheme="minorHAnsi" w:cstheme="minorHAnsi"/>
        </w:rPr>
        <w:t>decade</w:t>
      </w:r>
      <w:r w:rsidRPr="00534789">
        <w:rPr>
          <w:rFonts w:asciiTheme="minorHAnsi" w:hAnsiTheme="minorHAnsi" w:cstheme="minorHAnsi"/>
          <w:sz w:val="16"/>
        </w:rPr>
        <w:t xml:space="preserve">. This is firstly </w:t>
      </w:r>
      <w:r w:rsidRPr="00534789">
        <w:rPr>
          <w:rStyle w:val="StyleUnderline"/>
          <w:rFonts w:asciiTheme="minorHAnsi" w:hAnsiTheme="minorHAnsi" w:cstheme="minorHAnsi"/>
        </w:rPr>
        <w:t>because of deteriorating production rates but</w:t>
      </w:r>
      <w:r w:rsidRPr="00534789">
        <w:rPr>
          <w:rFonts w:asciiTheme="minorHAnsi" w:hAnsiTheme="minorHAnsi" w:cstheme="minorHAnsi"/>
          <w:sz w:val="16"/>
        </w:rPr>
        <w:t xml:space="preserve"> more importantly because their </w:t>
      </w:r>
      <w:r w:rsidRPr="00534789">
        <w:rPr>
          <w:rStyle w:val="StyleUnderline"/>
          <w:rFonts w:asciiTheme="minorHAnsi" w:hAnsiTheme="minorHAnsi" w:cstheme="minorHAnsi"/>
        </w:rPr>
        <w:t xml:space="preserve">worsening ecological conditions mean they are having to use </w:t>
      </w:r>
      <w:proofErr w:type="gramStart"/>
      <w:r w:rsidRPr="00534789">
        <w:rPr>
          <w:rStyle w:val="StyleUnderline"/>
          <w:rFonts w:asciiTheme="minorHAnsi" w:hAnsiTheme="minorHAnsi" w:cstheme="minorHAnsi"/>
        </w:rPr>
        <w:t>more and more</w:t>
      </w:r>
      <w:proofErr w:type="gramEnd"/>
      <w:r w:rsidRPr="00534789">
        <w:rPr>
          <w:rStyle w:val="StyleUnderline"/>
          <w:rFonts w:asciiTheme="minorHAnsi" w:hAnsiTheme="minorHAnsi" w:cstheme="minorHAnsi"/>
        </w:rPr>
        <w:t xml:space="preserve"> of the oil they produce</w:t>
      </w:r>
      <w:r w:rsidRPr="00534789">
        <w:rPr>
          <w:rFonts w:asciiTheme="minorHAnsi" w:hAnsiTheme="minorHAnsi" w:cstheme="minorHAnsi"/>
          <w:sz w:val="16"/>
        </w:rPr>
        <w:t xml:space="preserve">. Ahmed (2017) details the situation; rapid population growth along with climate change, temperature rise, dwindling water and agricultural capacities are creating conflicts, refugees and discontent with governments, which cannot cope. Discontent rises so governments crack down on protest, which fuels the anger and further undermines capacity to keep order. Hence many </w:t>
      </w:r>
      <w:r w:rsidRPr="00534789">
        <w:rPr>
          <w:rStyle w:val="Emphasis"/>
          <w:rFonts w:asciiTheme="minorHAnsi" w:hAnsiTheme="minorHAnsi" w:cstheme="minorHAnsi"/>
        </w:rPr>
        <w:t>failed states</w:t>
      </w:r>
      <w:r w:rsidRPr="00534789">
        <w:rPr>
          <w:rStyle w:val="StyleUnderline"/>
          <w:rFonts w:asciiTheme="minorHAnsi" w:hAnsiTheme="minorHAnsi" w:cstheme="minorHAnsi"/>
        </w:rPr>
        <w:t xml:space="preserve"> are on the </w:t>
      </w:r>
      <w:r w:rsidRPr="00534789">
        <w:rPr>
          <w:rStyle w:val="Emphasis"/>
          <w:rFonts w:asciiTheme="minorHAnsi" w:hAnsiTheme="minorHAnsi" w:cstheme="minorHAnsi"/>
        </w:rPr>
        <w:t>agenda</w:t>
      </w:r>
      <w:r w:rsidRPr="00534789">
        <w:rPr>
          <w:rFonts w:asciiTheme="minorHAnsi" w:hAnsiTheme="minorHAnsi" w:cstheme="minorHAnsi"/>
          <w:sz w:val="16"/>
        </w:rPr>
        <w:t xml:space="preserve">. Ahmed argues persuasively that for these reasons </w:t>
      </w:r>
      <w:r w:rsidRPr="00534789">
        <w:rPr>
          <w:rStyle w:val="StyleUnderline"/>
          <w:rFonts w:asciiTheme="minorHAnsi" w:hAnsiTheme="minorHAnsi" w:cstheme="minorHAnsi"/>
        </w:rPr>
        <w:t xml:space="preserve">our capacity to get </w:t>
      </w:r>
      <w:r w:rsidRPr="00534789">
        <w:rPr>
          <w:rStyle w:val="Emphasis"/>
          <w:rFonts w:asciiTheme="minorHAnsi" w:hAnsiTheme="minorHAnsi" w:cstheme="minorHAnsi"/>
        </w:rPr>
        <w:t>oil</w:t>
      </w:r>
      <w:r w:rsidRPr="00534789">
        <w:rPr>
          <w:rStyle w:val="StyleUnderline"/>
          <w:rFonts w:asciiTheme="minorHAnsi" w:hAnsiTheme="minorHAnsi" w:cstheme="minorHAnsi"/>
        </w:rPr>
        <w:t xml:space="preserve"> from the Middle East could </w:t>
      </w:r>
      <w:r w:rsidRPr="00534789">
        <w:rPr>
          <w:rStyle w:val="Emphasis"/>
          <w:rFonts w:asciiTheme="minorHAnsi" w:hAnsiTheme="minorHAnsi" w:cstheme="minorHAnsi"/>
        </w:rPr>
        <w:t>dry up</w:t>
      </w:r>
      <w:r w:rsidRPr="00534789">
        <w:rPr>
          <w:rStyle w:val="StyleUnderline"/>
          <w:rFonts w:asciiTheme="minorHAnsi" w:hAnsiTheme="minorHAnsi" w:cstheme="minorHAnsi"/>
        </w:rPr>
        <w:t xml:space="preserve"> within a </w:t>
      </w:r>
      <w:r w:rsidRPr="00534789">
        <w:rPr>
          <w:rStyle w:val="Emphasis"/>
          <w:rFonts w:asciiTheme="minorHAnsi" w:hAnsiTheme="minorHAnsi" w:cstheme="minorHAnsi"/>
        </w:rPr>
        <w:t>decade</w:t>
      </w:r>
      <w:r w:rsidRPr="00534789">
        <w:rPr>
          <w:rFonts w:asciiTheme="minorHAnsi" w:hAnsiTheme="minorHAnsi" w:cstheme="minorHAnsi"/>
          <w:sz w:val="16"/>
        </w:rPr>
        <w:t>.</w:t>
      </w:r>
    </w:p>
    <w:p w14:paraId="3FE64897"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‘But what about fracking? Hasn’t it saved us?’ </w:t>
      </w:r>
      <w:r w:rsidRPr="00B95962">
        <w:rPr>
          <w:rStyle w:val="StyleUnderline"/>
          <w:rFonts w:asciiTheme="minorHAnsi" w:hAnsiTheme="minorHAnsi" w:cstheme="minorHAnsi"/>
        </w:rPr>
        <w:t xml:space="preserve">It now seems very likely that within 10 years </w:t>
      </w:r>
      <w:r w:rsidRPr="00B95962">
        <w:rPr>
          <w:rStyle w:val="Emphasis"/>
          <w:rFonts w:asciiTheme="minorHAnsi" w:hAnsiTheme="minorHAnsi" w:cstheme="minorHAnsi"/>
        </w:rPr>
        <w:t>fracking</w:t>
      </w:r>
      <w:r w:rsidRPr="00B95962">
        <w:rPr>
          <w:rStyle w:val="StyleUnderline"/>
          <w:rFonts w:asciiTheme="minorHAnsi" w:hAnsiTheme="minorHAnsi" w:cstheme="minorHAnsi"/>
        </w:rPr>
        <w:t xml:space="preserve"> will blow out</w:t>
      </w:r>
      <w:r w:rsidRPr="00B95962">
        <w:rPr>
          <w:rFonts w:asciiTheme="minorHAnsi" w:hAnsiTheme="minorHAnsi" w:cstheme="minorHAnsi"/>
          <w:sz w:val="16"/>
        </w:rPr>
        <w:t xml:space="preserve">. Even by 2019 </w:t>
      </w:r>
      <w:r w:rsidRPr="00B95962">
        <w:rPr>
          <w:rStyle w:val="StyleUnderline"/>
          <w:rFonts w:asciiTheme="minorHAnsi" w:hAnsiTheme="minorHAnsi" w:cstheme="minorHAnsi"/>
        </w:rPr>
        <w:t>almost none of the firms involved had ever made a profit</w:t>
      </w:r>
      <w:r w:rsidRPr="00B95962">
        <w:rPr>
          <w:rFonts w:asciiTheme="minorHAnsi" w:hAnsiTheme="minorHAnsi" w:cstheme="minorHAnsi"/>
          <w:sz w:val="16"/>
        </w:rPr>
        <w:t xml:space="preserve">; in fact, the </w:t>
      </w:r>
      <w:r w:rsidRPr="00B95962">
        <w:rPr>
          <w:rStyle w:val="StyleUnderline"/>
          <w:rFonts w:asciiTheme="minorHAnsi" w:hAnsiTheme="minorHAnsi" w:cstheme="minorHAnsi"/>
        </w:rPr>
        <w:t xml:space="preserve">industry has run up an </w:t>
      </w:r>
      <w:r w:rsidRPr="00B95962">
        <w:rPr>
          <w:rStyle w:val="Emphasis"/>
          <w:rFonts w:asciiTheme="minorHAnsi" w:hAnsiTheme="minorHAnsi" w:cstheme="minorHAnsi"/>
        </w:rPr>
        <w:t>extremely large debt</w:t>
      </w:r>
      <w:r w:rsidRPr="00B95962">
        <w:rPr>
          <w:rFonts w:asciiTheme="minorHAnsi" w:hAnsiTheme="minorHAnsi" w:cstheme="minorHAnsi"/>
          <w:sz w:val="16"/>
        </w:rPr>
        <w:t xml:space="preserve">. Thus, the remarkable surge in oil supply from this source has been made possible only by the willingness of investors to gamble </w:t>
      </w:r>
      <w:proofErr w:type="gramStart"/>
      <w:r w:rsidRPr="00B95962">
        <w:rPr>
          <w:rFonts w:asciiTheme="minorHAnsi" w:hAnsiTheme="minorHAnsi" w:cstheme="minorHAnsi"/>
          <w:sz w:val="16"/>
        </w:rPr>
        <w:t>on</w:t>
      </w:r>
      <w:proofErr w:type="gramEnd"/>
      <w:r w:rsidRPr="00B95962">
        <w:rPr>
          <w:rFonts w:asciiTheme="minorHAnsi" w:hAnsiTheme="minorHAnsi" w:cstheme="minorHAnsi"/>
          <w:sz w:val="16"/>
        </w:rPr>
        <w:t xml:space="preserve"> the hope that before long it will yield big profits; that is, the supply has been paid for by the accumulation of huge debt.</w:t>
      </w:r>
    </w:p>
    <w:p w14:paraId="007BA52C"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The </w:t>
      </w:r>
      <w:r w:rsidRPr="00B95962">
        <w:rPr>
          <w:rStyle w:val="StyleUnderline"/>
          <w:rFonts w:asciiTheme="minorHAnsi" w:hAnsiTheme="minorHAnsi" w:cstheme="minorHAnsi"/>
        </w:rPr>
        <w:t>relation between oil availability and</w:t>
      </w:r>
      <w:r w:rsidRPr="00B95962">
        <w:rPr>
          <w:rFonts w:asciiTheme="minorHAnsi" w:hAnsiTheme="minorHAnsi" w:cstheme="minorHAnsi"/>
          <w:sz w:val="16"/>
        </w:rPr>
        <w:t xml:space="preserve"> price on the one hand and the ‘</w:t>
      </w:r>
      <w:r w:rsidRPr="00B95962">
        <w:rPr>
          <w:rStyle w:val="StyleUnderline"/>
          <w:rFonts w:asciiTheme="minorHAnsi" w:hAnsiTheme="minorHAnsi" w:cstheme="minorHAnsi"/>
        </w:rPr>
        <w:t>health’ of the economy is</w:t>
      </w:r>
      <w:r w:rsidRPr="00B95962">
        <w:rPr>
          <w:rFonts w:asciiTheme="minorHAnsi" w:hAnsiTheme="minorHAnsi" w:cstheme="minorHAnsi"/>
          <w:sz w:val="16"/>
        </w:rPr>
        <w:t xml:space="preserve"> turning out to be </w:t>
      </w:r>
      <w:r w:rsidRPr="00B95962">
        <w:rPr>
          <w:rStyle w:val="StyleUnderline"/>
          <w:rFonts w:asciiTheme="minorHAnsi" w:hAnsiTheme="minorHAnsi" w:cstheme="minorHAnsi"/>
        </w:rPr>
        <w:t>complex</w:t>
      </w:r>
      <w:r w:rsidRPr="00B95962">
        <w:rPr>
          <w:rFonts w:asciiTheme="minorHAnsi" w:hAnsiTheme="minorHAnsi" w:cstheme="minorHAnsi"/>
          <w:sz w:val="16"/>
        </w:rPr>
        <w:t xml:space="preserve">. It is not simply that as oil becomes scarcer its price rises and the economy goes into recession. In recent years the price has at times been very low. Tverberg (2019) and others have argued that as the price rises it increases the costs of goods, and in a world where there is extreme inequality, many people are forced to cut back on their purchasing, bringing on recession and thus a fall in the demand for and price of petroleum. In other words, an </w:t>
      </w:r>
      <w:r w:rsidRPr="00B95962">
        <w:rPr>
          <w:rStyle w:val="StyleUnderline"/>
          <w:rFonts w:asciiTheme="minorHAnsi" w:hAnsiTheme="minorHAnsi" w:cstheme="minorHAnsi"/>
        </w:rPr>
        <w:t xml:space="preserve">underlying trend to greater scarcity and cost can </w:t>
      </w:r>
      <w:proofErr w:type="gramStart"/>
      <w:r w:rsidRPr="00B95962">
        <w:rPr>
          <w:rStyle w:val="StyleUnderline"/>
          <w:rFonts w:asciiTheme="minorHAnsi" w:hAnsiTheme="minorHAnsi" w:cstheme="minorHAnsi"/>
        </w:rPr>
        <w:t>actually result</w:t>
      </w:r>
      <w:proofErr w:type="gramEnd"/>
      <w:r w:rsidRPr="00B95962">
        <w:rPr>
          <w:rStyle w:val="StyleUnderline"/>
          <w:rFonts w:asciiTheme="minorHAnsi" w:hAnsiTheme="minorHAnsi" w:cstheme="minorHAnsi"/>
        </w:rPr>
        <w:t xml:space="preserve"> in a dramatic fall in oil price, due to falling capacity to purchase</w:t>
      </w:r>
      <w:r w:rsidRPr="00B95962">
        <w:rPr>
          <w:rFonts w:asciiTheme="minorHAnsi" w:hAnsiTheme="minorHAnsi" w:cstheme="minorHAnsi"/>
          <w:sz w:val="16"/>
        </w:rPr>
        <w:t xml:space="preserve">. </w:t>
      </w:r>
      <w:proofErr w:type="gramStart"/>
      <w:r w:rsidRPr="00B95962">
        <w:rPr>
          <w:rFonts w:asciiTheme="minorHAnsi" w:hAnsiTheme="minorHAnsi" w:cstheme="minorHAnsi"/>
          <w:sz w:val="16"/>
        </w:rPr>
        <w:t>Thus</w:t>
      </w:r>
      <w:proofErr w:type="gramEnd"/>
      <w:r w:rsidRPr="00B95962">
        <w:rPr>
          <w:rFonts w:asciiTheme="minorHAnsi" w:hAnsiTheme="minorHAnsi" w:cstheme="minorHAnsi"/>
          <w:sz w:val="16"/>
        </w:rPr>
        <w:t xml:space="preserve"> some say </w:t>
      </w:r>
      <w:r w:rsidRPr="00B95962">
        <w:rPr>
          <w:rStyle w:val="StyleUnderline"/>
          <w:rFonts w:asciiTheme="minorHAnsi" w:hAnsiTheme="minorHAnsi" w:cstheme="minorHAnsi"/>
        </w:rPr>
        <w:t xml:space="preserve">we are in for ‘a </w:t>
      </w:r>
      <w:r w:rsidRPr="00B95962">
        <w:rPr>
          <w:rStyle w:val="Emphasis"/>
          <w:rFonts w:asciiTheme="minorHAnsi" w:hAnsiTheme="minorHAnsi" w:cstheme="minorHAnsi"/>
        </w:rPr>
        <w:t>bumpy road</w:t>
      </w:r>
      <w:r w:rsidRPr="00B95962">
        <w:rPr>
          <w:rStyle w:val="StyleUnderline"/>
          <w:rFonts w:asciiTheme="minorHAnsi" w:hAnsiTheme="minorHAnsi" w:cstheme="minorHAnsi"/>
        </w:rPr>
        <w:t xml:space="preserve"> down’ as </w:t>
      </w:r>
      <w:r w:rsidRPr="00B95962">
        <w:rPr>
          <w:rStyle w:val="Emphasis"/>
          <w:rFonts w:asciiTheme="minorHAnsi" w:hAnsiTheme="minorHAnsi" w:cstheme="minorHAnsi"/>
        </w:rPr>
        <w:t>price</w:t>
      </w:r>
      <w:r w:rsidRPr="00B95962">
        <w:rPr>
          <w:rStyle w:val="StyleUnderline"/>
          <w:rFonts w:asciiTheme="minorHAnsi" w:hAnsiTheme="minorHAnsi" w:cstheme="minorHAnsi"/>
        </w:rPr>
        <w:t xml:space="preserve"> and </w:t>
      </w:r>
      <w:r w:rsidRPr="00B95962">
        <w:rPr>
          <w:rStyle w:val="Emphasis"/>
          <w:rFonts w:asciiTheme="minorHAnsi" w:hAnsiTheme="minorHAnsi" w:cstheme="minorHAnsi"/>
        </w:rPr>
        <w:t>GDP</w:t>
      </w:r>
      <w:r w:rsidRPr="00B95962">
        <w:rPr>
          <w:rStyle w:val="StyleUnderline"/>
          <w:rFonts w:asciiTheme="minorHAnsi" w:hAnsiTheme="minorHAnsi" w:cstheme="minorHAnsi"/>
        </w:rPr>
        <w:t xml:space="preserve"> oscillate</w:t>
      </w:r>
      <w:r w:rsidRPr="00B95962">
        <w:rPr>
          <w:rFonts w:asciiTheme="minorHAnsi" w:hAnsiTheme="minorHAnsi" w:cstheme="minorHAnsi"/>
          <w:sz w:val="16"/>
        </w:rPr>
        <w:t>.</w:t>
      </w:r>
    </w:p>
    <w:p w14:paraId="227C3412"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But </w:t>
      </w:r>
      <w:r w:rsidRPr="00B95962">
        <w:rPr>
          <w:rStyle w:val="StyleUnderline"/>
          <w:rFonts w:asciiTheme="minorHAnsi" w:hAnsiTheme="minorHAnsi" w:cstheme="minorHAnsi"/>
        </w:rPr>
        <w:t xml:space="preserve">there is a </w:t>
      </w:r>
      <w:r w:rsidRPr="009005ED">
        <w:rPr>
          <w:rStyle w:val="Emphasis"/>
        </w:rPr>
        <w:t>second</w:t>
      </w:r>
      <w:r w:rsidRPr="00B95962">
        <w:rPr>
          <w:rStyle w:val="StyleUnderline"/>
          <w:rFonts w:asciiTheme="minorHAnsi" w:hAnsiTheme="minorHAnsi" w:cstheme="minorHAnsi"/>
        </w:rPr>
        <w:t xml:space="preserve"> extremely important determinant of our fate</w:t>
      </w:r>
      <w:r w:rsidRPr="00B95962">
        <w:rPr>
          <w:rFonts w:asciiTheme="minorHAnsi" w:hAnsiTheme="minorHAnsi" w:cstheme="minorHAnsi"/>
          <w:sz w:val="16"/>
        </w:rPr>
        <w:t xml:space="preserve">; the </w:t>
      </w:r>
      <w:r w:rsidRPr="00534789">
        <w:rPr>
          <w:rStyle w:val="Emphasis"/>
          <w:rFonts w:asciiTheme="minorHAnsi" w:hAnsiTheme="minorHAnsi" w:cstheme="minorHAnsi"/>
        </w:rPr>
        <w:t xml:space="preserve">global </w:t>
      </w:r>
      <w:r w:rsidRPr="000E76E6">
        <w:rPr>
          <w:rStyle w:val="Emphasis"/>
          <w:rFonts w:asciiTheme="minorHAnsi" w:hAnsiTheme="minorHAnsi" w:cstheme="minorHAnsi"/>
          <w:highlight w:val="green"/>
        </w:rPr>
        <w:t>debt</w:t>
      </w:r>
      <w:r w:rsidRPr="00B95962">
        <w:rPr>
          <w:rFonts w:asciiTheme="minorHAnsi" w:hAnsiTheme="minorHAnsi" w:cstheme="minorHAnsi"/>
          <w:sz w:val="16"/>
        </w:rPr>
        <w:t xml:space="preserve">, now </w:t>
      </w:r>
      <w:r w:rsidRPr="00B95962">
        <w:rPr>
          <w:rStyle w:val="StyleUnderline"/>
          <w:rFonts w:asciiTheme="minorHAnsi" w:hAnsiTheme="minorHAnsi" w:cstheme="minorHAnsi"/>
        </w:rPr>
        <w:t>standing at over $250 trillion, more than three times total global annual GDP and far higher than before</w:t>
      </w:r>
      <w:r w:rsidRPr="00B95962">
        <w:rPr>
          <w:rFonts w:asciiTheme="minorHAnsi" w:hAnsiTheme="minorHAnsi" w:cstheme="minorHAnsi"/>
          <w:sz w:val="16"/>
        </w:rPr>
        <w:t xml:space="preserve"> the </w:t>
      </w:r>
      <w:r w:rsidRPr="00B95962">
        <w:rPr>
          <w:rStyle w:val="StyleUnderline"/>
          <w:rFonts w:asciiTheme="minorHAnsi" w:hAnsiTheme="minorHAnsi" w:cstheme="minorHAnsi"/>
        </w:rPr>
        <w:t xml:space="preserve">first GFC. That </w:t>
      </w:r>
      <w:r w:rsidRPr="009005ED">
        <w:rPr>
          <w:rStyle w:val="StyleUnderline"/>
          <w:rFonts w:asciiTheme="minorHAnsi" w:hAnsiTheme="minorHAnsi" w:cstheme="minorHAnsi"/>
        </w:rPr>
        <w:t xml:space="preserve">is a </w:t>
      </w:r>
      <w:r w:rsidRPr="000E76E6">
        <w:rPr>
          <w:rStyle w:val="Emphasis"/>
          <w:rFonts w:asciiTheme="minorHAnsi" w:hAnsiTheme="minorHAnsi" w:cstheme="minorHAnsi"/>
          <w:highlight w:val="green"/>
        </w:rPr>
        <w:t>bubble</w:t>
      </w:r>
      <w:r w:rsidRPr="009005ED">
        <w:rPr>
          <w:rStyle w:val="StyleUnderline"/>
          <w:rFonts w:asciiTheme="minorHAnsi" w:hAnsiTheme="minorHAnsi" w:cstheme="minorHAnsi"/>
        </w:rPr>
        <w:t xml:space="preserve"> that </w:t>
      </w:r>
      <w:r w:rsidRPr="000E76E6">
        <w:rPr>
          <w:rStyle w:val="StyleUnderline"/>
          <w:rFonts w:asciiTheme="minorHAnsi" w:hAnsiTheme="minorHAnsi" w:cstheme="minorHAnsi"/>
          <w:highlight w:val="green"/>
        </w:rPr>
        <w:t>must</w:t>
      </w:r>
      <w:r w:rsidRPr="00B95962">
        <w:rPr>
          <w:rStyle w:val="StyleUnderline"/>
          <w:rFonts w:asciiTheme="minorHAnsi" w:hAnsiTheme="minorHAnsi" w:cstheme="minorHAnsi"/>
        </w:rPr>
        <w:t xml:space="preserve"> soon </w:t>
      </w:r>
      <w:r w:rsidRPr="000E76E6">
        <w:rPr>
          <w:rStyle w:val="Emphasis"/>
          <w:rFonts w:asciiTheme="minorHAnsi" w:hAnsiTheme="minorHAnsi" w:cstheme="minorHAnsi"/>
          <w:highlight w:val="green"/>
        </w:rPr>
        <w:t>bust</w:t>
      </w:r>
      <w:r w:rsidRPr="00B95962">
        <w:rPr>
          <w:rFonts w:asciiTheme="minorHAnsi" w:hAnsiTheme="minorHAnsi" w:cstheme="minorHAnsi"/>
          <w:sz w:val="16"/>
        </w:rPr>
        <w:t xml:space="preserve">. Debt </w:t>
      </w:r>
      <w:proofErr w:type="gramStart"/>
      <w:r w:rsidRPr="00B95962">
        <w:rPr>
          <w:rFonts w:asciiTheme="minorHAnsi" w:hAnsiTheme="minorHAnsi" w:cstheme="minorHAnsi"/>
          <w:sz w:val="16"/>
        </w:rPr>
        <w:t>is lending undertaken</w:t>
      </w:r>
      <w:proofErr w:type="gramEnd"/>
      <w:r w:rsidRPr="00B95962">
        <w:rPr>
          <w:rFonts w:asciiTheme="minorHAnsi" w:hAnsiTheme="minorHAnsi" w:cstheme="minorHAnsi"/>
          <w:sz w:val="16"/>
        </w:rPr>
        <w:t xml:space="preserve"> on the expectation that borrowers will use the loans to create enough sales to pay back the loans plus interest, and this cannot be done unless there is significant economic growth. But </w:t>
      </w:r>
      <w:r w:rsidRPr="00B95962">
        <w:rPr>
          <w:rStyle w:val="StyleUnderline"/>
          <w:rFonts w:asciiTheme="minorHAnsi" w:hAnsiTheme="minorHAnsi" w:cstheme="minorHAnsi"/>
        </w:rPr>
        <w:t>there is little growth</w:t>
      </w:r>
      <w:r w:rsidRPr="00B95962">
        <w:rPr>
          <w:rFonts w:asciiTheme="minorHAnsi" w:hAnsiTheme="minorHAnsi" w:cstheme="minorHAnsi"/>
          <w:sz w:val="16"/>
        </w:rPr>
        <w:t xml:space="preserve"> now </w:t>
      </w:r>
      <w:r w:rsidRPr="009005ED">
        <w:rPr>
          <w:rStyle w:val="StyleUnderline"/>
          <w:rFonts w:asciiTheme="minorHAnsi" w:hAnsiTheme="minorHAnsi" w:cstheme="minorHAnsi"/>
        </w:rPr>
        <w:t xml:space="preserve">and a point in time will come </w:t>
      </w:r>
      <w:r w:rsidRPr="00B1430E">
        <w:rPr>
          <w:rStyle w:val="StyleUnderline"/>
          <w:rFonts w:asciiTheme="minorHAnsi" w:hAnsiTheme="minorHAnsi" w:cstheme="minorHAnsi"/>
        </w:rPr>
        <w:t xml:space="preserve">when </w:t>
      </w:r>
      <w:r w:rsidRPr="000E76E6">
        <w:rPr>
          <w:rStyle w:val="StyleUnderline"/>
          <w:rFonts w:asciiTheme="minorHAnsi" w:hAnsiTheme="minorHAnsi" w:cstheme="minorHAnsi"/>
          <w:highlight w:val="green"/>
        </w:rPr>
        <w:t>lenders</w:t>
      </w:r>
      <w:r w:rsidRPr="00B1430E">
        <w:rPr>
          <w:rStyle w:val="StyleUnderline"/>
          <w:rFonts w:asciiTheme="minorHAnsi" w:hAnsiTheme="minorHAnsi" w:cstheme="minorHAnsi"/>
        </w:rPr>
        <w:t xml:space="preserve"> cease to believe</w:t>
      </w:r>
      <w:r w:rsidRPr="00B95962">
        <w:rPr>
          <w:rStyle w:val="StyleUnderline"/>
          <w:rFonts w:asciiTheme="minorHAnsi" w:hAnsiTheme="minorHAnsi" w:cstheme="minorHAnsi"/>
        </w:rPr>
        <w:t xml:space="preserve"> they are going to get their loans paid off, they will suddenly panic and </w:t>
      </w:r>
      <w:r w:rsidRPr="000E76E6">
        <w:rPr>
          <w:rStyle w:val="StyleUnderline"/>
          <w:rFonts w:asciiTheme="minorHAnsi" w:hAnsiTheme="minorHAnsi" w:cstheme="minorHAnsi"/>
          <w:highlight w:val="green"/>
        </w:rPr>
        <w:t>rush to get</w:t>
      </w:r>
      <w:r w:rsidRPr="00B95962">
        <w:rPr>
          <w:rStyle w:val="StyleUnderline"/>
          <w:rFonts w:asciiTheme="minorHAnsi" w:hAnsiTheme="minorHAnsi" w:cstheme="minorHAnsi"/>
        </w:rPr>
        <w:t xml:space="preserve"> their </w:t>
      </w:r>
      <w:r w:rsidRPr="000E76E6">
        <w:rPr>
          <w:rStyle w:val="StyleUnderline"/>
          <w:rFonts w:asciiTheme="minorHAnsi" w:hAnsiTheme="minorHAnsi" w:cstheme="minorHAnsi"/>
          <w:highlight w:val="green"/>
        </w:rPr>
        <w:t>money</w:t>
      </w:r>
      <w:r w:rsidRPr="00B95962">
        <w:rPr>
          <w:rStyle w:val="StyleUnderline"/>
          <w:rFonts w:asciiTheme="minorHAnsi" w:hAnsiTheme="minorHAnsi" w:cstheme="minorHAnsi"/>
        </w:rPr>
        <w:t xml:space="preserve"> back</w:t>
      </w:r>
      <w:r w:rsidRPr="00B95962">
        <w:rPr>
          <w:rFonts w:asciiTheme="minorHAnsi" w:hAnsiTheme="minorHAnsi" w:cstheme="minorHAnsi"/>
          <w:sz w:val="16"/>
        </w:rPr>
        <w:t xml:space="preserve">, bankrupting borrowers and seizing their assets, </w:t>
      </w:r>
      <w:proofErr w:type="gramStart"/>
      <w:r w:rsidRPr="000E76E6">
        <w:rPr>
          <w:rStyle w:val="StyleUnderline"/>
          <w:rFonts w:asciiTheme="minorHAnsi" w:hAnsiTheme="minorHAnsi" w:cstheme="minorHAnsi"/>
          <w:highlight w:val="green"/>
        </w:rPr>
        <w:t>leading</w:t>
      </w:r>
      <w:r w:rsidRPr="00B95962">
        <w:rPr>
          <w:rStyle w:val="StyleUnderline"/>
          <w:rFonts w:asciiTheme="minorHAnsi" w:hAnsiTheme="minorHAnsi" w:cstheme="minorHAnsi"/>
        </w:rPr>
        <w:t xml:space="preserve"> at least</w:t>
      </w:r>
      <w:proofErr w:type="gramEnd"/>
      <w:r w:rsidRPr="00B95962">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to</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sudden</w:t>
      </w:r>
      <w:r w:rsidRPr="00B95962">
        <w:rPr>
          <w:rStyle w:val="StyleUnderline"/>
          <w:rFonts w:asciiTheme="minorHAnsi" w:hAnsiTheme="minorHAnsi" w:cstheme="minorHAnsi"/>
        </w:rPr>
        <w:t xml:space="preserve"> </w:t>
      </w:r>
      <w:r w:rsidRPr="000E76E6">
        <w:rPr>
          <w:rStyle w:val="Emphasis"/>
          <w:rFonts w:asciiTheme="minorHAnsi" w:hAnsiTheme="minorHAnsi" w:cstheme="minorHAnsi"/>
          <w:highlight w:val="green"/>
        </w:rPr>
        <w:t>deep economic depression</w:t>
      </w:r>
      <w:r w:rsidRPr="00B95962">
        <w:rPr>
          <w:rFonts w:asciiTheme="minorHAnsi" w:hAnsiTheme="minorHAnsi" w:cstheme="minorHAnsi"/>
          <w:sz w:val="16"/>
        </w:rPr>
        <w:t>.</w:t>
      </w:r>
    </w:p>
    <w:p w14:paraId="11E65B07" w14:textId="77777777" w:rsidR="002A30FB" w:rsidRPr="00534789" w:rsidRDefault="002A30FB" w:rsidP="002A30FB">
      <w:pPr>
        <w:rPr>
          <w:rFonts w:asciiTheme="minorHAnsi" w:hAnsiTheme="minorHAnsi" w:cstheme="minorHAnsi"/>
          <w:sz w:val="16"/>
        </w:rPr>
      </w:pPr>
      <w:r w:rsidRPr="00B95962">
        <w:rPr>
          <w:rFonts w:asciiTheme="minorHAnsi" w:hAnsiTheme="minorHAnsi" w:cstheme="minorHAnsi"/>
          <w:sz w:val="16"/>
        </w:rPr>
        <w:t xml:space="preserve">The </w:t>
      </w:r>
      <w:r w:rsidRPr="00B95962">
        <w:rPr>
          <w:rStyle w:val="StyleUnderline"/>
          <w:rFonts w:asciiTheme="minorHAnsi" w:hAnsiTheme="minorHAnsi" w:cstheme="minorHAnsi"/>
        </w:rPr>
        <w:t xml:space="preserve">coming </w:t>
      </w:r>
      <w:r w:rsidRPr="00B95962">
        <w:rPr>
          <w:rStyle w:val="Emphasis"/>
          <w:rFonts w:asciiTheme="minorHAnsi" w:hAnsiTheme="minorHAnsi" w:cstheme="minorHAnsi"/>
        </w:rPr>
        <w:t>mother of all crashes</w:t>
      </w:r>
      <w:r w:rsidRPr="00B95962">
        <w:rPr>
          <w:rStyle w:val="StyleUnderline"/>
          <w:rFonts w:asciiTheme="minorHAnsi" w:hAnsiTheme="minorHAnsi" w:cstheme="minorHAnsi"/>
        </w:rPr>
        <w:t xml:space="preserve"> might not be the last</w:t>
      </w:r>
      <w:r w:rsidRPr="00B95962">
        <w:rPr>
          <w:rFonts w:asciiTheme="minorHAnsi" w:hAnsiTheme="minorHAnsi" w:cstheme="minorHAnsi"/>
          <w:sz w:val="16"/>
        </w:rPr>
        <w:t xml:space="preserve">; there might be a spluttering recovery of </w:t>
      </w:r>
      <w:proofErr w:type="gramStart"/>
      <w:r w:rsidRPr="00B95962">
        <w:rPr>
          <w:rFonts w:asciiTheme="minorHAnsi" w:hAnsiTheme="minorHAnsi" w:cstheme="minorHAnsi"/>
          <w:sz w:val="16"/>
        </w:rPr>
        <w:t>sorts</w:t>
      </w:r>
      <w:proofErr w:type="gramEnd"/>
      <w:r w:rsidRPr="00B95962">
        <w:rPr>
          <w:rFonts w:asciiTheme="minorHAnsi" w:hAnsiTheme="minorHAnsi" w:cstheme="minorHAnsi"/>
          <w:sz w:val="16"/>
        </w:rPr>
        <w:t xml:space="preserve"> slowly setting us up for the next mega-crash. But </w:t>
      </w:r>
      <w:r w:rsidRPr="00B1430E">
        <w:rPr>
          <w:rStyle w:val="StyleUnderline"/>
          <w:rFonts w:asciiTheme="minorHAnsi" w:hAnsiTheme="minorHAnsi" w:cstheme="minorHAnsi"/>
        </w:rPr>
        <w:t xml:space="preserve">we are </w:t>
      </w:r>
      <w:r w:rsidRPr="000E76E6">
        <w:rPr>
          <w:rStyle w:val="Emphasis"/>
          <w:rFonts w:asciiTheme="minorHAnsi" w:hAnsiTheme="minorHAnsi" w:cstheme="minorHAnsi"/>
          <w:highlight w:val="green"/>
        </w:rPr>
        <w:t>inevitably</w:t>
      </w:r>
      <w:r w:rsidRPr="000E76E6">
        <w:rPr>
          <w:rStyle w:val="StyleUnderline"/>
          <w:rFonts w:asciiTheme="minorHAnsi" w:hAnsiTheme="minorHAnsi" w:cstheme="minorHAnsi"/>
          <w:highlight w:val="green"/>
        </w:rPr>
        <w:t xml:space="preserve"> in for a</w:t>
      </w:r>
      <w:r w:rsidRPr="00B95962">
        <w:rPr>
          <w:rStyle w:val="StyleUnderline"/>
          <w:rFonts w:asciiTheme="minorHAnsi" w:hAnsiTheme="minorHAnsi" w:cstheme="minorHAnsi"/>
        </w:rPr>
        <w:t xml:space="preserve"> smooth or bumpy or </w:t>
      </w:r>
      <w:r w:rsidRPr="000E76E6">
        <w:rPr>
          <w:rStyle w:val="Emphasis"/>
          <w:rFonts w:asciiTheme="minorHAnsi" w:hAnsiTheme="minorHAnsi" w:cstheme="minorHAnsi"/>
          <w:highlight w:val="green"/>
        </w:rPr>
        <w:t>catastrophic</w:t>
      </w:r>
      <w:r w:rsidRPr="000E76E6">
        <w:rPr>
          <w:rStyle w:val="StyleUnderline"/>
          <w:rFonts w:asciiTheme="minorHAnsi" w:hAnsiTheme="minorHAnsi" w:cstheme="minorHAnsi"/>
          <w:highlight w:val="green"/>
        </w:rPr>
        <w:t xml:space="preserve"> </w:t>
      </w:r>
      <w:r w:rsidRPr="000E76E6">
        <w:rPr>
          <w:rStyle w:val="Emphasis"/>
          <w:rFonts w:asciiTheme="minorHAnsi" w:hAnsiTheme="minorHAnsi" w:cstheme="minorHAnsi"/>
          <w:highlight w:val="green"/>
        </w:rPr>
        <w:t>descent</w:t>
      </w:r>
      <w:r w:rsidRPr="000E76E6">
        <w:rPr>
          <w:rStyle w:val="StyleUnderline"/>
          <w:rFonts w:asciiTheme="minorHAnsi" w:hAnsiTheme="minorHAnsi" w:cstheme="minorHAnsi"/>
          <w:highlight w:val="green"/>
        </w:rPr>
        <w:t xml:space="preserve"> into</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terminal </w:t>
      </w:r>
      <w:r w:rsidRPr="000E76E6">
        <w:rPr>
          <w:rStyle w:val="Emphasis"/>
          <w:rFonts w:asciiTheme="minorHAnsi" w:hAnsiTheme="minorHAnsi" w:cstheme="minorHAnsi"/>
          <w:highlight w:val="green"/>
        </w:rPr>
        <w:t>global breakdown</w:t>
      </w:r>
      <w:r w:rsidRPr="00B95962">
        <w:rPr>
          <w:rFonts w:asciiTheme="minorHAnsi" w:hAnsiTheme="minorHAnsi" w:cstheme="minorHAnsi"/>
          <w:sz w:val="16"/>
        </w:rPr>
        <w:t xml:space="preserve">. Remember that capital has been accumulating for a long time and at an ever-increasing rate. There is now an astronomical amount of it desperately </w:t>
      </w:r>
      <w:r w:rsidRPr="00534789">
        <w:rPr>
          <w:rFonts w:asciiTheme="minorHAnsi" w:hAnsiTheme="minorHAnsi" w:cstheme="minorHAnsi"/>
          <w:sz w:val="16"/>
        </w:rPr>
        <w:t xml:space="preserve">seeking profitable investment outlets, while galloping inequality is cutting down the capacity of the masses to purchase and therefore inhibiting growth of investment outlets. Meanwhile </w:t>
      </w:r>
      <w:r w:rsidRPr="00534789">
        <w:rPr>
          <w:rStyle w:val="StyleUnderline"/>
          <w:rFonts w:asciiTheme="minorHAnsi" w:hAnsiTheme="minorHAnsi" w:cstheme="minorHAnsi"/>
        </w:rPr>
        <w:t xml:space="preserve">resource and environmental costs are </w:t>
      </w:r>
      <w:r w:rsidRPr="00534789">
        <w:rPr>
          <w:rStyle w:val="Emphasis"/>
        </w:rPr>
        <w:t>cut</w:t>
      </w:r>
      <w:r w:rsidRPr="00534789">
        <w:rPr>
          <w:rStyle w:val="StyleUnderline"/>
          <w:rFonts w:asciiTheme="minorHAnsi" w:hAnsiTheme="minorHAnsi" w:cstheme="minorHAnsi"/>
        </w:rPr>
        <w:t>ting into profit rates and raising prices</w:t>
      </w:r>
      <w:r w:rsidRPr="00534789">
        <w:rPr>
          <w:rFonts w:asciiTheme="minorHAnsi" w:hAnsiTheme="minorHAnsi" w:cstheme="minorHAnsi"/>
          <w:sz w:val="16"/>
        </w:rPr>
        <w:t xml:space="preserve">, thus </w:t>
      </w:r>
      <w:r w:rsidRPr="00534789">
        <w:rPr>
          <w:rStyle w:val="StyleUnderline"/>
          <w:rFonts w:asciiTheme="minorHAnsi" w:hAnsiTheme="minorHAnsi" w:cstheme="minorHAnsi"/>
        </w:rPr>
        <w:t xml:space="preserve">further reducing capacity to purchase. Given how </w:t>
      </w:r>
      <w:r w:rsidRPr="00534789">
        <w:rPr>
          <w:rStyle w:val="Emphasis"/>
          <w:rFonts w:asciiTheme="minorHAnsi" w:hAnsiTheme="minorHAnsi" w:cstheme="minorHAnsi"/>
        </w:rPr>
        <w:t>fragile</w:t>
      </w:r>
      <w:r w:rsidRPr="00534789">
        <w:rPr>
          <w:rFonts w:asciiTheme="minorHAnsi" w:hAnsiTheme="minorHAnsi" w:cstheme="minorHAnsi"/>
          <w:sz w:val="16"/>
        </w:rPr>
        <w:t xml:space="preserve"> the </w:t>
      </w:r>
      <w:r w:rsidRPr="00534789">
        <w:rPr>
          <w:rStyle w:val="Emphasis"/>
          <w:rFonts w:asciiTheme="minorHAnsi" w:hAnsiTheme="minorHAnsi" w:cstheme="minorHAnsi"/>
        </w:rPr>
        <w:t>global economy</w:t>
      </w:r>
      <w:r w:rsidRPr="00534789">
        <w:rPr>
          <w:rStyle w:val="StyleUnderline"/>
          <w:rFonts w:asciiTheme="minorHAnsi" w:hAnsiTheme="minorHAnsi" w:cstheme="minorHAnsi"/>
        </w:rPr>
        <w:t xml:space="preserve"> is and how dependent it is on </w:t>
      </w:r>
      <w:r w:rsidRPr="00534789">
        <w:rPr>
          <w:rStyle w:val="Emphasis"/>
        </w:rPr>
        <w:t>trust</w:t>
      </w:r>
      <w:r w:rsidRPr="00534789">
        <w:rPr>
          <w:rStyle w:val="StyleUnderline"/>
          <w:rFonts w:asciiTheme="minorHAnsi" w:hAnsiTheme="minorHAnsi" w:cstheme="minorHAnsi"/>
        </w:rPr>
        <w:t xml:space="preserve"> in its financial system</w:t>
      </w:r>
      <w:r w:rsidRPr="00534789">
        <w:rPr>
          <w:rFonts w:asciiTheme="minorHAnsi" w:hAnsiTheme="minorHAnsi" w:cstheme="minorHAnsi"/>
          <w:sz w:val="16"/>
        </w:rPr>
        <w:t xml:space="preserve"> (e.g., exporters will not dispatch if they fear payment will not be received via the banking system</w:t>
      </w:r>
      <w:r w:rsidRPr="00534789">
        <w:rPr>
          <w:rStyle w:val="StyleUnderline"/>
          <w:rFonts w:asciiTheme="minorHAnsi" w:hAnsiTheme="minorHAnsi" w:cstheme="minorHAnsi"/>
        </w:rPr>
        <w:t xml:space="preserve">), a </w:t>
      </w:r>
      <w:proofErr w:type="gramStart"/>
      <w:r w:rsidRPr="00534789">
        <w:rPr>
          <w:rStyle w:val="StyleUnderline"/>
          <w:rFonts w:asciiTheme="minorHAnsi" w:hAnsiTheme="minorHAnsi" w:cstheme="minorHAnsi"/>
        </w:rPr>
        <w:t xml:space="preserve">more or less </w:t>
      </w:r>
      <w:r w:rsidRPr="00534789">
        <w:rPr>
          <w:rStyle w:val="Emphasis"/>
          <w:rFonts w:asciiTheme="minorHAnsi" w:hAnsiTheme="minorHAnsi" w:cstheme="minorHAnsi"/>
        </w:rPr>
        <w:t>instantaneous</w:t>
      </w:r>
      <w:proofErr w:type="gramEnd"/>
      <w:r w:rsidRPr="00534789">
        <w:rPr>
          <w:rStyle w:val="StyleUnderline"/>
          <w:rFonts w:asciiTheme="minorHAnsi" w:hAnsiTheme="minorHAnsi" w:cstheme="minorHAnsi"/>
        </w:rPr>
        <w:t xml:space="preserve"> </w:t>
      </w:r>
      <w:r w:rsidRPr="00534789">
        <w:rPr>
          <w:rStyle w:val="Emphasis"/>
          <w:rFonts w:asciiTheme="minorHAnsi" w:hAnsiTheme="minorHAnsi" w:cstheme="minorHAnsi"/>
        </w:rPr>
        <w:t>seizing up</w:t>
      </w:r>
      <w:r w:rsidRPr="00534789">
        <w:rPr>
          <w:rStyle w:val="StyleUnderline"/>
          <w:rFonts w:asciiTheme="minorHAnsi" w:hAnsiTheme="minorHAnsi" w:cstheme="minorHAnsi"/>
        </w:rPr>
        <w:t xml:space="preserve"> of the global economy is </w:t>
      </w:r>
      <w:r w:rsidRPr="00534789">
        <w:rPr>
          <w:rStyle w:val="Emphasis"/>
          <w:rFonts w:asciiTheme="minorHAnsi" w:hAnsiTheme="minorHAnsi" w:cstheme="minorHAnsi"/>
        </w:rPr>
        <w:t>highly likely</w:t>
      </w:r>
      <w:r w:rsidRPr="00534789">
        <w:rPr>
          <w:rFonts w:asciiTheme="minorHAnsi" w:hAnsiTheme="minorHAnsi" w:cstheme="minorHAnsi"/>
          <w:sz w:val="16"/>
        </w:rPr>
        <w:t xml:space="preserve">. (This is explained at length by Mason (2003), Korowicz (2012), Morgan (2012), Kunstler (2005), Greer 2005, Bardi (2011) and Duncan (2013.) </w:t>
      </w:r>
    </w:p>
    <w:p w14:paraId="4D3EDB45" w14:textId="77777777" w:rsidR="002A30FB" w:rsidRDefault="002A30FB" w:rsidP="002A30FB">
      <w:pPr>
        <w:rPr>
          <w:rFonts w:asciiTheme="minorHAnsi" w:hAnsiTheme="minorHAnsi" w:cstheme="minorHAnsi"/>
          <w:sz w:val="16"/>
        </w:rPr>
      </w:pPr>
      <w:r w:rsidRPr="00534789">
        <w:rPr>
          <w:rFonts w:asciiTheme="minorHAnsi" w:hAnsiTheme="minorHAnsi" w:cstheme="minorHAnsi"/>
          <w:sz w:val="16"/>
        </w:rPr>
        <w:t xml:space="preserve">Unfortunately, the </w:t>
      </w:r>
      <w:r w:rsidRPr="00534789">
        <w:rPr>
          <w:rStyle w:val="StyleUnderline"/>
          <w:rFonts w:asciiTheme="minorHAnsi" w:hAnsiTheme="minorHAnsi" w:cstheme="minorHAnsi"/>
        </w:rPr>
        <w:t xml:space="preserve">situation will be chaotic and </w:t>
      </w:r>
      <w:proofErr w:type="gramStart"/>
      <w:r w:rsidRPr="00534789">
        <w:rPr>
          <w:rStyle w:val="StyleUnderline"/>
          <w:rFonts w:asciiTheme="minorHAnsi" w:hAnsiTheme="minorHAnsi" w:cstheme="minorHAnsi"/>
        </w:rPr>
        <w:t>confused</w:t>
      </w:r>
      <w:proofErr w:type="gramEnd"/>
      <w:r w:rsidRPr="00534789">
        <w:rPr>
          <w:rFonts w:asciiTheme="minorHAnsi" w:hAnsiTheme="minorHAnsi" w:cstheme="minorHAnsi"/>
          <w:sz w:val="16"/>
        </w:rPr>
        <w:t xml:space="preserve">. It will not be clearly understood. There will be anger, blame, scapegoating, recriminations and attacks on the wrong targets. </w:t>
      </w:r>
      <w:r w:rsidRPr="00534789">
        <w:rPr>
          <w:rStyle w:val="StyleUnderline"/>
          <w:rFonts w:asciiTheme="minorHAnsi" w:hAnsiTheme="minorHAnsi" w:cstheme="minorHAnsi"/>
        </w:rPr>
        <w:t xml:space="preserve">Class, racial and national </w:t>
      </w:r>
      <w:r w:rsidRPr="00534789">
        <w:rPr>
          <w:rStyle w:val="Emphasis"/>
          <w:rFonts w:asciiTheme="minorHAnsi" w:hAnsiTheme="minorHAnsi" w:cstheme="minorHAnsi"/>
        </w:rPr>
        <w:t>tensions</w:t>
      </w:r>
      <w:r w:rsidRPr="00534789">
        <w:rPr>
          <w:rStyle w:val="StyleUnderline"/>
          <w:rFonts w:asciiTheme="minorHAnsi" w:hAnsiTheme="minorHAnsi" w:cstheme="minorHAnsi"/>
        </w:rPr>
        <w:t xml:space="preserve"> and </w:t>
      </w:r>
      <w:r w:rsidRPr="00534789">
        <w:rPr>
          <w:rStyle w:val="Emphasis"/>
          <w:rFonts w:asciiTheme="minorHAnsi" w:hAnsiTheme="minorHAnsi" w:cstheme="minorHAnsi"/>
        </w:rPr>
        <w:t>conflicts</w:t>
      </w:r>
      <w:r w:rsidRPr="00534789">
        <w:rPr>
          <w:rStyle w:val="StyleUnderline"/>
          <w:rFonts w:asciiTheme="minorHAnsi" w:hAnsiTheme="minorHAnsi" w:cstheme="minorHAnsi"/>
        </w:rPr>
        <w:t xml:space="preserve"> will be </w:t>
      </w:r>
      <w:proofErr w:type="gramStart"/>
      <w:r w:rsidRPr="00534789">
        <w:rPr>
          <w:rStyle w:val="Emphasis"/>
          <w:rFonts w:asciiTheme="minorHAnsi" w:hAnsiTheme="minorHAnsi" w:cstheme="minorHAnsi"/>
        </w:rPr>
        <w:t>fueled</w:t>
      </w:r>
      <w:proofErr w:type="gramEnd"/>
      <w:r w:rsidRPr="00B95962">
        <w:rPr>
          <w:rFonts w:asciiTheme="minorHAnsi" w:hAnsiTheme="minorHAnsi" w:cstheme="minorHAnsi"/>
          <w:sz w:val="16"/>
        </w:rPr>
        <w:t xml:space="preserve"> and groups will scramble to defend their threatened interests. The middle class will be willing to see the state take coercive powers and reduce civil liberties to maintain ‘order’ and protect their property and privileges. </w:t>
      </w:r>
      <w:r w:rsidRPr="009005ED">
        <w:rPr>
          <w:rStyle w:val="Emphasis"/>
          <w:rFonts w:asciiTheme="minorHAnsi" w:hAnsiTheme="minorHAnsi" w:cstheme="minorHAnsi"/>
        </w:rPr>
        <w:t>Trade wars</w:t>
      </w:r>
      <w:r w:rsidRPr="009005ED">
        <w:rPr>
          <w:rStyle w:val="StyleUnderline"/>
          <w:rFonts w:asciiTheme="minorHAnsi" w:hAnsiTheme="minorHAnsi" w:cstheme="minorHAnsi"/>
        </w:rPr>
        <w:t xml:space="preserve"> and </w:t>
      </w:r>
      <w:r w:rsidRPr="009005ED">
        <w:rPr>
          <w:rStyle w:val="Emphasis"/>
          <w:rFonts w:asciiTheme="minorHAnsi" w:hAnsiTheme="minorHAnsi" w:cstheme="minorHAnsi"/>
        </w:rPr>
        <w:t>protectionism</w:t>
      </w:r>
      <w:r w:rsidRPr="009005ED">
        <w:rPr>
          <w:rStyle w:val="StyleUnderline"/>
          <w:rFonts w:asciiTheme="minorHAnsi" w:hAnsiTheme="minorHAnsi" w:cstheme="minorHAnsi"/>
        </w:rPr>
        <w:t xml:space="preserve"> will </w:t>
      </w:r>
      <w:r w:rsidRPr="009005ED">
        <w:rPr>
          <w:rStyle w:val="Emphasis"/>
          <w:rFonts w:asciiTheme="minorHAnsi" w:hAnsiTheme="minorHAnsi" w:cstheme="minorHAnsi"/>
        </w:rPr>
        <w:t>flourish</w:t>
      </w:r>
      <w:r w:rsidRPr="009005ED">
        <w:rPr>
          <w:rFonts w:asciiTheme="minorHAnsi" w:hAnsiTheme="minorHAnsi" w:cstheme="minorHAnsi"/>
          <w:sz w:val="16"/>
        </w:rPr>
        <w:t xml:space="preserve">. The intense interest in looking for someone to blame will lead immigrants and foreigners to be accused of ‘taking our jobs’. There will be a surge in readiness to call for strong leadeship, ruthless if necessary. The climate will weigh heavily against quiet, sober, rational, cooperative reflection on what is going wrong and what needs to be done. The </w:t>
      </w:r>
      <w:r w:rsidRPr="009005ED">
        <w:rPr>
          <w:rStyle w:val="StyleUnderline"/>
          <w:rFonts w:asciiTheme="minorHAnsi" w:hAnsiTheme="minorHAnsi" w:cstheme="minorHAnsi"/>
        </w:rPr>
        <w:t xml:space="preserve">situation will be </w:t>
      </w:r>
      <w:r w:rsidRPr="009005ED">
        <w:rPr>
          <w:rStyle w:val="Emphasis"/>
          <w:rFonts w:asciiTheme="minorHAnsi" w:hAnsiTheme="minorHAnsi" w:cstheme="minorHAnsi"/>
        </w:rPr>
        <w:t>ripe</w:t>
      </w:r>
      <w:r w:rsidRPr="009005ED">
        <w:rPr>
          <w:rStyle w:val="StyleUnderline"/>
          <w:rFonts w:asciiTheme="minorHAnsi" w:hAnsiTheme="minorHAnsi" w:cstheme="minorHAnsi"/>
        </w:rPr>
        <w:t xml:space="preserve"> for </w:t>
      </w:r>
      <w:r w:rsidRPr="009005ED">
        <w:rPr>
          <w:rStyle w:val="Emphasis"/>
          <w:rFonts w:asciiTheme="minorHAnsi" w:hAnsiTheme="minorHAnsi" w:cstheme="minorHAnsi"/>
        </w:rPr>
        <w:t>fascist regimes</w:t>
      </w:r>
      <w:r w:rsidRPr="009005ED">
        <w:rPr>
          <w:rStyle w:val="StyleUnderline"/>
          <w:rFonts w:asciiTheme="minorHAnsi" w:hAnsiTheme="minorHAnsi" w:cstheme="minorHAnsi"/>
        </w:rPr>
        <w:t xml:space="preserve"> to emerge</w:t>
      </w:r>
      <w:r w:rsidRPr="009005ED">
        <w:rPr>
          <w:rFonts w:asciiTheme="minorHAnsi" w:hAnsiTheme="minorHAnsi" w:cstheme="minorHAnsi"/>
          <w:sz w:val="16"/>
        </w:rPr>
        <w:t>, or for descent</w:t>
      </w:r>
      <w:r w:rsidRPr="00B95962">
        <w:rPr>
          <w:rFonts w:asciiTheme="minorHAnsi" w:hAnsiTheme="minorHAnsi" w:cstheme="minorHAnsi"/>
          <w:sz w:val="16"/>
        </w:rPr>
        <w:t xml:space="preserve"> even further to rule by local war lords.</w:t>
      </w:r>
    </w:p>
    <w:p w14:paraId="7F6EBF57" w14:textId="77777777" w:rsidR="002A30FB" w:rsidRDefault="002A30FB" w:rsidP="002A30FB">
      <w:pPr>
        <w:pStyle w:val="Heading4"/>
        <w:rPr>
          <w:rFonts w:asciiTheme="minorHAnsi" w:hAnsiTheme="minorHAnsi" w:cstheme="minorHAnsi"/>
        </w:rPr>
      </w:pPr>
      <w:r>
        <w:rPr>
          <w:rFonts w:asciiTheme="minorHAnsi" w:hAnsiTheme="minorHAnsi" w:cstheme="minorHAnsi"/>
        </w:rPr>
        <w:t xml:space="preserve">3. </w:t>
      </w:r>
      <w:r w:rsidRPr="0029271E">
        <w:rPr>
          <w:rFonts w:asciiTheme="minorHAnsi" w:hAnsiTheme="minorHAnsi" w:cstheme="minorHAnsi"/>
          <w:u w:val="single"/>
        </w:rPr>
        <w:t>Resources</w:t>
      </w:r>
      <w:r>
        <w:rPr>
          <w:rFonts w:asciiTheme="minorHAnsi" w:hAnsiTheme="minorHAnsi" w:cstheme="minorHAnsi"/>
        </w:rPr>
        <w:t>---growth is surging consumption of critical minerals and materials, including concrete sand and phosphate---it drives price shocks that risk resource wars---that’s Whitmore.</w:t>
      </w:r>
    </w:p>
    <w:p w14:paraId="56AF69E2" w14:textId="77777777" w:rsidR="002A30FB" w:rsidRPr="00757069" w:rsidRDefault="002A30FB" w:rsidP="002A30FB">
      <w:pPr>
        <w:pStyle w:val="Heading4"/>
        <w:rPr>
          <w:rFonts w:asciiTheme="minorHAnsi" w:hAnsiTheme="minorHAnsi" w:cstheme="minorHAnsi"/>
        </w:rPr>
      </w:pPr>
      <w:r w:rsidRPr="0029271E">
        <w:rPr>
          <w:rFonts w:asciiTheme="minorHAnsi" w:hAnsiTheme="minorHAnsi" w:cstheme="minorHAnsi"/>
          <w:u w:val="single"/>
        </w:rPr>
        <w:t>Studies</w:t>
      </w:r>
      <w:r w:rsidRPr="0029271E">
        <w:rPr>
          <w:rFonts w:asciiTheme="minorHAnsi" w:hAnsiTheme="minorHAnsi" w:cstheme="minorHAnsi"/>
        </w:rPr>
        <w:t xml:space="preserve"> show </w:t>
      </w:r>
      <w:r w:rsidRPr="0029271E">
        <w:rPr>
          <w:rFonts w:asciiTheme="minorHAnsi" w:hAnsiTheme="minorHAnsi" w:cstheme="minorHAnsi"/>
          <w:u w:val="single"/>
        </w:rPr>
        <w:t>40</w:t>
      </w:r>
      <w:r>
        <w:rPr>
          <w:rFonts w:asciiTheme="minorHAnsi" w:hAnsiTheme="minorHAnsi" w:cstheme="minorHAnsi"/>
        </w:rPr>
        <w:t xml:space="preserve"> essential resources will </w:t>
      </w:r>
      <w:r w:rsidRPr="0029271E">
        <w:rPr>
          <w:rFonts w:asciiTheme="minorHAnsi" w:hAnsiTheme="minorHAnsi" w:cstheme="minorHAnsi"/>
          <w:u w:val="single"/>
        </w:rPr>
        <w:t>peak</w:t>
      </w:r>
      <w:r>
        <w:rPr>
          <w:rFonts w:asciiTheme="minorHAnsi" w:hAnsiTheme="minorHAnsi" w:cstheme="minorHAnsi"/>
        </w:rPr>
        <w:t xml:space="preserve"> and drive </w:t>
      </w:r>
      <w:r w:rsidRPr="0029271E">
        <w:rPr>
          <w:rFonts w:asciiTheme="minorHAnsi" w:hAnsiTheme="minorHAnsi" w:cstheme="minorHAnsi"/>
          <w:u w:val="single"/>
        </w:rPr>
        <w:t>economic collapse</w:t>
      </w:r>
      <w:r>
        <w:rPr>
          <w:rFonts w:asciiTheme="minorHAnsi" w:hAnsiTheme="minorHAnsi" w:cstheme="minorHAnsi"/>
        </w:rPr>
        <w:t xml:space="preserve"> absent de-growth---there are </w:t>
      </w:r>
      <w:r w:rsidRPr="0029271E">
        <w:rPr>
          <w:rFonts w:asciiTheme="minorHAnsi" w:hAnsiTheme="minorHAnsi" w:cstheme="minorHAnsi"/>
          <w:u w:val="single"/>
        </w:rPr>
        <w:t>no substitutes</w:t>
      </w:r>
      <w:r>
        <w:rPr>
          <w:rFonts w:asciiTheme="minorHAnsi" w:hAnsiTheme="minorHAnsi" w:cstheme="minorHAnsi"/>
        </w:rPr>
        <w:t>.</w:t>
      </w:r>
    </w:p>
    <w:p w14:paraId="227DF7EB" w14:textId="77777777" w:rsidR="002A30FB" w:rsidRPr="00B95962" w:rsidRDefault="002A30FB" w:rsidP="002A30FB">
      <w:pPr>
        <w:rPr>
          <w:rFonts w:asciiTheme="minorHAnsi" w:hAnsiTheme="minorHAnsi" w:cstheme="minorHAnsi"/>
        </w:rPr>
      </w:pPr>
      <w:r w:rsidRPr="00B95962">
        <w:rPr>
          <w:rStyle w:val="Style13ptBold"/>
          <w:rFonts w:asciiTheme="minorHAnsi" w:hAnsiTheme="minorHAnsi" w:cstheme="minorHAnsi"/>
        </w:rPr>
        <w:t xml:space="preserve">Jackson </w:t>
      </w:r>
      <w:r w:rsidRPr="00F74D40">
        <w:rPr>
          <w:rStyle w:val="Style13ptBold"/>
          <w:rFonts w:asciiTheme="minorHAnsi" w:hAnsiTheme="minorHAnsi" w:cstheme="minorHAnsi"/>
          <w:b w:val="0"/>
        </w:rPr>
        <w:t>&amp; Webster</w:t>
      </w:r>
      <w:r>
        <w:rPr>
          <w:rStyle w:val="Style13ptBold"/>
          <w:rFonts w:asciiTheme="minorHAnsi" w:hAnsiTheme="minorHAnsi" w:cstheme="minorHAnsi"/>
        </w:rPr>
        <w:t xml:space="preserve"> </w:t>
      </w:r>
      <w:r w:rsidRPr="00B95962">
        <w:rPr>
          <w:rStyle w:val="Style13ptBold"/>
          <w:rFonts w:asciiTheme="minorHAnsi" w:hAnsiTheme="minorHAnsi" w:cstheme="minorHAnsi"/>
        </w:rPr>
        <w:t>16</w:t>
      </w:r>
      <w:r>
        <w:rPr>
          <w:rStyle w:val="Style13ptBold"/>
          <w:rFonts w:asciiTheme="minorHAnsi" w:hAnsiTheme="minorHAnsi" w:cstheme="minorHAnsi"/>
        </w:rPr>
        <w:t xml:space="preserve"> </w:t>
      </w:r>
      <w:r w:rsidRPr="00F74D40">
        <w:t>[Tim Jackson,</w:t>
      </w:r>
      <w:r>
        <w:rPr>
          <w:rStyle w:val="Style13ptBold"/>
          <w:rFonts w:asciiTheme="minorHAnsi" w:hAnsiTheme="minorHAnsi" w:cstheme="minorHAnsi"/>
        </w:rPr>
        <w:t xml:space="preserve"> </w:t>
      </w:r>
      <w:r w:rsidRPr="00B95962">
        <w:rPr>
          <w:rFonts w:asciiTheme="minorHAnsi" w:hAnsiTheme="minorHAnsi" w:cstheme="minorHAnsi"/>
        </w:rPr>
        <w:t>Professor of Sustainable Development and director of the Centre for the Understanding of Sustainable Prosperity at the University of Surrey</w:t>
      </w:r>
      <w:r>
        <w:rPr>
          <w:rFonts w:asciiTheme="minorHAnsi" w:hAnsiTheme="minorHAnsi" w:cstheme="minorHAnsi"/>
        </w:rPr>
        <w:t xml:space="preserve">; and </w:t>
      </w:r>
      <w:r w:rsidRPr="00B95962">
        <w:rPr>
          <w:rFonts w:asciiTheme="minorHAnsi" w:hAnsiTheme="minorHAnsi" w:cstheme="minorHAnsi"/>
        </w:rPr>
        <w:t>Robin</w:t>
      </w:r>
      <w:r>
        <w:rPr>
          <w:rFonts w:asciiTheme="minorHAnsi" w:hAnsiTheme="minorHAnsi" w:cstheme="minorHAnsi"/>
        </w:rPr>
        <w:t xml:space="preserve"> Webster, </w:t>
      </w:r>
      <w:r w:rsidRPr="00B95962">
        <w:rPr>
          <w:rFonts w:asciiTheme="minorHAnsi" w:hAnsiTheme="minorHAnsi" w:cstheme="minorHAnsi"/>
        </w:rPr>
        <w:t xml:space="preserve">former policy analyst at Carbon Brief, masters from University College London in conservation and a degree in biology “LIMITS REVISITED,” </w:t>
      </w:r>
      <w:hyperlink r:id="rId14" w:history="1">
        <w:r w:rsidRPr="00B95962">
          <w:rPr>
            <w:rStyle w:val="Hyperlink"/>
            <w:rFonts w:asciiTheme="minorHAnsi" w:hAnsiTheme="minorHAnsi" w:cstheme="minorHAnsi"/>
          </w:rPr>
          <w:t>http://limits2growth.org.uk/wp-content/uploads/2016/04/Jackson-and-Webster-2016-Limits-Revisited.pdf</w:t>
        </w:r>
      </w:hyperlink>
      <w:r w:rsidRPr="00B95962">
        <w:rPr>
          <w:rFonts w:asciiTheme="minorHAnsi" w:hAnsiTheme="minorHAnsi" w:cstheme="minorHAnsi"/>
        </w:rPr>
        <w:t>, dml</w:t>
      </w:r>
      <w:r>
        <w:rPr>
          <w:rFonts w:asciiTheme="minorHAnsi" w:hAnsiTheme="minorHAnsi" w:cstheme="minorHAnsi"/>
        </w:rPr>
        <w:t>]</w:t>
      </w:r>
    </w:p>
    <w:p w14:paraId="559CACAA" w14:textId="77777777" w:rsidR="002A30FB" w:rsidRPr="0029271E" w:rsidRDefault="002A30FB" w:rsidP="002A30FB">
      <w:pPr>
        <w:rPr>
          <w:rFonts w:asciiTheme="minorHAnsi" w:hAnsiTheme="minorHAnsi" w:cstheme="minorHAnsi"/>
          <w:sz w:val="16"/>
          <w:szCs w:val="24"/>
        </w:rPr>
      </w:pPr>
      <w:r w:rsidRPr="0029271E">
        <w:rPr>
          <w:rFonts w:asciiTheme="minorHAnsi" w:hAnsiTheme="minorHAnsi" w:cstheme="minorHAnsi"/>
          <w:sz w:val="16"/>
          <w:szCs w:val="24"/>
        </w:rPr>
        <w:t xml:space="preserve">What does this all mean for the future of our economy? In the standard run scenario, </w:t>
      </w:r>
      <w:r w:rsidRPr="00F74D40">
        <w:rPr>
          <w:rStyle w:val="StyleUnderline"/>
          <w:rFonts w:asciiTheme="minorHAnsi" w:hAnsiTheme="minorHAnsi" w:cstheme="minorHAnsi"/>
          <w:szCs w:val="24"/>
        </w:rPr>
        <w:t xml:space="preserve">natural </w:t>
      </w:r>
      <w:r w:rsidRPr="000E76E6">
        <w:rPr>
          <w:rStyle w:val="StyleUnderline"/>
          <w:rFonts w:asciiTheme="minorHAnsi" w:hAnsiTheme="minorHAnsi" w:cstheme="minorHAnsi"/>
          <w:szCs w:val="24"/>
          <w:highlight w:val="green"/>
        </w:rPr>
        <w:t>resources</w:t>
      </w:r>
      <w:r w:rsidRPr="0029271E">
        <w:rPr>
          <w:rFonts w:asciiTheme="minorHAnsi" w:hAnsiTheme="minorHAnsi" w:cstheme="minorHAnsi"/>
          <w:sz w:val="16"/>
          <w:szCs w:val="24"/>
        </w:rPr>
        <w:t xml:space="preserve"> (for example </w:t>
      </w:r>
      <w:r w:rsidRPr="00F74D40">
        <w:rPr>
          <w:rStyle w:val="Emphasis"/>
          <w:rFonts w:asciiTheme="minorHAnsi" w:hAnsiTheme="minorHAnsi" w:cstheme="minorHAnsi"/>
        </w:rPr>
        <w:t>oil</w:t>
      </w:r>
      <w:r w:rsidRPr="00F74D40">
        <w:rPr>
          <w:rStyle w:val="StyleUnderline"/>
          <w:rFonts w:asciiTheme="minorHAnsi" w:hAnsiTheme="minorHAnsi" w:cstheme="minorHAnsi"/>
          <w:szCs w:val="24"/>
        </w:rPr>
        <w:t xml:space="preserve">, </w:t>
      </w:r>
      <w:r w:rsidRPr="00F74D40">
        <w:rPr>
          <w:rStyle w:val="Emphasis"/>
          <w:rFonts w:asciiTheme="minorHAnsi" w:hAnsiTheme="minorHAnsi" w:cstheme="minorHAnsi"/>
        </w:rPr>
        <w:t>iron</w:t>
      </w:r>
      <w:r w:rsidRPr="00F74D40">
        <w:rPr>
          <w:rStyle w:val="StyleUnderline"/>
          <w:rFonts w:asciiTheme="minorHAnsi" w:hAnsiTheme="minorHAnsi" w:cstheme="minorHAnsi"/>
          <w:szCs w:val="24"/>
        </w:rPr>
        <w:t xml:space="preserve"> and </w:t>
      </w:r>
      <w:r w:rsidRPr="00F74D40">
        <w:rPr>
          <w:rStyle w:val="Emphasis"/>
          <w:rFonts w:asciiTheme="minorHAnsi" w:hAnsiTheme="minorHAnsi" w:cstheme="minorHAnsi"/>
        </w:rPr>
        <w:t>chromium</w:t>
      </w:r>
      <w:r w:rsidRPr="0029271E">
        <w:rPr>
          <w:rFonts w:asciiTheme="minorHAnsi" w:hAnsiTheme="minorHAnsi" w:cstheme="minorHAnsi"/>
          <w:sz w:val="16"/>
          <w:szCs w:val="24"/>
        </w:rPr>
        <w:t xml:space="preserve">) </w:t>
      </w:r>
      <w:r w:rsidRPr="000E76E6">
        <w:rPr>
          <w:rStyle w:val="StyleUnderline"/>
          <w:rFonts w:asciiTheme="minorHAnsi" w:hAnsiTheme="minorHAnsi" w:cstheme="minorHAnsi"/>
          <w:szCs w:val="24"/>
          <w:highlight w:val="green"/>
        </w:rPr>
        <w:t>become</w:t>
      </w:r>
      <w:r w:rsidRPr="00F74D40">
        <w:rPr>
          <w:rStyle w:val="StyleUnderline"/>
          <w:rFonts w:asciiTheme="minorHAnsi" w:hAnsiTheme="minorHAnsi" w:cstheme="minorHAnsi"/>
          <w:szCs w:val="24"/>
        </w:rPr>
        <w:t xml:space="preserve"> </w:t>
      </w:r>
      <w:proofErr w:type="gramStart"/>
      <w:r w:rsidRPr="00F74D40">
        <w:rPr>
          <w:rStyle w:val="Emphasis"/>
          <w:rFonts w:asciiTheme="minorHAnsi" w:hAnsiTheme="minorHAnsi" w:cstheme="minorHAnsi"/>
        </w:rPr>
        <w:t>harder</w:t>
      </w:r>
      <w:r w:rsidRPr="00F74D40">
        <w:rPr>
          <w:rStyle w:val="StyleUnderline"/>
          <w:rFonts w:asciiTheme="minorHAnsi" w:hAnsiTheme="minorHAnsi" w:cstheme="minorHAnsi"/>
          <w:szCs w:val="24"/>
        </w:rPr>
        <w:t xml:space="preserve"> and </w:t>
      </w:r>
      <w:r w:rsidRPr="000E76E6">
        <w:rPr>
          <w:rStyle w:val="Emphasis"/>
          <w:rFonts w:asciiTheme="minorHAnsi" w:hAnsiTheme="minorHAnsi" w:cstheme="minorHAnsi"/>
          <w:highlight w:val="green"/>
        </w:rPr>
        <w:t>harder</w:t>
      </w:r>
      <w:proofErr w:type="gramEnd"/>
      <w:r w:rsidRPr="000E76E6">
        <w:rPr>
          <w:rStyle w:val="StyleUnderline"/>
          <w:rFonts w:asciiTheme="minorHAnsi" w:hAnsiTheme="minorHAnsi" w:cstheme="minorHAnsi"/>
          <w:szCs w:val="24"/>
          <w:highlight w:val="green"/>
        </w:rPr>
        <w:t xml:space="preserve"> to obtain</w:t>
      </w:r>
      <w:r w:rsidRPr="00F74D40">
        <w:rPr>
          <w:rStyle w:val="StyleUnderline"/>
          <w:rFonts w:asciiTheme="minorHAnsi" w:hAnsiTheme="minorHAnsi" w:cstheme="minorHAnsi"/>
          <w:szCs w:val="24"/>
        </w:rPr>
        <w:t xml:space="preserve">. The </w:t>
      </w:r>
      <w:r w:rsidRPr="0029271E">
        <w:rPr>
          <w:rStyle w:val="StyleUnderline"/>
          <w:rFonts w:asciiTheme="minorHAnsi" w:hAnsiTheme="minorHAnsi" w:cstheme="minorHAnsi"/>
          <w:szCs w:val="24"/>
        </w:rPr>
        <w:t xml:space="preserve">diversion of </w:t>
      </w:r>
      <w:proofErr w:type="gramStart"/>
      <w:r w:rsidRPr="0029271E">
        <w:rPr>
          <w:rStyle w:val="Emphasis"/>
          <w:rFonts w:asciiTheme="minorHAnsi" w:hAnsiTheme="minorHAnsi" w:cstheme="minorHAnsi"/>
        </w:rPr>
        <w:t>more</w:t>
      </w:r>
      <w:r w:rsidRPr="0029271E">
        <w:rPr>
          <w:rStyle w:val="StyleUnderline"/>
          <w:rFonts w:asciiTheme="minorHAnsi" w:hAnsiTheme="minorHAnsi" w:cstheme="minorHAnsi"/>
          <w:szCs w:val="24"/>
        </w:rPr>
        <w:t xml:space="preserve"> and</w:t>
      </w:r>
      <w:r w:rsidRPr="00F74D40">
        <w:rPr>
          <w:rStyle w:val="StyleUnderline"/>
          <w:rFonts w:asciiTheme="minorHAnsi" w:hAnsiTheme="minorHAnsi" w:cstheme="minorHAnsi"/>
          <w:szCs w:val="24"/>
        </w:rPr>
        <w:t xml:space="preserve"> </w:t>
      </w:r>
      <w:r w:rsidRPr="00F74D40">
        <w:rPr>
          <w:rStyle w:val="Emphasis"/>
          <w:rFonts w:asciiTheme="minorHAnsi" w:hAnsiTheme="minorHAnsi" w:cstheme="minorHAnsi"/>
        </w:rPr>
        <w:t>more</w:t>
      </w:r>
      <w:proofErr w:type="gramEnd"/>
      <w:r w:rsidRPr="00F74D40">
        <w:rPr>
          <w:rStyle w:val="Emphasis"/>
          <w:rFonts w:asciiTheme="minorHAnsi" w:hAnsiTheme="minorHAnsi" w:cstheme="minorHAnsi"/>
        </w:rPr>
        <w:t xml:space="preserve"> </w:t>
      </w:r>
      <w:r w:rsidRPr="000E76E6">
        <w:rPr>
          <w:rStyle w:val="Emphasis"/>
          <w:rFonts w:asciiTheme="minorHAnsi" w:hAnsiTheme="minorHAnsi" w:cstheme="minorHAnsi"/>
          <w:highlight w:val="green"/>
        </w:rPr>
        <w:t>capital</w:t>
      </w:r>
      <w:r w:rsidRPr="000E76E6">
        <w:rPr>
          <w:rStyle w:val="StyleUnderline"/>
          <w:rFonts w:asciiTheme="minorHAnsi" w:hAnsiTheme="minorHAnsi" w:cstheme="minorHAnsi"/>
          <w:szCs w:val="24"/>
          <w:highlight w:val="green"/>
        </w:rPr>
        <w:t xml:space="preserve"> to extracting</w:t>
      </w:r>
      <w:r w:rsidRPr="00F74D40">
        <w:rPr>
          <w:rStyle w:val="StyleUnderline"/>
          <w:rFonts w:asciiTheme="minorHAnsi" w:hAnsiTheme="minorHAnsi" w:cstheme="minorHAnsi"/>
          <w:szCs w:val="24"/>
        </w:rPr>
        <w:t xml:space="preserve"> them </w:t>
      </w:r>
      <w:r w:rsidRPr="000E76E6">
        <w:rPr>
          <w:rStyle w:val="StyleUnderline"/>
          <w:rFonts w:asciiTheme="minorHAnsi" w:hAnsiTheme="minorHAnsi" w:cstheme="minorHAnsi"/>
          <w:szCs w:val="24"/>
          <w:highlight w:val="green"/>
        </w:rPr>
        <w:t xml:space="preserve">leaves </w:t>
      </w:r>
      <w:r w:rsidRPr="000E76E6">
        <w:rPr>
          <w:rStyle w:val="Emphasis"/>
          <w:rFonts w:asciiTheme="minorHAnsi" w:hAnsiTheme="minorHAnsi" w:cstheme="minorHAnsi"/>
          <w:highlight w:val="green"/>
        </w:rPr>
        <w:t>less for investment</w:t>
      </w:r>
      <w:r w:rsidRPr="00F74D40">
        <w:rPr>
          <w:rStyle w:val="Emphasis"/>
          <w:rFonts w:asciiTheme="minorHAnsi" w:hAnsiTheme="minorHAnsi" w:cstheme="minorHAnsi"/>
        </w:rPr>
        <w:t xml:space="preserve"> in industry</w:t>
      </w:r>
      <w:r w:rsidRPr="0029271E">
        <w:rPr>
          <w:rFonts w:asciiTheme="minorHAnsi" w:hAnsiTheme="minorHAnsi" w:cstheme="minorHAnsi"/>
          <w:sz w:val="16"/>
          <w:szCs w:val="24"/>
        </w:rPr>
        <w:t xml:space="preserve">, leading to industrial decline starting in about 2015. Around 2030, the world population peaks and begins to decrease as the death rate is driven upwards by lack of food and health services.21 </w:t>
      </w:r>
    </w:p>
    <w:p w14:paraId="7698DBBB" w14:textId="77777777" w:rsidR="002A30FB" w:rsidRPr="0029271E" w:rsidRDefault="002A30FB" w:rsidP="002A30FB">
      <w:pPr>
        <w:rPr>
          <w:rFonts w:asciiTheme="minorHAnsi" w:hAnsiTheme="minorHAnsi" w:cstheme="minorHAnsi"/>
          <w:sz w:val="16"/>
          <w:szCs w:val="24"/>
        </w:rPr>
      </w:pPr>
      <w:r w:rsidRPr="0029271E">
        <w:rPr>
          <w:rFonts w:asciiTheme="minorHAnsi" w:hAnsiTheme="minorHAnsi" w:cstheme="minorHAnsi"/>
          <w:sz w:val="16"/>
          <w:szCs w:val="24"/>
        </w:rPr>
        <w:t xml:space="preserve">The similarity between Limits to Growth’s standard run and the patterns observed over the last forty years doesn’t necessarily mean that the same trends will </w:t>
      </w:r>
      <w:proofErr w:type="gramStart"/>
      <w:r w:rsidRPr="0029271E">
        <w:rPr>
          <w:rFonts w:asciiTheme="minorHAnsi" w:hAnsiTheme="minorHAnsi" w:cstheme="minorHAnsi"/>
          <w:sz w:val="16"/>
          <w:szCs w:val="24"/>
        </w:rPr>
        <w:t>continue into the future</w:t>
      </w:r>
      <w:proofErr w:type="gramEnd"/>
      <w:r w:rsidRPr="0029271E">
        <w:rPr>
          <w:rFonts w:asciiTheme="minorHAnsi" w:hAnsiTheme="minorHAnsi" w:cstheme="minorHAnsi"/>
          <w:sz w:val="16"/>
          <w:szCs w:val="24"/>
        </w:rPr>
        <w:t xml:space="preserve">. Some researchers argue that it’s possible, however. Author of the University of Melbourne studies, Dr Graham Turner, asked in 2014 whether </w:t>
      </w:r>
      <w:r w:rsidRPr="000E76E6">
        <w:rPr>
          <w:rStyle w:val="StyleUnderline"/>
          <w:highlight w:val="green"/>
        </w:rPr>
        <w:t>global collapse could be “</w:t>
      </w:r>
      <w:r w:rsidRPr="000E76E6">
        <w:rPr>
          <w:rStyle w:val="Emphasis"/>
          <w:highlight w:val="green"/>
        </w:rPr>
        <w:t>imminent</w:t>
      </w:r>
      <w:r w:rsidRPr="0029271E">
        <w:rPr>
          <w:rFonts w:asciiTheme="minorHAnsi" w:hAnsiTheme="minorHAnsi" w:cstheme="minorHAnsi"/>
          <w:sz w:val="16"/>
          <w:szCs w:val="24"/>
        </w:rPr>
        <w:t xml:space="preserve">”. Turner explicitly </w:t>
      </w:r>
      <w:proofErr w:type="gramStart"/>
      <w:r w:rsidRPr="0029271E">
        <w:rPr>
          <w:rFonts w:asciiTheme="minorHAnsi" w:hAnsiTheme="minorHAnsi" w:cstheme="minorHAnsi"/>
          <w:sz w:val="16"/>
          <w:szCs w:val="24"/>
        </w:rPr>
        <w:t>linked</w:t>
      </w:r>
      <w:proofErr w:type="gramEnd"/>
      <w:r w:rsidRPr="0029271E">
        <w:rPr>
          <w:rFonts w:asciiTheme="minorHAnsi" w:hAnsiTheme="minorHAnsi" w:cstheme="minorHAnsi"/>
          <w:sz w:val="16"/>
          <w:szCs w:val="24"/>
        </w:rPr>
        <w:t xml:space="preserve"> the global financial crisis, high commodity prices and the Limits to Growth projections.22 </w:t>
      </w:r>
    </w:p>
    <w:p w14:paraId="61329D4D" w14:textId="77777777" w:rsidR="002A30FB" w:rsidRPr="0029271E" w:rsidRDefault="002A30FB" w:rsidP="002A30FB">
      <w:pPr>
        <w:rPr>
          <w:rFonts w:asciiTheme="minorHAnsi" w:hAnsiTheme="minorHAnsi" w:cstheme="minorHAnsi"/>
          <w:sz w:val="16"/>
          <w:szCs w:val="24"/>
        </w:rPr>
      </w:pPr>
      <w:r w:rsidRPr="00F74D40">
        <w:rPr>
          <w:rStyle w:val="StyleUnderline"/>
          <w:rFonts w:asciiTheme="minorHAnsi" w:hAnsiTheme="minorHAnsi" w:cstheme="minorHAnsi"/>
          <w:szCs w:val="24"/>
        </w:rPr>
        <w:t xml:space="preserve">Another set of </w:t>
      </w:r>
      <w:r w:rsidRPr="000E76E6">
        <w:rPr>
          <w:rStyle w:val="StyleUnderline"/>
          <w:rFonts w:asciiTheme="minorHAnsi" w:hAnsiTheme="minorHAnsi" w:cstheme="minorHAnsi"/>
          <w:szCs w:val="24"/>
          <w:highlight w:val="green"/>
        </w:rPr>
        <w:t>studies</w:t>
      </w:r>
      <w:r w:rsidRPr="00F74D40">
        <w:rPr>
          <w:rStyle w:val="StyleUnderline"/>
          <w:rFonts w:asciiTheme="minorHAnsi" w:hAnsiTheme="minorHAnsi" w:cstheme="minorHAnsi"/>
          <w:szCs w:val="24"/>
        </w:rPr>
        <w:t xml:space="preserve"> has </w:t>
      </w:r>
      <w:r w:rsidRPr="0029271E">
        <w:rPr>
          <w:rStyle w:val="StyleUnderline"/>
          <w:rFonts w:asciiTheme="minorHAnsi" w:hAnsiTheme="minorHAnsi" w:cstheme="minorHAnsi"/>
          <w:szCs w:val="24"/>
        </w:rPr>
        <w:t>modelled</w:t>
      </w:r>
      <w:r w:rsidRPr="00F74D40">
        <w:rPr>
          <w:rStyle w:val="StyleUnderline"/>
          <w:rFonts w:asciiTheme="minorHAnsi" w:hAnsiTheme="minorHAnsi" w:cstheme="minorHAnsi"/>
          <w:szCs w:val="24"/>
        </w:rPr>
        <w:t xml:space="preserve"> the availability </w:t>
      </w:r>
      <w:r w:rsidRPr="000E76E6">
        <w:rPr>
          <w:rStyle w:val="StyleUnderline"/>
          <w:rFonts w:asciiTheme="minorHAnsi" w:hAnsiTheme="minorHAnsi" w:cstheme="minorHAnsi"/>
          <w:szCs w:val="24"/>
          <w:highlight w:val="green"/>
        </w:rPr>
        <w:t>of</w:t>
      </w:r>
      <w:r w:rsidRPr="00F74D40">
        <w:rPr>
          <w:rStyle w:val="StyleUnderline"/>
          <w:rFonts w:asciiTheme="minorHAnsi" w:hAnsiTheme="minorHAnsi" w:cstheme="minorHAnsi"/>
          <w:szCs w:val="24"/>
        </w:rPr>
        <w:t xml:space="preserve"> </w:t>
      </w:r>
      <w:r w:rsidRPr="00F74D40">
        <w:rPr>
          <w:rStyle w:val="Emphasis"/>
          <w:rFonts w:asciiTheme="minorHAnsi" w:hAnsiTheme="minorHAnsi" w:cstheme="minorHAnsi"/>
        </w:rPr>
        <w:t xml:space="preserve">over </w:t>
      </w:r>
      <w:r w:rsidRPr="000E76E6">
        <w:rPr>
          <w:rStyle w:val="Emphasis"/>
          <w:rFonts w:asciiTheme="minorHAnsi" w:hAnsiTheme="minorHAnsi" w:cstheme="minorHAnsi"/>
          <w:highlight w:val="green"/>
        </w:rPr>
        <w:t>40 essential materials</w:t>
      </w:r>
      <w:r w:rsidRPr="0029271E">
        <w:rPr>
          <w:rFonts w:asciiTheme="minorHAnsi" w:hAnsiTheme="minorHAnsi" w:cstheme="minorHAnsi"/>
          <w:sz w:val="16"/>
          <w:szCs w:val="24"/>
        </w:rPr>
        <w:t xml:space="preserve"> using an updated and expanded version of the Limits to Growth model. </w:t>
      </w:r>
      <w:r w:rsidRPr="00F74D40">
        <w:rPr>
          <w:rStyle w:val="StyleUnderline"/>
          <w:rFonts w:asciiTheme="minorHAnsi" w:hAnsiTheme="minorHAnsi" w:cstheme="minorHAnsi"/>
          <w:szCs w:val="24"/>
        </w:rPr>
        <w:t>Based on US Geological Survey data, the authors analysed changing patterns of resource extraction</w:t>
      </w:r>
      <w:r w:rsidRPr="0029271E">
        <w:rPr>
          <w:rFonts w:asciiTheme="minorHAnsi" w:hAnsiTheme="minorHAnsi" w:cstheme="minorHAnsi"/>
          <w:sz w:val="16"/>
          <w:szCs w:val="24"/>
        </w:rPr>
        <w:t xml:space="preserve">. Using earlier work, which suggests there is a time delay of about 40 years between ‘peak discovery’ and ‘peak production’ across a wide range of different minerals, the authors aim to forecast when ‘peak production’ might arrive. </w:t>
      </w:r>
    </w:p>
    <w:p w14:paraId="2502983C" w14:textId="017922AF" w:rsidR="002A30FB" w:rsidRPr="00213AD7" w:rsidRDefault="002A30FB" w:rsidP="002A30FB">
      <w:pPr>
        <w:rPr>
          <w:b/>
          <w:iCs/>
          <w:u w:val="single"/>
        </w:rPr>
      </w:pPr>
      <w:r w:rsidRPr="0029271E">
        <w:rPr>
          <w:rFonts w:asciiTheme="minorHAnsi" w:hAnsiTheme="minorHAnsi" w:cstheme="minorHAnsi"/>
          <w:sz w:val="16"/>
          <w:szCs w:val="24"/>
        </w:rPr>
        <w:t xml:space="preserve">The work, led by Harald Sverdrup from the University of Lund in Sweden and Vala Ragnarsdottír from the University of Iceland, </w:t>
      </w:r>
      <w:r w:rsidRPr="00F74D40">
        <w:rPr>
          <w:rStyle w:val="StyleUnderline"/>
          <w:rFonts w:asciiTheme="minorHAnsi" w:hAnsiTheme="minorHAnsi" w:cstheme="minorHAnsi"/>
          <w:szCs w:val="24"/>
        </w:rPr>
        <w:t>concluded</w:t>
      </w:r>
      <w:r w:rsidRPr="0029271E">
        <w:rPr>
          <w:rFonts w:asciiTheme="minorHAnsi" w:hAnsiTheme="minorHAnsi" w:cstheme="minorHAnsi"/>
          <w:sz w:val="16"/>
          <w:szCs w:val="24"/>
        </w:rPr>
        <w:t xml:space="preserve"> that </w:t>
      </w:r>
      <w:r w:rsidRPr="000E76E6">
        <w:rPr>
          <w:rStyle w:val="StyleUnderline"/>
          <w:rFonts w:asciiTheme="minorHAnsi" w:hAnsiTheme="minorHAnsi" w:cstheme="minorHAnsi"/>
          <w:szCs w:val="24"/>
          <w:highlight w:val="green"/>
        </w:rPr>
        <w:t>most</w:t>
      </w:r>
      <w:r w:rsidRPr="0029271E">
        <w:rPr>
          <w:rFonts w:asciiTheme="minorHAnsi" w:hAnsiTheme="minorHAnsi" w:cstheme="minorHAnsi"/>
          <w:sz w:val="16"/>
          <w:szCs w:val="24"/>
        </w:rPr>
        <w:t xml:space="preserve"> of the </w:t>
      </w:r>
      <w:r w:rsidRPr="00F74D40">
        <w:rPr>
          <w:rStyle w:val="StyleUnderline"/>
          <w:rFonts w:asciiTheme="minorHAnsi" w:hAnsiTheme="minorHAnsi" w:cstheme="minorHAnsi"/>
          <w:szCs w:val="24"/>
        </w:rPr>
        <w:t>resources</w:t>
      </w:r>
      <w:r w:rsidRPr="0029271E">
        <w:rPr>
          <w:rFonts w:asciiTheme="minorHAnsi" w:hAnsiTheme="minorHAnsi" w:cstheme="minorHAnsi"/>
          <w:sz w:val="16"/>
          <w:szCs w:val="24"/>
        </w:rPr>
        <w:t xml:space="preserve"> they studied had either </w:t>
      </w:r>
      <w:r w:rsidRPr="00F74D40">
        <w:rPr>
          <w:rStyle w:val="Emphasis"/>
          <w:rFonts w:asciiTheme="minorHAnsi" w:hAnsiTheme="minorHAnsi" w:cstheme="minorHAnsi"/>
        </w:rPr>
        <w:t xml:space="preserve">already </w:t>
      </w:r>
      <w:r w:rsidRPr="000E76E6">
        <w:rPr>
          <w:rStyle w:val="Emphasis"/>
          <w:rFonts w:asciiTheme="minorHAnsi" w:hAnsiTheme="minorHAnsi" w:cstheme="minorHAnsi"/>
          <w:highlight w:val="green"/>
        </w:rPr>
        <w:t>reached peak</w:t>
      </w:r>
      <w:r w:rsidRPr="0029271E">
        <w:rPr>
          <w:rStyle w:val="Emphasis"/>
          <w:rFonts w:asciiTheme="minorHAnsi" w:hAnsiTheme="minorHAnsi" w:cstheme="minorHAnsi"/>
        </w:rPr>
        <w:t xml:space="preserve"> </w:t>
      </w:r>
      <w:r w:rsidRPr="00F74D40">
        <w:rPr>
          <w:rStyle w:val="Emphasis"/>
          <w:rFonts w:asciiTheme="minorHAnsi" w:hAnsiTheme="minorHAnsi" w:cstheme="minorHAnsi"/>
        </w:rPr>
        <w:t>production</w:t>
      </w:r>
      <w:r w:rsidRPr="00F74D40">
        <w:rPr>
          <w:rStyle w:val="StyleUnderline"/>
          <w:rFonts w:asciiTheme="minorHAnsi" w:hAnsiTheme="minorHAnsi" w:cstheme="minorHAnsi"/>
          <w:szCs w:val="24"/>
        </w:rPr>
        <w:t xml:space="preserve"> or will do so within the next 50 years</w:t>
      </w:r>
      <w:r w:rsidRPr="0029271E">
        <w:rPr>
          <w:rFonts w:asciiTheme="minorHAnsi" w:hAnsiTheme="minorHAnsi" w:cstheme="minorHAnsi"/>
          <w:sz w:val="16"/>
          <w:szCs w:val="24"/>
        </w:rPr>
        <w:t xml:space="preserve">.23 </w:t>
      </w:r>
      <w:r w:rsidRPr="000E76E6">
        <w:rPr>
          <w:rStyle w:val="StyleUnderline"/>
          <w:rFonts w:asciiTheme="minorHAnsi" w:hAnsiTheme="minorHAnsi" w:cstheme="minorHAnsi"/>
          <w:szCs w:val="24"/>
          <w:highlight w:val="green"/>
        </w:rPr>
        <w:t>Phosphorous</w:t>
      </w:r>
      <w:r w:rsidRPr="0029271E">
        <w:rPr>
          <w:rFonts w:asciiTheme="minorHAnsi" w:hAnsiTheme="minorHAnsi" w:cstheme="minorHAnsi"/>
          <w:sz w:val="16"/>
          <w:szCs w:val="24"/>
        </w:rPr>
        <w:t xml:space="preserve"> - which is critical to fertilising soil and sustaining agriculture - </w:t>
      </w:r>
      <w:r w:rsidRPr="00F74D40">
        <w:rPr>
          <w:rStyle w:val="StyleUnderline"/>
          <w:rFonts w:asciiTheme="minorHAnsi" w:hAnsiTheme="minorHAnsi" w:cstheme="minorHAnsi"/>
          <w:szCs w:val="24"/>
        </w:rPr>
        <w:t xml:space="preserve">has </w:t>
      </w:r>
      <w:r w:rsidRPr="000E76E6">
        <w:rPr>
          <w:rStyle w:val="Emphasis"/>
          <w:rFonts w:asciiTheme="minorHAnsi" w:hAnsiTheme="minorHAnsi" w:cstheme="minorHAnsi"/>
          <w:highlight w:val="green"/>
        </w:rPr>
        <w:t>already peaked</w:t>
      </w:r>
      <w:r w:rsidRPr="0029271E">
        <w:rPr>
          <w:rFonts w:asciiTheme="minorHAnsi" w:hAnsiTheme="minorHAnsi" w:cstheme="minorHAnsi"/>
          <w:sz w:val="16"/>
          <w:szCs w:val="24"/>
        </w:rPr>
        <w:t xml:space="preserve">, and will start declining around 2030- 2040, they said. </w:t>
      </w:r>
      <w:r w:rsidRPr="0029271E">
        <w:rPr>
          <w:rStyle w:val="StyleUnderline"/>
        </w:rPr>
        <w:t>Coal</w:t>
      </w:r>
      <w:r w:rsidRPr="0029271E">
        <w:rPr>
          <w:rFonts w:asciiTheme="minorHAnsi" w:hAnsiTheme="minorHAnsi" w:cstheme="minorHAnsi"/>
          <w:sz w:val="16"/>
          <w:szCs w:val="24"/>
        </w:rPr>
        <w:t xml:space="preserve"> production </w:t>
      </w:r>
      <w:r w:rsidRPr="0029271E">
        <w:rPr>
          <w:rStyle w:val="StyleUnderline"/>
        </w:rPr>
        <w:t xml:space="preserve">will </w:t>
      </w:r>
      <w:proofErr w:type="gramStart"/>
      <w:r w:rsidRPr="0029271E">
        <w:rPr>
          <w:rStyle w:val="StyleUnderline"/>
        </w:rPr>
        <w:t>peak</w:t>
      </w:r>
      <w:r w:rsidRPr="0029271E">
        <w:rPr>
          <w:rFonts w:asciiTheme="minorHAnsi" w:hAnsiTheme="minorHAnsi" w:cstheme="minorHAnsi"/>
          <w:sz w:val="16"/>
          <w:szCs w:val="24"/>
        </w:rPr>
        <w:t xml:space="preserve"> in</w:t>
      </w:r>
      <w:proofErr w:type="gramEnd"/>
      <w:r w:rsidRPr="0029271E">
        <w:rPr>
          <w:rFonts w:asciiTheme="minorHAnsi" w:hAnsiTheme="minorHAnsi" w:cstheme="minorHAnsi"/>
          <w:sz w:val="16"/>
          <w:szCs w:val="24"/>
        </w:rPr>
        <w:t xml:space="preserve"> around 2015-20 and ‘peak energy’ around the same period. From that point on, they concluded, “</w:t>
      </w:r>
      <w:r w:rsidRPr="0029271E">
        <w:rPr>
          <w:rStyle w:val="StyleUnderline"/>
        </w:rPr>
        <w:t xml:space="preserve">we will </w:t>
      </w:r>
      <w:r w:rsidRPr="000E76E6">
        <w:rPr>
          <w:rStyle w:val="StyleUnderline"/>
          <w:highlight w:val="green"/>
        </w:rPr>
        <w:t>no longer</w:t>
      </w:r>
      <w:r w:rsidRPr="0029271E">
        <w:rPr>
          <w:rStyle w:val="StyleUnderline"/>
        </w:rPr>
        <w:t xml:space="preserve"> be </w:t>
      </w:r>
      <w:r w:rsidRPr="000E76E6">
        <w:rPr>
          <w:rStyle w:val="StyleUnderline"/>
          <w:highlight w:val="green"/>
        </w:rPr>
        <w:t>able to</w:t>
      </w:r>
      <w:r w:rsidRPr="0029271E">
        <w:rPr>
          <w:rStyle w:val="StyleUnderline"/>
        </w:rPr>
        <w:t xml:space="preserve"> take </w:t>
      </w:r>
      <w:proofErr w:type="gramStart"/>
      <w:r w:rsidRPr="0029271E">
        <w:rPr>
          <w:rStyle w:val="StyleUnderline"/>
        </w:rPr>
        <w:t>natural-resource</w:t>
      </w:r>
      <w:proofErr w:type="gramEnd"/>
      <w:r w:rsidRPr="0029271E">
        <w:rPr>
          <w:rStyle w:val="StyleUnderline"/>
        </w:rPr>
        <w:t xml:space="preserve"> </w:t>
      </w:r>
      <w:r w:rsidRPr="000E76E6">
        <w:rPr>
          <w:rStyle w:val="Emphasis"/>
          <w:highlight w:val="green"/>
        </w:rPr>
        <w:t>fuel</w:t>
      </w:r>
      <w:r w:rsidRPr="0029271E">
        <w:rPr>
          <w:rStyle w:val="StyleUnderline"/>
        </w:rPr>
        <w:t xml:space="preserve">led </w:t>
      </w:r>
      <w:r w:rsidRPr="000E76E6">
        <w:rPr>
          <w:rStyle w:val="Emphasis"/>
          <w:highlight w:val="green"/>
        </w:rPr>
        <w:t>global GDP growth</w:t>
      </w:r>
      <w:r w:rsidR="00213AD7">
        <w:rPr>
          <w:rStyle w:val="Emphasis"/>
        </w:rPr>
        <w:t xml:space="preserve"> </w:t>
      </w:r>
      <w:r w:rsidRPr="0029271E">
        <w:rPr>
          <w:rStyle w:val="StyleUnderline"/>
        </w:rPr>
        <w:t>for granted’</w:t>
      </w:r>
      <w:r w:rsidRPr="0029271E">
        <w:rPr>
          <w:rFonts w:asciiTheme="minorHAnsi" w:hAnsiTheme="minorHAnsi" w:cstheme="minorHAnsi"/>
          <w:sz w:val="16"/>
          <w:szCs w:val="24"/>
        </w:rPr>
        <w:t>.24</w:t>
      </w:r>
    </w:p>
    <w:p w14:paraId="6F970AFD" w14:textId="77777777" w:rsidR="002A30FB" w:rsidRPr="0029271E" w:rsidRDefault="002A30FB" w:rsidP="002A30FB">
      <w:pPr>
        <w:rPr>
          <w:rFonts w:asciiTheme="minorHAnsi" w:hAnsiTheme="minorHAnsi" w:cstheme="minorHAnsi"/>
          <w:sz w:val="16"/>
          <w:szCs w:val="24"/>
        </w:rPr>
      </w:pPr>
      <w:r w:rsidRPr="00F74D40">
        <w:rPr>
          <w:rStyle w:val="StyleUnderline"/>
          <w:rFonts w:asciiTheme="minorHAnsi" w:hAnsiTheme="minorHAnsi" w:cstheme="minorHAnsi"/>
          <w:szCs w:val="24"/>
        </w:rPr>
        <w:t>A book</w:t>
      </w:r>
      <w:r w:rsidRPr="0029271E">
        <w:rPr>
          <w:rFonts w:asciiTheme="minorHAnsi" w:hAnsiTheme="minorHAnsi" w:cstheme="minorHAnsi"/>
          <w:sz w:val="16"/>
          <w:szCs w:val="24"/>
        </w:rPr>
        <w:t xml:space="preserve"> published by the Club of Rome in 2014 also </w:t>
      </w:r>
      <w:r w:rsidRPr="00F74D40">
        <w:rPr>
          <w:rStyle w:val="StyleUnderline"/>
          <w:rFonts w:asciiTheme="minorHAnsi" w:hAnsiTheme="minorHAnsi" w:cstheme="minorHAnsi"/>
          <w:szCs w:val="24"/>
        </w:rPr>
        <w:t>examined</w:t>
      </w:r>
      <w:r w:rsidRPr="0029271E">
        <w:rPr>
          <w:rFonts w:asciiTheme="minorHAnsi" w:hAnsiTheme="minorHAnsi" w:cstheme="minorHAnsi"/>
          <w:sz w:val="16"/>
          <w:szCs w:val="24"/>
        </w:rPr>
        <w:t xml:space="preserve"> the future availability of </w:t>
      </w:r>
      <w:r w:rsidRPr="0029271E">
        <w:rPr>
          <w:rStyle w:val="StyleUnderline"/>
          <w:rFonts w:asciiTheme="minorHAnsi" w:hAnsiTheme="minorHAnsi" w:cstheme="minorHAnsi"/>
          <w:szCs w:val="24"/>
        </w:rPr>
        <w:t xml:space="preserve">a </w:t>
      </w:r>
      <w:r w:rsidRPr="0029271E">
        <w:rPr>
          <w:rStyle w:val="Emphasis"/>
          <w:rFonts w:asciiTheme="minorHAnsi" w:hAnsiTheme="minorHAnsi" w:cstheme="minorHAnsi"/>
        </w:rPr>
        <w:t>wide variety</w:t>
      </w:r>
      <w:r w:rsidRPr="00F74D40">
        <w:rPr>
          <w:rStyle w:val="StyleUnderline"/>
          <w:rFonts w:asciiTheme="minorHAnsi" w:hAnsiTheme="minorHAnsi" w:cstheme="minorHAnsi"/>
          <w:szCs w:val="24"/>
        </w:rPr>
        <w:t xml:space="preserve"> of </w:t>
      </w:r>
      <w:r w:rsidRPr="0029271E">
        <w:rPr>
          <w:rFonts w:asciiTheme="minorHAnsi" w:hAnsiTheme="minorHAnsi" w:cstheme="minorHAnsi"/>
          <w:sz w:val="16"/>
          <w:szCs w:val="24"/>
        </w:rPr>
        <w:t xml:space="preserve">mined </w:t>
      </w:r>
      <w:r w:rsidRPr="00F74D40">
        <w:rPr>
          <w:rStyle w:val="StyleUnderline"/>
          <w:rFonts w:asciiTheme="minorHAnsi" w:hAnsiTheme="minorHAnsi" w:cstheme="minorHAnsi"/>
          <w:szCs w:val="24"/>
        </w:rPr>
        <w:t xml:space="preserve">resources, </w:t>
      </w:r>
      <w:r w:rsidRPr="000E76E6">
        <w:rPr>
          <w:rStyle w:val="StyleUnderline"/>
          <w:rFonts w:asciiTheme="minorHAnsi" w:hAnsiTheme="minorHAnsi" w:cstheme="minorHAnsi"/>
          <w:szCs w:val="24"/>
          <w:highlight w:val="green"/>
        </w:rPr>
        <w:t>including</w:t>
      </w:r>
      <w:r w:rsidRPr="00F74D40">
        <w:rPr>
          <w:rStyle w:val="StyleUnderline"/>
          <w:rFonts w:asciiTheme="minorHAnsi" w:hAnsiTheme="minorHAnsi" w:cstheme="minorHAnsi"/>
          <w:szCs w:val="24"/>
        </w:rPr>
        <w:t xml:space="preserve"> </w:t>
      </w:r>
      <w:r w:rsidRPr="00F74D40">
        <w:rPr>
          <w:rStyle w:val="Emphasis"/>
          <w:rFonts w:asciiTheme="minorHAnsi" w:hAnsiTheme="minorHAnsi" w:cstheme="minorHAnsi"/>
        </w:rPr>
        <w:t>chromium</w:t>
      </w:r>
      <w:r w:rsidRPr="00F74D40">
        <w:rPr>
          <w:rStyle w:val="StyleUnderline"/>
          <w:rFonts w:asciiTheme="minorHAnsi" w:hAnsiTheme="minorHAnsi" w:cstheme="minorHAnsi"/>
          <w:szCs w:val="24"/>
        </w:rPr>
        <w:t xml:space="preserve">, </w:t>
      </w:r>
      <w:r w:rsidRPr="000E76E6">
        <w:rPr>
          <w:rStyle w:val="Emphasis"/>
          <w:rFonts w:asciiTheme="minorHAnsi" w:hAnsiTheme="minorHAnsi" w:cstheme="minorHAnsi"/>
          <w:highlight w:val="green"/>
        </w:rPr>
        <w:t>copper</w:t>
      </w:r>
      <w:r w:rsidRPr="00F74D40">
        <w:rPr>
          <w:rStyle w:val="StyleUnderline"/>
          <w:rFonts w:asciiTheme="minorHAnsi" w:hAnsiTheme="minorHAnsi" w:cstheme="minorHAnsi"/>
          <w:szCs w:val="24"/>
        </w:rPr>
        <w:t xml:space="preserve">, </w:t>
      </w:r>
      <w:r w:rsidRPr="00F74D40">
        <w:rPr>
          <w:rStyle w:val="Emphasis"/>
          <w:rFonts w:asciiTheme="minorHAnsi" w:hAnsiTheme="minorHAnsi" w:cstheme="minorHAnsi"/>
        </w:rPr>
        <w:t>tin</w:t>
      </w:r>
      <w:r w:rsidRPr="00F74D40">
        <w:rPr>
          <w:rStyle w:val="StyleUnderline"/>
          <w:rFonts w:asciiTheme="minorHAnsi" w:hAnsiTheme="minorHAnsi" w:cstheme="minorHAnsi"/>
          <w:szCs w:val="24"/>
        </w:rPr>
        <w:t xml:space="preserve">, </w:t>
      </w:r>
      <w:r w:rsidRPr="000E76E6">
        <w:rPr>
          <w:rStyle w:val="Emphasis"/>
          <w:rFonts w:asciiTheme="minorHAnsi" w:hAnsiTheme="minorHAnsi" w:cstheme="minorHAnsi"/>
          <w:highlight w:val="green"/>
        </w:rPr>
        <w:t>lithium</w:t>
      </w:r>
      <w:r w:rsidRPr="000E76E6">
        <w:rPr>
          <w:rStyle w:val="StyleUnderline"/>
          <w:rFonts w:asciiTheme="minorHAnsi" w:hAnsiTheme="minorHAnsi" w:cstheme="minorHAnsi"/>
          <w:szCs w:val="24"/>
          <w:highlight w:val="green"/>
        </w:rPr>
        <w:t xml:space="preserve">, </w:t>
      </w:r>
      <w:r w:rsidRPr="000E76E6">
        <w:rPr>
          <w:rStyle w:val="Emphasis"/>
          <w:rFonts w:asciiTheme="minorHAnsi" w:hAnsiTheme="minorHAnsi" w:cstheme="minorHAnsi"/>
          <w:highlight w:val="green"/>
        </w:rPr>
        <w:t>coal</w:t>
      </w:r>
      <w:r w:rsidRPr="00F74D40">
        <w:rPr>
          <w:rStyle w:val="StyleUnderline"/>
          <w:rFonts w:asciiTheme="minorHAnsi" w:hAnsiTheme="minorHAnsi" w:cstheme="minorHAnsi"/>
          <w:szCs w:val="24"/>
        </w:rPr>
        <w:t xml:space="preserve"> </w:t>
      </w:r>
      <w:r w:rsidRPr="00F74D40">
        <w:rPr>
          <w:rStyle w:val="Emphasis"/>
          <w:rFonts w:asciiTheme="minorHAnsi" w:hAnsiTheme="minorHAnsi" w:cstheme="minorHAnsi"/>
        </w:rPr>
        <w:t>oil</w:t>
      </w:r>
      <w:r w:rsidRPr="00F74D40">
        <w:rPr>
          <w:rStyle w:val="StyleUnderline"/>
          <w:rFonts w:asciiTheme="minorHAnsi" w:hAnsiTheme="minorHAnsi" w:cstheme="minorHAnsi"/>
          <w:szCs w:val="24"/>
        </w:rPr>
        <w:t xml:space="preserve"> </w:t>
      </w:r>
      <w:r w:rsidRPr="000E76E6">
        <w:rPr>
          <w:rStyle w:val="StyleUnderline"/>
          <w:rFonts w:asciiTheme="minorHAnsi" w:hAnsiTheme="minorHAnsi" w:cstheme="minorHAnsi"/>
          <w:szCs w:val="24"/>
          <w:highlight w:val="green"/>
        </w:rPr>
        <w:t xml:space="preserve">and </w:t>
      </w:r>
      <w:r w:rsidRPr="000E76E6">
        <w:rPr>
          <w:rStyle w:val="Emphasis"/>
          <w:rFonts w:asciiTheme="minorHAnsi" w:hAnsiTheme="minorHAnsi" w:cstheme="minorHAnsi"/>
          <w:highlight w:val="green"/>
        </w:rPr>
        <w:t>gas</w:t>
      </w:r>
      <w:r w:rsidRPr="00F74D40">
        <w:rPr>
          <w:rStyle w:val="StyleUnderline"/>
          <w:rFonts w:asciiTheme="minorHAnsi" w:hAnsiTheme="minorHAnsi" w:cstheme="minorHAnsi"/>
          <w:szCs w:val="24"/>
        </w:rPr>
        <w:t xml:space="preserve">. The book included specialist contributions from </w:t>
      </w:r>
      <w:r w:rsidRPr="00F74D40">
        <w:rPr>
          <w:rStyle w:val="Emphasis"/>
          <w:rFonts w:asciiTheme="minorHAnsi" w:hAnsiTheme="minorHAnsi" w:cstheme="minorHAnsi"/>
        </w:rPr>
        <w:t>experts</w:t>
      </w:r>
      <w:r w:rsidRPr="00F74D40">
        <w:rPr>
          <w:rStyle w:val="StyleUnderline"/>
          <w:rFonts w:asciiTheme="minorHAnsi" w:hAnsiTheme="minorHAnsi" w:cstheme="minorHAnsi"/>
          <w:szCs w:val="24"/>
        </w:rPr>
        <w:t xml:space="preserve"> across a </w:t>
      </w:r>
      <w:r w:rsidRPr="00F74D40">
        <w:rPr>
          <w:rStyle w:val="Emphasis"/>
          <w:rFonts w:asciiTheme="minorHAnsi" w:hAnsiTheme="minorHAnsi" w:cstheme="minorHAnsi"/>
        </w:rPr>
        <w:t>wide range of fields</w:t>
      </w:r>
      <w:r w:rsidRPr="00F74D40">
        <w:rPr>
          <w:rStyle w:val="StyleUnderline"/>
          <w:rFonts w:asciiTheme="minorHAnsi" w:hAnsiTheme="minorHAnsi" w:cstheme="minorHAnsi"/>
          <w:szCs w:val="24"/>
        </w:rPr>
        <w:t xml:space="preserve">. It concluded that the </w:t>
      </w:r>
      <w:r w:rsidRPr="000E76E6">
        <w:rPr>
          <w:rStyle w:val="StyleUnderline"/>
          <w:rFonts w:asciiTheme="minorHAnsi" w:hAnsiTheme="minorHAnsi" w:cstheme="minorHAnsi"/>
          <w:szCs w:val="24"/>
          <w:highlight w:val="green"/>
        </w:rPr>
        <w:t>rate of</w:t>
      </w:r>
      <w:r w:rsidRPr="0029271E">
        <w:rPr>
          <w:rStyle w:val="StyleUnderline"/>
          <w:rFonts w:asciiTheme="minorHAnsi" w:hAnsiTheme="minorHAnsi" w:cstheme="minorHAnsi"/>
          <w:szCs w:val="24"/>
        </w:rPr>
        <w:t xml:space="preserve"> production of</w:t>
      </w:r>
      <w:r w:rsidRPr="00F74D40">
        <w:rPr>
          <w:rStyle w:val="StyleUnderline"/>
          <w:rFonts w:asciiTheme="minorHAnsi" w:hAnsiTheme="minorHAnsi" w:cstheme="minorHAnsi"/>
          <w:szCs w:val="24"/>
        </w:rPr>
        <w:t xml:space="preserve"> many </w:t>
      </w:r>
      <w:r w:rsidRPr="000E76E6">
        <w:rPr>
          <w:rStyle w:val="StyleUnderline"/>
          <w:rFonts w:asciiTheme="minorHAnsi" w:hAnsiTheme="minorHAnsi" w:cstheme="minorHAnsi"/>
          <w:szCs w:val="24"/>
          <w:highlight w:val="green"/>
        </w:rPr>
        <w:t>mineral</w:t>
      </w:r>
      <w:r w:rsidRPr="00F74D40">
        <w:rPr>
          <w:rStyle w:val="StyleUnderline"/>
          <w:rFonts w:asciiTheme="minorHAnsi" w:hAnsiTheme="minorHAnsi" w:cstheme="minorHAnsi"/>
          <w:szCs w:val="24"/>
        </w:rPr>
        <w:t xml:space="preserve"> commoditie</w:t>
      </w:r>
      <w:r w:rsidRPr="000E76E6">
        <w:rPr>
          <w:rStyle w:val="StyleUnderline"/>
          <w:rFonts w:asciiTheme="minorHAnsi" w:hAnsiTheme="minorHAnsi" w:cstheme="minorHAnsi"/>
          <w:szCs w:val="24"/>
          <w:highlight w:val="green"/>
        </w:rPr>
        <w:t>s is</w:t>
      </w:r>
      <w:r w:rsidRPr="00F74D40">
        <w:rPr>
          <w:rStyle w:val="StyleUnderline"/>
          <w:rFonts w:asciiTheme="minorHAnsi" w:hAnsiTheme="minorHAnsi" w:cstheme="minorHAnsi"/>
          <w:szCs w:val="24"/>
        </w:rPr>
        <w:t xml:space="preserve"> </w:t>
      </w:r>
      <w:r w:rsidRPr="00F74D40">
        <w:rPr>
          <w:rStyle w:val="Emphasis"/>
          <w:rFonts w:asciiTheme="minorHAnsi" w:hAnsiTheme="minorHAnsi" w:cstheme="minorHAnsi"/>
        </w:rPr>
        <w:t xml:space="preserve">already </w:t>
      </w:r>
      <w:r w:rsidRPr="000E76E6">
        <w:rPr>
          <w:rStyle w:val="Emphasis"/>
          <w:rFonts w:asciiTheme="minorHAnsi" w:hAnsiTheme="minorHAnsi" w:cstheme="minorHAnsi"/>
          <w:highlight w:val="green"/>
        </w:rPr>
        <w:t>on</w:t>
      </w:r>
      <w:r w:rsidRPr="0029271E">
        <w:rPr>
          <w:rStyle w:val="Emphasis"/>
          <w:rFonts w:asciiTheme="minorHAnsi" w:hAnsiTheme="minorHAnsi" w:cstheme="minorHAnsi"/>
        </w:rPr>
        <w:t xml:space="preserve"> the </w:t>
      </w:r>
      <w:r w:rsidRPr="000E76E6">
        <w:rPr>
          <w:rStyle w:val="Emphasis"/>
          <w:rFonts w:asciiTheme="minorHAnsi" w:hAnsiTheme="minorHAnsi" w:cstheme="minorHAnsi"/>
          <w:highlight w:val="green"/>
        </w:rPr>
        <w:t>verge of decline</w:t>
      </w:r>
      <w:r w:rsidRPr="0029271E">
        <w:rPr>
          <w:rFonts w:asciiTheme="minorHAnsi" w:hAnsiTheme="minorHAnsi" w:cstheme="minorHAnsi"/>
          <w:sz w:val="16"/>
          <w:szCs w:val="24"/>
        </w:rPr>
        <w:t xml:space="preserve">.25 </w:t>
      </w:r>
    </w:p>
    <w:p w14:paraId="108D79E8" w14:textId="77777777" w:rsidR="002A30FB" w:rsidRPr="003F3D34" w:rsidRDefault="002A30FB" w:rsidP="002A30FB">
      <w:pPr>
        <w:rPr>
          <w:rFonts w:asciiTheme="minorHAnsi" w:hAnsiTheme="minorHAnsi" w:cstheme="minorHAnsi"/>
          <w:sz w:val="16"/>
          <w:szCs w:val="24"/>
        </w:rPr>
      </w:pPr>
      <w:r w:rsidRPr="0029271E">
        <w:rPr>
          <w:rFonts w:asciiTheme="minorHAnsi" w:hAnsiTheme="minorHAnsi" w:cstheme="minorHAnsi"/>
          <w:sz w:val="16"/>
          <w:szCs w:val="24"/>
        </w:rPr>
        <w:t>These analyses are understandably controversial. In a technologically optimistic world, it is often assumed that enough food, water energy and minerals will be available for the foreseeable future, with the only problems being those of distribution</w:t>
      </w:r>
      <w:proofErr w:type="gramStart"/>
      <w:r w:rsidRPr="0029271E">
        <w:rPr>
          <w:rFonts w:asciiTheme="minorHAnsi" w:hAnsiTheme="minorHAnsi" w:cstheme="minorHAnsi"/>
          <w:sz w:val="16"/>
          <w:szCs w:val="24"/>
        </w:rPr>
        <w:t>.26</w:t>
      </w:r>
      <w:proofErr w:type="gramEnd"/>
      <w:r w:rsidRPr="0029271E">
        <w:rPr>
          <w:rFonts w:asciiTheme="minorHAnsi" w:hAnsiTheme="minorHAnsi" w:cstheme="minorHAnsi"/>
          <w:sz w:val="16"/>
          <w:szCs w:val="24"/>
        </w:rPr>
        <w:t xml:space="preserve"> Neo-classical economists also argue that when one resource runs out it can be substituted for another. But this is also controversial. </w:t>
      </w:r>
      <w:r w:rsidRPr="00F74D40">
        <w:rPr>
          <w:rStyle w:val="StyleUnderline"/>
          <w:rFonts w:asciiTheme="minorHAnsi" w:hAnsiTheme="minorHAnsi" w:cstheme="minorHAnsi"/>
          <w:szCs w:val="24"/>
        </w:rPr>
        <w:t>In the case of some key elements</w:t>
      </w:r>
      <w:r w:rsidRPr="0029271E">
        <w:rPr>
          <w:rFonts w:asciiTheme="minorHAnsi" w:hAnsiTheme="minorHAnsi" w:cstheme="minorHAnsi"/>
          <w:sz w:val="16"/>
          <w:szCs w:val="24"/>
        </w:rPr>
        <w:t xml:space="preserve"> (phosphorus is an example), </w:t>
      </w:r>
      <w:r w:rsidRPr="000E76E6">
        <w:rPr>
          <w:rStyle w:val="StyleUnderline"/>
          <w:rFonts w:asciiTheme="minorHAnsi" w:hAnsiTheme="minorHAnsi" w:cstheme="minorHAnsi"/>
          <w:szCs w:val="24"/>
          <w:highlight w:val="green"/>
        </w:rPr>
        <w:t xml:space="preserve">there are </w:t>
      </w:r>
      <w:r w:rsidRPr="000E76E6">
        <w:rPr>
          <w:rStyle w:val="Emphasis"/>
          <w:rFonts w:asciiTheme="minorHAnsi" w:hAnsiTheme="minorHAnsi" w:cstheme="minorHAnsi"/>
          <w:highlight w:val="green"/>
        </w:rPr>
        <w:t>no</w:t>
      </w:r>
      <w:r w:rsidRPr="00F74D40">
        <w:rPr>
          <w:rStyle w:val="Emphasis"/>
          <w:rFonts w:asciiTheme="minorHAnsi" w:hAnsiTheme="minorHAnsi" w:cstheme="minorHAnsi"/>
        </w:rPr>
        <w:t xml:space="preserve"> known </w:t>
      </w:r>
      <w:r w:rsidRPr="000E76E6">
        <w:rPr>
          <w:rStyle w:val="Emphasis"/>
          <w:rFonts w:asciiTheme="minorHAnsi" w:hAnsiTheme="minorHAnsi" w:cstheme="minorHAnsi"/>
          <w:highlight w:val="green"/>
        </w:rPr>
        <w:t>substitutes</w:t>
      </w:r>
      <w:r w:rsidRPr="0029271E">
        <w:rPr>
          <w:rFonts w:asciiTheme="minorHAnsi" w:hAnsiTheme="minorHAnsi" w:cstheme="minorHAnsi"/>
          <w:sz w:val="16"/>
          <w:szCs w:val="24"/>
        </w:rPr>
        <w:t>.27</w:t>
      </w:r>
    </w:p>
    <w:p w14:paraId="74935987" w14:textId="77777777" w:rsidR="002A30FB" w:rsidRPr="00B95962" w:rsidRDefault="002A30FB" w:rsidP="002A30FB">
      <w:pPr>
        <w:pStyle w:val="Heading4"/>
        <w:rPr>
          <w:rFonts w:asciiTheme="minorHAnsi" w:hAnsiTheme="minorHAnsi" w:cstheme="minorHAnsi"/>
        </w:rPr>
      </w:pPr>
      <w:r>
        <w:rPr>
          <w:rFonts w:asciiTheme="minorHAnsi" w:hAnsiTheme="minorHAnsi" w:cstheme="minorHAnsi"/>
        </w:rPr>
        <w:t xml:space="preserve">Dematerialization is </w:t>
      </w:r>
      <w:r w:rsidRPr="00B403F3">
        <w:rPr>
          <w:rFonts w:asciiTheme="minorHAnsi" w:hAnsiTheme="minorHAnsi" w:cstheme="minorHAnsi"/>
          <w:u w:val="single"/>
        </w:rPr>
        <w:t xml:space="preserve">infeasible </w:t>
      </w:r>
      <w:r>
        <w:rPr>
          <w:rFonts w:asciiTheme="minorHAnsi" w:hAnsiTheme="minorHAnsi" w:cstheme="minorHAnsi"/>
        </w:rPr>
        <w:t xml:space="preserve">outside of </w:t>
      </w:r>
      <w:r w:rsidRPr="00B403F3">
        <w:rPr>
          <w:rFonts w:asciiTheme="minorHAnsi" w:hAnsiTheme="minorHAnsi" w:cstheme="minorHAnsi"/>
          <w:u w:val="single"/>
        </w:rPr>
        <w:t>energy generation</w:t>
      </w:r>
    </w:p>
    <w:p w14:paraId="53DE8DFF" w14:textId="77777777" w:rsidR="002A30FB" w:rsidRPr="00B95962" w:rsidRDefault="002A30FB" w:rsidP="002A30FB">
      <w:pPr>
        <w:rPr>
          <w:rFonts w:asciiTheme="minorHAnsi" w:hAnsiTheme="minorHAnsi" w:cstheme="minorHAnsi"/>
        </w:rPr>
      </w:pPr>
      <w:r w:rsidRPr="00B95962">
        <w:rPr>
          <w:rStyle w:val="Style13ptBold"/>
          <w:rFonts w:asciiTheme="minorHAnsi" w:hAnsiTheme="minorHAnsi" w:cstheme="minorHAnsi"/>
        </w:rPr>
        <w:t xml:space="preserve">Smith 16 </w:t>
      </w:r>
      <w:r w:rsidRPr="00B95962">
        <w:rPr>
          <w:rFonts w:asciiTheme="minorHAnsi" w:hAnsiTheme="minorHAnsi" w:cstheme="minorHAnsi"/>
        </w:rPr>
        <w:t xml:space="preserve">[Richard Smith, PhD, postdoctoral appointments at the East-West Center in Honolulu and Rutgers University New Brunswick, “Green Capitalism: the God that Failed,” </w:t>
      </w:r>
      <w:hyperlink r:id="rId15" w:history="1">
        <w:r w:rsidRPr="00B95962">
          <w:rPr>
            <w:rStyle w:val="Hyperlink"/>
            <w:rFonts w:asciiTheme="minorHAnsi" w:hAnsiTheme="minorHAnsi" w:cstheme="minorHAnsi"/>
          </w:rPr>
          <w:t>http://www.truevaluemetrics.org/DBpdfs/MDIA/Green-Economics-Paper-by-Richard-Smith-140109.pdf</w:t>
        </w:r>
      </w:hyperlink>
      <w:r w:rsidRPr="00B95962">
        <w:rPr>
          <w:rFonts w:asciiTheme="minorHAnsi" w:hAnsiTheme="minorHAnsi" w:cstheme="minorHAnsi"/>
        </w:rPr>
        <w:t>]</w:t>
      </w:r>
    </w:p>
    <w:p w14:paraId="1BFA5684" w14:textId="77777777" w:rsidR="002A30FB" w:rsidRPr="00B95962" w:rsidRDefault="002A30FB" w:rsidP="002A30FB">
      <w:pPr>
        <w:rPr>
          <w:rFonts w:asciiTheme="minorHAnsi" w:hAnsiTheme="minorHAnsi" w:cstheme="minorHAnsi"/>
          <w:u w:val="single"/>
        </w:rPr>
      </w:pPr>
      <w:r w:rsidRPr="00B95962">
        <w:rPr>
          <w:rFonts w:asciiTheme="minorHAnsi" w:hAnsiTheme="minorHAnsi" w:cstheme="minorHAnsi"/>
          <w:u w:val="single"/>
        </w:rPr>
        <w:t xml:space="preserve">And energy generation is </w:t>
      </w:r>
      <w:proofErr w:type="gramStart"/>
      <w:r w:rsidRPr="00B95962">
        <w:rPr>
          <w:rFonts w:asciiTheme="minorHAnsi" w:hAnsiTheme="minorHAnsi" w:cstheme="minorHAnsi"/>
          <w:u w:val="single"/>
        </w:rPr>
        <w:t>actually one</w:t>
      </w:r>
      <w:proofErr w:type="gramEnd"/>
      <w:r w:rsidRPr="00B95962">
        <w:rPr>
          <w:rFonts w:asciiTheme="minorHAnsi" w:hAnsiTheme="minorHAnsi" w:cstheme="minorHAnsi"/>
          <w:u w:val="single"/>
        </w:rPr>
        <w:t xml:space="preserve"> of the very few industries where dematerialization is seriously possible on a significant scale. </w:t>
      </w:r>
      <w:r w:rsidRPr="000E76E6">
        <w:rPr>
          <w:rFonts w:asciiTheme="minorHAnsi" w:hAnsiTheme="minorHAnsi" w:cstheme="minorHAnsi"/>
          <w:highlight w:val="green"/>
          <w:u w:val="single"/>
        </w:rPr>
        <w:t>For most of</w:t>
      </w:r>
      <w:r w:rsidRPr="00B95962">
        <w:rPr>
          <w:rFonts w:asciiTheme="minorHAnsi" w:hAnsiTheme="minorHAnsi" w:cstheme="minorHAnsi"/>
          <w:u w:val="single"/>
        </w:rPr>
        <w:t xml:space="preserve"> the </w:t>
      </w:r>
      <w:r w:rsidRPr="000E76E6">
        <w:rPr>
          <w:rFonts w:asciiTheme="minorHAnsi" w:hAnsiTheme="minorHAnsi" w:cstheme="minorHAnsi"/>
          <w:highlight w:val="green"/>
          <w:u w:val="single"/>
        </w:rPr>
        <w:t>economy</w:t>
      </w:r>
      <w:r w:rsidRPr="00B95962">
        <w:rPr>
          <w:rFonts w:asciiTheme="minorHAnsi" w:hAnsiTheme="minorHAnsi" w:cstheme="minorHAnsi"/>
          <w:u w:val="single"/>
        </w:rPr>
        <w:t xml:space="preserve">, </w:t>
      </w:r>
      <w:r w:rsidRPr="00B403F3">
        <w:rPr>
          <w:rFonts w:asciiTheme="minorHAnsi" w:hAnsiTheme="minorHAnsi" w:cstheme="minorHAnsi"/>
          <w:u w:val="single"/>
        </w:rPr>
        <w:t xml:space="preserve">there are </w:t>
      </w:r>
      <w:r w:rsidRPr="000E76E6">
        <w:rPr>
          <w:rStyle w:val="Emphasis"/>
          <w:rFonts w:asciiTheme="minorHAnsi" w:hAnsiTheme="minorHAnsi" w:cstheme="minorHAnsi"/>
          <w:highlight w:val="green"/>
        </w:rPr>
        <w:t>few possibilities</w:t>
      </w:r>
      <w:r w:rsidRPr="000E76E6">
        <w:rPr>
          <w:rFonts w:asciiTheme="minorHAnsi" w:hAnsiTheme="minorHAnsi" w:cstheme="minorHAnsi"/>
          <w:highlight w:val="green"/>
          <w:u w:val="single"/>
        </w:rPr>
        <w:t xml:space="preserve"> of </w:t>
      </w:r>
      <w:r w:rsidRPr="000E76E6">
        <w:rPr>
          <w:rStyle w:val="Emphasis"/>
          <w:rFonts w:asciiTheme="minorHAnsi" w:hAnsiTheme="minorHAnsi" w:cstheme="minorHAnsi"/>
          <w:highlight w:val="green"/>
        </w:rPr>
        <w:t>dematerialization</w:t>
      </w:r>
      <w:r w:rsidRPr="00B95962">
        <w:rPr>
          <w:rFonts w:asciiTheme="minorHAnsi" w:hAnsiTheme="minorHAnsi" w:cstheme="minorHAnsi"/>
          <w:u w:val="single"/>
        </w:rPr>
        <w:t xml:space="preserve"> at all.</w:t>
      </w:r>
      <w:r w:rsidRPr="00B95962">
        <w:rPr>
          <w:rFonts w:asciiTheme="minorHAnsi" w:hAnsiTheme="minorHAnsi" w:cstheme="minorHAnsi"/>
          <w:sz w:val="14"/>
        </w:rPr>
        <w:t xml:space="preserve"> Start with </w:t>
      </w:r>
      <w:r w:rsidRPr="00B95962">
        <w:rPr>
          <w:rFonts w:asciiTheme="minorHAnsi" w:hAnsiTheme="minorHAnsi" w:cstheme="minorHAnsi"/>
          <w:u w:val="single"/>
        </w:rPr>
        <w:t>resource extraction</w:t>
      </w:r>
      <w:r w:rsidRPr="00B95962">
        <w:rPr>
          <w:rFonts w:asciiTheme="minorHAnsi" w:hAnsiTheme="minorHAnsi" w:cstheme="minorHAnsi"/>
          <w:sz w:val="14"/>
        </w:rPr>
        <w:t xml:space="preserve">. Virtually </w:t>
      </w:r>
      <w:r w:rsidRPr="000E76E6">
        <w:rPr>
          <w:rFonts w:asciiTheme="minorHAnsi" w:hAnsiTheme="minorHAnsi" w:cstheme="minorHAnsi"/>
          <w:highlight w:val="green"/>
          <w:u w:val="single"/>
        </w:rPr>
        <w:t>everything</w:t>
      </w:r>
      <w:r w:rsidRPr="00B95962">
        <w:rPr>
          <w:rFonts w:asciiTheme="minorHAnsi" w:hAnsiTheme="minorHAnsi" w:cstheme="minorHAnsi"/>
          <w:u w:val="single"/>
        </w:rPr>
        <w:t xml:space="preserve"> we consume </w:t>
      </w:r>
      <w:r w:rsidRPr="000E76E6">
        <w:rPr>
          <w:rFonts w:asciiTheme="minorHAnsi" w:hAnsiTheme="minorHAnsi" w:cstheme="minorHAnsi"/>
          <w:highlight w:val="green"/>
          <w:u w:val="single"/>
        </w:rPr>
        <w:t>starts with</w:t>
      </w:r>
      <w:r w:rsidRPr="00B95962">
        <w:rPr>
          <w:rFonts w:asciiTheme="minorHAnsi" w:hAnsiTheme="minorHAnsi" w:cstheme="minorHAnsi"/>
          <w:u w:val="single"/>
        </w:rPr>
        <w:t xml:space="preserve"> primary </w:t>
      </w:r>
      <w:r w:rsidRPr="00B403F3">
        <w:rPr>
          <w:rStyle w:val="Emphasis"/>
          <w:rFonts w:asciiTheme="minorHAnsi" w:hAnsiTheme="minorHAnsi" w:cstheme="minorHAnsi"/>
        </w:rPr>
        <w:t>extraction</w:t>
      </w:r>
      <w:r w:rsidRPr="00B403F3">
        <w:rPr>
          <w:rFonts w:asciiTheme="minorHAnsi" w:hAnsiTheme="minorHAnsi" w:cstheme="minorHAnsi"/>
          <w:u w:val="single"/>
        </w:rPr>
        <w:t xml:space="preserve"> of</w:t>
      </w:r>
      <w:r w:rsidRPr="00B95962">
        <w:rPr>
          <w:rFonts w:asciiTheme="minorHAnsi" w:hAnsiTheme="minorHAnsi" w:cstheme="minorHAnsi"/>
          <w:u w:val="single"/>
        </w:rPr>
        <w:t xml:space="preserve"> raw </w:t>
      </w:r>
      <w:r w:rsidRPr="000E76E6">
        <w:rPr>
          <w:rFonts w:asciiTheme="minorHAnsi" w:hAnsiTheme="minorHAnsi" w:cstheme="minorHAnsi"/>
          <w:highlight w:val="green"/>
          <w:u w:val="single"/>
        </w:rPr>
        <w:t xml:space="preserve">materials – </w:t>
      </w:r>
      <w:r w:rsidRPr="000E76E6">
        <w:rPr>
          <w:rStyle w:val="Emphasis"/>
          <w:rFonts w:asciiTheme="minorHAnsi" w:hAnsiTheme="minorHAnsi" w:cstheme="minorHAnsi"/>
          <w:highlight w:val="green"/>
        </w:rPr>
        <w:t>oil</w:t>
      </w:r>
      <w:r w:rsidRPr="00B95962">
        <w:rPr>
          <w:rFonts w:asciiTheme="minorHAnsi" w:hAnsiTheme="minorHAnsi" w:cstheme="minorHAnsi"/>
          <w:u w:val="single"/>
        </w:rPr>
        <w:t xml:space="preserve">, </w:t>
      </w:r>
      <w:r w:rsidRPr="00B95962">
        <w:rPr>
          <w:rStyle w:val="Emphasis"/>
          <w:rFonts w:asciiTheme="minorHAnsi" w:hAnsiTheme="minorHAnsi" w:cstheme="minorHAnsi"/>
        </w:rPr>
        <w:t xml:space="preserve">natural </w:t>
      </w:r>
      <w:r w:rsidRPr="000E76E6">
        <w:rPr>
          <w:rStyle w:val="Emphasis"/>
          <w:rFonts w:asciiTheme="minorHAnsi" w:hAnsiTheme="minorHAnsi" w:cstheme="minorHAnsi"/>
          <w:highlight w:val="green"/>
        </w:rPr>
        <w:t>gas</w:t>
      </w:r>
      <w:r w:rsidRPr="000E76E6">
        <w:rPr>
          <w:rFonts w:asciiTheme="minorHAnsi" w:hAnsiTheme="minorHAnsi" w:cstheme="minorHAnsi"/>
          <w:highlight w:val="green"/>
          <w:u w:val="single"/>
        </w:rPr>
        <w:t xml:space="preserve">, </w:t>
      </w:r>
      <w:r w:rsidRPr="000E76E6">
        <w:rPr>
          <w:rStyle w:val="Emphasis"/>
          <w:rFonts w:asciiTheme="minorHAnsi" w:hAnsiTheme="minorHAnsi" w:cstheme="minorHAnsi"/>
          <w:highlight w:val="green"/>
        </w:rPr>
        <w:t>minerals</w:t>
      </w:r>
      <w:r w:rsidRPr="000E76E6">
        <w:rPr>
          <w:rFonts w:asciiTheme="minorHAnsi" w:hAnsiTheme="minorHAnsi" w:cstheme="minorHAnsi"/>
          <w:highlight w:val="green"/>
          <w:u w:val="single"/>
        </w:rPr>
        <w:t xml:space="preserve">, </w:t>
      </w:r>
      <w:r w:rsidRPr="000E76E6">
        <w:rPr>
          <w:rStyle w:val="Emphasis"/>
          <w:rFonts w:asciiTheme="minorHAnsi" w:hAnsiTheme="minorHAnsi" w:cstheme="minorHAnsi"/>
          <w:highlight w:val="green"/>
        </w:rPr>
        <w:t>lumber</w:t>
      </w:r>
      <w:r w:rsidRPr="000E76E6">
        <w:rPr>
          <w:rFonts w:asciiTheme="minorHAnsi" w:hAnsiTheme="minorHAnsi" w:cstheme="minorHAnsi"/>
          <w:highlight w:val="green"/>
          <w:u w:val="single"/>
        </w:rPr>
        <w:t xml:space="preserve">, </w:t>
      </w:r>
      <w:r w:rsidRPr="000E76E6">
        <w:rPr>
          <w:rStyle w:val="Emphasis"/>
          <w:rFonts w:asciiTheme="minorHAnsi" w:hAnsiTheme="minorHAnsi" w:cstheme="minorHAnsi"/>
          <w:highlight w:val="green"/>
        </w:rPr>
        <w:t>food</w:t>
      </w:r>
      <w:r w:rsidRPr="000E76E6">
        <w:rPr>
          <w:rFonts w:asciiTheme="minorHAnsi" w:hAnsiTheme="minorHAnsi" w:cstheme="minorHAnsi"/>
          <w:highlight w:val="green"/>
          <w:u w:val="single"/>
        </w:rPr>
        <w:t xml:space="preserve">, </w:t>
      </w:r>
      <w:r w:rsidRPr="000E76E6">
        <w:rPr>
          <w:rStyle w:val="Emphasis"/>
          <w:rFonts w:asciiTheme="minorHAnsi" w:hAnsiTheme="minorHAnsi" w:cstheme="minorHAnsi"/>
          <w:highlight w:val="green"/>
        </w:rPr>
        <w:t>fiber</w:t>
      </w:r>
      <w:r w:rsidRPr="00B95962">
        <w:rPr>
          <w:rFonts w:asciiTheme="minorHAnsi" w:hAnsiTheme="minorHAnsi" w:cstheme="minorHAnsi"/>
          <w:u w:val="single"/>
        </w:rPr>
        <w:t xml:space="preserve"> and oil crops, fresh </w:t>
      </w:r>
      <w:r w:rsidRPr="000E76E6">
        <w:rPr>
          <w:rStyle w:val="Emphasis"/>
          <w:rFonts w:asciiTheme="minorHAnsi" w:hAnsiTheme="minorHAnsi" w:cstheme="minorHAnsi"/>
          <w:highlight w:val="green"/>
        </w:rPr>
        <w:t>water</w:t>
      </w:r>
      <w:r w:rsidRPr="00B95962">
        <w:rPr>
          <w:rFonts w:asciiTheme="minorHAnsi" w:hAnsiTheme="minorHAnsi" w:cstheme="minorHAnsi"/>
          <w:u w:val="single"/>
        </w:rPr>
        <w:t xml:space="preserve"> and </w:t>
      </w:r>
      <w:r w:rsidRPr="00B403F3">
        <w:rPr>
          <w:rFonts w:asciiTheme="minorHAnsi" w:hAnsiTheme="minorHAnsi" w:cstheme="minorHAnsi"/>
          <w:u w:val="single"/>
        </w:rPr>
        <w:t xml:space="preserve">so on – which are either </w:t>
      </w:r>
      <w:r w:rsidRPr="00B403F3">
        <w:rPr>
          <w:rStyle w:val="Emphasis"/>
          <w:rFonts w:asciiTheme="minorHAnsi" w:hAnsiTheme="minorHAnsi" w:cstheme="minorHAnsi"/>
        </w:rPr>
        <w:t>consumed</w:t>
      </w:r>
      <w:r w:rsidRPr="00B95962">
        <w:rPr>
          <w:rFonts w:asciiTheme="minorHAnsi" w:hAnsiTheme="minorHAnsi" w:cstheme="minorHAnsi"/>
          <w:u w:val="single"/>
        </w:rPr>
        <w:t xml:space="preserve"> directly or become the basis of further processing and manufacturing. But </w:t>
      </w:r>
      <w:r w:rsidRPr="000E76E6">
        <w:rPr>
          <w:rStyle w:val="Emphasis"/>
          <w:rFonts w:asciiTheme="minorHAnsi" w:hAnsiTheme="minorHAnsi" w:cstheme="minorHAnsi"/>
          <w:highlight w:val="green"/>
        </w:rPr>
        <w:t>logging</w:t>
      </w:r>
      <w:r w:rsidRPr="00B403F3">
        <w:rPr>
          <w:rFonts w:asciiTheme="minorHAnsi" w:hAnsiTheme="minorHAnsi" w:cstheme="minorHAnsi"/>
          <w:u w:val="single"/>
        </w:rPr>
        <w:t xml:space="preserve"> can’t be “</w:t>
      </w:r>
      <w:r w:rsidRPr="00B403F3">
        <w:rPr>
          <w:rStyle w:val="Emphasis"/>
          <w:rFonts w:asciiTheme="minorHAnsi" w:hAnsiTheme="minorHAnsi" w:cstheme="minorHAnsi"/>
        </w:rPr>
        <w:t>dematerialized</w:t>
      </w:r>
      <w:r w:rsidRPr="00B403F3">
        <w:rPr>
          <w:rStyle w:val="StyleUnderline"/>
          <w:rFonts w:asciiTheme="minorHAnsi" w:hAnsiTheme="minorHAnsi" w:cstheme="minorHAnsi"/>
        </w:rPr>
        <w:t xml:space="preserve">”. </w:t>
      </w:r>
      <w:r w:rsidRPr="000E76E6">
        <w:rPr>
          <w:rStyle w:val="StyleUnderline"/>
          <w:rFonts w:asciiTheme="minorHAnsi" w:hAnsiTheme="minorHAnsi" w:cstheme="minorHAnsi"/>
          <w:highlight w:val="green"/>
        </w:rPr>
        <w:t>Fishing</w:t>
      </w:r>
      <w:r w:rsidRPr="00B95962">
        <w:rPr>
          <w:rFonts w:asciiTheme="minorHAnsi" w:hAnsiTheme="minorHAnsi" w:cstheme="minorHAnsi"/>
          <w:u w:val="single"/>
        </w:rPr>
        <w:t xml:space="preserve"> can’t be dematerialized. </w:t>
      </w:r>
      <w:r w:rsidRPr="000E76E6">
        <w:rPr>
          <w:rFonts w:asciiTheme="minorHAnsi" w:hAnsiTheme="minorHAnsi" w:cstheme="minorHAnsi"/>
          <w:highlight w:val="green"/>
          <w:u w:val="single"/>
        </w:rPr>
        <w:t>Farming</w:t>
      </w:r>
      <w:r w:rsidRPr="00B95962">
        <w:rPr>
          <w:rFonts w:asciiTheme="minorHAnsi" w:hAnsiTheme="minorHAnsi" w:cstheme="minorHAnsi"/>
          <w:u w:val="single"/>
        </w:rPr>
        <w:t xml:space="preserve"> can’t be dematerialized. </w:t>
      </w:r>
      <w:r w:rsidRPr="00B403F3">
        <w:rPr>
          <w:rFonts w:asciiTheme="minorHAnsi" w:hAnsiTheme="minorHAnsi" w:cstheme="minorHAnsi"/>
          <w:u w:val="single"/>
        </w:rPr>
        <w:t xml:space="preserve">Drilling for </w:t>
      </w:r>
      <w:r w:rsidRPr="000E76E6">
        <w:rPr>
          <w:rStyle w:val="Emphasis"/>
          <w:rFonts w:asciiTheme="minorHAnsi" w:hAnsiTheme="minorHAnsi" w:cstheme="minorHAnsi"/>
          <w:highlight w:val="green"/>
        </w:rPr>
        <w:t>oil</w:t>
      </w:r>
      <w:r w:rsidRPr="000E76E6">
        <w:rPr>
          <w:rFonts w:asciiTheme="minorHAnsi" w:hAnsiTheme="minorHAnsi" w:cstheme="minorHAnsi"/>
          <w:highlight w:val="green"/>
          <w:u w:val="single"/>
        </w:rPr>
        <w:t xml:space="preserve"> and </w:t>
      </w:r>
      <w:r w:rsidRPr="000E76E6">
        <w:rPr>
          <w:rStyle w:val="Emphasis"/>
          <w:rFonts w:asciiTheme="minorHAnsi" w:hAnsiTheme="minorHAnsi" w:cstheme="minorHAnsi"/>
          <w:highlight w:val="green"/>
        </w:rPr>
        <w:t>gas</w:t>
      </w:r>
      <w:r w:rsidRPr="00B95962">
        <w:rPr>
          <w:rFonts w:asciiTheme="minorHAnsi" w:hAnsiTheme="minorHAnsi" w:cstheme="minorHAnsi"/>
          <w:u w:val="single"/>
        </w:rPr>
        <w:t xml:space="preserve"> </w:t>
      </w:r>
      <w:proofErr w:type="gramStart"/>
      <w:r w:rsidRPr="00B95962">
        <w:rPr>
          <w:rFonts w:asciiTheme="minorHAnsi" w:hAnsiTheme="minorHAnsi" w:cstheme="minorHAnsi"/>
          <w:u w:val="single"/>
        </w:rPr>
        <w:t>are</w:t>
      </w:r>
      <w:proofErr w:type="gramEnd"/>
      <w:r w:rsidRPr="00B95962">
        <w:rPr>
          <w:rFonts w:asciiTheme="minorHAnsi" w:hAnsiTheme="minorHAnsi" w:cstheme="minorHAnsi"/>
          <w:u w:val="single"/>
        </w:rPr>
        <w:t xml:space="preserve"> polluting industries. Same with </w:t>
      </w:r>
      <w:r w:rsidRPr="000E76E6">
        <w:rPr>
          <w:rStyle w:val="Emphasis"/>
          <w:rFonts w:asciiTheme="minorHAnsi" w:hAnsiTheme="minorHAnsi" w:cstheme="minorHAnsi"/>
          <w:highlight w:val="green"/>
        </w:rPr>
        <w:t>refining</w:t>
      </w:r>
      <w:r w:rsidRPr="00B95962">
        <w:rPr>
          <w:rFonts w:asciiTheme="minorHAnsi" w:hAnsiTheme="minorHAnsi" w:cstheme="minorHAnsi"/>
          <w:u w:val="single"/>
        </w:rPr>
        <w:t xml:space="preserve">. Accidents happen. Regularly.66 Hydraulic “fracking” poisons water supplies.67 </w:t>
      </w:r>
      <w:r w:rsidRPr="00B403F3">
        <w:rPr>
          <w:rFonts w:asciiTheme="minorHAnsi" w:hAnsiTheme="minorHAnsi" w:cstheme="minorHAnsi"/>
          <w:u w:val="single"/>
        </w:rPr>
        <w:t>There is just</w:t>
      </w:r>
      <w:r w:rsidRPr="00B95962">
        <w:rPr>
          <w:rFonts w:asciiTheme="minorHAnsi" w:hAnsiTheme="minorHAnsi" w:cstheme="minorHAnsi"/>
          <w:u w:val="single"/>
        </w:rPr>
        <w:t xml:space="preserve"> </w:t>
      </w:r>
      <w:r w:rsidRPr="000E76E6">
        <w:rPr>
          <w:rStyle w:val="Emphasis"/>
          <w:rFonts w:asciiTheme="minorHAnsi" w:hAnsiTheme="minorHAnsi" w:cstheme="minorHAnsi"/>
          <w:highlight w:val="green"/>
        </w:rPr>
        <w:t>no way</w:t>
      </w:r>
      <w:r w:rsidRPr="000E76E6">
        <w:rPr>
          <w:rFonts w:asciiTheme="minorHAnsi" w:hAnsiTheme="minorHAnsi" w:cstheme="minorHAnsi"/>
          <w:highlight w:val="green"/>
          <w:u w:val="single"/>
        </w:rPr>
        <w:t xml:space="preserve"> to </w:t>
      </w:r>
      <w:r w:rsidRPr="000E76E6">
        <w:rPr>
          <w:rStyle w:val="Emphasis"/>
          <w:rFonts w:asciiTheme="minorHAnsi" w:hAnsiTheme="minorHAnsi" w:cstheme="minorHAnsi"/>
          <w:highlight w:val="green"/>
        </w:rPr>
        <w:t>extract</w:t>
      </w:r>
      <w:r w:rsidRPr="00B403F3">
        <w:rPr>
          <w:rStyle w:val="Emphasis"/>
          <w:rFonts w:asciiTheme="minorHAnsi" w:hAnsiTheme="minorHAnsi" w:cstheme="minorHAnsi"/>
        </w:rPr>
        <w:t xml:space="preserve"> metals</w:t>
      </w:r>
      <w:r w:rsidRPr="00B403F3">
        <w:rPr>
          <w:rFonts w:asciiTheme="minorHAnsi" w:hAnsiTheme="minorHAnsi" w:cstheme="minorHAnsi"/>
          <w:u w:val="single"/>
        </w:rPr>
        <w:t xml:space="preserve"> from their</w:t>
      </w:r>
      <w:r w:rsidRPr="00B95962">
        <w:rPr>
          <w:rFonts w:asciiTheme="minorHAnsi" w:hAnsiTheme="minorHAnsi" w:cstheme="minorHAnsi"/>
          <w:u w:val="single"/>
        </w:rPr>
        <w:t xml:space="preserve"> ores </w:t>
      </w:r>
      <w:r w:rsidRPr="000E76E6">
        <w:rPr>
          <w:rFonts w:asciiTheme="minorHAnsi" w:hAnsiTheme="minorHAnsi" w:cstheme="minorHAnsi"/>
          <w:highlight w:val="green"/>
          <w:u w:val="single"/>
        </w:rPr>
        <w:t>in</w:t>
      </w:r>
      <w:r w:rsidRPr="00B403F3">
        <w:rPr>
          <w:rFonts w:asciiTheme="minorHAnsi" w:hAnsiTheme="minorHAnsi" w:cstheme="minorHAnsi"/>
          <w:u w:val="single"/>
        </w:rPr>
        <w:t xml:space="preserve"> any</w:t>
      </w:r>
      <w:r w:rsidRPr="00B95962">
        <w:rPr>
          <w:rFonts w:asciiTheme="minorHAnsi" w:hAnsiTheme="minorHAnsi" w:cstheme="minorHAnsi"/>
          <w:u w:val="single"/>
        </w:rPr>
        <w:t xml:space="preserve"> </w:t>
      </w:r>
      <w:r w:rsidRPr="000E76E6">
        <w:rPr>
          <w:rFonts w:asciiTheme="minorHAnsi" w:hAnsiTheme="minorHAnsi" w:cstheme="minorHAnsi"/>
          <w:highlight w:val="green"/>
          <w:u w:val="single"/>
        </w:rPr>
        <w:t>way that “</w:t>
      </w:r>
      <w:r w:rsidRPr="000E76E6">
        <w:rPr>
          <w:rStyle w:val="Emphasis"/>
          <w:rFonts w:asciiTheme="minorHAnsi" w:hAnsiTheme="minorHAnsi" w:cstheme="minorHAnsi"/>
          <w:highlight w:val="green"/>
        </w:rPr>
        <w:t>mimics nature</w:t>
      </w:r>
      <w:r w:rsidRPr="000E76E6">
        <w:rPr>
          <w:rFonts w:asciiTheme="minorHAnsi" w:hAnsiTheme="minorHAnsi" w:cstheme="minorHAnsi"/>
          <w:highlight w:val="green"/>
          <w:u w:val="single"/>
        </w:rPr>
        <w:t>”</w:t>
      </w:r>
      <w:r w:rsidRPr="00B95962">
        <w:rPr>
          <w:rFonts w:asciiTheme="minorHAnsi" w:hAnsiTheme="minorHAnsi" w:cstheme="minorHAnsi"/>
          <w:u w:val="single"/>
        </w:rPr>
        <w:t>. It’s just a “linear” process. And I am still trying to figure out how chopping and burning down Javanese rainforests and replacing them with “teak plantations” to furnish so-called “sustainably harvested wood” for the signature “Teak for Life” lawn furniture that Smith &amp; Hawken flogs to American suburbanites, squares with Paul Hawken’s notion of a “restorative economy”.</w:t>
      </w:r>
      <w:r w:rsidRPr="00B95962">
        <w:rPr>
          <w:rFonts w:asciiTheme="minorHAnsi" w:hAnsiTheme="minorHAnsi" w:cstheme="minorHAnsi"/>
          <w:sz w:val="14"/>
        </w:rPr>
        <w:t xml:space="preserve"> 68 </w:t>
      </w:r>
      <w:r w:rsidRPr="000E76E6">
        <w:rPr>
          <w:rFonts w:asciiTheme="minorHAnsi" w:hAnsiTheme="minorHAnsi" w:cstheme="minorHAnsi"/>
          <w:highlight w:val="green"/>
          <w:u w:val="single"/>
        </w:rPr>
        <w:t>Destruction</w:t>
      </w:r>
      <w:r w:rsidRPr="00B95962">
        <w:rPr>
          <w:rFonts w:asciiTheme="minorHAnsi" w:hAnsiTheme="minorHAnsi" w:cstheme="minorHAnsi"/>
          <w:u w:val="single"/>
        </w:rPr>
        <w:t xml:space="preserve"> and pollution from primary resource </w:t>
      </w:r>
      <w:r w:rsidRPr="00B403F3">
        <w:rPr>
          <w:rFonts w:asciiTheme="minorHAnsi" w:hAnsiTheme="minorHAnsi" w:cstheme="minorHAnsi"/>
          <w:u w:val="single"/>
        </w:rPr>
        <w:t xml:space="preserve">extraction is </w:t>
      </w:r>
      <w:r w:rsidRPr="000E76E6">
        <w:rPr>
          <w:rStyle w:val="Emphasis"/>
          <w:rFonts w:asciiTheme="minorHAnsi" w:hAnsiTheme="minorHAnsi" w:cstheme="minorHAnsi"/>
          <w:highlight w:val="green"/>
        </w:rPr>
        <w:t>growing exponentially</w:t>
      </w:r>
      <w:r w:rsidRPr="00B95962">
        <w:rPr>
          <w:rFonts w:asciiTheme="minorHAnsi" w:hAnsiTheme="minorHAnsi" w:cstheme="minorHAnsi"/>
          <w:u w:val="single"/>
        </w:rPr>
        <w:t xml:space="preserve"> both </w:t>
      </w:r>
      <w:r w:rsidRPr="000E76E6">
        <w:rPr>
          <w:rFonts w:asciiTheme="minorHAnsi" w:hAnsiTheme="minorHAnsi" w:cstheme="minorHAnsi"/>
          <w:highlight w:val="green"/>
          <w:u w:val="single"/>
        </w:rPr>
        <w:t>because</w:t>
      </w:r>
      <w:r w:rsidRPr="00B95962">
        <w:rPr>
          <w:rFonts w:asciiTheme="minorHAnsi" w:hAnsiTheme="minorHAnsi" w:cstheme="minorHAnsi"/>
          <w:u w:val="single"/>
        </w:rPr>
        <w:t xml:space="preserve"> global </w:t>
      </w:r>
      <w:r w:rsidRPr="000E76E6">
        <w:rPr>
          <w:rFonts w:asciiTheme="minorHAnsi" w:hAnsiTheme="minorHAnsi" w:cstheme="minorHAnsi"/>
          <w:highlight w:val="green"/>
          <w:u w:val="single"/>
        </w:rPr>
        <w:t xml:space="preserve">demand is </w:t>
      </w:r>
      <w:r w:rsidRPr="000E76E6">
        <w:rPr>
          <w:rStyle w:val="Emphasis"/>
          <w:rFonts w:asciiTheme="minorHAnsi" w:hAnsiTheme="minorHAnsi" w:cstheme="minorHAnsi"/>
          <w:highlight w:val="green"/>
        </w:rPr>
        <w:t>surging</w:t>
      </w:r>
      <w:r w:rsidRPr="00B95962">
        <w:rPr>
          <w:rFonts w:asciiTheme="minorHAnsi" w:hAnsiTheme="minorHAnsi" w:cstheme="minorHAnsi"/>
          <w:u w:val="single"/>
        </w:rPr>
        <w:t xml:space="preserve"> as capitalist development produces </w:t>
      </w:r>
      <w:proofErr w:type="gramStart"/>
      <w:r w:rsidRPr="00B95962">
        <w:rPr>
          <w:rFonts w:asciiTheme="minorHAnsi" w:hAnsiTheme="minorHAnsi" w:cstheme="minorHAnsi"/>
          <w:u w:val="single"/>
        </w:rPr>
        <w:t xml:space="preserve">more </w:t>
      </w:r>
      <w:r w:rsidRPr="000E76E6">
        <w:rPr>
          <w:rFonts w:asciiTheme="minorHAnsi" w:hAnsiTheme="minorHAnsi" w:cstheme="minorHAnsi"/>
          <w:highlight w:val="green"/>
          <w:u w:val="single"/>
        </w:rPr>
        <w:t>and</w:t>
      </w:r>
      <w:r w:rsidRPr="00B95962">
        <w:rPr>
          <w:rFonts w:asciiTheme="minorHAnsi" w:hAnsiTheme="minorHAnsi" w:cstheme="minorHAnsi"/>
          <w:u w:val="single"/>
        </w:rPr>
        <w:t xml:space="preserve"> more</w:t>
      </w:r>
      <w:proofErr w:type="gramEnd"/>
      <w:r w:rsidRPr="00B95962">
        <w:rPr>
          <w:rFonts w:asciiTheme="minorHAnsi" w:hAnsiTheme="minorHAnsi" w:cstheme="minorHAnsi"/>
          <w:u w:val="single"/>
        </w:rPr>
        <w:t xml:space="preserve"> “consumers” in the industrializing world, and because the easily </w:t>
      </w:r>
      <w:r w:rsidRPr="000E76E6">
        <w:rPr>
          <w:rFonts w:asciiTheme="minorHAnsi" w:hAnsiTheme="minorHAnsi" w:cstheme="minorHAnsi"/>
          <w:highlight w:val="green"/>
          <w:u w:val="single"/>
        </w:rPr>
        <w:t>accessible resources are</w:t>
      </w:r>
      <w:r w:rsidRPr="00B95962">
        <w:rPr>
          <w:rFonts w:asciiTheme="minorHAnsi" w:hAnsiTheme="minorHAnsi" w:cstheme="minorHAnsi"/>
          <w:u w:val="single"/>
        </w:rPr>
        <w:t xml:space="preserve"> often </w:t>
      </w:r>
      <w:r w:rsidRPr="000E76E6">
        <w:rPr>
          <w:rFonts w:asciiTheme="minorHAnsi" w:hAnsiTheme="minorHAnsi" w:cstheme="minorHAnsi"/>
          <w:highlight w:val="green"/>
          <w:u w:val="single"/>
        </w:rPr>
        <w:t>tapped</w:t>
      </w:r>
      <w:r w:rsidRPr="00B95962">
        <w:rPr>
          <w:rFonts w:asciiTheme="minorHAnsi" w:hAnsiTheme="minorHAnsi" w:cstheme="minorHAnsi"/>
          <w:u w:val="single"/>
        </w:rPr>
        <w:t xml:space="preserve"> out. American mainland oil fields were exhausted decades ago. </w:t>
      </w:r>
      <w:r w:rsidRPr="00B95962">
        <w:rPr>
          <w:rFonts w:asciiTheme="minorHAnsi" w:hAnsiTheme="minorHAnsi" w:cstheme="minorHAnsi"/>
          <w:sz w:val="14"/>
        </w:rPr>
        <w:t xml:space="preserve">Coastal shallow-water oil fields in the Gulf of Mexico are running out. </w:t>
      </w:r>
      <w:proofErr w:type="gramStart"/>
      <w:r w:rsidRPr="00B95962">
        <w:rPr>
          <w:rFonts w:asciiTheme="minorHAnsi" w:hAnsiTheme="minorHAnsi" w:cstheme="minorHAnsi"/>
          <w:sz w:val="14"/>
        </w:rPr>
        <w:t>So</w:t>
      </w:r>
      <w:proofErr w:type="gramEnd"/>
      <w:r w:rsidRPr="00B95962">
        <w:rPr>
          <w:rFonts w:asciiTheme="minorHAnsi" w:hAnsiTheme="minorHAnsi" w:cstheme="minorHAnsi"/>
          <w:sz w:val="14"/>
        </w:rPr>
        <w:t xml:space="preserve"> the oil companies </w:t>
      </w:r>
      <w:proofErr w:type="gramStart"/>
      <w:r w:rsidRPr="00B95962">
        <w:rPr>
          <w:rFonts w:asciiTheme="minorHAnsi" w:hAnsiTheme="minorHAnsi" w:cstheme="minorHAnsi"/>
          <w:sz w:val="14"/>
        </w:rPr>
        <w:t>have to</w:t>
      </w:r>
      <w:proofErr w:type="gramEnd"/>
      <w:r w:rsidRPr="00B95962">
        <w:rPr>
          <w:rFonts w:asciiTheme="minorHAnsi" w:hAnsiTheme="minorHAnsi" w:cstheme="minorHAnsi"/>
          <w:sz w:val="14"/>
        </w:rPr>
        <w:t xml:space="preserve"> go further offshore, taking on additional risks to drill in deep water.69 They </w:t>
      </w:r>
      <w:proofErr w:type="gramStart"/>
      <w:r w:rsidRPr="00B95962">
        <w:rPr>
          <w:rFonts w:asciiTheme="minorHAnsi" w:hAnsiTheme="minorHAnsi" w:cstheme="minorHAnsi"/>
          <w:sz w:val="14"/>
        </w:rPr>
        <w:t>have to</w:t>
      </w:r>
      <w:proofErr w:type="gramEnd"/>
      <w:r w:rsidRPr="00B95962">
        <w:rPr>
          <w:rFonts w:asciiTheme="minorHAnsi" w:hAnsiTheme="minorHAnsi" w:cstheme="minorHAnsi"/>
          <w:sz w:val="14"/>
        </w:rPr>
        <w:t xml:space="preserve"> turn to tar sands in Canada and Venezuela which are both heavily polluting and energy intensive to develop. And gas drillers have had to turn to “fracking” to reach deeper gas supplies in the United States. These are all dirty, dangerous and risky methods of production and there is no </w:t>
      </w:r>
      <w:r w:rsidRPr="00B403F3">
        <w:rPr>
          <w:rFonts w:asciiTheme="minorHAnsi" w:hAnsiTheme="minorHAnsi" w:cstheme="minorHAnsi"/>
          <w:sz w:val="14"/>
        </w:rPr>
        <w:t xml:space="preserve">practical way to make them much cleaner. </w:t>
      </w:r>
      <w:r w:rsidRPr="00B403F3">
        <w:rPr>
          <w:rStyle w:val="StyleUnderline"/>
          <w:rFonts w:asciiTheme="minorHAnsi" w:hAnsiTheme="minorHAnsi" w:cstheme="minorHAnsi"/>
        </w:rPr>
        <w:t>“</w:t>
      </w:r>
      <w:r w:rsidRPr="00B403F3">
        <w:rPr>
          <w:rStyle w:val="Emphasis"/>
          <w:rFonts w:asciiTheme="minorHAnsi" w:hAnsiTheme="minorHAnsi" w:cstheme="minorHAnsi"/>
        </w:rPr>
        <w:t>Clean coal</w:t>
      </w:r>
      <w:r w:rsidRPr="00B403F3">
        <w:rPr>
          <w:rStyle w:val="StyleUnderline"/>
          <w:rFonts w:asciiTheme="minorHAnsi" w:hAnsiTheme="minorHAnsi" w:cstheme="minorHAnsi"/>
        </w:rPr>
        <w:t xml:space="preserve">” is a </w:t>
      </w:r>
      <w:r w:rsidRPr="00B403F3">
        <w:rPr>
          <w:rStyle w:val="Emphasis"/>
          <w:rFonts w:asciiTheme="minorHAnsi" w:hAnsiTheme="minorHAnsi" w:cstheme="minorHAnsi"/>
        </w:rPr>
        <w:t>fraud</w:t>
      </w:r>
      <w:r w:rsidRPr="00B403F3">
        <w:rPr>
          <w:rFonts w:asciiTheme="minorHAnsi" w:hAnsiTheme="minorHAnsi" w:cstheme="minorHAnsi"/>
          <w:sz w:val="14"/>
        </w:rPr>
        <w:t xml:space="preserve"> perpetrated by the coal industry without a shred of evidence for practical possibilities on an industrial scale.70 But coal is not only burned to generate electricity (a “bad” for Paul Hawken), </w:t>
      </w:r>
      <w:proofErr w:type="gramStart"/>
      <w:r w:rsidRPr="00B403F3">
        <w:rPr>
          <w:rFonts w:asciiTheme="minorHAnsi" w:hAnsiTheme="minorHAnsi" w:cstheme="minorHAnsi"/>
          <w:u w:val="single"/>
        </w:rPr>
        <w:t>coal is</w:t>
      </w:r>
      <w:proofErr w:type="gramEnd"/>
      <w:r w:rsidRPr="00B403F3">
        <w:rPr>
          <w:rFonts w:asciiTheme="minorHAnsi" w:hAnsiTheme="minorHAnsi" w:cstheme="minorHAnsi"/>
          <w:u w:val="single"/>
        </w:rPr>
        <w:t xml:space="preserve"> critical for making steel, and coal provides carbon for aluminum smelting. And coal and coal by-products are critical for paper making</w:t>
      </w:r>
      <w:r w:rsidRPr="00B95962">
        <w:rPr>
          <w:rFonts w:asciiTheme="minorHAnsi" w:hAnsiTheme="minorHAnsi" w:cstheme="minorHAnsi"/>
          <w:u w:val="single"/>
        </w:rPr>
        <w:t xml:space="preserve"> and many other products from rayon and nylon to specialist products like carbon fiber, carbon filters, etc. </w:t>
      </w:r>
      <w:proofErr w:type="gramStart"/>
      <w:r w:rsidRPr="00B403F3">
        <w:rPr>
          <w:rFonts w:asciiTheme="minorHAnsi" w:hAnsiTheme="minorHAnsi" w:cstheme="minorHAnsi"/>
          <w:u w:val="single"/>
        </w:rPr>
        <w:t>So</w:t>
      </w:r>
      <w:proofErr w:type="gramEnd"/>
      <w:r w:rsidRPr="00B403F3">
        <w:rPr>
          <w:rFonts w:asciiTheme="minorHAnsi" w:hAnsiTheme="minorHAnsi" w:cstheme="minorHAnsi"/>
          <w:u w:val="single"/>
        </w:rPr>
        <w:t xml:space="preserve"> no coal, no </w:t>
      </w:r>
      <w:r w:rsidRPr="00B403F3">
        <w:rPr>
          <w:rStyle w:val="Emphasis"/>
          <w:rFonts w:asciiTheme="minorHAnsi" w:hAnsiTheme="minorHAnsi" w:cstheme="minorHAnsi"/>
        </w:rPr>
        <w:t>steel</w:t>
      </w:r>
      <w:r w:rsidRPr="00B403F3">
        <w:rPr>
          <w:rFonts w:asciiTheme="minorHAnsi" w:hAnsiTheme="minorHAnsi" w:cstheme="minorHAnsi"/>
          <w:u w:val="single"/>
        </w:rPr>
        <w:t xml:space="preserve"> or </w:t>
      </w:r>
      <w:r w:rsidRPr="00B403F3">
        <w:rPr>
          <w:rStyle w:val="Emphasis"/>
        </w:rPr>
        <w:t>aluminum</w:t>
      </w:r>
      <w:r w:rsidRPr="00B403F3">
        <w:rPr>
          <w:rFonts w:asciiTheme="minorHAnsi" w:hAnsiTheme="minorHAnsi" w:cstheme="minorHAnsi"/>
          <w:u w:val="single"/>
        </w:rPr>
        <w:t xml:space="preserve">. No steel and aluminum, no </w:t>
      </w:r>
      <w:r w:rsidRPr="00B403F3">
        <w:rPr>
          <w:rStyle w:val="Emphasis"/>
          <w:rFonts w:asciiTheme="minorHAnsi" w:hAnsiTheme="minorHAnsi" w:cstheme="minorHAnsi"/>
        </w:rPr>
        <w:t>windmills</w:t>
      </w:r>
      <w:r w:rsidRPr="00B403F3">
        <w:rPr>
          <w:rFonts w:asciiTheme="minorHAnsi" w:hAnsiTheme="minorHAnsi" w:cstheme="minorHAnsi"/>
          <w:u w:val="single"/>
        </w:rPr>
        <w:t xml:space="preserve"> or </w:t>
      </w:r>
      <w:r w:rsidRPr="00B403F3">
        <w:rPr>
          <w:rStyle w:val="Emphasis"/>
          <w:rFonts w:asciiTheme="minorHAnsi" w:hAnsiTheme="minorHAnsi" w:cstheme="minorHAnsi"/>
        </w:rPr>
        <w:t>solar panels</w:t>
      </w:r>
      <w:r w:rsidRPr="00B403F3">
        <w:rPr>
          <w:rFonts w:asciiTheme="minorHAnsi" w:hAnsiTheme="minorHAnsi" w:cstheme="minorHAnsi"/>
          <w:u w:val="single"/>
        </w:rPr>
        <w:t xml:space="preserve"> or </w:t>
      </w:r>
      <w:proofErr w:type="gramStart"/>
      <w:r w:rsidRPr="00B403F3">
        <w:rPr>
          <w:rStyle w:val="Emphasis"/>
          <w:rFonts w:asciiTheme="minorHAnsi" w:hAnsiTheme="minorHAnsi" w:cstheme="minorHAnsi"/>
        </w:rPr>
        <w:t>high speed</w:t>
      </w:r>
      <w:proofErr w:type="gramEnd"/>
      <w:r w:rsidRPr="00B403F3">
        <w:rPr>
          <w:rStyle w:val="Emphasis"/>
          <w:rFonts w:asciiTheme="minorHAnsi" w:hAnsiTheme="minorHAnsi" w:cstheme="minorHAnsi"/>
        </w:rPr>
        <w:t xml:space="preserve"> trains</w:t>
      </w:r>
      <w:r w:rsidRPr="00B403F3">
        <w:rPr>
          <w:rFonts w:asciiTheme="minorHAnsi" w:hAnsiTheme="minorHAnsi" w:cstheme="minorHAnsi"/>
          <w:u w:val="single"/>
        </w:rPr>
        <w:t xml:space="preserve"> (“goods”). No coal, no carbon fiber no superlight “hyper cars</w:t>
      </w:r>
      <w:r w:rsidRPr="00B95962">
        <w:rPr>
          <w:rFonts w:asciiTheme="minorHAnsi" w:hAnsiTheme="minorHAnsi" w:cstheme="minorHAnsi"/>
          <w:u w:val="single"/>
        </w:rPr>
        <w:t xml:space="preserve">”. So “taxing coal out of business” would undermine some of Paul Hawken’s other environmental goals. Same with oil. </w:t>
      </w:r>
      <w:r w:rsidRPr="000E76E6">
        <w:rPr>
          <w:rFonts w:asciiTheme="minorHAnsi" w:hAnsiTheme="minorHAnsi" w:cstheme="minorHAnsi"/>
          <w:highlight w:val="green"/>
          <w:u w:val="single"/>
        </w:rPr>
        <w:t>Oil</w:t>
      </w:r>
      <w:r w:rsidRPr="00B95962">
        <w:rPr>
          <w:rFonts w:asciiTheme="minorHAnsi" w:hAnsiTheme="minorHAnsi" w:cstheme="minorHAnsi"/>
          <w:u w:val="single"/>
        </w:rPr>
        <w:t xml:space="preserve"> and oil by-</w:t>
      </w:r>
      <w:r w:rsidRPr="00B403F3">
        <w:rPr>
          <w:rFonts w:asciiTheme="minorHAnsi" w:hAnsiTheme="minorHAnsi" w:cstheme="minorHAnsi"/>
          <w:u w:val="single"/>
        </w:rPr>
        <w:t xml:space="preserve">products are </w:t>
      </w:r>
      <w:r w:rsidRPr="000E76E6">
        <w:rPr>
          <w:rStyle w:val="Emphasis"/>
          <w:rFonts w:asciiTheme="minorHAnsi" w:hAnsiTheme="minorHAnsi" w:cstheme="minorHAnsi"/>
          <w:highlight w:val="green"/>
        </w:rPr>
        <w:t>indispensable</w:t>
      </w:r>
      <w:r w:rsidRPr="000E76E6">
        <w:rPr>
          <w:rFonts w:asciiTheme="minorHAnsi" w:hAnsiTheme="minorHAnsi" w:cstheme="minorHAnsi"/>
          <w:highlight w:val="green"/>
          <w:u w:val="single"/>
        </w:rPr>
        <w:t xml:space="preserve"> for</w:t>
      </w:r>
      <w:r w:rsidRPr="00B95962">
        <w:rPr>
          <w:rFonts w:asciiTheme="minorHAnsi" w:hAnsiTheme="minorHAnsi" w:cstheme="minorHAnsi"/>
          <w:u w:val="single"/>
        </w:rPr>
        <w:t xml:space="preserve"> </w:t>
      </w:r>
      <w:proofErr w:type="gramStart"/>
      <w:r w:rsidRPr="00B95962">
        <w:rPr>
          <w:rFonts w:asciiTheme="minorHAnsi" w:hAnsiTheme="minorHAnsi" w:cstheme="minorHAnsi"/>
          <w:u w:val="single"/>
        </w:rPr>
        <w:t>petrochemicals, plastics</w:t>
      </w:r>
      <w:proofErr w:type="gramEnd"/>
      <w:r w:rsidRPr="00B95962">
        <w:rPr>
          <w:rFonts w:asciiTheme="minorHAnsi" w:hAnsiTheme="minorHAnsi" w:cstheme="minorHAnsi"/>
          <w:u w:val="single"/>
        </w:rPr>
        <w:t xml:space="preserve">, plastic </w:t>
      </w:r>
      <w:proofErr w:type="gramStart"/>
      <w:r w:rsidRPr="00B95962">
        <w:rPr>
          <w:rFonts w:asciiTheme="minorHAnsi" w:hAnsiTheme="minorHAnsi" w:cstheme="minorHAnsi"/>
          <w:u w:val="single"/>
        </w:rPr>
        <w:t>film</w:t>
      </w:r>
      <w:proofErr w:type="gramEnd"/>
      <w:r w:rsidRPr="00B95962">
        <w:rPr>
          <w:rFonts w:asciiTheme="minorHAnsi" w:hAnsiTheme="minorHAnsi" w:cstheme="minorHAnsi"/>
          <w:u w:val="single"/>
        </w:rPr>
        <w:t xml:space="preserve"> for </w:t>
      </w:r>
      <w:r w:rsidRPr="00B95962">
        <w:rPr>
          <w:rStyle w:val="Emphasis"/>
          <w:rFonts w:asciiTheme="minorHAnsi" w:hAnsiTheme="minorHAnsi" w:cstheme="minorHAnsi"/>
        </w:rPr>
        <w:t>solar panels</w:t>
      </w:r>
      <w:r w:rsidRPr="00B95962">
        <w:rPr>
          <w:rFonts w:asciiTheme="minorHAnsi" w:hAnsiTheme="minorHAnsi" w:cstheme="minorHAnsi"/>
          <w:u w:val="single"/>
        </w:rPr>
        <w:t xml:space="preserve">, plastic </w:t>
      </w:r>
      <w:r w:rsidRPr="00B95962">
        <w:rPr>
          <w:rStyle w:val="Emphasis"/>
          <w:rFonts w:asciiTheme="minorHAnsi" w:hAnsiTheme="minorHAnsi" w:cstheme="minorHAnsi"/>
        </w:rPr>
        <w:t>insulation</w:t>
      </w:r>
      <w:r w:rsidRPr="00B95962">
        <w:rPr>
          <w:rFonts w:asciiTheme="minorHAnsi" w:hAnsiTheme="minorHAnsi" w:cstheme="minorHAnsi"/>
          <w:u w:val="single"/>
        </w:rPr>
        <w:t xml:space="preserve"> for </w:t>
      </w:r>
      <w:r w:rsidRPr="00B95962">
        <w:rPr>
          <w:rStyle w:val="Emphasis"/>
          <w:rFonts w:asciiTheme="minorHAnsi" w:hAnsiTheme="minorHAnsi" w:cstheme="minorHAnsi"/>
        </w:rPr>
        <w:t>electric wires</w:t>
      </w:r>
      <w:r w:rsidRPr="00B95962">
        <w:rPr>
          <w:rFonts w:asciiTheme="minorHAnsi" w:hAnsiTheme="minorHAnsi" w:cstheme="minorHAnsi"/>
          <w:u w:val="single"/>
        </w:rPr>
        <w:t xml:space="preserve"> and countless </w:t>
      </w:r>
      <w:r w:rsidRPr="000E76E6">
        <w:rPr>
          <w:rStyle w:val="Emphasis"/>
          <w:rFonts w:asciiTheme="minorHAnsi" w:hAnsiTheme="minorHAnsi" w:cstheme="minorHAnsi"/>
          <w:highlight w:val="green"/>
        </w:rPr>
        <w:t>thousands</w:t>
      </w:r>
      <w:r w:rsidRPr="000E76E6">
        <w:rPr>
          <w:rFonts w:asciiTheme="minorHAnsi" w:hAnsiTheme="minorHAnsi" w:cstheme="minorHAnsi"/>
          <w:highlight w:val="green"/>
          <w:u w:val="single"/>
        </w:rPr>
        <w:t xml:space="preserve"> of</w:t>
      </w:r>
      <w:r w:rsidRPr="00B95962">
        <w:rPr>
          <w:rFonts w:asciiTheme="minorHAnsi" w:hAnsiTheme="minorHAnsi" w:cstheme="minorHAnsi"/>
          <w:u w:val="single"/>
        </w:rPr>
        <w:t xml:space="preserve"> </w:t>
      </w:r>
      <w:r w:rsidRPr="00B403F3">
        <w:rPr>
          <w:rFonts w:asciiTheme="minorHAnsi" w:hAnsiTheme="minorHAnsi" w:cstheme="minorHAnsi"/>
          <w:u w:val="single"/>
        </w:rPr>
        <w:t xml:space="preserve">other </w:t>
      </w:r>
      <w:r w:rsidRPr="000E76E6">
        <w:rPr>
          <w:rStyle w:val="Emphasis"/>
          <w:rFonts w:asciiTheme="minorHAnsi" w:hAnsiTheme="minorHAnsi" w:cstheme="minorHAnsi"/>
          <w:highlight w:val="green"/>
        </w:rPr>
        <w:t>products</w:t>
      </w:r>
      <w:r w:rsidRPr="00B95962">
        <w:rPr>
          <w:rFonts w:asciiTheme="minorHAnsi" w:hAnsiTheme="minorHAnsi" w:cstheme="minorHAnsi"/>
          <w:u w:val="single"/>
        </w:rPr>
        <w:t xml:space="preserve">. Oil is so critical for so many industrial products and processes that it is just inconceivable to imagine a modern industrial civilization </w:t>
      </w:r>
      <w:r w:rsidRPr="00B403F3">
        <w:rPr>
          <w:rFonts w:asciiTheme="minorHAnsi" w:hAnsiTheme="minorHAnsi" w:cstheme="minorHAnsi"/>
          <w:u w:val="single"/>
        </w:rPr>
        <w:t xml:space="preserve">without oil. </w:t>
      </w:r>
      <w:r w:rsidRPr="00B403F3">
        <w:rPr>
          <w:rStyle w:val="Emphasis"/>
          <w:rFonts w:asciiTheme="minorHAnsi" w:hAnsiTheme="minorHAnsi" w:cstheme="minorHAnsi"/>
        </w:rPr>
        <w:t xml:space="preserve">Rare earths </w:t>
      </w:r>
      <w:r w:rsidRPr="000E76E6">
        <w:rPr>
          <w:rStyle w:val="Emphasis"/>
          <w:rFonts w:asciiTheme="minorHAnsi" w:hAnsiTheme="minorHAnsi" w:cstheme="minorHAnsi"/>
          <w:highlight w:val="green"/>
        </w:rPr>
        <w:t>mining</w:t>
      </w:r>
      <w:r w:rsidRPr="00B403F3">
        <w:rPr>
          <w:rFonts w:asciiTheme="minorHAnsi" w:hAnsiTheme="minorHAnsi" w:cstheme="minorHAnsi"/>
          <w:u w:val="single"/>
        </w:rPr>
        <w:t xml:space="preserve"> is no less a </w:t>
      </w:r>
      <w:r w:rsidRPr="00B403F3">
        <w:rPr>
          <w:rStyle w:val="Emphasis"/>
          <w:rFonts w:asciiTheme="minorHAnsi" w:hAnsiTheme="minorHAnsi" w:cstheme="minorHAnsi"/>
        </w:rPr>
        <w:t>dirty process</w:t>
      </w:r>
      <w:r w:rsidRPr="00B403F3">
        <w:rPr>
          <w:rFonts w:asciiTheme="minorHAnsi" w:hAnsiTheme="minorHAnsi" w:cstheme="minorHAnsi"/>
          <w:u w:val="single"/>
        </w:rPr>
        <w:t>. But no rare earths, no windmill generators, no electric cars, no cell phones or iPads. And the search for lithium to make the batteries for all those future electric cars threatens fragile ecologies from Bolivia to Finland, Mexico to Canada.7</w:t>
      </w:r>
    </w:p>
    <w:p w14:paraId="6DD5C87D"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u w:val="single"/>
        </w:rPr>
        <w:t xml:space="preserve">Metals </w:t>
      </w:r>
      <w:r w:rsidRPr="000E76E6">
        <w:rPr>
          <w:rFonts w:asciiTheme="minorHAnsi" w:hAnsiTheme="minorHAnsi" w:cstheme="minorHAnsi"/>
          <w:highlight w:val="green"/>
          <w:u w:val="single"/>
        </w:rPr>
        <w:t>smelting is</w:t>
      </w:r>
      <w:r w:rsidRPr="00B95962">
        <w:rPr>
          <w:rFonts w:asciiTheme="minorHAnsi" w:hAnsiTheme="minorHAnsi" w:cstheme="minorHAnsi"/>
          <w:u w:val="single"/>
        </w:rPr>
        <w:t xml:space="preserve">, likewise, an </w:t>
      </w:r>
      <w:r w:rsidRPr="00B403F3">
        <w:rPr>
          <w:rStyle w:val="Emphasis"/>
          <w:rFonts w:asciiTheme="minorHAnsi" w:hAnsiTheme="minorHAnsi" w:cstheme="minorHAnsi"/>
        </w:rPr>
        <w:t xml:space="preserve">extremely </w:t>
      </w:r>
      <w:r w:rsidRPr="000E76E6">
        <w:rPr>
          <w:rStyle w:val="Emphasis"/>
          <w:rFonts w:asciiTheme="minorHAnsi" w:hAnsiTheme="minorHAnsi" w:cstheme="minorHAnsi"/>
          <w:highlight w:val="green"/>
        </w:rPr>
        <w:t>polluting</w:t>
      </w:r>
      <w:r w:rsidRPr="00B95962">
        <w:rPr>
          <w:rFonts w:asciiTheme="minorHAnsi" w:hAnsiTheme="minorHAnsi" w:cstheme="minorHAnsi"/>
          <w:u w:val="single"/>
        </w:rPr>
        <w:t xml:space="preserve"> process </w:t>
      </w:r>
      <w:r w:rsidRPr="000E76E6">
        <w:rPr>
          <w:rFonts w:asciiTheme="minorHAnsi" w:hAnsiTheme="minorHAnsi" w:cstheme="minorHAnsi"/>
          <w:highlight w:val="green"/>
          <w:u w:val="single"/>
        </w:rPr>
        <w:t xml:space="preserve">with </w:t>
      </w:r>
      <w:r w:rsidRPr="000E76E6">
        <w:rPr>
          <w:rStyle w:val="Emphasis"/>
          <w:rFonts w:asciiTheme="minorHAnsi" w:hAnsiTheme="minorHAnsi" w:cstheme="minorHAnsi"/>
          <w:highlight w:val="green"/>
        </w:rPr>
        <w:t>little</w:t>
      </w:r>
      <w:r w:rsidRPr="00B95962">
        <w:rPr>
          <w:rStyle w:val="Emphasis"/>
          <w:rFonts w:asciiTheme="minorHAnsi" w:hAnsiTheme="minorHAnsi" w:cstheme="minorHAnsi"/>
        </w:rPr>
        <w:t xml:space="preserve"> real </w:t>
      </w:r>
      <w:r w:rsidRPr="000E76E6">
        <w:rPr>
          <w:rStyle w:val="Emphasis"/>
          <w:rFonts w:asciiTheme="minorHAnsi" w:hAnsiTheme="minorHAnsi" w:cstheme="minorHAnsi"/>
          <w:highlight w:val="green"/>
        </w:rPr>
        <w:t>potential</w:t>
      </w:r>
      <w:r w:rsidRPr="000E76E6">
        <w:rPr>
          <w:rFonts w:asciiTheme="minorHAnsi" w:hAnsiTheme="minorHAnsi" w:cstheme="minorHAnsi"/>
          <w:highlight w:val="green"/>
          <w:u w:val="single"/>
        </w:rPr>
        <w:t xml:space="preserve"> for </w:t>
      </w:r>
      <w:r w:rsidRPr="000E76E6">
        <w:rPr>
          <w:rStyle w:val="Emphasis"/>
          <w:rFonts w:asciiTheme="minorHAnsi" w:hAnsiTheme="minorHAnsi" w:cstheme="minorHAnsi"/>
          <w:highlight w:val="green"/>
        </w:rPr>
        <w:t>greening</w:t>
      </w:r>
      <w:r w:rsidRPr="00B95962">
        <w:rPr>
          <w:rFonts w:asciiTheme="minorHAnsi" w:hAnsiTheme="minorHAnsi" w:cstheme="minorHAnsi"/>
          <w:u w:val="single"/>
        </w:rPr>
        <w:t xml:space="preserve"> which is why producers have “cleaned up pollution” in the U.S. by shipping it overseas when possible, out of reach of U.S. and European environmental laws.72 But no copper means no electric lines from those solar panels and no electric motors for those windmills and electric cars. No aluminium means no windmill generators or light vehicles. Lester Brown </w:t>
      </w:r>
      <w:proofErr w:type="gramStart"/>
      <w:r w:rsidRPr="00B95962">
        <w:rPr>
          <w:rFonts w:asciiTheme="minorHAnsi" w:hAnsiTheme="minorHAnsi" w:cstheme="minorHAnsi"/>
          <w:u w:val="single"/>
        </w:rPr>
        <w:t>actually argued</w:t>
      </w:r>
      <w:proofErr w:type="gramEnd"/>
      <w:r w:rsidRPr="00B95962">
        <w:rPr>
          <w:rFonts w:asciiTheme="minorHAnsi" w:hAnsiTheme="minorHAnsi" w:cstheme="minorHAnsi"/>
          <w:u w:val="single"/>
        </w:rPr>
        <w:t xml:space="preserve"> that we could </w:t>
      </w:r>
      <w:r w:rsidRPr="00B403F3">
        <w:rPr>
          <w:rFonts w:asciiTheme="minorHAnsi" w:hAnsiTheme="minorHAnsi" w:cstheme="minorHAnsi"/>
          <w:u w:val="single"/>
        </w:rPr>
        <w:t xml:space="preserve">dramatically reduce, even almost stop producing some metals, like steel and aluminum, because these metals are, </w:t>
      </w:r>
      <w:r w:rsidRPr="00B403F3">
        <w:rPr>
          <w:rStyle w:val="Emphasis"/>
          <w:rFonts w:asciiTheme="minorHAnsi" w:hAnsiTheme="minorHAnsi" w:cstheme="minorHAnsi"/>
        </w:rPr>
        <w:t>in principle</w:t>
      </w:r>
      <w:r w:rsidRPr="00B403F3">
        <w:rPr>
          <w:rFonts w:asciiTheme="minorHAnsi" w:hAnsiTheme="minorHAnsi" w:cstheme="minorHAnsi"/>
          <w:u w:val="single"/>
        </w:rPr>
        <w:t xml:space="preserve">, endlessly </w:t>
      </w:r>
      <w:r w:rsidRPr="00B403F3">
        <w:rPr>
          <w:rStyle w:val="Emphasis"/>
          <w:rFonts w:asciiTheme="minorHAnsi" w:hAnsiTheme="minorHAnsi" w:cstheme="minorHAnsi"/>
        </w:rPr>
        <w:t>recyclable</w:t>
      </w:r>
      <w:r w:rsidRPr="00B403F3">
        <w:rPr>
          <w:rFonts w:asciiTheme="minorHAnsi" w:hAnsiTheme="minorHAnsi" w:cstheme="minorHAnsi"/>
          <w:u w:val="single"/>
        </w:rPr>
        <w:t xml:space="preserve">. </w:t>
      </w:r>
      <w:proofErr w:type="gramStart"/>
      <w:r w:rsidRPr="00B403F3">
        <w:rPr>
          <w:rFonts w:asciiTheme="minorHAnsi" w:hAnsiTheme="minorHAnsi" w:cstheme="minorHAnsi"/>
          <w:u w:val="single"/>
        </w:rPr>
        <w:t>So</w:t>
      </w:r>
      <w:proofErr w:type="gramEnd"/>
      <w:r w:rsidRPr="00B403F3">
        <w:rPr>
          <w:rFonts w:asciiTheme="minorHAnsi" w:hAnsiTheme="minorHAnsi" w:cstheme="minorHAnsi"/>
          <w:u w:val="single"/>
        </w:rPr>
        <w:t xml:space="preserve"> he wrote</w:t>
      </w:r>
      <w:r w:rsidRPr="00B403F3">
        <w:rPr>
          <w:rFonts w:asciiTheme="minorHAnsi" w:hAnsiTheme="minorHAnsi" w:cstheme="minorHAnsi"/>
          <w:sz w:val="16"/>
        </w:rPr>
        <w:t xml:space="preserve"> that: “Advanced industrial economies will come to rely primarily on the stock of materials already in the economy rather than on virgin raw materials. For metals such as steel and aluminum, the losses through use will be minimal. </w:t>
      </w:r>
      <w:r w:rsidRPr="00B403F3">
        <w:rPr>
          <w:rFonts w:asciiTheme="minorHAnsi" w:hAnsiTheme="minorHAnsi" w:cstheme="minorHAnsi"/>
          <w:u w:val="single"/>
        </w:rPr>
        <w:t xml:space="preserve">With the appropriate policies, metal – once it is invested in the economy – can be used indefinitely.”73 This is a perfect example of the </w:t>
      </w:r>
      <w:r w:rsidRPr="00B403F3">
        <w:rPr>
          <w:rStyle w:val="Emphasis"/>
          <w:rFonts w:asciiTheme="minorHAnsi" w:hAnsiTheme="minorHAnsi" w:cstheme="minorHAnsi"/>
        </w:rPr>
        <w:t>unreal</w:t>
      </w:r>
      <w:r w:rsidRPr="00B403F3">
        <w:rPr>
          <w:rFonts w:asciiTheme="minorHAnsi" w:hAnsiTheme="minorHAnsi" w:cstheme="minorHAnsi"/>
          <w:u w:val="single"/>
        </w:rPr>
        <w:t xml:space="preserve">, other-worldly, </w:t>
      </w:r>
      <w:r w:rsidRPr="00B403F3">
        <w:rPr>
          <w:rStyle w:val="Emphasis"/>
          <w:rFonts w:asciiTheme="minorHAnsi" w:hAnsiTheme="minorHAnsi" w:cstheme="minorHAnsi"/>
        </w:rPr>
        <w:t>a-historical</w:t>
      </w:r>
      <w:r w:rsidRPr="00B403F3">
        <w:rPr>
          <w:rFonts w:asciiTheme="minorHAnsi" w:hAnsiTheme="minorHAnsi" w:cstheme="minorHAnsi"/>
          <w:u w:val="single"/>
        </w:rPr>
        <w:t xml:space="preserve"> thinking that is rife in eco-futurist writing. How could we ever do this in a capitalist economy? </w:t>
      </w:r>
      <w:r w:rsidRPr="00B403F3">
        <w:rPr>
          <w:rFonts w:asciiTheme="minorHAnsi" w:hAnsiTheme="minorHAnsi" w:cstheme="minorHAnsi"/>
          <w:sz w:val="16"/>
        </w:rPr>
        <w:t>Are Toyota or General Motors looking to produce the same number of steel cars next year as this year? Is Airbus Industries looking to sell the same number of aluminum airplanes in the next decade as in this decade? To ask the question is to answer it. Is Suntech, China’s largest manufacturer of solar panels, planning to manufacture the same number of steel and aluminum-framed solar panels next year as it made this year? Well</w:t>
      </w:r>
      <w:proofErr w:type="gramStart"/>
      <w:r w:rsidRPr="00B403F3">
        <w:rPr>
          <w:rFonts w:asciiTheme="minorHAnsi" w:hAnsiTheme="minorHAnsi" w:cstheme="minorHAnsi"/>
          <w:sz w:val="16"/>
        </w:rPr>
        <w:t>, actually, I</w:t>
      </w:r>
      <w:proofErr w:type="gramEnd"/>
      <w:r w:rsidRPr="00B403F3">
        <w:rPr>
          <w:rFonts w:asciiTheme="minorHAnsi" w:hAnsiTheme="minorHAnsi" w:cstheme="minorHAnsi"/>
          <w:sz w:val="16"/>
        </w:rPr>
        <w:t xml:space="preserve"> imagine Lester Brown would want Suntech to</w:t>
      </w:r>
      <w:r w:rsidRPr="00B95962">
        <w:rPr>
          <w:rFonts w:asciiTheme="minorHAnsi" w:hAnsiTheme="minorHAnsi" w:cstheme="minorHAnsi"/>
          <w:sz w:val="16"/>
        </w:rPr>
        <w:t xml:space="preserve"> make more panels next year – a lot more. But there will be environmental costs to that, of course.</w:t>
      </w:r>
      <w:r w:rsidRPr="00B95962">
        <w:rPr>
          <w:rFonts w:asciiTheme="minorHAnsi" w:hAnsiTheme="minorHAnsi" w:cstheme="minorHAnsi"/>
          <w:u w:val="single"/>
        </w:rPr>
        <w:t xml:space="preserve"> Many </w:t>
      </w:r>
      <w:r w:rsidRPr="000E76E6">
        <w:rPr>
          <w:rFonts w:asciiTheme="minorHAnsi" w:hAnsiTheme="minorHAnsi" w:cstheme="minorHAnsi"/>
          <w:highlight w:val="green"/>
          <w:u w:val="single"/>
        </w:rPr>
        <w:t>metals are recyclable, but</w:t>
      </w:r>
      <w:r w:rsidRPr="00B95962">
        <w:rPr>
          <w:rFonts w:asciiTheme="minorHAnsi" w:hAnsiTheme="minorHAnsi" w:cstheme="minorHAnsi"/>
          <w:u w:val="single"/>
        </w:rPr>
        <w:t xml:space="preserve"> world </w:t>
      </w:r>
      <w:r w:rsidRPr="000E76E6">
        <w:rPr>
          <w:rFonts w:asciiTheme="minorHAnsi" w:hAnsiTheme="minorHAnsi" w:cstheme="minorHAnsi"/>
          <w:highlight w:val="green"/>
          <w:u w:val="single"/>
        </w:rPr>
        <w:t>demand for</w:t>
      </w:r>
      <w:r w:rsidRPr="00B95962">
        <w:rPr>
          <w:rFonts w:asciiTheme="minorHAnsi" w:hAnsiTheme="minorHAnsi" w:cstheme="minorHAnsi"/>
          <w:u w:val="single"/>
        </w:rPr>
        <w:t xml:space="preserve"> aluminum, copper, steel, nickel and other </w:t>
      </w:r>
      <w:r w:rsidRPr="000E76E6">
        <w:rPr>
          <w:rFonts w:asciiTheme="minorHAnsi" w:hAnsiTheme="minorHAnsi" w:cstheme="minorHAnsi"/>
          <w:highlight w:val="green"/>
          <w:u w:val="single"/>
        </w:rPr>
        <w:t>metals</w:t>
      </w:r>
      <w:r w:rsidRPr="00B95962">
        <w:rPr>
          <w:rFonts w:asciiTheme="minorHAnsi" w:hAnsiTheme="minorHAnsi" w:cstheme="minorHAnsi"/>
          <w:u w:val="single"/>
        </w:rPr>
        <w:t xml:space="preserve">, not to mention “rare earths” </w:t>
      </w:r>
      <w:r w:rsidRPr="000E76E6">
        <w:rPr>
          <w:rFonts w:asciiTheme="minorHAnsi" w:hAnsiTheme="minorHAnsi" w:cstheme="minorHAnsi"/>
          <w:highlight w:val="green"/>
          <w:u w:val="single"/>
        </w:rPr>
        <w:t>is soaring</w:t>
      </w:r>
      <w:r w:rsidRPr="00B95962">
        <w:rPr>
          <w:rFonts w:asciiTheme="minorHAnsi" w:hAnsiTheme="minorHAnsi" w:cstheme="minorHAnsi"/>
          <w:u w:val="single"/>
        </w:rPr>
        <w:t xml:space="preserve"> as </w:t>
      </w:r>
      <w:proofErr w:type="gramStart"/>
      <w:r w:rsidRPr="00B95962">
        <w:rPr>
          <w:rFonts w:asciiTheme="minorHAnsi" w:hAnsiTheme="minorHAnsi" w:cstheme="minorHAnsi"/>
          <w:u w:val="single"/>
        </w:rPr>
        <w:t>more and more</w:t>
      </w:r>
      <w:proofErr w:type="gramEnd"/>
      <w:r w:rsidRPr="00B95962">
        <w:rPr>
          <w:rFonts w:asciiTheme="minorHAnsi" w:hAnsiTheme="minorHAnsi" w:cstheme="minorHAnsi"/>
          <w:u w:val="single"/>
        </w:rPr>
        <w:t xml:space="preserve"> of the world modernizes and industrializes. That’s why resource-starved China is buying up the world, snapping up Australian coal mines</w:t>
      </w:r>
      <w:r w:rsidRPr="00B95962">
        <w:rPr>
          <w:rFonts w:asciiTheme="minorHAnsi" w:hAnsiTheme="minorHAnsi" w:cstheme="minorHAnsi"/>
          <w:sz w:val="16"/>
        </w:rPr>
        <w:t>, Afghani and Peruvian copper mines, Indonesian forests, Mozambique farmland and more to feed its huge and rapidly growing economy – an economy that the West is pushing the Chinese to grow even faster to pull the rest of the world out of recession – and to feed its huge and growing population as more and more of its farmland is planted with factories.74</w:t>
      </w:r>
      <w:r w:rsidRPr="00B95962">
        <w:rPr>
          <w:rFonts w:asciiTheme="minorHAnsi" w:hAnsiTheme="minorHAnsi" w:cstheme="minorHAnsi"/>
          <w:u w:val="single"/>
        </w:rPr>
        <w:t xml:space="preserve"> It is scarcely necessary to point out that there are not enough soda cans on the planet to smelt down to support such exponentially increasing demand. So here again, unless humanity places some non-market constraints on the consumption and use of these metals, then metals mining with all its associated destruction and </w:t>
      </w:r>
      <w:proofErr w:type="gramStart"/>
      <w:r w:rsidRPr="00B95962">
        <w:rPr>
          <w:rFonts w:asciiTheme="minorHAnsi" w:hAnsiTheme="minorHAnsi" w:cstheme="minorHAnsi"/>
          <w:u w:val="single"/>
        </w:rPr>
        <w:t>pollution,</w:t>
      </w:r>
      <w:proofErr w:type="gramEnd"/>
      <w:r w:rsidRPr="00B95962">
        <w:rPr>
          <w:rFonts w:asciiTheme="minorHAnsi" w:hAnsiTheme="minorHAnsi" w:cstheme="minorHAnsi"/>
          <w:u w:val="single"/>
        </w:rPr>
        <w:t xml:space="preserve"> will grow exponentially as well. </w:t>
      </w:r>
      <w:r w:rsidRPr="00B95962">
        <w:rPr>
          <w:rFonts w:asciiTheme="minorHAnsi" w:hAnsiTheme="minorHAnsi" w:cstheme="minorHAnsi"/>
          <w:sz w:val="16"/>
        </w:rPr>
        <w:t>And much of this growing destruction will be directly attributable to the production of all the “green technology” that Hawken, Stern and others claim is going to save us.</w:t>
      </w:r>
    </w:p>
    <w:p w14:paraId="3D7948A4" w14:textId="77777777" w:rsidR="002A30FB" w:rsidRPr="00B95962" w:rsidRDefault="002A30FB" w:rsidP="002A30FB">
      <w:pPr>
        <w:rPr>
          <w:rFonts w:asciiTheme="minorHAnsi" w:hAnsiTheme="minorHAnsi" w:cstheme="minorHAnsi"/>
        </w:rPr>
      </w:pPr>
    </w:p>
    <w:p w14:paraId="06B31821" w14:textId="77777777" w:rsidR="002A30FB" w:rsidRPr="00B95962" w:rsidRDefault="002A30FB" w:rsidP="002A30FB">
      <w:pPr>
        <w:pStyle w:val="Heading4"/>
        <w:rPr>
          <w:rFonts w:asciiTheme="minorHAnsi" w:hAnsiTheme="minorHAnsi" w:cstheme="minorHAnsi"/>
        </w:rPr>
      </w:pPr>
      <w:r w:rsidRPr="00B95962">
        <w:rPr>
          <w:rFonts w:asciiTheme="minorHAnsi" w:hAnsiTheme="minorHAnsi" w:cstheme="minorHAnsi"/>
        </w:rPr>
        <w:t>U.S.</w:t>
      </w:r>
      <w:r>
        <w:rPr>
          <w:rFonts w:asciiTheme="minorHAnsi" w:hAnsiTheme="minorHAnsi" w:cstheme="minorHAnsi"/>
        </w:rPr>
        <w:t xml:space="preserve"> decline spills over globally</w:t>
      </w:r>
      <w:r w:rsidRPr="00B95962">
        <w:rPr>
          <w:rFonts w:asciiTheme="minorHAnsi" w:hAnsiTheme="minorHAnsi" w:cstheme="minorHAnsi"/>
        </w:rPr>
        <w:t xml:space="preserve"> </w:t>
      </w:r>
    </w:p>
    <w:p w14:paraId="1FB1518D" w14:textId="77777777" w:rsidR="002A30FB" w:rsidRPr="00B95962" w:rsidRDefault="002A30FB" w:rsidP="002A30FB">
      <w:pPr>
        <w:rPr>
          <w:rStyle w:val="Style13ptBold"/>
          <w:rFonts w:asciiTheme="minorHAnsi" w:hAnsiTheme="minorHAnsi" w:cstheme="minorHAnsi"/>
        </w:rPr>
      </w:pPr>
      <w:r w:rsidRPr="00B95962">
        <w:rPr>
          <w:rStyle w:val="Style13ptBold"/>
          <w:rFonts w:asciiTheme="minorHAnsi" w:hAnsiTheme="minorHAnsi" w:cstheme="minorHAnsi"/>
        </w:rPr>
        <w:t xml:space="preserve">Lachman ’22 </w:t>
      </w:r>
      <w:r w:rsidRPr="00B95962">
        <w:rPr>
          <w:rFonts w:asciiTheme="minorHAnsi" w:hAnsiTheme="minorHAnsi" w:cstheme="minorHAnsi"/>
        </w:rPr>
        <w:t>[Desmond; February 2; Senior Fellow at the American Enterprise Institute, Former Deputy Director in the International Monetary Fund’s Policy Development and Review Department and Chief Emerging Market Economic Strategist at Salomon Smith Barney; The Hill, “When the US and Chinese Economies Sneeze Together,” https://thehill.com/opinion/finance/592478-when-the-us-and-chinese-economies-sneeze-together]</w:t>
      </w:r>
    </w:p>
    <w:p w14:paraId="70926476"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 xml:space="preserve">It has been said that </w:t>
      </w:r>
      <w:r w:rsidRPr="000E76E6">
        <w:rPr>
          <w:rStyle w:val="StyleUnderline"/>
          <w:rFonts w:asciiTheme="minorHAnsi" w:hAnsiTheme="minorHAnsi" w:cstheme="minorHAnsi"/>
          <w:highlight w:val="green"/>
        </w:rPr>
        <w:t xml:space="preserve">when the </w:t>
      </w:r>
      <w:r w:rsidRPr="000E76E6">
        <w:rPr>
          <w:rStyle w:val="Emphasis"/>
          <w:rFonts w:asciiTheme="minorHAnsi" w:hAnsiTheme="minorHAnsi" w:cstheme="minorHAnsi"/>
          <w:highlight w:val="green"/>
        </w:rPr>
        <w:t>U.S.</w:t>
      </w:r>
      <w:r w:rsidRPr="00B95962">
        <w:rPr>
          <w:rStyle w:val="Emphasis"/>
          <w:rFonts w:asciiTheme="minorHAnsi" w:hAnsiTheme="minorHAnsi" w:cstheme="minorHAnsi"/>
        </w:rPr>
        <w:t xml:space="preserve"> economy </w:t>
      </w:r>
      <w:r w:rsidRPr="000E76E6">
        <w:rPr>
          <w:rStyle w:val="Emphasis"/>
          <w:rFonts w:asciiTheme="minorHAnsi" w:hAnsiTheme="minorHAnsi" w:cstheme="minorHAnsi"/>
          <w:highlight w:val="green"/>
        </w:rPr>
        <w:t>sneezes</w:t>
      </w:r>
      <w:r w:rsidRPr="000E76E6">
        <w:rPr>
          <w:rStyle w:val="StyleUnderline"/>
          <w:rFonts w:asciiTheme="minorHAnsi" w:hAnsiTheme="minorHAnsi" w:cstheme="minorHAnsi"/>
          <w:highlight w:val="green"/>
        </w:rPr>
        <w:t xml:space="preserve">, the </w:t>
      </w:r>
      <w:r w:rsidRPr="000E76E6">
        <w:rPr>
          <w:rStyle w:val="Emphasis"/>
          <w:rFonts w:asciiTheme="minorHAnsi" w:hAnsiTheme="minorHAnsi" w:cstheme="minorHAnsi"/>
          <w:highlight w:val="green"/>
        </w:rPr>
        <w:t>rest of the world</w:t>
      </w:r>
      <w:r w:rsidRPr="00B95962">
        <w:rPr>
          <w:rStyle w:val="StyleUnderline"/>
          <w:rFonts w:asciiTheme="minorHAnsi" w:hAnsiTheme="minorHAnsi" w:cstheme="minorHAnsi"/>
        </w:rPr>
        <w:t xml:space="preserve"> economy </w:t>
      </w:r>
      <w:r w:rsidRPr="000E76E6">
        <w:rPr>
          <w:rStyle w:val="StyleUnderline"/>
          <w:rFonts w:asciiTheme="minorHAnsi" w:hAnsiTheme="minorHAnsi" w:cstheme="minorHAnsi"/>
          <w:highlight w:val="green"/>
        </w:rPr>
        <w:t xml:space="preserve">catches </w:t>
      </w:r>
      <w:r w:rsidRPr="000E76E6">
        <w:rPr>
          <w:rStyle w:val="Emphasis"/>
          <w:rFonts w:asciiTheme="minorHAnsi" w:hAnsiTheme="minorHAnsi" w:cstheme="minorHAnsi"/>
          <w:highlight w:val="green"/>
        </w:rPr>
        <w:t>pneumonia</w:t>
      </w:r>
      <w:r w:rsidRPr="00B95962">
        <w:rPr>
          <w:rFonts w:asciiTheme="minorHAnsi" w:hAnsiTheme="minorHAnsi" w:cstheme="minorHAnsi"/>
          <w:sz w:val="16"/>
        </w:rPr>
        <w:t xml:space="preserve">. If this is true, it raises serious questions about the current world economic outlook. Not only is the U.S. economy likely soon to be more than sneezing. So too is the Chinese economy, the world’s second largest economy. Those two economies combined now account for more than 40 percent of the monetary value of all the goods and services produced in the world. </w:t>
      </w:r>
    </w:p>
    <w:p w14:paraId="3B2505B1"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Among the reasons to fear that the U.S. economy will soon head for troubled waters is that the Federal Reserve has belatedly recognized that the country has an inflation problem and that it will soon have to raise interest rates to get the inflation genie back into the bottle.</w:t>
      </w:r>
    </w:p>
    <w:p w14:paraId="165836D6"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With inflation now running at its fastest rate in the past 40 years, the Fed has announced that it will stop its bond-buying program in March, thereby paving the way for a round of interest rate increases. At his most recent press conference, Federal Reserve Chairman Jerome Powell said that the U.S. economy was strong enough now to withstand multiple interest rate increases. This is prompting Goldman Sachs to believe that there could be as many as five interest rate hikes this year</w:t>
      </w:r>
    </w:p>
    <w:p w14:paraId="513C79EC"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The Fed’s imminent interest rate hiking cycle will be taking place at a time when the country is experiencing both an equity and a housing market bubble. Indeed, at the start of this year, U.S. stock prices were at nosebleed levels experienced only once before in the last 100 years. At the same time, U.S. housing prices even after adjusting for inflation were above their level on the eve of the last U.S. housing market bust.</w:t>
      </w:r>
    </w:p>
    <w:p w14:paraId="181E25D5" w14:textId="77777777" w:rsidR="002A30FB" w:rsidRPr="00B95962" w:rsidRDefault="002A30FB" w:rsidP="002A30FB">
      <w:pPr>
        <w:rPr>
          <w:rFonts w:asciiTheme="minorHAnsi" w:hAnsiTheme="minorHAnsi" w:cstheme="minorHAnsi"/>
          <w:sz w:val="16"/>
        </w:rPr>
      </w:pPr>
      <w:r w:rsidRPr="00B95962">
        <w:rPr>
          <w:rFonts w:asciiTheme="minorHAnsi" w:hAnsiTheme="minorHAnsi" w:cstheme="minorHAnsi"/>
          <w:sz w:val="16"/>
        </w:rPr>
        <w:t>Heightening the chances that later this year the U.S. equity and housing market bubbles might burst is the fact that these bubbles have been premised on the mistaken idea that interest rates will remain at today’s ultra-low levels for ever. When it turns out that interest rates are very much on the rise and those bubbles burst, we will experience financial market stress, especially in the unreformed and largely unregulated non-bank part of the financial system.</w:t>
      </w:r>
    </w:p>
    <w:p w14:paraId="579E20B6" w14:textId="77777777" w:rsidR="002A30FB" w:rsidRPr="00B95962" w:rsidRDefault="002A30FB" w:rsidP="002A30FB">
      <w:pPr>
        <w:rPr>
          <w:rFonts w:asciiTheme="minorHAnsi" w:hAnsiTheme="minorHAnsi" w:cstheme="minorHAnsi"/>
          <w:sz w:val="16"/>
        </w:rPr>
      </w:pPr>
      <w:r w:rsidRPr="00B95962">
        <w:rPr>
          <w:rStyle w:val="StyleUnderline"/>
          <w:rFonts w:asciiTheme="minorHAnsi" w:hAnsiTheme="minorHAnsi" w:cstheme="minorHAnsi"/>
        </w:rPr>
        <w:t xml:space="preserve">At the best of times, </w:t>
      </w:r>
      <w:r w:rsidRPr="000E76E6">
        <w:rPr>
          <w:rStyle w:val="Emphasis"/>
          <w:rFonts w:asciiTheme="minorHAnsi" w:hAnsiTheme="minorHAnsi" w:cstheme="minorHAnsi"/>
          <w:highlight w:val="green"/>
        </w:rPr>
        <w:t>any setback</w:t>
      </w:r>
      <w:r w:rsidRPr="000E76E6">
        <w:rPr>
          <w:rStyle w:val="StyleUnderline"/>
          <w:rFonts w:asciiTheme="minorHAnsi" w:hAnsiTheme="minorHAnsi" w:cstheme="minorHAnsi"/>
          <w:highlight w:val="green"/>
        </w:rPr>
        <w:t xml:space="preserve"> in the </w:t>
      </w:r>
      <w:r w:rsidRPr="000E76E6">
        <w:rPr>
          <w:rStyle w:val="Emphasis"/>
          <w:rFonts w:asciiTheme="minorHAnsi" w:hAnsiTheme="minorHAnsi" w:cstheme="minorHAnsi"/>
          <w:highlight w:val="green"/>
        </w:rPr>
        <w:t>U.S.</w:t>
      </w:r>
      <w:r w:rsidRPr="00B95962">
        <w:rPr>
          <w:rStyle w:val="StyleUnderline"/>
          <w:rFonts w:asciiTheme="minorHAnsi" w:hAnsiTheme="minorHAnsi" w:cstheme="minorHAnsi"/>
        </w:rPr>
        <w:t xml:space="preserve"> economy would </w:t>
      </w:r>
      <w:r w:rsidRPr="000E76E6">
        <w:rPr>
          <w:rStyle w:val="StyleUnderline"/>
          <w:rFonts w:asciiTheme="minorHAnsi" w:hAnsiTheme="minorHAnsi" w:cstheme="minorHAnsi"/>
          <w:highlight w:val="green"/>
        </w:rPr>
        <w:t>have</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major </w:t>
      </w:r>
      <w:r w:rsidRPr="000E76E6">
        <w:rPr>
          <w:rStyle w:val="Emphasis"/>
          <w:rFonts w:asciiTheme="minorHAnsi" w:hAnsiTheme="minorHAnsi" w:cstheme="minorHAnsi"/>
          <w:highlight w:val="green"/>
        </w:rPr>
        <w:t>implications</w:t>
      </w:r>
      <w:r w:rsidRPr="000E76E6">
        <w:rPr>
          <w:rStyle w:val="StyleUnderline"/>
          <w:rFonts w:asciiTheme="minorHAnsi" w:hAnsiTheme="minorHAnsi" w:cstheme="minorHAnsi"/>
          <w:highlight w:val="green"/>
        </w:rPr>
        <w:t xml:space="preserve"> for the </w:t>
      </w:r>
      <w:r w:rsidRPr="000E76E6">
        <w:rPr>
          <w:rStyle w:val="Emphasis"/>
          <w:rFonts w:asciiTheme="minorHAnsi" w:hAnsiTheme="minorHAnsi" w:cstheme="minorHAnsi"/>
          <w:highlight w:val="green"/>
        </w:rPr>
        <w:t>rest</w:t>
      </w:r>
      <w:r w:rsidRPr="000E76E6">
        <w:rPr>
          <w:rStyle w:val="StyleUnderline"/>
          <w:rFonts w:asciiTheme="minorHAnsi" w:hAnsiTheme="minorHAnsi" w:cstheme="minorHAnsi"/>
          <w:highlight w:val="green"/>
        </w:rPr>
        <w:t xml:space="preserve"> of the</w:t>
      </w:r>
      <w:r w:rsidRPr="00B95962">
        <w:rPr>
          <w:rStyle w:val="StyleUnderline"/>
          <w:rFonts w:asciiTheme="minorHAnsi" w:hAnsiTheme="minorHAnsi" w:cstheme="minorHAnsi"/>
        </w:rPr>
        <w:t xml:space="preserve"> </w:t>
      </w:r>
      <w:r w:rsidRPr="00B95962">
        <w:rPr>
          <w:rStyle w:val="Emphasis"/>
          <w:rFonts w:asciiTheme="minorHAnsi" w:hAnsiTheme="minorHAnsi" w:cstheme="minorHAnsi"/>
        </w:rPr>
        <w:t xml:space="preserve">global </w:t>
      </w:r>
      <w:r w:rsidRPr="000E76E6">
        <w:rPr>
          <w:rStyle w:val="Emphasis"/>
          <w:rFonts w:asciiTheme="minorHAnsi" w:hAnsiTheme="minorHAnsi" w:cstheme="minorHAnsi"/>
          <w:highlight w:val="green"/>
        </w:rPr>
        <w:t>economy</w:t>
      </w:r>
      <w:r w:rsidRPr="00B95962">
        <w:rPr>
          <w:rStyle w:val="StyleUnderline"/>
          <w:rFonts w:asciiTheme="minorHAnsi" w:hAnsiTheme="minorHAnsi" w:cstheme="minorHAnsi"/>
        </w:rPr>
        <w:t xml:space="preserve">. But these are </w:t>
      </w:r>
      <w:r w:rsidRPr="00B95962">
        <w:rPr>
          <w:rStyle w:val="Emphasis"/>
          <w:rFonts w:asciiTheme="minorHAnsi" w:hAnsiTheme="minorHAnsi" w:cstheme="minorHAnsi"/>
        </w:rPr>
        <w:t>far from the best</w:t>
      </w:r>
      <w:r w:rsidRPr="00B95962">
        <w:rPr>
          <w:rStyle w:val="StyleUnderline"/>
          <w:rFonts w:asciiTheme="minorHAnsi" w:hAnsiTheme="minorHAnsi" w:cstheme="minorHAnsi"/>
        </w:rPr>
        <w:t xml:space="preserve"> of times, </w:t>
      </w:r>
      <w:r w:rsidRPr="000E76E6">
        <w:rPr>
          <w:rStyle w:val="StyleUnderline"/>
          <w:rFonts w:asciiTheme="minorHAnsi" w:hAnsiTheme="minorHAnsi" w:cstheme="minorHAnsi"/>
          <w:highlight w:val="green"/>
        </w:rPr>
        <w:t>especially since</w:t>
      </w:r>
      <w:r w:rsidRPr="00B95962">
        <w:rPr>
          <w:rStyle w:val="StyleUnderline"/>
          <w:rFonts w:asciiTheme="minorHAnsi" w:hAnsiTheme="minorHAnsi" w:cstheme="minorHAnsi"/>
        </w:rPr>
        <w:t xml:space="preserve"> the </w:t>
      </w:r>
      <w:r w:rsidRPr="000E76E6">
        <w:rPr>
          <w:rStyle w:val="Emphasis"/>
          <w:rFonts w:asciiTheme="minorHAnsi" w:hAnsiTheme="minorHAnsi" w:cstheme="minorHAnsi"/>
          <w:highlight w:val="green"/>
        </w:rPr>
        <w:t>Chinese</w:t>
      </w:r>
      <w:r w:rsidRPr="00B95962">
        <w:rPr>
          <w:rStyle w:val="StyleUnderline"/>
          <w:rFonts w:asciiTheme="minorHAnsi" w:hAnsiTheme="minorHAnsi" w:cstheme="minorHAnsi"/>
        </w:rPr>
        <w:t xml:space="preserve"> economy </w:t>
      </w:r>
      <w:r w:rsidRPr="000E76E6">
        <w:rPr>
          <w:rStyle w:val="StyleUnderline"/>
          <w:rFonts w:asciiTheme="minorHAnsi" w:hAnsiTheme="minorHAnsi" w:cstheme="minorHAnsi"/>
          <w:highlight w:val="green"/>
        </w:rPr>
        <w:t>is</w:t>
      </w:r>
      <w:r w:rsidRPr="00B95962">
        <w:rPr>
          <w:rStyle w:val="StyleUnderline"/>
          <w:rFonts w:asciiTheme="minorHAnsi" w:hAnsiTheme="minorHAnsi" w:cstheme="minorHAnsi"/>
        </w:rPr>
        <w:t xml:space="preserve"> now </w:t>
      </w:r>
      <w:r w:rsidRPr="000E76E6">
        <w:rPr>
          <w:rStyle w:val="StyleUnderline"/>
          <w:rFonts w:asciiTheme="minorHAnsi" w:hAnsiTheme="minorHAnsi" w:cstheme="minorHAnsi"/>
          <w:highlight w:val="green"/>
        </w:rPr>
        <w:t>confronted with</w:t>
      </w:r>
      <w:r w:rsidRPr="00B95962">
        <w:rPr>
          <w:rStyle w:val="StyleUnderline"/>
          <w:rFonts w:asciiTheme="minorHAnsi" w:hAnsiTheme="minorHAnsi" w:cstheme="minorHAnsi"/>
        </w:rPr>
        <w:t xml:space="preserve"> a </w:t>
      </w:r>
      <w:r w:rsidRPr="00B95962">
        <w:rPr>
          <w:rStyle w:val="Emphasis"/>
          <w:rFonts w:asciiTheme="minorHAnsi" w:hAnsiTheme="minorHAnsi" w:cstheme="minorHAnsi"/>
        </w:rPr>
        <w:t xml:space="preserve">host of </w:t>
      </w:r>
      <w:r w:rsidRPr="000E76E6">
        <w:rPr>
          <w:rStyle w:val="Emphasis"/>
          <w:rFonts w:asciiTheme="minorHAnsi" w:hAnsiTheme="minorHAnsi" w:cstheme="minorHAnsi"/>
          <w:highlight w:val="green"/>
        </w:rPr>
        <w:t>challenges</w:t>
      </w:r>
      <w:r w:rsidRPr="00B95962">
        <w:rPr>
          <w:rStyle w:val="StyleUnderline"/>
          <w:rFonts w:asciiTheme="minorHAnsi" w:hAnsiTheme="minorHAnsi" w:cstheme="minorHAnsi"/>
        </w:rPr>
        <w:t xml:space="preserve"> tha</w:t>
      </w:r>
      <w:r w:rsidRPr="00B95962">
        <w:rPr>
          <w:rFonts w:asciiTheme="minorHAnsi" w:hAnsiTheme="minorHAnsi" w:cstheme="minorHAnsi"/>
          <w:sz w:val="16"/>
        </w:rPr>
        <w:t xml:space="preserve">t likely </w:t>
      </w:r>
      <w:r w:rsidRPr="00B95962">
        <w:rPr>
          <w:rStyle w:val="StyleUnderline"/>
          <w:rFonts w:asciiTheme="minorHAnsi" w:hAnsiTheme="minorHAnsi" w:cstheme="minorHAnsi"/>
        </w:rPr>
        <w:t>portend a</w:t>
      </w:r>
      <w:r w:rsidRPr="00B95962">
        <w:rPr>
          <w:rFonts w:asciiTheme="minorHAnsi" w:hAnsiTheme="minorHAnsi" w:cstheme="minorHAnsi"/>
          <w:sz w:val="16"/>
        </w:rPr>
        <w:t xml:space="preserve"> further </w:t>
      </w:r>
      <w:r w:rsidRPr="00B95962">
        <w:rPr>
          <w:rStyle w:val="StyleUnderline"/>
          <w:rFonts w:asciiTheme="minorHAnsi" w:hAnsiTheme="minorHAnsi" w:cstheme="minorHAnsi"/>
        </w:rPr>
        <w:t xml:space="preserve">marked </w:t>
      </w:r>
      <w:r w:rsidRPr="00B95962">
        <w:rPr>
          <w:rStyle w:val="Emphasis"/>
          <w:rFonts w:asciiTheme="minorHAnsi" w:hAnsiTheme="minorHAnsi" w:cstheme="minorHAnsi"/>
        </w:rPr>
        <w:t>slowdown</w:t>
      </w:r>
      <w:r w:rsidRPr="00B95962">
        <w:rPr>
          <w:rFonts w:asciiTheme="minorHAnsi" w:hAnsiTheme="minorHAnsi" w:cstheme="minorHAnsi"/>
          <w:sz w:val="16"/>
        </w:rPr>
        <w:t xml:space="preserve"> in that economy.</w:t>
      </w:r>
    </w:p>
    <w:p w14:paraId="6859D921" w14:textId="77777777" w:rsidR="002A30FB" w:rsidRPr="00B95962" w:rsidRDefault="002A30FB" w:rsidP="002A30FB">
      <w:pPr>
        <w:rPr>
          <w:rFonts w:asciiTheme="minorHAnsi" w:hAnsiTheme="minorHAnsi" w:cstheme="minorHAnsi"/>
        </w:rPr>
      </w:pPr>
    </w:p>
    <w:p w14:paraId="59EBC039" w14:textId="77777777" w:rsidR="002A30FB" w:rsidRPr="00B95962" w:rsidRDefault="002A30FB" w:rsidP="002A30FB">
      <w:pPr>
        <w:rPr>
          <w:rFonts w:asciiTheme="minorHAnsi" w:hAnsiTheme="minorHAnsi" w:cstheme="minorHAnsi"/>
        </w:rPr>
      </w:pPr>
    </w:p>
    <w:p w14:paraId="443A2080" w14:textId="77777777" w:rsidR="002A30FB" w:rsidRPr="00C168D2" w:rsidRDefault="002A30FB" w:rsidP="002A30FB">
      <w:pPr>
        <w:pStyle w:val="Heading4"/>
        <w:rPr>
          <w:rFonts w:eastAsia="Calibri"/>
        </w:rPr>
      </w:pPr>
      <w:r>
        <w:rPr>
          <w:rFonts w:eastAsia="Calibri"/>
        </w:rPr>
        <w:t xml:space="preserve">Follow-on is </w:t>
      </w:r>
      <w:r w:rsidRPr="004645EF">
        <w:rPr>
          <w:rFonts w:eastAsia="Calibri"/>
          <w:u w:val="single"/>
        </w:rPr>
        <w:t>compelled</w:t>
      </w:r>
    </w:p>
    <w:p w14:paraId="04FDA785" w14:textId="77777777" w:rsidR="002A30FB" w:rsidRPr="00F43673" w:rsidRDefault="002A30FB" w:rsidP="002A30FB">
      <w:r w:rsidRPr="00F43673">
        <w:rPr>
          <w:rStyle w:val="Style13ptBold"/>
        </w:rPr>
        <w:t>Ferguson ’15</w:t>
      </w:r>
      <w:r>
        <w:t xml:space="preserve"> [Scott; April 17;</w:t>
      </w:r>
      <w:r w:rsidRPr="00F43673">
        <w:t xml:space="preserve"> Research Scholar at the Binzagr Global Institute for Sustainable Prosperity</w:t>
      </w:r>
      <w:r>
        <w:t>; ARCADE Stanford Literature Publication Program, “</w:t>
      </w:r>
      <w:r w:rsidRPr="00F43673">
        <w:t>The Unheard-of Center: Critique after Modern Monetary Theory</w:t>
      </w:r>
      <w:r>
        <w:t xml:space="preserve">,” </w:t>
      </w:r>
      <w:hyperlink r:id="rId16" w:history="1">
        <w:r w:rsidRPr="00F43673">
          <w:rPr>
            <w:rStyle w:val="Hyperlink"/>
          </w:rPr>
          <w:t>https://arcade.stanford.edu/content/unheard-center-critique-after-modern-monetary-theory</w:t>
        </w:r>
      </w:hyperlink>
      <w:r>
        <w:t>]</w:t>
      </w:r>
    </w:p>
    <w:p w14:paraId="121044B4" w14:textId="77777777" w:rsidR="002A30FB" w:rsidRPr="0037207B" w:rsidRDefault="002A30FB" w:rsidP="002A30FB">
      <w:r w:rsidRPr="000E76E6">
        <w:rPr>
          <w:rStyle w:val="StyleUnderline"/>
          <w:highlight w:val="green"/>
        </w:rPr>
        <w:t>If</w:t>
      </w:r>
      <w:r w:rsidRPr="004645EF">
        <w:rPr>
          <w:rStyle w:val="StyleUnderline"/>
        </w:rPr>
        <w:t xml:space="preserve"> such </w:t>
      </w:r>
      <w:r w:rsidRPr="000E76E6">
        <w:rPr>
          <w:rStyle w:val="StyleUnderline"/>
          <w:highlight w:val="green"/>
        </w:rPr>
        <w:t xml:space="preserve">a </w:t>
      </w:r>
      <w:r w:rsidRPr="000E76E6">
        <w:rPr>
          <w:rStyle w:val="Emphasis"/>
          <w:highlight w:val="green"/>
        </w:rPr>
        <w:t>program</w:t>
      </w:r>
      <w:r w:rsidRPr="000E76E6">
        <w:rPr>
          <w:rStyle w:val="StyleUnderline"/>
          <w:highlight w:val="green"/>
        </w:rPr>
        <w:t xml:space="preserve"> were </w:t>
      </w:r>
      <w:r w:rsidRPr="000E76E6">
        <w:rPr>
          <w:rStyle w:val="Emphasis"/>
          <w:highlight w:val="green"/>
        </w:rPr>
        <w:t>implemented</w:t>
      </w:r>
      <w:r w:rsidRPr="000E76E6">
        <w:rPr>
          <w:rStyle w:val="StyleUnderline"/>
          <w:highlight w:val="green"/>
        </w:rPr>
        <w:t xml:space="preserve"> by </w:t>
      </w:r>
      <w:r w:rsidRPr="004645EF">
        <w:rPr>
          <w:rStyle w:val="StyleUnderline"/>
        </w:rPr>
        <w:t xml:space="preserve">a global hegemon such as </w:t>
      </w:r>
      <w:r w:rsidRPr="000E76E6">
        <w:rPr>
          <w:rStyle w:val="StyleUnderline"/>
          <w:highlight w:val="green"/>
        </w:rPr>
        <w:t xml:space="preserve">the </w:t>
      </w:r>
      <w:r w:rsidRPr="000E76E6">
        <w:rPr>
          <w:rStyle w:val="Emphasis"/>
          <w:highlight w:val="green"/>
        </w:rPr>
        <w:t>U</w:t>
      </w:r>
      <w:r w:rsidRPr="004645EF">
        <w:rPr>
          <w:rStyle w:val="StyleUnderline"/>
        </w:rPr>
        <w:t xml:space="preserve">nited </w:t>
      </w:r>
      <w:r w:rsidRPr="000E76E6">
        <w:rPr>
          <w:rStyle w:val="Emphasis"/>
          <w:highlight w:val="green"/>
        </w:rPr>
        <w:t>S</w:t>
      </w:r>
      <w:r w:rsidRPr="004645EF">
        <w:rPr>
          <w:rStyle w:val="StyleUnderline"/>
        </w:rPr>
        <w:t>tates</w:t>
      </w:r>
      <w:r w:rsidRPr="004645EF">
        <w:t xml:space="preserve">, moreover, </w:t>
      </w:r>
      <w:r w:rsidRPr="000E76E6">
        <w:rPr>
          <w:rStyle w:val="Emphasis"/>
          <w:highlight w:val="green"/>
        </w:rPr>
        <w:t>threats</w:t>
      </w:r>
      <w:r w:rsidRPr="000E76E6">
        <w:rPr>
          <w:rStyle w:val="StyleUnderline"/>
          <w:highlight w:val="green"/>
        </w:rPr>
        <w:t xml:space="preserve"> of </w:t>
      </w:r>
      <w:r w:rsidRPr="000E76E6">
        <w:rPr>
          <w:rStyle w:val="Emphasis"/>
          <w:highlight w:val="green"/>
        </w:rPr>
        <w:t>mass emigration</w:t>
      </w:r>
      <w:r w:rsidRPr="000E76E6">
        <w:rPr>
          <w:rStyle w:val="StyleUnderline"/>
          <w:highlight w:val="green"/>
        </w:rPr>
        <w:t xml:space="preserve"> and </w:t>
      </w:r>
      <w:r w:rsidRPr="000E76E6">
        <w:rPr>
          <w:rStyle w:val="Emphasis"/>
          <w:highlight w:val="green"/>
        </w:rPr>
        <w:t>econ</w:t>
      </w:r>
      <w:r w:rsidRPr="004645EF">
        <w:rPr>
          <w:rStyle w:val="StyleUnderline"/>
        </w:rPr>
        <w:t xml:space="preserve">omic </w:t>
      </w:r>
      <w:r w:rsidRPr="000E76E6">
        <w:rPr>
          <w:rStyle w:val="Emphasis"/>
          <w:highlight w:val="green"/>
        </w:rPr>
        <w:t>collapse</w:t>
      </w:r>
      <w:r w:rsidRPr="004645EF">
        <w:rPr>
          <w:rStyle w:val="StyleUnderline"/>
        </w:rPr>
        <w:t xml:space="preserve"> elsewhere would </w:t>
      </w:r>
      <w:r w:rsidRPr="000E76E6">
        <w:rPr>
          <w:rStyle w:val="Emphasis"/>
          <w:highlight w:val="green"/>
        </w:rPr>
        <w:t>impel other governments to follow</w:t>
      </w:r>
      <w:r w:rsidRPr="004645EF">
        <w:rPr>
          <w:rStyle w:val="Emphasis"/>
        </w:rPr>
        <w:t xml:space="preserve"> suit</w:t>
      </w:r>
      <w:r w:rsidRPr="004645EF">
        <w:t xml:space="preserve">. The </w:t>
      </w:r>
      <w:r w:rsidRPr="000E76E6">
        <w:rPr>
          <w:rStyle w:val="StyleUnderline"/>
          <w:highlight w:val="green"/>
        </w:rPr>
        <w:t xml:space="preserve">result will not immediately liberate </w:t>
      </w:r>
      <w:r w:rsidRPr="000E76E6">
        <w:rPr>
          <w:rStyle w:val="Emphasis"/>
          <w:highlight w:val="green"/>
        </w:rPr>
        <w:t>Chinese</w:t>
      </w:r>
      <w:r w:rsidRPr="004645EF">
        <w:t xml:space="preserve"> factory </w:t>
      </w:r>
      <w:r w:rsidRPr="000E76E6">
        <w:rPr>
          <w:rStyle w:val="Emphasis"/>
          <w:highlight w:val="green"/>
        </w:rPr>
        <w:t>workers</w:t>
      </w:r>
      <w:r w:rsidRPr="000E76E6">
        <w:rPr>
          <w:rStyle w:val="StyleUnderline"/>
          <w:highlight w:val="green"/>
        </w:rPr>
        <w:t xml:space="preserve"> or</w:t>
      </w:r>
      <w:r w:rsidRPr="004645EF">
        <w:t xml:space="preserve"> stop corporations from looting </w:t>
      </w:r>
      <w:r w:rsidRPr="000E76E6">
        <w:rPr>
          <w:rStyle w:val="Emphasis"/>
          <w:highlight w:val="green"/>
        </w:rPr>
        <w:t>African mines</w:t>
      </w:r>
      <w:r w:rsidRPr="004645EF">
        <w:t xml:space="preserve">. Nor will it reign in Wall Street or the City of London overnight. </w:t>
      </w:r>
      <w:r w:rsidRPr="000E76E6">
        <w:rPr>
          <w:rStyle w:val="StyleUnderline"/>
          <w:highlight w:val="green"/>
        </w:rPr>
        <w:t>But it will reorganize global supply chains and multinational finance</w:t>
      </w:r>
      <w:r w:rsidRPr="004645EF">
        <w:rPr>
          <w:rStyle w:val="StyleUnderline"/>
        </w:rPr>
        <w:t xml:space="preserve"> by confronting them </w:t>
      </w:r>
      <w:r w:rsidRPr="000E76E6">
        <w:rPr>
          <w:rStyle w:val="StyleUnderline"/>
          <w:highlight w:val="green"/>
        </w:rPr>
        <w:t>with new</w:t>
      </w:r>
      <w:r w:rsidRPr="004645EF">
        <w:t xml:space="preserve"> pressures and </w:t>
      </w:r>
      <w:r w:rsidRPr="000E76E6">
        <w:rPr>
          <w:rStyle w:val="StyleUnderline"/>
          <w:highlight w:val="green"/>
        </w:rPr>
        <w:t>prospects</w:t>
      </w:r>
    </w:p>
    <w:p w14:paraId="579C7DAA" w14:textId="77777777" w:rsidR="002A30FB" w:rsidRPr="00675246" w:rsidRDefault="002A30FB" w:rsidP="002A30FB">
      <w:pPr>
        <w:pStyle w:val="Heading4"/>
      </w:pPr>
      <w:r w:rsidRPr="00675246">
        <w:t>Lawrence concedes our impacts turn the polycrisis---says inflation, debt, resource stressors, etc. cause economic turmoil</w:t>
      </w:r>
    </w:p>
    <w:p w14:paraId="298DD194" w14:textId="77777777" w:rsidR="002A30FB" w:rsidRPr="00675246" w:rsidRDefault="002A30FB" w:rsidP="002A30FB">
      <w:r w:rsidRPr="00675246">
        <w:rPr>
          <w:rStyle w:val="Style13ptBold"/>
        </w:rPr>
        <w:t>Lawrence 24</w:t>
      </w:r>
      <w:r w:rsidRPr="00675246">
        <w:t xml:space="preserve"> [Michael Lawrence, Research Fellow at the Cascade Institute at Royal Roads University, PhD Global Governance, University of Waterloo; Thomas Homer-Dixon, Executive Director at the Cascade Institute; Scott Janzwood, Research Director at Cascade Institute, PhD Global Governance, University of Waterloo; Johan Rockstöm, CEO of Exalt Network AB, BA Financial Economics, Lund University; Ortwin Renn, Prof. of Risk Governance at the University of Stuttgart, former Scientific Director at the Institute for Advanced Sustainability Studies; and Jonathn Donges, Post-Doctoral Researcher at the Potsdam Institute for Climate Impact Research; “Global polycrisis: the causal mechanisms of crisis entanglement,” Global Sustainability, 7(e6), 1-17-2024, DOI 10.1017/sus.2024.1 //ESIEV]</w:t>
      </w:r>
    </w:p>
    <w:p w14:paraId="40ADE70B" w14:textId="77777777" w:rsidR="002A30FB" w:rsidRPr="004F37ED" w:rsidRDefault="002A30FB" w:rsidP="002A30FB">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6A856763" w14:textId="77777777" w:rsidR="002A30FB" w:rsidRPr="008511B9" w:rsidRDefault="002A30FB" w:rsidP="002A30FB">
      <w:pPr>
        <w:rPr>
          <w:sz w:val="16"/>
        </w:rPr>
      </w:pPr>
      <w:r w:rsidRPr="00B16227">
        <w:rPr>
          <w:u w:val="single"/>
        </w:rPr>
        <w:t xml:space="preserve">In Figure 9a, </w:t>
      </w:r>
      <w:r w:rsidRPr="00B32F90">
        <w:rPr>
          <w:highlight w:val="green"/>
          <w:u w:val="single"/>
        </w:rPr>
        <w:t>economic turmoil arising</w:t>
      </w:r>
      <w:r w:rsidRPr="002A7522">
        <w:rPr>
          <w:u w:val="single"/>
        </w:rPr>
        <w:t xml:space="preserve">, for instance, </w:t>
      </w:r>
      <w:r w:rsidRPr="00B32F90">
        <w:rPr>
          <w:highlight w:val="green"/>
          <w:u w:val="single"/>
        </w:rPr>
        <w:t>from inflation</w:t>
      </w:r>
      <w:r w:rsidRPr="00B16227">
        <w:rPr>
          <w:u w:val="single"/>
        </w:rPr>
        <w:t xml:space="preserve">, </w:t>
      </w:r>
      <w:r w:rsidRPr="008511B9">
        <w:rPr>
          <w:b/>
          <w:bCs/>
          <w:u w:val="single"/>
        </w:rPr>
        <w:t>financial crisis</w:t>
      </w:r>
      <w:r w:rsidRPr="00B16227">
        <w:rPr>
          <w:u w:val="single"/>
        </w:rPr>
        <w:t xml:space="preserve">, and </w:t>
      </w:r>
      <w:r w:rsidRPr="00B32F90">
        <w:rPr>
          <w:highlight w:val="green"/>
          <w:u w:val="single"/>
        </w:rPr>
        <w:t>debt – or</w:t>
      </w:r>
      <w:r w:rsidRPr="00B16227">
        <w:rPr>
          <w:u w:val="single"/>
        </w:rPr>
        <w:t xml:space="preserve"> perhaps </w:t>
      </w:r>
      <w:r w:rsidRPr="00B32F90">
        <w:rPr>
          <w:highlight w:val="green"/>
          <w:u w:val="single"/>
        </w:rPr>
        <w:t>due to scarcities of key resources such as energy, food, water, and raw materials</w:t>
      </w:r>
      <w:r w:rsidRPr="00B16227">
        <w:rPr>
          <w:u w:val="single"/>
        </w:rPr>
        <w:t xml:space="preserve"> – </w:t>
      </w:r>
      <w:r w:rsidRPr="008511B9">
        <w:rPr>
          <w:u w:val="single"/>
        </w:rPr>
        <w:t xml:space="preserve">creates </w:t>
      </w:r>
      <w:r w:rsidRPr="008511B9">
        <w:rPr>
          <w:rStyle w:val="Emphasis"/>
        </w:rPr>
        <w:t>mass grievances</w:t>
      </w:r>
      <w:r w:rsidRPr="008511B9">
        <w:rPr>
          <w:u w:val="single"/>
        </w:rPr>
        <w:t xml:space="preserve"> and institutional opportunities for </w:t>
      </w:r>
      <w:r w:rsidRPr="008511B9">
        <w:rPr>
          <w:rStyle w:val="Emphasis"/>
        </w:rPr>
        <w:t>populist leaders</w:t>
      </w:r>
      <w:r w:rsidRPr="008511B9">
        <w:rPr>
          <w:u w:val="single"/>
        </w:rPr>
        <w:t xml:space="preserve"> to capture political power and weaken the rule of law</w:t>
      </w:r>
      <w:r w:rsidRPr="008511B9">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1ADC2B5E" w14:textId="77777777" w:rsidR="002A30FB" w:rsidRPr="008511B9" w:rsidRDefault="002A30FB" w:rsidP="002A30FB">
      <w:pPr>
        <w:rPr>
          <w:b/>
          <w:bCs/>
          <w:u w:val="single"/>
        </w:rPr>
      </w:pPr>
      <w:r w:rsidRPr="008511B9">
        <w:rPr>
          <w:u w:val="single"/>
        </w:rPr>
        <w:t xml:space="preserve">In Figure 9b, we show that populist authoritarian regimes espousing nationalist and anti-globalization ideologies generally decrease their participation in international institutions, reduce their international cooperation, and focus their attention and resources inward. </w:t>
      </w:r>
      <w:r w:rsidRPr="008511B9">
        <w:rPr>
          <w:sz w:val="16"/>
        </w:rPr>
        <w:t xml:space="preserve">They thus diminish opportunities for mutually beneficial economic exchange and forego the benefits of globalization, </w:t>
      </w:r>
      <w:r w:rsidRPr="008511B9">
        <w:rPr>
          <w:rStyle w:val="Emphasis"/>
        </w:rPr>
        <w:t>which can worsen both internal and global economic</w:t>
      </w:r>
      <w:r w:rsidRPr="008511B9">
        <w:rPr>
          <w:b/>
          <w:bCs/>
          <w:u w:val="single"/>
        </w:rPr>
        <w:t xml:space="preserve"> turmoil.</w:t>
      </w:r>
    </w:p>
    <w:p w14:paraId="0B7865EE" w14:textId="77777777" w:rsidR="002A30FB" w:rsidRPr="008511B9" w:rsidRDefault="002A30FB" w:rsidP="002A30FB">
      <w:pPr>
        <w:rPr>
          <w:sz w:val="16"/>
        </w:rPr>
      </w:pPr>
      <w:r w:rsidRPr="008511B9">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of </w:t>
      </w:r>
      <w:r w:rsidRPr="008511B9">
        <w:rPr>
          <w:u w:val="single"/>
        </w:rPr>
        <w:t>economic turmoil</w:t>
      </w:r>
      <w:r w:rsidRPr="008511B9">
        <w:rPr>
          <w:sz w:val="16"/>
        </w:rPr>
        <w:t xml:space="preserve"> could ultimately </w:t>
      </w:r>
      <w:r w:rsidRPr="008511B9">
        <w:rPr>
          <w:u w:val="single"/>
        </w:rPr>
        <w:t>propel out-migration</w:t>
      </w:r>
      <w:r w:rsidRPr="008511B9">
        <w:rPr>
          <w:sz w:val="16"/>
        </w:rPr>
        <w:t xml:space="preserve"> from these countries.</w:t>
      </w:r>
    </w:p>
    <w:p w14:paraId="24EB1874" w14:textId="77777777" w:rsidR="002A30FB" w:rsidRDefault="002A30FB" w:rsidP="002A30FB">
      <w:r w:rsidRPr="008511B9">
        <w:rPr>
          <w:sz w:val="16"/>
        </w:rPr>
        <w:t xml:space="preserve">Finally, Figure 9d shows that the chauvinistic reaction to mass migration is </w:t>
      </w:r>
      <w:r w:rsidRPr="008511B9">
        <w:rPr>
          <w:u w:val="single"/>
        </w:rPr>
        <w:t>likely to precipitate violence</w:t>
      </w:r>
      <w:r w:rsidRPr="008511B9">
        <w:rPr>
          <w:sz w:val="16"/>
        </w:rPr>
        <w:t xml:space="preserve"> against those seeking refuge and those deemed too sympathetic toward outsiders. Meanwhile, extreme weather events could worsen intercommunal tensions, trigger state collapse and civil war, and </w:t>
      </w:r>
      <w:r w:rsidRPr="008511B9">
        <w:rPr>
          <w:u w:val="single"/>
        </w:rPr>
        <w:t xml:space="preserve">increase the probability of international conflicts over scarce </w:t>
      </w:r>
      <w:r w:rsidRPr="008511B9">
        <w:rPr>
          <w:rStyle w:val="Emphasis"/>
        </w:rPr>
        <w:t>resources</w:t>
      </w:r>
      <w:r w:rsidRPr="008511B9">
        <w:rPr>
          <w:u w:val="single"/>
        </w:rPr>
        <w:t>, including water and food</w:t>
      </w:r>
      <w:r w:rsidRPr="008511B9">
        <w:rPr>
          <w:sz w:val="16"/>
        </w:rPr>
        <w:t xml:space="preserve">. Civil violence and interstate war tend to deepen nationalism while generating new waves of refugees and exacerbating economic turmoil. </w:t>
      </w:r>
      <w:proofErr w:type="gramStart"/>
      <w:r w:rsidRPr="008511B9">
        <w:rPr>
          <w:sz w:val="16"/>
        </w:rPr>
        <w:t>These</w:t>
      </w:r>
      <w:proofErr w:type="gramEnd"/>
      <w:r w:rsidRPr="008511B9">
        <w:rPr>
          <w:sz w:val="16"/>
        </w:rPr>
        <w:t xml:space="preserve"> pernicious </w:t>
      </w:r>
      <w:proofErr w:type="gramStart"/>
      <w:r w:rsidRPr="008511B9">
        <w:rPr>
          <w:sz w:val="16"/>
        </w:rPr>
        <w:t>feedbacks</w:t>
      </w:r>
      <w:proofErr w:type="gramEnd"/>
      <w:r w:rsidRPr="008511B9">
        <w:rPr>
          <w:sz w:val="16"/>
        </w:rPr>
        <w:t xml:space="preserve"> are certainly not inevitable; but if they were to take hold they would escalate </w:t>
      </w:r>
      <w:proofErr w:type="gramStart"/>
      <w:r w:rsidRPr="008511B9">
        <w:rPr>
          <w:sz w:val="16"/>
        </w:rPr>
        <w:t>all of</w:t>
      </w:r>
      <w:proofErr w:type="gramEnd"/>
      <w:r w:rsidRPr="008511B9">
        <w:rPr>
          <w:sz w:val="16"/>
        </w:rPr>
        <w:t xml:space="preserve"> the problems depicted in Figure 9 in a catastrophic spiral.</w:t>
      </w:r>
      <w:r>
        <w:t xml:space="preserve"> </w:t>
      </w:r>
    </w:p>
    <w:p w14:paraId="6A15EE6F" w14:textId="77777777" w:rsidR="002A30FB" w:rsidRPr="0037207B" w:rsidRDefault="002A30FB" w:rsidP="002A30FB">
      <w:pPr>
        <w:pStyle w:val="Heading4"/>
      </w:pPr>
      <w:r w:rsidRPr="00B95962">
        <w:rPr>
          <w:rFonts w:asciiTheme="minorHAnsi" w:hAnsiTheme="minorHAnsi" w:cstheme="minorHAnsi"/>
        </w:rPr>
        <w:t>the Great Recession and COVID prove decline prompts peace – studies prove after 08 there was less interstate conflict and lower military expenditures</w:t>
      </w:r>
      <w:r>
        <w:rPr>
          <w:rFonts w:asciiTheme="minorHAnsi" w:hAnsiTheme="minorHAnsi" w:cstheme="minorHAnsi"/>
        </w:rPr>
        <w:t>. That’s Drezner.</w:t>
      </w:r>
    </w:p>
    <w:p w14:paraId="14B5E65B" w14:textId="77777777" w:rsidR="002A30FB" w:rsidRDefault="002A30FB" w:rsidP="002A30FB">
      <w:pPr>
        <w:pStyle w:val="Heading2"/>
      </w:pPr>
      <w:r>
        <w:t>Death</w:t>
      </w:r>
    </w:p>
    <w:p w14:paraId="2152E01E" w14:textId="77777777" w:rsidR="002A30FB" w:rsidRPr="000A093D" w:rsidRDefault="002A30FB" w:rsidP="002A30FB">
      <w:pPr>
        <w:pStyle w:val="Heading3"/>
      </w:pPr>
      <w:r>
        <w:t>Framework---2NC</w:t>
      </w:r>
    </w:p>
    <w:p w14:paraId="779FB9E3" w14:textId="77777777" w:rsidR="002A30FB" w:rsidRDefault="002A30FB" w:rsidP="002A30FB">
      <w:pPr>
        <w:pStyle w:val="Heading4"/>
      </w:pPr>
      <w:r>
        <w:rPr>
          <w:u w:val="single"/>
        </w:rPr>
        <w:t>1---MORAL AGENCY</w:t>
      </w:r>
      <w:r>
        <w:rPr>
          <w:b w:val="0"/>
          <w:bCs/>
        </w:rPr>
        <w:t>. T</w:t>
      </w:r>
      <w:r w:rsidRPr="00E31007">
        <w:rPr>
          <w:b w:val="0"/>
          <w:bCs/>
        </w:rPr>
        <w:t xml:space="preserve">hinking about sacrificial scenarios makes us </w:t>
      </w:r>
      <w:r w:rsidRPr="00E31007">
        <w:rPr>
          <w:b w:val="0"/>
          <w:bCs/>
          <w:u w:val="single"/>
        </w:rPr>
        <w:t>psychopathic</w:t>
      </w:r>
      <w:r w:rsidRPr="00E31007">
        <w:rPr>
          <w:b w:val="0"/>
          <w:bCs/>
        </w:rPr>
        <w:t xml:space="preserve"> and </w:t>
      </w:r>
      <w:r w:rsidRPr="00E31007">
        <w:rPr>
          <w:b w:val="0"/>
          <w:bCs/>
          <w:u w:val="single"/>
        </w:rPr>
        <w:t>more likely</w:t>
      </w:r>
      <w:r w:rsidRPr="00E31007">
        <w:rPr>
          <w:b w:val="0"/>
          <w:bCs/>
        </w:rPr>
        <w:t xml:space="preserve"> to de-prioritize the </w:t>
      </w:r>
      <w:r w:rsidRPr="00E31007">
        <w:rPr>
          <w:b w:val="0"/>
          <w:bCs/>
          <w:u w:val="single"/>
        </w:rPr>
        <w:t>greater good</w:t>
      </w:r>
      <w:r w:rsidRPr="00E31007">
        <w:rPr>
          <w:b w:val="0"/>
          <w:bCs/>
        </w:rPr>
        <w:t>.</w:t>
      </w:r>
    </w:p>
    <w:p w14:paraId="45AB3E50" w14:textId="77777777" w:rsidR="002A30FB" w:rsidRPr="00CD4345" w:rsidRDefault="002A30FB" w:rsidP="002A30FB">
      <w:r w:rsidRPr="00526DB1">
        <w:rPr>
          <w:rStyle w:val="Style13ptBold"/>
        </w:rPr>
        <w:t>Kahane '15</w:t>
      </w:r>
      <w:r>
        <w:t xml:space="preserve"> [Guy Kahane, Jim Everett, Brian Earp, Miguel Farias, and Julian Savulescu; Philosophy Professor at Oxford, Assistant Professor of Practical Ethics at the University of Kent, Philosophy PhD Candidate at the University of Oxford, Experimental Psychology Professor at the University of Lisbon, Practical Ethics Professor at the University of Oxford; “‘Utilitarian’ judgments in sacrificial moral dilemmas do not reflect impartial concern for the greater good,” </w:t>
      </w:r>
      <w:r w:rsidRPr="005A669E">
        <w:rPr>
          <w:i/>
          <w:iCs/>
        </w:rPr>
        <w:t>Cognition</w:t>
      </w:r>
      <w:r>
        <w:t>, vol. 134]</w:t>
      </w:r>
    </w:p>
    <w:p w14:paraId="55825ED9" w14:textId="77777777" w:rsidR="002A30FB" w:rsidRPr="00CD4345" w:rsidRDefault="002A30FB" w:rsidP="002A30FB">
      <w:pPr>
        <w:rPr>
          <w:sz w:val="16"/>
        </w:rPr>
      </w:pPr>
      <w:r w:rsidRPr="00CD4345">
        <w:rPr>
          <w:sz w:val="16"/>
        </w:rPr>
        <w:t xml:space="preserve">A great deal of recent research has focused on hypothetical moral dilemmas in which one person needs to be sacrificed </w:t>
      </w:r>
      <w:proofErr w:type="gramStart"/>
      <w:r w:rsidRPr="00CD4345">
        <w:rPr>
          <w:sz w:val="16"/>
        </w:rPr>
        <w:t>in order to</w:t>
      </w:r>
      <w:proofErr w:type="gramEnd"/>
      <w:r w:rsidRPr="00CD4345">
        <w:rPr>
          <w:sz w:val="16"/>
        </w:rPr>
        <w:t xml:space="preserve"> save the lives of a greater number. It is widely assumed that these </w:t>
      </w:r>
      <w:r w:rsidRPr="00E7358D">
        <w:rPr>
          <w:rStyle w:val="Emphasis"/>
          <w:highlight w:val="cyan"/>
        </w:rPr>
        <w:t>far-fetched</w:t>
      </w:r>
      <w:r w:rsidRPr="00CD4345">
        <w:rPr>
          <w:rStyle w:val="Emphasis"/>
        </w:rPr>
        <w:t xml:space="preserve"> sacrificial </w:t>
      </w:r>
      <w:r w:rsidRPr="00E7358D">
        <w:rPr>
          <w:rStyle w:val="Emphasis"/>
          <w:highlight w:val="cyan"/>
        </w:rPr>
        <w:t>scenarios</w:t>
      </w:r>
      <w:r w:rsidRPr="00CD4345">
        <w:rPr>
          <w:sz w:val="16"/>
        </w:rPr>
        <w:t xml:space="preserve"> can shed new light on the fundamental opposition between utilitarian and non-utilitarian approaches to ethics (Greene, 2008, Greene et al., 2004, Singer, 2005).</w:t>
      </w:r>
    </w:p>
    <w:p w14:paraId="057D983B" w14:textId="77777777" w:rsidR="002A30FB" w:rsidRPr="00CD4345" w:rsidRDefault="002A30FB" w:rsidP="002A30FB">
      <w:pPr>
        <w:rPr>
          <w:sz w:val="16"/>
        </w:rPr>
      </w:pPr>
      <w:r w:rsidRPr="00CD4345">
        <w:rPr>
          <w:sz w:val="16"/>
        </w:rPr>
        <w:t xml:space="preserve">However, such sacrificial dilemmas </w:t>
      </w:r>
      <w:r w:rsidRPr="00E7358D">
        <w:rPr>
          <w:rStyle w:val="StyleUnderline"/>
          <w:highlight w:val="cyan"/>
        </w:rPr>
        <w:t>are</w:t>
      </w:r>
      <w:r w:rsidRPr="00CD4345">
        <w:rPr>
          <w:sz w:val="16"/>
        </w:rPr>
        <w:t xml:space="preserve"> merely </w:t>
      </w:r>
      <w:r w:rsidRPr="00AA119A">
        <w:rPr>
          <w:rStyle w:val="StyleUnderline"/>
        </w:rPr>
        <w:t xml:space="preserve">one </w:t>
      </w:r>
      <w:r w:rsidRPr="00E7358D">
        <w:rPr>
          <w:rStyle w:val="StyleUnderline"/>
          <w:highlight w:val="cyan"/>
        </w:rPr>
        <w:t>context in which util</w:t>
      </w:r>
      <w:r w:rsidRPr="00CD4345">
        <w:rPr>
          <w:rStyle w:val="StyleUnderline"/>
        </w:rPr>
        <w:t xml:space="preserve">itarian </w:t>
      </w:r>
      <w:r w:rsidRPr="00E7358D">
        <w:rPr>
          <w:rStyle w:val="StyleUnderline"/>
          <w:highlight w:val="cyan"/>
        </w:rPr>
        <w:t>considerations</w:t>
      </w:r>
      <w:r w:rsidRPr="00CD4345">
        <w:rPr>
          <w:sz w:val="16"/>
        </w:rPr>
        <w:t xml:space="preserve"> happen to </w:t>
      </w:r>
      <w:r w:rsidRPr="00E7358D">
        <w:rPr>
          <w:rStyle w:val="StyleUnderline"/>
          <w:highlight w:val="cyan"/>
        </w:rPr>
        <w:t>conflict with</w:t>
      </w:r>
      <w:r w:rsidRPr="00CD4345">
        <w:rPr>
          <w:rStyle w:val="StyleUnderline"/>
        </w:rPr>
        <w:t xml:space="preserve"> </w:t>
      </w:r>
      <w:r w:rsidRPr="00CD4345">
        <w:rPr>
          <w:rStyle w:val="Emphasis"/>
        </w:rPr>
        <w:t xml:space="preserve">opposing </w:t>
      </w:r>
      <w:r w:rsidRPr="00E7358D">
        <w:rPr>
          <w:rStyle w:val="Emphasis"/>
          <w:highlight w:val="cyan"/>
        </w:rPr>
        <w:t>moral views</w:t>
      </w:r>
      <w:r w:rsidRPr="00CD4345">
        <w:rPr>
          <w:sz w:val="16"/>
        </w:rPr>
        <w:t xml:space="preserve"> (Kahane &amp; Shackel, 2010). To the extent that ‘utilitarian’ judgments in sacrificial dilemmas express concern for the greater good—that is, the utilitarian aim of impartially maximizing aggregate welfare—then we would expect such judgments to be associated with judgments and attitudes that clearly express such concern in other moral contexts.</w:t>
      </w:r>
    </w:p>
    <w:p w14:paraId="3E45CA67" w14:textId="77777777" w:rsidR="002A30FB" w:rsidRPr="00CD4345" w:rsidRDefault="002A30FB" w:rsidP="002A30FB">
      <w:pPr>
        <w:rPr>
          <w:sz w:val="16"/>
        </w:rPr>
      </w:pPr>
      <w:r w:rsidRPr="00CD4345">
        <w:rPr>
          <w:sz w:val="16"/>
        </w:rPr>
        <w:t xml:space="preserve">The set of </w:t>
      </w:r>
      <w:r w:rsidRPr="00E7358D">
        <w:rPr>
          <w:rStyle w:val="StyleUnderline"/>
          <w:highlight w:val="cyan"/>
        </w:rPr>
        <w:t>studies</w:t>
      </w:r>
      <w:r w:rsidRPr="00CD4345">
        <w:rPr>
          <w:sz w:val="16"/>
        </w:rPr>
        <w:t xml:space="preserve"> presented here directly </w:t>
      </w:r>
      <w:r w:rsidRPr="00E7358D">
        <w:rPr>
          <w:rStyle w:val="Emphasis"/>
          <w:highlight w:val="cyan"/>
        </w:rPr>
        <w:t>tested</w:t>
      </w:r>
      <w:r w:rsidRPr="00CD4345">
        <w:rPr>
          <w:sz w:val="16"/>
        </w:rPr>
        <w:t xml:space="preserve"> this prediction by investigating </w:t>
      </w:r>
      <w:r w:rsidRPr="00CD4345">
        <w:rPr>
          <w:rStyle w:val="StyleUnderline"/>
        </w:rPr>
        <w:t xml:space="preserve">the </w:t>
      </w:r>
      <w:r w:rsidRPr="00E7358D">
        <w:rPr>
          <w:rStyle w:val="StyleUnderline"/>
          <w:highlight w:val="cyan"/>
        </w:rPr>
        <w:t>relationship between</w:t>
      </w:r>
      <w:r w:rsidRPr="00CD4345">
        <w:rPr>
          <w:sz w:val="16"/>
        </w:rPr>
        <w:t xml:space="preserve"> so-called </w:t>
      </w:r>
      <w:r w:rsidRPr="00CD4345">
        <w:rPr>
          <w:rStyle w:val="Emphasis"/>
        </w:rPr>
        <w:t>‘</w:t>
      </w:r>
      <w:r w:rsidRPr="00E7358D">
        <w:rPr>
          <w:rStyle w:val="Emphasis"/>
          <w:highlight w:val="cyan"/>
        </w:rPr>
        <w:t>util</w:t>
      </w:r>
      <w:r w:rsidRPr="00CD4345">
        <w:rPr>
          <w:rStyle w:val="Emphasis"/>
        </w:rPr>
        <w:t>itarian’ judgments</w:t>
      </w:r>
      <w:r w:rsidRPr="00CD4345">
        <w:rPr>
          <w:rStyle w:val="StyleUnderline"/>
        </w:rPr>
        <w:t xml:space="preserve"> in </w:t>
      </w:r>
      <w:r w:rsidRPr="00CD4345">
        <w:rPr>
          <w:rStyle w:val="Emphasis"/>
        </w:rPr>
        <w:t>classical sacrificial dilemmas</w:t>
      </w:r>
      <w:r w:rsidRPr="00CD4345">
        <w:rPr>
          <w:rStyle w:val="StyleUnderline"/>
        </w:rPr>
        <w:t xml:space="preserve"> </w:t>
      </w:r>
      <w:r w:rsidRPr="00E7358D">
        <w:rPr>
          <w:rStyle w:val="StyleUnderline"/>
          <w:highlight w:val="cyan"/>
        </w:rPr>
        <w:t>and</w:t>
      </w:r>
      <w:r w:rsidRPr="00CD4345">
        <w:rPr>
          <w:rStyle w:val="StyleUnderline"/>
        </w:rPr>
        <w:t xml:space="preserve"> a </w:t>
      </w:r>
      <w:r w:rsidRPr="00CD4345">
        <w:rPr>
          <w:rStyle w:val="Emphasis"/>
        </w:rPr>
        <w:t>genuine impartial concern</w:t>
      </w:r>
      <w:r w:rsidRPr="00CD4345">
        <w:rPr>
          <w:rStyle w:val="StyleUnderline"/>
        </w:rPr>
        <w:t xml:space="preserve"> for </w:t>
      </w:r>
      <w:r w:rsidRPr="00E7358D">
        <w:rPr>
          <w:rStyle w:val="StyleUnderline"/>
          <w:highlight w:val="cyan"/>
        </w:rPr>
        <w:t>the greater good</w:t>
      </w:r>
      <w:r w:rsidRPr="00CD4345">
        <w:rPr>
          <w:rStyle w:val="StyleUnderline"/>
        </w:rPr>
        <w:t xml:space="preserve">. Across </w:t>
      </w:r>
      <w:r w:rsidRPr="00E7358D">
        <w:rPr>
          <w:rStyle w:val="Emphasis"/>
          <w:highlight w:val="cyan"/>
        </w:rPr>
        <w:t>four experiments</w:t>
      </w:r>
      <w:r w:rsidRPr="00E7358D">
        <w:rPr>
          <w:rStyle w:val="StyleUnderline"/>
          <w:highlight w:val="cyan"/>
        </w:rPr>
        <w:t xml:space="preserve"> employing a</w:t>
      </w:r>
      <w:r w:rsidRPr="00CD4345">
        <w:rPr>
          <w:rStyle w:val="StyleUnderline"/>
        </w:rPr>
        <w:t xml:space="preserve"> </w:t>
      </w:r>
      <w:r w:rsidRPr="00CD4345">
        <w:rPr>
          <w:rStyle w:val="Emphasis"/>
        </w:rPr>
        <w:t xml:space="preserve">wide </w:t>
      </w:r>
      <w:r w:rsidRPr="00E7358D">
        <w:rPr>
          <w:rStyle w:val="Emphasis"/>
          <w:highlight w:val="cyan"/>
        </w:rPr>
        <w:t>range of measures</w:t>
      </w:r>
      <w:r w:rsidRPr="00CD4345">
        <w:rPr>
          <w:rStyle w:val="StyleUnderline"/>
        </w:rPr>
        <w:t xml:space="preserve"> and </w:t>
      </w:r>
      <w:r w:rsidRPr="00CD4345">
        <w:rPr>
          <w:rStyle w:val="Emphasis"/>
        </w:rPr>
        <w:t>investigations of attitudes</w:t>
      </w:r>
      <w:r w:rsidRPr="00CD4345">
        <w:rPr>
          <w:rStyle w:val="StyleUnderline"/>
        </w:rPr>
        <w:t xml:space="preserve">, </w:t>
      </w:r>
      <w:r w:rsidRPr="00CD4345">
        <w:rPr>
          <w:rStyle w:val="Emphasis"/>
        </w:rPr>
        <w:t>behavior</w:t>
      </w:r>
      <w:r w:rsidRPr="00CD4345">
        <w:rPr>
          <w:rStyle w:val="StyleUnderline"/>
        </w:rPr>
        <w:t xml:space="preserve"> and </w:t>
      </w:r>
      <w:r w:rsidRPr="00CD4345">
        <w:rPr>
          <w:rStyle w:val="Emphasis"/>
        </w:rPr>
        <w:t>moral judgments</w:t>
      </w:r>
      <w:r w:rsidRPr="00CD4345">
        <w:rPr>
          <w:rStyle w:val="StyleUnderline"/>
        </w:rPr>
        <w:t xml:space="preserve">, we </w:t>
      </w:r>
      <w:r w:rsidRPr="00CD4345">
        <w:rPr>
          <w:rStyle w:val="Emphasis"/>
        </w:rPr>
        <w:t xml:space="preserve">repeatedly </w:t>
      </w:r>
      <w:r w:rsidRPr="00E7358D">
        <w:rPr>
          <w:rStyle w:val="Emphasis"/>
          <w:highlight w:val="cyan"/>
        </w:rPr>
        <w:t>found</w:t>
      </w:r>
      <w:r w:rsidRPr="00CD4345">
        <w:rPr>
          <w:sz w:val="16"/>
        </w:rPr>
        <w:t xml:space="preserve"> that this prediction was not borne out: </w:t>
      </w:r>
      <w:r w:rsidRPr="00CD4345">
        <w:rPr>
          <w:rStyle w:val="StyleUnderline"/>
        </w:rPr>
        <w:t xml:space="preserve">a </w:t>
      </w:r>
      <w:r w:rsidRPr="00E7358D">
        <w:rPr>
          <w:rStyle w:val="StyleUnderline"/>
          <w:highlight w:val="cyan"/>
        </w:rPr>
        <w:t>tendency to endorse</w:t>
      </w:r>
      <w:r w:rsidRPr="00CD4345">
        <w:rPr>
          <w:rStyle w:val="StyleUnderline"/>
        </w:rPr>
        <w:t xml:space="preserve"> the </w:t>
      </w:r>
      <w:r w:rsidRPr="00CD4345">
        <w:rPr>
          <w:rStyle w:val="Emphasis"/>
        </w:rPr>
        <w:t xml:space="preserve">violent </w:t>
      </w:r>
      <w:r w:rsidRPr="00E7358D">
        <w:rPr>
          <w:rStyle w:val="Emphasis"/>
          <w:highlight w:val="cyan"/>
        </w:rPr>
        <w:t>sacrifice</w:t>
      </w:r>
      <w:r w:rsidRPr="00E7358D">
        <w:rPr>
          <w:rStyle w:val="StyleUnderline"/>
          <w:highlight w:val="cyan"/>
        </w:rPr>
        <w:t xml:space="preserve"> of one</w:t>
      </w:r>
      <w:r w:rsidRPr="00CD4345">
        <w:rPr>
          <w:rStyle w:val="StyleUnderline"/>
        </w:rPr>
        <w:t xml:space="preserve"> person</w:t>
      </w:r>
      <w:r w:rsidRPr="00CD4345">
        <w:rPr>
          <w:sz w:val="16"/>
        </w:rPr>
        <w:t xml:space="preserve"> </w:t>
      </w:r>
      <w:proofErr w:type="gramStart"/>
      <w:r w:rsidRPr="00CD4345">
        <w:rPr>
          <w:sz w:val="16"/>
        </w:rPr>
        <w:t xml:space="preserve">in order </w:t>
      </w:r>
      <w:r w:rsidRPr="00E7358D">
        <w:rPr>
          <w:rStyle w:val="StyleUnderline"/>
          <w:highlight w:val="cyan"/>
        </w:rPr>
        <w:t>to</w:t>
      </w:r>
      <w:proofErr w:type="gramEnd"/>
      <w:r w:rsidRPr="00E7358D">
        <w:rPr>
          <w:rStyle w:val="StyleUnderline"/>
          <w:highlight w:val="cyan"/>
        </w:rPr>
        <w:t xml:space="preserve"> save a greater number was </w:t>
      </w:r>
      <w:r w:rsidRPr="00E7358D">
        <w:rPr>
          <w:rStyle w:val="Emphasis"/>
          <w:highlight w:val="cyan"/>
        </w:rPr>
        <w:t>not</w:t>
      </w:r>
      <w:r w:rsidRPr="00CD4345">
        <w:rPr>
          <w:sz w:val="16"/>
        </w:rPr>
        <w:t xml:space="preserve"> (or even negatively) </w:t>
      </w:r>
      <w:r w:rsidRPr="00E7358D">
        <w:rPr>
          <w:rStyle w:val="Emphasis"/>
          <w:highlight w:val="cyan"/>
        </w:rPr>
        <w:t>associated</w:t>
      </w:r>
      <w:r w:rsidRPr="00E7358D">
        <w:rPr>
          <w:rStyle w:val="StyleUnderline"/>
          <w:highlight w:val="cyan"/>
        </w:rPr>
        <w:t xml:space="preserve"> with</w:t>
      </w:r>
      <w:r w:rsidRPr="00CD4345">
        <w:rPr>
          <w:sz w:val="16"/>
        </w:rPr>
        <w:t xml:space="preserve"> paradigmatic markers of utilitarian </w:t>
      </w:r>
      <w:r w:rsidRPr="00CD4345">
        <w:rPr>
          <w:rStyle w:val="StyleUnderline"/>
        </w:rPr>
        <w:t>concern for</w:t>
      </w:r>
      <w:r w:rsidRPr="00CD4345">
        <w:rPr>
          <w:sz w:val="16"/>
        </w:rPr>
        <w:t xml:space="preserve"> </w:t>
      </w:r>
      <w:r w:rsidRPr="00E7358D">
        <w:rPr>
          <w:rStyle w:val="Emphasis"/>
          <w:highlight w:val="cyan"/>
        </w:rPr>
        <w:t>the greater good</w:t>
      </w:r>
      <w:r w:rsidRPr="00CD4345">
        <w:rPr>
          <w:sz w:val="16"/>
        </w:rPr>
        <w:t>. These included identification with humanity as a whole; donation to charities that help people in need in other countries; judgments about our moral obligations to help children in need in developing countries, and to prevent animal suffering and harm to future generations; and an impartial approach to morality that does not privilege the interests of oneself, one’s family, or one’s country over the greater good. This lack of association remained even when the utilitarian justification for such views was made explicit and unequivocal. By contrast, many (though not all) of these markers of concern for the greater good were inter-correlated.</w:t>
      </w:r>
    </w:p>
    <w:p w14:paraId="1672A963" w14:textId="77777777" w:rsidR="002A30FB" w:rsidRDefault="002A30FB" w:rsidP="002A30FB">
      <w:pPr>
        <w:rPr>
          <w:sz w:val="16"/>
        </w:rPr>
      </w:pPr>
      <w:r w:rsidRPr="00CD4345">
        <w:rPr>
          <w:sz w:val="16"/>
        </w:rPr>
        <w:t xml:space="preserve">In fact, </w:t>
      </w:r>
      <w:r w:rsidRPr="00CD4345">
        <w:rPr>
          <w:rStyle w:val="StyleUnderline"/>
        </w:rPr>
        <w:t>responses designated as ‘</w:t>
      </w:r>
      <w:r w:rsidRPr="00E7358D">
        <w:rPr>
          <w:rStyle w:val="StyleUnderline"/>
          <w:highlight w:val="cyan"/>
        </w:rPr>
        <w:t>util</w:t>
      </w:r>
      <w:r w:rsidRPr="00CD4345">
        <w:rPr>
          <w:rStyle w:val="StyleUnderline"/>
        </w:rPr>
        <w:t>itarian’</w:t>
      </w:r>
      <w:r w:rsidRPr="00CD4345">
        <w:rPr>
          <w:sz w:val="16"/>
        </w:rPr>
        <w:t xml:space="preserve"> in the current literature were </w:t>
      </w:r>
      <w:r w:rsidRPr="00CD4345">
        <w:rPr>
          <w:rStyle w:val="Emphasis"/>
        </w:rPr>
        <w:t xml:space="preserve">strongly </w:t>
      </w:r>
      <w:r w:rsidRPr="00E7358D">
        <w:rPr>
          <w:rStyle w:val="Emphasis"/>
          <w:highlight w:val="cyan"/>
        </w:rPr>
        <w:t>associated</w:t>
      </w:r>
      <w:r w:rsidRPr="00E7358D">
        <w:rPr>
          <w:rStyle w:val="StyleUnderline"/>
          <w:highlight w:val="cyan"/>
        </w:rPr>
        <w:t xml:space="preserve"> with</w:t>
      </w:r>
      <w:r w:rsidRPr="00CD4345">
        <w:rPr>
          <w:sz w:val="16"/>
        </w:rPr>
        <w:t xml:space="preserve"> traits, attitudes and moral judgments (primary </w:t>
      </w:r>
      <w:r w:rsidRPr="00E7358D">
        <w:rPr>
          <w:rStyle w:val="Emphasis"/>
          <w:highlight w:val="cyan"/>
        </w:rPr>
        <w:t>psychopathy</w:t>
      </w:r>
      <w:r w:rsidRPr="00CD4345">
        <w:rPr>
          <w:sz w:val="16"/>
        </w:rPr>
        <w:t xml:space="preserve">, rational </w:t>
      </w:r>
      <w:r w:rsidRPr="00E7358D">
        <w:rPr>
          <w:rStyle w:val="Emphasis"/>
          <w:highlight w:val="cyan"/>
        </w:rPr>
        <w:t>egoism</w:t>
      </w:r>
      <w:r w:rsidRPr="00E7358D">
        <w:rPr>
          <w:rStyle w:val="StyleUnderline"/>
          <w:highlight w:val="cyan"/>
        </w:rPr>
        <w:t xml:space="preserve">, and a </w:t>
      </w:r>
      <w:r w:rsidRPr="00E7358D">
        <w:rPr>
          <w:rStyle w:val="Emphasis"/>
          <w:highlight w:val="cyan"/>
        </w:rPr>
        <w:t>lenient attitude</w:t>
      </w:r>
      <w:r w:rsidRPr="00E7358D">
        <w:rPr>
          <w:rStyle w:val="StyleUnderline"/>
          <w:highlight w:val="cyan"/>
        </w:rPr>
        <w:t xml:space="preserve"> to</w:t>
      </w:r>
      <w:r w:rsidRPr="00CD4345">
        <w:rPr>
          <w:rStyle w:val="StyleUnderline"/>
        </w:rPr>
        <w:t>ward</w:t>
      </w:r>
      <w:r w:rsidRPr="00CD4345">
        <w:rPr>
          <w:sz w:val="16"/>
        </w:rPr>
        <w:t xml:space="preserve"> clear </w:t>
      </w:r>
      <w:r w:rsidRPr="00CD4345">
        <w:rPr>
          <w:rStyle w:val="Emphasis"/>
        </w:rPr>
        <w:t xml:space="preserve">moral </w:t>
      </w:r>
      <w:r w:rsidRPr="00E7358D">
        <w:rPr>
          <w:rStyle w:val="Emphasis"/>
          <w:highlight w:val="cyan"/>
        </w:rPr>
        <w:t>transgressions</w:t>
      </w:r>
      <w:r w:rsidRPr="00CD4345">
        <w:rPr>
          <w:sz w:val="16"/>
        </w:rPr>
        <w:t xml:space="preserve">) </w:t>
      </w:r>
      <w:r w:rsidRPr="00E7358D">
        <w:rPr>
          <w:rStyle w:val="StyleUnderline"/>
          <w:highlight w:val="cyan"/>
        </w:rPr>
        <w:t>that are</w:t>
      </w:r>
      <w:r w:rsidRPr="00CD4345">
        <w:rPr>
          <w:rStyle w:val="StyleUnderline"/>
        </w:rPr>
        <w:t xml:space="preserve"> </w:t>
      </w:r>
      <w:r w:rsidRPr="00CD4345">
        <w:rPr>
          <w:rStyle w:val="Emphasis"/>
        </w:rPr>
        <w:t xml:space="preserve">diametrically </w:t>
      </w:r>
      <w:r w:rsidRPr="00E7358D">
        <w:rPr>
          <w:rStyle w:val="Emphasis"/>
          <w:highlight w:val="cyan"/>
        </w:rPr>
        <w:t>opposed</w:t>
      </w:r>
      <w:r w:rsidRPr="00E7358D">
        <w:rPr>
          <w:rStyle w:val="StyleUnderline"/>
          <w:highlight w:val="cyan"/>
        </w:rPr>
        <w:t xml:space="preserve"> to</w:t>
      </w:r>
      <w:r w:rsidRPr="00CD4345">
        <w:rPr>
          <w:rStyle w:val="StyleUnderline"/>
        </w:rPr>
        <w:t xml:space="preserve"> the </w:t>
      </w:r>
      <w:r w:rsidRPr="00E7358D">
        <w:rPr>
          <w:rStyle w:val="Emphasis"/>
          <w:highlight w:val="cyan"/>
        </w:rPr>
        <w:t>impartial concern</w:t>
      </w:r>
      <w:r w:rsidRPr="00E7358D">
        <w:rPr>
          <w:rStyle w:val="StyleUnderline"/>
          <w:highlight w:val="cyan"/>
        </w:rPr>
        <w:t xml:space="preserve"> for the </w:t>
      </w:r>
      <w:r w:rsidRPr="00E7358D">
        <w:rPr>
          <w:rStyle w:val="Emphasis"/>
          <w:highlight w:val="cyan"/>
        </w:rPr>
        <w:t>greater good</w:t>
      </w:r>
      <w:r w:rsidRPr="00CD4345">
        <w:rPr>
          <w:rStyle w:val="StyleUnderline"/>
        </w:rPr>
        <w:t xml:space="preserve"> that is at the </w:t>
      </w:r>
      <w:r w:rsidRPr="00CD4345">
        <w:rPr>
          <w:rStyle w:val="Emphasis"/>
        </w:rPr>
        <w:t>heart</w:t>
      </w:r>
      <w:r w:rsidRPr="00CD4345">
        <w:rPr>
          <w:rStyle w:val="StyleUnderline"/>
        </w:rPr>
        <w:t xml:space="preserve"> of utilitarian ethics</w:t>
      </w:r>
      <w:r w:rsidRPr="00CD4345">
        <w:rPr>
          <w:sz w:val="16"/>
        </w:rPr>
        <w:t xml:space="preserve">. While prior studies have already associated </w:t>
      </w:r>
      <w:r w:rsidRPr="00CD4345">
        <w:rPr>
          <w:rStyle w:val="StyleUnderline"/>
        </w:rPr>
        <w:t>‘utilitarian’ judgment</w:t>
      </w:r>
      <w:r w:rsidRPr="00CD4345">
        <w:rPr>
          <w:sz w:val="16"/>
        </w:rPr>
        <w:t xml:space="preserve"> with antisocial traits (Bartels and Pizarro, 2011, Glenn et al., 2010, Koenigs et al., 2012, Wiech et al., 2013), here we show that such judgments are also </w:t>
      </w:r>
      <w:r w:rsidRPr="00CD4345">
        <w:rPr>
          <w:rStyle w:val="StyleUnderline"/>
        </w:rPr>
        <w:t xml:space="preserve">tied to </w:t>
      </w:r>
      <w:r w:rsidRPr="00CD4345">
        <w:rPr>
          <w:rStyle w:val="Emphasis"/>
        </w:rPr>
        <w:t>explicit amoral and self-centered judgments</w:t>
      </w:r>
      <w:r w:rsidRPr="00CD4345">
        <w:rPr>
          <w:sz w:val="16"/>
        </w:rPr>
        <w:t xml:space="preserve">. Moreover, while these further associations were largely driven by antisocial tendencies, some (such as the more lenient attitude toward clear moral transgressions) were present even when we controlled </w:t>
      </w:r>
    </w:p>
    <w:p w14:paraId="47D8F7E2" w14:textId="77777777" w:rsidR="002A30FB" w:rsidRDefault="002A30FB" w:rsidP="002A30FB">
      <w:pPr>
        <w:pStyle w:val="Heading4"/>
      </w:pPr>
      <w:r>
        <w:rPr>
          <w:u w:val="single"/>
        </w:rPr>
        <w:t>2---INTERCOMMUNAL VIOLENCE</w:t>
      </w:r>
      <w:r>
        <w:t>.</w:t>
      </w:r>
    </w:p>
    <w:p w14:paraId="69AA666D" w14:textId="77777777" w:rsidR="002A30FB" w:rsidRPr="00921C8E" w:rsidRDefault="002A30FB" w:rsidP="002A30FB">
      <w:r w:rsidRPr="00921C8E">
        <w:rPr>
          <w:rStyle w:val="Style13ptBold"/>
        </w:rPr>
        <w:t>Bjork ’93</w:t>
      </w:r>
      <w:r w:rsidRPr="00921C8E">
        <w:t xml:space="preserve"> [Rebecca Bjork; 1993; Former Associate Professor at the University of Utah; Reflections on the Ongoing Struggle; Debater's Research Guide 1992-1993: Wake Forest University, Symposium, </w:t>
      </w:r>
      <w:hyperlink r:id="rId17" w:history="1">
        <w:r w:rsidRPr="00921C8E">
          <w:rPr>
            <w:rStyle w:val="Hyperlink"/>
          </w:rPr>
          <w:t>http://groups.wfu.edu/debate/MiscSites/DRGArticles/Oudingetal1992Pollution.htm</w:t>
        </w:r>
      </w:hyperlink>
      <w:r w:rsidRPr="00921C8E">
        <w:t>]</w:t>
      </w:r>
    </w:p>
    <w:p w14:paraId="49284ED2" w14:textId="77777777" w:rsidR="002A30FB" w:rsidRPr="00221D82" w:rsidRDefault="002A30FB" w:rsidP="002A30FB">
      <w:pPr>
        <w:rPr>
          <w:sz w:val="16"/>
        </w:rPr>
      </w:pPr>
      <w:r w:rsidRPr="00921C8E">
        <w:rPr>
          <w:sz w:val="16"/>
        </w:rPr>
        <w:t xml:space="preserve">I remember listening to a lecture a few years ago given by Tom Goodnight at the University summer debate camp. Goodnight lamented what he saw as </w:t>
      </w:r>
      <w:r w:rsidRPr="00854552">
        <w:rPr>
          <w:rStyle w:val="StyleUnderline"/>
          <w:highlight w:val="cyan"/>
        </w:rPr>
        <w:t xml:space="preserve">the </w:t>
      </w:r>
      <w:r w:rsidRPr="00921C8E">
        <w:rPr>
          <w:rStyle w:val="Emphasis"/>
        </w:rPr>
        <w:t xml:space="preserve">debate </w:t>
      </w:r>
      <w:r w:rsidRPr="00854552">
        <w:rPr>
          <w:rStyle w:val="Emphasis"/>
          <w:highlight w:val="cyan"/>
        </w:rPr>
        <w:t>community's</w:t>
      </w:r>
      <w:r w:rsidRPr="00854552">
        <w:rPr>
          <w:rStyle w:val="StyleUnderline"/>
          <w:highlight w:val="cyan"/>
        </w:rPr>
        <w:t xml:space="preserve"> participation in, an</w:t>
      </w:r>
      <w:r w:rsidRPr="00921C8E">
        <w:rPr>
          <w:rStyle w:val="StyleUnderline"/>
        </w:rPr>
        <w:t xml:space="preserve">d </w:t>
      </w:r>
      <w:r w:rsidRPr="00921C8E">
        <w:rPr>
          <w:rStyle w:val="Emphasis"/>
        </w:rPr>
        <w:t xml:space="preserve">unthinking </w:t>
      </w:r>
      <w:r w:rsidRPr="00854552">
        <w:rPr>
          <w:rStyle w:val="Emphasis"/>
          <w:highlight w:val="cyan"/>
        </w:rPr>
        <w:t>perpetuation</w:t>
      </w:r>
      <w:r w:rsidRPr="00854552">
        <w:rPr>
          <w:rStyle w:val="StyleUnderline"/>
          <w:highlight w:val="cyan"/>
        </w:rPr>
        <w:t xml:space="preserve"> of</w:t>
      </w:r>
      <w:r w:rsidRPr="00921C8E">
        <w:rPr>
          <w:sz w:val="16"/>
        </w:rPr>
        <w:t xml:space="preserve"> what he termed the </w:t>
      </w:r>
      <w:r w:rsidRPr="00854552">
        <w:rPr>
          <w:rStyle w:val="Emphasis"/>
          <w:highlight w:val="cyan"/>
        </w:rPr>
        <w:t>"death culture."</w:t>
      </w:r>
      <w:r w:rsidRPr="00921C8E">
        <w:rPr>
          <w:sz w:val="16"/>
        </w:rPr>
        <w:t xml:space="preserve"> He argued that </w:t>
      </w:r>
      <w:r w:rsidRPr="00921C8E">
        <w:rPr>
          <w:rStyle w:val="StyleUnderline"/>
        </w:rPr>
        <w:t xml:space="preserve">the embracing of </w:t>
      </w:r>
      <w:r w:rsidRPr="00854552">
        <w:rPr>
          <w:rStyle w:val="Emphasis"/>
          <w:highlight w:val="cyan"/>
        </w:rPr>
        <w:t>"big impact"</w:t>
      </w:r>
      <w:r w:rsidRPr="00854552">
        <w:rPr>
          <w:rStyle w:val="StyleUnderline"/>
          <w:highlight w:val="cyan"/>
        </w:rPr>
        <w:t xml:space="preserve"> arguments</w:t>
      </w:r>
      <w:r w:rsidRPr="00921C8E">
        <w:rPr>
          <w:rStyle w:val="StyleUnderline"/>
        </w:rPr>
        <w:t>--</w:t>
      </w:r>
      <w:r w:rsidRPr="00921C8E">
        <w:rPr>
          <w:rStyle w:val="Emphasis"/>
        </w:rPr>
        <w:t>nuclear war</w:t>
      </w:r>
      <w:r w:rsidRPr="00921C8E">
        <w:rPr>
          <w:rStyle w:val="StyleUnderline"/>
        </w:rPr>
        <w:t xml:space="preserve">, </w:t>
      </w:r>
      <w:r w:rsidRPr="00921C8E">
        <w:rPr>
          <w:rStyle w:val="Emphasis"/>
        </w:rPr>
        <w:t>environmental destruction</w:t>
      </w:r>
      <w:r w:rsidRPr="00921C8E">
        <w:rPr>
          <w:rStyle w:val="StyleUnderline"/>
        </w:rPr>
        <w:t>, genocide, famine</w:t>
      </w:r>
      <w:r w:rsidRPr="00921C8E">
        <w:rPr>
          <w:sz w:val="16"/>
        </w:rPr>
        <w:t xml:space="preserve">, and the like-by debaters and coaches </w:t>
      </w:r>
      <w:r w:rsidRPr="00854552">
        <w:rPr>
          <w:rStyle w:val="StyleUnderline"/>
          <w:highlight w:val="cyan"/>
        </w:rPr>
        <w:t>signa</w:t>
      </w:r>
      <w:r w:rsidRPr="00921C8E">
        <w:rPr>
          <w:rStyle w:val="StyleUnderline"/>
        </w:rPr>
        <w:t xml:space="preserve">ls a </w:t>
      </w:r>
      <w:r w:rsidRPr="00921C8E">
        <w:rPr>
          <w:rStyle w:val="Emphasis"/>
        </w:rPr>
        <w:t xml:space="preserve">morbid and </w:t>
      </w:r>
      <w:r w:rsidRPr="00854552">
        <w:rPr>
          <w:rStyle w:val="Emphasis"/>
          <w:highlight w:val="cyan"/>
        </w:rPr>
        <w:t>detached fascination</w:t>
      </w:r>
      <w:r w:rsidRPr="00921C8E">
        <w:rPr>
          <w:rStyle w:val="StyleUnderline"/>
        </w:rPr>
        <w:t xml:space="preserve"> with such events, </w:t>
      </w:r>
      <w:r w:rsidRPr="00854552">
        <w:rPr>
          <w:rStyle w:val="StyleUnderline"/>
          <w:highlight w:val="cyan"/>
        </w:rPr>
        <w:t>one</w:t>
      </w:r>
      <w:r w:rsidRPr="00921C8E">
        <w:rPr>
          <w:rStyle w:val="StyleUnderline"/>
        </w:rPr>
        <w:t xml:space="preserve"> that </w:t>
      </w:r>
      <w:r w:rsidRPr="00854552">
        <w:rPr>
          <w:rStyle w:val="StyleUnderline"/>
          <w:highlight w:val="cyan"/>
        </w:rPr>
        <w:t xml:space="preserve">views these </w:t>
      </w:r>
      <w:r w:rsidRPr="00921C8E">
        <w:rPr>
          <w:rStyle w:val="Emphasis"/>
        </w:rPr>
        <w:t xml:space="preserve">real human </w:t>
      </w:r>
      <w:r w:rsidRPr="00854552">
        <w:rPr>
          <w:rStyle w:val="Emphasis"/>
          <w:highlight w:val="cyan"/>
        </w:rPr>
        <w:t>tragedies</w:t>
      </w:r>
      <w:r w:rsidRPr="00854552">
        <w:rPr>
          <w:rStyle w:val="StyleUnderline"/>
          <w:highlight w:val="cyan"/>
        </w:rPr>
        <w:t xml:space="preserve"> as part of a </w:t>
      </w:r>
      <w:r w:rsidRPr="00854552">
        <w:rPr>
          <w:rStyle w:val="Emphasis"/>
          <w:highlight w:val="cyan"/>
        </w:rPr>
        <w:t>"game"</w:t>
      </w:r>
      <w:r w:rsidRPr="00921C8E">
        <w:rPr>
          <w:sz w:val="16"/>
        </w:rPr>
        <w:t xml:space="preserve"> in which so-called "objective and neutral" advocates actively seek to find in their research the "impact to outweigh all other impacts"--the round-winning argument that will carry them to their goal of winning tournament X, Y, or Z. He concluded that </w:t>
      </w:r>
      <w:r w:rsidRPr="00921C8E">
        <w:rPr>
          <w:rStyle w:val="StyleUnderline"/>
        </w:rPr>
        <w:t xml:space="preserve">our </w:t>
      </w:r>
      <w:r w:rsidRPr="00854552">
        <w:rPr>
          <w:rStyle w:val="StyleUnderline"/>
          <w:highlight w:val="cyan"/>
        </w:rPr>
        <w:t>"use" of</w:t>
      </w:r>
      <w:r w:rsidRPr="00921C8E">
        <w:rPr>
          <w:rStyle w:val="StyleUnderline"/>
        </w:rPr>
        <w:t xml:space="preserve"> </w:t>
      </w:r>
      <w:r w:rsidRPr="00921C8E">
        <w:rPr>
          <w:rStyle w:val="Emphasis"/>
        </w:rPr>
        <w:t xml:space="preserve">such </w:t>
      </w:r>
      <w:r w:rsidRPr="00854552">
        <w:rPr>
          <w:rStyle w:val="Emphasis"/>
          <w:highlight w:val="cyan"/>
        </w:rPr>
        <w:t>events</w:t>
      </w:r>
      <w:r w:rsidRPr="00854552">
        <w:rPr>
          <w:rStyle w:val="StyleUnderline"/>
          <w:highlight w:val="cyan"/>
        </w:rPr>
        <w:t xml:space="preserve"> in this way is</w:t>
      </w:r>
      <w:r w:rsidRPr="00921C8E">
        <w:rPr>
          <w:rStyle w:val="StyleUnderline"/>
        </w:rPr>
        <w:t xml:space="preserve"> tantamount to </w:t>
      </w:r>
      <w:r w:rsidRPr="00854552">
        <w:rPr>
          <w:rStyle w:val="StyleUnderline"/>
          <w:highlight w:val="cyan"/>
        </w:rPr>
        <w:t xml:space="preserve">a </w:t>
      </w:r>
      <w:r w:rsidRPr="00854552">
        <w:rPr>
          <w:rStyle w:val="Emphasis"/>
          <w:highlight w:val="cyan"/>
        </w:rPr>
        <w:t>celebration</w:t>
      </w:r>
      <w:r w:rsidRPr="00854552">
        <w:rPr>
          <w:rStyle w:val="StyleUnderline"/>
          <w:highlight w:val="cyan"/>
        </w:rPr>
        <w:t xml:space="preserve"> of them</w:t>
      </w:r>
      <w:r w:rsidRPr="00921C8E">
        <w:rPr>
          <w:rStyle w:val="StyleUnderline"/>
        </w:rPr>
        <w:t xml:space="preserve">; our </w:t>
      </w:r>
      <w:r w:rsidRPr="00854552">
        <w:rPr>
          <w:rStyle w:val="Emphasis"/>
          <w:highlight w:val="cyan"/>
        </w:rPr>
        <w:t>detached</w:t>
      </w:r>
      <w:r w:rsidRPr="00921C8E">
        <w:rPr>
          <w:rStyle w:val="Emphasis"/>
        </w:rPr>
        <w:t xml:space="preserve">, rational </w:t>
      </w:r>
      <w:r w:rsidRPr="00854552">
        <w:rPr>
          <w:rStyle w:val="Emphasis"/>
          <w:highlight w:val="cyan"/>
        </w:rPr>
        <w:t>discussions</w:t>
      </w:r>
      <w:r w:rsidRPr="00854552">
        <w:rPr>
          <w:rStyle w:val="StyleUnderline"/>
          <w:highlight w:val="cyan"/>
        </w:rPr>
        <w:t xml:space="preserve"> reinforce a </w:t>
      </w:r>
      <w:r w:rsidRPr="00854552">
        <w:rPr>
          <w:rStyle w:val="Emphasis"/>
          <w:highlight w:val="cyan"/>
        </w:rPr>
        <w:t>detached</w:t>
      </w:r>
      <w:r w:rsidRPr="00921C8E">
        <w:rPr>
          <w:rStyle w:val="Emphasis"/>
        </w:rPr>
        <w:t xml:space="preserve">, rational </w:t>
      </w:r>
      <w:r w:rsidRPr="00854552">
        <w:rPr>
          <w:rStyle w:val="Emphasis"/>
          <w:highlight w:val="cyan"/>
        </w:rPr>
        <w:t>viewpoint,</w:t>
      </w:r>
      <w:r w:rsidRPr="00854552">
        <w:rPr>
          <w:rStyle w:val="StyleUnderline"/>
          <w:highlight w:val="cyan"/>
        </w:rPr>
        <w:t xml:space="preserve"> </w:t>
      </w:r>
      <w:r w:rsidRPr="00921C8E">
        <w:rPr>
          <w:rStyle w:val="StyleUnderline"/>
        </w:rPr>
        <w:t xml:space="preserve">when emotional and </w:t>
      </w:r>
      <w:r w:rsidRPr="00921C8E">
        <w:rPr>
          <w:rStyle w:val="Emphasis"/>
        </w:rPr>
        <w:t>moral outrage</w:t>
      </w:r>
      <w:r w:rsidRPr="00921C8E">
        <w:rPr>
          <w:rStyle w:val="StyleUnderline"/>
        </w:rPr>
        <w:t xml:space="preserve"> may be a </w:t>
      </w:r>
      <w:r w:rsidRPr="00921C8E">
        <w:rPr>
          <w:rStyle w:val="Emphasis"/>
        </w:rPr>
        <w:t>more appropriate</w:t>
      </w:r>
      <w:r w:rsidRPr="00921C8E">
        <w:rPr>
          <w:sz w:val="16"/>
        </w:rPr>
        <w:t xml:space="preserve"> response. In the last few years, my academic research has led me to be persuaded by Goodnight's unspoken assumption; </w:t>
      </w:r>
      <w:r w:rsidRPr="00854552">
        <w:rPr>
          <w:rStyle w:val="StyleUnderline"/>
          <w:highlight w:val="cyan"/>
        </w:rPr>
        <w:t>language</w:t>
      </w:r>
      <w:r w:rsidRPr="00921C8E">
        <w:rPr>
          <w:rStyle w:val="StyleUnderline"/>
        </w:rPr>
        <w:t xml:space="preserve"> is not merely some </w:t>
      </w:r>
      <w:r w:rsidRPr="00921C8E">
        <w:rPr>
          <w:rStyle w:val="Emphasis"/>
        </w:rPr>
        <w:t>transparent tool</w:t>
      </w:r>
      <w:r w:rsidRPr="00921C8E">
        <w:rPr>
          <w:rStyle w:val="StyleUnderline"/>
        </w:rPr>
        <w:t xml:space="preserve"> used to </w:t>
      </w:r>
      <w:r w:rsidRPr="00921C8E">
        <w:rPr>
          <w:rStyle w:val="Emphasis"/>
        </w:rPr>
        <w:t>transmit information</w:t>
      </w:r>
      <w:r w:rsidRPr="00921C8E">
        <w:rPr>
          <w:rStyle w:val="StyleUnderline"/>
        </w:rPr>
        <w:t xml:space="preserve">, </w:t>
      </w:r>
      <w:r w:rsidRPr="00854552">
        <w:rPr>
          <w:rStyle w:val="StyleUnderline"/>
          <w:highlight w:val="cyan"/>
        </w:rPr>
        <w:t>but rather</w:t>
      </w:r>
      <w:r w:rsidRPr="00921C8E">
        <w:rPr>
          <w:sz w:val="16"/>
        </w:rPr>
        <w:t xml:space="preserve"> is an incredibly powerful medium, the use of which inevitably </w:t>
      </w:r>
      <w:r w:rsidRPr="00854552">
        <w:rPr>
          <w:rStyle w:val="StyleUnderline"/>
          <w:highlight w:val="cyan"/>
        </w:rPr>
        <w:t xml:space="preserve">has </w:t>
      </w:r>
      <w:proofErr w:type="gramStart"/>
      <w:r w:rsidRPr="00854552">
        <w:rPr>
          <w:rStyle w:val="StyleUnderline"/>
          <w:highlight w:val="cyan"/>
        </w:rPr>
        <w:t>real</w:t>
      </w:r>
      <w:proofErr w:type="gramEnd"/>
      <w:r w:rsidRPr="00854552">
        <w:rPr>
          <w:rStyle w:val="StyleUnderline"/>
          <w:highlight w:val="cyan"/>
        </w:rPr>
        <w:t xml:space="preserve"> </w:t>
      </w:r>
      <w:r w:rsidRPr="00921C8E">
        <w:rPr>
          <w:rStyle w:val="Emphasis"/>
        </w:rPr>
        <w:t xml:space="preserve">political and </w:t>
      </w:r>
      <w:r w:rsidRPr="00854552">
        <w:rPr>
          <w:rStyle w:val="Emphasis"/>
          <w:highlight w:val="cyan"/>
        </w:rPr>
        <w:t>material consequences</w:t>
      </w:r>
      <w:r w:rsidRPr="00921C8E">
        <w:rPr>
          <w:rStyle w:val="StyleUnderline"/>
          <w:sz w:val="16"/>
        </w:rPr>
        <w:t>.</w:t>
      </w:r>
      <w:r w:rsidRPr="00921C8E">
        <w:rPr>
          <w:sz w:val="16"/>
        </w:rPr>
        <w:t xml:space="preserve"> Given this assumption, I believe that </w:t>
      </w:r>
      <w:r w:rsidRPr="00854552">
        <w:rPr>
          <w:rStyle w:val="StyleUnderline"/>
          <w:highlight w:val="cyan"/>
        </w:rPr>
        <w:t xml:space="preserve">it is </w:t>
      </w:r>
      <w:r w:rsidRPr="00854552">
        <w:rPr>
          <w:rStyle w:val="Emphasis"/>
          <w:highlight w:val="cyan"/>
        </w:rPr>
        <w:t>important</w:t>
      </w:r>
      <w:r w:rsidRPr="00921C8E">
        <w:rPr>
          <w:rStyle w:val="StyleUnderline"/>
        </w:rPr>
        <w:t xml:space="preserve"> for us </w:t>
      </w:r>
      <w:r w:rsidRPr="00854552">
        <w:rPr>
          <w:rStyle w:val="StyleUnderline"/>
          <w:highlight w:val="cyan"/>
        </w:rPr>
        <w:t>to examine the "</w:t>
      </w:r>
      <w:r w:rsidRPr="00854552">
        <w:rPr>
          <w:rStyle w:val="Emphasis"/>
          <w:highlight w:val="cyan"/>
        </w:rPr>
        <w:t>discourse of debate</w:t>
      </w:r>
      <w:r w:rsidRPr="00921C8E">
        <w:rPr>
          <w:rStyle w:val="Emphasis"/>
        </w:rPr>
        <w:t xml:space="preserve"> practice</w:t>
      </w:r>
      <w:r w:rsidRPr="00921C8E">
        <w:rPr>
          <w:sz w:val="16"/>
        </w:rPr>
        <w:t xml:space="preserve">:" that is, the language, discourses, and meanings that we, as a community of debaters and coaches, unthinkingly employ in academic debate. If </w:t>
      </w:r>
      <w:proofErr w:type="gramStart"/>
      <w:r w:rsidRPr="00921C8E">
        <w:rPr>
          <w:sz w:val="16"/>
        </w:rPr>
        <w:t xml:space="preserve">it is the case that </w:t>
      </w:r>
      <w:r w:rsidRPr="00854552">
        <w:rPr>
          <w:rStyle w:val="StyleUnderline"/>
          <w:highlight w:val="cyan"/>
        </w:rPr>
        <w:t>the</w:t>
      </w:r>
      <w:proofErr w:type="gramEnd"/>
      <w:r w:rsidRPr="00854552">
        <w:rPr>
          <w:rStyle w:val="StyleUnderline"/>
          <w:highlight w:val="cyan"/>
        </w:rPr>
        <w:t xml:space="preserve"> </w:t>
      </w:r>
      <w:r w:rsidRPr="00854552">
        <w:rPr>
          <w:rStyle w:val="Emphasis"/>
          <w:highlight w:val="cyan"/>
        </w:rPr>
        <w:t>language</w:t>
      </w:r>
      <w:r w:rsidRPr="00854552">
        <w:rPr>
          <w:rStyle w:val="StyleUnderline"/>
          <w:highlight w:val="cyan"/>
        </w:rPr>
        <w:t xml:space="preserve"> we use has </w:t>
      </w:r>
      <w:r w:rsidRPr="00921C8E">
        <w:rPr>
          <w:rStyle w:val="Emphasis"/>
        </w:rPr>
        <w:t xml:space="preserve">real </w:t>
      </w:r>
      <w:r w:rsidRPr="00854552">
        <w:rPr>
          <w:rStyle w:val="Emphasis"/>
          <w:highlight w:val="cyan"/>
        </w:rPr>
        <w:t>implications</w:t>
      </w:r>
      <w:r w:rsidRPr="00854552">
        <w:rPr>
          <w:rStyle w:val="StyleUnderline"/>
          <w:highlight w:val="cyan"/>
        </w:rPr>
        <w:t xml:space="preserve"> for how we </w:t>
      </w:r>
      <w:r w:rsidRPr="00854552">
        <w:rPr>
          <w:rStyle w:val="Emphasis"/>
          <w:highlight w:val="cyan"/>
        </w:rPr>
        <w:t>view</w:t>
      </w:r>
      <w:r w:rsidRPr="00921C8E">
        <w:rPr>
          <w:rStyle w:val="StyleUnderline"/>
        </w:rPr>
        <w:t xml:space="preserve"> the world</w:t>
      </w:r>
      <w:r w:rsidRPr="00921C8E">
        <w:rPr>
          <w:sz w:val="16"/>
        </w:rPr>
        <w:t xml:space="preserve">, how we view others, </w:t>
      </w:r>
      <w:r w:rsidRPr="00854552">
        <w:rPr>
          <w:rStyle w:val="StyleUnderline"/>
          <w:highlight w:val="cyan"/>
        </w:rPr>
        <w:t>and</w:t>
      </w:r>
      <w:r w:rsidRPr="00921C8E">
        <w:rPr>
          <w:rStyle w:val="StyleUnderline"/>
        </w:rPr>
        <w:t xml:space="preserve"> how we </w:t>
      </w:r>
      <w:r w:rsidRPr="00854552">
        <w:rPr>
          <w:rStyle w:val="Emphasis"/>
          <w:highlight w:val="cyan"/>
        </w:rPr>
        <w:t>act</w:t>
      </w:r>
      <w:r w:rsidRPr="00854552">
        <w:rPr>
          <w:rStyle w:val="StyleUnderline"/>
          <w:highlight w:val="cyan"/>
        </w:rPr>
        <w:t xml:space="preserve"> in </w:t>
      </w:r>
      <w:r w:rsidRPr="00854552">
        <w:rPr>
          <w:rStyle w:val="Emphasis"/>
          <w:highlight w:val="cyan"/>
        </w:rPr>
        <w:t>the world</w:t>
      </w:r>
      <w:r w:rsidRPr="00921C8E">
        <w:rPr>
          <w:sz w:val="16"/>
        </w:rPr>
        <w:t xml:space="preserve">, then it is imperative that we critically examine our own discourse practices with an eye to how our </w:t>
      </w:r>
      <w:r w:rsidRPr="00854552">
        <w:rPr>
          <w:rStyle w:val="StyleUnderline"/>
          <w:highlight w:val="cyan"/>
        </w:rPr>
        <w:t xml:space="preserve">language </w:t>
      </w:r>
      <w:r w:rsidRPr="00854552">
        <w:rPr>
          <w:rStyle w:val="Emphasis"/>
          <w:highlight w:val="cyan"/>
        </w:rPr>
        <w:t>does violence</w:t>
      </w:r>
      <w:r w:rsidRPr="00921C8E">
        <w:rPr>
          <w:sz w:val="16"/>
        </w:rPr>
        <w:t xml:space="preserve"> to others.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I am most tired of is how women debaters are marginalized and rendered voiceless in such a discourse community. 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w:t>
      </w:r>
      <w:proofErr w:type="gramStart"/>
      <w:r w:rsidRPr="00921C8E">
        <w:rPr>
          <w:sz w:val="16"/>
        </w:rPr>
        <w:t>then</w:t>
      </w:r>
      <w:proofErr w:type="gramEnd"/>
      <w:r w:rsidRPr="00921C8E">
        <w:rPr>
          <w:sz w:val="16"/>
        </w:rPr>
        <w:t xml:space="preserve">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 negotiating the mine field of discrimination, sexual harassment, and isolation they found in the debate community. As members of this community, however, we have great freedom to define it in whatever ways we see fit. After all, 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w:t>
      </w:r>
      <w:proofErr w:type="gramStart"/>
      <w:r w:rsidRPr="00921C8E">
        <w:rPr>
          <w:sz w:val="16"/>
        </w:rPr>
        <w:t>assuming that</w:t>
      </w:r>
      <w:proofErr w:type="gramEnd"/>
      <w:r w:rsidRPr="00921C8E">
        <w:rPr>
          <w:sz w:val="16"/>
        </w:rPr>
        <w:t xml:space="preserve"> things will straighten themselves out. If the rioting in Los Angeles taught us anything, it is that complacency breeds resentment and frustration. </w:t>
      </w:r>
      <w:r w:rsidRPr="00854552">
        <w:rPr>
          <w:rStyle w:val="StyleUnderline"/>
          <w:highlight w:val="cyan"/>
        </w:rPr>
        <w:t xml:space="preserve">We may not be able to </w:t>
      </w:r>
      <w:r w:rsidRPr="00854552">
        <w:rPr>
          <w:rStyle w:val="Emphasis"/>
          <w:highlight w:val="cyan"/>
        </w:rPr>
        <w:t>change the world</w:t>
      </w:r>
      <w:r w:rsidRPr="00854552">
        <w:rPr>
          <w:rStyle w:val="StyleUnderline"/>
          <w:highlight w:val="cyan"/>
        </w:rPr>
        <w:t>, but</w:t>
      </w:r>
      <w:r w:rsidRPr="00921C8E">
        <w:rPr>
          <w:rStyle w:val="StyleUnderline"/>
        </w:rPr>
        <w:t xml:space="preserve"> we can </w:t>
      </w:r>
      <w:r w:rsidRPr="00854552">
        <w:rPr>
          <w:rStyle w:val="StyleUnderline"/>
          <w:highlight w:val="cyan"/>
        </w:rPr>
        <w:t xml:space="preserve">change our </w:t>
      </w:r>
      <w:r w:rsidRPr="00921C8E">
        <w:rPr>
          <w:rStyle w:val="Emphasis"/>
        </w:rPr>
        <w:t xml:space="preserve">own </w:t>
      </w:r>
      <w:r w:rsidRPr="00854552">
        <w:rPr>
          <w:rStyle w:val="Emphasis"/>
          <w:highlight w:val="cyan"/>
        </w:rPr>
        <w:t>community</w:t>
      </w:r>
      <w:r w:rsidRPr="00921C8E">
        <w:rPr>
          <w:rStyle w:val="StyleUnderline"/>
          <w:sz w:val="16"/>
        </w:rPr>
        <w:t>,</w:t>
      </w:r>
      <w:r w:rsidRPr="00921C8E">
        <w:rPr>
          <w:sz w:val="16"/>
        </w:rPr>
        <w:t xml:space="preserve"> and if we fail to do so, we give up the only real power that we have. </w:t>
      </w:r>
    </w:p>
    <w:p w14:paraId="146E9DD5" w14:textId="77777777" w:rsidR="002A30FB" w:rsidRPr="0024185C" w:rsidRDefault="002A30FB" w:rsidP="002A30FB">
      <w:pPr>
        <w:pStyle w:val="Heading4"/>
      </w:pPr>
      <w:r>
        <w:rPr>
          <w:u w:val="single"/>
        </w:rPr>
        <w:t>5---</w:t>
      </w:r>
      <w:r w:rsidRPr="007E2BAB">
        <w:rPr>
          <w:u w:val="single"/>
        </w:rPr>
        <w:t>PSYCHOLOGICAL ANTAGONISM</w:t>
      </w:r>
      <w:r>
        <w:t>.</w:t>
      </w:r>
    </w:p>
    <w:p w14:paraId="72A9B4BD" w14:textId="77777777" w:rsidR="002A30FB" w:rsidRDefault="002A30FB" w:rsidP="002A30FB">
      <w:r w:rsidRPr="000A7095">
        <w:rPr>
          <w:rStyle w:val="Style13ptBold"/>
        </w:rPr>
        <w:t>Solomon ’</w:t>
      </w:r>
      <w:r>
        <w:rPr>
          <w:rStyle w:val="Style13ptBold"/>
        </w:rPr>
        <w:t xml:space="preserve">2k </w:t>
      </w:r>
      <w:r w:rsidRPr="002A0F29">
        <w:t>[Solomo</w:t>
      </w:r>
      <w:r>
        <w:t xml:space="preserve">n, </w:t>
      </w:r>
      <w:r w:rsidRPr="00EB05E7">
        <w:t>Psychology at Brooklyn College, Greenberg, Psych at the University of Arizona, &amp; Pyszczynski, Psych at the University of Colorado, Current Directions in Psychological Science 9.6, Sheldon, Jeff, and Tom, “Fear of Death and Social Behavior”]</w:t>
      </w:r>
    </w:p>
    <w:p w14:paraId="7387B7FC" w14:textId="77777777" w:rsidR="002A30FB" w:rsidRDefault="002A30FB" w:rsidP="002A30FB">
      <w:pPr>
        <w:rPr>
          <w:sz w:val="16"/>
        </w:rPr>
      </w:pPr>
      <w:r>
        <w:rPr>
          <w:sz w:val="16"/>
        </w:rPr>
        <w:t xml:space="preserve">Terror management theory posits that </w:t>
      </w:r>
      <w:r w:rsidRPr="00053AE1">
        <w:rPr>
          <w:rStyle w:val="Emphasis"/>
        </w:rPr>
        <w:t xml:space="preserve">awareness of </w:t>
      </w:r>
      <w:r w:rsidRPr="00966FE5">
        <w:rPr>
          <w:rStyle w:val="Emphasis"/>
        </w:rPr>
        <w:t>mortality</w:t>
      </w:r>
      <w:r w:rsidRPr="00966FE5">
        <w:rPr>
          <w:rStyle w:val="StyleUnderline"/>
        </w:rPr>
        <w:t xml:space="preserve"> engenders</w:t>
      </w:r>
      <w:r>
        <w:rPr>
          <w:sz w:val="16"/>
        </w:rPr>
        <w:t xml:space="preserve"> a potential for </w:t>
      </w:r>
      <w:r>
        <w:rPr>
          <w:rStyle w:val="StyleUnderline"/>
        </w:rPr>
        <w:t xml:space="preserve">paralyzing </w:t>
      </w:r>
      <w:r w:rsidRPr="00966FE5">
        <w:rPr>
          <w:rStyle w:val="Emphasis"/>
        </w:rPr>
        <w:t>terror</w:t>
      </w:r>
      <w:r>
        <w:rPr>
          <w:rStyle w:val="StyleUnderline"/>
        </w:rPr>
        <w:t>, which is assuaged by</w:t>
      </w:r>
      <w:r>
        <w:rPr>
          <w:sz w:val="16"/>
        </w:rPr>
        <w:t xml:space="preserve"> cultural </w:t>
      </w:r>
      <w:r>
        <w:rPr>
          <w:rStyle w:val="StyleUnderline"/>
        </w:rPr>
        <w:t>worldviews</w:t>
      </w:r>
      <w:r>
        <w:rPr>
          <w:sz w:val="16"/>
        </w:rPr>
        <w:t xml:space="preserve">: humanly created, shared beliefs </w:t>
      </w:r>
      <w:r>
        <w:rPr>
          <w:rStyle w:val="StyleUnderline"/>
        </w:rPr>
        <w:t>that provide individuals with the sense they are</w:t>
      </w:r>
      <w:r>
        <w:rPr>
          <w:rStyle w:val="Dottedunderline"/>
        </w:rPr>
        <w:t xml:space="preserve"> </w:t>
      </w:r>
      <w:r>
        <w:rPr>
          <w:sz w:val="16"/>
        </w:rPr>
        <w:t xml:space="preserve">valuable members of an enduring, meaningful universe (self-esteem), and hence are </w:t>
      </w:r>
      <w:r>
        <w:rPr>
          <w:rStyle w:val="StyleUnderline"/>
        </w:rPr>
        <w:t>qualified for safety</w:t>
      </w:r>
      <w:r>
        <w:rPr>
          <w:sz w:val="16"/>
        </w:rPr>
        <w:t xml:space="preserve"> and continuance beyond death. Thus, self-esteem serves the fundamental psychological function of buffering anxiety. In support of this view, studies have shown that bolstering </w:t>
      </w:r>
      <w:proofErr w:type="gramStart"/>
      <w:r>
        <w:rPr>
          <w:sz w:val="16"/>
        </w:rPr>
        <w:t>selfesteem</w:t>
      </w:r>
      <w:proofErr w:type="gramEnd"/>
      <w:r>
        <w:rPr>
          <w:sz w:val="16"/>
        </w:rPr>
        <w:t xml:space="preserve"> reduces anxiety and that reminders of mortality intensify striving for self-esteem; this research suggests that self-esteem is critical for psychological equanimity. Cultural worldviews serve the fundamental psychological function of providing the basis for death transcendence. To the extent this is true, </w:t>
      </w:r>
      <w:r w:rsidRPr="00743859">
        <w:rPr>
          <w:rStyle w:val="Emphasis"/>
          <w:highlight w:val="cyan"/>
        </w:rPr>
        <w:t>reminders</w:t>
      </w:r>
      <w:r>
        <w:rPr>
          <w:rStyle w:val="Emphasis"/>
        </w:rPr>
        <w:t xml:space="preserve"> of mortality</w:t>
      </w:r>
      <w:r>
        <w:rPr>
          <w:sz w:val="16"/>
        </w:rPr>
        <w:t xml:space="preserve"> should </w:t>
      </w:r>
      <w:r w:rsidRPr="00743859">
        <w:rPr>
          <w:rStyle w:val="StyleUnderline"/>
          <w:highlight w:val="cyan"/>
        </w:rPr>
        <w:t>stimulate</w:t>
      </w:r>
      <w:r>
        <w:rPr>
          <w:rStyle w:val="StyleUnderline"/>
        </w:rPr>
        <w:t xml:space="preserve"> bolstering of one’s </w:t>
      </w:r>
      <w:r w:rsidRPr="00743859">
        <w:rPr>
          <w:rStyle w:val="StyleUnderline"/>
          <w:highlight w:val="cyan"/>
        </w:rPr>
        <w:t xml:space="preserve">worldview. </w:t>
      </w:r>
      <w:r w:rsidRPr="00B938ED">
        <w:rPr>
          <w:rStyle w:val="Emphasis"/>
        </w:rPr>
        <w:t xml:space="preserve">More than </w:t>
      </w:r>
      <w:r w:rsidRPr="00743859">
        <w:rPr>
          <w:rStyle w:val="Emphasis"/>
          <w:highlight w:val="cyan"/>
        </w:rPr>
        <w:t>80 studies</w:t>
      </w:r>
      <w:r w:rsidRPr="00743859">
        <w:rPr>
          <w:rStyle w:val="UnderlineBold"/>
          <w:highlight w:val="cyan"/>
        </w:rPr>
        <w:t xml:space="preserve"> </w:t>
      </w:r>
      <w:r w:rsidRPr="00743859">
        <w:rPr>
          <w:rStyle w:val="StyleUnderline"/>
          <w:highlight w:val="cyan"/>
        </w:rPr>
        <w:t>have supported</w:t>
      </w:r>
      <w:r>
        <w:rPr>
          <w:rStyle w:val="StyleUnderline"/>
        </w:rPr>
        <w:t xml:space="preserve"> this idea</w:t>
      </w:r>
      <w:r>
        <w:rPr>
          <w:sz w:val="16"/>
        </w:rPr>
        <w:t xml:space="preserve">, most commonly </w:t>
      </w:r>
      <w:r>
        <w:rPr>
          <w:rStyle w:val="StyleUnderline"/>
        </w:rPr>
        <w:t xml:space="preserve">by demonstrating that </w:t>
      </w:r>
      <w:r w:rsidRPr="00743859">
        <w:rPr>
          <w:rStyle w:val="StyleUnderline"/>
          <w:highlight w:val="cyan"/>
        </w:rPr>
        <w:t xml:space="preserve">making death </w:t>
      </w:r>
      <w:r w:rsidRPr="00A67D85">
        <w:rPr>
          <w:rStyle w:val="Emphasis"/>
        </w:rPr>
        <w:t xml:space="preserve">momentarily </w:t>
      </w:r>
      <w:r w:rsidRPr="00743859">
        <w:rPr>
          <w:rStyle w:val="Emphasis"/>
          <w:highlight w:val="cyan"/>
        </w:rPr>
        <w:t>salient</w:t>
      </w:r>
      <w:r w:rsidRPr="00743859">
        <w:rPr>
          <w:rStyle w:val="StyleUnderline"/>
          <w:highlight w:val="cyan"/>
        </w:rPr>
        <w:t xml:space="preserve"> increases</w:t>
      </w:r>
      <w:r>
        <w:rPr>
          <w:sz w:val="16"/>
        </w:rPr>
        <w:t xml:space="preserve"> liking for people who support one’s worldview and </w:t>
      </w:r>
      <w:r w:rsidRPr="00743859">
        <w:rPr>
          <w:rStyle w:val="StyleUnderline"/>
          <w:highlight w:val="cyan"/>
        </w:rPr>
        <w:t>hostility</w:t>
      </w:r>
      <w:r w:rsidRPr="00A67D85">
        <w:rPr>
          <w:rStyle w:val="StyleUnderline"/>
        </w:rPr>
        <w:t xml:space="preserve"> toward those with alternative worldviews. </w:t>
      </w:r>
      <w:r w:rsidRPr="00743859">
        <w:rPr>
          <w:rStyle w:val="StyleUnderline"/>
          <w:highlight w:val="cyan"/>
        </w:rPr>
        <w:t>This</w:t>
      </w:r>
      <w:r>
        <w:rPr>
          <w:sz w:val="16"/>
        </w:rPr>
        <w:t xml:space="preserve"> work </w:t>
      </w:r>
      <w:r w:rsidRPr="00743859">
        <w:rPr>
          <w:rStyle w:val="StyleUnderline"/>
          <w:highlight w:val="cyan"/>
        </w:rPr>
        <w:t xml:space="preserve">helps explain </w:t>
      </w:r>
      <w:r w:rsidRPr="00743859">
        <w:rPr>
          <w:rStyle w:val="Emphasis"/>
          <w:highlight w:val="cyan"/>
        </w:rPr>
        <w:t>human</w:t>
      </w:r>
      <w:r>
        <w:rPr>
          <w:rStyle w:val="Emphasis"/>
        </w:rPr>
        <w:t xml:space="preserve"> being</w:t>
      </w:r>
      <w:r w:rsidRPr="00743859">
        <w:rPr>
          <w:rStyle w:val="Emphasis"/>
          <w:highlight w:val="cyan"/>
        </w:rPr>
        <w:t>s</w:t>
      </w:r>
      <w:r>
        <w:rPr>
          <w:rStyle w:val="StyleUnderline"/>
        </w:rPr>
        <w:t xml:space="preserve">’ dreadful </w:t>
      </w:r>
      <w:r w:rsidRPr="00743859">
        <w:rPr>
          <w:rStyle w:val="StyleUnderline"/>
          <w:highlight w:val="cyan"/>
        </w:rPr>
        <w:t>history of</w:t>
      </w:r>
      <w:r>
        <w:rPr>
          <w:sz w:val="16"/>
        </w:rPr>
        <w:t xml:space="preserve"> intergroup prejudice and </w:t>
      </w:r>
      <w:r w:rsidRPr="00743859">
        <w:rPr>
          <w:rStyle w:val="Emphasis"/>
          <w:highlight w:val="cyan"/>
        </w:rPr>
        <w:t>violence</w:t>
      </w:r>
      <w:r>
        <w:rPr>
          <w:sz w:val="16"/>
        </w:rPr>
        <w:t xml:space="preserve">: The mere existence of </w:t>
      </w:r>
      <w:r w:rsidRPr="004872AE">
        <w:rPr>
          <w:rStyle w:val="StyleUnderline"/>
        </w:rPr>
        <w:t xml:space="preserve">people with </w:t>
      </w:r>
      <w:r w:rsidRPr="00743859">
        <w:rPr>
          <w:rStyle w:val="Emphasis"/>
          <w:highlight w:val="cyan"/>
        </w:rPr>
        <w:t>different</w:t>
      </w:r>
      <w:r w:rsidRPr="00743859">
        <w:rPr>
          <w:rStyle w:val="StyleUnderline"/>
          <w:highlight w:val="cyan"/>
        </w:rPr>
        <w:t xml:space="preserve"> beliefs </w:t>
      </w:r>
      <w:r w:rsidRPr="00743859">
        <w:rPr>
          <w:rStyle w:val="Emphasis"/>
          <w:highlight w:val="cyan"/>
        </w:rPr>
        <w:t>threaten</w:t>
      </w:r>
      <w:r>
        <w:rPr>
          <w:rStyle w:val="StyleUnderline"/>
        </w:rPr>
        <w:t xml:space="preserve">s </w:t>
      </w:r>
      <w:r w:rsidRPr="00743859">
        <w:rPr>
          <w:rStyle w:val="StyleUnderline"/>
          <w:highlight w:val="cyan"/>
        </w:rPr>
        <w:t>our</w:t>
      </w:r>
      <w:r>
        <w:rPr>
          <w:rStyle w:val="StyleUnderline"/>
        </w:rPr>
        <w:t xml:space="preserve"> primary</w:t>
      </w:r>
      <w:r>
        <w:rPr>
          <w:sz w:val="16"/>
        </w:rPr>
        <w:t xml:space="preserve"> basis of </w:t>
      </w:r>
      <w:r w:rsidRPr="004872AE">
        <w:rPr>
          <w:rStyle w:val="Emphasis"/>
        </w:rPr>
        <w:t xml:space="preserve">psychological </w:t>
      </w:r>
      <w:r w:rsidRPr="00743859">
        <w:rPr>
          <w:rStyle w:val="Emphasis"/>
          <w:highlight w:val="cyan"/>
        </w:rPr>
        <w:t>security</w:t>
      </w:r>
      <w:r w:rsidRPr="00743859">
        <w:rPr>
          <w:rStyle w:val="StyleUnderline"/>
          <w:highlight w:val="cyan"/>
        </w:rPr>
        <w:t>; we</w:t>
      </w:r>
      <w:r>
        <w:rPr>
          <w:sz w:val="16"/>
        </w:rPr>
        <w:t xml:space="preserve"> therefore </w:t>
      </w:r>
      <w:r w:rsidRPr="00743859">
        <w:rPr>
          <w:rStyle w:val="StyleUnderline"/>
          <w:highlight w:val="cyan"/>
        </w:rPr>
        <w:t>respond by</w:t>
      </w:r>
      <w:r>
        <w:rPr>
          <w:sz w:val="16"/>
        </w:rPr>
        <w:t xml:space="preserve"> derogation, assimilation efforts, or </w:t>
      </w:r>
      <w:r w:rsidRPr="00743859">
        <w:rPr>
          <w:rStyle w:val="Emphasis"/>
          <w:highlight w:val="cyan"/>
        </w:rPr>
        <w:t>annihilation</w:t>
      </w:r>
      <w:r>
        <w:rPr>
          <w:sz w:val="16"/>
        </w:rPr>
        <w:t xml:space="preserve">. </w:t>
      </w:r>
    </w:p>
    <w:p w14:paraId="38AA2C2B" w14:textId="77777777" w:rsidR="002A30FB" w:rsidRDefault="002A30FB" w:rsidP="002A30FB">
      <w:pPr>
        <w:rPr>
          <w:sz w:val="16"/>
        </w:rPr>
      </w:pPr>
      <w:r>
        <w:rPr>
          <w:rStyle w:val="StyleUnderline"/>
        </w:rPr>
        <w:t xml:space="preserve">Why has history been plagued by a succession of appalling ethnic </w:t>
      </w:r>
      <w:proofErr w:type="gramStart"/>
      <w:r>
        <w:rPr>
          <w:rStyle w:val="StyleUnderline"/>
        </w:rPr>
        <w:t>cleansings</w:t>
      </w:r>
      <w:proofErr w:type="gramEnd"/>
      <w:r>
        <w:rPr>
          <w:rStyle w:val="StyleUnderline"/>
        </w:rPr>
        <w:t>?</w:t>
      </w:r>
      <w:r>
        <w:rPr>
          <w:sz w:val="16"/>
        </w:rPr>
        <w:t xml:space="preserve"> Archaeologists have found bas-reliefs from 1100 B.C. depicting Assyrian invaders’ practice of killing indigenous people by sticking them alive on stakes from groin to shoulder. </w:t>
      </w:r>
      <w:r w:rsidRPr="00743859">
        <w:rPr>
          <w:rStyle w:val="StyleUnderline"/>
          <w:highlight w:val="cyan"/>
        </w:rPr>
        <w:t>These</w:t>
      </w:r>
      <w:r>
        <w:rPr>
          <w:rStyle w:val="StyleUnderline"/>
        </w:rPr>
        <w:t xml:space="preserve"> xenophobic </w:t>
      </w:r>
      <w:r w:rsidRPr="00743859">
        <w:rPr>
          <w:rStyle w:val="Emphasis"/>
          <w:highlight w:val="cyan"/>
        </w:rPr>
        <w:t>propensities</w:t>
      </w:r>
      <w:r w:rsidRPr="00743859">
        <w:rPr>
          <w:rStyle w:val="StyleUnderline"/>
          <w:highlight w:val="cyan"/>
        </w:rPr>
        <w:t xml:space="preserve"> reached their </w:t>
      </w:r>
      <w:r w:rsidRPr="00743859">
        <w:rPr>
          <w:rStyle w:val="Emphasis"/>
          <w:highlight w:val="cyan"/>
        </w:rPr>
        <w:t>zenith</w:t>
      </w:r>
      <w:r>
        <w:rPr>
          <w:rStyle w:val="StyleUnderline"/>
        </w:rPr>
        <w:t xml:space="preserve"> in the 20th century, </w:t>
      </w:r>
      <w:r w:rsidRPr="00743859">
        <w:rPr>
          <w:rStyle w:val="StyleUnderline"/>
          <w:highlight w:val="cyan"/>
        </w:rPr>
        <w:t>when Hitler’s</w:t>
      </w:r>
      <w:r>
        <w:rPr>
          <w:rStyle w:val="StyleUnderline"/>
        </w:rPr>
        <w:t xml:space="preserve"> Nazi </w:t>
      </w:r>
      <w:r w:rsidRPr="00743859">
        <w:rPr>
          <w:rStyle w:val="Emphasis"/>
          <w:highlight w:val="cyan"/>
        </w:rPr>
        <w:t>regime</w:t>
      </w:r>
      <w:r w:rsidRPr="00743859">
        <w:rPr>
          <w:rStyle w:val="StyleUnderline"/>
          <w:highlight w:val="cyan"/>
        </w:rPr>
        <w:t xml:space="preserve"> perpetuated</w:t>
      </w:r>
      <w:r>
        <w:rPr>
          <w:rStyle w:val="StyleUnderline"/>
        </w:rPr>
        <w:t xml:space="preserve"> the most extensive effort at </w:t>
      </w:r>
      <w:r w:rsidRPr="00743859">
        <w:rPr>
          <w:rStyle w:val="Emphasis"/>
          <w:highlight w:val="cyan"/>
        </w:rPr>
        <w:t>genocide</w:t>
      </w:r>
      <w:r>
        <w:rPr>
          <w:rStyle w:val="StyleUnderline"/>
        </w:rPr>
        <w:t xml:space="preserve"> in history, </w:t>
      </w:r>
      <w:r w:rsidRPr="00743859">
        <w:rPr>
          <w:rStyle w:val="StyleUnderline"/>
          <w:highlight w:val="cyan"/>
        </w:rPr>
        <w:t>and</w:t>
      </w:r>
      <w:r>
        <w:rPr>
          <w:rStyle w:val="StyleUnderline"/>
        </w:rPr>
        <w:t xml:space="preserve"> have </w:t>
      </w:r>
      <w:r w:rsidRPr="00743859">
        <w:rPr>
          <w:rStyle w:val="Emphasis"/>
          <w:highlight w:val="cyan"/>
        </w:rPr>
        <w:t>continue</w:t>
      </w:r>
      <w:r w:rsidRPr="009A0B6C">
        <w:rPr>
          <w:rStyle w:val="Emphasis"/>
        </w:rPr>
        <w:t>d</w:t>
      </w:r>
      <w:r w:rsidRPr="009A0B6C">
        <w:rPr>
          <w:rStyle w:val="StyleUnderline"/>
        </w:rPr>
        <w:t xml:space="preserve"> </w:t>
      </w:r>
      <w:r w:rsidRPr="00743859">
        <w:rPr>
          <w:rStyle w:val="StyleUnderline"/>
          <w:highlight w:val="cyan"/>
        </w:rPr>
        <w:t>to resurface</w:t>
      </w:r>
      <w:r>
        <w:rPr>
          <w:rStyle w:val="StyleUnderline"/>
        </w:rPr>
        <w:t xml:space="preserve"> throughout the world</w:t>
      </w:r>
      <w:r>
        <w:rPr>
          <w:sz w:val="16"/>
        </w:rPr>
        <w:t xml:space="preserve"> in places such as Cambodia, Rwanda, Yugoslavia, and the United States— where in 1999 A.D. at Columbine High School in Littleton, Colorado, two Nazi-influenced teenagers massacred schoolmates, seemingly provoked by threats not to material well-being, but to the abstract entity known as self-esteem.</w:t>
      </w:r>
    </w:p>
    <w:p w14:paraId="671F2D1A" w14:textId="77777777" w:rsidR="002A30FB" w:rsidRDefault="002A30FB" w:rsidP="002A30FB">
      <w:pPr>
        <w:pStyle w:val="Heading4"/>
      </w:pPr>
      <w:r>
        <w:t xml:space="preserve">Specifically for the death links---Reflexive </w:t>
      </w:r>
      <w:r>
        <w:rPr>
          <w:u w:val="single"/>
        </w:rPr>
        <w:t>fMRI</w:t>
      </w:r>
      <w:r>
        <w:t xml:space="preserve"> confirms simulated death in </w:t>
      </w:r>
      <w:r>
        <w:rPr>
          <w:u w:val="single"/>
        </w:rPr>
        <w:t>game settings</w:t>
      </w:r>
      <w:r>
        <w:t xml:space="preserve"> produces </w:t>
      </w:r>
      <w:r>
        <w:rPr>
          <w:u w:val="single"/>
        </w:rPr>
        <w:t>crude</w:t>
      </w:r>
      <w:r>
        <w:t xml:space="preserve"> and </w:t>
      </w:r>
      <w:r>
        <w:rPr>
          <w:u w:val="single"/>
        </w:rPr>
        <w:t>immediate</w:t>
      </w:r>
      <w:r>
        <w:t xml:space="preserve"> cognitive aggression. </w:t>
      </w:r>
    </w:p>
    <w:p w14:paraId="321235E2" w14:textId="77777777" w:rsidR="002A30FB" w:rsidRDefault="002A30FB" w:rsidP="002A30FB">
      <w:r>
        <w:rPr>
          <w:rStyle w:val="Style13ptBold"/>
        </w:rPr>
        <w:t xml:space="preserve">Van Dijk et al ’11 </w:t>
      </w:r>
      <w:r>
        <w:t xml:space="preserve">[Ilja Van Beest, Kipling D. Williams, Eric Van Dijk; 2011; Beest obtained his PhD at Leiden University in 2001. He started his position as full professor of social psychology at Tilburg University in 2009. Van Beest primary research interests lie in the domain of group and interpersonal processes with a specific focus on coalition formation, conflict detection, ostracism, fairness, deception, trust, emotions and symptom attribution. He currently serves as editor-in-chief of the journal Social Influence.  In addition, </w:t>
      </w:r>
      <w:proofErr w:type="gramStart"/>
      <w:r>
        <w:t>he  is</w:t>
      </w:r>
      <w:proofErr w:type="gramEnd"/>
      <w:r>
        <w:t xml:space="preserve"> a board member of the Tilburg Institute for Behavioral Research (Tiber) and a member of the Kurt Lewin Institute. At the KLI institute he helps in the role of research director; Williams is a Distinguished Professor of Psychology in the Department of Psychological Sciences at Purdue University in West Lafayette, Indiana. He received his Ph.D. in Social Psychology from Ohio State University; van Dijk is the chair of the Social, Economic and Organisational Psychology unit. His research concentrates on the understanding of economic and social decision making. He graduated in economics and in psychology at Groningen </w:t>
      </w:r>
      <w:proofErr w:type="gramStart"/>
      <w:r>
        <w:t>University, and</w:t>
      </w:r>
      <w:proofErr w:type="gramEnd"/>
      <w:r>
        <w:t xml:space="preserve"> then moved to Leiden to work on his dissertation on social dilemmas. In 1993 he completed his dissertation (cum laude). In 2002 he became professor, in 2010 he introduced the Master specialisation Economic and Consumer Psychology at Leiden University, and in 2020 he founded the Knowledge Centre Psychology and Economic Behaviour., “Cyberbomb: Effects of being ostracized from a death game,” https://doi.org/10.1177/1368430210389084] neil </w:t>
      </w:r>
    </w:p>
    <w:p w14:paraId="7FA9E71B" w14:textId="77777777" w:rsidR="002A30FB" w:rsidRDefault="002A30FB" w:rsidP="002A30FB">
      <w:pPr>
        <w:rPr>
          <w:sz w:val="16"/>
        </w:rPr>
      </w:pPr>
      <w:r>
        <w:rPr>
          <w:sz w:val="16"/>
        </w:rPr>
        <w:t xml:space="preserve">In the current studies we focus on the reflexive and reflective stages. We argue that previous research has tested the power of ostracism by using cross-cutting variables that are only indirectly linked to survival and argue that this might be the reason why this research has failed to mitigate the immediate experience of ostracism. To find boundary conditions, we </w:t>
      </w:r>
      <w:proofErr w:type="gramStart"/>
      <w:r>
        <w:rPr>
          <w:sz w:val="16"/>
        </w:rPr>
        <w:t>propose,</w:t>
      </w:r>
      <w:proofErr w:type="gramEnd"/>
      <w:r>
        <w:rPr>
          <w:sz w:val="16"/>
        </w:rPr>
        <w:t xml:space="preserve"> crosscutting variables should have a more direct link to survival than those that require a more elaborate cognitive appraisal and evaluation. </w:t>
      </w:r>
      <w:r>
        <w:rPr>
          <w:rStyle w:val="StyleUnderline"/>
        </w:rPr>
        <w:t xml:space="preserve">We therefore decided to confront participants with the most direct threat of survival that we could think </w:t>
      </w:r>
      <w:proofErr w:type="gramStart"/>
      <w:r>
        <w:rPr>
          <w:rStyle w:val="StyleUnderline"/>
        </w:rPr>
        <w:t>of:</w:t>
      </w:r>
      <w:proofErr w:type="gramEnd"/>
      <w:r>
        <w:rPr>
          <w:rStyle w:val="StyleUnderline"/>
        </w:rPr>
        <w:t xml:space="preserve"> </w:t>
      </w:r>
      <w:r>
        <w:rPr>
          <w:rStyle w:val="Emphasis"/>
        </w:rPr>
        <w:t>death</w:t>
      </w:r>
      <w:r>
        <w:rPr>
          <w:rStyle w:val="StyleUnderline"/>
        </w:rPr>
        <w:t xml:space="preserve">. </w:t>
      </w:r>
      <w:r>
        <w:rPr>
          <w:sz w:val="16"/>
        </w:rPr>
        <w:t xml:space="preserve">What if individuals are ostracized from a situation in which they could die? </w:t>
      </w:r>
      <w:r>
        <w:rPr>
          <w:rStyle w:val="StyleUnderline"/>
        </w:rPr>
        <w:t xml:space="preserve">Of course, our </w:t>
      </w:r>
      <w:r w:rsidRPr="004A2BC7">
        <w:rPr>
          <w:rStyle w:val="StyleUnderline"/>
          <w:highlight w:val="cyan"/>
        </w:rPr>
        <w:t xml:space="preserve">participants </w:t>
      </w:r>
      <w:r w:rsidRPr="004A2BC7">
        <w:rPr>
          <w:rStyle w:val="Emphasis"/>
          <w:highlight w:val="cyan"/>
        </w:rPr>
        <w:t>were never in</w:t>
      </w:r>
      <w:r>
        <w:rPr>
          <w:rStyle w:val="Emphasis"/>
        </w:rPr>
        <w:t xml:space="preserve"> any </w:t>
      </w:r>
      <w:r w:rsidRPr="004A2BC7">
        <w:rPr>
          <w:rStyle w:val="Emphasis"/>
          <w:highlight w:val="cyan"/>
        </w:rPr>
        <w:t>real danger</w:t>
      </w:r>
      <w:r>
        <w:rPr>
          <w:rStyle w:val="StyleUnderline"/>
        </w:rPr>
        <w:t xml:space="preserve"> of dying during our studies.</w:t>
      </w:r>
      <w:r>
        <w:rPr>
          <w:sz w:val="16"/>
        </w:rPr>
        <w:t xml:space="preserve"> Instead, we devised a bomb tossing variant (i.e., Cyberbomb) of Cyberball in which we merely displaced the ball with a bomb (see Figure 1 for a snapshot of the graphical presentation of both games). </w:t>
      </w:r>
      <w:r>
        <w:rPr>
          <w:rStyle w:val="StyleUnderline"/>
        </w:rPr>
        <w:t xml:space="preserve">However, it is important to realize that the </w:t>
      </w:r>
      <w:r w:rsidRPr="004A2BC7">
        <w:rPr>
          <w:rStyle w:val="StyleUnderline"/>
          <w:highlight w:val="cyan"/>
        </w:rPr>
        <w:t>immediate reaction to</w:t>
      </w:r>
      <w:r>
        <w:rPr>
          <w:rStyle w:val="StyleUnderline"/>
        </w:rPr>
        <w:t xml:space="preserve"> such a </w:t>
      </w:r>
      <w:r w:rsidRPr="004A2BC7">
        <w:rPr>
          <w:rStyle w:val="Emphasis"/>
          <w:highlight w:val="cyan"/>
        </w:rPr>
        <w:t>symbolic death game</w:t>
      </w:r>
      <w:r>
        <w:rPr>
          <w:rStyle w:val="StyleUnderline"/>
        </w:rPr>
        <w:t xml:space="preserve"> should </w:t>
      </w:r>
      <w:r w:rsidRPr="004A2BC7">
        <w:rPr>
          <w:rStyle w:val="StyleUnderline"/>
          <w:highlight w:val="cyan"/>
        </w:rPr>
        <w:t>operate as</w:t>
      </w:r>
      <w:r>
        <w:rPr>
          <w:rStyle w:val="StyleUnderline"/>
        </w:rPr>
        <w:t xml:space="preserve"> </w:t>
      </w:r>
      <w:r>
        <w:rPr>
          <w:rStyle w:val="Emphasis"/>
        </w:rPr>
        <w:t>quick</w:t>
      </w:r>
      <w:r>
        <w:rPr>
          <w:rStyle w:val="StyleUnderline"/>
        </w:rPr>
        <w:t xml:space="preserve"> and </w:t>
      </w:r>
      <w:r w:rsidRPr="004A2BC7">
        <w:rPr>
          <w:rStyle w:val="Emphasis"/>
          <w:highlight w:val="cyan"/>
        </w:rPr>
        <w:t>crude</w:t>
      </w:r>
      <w:r>
        <w:rPr>
          <w:rStyle w:val="StyleUnderline"/>
        </w:rPr>
        <w:t xml:space="preserve"> as we assume reactions to ostracism are</w:t>
      </w:r>
      <w:r>
        <w:rPr>
          <w:sz w:val="16"/>
        </w:rPr>
        <w:t xml:space="preserve">. For example, </w:t>
      </w:r>
      <w:r w:rsidRPr="004A2BC7">
        <w:rPr>
          <w:rStyle w:val="StyleUnderline"/>
          <w:highlight w:val="cyan"/>
        </w:rPr>
        <w:t>research</w:t>
      </w:r>
      <w:r>
        <w:rPr>
          <w:rStyle w:val="StyleUnderline"/>
        </w:rPr>
        <w:t xml:space="preserve"> on terror management has </w:t>
      </w:r>
      <w:r w:rsidRPr="004A2BC7">
        <w:rPr>
          <w:rStyle w:val="StyleUnderline"/>
          <w:highlight w:val="cyan"/>
        </w:rPr>
        <w:t>repeatedly shown</w:t>
      </w:r>
      <w:r>
        <w:rPr>
          <w:rStyle w:val="StyleUnderline"/>
        </w:rPr>
        <w:t xml:space="preserve"> that rather </w:t>
      </w:r>
      <w:r w:rsidRPr="004A2BC7">
        <w:rPr>
          <w:rStyle w:val="StyleUnderline"/>
          <w:highlight w:val="cyan"/>
        </w:rPr>
        <w:t xml:space="preserve">subtle </w:t>
      </w:r>
      <w:r w:rsidRPr="004A2BC7">
        <w:rPr>
          <w:rStyle w:val="Emphasis"/>
          <w:highlight w:val="cyan"/>
        </w:rPr>
        <w:t>reminders of death act quickly</w:t>
      </w:r>
      <w:r>
        <w:rPr>
          <w:sz w:val="16"/>
        </w:rPr>
        <w:t xml:space="preserve">, </w:t>
      </w:r>
      <w:r>
        <w:rPr>
          <w:rStyle w:val="StyleUnderline"/>
        </w:rPr>
        <w:t>especially when encountered surreptitiously</w:t>
      </w:r>
      <w:r>
        <w:rPr>
          <w:sz w:val="16"/>
        </w:rPr>
        <w:t xml:space="preserve"> (Greenberg, Solomon, &amp; Pyszczynski, 1997). Moreover, </w:t>
      </w:r>
      <w:r>
        <w:rPr>
          <w:rStyle w:val="StyleUnderline"/>
        </w:rPr>
        <w:t xml:space="preserve">recent research comparing </w:t>
      </w:r>
      <w:r w:rsidRPr="004A2BC7">
        <w:rPr>
          <w:rStyle w:val="StyleUnderline"/>
          <w:highlight w:val="cyan"/>
        </w:rPr>
        <w:t xml:space="preserve">symbolic and physical </w:t>
      </w:r>
      <w:r w:rsidRPr="004A2BC7">
        <w:rPr>
          <w:rStyle w:val="Emphasis"/>
          <w:highlight w:val="cyan"/>
        </w:rPr>
        <w:t>extinction threats</w:t>
      </w:r>
      <w:r w:rsidRPr="004A2BC7">
        <w:rPr>
          <w:rStyle w:val="StyleUnderline"/>
          <w:highlight w:val="cyan"/>
        </w:rPr>
        <w:t xml:space="preserve"> </w:t>
      </w:r>
      <w:r>
        <w:rPr>
          <w:rStyle w:val="StyleUnderline"/>
        </w:rPr>
        <w:t xml:space="preserve">showed that both </w:t>
      </w:r>
      <w:r w:rsidRPr="004A2BC7">
        <w:rPr>
          <w:rStyle w:val="Emphasis"/>
          <w:highlight w:val="cyan"/>
        </w:rPr>
        <w:t>induce angst</w:t>
      </w:r>
      <w:r w:rsidRPr="004A2BC7">
        <w:rPr>
          <w:rStyle w:val="StyleUnderline"/>
          <w:highlight w:val="cyan"/>
        </w:rPr>
        <w:t xml:space="preserve"> and</w:t>
      </w:r>
      <w:r>
        <w:rPr>
          <w:rStyle w:val="StyleUnderline"/>
        </w:rPr>
        <w:t xml:space="preserve"> the </w:t>
      </w:r>
      <w:r w:rsidRPr="004A2BC7">
        <w:rPr>
          <w:rStyle w:val="StyleUnderline"/>
          <w:highlight w:val="cyan"/>
        </w:rPr>
        <w:t xml:space="preserve">desire to </w:t>
      </w:r>
      <w:r w:rsidRPr="004A2BC7">
        <w:rPr>
          <w:rStyle w:val="Emphasis"/>
          <w:highlight w:val="cyan"/>
        </w:rPr>
        <w:t>strengthen</w:t>
      </w:r>
      <w:r w:rsidRPr="004A2BC7">
        <w:rPr>
          <w:rStyle w:val="StyleUnderline"/>
          <w:highlight w:val="cyan"/>
        </w:rPr>
        <w:t xml:space="preserve"> one’s </w:t>
      </w:r>
      <w:r w:rsidRPr="004A2BC7">
        <w:rPr>
          <w:rStyle w:val="Emphasis"/>
          <w:highlight w:val="cyan"/>
        </w:rPr>
        <w:t>own group</w:t>
      </w:r>
      <w:r>
        <w:rPr>
          <w:sz w:val="16"/>
        </w:rPr>
        <w:t xml:space="preserve">, suggesting that </w:t>
      </w:r>
      <w:r>
        <w:rPr>
          <w:rStyle w:val="StyleUnderline"/>
        </w:rPr>
        <w:t xml:space="preserve">responses to a </w:t>
      </w:r>
      <w:r w:rsidRPr="004A2BC7">
        <w:rPr>
          <w:rStyle w:val="Emphasis"/>
          <w:highlight w:val="cyan"/>
        </w:rPr>
        <w:t>symbolic survival threat</w:t>
      </w:r>
      <w:r>
        <w:rPr>
          <w:rStyle w:val="StyleUnderline"/>
        </w:rPr>
        <w:t xml:space="preserve"> may </w:t>
      </w:r>
      <w:r w:rsidRPr="004A2BC7">
        <w:rPr>
          <w:rStyle w:val="StyleUnderline"/>
          <w:highlight w:val="cyan"/>
        </w:rPr>
        <w:t xml:space="preserve">illicit </w:t>
      </w:r>
      <w:r w:rsidRPr="004A2BC7">
        <w:rPr>
          <w:rStyle w:val="Emphasis"/>
          <w:highlight w:val="cyan"/>
        </w:rPr>
        <w:t>similar responses</w:t>
      </w:r>
      <w:r w:rsidRPr="004A2BC7">
        <w:rPr>
          <w:rStyle w:val="StyleUnderline"/>
          <w:highlight w:val="cyan"/>
        </w:rPr>
        <w:t xml:space="preserve"> as </w:t>
      </w:r>
      <w:r w:rsidRPr="004A2BC7">
        <w:rPr>
          <w:rStyle w:val="Emphasis"/>
          <w:highlight w:val="cyan"/>
        </w:rPr>
        <w:t>actual threats</w:t>
      </w:r>
      <w:r>
        <w:rPr>
          <w:sz w:val="16"/>
        </w:rPr>
        <w:t xml:space="preserve"> (Wohl, Branscombe, &amp; Reysen, 2010). </w:t>
      </w:r>
      <w:r>
        <w:rPr>
          <w:rStyle w:val="StyleUnderline"/>
        </w:rPr>
        <w:t xml:space="preserve">Finally, </w:t>
      </w:r>
      <w:r w:rsidRPr="004A2BC7">
        <w:rPr>
          <w:rStyle w:val="Emphasis"/>
          <w:highlight w:val="cyan"/>
        </w:rPr>
        <w:t>fMRI</w:t>
      </w:r>
      <w:r>
        <w:rPr>
          <w:rStyle w:val="Emphasis"/>
        </w:rPr>
        <w:t xml:space="preserve"> </w:t>
      </w:r>
      <w:r w:rsidRPr="004A2BC7">
        <w:rPr>
          <w:rStyle w:val="Emphasis"/>
          <w:highlight w:val="cyan"/>
        </w:rPr>
        <w:t>research</w:t>
      </w:r>
      <w:r>
        <w:rPr>
          <w:rStyle w:val="StyleUnderline"/>
        </w:rPr>
        <w:t xml:space="preserve"> has </w:t>
      </w:r>
      <w:r w:rsidRPr="004A2BC7">
        <w:rPr>
          <w:rStyle w:val="StyleUnderline"/>
          <w:highlight w:val="cyan"/>
        </w:rPr>
        <w:t>shown</w:t>
      </w:r>
      <w:r>
        <w:rPr>
          <w:rStyle w:val="StyleUnderline"/>
        </w:rPr>
        <w:t xml:space="preserve"> that </w:t>
      </w:r>
      <w:r>
        <w:rPr>
          <w:rStyle w:val="Emphasis"/>
        </w:rPr>
        <w:t>imagining</w:t>
      </w:r>
      <w:r>
        <w:rPr>
          <w:rStyle w:val="StyleUnderline"/>
        </w:rPr>
        <w:t xml:space="preserve"> physical </w:t>
      </w:r>
      <w:r>
        <w:rPr>
          <w:rStyle w:val="Emphasis"/>
        </w:rPr>
        <w:t>injury</w:t>
      </w:r>
      <w:r>
        <w:rPr>
          <w:rStyle w:val="StyleUnderline"/>
        </w:rPr>
        <w:t xml:space="preserve"> is painful, again suggesting that symbolic threats may operate in </w:t>
      </w:r>
      <w:r>
        <w:rPr>
          <w:rStyle w:val="Emphasis"/>
        </w:rPr>
        <w:t>similar</w:t>
      </w:r>
      <w:r>
        <w:rPr>
          <w:rStyle w:val="StyleUnderline"/>
        </w:rPr>
        <w:t xml:space="preserve"> ways as actual threats</w:t>
      </w:r>
      <w:r>
        <w:rPr>
          <w:sz w:val="16"/>
        </w:rPr>
        <w:t xml:space="preserve"> (Ogino et al., 2007). In sum, </w:t>
      </w:r>
      <w:r>
        <w:rPr>
          <w:rStyle w:val="Emphasis"/>
        </w:rPr>
        <w:t>although our participants were never in any real danger</w:t>
      </w:r>
      <w:r>
        <w:rPr>
          <w:rStyle w:val="StyleUnderline"/>
        </w:rPr>
        <w:t xml:space="preserve">, we propose that our </w:t>
      </w:r>
      <w:r w:rsidRPr="004A2BC7">
        <w:rPr>
          <w:rStyle w:val="StyleUnderline"/>
          <w:highlight w:val="cyan"/>
        </w:rPr>
        <w:t>symbolic survival threat</w:t>
      </w:r>
      <w:r>
        <w:rPr>
          <w:rStyle w:val="StyleUnderline"/>
        </w:rPr>
        <w:t xml:space="preserve"> sends a </w:t>
      </w:r>
      <w:r w:rsidRPr="004A2BC7">
        <w:rPr>
          <w:rStyle w:val="StyleUnderline"/>
          <w:highlight w:val="cyan"/>
        </w:rPr>
        <w:t xml:space="preserve">powerful </w:t>
      </w:r>
      <w:r>
        <w:rPr>
          <w:rStyle w:val="StyleUnderline"/>
        </w:rPr>
        <w:t>message</w:t>
      </w:r>
      <w:r>
        <w:rPr>
          <w:sz w:val="16"/>
        </w:rPr>
        <w:t xml:space="preserve"> that requires not much cognitive processing to infer that it is </w:t>
      </w:r>
      <w:proofErr w:type="gramStart"/>
      <w:r>
        <w:rPr>
          <w:sz w:val="16"/>
        </w:rPr>
        <w:t>actually a</w:t>
      </w:r>
      <w:proofErr w:type="gramEnd"/>
      <w:r>
        <w:rPr>
          <w:sz w:val="16"/>
        </w:rPr>
        <w:t xml:space="preserve"> good thing to be ostracized from Cyberbomb. Consequently, we may observe that people find it less distressing to be ostracized from Cyberbomb than from Cyberball.</w:t>
      </w:r>
    </w:p>
    <w:p w14:paraId="64FD40E4" w14:textId="77777777" w:rsidR="002A30FB" w:rsidRPr="00F56F56" w:rsidRDefault="002A30FB" w:rsidP="002A30FB">
      <w:pPr>
        <w:pStyle w:val="Heading4"/>
        <w:rPr>
          <w:color w:val="70AD47" w:themeColor="accent6"/>
        </w:rPr>
      </w:pPr>
      <w:r>
        <w:t xml:space="preserve">3---Large impacts are </w:t>
      </w:r>
      <w:r>
        <w:rPr>
          <w:u w:val="single"/>
        </w:rPr>
        <w:t>dehumanizing</w:t>
      </w:r>
      <w:r>
        <w:t xml:space="preserve">, culminating in </w:t>
      </w:r>
      <w:r>
        <w:rPr>
          <w:u w:val="single"/>
        </w:rPr>
        <w:t>serial policy failure</w:t>
      </w:r>
      <w:r>
        <w:t xml:space="preserve"> and </w:t>
      </w:r>
      <w:r>
        <w:rPr>
          <w:u w:val="single"/>
        </w:rPr>
        <w:t>totalitarianism</w:t>
      </w:r>
      <w:r>
        <w:t>.</w:t>
      </w:r>
    </w:p>
    <w:p w14:paraId="62AF4A82" w14:textId="77777777" w:rsidR="002A30FB" w:rsidRDefault="002A30FB" w:rsidP="002A30FB">
      <w:r w:rsidRPr="00A7231B">
        <w:rPr>
          <w:rStyle w:val="Style13ptBold"/>
        </w:rPr>
        <w:t>Azevedo et. Al 21</w:t>
      </w:r>
      <w:r>
        <w:t xml:space="preserve">, 5/17/2021, Azevedo, Ruben T., De Beukelaer, Sophie, Isla L. Jones, Safra, Lou, and Tsakiris, Manos, “When the lens is too wide: The political consequences of the visual dehumanization of refugees,” Nature.com, </w:t>
      </w:r>
      <w:hyperlink r:id="rId18" w:history="1">
        <w:r w:rsidRPr="001563C5">
          <w:rPr>
            <w:rStyle w:val="Hyperlink"/>
          </w:rPr>
          <w:t>https://www.nature.com/articles/s41599-021-00786-x</w:t>
        </w:r>
      </w:hyperlink>
      <w:r>
        <w:t>, accessed 7/22/2023//sposten</w:t>
      </w:r>
    </w:p>
    <w:p w14:paraId="79CA5BB4" w14:textId="77777777" w:rsidR="002A30FB" w:rsidRPr="00335393" w:rsidRDefault="002A30FB" w:rsidP="002A30FB">
      <w:pPr>
        <w:rPr>
          <w:sz w:val="16"/>
        </w:rPr>
      </w:pPr>
      <w:r w:rsidRPr="00CB4F86">
        <w:rPr>
          <w:u w:val="single"/>
        </w:rPr>
        <w:t xml:space="preserve">Photojournalistic </w:t>
      </w:r>
      <w:r w:rsidRPr="00854552">
        <w:rPr>
          <w:highlight w:val="cyan"/>
          <w:u w:val="single"/>
        </w:rPr>
        <w:t>images</w:t>
      </w:r>
      <w:r w:rsidRPr="00CB4F86">
        <w:rPr>
          <w:u w:val="single"/>
        </w:rPr>
        <w:t xml:space="preserve"> </w:t>
      </w:r>
      <w:r w:rsidRPr="00854552">
        <w:rPr>
          <w:rStyle w:val="Emphasis"/>
          <w:highlight w:val="cyan"/>
        </w:rPr>
        <w:t>shape</w:t>
      </w:r>
      <w:r w:rsidRPr="004C4BFA">
        <w:rPr>
          <w:rStyle w:val="Emphasis"/>
        </w:rPr>
        <w:t xml:space="preserve"> our </w:t>
      </w:r>
      <w:r w:rsidRPr="00854552">
        <w:rPr>
          <w:rStyle w:val="Emphasis"/>
          <w:highlight w:val="cyan"/>
        </w:rPr>
        <w:t>understanding</w:t>
      </w:r>
      <w:r w:rsidRPr="00CB4F86">
        <w:rPr>
          <w:u w:val="single"/>
        </w:rPr>
        <w:t xml:space="preserve"> of sociopolitical events</w:t>
      </w:r>
      <w:r w:rsidRPr="00A90CF7">
        <w:rPr>
          <w:u w:val="single"/>
        </w:rPr>
        <w:t>. How humans are depicted</w:t>
      </w:r>
      <w:r w:rsidRPr="00335393">
        <w:rPr>
          <w:sz w:val="16"/>
        </w:rPr>
        <w:t xml:space="preserve"> in images </w:t>
      </w:r>
      <w:r w:rsidRPr="004558F1">
        <w:rPr>
          <w:u w:val="single"/>
        </w:rPr>
        <w:t xml:space="preserve">may have </w:t>
      </w:r>
      <w:r w:rsidRPr="00A6463A">
        <w:rPr>
          <w:rStyle w:val="Emphasis"/>
        </w:rPr>
        <w:t>far-reaching consequences</w:t>
      </w:r>
      <w:r w:rsidRPr="004558F1">
        <w:rPr>
          <w:u w:val="single"/>
        </w:rPr>
        <w:t xml:space="preserve"> for our attitudes towards them.</w:t>
      </w:r>
      <w:r w:rsidRPr="00335393">
        <w:rPr>
          <w:sz w:val="16"/>
        </w:rPr>
        <w:t xml:space="preserve"> Social psychology has shown how </w:t>
      </w:r>
      <w:r w:rsidRPr="00854552">
        <w:rPr>
          <w:highlight w:val="cyan"/>
          <w:u w:val="single"/>
        </w:rPr>
        <w:t>the visualization of a</w:t>
      </w:r>
      <w:r w:rsidRPr="00A66911">
        <w:rPr>
          <w:u w:val="single"/>
        </w:rPr>
        <w:t xml:space="preserve">n </w:t>
      </w:r>
      <w:r w:rsidRPr="00263F48">
        <w:rPr>
          <w:rStyle w:val="Emphasis"/>
        </w:rPr>
        <w:t xml:space="preserve">‘identifiable </w:t>
      </w:r>
      <w:r w:rsidRPr="00854552">
        <w:rPr>
          <w:rStyle w:val="Emphasis"/>
          <w:highlight w:val="cyan"/>
        </w:rPr>
        <w:t>victim</w:t>
      </w:r>
      <w:r w:rsidRPr="00263F48">
        <w:rPr>
          <w:rStyle w:val="Emphasis"/>
        </w:rPr>
        <w:t xml:space="preserve"> effect’</w:t>
      </w:r>
      <w:r w:rsidRPr="00A66911">
        <w:rPr>
          <w:u w:val="single"/>
        </w:rPr>
        <w:t xml:space="preserve"> can elicit empathic responses.</w:t>
      </w:r>
      <w:r w:rsidRPr="00335393">
        <w:rPr>
          <w:sz w:val="16"/>
        </w:rPr>
        <w:t xml:space="preserve"> However, </w:t>
      </w:r>
      <w:r w:rsidRPr="00D94D20">
        <w:rPr>
          <w:u w:val="single"/>
        </w:rPr>
        <w:t xml:space="preserve">images of identifiable victims in the media are the </w:t>
      </w:r>
      <w:r w:rsidRPr="00954B9F">
        <w:rPr>
          <w:rStyle w:val="Emphasis"/>
        </w:rPr>
        <w:t>exception</w:t>
      </w:r>
      <w:r w:rsidRPr="00D94D20">
        <w:rPr>
          <w:u w:val="single"/>
        </w:rPr>
        <w:t xml:space="preserve"> </w:t>
      </w:r>
      <w:r w:rsidRPr="00954B9F">
        <w:rPr>
          <w:rStyle w:val="Emphasis"/>
        </w:rPr>
        <w:t>rather than</w:t>
      </w:r>
      <w:r w:rsidRPr="00D94D20">
        <w:rPr>
          <w:u w:val="single"/>
        </w:rPr>
        <w:t xml:space="preserve"> the </w:t>
      </w:r>
      <w:r w:rsidRPr="00954B9F">
        <w:rPr>
          <w:rStyle w:val="Emphasis"/>
        </w:rPr>
        <w:t>norm</w:t>
      </w:r>
      <w:r w:rsidRPr="00D94D20">
        <w:rPr>
          <w:u w:val="single"/>
        </w:rPr>
        <w:t>.</w:t>
      </w:r>
      <w:r w:rsidRPr="00335393">
        <w:rPr>
          <w:sz w:val="16"/>
        </w:rPr>
        <w:t xml:space="preserve"> In the context of the Syrian refugee crisis, </w:t>
      </w:r>
      <w:proofErr w:type="gramStart"/>
      <w:r w:rsidRPr="00C220E9">
        <w:rPr>
          <w:u w:val="single"/>
        </w:rPr>
        <w:t xml:space="preserve">the </w:t>
      </w:r>
      <w:r w:rsidRPr="00BA6CAE">
        <w:rPr>
          <w:rStyle w:val="Emphasis"/>
        </w:rPr>
        <w:t>majority</w:t>
      </w:r>
      <w:r w:rsidRPr="00C220E9">
        <w:rPr>
          <w:u w:val="single"/>
        </w:rPr>
        <w:t xml:space="preserve"> of</w:t>
      </w:r>
      <w:proofErr w:type="gramEnd"/>
      <w:r w:rsidRPr="00C220E9">
        <w:rPr>
          <w:u w:val="single"/>
        </w:rPr>
        <w:t xml:space="preserve"> images in Western media </w:t>
      </w:r>
      <w:r w:rsidRPr="00BA6CAE">
        <w:rPr>
          <w:rStyle w:val="Emphasis"/>
        </w:rPr>
        <w:t>depicted</w:t>
      </w:r>
      <w:r w:rsidRPr="00C220E9">
        <w:rPr>
          <w:u w:val="single"/>
        </w:rPr>
        <w:t xml:space="preserve"> </w:t>
      </w:r>
      <w:r w:rsidRPr="00BA6CAE">
        <w:rPr>
          <w:rStyle w:val="Emphasis"/>
        </w:rPr>
        <w:t>refugees</w:t>
      </w:r>
      <w:r w:rsidRPr="00C220E9">
        <w:rPr>
          <w:u w:val="single"/>
        </w:rPr>
        <w:t xml:space="preserve"> </w:t>
      </w:r>
      <w:r w:rsidRPr="00854552">
        <w:rPr>
          <w:highlight w:val="cyan"/>
          <w:u w:val="single"/>
        </w:rPr>
        <w:t>as</w:t>
      </w:r>
      <w:r w:rsidRPr="00C220E9">
        <w:rPr>
          <w:u w:val="single"/>
        </w:rPr>
        <w:t xml:space="preserve"> large </w:t>
      </w:r>
      <w:r w:rsidRPr="00854552">
        <w:rPr>
          <w:rStyle w:val="Emphasis"/>
          <w:highlight w:val="cyan"/>
        </w:rPr>
        <w:t>unidentifiable groups</w:t>
      </w:r>
      <w:r w:rsidRPr="00854552">
        <w:rPr>
          <w:highlight w:val="cyan"/>
          <w:u w:val="single"/>
        </w:rPr>
        <w:t>.</w:t>
      </w:r>
      <w:r w:rsidRPr="00335393">
        <w:rPr>
          <w:sz w:val="16"/>
        </w:rPr>
        <w:t xml:space="preserve"> </w:t>
      </w:r>
      <w:r w:rsidRPr="007F4917">
        <w:rPr>
          <w:u w:val="single"/>
        </w:rPr>
        <w:t xml:space="preserve">While the </w:t>
      </w:r>
      <w:r w:rsidRPr="00AB738B">
        <w:rPr>
          <w:rStyle w:val="Emphasis"/>
        </w:rPr>
        <w:t>effects</w:t>
      </w:r>
      <w:r w:rsidRPr="007F4917">
        <w:rPr>
          <w:u w:val="single"/>
        </w:rPr>
        <w:t xml:space="preserve"> of the visual </w:t>
      </w:r>
      <w:r w:rsidRPr="00B75F31">
        <w:rPr>
          <w:rStyle w:val="Emphasis"/>
        </w:rPr>
        <w:t>depiction</w:t>
      </w:r>
      <w:r w:rsidRPr="00335393">
        <w:rPr>
          <w:sz w:val="16"/>
        </w:rPr>
        <w:t xml:space="preserve"> of single individuals </w:t>
      </w:r>
      <w:r w:rsidRPr="00C07098">
        <w:rPr>
          <w:u w:val="single"/>
        </w:rPr>
        <w:t xml:space="preserve">are </w:t>
      </w:r>
      <w:r w:rsidRPr="00A6173C">
        <w:rPr>
          <w:rStyle w:val="Emphasis"/>
        </w:rPr>
        <w:t>well-known</w:t>
      </w:r>
      <w:r w:rsidRPr="00C07098">
        <w:rPr>
          <w:u w:val="single"/>
        </w:rPr>
        <w:t xml:space="preserve">, the ways in which the visual framing of large groups operates, and its social and political </w:t>
      </w:r>
      <w:r w:rsidRPr="00854552">
        <w:rPr>
          <w:highlight w:val="cyan"/>
          <w:u w:val="single"/>
        </w:rPr>
        <w:t>consequences</w:t>
      </w:r>
      <w:r w:rsidRPr="00C07098">
        <w:rPr>
          <w:u w:val="single"/>
        </w:rPr>
        <w:t xml:space="preserve">, </w:t>
      </w:r>
      <w:r w:rsidRPr="00854552">
        <w:rPr>
          <w:rStyle w:val="Emphasis"/>
          <w:highlight w:val="cyan"/>
        </w:rPr>
        <w:t>remain unknown</w:t>
      </w:r>
      <w:r w:rsidRPr="00C07098">
        <w:rPr>
          <w:u w:val="single"/>
        </w:rPr>
        <w:t>.</w:t>
      </w:r>
      <w:r w:rsidRPr="00335393">
        <w:rPr>
          <w:sz w:val="16"/>
        </w:rPr>
        <w:t xml:space="preserve"> </w:t>
      </w:r>
      <w:r w:rsidRPr="00854552">
        <w:rPr>
          <w:highlight w:val="cyan"/>
          <w:u w:val="single"/>
        </w:rPr>
        <w:t>We</w:t>
      </w:r>
      <w:r w:rsidRPr="00335393">
        <w:rPr>
          <w:sz w:val="16"/>
        </w:rPr>
        <w:t xml:space="preserve"> here </w:t>
      </w:r>
      <w:r w:rsidRPr="00854552">
        <w:rPr>
          <w:highlight w:val="cyan"/>
          <w:u w:val="single"/>
        </w:rPr>
        <w:t>focus on</w:t>
      </w:r>
      <w:r w:rsidRPr="008F6B88">
        <w:rPr>
          <w:u w:val="single"/>
        </w:rPr>
        <w:t xml:space="preserve"> the </w:t>
      </w:r>
      <w:r w:rsidRPr="001D5549">
        <w:rPr>
          <w:rStyle w:val="Emphasis"/>
        </w:rPr>
        <w:t xml:space="preserve">visual </w:t>
      </w:r>
      <w:r w:rsidRPr="00854552">
        <w:rPr>
          <w:rStyle w:val="Emphasis"/>
          <w:highlight w:val="cyan"/>
        </w:rPr>
        <w:t>depiction</w:t>
      </w:r>
      <w:r w:rsidRPr="008F6B88">
        <w:rPr>
          <w:u w:val="single"/>
        </w:rPr>
        <w:t xml:space="preserve"> of </w:t>
      </w:r>
      <w:r w:rsidRPr="00536E86">
        <w:rPr>
          <w:u w:val="single"/>
        </w:rPr>
        <w:t xml:space="preserve">refugees to understand how </w:t>
      </w:r>
      <w:r w:rsidRPr="00F94ED1">
        <w:rPr>
          <w:u w:val="single"/>
        </w:rPr>
        <w:t>exposure</w:t>
      </w:r>
      <w:r w:rsidRPr="00536E86">
        <w:rPr>
          <w:u w:val="single"/>
        </w:rPr>
        <w:t xml:space="preserve"> to the dominant visual </w:t>
      </w:r>
      <w:r w:rsidRPr="00854552">
        <w:rPr>
          <w:highlight w:val="cyan"/>
          <w:u w:val="single"/>
        </w:rPr>
        <w:t>framing</w:t>
      </w:r>
      <w:r w:rsidRPr="00335393">
        <w:rPr>
          <w:sz w:val="16"/>
        </w:rPr>
        <w:t xml:space="preserve"> used in the media, </w:t>
      </w:r>
      <w:r w:rsidRPr="00445008">
        <w:rPr>
          <w:u w:val="single"/>
        </w:rPr>
        <w:t xml:space="preserve">depicting them </w:t>
      </w:r>
      <w:r w:rsidRPr="00854552">
        <w:rPr>
          <w:highlight w:val="cyan"/>
          <w:u w:val="single"/>
        </w:rPr>
        <w:t>in</w:t>
      </w:r>
      <w:r w:rsidRPr="00445008">
        <w:rPr>
          <w:u w:val="single"/>
        </w:rPr>
        <w:t xml:space="preserve"> </w:t>
      </w:r>
      <w:r w:rsidRPr="00960511">
        <w:rPr>
          <w:rStyle w:val="Emphasis"/>
        </w:rPr>
        <w:t xml:space="preserve">large </w:t>
      </w:r>
      <w:r w:rsidRPr="00854552">
        <w:rPr>
          <w:rStyle w:val="Emphasis"/>
          <w:highlight w:val="cyan"/>
        </w:rPr>
        <w:t>groups</w:t>
      </w:r>
      <w:r w:rsidRPr="00445008">
        <w:rPr>
          <w:u w:val="single"/>
        </w:rPr>
        <w:t xml:space="preserve"> of faceless individuals, </w:t>
      </w:r>
      <w:r w:rsidRPr="00B94781">
        <w:rPr>
          <w:rStyle w:val="Emphasis"/>
        </w:rPr>
        <w:t>affects</w:t>
      </w:r>
      <w:r w:rsidRPr="00445008">
        <w:rPr>
          <w:u w:val="single"/>
        </w:rPr>
        <w:t xml:space="preserve"> their </w:t>
      </w:r>
      <w:r w:rsidRPr="00854552">
        <w:rPr>
          <w:rStyle w:val="Emphasis"/>
          <w:highlight w:val="cyan"/>
        </w:rPr>
        <w:t>dehumanization</w:t>
      </w:r>
      <w:r w:rsidRPr="008B39D5">
        <w:rPr>
          <w:u w:val="single"/>
        </w:rPr>
        <w:t xml:space="preserve"> and sets off </w:t>
      </w:r>
      <w:r w:rsidRPr="00F6520D">
        <w:rPr>
          <w:rStyle w:val="Emphasis"/>
        </w:rPr>
        <w:t>political consequences</w:t>
      </w:r>
      <w:r w:rsidRPr="008B39D5">
        <w:rPr>
          <w:u w:val="single"/>
        </w:rPr>
        <w:t>.</w:t>
      </w:r>
      <w:r w:rsidRPr="00335393">
        <w:rPr>
          <w:sz w:val="16"/>
        </w:rPr>
        <w:t xml:space="preserve"> To that end we brought together insights from social psychology, social sciences and the humanities to </w:t>
      </w:r>
      <w:r w:rsidRPr="00DB215B">
        <w:rPr>
          <w:u w:val="single"/>
        </w:rPr>
        <w:t xml:space="preserve">test a </w:t>
      </w:r>
      <w:r w:rsidRPr="00A57264">
        <w:rPr>
          <w:rStyle w:val="Emphasis"/>
        </w:rPr>
        <w:t>range of hypotheses</w:t>
      </w:r>
      <w:r w:rsidRPr="00717F78">
        <w:rPr>
          <w:u w:val="single"/>
        </w:rPr>
        <w:t xml:space="preserve"> using</w:t>
      </w:r>
      <w:r w:rsidRPr="00335393">
        <w:rPr>
          <w:sz w:val="16"/>
        </w:rPr>
        <w:t xml:space="preserve"> methods from </w:t>
      </w:r>
      <w:r w:rsidRPr="004F694E">
        <w:rPr>
          <w:u w:val="single"/>
        </w:rPr>
        <w:t>social and political psychology</w:t>
      </w:r>
      <w:r w:rsidRPr="00335393">
        <w:rPr>
          <w:sz w:val="16"/>
        </w:rPr>
        <w:t xml:space="preserve"> in 10 studies with the participation of 3951 European citizens. </w:t>
      </w:r>
      <w:r w:rsidRPr="00804236">
        <w:rPr>
          <w:u w:val="single"/>
        </w:rPr>
        <w:t xml:space="preserve">Seeing images of </w:t>
      </w:r>
      <w:r w:rsidRPr="00515CB0">
        <w:rPr>
          <w:rStyle w:val="Emphasis"/>
        </w:rPr>
        <w:t>large groups</w:t>
      </w:r>
      <w:r w:rsidRPr="00804236">
        <w:rPr>
          <w:u w:val="single"/>
        </w:rPr>
        <w:t xml:space="preserve"> resulted in </w:t>
      </w:r>
      <w:r w:rsidRPr="00596E7C">
        <w:rPr>
          <w:rStyle w:val="Emphasis"/>
        </w:rPr>
        <w:t>greater implicit dehumanization</w:t>
      </w:r>
      <w:r w:rsidRPr="00804236">
        <w:rPr>
          <w:u w:val="single"/>
        </w:rPr>
        <w:t xml:space="preserve"> compared with images depicting refugees in small groups.</w:t>
      </w:r>
      <w:r w:rsidRPr="00335393">
        <w:rPr>
          <w:sz w:val="16"/>
        </w:rPr>
        <w:t xml:space="preserve"> </w:t>
      </w:r>
      <w:r w:rsidRPr="00391CD9">
        <w:rPr>
          <w:u w:val="single"/>
        </w:rPr>
        <w:t>Images of large groups are also</w:t>
      </w:r>
      <w:r w:rsidRPr="00335393">
        <w:rPr>
          <w:sz w:val="16"/>
        </w:rPr>
        <w:t xml:space="preserve"> explicitly rated as </w:t>
      </w:r>
      <w:r w:rsidRPr="003233A2">
        <w:rPr>
          <w:rStyle w:val="Emphasis"/>
        </w:rPr>
        <w:t>more dehumanizing</w:t>
      </w:r>
      <w:r w:rsidRPr="00863FCA">
        <w:rPr>
          <w:u w:val="single"/>
        </w:rPr>
        <w:t>, and when coupled with</w:t>
      </w:r>
      <w:r w:rsidRPr="00335393">
        <w:rPr>
          <w:sz w:val="16"/>
        </w:rPr>
        <w:t xml:space="preserve"> meta-data such as newspaper </w:t>
      </w:r>
      <w:r w:rsidRPr="00666F8F">
        <w:rPr>
          <w:u w:val="single"/>
        </w:rPr>
        <w:t>headlines, images</w:t>
      </w:r>
      <w:r w:rsidRPr="00335393">
        <w:rPr>
          <w:sz w:val="16"/>
        </w:rPr>
        <w:t xml:space="preserve"> continue to </w:t>
      </w:r>
      <w:r w:rsidRPr="001B3794">
        <w:rPr>
          <w:u w:val="single"/>
        </w:rPr>
        <w:t xml:space="preserve">play a </w:t>
      </w:r>
      <w:r w:rsidRPr="00FA4F9E">
        <w:rPr>
          <w:rStyle w:val="Emphasis"/>
        </w:rPr>
        <w:t>significant</w:t>
      </w:r>
      <w:r w:rsidRPr="00335393">
        <w:rPr>
          <w:sz w:val="16"/>
        </w:rPr>
        <w:t xml:space="preserve"> and independent </w:t>
      </w:r>
      <w:r w:rsidRPr="00FA4F9E">
        <w:rPr>
          <w:rStyle w:val="Emphasis"/>
        </w:rPr>
        <w:t>role</w:t>
      </w:r>
      <w:r w:rsidRPr="00023A90">
        <w:rPr>
          <w:u w:val="single"/>
        </w:rPr>
        <w:t xml:space="preserve"> on</w:t>
      </w:r>
      <w:r w:rsidRPr="00335393">
        <w:rPr>
          <w:sz w:val="16"/>
        </w:rPr>
        <w:t xml:space="preserve"> how </w:t>
      </w:r>
      <w:r w:rsidRPr="00830F06">
        <w:rPr>
          <w:u w:val="single"/>
        </w:rPr>
        <w:t>(de)humanizing</w:t>
      </w:r>
      <w:r w:rsidRPr="00335393">
        <w:rPr>
          <w:sz w:val="16"/>
        </w:rPr>
        <w:t xml:space="preserve"> we perceive such news coverage to be. Moreover, </w:t>
      </w:r>
      <w:r w:rsidRPr="00854552">
        <w:rPr>
          <w:highlight w:val="cyan"/>
          <w:u w:val="single"/>
        </w:rPr>
        <w:t>after viewing</w:t>
      </w:r>
      <w:r w:rsidRPr="00811356">
        <w:rPr>
          <w:u w:val="single"/>
        </w:rPr>
        <w:t xml:space="preserve"> images of large groups, </w:t>
      </w:r>
      <w:r w:rsidRPr="00854552">
        <w:rPr>
          <w:highlight w:val="cyan"/>
          <w:u w:val="single"/>
        </w:rPr>
        <w:t>participants showed</w:t>
      </w:r>
      <w:r w:rsidRPr="00811356">
        <w:rPr>
          <w:u w:val="single"/>
        </w:rPr>
        <w:t xml:space="preserve"> </w:t>
      </w:r>
      <w:r w:rsidRPr="00515F91">
        <w:rPr>
          <w:rStyle w:val="Emphasis"/>
        </w:rPr>
        <w:t xml:space="preserve">increased </w:t>
      </w:r>
      <w:r w:rsidRPr="00854552">
        <w:rPr>
          <w:rStyle w:val="Emphasis"/>
          <w:highlight w:val="cyan"/>
        </w:rPr>
        <w:t>preference</w:t>
      </w:r>
      <w:r w:rsidRPr="00854552">
        <w:rPr>
          <w:highlight w:val="cyan"/>
          <w:u w:val="single"/>
        </w:rPr>
        <w:t xml:space="preserve"> for more </w:t>
      </w:r>
      <w:r w:rsidRPr="00854552">
        <w:rPr>
          <w:rStyle w:val="Emphasis"/>
          <w:highlight w:val="cyan"/>
        </w:rPr>
        <w:t>dominant</w:t>
      </w:r>
      <w:r w:rsidRPr="00811356">
        <w:rPr>
          <w:u w:val="single"/>
        </w:rPr>
        <w:t xml:space="preserve"> and </w:t>
      </w:r>
      <w:r w:rsidRPr="00515F91">
        <w:rPr>
          <w:rStyle w:val="Emphasis"/>
        </w:rPr>
        <w:t>less trustworthy</w:t>
      </w:r>
      <w:r w:rsidRPr="00811356">
        <w:rPr>
          <w:u w:val="single"/>
        </w:rPr>
        <w:t xml:space="preserve">-looking </w:t>
      </w:r>
      <w:r w:rsidRPr="00854552">
        <w:rPr>
          <w:highlight w:val="cyan"/>
          <w:u w:val="single"/>
        </w:rPr>
        <w:t>political leaders</w:t>
      </w:r>
      <w:r w:rsidRPr="00811356">
        <w:rPr>
          <w:u w:val="single"/>
        </w:rPr>
        <w:t xml:space="preserve"> and </w:t>
      </w:r>
      <w:r w:rsidRPr="00854552">
        <w:rPr>
          <w:highlight w:val="cyan"/>
          <w:u w:val="single"/>
        </w:rPr>
        <w:t>supported</w:t>
      </w:r>
      <w:r w:rsidRPr="00811356">
        <w:rPr>
          <w:u w:val="single"/>
        </w:rPr>
        <w:t xml:space="preserve"> </w:t>
      </w:r>
      <w:r w:rsidRPr="00854552">
        <w:rPr>
          <w:highlight w:val="cyan"/>
          <w:u w:val="single"/>
        </w:rPr>
        <w:t>fewer</w:t>
      </w:r>
      <w:r w:rsidRPr="00811356">
        <w:rPr>
          <w:u w:val="single"/>
        </w:rPr>
        <w:t xml:space="preserve"> </w:t>
      </w:r>
      <w:r w:rsidRPr="00854552">
        <w:rPr>
          <w:highlight w:val="cyan"/>
          <w:u w:val="single"/>
        </w:rPr>
        <w:t>pro-refugee policies</w:t>
      </w:r>
      <w:r w:rsidRPr="00335393">
        <w:rPr>
          <w:sz w:val="16"/>
        </w:rPr>
        <w:t xml:space="preserve"> and more anti-refugee policies. </w:t>
      </w:r>
      <w:r w:rsidRPr="003E34A6">
        <w:rPr>
          <w:u w:val="single"/>
        </w:rPr>
        <w:t>In terms of</w:t>
      </w:r>
      <w:r w:rsidRPr="00335393">
        <w:rPr>
          <w:sz w:val="16"/>
        </w:rPr>
        <w:t xml:space="preserve"> a </w:t>
      </w:r>
      <w:r w:rsidRPr="00CD23CC">
        <w:rPr>
          <w:u w:val="single"/>
        </w:rPr>
        <w:t>mechanistic understanding</w:t>
      </w:r>
      <w:r w:rsidRPr="00335393">
        <w:rPr>
          <w:sz w:val="16"/>
        </w:rPr>
        <w:t xml:space="preserve"> of these effects, the extent to which </w:t>
      </w:r>
      <w:r w:rsidRPr="00C405FB">
        <w:rPr>
          <w:u w:val="single"/>
        </w:rPr>
        <w:t>participants</w:t>
      </w:r>
      <w:r w:rsidRPr="00335393">
        <w:rPr>
          <w:sz w:val="16"/>
        </w:rPr>
        <w:t xml:space="preserve"> felt pity for refugees depicted in large groups as opposed to small groups </w:t>
      </w:r>
      <w:r w:rsidRPr="005E6398">
        <w:rPr>
          <w:u w:val="single"/>
        </w:rPr>
        <w:t>mediated</w:t>
      </w:r>
      <w:r w:rsidRPr="00335393">
        <w:rPr>
          <w:sz w:val="16"/>
        </w:rPr>
        <w:t xml:space="preserve"> the effect of visual framing </w:t>
      </w:r>
      <w:r w:rsidRPr="00E04D4D">
        <w:rPr>
          <w:u w:val="single"/>
        </w:rPr>
        <w:t xml:space="preserve">on the choice of a </w:t>
      </w:r>
      <w:r w:rsidRPr="00854552">
        <w:rPr>
          <w:rStyle w:val="Emphasis"/>
          <w:highlight w:val="cyan"/>
        </w:rPr>
        <w:t>more authoritarian</w:t>
      </w:r>
      <w:r w:rsidRPr="00AB687B">
        <w:rPr>
          <w:rStyle w:val="Emphasis"/>
        </w:rPr>
        <w:t>-looking</w:t>
      </w:r>
      <w:r w:rsidRPr="00E04D4D">
        <w:rPr>
          <w:u w:val="single"/>
        </w:rPr>
        <w:t xml:space="preserve"> leader.</w:t>
      </w:r>
      <w:r w:rsidRPr="00335393">
        <w:rPr>
          <w:sz w:val="16"/>
        </w:rPr>
        <w:t xml:space="preserve"> What we see in </w:t>
      </w:r>
      <w:r w:rsidRPr="00613D0A">
        <w:rPr>
          <w:u w:val="single"/>
        </w:rPr>
        <w:t>the media</w:t>
      </w:r>
      <w:r w:rsidRPr="00335393">
        <w:rPr>
          <w:sz w:val="16"/>
        </w:rPr>
        <w:t xml:space="preserve"> and how it is shown </w:t>
      </w:r>
      <w:r w:rsidRPr="007907D9">
        <w:rPr>
          <w:u w:val="single"/>
        </w:rPr>
        <w:t>not only has consequences for</w:t>
      </w:r>
      <w:r w:rsidRPr="00335393">
        <w:rPr>
          <w:sz w:val="16"/>
        </w:rPr>
        <w:t xml:space="preserve"> the ways in which we </w:t>
      </w:r>
      <w:r w:rsidRPr="0073471D">
        <w:rPr>
          <w:u w:val="single"/>
        </w:rPr>
        <w:t>relate to other human beings</w:t>
      </w:r>
      <w:r w:rsidRPr="00335393">
        <w:rPr>
          <w:sz w:val="16"/>
        </w:rPr>
        <w:t xml:space="preserve"> and our behaviour towards them </w:t>
      </w:r>
      <w:r w:rsidRPr="00736D8A">
        <w:rPr>
          <w:u w:val="single"/>
        </w:rPr>
        <w:t>but, ultimately</w:t>
      </w:r>
      <w:r w:rsidRPr="00335393">
        <w:rPr>
          <w:sz w:val="16"/>
        </w:rPr>
        <w:t xml:space="preserve">, for </w:t>
      </w:r>
      <w:r w:rsidRPr="00F67213">
        <w:rPr>
          <w:u w:val="single"/>
        </w:rPr>
        <w:t xml:space="preserve">the </w:t>
      </w:r>
      <w:r w:rsidRPr="003F2E2A">
        <w:rPr>
          <w:rStyle w:val="Emphasis"/>
        </w:rPr>
        <w:t xml:space="preserve">functioning of our </w:t>
      </w:r>
      <w:r w:rsidRPr="00854552">
        <w:rPr>
          <w:rStyle w:val="Emphasis"/>
          <w:highlight w:val="cyan"/>
        </w:rPr>
        <w:t>political systems</w:t>
      </w:r>
      <w:r w:rsidRPr="00854552">
        <w:rPr>
          <w:highlight w:val="cyan"/>
          <w:u w:val="single"/>
        </w:rPr>
        <w:t>.</w:t>
      </w:r>
    </w:p>
    <w:p w14:paraId="632CF99B" w14:textId="77777777" w:rsidR="002A30FB" w:rsidRDefault="002A30FB" w:rsidP="002A30FB">
      <w:pPr>
        <w:pStyle w:val="Heading4"/>
      </w:pPr>
      <w:r>
        <w:t xml:space="preserve">4---Causes a </w:t>
      </w:r>
      <w:r>
        <w:rPr>
          <w:u w:val="single"/>
        </w:rPr>
        <w:t>laundry list</w:t>
      </w:r>
      <w:r>
        <w:t xml:space="preserve"> of impacts---prejudice, </w:t>
      </w:r>
      <w:r>
        <w:rPr>
          <w:u w:val="single"/>
        </w:rPr>
        <w:t>conflict</w:t>
      </w:r>
      <w:r>
        <w:t xml:space="preserve"> escalation, </w:t>
      </w:r>
      <w:r>
        <w:rPr>
          <w:u w:val="single"/>
        </w:rPr>
        <w:t>annihilation</w:t>
      </w:r>
      <w:r>
        <w:t xml:space="preserve"> of otherhood, and physical </w:t>
      </w:r>
      <w:r>
        <w:rPr>
          <w:u w:val="single"/>
        </w:rPr>
        <w:t>militarization</w:t>
      </w:r>
    </w:p>
    <w:p w14:paraId="4F709AD4" w14:textId="77777777" w:rsidR="002A30FB" w:rsidRDefault="002A30FB" w:rsidP="002A30FB">
      <w:r>
        <w:rPr>
          <w:rStyle w:val="Style13ptBold"/>
        </w:rPr>
        <w:t xml:space="preserve">Testoni et </w:t>
      </w:r>
      <w:proofErr w:type="gramStart"/>
      <w:r>
        <w:rPr>
          <w:rStyle w:val="Style13ptBold"/>
        </w:rPr>
        <w:t>al. ‘</w:t>
      </w:r>
      <w:proofErr w:type="gramEnd"/>
      <w:r>
        <w:rPr>
          <w:rStyle w:val="Style13ptBold"/>
        </w:rPr>
        <w:t>17</w:t>
      </w:r>
      <w:r>
        <w:t xml:space="preserve"> [Ines Testoni, S. Solomon, and S. Bianca, September 2017, accessed on 3-1-2023, ResearchGate, "Clash of civilizations? Terror management theory and the role of the ontological representations of death in contemporary global crisis", </w:t>
      </w:r>
      <w:hyperlink r:id="rId19" w:history="1">
        <w:r>
          <w:rPr>
            <w:rStyle w:val="Hyperlink"/>
          </w:rPr>
          <w:t>https://psycnet.apa.org/record/2017-42962-005</w:t>
        </w:r>
      </w:hyperlink>
      <w:r>
        <w:t>] neil</w:t>
      </w:r>
    </w:p>
    <w:p w14:paraId="2DF0A9F5" w14:textId="77777777" w:rsidR="002A30FB" w:rsidRDefault="002A30FB" w:rsidP="002A30FB">
      <w:r>
        <w:t xml:space="preserve">**MS= Mortality Salience </w:t>
      </w:r>
    </w:p>
    <w:p w14:paraId="04B4E7E9" w14:textId="77777777" w:rsidR="002A30FB" w:rsidRDefault="002A30FB" w:rsidP="002A30FB">
      <w:r>
        <w:t>**DTA = Death Thought Accessibility</w:t>
      </w:r>
    </w:p>
    <w:p w14:paraId="2B318932" w14:textId="77777777" w:rsidR="002A30FB" w:rsidRDefault="002A30FB" w:rsidP="002A30FB">
      <w:pPr>
        <w:rPr>
          <w:sz w:val="16"/>
        </w:rPr>
      </w:pPr>
      <w:r>
        <w:rPr>
          <w:sz w:val="16"/>
        </w:rPr>
        <w:t xml:space="preserve">As reported above, </w:t>
      </w:r>
      <w:r>
        <w:rPr>
          <w:rStyle w:val="StyleUnderline"/>
        </w:rPr>
        <w:t>cultural worldviews permit people to manage existential anxiety</w:t>
      </w:r>
      <w:r>
        <w:rPr>
          <w:sz w:val="16"/>
        </w:rPr>
        <w:t xml:space="preserve">, </w:t>
      </w:r>
      <w:r>
        <w:rPr>
          <w:rStyle w:val="StyleUnderline"/>
        </w:rPr>
        <w:t>providing a sense of meaning to the whole universe</w:t>
      </w:r>
      <w:r>
        <w:rPr>
          <w:sz w:val="16"/>
        </w:rPr>
        <w:t xml:space="preserve">, and a promise of literal and/or </w:t>
      </w:r>
      <w:proofErr w:type="gramStart"/>
      <w:r>
        <w:rPr>
          <w:sz w:val="16"/>
        </w:rPr>
        <w:t>symbolical</w:t>
      </w:r>
      <w:proofErr w:type="gramEnd"/>
      <w:r>
        <w:rPr>
          <w:sz w:val="16"/>
        </w:rPr>
        <w:t xml:space="preserve"> immortality (Solomon, Greenberg, &amp; Pyszczynski, 2015). However, </w:t>
      </w:r>
      <w:r>
        <w:rPr>
          <w:rStyle w:val="StyleUnderline"/>
        </w:rPr>
        <w:t>complications arise when individuals encounter someone with different beliefs</w:t>
      </w:r>
      <w:r>
        <w:rPr>
          <w:sz w:val="16"/>
        </w:rPr>
        <w:t xml:space="preserve">, because alternative cultural worldviews challenge the validity of one’s own worldview. Hence, the presence of others with differing beliefs may be problematic because it can compromise the structure of meaning that people use to manage existential terror. Thus, those who identify with their culture are motivated to defend their cultural-based anxiety-buffering structures, the cultural worldview and striving for </w:t>
      </w:r>
      <w:proofErr w:type="gramStart"/>
      <w:r>
        <w:rPr>
          <w:sz w:val="16"/>
        </w:rPr>
        <w:t>selfesteem</w:t>
      </w:r>
      <w:proofErr w:type="gramEnd"/>
      <w:r>
        <w:rPr>
          <w:sz w:val="16"/>
        </w:rPr>
        <w:t xml:space="preserve"> (based on cultural values); consequently, they are prone to reacting negatively toward those who threaten the validity of their worldview (Greenberg &amp; Arndt, 2011). Different strategies are employed to mitigate the threat posed by other cultures: derogation, assimilation, accommodation, annihilation (Greenberg &amp; Arndt, 2011; Solomon, Greenberg, &amp; Pyszczynski, 2003; Solomon et al., 2015). Derogation is aimed at diminishing the value of other worldviews by denigrating those who adhere to them. To assess alternative constructions of reality as unworthy and untrue systems of meanings, one can think that the others are ignorant or evil, they subscribe to erroneous values, or they are not even humans. TMT </w:t>
      </w:r>
      <w:r>
        <w:rPr>
          <w:rStyle w:val="Emphasis"/>
        </w:rPr>
        <w:t>researchers</w:t>
      </w:r>
      <w:r>
        <w:rPr>
          <w:rStyle w:val="StyleUnderline"/>
        </w:rPr>
        <w:t xml:space="preserve"> hypothesized that </w:t>
      </w:r>
      <w:r>
        <w:rPr>
          <w:rStyle w:val="Emphasis"/>
        </w:rPr>
        <w:t>derogation</w:t>
      </w:r>
      <w:r>
        <w:rPr>
          <w:rStyle w:val="StyleUnderline"/>
        </w:rPr>
        <w:t xml:space="preserve"> of other worldviews would </w:t>
      </w:r>
      <w:r>
        <w:rPr>
          <w:rStyle w:val="Emphasis"/>
        </w:rPr>
        <w:t>increase after a MS manipulation</w:t>
      </w:r>
      <w:r>
        <w:rPr>
          <w:sz w:val="16"/>
        </w:rPr>
        <w:t xml:space="preserve">, and indeed, there are many studies </w:t>
      </w:r>
      <w:proofErr w:type="gramStart"/>
      <w:r>
        <w:rPr>
          <w:sz w:val="16"/>
        </w:rPr>
        <w:t>showing</w:t>
      </w:r>
      <w:proofErr w:type="gramEnd"/>
      <w:r>
        <w:rPr>
          <w:sz w:val="16"/>
        </w:rPr>
        <w:t xml:space="preserve"> that, </w:t>
      </w:r>
      <w:r>
        <w:rPr>
          <w:rStyle w:val="StyleUnderline"/>
        </w:rPr>
        <w:t xml:space="preserve">after a </w:t>
      </w:r>
      <w:r w:rsidRPr="004A2BC7">
        <w:rPr>
          <w:rStyle w:val="Emphasis"/>
          <w:highlight w:val="cyan"/>
        </w:rPr>
        <w:t>death reminder</w:t>
      </w:r>
      <w:r>
        <w:rPr>
          <w:sz w:val="16"/>
        </w:rPr>
        <w:t xml:space="preserve">, </w:t>
      </w:r>
      <w:r>
        <w:rPr>
          <w:rStyle w:val="StyleUnderline"/>
        </w:rPr>
        <w:t xml:space="preserve">there is an </w:t>
      </w:r>
      <w:r w:rsidRPr="004A2BC7">
        <w:rPr>
          <w:rStyle w:val="StyleUnderline"/>
          <w:highlight w:val="cyan"/>
        </w:rPr>
        <w:t xml:space="preserve">increase </w:t>
      </w:r>
      <w:r>
        <w:rPr>
          <w:rStyle w:val="StyleUnderline"/>
        </w:rPr>
        <w:t xml:space="preserve">of </w:t>
      </w:r>
      <w:r w:rsidRPr="004A2BC7">
        <w:rPr>
          <w:rStyle w:val="Emphasis"/>
          <w:highlight w:val="cyan"/>
        </w:rPr>
        <w:t>prejudice</w:t>
      </w:r>
      <w:r>
        <w:rPr>
          <w:sz w:val="16"/>
        </w:rPr>
        <w:t xml:space="preserve">, </w:t>
      </w:r>
      <w:r w:rsidRPr="004A2BC7">
        <w:rPr>
          <w:rStyle w:val="Emphasis"/>
          <w:highlight w:val="cyan"/>
        </w:rPr>
        <w:t>stereotyping</w:t>
      </w:r>
      <w:r>
        <w:rPr>
          <w:sz w:val="16"/>
        </w:rPr>
        <w:t xml:space="preserve">, </w:t>
      </w:r>
      <w:r>
        <w:rPr>
          <w:rStyle w:val="StyleUnderline"/>
        </w:rPr>
        <w:t>negative evaluations</w:t>
      </w:r>
      <w:r>
        <w:rPr>
          <w:sz w:val="16"/>
        </w:rPr>
        <w:t xml:space="preserve">, and </w:t>
      </w:r>
      <w:r>
        <w:rPr>
          <w:rStyle w:val="Emphasis"/>
        </w:rPr>
        <w:t>aggressive behavior</w:t>
      </w:r>
      <w:r>
        <w:rPr>
          <w:rStyle w:val="StyleUnderline"/>
        </w:rPr>
        <w:t xml:space="preserve"> </w:t>
      </w:r>
      <w:r>
        <w:rPr>
          <w:rStyle w:val="Emphasis"/>
        </w:rPr>
        <w:t>toward other cultures</w:t>
      </w:r>
      <w:r>
        <w:rPr>
          <w:sz w:val="16"/>
        </w:rPr>
        <w:t xml:space="preserve"> and </w:t>
      </w:r>
      <w:r>
        <w:rPr>
          <w:rStyle w:val="StyleUnderline"/>
        </w:rPr>
        <w:t>outgroup members</w:t>
      </w:r>
      <w:r>
        <w:rPr>
          <w:sz w:val="16"/>
        </w:rPr>
        <w:t xml:space="preserve"> (Greenberg &amp; Kosloff, 2008). For example, </w:t>
      </w:r>
      <w:r>
        <w:rPr>
          <w:rStyle w:val="StyleUnderline"/>
        </w:rPr>
        <w:t>death reminders increased hostility toward Jews</w:t>
      </w:r>
      <w:r>
        <w:rPr>
          <w:sz w:val="16"/>
        </w:rPr>
        <w:t xml:space="preserve"> and </w:t>
      </w:r>
      <w:r>
        <w:rPr>
          <w:rStyle w:val="StyleUnderline"/>
        </w:rPr>
        <w:t>denial of Allah</w:t>
      </w:r>
      <w:r>
        <w:rPr>
          <w:sz w:val="16"/>
        </w:rPr>
        <w:t xml:space="preserve"> and Buddha in Christians, and similarly, increased Muslims’ denial of God/Jesus and Buddha (Greenberg et al., 1990; Vail, Arndt, &amp; Abdollahi, 2012). </w:t>
      </w:r>
      <w:r>
        <w:rPr>
          <w:rStyle w:val="StyleUnderline"/>
        </w:rPr>
        <w:t xml:space="preserve">Americans </w:t>
      </w:r>
      <w:r w:rsidRPr="004A2BC7">
        <w:rPr>
          <w:rStyle w:val="StyleUnderline"/>
          <w:highlight w:val="cyan"/>
        </w:rPr>
        <w:t>evaluated</w:t>
      </w:r>
      <w:r>
        <w:rPr>
          <w:sz w:val="16"/>
        </w:rPr>
        <w:t xml:space="preserve"> illegal Mexican </w:t>
      </w:r>
      <w:r w:rsidRPr="004A2BC7">
        <w:rPr>
          <w:rStyle w:val="StyleUnderline"/>
          <w:highlight w:val="cyan"/>
        </w:rPr>
        <w:t>immigrants</w:t>
      </w:r>
      <w:r>
        <w:rPr>
          <w:rStyle w:val="StyleUnderline"/>
        </w:rPr>
        <w:t xml:space="preserve"> more </w:t>
      </w:r>
      <w:r w:rsidRPr="004A2BC7">
        <w:rPr>
          <w:rStyle w:val="StyleUnderline"/>
          <w:highlight w:val="cyan"/>
        </w:rPr>
        <w:t>negatively</w:t>
      </w:r>
      <w:r>
        <w:rPr>
          <w:sz w:val="16"/>
        </w:rPr>
        <w:t xml:space="preserve"> than Canadian immigrants </w:t>
      </w:r>
      <w:r>
        <w:rPr>
          <w:rStyle w:val="StyleUnderline"/>
        </w:rPr>
        <w:t>in response to MS</w:t>
      </w:r>
      <w:r>
        <w:rPr>
          <w:sz w:val="16"/>
        </w:rPr>
        <w:t xml:space="preserve">, indicating that </w:t>
      </w:r>
      <w:r>
        <w:rPr>
          <w:rStyle w:val="StyleUnderline"/>
        </w:rPr>
        <w:t>negative attitudes are directed toward groups perceived as different</w:t>
      </w:r>
      <w:r>
        <w:rPr>
          <w:sz w:val="16"/>
        </w:rPr>
        <w:t xml:space="preserve"> (Bassett &amp; Connelly, 2011). Another recent study showed that </w:t>
      </w:r>
      <w:r>
        <w:rPr>
          <w:rStyle w:val="StyleUnderline"/>
        </w:rPr>
        <w:t>following MS</w:t>
      </w:r>
      <w:r>
        <w:rPr>
          <w:sz w:val="16"/>
        </w:rPr>
        <w:t xml:space="preserve">, </w:t>
      </w:r>
      <w:r>
        <w:rPr>
          <w:rStyle w:val="StyleUnderline"/>
        </w:rPr>
        <w:t>people rated an accused murderer as more guilty when the defendant was an outgroup member</w:t>
      </w:r>
      <w:r>
        <w:rPr>
          <w:sz w:val="16"/>
        </w:rPr>
        <w:t xml:space="preserve"> (someone of another ethnicity; Leippe, Bergold, &amp; Eisenstadt, 2017). Moreover, American students </w:t>
      </w:r>
      <w:r>
        <w:rPr>
          <w:rStyle w:val="StyleUnderline"/>
        </w:rPr>
        <w:t>enhanced</w:t>
      </w:r>
      <w:r>
        <w:rPr>
          <w:sz w:val="16"/>
        </w:rPr>
        <w:t xml:space="preserve"> German </w:t>
      </w:r>
      <w:r>
        <w:rPr>
          <w:rStyle w:val="StyleUnderline"/>
        </w:rPr>
        <w:t>stereotyping</w:t>
      </w:r>
      <w:r>
        <w:rPr>
          <w:sz w:val="16"/>
        </w:rPr>
        <w:t xml:space="preserve"> after death reminders; </w:t>
      </w:r>
      <w:proofErr w:type="gramStart"/>
      <w:r>
        <w:rPr>
          <w:sz w:val="16"/>
        </w:rPr>
        <w:t>and,</w:t>
      </w:r>
      <w:proofErr w:type="gramEnd"/>
      <w:r>
        <w:rPr>
          <w:sz w:val="16"/>
        </w:rPr>
        <w:t xml:space="preserve"> </w:t>
      </w:r>
      <w:r>
        <w:rPr>
          <w:rStyle w:val="StyleUnderline"/>
        </w:rPr>
        <w:t xml:space="preserve">they </w:t>
      </w:r>
      <w:r w:rsidRPr="004A2BC7">
        <w:rPr>
          <w:rStyle w:val="StyleUnderline"/>
          <w:highlight w:val="cyan"/>
        </w:rPr>
        <w:t>liked</w:t>
      </w:r>
      <w:r>
        <w:rPr>
          <w:rStyle w:val="StyleUnderline"/>
        </w:rPr>
        <w:t xml:space="preserve"> more </w:t>
      </w:r>
      <w:r w:rsidRPr="004A2BC7">
        <w:rPr>
          <w:rStyle w:val="StyleUnderline"/>
          <w:highlight w:val="cyan"/>
        </w:rPr>
        <w:t xml:space="preserve">stereotype-consistent </w:t>
      </w:r>
      <w:proofErr w:type="gramStart"/>
      <w:r w:rsidRPr="004A2BC7">
        <w:rPr>
          <w:rStyle w:val="StyleUnderline"/>
          <w:highlight w:val="cyan"/>
        </w:rPr>
        <w:t>African-American</w:t>
      </w:r>
      <w:proofErr w:type="gramEnd"/>
      <w:r>
        <w:rPr>
          <w:rStyle w:val="StyleUnderline"/>
        </w:rPr>
        <w:t xml:space="preserve"> individuals than stereotype inconsistent ones</w:t>
      </w:r>
      <w:r>
        <w:rPr>
          <w:sz w:val="16"/>
        </w:rPr>
        <w:t xml:space="preserve">, suggesting a preference for people behaving in a stereotypical fashion under MS (Schimel et al., 1999). Accommodation consists of incorporating attractive aspects of an outgroup worldview into one’s own worldview that are not so easily dismissed or hold some merit, without undermining core beliefs and values (Hayes et al., 2015; Solomon et al., 2003, 2015). For example, many Americans demonize and denigrate Mexicans and people of color, while at the same time enthusiastically consuming tacos and enjoying music produced by </w:t>
      </w:r>
      <w:proofErr w:type="gramStart"/>
      <w:r>
        <w:rPr>
          <w:sz w:val="16"/>
        </w:rPr>
        <w:t>African-Americans</w:t>
      </w:r>
      <w:proofErr w:type="gramEnd"/>
      <w:r>
        <w:rPr>
          <w:sz w:val="16"/>
        </w:rPr>
        <w:t xml:space="preserve">. Finally, </w:t>
      </w:r>
      <w:r>
        <w:rPr>
          <w:rStyle w:val="Emphasis"/>
        </w:rPr>
        <w:t>annihilation</w:t>
      </w:r>
      <w:r>
        <w:rPr>
          <w:rStyle w:val="StyleUnderline"/>
        </w:rPr>
        <w:t xml:space="preserve"> is a radical strategy to exterminate the outgroup and establish supremacy</w:t>
      </w:r>
      <w:r>
        <w:rPr>
          <w:sz w:val="16"/>
        </w:rPr>
        <w:t xml:space="preserve"> of the ingroup. When derogation, assimilation, and accommodation are insufficient to deal with other cultures, </w:t>
      </w:r>
      <w:r>
        <w:rPr>
          <w:rStyle w:val="StyleUnderline"/>
        </w:rPr>
        <w:t xml:space="preserve">obliterating the “other” </w:t>
      </w:r>
      <w:r>
        <w:rPr>
          <w:rStyle w:val="Emphasis"/>
        </w:rPr>
        <w:t>assures</w:t>
      </w:r>
      <w:r>
        <w:rPr>
          <w:rStyle w:val="StyleUnderline"/>
        </w:rPr>
        <w:t xml:space="preserve"> that one’s </w:t>
      </w:r>
      <w:r>
        <w:rPr>
          <w:rStyle w:val="Emphasis"/>
        </w:rPr>
        <w:t>anxiety-buffer</w:t>
      </w:r>
      <w:r>
        <w:rPr>
          <w:rStyle w:val="StyleUnderline"/>
        </w:rPr>
        <w:t xml:space="preserve"> structures maintain their psychological integrity</w:t>
      </w:r>
      <w:r>
        <w:rPr>
          <w:sz w:val="16"/>
        </w:rPr>
        <w:t xml:space="preserve"> (Solomon et al., 2003, 2015). In accord with this view, </w:t>
      </w:r>
      <w:r>
        <w:rPr>
          <w:rStyle w:val="Emphasis"/>
        </w:rPr>
        <w:t>death reminders increase physical aggression</w:t>
      </w:r>
      <w:r>
        <w:rPr>
          <w:rStyle w:val="StyleUnderline"/>
        </w:rPr>
        <w:t xml:space="preserve"> toward people who are perceived as a threat to one’s own worldview</w:t>
      </w:r>
      <w:r>
        <w:rPr>
          <w:sz w:val="16"/>
        </w:rPr>
        <w:t xml:space="preserve"> (McGregor et al., 1998). </w:t>
      </w:r>
      <w:r>
        <w:rPr>
          <w:rStyle w:val="StyleUnderline"/>
        </w:rPr>
        <w:t>In this study</w:t>
      </w:r>
      <w:r>
        <w:rPr>
          <w:sz w:val="16"/>
        </w:rPr>
        <w:t xml:space="preserve">, liberal and conservative participants read an essay written by another liberal or conservative person, and then they were asked to administer a quantity of very hot salsa to the target person who wrote the essay. Participants in MS condition, but not those in control condition, administered twice the hot sauce to outgroup members (liberal vs. conservative) than to people of their ingroup. </w:t>
      </w:r>
      <w:r>
        <w:rPr>
          <w:rStyle w:val="StyleUnderline"/>
        </w:rPr>
        <w:t>This result indicates that death reminders</w:t>
      </w:r>
      <w:r>
        <w:rPr>
          <w:sz w:val="16"/>
        </w:rPr>
        <w:t xml:space="preserve"> not only affect attitudes toward groups, but also behaviors, which </w:t>
      </w:r>
      <w:r>
        <w:rPr>
          <w:rStyle w:val="StyleUnderline"/>
        </w:rPr>
        <w:t>can become more aggressive</w:t>
      </w:r>
      <w:r>
        <w:rPr>
          <w:sz w:val="16"/>
        </w:rPr>
        <w:t xml:space="preserve">. Additionally, TMT researchers discovered that </w:t>
      </w:r>
      <w:r>
        <w:rPr>
          <w:rStyle w:val="StyleUnderline"/>
        </w:rPr>
        <w:t>mortality salience</w:t>
      </w:r>
      <w:r>
        <w:rPr>
          <w:sz w:val="16"/>
        </w:rPr>
        <w:t xml:space="preserve"> effects also </w:t>
      </w:r>
      <w:r>
        <w:rPr>
          <w:rStyle w:val="StyleUnderline"/>
        </w:rPr>
        <w:t xml:space="preserve">occur in response to increased </w:t>
      </w:r>
      <w:r>
        <w:rPr>
          <w:rStyle w:val="Emphasis"/>
        </w:rPr>
        <w:t>death-thought accessibility</w:t>
      </w:r>
      <w:r>
        <w:rPr>
          <w:sz w:val="16"/>
        </w:rPr>
        <w:t xml:space="preserve"> (DTA; Greenberg et al., 1994), and that </w:t>
      </w:r>
      <w:r w:rsidRPr="004A2BC7">
        <w:rPr>
          <w:rStyle w:val="StyleUnderline"/>
          <w:highlight w:val="cyan"/>
        </w:rPr>
        <w:t>death related-stimuli, such as war</w:t>
      </w:r>
      <w:r>
        <w:rPr>
          <w:rStyle w:val="StyleUnderline"/>
        </w:rPr>
        <w:t xml:space="preserve">, terrorism, violent </w:t>
      </w:r>
      <w:r w:rsidRPr="004A2BC7">
        <w:rPr>
          <w:rStyle w:val="StyleUnderline"/>
          <w:highlight w:val="cyan"/>
        </w:rPr>
        <w:t>conflicts</w:t>
      </w:r>
      <w:r>
        <w:rPr>
          <w:sz w:val="16"/>
        </w:rPr>
        <w:t xml:space="preserve">, immigration, can </w:t>
      </w:r>
      <w:r w:rsidRPr="004A2BC7">
        <w:rPr>
          <w:rStyle w:val="StyleUnderline"/>
          <w:highlight w:val="cyan"/>
        </w:rPr>
        <w:t>increase DTA</w:t>
      </w:r>
      <w:r>
        <w:rPr>
          <w:sz w:val="16"/>
        </w:rPr>
        <w:t xml:space="preserve">. For example, after reading about Islamic terrorism, non-Muslim </w:t>
      </w:r>
      <w:r>
        <w:rPr>
          <w:rStyle w:val="StyleUnderline"/>
        </w:rPr>
        <w:t>Europeans had increased DTA levels and reported greater prejudice</w:t>
      </w:r>
      <w:r>
        <w:rPr>
          <w:sz w:val="16"/>
        </w:rPr>
        <w:t xml:space="preserve"> toward Arabs (Das, Bushman, Bezemer, Kerkhof, &amp; Vermeulen, 2009). In times of war, terrorism, and intergroup conflicts, </w:t>
      </w:r>
      <w:r>
        <w:rPr>
          <w:rStyle w:val="StyleUnderline"/>
        </w:rPr>
        <w:t xml:space="preserve">people may be </w:t>
      </w:r>
      <w:r>
        <w:rPr>
          <w:rStyle w:val="Emphasis"/>
        </w:rPr>
        <w:t>constantly confronted with stimuli</w:t>
      </w:r>
      <w:r>
        <w:rPr>
          <w:sz w:val="16"/>
        </w:rPr>
        <w:t xml:space="preserve"> (such as media reports on television </w:t>
      </w:r>
      <w:r>
        <w:rPr>
          <w:rStyle w:val="Emphasis"/>
        </w:rPr>
        <w:t>related to death</w:t>
      </w:r>
      <w:r>
        <w:rPr>
          <w:rStyle w:val="StyleUnderline"/>
        </w:rPr>
        <w:t>, destruction, threats to one’s worldview, or supremacy of other cultures</w:t>
      </w:r>
      <w:r>
        <w:rPr>
          <w:sz w:val="16"/>
        </w:rPr>
        <w:t xml:space="preserve">) that </w:t>
      </w:r>
      <w:r>
        <w:rPr>
          <w:rStyle w:val="StyleUnderline"/>
        </w:rPr>
        <w:t>can increase death-thought accessibility and reproduce effects of MS inductions in daily life</w:t>
      </w:r>
      <w:r>
        <w:rPr>
          <w:sz w:val="16"/>
        </w:rPr>
        <w:t xml:space="preserve">. </w:t>
      </w:r>
      <w:r>
        <w:rPr>
          <w:rStyle w:val="Emphasis"/>
        </w:rPr>
        <w:t>Existential threat</w:t>
      </w:r>
      <w:r>
        <w:rPr>
          <w:rStyle w:val="StyleUnderline"/>
        </w:rPr>
        <w:t xml:space="preserve"> can lead to a circular ongoing process</w:t>
      </w:r>
      <w:r>
        <w:rPr>
          <w:sz w:val="16"/>
        </w:rPr>
        <w:t xml:space="preserve"> well </w:t>
      </w:r>
      <w:r>
        <w:rPr>
          <w:rStyle w:val="StyleUnderline"/>
        </w:rPr>
        <w:t>described from the model of escalation of conflict</w:t>
      </w:r>
      <w:r>
        <w:rPr>
          <w:sz w:val="16"/>
        </w:rPr>
        <w:t xml:space="preserve"> proposed by Jonas and Fritsche (2013). In this model, </w:t>
      </w:r>
      <w:r>
        <w:rPr>
          <w:rStyle w:val="StyleUnderline"/>
        </w:rPr>
        <w:t xml:space="preserve">perception of </w:t>
      </w:r>
      <w:r w:rsidRPr="004A2BC7">
        <w:rPr>
          <w:rStyle w:val="Emphasis"/>
          <w:highlight w:val="cyan"/>
        </w:rPr>
        <w:t>existential threat</w:t>
      </w:r>
      <w:r w:rsidRPr="004A2BC7">
        <w:rPr>
          <w:rStyle w:val="StyleUnderline"/>
          <w:highlight w:val="cyan"/>
        </w:rPr>
        <w:t xml:space="preserve"> leads to</w:t>
      </w:r>
      <w:r>
        <w:rPr>
          <w:rStyle w:val="StyleUnderline"/>
        </w:rPr>
        <w:t xml:space="preserve"> a </w:t>
      </w:r>
      <w:r w:rsidRPr="004A2BC7">
        <w:rPr>
          <w:rStyle w:val="StyleUnderline"/>
          <w:highlight w:val="cyan"/>
        </w:rPr>
        <w:t xml:space="preserve">need of </w:t>
      </w:r>
      <w:r w:rsidRPr="004A2BC7">
        <w:rPr>
          <w:rStyle w:val="Emphasis"/>
          <w:highlight w:val="cyan"/>
        </w:rPr>
        <w:t>psychological security</w:t>
      </w:r>
      <w:r w:rsidRPr="004A2BC7">
        <w:rPr>
          <w:sz w:val="16"/>
          <w:highlight w:val="cyan"/>
        </w:rPr>
        <w:t xml:space="preserve"> </w:t>
      </w:r>
      <w:r w:rsidRPr="004A2BC7">
        <w:rPr>
          <w:rStyle w:val="StyleUnderline"/>
          <w:highlight w:val="cyan"/>
        </w:rPr>
        <w:t>provided</w:t>
      </w:r>
      <w:r>
        <w:rPr>
          <w:rStyle w:val="StyleUnderline"/>
        </w:rPr>
        <w:t xml:space="preserve"> by</w:t>
      </w:r>
      <w:r>
        <w:rPr>
          <w:sz w:val="16"/>
        </w:rPr>
        <w:t xml:space="preserve"> defenses of social ingroup and cultural worldview, then </w:t>
      </w:r>
      <w:r w:rsidRPr="004A2BC7">
        <w:rPr>
          <w:rStyle w:val="Emphasis"/>
          <w:highlight w:val="cyan"/>
        </w:rPr>
        <w:t>intolerance</w:t>
      </w:r>
      <w:r>
        <w:rPr>
          <w:rStyle w:val="StyleUnderline"/>
        </w:rPr>
        <w:t xml:space="preserve"> and negative attitudes toward </w:t>
      </w:r>
      <w:r>
        <w:rPr>
          <w:rStyle w:val="Emphasis"/>
        </w:rPr>
        <w:t>outgroup</w:t>
      </w:r>
      <w:r>
        <w:rPr>
          <w:sz w:val="16"/>
        </w:rPr>
        <w:t xml:space="preserve"> may arise </w:t>
      </w:r>
      <w:r w:rsidRPr="004A2BC7">
        <w:rPr>
          <w:rStyle w:val="StyleUnderline"/>
          <w:highlight w:val="cyan"/>
        </w:rPr>
        <w:t>and</w:t>
      </w:r>
      <w:r>
        <w:rPr>
          <w:rStyle w:val="StyleUnderline"/>
        </w:rPr>
        <w:t xml:space="preserve"> turn to </w:t>
      </w:r>
      <w:r w:rsidRPr="004A2BC7">
        <w:rPr>
          <w:rStyle w:val="StyleUnderline"/>
          <w:highlight w:val="cyan"/>
        </w:rPr>
        <w:t>derogation of</w:t>
      </w:r>
      <w:r>
        <w:rPr>
          <w:rStyle w:val="StyleUnderline"/>
        </w:rPr>
        <w:t xml:space="preserve"> </w:t>
      </w:r>
      <w:r w:rsidRPr="004A2BC7">
        <w:rPr>
          <w:rStyle w:val="Emphasis"/>
          <w:highlight w:val="cyan"/>
        </w:rPr>
        <w:t>outgroup</w:t>
      </w:r>
      <w:r>
        <w:rPr>
          <w:rStyle w:val="StyleUnderline"/>
        </w:rPr>
        <w:t xml:space="preserve"> members.</w:t>
      </w:r>
      <w:r>
        <w:rPr>
          <w:sz w:val="16"/>
        </w:rPr>
        <w:t xml:space="preserve"> Finally, </w:t>
      </w:r>
      <w:r>
        <w:rPr>
          <w:rStyle w:val="StyleUnderline"/>
        </w:rPr>
        <w:t>hostility</w:t>
      </w:r>
      <w:r>
        <w:rPr>
          <w:sz w:val="16"/>
        </w:rPr>
        <w:t xml:space="preserve"> and </w:t>
      </w:r>
      <w:r>
        <w:rPr>
          <w:rStyle w:val="StyleUnderline"/>
        </w:rPr>
        <w:t xml:space="preserve">aggressive behaviors can </w:t>
      </w:r>
      <w:r w:rsidRPr="004A2BC7">
        <w:rPr>
          <w:rStyle w:val="StyleUnderline"/>
          <w:highlight w:val="cyan"/>
        </w:rPr>
        <w:t xml:space="preserve">turn to </w:t>
      </w:r>
      <w:r w:rsidRPr="004A2BC7">
        <w:rPr>
          <w:rStyle w:val="Emphasis"/>
          <w:highlight w:val="cyan"/>
        </w:rPr>
        <w:t>intergroup conflict</w:t>
      </w:r>
      <w:r w:rsidRPr="004A2BC7">
        <w:rPr>
          <w:rStyle w:val="StyleUnderline"/>
          <w:highlight w:val="cyan"/>
        </w:rPr>
        <w:t xml:space="preserve"> </w:t>
      </w:r>
      <w:r>
        <w:rPr>
          <w:rStyle w:val="StyleUnderline"/>
        </w:rPr>
        <w:t>aimed at annihilating other groups</w:t>
      </w:r>
      <w:r>
        <w:rPr>
          <w:sz w:val="16"/>
        </w:rPr>
        <w:t xml:space="preserve">. </w:t>
      </w:r>
      <w:r>
        <w:rPr>
          <w:rStyle w:val="Emphasis"/>
        </w:rPr>
        <w:t>Death-stimuli related to conflict</w:t>
      </w:r>
      <w:r>
        <w:rPr>
          <w:sz w:val="16"/>
        </w:rPr>
        <w:t xml:space="preserve">, mixed with threats to one’s own ingroup and worldview, </w:t>
      </w:r>
      <w:r>
        <w:rPr>
          <w:rStyle w:val="StyleUnderline"/>
        </w:rPr>
        <w:t>lead to existential threat and to a restart of the cycle from the beginning, in an ongoing fueling of the conflicts</w:t>
      </w:r>
      <w:r>
        <w:rPr>
          <w:sz w:val="16"/>
        </w:rPr>
        <w:t xml:space="preserve">. Many studies show that </w:t>
      </w:r>
      <w:r>
        <w:rPr>
          <w:rStyle w:val="StyleUnderline"/>
        </w:rPr>
        <w:t xml:space="preserve">MS </w:t>
      </w:r>
      <w:r w:rsidRPr="004A2BC7">
        <w:rPr>
          <w:rStyle w:val="StyleUnderline"/>
          <w:highlight w:val="cyan"/>
        </w:rPr>
        <w:t>increases support</w:t>
      </w:r>
      <w:r>
        <w:rPr>
          <w:rStyle w:val="StyleUnderline"/>
        </w:rPr>
        <w:t xml:space="preserve"> for </w:t>
      </w:r>
      <w:r>
        <w:rPr>
          <w:rStyle w:val="Emphasis"/>
        </w:rPr>
        <w:t xml:space="preserve">military </w:t>
      </w:r>
      <w:r w:rsidRPr="004A2BC7">
        <w:rPr>
          <w:rStyle w:val="Emphasis"/>
          <w:highlight w:val="cyan"/>
        </w:rPr>
        <w:t>interventions</w:t>
      </w:r>
      <w:r>
        <w:rPr>
          <w:sz w:val="16"/>
        </w:rPr>
        <w:t xml:space="preserve"> and </w:t>
      </w:r>
      <w:r w:rsidRPr="004A2BC7">
        <w:rPr>
          <w:rStyle w:val="Emphasis"/>
          <w:highlight w:val="cyan"/>
        </w:rPr>
        <w:t>violent</w:t>
      </w:r>
      <w:r>
        <w:rPr>
          <w:rStyle w:val="Emphasis"/>
        </w:rPr>
        <w:t xml:space="preserve"> </w:t>
      </w:r>
      <w:r w:rsidRPr="004A2BC7">
        <w:rPr>
          <w:rStyle w:val="Emphasis"/>
          <w:highlight w:val="cyan"/>
        </w:rPr>
        <w:t>solutions</w:t>
      </w:r>
      <w:r>
        <w:rPr>
          <w:rStyle w:val="StyleUnderline"/>
        </w:rPr>
        <w:t xml:space="preserve"> of intergroup conflicts</w:t>
      </w:r>
      <w:r>
        <w:rPr>
          <w:sz w:val="16"/>
        </w:rPr>
        <w:t xml:space="preserve">. For example, </w:t>
      </w:r>
      <w:r>
        <w:rPr>
          <w:rStyle w:val="StyleUnderline"/>
        </w:rPr>
        <w:t xml:space="preserve">death reminders </w:t>
      </w:r>
      <w:r w:rsidRPr="004A2BC7">
        <w:rPr>
          <w:rStyle w:val="StyleUnderline"/>
          <w:highlight w:val="cyan"/>
        </w:rPr>
        <w:t xml:space="preserve">increased </w:t>
      </w:r>
      <w:r w:rsidRPr="004A2BC7">
        <w:rPr>
          <w:rStyle w:val="Emphasis"/>
          <w:highlight w:val="cyan"/>
        </w:rPr>
        <w:t>acceptance</w:t>
      </w:r>
      <w:r w:rsidRPr="004A2BC7">
        <w:rPr>
          <w:rStyle w:val="StyleUnderline"/>
          <w:highlight w:val="cyan"/>
        </w:rPr>
        <w:t xml:space="preserve"> of nuclear</w:t>
      </w:r>
      <w:r>
        <w:rPr>
          <w:rStyle w:val="StyleUnderline"/>
        </w:rPr>
        <w:t xml:space="preserve"> or </w:t>
      </w:r>
      <w:r w:rsidRPr="004A2BC7">
        <w:rPr>
          <w:rStyle w:val="Emphasis"/>
          <w:highlight w:val="cyan"/>
        </w:rPr>
        <w:t>chemical weapons</w:t>
      </w:r>
      <w:r>
        <w:rPr>
          <w:sz w:val="16"/>
        </w:rPr>
        <w:t xml:space="preserve"> to fight terrorism in American politically conservative students. Moreover, Iranian students evaluated martyrs more positively and were more willing to consider martyrdom themselves, in response to a MS induction (Pyszczynski, Abdollahi, Greenberg, &amp; Solomon, 2006). Interestingly, another study showed that death reminders increase justice-related motivations associated with violence, but not utility motivations. Thus, </w:t>
      </w:r>
      <w:r w:rsidRPr="004A2BC7">
        <w:rPr>
          <w:rStyle w:val="StyleUnderline"/>
          <w:highlight w:val="cyan"/>
        </w:rPr>
        <w:t>existential threats</w:t>
      </w:r>
      <w:r>
        <w:rPr>
          <w:rStyle w:val="StyleUnderline"/>
        </w:rPr>
        <w:t xml:space="preserve"> seem to </w:t>
      </w:r>
      <w:r w:rsidRPr="004A2BC7">
        <w:rPr>
          <w:rStyle w:val="Emphasis"/>
          <w:highlight w:val="cyan"/>
        </w:rPr>
        <w:t>orient people toward maintenance of conflicts</w:t>
      </w:r>
      <w:r>
        <w:rPr>
          <w:sz w:val="16"/>
        </w:rPr>
        <w:t xml:space="preserve"> (that help people in facing others’ worldview and supporting their own structures of meanings), </w:t>
      </w:r>
      <w:r w:rsidRPr="004A2BC7">
        <w:rPr>
          <w:rStyle w:val="StyleUnderline"/>
          <w:highlight w:val="cyan"/>
        </w:rPr>
        <w:t>rather than</w:t>
      </w:r>
      <w:r>
        <w:rPr>
          <w:rStyle w:val="StyleUnderline"/>
        </w:rPr>
        <w:t xml:space="preserve"> the </w:t>
      </w:r>
      <w:r w:rsidRPr="004A2BC7">
        <w:rPr>
          <w:rStyle w:val="Emphasis"/>
          <w:highlight w:val="cyan"/>
        </w:rPr>
        <w:t>resolution</w:t>
      </w:r>
      <w:r>
        <w:rPr>
          <w:rStyle w:val="StyleUnderline"/>
        </w:rPr>
        <w:t xml:space="preserve"> of conflicts</w:t>
      </w:r>
      <w:r>
        <w:rPr>
          <w:sz w:val="16"/>
        </w:rPr>
        <w:t xml:space="preserve"> (Hirschberger, Pyszczynski, &amp; Ein-Dor, 2015)</w:t>
      </w:r>
    </w:p>
    <w:p w14:paraId="26691BCE" w14:textId="77777777" w:rsidR="002A30FB" w:rsidRPr="004E3ED5" w:rsidRDefault="002A30FB" w:rsidP="002A30FB">
      <w:pPr>
        <w:pStyle w:val="Heading4"/>
        <w:tabs>
          <w:tab w:val="num" w:pos="1440"/>
        </w:tabs>
      </w:pPr>
      <w:r>
        <w:t xml:space="preserve">Our impact </w:t>
      </w:r>
      <w:r w:rsidRPr="00554641">
        <w:rPr>
          <w:u w:val="single"/>
        </w:rPr>
        <w:t>comes first</w:t>
      </w:r>
      <w:r>
        <w:t xml:space="preserve">. Their discourse affects us </w:t>
      </w:r>
      <w:r w:rsidRPr="001E166A">
        <w:rPr>
          <w:u w:val="single"/>
        </w:rPr>
        <w:t>here</w:t>
      </w:r>
      <w:r>
        <w:t xml:space="preserve">, </w:t>
      </w:r>
      <w:r w:rsidRPr="001E166A">
        <w:t>teaching students</w:t>
      </w:r>
      <w:r>
        <w:t xml:space="preserve"> to orchestrate the </w:t>
      </w:r>
      <w:r>
        <w:rPr>
          <w:u w:val="single"/>
        </w:rPr>
        <w:t>politics of death</w:t>
      </w:r>
      <w:r>
        <w:t xml:space="preserve"> through </w:t>
      </w:r>
      <w:r>
        <w:rPr>
          <w:u w:val="single"/>
        </w:rPr>
        <w:t>necrophillic</w:t>
      </w:r>
      <w:r>
        <w:t xml:space="preserve"> social relations. </w:t>
      </w:r>
    </w:p>
    <w:p w14:paraId="295C831B" w14:textId="77777777" w:rsidR="002A30FB" w:rsidRPr="000576E5" w:rsidRDefault="002A30FB" w:rsidP="002A30FB">
      <w:r w:rsidRPr="0060380A">
        <w:rPr>
          <w:rStyle w:val="Style13ptBold"/>
        </w:rPr>
        <w:t>Harting ’6</w:t>
      </w:r>
      <w:r>
        <w:rPr>
          <w:rStyle w:val="Style13ptBold"/>
        </w:rPr>
        <w:t xml:space="preserve"> </w:t>
      </w:r>
      <w:r>
        <w:t>[Heike; May 3rd; Professor at the University of Montreal; “</w:t>
      </w:r>
      <w:r w:rsidRPr="000576E5">
        <w:t>Global Civil War and Post-colonial Studies</w:t>
      </w:r>
      <w:r>
        <w:t xml:space="preserve">,” </w:t>
      </w:r>
      <w:r w:rsidRPr="000576E5">
        <w:t>https://globalization.mcmaster.ca/research/publications/working-papers/2006/ighc-wps_06-3_harting.pdf</w:t>
      </w:r>
      <w:r>
        <w:t>]</w:t>
      </w:r>
    </w:p>
    <w:p w14:paraId="5D1E7168" w14:textId="77777777" w:rsidR="002A30FB" w:rsidRPr="004F4D86" w:rsidRDefault="002A30FB" w:rsidP="002A30FB">
      <w:pPr>
        <w:rPr>
          <w:sz w:val="16"/>
          <w:szCs w:val="16"/>
        </w:rPr>
      </w:pPr>
      <w:r w:rsidRPr="004F4D86">
        <w:rPr>
          <w:sz w:val="16"/>
          <w:szCs w:val="16"/>
        </w:rPr>
        <w:t xml:space="preserve">The </w:t>
      </w:r>
      <w:r w:rsidRPr="00507B4E">
        <w:rPr>
          <w:rStyle w:val="Emphasis"/>
          <w:highlight w:val="cyan"/>
        </w:rPr>
        <w:t>Necropolitics</w:t>
      </w:r>
      <w:r w:rsidRPr="004F4D86">
        <w:rPr>
          <w:sz w:val="16"/>
          <w:szCs w:val="16"/>
        </w:rPr>
        <w:t xml:space="preserve"> of </w:t>
      </w:r>
      <w:r w:rsidRPr="004F4D86">
        <w:rPr>
          <w:rStyle w:val="Emphasis"/>
        </w:rPr>
        <w:t>Global Civil War</w:t>
      </w:r>
    </w:p>
    <w:p w14:paraId="73F1915F" w14:textId="77777777" w:rsidR="002A30FB" w:rsidRPr="00164C58" w:rsidRDefault="002A30FB" w:rsidP="002A30FB">
      <w:pPr>
        <w:rPr>
          <w:sz w:val="16"/>
        </w:rPr>
      </w:pPr>
      <w:r w:rsidRPr="00164C58">
        <w:rPr>
          <w:sz w:val="16"/>
        </w:rPr>
        <w:t xml:space="preserve">As with other civil wars, </w:t>
      </w:r>
      <w:r w:rsidRPr="00164C58">
        <w:rPr>
          <w:rStyle w:val="StyleUnderline"/>
        </w:rPr>
        <w:t xml:space="preserve">global civil war affects </w:t>
      </w:r>
      <w:proofErr w:type="gramStart"/>
      <w:r w:rsidRPr="00164C58">
        <w:rPr>
          <w:rStyle w:val="Emphasis"/>
        </w:rPr>
        <w:t>society</w:t>
      </w:r>
      <w:r w:rsidRPr="00164C58">
        <w:rPr>
          <w:rStyle w:val="StyleUnderline"/>
        </w:rPr>
        <w:t xml:space="preserve"> as a </w:t>
      </w:r>
      <w:r w:rsidRPr="00164C58">
        <w:rPr>
          <w:rStyle w:val="Emphasis"/>
        </w:rPr>
        <w:t>whole</w:t>
      </w:r>
      <w:proofErr w:type="gramEnd"/>
      <w:r w:rsidRPr="00164C58">
        <w:rPr>
          <w:sz w:val="16"/>
        </w:rPr>
        <w:t xml:space="preserve">. It "tends," as Hardt and Negri argue, "towards the absolute" (2004, 18) in that it polices civil society through elaborate security and surveillance systems, negates the rule of law, militarizes quotidian space, diminishes civil rights to the degree in which it increases torture, illegal incarceration, disappearances, and emergency regulations, and fosters a culture of fear, intolerance, and violent discrimination. Hardt and Negri, therefore, rightly argue that </w:t>
      </w:r>
      <w:r w:rsidRPr="00164C58">
        <w:rPr>
          <w:rStyle w:val="Emphasis"/>
        </w:rPr>
        <w:t>war</w:t>
      </w:r>
      <w:r w:rsidRPr="00164C58">
        <w:rPr>
          <w:sz w:val="16"/>
        </w:rPr>
        <w:t xml:space="preserve"> itself </w:t>
      </w:r>
      <w:r w:rsidRPr="00164C58">
        <w:rPr>
          <w:rStyle w:val="StyleUnderline"/>
        </w:rPr>
        <w:t>has become "</w:t>
      </w:r>
      <w:r w:rsidRPr="00507B4E">
        <w:rPr>
          <w:rStyle w:val="StyleUnderline"/>
          <w:highlight w:val="cyan"/>
        </w:rPr>
        <w:t xml:space="preserve">a </w:t>
      </w:r>
      <w:r w:rsidRPr="00507B4E">
        <w:rPr>
          <w:rStyle w:val="Emphasis"/>
          <w:highlight w:val="cyan"/>
        </w:rPr>
        <w:t>permanent</w:t>
      </w:r>
      <w:r w:rsidRPr="008C5A24">
        <w:rPr>
          <w:rStyle w:val="Emphasis"/>
        </w:rPr>
        <w:t xml:space="preserve"> social </w:t>
      </w:r>
      <w:r w:rsidRPr="00507B4E">
        <w:rPr>
          <w:rStyle w:val="Emphasis"/>
          <w:highlight w:val="cyan"/>
        </w:rPr>
        <w:t>relation</w:t>
      </w:r>
      <w:r w:rsidRPr="00164C58">
        <w:rPr>
          <w:rStyle w:val="StyleUnderline"/>
        </w:rPr>
        <w:t>"</w:t>
      </w:r>
      <w:r w:rsidRPr="00164C58">
        <w:rPr>
          <w:sz w:val="16"/>
        </w:rPr>
        <w:t xml:space="preserve"> and thereby the "primary organizing principle of society, and politics merely one of its means or guises" (</w:t>
      </w:r>
      <w:proofErr w:type="gramStart"/>
      <w:r w:rsidRPr="00164C58">
        <w:rPr>
          <w:sz w:val="16"/>
        </w:rPr>
        <w:t>ibid</w:t>
      </w:r>
      <w:proofErr w:type="gramEnd"/>
      <w:r w:rsidRPr="00164C58">
        <w:rPr>
          <w:sz w:val="16"/>
        </w:rPr>
        <w:t xml:space="preserve">.,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w:t>
      </w:r>
      <w:r w:rsidRPr="00164C58">
        <w:rPr>
          <w:rStyle w:val="StyleUnderline"/>
        </w:rPr>
        <w:t xml:space="preserve">the </w:t>
      </w:r>
      <w:r w:rsidRPr="00164C58">
        <w:rPr>
          <w:rStyle w:val="Emphasis"/>
        </w:rPr>
        <w:t>biopolitics</w:t>
      </w:r>
      <w:r w:rsidRPr="00164C58">
        <w:rPr>
          <w:rStyle w:val="StyleUnderline"/>
        </w:rPr>
        <w:t xml:space="preserve"> of war entails the production of </w:t>
      </w:r>
      <w:proofErr w:type="gramStart"/>
      <w:r w:rsidRPr="00164C58">
        <w:rPr>
          <w:rStyle w:val="StyleUnderline"/>
        </w:rPr>
        <w:t>particular</w:t>
      </w:r>
      <w:r w:rsidRPr="00164C58">
        <w:rPr>
          <w:sz w:val="16"/>
        </w:rPr>
        <w:t xml:space="preserve"> economic</w:t>
      </w:r>
      <w:proofErr w:type="gramEnd"/>
      <w:r w:rsidRPr="00164C58">
        <w:rPr>
          <w:sz w:val="16"/>
        </w:rPr>
        <w:t xml:space="preserve"> and cultural </w:t>
      </w:r>
      <w:r w:rsidRPr="00164C58">
        <w:rPr>
          <w:rStyle w:val="Emphasis"/>
        </w:rPr>
        <w:t>subjectivities</w:t>
      </w:r>
      <w:r w:rsidRPr="00164C58">
        <w:rPr>
          <w:sz w:val="16"/>
        </w:rPr>
        <w:t xml:space="preserve">,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w:t>
      </w:r>
      <w:proofErr w:type="gramStart"/>
      <w:r w:rsidRPr="00164C58">
        <w:rPr>
          <w:sz w:val="16"/>
        </w:rPr>
        <w:t>argue,</w:t>
      </w:r>
      <w:proofErr w:type="gramEnd"/>
      <w:r w:rsidRPr="00164C58">
        <w:rPr>
          <w:sz w:val="16"/>
        </w:rPr>
        <w:t xml:space="preserve"> that a biopolitical definition of war "changes war's entire legal framework" (ibid., 21-22), for "whereas war previously was regulated through legal structures, war has become </w:t>
      </w:r>
      <w:proofErr w:type="gramStart"/>
      <w:r w:rsidRPr="00164C58">
        <w:rPr>
          <w:sz w:val="16"/>
        </w:rPr>
        <w:t>regulating</w:t>
      </w:r>
      <w:proofErr w:type="gramEnd"/>
      <w:r w:rsidRPr="00164C58">
        <w:rPr>
          <w:sz w:val="16"/>
        </w:rPr>
        <w:t xml:space="preserve"> by constructing and imposing its own legal framework" (ibid. 22). If none of </w:t>
      </w:r>
      <w:r w:rsidRPr="00164C58">
        <w:rPr>
          <w:rStyle w:val="StyleUnderline"/>
        </w:rPr>
        <w:t>this</w:t>
      </w:r>
      <w:r w:rsidRPr="00164C58">
        <w:rPr>
          <w:sz w:val="16"/>
        </w:rPr>
        <w:t xml:space="preserve">, at least in my mind, </w:t>
      </w:r>
      <w:r w:rsidRPr="00164C58">
        <w:rPr>
          <w:rStyle w:val="StyleUnderline"/>
        </w:rPr>
        <w:t>is marked by</w:t>
      </w:r>
      <w:r w:rsidRPr="00164C58">
        <w:rPr>
          <w:sz w:val="16"/>
        </w:rPr>
        <w:t xml:space="preserve"> a particular originality of thought, then this may have to do with Hardt and Negri's reluctance to address the historical continuities between earlier wars of decolonization and contemporary global wars, </w:t>
      </w:r>
      <w:r w:rsidRPr="00164C58">
        <w:rPr>
          <w:rStyle w:val="StyleUnderline"/>
        </w:rPr>
        <w:t xml:space="preserve">the legacies of </w:t>
      </w:r>
      <w:r w:rsidRPr="00164C58">
        <w:rPr>
          <w:rStyle w:val="Emphasis"/>
        </w:rPr>
        <w:t>imperialism</w:t>
      </w:r>
      <w:r w:rsidRPr="00164C58">
        <w:rPr>
          <w:rStyle w:val="StyleUnderline"/>
        </w:rPr>
        <w:t xml:space="preserve">, and the imperative of </w:t>
      </w:r>
      <w:r w:rsidRPr="00164C58">
        <w:rPr>
          <w:rStyle w:val="Emphasis"/>
        </w:rPr>
        <w:t>race</w:t>
      </w:r>
      <w:r w:rsidRPr="00164C58">
        <w:rPr>
          <w:rStyle w:val="StyleUnderline"/>
        </w:rPr>
        <w:t xml:space="preserve"> in</w:t>
      </w:r>
      <w:r w:rsidRPr="00164C58">
        <w:rPr>
          <w:sz w:val="16"/>
        </w:rPr>
        <w:t xml:space="preserve"> orchestrating imperial, </w:t>
      </w:r>
      <w:r w:rsidRPr="00164C58">
        <w:rPr>
          <w:rStyle w:val="StyleUnderline"/>
        </w:rPr>
        <w:t>neo-colonial</w:t>
      </w:r>
      <w:r w:rsidRPr="00164C58">
        <w:rPr>
          <w:sz w:val="16"/>
        </w:rPr>
        <w:t xml:space="preserve">, and today's global civil </w:t>
      </w:r>
      <w:r w:rsidRPr="00164C58">
        <w:rPr>
          <w:rStyle w:val="Emphasis"/>
        </w:rPr>
        <w:t>wars</w:t>
      </w:r>
      <w:r w:rsidRPr="00164C58">
        <w:rPr>
          <w:sz w:val="16"/>
        </w:rPr>
        <w:t xml:space="preserve">. </w:t>
      </w:r>
    </w:p>
    <w:p w14:paraId="1562ED9D" w14:textId="77777777" w:rsidR="002A30FB" w:rsidRPr="00164C58" w:rsidRDefault="002A30FB" w:rsidP="002A30FB">
      <w:pPr>
        <w:rPr>
          <w:sz w:val="16"/>
        </w:rPr>
      </w:pPr>
      <w:r w:rsidRPr="00164C58">
        <w:rPr>
          <w:sz w:val="16"/>
        </w:rPr>
        <w:t xml:space="preserve">In fact, while biopolitical global warfare might be a new phenomenon on the sovereign territory of the United States of America, specifically after 11 September 2001, it is hardly news to "people in the former colonies, who," as Crystal Bartolovich points out, "have long lived ???at the 'crossroads' of global forces" (2000, 136), violence, and wars. For example, in Sri Lanka global civil war has been a permanent, everyday reality since the country's Sinhala Only Movement in </w:t>
      </w:r>
      <w:proofErr w:type="gramStart"/>
      <w:r w:rsidRPr="00164C58">
        <w:rPr>
          <w:sz w:val="16"/>
        </w:rPr>
        <w:t>1956, and</w:t>
      </w:r>
      <w:proofErr w:type="gramEnd"/>
      <w:r w:rsidRPr="00164C58">
        <w:rPr>
          <w:sz w:val="16"/>
        </w:rPr>
        <w:t xml:space="preserve">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w:t>
      </w:r>
      <w:r w:rsidRPr="00164C58">
        <w:rPr>
          <w:rStyle w:val="StyleUnderline"/>
        </w:rPr>
        <w:t xml:space="preserve">the </w:t>
      </w:r>
      <w:r w:rsidRPr="00164C58">
        <w:rPr>
          <w:rStyle w:val="Emphasis"/>
        </w:rPr>
        <w:t>disembodiment</w:t>
      </w:r>
      <w:r w:rsidRPr="00164C58">
        <w:rPr>
          <w:rStyle w:val="StyleUnderline"/>
        </w:rPr>
        <w:t xml:space="preserve"> of </w:t>
      </w:r>
      <w:r w:rsidRPr="00164C58">
        <w:rPr>
          <w:rStyle w:val="Emphasis"/>
        </w:rPr>
        <w:t>global war</w:t>
      </w:r>
      <w:r w:rsidRPr="00164C58">
        <w:rPr>
          <w:sz w:val="16"/>
        </w:rPr>
        <w:t xml:space="preserve"> not only </w:t>
      </w:r>
      <w:r w:rsidRPr="00164C58">
        <w:rPr>
          <w:rStyle w:val="StyleUnderline"/>
        </w:rPr>
        <w:t xml:space="preserve">reinforces </w:t>
      </w:r>
      <w:r w:rsidRPr="00164C58">
        <w:rPr>
          <w:rStyle w:val="Emphasis"/>
        </w:rPr>
        <w:t>media-supported</w:t>
      </w:r>
      <w:r w:rsidRPr="00164C58">
        <w:rPr>
          <w:rStyle w:val="StyleUnderline"/>
        </w:rPr>
        <w:t xml:space="preserve"> ideologies of high-tech precision </w:t>
      </w:r>
      <w:r w:rsidRPr="00164C58">
        <w:rPr>
          <w:rStyle w:val="Emphasis"/>
        </w:rPr>
        <w:t>wars</w:t>
      </w:r>
      <w:r w:rsidRPr="00164C58">
        <w:rPr>
          <w:rStyle w:val="StyleUnderline"/>
        </w:rPr>
        <w:t xml:space="preserve"> without </w:t>
      </w:r>
      <w:r w:rsidRPr="00164C58">
        <w:rPr>
          <w:rStyle w:val="Emphasis"/>
        </w:rPr>
        <w:t>casualties</w:t>
      </w:r>
      <w:r w:rsidRPr="00164C58">
        <w:rPr>
          <w:sz w:val="16"/>
        </w:rPr>
        <w:t>, but it also represses narratives about the ways in which the modi operandi of global war come to be embodied differently in different sites of war.</w:t>
      </w:r>
    </w:p>
    <w:p w14:paraId="0F425C81" w14:textId="77777777" w:rsidR="002A30FB" w:rsidRPr="00580657" w:rsidRDefault="002A30FB" w:rsidP="002A30FB">
      <w:pPr>
        <w:rPr>
          <w:sz w:val="16"/>
        </w:rPr>
      </w:pPr>
      <w:r w:rsidRPr="00164C58">
        <w:rPr>
          <w:sz w:val="16"/>
        </w:rPr>
        <w:t xml:space="preserve">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w:t>
      </w:r>
      <w:proofErr w:type="gramStart"/>
      <w:r w:rsidRPr="00164C58">
        <w:rPr>
          <w:sz w:val="16"/>
        </w:rPr>
        <w:t>hunter</w:t>
      </w:r>
      <w:proofErr w:type="gramEnd"/>
      <w:r w:rsidRPr="00164C58">
        <w:rPr>
          <w:sz w:val="16"/>
        </w:rPr>
        <w:t>.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w:t>
      </w:r>
      <w:r w:rsidRPr="00580657">
        <w:rPr>
          <w:sz w:val="16"/>
        </w:rPr>
        <w:t xml:space="preserve"> </w:t>
      </w:r>
    </w:p>
    <w:p w14:paraId="7FE38ABD" w14:textId="77777777" w:rsidR="002A30FB" w:rsidRPr="00580657" w:rsidRDefault="002A30FB" w:rsidP="002A30FB">
      <w:pPr>
        <w:rPr>
          <w:sz w:val="16"/>
        </w:rPr>
      </w:pPr>
      <w:r w:rsidRPr="00580657">
        <w:rPr>
          <w:sz w:val="16"/>
        </w:rPr>
        <w:t xml:space="preserve">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w:t>
      </w:r>
      <w:r w:rsidRPr="00164C58">
        <w:rPr>
          <w:sz w:val="16"/>
        </w:rPr>
        <w:t xml:space="preserve">and almost absolute rule over citizens, and thus created a culture of fear and a reversal of moral and social values. As the story clarifies, under conditions of systematic or ultra-objective violence, "corruption" becomes "virtue" and "the </w:t>
      </w:r>
      <w:proofErr w:type="gramStart"/>
      <w:r w:rsidRPr="00164C58">
        <w:rPr>
          <w:sz w:val="16"/>
        </w:rPr>
        <w:t>most vile</w:t>
      </w:r>
      <w:proofErr w:type="gramEnd"/>
      <w:r w:rsidRPr="00164C58">
        <w:rPr>
          <w:sz w:val="16"/>
        </w:rPr>
        <w:t xml:space="preserve">" man wears the mask of the sage and "innocent householder" (Arasanayagam 1995, 102). In this milieu, the mercenary has no need for a mask, because he bears a face of ordinary violence that is "perfectly safe" (ibid., 102) in </w:t>
      </w:r>
      <w:r w:rsidRPr="00164C58">
        <w:rPr>
          <w:rStyle w:val="StyleUnderline"/>
        </w:rPr>
        <w:t xml:space="preserve">a </w:t>
      </w:r>
      <w:r w:rsidRPr="00164C58">
        <w:rPr>
          <w:rStyle w:val="Emphasis"/>
        </w:rPr>
        <w:t>society</w:t>
      </w:r>
      <w:r w:rsidRPr="00164C58">
        <w:rPr>
          <w:rStyle w:val="StyleUnderline"/>
        </w:rPr>
        <w:t xml:space="preserve"> structured by </w:t>
      </w:r>
      <w:r w:rsidRPr="00164C58">
        <w:rPr>
          <w:rStyle w:val="Emphasis"/>
        </w:rPr>
        <w:t>habitual</w:t>
      </w:r>
      <w:r w:rsidRPr="00164C58">
        <w:rPr>
          <w:rStyle w:val="StyleUnderline"/>
        </w:rPr>
        <w:t xml:space="preserve"> and systemic violence</w:t>
      </w:r>
      <w:r w:rsidRPr="00164C58">
        <w:rPr>
          <w:sz w:val="16"/>
        </w:rPr>
        <w:t xml:space="preserve">. But the logic of the "new fictions" of political violence is also ultra-subjective because it </w:t>
      </w:r>
      <w:r w:rsidRPr="00164C58">
        <w:rPr>
          <w:rStyle w:val="StyleUnderline"/>
        </w:rPr>
        <w:t>is "</w:t>
      </w:r>
      <w:r w:rsidRPr="00164C58">
        <w:rPr>
          <w:rStyle w:val="Emphasis"/>
        </w:rPr>
        <w:t>intentional</w:t>
      </w:r>
      <w:r w:rsidRPr="00164C58">
        <w:rPr>
          <w:rStyle w:val="StyleUnderline"/>
        </w:rPr>
        <w:t>" and has a "</w:t>
      </w:r>
      <w:r w:rsidRPr="00164C58">
        <w:rPr>
          <w:rStyle w:val="Emphasis"/>
        </w:rPr>
        <w:t>determinate goal</w:t>
      </w:r>
      <w:r w:rsidRPr="00164C58">
        <w:rPr>
          <w:rStyle w:val="StyleUnderline"/>
        </w:rPr>
        <w:t>"</w:t>
      </w:r>
      <w:r w:rsidRPr="00164C58">
        <w:rPr>
          <w:sz w:val="16"/>
        </w:rPr>
        <w:t xml:space="preserve"> (Balibar 2001, 25), namely </w:t>
      </w:r>
      <w:r w:rsidRPr="00164C58">
        <w:rPr>
          <w:rStyle w:val="StyleUnderline"/>
        </w:rPr>
        <w:t>the</w:t>
      </w:r>
      <w:r w:rsidRPr="00164C58">
        <w:rPr>
          <w:sz w:val="16"/>
        </w:rPr>
        <w:t xml:space="preserve"> making and </w:t>
      </w:r>
      <w:r w:rsidRPr="00164C58">
        <w:rPr>
          <w:rStyle w:val="Emphasis"/>
        </w:rPr>
        <w:t>elimination</w:t>
      </w:r>
      <w:r w:rsidRPr="00164C58">
        <w:rPr>
          <w:rStyle w:val="StyleUnderline"/>
        </w:rPr>
        <w:t xml:space="preserve"> of</w:t>
      </w:r>
      <w:r w:rsidRPr="00164C58">
        <w:rPr>
          <w:sz w:val="16"/>
        </w:rPr>
        <w:t xml:space="preserve"> what Balibar calls "</w:t>
      </w:r>
      <w:r w:rsidRPr="00164C58">
        <w:rPr>
          <w:rStyle w:val="Emphasis"/>
        </w:rPr>
        <w:t>disposable people</w:t>
      </w:r>
      <w:r w:rsidRPr="00164C58">
        <w:rPr>
          <w:sz w:val="16"/>
        </w:rPr>
        <w:t xml:space="preserve">" </w:t>
      </w:r>
      <w:proofErr w:type="gramStart"/>
      <w:r w:rsidRPr="00164C58">
        <w:rPr>
          <w:sz w:val="16"/>
        </w:rPr>
        <w:t xml:space="preserve">in order </w:t>
      </w:r>
      <w:r w:rsidRPr="00164C58">
        <w:rPr>
          <w:rStyle w:val="StyleUnderline"/>
        </w:rPr>
        <w:t>to</w:t>
      </w:r>
      <w:proofErr w:type="gramEnd"/>
      <w:r w:rsidRPr="00164C58">
        <w:rPr>
          <w:sz w:val="16"/>
        </w:rPr>
        <w:t xml:space="preserve"> generate and </w:t>
      </w:r>
      <w:r w:rsidRPr="00164C58">
        <w:rPr>
          <w:rStyle w:val="StyleUnderline"/>
        </w:rPr>
        <w:t xml:space="preserve">maintain a profitable global economy of </w:t>
      </w:r>
      <w:r w:rsidRPr="00164C58">
        <w:rPr>
          <w:rStyle w:val="Emphasis"/>
        </w:rPr>
        <w:t>violence</w:t>
      </w:r>
      <w:r w:rsidRPr="00164C58">
        <w:rPr>
          <w:sz w:val="16"/>
        </w:rPr>
        <w:t xml:space="preserv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while </w:t>
      </w:r>
      <w:r w:rsidRPr="00164C58">
        <w:rPr>
          <w:rStyle w:val="StyleUnderline"/>
        </w:rPr>
        <w:t xml:space="preserve">global civil </w:t>
      </w:r>
      <w:r w:rsidRPr="00164C58">
        <w:rPr>
          <w:rStyle w:val="Emphasis"/>
        </w:rPr>
        <w:t>war</w:t>
      </w:r>
      <w:r w:rsidRPr="00164C58">
        <w:rPr>
          <w:sz w:val="16"/>
        </w:rPr>
        <w:t xml:space="preserve"> becomes embodied in those whom it negates as social beings and thereby reduces to mere "flesh</w:t>
      </w:r>
      <w:r w:rsidRPr="00580657">
        <w:rPr>
          <w:sz w:val="16"/>
        </w:rPr>
        <w:t xml:space="preserve">," it </w:t>
      </w:r>
      <w:r w:rsidRPr="00507B4E">
        <w:rPr>
          <w:rStyle w:val="StyleUnderline"/>
          <w:highlight w:val="cyan"/>
        </w:rPr>
        <w:t xml:space="preserve">remains a </w:t>
      </w:r>
      <w:r w:rsidRPr="00507B4E">
        <w:rPr>
          <w:rStyle w:val="Emphasis"/>
          <w:highlight w:val="cyan"/>
        </w:rPr>
        <w:t>disembodied enterprise</w:t>
      </w:r>
      <w:r w:rsidRPr="00507B4E">
        <w:rPr>
          <w:rStyle w:val="StyleUnderline"/>
          <w:highlight w:val="cyan"/>
        </w:rPr>
        <w:t xml:space="preserve"> for those who</w:t>
      </w:r>
      <w:r w:rsidRPr="00580657">
        <w:rPr>
          <w:sz w:val="16"/>
        </w:rPr>
        <w:t xml:space="preserve"> manage and </w:t>
      </w:r>
      <w:r w:rsidRPr="00507B4E">
        <w:rPr>
          <w:rStyle w:val="Emphasis"/>
          <w:highlight w:val="cyan"/>
        </w:rPr>
        <w:t>orchestrate</w:t>
      </w:r>
      <w:r w:rsidRPr="00565E56">
        <w:rPr>
          <w:rStyle w:val="StyleUnderline"/>
        </w:rPr>
        <w:t xml:space="preserve"> the </w:t>
      </w:r>
      <w:r w:rsidRPr="00565E56">
        <w:rPr>
          <w:rStyle w:val="Emphasis"/>
        </w:rPr>
        <w:t xml:space="preserve">politics of </w:t>
      </w:r>
      <w:r w:rsidRPr="00507B4E">
        <w:rPr>
          <w:rStyle w:val="Emphasis"/>
          <w:highlight w:val="cyan"/>
        </w:rPr>
        <w:t>death</w:t>
      </w:r>
      <w:r w:rsidRPr="00580657">
        <w:rPr>
          <w:sz w:val="16"/>
        </w:rPr>
        <w:t xml:space="preserve"> of global war. </w:t>
      </w:r>
      <w:r w:rsidRPr="00507B4E">
        <w:rPr>
          <w:rStyle w:val="StyleUnderline"/>
          <w:highlight w:val="cyan"/>
        </w:rPr>
        <w:t>It is through</w:t>
      </w:r>
      <w:r w:rsidRPr="00565E56">
        <w:rPr>
          <w:rStyle w:val="StyleUnderline"/>
        </w:rPr>
        <w:t xml:space="preserve"> the</w:t>
      </w:r>
      <w:r w:rsidRPr="00580657">
        <w:rPr>
          <w:sz w:val="16"/>
        </w:rPr>
        <w:t xml:space="preserve"> dialectics of the </w:t>
      </w:r>
      <w:r w:rsidRPr="00565E56">
        <w:rPr>
          <w:rStyle w:val="StyleUnderline"/>
        </w:rPr>
        <w:t xml:space="preserve">embodiment and </w:t>
      </w:r>
      <w:r w:rsidRPr="00507B4E">
        <w:rPr>
          <w:rStyle w:val="Emphasis"/>
          <w:highlight w:val="cyan"/>
        </w:rPr>
        <w:t>disembodiment</w:t>
      </w:r>
      <w:r w:rsidRPr="00565E56">
        <w:rPr>
          <w:rStyle w:val="StyleUnderline"/>
        </w:rPr>
        <w:t xml:space="preserve"> of global violence </w:t>
      </w:r>
      <w:r w:rsidRPr="00507B4E">
        <w:rPr>
          <w:rStyle w:val="StyleUnderline"/>
          <w:highlight w:val="cyan"/>
        </w:rPr>
        <w:t>that</w:t>
      </w:r>
      <w:r w:rsidRPr="00580657">
        <w:rPr>
          <w:sz w:val="16"/>
        </w:rPr>
        <w:t xml:space="preserve"> the </w:t>
      </w:r>
      <w:r w:rsidRPr="00507B4E">
        <w:rPr>
          <w:rStyle w:val="Emphasis"/>
          <w:highlight w:val="cyan"/>
        </w:rPr>
        <w:t>dehumanization</w:t>
      </w:r>
      <w:r w:rsidRPr="00580657">
        <w:rPr>
          <w:sz w:val="16"/>
        </w:rPr>
        <w:t xml:space="preserve"> of </w:t>
      </w:r>
      <w:proofErr w:type="gramStart"/>
      <w:r w:rsidRPr="00580657">
        <w:rPr>
          <w:sz w:val="16"/>
        </w:rPr>
        <w:t>the majority of</w:t>
      </w:r>
      <w:proofErr w:type="gramEnd"/>
      <w:r w:rsidRPr="00580657">
        <w:rPr>
          <w:sz w:val="16"/>
        </w:rPr>
        <w:t xml:space="preserve"> the globe's population </w:t>
      </w:r>
      <w:r w:rsidRPr="00507B4E">
        <w:rPr>
          <w:rStyle w:val="StyleUnderline"/>
          <w:highlight w:val="cyan"/>
        </w:rPr>
        <w:t xml:space="preserve">takes on a </w:t>
      </w:r>
      <w:r w:rsidRPr="00507B4E">
        <w:rPr>
          <w:rStyle w:val="Emphasis"/>
          <w:highlight w:val="cyan"/>
        </w:rPr>
        <w:t>normative</w:t>
      </w:r>
      <w:r w:rsidRPr="00565E56">
        <w:rPr>
          <w:rStyle w:val="StyleUnderline"/>
        </w:rPr>
        <w:t xml:space="preserve"> and naturalized</w:t>
      </w:r>
      <w:r w:rsidRPr="00580657">
        <w:rPr>
          <w:sz w:val="16"/>
        </w:rPr>
        <w:t xml:space="preserve"> state of </w:t>
      </w:r>
      <w:r w:rsidRPr="00507B4E">
        <w:rPr>
          <w:rStyle w:val="StyleUnderline"/>
          <w:highlight w:val="cyan"/>
        </w:rPr>
        <w:t>existence</w:t>
      </w:r>
      <w:r w:rsidRPr="00580657">
        <w:rPr>
          <w:sz w:val="16"/>
        </w:rPr>
        <w:t>.</w:t>
      </w:r>
    </w:p>
    <w:p w14:paraId="574E789C" w14:textId="77777777" w:rsidR="002A30FB" w:rsidRPr="00580657" w:rsidRDefault="002A30FB" w:rsidP="002A30FB">
      <w:pPr>
        <w:rPr>
          <w:sz w:val="16"/>
        </w:rPr>
      </w:pPr>
      <w:r w:rsidRPr="00580657">
        <w:rPr>
          <w:sz w:val="16"/>
        </w:rPr>
        <w:t>Arasanayagam's short story also casts light on the limitations of Hardt and Negri's understanding of the biopolitics of global civil war, for the latter can account neither for the new fictions of violence in former colonial spaces nor for what Mbembe calls the "necropolitics" (2003, 11) of late modernity. Mbembe's term refers to his analysis of global warfare as the continuation of earlier and the development of new "forms of subjugation of life to the power of death"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w:t>
      </w:r>
    </w:p>
    <w:p w14:paraId="7875CD90" w14:textId="77777777" w:rsidR="002A30FB" w:rsidRPr="000F79A4" w:rsidRDefault="002A30FB" w:rsidP="002A30FB">
      <w:pPr>
        <w:rPr>
          <w:sz w:val="16"/>
        </w:rPr>
      </w:pPr>
      <w:r w:rsidRPr="00580657">
        <w:rPr>
          <w:sz w:val="16"/>
        </w:rPr>
        <w:t xml:space="preserve">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t>
      </w:r>
      <w:proofErr w:type="gramStart"/>
      <w:r w:rsidRPr="00580657">
        <w:rPr>
          <w:sz w:val="16"/>
        </w:rPr>
        <w:t>while,</w:t>
      </w:r>
      <w:proofErr w:type="gramEnd"/>
      <w:r w:rsidRPr="00580657">
        <w:rPr>
          <w:sz w:val="16"/>
        </w:rPr>
        <w:t xml:space="preserve"> simultaneously </w:t>
      </w:r>
      <w:r w:rsidRPr="00164C58">
        <w:rPr>
          <w:rStyle w:val="StyleUnderline"/>
        </w:rPr>
        <w:t xml:space="preserve">her </w:t>
      </w:r>
      <w:r w:rsidRPr="00507B4E">
        <w:rPr>
          <w:rStyle w:val="Emphasis"/>
          <w:highlight w:val="cyan"/>
        </w:rPr>
        <w:t>humanity</w:t>
      </w:r>
      <w:r w:rsidRPr="00507B4E">
        <w:rPr>
          <w:rStyle w:val="StyleUnderline"/>
          <w:highlight w:val="cyan"/>
        </w:rPr>
        <w:t xml:space="preserve"> is stripped of </w:t>
      </w:r>
      <w:r w:rsidRPr="00565E56">
        <w:rPr>
          <w:rStyle w:val="Emphasis"/>
        </w:rPr>
        <w:t xml:space="preserve">social </w:t>
      </w:r>
      <w:r w:rsidRPr="00507B4E">
        <w:rPr>
          <w:rStyle w:val="Emphasis"/>
          <w:highlight w:val="cyan"/>
        </w:rPr>
        <w:t>life</w:t>
      </w:r>
      <w:r w:rsidRPr="00565E56">
        <w:rPr>
          <w:rStyle w:val="StyleUnderline"/>
        </w:rPr>
        <w:t xml:space="preserve"> and </w:t>
      </w:r>
      <w:r w:rsidRPr="00507B4E">
        <w:rPr>
          <w:rStyle w:val="StyleUnderline"/>
          <w:highlight w:val="cyan"/>
        </w:rPr>
        <w:t xml:space="preserve">transformed into </w:t>
      </w:r>
      <w:r w:rsidRPr="00507B4E">
        <w:rPr>
          <w:rStyle w:val="Emphasis"/>
          <w:highlight w:val="cyan"/>
        </w:rPr>
        <w:t>bare</w:t>
      </w:r>
      <w:r w:rsidRPr="00565E56">
        <w:rPr>
          <w:rStyle w:val="Emphasis"/>
        </w:rPr>
        <w:t xml:space="preserve"> life</w:t>
      </w:r>
      <w:r w:rsidRPr="00507B4E">
        <w:rPr>
          <w:rStyle w:val="StyleUnderline"/>
          <w:highlight w:val="cyan"/>
        </w:rPr>
        <w:t xml:space="preserve">, ready to be </w:t>
      </w:r>
      <w:r w:rsidRPr="00507B4E">
        <w:rPr>
          <w:rStyle w:val="Emphasis"/>
          <w:highlight w:val="cyan"/>
        </w:rPr>
        <w:t>commodified</w:t>
      </w:r>
      <w:r w:rsidRPr="00580657">
        <w:rPr>
          <w:sz w:val="16"/>
        </w:rPr>
        <w:t xml:space="preserve"> on slavery's auction </w:t>
      </w:r>
      <w:proofErr w:type="gramStart"/>
      <w:r w:rsidRPr="00580657">
        <w:rPr>
          <w:sz w:val="16"/>
        </w:rPr>
        <w:t>blocs</w:t>
      </w:r>
      <w:proofErr w:type="gramEnd"/>
      <w:r w:rsidRPr="00580657">
        <w:rPr>
          <w:sz w:val="16"/>
        </w:rPr>
        <w:t xml:space="preserve">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w:t>
      </w:r>
      <w:r w:rsidRPr="000F79A4">
        <w:rPr>
          <w:sz w:val="16"/>
        </w:rPr>
        <w:t>capacity to be killed" (Agamben 1998, 114), that is as homicide and genocide outside of law and accountability, but also measures the value of human life on grounds of race. The making of bare life is a racialized and racializing process rooted within the necropolitics of colonialism. For, killing the native or slave presupposes the remaking of the human into bare life both through ideologies of pseudo-scientific racism and by subjecting them to what Orlando Patterson calls the "</w:t>
      </w:r>
      <w:r w:rsidRPr="007C3730">
        <w:rPr>
          <w:rStyle w:val="Emphasis"/>
          <w:highlight w:val="cyan"/>
        </w:rPr>
        <w:t>social death</w:t>
      </w:r>
      <w:r w:rsidRPr="000F79A4">
        <w:rPr>
          <w:sz w:val="16"/>
        </w:rPr>
        <w:t xml:space="preserve">" (1982, 38) of the slave, that is, to a symbolic death of the human as a communal and social being that </w:t>
      </w:r>
      <w:r w:rsidRPr="007C3730">
        <w:rPr>
          <w:rStyle w:val="Emphasis"/>
          <w:highlight w:val="cyan"/>
        </w:rPr>
        <w:t>precedes physical</w:t>
      </w:r>
      <w:r w:rsidRPr="000F79A4">
        <w:rPr>
          <w:rStyle w:val="Emphasis"/>
        </w:rPr>
        <w:t xml:space="preserve"> death</w:t>
      </w:r>
      <w:r w:rsidRPr="000F79A4">
        <w:rPr>
          <w:sz w:val="16"/>
        </w:rPr>
        <w:t xml:space="preserve">. 5 Thus, imperialism's necropolitics involves the making of disposable lives through practices of zombification and the "redefinition of death" itself (Agamben 1998, 161). In this sense, imperialism not only facilitated the extreme forms of </w:t>
      </w:r>
      <w:proofErr w:type="gramStart"/>
      <w:r w:rsidRPr="000F79A4">
        <w:rPr>
          <w:sz w:val="16"/>
        </w:rPr>
        <w:t>racialized</w:t>
      </w:r>
      <w:proofErr w:type="gramEnd"/>
      <w:r w:rsidRPr="000F79A4">
        <w:rPr>
          <w:sz w:val="16"/>
        </w:rPr>
        <w:t xml:space="preserve"> violence characteristic of global civil war, but it also helped create the conditions for making bare life the acceptable state of being for </w:t>
      </w:r>
      <w:proofErr w:type="gramStart"/>
      <w:r w:rsidRPr="000F79A4">
        <w:rPr>
          <w:sz w:val="16"/>
        </w:rPr>
        <w:t>the present majority of</w:t>
      </w:r>
      <w:proofErr w:type="gramEnd"/>
      <w:r w:rsidRPr="000F79A4">
        <w:rPr>
          <w:sz w:val="16"/>
        </w:rPr>
        <w:t xml:space="preserve"> the globe's population.</w:t>
      </w:r>
    </w:p>
    <w:p w14:paraId="5A5C05CC" w14:textId="77777777" w:rsidR="002A30FB" w:rsidRPr="00580657" w:rsidRDefault="002A30FB" w:rsidP="002A30FB">
      <w:pPr>
        <w:rPr>
          <w:sz w:val="16"/>
        </w:rPr>
      </w:pPr>
      <w:r w:rsidRPr="000F79A4">
        <w:rPr>
          <w:sz w:val="16"/>
        </w:rPr>
        <w:t>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w:t>
      </w:r>
      <w:proofErr w:type="gramStart"/>
      <w:r w:rsidRPr="000F79A4">
        <w:rPr>
          <w:sz w:val="16"/>
        </w:rPr>
        <w:t>permanent??</w:t>
      </w:r>
      <w:proofErr w:type="gramEnd"/>
      <w:r w:rsidRPr="000F79A4">
        <w:rPr>
          <w:sz w:val="16"/>
        </w:rPr>
        <w:t xml:space="preserve">?pain" (Mbembe 2003, 39) and, on the other hand, they </w:t>
      </w:r>
      <w:proofErr w:type="gramStart"/>
      <w:r w:rsidRPr="000F79A4">
        <w:rPr>
          <w:sz w:val="16"/>
        </w:rPr>
        <w:t>refer back</w:t>
      </w:r>
      <w:proofErr w:type="gramEnd"/>
      <w:r w:rsidRPr="000F79A4">
        <w:rPr>
          <w:sz w:val="16"/>
        </w:rPr>
        <w:t xml:space="preserve">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w:t>
      </w:r>
      <w:proofErr w:type="gramStart"/>
      <w:r w:rsidRPr="000F79A4">
        <w:rPr>
          <w:sz w:val="16"/>
        </w:rPr>
        <w:t>this customs</w:t>
      </w:r>
      <w:proofErr w:type="gramEnd"/>
      <w:r w:rsidRPr="000F79A4">
        <w:rPr>
          <w:sz w:val="16"/>
        </w:rPr>
        <w:t>, into the practice of violence and into his plan for freedom" (1963, 58), and on the other, a violent "war of liberation" instills in the individual a sense of "a collective history" (ibid., 93). Thus, as Robert Young suggests, anti-colonial violence "functions as a kind</w:t>
      </w:r>
      <w:r w:rsidRPr="00580657">
        <w:rPr>
          <w:sz w:val="16"/>
        </w:rPr>
        <w:t xml:space="preserve">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w:t>
      </w:r>
      <w:proofErr w:type="gramStart"/>
      <w:r w:rsidRPr="00580657">
        <w:rPr>
          <w:sz w:val="16"/>
        </w:rPr>
        <w:t>through,</w:t>
      </w:r>
      <w:proofErr w:type="gramEnd"/>
      <w:r w:rsidRPr="00580657">
        <w:rPr>
          <w:sz w:val="16"/>
        </w:rPr>
        <w:t xml:space="preserve">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w:t>
      </w:r>
    </w:p>
    <w:p w14:paraId="17573FF3" w14:textId="77777777" w:rsidR="002A30FB" w:rsidRPr="00580657" w:rsidRDefault="002A30FB" w:rsidP="002A30FB">
      <w:pPr>
        <w:rPr>
          <w:sz w:val="16"/>
        </w:rPr>
      </w:pPr>
      <w:r w:rsidRPr="00580657">
        <w:rPr>
          <w:sz w:val="16"/>
        </w:rPr>
        <w:t xml:space="preserve"> The Rhetoric of the Archaic and Michael Ondaatje's "Anil's Ghost"</w:t>
      </w:r>
    </w:p>
    <w:p w14:paraId="093D02C8" w14:textId="77777777" w:rsidR="002A30FB" w:rsidRPr="00F83531" w:rsidRDefault="002A30FB" w:rsidP="002A30FB">
      <w:pPr>
        <w:rPr>
          <w:sz w:val="16"/>
        </w:rPr>
      </w:pPr>
      <w:r w:rsidRPr="00F83531">
        <w:rPr>
          <w:sz w:val="16"/>
        </w:rPr>
        <w:t xml:space="preserve">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w:t>
      </w:r>
      <w:proofErr w:type="gramStart"/>
      <w:r w:rsidRPr="00F83531">
        <w:rPr>
          <w:sz w:val="16"/>
        </w:rPr>
        <w:t>remains</w:t>
      </w:r>
      <w:proofErr w:type="gramEnd"/>
      <w:r w:rsidRPr="00F83531">
        <w:rPr>
          <w:sz w:val="16"/>
        </w:rPr>
        <w:t xml:space="preserve"> compromised by the novel's aesthetic investment in a particular rhetoric of the archaic. The latter, I argue, unwittingly coincides with </w:t>
      </w:r>
      <w:r w:rsidRPr="00F83531">
        <w:rPr>
          <w:rStyle w:val="Emphasis"/>
        </w:rPr>
        <w:t>normative narratives</w:t>
      </w:r>
      <w:r w:rsidRPr="00F83531">
        <w:rPr>
          <w:rStyle w:val="StyleUnderline"/>
        </w:rPr>
        <w:t xml:space="preserve"> of </w:t>
      </w:r>
      <w:r w:rsidRPr="00F83531">
        <w:rPr>
          <w:rStyle w:val="Emphasis"/>
        </w:rPr>
        <w:t>global war</w:t>
      </w:r>
      <w:r w:rsidRPr="00F83531">
        <w:rPr>
          <w:sz w:val="16"/>
        </w:rPr>
        <w:t xml:space="preserve"> and </w:t>
      </w:r>
      <w:r w:rsidRPr="00F83531">
        <w:rPr>
          <w:rStyle w:val="StyleUnderline"/>
        </w:rPr>
        <w:t xml:space="preserve">facilitates the reader's </w:t>
      </w:r>
      <w:r w:rsidRPr="00F83531">
        <w:rPr>
          <w:rStyle w:val="Emphasis"/>
        </w:rPr>
        <w:t>detachment</w:t>
      </w:r>
      <w:r w:rsidRPr="00F83531">
        <w:rPr>
          <w:sz w:val="16"/>
        </w:rPr>
        <w:t xml:space="preserve"> from the ways in which the Global North has reconstructed global life as a permanent state of exception.</w:t>
      </w:r>
    </w:p>
    <w:p w14:paraId="04A05A4C" w14:textId="77777777" w:rsidR="002A30FB" w:rsidRPr="00580657" w:rsidRDefault="002A30FB" w:rsidP="002A30FB">
      <w:pPr>
        <w:rPr>
          <w:sz w:val="16"/>
        </w:rPr>
      </w:pPr>
      <w:r w:rsidRPr="00F83531">
        <w:rPr>
          <w:sz w:val="16"/>
        </w:rPr>
        <w:t xml:space="preserve">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w:t>
      </w:r>
      <w:proofErr w:type="gramStart"/>
      <w:r w:rsidRPr="00F83531">
        <w:rPr>
          <w:sz w:val="16"/>
        </w:rPr>
        <w:t>clich??.</w:t>
      </w:r>
      <w:proofErr w:type="gramEnd"/>
      <w:r w:rsidRPr="00F83531">
        <w:rPr>
          <w:sz w:val="16"/>
        </w:rPr>
        <w:t xml:space="preserve">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w:t>
      </w:r>
      <w:r w:rsidRPr="00580657">
        <w:rPr>
          <w:sz w:val="16"/>
        </w:rPr>
        <w:t xml:space="preserve"> </w:t>
      </w:r>
    </w:p>
    <w:p w14:paraId="16B4CC76" w14:textId="77777777" w:rsidR="002A30FB" w:rsidRPr="003513F7" w:rsidRDefault="002A30FB" w:rsidP="002A30FB">
      <w:pPr>
        <w:rPr>
          <w:sz w:val="16"/>
        </w:rPr>
      </w:pPr>
      <w:r w:rsidRPr="00580657">
        <w:rPr>
          <w:sz w:val="16"/>
        </w:rPr>
        <w:t>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that the narrative's tendency to locate the dynamics of Sri Lanka's war outside the state and within a post-national vision of a new global order generates a normative narrative of global war. On the one hand, it resonates with the popular ??? though misleading ??? notion that the "appearance of 'failed states'," as Samuel Huntington argues in his controversial study The Clash of Civilizations, intensifies "tribal, ethnic, and religious conflict" and thus "contributes to [</w:t>
      </w:r>
      <w:r w:rsidRPr="003F3BE6">
        <w:rPr>
          <w:rStyle w:val="StyleUnderline"/>
        </w:rPr>
        <w:t xml:space="preserve">the] </w:t>
      </w:r>
      <w:r w:rsidRPr="00507B4E">
        <w:rPr>
          <w:rStyle w:val="Emphasis"/>
          <w:highlight w:val="cyan"/>
        </w:rPr>
        <w:t>image</w:t>
      </w:r>
      <w:r w:rsidRPr="00507B4E">
        <w:rPr>
          <w:rStyle w:val="StyleUnderline"/>
          <w:highlight w:val="cyan"/>
        </w:rPr>
        <w:t xml:space="preserve"> of</w:t>
      </w:r>
      <w:r w:rsidRPr="003F3BE6">
        <w:rPr>
          <w:rStyle w:val="StyleUnderline"/>
        </w:rPr>
        <w:t xml:space="preserve"> a </w:t>
      </w:r>
      <w:r w:rsidRPr="00507B4E">
        <w:rPr>
          <w:rStyle w:val="StyleUnderline"/>
          <w:highlight w:val="cyan"/>
        </w:rPr>
        <w:t xml:space="preserve">world in </w:t>
      </w:r>
      <w:r w:rsidRPr="00507B4E">
        <w:rPr>
          <w:rStyle w:val="Emphasis"/>
          <w:highlight w:val="cyan"/>
        </w:rPr>
        <w:t>anarchy</w:t>
      </w:r>
      <w:r w:rsidRPr="00580657">
        <w:rPr>
          <w:sz w:val="16"/>
        </w:rPr>
        <w:t xml:space="preserve">" (1996, 35). On the other, situating Sri Lanka's war outside the institutions of the state re-inscribes a Hobbesian notion of violence that </w:t>
      </w:r>
      <w:r w:rsidRPr="00507B4E">
        <w:rPr>
          <w:rStyle w:val="StyleUnderline"/>
          <w:highlight w:val="cyan"/>
        </w:rPr>
        <w:t>helps</w:t>
      </w:r>
      <w:r w:rsidRPr="003F3BE6">
        <w:rPr>
          <w:rStyle w:val="StyleUnderline"/>
        </w:rPr>
        <w:t xml:space="preserve"> </w:t>
      </w:r>
      <w:r w:rsidRPr="00565E56">
        <w:rPr>
          <w:rStyle w:val="StyleUnderline"/>
        </w:rPr>
        <w:t xml:space="preserve">legitimize and </w:t>
      </w:r>
      <w:r w:rsidRPr="00507B4E">
        <w:rPr>
          <w:rStyle w:val="StyleUnderline"/>
          <w:highlight w:val="cyan"/>
        </w:rPr>
        <w:t xml:space="preserve">cultivate </w:t>
      </w:r>
      <w:r w:rsidRPr="003F3BE6">
        <w:rPr>
          <w:rStyle w:val="Emphasis"/>
        </w:rPr>
        <w:t xml:space="preserve">structural </w:t>
      </w:r>
      <w:r w:rsidRPr="00507B4E">
        <w:rPr>
          <w:rStyle w:val="Emphasis"/>
          <w:highlight w:val="cyan"/>
        </w:rPr>
        <w:t>violence</w:t>
      </w:r>
      <w:r w:rsidRPr="00580657">
        <w:rPr>
          <w:sz w:val="16"/>
        </w:rPr>
        <w:t xml:space="preserve"> as a permissive way of conducting politics. Such a reading of violence, however</w:t>
      </w:r>
      <w:r w:rsidRPr="003513F7">
        <w:rPr>
          <w:sz w:val="16"/>
        </w:rPr>
        <w:t xml:space="preserve">,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w:t>
      </w:r>
      <w:r w:rsidRPr="003513F7">
        <w:rPr>
          <w:rStyle w:val="StyleUnderline"/>
        </w:rPr>
        <w:t>violence</w:t>
      </w:r>
      <w:r w:rsidRPr="003513F7">
        <w:rPr>
          <w:sz w:val="16"/>
        </w:rPr>
        <w:t xml:space="preserve"> is not post-historical but actually post-institutional." It "</w:t>
      </w:r>
      <w:r w:rsidRPr="003513F7">
        <w:rPr>
          <w:rStyle w:val="StyleUnderline"/>
        </w:rPr>
        <w:t xml:space="preserve">arises from </w:t>
      </w:r>
      <w:r w:rsidRPr="003513F7">
        <w:rPr>
          <w:rStyle w:val="Emphasis"/>
        </w:rPr>
        <w:t>institutions</w:t>
      </w:r>
      <w:r w:rsidRPr="003513F7">
        <w:rPr>
          <w:sz w:val="16"/>
        </w:rPr>
        <w:t xml:space="preserve"> as much as it arises against them" (ibid., xi). Thus, in such popular post-colonial narratives of war as Anil's Ghost, </w:t>
      </w:r>
      <w:r w:rsidRPr="003513F7">
        <w:rPr>
          <w:rStyle w:val="StyleUnderline"/>
        </w:rPr>
        <w:t xml:space="preserve">the normalization of violence figures as a forgetting of the </w:t>
      </w:r>
      <w:r w:rsidRPr="003513F7">
        <w:rPr>
          <w:rStyle w:val="Emphasis"/>
        </w:rPr>
        <w:t>institutional entrenchment</w:t>
      </w:r>
      <w:r w:rsidRPr="003513F7">
        <w:rPr>
          <w:rStyle w:val="StyleUnderline"/>
        </w:rPr>
        <w:t xml:space="preserve"> and historical use of </w:t>
      </w:r>
      <w:r w:rsidRPr="003513F7">
        <w:rPr>
          <w:rStyle w:val="Emphasis"/>
        </w:rPr>
        <w:t>violence</w:t>
      </w:r>
      <w:r w:rsidRPr="003513F7">
        <w:rPr>
          <w:sz w:val="16"/>
        </w:rPr>
        <w:t xml:space="preserve"> as a state-sanctioned political practice.</w:t>
      </w:r>
    </w:p>
    <w:p w14:paraId="31147CD8" w14:textId="77777777" w:rsidR="002A30FB" w:rsidRPr="00580657" w:rsidRDefault="002A30FB" w:rsidP="002A30FB">
      <w:pPr>
        <w:rPr>
          <w:sz w:val="16"/>
        </w:rPr>
      </w:pPr>
      <w:r w:rsidRPr="003513F7">
        <w:rPr>
          <w:sz w:val="16"/>
        </w:rPr>
        <w:t xml:space="preserve">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w:t>
      </w:r>
      <w:r w:rsidRPr="003513F7">
        <w:rPr>
          <w:rStyle w:val="StyleUnderline"/>
        </w:rPr>
        <w:t xml:space="preserve">the </w:t>
      </w:r>
      <w:proofErr w:type="gramStart"/>
      <w:r w:rsidRPr="003513F7">
        <w:rPr>
          <w:rStyle w:val="StyleUnderline"/>
        </w:rPr>
        <w:t>apparently</w:t>
      </w:r>
      <w:proofErr w:type="gramEnd"/>
      <w:r w:rsidRPr="003513F7">
        <w:rPr>
          <w:rStyle w:val="StyleUnderline"/>
        </w:rPr>
        <w:t xml:space="preserve"> </w:t>
      </w:r>
      <w:r w:rsidRPr="003513F7">
        <w:rPr>
          <w:rStyle w:val="Emphasis"/>
        </w:rPr>
        <w:t>ahistorical</w:t>
      </w:r>
      <w:r w:rsidRPr="003513F7">
        <w:rPr>
          <w:rStyle w:val="StyleUnderline"/>
        </w:rPr>
        <w:t xml:space="preserve"> anarchism of violence create a </w:t>
      </w:r>
      <w:r w:rsidRPr="003513F7">
        <w:rPr>
          <w:rStyle w:val="Emphasis"/>
        </w:rPr>
        <w:t>rhetoric</w:t>
      </w:r>
      <w:r w:rsidRPr="003513F7">
        <w:rPr>
          <w:sz w:val="16"/>
          <w:szCs w:val="24"/>
        </w:rPr>
        <w:t xml:space="preserve"> </w:t>
      </w:r>
      <w:r w:rsidRPr="003513F7">
        <w:rPr>
          <w:sz w:val="16"/>
        </w:rPr>
        <w:t xml:space="preserve">of the archaic that is characteristic, as Nancy argues, of "anything that is properly to be called war" (2000, 128). He convincingly argues that archaic symbolism "indicates </w:t>
      </w:r>
      <w:r w:rsidRPr="003513F7">
        <w:rPr>
          <w:rStyle w:val="StyleUnderline"/>
        </w:rPr>
        <w:t xml:space="preserve">that [war] </w:t>
      </w:r>
      <w:r w:rsidRPr="003513F7">
        <w:rPr>
          <w:rStyle w:val="Emphasis"/>
        </w:rPr>
        <w:t>escapes</w:t>
      </w:r>
      <w:r w:rsidRPr="003513F7">
        <w:rPr>
          <w:sz w:val="16"/>
        </w:rPr>
        <w:t xml:space="preserve"> from being part </w:t>
      </w:r>
      <w:r w:rsidRPr="003513F7">
        <w:rPr>
          <w:rStyle w:val="StyleUnderline"/>
          <w:sz w:val="16"/>
        </w:rPr>
        <w:t xml:space="preserve">of </w:t>
      </w:r>
      <w:r w:rsidRPr="003513F7">
        <w:rPr>
          <w:rStyle w:val="StyleUnderline"/>
        </w:rPr>
        <w:t>'history'</w:t>
      </w:r>
      <w:r w:rsidRPr="003513F7">
        <w:rPr>
          <w:sz w:val="16"/>
        </w:rPr>
        <w:t xml:space="preserve"> understood as the progress of a linear/or cumulative time" and can be rearticulated as no more than a "regrettable" remnant of an earlier age (ibid., 128). In that, Nancy's observation coincides with Hardt and Negri's that the "war on terror" employs a medievalist rhetoric of just and unjust wars that moralizes rather than legitimizes the use of global violence by putting it outside the realm of reason and critique.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3513F7">
        <w:rPr>
          <w:rStyle w:val="StyleUnderline"/>
        </w:rPr>
        <w:t xml:space="preserve">violence is </w:t>
      </w:r>
      <w:r w:rsidRPr="003513F7">
        <w:rPr>
          <w:rStyle w:val="Emphasis"/>
        </w:rPr>
        <w:t>normalized</w:t>
      </w:r>
      <w:r w:rsidRPr="003513F7">
        <w:rPr>
          <w:rStyle w:val="StyleUnderline"/>
        </w:rPr>
        <w:t xml:space="preserve"> as a transhistorical category that fails to address</w:t>
      </w:r>
      <w:r w:rsidRPr="003513F7">
        <w:rPr>
          <w:sz w:val="16"/>
        </w:rPr>
        <w:t xml:space="preserve"> the </w:t>
      </w:r>
      <w:r w:rsidRPr="003513F7">
        <w:rPr>
          <w:rStyle w:val="StyleUnderline"/>
        </w:rPr>
        <w:t>unequal</w:t>
      </w:r>
      <w:r w:rsidRPr="003513F7">
        <w:rPr>
          <w:sz w:val="16"/>
        </w:rPr>
        <w:t xml:space="preserve"> political</w:t>
      </w:r>
      <w:r w:rsidRPr="00580657">
        <w:rPr>
          <w:sz w:val="16"/>
        </w:rPr>
        <w:t xml:space="preserve"> and economic </w:t>
      </w:r>
      <w:r w:rsidRPr="003F3BE6">
        <w:rPr>
          <w:rStyle w:val="StyleUnderline"/>
        </w:rPr>
        <w:t xml:space="preserve">relations of power, which lie at the heart of </w:t>
      </w:r>
      <w:r w:rsidRPr="003F3BE6">
        <w:rPr>
          <w:rStyle w:val="Emphasis"/>
        </w:rPr>
        <w:t>global wars</w:t>
      </w:r>
      <w:r w:rsidRPr="00580657">
        <w:rPr>
          <w:sz w:val="16"/>
        </w:rPr>
        <w:t>.</w:t>
      </w:r>
    </w:p>
    <w:p w14:paraId="7A064A39" w14:textId="77777777" w:rsidR="002A30FB" w:rsidRPr="00B276AB" w:rsidRDefault="002A30FB" w:rsidP="002A30FB">
      <w:pPr>
        <w:rPr>
          <w:sz w:val="16"/>
        </w:rPr>
      </w:pPr>
      <w:r w:rsidRPr="00580657">
        <w:rPr>
          <w:sz w:val="16"/>
        </w:rPr>
        <w:t xml:space="preserve">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the primordialist hypothesis of global wars merely reinforces those mass mediated images of global violence that dramatize ethnic wars as pre-modern, tribalist forms of strife. Huntington's notion of civilization or "fault-line" wars as communal conflicts born out of the break-up of earlier political </w:t>
      </w:r>
      <w:r w:rsidRPr="00B276AB">
        <w:rPr>
          <w:sz w:val="16"/>
        </w:rPr>
        <w:t xml:space="preserve">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w:t>
      </w:r>
      <w:proofErr w:type="gramStart"/>
      <w:r w:rsidRPr="00B276AB">
        <w:rPr>
          <w:sz w:val="16"/>
        </w:rPr>
        <w:t>think</w:t>
      </w:r>
      <w:proofErr w:type="gramEnd"/>
      <w:r w:rsidRPr="00B276AB">
        <w:rPr>
          <w:sz w:val="16"/>
        </w:rPr>
        <w:t xml:space="preserve">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w:t>
      </w:r>
      <w:proofErr w:type="gramStart"/>
      <w:r w:rsidRPr="00B276AB">
        <w:rPr>
          <w:sz w:val="16"/>
        </w:rPr>
        <w:t>Thus</w:t>
      </w:r>
      <w:proofErr w:type="gramEnd"/>
      <w:r w:rsidRPr="00B276AB">
        <w:rPr>
          <w:sz w:val="16"/>
        </w:rPr>
        <w:t xml:space="preserve"> </w:t>
      </w:r>
      <w:r w:rsidRPr="00B276AB">
        <w:rPr>
          <w:rStyle w:val="StyleUnderline"/>
        </w:rPr>
        <w:t xml:space="preserve">the </w:t>
      </w:r>
      <w:r w:rsidRPr="00B276AB">
        <w:rPr>
          <w:rStyle w:val="Emphasis"/>
        </w:rPr>
        <w:t>rhetoric</w:t>
      </w:r>
      <w:r w:rsidRPr="00B276AB">
        <w:rPr>
          <w:sz w:val="16"/>
        </w:rPr>
        <w:t xml:space="preserve"> of the archaic not merely dehistoricizes violence but </w:t>
      </w:r>
      <w:r w:rsidRPr="00B276AB">
        <w:rPr>
          <w:rStyle w:val="StyleUnderline"/>
        </w:rPr>
        <w:t>contributes to the</w:t>
      </w:r>
      <w:r w:rsidRPr="00B276AB">
        <w:rPr>
          <w:sz w:val="16"/>
        </w:rPr>
        <w:t xml:space="preserve"> making of a </w:t>
      </w:r>
      <w:r w:rsidRPr="00B276AB">
        <w:rPr>
          <w:rStyle w:val="Emphasis"/>
        </w:rPr>
        <w:t>normative</w:t>
      </w:r>
      <w:r w:rsidRPr="00B276AB">
        <w:rPr>
          <w:sz w:val="16"/>
        </w:rPr>
        <w:t xml:space="preserve"> and popular </w:t>
      </w:r>
      <w:r w:rsidRPr="00B276AB">
        <w:rPr>
          <w:rStyle w:val="Emphasis"/>
        </w:rPr>
        <w:t>imaginary</w:t>
      </w:r>
      <w:r w:rsidRPr="00B276AB">
        <w:rPr>
          <w:rStyle w:val="StyleUnderline"/>
        </w:rPr>
        <w:t xml:space="preserve"> through which to make </w:t>
      </w:r>
      <w:r w:rsidRPr="00B276AB">
        <w:rPr>
          <w:rStyle w:val="Emphasis"/>
        </w:rPr>
        <w:t>global wars</w:t>
      </w:r>
      <w:r w:rsidRPr="00B276AB">
        <w:rPr>
          <w:rStyle w:val="StyleUnderline"/>
        </w:rPr>
        <w:t xml:space="preserve"> thinkable</w:t>
      </w:r>
      <w:r w:rsidRPr="00B276AB">
        <w:rPr>
          <w:sz w:val="16"/>
        </w:rPr>
        <w:t xml:space="preserve"> and comprehensible. Thus, their violent excesses appear to be rooted in primordialist constructions of the failed post-colonial nation-state rather than a phenomenon with deep-seated roots in the global histories of the present. </w:t>
      </w:r>
      <w:r w:rsidRPr="00B276AB">
        <w:rPr>
          <w:rStyle w:val="StyleUnderline"/>
        </w:rPr>
        <w:t xml:space="preserve">Such a </w:t>
      </w:r>
      <w:r w:rsidRPr="00B276AB">
        <w:rPr>
          <w:rStyle w:val="Emphasis"/>
        </w:rPr>
        <w:t>normative imaginary</w:t>
      </w:r>
      <w:r w:rsidRPr="00B276AB">
        <w:rPr>
          <w:sz w:val="16"/>
        </w:rPr>
        <w:t xml:space="preserve"> of global war </w:t>
      </w:r>
      <w:r w:rsidRPr="00B276AB">
        <w:rPr>
          <w:rStyle w:val="StyleUnderline"/>
        </w:rPr>
        <w:t xml:space="preserve">is produced for the </w:t>
      </w:r>
      <w:r w:rsidRPr="00B276AB">
        <w:rPr>
          <w:rStyle w:val="Emphasis"/>
        </w:rPr>
        <w:t>Global North</w:t>
      </w:r>
      <w:r w:rsidRPr="00B276AB">
        <w:rPr>
          <w:rStyle w:val="StyleUnderline"/>
        </w:rPr>
        <w:t xml:space="preserve"> </w:t>
      </w:r>
      <w:proofErr w:type="gramStart"/>
      <w:r w:rsidRPr="00B276AB">
        <w:rPr>
          <w:rStyle w:val="StyleUnderline"/>
        </w:rPr>
        <w:t>so as to</w:t>
      </w:r>
      <w:proofErr w:type="gramEnd"/>
      <w:r w:rsidRPr="00B276AB">
        <w:rPr>
          <w:rStyle w:val="StyleUnderline"/>
        </w:rPr>
        <w:t xml:space="preserve"> </w:t>
      </w:r>
      <w:r w:rsidRPr="00B276AB">
        <w:rPr>
          <w:rStyle w:val="Emphasis"/>
        </w:rPr>
        <w:t>dehistoricize</w:t>
      </w:r>
      <w:r w:rsidRPr="00B276AB">
        <w:rPr>
          <w:rStyle w:val="StyleUnderline"/>
        </w:rPr>
        <w:t xml:space="preserve"> its own position in the</w:t>
      </w:r>
      <w:r w:rsidRPr="00B276AB">
        <w:rPr>
          <w:sz w:val="16"/>
        </w:rPr>
        <w:t xml:space="preserve"> various colonial processes of nation formation and global </w:t>
      </w:r>
      <w:r w:rsidRPr="00B276AB">
        <w:rPr>
          <w:rStyle w:val="StyleUnderline"/>
        </w:rPr>
        <w:t xml:space="preserve">economic restructuring of the </w:t>
      </w:r>
      <w:r w:rsidRPr="00B276AB">
        <w:rPr>
          <w:rStyle w:val="Emphasis"/>
        </w:rPr>
        <w:t>Global South</w:t>
      </w:r>
      <w:r w:rsidRPr="00B276AB">
        <w:rPr>
          <w:sz w:val="16"/>
        </w:rPr>
        <w:t xml:space="preserve">. In this way, as Ondaatje's novel equally demonstrates, </w:t>
      </w:r>
      <w:r w:rsidRPr="00B276AB">
        <w:rPr>
          <w:rStyle w:val="StyleUnderline"/>
        </w:rPr>
        <w:t>the</w:t>
      </w:r>
      <w:r w:rsidRPr="00B276AB">
        <w:rPr>
          <w:sz w:val="16"/>
        </w:rPr>
        <w:t xml:space="preserve"> Global </w:t>
      </w:r>
      <w:r w:rsidRPr="00B276AB">
        <w:rPr>
          <w:rStyle w:val="StyleUnderline"/>
        </w:rPr>
        <w:t>North can detach itself</w:t>
      </w:r>
      <w:r w:rsidRPr="00B276AB">
        <w:rPr>
          <w:sz w:val="16"/>
        </w:rPr>
        <w:t xml:space="preserve"> from the Global South </w:t>
      </w:r>
      <w:r w:rsidRPr="00B276AB">
        <w:rPr>
          <w:rStyle w:val="StyleUnderline"/>
        </w:rPr>
        <w:t>and create the</w:t>
      </w:r>
      <w:r w:rsidRPr="00B276AB">
        <w:rPr>
          <w:sz w:val="16"/>
        </w:rPr>
        <w:t xml:space="preserve"> kind of </w:t>
      </w:r>
      <w:r w:rsidRPr="00B276AB">
        <w:rPr>
          <w:rStyle w:val="StyleUnderline"/>
        </w:rPr>
        <w:t>historical</w:t>
      </w:r>
      <w:r w:rsidRPr="00B276AB">
        <w:rPr>
          <w:sz w:val="16"/>
        </w:rPr>
        <w:t xml:space="preserve"> and cultural </w:t>
      </w:r>
      <w:r w:rsidRPr="00B276AB">
        <w:rPr>
          <w:rStyle w:val="Emphasis"/>
        </w:rPr>
        <w:t>distance</w:t>
      </w:r>
      <w:r w:rsidRPr="00B276AB">
        <w:rPr>
          <w:rStyle w:val="StyleUnderline"/>
        </w:rPr>
        <w:t xml:space="preserve"> needed to accept ultra-objective violence</w:t>
      </w:r>
      <w:r w:rsidRPr="00B276AB">
        <w:rPr>
          <w:sz w:val="16"/>
        </w:rPr>
        <w:t xml:space="preserve"> as a normative state of existence.</w:t>
      </w:r>
    </w:p>
    <w:p w14:paraId="5E5A7227" w14:textId="77777777" w:rsidR="002A30FB" w:rsidRPr="00580657" w:rsidRDefault="002A30FB" w:rsidP="002A30FB">
      <w:pPr>
        <w:rPr>
          <w:sz w:val="16"/>
        </w:rPr>
      </w:pPr>
      <w:r w:rsidRPr="00B276AB">
        <w:rPr>
          <w:sz w:val="16"/>
        </w:rPr>
        <w:t>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w:t>
      </w:r>
      <w:r w:rsidRPr="00580657">
        <w:rPr>
          <w:sz w:val="16"/>
        </w:rPr>
        <w:t xml:space="preserve">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w:t>
      </w:r>
    </w:p>
    <w:p w14:paraId="4EDA2F57" w14:textId="77777777" w:rsidR="002A30FB" w:rsidRDefault="002A30FB" w:rsidP="002A30FB">
      <w:pPr>
        <w:rPr>
          <w:sz w:val="16"/>
        </w:rPr>
      </w:pPr>
      <w:r w:rsidRPr="00580657">
        <w:rPr>
          <w:sz w:val="16"/>
        </w:rPr>
        <w:t xml:space="preserve">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such writing is facilitated by and serves to erase the figure of the non-European cultural Other </w:t>
      </w:r>
      <w:proofErr w:type="gramStart"/>
      <w:r w:rsidRPr="00580657">
        <w:rPr>
          <w:sz w:val="16"/>
        </w:rPr>
        <w:t>in order to</w:t>
      </w:r>
      <w:proofErr w:type="gramEnd"/>
      <w:r w:rsidRPr="00580657">
        <w:rPr>
          <w:sz w:val="16"/>
        </w:rPr>
        <w:t xml:space="preserve"> produce and maintain what Jacques Derrida famously called the "white mythology" (1982, 207) of Western metaphysics. The novel usefully extends its reading of violence into a related critique of </w:t>
      </w:r>
      <w:r w:rsidRPr="00507B4E">
        <w:rPr>
          <w:rStyle w:val="Emphasis"/>
          <w:highlight w:val="cyan"/>
        </w:rPr>
        <w:t>knowledge production</w:t>
      </w:r>
      <w:r w:rsidRPr="00580657">
        <w:rPr>
          <w:sz w:val="16"/>
        </w:rPr>
        <w:t xml:space="preserve">, so that the latter </w:t>
      </w:r>
      <w:r w:rsidRPr="00507B4E">
        <w:rPr>
          <w:rStyle w:val="StyleUnderline"/>
          <w:highlight w:val="cyan"/>
        </w:rPr>
        <w:t>becomes</w:t>
      </w:r>
      <w:r w:rsidRPr="00580657">
        <w:rPr>
          <w:sz w:val="16"/>
        </w:rPr>
        <w:t xml:space="preserve"> legible as being </w:t>
      </w:r>
      <w:r w:rsidRPr="00507B4E">
        <w:rPr>
          <w:rStyle w:val="Emphasis"/>
          <w:highlight w:val="cyan"/>
        </w:rPr>
        <w:t>complicit</w:t>
      </w:r>
      <w:r w:rsidRPr="00507B4E">
        <w:rPr>
          <w:rStyle w:val="StyleUnderline"/>
          <w:highlight w:val="cyan"/>
        </w:rPr>
        <w:t xml:space="preserve"> in</w:t>
      </w:r>
      <w:r w:rsidRPr="00164C58">
        <w:rPr>
          <w:rStyle w:val="StyleUnderline"/>
        </w:rPr>
        <w:t xml:space="preserve"> the production of </w:t>
      </w:r>
      <w:r w:rsidRPr="00580657">
        <w:rPr>
          <w:rStyle w:val="Emphasis"/>
        </w:rPr>
        <w:t xml:space="preserve">perpetual </w:t>
      </w:r>
      <w:r w:rsidRPr="00507B4E">
        <w:rPr>
          <w:rStyle w:val="Emphasis"/>
          <w:highlight w:val="cyan"/>
        </w:rPr>
        <w:t>violence</w:t>
      </w:r>
      <w:r w:rsidRPr="00164C58">
        <w:rPr>
          <w:rStyle w:val="Emphasis"/>
        </w:rPr>
        <w:t xml:space="preserve"> and war</w:t>
      </w:r>
      <w:r w:rsidRPr="00580657">
        <w:rPr>
          <w:sz w:val="16"/>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w:t>
      </w:r>
      <w:proofErr w:type="gramStart"/>
      <w:r w:rsidRPr="00580657">
        <w:rPr>
          <w:sz w:val="16"/>
        </w:rPr>
        <w:t>nationalist</w:t>
      </w:r>
      <w:proofErr w:type="gramEnd"/>
      <w:r w:rsidRPr="00580657">
        <w:rPr>
          <w:sz w:val="16"/>
        </w:rPr>
        <w:t xml:space="preserve">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w:t>
      </w:r>
    </w:p>
    <w:p w14:paraId="2356E909" w14:textId="77777777" w:rsidR="002A30FB" w:rsidRDefault="002A30FB" w:rsidP="002A30FB"/>
    <w:p w14:paraId="19455DBC" w14:textId="77777777" w:rsidR="002A30FB" w:rsidRPr="00927DB9" w:rsidRDefault="002A30FB" w:rsidP="002A30FB">
      <w:pPr>
        <w:pStyle w:val="Heading4"/>
      </w:pPr>
      <w:bookmarkStart w:id="3" w:name="_Hlk156936031"/>
      <w:r>
        <w:t xml:space="preserve">It turns </w:t>
      </w:r>
      <w:r w:rsidRPr="00B4548B">
        <w:rPr>
          <w:u w:val="single"/>
        </w:rPr>
        <w:t>the case</w:t>
      </w:r>
      <w:r>
        <w:t xml:space="preserve">, </w:t>
      </w:r>
      <w:r w:rsidRPr="00B4548B">
        <w:t>studies</w:t>
      </w:r>
      <w:r>
        <w:t xml:space="preserve"> prove---their model indoctrinates us </w:t>
      </w:r>
      <w:r>
        <w:rPr>
          <w:u w:val="single"/>
        </w:rPr>
        <w:t>against</w:t>
      </w:r>
      <w:r>
        <w:t xml:space="preserve"> saving lives. </w:t>
      </w:r>
    </w:p>
    <w:p w14:paraId="1529A986" w14:textId="77777777" w:rsidR="002A30FB" w:rsidRPr="000A329E" w:rsidRDefault="002A30FB" w:rsidP="002A30FB">
      <w:r>
        <w:rPr>
          <w:rStyle w:val="Style13ptBold"/>
        </w:rPr>
        <w:t xml:space="preserve">Park ’16 </w:t>
      </w:r>
      <w:r w:rsidRPr="000A329E">
        <w:t xml:space="preserve">[Gewnh; 2016; Assistant Professor Department of Psychology at Azusa Pacific University; Social Cognitive and Affective Neuroscience, “At the heart of morality lies neuro-visceral integration: lower cardiac vagal tone predicts utilitarian moral judgment,” </w:t>
      </w:r>
      <w:hyperlink r:id="rId20" w:history="1">
        <w:r>
          <w:rPr>
            <w:rStyle w:val="Hyperlink"/>
          </w:rPr>
          <w:t>p.</w:t>
        </w:r>
      </w:hyperlink>
      <w:r>
        <w:t xml:space="preserve"> 1588-1596</w:t>
      </w:r>
      <w:r w:rsidRPr="000A329E">
        <w:t>]</w:t>
      </w:r>
    </w:p>
    <w:p w14:paraId="7A59444E" w14:textId="77777777" w:rsidR="002A30FB" w:rsidRPr="001350F0" w:rsidRDefault="002A30FB" w:rsidP="002A30FB">
      <w:pPr>
        <w:rPr>
          <w:sz w:val="16"/>
        </w:rPr>
      </w:pPr>
      <w:r w:rsidRPr="001350F0">
        <w:rPr>
          <w:sz w:val="16"/>
        </w:rPr>
        <w:t xml:space="preserve">Dual process theories of moral judgments argue that utilitarian responses are driven by deliberative reasoning and have been favored to be more rational moral judgments (Greene et al., 2008; see also Feinberg et al., 2012). However, growing research has reported that </w:t>
      </w:r>
      <w:r w:rsidRPr="000260F9">
        <w:rPr>
          <w:rStyle w:val="Emphasis"/>
          <w:highlight w:val="cyan"/>
        </w:rPr>
        <w:t>util</w:t>
      </w:r>
      <w:r w:rsidRPr="001350F0">
        <w:rPr>
          <w:rStyle w:val="Emphasis"/>
        </w:rPr>
        <w:t xml:space="preserve">itarian moral </w:t>
      </w:r>
      <w:r w:rsidRPr="000260F9">
        <w:rPr>
          <w:rStyle w:val="Emphasis"/>
          <w:highlight w:val="cyan"/>
        </w:rPr>
        <w:t>judgments</w:t>
      </w:r>
      <w:r w:rsidRPr="000260F9">
        <w:rPr>
          <w:rStyle w:val="StyleUnderline"/>
          <w:highlight w:val="cyan"/>
        </w:rPr>
        <w:t xml:space="preserve"> are associated with</w:t>
      </w:r>
      <w:r w:rsidRPr="001350F0">
        <w:rPr>
          <w:sz w:val="16"/>
        </w:rPr>
        <w:t xml:space="preserve"> antisocial traits, such as primary psychopathy, </w:t>
      </w:r>
      <w:r w:rsidRPr="001350F0">
        <w:rPr>
          <w:rStyle w:val="Emphasis"/>
        </w:rPr>
        <w:t xml:space="preserve">rational </w:t>
      </w:r>
      <w:r w:rsidRPr="000260F9">
        <w:rPr>
          <w:rStyle w:val="Emphasis"/>
          <w:highlight w:val="cyan"/>
        </w:rPr>
        <w:t>egoism</w:t>
      </w:r>
      <w:r w:rsidRPr="001350F0">
        <w:rPr>
          <w:sz w:val="16"/>
        </w:rPr>
        <w:t xml:space="preserve">, and explicit </w:t>
      </w:r>
      <w:r w:rsidRPr="000260F9">
        <w:rPr>
          <w:rStyle w:val="Emphasis"/>
          <w:highlight w:val="cyan"/>
        </w:rPr>
        <w:t>amoral</w:t>
      </w:r>
      <w:r w:rsidRPr="000260F9">
        <w:rPr>
          <w:rStyle w:val="StyleUnderline"/>
          <w:highlight w:val="cyan"/>
        </w:rPr>
        <w:t xml:space="preserve"> and </w:t>
      </w:r>
      <w:r w:rsidRPr="000260F9">
        <w:rPr>
          <w:rStyle w:val="Emphasis"/>
          <w:highlight w:val="cyan"/>
        </w:rPr>
        <w:t>self-centered judgments</w:t>
      </w:r>
      <w:r w:rsidRPr="001350F0">
        <w:rPr>
          <w:sz w:val="16"/>
        </w:rPr>
        <w:t xml:space="preserve"> (Bartels and Pizarro, 2011; Kahane et al., 2015). Here, we provide additional evidence showing that utilitarian inclinations are </w:t>
      </w:r>
      <w:r w:rsidRPr="000260F9">
        <w:rPr>
          <w:rStyle w:val="StyleUnderline"/>
          <w:highlight w:val="cyan"/>
        </w:rPr>
        <w:t xml:space="preserve">associated with </w:t>
      </w:r>
      <w:r w:rsidRPr="000260F9">
        <w:rPr>
          <w:rStyle w:val="Emphasis"/>
          <w:highlight w:val="cyan"/>
        </w:rPr>
        <w:t>lower abilities</w:t>
      </w:r>
      <w:r w:rsidRPr="000260F9">
        <w:rPr>
          <w:rStyle w:val="StyleUnderline"/>
          <w:highlight w:val="cyan"/>
        </w:rPr>
        <w:t xml:space="preserve"> to </w:t>
      </w:r>
      <w:r w:rsidRPr="000260F9">
        <w:rPr>
          <w:rStyle w:val="Emphasis"/>
          <w:highlight w:val="cyan"/>
        </w:rPr>
        <w:t>integrate</w:t>
      </w:r>
      <w:r w:rsidRPr="001350F0">
        <w:rPr>
          <w:rStyle w:val="Emphasis"/>
        </w:rPr>
        <w:t xml:space="preserve"> visceral </w:t>
      </w:r>
      <w:r w:rsidRPr="000260F9">
        <w:rPr>
          <w:rStyle w:val="Emphasis"/>
          <w:highlight w:val="cyan"/>
        </w:rPr>
        <w:t>responses</w:t>
      </w:r>
      <w:r w:rsidRPr="000260F9">
        <w:rPr>
          <w:rStyle w:val="StyleUnderline"/>
          <w:highlight w:val="cyan"/>
        </w:rPr>
        <w:t xml:space="preserve"> into</w:t>
      </w:r>
      <w:r w:rsidRPr="001350F0">
        <w:rPr>
          <w:rStyle w:val="StyleUnderline"/>
        </w:rPr>
        <w:t xml:space="preserve"> </w:t>
      </w:r>
      <w:r w:rsidRPr="001350F0">
        <w:rPr>
          <w:rStyle w:val="Emphasis"/>
        </w:rPr>
        <w:t xml:space="preserve">moral </w:t>
      </w:r>
      <w:r w:rsidRPr="000260F9">
        <w:rPr>
          <w:rStyle w:val="Emphasis"/>
          <w:highlight w:val="cyan"/>
        </w:rPr>
        <w:t>judgment</w:t>
      </w:r>
      <w:r w:rsidRPr="001350F0">
        <w:rPr>
          <w:sz w:val="16"/>
        </w:rPr>
        <w:t xml:space="preserve">. Interestingly, it has been reported that people with antisocial and psychopathic traits—who are characterized by deficits in such pro-social traits—have lower cardiac vagal tone (Raine, 1997; Hansen et al., 2007). </w:t>
      </w:r>
      <w:r w:rsidRPr="001350F0">
        <w:rPr>
          <w:rStyle w:val="Emphasis"/>
        </w:rPr>
        <w:t xml:space="preserve">These </w:t>
      </w:r>
      <w:r w:rsidRPr="000260F9">
        <w:rPr>
          <w:rStyle w:val="Emphasis"/>
          <w:highlight w:val="cyan"/>
        </w:rPr>
        <w:t>findings</w:t>
      </w:r>
      <w:r w:rsidRPr="000260F9">
        <w:rPr>
          <w:rStyle w:val="StyleUnderline"/>
          <w:highlight w:val="cyan"/>
        </w:rPr>
        <w:t xml:space="preserve"> cast</w:t>
      </w:r>
      <w:r w:rsidRPr="001350F0">
        <w:rPr>
          <w:rStyle w:val="StyleUnderline"/>
        </w:rPr>
        <w:t xml:space="preserve"> </w:t>
      </w:r>
      <w:r w:rsidRPr="001350F0">
        <w:rPr>
          <w:rStyle w:val="Emphasis"/>
        </w:rPr>
        <w:t xml:space="preserve">further </w:t>
      </w:r>
      <w:r w:rsidRPr="000260F9">
        <w:rPr>
          <w:rStyle w:val="Emphasis"/>
          <w:highlight w:val="cyan"/>
        </w:rPr>
        <w:t>doubt</w:t>
      </w:r>
      <w:r w:rsidRPr="000260F9">
        <w:rPr>
          <w:rStyle w:val="StyleUnderline"/>
          <w:highlight w:val="cyan"/>
        </w:rPr>
        <w:t xml:space="preserve"> on whether </w:t>
      </w:r>
      <w:r w:rsidRPr="000260F9">
        <w:rPr>
          <w:rStyle w:val="Emphasis"/>
          <w:highlight w:val="cyan"/>
        </w:rPr>
        <w:t>util</w:t>
      </w:r>
      <w:r w:rsidRPr="001350F0">
        <w:rPr>
          <w:rStyle w:val="StyleUnderline"/>
        </w:rPr>
        <w:t>itarian</w:t>
      </w:r>
      <w:r w:rsidRPr="001350F0">
        <w:rPr>
          <w:sz w:val="16"/>
        </w:rPr>
        <w:t xml:space="preserve"> moral judgments in standard dilemmas </w:t>
      </w:r>
      <w:r w:rsidRPr="000260F9">
        <w:rPr>
          <w:rStyle w:val="StyleUnderline"/>
          <w:highlight w:val="cyan"/>
        </w:rPr>
        <w:t xml:space="preserve">should be </w:t>
      </w:r>
      <w:r w:rsidRPr="001350F0">
        <w:rPr>
          <w:rStyle w:val="Emphasis"/>
        </w:rPr>
        <w:t xml:space="preserve">considered the </w:t>
      </w:r>
      <w:r w:rsidRPr="000260F9">
        <w:rPr>
          <w:rStyle w:val="Emphasis"/>
          <w:highlight w:val="cyan"/>
        </w:rPr>
        <w:t>optimal</w:t>
      </w:r>
      <w:r w:rsidRPr="001350F0">
        <w:rPr>
          <w:rStyle w:val="StyleUnderline"/>
        </w:rPr>
        <w:t xml:space="preserve"> responses</w:t>
      </w:r>
      <w:r w:rsidRPr="001350F0">
        <w:rPr>
          <w:sz w:val="16"/>
        </w:rPr>
        <w:t xml:space="preserve"> to these dilemmas. </w:t>
      </w:r>
    </w:p>
    <w:p w14:paraId="4D9E613E" w14:textId="77777777" w:rsidR="002A30FB" w:rsidRPr="002A0F29" w:rsidRDefault="002A30FB" w:rsidP="002A30FB">
      <w:pPr>
        <w:rPr>
          <w:sz w:val="16"/>
        </w:rPr>
      </w:pPr>
      <w:r w:rsidRPr="001350F0">
        <w:rPr>
          <w:sz w:val="16"/>
        </w:rPr>
        <w:t xml:space="preserve">Furthermore, there is a growing concern that dominant research in moral psychology may not accurately capture the philosophical view of utilitarianism (Kahane et al., 2015). Utilitarian moral judgments typically observed in hypothetical moral dilemmas—which often </w:t>
      </w:r>
      <w:proofErr w:type="gramStart"/>
      <w:r w:rsidRPr="001350F0">
        <w:rPr>
          <w:sz w:val="16"/>
        </w:rPr>
        <w:t>reflects</w:t>
      </w:r>
      <w:proofErr w:type="gramEnd"/>
      <w:r w:rsidRPr="001350F0">
        <w:rPr>
          <w:sz w:val="16"/>
        </w:rPr>
        <w:t xml:space="preserve"> one’s willingness to harm or sacrifice few individuals </w:t>
      </w:r>
      <w:proofErr w:type="gramStart"/>
      <w:r w:rsidRPr="001350F0">
        <w:rPr>
          <w:sz w:val="16"/>
        </w:rPr>
        <w:t>in an attempt to</w:t>
      </w:r>
      <w:proofErr w:type="gramEnd"/>
      <w:r w:rsidRPr="001350F0">
        <w:rPr>
          <w:sz w:val="16"/>
        </w:rPr>
        <w:t xml:space="preserve"> save more people—may not correspond to the philosophical view of utilitarianism—which highlights an impartial concern for the greater good (Kahane et al., 2015). In fact, </w:t>
      </w:r>
      <w:r w:rsidRPr="001350F0">
        <w:rPr>
          <w:rStyle w:val="Emphasis"/>
        </w:rPr>
        <w:t xml:space="preserve">recent </w:t>
      </w:r>
      <w:r w:rsidRPr="000260F9">
        <w:rPr>
          <w:rStyle w:val="Emphasis"/>
          <w:highlight w:val="cyan"/>
        </w:rPr>
        <w:t>research</w:t>
      </w:r>
      <w:r w:rsidRPr="001350F0">
        <w:rPr>
          <w:rStyle w:val="StyleUnderline"/>
        </w:rPr>
        <w:t xml:space="preserve"> has </w:t>
      </w:r>
      <w:r w:rsidRPr="000260F9">
        <w:rPr>
          <w:rStyle w:val="StyleUnderline"/>
          <w:highlight w:val="cyan"/>
        </w:rPr>
        <w:t>failed to find the</w:t>
      </w:r>
      <w:r w:rsidRPr="001350F0">
        <w:rPr>
          <w:rStyle w:val="StyleUnderline"/>
        </w:rPr>
        <w:t xml:space="preserve"> direct </w:t>
      </w:r>
      <w:r w:rsidRPr="000260F9">
        <w:rPr>
          <w:rStyle w:val="Emphasis"/>
          <w:highlight w:val="cyan"/>
        </w:rPr>
        <w:t>relation</w:t>
      </w:r>
      <w:r w:rsidRPr="001350F0">
        <w:rPr>
          <w:rStyle w:val="StyleUnderline"/>
        </w:rPr>
        <w:t xml:space="preserve">ship </w:t>
      </w:r>
      <w:r w:rsidRPr="000260F9">
        <w:rPr>
          <w:rStyle w:val="StyleUnderline"/>
          <w:highlight w:val="cyan"/>
        </w:rPr>
        <w:t xml:space="preserve">between </w:t>
      </w:r>
      <w:r w:rsidRPr="000260F9">
        <w:rPr>
          <w:rStyle w:val="Emphasis"/>
          <w:highlight w:val="cyan"/>
        </w:rPr>
        <w:t>util</w:t>
      </w:r>
      <w:r w:rsidRPr="001350F0">
        <w:rPr>
          <w:rStyle w:val="StyleUnderline"/>
        </w:rPr>
        <w:t>itarian</w:t>
      </w:r>
      <w:r w:rsidRPr="001350F0">
        <w:rPr>
          <w:sz w:val="16"/>
        </w:rPr>
        <w:t xml:space="preserve"> judgments in the hypothetical moral dilemmas </w:t>
      </w:r>
      <w:r w:rsidRPr="000260F9">
        <w:rPr>
          <w:rStyle w:val="StyleUnderline"/>
          <w:highlight w:val="cyan"/>
        </w:rPr>
        <w:t>and</w:t>
      </w:r>
      <w:r w:rsidRPr="001350F0">
        <w:rPr>
          <w:sz w:val="16"/>
        </w:rPr>
        <w:t xml:space="preserve"> a wide range of traits, attitudes, judgment and </w:t>
      </w:r>
      <w:r w:rsidRPr="000260F9">
        <w:rPr>
          <w:rStyle w:val="StyleUnderline"/>
          <w:highlight w:val="cyan"/>
        </w:rPr>
        <w:t>behaviors that reflect</w:t>
      </w:r>
      <w:r w:rsidRPr="001350F0">
        <w:rPr>
          <w:rStyle w:val="StyleUnderline"/>
        </w:rPr>
        <w:t xml:space="preserve"> an </w:t>
      </w:r>
      <w:r w:rsidRPr="001350F0">
        <w:rPr>
          <w:rStyle w:val="Emphasis"/>
        </w:rPr>
        <w:t xml:space="preserve">impartial </w:t>
      </w:r>
      <w:r w:rsidRPr="000260F9">
        <w:rPr>
          <w:rStyle w:val="Emphasis"/>
          <w:highlight w:val="cyan"/>
        </w:rPr>
        <w:t>concern</w:t>
      </w:r>
      <w:r w:rsidRPr="000260F9">
        <w:rPr>
          <w:rStyle w:val="StyleUnderline"/>
          <w:highlight w:val="cyan"/>
        </w:rPr>
        <w:t xml:space="preserve"> for</w:t>
      </w:r>
      <w:r w:rsidRPr="001350F0">
        <w:rPr>
          <w:rStyle w:val="StyleUnderline"/>
        </w:rPr>
        <w:t xml:space="preserve"> the </w:t>
      </w:r>
      <w:r w:rsidRPr="001350F0">
        <w:rPr>
          <w:rStyle w:val="Emphasis"/>
        </w:rPr>
        <w:t xml:space="preserve">greater </w:t>
      </w:r>
      <w:r w:rsidRPr="000260F9">
        <w:rPr>
          <w:rStyle w:val="Emphasis"/>
          <w:highlight w:val="cyan"/>
        </w:rPr>
        <w:t>good</w:t>
      </w:r>
      <w:r w:rsidRPr="001350F0">
        <w:rPr>
          <w:sz w:val="16"/>
        </w:rPr>
        <w:t xml:space="preserve"> (Kahane et al., 2015). This new emerging perspective calls for further research to understand the nature of the relationship between cardiac vagal tone and strong utilitarian tendencies defined by a philosophical view— that is an impartial concern for the greater good.</w:t>
      </w:r>
      <w:bookmarkEnd w:id="3"/>
    </w:p>
    <w:p w14:paraId="07D01C81" w14:textId="77777777" w:rsidR="002A30FB" w:rsidRPr="005D388F" w:rsidRDefault="002A30FB" w:rsidP="002A30FB"/>
    <w:p w14:paraId="55E238D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A7397" w14:textId="77777777" w:rsidR="004422EF" w:rsidRDefault="004422EF" w:rsidP="00066D2C">
      <w:pPr>
        <w:spacing w:after="0" w:line="240" w:lineRule="auto"/>
      </w:pPr>
      <w:r>
        <w:separator/>
      </w:r>
    </w:p>
  </w:endnote>
  <w:endnote w:type="continuationSeparator" w:id="0">
    <w:p w14:paraId="3A8C97A9" w14:textId="77777777" w:rsidR="004422EF" w:rsidRDefault="004422E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01961" w14:textId="77777777" w:rsidR="004422EF" w:rsidRDefault="004422EF" w:rsidP="00066D2C">
      <w:pPr>
        <w:spacing w:after="0" w:line="240" w:lineRule="auto"/>
      </w:pPr>
      <w:r>
        <w:separator/>
      </w:r>
    </w:p>
  </w:footnote>
  <w:footnote w:type="continuationSeparator" w:id="0">
    <w:p w14:paraId="049D62F1" w14:textId="77777777" w:rsidR="004422EF" w:rsidRDefault="004422E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314C19"/>
    <w:multiLevelType w:val="hybridMultilevel"/>
    <w:tmpl w:val="374815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048181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A30F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3AD7"/>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0FB"/>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4CC"/>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2EF"/>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DEA"/>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14585"/>
  <w15:chartTrackingRefBased/>
  <w15:docId w15:val="{EC0D627A-B9DF-4D0B-83D4-5FFD75179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30FB"/>
    <w:rPr>
      <w:rFonts w:ascii="Calibri" w:hAnsi="Calibri" w:cs="Calibri"/>
    </w:rPr>
  </w:style>
  <w:style w:type="paragraph" w:styleId="Heading1">
    <w:name w:val="heading 1"/>
    <w:aliases w:val="Pocket"/>
    <w:basedOn w:val="Normal"/>
    <w:next w:val="Normal"/>
    <w:link w:val="Heading1Char"/>
    <w:qFormat/>
    <w:rsid w:val="002A30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A30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Char1"/>
    <w:basedOn w:val="Normal"/>
    <w:next w:val="Normal"/>
    <w:link w:val="Heading3Char"/>
    <w:uiPriority w:val="2"/>
    <w:qFormat/>
    <w:rsid w:val="002A30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No Spacing1, Ch,ta"/>
    <w:basedOn w:val="Normal"/>
    <w:next w:val="Normal"/>
    <w:link w:val="Heading4Char"/>
    <w:uiPriority w:val="3"/>
    <w:qFormat/>
    <w:rsid w:val="002A30F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30F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A30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30FB"/>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2A30F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A30FB"/>
    <w:rPr>
      <w:color w:val="auto"/>
      <w:u w:val="none"/>
    </w:rPr>
  </w:style>
  <w:style w:type="character" w:customStyle="1" w:styleId="Heading1Char">
    <w:name w:val="Heading 1 Char"/>
    <w:aliases w:val="Pocket Char"/>
    <w:basedOn w:val="DefaultParagraphFont"/>
    <w:link w:val="Heading1"/>
    <w:rsid w:val="002A30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30F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2A30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2A30FB"/>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2A30F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2A30FB"/>
    <w:rPr>
      <w:b w:val="0"/>
      <w:sz w:val="22"/>
      <w:u w:val="single"/>
    </w:rPr>
  </w:style>
  <w:style w:type="character" w:styleId="Strong">
    <w:name w:val="Strong"/>
    <w:basedOn w:val="DefaultParagraphFont"/>
    <w:uiPriority w:val="22"/>
    <w:semiHidden/>
    <w:qFormat/>
    <w:rsid w:val="002A30FB"/>
    <w:rPr>
      <w:b/>
      <w:bCs/>
    </w:rPr>
  </w:style>
  <w:style w:type="character" w:styleId="BookTitle">
    <w:name w:val="Book Title"/>
    <w:basedOn w:val="DefaultParagraphFont"/>
    <w:uiPriority w:val="33"/>
    <w:semiHidden/>
    <w:qFormat/>
    <w:rsid w:val="002A30FB"/>
    <w:rPr>
      <w:b/>
      <w:bCs/>
      <w:i/>
      <w:iCs/>
      <w:spacing w:val="5"/>
    </w:rPr>
  </w:style>
  <w:style w:type="character" w:customStyle="1" w:styleId="Heading5Char">
    <w:name w:val="Heading 5 Char"/>
    <w:basedOn w:val="DefaultParagraphFont"/>
    <w:link w:val="Heading5"/>
    <w:uiPriority w:val="9"/>
    <w:semiHidden/>
    <w:rsid w:val="002A30F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30FB"/>
  </w:style>
  <w:style w:type="paragraph" w:styleId="Header">
    <w:name w:val="header"/>
    <w:basedOn w:val="Normal"/>
    <w:link w:val="HeaderChar"/>
    <w:uiPriority w:val="99"/>
    <w:semiHidden/>
    <w:rsid w:val="002A30F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30FB"/>
    <w:rPr>
      <w:rFonts w:ascii="Calibri" w:hAnsi="Calibri" w:cs="Calibri"/>
    </w:rPr>
  </w:style>
  <w:style w:type="paragraph" w:styleId="Footer">
    <w:name w:val="footer"/>
    <w:basedOn w:val="Normal"/>
    <w:link w:val="FooterChar"/>
    <w:uiPriority w:val="99"/>
    <w:semiHidden/>
    <w:rsid w:val="002A30F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30FB"/>
    <w:rPr>
      <w:rFonts w:ascii="Calibri" w:hAnsi="Calibri" w:cs="Calibri"/>
    </w:rPr>
  </w:style>
  <w:style w:type="paragraph" w:styleId="BodyText">
    <w:name w:val="Body Text"/>
    <w:basedOn w:val="Normal"/>
    <w:link w:val="BodyTextChar"/>
    <w:uiPriority w:val="99"/>
    <w:semiHidden/>
    <w:unhideWhenUsed/>
    <w:rsid w:val="002A30FB"/>
    <w:pPr>
      <w:spacing w:after="120"/>
    </w:pPr>
  </w:style>
  <w:style w:type="character" w:customStyle="1" w:styleId="BodyTextChar">
    <w:name w:val="Body Text Char"/>
    <w:basedOn w:val="DefaultParagraphFont"/>
    <w:link w:val="BodyText"/>
    <w:uiPriority w:val="99"/>
    <w:semiHidden/>
    <w:rsid w:val="002A30FB"/>
    <w:rPr>
      <w:rFonts w:ascii="Calibri" w:hAnsi="Calibri" w:cs="Calibri"/>
    </w:rPr>
  </w:style>
  <w:style w:type="paragraph" w:styleId="NoSpacing">
    <w:name w:val="No Spacing"/>
    <w:link w:val="NoSpacingChar"/>
    <w:uiPriority w:val="99"/>
    <w:semiHidden/>
    <w:unhideWhenUsed/>
    <w:qFormat/>
    <w:rsid w:val="002A30F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A30FB"/>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Small Text Char,Read,R,C"/>
    <w:basedOn w:val="DefaultParagraphFont"/>
    <w:uiPriority w:val="99"/>
    <w:unhideWhenUsed/>
    <w:rsid w:val="002A30FB"/>
    <w:rPr>
      <w:color w:val="0563C1" w:themeColor="hyperlink"/>
      <w:u w:val="single"/>
    </w:rPr>
  </w:style>
  <w:style w:type="character" w:styleId="UnresolvedMention">
    <w:name w:val="Unresolved Mention"/>
    <w:basedOn w:val="DefaultParagraphFont"/>
    <w:uiPriority w:val="99"/>
    <w:semiHidden/>
    <w:unhideWhenUsed/>
    <w:rsid w:val="002A30FB"/>
    <w:rPr>
      <w:color w:val="605E5C"/>
      <w:shd w:val="clear" w:color="auto" w:fill="E1DFDD"/>
    </w:rPr>
  </w:style>
  <w:style w:type="paragraph" w:customStyle="1" w:styleId="textbold">
    <w:name w:val="text bold"/>
    <w:basedOn w:val="Normal"/>
    <w:link w:val="Emphasis"/>
    <w:uiPriority w:val="8"/>
    <w:qFormat/>
    <w:rsid w:val="002A30FB"/>
    <w:pPr>
      <w:spacing w:after="0" w:line="240" w:lineRule="auto"/>
      <w:ind w:left="720"/>
      <w:jc w:val="both"/>
    </w:pPr>
    <w:rPr>
      <w:b/>
      <w:iCs/>
      <w:u w:val="single"/>
    </w:rPr>
  </w:style>
  <w:style w:type="table" w:styleId="TableGrid">
    <w:name w:val="Table Grid"/>
    <w:basedOn w:val="TableNormal"/>
    <w:uiPriority w:val="39"/>
    <w:rsid w:val="002A30F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2A30FB"/>
    <w:rPr>
      <w:u w:val="single"/>
    </w:rPr>
  </w:style>
  <w:style w:type="paragraph" w:styleId="Title">
    <w:name w:val="Title"/>
    <w:aliases w:val="Bold Underlined,UNDERLINE,Cites and Cards,title,Block Heading,Read This,Non Read Text,Debate Normal"/>
    <w:basedOn w:val="Normal"/>
    <w:next w:val="BodyText"/>
    <w:link w:val="TitleChar"/>
    <w:uiPriority w:val="6"/>
    <w:qFormat/>
    <w:rsid w:val="002A30FB"/>
    <w:pPr>
      <w:keepNext/>
      <w:keepLines/>
      <w:spacing w:after="240"/>
      <w:jc w:val="center"/>
      <w:outlineLvl w:val="0"/>
    </w:pPr>
    <w:rPr>
      <w:rFonts w:asciiTheme="minorHAnsi" w:hAnsiTheme="minorHAnsi" w:cstheme="minorBidi"/>
      <w:u w:val="single"/>
    </w:rPr>
  </w:style>
  <w:style w:type="character" w:customStyle="1" w:styleId="TitleChar1">
    <w:name w:val="Title Char1"/>
    <w:basedOn w:val="DefaultParagraphFont"/>
    <w:uiPriority w:val="10"/>
    <w:semiHidden/>
    <w:rsid w:val="002A30FB"/>
    <w:rPr>
      <w:rFonts w:asciiTheme="majorHAnsi" w:eastAsiaTheme="majorEastAsia" w:hAnsiTheme="majorHAnsi" w:cstheme="majorBidi"/>
      <w:spacing w:val="-10"/>
      <w:kern w:val="28"/>
      <w:sz w:val="56"/>
      <w:szCs w:val="56"/>
    </w:rPr>
  </w:style>
  <w:style w:type="paragraph" w:customStyle="1" w:styleId="NNHSBC">
    <w:name w:val="NNHS BC"/>
    <w:basedOn w:val="Normal"/>
    <w:link w:val="NNHSBCChar"/>
    <w:uiPriority w:val="4"/>
    <w:qFormat/>
    <w:rsid w:val="002A30FB"/>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2A30FB"/>
    <w:rPr>
      <w:rFonts w:ascii="Calibri" w:eastAsiaTheme="majorEastAsia" w:hAnsi="Calibri" w:cstheme="majorBidi"/>
      <w:b/>
      <w:iCs/>
      <w:color w:val="7030A0"/>
      <w:sz w:val="26"/>
      <w:szCs w:val="28"/>
    </w:rPr>
  </w:style>
  <w:style w:type="character" w:customStyle="1" w:styleId="UnderlineBold">
    <w:name w:val="Underline + Bold"/>
    <w:basedOn w:val="DefaultParagraphFont"/>
    <w:uiPriority w:val="1"/>
    <w:qFormat/>
    <w:rsid w:val="002A30FB"/>
    <w:rPr>
      <w:b/>
      <w:sz w:val="20"/>
      <w:u w:val="single"/>
    </w:rPr>
  </w:style>
  <w:style w:type="character" w:customStyle="1" w:styleId="Dottedunderline">
    <w:name w:val="Dotted underline"/>
    <w:rsid w:val="002A30FB"/>
    <w:rPr>
      <w:u w:val="dott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1758-5899.12791" TargetMode="External"/><Relationship Id="rId13" Type="http://schemas.openxmlformats.org/officeDocument/2006/relationships/hyperlink" Target="https://thenewamerican.com/nanotechnology-a-double-edged-sword/" TargetMode="External"/><Relationship Id="rId18" Type="http://schemas.openxmlformats.org/officeDocument/2006/relationships/hyperlink" Target="https://www.nature.com/articles/s41599-021-00786-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esimplerway.info/CAPITALISMBOOK.pdf" TargetMode="External"/><Relationship Id="rId17" Type="http://schemas.openxmlformats.org/officeDocument/2006/relationships/hyperlink" Target="http://groups.wfu.edu/debate/MiscSites/DRGArticles/Oudingetal1992Pollution.htm" TargetMode="External"/><Relationship Id="rId2" Type="http://schemas.openxmlformats.org/officeDocument/2006/relationships/numbering" Target="numbering.xml"/><Relationship Id="rId16" Type="http://schemas.openxmlformats.org/officeDocument/2006/relationships/hyperlink" Target="https://arcade.stanford.edu/content/unheard-center-critique-after-modern-monetary-theory" TargetMode="External"/><Relationship Id="rId20" Type="http://schemas.openxmlformats.org/officeDocument/2006/relationships/hyperlink" Target="https://www.ncbi.nlm.nih.gov/pmc/articles/PMC425951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ontherocks.com/2021/12/embrace-the-arms-race-in-asia/" TargetMode="External"/><Relationship Id="rId5" Type="http://schemas.openxmlformats.org/officeDocument/2006/relationships/webSettings" Target="webSettings.xml"/><Relationship Id="rId15" Type="http://schemas.openxmlformats.org/officeDocument/2006/relationships/hyperlink" Target="http://www.truevaluemetrics.org/DBpdfs/MDIA/Green-Economics-Paper-by-Richard-Smith-140109.pdf" TargetMode="External"/><Relationship Id="rId10" Type="http://schemas.openxmlformats.org/officeDocument/2006/relationships/hyperlink" Target="http://lesswrong.com/lw/hoz/do_earths_with_slower_economic_growth_have_a/" TargetMode="External"/><Relationship Id="rId19" Type="http://schemas.openxmlformats.org/officeDocument/2006/relationships/hyperlink" Target="https://psycnet.apa.org/record/2017-42962-005" TargetMode="External"/><Relationship Id="rId4" Type="http://schemas.openxmlformats.org/officeDocument/2006/relationships/settings" Target="settings.xml"/><Relationship Id="rId9" Type="http://schemas.openxmlformats.org/officeDocument/2006/relationships/hyperlink" Target="https://www.scientificamerican.com/article/will-artificial-intelligence-ever-live-up-to-its-hype/" TargetMode="External"/><Relationship Id="rId14" Type="http://schemas.openxmlformats.org/officeDocument/2006/relationships/hyperlink" Target="http://limits2growth.org.uk/wp-content/uploads/2016/04/Jackson-and-Webster-2016-Limits-Revisited.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40244</Words>
  <Characters>229391</Characters>
  <Application>Microsoft Office Word</Application>
  <DocSecurity>0</DocSecurity>
  <Lines>1911</Lines>
  <Paragraphs>538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3</cp:revision>
  <dcterms:created xsi:type="dcterms:W3CDTF">2025-09-27T17:19:00Z</dcterms:created>
  <dcterms:modified xsi:type="dcterms:W3CDTF">2025-09-27T17:23:00Z</dcterms:modified>
</cp:coreProperties>
</file>