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FF8FB" w14:textId="7907FBAA" w:rsidR="005D388F" w:rsidRDefault="006B6B40" w:rsidP="006B6B40">
      <w:pPr>
        <w:pStyle w:val="Heading1"/>
      </w:pPr>
      <w:r>
        <w:t xml:space="preserve">Opensource---UK R2---[neg] </w:t>
      </w:r>
      <w:proofErr w:type="spellStart"/>
      <w:r>
        <w:t>msu</w:t>
      </w:r>
      <w:proofErr w:type="spellEnd"/>
      <w:r>
        <w:t xml:space="preserve"> mf v. [</w:t>
      </w:r>
      <w:proofErr w:type="spellStart"/>
      <w:r>
        <w:t>aff</w:t>
      </w:r>
      <w:proofErr w:type="spellEnd"/>
      <w:r>
        <w:t xml:space="preserve">] </w:t>
      </w:r>
      <w:proofErr w:type="spellStart"/>
      <w:r>
        <w:t>gonzaga</w:t>
      </w:r>
      <w:proofErr w:type="spellEnd"/>
      <w:r>
        <w:t xml:space="preserve"> </w:t>
      </w:r>
      <w:proofErr w:type="spellStart"/>
      <w:r>
        <w:t>gw</w:t>
      </w:r>
      <w:proofErr w:type="spellEnd"/>
      <w:r>
        <w:t>---</w:t>
      </w:r>
      <w:proofErr w:type="spellStart"/>
      <w:r>
        <w:t>fleming</w:t>
      </w:r>
      <w:proofErr w:type="spellEnd"/>
      <w:r>
        <w:t xml:space="preserve"> </w:t>
      </w:r>
    </w:p>
    <w:p w14:paraId="5B451EB0" w14:textId="77777777" w:rsidR="006B6B40" w:rsidRDefault="006B6B40" w:rsidP="006B6B40"/>
    <w:p w14:paraId="29521AD3" w14:textId="77777777" w:rsidR="006B6B40" w:rsidRPr="006B359E" w:rsidRDefault="006B6B40" w:rsidP="006B6B40">
      <w:pPr>
        <w:pStyle w:val="Heading1"/>
        <w:rPr>
          <w:lang w:val="pt-BR"/>
        </w:rPr>
      </w:pPr>
      <w:r w:rsidRPr="006B359E">
        <w:rPr>
          <w:lang w:val="pt-BR"/>
        </w:rPr>
        <w:t>1NC---UK R2 vs. Gonzaga GW</w:t>
      </w:r>
    </w:p>
    <w:p w14:paraId="4DDBE6BF" w14:textId="77777777" w:rsidR="006B6B40" w:rsidRPr="006B359E" w:rsidRDefault="006B6B40" w:rsidP="006B6B40">
      <w:pPr>
        <w:pStyle w:val="Heading1"/>
        <w:rPr>
          <w:lang w:val="fr-FR"/>
        </w:rPr>
      </w:pPr>
      <w:r w:rsidRPr="006B359E">
        <w:rPr>
          <w:lang w:val="fr-FR"/>
        </w:rPr>
        <w:t>OFF</w:t>
      </w:r>
    </w:p>
    <w:p w14:paraId="082FFBEA" w14:textId="77777777" w:rsidR="006B6B40" w:rsidRPr="006B359E" w:rsidRDefault="006B6B40" w:rsidP="006B6B40">
      <w:pPr>
        <w:pStyle w:val="Heading3"/>
        <w:rPr>
          <w:lang w:val="fr-FR"/>
        </w:rPr>
      </w:pPr>
      <w:r w:rsidRPr="006B359E">
        <w:rPr>
          <w:lang w:val="fr-FR"/>
        </w:rPr>
        <w:t>1NC---T</w:t>
      </w:r>
    </w:p>
    <w:p w14:paraId="33E00145" w14:textId="77777777" w:rsidR="006B6B40" w:rsidRPr="006B359E" w:rsidRDefault="006B6B40" w:rsidP="006B6B40">
      <w:pPr>
        <w:rPr>
          <w:lang w:val="fr-FR"/>
        </w:rPr>
      </w:pPr>
      <w:r w:rsidRPr="006B359E">
        <w:rPr>
          <w:lang w:val="fr-FR"/>
        </w:rPr>
        <w:t>T Pre-</w:t>
      </w:r>
      <w:proofErr w:type="spellStart"/>
      <w:r w:rsidRPr="006B359E">
        <w:rPr>
          <w:lang w:val="fr-FR"/>
        </w:rPr>
        <w:t>Existing</w:t>
      </w:r>
      <w:proofErr w:type="spellEnd"/>
    </w:p>
    <w:p w14:paraId="339D95ED" w14:textId="77777777" w:rsidR="006B6B40" w:rsidRPr="002E0AC3" w:rsidRDefault="006B6B40" w:rsidP="006B6B40">
      <w:pPr>
        <w:pStyle w:val="Heading4"/>
      </w:pPr>
      <w:r w:rsidRPr="002E0AC3">
        <w:t>Strengthen means making the rights that already exist stronger – not creating new rights</w:t>
      </w:r>
    </w:p>
    <w:p w14:paraId="3F8D611E" w14:textId="77777777" w:rsidR="006B6B40" w:rsidRPr="002E0AC3" w:rsidRDefault="006B6B40" w:rsidP="006B6B40">
      <w:pPr>
        <w:rPr>
          <w:sz w:val="16"/>
        </w:rPr>
      </w:pPr>
      <w:proofErr w:type="spellStart"/>
      <w:r w:rsidRPr="002E0AC3">
        <w:rPr>
          <w:rStyle w:val="Style13ptBold"/>
        </w:rPr>
        <w:t>Manaher</w:t>
      </w:r>
      <w:proofErr w:type="spellEnd"/>
      <w:r w:rsidRPr="002E0AC3">
        <w:rPr>
          <w:rStyle w:val="Style13ptBold"/>
        </w:rPr>
        <w:t xml:space="preserve"> 23</w:t>
      </w:r>
      <w:r w:rsidRPr="002E0AC3">
        <w:rPr>
          <w:sz w:val="16"/>
        </w:rPr>
        <w:t xml:space="preserve"> --- Shawn Manaher is the founder and CEO of The Content Authority, “Build vs Strengthen: When </w:t>
      </w:r>
      <w:proofErr w:type="gramStart"/>
      <w:r w:rsidRPr="002E0AC3">
        <w:rPr>
          <w:sz w:val="16"/>
        </w:rPr>
        <w:t>To</w:t>
      </w:r>
      <w:proofErr w:type="gramEnd"/>
      <w:r w:rsidRPr="002E0AC3">
        <w:rPr>
          <w:sz w:val="16"/>
        </w:rPr>
        <w:t xml:space="preserve"> Use Each One </w:t>
      </w:r>
      <w:proofErr w:type="gramStart"/>
      <w:r w:rsidRPr="002E0AC3">
        <w:rPr>
          <w:sz w:val="16"/>
        </w:rPr>
        <w:t>In</w:t>
      </w:r>
      <w:proofErr w:type="gramEnd"/>
      <w:r w:rsidRPr="002E0AC3">
        <w:rPr>
          <w:sz w:val="16"/>
        </w:rPr>
        <w:t xml:space="preserve"> Writing”, The Content Authority, 2023, https://thecontentauthority.com/blog/build-vs-strengthen</w:t>
      </w:r>
    </w:p>
    <w:p w14:paraId="2DD38255" w14:textId="77777777" w:rsidR="006B6B40" w:rsidRPr="002E0AC3" w:rsidRDefault="006B6B40" w:rsidP="006B6B40">
      <w:pPr>
        <w:rPr>
          <w:sz w:val="16"/>
        </w:rPr>
      </w:pPr>
      <w:r w:rsidRPr="002E0AC3">
        <w:rPr>
          <w:sz w:val="16"/>
        </w:rPr>
        <w:t>Using “Strengthen” When You Mean “Build”</w:t>
      </w:r>
    </w:p>
    <w:p w14:paraId="263BC6D4" w14:textId="77777777" w:rsidR="006B6B40" w:rsidRPr="002E0AC3" w:rsidRDefault="006B6B40" w:rsidP="006B6B40">
      <w:pPr>
        <w:rPr>
          <w:sz w:val="16"/>
        </w:rPr>
      </w:pPr>
      <w:r w:rsidRPr="002E0AC3">
        <w:rPr>
          <w:sz w:val="16"/>
        </w:rPr>
        <w:t>Conversely, using “strengthen” when you mean “build” is also a common mistake. “</w:t>
      </w:r>
      <w:r w:rsidRPr="0096407E">
        <w:rPr>
          <w:rStyle w:val="StyleUnderline"/>
          <w:highlight w:val="green"/>
        </w:rPr>
        <w:t>Strengthen” implies making something that already exists stronger</w:t>
      </w:r>
      <w:r w:rsidRPr="00AD715E">
        <w:rPr>
          <w:rStyle w:val="StyleUnderline"/>
        </w:rPr>
        <w:t xml:space="preserve">, </w:t>
      </w:r>
      <w:r w:rsidRPr="002E0AC3">
        <w:rPr>
          <w:sz w:val="16"/>
        </w:rPr>
        <w:t xml:space="preserve">while “build” implies creating something new or adding to something that doesn’t exist yet. For example, </w:t>
      </w:r>
      <w:r w:rsidRPr="0096407E">
        <w:rPr>
          <w:rStyle w:val="StyleUnderline"/>
          <w:highlight w:val="green"/>
        </w:rPr>
        <w:t>you wouldn’t say</w:t>
      </w:r>
      <w:r w:rsidRPr="00AD715E">
        <w:rPr>
          <w:rStyle w:val="StyleUnderline"/>
        </w:rPr>
        <w:t xml:space="preserve"> “I need to </w:t>
      </w:r>
      <w:r w:rsidRPr="0096407E">
        <w:rPr>
          <w:rStyle w:val="StyleUnderline"/>
          <w:highlight w:val="green"/>
        </w:rPr>
        <w:t>strengthen</w:t>
      </w:r>
      <w:r w:rsidRPr="00AD715E">
        <w:rPr>
          <w:rStyle w:val="StyleUnderline"/>
        </w:rPr>
        <w:t xml:space="preserve"> a new business plan” </w:t>
      </w:r>
      <w:r w:rsidRPr="0096407E">
        <w:rPr>
          <w:rStyle w:val="StyleUnderline"/>
          <w:highlight w:val="green"/>
        </w:rPr>
        <w:t>when you haven’t created</w:t>
      </w:r>
      <w:r w:rsidRPr="00AD715E">
        <w:rPr>
          <w:rStyle w:val="StyleUnderline"/>
        </w:rPr>
        <w:t xml:space="preserve"> the plan </w:t>
      </w:r>
      <w:r w:rsidRPr="0096407E">
        <w:rPr>
          <w:rStyle w:val="StyleUnderline"/>
          <w:highlight w:val="green"/>
        </w:rPr>
        <w:t>yet</w:t>
      </w:r>
      <w:r w:rsidRPr="00AD715E">
        <w:rPr>
          <w:rStyle w:val="StyleUnderline"/>
        </w:rPr>
        <w:t>.</w:t>
      </w:r>
      <w:r w:rsidRPr="002E0AC3">
        <w:rPr>
          <w:sz w:val="16"/>
        </w:rPr>
        <w:t xml:space="preserve"> Instead, you would say “I need to build a new business plan.”</w:t>
      </w:r>
    </w:p>
    <w:p w14:paraId="5E478596" w14:textId="77777777" w:rsidR="006B6B40" w:rsidRDefault="006B6B40" w:rsidP="006B6B40">
      <w:pPr>
        <w:pStyle w:val="Heading4"/>
      </w:pPr>
      <w:r>
        <w:t>Violation: prison laborers don’t have CBRs now.</w:t>
      </w:r>
    </w:p>
    <w:p w14:paraId="78DCABC6" w14:textId="77777777" w:rsidR="006B6B40" w:rsidRDefault="006B6B40" w:rsidP="006B6B40">
      <w:pPr>
        <w:pStyle w:val="Heading4"/>
      </w:pPr>
      <w:r>
        <w:t xml:space="preserve">Vote neg for precision and </w:t>
      </w:r>
      <w:proofErr w:type="spellStart"/>
      <w:r>
        <w:t>debatability</w:t>
      </w:r>
      <w:proofErr w:type="spellEnd"/>
      <w:r>
        <w:t xml:space="preserve"> – Creating a new CBR is unlimited, unpredictable, and no </w:t>
      </w:r>
      <w:proofErr w:type="spellStart"/>
      <w:r>
        <w:t>disad</w:t>
      </w:r>
      <w:proofErr w:type="spellEnd"/>
      <w:r>
        <w:t xml:space="preserve"> links assume the plan.</w:t>
      </w:r>
    </w:p>
    <w:p w14:paraId="44B6B46E" w14:textId="77777777" w:rsidR="006B6B40" w:rsidRDefault="006B6B40" w:rsidP="006B6B40">
      <w:pPr>
        <w:pStyle w:val="Heading3"/>
      </w:pPr>
      <w:r>
        <w:t>1NC---P</w:t>
      </w:r>
    </w:p>
    <w:p w14:paraId="3034B036" w14:textId="77777777" w:rsidR="006B6B40" w:rsidRPr="00F737EA" w:rsidRDefault="006B6B40" w:rsidP="006B6B40">
      <w:r>
        <w:t>Agent Specification:</w:t>
      </w:r>
    </w:p>
    <w:p w14:paraId="7058CFB2" w14:textId="77777777" w:rsidR="006B6B40" w:rsidRPr="006B4B01" w:rsidRDefault="006B6B40" w:rsidP="006B6B40">
      <w:pPr>
        <w:pStyle w:val="Heading4"/>
      </w:pPr>
      <w:r>
        <w:t xml:space="preserve">‘The’ before USFG requires </w:t>
      </w:r>
      <w:r>
        <w:rPr>
          <w:u w:val="single"/>
        </w:rPr>
        <w:t>specification</w:t>
      </w:r>
      <w:r>
        <w:t>.</w:t>
      </w:r>
    </w:p>
    <w:p w14:paraId="1A24D5D4" w14:textId="77777777" w:rsidR="006B6B40" w:rsidRPr="00684BFE" w:rsidRDefault="006B6B40" w:rsidP="006B6B40">
      <w:r w:rsidRPr="0048189B">
        <w:rPr>
          <w:rStyle w:val="Style13ptBold"/>
        </w:rPr>
        <w:t>Billings ’85</w:t>
      </w:r>
      <w:r>
        <w:t xml:space="preserve"> [</w:t>
      </w:r>
      <w:proofErr w:type="spellStart"/>
      <w:r>
        <w:t>Rendlon</w:t>
      </w:r>
      <w:proofErr w:type="spellEnd"/>
      <w:r>
        <w:t>; June 25; Judge on the Supreme Court of Missouri; Case Text, “</w:t>
      </w:r>
      <w:r w:rsidRPr="00684BFE">
        <w:t>Shelter Mut. Ins. Co. v. Brooks</w:t>
      </w:r>
      <w:r>
        <w:t xml:space="preserve">,” </w:t>
      </w:r>
      <w:r w:rsidRPr="00684BFE">
        <w:t>https://casetext.com/case/shelter-mut-ins-co-v-brooks</w:t>
      </w:r>
      <w:r>
        <w:t>]</w:t>
      </w:r>
    </w:p>
    <w:p w14:paraId="122BEABA" w14:textId="77777777" w:rsidR="006B6B40" w:rsidRPr="0048189B" w:rsidRDefault="006B6B40" w:rsidP="006B6B40">
      <w:pPr>
        <w:rPr>
          <w:sz w:val="16"/>
        </w:rPr>
      </w:pPr>
      <w:r w:rsidRPr="0048189B">
        <w:rPr>
          <w:sz w:val="16"/>
        </w:rPr>
        <w:t xml:space="preserve">We hold the severability of </w:t>
      </w:r>
      <w:proofErr w:type="gramStart"/>
      <w:r w:rsidRPr="0048189B">
        <w:rPr>
          <w:sz w:val="16"/>
        </w:rPr>
        <w:t>interests</w:t>
      </w:r>
      <w:proofErr w:type="gramEnd"/>
      <w:r w:rsidRPr="0048189B">
        <w:rPr>
          <w:sz w:val="16"/>
        </w:rPr>
        <w:t xml:space="preserve"> clause requires the exclusion to be interpreted narrowly and only applied to exclude bodily injuries of</w:t>
      </w:r>
      <w:r>
        <w:rPr>
          <w:sz w:val="16"/>
        </w:rPr>
        <w:t xml:space="preserve"> </w:t>
      </w:r>
      <w:r w:rsidRPr="0048189B">
        <w:rPr>
          <w:sz w:val="16"/>
        </w:rPr>
        <w:t xml:space="preserve">the insured claiming coverage and his resident family. See </w:t>
      </w:r>
      <w:proofErr w:type="spellStart"/>
      <w:r w:rsidRPr="0048189B">
        <w:rPr>
          <w:sz w:val="16"/>
        </w:rPr>
        <w:t>Sacharko</w:t>
      </w:r>
      <w:proofErr w:type="spellEnd"/>
      <w:r w:rsidRPr="0048189B">
        <w:rPr>
          <w:sz w:val="16"/>
        </w:rPr>
        <w:t xml:space="preserve"> v. Center Equities Limited Partnership, 2 Conn. App. 439, 479 A.2d 1219 (1984); United States Fidelity &amp; Guaranty Co. v. Globe Indemnity Co., 60 Ill.2d 295, 327 N.E.2d 321 (1975). Several considerations support this conclusion. First, it is implied from the severability of </w:t>
      </w:r>
      <w:proofErr w:type="gramStart"/>
      <w:r w:rsidRPr="0048189B">
        <w:rPr>
          <w:sz w:val="16"/>
        </w:rPr>
        <w:t>interests</w:t>
      </w:r>
      <w:proofErr w:type="gramEnd"/>
      <w:r w:rsidRPr="0048189B">
        <w:rPr>
          <w:sz w:val="16"/>
        </w:rPr>
        <w:t xml:space="preserve">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39D8AAB3" w14:textId="77777777" w:rsidR="006B6B40" w:rsidRDefault="006B6B40" w:rsidP="006B6B40">
      <w:pPr>
        <w:ind w:left="720"/>
        <w:rPr>
          <w:sz w:val="16"/>
        </w:rPr>
      </w:pPr>
      <w:proofErr w:type="gramStart"/>
      <w:r w:rsidRPr="0048189B">
        <w:rPr>
          <w:sz w:val="16"/>
        </w:rPr>
        <w:t>It is clear that one</w:t>
      </w:r>
      <w:proofErr w:type="gramEnd"/>
      <w:r w:rsidRPr="0048189B">
        <w:rPr>
          <w:sz w:val="16"/>
        </w:rPr>
        <w:t xml:space="preserv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203010">
        <w:rPr>
          <w:rStyle w:val="StyleUnderline"/>
          <w:highlight w:val="cyan"/>
        </w:rPr>
        <w:t xml:space="preserve">'the' is a </w:t>
      </w:r>
      <w:r w:rsidRPr="00203010">
        <w:rPr>
          <w:rStyle w:val="Emphasis"/>
          <w:highlight w:val="cyan"/>
        </w:rPr>
        <w:t>word of specificity</w:t>
      </w:r>
      <w:r w:rsidRPr="0048189B">
        <w:rPr>
          <w:rStyle w:val="StyleUnderline"/>
        </w:rPr>
        <w:t xml:space="preserve"> as </w:t>
      </w:r>
      <w:r w:rsidRPr="00203010">
        <w:rPr>
          <w:rStyle w:val="Emphasis"/>
          <w:highlight w:val="cyan"/>
        </w:rPr>
        <w:t>contrasted</w:t>
      </w:r>
      <w:r w:rsidRPr="00203010">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203010">
        <w:rPr>
          <w:rStyle w:val="Emphasis"/>
          <w:highlight w:val="cyan"/>
        </w:rPr>
        <w:t>'an'</w:t>
      </w:r>
      <w:r w:rsidRPr="00203010">
        <w:rPr>
          <w:rStyle w:val="StyleUnderline"/>
          <w:highlight w:val="cyan"/>
        </w:rPr>
        <w:t xml:space="preserve"> which</w:t>
      </w:r>
      <w:r w:rsidRPr="0048189B">
        <w:rPr>
          <w:rStyle w:val="StyleUnderline"/>
        </w:rPr>
        <w:t xml:space="preserve"> are general in description </w:t>
      </w:r>
      <w:r w:rsidRPr="00203010">
        <w:rPr>
          <w:rStyle w:val="Emphasis"/>
          <w:highlight w:val="cyan"/>
        </w:rPr>
        <w:t>encompass</w:t>
      </w:r>
      <w:r w:rsidRPr="00F952A0">
        <w:rPr>
          <w:rStyle w:val="StyleUnderline"/>
        </w:rPr>
        <w:t>ing</w:t>
      </w:r>
      <w:r w:rsidRPr="0048189B">
        <w:rPr>
          <w:rStyle w:val="StyleUnderline"/>
        </w:rPr>
        <w:t xml:space="preserve"> any of </w:t>
      </w:r>
      <w:r w:rsidRPr="00203010">
        <w:rPr>
          <w:rStyle w:val="StyleUnderline"/>
          <w:highlight w:val="cyan"/>
        </w:rPr>
        <w:t xml:space="preserve">the </w:t>
      </w:r>
      <w:r w:rsidRPr="00203010">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481979A8" w14:textId="77777777" w:rsidR="006B6B40" w:rsidRDefault="006B6B40" w:rsidP="006B6B40">
      <w:pPr>
        <w:pStyle w:val="Heading4"/>
      </w:pPr>
      <w:r>
        <w:t xml:space="preserve">That means the plan must </w:t>
      </w:r>
      <w:r>
        <w:rPr>
          <w:u w:val="single"/>
        </w:rPr>
        <w:t>enumerate</w:t>
      </w:r>
      <w:r>
        <w:t xml:space="preserve"> its actor as </w:t>
      </w:r>
      <w:r>
        <w:rPr>
          <w:u w:val="single"/>
        </w:rPr>
        <w:t>one</w:t>
      </w:r>
      <w:r>
        <w:t xml:space="preserve"> of the </w:t>
      </w:r>
      <w:r>
        <w:rPr>
          <w:u w:val="single"/>
        </w:rPr>
        <w:t>three branches</w:t>
      </w:r>
      <w:r>
        <w:t>.</w:t>
      </w:r>
    </w:p>
    <w:p w14:paraId="145CF9B3" w14:textId="77777777" w:rsidR="006B6B40" w:rsidRDefault="006B6B40" w:rsidP="006B6B40">
      <w:r w:rsidRPr="00D50AD7">
        <w:rPr>
          <w:rStyle w:val="Style13ptBold"/>
        </w:rPr>
        <w:t>Matheson ’21</w:t>
      </w:r>
      <w:r>
        <w:t xml:space="preserve"> [Scott Milne; December 8; Judge on the United States Court of Appeals for the Tenth Circuit; Lexis, “United States v. Muhtorov, 2021” 36170]</w:t>
      </w:r>
    </w:p>
    <w:p w14:paraId="4DE40F6F" w14:textId="77777777" w:rsidR="006B6B40" w:rsidRPr="00CC24D9" w:rsidRDefault="006B6B40" w:rsidP="006B6B40">
      <w:pPr>
        <w:rPr>
          <w:sz w:val="16"/>
        </w:rPr>
      </w:pPr>
      <w:r w:rsidRPr="00CC24D9">
        <w:rPr>
          <w:sz w:val="16"/>
        </w:rPr>
        <w:t>a. Separation of powers background</w:t>
      </w:r>
    </w:p>
    <w:p w14:paraId="4130F322" w14:textId="77777777" w:rsidR="006B6B40" w:rsidRPr="00CC24D9" w:rsidRDefault="006B6B40" w:rsidP="006B6B40">
      <w:pPr>
        <w:rPr>
          <w:sz w:val="16"/>
        </w:rPr>
      </w:pPr>
      <w:r w:rsidRPr="00684BFE">
        <w:rPr>
          <w:rStyle w:val="StyleUnderline"/>
        </w:rPr>
        <w:t>"</w:t>
      </w:r>
      <w:r w:rsidRPr="00D50AD7">
        <w:rPr>
          <w:rStyle w:val="StyleUnderline"/>
        </w:rPr>
        <w:t xml:space="preserve">The </w:t>
      </w:r>
      <w:r w:rsidRPr="00203010">
        <w:rPr>
          <w:rStyle w:val="StyleUnderline"/>
          <w:highlight w:val="cyan"/>
        </w:rPr>
        <w:t>Constitution</w:t>
      </w:r>
      <w:r w:rsidRPr="00D50AD7">
        <w:rPr>
          <w:rStyle w:val="StyleUnderline"/>
        </w:rPr>
        <w:t xml:space="preserve"> sought to </w:t>
      </w:r>
      <w:r w:rsidRPr="00203010">
        <w:rPr>
          <w:rStyle w:val="Emphasis"/>
          <w:highlight w:val="cyan"/>
        </w:rPr>
        <w:t>divide</w:t>
      </w:r>
      <w:r w:rsidRPr="00203010">
        <w:rPr>
          <w:rStyle w:val="StyleUnderline"/>
          <w:highlight w:val="cyan"/>
        </w:rPr>
        <w:t xml:space="preserve"> the</w:t>
      </w:r>
      <w:r w:rsidRPr="00D50AD7">
        <w:rPr>
          <w:rStyle w:val="StyleUnderline"/>
        </w:rPr>
        <w:t xml:space="preserve"> delegated </w:t>
      </w:r>
      <w:r w:rsidRPr="00203010">
        <w:rPr>
          <w:rStyle w:val="StyleUnderline"/>
          <w:highlight w:val="cyan"/>
        </w:rPr>
        <w:t>powers of the</w:t>
      </w:r>
      <w:r w:rsidRPr="00D50AD7">
        <w:rPr>
          <w:rStyle w:val="StyleUnderline"/>
        </w:rPr>
        <w:t xml:space="preserve"> new </w:t>
      </w:r>
      <w:r w:rsidRPr="00203010">
        <w:rPr>
          <w:rStyle w:val="Emphasis"/>
          <w:highlight w:val="cyan"/>
        </w:rPr>
        <w:t>federal government</w:t>
      </w:r>
      <w:r w:rsidRPr="00203010">
        <w:rPr>
          <w:rStyle w:val="StyleUnderline"/>
          <w:highlight w:val="cyan"/>
        </w:rPr>
        <w:t xml:space="preserve"> into </w:t>
      </w:r>
      <w:r w:rsidRPr="00203010">
        <w:rPr>
          <w:rStyle w:val="Emphasis"/>
          <w:highlight w:val="cyan"/>
        </w:rPr>
        <w:t>three defined categories</w:t>
      </w:r>
      <w:r w:rsidRPr="00203010">
        <w:rPr>
          <w:rStyle w:val="StyleUnderline"/>
          <w:highlight w:val="cyan"/>
        </w:rPr>
        <w:t xml:space="preserve">, </w:t>
      </w:r>
      <w:r w:rsidRPr="00203010">
        <w:rPr>
          <w:rStyle w:val="Emphasis"/>
          <w:highlight w:val="cyan"/>
        </w:rPr>
        <w:t>legislative</w:t>
      </w:r>
      <w:r w:rsidRPr="00203010">
        <w:rPr>
          <w:rStyle w:val="StyleUnderline"/>
          <w:highlight w:val="cyan"/>
        </w:rPr>
        <w:t xml:space="preserve">, </w:t>
      </w:r>
      <w:r w:rsidRPr="00203010">
        <w:rPr>
          <w:rStyle w:val="Emphasis"/>
          <w:highlight w:val="cyan"/>
        </w:rPr>
        <w:t>executive</w:t>
      </w:r>
      <w:r w:rsidRPr="00203010">
        <w:rPr>
          <w:rStyle w:val="StyleUnderline"/>
          <w:highlight w:val="cyan"/>
        </w:rPr>
        <w:t xml:space="preserve"> and </w:t>
      </w:r>
      <w:r w:rsidRPr="00203010">
        <w:rPr>
          <w:rStyle w:val="Emphasis"/>
          <w:highlight w:val="cyan"/>
        </w:rPr>
        <w:t>judicial</w:t>
      </w:r>
      <w:r w:rsidRPr="00D50AD7">
        <w:rPr>
          <w:rStyle w:val="StyleUnderline"/>
        </w:rPr>
        <w:t>, to assure, as nearly as possible, that each Branch of government would confine itself to its assigned responsibility.</w:t>
      </w:r>
      <w:r w:rsidRPr="00CC24D9">
        <w:rPr>
          <w:sz w:val="16"/>
        </w:rPr>
        <w:t>" I.N.S. v. Chadha, 462 U.S. 919, 951, 103 S. Ct. 2764, 77 L. Ed. 2d 317 (1983). HN68 "To the legislative department has been committed the duty of making laws, to the executive the duty of executing them, and to the judiciary the duty of interpreting and applying them in cases properly brought before the courts." Massachusetts v. Mellon, 262 U.S. 447, 488, 43 S. Ct. 597, 67 L. Ed. 1078 (1923).</w:t>
      </w:r>
    </w:p>
    <w:p w14:paraId="0DEC4914" w14:textId="77777777" w:rsidR="006B6B40" w:rsidRDefault="006B6B40" w:rsidP="006B6B40">
      <w:pPr>
        <w:pStyle w:val="Heading4"/>
      </w:pPr>
      <w:r>
        <w:t xml:space="preserve">The plan </w:t>
      </w:r>
      <w:r>
        <w:rPr>
          <w:u w:val="single"/>
        </w:rPr>
        <w:t>doesn’t specify</w:t>
      </w:r>
      <w:r>
        <w:t xml:space="preserve"> an agent. Vote neg:</w:t>
      </w:r>
    </w:p>
    <w:p w14:paraId="3CBC430E" w14:textId="77777777" w:rsidR="006B6B40" w:rsidRDefault="006B6B40" w:rsidP="006B6B40">
      <w:pPr>
        <w:pStyle w:val="Heading4"/>
      </w:pPr>
      <w:r>
        <w:t xml:space="preserve">1. </w:t>
      </w:r>
      <w:r w:rsidRPr="001B2118">
        <w:rPr>
          <w:u w:val="single"/>
        </w:rPr>
        <w:t>GROUND</w:t>
      </w:r>
      <w:r>
        <w:t xml:space="preserve">---the actor is the </w:t>
      </w:r>
      <w:r>
        <w:rPr>
          <w:u w:val="single"/>
        </w:rPr>
        <w:t>basis</w:t>
      </w:r>
      <w:r>
        <w:t xml:space="preserve"> for all strategy: DAs like </w:t>
      </w:r>
      <w:r>
        <w:rPr>
          <w:u w:val="single"/>
        </w:rPr>
        <w:t>politics</w:t>
      </w:r>
      <w:r>
        <w:t xml:space="preserve">, </w:t>
      </w:r>
      <w:r>
        <w:rPr>
          <w:u w:val="single"/>
        </w:rPr>
        <w:t>court capital</w:t>
      </w:r>
      <w:r>
        <w:t xml:space="preserve">, </w:t>
      </w:r>
      <w:r>
        <w:rPr>
          <w:u w:val="single"/>
        </w:rPr>
        <w:t>elections</w:t>
      </w:r>
      <w:r>
        <w:t xml:space="preserve">, </w:t>
      </w:r>
      <w:r w:rsidRPr="008F4513">
        <w:t>or</w:t>
      </w:r>
      <w:r>
        <w:t xml:space="preserve"> </w:t>
      </w:r>
      <w:r>
        <w:rPr>
          <w:u w:val="single"/>
        </w:rPr>
        <w:t>agency overstretch</w:t>
      </w:r>
      <w:r>
        <w:t xml:space="preserve">, etc. AND </w:t>
      </w:r>
      <w:r>
        <w:rPr>
          <w:u w:val="single"/>
        </w:rPr>
        <w:t>mechanism CPs</w:t>
      </w:r>
      <w:r>
        <w:t xml:space="preserve"> that test the </w:t>
      </w:r>
      <w:r>
        <w:rPr>
          <w:u w:val="single"/>
        </w:rPr>
        <w:t>means</w:t>
      </w:r>
      <w:r>
        <w:t xml:space="preserve"> of adoption. Not specifying lets them </w:t>
      </w:r>
      <w:r>
        <w:rPr>
          <w:u w:val="single"/>
        </w:rPr>
        <w:t>wait</w:t>
      </w:r>
      <w:r>
        <w:t xml:space="preserve"> and </w:t>
      </w:r>
      <w:r>
        <w:rPr>
          <w:u w:val="single"/>
        </w:rPr>
        <w:t>re-clarify</w:t>
      </w:r>
      <w:r>
        <w:t xml:space="preserve"> after they’ve heard our strategy, an impossible </w:t>
      </w:r>
      <w:r>
        <w:rPr>
          <w:u w:val="single"/>
        </w:rPr>
        <w:t>moving target</w:t>
      </w:r>
      <w:r>
        <w:t>.</w:t>
      </w:r>
    </w:p>
    <w:p w14:paraId="1D65522B" w14:textId="77777777" w:rsidR="006B6B40" w:rsidRDefault="006B6B40" w:rsidP="006B6B40">
      <w:pPr>
        <w:pStyle w:val="Heading4"/>
      </w:pPr>
      <w:r>
        <w:t xml:space="preserve">2. </w:t>
      </w:r>
      <w:r w:rsidRPr="001B2118">
        <w:t>EDUCATION</w:t>
      </w:r>
      <w:r>
        <w:t>---the core question of labor is institutional choice over which branch is more suited to enacting change</w:t>
      </w:r>
    </w:p>
    <w:p w14:paraId="530E0C8B" w14:textId="77777777" w:rsidR="006B6B40" w:rsidRPr="008E5FC4" w:rsidRDefault="006B6B40" w:rsidP="006B6B40">
      <w:pPr>
        <w:pStyle w:val="Heading4"/>
      </w:pPr>
    </w:p>
    <w:p w14:paraId="5D0410ED" w14:textId="77777777" w:rsidR="006B6B40" w:rsidRDefault="006B6B40" w:rsidP="006B6B40"/>
    <w:p w14:paraId="000A4B8A" w14:textId="77777777" w:rsidR="006B6B40" w:rsidRPr="008E5FC4" w:rsidRDefault="006B6B40" w:rsidP="006B6B40"/>
    <w:p w14:paraId="26008EC7" w14:textId="77777777" w:rsidR="006B6B40" w:rsidRPr="003E6795" w:rsidRDefault="006B6B40" w:rsidP="006B6B40">
      <w:pPr>
        <w:pStyle w:val="Heading3"/>
      </w:pPr>
      <w:r>
        <w:t>1NC---CP</w:t>
      </w:r>
    </w:p>
    <w:p w14:paraId="7E72311F" w14:textId="77777777" w:rsidR="006B6B40" w:rsidRDefault="006B6B40" w:rsidP="006B6B40">
      <w:r>
        <w:t>Subsidies CP</w:t>
      </w:r>
    </w:p>
    <w:p w14:paraId="7DD36F04" w14:textId="77777777" w:rsidR="006B6B40" w:rsidRPr="00D8646E" w:rsidRDefault="006B6B40" w:rsidP="006B6B40">
      <w:pPr>
        <w:pStyle w:val="Heading4"/>
      </w:pPr>
      <w:r w:rsidRPr="00D8646E">
        <w:t xml:space="preserve">Speaker Johnson should call the House into session and bring a modified Continuing Resolution to a floor vote by no later than this upcoming Monday. The C.R. will match the most recent package that passed the </w:t>
      </w:r>
      <w:proofErr w:type="gramStart"/>
      <w:r w:rsidRPr="00D8646E">
        <w:t>House, but</w:t>
      </w:r>
      <w:proofErr w:type="gramEnd"/>
      <w:r w:rsidRPr="00D8646E">
        <w:t xml:space="preserve"> will also include a 12-month extension of expiring ACA subsidies that’s </w:t>
      </w:r>
      <w:proofErr w:type="gramStart"/>
      <w:r w:rsidRPr="00D8646E">
        <w:t>financially-offset</w:t>
      </w:r>
      <w:proofErr w:type="gramEnd"/>
      <w:r w:rsidRPr="00D8646E">
        <w:t xml:space="preserve"> by a corresponding reduction in IRS funding allocations. </w:t>
      </w:r>
    </w:p>
    <w:p w14:paraId="3356D6ED" w14:textId="77777777" w:rsidR="006B6B40" w:rsidRDefault="006B6B40" w:rsidP="006B6B40"/>
    <w:p w14:paraId="25802049" w14:textId="77777777" w:rsidR="006B6B40" w:rsidRDefault="006B6B40" w:rsidP="006B6B40">
      <w:pPr>
        <w:pStyle w:val="Heading4"/>
      </w:pPr>
      <w:r>
        <w:t xml:space="preserve">Subsidies are </w:t>
      </w:r>
      <w:r w:rsidRPr="00DE250D">
        <w:rPr>
          <w:u w:val="single"/>
        </w:rPr>
        <w:t>sufficient</w:t>
      </w:r>
      <w:r>
        <w:t xml:space="preserve"> to get a deal. Dems made many demands, but </w:t>
      </w:r>
      <w:r w:rsidRPr="00D8646E">
        <w:rPr>
          <w:u w:val="single"/>
        </w:rPr>
        <w:t>their finish line strategy</w:t>
      </w:r>
      <w:r>
        <w:t xml:space="preserve"> will narrow to a “subsidies-for-no shutdown” deal in the </w:t>
      </w:r>
      <w:proofErr w:type="spellStart"/>
      <w:r>
        <w:t>squo</w:t>
      </w:r>
      <w:proofErr w:type="spellEnd"/>
      <w:r>
        <w:t xml:space="preserve">. </w:t>
      </w:r>
    </w:p>
    <w:p w14:paraId="3F63505C" w14:textId="77777777" w:rsidR="006B6B40" w:rsidRDefault="006B6B40" w:rsidP="006B6B40">
      <w:r w:rsidRPr="00D206A1">
        <w:rPr>
          <w:rStyle w:val="Style13ptBold"/>
        </w:rPr>
        <w:t xml:space="preserve">Wise </w:t>
      </w:r>
      <w:r>
        <w:t xml:space="preserve">– Sept 26 – </w:t>
      </w:r>
      <w:r>
        <w:rPr>
          <w:rStyle w:val="Style13ptBold"/>
        </w:rPr>
        <w:t>‘</w:t>
      </w:r>
      <w:r w:rsidRPr="00D206A1">
        <w:rPr>
          <w:rStyle w:val="Style13ptBold"/>
        </w:rPr>
        <w:t>25</w:t>
      </w:r>
      <w:r>
        <w:t xml:space="preserve"> – </w:t>
      </w:r>
      <w:r w:rsidRPr="00273DE5">
        <w:rPr>
          <w:sz w:val="18"/>
          <w:szCs w:val="18"/>
        </w:rPr>
        <w:t>et al; quoting Sen Majority Leader Thune AND Sen Minority Leader Schumer - Lindsay Wise is a Politics Reporter that covers Congress for the Wall Street Journal. “Schumer Drives a Hard Bargain on Shutdown but Sees an Exit Ramp” – Wall Street Journal – Sept 26</w:t>
      </w:r>
      <w:r w:rsidRPr="00273DE5">
        <w:rPr>
          <w:sz w:val="18"/>
          <w:szCs w:val="18"/>
          <w:vertAlign w:val="superscript"/>
        </w:rPr>
        <w:t>th</w:t>
      </w:r>
      <w:r w:rsidRPr="00273DE5">
        <w:rPr>
          <w:sz w:val="18"/>
          <w:szCs w:val="18"/>
        </w:rPr>
        <w:t xml:space="preserve"> – 2025 – modified for language that may offend - available via the Dow Jones Factiva Database</w:t>
      </w:r>
    </w:p>
    <w:p w14:paraId="600EA9F8" w14:textId="77777777" w:rsidR="006B6B40" w:rsidRDefault="006B6B40" w:rsidP="006B6B40"/>
    <w:p w14:paraId="2D9B730D" w14:textId="77777777" w:rsidR="006B6B40" w:rsidRPr="00273DE5" w:rsidRDefault="006B6B40" w:rsidP="006B6B40">
      <w:pPr>
        <w:rPr>
          <w:sz w:val="16"/>
        </w:rPr>
      </w:pPr>
      <w:r w:rsidRPr="00273DE5">
        <w:rPr>
          <w:rStyle w:val="StyleUnderline"/>
          <w:highlight w:val="green"/>
        </w:rPr>
        <w:t>Schumer Drives a Hard Bargain on Shutdown bu</w:t>
      </w:r>
      <w:r w:rsidRPr="00273DE5">
        <w:rPr>
          <w:sz w:val="16"/>
        </w:rPr>
        <w:t xml:space="preserve">t </w:t>
      </w:r>
      <w:r w:rsidRPr="00273DE5">
        <w:rPr>
          <w:strike/>
          <w:sz w:val="16"/>
        </w:rPr>
        <w:t>Sees</w:t>
      </w:r>
      <w:r w:rsidRPr="00273DE5">
        <w:rPr>
          <w:sz w:val="16"/>
        </w:rPr>
        <w:t xml:space="preserve"> (</w:t>
      </w:r>
      <w:r w:rsidRPr="00273DE5">
        <w:rPr>
          <w:rStyle w:val="StyleUnderline"/>
          <w:highlight w:val="green"/>
        </w:rPr>
        <w:t>pictures)</w:t>
      </w:r>
      <w:r w:rsidRPr="00273DE5">
        <w:rPr>
          <w:sz w:val="16"/>
          <w:highlight w:val="green"/>
        </w:rPr>
        <w:t xml:space="preserve"> </w:t>
      </w:r>
      <w:r w:rsidRPr="00273DE5">
        <w:rPr>
          <w:rStyle w:val="Emphasis"/>
          <w:highlight w:val="green"/>
        </w:rPr>
        <w:t>an Exit Ramp</w:t>
      </w:r>
    </w:p>
    <w:p w14:paraId="3F99790A" w14:textId="77777777" w:rsidR="006B6B40" w:rsidRPr="00273DE5" w:rsidRDefault="006B6B40" w:rsidP="006B6B40">
      <w:pPr>
        <w:rPr>
          <w:sz w:val="16"/>
        </w:rPr>
      </w:pPr>
      <w:r w:rsidRPr="00273DE5">
        <w:rPr>
          <w:rStyle w:val="Emphasis"/>
        </w:rPr>
        <w:t>Senate Democratic leader says</w:t>
      </w:r>
      <w:r w:rsidRPr="00273DE5">
        <w:rPr>
          <w:sz w:val="16"/>
        </w:rPr>
        <w:t xml:space="preserve"> </w:t>
      </w:r>
      <w:r w:rsidRPr="00273DE5">
        <w:rPr>
          <w:rStyle w:val="StyleUnderline"/>
          <w:highlight w:val="green"/>
        </w:rPr>
        <w:t>extending</w:t>
      </w:r>
      <w:r w:rsidRPr="00273DE5">
        <w:rPr>
          <w:sz w:val="16"/>
        </w:rPr>
        <w:t xml:space="preserve"> health-insurance </w:t>
      </w:r>
      <w:r w:rsidRPr="00273DE5">
        <w:rPr>
          <w:rStyle w:val="StyleUnderline"/>
          <w:highlight w:val="green"/>
        </w:rPr>
        <w:t xml:space="preserve">subsidies </w:t>
      </w:r>
      <w:r w:rsidRPr="00D8646E">
        <w:rPr>
          <w:rStyle w:val="Emphasis"/>
        </w:rPr>
        <w:t xml:space="preserve">would </w:t>
      </w:r>
      <w:r w:rsidRPr="00273DE5">
        <w:rPr>
          <w:rStyle w:val="Emphasis"/>
          <w:highlight w:val="green"/>
        </w:rPr>
        <w:t>be central</w:t>
      </w:r>
      <w:r w:rsidRPr="00273DE5">
        <w:rPr>
          <w:rStyle w:val="StyleUnderline"/>
          <w:highlight w:val="green"/>
        </w:rPr>
        <w:t xml:space="preserve"> </w:t>
      </w:r>
      <w:r w:rsidRPr="00D8646E">
        <w:rPr>
          <w:rStyle w:val="StyleUnderline"/>
        </w:rPr>
        <w:t>to any deal</w:t>
      </w:r>
    </w:p>
    <w:p w14:paraId="7DC53AC3" w14:textId="77777777" w:rsidR="006B6B40" w:rsidRPr="00273DE5" w:rsidRDefault="006B6B40" w:rsidP="006B6B40">
      <w:pPr>
        <w:rPr>
          <w:sz w:val="16"/>
          <w:szCs w:val="16"/>
        </w:rPr>
      </w:pPr>
      <w:r w:rsidRPr="00273DE5">
        <w:rPr>
          <w:sz w:val="16"/>
          <w:szCs w:val="16"/>
        </w:rPr>
        <w:t>Even as Senate Minority Leader Chuck Schumer stands on the brink of a government shutdown, he can see a potential way out.</w:t>
      </w:r>
    </w:p>
    <w:p w14:paraId="126C4BA5" w14:textId="77777777" w:rsidR="006B6B40" w:rsidRPr="00273DE5" w:rsidRDefault="006B6B40" w:rsidP="006B6B40">
      <w:pPr>
        <w:rPr>
          <w:sz w:val="16"/>
          <w:szCs w:val="16"/>
        </w:rPr>
      </w:pPr>
      <w:r w:rsidRPr="00273DE5">
        <w:rPr>
          <w:sz w:val="16"/>
          <w:szCs w:val="16"/>
        </w:rPr>
        <w:t>The New York Democrat is squaring off with President Trump and congressional Republicans six months after he drew criticism from Democratic colleagues and activists for helping the GOP keep the government open. Federal agencies will partially shut down Wednesday if Congress doesn't pass a short-term spending patch, and the White House has made it clear it plans to make things as painful as possible -- starting with mass firings of government workers on top of the typical furloughs.</w:t>
      </w:r>
    </w:p>
    <w:p w14:paraId="5F9EB5B5" w14:textId="77777777" w:rsidR="006B6B40" w:rsidRPr="00273DE5" w:rsidRDefault="006B6B40" w:rsidP="006B6B40">
      <w:pPr>
        <w:rPr>
          <w:sz w:val="16"/>
          <w:szCs w:val="16"/>
        </w:rPr>
      </w:pPr>
      <w:r w:rsidRPr="00273DE5">
        <w:rPr>
          <w:sz w:val="16"/>
          <w:szCs w:val="16"/>
        </w:rPr>
        <w:t>For Schumer, it is one of the most consequential political moments in his nearly 45-year career in Congress, as the Democratic base grows increasingly restive in Trump's second term.</w:t>
      </w:r>
    </w:p>
    <w:p w14:paraId="66ADC681" w14:textId="77777777" w:rsidR="006B6B40" w:rsidRPr="00273DE5" w:rsidRDefault="006B6B40" w:rsidP="006B6B40">
      <w:pPr>
        <w:rPr>
          <w:sz w:val="16"/>
        </w:rPr>
      </w:pPr>
      <w:r w:rsidRPr="00273DE5">
        <w:rPr>
          <w:sz w:val="16"/>
        </w:rPr>
        <w:t xml:space="preserve">In an interview with The Wall Street Journal, Schumer projected confidence that he has an exit strategy in the event of a shutdown. He said that he expects </w:t>
      </w:r>
      <w:r w:rsidRPr="00273DE5">
        <w:rPr>
          <w:rStyle w:val="StyleUnderline"/>
          <w:highlight w:val="green"/>
        </w:rPr>
        <w:t xml:space="preserve">pressure </w:t>
      </w:r>
      <w:r w:rsidRPr="00D8646E">
        <w:rPr>
          <w:rStyle w:val="StyleUnderline"/>
        </w:rPr>
        <w:t xml:space="preserve">will </w:t>
      </w:r>
      <w:r w:rsidRPr="00273DE5">
        <w:rPr>
          <w:rStyle w:val="StyleUnderline"/>
          <w:highlight w:val="green"/>
        </w:rPr>
        <w:t>build on Rep</w:t>
      </w:r>
      <w:r w:rsidRPr="00D8646E">
        <w:rPr>
          <w:rStyle w:val="StyleUnderline"/>
        </w:rPr>
        <w:t>ublican</w:t>
      </w:r>
      <w:r w:rsidRPr="00273DE5">
        <w:rPr>
          <w:rStyle w:val="StyleUnderline"/>
          <w:highlight w:val="green"/>
        </w:rPr>
        <w:t>s to reach a deal to save expiring</w:t>
      </w:r>
      <w:r w:rsidRPr="00273DE5">
        <w:rPr>
          <w:rStyle w:val="StyleUnderline"/>
        </w:rPr>
        <w:t xml:space="preserve"> </w:t>
      </w:r>
      <w:r w:rsidRPr="00273DE5">
        <w:rPr>
          <w:rStyle w:val="Emphasis"/>
        </w:rPr>
        <w:t>A</w:t>
      </w:r>
      <w:r w:rsidRPr="00273DE5">
        <w:rPr>
          <w:sz w:val="16"/>
        </w:rPr>
        <w:t xml:space="preserve">ffordable </w:t>
      </w:r>
      <w:r w:rsidRPr="00273DE5">
        <w:rPr>
          <w:rStyle w:val="Emphasis"/>
        </w:rPr>
        <w:t>C</w:t>
      </w:r>
      <w:r w:rsidRPr="00273DE5">
        <w:rPr>
          <w:sz w:val="16"/>
        </w:rPr>
        <w:t xml:space="preserve">are </w:t>
      </w:r>
      <w:r w:rsidRPr="00273DE5">
        <w:rPr>
          <w:rStyle w:val="Emphasis"/>
        </w:rPr>
        <w:t>A</w:t>
      </w:r>
      <w:r w:rsidRPr="00273DE5">
        <w:rPr>
          <w:sz w:val="16"/>
        </w:rPr>
        <w:t xml:space="preserve">ct </w:t>
      </w:r>
      <w:r w:rsidRPr="00273DE5">
        <w:rPr>
          <w:rStyle w:val="StyleUnderline"/>
          <w:highlight w:val="green"/>
        </w:rPr>
        <w:t>subsidies</w:t>
      </w:r>
      <w:r w:rsidRPr="00273DE5">
        <w:rPr>
          <w:rStyle w:val="StyleUnderline"/>
        </w:rPr>
        <w:t xml:space="preserve"> </w:t>
      </w:r>
      <w:r w:rsidRPr="00273DE5">
        <w:rPr>
          <w:sz w:val="16"/>
        </w:rPr>
        <w:t>as Americans begin to receive letters next month informing them of healthcare premium increases ahead of open enrollment in November.</w:t>
      </w:r>
    </w:p>
    <w:p w14:paraId="33A53654" w14:textId="77777777" w:rsidR="006B6B40" w:rsidRPr="00273DE5" w:rsidRDefault="006B6B40" w:rsidP="006B6B40">
      <w:pPr>
        <w:rPr>
          <w:sz w:val="16"/>
        </w:rPr>
      </w:pPr>
      <w:r w:rsidRPr="00273DE5">
        <w:rPr>
          <w:sz w:val="16"/>
        </w:rPr>
        <w:t>"</w:t>
      </w:r>
      <w:r w:rsidRPr="00273DE5">
        <w:rPr>
          <w:rStyle w:val="Emphasis"/>
        </w:rPr>
        <w:t>There's going to be pressure on them</w:t>
      </w:r>
      <w:r w:rsidRPr="00273DE5">
        <w:rPr>
          <w:sz w:val="16"/>
        </w:rPr>
        <w:t xml:space="preserve"> on that...and Democrats are going to say, very simply, 'Just come and sit down and talk to us and negotiate agreements, and you can end the shutdown,'" Schumer said.</w:t>
      </w:r>
    </w:p>
    <w:p w14:paraId="64220AD5" w14:textId="77777777" w:rsidR="006B6B40" w:rsidRPr="00273DE5" w:rsidRDefault="006B6B40" w:rsidP="006B6B40">
      <w:pPr>
        <w:rPr>
          <w:sz w:val="16"/>
        </w:rPr>
      </w:pPr>
      <w:r w:rsidRPr="00273DE5">
        <w:rPr>
          <w:rStyle w:val="StyleUnderline"/>
          <w:highlight w:val="green"/>
        </w:rPr>
        <w:t>Dem</w:t>
      </w:r>
      <w:r w:rsidRPr="00273DE5">
        <w:rPr>
          <w:sz w:val="16"/>
        </w:rPr>
        <w:t>ocrat</w:t>
      </w:r>
      <w:r w:rsidRPr="00273DE5">
        <w:rPr>
          <w:rStyle w:val="StyleUnderline"/>
          <w:highlight w:val="green"/>
        </w:rPr>
        <w:t>s'</w:t>
      </w:r>
      <w:r w:rsidRPr="00273DE5">
        <w:rPr>
          <w:sz w:val="16"/>
        </w:rPr>
        <w:t xml:space="preserve"> </w:t>
      </w:r>
      <w:r w:rsidRPr="00D8646E">
        <w:rPr>
          <w:rStyle w:val="StyleUnderline"/>
        </w:rPr>
        <w:t xml:space="preserve">list of </w:t>
      </w:r>
      <w:r w:rsidRPr="00273DE5">
        <w:rPr>
          <w:rStyle w:val="StyleUnderline"/>
          <w:highlight w:val="green"/>
        </w:rPr>
        <w:t>demands</w:t>
      </w:r>
      <w:r w:rsidRPr="00273DE5">
        <w:rPr>
          <w:sz w:val="16"/>
        </w:rPr>
        <w:t xml:space="preserve"> </w:t>
      </w:r>
      <w:r w:rsidRPr="00D8646E">
        <w:rPr>
          <w:rStyle w:val="Emphasis"/>
        </w:rPr>
        <w:t>also</w:t>
      </w:r>
      <w:r w:rsidRPr="00273DE5">
        <w:rPr>
          <w:sz w:val="16"/>
        </w:rPr>
        <w:t xml:space="preserve"> </w:t>
      </w:r>
      <w:proofErr w:type="gramStart"/>
      <w:r w:rsidRPr="00273DE5">
        <w:rPr>
          <w:rStyle w:val="StyleUnderline"/>
          <w:highlight w:val="green"/>
        </w:rPr>
        <w:t>include</w:t>
      </w:r>
      <w:proofErr w:type="gramEnd"/>
      <w:r w:rsidRPr="00273DE5">
        <w:rPr>
          <w:sz w:val="16"/>
        </w:rPr>
        <w:t xml:space="preserve"> restoring cut </w:t>
      </w:r>
      <w:r w:rsidRPr="00273DE5">
        <w:rPr>
          <w:rStyle w:val="StyleUnderline"/>
          <w:highlight w:val="green"/>
        </w:rPr>
        <w:t>Medicaid</w:t>
      </w:r>
      <w:r w:rsidRPr="00273DE5">
        <w:rPr>
          <w:rStyle w:val="StyleUnderline"/>
        </w:rPr>
        <w:t xml:space="preserve"> </w:t>
      </w:r>
      <w:r w:rsidRPr="00273DE5">
        <w:rPr>
          <w:sz w:val="16"/>
        </w:rPr>
        <w:t xml:space="preserve">funding </w:t>
      </w:r>
      <w:r w:rsidRPr="00273DE5">
        <w:rPr>
          <w:rStyle w:val="StyleUnderline"/>
          <w:highlight w:val="green"/>
        </w:rPr>
        <w:t>and unfreezing money</w:t>
      </w:r>
      <w:r w:rsidRPr="00273DE5">
        <w:rPr>
          <w:sz w:val="16"/>
        </w:rPr>
        <w:t xml:space="preserve"> previously approved by Congress, </w:t>
      </w:r>
      <w:r w:rsidRPr="00D8646E">
        <w:rPr>
          <w:rStyle w:val="StyleUnderline"/>
        </w:rPr>
        <w:t>but</w:t>
      </w:r>
      <w:r w:rsidRPr="00273DE5">
        <w:rPr>
          <w:rStyle w:val="StyleUnderline"/>
        </w:rPr>
        <w:t xml:space="preserve"> </w:t>
      </w:r>
      <w:r w:rsidRPr="00273DE5">
        <w:rPr>
          <w:rStyle w:val="Emphasis"/>
          <w:highlight w:val="green"/>
        </w:rPr>
        <w:t>Schumer said</w:t>
      </w:r>
      <w:r w:rsidRPr="00273DE5">
        <w:rPr>
          <w:sz w:val="16"/>
        </w:rPr>
        <w:t xml:space="preserve"> </w:t>
      </w:r>
      <w:r w:rsidRPr="00273DE5">
        <w:rPr>
          <w:rStyle w:val="StyleUnderline"/>
          <w:highlight w:val="green"/>
        </w:rPr>
        <w:t xml:space="preserve">those items </w:t>
      </w:r>
      <w:r w:rsidRPr="00273DE5">
        <w:rPr>
          <w:rStyle w:val="Emphasis"/>
          <w:highlight w:val="green"/>
        </w:rPr>
        <w:t>were negotiable with Republicans.</w:t>
      </w:r>
    </w:p>
    <w:p w14:paraId="090670D0" w14:textId="77777777" w:rsidR="006B6B40" w:rsidRPr="00273DE5" w:rsidRDefault="006B6B40" w:rsidP="006B6B40">
      <w:pPr>
        <w:rPr>
          <w:sz w:val="16"/>
        </w:rPr>
      </w:pPr>
      <w:r w:rsidRPr="00273DE5">
        <w:rPr>
          <w:sz w:val="16"/>
        </w:rPr>
        <w:t>"</w:t>
      </w:r>
      <w:r w:rsidRPr="00273DE5">
        <w:rPr>
          <w:rStyle w:val="StyleUnderline"/>
          <w:highlight w:val="green"/>
        </w:rPr>
        <w:t>Those</w:t>
      </w:r>
      <w:r w:rsidRPr="00273DE5">
        <w:rPr>
          <w:sz w:val="16"/>
        </w:rPr>
        <w:t xml:space="preserve"> things </w:t>
      </w:r>
      <w:r w:rsidRPr="00273DE5">
        <w:rPr>
          <w:rStyle w:val="Emphasis"/>
          <w:highlight w:val="green"/>
        </w:rPr>
        <w:t>are not red lines</w:t>
      </w:r>
      <w:r w:rsidRPr="00273DE5">
        <w:rPr>
          <w:sz w:val="16"/>
        </w:rPr>
        <w:t>," he said. "All we've asked is that they sit down, negotiate, and help relieve the pain the Americans are feeling because of their healthcare cuts."</w:t>
      </w:r>
    </w:p>
    <w:p w14:paraId="57229076" w14:textId="77777777" w:rsidR="006B6B40" w:rsidRPr="00273DE5" w:rsidRDefault="006B6B40" w:rsidP="006B6B40">
      <w:pPr>
        <w:rPr>
          <w:sz w:val="16"/>
          <w:szCs w:val="16"/>
        </w:rPr>
      </w:pPr>
      <w:r w:rsidRPr="00273DE5">
        <w:rPr>
          <w:sz w:val="16"/>
          <w:szCs w:val="16"/>
        </w:rPr>
        <w:t xml:space="preserve">Republicans say they aren't interested in bipartisan talks yet. The GOP-controlled House left Washington after passing a seven-week stopgap bill that would keep the government running </w:t>
      </w:r>
      <w:proofErr w:type="spellStart"/>
      <w:r w:rsidRPr="00273DE5">
        <w:rPr>
          <w:sz w:val="16"/>
          <w:szCs w:val="16"/>
        </w:rPr>
        <w:t>though</w:t>
      </w:r>
      <w:proofErr w:type="spellEnd"/>
      <w:r w:rsidRPr="00273DE5">
        <w:rPr>
          <w:sz w:val="16"/>
          <w:szCs w:val="16"/>
        </w:rPr>
        <w:t xml:space="preserve"> late November while also adding millions of dollars for security for lawmakers and officials -- and no healthcare funds. Democrats blocked that measure in the Senate, where Republicans have a 53-47 </w:t>
      </w:r>
      <w:proofErr w:type="gramStart"/>
      <w:r w:rsidRPr="00273DE5">
        <w:rPr>
          <w:sz w:val="16"/>
          <w:szCs w:val="16"/>
        </w:rPr>
        <w:t>majority</w:t>
      </w:r>
      <w:proofErr w:type="gramEnd"/>
      <w:r w:rsidRPr="00273DE5">
        <w:rPr>
          <w:sz w:val="16"/>
          <w:szCs w:val="16"/>
        </w:rPr>
        <w:t xml:space="preserve"> but 60 votes are required to advance most legislation.</w:t>
      </w:r>
    </w:p>
    <w:p w14:paraId="640CE1D8" w14:textId="77777777" w:rsidR="006B6B40" w:rsidRPr="00273DE5" w:rsidRDefault="006B6B40" w:rsidP="006B6B40">
      <w:pPr>
        <w:rPr>
          <w:sz w:val="16"/>
          <w:szCs w:val="16"/>
        </w:rPr>
      </w:pPr>
      <w:r w:rsidRPr="00273DE5">
        <w:rPr>
          <w:sz w:val="16"/>
          <w:szCs w:val="16"/>
        </w:rPr>
        <w:t>The Senate returns on Monday, but Republican leaders plan to keep the House out until after the Sept. 30 shutdown deadline, in a bid to force Democrats to accept their spending bill. Trump canceled a planned meeting with Schumer and House Minority Leader Hakeem Jeffries (D., N.Y.) earlier this week after conferring with Speaker Mike Johnson (R., La.) and Senate Majority Leader John Thune (R., S.D.).</w:t>
      </w:r>
    </w:p>
    <w:p w14:paraId="5D4119A6" w14:textId="77777777" w:rsidR="006B6B40" w:rsidRPr="00273DE5" w:rsidRDefault="006B6B40" w:rsidP="006B6B40">
      <w:pPr>
        <w:rPr>
          <w:sz w:val="16"/>
          <w:szCs w:val="16"/>
        </w:rPr>
      </w:pPr>
      <w:r w:rsidRPr="00273DE5">
        <w:rPr>
          <w:sz w:val="16"/>
          <w:szCs w:val="16"/>
        </w:rPr>
        <w:t>"The radical left Democrats want to shut it down, and it's up to them," Trump said Friday.</w:t>
      </w:r>
    </w:p>
    <w:p w14:paraId="2581CAA6" w14:textId="77777777" w:rsidR="006B6B40" w:rsidRPr="00273DE5" w:rsidRDefault="006B6B40" w:rsidP="006B6B40">
      <w:pPr>
        <w:rPr>
          <w:sz w:val="16"/>
          <w:szCs w:val="16"/>
        </w:rPr>
      </w:pPr>
      <w:r w:rsidRPr="00273DE5">
        <w:rPr>
          <w:sz w:val="16"/>
          <w:szCs w:val="16"/>
        </w:rPr>
        <w:t>Playing hardball</w:t>
      </w:r>
    </w:p>
    <w:p w14:paraId="7F4817DF" w14:textId="77777777" w:rsidR="006B6B40" w:rsidRPr="00273DE5" w:rsidRDefault="006B6B40" w:rsidP="006B6B40">
      <w:pPr>
        <w:rPr>
          <w:sz w:val="16"/>
          <w:szCs w:val="16"/>
        </w:rPr>
      </w:pPr>
      <w:r w:rsidRPr="00273DE5">
        <w:rPr>
          <w:sz w:val="16"/>
          <w:szCs w:val="16"/>
        </w:rPr>
        <w:t>Thune said in an interview that internal Democratic politics are pushing Schumer to play hardball. Schumer's political base "was incredibly unforgiving" back in March during the last standoff, Thune said. "He got blown up for doing the right thing."</w:t>
      </w:r>
    </w:p>
    <w:p w14:paraId="0BC8B07D" w14:textId="77777777" w:rsidR="006B6B40" w:rsidRPr="00273DE5" w:rsidRDefault="006B6B40" w:rsidP="006B6B40">
      <w:pPr>
        <w:rPr>
          <w:sz w:val="16"/>
        </w:rPr>
      </w:pPr>
      <w:r w:rsidRPr="00273DE5">
        <w:rPr>
          <w:sz w:val="16"/>
        </w:rPr>
        <w:t>But</w:t>
      </w:r>
      <w:r w:rsidRPr="00273DE5">
        <w:rPr>
          <w:rStyle w:val="StyleUnderline"/>
        </w:rPr>
        <w:t xml:space="preserve"> </w:t>
      </w:r>
      <w:r w:rsidRPr="00273DE5">
        <w:rPr>
          <w:rStyle w:val="StyleUnderline"/>
          <w:highlight w:val="green"/>
        </w:rPr>
        <w:t>Thune</w:t>
      </w:r>
      <w:r w:rsidRPr="00273DE5">
        <w:rPr>
          <w:sz w:val="16"/>
        </w:rPr>
        <w:t xml:space="preserve"> also </w:t>
      </w:r>
      <w:r w:rsidRPr="00273DE5">
        <w:rPr>
          <w:rStyle w:val="StyleUnderline"/>
          <w:highlight w:val="green"/>
        </w:rPr>
        <w:t>said</w:t>
      </w:r>
      <w:r w:rsidRPr="00273DE5">
        <w:rPr>
          <w:sz w:val="16"/>
        </w:rPr>
        <w:t xml:space="preserve"> that </w:t>
      </w:r>
      <w:r w:rsidRPr="00273DE5">
        <w:rPr>
          <w:rStyle w:val="StyleUnderline"/>
          <w:highlight w:val="green"/>
        </w:rPr>
        <w:t>a resolution</w:t>
      </w:r>
      <w:r w:rsidRPr="00273DE5">
        <w:rPr>
          <w:sz w:val="16"/>
        </w:rPr>
        <w:t xml:space="preserve"> </w:t>
      </w:r>
      <w:r w:rsidRPr="00D8646E">
        <w:rPr>
          <w:rStyle w:val="Emphasis"/>
        </w:rPr>
        <w:t>likely will</w:t>
      </w:r>
      <w:r w:rsidRPr="00273DE5">
        <w:rPr>
          <w:sz w:val="16"/>
        </w:rPr>
        <w:t xml:space="preserve"> </w:t>
      </w:r>
      <w:r w:rsidRPr="00273DE5">
        <w:rPr>
          <w:rStyle w:val="StyleUnderline"/>
          <w:highlight w:val="green"/>
        </w:rPr>
        <w:t xml:space="preserve">involve </w:t>
      </w:r>
      <w:r w:rsidRPr="00D8646E">
        <w:rPr>
          <w:rStyle w:val="StyleUnderline"/>
        </w:rPr>
        <w:t xml:space="preserve">an </w:t>
      </w:r>
      <w:r w:rsidRPr="00273DE5">
        <w:rPr>
          <w:rStyle w:val="StyleUnderline"/>
          <w:highlight w:val="green"/>
        </w:rPr>
        <w:t>agreement to extend</w:t>
      </w:r>
      <w:r w:rsidRPr="00273DE5">
        <w:rPr>
          <w:sz w:val="16"/>
        </w:rPr>
        <w:t xml:space="preserve"> the </w:t>
      </w:r>
      <w:r w:rsidRPr="00273DE5">
        <w:rPr>
          <w:rStyle w:val="StyleUnderline"/>
          <w:highlight w:val="green"/>
        </w:rPr>
        <w:t>expiring</w:t>
      </w:r>
      <w:r w:rsidRPr="00273DE5">
        <w:rPr>
          <w:sz w:val="16"/>
        </w:rPr>
        <w:t xml:space="preserve"> health-insurance </w:t>
      </w:r>
      <w:r w:rsidRPr="00273DE5">
        <w:rPr>
          <w:rStyle w:val="StyleUnderline"/>
          <w:highlight w:val="green"/>
        </w:rPr>
        <w:t>subsidies.</w:t>
      </w:r>
      <w:r w:rsidRPr="00273DE5">
        <w:rPr>
          <w:sz w:val="16"/>
        </w:rPr>
        <w:t xml:space="preserve"> The tax credits, which expanded the payments offered under the existing ACA, or Obamacare, were first passed in 2021 by Democrats and are set to expire at the end of this year.</w:t>
      </w:r>
    </w:p>
    <w:p w14:paraId="2D27633C" w14:textId="77777777" w:rsidR="006B6B40" w:rsidRDefault="006B6B40" w:rsidP="006B6B40"/>
    <w:p w14:paraId="5B16B4A2" w14:textId="77777777" w:rsidR="006B6B40" w:rsidRDefault="006B6B40" w:rsidP="006B6B40">
      <w:pPr>
        <w:pStyle w:val="Heading4"/>
      </w:pPr>
      <w:r>
        <w:t>GOP’s on-board for “</w:t>
      </w:r>
      <w:r w:rsidRPr="00D8646E">
        <w:rPr>
          <w:u w:val="single"/>
        </w:rPr>
        <w:t>narrowed deal</w:t>
      </w:r>
      <w:r>
        <w:t xml:space="preserve">” – and the HFC won’t hate it </w:t>
      </w:r>
      <w:proofErr w:type="spellStart"/>
      <w:r>
        <w:t>bc</w:t>
      </w:r>
      <w:proofErr w:type="spellEnd"/>
      <w:r>
        <w:t xml:space="preserve"> the CP specifies funding.  </w:t>
      </w:r>
    </w:p>
    <w:p w14:paraId="111CA1C4" w14:textId="77777777" w:rsidR="006B6B40" w:rsidRPr="00273DE5" w:rsidRDefault="006B6B40" w:rsidP="006B6B40">
      <w:pPr>
        <w:pStyle w:val="ListParagraph"/>
        <w:numPr>
          <w:ilvl w:val="0"/>
          <w:numId w:val="47"/>
        </w:numPr>
        <w:rPr>
          <w:sz w:val="18"/>
          <w:szCs w:val="18"/>
        </w:rPr>
      </w:pPr>
      <w:r w:rsidRPr="00273DE5">
        <w:rPr>
          <w:sz w:val="18"/>
          <w:szCs w:val="18"/>
        </w:rPr>
        <w:t xml:space="preserve">HFC objections to the ACA subsidies are FINANCIAL, not IDEOLOGICAL. </w:t>
      </w:r>
    </w:p>
    <w:p w14:paraId="127699CC" w14:textId="77777777" w:rsidR="006B6B40" w:rsidRPr="00273DE5" w:rsidRDefault="006B6B40" w:rsidP="006B6B40">
      <w:pPr>
        <w:pStyle w:val="ListParagraph"/>
        <w:numPr>
          <w:ilvl w:val="0"/>
          <w:numId w:val="47"/>
        </w:numPr>
        <w:rPr>
          <w:sz w:val="18"/>
          <w:szCs w:val="18"/>
        </w:rPr>
      </w:pPr>
      <w:r w:rsidRPr="00273DE5">
        <w:rPr>
          <w:sz w:val="18"/>
          <w:szCs w:val="18"/>
        </w:rPr>
        <w:t xml:space="preserve">Cplan resolves the FINANCIAL concerns. </w:t>
      </w:r>
    </w:p>
    <w:p w14:paraId="6AF6E66C" w14:textId="77777777" w:rsidR="006B6B40" w:rsidRPr="00273DE5" w:rsidRDefault="006B6B40" w:rsidP="006B6B40">
      <w:pPr>
        <w:pStyle w:val="ListParagraph"/>
        <w:numPr>
          <w:ilvl w:val="0"/>
          <w:numId w:val="47"/>
        </w:numPr>
        <w:rPr>
          <w:sz w:val="18"/>
          <w:szCs w:val="18"/>
        </w:rPr>
      </w:pPr>
      <w:r w:rsidRPr="00273DE5">
        <w:rPr>
          <w:sz w:val="18"/>
          <w:szCs w:val="18"/>
        </w:rPr>
        <w:t xml:space="preserve">The Plan and Perm cannot resolve the HFC *ideological* concerns about Collective Bargaining and Labor. </w:t>
      </w:r>
    </w:p>
    <w:p w14:paraId="1CF2A9BC" w14:textId="77777777" w:rsidR="006B6B40" w:rsidRDefault="006B6B40" w:rsidP="006B6B40">
      <w:pPr>
        <w:rPr>
          <w:sz w:val="18"/>
          <w:szCs w:val="18"/>
        </w:rPr>
      </w:pPr>
      <w:r w:rsidRPr="004D6909">
        <w:rPr>
          <w:rStyle w:val="Style13ptBold"/>
        </w:rPr>
        <w:t>Mueller ‘25</w:t>
      </w:r>
      <w:r>
        <w:rPr>
          <w:sz w:val="18"/>
          <w:szCs w:val="18"/>
        </w:rPr>
        <w:t xml:space="preserve"> – et al – co-authors listed</w:t>
      </w:r>
      <w:proofErr w:type="gramStart"/>
      <w:r>
        <w:rPr>
          <w:sz w:val="18"/>
          <w:szCs w:val="18"/>
        </w:rPr>
        <w:t>. ;</w:t>
      </w:r>
      <w:proofErr w:type="gramEnd"/>
      <w:r>
        <w:rPr>
          <w:sz w:val="18"/>
          <w:szCs w:val="18"/>
        </w:rPr>
        <w:t xml:space="preserve"> Eleanor Mueller reports on Congress for SEMAFOR with a focus on economic policy. She previously reported on Congress for POLITICO’s financial services and other economic policy teams. Before that, she reported on labor for POLITICO. Co-author Burgess Everett is Congressional Bureau Chief for Semafor - “Republicans grapple with internal divide over Obamacare credits” – Semafor – Sept 8</w:t>
      </w:r>
      <w:r w:rsidRPr="004D6909">
        <w:rPr>
          <w:sz w:val="18"/>
          <w:szCs w:val="18"/>
          <w:vertAlign w:val="superscript"/>
        </w:rPr>
        <w:t>th</w:t>
      </w:r>
      <w:r>
        <w:rPr>
          <w:sz w:val="18"/>
          <w:szCs w:val="18"/>
        </w:rPr>
        <w:t xml:space="preserve"> - https://www.semafor.com/article/09/08/2025/republicans-grapple-with-internal-divide-over-obamacare-credits</w:t>
      </w:r>
    </w:p>
    <w:p w14:paraId="24664560" w14:textId="77777777" w:rsidR="006B6B40" w:rsidRDefault="006B6B40" w:rsidP="006B6B40">
      <w:pPr>
        <w:rPr>
          <w:sz w:val="18"/>
          <w:szCs w:val="18"/>
        </w:rPr>
      </w:pPr>
    </w:p>
    <w:p w14:paraId="02803092" w14:textId="77777777" w:rsidR="006B6B40" w:rsidRDefault="006B6B40" w:rsidP="006B6B40">
      <w:pPr>
        <w:rPr>
          <w:sz w:val="18"/>
          <w:szCs w:val="18"/>
        </w:rPr>
      </w:pPr>
      <w:r>
        <w:rPr>
          <w:sz w:val="18"/>
          <w:szCs w:val="18"/>
        </w:rPr>
        <w:t xml:space="preserve">But </w:t>
      </w:r>
      <w:r w:rsidRPr="00341381">
        <w:rPr>
          <w:rStyle w:val="StyleUnderline"/>
          <w:highlight w:val="green"/>
        </w:rPr>
        <w:t xml:space="preserve">Republicans </w:t>
      </w:r>
      <w:r w:rsidRPr="00D8646E">
        <w:rPr>
          <w:rStyle w:val="StyleUnderline"/>
        </w:rPr>
        <w:t>are</w:t>
      </w:r>
      <w:r>
        <w:rPr>
          <w:sz w:val="18"/>
          <w:szCs w:val="18"/>
        </w:rPr>
        <w:t xml:space="preserve"> still </w:t>
      </w:r>
      <w:r w:rsidRPr="00341381">
        <w:rPr>
          <w:rStyle w:val="StyleUnderline"/>
          <w:highlight w:val="green"/>
        </w:rPr>
        <w:t xml:space="preserve">grappling with </w:t>
      </w:r>
      <w:r w:rsidRPr="00D8646E">
        <w:rPr>
          <w:rStyle w:val="StyleUnderline"/>
        </w:rPr>
        <w:t xml:space="preserve">a </w:t>
      </w:r>
      <w:r w:rsidRPr="00341381">
        <w:rPr>
          <w:rStyle w:val="StyleUnderline"/>
          <w:highlight w:val="green"/>
        </w:rPr>
        <w:t>challenging</w:t>
      </w:r>
      <w:r>
        <w:rPr>
          <w:sz w:val="18"/>
          <w:szCs w:val="18"/>
        </w:rPr>
        <w:t xml:space="preserve"> political </w:t>
      </w:r>
      <w:r w:rsidRPr="00341381">
        <w:rPr>
          <w:rStyle w:val="StyleUnderline"/>
          <w:highlight w:val="green"/>
        </w:rPr>
        <w:t>dynamic:</w:t>
      </w:r>
      <w:r>
        <w:rPr>
          <w:sz w:val="18"/>
          <w:szCs w:val="18"/>
        </w:rPr>
        <w:t xml:space="preserve"> </w:t>
      </w:r>
      <w:r w:rsidRPr="00D8646E">
        <w:rPr>
          <w:rStyle w:val="StyleUnderline"/>
        </w:rPr>
        <w:t xml:space="preserve">The </w:t>
      </w:r>
      <w:r w:rsidRPr="00341381">
        <w:rPr>
          <w:rStyle w:val="StyleUnderline"/>
          <w:highlight w:val="green"/>
        </w:rPr>
        <w:t>health care law is</w:t>
      </w:r>
      <w:r>
        <w:rPr>
          <w:sz w:val="18"/>
          <w:szCs w:val="18"/>
        </w:rPr>
        <w:t xml:space="preserve"> both </w:t>
      </w:r>
      <w:r w:rsidRPr="00341381">
        <w:rPr>
          <w:rStyle w:val="Emphasis"/>
        </w:rPr>
        <w:t>broadly</w:t>
      </w:r>
      <w:r>
        <w:rPr>
          <w:sz w:val="18"/>
          <w:szCs w:val="18"/>
        </w:rPr>
        <w:t xml:space="preserve"> </w:t>
      </w:r>
      <w:r w:rsidRPr="00D8646E">
        <w:rPr>
          <w:rStyle w:val="Emphasis"/>
          <w:highlight w:val="green"/>
        </w:rPr>
        <w:t>popular</w:t>
      </w:r>
      <w:r w:rsidRPr="00341381">
        <w:rPr>
          <w:rStyle w:val="StyleUnderline"/>
          <w:highlight w:val="green"/>
        </w:rPr>
        <w:t xml:space="preserve"> and despised by the</w:t>
      </w:r>
      <w:r>
        <w:rPr>
          <w:sz w:val="18"/>
          <w:szCs w:val="18"/>
        </w:rPr>
        <w:t xml:space="preserve"> conservative </w:t>
      </w:r>
      <w:r w:rsidRPr="00D8646E">
        <w:rPr>
          <w:rStyle w:val="Emphasis"/>
          <w:highlight w:val="green"/>
        </w:rPr>
        <w:t>base</w:t>
      </w:r>
      <w:r w:rsidRPr="00341381">
        <w:rPr>
          <w:rStyle w:val="StyleUnderline"/>
          <w:highlight w:val="green"/>
        </w:rPr>
        <w:t>.</w:t>
      </w:r>
    </w:p>
    <w:p w14:paraId="0AD40977" w14:textId="77777777" w:rsidR="006B6B40" w:rsidRDefault="006B6B40" w:rsidP="006B6B40">
      <w:pPr>
        <w:rPr>
          <w:sz w:val="18"/>
          <w:szCs w:val="18"/>
        </w:rPr>
      </w:pPr>
      <w:r w:rsidRPr="00D8646E">
        <w:rPr>
          <w:rStyle w:val="StyleUnderline"/>
        </w:rPr>
        <w:t>This year,</w:t>
      </w:r>
      <w:r w:rsidRPr="00D8646E">
        <w:rPr>
          <w:sz w:val="18"/>
          <w:szCs w:val="18"/>
        </w:rPr>
        <w:t xml:space="preserve"> </w:t>
      </w:r>
      <w:r w:rsidRPr="00D8646E">
        <w:rPr>
          <w:rStyle w:val="StyleUnderline"/>
        </w:rPr>
        <w:t xml:space="preserve">the </w:t>
      </w:r>
      <w:r w:rsidRPr="00341381">
        <w:rPr>
          <w:rStyle w:val="StyleUnderline"/>
          <w:highlight w:val="green"/>
        </w:rPr>
        <w:t xml:space="preserve">party has </w:t>
      </w:r>
      <w:r w:rsidRPr="00D8646E">
        <w:rPr>
          <w:rStyle w:val="Emphasis"/>
        </w:rPr>
        <w:t xml:space="preserve">an </w:t>
      </w:r>
      <w:r w:rsidRPr="00341381">
        <w:rPr>
          <w:rStyle w:val="Emphasis"/>
          <w:highlight w:val="green"/>
        </w:rPr>
        <w:t>obvious vehicle</w:t>
      </w:r>
      <w:r>
        <w:rPr>
          <w:sz w:val="18"/>
          <w:szCs w:val="18"/>
        </w:rPr>
        <w:t xml:space="preserve"> </w:t>
      </w:r>
      <w:r w:rsidRPr="00341381">
        <w:rPr>
          <w:rStyle w:val="StyleUnderline"/>
          <w:highlight w:val="green"/>
        </w:rPr>
        <w:t xml:space="preserve">to pass </w:t>
      </w:r>
      <w:r w:rsidRPr="00D8646E">
        <w:rPr>
          <w:rStyle w:val="StyleUnderline"/>
        </w:rPr>
        <w:t>a</w:t>
      </w:r>
      <w:r>
        <w:rPr>
          <w:sz w:val="18"/>
          <w:szCs w:val="18"/>
        </w:rPr>
        <w:t xml:space="preserve"> limited </w:t>
      </w:r>
      <w:r w:rsidRPr="00341381">
        <w:rPr>
          <w:rStyle w:val="StyleUnderline"/>
          <w:highlight w:val="green"/>
        </w:rPr>
        <w:t>extension of</w:t>
      </w:r>
      <w:r w:rsidRPr="00341381">
        <w:t xml:space="preserve"> the</w:t>
      </w:r>
      <w:r w:rsidRPr="00341381">
        <w:rPr>
          <w:rStyle w:val="StyleUnderline"/>
          <w:highlight w:val="green"/>
        </w:rPr>
        <w:t xml:space="preserve"> subsidies</w:t>
      </w:r>
      <w:r>
        <w:rPr>
          <w:sz w:val="18"/>
          <w:szCs w:val="18"/>
        </w:rPr>
        <w:t xml:space="preserve"> — </w:t>
      </w:r>
      <w:r w:rsidRPr="00D8646E">
        <w:rPr>
          <w:rStyle w:val="Emphasis"/>
        </w:rPr>
        <w:t>a</w:t>
      </w:r>
      <w:r w:rsidRPr="00D8646E">
        <w:rPr>
          <w:sz w:val="18"/>
          <w:szCs w:val="18"/>
        </w:rPr>
        <w:t xml:space="preserve"> government </w:t>
      </w:r>
      <w:r w:rsidRPr="00D8646E">
        <w:rPr>
          <w:rStyle w:val="Emphasis"/>
        </w:rPr>
        <w:t>funding bill</w:t>
      </w:r>
      <w:r>
        <w:rPr>
          <w:sz w:val="18"/>
          <w:szCs w:val="18"/>
        </w:rPr>
        <w:t xml:space="preserve"> </w:t>
      </w:r>
      <w:r w:rsidRPr="00341381">
        <w:rPr>
          <w:rStyle w:val="StyleUnderline"/>
        </w:rPr>
        <w:t xml:space="preserve">which must </w:t>
      </w:r>
      <w:proofErr w:type="gramStart"/>
      <w:r w:rsidRPr="00341381">
        <w:rPr>
          <w:rStyle w:val="StyleUnderline"/>
        </w:rPr>
        <w:t>by definition be</w:t>
      </w:r>
      <w:proofErr w:type="gramEnd"/>
      <w:r w:rsidRPr="00341381">
        <w:rPr>
          <w:rStyle w:val="StyleUnderline"/>
        </w:rPr>
        <w:t xml:space="preserve"> bipartisan</w:t>
      </w:r>
      <w:r>
        <w:rPr>
          <w:sz w:val="18"/>
          <w:szCs w:val="18"/>
        </w:rPr>
        <w:t xml:space="preserve"> — </w:t>
      </w:r>
      <w:r w:rsidRPr="00341381">
        <w:rPr>
          <w:rStyle w:val="StyleUnderline"/>
          <w:highlight w:val="green"/>
        </w:rPr>
        <w:t>and willing partners in the Dem</w:t>
      </w:r>
      <w:r>
        <w:rPr>
          <w:sz w:val="18"/>
          <w:szCs w:val="18"/>
        </w:rPr>
        <w:t xml:space="preserve">ocrats, </w:t>
      </w:r>
      <w:r w:rsidRPr="00D8646E">
        <w:rPr>
          <w:rStyle w:val="Emphasis"/>
        </w:rPr>
        <w:t xml:space="preserve">who are </w:t>
      </w:r>
      <w:r w:rsidRPr="00341381">
        <w:rPr>
          <w:rStyle w:val="Emphasis"/>
          <w:highlight w:val="green"/>
        </w:rPr>
        <w:t xml:space="preserve">eager to cut a deal preserving coverage that </w:t>
      </w:r>
      <w:r w:rsidRPr="00D8646E">
        <w:rPr>
          <w:rStyle w:val="Emphasis"/>
        </w:rPr>
        <w:t xml:space="preserve">also </w:t>
      </w:r>
      <w:r w:rsidRPr="00341381">
        <w:rPr>
          <w:rStyle w:val="Emphasis"/>
          <w:highlight w:val="green"/>
        </w:rPr>
        <w:t xml:space="preserve">avoids </w:t>
      </w:r>
      <w:r w:rsidRPr="00D8646E">
        <w:rPr>
          <w:rStyle w:val="Emphasis"/>
        </w:rPr>
        <w:t xml:space="preserve">a </w:t>
      </w:r>
      <w:r w:rsidRPr="00341381">
        <w:rPr>
          <w:rStyle w:val="Emphasis"/>
          <w:highlight w:val="green"/>
        </w:rPr>
        <w:t>shutdown.</w:t>
      </w:r>
      <w:r>
        <w:rPr>
          <w:sz w:val="18"/>
          <w:szCs w:val="18"/>
        </w:rPr>
        <w:t xml:space="preserve"> But Republicans’ long-running internal fights over how to handle health insurance coverage are far from settled, and party leaders are not eager to take a firm stance.</w:t>
      </w:r>
    </w:p>
    <w:p w14:paraId="037BC519" w14:textId="77777777" w:rsidR="006B6B40" w:rsidRDefault="006B6B40" w:rsidP="006B6B40">
      <w:pPr>
        <w:rPr>
          <w:sz w:val="18"/>
          <w:szCs w:val="18"/>
        </w:rPr>
      </w:pPr>
      <w:r w:rsidRPr="00341381">
        <w:rPr>
          <w:rStyle w:val="StyleUnderline"/>
        </w:rPr>
        <w:t xml:space="preserve">The </w:t>
      </w:r>
      <w:r w:rsidRPr="00341381">
        <w:rPr>
          <w:rStyle w:val="StyleUnderline"/>
          <w:highlight w:val="green"/>
        </w:rPr>
        <w:t>GOP left</w:t>
      </w:r>
      <w:r w:rsidRPr="00341381">
        <w:rPr>
          <w:rStyle w:val="StyleUnderline"/>
        </w:rPr>
        <w:t xml:space="preserve"> the </w:t>
      </w:r>
      <w:r w:rsidRPr="00341381">
        <w:rPr>
          <w:rStyle w:val="StyleUnderline"/>
          <w:highlight w:val="green"/>
        </w:rPr>
        <w:t>subsidies out of</w:t>
      </w:r>
      <w:r w:rsidRPr="00341381">
        <w:rPr>
          <w:rStyle w:val="StyleUnderline"/>
        </w:rPr>
        <w:t xml:space="preserve"> this year’s</w:t>
      </w:r>
      <w:r>
        <w:rPr>
          <w:sz w:val="18"/>
          <w:szCs w:val="18"/>
        </w:rPr>
        <w:t xml:space="preserve"> “</w:t>
      </w:r>
      <w:r w:rsidRPr="00341381">
        <w:rPr>
          <w:rStyle w:val="Emphasis"/>
          <w:highlight w:val="green"/>
        </w:rPr>
        <w:t>b</w:t>
      </w:r>
      <w:r>
        <w:rPr>
          <w:sz w:val="18"/>
          <w:szCs w:val="18"/>
        </w:rPr>
        <w:t xml:space="preserve">ig, </w:t>
      </w:r>
      <w:r w:rsidRPr="00341381">
        <w:rPr>
          <w:rStyle w:val="Emphasis"/>
          <w:highlight w:val="green"/>
        </w:rPr>
        <w:t>b</w:t>
      </w:r>
      <w:r>
        <w:rPr>
          <w:sz w:val="18"/>
          <w:szCs w:val="18"/>
        </w:rPr>
        <w:t xml:space="preserve">eautiful” </w:t>
      </w:r>
      <w:proofErr w:type="spellStart"/>
      <w:r>
        <w:rPr>
          <w:sz w:val="18"/>
          <w:szCs w:val="18"/>
        </w:rPr>
        <w:t>mega</w:t>
      </w:r>
      <w:r w:rsidRPr="00341381">
        <w:rPr>
          <w:rStyle w:val="Emphasis"/>
          <w:highlight w:val="green"/>
        </w:rPr>
        <w:t>b</w:t>
      </w:r>
      <w:r>
        <w:rPr>
          <w:sz w:val="18"/>
          <w:szCs w:val="18"/>
        </w:rPr>
        <w:t>ill</w:t>
      </w:r>
      <w:proofErr w:type="spellEnd"/>
      <w:r>
        <w:rPr>
          <w:sz w:val="18"/>
          <w:szCs w:val="18"/>
        </w:rPr>
        <w:t xml:space="preserve"> </w:t>
      </w:r>
      <w:r w:rsidRPr="00341381">
        <w:rPr>
          <w:rStyle w:val="StyleUnderline"/>
          <w:highlight w:val="green"/>
        </w:rPr>
        <w:t xml:space="preserve">amid </w:t>
      </w:r>
      <w:r w:rsidRPr="00D8646E">
        <w:rPr>
          <w:rStyle w:val="StyleUnderline"/>
        </w:rPr>
        <w:t>i</w:t>
      </w:r>
      <w:r>
        <w:rPr>
          <w:sz w:val="18"/>
          <w:szCs w:val="18"/>
        </w:rPr>
        <w:t xml:space="preserve">mmense </w:t>
      </w:r>
      <w:r w:rsidRPr="00341381">
        <w:rPr>
          <w:rStyle w:val="StyleUnderline"/>
          <w:highlight w:val="green"/>
        </w:rPr>
        <w:t>pressure</w:t>
      </w:r>
      <w:r>
        <w:rPr>
          <w:sz w:val="18"/>
          <w:szCs w:val="18"/>
        </w:rPr>
        <w:t xml:space="preserve"> from deficit hawks </w:t>
      </w:r>
      <w:r w:rsidRPr="00D8646E">
        <w:rPr>
          <w:rStyle w:val="Emphasis"/>
          <w:sz w:val="26"/>
          <w:szCs w:val="26"/>
          <w:highlight w:val="green"/>
        </w:rPr>
        <w:t>to keep its price tag low</w:t>
      </w:r>
      <w:r>
        <w:rPr>
          <w:sz w:val="18"/>
          <w:szCs w:val="18"/>
        </w:rPr>
        <w:t xml:space="preserve"> and narrow margins that required them to bring along almost every member. Which means Republicans are now painfully divided over what to do next.</w:t>
      </w:r>
    </w:p>
    <w:p w14:paraId="3E44F04B" w14:textId="77777777" w:rsidR="006B6B40" w:rsidRDefault="006B6B40" w:rsidP="006B6B40">
      <w:pPr>
        <w:rPr>
          <w:sz w:val="18"/>
          <w:szCs w:val="18"/>
        </w:rPr>
      </w:pPr>
      <w:r>
        <w:rPr>
          <w:sz w:val="18"/>
          <w:szCs w:val="18"/>
        </w:rPr>
        <w:t>“I haven’t taken a final position on that. I know there’s opposition on some parts of the Republican side and a desire to transition them to a better system,” Senate Finance Chair Mike Crapo, R-Idaho, told Semafor. “It’s an issue which clearly we need to deal with … there’s lots of different positions, from pure extension to pure elimination.”</w:t>
      </w:r>
    </w:p>
    <w:p w14:paraId="75C33BDF" w14:textId="77777777" w:rsidR="006B6B40" w:rsidRDefault="006B6B40" w:rsidP="006B6B40">
      <w:pPr>
        <w:rPr>
          <w:sz w:val="18"/>
          <w:szCs w:val="18"/>
        </w:rPr>
      </w:pPr>
      <w:r>
        <w:rPr>
          <w:sz w:val="18"/>
          <w:szCs w:val="18"/>
        </w:rPr>
        <w:t>Conservatives are already lining up against an extension of the expiring subsidies, which would cost an estimated $20 billion to nearly $40 billion a year, depending on the proposal.</w:t>
      </w:r>
    </w:p>
    <w:p w14:paraId="5DDCD006" w14:textId="77777777" w:rsidR="006B6B40" w:rsidRDefault="006B6B40" w:rsidP="006B6B40">
      <w:pPr>
        <w:rPr>
          <w:sz w:val="18"/>
          <w:szCs w:val="18"/>
        </w:rPr>
      </w:pPr>
      <w:r>
        <w:rPr>
          <w:sz w:val="18"/>
          <w:szCs w:val="18"/>
        </w:rPr>
        <w:t xml:space="preserve">Democrats only extended the subsidies for three years in 2022’s party-line Inflation Reduction Act as part of a complicated negotiation with former Sen. Joe Manchin, I-W.Va., who sought to limit Democrats’ spending ambitions. </w:t>
      </w:r>
      <w:r w:rsidRPr="00D8646E">
        <w:rPr>
          <w:rStyle w:val="StyleUnderline"/>
        </w:rPr>
        <w:t xml:space="preserve">A </w:t>
      </w:r>
      <w:r w:rsidRPr="00341381">
        <w:rPr>
          <w:rStyle w:val="StyleUnderline"/>
          <w:highlight w:val="green"/>
        </w:rPr>
        <w:t>compromise proposed by</w:t>
      </w:r>
      <w:r>
        <w:rPr>
          <w:sz w:val="18"/>
          <w:szCs w:val="18"/>
        </w:rPr>
        <w:t xml:space="preserve"> moderate </w:t>
      </w:r>
      <w:r w:rsidRPr="00341381">
        <w:rPr>
          <w:rStyle w:val="StyleUnderline"/>
          <w:highlight w:val="green"/>
        </w:rPr>
        <w:t>House Rep</w:t>
      </w:r>
      <w:r w:rsidRPr="00D8646E">
        <w:rPr>
          <w:rStyle w:val="StyleUnderline"/>
        </w:rPr>
        <w:t>ublican</w:t>
      </w:r>
      <w:r w:rsidRPr="00341381">
        <w:rPr>
          <w:rStyle w:val="StyleUnderline"/>
          <w:highlight w:val="green"/>
        </w:rPr>
        <w:t>s and Dem</w:t>
      </w:r>
      <w:r>
        <w:rPr>
          <w:sz w:val="18"/>
          <w:szCs w:val="18"/>
        </w:rPr>
        <w:t>ocrat</w:t>
      </w:r>
      <w:r w:rsidRPr="00341381">
        <w:rPr>
          <w:rStyle w:val="StyleUnderline"/>
          <w:highlight w:val="green"/>
        </w:rPr>
        <w:t>s</w:t>
      </w:r>
      <w:r w:rsidRPr="00341381">
        <w:rPr>
          <w:rStyle w:val="StyleUnderline"/>
        </w:rPr>
        <w:t xml:space="preserve"> </w:t>
      </w:r>
      <w:r w:rsidRPr="00341381">
        <w:rPr>
          <w:rStyle w:val="Emphasis"/>
        </w:rPr>
        <w:t>last week</w:t>
      </w:r>
      <w:r>
        <w:rPr>
          <w:sz w:val="18"/>
          <w:szCs w:val="18"/>
        </w:rPr>
        <w:t xml:space="preserve"> </w:t>
      </w:r>
      <w:r w:rsidRPr="00D8646E">
        <w:rPr>
          <w:rStyle w:val="StyleUnderline"/>
        </w:rPr>
        <w:t xml:space="preserve">would </w:t>
      </w:r>
      <w:r w:rsidRPr="00341381">
        <w:rPr>
          <w:rStyle w:val="StyleUnderline"/>
          <w:highlight w:val="green"/>
        </w:rPr>
        <w:t>extend them</w:t>
      </w:r>
      <w:r w:rsidRPr="00341381">
        <w:rPr>
          <w:rStyle w:val="StyleUnderline"/>
        </w:rPr>
        <w:t xml:space="preserve"> for</w:t>
      </w:r>
      <w:r>
        <w:rPr>
          <w:sz w:val="18"/>
          <w:szCs w:val="18"/>
        </w:rPr>
        <w:t xml:space="preserve"> just </w:t>
      </w:r>
      <w:r w:rsidRPr="00341381">
        <w:rPr>
          <w:rStyle w:val="StyleUnderline"/>
        </w:rPr>
        <w:t>one year</w:t>
      </w:r>
      <w:r>
        <w:rPr>
          <w:sz w:val="18"/>
          <w:szCs w:val="18"/>
        </w:rPr>
        <w:t>.</w:t>
      </w:r>
    </w:p>
    <w:p w14:paraId="7B255350" w14:textId="77777777" w:rsidR="006B6B40" w:rsidRDefault="006B6B40" w:rsidP="006B6B40">
      <w:pPr>
        <w:rPr>
          <w:sz w:val="18"/>
          <w:szCs w:val="18"/>
        </w:rPr>
      </w:pPr>
      <w:r>
        <w:rPr>
          <w:sz w:val="18"/>
          <w:szCs w:val="18"/>
        </w:rPr>
        <w:t>“</w:t>
      </w:r>
      <w:r w:rsidRPr="00D8646E">
        <w:rPr>
          <w:rStyle w:val="StyleUnderline"/>
        </w:rPr>
        <w:t xml:space="preserve">The </w:t>
      </w:r>
      <w:r w:rsidRPr="00341381">
        <w:rPr>
          <w:rStyle w:val="StyleUnderline"/>
          <w:highlight w:val="green"/>
        </w:rPr>
        <w:t>Freedom Caucus is against that</w:t>
      </w:r>
      <w:r>
        <w:rPr>
          <w:sz w:val="18"/>
          <w:szCs w:val="18"/>
        </w:rPr>
        <w:t xml:space="preserve">. </w:t>
      </w:r>
      <w:r w:rsidRPr="00341381">
        <w:rPr>
          <w:rStyle w:val="Emphasis"/>
        </w:rPr>
        <w:t>I mean,</w:t>
      </w:r>
      <w:r>
        <w:rPr>
          <w:sz w:val="18"/>
          <w:szCs w:val="18"/>
        </w:rPr>
        <w:t xml:space="preserve"> </w:t>
      </w:r>
      <w:r w:rsidRPr="00341381">
        <w:rPr>
          <w:rStyle w:val="StyleUnderline"/>
          <w:highlight w:val="green"/>
        </w:rPr>
        <w:t xml:space="preserve">it’s </w:t>
      </w:r>
      <w:r w:rsidRPr="00341381">
        <w:rPr>
          <w:rStyle w:val="StyleUnderline"/>
        </w:rPr>
        <w:t xml:space="preserve">incredibly </w:t>
      </w:r>
      <w:r w:rsidRPr="00341381">
        <w:rPr>
          <w:rStyle w:val="StyleUnderline"/>
          <w:highlight w:val="green"/>
        </w:rPr>
        <w:t>expensive</w:t>
      </w:r>
      <w:r>
        <w:rPr>
          <w:sz w:val="18"/>
          <w:szCs w:val="18"/>
        </w:rPr>
        <w:t xml:space="preserve">,” </w:t>
      </w:r>
      <w:r w:rsidRPr="00341381">
        <w:rPr>
          <w:rStyle w:val="Emphasis"/>
        </w:rPr>
        <w:t>House Freedom Caucus Chair Andy Harris, R-Md., told Semafor.</w:t>
      </w:r>
      <w:r>
        <w:rPr>
          <w:sz w:val="18"/>
          <w:szCs w:val="18"/>
        </w:rPr>
        <w:t xml:space="preserve"> “The Democrats wrote the bill to expire in December … they could have written it to last forever. They didn’t. They wrote it to expire this year. </w:t>
      </w:r>
      <w:proofErr w:type="gramStart"/>
      <w:r>
        <w:rPr>
          <w:sz w:val="18"/>
          <w:szCs w:val="18"/>
        </w:rPr>
        <w:t>So</w:t>
      </w:r>
      <w:proofErr w:type="gramEnd"/>
      <w:r>
        <w:rPr>
          <w:sz w:val="18"/>
          <w:szCs w:val="18"/>
        </w:rPr>
        <w:t xml:space="preserve"> we should just let it expire.”</w:t>
      </w:r>
    </w:p>
    <w:p w14:paraId="61FA1BCC" w14:textId="77777777" w:rsidR="006B6B40" w:rsidRDefault="006B6B40" w:rsidP="006B6B40">
      <w:pPr>
        <w:rPr>
          <w:sz w:val="18"/>
          <w:szCs w:val="18"/>
        </w:rPr>
      </w:pPr>
      <w:r w:rsidRPr="00341381">
        <w:rPr>
          <w:rStyle w:val="Emphasis"/>
        </w:rPr>
        <w:t>Harris added that</w:t>
      </w:r>
      <w:r>
        <w:rPr>
          <w:sz w:val="18"/>
          <w:szCs w:val="18"/>
        </w:rPr>
        <w:t xml:space="preserve"> </w:t>
      </w:r>
      <w:r w:rsidRPr="00D8646E">
        <w:rPr>
          <w:rStyle w:val="StyleUnderline"/>
        </w:rPr>
        <w:t xml:space="preserve">the </w:t>
      </w:r>
      <w:r w:rsidRPr="004D6909">
        <w:rPr>
          <w:rStyle w:val="StyleUnderline"/>
          <w:highlight w:val="green"/>
        </w:rPr>
        <w:t>caucus might consider supporting an extension</w:t>
      </w:r>
      <w:r>
        <w:rPr>
          <w:sz w:val="18"/>
          <w:szCs w:val="18"/>
        </w:rPr>
        <w:t xml:space="preserve"> </w:t>
      </w:r>
      <w:r w:rsidRPr="004D6909">
        <w:rPr>
          <w:rStyle w:val="Emphasis"/>
          <w:sz w:val="28"/>
          <w:szCs w:val="28"/>
          <w:highlight w:val="green"/>
        </w:rPr>
        <w:t>if lawmakers could offset the cost:</w:t>
      </w:r>
      <w:r w:rsidRPr="004D6909">
        <w:rPr>
          <w:rStyle w:val="Emphasis"/>
          <w:sz w:val="28"/>
          <w:szCs w:val="28"/>
        </w:rPr>
        <w:t xml:space="preserve"> </w:t>
      </w:r>
      <w:r>
        <w:rPr>
          <w:sz w:val="18"/>
          <w:szCs w:val="18"/>
        </w:rPr>
        <w:t>“</w:t>
      </w:r>
      <w:r w:rsidRPr="004D6909">
        <w:rPr>
          <w:rStyle w:val="StyleUnderline"/>
        </w:rPr>
        <w:t xml:space="preserve">If someone wants to promise how we pay for it, </w:t>
      </w:r>
      <w:r>
        <w:rPr>
          <w:sz w:val="18"/>
          <w:szCs w:val="18"/>
        </w:rPr>
        <w:t xml:space="preserve">maybe </w:t>
      </w:r>
      <w:r w:rsidRPr="004D6909">
        <w:rPr>
          <w:rStyle w:val="StyleUnderline"/>
        </w:rPr>
        <w:t>we’ll look at it.”</w:t>
      </w:r>
    </w:p>
    <w:p w14:paraId="53094523" w14:textId="77777777" w:rsidR="006B6B40" w:rsidRDefault="006B6B40" w:rsidP="006B6B40">
      <w:pPr>
        <w:rPr>
          <w:sz w:val="18"/>
          <w:szCs w:val="18"/>
        </w:rPr>
      </w:pPr>
    </w:p>
    <w:p w14:paraId="25AE3C5D" w14:textId="77777777" w:rsidR="006B6B40" w:rsidRDefault="006B6B40" w:rsidP="006B6B40"/>
    <w:p w14:paraId="284E7DCC" w14:textId="77777777" w:rsidR="006B6B40" w:rsidRDefault="006B6B40" w:rsidP="006B6B40">
      <w:pPr>
        <w:pStyle w:val="Heading3"/>
      </w:pPr>
      <w:r>
        <w:t>1NC---DA</w:t>
      </w:r>
    </w:p>
    <w:p w14:paraId="663CD5EC" w14:textId="77777777" w:rsidR="006B6B40" w:rsidRDefault="006B6B40" w:rsidP="006B6B40"/>
    <w:p w14:paraId="46E79E45" w14:textId="77777777" w:rsidR="006B6B40" w:rsidRDefault="006B6B40" w:rsidP="006B6B40">
      <w:r>
        <w:t>HFC DA.</w:t>
      </w:r>
    </w:p>
    <w:p w14:paraId="3EAF873F" w14:textId="77777777" w:rsidR="006B6B40" w:rsidRPr="00F669B7" w:rsidRDefault="006B6B40" w:rsidP="006B6B40">
      <w:pPr>
        <w:pStyle w:val="Heading4"/>
      </w:pPr>
      <w:r>
        <w:t xml:space="preserve">Plan </w:t>
      </w:r>
      <w:r w:rsidRPr="00250742">
        <w:rPr>
          <w:u w:val="single"/>
        </w:rPr>
        <w:t>angers</w:t>
      </w:r>
      <w:r>
        <w:t xml:space="preserve"> the House Freedom Caucus </w:t>
      </w:r>
      <w:r>
        <w:rPr>
          <w:b w:val="0"/>
          <w:bCs/>
        </w:rPr>
        <w:t>(HFC)</w:t>
      </w:r>
      <w:r w:rsidRPr="00F669B7">
        <w:t>.</w:t>
      </w:r>
      <w:r>
        <w:t xml:space="preserve"> March budget drama becomes a sequel. </w:t>
      </w:r>
      <w:r w:rsidRPr="00F669B7">
        <w:t xml:space="preserve"> </w:t>
      </w:r>
      <w:r w:rsidRPr="00F669B7">
        <w:rPr>
          <w:b w:val="0"/>
          <w:bCs/>
          <w:i/>
          <w:iCs w:val="0"/>
          <w:u w:val="single"/>
        </w:rPr>
        <w:t>Freedom Caucus</w:t>
      </w:r>
      <w:r w:rsidRPr="00F669B7">
        <w:rPr>
          <w:b w:val="0"/>
          <w:bCs/>
        </w:rPr>
        <w:t xml:space="preserve"> revolts v. </w:t>
      </w:r>
      <w:r w:rsidRPr="00F669B7">
        <w:rPr>
          <w:b w:val="0"/>
          <w:bCs/>
          <w:i/>
          <w:iCs w:val="0"/>
          <w:u w:val="single"/>
        </w:rPr>
        <w:t>Econ Populists</w:t>
      </w:r>
      <w:r w:rsidRPr="00F669B7">
        <w:rPr>
          <w:b w:val="0"/>
          <w:bCs/>
        </w:rPr>
        <w:t>. The March budget drama becomes a sequel.</w:t>
      </w:r>
    </w:p>
    <w:p w14:paraId="6EE44EFB" w14:textId="77777777" w:rsidR="006B6B40" w:rsidRPr="00F669B7" w:rsidRDefault="006B6B40" w:rsidP="006B6B40">
      <w:pPr>
        <w:rPr>
          <w:sz w:val="16"/>
          <w:szCs w:val="16"/>
        </w:rPr>
      </w:pPr>
      <w:r w:rsidRPr="00F669B7">
        <w:rPr>
          <w:rStyle w:val="Style13ptBold"/>
        </w:rPr>
        <w:t>Hill 25</w:t>
      </w:r>
      <w:r w:rsidRPr="00F669B7">
        <w:rPr>
          <w:sz w:val="16"/>
          <w:szCs w:val="16"/>
        </w:rPr>
        <w:t xml:space="preserve"> – Steven – Political Writer; Chief editor &amp; contributor at </w:t>
      </w:r>
      <w:proofErr w:type="spellStart"/>
      <w:r w:rsidRPr="00F669B7">
        <w:rPr>
          <w:sz w:val="16"/>
          <w:szCs w:val="16"/>
        </w:rPr>
        <w:t>DemocracySOS</w:t>
      </w:r>
      <w:proofErr w:type="spellEnd"/>
      <w:r w:rsidRPr="00F669B7">
        <w:rPr>
          <w:sz w:val="16"/>
          <w:szCs w:val="16"/>
        </w:rPr>
        <w:t xml:space="preserve">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47B6DDE2" w14:textId="77777777" w:rsidR="006B6B40" w:rsidRPr="00F669B7" w:rsidRDefault="006B6B40" w:rsidP="006B6B40">
      <w:pPr>
        <w:rPr>
          <w:sz w:val="16"/>
        </w:rPr>
      </w:pPr>
      <w:r w:rsidRPr="00F669B7">
        <w:rPr>
          <w:rStyle w:val="StyleUnderline"/>
        </w:rPr>
        <w:t>Many</w:t>
      </w:r>
      <w:r w:rsidRPr="00F669B7">
        <w:rPr>
          <w:sz w:val="16"/>
        </w:rPr>
        <w:t xml:space="preserve"> people </w:t>
      </w:r>
      <w:r w:rsidRPr="00F669B7">
        <w:rPr>
          <w:strike/>
          <w:sz w:val="16"/>
        </w:rPr>
        <w:t xml:space="preserve">view </w:t>
      </w:r>
      <w:r w:rsidRPr="00F669B7">
        <w:rPr>
          <w:sz w:val="16"/>
        </w:rPr>
        <w:t>(</w:t>
      </w:r>
      <w:r w:rsidRPr="00F669B7">
        <w:rPr>
          <w:rStyle w:val="StyleUnderline"/>
        </w:rPr>
        <w:t xml:space="preserve">regard) the </w:t>
      </w:r>
      <w:r w:rsidRPr="00F669B7">
        <w:rPr>
          <w:rStyle w:val="Emphasis"/>
          <w:highlight w:val="green"/>
        </w:rPr>
        <w:t>Republican</w:t>
      </w:r>
      <w:r w:rsidRPr="00F669B7">
        <w:rPr>
          <w:sz w:val="16"/>
        </w:rPr>
        <w:t xml:space="preserve"> and Democratic partie</w:t>
      </w:r>
      <w:r w:rsidRPr="00F669B7">
        <w:rPr>
          <w:rStyle w:val="Emphasis"/>
        </w:rPr>
        <w:t>s</w:t>
      </w:r>
      <w:r w:rsidRPr="00F669B7">
        <w:rPr>
          <w:sz w:val="16"/>
        </w:rPr>
        <w:t xml:space="preserve"> </w:t>
      </w:r>
      <w:r w:rsidRPr="00F669B7">
        <w:rPr>
          <w:rStyle w:val="StyleUnderline"/>
        </w:rPr>
        <w:t>as ideological monoliths</w:t>
      </w:r>
      <w:r w:rsidRPr="00F669B7">
        <w:rPr>
          <w:sz w:val="16"/>
        </w:rPr>
        <w:t xml:space="preserve">, run by hardcore partisans and implacably positioned against each other. </w:t>
      </w:r>
      <w:r w:rsidRPr="00F669B7">
        <w:rPr>
          <w:rStyle w:val="StyleUnderline"/>
        </w:rPr>
        <w:t>But</w:t>
      </w:r>
      <w:r w:rsidRPr="00F669B7">
        <w:rPr>
          <w:sz w:val="16"/>
        </w:rPr>
        <w:t xml:space="preserve"> in fact, </w:t>
      </w:r>
      <w:r w:rsidRPr="00F669B7">
        <w:rPr>
          <w:rStyle w:val="StyleUnderline"/>
        </w:rPr>
        <w:t xml:space="preserve">both </w:t>
      </w:r>
      <w:r w:rsidRPr="00F669B7">
        <w:rPr>
          <w:rStyle w:val="Emphasis"/>
        </w:rPr>
        <w:t>parties have</w:t>
      </w:r>
      <w:r w:rsidRPr="00F669B7">
        <w:rPr>
          <w:sz w:val="16"/>
        </w:rPr>
        <w:t xml:space="preserve"> their </w:t>
      </w:r>
      <w:r w:rsidRPr="00F669B7">
        <w:rPr>
          <w:rStyle w:val="Emphasis"/>
        </w:rPr>
        <w:t>internal divisions</w:t>
      </w:r>
      <w:r w:rsidRPr="00F669B7">
        <w:rPr>
          <w:sz w:val="16"/>
        </w:rPr>
        <w:t xml:space="preserve">, influenced by various outside organizations. </w:t>
      </w:r>
      <w:r w:rsidRPr="00F669B7">
        <w:rPr>
          <w:rStyle w:val="Emphasis"/>
        </w:rPr>
        <w:t>In the GOP</w:t>
      </w:r>
      <w:r w:rsidRPr="00F669B7">
        <w:rPr>
          <w:sz w:val="16"/>
        </w:rPr>
        <w:t xml:space="preserve">, </w:t>
      </w:r>
      <w:r w:rsidRPr="00F669B7">
        <w:rPr>
          <w:rStyle w:val="Emphasis"/>
        </w:rPr>
        <w:t xml:space="preserve">an intra-party </w:t>
      </w:r>
      <w:r w:rsidRPr="00F669B7">
        <w:rPr>
          <w:rStyle w:val="Emphasis"/>
          <w:highlight w:val="green"/>
        </w:rPr>
        <w:t>battle</w:t>
      </w:r>
      <w:r w:rsidRPr="00F669B7">
        <w:rPr>
          <w:rStyle w:val="StyleUnderline"/>
          <w:highlight w:val="green"/>
        </w:rPr>
        <w:t xml:space="preserve"> </w:t>
      </w:r>
      <w:r w:rsidRPr="00F669B7">
        <w:rPr>
          <w:rStyle w:val="StyleUnderline"/>
        </w:rPr>
        <w:t xml:space="preserve">is </w:t>
      </w:r>
      <w:r w:rsidRPr="00F669B7">
        <w:rPr>
          <w:rStyle w:val="StyleUnderline"/>
          <w:highlight w:val="green"/>
        </w:rPr>
        <w:t>brewing between</w:t>
      </w:r>
      <w:r w:rsidRPr="00F669B7">
        <w:rPr>
          <w:rStyle w:val="StyleUnderline"/>
        </w:rPr>
        <w:t xml:space="preserve"> a</w:t>
      </w:r>
      <w:r w:rsidRPr="00F669B7">
        <w:rPr>
          <w:sz w:val="16"/>
        </w:rPr>
        <w:t xml:space="preserve">n economic </w:t>
      </w:r>
      <w:r w:rsidRPr="00F669B7">
        <w:rPr>
          <w:rStyle w:val="Emphasis"/>
        </w:rPr>
        <w:t>populist wing</w:t>
      </w:r>
      <w:r w:rsidRPr="00F669B7">
        <w:rPr>
          <w:rStyle w:val="StyleUnderline"/>
        </w:rPr>
        <w:t xml:space="preserve"> and its more</w:t>
      </w:r>
      <w:r w:rsidRPr="00F669B7">
        <w:rPr>
          <w:rStyle w:val="StyleUnderline"/>
          <w:highlight w:val="green"/>
        </w:rPr>
        <w:t xml:space="preserve"> </w:t>
      </w:r>
      <w:r w:rsidRPr="00F669B7">
        <w:rPr>
          <w:rStyle w:val="Emphasis"/>
          <w:highlight w:val="green"/>
        </w:rPr>
        <w:t>pro-labor</w:t>
      </w:r>
      <w:r w:rsidRPr="00F669B7">
        <w:rPr>
          <w:rStyle w:val="Emphasis"/>
        </w:rPr>
        <w:t xml:space="preserve"> positions</w:t>
      </w:r>
      <w:r w:rsidRPr="00F669B7">
        <w:rPr>
          <w:sz w:val="16"/>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F669B7">
        <w:rPr>
          <w:sz w:val="16"/>
        </w:rPr>
        <w:t xml:space="preserve"> its </w:t>
      </w:r>
      <w:r w:rsidRPr="00F669B7">
        <w:rPr>
          <w:rStyle w:val="StyleUnderline"/>
          <w:highlight w:val="green"/>
        </w:rPr>
        <w:t>pro</w:t>
      </w:r>
      <w:r w:rsidRPr="00F669B7">
        <w:rPr>
          <w:sz w:val="16"/>
        </w:rPr>
        <w:t xml:space="preserve">-free </w:t>
      </w:r>
      <w:r w:rsidRPr="00F669B7">
        <w:rPr>
          <w:rStyle w:val="StyleUnderline"/>
          <w:highlight w:val="green"/>
        </w:rPr>
        <w:t>market</w:t>
      </w:r>
      <w:r w:rsidRPr="00F669B7">
        <w:rPr>
          <w:sz w:val="16"/>
        </w:rPr>
        <w:t xml:space="preserve">, fiscally </w:t>
      </w:r>
      <w:r w:rsidRPr="00F669B7">
        <w:rPr>
          <w:rStyle w:val="StyleUnderline"/>
          <w:highlight w:val="green"/>
        </w:rPr>
        <w:t>conservative</w:t>
      </w:r>
      <w:r w:rsidRPr="00F669B7">
        <w:rPr>
          <w:sz w:val="16"/>
        </w:rPr>
        <w:t xml:space="preserve"> </w:t>
      </w:r>
      <w:r w:rsidRPr="00F669B7">
        <w:rPr>
          <w:strike/>
          <w:sz w:val="16"/>
        </w:rPr>
        <w:t>stances</w:t>
      </w:r>
      <w:r w:rsidRPr="00F669B7">
        <w:rPr>
          <w:sz w:val="16"/>
        </w:rPr>
        <w:t xml:space="preserve"> (</w:t>
      </w:r>
      <w:r w:rsidRPr="00F669B7">
        <w:rPr>
          <w:rStyle w:val="StyleUnderline"/>
        </w:rPr>
        <w:t>perspective</w:t>
      </w:r>
      <w:r w:rsidRPr="00F669B7">
        <w:rPr>
          <w:rStyle w:val="StyleUnderline"/>
          <w:highlight w:val="green"/>
        </w:rPr>
        <w:t>s</w:t>
      </w:r>
      <w:r w:rsidRPr="00F669B7">
        <w:rPr>
          <w:sz w:val="16"/>
        </w:rPr>
        <w:t>).</w:t>
      </w:r>
    </w:p>
    <w:p w14:paraId="4D6AF3C1" w14:textId="77777777" w:rsidR="006B6B40" w:rsidRPr="00F669B7" w:rsidRDefault="006B6B40" w:rsidP="006B6B40">
      <w:pPr>
        <w:rPr>
          <w:sz w:val="16"/>
        </w:rPr>
      </w:pPr>
      <w:r w:rsidRPr="00F669B7">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1B1605FD" w14:textId="77777777" w:rsidR="006B6B40" w:rsidRPr="00F669B7" w:rsidRDefault="006B6B40" w:rsidP="006B6B40">
      <w:pPr>
        <w:rPr>
          <w:sz w:val="16"/>
        </w:rPr>
      </w:pPr>
      <w:r w:rsidRPr="00F669B7">
        <w:rPr>
          <w:sz w:val="16"/>
        </w:rPr>
        <w:t xml:space="preserve">When have Republicans ever cared about child labor? In fact, </w:t>
      </w:r>
      <w:r w:rsidRPr="00F669B7">
        <w:rPr>
          <w:rStyle w:val="StyleUnderline"/>
        </w:rPr>
        <w:t>the GOP’s Project 2025 right-wing manifesto promotes child labor.</w:t>
      </w:r>
      <w:r w:rsidRPr="00F669B7">
        <w:rPr>
          <w:sz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F669B7">
        <w:rPr>
          <w:sz w:val="16"/>
        </w:rPr>
        <w:t xml:space="preserve">these </w:t>
      </w:r>
      <w:r w:rsidRPr="00F669B7">
        <w:rPr>
          <w:rStyle w:val="StyleUnderline"/>
        </w:rPr>
        <w:t>regulations to allow teenagers to “work in more dangerous occupations.”</w:t>
      </w:r>
    </w:p>
    <w:p w14:paraId="36F06A57" w14:textId="77777777" w:rsidR="006B6B40" w:rsidRPr="00F669B7" w:rsidRDefault="006B6B40" w:rsidP="006B6B40">
      <w:pPr>
        <w:rPr>
          <w:sz w:val="16"/>
        </w:rPr>
      </w:pPr>
      <w:r w:rsidRPr="00F669B7">
        <w:rPr>
          <w:rStyle w:val="Emphasis"/>
        </w:rPr>
        <w:t xml:space="preserve">Yet </w:t>
      </w:r>
      <w:r w:rsidRPr="00F669B7">
        <w:rPr>
          <w:rStyle w:val="StyleUnderline"/>
        </w:rPr>
        <w:t>there’s</w:t>
      </w:r>
      <w:r w:rsidRPr="00F669B7">
        <w:rPr>
          <w:sz w:val="16"/>
        </w:rPr>
        <w:t xml:space="preserve"> Senator </w:t>
      </w:r>
      <w:r w:rsidRPr="00F669B7">
        <w:rPr>
          <w:rStyle w:val="StyleUnderline"/>
        </w:rPr>
        <w:t>Hawley</w:t>
      </w:r>
      <w:r w:rsidRPr="00F669B7">
        <w:rPr>
          <w:sz w:val="16"/>
        </w:rPr>
        <w:t xml:space="preserve">, </w:t>
      </w:r>
      <w:r w:rsidRPr="00F669B7">
        <w:rPr>
          <w:rStyle w:val="StyleUnderline"/>
        </w:rPr>
        <w:t>pushing back against</w:t>
      </w:r>
      <w:r w:rsidRPr="00F669B7">
        <w:rPr>
          <w:sz w:val="16"/>
        </w:rPr>
        <w:t xml:space="preserve"> his </w:t>
      </w:r>
      <w:r w:rsidRPr="00F669B7">
        <w:rPr>
          <w:rStyle w:val="StyleUnderline"/>
        </w:rPr>
        <w:t>GOP colleagues</w:t>
      </w:r>
      <w:r w:rsidRPr="00F669B7">
        <w:rPr>
          <w:sz w:val="16"/>
        </w:rPr>
        <w:t xml:space="preserve">. </w:t>
      </w:r>
      <w:r w:rsidRPr="00F669B7">
        <w:rPr>
          <w:rStyle w:val="StyleUnderline"/>
        </w:rPr>
        <w:t>Hawley</w:t>
      </w:r>
      <w:r w:rsidRPr="00F669B7">
        <w:rPr>
          <w:sz w:val="16"/>
        </w:rPr>
        <w:t xml:space="preserve"> also cast a vote recently to protect consumers from bank overdraft fees, introduced a bill to cap out-of-pocket insulin costs at $25 per month, </w:t>
      </w:r>
      <w:r w:rsidRPr="00F669B7">
        <w:rPr>
          <w:rStyle w:val="Emphasis"/>
        </w:rPr>
        <w:t>has walked union picket lines</w:t>
      </w:r>
      <w:r w:rsidRPr="00F669B7">
        <w:rPr>
          <w:sz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402C649F" w14:textId="77777777" w:rsidR="006B6B40" w:rsidRPr="00F669B7" w:rsidRDefault="006B6B40" w:rsidP="006B6B40">
      <w:pPr>
        <w:rPr>
          <w:sz w:val="16"/>
        </w:rPr>
      </w:pPr>
      <w:r w:rsidRPr="00F669B7">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021CF983" w14:textId="77777777" w:rsidR="006B6B40" w:rsidRPr="00F669B7" w:rsidRDefault="006B6B40" w:rsidP="006B6B40">
      <w:pPr>
        <w:rPr>
          <w:sz w:val="16"/>
        </w:rPr>
      </w:pPr>
      <w:r w:rsidRPr="00F669B7">
        <w:rPr>
          <w:sz w:val="16"/>
        </w:rPr>
        <w:t xml:space="preserve">Increasingly </w:t>
      </w:r>
      <w:r w:rsidRPr="00F669B7">
        <w:rPr>
          <w:rStyle w:val="Emphasis"/>
        </w:rPr>
        <w:t>within the GOP</w:t>
      </w:r>
      <w:r w:rsidRPr="00F669B7">
        <w:rPr>
          <w:sz w:val="16"/>
        </w:rPr>
        <w:t xml:space="preserve">, </w:t>
      </w:r>
      <w:r w:rsidRPr="00F669B7">
        <w:rPr>
          <w:rStyle w:val="Emphasis"/>
        </w:rPr>
        <w:t>Hawley is not alone in championing</w:t>
      </w:r>
      <w:r w:rsidRPr="00F669B7">
        <w:rPr>
          <w:sz w:val="16"/>
        </w:rPr>
        <w:t xml:space="preserve"> “the little guy and gal” on </w:t>
      </w:r>
      <w:r w:rsidRPr="00F669B7">
        <w:rPr>
          <w:rStyle w:val="StyleUnderline"/>
        </w:rPr>
        <w:t>working class issues.</w:t>
      </w:r>
      <w:r w:rsidRPr="00F669B7">
        <w:rPr>
          <w:sz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2C9CD096" w14:textId="77777777" w:rsidR="006B6B40" w:rsidRPr="00F669B7" w:rsidRDefault="006B6B40" w:rsidP="006B6B40">
      <w:pPr>
        <w:rPr>
          <w:sz w:val="16"/>
        </w:rPr>
      </w:pPr>
      <w:r w:rsidRPr="00F669B7">
        <w:rPr>
          <w:rStyle w:val="StyleUnderline"/>
          <w:highlight w:val="green"/>
        </w:rPr>
        <w:t>These</w:t>
      </w:r>
      <w:r w:rsidRPr="00F669B7">
        <w:rPr>
          <w:rStyle w:val="StyleUnderline"/>
        </w:rPr>
        <w:t xml:space="preserve"> Republicans</w:t>
      </w:r>
      <w:r w:rsidRPr="00F669B7">
        <w:rPr>
          <w:sz w:val="16"/>
        </w:rPr>
        <w:t xml:space="preserve"> </w:t>
      </w:r>
      <w:r w:rsidRPr="00F669B7">
        <w:rPr>
          <w:rStyle w:val="StyleUnderline"/>
        </w:rPr>
        <w:t>are more</w:t>
      </w:r>
      <w:r w:rsidRPr="00F669B7">
        <w:rPr>
          <w:sz w:val="16"/>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F669B7">
        <w:rPr>
          <w:sz w:val="16"/>
        </w:rPr>
        <w:t xml:space="preserve">, </w:t>
      </w:r>
      <w:r w:rsidRPr="00F669B7">
        <w:rPr>
          <w:rStyle w:val="StyleUnderline"/>
        </w:rPr>
        <w:t>and</w:t>
      </w:r>
      <w:r w:rsidRPr="00F669B7">
        <w:rPr>
          <w:sz w:val="16"/>
        </w:rPr>
        <w:t xml:space="preserve"> many have </w:t>
      </w:r>
      <w:r w:rsidRPr="00F669B7">
        <w:rPr>
          <w:rStyle w:val="StyleUnderline"/>
          <w:highlight w:val="green"/>
        </w:rPr>
        <w:t>embrace</w:t>
      </w:r>
      <w:r w:rsidRPr="00F669B7">
        <w:rPr>
          <w:sz w:val="16"/>
        </w:rPr>
        <w:t xml:space="preserve">d </w:t>
      </w:r>
      <w:r w:rsidRPr="00F669B7">
        <w:rPr>
          <w:rStyle w:val="StyleUnderline"/>
        </w:rPr>
        <w:t>a role for</w:t>
      </w:r>
      <w:r w:rsidRPr="00F669B7">
        <w:rPr>
          <w:sz w:val="16"/>
        </w:rPr>
        <w:t xml:space="preserve"> private sector </w:t>
      </w:r>
      <w:r w:rsidRPr="00F669B7">
        <w:rPr>
          <w:rStyle w:val="StyleUnderline"/>
          <w:highlight w:val="green"/>
        </w:rPr>
        <w:t xml:space="preserve">unions, </w:t>
      </w:r>
      <w:r w:rsidRPr="00F669B7">
        <w:rPr>
          <w:rStyle w:val="Emphasis"/>
          <w:highlight w:val="green"/>
        </w:rPr>
        <w:t>even as</w:t>
      </w:r>
      <w:r w:rsidRPr="00F669B7">
        <w:rPr>
          <w:sz w:val="16"/>
        </w:rPr>
        <w:t xml:space="preserve"> Republicans invited Teamsters president Sean O’Brien to speak at their RNC presidential convention in 2024.</w:t>
      </w:r>
    </w:p>
    <w:p w14:paraId="16FAD49A" w14:textId="77777777" w:rsidR="006B6B40" w:rsidRPr="00F669B7" w:rsidRDefault="006B6B40" w:rsidP="006B6B40">
      <w:pPr>
        <w:rPr>
          <w:rStyle w:val="Emphasis"/>
        </w:rPr>
      </w:pPr>
      <w:r w:rsidRPr="00F669B7">
        <w:rPr>
          <w:sz w:val="16"/>
        </w:rPr>
        <w:t xml:space="preserve">Traditional </w:t>
      </w:r>
      <w:r w:rsidRPr="00F669B7">
        <w:rPr>
          <w:rStyle w:val="Emphasis"/>
          <w:highlight w:val="green"/>
        </w:rPr>
        <w:t>libertarian Republicans strike back</w:t>
      </w:r>
    </w:p>
    <w:p w14:paraId="2FBAD4B7" w14:textId="77777777" w:rsidR="006B6B40" w:rsidRPr="00F669B7" w:rsidRDefault="006B6B40" w:rsidP="006B6B40">
      <w:pPr>
        <w:rPr>
          <w:sz w:val="16"/>
        </w:rPr>
      </w:pPr>
      <w:r w:rsidRPr="00F669B7">
        <w:rPr>
          <w:sz w:val="16"/>
        </w:rPr>
        <w:t>But other</w:t>
      </w:r>
      <w:r w:rsidRPr="00F669B7">
        <w:rPr>
          <w:rStyle w:val="StyleUnderline"/>
        </w:rPr>
        <w:t xml:space="preserve"> Republicans</w:t>
      </w:r>
      <w:r w:rsidRPr="00F669B7">
        <w:rPr>
          <w:sz w:val="16"/>
        </w:rPr>
        <w:t xml:space="preserve"> </w:t>
      </w:r>
      <w:r w:rsidRPr="00F669B7">
        <w:rPr>
          <w:rStyle w:val="StyleUnderline"/>
        </w:rPr>
        <w:t>of a more traditional</w:t>
      </w:r>
      <w:r w:rsidRPr="00F669B7">
        <w:rPr>
          <w:sz w:val="16"/>
        </w:rPr>
        <w:t xml:space="preserve"> “cut taxes and government spending” </w:t>
      </w:r>
      <w:r w:rsidRPr="00F669B7">
        <w:rPr>
          <w:rStyle w:val="StyleUnderline"/>
        </w:rPr>
        <w:t>brand</w:t>
      </w:r>
      <w:r w:rsidRPr="00F669B7">
        <w:rPr>
          <w:sz w:val="16"/>
        </w:rPr>
        <w:t xml:space="preserve"> are </w:t>
      </w:r>
      <w:r w:rsidRPr="00F669B7">
        <w:rPr>
          <w:rStyle w:val="Emphasis"/>
        </w:rPr>
        <w:t>push</w:t>
      </w:r>
      <w:r w:rsidRPr="00F669B7">
        <w:rPr>
          <w:sz w:val="16"/>
        </w:rPr>
        <w:t xml:space="preserve">ing </w:t>
      </w:r>
      <w:r w:rsidRPr="00F669B7">
        <w:rPr>
          <w:rStyle w:val="Emphasis"/>
        </w:rPr>
        <w:t>back.</w:t>
      </w:r>
      <w:r w:rsidRPr="00F669B7">
        <w:rPr>
          <w:sz w:val="16"/>
        </w:rPr>
        <w:t xml:space="preserve"> </w:t>
      </w:r>
      <w:r w:rsidRPr="00F669B7">
        <w:rPr>
          <w:rStyle w:val="StyleUnderline"/>
          <w:highlight w:val="green"/>
        </w:rPr>
        <w:t>In</w:t>
      </w:r>
      <w:r w:rsidRPr="00F669B7">
        <w:rPr>
          <w:rStyle w:val="StyleUnderline"/>
        </w:rPr>
        <w:t xml:space="preserve"> </w:t>
      </w:r>
      <w:r w:rsidRPr="00F669B7">
        <w:rPr>
          <w:sz w:val="16"/>
        </w:rPr>
        <w:t xml:space="preserve">the month-long </w:t>
      </w:r>
      <w:r w:rsidRPr="00F669B7">
        <w:rPr>
          <w:rStyle w:val="Emphasis"/>
          <w:highlight w:val="green"/>
        </w:rPr>
        <w:t>budget battles</w:t>
      </w:r>
      <w:r w:rsidRPr="00F669B7">
        <w:rPr>
          <w:sz w:val="16"/>
        </w:rPr>
        <w:t xml:space="preserve"> </w:t>
      </w:r>
      <w:r w:rsidRPr="00F669B7">
        <w:rPr>
          <w:rStyle w:val="Emphasis"/>
          <w:highlight w:val="green"/>
        </w:rPr>
        <w:t>in the House</w:t>
      </w:r>
      <w:r w:rsidRPr="00F669B7">
        <w:rPr>
          <w:sz w:val="16"/>
          <w:highlight w:val="green"/>
        </w:rPr>
        <w:t>,</w:t>
      </w:r>
      <w:r w:rsidRPr="00F669B7">
        <w:rPr>
          <w:sz w:val="16"/>
        </w:rPr>
        <w:t xml:space="preserve"> </w:t>
      </w:r>
      <w:r w:rsidRPr="00F669B7">
        <w:rPr>
          <w:rStyle w:val="StyleUnderline"/>
        </w:rPr>
        <w:t>old guard leaders like</w:t>
      </w:r>
      <w:r w:rsidRPr="00F669B7">
        <w:rPr>
          <w:sz w:val="16"/>
        </w:rPr>
        <w:t xml:space="preserve"> Rep. Chip </w:t>
      </w:r>
      <w:r w:rsidRPr="00F669B7">
        <w:rPr>
          <w:rStyle w:val="StyleUnderline"/>
        </w:rPr>
        <w:t xml:space="preserve">Roy </w:t>
      </w:r>
      <w:r w:rsidRPr="00F669B7">
        <w:rPr>
          <w:sz w:val="16"/>
        </w:rPr>
        <w:t xml:space="preserve">from Texas and </w:t>
      </w:r>
      <w:r w:rsidRPr="00F669B7">
        <w:rPr>
          <w:rStyle w:val="Emphasis"/>
          <w:highlight w:val="green"/>
        </w:rPr>
        <w:t>the 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F669B7">
        <w:rPr>
          <w:sz w:val="16"/>
        </w:rPr>
        <w:t xml:space="preserve"> </w:t>
      </w:r>
      <w:r w:rsidRPr="00F669B7">
        <w:rPr>
          <w:rStyle w:val="StyleUnderline"/>
          <w:highlight w:val="green"/>
        </w:rPr>
        <w:t>prioritize</w:t>
      </w:r>
      <w:r w:rsidRPr="00F669B7">
        <w:rPr>
          <w:sz w:val="16"/>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w:t>
      </w:r>
      <w:proofErr w:type="spellStart"/>
      <w:r w:rsidRPr="00F669B7">
        <w:rPr>
          <w:rStyle w:val="Emphasis"/>
          <w:highlight w:val="green"/>
        </w:rPr>
        <w:t>onomics</w:t>
      </w:r>
      <w:proofErr w:type="spellEnd"/>
      <w:r w:rsidRPr="00F669B7">
        <w:rPr>
          <w:rStyle w:val="Emphasis"/>
          <w:highlight w:val="green"/>
        </w:rPr>
        <w:t>,</w:t>
      </w:r>
      <w:r w:rsidRPr="00F669B7">
        <w:rPr>
          <w:sz w:val="16"/>
        </w:rPr>
        <w:t xml:space="preserve"> want to see budget cuts go even further.</w:t>
      </w:r>
    </w:p>
    <w:p w14:paraId="2D7F2FDF" w14:textId="77777777" w:rsidR="006B6B40" w:rsidRPr="00F669B7" w:rsidRDefault="006B6B40" w:rsidP="006B6B40">
      <w:pPr>
        <w:rPr>
          <w:sz w:val="16"/>
        </w:rPr>
      </w:pPr>
      <w:r w:rsidRPr="00F669B7">
        <w:rPr>
          <w:rStyle w:val="StyleUnderline"/>
        </w:rPr>
        <w:t>The</w:t>
      </w:r>
      <w:r w:rsidRPr="00F669B7">
        <w:rPr>
          <w:rStyle w:val="StyleUnderline"/>
          <w:highlight w:val="gree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 xml:space="preserve">over the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F669B7">
        <w:rPr>
          <w:sz w:val="16"/>
        </w:rPr>
        <w:t xml:space="preserve"> </w:t>
      </w:r>
      <w:r w:rsidRPr="00F669B7">
        <w:rPr>
          <w:rStyle w:val="StyleUnderline"/>
        </w:rPr>
        <w:t>which</w:t>
      </w:r>
      <w:r w:rsidRPr="00F669B7">
        <w:rPr>
          <w:sz w:val="16"/>
        </w:rPr>
        <w:t xml:space="preserve"> just yesterday passed the House (it </w:t>
      </w:r>
      <w:r w:rsidRPr="00F669B7">
        <w:rPr>
          <w:rStyle w:val="StyleUnderline"/>
        </w:rPr>
        <w:t>still needs to pass the Senate</w:t>
      </w:r>
      <w:r w:rsidRPr="00F669B7">
        <w:rPr>
          <w:sz w:val="16"/>
        </w:rPr>
        <w:t xml:space="preserve">, where it faces an uncertain future). </w:t>
      </w:r>
      <w:r w:rsidRPr="00F669B7">
        <w:rPr>
          <w:rStyle w:val="StyleUnderline"/>
        </w:rPr>
        <w:t>House Republicans have combined</w:t>
      </w:r>
      <w:r w:rsidRPr="00F669B7">
        <w:rPr>
          <w:sz w:val="16"/>
        </w:rPr>
        <w:t xml:space="preserve"> a massive $3.8 trillion tax cut with </w:t>
      </w:r>
      <w:r w:rsidRPr="00F669B7">
        <w:rPr>
          <w:rStyle w:val="StyleUnderline"/>
        </w:rPr>
        <w:t>massive budget cuts</w:t>
      </w:r>
      <w:r w:rsidRPr="00F669B7">
        <w:rPr>
          <w:sz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w:t>
      </w:r>
      <w:proofErr w:type="spellStart"/>
      <w:r w:rsidRPr="00F669B7">
        <w:rPr>
          <w:sz w:val="16"/>
        </w:rPr>
        <w:t>lose</w:t>
      </w:r>
      <w:proofErr w:type="spellEnd"/>
      <w:r w:rsidRPr="00F669B7">
        <w:rPr>
          <w:sz w:val="16"/>
        </w:rPr>
        <w:t xml:space="preserve"> due to cuts in government services. In fact, the total $105 billion tax cut going to the handful of households making over $1 million exceeds the total cut going to the 127 million households making under $100,000.</w:t>
      </w:r>
    </w:p>
    <w:p w14:paraId="035C4B1E" w14:textId="77777777" w:rsidR="006B6B40" w:rsidRPr="00F669B7" w:rsidRDefault="006B6B40" w:rsidP="006B6B40">
      <w:pPr>
        <w:rPr>
          <w:sz w:val="16"/>
        </w:rPr>
      </w:pPr>
      <w:r w:rsidRPr="00F669B7">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06BA6DDB" w14:textId="77777777" w:rsidR="006B6B40" w:rsidRPr="00F669B7" w:rsidRDefault="006B6B40" w:rsidP="006B6B40">
      <w:pPr>
        <w:rPr>
          <w:sz w:val="16"/>
        </w:rPr>
      </w:pPr>
      <w:r w:rsidRPr="00F669B7">
        <w:rPr>
          <w:sz w:val="16"/>
        </w:rPr>
        <w:t>Will the GOP populists in the Senate advocating for the little guy stop all this from happening? Or will their rhetoric turn out to be little more than “populist washing” to win votes from American workers?</w:t>
      </w:r>
    </w:p>
    <w:p w14:paraId="391527A0" w14:textId="77777777" w:rsidR="006B6B40" w:rsidRPr="00F669B7" w:rsidRDefault="006B6B40" w:rsidP="006B6B40">
      <w:pPr>
        <w:rPr>
          <w:sz w:val="16"/>
        </w:rPr>
      </w:pPr>
      <w:r w:rsidRPr="00F669B7">
        <w:rPr>
          <w:sz w:val="16"/>
        </w:rPr>
        <w:t>A younger generation of Republicans take the lead</w:t>
      </w:r>
    </w:p>
    <w:p w14:paraId="7B9E0062" w14:textId="77777777" w:rsidR="006B6B40" w:rsidRPr="00F669B7" w:rsidRDefault="006B6B40" w:rsidP="006B6B40">
      <w:pPr>
        <w:rPr>
          <w:sz w:val="16"/>
        </w:rPr>
      </w:pPr>
      <w:r w:rsidRPr="00F669B7">
        <w:rPr>
          <w:rStyle w:val="StyleUnderline"/>
        </w:rPr>
        <w:t xml:space="preserve">A </w:t>
      </w:r>
      <w:r w:rsidRPr="00F669B7">
        <w:rPr>
          <w:rStyle w:val="Emphasis"/>
        </w:rPr>
        <w:t>common characteristic</w:t>
      </w:r>
      <w:r w:rsidRPr="00F669B7">
        <w:rPr>
          <w:sz w:val="16"/>
        </w:rPr>
        <w:t xml:space="preserve"> </w:t>
      </w:r>
      <w:r w:rsidRPr="00F669B7">
        <w:rPr>
          <w:rStyle w:val="StyleUnderline"/>
        </w:rPr>
        <w:t>of</w:t>
      </w:r>
      <w:r w:rsidRPr="00F669B7">
        <w:rPr>
          <w:sz w:val="16"/>
        </w:rPr>
        <w:t xml:space="preserve"> the </w:t>
      </w:r>
      <w:r w:rsidRPr="00F669B7">
        <w:rPr>
          <w:rStyle w:val="StyleUnderline"/>
          <w:highlight w:val="green"/>
        </w:rPr>
        <w:t>GOP</w:t>
      </w:r>
      <w:r w:rsidRPr="00F669B7">
        <w:rPr>
          <w:sz w:val="16"/>
        </w:rPr>
        <w:t xml:space="preserve">’s economic </w:t>
      </w:r>
      <w:r w:rsidRPr="00F669B7">
        <w:rPr>
          <w:rStyle w:val="StyleUnderline"/>
          <w:highlight w:val="green"/>
        </w:rPr>
        <w:t>populist leaders</w:t>
      </w:r>
      <w:r w:rsidRPr="00F669B7">
        <w:rPr>
          <w:rStyle w:val="StyleUnderline"/>
        </w:rPr>
        <w:t xml:space="preserve"> is</w:t>
      </w:r>
      <w:r w:rsidRPr="00F669B7">
        <w:rPr>
          <w:sz w:val="16"/>
        </w:rPr>
        <w:t xml:space="preserve"> </w:t>
      </w:r>
      <w:r w:rsidRPr="00F669B7">
        <w:rPr>
          <w:rStyle w:val="StyleUnderline"/>
        </w:rPr>
        <w:t>that most</w:t>
      </w:r>
      <w:r w:rsidRPr="00F669B7">
        <w:rPr>
          <w:sz w:val="16"/>
        </w:rPr>
        <w:t xml:space="preserve"> of them </w:t>
      </w:r>
      <w:r w:rsidRPr="00F669B7">
        <w:rPr>
          <w:rStyle w:val="StyleUnderline"/>
        </w:rPr>
        <w:t xml:space="preserve">are </w:t>
      </w:r>
      <w:r w:rsidRPr="00F669B7">
        <w:rPr>
          <w:sz w:val="16"/>
        </w:rPr>
        <w:t xml:space="preserve">from </w:t>
      </w:r>
      <w:proofErr w:type="gramStart"/>
      <w:r w:rsidRPr="00F669B7">
        <w:rPr>
          <w:sz w:val="16"/>
        </w:rPr>
        <w:t>a younger</w:t>
      </w:r>
      <w:proofErr w:type="gramEnd"/>
      <w:r w:rsidRPr="00F669B7">
        <w:rPr>
          <w:sz w:val="16"/>
        </w:rPr>
        <w:t xml:space="preserve">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F669B7">
        <w:rPr>
          <w:rStyle w:val="Emphasis"/>
          <w:highlight w:val="green"/>
        </w:rPr>
        <w:t>more benign view of labor unions</w:t>
      </w:r>
      <w:r w:rsidRPr="00F669B7">
        <w:rPr>
          <w:rStyle w:val="StyleUnderline"/>
          <w:highlight w:val="green"/>
        </w:rPr>
        <w:t xml:space="preserve"> and</w:t>
      </w:r>
      <w:r w:rsidRPr="00F669B7">
        <w:rPr>
          <w:rStyle w:val="StyleUnderline"/>
        </w:rPr>
        <w:t xml:space="preserve"> </w:t>
      </w:r>
      <w:r w:rsidRPr="00F669B7">
        <w:rPr>
          <w:rStyle w:val="Emphasis"/>
        </w:rPr>
        <w:t>government</w:t>
      </w:r>
      <w:r w:rsidRPr="00F669B7">
        <w:rPr>
          <w:sz w:val="16"/>
        </w:rPr>
        <w:t xml:space="preserve"> </w:t>
      </w:r>
      <w:r w:rsidRPr="00F669B7">
        <w:rPr>
          <w:rStyle w:val="StyleUnderline"/>
          <w:highlight w:val="green"/>
        </w:rPr>
        <w:t>regulation</w:t>
      </w:r>
      <w:r w:rsidRPr="00F669B7">
        <w:rPr>
          <w:rStyle w:val="StyleUnderline"/>
        </w:rPr>
        <w:t xml:space="preserve"> to harness markets.</w:t>
      </w:r>
      <w:r w:rsidRPr="00F669B7">
        <w:rPr>
          <w:sz w:val="16"/>
        </w:rPr>
        <w:t xml:space="preserve"> William Galston from the center-left Brookings Institute calls Cass’s book The Once and Future Worker a “welcome common ground for policy debates across partisan and ideological lines.”</w:t>
      </w:r>
    </w:p>
    <w:p w14:paraId="7781B8F1" w14:textId="77777777" w:rsidR="006B6B40" w:rsidRPr="00F669B7" w:rsidRDefault="006B6B40" w:rsidP="006B6B40">
      <w:pPr>
        <w:rPr>
          <w:sz w:val="16"/>
        </w:rPr>
      </w:pPr>
      <w:r w:rsidRPr="00F669B7">
        <w:rPr>
          <w:sz w:val="16"/>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46A0F3CE" w14:textId="77777777" w:rsidR="006B6B40" w:rsidRPr="00F669B7" w:rsidRDefault="006B6B40" w:rsidP="006B6B40">
      <w:pPr>
        <w:rPr>
          <w:sz w:val="16"/>
        </w:rPr>
      </w:pPr>
      <w:r w:rsidRPr="00F669B7">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27B60239" w14:textId="77777777" w:rsidR="006B6B40" w:rsidRPr="00F669B7" w:rsidRDefault="006B6B40" w:rsidP="006B6B40">
      <w:pPr>
        <w:rPr>
          <w:sz w:val="16"/>
        </w:rPr>
      </w:pPr>
      <w:r w:rsidRPr="00F669B7">
        <w:rPr>
          <w:rStyle w:val="StyleUnderline"/>
          <w:highlight w:val="green"/>
        </w:rPr>
        <w:t>Setting apart</w:t>
      </w:r>
      <w:r w:rsidRPr="00F669B7">
        <w:rPr>
          <w:sz w:val="16"/>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their older</w:t>
      </w:r>
      <w:r w:rsidRPr="00F669B7">
        <w:rPr>
          <w:rStyle w:val="Emphasis"/>
          <w:highlight w:val="green"/>
        </w:rPr>
        <w:t xml:space="preserve"> counterparts</w:t>
      </w:r>
      <w:r w:rsidRPr="00F669B7">
        <w:rPr>
          <w:sz w:val="16"/>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F669B7">
        <w:rPr>
          <w:sz w:val="16"/>
        </w:rPr>
        <w:t xml:space="preserve"> the </w:t>
      </w:r>
      <w:r w:rsidRPr="00F669B7">
        <w:rPr>
          <w:rStyle w:val="Emphasis"/>
          <w:highlight w:val="green"/>
        </w:rPr>
        <w:t>laissez-faire</w:t>
      </w:r>
      <w:r w:rsidRPr="00F669B7">
        <w:rPr>
          <w:sz w:val="16"/>
        </w:rPr>
        <w:t xml:space="preserve"> economic </w:t>
      </w:r>
      <w:r w:rsidRPr="00F669B7">
        <w:rPr>
          <w:rStyle w:val="Emphasis"/>
        </w:rPr>
        <w:t xml:space="preserve">policies of </w:t>
      </w:r>
      <w:r w:rsidRPr="00F669B7">
        <w:rPr>
          <w:sz w:val="16"/>
        </w:rPr>
        <w:t xml:space="preserve">the </w:t>
      </w:r>
      <w:r w:rsidRPr="00F669B7">
        <w:rPr>
          <w:rStyle w:val="Emphasis"/>
          <w:highlight w:val="green"/>
        </w:rPr>
        <w:t>Reagan</w:t>
      </w:r>
      <w:r w:rsidRPr="00F669B7">
        <w:rPr>
          <w:sz w:val="16"/>
        </w:rPr>
        <w:t xml:space="preserve"> era </w:t>
      </w:r>
      <w:r w:rsidRPr="00F669B7">
        <w:rPr>
          <w:rStyle w:val="StyleUnderline"/>
        </w:rPr>
        <w:t>but during the financial crisis</w:t>
      </w:r>
      <w:r w:rsidRPr="00F669B7">
        <w:rPr>
          <w:sz w:val="16"/>
        </w:rPr>
        <w:t xml:space="preserve"> of 2008. “</w:t>
      </w:r>
      <w:r w:rsidRPr="00F669B7">
        <w:rPr>
          <w:rStyle w:val="Emphasis"/>
        </w:rPr>
        <w:t>A key driver for us,”</w:t>
      </w:r>
      <w:r w:rsidRPr="00F669B7">
        <w:rPr>
          <w:sz w:val="16"/>
        </w:rPr>
        <w:t xml:space="preserve"> Cass says, “</w:t>
      </w:r>
      <w:r w:rsidRPr="00F669B7">
        <w:rPr>
          <w:rStyle w:val="Emphasis"/>
        </w:rPr>
        <w:t xml:space="preserve">is the fundamental insight that free markets aren’t delivering </w:t>
      </w:r>
      <w:r w:rsidRPr="00F669B7">
        <w:rPr>
          <w:sz w:val="16"/>
        </w:rPr>
        <w:t xml:space="preserve">on the things we care about the most.” Says Hawley, “Donald Trump’s election showed this: If the Republican Party is going to be a true majority party, </w:t>
      </w:r>
      <w:r w:rsidRPr="00F669B7">
        <w:rPr>
          <w:rStyle w:val="Emphasis"/>
        </w:rPr>
        <w:t>we have to be pro-worker.”</w:t>
      </w:r>
    </w:p>
    <w:p w14:paraId="0C801D20" w14:textId="77777777" w:rsidR="006B6B40" w:rsidRPr="00F669B7" w:rsidRDefault="006B6B40" w:rsidP="006B6B40">
      <w:pPr>
        <w:rPr>
          <w:sz w:val="16"/>
        </w:rPr>
      </w:pPr>
      <w:r w:rsidRPr="00F669B7">
        <w:rPr>
          <w:sz w:val="16"/>
        </w:rPr>
        <w:t>Republicans sounding like Democrats</w:t>
      </w:r>
    </w:p>
    <w:p w14:paraId="29EA14FD" w14:textId="77777777" w:rsidR="006B6B40" w:rsidRPr="00F669B7" w:rsidRDefault="006B6B40" w:rsidP="006B6B40">
      <w:pPr>
        <w:rPr>
          <w:sz w:val="16"/>
        </w:rPr>
      </w:pPr>
      <w:r w:rsidRPr="00F669B7">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143408E0" w14:textId="77777777" w:rsidR="006B6B40" w:rsidRPr="00F669B7" w:rsidRDefault="006B6B40" w:rsidP="006B6B40">
      <w:pPr>
        <w:rPr>
          <w:sz w:val="16"/>
        </w:rPr>
      </w:pPr>
      <w:r w:rsidRPr="00F669B7">
        <w:rPr>
          <w:sz w:val="16"/>
        </w:rPr>
        <w:t xml:space="preserve">No question, the 2024 election showed there is a restlessness in the electorate, particularly among previously reliable Democratic constituencies like men of color and young people. Oren Cass has become a bit of a go-to media sage, here interviewed by Ezra Klein and writing </w:t>
      </w:r>
      <w:proofErr w:type="spellStart"/>
      <w:r w:rsidRPr="00F669B7">
        <w:rPr>
          <w:sz w:val="16"/>
        </w:rPr>
        <w:t>opeds</w:t>
      </w:r>
      <w:proofErr w:type="spellEnd"/>
      <w:r w:rsidRPr="00F669B7">
        <w:rPr>
          <w:sz w:val="16"/>
        </w:rPr>
        <w:t xml:space="preserve"> for the New York Times</w:t>
      </w:r>
      <w:proofErr w:type="gramStart"/>
      <w:r w:rsidRPr="00F669B7">
        <w:rPr>
          <w:sz w:val="16"/>
        </w:rPr>
        <w:t>, there</w:t>
      </w:r>
      <w:proofErr w:type="gramEnd"/>
      <w:r w:rsidRPr="00F669B7">
        <w:rPr>
          <w:sz w:val="16"/>
        </w:rPr>
        <w:t xml:space="preserve"> appearing on CNN, CNBC’s Squawk Box, PBS, even the Jon Stewart show, with his impish brand of inquiring fun. Cass maintains that a </w:t>
      </w:r>
      <w:proofErr w:type="gramStart"/>
      <w:r w:rsidRPr="00F669B7">
        <w:rPr>
          <w:sz w:val="16"/>
        </w:rPr>
        <w:t>blending</w:t>
      </w:r>
      <w:proofErr w:type="gramEnd"/>
      <w:r w:rsidRPr="00F669B7">
        <w:rPr>
          <w:sz w:val="16"/>
        </w:rPr>
        <w:t xml:space="preserve">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2B45407C" w14:textId="77777777" w:rsidR="006B6B40" w:rsidRPr="00F669B7" w:rsidRDefault="006B6B40" w:rsidP="006B6B40">
      <w:pPr>
        <w:rPr>
          <w:sz w:val="16"/>
        </w:rPr>
      </w:pPr>
      <w:r w:rsidRPr="00F669B7">
        <w:rPr>
          <w:sz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1AC796FD" w14:textId="77777777" w:rsidR="006B6B40" w:rsidRPr="00F669B7" w:rsidRDefault="006B6B40" w:rsidP="006B6B40">
      <w:pPr>
        <w:rPr>
          <w:sz w:val="16"/>
        </w:rPr>
      </w:pPr>
      <w:r w:rsidRPr="00F669B7">
        <w:rPr>
          <w:sz w:val="16"/>
        </w:rPr>
        <w:t>Rudderless Democrats</w:t>
      </w:r>
    </w:p>
    <w:p w14:paraId="75F81563" w14:textId="77777777" w:rsidR="006B6B40" w:rsidRPr="00F669B7" w:rsidRDefault="006B6B40" w:rsidP="006B6B40">
      <w:pPr>
        <w:rPr>
          <w:sz w:val="16"/>
        </w:rPr>
      </w:pPr>
      <w:r w:rsidRPr="00F669B7">
        <w:rPr>
          <w:sz w:val="16"/>
        </w:rPr>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F669B7">
        <w:rPr>
          <w:sz w:val="16"/>
        </w:rPr>
        <w:t xml:space="preserve"> </w:t>
      </w:r>
      <w:r w:rsidRPr="00F669B7">
        <w:rPr>
          <w:strike/>
          <w:sz w:val="16"/>
        </w:rPr>
        <w:t xml:space="preserve">seen </w:t>
      </w:r>
      <w:r w:rsidRPr="00F669B7">
        <w:rPr>
          <w:sz w:val="16"/>
        </w:rPr>
        <w:t>(</w:t>
      </w:r>
      <w:r w:rsidRPr="00F669B7">
        <w:rPr>
          <w:rStyle w:val="StyleUnderline"/>
          <w:highlight w:val="green"/>
        </w:rPr>
        <w:t>determined</w:t>
      </w:r>
      <w:r w:rsidRPr="00F669B7">
        <w:rPr>
          <w:sz w:val="16"/>
        </w:rPr>
        <w:t xml:space="preserve">) </w:t>
      </w:r>
      <w:r w:rsidRPr="00F669B7">
        <w:rPr>
          <w:rStyle w:val="StyleUnderline"/>
          <w:highlight w:val="green"/>
        </w:rPr>
        <w:t>whether</w:t>
      </w:r>
      <w:r w:rsidRPr="00F669B7">
        <w:rPr>
          <w:sz w:val="16"/>
        </w:rPr>
        <w:t xml:space="preserve"> the </w:t>
      </w:r>
      <w:r w:rsidRPr="00F669B7">
        <w:rPr>
          <w:rStyle w:val="StyleUnderline"/>
          <w:highlight w:val="green"/>
        </w:rPr>
        <w:t xml:space="preserve">new GOP leadership has </w:t>
      </w:r>
      <w:r w:rsidRPr="00F669B7">
        <w:rPr>
          <w:rStyle w:val="StyleUnderline"/>
        </w:rPr>
        <w:t>enough</w:t>
      </w:r>
      <w:r w:rsidRPr="00F669B7">
        <w:rPr>
          <w:rStyle w:val="StyleUnderline"/>
          <w:highlight w:val="green"/>
        </w:rPr>
        <w:t xml:space="preserve"> influence to pivot </w:t>
      </w:r>
      <w:r w:rsidRPr="00F669B7">
        <w:rPr>
          <w:rStyle w:val="Emphasis"/>
        </w:rPr>
        <w:t>the Republican</w:t>
      </w:r>
      <w:r w:rsidRPr="00F669B7">
        <w:rPr>
          <w:rStyle w:val="StyleUnderline"/>
        </w:rPr>
        <w:t xml:space="preserve"> </w:t>
      </w:r>
      <w:r w:rsidRPr="00F669B7">
        <w:rPr>
          <w:rStyle w:val="StyleUnderline"/>
          <w:highlight w:val="green"/>
        </w:rPr>
        <w:t>ship</w:t>
      </w:r>
      <w:r w:rsidRPr="00F669B7">
        <w:rPr>
          <w:sz w:val="16"/>
        </w:rPr>
        <w:t xml:space="preserve"> in a different policy direction, </w:t>
      </w:r>
      <w:r w:rsidRPr="00F669B7">
        <w:rPr>
          <w:rStyle w:val="StyleUnderline"/>
          <w:highlight w:val="green"/>
        </w:rPr>
        <w:t>or</w:t>
      </w:r>
      <w:r w:rsidRPr="00F669B7">
        <w:rPr>
          <w:rStyle w:val="StyleUnderline"/>
        </w:rPr>
        <w:t xml:space="preserve"> whether the</w:t>
      </w:r>
      <w:r w:rsidRPr="00F669B7">
        <w:rPr>
          <w:rStyle w:val="StyleUnderline"/>
          <w:highlight w:val="green"/>
        </w:rPr>
        <w:t xml:space="preserve"> populist washing is</w:t>
      </w:r>
      <w:r w:rsidRPr="00F669B7">
        <w:rPr>
          <w:rStyle w:val="StyleUnderline"/>
        </w:rPr>
        <w:t xml:space="preserve"> little more than</w:t>
      </w:r>
      <w:r w:rsidRPr="00F669B7">
        <w:rPr>
          <w:sz w:val="16"/>
        </w:rPr>
        <w:t xml:space="preserve"> a bit of </w:t>
      </w:r>
      <w:r w:rsidRPr="00F669B7">
        <w:rPr>
          <w:rStyle w:val="StyleUnderline"/>
          <w:highlight w:val="green"/>
        </w:rPr>
        <w:t>honey to attract</w:t>
      </w:r>
      <w:r w:rsidRPr="00F669B7">
        <w:rPr>
          <w:sz w:val="16"/>
        </w:rPr>
        <w:t xml:space="preserve"> the </w:t>
      </w:r>
      <w:r w:rsidRPr="00F669B7">
        <w:rPr>
          <w:rStyle w:val="Emphasis"/>
          <w:highlight w:val="green"/>
        </w:rPr>
        <w:t>worker</w:t>
      </w:r>
      <w:r w:rsidRPr="00F669B7">
        <w:rPr>
          <w:rStyle w:val="StyleUnderline"/>
          <w:highlight w:val="green"/>
        </w:rPr>
        <w:t xml:space="preserve"> bees.</w:t>
      </w:r>
    </w:p>
    <w:p w14:paraId="495980FC" w14:textId="77777777" w:rsidR="006B6B40" w:rsidRDefault="006B6B40" w:rsidP="006B6B40"/>
    <w:p w14:paraId="09B60D81" w14:textId="77777777" w:rsidR="006B6B40" w:rsidRPr="00F669B7" w:rsidRDefault="006B6B40" w:rsidP="006B6B40">
      <w:pPr>
        <w:pStyle w:val="Heading4"/>
      </w:pPr>
      <w:r w:rsidRPr="00F669B7">
        <w:t xml:space="preserve">Disunity leads to leadership striking fiscally conservative deals. </w:t>
      </w:r>
    </w:p>
    <w:p w14:paraId="2830CC0E" w14:textId="77777777" w:rsidR="006B6B40" w:rsidRPr="00F669B7" w:rsidRDefault="006B6B40" w:rsidP="006B6B40">
      <w:pPr>
        <w:rPr>
          <w:sz w:val="18"/>
          <w:szCs w:val="18"/>
        </w:rPr>
      </w:pPr>
      <w:proofErr w:type="spellStart"/>
      <w:r w:rsidRPr="00F669B7">
        <w:rPr>
          <w:rStyle w:val="Style13ptBold"/>
        </w:rPr>
        <w:t>Mondeaux</w:t>
      </w:r>
      <w:proofErr w:type="spellEnd"/>
      <w:r w:rsidRPr="00F669B7">
        <w:rPr>
          <w:rStyle w:val="Style13ptBold"/>
        </w:rPr>
        <w:t xml:space="preserve"> 25</w:t>
      </w:r>
      <w:r w:rsidRPr="00F669B7">
        <w:rPr>
          <w:sz w:val="18"/>
          <w:szCs w:val="18"/>
        </w:rPr>
        <w:t xml:space="preserve"> - Cami </w:t>
      </w:r>
      <w:proofErr w:type="spellStart"/>
      <w:r w:rsidRPr="00F669B7">
        <w:rPr>
          <w:sz w:val="18"/>
          <w:szCs w:val="18"/>
        </w:rPr>
        <w:t>Mondeaux</w:t>
      </w:r>
      <w:proofErr w:type="spellEnd"/>
      <w:r w:rsidRPr="00F669B7">
        <w:rPr>
          <w:sz w:val="18"/>
          <w:szCs w:val="18"/>
        </w:rPr>
        <w:t xml:space="preserve"> is the congressional correspondent for the Deseret News covering both the House and Senate – “Freedom Caucus: Expert negotiators or flip-floppers?” – The Deseret News - July 28, 2025 - available via </w:t>
      </w:r>
      <w:proofErr w:type="spellStart"/>
      <w:r w:rsidRPr="00F669B7">
        <w:rPr>
          <w:sz w:val="18"/>
          <w:szCs w:val="18"/>
        </w:rPr>
        <w:t>NexisUni</w:t>
      </w:r>
      <w:proofErr w:type="spellEnd"/>
      <w:r w:rsidRPr="00F669B7">
        <w:rPr>
          <w:sz w:val="18"/>
          <w:szCs w:val="18"/>
        </w:rPr>
        <w:t xml:space="preserve"> database</w:t>
      </w:r>
    </w:p>
    <w:p w14:paraId="731105C8" w14:textId="77777777" w:rsidR="006B6B40" w:rsidRPr="00F669B7" w:rsidRDefault="006B6B40" w:rsidP="006B6B40">
      <w:pPr>
        <w:rPr>
          <w:sz w:val="18"/>
          <w:szCs w:val="18"/>
        </w:rPr>
      </w:pPr>
      <w:r w:rsidRPr="00F669B7">
        <w:rPr>
          <w:sz w:val="18"/>
          <w:szCs w:val="18"/>
        </w:rPr>
        <w:t xml:space="preserve">The </w:t>
      </w:r>
      <w:r w:rsidRPr="00F669B7">
        <w:rPr>
          <w:rStyle w:val="Emphasis"/>
          <w:highlight w:val="green"/>
        </w:rPr>
        <w:t>H</w:t>
      </w:r>
      <w:r w:rsidRPr="00F669B7">
        <w:rPr>
          <w:sz w:val="18"/>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has</w:t>
      </w:r>
      <w:r w:rsidRPr="00F669B7">
        <w:rPr>
          <w:sz w:val="18"/>
          <w:szCs w:val="18"/>
        </w:rPr>
        <w:t xml:space="preserve"> </w:t>
      </w:r>
      <w:r w:rsidRPr="00F669B7">
        <w:rPr>
          <w:rStyle w:val="Emphasis"/>
        </w:rPr>
        <w:t>cemented</w:t>
      </w:r>
      <w:r w:rsidRPr="00F669B7">
        <w:rPr>
          <w:sz w:val="18"/>
          <w:szCs w:val="18"/>
        </w:rPr>
        <w:t xml:space="preserve"> </w:t>
      </w:r>
      <w:r w:rsidRPr="00F669B7">
        <w:rPr>
          <w:rStyle w:val="StyleUnderline"/>
          <w:highlight w:val="green"/>
        </w:rPr>
        <w:t>a reputation as rebellious</w:t>
      </w:r>
      <w:r w:rsidRPr="00F669B7">
        <w:rPr>
          <w:sz w:val="18"/>
          <w:szCs w:val="18"/>
        </w:rPr>
        <w:t>, confrontational, stubborn and unyielding. In conversations I've had with several of these members over the last few years, it's become clear they want to have influence in Washington.</w:t>
      </w:r>
    </w:p>
    <w:p w14:paraId="6F17BB8B" w14:textId="77777777" w:rsidR="006B6B40" w:rsidRPr="00F669B7" w:rsidRDefault="006B6B40" w:rsidP="006B6B40">
      <w:pPr>
        <w:rPr>
          <w:rStyle w:val="StyleUnderline"/>
        </w:rPr>
      </w:pPr>
      <w:r w:rsidRPr="00F669B7">
        <w:rPr>
          <w:sz w:val="18"/>
          <w:szCs w:val="18"/>
        </w:rPr>
        <w:t xml:space="preserve">And so far, </w:t>
      </w:r>
      <w:r w:rsidRPr="00F669B7">
        <w:rPr>
          <w:rStyle w:val="StyleUnderline"/>
        </w:rPr>
        <w:t>they've</w:t>
      </w:r>
      <w:r w:rsidRPr="00F669B7">
        <w:rPr>
          <w:sz w:val="18"/>
          <w:szCs w:val="18"/>
        </w:rPr>
        <w:t xml:space="preserve"> </w:t>
      </w:r>
      <w:proofErr w:type="gramStart"/>
      <w:r w:rsidRPr="00F669B7">
        <w:rPr>
          <w:rStyle w:val="Emphasis"/>
        </w:rPr>
        <w:t>definitely been</w:t>
      </w:r>
      <w:proofErr w:type="gramEnd"/>
      <w:r w:rsidRPr="00F669B7">
        <w:rPr>
          <w:rStyle w:val="Emphasis"/>
        </w:rPr>
        <w:t xml:space="preserve"> able</w:t>
      </w:r>
      <w:r w:rsidRPr="00F669B7">
        <w:rPr>
          <w:rStyle w:val="StyleUnderline"/>
        </w:rPr>
        <w:t xml:space="preserve"> to disrupt the process</w:t>
      </w:r>
      <w:r w:rsidRPr="00F669B7">
        <w:rPr>
          <w:sz w:val="18"/>
          <w:szCs w:val="18"/>
        </w:rPr>
        <w:t xml:space="preserve">. </w:t>
      </w:r>
      <w:r w:rsidRPr="00F669B7">
        <w:rPr>
          <w:rStyle w:val="StyleUnderline"/>
          <w:highlight w:val="green"/>
        </w:rPr>
        <w:t>They've</w:t>
      </w:r>
      <w:r w:rsidRPr="00F669B7">
        <w:rPr>
          <w:sz w:val="18"/>
          <w:szCs w:val="18"/>
        </w:rPr>
        <w:t xml:space="preserve"> continually delayed votes, lengthened out negotiations, and almost </w:t>
      </w:r>
      <w:r w:rsidRPr="00F669B7">
        <w:rPr>
          <w:rStyle w:val="StyleUnderline"/>
          <w:highlight w:val="green"/>
        </w:rPr>
        <w:t>threatened</w:t>
      </w:r>
      <w:r w:rsidRPr="00F669B7">
        <w:rPr>
          <w:sz w:val="18"/>
          <w:szCs w:val="18"/>
        </w:rPr>
        <w:t xml:space="preserve"> </w:t>
      </w:r>
      <w:r w:rsidRPr="00F669B7">
        <w:rPr>
          <w:rStyle w:val="Emphasis"/>
        </w:rPr>
        <w:t>key pieces of</w:t>
      </w:r>
      <w:r w:rsidRPr="00F669B7">
        <w:rPr>
          <w:sz w:val="18"/>
          <w:szCs w:val="18"/>
        </w:rPr>
        <w:t xml:space="preserve"> </w:t>
      </w:r>
      <w:r w:rsidRPr="00F669B7">
        <w:rPr>
          <w:rStyle w:val="StyleUnderline"/>
          <w:highlight w:val="green"/>
        </w:rPr>
        <w:t>the</w:t>
      </w:r>
      <w:r w:rsidRPr="00F669B7">
        <w:rPr>
          <w:rStyle w:val="StyleUnderline"/>
        </w:rPr>
        <w:t xml:space="preserve"> </w:t>
      </w:r>
      <w:r w:rsidRPr="00F669B7">
        <w:rPr>
          <w:rStyle w:val="Emphasis"/>
        </w:rPr>
        <w:t>party's</w:t>
      </w:r>
      <w:r w:rsidRPr="00F669B7">
        <w:rPr>
          <w:sz w:val="18"/>
          <w:szCs w:val="18"/>
        </w:rPr>
        <w:t xml:space="preserve"> </w:t>
      </w:r>
      <w:r w:rsidRPr="00F669B7">
        <w:rPr>
          <w:rStyle w:val="StyleUnderline"/>
          <w:highlight w:val="green"/>
        </w:rPr>
        <w:t>agenda</w:t>
      </w:r>
      <w:r w:rsidRPr="00F669B7">
        <w:rPr>
          <w:rStyle w:val="StyleUnderline"/>
        </w:rPr>
        <w:t xml:space="preserve"> </w:t>
      </w:r>
      <w:proofErr w:type="gramStart"/>
      <w:r w:rsidRPr="00F669B7">
        <w:rPr>
          <w:sz w:val="18"/>
          <w:szCs w:val="18"/>
        </w:rPr>
        <w:t xml:space="preserve">in order </w:t>
      </w:r>
      <w:r w:rsidRPr="00F669B7">
        <w:rPr>
          <w:rStyle w:val="StyleUnderline"/>
          <w:highlight w:val="green"/>
        </w:rPr>
        <w:t>to</w:t>
      </w:r>
      <w:proofErr w:type="gramEnd"/>
      <w:r w:rsidRPr="00F669B7">
        <w:rPr>
          <w:rStyle w:val="StyleUnderline"/>
          <w:highlight w:val="green"/>
        </w:rPr>
        <w:t xml:space="preserve"> get assurances </w:t>
      </w:r>
      <w:r w:rsidRPr="00F669B7">
        <w:rPr>
          <w:rStyle w:val="Emphasis"/>
          <w:highlight w:val="green"/>
        </w:rPr>
        <w:t>from GOP</w:t>
      </w:r>
      <w:r w:rsidRPr="00F669B7">
        <w:rPr>
          <w:rStyle w:val="Emphasis"/>
        </w:rPr>
        <w:t xml:space="preserve"> leadership.</w:t>
      </w:r>
    </w:p>
    <w:p w14:paraId="7C82C74B" w14:textId="77777777" w:rsidR="006B6B40" w:rsidRPr="00F669B7" w:rsidRDefault="006B6B40" w:rsidP="006B6B40">
      <w:pPr>
        <w:rPr>
          <w:sz w:val="18"/>
          <w:szCs w:val="18"/>
        </w:rPr>
      </w:pPr>
      <w:r w:rsidRPr="00F669B7">
        <w:rPr>
          <w:sz w:val="18"/>
          <w:szCs w:val="18"/>
        </w:rPr>
        <w:t>But this has struck a nerve with the White House.</w:t>
      </w:r>
    </w:p>
    <w:p w14:paraId="40247591" w14:textId="77777777" w:rsidR="006B6B40" w:rsidRPr="00F669B7" w:rsidRDefault="006B6B40" w:rsidP="006B6B40">
      <w:pPr>
        <w:rPr>
          <w:sz w:val="18"/>
          <w:szCs w:val="18"/>
        </w:rPr>
      </w:pPr>
      <w:r w:rsidRPr="00F669B7">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51BF161D" w14:textId="77777777" w:rsidR="006B6B40" w:rsidRPr="00F669B7" w:rsidRDefault="006B6B40" w:rsidP="006B6B40">
      <w:pPr>
        <w:rPr>
          <w:sz w:val="18"/>
          <w:szCs w:val="18"/>
        </w:rPr>
      </w:pPr>
      <w:r w:rsidRPr="00F669B7">
        <w:rPr>
          <w:sz w:val="18"/>
          <w:szCs w:val="18"/>
        </w:rPr>
        <w:t>"They just want a little love," he said. "Unfortunately, it's always the same - always the same 12 people."</w:t>
      </w:r>
    </w:p>
    <w:p w14:paraId="2AC03998" w14:textId="77777777" w:rsidR="006B6B40" w:rsidRPr="00F669B7" w:rsidRDefault="006B6B40" w:rsidP="006B6B40">
      <w:pPr>
        <w:rPr>
          <w:sz w:val="18"/>
          <w:szCs w:val="18"/>
        </w:rPr>
      </w:pPr>
      <w:r w:rsidRPr="00F669B7">
        <w:rPr>
          <w:sz w:val="18"/>
          <w:szCs w:val="18"/>
        </w:rPr>
        <w:t>Those people? Usually members of the Freedom Caucus.</w:t>
      </w:r>
    </w:p>
    <w:p w14:paraId="2B6E34A4" w14:textId="77777777" w:rsidR="006B6B40" w:rsidRPr="00F669B7" w:rsidRDefault="006B6B40" w:rsidP="006B6B40">
      <w:pPr>
        <w:rPr>
          <w:sz w:val="18"/>
          <w:szCs w:val="18"/>
        </w:rPr>
      </w:pPr>
      <w:r w:rsidRPr="00F669B7">
        <w:rPr>
          <w:sz w:val="18"/>
          <w:szCs w:val="18"/>
        </w:rPr>
        <w:t>But they don't necessarily view it as an adversarial relationship. For some of them, it's to ensure they get their questions answered and they are involved in the process.</w:t>
      </w:r>
    </w:p>
    <w:p w14:paraId="3DE648CD" w14:textId="77777777" w:rsidR="006B6B40" w:rsidRPr="00F669B7" w:rsidRDefault="006B6B40" w:rsidP="006B6B40">
      <w:pPr>
        <w:rPr>
          <w:sz w:val="18"/>
          <w:szCs w:val="18"/>
        </w:rPr>
      </w:pPr>
      <w:r w:rsidRPr="00F669B7">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4683B66A" w14:textId="77777777" w:rsidR="006B6B40" w:rsidRPr="00F669B7" w:rsidRDefault="006B6B40" w:rsidP="006B6B40">
      <w:pPr>
        <w:rPr>
          <w:sz w:val="18"/>
          <w:szCs w:val="18"/>
        </w:rPr>
      </w:pPr>
      <w:r w:rsidRPr="00F669B7">
        <w:rPr>
          <w:sz w:val="18"/>
          <w:szCs w:val="18"/>
        </w:rPr>
        <w:t>He detailed what those last-minute meetings look like: "I was in a meeting with (House Majority Whip Tom) Emmer and the speaker and 12 other Republicans. (Trump) calls in, answers all our questions, and we get it."</w:t>
      </w:r>
    </w:p>
    <w:p w14:paraId="45F9E776" w14:textId="77777777" w:rsidR="006B6B40" w:rsidRPr="00F669B7" w:rsidRDefault="006B6B40" w:rsidP="006B6B40">
      <w:pPr>
        <w:rPr>
          <w:rStyle w:val="StyleUnderline"/>
        </w:rPr>
      </w:pPr>
      <w:r w:rsidRPr="00F669B7">
        <w:rPr>
          <w:sz w:val="18"/>
          <w:szCs w:val="18"/>
        </w:rPr>
        <w:t xml:space="preserve">But Burchett, along with his fellow holdouts, have developed another reputation that is the opposite of what they're going for. </w:t>
      </w:r>
      <w:r w:rsidRPr="00F669B7">
        <w:rPr>
          <w:rStyle w:val="StyleUnderline"/>
        </w:rPr>
        <w:t>Even though they threaten to tank legislation, they've ended up voting for the bills nearly every time.</w:t>
      </w:r>
    </w:p>
    <w:p w14:paraId="1F316360" w14:textId="77777777" w:rsidR="006B6B40" w:rsidRPr="00F669B7" w:rsidRDefault="006B6B40" w:rsidP="006B6B40">
      <w:pPr>
        <w:rPr>
          <w:rStyle w:val="StyleUnderline"/>
        </w:rPr>
      </w:pPr>
      <w:r w:rsidRPr="00F669B7">
        <w:rPr>
          <w:rStyle w:val="StyleUnderline"/>
        </w:rPr>
        <w:t xml:space="preserve">So, it's </w:t>
      </w:r>
      <w:proofErr w:type="gramStart"/>
      <w:r w:rsidRPr="00F669B7">
        <w:rPr>
          <w:rStyle w:val="StyleUnderline"/>
        </w:rPr>
        <w:t>given</w:t>
      </w:r>
      <w:proofErr w:type="gramEnd"/>
      <w:r w:rsidRPr="00F669B7">
        <w:rPr>
          <w:rStyle w:val="StyleUnderline"/>
        </w:rPr>
        <w:t xml:space="preserve"> them this </w:t>
      </w:r>
      <w:proofErr w:type="gramStart"/>
      <w:r w:rsidRPr="00F669B7">
        <w:rPr>
          <w:rStyle w:val="StyleUnderline"/>
        </w:rPr>
        <w:t>track</w:t>
      </w:r>
      <w:proofErr w:type="gramEnd"/>
      <w:r w:rsidRPr="00F669B7">
        <w:rPr>
          <w:rStyle w:val="StyleUnderline"/>
        </w:rPr>
        <w:t xml:space="preserve"> record of folding to Trump's pressure.</w:t>
      </w:r>
    </w:p>
    <w:p w14:paraId="44BE149E" w14:textId="77777777" w:rsidR="006B6B40" w:rsidRPr="00F669B7" w:rsidRDefault="006B6B40" w:rsidP="006B6B40">
      <w:pPr>
        <w:rPr>
          <w:sz w:val="18"/>
          <w:szCs w:val="18"/>
        </w:rPr>
      </w:pPr>
      <w:r w:rsidRPr="00F669B7">
        <w:rPr>
          <w:sz w:val="18"/>
          <w:szCs w:val="18"/>
        </w:rPr>
        <w:t xml:space="preserve">But that's not how they'd put it. Instead, </w:t>
      </w:r>
      <w:r w:rsidRPr="00F669B7">
        <w:rPr>
          <w:rStyle w:val="StyleUnderline"/>
        </w:rPr>
        <w:t xml:space="preserve">they </w:t>
      </w:r>
      <w:r w:rsidRPr="00F669B7">
        <w:rPr>
          <w:rStyle w:val="StyleUnderline"/>
          <w:highlight w:val="green"/>
        </w:rPr>
        <w:t>point to</w:t>
      </w:r>
      <w:r w:rsidRPr="00F669B7">
        <w:rPr>
          <w:sz w:val="18"/>
          <w:szCs w:val="18"/>
        </w:rPr>
        <w:t xml:space="preserve"> some </w:t>
      </w:r>
      <w:r w:rsidRPr="00F669B7">
        <w:rPr>
          <w:rStyle w:val="Emphasis"/>
        </w:rPr>
        <w:t xml:space="preserve">final-hour </w:t>
      </w:r>
      <w:r w:rsidRPr="00F669B7">
        <w:rPr>
          <w:rStyle w:val="Emphasis"/>
          <w:highlight w:val="green"/>
        </w:rPr>
        <w:t>negotiations</w:t>
      </w:r>
      <w:r w:rsidRPr="00F669B7">
        <w:rPr>
          <w:sz w:val="18"/>
          <w:szCs w:val="18"/>
        </w:rPr>
        <w:t xml:space="preserve"> </w:t>
      </w:r>
      <w:r w:rsidRPr="00F669B7">
        <w:rPr>
          <w:rStyle w:val="StyleUnderline"/>
        </w:rPr>
        <w:t>that</w:t>
      </w:r>
      <w:r w:rsidRPr="00F669B7">
        <w:rPr>
          <w:sz w:val="18"/>
          <w:szCs w:val="18"/>
        </w:rPr>
        <w:t xml:space="preserve"> </w:t>
      </w:r>
      <w:r w:rsidRPr="00F669B7">
        <w:rPr>
          <w:rStyle w:val="StyleUnderline"/>
        </w:rPr>
        <w:t>have</w:t>
      </w:r>
      <w:r w:rsidRPr="00F669B7">
        <w:rPr>
          <w:sz w:val="18"/>
          <w:szCs w:val="18"/>
        </w:rPr>
        <w:t xml:space="preserve"> </w:t>
      </w:r>
      <w:r w:rsidRPr="00F669B7">
        <w:rPr>
          <w:rStyle w:val="Emphasis"/>
          <w:highlight w:val="green"/>
        </w:rPr>
        <w:t>led to major deals</w:t>
      </w:r>
      <w:r w:rsidRPr="00F669B7">
        <w:rPr>
          <w:sz w:val="18"/>
          <w:szCs w:val="18"/>
        </w:rPr>
        <w:t xml:space="preserve"> </w:t>
      </w:r>
      <w:r w:rsidRPr="00F669B7">
        <w:rPr>
          <w:rStyle w:val="StyleUnderline"/>
        </w:rPr>
        <w:t>with the Trump administration</w:t>
      </w:r>
      <w:r w:rsidRPr="00F669B7">
        <w:rPr>
          <w:sz w:val="18"/>
          <w:szCs w:val="18"/>
        </w:rPr>
        <w:t>.</w:t>
      </w:r>
    </w:p>
    <w:p w14:paraId="4B29DAD2" w14:textId="77777777" w:rsidR="006B6B40" w:rsidRPr="00F669B7" w:rsidRDefault="006B6B40" w:rsidP="006B6B40">
      <w:pPr>
        <w:rPr>
          <w:sz w:val="18"/>
          <w:szCs w:val="18"/>
        </w:rPr>
      </w:pPr>
      <w:r w:rsidRPr="00F669B7">
        <w:rPr>
          <w:sz w:val="18"/>
          <w:szCs w:val="18"/>
        </w:rPr>
        <w:t xml:space="preserve">The strategy goes like this, a source deeply familiar with the caucus tells me: You </w:t>
      </w:r>
      <w:proofErr w:type="gramStart"/>
      <w:r w:rsidRPr="00F669B7">
        <w:rPr>
          <w:sz w:val="18"/>
          <w:szCs w:val="18"/>
        </w:rPr>
        <w:t>have to</w:t>
      </w:r>
      <w:proofErr w:type="gramEnd"/>
      <w:r w:rsidRPr="00F669B7">
        <w:rPr>
          <w:sz w:val="18"/>
          <w:szCs w:val="18"/>
        </w:rPr>
        <w:t xml:space="preserve"> negotiate to a yes. What does that mean? Withhold support until you can secure an agreement that flips your support.</w:t>
      </w:r>
    </w:p>
    <w:p w14:paraId="1FBC99EF" w14:textId="77777777" w:rsidR="006B6B40" w:rsidRPr="00F669B7" w:rsidRDefault="006B6B40" w:rsidP="006B6B40">
      <w:pPr>
        <w:rPr>
          <w:sz w:val="18"/>
          <w:szCs w:val="18"/>
        </w:rPr>
      </w:pPr>
      <w:r w:rsidRPr="00F669B7">
        <w:rPr>
          <w:sz w:val="18"/>
          <w:szCs w:val="18"/>
        </w:rPr>
        <w:t>That strategy has been explained by Freedom Caucus Chairman Andy Harris, R-Md., in recent weeks - where he argues he won't vote for anything he doesn't like (and he hasn't) but he won't make it impossible to reach a deal.</w:t>
      </w:r>
    </w:p>
    <w:p w14:paraId="216A3207" w14:textId="77777777" w:rsidR="006B6B40" w:rsidRPr="00F669B7" w:rsidRDefault="006B6B40" w:rsidP="006B6B40">
      <w:pPr>
        <w:rPr>
          <w:sz w:val="18"/>
          <w:szCs w:val="18"/>
        </w:rPr>
      </w:pPr>
      <w:r w:rsidRPr="00F669B7">
        <w:rPr>
          <w:sz w:val="18"/>
          <w:szCs w:val="18"/>
        </w:rPr>
        <w:t>"</w:t>
      </w:r>
      <w:r w:rsidRPr="00F669B7">
        <w:rPr>
          <w:rStyle w:val="StyleUnderline"/>
        </w:rPr>
        <w:t xml:space="preserve">The </w:t>
      </w:r>
      <w:r w:rsidRPr="00F669B7">
        <w:rPr>
          <w:rStyle w:val="StyleUnderline"/>
          <w:highlight w:val="green"/>
        </w:rPr>
        <w:t>idea that</w:t>
      </w:r>
      <w:r w:rsidRPr="00F669B7">
        <w:rPr>
          <w:rStyle w:val="StyleUnderline"/>
        </w:rPr>
        <w:t xml:space="preserve"> the </w:t>
      </w:r>
      <w:r w:rsidRPr="00F669B7">
        <w:rPr>
          <w:rStyle w:val="Emphasis"/>
          <w:highlight w:val="green"/>
        </w:rPr>
        <w:t>H</w:t>
      </w:r>
      <w:r w:rsidRPr="00F669B7">
        <w:rPr>
          <w:sz w:val="18"/>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 xml:space="preserve">is 'ineffective' is </w:t>
      </w:r>
      <w:proofErr w:type="spellStart"/>
      <w:r w:rsidRPr="00F669B7">
        <w:rPr>
          <w:rStyle w:val="StyleUnderline"/>
          <w:highlight w:val="green"/>
        </w:rPr>
        <w:t>laughable</w:t>
      </w:r>
      <w:r w:rsidRPr="00F669B7">
        <w:rPr>
          <w:sz w:val="18"/>
          <w:szCs w:val="18"/>
        </w:rPr>
        <w:t>,</w:t>
      </w:r>
      <w:proofErr w:type="gramStart"/>
      <w:r w:rsidRPr="00F669B7">
        <w:rPr>
          <w:sz w:val="18"/>
          <w:szCs w:val="18"/>
        </w:rPr>
        <w:t>"Anna</w:t>
      </w:r>
      <w:proofErr w:type="spellEnd"/>
      <w:proofErr w:type="gramEnd"/>
      <w:r w:rsidRPr="00F669B7">
        <w:rPr>
          <w:sz w:val="18"/>
          <w:szCs w:val="18"/>
        </w:rPr>
        <w:t xml:space="preserve"> Adamian, the spokesperson for the Freedom Caucus, told me. "The left and their media allies may not like it, but </w:t>
      </w:r>
      <w:r w:rsidRPr="00F669B7">
        <w:rPr>
          <w:rStyle w:val="StyleUnderline"/>
        </w:rPr>
        <w:t xml:space="preserve">we've </w:t>
      </w:r>
      <w:r w:rsidRPr="00F669B7">
        <w:rPr>
          <w:rStyle w:val="StyleUnderline"/>
          <w:highlight w:val="green"/>
        </w:rPr>
        <w:t>been</w:t>
      </w:r>
      <w:r w:rsidRPr="00F669B7">
        <w:rPr>
          <w:rStyle w:val="StyleUnderline"/>
        </w:rPr>
        <w:t xml:space="preserve"> the </w:t>
      </w:r>
      <w:r w:rsidRPr="00F669B7">
        <w:rPr>
          <w:rStyle w:val="StyleUnderline"/>
          <w:highlight w:val="green"/>
        </w:rPr>
        <w:t>driving force behind</w:t>
      </w:r>
      <w:r w:rsidRPr="00F669B7">
        <w:rPr>
          <w:sz w:val="18"/>
          <w:szCs w:val="18"/>
        </w:rPr>
        <w:t xml:space="preserve"> </w:t>
      </w:r>
      <w:r w:rsidRPr="00F669B7">
        <w:rPr>
          <w:rStyle w:val="StyleUnderline"/>
        </w:rPr>
        <w:t>real conservative wins</w:t>
      </w:r>
      <w:r w:rsidRPr="00F669B7">
        <w:rPr>
          <w:sz w:val="18"/>
          <w:szCs w:val="18"/>
        </w:rPr>
        <w:t xml:space="preserve"> - </w:t>
      </w:r>
      <w:r w:rsidRPr="00F669B7">
        <w:rPr>
          <w:rStyle w:val="Emphasis"/>
          <w:highlight w:val="green"/>
        </w:rPr>
        <w:t>cutting</w:t>
      </w:r>
      <w:r w:rsidRPr="00F669B7">
        <w:rPr>
          <w:sz w:val="18"/>
          <w:szCs w:val="18"/>
        </w:rPr>
        <w:t xml:space="preserve"> wasteful </w:t>
      </w:r>
      <w:r w:rsidRPr="00F669B7">
        <w:rPr>
          <w:rStyle w:val="Emphasis"/>
          <w:highlight w:val="green"/>
        </w:rPr>
        <w:t>spending</w:t>
      </w:r>
      <w:r w:rsidRPr="00F669B7">
        <w:rPr>
          <w:rStyle w:val="StyleUnderline"/>
          <w:highlight w:val="green"/>
        </w:rPr>
        <w:t>,</w:t>
      </w:r>
      <w:r w:rsidRPr="00F669B7">
        <w:rPr>
          <w:sz w:val="18"/>
          <w:szCs w:val="18"/>
        </w:rPr>
        <w:t xml:space="preserve"> </w:t>
      </w:r>
      <w:r w:rsidRPr="00F669B7">
        <w:rPr>
          <w:rStyle w:val="Emphasis"/>
        </w:rPr>
        <w:t>clawing back billions in taxpayer dollars</w:t>
      </w:r>
      <w:r w:rsidRPr="00F669B7">
        <w:rPr>
          <w:sz w:val="18"/>
          <w:szCs w:val="18"/>
        </w:rPr>
        <w:t xml:space="preserve">, and holding Washington accountable. </w:t>
      </w:r>
      <w:r w:rsidRPr="00F669B7">
        <w:rPr>
          <w:rStyle w:val="StyleUnderline"/>
        </w:rPr>
        <w:t>If we were truly 'ineffective,' reporters wouldn't camp outside our meetings until 10 p.m. hoping for updates</w:t>
      </w:r>
      <w:r w:rsidRPr="00F669B7">
        <w:rPr>
          <w:sz w:val="18"/>
          <w:szCs w:val="18"/>
        </w:rPr>
        <w:t>. The truth is simple: we're effective enough to scare the swamp, and that's why they attack us."</w:t>
      </w:r>
    </w:p>
    <w:p w14:paraId="020E05F9" w14:textId="77777777" w:rsidR="006B6B40" w:rsidRPr="00F669B7" w:rsidRDefault="006B6B40" w:rsidP="006B6B40">
      <w:pPr>
        <w:rPr>
          <w:sz w:val="18"/>
          <w:szCs w:val="18"/>
        </w:rPr>
      </w:pPr>
      <w:r w:rsidRPr="00F669B7">
        <w:rPr>
          <w:rStyle w:val="Emphasis"/>
        </w:rPr>
        <w:t>For example,</w:t>
      </w:r>
      <w:r w:rsidRPr="00F669B7">
        <w:rPr>
          <w:sz w:val="18"/>
          <w:szCs w:val="18"/>
        </w:rPr>
        <w:t xml:space="preserve"> </w:t>
      </w:r>
      <w:r w:rsidRPr="00F669B7">
        <w:rPr>
          <w:rStyle w:val="StyleUnderline"/>
          <w:highlight w:val="green"/>
        </w:rPr>
        <w:t>a</w:t>
      </w:r>
      <w:r w:rsidRPr="00F669B7">
        <w:rPr>
          <w:sz w:val="18"/>
          <w:szCs w:val="18"/>
        </w:rPr>
        <w:t xml:space="preserve"> recent </w:t>
      </w:r>
      <w:r w:rsidRPr="00F669B7">
        <w:rPr>
          <w:rStyle w:val="Emphasis"/>
          <w:highlight w:val="green"/>
        </w:rPr>
        <w:t>ex</w:t>
      </w:r>
      <w:r w:rsidRPr="00F669B7">
        <w:rPr>
          <w:sz w:val="18"/>
          <w:szCs w:val="18"/>
        </w:rPr>
        <w:t xml:space="preserve">ecutive </w:t>
      </w:r>
      <w:r w:rsidRPr="00F669B7">
        <w:rPr>
          <w:rStyle w:val="Emphasis"/>
          <w:highlight w:val="green"/>
        </w:rPr>
        <w:t>o</w:t>
      </w:r>
      <w:r w:rsidRPr="00F669B7">
        <w:rPr>
          <w:sz w:val="18"/>
          <w:szCs w:val="18"/>
        </w:rPr>
        <w:t xml:space="preserve">rder </w:t>
      </w:r>
      <w:r w:rsidRPr="00F669B7">
        <w:rPr>
          <w:rStyle w:val="StyleUnderline"/>
        </w:rPr>
        <w:t xml:space="preserve">directing the federal government to be aggressive in its task </w:t>
      </w:r>
      <w:r w:rsidRPr="00F669B7">
        <w:rPr>
          <w:rStyle w:val="StyleUnderline"/>
          <w:highlight w:val="green"/>
        </w:rPr>
        <w:t>to roll back</w:t>
      </w:r>
      <w:r w:rsidRPr="00F669B7">
        <w:rPr>
          <w:rStyle w:val="StyleUnderline"/>
        </w:rPr>
        <w:t xml:space="preserve"> clean energy </w:t>
      </w:r>
      <w:r w:rsidRPr="00F669B7">
        <w:rPr>
          <w:rStyle w:val="StyleUnderline"/>
          <w:highlight w:val="green"/>
        </w:rPr>
        <w:t>subsidies</w:t>
      </w:r>
      <w:r w:rsidRPr="00F669B7">
        <w:rPr>
          <w:sz w:val="18"/>
          <w:szCs w:val="18"/>
        </w:rPr>
        <w:t xml:space="preserve"> </w:t>
      </w:r>
      <w:r w:rsidRPr="00F669B7">
        <w:rPr>
          <w:rStyle w:val="StyleUnderline"/>
        </w:rPr>
        <w:t>raised eyebrows</w:t>
      </w:r>
      <w:r w:rsidRPr="00F669B7">
        <w:rPr>
          <w:sz w:val="18"/>
          <w:szCs w:val="18"/>
        </w:rPr>
        <w:t xml:space="preserve"> </w:t>
      </w:r>
      <w:r w:rsidRPr="00F669B7">
        <w:rPr>
          <w:rStyle w:val="StyleUnderline"/>
        </w:rPr>
        <w:t>among</w:t>
      </w:r>
      <w:r w:rsidRPr="00F669B7">
        <w:rPr>
          <w:sz w:val="18"/>
          <w:szCs w:val="18"/>
        </w:rPr>
        <w:t xml:space="preserve"> some </w:t>
      </w:r>
      <w:r w:rsidRPr="00F669B7">
        <w:rPr>
          <w:rStyle w:val="StyleUnderline"/>
          <w:highlight w:val="green"/>
        </w:rPr>
        <w:t>moderates</w:t>
      </w:r>
      <w:r w:rsidRPr="00F669B7">
        <w:rPr>
          <w:rStyle w:val="StyleUnderline"/>
        </w:rPr>
        <w:t xml:space="preserve"> who had </w:t>
      </w:r>
      <w:r w:rsidRPr="00F669B7">
        <w:rPr>
          <w:rStyle w:val="Emphasis"/>
          <w:highlight w:val="green"/>
        </w:rPr>
        <w:t>just negotiated</w:t>
      </w:r>
      <w:r w:rsidRPr="00F669B7">
        <w:rPr>
          <w:rStyle w:val="Emphasis"/>
        </w:rPr>
        <w:t xml:space="preserve"> </w:t>
      </w:r>
      <w:r w:rsidRPr="00F669B7">
        <w:rPr>
          <w:rStyle w:val="StyleUnderline"/>
        </w:rPr>
        <w:t xml:space="preserve">a </w:t>
      </w:r>
      <w:r w:rsidRPr="00F669B7">
        <w:rPr>
          <w:rStyle w:val="StyleUnderline"/>
          <w:highlight w:val="green"/>
        </w:rPr>
        <w:t xml:space="preserve">deal </w:t>
      </w:r>
      <w:r w:rsidRPr="00F669B7">
        <w:rPr>
          <w:rStyle w:val="Emphasis"/>
          <w:highlight w:val="green"/>
        </w:rPr>
        <w:t>to</w:t>
      </w:r>
      <w:r w:rsidRPr="00F669B7">
        <w:rPr>
          <w:sz w:val="18"/>
          <w:szCs w:val="18"/>
        </w:rPr>
        <w:t xml:space="preserve"> temporarily </w:t>
      </w:r>
      <w:r w:rsidRPr="00F669B7">
        <w:rPr>
          <w:rStyle w:val="Emphasis"/>
          <w:highlight w:val="green"/>
        </w:rPr>
        <w:t>preserve</w:t>
      </w:r>
      <w:r w:rsidRPr="00F669B7">
        <w:rPr>
          <w:rStyle w:val="Emphasis"/>
        </w:rPr>
        <w:t xml:space="preserve"> those </w:t>
      </w:r>
      <w:r w:rsidRPr="00F669B7">
        <w:rPr>
          <w:rStyle w:val="Emphasis"/>
          <w:highlight w:val="green"/>
        </w:rPr>
        <w:t>credits.</w:t>
      </w:r>
    </w:p>
    <w:p w14:paraId="6F07C33F" w14:textId="77777777" w:rsidR="006B6B40" w:rsidRPr="00F669B7" w:rsidRDefault="006B6B40" w:rsidP="006B6B40">
      <w:pPr>
        <w:rPr>
          <w:iCs/>
          <w:u w:val="single"/>
          <w:bdr w:val="single" w:sz="8" w:space="0" w:color="auto"/>
        </w:rPr>
      </w:pPr>
      <w:r w:rsidRPr="00F669B7">
        <w:rPr>
          <w:sz w:val="18"/>
          <w:szCs w:val="18"/>
        </w:rPr>
        <w:t xml:space="preserve">And </w:t>
      </w:r>
      <w:r w:rsidRPr="00F669B7">
        <w:rPr>
          <w:rStyle w:val="StyleUnderline"/>
        </w:rPr>
        <w:t>as it turns out</w:t>
      </w:r>
      <w:r w:rsidRPr="00F669B7">
        <w:rPr>
          <w:sz w:val="18"/>
          <w:szCs w:val="18"/>
        </w:rPr>
        <w:t xml:space="preserve">, </w:t>
      </w:r>
      <w:r w:rsidRPr="00F669B7">
        <w:rPr>
          <w:rStyle w:val="StyleUnderline"/>
        </w:rPr>
        <w:t xml:space="preserve">that </w:t>
      </w:r>
      <w:r w:rsidRPr="00F669B7">
        <w:rPr>
          <w:rStyle w:val="Emphasis"/>
        </w:rPr>
        <w:t>ex</w:t>
      </w:r>
      <w:r w:rsidRPr="00F669B7">
        <w:rPr>
          <w:sz w:val="18"/>
          <w:szCs w:val="18"/>
        </w:rPr>
        <w:t xml:space="preserve">ecutive </w:t>
      </w:r>
      <w:r w:rsidRPr="00F669B7">
        <w:rPr>
          <w:rStyle w:val="Emphasis"/>
        </w:rPr>
        <w:t>o</w:t>
      </w:r>
      <w:r w:rsidRPr="00F669B7">
        <w:rPr>
          <w:sz w:val="18"/>
          <w:szCs w:val="18"/>
        </w:rPr>
        <w:t xml:space="preserve">rder </w:t>
      </w:r>
      <w:r w:rsidRPr="00F669B7">
        <w:rPr>
          <w:rStyle w:val="StyleUnderline"/>
        </w:rPr>
        <w:t xml:space="preserve">was </w:t>
      </w:r>
      <w:r w:rsidRPr="00F669B7">
        <w:rPr>
          <w:rStyle w:val="StyleUnderline"/>
          <w:highlight w:val="green"/>
        </w:rPr>
        <w:t>given as</w:t>
      </w:r>
      <w:r w:rsidRPr="00F669B7">
        <w:rPr>
          <w:sz w:val="18"/>
          <w:szCs w:val="18"/>
        </w:rPr>
        <w:t xml:space="preserve"> part of </w:t>
      </w:r>
      <w:r w:rsidRPr="00F669B7">
        <w:rPr>
          <w:rStyle w:val="Emphasis"/>
          <w:sz w:val="28"/>
          <w:szCs w:val="28"/>
          <w:highlight w:val="green"/>
        </w:rPr>
        <w:t>assurances to F</w:t>
      </w:r>
      <w:r w:rsidRPr="00F669B7">
        <w:t xml:space="preserve">reedom </w:t>
      </w:r>
      <w:r w:rsidRPr="00F669B7">
        <w:rPr>
          <w:rStyle w:val="Emphasis"/>
          <w:sz w:val="28"/>
          <w:szCs w:val="28"/>
          <w:highlight w:val="green"/>
        </w:rPr>
        <w:t>C</w:t>
      </w:r>
      <w:r w:rsidRPr="00F669B7">
        <w:t>aucus</w:t>
      </w:r>
      <w:r w:rsidRPr="00F669B7">
        <w:rPr>
          <w:sz w:val="18"/>
          <w:szCs w:val="18"/>
        </w:rPr>
        <w:t xml:space="preserve"> members </w:t>
      </w:r>
      <w:r w:rsidRPr="00F669B7">
        <w:rPr>
          <w:rStyle w:val="StyleUnderline"/>
          <w:highlight w:val="green"/>
        </w:rPr>
        <w:t>to win</w:t>
      </w:r>
      <w:r w:rsidRPr="00F669B7">
        <w:rPr>
          <w:rStyle w:val="StyleUnderline"/>
        </w:rPr>
        <w:t xml:space="preserve"> their </w:t>
      </w:r>
      <w:r w:rsidRPr="00F669B7">
        <w:rPr>
          <w:rStyle w:val="StyleUnderline"/>
          <w:highlight w:val="green"/>
        </w:rPr>
        <w:t>support for</w:t>
      </w:r>
      <w:r w:rsidRPr="00F669B7">
        <w:rPr>
          <w:sz w:val="18"/>
          <w:szCs w:val="18"/>
        </w:rPr>
        <w:t xml:space="preserve"> the full tax </w:t>
      </w:r>
      <w:r w:rsidRPr="00F669B7">
        <w:rPr>
          <w:rStyle w:val="StyleUnderline"/>
          <w:highlight w:val="green"/>
        </w:rPr>
        <w:t>reconciliation</w:t>
      </w:r>
      <w:r w:rsidRPr="00F669B7">
        <w:rPr>
          <w:sz w:val="18"/>
          <w:szCs w:val="18"/>
        </w:rPr>
        <w:t xml:space="preserve"> package, </w:t>
      </w:r>
      <w:r w:rsidRPr="00F669B7">
        <w:rPr>
          <w:rStyle w:val="Emphasis"/>
        </w:rPr>
        <w:t>a lawmaker engaged in the talks told me.</w:t>
      </w:r>
    </w:p>
    <w:p w14:paraId="17DA4506" w14:textId="77777777" w:rsidR="006B6B40" w:rsidRPr="00F669B7" w:rsidRDefault="006B6B40" w:rsidP="006B6B40">
      <w:pPr>
        <w:rPr>
          <w:sz w:val="18"/>
          <w:szCs w:val="18"/>
        </w:rPr>
      </w:pPr>
      <w:r w:rsidRPr="00F669B7">
        <w:rPr>
          <w:sz w:val="18"/>
          <w:szCs w:val="18"/>
        </w:rPr>
        <w:t>"Look at the scoreboard," one lawmaker told me. "There's a reason mods were enraged about green scam subsidies."</w:t>
      </w:r>
    </w:p>
    <w:p w14:paraId="2B96A869" w14:textId="77777777" w:rsidR="006B6B40" w:rsidRPr="00F669B7" w:rsidRDefault="006B6B40" w:rsidP="006B6B40"/>
    <w:p w14:paraId="4DC78495" w14:textId="77777777" w:rsidR="006B6B40" w:rsidRPr="001C59CA" w:rsidRDefault="006B6B40" w:rsidP="006B6B40">
      <w:pPr>
        <w:pStyle w:val="Heading4"/>
        <w:rPr>
          <w:b w:val="0"/>
          <w:bCs/>
        </w:rPr>
      </w:pPr>
      <w:r>
        <w:t xml:space="preserve">Dealmaking is happening behind the scenes now---a new partisan CR opens the door for Schumer to rally the Dems against it </w:t>
      </w:r>
    </w:p>
    <w:p w14:paraId="7A362A0F" w14:textId="77777777" w:rsidR="006B6B40" w:rsidRPr="00E562C7" w:rsidRDefault="006B6B40" w:rsidP="006B6B40">
      <w:pPr>
        <w:rPr>
          <w:sz w:val="18"/>
          <w:szCs w:val="18"/>
        </w:rPr>
      </w:pPr>
      <w:r w:rsidRPr="00E562C7">
        <w:rPr>
          <w:rStyle w:val="Style13ptBold"/>
        </w:rPr>
        <w:t>Bolton</w:t>
      </w:r>
      <w:r>
        <w:rPr>
          <w:sz w:val="18"/>
          <w:szCs w:val="18"/>
        </w:rPr>
        <w:t xml:space="preserve"> – Fri, Sept 26 – </w:t>
      </w:r>
      <w:r>
        <w:rPr>
          <w:rStyle w:val="Style13ptBold"/>
        </w:rPr>
        <w:t>‘</w:t>
      </w:r>
      <w:r w:rsidRPr="00E562C7">
        <w:rPr>
          <w:rStyle w:val="Style13ptBold"/>
        </w:rPr>
        <w:t xml:space="preserve">25 </w:t>
      </w:r>
      <w:r>
        <w:rPr>
          <w:sz w:val="18"/>
          <w:szCs w:val="18"/>
        </w:rPr>
        <w:t xml:space="preserve">– Alexander – Senior </w:t>
      </w:r>
      <w:proofErr w:type="spellStart"/>
      <w:r>
        <w:rPr>
          <w:sz w:val="18"/>
          <w:szCs w:val="18"/>
        </w:rPr>
        <w:t>Staffwriter</w:t>
      </w:r>
      <w:proofErr w:type="spellEnd"/>
      <w:r>
        <w:rPr>
          <w:sz w:val="18"/>
          <w:szCs w:val="18"/>
        </w:rPr>
        <w:t xml:space="preserve">, The Hill - covers the daily operations of the United States Senate </w:t>
      </w:r>
      <w:proofErr w:type="gramStart"/>
      <w:r>
        <w:rPr>
          <w:sz w:val="18"/>
          <w:szCs w:val="18"/>
        </w:rPr>
        <w:t>-  “</w:t>
      </w:r>
      <w:proofErr w:type="gramEnd"/>
      <w:r>
        <w:rPr>
          <w:sz w:val="18"/>
          <w:szCs w:val="18"/>
        </w:rPr>
        <w:t>Cracks form among Senate Democrats as Trump threatens big shutdown layoffs” - The Hill – modified for language that may offend - https://thehill.com/homenews/senate/5522680-schumer-trump-threat-federal-workers/</w:t>
      </w:r>
    </w:p>
    <w:p w14:paraId="0AF86ACD" w14:textId="77777777" w:rsidR="006B6B40" w:rsidRDefault="006B6B40" w:rsidP="006B6B40">
      <w:pPr>
        <w:rPr>
          <w:sz w:val="18"/>
          <w:szCs w:val="18"/>
        </w:rPr>
      </w:pPr>
      <w:r w:rsidRPr="006953BD">
        <w:rPr>
          <w:rStyle w:val="StyleUnderline"/>
          <w:highlight w:val="green"/>
        </w:rPr>
        <w:t>Cracks</w:t>
      </w:r>
      <w:r w:rsidRPr="006953BD">
        <w:rPr>
          <w:rStyle w:val="StyleUnderline"/>
        </w:rPr>
        <w:t xml:space="preserve"> are </w:t>
      </w:r>
      <w:r w:rsidRPr="006953BD">
        <w:rPr>
          <w:rStyle w:val="StyleUnderline"/>
          <w:highlight w:val="green"/>
        </w:rPr>
        <w:t>starting to form in</w:t>
      </w:r>
      <w:r w:rsidRPr="006953BD">
        <w:rPr>
          <w:rStyle w:val="StyleUnderline"/>
        </w:rPr>
        <w:t xml:space="preserve"> the </w:t>
      </w:r>
      <w:r w:rsidRPr="006617C2">
        <w:rPr>
          <w:rStyle w:val="StyleUnderline"/>
          <w:highlight w:val="green"/>
        </w:rPr>
        <w:t>Senate Dem</w:t>
      </w:r>
      <w:r>
        <w:rPr>
          <w:sz w:val="18"/>
          <w:szCs w:val="18"/>
        </w:rPr>
        <w:t xml:space="preserve">ocratic </w:t>
      </w:r>
      <w:r w:rsidRPr="006617C2">
        <w:rPr>
          <w:rStyle w:val="StyleUnderline"/>
          <w:highlight w:val="green"/>
        </w:rPr>
        <w:t>caucus over whether to hold</w:t>
      </w:r>
      <w:r w:rsidRPr="00E562C7">
        <w:rPr>
          <w:rStyle w:val="StyleUnderline"/>
        </w:rPr>
        <w:t xml:space="preserve"> the </w:t>
      </w:r>
      <w:r w:rsidRPr="006617C2">
        <w:rPr>
          <w:rStyle w:val="StyleUnderline"/>
          <w:highlight w:val="green"/>
        </w:rPr>
        <w:t>line against a</w:t>
      </w:r>
      <w:r>
        <w:rPr>
          <w:sz w:val="18"/>
          <w:szCs w:val="18"/>
        </w:rPr>
        <w:t xml:space="preserve"> seven-week clean government funding </w:t>
      </w:r>
      <w:r w:rsidRPr="006617C2">
        <w:rPr>
          <w:rStyle w:val="StyleUnderline"/>
          <w:highlight w:val="green"/>
        </w:rPr>
        <w:t>stopgap</w:t>
      </w:r>
      <w:r w:rsidRPr="00E562C7">
        <w:rPr>
          <w:rStyle w:val="StyleUnderline"/>
        </w:rPr>
        <w:t xml:space="preserve"> passed by the House</w:t>
      </w:r>
      <w:r>
        <w:rPr>
          <w:sz w:val="18"/>
          <w:szCs w:val="18"/>
        </w:rPr>
        <w:t>, according to Democratic sources who say a threat by President Trump to lay off thousands of federal workers is changing the Democratic political calculus on a shutdown.</w:t>
      </w:r>
    </w:p>
    <w:p w14:paraId="7725FCEE" w14:textId="77777777" w:rsidR="006B6B40" w:rsidRDefault="006B6B40" w:rsidP="006B6B40">
      <w:pPr>
        <w:rPr>
          <w:sz w:val="18"/>
          <w:szCs w:val="18"/>
        </w:rPr>
      </w:pPr>
      <w:r>
        <w:rPr>
          <w:sz w:val="18"/>
          <w:szCs w:val="18"/>
        </w:rPr>
        <w:t>Senate Democratic Leader Chuck Schumer (N.Y.), who faces a potential primary challenge from Rep. Alexandria Ocasio-Cortez (D-N.Y.) in 2028, has made it clear he won’t vote for the House-passed GOP stopgap, but centrists in his caucus are looking for a way to avoid a catastrophic shutdown.</w:t>
      </w:r>
    </w:p>
    <w:p w14:paraId="07653B16" w14:textId="77777777" w:rsidR="006B6B40" w:rsidRDefault="006B6B40" w:rsidP="006B6B40">
      <w:pPr>
        <w:rPr>
          <w:sz w:val="18"/>
          <w:szCs w:val="18"/>
        </w:rPr>
      </w:pPr>
      <w:r w:rsidRPr="0001724E">
        <w:rPr>
          <w:rStyle w:val="Emphasis"/>
        </w:rPr>
        <w:t>Sen.</w:t>
      </w:r>
      <w:r>
        <w:rPr>
          <w:sz w:val="18"/>
          <w:szCs w:val="18"/>
        </w:rPr>
        <w:t xml:space="preserve"> Jeanne </w:t>
      </w:r>
      <w:r w:rsidRPr="00574E8B">
        <w:rPr>
          <w:rStyle w:val="Emphasis"/>
        </w:rPr>
        <w:t>Shaheen</w:t>
      </w:r>
      <w:r w:rsidRPr="0001724E">
        <w:rPr>
          <w:rStyle w:val="Emphasis"/>
        </w:rPr>
        <w:t xml:space="preserve"> </w:t>
      </w:r>
      <w:r>
        <w:rPr>
          <w:sz w:val="18"/>
          <w:szCs w:val="18"/>
        </w:rPr>
        <w:t>(</w:t>
      </w:r>
      <w:r w:rsidRPr="0001724E">
        <w:rPr>
          <w:rStyle w:val="Emphasis"/>
        </w:rPr>
        <w:t>D-N.H.),</w:t>
      </w:r>
      <w:r>
        <w:rPr>
          <w:sz w:val="18"/>
          <w:szCs w:val="18"/>
        </w:rPr>
        <w:t xml:space="preserve"> </w:t>
      </w:r>
      <w:r w:rsidRPr="0001724E">
        <w:rPr>
          <w:rStyle w:val="Emphasis"/>
        </w:rPr>
        <w:t>who plans to retire</w:t>
      </w:r>
      <w:r>
        <w:rPr>
          <w:sz w:val="18"/>
          <w:szCs w:val="18"/>
        </w:rPr>
        <w:t xml:space="preserve"> from the Senate at the end of 2026, has been “putting out feelers” to Republican senators about reaching some sort of deal or mutual understanding to avoid a government shutdown next week, according to a source familiar with her conversations with Senate colleagues.</w:t>
      </w:r>
    </w:p>
    <w:p w14:paraId="519881F3" w14:textId="77777777" w:rsidR="006B6B40" w:rsidRPr="0001724E" w:rsidRDefault="006B6B40" w:rsidP="006B6B40">
      <w:pPr>
        <w:rPr>
          <w:rStyle w:val="StyleUnderline"/>
        </w:rPr>
      </w:pPr>
      <w:bookmarkStart w:id="0" w:name="_Hlk209825191"/>
      <w:r w:rsidRPr="00574E8B">
        <w:rPr>
          <w:rStyle w:val="StyleUnderline"/>
          <w:highlight w:val="green"/>
        </w:rPr>
        <w:t>Shaheen told Semafor</w:t>
      </w:r>
      <w:r>
        <w:rPr>
          <w:sz w:val="18"/>
          <w:szCs w:val="18"/>
        </w:rPr>
        <w:t xml:space="preserve"> in an interview Wednesday that </w:t>
      </w:r>
      <w:r w:rsidRPr="00574E8B">
        <w:rPr>
          <w:rStyle w:val="StyleUnderline"/>
          <w:highlight w:val="green"/>
        </w:rPr>
        <w:t>she</w:t>
      </w:r>
      <w:r w:rsidRPr="00574E8B">
        <w:rPr>
          <w:rStyle w:val="StyleUnderline"/>
        </w:rPr>
        <w:t xml:space="preserve"> </w:t>
      </w:r>
      <w:r w:rsidRPr="00574E8B">
        <w:rPr>
          <w:strike/>
          <w:sz w:val="18"/>
          <w:szCs w:val="18"/>
        </w:rPr>
        <w:t>sees</w:t>
      </w:r>
      <w:r>
        <w:rPr>
          <w:sz w:val="18"/>
          <w:szCs w:val="18"/>
        </w:rPr>
        <w:t xml:space="preserve"> (</w:t>
      </w:r>
      <w:r w:rsidRPr="00574E8B">
        <w:rPr>
          <w:rStyle w:val="StyleUnderline"/>
          <w:highlight w:val="green"/>
        </w:rPr>
        <w:t>feels there are) “a number of ways” to avoid a</w:t>
      </w:r>
      <w:r>
        <w:rPr>
          <w:sz w:val="18"/>
          <w:szCs w:val="18"/>
        </w:rPr>
        <w:t xml:space="preserve"> government </w:t>
      </w:r>
      <w:r w:rsidRPr="00574E8B">
        <w:rPr>
          <w:rStyle w:val="StyleUnderline"/>
          <w:highlight w:val="green"/>
        </w:rPr>
        <w:t>shutdown “that</w:t>
      </w:r>
      <w:r w:rsidRPr="006953BD">
        <w:rPr>
          <w:rStyle w:val="StyleUnderline"/>
        </w:rPr>
        <w:t xml:space="preserve"> should </w:t>
      </w:r>
      <w:r w:rsidRPr="00574E8B">
        <w:rPr>
          <w:rStyle w:val="StyleUnderline"/>
          <w:highlight w:val="green"/>
        </w:rPr>
        <w:t>satisfy both sides”</w:t>
      </w:r>
      <w:r>
        <w:rPr>
          <w:sz w:val="18"/>
          <w:szCs w:val="18"/>
        </w:rPr>
        <w:t xml:space="preserve"> and </w:t>
      </w:r>
      <w:r w:rsidRPr="006617C2">
        <w:rPr>
          <w:rStyle w:val="StyleUnderline"/>
          <w:highlight w:val="green"/>
        </w:rPr>
        <w:t>open</w:t>
      </w:r>
      <w:r w:rsidRPr="006953BD">
        <w:rPr>
          <w:rStyle w:val="StyleUnderline"/>
        </w:rPr>
        <w:t xml:space="preserve">ed the door </w:t>
      </w:r>
      <w:r w:rsidRPr="006953BD">
        <w:rPr>
          <w:rStyle w:val="StyleUnderline"/>
          <w:highlight w:val="green"/>
        </w:rPr>
        <w:t>to</w:t>
      </w:r>
      <w:r w:rsidRPr="006953BD">
        <w:rPr>
          <w:rStyle w:val="StyleUnderline"/>
        </w:rPr>
        <w:t xml:space="preserve"> voting for the </w:t>
      </w:r>
      <w:r w:rsidRPr="006617C2">
        <w:rPr>
          <w:rStyle w:val="StyleUnderline"/>
          <w:highlight w:val="green"/>
        </w:rPr>
        <w:t>House</w:t>
      </w:r>
      <w:r w:rsidRPr="0001724E">
        <w:rPr>
          <w:rStyle w:val="StyleUnderline"/>
        </w:rPr>
        <w:t xml:space="preserve">-passed </w:t>
      </w:r>
      <w:r w:rsidRPr="006617C2">
        <w:rPr>
          <w:rStyle w:val="StyleUnderline"/>
          <w:highlight w:val="green"/>
        </w:rPr>
        <w:t>stopgap</w:t>
      </w:r>
      <w:r>
        <w:rPr>
          <w:sz w:val="18"/>
          <w:szCs w:val="18"/>
        </w:rPr>
        <w:t xml:space="preserve"> </w:t>
      </w:r>
      <w:r w:rsidRPr="0001724E">
        <w:rPr>
          <w:rStyle w:val="StyleUnderline"/>
        </w:rPr>
        <w:t>next week when Senate Majority Leader John Thune (R-S.D.) brings it back to the Senate floor.</w:t>
      </w:r>
    </w:p>
    <w:p w14:paraId="62BE21A4" w14:textId="77777777" w:rsidR="006B6B40" w:rsidRDefault="006B6B40" w:rsidP="006B6B40">
      <w:pPr>
        <w:rPr>
          <w:sz w:val="18"/>
          <w:szCs w:val="18"/>
        </w:rPr>
      </w:pPr>
      <w:r>
        <w:rPr>
          <w:sz w:val="18"/>
          <w:szCs w:val="18"/>
        </w:rPr>
        <w:t>“I’m not going to draw a line in the sand and say it’s got to be this way or that way,” she said.</w:t>
      </w:r>
    </w:p>
    <w:p w14:paraId="331D6CAB" w14:textId="77777777" w:rsidR="006B6B40" w:rsidRPr="0001724E" w:rsidRDefault="006B6B40" w:rsidP="006B6B40">
      <w:pPr>
        <w:rPr>
          <w:sz w:val="16"/>
        </w:rPr>
      </w:pPr>
      <w:r w:rsidRPr="006617C2">
        <w:rPr>
          <w:rStyle w:val="Emphasis"/>
          <w:highlight w:val="green"/>
        </w:rPr>
        <w:t>Dem</w:t>
      </w:r>
      <w:r w:rsidRPr="0001724E">
        <w:rPr>
          <w:sz w:val="16"/>
          <w:szCs w:val="18"/>
        </w:rPr>
        <w:t xml:space="preserve">ocratic </w:t>
      </w:r>
      <w:r w:rsidRPr="006953BD">
        <w:rPr>
          <w:rStyle w:val="Emphasis"/>
          <w:highlight w:val="green"/>
        </w:rPr>
        <w:t>sources famil</w:t>
      </w:r>
      <w:r w:rsidRPr="006617C2">
        <w:rPr>
          <w:rStyle w:val="Emphasis"/>
          <w:highlight w:val="green"/>
        </w:rPr>
        <w:t>iar with internal</w:t>
      </w:r>
      <w:r w:rsidRPr="006953BD">
        <w:rPr>
          <w:rStyle w:val="Emphasis"/>
        </w:rPr>
        <w:t xml:space="preserve"> caucus </w:t>
      </w:r>
      <w:r w:rsidRPr="006617C2">
        <w:rPr>
          <w:rStyle w:val="Emphasis"/>
          <w:highlight w:val="green"/>
        </w:rPr>
        <w:t>discussions</w:t>
      </w:r>
      <w:r w:rsidRPr="0001724E">
        <w:rPr>
          <w:sz w:val="16"/>
          <w:szCs w:val="18"/>
        </w:rPr>
        <w:t xml:space="preserve"> </w:t>
      </w:r>
      <w:r w:rsidRPr="006617C2">
        <w:rPr>
          <w:rStyle w:val="StyleUnderline"/>
          <w:highlight w:val="green"/>
        </w:rPr>
        <w:t>say</w:t>
      </w:r>
      <w:r w:rsidRPr="006953BD">
        <w:rPr>
          <w:rStyle w:val="StyleUnderline"/>
        </w:rPr>
        <w:t xml:space="preserve"> there are a</w:t>
      </w:r>
      <w:r w:rsidRPr="0001724E">
        <w:rPr>
          <w:sz w:val="16"/>
          <w:szCs w:val="18"/>
        </w:rPr>
        <w:t xml:space="preserve"> </w:t>
      </w:r>
      <w:r w:rsidRPr="0001724E">
        <w:rPr>
          <w:strike/>
          <w:sz w:val="16"/>
          <w:szCs w:val="18"/>
        </w:rPr>
        <w:t>handful</w:t>
      </w:r>
      <w:r w:rsidRPr="0001724E">
        <w:rPr>
          <w:sz w:val="16"/>
          <w:szCs w:val="18"/>
        </w:rPr>
        <w:t xml:space="preserve"> (</w:t>
      </w:r>
      <w:r w:rsidRPr="006617C2">
        <w:rPr>
          <w:rStyle w:val="StyleUnderline"/>
          <w:highlight w:val="green"/>
        </w:rPr>
        <w:t>portion) of Dem</w:t>
      </w:r>
      <w:r w:rsidRPr="0001724E">
        <w:rPr>
          <w:sz w:val="16"/>
          <w:szCs w:val="18"/>
        </w:rPr>
        <w:t xml:space="preserve">ocratic </w:t>
      </w:r>
      <w:r w:rsidRPr="006617C2">
        <w:rPr>
          <w:rStyle w:val="StyleUnderline"/>
          <w:highlight w:val="green"/>
        </w:rPr>
        <w:t>senators who want to avoid a</w:t>
      </w:r>
      <w:r w:rsidRPr="0001724E">
        <w:rPr>
          <w:sz w:val="16"/>
          <w:szCs w:val="18"/>
        </w:rPr>
        <w:t xml:space="preserve"> government</w:t>
      </w:r>
      <w:r w:rsidRPr="0001724E">
        <w:rPr>
          <w:rStyle w:val="StyleUnderline"/>
        </w:rPr>
        <w:t xml:space="preserve"> </w:t>
      </w:r>
      <w:r w:rsidRPr="006617C2">
        <w:rPr>
          <w:rStyle w:val="StyleUnderline"/>
          <w:highlight w:val="green"/>
        </w:rPr>
        <w:t>shutdown</w:t>
      </w:r>
      <w:r w:rsidRPr="0001724E">
        <w:rPr>
          <w:sz w:val="16"/>
          <w:szCs w:val="18"/>
        </w:rPr>
        <w:t xml:space="preserve">, </w:t>
      </w:r>
      <w:r w:rsidRPr="0072406E">
        <w:rPr>
          <w:rStyle w:val="Emphasis"/>
          <w:i/>
          <w:sz w:val="28"/>
          <w:szCs w:val="28"/>
          <w:highlight w:val="green"/>
        </w:rPr>
        <w:t>even though</w:t>
      </w:r>
      <w:r w:rsidRPr="0001724E">
        <w:rPr>
          <w:sz w:val="16"/>
        </w:rPr>
        <w:t xml:space="preserve"> </w:t>
      </w:r>
      <w:r w:rsidRPr="0072406E">
        <w:rPr>
          <w:rStyle w:val="StyleUnderline"/>
          <w:highlight w:val="green"/>
        </w:rPr>
        <w:t xml:space="preserve">they have </w:t>
      </w:r>
      <w:r w:rsidRPr="00BC1C46">
        <w:rPr>
          <w:rStyle w:val="Emphasis"/>
          <w:highlight w:val="green"/>
        </w:rPr>
        <w:t>little room to maneuver</w:t>
      </w:r>
      <w:r w:rsidRPr="0072406E">
        <w:rPr>
          <w:rStyle w:val="StyleUnderline"/>
          <w:highlight w:val="green"/>
        </w:rPr>
        <w:t xml:space="preserve"> given</w:t>
      </w:r>
      <w:r w:rsidRPr="006953BD">
        <w:rPr>
          <w:rStyle w:val="StyleUnderline"/>
        </w:rPr>
        <w:t xml:space="preserve"> the </w:t>
      </w:r>
      <w:r w:rsidRPr="006953BD">
        <w:rPr>
          <w:rStyle w:val="StyleUnderline"/>
          <w:highlight w:val="green"/>
        </w:rPr>
        <w:t>hard line</w:t>
      </w:r>
      <w:r w:rsidRPr="006953BD">
        <w:rPr>
          <w:rStyle w:val="StyleUnderline"/>
        </w:rPr>
        <w:t xml:space="preserve"> </w:t>
      </w:r>
      <w:r w:rsidRPr="006953BD">
        <w:rPr>
          <w:rStyle w:val="Emphasis"/>
        </w:rPr>
        <w:t xml:space="preserve">drawn </w:t>
      </w:r>
      <w:r w:rsidRPr="006953BD">
        <w:rPr>
          <w:rStyle w:val="Emphasis"/>
          <w:highlight w:val="green"/>
        </w:rPr>
        <w:t>by S</w:t>
      </w:r>
      <w:r w:rsidRPr="0072406E">
        <w:rPr>
          <w:rStyle w:val="Emphasis"/>
          <w:highlight w:val="green"/>
        </w:rPr>
        <w:t>chumer</w:t>
      </w:r>
      <w:r w:rsidRPr="0001724E">
        <w:rPr>
          <w:sz w:val="16"/>
        </w:rPr>
        <w:t xml:space="preserve"> and House Democratic Leader Hakeem Jeffries (N.Y.) against the House-passed continuing resolution.</w:t>
      </w:r>
    </w:p>
    <w:p w14:paraId="0ADE98AB" w14:textId="77777777" w:rsidR="006B6B40" w:rsidRDefault="006B6B40" w:rsidP="006B6B40">
      <w:pPr>
        <w:rPr>
          <w:sz w:val="18"/>
          <w:szCs w:val="18"/>
        </w:rPr>
      </w:pPr>
      <w:r>
        <w:rPr>
          <w:sz w:val="18"/>
          <w:szCs w:val="18"/>
        </w:rPr>
        <w:t>Senate Democratic sources say Trump’s threat to use the shutdown as a justification to order agencies to fire federal employees working for programs that are “not consistent with the president’s priorities” raises tough questions about whether it’s worth triggering a shutdown to put pressure on Republican leaders to make concessions on health care spending.</w:t>
      </w:r>
    </w:p>
    <w:p w14:paraId="1893829C" w14:textId="77777777" w:rsidR="006B6B40" w:rsidRDefault="006B6B40" w:rsidP="006B6B40">
      <w:pPr>
        <w:rPr>
          <w:sz w:val="18"/>
          <w:szCs w:val="18"/>
        </w:rPr>
      </w:pPr>
      <w:r>
        <w:rPr>
          <w:sz w:val="18"/>
          <w:szCs w:val="18"/>
        </w:rPr>
        <w:t xml:space="preserve">Schumer on Wednesday dismissed a memo from the White House budget office directing agencies to use a shutdown as “an opportunity to consider reduction in force (RIF) notices” as something that would be overturned by the courts.  </w:t>
      </w:r>
    </w:p>
    <w:p w14:paraId="6E064DC5" w14:textId="77777777" w:rsidR="006B6B40" w:rsidRDefault="006B6B40" w:rsidP="006B6B40">
      <w:pPr>
        <w:rPr>
          <w:sz w:val="18"/>
          <w:szCs w:val="18"/>
        </w:rPr>
      </w:pPr>
      <w:r>
        <w:rPr>
          <w:sz w:val="18"/>
          <w:szCs w:val="18"/>
        </w:rPr>
        <w:t xml:space="preserve">“This is nothing new and has nothing to do with funding the government. Their unnecessary firings will either be overturned in </w:t>
      </w:r>
      <w:proofErr w:type="gramStart"/>
      <w:r>
        <w:rPr>
          <w:sz w:val="18"/>
          <w:szCs w:val="18"/>
        </w:rPr>
        <w:t>court</w:t>
      </w:r>
      <w:proofErr w:type="gramEnd"/>
      <w:r>
        <w:rPr>
          <w:sz w:val="18"/>
          <w:szCs w:val="18"/>
        </w:rPr>
        <w:t xml:space="preserve"> or the administration will end up hiring the workers back, just like they did as recently as today,” Schumer said in a statement late Wednesday.</w:t>
      </w:r>
    </w:p>
    <w:p w14:paraId="02E27A21" w14:textId="77777777" w:rsidR="006B6B40" w:rsidRDefault="006B6B40" w:rsidP="006B6B40">
      <w:pPr>
        <w:rPr>
          <w:sz w:val="18"/>
          <w:szCs w:val="18"/>
        </w:rPr>
      </w:pPr>
      <w:r>
        <w:rPr>
          <w:sz w:val="18"/>
          <w:szCs w:val="18"/>
        </w:rPr>
        <w:t>But Democrats who are wavering over Schumer’s pleas to hold the line against the Republican funding bill are worried about how the Supreme Court, which has a 6-3 conservative majority and a recent history of handing down rulings in Trump’s favor, will ultimately come down on the issue.</w:t>
      </w:r>
    </w:p>
    <w:p w14:paraId="4573E555" w14:textId="77777777" w:rsidR="006B6B40" w:rsidRDefault="006B6B40" w:rsidP="006B6B40">
      <w:pPr>
        <w:rPr>
          <w:sz w:val="18"/>
          <w:szCs w:val="18"/>
        </w:rPr>
      </w:pPr>
      <w:r>
        <w:rPr>
          <w:sz w:val="18"/>
          <w:szCs w:val="18"/>
        </w:rPr>
        <w:t>Only a small number of the hundreds of lawsuits filed against the Trump administration have reached the Supreme Court, which on Monday cleared the way for Trump to fire Rebecca Slaughter, a commissioner on the Federal Trade Commission. The court signaled it would reconsider a nearly century-old precedent limiting executive power over independent agencies.</w:t>
      </w:r>
    </w:p>
    <w:p w14:paraId="0A31C135" w14:textId="77777777" w:rsidR="006B6B40" w:rsidRPr="00574E8B" w:rsidRDefault="006B6B40" w:rsidP="006B6B40">
      <w:pPr>
        <w:rPr>
          <w:u w:val="single"/>
        </w:rPr>
      </w:pPr>
      <w:r>
        <w:rPr>
          <w:sz w:val="18"/>
          <w:szCs w:val="18"/>
        </w:rPr>
        <w:t xml:space="preserve">A Senate GOP aide confirmed </w:t>
      </w:r>
      <w:r w:rsidRPr="0072406E">
        <w:rPr>
          <w:rStyle w:val="Emphasis"/>
          <w:highlight w:val="green"/>
        </w:rPr>
        <w:t>bipart</w:t>
      </w:r>
      <w:r w:rsidRPr="0001724E">
        <w:rPr>
          <w:rStyle w:val="StyleUnderline"/>
        </w:rPr>
        <w:t xml:space="preserve">isan </w:t>
      </w:r>
      <w:r w:rsidRPr="0072406E">
        <w:rPr>
          <w:rStyle w:val="StyleUnderline"/>
          <w:highlight w:val="green"/>
        </w:rPr>
        <w:t xml:space="preserve">talks are </w:t>
      </w:r>
      <w:r w:rsidRPr="006953BD">
        <w:rPr>
          <w:rStyle w:val="StyleUnderline"/>
          <w:highlight w:val="green"/>
        </w:rPr>
        <w:t xml:space="preserve">underway </w:t>
      </w:r>
      <w:r w:rsidRPr="006953BD">
        <w:rPr>
          <w:rStyle w:val="Emphasis"/>
          <w:highlight w:val="green"/>
        </w:rPr>
        <w:t xml:space="preserve">outside </w:t>
      </w:r>
      <w:r w:rsidRPr="0072406E">
        <w:rPr>
          <w:rStyle w:val="Emphasis"/>
          <w:highlight w:val="green"/>
        </w:rPr>
        <w:t>the Dem</w:t>
      </w:r>
      <w:r>
        <w:rPr>
          <w:sz w:val="18"/>
          <w:szCs w:val="18"/>
        </w:rPr>
        <w:t xml:space="preserve">ocratic </w:t>
      </w:r>
      <w:r w:rsidRPr="006953BD">
        <w:rPr>
          <w:rStyle w:val="StyleUnderline"/>
          <w:highlight w:val="green"/>
        </w:rPr>
        <w:t xml:space="preserve">leadership to find </w:t>
      </w:r>
      <w:r w:rsidRPr="0072406E">
        <w:rPr>
          <w:rStyle w:val="StyleUnderline"/>
          <w:highlight w:val="green"/>
        </w:rPr>
        <w:t>a way to pass a</w:t>
      </w:r>
      <w:r>
        <w:rPr>
          <w:sz w:val="18"/>
          <w:szCs w:val="18"/>
        </w:rPr>
        <w:t xml:space="preserve"> clean, short-term </w:t>
      </w:r>
      <w:r w:rsidRPr="0001724E">
        <w:rPr>
          <w:rStyle w:val="StyleUnderline"/>
        </w:rPr>
        <w:t xml:space="preserve">funding </w:t>
      </w:r>
      <w:r w:rsidRPr="0072406E">
        <w:rPr>
          <w:rStyle w:val="StyleUnderline"/>
          <w:highlight w:val="green"/>
        </w:rPr>
        <w:t>bill</w:t>
      </w:r>
      <w:r w:rsidRPr="0001724E">
        <w:rPr>
          <w:rStyle w:val="StyleUnderline"/>
        </w:rPr>
        <w:t xml:space="preserve"> </w:t>
      </w:r>
      <w:r w:rsidRPr="0001724E">
        <w:rPr>
          <w:rStyle w:val="Emphasis"/>
        </w:rPr>
        <w:t>before Tuesday night.</w:t>
      </w:r>
    </w:p>
    <w:bookmarkEnd w:id="0"/>
    <w:p w14:paraId="31CDB1C5" w14:textId="77777777" w:rsidR="006B6B40" w:rsidRDefault="006B6B40" w:rsidP="006B6B40"/>
    <w:p w14:paraId="3B29B027" w14:textId="77777777" w:rsidR="006B6B40" w:rsidRPr="00F669B7" w:rsidRDefault="006B6B40" w:rsidP="006B6B40">
      <w:pPr>
        <w:pStyle w:val="Heading4"/>
      </w:pPr>
      <w:bookmarkStart w:id="1" w:name="_Hlk207292222"/>
      <w:r w:rsidRPr="00F669B7">
        <w:t xml:space="preserve">Shutdown kills US innovation edge </w:t>
      </w:r>
      <w:proofErr w:type="gramStart"/>
      <w:r w:rsidRPr="00F669B7">
        <w:t>vis-à-vis</w:t>
      </w:r>
      <w:proofErr w:type="gramEnd"/>
      <w:r w:rsidRPr="00F669B7">
        <w:t xml:space="preserve"> adversaries. </w:t>
      </w:r>
      <w:proofErr w:type="gramStart"/>
      <w:r w:rsidRPr="00F669B7">
        <w:rPr>
          <w:b w:val="0"/>
          <w:bCs/>
        </w:rPr>
        <w:t>Also</w:t>
      </w:r>
      <w:proofErr w:type="gramEnd"/>
      <w:r w:rsidRPr="00F669B7">
        <w:rPr>
          <w:b w:val="0"/>
          <w:bCs/>
        </w:rPr>
        <w:t xml:space="preserve"> halts munitions and Taiwan arm sales.</w:t>
      </w:r>
    </w:p>
    <w:p w14:paraId="49579CFD" w14:textId="77777777" w:rsidR="006B6B40" w:rsidRPr="00F669B7" w:rsidRDefault="006B6B40" w:rsidP="006B6B40">
      <w:pPr>
        <w:rPr>
          <w:sz w:val="18"/>
          <w:szCs w:val="18"/>
        </w:rPr>
      </w:pPr>
      <w:r w:rsidRPr="00F669B7">
        <w:rPr>
          <w:rStyle w:val="Style13ptBold"/>
        </w:rPr>
        <w:t>Hitchens 23</w:t>
      </w:r>
      <w:r w:rsidRPr="00F669B7">
        <w:rPr>
          <w:sz w:val="18"/>
          <w:szCs w:val="18"/>
        </w:rPr>
        <w:t xml:space="preserve"> – et al – all authors listed. Theresa Hitchens is the Senior reporter, Space at Breaking Defense. The former Defense News editor was a senior research associate at the University of Maryland’s Center for International and Security Studies at Maryland (CISSM). Before that, she spent six years in Geneva, Switzerland as director of the United Nations Institute for Disarmament Research (UNIDIR</w:t>
      </w:r>
      <w:proofErr w:type="gramStart"/>
      <w:r w:rsidRPr="00F669B7">
        <w:rPr>
          <w:sz w:val="18"/>
          <w:szCs w:val="18"/>
        </w:rPr>
        <w:t>).Additional</w:t>
      </w:r>
      <w:proofErr w:type="gramEnd"/>
      <w:r w:rsidRPr="00F669B7">
        <w:rPr>
          <w:sz w:val="18"/>
          <w:szCs w:val="18"/>
        </w:rPr>
        <w:t xml:space="preserve"> reporting by Breaking Defense’s Justin Katz, Aaron Mehta, Michael Marrow, and Ashley Roque. “Government shutdown: How it could impact the military, civilians and defense industry” – Breaking Defense - September 27, 2023 - https://breakingdefense.com/2023/09/government-shutdown-how-it-could-impact-the-military-civilians-and-defense-industry/</w:t>
      </w:r>
    </w:p>
    <w:p w14:paraId="412E6110" w14:textId="77777777" w:rsidR="006B6B40" w:rsidRPr="00F669B7" w:rsidRDefault="006B6B40" w:rsidP="006B6B40">
      <w:pPr>
        <w:rPr>
          <w:sz w:val="18"/>
          <w:szCs w:val="18"/>
        </w:rPr>
      </w:pPr>
      <w:r w:rsidRPr="00F669B7">
        <w:rPr>
          <w:sz w:val="18"/>
          <w:szCs w:val="18"/>
        </w:rPr>
        <w:t xml:space="preserve">Pentagon spokeswoman Sabrina Singh was direct on Monday: “The </w:t>
      </w:r>
      <w:r w:rsidRPr="00F669B7">
        <w:rPr>
          <w:rStyle w:val="StyleUnderline"/>
          <w:highlight w:val="green"/>
        </w:rPr>
        <w:t xml:space="preserve">shutdown is </w:t>
      </w:r>
      <w:r w:rsidRPr="00F669B7">
        <w:rPr>
          <w:rStyle w:val="Emphasis"/>
          <w:highlight w:val="green"/>
        </w:rPr>
        <w:t>the worst thing that could happen</w:t>
      </w:r>
      <w:r w:rsidRPr="00F669B7">
        <w:rPr>
          <w:rStyle w:val="StyleUnderline"/>
          <w:b/>
          <w:bCs/>
          <w:highlight w:val="green"/>
        </w:rPr>
        <w:t>.</w:t>
      </w:r>
      <w:r w:rsidRPr="00F669B7">
        <w:rPr>
          <w:rStyle w:val="StyleUnderline"/>
          <w:b/>
          <w:bCs/>
        </w:rPr>
        <w:t xml:space="preserve"> </w:t>
      </w:r>
      <w:r w:rsidRPr="00F669B7">
        <w:rPr>
          <w:rStyle w:val="StyleUnderline"/>
        </w:rPr>
        <w:t>We’re hoping</w:t>
      </w:r>
      <w:r w:rsidRPr="00F669B7">
        <w:rPr>
          <w:sz w:val="18"/>
          <w:szCs w:val="18"/>
        </w:rPr>
        <w:t xml:space="preserve"> that </w:t>
      </w:r>
      <w:r w:rsidRPr="00F669B7">
        <w:rPr>
          <w:rStyle w:val="StyleUnderline"/>
        </w:rPr>
        <w:t>Congress can find a way to avert that</w:t>
      </w:r>
      <w:r w:rsidRPr="00F669B7">
        <w:rPr>
          <w:sz w:val="18"/>
          <w:szCs w:val="18"/>
        </w:rPr>
        <w:t>, but, you know, [we’re] planning for the worst.”</w:t>
      </w:r>
    </w:p>
    <w:p w14:paraId="2B4E83C5" w14:textId="77777777" w:rsidR="006B6B40" w:rsidRPr="00F669B7" w:rsidRDefault="006B6B40" w:rsidP="006B6B40">
      <w:pPr>
        <w:rPr>
          <w:sz w:val="18"/>
          <w:szCs w:val="18"/>
        </w:rPr>
      </w:pPr>
      <w:r w:rsidRPr="00F669B7">
        <w:rPr>
          <w:rStyle w:val="StyleUnderline"/>
        </w:rPr>
        <w:t>If the government shuts down</w:t>
      </w:r>
      <w:r w:rsidRPr="00F669B7">
        <w:rPr>
          <w:sz w:val="18"/>
          <w:szCs w:val="18"/>
        </w:rPr>
        <w:t xml:space="preserve">, LaPlante said, </w:t>
      </w:r>
      <w:r w:rsidRPr="00F669B7">
        <w:rPr>
          <w:rStyle w:val="Emphasis"/>
          <w:highlight w:val="green"/>
        </w:rPr>
        <w:t>“Testing will stop.</w:t>
      </w:r>
      <w:r w:rsidRPr="00F669B7">
        <w:rPr>
          <w:sz w:val="18"/>
          <w:szCs w:val="18"/>
        </w:rPr>
        <w:t xml:space="preserve"> </w:t>
      </w:r>
      <w:r w:rsidRPr="00F669B7">
        <w:rPr>
          <w:rStyle w:val="StyleUnderline"/>
        </w:rPr>
        <w:t xml:space="preserve">Acceptance </w:t>
      </w:r>
      <w:r w:rsidRPr="00F669B7">
        <w:rPr>
          <w:sz w:val="18"/>
          <w:szCs w:val="18"/>
        </w:rPr>
        <w:t xml:space="preserve">by the government </w:t>
      </w:r>
      <w:r w:rsidRPr="00F669B7">
        <w:rPr>
          <w:rStyle w:val="StyleUnderline"/>
        </w:rPr>
        <w:t>of</w:t>
      </w:r>
      <w:r w:rsidRPr="00F669B7">
        <w:rPr>
          <w:sz w:val="18"/>
          <w:szCs w:val="18"/>
        </w:rPr>
        <w:t xml:space="preserve"> </w:t>
      </w:r>
      <w:r w:rsidRPr="00F669B7">
        <w:rPr>
          <w:rStyle w:val="StyleUnderline"/>
        </w:rPr>
        <w:t>equipment</w:t>
      </w:r>
      <w:r w:rsidRPr="00F669B7">
        <w:rPr>
          <w:sz w:val="18"/>
          <w:szCs w:val="18"/>
        </w:rPr>
        <w:t xml:space="preserve">, when it is finished or ready to be accepted, </w:t>
      </w:r>
      <w:r w:rsidRPr="00F669B7">
        <w:rPr>
          <w:rStyle w:val="StyleUnderline"/>
        </w:rPr>
        <w:t xml:space="preserve">can </w:t>
      </w:r>
      <w:proofErr w:type="gramStart"/>
      <w:r w:rsidRPr="00F669B7">
        <w:rPr>
          <w:rStyle w:val="StyleUnderline"/>
        </w:rPr>
        <w:t>stop</w:t>
      </w:r>
      <w:r w:rsidRPr="00F669B7">
        <w:rPr>
          <w:sz w:val="18"/>
          <w:szCs w:val="18"/>
        </w:rPr>
        <w:t>.”</w:t>
      </w:r>
      <w:proofErr w:type="gramEnd"/>
      <w:r w:rsidRPr="00F669B7">
        <w:rPr>
          <w:sz w:val="18"/>
          <w:szCs w:val="18"/>
        </w:rPr>
        <w:t xml:space="preserve"> </w:t>
      </w:r>
      <w:r w:rsidRPr="00F669B7">
        <w:rPr>
          <w:rStyle w:val="StyleUnderline"/>
        </w:rPr>
        <w:t>He recalled being the Air Force acquisition head</w:t>
      </w:r>
      <w:r w:rsidRPr="00F669B7">
        <w:rPr>
          <w:sz w:val="18"/>
          <w:szCs w:val="18"/>
        </w:rPr>
        <w:t xml:space="preserve"> in 2013 </w:t>
      </w:r>
      <w:r w:rsidRPr="00F669B7">
        <w:rPr>
          <w:rStyle w:val="StyleUnderline"/>
        </w:rPr>
        <w:t>during a</w:t>
      </w:r>
      <w:r w:rsidRPr="00F669B7">
        <w:rPr>
          <w:sz w:val="18"/>
          <w:szCs w:val="18"/>
        </w:rPr>
        <w:t xml:space="preserve">nother </w:t>
      </w:r>
      <w:proofErr w:type="gramStart"/>
      <w:r w:rsidRPr="00F669B7">
        <w:rPr>
          <w:rStyle w:val="StyleUnderline"/>
        </w:rPr>
        <w:t>shutdown</w:t>
      </w:r>
      <w:r w:rsidRPr="00F669B7">
        <w:rPr>
          <w:sz w:val="18"/>
          <w:szCs w:val="18"/>
        </w:rPr>
        <w:t xml:space="preserve">, </w:t>
      </w:r>
      <w:r w:rsidRPr="00F669B7">
        <w:rPr>
          <w:rStyle w:val="StyleUnderline"/>
          <w:highlight w:val="green"/>
        </w:rPr>
        <w:t>and</w:t>
      </w:r>
      <w:proofErr w:type="gramEnd"/>
      <w:r w:rsidRPr="00F669B7">
        <w:rPr>
          <w:rStyle w:val="StyleUnderline"/>
        </w:rPr>
        <w:t xml:space="preserve"> having to send all</w:t>
      </w:r>
      <w:r w:rsidRPr="00F669B7">
        <w:rPr>
          <w:sz w:val="18"/>
          <w:szCs w:val="18"/>
        </w:rPr>
        <w:t xml:space="preserve"> the </w:t>
      </w:r>
      <w:r w:rsidRPr="00F669B7">
        <w:rPr>
          <w:rStyle w:val="StyleUnderline"/>
        </w:rPr>
        <w:t>officials home</w:t>
      </w:r>
      <w:r w:rsidRPr="00F669B7">
        <w:rPr>
          <w:sz w:val="18"/>
          <w:szCs w:val="18"/>
        </w:rPr>
        <w:t xml:space="preserve"> from the Defense Contracting Management Agency, </w:t>
      </w:r>
      <w:r w:rsidRPr="00F669B7">
        <w:rPr>
          <w:rStyle w:val="StyleUnderline"/>
        </w:rPr>
        <w:t>who qualify new production items for intake to the military</w:t>
      </w:r>
      <w:r w:rsidRPr="00F669B7">
        <w:rPr>
          <w:sz w:val="18"/>
          <w:szCs w:val="18"/>
        </w:rPr>
        <w:t xml:space="preserve">, </w:t>
      </w:r>
      <w:r w:rsidRPr="00F669B7">
        <w:rPr>
          <w:rStyle w:val="StyleUnderline"/>
        </w:rPr>
        <w:t xml:space="preserve">which essentially </w:t>
      </w:r>
      <w:r w:rsidRPr="00F669B7">
        <w:rPr>
          <w:rStyle w:val="Emphasis"/>
          <w:highlight w:val="green"/>
        </w:rPr>
        <w:t>shut down</w:t>
      </w:r>
      <w:r w:rsidRPr="00F669B7">
        <w:rPr>
          <w:rStyle w:val="StyleUnderline"/>
        </w:rPr>
        <w:t xml:space="preserve"> the F-35</w:t>
      </w:r>
      <w:r w:rsidRPr="00F669B7">
        <w:rPr>
          <w:sz w:val="18"/>
          <w:szCs w:val="18"/>
        </w:rPr>
        <w:t xml:space="preserve"> </w:t>
      </w:r>
      <w:r w:rsidRPr="00F669B7">
        <w:rPr>
          <w:rStyle w:val="StyleUnderline"/>
        </w:rPr>
        <w:t xml:space="preserve">and </w:t>
      </w:r>
      <w:r w:rsidRPr="00F669B7">
        <w:rPr>
          <w:rStyle w:val="Emphasis"/>
          <w:highlight w:val="green"/>
        </w:rPr>
        <w:t>munition line production.</w:t>
      </w:r>
    </w:p>
    <w:p w14:paraId="7E21F80D" w14:textId="77777777" w:rsidR="006B6B40" w:rsidRPr="00F669B7" w:rsidRDefault="006B6B40" w:rsidP="006B6B40">
      <w:pPr>
        <w:rPr>
          <w:rStyle w:val="StyleUnderline"/>
        </w:rPr>
      </w:pPr>
      <w:r w:rsidRPr="00F669B7">
        <w:rPr>
          <w:sz w:val="18"/>
          <w:szCs w:val="18"/>
        </w:rPr>
        <w:t xml:space="preserve">Without going into details, LaPlante also said he has “some testing we want to do next week on an item for Ukraine” that would be shut down. However, broad support for Ukraine, like training, is expected to continue, with Sing confirming it is specifically exempted under a government shutdown. </w:t>
      </w:r>
      <w:r w:rsidRPr="00F669B7">
        <w:rPr>
          <w:rStyle w:val="StyleUnderline"/>
        </w:rPr>
        <w:t>As for America’s support for Taiwan against a potential Chinese invasion</w:t>
      </w:r>
      <w:r w:rsidRPr="00F669B7">
        <w:rPr>
          <w:sz w:val="18"/>
          <w:szCs w:val="18"/>
        </w:rPr>
        <w:t xml:space="preserve">, US State Department officials told lawmakers last week that </w:t>
      </w:r>
      <w:r w:rsidRPr="00F669B7">
        <w:rPr>
          <w:rStyle w:val="StyleUnderline"/>
        </w:rPr>
        <w:t xml:space="preserve">a shutdown would </w:t>
      </w:r>
      <w:r w:rsidRPr="00F669B7">
        <w:rPr>
          <w:rStyle w:val="StyleUnderline"/>
          <w:highlight w:val="green"/>
        </w:rPr>
        <w:t>halt</w:t>
      </w:r>
      <w:r w:rsidRPr="00F669B7">
        <w:rPr>
          <w:rStyle w:val="StyleUnderline"/>
        </w:rPr>
        <w:t xml:space="preserve"> all licensing to Taiwan of US defense articles</w:t>
      </w:r>
      <w:r w:rsidRPr="00F669B7">
        <w:rPr>
          <w:sz w:val="18"/>
          <w:szCs w:val="18"/>
        </w:rPr>
        <w:t xml:space="preserve"> </w:t>
      </w:r>
      <w:r w:rsidRPr="00F669B7">
        <w:rPr>
          <w:rStyle w:val="StyleUnderline"/>
        </w:rPr>
        <w:t xml:space="preserve">and would pause the </w:t>
      </w:r>
      <w:r w:rsidRPr="00F669B7">
        <w:rPr>
          <w:rStyle w:val="StyleUnderline"/>
          <w:highlight w:val="green"/>
        </w:rPr>
        <w:t>process through</w:t>
      </w:r>
      <w:r w:rsidRPr="00F669B7">
        <w:rPr>
          <w:rStyle w:val="StyleUnderline"/>
        </w:rPr>
        <w:t xml:space="preserve"> </w:t>
      </w:r>
      <w:r w:rsidRPr="00F669B7">
        <w:rPr>
          <w:rStyle w:val="StyleUnderline"/>
          <w:highlight w:val="green"/>
        </w:rPr>
        <w:t>which Taiwan</w:t>
      </w:r>
      <w:r w:rsidRPr="00F669B7">
        <w:rPr>
          <w:rStyle w:val="StyleUnderline"/>
        </w:rPr>
        <w:t xml:space="preserve"> can </w:t>
      </w:r>
      <w:r w:rsidRPr="00F669B7">
        <w:rPr>
          <w:rStyle w:val="StyleUnderline"/>
          <w:highlight w:val="green"/>
        </w:rPr>
        <w:t>buy American arms.</w:t>
      </w:r>
    </w:p>
    <w:p w14:paraId="7836029B" w14:textId="77777777" w:rsidR="006B6B40" w:rsidRPr="00F669B7" w:rsidRDefault="006B6B40" w:rsidP="006B6B40">
      <w:pPr>
        <w:rPr>
          <w:sz w:val="18"/>
          <w:szCs w:val="18"/>
        </w:rPr>
      </w:pPr>
      <w:r w:rsidRPr="00F669B7">
        <w:rPr>
          <w:sz w:val="18"/>
          <w:szCs w:val="18"/>
        </w:rPr>
        <w:t>For military members, the Pentagon still expects everyone to come to work — with or without pay, although in past shutdowns legislation has been passed to keep money coming in for uniformed personnel.</w:t>
      </w:r>
    </w:p>
    <w:p w14:paraId="4B0EE620" w14:textId="77777777" w:rsidR="006B6B40" w:rsidRPr="00F669B7" w:rsidRDefault="006B6B40" w:rsidP="006B6B40">
      <w:pPr>
        <w:rPr>
          <w:sz w:val="18"/>
          <w:szCs w:val="18"/>
        </w:rPr>
      </w:pPr>
      <w:r w:rsidRPr="00F669B7">
        <w:rPr>
          <w:sz w:val="18"/>
          <w:szCs w:val="18"/>
        </w:rPr>
        <w:t xml:space="preserve">Sen. Roger Wicker, R-Miss., the ranking member of the Senate Armed Services Committee, on Tuesday put forth legislation along with </w:t>
      </w:r>
      <w:proofErr w:type="gramStart"/>
      <w:r w:rsidRPr="00F669B7">
        <w:rPr>
          <w:sz w:val="18"/>
          <w:szCs w:val="18"/>
        </w:rPr>
        <w:t>a number of</w:t>
      </w:r>
      <w:proofErr w:type="gramEnd"/>
      <w:r w:rsidRPr="00F669B7">
        <w:rPr>
          <w:sz w:val="18"/>
          <w:szCs w:val="18"/>
        </w:rPr>
        <w:t xml:space="preserve"> Republican co-sponsors that would “appropriate funds to pay members of the armed forces, including reservists, if a temporary or full-year federal funding bill is not passed and signed by October 1.” Rep. Jen Kiggans, R-VA., a retired Navy pilot, introduced similar language in the House last week, but it is unclear when or if Congress can reconcile the two efforts. </w:t>
      </w:r>
    </w:p>
    <w:p w14:paraId="159F302C" w14:textId="77777777" w:rsidR="006B6B40" w:rsidRPr="00F669B7" w:rsidRDefault="006B6B40" w:rsidP="006B6B40">
      <w:pPr>
        <w:rPr>
          <w:sz w:val="18"/>
          <w:szCs w:val="18"/>
        </w:rPr>
      </w:pPr>
      <w:r w:rsidRPr="00F669B7">
        <w:rPr>
          <w:sz w:val="18"/>
          <w:szCs w:val="18"/>
        </w:rPr>
        <w:t>Wicker’s proposal “would also fund the pay of civilian Department of Defense (DOD) and Department of Homeland Security (DHS) personnel and contractors whom each department’s respective secretary determines are ‘providing support to members of the Armed Forces.’”</w:t>
      </w:r>
    </w:p>
    <w:p w14:paraId="1707B398" w14:textId="77777777" w:rsidR="006B6B40" w:rsidRPr="00F669B7" w:rsidRDefault="006B6B40" w:rsidP="006B6B40">
      <w:pPr>
        <w:rPr>
          <w:sz w:val="18"/>
          <w:szCs w:val="18"/>
        </w:rPr>
      </w:pPr>
      <w:r w:rsidRPr="00F669B7">
        <w:rPr>
          <w:sz w:val="18"/>
          <w:szCs w:val="18"/>
        </w:rPr>
        <w:t xml:space="preserve">According to analyst Jim McAleese, under current guidance from DoD, around 45 percent of the civilian workforce — around 365,500 people — are believed to be exempt from </w:t>
      </w:r>
      <w:proofErr w:type="gramStart"/>
      <w:r w:rsidRPr="00F669B7">
        <w:rPr>
          <w:sz w:val="18"/>
          <w:szCs w:val="18"/>
        </w:rPr>
        <w:t>furloughs</w:t>
      </w:r>
      <w:proofErr w:type="gramEnd"/>
      <w:r w:rsidRPr="00F669B7">
        <w:rPr>
          <w:sz w:val="18"/>
          <w:szCs w:val="18"/>
        </w:rPr>
        <w:t xml:space="preserve"> due to either being deemed vital workers or not being funded by annual appropriations.</w:t>
      </w:r>
    </w:p>
    <w:p w14:paraId="1D819D1F" w14:textId="77777777" w:rsidR="006B6B40" w:rsidRPr="00F669B7" w:rsidRDefault="006B6B40" w:rsidP="006B6B40">
      <w:pPr>
        <w:rPr>
          <w:sz w:val="18"/>
          <w:szCs w:val="18"/>
        </w:rPr>
      </w:pPr>
      <w:r w:rsidRPr="00F669B7">
        <w:rPr>
          <w:sz w:val="18"/>
          <w:szCs w:val="18"/>
        </w:rPr>
        <w:t xml:space="preserve">Still, </w:t>
      </w:r>
      <w:r w:rsidRPr="00F669B7">
        <w:rPr>
          <w:rStyle w:val="StyleUnderline"/>
        </w:rPr>
        <w:t xml:space="preserve">the </w:t>
      </w:r>
      <w:r w:rsidRPr="00F669B7">
        <w:rPr>
          <w:rStyle w:val="StyleUnderline"/>
          <w:highlight w:val="green"/>
        </w:rPr>
        <w:t>workforce impacts</w:t>
      </w:r>
      <w:r w:rsidRPr="00F669B7">
        <w:rPr>
          <w:sz w:val="18"/>
          <w:szCs w:val="18"/>
        </w:rPr>
        <w:t xml:space="preserve">, LaPlante added, </w:t>
      </w:r>
      <w:r w:rsidRPr="00F669B7">
        <w:rPr>
          <w:rStyle w:val="StyleUnderline"/>
        </w:rPr>
        <w:t xml:space="preserve">are </w:t>
      </w:r>
      <w:r w:rsidRPr="00F669B7">
        <w:rPr>
          <w:rStyle w:val="Emphasis"/>
          <w:highlight w:val="green"/>
        </w:rPr>
        <w:t>longstanding</w:t>
      </w:r>
      <w:r w:rsidRPr="00F669B7">
        <w:rPr>
          <w:rStyle w:val="Emphasis"/>
        </w:rPr>
        <w:t>.</w:t>
      </w:r>
      <w:r w:rsidRPr="00F669B7">
        <w:rPr>
          <w:sz w:val="18"/>
          <w:szCs w:val="18"/>
        </w:rPr>
        <w:t xml:space="preserve"> “</w:t>
      </w:r>
      <w:r w:rsidRPr="00F669B7">
        <w:rPr>
          <w:rStyle w:val="StyleUnderline"/>
        </w:rPr>
        <w:t>We</w:t>
      </w:r>
      <w:r w:rsidRPr="00F669B7">
        <w:rPr>
          <w:sz w:val="18"/>
          <w:szCs w:val="18"/>
        </w:rPr>
        <w:t xml:space="preserve">’re </w:t>
      </w:r>
      <w:r w:rsidRPr="00F669B7">
        <w:rPr>
          <w:rStyle w:val="Emphasis"/>
          <w:highlight w:val="green"/>
        </w:rPr>
        <w:t>sending</w:t>
      </w:r>
      <w:r w:rsidRPr="00F669B7">
        <w:rPr>
          <w:sz w:val="18"/>
          <w:szCs w:val="18"/>
        </w:rPr>
        <w:t xml:space="preserve"> people who are </w:t>
      </w:r>
      <w:r w:rsidRPr="00F669B7">
        <w:rPr>
          <w:rStyle w:val="StyleUnderline"/>
          <w:highlight w:val="green"/>
        </w:rPr>
        <w:t>engineers</w:t>
      </w:r>
      <w:r w:rsidRPr="00F669B7">
        <w:rPr>
          <w:sz w:val="18"/>
          <w:szCs w:val="18"/>
        </w:rPr>
        <w:t xml:space="preserve">, our </w:t>
      </w:r>
      <w:r w:rsidRPr="00F669B7">
        <w:rPr>
          <w:rStyle w:val="Emphasis"/>
          <w:highlight w:val="green"/>
        </w:rPr>
        <w:t>acquisition professionals</w:t>
      </w:r>
      <w:r w:rsidRPr="00F669B7">
        <w:rPr>
          <w:sz w:val="18"/>
          <w:szCs w:val="18"/>
        </w:rPr>
        <w:t xml:space="preserve">, our </w:t>
      </w:r>
      <w:r w:rsidRPr="00F669B7">
        <w:rPr>
          <w:rStyle w:val="Emphasis"/>
          <w:highlight w:val="green"/>
        </w:rPr>
        <w:t>sustainers</w:t>
      </w:r>
      <w:r w:rsidRPr="00F669B7">
        <w:rPr>
          <w:rStyle w:val="Emphasis"/>
        </w:rPr>
        <w:t>,</w:t>
      </w:r>
      <w:r w:rsidRPr="00F669B7">
        <w:rPr>
          <w:sz w:val="18"/>
          <w:szCs w:val="18"/>
        </w:rPr>
        <w:t xml:space="preserve"> our </w:t>
      </w:r>
      <w:r w:rsidRPr="00F669B7">
        <w:rPr>
          <w:rStyle w:val="Emphasis"/>
          <w:highlight w:val="green"/>
        </w:rPr>
        <w:t>contracting officers</w:t>
      </w:r>
      <w:r w:rsidRPr="00F669B7">
        <w:rPr>
          <w:sz w:val="18"/>
          <w:szCs w:val="18"/>
        </w:rPr>
        <w:t xml:space="preserve">, we’re just sending them </w:t>
      </w:r>
      <w:r w:rsidRPr="00F669B7">
        <w:rPr>
          <w:rStyle w:val="StyleUnderline"/>
          <w:highlight w:val="green"/>
        </w:rPr>
        <w:t>home</w:t>
      </w:r>
      <w:r w:rsidRPr="00F669B7">
        <w:rPr>
          <w:rStyle w:val="StyleUnderline"/>
        </w:rPr>
        <w:t xml:space="preserve"> and say</w:t>
      </w:r>
      <w:r w:rsidRPr="00F669B7">
        <w:rPr>
          <w:sz w:val="18"/>
          <w:szCs w:val="18"/>
        </w:rPr>
        <w:t>ing</w:t>
      </w:r>
      <w:r w:rsidRPr="00F669B7">
        <w:rPr>
          <w:b/>
          <w:bCs/>
          <w:sz w:val="18"/>
          <w:szCs w:val="18"/>
        </w:rPr>
        <w:t xml:space="preserve">, </w:t>
      </w:r>
      <w:r w:rsidRPr="00F669B7">
        <w:rPr>
          <w:rStyle w:val="Emphasis"/>
          <w:bCs/>
        </w:rPr>
        <w:t>‘</w:t>
      </w:r>
      <w:r w:rsidRPr="00F669B7">
        <w:rPr>
          <w:rStyle w:val="Emphasis"/>
        </w:rPr>
        <w:t>you’re not essential</w:t>
      </w:r>
      <w:r w:rsidRPr="00F669B7">
        <w:rPr>
          <w:rStyle w:val="Emphasis"/>
          <w:bCs/>
        </w:rPr>
        <w:t>.’</w:t>
      </w:r>
      <w:r w:rsidRPr="00F669B7">
        <w:rPr>
          <w:sz w:val="18"/>
          <w:szCs w:val="18"/>
        </w:rPr>
        <w:t xml:space="preserve"> </w:t>
      </w:r>
      <w:proofErr w:type="gramStart"/>
      <w:r w:rsidRPr="00F669B7">
        <w:rPr>
          <w:sz w:val="18"/>
          <w:szCs w:val="18"/>
        </w:rPr>
        <w:t xml:space="preserve">It’s just, </w:t>
      </w:r>
      <w:r w:rsidRPr="00F669B7">
        <w:rPr>
          <w:rStyle w:val="Emphasis"/>
        </w:rPr>
        <w:t>it’s</w:t>
      </w:r>
      <w:proofErr w:type="gramEnd"/>
      <w:r w:rsidRPr="00F669B7">
        <w:rPr>
          <w:rStyle w:val="Emphasis"/>
        </w:rPr>
        <w:t xml:space="preserve"> just horrible</w:t>
      </w:r>
      <w:r w:rsidRPr="00F669B7">
        <w:rPr>
          <w:rStyle w:val="Emphasis"/>
          <w:bCs/>
        </w:rPr>
        <w:t>.</w:t>
      </w:r>
      <w:r w:rsidRPr="00F669B7">
        <w:rPr>
          <w:sz w:val="18"/>
          <w:szCs w:val="18"/>
        </w:rPr>
        <w:t xml:space="preserve"> There’s really nothing good you can say about it.”</w:t>
      </w:r>
    </w:p>
    <w:p w14:paraId="10756C02" w14:textId="77777777" w:rsidR="006B6B40" w:rsidRPr="00F669B7" w:rsidRDefault="006B6B40" w:rsidP="006B6B40">
      <w:pPr>
        <w:rPr>
          <w:sz w:val="18"/>
          <w:szCs w:val="18"/>
        </w:rPr>
      </w:pPr>
      <w:r w:rsidRPr="00F669B7">
        <w:rPr>
          <w:sz w:val="18"/>
          <w:szCs w:val="18"/>
        </w:rPr>
        <w:t>Those workforce concerns were echoed by Doug Bush, the Army acquisition head, in a roundtable with reporters last week.</w:t>
      </w:r>
    </w:p>
    <w:p w14:paraId="03BD2F9E" w14:textId="77777777" w:rsidR="006B6B40" w:rsidRPr="00F669B7" w:rsidRDefault="006B6B40" w:rsidP="006B6B40">
      <w:pPr>
        <w:rPr>
          <w:sz w:val="18"/>
          <w:szCs w:val="18"/>
        </w:rPr>
      </w:pPr>
      <w:r w:rsidRPr="00F669B7">
        <w:rPr>
          <w:sz w:val="18"/>
          <w:szCs w:val="18"/>
        </w:rPr>
        <w:t>“I think my main concern, other than just the impact on the workforce in terms of disrupting people’s lives and potentially their income, would be the contracting workforce,” Bush said. “</w:t>
      </w:r>
      <w:r w:rsidRPr="00F669B7">
        <w:rPr>
          <w:rStyle w:val="StyleUnderline"/>
        </w:rPr>
        <w:t xml:space="preserve">The </w:t>
      </w:r>
      <w:r w:rsidRPr="00F669B7">
        <w:rPr>
          <w:rStyle w:val="StyleUnderline"/>
          <w:highlight w:val="green"/>
        </w:rPr>
        <w:t>contracting workforce isn’t</w:t>
      </w:r>
      <w:r w:rsidRPr="00F669B7">
        <w:rPr>
          <w:rStyle w:val="StyleUnderline"/>
        </w:rPr>
        <w:t xml:space="preserve"> that </w:t>
      </w:r>
      <w:r w:rsidRPr="00F669B7">
        <w:rPr>
          <w:rStyle w:val="StyleUnderline"/>
          <w:highlight w:val="green"/>
        </w:rPr>
        <w:t>big</w:t>
      </w:r>
      <w:r w:rsidRPr="00F669B7">
        <w:rPr>
          <w:rStyle w:val="StyleUnderline"/>
        </w:rPr>
        <w:t>,</w:t>
      </w:r>
      <w:r w:rsidRPr="00F669B7">
        <w:rPr>
          <w:sz w:val="18"/>
          <w:szCs w:val="18"/>
        </w:rPr>
        <w:t xml:space="preserve"> and it’s kind of like a factory. And a lot of those people, </w:t>
      </w:r>
      <w:r w:rsidRPr="00F669B7">
        <w:rPr>
          <w:rStyle w:val="StyleUnderline"/>
          <w:highlight w:val="green"/>
        </w:rPr>
        <w:t>if we didn’t have them</w:t>
      </w:r>
      <w:r w:rsidRPr="00F669B7">
        <w:rPr>
          <w:sz w:val="18"/>
          <w:szCs w:val="18"/>
        </w:rPr>
        <w:t xml:space="preserve"> able to </w:t>
      </w:r>
      <w:r w:rsidRPr="00F669B7">
        <w:rPr>
          <w:rStyle w:val="StyleUnderline"/>
          <w:highlight w:val="green"/>
        </w:rPr>
        <w:t>come in</w:t>
      </w:r>
      <w:r w:rsidRPr="00F669B7">
        <w:rPr>
          <w:sz w:val="18"/>
          <w:szCs w:val="18"/>
        </w:rPr>
        <w:t xml:space="preserve">to work </w:t>
      </w:r>
      <w:r w:rsidRPr="00F669B7">
        <w:rPr>
          <w:rStyle w:val="StyleUnderline"/>
        </w:rPr>
        <w:t>as much</w:t>
      </w:r>
      <w:r w:rsidRPr="00F669B7">
        <w:rPr>
          <w:sz w:val="18"/>
          <w:szCs w:val="18"/>
        </w:rPr>
        <w:t xml:space="preserve"> </w:t>
      </w:r>
      <w:r w:rsidRPr="00F669B7">
        <w:rPr>
          <w:rStyle w:val="Emphasis"/>
        </w:rPr>
        <w:t xml:space="preserve">as they can </w:t>
      </w:r>
      <w:r w:rsidRPr="00F669B7">
        <w:rPr>
          <w:sz w:val="18"/>
          <w:szCs w:val="18"/>
        </w:rPr>
        <w:t xml:space="preserve">now, </w:t>
      </w:r>
      <w:r w:rsidRPr="00F669B7">
        <w:rPr>
          <w:rStyle w:val="StyleUnderline"/>
          <w:highlight w:val="green"/>
        </w:rPr>
        <w:t>that</w:t>
      </w:r>
      <w:r w:rsidRPr="00F669B7">
        <w:rPr>
          <w:sz w:val="18"/>
          <w:szCs w:val="18"/>
        </w:rPr>
        <w:t xml:space="preserve"> could just kind of affect overall throughput on contracting, which </w:t>
      </w:r>
      <w:r w:rsidRPr="00F669B7">
        <w:rPr>
          <w:rStyle w:val="Emphasis"/>
        </w:rPr>
        <w:t xml:space="preserve">would </w:t>
      </w:r>
      <w:r w:rsidRPr="00F669B7">
        <w:rPr>
          <w:rStyle w:val="Emphasis"/>
          <w:highlight w:val="green"/>
        </w:rPr>
        <w:t>affect everything</w:t>
      </w:r>
      <w:r w:rsidRPr="00F669B7">
        <w:rPr>
          <w:sz w:val="18"/>
          <w:szCs w:val="18"/>
        </w:rPr>
        <w:t xml:space="preserve"> in some way.”</w:t>
      </w:r>
    </w:p>
    <w:p w14:paraId="0BD87E4B" w14:textId="77777777" w:rsidR="006B6B40" w:rsidRPr="00F669B7" w:rsidRDefault="006B6B40" w:rsidP="006B6B40">
      <w:pPr>
        <w:rPr>
          <w:sz w:val="18"/>
          <w:szCs w:val="18"/>
        </w:rPr>
      </w:pPr>
      <w:r w:rsidRPr="00F669B7">
        <w:rPr>
          <w:sz w:val="18"/>
          <w:szCs w:val="18"/>
        </w:rPr>
        <w:t xml:space="preserve">Eric Fanning, who was deputy secretary of the Air Force during the same shutdown LaPlante talked about, is now the head of the Aerospace Industries Association. In a Tuesday letter, he also warned that </w:t>
      </w:r>
      <w:r w:rsidRPr="00F669B7">
        <w:rPr>
          <w:rStyle w:val="StyleUnderline"/>
        </w:rPr>
        <w:t xml:space="preserve">a </w:t>
      </w:r>
      <w:r w:rsidRPr="00F669B7">
        <w:rPr>
          <w:rStyle w:val="StyleUnderline"/>
          <w:highlight w:val="green"/>
        </w:rPr>
        <w:t>shutdown</w:t>
      </w:r>
      <w:r w:rsidRPr="00F669B7">
        <w:rPr>
          <w:rStyle w:val="StyleUnderline"/>
        </w:rPr>
        <w:t xml:space="preserve"> would</w:t>
      </w:r>
      <w:r w:rsidRPr="00F669B7">
        <w:rPr>
          <w:sz w:val="18"/>
          <w:szCs w:val="18"/>
        </w:rPr>
        <w:t xml:space="preserve"> “exacerbate the cash </w:t>
      </w:r>
      <w:r w:rsidRPr="00F669B7">
        <w:rPr>
          <w:rStyle w:val="Emphasis"/>
          <w:highlight w:val="green"/>
        </w:rPr>
        <w:t>crunch</w:t>
      </w:r>
      <w:r w:rsidRPr="00F669B7">
        <w:rPr>
          <w:sz w:val="18"/>
          <w:szCs w:val="18"/>
        </w:rPr>
        <w:t xml:space="preserve"> facing American businesses,” while also raising concerns about workforce impact.</w:t>
      </w:r>
    </w:p>
    <w:p w14:paraId="0B71B813" w14:textId="77777777" w:rsidR="006B6B40" w:rsidRPr="00F669B7" w:rsidRDefault="006B6B40" w:rsidP="006B6B40">
      <w:pPr>
        <w:rPr>
          <w:sz w:val="18"/>
          <w:szCs w:val="18"/>
        </w:rPr>
      </w:pPr>
      <w:r w:rsidRPr="00F669B7">
        <w:rPr>
          <w:sz w:val="18"/>
          <w:szCs w:val="18"/>
        </w:rPr>
        <w:t xml:space="preserve">“If we are unable to hire and keep our most talented workforce, we </w:t>
      </w:r>
      <w:r w:rsidRPr="00F669B7">
        <w:rPr>
          <w:rStyle w:val="StyleUnderline"/>
        </w:rPr>
        <w:t>will lose</w:t>
      </w:r>
      <w:r w:rsidRPr="00F669B7">
        <w:rPr>
          <w:sz w:val="18"/>
          <w:szCs w:val="18"/>
        </w:rPr>
        <w:t xml:space="preserve"> </w:t>
      </w:r>
      <w:r w:rsidRPr="00F669B7">
        <w:rPr>
          <w:rStyle w:val="StyleUnderline"/>
        </w:rPr>
        <w:t xml:space="preserve">our </w:t>
      </w:r>
      <w:r w:rsidRPr="00F669B7">
        <w:rPr>
          <w:rStyle w:val="StyleUnderline"/>
          <w:highlight w:val="green"/>
        </w:rPr>
        <w:t>ability to out-innovate</w:t>
      </w:r>
      <w:r w:rsidRPr="00F669B7">
        <w:rPr>
          <w:sz w:val="18"/>
          <w:szCs w:val="18"/>
        </w:rPr>
        <w:t xml:space="preserve"> and out-perform our </w:t>
      </w:r>
      <w:r w:rsidRPr="00F669B7">
        <w:rPr>
          <w:rStyle w:val="Emphasis"/>
          <w:highlight w:val="green"/>
        </w:rPr>
        <w:t>adversaries,”</w:t>
      </w:r>
      <w:r w:rsidRPr="00F669B7">
        <w:rPr>
          <w:b/>
          <w:bCs/>
          <w:sz w:val="18"/>
          <w:szCs w:val="18"/>
        </w:rPr>
        <w:t xml:space="preserve"> </w:t>
      </w:r>
      <w:r w:rsidRPr="00F669B7">
        <w:rPr>
          <w:sz w:val="18"/>
          <w:szCs w:val="18"/>
        </w:rPr>
        <w:t>Fanning wrote. “</w:t>
      </w:r>
      <w:r w:rsidRPr="00F669B7">
        <w:rPr>
          <w:rStyle w:val="StyleUnderline"/>
        </w:rPr>
        <w:t>While fed</w:t>
      </w:r>
      <w:r w:rsidRPr="00F669B7">
        <w:rPr>
          <w:sz w:val="18"/>
          <w:szCs w:val="18"/>
        </w:rPr>
        <w:t xml:space="preserve">eral </w:t>
      </w:r>
      <w:r w:rsidRPr="00F669B7">
        <w:rPr>
          <w:rStyle w:val="StyleUnderline"/>
        </w:rPr>
        <w:t>employees will return to work and</w:t>
      </w:r>
      <w:r w:rsidRPr="00F669B7">
        <w:rPr>
          <w:sz w:val="18"/>
          <w:szCs w:val="18"/>
        </w:rPr>
        <w:t xml:space="preserve"> </w:t>
      </w:r>
      <w:r w:rsidRPr="00F669B7">
        <w:rPr>
          <w:rStyle w:val="StyleUnderline"/>
        </w:rPr>
        <w:t>likely receive pay for lost wages following the reopening of the government</w:t>
      </w:r>
      <w:r w:rsidRPr="00F669B7">
        <w:rPr>
          <w:sz w:val="18"/>
          <w:szCs w:val="18"/>
        </w:rPr>
        <w:t xml:space="preserve">, </w:t>
      </w:r>
      <w:r w:rsidRPr="00F669B7">
        <w:rPr>
          <w:rStyle w:val="Emphasis"/>
        </w:rPr>
        <w:t>contractors are not afforded the same.</w:t>
      </w:r>
      <w:r w:rsidRPr="00F669B7">
        <w:t xml:space="preserve"> </w:t>
      </w:r>
      <w:r w:rsidRPr="00F669B7">
        <w:rPr>
          <w:sz w:val="18"/>
          <w:szCs w:val="18"/>
        </w:rPr>
        <w:t xml:space="preserve">Instead, </w:t>
      </w:r>
      <w:r w:rsidRPr="00F669B7">
        <w:rPr>
          <w:rStyle w:val="StyleUnderline"/>
        </w:rPr>
        <w:t>we are forced to turn internally</w:t>
      </w:r>
      <w:r w:rsidRPr="00F669B7">
        <w:rPr>
          <w:sz w:val="18"/>
          <w:szCs w:val="18"/>
        </w:rPr>
        <w:t xml:space="preserve"> and cut costs through </w:t>
      </w:r>
      <w:r w:rsidRPr="00F669B7">
        <w:rPr>
          <w:rStyle w:val="StyleUnderline"/>
        </w:rPr>
        <w:t>hiring freezes,</w:t>
      </w:r>
      <w:r w:rsidRPr="00F669B7">
        <w:rPr>
          <w:sz w:val="18"/>
          <w:szCs w:val="18"/>
        </w:rPr>
        <w:t xml:space="preserve"> increasing the cost of products, layoffs and furloughs, or a combination to avoid significant economic impact.”</w:t>
      </w:r>
    </w:p>
    <w:bookmarkEnd w:id="1"/>
    <w:p w14:paraId="24AF668E" w14:textId="77777777" w:rsidR="006B6B40" w:rsidRPr="00F669B7" w:rsidRDefault="006B6B40" w:rsidP="006B6B40"/>
    <w:p w14:paraId="77FE0B28" w14:textId="77777777" w:rsidR="006B6B40" w:rsidRPr="00F669B7" w:rsidRDefault="006B6B40" w:rsidP="006B6B40">
      <w:pPr>
        <w:pStyle w:val="Heading4"/>
      </w:pPr>
      <w:r w:rsidRPr="00F669B7">
        <w:t xml:space="preserve">That innovation’s key to </w:t>
      </w:r>
      <w:proofErr w:type="gramStart"/>
      <w:r w:rsidRPr="00F669B7">
        <w:t>avert</w:t>
      </w:r>
      <w:proofErr w:type="gramEnd"/>
      <w:r w:rsidRPr="00F669B7">
        <w:t xml:space="preserve"> nuclear war---extinction. </w:t>
      </w:r>
    </w:p>
    <w:p w14:paraId="67FEF8DC" w14:textId="77777777" w:rsidR="006B6B40" w:rsidRPr="00F669B7" w:rsidRDefault="006B6B40" w:rsidP="006B6B40">
      <w:pPr>
        <w:rPr>
          <w:sz w:val="18"/>
          <w:szCs w:val="18"/>
        </w:rPr>
      </w:pPr>
      <w:r w:rsidRPr="00F669B7">
        <w:rPr>
          <w:rStyle w:val="Style13ptBold"/>
        </w:rPr>
        <w:t xml:space="preserve">Creedon 23 - </w:t>
      </w:r>
      <w:r w:rsidRPr="00F669B7">
        <w:rPr>
          <w:sz w:val="18"/>
          <w:szCs w:val="18"/>
        </w:rPr>
        <w:t xml:space="preserve">et al; Technically this is a Report by The Congressional Commission on the Strategic Posture of the United States – which is Chaired by Creedon. The Report itself was requisitioned as an outgrowth of </w:t>
      </w:r>
      <w:proofErr w:type="gramStart"/>
      <w:r w:rsidRPr="00F669B7">
        <w:rPr>
          <w:sz w:val="18"/>
          <w:szCs w:val="18"/>
        </w:rPr>
        <w:t>The</w:t>
      </w:r>
      <w:proofErr w:type="gramEnd"/>
      <w:r w:rsidRPr="00F669B7">
        <w:rPr>
          <w:sz w:val="18"/>
          <w:szCs w:val="18"/>
        </w:rPr>
        <w:t xml:space="preserve"> NDAA. The Commission is a </w:t>
      </w:r>
      <w:proofErr w:type="gramStart"/>
      <w:r w:rsidRPr="00F669B7">
        <w:rPr>
          <w:sz w:val="18"/>
          <w:szCs w:val="18"/>
        </w:rPr>
        <w:t>twelve member</w:t>
      </w:r>
      <w:proofErr w:type="gramEnd"/>
      <w:r w:rsidRPr="00F669B7">
        <w:rPr>
          <w:sz w:val="18"/>
          <w:szCs w:val="18"/>
        </w:rPr>
        <w:t xml:space="preserve"> group of experts. Madelyn Creedon is a Non-Resident Senior Fellow at The Brookings Institution and a Research Professor at the George Washington University Elliott School of International Affairs. Creedon has had a long career in federal service; she served most recently as Principal Deputy Administrator of the National Nuclear Security Administration (NNSA) within the Department of Energy, a position she held from 2014 to 2017. She also served in the Pentagon as Assistant Secretary of Defense for Global Strategic Affairs from 2011 to 2014, overseeing policy development in the areas of missile defense, nuclear security, combatting WMD, cybersecurity, and space. The panel’s Vice Chair is Jon Kyl – who served in the US Senate for 18 years. After retiring from the Senate, Kyl served as a member of the Board of Directors of Sandia Laboratory for three years. In 2018, he was a member of the National Defense Strategy Commission - “AMERICA’S STRATEGIC POSTURE: The Final Report of the Congressional Commission on the Strategic Posture of the United States” - No article text omitted – although (minor Note) Madelyn Creeden and Jon Kyl sign their names as “Chair” and “Vice Chair” at the end of the 4</w:t>
      </w:r>
      <w:r w:rsidRPr="00F669B7">
        <w:rPr>
          <w:sz w:val="18"/>
          <w:szCs w:val="18"/>
          <w:vertAlign w:val="superscript"/>
        </w:rPr>
        <w:t>th</w:t>
      </w:r>
      <w:r w:rsidRPr="00F669B7">
        <w:rPr>
          <w:sz w:val="18"/>
          <w:szCs w:val="18"/>
        </w:rPr>
        <w:t xml:space="preserve"> paragraph of this card (immediately prior to the “Executive Summary” begins). The omission of their signature does not alter context and is not something we are seeking to hide, as evidenced by the Note in this citation. IDA – Institute for Defense Analysis - October 2023 - https://www.ida.org/-/media/feature/publications/A/Am/Americas%20Strategic%20Posture/Strategic-Posture-Commission-Report.pdf</w:t>
      </w:r>
    </w:p>
    <w:p w14:paraId="3B9E0F86" w14:textId="77777777" w:rsidR="006B6B40" w:rsidRPr="00F669B7" w:rsidRDefault="006B6B40" w:rsidP="006B6B40">
      <w:pPr>
        <w:rPr>
          <w:sz w:val="14"/>
        </w:rPr>
      </w:pPr>
      <w:r w:rsidRPr="00F669B7">
        <w:rPr>
          <w:sz w:val="14"/>
        </w:rPr>
        <w:t xml:space="preserve">We also found that </w:t>
      </w:r>
      <w:r w:rsidRPr="00F669B7">
        <w:rPr>
          <w:rStyle w:val="StyleUnderline"/>
        </w:rPr>
        <w:t xml:space="preserve">adopting new technologies </w:t>
      </w:r>
      <w:proofErr w:type="gramStart"/>
      <w:r w:rsidRPr="00F669B7">
        <w:rPr>
          <w:rStyle w:val="StyleUnderline"/>
        </w:rPr>
        <w:t>faster</w:t>
      </w:r>
      <w:r w:rsidRPr="00F669B7">
        <w:rPr>
          <w:sz w:val="14"/>
        </w:rPr>
        <w:t>, and</w:t>
      </w:r>
      <w:proofErr w:type="gramEnd"/>
      <w:r w:rsidRPr="00F669B7">
        <w:rPr>
          <w:sz w:val="14"/>
        </w:rPr>
        <w:t xml:space="preserve"> working with smaller innovative companies </w:t>
      </w:r>
      <w:r w:rsidRPr="00F669B7">
        <w:rPr>
          <w:rStyle w:val="StyleUnderline"/>
        </w:rPr>
        <w:t>will be necessary to support</w:t>
      </w:r>
      <w:r w:rsidRPr="00F669B7">
        <w:rPr>
          <w:sz w:val="14"/>
        </w:rPr>
        <w:t xml:space="preserve"> </w:t>
      </w:r>
      <w:r w:rsidRPr="00F669B7">
        <w:rPr>
          <w:rStyle w:val="StyleUnderline"/>
        </w:rPr>
        <w:t>a modern</w:t>
      </w:r>
      <w:r w:rsidRPr="00F669B7">
        <w:rPr>
          <w:sz w:val="14"/>
        </w:rPr>
        <w:t xml:space="preserve">, </w:t>
      </w:r>
      <w:r w:rsidRPr="00F669B7">
        <w:rPr>
          <w:rStyle w:val="Emphasis"/>
        </w:rPr>
        <w:t>flexible,</w:t>
      </w:r>
      <w:r w:rsidRPr="00F669B7">
        <w:rPr>
          <w:sz w:val="14"/>
        </w:rPr>
        <w:t xml:space="preserve"> </w:t>
      </w:r>
      <w:r w:rsidRPr="00F669B7">
        <w:rPr>
          <w:rStyle w:val="StyleUnderline"/>
        </w:rPr>
        <w:t>force structure</w:t>
      </w:r>
      <w:r w:rsidRPr="00F669B7">
        <w:rPr>
          <w:sz w:val="14"/>
        </w:rPr>
        <w:t xml:space="preserve"> and infrastructure </w:t>
      </w:r>
      <w:r w:rsidRPr="00F669B7">
        <w:rPr>
          <w:rStyle w:val="StyleUnderline"/>
        </w:rPr>
        <w:t>in the future.</w:t>
      </w:r>
    </w:p>
    <w:p w14:paraId="39C66E55" w14:textId="77777777" w:rsidR="006B6B40" w:rsidRPr="00F669B7" w:rsidRDefault="006B6B40" w:rsidP="006B6B40">
      <w:pPr>
        <w:rPr>
          <w:sz w:val="14"/>
        </w:rPr>
      </w:pPr>
      <w:r w:rsidRPr="00F669B7">
        <w:rPr>
          <w:sz w:val="14"/>
        </w:rPr>
        <w:t xml:space="preserve">While we did not conduct a cost analysis of our recommendations, it is obvious they will cost money. We do recognize budget realities, but we also believe </w:t>
      </w:r>
      <w:r w:rsidRPr="00F669B7">
        <w:rPr>
          <w:rStyle w:val="StyleUnderline"/>
        </w:rPr>
        <w:t xml:space="preserve">the </w:t>
      </w:r>
      <w:r w:rsidRPr="00F669B7">
        <w:rPr>
          <w:rStyle w:val="StyleUnderline"/>
          <w:highlight w:val="green"/>
        </w:rPr>
        <w:t>nation must</w:t>
      </w:r>
      <w:r w:rsidRPr="00F669B7">
        <w:rPr>
          <w:sz w:val="14"/>
        </w:rPr>
        <w:t xml:space="preserve"> make these new </w:t>
      </w:r>
      <w:r w:rsidRPr="00F669B7">
        <w:rPr>
          <w:rStyle w:val="StyleUnderline"/>
          <w:highlight w:val="green"/>
        </w:rPr>
        <w:t>invest</w:t>
      </w:r>
      <w:r w:rsidRPr="00F669B7">
        <w:rPr>
          <w:rStyle w:val="StyleUnderline"/>
        </w:rPr>
        <w:t>ments</w:t>
      </w:r>
      <w:r w:rsidRPr="00F669B7">
        <w:rPr>
          <w:sz w:val="14"/>
        </w:rPr>
        <w:t xml:space="preserve"> and U.S. leaders must communicate to U.S. citizens both the need and urgency </w:t>
      </w:r>
      <w:r w:rsidRPr="00F669B7">
        <w:rPr>
          <w:rStyle w:val="StyleUnderline"/>
          <w:highlight w:val="green"/>
        </w:rPr>
        <w:t>to</w:t>
      </w:r>
      <w:r w:rsidRPr="00F669B7">
        <w:rPr>
          <w:sz w:val="14"/>
        </w:rPr>
        <w:t xml:space="preserve"> rebuild the nuclear infrastructure and </w:t>
      </w:r>
      <w:r w:rsidRPr="00F669B7">
        <w:rPr>
          <w:rStyle w:val="Emphasis"/>
          <w:highlight w:val="green"/>
        </w:rPr>
        <w:t>modernize</w:t>
      </w:r>
      <w:r w:rsidRPr="00F669B7">
        <w:rPr>
          <w:rStyle w:val="Emphasis"/>
        </w:rPr>
        <w:t xml:space="preserve"> the </w:t>
      </w:r>
      <w:r w:rsidRPr="00F669B7">
        <w:rPr>
          <w:rStyle w:val="Emphasis"/>
          <w:highlight w:val="green"/>
        </w:rPr>
        <w:t>nuclear forces.</w:t>
      </w:r>
      <w:r w:rsidRPr="00F669B7">
        <w:rPr>
          <w:rStyle w:val="Emphasis"/>
        </w:rPr>
        <w:t xml:space="preserve"> </w:t>
      </w:r>
      <w:r w:rsidRPr="00F669B7">
        <w:rPr>
          <w:sz w:val="14"/>
        </w:rPr>
        <w:t>These investments in the nuclear enterprise are a relatively small portion of the overall defense budget but provide the backbone and foundation of deterrence and are the nation’s highest defense priority. The investments the Commission recommends in both nuclear and conventional capabilities will provide a safe, secure, reliable, effective, and credible deterrent, which is essential to reduce the risk of conflict, most importantly nuclear conflict.</w:t>
      </w:r>
    </w:p>
    <w:p w14:paraId="0C8386E1" w14:textId="77777777" w:rsidR="006B6B40" w:rsidRPr="00F669B7" w:rsidRDefault="006B6B40" w:rsidP="006B6B40">
      <w:pPr>
        <w:rPr>
          <w:sz w:val="14"/>
        </w:rPr>
      </w:pPr>
      <w:r w:rsidRPr="00F669B7">
        <w:rPr>
          <w:sz w:val="14"/>
        </w:rPr>
        <w:t xml:space="preserve">From the outset </w:t>
      </w:r>
      <w:r w:rsidRPr="00F669B7">
        <w:rPr>
          <w:rStyle w:val="StyleUnderline"/>
        </w:rPr>
        <w:t xml:space="preserve">the Commissioners understood that our most valuable contribution to U.S. national security would be </w:t>
      </w:r>
      <w:r w:rsidRPr="00F669B7">
        <w:rPr>
          <w:rStyle w:val="Emphasis"/>
        </w:rPr>
        <w:t>a consensus report</w:t>
      </w:r>
      <w:r w:rsidRPr="00F669B7">
        <w:rPr>
          <w:rStyle w:val="StyleUnderline"/>
        </w:rPr>
        <w:t>.</w:t>
      </w:r>
      <w:r w:rsidRPr="00F669B7">
        <w:rPr>
          <w:sz w:val="14"/>
        </w:rPr>
        <w:t xml:space="preserve"> There were certainly differences of opinion and a multitude of views expressed amongst our members during our many robust debates and discussions. </w:t>
      </w:r>
      <w:r w:rsidRPr="00F669B7">
        <w:rPr>
          <w:rStyle w:val="StyleUnderline"/>
        </w:rPr>
        <w:t>No doubt some commissioners might have stated some things differently.</w:t>
      </w:r>
      <w:r w:rsidRPr="00F669B7">
        <w:rPr>
          <w:sz w:val="14"/>
        </w:rPr>
        <w:t xml:space="preserve"> For example, </w:t>
      </w:r>
      <w:proofErr w:type="gramStart"/>
      <w:r w:rsidRPr="00F669B7">
        <w:rPr>
          <w:sz w:val="14"/>
        </w:rPr>
        <w:t>a number of</w:t>
      </w:r>
      <w:proofErr w:type="gramEnd"/>
      <w:r w:rsidRPr="00F669B7">
        <w:rPr>
          <w:sz w:val="14"/>
        </w:rPr>
        <w:t xml:space="preserve"> commissioners believe it is inevitable that the size of the U.S. nuclear stockpile and the number of delivery systems should increase. </w:t>
      </w:r>
      <w:r w:rsidRPr="00F669B7">
        <w:rPr>
          <w:rStyle w:val="StyleUnderline"/>
        </w:rPr>
        <w:t>We all agreed</w:t>
      </w:r>
      <w:r w:rsidRPr="00F669B7">
        <w:rPr>
          <w:sz w:val="14"/>
        </w:rPr>
        <w:t xml:space="preserve">, however, </w:t>
      </w:r>
      <w:r w:rsidRPr="00F669B7">
        <w:rPr>
          <w:rStyle w:val="StyleUnderline"/>
        </w:rPr>
        <w:t xml:space="preserve">on the findings and recommendations in this report and the need for </w:t>
      </w:r>
      <w:r w:rsidRPr="00F669B7">
        <w:rPr>
          <w:rStyle w:val="StyleUnderline"/>
          <w:highlight w:val="green"/>
        </w:rPr>
        <w:t>actions</w:t>
      </w:r>
      <w:r w:rsidRPr="00F669B7">
        <w:rPr>
          <w:sz w:val="14"/>
        </w:rPr>
        <w:t xml:space="preserve"> </w:t>
      </w:r>
      <w:r w:rsidRPr="00F669B7">
        <w:rPr>
          <w:rStyle w:val="Emphasis"/>
          <w:highlight w:val="green"/>
        </w:rPr>
        <w:t>now</w:t>
      </w:r>
      <w:r w:rsidRPr="00F669B7">
        <w:rPr>
          <w:rStyle w:val="StyleUnderline"/>
        </w:rPr>
        <w:t xml:space="preserve"> </w:t>
      </w:r>
      <w:r w:rsidRPr="00F669B7">
        <w:rPr>
          <w:sz w:val="14"/>
        </w:rPr>
        <w:t>to</w:t>
      </w:r>
      <w:r w:rsidRPr="00F669B7">
        <w:rPr>
          <w:rStyle w:val="StyleUnderline"/>
        </w:rPr>
        <w:t xml:space="preserve"> better </w:t>
      </w:r>
      <w:r w:rsidRPr="00F669B7">
        <w:rPr>
          <w:rStyle w:val="StyleUnderline"/>
          <w:highlight w:val="green"/>
        </w:rPr>
        <w:t xml:space="preserve">position </w:t>
      </w:r>
      <w:r w:rsidRPr="00F669B7">
        <w:rPr>
          <w:rStyle w:val="StyleUnderline"/>
        </w:rPr>
        <w:t xml:space="preserve">the </w:t>
      </w:r>
      <w:r w:rsidRPr="00F669B7">
        <w:rPr>
          <w:rStyle w:val="Emphasis"/>
          <w:highlight w:val="green"/>
        </w:rPr>
        <w:t>U</w:t>
      </w:r>
      <w:r w:rsidRPr="00F669B7">
        <w:rPr>
          <w:sz w:val="14"/>
        </w:rPr>
        <w:t>nited</w:t>
      </w:r>
      <w:r w:rsidRPr="00F669B7">
        <w:t xml:space="preserve"> </w:t>
      </w:r>
      <w:r w:rsidRPr="00F669B7">
        <w:rPr>
          <w:rStyle w:val="Emphasis"/>
          <w:szCs w:val="24"/>
          <w:highlight w:val="green"/>
        </w:rPr>
        <w:t>S</w:t>
      </w:r>
      <w:r w:rsidRPr="00F669B7">
        <w:rPr>
          <w:sz w:val="16"/>
          <w:szCs w:val="24"/>
        </w:rPr>
        <w:t>tates</w:t>
      </w:r>
      <w:r w:rsidRPr="00F669B7">
        <w:rPr>
          <w:sz w:val="16"/>
        </w:rPr>
        <w:t xml:space="preserve"> </w:t>
      </w:r>
      <w:r w:rsidRPr="00F669B7">
        <w:rPr>
          <w:rStyle w:val="StyleUnderline"/>
          <w:highlight w:val="green"/>
        </w:rPr>
        <w:t>for</w:t>
      </w:r>
      <w:r w:rsidRPr="00F669B7">
        <w:rPr>
          <w:rStyle w:val="StyleUnderline"/>
        </w:rPr>
        <w:t xml:space="preserve"> the future and ensure </w:t>
      </w:r>
      <w:r w:rsidRPr="00F669B7">
        <w:rPr>
          <w:rStyle w:val="StyleUnderline"/>
          <w:highlight w:val="green"/>
        </w:rPr>
        <w:t>a</w:t>
      </w:r>
      <w:r w:rsidRPr="00F669B7">
        <w:rPr>
          <w:rStyle w:val="StyleUnderline"/>
        </w:rPr>
        <w:t xml:space="preserve"> safe, secure, reliable, and </w:t>
      </w:r>
      <w:r w:rsidRPr="00F669B7">
        <w:rPr>
          <w:rStyle w:val="Emphasis"/>
          <w:highlight w:val="green"/>
        </w:rPr>
        <w:t>credible deterrent</w:t>
      </w:r>
      <w:r w:rsidRPr="00F669B7">
        <w:rPr>
          <w:sz w:val="14"/>
        </w:rPr>
        <w:t>.</w:t>
      </w:r>
    </w:p>
    <w:p w14:paraId="2CDA0A9B" w14:textId="77777777" w:rsidR="006B6B40" w:rsidRPr="00F669B7" w:rsidRDefault="006B6B40" w:rsidP="006B6B40">
      <w:pPr>
        <w:rPr>
          <w:sz w:val="14"/>
        </w:rPr>
      </w:pPr>
      <w:r w:rsidRPr="00F669B7">
        <w:rPr>
          <w:rStyle w:val="StyleUnderline"/>
        </w:rPr>
        <w:t>We believe that</w:t>
      </w:r>
      <w:r w:rsidRPr="00F669B7">
        <w:rPr>
          <w:sz w:val="14"/>
        </w:rPr>
        <w:t xml:space="preserve"> sustained </w:t>
      </w:r>
      <w:r w:rsidRPr="00F669B7">
        <w:rPr>
          <w:rStyle w:val="StyleUnderline"/>
        </w:rPr>
        <w:t>bipartisan consensus is possible</w:t>
      </w:r>
      <w:r w:rsidRPr="00F669B7">
        <w:rPr>
          <w:sz w:val="14"/>
        </w:rPr>
        <w:t xml:space="preserve"> </w:t>
      </w:r>
      <w:r w:rsidRPr="00F669B7">
        <w:rPr>
          <w:rStyle w:val="StyleUnderline"/>
        </w:rPr>
        <w:t xml:space="preserve">and </w:t>
      </w:r>
      <w:r w:rsidRPr="00F669B7">
        <w:rPr>
          <w:rStyle w:val="Emphasis"/>
        </w:rPr>
        <w:t>necessary</w:t>
      </w:r>
      <w:r w:rsidRPr="00F669B7">
        <w:rPr>
          <w:sz w:val="14"/>
        </w:rPr>
        <w:t xml:space="preserve"> to secure a strong future and credible deterrent for the United States. Moreover, we hope </w:t>
      </w:r>
      <w:r w:rsidRPr="00F669B7">
        <w:rPr>
          <w:rStyle w:val="StyleUnderline"/>
        </w:rPr>
        <w:t>this report illustrates to policy- and decision-makers that even with different opinions, people of good faith can work together for the common good</w:t>
      </w:r>
      <w:r w:rsidRPr="00F669B7">
        <w:rPr>
          <w:sz w:val="14"/>
        </w:rPr>
        <w:t xml:space="preserve"> on fundamentally important matters. This report would not have been possible without the excellent work of the Institute for Defense Analyses (IDA) leadership and staff. We extend a sincere thank you to our Executive Director, Maj. Gen. William Chambers (USAF retired) and the IDA staff. </w:t>
      </w:r>
    </w:p>
    <w:p w14:paraId="43D59DDF" w14:textId="77777777" w:rsidR="006B6B40" w:rsidRPr="00F669B7" w:rsidRDefault="006B6B40" w:rsidP="006B6B40">
      <w:pPr>
        <w:rPr>
          <w:rStyle w:val="Emphasis"/>
        </w:rPr>
      </w:pPr>
      <w:r w:rsidRPr="00F669B7">
        <w:rPr>
          <w:rStyle w:val="Emphasis"/>
        </w:rPr>
        <w:t>EXECUTIVE SUMMARY</w:t>
      </w:r>
    </w:p>
    <w:p w14:paraId="75164B60" w14:textId="77777777" w:rsidR="006B6B40" w:rsidRPr="00F669B7" w:rsidRDefault="006B6B40" w:rsidP="006B6B40">
      <w:pPr>
        <w:rPr>
          <w:sz w:val="14"/>
        </w:rPr>
      </w:pPr>
      <w:r w:rsidRPr="00F669B7">
        <w:rPr>
          <w:rStyle w:val="StyleUnderline"/>
        </w:rPr>
        <w:t xml:space="preserve">The </w:t>
      </w:r>
      <w:r w:rsidRPr="00F669B7">
        <w:rPr>
          <w:rStyle w:val="StyleUnderline"/>
          <w:highlight w:val="green"/>
        </w:rPr>
        <w:t>U</w:t>
      </w:r>
      <w:r w:rsidRPr="00F669B7">
        <w:rPr>
          <w:sz w:val="14"/>
        </w:rPr>
        <w:t xml:space="preserve">nited </w:t>
      </w:r>
      <w:r w:rsidRPr="00F669B7">
        <w:rPr>
          <w:rStyle w:val="StyleUnderline"/>
          <w:highlight w:val="green"/>
        </w:rPr>
        <w:t>S</w:t>
      </w:r>
      <w:r w:rsidRPr="00F669B7">
        <w:rPr>
          <w:sz w:val="14"/>
        </w:rPr>
        <w:t xml:space="preserve">tates faces a strategic challenge requiring urgent action. Given current threat trajectories, our nation </w:t>
      </w:r>
      <w:r w:rsidRPr="00F669B7">
        <w:rPr>
          <w:rStyle w:val="StyleUnderline"/>
        </w:rPr>
        <w:t>will soon</w:t>
      </w:r>
      <w:r w:rsidRPr="00F669B7">
        <w:rPr>
          <w:sz w:val="14"/>
        </w:rPr>
        <w:t xml:space="preserve"> encounter a fundamentally different global setting than it has ever experienced: we </w:t>
      </w:r>
      <w:r w:rsidRPr="00F669B7">
        <w:rPr>
          <w:rStyle w:val="StyleUnderline"/>
          <w:highlight w:val="green"/>
        </w:rPr>
        <w:t>will face</w:t>
      </w:r>
      <w:r w:rsidRPr="00F669B7">
        <w:rPr>
          <w:sz w:val="14"/>
        </w:rPr>
        <w:t xml:space="preserve"> </w:t>
      </w:r>
      <w:r w:rsidRPr="00F669B7">
        <w:rPr>
          <w:rStyle w:val="StyleUnderline"/>
        </w:rPr>
        <w:t xml:space="preserve">a world where </w:t>
      </w:r>
      <w:r w:rsidRPr="00F669B7">
        <w:rPr>
          <w:rStyle w:val="StyleUnderline"/>
          <w:highlight w:val="green"/>
        </w:rPr>
        <w:t xml:space="preserve">two </w:t>
      </w:r>
      <w:r w:rsidRPr="00F669B7">
        <w:rPr>
          <w:rStyle w:val="StyleUnderline"/>
        </w:rPr>
        <w:t xml:space="preserve">nations possess </w:t>
      </w:r>
      <w:r w:rsidRPr="00F669B7">
        <w:rPr>
          <w:rStyle w:val="StyleUnderline"/>
          <w:highlight w:val="green"/>
        </w:rPr>
        <w:t>nuclear arsenals on par</w:t>
      </w:r>
      <w:r w:rsidRPr="00F669B7">
        <w:rPr>
          <w:rStyle w:val="StyleUnderline"/>
        </w:rPr>
        <w:t xml:space="preserve"> with our own</w:t>
      </w:r>
      <w:r w:rsidRPr="00F669B7">
        <w:rPr>
          <w:sz w:val="14"/>
        </w:rPr>
        <w:t xml:space="preserve">. In addition, </w:t>
      </w:r>
      <w:r w:rsidRPr="00F669B7">
        <w:rPr>
          <w:rStyle w:val="StyleUnderline"/>
        </w:rPr>
        <w:t xml:space="preserve">the </w:t>
      </w:r>
      <w:r w:rsidRPr="00F669B7">
        <w:rPr>
          <w:rStyle w:val="StyleUnderline"/>
          <w:highlight w:val="green"/>
        </w:rPr>
        <w:t>risk of conflict</w:t>
      </w:r>
      <w:r w:rsidRPr="00F669B7">
        <w:rPr>
          <w:sz w:val="14"/>
        </w:rPr>
        <w:t xml:space="preserve"> </w:t>
      </w:r>
      <w:r w:rsidRPr="00F669B7">
        <w:rPr>
          <w:rStyle w:val="Emphasis"/>
        </w:rPr>
        <w:t>with these two</w:t>
      </w:r>
      <w:r w:rsidRPr="00F669B7">
        <w:rPr>
          <w:sz w:val="14"/>
        </w:rPr>
        <w:t xml:space="preserve"> nuclear peers </w:t>
      </w:r>
      <w:r w:rsidRPr="00F669B7">
        <w:rPr>
          <w:rStyle w:val="StyleUnderline"/>
          <w:highlight w:val="green"/>
        </w:rPr>
        <w:t>is increasing.</w:t>
      </w:r>
      <w:r w:rsidRPr="00F669B7">
        <w:rPr>
          <w:sz w:val="14"/>
        </w:rPr>
        <w:t xml:space="preserve"> </w:t>
      </w:r>
      <w:r w:rsidRPr="00F669B7">
        <w:rPr>
          <w:rStyle w:val="Emphasis"/>
          <w:highlight w:val="green"/>
        </w:rPr>
        <w:t>It is an existential challenge</w:t>
      </w:r>
      <w:r w:rsidRPr="00F669B7">
        <w:rPr>
          <w:sz w:val="14"/>
        </w:rPr>
        <w:t xml:space="preserve"> </w:t>
      </w:r>
      <w:r w:rsidRPr="00F669B7">
        <w:rPr>
          <w:rStyle w:val="StyleUnderline"/>
        </w:rPr>
        <w:t xml:space="preserve">for which the </w:t>
      </w:r>
      <w:r w:rsidRPr="00F669B7">
        <w:rPr>
          <w:rStyle w:val="Emphasis"/>
          <w:highlight w:val="green"/>
        </w:rPr>
        <w:t>U</w:t>
      </w:r>
      <w:r w:rsidRPr="00F669B7">
        <w:rPr>
          <w:sz w:val="14"/>
        </w:rPr>
        <w:t xml:space="preserve">nited </w:t>
      </w:r>
      <w:r w:rsidRPr="00F669B7">
        <w:rPr>
          <w:rStyle w:val="Emphasis"/>
          <w:highlight w:val="green"/>
        </w:rPr>
        <w:t>S</w:t>
      </w:r>
      <w:r w:rsidRPr="00F669B7">
        <w:rPr>
          <w:sz w:val="14"/>
        </w:rPr>
        <w:t xml:space="preserve">tates </w:t>
      </w:r>
      <w:r w:rsidRPr="00F669B7">
        <w:rPr>
          <w:rStyle w:val="StyleUnderline"/>
          <w:highlight w:val="green"/>
        </w:rPr>
        <w:t xml:space="preserve">is ill-prepared, </w:t>
      </w:r>
      <w:r w:rsidRPr="00F669B7">
        <w:rPr>
          <w:rStyle w:val="Emphasis"/>
          <w:highlight w:val="green"/>
        </w:rPr>
        <w:t>unless</w:t>
      </w:r>
      <w:r w:rsidRPr="00F669B7">
        <w:rPr>
          <w:rStyle w:val="StyleUnderline"/>
        </w:rPr>
        <w:t xml:space="preserve"> </w:t>
      </w:r>
      <w:r w:rsidRPr="00F669B7">
        <w:rPr>
          <w:sz w:val="14"/>
        </w:rPr>
        <w:t xml:space="preserve">its </w:t>
      </w:r>
      <w:r w:rsidRPr="00F669B7">
        <w:rPr>
          <w:rStyle w:val="StyleUnderline"/>
          <w:highlight w:val="green"/>
        </w:rPr>
        <w:t xml:space="preserve">leaders make decisions </w:t>
      </w:r>
      <w:r w:rsidRPr="00F669B7">
        <w:rPr>
          <w:rStyle w:val="Emphasis"/>
          <w:highlight w:val="green"/>
        </w:rPr>
        <w:t>now</w:t>
      </w:r>
      <w:r w:rsidRPr="00F669B7">
        <w:rPr>
          <w:sz w:val="14"/>
        </w:rPr>
        <w:t xml:space="preserve"> to adjust the U.S. strategic posture. </w:t>
      </w:r>
    </w:p>
    <w:p w14:paraId="73569A22" w14:textId="77777777" w:rsidR="006B6B40" w:rsidRPr="00F669B7" w:rsidRDefault="006B6B40" w:rsidP="006B6B40">
      <w:pPr>
        <w:rPr>
          <w:sz w:val="14"/>
        </w:rPr>
      </w:pPr>
      <w:r w:rsidRPr="00F669B7">
        <w:rPr>
          <w:rStyle w:val="StyleUnderline"/>
        </w:rPr>
        <w:t>The Congressional Commission on the Strategic Posture of the United States</w:t>
      </w:r>
      <w:r w:rsidRPr="00F669B7">
        <w:rPr>
          <w:sz w:val="14"/>
        </w:rPr>
        <w:t xml:space="preserve"> was established by the Fiscal Year (FY) 2022 National Defense Authorization Act (NDAA</w:t>
      </w:r>
      <w:proofErr w:type="gramStart"/>
      <w:r w:rsidRPr="00F669B7">
        <w:rPr>
          <w:sz w:val="14"/>
        </w:rPr>
        <w:t>), and</w:t>
      </w:r>
      <w:proofErr w:type="gramEnd"/>
      <w:r w:rsidRPr="00F669B7">
        <w:rPr>
          <w:sz w:val="14"/>
        </w:rPr>
        <w:t xml:space="preserve"> </w:t>
      </w:r>
      <w:r w:rsidRPr="00F669B7">
        <w:rPr>
          <w:rStyle w:val="StyleUnderline"/>
        </w:rPr>
        <w:t xml:space="preserve">concludes that America’s </w:t>
      </w:r>
      <w:r w:rsidRPr="00F669B7">
        <w:rPr>
          <w:sz w:val="14"/>
        </w:rPr>
        <w:t xml:space="preserve">defense </w:t>
      </w:r>
      <w:r w:rsidRPr="00F669B7">
        <w:rPr>
          <w:rStyle w:val="StyleUnderline"/>
        </w:rPr>
        <w:t>strategy and strategic</w:t>
      </w:r>
      <w:r w:rsidRPr="00F669B7">
        <w:rPr>
          <w:sz w:val="14"/>
        </w:rPr>
        <w:t xml:space="preserve"> </w:t>
      </w:r>
      <w:r w:rsidRPr="00F669B7">
        <w:rPr>
          <w:rStyle w:val="StyleUnderline"/>
          <w:highlight w:val="green"/>
        </w:rPr>
        <w:t>posture must change</w:t>
      </w:r>
      <w:r w:rsidRPr="00F669B7">
        <w:rPr>
          <w:sz w:val="14"/>
        </w:rPr>
        <w:t xml:space="preserve"> </w:t>
      </w:r>
      <w:proofErr w:type="gramStart"/>
      <w:r w:rsidRPr="00F669B7">
        <w:rPr>
          <w:sz w:val="14"/>
        </w:rPr>
        <w:t xml:space="preserve">in order </w:t>
      </w:r>
      <w:r w:rsidRPr="00F669B7">
        <w:rPr>
          <w:rStyle w:val="StyleUnderline"/>
          <w:highlight w:val="green"/>
        </w:rPr>
        <w:t>to</w:t>
      </w:r>
      <w:proofErr w:type="gramEnd"/>
      <w:r w:rsidRPr="00F669B7">
        <w:rPr>
          <w:rStyle w:val="StyleUnderline"/>
        </w:rPr>
        <w:t xml:space="preserve"> properly defend its vital interests</w:t>
      </w:r>
      <w:r w:rsidRPr="00F669B7">
        <w:rPr>
          <w:sz w:val="14"/>
        </w:rPr>
        <w:t xml:space="preserve"> </w:t>
      </w:r>
      <w:r w:rsidRPr="00F669B7">
        <w:rPr>
          <w:rStyle w:val="StyleUnderline"/>
        </w:rPr>
        <w:t xml:space="preserve">and </w:t>
      </w:r>
      <w:r w:rsidRPr="00F669B7">
        <w:rPr>
          <w:rStyle w:val="StyleUnderline"/>
          <w:highlight w:val="green"/>
        </w:rPr>
        <w:t>improve</w:t>
      </w:r>
      <w:r w:rsidRPr="00F669B7">
        <w:rPr>
          <w:rStyle w:val="StyleUnderline"/>
        </w:rPr>
        <w:t xml:space="preserve"> strategic </w:t>
      </w:r>
      <w:r w:rsidRPr="00F669B7">
        <w:rPr>
          <w:rStyle w:val="StyleUnderline"/>
          <w:highlight w:val="green"/>
        </w:rPr>
        <w:t>stability with China and Russia.</w:t>
      </w:r>
      <w:r w:rsidRPr="00F669B7">
        <w:rPr>
          <w:sz w:val="14"/>
        </w:rPr>
        <w:t xml:space="preserve"> </w:t>
      </w:r>
      <w:r w:rsidRPr="00F669B7">
        <w:rPr>
          <w:rStyle w:val="StyleUnderline"/>
        </w:rPr>
        <w:t xml:space="preserve">Decisions need to be made </w:t>
      </w:r>
      <w:r w:rsidRPr="00F669B7">
        <w:rPr>
          <w:rStyle w:val="Emphasis"/>
        </w:rPr>
        <w:t>now</w:t>
      </w:r>
      <w:r w:rsidRPr="00F669B7">
        <w:rPr>
          <w:sz w:val="14"/>
        </w:rPr>
        <w:t xml:space="preserve"> </w:t>
      </w:r>
      <w:proofErr w:type="gramStart"/>
      <w:r w:rsidRPr="00F669B7">
        <w:rPr>
          <w:sz w:val="14"/>
        </w:rPr>
        <w:t>in order for</w:t>
      </w:r>
      <w:proofErr w:type="gramEnd"/>
      <w:r w:rsidRPr="00F669B7">
        <w:rPr>
          <w:sz w:val="14"/>
        </w:rPr>
        <w:t xml:space="preserve"> the nation to be prepared to address the threats from these two nuclear armed adversaries arising during the 2027-2035 timeframe. Moreover, </w:t>
      </w:r>
      <w:r w:rsidRPr="00F669B7">
        <w:rPr>
          <w:rStyle w:val="StyleUnderline"/>
        </w:rPr>
        <w:t>these threats are such that the U</w:t>
      </w:r>
      <w:r w:rsidRPr="00F669B7">
        <w:rPr>
          <w:sz w:val="14"/>
        </w:rPr>
        <w:t xml:space="preserve">nited </w:t>
      </w:r>
      <w:r w:rsidRPr="00F669B7">
        <w:rPr>
          <w:rStyle w:val="StyleUnderline"/>
        </w:rPr>
        <w:t>S</w:t>
      </w:r>
      <w:r w:rsidRPr="00F669B7">
        <w:rPr>
          <w:sz w:val="14"/>
        </w:rPr>
        <w:t xml:space="preserve">tates and its Allies and partners </w:t>
      </w:r>
      <w:r w:rsidRPr="00F669B7">
        <w:rPr>
          <w:rStyle w:val="StyleUnderline"/>
        </w:rPr>
        <w:t xml:space="preserve">must be ready </w:t>
      </w:r>
      <w:r w:rsidRPr="00F669B7">
        <w:rPr>
          <w:rStyle w:val="Emphasis"/>
        </w:rPr>
        <w:t>to deter</w:t>
      </w:r>
      <w:r w:rsidRPr="00F669B7">
        <w:rPr>
          <w:sz w:val="14"/>
        </w:rPr>
        <w:t xml:space="preserve"> and defeat both adversaries simultaneously.</w:t>
      </w:r>
    </w:p>
    <w:p w14:paraId="5C63F8B8" w14:textId="77777777" w:rsidR="006B6B40" w:rsidRPr="00F669B7" w:rsidRDefault="006B6B40" w:rsidP="006B6B40">
      <w:pPr>
        <w:rPr>
          <w:sz w:val="14"/>
        </w:rPr>
      </w:pPr>
      <w:r w:rsidRPr="00F669B7">
        <w:rPr>
          <w:sz w:val="14"/>
        </w:rPr>
        <w:t xml:space="preserve">We arrive at these conclusions following a comprehensive year-long review of the threats America faces and its strategy and planned capabilities to address those threats. The evidence demonstrates that the U.S.-led international order and the values it upholds are at risk from the Chinese and Russian authoritarian regimes. The </w:t>
      </w:r>
      <w:r w:rsidRPr="00F669B7">
        <w:rPr>
          <w:rStyle w:val="StyleUnderline"/>
          <w:highlight w:val="green"/>
        </w:rPr>
        <w:t>risk of</w:t>
      </w:r>
      <w:r w:rsidRPr="00F669B7">
        <w:rPr>
          <w:rStyle w:val="StyleUnderline"/>
        </w:rPr>
        <w:t xml:space="preserve"> military </w:t>
      </w:r>
      <w:r w:rsidRPr="00F669B7">
        <w:rPr>
          <w:rStyle w:val="StyleUnderline"/>
          <w:highlight w:val="green"/>
        </w:rPr>
        <w:t>conflict with</w:t>
      </w:r>
      <w:r w:rsidRPr="00F669B7">
        <w:rPr>
          <w:sz w:val="14"/>
        </w:rPr>
        <w:t xml:space="preserve"> </w:t>
      </w:r>
      <w:r w:rsidRPr="00F669B7">
        <w:rPr>
          <w:rStyle w:val="Emphasis"/>
        </w:rPr>
        <w:t>those</w:t>
      </w:r>
      <w:r w:rsidRPr="00F669B7">
        <w:rPr>
          <w:sz w:val="14"/>
        </w:rPr>
        <w:t xml:space="preserve"> </w:t>
      </w:r>
      <w:r w:rsidRPr="00F669B7">
        <w:rPr>
          <w:rStyle w:val="StyleUnderline"/>
        </w:rPr>
        <w:t xml:space="preserve">major </w:t>
      </w:r>
      <w:r w:rsidRPr="00F669B7">
        <w:rPr>
          <w:rStyle w:val="StyleUnderline"/>
          <w:highlight w:val="green"/>
        </w:rPr>
        <w:t>powers</w:t>
      </w:r>
      <w:r w:rsidRPr="00F669B7">
        <w:rPr>
          <w:sz w:val="14"/>
        </w:rPr>
        <w:t xml:space="preserve"> has grown and </w:t>
      </w:r>
      <w:r w:rsidRPr="00F669B7">
        <w:rPr>
          <w:rStyle w:val="StyleUnderline"/>
          <w:highlight w:val="green"/>
        </w:rPr>
        <w:t>carries</w:t>
      </w:r>
      <w:r w:rsidRPr="00F669B7">
        <w:rPr>
          <w:sz w:val="14"/>
        </w:rPr>
        <w:t xml:space="preserve"> the </w:t>
      </w:r>
      <w:r w:rsidRPr="00F669B7">
        <w:rPr>
          <w:rStyle w:val="StyleUnderline"/>
          <w:highlight w:val="green"/>
        </w:rPr>
        <w:t xml:space="preserve">potential for </w:t>
      </w:r>
      <w:r w:rsidRPr="00F669B7">
        <w:rPr>
          <w:rStyle w:val="Emphasis"/>
          <w:highlight w:val="green"/>
        </w:rPr>
        <w:t>nuclear war</w:t>
      </w:r>
      <w:r w:rsidRPr="00F669B7">
        <w:rPr>
          <w:rStyle w:val="StyleUnderline"/>
        </w:rPr>
        <w:t xml:space="preserve">. </w:t>
      </w:r>
      <w:r w:rsidRPr="00F669B7">
        <w:rPr>
          <w:sz w:val="14"/>
        </w:rPr>
        <w:t xml:space="preserve">Therefore, the Commission reached the unanimous, non-partisan conclusion that today’s strategic outlook requires an urgent national focus and a series of concerted actions not currently planned. In sum, we find that the United States lacks a comprehensive strategy to address the looming two-nuclear-peer threat environment and lacks the force structure such a strategy will require. </w:t>
      </w:r>
    </w:p>
    <w:p w14:paraId="02499A1E" w14:textId="77777777" w:rsidR="006B6B40" w:rsidRPr="0098065E" w:rsidRDefault="006B6B40" w:rsidP="006B6B40"/>
    <w:p w14:paraId="5CAA1A42" w14:textId="77777777" w:rsidR="006B6B40" w:rsidRPr="00F51321" w:rsidRDefault="006B6B40" w:rsidP="006B6B40"/>
    <w:p w14:paraId="04BE3A03" w14:textId="77777777" w:rsidR="006B6B40" w:rsidRDefault="006B6B40" w:rsidP="006B6B40">
      <w:pPr>
        <w:pStyle w:val="Heading3"/>
      </w:pPr>
      <w:r>
        <w:t>1NC---CP</w:t>
      </w:r>
    </w:p>
    <w:p w14:paraId="10C43C04" w14:textId="77777777" w:rsidR="006B6B40" w:rsidRDefault="006B6B40" w:rsidP="006B6B40">
      <w:pPr>
        <w:pStyle w:val="Heading4"/>
      </w:pPr>
      <w:r>
        <w:t xml:space="preserve">States CP. </w:t>
      </w:r>
    </w:p>
    <w:p w14:paraId="533F1E66" w14:textId="77777777" w:rsidR="006B6B40" w:rsidRDefault="006B6B40" w:rsidP="006B6B40"/>
    <w:p w14:paraId="377E0AB1" w14:textId="77777777" w:rsidR="006B6B40" w:rsidRDefault="006B6B40" w:rsidP="006B6B40">
      <w:pPr>
        <w:pStyle w:val="Heading4"/>
      </w:pPr>
      <w:r>
        <w:t xml:space="preserve">Text: The 50 states and relevant subnational government should strengthen collective bargaining rights for incarcerated workers in the United States. </w:t>
      </w:r>
    </w:p>
    <w:p w14:paraId="796D07C2" w14:textId="77777777" w:rsidR="006B6B40" w:rsidRPr="00F1548C" w:rsidRDefault="006B6B40" w:rsidP="006B6B40"/>
    <w:p w14:paraId="66CF870C" w14:textId="77777777" w:rsidR="006B6B40" w:rsidRPr="00AE6239" w:rsidRDefault="006B6B40" w:rsidP="006B6B40">
      <w:pPr>
        <w:pStyle w:val="Heading4"/>
        <w:rPr>
          <w:b w:val="0"/>
          <w:bCs/>
        </w:rPr>
      </w:pPr>
      <w:r>
        <w:t xml:space="preserve">States </w:t>
      </w:r>
      <w:r w:rsidRPr="00AE6239">
        <w:rPr>
          <w:u w:val="single"/>
        </w:rPr>
        <w:t>comparatively</w:t>
      </w:r>
      <w:r>
        <w:t xml:space="preserve"> are the most capable actor for establishing </w:t>
      </w:r>
      <w:r w:rsidRPr="00AE6239">
        <w:rPr>
          <w:u w:val="single"/>
        </w:rPr>
        <w:t>collective bargaining rights</w:t>
      </w:r>
      <w:r>
        <w:t xml:space="preserve">. </w:t>
      </w:r>
    </w:p>
    <w:p w14:paraId="427CD504" w14:textId="77777777" w:rsidR="006B6B40" w:rsidRDefault="006B6B40" w:rsidP="006B6B40">
      <w:r>
        <w:t xml:space="preserve">Sharon </w:t>
      </w:r>
      <w:r>
        <w:rPr>
          <w:rStyle w:val="Style13ptBold"/>
        </w:rPr>
        <w:t>Block &amp;</w:t>
      </w:r>
      <w:r>
        <w:t xml:space="preserve"> Rajesh </w:t>
      </w:r>
      <w:r>
        <w:rPr>
          <w:rStyle w:val="Style13ptBold"/>
        </w:rPr>
        <w:t>Nayak</w:t>
      </w:r>
      <w:r>
        <w:t xml:space="preserve"> </w:t>
      </w:r>
      <w:r>
        <w:rPr>
          <w:rStyle w:val="Style13ptBold"/>
        </w:rPr>
        <w:t>24</w:t>
      </w:r>
      <w:r>
        <w:t>, Block is a Professor of Practice and the Executive Director of the Center for Labor and a Just Economy at Harvard Law School; Nayak is a Fellow at the Center for Labor and a Just Economy at Harvard Law School and former Assistant Secretary for Policy at the US Department of Labor, "Picking up the Slack on Worker Rights: A New State Strategy," Supreme Court, 07/18/2024, https://onlabor.org/picking-up-the-slack-on-worker-rights-a-new-state-strategy/</w:t>
      </w:r>
    </w:p>
    <w:p w14:paraId="4A04C562" w14:textId="77777777" w:rsidR="006B6B40" w:rsidRDefault="006B6B40" w:rsidP="006B6B40">
      <w:r w:rsidRPr="00AE6239">
        <w:rPr>
          <w:rStyle w:val="StyleUnderline"/>
        </w:rPr>
        <w:t xml:space="preserve">The </w:t>
      </w:r>
      <w:r w:rsidRPr="00AE6239">
        <w:rPr>
          <w:rStyle w:val="StyleUnderline"/>
          <w:highlight w:val="green"/>
        </w:rPr>
        <w:t>Supreme Court</w:t>
      </w:r>
      <w:r>
        <w:rPr>
          <w:rStyle w:val="StyleUnderline"/>
        </w:rPr>
        <w:t xml:space="preserve"> has done a </w:t>
      </w:r>
      <w:r w:rsidRPr="00AD0201">
        <w:rPr>
          <w:rStyle w:val="Emphasis"/>
        </w:rPr>
        <w:t>lot of big things</w:t>
      </w:r>
      <w:r>
        <w:rPr>
          <w:sz w:val="16"/>
        </w:rPr>
        <w:t xml:space="preserve"> in the past couple of years – </w:t>
      </w:r>
      <w:r w:rsidRPr="00AE6239">
        <w:rPr>
          <w:rStyle w:val="StyleUnderline"/>
        </w:rPr>
        <w:t>created immunity from prosecution for presidents, rolled back</w:t>
      </w:r>
      <w:r w:rsidRPr="00AE6239">
        <w:rPr>
          <w:sz w:val="16"/>
        </w:rPr>
        <w:t xml:space="preserve"> the </w:t>
      </w:r>
      <w:r w:rsidRPr="00AE6239">
        <w:rPr>
          <w:rStyle w:val="StyleUnderline"/>
        </w:rPr>
        <w:t>right to access abortion</w:t>
      </w:r>
      <w:r w:rsidRPr="00AE6239">
        <w:rPr>
          <w:sz w:val="16"/>
        </w:rPr>
        <w:t xml:space="preserve"> care </w:t>
      </w:r>
      <w:r w:rsidRPr="00AE6239">
        <w:rPr>
          <w:rStyle w:val="StyleUnderline"/>
        </w:rPr>
        <w:t xml:space="preserve">and expanded access to guns. But possibly the </w:t>
      </w:r>
      <w:r w:rsidRPr="00AE6239">
        <w:rPr>
          <w:rStyle w:val="StyleUnderline"/>
          <w:highlight w:val="green"/>
        </w:rPr>
        <w:t>biggest change</w:t>
      </w:r>
      <w:r>
        <w:rPr>
          <w:sz w:val="16"/>
        </w:rPr>
        <w:t xml:space="preserve"> the Court has wrought </w:t>
      </w:r>
      <w:r w:rsidRPr="00AE6239">
        <w:rPr>
          <w:rStyle w:val="StyleUnderline"/>
          <w:highlight w:val="green"/>
        </w:rPr>
        <w:t>is</w:t>
      </w:r>
      <w:r>
        <w:rPr>
          <w:rStyle w:val="StyleUnderline"/>
        </w:rPr>
        <w:t xml:space="preserve"> laying the groundwork </w:t>
      </w:r>
      <w:r w:rsidRPr="00AE6239">
        <w:rPr>
          <w:rStyle w:val="StyleUnderline"/>
          <w:highlight w:val="green"/>
        </w:rPr>
        <w:t>to</w:t>
      </w:r>
      <w:r>
        <w:rPr>
          <w:rStyle w:val="StyleUnderline"/>
        </w:rPr>
        <w:t xml:space="preserve"> profoundly </w:t>
      </w:r>
      <w:r w:rsidRPr="00AE6239">
        <w:rPr>
          <w:rStyle w:val="StyleUnderline"/>
          <w:highlight w:val="green"/>
        </w:rPr>
        <w:t xml:space="preserve">constrain </w:t>
      </w:r>
      <w:r w:rsidRPr="00AE6239">
        <w:rPr>
          <w:rStyle w:val="StyleUnderline"/>
        </w:rPr>
        <w:t>the</w:t>
      </w:r>
      <w:r>
        <w:rPr>
          <w:rStyle w:val="StyleUnderline"/>
        </w:rPr>
        <w:t xml:space="preserve"> </w:t>
      </w:r>
      <w:r w:rsidRPr="00AE6239">
        <w:rPr>
          <w:rStyle w:val="StyleUnderline"/>
          <w:highlight w:val="green"/>
        </w:rPr>
        <w:t>ability of</w:t>
      </w:r>
      <w:r>
        <w:rPr>
          <w:rStyle w:val="StyleUnderline"/>
        </w:rPr>
        <w:t xml:space="preserve"> our </w:t>
      </w:r>
      <w:r w:rsidRPr="00AE6239">
        <w:rPr>
          <w:rStyle w:val="StyleUnderline"/>
        </w:rPr>
        <w:t xml:space="preserve">national </w:t>
      </w:r>
      <w:r w:rsidRPr="00AE6239">
        <w:rPr>
          <w:rStyle w:val="StyleUnderline"/>
          <w:highlight w:val="green"/>
        </w:rPr>
        <w:t>government to</w:t>
      </w:r>
      <w:r w:rsidRPr="00AE6239">
        <w:rPr>
          <w:rStyle w:val="StyleUnderline"/>
        </w:rPr>
        <w:t xml:space="preserve"> </w:t>
      </w:r>
      <w:r w:rsidRPr="00AE6239">
        <w:rPr>
          <w:rStyle w:val="StyleUnderline"/>
          <w:highlight w:val="green"/>
        </w:rPr>
        <w:t>ensure</w:t>
      </w:r>
      <w:r w:rsidRPr="00AE6239">
        <w:rPr>
          <w:rStyle w:val="StyleUnderline"/>
        </w:rPr>
        <w:t xml:space="preserve"> basic </w:t>
      </w:r>
      <w:r w:rsidRPr="00AE6239">
        <w:rPr>
          <w:rStyle w:val="StyleUnderline"/>
          <w:highlight w:val="green"/>
        </w:rPr>
        <w:t>protections</w:t>
      </w:r>
      <w:r>
        <w:rPr>
          <w:rStyle w:val="StyleUnderline"/>
        </w:rPr>
        <w:t xml:space="preserve"> across a range of contexts: </w:t>
      </w:r>
      <w:r w:rsidRPr="00AE6239">
        <w:rPr>
          <w:rStyle w:val="StyleUnderline"/>
          <w:highlight w:val="green"/>
        </w:rPr>
        <w:t xml:space="preserve">for </w:t>
      </w:r>
      <w:r w:rsidRPr="00AE6239">
        <w:rPr>
          <w:rStyle w:val="Emphasis"/>
          <w:highlight w:val="green"/>
        </w:rPr>
        <w:t>workers</w:t>
      </w:r>
      <w:r w:rsidRPr="00AD0201">
        <w:rPr>
          <w:rStyle w:val="Emphasis"/>
        </w:rPr>
        <w:t>, consumers</w:t>
      </w:r>
      <w:r>
        <w:rPr>
          <w:rStyle w:val="StyleUnderline"/>
        </w:rPr>
        <w:t xml:space="preserve">, the </w:t>
      </w:r>
      <w:r w:rsidRPr="00AD0201">
        <w:rPr>
          <w:rStyle w:val="Emphasis"/>
        </w:rPr>
        <w:t>environment</w:t>
      </w:r>
      <w:r>
        <w:rPr>
          <w:sz w:val="16"/>
        </w:rPr>
        <w:t xml:space="preserve">, to name just a few examples. </w:t>
      </w:r>
    </w:p>
    <w:p w14:paraId="34150CA8" w14:textId="77777777" w:rsidR="006B6B40" w:rsidRDefault="006B6B40" w:rsidP="006B6B40">
      <w:r>
        <w:rPr>
          <w:rStyle w:val="StyleUnderline"/>
        </w:rPr>
        <w:t>The idea that the federal government should have a significant role in providing</w:t>
      </w:r>
      <w:r>
        <w:rPr>
          <w:sz w:val="16"/>
        </w:rPr>
        <w:t xml:space="preserve"> a basic level of </w:t>
      </w:r>
      <w:r>
        <w:rPr>
          <w:rStyle w:val="StyleUnderline"/>
        </w:rPr>
        <w:t>decency</w:t>
      </w:r>
      <w:r>
        <w:rPr>
          <w:sz w:val="16"/>
        </w:rPr>
        <w:t xml:space="preserve"> in our lives really </w:t>
      </w:r>
      <w:r>
        <w:rPr>
          <w:rStyle w:val="StyleUnderline"/>
        </w:rPr>
        <w:t>began in the New Deal.</w:t>
      </w:r>
      <w:r>
        <w:rPr>
          <w:sz w:val="16"/>
        </w:rPr>
        <w:t xml:space="preserve"> Campaigning for his first term as president in 1932, Franklin </w:t>
      </w:r>
      <w:r>
        <w:rPr>
          <w:rStyle w:val="StyleUnderline"/>
        </w:rPr>
        <w:t xml:space="preserve">Roosevelt made the case for a </w:t>
      </w:r>
      <w:r w:rsidRPr="00AD0201">
        <w:rPr>
          <w:rStyle w:val="Emphasis"/>
        </w:rPr>
        <w:t>federal backstop</w:t>
      </w:r>
      <w:r>
        <w:rPr>
          <w:rStyle w:val="StyleUnderline"/>
        </w:rPr>
        <w:t xml:space="preserve"> for our wellbeing</w:t>
      </w:r>
      <w:r>
        <w:rPr>
          <w:sz w:val="16"/>
        </w:rPr>
        <w:t xml:space="preserve">. In his stump speech, he argued that </w:t>
      </w:r>
      <w:r w:rsidRPr="00AE6239">
        <w:rPr>
          <w:rStyle w:val="StyleUnderline"/>
        </w:rPr>
        <w:t>the federal government has a “</w:t>
      </w:r>
      <w:r w:rsidRPr="00AE6239">
        <w:rPr>
          <w:rStyle w:val="Emphasis"/>
        </w:rPr>
        <w:t>continuous responsibility</w:t>
      </w:r>
      <w:r>
        <w:rPr>
          <w:rStyle w:val="StyleUnderline"/>
        </w:rPr>
        <w:t xml:space="preserve"> for </w:t>
      </w:r>
      <w:r w:rsidRPr="00AD0201">
        <w:rPr>
          <w:rStyle w:val="Emphasis"/>
        </w:rPr>
        <w:t>human welfare</w:t>
      </w:r>
      <w:r>
        <w:rPr>
          <w:rStyle w:val="StyleUnderline"/>
        </w:rPr>
        <w:t xml:space="preserve"> . . . That duty and responsibility the federal government should carry out promptly, fearlessly, and generously.”</w:t>
      </w:r>
      <w:r>
        <w:rPr>
          <w:sz w:val="16"/>
        </w:rPr>
        <w:t xml:space="preserve"> He made good on that vision, particularly in protecting the economic wellbeing of all Americans. He made the first ever federal minimum wage and overtime law the centerpiece of his New Deal. </w:t>
      </w:r>
    </w:p>
    <w:p w14:paraId="26934A85" w14:textId="77777777" w:rsidR="006B6B40" w:rsidRDefault="006B6B40" w:rsidP="006B6B40">
      <w:r>
        <w:rPr>
          <w:sz w:val="16"/>
        </w:rPr>
        <w:t xml:space="preserve">Roosevelt set a pattern that has been repeated in the almost 90 years since the New Deal. </w:t>
      </w:r>
      <w:r w:rsidRPr="00AE6239">
        <w:rPr>
          <w:rStyle w:val="StyleUnderline"/>
          <w:highlight w:val="green"/>
        </w:rPr>
        <w:t xml:space="preserve">When it comes to </w:t>
      </w:r>
      <w:r w:rsidRPr="00AE6239">
        <w:rPr>
          <w:rStyle w:val="Emphasis"/>
          <w:highlight w:val="green"/>
        </w:rPr>
        <w:t>workers’ rights</w:t>
      </w:r>
      <w:r>
        <w:rPr>
          <w:sz w:val="16"/>
        </w:rPr>
        <w:t xml:space="preserve">, for example, </w:t>
      </w:r>
      <w:r>
        <w:rPr>
          <w:rStyle w:val="StyleUnderline"/>
        </w:rPr>
        <w:t xml:space="preserve">the pattern has three parts: federal legislation that sets a </w:t>
      </w:r>
      <w:r w:rsidRPr="00AD0201">
        <w:rPr>
          <w:rStyle w:val="Emphasis"/>
        </w:rPr>
        <w:t>basic floor</w:t>
      </w:r>
      <w:r>
        <w:rPr>
          <w:rStyle w:val="StyleUnderline"/>
        </w:rPr>
        <w:t xml:space="preserve"> for protecting workers’ wellbeing, federal agencies that</w:t>
      </w:r>
      <w:r>
        <w:rPr>
          <w:sz w:val="16"/>
        </w:rPr>
        <w:t xml:space="preserve"> then </w:t>
      </w:r>
      <w:r w:rsidRPr="00AD0201">
        <w:rPr>
          <w:rStyle w:val="Emphasis"/>
        </w:rPr>
        <w:t>fill in</w:t>
      </w:r>
      <w:r>
        <w:rPr>
          <w:rStyle w:val="StyleUnderline"/>
        </w:rPr>
        <w:t xml:space="preserve"> and </w:t>
      </w:r>
      <w:r w:rsidRPr="00AD0201">
        <w:rPr>
          <w:rStyle w:val="Emphasis"/>
        </w:rPr>
        <w:t>adapt</w:t>
      </w:r>
      <w:r>
        <w:rPr>
          <w:rStyle w:val="StyleUnderline"/>
        </w:rPr>
        <w:t xml:space="preserve"> the details of these protections</w:t>
      </w:r>
      <w:r>
        <w:rPr>
          <w:sz w:val="16"/>
        </w:rPr>
        <w:t xml:space="preserve"> as time goes by, </w:t>
      </w:r>
      <w:r>
        <w:rPr>
          <w:rStyle w:val="StyleUnderline"/>
        </w:rPr>
        <w:t xml:space="preserve">and </w:t>
      </w:r>
      <w:r w:rsidRPr="00AE6239">
        <w:rPr>
          <w:rStyle w:val="Emphasis"/>
          <w:highlight w:val="green"/>
        </w:rPr>
        <w:t>states</w:t>
      </w:r>
      <w:r>
        <w:rPr>
          <w:rStyle w:val="StyleUnderline"/>
        </w:rPr>
        <w:t xml:space="preserve"> that are left to </w:t>
      </w:r>
      <w:r w:rsidRPr="00AE6239">
        <w:rPr>
          <w:rStyle w:val="StyleUnderline"/>
          <w:highlight w:val="green"/>
        </w:rPr>
        <w:t xml:space="preserve">go </w:t>
      </w:r>
      <w:r w:rsidRPr="00AE6239">
        <w:rPr>
          <w:rStyle w:val="Emphasis"/>
          <w:highlight w:val="green"/>
        </w:rPr>
        <w:t>above and beyond</w:t>
      </w:r>
      <w:r w:rsidRPr="00AD0201">
        <w:rPr>
          <w:rStyle w:val="Emphasis"/>
        </w:rPr>
        <w:t xml:space="preserve"> these basic </w:t>
      </w:r>
      <w:r w:rsidRPr="00AE6239">
        <w:rPr>
          <w:rStyle w:val="StyleUnderline"/>
          <w:highlight w:val="green"/>
        </w:rPr>
        <w:t>fed</w:t>
      </w:r>
      <w:r w:rsidRPr="00AE6239">
        <w:rPr>
          <w:rStyle w:val="StyleUnderline"/>
        </w:rPr>
        <w:t xml:space="preserve">eral </w:t>
      </w:r>
      <w:r w:rsidRPr="00AE6239">
        <w:rPr>
          <w:rStyle w:val="StyleUnderline"/>
          <w:highlight w:val="green"/>
        </w:rPr>
        <w:t>levels</w:t>
      </w:r>
      <w:r>
        <w:rPr>
          <w:rStyle w:val="StyleUnderline"/>
        </w:rPr>
        <w:t xml:space="preserve"> of protections</w:t>
      </w:r>
      <w:r>
        <w:rPr>
          <w:sz w:val="16"/>
        </w:rPr>
        <w:t xml:space="preserve"> in most areas. </w:t>
      </w:r>
      <w:r w:rsidRPr="00AE6239">
        <w:rPr>
          <w:rStyle w:val="StyleUnderline"/>
        </w:rPr>
        <w:t>This</w:t>
      </w:r>
      <w:r>
        <w:rPr>
          <w:rStyle w:val="StyleUnderline"/>
        </w:rPr>
        <w:t xml:space="preserve"> three-part </w:t>
      </w:r>
      <w:r w:rsidRPr="00AE6239">
        <w:rPr>
          <w:rStyle w:val="StyleUnderline"/>
          <w:highlight w:val="green"/>
        </w:rPr>
        <w:t xml:space="preserve">pattern </w:t>
      </w:r>
      <w:r w:rsidRPr="00AE6239">
        <w:rPr>
          <w:rStyle w:val="StyleUnderline"/>
        </w:rPr>
        <w:t xml:space="preserve">has </w:t>
      </w:r>
      <w:r w:rsidRPr="00AE6239">
        <w:rPr>
          <w:rStyle w:val="StyleUnderline"/>
          <w:highlight w:val="green"/>
        </w:rPr>
        <w:t>proved</w:t>
      </w:r>
      <w:r>
        <w:rPr>
          <w:rStyle w:val="StyleUnderline"/>
        </w:rPr>
        <w:t xml:space="preserve"> to be </w:t>
      </w:r>
      <w:r w:rsidRPr="00AD0201">
        <w:rPr>
          <w:rStyle w:val="Emphasis"/>
        </w:rPr>
        <w:t xml:space="preserve">remarkably </w:t>
      </w:r>
      <w:r w:rsidRPr="00AE6239">
        <w:rPr>
          <w:rStyle w:val="Emphasis"/>
          <w:highlight w:val="green"/>
        </w:rPr>
        <w:t>responsive</w:t>
      </w:r>
      <w:r w:rsidRPr="00AE6239">
        <w:rPr>
          <w:rStyle w:val="StyleUnderline"/>
          <w:highlight w:val="green"/>
        </w:rPr>
        <w:t xml:space="preserve">, </w:t>
      </w:r>
      <w:r w:rsidRPr="00AE6239">
        <w:rPr>
          <w:rStyle w:val="Emphasis"/>
          <w:highlight w:val="green"/>
        </w:rPr>
        <w:t>dynamic</w:t>
      </w:r>
      <w:r w:rsidRPr="00AE6239">
        <w:rPr>
          <w:rStyle w:val="StyleUnderline"/>
          <w:highlight w:val="green"/>
        </w:rPr>
        <w:t xml:space="preserve"> and </w:t>
      </w:r>
      <w:r w:rsidRPr="00AE6239">
        <w:rPr>
          <w:rStyle w:val="Emphasis"/>
          <w:highlight w:val="green"/>
        </w:rPr>
        <w:t>adaptive</w:t>
      </w:r>
      <w:r w:rsidRPr="00AE6239">
        <w:rPr>
          <w:rStyle w:val="StyleUnderline"/>
          <w:highlight w:val="green"/>
        </w:rPr>
        <w:t>.</w:t>
      </w:r>
      <w:r>
        <w:rPr>
          <w:sz w:val="16"/>
        </w:rPr>
        <w:t xml:space="preserve"> Democratic and Republican </w:t>
      </w:r>
      <w:r>
        <w:rPr>
          <w:rStyle w:val="StyleUnderline"/>
        </w:rPr>
        <w:t xml:space="preserve">administrations alike were tasked with </w:t>
      </w:r>
      <w:r w:rsidRPr="00AD0201">
        <w:rPr>
          <w:rStyle w:val="Emphasis"/>
        </w:rPr>
        <w:t>updating regulations</w:t>
      </w:r>
      <w:r>
        <w:rPr>
          <w:rStyle w:val="StyleUnderline"/>
        </w:rPr>
        <w:t xml:space="preserve"> and</w:t>
      </w:r>
      <w:r>
        <w:rPr>
          <w:sz w:val="16"/>
        </w:rPr>
        <w:t xml:space="preserve"> even </w:t>
      </w:r>
      <w:r w:rsidRPr="00AD0201">
        <w:rPr>
          <w:rStyle w:val="Emphasis"/>
        </w:rPr>
        <w:t>innovating</w:t>
      </w:r>
      <w:r>
        <w:rPr>
          <w:rStyle w:val="StyleUnderline"/>
        </w:rPr>
        <w:t xml:space="preserve"> in the face of new challenges and changing contexts</w:t>
      </w:r>
      <w:r>
        <w:rPr>
          <w:sz w:val="16"/>
        </w:rPr>
        <w:t xml:space="preserve"> to meet Congress’s original goals, and </w:t>
      </w:r>
      <w:r w:rsidRPr="00AE6239">
        <w:rPr>
          <w:rStyle w:val="Emphasis"/>
          <w:highlight w:val="green"/>
        </w:rPr>
        <w:t xml:space="preserve">red </w:t>
      </w:r>
      <w:r w:rsidRPr="00AE6239">
        <w:rPr>
          <w:rStyle w:val="Emphasis"/>
        </w:rPr>
        <w:t>states</w:t>
      </w:r>
      <w:r w:rsidRPr="00AE6239">
        <w:rPr>
          <w:rStyle w:val="StyleUnderline"/>
        </w:rPr>
        <w:t xml:space="preserve"> </w:t>
      </w:r>
      <w:r w:rsidRPr="00AE6239">
        <w:rPr>
          <w:rStyle w:val="StyleUnderline"/>
          <w:highlight w:val="green"/>
        </w:rPr>
        <w:t xml:space="preserve">and </w:t>
      </w:r>
      <w:r w:rsidRPr="00AE6239">
        <w:rPr>
          <w:rStyle w:val="Emphasis"/>
          <w:highlight w:val="green"/>
        </w:rPr>
        <w:t>blue states</w:t>
      </w:r>
      <w:r w:rsidRPr="00AE6239">
        <w:rPr>
          <w:rStyle w:val="StyleUnderline"/>
          <w:highlight w:val="green"/>
        </w:rPr>
        <w:t xml:space="preserve"> </w:t>
      </w:r>
      <w:r w:rsidRPr="00AE6239">
        <w:rPr>
          <w:rStyle w:val="StyleUnderline"/>
        </w:rPr>
        <w:t>could</w:t>
      </w:r>
      <w:r>
        <w:rPr>
          <w:rStyle w:val="StyleUnderline"/>
        </w:rPr>
        <w:t xml:space="preserve"> choose </w:t>
      </w:r>
      <w:proofErr w:type="gramStart"/>
      <w:r>
        <w:rPr>
          <w:rStyle w:val="StyleUnderline"/>
        </w:rPr>
        <w:t>whether</w:t>
      </w:r>
      <w:r>
        <w:rPr>
          <w:sz w:val="16"/>
        </w:rPr>
        <w:t xml:space="preserve"> or not</w:t>
      </w:r>
      <w:proofErr w:type="gramEnd"/>
      <w:r>
        <w:rPr>
          <w:sz w:val="16"/>
        </w:rPr>
        <w:t xml:space="preserve"> </w:t>
      </w:r>
      <w:r>
        <w:rPr>
          <w:rStyle w:val="StyleUnderline"/>
        </w:rPr>
        <w:t xml:space="preserve">to </w:t>
      </w:r>
      <w:r w:rsidRPr="00AE6239">
        <w:rPr>
          <w:rStyle w:val="StyleUnderline"/>
          <w:highlight w:val="green"/>
        </w:rPr>
        <w:t xml:space="preserve">build from </w:t>
      </w:r>
      <w:r w:rsidRPr="00AE6239">
        <w:rPr>
          <w:rStyle w:val="StyleUnderline"/>
        </w:rPr>
        <w:t xml:space="preserve">the </w:t>
      </w:r>
      <w:r w:rsidRPr="00AE6239">
        <w:rPr>
          <w:rStyle w:val="Emphasis"/>
          <w:highlight w:val="green"/>
        </w:rPr>
        <w:t>fed</w:t>
      </w:r>
      <w:r w:rsidRPr="00AE6239">
        <w:rPr>
          <w:rStyle w:val="Emphasis"/>
        </w:rPr>
        <w:t xml:space="preserve">eral </w:t>
      </w:r>
      <w:r w:rsidRPr="00AE6239">
        <w:rPr>
          <w:rStyle w:val="Emphasis"/>
          <w:highlight w:val="green"/>
        </w:rPr>
        <w:t>floor.</w:t>
      </w:r>
      <w:r>
        <w:rPr>
          <w:sz w:val="16"/>
        </w:rPr>
        <w:t xml:space="preserve"> </w:t>
      </w:r>
    </w:p>
    <w:p w14:paraId="7B9EA0B6" w14:textId="77777777" w:rsidR="006B6B40" w:rsidRPr="00AE6239" w:rsidRDefault="006B6B40" w:rsidP="006B6B40">
      <w:r>
        <w:rPr>
          <w:sz w:val="16"/>
        </w:rPr>
        <w:t xml:space="preserve">Here’s an example. In 1938, Congress passed the Fair Labor Standards Act, which established the right to a minimum wage and overtime pay. The statute also empowered the U.S. Department of Labor to set rules to define exactly who was entitled to these protections and how to make the necessary calculations of what hours count as work time and how to figure out precisely how much someone </w:t>
      </w:r>
      <w:proofErr w:type="gramStart"/>
      <w:r>
        <w:rPr>
          <w:sz w:val="16"/>
        </w:rPr>
        <w:t>has to</w:t>
      </w:r>
      <w:proofErr w:type="gramEnd"/>
      <w:r>
        <w:rPr>
          <w:sz w:val="16"/>
        </w:rPr>
        <w:t xml:space="preserve"> be paid. In Democratic administrations, DOL tends to take a more expansive view of who is entitled to these protections, and during Republican administrations the agency tends to take a somewhat narrower view. </w:t>
      </w:r>
      <w:r w:rsidRPr="00AE6239">
        <w:rPr>
          <w:rStyle w:val="StyleUnderline"/>
        </w:rPr>
        <w:t xml:space="preserve">Some </w:t>
      </w:r>
      <w:r w:rsidRPr="00AE6239">
        <w:rPr>
          <w:rStyle w:val="StyleUnderline"/>
          <w:highlight w:val="green"/>
        </w:rPr>
        <w:t>states</w:t>
      </w:r>
      <w:r>
        <w:rPr>
          <w:rStyle w:val="StyleUnderline"/>
        </w:rPr>
        <w:t xml:space="preserve"> have </w:t>
      </w:r>
      <w:r w:rsidRPr="00AE6239">
        <w:rPr>
          <w:rStyle w:val="StyleUnderline"/>
        </w:rPr>
        <w:t>stepped in</w:t>
      </w:r>
      <w:r>
        <w:rPr>
          <w:rStyle w:val="StyleUnderline"/>
        </w:rPr>
        <w:t xml:space="preserve"> from time to time </w:t>
      </w:r>
      <w:r w:rsidRPr="00AE6239">
        <w:rPr>
          <w:rStyle w:val="StyleUnderline"/>
        </w:rPr>
        <w:t xml:space="preserve">to </w:t>
      </w:r>
      <w:r w:rsidRPr="00AE6239">
        <w:rPr>
          <w:rStyle w:val="Emphasis"/>
          <w:highlight w:val="green"/>
        </w:rPr>
        <w:t>extend protections</w:t>
      </w:r>
      <w:r>
        <w:rPr>
          <w:rStyle w:val="StyleUnderline"/>
        </w:rPr>
        <w:t xml:space="preserve"> even </w:t>
      </w:r>
      <w:r w:rsidRPr="00AE6239">
        <w:rPr>
          <w:rStyle w:val="StyleUnderline"/>
          <w:highlight w:val="green"/>
        </w:rPr>
        <w:t>further</w:t>
      </w:r>
      <w:r>
        <w:rPr>
          <w:sz w:val="16"/>
        </w:rPr>
        <w:t xml:space="preserve"> – </w:t>
      </w:r>
      <w:r>
        <w:rPr>
          <w:rStyle w:val="StyleUnderline"/>
        </w:rPr>
        <w:t xml:space="preserve">as when Washington state enacted rules in 2020 substantially raising </w:t>
      </w:r>
      <w:r w:rsidRPr="00AE6239">
        <w:rPr>
          <w:rStyle w:val="StyleUnderline"/>
        </w:rPr>
        <w:t>the salary a worker must be paid to be exempt from</w:t>
      </w:r>
      <w:r w:rsidRPr="00AE6239">
        <w:rPr>
          <w:sz w:val="16"/>
        </w:rPr>
        <w:t xml:space="preserve"> the right to </w:t>
      </w:r>
      <w:r w:rsidRPr="00AE6239">
        <w:rPr>
          <w:rStyle w:val="StyleUnderline"/>
        </w:rPr>
        <w:t>overtime pay.</w:t>
      </w:r>
    </w:p>
    <w:p w14:paraId="0F886280" w14:textId="77777777" w:rsidR="006B6B40" w:rsidRDefault="006B6B40" w:rsidP="006B6B40">
      <w:r w:rsidRPr="00AE6239">
        <w:rPr>
          <w:sz w:val="16"/>
        </w:rPr>
        <w:t xml:space="preserve">Over the past few terms, </w:t>
      </w:r>
      <w:r w:rsidRPr="00AE6239">
        <w:rPr>
          <w:rStyle w:val="StyleUnderline"/>
        </w:rPr>
        <w:t xml:space="preserve">the Supreme Court has </w:t>
      </w:r>
      <w:r w:rsidRPr="00AE6239">
        <w:rPr>
          <w:rStyle w:val="Emphasis"/>
        </w:rPr>
        <w:t>upended this system</w:t>
      </w:r>
      <w:r w:rsidRPr="00AE6239">
        <w:rPr>
          <w:sz w:val="16"/>
        </w:rPr>
        <w:t xml:space="preserve">. In a series of cases, </w:t>
      </w:r>
      <w:r w:rsidRPr="00AE6239">
        <w:rPr>
          <w:rStyle w:val="StyleUnderline"/>
        </w:rPr>
        <w:t xml:space="preserve">the Court has </w:t>
      </w:r>
      <w:r w:rsidRPr="00AE6239">
        <w:rPr>
          <w:rStyle w:val="Emphasis"/>
        </w:rPr>
        <w:t>cut the middle step</w:t>
      </w:r>
      <w:r w:rsidRPr="00AE6239">
        <w:rPr>
          <w:rStyle w:val="StyleUnderline"/>
        </w:rPr>
        <w:t xml:space="preserve"> out of the pattern</w:t>
      </w:r>
      <w:r w:rsidRPr="00AE6239">
        <w:rPr>
          <w:sz w:val="16"/>
        </w:rPr>
        <w:t xml:space="preserve">. In cases like West Virginia v. EPA, NFIB v. OSHA, Loper Bright Enterprises v. Raimondo and Corner Post v. Board of Governors of the Federal Reserve System, </w:t>
      </w:r>
      <w:r w:rsidRPr="00AE6239">
        <w:rPr>
          <w:rStyle w:val="StyleUnderline"/>
        </w:rPr>
        <w:t xml:space="preserve">the Court has imposed such </w:t>
      </w:r>
      <w:r w:rsidRPr="00AE6239">
        <w:rPr>
          <w:rStyle w:val="Emphasis"/>
        </w:rPr>
        <w:t>onerous constraints</w:t>
      </w:r>
      <w:r w:rsidRPr="00AE6239">
        <w:rPr>
          <w:rStyle w:val="StyleUnderline"/>
        </w:rPr>
        <w:t xml:space="preserve"> on </w:t>
      </w:r>
      <w:r w:rsidRPr="00AE6239">
        <w:rPr>
          <w:rStyle w:val="Emphasis"/>
        </w:rPr>
        <w:t>federal agencies’ authority</w:t>
      </w:r>
      <w:r w:rsidRPr="00AE6239">
        <w:rPr>
          <w:rStyle w:val="StyleUnderline"/>
        </w:rPr>
        <w:t xml:space="preserve"> to interpret laws</w:t>
      </w:r>
      <w:r>
        <w:rPr>
          <w:sz w:val="16"/>
        </w:rPr>
        <w:t xml:space="preserve"> passed by Congress </w:t>
      </w:r>
      <w:r>
        <w:rPr>
          <w:rStyle w:val="StyleUnderline"/>
        </w:rPr>
        <w:t xml:space="preserve">that the whole system is in danger of </w:t>
      </w:r>
      <w:r w:rsidRPr="00AD0201">
        <w:rPr>
          <w:rStyle w:val="Emphasis"/>
        </w:rPr>
        <w:t>collapsing</w:t>
      </w:r>
      <w:r>
        <w:rPr>
          <w:sz w:val="16"/>
        </w:rPr>
        <w:t xml:space="preserve">. When it comes to most rulemaking, </w:t>
      </w:r>
      <w:r>
        <w:rPr>
          <w:rStyle w:val="StyleUnderline"/>
        </w:rPr>
        <w:t xml:space="preserve">courts have long </w:t>
      </w:r>
      <w:r w:rsidRPr="00AD0201">
        <w:rPr>
          <w:rStyle w:val="Emphasis"/>
        </w:rPr>
        <w:t>deferred agency expertise</w:t>
      </w:r>
      <w:r>
        <w:rPr>
          <w:rStyle w:val="StyleUnderline"/>
        </w:rPr>
        <w:t xml:space="preserve"> when the laws Congress passes are </w:t>
      </w:r>
      <w:r w:rsidRPr="00AD0201">
        <w:rPr>
          <w:rStyle w:val="Emphasis"/>
        </w:rPr>
        <w:t>ambiguous</w:t>
      </w:r>
      <w:r>
        <w:rPr>
          <w:sz w:val="16"/>
        </w:rPr>
        <w:t xml:space="preserve">. But </w:t>
      </w:r>
      <w:r>
        <w:rPr>
          <w:rStyle w:val="StyleUnderline"/>
        </w:rPr>
        <w:t>after this term</w:t>
      </w:r>
      <w:r>
        <w:rPr>
          <w:sz w:val="16"/>
        </w:rPr>
        <w:t xml:space="preserve">, in applying Loper Bright, </w:t>
      </w:r>
      <w:r w:rsidRPr="00AE6239">
        <w:rPr>
          <w:rStyle w:val="StyleUnderline"/>
        </w:rPr>
        <w:t xml:space="preserve">courts may find agencies’ </w:t>
      </w:r>
      <w:r w:rsidRPr="00AE6239">
        <w:rPr>
          <w:rStyle w:val="Emphasis"/>
        </w:rPr>
        <w:t>interpretations of the laws</w:t>
      </w:r>
      <w:r w:rsidRPr="00AE6239">
        <w:rPr>
          <w:sz w:val="16"/>
        </w:rPr>
        <w:t xml:space="preserve"> they enforce </w:t>
      </w:r>
      <w:r w:rsidRPr="00AE6239">
        <w:rPr>
          <w:rStyle w:val="StyleUnderline"/>
        </w:rPr>
        <w:t xml:space="preserve">to be just “especially informative,” but they have carte blanche to </w:t>
      </w:r>
      <w:r w:rsidRPr="00AE6239">
        <w:rPr>
          <w:rStyle w:val="Emphasis"/>
        </w:rPr>
        <w:t>substitute their own judgement</w:t>
      </w:r>
      <w:r>
        <w:rPr>
          <w:rStyle w:val="StyleUnderline"/>
        </w:rPr>
        <w:t xml:space="preserve"> despite their lack of expertise</w:t>
      </w:r>
      <w:r>
        <w:rPr>
          <w:sz w:val="16"/>
        </w:rPr>
        <w:t xml:space="preserve">. And Corner Post makes it easier for litigants to reopen such challenges against regulations years or decades after they were enacted, holding that the statute of limitations begins anew for every new company subject to a rule. </w:t>
      </w:r>
      <w:r>
        <w:rPr>
          <w:rStyle w:val="StyleUnderline"/>
        </w:rPr>
        <w:t xml:space="preserve">Even the </w:t>
      </w:r>
      <w:r w:rsidRPr="00AD0201">
        <w:rPr>
          <w:rStyle w:val="Emphasis"/>
        </w:rPr>
        <w:t>uncertainty</w:t>
      </w:r>
      <w:r>
        <w:rPr>
          <w:sz w:val="16"/>
        </w:rPr>
        <w:t xml:space="preserve"> – and rush of litigation – </w:t>
      </w:r>
      <w:r>
        <w:rPr>
          <w:rStyle w:val="StyleUnderline"/>
        </w:rPr>
        <w:t xml:space="preserve">unleashed by these cases could have a </w:t>
      </w:r>
      <w:r w:rsidRPr="00AD0201">
        <w:rPr>
          <w:rStyle w:val="Emphasis"/>
        </w:rPr>
        <w:t>profound chilling effect</w:t>
      </w:r>
      <w:r>
        <w:rPr>
          <w:rStyle w:val="StyleUnderline"/>
        </w:rPr>
        <w:t xml:space="preserve"> on future agency action. With the </w:t>
      </w:r>
      <w:r w:rsidRPr="00AD0201">
        <w:rPr>
          <w:rStyle w:val="Emphasis"/>
        </w:rPr>
        <w:t>system’s collapse</w:t>
      </w:r>
      <w:r>
        <w:rPr>
          <w:rStyle w:val="StyleUnderline"/>
        </w:rPr>
        <w:t xml:space="preserve"> will come the collapse of federal agencies’ ability to provide</w:t>
      </w:r>
      <w:r>
        <w:rPr>
          <w:sz w:val="16"/>
        </w:rPr>
        <w:t xml:space="preserve"> that “</w:t>
      </w:r>
      <w:r>
        <w:rPr>
          <w:rStyle w:val="StyleUnderline"/>
        </w:rPr>
        <w:t>prompt, fearless and generous” protection for human welfare</w:t>
      </w:r>
      <w:r>
        <w:rPr>
          <w:sz w:val="16"/>
        </w:rPr>
        <w:t xml:space="preserve"> that we have come to rely on.</w:t>
      </w:r>
    </w:p>
    <w:p w14:paraId="7E37900E" w14:textId="77777777" w:rsidR="006B6B40" w:rsidRDefault="006B6B40" w:rsidP="006B6B40">
      <w:r>
        <w:rPr>
          <w:sz w:val="16"/>
        </w:rPr>
        <w:t xml:space="preserve">But we do not just have to stand around and survey the wreckage. </w:t>
      </w:r>
      <w:r w:rsidRPr="00AE6239">
        <w:rPr>
          <w:rStyle w:val="StyleUnderline"/>
          <w:highlight w:val="green"/>
        </w:rPr>
        <w:t xml:space="preserve">The Court’s </w:t>
      </w:r>
      <w:r w:rsidRPr="00AE6239">
        <w:rPr>
          <w:rStyle w:val="Emphasis"/>
          <w:highlight w:val="green"/>
        </w:rPr>
        <w:t>kneecapping</w:t>
      </w:r>
      <w:r w:rsidRPr="00AD0201">
        <w:rPr>
          <w:rStyle w:val="Emphasis"/>
        </w:rPr>
        <w:t xml:space="preserve"> </w:t>
      </w:r>
      <w:r w:rsidRPr="00AE6239">
        <w:rPr>
          <w:rStyle w:val="Emphasis"/>
          <w:highlight w:val="green"/>
        </w:rPr>
        <w:t>of</w:t>
      </w:r>
      <w:r w:rsidRPr="00AD0201">
        <w:rPr>
          <w:rStyle w:val="Emphasis"/>
        </w:rPr>
        <w:t xml:space="preserve"> </w:t>
      </w:r>
      <w:r w:rsidRPr="00AE6239">
        <w:rPr>
          <w:rStyle w:val="StyleUnderline"/>
        </w:rPr>
        <w:t xml:space="preserve">the </w:t>
      </w:r>
      <w:r w:rsidRPr="00AE6239">
        <w:rPr>
          <w:rStyle w:val="StyleUnderline"/>
          <w:highlight w:val="green"/>
        </w:rPr>
        <w:t>federal government</w:t>
      </w:r>
      <w:r w:rsidRPr="00AE6239">
        <w:rPr>
          <w:rStyle w:val="StyleUnderline"/>
        </w:rPr>
        <w:t>’s</w:t>
      </w:r>
      <w:r>
        <w:rPr>
          <w:rStyle w:val="StyleUnderline"/>
        </w:rPr>
        <w:t xml:space="preserve"> ability to govern </w:t>
      </w:r>
      <w:r w:rsidRPr="00AE6239">
        <w:rPr>
          <w:rStyle w:val="StyleUnderline"/>
          <w:highlight w:val="green"/>
        </w:rPr>
        <w:t xml:space="preserve">shifts responsibility </w:t>
      </w:r>
      <w:r w:rsidRPr="00AE6239">
        <w:rPr>
          <w:rStyle w:val="StyleUnderline"/>
        </w:rPr>
        <w:t>to states</w:t>
      </w:r>
      <w:r>
        <w:rPr>
          <w:rStyle w:val="StyleUnderline"/>
        </w:rPr>
        <w:t xml:space="preserve"> to </w:t>
      </w:r>
      <w:r w:rsidRPr="00AD0201">
        <w:rPr>
          <w:rStyle w:val="Emphasis"/>
        </w:rPr>
        <w:t>fill in the gaps</w:t>
      </w:r>
      <w:r>
        <w:rPr>
          <w:sz w:val="16"/>
        </w:rPr>
        <w:t xml:space="preserve">. Instead of playing a supporting role, </w:t>
      </w:r>
      <w:r w:rsidRPr="00AE6239">
        <w:rPr>
          <w:rStyle w:val="Emphasis"/>
          <w:highlight w:val="green"/>
        </w:rPr>
        <w:t>state governments</w:t>
      </w:r>
      <w:r w:rsidRPr="00AE6239">
        <w:rPr>
          <w:rStyle w:val="StyleUnderline"/>
          <w:highlight w:val="green"/>
        </w:rPr>
        <w:t xml:space="preserve"> </w:t>
      </w:r>
      <w:r w:rsidRPr="00AE6239">
        <w:rPr>
          <w:rStyle w:val="StyleUnderline"/>
        </w:rPr>
        <w:t xml:space="preserve">must </w:t>
      </w:r>
      <w:proofErr w:type="gramStart"/>
      <w:r w:rsidRPr="00AE6239">
        <w:rPr>
          <w:rStyle w:val="StyleUnderline"/>
          <w:highlight w:val="green"/>
        </w:rPr>
        <w:t>now</w:t>
      </w:r>
      <w:proofErr w:type="gramEnd"/>
      <w:r>
        <w:rPr>
          <w:rStyle w:val="StyleUnderline"/>
        </w:rPr>
        <w:t xml:space="preserve"> more than ever </w:t>
      </w:r>
      <w:r w:rsidRPr="00AE6239">
        <w:rPr>
          <w:rStyle w:val="StyleUnderline"/>
          <w:highlight w:val="green"/>
        </w:rPr>
        <w:t xml:space="preserve">play </w:t>
      </w:r>
      <w:r w:rsidRPr="00AE6239">
        <w:rPr>
          <w:rStyle w:val="StyleUnderline"/>
        </w:rPr>
        <w:t xml:space="preserve">a </w:t>
      </w:r>
      <w:r w:rsidRPr="00AE6239">
        <w:rPr>
          <w:rStyle w:val="Emphasis"/>
          <w:highlight w:val="green"/>
        </w:rPr>
        <w:t>starring role</w:t>
      </w:r>
      <w:r w:rsidRPr="00AE6239">
        <w:rPr>
          <w:rStyle w:val="StyleUnderline"/>
          <w:highlight w:val="green"/>
        </w:rPr>
        <w:t xml:space="preserve"> in protecting workers’ rights</w:t>
      </w:r>
      <w:r w:rsidRPr="00AE6239">
        <w:rPr>
          <w:sz w:val="16"/>
          <w:highlight w:val="green"/>
        </w:rPr>
        <w:t>.</w:t>
      </w:r>
      <w:r>
        <w:rPr>
          <w:sz w:val="16"/>
        </w:rPr>
        <w:t xml:space="preserve"> There are two priority areas where </w:t>
      </w:r>
      <w:r w:rsidRPr="00AE6239">
        <w:rPr>
          <w:rStyle w:val="StyleUnderline"/>
        </w:rPr>
        <w:t xml:space="preserve">states </w:t>
      </w:r>
      <w:r w:rsidRPr="00AE6239">
        <w:rPr>
          <w:rStyle w:val="StyleUnderline"/>
          <w:highlight w:val="green"/>
        </w:rPr>
        <w:t xml:space="preserve">have a </w:t>
      </w:r>
      <w:r w:rsidRPr="00AE6239">
        <w:rPr>
          <w:rStyle w:val="Emphasis"/>
          <w:highlight w:val="green"/>
        </w:rPr>
        <w:t>history</w:t>
      </w:r>
      <w:r w:rsidRPr="00AE6239">
        <w:rPr>
          <w:rStyle w:val="StyleUnderline"/>
          <w:highlight w:val="green"/>
        </w:rPr>
        <w:t xml:space="preserve"> of </w:t>
      </w:r>
      <w:r w:rsidRPr="00AE6239">
        <w:rPr>
          <w:rStyle w:val="Emphasis"/>
          <w:highlight w:val="green"/>
        </w:rPr>
        <w:t xml:space="preserve">picking up </w:t>
      </w:r>
      <w:r w:rsidRPr="00AE6239">
        <w:rPr>
          <w:rStyle w:val="Emphasis"/>
        </w:rPr>
        <w:t xml:space="preserve">the </w:t>
      </w:r>
      <w:proofErr w:type="gramStart"/>
      <w:r w:rsidRPr="00AE6239">
        <w:rPr>
          <w:rStyle w:val="Emphasis"/>
          <w:highlight w:val="green"/>
        </w:rPr>
        <w:t>slack</w:t>
      </w:r>
      <w:r>
        <w:rPr>
          <w:sz w:val="16"/>
        </w:rPr>
        <w:t>, and</w:t>
      </w:r>
      <w:proofErr w:type="gramEnd"/>
      <w:r>
        <w:rPr>
          <w:sz w:val="16"/>
        </w:rPr>
        <w:t xml:space="preserve"> can do so again: </w:t>
      </w:r>
      <w:r>
        <w:rPr>
          <w:rStyle w:val="StyleUnderline"/>
        </w:rPr>
        <w:t xml:space="preserve">protecting </w:t>
      </w:r>
      <w:r w:rsidRPr="00AD0201">
        <w:rPr>
          <w:rStyle w:val="Emphasis"/>
        </w:rPr>
        <w:t>wages</w:t>
      </w:r>
      <w:r>
        <w:rPr>
          <w:rStyle w:val="StyleUnderline"/>
        </w:rPr>
        <w:t xml:space="preserve"> and ensuring </w:t>
      </w:r>
      <w:r w:rsidRPr="00AD0201">
        <w:rPr>
          <w:rStyle w:val="Emphasis"/>
        </w:rPr>
        <w:t>safe workplaces</w:t>
      </w:r>
      <w:r>
        <w:rPr>
          <w:rStyle w:val="StyleUnderline"/>
        </w:rPr>
        <w:t>.</w:t>
      </w:r>
    </w:p>
    <w:p w14:paraId="349E54D5" w14:textId="77777777" w:rsidR="006B6B40" w:rsidRDefault="006B6B40" w:rsidP="006B6B40">
      <w:r>
        <w:rPr>
          <w:sz w:val="16"/>
        </w:rPr>
        <w:t xml:space="preserve">Let’s start with protecting wages. The good news </w:t>
      </w:r>
      <w:r w:rsidRPr="00256870">
        <w:rPr>
          <w:sz w:val="16"/>
        </w:rPr>
        <w:t xml:space="preserve">is that </w:t>
      </w:r>
      <w:r w:rsidRPr="00256870">
        <w:rPr>
          <w:rStyle w:val="StyleUnderline"/>
        </w:rPr>
        <w:t xml:space="preserve">states have a long history of advancing </w:t>
      </w:r>
      <w:r w:rsidRPr="00AD0201">
        <w:rPr>
          <w:rStyle w:val="Emphasis"/>
        </w:rPr>
        <w:t>minimum wage laws</w:t>
      </w:r>
      <w:r w:rsidRPr="00256870">
        <w:rPr>
          <w:rStyle w:val="StyleUnderline"/>
        </w:rPr>
        <w:t xml:space="preserve"> even before the federal law was passed, and have been the </w:t>
      </w:r>
      <w:r w:rsidRPr="00AD0201">
        <w:rPr>
          <w:rStyle w:val="Emphasis"/>
        </w:rPr>
        <w:t xml:space="preserve">exclusive </w:t>
      </w:r>
      <w:proofErr w:type="gramStart"/>
      <w:r w:rsidRPr="00AD0201">
        <w:rPr>
          <w:rStyle w:val="Emphasis"/>
        </w:rPr>
        <w:t>drivers</w:t>
      </w:r>
      <w:proofErr w:type="gramEnd"/>
      <w:r>
        <w:rPr>
          <w:rStyle w:val="StyleUnderline"/>
        </w:rPr>
        <w:t xml:space="preserve"> of </w:t>
      </w:r>
      <w:r w:rsidRPr="00AD0201">
        <w:rPr>
          <w:rStyle w:val="Emphasis"/>
        </w:rPr>
        <w:t>minimum wage increases</w:t>
      </w:r>
      <w:r>
        <w:rPr>
          <w:sz w:val="16"/>
        </w:rPr>
        <w:t xml:space="preserve"> in the 15 years </w:t>
      </w:r>
      <w:r>
        <w:rPr>
          <w:rStyle w:val="StyleUnderline"/>
        </w:rPr>
        <w:t>since the last federal increase took effect</w:t>
      </w:r>
      <w:r>
        <w:rPr>
          <w:sz w:val="16"/>
        </w:rPr>
        <w:t xml:space="preserve">. A recent report from Oxfam shows that a historically small percentage of American workers rely on the appallingly low federal minimum wage of $7.25 per hour. Instead, </w:t>
      </w:r>
      <w:r w:rsidRPr="00AE6239">
        <w:rPr>
          <w:rStyle w:val="StyleUnderline"/>
        </w:rPr>
        <w:t>states</w:t>
      </w:r>
      <w:r>
        <w:rPr>
          <w:rStyle w:val="StyleUnderline"/>
        </w:rPr>
        <w:t xml:space="preserve"> across the country </w:t>
      </w:r>
      <w:r w:rsidRPr="00AE6239">
        <w:rPr>
          <w:rStyle w:val="StyleUnderline"/>
        </w:rPr>
        <w:t xml:space="preserve">have </w:t>
      </w:r>
      <w:r w:rsidRPr="00AE6239">
        <w:rPr>
          <w:rStyle w:val="StyleUnderline"/>
          <w:highlight w:val="green"/>
        </w:rPr>
        <w:t>enacted laws to raise</w:t>
      </w:r>
      <w:r>
        <w:rPr>
          <w:rStyle w:val="StyleUnderline"/>
        </w:rPr>
        <w:t xml:space="preserve"> their </w:t>
      </w:r>
      <w:r w:rsidRPr="00AE6239">
        <w:rPr>
          <w:rStyle w:val="StyleUnderline"/>
        </w:rPr>
        <w:t xml:space="preserve">minimum </w:t>
      </w:r>
      <w:r w:rsidRPr="00AE6239">
        <w:rPr>
          <w:rStyle w:val="StyleUnderline"/>
          <w:highlight w:val="green"/>
        </w:rPr>
        <w:t>wages</w:t>
      </w:r>
      <w:r>
        <w:rPr>
          <w:rStyle w:val="StyleUnderline"/>
        </w:rPr>
        <w:t xml:space="preserve"> to $</w:t>
      </w:r>
      <w:r w:rsidRPr="00AD0201">
        <w:rPr>
          <w:rStyle w:val="Emphasis"/>
        </w:rPr>
        <w:t xml:space="preserve">15 per hour </w:t>
      </w:r>
      <w:r>
        <w:rPr>
          <w:rStyle w:val="StyleUnderline"/>
        </w:rPr>
        <w:t>and above. States need to go further</w:t>
      </w:r>
      <w:r>
        <w:rPr>
          <w:sz w:val="16"/>
        </w:rPr>
        <w:t xml:space="preserve">. And as the Biden Administration is running into the Supreme Court’s buzz saw in trying to expand who gets overtime, more </w:t>
      </w:r>
      <w:r w:rsidRPr="00AE6239">
        <w:rPr>
          <w:rStyle w:val="Emphasis"/>
        </w:rPr>
        <w:t>states should be using their authority to accomplish this</w:t>
      </w:r>
      <w:r w:rsidRPr="00AD0201">
        <w:rPr>
          <w:rStyle w:val="Emphasis"/>
        </w:rPr>
        <w:t xml:space="preserve"> expansion</w:t>
      </w:r>
      <w:r>
        <w:rPr>
          <w:sz w:val="16"/>
        </w:rPr>
        <w:t xml:space="preserve">. </w:t>
      </w:r>
    </w:p>
    <w:p w14:paraId="39295103" w14:textId="77777777" w:rsidR="006B6B40" w:rsidRDefault="006B6B40" w:rsidP="006B6B40">
      <w:pPr>
        <w:rPr>
          <w:sz w:val="16"/>
        </w:rPr>
      </w:pPr>
      <w:r>
        <w:rPr>
          <w:sz w:val="16"/>
        </w:rPr>
        <w:t xml:space="preserve">Next, </w:t>
      </w:r>
      <w:r w:rsidRPr="00AE6239">
        <w:rPr>
          <w:sz w:val="16"/>
        </w:rPr>
        <w:t xml:space="preserve">more </w:t>
      </w:r>
      <w:r w:rsidRPr="00AE6239">
        <w:rPr>
          <w:rStyle w:val="Emphasis"/>
        </w:rPr>
        <w:t>states can pick up the slack</w:t>
      </w:r>
      <w:r w:rsidRPr="00AE6239">
        <w:rPr>
          <w:rStyle w:val="StyleUnderline"/>
        </w:rPr>
        <w:t xml:space="preserve"> in ensuring safe workplaces</w:t>
      </w:r>
      <w:r>
        <w:rPr>
          <w:sz w:val="16"/>
        </w:rPr>
        <w:t xml:space="preserve">. The </w:t>
      </w:r>
      <w:r>
        <w:rPr>
          <w:rStyle w:val="StyleUnderline"/>
        </w:rPr>
        <w:t>Biden</w:t>
      </w:r>
      <w:r>
        <w:rPr>
          <w:sz w:val="16"/>
        </w:rPr>
        <w:t xml:space="preserve"> Administration has </w:t>
      </w:r>
      <w:r>
        <w:rPr>
          <w:rStyle w:val="StyleUnderline"/>
        </w:rPr>
        <w:t xml:space="preserve">announced plans to require employers to </w:t>
      </w:r>
      <w:r w:rsidRPr="00AD0201">
        <w:rPr>
          <w:rStyle w:val="Emphasis"/>
        </w:rPr>
        <w:t>protect workers</w:t>
      </w:r>
      <w:r>
        <w:rPr>
          <w:rStyle w:val="StyleUnderline"/>
        </w:rPr>
        <w:t xml:space="preserve"> from</w:t>
      </w:r>
      <w:r>
        <w:rPr>
          <w:sz w:val="16"/>
        </w:rPr>
        <w:t xml:space="preserve"> the devastating </w:t>
      </w:r>
      <w:r w:rsidRPr="00AD0201">
        <w:rPr>
          <w:rStyle w:val="Emphasis"/>
        </w:rPr>
        <w:t>heat</w:t>
      </w:r>
      <w:r>
        <w:rPr>
          <w:sz w:val="16"/>
        </w:rPr>
        <w:t xml:space="preserve"> that too many are laboring under </w:t>
      </w:r>
      <w:proofErr w:type="gramStart"/>
      <w:r>
        <w:rPr>
          <w:sz w:val="16"/>
        </w:rPr>
        <w:t>as a result of</w:t>
      </w:r>
      <w:proofErr w:type="gramEnd"/>
      <w:r>
        <w:rPr>
          <w:sz w:val="16"/>
        </w:rPr>
        <w:t xml:space="preserve"> the climate crisis. </w:t>
      </w:r>
      <w:r>
        <w:rPr>
          <w:rStyle w:val="StyleUnderline"/>
        </w:rPr>
        <w:t xml:space="preserve">But </w:t>
      </w:r>
      <w:r w:rsidRPr="00AD0201">
        <w:rPr>
          <w:rStyle w:val="Emphasis"/>
        </w:rPr>
        <w:t>industry groups</w:t>
      </w:r>
      <w:r>
        <w:rPr>
          <w:rStyle w:val="StyleUnderline"/>
        </w:rPr>
        <w:t xml:space="preserve"> have already vowed to use the new </w:t>
      </w:r>
      <w:r w:rsidRPr="00AD0201">
        <w:rPr>
          <w:rStyle w:val="Emphasis"/>
        </w:rPr>
        <w:t>Supreme Court precedent</w:t>
      </w:r>
      <w:r>
        <w:rPr>
          <w:rStyle w:val="StyleUnderline"/>
        </w:rPr>
        <w:t xml:space="preserve"> to stop this regulation. </w:t>
      </w:r>
      <w:r w:rsidRPr="00AE6239">
        <w:rPr>
          <w:rStyle w:val="StyleUnderline"/>
          <w:highlight w:val="green"/>
        </w:rPr>
        <w:t>Congress gives states the right</w:t>
      </w:r>
      <w:r>
        <w:rPr>
          <w:sz w:val="16"/>
        </w:rPr>
        <w:t xml:space="preserve">, however, </w:t>
      </w:r>
      <w:r w:rsidRPr="00AE6239">
        <w:rPr>
          <w:rStyle w:val="StyleUnderline"/>
          <w:highlight w:val="green"/>
        </w:rPr>
        <w:t xml:space="preserve">to have </w:t>
      </w:r>
      <w:r w:rsidRPr="00AE6239">
        <w:rPr>
          <w:rStyle w:val="StyleUnderline"/>
        </w:rPr>
        <w:t xml:space="preserve">their own </w:t>
      </w:r>
      <w:r w:rsidRPr="00AE6239">
        <w:rPr>
          <w:rStyle w:val="StyleUnderline"/>
          <w:highlight w:val="green"/>
        </w:rPr>
        <w:t>programs</w:t>
      </w:r>
      <w:r>
        <w:rPr>
          <w:rStyle w:val="StyleUnderline"/>
        </w:rPr>
        <w:t xml:space="preserve"> to protect workers from </w:t>
      </w:r>
      <w:r w:rsidRPr="00AD0201">
        <w:rPr>
          <w:rStyle w:val="Emphasis"/>
        </w:rPr>
        <w:t>occupational hazards</w:t>
      </w:r>
      <w:r>
        <w:rPr>
          <w:sz w:val="16"/>
        </w:rPr>
        <w:t xml:space="preserve"> like heat, and </w:t>
      </w:r>
      <w:r w:rsidRPr="00AE6239">
        <w:rPr>
          <w:rStyle w:val="StyleUnderline"/>
        </w:rPr>
        <w:t xml:space="preserve">at least </w:t>
      </w:r>
      <w:r w:rsidRPr="00AE6239">
        <w:rPr>
          <w:rStyle w:val="Emphasis"/>
          <w:highlight w:val="green"/>
        </w:rPr>
        <w:t xml:space="preserve">five </w:t>
      </w:r>
      <w:r w:rsidRPr="00AE6239">
        <w:rPr>
          <w:rStyle w:val="Emphasis"/>
        </w:rPr>
        <w:t>states</w:t>
      </w:r>
      <w:r>
        <w:rPr>
          <w:sz w:val="16"/>
        </w:rPr>
        <w:t xml:space="preserve"> ranging from California to Minnesota </w:t>
      </w:r>
      <w:r w:rsidRPr="00AE6239">
        <w:rPr>
          <w:rStyle w:val="StyleUnderline"/>
        </w:rPr>
        <w:t>have</w:t>
      </w:r>
      <w:r>
        <w:rPr>
          <w:rStyle w:val="StyleUnderline"/>
        </w:rPr>
        <w:t xml:space="preserve"> already </w:t>
      </w:r>
      <w:r w:rsidRPr="00AE6239">
        <w:rPr>
          <w:rStyle w:val="StyleUnderline"/>
          <w:highlight w:val="green"/>
        </w:rPr>
        <w:t xml:space="preserve">enacted such </w:t>
      </w:r>
      <w:r w:rsidRPr="00AE6239">
        <w:rPr>
          <w:rStyle w:val="Emphasis"/>
          <w:highlight w:val="green"/>
        </w:rPr>
        <w:t>standards</w:t>
      </w:r>
      <w:r w:rsidRPr="00AD0201">
        <w:rPr>
          <w:rStyle w:val="Emphasis"/>
        </w:rPr>
        <w:t>. More states need to take advantage of that opportunity</w:t>
      </w:r>
      <w:r>
        <w:rPr>
          <w:sz w:val="16"/>
        </w:rPr>
        <w:t xml:space="preserve"> so workers don’t have to worry about whether corporate interests will be successful in using the courts to knock out any future federal rule.</w:t>
      </w:r>
    </w:p>
    <w:p w14:paraId="0115AD92" w14:textId="77777777" w:rsidR="006B6B40" w:rsidRPr="00F1548C" w:rsidRDefault="006B6B40" w:rsidP="006B6B40"/>
    <w:p w14:paraId="37B06679" w14:textId="77777777" w:rsidR="006B6B40" w:rsidRDefault="006B6B40" w:rsidP="006B6B40">
      <w:pPr>
        <w:pStyle w:val="Heading4"/>
      </w:pPr>
      <w:r>
        <w:t>States are a better focal point for prison abolition.</w:t>
      </w:r>
    </w:p>
    <w:p w14:paraId="0557FEC9" w14:textId="77777777" w:rsidR="006B6B40" w:rsidRPr="007D7260" w:rsidRDefault="006B6B40" w:rsidP="006B6B40">
      <w:r w:rsidRPr="003F6A74">
        <w:rPr>
          <w:rStyle w:val="Style13ptBold"/>
        </w:rPr>
        <w:t>Gorin, 23</w:t>
      </w:r>
      <w:r>
        <w:t xml:space="preserve"> [Dmitry, </w:t>
      </w:r>
      <w:r w:rsidRPr="007D7260">
        <w:t>Criminal Law Specialist who has been involved in criminal trial work and pretrial litigation since 1994.</w:t>
      </w:r>
      <w:r>
        <w:t xml:space="preserve"> </w:t>
      </w:r>
      <w:proofErr w:type="gramStart"/>
      <w:r>
        <w:t>W</w:t>
      </w:r>
      <w:r w:rsidRPr="007D7260">
        <w:t>as</w:t>
      </w:r>
      <w:proofErr w:type="gramEnd"/>
      <w:r w:rsidRPr="007D7260">
        <w:t xml:space="preserve"> a Senior Deputy District Attorney in Los Angeles Courts</w:t>
      </w:r>
      <w:r>
        <w:t xml:space="preserve">. </w:t>
      </w:r>
      <w:r w:rsidRPr="007D7260">
        <w:t xml:space="preserve">"What's the Difference Between Federal and State Prisons?," Sept 25 2023 </w:t>
      </w:r>
      <w:hyperlink r:id="rId8" w:history="1">
        <w:r w:rsidRPr="00FF1E2E">
          <w:rPr>
            <w:rStyle w:val="Hyperlink"/>
          </w:rPr>
          <w:t>https://www.thefederalcriminalattorneys.com/federal-vs-state-prison</w:t>
        </w:r>
      </w:hyperlink>
      <w:r>
        <w:t xml:space="preserve"> NL]</w:t>
      </w:r>
    </w:p>
    <w:p w14:paraId="1BD62742" w14:textId="77777777" w:rsidR="006B6B40" w:rsidRPr="007D7260" w:rsidRDefault="006B6B40" w:rsidP="006B6B40">
      <w:r w:rsidRPr="007D7260">
        <w:t xml:space="preserve">The federal government operates federal prisons and houses inmates convicted of breaking federal laws in the Federal Bureau of Prisons. They are often called federal correctional institutions. In contrast, state governments operate state prisons and house people </w:t>
      </w:r>
      <w:proofErr w:type="gramStart"/>
      <w:r w:rsidRPr="007D7260">
        <w:t>convicted</w:t>
      </w:r>
      <w:proofErr w:type="gramEnd"/>
      <w:r w:rsidRPr="007D7260">
        <w:t xml:space="preserve"> of breaking state laws.</w:t>
      </w:r>
    </w:p>
    <w:p w14:paraId="01ACD856" w14:textId="77777777" w:rsidR="006B6B40" w:rsidRPr="00306DA6" w:rsidRDefault="006B6B40" w:rsidP="006B6B40">
      <w:pPr>
        <w:rPr>
          <w:rStyle w:val="Emphasis"/>
        </w:rPr>
      </w:pPr>
      <w:r w:rsidRPr="007D7260">
        <w:t xml:space="preserve">Federal prisons are typically safer than state prisons as they hold inmates who are of a less violent and dangerous nature. </w:t>
      </w:r>
      <w:r w:rsidRPr="00B979D3">
        <w:rPr>
          <w:rStyle w:val="StyleUnderline"/>
          <w:highlight w:val="green"/>
        </w:rPr>
        <w:t>There are</w:t>
      </w:r>
      <w:r w:rsidRPr="00306DA6">
        <w:rPr>
          <w:rStyle w:val="StyleUnderline"/>
        </w:rPr>
        <w:t xml:space="preserve"> many </w:t>
      </w:r>
      <w:r w:rsidRPr="00B979D3">
        <w:rPr>
          <w:rStyle w:val="StyleUnderline"/>
          <w:highlight w:val="green"/>
        </w:rPr>
        <w:t>fewer federal prisons than state</w:t>
      </w:r>
      <w:r w:rsidRPr="00306DA6">
        <w:rPr>
          <w:rStyle w:val="StyleUnderline"/>
        </w:rPr>
        <w:t xml:space="preserve"> prisons, meaning </w:t>
      </w:r>
      <w:r w:rsidRPr="00B979D3">
        <w:rPr>
          <w:rStyle w:val="Emphasis"/>
          <w:highlight w:val="green"/>
        </w:rPr>
        <w:t>they</w:t>
      </w:r>
      <w:r w:rsidRPr="00306DA6">
        <w:rPr>
          <w:rStyle w:val="StyleUnderline"/>
        </w:rPr>
        <w:t xml:space="preserve"> also </w:t>
      </w:r>
      <w:r w:rsidRPr="00B979D3">
        <w:rPr>
          <w:rStyle w:val="Emphasis"/>
          <w:highlight w:val="green"/>
        </w:rPr>
        <w:t>have fewer prisoners.</w:t>
      </w:r>
    </w:p>
    <w:p w14:paraId="5EF4080C" w14:textId="77777777" w:rsidR="006B6B40" w:rsidRPr="00306DA6" w:rsidRDefault="006B6B40" w:rsidP="006B6B40">
      <w:pPr>
        <w:rPr>
          <w:sz w:val="16"/>
          <w:szCs w:val="16"/>
        </w:rPr>
      </w:pPr>
      <w:r w:rsidRPr="00B979D3">
        <w:rPr>
          <w:rStyle w:val="StyleUnderline"/>
          <w:highlight w:val="green"/>
        </w:rPr>
        <w:t>Federal prisons</w:t>
      </w:r>
      <w:r w:rsidRPr="00306DA6">
        <w:rPr>
          <w:rStyle w:val="StyleUnderline"/>
        </w:rPr>
        <w:t xml:space="preserve"> typically </w:t>
      </w:r>
      <w:r w:rsidRPr="00B979D3">
        <w:rPr>
          <w:rStyle w:val="StyleUnderline"/>
          <w:highlight w:val="green"/>
        </w:rPr>
        <w:t>have</w:t>
      </w:r>
      <w:r w:rsidRPr="00306DA6">
        <w:rPr>
          <w:rStyle w:val="StyleUnderline"/>
        </w:rPr>
        <w:t xml:space="preserve"> more </w:t>
      </w:r>
      <w:r w:rsidRPr="00B979D3">
        <w:rPr>
          <w:rStyle w:val="StyleUnderline"/>
          <w:highlight w:val="green"/>
        </w:rPr>
        <w:t>rehab</w:t>
      </w:r>
      <w:r w:rsidRPr="00306DA6">
        <w:rPr>
          <w:rStyle w:val="StyleUnderline"/>
        </w:rPr>
        <w:t xml:space="preserve">ilitation </w:t>
      </w:r>
      <w:r w:rsidRPr="00B979D3">
        <w:rPr>
          <w:rStyle w:val="StyleUnderline"/>
          <w:highlight w:val="green"/>
        </w:rPr>
        <w:t>programs</w:t>
      </w:r>
      <w:r w:rsidRPr="00306DA6">
        <w:rPr>
          <w:rStyle w:val="StyleUnderline"/>
        </w:rPr>
        <w:t xml:space="preserve">, and prison </w:t>
      </w:r>
      <w:r w:rsidRPr="00B979D3">
        <w:rPr>
          <w:rStyle w:val="StyleUnderline"/>
          <w:highlight w:val="green"/>
        </w:rPr>
        <w:t xml:space="preserve">terms are </w:t>
      </w:r>
      <w:r w:rsidRPr="00B979D3">
        <w:rPr>
          <w:rStyle w:val="Emphasis"/>
          <w:highlight w:val="green"/>
        </w:rPr>
        <w:t>shorter</w:t>
      </w:r>
      <w:r w:rsidRPr="00306DA6">
        <w:rPr>
          <w:rStyle w:val="StyleUnderline"/>
        </w:rPr>
        <w:t xml:space="preserve"> than in state prisons</w:t>
      </w:r>
      <w:r w:rsidRPr="007D7260">
        <w:t xml:space="preserve">. </w:t>
      </w:r>
      <w:r w:rsidRPr="00306DA6">
        <w:rPr>
          <w:sz w:val="16"/>
          <w:szCs w:val="16"/>
        </w:rPr>
        <w:t>Both federal and state prisons are far different than local county jails, where inmates are held for short periods of time, usually under one year. County jails are owned and operated by the local city or county. Let's discuss more of the key differences between federal and state prisons.</w:t>
      </w:r>
    </w:p>
    <w:p w14:paraId="52E5A607" w14:textId="77777777" w:rsidR="006B6B40" w:rsidRPr="00306DA6" w:rsidRDefault="006B6B40" w:rsidP="006B6B40">
      <w:pPr>
        <w:rPr>
          <w:sz w:val="10"/>
          <w:szCs w:val="10"/>
        </w:rPr>
      </w:pPr>
      <w:r w:rsidRPr="00306DA6">
        <w:rPr>
          <w:sz w:val="10"/>
          <w:szCs w:val="10"/>
        </w:rPr>
        <w:t>Different Prison Systems - Explained </w:t>
      </w:r>
    </w:p>
    <w:p w14:paraId="4F1F3A13" w14:textId="77777777" w:rsidR="006B6B40" w:rsidRPr="00306DA6" w:rsidRDefault="006B6B40" w:rsidP="006B6B40">
      <w:pPr>
        <w:rPr>
          <w:sz w:val="10"/>
          <w:szCs w:val="10"/>
        </w:rPr>
      </w:pPr>
      <w:r w:rsidRPr="00306DA6">
        <w:rPr>
          <w:sz w:val="10"/>
          <w:szCs w:val="10"/>
        </w:rPr>
        <w:t>Federal and state prisons are distinct entities operating under different jurisdictions and for other purposes.</w:t>
      </w:r>
    </w:p>
    <w:p w14:paraId="7C03DB71" w14:textId="77777777" w:rsidR="006B6B40" w:rsidRPr="00306DA6" w:rsidRDefault="006B6B40" w:rsidP="006B6B40">
      <w:pPr>
        <w:rPr>
          <w:sz w:val="10"/>
          <w:szCs w:val="10"/>
        </w:rPr>
      </w:pPr>
      <w:r w:rsidRPr="00306DA6">
        <w:rPr>
          <w:sz w:val="10"/>
          <w:szCs w:val="10"/>
        </w:rPr>
        <w:t xml:space="preserve">Federal Prisons are managed by the Federal Bureau of Prisons (BOP); these institutions house offenders convicted of federal </w:t>
      </w:r>
      <w:proofErr w:type="gramStart"/>
      <w:r w:rsidRPr="00306DA6">
        <w:rPr>
          <w:sz w:val="10"/>
          <w:szCs w:val="10"/>
        </w:rPr>
        <w:t>crimes—</w:t>
      </w:r>
      <w:proofErr w:type="gramEnd"/>
      <w:r w:rsidRPr="00306DA6">
        <w:rPr>
          <w:sz w:val="10"/>
          <w:szCs w:val="10"/>
        </w:rPr>
        <w:t>those that violate laws passed by Congress. Federal inmates are tried and sentenced in </w:t>
      </w:r>
      <w:hyperlink r:id="rId9" w:history="1">
        <w:r w:rsidRPr="00306DA6">
          <w:rPr>
            <w:rStyle w:val="Hyperlink"/>
            <w:sz w:val="10"/>
            <w:szCs w:val="10"/>
          </w:rPr>
          <w:t>federal court</w:t>
        </w:r>
      </w:hyperlink>
      <w:r w:rsidRPr="00306DA6">
        <w:rPr>
          <w:sz w:val="10"/>
          <w:szCs w:val="10"/>
        </w:rPr>
        <w:t>.</w:t>
      </w:r>
    </w:p>
    <w:p w14:paraId="3B067783" w14:textId="77777777" w:rsidR="006B6B40" w:rsidRPr="00306DA6" w:rsidRDefault="006B6B40" w:rsidP="006B6B40">
      <w:pPr>
        <w:rPr>
          <w:sz w:val="10"/>
          <w:szCs w:val="10"/>
        </w:rPr>
      </w:pPr>
      <w:r w:rsidRPr="00306DA6">
        <w:rPr>
          <w:sz w:val="10"/>
          <w:szCs w:val="10"/>
        </w:rPr>
        <w:t>The United States Department of Justice (DOJ) manages and regulates all federal penal and correctional institutions.</w:t>
      </w:r>
    </w:p>
    <w:p w14:paraId="0223A101" w14:textId="77777777" w:rsidR="006B6B40" w:rsidRPr="00306DA6" w:rsidRDefault="006B6B40" w:rsidP="006B6B40">
      <w:pPr>
        <w:rPr>
          <w:sz w:val="10"/>
          <w:szCs w:val="10"/>
        </w:rPr>
      </w:pPr>
      <w:r w:rsidRPr="00306DA6">
        <w:rPr>
          <w:sz w:val="10"/>
          <w:szCs w:val="10"/>
        </w:rPr>
        <w:t>The federal prison system houses inmates who commit federal crimes or violate federal laws, such as </w:t>
      </w:r>
      <w:hyperlink r:id="rId10" w:history="1">
        <w:r w:rsidRPr="00306DA6">
          <w:rPr>
            <w:rStyle w:val="Hyperlink"/>
            <w:sz w:val="10"/>
            <w:szCs w:val="10"/>
          </w:rPr>
          <w:t>child pornography</w:t>
        </w:r>
      </w:hyperlink>
      <w:r w:rsidRPr="00306DA6">
        <w:rPr>
          <w:sz w:val="10"/>
          <w:szCs w:val="10"/>
        </w:rPr>
        <w:t>, drug trafficking, </w:t>
      </w:r>
      <w:hyperlink r:id="rId11" w:history="1">
        <w:r w:rsidRPr="00306DA6">
          <w:rPr>
            <w:rStyle w:val="Hyperlink"/>
            <w:sz w:val="10"/>
            <w:szCs w:val="10"/>
          </w:rPr>
          <w:t>fraud offenses</w:t>
        </w:r>
      </w:hyperlink>
      <w:r w:rsidRPr="00306DA6">
        <w:rPr>
          <w:sz w:val="10"/>
          <w:szCs w:val="10"/>
        </w:rPr>
        <w:t>, and </w:t>
      </w:r>
      <w:hyperlink r:id="rId12" w:history="1">
        <w:r w:rsidRPr="00306DA6">
          <w:rPr>
            <w:rStyle w:val="Hyperlink"/>
            <w:sz w:val="10"/>
            <w:szCs w:val="10"/>
          </w:rPr>
          <w:t>racketeering</w:t>
        </w:r>
      </w:hyperlink>
      <w:r w:rsidRPr="00306DA6">
        <w:rPr>
          <w:sz w:val="10"/>
          <w:szCs w:val="10"/>
        </w:rPr>
        <w:t>.  Federal prisons have different levels of security, such as the following:</w:t>
      </w:r>
    </w:p>
    <w:p w14:paraId="2BE4509F" w14:textId="77777777" w:rsidR="006B6B40" w:rsidRPr="00306DA6" w:rsidRDefault="006B6B40" w:rsidP="006B6B40">
      <w:pPr>
        <w:rPr>
          <w:sz w:val="10"/>
          <w:szCs w:val="10"/>
        </w:rPr>
      </w:pPr>
      <w:r w:rsidRPr="00306DA6">
        <w:rPr>
          <w:sz w:val="10"/>
          <w:szCs w:val="10"/>
        </w:rPr>
        <w:t>administrative security,</w:t>
      </w:r>
    </w:p>
    <w:p w14:paraId="70F5B283" w14:textId="77777777" w:rsidR="006B6B40" w:rsidRPr="00306DA6" w:rsidRDefault="006B6B40" w:rsidP="006B6B40">
      <w:pPr>
        <w:rPr>
          <w:sz w:val="10"/>
          <w:szCs w:val="10"/>
        </w:rPr>
      </w:pPr>
      <w:r w:rsidRPr="00306DA6">
        <w:rPr>
          <w:sz w:val="10"/>
          <w:szCs w:val="10"/>
        </w:rPr>
        <w:t>minimum security,</w:t>
      </w:r>
    </w:p>
    <w:p w14:paraId="1CCE38C3" w14:textId="77777777" w:rsidR="006B6B40" w:rsidRPr="00306DA6" w:rsidRDefault="006B6B40" w:rsidP="006B6B40">
      <w:pPr>
        <w:rPr>
          <w:sz w:val="10"/>
          <w:szCs w:val="10"/>
        </w:rPr>
      </w:pPr>
      <w:r w:rsidRPr="00306DA6">
        <w:rPr>
          <w:sz w:val="10"/>
          <w:szCs w:val="10"/>
        </w:rPr>
        <w:t>federal prison camps,</w:t>
      </w:r>
    </w:p>
    <w:p w14:paraId="2E645D58" w14:textId="77777777" w:rsidR="006B6B40" w:rsidRPr="00306DA6" w:rsidRDefault="006B6B40" w:rsidP="006B6B40">
      <w:pPr>
        <w:rPr>
          <w:sz w:val="10"/>
          <w:szCs w:val="10"/>
        </w:rPr>
      </w:pPr>
      <w:r w:rsidRPr="00306DA6">
        <w:rPr>
          <w:sz w:val="10"/>
          <w:szCs w:val="10"/>
        </w:rPr>
        <w:t>low security,</w:t>
      </w:r>
    </w:p>
    <w:p w14:paraId="5B5DBDE7" w14:textId="77777777" w:rsidR="006B6B40" w:rsidRPr="00306DA6" w:rsidRDefault="006B6B40" w:rsidP="006B6B40">
      <w:pPr>
        <w:rPr>
          <w:sz w:val="10"/>
          <w:szCs w:val="10"/>
        </w:rPr>
      </w:pPr>
      <w:r w:rsidRPr="00306DA6">
        <w:rPr>
          <w:sz w:val="10"/>
          <w:szCs w:val="10"/>
        </w:rPr>
        <w:t>medium security, and</w:t>
      </w:r>
    </w:p>
    <w:p w14:paraId="364B24F4" w14:textId="77777777" w:rsidR="006B6B40" w:rsidRPr="00306DA6" w:rsidRDefault="006B6B40" w:rsidP="006B6B40">
      <w:pPr>
        <w:rPr>
          <w:sz w:val="10"/>
          <w:szCs w:val="10"/>
        </w:rPr>
      </w:pPr>
      <w:r w:rsidRPr="00306DA6">
        <w:rPr>
          <w:sz w:val="10"/>
          <w:szCs w:val="10"/>
        </w:rPr>
        <w:t>high security.</w:t>
      </w:r>
    </w:p>
    <w:p w14:paraId="7BD57CE7" w14:textId="77777777" w:rsidR="006B6B40" w:rsidRPr="00306DA6" w:rsidRDefault="006B6B40" w:rsidP="006B6B40">
      <w:pPr>
        <w:rPr>
          <w:sz w:val="10"/>
          <w:szCs w:val="10"/>
        </w:rPr>
      </w:pPr>
      <w:r w:rsidRPr="00306DA6">
        <w:rPr>
          <w:sz w:val="10"/>
          <w:szCs w:val="10"/>
        </w:rPr>
        <w:t>State prisons are state correctional facilities operated by state governments. They are designed to house inmates who violate state laws. For example, the California Department of Corrections and Rehabilitation usually incarcerates all prisoners within the state prison system.</w:t>
      </w:r>
    </w:p>
    <w:p w14:paraId="4825A912" w14:textId="77777777" w:rsidR="006B6B40" w:rsidRPr="00306DA6" w:rsidRDefault="006B6B40" w:rsidP="006B6B40">
      <w:pPr>
        <w:rPr>
          <w:sz w:val="10"/>
          <w:szCs w:val="10"/>
        </w:rPr>
      </w:pPr>
      <w:r w:rsidRPr="00306DA6">
        <w:rPr>
          <w:sz w:val="10"/>
          <w:szCs w:val="10"/>
        </w:rPr>
        <w:t>State prisons typically hold more violent criminals or people who have committed more violent crimes, such as murder, rape, and assault with a deadly weapon.  State prisons also have different levels of security, such as the following:</w:t>
      </w:r>
    </w:p>
    <w:p w14:paraId="67D3FAD1" w14:textId="77777777" w:rsidR="006B6B40" w:rsidRPr="00306DA6" w:rsidRDefault="006B6B40" w:rsidP="006B6B40">
      <w:pPr>
        <w:rPr>
          <w:sz w:val="10"/>
          <w:szCs w:val="10"/>
        </w:rPr>
      </w:pPr>
      <w:r w:rsidRPr="00306DA6">
        <w:rPr>
          <w:sz w:val="10"/>
          <w:szCs w:val="10"/>
        </w:rPr>
        <w:t>minimum security,</w:t>
      </w:r>
    </w:p>
    <w:p w14:paraId="4A4A179D" w14:textId="77777777" w:rsidR="006B6B40" w:rsidRPr="00306DA6" w:rsidRDefault="006B6B40" w:rsidP="006B6B40">
      <w:pPr>
        <w:rPr>
          <w:sz w:val="10"/>
          <w:szCs w:val="10"/>
        </w:rPr>
      </w:pPr>
      <w:r w:rsidRPr="00306DA6">
        <w:rPr>
          <w:sz w:val="10"/>
          <w:szCs w:val="10"/>
        </w:rPr>
        <w:t>medium security, and</w:t>
      </w:r>
    </w:p>
    <w:p w14:paraId="1778CD43" w14:textId="77777777" w:rsidR="006B6B40" w:rsidRPr="00306DA6" w:rsidRDefault="006B6B40" w:rsidP="006B6B40">
      <w:pPr>
        <w:rPr>
          <w:sz w:val="10"/>
          <w:szCs w:val="10"/>
        </w:rPr>
      </w:pPr>
      <w:r w:rsidRPr="00306DA6">
        <w:rPr>
          <w:sz w:val="10"/>
          <w:szCs w:val="10"/>
        </w:rPr>
        <w:t>maximum security,</w:t>
      </w:r>
    </w:p>
    <w:p w14:paraId="1067340C" w14:textId="77777777" w:rsidR="006B6B40" w:rsidRPr="00306DA6" w:rsidRDefault="006B6B40" w:rsidP="006B6B40">
      <w:pPr>
        <w:rPr>
          <w:sz w:val="10"/>
          <w:szCs w:val="10"/>
        </w:rPr>
      </w:pPr>
      <w:r w:rsidRPr="00306DA6">
        <w:rPr>
          <w:sz w:val="10"/>
          <w:szCs w:val="10"/>
        </w:rPr>
        <w:t>Inmates in state prisons get tried and sentenced in a state's criminal justice system. The average sentence is longer than a </w:t>
      </w:r>
      <w:hyperlink r:id="rId13" w:history="1">
        <w:r w:rsidRPr="00306DA6">
          <w:rPr>
            <w:rStyle w:val="Hyperlink"/>
            <w:sz w:val="10"/>
            <w:szCs w:val="10"/>
          </w:rPr>
          <w:t>federal sentence</w:t>
        </w:r>
      </w:hyperlink>
      <w:r w:rsidRPr="00306DA6">
        <w:rPr>
          <w:sz w:val="10"/>
          <w:szCs w:val="10"/>
        </w:rPr>
        <w:t>.</w:t>
      </w:r>
    </w:p>
    <w:p w14:paraId="62446662" w14:textId="77777777" w:rsidR="006B6B40" w:rsidRPr="00306DA6" w:rsidRDefault="006B6B40" w:rsidP="006B6B40">
      <w:pPr>
        <w:rPr>
          <w:sz w:val="10"/>
          <w:szCs w:val="10"/>
        </w:rPr>
      </w:pPr>
      <w:r w:rsidRPr="00306DA6">
        <w:rPr>
          <w:sz w:val="10"/>
          <w:szCs w:val="10"/>
        </w:rPr>
        <w:t>Nature of Offenses: What Sends You Where?</w:t>
      </w:r>
    </w:p>
    <w:p w14:paraId="75189604" w14:textId="77777777" w:rsidR="006B6B40" w:rsidRPr="00306DA6" w:rsidRDefault="006B6B40" w:rsidP="006B6B40">
      <w:pPr>
        <w:rPr>
          <w:sz w:val="10"/>
          <w:szCs w:val="10"/>
        </w:rPr>
      </w:pPr>
      <w:r w:rsidRPr="00306DA6">
        <w:rPr>
          <w:sz w:val="10"/>
          <w:szCs w:val="10"/>
        </w:rPr>
        <w:t>Understanding whether your alleged crime falls under federal or state jurisdiction can shed light on where you might be incarcerated and the experience.</w:t>
      </w:r>
    </w:p>
    <w:p w14:paraId="4B3FFE2E" w14:textId="77777777" w:rsidR="006B6B40" w:rsidRPr="00306DA6" w:rsidRDefault="006B6B40" w:rsidP="006B6B40">
      <w:pPr>
        <w:rPr>
          <w:sz w:val="10"/>
          <w:szCs w:val="10"/>
        </w:rPr>
      </w:pPr>
      <w:r w:rsidRPr="00306DA6">
        <w:rPr>
          <w:sz w:val="10"/>
          <w:szCs w:val="10"/>
        </w:rPr>
        <w:t>Federal offenses typically involve crossing state lines or international boundaries, as well as crimes against the United States as a whole. Examples include, but certainly aren't limited to, the following:</w:t>
      </w:r>
    </w:p>
    <w:p w14:paraId="710705BF" w14:textId="77777777" w:rsidR="006B6B40" w:rsidRPr="00306DA6" w:rsidRDefault="006B6B40" w:rsidP="006B6B40">
      <w:pPr>
        <w:rPr>
          <w:sz w:val="10"/>
          <w:szCs w:val="10"/>
        </w:rPr>
      </w:pPr>
      <w:hyperlink r:id="rId14" w:history="1">
        <w:r w:rsidRPr="00306DA6">
          <w:rPr>
            <w:rStyle w:val="Hyperlink"/>
            <w:sz w:val="10"/>
            <w:szCs w:val="10"/>
          </w:rPr>
          <w:t>Bank robberies</w:t>
        </w:r>
      </w:hyperlink>
      <w:r w:rsidRPr="00306DA6">
        <w:rPr>
          <w:sz w:val="10"/>
          <w:szCs w:val="10"/>
        </w:rPr>
        <w:t> involving federally insured banks,</w:t>
      </w:r>
    </w:p>
    <w:p w14:paraId="357464D4" w14:textId="77777777" w:rsidR="006B6B40" w:rsidRPr="00306DA6" w:rsidRDefault="006B6B40" w:rsidP="006B6B40">
      <w:pPr>
        <w:rPr>
          <w:sz w:val="10"/>
          <w:szCs w:val="10"/>
        </w:rPr>
      </w:pPr>
      <w:hyperlink r:id="rId15" w:history="1">
        <w:r w:rsidRPr="00306DA6">
          <w:rPr>
            <w:rStyle w:val="Hyperlink"/>
            <w:sz w:val="10"/>
            <w:szCs w:val="10"/>
          </w:rPr>
          <w:t>Mail fraud</w:t>
        </w:r>
      </w:hyperlink>
      <w:r w:rsidRPr="00306DA6">
        <w:rPr>
          <w:sz w:val="10"/>
          <w:szCs w:val="10"/>
        </w:rPr>
        <w:t>,</w:t>
      </w:r>
    </w:p>
    <w:p w14:paraId="4D4CD6FB" w14:textId="77777777" w:rsidR="006B6B40" w:rsidRPr="00306DA6" w:rsidRDefault="006B6B40" w:rsidP="006B6B40">
      <w:pPr>
        <w:rPr>
          <w:sz w:val="10"/>
          <w:szCs w:val="10"/>
        </w:rPr>
      </w:pPr>
      <w:hyperlink r:id="rId16" w:history="1">
        <w:r w:rsidRPr="00306DA6">
          <w:rPr>
            <w:rStyle w:val="Hyperlink"/>
            <w:sz w:val="10"/>
            <w:szCs w:val="10"/>
          </w:rPr>
          <w:t>Drug offenses</w:t>
        </w:r>
      </w:hyperlink>
      <w:r w:rsidRPr="00306DA6">
        <w:rPr>
          <w:sz w:val="10"/>
          <w:szCs w:val="10"/>
        </w:rPr>
        <w:t> across state borders,</w:t>
      </w:r>
    </w:p>
    <w:p w14:paraId="17E03D58" w14:textId="77777777" w:rsidR="006B6B40" w:rsidRPr="00306DA6" w:rsidRDefault="006B6B40" w:rsidP="006B6B40">
      <w:pPr>
        <w:rPr>
          <w:sz w:val="10"/>
          <w:szCs w:val="10"/>
        </w:rPr>
      </w:pPr>
      <w:hyperlink r:id="rId17" w:history="1">
        <w:r w:rsidRPr="00306DA6">
          <w:rPr>
            <w:rStyle w:val="Hyperlink"/>
            <w:sz w:val="10"/>
            <w:szCs w:val="10"/>
          </w:rPr>
          <w:t>Money laundering</w:t>
        </w:r>
      </w:hyperlink>
      <w:r w:rsidRPr="00306DA6">
        <w:rPr>
          <w:sz w:val="10"/>
          <w:szCs w:val="10"/>
        </w:rPr>
        <w:t>,</w:t>
      </w:r>
    </w:p>
    <w:p w14:paraId="109E0A80" w14:textId="77777777" w:rsidR="006B6B40" w:rsidRPr="00306DA6" w:rsidRDefault="006B6B40" w:rsidP="006B6B40">
      <w:pPr>
        <w:rPr>
          <w:sz w:val="10"/>
          <w:szCs w:val="10"/>
        </w:rPr>
      </w:pPr>
      <w:hyperlink r:id="rId18" w:history="1">
        <w:r w:rsidRPr="00306DA6">
          <w:rPr>
            <w:rStyle w:val="Hyperlink"/>
            <w:sz w:val="10"/>
            <w:szCs w:val="10"/>
          </w:rPr>
          <w:t>Rebellion or Insurrection</w:t>
        </w:r>
      </w:hyperlink>
      <w:r w:rsidRPr="00306DA6">
        <w:rPr>
          <w:sz w:val="10"/>
          <w:szCs w:val="10"/>
        </w:rPr>
        <w:t>.</w:t>
      </w:r>
    </w:p>
    <w:p w14:paraId="1A058673" w14:textId="77777777" w:rsidR="006B6B40" w:rsidRPr="00306DA6" w:rsidRDefault="006B6B40" w:rsidP="006B6B40">
      <w:pPr>
        <w:rPr>
          <w:sz w:val="10"/>
          <w:szCs w:val="10"/>
        </w:rPr>
      </w:pPr>
      <w:r w:rsidRPr="00306DA6">
        <w:rPr>
          <w:sz w:val="10"/>
          <w:szCs w:val="10"/>
        </w:rPr>
        <w:t>State offenses generally encompass crimes committed within a state's boundaries. Examples include:</w:t>
      </w:r>
    </w:p>
    <w:p w14:paraId="6103BB39" w14:textId="77777777" w:rsidR="006B6B40" w:rsidRPr="00306DA6" w:rsidRDefault="006B6B40" w:rsidP="006B6B40">
      <w:pPr>
        <w:rPr>
          <w:sz w:val="10"/>
          <w:szCs w:val="10"/>
        </w:rPr>
      </w:pPr>
      <w:r w:rsidRPr="00306DA6">
        <w:rPr>
          <w:sz w:val="10"/>
          <w:szCs w:val="10"/>
        </w:rPr>
        <w:t>Homicide,</w:t>
      </w:r>
    </w:p>
    <w:p w14:paraId="6732648D" w14:textId="77777777" w:rsidR="006B6B40" w:rsidRPr="00306DA6" w:rsidRDefault="006B6B40" w:rsidP="006B6B40">
      <w:pPr>
        <w:rPr>
          <w:sz w:val="10"/>
          <w:szCs w:val="10"/>
        </w:rPr>
      </w:pPr>
      <w:r w:rsidRPr="00306DA6">
        <w:rPr>
          <w:sz w:val="10"/>
          <w:szCs w:val="10"/>
        </w:rPr>
        <w:t>Theft,</w:t>
      </w:r>
    </w:p>
    <w:p w14:paraId="1348762D" w14:textId="77777777" w:rsidR="006B6B40" w:rsidRPr="00306DA6" w:rsidRDefault="006B6B40" w:rsidP="006B6B40">
      <w:pPr>
        <w:rPr>
          <w:sz w:val="10"/>
          <w:szCs w:val="10"/>
        </w:rPr>
      </w:pPr>
      <w:r w:rsidRPr="00306DA6">
        <w:rPr>
          <w:sz w:val="10"/>
          <w:szCs w:val="10"/>
        </w:rPr>
        <w:t>Assault,</w:t>
      </w:r>
    </w:p>
    <w:p w14:paraId="5DEA66FA" w14:textId="77777777" w:rsidR="006B6B40" w:rsidRPr="00306DA6" w:rsidRDefault="006B6B40" w:rsidP="006B6B40">
      <w:pPr>
        <w:rPr>
          <w:sz w:val="10"/>
          <w:szCs w:val="10"/>
        </w:rPr>
      </w:pPr>
      <w:r w:rsidRPr="00306DA6">
        <w:rPr>
          <w:sz w:val="10"/>
          <w:szCs w:val="10"/>
        </w:rPr>
        <w:t>Rape,</w:t>
      </w:r>
    </w:p>
    <w:p w14:paraId="047D5B5E" w14:textId="77777777" w:rsidR="006B6B40" w:rsidRPr="00306DA6" w:rsidRDefault="006B6B40" w:rsidP="006B6B40">
      <w:pPr>
        <w:rPr>
          <w:sz w:val="10"/>
          <w:szCs w:val="10"/>
        </w:rPr>
      </w:pPr>
      <w:r w:rsidRPr="00306DA6">
        <w:rPr>
          <w:sz w:val="10"/>
          <w:szCs w:val="10"/>
        </w:rPr>
        <w:t>Armed robbery</w:t>
      </w:r>
    </w:p>
    <w:p w14:paraId="5826D0C1" w14:textId="77777777" w:rsidR="006B6B40" w:rsidRPr="007D7260" w:rsidRDefault="006B6B40" w:rsidP="006B6B40">
      <w:r w:rsidRPr="00306DA6">
        <w:rPr>
          <w:rStyle w:val="StyleUnderline"/>
        </w:rPr>
        <w:t xml:space="preserve">As you might expect, </w:t>
      </w:r>
      <w:r w:rsidRPr="00B979D3">
        <w:rPr>
          <w:rStyle w:val="StyleUnderline"/>
          <w:highlight w:val="green"/>
        </w:rPr>
        <w:t>many federal and state laws overlap</w:t>
      </w:r>
      <w:r w:rsidRPr="00306DA6">
        <w:rPr>
          <w:rStyle w:val="StyleUnderline"/>
        </w:rPr>
        <w:t> when outlawing certain activities, such as drug possession or trafficking</w:t>
      </w:r>
      <w:r w:rsidRPr="007D7260">
        <w:t>).</w:t>
      </w:r>
    </w:p>
    <w:p w14:paraId="64237160" w14:textId="77777777" w:rsidR="006B6B40" w:rsidRPr="00306DA6" w:rsidRDefault="006B6B40" w:rsidP="006B6B40">
      <w:pPr>
        <w:rPr>
          <w:sz w:val="16"/>
          <w:szCs w:val="16"/>
        </w:rPr>
      </w:pPr>
      <w:r w:rsidRPr="00306DA6">
        <w:rPr>
          <w:rStyle w:val="StyleUnderline"/>
        </w:rPr>
        <w:t xml:space="preserve">In most cases, </w:t>
      </w:r>
      <w:r w:rsidRPr="00B979D3">
        <w:rPr>
          <w:rStyle w:val="StyleUnderline"/>
          <w:highlight w:val="green"/>
        </w:rPr>
        <w:t>the fed</w:t>
      </w:r>
      <w:r w:rsidRPr="00306DA6">
        <w:rPr>
          <w:rStyle w:val="StyleUnderline"/>
        </w:rPr>
        <w:t xml:space="preserve">eral government </w:t>
      </w:r>
      <w:r w:rsidRPr="00B979D3">
        <w:rPr>
          <w:rStyle w:val="StyleUnderline"/>
          <w:highlight w:val="green"/>
        </w:rPr>
        <w:t xml:space="preserve">will </w:t>
      </w:r>
      <w:r w:rsidRPr="00B979D3">
        <w:rPr>
          <w:rStyle w:val="Emphasis"/>
          <w:highlight w:val="green"/>
        </w:rPr>
        <w:t>defer to state jurisdiction</w:t>
      </w:r>
      <w:r w:rsidRPr="007D7260">
        <w:t xml:space="preserve"> </w:t>
      </w:r>
      <w:r w:rsidRPr="00306DA6">
        <w:rPr>
          <w:sz w:val="16"/>
          <w:szCs w:val="16"/>
        </w:rPr>
        <w:t>unless the crime crosses state lines or they have other legitimate reasons to assert preeminence. Only on rare occasions might you be tried in both federal and state courts for the same offense.</w:t>
      </w:r>
    </w:p>
    <w:p w14:paraId="3EC153FB" w14:textId="77777777" w:rsidR="006B6B40" w:rsidRPr="00306DA6" w:rsidRDefault="006B6B40" w:rsidP="006B6B40">
      <w:pPr>
        <w:rPr>
          <w:sz w:val="16"/>
          <w:szCs w:val="16"/>
        </w:rPr>
      </w:pPr>
      <w:r w:rsidRPr="00306DA6">
        <w:rPr>
          <w:sz w:val="16"/>
          <w:szCs w:val="16"/>
        </w:rPr>
        <w:t>What Are the Common Differences between State and Federal Prisons?</w:t>
      </w:r>
    </w:p>
    <w:p w14:paraId="19BF9170" w14:textId="77777777" w:rsidR="006B6B40" w:rsidRPr="00306DA6" w:rsidRDefault="006B6B40" w:rsidP="006B6B40">
      <w:pPr>
        <w:rPr>
          <w:sz w:val="16"/>
          <w:szCs w:val="16"/>
        </w:rPr>
      </w:pPr>
      <w:r w:rsidRPr="00306DA6">
        <w:rPr>
          <w:sz w:val="16"/>
          <w:szCs w:val="16"/>
        </w:rPr>
        <w:t>Though federal and state prisons aim to incarcerate and rehabilitate offenders, their conditions, resources, and management practices differ. Let's examine some of the most significant differences between these systems and facilities.</w:t>
      </w:r>
    </w:p>
    <w:p w14:paraId="653B3394" w14:textId="77777777" w:rsidR="006B6B40" w:rsidRPr="00306DA6" w:rsidRDefault="006B6B40" w:rsidP="006B6B40">
      <w:pPr>
        <w:rPr>
          <w:sz w:val="16"/>
          <w:szCs w:val="16"/>
        </w:rPr>
      </w:pPr>
      <w:r w:rsidRPr="00306DA6">
        <w:rPr>
          <w:sz w:val="16"/>
          <w:szCs w:val="16"/>
        </w:rPr>
        <w:t xml:space="preserve">Jurisdiction and Location: Federal prisons are scattered across the country, and the BOP determines where an inmate will serve their sentence based on factors such as security level, medical needs, and available space. Thus, you can be convicted of a federal crime in one state but serve your time in another state across the country. State prison locations are limited to the </w:t>
      </w:r>
      <w:proofErr w:type="gramStart"/>
      <w:r w:rsidRPr="00306DA6">
        <w:rPr>
          <w:sz w:val="16"/>
          <w:szCs w:val="16"/>
        </w:rPr>
        <w:t>particular state's</w:t>
      </w:r>
      <w:proofErr w:type="gramEnd"/>
      <w:r w:rsidRPr="00306DA6">
        <w:rPr>
          <w:sz w:val="16"/>
          <w:szCs w:val="16"/>
        </w:rPr>
        <w:t xml:space="preserve"> boundaries, and the state's Department of Corrections makes the placement decisions.</w:t>
      </w:r>
    </w:p>
    <w:p w14:paraId="2B368FF4" w14:textId="77777777" w:rsidR="006B6B40" w:rsidRPr="00306DA6" w:rsidRDefault="006B6B40" w:rsidP="006B6B40">
      <w:pPr>
        <w:rPr>
          <w:sz w:val="16"/>
          <w:szCs w:val="16"/>
        </w:rPr>
      </w:pPr>
      <w:r w:rsidRPr="00306DA6">
        <w:rPr>
          <w:sz w:val="16"/>
          <w:szCs w:val="16"/>
        </w:rPr>
        <w:t>Security Levels: Both federal and state prisons have varying security levels, ranging from minimum to maximum. Federal prisons are categorized into five security levels: minimum, low, medium, high, and administrative. The latter includes medical centers, transfer centers, and other special facilities. State prisons, meanwhile, typically classify their institutions into three levels: minimum, medium, and maximum security.</w:t>
      </w:r>
    </w:p>
    <w:p w14:paraId="673D5FA7" w14:textId="77777777" w:rsidR="006B6B40" w:rsidRPr="00306DA6" w:rsidRDefault="006B6B40" w:rsidP="006B6B40">
      <w:pPr>
        <w:rPr>
          <w:sz w:val="16"/>
          <w:szCs w:val="16"/>
        </w:rPr>
      </w:pPr>
      <w:r w:rsidRPr="00306DA6">
        <w:rPr>
          <w:sz w:val="16"/>
          <w:szCs w:val="16"/>
        </w:rPr>
        <w:t>Nature of Offenders: While federal law prosecutes and penalizes </w:t>
      </w:r>
      <w:hyperlink r:id="rId19" w:history="1">
        <w:r w:rsidRPr="00306DA6">
          <w:rPr>
            <w:rStyle w:val="Hyperlink"/>
            <w:sz w:val="16"/>
            <w:szCs w:val="16"/>
          </w:rPr>
          <w:t>violent crimes</w:t>
        </w:r>
      </w:hyperlink>
      <w:r w:rsidRPr="00306DA6">
        <w:rPr>
          <w:sz w:val="16"/>
          <w:szCs w:val="16"/>
        </w:rPr>
        <w:t xml:space="preserve"> with long prison terms, </w:t>
      </w:r>
      <w:r w:rsidRPr="00B979D3">
        <w:rPr>
          <w:rStyle w:val="StyleUnderline"/>
          <w:highlight w:val="green"/>
        </w:rPr>
        <w:t>most federal convictions are for</w:t>
      </w:r>
      <w:r w:rsidRPr="00306DA6">
        <w:rPr>
          <w:rStyle w:val="StyleUnderline"/>
        </w:rPr>
        <w:t xml:space="preserve"> </w:t>
      </w:r>
      <w:r w:rsidRPr="00306DA6">
        <w:rPr>
          <w:rStyle w:val="Emphasis"/>
        </w:rPr>
        <w:t>non-violent "</w:t>
      </w:r>
      <w:hyperlink r:id="rId20" w:history="1">
        <w:r w:rsidRPr="00B979D3">
          <w:rPr>
            <w:rStyle w:val="Emphasis"/>
            <w:highlight w:val="green"/>
          </w:rPr>
          <w:t>white-collar</w:t>
        </w:r>
      </w:hyperlink>
      <w:r w:rsidRPr="00B979D3">
        <w:rPr>
          <w:rStyle w:val="Emphasis"/>
          <w:highlight w:val="green"/>
        </w:rPr>
        <w:t>" crimes</w:t>
      </w:r>
      <w:r w:rsidRPr="007D7260">
        <w:t>—</w:t>
      </w:r>
      <w:r w:rsidRPr="00306DA6">
        <w:rPr>
          <w:sz w:val="16"/>
          <w:szCs w:val="16"/>
        </w:rPr>
        <w:t>so federal prisons are mostly populated with non-violent and non-dangerous offenders. On the other hand, state prisons incarcerate inmates for a wide range of crimes, so these prisons contain a larger ratio of violent to non-violent prisoners.</w:t>
      </w:r>
    </w:p>
    <w:p w14:paraId="388B659B" w14:textId="77777777" w:rsidR="006B6B40" w:rsidRPr="00306DA6" w:rsidRDefault="006B6B40" w:rsidP="006B6B40">
      <w:pPr>
        <w:rPr>
          <w:rStyle w:val="StyleUnderline"/>
        </w:rPr>
      </w:pPr>
      <w:r w:rsidRPr="00306DA6">
        <w:rPr>
          <w:sz w:val="16"/>
          <w:szCs w:val="16"/>
        </w:rPr>
        <w:t xml:space="preserve">Length of Prison Terms: Federal sentences follow U.S. Federal Sentencing Guidelines, providing a range of potential punishments based on crime severity and criminal history. State sentencing guidelines vary widely from state to state, leading to differences in prison term lengths. </w:t>
      </w:r>
      <w:proofErr w:type="gramStart"/>
      <w:r w:rsidRPr="00306DA6">
        <w:rPr>
          <w:sz w:val="16"/>
          <w:szCs w:val="16"/>
        </w:rPr>
        <w:t>Generally speaking, while</w:t>
      </w:r>
      <w:proofErr w:type="gramEnd"/>
      <w:r w:rsidRPr="00306DA6">
        <w:rPr>
          <w:sz w:val="16"/>
          <w:szCs w:val="16"/>
        </w:rPr>
        <w:t xml:space="preserve"> sentences for federal crimes tend to be longer than their state counterparts, </w:t>
      </w:r>
      <w:r w:rsidRPr="00B979D3">
        <w:rPr>
          <w:rStyle w:val="StyleUnderline"/>
          <w:highlight w:val="green"/>
        </w:rPr>
        <w:t xml:space="preserve">federal sentences tend to be </w:t>
      </w:r>
      <w:r w:rsidRPr="00B979D3">
        <w:rPr>
          <w:rStyle w:val="Emphasis"/>
          <w:highlight w:val="green"/>
        </w:rPr>
        <w:t>shorter</w:t>
      </w:r>
      <w:r w:rsidRPr="00306DA6">
        <w:rPr>
          <w:rStyle w:val="Emphasis"/>
        </w:rPr>
        <w:t xml:space="preserve"> overall</w:t>
      </w:r>
      <w:r w:rsidRPr="00306DA6">
        <w:rPr>
          <w:rStyle w:val="StyleUnderline"/>
        </w:rPr>
        <w:t xml:space="preserve"> </w:t>
      </w:r>
      <w:r w:rsidRPr="00B979D3">
        <w:rPr>
          <w:rStyle w:val="StyleUnderline"/>
          <w:highlight w:val="green"/>
        </w:rPr>
        <w:t>since the fed</w:t>
      </w:r>
      <w:r w:rsidRPr="00B979D3">
        <w:rPr>
          <w:rStyle w:val="StyleUnderline"/>
        </w:rPr>
        <w:t>eral</w:t>
      </w:r>
      <w:r w:rsidRPr="00306DA6">
        <w:rPr>
          <w:rStyle w:val="StyleUnderline"/>
        </w:rPr>
        <w:t xml:space="preserve"> government </w:t>
      </w:r>
      <w:r w:rsidRPr="00B979D3">
        <w:rPr>
          <w:rStyle w:val="Emphasis"/>
          <w:highlight w:val="green"/>
        </w:rPr>
        <w:t>defers most</w:t>
      </w:r>
      <w:r w:rsidRPr="00306DA6">
        <w:rPr>
          <w:rStyle w:val="StyleUnderline"/>
        </w:rPr>
        <w:t xml:space="preserve"> violent crimes </w:t>
      </w:r>
      <w:r w:rsidRPr="00B979D3">
        <w:rPr>
          <w:rStyle w:val="Emphasis"/>
          <w:highlight w:val="green"/>
        </w:rPr>
        <w:t>to the states</w:t>
      </w:r>
      <w:r w:rsidRPr="00306DA6">
        <w:rPr>
          <w:rStyle w:val="StyleUnderline"/>
        </w:rPr>
        <w:t xml:space="preserve"> where they were committed.</w:t>
      </w:r>
    </w:p>
    <w:p w14:paraId="56C5C047" w14:textId="77777777" w:rsidR="006B6B40" w:rsidRPr="007D7260" w:rsidRDefault="006B6B40" w:rsidP="006B6B40">
      <w:r w:rsidRPr="007D7260">
        <w:t>Number of Inmates: Since most criminal offenses are sentenced at the state level, state prisons tend to have more problems with overcrowding than federal facilities do.</w:t>
      </w:r>
    </w:p>
    <w:p w14:paraId="7B6E3CE1" w14:textId="77777777" w:rsidR="006B6B40" w:rsidRPr="007D7260" w:rsidRDefault="006B6B40" w:rsidP="006B6B40">
      <w:r w:rsidRPr="007D7260">
        <w:t xml:space="preserve">Inmate Duties: </w:t>
      </w:r>
      <w:r w:rsidRPr="00B979D3">
        <w:rPr>
          <w:rStyle w:val="StyleUnderline"/>
          <w:highlight w:val="green"/>
        </w:rPr>
        <w:t>Federal prisons require inmates to do</w:t>
      </w:r>
      <w:r w:rsidRPr="00306DA6">
        <w:rPr>
          <w:rStyle w:val="StyleUnderline"/>
        </w:rPr>
        <w:t xml:space="preserve"> some sort of </w:t>
      </w:r>
      <w:r w:rsidRPr="00B979D3">
        <w:rPr>
          <w:rStyle w:val="StyleUnderline"/>
          <w:highlight w:val="green"/>
        </w:rPr>
        <w:t>employment</w:t>
      </w:r>
      <w:r w:rsidRPr="007D7260">
        <w:t xml:space="preserve"> unless they are medically unable. Most </w:t>
      </w:r>
      <w:r w:rsidRPr="00B979D3">
        <w:rPr>
          <w:rStyle w:val="Emphasis"/>
          <w:highlight w:val="green"/>
        </w:rPr>
        <w:t>state prisons do the same</w:t>
      </w:r>
      <w:r w:rsidRPr="007D7260">
        <w:t>, although the rules differ.</w:t>
      </w:r>
    </w:p>
    <w:p w14:paraId="4F2282D1" w14:textId="77777777" w:rsidR="006B6B40" w:rsidRPr="007D7260" w:rsidRDefault="006B6B40" w:rsidP="006B6B40">
      <w:r w:rsidRPr="007D7260">
        <w:t xml:space="preserve">Rehabilitation Programs: </w:t>
      </w:r>
      <w:r w:rsidRPr="00B979D3">
        <w:rPr>
          <w:rStyle w:val="StyleUnderline"/>
          <w:highlight w:val="green"/>
        </w:rPr>
        <w:t>Federal institutions</w:t>
      </w:r>
      <w:r w:rsidRPr="00306DA6">
        <w:rPr>
          <w:rStyle w:val="StyleUnderline"/>
        </w:rPr>
        <w:t xml:space="preserve"> tend to </w:t>
      </w:r>
      <w:r w:rsidRPr="00B979D3">
        <w:rPr>
          <w:rStyle w:val="StyleUnderline"/>
          <w:highlight w:val="green"/>
        </w:rPr>
        <w:t>offer</w:t>
      </w:r>
      <w:r w:rsidRPr="00306DA6">
        <w:rPr>
          <w:rStyle w:val="StyleUnderline"/>
        </w:rPr>
        <w:t xml:space="preserve"> a </w:t>
      </w:r>
      <w:r w:rsidRPr="00306DA6">
        <w:rPr>
          <w:rStyle w:val="Emphasis"/>
        </w:rPr>
        <w:t xml:space="preserve">wide range of rehabilitative programs and </w:t>
      </w:r>
      <w:r w:rsidRPr="00B979D3">
        <w:rPr>
          <w:rStyle w:val="Emphasis"/>
          <w:highlight w:val="green"/>
        </w:rPr>
        <w:t>educational opportunities</w:t>
      </w:r>
      <w:r w:rsidRPr="00306DA6">
        <w:rPr>
          <w:rStyle w:val="StyleUnderline"/>
        </w:rPr>
        <w:t xml:space="preserve">, from </w:t>
      </w:r>
      <w:r w:rsidRPr="00306DA6">
        <w:rPr>
          <w:rStyle w:val="Emphasis"/>
        </w:rPr>
        <w:t>literacy programs</w:t>
      </w:r>
      <w:r w:rsidRPr="00306DA6">
        <w:rPr>
          <w:rStyle w:val="StyleUnderline"/>
        </w:rPr>
        <w:t xml:space="preserve"> and </w:t>
      </w:r>
      <w:r w:rsidRPr="00306DA6">
        <w:rPr>
          <w:rStyle w:val="Emphasis"/>
        </w:rPr>
        <w:t>vocational training</w:t>
      </w:r>
      <w:r w:rsidRPr="00306DA6">
        <w:rPr>
          <w:rStyle w:val="StyleUnderline"/>
        </w:rPr>
        <w:t xml:space="preserve"> to </w:t>
      </w:r>
      <w:r w:rsidRPr="00306DA6">
        <w:rPr>
          <w:rStyle w:val="Emphasis"/>
        </w:rPr>
        <w:t>broad access to library materials</w:t>
      </w:r>
      <w:r w:rsidRPr="007D7260">
        <w:t xml:space="preserve">. </w:t>
      </w:r>
      <w:r w:rsidRPr="00B979D3">
        <w:rPr>
          <w:rStyle w:val="StyleUnderline"/>
          <w:highlight w:val="green"/>
        </w:rPr>
        <w:t>State</w:t>
      </w:r>
      <w:r w:rsidRPr="00306DA6">
        <w:rPr>
          <w:rStyle w:val="StyleUnderline"/>
        </w:rPr>
        <w:t xml:space="preserve"> institutions tend to </w:t>
      </w:r>
      <w:r w:rsidRPr="00306DA6">
        <w:rPr>
          <w:rStyle w:val="Emphasis"/>
        </w:rPr>
        <w:t>have fewer funds</w:t>
      </w:r>
      <w:r w:rsidRPr="00306DA6">
        <w:rPr>
          <w:rStyle w:val="StyleUnderline"/>
        </w:rPr>
        <w:t xml:space="preserve"> and may </w:t>
      </w:r>
      <w:r w:rsidRPr="00B979D3">
        <w:rPr>
          <w:rStyle w:val="StyleUnderline"/>
          <w:highlight w:val="green"/>
        </w:rPr>
        <w:t xml:space="preserve">have </w:t>
      </w:r>
      <w:r w:rsidRPr="00B979D3">
        <w:rPr>
          <w:rStyle w:val="Emphasis"/>
          <w:highlight w:val="green"/>
        </w:rPr>
        <w:t>fewer of these programs</w:t>
      </w:r>
      <w:r w:rsidRPr="007D7260">
        <w:t>.</w:t>
      </w:r>
    </w:p>
    <w:p w14:paraId="7A016829" w14:textId="77777777" w:rsidR="006B6B40" w:rsidRDefault="006B6B40" w:rsidP="006B6B40">
      <w:pPr>
        <w:pStyle w:val="Heading4"/>
      </w:pPr>
      <w:r>
        <w:t xml:space="preserve">The </w:t>
      </w:r>
      <w:proofErr w:type="spellStart"/>
      <w:r>
        <w:t>aff</w:t>
      </w:r>
      <w:proofErr w:type="spellEnd"/>
      <w:r>
        <w:t xml:space="preserve"> leaves 90% of incarcerated people in jail. CP’s best.</w:t>
      </w:r>
    </w:p>
    <w:p w14:paraId="2305DDBD" w14:textId="77777777" w:rsidR="006B6B40" w:rsidRDefault="006B6B40" w:rsidP="006B6B40">
      <w:r w:rsidRPr="00AA5181">
        <w:rPr>
          <w:rStyle w:val="Style13ptBold"/>
        </w:rPr>
        <w:t>Cramer, 24</w:t>
      </w:r>
      <w:r>
        <w:t xml:space="preserve"> [Julie B. Cramer, </w:t>
      </w:r>
      <w:r w:rsidRPr="003F6A74">
        <w:t>the First Assistant Attorney General in Civil Rights in Colorado</w:t>
      </w:r>
      <w:r>
        <w:t xml:space="preserve">, former </w:t>
      </w:r>
      <w:r w:rsidRPr="003F6A74">
        <w:t>Visiting Professor of Law at the University of Denver Sturm College of Law</w:t>
      </w:r>
      <w:r>
        <w:t>. “Releasing Compassion in the States,” Alabama Law Review Vol 76, no. 2 (2024) NL]</w:t>
      </w:r>
    </w:p>
    <w:p w14:paraId="3318646B" w14:textId="77777777" w:rsidR="006B6B40" w:rsidRDefault="006B6B40" w:rsidP="006B6B40">
      <w:r w:rsidRPr="003F6A74">
        <w:t xml:space="preserve">Yet, </w:t>
      </w:r>
      <w:r w:rsidRPr="00047433">
        <w:rPr>
          <w:rStyle w:val="StyleUnderline"/>
        </w:rPr>
        <w:t xml:space="preserve">state compassionate release policies have not seen the same movement even though </w:t>
      </w:r>
      <w:r w:rsidRPr="00B979D3">
        <w:rPr>
          <w:rStyle w:val="StyleUnderline"/>
          <w:highlight w:val="green"/>
        </w:rPr>
        <w:t xml:space="preserve">state prisons are </w:t>
      </w:r>
      <w:r w:rsidRPr="00B979D3">
        <w:rPr>
          <w:rStyle w:val="Emphasis"/>
          <w:highlight w:val="green"/>
        </w:rPr>
        <w:t xml:space="preserve">where </w:t>
      </w:r>
      <w:proofErr w:type="gramStart"/>
      <w:r w:rsidRPr="00B979D3">
        <w:rPr>
          <w:rStyle w:val="Emphasis"/>
          <w:highlight w:val="green"/>
        </w:rPr>
        <w:t>the</w:t>
      </w:r>
      <w:r w:rsidRPr="00047433">
        <w:rPr>
          <w:rStyle w:val="Emphasis"/>
        </w:rPr>
        <w:t xml:space="preserve"> vast </w:t>
      </w:r>
      <w:r w:rsidRPr="00B979D3">
        <w:rPr>
          <w:rStyle w:val="Emphasis"/>
          <w:highlight w:val="green"/>
        </w:rPr>
        <w:t>majority of</w:t>
      </w:r>
      <w:proofErr w:type="gramEnd"/>
      <w:r w:rsidRPr="00B979D3">
        <w:rPr>
          <w:rStyle w:val="Emphasis"/>
          <w:highlight w:val="green"/>
        </w:rPr>
        <w:t xml:space="preserve"> people are incarcerated</w:t>
      </w:r>
      <w:r w:rsidRPr="003F6A74">
        <w:t xml:space="preserve"> and most people in the United States support some form of second-chance policy in criminal sentencing. Of the 1.2 million people incarcerated in the United States, </w:t>
      </w:r>
      <w:r w:rsidRPr="00B979D3">
        <w:rPr>
          <w:rStyle w:val="StyleUnderline"/>
          <w:highlight w:val="green"/>
        </w:rPr>
        <w:t xml:space="preserve">almost </w:t>
      </w:r>
      <w:r w:rsidRPr="00B979D3">
        <w:rPr>
          <w:rStyle w:val="Emphasis"/>
          <w:highlight w:val="green"/>
        </w:rPr>
        <w:t>90%</w:t>
      </w:r>
      <w:r w:rsidRPr="00047433">
        <w:rPr>
          <w:rStyle w:val="StyleUnderline"/>
        </w:rPr>
        <w:t xml:space="preserve"> of these individuals are incarcerated </w:t>
      </w:r>
      <w:r w:rsidRPr="00B979D3">
        <w:rPr>
          <w:rStyle w:val="StyleUnderline"/>
          <w:highlight w:val="green"/>
        </w:rPr>
        <w:t>in the states</w:t>
      </w:r>
      <w:r w:rsidRPr="003F6A74">
        <w:t>. Current compassionate release in the states resembles pre-First Step Act federal compassionate release; it is rarely used, it is limited to situations of impending death and dire health, and it remains so complex and nontransparent that even prison management does not know how to use it. There is room in state compassionate release policy to follow what federal sentencing policy has already accomplished. Releasing compassion in the states is imperative as our prison population ages and gets sicker.</w:t>
      </w:r>
    </w:p>
    <w:p w14:paraId="49D11EA8" w14:textId="77777777" w:rsidR="006B6B40" w:rsidRDefault="006B6B40" w:rsidP="006B6B40">
      <w:r w:rsidRPr="003F6A74">
        <w:t>This Article argues that states can expand their already-existing compassionate release statutes to evaluate whether a given sentence is still consistent with the goals of sentencing. This Article argues that this can be accomplished in three important ways: (1) shifting sentencing back into the hands of judges; (2) expanding the view of what constitutes compassionate release; and (3) ending limitations on who is eligible for compassionate release.</w:t>
      </w:r>
    </w:p>
    <w:p w14:paraId="7691FF4D" w14:textId="77777777" w:rsidR="006B6B40" w:rsidRDefault="006B6B40" w:rsidP="006B6B40">
      <w:r>
        <w:t>INTRODUCTION</w:t>
      </w:r>
    </w:p>
    <w:p w14:paraId="59FC18DE" w14:textId="77777777" w:rsidR="006B6B40" w:rsidRDefault="006B6B40" w:rsidP="006B6B40">
      <w:r w:rsidRPr="003F6A74">
        <w:t xml:space="preserve">The First Step Act of 2018 brought awareness across the country that common-sense sentencing reform was long overdue. While federal sentencing reform is an important step towards </w:t>
      </w:r>
      <w:proofErr w:type="spellStart"/>
      <w:r w:rsidRPr="003F6A74">
        <w:t>decarceration</w:t>
      </w:r>
      <w:proofErr w:type="spellEnd"/>
      <w:r w:rsidRPr="003F6A74">
        <w:t xml:space="preserve">, </w:t>
      </w:r>
      <w:r w:rsidRPr="00047433">
        <w:rPr>
          <w:rStyle w:val="StyleUnderline"/>
        </w:rPr>
        <w:t>most of the incarcerated people in the United States are locked in state, not federal, prisons</w:t>
      </w:r>
      <w:r w:rsidRPr="003F6A74">
        <w:t xml:space="preserve">. In fact, of the 1.2 million people incarcerated in the United States, almost 90% of these individuals are incarcerated in the states.1 </w:t>
      </w:r>
      <w:r w:rsidRPr="00047433">
        <w:rPr>
          <w:rStyle w:val="StyleUnderline"/>
        </w:rPr>
        <w:t>Fifteen percent of the prison population is fifty-five or older and predominately Black or Latine</w:t>
      </w:r>
      <w:r w:rsidRPr="003F6A74">
        <w:t xml:space="preserve">.2 </w:t>
      </w:r>
      <w:r w:rsidRPr="00B979D3">
        <w:rPr>
          <w:rStyle w:val="StyleUnderline"/>
          <w:highlight w:val="green"/>
        </w:rPr>
        <w:t xml:space="preserve">Even though most incarcerated people are in state prisons, states </w:t>
      </w:r>
      <w:r w:rsidRPr="00B979D3">
        <w:rPr>
          <w:rStyle w:val="Emphasis"/>
          <w:highlight w:val="green"/>
        </w:rPr>
        <w:t>struggle</w:t>
      </w:r>
      <w:r w:rsidRPr="00B979D3">
        <w:rPr>
          <w:rStyle w:val="StyleUnderline"/>
          <w:highlight w:val="green"/>
        </w:rPr>
        <w:t xml:space="preserve"> to </w:t>
      </w:r>
      <w:r w:rsidRPr="00B979D3">
        <w:rPr>
          <w:rStyle w:val="StyleUnderline"/>
        </w:rPr>
        <w:t xml:space="preserve">find meaningful avenues to </w:t>
      </w:r>
      <w:r w:rsidRPr="00B979D3">
        <w:rPr>
          <w:rStyle w:val="StyleUnderline"/>
          <w:highlight w:val="green"/>
        </w:rPr>
        <w:t>advance criminal-justice reform</w:t>
      </w:r>
      <w:r w:rsidRPr="00B979D3">
        <w:rPr>
          <w:rStyle w:val="StyleUnderline"/>
        </w:rPr>
        <w:t xml:space="preserve"> to decarcerate prison populations</w:t>
      </w:r>
      <w:r w:rsidRPr="003F6A74">
        <w:t>. The recent reforms of the First Step Act and the subsequent Amendments to the United States Sentencing Guidelines (the Amendments) promulgated in 2023 by the United States Sentencing Commission (the Commission)3 offer a viable path whereby states could use their already-existing “compassionate release”4 schemes to help lend second chances to their prison populations.</w:t>
      </w:r>
    </w:p>
    <w:p w14:paraId="3752EC11" w14:textId="77777777" w:rsidR="006B6B40" w:rsidRDefault="006B6B40" w:rsidP="006B6B40">
      <w:pPr>
        <w:pStyle w:val="Heading3"/>
      </w:pPr>
      <w:r>
        <w:t>1NC---CP</w:t>
      </w:r>
    </w:p>
    <w:p w14:paraId="033725D7" w14:textId="77777777" w:rsidR="006B6B40" w:rsidRPr="008E5FC4" w:rsidRDefault="006B6B40" w:rsidP="006B6B40">
      <w:r>
        <w:t xml:space="preserve">Con </w:t>
      </w:r>
      <w:proofErr w:type="spellStart"/>
      <w:r>
        <w:t>Con</w:t>
      </w:r>
      <w:proofErr w:type="spellEnd"/>
      <w:r>
        <w:t xml:space="preserve"> CP</w:t>
      </w:r>
    </w:p>
    <w:p w14:paraId="75B35E87" w14:textId="77777777" w:rsidR="006B6B40" w:rsidRPr="002D734C" w:rsidRDefault="006B6B40" w:rsidP="006B6B40">
      <w:pPr>
        <w:pStyle w:val="Heading4"/>
        <w:rPr>
          <w:rFonts w:cstheme="minorHAnsi"/>
          <w:sz w:val="28"/>
          <w:szCs w:val="28"/>
        </w:rPr>
      </w:pPr>
      <w:r>
        <w:t xml:space="preserve">The United States, through a limited constitutional convention called for by at least thirty-four of the States and ratified by at least thirty-eight of the States, should </w:t>
      </w:r>
      <w:r w:rsidRPr="008E5FC4">
        <w:t>amend the 13th amendment of the United States Constitution to abolish prison labor</w:t>
      </w:r>
      <w:r w:rsidRPr="000E25B7">
        <w:t>.</w:t>
      </w:r>
    </w:p>
    <w:p w14:paraId="7D3E4E70" w14:textId="77777777" w:rsidR="006B6B40" w:rsidRDefault="006B6B40" w:rsidP="006B6B40"/>
    <w:p w14:paraId="5A541719" w14:textId="77777777" w:rsidR="006B6B40" w:rsidRDefault="006B6B40" w:rsidP="006B6B40">
      <w:pPr>
        <w:pStyle w:val="Heading4"/>
      </w:pPr>
      <w:r>
        <w:t xml:space="preserve">It </w:t>
      </w:r>
      <w:r>
        <w:rPr>
          <w:u w:val="single"/>
        </w:rPr>
        <w:t>solves</w:t>
      </w:r>
      <w:r>
        <w:t xml:space="preserve">, causes </w:t>
      </w:r>
      <w:r>
        <w:rPr>
          <w:u w:val="single"/>
        </w:rPr>
        <w:t>follow on</w:t>
      </w:r>
      <w:r>
        <w:t xml:space="preserve">, and </w:t>
      </w:r>
      <w:r>
        <w:rPr>
          <w:u w:val="single"/>
        </w:rPr>
        <w:t>avoids politics</w:t>
      </w:r>
      <w:r>
        <w:t xml:space="preserve">. </w:t>
      </w:r>
    </w:p>
    <w:p w14:paraId="6706F006" w14:textId="77777777" w:rsidR="006B6B40" w:rsidRDefault="006B6B40" w:rsidP="006B6B40">
      <w:r>
        <w:rPr>
          <w:rStyle w:val="Style13ptBold"/>
        </w:rPr>
        <w:t xml:space="preserve">Cooper ’21 </w:t>
      </w:r>
      <w:r w:rsidRPr="00F34458">
        <w:t xml:space="preserve">[Charlie; 2021; President of Get Money Out Maryland and Retired Human Services Administrator; Get Money Out Maryland, “A Convention of States is Wise and Safe,” </w:t>
      </w:r>
      <w:hyperlink r:id="rId21" w:history="1">
        <w:r w:rsidRPr="00CE390C">
          <w:rPr>
            <w:rStyle w:val="Hyperlink"/>
          </w:rPr>
          <w:t>https://www.getmoneyoutmd.org/peoples_convention</w:t>
        </w:r>
      </w:hyperlink>
      <w:r w:rsidRPr="00F34458">
        <w:t>]</w:t>
      </w:r>
    </w:p>
    <w:p w14:paraId="1032FD22" w14:textId="77777777" w:rsidR="006B6B40" w:rsidRPr="00D02AC1" w:rsidRDefault="006B6B40" w:rsidP="006B6B40">
      <w:pPr>
        <w:rPr>
          <w:sz w:val="16"/>
        </w:rPr>
      </w:pPr>
      <w:r w:rsidRPr="00F34458">
        <w:rPr>
          <w:rStyle w:val="StyleUnderline"/>
        </w:rPr>
        <w:t>When Congress fails</w:t>
      </w:r>
      <w:r w:rsidRPr="00D02AC1">
        <w:rPr>
          <w:sz w:val="16"/>
        </w:rPr>
        <w:t xml:space="preserve"> to represent the people who elected them, </w:t>
      </w:r>
      <w:r w:rsidRPr="00F34458">
        <w:rPr>
          <w:rStyle w:val="StyleUnderline"/>
        </w:rPr>
        <w:t xml:space="preserve">the U.S. </w:t>
      </w:r>
      <w:r w:rsidRPr="00B746E2">
        <w:rPr>
          <w:rStyle w:val="Emphasis"/>
          <w:highlight w:val="green"/>
        </w:rPr>
        <w:t>Constitution</w:t>
      </w:r>
      <w:r w:rsidRPr="00B746E2">
        <w:rPr>
          <w:rStyle w:val="StyleUnderline"/>
          <w:highlight w:val="green"/>
        </w:rPr>
        <w:t xml:space="preserve"> provides a </w:t>
      </w:r>
      <w:r w:rsidRPr="00B746E2">
        <w:rPr>
          <w:rStyle w:val="Emphasis"/>
          <w:highlight w:val="green"/>
        </w:rPr>
        <w:t>path</w:t>
      </w:r>
      <w:r w:rsidRPr="00F34458">
        <w:rPr>
          <w:rStyle w:val="StyleUnderline"/>
        </w:rPr>
        <w:t xml:space="preserve"> for the people to propose a </w:t>
      </w:r>
      <w:r w:rsidRPr="00F34458">
        <w:rPr>
          <w:rStyle w:val="Emphasis"/>
        </w:rPr>
        <w:t>Constitutional amendment</w:t>
      </w:r>
      <w:r w:rsidRPr="00F34458">
        <w:rPr>
          <w:rStyle w:val="StyleUnderline"/>
        </w:rPr>
        <w:t xml:space="preserve"> </w:t>
      </w:r>
      <w:r w:rsidRPr="00B746E2">
        <w:rPr>
          <w:rStyle w:val="StyleUnderline"/>
          <w:highlight w:val="green"/>
        </w:rPr>
        <w:t>through</w:t>
      </w:r>
      <w:r w:rsidRPr="00F34458">
        <w:rPr>
          <w:rStyle w:val="StyleUnderline"/>
        </w:rPr>
        <w:t xml:space="preserve"> the </w:t>
      </w:r>
      <w:r w:rsidRPr="00B746E2">
        <w:rPr>
          <w:rStyle w:val="Emphasis"/>
          <w:highlight w:val="green"/>
        </w:rPr>
        <w:t>states</w:t>
      </w:r>
      <w:r w:rsidRPr="00D02AC1">
        <w:rPr>
          <w:sz w:val="16"/>
        </w:rPr>
        <w:t>. Article V lays out two equal alternatives:</w:t>
      </w:r>
    </w:p>
    <w:p w14:paraId="0F25CADC" w14:textId="77777777" w:rsidR="006B6B40" w:rsidRPr="00D02AC1" w:rsidRDefault="006B6B40" w:rsidP="006B6B40">
      <w:pPr>
        <w:ind w:left="720"/>
        <w:rPr>
          <w:sz w:val="16"/>
        </w:rPr>
      </w:pPr>
      <w:r w:rsidRPr="00D02AC1">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37E414AB" w14:textId="77777777" w:rsidR="006B6B40" w:rsidRPr="00D02AC1" w:rsidRDefault="006B6B40" w:rsidP="006B6B40">
      <w:pPr>
        <w:rPr>
          <w:sz w:val="16"/>
        </w:rPr>
      </w:pPr>
      <w:proofErr w:type="gramStart"/>
      <w:r w:rsidRPr="00D02AC1">
        <w:rPr>
          <w:sz w:val="16"/>
        </w:rPr>
        <w:t>Thus</w:t>
      </w:r>
      <w:proofErr w:type="gramEnd"/>
      <w:r w:rsidRPr="00D02AC1">
        <w:rPr>
          <w:sz w:val="16"/>
        </w:rPr>
        <w:t xml:space="preserve"> </w:t>
      </w:r>
      <w:r w:rsidRPr="005B03C7">
        <w:rPr>
          <w:rStyle w:val="StyleUnderline"/>
        </w:rPr>
        <w:t xml:space="preserve">there are only </w:t>
      </w:r>
      <w:r w:rsidRPr="005B03C7">
        <w:rPr>
          <w:rStyle w:val="Emphasis"/>
        </w:rPr>
        <w:t>two ways</w:t>
      </w:r>
      <w:r w:rsidRPr="005B03C7">
        <w:rPr>
          <w:rStyle w:val="StyleUnderline"/>
        </w:rPr>
        <w:t xml:space="preserve"> to amend the</w:t>
      </w:r>
      <w:r w:rsidRPr="00D02AC1">
        <w:rPr>
          <w:sz w:val="16"/>
        </w:rPr>
        <w:t xml:space="preserve"> U.S. </w:t>
      </w:r>
      <w:r w:rsidRPr="005B03C7">
        <w:rPr>
          <w:rStyle w:val="StyleUnderline"/>
        </w:rPr>
        <w:t>Constitution</w:t>
      </w:r>
      <w:r w:rsidRPr="00D02AC1">
        <w:rPr>
          <w:sz w:val="16"/>
        </w:rPr>
        <w:t>:</w:t>
      </w:r>
    </w:p>
    <w:p w14:paraId="43F9A72F" w14:textId="77777777" w:rsidR="006B6B40" w:rsidRPr="005B03C7" w:rsidRDefault="006B6B40" w:rsidP="006B6B40">
      <w:pPr>
        <w:pStyle w:val="ListParagraph"/>
        <w:numPr>
          <w:ilvl w:val="0"/>
          <w:numId w:val="45"/>
        </w:numPr>
        <w:rPr>
          <w:rStyle w:val="StyleUnderline"/>
        </w:rPr>
      </w:pPr>
      <w:r w:rsidRPr="005B03C7">
        <w:rPr>
          <w:rStyle w:val="StyleUnderline"/>
        </w:rPr>
        <w:t>A proposal passed by two-thirds of</w:t>
      </w:r>
      <w:r w:rsidRPr="00D02AC1">
        <w:rPr>
          <w:sz w:val="16"/>
        </w:rPr>
        <w:t xml:space="preserve"> each chamber of </w:t>
      </w:r>
      <w:r w:rsidRPr="005B03C7">
        <w:rPr>
          <w:rStyle w:val="StyleUnderline"/>
        </w:rPr>
        <w:t>Congress, then</w:t>
      </w:r>
      <w:r w:rsidRPr="00D02AC1">
        <w:rPr>
          <w:sz w:val="16"/>
        </w:rPr>
        <w:t xml:space="preserve"> ratified by three</w:t>
      </w:r>
      <w:r w:rsidRPr="005B03C7">
        <w:rPr>
          <w:rStyle w:val="StyleUnderline"/>
        </w:rPr>
        <w:t>-quarters of the states</w:t>
      </w:r>
    </w:p>
    <w:p w14:paraId="5B8F7F5A" w14:textId="77777777" w:rsidR="006B6B40" w:rsidRPr="00D02AC1" w:rsidRDefault="006B6B40" w:rsidP="006B6B40">
      <w:pPr>
        <w:pStyle w:val="ListParagraph"/>
        <w:numPr>
          <w:ilvl w:val="0"/>
          <w:numId w:val="45"/>
        </w:numPr>
        <w:rPr>
          <w:sz w:val="16"/>
        </w:rPr>
      </w:pPr>
      <w:r w:rsidRPr="005B03C7">
        <w:rPr>
          <w:rStyle w:val="StyleUnderline"/>
        </w:rPr>
        <w:t xml:space="preserve">A proposal passed by </w:t>
      </w:r>
      <w:r w:rsidRPr="00B746E2">
        <w:rPr>
          <w:rStyle w:val="StyleUnderline"/>
          <w:highlight w:val="green"/>
        </w:rPr>
        <w:t xml:space="preserve">a </w:t>
      </w:r>
      <w:r w:rsidRPr="00B746E2">
        <w:rPr>
          <w:rStyle w:val="Emphasis"/>
          <w:highlight w:val="green"/>
        </w:rPr>
        <w:t>convention</w:t>
      </w:r>
      <w:r w:rsidRPr="005B03C7">
        <w:rPr>
          <w:rStyle w:val="StyleUnderline"/>
        </w:rPr>
        <w:t xml:space="preserve"> called by </w:t>
      </w:r>
      <w:r w:rsidRPr="005B03C7">
        <w:rPr>
          <w:rStyle w:val="Emphasis"/>
        </w:rPr>
        <w:t>two-thirds</w:t>
      </w:r>
      <w:r w:rsidRPr="005B03C7">
        <w:rPr>
          <w:rStyle w:val="StyleUnderline"/>
        </w:rPr>
        <w:t xml:space="preserve"> of the states, then </w:t>
      </w:r>
      <w:r w:rsidRPr="00B746E2">
        <w:rPr>
          <w:rStyle w:val="Emphasis"/>
          <w:highlight w:val="green"/>
        </w:rPr>
        <w:t>ratified</w:t>
      </w:r>
      <w:r w:rsidRPr="00B746E2">
        <w:rPr>
          <w:rStyle w:val="StyleUnderline"/>
          <w:highlight w:val="green"/>
        </w:rPr>
        <w:t xml:space="preserve"> by </w:t>
      </w:r>
      <w:r w:rsidRPr="00B746E2">
        <w:rPr>
          <w:rStyle w:val="Emphasis"/>
          <w:highlight w:val="green"/>
        </w:rPr>
        <w:t>three-quarters</w:t>
      </w:r>
      <w:r w:rsidRPr="005B03C7">
        <w:rPr>
          <w:rStyle w:val="StyleUnderline"/>
        </w:rPr>
        <w:t xml:space="preserve"> of the states</w:t>
      </w:r>
    </w:p>
    <w:p w14:paraId="2B159243" w14:textId="77777777" w:rsidR="006B6B40" w:rsidRPr="00D02AC1" w:rsidRDefault="006B6B40" w:rsidP="006B6B40">
      <w:pPr>
        <w:rPr>
          <w:sz w:val="16"/>
        </w:rPr>
      </w:pPr>
      <w:r w:rsidRPr="00D02AC1">
        <w:rPr>
          <w:sz w:val="16"/>
        </w:rPr>
        <w:t xml:space="preserve">As former U.S. Supreme Court Justice Antonin Scalia said about this second option: </w:t>
      </w:r>
      <w:r w:rsidRPr="005B03C7">
        <w:rPr>
          <w:rStyle w:val="StyleUnderline"/>
        </w:rPr>
        <w:t>"[When] the Congress is</w:t>
      </w:r>
      <w:r w:rsidRPr="00D02AC1">
        <w:rPr>
          <w:sz w:val="16"/>
        </w:rPr>
        <w:t xml:space="preserve"> simply </w:t>
      </w:r>
      <w:r w:rsidRPr="005B03C7">
        <w:rPr>
          <w:rStyle w:val="Emphasis"/>
        </w:rPr>
        <w:t>unwilling</w:t>
      </w:r>
      <w:r w:rsidRPr="00D02AC1">
        <w:rPr>
          <w:sz w:val="16"/>
        </w:rPr>
        <w:t xml:space="preserve"> </w:t>
      </w:r>
      <w:r w:rsidRPr="005B03C7">
        <w:rPr>
          <w:rStyle w:val="StyleUnderline"/>
        </w:rPr>
        <w:t xml:space="preserve">to </w:t>
      </w:r>
      <w:r w:rsidRPr="005B03C7">
        <w:rPr>
          <w:rStyle w:val="Emphasis"/>
        </w:rPr>
        <w:t>give attention</w:t>
      </w:r>
      <w:r w:rsidRPr="005B03C7">
        <w:rPr>
          <w:rStyle w:val="StyleUnderline"/>
        </w:rPr>
        <w:t xml:space="preserve"> to many issues</w:t>
      </w:r>
      <w:r w:rsidRPr="00D02AC1">
        <w:rPr>
          <w:sz w:val="16"/>
        </w:rPr>
        <w:t xml:space="preserve"> which it knows the people are concerned with—</w:t>
      </w:r>
      <w:r w:rsidRPr="005B03C7">
        <w:rPr>
          <w:rStyle w:val="StyleUnderline"/>
        </w:rPr>
        <w:t xml:space="preserve">and which issues involve </w:t>
      </w:r>
      <w:r w:rsidRPr="00D02AC1">
        <w:rPr>
          <w:rStyle w:val="Emphasis"/>
        </w:rPr>
        <w:t>restrictions</w:t>
      </w:r>
      <w:r w:rsidRPr="00D02AC1">
        <w:rPr>
          <w:rStyle w:val="StyleUnderline"/>
        </w:rPr>
        <w:t xml:space="preserve"> upon the </w:t>
      </w:r>
      <w:r w:rsidRPr="00D02AC1">
        <w:rPr>
          <w:rStyle w:val="Emphasis"/>
        </w:rPr>
        <w:t>federal government’s</w:t>
      </w:r>
      <w:r w:rsidRPr="00D02AC1">
        <w:rPr>
          <w:rStyle w:val="StyleUnderline"/>
        </w:rPr>
        <w:t xml:space="preserve"> own power</w:t>
      </w:r>
      <w:r w:rsidRPr="00D02AC1">
        <w:rPr>
          <w:sz w:val="16"/>
        </w:rPr>
        <w:t xml:space="preserve">—I think </w:t>
      </w:r>
      <w:r w:rsidRPr="00D02AC1">
        <w:rPr>
          <w:rStyle w:val="StyleUnderline"/>
        </w:rPr>
        <w:t xml:space="preserve">the founders </w:t>
      </w:r>
      <w:r w:rsidRPr="00D02AC1">
        <w:rPr>
          <w:rStyle w:val="Emphasis"/>
        </w:rPr>
        <w:t>foresaw</w:t>
      </w:r>
      <w:r w:rsidRPr="00D02AC1">
        <w:rPr>
          <w:rStyle w:val="StyleUnderline"/>
        </w:rPr>
        <w:t xml:space="preserve"> that and</w:t>
      </w:r>
      <w:r w:rsidRPr="00D02AC1">
        <w:rPr>
          <w:sz w:val="16"/>
        </w:rPr>
        <w:t xml:space="preserve"> they </w:t>
      </w:r>
      <w:r w:rsidRPr="00D02AC1">
        <w:rPr>
          <w:rStyle w:val="StyleUnderline"/>
        </w:rPr>
        <w:t>provided this method</w:t>
      </w:r>
      <w:r w:rsidRPr="00D02AC1">
        <w:rPr>
          <w:sz w:val="16"/>
        </w:rPr>
        <w:t xml:space="preserve"> in order </w:t>
      </w:r>
      <w:r w:rsidRPr="00D02AC1">
        <w:rPr>
          <w:rStyle w:val="StyleUnderline"/>
        </w:rPr>
        <w:t xml:space="preserve">to </w:t>
      </w:r>
      <w:r w:rsidRPr="00D02AC1">
        <w:rPr>
          <w:rStyle w:val="Emphasis"/>
        </w:rPr>
        <w:t>enable a convention</w:t>
      </w:r>
      <w:r w:rsidRPr="00D02AC1">
        <w:rPr>
          <w:rStyle w:val="StyleUnderline"/>
        </w:rPr>
        <w:t xml:space="preserve"> to remedy</w:t>
      </w:r>
      <w:r w:rsidRPr="005B03C7">
        <w:rPr>
          <w:rStyle w:val="StyleUnderline"/>
        </w:rPr>
        <w:t xml:space="preserve"> that.”</w:t>
      </w:r>
    </w:p>
    <w:p w14:paraId="7598E3C3" w14:textId="77777777" w:rsidR="006B6B40" w:rsidRPr="00D02AC1" w:rsidRDefault="006B6B40" w:rsidP="006B6B40">
      <w:pPr>
        <w:rPr>
          <w:sz w:val="16"/>
        </w:rPr>
      </w:pPr>
      <w:r w:rsidRPr="00D02AC1">
        <w:rPr>
          <w:sz w:val="16"/>
        </w:rPr>
        <w:t xml:space="preserve">In a 2016 report, </w:t>
      </w:r>
      <w:r w:rsidRPr="005B03C7">
        <w:rPr>
          <w:rStyle w:val="StyleUnderline"/>
        </w:rPr>
        <w:t xml:space="preserve">the </w:t>
      </w:r>
      <w:r w:rsidRPr="005B03C7">
        <w:rPr>
          <w:rStyle w:val="Emphasis"/>
        </w:rPr>
        <w:t>C</w:t>
      </w:r>
      <w:r w:rsidRPr="005B03C7">
        <w:rPr>
          <w:rStyle w:val="StyleUnderline"/>
        </w:rPr>
        <w:t xml:space="preserve">ongressional </w:t>
      </w:r>
      <w:r w:rsidRPr="005B03C7">
        <w:rPr>
          <w:rStyle w:val="Emphasis"/>
        </w:rPr>
        <w:t>R</w:t>
      </w:r>
      <w:r w:rsidRPr="005B03C7">
        <w:rPr>
          <w:rStyle w:val="StyleUnderline"/>
        </w:rPr>
        <w:t xml:space="preserve">esearch </w:t>
      </w:r>
      <w:r w:rsidRPr="005B03C7">
        <w:rPr>
          <w:rStyle w:val="Emphasis"/>
        </w:rPr>
        <w:t>S</w:t>
      </w:r>
      <w:r w:rsidRPr="005B03C7">
        <w:rPr>
          <w:rStyle w:val="StyleUnderline"/>
        </w:rPr>
        <w:t xml:space="preserve">ervice noted </w:t>
      </w:r>
      <w:r w:rsidRPr="00D02AC1">
        <w:rPr>
          <w:sz w:val="16"/>
        </w:rPr>
        <w:t xml:space="preserve">that </w:t>
      </w:r>
      <w:r w:rsidRPr="005B03C7">
        <w:rPr>
          <w:rStyle w:val="StyleUnderline"/>
        </w:rPr>
        <w:t xml:space="preserve">an </w:t>
      </w:r>
      <w:r w:rsidRPr="005B03C7">
        <w:rPr>
          <w:rStyle w:val="Emphasis"/>
        </w:rPr>
        <w:t>Article V Convention</w:t>
      </w:r>
      <w:r w:rsidRPr="005B03C7">
        <w:rPr>
          <w:rStyle w:val="StyleUnderline"/>
        </w:rPr>
        <w:t xml:space="preserve"> “was included</w:t>
      </w:r>
      <w:r w:rsidRPr="00D02AC1">
        <w:rPr>
          <w:sz w:val="16"/>
        </w:rPr>
        <w:t xml:space="preserve"> [in the Constitution] </w:t>
      </w:r>
      <w:r w:rsidRPr="005B03C7">
        <w:rPr>
          <w:rStyle w:val="StyleUnderline"/>
        </w:rPr>
        <w:t xml:space="preserve">to provide the people, through </w:t>
      </w:r>
      <w:r w:rsidRPr="00D02AC1">
        <w:rPr>
          <w:sz w:val="16"/>
        </w:rPr>
        <w:t xml:space="preserve">applications by </w:t>
      </w:r>
      <w:r w:rsidRPr="005B03C7">
        <w:rPr>
          <w:rStyle w:val="StyleUnderline"/>
        </w:rPr>
        <w:t xml:space="preserve">their </w:t>
      </w:r>
      <w:r w:rsidRPr="005B03C7">
        <w:rPr>
          <w:rStyle w:val="Emphasis"/>
        </w:rPr>
        <w:t>state legislatures</w:t>
      </w:r>
      <w:r w:rsidRPr="00D02AC1">
        <w:rPr>
          <w:sz w:val="16"/>
        </w:rPr>
        <w:t xml:space="preserve">, with </w:t>
      </w:r>
      <w:r w:rsidRPr="005B03C7">
        <w:rPr>
          <w:rStyle w:val="StyleUnderline"/>
        </w:rPr>
        <w:t>the means to</w:t>
      </w:r>
      <w:r w:rsidRPr="00D02AC1">
        <w:rPr>
          <w:sz w:val="16"/>
        </w:rPr>
        <w:t xml:space="preserve"> call a convention having the authority to consider and </w:t>
      </w:r>
      <w:r w:rsidRPr="005B03C7">
        <w:rPr>
          <w:rStyle w:val="StyleUnderline"/>
        </w:rPr>
        <w:t xml:space="preserve">propose changes to the Constitution, </w:t>
      </w:r>
      <w:r w:rsidRPr="00B746E2">
        <w:rPr>
          <w:rStyle w:val="StyleUnderline"/>
          <w:highlight w:val="green"/>
        </w:rPr>
        <w:t xml:space="preserve">particularly if </w:t>
      </w:r>
      <w:r w:rsidRPr="00B746E2">
        <w:rPr>
          <w:rStyle w:val="Emphasis"/>
          <w:highlight w:val="green"/>
        </w:rPr>
        <w:t>Congress</w:t>
      </w:r>
      <w:r w:rsidRPr="00B746E2">
        <w:rPr>
          <w:rStyle w:val="StyleUnderline"/>
          <w:highlight w:val="green"/>
        </w:rPr>
        <w:t xml:space="preserve"> proved</w:t>
      </w:r>
      <w:r w:rsidRPr="005B03C7">
        <w:rPr>
          <w:rStyle w:val="StyleUnderline"/>
        </w:rPr>
        <w:t xml:space="preserve"> </w:t>
      </w:r>
      <w:r w:rsidRPr="005B03C7">
        <w:rPr>
          <w:rStyle w:val="Emphasis"/>
        </w:rPr>
        <w:t>incapable</w:t>
      </w:r>
      <w:r w:rsidRPr="005B03C7">
        <w:rPr>
          <w:rStyle w:val="StyleUnderline"/>
        </w:rPr>
        <w:t xml:space="preserve"> of, or </w:t>
      </w:r>
      <w:r w:rsidRPr="00B746E2">
        <w:rPr>
          <w:rStyle w:val="Emphasis"/>
          <w:highlight w:val="green"/>
        </w:rPr>
        <w:t>unwilling</w:t>
      </w:r>
      <w:r w:rsidRPr="005B03C7">
        <w:rPr>
          <w:rStyle w:val="StyleUnderline"/>
        </w:rPr>
        <w:t xml:space="preserve"> to, initiate amendments on its own."</w:t>
      </w:r>
    </w:p>
    <w:p w14:paraId="05669E5D" w14:textId="77777777" w:rsidR="006B6B40" w:rsidRPr="00D02AC1" w:rsidRDefault="006B6B40" w:rsidP="006B6B40">
      <w:pPr>
        <w:rPr>
          <w:sz w:val="16"/>
        </w:rPr>
      </w:pPr>
      <w:r w:rsidRPr="00D02AC1">
        <w:rPr>
          <w:sz w:val="16"/>
        </w:rPr>
        <w:t xml:space="preserve">All 27 Amendments to the Constitution were passed using the first of the two methods: Congress proposed an amendment, then two-thirds of state legislatures ratified it. So </w:t>
      </w:r>
      <w:r w:rsidRPr="005B03C7">
        <w:rPr>
          <w:rStyle w:val="StyleUnderline"/>
        </w:rPr>
        <w:t>why is a convention of states necessary to obtain a 28th Amendment?</w:t>
      </w:r>
      <w:r w:rsidRPr="00D02AC1">
        <w:rPr>
          <w:sz w:val="16"/>
        </w:rPr>
        <w:t xml:space="preserve"> As George Mason argued when he proposed the convention language: </w:t>
      </w:r>
      <w:r w:rsidRPr="005B03C7">
        <w:rPr>
          <w:rStyle w:val="StyleUnderline"/>
        </w:rPr>
        <w:t xml:space="preserve">It is necessary when </w:t>
      </w:r>
      <w:r w:rsidRPr="005B03C7">
        <w:rPr>
          <w:rStyle w:val="Emphasis"/>
        </w:rPr>
        <w:t>Congress itself</w:t>
      </w:r>
      <w:r w:rsidRPr="005B03C7">
        <w:rPr>
          <w:rStyle w:val="StyleUnderline"/>
        </w:rPr>
        <w:t xml:space="preserve"> is the </w:t>
      </w:r>
      <w:r w:rsidRPr="005B03C7">
        <w:rPr>
          <w:rStyle w:val="Emphasis"/>
        </w:rPr>
        <w:t>problem</w:t>
      </w:r>
      <w:r w:rsidRPr="00D02AC1">
        <w:rPr>
          <w:sz w:val="16"/>
        </w:rPr>
        <w:t>.</w:t>
      </w:r>
    </w:p>
    <w:p w14:paraId="4CD60643" w14:textId="77777777" w:rsidR="006B6B40" w:rsidRPr="00D02AC1" w:rsidRDefault="006B6B40" w:rsidP="006B6B40">
      <w:pPr>
        <w:rPr>
          <w:sz w:val="16"/>
        </w:rPr>
      </w:pPr>
      <w:r w:rsidRPr="00D02AC1">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49BB262F" w14:textId="77777777" w:rsidR="006B6B40" w:rsidRPr="00D02AC1" w:rsidRDefault="006B6B40" w:rsidP="006B6B40">
      <w:pPr>
        <w:rPr>
          <w:sz w:val="16"/>
        </w:rPr>
      </w:pPr>
      <w:r w:rsidRPr="00D02AC1">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2BB4BDDB" w14:textId="77777777" w:rsidR="006B6B40" w:rsidRPr="00D02AC1" w:rsidRDefault="006B6B40" w:rsidP="006B6B40">
      <w:pPr>
        <w:rPr>
          <w:sz w:val="16"/>
        </w:rPr>
      </w:pPr>
      <w:r w:rsidRPr="00B746E2">
        <w:rPr>
          <w:rStyle w:val="StyleUnderline"/>
          <w:highlight w:val="green"/>
        </w:rPr>
        <w:t>When that</w:t>
      </w:r>
      <w:r w:rsidRPr="005B03C7">
        <w:rPr>
          <w:rStyle w:val="StyleUnderline"/>
        </w:rPr>
        <w:t xml:space="preserve"> movement </w:t>
      </w:r>
      <w:r w:rsidRPr="00B746E2">
        <w:rPr>
          <w:rStyle w:val="StyleUnderline"/>
          <w:highlight w:val="green"/>
        </w:rPr>
        <w:t>was</w:t>
      </w:r>
      <w:r w:rsidRPr="005B03C7">
        <w:rPr>
          <w:rStyle w:val="StyleUnderline"/>
        </w:rPr>
        <w:t xml:space="preserve"> just </w:t>
      </w:r>
      <w:r w:rsidRPr="00B746E2">
        <w:rPr>
          <w:rStyle w:val="Emphasis"/>
          <w:highlight w:val="green"/>
        </w:rPr>
        <w:t>one state shy</w:t>
      </w:r>
      <w:r w:rsidRPr="00B746E2">
        <w:rPr>
          <w:rStyle w:val="StyleUnderline"/>
          <w:highlight w:val="green"/>
        </w:rPr>
        <w:t xml:space="preserve"> of the</w:t>
      </w:r>
      <w:r w:rsidRPr="005B03C7">
        <w:rPr>
          <w:rStyle w:val="StyleUnderline"/>
        </w:rPr>
        <w:t xml:space="preserve"> two-thirds needed to </w:t>
      </w:r>
      <w:r w:rsidRPr="005B03C7">
        <w:rPr>
          <w:rStyle w:val="Emphasis"/>
        </w:rPr>
        <w:t xml:space="preserve">force a </w:t>
      </w:r>
      <w:r w:rsidRPr="00B746E2">
        <w:rPr>
          <w:rStyle w:val="Emphasis"/>
          <w:highlight w:val="green"/>
        </w:rPr>
        <w:t>convention</w:t>
      </w:r>
      <w:r w:rsidRPr="00D02AC1">
        <w:rPr>
          <w:sz w:val="16"/>
        </w:rPr>
        <w:t xml:space="preserve"> on this topic, </w:t>
      </w:r>
      <w:r w:rsidRPr="00B746E2">
        <w:rPr>
          <w:rStyle w:val="StyleUnderline"/>
          <w:highlight w:val="green"/>
        </w:rPr>
        <w:t xml:space="preserve">Congress </w:t>
      </w:r>
      <w:r w:rsidRPr="00B746E2">
        <w:rPr>
          <w:rStyle w:val="Emphasis"/>
          <w:highlight w:val="green"/>
        </w:rPr>
        <w:t>reacted</w:t>
      </w:r>
      <w:r w:rsidRPr="00B746E2">
        <w:rPr>
          <w:rStyle w:val="StyleUnderline"/>
          <w:highlight w:val="green"/>
        </w:rPr>
        <w:t xml:space="preserve"> by</w:t>
      </w:r>
      <w:r w:rsidRPr="005B03C7">
        <w:rPr>
          <w:rStyle w:val="StyleUnderline"/>
        </w:rPr>
        <w:t xml:space="preserve"> </w:t>
      </w:r>
      <w:r w:rsidRPr="005B03C7">
        <w:rPr>
          <w:rStyle w:val="Emphasis"/>
        </w:rPr>
        <w:t xml:space="preserve">proposing an </w:t>
      </w:r>
      <w:r w:rsidRPr="00B746E2">
        <w:rPr>
          <w:rStyle w:val="Emphasis"/>
          <w:highlight w:val="green"/>
        </w:rPr>
        <w:t>amendment</w:t>
      </w:r>
      <w:r w:rsidRPr="00D02AC1">
        <w:rPr>
          <w:sz w:val="16"/>
        </w:rPr>
        <w:t xml:space="preserve"> requiring the direct election of U.S. Senators for the states to ratify—resulting in the 17th Amendment </w:t>
      </w:r>
      <w:r w:rsidRPr="005B03C7">
        <w:rPr>
          <w:rStyle w:val="StyleUnderline"/>
        </w:rPr>
        <w:t xml:space="preserve">to the U.S. Constitution. The </w:t>
      </w:r>
      <w:r w:rsidRPr="005B03C7">
        <w:rPr>
          <w:rStyle w:val="Emphasis"/>
        </w:rPr>
        <w:t>C</w:t>
      </w:r>
      <w:r w:rsidRPr="005B03C7">
        <w:rPr>
          <w:rStyle w:val="StyleUnderline"/>
        </w:rPr>
        <w:t xml:space="preserve">ongressional </w:t>
      </w:r>
      <w:r w:rsidRPr="005B03C7">
        <w:rPr>
          <w:rStyle w:val="Emphasis"/>
        </w:rPr>
        <w:t>R</w:t>
      </w:r>
      <w:r w:rsidRPr="005B03C7">
        <w:rPr>
          <w:rStyle w:val="StyleUnderline"/>
        </w:rPr>
        <w:t xml:space="preserve">esearch </w:t>
      </w:r>
      <w:r w:rsidRPr="005B03C7">
        <w:rPr>
          <w:rStyle w:val="Emphasis"/>
        </w:rPr>
        <w:t>S</w:t>
      </w:r>
      <w:r w:rsidRPr="005B03C7">
        <w:rPr>
          <w:rStyle w:val="StyleUnderline"/>
        </w:rPr>
        <w:t xml:space="preserve">ervice </w:t>
      </w:r>
      <w:r w:rsidRPr="00D02AC1">
        <w:rPr>
          <w:sz w:val="16"/>
        </w:rPr>
        <w:t xml:space="preserve">has </w:t>
      </w:r>
      <w:r w:rsidRPr="005B03C7">
        <w:rPr>
          <w:rStyle w:val="StyleUnderline"/>
        </w:rPr>
        <w:t xml:space="preserve">called this technique </w:t>
      </w:r>
      <w:r w:rsidRPr="00B746E2">
        <w:rPr>
          <w:rStyle w:val="StyleUnderline"/>
          <w:highlight w:val="green"/>
        </w:rPr>
        <w:t>the "</w:t>
      </w:r>
      <w:r w:rsidRPr="00B746E2">
        <w:rPr>
          <w:rStyle w:val="Emphasis"/>
          <w:highlight w:val="green"/>
        </w:rPr>
        <w:t>prodding effect</w:t>
      </w:r>
      <w:r w:rsidRPr="00B746E2">
        <w:rPr>
          <w:rStyle w:val="StyleUnderline"/>
          <w:highlight w:val="green"/>
        </w:rPr>
        <w:t>."</w:t>
      </w:r>
      <w:r w:rsidRPr="005B03C7">
        <w:rPr>
          <w:rStyle w:val="StyleUnderline"/>
        </w:rPr>
        <w:t xml:space="preserve"> It worked then, and it </w:t>
      </w:r>
      <w:r w:rsidRPr="00B746E2">
        <w:rPr>
          <w:rStyle w:val="StyleUnderline"/>
          <w:highlight w:val="green"/>
        </w:rPr>
        <w:t xml:space="preserve">could </w:t>
      </w:r>
      <w:r w:rsidRPr="00B746E2">
        <w:rPr>
          <w:rStyle w:val="Emphasis"/>
          <w:highlight w:val="green"/>
        </w:rPr>
        <w:t>work today</w:t>
      </w:r>
      <w:r w:rsidRPr="00D02AC1">
        <w:rPr>
          <w:sz w:val="16"/>
        </w:rPr>
        <w:t>.</w:t>
      </w:r>
    </w:p>
    <w:p w14:paraId="4FE439CC" w14:textId="77777777" w:rsidR="006B6B40" w:rsidRPr="00D02AC1" w:rsidRDefault="006B6B40" w:rsidP="006B6B40">
      <w:pPr>
        <w:rPr>
          <w:sz w:val="16"/>
        </w:rPr>
      </w:pPr>
      <w:r w:rsidRPr="00D02AC1">
        <w:rPr>
          <w:sz w:val="16"/>
        </w:rPr>
        <w:t xml:space="preserve">Arguments Against </w:t>
      </w:r>
      <w:proofErr w:type="gramStart"/>
      <w:r w:rsidRPr="00D02AC1">
        <w:rPr>
          <w:sz w:val="16"/>
        </w:rPr>
        <w:t>an Article</w:t>
      </w:r>
      <w:proofErr w:type="gramEnd"/>
      <w:r w:rsidRPr="00D02AC1">
        <w:rPr>
          <w:sz w:val="16"/>
        </w:rPr>
        <w:t xml:space="preserve"> V Convention</w:t>
      </w:r>
    </w:p>
    <w:p w14:paraId="018A2CA4" w14:textId="77777777" w:rsidR="006B6B40" w:rsidRPr="00D02AC1" w:rsidRDefault="006B6B40" w:rsidP="006B6B40">
      <w:pPr>
        <w:rPr>
          <w:sz w:val="16"/>
        </w:rPr>
      </w:pPr>
      <w:r w:rsidRPr="00D02AC1">
        <w:rPr>
          <w:sz w:val="16"/>
        </w:rPr>
        <w:t xml:space="preserve">Both left- and right-leaning groups—Common </w:t>
      </w:r>
      <w:proofErr w:type="gramStart"/>
      <w:r w:rsidRPr="00D02AC1">
        <w:rPr>
          <w:sz w:val="16"/>
        </w:rPr>
        <w:t>Cause</w:t>
      </w:r>
      <w:proofErr w:type="gramEnd"/>
      <w:r w:rsidRPr="00D02AC1">
        <w:rPr>
          <w:sz w:val="16"/>
        </w:rPr>
        <w:t xml:space="preserve"> and the John Birch Society among them—have argued vehemently against the use of Article V Conventions. They say correctly that such a convention has never been used to amend the Constitution. </w:t>
      </w:r>
      <w:r w:rsidRPr="00D02AC1">
        <w:rPr>
          <w:rStyle w:val="StyleUnderline"/>
        </w:rPr>
        <w:t>Never having held an Article V Convention</w:t>
      </w:r>
      <w:r w:rsidRPr="00D02AC1">
        <w:rPr>
          <w:sz w:val="16"/>
        </w:rPr>
        <w:t xml:space="preserve">, however, </w:t>
      </w:r>
      <w:r w:rsidRPr="00D02AC1">
        <w:rPr>
          <w:rStyle w:val="StyleUnderline"/>
        </w:rPr>
        <w:t>is hardly a reason to avoid one</w:t>
      </w:r>
      <w:r w:rsidRPr="00D02AC1">
        <w:rPr>
          <w:sz w:val="16"/>
        </w:rPr>
        <w:t xml:space="preserve">, since the </w:t>
      </w:r>
      <w:proofErr w:type="gramStart"/>
      <w:r w:rsidRPr="00D02AC1">
        <w:rPr>
          <w:sz w:val="16"/>
        </w:rPr>
        <w:t>framers</w:t>
      </w:r>
      <w:proofErr w:type="gramEnd"/>
      <w:r w:rsidRPr="00D02AC1">
        <w:rPr>
          <w:sz w:val="16"/>
        </w:rPr>
        <w:t xml:space="preserve"> provided this Constitutional alternative in anticipation of a time when Congress fails to represent the people. </w:t>
      </w:r>
      <w:r w:rsidRPr="00B746E2">
        <w:rPr>
          <w:rStyle w:val="StyleUnderline"/>
          <w:highlight w:val="green"/>
        </w:rPr>
        <w:t>Opponents</w:t>
      </w:r>
      <w:r w:rsidRPr="00D02AC1">
        <w:rPr>
          <w:sz w:val="16"/>
        </w:rPr>
        <w:t xml:space="preserve"> also </w:t>
      </w:r>
      <w:r w:rsidRPr="00B746E2">
        <w:rPr>
          <w:rStyle w:val="StyleUnderline"/>
          <w:highlight w:val="green"/>
        </w:rPr>
        <w:t>fear</w:t>
      </w:r>
      <w:r w:rsidRPr="00D02AC1">
        <w:rPr>
          <w:sz w:val="16"/>
        </w:rPr>
        <w:t xml:space="preserve"> the prospect of </w:t>
      </w:r>
      <w:r w:rsidRPr="00B746E2">
        <w:rPr>
          <w:rStyle w:val="StyleUnderline"/>
          <w:highlight w:val="green"/>
        </w:rPr>
        <w:t>a "</w:t>
      </w:r>
      <w:r w:rsidRPr="00B746E2">
        <w:rPr>
          <w:rStyle w:val="Emphasis"/>
          <w:highlight w:val="green"/>
        </w:rPr>
        <w:t>runaway</w:t>
      </w:r>
      <w:r w:rsidRPr="00B746E2">
        <w:rPr>
          <w:rStyle w:val="StyleUnderline"/>
          <w:highlight w:val="green"/>
        </w:rPr>
        <w:t>"</w:t>
      </w:r>
      <w:r w:rsidRPr="00D02AC1">
        <w:rPr>
          <w:rStyle w:val="StyleUnderline"/>
        </w:rPr>
        <w:t xml:space="preserve"> convention</w:t>
      </w:r>
      <w:r w:rsidRPr="00D02AC1">
        <w:rPr>
          <w:sz w:val="16"/>
        </w:rPr>
        <w:t xml:space="preserve">, where any topic could be proposed, possibly threatening the process for ratifying amendments or the Constitution itself. </w:t>
      </w:r>
      <w:r w:rsidRPr="00D02AC1">
        <w:rPr>
          <w:rStyle w:val="StyleUnderline"/>
        </w:rPr>
        <w:t xml:space="preserve">See </w:t>
      </w:r>
      <w:r w:rsidRPr="00D02AC1">
        <w:rPr>
          <w:rStyle w:val="Emphasis"/>
        </w:rPr>
        <w:t>authoritative answers</w:t>
      </w:r>
      <w:r w:rsidRPr="00D02AC1">
        <w:rPr>
          <w:rStyle w:val="StyleUnderline"/>
        </w:rPr>
        <w:t xml:space="preserve"> to these arguments below</w:t>
      </w:r>
      <w:r w:rsidRPr="00D02AC1">
        <w:rPr>
          <w:sz w:val="16"/>
        </w:rPr>
        <w:t>.</w:t>
      </w:r>
    </w:p>
    <w:p w14:paraId="2CDF47C7" w14:textId="77777777" w:rsidR="006B6B40" w:rsidRPr="00D02AC1" w:rsidRDefault="006B6B40" w:rsidP="006B6B40">
      <w:pPr>
        <w:rPr>
          <w:sz w:val="16"/>
        </w:rPr>
      </w:pPr>
      <w:r w:rsidRPr="00D02AC1">
        <w:rPr>
          <w:sz w:val="16"/>
        </w:rPr>
        <w:t>Experts Respond</w:t>
      </w:r>
    </w:p>
    <w:p w14:paraId="0CD1599D" w14:textId="77777777" w:rsidR="006B6B40" w:rsidRPr="00D02AC1" w:rsidRDefault="006B6B40" w:rsidP="006B6B40">
      <w:pPr>
        <w:rPr>
          <w:sz w:val="16"/>
        </w:rPr>
      </w:pPr>
      <w:r w:rsidRPr="00D02AC1">
        <w:rPr>
          <w:sz w:val="16"/>
        </w:rPr>
        <w:t xml:space="preserve">The Constitution’s </w:t>
      </w:r>
      <w:proofErr w:type="gramStart"/>
      <w:r w:rsidRPr="00D02AC1">
        <w:rPr>
          <w:sz w:val="16"/>
        </w:rPr>
        <w:t>framers</w:t>
      </w:r>
      <w:proofErr w:type="gramEnd"/>
      <w:r w:rsidRPr="00D02AC1">
        <w:rPr>
          <w:sz w:val="16"/>
        </w:rPr>
        <w:t xml:space="preserve">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5667A37A" w14:textId="77777777" w:rsidR="006B6B40" w:rsidRPr="00D02AC1" w:rsidRDefault="006B6B40" w:rsidP="006B6B40">
      <w:pPr>
        <w:rPr>
          <w:sz w:val="16"/>
        </w:rPr>
      </w:pPr>
      <w:r w:rsidRPr="00D02AC1">
        <w:rPr>
          <w:rStyle w:val="Emphasis"/>
        </w:rPr>
        <w:t>Government</w:t>
      </w:r>
      <w:r w:rsidRPr="00D02AC1">
        <w:rPr>
          <w:rStyle w:val="StyleUnderline"/>
        </w:rPr>
        <w:t xml:space="preserve"> and </w:t>
      </w:r>
      <w:r w:rsidRPr="00D02AC1">
        <w:rPr>
          <w:rStyle w:val="Emphasis"/>
        </w:rPr>
        <w:t>legal agencies</w:t>
      </w:r>
      <w:r w:rsidRPr="00D02AC1">
        <w:rPr>
          <w:rStyle w:val="StyleUnderline"/>
        </w:rPr>
        <w:t xml:space="preserve"> have </w:t>
      </w:r>
      <w:r w:rsidRPr="00D02AC1">
        <w:rPr>
          <w:rStyle w:val="Emphasis"/>
        </w:rPr>
        <w:t>responded to critics</w:t>
      </w:r>
      <w:r w:rsidRPr="00D02AC1">
        <w:rPr>
          <w:rStyle w:val="StyleUnderline"/>
        </w:rPr>
        <w:t xml:space="preserve"> opposing a convention</w:t>
      </w:r>
      <w:r w:rsidRPr="00D02AC1">
        <w:rPr>
          <w:sz w:val="16"/>
        </w:rPr>
        <w:t xml:space="preserve"> of states:</w:t>
      </w:r>
    </w:p>
    <w:p w14:paraId="60F773CB" w14:textId="77777777" w:rsidR="006B6B40" w:rsidRPr="00D02AC1" w:rsidRDefault="006B6B40" w:rsidP="006B6B40">
      <w:pPr>
        <w:pStyle w:val="ListParagraph"/>
        <w:numPr>
          <w:ilvl w:val="0"/>
          <w:numId w:val="46"/>
        </w:numPr>
        <w:rPr>
          <w:sz w:val="16"/>
        </w:rPr>
      </w:pPr>
      <w:r w:rsidRPr="00D02AC1">
        <w:rPr>
          <w:sz w:val="16"/>
        </w:rPr>
        <w:t>Criticism: Individual delegates could bring up matters unrelated to those the convention was originally called to address.</w:t>
      </w:r>
    </w:p>
    <w:p w14:paraId="10222DA2" w14:textId="77777777" w:rsidR="006B6B40" w:rsidRPr="00D02AC1" w:rsidRDefault="006B6B40" w:rsidP="006B6B40">
      <w:pPr>
        <w:ind w:left="360"/>
        <w:rPr>
          <w:sz w:val="16"/>
        </w:rPr>
      </w:pPr>
      <w:r w:rsidRPr="00D02AC1">
        <w:rPr>
          <w:sz w:val="16"/>
        </w:rPr>
        <w:t xml:space="preserve">Response #1: </w:t>
      </w:r>
      <w:r w:rsidRPr="00D02AC1">
        <w:rPr>
          <w:rStyle w:val="StyleUnderline"/>
        </w:rPr>
        <w:t xml:space="preserve">For a convention to </w:t>
      </w:r>
      <w:r w:rsidRPr="00D02AC1">
        <w:rPr>
          <w:rStyle w:val="Emphasis"/>
        </w:rPr>
        <w:t>stray</w:t>
      </w:r>
      <w:r w:rsidRPr="00D02AC1">
        <w:rPr>
          <w:rStyle w:val="StyleUnderline"/>
        </w:rPr>
        <w:t xml:space="preserve"> from its </w:t>
      </w:r>
      <w:r w:rsidRPr="00D02AC1">
        <w:rPr>
          <w:rStyle w:val="Emphasis"/>
        </w:rPr>
        <w:t>original topic</w:t>
      </w:r>
      <w:r w:rsidRPr="00D02AC1">
        <w:rPr>
          <w:rStyle w:val="StyleUnderline"/>
        </w:rPr>
        <w:t>, delegates would have to propose topics</w:t>
      </w:r>
      <w:r w:rsidRPr="00D02AC1">
        <w:rPr>
          <w:sz w:val="16"/>
        </w:rPr>
        <w:t xml:space="preserve"> that were </w:t>
      </w:r>
      <w:r w:rsidRPr="00D02AC1">
        <w:rPr>
          <w:rStyle w:val="Emphasis"/>
        </w:rPr>
        <w:t>not included</w:t>
      </w:r>
      <w:r w:rsidRPr="00D02AC1">
        <w:rPr>
          <w:rStyle w:val="StyleUnderline"/>
        </w:rPr>
        <w:t xml:space="preserve"> in the original resolution</w:t>
      </w:r>
      <w:r w:rsidRPr="00D02AC1">
        <w:rPr>
          <w:sz w:val="16"/>
        </w:rPr>
        <w:t xml:space="preserve"> approved by their state legislatures. Nine </w:t>
      </w:r>
      <w:proofErr w:type="gramStart"/>
      <w:r w:rsidRPr="00D02AC1">
        <w:rPr>
          <w:rStyle w:val="StyleUnderline"/>
        </w:rPr>
        <w:t>states</w:t>
      </w:r>
      <w:r w:rsidRPr="00D02AC1">
        <w:rPr>
          <w:sz w:val="16"/>
        </w:rPr>
        <w:t xml:space="preserve"> to date</w:t>
      </w:r>
      <w:proofErr w:type="gramEnd"/>
      <w:r w:rsidRPr="00D02AC1">
        <w:rPr>
          <w:sz w:val="16"/>
        </w:rPr>
        <w:t xml:space="preserve"> have </w:t>
      </w:r>
      <w:r w:rsidRPr="00D02AC1">
        <w:rPr>
          <w:rStyle w:val="StyleUnderline"/>
        </w:rPr>
        <w:t xml:space="preserve">made it a </w:t>
      </w:r>
      <w:r w:rsidRPr="00D02AC1">
        <w:rPr>
          <w:rStyle w:val="Emphasis"/>
        </w:rPr>
        <w:t>felony</w:t>
      </w:r>
      <w:r w:rsidRPr="00D02AC1">
        <w:rPr>
          <w:rStyle w:val="StyleUnderline"/>
        </w:rPr>
        <w:t xml:space="preserve"> for </w:t>
      </w:r>
      <w:r w:rsidRPr="00D02AC1">
        <w:rPr>
          <w:rStyle w:val="Emphasis"/>
        </w:rPr>
        <w:t>any delegate</w:t>
      </w:r>
      <w:r w:rsidRPr="00D02AC1">
        <w:rPr>
          <w:rStyle w:val="StyleUnderline"/>
        </w:rPr>
        <w:t xml:space="preserve"> to a state-called convention to</w:t>
      </w:r>
      <w:r w:rsidRPr="00D02AC1">
        <w:rPr>
          <w:sz w:val="16"/>
        </w:rPr>
        <w:t xml:space="preserve"> call for or </w:t>
      </w:r>
      <w:r w:rsidRPr="00D02AC1">
        <w:rPr>
          <w:rStyle w:val="StyleUnderline"/>
        </w:rPr>
        <w:t>vote on any topic</w:t>
      </w:r>
      <w:r w:rsidRPr="00D02AC1">
        <w:rPr>
          <w:sz w:val="16"/>
        </w:rPr>
        <w:t xml:space="preserve"> that was </w:t>
      </w:r>
      <w:r w:rsidRPr="00D02AC1">
        <w:rPr>
          <w:rStyle w:val="StyleUnderline"/>
        </w:rPr>
        <w:t>not part of the original</w:t>
      </w:r>
      <w:r w:rsidRPr="00D02AC1">
        <w:rPr>
          <w:sz w:val="16"/>
        </w:rPr>
        <w:t xml:space="preserve"> convention topic.</w:t>
      </w:r>
    </w:p>
    <w:p w14:paraId="0A3D4F23" w14:textId="77777777" w:rsidR="006B6B40" w:rsidRDefault="006B6B40" w:rsidP="006B6B40">
      <w:pPr>
        <w:ind w:left="360"/>
        <w:rPr>
          <w:sz w:val="16"/>
        </w:rPr>
      </w:pPr>
      <w:r w:rsidRPr="00D02AC1">
        <w:rPr>
          <w:sz w:val="16"/>
        </w:rPr>
        <w:t xml:space="preserve">Response #2: </w:t>
      </w:r>
      <w:r w:rsidRPr="00D02AC1">
        <w:rPr>
          <w:rStyle w:val="StyleUnderline"/>
        </w:rPr>
        <w:t xml:space="preserve">The </w:t>
      </w:r>
      <w:r w:rsidRPr="00D02AC1">
        <w:rPr>
          <w:rStyle w:val="Emphasis"/>
        </w:rPr>
        <w:t>Justice Department</w:t>
      </w:r>
      <w:r w:rsidRPr="00D02AC1">
        <w:rPr>
          <w:rStyle w:val="StyleUnderline"/>
        </w:rPr>
        <w:t xml:space="preserve"> concluded</w:t>
      </w:r>
      <w:r w:rsidRPr="00D02AC1">
        <w:rPr>
          <w:sz w:val="16"/>
        </w:rPr>
        <w:t xml:space="preserve"> in 1987 </w:t>
      </w:r>
      <w:r w:rsidRPr="00D02AC1">
        <w:rPr>
          <w:rStyle w:val="StyleUnderline"/>
        </w:rPr>
        <w:t xml:space="preserve">that </w:t>
      </w:r>
      <w:r w:rsidRPr="00B746E2">
        <w:rPr>
          <w:rStyle w:val="Emphasis"/>
          <w:highlight w:val="green"/>
        </w:rPr>
        <w:t>Article V</w:t>
      </w:r>
      <w:r w:rsidRPr="00D02AC1">
        <w:rPr>
          <w:rStyle w:val="Emphasis"/>
        </w:rPr>
        <w:t xml:space="preserve"> Conventions</w:t>
      </w:r>
      <w:r w:rsidRPr="00D02AC1">
        <w:rPr>
          <w:rStyle w:val="StyleUnderline"/>
        </w:rPr>
        <w:t xml:space="preserve"> </w:t>
      </w:r>
      <w:r w:rsidRPr="00B746E2">
        <w:rPr>
          <w:rStyle w:val="StyleUnderline"/>
          <w:highlight w:val="green"/>
        </w:rPr>
        <w:t>can be</w:t>
      </w:r>
      <w:r w:rsidRPr="00D02AC1">
        <w:rPr>
          <w:rStyle w:val="StyleUnderline"/>
        </w:rPr>
        <w:t xml:space="preserve"> called "</w:t>
      </w:r>
      <w:r w:rsidRPr="00B746E2">
        <w:rPr>
          <w:rStyle w:val="StyleUnderline"/>
          <w:highlight w:val="green"/>
        </w:rPr>
        <w:t xml:space="preserve">for </w:t>
      </w:r>
      <w:r w:rsidRPr="00B746E2">
        <w:rPr>
          <w:rStyle w:val="Emphasis"/>
          <w:highlight w:val="green"/>
        </w:rPr>
        <w:t>limited</w:t>
      </w:r>
      <w:r w:rsidRPr="00B746E2">
        <w:rPr>
          <w:rStyle w:val="StyleUnderline"/>
          <w:highlight w:val="green"/>
        </w:rPr>
        <w:t xml:space="preserve"> purposes</w:t>
      </w:r>
      <w:r w:rsidRPr="00D02AC1">
        <w:rPr>
          <w:rStyle w:val="StyleUnderline"/>
        </w:rPr>
        <w:t>, and</w:t>
      </w:r>
      <w:r w:rsidRPr="00D02AC1">
        <w:rPr>
          <w:sz w:val="16"/>
        </w:rPr>
        <w:t xml:space="preserve"> that </w:t>
      </w:r>
      <w:r w:rsidRPr="00D02AC1">
        <w:rPr>
          <w:rStyle w:val="StyleUnderline"/>
        </w:rPr>
        <w:t xml:space="preserve">a </w:t>
      </w:r>
      <w:r w:rsidRPr="00D02AC1">
        <w:rPr>
          <w:rStyle w:val="Emphasis"/>
        </w:rPr>
        <w:t>variety</w:t>
      </w:r>
      <w:r w:rsidRPr="00D02AC1">
        <w:rPr>
          <w:rStyle w:val="StyleUnderline"/>
        </w:rPr>
        <w:t xml:space="preserve"> of practical means to </w:t>
      </w:r>
      <w:r w:rsidRPr="00D02AC1">
        <w:rPr>
          <w:rStyle w:val="Emphasis"/>
        </w:rPr>
        <w:t>enforce</w:t>
      </w:r>
      <w:r w:rsidRPr="00D02AC1">
        <w:rPr>
          <w:rStyle w:val="StyleUnderline"/>
        </w:rPr>
        <w:t xml:space="preserve"> such limitations are </w:t>
      </w:r>
      <w:r w:rsidRPr="00D02AC1">
        <w:rPr>
          <w:rStyle w:val="Emphasis"/>
        </w:rPr>
        <w:t>available</w:t>
      </w:r>
      <w:r w:rsidRPr="00D02AC1">
        <w:rPr>
          <w:rStyle w:val="StyleUnderline"/>
        </w:rPr>
        <w:t>."</w:t>
      </w:r>
      <w:r w:rsidRPr="00D02AC1">
        <w:rPr>
          <w:sz w:val="16"/>
        </w:rPr>
        <w:t xml:space="preserve"> In addition, "Congress may decline to designate the mode of ratification for those proposed amendments that it determines are outside the scope of the subject matter limitation and therefore beyond the authority of the convention to propose."</w:t>
      </w:r>
    </w:p>
    <w:p w14:paraId="5F6AA0E0" w14:textId="77777777" w:rsidR="006B6B40" w:rsidRDefault="006B6B40" w:rsidP="006B6B40">
      <w:pPr>
        <w:pStyle w:val="Heading1"/>
      </w:pPr>
      <w:r>
        <w:t>ON</w:t>
      </w:r>
    </w:p>
    <w:p w14:paraId="18AAA48B" w14:textId="77777777" w:rsidR="006B6B40" w:rsidRDefault="006B6B40" w:rsidP="006B6B40">
      <w:pPr>
        <w:pStyle w:val="Heading2"/>
      </w:pPr>
      <w:r>
        <w:t>Carceral Labor Advantage</w:t>
      </w:r>
    </w:p>
    <w:p w14:paraId="657722F0" w14:textId="77777777" w:rsidR="006B6B40" w:rsidRDefault="006B6B40" w:rsidP="006B6B40">
      <w:pPr>
        <w:pStyle w:val="Heading3"/>
      </w:pPr>
      <w:r>
        <w:t>1NC---Carceral Labor Advantage</w:t>
      </w:r>
    </w:p>
    <w:p w14:paraId="2684451A" w14:textId="77777777" w:rsidR="006B6B40" w:rsidRDefault="006B6B40" w:rsidP="006B6B40">
      <w:pPr>
        <w:pStyle w:val="Heading4"/>
      </w:pPr>
      <w:r>
        <w:t xml:space="preserve">Unions can’t solve because there’s no negotiating leverage or power—Prisoners can’t strike because they’re in prison, so the benefits of unions are undercut by incarceration. </w:t>
      </w:r>
    </w:p>
    <w:p w14:paraId="3B5BD036" w14:textId="77777777" w:rsidR="006B6B40" w:rsidRPr="007323B4" w:rsidRDefault="006B6B40" w:rsidP="006B6B40">
      <w:pPr>
        <w:pStyle w:val="Heading4"/>
      </w:pPr>
      <w:proofErr w:type="gramStart"/>
      <w:r>
        <w:t>Also</w:t>
      </w:r>
      <w:proofErr w:type="gramEnd"/>
      <w:r>
        <w:t xml:space="preserve"> unions can’t access the workplace—they physically cannot get into the prison, which is key for </w:t>
      </w:r>
      <w:r w:rsidRPr="007323B4">
        <w:t>funding drives, organiz</w:t>
      </w:r>
      <w:r>
        <w:t>ation</w:t>
      </w:r>
      <w:r w:rsidRPr="007323B4">
        <w:t>, convin</w:t>
      </w:r>
      <w:r>
        <w:t>cing</w:t>
      </w:r>
      <w:r w:rsidRPr="007323B4">
        <w:t xml:space="preserve"> people to join, do</w:t>
      </w:r>
      <w:r>
        <w:t>ing</w:t>
      </w:r>
      <w:r w:rsidRPr="007323B4">
        <w:t xml:space="preserve"> union elections, </w:t>
      </w:r>
      <w:r>
        <w:t xml:space="preserve">and </w:t>
      </w:r>
      <w:r w:rsidRPr="007323B4">
        <w:t>negotiat</w:t>
      </w:r>
      <w:r>
        <w:t>ing</w:t>
      </w:r>
      <w:r w:rsidRPr="007323B4">
        <w:t xml:space="preserve"> </w:t>
      </w:r>
      <w:r>
        <w:t>with</w:t>
      </w:r>
      <w:r w:rsidRPr="007323B4">
        <w:t xml:space="preserve"> employer</w:t>
      </w:r>
      <w:r>
        <w:t>s.</w:t>
      </w:r>
    </w:p>
    <w:p w14:paraId="4C4F7252" w14:textId="77777777" w:rsidR="006B6B40" w:rsidRPr="007323B4" w:rsidRDefault="006B6B40" w:rsidP="006B6B40"/>
    <w:p w14:paraId="1EE1914D" w14:textId="77777777" w:rsidR="006B6B40" w:rsidRDefault="006B6B40" w:rsidP="006B6B40">
      <w:pPr>
        <w:pStyle w:val="Heading4"/>
      </w:pPr>
      <w:r>
        <w:t>The plan causes worse violence toward prisoners.</w:t>
      </w:r>
    </w:p>
    <w:p w14:paraId="4E9004D3" w14:textId="77777777" w:rsidR="006B6B40" w:rsidRDefault="006B6B40" w:rsidP="006B6B40">
      <w:r w:rsidRPr="00277F74">
        <w:rPr>
          <w:rStyle w:val="Style13ptBold"/>
        </w:rPr>
        <w:t>Southall, 22</w:t>
      </w:r>
      <w:r>
        <w:t xml:space="preserve"> [Hunter, </w:t>
      </w:r>
      <w:r w:rsidRPr="00277F74">
        <w:t xml:space="preserve">student at Harvard Law School and a member of the Labor and Employment Lab. "From Behind Bars, Incarcerated Workers Are Unionizing, Striking" Dec 28 2022 </w:t>
      </w:r>
      <w:hyperlink r:id="rId22" w:history="1">
        <w:r w:rsidRPr="00652559">
          <w:rPr>
            <w:rStyle w:val="Hyperlink"/>
          </w:rPr>
          <w:t>https://onlabor.org/from-behind-bars-incarcerated-workers-are-unionizing-striking/</w:t>
        </w:r>
      </w:hyperlink>
      <w:r>
        <w:t xml:space="preserve"> NL]</w:t>
      </w:r>
    </w:p>
    <w:p w14:paraId="0615E1EE" w14:textId="77777777" w:rsidR="006B6B40" w:rsidRPr="00277F74" w:rsidRDefault="006B6B40" w:rsidP="006B6B40">
      <w:r w:rsidRPr="00277F74">
        <w:t xml:space="preserve">Unless additional changes are made to the law, </w:t>
      </w:r>
      <w:r w:rsidRPr="00277F74">
        <w:rPr>
          <w:rStyle w:val="StyleUnderline"/>
          <w:highlight w:val="green"/>
        </w:rPr>
        <w:t xml:space="preserve">incarcerated workers </w:t>
      </w:r>
      <w:r w:rsidRPr="00277F74">
        <w:rPr>
          <w:rStyle w:val="Emphasis"/>
          <w:highlight w:val="green"/>
        </w:rPr>
        <w:t xml:space="preserve">will face backlash for </w:t>
      </w:r>
      <w:proofErr w:type="gramStart"/>
      <w:r w:rsidRPr="00277F74">
        <w:rPr>
          <w:rStyle w:val="Emphasis"/>
          <w:highlight w:val="green"/>
        </w:rPr>
        <w:t>demonstrating</w:t>
      </w:r>
      <w:proofErr w:type="gramEnd"/>
      <w:r w:rsidRPr="00277F74">
        <w:t xml:space="preserve">. Writing for the Guardian from solitary confinement, Kevin R. </w:t>
      </w:r>
      <w:r w:rsidRPr="00277F74">
        <w:rPr>
          <w:rStyle w:val="StyleUnderline"/>
          <w:highlight w:val="green"/>
        </w:rPr>
        <w:t>Johnson</w:t>
      </w:r>
      <w:r w:rsidRPr="00277F74">
        <w:rPr>
          <w:rStyle w:val="StyleUnderline"/>
        </w:rPr>
        <w:t xml:space="preserve">, who has </w:t>
      </w:r>
      <w:r w:rsidRPr="00277F74">
        <w:rPr>
          <w:rStyle w:val="StyleUnderline"/>
          <w:highlight w:val="green"/>
        </w:rPr>
        <w:t>led prison strikes</w:t>
      </w:r>
      <w:r w:rsidRPr="00277F74">
        <w:t xml:space="preserve"> for over three decades, </w:t>
      </w:r>
      <w:hyperlink r:id="rId23" w:history="1">
        <w:r w:rsidRPr="00277F74">
          <w:rPr>
            <w:rStyle w:val="StyleUnderline"/>
          </w:rPr>
          <w:t>says</w:t>
        </w:r>
      </w:hyperlink>
      <w:r w:rsidRPr="00277F74">
        <w:rPr>
          <w:rStyle w:val="StyleUnderline"/>
        </w:rPr>
        <w:t> </w:t>
      </w:r>
      <w:r w:rsidRPr="00277F74">
        <w:rPr>
          <w:rStyle w:val="StyleUnderline"/>
          <w:highlight w:val="green"/>
        </w:rPr>
        <w:t>as punishment, he has been “</w:t>
      </w:r>
      <w:r w:rsidRPr="00277F74">
        <w:rPr>
          <w:rStyle w:val="Emphasis"/>
          <w:highlight w:val="green"/>
        </w:rPr>
        <w:t>starved</w:t>
      </w:r>
      <w:r w:rsidRPr="00277F74">
        <w:rPr>
          <w:rStyle w:val="StyleUnderline"/>
          <w:highlight w:val="green"/>
        </w:rPr>
        <w:t xml:space="preserve">, beaten, </w:t>
      </w:r>
      <w:r w:rsidRPr="00277F74">
        <w:rPr>
          <w:rStyle w:val="Emphasis"/>
          <w:highlight w:val="green"/>
        </w:rPr>
        <w:t>dehydrated</w:t>
      </w:r>
      <w:r w:rsidRPr="00277F74">
        <w:rPr>
          <w:rStyle w:val="StyleUnderline"/>
        </w:rPr>
        <w:t xml:space="preserve">, put in freezing cold cells, </w:t>
      </w:r>
      <w:r w:rsidRPr="00277F74">
        <w:rPr>
          <w:rStyle w:val="Emphasis"/>
          <w:highlight w:val="green"/>
        </w:rPr>
        <w:t>attacked</w:t>
      </w:r>
      <w:r w:rsidRPr="00277F74">
        <w:rPr>
          <w:rStyle w:val="Emphasis"/>
        </w:rPr>
        <w:t xml:space="preserve"> with attack dogs</w:t>
      </w:r>
      <w:r w:rsidRPr="00277F74">
        <w:rPr>
          <w:rStyle w:val="StyleUnderline"/>
        </w:rPr>
        <w:t>, rendered unconscious, [</w:t>
      </w:r>
      <w:r w:rsidRPr="00277F74">
        <w:rPr>
          <w:rStyle w:val="Emphasis"/>
        </w:rPr>
        <w:t xml:space="preserve">and] </w:t>
      </w:r>
      <w:r w:rsidRPr="00277F74">
        <w:rPr>
          <w:rStyle w:val="Emphasis"/>
          <w:highlight w:val="green"/>
        </w:rPr>
        <w:t>chained to a wall</w:t>
      </w:r>
      <w:r w:rsidRPr="00277F74">
        <w:rPr>
          <w:rStyle w:val="Emphasis"/>
        </w:rPr>
        <w:t xml:space="preserve"> for weeks</w:t>
      </w:r>
      <w:r w:rsidRPr="00277F74">
        <w:rPr>
          <w:rStyle w:val="StyleUnderline"/>
        </w:rPr>
        <w:t>.”</w:t>
      </w:r>
      <w:r w:rsidRPr="00277F74">
        <w:t xml:space="preserve"> In 2020, attorneys for a prisoner in a Brooklyn jail reported their client was thrown in </w:t>
      </w:r>
      <w:hyperlink r:id="rId24" w:history="1">
        <w:r w:rsidRPr="00277F74">
          <w:rPr>
            <w:rStyle w:val="Hyperlink"/>
          </w:rPr>
          <w:t>solitary confinement</w:t>
        </w:r>
      </w:hyperlink>
      <w:r w:rsidRPr="00277F74">
        <w:t> simply for speaking to a news channel about a deadly COVID-19 outbreak in his unit. </w:t>
      </w:r>
    </w:p>
    <w:p w14:paraId="108921AF" w14:textId="77777777" w:rsidR="006B6B40" w:rsidRDefault="006B6B40" w:rsidP="006B6B40">
      <w:r w:rsidRPr="00277F74">
        <w:rPr>
          <w:rStyle w:val="StyleUnderline"/>
        </w:rPr>
        <w:t xml:space="preserve">Ending the inhumane treatment of incarcerated people </w:t>
      </w:r>
      <w:r w:rsidRPr="00277F74">
        <w:rPr>
          <w:rStyle w:val="Emphasis"/>
        </w:rPr>
        <w:t xml:space="preserve">will take </w:t>
      </w:r>
      <w:proofErr w:type="gramStart"/>
      <w:r w:rsidRPr="00277F74">
        <w:rPr>
          <w:rStyle w:val="Emphasis"/>
        </w:rPr>
        <w:t>a mass</w:t>
      </w:r>
      <w:proofErr w:type="gramEnd"/>
      <w:r w:rsidRPr="00277F74">
        <w:rPr>
          <w:rStyle w:val="Emphasis"/>
        </w:rPr>
        <w:t xml:space="preserve"> movement</w:t>
      </w:r>
      <w:r w:rsidRPr="00277F74">
        <w:rPr>
          <w:rStyle w:val="StyleUnderline"/>
        </w:rPr>
        <w:t xml:space="preserve"> in and </w:t>
      </w:r>
      <w:r w:rsidRPr="00277F74">
        <w:rPr>
          <w:rStyle w:val="Emphasis"/>
        </w:rPr>
        <w:t>outside prison</w:t>
      </w:r>
      <w:r w:rsidRPr="00277F74">
        <w:t>. When inmates face retaliation, the public can often defend them by participating in </w:t>
      </w:r>
      <w:hyperlink r:id="rId25" w:history="1">
        <w:r w:rsidRPr="00277F74">
          <w:rPr>
            <w:rStyle w:val="Hyperlink"/>
          </w:rPr>
          <w:t>phone zaps</w:t>
        </w:r>
      </w:hyperlink>
      <w:r w:rsidRPr="00277F74">
        <w:t> or letter-writing campaigns targeted at state, local, and federal representatives.</w:t>
      </w:r>
    </w:p>
    <w:p w14:paraId="77DDEF38" w14:textId="77777777" w:rsidR="006B6B40" w:rsidRDefault="006B6B40" w:rsidP="006B6B40">
      <w:pPr>
        <w:pStyle w:val="Heading4"/>
      </w:pPr>
      <w:r>
        <w:t>Strengthening collective bargaining doesn’t help prisoners—empirics.</w:t>
      </w:r>
    </w:p>
    <w:p w14:paraId="182F1D79" w14:textId="77777777" w:rsidR="006B6B40" w:rsidRPr="00277F74" w:rsidRDefault="006B6B40" w:rsidP="006B6B40">
      <w:r w:rsidRPr="003852D6">
        <w:rPr>
          <w:rStyle w:val="Style13ptBold"/>
        </w:rPr>
        <w:t>Richter, 24</w:t>
      </w:r>
      <w:r>
        <w:t xml:space="preserve"> [Samuel, law student at Northwestern Pritzker School of Law, “</w:t>
      </w:r>
      <w:r w:rsidRPr="0091275C">
        <w:t>Incarcerated Workers Will Be Heard: Protecting the Right to Unionize Prisoners Through Dignity</w:t>
      </w:r>
      <w:r>
        <w:t>,” Northwestern Journal of Law and Social Policy 19 (Spring 2024) NL]</w:t>
      </w:r>
    </w:p>
    <w:p w14:paraId="628A749C" w14:textId="77777777" w:rsidR="006B6B40" w:rsidRDefault="006B6B40" w:rsidP="006B6B40">
      <w:r w:rsidRPr="003852D6">
        <w:rPr>
          <w:rStyle w:val="StyleUnderline"/>
          <w:highlight w:val="green"/>
        </w:rPr>
        <w:t>Prior efforts to unionize incarcerated workers relied on</w:t>
      </w:r>
      <w:r w:rsidRPr="0091275C">
        <w:t xml:space="preserve"> appeals to First Amendment protections or existing </w:t>
      </w:r>
      <w:r w:rsidRPr="003852D6">
        <w:rPr>
          <w:rStyle w:val="StyleUnderline"/>
          <w:highlight w:val="green"/>
        </w:rPr>
        <w:t>labor law</w:t>
      </w:r>
      <w:r w:rsidRPr="003852D6">
        <w:rPr>
          <w:rStyle w:val="StyleUnderline"/>
        </w:rPr>
        <w:t xml:space="preserve">. Such activist and legal frameworks </w:t>
      </w:r>
      <w:r w:rsidRPr="003852D6">
        <w:rPr>
          <w:rStyle w:val="StyleUnderline"/>
          <w:highlight w:val="green"/>
        </w:rPr>
        <w:t>failed to secure</w:t>
      </w:r>
      <w:r w:rsidRPr="003852D6">
        <w:rPr>
          <w:rStyle w:val="StyleUnderline"/>
        </w:rPr>
        <w:t xml:space="preserve"> the </w:t>
      </w:r>
      <w:r w:rsidRPr="003852D6">
        <w:rPr>
          <w:rStyle w:val="StyleUnderline"/>
          <w:highlight w:val="green"/>
        </w:rPr>
        <w:t>right to unionize</w:t>
      </w:r>
      <w:r w:rsidRPr="003852D6">
        <w:rPr>
          <w:rStyle w:val="StyleUnderline"/>
        </w:rPr>
        <w:t xml:space="preserve"> for incarcerated workers </w:t>
      </w:r>
      <w:r w:rsidRPr="003852D6">
        <w:rPr>
          <w:rStyle w:val="StyleUnderline"/>
          <w:highlight w:val="green"/>
        </w:rPr>
        <w:t>because they</w:t>
      </w:r>
      <w:r w:rsidRPr="003852D6">
        <w:rPr>
          <w:rStyle w:val="StyleUnderline"/>
        </w:rPr>
        <w:t xml:space="preserve"> often </w:t>
      </w:r>
      <w:r w:rsidRPr="003852D6">
        <w:rPr>
          <w:rStyle w:val="Emphasis"/>
          <w:highlight w:val="green"/>
        </w:rPr>
        <w:t>misinterpreted</w:t>
      </w:r>
      <w:r w:rsidRPr="003852D6">
        <w:rPr>
          <w:rStyle w:val="StyleUnderline"/>
        </w:rPr>
        <w:t xml:space="preserve"> the purpose of </w:t>
      </w:r>
      <w:r w:rsidRPr="003852D6">
        <w:rPr>
          <w:rStyle w:val="Emphasis"/>
          <w:highlight w:val="green"/>
        </w:rPr>
        <w:t>unionization</w:t>
      </w:r>
      <w:r w:rsidRPr="003852D6">
        <w:rPr>
          <w:rStyle w:val="StyleUnderline"/>
        </w:rPr>
        <w:t xml:space="preserve"> or </w:t>
      </w:r>
      <w:r w:rsidRPr="003852D6">
        <w:rPr>
          <w:rStyle w:val="Emphasis"/>
          <w:highlight w:val="green"/>
        </w:rPr>
        <w:t>ignored prisoners’ own demands.</w:t>
      </w:r>
      <w:r w:rsidRPr="0091275C">
        <w:t xml:space="preserve"> </w:t>
      </w:r>
      <w:r w:rsidRPr="003852D6">
        <w:rPr>
          <w:rStyle w:val="StyleUnderline"/>
        </w:rPr>
        <w:t xml:space="preserve">The constitutional right to dignity, protected by the Fifth, Eighth, and Fourteenth Amendments, </w:t>
      </w:r>
      <w:r w:rsidRPr="003852D6">
        <w:rPr>
          <w:rStyle w:val="Emphasis"/>
        </w:rPr>
        <w:t>offers a different framework for conceptualizing prisoners’ labor rights</w:t>
      </w:r>
      <w:r w:rsidRPr="0091275C">
        <w:t>. The right to dignity protects individual autonomy and identity from government intrusion while guarding against the dehumanizing conditions that characterize life and labor in prison. Unions secure dignity.</w:t>
      </w:r>
    </w:p>
    <w:p w14:paraId="74A873B6" w14:textId="77777777" w:rsidR="006B6B40" w:rsidRPr="004C0D13" w:rsidRDefault="006B6B40" w:rsidP="006B6B40">
      <w:pPr>
        <w:pStyle w:val="Heading4"/>
        <w:rPr>
          <w:b w:val="0"/>
          <w:bCs/>
        </w:rPr>
      </w:pPr>
      <w:r>
        <w:t xml:space="preserve">Can’t solve the </w:t>
      </w:r>
      <w:r>
        <w:rPr>
          <w:u w:val="single"/>
        </w:rPr>
        <w:t>inherent</w:t>
      </w:r>
      <w:r>
        <w:t xml:space="preserve"> power imbalance that extends </w:t>
      </w:r>
      <w:r>
        <w:rPr>
          <w:u w:val="single"/>
        </w:rPr>
        <w:t>beyond</w:t>
      </w:r>
      <w:r>
        <w:t xml:space="preserve"> the workplace within prisons---also concedes </w:t>
      </w:r>
      <w:r>
        <w:rPr>
          <w:u w:val="single"/>
        </w:rPr>
        <w:t>enforcement</w:t>
      </w:r>
      <w:r>
        <w:t xml:space="preserve"> is the key internal link to solvency---they can’t win that unless they win circumvention. </w:t>
      </w:r>
      <w:r>
        <w:rPr>
          <w:b w:val="0"/>
          <w:bCs/>
        </w:rPr>
        <w:t xml:space="preserve">MSU is </w:t>
      </w:r>
      <w:r>
        <w:rPr>
          <w:b w:val="0"/>
          <w:bCs/>
          <w:u w:val="single"/>
        </w:rPr>
        <w:t>green</w:t>
      </w:r>
      <w:r>
        <w:rPr>
          <w:b w:val="0"/>
          <w:bCs/>
        </w:rPr>
        <w:t xml:space="preserve">, inserted for reference. </w:t>
      </w:r>
    </w:p>
    <w:p w14:paraId="7D6C14A9" w14:textId="77777777" w:rsidR="006B6B40" w:rsidRDefault="006B6B40" w:rsidP="006B6B40">
      <w:r>
        <w:rPr>
          <w:rStyle w:val="Style13ptBold"/>
        </w:rPr>
        <w:t xml:space="preserve">1AC </w:t>
      </w:r>
      <w:r w:rsidRPr="00065B8F">
        <w:rPr>
          <w:rStyle w:val="Style13ptBold"/>
        </w:rPr>
        <w:t>Leung 18</w:t>
      </w:r>
      <w:r>
        <w:t xml:space="preserve"> [</w:t>
      </w:r>
      <w:r w:rsidRPr="00065B8F">
        <w:t xml:space="preserve">Katherine E. Leung </w:t>
      </w:r>
      <w:r>
        <w:t>i</w:t>
      </w:r>
      <w:r w:rsidRPr="00065B8F">
        <w:t>s a field attorney with the National Labor Relations Board. She holds an A.B. from Wellesley College and a J.D. from Harvard Law School.</w:t>
      </w:r>
      <w:r>
        <w:t xml:space="preserve"> Fall 2018</w:t>
      </w:r>
      <w:r w:rsidRPr="00065B8F">
        <w:t xml:space="preserve"> </w:t>
      </w:r>
      <w:r>
        <w:t>“</w:t>
      </w:r>
      <w:r w:rsidRPr="00065B8F">
        <w:t>Prison Labor as a Lawful Form of Race Discrimination</w:t>
      </w:r>
      <w:r>
        <w:t>,”</w:t>
      </w:r>
      <w:r w:rsidRPr="00065B8F">
        <w:t xml:space="preserve"> Harvard Civil Rights-Civil Liberties Law Review, vol. 53, no. 2</w:t>
      </w:r>
      <w:r>
        <w:t>,</w:t>
      </w:r>
      <w:r w:rsidRPr="00065B8F">
        <w:t xml:space="preserve"> pp. 681-708. https://heinonline.org/HOL/Page?handle=hein.journals/hcrcl53&amp;div=21&amp;g_sent=1&amp;casa_token=sFF41dOYAUsAAAAA:c5PYJ-xClM1GKebFzVkAO6s_LXn3LUjHdSIgZCkkYW_eDQBxr8sYqpbNe6y6TGjSAk7NTg&amp;collection=journals</w:t>
      </w:r>
      <w:r>
        <w:t>]//KW</w:t>
      </w:r>
    </w:p>
    <w:p w14:paraId="366187DD" w14:textId="77777777" w:rsidR="006B6B40" w:rsidRPr="007650C8" w:rsidRDefault="006B6B40" w:rsidP="006B6B40">
      <w:pPr>
        <w:rPr>
          <w:rStyle w:val="StyleUnderline"/>
        </w:rPr>
      </w:pPr>
      <w:r w:rsidRPr="00CB3074">
        <w:rPr>
          <w:rStyle w:val="StyleUnderline"/>
        </w:rPr>
        <w:t xml:space="preserve">Both </w:t>
      </w:r>
      <w:r w:rsidRPr="00280AEE">
        <w:rPr>
          <w:rStyle w:val="StyleUnderline"/>
          <w:highlight w:val="cyan"/>
        </w:rPr>
        <w:t>the Constitution and federal statutes except prison labor from restrictions designed to protect employees' rights</w:t>
      </w:r>
      <w:r w:rsidRPr="007650C8">
        <w:rPr>
          <w:sz w:val="14"/>
        </w:rPr>
        <w:t xml:space="preserve">. </w:t>
      </w:r>
      <w:r w:rsidRPr="00CB3074">
        <w:rPr>
          <w:rStyle w:val="StyleUnderline"/>
        </w:rPr>
        <w:t xml:space="preserve">Restrictions on forced labor and </w:t>
      </w:r>
      <w:r w:rsidRPr="00280AEE">
        <w:rPr>
          <w:rStyle w:val="StyleUnderline"/>
          <w:highlight w:val="cyan"/>
        </w:rPr>
        <w:t xml:space="preserve">requirements about </w:t>
      </w:r>
      <w:r w:rsidRPr="0093796C">
        <w:rPr>
          <w:rStyle w:val="StyleUnderline"/>
        </w:rPr>
        <w:t xml:space="preserve">maximum </w:t>
      </w:r>
      <w:r w:rsidRPr="00280AEE">
        <w:rPr>
          <w:rStyle w:val="StyleUnderline"/>
          <w:highlight w:val="cyan"/>
        </w:rPr>
        <w:t xml:space="preserve">hours, </w:t>
      </w:r>
      <w:r w:rsidRPr="0093796C">
        <w:rPr>
          <w:rStyle w:val="StyleUnderline"/>
        </w:rPr>
        <w:t xml:space="preserve">minimum </w:t>
      </w:r>
      <w:r w:rsidRPr="00280AEE">
        <w:rPr>
          <w:rStyle w:val="StyleUnderline"/>
          <w:highlight w:val="cyan"/>
        </w:rPr>
        <w:t>wages, and collective bargaining rights are</w:t>
      </w:r>
      <w:r w:rsidRPr="00CB3074">
        <w:rPr>
          <w:rStyle w:val="StyleUnderline"/>
        </w:rPr>
        <w:t xml:space="preserve"> all </w:t>
      </w:r>
      <w:r w:rsidRPr="00280AEE">
        <w:rPr>
          <w:rStyle w:val="StyleUnderline"/>
          <w:highlight w:val="cyan"/>
        </w:rPr>
        <w:t>designed to protect workers from</w:t>
      </w:r>
      <w:r w:rsidRPr="00CB3074">
        <w:rPr>
          <w:rStyle w:val="StyleUnderline"/>
        </w:rPr>
        <w:t xml:space="preserve"> forms of </w:t>
      </w:r>
      <w:r w:rsidRPr="00280AEE">
        <w:rPr>
          <w:rStyle w:val="StyleUnderline"/>
          <w:highlight w:val="cyan"/>
        </w:rPr>
        <w:t>abuse</w:t>
      </w:r>
      <w:r w:rsidRPr="00CB3074">
        <w:rPr>
          <w:rStyle w:val="StyleUnderline"/>
        </w:rPr>
        <w:t xml:space="preserve"> that were common at one point or another in the history of the United States</w:t>
      </w:r>
      <w:r w:rsidRPr="007650C8">
        <w:rPr>
          <w:sz w:val="14"/>
        </w:rPr>
        <w:t>. 159 Historically, employers took advantage of the most vulnerable workers, hiding behind arguments of freedom of contract and failing to acknowledge the power imbalance that necessarily colors employer-employee relationships. 60</w:t>
      </w:r>
      <w:r w:rsidRPr="007650C8">
        <w:rPr>
          <w:rStyle w:val="StyleUnderline"/>
        </w:rPr>
        <w:t xml:space="preserve"> This power imbalance is exaggerated in a prison context, where </w:t>
      </w:r>
      <w:r w:rsidRPr="004C0D13">
        <w:rPr>
          <w:rStyle w:val="StyleUnderline"/>
          <w:highlight w:val="green"/>
        </w:rPr>
        <w:t>guards' control over</w:t>
      </w:r>
      <w:r w:rsidRPr="007650C8">
        <w:rPr>
          <w:rStyle w:val="StyleUnderline"/>
        </w:rPr>
        <w:t xml:space="preserve"> </w:t>
      </w:r>
      <w:proofErr w:type="gramStart"/>
      <w:r w:rsidRPr="004C0D13">
        <w:rPr>
          <w:rStyle w:val="StyleUnderline"/>
          <w:highlight w:val="green"/>
        </w:rPr>
        <w:t>prisoner-workers</w:t>
      </w:r>
      <w:proofErr w:type="gramEnd"/>
      <w:r w:rsidRPr="004C0D13">
        <w:rPr>
          <w:rStyle w:val="StyleUnderline"/>
          <w:highlight w:val="green"/>
        </w:rPr>
        <w:t xml:space="preserve"> extends</w:t>
      </w:r>
      <w:r w:rsidRPr="007650C8">
        <w:rPr>
          <w:rStyle w:val="StyleUnderline"/>
        </w:rPr>
        <w:t xml:space="preserve"> far </w:t>
      </w:r>
      <w:r w:rsidRPr="004C0D13">
        <w:rPr>
          <w:rStyle w:val="StyleUnderline"/>
          <w:highlight w:val="green"/>
        </w:rPr>
        <w:t>beyond the workplace</w:t>
      </w:r>
      <w:r w:rsidRPr="007650C8">
        <w:rPr>
          <w:rStyle w:val="StyleUnderline"/>
        </w:rPr>
        <w:t>.</w:t>
      </w:r>
      <w:r w:rsidRPr="007650C8">
        <w:rPr>
          <w:sz w:val="14"/>
        </w:rPr>
        <w:t xml:space="preserve"> The </w:t>
      </w:r>
      <w:r w:rsidRPr="004C0D13">
        <w:rPr>
          <w:rStyle w:val="StyleUnderline"/>
          <w:highlight w:val="green"/>
        </w:rPr>
        <w:t>workplace power balance shifted with the passage of the</w:t>
      </w:r>
      <w:r w:rsidRPr="004C0D13">
        <w:rPr>
          <w:rStyle w:val="StyleUnderline"/>
        </w:rPr>
        <w:t xml:space="preserve"> Fair Labor Standards Act and the </w:t>
      </w:r>
      <w:r w:rsidRPr="004C0D13">
        <w:rPr>
          <w:rStyle w:val="StyleUnderline"/>
          <w:highlight w:val="green"/>
        </w:rPr>
        <w:t>National Labor Relations Act,</w:t>
      </w:r>
      <w:r w:rsidRPr="004C0D13">
        <w:rPr>
          <w:rStyle w:val="StyleUnderline"/>
        </w:rPr>
        <w:t xml:space="preserve"> 161 but </w:t>
      </w:r>
      <w:r w:rsidRPr="004C0D13">
        <w:rPr>
          <w:rStyle w:val="StyleUnderline"/>
          <w:highlight w:val="green"/>
        </w:rPr>
        <w:t>those provisions can only be effective when an employee can rely on effective enforcement</w:t>
      </w:r>
      <w:r w:rsidRPr="004C0D13">
        <w:rPr>
          <w:rStyle w:val="StyleUnderline"/>
        </w:rPr>
        <w:t>.</w:t>
      </w:r>
      <w:r w:rsidRPr="007650C8">
        <w:rPr>
          <w:sz w:val="14"/>
        </w:rPr>
        <w:t xml:space="preserve"> Unfortunately, </w:t>
      </w:r>
      <w:r w:rsidRPr="00280AEE">
        <w:rPr>
          <w:rStyle w:val="StyleUnderline"/>
          <w:highlight w:val="cyan"/>
        </w:rPr>
        <w:t xml:space="preserve">because courts have determined that prisoners </w:t>
      </w:r>
      <w:r w:rsidRPr="0093796C">
        <w:rPr>
          <w:rStyle w:val="StyleUnderline"/>
        </w:rPr>
        <w:t xml:space="preserve">engaged in in-prison work programs </w:t>
      </w:r>
      <w:r w:rsidRPr="00280AEE">
        <w:rPr>
          <w:rStyle w:val="StyleUnderline"/>
          <w:highlight w:val="cyan"/>
        </w:rPr>
        <w:t xml:space="preserve">are not employees and </w:t>
      </w:r>
      <w:r w:rsidRPr="0093796C">
        <w:rPr>
          <w:rStyle w:val="StyleUnderline"/>
        </w:rPr>
        <w:t xml:space="preserve">therefore </w:t>
      </w:r>
      <w:r w:rsidRPr="00280AEE">
        <w:rPr>
          <w:rStyle w:val="StyleUnderline"/>
          <w:highlight w:val="cyan"/>
        </w:rPr>
        <w:t xml:space="preserve">not protected under </w:t>
      </w:r>
      <w:r w:rsidRPr="0093796C">
        <w:rPr>
          <w:rStyle w:val="StyleUnderline"/>
        </w:rPr>
        <w:t xml:space="preserve">either </w:t>
      </w:r>
      <w:r w:rsidRPr="00280AEE">
        <w:rPr>
          <w:rStyle w:val="StyleUnderline"/>
          <w:highlight w:val="cyan"/>
        </w:rPr>
        <w:t>the FLSA or the NLRA</w:t>
      </w:r>
      <w:r w:rsidRPr="007650C8">
        <w:rPr>
          <w:rStyle w:val="StyleUnderline"/>
        </w:rPr>
        <w:t xml:space="preserve">,16 2 </w:t>
      </w:r>
      <w:r w:rsidRPr="00280AEE">
        <w:rPr>
          <w:rStyle w:val="StyleUnderline"/>
          <w:highlight w:val="cyan"/>
        </w:rPr>
        <w:t xml:space="preserve">prisoner-workers have been unable rely on </w:t>
      </w:r>
      <w:r w:rsidRPr="0093796C">
        <w:rPr>
          <w:rStyle w:val="StyleUnderline"/>
        </w:rPr>
        <w:t xml:space="preserve">the enforcement of </w:t>
      </w:r>
      <w:r w:rsidRPr="00280AEE">
        <w:rPr>
          <w:rStyle w:val="StyleUnderline"/>
          <w:highlight w:val="cyan"/>
        </w:rPr>
        <w:t>these statutes</w:t>
      </w:r>
      <w:r w:rsidRPr="007650C8">
        <w:rPr>
          <w:sz w:val="14"/>
        </w:rPr>
        <w:t xml:space="preserve">, relegating them to position based on a pre 1920s balance of power, a balance that skews heavily in favor of employers and can result in the exploitation of workers. </w:t>
      </w:r>
      <w:r w:rsidRPr="007650C8">
        <w:rPr>
          <w:rStyle w:val="StyleUnderline"/>
        </w:rPr>
        <w:t xml:space="preserve">The potential for </w:t>
      </w:r>
      <w:r w:rsidRPr="0093796C">
        <w:rPr>
          <w:rStyle w:val="StyleUnderline"/>
        </w:rPr>
        <w:t>worker exploitation, and perhaps more importantly, for wider profit margins, creates an incentive for employers to use prison labor</w:t>
      </w:r>
      <w:r w:rsidRPr="007650C8">
        <w:rPr>
          <w:rStyle w:val="StyleUnderline"/>
        </w:rPr>
        <w:t xml:space="preserve"> for work that can be performed outside of a traditional factory or office environment.</w:t>
      </w:r>
      <w:r w:rsidRPr="007650C8">
        <w:rPr>
          <w:sz w:val="14"/>
        </w:rPr>
        <w:t xml:space="preserve"> </w:t>
      </w:r>
      <w:r w:rsidRPr="007650C8">
        <w:rPr>
          <w:rStyle w:val="StyleUnderline"/>
        </w:rPr>
        <w:t xml:space="preserve">The reality </w:t>
      </w:r>
      <w:r w:rsidRPr="00280AEE">
        <w:rPr>
          <w:rStyle w:val="StyleUnderline"/>
          <w:highlight w:val="cyan"/>
        </w:rPr>
        <w:t xml:space="preserve">that prisoners are not entitled to </w:t>
      </w:r>
      <w:r w:rsidRPr="0093796C">
        <w:rPr>
          <w:rStyle w:val="StyleUnderline"/>
        </w:rPr>
        <w:t xml:space="preserve">minimum wage guarantees and do not have legally recognized </w:t>
      </w:r>
      <w:r w:rsidRPr="00280AEE">
        <w:rPr>
          <w:rStyle w:val="StyleUnderline"/>
          <w:highlight w:val="cyan"/>
        </w:rPr>
        <w:t xml:space="preserve">collective bargaining rights may incentivize employers to choose prison labor over civilian workers </w:t>
      </w:r>
      <w:r w:rsidRPr="0093796C">
        <w:rPr>
          <w:rStyle w:val="StyleUnderline"/>
        </w:rPr>
        <w:t>where they have the option</w:t>
      </w:r>
      <w:r w:rsidRPr="007650C8">
        <w:rPr>
          <w:rStyle w:val="StyleUnderline"/>
        </w:rPr>
        <w:t>.</w:t>
      </w:r>
      <w:r w:rsidRPr="007650C8">
        <w:rPr>
          <w:sz w:val="14"/>
        </w:rPr>
        <w:t xml:space="preserve"> </w:t>
      </w:r>
      <w:r w:rsidRPr="007650C8">
        <w:rPr>
          <w:rStyle w:val="StyleUnderline"/>
        </w:rPr>
        <w:t xml:space="preserve">When </w:t>
      </w:r>
      <w:proofErr w:type="gramStart"/>
      <w:r w:rsidRPr="007650C8">
        <w:rPr>
          <w:rStyle w:val="StyleUnderline"/>
        </w:rPr>
        <w:t>enough employers</w:t>
      </w:r>
      <w:proofErr w:type="gramEnd"/>
      <w:r w:rsidRPr="007650C8">
        <w:rPr>
          <w:rStyle w:val="StyleUnderline"/>
        </w:rPr>
        <w:t xml:space="preserve"> act on this incentive, </w:t>
      </w:r>
      <w:r w:rsidRPr="00280AEE">
        <w:rPr>
          <w:rStyle w:val="StyleUnderline"/>
          <w:highlight w:val="cyan"/>
        </w:rPr>
        <w:t>it</w:t>
      </w:r>
      <w:r w:rsidRPr="007650C8">
        <w:rPr>
          <w:rStyle w:val="StyleUnderline"/>
        </w:rPr>
        <w:t xml:space="preserve"> </w:t>
      </w:r>
      <w:r w:rsidRPr="00280AEE">
        <w:rPr>
          <w:rStyle w:val="StyleUnderline"/>
          <w:highlight w:val="cyan"/>
        </w:rPr>
        <w:t xml:space="preserve">can create a </w:t>
      </w:r>
      <w:r w:rsidRPr="0093796C">
        <w:rPr>
          <w:rStyle w:val="StyleUnderline"/>
        </w:rPr>
        <w:t xml:space="preserve">separate pool of jobs for </w:t>
      </w:r>
      <w:proofErr w:type="gramStart"/>
      <w:r w:rsidRPr="0093796C">
        <w:rPr>
          <w:rStyle w:val="StyleUnderline"/>
        </w:rPr>
        <w:t>prisoner-workers</w:t>
      </w:r>
      <w:proofErr w:type="gramEnd"/>
      <w:r w:rsidRPr="0093796C">
        <w:rPr>
          <w:rStyle w:val="StyleUnderline"/>
        </w:rPr>
        <w:t xml:space="preserve"> and one for civilian workers</w:t>
      </w:r>
      <w:r w:rsidRPr="007650C8">
        <w:rPr>
          <w:sz w:val="14"/>
        </w:rPr>
        <w:t xml:space="preserve">. Given the racial makeup of prisons, </w:t>
      </w:r>
      <w:r w:rsidRPr="00280AEE">
        <w:rPr>
          <w:rStyle w:val="StyleUnderline"/>
          <w:highlight w:val="cyan"/>
        </w:rPr>
        <w:t>such</w:t>
      </w:r>
      <w:r w:rsidRPr="007650C8">
        <w:rPr>
          <w:rStyle w:val="StyleUnderline"/>
        </w:rPr>
        <w:t xml:space="preserve"> separate </w:t>
      </w:r>
      <w:r w:rsidRPr="00280AEE">
        <w:rPr>
          <w:rStyle w:val="StyleUnderline"/>
          <w:highlight w:val="cyan"/>
        </w:rPr>
        <w:t>pools create a functionally segregated workforce and keep many workers of color out of an entire class of jobs</w:t>
      </w:r>
      <w:r w:rsidRPr="007650C8">
        <w:rPr>
          <w:rStyle w:val="StyleUnderline"/>
        </w:rPr>
        <w:t>.</w:t>
      </w:r>
      <w:r w:rsidRPr="007650C8">
        <w:rPr>
          <w:sz w:val="14"/>
        </w:rPr>
        <w:t xml:space="preserve"> In fact, </w:t>
      </w:r>
      <w:r w:rsidRPr="007650C8">
        <w:rPr>
          <w:rStyle w:val="StyleUnderline"/>
        </w:rPr>
        <w:t>"ban the box" data 163 suggests that employer perceptions about applicants based on their racial backgrounds may make them disinclined to hire workers of color for positions outside of the prison labor market, even without information about their criminal records</w:t>
      </w:r>
      <w:r w:rsidRPr="007650C8">
        <w:rPr>
          <w:sz w:val="14"/>
        </w:rPr>
        <w:t xml:space="preserve">. </w:t>
      </w:r>
      <w:r w:rsidRPr="007650C8">
        <w:rPr>
          <w:rStyle w:val="StyleUnderline"/>
        </w:rPr>
        <w:t xml:space="preserve">This </w:t>
      </w:r>
      <w:r w:rsidRPr="00280AEE">
        <w:rPr>
          <w:rStyle w:val="StyleUnderline"/>
          <w:highlight w:val="cyan"/>
        </w:rPr>
        <w:t>job segregation can</w:t>
      </w:r>
      <w:r w:rsidRPr="007650C8">
        <w:rPr>
          <w:rStyle w:val="StyleUnderline"/>
        </w:rPr>
        <w:t xml:space="preserve"> also </w:t>
      </w:r>
      <w:r w:rsidRPr="00280AEE">
        <w:rPr>
          <w:rStyle w:val="StyleUnderline"/>
          <w:highlight w:val="cyan"/>
        </w:rPr>
        <w:t>be a self-perpetuating cycle, locking prisoner-workers out of the civilian workforce, and contributing to high recidivism rates</w:t>
      </w:r>
      <w:r w:rsidRPr="007650C8">
        <w:rPr>
          <w:rStyle w:val="StyleUnderline"/>
        </w:rPr>
        <w:t xml:space="preserve">, or in states that have "banned the box," </w:t>
      </w:r>
      <w:r w:rsidRPr="00280AEE">
        <w:rPr>
          <w:rStyle w:val="StyleUnderline"/>
          <w:highlight w:val="cyan"/>
        </w:rPr>
        <w:t>pushing workers of color specifically into positions of financial instability</w:t>
      </w:r>
      <w:r w:rsidRPr="007650C8">
        <w:rPr>
          <w:rStyle w:val="StyleUnderline"/>
        </w:rPr>
        <w:t>.</w:t>
      </w:r>
      <w:r w:rsidRPr="007650C8">
        <w:rPr>
          <w:sz w:val="14"/>
        </w:rPr>
        <w:t xml:space="preserve"> All of this takes place in a country that </w:t>
      </w:r>
      <w:proofErr w:type="gramStart"/>
      <w:r w:rsidRPr="007650C8">
        <w:rPr>
          <w:sz w:val="14"/>
        </w:rPr>
        <w:t>to a large extent criminalizes</w:t>
      </w:r>
      <w:proofErr w:type="gramEnd"/>
      <w:r w:rsidRPr="007650C8">
        <w:rPr>
          <w:sz w:val="14"/>
        </w:rPr>
        <w:t xml:space="preserve"> poverty.164 This kind of job segregation flies in the face of everything that Title VII is designed to protect. Title VII was designed to end workplace segregation, by barring both disparate treatment and disparate impact discrimination.1 65 But Title VII alone cannot solve the systemic oppression of people of color in the United States labor force. </w:t>
      </w:r>
      <w:r w:rsidRPr="007650C8">
        <w:rPr>
          <w:rStyle w:val="StyleUnderline"/>
        </w:rPr>
        <w:t xml:space="preserve">In creating </w:t>
      </w:r>
      <w:r w:rsidRPr="0093796C">
        <w:rPr>
          <w:rStyle w:val="StyleUnderline"/>
          <w:highlight w:val="cyan"/>
        </w:rPr>
        <w:t>a statutory loophole</w:t>
      </w:r>
      <w:r w:rsidRPr="007650C8">
        <w:rPr>
          <w:rStyle w:val="StyleUnderline"/>
        </w:rPr>
        <w:t xml:space="preserve"> that allows employers to treat prisoner-workers and civilian-workers differently-when people of color make up a significantly larger portion of the prison population than white people-our laws </w:t>
      </w:r>
      <w:r w:rsidRPr="0093796C">
        <w:rPr>
          <w:rStyle w:val="StyleUnderline"/>
          <w:highlight w:val="cyan"/>
        </w:rPr>
        <w:t xml:space="preserve">perpetuate the kind of oppression </w:t>
      </w:r>
      <w:r w:rsidRPr="00280AEE">
        <w:rPr>
          <w:rStyle w:val="StyleUnderline"/>
          <w:highlight w:val="cyan"/>
        </w:rPr>
        <w:t xml:space="preserve">that could only be resolved with </w:t>
      </w:r>
      <w:r w:rsidRPr="0093796C">
        <w:rPr>
          <w:rStyle w:val="StyleUnderline"/>
        </w:rPr>
        <w:t xml:space="preserve">comprehensive </w:t>
      </w:r>
      <w:r w:rsidRPr="00280AEE">
        <w:rPr>
          <w:rStyle w:val="StyleUnderline"/>
          <w:highlight w:val="cyan"/>
        </w:rPr>
        <w:t>reform of federal labor laws mandating equitable treatment of incarcerated workers</w:t>
      </w:r>
      <w:r w:rsidRPr="007650C8">
        <w:rPr>
          <w:rStyle w:val="StyleUnderline"/>
        </w:rPr>
        <w:t>.</w:t>
      </w:r>
      <w:r w:rsidRPr="007650C8">
        <w:rPr>
          <w:sz w:val="14"/>
        </w:rPr>
        <w:t xml:space="preserve"> These reforms could still only be minimally effective without additional statutory protections against race-based discrimination and implicit bias in hiring for workers outside of prisons. In the meantime, </w:t>
      </w:r>
      <w:r w:rsidRPr="007650C8">
        <w:rPr>
          <w:rStyle w:val="StyleUnderline"/>
        </w:rPr>
        <w:t xml:space="preserve">the </w:t>
      </w:r>
      <w:r w:rsidRPr="0093796C">
        <w:rPr>
          <w:rStyle w:val="StyleUnderline"/>
          <w:highlight w:val="cyan"/>
        </w:rPr>
        <w:t>structural oppression perpetuated by the prison labor system remains a harmful force in the labor market</w:t>
      </w:r>
      <w:r w:rsidRPr="007650C8">
        <w:rPr>
          <w:rStyle w:val="StyleUnderline"/>
        </w:rPr>
        <w:t>, negatively impacting workers of all racial and ethnic backgrounds.</w:t>
      </w:r>
    </w:p>
    <w:p w14:paraId="56A5F57C" w14:textId="77777777" w:rsidR="006B6B40" w:rsidRPr="00E53546" w:rsidRDefault="006B6B40" w:rsidP="006B6B40">
      <w:pPr>
        <w:pStyle w:val="Heading4"/>
      </w:pPr>
      <w:r w:rsidRPr="00E53546">
        <w:t xml:space="preserve">Trump </w:t>
      </w:r>
      <w:r w:rsidRPr="00E53546">
        <w:rPr>
          <w:u w:val="single"/>
        </w:rPr>
        <w:t>destroys</w:t>
      </w:r>
      <w:r w:rsidRPr="00E53546">
        <w:t xml:space="preserve"> the administrative state</w:t>
      </w:r>
      <w:r>
        <w:t xml:space="preserve">---the control the department of justice, who would likely be the ones to administer the plan. </w:t>
      </w:r>
    </w:p>
    <w:p w14:paraId="37C78BD6" w14:textId="77777777" w:rsidR="006B6B40" w:rsidRPr="00E53546" w:rsidRDefault="006B6B40" w:rsidP="006B6B40">
      <w:r w:rsidRPr="00E53546">
        <w:rPr>
          <w:rStyle w:val="Style13ptBold"/>
        </w:rPr>
        <w:t>Smith 23</w:t>
      </w:r>
      <w:r w:rsidRPr="00E53546">
        <w:t xml:space="preserve"> [David Smith, Associate Professor in American Politics and Foreign Policy, US Studies Centre, University of Sydney, “Polls say Trump has a strong chance of winning again in 2024. So how might his second term reshape the US </w:t>
      </w:r>
      <w:proofErr w:type="gramStart"/>
      <w:r w:rsidRPr="00E53546">
        <w:t>government?,</w:t>
      </w:r>
      <w:proofErr w:type="gramEnd"/>
      <w:r w:rsidRPr="00E53546">
        <w:t>” 11-27-23, The Conversation, https://theconversation.com/polls-say-trump-has-a-strong-chance-of-winning-again-in-2024-so-how-might-his-second-term-reshape-the-us-government-217664]</w:t>
      </w:r>
    </w:p>
    <w:p w14:paraId="7D4C58E5" w14:textId="77777777" w:rsidR="006B6B40" w:rsidRPr="00E53546" w:rsidRDefault="006B6B40" w:rsidP="006B6B40">
      <w:pPr>
        <w:rPr>
          <w:rStyle w:val="Emphasis"/>
        </w:rPr>
      </w:pPr>
      <w:r w:rsidRPr="00E53546">
        <w:rPr>
          <w:rStyle w:val="Emphasis"/>
          <w:highlight w:val="green"/>
        </w:rPr>
        <w:t>Smashing the admin</w:t>
      </w:r>
      <w:r w:rsidRPr="00E53546">
        <w:rPr>
          <w:rStyle w:val="Emphasis"/>
        </w:rPr>
        <w:t xml:space="preserve">istrative </w:t>
      </w:r>
      <w:r w:rsidRPr="00E53546">
        <w:rPr>
          <w:rStyle w:val="Emphasis"/>
          <w:highlight w:val="green"/>
        </w:rPr>
        <w:t>state</w:t>
      </w:r>
    </w:p>
    <w:p w14:paraId="74FB4652" w14:textId="77777777" w:rsidR="006B6B40" w:rsidRPr="00E53546" w:rsidRDefault="006B6B40" w:rsidP="006B6B40">
      <w:pPr>
        <w:rPr>
          <w:sz w:val="16"/>
        </w:rPr>
      </w:pPr>
      <w:r w:rsidRPr="00E53546">
        <w:rPr>
          <w:rStyle w:val="StyleUnderline"/>
        </w:rPr>
        <w:t>Trump’s allies</w:t>
      </w:r>
      <w:r w:rsidRPr="00E53546">
        <w:rPr>
          <w:sz w:val="16"/>
        </w:rPr>
        <w:t xml:space="preserve"> have ambitions beyond enforcing loyalty to Trump, who can only serve one more term. His former Chief Strategist Steve Bannon </w:t>
      </w:r>
      <w:r w:rsidRPr="00E53546">
        <w:rPr>
          <w:rStyle w:val="StyleUnderline"/>
        </w:rPr>
        <w:t>called early in Trump’s first term for the “deconstruction of the administrative state</w:t>
      </w:r>
      <w:r w:rsidRPr="00E53546">
        <w:rPr>
          <w:sz w:val="16"/>
        </w:rPr>
        <w:t>”. This may sound new and radical, but it broadly aligns with the aims of conservative policy ever since Roosevelt’s New Deal.</w:t>
      </w:r>
    </w:p>
    <w:p w14:paraId="66C59ED0" w14:textId="77777777" w:rsidR="006B6B40" w:rsidRPr="00E53546" w:rsidRDefault="006B6B40" w:rsidP="006B6B40">
      <w:pPr>
        <w:rPr>
          <w:sz w:val="16"/>
        </w:rPr>
      </w:pPr>
      <w:r w:rsidRPr="00E53546">
        <w:rPr>
          <w:sz w:val="16"/>
        </w:rPr>
        <w:t>Congress delegates many of the powers of government to dozens of independent regulatory agencies such as the Environmental Protection Agency, the Consumer Finance Protection Bureau and the National Labor Relations Board. These bodies are given the power to do things like setting and enforcing clean air standards, investigating and publishing consumer complaints over financial services, and conducting elections on union representation.</w:t>
      </w:r>
    </w:p>
    <w:p w14:paraId="466A8879" w14:textId="77777777" w:rsidR="006B6B40" w:rsidRPr="00E53546" w:rsidRDefault="006B6B40" w:rsidP="006B6B40">
      <w:pPr>
        <w:rPr>
          <w:sz w:val="16"/>
        </w:rPr>
      </w:pPr>
      <w:r w:rsidRPr="00E53546">
        <w:rPr>
          <w:sz w:val="16"/>
        </w:rPr>
        <w:t>The legitimacy of these agencies has long been attacked by conservatives, who believe they bypass legislatures to advance liberal policy goals. Lawyers in the Reagan and Bush administrations developed the theory of the “unitary executive”, which asserted the right of the President to fire uncooperative civil servants and questioned the constitutionality of independent government agencies.</w:t>
      </w:r>
    </w:p>
    <w:p w14:paraId="00026DEA" w14:textId="77777777" w:rsidR="006B6B40" w:rsidRPr="00E53546" w:rsidRDefault="006B6B40" w:rsidP="006B6B40">
      <w:pPr>
        <w:rPr>
          <w:rStyle w:val="StyleUnderline"/>
        </w:rPr>
      </w:pPr>
      <w:r w:rsidRPr="00E53546">
        <w:rPr>
          <w:sz w:val="16"/>
        </w:rPr>
        <w:t xml:space="preserve">Towards the end of his presidency, </w:t>
      </w:r>
      <w:r w:rsidRPr="00E53546">
        <w:rPr>
          <w:rStyle w:val="StyleUnderline"/>
          <w:highlight w:val="green"/>
        </w:rPr>
        <w:t>Trump signed</w:t>
      </w:r>
      <w:r w:rsidRPr="00E53546">
        <w:rPr>
          <w:rStyle w:val="StyleUnderline"/>
        </w:rPr>
        <w:t xml:space="preserve"> an executive order to create </w:t>
      </w:r>
      <w:r w:rsidRPr="00E53546">
        <w:rPr>
          <w:rStyle w:val="Emphasis"/>
          <w:highlight w:val="green"/>
        </w:rPr>
        <w:t>Schedule F,</w:t>
      </w:r>
      <w:r w:rsidRPr="00E53546">
        <w:rPr>
          <w:rStyle w:val="StyleUnderline"/>
        </w:rPr>
        <w:t xml:space="preserve"> which would </w:t>
      </w:r>
      <w:r w:rsidRPr="00E53546">
        <w:rPr>
          <w:rStyle w:val="StyleUnderline"/>
          <w:highlight w:val="green"/>
        </w:rPr>
        <w:t xml:space="preserve">reclassify </w:t>
      </w:r>
      <w:r w:rsidRPr="00E53546">
        <w:rPr>
          <w:rStyle w:val="Emphasis"/>
          <w:highlight w:val="green"/>
        </w:rPr>
        <w:t>tens of thousands</w:t>
      </w:r>
      <w:r w:rsidRPr="00E53546">
        <w:rPr>
          <w:rStyle w:val="StyleUnderline"/>
          <w:highlight w:val="green"/>
        </w:rPr>
        <w:t xml:space="preserve"> of</w:t>
      </w:r>
      <w:r w:rsidRPr="00E53546">
        <w:rPr>
          <w:rStyle w:val="StyleUnderline"/>
        </w:rPr>
        <w:t xml:space="preserve"> career </w:t>
      </w:r>
      <w:r w:rsidRPr="00E53546">
        <w:rPr>
          <w:rStyle w:val="StyleUnderline"/>
          <w:highlight w:val="green"/>
        </w:rPr>
        <w:t>civil servants as</w:t>
      </w:r>
      <w:r w:rsidRPr="00E53546">
        <w:rPr>
          <w:rStyle w:val="StyleUnderline"/>
        </w:rPr>
        <w:t xml:space="preserve"> political </w:t>
      </w:r>
      <w:r w:rsidRPr="00E53546">
        <w:rPr>
          <w:rStyle w:val="StyleUnderline"/>
          <w:highlight w:val="green"/>
        </w:rPr>
        <w:t>appointees, stripping</w:t>
      </w:r>
      <w:r w:rsidRPr="00E53546">
        <w:rPr>
          <w:rStyle w:val="StyleUnderline"/>
        </w:rPr>
        <w:t xml:space="preserve"> them of their </w:t>
      </w:r>
      <w:r w:rsidRPr="00E53546">
        <w:rPr>
          <w:rStyle w:val="Emphasis"/>
          <w:highlight w:val="green"/>
        </w:rPr>
        <w:t>employment protection</w:t>
      </w:r>
      <w:r w:rsidRPr="00E53546">
        <w:rPr>
          <w:sz w:val="16"/>
          <w:highlight w:val="green"/>
        </w:rPr>
        <w:t>.</w:t>
      </w:r>
      <w:r w:rsidRPr="00E53546">
        <w:rPr>
          <w:sz w:val="16"/>
        </w:rPr>
        <w:t xml:space="preserve"> Biden rescinded the order a few days into his presidency, but </w:t>
      </w:r>
      <w:r w:rsidRPr="00E53546">
        <w:rPr>
          <w:rStyle w:val="StyleUnderline"/>
        </w:rPr>
        <w:t xml:space="preserve">Trump’s allies now see it as the </w:t>
      </w:r>
      <w:r w:rsidRPr="00E53546">
        <w:rPr>
          <w:rStyle w:val="Emphasis"/>
          <w:highlight w:val="green"/>
        </w:rPr>
        <w:t>key</w:t>
      </w:r>
      <w:r w:rsidRPr="00E53546">
        <w:rPr>
          <w:rStyle w:val="StyleUnderline"/>
          <w:highlight w:val="green"/>
        </w:rPr>
        <w:t xml:space="preserve"> to</w:t>
      </w:r>
      <w:r w:rsidRPr="00E53546">
        <w:rPr>
          <w:rStyle w:val="StyleUnderline"/>
        </w:rPr>
        <w:t xml:space="preserve"> finally </w:t>
      </w:r>
      <w:r w:rsidRPr="00E53546">
        <w:rPr>
          <w:rStyle w:val="Emphasis"/>
          <w:highlight w:val="green"/>
        </w:rPr>
        <w:t>taking control</w:t>
      </w:r>
      <w:r w:rsidRPr="00E53546">
        <w:rPr>
          <w:rStyle w:val="StyleUnderline"/>
          <w:highlight w:val="green"/>
        </w:rPr>
        <w:t xml:space="preserve"> of</w:t>
      </w:r>
      <w:r w:rsidRPr="00E53546">
        <w:rPr>
          <w:rStyle w:val="StyleUnderline"/>
        </w:rPr>
        <w:t xml:space="preserve"> the </w:t>
      </w:r>
      <w:r w:rsidRPr="00E53546">
        <w:rPr>
          <w:rStyle w:val="Emphasis"/>
          <w:highlight w:val="green"/>
        </w:rPr>
        <w:t>admin</w:t>
      </w:r>
      <w:r w:rsidRPr="00E53546">
        <w:rPr>
          <w:rStyle w:val="StyleUnderline"/>
        </w:rPr>
        <w:t xml:space="preserve">istrative </w:t>
      </w:r>
      <w:r w:rsidRPr="00E53546">
        <w:rPr>
          <w:rStyle w:val="Emphasis"/>
          <w:highlight w:val="green"/>
        </w:rPr>
        <w:t>state</w:t>
      </w:r>
      <w:r w:rsidRPr="00E53546">
        <w:rPr>
          <w:rStyle w:val="StyleUnderline"/>
        </w:rPr>
        <w:t>.</w:t>
      </w:r>
    </w:p>
    <w:p w14:paraId="783F6952" w14:textId="77777777" w:rsidR="006B6B40" w:rsidRPr="00E53546" w:rsidRDefault="006B6B40" w:rsidP="006B6B40">
      <w:pPr>
        <w:rPr>
          <w:rStyle w:val="StyleUnderline"/>
        </w:rPr>
      </w:pPr>
      <w:r w:rsidRPr="00E53546">
        <w:rPr>
          <w:rStyle w:val="StyleUnderline"/>
          <w:highlight w:val="green"/>
        </w:rPr>
        <w:t xml:space="preserve">Trump’s </w:t>
      </w:r>
      <w:r w:rsidRPr="00E53546">
        <w:rPr>
          <w:rStyle w:val="Emphasis"/>
          <w:highlight w:val="green"/>
        </w:rPr>
        <w:t>plan</w:t>
      </w:r>
      <w:r w:rsidRPr="00E53546">
        <w:rPr>
          <w:rStyle w:val="StyleUnderline"/>
        </w:rPr>
        <w:t xml:space="preserve"> to </w:t>
      </w:r>
      <w:r w:rsidRPr="00E53546">
        <w:rPr>
          <w:rStyle w:val="StyleUnderline"/>
          <w:highlight w:val="green"/>
        </w:rPr>
        <w:t>punish those who disagree</w:t>
      </w:r>
      <w:r w:rsidRPr="00E53546">
        <w:rPr>
          <w:rStyle w:val="StyleUnderline"/>
        </w:rPr>
        <w:t xml:space="preserve"> with him </w:t>
      </w:r>
      <w:r w:rsidRPr="00E53546">
        <w:rPr>
          <w:rStyle w:val="StyleUnderline"/>
          <w:highlight w:val="green"/>
        </w:rPr>
        <w:t>and replace</w:t>
      </w:r>
      <w:r w:rsidRPr="00E53546">
        <w:rPr>
          <w:rStyle w:val="StyleUnderline"/>
        </w:rPr>
        <w:t xml:space="preserve"> them </w:t>
      </w:r>
      <w:r w:rsidRPr="00E53546">
        <w:rPr>
          <w:rStyle w:val="StyleUnderline"/>
          <w:highlight w:val="green"/>
        </w:rPr>
        <w:t xml:space="preserve">with </w:t>
      </w:r>
      <w:r w:rsidRPr="00E53546">
        <w:rPr>
          <w:rStyle w:val="Emphasis"/>
          <w:highlight w:val="green"/>
        </w:rPr>
        <w:t>loyalists</w:t>
      </w:r>
      <w:r w:rsidRPr="00E53546">
        <w:rPr>
          <w:rStyle w:val="StyleUnderline"/>
        </w:rPr>
        <w:t xml:space="preserve"> could </w:t>
      </w:r>
      <w:r w:rsidRPr="00E53546">
        <w:rPr>
          <w:rStyle w:val="StyleUnderline"/>
          <w:highlight w:val="green"/>
        </w:rPr>
        <w:t>prove dangerous</w:t>
      </w:r>
      <w:r w:rsidRPr="00E53546">
        <w:rPr>
          <w:rStyle w:val="StyleUnderline"/>
        </w:rPr>
        <w:t>. Branden Camp/EPA/AAP</w:t>
      </w:r>
    </w:p>
    <w:p w14:paraId="33B85B4A" w14:textId="77777777" w:rsidR="006B6B40" w:rsidRPr="00E53546" w:rsidRDefault="006B6B40" w:rsidP="006B6B40">
      <w:pPr>
        <w:rPr>
          <w:sz w:val="16"/>
        </w:rPr>
      </w:pPr>
      <w:r w:rsidRPr="00E53546">
        <w:rPr>
          <w:rStyle w:val="StyleUnderline"/>
        </w:rPr>
        <w:t xml:space="preserve">Their </w:t>
      </w:r>
      <w:r w:rsidRPr="00E53546">
        <w:rPr>
          <w:rStyle w:val="Emphasis"/>
        </w:rPr>
        <w:t>stated aim</w:t>
      </w:r>
      <w:r w:rsidRPr="00E53546">
        <w:rPr>
          <w:rStyle w:val="StyleUnderline"/>
        </w:rPr>
        <w:t xml:space="preserve"> is to remove public servants likely to obstruct Trump’s agenda and replace them with people committed to it.</w:t>
      </w:r>
      <w:r w:rsidRPr="00E53546">
        <w:rPr>
          <w:sz w:val="16"/>
        </w:rPr>
        <w:t xml:space="preserve"> This would theoretically </w:t>
      </w:r>
      <w:r w:rsidRPr="00E53546">
        <w:rPr>
          <w:rStyle w:val="StyleUnderline"/>
        </w:rPr>
        <w:t>increase the president’s power.</w:t>
      </w:r>
    </w:p>
    <w:p w14:paraId="4292E7E5" w14:textId="77777777" w:rsidR="006B6B40" w:rsidRPr="00E53546" w:rsidRDefault="006B6B40" w:rsidP="006B6B40">
      <w:pPr>
        <w:rPr>
          <w:rStyle w:val="StyleUnderline"/>
        </w:rPr>
      </w:pPr>
      <w:r w:rsidRPr="00E53546">
        <w:rPr>
          <w:sz w:val="16"/>
        </w:rPr>
        <w:t xml:space="preserve">However, </w:t>
      </w:r>
      <w:r w:rsidRPr="00E53546">
        <w:rPr>
          <w:rStyle w:val="StyleUnderline"/>
        </w:rPr>
        <w:t xml:space="preserve">the </w:t>
      </w:r>
      <w:proofErr w:type="gramStart"/>
      <w:r w:rsidRPr="00E53546">
        <w:rPr>
          <w:rStyle w:val="StyleUnderline"/>
        </w:rPr>
        <w:t>long term</w:t>
      </w:r>
      <w:proofErr w:type="gramEnd"/>
      <w:r w:rsidRPr="00E53546">
        <w:rPr>
          <w:rStyle w:val="StyleUnderline"/>
        </w:rPr>
        <w:t xml:space="preserve"> effect of flooding the civil service with thousands of political </w:t>
      </w:r>
      <w:proofErr w:type="gramStart"/>
      <w:r w:rsidRPr="00E53546">
        <w:rPr>
          <w:rStyle w:val="StyleUnderline"/>
        </w:rPr>
        <w:t>appointees</w:t>
      </w:r>
      <w:proofErr w:type="gramEnd"/>
      <w:r w:rsidRPr="00E53546">
        <w:rPr>
          <w:rStyle w:val="StyleUnderline"/>
        </w:rPr>
        <w:t xml:space="preserve"> hostile to government </w:t>
      </w:r>
      <w:r w:rsidRPr="00E53546">
        <w:rPr>
          <w:rStyle w:val="StyleUnderline"/>
          <w:highlight w:val="green"/>
        </w:rPr>
        <w:t>would</w:t>
      </w:r>
      <w:r w:rsidRPr="00E53546">
        <w:rPr>
          <w:rStyle w:val="StyleUnderline"/>
        </w:rPr>
        <w:t xml:space="preserve"> be to </w:t>
      </w:r>
      <w:r w:rsidRPr="00E53546">
        <w:rPr>
          <w:rStyle w:val="Emphasis"/>
          <w:highlight w:val="green"/>
        </w:rPr>
        <w:t>reduce the capacity of all government</w:t>
      </w:r>
      <w:r w:rsidRPr="00E53546">
        <w:rPr>
          <w:rStyle w:val="StyleUnderline"/>
        </w:rPr>
        <w:t xml:space="preserve">, regardless of the president. The </w:t>
      </w:r>
      <w:r w:rsidRPr="00E53546">
        <w:rPr>
          <w:rStyle w:val="StyleUnderline"/>
          <w:highlight w:val="green"/>
        </w:rPr>
        <w:t>quality of</w:t>
      </w:r>
      <w:r w:rsidRPr="00E53546">
        <w:rPr>
          <w:rStyle w:val="StyleUnderline"/>
        </w:rPr>
        <w:t xml:space="preserve"> government </w:t>
      </w:r>
      <w:r w:rsidRPr="00E53546">
        <w:rPr>
          <w:rStyle w:val="StyleUnderline"/>
          <w:highlight w:val="green"/>
        </w:rPr>
        <w:t xml:space="preserve">services would </w:t>
      </w:r>
      <w:r w:rsidRPr="00E53546">
        <w:rPr>
          <w:rStyle w:val="Emphasis"/>
          <w:highlight w:val="green"/>
        </w:rPr>
        <w:t>degrade</w:t>
      </w:r>
      <w:r w:rsidRPr="00E53546">
        <w:rPr>
          <w:rStyle w:val="StyleUnderline"/>
          <w:highlight w:val="green"/>
        </w:rPr>
        <w:t>, and</w:t>
      </w:r>
      <w:r w:rsidRPr="00E53546">
        <w:rPr>
          <w:rStyle w:val="StyleUnderline"/>
        </w:rPr>
        <w:t xml:space="preserve"> public </w:t>
      </w:r>
      <w:r w:rsidRPr="00E53546">
        <w:rPr>
          <w:rStyle w:val="StyleUnderline"/>
          <w:highlight w:val="green"/>
        </w:rPr>
        <w:t xml:space="preserve">faith in government </w:t>
      </w:r>
      <w:r w:rsidRPr="00E53546">
        <w:rPr>
          <w:rStyle w:val="StyleUnderline"/>
        </w:rPr>
        <w:t xml:space="preserve">would further </w:t>
      </w:r>
      <w:r w:rsidRPr="00E53546">
        <w:rPr>
          <w:rStyle w:val="StyleUnderline"/>
          <w:highlight w:val="green"/>
        </w:rPr>
        <w:t>erode</w:t>
      </w:r>
      <w:r w:rsidRPr="00E53546">
        <w:rPr>
          <w:rStyle w:val="StyleUnderline"/>
        </w:rPr>
        <w:t>.</w:t>
      </w:r>
    </w:p>
    <w:p w14:paraId="18D71702" w14:textId="77777777" w:rsidR="006B6B40" w:rsidRPr="002B2407" w:rsidRDefault="006B6B40" w:rsidP="006B6B40">
      <w:pPr>
        <w:pStyle w:val="Heading4"/>
      </w:pPr>
      <w:r w:rsidRPr="002B2407">
        <w:t>Trump</w:t>
      </w:r>
      <w:r>
        <w:t xml:space="preserve"> wrecks the </w:t>
      </w:r>
      <w:proofErr w:type="spellStart"/>
      <w:r>
        <w:t>aff</w:t>
      </w:r>
      <w:proofErr w:type="spellEnd"/>
      <w:r>
        <w:t xml:space="preserve"> – </w:t>
      </w:r>
      <w:r w:rsidRPr="003D477C">
        <w:rPr>
          <w:b w:val="0"/>
          <w:bCs/>
        </w:rPr>
        <w:t xml:space="preserve">he’s is </w:t>
      </w:r>
      <w:r w:rsidRPr="003D477C">
        <w:rPr>
          <w:b w:val="0"/>
          <w:bCs/>
          <w:u w:val="single"/>
        </w:rPr>
        <w:t>fundamentally committed</w:t>
      </w:r>
      <w:r w:rsidRPr="003D477C">
        <w:rPr>
          <w:b w:val="0"/>
          <w:bCs/>
        </w:rPr>
        <w:t xml:space="preserve"> to destroying worker organizing</w:t>
      </w:r>
    </w:p>
    <w:p w14:paraId="0E9A60E6" w14:textId="77777777" w:rsidR="006B6B40" w:rsidRPr="002B2407" w:rsidRDefault="006B6B40" w:rsidP="006B6B40">
      <w:r w:rsidRPr="002B2407">
        <w:rPr>
          <w:rStyle w:val="Style13ptBold"/>
        </w:rPr>
        <w:t>Sainato 25</w:t>
      </w:r>
      <w:r w:rsidRPr="002B2407">
        <w:t xml:space="preserve"> [Michael Sainato is labor reporter for Guardian US 6-1-2025 https://www.theguardian.com/global-development/2025/jun/01/workers-rights-unions-trump]</w:t>
      </w:r>
    </w:p>
    <w:p w14:paraId="538421BC" w14:textId="77777777" w:rsidR="006B6B40" w:rsidRPr="00DE38B8" w:rsidRDefault="006B6B40" w:rsidP="006B6B40">
      <w:pPr>
        <w:rPr>
          <w:sz w:val="16"/>
        </w:rPr>
      </w:pPr>
      <w:r w:rsidRPr="002B2407">
        <w:rPr>
          <w:rStyle w:val="StyleUnderline"/>
          <w:highlight w:val="green"/>
        </w:rPr>
        <w:t>Workers’ rights</w:t>
      </w:r>
      <w:r w:rsidRPr="00DE38B8">
        <w:rPr>
          <w:sz w:val="16"/>
        </w:rPr>
        <w:t xml:space="preserve"> across every continent in the world </w:t>
      </w:r>
      <w:r w:rsidRPr="002B2407">
        <w:rPr>
          <w:rStyle w:val="StyleUnderline"/>
        </w:rPr>
        <w:t xml:space="preserve">are </w:t>
      </w:r>
      <w:r w:rsidRPr="002B2407">
        <w:rPr>
          <w:rStyle w:val="StyleUnderline"/>
          <w:highlight w:val="green"/>
        </w:rPr>
        <w:t>in</w:t>
      </w:r>
      <w:r w:rsidRPr="002B2407">
        <w:rPr>
          <w:rStyle w:val="StyleUnderline"/>
        </w:rPr>
        <w:t xml:space="preserve"> a</w:t>
      </w:r>
      <w:r w:rsidRPr="00DE38B8">
        <w:rPr>
          <w:sz w:val="16"/>
        </w:rPr>
        <w:t xml:space="preserve"> </w:t>
      </w:r>
      <w:r w:rsidRPr="002B2407">
        <w:rPr>
          <w:rStyle w:val="Emphasis"/>
        </w:rPr>
        <w:t>“</w:t>
      </w:r>
      <w:r w:rsidRPr="002B2407">
        <w:rPr>
          <w:rStyle w:val="Emphasis"/>
          <w:highlight w:val="green"/>
        </w:rPr>
        <w:t>freefall</w:t>
      </w:r>
      <w:r w:rsidRPr="002B2407">
        <w:rPr>
          <w:rStyle w:val="Emphasis"/>
        </w:rPr>
        <w:t>”</w:t>
      </w:r>
      <w:r w:rsidRPr="00DE38B8">
        <w:rPr>
          <w:sz w:val="16"/>
        </w:rPr>
        <w:t>, according to the 2025 Global Rights Index released by the International Trade Union Confederation, the largest trade union federation in the world.</w:t>
      </w:r>
    </w:p>
    <w:p w14:paraId="0F0EFC65" w14:textId="77777777" w:rsidR="006B6B40" w:rsidRPr="00DE38B8" w:rsidRDefault="006B6B40" w:rsidP="006B6B40">
      <w:pPr>
        <w:rPr>
          <w:sz w:val="16"/>
        </w:rPr>
      </w:pPr>
      <w:r w:rsidRPr="00DE38B8">
        <w:rPr>
          <w:sz w:val="16"/>
        </w:rPr>
        <w:t xml:space="preserve">The index noted workers’ rights and democracy around the world are often </w:t>
      </w:r>
      <w:r w:rsidRPr="002B2407">
        <w:rPr>
          <w:rStyle w:val="StyleUnderline"/>
        </w:rPr>
        <w:t>under attack by “far-right politicians and</w:t>
      </w:r>
      <w:r w:rsidRPr="00DE38B8">
        <w:rPr>
          <w:sz w:val="16"/>
        </w:rPr>
        <w:t xml:space="preserve"> their </w:t>
      </w:r>
      <w:r w:rsidRPr="002B2407">
        <w:rPr>
          <w:rStyle w:val="StyleUnderline"/>
        </w:rPr>
        <w:t>unelected billionaire backers</w:t>
      </w:r>
      <w:r w:rsidRPr="00DE38B8">
        <w:rPr>
          <w:sz w:val="16"/>
        </w:rPr>
        <w:t xml:space="preserve">. Whether it’s Donald Trump and Elon Musk in the US or Javier Milei and Eduardo </w:t>
      </w:r>
      <w:proofErr w:type="spellStart"/>
      <w:r w:rsidRPr="00DE38B8">
        <w:rPr>
          <w:sz w:val="16"/>
        </w:rPr>
        <w:t>Eurnekian</w:t>
      </w:r>
      <w:proofErr w:type="spellEnd"/>
      <w:r w:rsidRPr="00DE38B8">
        <w:rPr>
          <w:sz w:val="16"/>
        </w:rPr>
        <w:t xml:space="preserve"> in Argentina, </w:t>
      </w:r>
      <w:r w:rsidRPr="002B2407">
        <w:rPr>
          <w:rStyle w:val="StyleUnderline"/>
        </w:rPr>
        <w:t>we see the same playbook of</w:t>
      </w:r>
      <w:r w:rsidRPr="00DE38B8">
        <w:rPr>
          <w:sz w:val="16"/>
        </w:rPr>
        <w:t xml:space="preserve"> </w:t>
      </w:r>
      <w:r w:rsidRPr="002B2407">
        <w:rPr>
          <w:rStyle w:val="Emphasis"/>
        </w:rPr>
        <w:t>unfairness</w:t>
      </w:r>
      <w:r w:rsidRPr="00DE38B8">
        <w:rPr>
          <w:sz w:val="16"/>
        </w:rPr>
        <w:t xml:space="preserve"> </w:t>
      </w:r>
      <w:r w:rsidRPr="002B2407">
        <w:rPr>
          <w:rStyle w:val="StyleUnderline"/>
        </w:rPr>
        <w:t>and</w:t>
      </w:r>
      <w:r w:rsidRPr="00DE38B8">
        <w:rPr>
          <w:sz w:val="16"/>
        </w:rPr>
        <w:t xml:space="preserve"> </w:t>
      </w:r>
      <w:r w:rsidRPr="002B2407">
        <w:rPr>
          <w:rStyle w:val="Emphasis"/>
        </w:rPr>
        <w:t>authoritarianism</w:t>
      </w:r>
      <w:r w:rsidRPr="00DE38B8">
        <w:rPr>
          <w:sz w:val="16"/>
        </w:rPr>
        <w:t xml:space="preserve"> </w:t>
      </w:r>
      <w:r w:rsidRPr="002B2407">
        <w:rPr>
          <w:rStyle w:val="StyleUnderline"/>
        </w:rPr>
        <w:t>in action around the world</w:t>
      </w:r>
      <w:r w:rsidRPr="00DE38B8">
        <w:rPr>
          <w:sz w:val="16"/>
        </w:rPr>
        <w:t>.”</w:t>
      </w:r>
    </w:p>
    <w:p w14:paraId="4CF57307" w14:textId="77777777" w:rsidR="006B6B40" w:rsidRPr="00DE38B8" w:rsidRDefault="006B6B40" w:rsidP="006B6B40">
      <w:pPr>
        <w:rPr>
          <w:sz w:val="16"/>
        </w:rPr>
      </w:pPr>
      <w:r w:rsidRPr="00DE38B8">
        <w:rPr>
          <w:sz w:val="16"/>
        </w:rPr>
        <w:t xml:space="preserve">In the US, the index cited “the Donald </w:t>
      </w:r>
      <w:r w:rsidRPr="002B2407">
        <w:rPr>
          <w:rStyle w:val="Emphasis"/>
          <w:highlight w:val="green"/>
        </w:rPr>
        <w:t>Trump</w:t>
      </w:r>
      <w:r w:rsidRPr="00DE38B8">
        <w:rPr>
          <w:sz w:val="16"/>
        </w:rPr>
        <w:t xml:space="preserve"> administration </w:t>
      </w:r>
      <w:r w:rsidRPr="002B2407">
        <w:rPr>
          <w:rStyle w:val="StyleUnderline"/>
        </w:rPr>
        <w:t xml:space="preserve">has </w:t>
      </w:r>
      <w:r w:rsidRPr="002B2407">
        <w:rPr>
          <w:rStyle w:val="StyleUnderline"/>
          <w:highlight w:val="green"/>
        </w:rPr>
        <w:t>taken a</w:t>
      </w:r>
      <w:r w:rsidRPr="00DE38B8">
        <w:rPr>
          <w:sz w:val="16"/>
          <w:highlight w:val="green"/>
        </w:rPr>
        <w:t xml:space="preserve"> </w:t>
      </w:r>
      <w:r w:rsidRPr="002B2407">
        <w:rPr>
          <w:rStyle w:val="Emphasis"/>
          <w:highlight w:val="green"/>
        </w:rPr>
        <w:t>wrecking ball</w:t>
      </w:r>
      <w:r w:rsidRPr="00DE38B8">
        <w:rPr>
          <w:sz w:val="16"/>
          <w:highlight w:val="green"/>
        </w:rPr>
        <w:t xml:space="preserve"> </w:t>
      </w:r>
      <w:r w:rsidRPr="002B2407">
        <w:rPr>
          <w:rStyle w:val="StyleUnderline"/>
          <w:highlight w:val="green"/>
        </w:rPr>
        <w:t>to</w:t>
      </w:r>
      <w:r w:rsidRPr="002B2407">
        <w:rPr>
          <w:rStyle w:val="StyleUnderline"/>
        </w:rPr>
        <w:t xml:space="preserve"> the collective </w:t>
      </w:r>
      <w:proofErr w:type="spellStart"/>
      <w:r w:rsidRPr="002B2407">
        <w:rPr>
          <w:rStyle w:val="StyleUnderline"/>
          <w:highlight w:val="green"/>
        </w:rPr>
        <w:t>labour</w:t>
      </w:r>
      <w:proofErr w:type="spellEnd"/>
      <w:r w:rsidRPr="002B2407">
        <w:rPr>
          <w:rStyle w:val="StyleUnderline"/>
          <w:highlight w:val="green"/>
        </w:rPr>
        <w:t xml:space="preserve"> rights</w:t>
      </w:r>
      <w:r w:rsidRPr="002B2407">
        <w:rPr>
          <w:rStyle w:val="StyleUnderline"/>
        </w:rPr>
        <w:t xml:space="preserve"> of</w:t>
      </w:r>
      <w:r w:rsidRPr="00DE38B8">
        <w:rPr>
          <w:sz w:val="16"/>
        </w:rPr>
        <w:t xml:space="preserve"> </w:t>
      </w:r>
      <w:r w:rsidRPr="002B2407">
        <w:rPr>
          <w:rStyle w:val="StyleUnderline"/>
        </w:rPr>
        <w:t>workers</w:t>
      </w:r>
      <w:r w:rsidRPr="00DE38B8">
        <w:rPr>
          <w:sz w:val="16"/>
        </w:rPr>
        <w:t xml:space="preserve"> </w:t>
      </w:r>
      <w:r w:rsidRPr="002B2407">
        <w:rPr>
          <w:rStyle w:val="StyleUnderline"/>
          <w:highlight w:val="green"/>
        </w:rPr>
        <w:t xml:space="preserve">and brought anti-union billionaires into the </w:t>
      </w:r>
      <w:r w:rsidRPr="002B2407">
        <w:rPr>
          <w:rStyle w:val="Emphasis"/>
          <w:highlight w:val="green"/>
        </w:rPr>
        <w:t>heart of policymaking</w:t>
      </w:r>
      <w:r w:rsidRPr="00DE38B8">
        <w:rPr>
          <w:sz w:val="16"/>
        </w:rPr>
        <w:t>”.</w:t>
      </w:r>
    </w:p>
    <w:p w14:paraId="7F4AA031" w14:textId="77777777" w:rsidR="006B6B40" w:rsidRPr="00DE38B8" w:rsidRDefault="006B6B40" w:rsidP="006B6B40">
      <w:pPr>
        <w:rPr>
          <w:sz w:val="16"/>
        </w:rPr>
      </w:pPr>
      <w:r w:rsidRPr="002B2407">
        <w:rPr>
          <w:rStyle w:val="StyleUnderline"/>
        </w:rPr>
        <w:t>These actions</w:t>
      </w:r>
      <w:r w:rsidRPr="00DE38B8">
        <w:rPr>
          <w:sz w:val="16"/>
        </w:rPr>
        <w:t xml:space="preserve">, according to the index, </w:t>
      </w:r>
      <w:r w:rsidRPr="002B2407">
        <w:rPr>
          <w:rStyle w:val="StyleUnderline"/>
        </w:rPr>
        <w:t>include</w:t>
      </w:r>
      <w:r w:rsidRPr="00DE38B8">
        <w:rPr>
          <w:sz w:val="16"/>
        </w:rPr>
        <w:t xml:space="preserve"> </w:t>
      </w:r>
      <w:r w:rsidRPr="002B2407">
        <w:rPr>
          <w:rStyle w:val="Emphasis"/>
          <w:highlight w:val="green"/>
        </w:rPr>
        <w:t>stripping union protections</w:t>
      </w:r>
      <w:r w:rsidRPr="00DE38B8">
        <w:rPr>
          <w:sz w:val="16"/>
        </w:rPr>
        <w:t xml:space="preserve"> from 47,000 workers at the Transportation Security Administration, </w:t>
      </w:r>
      <w:r w:rsidRPr="002B2407">
        <w:rPr>
          <w:rStyle w:val="StyleUnderline"/>
        </w:rPr>
        <w:t xml:space="preserve">attempting to </w:t>
      </w:r>
      <w:r w:rsidRPr="002B2407">
        <w:rPr>
          <w:rStyle w:val="Emphasis"/>
          <w:highlight w:val="green"/>
        </w:rPr>
        <w:t>revoke civil service protections</w:t>
      </w:r>
      <w:r w:rsidRPr="00DE38B8">
        <w:rPr>
          <w:sz w:val="16"/>
        </w:rPr>
        <w:t xml:space="preserve"> for large swaths of federal employees </w:t>
      </w:r>
      <w:r w:rsidRPr="002B2407">
        <w:rPr>
          <w:rStyle w:val="StyleUnderline"/>
        </w:rPr>
        <w:t xml:space="preserve">and </w:t>
      </w:r>
      <w:r w:rsidRPr="002B2407">
        <w:rPr>
          <w:rStyle w:val="StyleUnderline"/>
          <w:highlight w:val="green"/>
        </w:rPr>
        <w:t>firing</w:t>
      </w:r>
      <w:r w:rsidRPr="002B2407">
        <w:rPr>
          <w:rStyle w:val="StyleUnderline"/>
        </w:rPr>
        <w:t xml:space="preserve"> a member of the </w:t>
      </w:r>
      <w:r w:rsidRPr="002B2407">
        <w:rPr>
          <w:rStyle w:val="Emphasis"/>
          <w:highlight w:val="green"/>
        </w:rPr>
        <w:t>N</w:t>
      </w:r>
      <w:r w:rsidRPr="002B2407">
        <w:rPr>
          <w:rStyle w:val="StyleUnderline"/>
        </w:rPr>
        <w:t xml:space="preserve">ational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B</w:t>
      </w:r>
      <w:r w:rsidRPr="002B2407">
        <w:rPr>
          <w:rStyle w:val="StyleUnderline"/>
        </w:rPr>
        <w:t xml:space="preserve">oard, </w:t>
      </w:r>
      <w:r w:rsidRPr="002B2407">
        <w:rPr>
          <w:rStyle w:val="StyleUnderline"/>
          <w:highlight w:val="green"/>
        </w:rPr>
        <w:t>leaving it without</w:t>
      </w:r>
      <w:r w:rsidRPr="002B2407">
        <w:rPr>
          <w:rStyle w:val="StyleUnderline"/>
        </w:rPr>
        <w:t xml:space="preserve"> a </w:t>
      </w:r>
      <w:r w:rsidRPr="002B2407">
        <w:rPr>
          <w:rStyle w:val="StyleUnderline"/>
          <w:highlight w:val="green"/>
        </w:rPr>
        <w:t>quorum</w:t>
      </w:r>
      <w:r w:rsidRPr="00DE38B8">
        <w:rPr>
          <w:sz w:val="16"/>
        </w:rPr>
        <w:t>.</w:t>
      </w:r>
    </w:p>
    <w:p w14:paraId="6CF07108" w14:textId="77777777" w:rsidR="006B6B40" w:rsidRPr="00DE38B8" w:rsidRDefault="006B6B40" w:rsidP="006B6B40">
      <w:pPr>
        <w:rPr>
          <w:sz w:val="16"/>
        </w:rPr>
      </w:pPr>
      <w:r w:rsidRPr="00DE38B8">
        <w:rPr>
          <w:sz w:val="16"/>
        </w:rPr>
        <w:t xml:space="preserve">Luc Triangle, secretary general of the International Trade Union Confederation, said the report covers events up until March 2025, but these </w:t>
      </w:r>
      <w:r w:rsidRPr="002B2407">
        <w:rPr>
          <w:rStyle w:val="StyleUnderline"/>
        </w:rPr>
        <w:t xml:space="preserve">trends have </w:t>
      </w:r>
      <w:r w:rsidRPr="002B2407">
        <w:rPr>
          <w:rStyle w:val="Emphasis"/>
        </w:rPr>
        <w:t>continued to worsen</w:t>
      </w:r>
      <w:r w:rsidRPr="00DE38B8">
        <w:rPr>
          <w:sz w:val="16"/>
        </w:rPr>
        <w:t xml:space="preserve"> in the US since then.</w:t>
      </w:r>
    </w:p>
    <w:p w14:paraId="5F2D3C36" w14:textId="77777777" w:rsidR="006B6B40" w:rsidRPr="002B2407" w:rsidRDefault="006B6B40" w:rsidP="006B6B40">
      <w:pPr>
        <w:rPr>
          <w:rStyle w:val="StyleUnderline"/>
        </w:rPr>
      </w:pPr>
      <w:r w:rsidRPr="00DE38B8">
        <w:rPr>
          <w:sz w:val="16"/>
        </w:rPr>
        <w:t xml:space="preserve">The Trump administration has also drastically </w:t>
      </w:r>
      <w:r w:rsidRPr="002B2407">
        <w:rPr>
          <w:rStyle w:val="Emphasis"/>
          <w:highlight w:val="green"/>
        </w:rPr>
        <w:t>cut staff</w:t>
      </w:r>
      <w:r w:rsidRPr="00DE38B8">
        <w:rPr>
          <w:sz w:val="16"/>
          <w:highlight w:val="green"/>
        </w:rPr>
        <w:t xml:space="preserve"> </w:t>
      </w:r>
      <w:r w:rsidRPr="002B2407">
        <w:rPr>
          <w:rStyle w:val="StyleUnderline"/>
          <w:highlight w:val="green"/>
        </w:rPr>
        <w:t>at</w:t>
      </w:r>
      <w:r w:rsidRPr="002B2407">
        <w:rPr>
          <w:rStyle w:val="StyleUnderline"/>
        </w:rPr>
        <w:t xml:space="preserve"> the </w:t>
      </w:r>
      <w:r w:rsidRPr="002B2407">
        <w:rPr>
          <w:rStyle w:val="Emphasis"/>
          <w:highlight w:val="green"/>
        </w:rPr>
        <w:t>F</w:t>
      </w:r>
      <w:r w:rsidRPr="002B2407">
        <w:rPr>
          <w:rStyle w:val="StyleUnderline"/>
        </w:rPr>
        <w:t xml:space="preserve">ederal </w:t>
      </w:r>
      <w:r w:rsidRPr="002B2407">
        <w:rPr>
          <w:rStyle w:val="Emphasis"/>
          <w:highlight w:val="green"/>
        </w:rPr>
        <w:t>M</w:t>
      </w:r>
      <w:r w:rsidRPr="002B2407">
        <w:rPr>
          <w:rStyle w:val="StyleUnderline"/>
        </w:rPr>
        <w:t xml:space="preserve">ediation and </w:t>
      </w:r>
      <w:r w:rsidRPr="002B2407">
        <w:rPr>
          <w:rStyle w:val="Emphasis"/>
          <w:highlight w:val="green"/>
        </w:rPr>
        <w:t>C</w:t>
      </w:r>
      <w:r w:rsidRPr="002B2407">
        <w:rPr>
          <w:rStyle w:val="StyleUnderline"/>
        </w:rPr>
        <w:t xml:space="preserve">onciliation </w:t>
      </w:r>
      <w:r w:rsidRPr="002B2407">
        <w:rPr>
          <w:rStyle w:val="Emphasis"/>
          <w:highlight w:val="green"/>
        </w:rPr>
        <w:t>S</w:t>
      </w:r>
      <w:r w:rsidRPr="002B2407">
        <w:rPr>
          <w:rStyle w:val="StyleUnderline"/>
        </w:rPr>
        <w:t>ervice</w:t>
      </w:r>
      <w:r w:rsidRPr="00DE38B8">
        <w:rPr>
          <w:sz w:val="16"/>
        </w:rPr>
        <w:t xml:space="preserve">, </w:t>
      </w:r>
      <w:r w:rsidRPr="002B2407">
        <w:rPr>
          <w:rStyle w:val="StyleUnderline"/>
          <w:highlight w:val="green"/>
        </w:rPr>
        <w:t>fired</w:t>
      </w:r>
      <w:r w:rsidRPr="002B2407">
        <w:rPr>
          <w:rStyle w:val="StyleUnderline"/>
        </w:rPr>
        <w:t xml:space="preserve"> a </w:t>
      </w:r>
      <w:r w:rsidRPr="002B2407">
        <w:rPr>
          <w:rStyle w:val="StyleUnderline"/>
          <w:highlight w:val="green"/>
        </w:rPr>
        <w:t>board</w:t>
      </w:r>
      <w:r w:rsidRPr="002B2407">
        <w:rPr>
          <w:rStyle w:val="StyleUnderline"/>
        </w:rPr>
        <w:t xml:space="preserve"> member </w:t>
      </w:r>
      <w:r w:rsidRPr="002B2407">
        <w:rPr>
          <w:rStyle w:val="StyleUnderline"/>
          <w:highlight w:val="green"/>
        </w:rPr>
        <w:t>of</w:t>
      </w:r>
      <w:r w:rsidRPr="002B2407">
        <w:rPr>
          <w:rStyle w:val="StyleUnderline"/>
        </w:rPr>
        <w:t xml:space="preserve"> the </w:t>
      </w:r>
      <w:r w:rsidRPr="002B2407">
        <w:rPr>
          <w:rStyle w:val="Emphasis"/>
          <w:highlight w:val="green"/>
        </w:rPr>
        <w:t>F</w:t>
      </w:r>
      <w:r w:rsidRPr="002B2407">
        <w:rPr>
          <w:rStyle w:val="StyleUnderline"/>
        </w:rPr>
        <w:t xml:space="preserve">ederal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A</w:t>
      </w:r>
      <w:r w:rsidRPr="002B2407">
        <w:rPr>
          <w:rStyle w:val="StyleUnderline"/>
        </w:rPr>
        <w:t>uthority</w:t>
      </w:r>
      <w:r w:rsidRPr="00DE38B8">
        <w:rPr>
          <w:sz w:val="16"/>
        </w:rPr>
        <w:t xml:space="preserve"> </w:t>
      </w:r>
      <w:r w:rsidRPr="002B2407">
        <w:rPr>
          <w:rStyle w:val="StyleUnderline"/>
        </w:rPr>
        <w:t xml:space="preserve">and issued an </w:t>
      </w:r>
      <w:r w:rsidRPr="002B2407">
        <w:rPr>
          <w:rStyle w:val="StyleUnderline"/>
          <w:highlight w:val="green"/>
        </w:rPr>
        <w:t>ex</w:t>
      </w:r>
      <w:r w:rsidRPr="002B2407">
        <w:rPr>
          <w:rStyle w:val="StyleUnderline"/>
        </w:rPr>
        <w:t xml:space="preserve">ecutive </w:t>
      </w:r>
      <w:r w:rsidRPr="002B2407">
        <w:rPr>
          <w:rStyle w:val="StyleUnderline"/>
          <w:highlight w:val="green"/>
        </w:rPr>
        <w:t>o</w:t>
      </w:r>
      <w:r w:rsidRPr="002B2407">
        <w:rPr>
          <w:rStyle w:val="StyleUnderline"/>
        </w:rPr>
        <w:t xml:space="preserve">rder </w:t>
      </w:r>
      <w:r w:rsidRPr="002B2407">
        <w:rPr>
          <w:rStyle w:val="Emphasis"/>
          <w:highlight w:val="green"/>
        </w:rPr>
        <w:t>revoking</w:t>
      </w:r>
      <w:r w:rsidRPr="002B2407">
        <w:rPr>
          <w:rStyle w:val="Emphasis"/>
        </w:rPr>
        <w:t xml:space="preserve"> collective </w:t>
      </w:r>
      <w:r w:rsidRPr="002B2407">
        <w:rPr>
          <w:rStyle w:val="Emphasis"/>
          <w:highlight w:val="green"/>
        </w:rPr>
        <w:t>bargaining</w:t>
      </w:r>
      <w:r w:rsidRPr="002B2407">
        <w:rPr>
          <w:rStyle w:val="Emphasis"/>
        </w:rPr>
        <w:t xml:space="preserve"> rights</w:t>
      </w:r>
      <w:r w:rsidRPr="002B2407">
        <w:rPr>
          <w:rStyle w:val="StyleUnderline"/>
        </w:rPr>
        <w:t xml:space="preserve"> </w:t>
      </w:r>
      <w:r w:rsidRPr="002B2407">
        <w:rPr>
          <w:rStyle w:val="StyleUnderline"/>
          <w:highlight w:val="green"/>
        </w:rPr>
        <w:t>for</w:t>
      </w:r>
      <w:r w:rsidRPr="002B2407">
        <w:rPr>
          <w:rStyle w:val="StyleUnderline"/>
        </w:rPr>
        <w:t xml:space="preserve"> </w:t>
      </w:r>
      <w:proofErr w:type="gramStart"/>
      <w:r w:rsidRPr="002B2407">
        <w:rPr>
          <w:rStyle w:val="StyleUnderline"/>
        </w:rPr>
        <w:t>the majority of</w:t>
      </w:r>
      <w:proofErr w:type="gramEnd"/>
      <w:r w:rsidRPr="002B2407">
        <w:rPr>
          <w:rStyle w:val="StyleUnderline"/>
        </w:rPr>
        <w:t xml:space="preserve"> </w:t>
      </w:r>
      <w:r w:rsidRPr="002B2407">
        <w:rPr>
          <w:rStyle w:val="StyleUnderline"/>
          <w:highlight w:val="green"/>
        </w:rPr>
        <w:t>fed</w:t>
      </w:r>
      <w:r w:rsidRPr="002B2407">
        <w:rPr>
          <w:rStyle w:val="StyleUnderline"/>
        </w:rPr>
        <w:t xml:space="preserve">eral </w:t>
      </w:r>
      <w:r w:rsidRPr="002B2407">
        <w:rPr>
          <w:rStyle w:val="StyleUnderline"/>
          <w:highlight w:val="green"/>
        </w:rPr>
        <w:t>employees</w:t>
      </w:r>
      <w:r w:rsidRPr="002B2407">
        <w:rPr>
          <w:rStyle w:val="StyleUnderline"/>
        </w:rPr>
        <w:t>.</w:t>
      </w:r>
    </w:p>
    <w:p w14:paraId="656BCAA4" w14:textId="77777777" w:rsidR="006B6B40" w:rsidRPr="00DE38B8" w:rsidRDefault="006B6B40" w:rsidP="006B6B40">
      <w:pPr>
        <w:rPr>
          <w:sz w:val="16"/>
        </w:rPr>
      </w:pPr>
      <w:r w:rsidRPr="00DE38B8">
        <w:rPr>
          <w:sz w:val="16"/>
        </w:rPr>
        <w:t>“In more and more countries, we have elected leaders that once they are elected democratically, they are taking action against democratic values,” said Triangle. “</w:t>
      </w:r>
      <w:r w:rsidRPr="002B2407">
        <w:rPr>
          <w:rStyle w:val="StyleUnderline"/>
        </w:rPr>
        <w:t>The</w:t>
      </w:r>
      <w:r w:rsidRPr="00DE38B8">
        <w:rPr>
          <w:sz w:val="16"/>
        </w:rPr>
        <w:t xml:space="preserve"> </w:t>
      </w:r>
      <w:r w:rsidRPr="002B2407">
        <w:rPr>
          <w:rStyle w:val="Emphasis"/>
        </w:rPr>
        <w:t>first target</w:t>
      </w:r>
      <w:r w:rsidRPr="00DE38B8">
        <w:rPr>
          <w:sz w:val="16"/>
        </w:rPr>
        <w:t xml:space="preserve"> of those leaders in many countries </w:t>
      </w:r>
      <w:r w:rsidRPr="002B2407">
        <w:rPr>
          <w:rStyle w:val="StyleUnderline"/>
        </w:rPr>
        <w:t>is</w:t>
      </w:r>
      <w:r w:rsidRPr="00DE38B8">
        <w:rPr>
          <w:sz w:val="16"/>
        </w:rPr>
        <w:t xml:space="preserve"> they attack trade human rights and </w:t>
      </w:r>
      <w:r w:rsidRPr="002B2407">
        <w:rPr>
          <w:rStyle w:val="StyleUnderline"/>
        </w:rPr>
        <w:t>workers’ rights, because we</w:t>
      </w:r>
      <w:r w:rsidRPr="00DE38B8">
        <w:rPr>
          <w:sz w:val="16"/>
        </w:rPr>
        <w:t xml:space="preserve"> are the biggest </w:t>
      </w:r>
      <w:r w:rsidRPr="002B2407">
        <w:rPr>
          <w:rStyle w:val="StyleUnderline"/>
        </w:rPr>
        <w:t>defend</w:t>
      </w:r>
      <w:r w:rsidRPr="00DE38B8">
        <w:rPr>
          <w:sz w:val="16"/>
        </w:rPr>
        <w:t xml:space="preserve">ers of </w:t>
      </w:r>
      <w:r w:rsidRPr="002B2407">
        <w:rPr>
          <w:rStyle w:val="StyleUnderline"/>
        </w:rPr>
        <w:t>democratic values</w:t>
      </w:r>
      <w:r w:rsidRPr="00DE38B8">
        <w:rPr>
          <w:sz w:val="16"/>
        </w:rPr>
        <w:t xml:space="preserve"> and in that sense also their biggest opponents as largest social movement in the world.”</w:t>
      </w:r>
    </w:p>
    <w:p w14:paraId="7349EC69" w14:textId="77777777" w:rsidR="006B6B40" w:rsidRPr="00DE38B8" w:rsidRDefault="006B6B40" w:rsidP="006B6B40">
      <w:pPr>
        <w:rPr>
          <w:sz w:val="16"/>
        </w:rPr>
      </w:pPr>
      <w:r w:rsidRPr="00DE38B8">
        <w:rPr>
          <w:sz w:val="16"/>
        </w:rPr>
        <w:t xml:space="preserve">Three out of five global regions saw conditions for workers’ rights </w:t>
      </w:r>
      <w:proofErr w:type="gramStart"/>
      <w:r w:rsidRPr="00DE38B8">
        <w:rPr>
          <w:sz w:val="16"/>
        </w:rPr>
        <w:t>worsen</w:t>
      </w:r>
      <w:proofErr w:type="gramEnd"/>
      <w:r w:rsidRPr="00DE38B8">
        <w:rPr>
          <w:sz w:val="16"/>
        </w:rPr>
        <w:t>, including the Americas and Europe hitting their worst scores on the index since it was established in 2014.</w:t>
      </w:r>
    </w:p>
    <w:p w14:paraId="75FF7B7E" w14:textId="77777777" w:rsidR="006B6B40" w:rsidRPr="00DE38B8" w:rsidRDefault="006B6B40" w:rsidP="006B6B40">
      <w:pPr>
        <w:rPr>
          <w:sz w:val="16"/>
        </w:rPr>
      </w:pPr>
      <w:r w:rsidRPr="00DE38B8">
        <w:rPr>
          <w:sz w:val="16"/>
        </w:rPr>
        <w:t>Only seven out of 151 nations surveyed by the index had a top-tier rating on workers’ rights, down from 18 in 2015.</w:t>
      </w:r>
    </w:p>
    <w:p w14:paraId="65317AA5" w14:textId="77777777" w:rsidR="006B6B40" w:rsidRPr="00DE38B8" w:rsidRDefault="006B6B40" w:rsidP="006B6B40">
      <w:pPr>
        <w:rPr>
          <w:sz w:val="16"/>
        </w:rPr>
      </w:pPr>
      <w:r w:rsidRPr="00DE38B8">
        <w:rPr>
          <w:sz w:val="16"/>
        </w:rPr>
        <w:t>Workers’ access to justice was restricted in 72% of nations surveyed, the worst on record, 87% of countries violated the right to strike and 80% violated the right to collective bargaining.</w:t>
      </w:r>
    </w:p>
    <w:p w14:paraId="363AFF1B" w14:textId="77777777" w:rsidR="006B6B40" w:rsidRPr="00DE38B8" w:rsidRDefault="006B6B40" w:rsidP="006B6B40">
      <w:pPr>
        <w:rPr>
          <w:sz w:val="16"/>
        </w:rPr>
      </w:pPr>
      <w:r w:rsidRPr="00DE38B8">
        <w:rPr>
          <w:sz w:val="16"/>
        </w:rPr>
        <w:t>The worst countries for workers, according to the report, are Bangladesh, Belarus, Ecuador, Egypt, Eswatini, Myanmar, Nigeria, the Philippines, Tunisia and Turkey.</w:t>
      </w:r>
    </w:p>
    <w:p w14:paraId="10598F9F" w14:textId="77777777" w:rsidR="006B6B40" w:rsidRPr="00DE38B8" w:rsidRDefault="006B6B40" w:rsidP="006B6B40">
      <w:pPr>
        <w:rPr>
          <w:sz w:val="16"/>
        </w:rPr>
      </w:pPr>
      <w:r w:rsidRPr="00DE38B8">
        <w:rPr>
          <w:sz w:val="16"/>
        </w:rPr>
        <w:t>Only three countries, Australia, Mexico and Oman, saw their ratings improve from 2024.</w:t>
      </w:r>
    </w:p>
    <w:p w14:paraId="56E76DF3" w14:textId="77777777" w:rsidR="006B6B40" w:rsidRDefault="006B6B40" w:rsidP="006B6B40">
      <w:pPr>
        <w:rPr>
          <w:rStyle w:val="StyleUnderline"/>
        </w:rPr>
      </w:pPr>
      <w:r w:rsidRPr="00DE38B8">
        <w:rPr>
          <w:sz w:val="16"/>
        </w:rPr>
        <w:t xml:space="preserve">Triangle warned that the </w:t>
      </w:r>
      <w:r w:rsidRPr="002B2407">
        <w:rPr>
          <w:rStyle w:val="Emphasis"/>
          <w:highlight w:val="green"/>
        </w:rPr>
        <w:t>billionaire backers</w:t>
      </w:r>
      <w:r w:rsidRPr="00DE38B8">
        <w:rPr>
          <w:sz w:val="16"/>
        </w:rPr>
        <w:t xml:space="preserve"> of these politicians </w:t>
      </w:r>
      <w:r w:rsidRPr="002B2407">
        <w:rPr>
          <w:rStyle w:val="StyleUnderline"/>
        </w:rPr>
        <w:t xml:space="preserve">have come </w:t>
      </w:r>
      <w:r w:rsidRPr="002B2407">
        <w:rPr>
          <w:rStyle w:val="StyleUnderline"/>
          <w:highlight w:val="green"/>
        </w:rPr>
        <w:t>out of</w:t>
      </w:r>
      <w:r w:rsidRPr="002B2407">
        <w:rPr>
          <w:rStyle w:val="StyleUnderline"/>
        </w:rPr>
        <w:t xml:space="preserve"> the </w:t>
      </w:r>
      <w:r w:rsidRPr="002B2407">
        <w:rPr>
          <w:rStyle w:val="StyleUnderline"/>
          <w:highlight w:val="green"/>
        </w:rPr>
        <w:t>shadows</w:t>
      </w:r>
      <w:r w:rsidRPr="00DE38B8">
        <w:rPr>
          <w:sz w:val="16"/>
        </w:rPr>
        <w:t xml:space="preserve"> and only expanded their wealth and control over important parts of society, in a “coup” by billionaires of democratic institutions globally that are </w:t>
      </w:r>
      <w:r w:rsidRPr="002B2407">
        <w:rPr>
          <w:rStyle w:val="StyleUnderline"/>
          <w:highlight w:val="green"/>
        </w:rPr>
        <w:t>driving</w:t>
      </w:r>
      <w:r w:rsidRPr="002B2407">
        <w:rPr>
          <w:rStyle w:val="StyleUnderline"/>
        </w:rPr>
        <w:t xml:space="preserve"> these </w:t>
      </w:r>
      <w:r w:rsidRPr="002B2407">
        <w:rPr>
          <w:rStyle w:val="StyleUnderline"/>
          <w:highlight w:val="green"/>
        </w:rPr>
        <w:t>deteriorating conditions for workers’</w:t>
      </w:r>
      <w:r w:rsidRPr="002B2407">
        <w:rPr>
          <w:rStyle w:val="StyleUnderline"/>
        </w:rPr>
        <w:t xml:space="preserve"> rights.</w:t>
      </w:r>
    </w:p>
    <w:p w14:paraId="0771DD0C" w14:textId="77777777" w:rsidR="006B6B40" w:rsidRPr="00B927EE" w:rsidRDefault="006B6B40" w:rsidP="006B6B40">
      <w:pPr>
        <w:pStyle w:val="Heading4"/>
        <w:rPr>
          <w:u w:val="single"/>
        </w:rPr>
      </w:pPr>
      <w:r>
        <w:t xml:space="preserve">Trump’s cuts at the </w:t>
      </w:r>
      <w:r>
        <w:rPr>
          <w:u w:val="single"/>
        </w:rPr>
        <w:t>DOL</w:t>
      </w:r>
      <w:r>
        <w:t xml:space="preserve"> </w:t>
      </w:r>
      <w:r>
        <w:rPr>
          <w:u w:val="single"/>
        </w:rPr>
        <w:t>independently</w:t>
      </w:r>
      <w:r>
        <w:t xml:space="preserve"> wreck enforcement of fair </w:t>
      </w:r>
      <w:r>
        <w:rPr>
          <w:u w:val="single"/>
        </w:rPr>
        <w:t>wages</w:t>
      </w:r>
      <w:r>
        <w:t xml:space="preserve"> and </w:t>
      </w:r>
      <w:r>
        <w:rPr>
          <w:u w:val="single"/>
        </w:rPr>
        <w:t>working conditions</w:t>
      </w:r>
    </w:p>
    <w:p w14:paraId="3639B9B3" w14:textId="77777777" w:rsidR="006B6B40" w:rsidRPr="00D6483C" w:rsidRDefault="006B6B40" w:rsidP="006B6B40">
      <w:r w:rsidRPr="00D6483C">
        <w:rPr>
          <w:rStyle w:val="Style13ptBold"/>
        </w:rPr>
        <w:t>AFGE 25</w:t>
      </w:r>
      <w:r>
        <w:t xml:space="preserve"> [American Federation of Government Employees (AFGE), 4-28-2025 https://www.afge.org/article/by-gutting-department-of-labor-trump-is-making-american-workers-suffer-again/]</w:t>
      </w:r>
    </w:p>
    <w:p w14:paraId="5F95E589" w14:textId="77777777" w:rsidR="006B6B40" w:rsidRPr="00E90E84" w:rsidRDefault="006B6B40" w:rsidP="006B6B40">
      <w:pPr>
        <w:rPr>
          <w:sz w:val="14"/>
        </w:rPr>
      </w:pPr>
      <w:r w:rsidRPr="00B927EE">
        <w:rPr>
          <w:rStyle w:val="StyleUnderline"/>
          <w:highlight w:val="green"/>
        </w:rPr>
        <w:t>Trump</w:t>
      </w:r>
      <w:r w:rsidRPr="00B927EE">
        <w:rPr>
          <w:rStyle w:val="StyleUnderline"/>
        </w:rPr>
        <w:t xml:space="preserve"> has plans to make American workers suffer again by </w:t>
      </w:r>
      <w:r w:rsidRPr="00B927EE">
        <w:rPr>
          <w:rStyle w:val="StyleUnderline"/>
          <w:highlight w:val="green"/>
        </w:rPr>
        <w:t>dismantling</w:t>
      </w:r>
      <w:r w:rsidRPr="00B927EE">
        <w:rPr>
          <w:rStyle w:val="StyleUnderline"/>
        </w:rPr>
        <w:t xml:space="preserve"> the </w:t>
      </w:r>
      <w:r w:rsidRPr="00B927EE">
        <w:rPr>
          <w:rStyle w:val="Emphasis"/>
          <w:highlight w:val="green"/>
        </w:rPr>
        <w:t>D</w:t>
      </w:r>
      <w:r w:rsidRPr="00B927EE">
        <w:rPr>
          <w:rStyle w:val="Emphasis"/>
        </w:rPr>
        <w:t xml:space="preserve">epartment </w:t>
      </w:r>
      <w:r w:rsidRPr="00B927EE">
        <w:rPr>
          <w:rStyle w:val="Emphasis"/>
          <w:highlight w:val="green"/>
        </w:rPr>
        <w:t>o</w:t>
      </w:r>
      <w:r w:rsidRPr="00B927EE">
        <w:rPr>
          <w:rStyle w:val="Emphasis"/>
        </w:rPr>
        <w:t xml:space="preserve">f </w:t>
      </w:r>
      <w:r w:rsidRPr="00B927EE">
        <w:rPr>
          <w:rStyle w:val="Emphasis"/>
          <w:highlight w:val="green"/>
        </w:rPr>
        <w:t>L</w:t>
      </w:r>
      <w:r w:rsidRPr="00B927EE">
        <w:rPr>
          <w:rStyle w:val="Emphasis"/>
        </w:rPr>
        <w:t>abor</w:t>
      </w:r>
      <w:r w:rsidRPr="00E90E84">
        <w:rPr>
          <w:sz w:val="14"/>
        </w:rPr>
        <w:t xml:space="preserve">, </w:t>
      </w:r>
      <w:r w:rsidRPr="00B927EE">
        <w:rPr>
          <w:rStyle w:val="StyleUnderline"/>
        </w:rPr>
        <w:t xml:space="preserve">the agency </w:t>
      </w:r>
      <w:r w:rsidRPr="00B927EE">
        <w:rPr>
          <w:rStyle w:val="StyleUnderline"/>
          <w:highlight w:val="green"/>
        </w:rPr>
        <w:t>that enforces</w:t>
      </w:r>
      <w:r w:rsidRPr="00B927EE">
        <w:rPr>
          <w:rStyle w:val="StyleUnderline"/>
        </w:rPr>
        <w:t xml:space="preserve"> all kinds of </w:t>
      </w:r>
      <w:r w:rsidRPr="00B927EE">
        <w:rPr>
          <w:rStyle w:val="StyleUnderline"/>
          <w:highlight w:val="green"/>
        </w:rPr>
        <w:t>employment laws</w:t>
      </w:r>
      <w:r w:rsidRPr="00B927EE">
        <w:rPr>
          <w:rStyle w:val="StyleUnderline"/>
        </w:rPr>
        <w:t xml:space="preserve"> </w:t>
      </w:r>
      <w:r w:rsidRPr="00B927EE">
        <w:rPr>
          <w:rStyle w:val="StyleUnderline"/>
          <w:highlight w:val="green"/>
        </w:rPr>
        <w:t>such as</w:t>
      </w:r>
      <w:r w:rsidRPr="00E90E84">
        <w:rPr>
          <w:sz w:val="14"/>
          <w:highlight w:val="green"/>
        </w:rPr>
        <w:t xml:space="preserve"> </w:t>
      </w:r>
      <w:r w:rsidRPr="00B927EE">
        <w:rPr>
          <w:rStyle w:val="Emphasis"/>
          <w:highlight w:val="green"/>
        </w:rPr>
        <w:t>wage theft</w:t>
      </w:r>
      <w:r w:rsidRPr="00E90E84">
        <w:rPr>
          <w:sz w:val="14"/>
        </w:rPr>
        <w:t xml:space="preserve">, </w:t>
      </w:r>
      <w:r w:rsidRPr="00B927EE">
        <w:rPr>
          <w:rStyle w:val="Emphasis"/>
          <w:highlight w:val="green"/>
        </w:rPr>
        <w:t>workplace safety</w:t>
      </w:r>
      <w:r w:rsidRPr="00E90E84">
        <w:rPr>
          <w:sz w:val="14"/>
          <w:highlight w:val="green"/>
        </w:rPr>
        <w:t xml:space="preserve">, </w:t>
      </w:r>
      <w:r w:rsidRPr="00B927EE">
        <w:rPr>
          <w:rStyle w:val="StyleUnderline"/>
          <w:highlight w:val="green"/>
        </w:rPr>
        <w:t>and</w:t>
      </w:r>
      <w:r w:rsidRPr="00E90E84">
        <w:rPr>
          <w:sz w:val="14"/>
          <w:highlight w:val="green"/>
        </w:rPr>
        <w:t xml:space="preserve"> </w:t>
      </w:r>
      <w:r w:rsidRPr="00B927EE">
        <w:rPr>
          <w:rStyle w:val="Emphasis"/>
          <w:highlight w:val="green"/>
        </w:rPr>
        <w:t>job discrimination</w:t>
      </w:r>
      <w:r w:rsidRPr="00E90E84">
        <w:rPr>
          <w:sz w:val="14"/>
        </w:rPr>
        <w:t xml:space="preserve">.  </w:t>
      </w:r>
    </w:p>
    <w:p w14:paraId="1493ACFC" w14:textId="77777777" w:rsidR="006B6B40" w:rsidRPr="00E90E84" w:rsidRDefault="006B6B40" w:rsidP="006B6B40">
      <w:pPr>
        <w:rPr>
          <w:sz w:val="14"/>
        </w:rPr>
      </w:pPr>
      <w:r w:rsidRPr="00E90E84">
        <w:rPr>
          <w:sz w:val="14"/>
        </w:rPr>
        <w:t xml:space="preserve">His DOL recently sent out two rounds of memorandums asking employees to resign through Elon Musk’s Deferred Resignation Program (DRP) that was first launched in January. The first round of solicitation was sent to four DOL agencies: the Office of Federal Contract Compliance Programs (OFCCP), Office of Workers’ Compensation Programs (OWCP), Office of Public Affairs (OPA), and the Bureau of International Labor Affairs (ILAB).  </w:t>
      </w:r>
    </w:p>
    <w:p w14:paraId="00600ED3" w14:textId="77777777" w:rsidR="006B6B40" w:rsidRPr="00E90E84" w:rsidRDefault="006B6B40" w:rsidP="006B6B40">
      <w:pPr>
        <w:rPr>
          <w:sz w:val="14"/>
        </w:rPr>
      </w:pPr>
      <w:r w:rsidRPr="00E90E84">
        <w:rPr>
          <w:sz w:val="14"/>
        </w:rPr>
        <w:t xml:space="preserve">A week later, a second round of DRP offers were sent to the rest of the department with some positions exempted due to </w:t>
      </w:r>
      <w:proofErr w:type="gramStart"/>
      <w:r w:rsidRPr="00E90E84">
        <w:rPr>
          <w:sz w:val="14"/>
        </w:rPr>
        <w:t>a technicality</w:t>
      </w:r>
      <w:proofErr w:type="gramEnd"/>
      <w:r w:rsidRPr="00E90E84">
        <w:rPr>
          <w:sz w:val="14"/>
        </w:rPr>
        <w:t xml:space="preserve">.  </w:t>
      </w:r>
    </w:p>
    <w:p w14:paraId="00256EE0" w14:textId="77777777" w:rsidR="006B6B40" w:rsidRPr="00E90E84" w:rsidRDefault="006B6B40" w:rsidP="006B6B40">
      <w:pPr>
        <w:rPr>
          <w:sz w:val="14"/>
        </w:rPr>
      </w:pPr>
      <w:r w:rsidRPr="00B927EE">
        <w:rPr>
          <w:rStyle w:val="StyleUnderline"/>
        </w:rPr>
        <w:t xml:space="preserve">DOL told workers </w:t>
      </w:r>
      <w:r w:rsidRPr="00E90E84">
        <w:rPr>
          <w:rStyle w:val="StyleUnderline"/>
        </w:rPr>
        <w:t xml:space="preserve">that </w:t>
      </w:r>
      <w:r w:rsidRPr="00E90E84">
        <w:rPr>
          <w:rStyle w:val="Emphasis"/>
        </w:rPr>
        <w:t>layoffs were coming</w:t>
      </w:r>
      <w:r w:rsidRPr="00E90E84">
        <w:rPr>
          <w:sz w:val="14"/>
        </w:rPr>
        <w:t xml:space="preserve">, </w:t>
      </w:r>
      <w:r w:rsidRPr="00E90E84">
        <w:rPr>
          <w:rStyle w:val="StyleUnderline"/>
        </w:rPr>
        <w:t>so more than 2,700</w:t>
      </w:r>
      <w:r w:rsidRPr="00E90E84">
        <w:rPr>
          <w:sz w:val="14"/>
        </w:rPr>
        <w:t xml:space="preserve"> </w:t>
      </w:r>
      <w:r w:rsidRPr="00E90E84">
        <w:rPr>
          <w:rStyle w:val="StyleUnderline"/>
        </w:rPr>
        <w:t>of the department’s 14,578</w:t>
      </w:r>
      <w:r w:rsidRPr="00E90E84">
        <w:rPr>
          <w:sz w:val="14"/>
        </w:rPr>
        <w:t xml:space="preserve"> </w:t>
      </w:r>
      <w:r w:rsidRPr="00E90E84">
        <w:rPr>
          <w:rStyle w:val="StyleUnderline"/>
        </w:rPr>
        <w:t>employees took the</w:t>
      </w:r>
      <w:r w:rsidRPr="00E90E84">
        <w:rPr>
          <w:sz w:val="14"/>
        </w:rPr>
        <w:t xml:space="preserve"> </w:t>
      </w:r>
      <w:r w:rsidRPr="00E90E84">
        <w:rPr>
          <w:rStyle w:val="StyleUnderline"/>
        </w:rPr>
        <w:t>DRP</w:t>
      </w:r>
      <w:r w:rsidRPr="00E90E84">
        <w:rPr>
          <w:sz w:val="14"/>
        </w:rPr>
        <w:t xml:space="preserve"> </w:t>
      </w:r>
      <w:r w:rsidRPr="00E90E84">
        <w:rPr>
          <w:rStyle w:val="StyleUnderline"/>
        </w:rPr>
        <w:t>offer</w:t>
      </w:r>
      <w:r w:rsidRPr="00E90E84">
        <w:rPr>
          <w:sz w:val="14"/>
        </w:rPr>
        <w:t xml:space="preserve">. DOL is also urging people to retire early under the Voluntary Early Retirement Authority (VERA).  </w:t>
      </w:r>
    </w:p>
    <w:p w14:paraId="371B4006" w14:textId="77777777" w:rsidR="006B6B40" w:rsidRPr="00E90E84" w:rsidRDefault="006B6B40" w:rsidP="006B6B40">
      <w:pPr>
        <w:rPr>
          <w:sz w:val="14"/>
        </w:rPr>
      </w:pPr>
      <w:r w:rsidRPr="00E90E84">
        <w:rPr>
          <w:sz w:val="14"/>
        </w:rPr>
        <w:t>“</w:t>
      </w:r>
      <w:r w:rsidRPr="00B927EE">
        <w:rPr>
          <w:rStyle w:val="StyleUnderline"/>
        </w:rPr>
        <w:t xml:space="preserve">These </w:t>
      </w:r>
      <w:r w:rsidRPr="00B927EE">
        <w:rPr>
          <w:rStyle w:val="StyleUnderline"/>
          <w:highlight w:val="green"/>
        </w:rPr>
        <w:t>agencies play</w:t>
      </w:r>
      <w:r w:rsidRPr="00E90E84">
        <w:rPr>
          <w:sz w:val="14"/>
          <w:highlight w:val="green"/>
        </w:rPr>
        <w:t xml:space="preserve"> </w:t>
      </w:r>
      <w:r w:rsidRPr="00B927EE">
        <w:rPr>
          <w:rStyle w:val="Emphasis"/>
          <w:highlight w:val="green"/>
        </w:rPr>
        <w:t>crucial roles</w:t>
      </w:r>
      <w:r w:rsidRPr="00E90E84">
        <w:rPr>
          <w:sz w:val="14"/>
        </w:rPr>
        <w:t xml:space="preserve"> </w:t>
      </w:r>
      <w:r w:rsidRPr="00B927EE">
        <w:rPr>
          <w:rStyle w:val="StyleUnderline"/>
        </w:rPr>
        <w:t>in protecting workers</w:t>
      </w:r>
      <w:r w:rsidRPr="00E90E84">
        <w:rPr>
          <w:sz w:val="14"/>
        </w:rPr>
        <w:t xml:space="preserve">, </w:t>
      </w:r>
      <w:r w:rsidRPr="00B927EE">
        <w:rPr>
          <w:rStyle w:val="StyleUnderline"/>
        </w:rPr>
        <w:t>ensuring</w:t>
      </w:r>
      <w:r w:rsidRPr="00E90E84">
        <w:rPr>
          <w:sz w:val="14"/>
        </w:rPr>
        <w:t xml:space="preserve"> </w:t>
      </w:r>
      <w:r w:rsidRPr="00B927EE">
        <w:rPr>
          <w:rStyle w:val="Emphasis"/>
        </w:rPr>
        <w:t>fair wages</w:t>
      </w:r>
      <w:r w:rsidRPr="00E90E84">
        <w:rPr>
          <w:sz w:val="14"/>
        </w:rPr>
        <w:t xml:space="preserve">, and supporting businesses. Their absence would have severe economic and social repercussions across our country,” said Omar Algeciras, regional vice president of AFGE Local 2391representing DOL workers in Alaska, Idaho, Hawaii, Oregon, California, Nevada, Arizona, Washington, American Samoa, Guam, and Saipan. </w:t>
      </w:r>
    </w:p>
    <w:p w14:paraId="2B73F452" w14:textId="77777777" w:rsidR="006B6B40" w:rsidRPr="00E90E84" w:rsidRDefault="006B6B40" w:rsidP="006B6B40">
      <w:pPr>
        <w:rPr>
          <w:sz w:val="14"/>
        </w:rPr>
      </w:pPr>
      <w:r w:rsidRPr="00E90E84">
        <w:rPr>
          <w:sz w:val="14"/>
        </w:rPr>
        <w:t xml:space="preserve">As part of its strategy to get people to quit, DOL also told employees living outside the National Capital region with a remote work arrangement both voluntary and as a condition of employment to report to work full time at their new duty stations by April 20 if they live within 50 miles of a DOL office.  </w:t>
      </w:r>
    </w:p>
    <w:p w14:paraId="1A70ACF5" w14:textId="77777777" w:rsidR="006B6B40" w:rsidRPr="00E90E84" w:rsidRDefault="006B6B40" w:rsidP="006B6B40">
      <w:pPr>
        <w:rPr>
          <w:sz w:val="14"/>
        </w:rPr>
      </w:pPr>
      <w:r w:rsidRPr="00E90E84">
        <w:rPr>
          <w:sz w:val="14"/>
        </w:rPr>
        <w:t xml:space="preserve">Besides requiring people to return to the physical offices, Trump is also taking away childcare subsidies and removing the Employees Assistance Program (EAP) that provides confidential support to employees facing personal or work-related issues that may affect their well-being and productivity.  </w:t>
      </w:r>
    </w:p>
    <w:p w14:paraId="6FA7EB33" w14:textId="77777777" w:rsidR="006B6B40" w:rsidRPr="00E90E84" w:rsidRDefault="006B6B40" w:rsidP="006B6B40">
      <w:pPr>
        <w:rPr>
          <w:sz w:val="14"/>
        </w:rPr>
      </w:pPr>
      <w:r w:rsidRPr="00E90E84">
        <w:rPr>
          <w:sz w:val="14"/>
        </w:rPr>
        <w:t xml:space="preserve">But </w:t>
      </w:r>
      <w:r w:rsidRPr="00B927EE">
        <w:rPr>
          <w:rStyle w:val="StyleUnderline"/>
          <w:highlight w:val="green"/>
        </w:rPr>
        <w:t>what</w:t>
      </w:r>
      <w:r w:rsidRPr="00B927EE">
        <w:rPr>
          <w:rStyle w:val="StyleUnderline"/>
        </w:rPr>
        <w:t xml:space="preserve"> would </w:t>
      </w:r>
      <w:r w:rsidRPr="00B927EE">
        <w:rPr>
          <w:rStyle w:val="StyleUnderline"/>
          <w:highlight w:val="green"/>
        </w:rPr>
        <w:t>happen to</w:t>
      </w:r>
      <w:r w:rsidRPr="00E90E84">
        <w:rPr>
          <w:sz w:val="14"/>
        </w:rPr>
        <w:t xml:space="preserve"> our country and </w:t>
      </w:r>
      <w:r w:rsidRPr="00B927EE">
        <w:rPr>
          <w:rStyle w:val="StyleUnderline"/>
          <w:highlight w:val="green"/>
        </w:rPr>
        <w:t>workers</w:t>
      </w:r>
      <w:r w:rsidRPr="00B927EE">
        <w:rPr>
          <w:rStyle w:val="StyleUnderline"/>
        </w:rPr>
        <w:t xml:space="preserve"> if Trump dismantles DOL and these employees are gone</w:t>
      </w:r>
      <w:r w:rsidRPr="00B927EE">
        <w:rPr>
          <w:rStyle w:val="StyleUnderline"/>
          <w:highlight w:val="green"/>
        </w:rPr>
        <w:t>?</w:t>
      </w:r>
      <w:r w:rsidRPr="00E90E84">
        <w:rPr>
          <w:sz w:val="14"/>
        </w:rPr>
        <w:t xml:space="preserve">  </w:t>
      </w:r>
    </w:p>
    <w:p w14:paraId="17F6E636" w14:textId="77777777" w:rsidR="006B6B40" w:rsidRPr="00E90E84" w:rsidRDefault="006B6B40" w:rsidP="006B6B40">
      <w:pPr>
        <w:rPr>
          <w:sz w:val="14"/>
        </w:rPr>
      </w:pPr>
      <w:r w:rsidRPr="00E90E84">
        <w:rPr>
          <w:sz w:val="14"/>
        </w:rPr>
        <w:t xml:space="preserve">We have the answer. </w:t>
      </w:r>
    </w:p>
    <w:p w14:paraId="75EA61A2" w14:textId="77777777" w:rsidR="006B6B40" w:rsidRPr="00B927EE" w:rsidRDefault="006B6B40" w:rsidP="006B6B40">
      <w:pPr>
        <w:rPr>
          <w:rStyle w:val="StyleUnderline"/>
        </w:rPr>
      </w:pPr>
      <w:r w:rsidRPr="00B927EE">
        <w:rPr>
          <w:rStyle w:val="Emphasis"/>
        </w:rPr>
        <w:t>Wage theft</w:t>
      </w:r>
      <w:r w:rsidRPr="00E90E84">
        <w:rPr>
          <w:sz w:val="14"/>
        </w:rPr>
        <w:t xml:space="preserve"> </w:t>
      </w:r>
      <w:r w:rsidRPr="00B927EE">
        <w:rPr>
          <w:rStyle w:val="StyleUnderline"/>
        </w:rPr>
        <w:t>and</w:t>
      </w:r>
      <w:r w:rsidRPr="00E90E84">
        <w:rPr>
          <w:sz w:val="14"/>
        </w:rPr>
        <w:t xml:space="preserve"> </w:t>
      </w:r>
      <w:r w:rsidRPr="00B927EE">
        <w:rPr>
          <w:rStyle w:val="Emphasis"/>
        </w:rPr>
        <w:t>labor violations</w:t>
      </w:r>
      <w:r w:rsidRPr="00E90E84">
        <w:rPr>
          <w:sz w:val="14"/>
        </w:rPr>
        <w:t xml:space="preserve"> </w:t>
      </w:r>
      <w:r w:rsidRPr="00B927EE">
        <w:rPr>
          <w:rStyle w:val="StyleUnderline"/>
        </w:rPr>
        <w:t xml:space="preserve">will </w:t>
      </w:r>
      <w:r w:rsidRPr="00B927EE">
        <w:rPr>
          <w:rStyle w:val="Emphasis"/>
        </w:rPr>
        <w:t>increase</w:t>
      </w:r>
      <w:r w:rsidRPr="00B927EE">
        <w:rPr>
          <w:rStyle w:val="StyleUnderline"/>
        </w:rPr>
        <w:t xml:space="preserve"> </w:t>
      </w:r>
    </w:p>
    <w:p w14:paraId="3BB070A6" w14:textId="77777777" w:rsidR="006B6B40" w:rsidRPr="00E90E84" w:rsidRDefault="006B6B40" w:rsidP="006B6B40">
      <w:pPr>
        <w:rPr>
          <w:sz w:val="14"/>
        </w:rPr>
      </w:pPr>
      <w:r w:rsidRPr="00B927EE">
        <w:rPr>
          <w:rStyle w:val="StyleUnderline"/>
        </w:rPr>
        <w:t>The Wage and Hour Division (WHD) enforces minimum wage, overtime pay, and child labor laws</w:t>
      </w:r>
      <w:r w:rsidRPr="00E90E84">
        <w:rPr>
          <w:sz w:val="14"/>
        </w:rPr>
        <w:t xml:space="preserve">. </w:t>
      </w:r>
      <w:r w:rsidRPr="00B927EE">
        <w:rPr>
          <w:rStyle w:val="StyleUnderline"/>
          <w:highlight w:val="green"/>
        </w:rPr>
        <w:t>Without</w:t>
      </w:r>
      <w:r w:rsidRPr="00B927EE">
        <w:rPr>
          <w:rStyle w:val="StyleUnderline"/>
        </w:rPr>
        <w:t xml:space="preserve"> this </w:t>
      </w:r>
      <w:r w:rsidRPr="00B927EE">
        <w:rPr>
          <w:rStyle w:val="Emphasis"/>
          <w:highlight w:val="green"/>
        </w:rPr>
        <w:t>oversight</w:t>
      </w:r>
      <w:r w:rsidRPr="00E90E84">
        <w:rPr>
          <w:sz w:val="14"/>
        </w:rPr>
        <w:t xml:space="preserve">, </w:t>
      </w:r>
      <w:r w:rsidRPr="00B927EE">
        <w:rPr>
          <w:rStyle w:val="StyleUnderline"/>
          <w:highlight w:val="green"/>
        </w:rPr>
        <w:t>wage theft</w:t>
      </w:r>
      <w:r w:rsidRPr="00B927EE">
        <w:rPr>
          <w:rStyle w:val="StyleUnderline"/>
        </w:rPr>
        <w:t xml:space="preserve"> cases would likely </w:t>
      </w:r>
      <w:r w:rsidRPr="00B927EE">
        <w:rPr>
          <w:rStyle w:val="Emphasis"/>
          <w:highlight w:val="green"/>
        </w:rPr>
        <w:t>skyrocket</w:t>
      </w:r>
      <w:r w:rsidRPr="00E90E84">
        <w:rPr>
          <w:sz w:val="14"/>
        </w:rPr>
        <w:t xml:space="preserve">, </w:t>
      </w:r>
      <w:r w:rsidRPr="00B927EE">
        <w:rPr>
          <w:rStyle w:val="StyleUnderline"/>
        </w:rPr>
        <w:t>leaving workers vulnerable to unpaid wages and exploitation</w:t>
      </w:r>
      <w:r w:rsidRPr="00E90E84">
        <w:rPr>
          <w:sz w:val="14"/>
        </w:rPr>
        <w:t xml:space="preserve">. WHD has recovered millions in back wages for workers who were not properly compensated, including farm workers who are among the most vulnerable laborers.  </w:t>
      </w:r>
    </w:p>
    <w:p w14:paraId="7ADE6040" w14:textId="77777777" w:rsidR="006B6B40" w:rsidRPr="00E90E84" w:rsidRDefault="006B6B40" w:rsidP="006B6B40">
      <w:pPr>
        <w:rPr>
          <w:sz w:val="14"/>
        </w:rPr>
      </w:pPr>
      <w:r w:rsidRPr="00E90E84">
        <w:rPr>
          <w:sz w:val="14"/>
        </w:rPr>
        <w:t xml:space="preserve">From 2019 to 2024, the number of children employed in violation of federal child labor laws increased 31%. WHD found that children as young as 11 are working long hours, operating dangerous equipment at meat processing plants, sawmills, and construction sites.  </w:t>
      </w:r>
    </w:p>
    <w:p w14:paraId="401F702F" w14:textId="77777777" w:rsidR="006B6B40" w:rsidRPr="00B927EE" w:rsidRDefault="006B6B40" w:rsidP="006B6B40">
      <w:pPr>
        <w:rPr>
          <w:rStyle w:val="StyleUnderline"/>
        </w:rPr>
      </w:pPr>
      <w:r w:rsidRPr="00E90E84">
        <w:rPr>
          <w:sz w:val="14"/>
        </w:rPr>
        <w:t xml:space="preserve">Eliminating WHD would leave no federal enforcement mechanism to address these issues. </w:t>
      </w:r>
      <w:r w:rsidRPr="00B927EE">
        <w:rPr>
          <w:rStyle w:val="StyleUnderline"/>
        </w:rPr>
        <w:t xml:space="preserve">We can’t rely on states either as some do not have an equivalent enforcement agency. </w:t>
      </w:r>
    </w:p>
    <w:p w14:paraId="111F9B83" w14:textId="77777777" w:rsidR="006B6B40" w:rsidRPr="00E90E84" w:rsidRDefault="006B6B40" w:rsidP="006B6B40">
      <w:pPr>
        <w:rPr>
          <w:sz w:val="14"/>
        </w:rPr>
      </w:pPr>
      <w:r w:rsidRPr="00E90E84">
        <w:rPr>
          <w:sz w:val="14"/>
        </w:rPr>
        <w:t xml:space="preserve">Workplace injuries will rise </w:t>
      </w:r>
    </w:p>
    <w:p w14:paraId="049D9B4E" w14:textId="77777777" w:rsidR="006B6B40" w:rsidRPr="00B927EE" w:rsidRDefault="006B6B40" w:rsidP="006B6B40">
      <w:pPr>
        <w:rPr>
          <w:rStyle w:val="StyleUnderline"/>
        </w:rPr>
      </w:pPr>
      <w:r w:rsidRPr="00B927EE">
        <w:rPr>
          <w:rStyle w:val="StyleUnderline"/>
          <w:highlight w:val="green"/>
        </w:rPr>
        <w:t xml:space="preserve">OSHA ensures </w:t>
      </w:r>
      <w:r w:rsidRPr="00B927EE">
        <w:rPr>
          <w:rStyle w:val="Emphasis"/>
          <w:highlight w:val="green"/>
        </w:rPr>
        <w:t>safe</w:t>
      </w:r>
      <w:r w:rsidRPr="00B927EE">
        <w:rPr>
          <w:rStyle w:val="Emphasis"/>
        </w:rPr>
        <w:t xml:space="preserve"> working </w:t>
      </w:r>
      <w:r w:rsidRPr="00B927EE">
        <w:rPr>
          <w:rStyle w:val="Emphasis"/>
          <w:highlight w:val="green"/>
        </w:rPr>
        <w:t>conditions</w:t>
      </w:r>
      <w:r w:rsidRPr="00E90E84">
        <w:rPr>
          <w:sz w:val="14"/>
        </w:rPr>
        <w:t xml:space="preserve"> </w:t>
      </w:r>
      <w:r w:rsidRPr="00B927EE">
        <w:rPr>
          <w:rStyle w:val="StyleUnderline"/>
        </w:rPr>
        <w:t xml:space="preserve">by </w:t>
      </w:r>
      <w:r w:rsidRPr="00B927EE">
        <w:rPr>
          <w:rStyle w:val="StyleUnderline"/>
          <w:highlight w:val="green"/>
        </w:rPr>
        <w:t>conducting</w:t>
      </w:r>
      <w:r w:rsidRPr="00B927EE">
        <w:rPr>
          <w:rStyle w:val="StyleUnderline"/>
        </w:rPr>
        <w:t xml:space="preserve"> </w:t>
      </w:r>
      <w:r w:rsidRPr="00B927EE">
        <w:rPr>
          <w:rStyle w:val="StyleUnderline"/>
          <w:highlight w:val="green"/>
        </w:rPr>
        <w:t>inspections</w:t>
      </w:r>
      <w:r w:rsidRPr="00B927EE">
        <w:rPr>
          <w:rStyle w:val="StyleUnderline"/>
        </w:rPr>
        <w:t>, investigating complaints, and enforcing safety standards</w:t>
      </w:r>
      <w:r w:rsidRPr="00E90E84">
        <w:rPr>
          <w:sz w:val="14"/>
        </w:rPr>
        <w:t xml:space="preserve">. </w:t>
      </w:r>
      <w:r w:rsidRPr="00B927EE">
        <w:rPr>
          <w:rStyle w:val="StyleUnderline"/>
        </w:rPr>
        <w:t>Without OSHA</w:t>
      </w:r>
      <w:r w:rsidRPr="00E90E84">
        <w:rPr>
          <w:sz w:val="14"/>
        </w:rPr>
        <w:t xml:space="preserve">, </w:t>
      </w:r>
      <w:r w:rsidRPr="00B927EE">
        <w:rPr>
          <w:rStyle w:val="StyleUnderline"/>
        </w:rPr>
        <w:t xml:space="preserve">workers in the United States, especially in high-risk industries like construction, agriculture, and mining, would be at much </w:t>
      </w:r>
      <w:r w:rsidRPr="00B927EE">
        <w:rPr>
          <w:rStyle w:val="Emphasis"/>
        </w:rPr>
        <w:t>greater risk</w:t>
      </w:r>
      <w:r w:rsidRPr="00B927EE">
        <w:rPr>
          <w:rStyle w:val="StyleUnderline"/>
        </w:rPr>
        <w:t xml:space="preserve"> of injury or death. </w:t>
      </w:r>
    </w:p>
    <w:p w14:paraId="2D5BA0FB" w14:textId="77777777" w:rsidR="006B6B40" w:rsidRPr="00E90E84" w:rsidRDefault="006B6B40" w:rsidP="006B6B40">
      <w:pPr>
        <w:rPr>
          <w:sz w:val="14"/>
        </w:rPr>
      </w:pPr>
      <w:r w:rsidRPr="00E90E84">
        <w:rPr>
          <w:sz w:val="14"/>
        </w:rPr>
        <w:t>Veterans may face job discrimination</w:t>
      </w:r>
    </w:p>
    <w:p w14:paraId="2F3B8604" w14:textId="77777777" w:rsidR="006B6B40" w:rsidRPr="00E90E84" w:rsidRDefault="006B6B40" w:rsidP="006B6B40">
      <w:pPr>
        <w:rPr>
          <w:sz w:val="14"/>
        </w:rPr>
      </w:pPr>
      <w:r w:rsidRPr="00E90E84">
        <w:rPr>
          <w:sz w:val="14"/>
        </w:rPr>
        <w:t xml:space="preserve">The Veterans' Employment and Training Service (VETS) enforces the Uniformed Services Employment and Reemployment Rights Act (USERRA), which protects veterans and service members from job discrimination. VETS also helps employers find qualified veterans in their areas, provides grants to organizations that hire and train veterans, helps veterans and military spouses find a job, among other services. </w:t>
      </w:r>
    </w:p>
    <w:p w14:paraId="19911036" w14:textId="77777777" w:rsidR="006B6B40" w:rsidRPr="00E90E84" w:rsidRDefault="006B6B40" w:rsidP="006B6B40">
      <w:pPr>
        <w:rPr>
          <w:sz w:val="14"/>
        </w:rPr>
      </w:pPr>
      <w:r w:rsidRPr="00E90E84">
        <w:rPr>
          <w:sz w:val="14"/>
        </w:rPr>
        <w:t xml:space="preserve">The U.S. has over 15 million veterans, representing 6.1% of the total civilian population aged 18 and over. Without VETS, there would be no federal enforcement ensuring their rights in the workplace. </w:t>
      </w:r>
    </w:p>
    <w:p w14:paraId="6D27A967" w14:textId="77777777" w:rsidR="006B6B40" w:rsidRPr="00E90E84" w:rsidRDefault="006B6B40" w:rsidP="006B6B40">
      <w:pPr>
        <w:rPr>
          <w:sz w:val="14"/>
        </w:rPr>
      </w:pPr>
      <w:r w:rsidRPr="00E90E84">
        <w:rPr>
          <w:sz w:val="14"/>
        </w:rPr>
        <w:t>Injured federal workers would lose benefits</w:t>
      </w:r>
    </w:p>
    <w:p w14:paraId="259AC0B1" w14:textId="77777777" w:rsidR="006B6B40" w:rsidRPr="00E90E84" w:rsidRDefault="006B6B40" w:rsidP="006B6B40">
      <w:pPr>
        <w:rPr>
          <w:sz w:val="14"/>
        </w:rPr>
      </w:pPr>
      <w:r w:rsidRPr="00E90E84">
        <w:rPr>
          <w:sz w:val="14"/>
        </w:rPr>
        <w:t xml:space="preserve">The Office of Workers' Compensation Programs (OWCP) administers workers’ compensation benefits for injured federal employees, coal miners, and other specialized worker groups. Without OWCP, injured workers would struggle to receive medical care and wage replacement benefits, impacting thousands of families. </w:t>
      </w:r>
    </w:p>
    <w:p w14:paraId="3CDF0BE9" w14:textId="77777777" w:rsidR="006B6B40" w:rsidRPr="00E90E84" w:rsidRDefault="006B6B40" w:rsidP="006B6B40">
      <w:pPr>
        <w:rPr>
          <w:sz w:val="14"/>
        </w:rPr>
      </w:pPr>
      <w:r w:rsidRPr="00E90E84">
        <w:rPr>
          <w:sz w:val="14"/>
        </w:rPr>
        <w:t>American workers’ retirement security and healthcare benefits are at risk</w:t>
      </w:r>
    </w:p>
    <w:p w14:paraId="53D8B9AB" w14:textId="77777777" w:rsidR="006B6B40" w:rsidRPr="00E90E84" w:rsidRDefault="006B6B40" w:rsidP="006B6B40">
      <w:pPr>
        <w:rPr>
          <w:sz w:val="14"/>
        </w:rPr>
      </w:pPr>
      <w:r w:rsidRPr="00E90E84">
        <w:rPr>
          <w:sz w:val="14"/>
        </w:rPr>
        <w:t xml:space="preserve">The Employee Benefits Security Administration (EBSA) monitors employer-sponsored retirement plans including 401(k)s, pensions, and healthcare benefits to prevent fraud and mismanagement. Without EBSA, employers could mismanage retirement funds, leaving workers without the financial security they depend on after years of service. </w:t>
      </w:r>
    </w:p>
    <w:p w14:paraId="3C57AEA9" w14:textId="77777777" w:rsidR="006B6B40" w:rsidRPr="00E90E84" w:rsidRDefault="006B6B40" w:rsidP="006B6B40">
      <w:pPr>
        <w:rPr>
          <w:sz w:val="14"/>
        </w:rPr>
      </w:pPr>
      <w:r w:rsidRPr="00E90E84">
        <w:rPr>
          <w:sz w:val="14"/>
        </w:rPr>
        <w:t>Women will suffer, and gender inequities will rise</w:t>
      </w:r>
    </w:p>
    <w:p w14:paraId="0AD4658F" w14:textId="77777777" w:rsidR="006B6B40" w:rsidRPr="00E90E84" w:rsidRDefault="006B6B40" w:rsidP="006B6B40">
      <w:pPr>
        <w:rPr>
          <w:sz w:val="14"/>
        </w:rPr>
      </w:pPr>
      <w:r w:rsidRPr="00E90E84">
        <w:rPr>
          <w:sz w:val="14"/>
        </w:rPr>
        <w:t xml:space="preserve">The Women’s Bureau promotes policies that benefit women (and by extension, families) such as equal pay, maternity leave, and workplace safety. Despite significant advancements, gender inequities persist in various sectors, including wages, employment opportunities, and representation in leadership roles. Women, especially women of color and those from marginalized communities, continue to face systemic barriers. The Women’s Bureau researches and gathers data to advocate for policies addressing these disparities. Without this focused attention, progress toward gender equality could stagnate or regress. </w:t>
      </w:r>
    </w:p>
    <w:p w14:paraId="1148E276" w14:textId="77777777" w:rsidR="006B6B40" w:rsidRPr="00E90E84" w:rsidRDefault="006B6B40" w:rsidP="006B6B40">
      <w:pPr>
        <w:rPr>
          <w:sz w:val="14"/>
        </w:rPr>
      </w:pPr>
      <w:r w:rsidRPr="00E90E84">
        <w:rPr>
          <w:sz w:val="14"/>
        </w:rPr>
        <w:t>Federal contractors could discriminate</w:t>
      </w:r>
    </w:p>
    <w:p w14:paraId="34249598" w14:textId="77777777" w:rsidR="006B6B40" w:rsidRPr="00E90E84" w:rsidRDefault="006B6B40" w:rsidP="006B6B40">
      <w:pPr>
        <w:rPr>
          <w:sz w:val="14"/>
        </w:rPr>
      </w:pPr>
      <w:r w:rsidRPr="00E90E84">
        <w:rPr>
          <w:sz w:val="14"/>
        </w:rPr>
        <w:t xml:space="preserve">The Office of Federal Contract Compliance Programs (OFCCP) was created in response to President Lyndon B. Johnson’s Executive Order 11246 signed in 1965 to prohibit discrimination in employment by federal contractors and subcontractors. But Trump rescinded this directive after being in office for only one day. He put 90% of the OFCCP workforce on administrative leave, gutting the enforcement of the law. The office went from 479 employees to 50 to serve the entire country (15 in the national office and 35 investigators). OFCCP has been dismantled. </w:t>
      </w:r>
    </w:p>
    <w:p w14:paraId="7A8BC20E" w14:textId="77777777" w:rsidR="006B6B40" w:rsidRPr="00E90E84" w:rsidRDefault="006B6B40" w:rsidP="006B6B40">
      <w:pPr>
        <w:rPr>
          <w:sz w:val="14"/>
        </w:rPr>
      </w:pPr>
      <w:r w:rsidRPr="00E90E84">
        <w:rPr>
          <w:sz w:val="14"/>
        </w:rPr>
        <w:t xml:space="preserve">Federal contractors receive billions in government contracts each year, meaning their employment practices directly affect millions of workers across the country. Without OFCCP, discriminatory hiring and pay practices among federal contractors would go unchecked, rolling back decades of progress toward workplace equity. </w:t>
      </w:r>
    </w:p>
    <w:p w14:paraId="5EA08B1F" w14:textId="77777777" w:rsidR="006B6B40" w:rsidRPr="00E90E84" w:rsidRDefault="006B6B40" w:rsidP="006B6B40">
      <w:pPr>
        <w:rPr>
          <w:sz w:val="14"/>
        </w:rPr>
      </w:pPr>
      <w:r w:rsidRPr="00E90E84">
        <w:rPr>
          <w:sz w:val="14"/>
        </w:rPr>
        <w:t xml:space="preserve">Before the president repealed this important EO, OFCCP ensured that federal contractors complied with equal employment opportunity (EEO) and affirmative action laws, protecting women, minorities, veterans, and individuals with disabilities from discrimination.  </w:t>
      </w:r>
    </w:p>
    <w:p w14:paraId="5005FDCD" w14:textId="77777777" w:rsidR="006B6B40" w:rsidRPr="00E90E84" w:rsidRDefault="006B6B40" w:rsidP="006B6B40">
      <w:pPr>
        <w:rPr>
          <w:sz w:val="14"/>
        </w:rPr>
      </w:pPr>
      <w:r w:rsidRPr="00E90E84">
        <w:rPr>
          <w:sz w:val="14"/>
        </w:rPr>
        <w:t xml:space="preserve">The office now only enforces two laws: Section 503 of the Rehabilitation Act (prohibits discrimination against individuals with disabilities) and Vietnam Era Veterans’ Readjustment Assistance Act (VEVRAA) (protects veterans from employment discrimination). AFGE supports H.R. 989 that would codify EO 11246.  </w:t>
      </w:r>
    </w:p>
    <w:p w14:paraId="10E67DA3" w14:textId="77777777" w:rsidR="006B6B40" w:rsidRPr="00E90E84" w:rsidRDefault="006B6B40" w:rsidP="006B6B40">
      <w:pPr>
        <w:rPr>
          <w:sz w:val="14"/>
        </w:rPr>
      </w:pPr>
      <w:r w:rsidRPr="00E90E84">
        <w:rPr>
          <w:sz w:val="14"/>
        </w:rPr>
        <w:t>Employers and policymakers would lose critical data</w:t>
      </w:r>
    </w:p>
    <w:p w14:paraId="756E99B9" w14:textId="77777777" w:rsidR="006B6B40" w:rsidRPr="00B927EE" w:rsidRDefault="006B6B40" w:rsidP="006B6B40">
      <w:pPr>
        <w:rPr>
          <w:rStyle w:val="StyleUnderline"/>
        </w:rPr>
      </w:pPr>
      <w:r w:rsidRPr="00B927EE">
        <w:rPr>
          <w:rStyle w:val="StyleUnderline"/>
        </w:rPr>
        <w:t xml:space="preserve">The Bureau of Labor Statistics (BLS) provides employment, wage, and economic data used by businesses, policymakers, and researchers. </w:t>
      </w:r>
      <w:r w:rsidRPr="00B927EE">
        <w:rPr>
          <w:rStyle w:val="StyleUnderline"/>
          <w:highlight w:val="green"/>
        </w:rPr>
        <w:t>Without BLS, businesses</w:t>
      </w:r>
      <w:r w:rsidRPr="00B927EE">
        <w:rPr>
          <w:rStyle w:val="StyleUnderline"/>
        </w:rPr>
        <w:t xml:space="preserve"> would </w:t>
      </w:r>
      <w:r w:rsidRPr="00B927EE">
        <w:rPr>
          <w:rStyle w:val="StyleUnderline"/>
          <w:highlight w:val="green"/>
        </w:rPr>
        <w:t>lack</w:t>
      </w:r>
      <w:r w:rsidRPr="00B927EE">
        <w:rPr>
          <w:rStyle w:val="StyleUnderline"/>
        </w:rPr>
        <w:t xml:space="preserve"> accurate labor market </w:t>
      </w:r>
      <w:r w:rsidRPr="00B927EE">
        <w:rPr>
          <w:rStyle w:val="StyleUnderline"/>
          <w:highlight w:val="green"/>
        </w:rPr>
        <w:t>info</w:t>
      </w:r>
      <w:r w:rsidRPr="00B927EE">
        <w:rPr>
          <w:rStyle w:val="StyleUnderline"/>
        </w:rPr>
        <w:t xml:space="preserve">rmation, making it </w:t>
      </w:r>
      <w:r w:rsidRPr="00B927EE">
        <w:rPr>
          <w:rStyle w:val="Emphasis"/>
        </w:rPr>
        <w:t xml:space="preserve">harder </w:t>
      </w:r>
      <w:r w:rsidRPr="00B927EE">
        <w:rPr>
          <w:rStyle w:val="Emphasis"/>
          <w:highlight w:val="green"/>
        </w:rPr>
        <w:t>to set wages</w:t>
      </w:r>
      <w:r w:rsidRPr="00B927EE">
        <w:rPr>
          <w:rStyle w:val="StyleUnderline"/>
          <w:highlight w:val="green"/>
        </w:rPr>
        <w:t xml:space="preserve">, </w:t>
      </w:r>
      <w:r w:rsidRPr="00B927EE">
        <w:rPr>
          <w:rStyle w:val="Emphasis"/>
          <w:highlight w:val="green"/>
        </w:rPr>
        <w:t>plan for</w:t>
      </w:r>
      <w:r w:rsidRPr="00B927EE">
        <w:rPr>
          <w:rStyle w:val="Emphasis"/>
        </w:rPr>
        <w:t xml:space="preserve"> workforce </w:t>
      </w:r>
      <w:r w:rsidRPr="00B927EE">
        <w:rPr>
          <w:rStyle w:val="Emphasis"/>
          <w:highlight w:val="green"/>
        </w:rPr>
        <w:t>needs</w:t>
      </w:r>
      <w:r w:rsidRPr="00B927EE">
        <w:rPr>
          <w:rStyle w:val="StyleUnderline"/>
          <w:highlight w:val="green"/>
        </w:rPr>
        <w:t xml:space="preserve">, and </w:t>
      </w:r>
      <w:r w:rsidRPr="00B927EE">
        <w:rPr>
          <w:rStyle w:val="Emphasis"/>
          <w:highlight w:val="green"/>
        </w:rPr>
        <w:t>predict</w:t>
      </w:r>
      <w:r w:rsidRPr="00B927EE">
        <w:rPr>
          <w:rStyle w:val="Emphasis"/>
        </w:rPr>
        <w:t xml:space="preserve"> economic </w:t>
      </w:r>
      <w:r w:rsidRPr="00B927EE">
        <w:rPr>
          <w:rStyle w:val="Emphasis"/>
          <w:highlight w:val="green"/>
        </w:rPr>
        <w:t>trends</w:t>
      </w:r>
      <w:r w:rsidRPr="00B927EE">
        <w:rPr>
          <w:rStyle w:val="StyleUnderline"/>
        </w:rPr>
        <w:t xml:space="preserve">.  </w:t>
      </w:r>
    </w:p>
    <w:p w14:paraId="2F0C414C" w14:textId="77777777" w:rsidR="006B6B40" w:rsidRPr="00E90E84" w:rsidRDefault="006B6B40" w:rsidP="006B6B40">
      <w:pPr>
        <w:rPr>
          <w:sz w:val="14"/>
        </w:rPr>
      </w:pPr>
      <w:r w:rsidRPr="00E90E84">
        <w:rPr>
          <w:sz w:val="14"/>
        </w:rPr>
        <w:t xml:space="preserve">It will also affect federal workers’ pay as BLS conducts </w:t>
      </w:r>
      <w:proofErr w:type="gramStart"/>
      <w:r w:rsidRPr="00E90E84">
        <w:rPr>
          <w:sz w:val="14"/>
        </w:rPr>
        <w:t>locality</w:t>
      </w:r>
      <w:proofErr w:type="gramEnd"/>
      <w:r w:rsidRPr="00E90E84">
        <w:rPr>
          <w:sz w:val="14"/>
        </w:rPr>
        <w:t xml:space="preserve"> pay surveys used to calculate their pay adjustments each year. </w:t>
      </w:r>
    </w:p>
    <w:p w14:paraId="0431DA74" w14:textId="77777777" w:rsidR="006B6B40" w:rsidRPr="00E90E84" w:rsidRDefault="006B6B40" w:rsidP="006B6B40">
      <w:pPr>
        <w:rPr>
          <w:sz w:val="14"/>
        </w:rPr>
      </w:pPr>
      <w:r w:rsidRPr="00E90E84">
        <w:rPr>
          <w:sz w:val="14"/>
        </w:rPr>
        <w:t>Workers would lose a fair legal process</w:t>
      </w:r>
    </w:p>
    <w:p w14:paraId="07963F74" w14:textId="77777777" w:rsidR="006B6B40" w:rsidRPr="00B927EE" w:rsidRDefault="006B6B40" w:rsidP="006B6B40">
      <w:pPr>
        <w:rPr>
          <w:rStyle w:val="Emphasis"/>
        </w:rPr>
      </w:pPr>
      <w:r w:rsidRPr="00B927EE">
        <w:rPr>
          <w:rStyle w:val="StyleUnderline"/>
        </w:rPr>
        <w:t>The Office of Administrative Law Judges (</w:t>
      </w:r>
      <w:r w:rsidRPr="00B927EE">
        <w:rPr>
          <w:rStyle w:val="StyleUnderline"/>
          <w:highlight w:val="green"/>
        </w:rPr>
        <w:t xml:space="preserve">OALJ) handles </w:t>
      </w:r>
      <w:r w:rsidRPr="00B927EE">
        <w:rPr>
          <w:rStyle w:val="Emphasis"/>
          <w:highlight w:val="green"/>
        </w:rPr>
        <w:t>labor law disputes</w:t>
      </w:r>
      <w:r w:rsidRPr="00E90E84">
        <w:rPr>
          <w:sz w:val="14"/>
        </w:rPr>
        <w:t xml:space="preserve">, </w:t>
      </w:r>
      <w:r w:rsidRPr="00B927EE">
        <w:rPr>
          <w:rStyle w:val="StyleUnderline"/>
          <w:highlight w:val="green"/>
        </w:rPr>
        <w:t>including</w:t>
      </w:r>
      <w:r w:rsidRPr="00B927EE">
        <w:rPr>
          <w:rStyle w:val="StyleUnderline"/>
        </w:rPr>
        <w:t xml:space="preserve"> </w:t>
      </w:r>
      <w:r w:rsidRPr="00B927EE">
        <w:rPr>
          <w:rStyle w:val="Emphasis"/>
          <w:highlight w:val="green"/>
        </w:rPr>
        <w:t>workplace safety</w:t>
      </w:r>
      <w:r w:rsidRPr="00B927EE">
        <w:rPr>
          <w:rStyle w:val="Emphasis"/>
        </w:rPr>
        <w:t xml:space="preserve"> violations</w:t>
      </w:r>
      <w:r w:rsidRPr="00B927EE">
        <w:rPr>
          <w:rStyle w:val="StyleUnderline"/>
        </w:rPr>
        <w:t xml:space="preserve">, </w:t>
      </w:r>
      <w:r w:rsidRPr="00B927EE">
        <w:rPr>
          <w:rStyle w:val="Emphasis"/>
          <w:highlight w:val="green"/>
        </w:rPr>
        <w:t>wage and hour cases,</w:t>
      </w:r>
      <w:r w:rsidRPr="00E90E84">
        <w:rPr>
          <w:sz w:val="14"/>
        </w:rPr>
        <w:t xml:space="preserve"> </w:t>
      </w:r>
      <w:r w:rsidRPr="00B927EE">
        <w:rPr>
          <w:rStyle w:val="StyleUnderline"/>
        </w:rPr>
        <w:t xml:space="preserve">and </w:t>
      </w:r>
      <w:r w:rsidRPr="00B927EE">
        <w:rPr>
          <w:rStyle w:val="Emphasis"/>
        </w:rPr>
        <w:t>federal contractor compliance</w:t>
      </w:r>
      <w:r w:rsidRPr="00B927EE">
        <w:rPr>
          <w:rStyle w:val="StyleUnderline"/>
        </w:rPr>
        <w:t xml:space="preserve"> issues</w:t>
      </w:r>
      <w:r w:rsidRPr="00E90E84">
        <w:rPr>
          <w:sz w:val="14"/>
        </w:rPr>
        <w:t xml:space="preserve">. </w:t>
      </w:r>
      <w:r w:rsidRPr="00B927EE">
        <w:rPr>
          <w:rStyle w:val="StyleUnderline"/>
          <w:highlight w:val="green"/>
        </w:rPr>
        <w:t>Without</w:t>
      </w:r>
      <w:r w:rsidRPr="00B927EE">
        <w:rPr>
          <w:rStyle w:val="StyleUnderline"/>
        </w:rPr>
        <w:t xml:space="preserve"> OALJ, workers and employers would lose access to impartial legal proceedings, making it </w:t>
      </w:r>
      <w:r w:rsidRPr="00B927EE">
        <w:rPr>
          <w:rStyle w:val="StyleUnderline"/>
          <w:highlight w:val="green"/>
        </w:rPr>
        <w:t>harder to resolve disputes</w:t>
      </w:r>
      <w:r w:rsidRPr="00B927EE">
        <w:rPr>
          <w:rStyle w:val="StyleUnderline"/>
        </w:rPr>
        <w:t xml:space="preserve"> related to </w:t>
      </w:r>
      <w:r w:rsidRPr="00B927EE">
        <w:rPr>
          <w:rStyle w:val="Emphasis"/>
        </w:rPr>
        <w:t>wrongful termination</w:t>
      </w:r>
      <w:r w:rsidRPr="00B927EE">
        <w:rPr>
          <w:rStyle w:val="StyleUnderline"/>
        </w:rPr>
        <w:t xml:space="preserve">, </w:t>
      </w:r>
      <w:r w:rsidRPr="00B927EE">
        <w:rPr>
          <w:rStyle w:val="Emphasis"/>
        </w:rPr>
        <w:t>wage theft</w:t>
      </w:r>
      <w:r w:rsidRPr="00B927EE">
        <w:rPr>
          <w:rStyle w:val="StyleUnderline"/>
        </w:rPr>
        <w:t xml:space="preserve">, and </w:t>
      </w:r>
      <w:r w:rsidRPr="00B927EE">
        <w:rPr>
          <w:rStyle w:val="Emphasis"/>
        </w:rPr>
        <w:t xml:space="preserve">workplace safety violations. </w:t>
      </w:r>
    </w:p>
    <w:p w14:paraId="2A0CF82B" w14:textId="77777777" w:rsidR="006B6B40" w:rsidRPr="00027497" w:rsidRDefault="006B6B40" w:rsidP="006B6B40">
      <w:pPr>
        <w:pStyle w:val="Heading4"/>
        <w:rPr>
          <w:b w:val="0"/>
          <w:bCs/>
        </w:rPr>
      </w:pPr>
      <w:r>
        <w:t xml:space="preserve">Enforcement is </w:t>
      </w:r>
      <w:r>
        <w:rPr>
          <w:u w:val="single"/>
        </w:rPr>
        <w:t>doomed</w:t>
      </w:r>
      <w:r>
        <w:t xml:space="preserve"> – </w:t>
      </w:r>
      <w:r>
        <w:rPr>
          <w:b w:val="0"/>
          <w:bCs/>
        </w:rPr>
        <w:t xml:space="preserve">there is </w:t>
      </w:r>
      <w:r>
        <w:rPr>
          <w:b w:val="0"/>
          <w:bCs/>
          <w:u w:val="single"/>
        </w:rPr>
        <w:t>fundamental mismatch</w:t>
      </w:r>
      <w:r>
        <w:rPr>
          <w:b w:val="0"/>
          <w:bCs/>
        </w:rPr>
        <w:t xml:space="preserve"> between firm-based organizing and contemporary managerial strategies </w:t>
      </w:r>
      <w:r>
        <w:rPr>
          <w:b w:val="0"/>
          <w:bCs/>
          <w:u w:val="single"/>
        </w:rPr>
        <w:t>designed to avoid</w:t>
      </w:r>
      <w:r>
        <w:rPr>
          <w:b w:val="0"/>
          <w:bCs/>
        </w:rPr>
        <w:t xml:space="preserve"> enforcement and the </w:t>
      </w:r>
      <w:r>
        <w:rPr>
          <w:b w:val="0"/>
          <w:bCs/>
          <w:u w:val="single"/>
        </w:rPr>
        <w:t>NRLA structure</w:t>
      </w:r>
      <w:r>
        <w:rPr>
          <w:b w:val="0"/>
          <w:bCs/>
        </w:rPr>
        <w:t xml:space="preserve"> is </w:t>
      </w:r>
      <w:r>
        <w:rPr>
          <w:b w:val="0"/>
          <w:bCs/>
          <w:u w:val="single"/>
        </w:rPr>
        <w:t>meant to limit</w:t>
      </w:r>
      <w:r>
        <w:rPr>
          <w:b w:val="0"/>
          <w:bCs/>
        </w:rPr>
        <w:t xml:space="preserve"> worker power</w:t>
      </w:r>
    </w:p>
    <w:p w14:paraId="4E9957D8" w14:textId="77777777" w:rsidR="006B6B40" w:rsidRPr="00DD5BEF" w:rsidRDefault="006B6B40" w:rsidP="006B6B40">
      <w:r w:rsidRPr="00DD5BEF">
        <w:rPr>
          <w:rStyle w:val="Style13ptBold"/>
        </w:rPr>
        <w:t>Andrias 16</w:t>
      </w:r>
      <w:r>
        <w:t xml:space="preserve"> [Kate Andrias, Assistant Professor, University of Michigan Law School, October 2016 https://www.yalelawjournal.org/article/the-new-labor-law]</w:t>
      </w:r>
    </w:p>
    <w:p w14:paraId="6BCBEB95" w14:textId="77777777" w:rsidR="006B6B40" w:rsidRPr="00302A87" w:rsidRDefault="006B6B40" w:rsidP="006B6B40">
      <w:pPr>
        <w:rPr>
          <w:sz w:val="16"/>
        </w:rPr>
      </w:pPr>
      <w:r w:rsidRPr="00302A87">
        <w:rPr>
          <w:sz w:val="16"/>
        </w:rPr>
        <w:t>Introduction</w:t>
      </w:r>
    </w:p>
    <w:p w14:paraId="0919A579" w14:textId="77777777" w:rsidR="006B6B40" w:rsidRPr="00302A87" w:rsidRDefault="006B6B40" w:rsidP="006B6B40">
      <w:pPr>
        <w:rPr>
          <w:sz w:val="16"/>
        </w:rPr>
      </w:pPr>
      <w:r w:rsidRPr="00302A87">
        <w:rPr>
          <w:sz w:val="16"/>
        </w:rPr>
        <w:t xml:space="preserve">American </w:t>
      </w:r>
      <w:r w:rsidRPr="00FA1BEF">
        <w:rPr>
          <w:rStyle w:val="StyleUnderline"/>
        </w:rPr>
        <w:t>labor unions have collapsed</w:t>
      </w:r>
      <w:r w:rsidRPr="00302A87">
        <w:rPr>
          <w:sz w:val="16"/>
        </w:rPr>
        <w:t xml:space="preserve">.1 While they once bargained for more than a third of American workers, </w:t>
      </w:r>
      <w:r w:rsidRPr="00FA1BEF">
        <w:rPr>
          <w:rStyle w:val="StyleUnderline"/>
        </w:rPr>
        <w:t>unions now</w:t>
      </w:r>
      <w:r w:rsidRPr="00302A87">
        <w:rPr>
          <w:sz w:val="16"/>
        </w:rPr>
        <w:t xml:space="preserve"> </w:t>
      </w:r>
      <w:r w:rsidRPr="00FA1BEF">
        <w:rPr>
          <w:rStyle w:val="StyleUnderline"/>
        </w:rPr>
        <w:t xml:space="preserve">represent only about a </w:t>
      </w:r>
      <w:r w:rsidRPr="00FA1BEF">
        <w:rPr>
          <w:rStyle w:val="Emphasis"/>
        </w:rPr>
        <w:t>tenth of the labor market</w:t>
      </w:r>
      <w:r w:rsidRPr="00302A87">
        <w:rPr>
          <w:sz w:val="16"/>
        </w:rPr>
        <w:t xml:space="preserve"> </w:t>
      </w:r>
      <w:r w:rsidRPr="00FA1BEF">
        <w:rPr>
          <w:rStyle w:val="StyleUnderline"/>
        </w:rPr>
        <w:t>and even less of the private sector</w:t>
      </w:r>
      <w:r w:rsidRPr="00302A87">
        <w:rPr>
          <w:sz w:val="16"/>
        </w:rPr>
        <w:t>.2 In the process, the United States has lost a core equalizing institution in politics and the economy.3 Employment law, which protects employees on an individual basis irrespective of unionization, has not filled the void.4 Economic inequality is at its highest point since the Gilded Age, when unionization rates were similarly low.5 Workers have declining influence not only in their workplaces, but also in policymaking at the state and federal levels.6</w:t>
      </w:r>
    </w:p>
    <w:p w14:paraId="37EDCDA0" w14:textId="77777777" w:rsidR="006B6B40" w:rsidRPr="00302A87" w:rsidRDefault="006B6B40" w:rsidP="006B6B40">
      <w:pPr>
        <w:rPr>
          <w:sz w:val="16"/>
        </w:rPr>
      </w:pPr>
      <w:r w:rsidRPr="00A8243C">
        <w:rPr>
          <w:rStyle w:val="StyleUnderline"/>
          <w:highlight w:val="green"/>
        </w:rPr>
        <w:t>For</w:t>
      </w:r>
      <w:r w:rsidRPr="00302A87">
        <w:rPr>
          <w:sz w:val="16"/>
          <w:highlight w:val="green"/>
        </w:rPr>
        <w:t xml:space="preserve"> </w:t>
      </w:r>
      <w:r w:rsidRPr="00A8243C">
        <w:rPr>
          <w:rStyle w:val="Emphasis"/>
          <w:highlight w:val="green"/>
        </w:rPr>
        <w:t>several reasons</w:t>
      </w:r>
      <w:r w:rsidRPr="00302A87">
        <w:rPr>
          <w:sz w:val="16"/>
          <w:highlight w:val="green"/>
        </w:rPr>
        <w:t xml:space="preserve">, </w:t>
      </w:r>
      <w:r w:rsidRPr="00A8243C">
        <w:rPr>
          <w:rStyle w:val="StyleUnderline"/>
          <w:highlight w:val="green"/>
        </w:rPr>
        <w:t>current law offers</w:t>
      </w:r>
      <w:r w:rsidRPr="00302A87">
        <w:rPr>
          <w:sz w:val="16"/>
          <w:highlight w:val="green"/>
        </w:rPr>
        <w:t xml:space="preserve"> </w:t>
      </w:r>
      <w:r w:rsidRPr="00A8243C">
        <w:rPr>
          <w:rStyle w:val="Emphasis"/>
          <w:highlight w:val="green"/>
        </w:rPr>
        <w:t>little hope</w:t>
      </w:r>
      <w:r w:rsidRPr="00302A87">
        <w:rPr>
          <w:sz w:val="16"/>
        </w:rPr>
        <w:t xml:space="preserve"> </w:t>
      </w:r>
      <w:r w:rsidRPr="002F7155">
        <w:rPr>
          <w:rStyle w:val="StyleUnderline"/>
        </w:rPr>
        <w:t>for reversing the trend</w:t>
      </w:r>
      <w:r w:rsidRPr="00302A87">
        <w:rPr>
          <w:sz w:val="16"/>
        </w:rPr>
        <w:t xml:space="preserve">.7 </w:t>
      </w:r>
      <w:r w:rsidRPr="002F7155">
        <w:rPr>
          <w:rStyle w:val="StyleUnderline"/>
        </w:rPr>
        <w:t xml:space="preserve">The familiar explanation, and the </w:t>
      </w:r>
      <w:r w:rsidRPr="00A8243C">
        <w:rPr>
          <w:rStyle w:val="StyleUnderline"/>
          <w:highlight w:val="green"/>
        </w:rPr>
        <w:t>focus of most</w:t>
      </w:r>
      <w:r w:rsidRPr="00302A87">
        <w:rPr>
          <w:sz w:val="16"/>
        </w:rPr>
        <w:t xml:space="preserve"> </w:t>
      </w:r>
      <w:r w:rsidRPr="00A8243C">
        <w:rPr>
          <w:rStyle w:val="StyleUnderline"/>
          <w:highlight w:val="green"/>
        </w:rPr>
        <w:t>attempts at</w:t>
      </w:r>
      <w:r w:rsidRPr="002F7155">
        <w:rPr>
          <w:rStyle w:val="StyleUnderline"/>
        </w:rPr>
        <w:t xml:space="preserve"> labor law </w:t>
      </w:r>
      <w:r w:rsidRPr="00A8243C">
        <w:rPr>
          <w:rStyle w:val="StyleUnderline"/>
          <w:highlight w:val="green"/>
        </w:rPr>
        <w:t>reform</w:t>
      </w:r>
      <w:r w:rsidRPr="002F7155">
        <w:rPr>
          <w:rStyle w:val="StyleUnderline"/>
        </w:rPr>
        <w:t xml:space="preserve">, </w:t>
      </w:r>
      <w:r w:rsidRPr="00A8243C">
        <w:rPr>
          <w:rStyle w:val="StyleUnderline"/>
          <w:highlight w:val="green"/>
        </w:rPr>
        <w:t>is</w:t>
      </w:r>
      <w:r w:rsidRPr="002F7155">
        <w:rPr>
          <w:rStyle w:val="StyleUnderline"/>
        </w:rPr>
        <w:t xml:space="preserve"> that the National Labor Relations Act’s (</w:t>
      </w:r>
      <w:r w:rsidRPr="00A8243C">
        <w:rPr>
          <w:rStyle w:val="StyleUnderline"/>
          <w:highlight w:val="green"/>
        </w:rPr>
        <w:t xml:space="preserve">NLRA) </w:t>
      </w:r>
      <w:r w:rsidRPr="00A8243C">
        <w:rPr>
          <w:rStyle w:val="Emphasis"/>
          <w:highlight w:val="green"/>
        </w:rPr>
        <w:t>weak enforcement</w:t>
      </w:r>
      <w:r w:rsidRPr="002F7155">
        <w:rPr>
          <w:rStyle w:val="StyleUnderline"/>
        </w:rPr>
        <w:t xml:space="preserve"> mechanisms</w:t>
      </w:r>
      <w:r w:rsidRPr="00302A87">
        <w:rPr>
          <w:sz w:val="16"/>
        </w:rPr>
        <w:t xml:space="preserve">, </w:t>
      </w:r>
      <w:r w:rsidRPr="00A8243C">
        <w:rPr>
          <w:rStyle w:val="Emphasis"/>
          <w:highlight w:val="green"/>
        </w:rPr>
        <w:t>slight penalties</w:t>
      </w:r>
      <w:r w:rsidRPr="00302A87">
        <w:rPr>
          <w:sz w:val="16"/>
          <w:highlight w:val="green"/>
        </w:rPr>
        <w:t xml:space="preserve">, </w:t>
      </w:r>
      <w:r w:rsidRPr="00A8243C">
        <w:rPr>
          <w:rStyle w:val="StyleUnderline"/>
          <w:highlight w:val="green"/>
        </w:rPr>
        <w:t>and</w:t>
      </w:r>
      <w:r w:rsidRPr="00302A87">
        <w:rPr>
          <w:sz w:val="16"/>
        </w:rPr>
        <w:t xml:space="preserve"> </w:t>
      </w:r>
      <w:r w:rsidRPr="002F7155">
        <w:rPr>
          <w:rStyle w:val="Emphasis"/>
        </w:rPr>
        <w:t xml:space="preserve">lengthy </w:t>
      </w:r>
      <w:r w:rsidRPr="00A8243C">
        <w:rPr>
          <w:rStyle w:val="Emphasis"/>
          <w:highlight w:val="green"/>
        </w:rPr>
        <w:t>delays</w:t>
      </w:r>
      <w:r w:rsidRPr="00302A87">
        <w:rPr>
          <w:sz w:val="16"/>
        </w:rPr>
        <w:t>—</w:t>
      </w:r>
      <w:r w:rsidRPr="002F7155">
        <w:rPr>
          <w:rStyle w:val="StyleUnderline"/>
        </w:rPr>
        <w:t>all of which are routinely exploited by employers resisting unionization—fail to protect workers’ ability to organize and bargain collectively with their employers</w:t>
      </w:r>
      <w:r w:rsidRPr="00302A87">
        <w:rPr>
          <w:sz w:val="16"/>
        </w:rPr>
        <w:t xml:space="preserve">.8 </w:t>
      </w:r>
      <w:r w:rsidRPr="00A8243C">
        <w:rPr>
          <w:rStyle w:val="StyleUnderline"/>
          <w:highlight w:val="green"/>
        </w:rPr>
        <w:t>But</w:t>
      </w:r>
      <w:r w:rsidRPr="00302A87">
        <w:rPr>
          <w:sz w:val="16"/>
        </w:rPr>
        <w:t xml:space="preserve"> two </w:t>
      </w:r>
      <w:r w:rsidRPr="00A8243C">
        <w:rPr>
          <w:rStyle w:val="Emphasis"/>
          <w:highlight w:val="green"/>
        </w:rPr>
        <w:t>other factors</w:t>
      </w:r>
      <w:r w:rsidRPr="00302A87">
        <w:rPr>
          <w:sz w:val="16"/>
          <w:highlight w:val="green"/>
        </w:rPr>
        <w:t xml:space="preserve"> </w:t>
      </w:r>
      <w:r w:rsidRPr="00A8243C">
        <w:rPr>
          <w:rStyle w:val="StyleUnderline"/>
          <w:highlight w:val="green"/>
        </w:rPr>
        <w:t>are</w:t>
      </w:r>
      <w:r w:rsidRPr="00302A87">
        <w:rPr>
          <w:sz w:val="16"/>
        </w:rPr>
        <w:t xml:space="preserve"> perhaps </w:t>
      </w:r>
      <w:r w:rsidRPr="00080817">
        <w:rPr>
          <w:rStyle w:val="Emphasis"/>
        </w:rPr>
        <w:t xml:space="preserve">even </w:t>
      </w:r>
      <w:r w:rsidRPr="00A8243C">
        <w:rPr>
          <w:rStyle w:val="Emphasis"/>
          <w:highlight w:val="green"/>
        </w:rPr>
        <w:t>more important</w:t>
      </w:r>
      <w:r w:rsidRPr="00302A87">
        <w:rPr>
          <w:sz w:val="16"/>
        </w:rPr>
        <w:t xml:space="preserve"> </w:t>
      </w:r>
      <w:r w:rsidRPr="00DB3E2A">
        <w:rPr>
          <w:rStyle w:val="StyleUnderline"/>
        </w:rPr>
        <w:t>to labor law’s failure to protect workers’ right to organize and bargain in ways that help redistribute both economic and political power.</w:t>
      </w:r>
      <w:r w:rsidRPr="00302A87">
        <w:rPr>
          <w:sz w:val="16"/>
        </w:rPr>
        <w:t xml:space="preserve"> </w:t>
      </w:r>
      <w:r w:rsidRPr="00A8243C">
        <w:rPr>
          <w:rStyle w:val="StyleUnderline"/>
          <w:highlight w:val="green"/>
        </w:rPr>
        <w:t>First</w:t>
      </w:r>
      <w:r w:rsidRPr="00302A87">
        <w:rPr>
          <w:sz w:val="16"/>
        </w:rPr>
        <w:t xml:space="preserve">, </w:t>
      </w:r>
      <w:r w:rsidRPr="00DB3E2A">
        <w:rPr>
          <w:rStyle w:val="StyleUnderline"/>
        </w:rPr>
        <w:t>the NLRA</w:t>
      </w:r>
      <w:r w:rsidRPr="00302A87">
        <w:rPr>
          <w:sz w:val="16"/>
        </w:rPr>
        <w:t xml:space="preserve">, with its </w:t>
      </w:r>
      <w:r w:rsidRPr="00DB3E2A">
        <w:rPr>
          <w:rStyle w:val="StyleUnderline"/>
        </w:rPr>
        <w:t>emphasis on</w:t>
      </w:r>
      <w:r w:rsidRPr="00302A87">
        <w:rPr>
          <w:sz w:val="16"/>
        </w:rPr>
        <w:t xml:space="preserve"> </w:t>
      </w:r>
      <w:r w:rsidRPr="00A8243C">
        <w:rPr>
          <w:rStyle w:val="Emphasis"/>
          <w:highlight w:val="green"/>
        </w:rPr>
        <w:t>firm-based organizing</w:t>
      </w:r>
      <w:r w:rsidRPr="00302A87">
        <w:rPr>
          <w:sz w:val="16"/>
        </w:rPr>
        <w:t xml:space="preserve"> and bargaining, </w:t>
      </w:r>
      <w:r w:rsidRPr="00A8243C">
        <w:rPr>
          <w:rStyle w:val="StyleUnderline"/>
          <w:highlight w:val="green"/>
        </w:rPr>
        <w:t xml:space="preserve">is </w:t>
      </w:r>
      <w:r w:rsidRPr="00A8243C">
        <w:rPr>
          <w:rStyle w:val="Emphasis"/>
          <w:highlight w:val="green"/>
        </w:rPr>
        <w:t>mismatched</w:t>
      </w:r>
      <w:r w:rsidRPr="00A8243C">
        <w:rPr>
          <w:rStyle w:val="StyleUnderline"/>
          <w:highlight w:val="green"/>
        </w:rPr>
        <w:t xml:space="preserve"> with</w:t>
      </w:r>
      <w:r w:rsidRPr="00DB3E2A">
        <w:rPr>
          <w:rStyle w:val="StyleUnderline"/>
        </w:rPr>
        <w:t xml:space="preserve"> the</w:t>
      </w:r>
      <w:r w:rsidRPr="00302A87">
        <w:rPr>
          <w:sz w:val="16"/>
        </w:rPr>
        <w:t xml:space="preserve"> </w:t>
      </w:r>
      <w:r w:rsidRPr="00A8243C">
        <w:rPr>
          <w:rStyle w:val="StyleUnderline"/>
          <w:highlight w:val="green"/>
        </w:rPr>
        <w:t>globalized economy</w:t>
      </w:r>
      <w:r w:rsidRPr="00DB3E2A">
        <w:rPr>
          <w:rStyle w:val="StyleUnderline"/>
        </w:rPr>
        <w:t xml:space="preserve"> and its multiple layers of contracting</w:t>
      </w:r>
      <w:r w:rsidRPr="00302A87">
        <w:rPr>
          <w:sz w:val="16"/>
        </w:rPr>
        <w:t xml:space="preserve">.9 Indeed, </w:t>
      </w:r>
      <w:r w:rsidRPr="00DB3E2A">
        <w:rPr>
          <w:rStyle w:val="StyleUnderline"/>
        </w:rPr>
        <w:t xml:space="preserve">these </w:t>
      </w:r>
      <w:r w:rsidRPr="00A8243C">
        <w:rPr>
          <w:rStyle w:val="StyleUnderline"/>
          <w:highlight w:val="green"/>
        </w:rPr>
        <w:t>“fissured” corporate structures</w:t>
      </w:r>
      <w:r w:rsidRPr="00DB3E2A">
        <w:rPr>
          <w:rStyle w:val="StyleUnderline"/>
        </w:rPr>
        <w:t xml:space="preserve"> were adopted </w:t>
      </w:r>
      <w:r w:rsidRPr="00A8243C">
        <w:rPr>
          <w:rStyle w:val="StyleUnderline"/>
          <w:highlight w:val="green"/>
        </w:rPr>
        <w:t>by</w:t>
      </w:r>
      <w:r w:rsidRPr="00DB3E2A">
        <w:rPr>
          <w:rStyle w:val="StyleUnderline"/>
        </w:rPr>
        <w:t xml:space="preserve"> </w:t>
      </w:r>
      <w:r w:rsidRPr="00A8243C">
        <w:rPr>
          <w:rStyle w:val="StyleUnderline"/>
          <w:highlight w:val="green"/>
        </w:rPr>
        <w:t>employers</w:t>
      </w:r>
      <w:r w:rsidRPr="00DB3E2A">
        <w:rPr>
          <w:rStyle w:val="StyleUnderline"/>
        </w:rPr>
        <w:t xml:space="preserve"> in part to reduce labor costs and </w:t>
      </w:r>
      <w:r w:rsidRPr="00A8243C">
        <w:rPr>
          <w:rStyle w:val="StyleUnderline"/>
          <w:highlight w:val="green"/>
        </w:rPr>
        <w:t>diminish</w:t>
      </w:r>
      <w:r w:rsidRPr="00DB3E2A">
        <w:rPr>
          <w:rStyle w:val="StyleUnderline"/>
        </w:rPr>
        <w:t xml:space="preserve"> the </w:t>
      </w:r>
      <w:r w:rsidRPr="00A8243C">
        <w:rPr>
          <w:rStyle w:val="StyleUnderline"/>
          <w:highlight w:val="green"/>
        </w:rPr>
        <w:t>potency of the NLRA</w:t>
      </w:r>
      <w:r w:rsidRPr="00DB3E2A">
        <w:rPr>
          <w:rStyle w:val="StyleUnderline"/>
        </w:rPr>
        <w:t xml:space="preserve"> and employment law</w:t>
      </w:r>
      <w:r w:rsidRPr="00302A87">
        <w:rPr>
          <w:sz w:val="16"/>
        </w:rPr>
        <w:t xml:space="preserve">.10 </w:t>
      </w:r>
      <w:r w:rsidRPr="00A8243C">
        <w:rPr>
          <w:rStyle w:val="StyleUnderline"/>
          <w:highlight w:val="green"/>
        </w:rPr>
        <w:t>Second</w:t>
      </w:r>
      <w:r w:rsidRPr="00302A87">
        <w:rPr>
          <w:sz w:val="16"/>
        </w:rPr>
        <w:t xml:space="preserve">, </w:t>
      </w:r>
      <w:r w:rsidRPr="00DB3E2A">
        <w:rPr>
          <w:rStyle w:val="StyleUnderline"/>
        </w:rPr>
        <w:t xml:space="preserve">the </w:t>
      </w:r>
      <w:r w:rsidRPr="00A8243C">
        <w:rPr>
          <w:rStyle w:val="StyleUnderline"/>
          <w:highlight w:val="green"/>
        </w:rPr>
        <w:t>NLRA</w:t>
      </w:r>
      <w:r w:rsidRPr="00DB3E2A">
        <w:rPr>
          <w:rStyle w:val="StyleUnderline"/>
        </w:rPr>
        <w:t xml:space="preserve"> was</w:t>
      </w:r>
      <w:r w:rsidRPr="00302A87">
        <w:rPr>
          <w:sz w:val="16"/>
        </w:rPr>
        <w:t xml:space="preserve"> </w:t>
      </w:r>
      <w:r w:rsidRPr="00A8243C">
        <w:rPr>
          <w:rStyle w:val="Emphasis"/>
          <w:highlight w:val="green"/>
        </w:rPr>
        <w:t>never designed</w:t>
      </w:r>
      <w:r w:rsidRPr="00A8243C">
        <w:rPr>
          <w:rStyle w:val="StyleUnderline"/>
          <w:highlight w:val="green"/>
        </w:rPr>
        <w:t xml:space="preserve"> to ensure</w:t>
      </w:r>
      <w:r w:rsidRPr="00DB3E2A">
        <w:rPr>
          <w:rStyle w:val="StyleUnderline"/>
        </w:rPr>
        <w:t xml:space="preserve"> the vast majority of </w:t>
      </w:r>
      <w:r w:rsidRPr="00A8243C">
        <w:rPr>
          <w:rStyle w:val="StyleUnderline"/>
          <w:highlight w:val="green"/>
        </w:rPr>
        <w:t>workers</w:t>
      </w:r>
      <w:r w:rsidRPr="00DB3E2A">
        <w:rPr>
          <w:rStyle w:val="StyleUnderline"/>
        </w:rPr>
        <w:t xml:space="preserve"> significant </w:t>
      </w:r>
      <w:r w:rsidRPr="00A8243C">
        <w:rPr>
          <w:rStyle w:val="StyleUnderline"/>
          <w:highlight w:val="green"/>
        </w:rPr>
        <w:t>influence</w:t>
      </w:r>
      <w:r w:rsidRPr="00DB3E2A">
        <w:rPr>
          <w:rStyle w:val="StyleUnderline"/>
        </w:rPr>
        <w:t xml:space="preserve"> over the economy or politics</w:t>
      </w:r>
      <w:r w:rsidRPr="00302A87">
        <w:rPr>
          <w:sz w:val="16"/>
        </w:rPr>
        <w:t xml:space="preserve">.11 </w:t>
      </w:r>
      <w:r w:rsidRPr="00DB3E2A">
        <w:rPr>
          <w:rStyle w:val="StyleUnderline"/>
        </w:rPr>
        <w:t>Unlike legal regimes prevalent in Europe, the NLRA does not empower unions to bargain on behalf of workers generally, nor does it provide affirmative state support for collective bargaining</w:t>
      </w:r>
      <w:r w:rsidRPr="00302A87">
        <w:rPr>
          <w:sz w:val="16"/>
        </w:rPr>
        <w:t xml:space="preserve">.12 </w:t>
      </w:r>
      <w:r w:rsidRPr="00A8243C">
        <w:rPr>
          <w:rStyle w:val="StyleUnderline"/>
          <w:highlight w:val="green"/>
        </w:rPr>
        <w:t>Instead</w:t>
      </w:r>
      <w:r w:rsidRPr="00DB3E2A">
        <w:rPr>
          <w:rStyle w:val="StyleUnderline"/>
        </w:rPr>
        <w:t xml:space="preserve">, it establishes a system of </w:t>
      </w:r>
      <w:r w:rsidRPr="00A8243C">
        <w:rPr>
          <w:rStyle w:val="Emphasis"/>
          <w:highlight w:val="green"/>
        </w:rPr>
        <w:t>voluntaristic</w:t>
      </w:r>
      <w:r w:rsidRPr="00A8243C">
        <w:rPr>
          <w:rStyle w:val="StyleUnderline"/>
          <w:highlight w:val="green"/>
        </w:rPr>
        <w:t xml:space="preserve">, </w:t>
      </w:r>
      <w:r w:rsidRPr="00A8243C">
        <w:rPr>
          <w:rStyle w:val="Emphasis"/>
          <w:highlight w:val="green"/>
        </w:rPr>
        <w:t>decentralized</w:t>
      </w:r>
      <w:r w:rsidRPr="00302A87">
        <w:rPr>
          <w:sz w:val="16"/>
        </w:rPr>
        <w:t xml:space="preserve"> </w:t>
      </w:r>
      <w:r w:rsidRPr="00A8243C">
        <w:rPr>
          <w:rStyle w:val="StyleUnderline"/>
          <w:highlight w:val="green"/>
        </w:rPr>
        <w:t>unionism</w:t>
      </w:r>
      <w:r w:rsidRPr="00302A87">
        <w:rPr>
          <w:sz w:val="16"/>
        </w:rPr>
        <w:t xml:space="preserve">: </w:t>
      </w:r>
      <w:r w:rsidRPr="00F31FDF">
        <w:rPr>
          <w:rStyle w:val="StyleUnderline"/>
        </w:rPr>
        <w:t xml:space="preserve">collective bargaining </w:t>
      </w:r>
      <w:r w:rsidRPr="00A8243C">
        <w:rPr>
          <w:rStyle w:val="StyleUnderline"/>
          <w:highlight w:val="green"/>
        </w:rPr>
        <w:t>is</w:t>
      </w:r>
      <w:r w:rsidRPr="00F31FDF">
        <w:rPr>
          <w:rStyle w:val="StyleUnderline"/>
        </w:rPr>
        <w:t xml:space="preserve"> a private </w:t>
      </w:r>
      <w:r w:rsidRPr="00080817">
        <w:rPr>
          <w:rStyle w:val="StyleUnderline"/>
        </w:rPr>
        <w:t xml:space="preserve">negotiation </w:t>
      </w:r>
      <w:r w:rsidRPr="00A8243C">
        <w:rPr>
          <w:rStyle w:val="StyleUnderline"/>
          <w:highlight w:val="green"/>
        </w:rPr>
        <w:t xml:space="preserve">between individual employers and </w:t>
      </w:r>
      <w:r w:rsidRPr="00A8243C">
        <w:rPr>
          <w:rStyle w:val="StyleUnderline"/>
        </w:rPr>
        <w:t>employees</w:t>
      </w:r>
      <w:r w:rsidRPr="00F31FDF">
        <w:rPr>
          <w:rStyle w:val="StyleUnderline"/>
        </w:rPr>
        <w:t xml:space="preserve"> at </w:t>
      </w:r>
      <w:r w:rsidRPr="00A8243C">
        <w:rPr>
          <w:rStyle w:val="StyleUnderline"/>
          <w:highlight w:val="green"/>
        </w:rPr>
        <w:t>worksites</w:t>
      </w:r>
      <w:r w:rsidRPr="00F31FDF">
        <w:rPr>
          <w:rStyle w:val="StyleUnderline"/>
        </w:rPr>
        <w:t xml:space="preserve"> where a majority has chosen to unionize</w:t>
      </w:r>
      <w:r w:rsidRPr="00302A87">
        <w:rPr>
          <w:sz w:val="16"/>
        </w:rPr>
        <w:t>.13</w:t>
      </w:r>
    </w:p>
    <w:p w14:paraId="38F65595" w14:textId="77777777" w:rsidR="006B6B40" w:rsidRPr="00302A87" w:rsidRDefault="006B6B40" w:rsidP="006B6B40">
      <w:pPr>
        <w:rPr>
          <w:sz w:val="16"/>
        </w:rPr>
      </w:pPr>
      <w:r w:rsidRPr="00302A87">
        <w:rPr>
          <w:sz w:val="16"/>
        </w:rPr>
        <w:t xml:space="preserve">Some </w:t>
      </w:r>
      <w:r w:rsidRPr="00A8243C">
        <w:rPr>
          <w:rStyle w:val="StyleUnderline"/>
          <w:highlight w:val="green"/>
        </w:rPr>
        <w:t>scholars</w:t>
      </w:r>
      <w:r w:rsidRPr="00F31FDF">
        <w:rPr>
          <w:rStyle w:val="StyleUnderline"/>
        </w:rPr>
        <w:t xml:space="preserve"> have suggested </w:t>
      </w:r>
      <w:r w:rsidRPr="00A8243C">
        <w:rPr>
          <w:rStyle w:val="StyleUnderline"/>
          <w:highlight w:val="green"/>
        </w:rPr>
        <w:t>ways to mend the</w:t>
      </w:r>
      <w:r w:rsidRPr="00F31FDF">
        <w:rPr>
          <w:rStyle w:val="StyleUnderline"/>
        </w:rPr>
        <w:t xml:space="preserve"> old </w:t>
      </w:r>
      <w:r w:rsidRPr="00A8243C">
        <w:rPr>
          <w:rStyle w:val="StyleUnderline"/>
          <w:highlight w:val="green"/>
        </w:rPr>
        <w:t>regime</w:t>
      </w:r>
      <w:r w:rsidRPr="00302A87">
        <w:rPr>
          <w:sz w:val="16"/>
        </w:rPr>
        <w:t xml:space="preserve">.14 </w:t>
      </w:r>
      <w:r w:rsidRPr="00F31FDF">
        <w:rPr>
          <w:rStyle w:val="StyleUnderline"/>
        </w:rPr>
        <w:t>But their</w:t>
      </w:r>
      <w:r w:rsidRPr="00302A87">
        <w:rPr>
          <w:sz w:val="16"/>
        </w:rPr>
        <w:t xml:space="preserve"> </w:t>
      </w:r>
      <w:r w:rsidRPr="00F31FDF">
        <w:rPr>
          <w:rStyle w:val="Emphasis"/>
        </w:rPr>
        <w:t xml:space="preserve">proposals </w:t>
      </w:r>
      <w:r w:rsidRPr="00A8243C">
        <w:rPr>
          <w:rStyle w:val="Emphasis"/>
          <w:highlight w:val="green"/>
        </w:rPr>
        <w:t>do not solve the basic problem</w:t>
      </w:r>
      <w:r w:rsidRPr="00302A87">
        <w:rPr>
          <w:sz w:val="16"/>
        </w:rPr>
        <w:t xml:space="preserve">: </w:t>
      </w:r>
      <w:r w:rsidRPr="00A8243C">
        <w:rPr>
          <w:rStyle w:val="StyleUnderline"/>
          <w:highlight w:val="green"/>
        </w:rPr>
        <w:t>labor law</w:t>
      </w:r>
      <w:r w:rsidRPr="00302A87">
        <w:rPr>
          <w:sz w:val="16"/>
        </w:rPr>
        <w:t xml:space="preserve">, developed during and after the New Deal, </w:t>
      </w:r>
      <w:r w:rsidRPr="00F31FDF">
        <w:rPr>
          <w:rStyle w:val="StyleUnderline"/>
        </w:rPr>
        <w:t>has been</w:t>
      </w:r>
      <w:r w:rsidRPr="00302A87">
        <w:rPr>
          <w:sz w:val="16"/>
        </w:rPr>
        <w:t xml:space="preserve"> </w:t>
      </w:r>
      <w:r w:rsidRPr="00A8243C">
        <w:rPr>
          <w:rStyle w:val="Emphasis"/>
          <w:highlight w:val="green"/>
        </w:rPr>
        <w:t>rendered inapt</w:t>
      </w:r>
      <w:r w:rsidRPr="00302A87">
        <w:rPr>
          <w:sz w:val="16"/>
          <w:highlight w:val="green"/>
        </w:rPr>
        <w:t xml:space="preserve"> </w:t>
      </w:r>
      <w:r w:rsidRPr="00A8243C">
        <w:rPr>
          <w:rStyle w:val="StyleUnderline"/>
          <w:highlight w:val="green"/>
        </w:rPr>
        <w:t>by</w:t>
      </w:r>
      <w:r w:rsidRPr="00F31FDF">
        <w:rPr>
          <w:rStyle w:val="StyleUnderline"/>
        </w:rPr>
        <w:t xml:space="preserve"> </w:t>
      </w:r>
      <w:r w:rsidRPr="00A8243C">
        <w:rPr>
          <w:rStyle w:val="Emphasis"/>
          <w:highlight w:val="green"/>
        </w:rPr>
        <w:t>contemporary managerial strategies</w:t>
      </w:r>
      <w:r w:rsidRPr="00A8243C">
        <w:rPr>
          <w:rStyle w:val="StyleUnderline"/>
          <w:highlight w:val="green"/>
        </w:rPr>
        <w:t xml:space="preserve"> and </w:t>
      </w:r>
      <w:r w:rsidRPr="00A8243C">
        <w:rPr>
          <w:rStyle w:val="Emphasis"/>
          <w:highlight w:val="green"/>
        </w:rPr>
        <w:t>fails</w:t>
      </w:r>
      <w:r w:rsidRPr="00A8243C">
        <w:rPr>
          <w:rStyle w:val="StyleUnderline"/>
          <w:highlight w:val="green"/>
        </w:rPr>
        <w:t xml:space="preserve"> to</w:t>
      </w:r>
      <w:r w:rsidRPr="00F31FDF">
        <w:rPr>
          <w:rStyle w:val="StyleUnderline"/>
        </w:rPr>
        <w:t xml:space="preserve"> </w:t>
      </w:r>
      <w:r w:rsidRPr="00A8243C">
        <w:rPr>
          <w:rStyle w:val="StyleUnderline"/>
          <w:highlight w:val="green"/>
        </w:rPr>
        <w:t>provide tools capable of redressing</w:t>
      </w:r>
      <w:r w:rsidRPr="00F31FDF">
        <w:rPr>
          <w:rStyle w:val="StyleUnderline"/>
        </w:rPr>
        <w:t xml:space="preserve"> today’s </w:t>
      </w:r>
      <w:r w:rsidRPr="00A8243C">
        <w:rPr>
          <w:rStyle w:val="StyleUnderline"/>
          <w:highlight w:val="green"/>
        </w:rPr>
        <w:t>inequities</w:t>
      </w:r>
      <w:r w:rsidRPr="00302A87">
        <w:rPr>
          <w:sz w:val="16"/>
        </w:rPr>
        <w:t>. Recognizing these limitations, many of labor’s proponents have abandoned the project of labor law altogether, concluding that unionism in the contemporary political economy is hopeless.15</w:t>
      </w:r>
    </w:p>
    <w:p w14:paraId="5D3E0287" w14:textId="77777777" w:rsidR="006B6B40" w:rsidRPr="005D388F" w:rsidRDefault="006B6B40" w:rsidP="006B6B40"/>
    <w:p w14:paraId="2EF3E73C" w14:textId="77777777" w:rsidR="006B6B40" w:rsidRPr="00DE09EB" w:rsidRDefault="006B6B40" w:rsidP="006B6B40"/>
    <w:p w14:paraId="5DFABBBE" w14:textId="77777777" w:rsidR="006B6B40" w:rsidRPr="00F51321" w:rsidRDefault="006B6B40" w:rsidP="006B6B40">
      <w:pPr>
        <w:pStyle w:val="Heading2"/>
      </w:pPr>
      <w:r>
        <w:t>Framing</w:t>
      </w:r>
    </w:p>
    <w:p w14:paraId="770144C8" w14:textId="77777777" w:rsidR="006B6B40" w:rsidRDefault="006B6B40" w:rsidP="006B6B40">
      <w:pPr>
        <w:pStyle w:val="Heading3"/>
      </w:pPr>
      <w:r>
        <w:t>1NC Framing</w:t>
      </w:r>
    </w:p>
    <w:p w14:paraId="06B8A7EB" w14:textId="77777777" w:rsidR="006B6B40" w:rsidRDefault="006B6B40" w:rsidP="006B6B40">
      <w:pPr>
        <w:pStyle w:val="Heading4"/>
      </w:pPr>
      <w:r>
        <w:t>Their moralistic philosophy flips neg.</w:t>
      </w:r>
    </w:p>
    <w:p w14:paraId="750E8E34" w14:textId="77777777" w:rsidR="006B6B40" w:rsidRPr="00DC5EBD" w:rsidRDefault="006B6B40" w:rsidP="006B6B40">
      <w:pPr>
        <w:rPr>
          <w:rFonts w:asciiTheme="minorHAnsi" w:hAnsiTheme="minorHAnsi"/>
          <w:b/>
          <w:bCs/>
          <w:sz w:val="26"/>
        </w:rPr>
      </w:pPr>
      <w:r w:rsidRPr="00685F94">
        <w:rPr>
          <w:rStyle w:val="Style13ptBold"/>
          <w:rFonts w:asciiTheme="minorHAnsi" w:hAnsiTheme="minorHAnsi"/>
        </w:rPr>
        <w:t>Cummisky, 96</w:t>
      </w:r>
      <w:r>
        <w:rPr>
          <w:rStyle w:val="Style13ptBold"/>
          <w:rFonts w:asciiTheme="minorHAnsi" w:hAnsiTheme="minorHAnsi"/>
        </w:rPr>
        <w:t xml:space="preserve"> </w:t>
      </w:r>
      <w:r>
        <w:rPr>
          <w:rFonts w:asciiTheme="minorHAnsi" w:hAnsiTheme="minorHAnsi"/>
        </w:rPr>
        <w:t>[</w:t>
      </w:r>
      <w:r w:rsidRPr="00685F94">
        <w:rPr>
          <w:rFonts w:asciiTheme="minorHAnsi" w:hAnsiTheme="minorHAnsi"/>
        </w:rPr>
        <w:t xml:space="preserve">David, professor of philosophy at Bates College, Kantian Consequentialism, pg. </w:t>
      </w:r>
      <w:proofErr w:type="gramStart"/>
      <w:r w:rsidRPr="00685F94">
        <w:rPr>
          <w:rFonts w:asciiTheme="minorHAnsi" w:hAnsiTheme="minorHAnsi"/>
        </w:rPr>
        <w:t>145//</w:t>
      </w:r>
      <w:proofErr w:type="spellStart"/>
      <w:proofErr w:type="gramEnd"/>
      <w:r w:rsidRPr="00685F94">
        <w:rPr>
          <w:rFonts w:asciiTheme="minorHAnsi" w:hAnsiTheme="minorHAnsi"/>
        </w:rPr>
        <w:t>shree</w:t>
      </w:r>
      <w:proofErr w:type="spellEnd"/>
      <w:r>
        <w:rPr>
          <w:rFonts w:asciiTheme="minorHAnsi" w:hAnsiTheme="minorHAnsi"/>
        </w:rPr>
        <w:t>]</w:t>
      </w:r>
    </w:p>
    <w:p w14:paraId="4A7244B2" w14:textId="77777777" w:rsidR="006B6B40" w:rsidRDefault="006B6B40" w:rsidP="006B6B40">
      <w:pPr>
        <w:rPr>
          <w:sz w:val="14"/>
        </w:rPr>
      </w:pPr>
      <w:r w:rsidRPr="00431A78">
        <w:rPr>
          <w:rStyle w:val="StyleUnderline"/>
          <w:rFonts w:asciiTheme="minorHAnsi" w:hAnsiTheme="minorHAnsi"/>
          <w:highlight w:val="green"/>
        </w:rPr>
        <w:t>We must not</w:t>
      </w:r>
      <w:r w:rsidRPr="00685F94">
        <w:rPr>
          <w:rStyle w:val="StyleUnderline"/>
          <w:rFonts w:asciiTheme="minorHAnsi" w:hAnsiTheme="minorHAnsi"/>
        </w:rPr>
        <w:t xml:space="preserve"> </w:t>
      </w:r>
      <w:r w:rsidRPr="002A1C2A">
        <w:rPr>
          <w:sz w:val="14"/>
        </w:rPr>
        <w:t>obscure the issue by characterizing this type of case as the</w:t>
      </w:r>
      <w:r w:rsidRPr="00685F94">
        <w:rPr>
          <w:rStyle w:val="StyleUnderline"/>
          <w:rFonts w:asciiTheme="minorHAnsi" w:hAnsiTheme="minorHAnsi"/>
        </w:rPr>
        <w:t xml:space="preserve"> </w:t>
      </w:r>
      <w:r w:rsidRPr="00431A78">
        <w:rPr>
          <w:rStyle w:val="StyleUnderline"/>
          <w:rFonts w:asciiTheme="minorHAnsi" w:hAnsiTheme="minorHAnsi"/>
          <w:highlight w:val="green"/>
        </w:rPr>
        <w:t>sacrifice</w:t>
      </w:r>
      <w:r w:rsidRPr="00685F94">
        <w:rPr>
          <w:rStyle w:val="StyleUnderline"/>
          <w:rFonts w:asciiTheme="minorHAnsi" w:hAnsiTheme="minorHAnsi"/>
        </w:rPr>
        <w:t xml:space="preserve"> </w:t>
      </w:r>
      <w:r w:rsidRPr="002A1C2A">
        <w:rPr>
          <w:sz w:val="14"/>
        </w:rPr>
        <w:t>of</w:t>
      </w:r>
      <w:r w:rsidRPr="00685F94">
        <w:rPr>
          <w:rStyle w:val="StyleUnderline"/>
          <w:rFonts w:asciiTheme="minorHAnsi" w:hAnsiTheme="minorHAnsi"/>
        </w:rPr>
        <w:t xml:space="preserve"> </w:t>
      </w:r>
      <w:r w:rsidRPr="00431A78">
        <w:rPr>
          <w:rStyle w:val="StyleUnderline"/>
          <w:rFonts w:asciiTheme="minorHAnsi" w:hAnsiTheme="minorHAnsi"/>
          <w:highlight w:val="green"/>
        </w:rPr>
        <w:t>individuals for</w:t>
      </w:r>
      <w:r w:rsidRPr="00685F94">
        <w:rPr>
          <w:rStyle w:val="StyleUnderline"/>
          <w:rFonts w:asciiTheme="minorHAnsi" w:hAnsiTheme="minorHAnsi"/>
        </w:rPr>
        <w:t xml:space="preserve"> </w:t>
      </w:r>
      <w:r w:rsidRPr="00431A78">
        <w:rPr>
          <w:rStyle w:val="StyleUnderline"/>
          <w:rFonts w:asciiTheme="minorHAnsi" w:hAnsiTheme="minorHAnsi"/>
          <w:highlight w:val="green"/>
        </w:rPr>
        <w:t>some</w:t>
      </w:r>
      <w:r w:rsidRPr="00685F94">
        <w:rPr>
          <w:rStyle w:val="StyleUnderline"/>
          <w:rFonts w:asciiTheme="minorHAnsi" w:hAnsiTheme="minorHAnsi"/>
        </w:rPr>
        <w:t xml:space="preserve"> </w:t>
      </w:r>
      <w:r w:rsidRPr="002A1C2A">
        <w:rPr>
          <w:sz w:val="14"/>
        </w:rPr>
        <w:t>abstract “social entity.” It is not a question of some persons having to bear the cost for some elusive “</w:t>
      </w:r>
      <w:r w:rsidRPr="00431A78">
        <w:rPr>
          <w:rStyle w:val="StyleUnderline"/>
          <w:rFonts w:asciiTheme="minorHAnsi" w:hAnsiTheme="minorHAnsi"/>
          <w:highlight w:val="green"/>
        </w:rPr>
        <w:t>overall</w:t>
      </w:r>
      <w:r w:rsidRPr="00685F94">
        <w:rPr>
          <w:rStyle w:val="StyleUnderline"/>
          <w:rFonts w:asciiTheme="minorHAnsi" w:hAnsiTheme="minorHAnsi"/>
        </w:rPr>
        <w:t xml:space="preserve"> </w:t>
      </w:r>
      <w:r w:rsidRPr="002A1C2A">
        <w:rPr>
          <w:sz w:val="14"/>
        </w:rPr>
        <w:t>social</w:t>
      </w:r>
      <w:r w:rsidRPr="00685F94">
        <w:rPr>
          <w:rStyle w:val="StyleUnderline"/>
          <w:rFonts w:asciiTheme="minorHAnsi" w:hAnsiTheme="minorHAnsi"/>
        </w:rPr>
        <w:t xml:space="preserve"> </w:t>
      </w:r>
      <w:r w:rsidRPr="00431A78">
        <w:rPr>
          <w:rStyle w:val="StyleUnderline"/>
          <w:rFonts w:asciiTheme="minorHAnsi" w:hAnsiTheme="minorHAnsi"/>
          <w:highlight w:val="green"/>
        </w:rPr>
        <w:t>good</w:t>
      </w:r>
      <w:r w:rsidRPr="00685F94">
        <w:rPr>
          <w:rStyle w:val="StyleUnderline"/>
          <w:rFonts w:asciiTheme="minorHAnsi" w:hAnsiTheme="minorHAnsi"/>
        </w:rPr>
        <w:t xml:space="preserve">.”  </w:t>
      </w:r>
      <w:r w:rsidRPr="002A1C2A">
        <w:rPr>
          <w:sz w:val="14"/>
        </w:rPr>
        <w:t xml:space="preserve">Instead, the question is whether some </w:t>
      </w:r>
      <w:proofErr w:type="gramStart"/>
      <w:r w:rsidRPr="002A1C2A">
        <w:rPr>
          <w:sz w:val="14"/>
        </w:rPr>
        <w:t>persons</w:t>
      </w:r>
      <w:proofErr w:type="gramEnd"/>
      <w:r w:rsidRPr="002A1C2A">
        <w:rPr>
          <w:sz w:val="14"/>
        </w:rPr>
        <w:t xml:space="preserve"> must bear the inescapable cost for the sake of other </w:t>
      </w:r>
      <w:proofErr w:type="gramStart"/>
      <w:r w:rsidRPr="002A1C2A">
        <w:rPr>
          <w:sz w:val="14"/>
        </w:rPr>
        <w:t>persons</w:t>
      </w:r>
      <w:proofErr w:type="gramEnd"/>
      <w:r w:rsidRPr="002A1C2A">
        <w:rPr>
          <w:sz w:val="14"/>
        </w:rPr>
        <w:t>.  Robert Nozick, for example, argues that to use a person in this way does not sufficiently respect and take account of the fact that he is a separate person, that his is the only life he has.”  But why is this not equally true of all those whom we do not save through our failure to act?</w:t>
      </w:r>
      <w:r w:rsidRPr="00685F94">
        <w:rPr>
          <w:rStyle w:val="StyleUnderline"/>
          <w:rFonts w:asciiTheme="minorHAnsi" w:hAnsiTheme="minorHAnsi"/>
        </w:rPr>
        <w:t xml:space="preserve">  </w:t>
      </w:r>
      <w:r w:rsidRPr="00431A78">
        <w:rPr>
          <w:rStyle w:val="StyleUnderline"/>
          <w:rFonts w:asciiTheme="minorHAnsi" w:hAnsiTheme="minorHAnsi"/>
          <w:highlight w:val="green"/>
        </w:rPr>
        <w:t xml:space="preserve">By emphasizing </w:t>
      </w:r>
      <w:proofErr w:type="gramStart"/>
      <w:r w:rsidRPr="00431A78">
        <w:rPr>
          <w:rStyle w:val="StyleUnderline"/>
          <w:rFonts w:asciiTheme="minorHAnsi" w:hAnsiTheme="minorHAnsi"/>
          <w:highlight w:val="green"/>
        </w:rPr>
        <w:t>solely</w:t>
      </w:r>
      <w:proofErr w:type="gramEnd"/>
      <w:r w:rsidRPr="00431A78">
        <w:rPr>
          <w:rStyle w:val="StyleUnderline"/>
          <w:rFonts w:asciiTheme="minorHAnsi" w:hAnsiTheme="minorHAnsi"/>
          <w:highlight w:val="green"/>
        </w:rPr>
        <w:t xml:space="preserve"> the one who must bear the cost if we act, we fail to </w:t>
      </w:r>
      <w:r w:rsidRPr="002A1C2A">
        <w:rPr>
          <w:sz w:val="14"/>
        </w:rPr>
        <w:t>sufficiently respect and</w:t>
      </w:r>
      <w:r w:rsidRPr="00431A78">
        <w:rPr>
          <w:rStyle w:val="StyleUnderline"/>
          <w:rFonts w:asciiTheme="minorHAnsi" w:hAnsiTheme="minorHAnsi"/>
          <w:highlight w:val="green"/>
        </w:rPr>
        <w:t xml:space="preserve"> take account of the </w:t>
      </w:r>
      <w:r w:rsidRPr="002A1C2A">
        <w:rPr>
          <w:sz w:val="14"/>
        </w:rPr>
        <w:t xml:space="preserve">many </w:t>
      </w:r>
      <w:r w:rsidRPr="00431A78">
        <w:rPr>
          <w:rStyle w:val="StyleUnderline"/>
          <w:rFonts w:asciiTheme="minorHAnsi" w:hAnsiTheme="minorHAnsi"/>
          <w:highlight w:val="green"/>
        </w:rPr>
        <w:t xml:space="preserve">other </w:t>
      </w:r>
      <w:r w:rsidRPr="002A1C2A">
        <w:rPr>
          <w:sz w:val="14"/>
        </w:rPr>
        <w:t>separate</w:t>
      </w:r>
      <w:r w:rsidRPr="00431A78">
        <w:rPr>
          <w:rStyle w:val="StyleUnderline"/>
          <w:rFonts w:asciiTheme="minorHAnsi" w:hAnsiTheme="minorHAnsi"/>
          <w:highlight w:val="green"/>
        </w:rPr>
        <w:t xml:space="preserve"> </w:t>
      </w:r>
      <w:proofErr w:type="gramStart"/>
      <w:r w:rsidRPr="00431A78">
        <w:rPr>
          <w:rStyle w:val="StyleUnderline"/>
          <w:rFonts w:asciiTheme="minorHAnsi" w:hAnsiTheme="minorHAnsi"/>
          <w:highlight w:val="green"/>
        </w:rPr>
        <w:t>persons</w:t>
      </w:r>
      <w:proofErr w:type="gramEnd"/>
      <w:r w:rsidRPr="00431A78">
        <w:rPr>
          <w:rStyle w:val="StyleUnderline"/>
          <w:rFonts w:asciiTheme="minorHAnsi" w:hAnsiTheme="minorHAnsi"/>
          <w:highlight w:val="green"/>
        </w:rPr>
        <w:t>, each with only one life, who will bear the cost of our inaction</w:t>
      </w:r>
      <w:r w:rsidRPr="00685F94">
        <w:rPr>
          <w:rStyle w:val="StyleUnderline"/>
          <w:rFonts w:asciiTheme="minorHAnsi" w:hAnsiTheme="minorHAnsi"/>
        </w:rPr>
        <w:t>.</w:t>
      </w:r>
      <w:r w:rsidRPr="002A1C2A">
        <w:rPr>
          <w:rFonts w:asciiTheme="minorHAnsi" w:eastAsia="Calibri" w:hAnsiTheme="minorHAnsi" w:cs="Arial"/>
          <w:sz w:val="14"/>
          <w:szCs w:val="20"/>
        </w:rPr>
        <w:t xml:space="preserve">  In such a situation, what would a conscientious Kantian agent, an agent motivated by the unconditional value of rational beings, choose?  A morally good agent recognizes that the basis of all </w:t>
      </w:r>
      <w:proofErr w:type="gramStart"/>
      <w:r w:rsidRPr="002A1C2A">
        <w:rPr>
          <w:rFonts w:asciiTheme="minorHAnsi" w:eastAsia="Calibri" w:hAnsiTheme="minorHAnsi" w:cs="Arial"/>
          <w:sz w:val="14"/>
          <w:szCs w:val="20"/>
        </w:rPr>
        <w:t>particular duties</w:t>
      </w:r>
      <w:proofErr w:type="gramEnd"/>
      <w:r w:rsidRPr="002A1C2A">
        <w:rPr>
          <w:rFonts w:asciiTheme="minorHAnsi" w:eastAsia="Calibri" w:hAnsiTheme="minorHAnsi" w:cs="Arial"/>
          <w:sz w:val="14"/>
          <w:szCs w:val="20"/>
        </w:rPr>
        <w:t xml:space="preserve"> is the principle that “rational nature exists as an end in itself” (GMM 429).  Rational nature as such is the supreme objective end of all conduct</w:t>
      </w:r>
      <w:r w:rsidRPr="002A1C2A">
        <w:rPr>
          <w:sz w:val="14"/>
        </w:rPr>
        <w:t>.  If one truly believes that all rational beings have an equal value, then</w:t>
      </w:r>
      <w:r w:rsidRPr="00685F94">
        <w:rPr>
          <w:rStyle w:val="StyleUnderline"/>
          <w:rFonts w:asciiTheme="minorHAnsi" w:hAnsiTheme="minorHAnsi"/>
        </w:rPr>
        <w:t xml:space="preserve"> </w:t>
      </w:r>
      <w:r w:rsidRPr="00431A78">
        <w:rPr>
          <w:rStyle w:val="StyleUnderline"/>
          <w:rFonts w:asciiTheme="minorHAnsi" w:hAnsiTheme="minorHAnsi"/>
          <w:highlight w:val="green"/>
        </w:rPr>
        <w:t xml:space="preserve">the </w:t>
      </w:r>
      <w:r w:rsidRPr="002A1C2A">
        <w:rPr>
          <w:sz w:val="14"/>
        </w:rPr>
        <w:t>rational</w:t>
      </w:r>
      <w:r w:rsidRPr="00431A78">
        <w:rPr>
          <w:rStyle w:val="StyleUnderline"/>
          <w:rFonts w:asciiTheme="minorHAnsi" w:hAnsiTheme="minorHAnsi"/>
          <w:highlight w:val="green"/>
        </w:rPr>
        <w:t xml:space="preserve"> solution to such a dilemma involves maximally promoting the lives and liberties of as many </w:t>
      </w:r>
      <w:r w:rsidRPr="002A1C2A">
        <w:rPr>
          <w:sz w:val="14"/>
        </w:rPr>
        <w:t>rational</w:t>
      </w:r>
      <w:r w:rsidRPr="00431A78">
        <w:rPr>
          <w:rStyle w:val="StyleUnderline"/>
          <w:rFonts w:asciiTheme="minorHAnsi" w:hAnsiTheme="minorHAnsi"/>
          <w:highlight w:val="green"/>
        </w:rPr>
        <w:t xml:space="preserve"> beings as possible</w:t>
      </w:r>
      <w:r w:rsidRPr="002A1C2A">
        <w:rPr>
          <w:rFonts w:asciiTheme="minorHAnsi" w:eastAsia="Calibri" w:hAnsiTheme="minorHAnsi" w:cs="Arial"/>
          <w:sz w:val="14"/>
          <w:szCs w:val="20"/>
        </w:rPr>
        <w:t xml:space="preserve"> (chapter 5).  </w:t>
      </w:r>
      <w:proofErr w:type="gramStart"/>
      <w:r w:rsidRPr="002A1C2A">
        <w:rPr>
          <w:rFonts w:asciiTheme="minorHAnsi" w:eastAsia="Calibri" w:hAnsiTheme="minorHAnsi" w:cs="Arial"/>
          <w:sz w:val="14"/>
          <w:szCs w:val="20"/>
        </w:rPr>
        <w:t>In order to</w:t>
      </w:r>
      <w:proofErr w:type="gramEnd"/>
      <w:r w:rsidRPr="002A1C2A">
        <w:rPr>
          <w:rFonts w:asciiTheme="minorHAnsi" w:eastAsia="Calibri" w:hAnsiTheme="minorHAnsi" w:cs="Arial"/>
          <w:sz w:val="14"/>
          <w:szCs w:val="20"/>
        </w:rPr>
        <w:t xml:space="preserve"> avoid this conclusion, the non-consequentialist Kantian needs to justify agent-centered constraints.  As we saw in chapter 1, however, even most Kantian deontologists recognize that </w:t>
      </w:r>
      <w:r w:rsidRPr="002A1C2A">
        <w:rPr>
          <w:sz w:val="14"/>
        </w:rPr>
        <w:t>agent-centered</w:t>
      </w:r>
      <w:r w:rsidRPr="00431A78">
        <w:rPr>
          <w:rStyle w:val="StyleUnderline"/>
          <w:rFonts w:asciiTheme="minorHAnsi" w:hAnsiTheme="minorHAnsi"/>
          <w:highlight w:val="green"/>
        </w:rPr>
        <w:t xml:space="preserve"> constraints require a non-value-based rationale</w:t>
      </w:r>
      <w:r w:rsidRPr="00685F94">
        <w:rPr>
          <w:rStyle w:val="StyleUnderline"/>
          <w:rFonts w:asciiTheme="minorHAnsi" w:hAnsiTheme="minorHAnsi"/>
        </w:rPr>
        <w:t>.</w:t>
      </w:r>
      <w:r w:rsidRPr="002A1C2A">
        <w:rPr>
          <w:rFonts w:asciiTheme="minorHAnsi" w:eastAsia="Calibri" w:hAnsiTheme="minorHAnsi" w:cs="Arial"/>
          <w:sz w:val="14"/>
          <w:szCs w:val="20"/>
        </w:rPr>
        <w:t xml:space="preserve">  But we have seen that Kant’s normative theory is based on an unconditionally valuable end.  How can a concern for the value of rational beings lead to a refusal to sacrifice rational beings even when this would prevent other more extensive losses of rational beings?  If the moral law is based on the value of rational beings and their ends, then what is the rationale for prohibiting a moral agent from </w:t>
      </w:r>
      <w:r w:rsidRPr="002A1C2A">
        <w:rPr>
          <w:sz w:val="14"/>
        </w:rPr>
        <w:t xml:space="preserve">maximally promoting these two tiers of value?  If I sacrifice some for the sake </w:t>
      </w:r>
      <w:proofErr w:type="gramStart"/>
      <w:r w:rsidRPr="002A1C2A">
        <w:rPr>
          <w:sz w:val="14"/>
        </w:rPr>
        <w:t>for</w:t>
      </w:r>
      <w:proofErr w:type="gramEnd"/>
      <w:r w:rsidRPr="002A1C2A">
        <w:rPr>
          <w:sz w:val="14"/>
        </w:rPr>
        <w:t xml:space="preserve"> others, I do not use them arbitrarily, and I do not deny the unconditional value of rational beings.</w:t>
      </w:r>
      <w:r w:rsidRPr="00685F94">
        <w:rPr>
          <w:rStyle w:val="StyleUnderline"/>
          <w:rFonts w:asciiTheme="minorHAnsi" w:hAnsiTheme="minorHAnsi"/>
        </w:rPr>
        <w:t xml:space="preserve">  </w:t>
      </w:r>
      <w:r w:rsidRPr="00431A78">
        <w:rPr>
          <w:rStyle w:val="StyleUnderline"/>
          <w:rFonts w:asciiTheme="minorHAnsi" w:hAnsiTheme="minorHAnsi"/>
          <w:highlight w:val="green"/>
        </w:rPr>
        <w:t>Persons</w:t>
      </w:r>
      <w:r w:rsidRPr="00685F94">
        <w:rPr>
          <w:rStyle w:val="StyleUnderline"/>
          <w:rFonts w:asciiTheme="minorHAnsi" w:hAnsiTheme="minorHAnsi"/>
        </w:rPr>
        <w:t xml:space="preserve"> </w:t>
      </w:r>
      <w:r w:rsidRPr="002A1C2A">
        <w:rPr>
          <w:sz w:val="14"/>
        </w:rPr>
        <w:t>may</w:t>
      </w:r>
      <w:r w:rsidRPr="00685F94">
        <w:rPr>
          <w:rStyle w:val="StyleUnderline"/>
          <w:rFonts w:asciiTheme="minorHAnsi" w:hAnsiTheme="minorHAnsi"/>
        </w:rPr>
        <w:t xml:space="preserve"> </w:t>
      </w:r>
      <w:r w:rsidRPr="00431A78">
        <w:rPr>
          <w:rStyle w:val="StyleUnderline"/>
          <w:rFonts w:asciiTheme="minorHAnsi" w:hAnsiTheme="minorHAnsi"/>
          <w:highlight w:val="green"/>
        </w:rPr>
        <w:t>have “dignity</w:t>
      </w:r>
      <w:r w:rsidRPr="00685F94">
        <w:rPr>
          <w:rStyle w:val="StyleUnderline"/>
          <w:rFonts w:asciiTheme="minorHAnsi" w:hAnsiTheme="minorHAnsi"/>
        </w:rPr>
        <w:t xml:space="preserve">, </w:t>
      </w:r>
      <w:r w:rsidRPr="002A1C2A">
        <w:rPr>
          <w:sz w:val="14"/>
        </w:rPr>
        <w:t>that is, an unconditional and incomparable worth”</w:t>
      </w:r>
      <w:r w:rsidRPr="00685F94">
        <w:rPr>
          <w:rStyle w:val="StyleUnderline"/>
          <w:rFonts w:asciiTheme="minorHAnsi" w:hAnsiTheme="minorHAnsi"/>
        </w:rPr>
        <w:t xml:space="preserve"> </w:t>
      </w:r>
      <w:r w:rsidRPr="00431A78">
        <w:rPr>
          <w:rStyle w:val="StyleUnderline"/>
          <w:rFonts w:asciiTheme="minorHAnsi" w:hAnsiTheme="minorHAnsi"/>
          <w:highlight w:val="green"/>
        </w:rPr>
        <w:t xml:space="preserve">that transcends any </w:t>
      </w:r>
      <w:r w:rsidRPr="002A1C2A">
        <w:rPr>
          <w:sz w:val="14"/>
        </w:rPr>
        <w:t>market</w:t>
      </w:r>
      <w:r w:rsidRPr="00431A78">
        <w:rPr>
          <w:rStyle w:val="StyleUnderline"/>
          <w:rFonts w:asciiTheme="minorHAnsi" w:hAnsiTheme="minorHAnsi"/>
          <w:highlight w:val="green"/>
        </w:rPr>
        <w:t xml:space="preserve"> </w:t>
      </w:r>
      <w:proofErr w:type="gramStart"/>
      <w:r w:rsidRPr="00431A78">
        <w:rPr>
          <w:rStyle w:val="StyleUnderline"/>
          <w:rFonts w:asciiTheme="minorHAnsi" w:hAnsiTheme="minorHAnsi"/>
          <w:highlight w:val="green"/>
        </w:rPr>
        <w:t>value</w:t>
      </w:r>
      <w:r w:rsidRPr="002A1C2A">
        <w:rPr>
          <w:rFonts w:asciiTheme="minorHAnsi" w:eastAsia="Calibri" w:hAnsiTheme="minorHAnsi" w:cs="Arial"/>
          <w:sz w:val="14"/>
          <w:szCs w:val="20"/>
        </w:rPr>
        <w:t>( GMM</w:t>
      </w:r>
      <w:proofErr w:type="gramEnd"/>
      <w:r w:rsidRPr="002A1C2A">
        <w:rPr>
          <w:rFonts w:asciiTheme="minorHAnsi" w:eastAsia="Calibri" w:hAnsiTheme="minorHAnsi" w:cs="Arial"/>
          <w:sz w:val="14"/>
          <w:szCs w:val="20"/>
        </w:rPr>
        <w:t xml:space="preserve"> </w:t>
      </w:r>
      <w:r w:rsidRPr="002A1C2A">
        <w:rPr>
          <w:sz w:val="14"/>
        </w:rPr>
        <w:t>436)., but persons also have a fundamental equality that dictates that some must sometimes give way for the sake of others (chapter 5 and 7).  The concept of the end</w:t>
      </w:r>
      <w:proofErr w:type="gramStart"/>
      <w:r w:rsidRPr="002A1C2A">
        <w:rPr>
          <w:sz w:val="14"/>
        </w:rPr>
        <w:t>-in-itself</w:t>
      </w:r>
      <w:proofErr w:type="gramEnd"/>
      <w:r w:rsidRPr="002A1C2A">
        <w:rPr>
          <w:sz w:val="14"/>
        </w:rPr>
        <w:t xml:space="preserve"> does not support </w:t>
      </w:r>
      <w:proofErr w:type="spellStart"/>
      <w:r w:rsidRPr="002A1C2A">
        <w:rPr>
          <w:sz w:val="14"/>
        </w:rPr>
        <w:t>th</w:t>
      </w:r>
      <w:proofErr w:type="spellEnd"/>
      <w:r w:rsidRPr="002A1C2A">
        <w:rPr>
          <w:sz w:val="14"/>
        </w:rPr>
        <w:t xml:space="preserve"> view that we may never force another to bear some cost </w:t>
      </w:r>
      <w:proofErr w:type="gramStart"/>
      <w:r w:rsidRPr="002A1C2A">
        <w:rPr>
          <w:sz w:val="14"/>
        </w:rPr>
        <w:t>in order to</w:t>
      </w:r>
      <w:proofErr w:type="gramEnd"/>
      <w:r w:rsidRPr="002A1C2A">
        <w:rPr>
          <w:sz w:val="14"/>
        </w:rPr>
        <w:t xml:space="preserve"> benefit others.  If one focuses on the equal value of all rational beings, the equal consideration suggests that </w:t>
      </w:r>
      <w:r w:rsidRPr="00431A78">
        <w:rPr>
          <w:rStyle w:val="StyleUnderline"/>
          <w:highlight w:val="green"/>
        </w:rPr>
        <w:t>one may have to sacrifice some to save many</w:t>
      </w:r>
      <w:r w:rsidRPr="002A1C2A">
        <w:rPr>
          <w:sz w:val="14"/>
        </w:rPr>
        <w:t>.</w:t>
      </w:r>
    </w:p>
    <w:p w14:paraId="1CC23868" w14:textId="77777777" w:rsidR="006B6B40" w:rsidRPr="00EC642E" w:rsidRDefault="006B6B40" w:rsidP="006B6B40">
      <w:pPr>
        <w:pStyle w:val="Heading4"/>
      </w:pPr>
      <w:r>
        <w:t>Magnitude outweighs.</w:t>
      </w:r>
    </w:p>
    <w:p w14:paraId="61FABC28" w14:textId="77777777" w:rsidR="006B6B40" w:rsidRPr="00685F94" w:rsidRDefault="006B6B40" w:rsidP="006B6B40">
      <w:proofErr w:type="spellStart"/>
      <w:r w:rsidRPr="00685F94">
        <w:rPr>
          <w:rFonts w:eastAsia="Calibri" w:cs="Arial"/>
          <w:b/>
          <w:sz w:val="24"/>
        </w:rPr>
        <w:t>Elshtain</w:t>
      </w:r>
      <w:proofErr w:type="spellEnd"/>
      <w:r w:rsidRPr="00685F94">
        <w:rPr>
          <w:rFonts w:eastAsia="Calibri" w:cs="Arial"/>
          <w:b/>
          <w:sz w:val="24"/>
        </w:rPr>
        <w:t>, 03</w:t>
      </w:r>
      <w:r w:rsidRPr="00685F94">
        <w:rPr>
          <w:rFonts w:eastAsia="Calibri" w:cs="Arial"/>
          <w:sz w:val="12"/>
          <w:szCs w:val="20"/>
        </w:rPr>
        <w:t xml:space="preserve"> </w:t>
      </w:r>
      <w:r>
        <w:t>[</w:t>
      </w:r>
      <w:r w:rsidRPr="00685F94">
        <w:t>Jean Bethke, Prof. Social and Pol. Ethics – U. Chicago, “Just War Against Terror: The Burden of American Power in a Violent World”, p. 46-48)</w:t>
      </w:r>
      <w:r>
        <w:t xml:space="preserve"> *gender and ableist language edited]</w:t>
      </w:r>
    </w:p>
    <w:p w14:paraId="6B112438" w14:textId="77777777" w:rsidR="006B6B40" w:rsidRPr="00685F94" w:rsidRDefault="006B6B40" w:rsidP="006B6B40">
      <w:pPr>
        <w:rPr>
          <w:rStyle w:val="StyleUnderline"/>
        </w:rPr>
      </w:pPr>
      <w:r w:rsidRPr="00685F94">
        <w:rPr>
          <w:rFonts w:eastAsia="Calibri" w:cs="Arial"/>
          <w:sz w:val="12"/>
          <w:szCs w:val="20"/>
        </w:rPr>
        <w:t xml:space="preserve">IN THE IMMEDIATE AFTERMATH of </w:t>
      </w:r>
      <w:proofErr w:type="gramStart"/>
      <w:r w:rsidRPr="00685F94">
        <w:rPr>
          <w:rFonts w:eastAsia="Calibri" w:cs="Arial"/>
          <w:sz w:val="12"/>
          <w:szCs w:val="20"/>
        </w:rPr>
        <w:t>September  11</w:t>
      </w:r>
      <w:proofErr w:type="gramEnd"/>
      <w:r w:rsidRPr="00685F94">
        <w:rPr>
          <w:rFonts w:eastAsia="Calibri" w:cs="Arial"/>
          <w:sz w:val="12"/>
          <w:szCs w:val="20"/>
        </w:rPr>
        <w:t xml:space="preserve">, I said to a friend, "Now we are reminded of what </w:t>
      </w:r>
      <w:proofErr w:type="gramStart"/>
      <w:r w:rsidRPr="00685F94">
        <w:rPr>
          <w:rFonts w:eastAsia="Calibri" w:cs="Arial"/>
          <w:sz w:val="12"/>
          <w:szCs w:val="20"/>
        </w:rPr>
        <w:t>governments  are</w:t>
      </w:r>
      <w:proofErr w:type="gramEnd"/>
      <w:r w:rsidRPr="00685F94">
        <w:rPr>
          <w:rFonts w:eastAsia="Calibri" w:cs="Arial"/>
          <w:sz w:val="12"/>
          <w:szCs w:val="20"/>
        </w:rPr>
        <w:t xml:space="preserve"> for." </w:t>
      </w:r>
      <w:r w:rsidRPr="00431A78">
        <w:rPr>
          <w:rStyle w:val="StyleUnderline"/>
          <w:highlight w:val="green"/>
        </w:rPr>
        <w:t>The primary responsibility of government is</w:t>
      </w:r>
      <w:r w:rsidRPr="00685F94">
        <w:rPr>
          <w:rStyle w:val="StyleUnderline"/>
        </w:rPr>
        <w:t xml:space="preserve"> to</w:t>
      </w:r>
      <w:r w:rsidRPr="00685F94">
        <w:rPr>
          <w:rFonts w:eastAsia="Calibri" w:cs="Arial"/>
          <w:sz w:val="20"/>
          <w:szCs w:val="20"/>
          <w:u w:val="single"/>
        </w:rPr>
        <w:t xml:space="preserve"> </w:t>
      </w:r>
      <w:proofErr w:type="gramStart"/>
      <w:r w:rsidRPr="00685F94">
        <w:rPr>
          <w:rFonts w:eastAsia="Calibri" w:cs="Arial"/>
          <w:sz w:val="12"/>
          <w:szCs w:val="20"/>
        </w:rPr>
        <w:t>provide  basic</w:t>
      </w:r>
      <w:proofErr w:type="gramEnd"/>
      <w:r w:rsidRPr="00685F94">
        <w:rPr>
          <w:rFonts w:eastAsia="Calibri" w:cs="Arial"/>
          <w:sz w:val="12"/>
          <w:szCs w:val="20"/>
        </w:rPr>
        <w:t xml:space="preserve"> </w:t>
      </w:r>
      <w:r w:rsidRPr="00431A78">
        <w:rPr>
          <w:rStyle w:val="StyleUnderline"/>
          <w:highlight w:val="green"/>
        </w:rPr>
        <w:t>security</w:t>
      </w:r>
      <w:r w:rsidRPr="00685F94">
        <w:rPr>
          <w:rFonts w:eastAsia="Calibri" w:cs="Arial"/>
          <w:sz w:val="12"/>
          <w:szCs w:val="20"/>
        </w:rPr>
        <w:t xml:space="preserve">—ordinary civic peace. St. Augustine calls this form </w:t>
      </w:r>
      <w:proofErr w:type="gramStart"/>
      <w:r w:rsidRPr="00685F94">
        <w:rPr>
          <w:rFonts w:eastAsia="Calibri" w:cs="Arial"/>
          <w:sz w:val="12"/>
          <w:szCs w:val="20"/>
        </w:rPr>
        <w:t>of  earthly</w:t>
      </w:r>
      <w:proofErr w:type="gramEnd"/>
      <w:r w:rsidRPr="00685F94">
        <w:rPr>
          <w:rFonts w:eastAsia="Calibri" w:cs="Arial"/>
          <w:sz w:val="12"/>
          <w:szCs w:val="20"/>
        </w:rPr>
        <w:t xml:space="preserve"> peace </w:t>
      </w:r>
      <w:proofErr w:type="spellStart"/>
      <w:r w:rsidRPr="00685F94">
        <w:rPr>
          <w:rFonts w:eastAsia="Calibri" w:cs="Arial"/>
          <w:sz w:val="12"/>
          <w:szCs w:val="20"/>
        </w:rPr>
        <w:t>tranquillitasordinis</w:t>
      </w:r>
      <w:proofErr w:type="spellEnd"/>
      <w:r w:rsidRPr="00685F94">
        <w:rPr>
          <w:rFonts w:eastAsia="Calibri" w:cs="Arial"/>
          <w:sz w:val="12"/>
          <w:szCs w:val="20"/>
        </w:rPr>
        <w:t xml:space="preserve">. </w:t>
      </w:r>
      <w:r w:rsidRPr="00685F94">
        <w:rPr>
          <w:rStyle w:val="StyleUnderline"/>
        </w:rPr>
        <w:t xml:space="preserve">This is not the perfect peace </w:t>
      </w:r>
      <w:proofErr w:type="gramStart"/>
      <w:r w:rsidRPr="00685F94">
        <w:rPr>
          <w:rFonts w:eastAsia="Calibri" w:cs="Arial"/>
          <w:sz w:val="12"/>
          <w:szCs w:val="20"/>
        </w:rPr>
        <w:t>promised  to</w:t>
      </w:r>
      <w:proofErr w:type="gramEnd"/>
      <w:r w:rsidRPr="00685F94">
        <w:rPr>
          <w:rFonts w:eastAsia="Calibri" w:cs="Arial"/>
          <w:sz w:val="12"/>
          <w:szCs w:val="20"/>
        </w:rPr>
        <w:t xml:space="preserve"> believers in the Kingdom of God, the one in which the lion lies </w:t>
      </w:r>
      <w:proofErr w:type="gramStart"/>
      <w:r w:rsidRPr="00685F94">
        <w:rPr>
          <w:rFonts w:eastAsia="Calibri" w:cs="Arial"/>
          <w:sz w:val="12"/>
          <w:szCs w:val="20"/>
        </w:rPr>
        <w:t>down  with</w:t>
      </w:r>
      <w:proofErr w:type="gramEnd"/>
      <w:r w:rsidRPr="00685F94">
        <w:rPr>
          <w:rFonts w:eastAsia="Calibri" w:cs="Arial"/>
          <w:sz w:val="12"/>
          <w:szCs w:val="20"/>
        </w:rPr>
        <w:t xml:space="preserve"> the lamb. On this earth, if the lion lies down with the lamb, </w:t>
      </w:r>
      <w:proofErr w:type="gramStart"/>
      <w:r w:rsidRPr="00685F94">
        <w:rPr>
          <w:rFonts w:eastAsia="Calibri" w:cs="Arial"/>
          <w:sz w:val="12"/>
          <w:szCs w:val="20"/>
        </w:rPr>
        <w:t>the  lamb</w:t>
      </w:r>
      <w:proofErr w:type="gramEnd"/>
      <w:r w:rsidRPr="00685F94">
        <w:rPr>
          <w:rFonts w:eastAsia="Calibri" w:cs="Arial"/>
          <w:sz w:val="12"/>
          <w:szCs w:val="20"/>
        </w:rPr>
        <w:t xml:space="preserve"> must be replaced frequently, as Martin Luther opined with </w:t>
      </w:r>
      <w:proofErr w:type="gramStart"/>
      <w:r w:rsidRPr="00685F94">
        <w:rPr>
          <w:rFonts w:eastAsia="Calibri" w:cs="Arial"/>
          <w:sz w:val="12"/>
          <w:szCs w:val="20"/>
        </w:rPr>
        <w:t>his  characteristic</w:t>
      </w:r>
      <w:proofErr w:type="gramEnd"/>
      <w:r w:rsidRPr="00685F94">
        <w:rPr>
          <w:rFonts w:eastAsia="Calibri" w:cs="Arial"/>
          <w:sz w:val="12"/>
          <w:szCs w:val="20"/>
        </w:rPr>
        <w:t xml:space="preserve"> mordant wit. 1 Portions of the U.S. Constitution </w:t>
      </w:r>
      <w:proofErr w:type="gramStart"/>
      <w:r w:rsidRPr="00685F94">
        <w:rPr>
          <w:rFonts w:eastAsia="Calibri" w:cs="Arial"/>
          <w:sz w:val="12"/>
          <w:szCs w:val="20"/>
        </w:rPr>
        <w:t>refer  specifically</w:t>
      </w:r>
      <w:proofErr w:type="gramEnd"/>
      <w:r w:rsidRPr="00685F94">
        <w:rPr>
          <w:rFonts w:eastAsia="Calibri" w:cs="Arial"/>
          <w:sz w:val="12"/>
          <w:szCs w:val="20"/>
        </w:rPr>
        <w:t xml:space="preserve"> to security and public safety. "To ensure domestic </w:t>
      </w:r>
      <w:proofErr w:type="spellStart"/>
      <w:r w:rsidRPr="00685F94">
        <w:rPr>
          <w:rFonts w:eastAsia="Calibri" w:cs="Arial"/>
          <w:sz w:val="12"/>
          <w:szCs w:val="20"/>
        </w:rPr>
        <w:t>tranquillity</w:t>
      </w:r>
      <w:proofErr w:type="spellEnd"/>
      <w:proofErr w:type="gramStart"/>
      <w:r w:rsidRPr="00685F94">
        <w:rPr>
          <w:rFonts w:eastAsia="Calibri" w:cs="Arial"/>
          <w:sz w:val="12"/>
          <w:szCs w:val="20"/>
        </w:rPr>
        <w:t>"  was</w:t>
      </w:r>
      <w:proofErr w:type="gramEnd"/>
      <w:r w:rsidRPr="00685F94">
        <w:rPr>
          <w:rFonts w:eastAsia="Calibri" w:cs="Arial"/>
          <w:sz w:val="12"/>
          <w:szCs w:val="20"/>
        </w:rPr>
        <w:t xml:space="preserve"> central to what the new order being created after the </w:t>
      </w:r>
      <w:proofErr w:type="gramStart"/>
      <w:r w:rsidRPr="00685F94">
        <w:rPr>
          <w:rFonts w:eastAsia="Calibri" w:cs="Arial"/>
          <w:sz w:val="12"/>
          <w:szCs w:val="20"/>
        </w:rPr>
        <w:t>American  Revolution</w:t>
      </w:r>
      <w:proofErr w:type="gramEnd"/>
      <w:r w:rsidRPr="00685F94">
        <w:rPr>
          <w:rFonts w:eastAsia="Calibri" w:cs="Arial"/>
          <w:sz w:val="12"/>
          <w:szCs w:val="20"/>
        </w:rPr>
        <w:t xml:space="preserve"> was all about. </w:t>
      </w:r>
      <w:r w:rsidRPr="00431A78">
        <w:rPr>
          <w:rStyle w:val="StyleUnderline"/>
          <w:highlight w:val="green"/>
        </w:rPr>
        <w:t xml:space="preserve">None of the goods that human beings </w:t>
      </w:r>
      <w:proofErr w:type="gramStart"/>
      <w:r w:rsidRPr="00431A78">
        <w:rPr>
          <w:rStyle w:val="StyleUnderline"/>
          <w:highlight w:val="green"/>
        </w:rPr>
        <w:t>cherish</w:t>
      </w:r>
      <w:r w:rsidRPr="00685F94">
        <w:rPr>
          <w:rStyle w:val="StyleUnderline"/>
        </w:rPr>
        <w:t>,  including</w:t>
      </w:r>
      <w:proofErr w:type="gramEnd"/>
      <w:r w:rsidRPr="00685F94">
        <w:rPr>
          <w:rStyle w:val="StyleUnderline"/>
        </w:rPr>
        <w:t xml:space="preserve"> the free exercise of religion, </w:t>
      </w:r>
      <w:r w:rsidRPr="00431A78">
        <w:rPr>
          <w:rStyle w:val="StyleUnderline"/>
          <w:highlight w:val="green"/>
        </w:rPr>
        <w:t xml:space="preserve">can flourish without a </w:t>
      </w:r>
      <w:proofErr w:type="gramStart"/>
      <w:r w:rsidRPr="00431A78">
        <w:rPr>
          <w:rStyle w:val="StyleUnderline"/>
          <w:highlight w:val="green"/>
        </w:rPr>
        <w:t>measure  of</w:t>
      </w:r>
      <w:proofErr w:type="gramEnd"/>
      <w:r w:rsidRPr="00685F94">
        <w:rPr>
          <w:rStyle w:val="StyleUnderline"/>
        </w:rPr>
        <w:t xml:space="preserve"> civic peace and </w:t>
      </w:r>
      <w:r w:rsidRPr="00431A78">
        <w:rPr>
          <w:rStyle w:val="StyleUnderline"/>
          <w:highlight w:val="green"/>
        </w:rPr>
        <w:t>security</w:t>
      </w:r>
      <w:r w:rsidRPr="00431A78">
        <w:rPr>
          <w:rFonts w:eastAsia="Calibri" w:cs="Arial"/>
          <w:sz w:val="12"/>
          <w:szCs w:val="20"/>
          <w:highlight w:val="green"/>
        </w:rPr>
        <w:t>.</w:t>
      </w:r>
      <w:r w:rsidRPr="00685F94">
        <w:rPr>
          <w:rFonts w:eastAsia="Calibri" w:cs="Arial"/>
          <w:sz w:val="12"/>
          <w:szCs w:val="20"/>
        </w:rPr>
        <w:t xml:space="preserve">  What good or goods do I have in mind? </w:t>
      </w:r>
      <w:r w:rsidRPr="00685F94">
        <w:rPr>
          <w:rStyle w:val="StyleUnderline"/>
        </w:rPr>
        <w:t xml:space="preserve">Mothers and fathers </w:t>
      </w:r>
      <w:proofErr w:type="gramStart"/>
      <w:r w:rsidRPr="00685F94">
        <w:rPr>
          <w:rStyle w:val="StyleUnderline"/>
        </w:rPr>
        <w:t>raising  their</w:t>
      </w:r>
      <w:proofErr w:type="gramEnd"/>
      <w:r w:rsidRPr="00685F94">
        <w:rPr>
          <w:rStyle w:val="StyleUnderline"/>
        </w:rPr>
        <w:t xml:space="preserve"> children; men and women going to work; citizens of a great </w:t>
      </w:r>
      <w:proofErr w:type="gramStart"/>
      <w:r w:rsidRPr="00685F94">
        <w:rPr>
          <w:rStyle w:val="StyleUnderline"/>
        </w:rPr>
        <w:t>city  making</w:t>
      </w:r>
      <w:proofErr w:type="gramEnd"/>
      <w:r w:rsidRPr="00685F94">
        <w:rPr>
          <w:rStyle w:val="StyleUnderline"/>
        </w:rPr>
        <w:t xml:space="preserve"> their way on streets and subways</w:t>
      </w:r>
      <w:r w:rsidRPr="00685F94">
        <w:rPr>
          <w:rFonts w:eastAsia="Calibri" w:cs="Arial"/>
          <w:sz w:val="12"/>
          <w:szCs w:val="20"/>
        </w:rPr>
        <w:t xml:space="preserve">; ordinary people flying </w:t>
      </w:r>
      <w:proofErr w:type="gramStart"/>
      <w:r w:rsidRPr="00685F94">
        <w:rPr>
          <w:rFonts w:eastAsia="Calibri" w:cs="Arial"/>
          <w:sz w:val="12"/>
          <w:szCs w:val="20"/>
        </w:rPr>
        <w:t>to  California</w:t>
      </w:r>
      <w:proofErr w:type="gramEnd"/>
      <w:r w:rsidRPr="00685F94">
        <w:rPr>
          <w:rFonts w:eastAsia="Calibri" w:cs="Arial"/>
          <w:sz w:val="12"/>
          <w:szCs w:val="20"/>
        </w:rPr>
        <w:t xml:space="preserve"> to visit the grandchildren or to transact business with colleagues</w:t>
      </w:r>
      <w:proofErr w:type="gramStart"/>
      <w:r w:rsidRPr="00685F94">
        <w:rPr>
          <w:rFonts w:eastAsia="Calibri" w:cs="Arial"/>
          <w:sz w:val="12"/>
          <w:szCs w:val="20"/>
        </w:rPr>
        <w:t xml:space="preserve">—  </w:t>
      </w:r>
      <w:r w:rsidRPr="00685F94">
        <w:rPr>
          <w:rStyle w:val="StyleUnderline"/>
        </w:rPr>
        <w:t>all</w:t>
      </w:r>
      <w:proofErr w:type="gramEnd"/>
      <w:r w:rsidRPr="00685F94">
        <w:rPr>
          <w:rStyle w:val="StyleUnderline"/>
        </w:rPr>
        <w:t xml:space="preserve"> of these actions are simple but profound goods </w:t>
      </w:r>
      <w:proofErr w:type="gramStart"/>
      <w:r w:rsidRPr="00685F94">
        <w:rPr>
          <w:rStyle w:val="StyleUnderline"/>
        </w:rPr>
        <w:t>made  possible</w:t>
      </w:r>
      <w:proofErr w:type="gramEnd"/>
      <w:r w:rsidRPr="00685F94">
        <w:rPr>
          <w:rStyle w:val="StyleUnderline"/>
        </w:rPr>
        <w:t xml:space="preserve"> by civic peace</w:t>
      </w:r>
      <w:r w:rsidRPr="00685F94">
        <w:rPr>
          <w:rFonts w:eastAsia="Calibri" w:cs="Arial"/>
          <w:sz w:val="20"/>
          <w:szCs w:val="20"/>
          <w:u w:val="single"/>
        </w:rPr>
        <w:t>.</w:t>
      </w:r>
      <w:r w:rsidRPr="00685F94">
        <w:rPr>
          <w:rFonts w:eastAsia="Calibri" w:cs="Arial"/>
          <w:sz w:val="12"/>
          <w:szCs w:val="20"/>
        </w:rPr>
        <w:t xml:space="preserve"> They include the faithful attending </w:t>
      </w:r>
      <w:proofErr w:type="gramStart"/>
      <w:r w:rsidRPr="00685F94">
        <w:rPr>
          <w:rFonts w:eastAsia="Calibri" w:cs="Arial"/>
          <w:sz w:val="12"/>
          <w:szCs w:val="20"/>
        </w:rPr>
        <w:t>their  churches</w:t>
      </w:r>
      <w:proofErr w:type="gramEnd"/>
      <w:r w:rsidRPr="00685F94">
        <w:rPr>
          <w:rFonts w:eastAsia="Calibri" w:cs="Arial"/>
          <w:sz w:val="12"/>
          <w:szCs w:val="20"/>
        </w:rPr>
        <w:t>, synagogues, and mosques without fear, and citizens—</w:t>
      </w:r>
      <w:proofErr w:type="gramStart"/>
      <w:r w:rsidRPr="00685F94">
        <w:rPr>
          <w:rFonts w:eastAsia="Calibri" w:cs="Arial"/>
          <w:sz w:val="12"/>
          <w:szCs w:val="20"/>
        </w:rPr>
        <w:t>men  and</w:t>
      </w:r>
      <w:proofErr w:type="gramEnd"/>
      <w:r w:rsidRPr="00685F94">
        <w:rPr>
          <w:rFonts w:eastAsia="Calibri" w:cs="Arial"/>
          <w:sz w:val="12"/>
          <w:szCs w:val="20"/>
        </w:rPr>
        <w:t xml:space="preserve"> women, young and old, black, brown, and white—lining up </w:t>
      </w:r>
      <w:proofErr w:type="gramStart"/>
      <w:r w:rsidRPr="00685F94">
        <w:rPr>
          <w:rFonts w:eastAsia="Calibri" w:cs="Arial"/>
          <w:sz w:val="12"/>
          <w:szCs w:val="20"/>
        </w:rPr>
        <w:t>to  vote</w:t>
      </w:r>
      <w:proofErr w:type="gramEnd"/>
      <w:r w:rsidRPr="00685F94">
        <w:rPr>
          <w:rFonts w:eastAsia="Calibri" w:cs="Arial"/>
          <w:sz w:val="12"/>
          <w:szCs w:val="20"/>
        </w:rPr>
        <w:t xml:space="preserve"> on Election Day.  This civic peace is not the kingdom promised by scripture that </w:t>
      </w:r>
      <w:proofErr w:type="gramStart"/>
      <w:r w:rsidRPr="00685F94">
        <w:rPr>
          <w:rFonts w:eastAsia="Calibri" w:cs="Arial"/>
          <w:sz w:val="12"/>
          <w:szCs w:val="20"/>
        </w:rPr>
        <w:t>awaits  the</w:t>
      </w:r>
      <w:proofErr w:type="gramEnd"/>
      <w:r w:rsidRPr="00685F94">
        <w:rPr>
          <w:rFonts w:eastAsia="Calibri" w:cs="Arial"/>
          <w:sz w:val="12"/>
          <w:szCs w:val="20"/>
        </w:rPr>
        <w:t xml:space="preserve"> end time. </w:t>
      </w:r>
      <w:r w:rsidRPr="00685F94">
        <w:rPr>
          <w:rStyle w:val="StyleUnderline"/>
        </w:rPr>
        <w:t xml:space="preserve">The vision of beating swords into plowshares </w:t>
      </w:r>
      <w:r w:rsidRPr="00685F94">
        <w:rPr>
          <w:rFonts w:eastAsia="Calibri" w:cs="Arial"/>
          <w:sz w:val="12"/>
          <w:szCs w:val="20"/>
        </w:rPr>
        <w:t xml:space="preserve">and </w:t>
      </w:r>
      <w:proofErr w:type="gramStart"/>
      <w:r w:rsidRPr="00685F94">
        <w:rPr>
          <w:rFonts w:eastAsia="Calibri" w:cs="Arial"/>
          <w:sz w:val="12"/>
          <w:szCs w:val="20"/>
        </w:rPr>
        <w:t>spears  into</w:t>
      </w:r>
      <w:proofErr w:type="gramEnd"/>
      <w:r w:rsidRPr="00685F94">
        <w:rPr>
          <w:rFonts w:eastAsia="Calibri" w:cs="Arial"/>
          <w:sz w:val="12"/>
          <w:szCs w:val="20"/>
        </w:rPr>
        <w:t xml:space="preserve"> pruning hooks, of creating a world in which "nation shall not lift </w:t>
      </w:r>
      <w:proofErr w:type="gramStart"/>
      <w:r w:rsidRPr="00685F94">
        <w:rPr>
          <w:rFonts w:eastAsia="Calibri" w:cs="Arial"/>
          <w:sz w:val="12"/>
          <w:szCs w:val="20"/>
        </w:rPr>
        <w:t>up  sword</w:t>
      </w:r>
      <w:proofErr w:type="gramEnd"/>
      <w:r w:rsidRPr="00685F94">
        <w:rPr>
          <w:rFonts w:eastAsia="Calibri" w:cs="Arial"/>
          <w:sz w:val="12"/>
          <w:szCs w:val="20"/>
        </w:rPr>
        <w:t xml:space="preserve"> against nation, neither shall they learn war anymore," </w:t>
      </w:r>
      <w:r w:rsidRPr="00685F94">
        <w:rPr>
          <w:rStyle w:val="StyleUnderline"/>
        </w:rPr>
        <w:t xml:space="preserve">is </w:t>
      </w:r>
      <w:proofErr w:type="gramStart"/>
      <w:r w:rsidRPr="00685F94">
        <w:rPr>
          <w:rStyle w:val="StyleUnderline"/>
        </w:rPr>
        <w:t>connected  with</w:t>
      </w:r>
      <w:proofErr w:type="gramEnd"/>
      <w:r w:rsidRPr="00685F94">
        <w:rPr>
          <w:rStyle w:val="StyleUnderline"/>
        </w:rPr>
        <w:t xml:space="preserve"> certain conditions that will always elude us. That vision </w:t>
      </w:r>
      <w:proofErr w:type="gramStart"/>
      <w:r w:rsidRPr="00685F94">
        <w:rPr>
          <w:rStyle w:val="StyleUnderline"/>
        </w:rPr>
        <w:t>presupposes  that</w:t>
      </w:r>
      <w:proofErr w:type="gramEnd"/>
      <w:r w:rsidRPr="00685F94">
        <w:rPr>
          <w:rStyle w:val="StyleUnderline"/>
        </w:rPr>
        <w:t xml:space="preserve"> all </w:t>
      </w:r>
      <w:proofErr w:type="gramStart"/>
      <w:r w:rsidRPr="00685F94">
        <w:rPr>
          <w:rStyle w:val="StyleUnderline"/>
        </w:rPr>
        <w:t>persons</w:t>
      </w:r>
      <w:proofErr w:type="gramEnd"/>
      <w:r w:rsidRPr="00685F94">
        <w:rPr>
          <w:rStyle w:val="StyleUnderline"/>
        </w:rPr>
        <w:t xml:space="preserve"> are under one law. But our condition </w:t>
      </w:r>
      <w:proofErr w:type="gramStart"/>
      <w:r w:rsidRPr="00685F94">
        <w:rPr>
          <w:rStyle w:val="StyleUnderline"/>
        </w:rPr>
        <w:t>of  pluralism</w:t>
      </w:r>
      <w:proofErr w:type="gramEnd"/>
      <w:r w:rsidRPr="00685F94">
        <w:rPr>
          <w:rStyle w:val="StyleUnderline"/>
        </w:rPr>
        <w:t xml:space="preserve"> and religious diversity alone precludes the rule of one law.  Moreover, our condition of fallibility and imperfection precludes </w:t>
      </w:r>
      <w:proofErr w:type="gramStart"/>
      <w:r w:rsidRPr="00685F94">
        <w:rPr>
          <w:rStyle w:val="StyleUnderline"/>
        </w:rPr>
        <w:t>a  world</w:t>
      </w:r>
      <w:proofErr w:type="gramEnd"/>
      <w:r w:rsidRPr="00685F94">
        <w:rPr>
          <w:rStyle w:val="StyleUnderline"/>
        </w:rPr>
        <w:t xml:space="preserve"> in which </w:t>
      </w:r>
      <w:proofErr w:type="gramStart"/>
      <w:r w:rsidRPr="00685F94">
        <w:rPr>
          <w:rStyle w:val="StyleUnderline"/>
        </w:rPr>
        <w:t>discontents never erupt</w:t>
      </w:r>
      <w:proofErr w:type="gramEnd"/>
      <w:r w:rsidRPr="00685F94">
        <w:rPr>
          <w:rStyle w:val="StyleUnderline"/>
        </w:rPr>
        <w:t xml:space="preserve">.  That said, the civic peace that violence disrupts does offer </w:t>
      </w:r>
      <w:proofErr w:type="gramStart"/>
      <w:r w:rsidRPr="00685F94">
        <w:rPr>
          <w:rStyle w:val="StyleUnderline"/>
        </w:rPr>
        <w:t>intimations  of</w:t>
      </w:r>
      <w:proofErr w:type="gramEnd"/>
      <w:r w:rsidRPr="00685F94">
        <w:rPr>
          <w:rStyle w:val="StyleUnderline"/>
        </w:rPr>
        <w:t xml:space="preserve"> the peaceable kingdom. If we live from day to day in fear </w:t>
      </w:r>
      <w:proofErr w:type="gramStart"/>
      <w:r w:rsidRPr="00685F94">
        <w:rPr>
          <w:rStyle w:val="StyleUnderline"/>
        </w:rPr>
        <w:t>of  deadly</w:t>
      </w:r>
      <w:proofErr w:type="gramEnd"/>
      <w:r w:rsidRPr="00685F94">
        <w:rPr>
          <w:rStyle w:val="StyleUnderline"/>
        </w:rPr>
        <w:t xml:space="preserve"> attack, the goods we cherish become elusive. </w:t>
      </w:r>
      <w:r w:rsidRPr="00431A78">
        <w:rPr>
          <w:rStyle w:val="StyleUnderline"/>
          <w:highlight w:val="green"/>
        </w:rPr>
        <w:t xml:space="preserve">Human beings </w:t>
      </w:r>
      <w:proofErr w:type="gramStart"/>
      <w:r w:rsidRPr="00431A78">
        <w:rPr>
          <w:rStyle w:val="StyleUnderline"/>
          <w:highlight w:val="green"/>
        </w:rPr>
        <w:t>are  fragile</w:t>
      </w:r>
      <w:proofErr w:type="gramEnd"/>
      <w:r w:rsidRPr="00431A78">
        <w:rPr>
          <w:rStyle w:val="StyleUnderline"/>
          <w:highlight w:val="green"/>
        </w:rPr>
        <w:t xml:space="preserve"> creatures</w:t>
      </w:r>
      <w:r w:rsidRPr="00685F94">
        <w:rPr>
          <w:rStyle w:val="StyleUnderline"/>
        </w:rPr>
        <w:t>.</w:t>
      </w:r>
      <w:r w:rsidRPr="00685F94">
        <w:rPr>
          <w:rFonts w:eastAsia="Calibri" w:cs="Arial"/>
          <w:sz w:val="12"/>
          <w:szCs w:val="20"/>
        </w:rPr>
        <w:t xml:space="preserve"> We cannot reveal the fullness of our being, </w:t>
      </w:r>
      <w:proofErr w:type="gramStart"/>
      <w:r w:rsidRPr="00685F94">
        <w:rPr>
          <w:rFonts w:eastAsia="Calibri" w:cs="Arial"/>
          <w:sz w:val="12"/>
          <w:szCs w:val="20"/>
        </w:rPr>
        <w:t>including  our</w:t>
      </w:r>
      <w:proofErr w:type="gramEnd"/>
      <w:r w:rsidRPr="00685F94">
        <w:rPr>
          <w:rFonts w:eastAsia="Calibri" w:cs="Arial"/>
          <w:sz w:val="12"/>
          <w:szCs w:val="20"/>
        </w:rPr>
        <w:t xml:space="preserve"> deep sociality, if airplanes are flying into buildings or snipers </w:t>
      </w:r>
      <w:proofErr w:type="gramStart"/>
      <w:r w:rsidRPr="00685F94">
        <w:rPr>
          <w:rFonts w:eastAsia="Calibri" w:cs="Arial"/>
          <w:sz w:val="12"/>
          <w:szCs w:val="20"/>
        </w:rPr>
        <w:t>are  shooting</w:t>
      </w:r>
      <w:proofErr w:type="gramEnd"/>
      <w:r w:rsidRPr="00685F94">
        <w:rPr>
          <w:rFonts w:eastAsia="Calibri" w:cs="Arial"/>
          <w:sz w:val="12"/>
          <w:szCs w:val="20"/>
        </w:rPr>
        <w:t xml:space="preserve"> at us randomly or deadly spores are being sent through </w:t>
      </w:r>
      <w:proofErr w:type="gramStart"/>
      <w:r w:rsidRPr="00685F94">
        <w:rPr>
          <w:rFonts w:eastAsia="Calibri" w:cs="Arial"/>
          <w:sz w:val="12"/>
          <w:szCs w:val="20"/>
        </w:rPr>
        <w:t>the  mail</w:t>
      </w:r>
      <w:proofErr w:type="gramEnd"/>
      <w:r w:rsidRPr="00685F94">
        <w:rPr>
          <w:rFonts w:eastAsia="Calibri" w:cs="Arial"/>
          <w:sz w:val="12"/>
          <w:szCs w:val="20"/>
        </w:rPr>
        <w:t xml:space="preserve">. As we have learned so shockingly, we can neither take this </w:t>
      </w:r>
      <w:proofErr w:type="gramStart"/>
      <w:r w:rsidRPr="00685F94">
        <w:rPr>
          <w:rFonts w:eastAsia="Calibri" w:cs="Arial"/>
          <w:sz w:val="12"/>
          <w:szCs w:val="20"/>
        </w:rPr>
        <w:t>civic  peace</w:t>
      </w:r>
      <w:proofErr w:type="gramEnd"/>
      <w:r w:rsidRPr="00685F94">
        <w:rPr>
          <w:rFonts w:eastAsia="Calibri" w:cs="Arial"/>
          <w:sz w:val="12"/>
          <w:szCs w:val="20"/>
        </w:rPr>
        <w:t xml:space="preserve"> for granted nor shake off our responsibility to respect and </w:t>
      </w:r>
      <w:proofErr w:type="gramStart"/>
      <w:r w:rsidRPr="00685F94">
        <w:rPr>
          <w:rFonts w:eastAsia="Calibri" w:cs="Arial"/>
          <w:sz w:val="12"/>
          <w:szCs w:val="20"/>
        </w:rPr>
        <w:t>promote  the</w:t>
      </w:r>
      <w:proofErr w:type="gramEnd"/>
      <w:r w:rsidRPr="00685F94">
        <w:rPr>
          <w:rFonts w:eastAsia="Calibri" w:cs="Arial"/>
          <w:sz w:val="12"/>
          <w:szCs w:val="20"/>
        </w:rPr>
        <w:t xml:space="preserve"> norms and rules that sustain civic peace.  </w:t>
      </w:r>
      <w:r w:rsidRPr="00685F94">
        <w:rPr>
          <w:rStyle w:val="StyleUnderline"/>
        </w:rPr>
        <w:t xml:space="preserve">We know what happens to people who live in pervasive fear. The </w:t>
      </w:r>
      <w:proofErr w:type="gramStart"/>
      <w:r w:rsidRPr="00685F94">
        <w:rPr>
          <w:rStyle w:val="StyleUnderline"/>
        </w:rPr>
        <w:t>condition  of</w:t>
      </w:r>
      <w:proofErr w:type="gramEnd"/>
      <w:r w:rsidRPr="00685F94">
        <w:rPr>
          <w:rStyle w:val="StyleUnderline"/>
        </w:rPr>
        <w:t xml:space="preserve"> </w:t>
      </w:r>
      <w:proofErr w:type="gramStart"/>
      <w:r w:rsidRPr="00685F94">
        <w:rPr>
          <w:rStyle w:val="StyleUnderline"/>
        </w:rPr>
        <w:t>fearfulness</w:t>
      </w:r>
      <w:proofErr w:type="gramEnd"/>
      <w:r w:rsidRPr="00685F94">
        <w:rPr>
          <w:rStyle w:val="StyleUnderline"/>
        </w:rPr>
        <w:t xml:space="preserve"> leads to severe isolation as the desire to protect </w:t>
      </w:r>
      <w:proofErr w:type="gramStart"/>
      <w:r w:rsidRPr="00685F94">
        <w:rPr>
          <w:rStyle w:val="StyleUnderline"/>
        </w:rPr>
        <w:t>oneself  and</w:t>
      </w:r>
      <w:proofErr w:type="gramEnd"/>
      <w:r w:rsidRPr="00685F94">
        <w:rPr>
          <w:rStyle w:val="StyleUnderline"/>
        </w:rPr>
        <w:t xml:space="preserve"> one's family becomes overwhelming</w:t>
      </w:r>
      <w:r w:rsidRPr="00685F94">
        <w:rPr>
          <w:rFonts w:eastAsia="Calibri" w:cs="Arial"/>
          <w:sz w:val="12"/>
          <w:szCs w:val="20"/>
        </w:rPr>
        <w:t xml:space="preserve">. It encourages </w:t>
      </w:r>
      <w:proofErr w:type="gramStart"/>
      <w:r w:rsidRPr="00685F94">
        <w:rPr>
          <w:rFonts w:eastAsia="Calibri" w:cs="Arial"/>
          <w:sz w:val="12"/>
          <w:szCs w:val="20"/>
        </w:rPr>
        <w:t>harsh  measures</w:t>
      </w:r>
      <w:proofErr w:type="gramEnd"/>
      <w:r w:rsidRPr="00685F94">
        <w:rPr>
          <w:rFonts w:eastAsia="Calibri" w:cs="Arial"/>
          <w:sz w:val="12"/>
          <w:szCs w:val="20"/>
        </w:rPr>
        <w:t xml:space="preserve"> because, as the political theorist Thomas Hobbes wrote in </w:t>
      </w:r>
      <w:proofErr w:type="gramStart"/>
      <w:r w:rsidRPr="00685F94">
        <w:rPr>
          <w:rFonts w:eastAsia="Calibri" w:cs="Arial"/>
          <w:sz w:val="12"/>
          <w:szCs w:val="20"/>
        </w:rPr>
        <w:t>his  1651</w:t>
      </w:r>
      <w:proofErr w:type="gramEnd"/>
      <w:r w:rsidRPr="00685F94">
        <w:rPr>
          <w:rFonts w:eastAsia="Calibri" w:cs="Arial"/>
          <w:sz w:val="12"/>
          <w:szCs w:val="20"/>
        </w:rPr>
        <w:t xml:space="preserve"> work Leviathan, if we live in constant fear of violent </w:t>
      </w:r>
      <w:proofErr w:type="gramStart"/>
      <w:r w:rsidRPr="00685F94">
        <w:rPr>
          <w:rFonts w:eastAsia="Calibri" w:cs="Arial"/>
          <w:sz w:val="12"/>
          <w:szCs w:val="20"/>
        </w:rPr>
        <w:t>death</w:t>
      </w:r>
      <w:proofErr w:type="gramEnd"/>
      <w:r w:rsidRPr="00685F94">
        <w:rPr>
          <w:rFonts w:eastAsia="Calibri" w:cs="Arial"/>
          <w:sz w:val="12"/>
          <w:szCs w:val="20"/>
        </w:rPr>
        <w:t xml:space="preserve"> we </w:t>
      </w:r>
      <w:proofErr w:type="gramStart"/>
      <w:r w:rsidRPr="00685F94">
        <w:rPr>
          <w:rFonts w:eastAsia="Calibri" w:cs="Arial"/>
          <w:sz w:val="12"/>
          <w:szCs w:val="20"/>
        </w:rPr>
        <w:t>are  likely</w:t>
      </w:r>
      <w:proofErr w:type="gramEnd"/>
      <w:r w:rsidRPr="00685F94">
        <w:rPr>
          <w:rFonts w:eastAsia="Calibri" w:cs="Arial"/>
          <w:sz w:val="12"/>
          <w:szCs w:val="20"/>
        </w:rPr>
        <w:t xml:space="preserve"> to seek guarantees to prevent such. Chapter 13 of Hobbes's </w:t>
      </w:r>
      <w:proofErr w:type="gramStart"/>
      <w:r w:rsidRPr="00685F94">
        <w:rPr>
          <w:rFonts w:eastAsia="Calibri" w:cs="Arial"/>
          <w:sz w:val="12"/>
          <w:szCs w:val="20"/>
        </w:rPr>
        <w:t>great  work</w:t>
      </w:r>
      <w:proofErr w:type="gramEnd"/>
      <w:r w:rsidRPr="00685F94">
        <w:rPr>
          <w:rFonts w:eastAsia="Calibri" w:cs="Arial"/>
          <w:sz w:val="12"/>
          <w:szCs w:val="20"/>
        </w:rPr>
        <w:t xml:space="preserve"> is justly renowned for its vivid depiction of the horrors of a "</w:t>
      </w:r>
      <w:proofErr w:type="gramStart"/>
      <w:r w:rsidRPr="00685F94">
        <w:rPr>
          <w:rFonts w:eastAsia="Calibri" w:cs="Arial"/>
          <w:sz w:val="12"/>
          <w:szCs w:val="20"/>
        </w:rPr>
        <w:t>state  of</w:t>
      </w:r>
      <w:proofErr w:type="gramEnd"/>
      <w:r w:rsidRPr="00685F94">
        <w:rPr>
          <w:rFonts w:eastAsia="Calibri" w:cs="Arial"/>
          <w:sz w:val="12"/>
          <w:szCs w:val="20"/>
        </w:rPr>
        <w:t xml:space="preserve"> nature," Hobbes's description of a world in which there is no </w:t>
      </w:r>
      <w:proofErr w:type="gramStart"/>
      <w:r w:rsidRPr="00685F94">
        <w:rPr>
          <w:rFonts w:eastAsia="Calibri" w:cs="Arial"/>
          <w:sz w:val="12"/>
          <w:szCs w:val="20"/>
        </w:rPr>
        <w:t>ordered  civic</w:t>
      </w:r>
      <w:proofErr w:type="gramEnd"/>
      <w:r w:rsidRPr="00685F94">
        <w:rPr>
          <w:rFonts w:eastAsia="Calibri" w:cs="Arial"/>
          <w:sz w:val="12"/>
          <w:szCs w:val="20"/>
        </w:rPr>
        <w:t xml:space="preserve"> peace of any kind. In that horrible circumstance, all persons have </w:t>
      </w:r>
      <w:proofErr w:type="gramStart"/>
      <w:r w:rsidRPr="00685F94">
        <w:rPr>
          <w:rFonts w:eastAsia="Calibri" w:cs="Arial"/>
          <w:sz w:val="12"/>
          <w:szCs w:val="20"/>
        </w:rPr>
        <w:t>the  strength</w:t>
      </w:r>
      <w:proofErr w:type="gramEnd"/>
      <w:r w:rsidRPr="00685F94">
        <w:rPr>
          <w:rFonts w:eastAsia="Calibri" w:cs="Arial"/>
          <w:sz w:val="12"/>
          <w:szCs w:val="20"/>
        </w:rPr>
        <w:t xml:space="preserve"> to kill each other, "either by secret machination, or by </w:t>
      </w:r>
      <w:proofErr w:type="gramStart"/>
      <w:r w:rsidRPr="00685F94">
        <w:rPr>
          <w:rFonts w:eastAsia="Calibri" w:cs="Arial"/>
          <w:sz w:val="12"/>
          <w:szCs w:val="20"/>
        </w:rPr>
        <w:t>confederacy  with</w:t>
      </w:r>
      <w:proofErr w:type="gramEnd"/>
      <w:r w:rsidRPr="00685F94">
        <w:rPr>
          <w:rFonts w:eastAsia="Calibri" w:cs="Arial"/>
          <w:sz w:val="12"/>
          <w:szCs w:val="20"/>
        </w:rPr>
        <w:t xml:space="preserve"> others." </w:t>
      </w:r>
      <w:r w:rsidRPr="00431A78">
        <w:rPr>
          <w:rStyle w:val="StyleUnderline"/>
          <w:highlight w:val="green"/>
        </w:rPr>
        <w:t xml:space="preserve">The overriding emotion in this nightmarish world </w:t>
      </w:r>
      <w:proofErr w:type="gramStart"/>
      <w:r w:rsidRPr="00431A78">
        <w:rPr>
          <w:rStyle w:val="StyleUnderline"/>
          <w:highlight w:val="green"/>
        </w:rPr>
        <w:t>is  overwhelming</w:t>
      </w:r>
      <w:proofErr w:type="gramEnd"/>
      <w:r w:rsidRPr="00431A78">
        <w:rPr>
          <w:rStyle w:val="StyleUnderline"/>
          <w:highlight w:val="green"/>
        </w:rPr>
        <w:t xml:space="preserve">, </w:t>
      </w:r>
      <w:r w:rsidRPr="002D28E6">
        <w:t>paralyzing</w:t>
      </w:r>
      <w:r w:rsidRPr="000B699B">
        <w:rPr>
          <w:rStyle w:val="StyleUnderline"/>
        </w:rPr>
        <w:t xml:space="preserve"> </w:t>
      </w:r>
      <w:r w:rsidRPr="00431A78">
        <w:rPr>
          <w:rStyle w:val="StyleUnderline"/>
          <w:highlight w:val="green"/>
        </w:rPr>
        <w:t xml:space="preserve">fear, for every [person] </w:t>
      </w:r>
      <w:r w:rsidRPr="002D28E6">
        <w:t>man</w:t>
      </w:r>
      <w:r w:rsidRPr="00431A78">
        <w:rPr>
          <w:rStyle w:val="StyleUnderline"/>
          <w:highlight w:val="green"/>
        </w:rPr>
        <w:t xml:space="preserve"> has become an enemy </w:t>
      </w:r>
      <w:proofErr w:type="gramStart"/>
      <w:r w:rsidRPr="00431A78">
        <w:rPr>
          <w:rStyle w:val="StyleUnderline"/>
          <w:highlight w:val="green"/>
        </w:rPr>
        <w:t>to  every</w:t>
      </w:r>
      <w:proofErr w:type="gramEnd"/>
      <w:r w:rsidRPr="00431A78">
        <w:rPr>
          <w:rStyle w:val="StyleUnderline"/>
          <w:highlight w:val="green"/>
        </w:rPr>
        <w:t xml:space="preserve"> other </w:t>
      </w:r>
      <w:r w:rsidRPr="002D28E6">
        <w:t>and men live without other security</w:t>
      </w:r>
      <w:r w:rsidRPr="00431A78">
        <w:rPr>
          <w:rStyle w:val="StyleUnderline"/>
          <w:highlight w:val="green"/>
        </w:rPr>
        <w:t>,</w:t>
      </w:r>
      <w:r w:rsidRPr="00685F94">
        <w:rPr>
          <w:rStyle w:val="StyleUnderline"/>
        </w:rPr>
        <w:t xml:space="preserve"> that what their own strength, and </w:t>
      </w:r>
      <w:proofErr w:type="gramStart"/>
      <w:r w:rsidRPr="00685F94">
        <w:rPr>
          <w:rStyle w:val="StyleUnderline"/>
        </w:rPr>
        <w:t>their  own</w:t>
      </w:r>
      <w:proofErr w:type="gramEnd"/>
      <w:r w:rsidRPr="00685F94">
        <w:rPr>
          <w:rStyle w:val="StyleUnderline"/>
        </w:rPr>
        <w:t xml:space="preserve"> invention shall furnish them withal. </w:t>
      </w:r>
      <w:r w:rsidRPr="00431A78">
        <w:rPr>
          <w:rStyle w:val="StyleUnderline"/>
          <w:highlight w:val="green"/>
        </w:rPr>
        <w:t>In such condition, there is no</w:t>
      </w:r>
      <w:r w:rsidRPr="00685F94">
        <w:rPr>
          <w:rStyle w:val="StyleUnderline"/>
        </w:rPr>
        <w:t xml:space="preserve">  place for Industry; because the fruit thereof is uncertain, and consequently  no Culture of the Earth;</w:t>
      </w:r>
      <w:r w:rsidRPr="00685F94">
        <w:rPr>
          <w:rFonts w:eastAsia="Calibri" w:cs="Arial"/>
          <w:sz w:val="12"/>
          <w:szCs w:val="20"/>
        </w:rPr>
        <w:t xml:space="preserve"> no Navigation, nor use of the commodities  that may be imported by Sea; no commodious Building; no  Instruments of moving, and removing such things as require much  force; no Knowledge of the face of the Earth; no account of Time; </w:t>
      </w:r>
      <w:r w:rsidRPr="00685F94">
        <w:rPr>
          <w:rStyle w:val="StyleUnderline"/>
        </w:rPr>
        <w:t xml:space="preserve">no  </w:t>
      </w:r>
      <w:r w:rsidRPr="00431A78">
        <w:rPr>
          <w:rStyle w:val="StyleUnderline"/>
          <w:highlight w:val="green"/>
        </w:rPr>
        <w:t>Arts;</w:t>
      </w:r>
      <w:r w:rsidRPr="00685F94">
        <w:rPr>
          <w:rStyle w:val="StyleUnderline"/>
        </w:rPr>
        <w:t xml:space="preserve"> no </w:t>
      </w:r>
      <w:r w:rsidRPr="00431A78">
        <w:rPr>
          <w:rStyle w:val="StyleUnderline"/>
          <w:highlight w:val="green"/>
        </w:rPr>
        <w:t>Letters</w:t>
      </w:r>
      <w:r w:rsidRPr="00685F94">
        <w:rPr>
          <w:rStyle w:val="StyleUnderline"/>
        </w:rPr>
        <w:t xml:space="preserve">; no </w:t>
      </w:r>
      <w:r w:rsidRPr="00431A78">
        <w:rPr>
          <w:rStyle w:val="StyleUnderline"/>
          <w:highlight w:val="green"/>
        </w:rPr>
        <w:t>Society</w:t>
      </w:r>
      <w:r w:rsidRPr="00685F94">
        <w:rPr>
          <w:rFonts w:eastAsia="Calibri" w:cs="Arial"/>
          <w:sz w:val="12"/>
          <w:szCs w:val="20"/>
        </w:rPr>
        <w:t xml:space="preserve">; and which is worst of all, </w:t>
      </w:r>
      <w:proofErr w:type="spellStart"/>
      <w:r w:rsidRPr="00685F94">
        <w:rPr>
          <w:rFonts w:eastAsia="Calibri" w:cs="Arial"/>
          <w:sz w:val="12"/>
          <w:szCs w:val="20"/>
        </w:rPr>
        <w:t>continuallfeare</w:t>
      </w:r>
      <w:proofErr w:type="spellEnd"/>
      <w:r w:rsidRPr="00685F94">
        <w:rPr>
          <w:rFonts w:eastAsia="Calibri" w:cs="Arial"/>
          <w:sz w:val="20"/>
          <w:szCs w:val="20"/>
          <w:u w:val="single"/>
        </w:rPr>
        <w:t xml:space="preserve">,  </w:t>
      </w:r>
      <w:r w:rsidRPr="00431A78">
        <w:rPr>
          <w:rStyle w:val="StyleUnderline"/>
          <w:highlight w:val="green"/>
        </w:rPr>
        <w:t>and danger of violent death</w:t>
      </w:r>
      <w:r w:rsidRPr="00685F94">
        <w:rPr>
          <w:rFonts w:eastAsia="Calibri" w:cs="Arial"/>
          <w:sz w:val="12"/>
          <w:szCs w:val="20"/>
        </w:rPr>
        <w:t xml:space="preserve">; And the life of man, solitary, </w:t>
      </w:r>
      <w:proofErr w:type="spellStart"/>
      <w:r w:rsidRPr="00685F94">
        <w:rPr>
          <w:rFonts w:eastAsia="Calibri" w:cs="Arial"/>
          <w:sz w:val="12"/>
          <w:szCs w:val="20"/>
        </w:rPr>
        <w:t>poore</w:t>
      </w:r>
      <w:proofErr w:type="spellEnd"/>
      <w:r w:rsidRPr="00685F94">
        <w:rPr>
          <w:rFonts w:eastAsia="Calibri" w:cs="Arial"/>
          <w:sz w:val="12"/>
          <w:szCs w:val="20"/>
        </w:rPr>
        <w:t xml:space="preserve">, nasty,  brutish, and short. </w:t>
      </w:r>
      <w:proofErr w:type="gramStart"/>
      <w:r w:rsidRPr="00685F94">
        <w:rPr>
          <w:rFonts w:eastAsia="Calibri" w:cs="Arial"/>
          <w:sz w:val="12"/>
          <w:szCs w:val="20"/>
        </w:rPr>
        <w:t xml:space="preserve">2  </w:t>
      </w:r>
      <w:r w:rsidRPr="00685F94">
        <w:rPr>
          <w:rStyle w:val="StyleUnderline"/>
        </w:rPr>
        <w:t>This</w:t>
      </w:r>
      <w:proofErr w:type="gramEnd"/>
      <w:r w:rsidRPr="00685F94">
        <w:rPr>
          <w:rStyle w:val="StyleUnderline"/>
        </w:rPr>
        <w:t xml:space="preserve"> is Hobbes's famous, or infamous, war of all against all.</w:t>
      </w:r>
    </w:p>
    <w:p w14:paraId="0BA76272" w14:textId="77777777" w:rsidR="006B6B40" w:rsidRPr="00685F94" w:rsidRDefault="006B6B40" w:rsidP="006B6B40">
      <w:pPr>
        <w:pStyle w:val="Heading4"/>
      </w:pPr>
      <w:r>
        <w:t xml:space="preserve">And the DA </w:t>
      </w:r>
      <w:proofErr w:type="gramStart"/>
      <w:r>
        <w:t>turns</w:t>
      </w:r>
      <w:proofErr w:type="gramEnd"/>
      <w:r>
        <w:t xml:space="preserve"> case.</w:t>
      </w:r>
    </w:p>
    <w:p w14:paraId="2F786AAF" w14:textId="77777777" w:rsidR="006B6B40" w:rsidRPr="00EC642E" w:rsidRDefault="006B6B40" w:rsidP="006B6B40">
      <w:pPr>
        <w:rPr>
          <w:rFonts w:asciiTheme="minorHAnsi" w:hAnsiTheme="minorHAnsi"/>
          <w:b/>
          <w:bCs/>
          <w:sz w:val="26"/>
        </w:rPr>
      </w:pPr>
      <w:r w:rsidRPr="00685F94">
        <w:rPr>
          <w:rStyle w:val="Style13ptBold"/>
          <w:rFonts w:asciiTheme="minorHAnsi" w:hAnsiTheme="minorHAnsi"/>
        </w:rPr>
        <w:t>Goldstein, 01</w:t>
      </w:r>
      <w:r>
        <w:rPr>
          <w:rStyle w:val="Style13ptBold"/>
          <w:rFonts w:asciiTheme="minorHAnsi" w:hAnsiTheme="minorHAnsi"/>
        </w:rPr>
        <w:t xml:space="preserve"> </w:t>
      </w:r>
      <w:r>
        <w:rPr>
          <w:rFonts w:asciiTheme="minorHAnsi" w:hAnsiTheme="minorHAnsi"/>
        </w:rPr>
        <w:t>[</w:t>
      </w:r>
      <w:r w:rsidRPr="00685F94">
        <w:rPr>
          <w:rFonts w:asciiTheme="minorHAnsi" w:hAnsiTheme="minorHAnsi"/>
        </w:rPr>
        <w:t>Joshua, Professor of International Relations at American University “Reflections: The Mutuality of Gender and War," War and Gender, Published by Cambridge University Press, ISBN 0521001803, p. 411-412</w:t>
      </w:r>
      <w:r>
        <w:rPr>
          <w:rFonts w:asciiTheme="minorHAnsi" w:hAnsiTheme="minorHAnsi"/>
        </w:rPr>
        <w:t>]</w:t>
      </w:r>
    </w:p>
    <w:p w14:paraId="39A1890D" w14:textId="77777777" w:rsidR="006B6B40" w:rsidRDefault="006B6B40" w:rsidP="006B6B40">
      <w:pPr>
        <w:rPr>
          <w:sz w:val="16"/>
        </w:rPr>
      </w:pPr>
      <w:r w:rsidRPr="00EB4BC4">
        <w:rPr>
          <w:sz w:val="16"/>
        </w:rPr>
        <w:t xml:space="preserve">I began this book hoping to contribute in some way to </w:t>
      </w:r>
      <w:r w:rsidRPr="00431A78">
        <w:rPr>
          <w:rStyle w:val="StyleUnderline"/>
          <w:highlight w:val="green"/>
        </w:rPr>
        <w:t>a deeper understanding of war</w:t>
      </w:r>
      <w:r w:rsidRPr="00EB4BC4">
        <w:rPr>
          <w:sz w:val="16"/>
        </w:rPr>
        <w:t xml:space="preserve"> – an understanding that would improve the </w:t>
      </w:r>
      <w:proofErr w:type="spellStart"/>
      <w:r w:rsidRPr="00EB4BC4">
        <w:rPr>
          <w:sz w:val="16"/>
        </w:rPr>
        <w:t>chacnes</w:t>
      </w:r>
      <w:proofErr w:type="spellEnd"/>
      <w:r w:rsidRPr="00EB4BC4">
        <w:rPr>
          <w:sz w:val="16"/>
        </w:rPr>
        <w:t xml:space="preserve"> of someday achieving real peace, by deleting war from our human repertoire. In following the thread of gender running through war, I found the deeper understanding I had hoped for – </w:t>
      </w:r>
      <w:r w:rsidRPr="00B3685C">
        <w:rPr>
          <w:rStyle w:val="StyleUnderline"/>
        </w:rPr>
        <w:t xml:space="preserve">a </w:t>
      </w:r>
      <w:r w:rsidRPr="00431A78">
        <w:rPr>
          <w:rStyle w:val="StyleUnderline"/>
          <w:highlight w:val="green"/>
        </w:rPr>
        <w:t>multidisciplinary and multilevel engagement</w:t>
      </w:r>
      <w:r w:rsidRPr="00EB4BC4">
        <w:rPr>
          <w:sz w:val="16"/>
        </w:rPr>
        <w:t xml:space="preserve"> with the subject. Yet I became somewhat more pessimistic about how quickly or easily war may end. </w:t>
      </w:r>
      <w:r w:rsidRPr="00B3685C">
        <w:rPr>
          <w:rStyle w:val="StyleUnderline"/>
        </w:rPr>
        <w:t xml:space="preserve">The war system </w:t>
      </w:r>
      <w:proofErr w:type="gramStart"/>
      <w:r w:rsidRPr="00B3685C">
        <w:rPr>
          <w:rStyle w:val="StyleUnderline"/>
        </w:rPr>
        <w:t>emerges</w:t>
      </w:r>
      <w:r w:rsidRPr="00EB4BC4">
        <w:rPr>
          <w:sz w:val="16"/>
        </w:rPr>
        <w:t>,</w:t>
      </w:r>
      <w:proofErr w:type="gramEnd"/>
      <w:r w:rsidRPr="00EB4BC4">
        <w:rPr>
          <w:sz w:val="16"/>
        </w:rPr>
        <w:t xml:space="preserve"> from evidence in this book, </w:t>
      </w:r>
      <w:r w:rsidRPr="00B3685C">
        <w:rPr>
          <w:rStyle w:val="StyleUnderline"/>
        </w:rPr>
        <w:t>as</w:t>
      </w:r>
      <w:r w:rsidRPr="00EB4BC4">
        <w:rPr>
          <w:sz w:val="16"/>
        </w:rPr>
        <w:t xml:space="preserve"> relatively ubiquitous and </w:t>
      </w:r>
      <w:r w:rsidRPr="00B3685C">
        <w:rPr>
          <w:rStyle w:val="StyleUnderline"/>
        </w:rPr>
        <w:t>robust</w:t>
      </w:r>
      <w:r w:rsidRPr="00EB4BC4">
        <w:rPr>
          <w:sz w:val="16"/>
        </w:rPr>
        <w:t xml:space="preserve">. Efforts to change this system must overcome several dilemmas mentioned in this book. First, </w:t>
      </w:r>
      <w:r w:rsidRPr="00431A78">
        <w:rPr>
          <w:rStyle w:val="StyleUnderline"/>
          <w:highlight w:val="green"/>
        </w:rPr>
        <w:t>peace activists face a dilemma in thinking about causes of war</w:t>
      </w:r>
      <w:r w:rsidRPr="00EB4BC4">
        <w:rPr>
          <w:sz w:val="16"/>
        </w:rPr>
        <w:t xml:space="preserve"> and working for peace.  Many peace scholars and activists support the approach, "if you want peace, work for justice."  Then, if one believes that sexism contributes to war, one can work for gender justice specifically (perhaps among others) </w:t>
      </w:r>
      <w:proofErr w:type="gramStart"/>
      <w:r w:rsidRPr="00EB4BC4">
        <w:rPr>
          <w:sz w:val="16"/>
        </w:rPr>
        <w:t>in order to</w:t>
      </w:r>
      <w:proofErr w:type="gramEnd"/>
      <w:r w:rsidRPr="00EB4BC4">
        <w:rPr>
          <w:sz w:val="16"/>
        </w:rPr>
        <w:t xml:space="preserve"> pursue peace.  </w:t>
      </w:r>
      <w:r w:rsidRPr="00B3685C">
        <w:rPr>
          <w:rStyle w:val="StyleUnderline"/>
        </w:rPr>
        <w:t xml:space="preserve">This </w:t>
      </w:r>
      <w:r w:rsidRPr="00431A78">
        <w:rPr>
          <w:rStyle w:val="StyleUnderline"/>
          <w:highlight w:val="green"/>
        </w:rPr>
        <w:t>approach</w:t>
      </w:r>
      <w:r w:rsidRPr="00EB4BC4">
        <w:rPr>
          <w:sz w:val="16"/>
        </w:rPr>
        <w:t xml:space="preserve"> brings strategic allies to the peace movement (women, labor, minorities), but </w:t>
      </w:r>
      <w:r w:rsidRPr="00431A78">
        <w:rPr>
          <w:rStyle w:val="StyleUnderline"/>
          <w:highlight w:val="green"/>
        </w:rPr>
        <w:t>rests on the assumption that injustices cause war</w:t>
      </w:r>
      <w:r w:rsidRPr="00EB4BC4">
        <w:rPr>
          <w:sz w:val="16"/>
        </w:rPr>
        <w:t xml:space="preserve">.  The evidence in this book suggests that </w:t>
      </w:r>
      <w:r w:rsidRPr="00431A78">
        <w:rPr>
          <w:rStyle w:val="StyleUnderline"/>
          <w:highlight w:val="green"/>
        </w:rPr>
        <w:t xml:space="preserve">causality runs at least as </w:t>
      </w:r>
      <w:proofErr w:type="gramStart"/>
      <w:r w:rsidRPr="00431A78">
        <w:rPr>
          <w:rStyle w:val="StyleUnderline"/>
          <w:highlight w:val="green"/>
        </w:rPr>
        <w:t>strongly</w:t>
      </w:r>
      <w:proofErr w:type="gramEnd"/>
      <w:r w:rsidRPr="00431A78">
        <w:rPr>
          <w:rStyle w:val="StyleUnderline"/>
          <w:highlight w:val="green"/>
        </w:rPr>
        <w:t xml:space="preserve"> the other way</w:t>
      </w:r>
      <w:r w:rsidRPr="00431A78">
        <w:rPr>
          <w:sz w:val="16"/>
          <w:highlight w:val="green"/>
        </w:rPr>
        <w:t xml:space="preserve">.  </w:t>
      </w:r>
      <w:r w:rsidRPr="00431A78">
        <w:rPr>
          <w:rStyle w:val="StyleUnderline"/>
          <w:highlight w:val="green"/>
        </w:rPr>
        <w:t>War is not a product of</w:t>
      </w:r>
      <w:r w:rsidRPr="00EB4BC4">
        <w:rPr>
          <w:sz w:val="16"/>
        </w:rPr>
        <w:t xml:space="preserve"> capitalism, imperialism, gender, innate aggression, or </w:t>
      </w:r>
      <w:r w:rsidRPr="00431A78">
        <w:rPr>
          <w:rStyle w:val="StyleUnderline"/>
          <w:highlight w:val="green"/>
        </w:rPr>
        <w:t>any</w:t>
      </w:r>
      <w:r w:rsidRPr="00EB4BC4">
        <w:rPr>
          <w:sz w:val="16"/>
        </w:rPr>
        <w:t xml:space="preserve"> other </w:t>
      </w:r>
      <w:r w:rsidRPr="00431A78">
        <w:rPr>
          <w:rStyle w:val="StyleUnderline"/>
          <w:highlight w:val="green"/>
        </w:rPr>
        <w:t>single cause</w:t>
      </w:r>
      <w:r w:rsidRPr="00EB4BC4">
        <w:rPr>
          <w:sz w:val="16"/>
        </w:rPr>
        <w:t xml:space="preserve">, although </w:t>
      </w:r>
      <w:proofErr w:type="gramStart"/>
      <w:r w:rsidRPr="00EB4BC4">
        <w:rPr>
          <w:sz w:val="16"/>
        </w:rPr>
        <w:t>all of</w:t>
      </w:r>
      <w:proofErr w:type="gramEnd"/>
      <w:r w:rsidRPr="00EB4BC4">
        <w:rPr>
          <w:sz w:val="16"/>
        </w:rPr>
        <w:t xml:space="preserve"> these influence wars' outbreaks and outcomes.  </w:t>
      </w:r>
      <w:r w:rsidRPr="00431A78">
        <w:rPr>
          <w:rStyle w:val="Emphasis"/>
          <w:highlight w:val="green"/>
        </w:rPr>
        <w:t>Rather, war has</w:t>
      </w:r>
      <w:r w:rsidRPr="00B3685C">
        <w:rPr>
          <w:rStyle w:val="Emphasis"/>
        </w:rPr>
        <w:t xml:space="preserve"> </w:t>
      </w:r>
      <w:r w:rsidRPr="00EB4BC4">
        <w:rPr>
          <w:sz w:val="16"/>
        </w:rPr>
        <w:t>in part</w:t>
      </w:r>
      <w:r w:rsidRPr="00B3685C">
        <w:rPr>
          <w:rStyle w:val="Emphasis"/>
        </w:rPr>
        <w:t xml:space="preserve"> </w:t>
      </w:r>
      <w:r w:rsidRPr="00431A78">
        <w:rPr>
          <w:rStyle w:val="Emphasis"/>
          <w:highlight w:val="green"/>
        </w:rPr>
        <w:t>fueled and sustained these</w:t>
      </w:r>
      <w:r w:rsidRPr="00B3685C">
        <w:rPr>
          <w:rStyle w:val="Emphasis"/>
        </w:rPr>
        <w:t xml:space="preserve"> </w:t>
      </w:r>
      <w:r w:rsidRPr="00EB4BC4">
        <w:rPr>
          <w:sz w:val="16"/>
        </w:rPr>
        <w:t>and other</w:t>
      </w:r>
      <w:r w:rsidRPr="00B3685C">
        <w:rPr>
          <w:rStyle w:val="Emphasis"/>
        </w:rPr>
        <w:t xml:space="preserve"> </w:t>
      </w:r>
      <w:r w:rsidRPr="00431A78">
        <w:rPr>
          <w:rStyle w:val="Emphasis"/>
          <w:highlight w:val="green"/>
        </w:rPr>
        <w:t>injustices</w:t>
      </w:r>
      <w:r w:rsidRPr="00EB4BC4">
        <w:rPr>
          <w:sz w:val="16"/>
        </w:rPr>
        <w:t xml:space="preserve">. </w:t>
      </w:r>
      <w:proofErr w:type="gramStart"/>
      <w:r w:rsidRPr="00EB4BC4">
        <w:rPr>
          <w:sz w:val="16"/>
        </w:rPr>
        <w:t>9  So</w:t>
      </w:r>
      <w:proofErr w:type="gramEnd"/>
      <w:r w:rsidRPr="00EB4BC4">
        <w:rPr>
          <w:sz w:val="16"/>
        </w:rPr>
        <w:t xml:space="preserve">, "if you want peace, work for peace."  Indeed, if you want justice (gender and others), work for peace.  Causality does not run just upward through the levels of analysis, from types of individuals, societies, and governments up to war.  It runs downward too.  Enloe suggests that changes in attitudes towards war and the military may be the most important way to "reverse women's oppression."  The dilemma is that peace work focused on justice brings to the peace movement energy, allies, and moral grounding, yet, </w:t>
      </w:r>
      <w:proofErr w:type="gramStart"/>
      <w:r w:rsidRPr="00EB4BC4">
        <w:rPr>
          <w:sz w:val="16"/>
        </w:rPr>
        <w:t>in light of</w:t>
      </w:r>
      <w:proofErr w:type="gramEnd"/>
      <w:r w:rsidRPr="00EB4BC4">
        <w:rPr>
          <w:sz w:val="16"/>
        </w:rPr>
        <w:t xml:space="preserve"> this book's evidence, </w:t>
      </w:r>
      <w:r w:rsidRPr="00431A78">
        <w:rPr>
          <w:rStyle w:val="StyleUnderline"/>
          <w:highlight w:val="green"/>
        </w:rPr>
        <w:t>the emphasis on injustice as the main cause of war seems to be empirically inadequate</w:t>
      </w:r>
      <w:r w:rsidRPr="00EB4BC4">
        <w:rPr>
          <w:sz w:val="16"/>
        </w:rPr>
        <w:t xml:space="preserve">. 10 </w:t>
      </w:r>
    </w:p>
    <w:p w14:paraId="05138A86" w14:textId="77777777" w:rsidR="006B6B40" w:rsidRPr="003949F3" w:rsidRDefault="006B6B40" w:rsidP="006B6B40">
      <w:pPr>
        <w:pStyle w:val="Heading4"/>
        <w:rPr>
          <w:rFonts w:cs="Calibri"/>
        </w:rPr>
      </w:pPr>
      <w:r w:rsidRPr="00BA2BA8">
        <w:rPr>
          <w:rFonts w:cs="Calibri"/>
          <w:u w:val="single"/>
        </w:rPr>
        <w:t>Existential</w:t>
      </w:r>
      <w:r w:rsidRPr="003949F3">
        <w:rPr>
          <w:rFonts w:cs="Calibri"/>
        </w:rPr>
        <w:t xml:space="preserve"> risks outweigh.</w:t>
      </w:r>
    </w:p>
    <w:p w14:paraId="59B5DF24" w14:textId="77777777" w:rsidR="006B6B40" w:rsidRPr="00B4425A" w:rsidRDefault="006B6B40" w:rsidP="006B6B40">
      <w:r w:rsidRPr="00B4425A">
        <w:t xml:space="preserve">Toby </w:t>
      </w:r>
      <w:r w:rsidRPr="00B4425A">
        <w:rPr>
          <w:rStyle w:val="Style13ptBold"/>
        </w:rPr>
        <w:t>Ord 20</w:t>
      </w:r>
      <w:r w:rsidRPr="00B4425A">
        <w:t xml:space="preserve">, Senior Research Fellow in Philosophy at Oxford University &amp; world-renowned risk-assessment expert who’s advised the World Health Organization, the World Bank, the World Economic Forum, the US National Intelligence Council and the UK Prime Minister’s Office. (3-3-2020, “The Precipice: Existential Risk and the Future of Humanity,” Hachette Book Group &amp; Bloomsbury Publishing, </w:t>
      </w:r>
      <w:hyperlink r:id="rId26" w:history="1">
        <w:r w:rsidRPr="00B4425A">
          <w:rPr>
            <w:rStyle w:val="Hyperlink"/>
          </w:rPr>
          <w:t>https://www.google.com/books/edition/The_Precipice/3aSiDwAAQBAJ?hl=en&amp;gbpv=0</w:t>
        </w:r>
      </w:hyperlink>
      <w:r w:rsidRPr="00B4425A">
        <w:t>, Google Books</w:t>
      </w:r>
      <w:r>
        <w:t xml:space="preserve">, </w:t>
      </w:r>
      <w:proofErr w:type="spellStart"/>
      <w:r w:rsidRPr="00B4425A">
        <w:t>pacc</w:t>
      </w:r>
      <w:proofErr w:type="spellEnd"/>
      <w:r w:rsidRPr="00B4425A">
        <w:t xml:space="preserve"> + AM</w:t>
      </w:r>
    </w:p>
    <w:p w14:paraId="313E4537" w14:textId="77777777" w:rsidR="006B6B40" w:rsidRPr="003949F3" w:rsidRDefault="006B6B40" w:rsidP="006B6B40">
      <w:pPr>
        <w:rPr>
          <w:rStyle w:val="StyleUnderline"/>
        </w:rPr>
      </w:pPr>
      <w:r w:rsidRPr="003949F3">
        <w:rPr>
          <w:rStyle w:val="StyleUnderline"/>
        </w:rPr>
        <w:t>UNDERSTANDING EXISTENTIAL RISK</w:t>
      </w:r>
    </w:p>
    <w:p w14:paraId="3CF2205A" w14:textId="77777777" w:rsidR="006B6B40" w:rsidRPr="00B4425A" w:rsidRDefault="006B6B40" w:rsidP="006B6B40">
      <w:pPr>
        <w:rPr>
          <w:sz w:val="14"/>
        </w:rPr>
      </w:pPr>
      <w:r w:rsidRPr="003949F3">
        <w:rPr>
          <w:u w:val="single"/>
        </w:rPr>
        <w:t xml:space="preserve">Humanity’s future is </w:t>
      </w:r>
      <w:r w:rsidRPr="003949F3">
        <w:rPr>
          <w:rStyle w:val="Emphasis"/>
        </w:rPr>
        <w:t>ripe</w:t>
      </w:r>
      <w:r w:rsidRPr="003949F3">
        <w:rPr>
          <w:u w:val="single"/>
        </w:rPr>
        <w:t xml:space="preserve"> with </w:t>
      </w:r>
      <w:r w:rsidRPr="003949F3">
        <w:rPr>
          <w:rStyle w:val="Emphasis"/>
        </w:rPr>
        <w:t>possibility</w:t>
      </w:r>
      <w:r w:rsidRPr="00B4425A">
        <w:rPr>
          <w:sz w:val="14"/>
        </w:rPr>
        <w:t xml:space="preserve">. </w:t>
      </w:r>
      <w:r w:rsidRPr="003949F3">
        <w:rPr>
          <w:u w:val="single"/>
        </w:rPr>
        <w:t>We have achieved a rich understanding of the world</w:t>
      </w:r>
      <w:r w:rsidRPr="00B4425A">
        <w:rPr>
          <w:sz w:val="14"/>
        </w:rPr>
        <w:t xml:space="preserve"> we inhabit </w:t>
      </w:r>
      <w:r w:rsidRPr="003949F3">
        <w:rPr>
          <w:u w:val="single"/>
        </w:rPr>
        <w:t>and a level of</w:t>
      </w:r>
      <w:r w:rsidRPr="00B4425A">
        <w:rPr>
          <w:sz w:val="14"/>
        </w:rPr>
        <w:t xml:space="preserve"> health and </w:t>
      </w:r>
      <w:r w:rsidRPr="003949F3">
        <w:rPr>
          <w:u w:val="single"/>
        </w:rPr>
        <w:t>prosperity of which our ancestors could only dream</w:t>
      </w:r>
      <w:r w:rsidRPr="00B4425A">
        <w:rPr>
          <w:sz w:val="14"/>
        </w:rPr>
        <w:t xml:space="preserve">. We have begun to explore the other worlds in the heavens above us, and to create virtual worlds completely beyond our ancestors’ comprehension. </w:t>
      </w:r>
      <w:r w:rsidRPr="003949F3">
        <w:rPr>
          <w:u w:val="single"/>
        </w:rPr>
        <w:t>We know of</w:t>
      </w:r>
      <w:r w:rsidRPr="00B4425A">
        <w:rPr>
          <w:sz w:val="14"/>
        </w:rPr>
        <w:t xml:space="preserve"> almost </w:t>
      </w:r>
      <w:r w:rsidRPr="003949F3">
        <w:rPr>
          <w:rStyle w:val="Emphasis"/>
        </w:rPr>
        <w:t>no limits</w:t>
      </w:r>
      <w:r w:rsidRPr="003949F3">
        <w:rPr>
          <w:u w:val="single"/>
        </w:rPr>
        <w:t xml:space="preserve"> to what we might ultimately achieve</w:t>
      </w:r>
      <w:r w:rsidRPr="00B4425A">
        <w:rPr>
          <w:sz w:val="14"/>
        </w:rPr>
        <w:t xml:space="preserve">. </w:t>
      </w:r>
    </w:p>
    <w:p w14:paraId="2FD00093" w14:textId="77777777" w:rsidR="006B6B40" w:rsidRPr="00B4425A" w:rsidRDefault="006B6B40" w:rsidP="006B6B40">
      <w:pPr>
        <w:rPr>
          <w:sz w:val="14"/>
        </w:rPr>
      </w:pPr>
      <w:r w:rsidRPr="00B4425A">
        <w:rPr>
          <w:sz w:val="14"/>
        </w:rPr>
        <w:t xml:space="preserve">Human </w:t>
      </w:r>
      <w:r w:rsidRPr="007B0461">
        <w:rPr>
          <w:rStyle w:val="Emphasis"/>
          <w:highlight w:val="green"/>
        </w:rPr>
        <w:t>extinction</w:t>
      </w:r>
      <w:r w:rsidRPr="007B0461">
        <w:rPr>
          <w:highlight w:val="green"/>
          <w:u w:val="single"/>
        </w:rPr>
        <w:t xml:space="preserve"> would</w:t>
      </w:r>
      <w:r w:rsidRPr="003949F3">
        <w:rPr>
          <w:u w:val="single"/>
        </w:rPr>
        <w:t xml:space="preserve"> </w:t>
      </w:r>
      <w:r w:rsidRPr="003949F3">
        <w:rPr>
          <w:rStyle w:val="Emphasis"/>
        </w:rPr>
        <w:t>foreclose</w:t>
      </w:r>
      <w:r w:rsidRPr="003949F3">
        <w:rPr>
          <w:u w:val="single"/>
        </w:rPr>
        <w:t xml:space="preserve"> our </w:t>
      </w:r>
      <w:r w:rsidRPr="003949F3">
        <w:rPr>
          <w:rStyle w:val="Emphasis"/>
        </w:rPr>
        <w:t>future</w:t>
      </w:r>
      <w:r w:rsidRPr="00B4425A">
        <w:rPr>
          <w:sz w:val="14"/>
        </w:rPr>
        <w:t xml:space="preserve">. It would </w:t>
      </w:r>
      <w:r w:rsidRPr="003949F3">
        <w:rPr>
          <w:u w:val="single"/>
        </w:rPr>
        <w:t>destroy our potential</w:t>
      </w:r>
      <w:r w:rsidRPr="00B4425A">
        <w:rPr>
          <w:sz w:val="14"/>
        </w:rPr>
        <w:t xml:space="preserve">. It would </w:t>
      </w:r>
      <w:r w:rsidRPr="007B0461">
        <w:rPr>
          <w:rStyle w:val="Emphasis"/>
          <w:highlight w:val="green"/>
        </w:rPr>
        <w:t>eliminate all possibilities</w:t>
      </w:r>
      <w:r w:rsidRPr="003949F3">
        <w:rPr>
          <w:u w:val="single"/>
        </w:rPr>
        <w:t xml:space="preserve"> but </w:t>
      </w:r>
      <w:r w:rsidRPr="00B4425A">
        <w:rPr>
          <w:rStyle w:val="StyleUnderline"/>
        </w:rPr>
        <w:t xml:space="preserve">one: a world </w:t>
      </w:r>
      <w:proofErr w:type="gramStart"/>
      <w:r w:rsidRPr="00B4425A">
        <w:rPr>
          <w:rStyle w:val="StyleUnderline"/>
        </w:rPr>
        <w:t>bereft</w:t>
      </w:r>
      <w:r w:rsidRPr="00B4425A">
        <w:rPr>
          <w:sz w:val="14"/>
        </w:rPr>
        <w:t xml:space="preserve">  of</w:t>
      </w:r>
      <w:proofErr w:type="gramEnd"/>
      <w:r w:rsidRPr="00B4425A">
        <w:rPr>
          <w:sz w:val="14"/>
        </w:rPr>
        <w:t xml:space="preserve"> </w:t>
      </w:r>
      <w:r w:rsidRPr="003949F3">
        <w:rPr>
          <w:u w:val="single"/>
        </w:rPr>
        <w:t>human flourishing</w:t>
      </w:r>
      <w:r w:rsidRPr="00B4425A">
        <w:rPr>
          <w:sz w:val="14"/>
        </w:rPr>
        <w:t xml:space="preserve">. </w:t>
      </w:r>
      <w:r w:rsidRPr="003949F3">
        <w:rPr>
          <w:rStyle w:val="Emphasis"/>
        </w:rPr>
        <w:t>Extinction</w:t>
      </w:r>
      <w:r w:rsidRPr="00B4425A">
        <w:rPr>
          <w:sz w:val="14"/>
        </w:rPr>
        <w:t xml:space="preserve"> would bring about this failed world and lock it in </w:t>
      </w:r>
      <w:r w:rsidRPr="007B0461">
        <w:rPr>
          <w:rStyle w:val="Emphasis"/>
          <w:highlight w:val="green"/>
        </w:rPr>
        <w:t>forever</w:t>
      </w:r>
      <w:r w:rsidRPr="00B4425A">
        <w:rPr>
          <w:sz w:val="14"/>
        </w:rPr>
        <w:t>---</w:t>
      </w:r>
      <w:r w:rsidRPr="003949F3">
        <w:rPr>
          <w:u w:val="single"/>
        </w:rPr>
        <w:t>there would be</w:t>
      </w:r>
      <w:r w:rsidRPr="003949F3">
        <w:rPr>
          <w:rStyle w:val="StyleUnderline"/>
        </w:rPr>
        <w:t xml:space="preserve"> </w:t>
      </w:r>
      <w:r w:rsidRPr="003949F3">
        <w:rPr>
          <w:rStyle w:val="Emphasis"/>
        </w:rPr>
        <w:t>no coming back</w:t>
      </w:r>
      <w:r w:rsidRPr="00B4425A">
        <w:rPr>
          <w:sz w:val="14"/>
        </w:rPr>
        <w:t xml:space="preserve">. </w:t>
      </w:r>
    </w:p>
    <w:p w14:paraId="59B2E61C" w14:textId="77777777" w:rsidR="006B6B40" w:rsidRPr="00B4425A" w:rsidRDefault="006B6B40" w:rsidP="006B6B40">
      <w:pPr>
        <w:rPr>
          <w:sz w:val="14"/>
        </w:rPr>
      </w:pPr>
      <w:r w:rsidRPr="00B4425A">
        <w:rPr>
          <w:sz w:val="14"/>
        </w:rPr>
        <w:t xml:space="preserve">The philosopher Nick </w:t>
      </w:r>
      <w:r w:rsidRPr="003949F3">
        <w:rPr>
          <w:rStyle w:val="Emphasis"/>
        </w:rPr>
        <w:t>Bostrom</w:t>
      </w:r>
      <w:r w:rsidRPr="003949F3">
        <w:rPr>
          <w:u w:val="single"/>
        </w:rPr>
        <w:t xml:space="preserve"> showed that</w:t>
      </w:r>
      <w:r w:rsidRPr="00B4425A">
        <w:rPr>
          <w:sz w:val="14"/>
        </w:rPr>
        <w:t xml:space="preserve"> extinction is not the only way this could </w:t>
      </w:r>
      <w:proofErr w:type="gramStart"/>
      <w:r w:rsidRPr="00B4425A">
        <w:rPr>
          <w:sz w:val="14"/>
        </w:rPr>
        <w:t>happen:</w:t>
      </w:r>
      <w:proofErr w:type="gramEnd"/>
      <w:r w:rsidRPr="00B4425A">
        <w:rPr>
          <w:sz w:val="14"/>
        </w:rPr>
        <w:t xml:space="preserve"> there are other catastrophic outcomes in which we lose not just the present, but all our potential for the future. </w:t>
      </w:r>
    </w:p>
    <w:p w14:paraId="3F32B0CA" w14:textId="77777777" w:rsidR="006B6B40" w:rsidRPr="00B4425A" w:rsidRDefault="006B6B40" w:rsidP="006B6B40">
      <w:pPr>
        <w:rPr>
          <w:sz w:val="14"/>
        </w:rPr>
      </w:pPr>
      <w:r w:rsidRPr="00B4425A">
        <w:rPr>
          <w:sz w:val="14"/>
        </w:rPr>
        <w:t xml:space="preserve">Consider a world in ruins: </w:t>
      </w:r>
      <w:r w:rsidRPr="003949F3">
        <w:rPr>
          <w:u w:val="single"/>
        </w:rPr>
        <w:t xml:space="preserve">an immense catastrophe has triggered a global </w:t>
      </w:r>
      <w:r w:rsidRPr="003949F3">
        <w:rPr>
          <w:rStyle w:val="Emphasis"/>
        </w:rPr>
        <w:t>collapse of civilization</w:t>
      </w:r>
      <w:r w:rsidRPr="003949F3">
        <w:rPr>
          <w:u w:val="single"/>
        </w:rPr>
        <w:t xml:space="preserve">, </w:t>
      </w:r>
      <w:r w:rsidRPr="007B0461">
        <w:rPr>
          <w:highlight w:val="green"/>
          <w:u w:val="single"/>
        </w:rPr>
        <w:t xml:space="preserve">reducing humanity to a </w:t>
      </w:r>
      <w:r w:rsidRPr="007B0461">
        <w:rPr>
          <w:rStyle w:val="Emphasis"/>
          <w:highlight w:val="green"/>
        </w:rPr>
        <w:t>pre-ag</w:t>
      </w:r>
      <w:r w:rsidRPr="003949F3">
        <w:rPr>
          <w:rStyle w:val="Emphasis"/>
        </w:rPr>
        <w:t xml:space="preserve">ricultural </w:t>
      </w:r>
      <w:r w:rsidRPr="007B0461">
        <w:rPr>
          <w:rStyle w:val="Emphasis"/>
          <w:highlight w:val="green"/>
        </w:rPr>
        <w:t>state</w:t>
      </w:r>
      <w:r w:rsidRPr="00B4425A">
        <w:rPr>
          <w:sz w:val="14"/>
        </w:rPr>
        <w:t xml:space="preserve">. During this catastrophe, the Earth’s environment was damaged so severely that </w:t>
      </w:r>
      <w:r w:rsidRPr="003949F3">
        <w:rPr>
          <w:u w:val="single"/>
        </w:rPr>
        <w:t xml:space="preserve">it has become </w:t>
      </w:r>
      <w:r w:rsidRPr="003949F3">
        <w:rPr>
          <w:rStyle w:val="Emphasis"/>
        </w:rPr>
        <w:t>impossible</w:t>
      </w:r>
      <w:r w:rsidRPr="003949F3">
        <w:rPr>
          <w:u w:val="single"/>
        </w:rPr>
        <w:t xml:space="preserve"> for </w:t>
      </w:r>
      <w:proofErr w:type="gramStart"/>
      <w:r w:rsidRPr="003949F3">
        <w:rPr>
          <w:u w:val="single"/>
        </w:rPr>
        <w:t>the survivors</w:t>
      </w:r>
      <w:proofErr w:type="gramEnd"/>
      <w:r w:rsidRPr="003949F3">
        <w:rPr>
          <w:u w:val="single"/>
        </w:rPr>
        <w:t xml:space="preserve"> </w:t>
      </w:r>
      <w:r w:rsidRPr="003949F3">
        <w:rPr>
          <w:rStyle w:val="Emphasis"/>
        </w:rPr>
        <w:t>to</w:t>
      </w:r>
      <w:r w:rsidRPr="003949F3">
        <w:rPr>
          <w:u w:val="single"/>
        </w:rPr>
        <w:t xml:space="preserve"> ever </w:t>
      </w:r>
      <w:r w:rsidRPr="003949F3">
        <w:rPr>
          <w:rStyle w:val="Emphasis"/>
        </w:rPr>
        <w:t>reestablish civilization</w:t>
      </w:r>
      <w:r w:rsidRPr="00B4425A">
        <w:rPr>
          <w:sz w:val="14"/>
        </w:rPr>
        <w:t xml:space="preserve">. </w:t>
      </w:r>
      <w:r w:rsidRPr="003949F3">
        <w:rPr>
          <w:rStyle w:val="Emphasis"/>
        </w:rPr>
        <w:t>Even if</w:t>
      </w:r>
      <w:r w:rsidRPr="003949F3">
        <w:rPr>
          <w:u w:val="single"/>
        </w:rPr>
        <w:t xml:space="preserve"> such a catastrophe did </w:t>
      </w:r>
      <w:r w:rsidRPr="003949F3">
        <w:rPr>
          <w:rStyle w:val="Emphasis"/>
        </w:rPr>
        <w:t>not</w:t>
      </w:r>
      <w:r w:rsidRPr="003949F3">
        <w:rPr>
          <w:u w:val="single"/>
        </w:rPr>
        <w:t xml:space="preserve"> cause our </w:t>
      </w:r>
      <w:r w:rsidRPr="003949F3">
        <w:rPr>
          <w:rStyle w:val="Emphasis"/>
        </w:rPr>
        <w:t>extinction</w:t>
      </w:r>
      <w:r w:rsidRPr="003949F3">
        <w:rPr>
          <w:u w:val="single"/>
        </w:rPr>
        <w:t>,</w:t>
      </w:r>
      <w:r w:rsidRPr="00B4425A">
        <w:rPr>
          <w:sz w:val="14"/>
        </w:rPr>
        <w:t xml:space="preserve"> it would have a similar effect on our future. </w:t>
      </w:r>
      <w:r w:rsidRPr="003949F3">
        <w:rPr>
          <w:u w:val="single"/>
        </w:rPr>
        <w:t xml:space="preserve">The </w:t>
      </w:r>
      <w:r w:rsidRPr="003949F3">
        <w:rPr>
          <w:rStyle w:val="Emphasis"/>
        </w:rPr>
        <w:t>vast</w:t>
      </w:r>
      <w:r w:rsidRPr="003949F3">
        <w:rPr>
          <w:u w:val="single"/>
        </w:rPr>
        <w:t xml:space="preserve"> realm of </w:t>
      </w:r>
      <w:r w:rsidRPr="007B0461">
        <w:rPr>
          <w:rStyle w:val="Emphasis"/>
          <w:highlight w:val="green"/>
        </w:rPr>
        <w:t>futures</w:t>
      </w:r>
      <w:r w:rsidRPr="003949F3">
        <w:rPr>
          <w:u w:val="single"/>
        </w:rPr>
        <w:t xml:space="preserve"> currently open to us </w:t>
      </w:r>
      <w:r w:rsidRPr="007B0461">
        <w:rPr>
          <w:rStyle w:val="Emphasis"/>
          <w:highlight w:val="green"/>
        </w:rPr>
        <w:t>would</w:t>
      </w:r>
      <w:r w:rsidRPr="003949F3">
        <w:rPr>
          <w:u w:val="single"/>
        </w:rPr>
        <w:t xml:space="preserve"> have</w:t>
      </w:r>
      <w:r w:rsidRPr="003949F3">
        <w:rPr>
          <w:rStyle w:val="StyleUnderline"/>
        </w:rPr>
        <w:t xml:space="preserve"> </w:t>
      </w:r>
      <w:r w:rsidRPr="007B0461">
        <w:rPr>
          <w:rStyle w:val="Emphasis"/>
          <w:highlight w:val="green"/>
        </w:rPr>
        <w:t>collapse</w:t>
      </w:r>
      <w:r w:rsidRPr="003949F3">
        <w:rPr>
          <w:u w:val="single"/>
        </w:rPr>
        <w:t xml:space="preserve">d </w:t>
      </w:r>
      <w:r w:rsidRPr="007B0461">
        <w:rPr>
          <w:rStyle w:val="StyleUnderline"/>
          <w:highlight w:val="green"/>
        </w:rPr>
        <w:t>to</w:t>
      </w:r>
      <w:r w:rsidRPr="003949F3">
        <w:rPr>
          <w:rStyle w:val="StyleUnderline"/>
        </w:rPr>
        <w:t xml:space="preserve"> a narrow range of </w:t>
      </w:r>
      <w:r w:rsidRPr="007B0461">
        <w:rPr>
          <w:rStyle w:val="StyleUnderline"/>
          <w:highlight w:val="green"/>
        </w:rPr>
        <w:t>meager options</w:t>
      </w:r>
      <w:r w:rsidRPr="00B4425A">
        <w:rPr>
          <w:sz w:val="14"/>
        </w:rPr>
        <w:t xml:space="preserve">. </w:t>
      </w:r>
      <w:r w:rsidRPr="003949F3">
        <w:rPr>
          <w:u w:val="single"/>
        </w:rPr>
        <w:t xml:space="preserve">We would have </w:t>
      </w:r>
      <w:r w:rsidRPr="007B0461">
        <w:rPr>
          <w:highlight w:val="green"/>
          <w:u w:val="single"/>
        </w:rPr>
        <w:t xml:space="preserve">a </w:t>
      </w:r>
      <w:r w:rsidRPr="007B0461">
        <w:rPr>
          <w:rStyle w:val="Emphasis"/>
          <w:highlight w:val="green"/>
        </w:rPr>
        <w:t>failed world</w:t>
      </w:r>
      <w:r w:rsidRPr="003949F3">
        <w:rPr>
          <w:u w:val="single"/>
        </w:rPr>
        <w:t xml:space="preserve"> with </w:t>
      </w:r>
      <w:r w:rsidRPr="007B0461">
        <w:rPr>
          <w:rStyle w:val="Emphasis"/>
          <w:highlight w:val="green"/>
        </w:rPr>
        <w:t>no way back</w:t>
      </w:r>
      <w:r w:rsidRPr="00B4425A">
        <w:rPr>
          <w:sz w:val="14"/>
        </w:rPr>
        <w:t xml:space="preserve">. </w:t>
      </w:r>
    </w:p>
    <w:p w14:paraId="16B50F73" w14:textId="77777777" w:rsidR="006B6B40" w:rsidRPr="00B4425A" w:rsidRDefault="006B6B40" w:rsidP="006B6B40">
      <w:pPr>
        <w:rPr>
          <w:sz w:val="14"/>
          <w:szCs w:val="14"/>
        </w:rPr>
      </w:pPr>
      <w:r w:rsidRPr="00B4425A">
        <w:rPr>
          <w:sz w:val="14"/>
          <w:szCs w:val="14"/>
        </w:rPr>
        <w:t xml:space="preserve">Or consider a world in chains: in </w:t>
      </w:r>
      <w:proofErr w:type="gramStart"/>
      <w:r w:rsidRPr="00B4425A">
        <w:rPr>
          <w:sz w:val="14"/>
          <w:szCs w:val="14"/>
        </w:rPr>
        <w:t>a future</w:t>
      </w:r>
      <w:proofErr w:type="gramEnd"/>
      <w:r w:rsidRPr="00B4425A">
        <w:rPr>
          <w:sz w:val="14"/>
          <w:szCs w:val="14"/>
        </w:rPr>
        <w:t xml:space="preserve"> reminiscent of George Orwell’s Nineteen Eighty-Four, the entire world has become locked under the rule of an oppressive totalitarian regime, determined to perpetuate itself. Through powerful, technologically enabled indoctrination, surveillance and enforcement, it has become impossible for even a handful of dissidents to find each other, let alone stage an uprising. With everyone on Earth living under such rule, the regime is stable from threats, internal and external. If such a regime could be maintained indefinitely, then descent into this totalitarian future would also have much in common with extinction: just a narrow range of terrible futures remaining, and no way out. </w:t>
      </w:r>
    </w:p>
    <w:p w14:paraId="3B1E6EFE" w14:textId="77777777" w:rsidR="006B6B40" w:rsidRPr="00B4425A" w:rsidRDefault="006B6B40" w:rsidP="006B6B40">
      <w:pPr>
        <w:rPr>
          <w:sz w:val="14"/>
          <w:szCs w:val="14"/>
        </w:rPr>
      </w:pPr>
      <w:r w:rsidRPr="00B4425A">
        <w:rPr>
          <w:sz w:val="14"/>
          <w:szCs w:val="14"/>
        </w:rPr>
        <w:t xml:space="preserve">[FIGURE 2.1 Omitted] </w:t>
      </w:r>
    </w:p>
    <w:p w14:paraId="1994D34D" w14:textId="77777777" w:rsidR="006B6B40" w:rsidRPr="00B4425A" w:rsidRDefault="006B6B40" w:rsidP="006B6B40">
      <w:pPr>
        <w:rPr>
          <w:sz w:val="14"/>
        </w:rPr>
      </w:pPr>
      <w:r w:rsidRPr="003949F3">
        <w:rPr>
          <w:u w:val="single"/>
        </w:rPr>
        <w:t>Following Bostrom,</w:t>
      </w:r>
      <w:r w:rsidRPr="00B4425A">
        <w:rPr>
          <w:sz w:val="14"/>
        </w:rPr>
        <w:t xml:space="preserve"> I shall call these “existential catastrophes,” defining them as follows: 3 </w:t>
      </w:r>
    </w:p>
    <w:p w14:paraId="7D7B0051" w14:textId="77777777" w:rsidR="006B6B40" w:rsidRPr="00B4425A" w:rsidRDefault="006B6B40" w:rsidP="006B6B40">
      <w:pPr>
        <w:rPr>
          <w:sz w:val="14"/>
          <w:szCs w:val="14"/>
        </w:rPr>
      </w:pPr>
      <w:r w:rsidRPr="00B4425A">
        <w:rPr>
          <w:sz w:val="14"/>
          <w:szCs w:val="14"/>
        </w:rPr>
        <w:t xml:space="preserve">An existential catastrophe is the destruction of humanity’s </w:t>
      </w:r>
      <w:proofErr w:type="spellStart"/>
      <w:proofErr w:type="gramStart"/>
      <w:r w:rsidRPr="00B4425A">
        <w:rPr>
          <w:sz w:val="14"/>
          <w:szCs w:val="14"/>
        </w:rPr>
        <w:t>longterm</w:t>
      </w:r>
      <w:proofErr w:type="spellEnd"/>
      <w:proofErr w:type="gramEnd"/>
      <w:r w:rsidRPr="00B4425A">
        <w:rPr>
          <w:sz w:val="14"/>
          <w:szCs w:val="14"/>
        </w:rPr>
        <w:t xml:space="preserve"> potential. </w:t>
      </w:r>
    </w:p>
    <w:p w14:paraId="72C83156" w14:textId="77777777" w:rsidR="006B6B40" w:rsidRPr="00B4425A" w:rsidRDefault="006B6B40" w:rsidP="006B6B40">
      <w:pPr>
        <w:rPr>
          <w:sz w:val="14"/>
        </w:rPr>
      </w:pPr>
      <w:r w:rsidRPr="003949F3">
        <w:rPr>
          <w:u w:val="single"/>
        </w:rPr>
        <w:t xml:space="preserve">An </w:t>
      </w:r>
      <w:r w:rsidRPr="003949F3">
        <w:rPr>
          <w:rStyle w:val="Emphasis"/>
        </w:rPr>
        <w:t>existential risk</w:t>
      </w:r>
      <w:r w:rsidRPr="003949F3">
        <w:rPr>
          <w:u w:val="single"/>
        </w:rPr>
        <w:t xml:space="preserve"> is a risk that </w:t>
      </w:r>
      <w:r w:rsidRPr="003949F3">
        <w:rPr>
          <w:rStyle w:val="Emphasis"/>
        </w:rPr>
        <w:t>threatens</w:t>
      </w:r>
      <w:r w:rsidRPr="003949F3">
        <w:rPr>
          <w:u w:val="single"/>
        </w:rPr>
        <w:t xml:space="preserve"> the destruction of humanity’s </w:t>
      </w:r>
      <w:proofErr w:type="spellStart"/>
      <w:proofErr w:type="gramStart"/>
      <w:r w:rsidRPr="003949F3">
        <w:rPr>
          <w:rStyle w:val="Emphasis"/>
        </w:rPr>
        <w:t>longterm</w:t>
      </w:r>
      <w:proofErr w:type="spellEnd"/>
      <w:proofErr w:type="gramEnd"/>
      <w:r w:rsidRPr="003949F3">
        <w:rPr>
          <w:rStyle w:val="Emphasis"/>
        </w:rPr>
        <w:t xml:space="preserve"> potential</w:t>
      </w:r>
      <w:r w:rsidRPr="00B4425A">
        <w:rPr>
          <w:sz w:val="14"/>
        </w:rPr>
        <w:t xml:space="preserve">. </w:t>
      </w:r>
    </w:p>
    <w:p w14:paraId="0519B1A6" w14:textId="77777777" w:rsidR="006B6B40" w:rsidRPr="00B4425A" w:rsidRDefault="006B6B40" w:rsidP="006B6B40">
      <w:pPr>
        <w:rPr>
          <w:sz w:val="14"/>
        </w:rPr>
      </w:pPr>
      <w:r w:rsidRPr="003949F3">
        <w:rPr>
          <w:u w:val="single"/>
        </w:rPr>
        <w:t>These</w:t>
      </w:r>
      <w:r w:rsidRPr="00B4425A">
        <w:rPr>
          <w:sz w:val="14"/>
        </w:rPr>
        <w:t xml:space="preserve"> definitions </w:t>
      </w:r>
      <w:r w:rsidRPr="003949F3">
        <w:rPr>
          <w:u w:val="single"/>
        </w:rPr>
        <w:t xml:space="preserve">capture the idea that the outcome of an existential catastrophe is both </w:t>
      </w:r>
      <w:r w:rsidRPr="003949F3">
        <w:rPr>
          <w:rStyle w:val="Emphasis"/>
        </w:rPr>
        <w:t>dismal</w:t>
      </w:r>
      <w:r w:rsidRPr="003949F3">
        <w:rPr>
          <w:u w:val="single"/>
        </w:rPr>
        <w:t xml:space="preserve"> and </w:t>
      </w:r>
      <w:r w:rsidRPr="003949F3">
        <w:rPr>
          <w:rStyle w:val="Emphasis"/>
        </w:rPr>
        <w:t>irrevocable</w:t>
      </w:r>
      <w:r w:rsidRPr="00B4425A">
        <w:rPr>
          <w:sz w:val="14"/>
        </w:rPr>
        <w:t xml:space="preserve">. </w:t>
      </w:r>
      <w:r w:rsidRPr="003949F3">
        <w:rPr>
          <w:u w:val="single"/>
        </w:rPr>
        <w:t>We will not just fail to fulfill our potential, but this</w:t>
      </w:r>
      <w:r w:rsidRPr="00B4425A">
        <w:rPr>
          <w:sz w:val="14"/>
        </w:rPr>
        <w:t xml:space="preserve"> very </w:t>
      </w:r>
      <w:r w:rsidRPr="003949F3">
        <w:rPr>
          <w:u w:val="single"/>
        </w:rPr>
        <w:t>potential</w:t>
      </w:r>
      <w:r w:rsidRPr="00B4425A">
        <w:rPr>
          <w:sz w:val="14"/>
        </w:rPr>
        <w:t xml:space="preserve"> itself </w:t>
      </w:r>
      <w:r w:rsidRPr="003949F3">
        <w:rPr>
          <w:u w:val="single"/>
        </w:rPr>
        <w:t xml:space="preserve">will be </w:t>
      </w:r>
      <w:r w:rsidRPr="003949F3">
        <w:rPr>
          <w:rStyle w:val="Emphasis"/>
        </w:rPr>
        <w:t>permanently lost</w:t>
      </w:r>
      <w:r w:rsidRPr="00B4425A">
        <w:rPr>
          <w:sz w:val="14"/>
        </w:rPr>
        <w:t xml:space="preserve">. While I want to keep the official definitions succinct, there are several areas that warrant clarification. </w:t>
      </w:r>
    </w:p>
    <w:p w14:paraId="45C0D517" w14:textId="77777777" w:rsidR="006B6B40" w:rsidRPr="00B4425A" w:rsidRDefault="006B6B40" w:rsidP="006B6B40">
      <w:pPr>
        <w:rPr>
          <w:sz w:val="14"/>
        </w:rPr>
      </w:pPr>
      <w:r w:rsidRPr="00B4425A">
        <w:rPr>
          <w:sz w:val="14"/>
        </w:rPr>
        <w:t xml:space="preserve">First, I </w:t>
      </w:r>
      <w:proofErr w:type="gramStart"/>
      <w:r w:rsidRPr="00B4425A">
        <w:rPr>
          <w:sz w:val="14"/>
        </w:rPr>
        <w:t>am understanding</w:t>
      </w:r>
      <w:proofErr w:type="gramEnd"/>
      <w:r w:rsidRPr="00B4425A">
        <w:rPr>
          <w:sz w:val="14"/>
        </w:rPr>
        <w:t xml:space="preserve"> humanity’s </w:t>
      </w:r>
      <w:proofErr w:type="spellStart"/>
      <w:proofErr w:type="gramStart"/>
      <w:r w:rsidRPr="00B4425A">
        <w:rPr>
          <w:sz w:val="14"/>
        </w:rPr>
        <w:t>longterm</w:t>
      </w:r>
      <w:proofErr w:type="spellEnd"/>
      <w:proofErr w:type="gramEnd"/>
      <w:r w:rsidRPr="00B4425A">
        <w:rPr>
          <w:sz w:val="14"/>
        </w:rPr>
        <w:t xml:space="preserve"> potential in terms of the set of all possible futures that remain open to us. 4 This is an expansive idea of possibility, </w:t>
      </w:r>
      <w:r w:rsidRPr="003949F3">
        <w:rPr>
          <w:u w:val="single"/>
        </w:rPr>
        <w:t xml:space="preserve">including </w:t>
      </w:r>
      <w:r w:rsidRPr="003949F3">
        <w:rPr>
          <w:rStyle w:val="Emphasis"/>
        </w:rPr>
        <w:t>everything</w:t>
      </w:r>
      <w:r w:rsidRPr="003949F3">
        <w:rPr>
          <w:u w:val="single"/>
        </w:rPr>
        <w:t xml:space="preserve"> that humanity could eventually achieve, even if we have yet to invent the means of achieving it</w:t>
      </w:r>
      <w:r w:rsidRPr="00B4425A">
        <w:rPr>
          <w:sz w:val="14"/>
        </w:rPr>
        <w:t xml:space="preserve">. 5 But it follows that while our choices can lock things in, closing off possibilities, they can’t </w:t>
      </w:r>
      <w:proofErr w:type="gramStart"/>
      <w:r w:rsidRPr="00B4425A">
        <w:rPr>
          <w:sz w:val="14"/>
        </w:rPr>
        <w:t>open up</w:t>
      </w:r>
      <w:proofErr w:type="gramEnd"/>
      <w:r w:rsidRPr="00B4425A">
        <w:rPr>
          <w:sz w:val="14"/>
        </w:rPr>
        <w:t xml:space="preserve"> new ones. </w:t>
      </w:r>
      <w:proofErr w:type="gramStart"/>
      <w:r w:rsidRPr="00B4425A">
        <w:rPr>
          <w:sz w:val="14"/>
        </w:rPr>
        <w:t>So</w:t>
      </w:r>
      <w:proofErr w:type="gramEnd"/>
      <w:r w:rsidRPr="00B4425A">
        <w:rPr>
          <w:sz w:val="14"/>
        </w:rPr>
        <w:t xml:space="preserve"> any reduction in humanity’s potential </w:t>
      </w:r>
      <w:r w:rsidRPr="003949F3">
        <w:rPr>
          <w:u w:val="single"/>
        </w:rPr>
        <w:t xml:space="preserve">should be understood as </w:t>
      </w:r>
      <w:r w:rsidRPr="003949F3">
        <w:rPr>
          <w:rStyle w:val="Emphasis"/>
        </w:rPr>
        <w:t>permanent</w:t>
      </w:r>
      <w:r w:rsidRPr="00B4425A">
        <w:rPr>
          <w:sz w:val="14"/>
        </w:rPr>
        <w:t xml:space="preserve">. </w:t>
      </w:r>
      <w:r w:rsidRPr="003949F3">
        <w:rPr>
          <w:u w:val="single"/>
        </w:rPr>
        <w:t xml:space="preserve">The challenge </w:t>
      </w:r>
      <w:r w:rsidRPr="00B4425A">
        <w:rPr>
          <w:sz w:val="14"/>
        </w:rPr>
        <w:t xml:space="preserve">of our time </w:t>
      </w:r>
      <w:r w:rsidRPr="003949F3">
        <w:rPr>
          <w:u w:val="single"/>
        </w:rPr>
        <w:t xml:space="preserve">is to </w:t>
      </w:r>
      <w:r w:rsidRPr="003949F3">
        <w:rPr>
          <w:rStyle w:val="Emphasis"/>
        </w:rPr>
        <w:t>preserve</w:t>
      </w:r>
      <w:r w:rsidRPr="003949F3">
        <w:rPr>
          <w:u w:val="single"/>
        </w:rPr>
        <w:t xml:space="preserve"> our vast potential, and</w:t>
      </w:r>
      <w:r w:rsidRPr="00B4425A">
        <w:rPr>
          <w:sz w:val="14"/>
        </w:rPr>
        <w:t xml:space="preserve"> to protect it against the risk of future destruction. The ultimate purpose is </w:t>
      </w:r>
      <w:r w:rsidRPr="003949F3">
        <w:rPr>
          <w:u w:val="single"/>
        </w:rPr>
        <w:t xml:space="preserve">to allow our </w:t>
      </w:r>
      <w:r w:rsidRPr="003949F3">
        <w:rPr>
          <w:rStyle w:val="Emphasis"/>
        </w:rPr>
        <w:t>descendants</w:t>
      </w:r>
      <w:r w:rsidRPr="003949F3">
        <w:rPr>
          <w:u w:val="single"/>
        </w:rPr>
        <w:t xml:space="preserve"> to </w:t>
      </w:r>
      <w:r w:rsidRPr="003949F3">
        <w:rPr>
          <w:rStyle w:val="Emphasis"/>
        </w:rPr>
        <w:t>fulfill</w:t>
      </w:r>
      <w:r w:rsidRPr="003949F3">
        <w:rPr>
          <w:u w:val="single"/>
        </w:rPr>
        <w:t xml:space="preserve"> our </w:t>
      </w:r>
      <w:r w:rsidRPr="003949F3">
        <w:rPr>
          <w:rStyle w:val="Emphasis"/>
        </w:rPr>
        <w:t>potential</w:t>
      </w:r>
      <w:r w:rsidRPr="003949F3">
        <w:rPr>
          <w:u w:val="single"/>
        </w:rPr>
        <w:t xml:space="preserve">, realizing one of the </w:t>
      </w:r>
      <w:r w:rsidRPr="003949F3">
        <w:rPr>
          <w:rStyle w:val="Emphasis"/>
        </w:rPr>
        <w:t>best possible futures</w:t>
      </w:r>
      <w:r w:rsidRPr="003949F3">
        <w:rPr>
          <w:u w:val="single"/>
        </w:rPr>
        <w:t xml:space="preserve"> open to us</w:t>
      </w:r>
      <w:r w:rsidRPr="00B4425A">
        <w:rPr>
          <w:sz w:val="14"/>
        </w:rPr>
        <w:t xml:space="preserve">. </w:t>
      </w:r>
    </w:p>
    <w:p w14:paraId="11BBBE82" w14:textId="77777777" w:rsidR="006B6B40" w:rsidRPr="00B4425A" w:rsidRDefault="006B6B40" w:rsidP="006B6B40">
      <w:pPr>
        <w:rPr>
          <w:sz w:val="14"/>
          <w:szCs w:val="14"/>
        </w:rPr>
      </w:pPr>
      <w:r w:rsidRPr="00B4425A">
        <w:rPr>
          <w:sz w:val="14"/>
          <w:szCs w:val="14"/>
        </w:rPr>
        <w:t xml:space="preserve">While it may seem abstract at this scale, this is really a familiar idea that we encounter every day. Consider a child with high </w:t>
      </w:r>
      <w:proofErr w:type="spellStart"/>
      <w:proofErr w:type="gramStart"/>
      <w:r w:rsidRPr="00B4425A">
        <w:rPr>
          <w:sz w:val="14"/>
          <w:szCs w:val="14"/>
        </w:rPr>
        <w:t>longterm</w:t>
      </w:r>
      <w:proofErr w:type="spellEnd"/>
      <w:proofErr w:type="gramEnd"/>
      <w:r w:rsidRPr="00B4425A">
        <w:rPr>
          <w:sz w:val="14"/>
          <w:szCs w:val="14"/>
        </w:rPr>
        <w:t xml:space="preserve"> potential: with futures open to her in which she leads a great life. It is important that her potential is preserved: that her best futures aren’t cut off due to accident, trauma or lack of education. It is important that her potential is protected: that we </w:t>
      </w:r>
      <w:proofErr w:type="gramStart"/>
      <w:r w:rsidRPr="00B4425A">
        <w:rPr>
          <w:sz w:val="14"/>
          <w:szCs w:val="14"/>
        </w:rPr>
        <w:t>build in</w:t>
      </w:r>
      <w:proofErr w:type="gramEnd"/>
      <w:r w:rsidRPr="00B4425A">
        <w:rPr>
          <w:sz w:val="14"/>
          <w:szCs w:val="14"/>
        </w:rPr>
        <w:t xml:space="preserve"> safeguards to make such a loss of potential extremely unlikely. And it is important that she ultimately fulfills her potential: that she ends up taking one of the best paths open to her. So too for humanity. </w:t>
      </w:r>
    </w:p>
    <w:p w14:paraId="6A882AF6" w14:textId="77777777" w:rsidR="006B6B40" w:rsidRPr="00B4425A" w:rsidRDefault="006B6B40" w:rsidP="006B6B40">
      <w:pPr>
        <w:rPr>
          <w:sz w:val="14"/>
        </w:rPr>
      </w:pPr>
      <w:r w:rsidRPr="00B4425A">
        <w:rPr>
          <w:sz w:val="14"/>
        </w:rPr>
        <w:t xml:space="preserve">Existential risks threaten the destruction of humanity’s potential. This includes cases where this destruction is complete (such as extinction) and where it is nearly complete, such as a permanent collapse of civilization in which the possibility for some very minor types of flourishing </w:t>
      </w:r>
      <w:proofErr w:type="gramStart"/>
      <w:r w:rsidRPr="00B4425A">
        <w:rPr>
          <w:sz w:val="14"/>
        </w:rPr>
        <w:t>remain</w:t>
      </w:r>
      <w:proofErr w:type="gramEnd"/>
      <w:r w:rsidRPr="00B4425A">
        <w:rPr>
          <w:sz w:val="14"/>
        </w:rPr>
        <w:t xml:space="preserve">, or where there remains some remote chance of recovery. 6 </w:t>
      </w:r>
      <w:r w:rsidRPr="003949F3">
        <w:rPr>
          <w:u w:val="single"/>
        </w:rPr>
        <w:t xml:space="preserve">I </w:t>
      </w:r>
      <w:r w:rsidRPr="007B0461">
        <w:rPr>
          <w:highlight w:val="green"/>
          <w:u w:val="single"/>
        </w:rPr>
        <w:t>leave the thresholds vague</w:t>
      </w:r>
      <w:r w:rsidRPr="003949F3">
        <w:rPr>
          <w:u w:val="single"/>
        </w:rPr>
        <w:t xml:space="preserve">, but </w:t>
      </w:r>
      <w:proofErr w:type="gramStart"/>
      <w:r w:rsidRPr="003949F3">
        <w:rPr>
          <w:u w:val="single"/>
        </w:rPr>
        <w:t>it should be understood that in</w:t>
      </w:r>
      <w:proofErr w:type="gramEnd"/>
      <w:r w:rsidRPr="003949F3">
        <w:rPr>
          <w:u w:val="single"/>
        </w:rPr>
        <w:t xml:space="preserve"> any existential catastrophe the greater part of our </w:t>
      </w:r>
      <w:r w:rsidRPr="003949F3">
        <w:rPr>
          <w:rStyle w:val="Emphasis"/>
        </w:rPr>
        <w:t>potential</w:t>
      </w:r>
      <w:r w:rsidRPr="003949F3">
        <w:rPr>
          <w:u w:val="single"/>
        </w:rPr>
        <w:t xml:space="preserve"> is </w:t>
      </w:r>
      <w:r w:rsidRPr="003949F3">
        <w:rPr>
          <w:rStyle w:val="Emphasis"/>
        </w:rPr>
        <w:t>gone</w:t>
      </w:r>
      <w:r w:rsidRPr="003949F3">
        <w:rPr>
          <w:u w:val="single"/>
        </w:rPr>
        <w:t xml:space="preserve"> and </w:t>
      </w:r>
      <w:r w:rsidRPr="003949F3">
        <w:rPr>
          <w:rStyle w:val="Emphasis"/>
        </w:rPr>
        <w:t>very little remains</w:t>
      </w:r>
      <w:r w:rsidRPr="00B4425A">
        <w:rPr>
          <w:sz w:val="14"/>
        </w:rPr>
        <w:t>.</w:t>
      </w:r>
    </w:p>
    <w:p w14:paraId="04E4FFE1" w14:textId="77777777" w:rsidR="006B6B40" w:rsidRPr="00B4425A" w:rsidRDefault="006B6B40" w:rsidP="006B6B40">
      <w:pPr>
        <w:rPr>
          <w:sz w:val="14"/>
        </w:rPr>
      </w:pPr>
      <w:r w:rsidRPr="00B4425A">
        <w:rPr>
          <w:sz w:val="14"/>
        </w:rPr>
        <w:t xml:space="preserve">Second, </w:t>
      </w:r>
      <w:r w:rsidRPr="003949F3">
        <w:rPr>
          <w:u w:val="single"/>
        </w:rPr>
        <w:t xml:space="preserve">my focus on humanity in the definitions is </w:t>
      </w:r>
      <w:r w:rsidRPr="003949F3">
        <w:rPr>
          <w:rStyle w:val="Emphasis"/>
        </w:rPr>
        <w:t>not supposed to exclude</w:t>
      </w:r>
      <w:r w:rsidRPr="003949F3">
        <w:rPr>
          <w:rStyle w:val="StyleUnderline"/>
        </w:rPr>
        <w:t xml:space="preserve"> </w:t>
      </w:r>
      <w:r w:rsidRPr="003949F3">
        <w:rPr>
          <w:u w:val="single"/>
        </w:rPr>
        <w:t xml:space="preserve">considerations of the value of the </w:t>
      </w:r>
      <w:r w:rsidRPr="003949F3">
        <w:rPr>
          <w:rStyle w:val="Emphasis"/>
        </w:rPr>
        <w:t>environment</w:t>
      </w:r>
      <w:r w:rsidRPr="00B4425A">
        <w:rPr>
          <w:sz w:val="14"/>
        </w:rPr>
        <w:t xml:space="preserve">, other animals, successors to Homo sapiens, or creatures elsewhere in the cosmos. It is not that I think only </w:t>
      </w:r>
      <w:proofErr w:type="gramStart"/>
      <w:r w:rsidRPr="00B4425A">
        <w:rPr>
          <w:sz w:val="14"/>
        </w:rPr>
        <w:t>humans</w:t>
      </w:r>
      <w:proofErr w:type="gramEnd"/>
      <w:r w:rsidRPr="00B4425A">
        <w:rPr>
          <w:sz w:val="14"/>
        </w:rPr>
        <w:t xml:space="preserve"> count. Instead, it is that </w:t>
      </w:r>
      <w:r w:rsidRPr="003949F3">
        <w:rPr>
          <w:u w:val="single"/>
        </w:rPr>
        <w:t xml:space="preserve">humans are the only beings we </w:t>
      </w:r>
      <w:proofErr w:type="gramStart"/>
      <w:r w:rsidRPr="003949F3">
        <w:rPr>
          <w:u w:val="single"/>
        </w:rPr>
        <w:t>know of</w:t>
      </w:r>
      <w:proofErr w:type="gramEnd"/>
      <w:r w:rsidRPr="003949F3">
        <w:rPr>
          <w:u w:val="single"/>
        </w:rPr>
        <w:t xml:space="preserve"> that are </w:t>
      </w:r>
      <w:r w:rsidRPr="003949F3">
        <w:rPr>
          <w:rStyle w:val="Emphasis"/>
        </w:rPr>
        <w:t>responsive to moral reasons</w:t>
      </w:r>
      <w:r w:rsidRPr="003949F3">
        <w:rPr>
          <w:u w:val="single"/>
        </w:rPr>
        <w:t xml:space="preserve"> and moral argument</w:t>
      </w:r>
      <w:r w:rsidRPr="00B4425A">
        <w:rPr>
          <w:sz w:val="14"/>
        </w:rPr>
        <w:t xml:space="preserve">---the beings who can examine the world and decide to do what is best. </w:t>
      </w:r>
      <w:r w:rsidRPr="003949F3">
        <w:rPr>
          <w:rStyle w:val="Emphasis"/>
        </w:rPr>
        <w:t>If we fail</w:t>
      </w:r>
      <w:r w:rsidRPr="00B4425A">
        <w:rPr>
          <w:sz w:val="14"/>
        </w:rPr>
        <w:t xml:space="preserve">, that upward force, </w:t>
      </w:r>
      <w:r w:rsidRPr="003949F3">
        <w:rPr>
          <w:u w:val="single"/>
        </w:rPr>
        <w:t xml:space="preserve">that capacity </w:t>
      </w:r>
      <w:r w:rsidRPr="003949F3">
        <w:rPr>
          <w:rStyle w:val="Emphasis"/>
          <w:b w:val="0"/>
        </w:rPr>
        <w:t>to</w:t>
      </w:r>
      <w:r w:rsidRPr="003949F3">
        <w:rPr>
          <w:rStyle w:val="Emphasis"/>
        </w:rPr>
        <w:t xml:space="preserve"> push</w:t>
      </w:r>
      <w:r w:rsidRPr="003949F3">
        <w:rPr>
          <w:u w:val="single"/>
        </w:rPr>
        <w:t xml:space="preserve"> toward what is </w:t>
      </w:r>
      <w:r w:rsidRPr="00B4425A">
        <w:rPr>
          <w:sz w:val="14"/>
        </w:rPr>
        <w:t xml:space="preserve">best or what is </w:t>
      </w:r>
      <w:r w:rsidRPr="003949F3">
        <w:rPr>
          <w:rStyle w:val="Emphasis"/>
        </w:rPr>
        <w:t>just</w:t>
      </w:r>
      <w:r w:rsidRPr="003949F3">
        <w:rPr>
          <w:u w:val="single"/>
        </w:rPr>
        <w:t xml:space="preserve">, will </w:t>
      </w:r>
      <w:r w:rsidRPr="003949F3">
        <w:rPr>
          <w:rStyle w:val="Emphasis"/>
        </w:rPr>
        <w:t>vanish</w:t>
      </w:r>
      <w:r w:rsidRPr="00B4425A">
        <w:rPr>
          <w:sz w:val="14"/>
        </w:rPr>
        <w:t xml:space="preserve"> from the world. </w:t>
      </w:r>
    </w:p>
    <w:p w14:paraId="60390C6A" w14:textId="77777777" w:rsidR="006B6B40" w:rsidRPr="00B4425A" w:rsidRDefault="006B6B40" w:rsidP="006B6B40">
      <w:pPr>
        <w:rPr>
          <w:sz w:val="14"/>
        </w:rPr>
      </w:pPr>
      <w:r w:rsidRPr="003949F3">
        <w:rPr>
          <w:u w:val="single"/>
        </w:rPr>
        <w:t xml:space="preserve">Our potential is a matter of what humanity can achieve through the combined actions of </w:t>
      </w:r>
      <w:proofErr w:type="gramStart"/>
      <w:r w:rsidRPr="003949F3">
        <w:rPr>
          <w:rStyle w:val="Emphasis"/>
        </w:rPr>
        <w:t>each and every</w:t>
      </w:r>
      <w:proofErr w:type="gramEnd"/>
      <w:r w:rsidRPr="003949F3">
        <w:rPr>
          <w:rStyle w:val="Emphasis"/>
        </w:rPr>
        <w:t xml:space="preserve"> human</w:t>
      </w:r>
      <w:r w:rsidRPr="00B4425A">
        <w:rPr>
          <w:sz w:val="14"/>
        </w:rPr>
        <w:t xml:space="preserve">. The value of our actions will stem in part from what we do to and for humans, but it will depend on the effects of our actions on non-humans too. If we somehow give rise to new kinds of moral agents in the future, the term “humanity” in my definition should be taken to include them. </w:t>
      </w:r>
    </w:p>
    <w:p w14:paraId="079E28C3" w14:textId="77777777" w:rsidR="006B6B40" w:rsidRPr="00B4425A" w:rsidRDefault="006B6B40" w:rsidP="006B6B40">
      <w:pPr>
        <w:rPr>
          <w:sz w:val="14"/>
          <w:szCs w:val="14"/>
        </w:rPr>
      </w:pPr>
      <w:r w:rsidRPr="00B4425A">
        <w:rPr>
          <w:sz w:val="14"/>
          <w:szCs w:val="14"/>
        </w:rPr>
        <w:t xml:space="preserve">My focus on humanity prevents threats to a single country or culture from counting as existential risks. There is a similar term that gets used this way---when people say that something is “an existential threat to this country.” Setting aside the fact that these claims are usually hyperbole, they are expressing a similar idea: that something threatens to permanently destroy the </w:t>
      </w:r>
      <w:proofErr w:type="spellStart"/>
      <w:proofErr w:type="gramStart"/>
      <w:r w:rsidRPr="00B4425A">
        <w:rPr>
          <w:sz w:val="14"/>
          <w:szCs w:val="14"/>
        </w:rPr>
        <w:t>longterm</w:t>
      </w:r>
      <w:proofErr w:type="spellEnd"/>
      <w:proofErr w:type="gramEnd"/>
      <w:r w:rsidRPr="00B4425A">
        <w:rPr>
          <w:sz w:val="14"/>
          <w:szCs w:val="14"/>
        </w:rPr>
        <w:t xml:space="preserve"> potential of a country or culture.</w:t>
      </w:r>
    </w:p>
    <w:p w14:paraId="598E63AE" w14:textId="77777777" w:rsidR="006B6B40" w:rsidRPr="00B4425A" w:rsidRDefault="006B6B40" w:rsidP="006B6B40">
      <w:pPr>
        <w:rPr>
          <w:sz w:val="14"/>
        </w:rPr>
      </w:pPr>
      <w:r w:rsidRPr="00B4425A">
        <w:rPr>
          <w:sz w:val="14"/>
        </w:rPr>
        <w:t xml:space="preserve">Third, any notion of </w:t>
      </w:r>
      <w:r w:rsidRPr="003949F3">
        <w:rPr>
          <w:u w:val="single"/>
        </w:rPr>
        <w:t>risk must involve some kind of probability</w:t>
      </w:r>
      <w:r w:rsidRPr="00B4425A">
        <w:rPr>
          <w:sz w:val="14"/>
        </w:rPr>
        <w:t xml:space="preserve">. What kind is involved in existential risk? </w:t>
      </w:r>
      <w:r w:rsidRPr="003949F3">
        <w:rPr>
          <w:u w:val="single"/>
        </w:rPr>
        <w:t>Understanding</w:t>
      </w:r>
      <w:r w:rsidRPr="00B4425A">
        <w:rPr>
          <w:sz w:val="14"/>
        </w:rPr>
        <w:t xml:space="preserve"> the </w:t>
      </w:r>
      <w:r w:rsidRPr="003949F3">
        <w:rPr>
          <w:u w:val="single"/>
        </w:rPr>
        <w:t>probability in terms of objective long-run frequencies won’t work, as</w:t>
      </w:r>
      <w:r w:rsidRPr="00B4425A">
        <w:rPr>
          <w:sz w:val="14"/>
        </w:rPr>
        <w:t xml:space="preserve"> the </w:t>
      </w:r>
      <w:r w:rsidRPr="003949F3">
        <w:rPr>
          <w:u w:val="single"/>
        </w:rPr>
        <w:t>existential catastrophes</w:t>
      </w:r>
      <w:r w:rsidRPr="00B4425A">
        <w:rPr>
          <w:sz w:val="14"/>
        </w:rPr>
        <w:t xml:space="preserve"> we are concerned with </w:t>
      </w:r>
      <w:r w:rsidRPr="003949F3">
        <w:rPr>
          <w:u w:val="single"/>
        </w:rPr>
        <w:t xml:space="preserve">can only ever happen once, and will always be </w:t>
      </w:r>
      <w:r w:rsidRPr="007B0461">
        <w:rPr>
          <w:rStyle w:val="Emphasis"/>
          <w:highlight w:val="green"/>
        </w:rPr>
        <w:t>unprecedented</w:t>
      </w:r>
      <w:r w:rsidRPr="007B0461">
        <w:rPr>
          <w:highlight w:val="green"/>
          <w:u w:val="single"/>
        </w:rPr>
        <w:t xml:space="preserve"> until</w:t>
      </w:r>
      <w:r w:rsidRPr="003949F3">
        <w:rPr>
          <w:u w:val="single"/>
        </w:rPr>
        <w:t xml:space="preserve"> the moment it is </w:t>
      </w:r>
      <w:r w:rsidRPr="007B0461">
        <w:rPr>
          <w:rStyle w:val="Emphasis"/>
          <w:highlight w:val="green"/>
        </w:rPr>
        <w:t>too late</w:t>
      </w:r>
      <w:r w:rsidRPr="00B4425A">
        <w:rPr>
          <w:sz w:val="14"/>
        </w:rPr>
        <w:t xml:space="preserve">. </w:t>
      </w:r>
      <w:r w:rsidRPr="003949F3">
        <w:rPr>
          <w:u w:val="single"/>
        </w:rPr>
        <w:t>We can’t say</w:t>
      </w:r>
      <w:r w:rsidRPr="00B4425A">
        <w:rPr>
          <w:sz w:val="14"/>
        </w:rPr>
        <w:t xml:space="preserve"> the </w:t>
      </w:r>
      <w:r w:rsidRPr="003949F3">
        <w:rPr>
          <w:rStyle w:val="Emphasis"/>
        </w:rPr>
        <w:t>probability</w:t>
      </w:r>
      <w:r w:rsidRPr="003949F3">
        <w:rPr>
          <w:u w:val="single"/>
        </w:rPr>
        <w:t xml:space="preserve"> of an existential catastrophe is</w:t>
      </w:r>
      <w:r w:rsidRPr="00B4425A">
        <w:rPr>
          <w:sz w:val="14"/>
        </w:rPr>
        <w:t xml:space="preserve"> precisely </w:t>
      </w:r>
      <w:r w:rsidRPr="003949F3">
        <w:rPr>
          <w:rStyle w:val="Emphasis"/>
        </w:rPr>
        <w:t>zero</w:t>
      </w:r>
      <w:r w:rsidRPr="003949F3">
        <w:rPr>
          <w:u w:val="single"/>
        </w:rPr>
        <w:t xml:space="preserve"> </w:t>
      </w:r>
      <w:r w:rsidRPr="00B4425A">
        <w:rPr>
          <w:sz w:val="14"/>
        </w:rPr>
        <w:t>just</w:t>
      </w:r>
      <w:r w:rsidRPr="003949F3">
        <w:rPr>
          <w:u w:val="single"/>
        </w:rPr>
        <w:t xml:space="preserve"> because it hasn’t happened yet</w:t>
      </w:r>
      <w:r w:rsidRPr="00B4425A">
        <w:rPr>
          <w:sz w:val="14"/>
        </w:rPr>
        <w:t>.</w:t>
      </w:r>
    </w:p>
    <w:p w14:paraId="4692F5CF" w14:textId="77777777" w:rsidR="006B6B40" w:rsidRPr="00B4425A" w:rsidRDefault="006B6B40" w:rsidP="006B6B40">
      <w:pPr>
        <w:rPr>
          <w:sz w:val="14"/>
        </w:rPr>
      </w:pPr>
      <w:r w:rsidRPr="00B4425A">
        <w:rPr>
          <w:sz w:val="14"/>
        </w:rPr>
        <w:t xml:space="preserve">Situations like </w:t>
      </w:r>
      <w:r w:rsidRPr="007B0461">
        <w:rPr>
          <w:highlight w:val="green"/>
          <w:u w:val="single"/>
        </w:rPr>
        <w:t>these require</w:t>
      </w:r>
      <w:r w:rsidRPr="003949F3">
        <w:rPr>
          <w:u w:val="single"/>
        </w:rPr>
        <w:t xml:space="preserve"> </w:t>
      </w:r>
      <w:r w:rsidRPr="003949F3">
        <w:rPr>
          <w:rStyle w:val="Emphasis"/>
        </w:rPr>
        <w:t xml:space="preserve">an </w:t>
      </w:r>
      <w:r w:rsidRPr="007B0461">
        <w:rPr>
          <w:rStyle w:val="Emphasis"/>
          <w:highlight w:val="green"/>
        </w:rPr>
        <w:t>evidential</w:t>
      </w:r>
      <w:r w:rsidRPr="003949F3">
        <w:rPr>
          <w:rStyle w:val="Emphasis"/>
        </w:rPr>
        <w:t xml:space="preserve"> sense</w:t>
      </w:r>
      <w:r w:rsidRPr="003949F3">
        <w:rPr>
          <w:u w:val="single"/>
        </w:rPr>
        <w:t xml:space="preserve"> of </w:t>
      </w:r>
      <w:r w:rsidRPr="007B0461">
        <w:rPr>
          <w:rStyle w:val="Emphasis"/>
          <w:highlight w:val="green"/>
        </w:rPr>
        <w:t>probability</w:t>
      </w:r>
      <w:r w:rsidRPr="007B0461">
        <w:rPr>
          <w:highlight w:val="green"/>
          <w:u w:val="single"/>
        </w:rPr>
        <w:t>, which describes</w:t>
      </w:r>
      <w:r w:rsidRPr="003949F3">
        <w:rPr>
          <w:u w:val="single"/>
        </w:rPr>
        <w:t xml:space="preserve"> the appropriate degree of </w:t>
      </w:r>
      <w:r w:rsidRPr="007B0461">
        <w:rPr>
          <w:highlight w:val="green"/>
          <w:u w:val="single"/>
        </w:rPr>
        <w:t>belief</w:t>
      </w:r>
      <w:r w:rsidRPr="003949F3">
        <w:rPr>
          <w:u w:val="single"/>
        </w:rPr>
        <w:t xml:space="preserve"> we should have </w:t>
      </w:r>
      <w:proofErr w:type="gramStart"/>
      <w:r w:rsidRPr="007B0461">
        <w:rPr>
          <w:highlight w:val="green"/>
          <w:u w:val="single"/>
        </w:rPr>
        <w:t>on</w:t>
      </w:r>
      <w:r w:rsidRPr="003949F3">
        <w:rPr>
          <w:u w:val="single"/>
        </w:rPr>
        <w:t xml:space="preserve"> the basis of</w:t>
      </w:r>
      <w:proofErr w:type="gramEnd"/>
      <w:r w:rsidRPr="003949F3">
        <w:rPr>
          <w:u w:val="single"/>
        </w:rPr>
        <w:t xml:space="preserve"> the </w:t>
      </w:r>
      <w:r w:rsidRPr="007B0461">
        <w:rPr>
          <w:highlight w:val="green"/>
          <w:u w:val="single"/>
        </w:rPr>
        <w:t>available infor</w:t>
      </w:r>
      <w:r w:rsidRPr="003949F3">
        <w:rPr>
          <w:u w:val="single"/>
        </w:rPr>
        <w:t>mation</w:t>
      </w:r>
      <w:r w:rsidRPr="00B4425A">
        <w:rPr>
          <w:sz w:val="14"/>
        </w:rPr>
        <w:t xml:space="preserve">. This is the familiar type of probability used in courtrooms, banks and betting shops. When I speak of the probability of an existential catastrophe, I will mean </w:t>
      </w:r>
      <w:r w:rsidRPr="003949F3">
        <w:rPr>
          <w:u w:val="single"/>
        </w:rPr>
        <w:t xml:space="preserve">the </w:t>
      </w:r>
      <w:r w:rsidRPr="007B0461">
        <w:rPr>
          <w:rStyle w:val="Emphasis"/>
          <w:highlight w:val="green"/>
        </w:rPr>
        <w:t>credence</w:t>
      </w:r>
      <w:r w:rsidRPr="003949F3">
        <w:rPr>
          <w:u w:val="single"/>
        </w:rPr>
        <w:t xml:space="preserve"> humanity should have </w:t>
      </w:r>
      <w:r w:rsidRPr="003949F3">
        <w:rPr>
          <w:rStyle w:val="Emphasis"/>
        </w:rPr>
        <w:t xml:space="preserve">that </w:t>
      </w:r>
      <w:r w:rsidRPr="007B0461">
        <w:rPr>
          <w:rStyle w:val="Emphasis"/>
          <w:highlight w:val="green"/>
        </w:rPr>
        <w:t>it will occur</w:t>
      </w:r>
      <w:r w:rsidRPr="007B0461">
        <w:rPr>
          <w:highlight w:val="green"/>
          <w:u w:val="single"/>
        </w:rPr>
        <w:t xml:space="preserve">, </w:t>
      </w:r>
      <w:proofErr w:type="gramStart"/>
      <w:r w:rsidRPr="007B0461">
        <w:rPr>
          <w:highlight w:val="green"/>
          <w:u w:val="single"/>
        </w:rPr>
        <w:t>in light of</w:t>
      </w:r>
      <w:proofErr w:type="gramEnd"/>
      <w:r w:rsidRPr="003949F3">
        <w:rPr>
          <w:u w:val="single"/>
        </w:rPr>
        <w:t xml:space="preserve"> </w:t>
      </w:r>
      <w:r w:rsidRPr="003949F3">
        <w:rPr>
          <w:rStyle w:val="Emphasis"/>
        </w:rPr>
        <w:t xml:space="preserve">our </w:t>
      </w:r>
      <w:r w:rsidRPr="007B0461">
        <w:rPr>
          <w:rStyle w:val="Emphasis"/>
          <w:highlight w:val="green"/>
        </w:rPr>
        <w:t>best evidence</w:t>
      </w:r>
      <w:r w:rsidRPr="00B4425A">
        <w:rPr>
          <w:sz w:val="14"/>
        </w:rPr>
        <w:t>.9</w:t>
      </w:r>
    </w:p>
    <w:p w14:paraId="0EECD9BF" w14:textId="77777777" w:rsidR="006B6B40" w:rsidRPr="00B4425A" w:rsidRDefault="006B6B40" w:rsidP="006B6B40">
      <w:pPr>
        <w:rPr>
          <w:sz w:val="14"/>
          <w:szCs w:val="14"/>
        </w:rPr>
      </w:pPr>
      <w:r w:rsidRPr="00B4425A">
        <w:rPr>
          <w:sz w:val="14"/>
          <w:szCs w:val="14"/>
        </w:rPr>
        <w:t>There are many utterly terrible outcomes that do not count as existential catastrophes.</w:t>
      </w:r>
    </w:p>
    <w:p w14:paraId="2F6A3C2B" w14:textId="77777777" w:rsidR="006B6B40" w:rsidRPr="00B4425A" w:rsidRDefault="006B6B40" w:rsidP="006B6B40">
      <w:pPr>
        <w:rPr>
          <w:sz w:val="14"/>
          <w:szCs w:val="14"/>
        </w:rPr>
      </w:pPr>
      <w:r w:rsidRPr="00B4425A">
        <w:rPr>
          <w:sz w:val="14"/>
          <w:szCs w:val="14"/>
        </w:rPr>
        <w:t>One way this could happen is if there were no single precipitous event, but a multitude of smaller failures. This is because I take on the usual sense of catastrophe as a single, decisive event, rather than any combination of events that is bad in sum. If we were to squander our future simply by continually treating each other badly, or by never getting around to doing anything great, this could be just as bad an outcome but wouldn’t have come about via a catastrophe.</w:t>
      </w:r>
    </w:p>
    <w:p w14:paraId="199317EA" w14:textId="77777777" w:rsidR="006B6B40" w:rsidRPr="00B4425A" w:rsidRDefault="006B6B40" w:rsidP="006B6B40">
      <w:pPr>
        <w:rPr>
          <w:sz w:val="14"/>
        </w:rPr>
      </w:pPr>
      <w:r w:rsidRPr="00B4425A">
        <w:rPr>
          <w:sz w:val="14"/>
        </w:rPr>
        <w:t xml:space="preserve">Alternatively, there might be a single catastrophe, but one that leaves open some way for humanity to eventually recover. From our own </w:t>
      </w:r>
      <w:proofErr w:type="gramStart"/>
      <w:r w:rsidRPr="00B4425A">
        <w:rPr>
          <w:sz w:val="14"/>
        </w:rPr>
        <w:t>vantage</w:t>
      </w:r>
      <w:proofErr w:type="gramEnd"/>
      <w:r w:rsidRPr="00B4425A">
        <w:rPr>
          <w:sz w:val="14"/>
        </w:rPr>
        <w:t xml:space="preserve">, looking out to the next few generations, this may appear equally bleak. </w:t>
      </w:r>
      <w:proofErr w:type="gramStart"/>
      <w:r w:rsidRPr="00B4425A">
        <w:rPr>
          <w:sz w:val="14"/>
        </w:rPr>
        <w:t>But</w:t>
      </w:r>
      <w:proofErr w:type="gramEnd"/>
      <w:r w:rsidRPr="00B4425A">
        <w:rPr>
          <w:sz w:val="14"/>
        </w:rPr>
        <w:t xml:space="preserve"> a thousand years hence it may be considered just one of several dark episodes in the human story. </w:t>
      </w:r>
      <w:r w:rsidRPr="003949F3">
        <w:rPr>
          <w:u w:val="single"/>
        </w:rPr>
        <w:t>A true existential catastrophe must by its very nature be the decisive moment of human history</w:t>
      </w:r>
      <w:r>
        <w:rPr>
          <w:u w:val="single"/>
        </w:rPr>
        <w:t>---</w:t>
      </w:r>
      <w:r w:rsidRPr="003949F3">
        <w:rPr>
          <w:u w:val="single"/>
        </w:rPr>
        <w:t>the point where we failed</w:t>
      </w:r>
      <w:r w:rsidRPr="00B4425A">
        <w:rPr>
          <w:sz w:val="14"/>
        </w:rPr>
        <w:t>.</w:t>
      </w:r>
    </w:p>
    <w:p w14:paraId="3B091AC4" w14:textId="77777777" w:rsidR="006B6B40" w:rsidRPr="00B4425A" w:rsidRDefault="006B6B40" w:rsidP="006B6B40">
      <w:pPr>
        <w:rPr>
          <w:sz w:val="14"/>
          <w:szCs w:val="14"/>
        </w:rPr>
      </w:pPr>
      <w:r w:rsidRPr="00B4425A">
        <w:rPr>
          <w:sz w:val="14"/>
          <w:szCs w:val="14"/>
        </w:rPr>
        <w:t xml:space="preserve">Even catastrophes large enough to bring about the global collapse of civilization may fall short </w:t>
      </w:r>
      <w:proofErr w:type="gramStart"/>
      <w:r w:rsidRPr="00B4425A">
        <w:rPr>
          <w:sz w:val="14"/>
          <w:szCs w:val="14"/>
        </w:rPr>
        <w:t>of being</w:t>
      </w:r>
      <w:proofErr w:type="gramEnd"/>
      <w:r w:rsidRPr="00B4425A">
        <w:rPr>
          <w:sz w:val="14"/>
          <w:szCs w:val="14"/>
        </w:rPr>
        <w:t xml:space="preserve"> existential catastrophes. While colloquially referred to as “the end of the world,” a global collapse of civilization need not be the end of the human story. It has the required </w:t>
      </w:r>
      <w:proofErr w:type="gramStart"/>
      <w:r w:rsidRPr="00B4425A">
        <w:rPr>
          <w:sz w:val="14"/>
          <w:szCs w:val="14"/>
        </w:rPr>
        <w:t>severity, but</w:t>
      </w:r>
      <w:proofErr w:type="gramEnd"/>
      <w:r w:rsidRPr="00B4425A">
        <w:rPr>
          <w:sz w:val="14"/>
          <w:szCs w:val="14"/>
        </w:rPr>
        <w:t xml:space="preserve"> may not be permanent or irrevocable.</w:t>
      </w:r>
    </w:p>
    <w:p w14:paraId="675491DD" w14:textId="77777777" w:rsidR="006B6B40" w:rsidRPr="00B4425A" w:rsidRDefault="006B6B40" w:rsidP="006B6B40">
      <w:pPr>
        <w:rPr>
          <w:sz w:val="14"/>
          <w:szCs w:val="14"/>
        </w:rPr>
      </w:pPr>
      <w:r w:rsidRPr="00B4425A">
        <w:rPr>
          <w:sz w:val="14"/>
          <w:szCs w:val="14"/>
        </w:rPr>
        <w:t>In this book, I shall use the term civilization collapse quite literally, to refer to an outcome where humanity across the globe loses civilization (at least temporarily), being reduced to a pre-agricultural way of life. The term is often used loosely to refer merely to a massive breakdown of order, the loss of modern technology, or an end to our culture. But I am talking about a world without writing, cities, law, or any of the other trappings of civilization.</w:t>
      </w:r>
    </w:p>
    <w:p w14:paraId="326CC21F" w14:textId="77777777" w:rsidR="006B6B40" w:rsidRPr="00B4425A" w:rsidRDefault="006B6B40" w:rsidP="006B6B40">
      <w:pPr>
        <w:rPr>
          <w:sz w:val="14"/>
          <w:szCs w:val="14"/>
        </w:rPr>
      </w:pPr>
      <w:r w:rsidRPr="00B4425A">
        <w:rPr>
          <w:sz w:val="14"/>
          <w:szCs w:val="14"/>
        </w:rPr>
        <w:t>This would be a very severe disaster and extremely hard to trigger. For all the historical pressures on civilizations, never once has this happened--- not even on the scale of a continent.10 The fact that Europe survived losing 25 to 50 percent of its population in the Black Death, while keeping civilization firmly intact, suggests that triggering the collapse of civilization would require more than 50 percent fatality in every region of the world.11</w:t>
      </w:r>
    </w:p>
    <w:p w14:paraId="115FFC40" w14:textId="77777777" w:rsidR="006B6B40" w:rsidRPr="00B4425A" w:rsidRDefault="006B6B40" w:rsidP="006B6B40">
      <w:pPr>
        <w:rPr>
          <w:sz w:val="14"/>
          <w:szCs w:val="14"/>
        </w:rPr>
      </w:pPr>
      <w:r w:rsidRPr="00B4425A">
        <w:rPr>
          <w:sz w:val="14"/>
          <w:szCs w:val="14"/>
        </w:rPr>
        <w:t xml:space="preserve">Even if </w:t>
      </w:r>
      <w:proofErr w:type="gramStart"/>
      <w:r w:rsidRPr="00B4425A">
        <w:rPr>
          <w:sz w:val="14"/>
          <w:szCs w:val="14"/>
        </w:rPr>
        <w:t>civilization did collapse</w:t>
      </w:r>
      <w:proofErr w:type="gramEnd"/>
      <w:r w:rsidRPr="00B4425A">
        <w:rPr>
          <w:sz w:val="14"/>
          <w:szCs w:val="14"/>
        </w:rPr>
        <w:t>, it is likely that it could be reestablished. As we have seen, civilization has already been independently established at least seven times by isolated peoples.12 While one might think resource depletion could make this harder, it is more likely that it has become substantially easier. Most disasters short of human extinction would leave our domesticated animals and plants, as well as copious material resources in the ruins of our cities---it is much easier to re-forge iron from old railings than to smelt it from ore. Even expendable resources such as coal would be much easier to access, via abandoned reserves and mines, than they ever were in the eighteenth century. 13 Moreover, evidence that civilization is possible, and the tools and knowledge to help rebuild, would be scattered across the world.</w:t>
      </w:r>
    </w:p>
    <w:p w14:paraId="2A5CE6B0" w14:textId="77777777" w:rsidR="006B6B40" w:rsidRPr="00B4425A" w:rsidRDefault="006B6B40" w:rsidP="006B6B40">
      <w:pPr>
        <w:rPr>
          <w:sz w:val="14"/>
          <w:szCs w:val="14"/>
        </w:rPr>
      </w:pPr>
      <w:r w:rsidRPr="00B4425A">
        <w:rPr>
          <w:sz w:val="14"/>
          <w:szCs w:val="14"/>
        </w:rPr>
        <w:t>There are, however, two close connections between the collapse of civilization and existential risk. First, a collapse would count as an existential catastrophe if it were unrecoverable. For example, it is conceivable that some form of extreme climate change or engineered plague might make the planet so inhospitable that humanity would be irrevocably reduced to scattered foragers</w:t>
      </w:r>
      <w:proofErr w:type="gramStart"/>
      <w:r w:rsidRPr="00B4425A">
        <w:rPr>
          <w:sz w:val="14"/>
          <w:szCs w:val="14"/>
        </w:rPr>
        <w:t>.14</w:t>
      </w:r>
      <w:proofErr w:type="gramEnd"/>
      <w:r w:rsidRPr="00B4425A">
        <w:rPr>
          <w:sz w:val="14"/>
          <w:szCs w:val="14"/>
        </w:rPr>
        <w:t xml:space="preserve"> And second, a global collapse of civilization could increase the chance of extinction, by leaving us more vulnerable to subsequent catastrophe.</w:t>
      </w:r>
    </w:p>
    <w:p w14:paraId="490AB3B2" w14:textId="77777777" w:rsidR="006B6B40" w:rsidRPr="00B4425A" w:rsidRDefault="006B6B40" w:rsidP="006B6B40">
      <w:pPr>
        <w:rPr>
          <w:sz w:val="14"/>
          <w:szCs w:val="14"/>
        </w:rPr>
      </w:pPr>
      <w:r w:rsidRPr="00B4425A">
        <w:rPr>
          <w:sz w:val="14"/>
          <w:szCs w:val="14"/>
        </w:rPr>
        <w:t>One way a collapse could lead to extinction is if the population of the largest remaining group fell below the minimum viable population---the level needed for a population to survive. There is no precise figure for this, as it is usually defined probabilistically and depends on many details of the situation: where the population is, what technology they have access to, the sort of catastrophe they have suffered. Estimates range from hundreds of people up to tens of thousands.15 If a catastrophe directly reduces human population to below these levels, it will be more useful to classify it as a direct extinction event, rather than an unrecoverable collapse. And I expect that this will be one of the more common pathways to extinction.</w:t>
      </w:r>
    </w:p>
    <w:p w14:paraId="3A9C91A0" w14:textId="77777777" w:rsidR="006B6B40" w:rsidRPr="00B4425A" w:rsidRDefault="006B6B40" w:rsidP="006B6B40">
      <w:pPr>
        <w:rPr>
          <w:sz w:val="14"/>
        </w:rPr>
      </w:pPr>
      <w:r w:rsidRPr="003949F3">
        <w:rPr>
          <w:u w:val="single"/>
        </w:rPr>
        <w:t>We rarely think seriously about risks to humanity’s entire potential</w:t>
      </w:r>
      <w:r w:rsidRPr="00B4425A">
        <w:rPr>
          <w:sz w:val="14"/>
        </w:rPr>
        <w:t>. We encounter them mostly in action films, where our emotional reactions are dulled by their overuse as an easy way to heighten the drama.16 Or we see them in online lists of “ten ways the world could end,” aimed primarily to thrill and entertain. Since the end of the Cold War, we rarely encounter sober discussions by our leading thinkers on what extinction would mean for us, our cultures or humanity. 17 And so in casual contexts people are sometimes flippant about the prospect of human extinction.</w:t>
      </w:r>
    </w:p>
    <w:p w14:paraId="238B786D" w14:textId="77777777" w:rsidR="006B6B40" w:rsidRPr="00B4425A" w:rsidRDefault="006B6B40" w:rsidP="006B6B40">
      <w:pPr>
        <w:rPr>
          <w:sz w:val="14"/>
        </w:rPr>
      </w:pPr>
      <w:r w:rsidRPr="003949F3">
        <w:rPr>
          <w:u w:val="single"/>
        </w:rPr>
        <w:t>But when a risk is made vivid and credible</w:t>
      </w:r>
      <w:r>
        <w:rPr>
          <w:u w:val="single"/>
        </w:rPr>
        <w:t>---</w:t>
      </w:r>
      <w:r w:rsidRPr="003949F3">
        <w:rPr>
          <w:u w:val="single"/>
        </w:rPr>
        <w:t xml:space="preserve">when </w:t>
      </w:r>
      <w:proofErr w:type="gramStart"/>
      <w:r w:rsidRPr="003949F3">
        <w:rPr>
          <w:u w:val="single"/>
        </w:rPr>
        <w:t xml:space="preserve">it is clear that </w:t>
      </w:r>
      <w:r w:rsidRPr="007B0461">
        <w:rPr>
          <w:rStyle w:val="Emphasis"/>
          <w:highlight w:val="green"/>
        </w:rPr>
        <w:t>billions</w:t>
      </w:r>
      <w:proofErr w:type="gramEnd"/>
      <w:r w:rsidRPr="003949F3">
        <w:rPr>
          <w:u w:val="single"/>
        </w:rPr>
        <w:t xml:space="preserve"> of </w:t>
      </w:r>
      <w:r w:rsidRPr="003949F3">
        <w:rPr>
          <w:rStyle w:val="Emphasis"/>
        </w:rPr>
        <w:t>lives</w:t>
      </w:r>
      <w:r w:rsidRPr="003949F3">
        <w:rPr>
          <w:u w:val="single"/>
        </w:rPr>
        <w:t xml:space="preserve"> and all </w:t>
      </w:r>
      <w:r w:rsidRPr="003949F3">
        <w:rPr>
          <w:rStyle w:val="Emphasis"/>
        </w:rPr>
        <w:t>future generations</w:t>
      </w:r>
      <w:r w:rsidRPr="003949F3">
        <w:rPr>
          <w:u w:val="single"/>
        </w:rPr>
        <w:t xml:space="preserve"> </w:t>
      </w:r>
      <w:r w:rsidRPr="007B0461">
        <w:rPr>
          <w:highlight w:val="green"/>
          <w:u w:val="single"/>
        </w:rPr>
        <w:t>are</w:t>
      </w:r>
      <w:r w:rsidRPr="003949F3">
        <w:rPr>
          <w:u w:val="single"/>
        </w:rPr>
        <w:t xml:space="preserve"> </w:t>
      </w:r>
      <w:proofErr w:type="gramStart"/>
      <w:r w:rsidRPr="003949F3">
        <w:rPr>
          <w:u w:val="single"/>
        </w:rPr>
        <w:t xml:space="preserve">actually </w:t>
      </w:r>
      <w:r w:rsidRPr="007B0461">
        <w:rPr>
          <w:rStyle w:val="Emphasis"/>
          <w:highlight w:val="green"/>
        </w:rPr>
        <w:t>on</w:t>
      </w:r>
      <w:proofErr w:type="gramEnd"/>
      <w:r w:rsidRPr="007B0461">
        <w:rPr>
          <w:rStyle w:val="Emphasis"/>
          <w:highlight w:val="green"/>
        </w:rPr>
        <w:t xml:space="preserve"> the line</w:t>
      </w:r>
      <w:r>
        <w:rPr>
          <w:u w:val="single"/>
        </w:rPr>
        <w:t>---</w:t>
      </w:r>
      <w:r w:rsidRPr="003949F3">
        <w:rPr>
          <w:u w:val="single"/>
        </w:rPr>
        <w:t xml:space="preserve">the importance of protecting humanity’s </w:t>
      </w:r>
      <w:proofErr w:type="spellStart"/>
      <w:proofErr w:type="gramStart"/>
      <w:r w:rsidRPr="003949F3">
        <w:rPr>
          <w:u w:val="single"/>
        </w:rPr>
        <w:t>longterm</w:t>
      </w:r>
      <w:proofErr w:type="spellEnd"/>
      <w:proofErr w:type="gramEnd"/>
      <w:r w:rsidRPr="003949F3">
        <w:rPr>
          <w:u w:val="single"/>
        </w:rPr>
        <w:t xml:space="preserve"> potential is not</w:t>
      </w:r>
      <w:r w:rsidRPr="00B4425A">
        <w:rPr>
          <w:sz w:val="14"/>
        </w:rPr>
        <w:t xml:space="preserve">, for most people, </w:t>
      </w:r>
      <w:r w:rsidRPr="003949F3">
        <w:rPr>
          <w:u w:val="single"/>
        </w:rPr>
        <w:t>controversial</w:t>
      </w:r>
      <w:r w:rsidRPr="00B4425A">
        <w:rPr>
          <w:sz w:val="14"/>
        </w:rPr>
        <w:t xml:space="preserve">. If we learned that a large asteroid was heading toward Earth, posing a greater than 10 percent chance of human extinction later this century, there would be little debate about whether to make serious efforts to build a deflection system, or to ignore the issue and run the risk. </w:t>
      </w:r>
      <w:proofErr w:type="gramStart"/>
      <w:r w:rsidRPr="00B4425A">
        <w:rPr>
          <w:sz w:val="14"/>
        </w:rPr>
        <w:t>To</w:t>
      </w:r>
      <w:proofErr w:type="gramEnd"/>
      <w:r w:rsidRPr="00B4425A">
        <w:rPr>
          <w:sz w:val="14"/>
        </w:rPr>
        <w:t xml:space="preserve"> the contrary, </w:t>
      </w:r>
      <w:r w:rsidRPr="007B0461">
        <w:rPr>
          <w:rStyle w:val="Emphasis"/>
          <w:highlight w:val="green"/>
        </w:rPr>
        <w:t>responding</w:t>
      </w:r>
      <w:r w:rsidRPr="003949F3">
        <w:rPr>
          <w:u w:val="single"/>
        </w:rPr>
        <w:t xml:space="preserve"> to the threat </w:t>
      </w:r>
      <w:r w:rsidRPr="007B0461">
        <w:rPr>
          <w:highlight w:val="green"/>
          <w:u w:val="single"/>
        </w:rPr>
        <w:t>would</w:t>
      </w:r>
      <w:r w:rsidRPr="003949F3">
        <w:rPr>
          <w:u w:val="single"/>
        </w:rPr>
        <w:t xml:space="preserve"> immediately </w:t>
      </w:r>
      <w:r w:rsidRPr="007B0461">
        <w:rPr>
          <w:highlight w:val="green"/>
          <w:u w:val="single"/>
        </w:rPr>
        <w:t>be</w:t>
      </w:r>
      <w:r w:rsidRPr="003949F3">
        <w:rPr>
          <w:u w:val="single"/>
        </w:rPr>
        <w:t xml:space="preserve">come one of </w:t>
      </w:r>
      <w:r w:rsidRPr="007B0461">
        <w:rPr>
          <w:highlight w:val="green"/>
          <w:u w:val="single"/>
        </w:rPr>
        <w:t>the world’s</w:t>
      </w:r>
      <w:r w:rsidRPr="003949F3">
        <w:rPr>
          <w:u w:val="single"/>
        </w:rPr>
        <w:t xml:space="preserve"> </w:t>
      </w:r>
      <w:r w:rsidRPr="007B0461">
        <w:rPr>
          <w:rStyle w:val="Emphasis"/>
          <w:highlight w:val="green"/>
        </w:rPr>
        <w:t>top prioriti</w:t>
      </w:r>
      <w:r w:rsidRPr="00B4425A">
        <w:rPr>
          <w:sz w:val="14"/>
        </w:rPr>
        <w:t xml:space="preserve">es. </w:t>
      </w:r>
      <w:proofErr w:type="gramStart"/>
      <w:r w:rsidRPr="00B4425A">
        <w:rPr>
          <w:sz w:val="14"/>
        </w:rPr>
        <w:t>Thus</w:t>
      </w:r>
      <w:proofErr w:type="gramEnd"/>
      <w:r w:rsidRPr="00B4425A">
        <w:rPr>
          <w:sz w:val="14"/>
        </w:rPr>
        <w:t xml:space="preserve"> our lack of concern about these threats is much more to do with not yet believing that there are such threats, than it is about seriously doubting the immensity of the stakes.</w:t>
      </w:r>
    </w:p>
    <w:p w14:paraId="3897A425" w14:textId="77777777" w:rsidR="006B6B40" w:rsidRPr="00B4425A" w:rsidRDefault="006B6B40" w:rsidP="006B6B40">
      <w:pPr>
        <w:rPr>
          <w:sz w:val="14"/>
        </w:rPr>
      </w:pPr>
      <w:r w:rsidRPr="00B4425A">
        <w:rPr>
          <w:sz w:val="14"/>
        </w:rPr>
        <w:t xml:space="preserve">Yet it is important to spend a little while trying to understand more clearly the different sources of this importance. Such an understanding can buttress </w:t>
      </w:r>
      <w:proofErr w:type="gramStart"/>
      <w:r w:rsidRPr="00B4425A">
        <w:rPr>
          <w:sz w:val="14"/>
        </w:rPr>
        <w:t>feeling</w:t>
      </w:r>
      <w:proofErr w:type="gramEnd"/>
      <w:r w:rsidRPr="00B4425A">
        <w:rPr>
          <w:sz w:val="14"/>
        </w:rPr>
        <w:t xml:space="preserve"> and inspire action; it can bring to light new considerations; </w:t>
      </w:r>
      <w:r w:rsidRPr="003949F3">
        <w:rPr>
          <w:u w:val="single"/>
        </w:rPr>
        <w:t xml:space="preserve">and it can </w:t>
      </w:r>
      <w:r w:rsidRPr="003949F3">
        <w:rPr>
          <w:rStyle w:val="Emphasis"/>
        </w:rPr>
        <w:t>aid</w:t>
      </w:r>
      <w:r w:rsidRPr="003949F3">
        <w:rPr>
          <w:u w:val="single"/>
        </w:rPr>
        <w:t xml:space="preserve"> in </w:t>
      </w:r>
      <w:r w:rsidRPr="003949F3">
        <w:rPr>
          <w:rStyle w:val="Emphasis"/>
        </w:rPr>
        <w:t>decisions</w:t>
      </w:r>
      <w:r w:rsidRPr="003949F3">
        <w:rPr>
          <w:u w:val="single"/>
        </w:rPr>
        <w:t xml:space="preserve"> about how to set our </w:t>
      </w:r>
      <w:r w:rsidRPr="003949F3">
        <w:rPr>
          <w:rStyle w:val="Emphasis"/>
        </w:rPr>
        <w:t>priorities</w:t>
      </w:r>
      <w:r w:rsidRPr="00B4425A">
        <w:rPr>
          <w:sz w:val="14"/>
        </w:rPr>
        <w:t>.</w:t>
      </w:r>
    </w:p>
    <w:p w14:paraId="2C810246" w14:textId="77777777" w:rsidR="006B6B40" w:rsidRPr="00EB17AA" w:rsidRDefault="006B6B40" w:rsidP="006B6B40">
      <w:pPr>
        <w:pStyle w:val="Heading4"/>
      </w:pPr>
      <w:r>
        <w:t xml:space="preserve">Existential risks are </w:t>
      </w:r>
      <w:r>
        <w:rPr>
          <w:u w:val="single"/>
        </w:rPr>
        <w:t>underrated</w:t>
      </w:r>
      <w:r>
        <w:t xml:space="preserve">. A </w:t>
      </w:r>
      <w:r>
        <w:rPr>
          <w:u w:val="single"/>
        </w:rPr>
        <w:t>combination</w:t>
      </w:r>
      <w:r>
        <w:t xml:space="preserve"> of psychological biases </w:t>
      </w:r>
      <w:proofErr w:type="gramStart"/>
      <w:r>
        <w:rPr>
          <w:u w:val="single"/>
        </w:rPr>
        <w:t>inflate</w:t>
      </w:r>
      <w:proofErr w:type="gramEnd"/>
      <w:r w:rsidRPr="00EB5225">
        <w:rPr>
          <w:u w:val="single"/>
        </w:rPr>
        <w:t xml:space="preserve"> the </w:t>
      </w:r>
      <w:proofErr w:type="spellStart"/>
      <w:r>
        <w:rPr>
          <w:u w:val="single"/>
        </w:rPr>
        <w:t>a</w:t>
      </w:r>
      <w:r w:rsidRPr="00EB5225">
        <w:rPr>
          <w:u w:val="single"/>
        </w:rPr>
        <w:t>ff</w:t>
      </w:r>
      <w:proofErr w:type="spellEnd"/>
      <w:r>
        <w:t xml:space="preserve">. </w:t>
      </w:r>
    </w:p>
    <w:p w14:paraId="6C41014E" w14:textId="77777777" w:rsidR="006B6B40" w:rsidRDefault="006B6B40" w:rsidP="006B6B40">
      <w:r>
        <w:t xml:space="preserve">Jonathan B. </w:t>
      </w:r>
      <w:r w:rsidRPr="00C12F7A">
        <w:rPr>
          <w:rStyle w:val="Style13ptBold"/>
        </w:rPr>
        <w:t>Wiener 16</w:t>
      </w:r>
      <w:r>
        <w:t xml:space="preserve">, Law and Public Policy Professor at Duke University, University Fellow at the Resources for the Future, Past President of the Society for Risk Analysis, the scientific committee member at the International Risk Governance Council, “The Tragedy of the </w:t>
      </w:r>
      <w:proofErr w:type="spellStart"/>
      <w:r>
        <w:t>Uncommons</w:t>
      </w:r>
      <w:proofErr w:type="spellEnd"/>
      <w:r>
        <w:t xml:space="preserve">: On the Politics of Apocalypse”, </w:t>
      </w:r>
      <w:r w:rsidRPr="00C12F7A">
        <w:rPr>
          <w:i/>
          <w:iCs/>
        </w:rPr>
        <w:t>Global Policy</w:t>
      </w:r>
      <w:r>
        <w:t xml:space="preserve">, 7(S1): Too Big to Handle: Interdisciplinary Perspectives on the Question of Why Societies Ignore Looming Disasters, 6-6-16, </w:t>
      </w:r>
      <w:hyperlink r:id="rId27" w:history="1">
        <w:r w:rsidRPr="0067223E">
          <w:rPr>
            <w:rStyle w:val="Hyperlink"/>
          </w:rPr>
          <w:t>https://onlinelibrary.wiley.com/doi/10.1111/1758-5899.12319</w:t>
        </w:r>
      </w:hyperlink>
      <w:r>
        <w:t xml:space="preserve">, </w:t>
      </w:r>
      <w:proofErr w:type="spellStart"/>
      <w:r>
        <w:t>Stras</w:t>
      </w:r>
      <w:proofErr w:type="spellEnd"/>
    </w:p>
    <w:p w14:paraId="14DC114A" w14:textId="77777777" w:rsidR="006B6B40" w:rsidRPr="00DB6977" w:rsidRDefault="006B6B40" w:rsidP="006B6B40">
      <w:pPr>
        <w:rPr>
          <w:sz w:val="16"/>
        </w:rPr>
      </w:pPr>
      <w:r w:rsidRPr="00DB6977">
        <w:rPr>
          <w:sz w:val="16"/>
        </w:rPr>
        <w:t xml:space="preserve">A typical assumption in these debates was that the public favored more regulation (at least of unusual risks) and the experts favored less. </w:t>
      </w:r>
      <w:proofErr w:type="gramStart"/>
      <w:r w:rsidRPr="00DB6977">
        <w:rPr>
          <w:sz w:val="16"/>
        </w:rPr>
        <w:t>Thus</w:t>
      </w:r>
      <w:proofErr w:type="gramEnd"/>
      <w:r w:rsidRPr="00DB6977">
        <w:rPr>
          <w:sz w:val="16"/>
        </w:rPr>
        <w:t xml:space="preserve"> this relationship might suggest that the public would also be more worried than experts about rare ‘</w:t>
      </w:r>
      <w:proofErr w:type="spellStart"/>
      <w:r w:rsidRPr="00DB6977">
        <w:rPr>
          <w:sz w:val="16"/>
        </w:rPr>
        <w:t>uncommons</w:t>
      </w:r>
      <w:proofErr w:type="spellEnd"/>
      <w:r w:rsidRPr="00DB6977">
        <w:rPr>
          <w:sz w:val="16"/>
        </w:rPr>
        <w:t xml:space="preserve">’ risks. Indeed, some </w:t>
      </w:r>
      <w:r w:rsidRPr="004F01FA">
        <w:rPr>
          <w:rStyle w:val="StyleUnderline"/>
        </w:rPr>
        <w:t>commenters</w:t>
      </w:r>
      <w:r w:rsidRPr="00DB6977">
        <w:rPr>
          <w:sz w:val="16"/>
        </w:rPr>
        <w:t xml:space="preserve"> have </w:t>
      </w:r>
      <w:r w:rsidRPr="004F01FA">
        <w:rPr>
          <w:rStyle w:val="StyleUnderline"/>
        </w:rPr>
        <w:t>suggested</w:t>
      </w:r>
      <w:r w:rsidRPr="00DB6977">
        <w:rPr>
          <w:sz w:val="16"/>
        </w:rPr>
        <w:t xml:space="preserve"> that </w:t>
      </w:r>
      <w:r w:rsidRPr="004F01FA">
        <w:rPr>
          <w:rStyle w:val="StyleUnderline"/>
        </w:rPr>
        <w:t xml:space="preserve">the public exhibits </w:t>
      </w:r>
      <w:r w:rsidRPr="004F01FA">
        <w:rPr>
          <w:rStyle w:val="Emphasis"/>
        </w:rPr>
        <w:t>exaggerated paranoia</w:t>
      </w:r>
      <w:r w:rsidRPr="004F01FA">
        <w:rPr>
          <w:rStyle w:val="StyleUnderline"/>
        </w:rPr>
        <w:t xml:space="preserve"> about remote risks</w:t>
      </w:r>
      <w:r w:rsidRPr="00DB6977">
        <w:rPr>
          <w:sz w:val="16"/>
        </w:rPr>
        <w:t xml:space="preserve">, overstating the likelihood and calling for precautionary policies that would be (in experts’ views) an overreaction (Efron, 1984; </w:t>
      </w:r>
      <w:proofErr w:type="spellStart"/>
      <w:r w:rsidRPr="00DB6977">
        <w:rPr>
          <w:sz w:val="16"/>
        </w:rPr>
        <w:t>Wildavsky</w:t>
      </w:r>
      <w:proofErr w:type="spellEnd"/>
      <w:r w:rsidRPr="00DB6977">
        <w:rPr>
          <w:sz w:val="16"/>
        </w:rPr>
        <w:t xml:space="preserve">, 1997; Mazur, 2004). </w:t>
      </w:r>
      <w:r w:rsidRPr="004F01FA">
        <w:rPr>
          <w:rStyle w:val="StyleUnderline"/>
        </w:rPr>
        <w:t xml:space="preserve">This may be the case for </w:t>
      </w:r>
      <w:r w:rsidRPr="004F01FA">
        <w:rPr>
          <w:rStyle w:val="Emphasis"/>
        </w:rPr>
        <w:t xml:space="preserve">unusual but </w:t>
      </w:r>
      <w:r w:rsidRPr="00DB6977">
        <w:rPr>
          <w:rStyle w:val="Emphasis"/>
        </w:rPr>
        <w:t>experienced events</w:t>
      </w:r>
      <w:r w:rsidRPr="00DB6977">
        <w:rPr>
          <w:rStyle w:val="StyleUnderline"/>
        </w:rPr>
        <w:t xml:space="preserve"> t</w:t>
      </w:r>
      <w:r w:rsidRPr="004F01FA">
        <w:rPr>
          <w:rStyle w:val="StyleUnderline"/>
        </w:rPr>
        <w:t>hat are ‘available’ in the public mind and induce strong feelings such as dread</w:t>
      </w:r>
      <w:r w:rsidRPr="00DB6977">
        <w:rPr>
          <w:sz w:val="16"/>
        </w:rPr>
        <w:t xml:space="preserve">; in response to experienced calamities, people are often highly motivated to </w:t>
      </w:r>
      <w:proofErr w:type="gramStart"/>
      <w:r w:rsidRPr="00DB6977">
        <w:rPr>
          <w:sz w:val="16"/>
        </w:rPr>
        <w:t>take action</w:t>
      </w:r>
      <w:proofErr w:type="gramEnd"/>
      <w:r w:rsidRPr="00DB6977">
        <w:rPr>
          <w:sz w:val="16"/>
        </w:rPr>
        <w:t>, even if that action is ineffective or excessively costly (</w:t>
      </w:r>
      <w:proofErr w:type="spellStart"/>
      <w:r w:rsidRPr="00DB6977">
        <w:rPr>
          <w:sz w:val="16"/>
        </w:rPr>
        <w:t>Wuthnow</w:t>
      </w:r>
      <w:proofErr w:type="spellEnd"/>
      <w:r w:rsidRPr="00DB6977">
        <w:rPr>
          <w:sz w:val="16"/>
        </w:rPr>
        <w:t>, 2010). For example, public reactions to the tragic 9/11 terrorist attacks included shifting from flying to driving with potentially greater injury risk (</w:t>
      </w:r>
      <w:proofErr w:type="spellStart"/>
      <w:r w:rsidRPr="00DB6977">
        <w:rPr>
          <w:sz w:val="16"/>
        </w:rPr>
        <w:t>Deonandan</w:t>
      </w:r>
      <w:proofErr w:type="spellEnd"/>
      <w:r w:rsidRPr="00DB6977">
        <w:rPr>
          <w:sz w:val="16"/>
        </w:rPr>
        <w:t xml:space="preserve"> and </w:t>
      </w:r>
      <w:proofErr w:type="spellStart"/>
      <w:r w:rsidRPr="00DB6977">
        <w:rPr>
          <w:sz w:val="16"/>
        </w:rPr>
        <w:t>Backwell</w:t>
      </w:r>
      <w:proofErr w:type="spellEnd"/>
      <w:r w:rsidRPr="00DB6977">
        <w:rPr>
          <w:sz w:val="16"/>
        </w:rPr>
        <w:t xml:space="preserve">, 2011; </w:t>
      </w:r>
      <w:proofErr w:type="spellStart"/>
      <w:r w:rsidRPr="00DB6977">
        <w:rPr>
          <w:sz w:val="16"/>
        </w:rPr>
        <w:t>Gaissmaier</w:t>
      </w:r>
      <w:proofErr w:type="spellEnd"/>
      <w:r w:rsidRPr="00DB6977">
        <w:rPr>
          <w:sz w:val="16"/>
        </w:rPr>
        <w:t xml:space="preserve"> and </w:t>
      </w:r>
      <w:proofErr w:type="spellStart"/>
      <w:r w:rsidRPr="00DB6977">
        <w:rPr>
          <w:sz w:val="16"/>
        </w:rPr>
        <w:t>Gigerenzer</w:t>
      </w:r>
      <w:proofErr w:type="spellEnd"/>
      <w:r w:rsidRPr="00DB6977">
        <w:rPr>
          <w:sz w:val="16"/>
        </w:rPr>
        <w:t>, 2012</w:t>
      </w:r>
      <w:proofErr w:type="gramStart"/>
      <w:r w:rsidRPr="00DB6977">
        <w:rPr>
          <w:sz w:val="16"/>
        </w:rPr>
        <w:t>), and</w:t>
      </w:r>
      <w:proofErr w:type="gramEnd"/>
      <w:r w:rsidRPr="00DB6977">
        <w:rPr>
          <w:sz w:val="16"/>
        </w:rPr>
        <w:t xml:space="preserve"> supporting two wars that were costly in money and lives (Stern and Wiener, 2008; </w:t>
      </w:r>
      <w:proofErr w:type="spellStart"/>
      <w:r w:rsidRPr="00DB6977">
        <w:rPr>
          <w:sz w:val="16"/>
        </w:rPr>
        <w:t>Wuthnow</w:t>
      </w:r>
      <w:proofErr w:type="spellEnd"/>
      <w:r w:rsidRPr="00DB6977">
        <w:rPr>
          <w:sz w:val="16"/>
        </w:rPr>
        <w:t xml:space="preserve">, 2010). </w:t>
      </w:r>
      <w:r w:rsidRPr="004F01FA">
        <w:rPr>
          <w:rStyle w:val="StyleUnderline"/>
        </w:rPr>
        <w:t>B</w:t>
      </w:r>
      <w:r w:rsidRPr="00DB6977">
        <w:rPr>
          <w:rStyle w:val="StyleUnderline"/>
        </w:rPr>
        <w:t xml:space="preserve">ut </w:t>
      </w:r>
      <w:proofErr w:type="gramStart"/>
      <w:r w:rsidRPr="00DB6977">
        <w:rPr>
          <w:rStyle w:val="StyleUnderline"/>
        </w:rPr>
        <w:t>with re</w:t>
      </w:r>
      <w:r w:rsidRPr="004F01FA">
        <w:rPr>
          <w:rStyle w:val="StyleUnderline"/>
        </w:rPr>
        <w:t>gard to</w:t>
      </w:r>
      <w:proofErr w:type="gramEnd"/>
      <w:r w:rsidRPr="004F01FA">
        <w:rPr>
          <w:rStyle w:val="StyleUnderline"/>
        </w:rPr>
        <w:t xml:space="preserve"> </w:t>
      </w:r>
      <w:r w:rsidRPr="007B0461">
        <w:rPr>
          <w:rStyle w:val="Emphasis"/>
          <w:highlight w:val="green"/>
        </w:rPr>
        <w:t>ultra</w:t>
      </w:r>
      <w:r w:rsidRPr="004F01FA">
        <w:rPr>
          <w:rStyle w:val="Emphasis"/>
        </w:rPr>
        <w:t xml:space="preserve">‐low‐frequency catastrophic </w:t>
      </w:r>
      <w:r w:rsidRPr="007B0461">
        <w:rPr>
          <w:rStyle w:val="Emphasis"/>
          <w:highlight w:val="green"/>
        </w:rPr>
        <w:t>risks</w:t>
      </w:r>
      <w:r w:rsidRPr="004F01FA">
        <w:rPr>
          <w:rStyle w:val="StyleUnderline"/>
        </w:rPr>
        <w:t xml:space="preserve">, events that perhaps </w:t>
      </w:r>
      <w:r w:rsidRPr="004F01FA">
        <w:rPr>
          <w:rStyle w:val="Emphasis"/>
        </w:rPr>
        <w:t>only occur once in eons</w:t>
      </w:r>
      <w:r w:rsidRPr="004F01FA">
        <w:rPr>
          <w:rStyle w:val="StyleUnderline"/>
        </w:rPr>
        <w:t>, and</w:t>
      </w:r>
      <w:r w:rsidRPr="00DB6977">
        <w:rPr>
          <w:sz w:val="16"/>
        </w:rPr>
        <w:t xml:space="preserve"> hence </w:t>
      </w:r>
      <w:r w:rsidRPr="007B0461">
        <w:rPr>
          <w:rStyle w:val="StyleUnderline"/>
          <w:highlight w:val="green"/>
        </w:rPr>
        <w:t xml:space="preserve">are not </w:t>
      </w:r>
      <w:r w:rsidRPr="007B0461">
        <w:rPr>
          <w:rStyle w:val="Emphasis"/>
          <w:highlight w:val="green"/>
        </w:rPr>
        <w:t>experienced</w:t>
      </w:r>
      <w:r w:rsidRPr="00DB6977">
        <w:rPr>
          <w:sz w:val="16"/>
        </w:rPr>
        <w:t xml:space="preserve">, it is not the case that the public is calling for overreaction while experts urge calm (Weber, 2006). Rather, </w:t>
      </w:r>
      <w:r w:rsidRPr="007B0461">
        <w:rPr>
          <w:rStyle w:val="StyleUnderline"/>
          <w:highlight w:val="green"/>
        </w:rPr>
        <w:t>it is experts, applying</w:t>
      </w:r>
      <w:r w:rsidRPr="004F01FA">
        <w:rPr>
          <w:rStyle w:val="StyleUnderline"/>
        </w:rPr>
        <w:t xml:space="preserve"> </w:t>
      </w:r>
      <w:r w:rsidRPr="004F01FA">
        <w:rPr>
          <w:rStyle w:val="Emphasis"/>
        </w:rPr>
        <w:t xml:space="preserve">their </w:t>
      </w:r>
      <w:r w:rsidRPr="007B0461">
        <w:rPr>
          <w:rStyle w:val="Emphasis"/>
          <w:highlight w:val="green"/>
        </w:rPr>
        <w:t>quant</w:t>
      </w:r>
      <w:r w:rsidRPr="00DB6977">
        <w:rPr>
          <w:rStyle w:val="Emphasis"/>
        </w:rPr>
        <w:t xml:space="preserve">itative </w:t>
      </w:r>
      <w:r w:rsidRPr="007B0461">
        <w:rPr>
          <w:rStyle w:val="Emphasis"/>
          <w:highlight w:val="green"/>
        </w:rPr>
        <w:t>methods</w:t>
      </w:r>
      <w:r w:rsidRPr="00DB6977">
        <w:rPr>
          <w:sz w:val="16"/>
        </w:rPr>
        <w:t xml:space="preserve">, who are warning about future rare extreme risks such as abrupt climate change, artificial intelligence and large asteroid collisions (Posner, 2004; Bostrom and </w:t>
      </w:r>
      <w:proofErr w:type="spellStart"/>
      <w:r w:rsidRPr="00DB6977">
        <w:rPr>
          <w:sz w:val="16"/>
        </w:rPr>
        <w:t>Cirkovic</w:t>
      </w:r>
      <w:proofErr w:type="spellEnd"/>
      <w:r w:rsidRPr="00DB6977">
        <w:rPr>
          <w:sz w:val="16"/>
        </w:rPr>
        <w:t xml:space="preserve">, 2008; Weitzman, 2009), </w:t>
      </w:r>
      <w:r w:rsidRPr="007B0461">
        <w:rPr>
          <w:rStyle w:val="StyleUnderline"/>
          <w:highlight w:val="green"/>
        </w:rPr>
        <w:t>while</w:t>
      </w:r>
      <w:r w:rsidRPr="004F01FA">
        <w:rPr>
          <w:rStyle w:val="StyleUnderline"/>
        </w:rPr>
        <w:t xml:space="preserve"> the </w:t>
      </w:r>
      <w:r w:rsidRPr="007B0461">
        <w:rPr>
          <w:rStyle w:val="StyleUnderline"/>
          <w:highlight w:val="green"/>
        </w:rPr>
        <w:t xml:space="preserve">public seems </w:t>
      </w:r>
      <w:r w:rsidRPr="007B0461">
        <w:rPr>
          <w:rStyle w:val="Emphasis"/>
          <w:highlight w:val="green"/>
        </w:rPr>
        <w:t>less interested</w:t>
      </w:r>
      <w:r w:rsidRPr="00DB6977">
        <w:rPr>
          <w:rStyle w:val="StyleUnderline"/>
        </w:rPr>
        <w:t xml:space="preserve"> if it takes</w:t>
      </w:r>
      <w:r w:rsidRPr="004F01FA">
        <w:rPr>
          <w:rStyle w:val="StyleUnderline"/>
        </w:rPr>
        <w:t xml:space="preserve"> these </w:t>
      </w:r>
      <w:r w:rsidRPr="00DB6977">
        <w:rPr>
          <w:rStyle w:val="StyleUnderline"/>
        </w:rPr>
        <w:t xml:space="preserve">extreme risks </w:t>
      </w:r>
      <w:r w:rsidRPr="00DB6977">
        <w:rPr>
          <w:rStyle w:val="Emphasis"/>
        </w:rPr>
        <w:t>seriously at all</w:t>
      </w:r>
      <w:r w:rsidRPr="00DB6977">
        <w:rPr>
          <w:sz w:val="16"/>
        </w:rPr>
        <w:t>.</w:t>
      </w:r>
    </w:p>
    <w:p w14:paraId="598FF269" w14:textId="77777777" w:rsidR="006B6B40" w:rsidRPr="00DB6977" w:rsidRDefault="006B6B40" w:rsidP="006B6B40">
      <w:pPr>
        <w:rPr>
          <w:sz w:val="16"/>
        </w:rPr>
      </w:pPr>
      <w:r w:rsidRPr="00DB6977">
        <w:rPr>
          <w:sz w:val="16"/>
        </w:rPr>
        <w:t xml:space="preserve">My conjecture, supported by the evidence cited above (but worth further study and refinement), is that </w:t>
      </w:r>
      <w:r w:rsidRPr="00DB6977">
        <w:rPr>
          <w:rStyle w:val="StyleUnderline"/>
        </w:rPr>
        <w:t xml:space="preserve">‘tragedies of the </w:t>
      </w:r>
      <w:proofErr w:type="spellStart"/>
      <w:r w:rsidRPr="00DB6977">
        <w:rPr>
          <w:rStyle w:val="StyleUnderline"/>
        </w:rPr>
        <w:t>uncommons</w:t>
      </w:r>
      <w:proofErr w:type="spellEnd"/>
      <w:r w:rsidRPr="00DB6977">
        <w:rPr>
          <w:rStyle w:val="StyleUnderline"/>
        </w:rPr>
        <w:t>’ add a twist</w:t>
      </w:r>
      <w:r w:rsidRPr="004F01FA">
        <w:rPr>
          <w:rStyle w:val="StyleUnderline"/>
        </w:rPr>
        <w:t xml:space="preserve"> to </w:t>
      </w:r>
      <w:r w:rsidRPr="004F01FA">
        <w:rPr>
          <w:rStyle w:val="Emphasis"/>
        </w:rPr>
        <w:t>the typical debate</w:t>
      </w:r>
      <w:r w:rsidRPr="00DB6977">
        <w:rPr>
          <w:sz w:val="16"/>
        </w:rPr>
        <w:t xml:space="preserve"> about public vs expert risk appraisal. Adding ultra‐low‐frequency (not experienced) risks to the picture shows that it is not the case that the public always favors more regulation and experts less. For both routine risks and ultra‐rare risks, it is often experts who favor more regulation than the public. My conjecture of this twist in relative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ultra‐low‐frequency rare extreme risks.</w:t>
      </w:r>
    </w:p>
    <w:p w14:paraId="02539EA2" w14:textId="77777777" w:rsidR="006B6B40" w:rsidRPr="00DB6977" w:rsidRDefault="006B6B40" w:rsidP="006B6B40">
      <w:pPr>
        <w:rPr>
          <w:sz w:val="16"/>
        </w:rPr>
      </w:pPr>
      <w:r w:rsidRPr="00DB6977">
        <w:rPr>
          <w:sz w:val="16"/>
        </w:rPr>
        <w:t>Figure 2, ‘Unavailability’ of extreme risks in expert vs public perceptions of risk, omitted.</w:t>
      </w:r>
    </w:p>
    <w:p w14:paraId="5CF96353" w14:textId="77777777" w:rsidR="006B6B40" w:rsidRPr="00DB6977" w:rsidRDefault="006B6B40" w:rsidP="006B6B40">
      <w:pPr>
        <w:rPr>
          <w:sz w:val="16"/>
        </w:rPr>
      </w:pPr>
      <w:r w:rsidRPr="00DB6977">
        <w:rPr>
          <w:sz w:val="16"/>
        </w:rPr>
        <w:t xml:space="preserve">The reason for this reversal in relative appraisal at the very low end of the frequency spectrum is again related to the ‘availability’ heuristic. </w:t>
      </w:r>
      <w:r w:rsidRPr="004F01FA">
        <w:rPr>
          <w:rStyle w:val="StyleUnderline"/>
        </w:rPr>
        <w:t>It predicts</w:t>
      </w:r>
      <w:r w:rsidRPr="00DB6977">
        <w:rPr>
          <w:sz w:val="16"/>
        </w:rPr>
        <w:t xml:space="preserve"> that </w:t>
      </w:r>
      <w:r w:rsidRPr="004F01FA">
        <w:rPr>
          <w:rStyle w:val="StyleUnderline"/>
        </w:rPr>
        <w:t xml:space="preserve">people become concerned about </w:t>
      </w:r>
      <w:r w:rsidRPr="004F01FA">
        <w:rPr>
          <w:rStyle w:val="Emphasis"/>
        </w:rPr>
        <w:t>recent</w:t>
      </w:r>
      <w:r w:rsidRPr="004F01FA">
        <w:rPr>
          <w:rStyle w:val="StyleUnderline"/>
        </w:rPr>
        <w:t xml:space="preserve">, </w:t>
      </w:r>
      <w:r w:rsidRPr="004F01FA">
        <w:rPr>
          <w:rStyle w:val="Emphasis"/>
        </w:rPr>
        <w:t>visible</w:t>
      </w:r>
      <w:r w:rsidRPr="004F01FA">
        <w:rPr>
          <w:rStyle w:val="StyleUnderline"/>
        </w:rPr>
        <w:t xml:space="preserve">, </w:t>
      </w:r>
      <w:r w:rsidRPr="004F01FA">
        <w:rPr>
          <w:rStyle w:val="Emphasis"/>
        </w:rPr>
        <w:t>salient events</w:t>
      </w:r>
      <w:r w:rsidRPr="004F01FA">
        <w:rPr>
          <w:rStyle w:val="StyleUnderline"/>
        </w:rPr>
        <w:t xml:space="preserve"> that trigger </w:t>
      </w:r>
      <w:r w:rsidRPr="004F01FA">
        <w:rPr>
          <w:rStyle w:val="Emphasis"/>
        </w:rPr>
        <w:t>strong feelings</w:t>
      </w:r>
      <w:r w:rsidRPr="00DB6977">
        <w:rPr>
          <w:sz w:val="16"/>
        </w:rPr>
        <w:t xml:space="preserve">. </w:t>
      </w:r>
      <w:r w:rsidRPr="004077F2">
        <w:rPr>
          <w:sz w:val="16"/>
        </w:rPr>
        <w:t xml:space="preserve">But </w:t>
      </w:r>
      <w:r w:rsidRPr="004077F2">
        <w:rPr>
          <w:rStyle w:val="StyleUnderline"/>
        </w:rPr>
        <w:t xml:space="preserve">the rare mega‐catastrophic risks are not </w:t>
      </w:r>
      <w:r w:rsidRPr="004077F2">
        <w:rPr>
          <w:rStyle w:val="Emphasis"/>
        </w:rPr>
        <w:t>recent</w:t>
      </w:r>
      <w:r w:rsidRPr="004077F2">
        <w:rPr>
          <w:rStyle w:val="StyleUnderline"/>
        </w:rPr>
        <w:t xml:space="preserve">, </w:t>
      </w:r>
      <w:r w:rsidRPr="004077F2">
        <w:rPr>
          <w:rStyle w:val="Emphasis"/>
        </w:rPr>
        <w:t>visible</w:t>
      </w:r>
      <w:r w:rsidRPr="004077F2">
        <w:rPr>
          <w:rStyle w:val="StyleUnderline"/>
        </w:rPr>
        <w:t xml:space="preserve"> or </w:t>
      </w:r>
      <w:r w:rsidRPr="004077F2">
        <w:rPr>
          <w:rStyle w:val="Emphasis"/>
        </w:rPr>
        <w:t>salient</w:t>
      </w:r>
      <w:r w:rsidRPr="004077F2">
        <w:rPr>
          <w:rStyle w:val="StyleUnderline"/>
        </w:rPr>
        <w:t xml:space="preserve">. They have not been experienced, so the trigger for </w:t>
      </w:r>
      <w:r w:rsidRPr="004077F2">
        <w:rPr>
          <w:rStyle w:val="Emphasis"/>
        </w:rPr>
        <w:t>mental availability</w:t>
      </w:r>
      <w:r w:rsidRPr="004077F2">
        <w:rPr>
          <w:rStyle w:val="StyleUnderline"/>
        </w:rPr>
        <w:t xml:space="preserve"> is </w:t>
      </w:r>
      <w:r w:rsidRPr="004077F2">
        <w:rPr>
          <w:rStyle w:val="Emphasis"/>
        </w:rPr>
        <w:t>lacking</w:t>
      </w:r>
      <w:r w:rsidRPr="004077F2">
        <w:rPr>
          <w:sz w:val="16"/>
        </w:rPr>
        <w:t xml:space="preserve"> (Weber, 2006).</w:t>
      </w:r>
    </w:p>
    <w:p w14:paraId="66644304" w14:textId="77777777" w:rsidR="006B6B40" w:rsidRPr="00DB6977" w:rsidRDefault="006B6B40" w:rsidP="006B6B40">
      <w:pPr>
        <w:rPr>
          <w:sz w:val="16"/>
        </w:rPr>
      </w:pPr>
      <w:r w:rsidRPr="007B0461">
        <w:rPr>
          <w:rStyle w:val="StyleUnderline"/>
          <w:highlight w:val="green"/>
        </w:rPr>
        <w:t>Describing</w:t>
      </w:r>
      <w:r w:rsidRPr="004F01FA">
        <w:rPr>
          <w:rStyle w:val="StyleUnderline"/>
        </w:rPr>
        <w:t xml:space="preserve"> </w:t>
      </w:r>
      <w:r w:rsidRPr="00DB6977">
        <w:rPr>
          <w:rStyle w:val="Emphasis"/>
        </w:rPr>
        <w:t xml:space="preserve">such rare </w:t>
      </w:r>
      <w:r w:rsidRPr="007B0461">
        <w:rPr>
          <w:rStyle w:val="Emphasis"/>
          <w:highlight w:val="green"/>
        </w:rPr>
        <w:t>risks</w:t>
      </w:r>
      <w:r w:rsidRPr="00DB6977">
        <w:rPr>
          <w:sz w:val="16"/>
        </w:rPr>
        <w:t xml:space="preserve">, such as </w:t>
      </w:r>
      <w:r w:rsidRPr="007B0461">
        <w:rPr>
          <w:rStyle w:val="Emphasis"/>
          <w:sz w:val="30"/>
          <w:szCs w:val="30"/>
          <w:highlight w:val="green"/>
        </w:rPr>
        <w:t>in a speech</w:t>
      </w:r>
      <w:r w:rsidRPr="00DB6977">
        <w:rPr>
          <w:sz w:val="16"/>
        </w:rPr>
        <w:t xml:space="preserve"> or in an opinion survey, </w:t>
      </w:r>
      <w:r w:rsidRPr="007B0461">
        <w:rPr>
          <w:rStyle w:val="StyleUnderline"/>
          <w:highlight w:val="green"/>
        </w:rPr>
        <w:t xml:space="preserve">is </w:t>
      </w:r>
      <w:r w:rsidRPr="007B0461">
        <w:rPr>
          <w:rStyle w:val="Emphasis"/>
          <w:highlight w:val="green"/>
        </w:rPr>
        <w:t>less effective</w:t>
      </w:r>
      <w:r w:rsidRPr="007B0461">
        <w:rPr>
          <w:rStyle w:val="StyleUnderline"/>
          <w:highlight w:val="green"/>
        </w:rPr>
        <w:t xml:space="preserve"> in stimulating</w:t>
      </w:r>
      <w:r w:rsidRPr="004F01FA">
        <w:rPr>
          <w:rStyle w:val="StyleUnderline"/>
        </w:rPr>
        <w:t xml:space="preserve"> </w:t>
      </w:r>
      <w:r w:rsidRPr="004F01FA">
        <w:rPr>
          <w:rStyle w:val="Emphasis"/>
        </w:rPr>
        <w:t xml:space="preserve">public </w:t>
      </w:r>
      <w:r w:rsidRPr="007B0461">
        <w:rPr>
          <w:rStyle w:val="Emphasis"/>
          <w:highlight w:val="green"/>
        </w:rPr>
        <w:t>reaction</w:t>
      </w:r>
      <w:r w:rsidRPr="00DB6977">
        <w:rPr>
          <w:sz w:val="16"/>
        </w:rPr>
        <w:t xml:space="preserve"> than an experienced risk (Weber, 2006). Relatedly, a longer time interval without experiencing a recurrence of a damaging event can lead to complacency (neglect due to unavailability) and increased vulnerability to a recurrence (which can then trigger new availability and alarm) (Turner, 1976). </w:t>
      </w:r>
      <w:r w:rsidRPr="004F01FA">
        <w:rPr>
          <w:rStyle w:val="StyleUnderline"/>
        </w:rPr>
        <w:t xml:space="preserve">Although </w:t>
      </w:r>
      <w:r w:rsidRPr="007B0461">
        <w:rPr>
          <w:rStyle w:val="StyleUnderline"/>
          <w:highlight w:val="green"/>
        </w:rPr>
        <w:t>people may envision humans going extinct</w:t>
      </w:r>
      <w:r w:rsidRPr="004F01FA">
        <w:rPr>
          <w:rStyle w:val="StyleUnderline"/>
        </w:rPr>
        <w:t xml:space="preserve"> at some point centuries in the future</w:t>
      </w:r>
      <w:r w:rsidRPr="00DB6977">
        <w:rPr>
          <w:sz w:val="16"/>
        </w:rPr>
        <w:t xml:space="preserve"> (Tonn, 2009), and express pessimism about the future direction of humanity (Randle and Eckersley, 2015), </w:t>
      </w:r>
      <w:r w:rsidRPr="007B0461">
        <w:rPr>
          <w:rStyle w:val="Emphasis"/>
          <w:highlight w:val="green"/>
        </w:rPr>
        <w:t>that</w:t>
      </w:r>
      <w:r w:rsidRPr="00DB6977">
        <w:rPr>
          <w:rStyle w:val="Emphasis"/>
        </w:rPr>
        <w:t xml:space="preserve"> viewpoint</w:t>
      </w:r>
      <w:r w:rsidRPr="00DB6977">
        <w:rPr>
          <w:rStyle w:val="StyleUnderline"/>
        </w:rPr>
        <w:t xml:space="preserve"> </w:t>
      </w:r>
      <w:r w:rsidRPr="007B0461">
        <w:rPr>
          <w:rStyle w:val="StyleUnderline"/>
          <w:highlight w:val="green"/>
        </w:rPr>
        <w:t>may not translate</w:t>
      </w:r>
      <w:r w:rsidRPr="004F01FA">
        <w:rPr>
          <w:rStyle w:val="StyleUnderline"/>
        </w:rPr>
        <w:t xml:space="preserve"> in</w:t>
      </w:r>
      <w:r w:rsidRPr="007B0461">
        <w:rPr>
          <w:rStyle w:val="StyleUnderline"/>
          <w:highlight w:val="green"/>
        </w:rPr>
        <w:t xml:space="preserve">to </w:t>
      </w:r>
      <w:r w:rsidRPr="007B0461">
        <w:rPr>
          <w:rStyle w:val="Emphasis"/>
          <w:highlight w:val="green"/>
        </w:rPr>
        <w:t>concern</w:t>
      </w:r>
      <w:r w:rsidRPr="007B0461">
        <w:rPr>
          <w:rStyle w:val="StyleUnderline"/>
          <w:highlight w:val="green"/>
        </w:rPr>
        <w:t xml:space="preserve"> about </w:t>
      </w:r>
      <w:r w:rsidRPr="007B0461">
        <w:rPr>
          <w:rStyle w:val="Emphasis"/>
          <w:highlight w:val="green"/>
        </w:rPr>
        <w:t>specific risks</w:t>
      </w:r>
      <w:r w:rsidRPr="007B0461">
        <w:rPr>
          <w:rStyle w:val="StyleUnderline"/>
          <w:highlight w:val="green"/>
        </w:rPr>
        <w:t xml:space="preserve"> warranting</w:t>
      </w:r>
      <w:r w:rsidRPr="004F01FA">
        <w:rPr>
          <w:rStyle w:val="StyleUnderline"/>
        </w:rPr>
        <w:t xml:space="preserve"> </w:t>
      </w:r>
      <w:r w:rsidRPr="004F01FA">
        <w:rPr>
          <w:rStyle w:val="Emphasis"/>
        </w:rPr>
        <w:t xml:space="preserve">policy </w:t>
      </w:r>
      <w:r w:rsidRPr="007B0461">
        <w:rPr>
          <w:rStyle w:val="Emphasis"/>
          <w:highlight w:val="green"/>
        </w:rPr>
        <w:t>responses</w:t>
      </w:r>
      <w:r w:rsidRPr="004F01FA">
        <w:rPr>
          <w:rStyle w:val="StyleUnderline"/>
        </w:rPr>
        <w:t xml:space="preserve"> in the present</w:t>
      </w:r>
      <w:r w:rsidRPr="00DB6977">
        <w:rPr>
          <w:sz w:val="16"/>
        </w:rPr>
        <w:t xml:space="preserve"> (nor did these studies compare public with expert perceptions).</w:t>
      </w:r>
    </w:p>
    <w:p w14:paraId="2F6BD575" w14:textId="77777777" w:rsidR="006B6B40" w:rsidRPr="00DB6977" w:rsidRDefault="006B6B40" w:rsidP="006B6B40">
      <w:pPr>
        <w:rPr>
          <w:sz w:val="16"/>
        </w:rPr>
      </w:pPr>
      <w:r w:rsidRPr="00DB6977">
        <w:rPr>
          <w:sz w:val="16"/>
        </w:rPr>
        <w:t xml:space="preserve">Movies depicting rare unexperienced risks (e.g. the large asteroid collision in Deep Impact or </w:t>
      </w:r>
      <w:proofErr w:type="gramStart"/>
      <w:r w:rsidRPr="00DB6977">
        <w:rPr>
          <w:sz w:val="16"/>
        </w:rPr>
        <w:t>Armageddon ;</w:t>
      </w:r>
      <w:proofErr w:type="gramEnd"/>
      <w:r w:rsidRPr="00DB6977">
        <w:rPr>
          <w:sz w:val="16"/>
        </w:rPr>
        <w:t xml:space="preserve"> alien pathogens in The Andromeda </w:t>
      </w:r>
      <w:proofErr w:type="gramStart"/>
      <w:r w:rsidRPr="00DB6977">
        <w:rPr>
          <w:sz w:val="16"/>
        </w:rPr>
        <w:t>Strain ;</w:t>
      </w:r>
      <w:proofErr w:type="gramEnd"/>
      <w:r w:rsidRPr="00DB6977">
        <w:rPr>
          <w:sz w:val="16"/>
        </w:rPr>
        <w:t xml:space="preserve"> the rise of the machines in The </w:t>
      </w:r>
      <w:proofErr w:type="gramStart"/>
      <w:r w:rsidRPr="00DB6977">
        <w:rPr>
          <w:sz w:val="16"/>
        </w:rPr>
        <w:t>Matrix )</w:t>
      </w:r>
      <w:proofErr w:type="gramEnd"/>
      <w:r w:rsidRPr="00DB6977">
        <w:rPr>
          <w:sz w:val="16"/>
        </w:rPr>
        <w:t xml:space="preserve"> may be viewed as humorous entertainment and even elicit laughter – though perhaps that is nervous laughter rather than neglect. There is some evidence that those who watched the film The Day After Tomorrow were more concerned about climate change afterward (Leiserowitz, 2004), though the audience was not randomly selected and may have been more </w:t>
      </w:r>
      <w:proofErr w:type="gramStart"/>
      <w:r w:rsidRPr="00DB6977">
        <w:rPr>
          <w:sz w:val="16"/>
        </w:rPr>
        <w:t>concerned</w:t>
      </w:r>
      <w:proofErr w:type="gramEnd"/>
      <w:r w:rsidRPr="00DB6977">
        <w:rPr>
          <w:sz w:val="16"/>
        </w:rPr>
        <w:t xml:space="preserve"> going in. It is unclear whether films can effectively ‘synthesize </w:t>
      </w:r>
      <w:proofErr w:type="gramStart"/>
      <w:r w:rsidRPr="00DB6977">
        <w:rPr>
          <w:sz w:val="16"/>
        </w:rPr>
        <w:t>availability’;</w:t>
      </w:r>
      <w:proofErr w:type="gramEnd"/>
      <w:r w:rsidRPr="00DB6977">
        <w:rPr>
          <w:sz w:val="16"/>
        </w:rPr>
        <w:t xml:space="preserve"> perhaps new techniques of virtual reality can do better, but they still may not call public attention to the most important </w:t>
      </w:r>
      <w:proofErr w:type="spellStart"/>
      <w:r w:rsidRPr="00DB6977">
        <w:rPr>
          <w:sz w:val="16"/>
        </w:rPr>
        <w:t>uncommons</w:t>
      </w:r>
      <w:proofErr w:type="spellEnd"/>
      <w:r w:rsidRPr="00DB6977">
        <w:rPr>
          <w:sz w:val="16"/>
        </w:rPr>
        <w:t xml:space="preserve"> risks, nor to the best policy responses.</w:t>
      </w:r>
    </w:p>
    <w:p w14:paraId="56E8BDA6" w14:textId="77777777" w:rsidR="006B6B40" w:rsidRPr="00DB6977" w:rsidRDefault="006B6B40" w:rsidP="006B6B40">
      <w:pPr>
        <w:rPr>
          <w:sz w:val="16"/>
        </w:rPr>
      </w:pPr>
      <w:r w:rsidRPr="00DB6977">
        <w:rPr>
          <w:sz w:val="16"/>
        </w:rPr>
        <w:t xml:space="preserve">The role of experience in triggering the availability </w:t>
      </w:r>
      <w:proofErr w:type="gramStart"/>
      <w:r w:rsidRPr="00DB6977">
        <w:rPr>
          <w:sz w:val="16"/>
        </w:rPr>
        <w:t>heuristic, and</w:t>
      </w:r>
      <w:proofErr w:type="gramEnd"/>
      <w:r w:rsidRPr="00DB6977">
        <w:rPr>
          <w:sz w:val="16"/>
        </w:rPr>
        <w:t xml:space="preserve"> raising concern about available events in public appraisals of future risks, may be rooted in the ways the brain processes information. Humans process immediate risk stimuli in part through the amygdala, which manages fear and the instant choice to flee or fight (Ledoux, 2007). At the same time, using the prefrontal cortex, humans </w:t>
      </w:r>
      <w:proofErr w:type="gramStart"/>
      <w:r w:rsidRPr="00DB6977">
        <w:rPr>
          <w:sz w:val="16"/>
        </w:rPr>
        <w:t>are able to</w:t>
      </w:r>
      <w:proofErr w:type="gramEnd"/>
      <w:r w:rsidRPr="00DB6977">
        <w:rPr>
          <w:sz w:val="16"/>
        </w:rPr>
        <w:t xml:space="preserve"> envision hypothetical future scenarios and analyze choices among them (Gilbert and Wilson, 2007). These two neural pathways are sometimes dubbed ‘system 1’ and ‘system 2’ (Kahneman, 2011). One possibility is that the faster processing of system 1 is generating fear before the slower processing of system 2 can develop a more analytic appraisal; but the two systems may also be interacting, and system 2 can also generate fear after its analysis.</w:t>
      </w:r>
    </w:p>
    <w:p w14:paraId="39C06278" w14:textId="77777777" w:rsidR="006B6B40" w:rsidRPr="00DB6977" w:rsidRDefault="006B6B40" w:rsidP="006B6B40">
      <w:pPr>
        <w:rPr>
          <w:sz w:val="16"/>
        </w:rPr>
      </w:pPr>
      <w:r w:rsidRPr="00DB6977">
        <w:rPr>
          <w:sz w:val="16"/>
        </w:rPr>
        <w:t xml:space="preserve">Even if system 2 analysis is applied, </w:t>
      </w:r>
      <w:r w:rsidRPr="007B0461">
        <w:rPr>
          <w:rStyle w:val="Emphasis"/>
          <w:highlight w:val="green"/>
        </w:rPr>
        <w:t>the prefrontal cortex</w:t>
      </w:r>
      <w:r w:rsidRPr="004077F2">
        <w:rPr>
          <w:rStyle w:val="StyleUnderline"/>
        </w:rPr>
        <w:t xml:space="preserve">, when it envisions </w:t>
      </w:r>
      <w:r w:rsidRPr="004077F2">
        <w:rPr>
          <w:rStyle w:val="Emphasis"/>
        </w:rPr>
        <w:t>hypothetical scenarios of</w:t>
      </w:r>
      <w:r w:rsidRPr="00DB6977">
        <w:rPr>
          <w:rStyle w:val="Emphasis"/>
        </w:rPr>
        <w:t xml:space="preserve"> the future</w:t>
      </w:r>
      <w:r w:rsidRPr="00DB6977">
        <w:rPr>
          <w:rStyle w:val="StyleUnderline"/>
        </w:rPr>
        <w:t xml:space="preserve">, appears to </w:t>
      </w:r>
      <w:r w:rsidRPr="007B0461">
        <w:rPr>
          <w:rStyle w:val="StyleUnderline"/>
          <w:highlight w:val="green"/>
        </w:rPr>
        <w:t xml:space="preserve">draw on </w:t>
      </w:r>
      <w:r w:rsidRPr="007B0461">
        <w:rPr>
          <w:rStyle w:val="Emphasis"/>
          <w:highlight w:val="green"/>
        </w:rPr>
        <w:t>experience</w:t>
      </w:r>
      <w:r w:rsidRPr="00DB6977">
        <w:rPr>
          <w:rStyle w:val="Emphasis"/>
        </w:rPr>
        <w:t>d events</w:t>
      </w:r>
      <w:r w:rsidRPr="00DB6977">
        <w:rPr>
          <w:sz w:val="16"/>
        </w:rPr>
        <w:t xml:space="preserve"> (from the brain's memory centers) </w:t>
      </w:r>
      <w:proofErr w:type="gramStart"/>
      <w:r w:rsidRPr="00DB6977">
        <w:rPr>
          <w:sz w:val="16"/>
        </w:rPr>
        <w:t xml:space="preserve">in order </w:t>
      </w:r>
      <w:r w:rsidRPr="00DB6977">
        <w:rPr>
          <w:rStyle w:val="StyleUnderline"/>
        </w:rPr>
        <w:t>to</w:t>
      </w:r>
      <w:proofErr w:type="gramEnd"/>
      <w:r w:rsidRPr="00DB6977">
        <w:rPr>
          <w:rStyle w:val="StyleUnderline"/>
        </w:rPr>
        <w:t xml:space="preserve"> construct </w:t>
      </w:r>
      <w:r w:rsidRPr="00DB6977">
        <w:rPr>
          <w:rStyle w:val="Emphasis"/>
        </w:rPr>
        <w:t>a collage or pastiche</w:t>
      </w:r>
      <w:r w:rsidRPr="00DB6977">
        <w:rPr>
          <w:sz w:val="16"/>
        </w:rPr>
        <w:t xml:space="preserve"> </w:t>
      </w:r>
      <w:r w:rsidRPr="00DB6977">
        <w:rPr>
          <w:rStyle w:val="StyleUnderline"/>
        </w:rPr>
        <w:t>of the future – a ‘prospection’</w:t>
      </w:r>
      <w:r w:rsidRPr="00DB6977">
        <w:rPr>
          <w:sz w:val="16"/>
        </w:rPr>
        <w:t xml:space="preserve"> (Gilbert and Wilson, 2007; Schachter et al., 2008). </w:t>
      </w:r>
      <w:proofErr w:type="gramStart"/>
      <w:r w:rsidRPr="00DB6977">
        <w:rPr>
          <w:sz w:val="16"/>
        </w:rPr>
        <w:t>Thus</w:t>
      </w:r>
      <w:proofErr w:type="gramEnd"/>
      <w:r w:rsidRPr="00DB6977">
        <w:rPr>
          <w:sz w:val="16"/>
        </w:rPr>
        <w:t xml:space="preserve"> </w:t>
      </w:r>
      <w:r w:rsidRPr="00DB6977">
        <w:rPr>
          <w:rStyle w:val="Emphasis"/>
        </w:rPr>
        <w:t xml:space="preserve">the human </w:t>
      </w:r>
      <w:r w:rsidRPr="007B0461">
        <w:rPr>
          <w:rStyle w:val="Emphasis"/>
          <w:highlight w:val="green"/>
        </w:rPr>
        <w:t>brain</w:t>
      </w:r>
      <w:r w:rsidRPr="00DB6977">
        <w:rPr>
          <w:sz w:val="16"/>
        </w:rPr>
        <w:t xml:space="preserve"> typically </w:t>
      </w:r>
      <w:r w:rsidRPr="007B0461">
        <w:rPr>
          <w:rStyle w:val="StyleUnderline"/>
          <w:highlight w:val="green"/>
        </w:rPr>
        <w:t xml:space="preserve">relies on </w:t>
      </w:r>
      <w:r w:rsidRPr="007B0461">
        <w:rPr>
          <w:rStyle w:val="Emphasis"/>
          <w:highlight w:val="green"/>
        </w:rPr>
        <w:t>‘available’</w:t>
      </w:r>
      <w:r w:rsidRPr="00DB6977">
        <w:rPr>
          <w:rStyle w:val="Emphasis"/>
        </w:rPr>
        <w:t xml:space="preserve"> experienced </w:t>
      </w:r>
      <w:r w:rsidRPr="007B0461">
        <w:rPr>
          <w:rStyle w:val="Emphasis"/>
          <w:highlight w:val="green"/>
        </w:rPr>
        <w:t>events</w:t>
      </w:r>
      <w:r w:rsidRPr="007B0461">
        <w:rPr>
          <w:rStyle w:val="StyleUnderline"/>
          <w:highlight w:val="green"/>
        </w:rPr>
        <w:t xml:space="preserve"> even for</w:t>
      </w:r>
      <w:r w:rsidRPr="00DB6977">
        <w:rPr>
          <w:rStyle w:val="StyleUnderline"/>
        </w:rPr>
        <w:t xml:space="preserve"> </w:t>
      </w:r>
      <w:r w:rsidRPr="00DB6977">
        <w:rPr>
          <w:rStyle w:val="Emphasis"/>
        </w:rPr>
        <w:t xml:space="preserve">its </w:t>
      </w:r>
      <w:r w:rsidRPr="007B0461">
        <w:rPr>
          <w:rStyle w:val="Emphasis"/>
          <w:highlight w:val="green"/>
        </w:rPr>
        <w:t>analytic</w:t>
      </w:r>
      <w:r w:rsidRPr="00DB6977">
        <w:rPr>
          <w:rStyle w:val="Emphasis"/>
        </w:rPr>
        <w:t xml:space="preserve"> prospection</w:t>
      </w:r>
      <w:r w:rsidRPr="00DB6977">
        <w:rPr>
          <w:rStyle w:val="StyleUnderline"/>
        </w:rPr>
        <w:t xml:space="preserve"> </w:t>
      </w:r>
      <w:r w:rsidRPr="007B0461">
        <w:rPr>
          <w:rStyle w:val="StyleUnderline"/>
          <w:highlight w:val="green"/>
        </w:rPr>
        <w:t>about</w:t>
      </w:r>
      <w:r w:rsidRPr="00DB6977">
        <w:rPr>
          <w:rStyle w:val="StyleUnderline"/>
        </w:rPr>
        <w:t xml:space="preserve"> </w:t>
      </w:r>
      <w:r w:rsidRPr="00DB6977">
        <w:rPr>
          <w:rStyle w:val="Emphasis"/>
        </w:rPr>
        <w:t xml:space="preserve">future </w:t>
      </w:r>
      <w:r w:rsidRPr="007B0461">
        <w:rPr>
          <w:rStyle w:val="Emphasis"/>
          <w:highlight w:val="green"/>
        </w:rPr>
        <w:t>scenarios</w:t>
      </w:r>
      <w:r w:rsidRPr="00DB6977">
        <w:rPr>
          <w:sz w:val="16"/>
        </w:rPr>
        <w:t>.3</w:t>
      </w:r>
    </w:p>
    <w:p w14:paraId="248E7547" w14:textId="77777777" w:rsidR="006B6B40" w:rsidRPr="00DB6977" w:rsidRDefault="006B6B40" w:rsidP="006B6B40">
      <w:pPr>
        <w:rPr>
          <w:sz w:val="16"/>
        </w:rPr>
      </w:pPr>
      <w:r w:rsidRPr="00DB6977">
        <w:rPr>
          <w:sz w:val="16"/>
        </w:rPr>
        <w:t xml:space="preserve">If so, </w:t>
      </w:r>
      <w:r w:rsidRPr="004F01FA">
        <w:rPr>
          <w:rStyle w:val="Emphasis"/>
        </w:rPr>
        <w:t>the ‘</w:t>
      </w:r>
      <w:r w:rsidRPr="007B0461">
        <w:rPr>
          <w:rStyle w:val="Emphasis"/>
          <w:highlight w:val="green"/>
        </w:rPr>
        <w:t>unavailability’</w:t>
      </w:r>
      <w:r w:rsidRPr="004F01FA">
        <w:rPr>
          <w:rStyle w:val="Emphasis"/>
        </w:rPr>
        <w:t xml:space="preserve"> of rare extreme risks</w:t>
      </w:r>
      <w:r w:rsidRPr="004F01FA">
        <w:rPr>
          <w:rStyle w:val="StyleUnderline"/>
        </w:rPr>
        <w:t xml:space="preserve"> contributes</w:t>
      </w:r>
      <w:r w:rsidRPr="00DB6977">
        <w:rPr>
          <w:sz w:val="16"/>
        </w:rPr>
        <w:t xml:space="preserve"> importantly </w:t>
      </w:r>
      <w:r w:rsidRPr="004F01FA">
        <w:rPr>
          <w:rStyle w:val="StyleUnderline"/>
        </w:rPr>
        <w:t>to</w:t>
      </w:r>
      <w:r w:rsidRPr="00DB6977">
        <w:rPr>
          <w:sz w:val="16"/>
        </w:rPr>
        <w:t xml:space="preserve"> their </w:t>
      </w:r>
      <w:r w:rsidRPr="004F01FA">
        <w:rPr>
          <w:rStyle w:val="StyleUnderline"/>
        </w:rPr>
        <w:t>being neglected in public concern</w:t>
      </w:r>
      <w:r w:rsidRPr="00DB6977">
        <w:rPr>
          <w:sz w:val="16"/>
        </w:rPr>
        <w:t>. A mid‐level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w:t>
      </w:r>
      <w:proofErr w:type="spellStart"/>
      <w:r w:rsidRPr="00DB6977">
        <w:rPr>
          <w:sz w:val="16"/>
        </w:rPr>
        <w:t>Lerbekmo</w:t>
      </w:r>
      <w:proofErr w:type="spellEnd"/>
      <w:r w:rsidRPr="00DB6977">
        <w:rPr>
          <w:sz w:val="16"/>
        </w:rPr>
        <w:t xml:space="preserve">, 2014)). Smaller objects hit the earth frequently, and regional damage was caused by the impacts at Tunguska (1908) and Chelyabinsk (2013) (about 19 m in diameter, see Borovicka et al., 2013). The Chelyabinsk impact prompted calls for increased detection efforts. Early detection enables a longer lead time to devise new deflection methods. Improved probabilistic analysis indicates that rare asteroid impacts, even &lt; 1000 m diameter, may be </w:t>
      </w:r>
      <w:proofErr w:type="gramStart"/>
      <w:r w:rsidRPr="00DB6977">
        <w:rPr>
          <w:sz w:val="16"/>
        </w:rPr>
        <w:t>more risky</w:t>
      </w:r>
      <w:proofErr w:type="gramEnd"/>
      <w:r w:rsidRPr="00DB6977">
        <w:rPr>
          <w:sz w:val="16"/>
        </w:rPr>
        <w:t xml:space="preserve"> than commonly thought (Reinhardt et al., 2016).</w:t>
      </w:r>
    </w:p>
    <w:p w14:paraId="0835FCEA" w14:textId="77777777" w:rsidR="006B6B40" w:rsidRDefault="006B6B40" w:rsidP="006B6B40">
      <w:pPr>
        <w:rPr>
          <w:sz w:val="16"/>
        </w:rPr>
      </w:pPr>
      <w:r w:rsidRPr="00DB6977">
        <w:rPr>
          <w:rStyle w:val="StyleUnderline"/>
        </w:rPr>
        <w:t xml:space="preserve">The neglect of rare </w:t>
      </w:r>
      <w:proofErr w:type="spellStart"/>
      <w:r w:rsidRPr="00DB6977">
        <w:rPr>
          <w:rStyle w:val="StyleUnderline"/>
        </w:rPr>
        <w:t>uncommons</w:t>
      </w:r>
      <w:proofErr w:type="spellEnd"/>
      <w:r w:rsidRPr="00DB6977">
        <w:rPr>
          <w:rStyle w:val="StyleUnderline"/>
        </w:rPr>
        <w:t xml:space="preserve"> risks in </w:t>
      </w:r>
      <w:r w:rsidRPr="00DB6977">
        <w:rPr>
          <w:rStyle w:val="Emphasis"/>
        </w:rPr>
        <w:t>public psychology</w:t>
      </w:r>
      <w:r w:rsidRPr="00DB6977">
        <w:rPr>
          <w:rStyle w:val="StyleUnderline"/>
        </w:rPr>
        <w:t xml:space="preserve"> may</w:t>
      </w:r>
      <w:r w:rsidRPr="00DB6977">
        <w:rPr>
          <w:sz w:val="16"/>
        </w:rPr>
        <w:t xml:space="preserve"> in turn </w:t>
      </w:r>
      <w:r w:rsidRPr="00DB6977">
        <w:rPr>
          <w:rStyle w:val="StyleUnderline"/>
        </w:rPr>
        <w:t xml:space="preserve">yield </w:t>
      </w:r>
      <w:r w:rsidRPr="00DB6977">
        <w:rPr>
          <w:rStyle w:val="Emphasis"/>
        </w:rPr>
        <w:t>neglect in politics</w:t>
      </w:r>
      <w:r w:rsidRPr="00DB6977">
        <w:rPr>
          <w:sz w:val="16"/>
        </w:rPr>
        <w:t xml:space="preserve">. This is a distinct additional factor on top of others that may also contribute to such neglect, such as free‐riding (if the problem is also a ‘commons’ problem requiring collective action by multiple actors); short‐term costs vs long‐term benefits (if the risk would occur in the long‐term future) mismatched with the short‐term election cycles; inattention to the plight of people far away in other countries and cultures; and others. </w:t>
      </w:r>
      <w:r w:rsidRPr="004F01FA">
        <w:rPr>
          <w:rStyle w:val="Emphasis"/>
        </w:rPr>
        <w:t xml:space="preserve">Individual </w:t>
      </w:r>
      <w:r w:rsidRPr="007B0461">
        <w:rPr>
          <w:rStyle w:val="Emphasis"/>
          <w:highlight w:val="green"/>
        </w:rPr>
        <w:t>neglect</w:t>
      </w:r>
      <w:r w:rsidRPr="004F01FA">
        <w:rPr>
          <w:rStyle w:val="StyleUnderline"/>
        </w:rPr>
        <w:t xml:space="preserve"> of rare global catastrophic </w:t>
      </w:r>
      <w:r w:rsidRPr="00DB6977">
        <w:rPr>
          <w:rStyle w:val="StyleUnderline"/>
        </w:rPr>
        <w:t xml:space="preserve">risk </w:t>
      </w:r>
      <w:r w:rsidRPr="004077F2">
        <w:rPr>
          <w:rStyle w:val="StyleUnderline"/>
        </w:rPr>
        <w:t>may</w:t>
      </w:r>
      <w:r w:rsidRPr="00DB6977">
        <w:rPr>
          <w:sz w:val="16"/>
        </w:rPr>
        <w:t xml:space="preserve"> be </w:t>
      </w:r>
      <w:r w:rsidRPr="007B0461">
        <w:rPr>
          <w:rStyle w:val="StyleUnderline"/>
          <w:highlight w:val="green"/>
        </w:rPr>
        <w:t>compound</w:t>
      </w:r>
      <w:r w:rsidRPr="004F01FA">
        <w:rPr>
          <w:rStyle w:val="StyleUnderline"/>
        </w:rPr>
        <w:t xml:space="preserve">ed by </w:t>
      </w:r>
      <w:r w:rsidRPr="004F01FA">
        <w:rPr>
          <w:rStyle w:val="Emphasis"/>
        </w:rPr>
        <w:t xml:space="preserve">societal </w:t>
      </w:r>
      <w:r w:rsidRPr="007B0461">
        <w:rPr>
          <w:rStyle w:val="Emphasis"/>
          <w:highlight w:val="green"/>
        </w:rPr>
        <w:t>disdain</w:t>
      </w:r>
      <w:r w:rsidRPr="007B0461">
        <w:rPr>
          <w:rStyle w:val="StyleUnderline"/>
          <w:highlight w:val="green"/>
        </w:rPr>
        <w:t xml:space="preserve"> for</w:t>
      </w:r>
      <w:r w:rsidRPr="004F01FA">
        <w:rPr>
          <w:rStyle w:val="StyleUnderline"/>
        </w:rPr>
        <w:t xml:space="preserve"> such </w:t>
      </w:r>
      <w:r w:rsidRPr="007B0461">
        <w:rPr>
          <w:rStyle w:val="StyleUnderline"/>
          <w:highlight w:val="green"/>
        </w:rPr>
        <w:t>warnings</w:t>
      </w:r>
      <w:r w:rsidRPr="00DB6977">
        <w:rPr>
          <w:sz w:val="16"/>
        </w:rPr>
        <w:t xml:space="preserve">; despite the prevalence of apocalyptic scenarios in religion and literature (Lisboa, </w:t>
      </w:r>
      <w:r w:rsidRPr="004077F2">
        <w:rPr>
          <w:sz w:val="16"/>
        </w:rPr>
        <w:t xml:space="preserve">2011), </w:t>
      </w:r>
      <w:r w:rsidRPr="004077F2">
        <w:rPr>
          <w:rStyle w:val="StyleUnderline"/>
        </w:rPr>
        <w:t>the person warning</w:t>
      </w:r>
      <w:r w:rsidRPr="004077F2">
        <w:rPr>
          <w:sz w:val="16"/>
        </w:rPr>
        <w:t xml:space="preserve"> that </w:t>
      </w:r>
      <w:r w:rsidRPr="004077F2">
        <w:rPr>
          <w:rStyle w:val="StyleUnderline"/>
        </w:rPr>
        <w:t>‘the end is near’ is</w:t>
      </w:r>
      <w:r w:rsidRPr="004077F2">
        <w:rPr>
          <w:sz w:val="16"/>
        </w:rPr>
        <w:t xml:space="preserve"> often </w:t>
      </w:r>
      <w:r w:rsidRPr="004077F2">
        <w:rPr>
          <w:rStyle w:val="Emphasis"/>
        </w:rPr>
        <w:t>viewed as insane</w:t>
      </w:r>
      <w:r w:rsidRPr="004077F2">
        <w:rPr>
          <w:sz w:val="16"/>
        </w:rPr>
        <w:t xml:space="preserve"> (and</w:t>
      </w:r>
      <w:r w:rsidRPr="00DB6977">
        <w:rPr>
          <w:sz w:val="16"/>
        </w:rPr>
        <w:t xml:space="preserve"> might be). </w:t>
      </w:r>
      <w:r w:rsidRPr="004F01FA">
        <w:rPr>
          <w:rStyle w:val="StyleUnderline"/>
        </w:rPr>
        <w:t>That most doomsday stories are unfounded</w:t>
      </w:r>
      <w:r w:rsidRPr="00DB6977">
        <w:rPr>
          <w:sz w:val="16"/>
        </w:rPr>
        <w:t xml:space="preserve">, though, </w:t>
      </w:r>
      <w:r w:rsidRPr="004F01FA">
        <w:rPr>
          <w:rStyle w:val="StyleUnderline"/>
        </w:rPr>
        <w:t>does not mean that all rare catastrophic risks are illusory</w:t>
      </w:r>
      <w:r w:rsidRPr="00DB6977">
        <w:rPr>
          <w:sz w:val="16"/>
        </w:rPr>
        <w:t>.</w:t>
      </w:r>
    </w:p>
    <w:p w14:paraId="1A344180" w14:textId="77777777" w:rsidR="006B6B40" w:rsidRPr="001E7B9B" w:rsidRDefault="006B6B40" w:rsidP="006B6B40">
      <w:pPr>
        <w:rPr>
          <w:sz w:val="16"/>
        </w:rPr>
      </w:pPr>
      <w:r w:rsidRPr="001E7B9B">
        <w:rPr>
          <w:sz w:val="16"/>
        </w:rPr>
        <w:t>Mass numbing</w:t>
      </w:r>
    </w:p>
    <w:p w14:paraId="61C19095" w14:textId="77777777" w:rsidR="006B6B40" w:rsidRPr="001E7B9B" w:rsidRDefault="006B6B40" w:rsidP="006B6B40">
      <w:pPr>
        <w:rPr>
          <w:sz w:val="16"/>
        </w:rPr>
      </w:pPr>
      <w:r w:rsidRPr="001E7B9B">
        <w:rPr>
          <w:sz w:val="16"/>
        </w:rPr>
        <w:t xml:space="preserve">A </w:t>
      </w:r>
      <w:r w:rsidRPr="007B0461">
        <w:rPr>
          <w:rStyle w:val="StyleUnderline"/>
          <w:highlight w:val="green"/>
        </w:rPr>
        <w:t>second</w:t>
      </w:r>
      <w:r w:rsidRPr="001E7B9B">
        <w:rPr>
          <w:rStyle w:val="StyleUnderline"/>
        </w:rPr>
        <w:t xml:space="preserve"> source</w:t>
      </w:r>
      <w:r w:rsidRPr="001E7B9B">
        <w:rPr>
          <w:sz w:val="16"/>
        </w:rPr>
        <w:t xml:space="preserve"> of the neglect of </w:t>
      </w:r>
      <w:proofErr w:type="spellStart"/>
      <w:r w:rsidRPr="001E7B9B">
        <w:rPr>
          <w:sz w:val="16"/>
        </w:rPr>
        <w:t>uncommons</w:t>
      </w:r>
      <w:proofErr w:type="spellEnd"/>
      <w:r w:rsidRPr="001E7B9B">
        <w:rPr>
          <w:sz w:val="16"/>
        </w:rPr>
        <w:t xml:space="preserve"> risks </w:t>
      </w:r>
      <w:r w:rsidRPr="007B0461">
        <w:rPr>
          <w:rStyle w:val="StyleUnderline"/>
          <w:highlight w:val="green"/>
        </w:rPr>
        <w:t>is</w:t>
      </w:r>
      <w:r w:rsidRPr="001E7B9B">
        <w:rPr>
          <w:sz w:val="16"/>
        </w:rPr>
        <w:t xml:space="preserve"> their large </w:t>
      </w:r>
      <w:r w:rsidRPr="007B0461">
        <w:rPr>
          <w:rStyle w:val="Emphasis"/>
          <w:highlight w:val="green"/>
        </w:rPr>
        <w:t>magnitude</w:t>
      </w:r>
      <w:r w:rsidRPr="001E7B9B">
        <w:rPr>
          <w:sz w:val="16"/>
        </w:rPr>
        <w:t xml:space="preserve"> of impact. It might seem that larger impacts should prompt more, not less, concern. For experts applying quantitative analytic methods, this appears to be the case. But for the </w:t>
      </w:r>
      <w:proofErr w:type="gramStart"/>
      <w:r w:rsidRPr="001E7B9B">
        <w:rPr>
          <w:sz w:val="16"/>
        </w:rPr>
        <w:t>general public</w:t>
      </w:r>
      <w:proofErr w:type="gramEnd"/>
      <w:r w:rsidRPr="001E7B9B">
        <w:rPr>
          <w:sz w:val="16"/>
        </w:rPr>
        <w:t xml:space="preserve">, </w:t>
      </w:r>
      <w:r w:rsidRPr="00DB6977">
        <w:rPr>
          <w:rStyle w:val="Emphasis"/>
        </w:rPr>
        <w:t>a surprising finding</w:t>
      </w:r>
      <w:r w:rsidRPr="00DB6977">
        <w:rPr>
          <w:rStyle w:val="StyleUnderline"/>
        </w:rPr>
        <w:t xml:space="preserve"> of </w:t>
      </w:r>
      <w:r w:rsidRPr="00DB6977">
        <w:rPr>
          <w:rStyle w:val="Emphasis"/>
        </w:rPr>
        <w:t xml:space="preserve">recent </w:t>
      </w:r>
      <w:r w:rsidRPr="007B0461">
        <w:rPr>
          <w:rStyle w:val="Emphasis"/>
          <w:highlight w:val="green"/>
        </w:rPr>
        <w:t>psych</w:t>
      </w:r>
      <w:r w:rsidRPr="00DB6977">
        <w:rPr>
          <w:rStyle w:val="Emphasis"/>
        </w:rPr>
        <w:t>ology research</w:t>
      </w:r>
      <w:r w:rsidRPr="00DB6977">
        <w:rPr>
          <w:rStyle w:val="StyleUnderline"/>
        </w:rPr>
        <w:t xml:space="preserve"> is</w:t>
      </w:r>
      <w:r w:rsidRPr="001E7B9B">
        <w:rPr>
          <w:sz w:val="16"/>
        </w:rPr>
        <w:t xml:space="preserve"> that a </w:t>
      </w:r>
      <w:r w:rsidRPr="007B0461">
        <w:rPr>
          <w:rStyle w:val="Emphasis"/>
          <w:highlight w:val="green"/>
        </w:rPr>
        <w:t>large</w:t>
      </w:r>
      <w:r w:rsidRPr="00DB6977">
        <w:rPr>
          <w:rStyle w:val="Emphasis"/>
        </w:rPr>
        <w:t xml:space="preserve"> or ‘mass’ </w:t>
      </w:r>
      <w:r w:rsidRPr="007B0461">
        <w:rPr>
          <w:rStyle w:val="Emphasis"/>
          <w:highlight w:val="green"/>
        </w:rPr>
        <w:t>impact</w:t>
      </w:r>
      <w:r w:rsidRPr="007B0461">
        <w:rPr>
          <w:rStyle w:val="StyleUnderline"/>
          <w:highlight w:val="green"/>
        </w:rPr>
        <w:t xml:space="preserve"> yields ‘</w:t>
      </w:r>
      <w:r w:rsidRPr="007B0461">
        <w:rPr>
          <w:rStyle w:val="Emphasis"/>
          <w:highlight w:val="green"/>
        </w:rPr>
        <w:t>numbing’</w:t>
      </w:r>
      <w:r w:rsidRPr="001E7B9B">
        <w:rPr>
          <w:sz w:val="16"/>
        </w:rPr>
        <w:t xml:space="preserve"> (</w:t>
      </w:r>
      <w:proofErr w:type="spellStart"/>
      <w:r w:rsidRPr="001E7B9B">
        <w:rPr>
          <w:sz w:val="16"/>
        </w:rPr>
        <w:t>Slovic</w:t>
      </w:r>
      <w:proofErr w:type="spellEnd"/>
      <w:r w:rsidRPr="001E7B9B">
        <w:rPr>
          <w:sz w:val="16"/>
        </w:rPr>
        <w:t xml:space="preserve">, 2007; </w:t>
      </w:r>
      <w:proofErr w:type="spellStart"/>
      <w:r w:rsidRPr="001E7B9B">
        <w:rPr>
          <w:sz w:val="16"/>
        </w:rPr>
        <w:t>Slovic</w:t>
      </w:r>
      <w:proofErr w:type="spellEnd"/>
      <w:r w:rsidRPr="001E7B9B">
        <w:rPr>
          <w:sz w:val="16"/>
        </w:rPr>
        <w:t xml:space="preserve"> et al., 2013). In these studies, people are asked in opinion polls (stated preference surveys) </w:t>
      </w:r>
      <w:proofErr w:type="gramStart"/>
      <w:r w:rsidRPr="001E7B9B">
        <w:rPr>
          <w:sz w:val="16"/>
        </w:rPr>
        <w:t>their</w:t>
      </w:r>
      <w:proofErr w:type="gramEnd"/>
      <w:r w:rsidRPr="001E7B9B">
        <w:rPr>
          <w:sz w:val="16"/>
        </w:rPr>
        <w:t xml:space="preserve">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(supra‐linear). </w:t>
      </w:r>
      <w:proofErr w:type="gramStart"/>
      <w:r w:rsidRPr="001E7B9B">
        <w:rPr>
          <w:sz w:val="16"/>
        </w:rPr>
        <w:t>Or,</w:t>
      </w:r>
      <w:proofErr w:type="gramEnd"/>
      <w:r w:rsidRPr="001E7B9B">
        <w:rPr>
          <w:sz w:val="16"/>
        </w:rPr>
        <w:t xml:space="preserve">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w:t>
      </w:r>
    </w:p>
    <w:p w14:paraId="59D49019" w14:textId="77777777" w:rsidR="006B6B40" w:rsidRPr="001E7B9B" w:rsidRDefault="006B6B40" w:rsidP="006B6B40">
      <w:pPr>
        <w:rPr>
          <w:sz w:val="16"/>
        </w:rPr>
      </w:pPr>
      <w:r w:rsidRPr="001E7B9B">
        <w:rPr>
          <w:sz w:val="16"/>
        </w:rPr>
        <w:t xml:space="preserve">Figure </w:t>
      </w:r>
      <w:proofErr w:type="gramStart"/>
      <w:r w:rsidRPr="001E7B9B">
        <w:rPr>
          <w:sz w:val="16"/>
        </w:rPr>
        <w:t>3, ‘</w:t>
      </w:r>
      <w:proofErr w:type="gramEnd"/>
      <w:r w:rsidRPr="001E7B9B">
        <w:rPr>
          <w:sz w:val="16"/>
        </w:rPr>
        <w:t>Mass numbing’ in valuation of risk, omitted.</w:t>
      </w:r>
    </w:p>
    <w:p w14:paraId="4AA90578" w14:textId="77777777" w:rsidR="006B6B40" w:rsidRPr="001E7B9B" w:rsidRDefault="006B6B40" w:rsidP="006B6B40">
      <w:pPr>
        <w:rPr>
          <w:sz w:val="16"/>
        </w:rPr>
      </w:pPr>
      <w:r w:rsidRPr="001E7B9B">
        <w:rPr>
          <w:sz w:val="16"/>
        </w:rPr>
        <w:t xml:space="preserve">Surprisingly, </w:t>
      </w:r>
      <w:proofErr w:type="spellStart"/>
      <w:r w:rsidRPr="001E7B9B">
        <w:rPr>
          <w:sz w:val="16"/>
        </w:rPr>
        <w:t>Slovic</w:t>
      </w:r>
      <w:proofErr w:type="spellEnd"/>
      <w:r w:rsidRPr="001E7B9B">
        <w:rPr>
          <w:sz w:val="16"/>
        </w:rPr>
        <w:t xml:space="preserve"> recounts several studies finding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 willingness to pay peaks and begins to decline is not very high – sometimes fewer than ten people at risk.</w:t>
      </w:r>
    </w:p>
    <w:p w14:paraId="5143A622" w14:textId="77777777" w:rsidR="006B6B40" w:rsidRPr="001E7B9B" w:rsidRDefault="006B6B40" w:rsidP="006B6B40">
      <w:pPr>
        <w:rPr>
          <w:sz w:val="16"/>
        </w:rPr>
      </w:pPr>
      <w:proofErr w:type="spellStart"/>
      <w:r w:rsidRPr="001E7B9B">
        <w:rPr>
          <w:sz w:val="16"/>
        </w:rPr>
        <w:t>Slovic</w:t>
      </w:r>
      <w:proofErr w:type="spellEnd"/>
      <w:r w:rsidRPr="001E7B9B">
        <w:rPr>
          <w:sz w:val="16"/>
        </w:rPr>
        <w:t xml:space="preserve"> (2007) terms this ‘</w:t>
      </w:r>
      <w:r w:rsidRPr="001E7B9B">
        <w:rPr>
          <w:rStyle w:val="Emphasis"/>
        </w:rPr>
        <w:t>psychic numbing’ or ‘mass numbing</w:t>
      </w:r>
      <w:proofErr w:type="gramStart"/>
      <w:r w:rsidRPr="001E7B9B">
        <w:rPr>
          <w:rStyle w:val="Emphasis"/>
        </w:rPr>
        <w:t>’</w:t>
      </w:r>
      <w:r w:rsidRPr="001E7B9B">
        <w:rPr>
          <w:sz w:val="16"/>
        </w:rPr>
        <w:t>, and</w:t>
      </w:r>
      <w:proofErr w:type="gramEnd"/>
      <w:r w:rsidRPr="001E7B9B">
        <w:rPr>
          <w:sz w:val="16"/>
        </w:rPr>
        <w:t xml:space="preserve"> argues that it helps </w:t>
      </w:r>
      <w:r w:rsidRPr="001E7B9B">
        <w:rPr>
          <w:rStyle w:val="StyleUnderline"/>
        </w:rPr>
        <w:t xml:space="preserve">explain </w:t>
      </w:r>
      <w:r w:rsidRPr="001E7B9B">
        <w:rPr>
          <w:rStyle w:val="Emphasis"/>
        </w:rPr>
        <w:t>public neglect</w:t>
      </w:r>
      <w:r w:rsidRPr="001E7B9B">
        <w:rPr>
          <w:sz w:val="16"/>
        </w:rPr>
        <w:t xml:space="preserve"> of genocide and other mass calamities (for further evidence, see </w:t>
      </w:r>
      <w:proofErr w:type="spellStart"/>
      <w:r w:rsidRPr="001E7B9B">
        <w:rPr>
          <w:sz w:val="16"/>
        </w:rPr>
        <w:t>Rheinberger</w:t>
      </w:r>
      <w:proofErr w:type="spellEnd"/>
      <w:r w:rsidRPr="001E7B9B">
        <w:rPr>
          <w:sz w:val="16"/>
        </w:rPr>
        <w:t xml:space="preserve"> and </w:t>
      </w:r>
      <w:proofErr w:type="spellStart"/>
      <w:r w:rsidRPr="001E7B9B">
        <w:rPr>
          <w:sz w:val="16"/>
        </w:rPr>
        <w:t>Treich</w:t>
      </w:r>
      <w:proofErr w:type="spellEnd"/>
      <w:r w:rsidRPr="001E7B9B">
        <w:rPr>
          <w:sz w:val="16"/>
        </w:rPr>
        <w:t xml:space="preserve">, 2015). There is also evidence that it occurs for valuing nonhuman life (environmental conservation) (Markowitz et al., 2013). Hence the </w:t>
      </w:r>
      <w:r w:rsidRPr="001E7B9B">
        <w:rPr>
          <w:rStyle w:val="Emphasis"/>
        </w:rPr>
        <w:t>mass catastrophic impacts</w:t>
      </w:r>
      <w:r w:rsidRPr="001E7B9B">
        <w:rPr>
          <w:sz w:val="16"/>
        </w:rPr>
        <w:t xml:space="preserve"> of </w:t>
      </w:r>
      <w:proofErr w:type="spellStart"/>
      <w:r w:rsidRPr="001E7B9B">
        <w:rPr>
          <w:sz w:val="16"/>
        </w:rPr>
        <w:t>uncommons</w:t>
      </w:r>
      <w:proofErr w:type="spellEnd"/>
      <w:r w:rsidRPr="001E7B9B">
        <w:rPr>
          <w:sz w:val="16"/>
        </w:rPr>
        <w:t xml:space="preserve"> risks may </w:t>
      </w:r>
      <w:r w:rsidRPr="001E7B9B">
        <w:rPr>
          <w:rStyle w:val="StyleUnderline"/>
        </w:rPr>
        <w:t xml:space="preserve">face </w:t>
      </w:r>
      <w:r w:rsidRPr="001E7B9B">
        <w:rPr>
          <w:rStyle w:val="Emphasis"/>
        </w:rPr>
        <w:t>undervaluation</w:t>
      </w:r>
      <w:r w:rsidRPr="001E7B9B">
        <w:rPr>
          <w:sz w:val="16"/>
        </w:rPr>
        <w:t>.</w:t>
      </w:r>
    </w:p>
    <w:p w14:paraId="2B494284" w14:textId="77777777" w:rsidR="006B6B40" w:rsidRPr="001E7B9B" w:rsidRDefault="006B6B40" w:rsidP="006B6B40">
      <w:pPr>
        <w:rPr>
          <w:sz w:val="16"/>
        </w:rPr>
      </w:pPr>
      <w:r w:rsidRPr="001E7B9B">
        <w:rPr>
          <w:sz w:val="16"/>
        </w:rPr>
        <w:t>One reason for this response may be feelings of personal inefficacy (</w:t>
      </w:r>
      <w:proofErr w:type="spellStart"/>
      <w:r w:rsidRPr="001E7B9B">
        <w:rPr>
          <w:sz w:val="16"/>
        </w:rPr>
        <w:t>Vastfjall</w:t>
      </w:r>
      <w:proofErr w:type="spellEnd"/>
      <w:r w:rsidRPr="001E7B9B">
        <w:rPr>
          <w:sz w:val="16"/>
        </w:rPr>
        <w:t xml:space="preserve"> et al., 2015): </w:t>
      </w:r>
      <w:r w:rsidRPr="007B0461">
        <w:rPr>
          <w:rStyle w:val="StyleUnderline"/>
          <w:highlight w:val="green"/>
        </w:rPr>
        <w:t>as</w:t>
      </w:r>
      <w:r w:rsidRPr="001E7B9B">
        <w:rPr>
          <w:rStyle w:val="StyleUnderline"/>
        </w:rPr>
        <w:t xml:space="preserve"> </w:t>
      </w:r>
      <w:r w:rsidRPr="001E7B9B">
        <w:rPr>
          <w:rStyle w:val="Emphasis"/>
        </w:rPr>
        <w:t xml:space="preserve">the number of </w:t>
      </w:r>
      <w:r w:rsidRPr="007B0461">
        <w:rPr>
          <w:rStyle w:val="Emphasis"/>
          <w:highlight w:val="green"/>
        </w:rPr>
        <w:t>lives</w:t>
      </w:r>
      <w:r w:rsidRPr="007B0461">
        <w:rPr>
          <w:rStyle w:val="StyleUnderline"/>
          <w:highlight w:val="green"/>
        </w:rPr>
        <w:t xml:space="preserve"> rise</w:t>
      </w:r>
      <w:r w:rsidRPr="001E7B9B">
        <w:rPr>
          <w:rStyle w:val="StyleUnderline"/>
        </w:rPr>
        <w:t xml:space="preserve">s, </w:t>
      </w:r>
      <w:r w:rsidRPr="007B0461">
        <w:rPr>
          <w:rStyle w:val="StyleUnderline"/>
          <w:highlight w:val="green"/>
        </w:rPr>
        <w:t>respondents</w:t>
      </w:r>
      <w:r w:rsidRPr="001E7B9B">
        <w:rPr>
          <w:sz w:val="16"/>
        </w:rPr>
        <w:t xml:space="preserve"> may </w:t>
      </w:r>
      <w:r w:rsidRPr="007B0461">
        <w:rPr>
          <w:rStyle w:val="StyleUnderline"/>
          <w:highlight w:val="green"/>
        </w:rPr>
        <w:t>feel</w:t>
      </w:r>
      <w:r w:rsidRPr="001E7B9B">
        <w:rPr>
          <w:rStyle w:val="StyleUnderline"/>
        </w:rPr>
        <w:t xml:space="preserve"> </w:t>
      </w:r>
      <w:r w:rsidRPr="007B0461">
        <w:rPr>
          <w:rStyle w:val="Emphasis"/>
          <w:highlight w:val="green"/>
        </w:rPr>
        <w:t>overwhelmed</w:t>
      </w:r>
      <w:r w:rsidRPr="001E7B9B">
        <w:rPr>
          <w:rStyle w:val="StyleUnderline"/>
        </w:rPr>
        <w:t xml:space="preserve"> and </w:t>
      </w:r>
      <w:r w:rsidRPr="001E7B9B">
        <w:rPr>
          <w:rStyle w:val="Emphasis"/>
        </w:rPr>
        <w:t>doubt</w:t>
      </w:r>
      <w:r w:rsidRPr="001E7B9B">
        <w:rPr>
          <w:sz w:val="16"/>
        </w:rPr>
        <w:t xml:space="preserve"> that </w:t>
      </w:r>
      <w:r w:rsidRPr="001E7B9B">
        <w:rPr>
          <w:rStyle w:val="StyleUnderline"/>
        </w:rPr>
        <w:t xml:space="preserve">their contribution can </w:t>
      </w:r>
      <w:r w:rsidRPr="001E7B9B">
        <w:rPr>
          <w:rStyle w:val="Emphasis"/>
        </w:rPr>
        <w:t>really make a difference</w:t>
      </w:r>
      <w:r w:rsidRPr="001E7B9B">
        <w:rPr>
          <w:rStyle w:val="StyleUnderline"/>
        </w:rPr>
        <w:t xml:space="preserve"> to such </w:t>
      </w:r>
      <w:r w:rsidRPr="001E7B9B">
        <w:rPr>
          <w:rStyle w:val="Emphasis"/>
        </w:rPr>
        <w:t>a large problem</w:t>
      </w:r>
      <w:r w:rsidRPr="001E7B9B">
        <w:rPr>
          <w:rStyle w:val="StyleUnderline"/>
        </w:rPr>
        <w:t xml:space="preserve">. </w:t>
      </w:r>
      <w:r w:rsidRPr="007B0461">
        <w:rPr>
          <w:rStyle w:val="StyleUnderline"/>
          <w:highlight w:val="green"/>
        </w:rPr>
        <w:t xml:space="preserve">The ‘end of the world’ may be </w:t>
      </w:r>
      <w:r w:rsidRPr="007B0461">
        <w:rPr>
          <w:rStyle w:val="Emphasis"/>
          <w:highlight w:val="green"/>
        </w:rPr>
        <w:t>too much</w:t>
      </w:r>
      <w:r w:rsidRPr="001E7B9B">
        <w:rPr>
          <w:rStyle w:val="StyleUnderline"/>
        </w:rPr>
        <w:t xml:space="preserve"> for people to act on; it may feel </w:t>
      </w:r>
      <w:r w:rsidRPr="007B0461">
        <w:rPr>
          <w:rStyle w:val="Emphasis"/>
          <w:highlight w:val="green"/>
        </w:rPr>
        <w:t>disabling rather than mobilizing</w:t>
      </w:r>
      <w:r w:rsidRPr="001E7B9B">
        <w:rPr>
          <w:sz w:val="16"/>
        </w:rPr>
        <w:t xml:space="preserve">. Relatedly, </w:t>
      </w:r>
      <w:r w:rsidRPr="007B0461">
        <w:rPr>
          <w:rStyle w:val="StyleUnderline"/>
          <w:highlight w:val="green"/>
        </w:rPr>
        <w:t>people</w:t>
      </w:r>
      <w:r w:rsidRPr="001E7B9B">
        <w:rPr>
          <w:sz w:val="16"/>
        </w:rPr>
        <w:t xml:space="preserve"> may </w:t>
      </w:r>
      <w:r w:rsidRPr="001E7B9B">
        <w:rPr>
          <w:rStyle w:val="StyleUnderline"/>
        </w:rPr>
        <w:t>have</w:t>
      </w:r>
      <w:r w:rsidRPr="001E7B9B">
        <w:rPr>
          <w:sz w:val="16"/>
        </w:rPr>
        <w:t xml:space="preserve"> a </w:t>
      </w:r>
      <w:r w:rsidRPr="001E7B9B">
        <w:rPr>
          <w:rStyle w:val="Emphasis"/>
        </w:rPr>
        <w:t>limited capacity to worry</w:t>
      </w:r>
      <w:r w:rsidRPr="001E7B9B">
        <w:rPr>
          <w:sz w:val="16"/>
        </w:rPr>
        <w:t xml:space="preserve"> (Weber, 2006</w:t>
      </w:r>
      <w:proofErr w:type="gramStart"/>
      <w:r w:rsidRPr="001E7B9B">
        <w:rPr>
          <w:sz w:val="16"/>
        </w:rPr>
        <w:t xml:space="preserve">), </w:t>
      </w:r>
      <w:r w:rsidRPr="001E7B9B">
        <w:rPr>
          <w:rStyle w:val="StyleUnderline"/>
        </w:rPr>
        <w:t>and</w:t>
      </w:r>
      <w:proofErr w:type="gramEnd"/>
      <w:r w:rsidRPr="001E7B9B">
        <w:rPr>
          <w:sz w:val="16"/>
        </w:rPr>
        <w:t xml:space="preserve"> thus may </w:t>
      </w:r>
      <w:r w:rsidRPr="007B0461">
        <w:rPr>
          <w:rStyle w:val="Emphasis"/>
          <w:highlight w:val="green"/>
        </w:rPr>
        <w:t>deflect</w:t>
      </w:r>
      <w:r w:rsidRPr="007B0461">
        <w:rPr>
          <w:rStyle w:val="StyleUnderline"/>
          <w:highlight w:val="green"/>
        </w:rPr>
        <w:t xml:space="preserve"> problems so large</w:t>
      </w:r>
      <w:r w:rsidRPr="001E7B9B">
        <w:rPr>
          <w:rStyle w:val="StyleUnderline"/>
        </w:rPr>
        <w:t xml:space="preserve"> that </w:t>
      </w:r>
      <w:r w:rsidRPr="007B0461">
        <w:rPr>
          <w:rStyle w:val="StyleUnderline"/>
          <w:highlight w:val="green"/>
        </w:rPr>
        <w:t>they would consume</w:t>
      </w:r>
      <w:r w:rsidRPr="001E7B9B">
        <w:rPr>
          <w:sz w:val="16"/>
        </w:rPr>
        <w:t xml:space="preserve"> </w:t>
      </w:r>
      <w:proofErr w:type="gramStart"/>
      <w:r w:rsidRPr="001E7B9B">
        <w:rPr>
          <w:rStyle w:val="Emphasis"/>
        </w:rPr>
        <w:t>all of</w:t>
      </w:r>
      <w:proofErr w:type="gramEnd"/>
      <w:r w:rsidRPr="001E7B9B">
        <w:rPr>
          <w:rStyle w:val="Emphasis"/>
        </w:rPr>
        <w:t xml:space="preserve"> that </w:t>
      </w:r>
      <w:r w:rsidRPr="007B0461">
        <w:rPr>
          <w:rStyle w:val="Emphasis"/>
          <w:highlight w:val="green"/>
        </w:rPr>
        <w:t>capacity</w:t>
      </w:r>
      <w:r w:rsidRPr="001E7B9B">
        <w:rPr>
          <w:sz w:val="16"/>
        </w:rPr>
        <w:t>.</w:t>
      </w:r>
    </w:p>
    <w:p w14:paraId="34898577" w14:textId="77777777" w:rsidR="006B6B40" w:rsidRPr="007A17B7" w:rsidRDefault="006B6B40" w:rsidP="006B6B40">
      <w:pPr>
        <w:rPr>
          <w:sz w:val="16"/>
        </w:rPr>
      </w:pPr>
      <w:r w:rsidRPr="001E7B9B">
        <w:rPr>
          <w:sz w:val="16"/>
        </w:rPr>
        <w:t xml:space="preserve">A second reason for mass numbing may be the stronger public response to an identified individual – such as an identified victim or an identified villain. </w:t>
      </w:r>
      <w:r w:rsidRPr="001E7B9B">
        <w:rPr>
          <w:rStyle w:val="StyleUnderline"/>
        </w:rPr>
        <w:t xml:space="preserve">The </w:t>
      </w:r>
      <w:r w:rsidRPr="007B0461">
        <w:rPr>
          <w:rStyle w:val="StyleUnderline"/>
          <w:highlight w:val="green"/>
        </w:rPr>
        <w:t xml:space="preserve">public may be </w:t>
      </w:r>
      <w:r w:rsidRPr="007B0461">
        <w:rPr>
          <w:rStyle w:val="Emphasis"/>
          <w:highlight w:val="green"/>
        </w:rPr>
        <w:t>eager</w:t>
      </w:r>
      <w:r w:rsidRPr="007B0461">
        <w:rPr>
          <w:rStyle w:val="StyleUnderline"/>
          <w:highlight w:val="green"/>
        </w:rPr>
        <w:t xml:space="preserve"> to save</w:t>
      </w:r>
      <w:r w:rsidRPr="001E7B9B">
        <w:rPr>
          <w:sz w:val="16"/>
        </w:rPr>
        <w:t xml:space="preserve"> the baby who fell down the well, or </w:t>
      </w:r>
      <w:r w:rsidRPr="007B0461">
        <w:rPr>
          <w:rStyle w:val="Emphasis"/>
          <w:highlight w:val="green"/>
        </w:rPr>
        <w:t>the refugee</w:t>
      </w:r>
      <w:r w:rsidRPr="001E7B9B">
        <w:rPr>
          <w:rStyle w:val="Emphasis"/>
        </w:rPr>
        <w:t xml:space="preserve"> child</w:t>
      </w:r>
      <w:r w:rsidRPr="001E7B9B">
        <w:rPr>
          <w:rStyle w:val="StyleUnderline"/>
        </w:rPr>
        <w:t xml:space="preserve"> drowned on the beach</w:t>
      </w:r>
      <w:r w:rsidRPr="001E7B9B">
        <w:rPr>
          <w:sz w:val="16"/>
        </w:rPr>
        <w:t xml:space="preserve">, or the three whales stuck in the ice, </w:t>
      </w:r>
      <w:r w:rsidRPr="001E7B9B">
        <w:rPr>
          <w:rStyle w:val="StyleUnderline"/>
        </w:rPr>
        <w:t xml:space="preserve">but </w:t>
      </w:r>
      <w:r w:rsidRPr="007B0461">
        <w:rPr>
          <w:rStyle w:val="StyleUnderline"/>
          <w:highlight w:val="green"/>
        </w:rPr>
        <w:t xml:space="preserve">less willing to save </w:t>
      </w:r>
      <w:r w:rsidRPr="007B0461">
        <w:rPr>
          <w:rStyle w:val="Emphasis"/>
          <w:highlight w:val="green"/>
        </w:rPr>
        <w:t>a large</w:t>
      </w:r>
      <w:r w:rsidRPr="001E7B9B">
        <w:rPr>
          <w:rStyle w:val="Emphasis"/>
        </w:rPr>
        <w:t xml:space="preserve"> and </w:t>
      </w:r>
      <w:r w:rsidRPr="007B0461">
        <w:rPr>
          <w:rStyle w:val="Emphasis"/>
          <w:highlight w:val="green"/>
        </w:rPr>
        <w:t>unidentified population</w:t>
      </w:r>
      <w:r w:rsidRPr="001E7B9B">
        <w:rPr>
          <w:rStyle w:val="Emphasis"/>
        </w:rPr>
        <w:t xml:space="preserve"> of victims</w:t>
      </w:r>
      <w:r w:rsidRPr="001E7B9B">
        <w:rPr>
          <w:sz w:val="16"/>
        </w:rPr>
        <w:t xml:space="preserve"> (Kogut and </w:t>
      </w:r>
      <w:proofErr w:type="spellStart"/>
      <w:r w:rsidRPr="001E7B9B">
        <w:rPr>
          <w:sz w:val="16"/>
        </w:rPr>
        <w:t>Ritov</w:t>
      </w:r>
      <w:proofErr w:type="spellEnd"/>
      <w:r w:rsidRPr="001E7B9B">
        <w:rPr>
          <w:sz w:val="16"/>
        </w:rPr>
        <w:t xml:space="preserve">, 2005; Small and Loewenstein, 2005; Small, Loewenstein and </w:t>
      </w:r>
      <w:proofErr w:type="spellStart"/>
      <w:r w:rsidRPr="001E7B9B">
        <w:rPr>
          <w:sz w:val="16"/>
        </w:rPr>
        <w:t>Slovic</w:t>
      </w:r>
      <w:proofErr w:type="spellEnd"/>
      <w:r w:rsidRPr="001E7B9B">
        <w:rPr>
          <w:sz w:val="16"/>
        </w:rPr>
        <w:t xml:space="preserve">, 2007). Kogut and </w:t>
      </w:r>
      <w:proofErr w:type="spellStart"/>
      <w:r w:rsidRPr="001E7B9B">
        <w:rPr>
          <w:sz w:val="16"/>
        </w:rPr>
        <w:t>Ritov</w:t>
      </w:r>
      <w:proofErr w:type="spellEnd"/>
      <w:r w:rsidRPr="001E7B9B">
        <w:rPr>
          <w:sz w:val="16"/>
        </w:rPr>
        <w:t xml:space="preserve"> (2005) and </w:t>
      </w:r>
      <w:proofErr w:type="spellStart"/>
      <w:r w:rsidRPr="001E7B9B">
        <w:rPr>
          <w:sz w:val="16"/>
        </w:rPr>
        <w:t>Slovic</w:t>
      </w:r>
      <w:proofErr w:type="spellEnd"/>
      <w:r w:rsidRPr="001E7B9B">
        <w:rPr>
          <w:sz w:val="16"/>
        </w:rPr>
        <w:t xml:space="preserve"> (2007) report that WTP to save a single victim also increases if the victim is described in more detail, and even more if the victim is given a face. </w:t>
      </w:r>
      <w:proofErr w:type="spellStart"/>
      <w:r w:rsidRPr="001E7B9B">
        <w:rPr>
          <w:sz w:val="16"/>
        </w:rPr>
        <w:t>Vastfjall</w:t>
      </w:r>
      <w:proofErr w:type="spellEnd"/>
      <w:r w:rsidRPr="001E7B9B">
        <w:rPr>
          <w:sz w:val="16"/>
        </w:rPr>
        <w:t xml:space="preserve"> et al. (2014) find that compassion is highest for a single </w:t>
      </w:r>
      <w:proofErr w:type="gramStart"/>
      <w:r w:rsidRPr="001E7B9B">
        <w:rPr>
          <w:sz w:val="16"/>
        </w:rPr>
        <w:t>child, and</w:t>
      </w:r>
      <w:proofErr w:type="gramEnd"/>
      <w:r w:rsidRPr="001E7B9B">
        <w:rPr>
          <w:sz w:val="16"/>
        </w:rPr>
        <w:t xml:space="preserve"> may decline after just one. </w:t>
      </w:r>
      <w:proofErr w:type="spellStart"/>
      <w:r w:rsidRPr="001E7B9B">
        <w:rPr>
          <w:sz w:val="16"/>
        </w:rPr>
        <w:t>Slovic</w:t>
      </w:r>
      <w:proofErr w:type="spellEnd"/>
      <w:r w:rsidRPr="001E7B9B">
        <w:rPr>
          <w:sz w:val="16"/>
        </w:rPr>
        <w:t xml:space="preserve"> (2007, p.79) quotes Mother Teresa: ‘If I look at the mass I will never act. If I look at the one, I will.’ These studies explain why charitable organizations try to feature a ‘poster child’ for a broader cause. But </w:t>
      </w:r>
      <w:r w:rsidRPr="007B0461">
        <w:rPr>
          <w:rStyle w:val="Emphasis"/>
          <w:highlight w:val="green"/>
        </w:rPr>
        <w:t>ex</w:t>
      </w:r>
      <w:r w:rsidRPr="001E7B9B">
        <w:rPr>
          <w:rStyle w:val="Emphasis"/>
        </w:rPr>
        <w:t xml:space="preserve">treme mega‐catastrophic </w:t>
      </w:r>
      <w:r w:rsidRPr="007B0461">
        <w:rPr>
          <w:rStyle w:val="Emphasis"/>
          <w:highlight w:val="green"/>
        </w:rPr>
        <w:t>risks</w:t>
      </w:r>
      <w:r w:rsidRPr="001E7B9B">
        <w:rPr>
          <w:sz w:val="16"/>
        </w:rPr>
        <w:t xml:space="preserve"> typically </w:t>
      </w:r>
      <w:r w:rsidRPr="007B0461">
        <w:rPr>
          <w:rStyle w:val="StyleUnderline"/>
          <w:highlight w:val="green"/>
        </w:rPr>
        <w:t xml:space="preserve">lack </w:t>
      </w:r>
      <w:r w:rsidRPr="007B0461">
        <w:rPr>
          <w:rStyle w:val="Emphasis"/>
          <w:highlight w:val="green"/>
        </w:rPr>
        <w:t>a single</w:t>
      </w:r>
      <w:r w:rsidRPr="001E7B9B">
        <w:rPr>
          <w:rStyle w:val="Emphasis"/>
        </w:rPr>
        <w:t xml:space="preserve"> identified </w:t>
      </w:r>
      <w:r w:rsidRPr="007B0461">
        <w:rPr>
          <w:rStyle w:val="Emphasis"/>
          <w:highlight w:val="green"/>
        </w:rPr>
        <w:t>individual</w:t>
      </w:r>
      <w:r w:rsidRPr="001E7B9B">
        <w:rPr>
          <w:sz w:val="16"/>
        </w:rPr>
        <w:t xml:space="preserve">, unless rendered in fiction (e.g. a movie). </w:t>
      </w:r>
      <w:r w:rsidRPr="001E7B9B">
        <w:rPr>
          <w:rStyle w:val="StyleUnderline"/>
        </w:rPr>
        <w:t>The public may</w:t>
      </w:r>
      <w:r w:rsidRPr="001E7B9B">
        <w:rPr>
          <w:sz w:val="16"/>
        </w:rPr>
        <w:t xml:space="preserve"> also </w:t>
      </w:r>
      <w:r w:rsidRPr="001E7B9B">
        <w:rPr>
          <w:rStyle w:val="StyleUnderline"/>
        </w:rPr>
        <w:t xml:space="preserve">be </w:t>
      </w:r>
      <w:r w:rsidRPr="001E7B9B">
        <w:rPr>
          <w:rStyle w:val="Emphasis"/>
        </w:rPr>
        <w:t>more eager</w:t>
      </w:r>
      <w:r w:rsidRPr="001E7B9B">
        <w:rPr>
          <w:rStyle w:val="StyleUnderline"/>
        </w:rPr>
        <w:t xml:space="preserve"> to combat </w:t>
      </w:r>
      <w:r w:rsidRPr="001E7B9B">
        <w:rPr>
          <w:rStyle w:val="Emphasis"/>
        </w:rPr>
        <w:t>an identified villain</w:t>
      </w:r>
      <w:r w:rsidRPr="001E7B9B">
        <w:rPr>
          <w:rStyle w:val="StyleUnderline"/>
        </w:rPr>
        <w:t xml:space="preserve"> than a </w:t>
      </w:r>
      <w:r w:rsidRPr="001E7B9B">
        <w:rPr>
          <w:rStyle w:val="Emphasis"/>
        </w:rPr>
        <w:t>faceless natural disaster</w:t>
      </w:r>
      <w:r w:rsidRPr="001E7B9B">
        <w:rPr>
          <w:sz w:val="16"/>
        </w:rPr>
        <w:t xml:space="preserve"> or a ubiquitous social problem (Sunstein, 2007, p. 63, on the ‘Goldstein effect’). </w:t>
      </w:r>
      <w:r w:rsidRPr="001E7B9B">
        <w:rPr>
          <w:rStyle w:val="StyleUnderline"/>
        </w:rPr>
        <w:t>This may</w:t>
      </w:r>
      <w:r w:rsidRPr="001E7B9B">
        <w:rPr>
          <w:sz w:val="16"/>
        </w:rPr>
        <w:t xml:space="preserve"> help </w:t>
      </w:r>
      <w:r w:rsidRPr="001E7B9B">
        <w:rPr>
          <w:rStyle w:val="StyleUnderline"/>
        </w:rPr>
        <w:t>explain public outcry at</w:t>
      </w:r>
      <w:r w:rsidRPr="001E7B9B">
        <w:rPr>
          <w:sz w:val="16"/>
        </w:rPr>
        <w:t xml:space="preserve"> villains highlighted in the news media, such as </w:t>
      </w:r>
      <w:r w:rsidRPr="001E7B9B">
        <w:rPr>
          <w:rStyle w:val="StyleUnderline"/>
        </w:rPr>
        <w:t>Osama Bin Laden</w:t>
      </w:r>
      <w:r w:rsidRPr="001E7B9B">
        <w:rPr>
          <w:sz w:val="16"/>
        </w:rPr>
        <w:t xml:space="preserve"> and Saddam Hussein, </w:t>
      </w:r>
      <w:r w:rsidRPr="001E7B9B">
        <w:rPr>
          <w:rStyle w:val="StyleUnderline"/>
        </w:rPr>
        <w:t>compared with</w:t>
      </w:r>
      <w:r w:rsidRPr="001E7B9B">
        <w:rPr>
          <w:sz w:val="16"/>
        </w:rPr>
        <w:t xml:space="preserve"> the apparently lesser public outcry regarding tsunamis (Indian Ocean 2006, killing 200,000 people; Japan 2011, killing 20,000 people), </w:t>
      </w:r>
      <w:r w:rsidRPr="001E7B9B">
        <w:rPr>
          <w:rStyle w:val="Emphasis"/>
        </w:rPr>
        <w:t>global climate change</w:t>
      </w:r>
      <w:r w:rsidRPr="001E7B9B">
        <w:rPr>
          <w:sz w:val="16"/>
        </w:rPr>
        <w:t xml:space="preserve"> harming large populations, </w:t>
      </w:r>
      <w:r w:rsidRPr="001E7B9B">
        <w:rPr>
          <w:rStyle w:val="StyleUnderline"/>
        </w:rPr>
        <w:t xml:space="preserve">or </w:t>
      </w:r>
      <w:r w:rsidRPr="001E7B9B">
        <w:rPr>
          <w:rStyle w:val="Emphasis"/>
        </w:rPr>
        <w:t>large asteroids</w:t>
      </w:r>
      <w:r w:rsidRPr="001E7B9B">
        <w:rPr>
          <w:rStyle w:val="StyleUnderline"/>
        </w:rPr>
        <w:t xml:space="preserve"> hitting the earth</w:t>
      </w:r>
      <w:r w:rsidRPr="001E7B9B">
        <w:rPr>
          <w:sz w:val="16"/>
        </w:rPr>
        <w:t>.</w:t>
      </w:r>
    </w:p>
    <w:p w14:paraId="1AD1F2F6" w14:textId="77777777" w:rsidR="006B6B40" w:rsidRPr="009560D0" w:rsidRDefault="006B6B40" w:rsidP="006B6B40">
      <w:pPr>
        <w:pStyle w:val="Heading4"/>
      </w:pPr>
      <w:r w:rsidRPr="009560D0">
        <w:t xml:space="preserve">Weigh </w:t>
      </w:r>
      <w:r w:rsidRPr="00E6617A">
        <w:rPr>
          <w:u w:val="single"/>
        </w:rPr>
        <w:t>magnitude times probability</w:t>
      </w:r>
      <w:r>
        <w:t xml:space="preserve">. </w:t>
      </w:r>
      <w:r w:rsidRPr="009560D0">
        <w:t>“</w:t>
      </w:r>
      <w:r>
        <w:t>P</w:t>
      </w:r>
      <w:r w:rsidRPr="009560D0">
        <w:t xml:space="preserve">robability first” framing is rooted in </w:t>
      </w:r>
      <w:r w:rsidRPr="00E6617A">
        <w:rPr>
          <w:u w:val="single"/>
        </w:rPr>
        <w:t>psychological biases</w:t>
      </w:r>
      <w:r>
        <w:t>.</w:t>
      </w:r>
    </w:p>
    <w:p w14:paraId="03627AD9" w14:textId="77777777" w:rsidR="006B6B40" w:rsidRPr="00005E38" w:rsidRDefault="006B6B40" w:rsidP="006B6B40">
      <w:pPr>
        <w:rPr>
          <w:rStyle w:val="Style13ptBold"/>
        </w:rPr>
      </w:pPr>
      <w:r w:rsidRPr="007937E1">
        <w:rPr>
          <w:rStyle w:val="Style13ptBold"/>
        </w:rPr>
        <w:t>Clarke 8</w:t>
      </w:r>
      <w:r w:rsidRPr="00005E38">
        <w:rPr>
          <w:rStyle w:val="Style13ptBold"/>
        </w:rPr>
        <w:t xml:space="preserve"> </w:t>
      </w:r>
      <w:r w:rsidRPr="00005E38">
        <w:t>[Lee, member of a National Academy of Science committee that considered decision-making models, Anschutz Distinguished Scholar at Princeton University, Fellow of AAAS, Professor Sociology (Rutgers), Ph.D. (SUNY), “Possibilistic Thinking: A New Conceptual Tool for Thinking about Extreme Events,” Fall, Social Research 75.3, JSTOR]</w:t>
      </w:r>
    </w:p>
    <w:p w14:paraId="740F8223" w14:textId="77777777" w:rsidR="006B6B40" w:rsidRDefault="006B6B40" w:rsidP="006B6B40">
      <w:r w:rsidRPr="00005E38">
        <w:rPr>
          <w:sz w:val="12"/>
        </w:rPr>
        <w:t xml:space="preserve">In scholarly work, the subfield of disasters is often seen as narrow. One reason for this is that a lot of </w:t>
      </w:r>
      <w:proofErr w:type="gramStart"/>
      <w:r w:rsidRPr="00005E38">
        <w:rPr>
          <w:sz w:val="12"/>
        </w:rPr>
        <w:t>scholarship</w:t>
      </w:r>
      <w:proofErr w:type="gramEnd"/>
      <w:r w:rsidRPr="00005E38">
        <w:rPr>
          <w:sz w:val="12"/>
        </w:rPr>
        <w:t xml:space="preserve"> on disasters </w:t>
      </w:r>
      <w:proofErr w:type="gramStart"/>
      <w:r w:rsidRPr="00005E38">
        <w:rPr>
          <w:sz w:val="12"/>
        </w:rPr>
        <w:t>is</w:t>
      </w:r>
      <w:proofErr w:type="gramEnd"/>
      <w:r w:rsidRPr="00005E38">
        <w:rPr>
          <w:sz w:val="12"/>
        </w:rPr>
        <w:t xml:space="preserve"> practically oriented, for obvious reasons, and the social sciences have a deep-seated suspicion of practical work. This is especially true in sociology. Tierney (2007b) has treated this topic at length, so there is no reason to repeat the point here. There is another, somewhat unappreciated reason that </w:t>
      </w:r>
      <w:r w:rsidRPr="00005E38">
        <w:rPr>
          <w:rStyle w:val="StyleUnderline"/>
        </w:rPr>
        <w:t xml:space="preserve">work on disaster is seen as </w:t>
      </w:r>
      <w:r w:rsidRPr="00005E38">
        <w:rPr>
          <w:rStyle w:val="Emphasis"/>
        </w:rPr>
        <w:t>narrow</w:t>
      </w:r>
      <w:r w:rsidRPr="00005E38">
        <w:rPr>
          <w:sz w:val="12"/>
        </w:rPr>
        <w:t xml:space="preserve">, a reason that holds some irony </w:t>
      </w:r>
      <w:r w:rsidRPr="00005E38">
        <w:rPr>
          <w:rStyle w:val="StyleUnderline"/>
        </w:rPr>
        <w:t>for</w:t>
      </w:r>
      <w:r w:rsidRPr="00005E38">
        <w:rPr>
          <w:sz w:val="12"/>
        </w:rPr>
        <w:t xml:space="preserve"> the main thrust of my argument here: </w:t>
      </w:r>
      <w:r w:rsidRPr="00005E38">
        <w:rPr>
          <w:rStyle w:val="StyleUnderline"/>
        </w:rPr>
        <w:t xml:space="preserve">disasters are </w:t>
      </w:r>
      <w:proofErr w:type="gramStart"/>
      <w:r w:rsidRPr="00005E38">
        <w:rPr>
          <w:rStyle w:val="StyleUnderline"/>
        </w:rPr>
        <w:t>unusual</w:t>
      </w:r>
      <w:proofErr w:type="gramEnd"/>
      <w:r w:rsidRPr="00005E38">
        <w:rPr>
          <w:rStyle w:val="StyleUnderline"/>
        </w:rPr>
        <w:t xml:space="preserve"> and</w:t>
      </w:r>
      <w:r w:rsidRPr="00005E38">
        <w:rPr>
          <w:sz w:val="12"/>
        </w:rPr>
        <w:t xml:space="preserve"> the </w:t>
      </w:r>
      <w:r w:rsidRPr="007B0461">
        <w:rPr>
          <w:rStyle w:val="StyleUnderline"/>
          <w:highlight w:val="green"/>
        </w:rPr>
        <w:t>social sciences are</w:t>
      </w:r>
      <w:r w:rsidRPr="00005E38">
        <w:rPr>
          <w:rStyle w:val="StyleUnderline"/>
        </w:rPr>
        <w:t xml:space="preserve"> </w:t>
      </w:r>
      <w:r w:rsidRPr="00005E38">
        <w:rPr>
          <w:sz w:val="12"/>
        </w:rPr>
        <w:t xml:space="preserve">generally </w:t>
      </w:r>
      <w:r w:rsidRPr="007B0461">
        <w:rPr>
          <w:rStyle w:val="Emphasis"/>
          <w:highlight w:val="green"/>
        </w:rPr>
        <w:t>biased</w:t>
      </w:r>
      <w:r w:rsidRPr="007B0461">
        <w:rPr>
          <w:rStyle w:val="StyleUnderline"/>
          <w:highlight w:val="green"/>
        </w:rPr>
        <w:t xml:space="preserve"> toward phenomena that are frequent.</w:t>
      </w:r>
      <w:r w:rsidRPr="00005E38">
        <w:rPr>
          <w:rStyle w:val="StyleUnderline"/>
        </w:rPr>
        <w:t xml:space="preserve"> Methods textbooks caution against</w:t>
      </w:r>
      <w:r w:rsidRPr="00005E38">
        <w:rPr>
          <w:sz w:val="12"/>
        </w:rPr>
        <w:t xml:space="preserve"> using case </w:t>
      </w:r>
      <w:proofErr w:type="gramStart"/>
      <w:r w:rsidRPr="00005E38">
        <w:rPr>
          <w:sz w:val="12"/>
        </w:rPr>
        <w:t>stud</w:t>
      </w:r>
      <w:proofErr w:type="gramEnd"/>
      <w:r w:rsidRPr="00005E38">
        <w:rPr>
          <w:sz w:val="12"/>
        </w:rPr>
        <w:t xml:space="preserve">- </w:t>
      </w:r>
      <w:proofErr w:type="spellStart"/>
      <w:r w:rsidRPr="00005E38">
        <w:rPr>
          <w:sz w:val="12"/>
        </w:rPr>
        <w:t>ies</w:t>
      </w:r>
      <w:proofErr w:type="spellEnd"/>
      <w:r w:rsidRPr="00005E38">
        <w:rPr>
          <w:sz w:val="12"/>
        </w:rPr>
        <w:t xml:space="preserve"> as representative of anything, and </w:t>
      </w:r>
      <w:r w:rsidRPr="00005E38">
        <w:rPr>
          <w:rStyle w:val="StyleUnderline"/>
        </w:rPr>
        <w:t>articles</w:t>
      </w:r>
      <w:r w:rsidRPr="00005E38">
        <w:rPr>
          <w:sz w:val="12"/>
        </w:rPr>
        <w:t xml:space="preserve"> in mainstreams journals that are </w:t>
      </w:r>
      <w:r w:rsidRPr="00005E38">
        <w:rPr>
          <w:rStyle w:val="StyleUnderline"/>
        </w:rPr>
        <w:t>not based on</w:t>
      </w:r>
      <w:r w:rsidRPr="00005E38">
        <w:rPr>
          <w:sz w:val="12"/>
        </w:rPr>
        <w:t xml:space="preserve"> </w:t>
      </w:r>
      <w:r w:rsidRPr="00005E38">
        <w:rPr>
          <w:rStyle w:val="StyleUnderline"/>
        </w:rPr>
        <w:t>probability samples</w:t>
      </w:r>
      <w:r w:rsidRPr="00005E38">
        <w:rPr>
          <w:sz w:val="12"/>
        </w:rPr>
        <w:t xml:space="preserve"> must issue similar obligatory caveats. </w:t>
      </w:r>
      <w:r w:rsidRPr="00005E38">
        <w:rPr>
          <w:rStyle w:val="StyleUnderline"/>
        </w:rPr>
        <w:t xml:space="preserve">The premise, </w:t>
      </w:r>
      <w:r w:rsidRPr="00005E38">
        <w:rPr>
          <w:rStyle w:val="Emphasis"/>
        </w:rPr>
        <w:t>itself narrow</w:t>
      </w:r>
      <w:r w:rsidRPr="00005E38">
        <w:rPr>
          <w:rStyle w:val="StyleUnderline"/>
        </w:rPr>
        <w:t xml:space="preserve">, is that the only way to be certain </w:t>
      </w:r>
      <w:r w:rsidRPr="00005E38">
        <w:rPr>
          <w:sz w:val="12"/>
        </w:rPr>
        <w:t xml:space="preserve">that we know something about the social world, and the only way to </w:t>
      </w:r>
      <w:proofErr w:type="gramStart"/>
      <w:r w:rsidRPr="00005E38">
        <w:rPr>
          <w:sz w:val="12"/>
        </w:rPr>
        <w:t>control for</w:t>
      </w:r>
      <w:proofErr w:type="gramEnd"/>
      <w:r w:rsidRPr="00005E38">
        <w:rPr>
          <w:sz w:val="12"/>
        </w:rPr>
        <w:t xml:space="preserve"> subjective influences in data acquisition, </w:t>
      </w:r>
      <w:r w:rsidRPr="00005E38">
        <w:rPr>
          <w:rStyle w:val="StyleUnderline"/>
        </w:rPr>
        <w:t>is to follow</w:t>
      </w:r>
      <w:r w:rsidRPr="00005E38">
        <w:rPr>
          <w:sz w:val="12"/>
        </w:rPr>
        <w:t xml:space="preserve"> the tenets of </w:t>
      </w:r>
      <w:r w:rsidRPr="00005E38">
        <w:rPr>
          <w:rStyle w:val="StyleUnderline"/>
        </w:rPr>
        <w:t>probabilistic sampling</w:t>
      </w:r>
      <w:r w:rsidRPr="00005E38">
        <w:rPr>
          <w:sz w:val="12"/>
        </w:rPr>
        <w:t xml:space="preserve">. This view is a </w:t>
      </w:r>
      <w:proofErr w:type="gramStart"/>
      <w:r w:rsidRPr="00005E38">
        <w:rPr>
          <w:sz w:val="12"/>
        </w:rPr>
        <w:t>correlate</w:t>
      </w:r>
      <w:proofErr w:type="gramEnd"/>
      <w:r w:rsidRPr="00005E38">
        <w:rPr>
          <w:sz w:val="12"/>
        </w:rPr>
        <w:t xml:space="preserve"> of the central way of defining rational action and rational policy in academic work of all varieties </w:t>
      </w:r>
      <w:proofErr w:type="gramStart"/>
      <w:r w:rsidRPr="00005E38">
        <w:rPr>
          <w:sz w:val="12"/>
        </w:rPr>
        <w:t>and also</w:t>
      </w:r>
      <w:proofErr w:type="gramEnd"/>
      <w:r w:rsidRPr="00005E38">
        <w:rPr>
          <w:sz w:val="12"/>
        </w:rPr>
        <w:t xml:space="preserve"> in much practical work, which is to say in terms of probabilities. </w:t>
      </w:r>
      <w:r w:rsidRPr="00005E38">
        <w:rPr>
          <w:rStyle w:val="StyleUnderline"/>
        </w:rPr>
        <w:t xml:space="preserve">The irony is that </w:t>
      </w:r>
      <w:r w:rsidRPr="007B0461">
        <w:rPr>
          <w:rStyle w:val="StyleUnderline"/>
          <w:highlight w:val="green"/>
        </w:rPr>
        <w:t xml:space="preserve">probabilistic thinking </w:t>
      </w:r>
      <w:r w:rsidRPr="007B0461">
        <w:rPr>
          <w:rStyle w:val="Emphasis"/>
          <w:highlight w:val="green"/>
        </w:rPr>
        <w:t>has its own biases</w:t>
      </w:r>
      <w:r w:rsidRPr="007B0461">
        <w:rPr>
          <w:rStyle w:val="StyleUnderline"/>
          <w:highlight w:val="green"/>
        </w:rPr>
        <w:t>, which</w:t>
      </w:r>
      <w:r w:rsidRPr="00005E38">
        <w:rPr>
          <w:rStyle w:val="StyleUnderline"/>
        </w:rPr>
        <w:t>, if unacknowledged and uncorrected</w:t>
      </w:r>
      <w:r w:rsidRPr="00005E38">
        <w:rPr>
          <w:sz w:val="12"/>
        </w:rPr>
        <w:t xml:space="preserve"> for, </w:t>
      </w:r>
      <w:r w:rsidRPr="007B0461">
        <w:rPr>
          <w:rStyle w:val="Emphasis"/>
          <w:highlight w:val="green"/>
        </w:rPr>
        <w:t>lead to</w:t>
      </w:r>
      <w:r w:rsidRPr="00005E38">
        <w:rPr>
          <w:rStyle w:val="Emphasis"/>
        </w:rPr>
        <w:t xml:space="preserve"> a </w:t>
      </w:r>
      <w:r w:rsidRPr="007B0461">
        <w:rPr>
          <w:rStyle w:val="Emphasis"/>
          <w:highlight w:val="green"/>
        </w:rPr>
        <w:t>conceptual neglect</w:t>
      </w:r>
      <w:r w:rsidRPr="007B0461">
        <w:rPr>
          <w:rStyle w:val="StyleUnderline"/>
          <w:highlight w:val="green"/>
        </w:rPr>
        <w:t xml:space="preserve"> of extreme events</w:t>
      </w:r>
      <w:r w:rsidRPr="00005E38">
        <w:rPr>
          <w:sz w:val="12"/>
        </w:rPr>
        <w:t xml:space="preserve">. This leaves us, as scholars, paying attention to disasters only when they happen and doing that makes the </w:t>
      </w:r>
      <w:r w:rsidRPr="004E4018">
        <w:rPr>
          <w:sz w:val="12"/>
        </w:rPr>
        <w:t xml:space="preserve">accumulation of good ideas about disaster vulnerable to issue-attention cycles (Birkland, 2007). </w:t>
      </w:r>
      <w:r w:rsidRPr="004E4018">
        <w:rPr>
          <w:rStyle w:val="StyleUnderline"/>
        </w:rPr>
        <w:t xml:space="preserve">These </w:t>
      </w:r>
      <w:r w:rsidRPr="007B0461">
        <w:rPr>
          <w:rStyle w:val="Emphasis"/>
          <w:highlight w:val="green"/>
        </w:rPr>
        <w:t>conceptual blinders</w:t>
      </w:r>
      <w:r w:rsidRPr="007B0461">
        <w:rPr>
          <w:rStyle w:val="StyleUnderline"/>
          <w:highlight w:val="green"/>
        </w:rPr>
        <w:t xml:space="preserve"> lead to a neglect of disasters</w:t>
      </w:r>
      <w:r w:rsidRPr="004E4018">
        <w:rPr>
          <w:sz w:val="12"/>
        </w:rPr>
        <w:t xml:space="preserve"> </w:t>
      </w:r>
      <w:r w:rsidRPr="004E4018">
        <w:rPr>
          <w:rStyle w:val="StyleUnderline"/>
        </w:rPr>
        <w:t>as "strategic research sites</w:t>
      </w:r>
      <w:r w:rsidRPr="004E4018">
        <w:rPr>
          <w:sz w:val="12"/>
        </w:rPr>
        <w:t xml:space="preserve">" (Merton, 1987), </w:t>
      </w:r>
      <w:r w:rsidRPr="004E4018">
        <w:rPr>
          <w:rStyle w:val="StyleUnderline"/>
        </w:rPr>
        <w:t xml:space="preserve">which results in </w:t>
      </w:r>
      <w:r w:rsidRPr="004E4018">
        <w:rPr>
          <w:rStyle w:val="Emphasis"/>
        </w:rPr>
        <w:t>learning less</w:t>
      </w:r>
      <w:r w:rsidRPr="004E4018">
        <w:rPr>
          <w:rStyle w:val="StyleUnderline"/>
        </w:rPr>
        <w:t xml:space="preserve"> about disaster than we could</w:t>
      </w:r>
      <w:r w:rsidRPr="004E4018">
        <w:rPr>
          <w:sz w:val="12"/>
        </w:rPr>
        <w:t xml:space="preserve"> and in missing opportunities to use disaster to learn about society (cf. Sorokin, 1942). </w:t>
      </w:r>
      <w:r w:rsidRPr="004E4018">
        <w:rPr>
          <w:rStyle w:val="Emphasis"/>
        </w:rPr>
        <w:t>We need new conceptual tools</w:t>
      </w:r>
      <w:r w:rsidRPr="004E4018">
        <w:rPr>
          <w:sz w:val="12"/>
        </w:rPr>
        <w:t xml:space="preserve"> </w:t>
      </w:r>
      <w:r w:rsidRPr="004E4018">
        <w:rPr>
          <w:rStyle w:val="StyleUnderline"/>
        </w:rPr>
        <w:t>because of an upward trend in frequency and severity of disaster</w:t>
      </w:r>
      <w:r w:rsidRPr="004E4018">
        <w:rPr>
          <w:sz w:val="12"/>
        </w:rPr>
        <w:t xml:space="preserve"> since 1970 (Perrow, 2007), and because of a growing intellectual attention to the idea of worst cases (Clarke, 2006b; Clarke, in press). For instance, the chief scientist in charge of studying earthquakes for the US Geological Service, Lucile Jones, has worked on the combination of events that could happen in California that would constitute a "give up scenario": a very long-shaking earthquake in southern California just when the Santa Anna winds are making everything dry and likely to burn. In such conditions, meaningful response to the fires would be impossib</w:t>
      </w:r>
      <w:r w:rsidRPr="00005E38">
        <w:rPr>
          <w:sz w:val="12"/>
        </w:rPr>
        <w:t xml:space="preserve">le and recovery would take an extraordinarily long time. There are other similar pockets of scholarly interest in extreme events, some spurred by September 11 and many catalyzed by Katrina. The </w:t>
      </w:r>
      <w:r w:rsidRPr="00005E38">
        <w:rPr>
          <w:rStyle w:val="StyleUnderline"/>
        </w:rPr>
        <w:t>consequences</w:t>
      </w:r>
      <w:r w:rsidRPr="00005E38">
        <w:rPr>
          <w:sz w:val="12"/>
        </w:rPr>
        <w:t xml:space="preserve"> of disasters </w:t>
      </w:r>
      <w:r w:rsidRPr="00005E38">
        <w:rPr>
          <w:rStyle w:val="StyleUnderline"/>
        </w:rPr>
        <w:t>are also becoming more severe</w:t>
      </w:r>
      <w:r w:rsidRPr="00005E38">
        <w:rPr>
          <w:sz w:val="12"/>
        </w:rPr>
        <w:t xml:space="preserve">, both in terms </w:t>
      </w:r>
      <w:proofErr w:type="gramStart"/>
      <w:r w:rsidRPr="00005E38">
        <w:rPr>
          <w:sz w:val="12"/>
        </w:rPr>
        <w:t>of lives</w:t>
      </w:r>
      <w:proofErr w:type="gramEnd"/>
      <w:r w:rsidRPr="00005E38">
        <w:rPr>
          <w:sz w:val="12"/>
        </w:rPr>
        <w:t xml:space="preserve"> lost and property damaged. </w:t>
      </w:r>
      <w:r w:rsidRPr="00005E38">
        <w:rPr>
          <w:rStyle w:val="StyleUnderline"/>
        </w:rPr>
        <w:t>People</w:t>
      </w:r>
      <w:r w:rsidRPr="00005E38">
        <w:rPr>
          <w:sz w:val="12"/>
        </w:rPr>
        <w:t xml:space="preserve"> and their places </w:t>
      </w:r>
      <w:r w:rsidRPr="00005E38">
        <w:rPr>
          <w:rStyle w:val="StyleUnderline"/>
        </w:rPr>
        <w:t xml:space="preserve">are becoming more vulnerable. The most important reason </w:t>
      </w:r>
      <w:r w:rsidRPr="00005E38">
        <w:rPr>
          <w:sz w:val="12"/>
        </w:rPr>
        <w:t xml:space="preserve">that vulnerabilities are increasing </w:t>
      </w:r>
      <w:r w:rsidRPr="00005E38">
        <w:rPr>
          <w:rStyle w:val="StyleUnderline"/>
        </w:rPr>
        <w:t>is population concentration</w:t>
      </w:r>
      <w:r w:rsidRPr="00005E38">
        <w:rPr>
          <w:sz w:val="12"/>
        </w:rPr>
        <w:t xml:space="preserve"> (Clarke, 2006b). This is a general phenomenon and includes, for example, flying in jumbo jets, working in tall buildings, and attending events in large capacity sports arenas. </w:t>
      </w:r>
      <w:r w:rsidRPr="00005E38">
        <w:rPr>
          <w:rStyle w:val="StyleUnderline"/>
        </w:rPr>
        <w:t>Considering</w:t>
      </w:r>
      <w:r w:rsidRPr="00005E38">
        <w:rPr>
          <w:sz w:val="12"/>
        </w:rPr>
        <w:t xml:space="preserve"> disasters whose origin is </w:t>
      </w:r>
      <w:r w:rsidRPr="00005E38">
        <w:rPr>
          <w:rStyle w:val="StyleUnderline"/>
        </w:rPr>
        <w:t>a natural hazard, the</w:t>
      </w:r>
      <w:r w:rsidRPr="00005E38">
        <w:rPr>
          <w:sz w:val="12"/>
        </w:rPr>
        <w:t xml:space="preserve"> specific </w:t>
      </w:r>
      <w:r w:rsidRPr="00005E38">
        <w:rPr>
          <w:rStyle w:val="StyleUnderline"/>
        </w:rPr>
        <w:t>cause</w:t>
      </w:r>
      <w:r w:rsidRPr="00005E38">
        <w:rPr>
          <w:sz w:val="12"/>
        </w:rPr>
        <w:t xml:space="preserve"> of increased vulnerability </w:t>
      </w:r>
      <w:r w:rsidRPr="00005E38">
        <w:rPr>
          <w:rStyle w:val="StyleUnderline"/>
        </w:rPr>
        <w:t>is</w:t>
      </w:r>
      <w:r w:rsidRPr="00005E38">
        <w:rPr>
          <w:sz w:val="12"/>
        </w:rPr>
        <w:t xml:space="preserve"> that </w:t>
      </w:r>
      <w:r w:rsidRPr="00005E38">
        <w:rPr>
          <w:rStyle w:val="StyleUnderline"/>
        </w:rPr>
        <w:t>people</w:t>
      </w:r>
      <w:r w:rsidRPr="00005E38">
        <w:rPr>
          <w:sz w:val="12"/>
        </w:rPr>
        <w:t xml:space="preserve"> are </w:t>
      </w:r>
      <w:r w:rsidRPr="00005E38">
        <w:rPr>
          <w:rStyle w:val="StyleUnderline"/>
        </w:rPr>
        <w:t>moving</w:t>
      </w:r>
      <w:r w:rsidRPr="00005E38">
        <w:rPr>
          <w:sz w:val="12"/>
        </w:rPr>
        <w:t xml:space="preserve"> </w:t>
      </w:r>
      <w:r w:rsidRPr="00005E38">
        <w:rPr>
          <w:rStyle w:val="StyleUnderline"/>
        </w:rPr>
        <w:t>to where hazards originate</w:t>
      </w:r>
      <w:r w:rsidRPr="00005E38">
        <w:rPr>
          <w:sz w:val="12"/>
        </w:rPr>
        <w:t xml:space="preserve">, and most especially to where the water is. In some places, this makes them vulnerable to hurricanes that can create devastating storm surges; in others it makes them vulnerable to earthquakes that can create tsunamis. </w:t>
      </w:r>
      <w:r w:rsidRPr="00005E38">
        <w:rPr>
          <w:rStyle w:val="StyleUnderline"/>
        </w:rPr>
        <w:t>In any case, the general problem is that people concentrate themselves in dangerous places, so when the hazard comes disasters are intensified.</w:t>
      </w:r>
      <w:r w:rsidRPr="00005E38">
        <w:rPr>
          <w:sz w:val="12"/>
        </w:rPr>
        <w:t xml:space="preserve"> More than one-half of Florida's population lives within 20 miles of the sea. Additionally, Florida's population grows every year, along with increasing development along the coasts. The risk of exposure to a devastating hurricane is obviously high in Florida. No one should be surprised if during the next hurricane season Florida becomes the scene of great tragedy. The </w:t>
      </w:r>
      <w:r w:rsidRPr="00005E38">
        <w:rPr>
          <w:rStyle w:val="StyleUnderline"/>
        </w:rPr>
        <w:t xml:space="preserve">demographic pressures and attendant development are </w:t>
      </w:r>
      <w:proofErr w:type="gramStart"/>
      <w:r w:rsidRPr="00005E38">
        <w:rPr>
          <w:rStyle w:val="StyleUnderline"/>
        </w:rPr>
        <w:t>wide- spread</w:t>
      </w:r>
      <w:proofErr w:type="gramEnd"/>
      <w:r w:rsidRPr="00005E38">
        <w:rPr>
          <w:rStyle w:val="StyleUnderline"/>
        </w:rPr>
        <w:t>. People are concentrating along</w:t>
      </w:r>
      <w:r w:rsidRPr="00005E38">
        <w:rPr>
          <w:sz w:val="12"/>
        </w:rPr>
        <w:t xml:space="preserve"> the </w:t>
      </w:r>
      <w:r w:rsidRPr="00005E38">
        <w:rPr>
          <w:rStyle w:val="StyleUnderline"/>
        </w:rPr>
        <w:t>coasts</w:t>
      </w:r>
      <w:r w:rsidRPr="00005E38">
        <w:rPr>
          <w:sz w:val="12"/>
        </w:rPr>
        <w:t xml:space="preserve"> of the United States, </w:t>
      </w:r>
      <w:r w:rsidRPr="00005E38">
        <w:rPr>
          <w:rStyle w:val="StyleUnderline"/>
        </w:rPr>
        <w:t>and</w:t>
      </w:r>
      <w:r w:rsidRPr="00005E38">
        <w:rPr>
          <w:sz w:val="12"/>
        </w:rPr>
        <w:t xml:space="preserve">, like Florida, </w:t>
      </w:r>
      <w:r w:rsidRPr="00005E38">
        <w:rPr>
          <w:rStyle w:val="StyleUnderline"/>
        </w:rPr>
        <w:t>this puts people at risk</w:t>
      </w:r>
      <w:r w:rsidRPr="00005E38">
        <w:rPr>
          <w:sz w:val="12"/>
        </w:rPr>
        <w:t xml:space="preserve"> of water-related hazards. Or consider the Pacific Rim, the coastline down the west coasts of North and South America, south to Oceania, and then up the eastern coast- line of Asia. There the hazards are particularly threatening. Maps of population concentration around the Pacific Rim should be seen as target maps, because along those shorelines are some of the most active tectonic plates in the world. The 2004 Indonesian earthquake and tsunami, which killed at least 250,000 people, demonstrated the kind of damage that issues from the movement of tectonic plates. (Few in the United States recognize that there is a subduction zone just off the coast of Oregon and Washington that is quite </w:t>
      </w:r>
      <w:proofErr w:type="gramStart"/>
      <w:r w:rsidRPr="00005E38">
        <w:rPr>
          <w:sz w:val="12"/>
        </w:rPr>
        <w:t>similar to</w:t>
      </w:r>
      <w:proofErr w:type="gramEnd"/>
      <w:r w:rsidRPr="00005E38">
        <w:rPr>
          <w:sz w:val="12"/>
        </w:rPr>
        <w:t xml:space="preserve"> the one in Indonesia.) Additionally, volcanoes reside atop the meeting of tectonic plates; the typhoons that originate in the Pacific Ocean generate furiously fatal winds. </w:t>
      </w:r>
      <w:r w:rsidRPr="00005E38">
        <w:rPr>
          <w:rStyle w:val="StyleUnderline"/>
        </w:rPr>
        <w:t>Perrow</w:t>
      </w:r>
      <w:r w:rsidRPr="00005E38">
        <w:rPr>
          <w:sz w:val="12"/>
        </w:rPr>
        <w:t xml:space="preserve"> (2007) </w:t>
      </w:r>
      <w:r w:rsidRPr="00005E38">
        <w:rPr>
          <w:rStyle w:val="StyleUnderline"/>
        </w:rPr>
        <w:t xml:space="preserve">has generalized </w:t>
      </w:r>
      <w:r w:rsidRPr="00005E38">
        <w:rPr>
          <w:sz w:val="12"/>
        </w:rPr>
        <w:t>the point about</w:t>
      </w:r>
      <w:r w:rsidRPr="00005E38">
        <w:rPr>
          <w:rStyle w:val="StyleUnderline"/>
        </w:rPr>
        <w:t xml:space="preserve"> concentration, arguing </w:t>
      </w:r>
      <w:r w:rsidRPr="00005E38">
        <w:rPr>
          <w:sz w:val="12"/>
        </w:rPr>
        <w:t>not only that</w:t>
      </w:r>
      <w:r w:rsidRPr="00005E38">
        <w:rPr>
          <w:rStyle w:val="StyleUnderline"/>
        </w:rPr>
        <w:t xml:space="preserve"> we increase vulnerabilities by increasing the breadth and depth of exposure to hazards but also by </w:t>
      </w:r>
      <w:proofErr w:type="gramStart"/>
      <w:r w:rsidRPr="00005E38">
        <w:rPr>
          <w:rStyle w:val="StyleUnderline"/>
        </w:rPr>
        <w:t>concentrating</w:t>
      </w:r>
      <w:proofErr w:type="gramEnd"/>
      <w:r w:rsidRPr="00005E38">
        <w:rPr>
          <w:rStyle w:val="StyleUnderline"/>
        </w:rPr>
        <w:t xml:space="preserve"> industrial facilities with catastrophic potentia</w:t>
      </w:r>
      <w:r w:rsidRPr="00005E38">
        <w:rPr>
          <w:sz w:val="12"/>
        </w:rPr>
        <w:t xml:space="preserve">l. Some of Perrow's most important </w:t>
      </w:r>
      <w:r w:rsidRPr="00005E38">
        <w:rPr>
          <w:rStyle w:val="StyleUnderline"/>
        </w:rPr>
        <w:t>examples concern chemical production</w:t>
      </w:r>
      <w:r w:rsidRPr="00005E38">
        <w:rPr>
          <w:sz w:val="12"/>
        </w:rPr>
        <w:t xml:space="preserve"> facilities. These are facilities that bring together in a single place multiple stages of production used in the production of toxic substances. Key to Perrow's argument is that there is no technically necessary reason for such concentration, although there may be good economic reasons for it. </w:t>
      </w:r>
      <w:r w:rsidRPr="00005E38">
        <w:rPr>
          <w:rStyle w:val="StyleUnderline"/>
        </w:rPr>
        <w:t xml:space="preserve">The general point is that we can expect more disasters, </w:t>
      </w:r>
      <w:r w:rsidRPr="00005E38">
        <w:rPr>
          <w:sz w:val="12"/>
        </w:rPr>
        <w:t>whether their origins are</w:t>
      </w:r>
      <w:r w:rsidRPr="00005E38">
        <w:rPr>
          <w:rStyle w:val="StyleUnderline"/>
        </w:rPr>
        <w:t xml:space="preserve"> "natural" or "technological."</w:t>
      </w:r>
      <w:r w:rsidRPr="00005E38">
        <w:rPr>
          <w:sz w:val="12"/>
        </w:rPr>
        <w:t xml:space="preserve"> We can also expect </w:t>
      </w:r>
      <w:r w:rsidRPr="00005E38">
        <w:rPr>
          <w:rStyle w:val="StyleUnderline"/>
        </w:rPr>
        <w:t>more death and destruction</w:t>
      </w:r>
      <w:r w:rsidRPr="00005E38">
        <w:rPr>
          <w:sz w:val="12"/>
        </w:rPr>
        <w:t xml:space="preserve"> from them. </w:t>
      </w:r>
      <w:r w:rsidRPr="00005E38">
        <w:rPr>
          <w:rStyle w:val="StyleUnderline"/>
        </w:rPr>
        <w:t xml:space="preserve">I predict </w:t>
      </w:r>
      <w:r w:rsidRPr="007B0461">
        <w:rPr>
          <w:rStyle w:val="Emphasis"/>
          <w:highlight w:val="green"/>
        </w:rPr>
        <w:t>we will</w:t>
      </w:r>
      <w:r w:rsidRPr="004E4018">
        <w:rPr>
          <w:rStyle w:val="Emphasis"/>
        </w:rPr>
        <w:t xml:space="preserve"> continue to </w:t>
      </w:r>
      <w:r w:rsidRPr="007B0461">
        <w:rPr>
          <w:rStyle w:val="Emphasis"/>
          <w:highlight w:val="green"/>
        </w:rPr>
        <w:t>be poorly prepared to deal with disaster</w:t>
      </w:r>
      <w:r w:rsidRPr="004E4018">
        <w:rPr>
          <w:sz w:val="12"/>
        </w:rPr>
        <w:t xml:space="preserve">. </w:t>
      </w:r>
      <w:r w:rsidRPr="004E4018">
        <w:rPr>
          <w:rStyle w:val="StyleUnderline"/>
        </w:rPr>
        <w:t xml:space="preserve">People </w:t>
      </w:r>
      <w:r w:rsidRPr="004E4018">
        <w:rPr>
          <w:sz w:val="12"/>
        </w:rPr>
        <w:t xml:space="preserve">around the world </w:t>
      </w:r>
      <w:r w:rsidRPr="004E4018">
        <w:rPr>
          <w:rStyle w:val="StyleUnderline"/>
        </w:rPr>
        <w:t>were appalled with the incompetence of</w:t>
      </w:r>
      <w:r w:rsidRPr="004E4018">
        <w:rPr>
          <w:sz w:val="12"/>
        </w:rPr>
        <w:t xml:space="preserve"> America's </w:t>
      </w:r>
      <w:r w:rsidRPr="004E4018">
        <w:rPr>
          <w:rStyle w:val="StyleUnderline"/>
        </w:rPr>
        <w:t xml:space="preserve">leaders </w:t>
      </w:r>
      <w:r w:rsidRPr="004E4018">
        <w:rPr>
          <w:sz w:val="12"/>
        </w:rPr>
        <w:t xml:space="preserve">and </w:t>
      </w:r>
      <w:proofErr w:type="spellStart"/>
      <w:r w:rsidRPr="004E4018">
        <w:rPr>
          <w:sz w:val="12"/>
        </w:rPr>
        <w:t>orga</w:t>
      </w:r>
      <w:proofErr w:type="spellEnd"/>
      <w:r w:rsidRPr="004E4018">
        <w:rPr>
          <w:rStyle w:val="StyleUnderline"/>
        </w:rPr>
        <w:t>-</w:t>
      </w:r>
      <w:r w:rsidRPr="004E4018">
        <w:rPr>
          <w:sz w:val="12"/>
        </w:rPr>
        <w:t xml:space="preserve"> </w:t>
      </w:r>
      <w:proofErr w:type="spellStart"/>
      <w:r w:rsidRPr="004E4018">
        <w:rPr>
          <w:sz w:val="12"/>
        </w:rPr>
        <w:t>nizations</w:t>
      </w:r>
      <w:proofErr w:type="spellEnd"/>
      <w:r w:rsidRPr="004E4018">
        <w:rPr>
          <w:sz w:val="12"/>
        </w:rPr>
        <w:t xml:space="preserve"> </w:t>
      </w:r>
      <w:r w:rsidRPr="004E4018">
        <w:rPr>
          <w:rStyle w:val="StyleUnderline"/>
        </w:rPr>
        <w:t>in</w:t>
      </w:r>
      <w:r w:rsidRPr="004E4018">
        <w:rPr>
          <w:sz w:val="12"/>
        </w:rPr>
        <w:t xml:space="preserve"> the wake of Hurricanes </w:t>
      </w:r>
      <w:r w:rsidRPr="004E4018">
        <w:rPr>
          <w:rStyle w:val="StyleUnderline"/>
        </w:rPr>
        <w:t>Katrina</w:t>
      </w:r>
      <w:r w:rsidRPr="004E4018">
        <w:rPr>
          <w:sz w:val="12"/>
        </w:rPr>
        <w:t xml:space="preserve"> and Rita. Day after day we watched people suffering unnecessarily. Leaders were slow to grasp the importance of the event. With a few notable exceptions, </w:t>
      </w:r>
      <w:proofErr w:type="spellStart"/>
      <w:r w:rsidRPr="004E4018">
        <w:rPr>
          <w:sz w:val="12"/>
        </w:rPr>
        <w:t>organi</w:t>
      </w:r>
      <w:proofErr w:type="spellEnd"/>
      <w:r w:rsidRPr="004E4018">
        <w:rPr>
          <w:sz w:val="12"/>
        </w:rPr>
        <w:t xml:space="preserve">- </w:t>
      </w:r>
      <w:proofErr w:type="spellStart"/>
      <w:r w:rsidRPr="004E4018">
        <w:rPr>
          <w:sz w:val="12"/>
        </w:rPr>
        <w:t>zations</w:t>
      </w:r>
      <w:proofErr w:type="spellEnd"/>
      <w:r w:rsidRPr="004E4018">
        <w:rPr>
          <w:sz w:val="12"/>
        </w:rPr>
        <w:t xml:space="preserve"> lumbered to a late rescue. Setting aside our moral reaction to the official neglect, perhaps </w:t>
      </w:r>
      <w:r w:rsidRPr="004E4018">
        <w:rPr>
          <w:rStyle w:val="StyleUnderline"/>
        </w:rPr>
        <w:t xml:space="preserve">we ought to ask why </w:t>
      </w:r>
      <w:r w:rsidRPr="004E4018">
        <w:rPr>
          <w:rStyle w:val="Emphasis"/>
        </w:rPr>
        <w:t xml:space="preserve">we should have expected a competent response </w:t>
      </w:r>
      <w:r w:rsidRPr="004E4018">
        <w:rPr>
          <w:rStyle w:val="StyleUnderline"/>
        </w:rPr>
        <w:t>at all</w:t>
      </w:r>
      <w:r w:rsidRPr="004E4018">
        <w:rPr>
          <w:sz w:val="12"/>
        </w:rPr>
        <w:t xml:space="preserve">? Are US leaders and </w:t>
      </w:r>
      <w:proofErr w:type="spellStart"/>
      <w:r w:rsidRPr="004E4018">
        <w:rPr>
          <w:sz w:val="12"/>
        </w:rPr>
        <w:t>organiza</w:t>
      </w:r>
      <w:proofErr w:type="spellEnd"/>
      <w:r w:rsidRPr="004E4018">
        <w:rPr>
          <w:sz w:val="12"/>
        </w:rPr>
        <w:t xml:space="preserve">- </w:t>
      </w:r>
      <w:proofErr w:type="spellStart"/>
      <w:r w:rsidRPr="004E4018">
        <w:rPr>
          <w:sz w:val="12"/>
        </w:rPr>
        <w:t>tions</w:t>
      </w:r>
      <w:proofErr w:type="spellEnd"/>
      <w:r w:rsidRPr="004E4018">
        <w:rPr>
          <w:sz w:val="12"/>
        </w:rPr>
        <w:t xml:space="preserve"> particularly attuned to the suffering of people in disasters? Is the political economy of the United States organized so that people, </w:t>
      </w:r>
      <w:proofErr w:type="spellStart"/>
      <w:r w:rsidRPr="004E4018">
        <w:rPr>
          <w:sz w:val="12"/>
        </w:rPr>
        <w:t>espe</w:t>
      </w:r>
      <w:proofErr w:type="spellEnd"/>
      <w:r w:rsidRPr="004E4018">
        <w:rPr>
          <w:sz w:val="12"/>
        </w:rPr>
        <w:t xml:space="preserve">- </w:t>
      </w:r>
      <w:proofErr w:type="spellStart"/>
      <w:r w:rsidRPr="004E4018">
        <w:rPr>
          <w:sz w:val="12"/>
        </w:rPr>
        <w:t>cially</w:t>
      </w:r>
      <w:proofErr w:type="spellEnd"/>
      <w:r w:rsidRPr="004E4018">
        <w:rPr>
          <w:sz w:val="12"/>
        </w:rPr>
        <w:t xml:space="preserve"> poor people, are attended to quickly and effectively in </w:t>
      </w:r>
      <w:proofErr w:type="spellStart"/>
      <w:r w:rsidRPr="004E4018">
        <w:rPr>
          <w:sz w:val="12"/>
        </w:rPr>
        <w:t>noncri</w:t>
      </w:r>
      <w:proofErr w:type="spellEnd"/>
      <w:r w:rsidRPr="004E4018">
        <w:rPr>
          <w:sz w:val="12"/>
        </w:rPr>
        <w:t xml:space="preserve">- sis situations? The answers to these questions are obvious. If social systems are not arranged to ensure people's well-being in normal times, there is no good reason to expect them to be so inclined in disastrous times. Still, </w:t>
      </w:r>
      <w:r w:rsidRPr="004E4018">
        <w:rPr>
          <w:rStyle w:val="StyleUnderline"/>
        </w:rPr>
        <w:t xml:space="preserve">if we are </w:t>
      </w:r>
      <w:r w:rsidRPr="004E4018">
        <w:rPr>
          <w:rStyle w:val="Emphasis"/>
        </w:rPr>
        <w:t>ever</w:t>
      </w:r>
      <w:r w:rsidRPr="004E4018">
        <w:rPr>
          <w:rStyle w:val="StyleUnderline"/>
        </w:rPr>
        <w:t xml:space="preserve"> going to be reasonably well prepared to avoid or respond to the next Katrina-like event, </w:t>
      </w:r>
      <w:r w:rsidRPr="004E4018">
        <w:rPr>
          <w:rStyle w:val="Emphasis"/>
        </w:rPr>
        <w:t>we need to identify the barriers</w:t>
      </w:r>
      <w:r w:rsidRPr="004E4018">
        <w:rPr>
          <w:rStyle w:val="StyleUnderline"/>
        </w:rPr>
        <w:t xml:space="preserve"> to effective thinking about,</w:t>
      </w:r>
      <w:r w:rsidRPr="004E4018">
        <w:rPr>
          <w:sz w:val="12"/>
        </w:rPr>
        <w:t xml:space="preserve"> and effective response to, </w:t>
      </w:r>
      <w:proofErr w:type="spellStart"/>
      <w:r w:rsidRPr="004E4018">
        <w:rPr>
          <w:rStyle w:val="StyleUnderline"/>
        </w:rPr>
        <w:t>disas</w:t>
      </w:r>
      <w:proofErr w:type="spellEnd"/>
      <w:r w:rsidRPr="004E4018">
        <w:rPr>
          <w:rStyle w:val="StyleUnderline"/>
        </w:rPr>
        <w:t xml:space="preserve">- </w:t>
      </w:r>
      <w:proofErr w:type="spellStart"/>
      <w:r w:rsidRPr="004E4018">
        <w:rPr>
          <w:rStyle w:val="StyleUnderline"/>
        </w:rPr>
        <w:t>ters</w:t>
      </w:r>
      <w:proofErr w:type="spellEnd"/>
      <w:r w:rsidRPr="004E4018">
        <w:rPr>
          <w:sz w:val="12"/>
        </w:rPr>
        <w:t xml:space="preserve">. </w:t>
      </w:r>
      <w:r w:rsidRPr="004E4018">
        <w:rPr>
          <w:rStyle w:val="Emphasis"/>
        </w:rPr>
        <w:t>One of those barriers</w:t>
      </w:r>
      <w:r w:rsidRPr="004E4018">
        <w:rPr>
          <w:rStyle w:val="StyleUnderline"/>
        </w:rPr>
        <w:t xml:space="preserve"> is that we do not have a set of concepts that would help us think rigorously about out-sized events. The </w:t>
      </w:r>
      <w:r w:rsidRPr="004E4018">
        <w:rPr>
          <w:rStyle w:val="Emphasis"/>
        </w:rPr>
        <w:t>chief toolkit</w:t>
      </w:r>
      <w:r w:rsidRPr="004E4018">
        <w:rPr>
          <w:rStyle w:val="StyleUnderline"/>
        </w:rPr>
        <w:t xml:space="preserve"> of concepts that we have</w:t>
      </w:r>
      <w:r w:rsidRPr="004E4018">
        <w:rPr>
          <w:sz w:val="12"/>
        </w:rPr>
        <w:t xml:space="preserve"> for thinking about important social events </w:t>
      </w:r>
      <w:r w:rsidRPr="004E4018">
        <w:rPr>
          <w:rStyle w:val="StyleUnderline"/>
        </w:rPr>
        <w:t xml:space="preserve">comes from </w:t>
      </w:r>
      <w:r w:rsidRPr="007B0461">
        <w:rPr>
          <w:rStyle w:val="StyleUnderline"/>
          <w:highlight w:val="green"/>
        </w:rPr>
        <w:t>probability theory</w:t>
      </w:r>
      <w:r w:rsidRPr="00005E38">
        <w:rPr>
          <w:sz w:val="12"/>
        </w:rPr>
        <w:t xml:space="preserve">. There are good reasons for this, as probability theory has obviously served social research </w:t>
      </w:r>
      <w:r w:rsidRPr="004E4018">
        <w:rPr>
          <w:sz w:val="12"/>
        </w:rPr>
        <w:t xml:space="preserve">well. Still, </w:t>
      </w:r>
      <w:r w:rsidRPr="004E4018">
        <w:rPr>
          <w:rStyle w:val="StyleUnderline"/>
        </w:rPr>
        <w:t xml:space="preserve">the toolkit </w:t>
      </w:r>
      <w:r w:rsidRPr="007B0461">
        <w:rPr>
          <w:rStyle w:val="StyleUnderline"/>
          <w:highlight w:val="green"/>
        </w:rPr>
        <w:t xml:space="preserve">is </w:t>
      </w:r>
      <w:r w:rsidRPr="007B0461">
        <w:rPr>
          <w:rStyle w:val="Emphasis"/>
          <w:highlight w:val="green"/>
        </w:rPr>
        <w:t>incomplete</w:t>
      </w:r>
      <w:r w:rsidRPr="00005E38">
        <w:rPr>
          <w:sz w:val="12"/>
        </w:rPr>
        <w:t xml:space="preserve"> when it comes to extreme events, </w:t>
      </w:r>
      <w:r w:rsidRPr="007B0461">
        <w:rPr>
          <w:rStyle w:val="StyleUnderline"/>
          <w:highlight w:val="green"/>
        </w:rPr>
        <w:t>especially when</w:t>
      </w:r>
      <w:r w:rsidRPr="00005E38">
        <w:rPr>
          <w:rStyle w:val="StyleUnderline"/>
        </w:rPr>
        <w:t xml:space="preserve"> it is </w:t>
      </w:r>
      <w:r w:rsidRPr="007B0461">
        <w:rPr>
          <w:rStyle w:val="StyleUnderline"/>
          <w:highlight w:val="green"/>
        </w:rPr>
        <w:t xml:space="preserve">used </w:t>
      </w:r>
      <w:r w:rsidRPr="00005E38">
        <w:rPr>
          <w:rStyle w:val="StyleUnderline"/>
        </w:rPr>
        <w:t xml:space="preserve">as a base whence </w:t>
      </w:r>
      <w:r w:rsidRPr="007B0461">
        <w:rPr>
          <w:rStyle w:val="StyleUnderline"/>
          <w:highlight w:val="green"/>
        </w:rPr>
        <w:t>to</w:t>
      </w:r>
      <w:r w:rsidRPr="00005E38">
        <w:rPr>
          <w:rStyle w:val="StyleUnderline"/>
        </w:rPr>
        <w:t xml:space="preserve"> </w:t>
      </w:r>
      <w:r w:rsidRPr="007B0461">
        <w:rPr>
          <w:rStyle w:val="StyleUnderline"/>
          <w:highlight w:val="green"/>
        </w:rPr>
        <w:t>make</w:t>
      </w:r>
      <w:r w:rsidRPr="00005E38">
        <w:rPr>
          <w:rStyle w:val="StyleUnderline"/>
        </w:rPr>
        <w:t xml:space="preserve"> normative </w:t>
      </w:r>
      <w:r w:rsidRPr="007B0461">
        <w:rPr>
          <w:rStyle w:val="StyleUnderline"/>
          <w:highlight w:val="green"/>
        </w:rPr>
        <w:t>judgments about what</w:t>
      </w:r>
      <w:r w:rsidRPr="00005E38">
        <w:rPr>
          <w:sz w:val="12"/>
        </w:rPr>
        <w:t xml:space="preserve"> people, organizations, and </w:t>
      </w:r>
      <w:r w:rsidRPr="007B0461">
        <w:rPr>
          <w:rStyle w:val="StyleUnderline"/>
          <w:highlight w:val="green"/>
        </w:rPr>
        <w:t>governments should</w:t>
      </w:r>
      <w:r w:rsidRPr="00005E38">
        <w:rPr>
          <w:rStyle w:val="StyleUnderline"/>
        </w:rPr>
        <w:t xml:space="preserve"> </w:t>
      </w:r>
      <w:r w:rsidRPr="00005E38">
        <w:rPr>
          <w:sz w:val="12"/>
        </w:rPr>
        <w:t xml:space="preserve">and should not </w:t>
      </w:r>
      <w:r w:rsidRPr="007B0461">
        <w:rPr>
          <w:rStyle w:val="StyleUnderline"/>
          <w:highlight w:val="green"/>
        </w:rPr>
        <w:t>do</w:t>
      </w:r>
      <w:r w:rsidRPr="00005E38">
        <w:rPr>
          <w:sz w:val="12"/>
        </w:rPr>
        <w:t xml:space="preserve">. </w:t>
      </w:r>
      <w:r w:rsidRPr="007B0461">
        <w:rPr>
          <w:rStyle w:val="Emphasis"/>
          <w:highlight w:val="green"/>
        </w:rPr>
        <w:t xml:space="preserve">As a complement to probabilistic </w:t>
      </w:r>
      <w:proofErr w:type="gramStart"/>
      <w:r w:rsidRPr="007B0461">
        <w:rPr>
          <w:rStyle w:val="Emphasis"/>
          <w:highlight w:val="green"/>
        </w:rPr>
        <w:t>thinking</w:t>
      </w:r>
      <w:proofErr w:type="gramEnd"/>
      <w:r w:rsidRPr="007B0461">
        <w:rPr>
          <w:rStyle w:val="Emphasis"/>
          <w:highlight w:val="green"/>
        </w:rPr>
        <w:t xml:space="preserve"> I propose that we need possibilistic thinking</w:t>
      </w:r>
      <w:r w:rsidRPr="00005E38">
        <w:rPr>
          <w:sz w:val="12"/>
        </w:rPr>
        <w:t xml:space="preserve">. In this paper I </w:t>
      </w:r>
      <w:proofErr w:type="gramStart"/>
      <w:r w:rsidRPr="00005E38">
        <w:rPr>
          <w:sz w:val="12"/>
        </w:rPr>
        <w:t>explicate</w:t>
      </w:r>
      <w:proofErr w:type="gramEnd"/>
      <w:r w:rsidRPr="00005E38">
        <w:rPr>
          <w:sz w:val="12"/>
        </w:rPr>
        <w:t xml:space="preserve"> the notion of possibilistic thinking. I first discuss the equation of probabilism with rationality in scholarly thought, followed by a section that shows the ubiquity of </w:t>
      </w:r>
      <w:proofErr w:type="spellStart"/>
      <w:r w:rsidRPr="00005E38">
        <w:rPr>
          <w:sz w:val="12"/>
        </w:rPr>
        <w:t>possibilis</w:t>
      </w:r>
      <w:proofErr w:type="spellEnd"/>
      <w:r w:rsidRPr="00005E38">
        <w:rPr>
          <w:sz w:val="12"/>
        </w:rPr>
        <w:t xml:space="preserve">- tic thinking in everyday life. Demonstrating the latter will provide an opportunity to explore the limits of the probabilistic approach: that </w:t>
      </w:r>
      <w:r w:rsidRPr="00005E38">
        <w:rPr>
          <w:rStyle w:val="StyleUnderline"/>
        </w:rPr>
        <w:t>possibilistic thinking</w:t>
      </w:r>
      <w:r w:rsidRPr="00005E38">
        <w:rPr>
          <w:sz w:val="12"/>
        </w:rPr>
        <w:t xml:space="preserve"> is widespread suggests it </w:t>
      </w:r>
      <w:r w:rsidRPr="00005E38">
        <w:rPr>
          <w:rStyle w:val="StyleUnderline"/>
        </w:rPr>
        <w:t>could be used more rigorously</w:t>
      </w:r>
      <w:r w:rsidRPr="00005E38">
        <w:rPr>
          <w:sz w:val="12"/>
        </w:rPr>
        <w:t xml:space="preserve"> in social research. I will then address the most vexing prob- </w:t>
      </w:r>
      <w:proofErr w:type="spellStart"/>
      <w:r w:rsidRPr="00005E38">
        <w:rPr>
          <w:sz w:val="12"/>
        </w:rPr>
        <w:t>lem</w:t>
      </w:r>
      <w:proofErr w:type="spellEnd"/>
      <w:r w:rsidRPr="00005E38">
        <w:rPr>
          <w:sz w:val="12"/>
        </w:rPr>
        <w:t xml:space="preserve"> with advancing and employing possibilistic thinking: the prob- </w:t>
      </w:r>
      <w:proofErr w:type="spellStart"/>
      <w:r w:rsidRPr="00005E38">
        <w:rPr>
          <w:sz w:val="12"/>
        </w:rPr>
        <w:t>lem</w:t>
      </w:r>
      <w:proofErr w:type="spellEnd"/>
      <w:r w:rsidRPr="00005E38">
        <w:rPr>
          <w:sz w:val="12"/>
        </w:rPr>
        <w:t xml:space="preserve"> of infinite imagination. I argue that </w:t>
      </w:r>
      <w:r w:rsidRPr="00005E38">
        <w:rPr>
          <w:rStyle w:val="StyleUnderline"/>
        </w:rPr>
        <w:t xml:space="preserve">possibilism can be used </w:t>
      </w:r>
      <w:r w:rsidRPr="007B0461">
        <w:rPr>
          <w:rStyle w:val="StyleUnderline"/>
          <w:highlight w:val="green"/>
        </w:rPr>
        <w:t>with discipline</w:t>
      </w:r>
      <w:r w:rsidRPr="00005E38">
        <w:rPr>
          <w:rStyle w:val="StyleUnderline"/>
        </w:rPr>
        <w:t xml:space="preserve">, </w:t>
      </w:r>
      <w:r w:rsidRPr="007B0461">
        <w:rPr>
          <w:rStyle w:val="StyleUnderline"/>
          <w:highlight w:val="green"/>
        </w:rPr>
        <w:t>and</w:t>
      </w:r>
      <w:r w:rsidRPr="00005E38">
        <w:rPr>
          <w:rStyle w:val="StyleUnderline"/>
        </w:rPr>
        <w:t xml:space="preserve"> </w:t>
      </w:r>
      <w:r w:rsidRPr="00005E38">
        <w:rPr>
          <w:sz w:val="12"/>
        </w:rPr>
        <w:t>that</w:t>
      </w:r>
      <w:r w:rsidRPr="00005E38">
        <w:rPr>
          <w:rStyle w:val="StyleUnderline"/>
        </w:rPr>
        <w:t xml:space="preserve"> </w:t>
      </w:r>
      <w:r w:rsidRPr="007B0461">
        <w:rPr>
          <w:rStyle w:val="StyleUnderline"/>
          <w:highlight w:val="green"/>
        </w:rPr>
        <w:t xml:space="preserve">we </w:t>
      </w:r>
      <w:r w:rsidRPr="007B0461">
        <w:rPr>
          <w:rStyle w:val="Emphasis"/>
          <w:highlight w:val="green"/>
        </w:rPr>
        <w:t>can be smarter</w:t>
      </w:r>
      <w:r w:rsidRPr="007B0461">
        <w:rPr>
          <w:rStyle w:val="StyleUnderline"/>
          <w:highlight w:val="green"/>
        </w:rPr>
        <w:t xml:space="preserve"> about responding</w:t>
      </w:r>
      <w:r w:rsidRPr="00005E38">
        <w:rPr>
          <w:rStyle w:val="StyleUnderline"/>
        </w:rPr>
        <w:t xml:space="preserve"> </w:t>
      </w:r>
      <w:r w:rsidRPr="00005E38">
        <w:rPr>
          <w:sz w:val="12"/>
        </w:rPr>
        <w:t>to disasters</w:t>
      </w:r>
      <w:r w:rsidRPr="00005E38">
        <w:rPr>
          <w:rStyle w:val="StyleUnderline"/>
        </w:rPr>
        <w:t xml:space="preserve"> by doing so</w:t>
      </w:r>
      <w:r w:rsidRPr="00005E38">
        <w:rPr>
          <w:sz w:val="12"/>
        </w:rPr>
        <w:t>.</w:t>
      </w:r>
    </w:p>
    <w:p w14:paraId="12007879" w14:textId="77777777" w:rsidR="006B6B40" w:rsidRDefault="006B6B40" w:rsidP="006B6B40">
      <w:pPr>
        <w:rPr>
          <w:rFonts w:asciiTheme="minorHAnsi" w:hAnsiTheme="minorHAnsi" w:cstheme="minorBidi"/>
        </w:rPr>
      </w:pPr>
    </w:p>
    <w:p w14:paraId="5D87443F" w14:textId="034587C0" w:rsidR="006B6B40" w:rsidRDefault="006B6B40" w:rsidP="006B6B40">
      <w:pPr>
        <w:pStyle w:val="Heading1"/>
        <w:rPr>
          <w:lang w:val="pt-BR"/>
        </w:rPr>
      </w:pPr>
      <w:r>
        <w:rPr>
          <w:lang w:val="pt-BR"/>
        </w:rPr>
        <w:t>2</w:t>
      </w:r>
      <w:r w:rsidRPr="006B6B40">
        <w:rPr>
          <w:lang w:val="pt-BR"/>
        </w:rPr>
        <w:t>NC---UK R2 vs.  Gonzaga G</w:t>
      </w:r>
      <w:r>
        <w:rPr>
          <w:lang w:val="pt-BR"/>
        </w:rPr>
        <w:t>W</w:t>
      </w:r>
    </w:p>
    <w:p w14:paraId="421C0E32" w14:textId="77777777" w:rsidR="006B6B40" w:rsidRDefault="006B6B40" w:rsidP="006B6B40">
      <w:pPr>
        <w:rPr>
          <w:lang w:val="pt-BR"/>
        </w:rPr>
      </w:pPr>
    </w:p>
    <w:p w14:paraId="078EB61F" w14:textId="08ED88E0" w:rsidR="006B6B40" w:rsidRDefault="006B6B40" w:rsidP="006B6B40">
      <w:pPr>
        <w:pStyle w:val="Heading2"/>
        <w:rPr>
          <w:lang w:val="pt-BR"/>
        </w:rPr>
      </w:pPr>
      <w:r>
        <w:rPr>
          <w:lang w:val="pt-BR"/>
        </w:rPr>
        <w:t>T</w:t>
      </w:r>
    </w:p>
    <w:p w14:paraId="72A25EB6" w14:textId="77777777" w:rsidR="006B6B40" w:rsidRPr="006B6B40" w:rsidRDefault="006B6B40" w:rsidP="006B6B40">
      <w:pPr>
        <w:rPr>
          <w:lang w:val="pt-BR"/>
        </w:rPr>
      </w:pPr>
    </w:p>
    <w:p w14:paraId="2F8369CF" w14:textId="2B37D216" w:rsidR="006B6B40" w:rsidRDefault="006B6B40" w:rsidP="006B6B40">
      <w:pPr>
        <w:pStyle w:val="Heading2"/>
        <w:rPr>
          <w:lang w:val="pt-BR"/>
        </w:rPr>
      </w:pPr>
      <w:r>
        <w:rPr>
          <w:lang w:val="pt-BR"/>
        </w:rPr>
        <w:t>Con-Con</w:t>
      </w:r>
    </w:p>
    <w:p w14:paraId="218BD5A5" w14:textId="77777777" w:rsidR="006B6B40" w:rsidRDefault="006B6B40" w:rsidP="006B6B40">
      <w:pPr>
        <w:pStyle w:val="Heading4"/>
      </w:pPr>
      <w:r>
        <w:t xml:space="preserve">It creates </w:t>
      </w:r>
      <w:r>
        <w:rPr>
          <w:u w:val="single"/>
        </w:rPr>
        <w:t>binding changes</w:t>
      </w:r>
      <w:r>
        <w:t xml:space="preserve"> to federal law. </w:t>
      </w:r>
    </w:p>
    <w:p w14:paraId="0C8FEDE4" w14:textId="77777777" w:rsidR="006B6B40" w:rsidRDefault="006B6B40" w:rsidP="006B6B40">
      <w:r>
        <w:rPr>
          <w:rStyle w:val="Style13ptBold"/>
        </w:rPr>
        <w:t xml:space="preserve">Steilen ’20 </w:t>
      </w:r>
      <w:r w:rsidRPr="00DC16F1">
        <w:t>[Matthew; 2020; Professor of Law and an Affiliated Faculty Member in the Department of Philosophy, College of Arts and Sciences at the University of Buffalo, J.D. from Stanford Law School and Ph.D. in Philosophy from Northwestern University; Lewis and Clark Law Review, “The Constitutional Convention and Constitutional Change: A Revisionist History,” vol. 24]</w:t>
      </w:r>
    </w:p>
    <w:p w14:paraId="08A5FA3B" w14:textId="77777777" w:rsidR="006B6B40" w:rsidRPr="002F1CE5" w:rsidRDefault="006B6B40" w:rsidP="006B6B40">
      <w:pPr>
        <w:rPr>
          <w:sz w:val="16"/>
        </w:rPr>
      </w:pPr>
      <w:r w:rsidRPr="007E023C">
        <w:rPr>
          <w:rStyle w:val="StyleUnderline"/>
        </w:rPr>
        <w:t xml:space="preserve">How do we change the </w:t>
      </w:r>
      <w:r w:rsidRPr="007E023C">
        <w:rPr>
          <w:rStyle w:val="Emphasis"/>
        </w:rPr>
        <w:t>Federal Constitution</w:t>
      </w:r>
      <w:r w:rsidRPr="007E023C">
        <w:rPr>
          <w:rStyle w:val="StyleUnderline"/>
        </w:rPr>
        <w:t xml:space="preserve">? Article V </w:t>
      </w:r>
      <w:proofErr w:type="gramStart"/>
      <w:r w:rsidRPr="007E023C">
        <w:rPr>
          <w:rStyle w:val="StyleUnderline"/>
        </w:rPr>
        <w:t>tell</w:t>
      </w:r>
      <w:proofErr w:type="gramEnd"/>
      <w:r w:rsidRPr="007E023C">
        <w:rPr>
          <w:rStyle w:val="StyleUnderline"/>
        </w:rPr>
        <w:t xml:space="preserve"> us</w:t>
      </w:r>
      <w:r w:rsidRPr="002F1CE5">
        <w:rPr>
          <w:sz w:val="16"/>
        </w:rPr>
        <w:t xml:space="preserve"> that we can change the Constitution </w:t>
      </w:r>
      <w:r w:rsidRPr="007E023C">
        <w:rPr>
          <w:rStyle w:val="StyleUnderline"/>
        </w:rPr>
        <w:t xml:space="preserve">by </w:t>
      </w:r>
      <w:r w:rsidRPr="007E023C">
        <w:rPr>
          <w:rStyle w:val="Emphasis"/>
        </w:rPr>
        <w:t>convention</w:t>
      </w:r>
      <w:r w:rsidRPr="002F1CE5">
        <w:rPr>
          <w:sz w:val="16"/>
        </w:rPr>
        <w:t>.</w:t>
      </w:r>
    </w:p>
    <w:p w14:paraId="627D57F6" w14:textId="77777777" w:rsidR="006B6B40" w:rsidRPr="002F1CE5" w:rsidRDefault="006B6B40" w:rsidP="006B6B40">
      <w:pPr>
        <w:rPr>
          <w:sz w:val="16"/>
        </w:rPr>
      </w:pPr>
      <w:r w:rsidRPr="00F8593E">
        <w:rPr>
          <w:rStyle w:val="StyleUnderline"/>
          <w:highlight w:val="cyan"/>
        </w:rPr>
        <w:t>A</w:t>
      </w:r>
      <w:r w:rsidRPr="007E023C">
        <w:rPr>
          <w:rStyle w:val="StyleUnderline"/>
        </w:rPr>
        <w:t xml:space="preserve"> federal </w:t>
      </w:r>
      <w:r w:rsidRPr="00F8593E">
        <w:rPr>
          <w:rStyle w:val="StyleUnderline"/>
          <w:highlight w:val="cyan"/>
        </w:rPr>
        <w:t>convention</w:t>
      </w:r>
      <w:r w:rsidRPr="007E023C">
        <w:rPr>
          <w:rStyle w:val="StyleUnderline"/>
        </w:rPr>
        <w:t xml:space="preserve"> is called to </w:t>
      </w:r>
      <w:r w:rsidRPr="00F8593E">
        <w:rPr>
          <w:rStyle w:val="Emphasis"/>
          <w:highlight w:val="cyan"/>
        </w:rPr>
        <w:t>propose changes</w:t>
      </w:r>
      <w:r w:rsidRPr="007E023C">
        <w:rPr>
          <w:rStyle w:val="StyleUnderline"/>
        </w:rPr>
        <w:t xml:space="preserve">, and </w:t>
      </w:r>
      <w:r w:rsidRPr="00F8593E">
        <w:rPr>
          <w:rStyle w:val="StyleUnderline"/>
          <w:highlight w:val="cyan"/>
        </w:rPr>
        <w:t>those</w:t>
      </w:r>
      <w:r w:rsidRPr="007E023C">
        <w:rPr>
          <w:rStyle w:val="StyleUnderline"/>
        </w:rPr>
        <w:t xml:space="preserve"> proposals </w:t>
      </w:r>
      <w:r w:rsidRPr="00F8593E">
        <w:rPr>
          <w:rStyle w:val="Emphasis"/>
          <w:highlight w:val="cyan"/>
        </w:rPr>
        <w:t>become law</w:t>
      </w:r>
      <w:r w:rsidRPr="00F8593E">
        <w:rPr>
          <w:rStyle w:val="StyleUnderline"/>
          <w:highlight w:val="cyan"/>
        </w:rPr>
        <w:t xml:space="preserve"> when </w:t>
      </w:r>
      <w:r w:rsidRPr="00F8593E">
        <w:rPr>
          <w:rStyle w:val="Emphasis"/>
          <w:highlight w:val="cyan"/>
        </w:rPr>
        <w:t>ratified</w:t>
      </w:r>
      <w:r w:rsidRPr="00F8593E">
        <w:rPr>
          <w:rStyle w:val="StyleUnderline"/>
          <w:highlight w:val="cyan"/>
        </w:rPr>
        <w:t xml:space="preserve"> by</w:t>
      </w:r>
      <w:r w:rsidRPr="007E023C">
        <w:rPr>
          <w:rStyle w:val="StyleUnderline"/>
        </w:rPr>
        <w:t xml:space="preserve"> </w:t>
      </w:r>
      <w:proofErr w:type="gramStart"/>
      <w:r w:rsidRPr="007E023C">
        <w:rPr>
          <w:rStyle w:val="StyleUnderline"/>
        </w:rPr>
        <w:t>a</w:t>
      </w:r>
      <w:r w:rsidRPr="002F1CE5">
        <w:rPr>
          <w:sz w:val="16"/>
        </w:rPr>
        <w:t xml:space="preserve"> sufficient </w:t>
      </w:r>
      <w:r w:rsidRPr="007E023C">
        <w:rPr>
          <w:rStyle w:val="StyleUnderline"/>
        </w:rPr>
        <w:t>number of</w:t>
      </w:r>
      <w:proofErr w:type="gramEnd"/>
      <w:r w:rsidRPr="007E023C">
        <w:rPr>
          <w:rStyle w:val="StyleUnderline"/>
        </w:rPr>
        <w:t xml:space="preserve"> </w:t>
      </w:r>
      <w:r w:rsidRPr="00F8593E">
        <w:rPr>
          <w:rStyle w:val="Emphasis"/>
          <w:highlight w:val="cyan"/>
        </w:rPr>
        <w:t>state</w:t>
      </w:r>
      <w:r w:rsidRPr="007E023C">
        <w:rPr>
          <w:rStyle w:val="Emphasis"/>
        </w:rPr>
        <w:t xml:space="preserve"> convention</w:t>
      </w:r>
      <w:r w:rsidRPr="00F8593E">
        <w:rPr>
          <w:rStyle w:val="Emphasis"/>
          <w:highlight w:val="cyan"/>
        </w:rPr>
        <w:t>s</w:t>
      </w:r>
      <w:r w:rsidRPr="002F1CE5">
        <w:rPr>
          <w:sz w:val="16"/>
        </w:rPr>
        <w:t>.</w:t>
      </w:r>
    </w:p>
    <w:p w14:paraId="7DA470D9" w14:textId="77777777" w:rsidR="006B6B40" w:rsidRPr="007E023C" w:rsidRDefault="006B6B40" w:rsidP="006B6B40">
      <w:pPr>
        <w:rPr>
          <w:rStyle w:val="StyleUnderline"/>
        </w:rPr>
      </w:pPr>
      <w:r w:rsidRPr="002F1CE5">
        <w:rPr>
          <w:sz w:val="16"/>
        </w:rPr>
        <w:t xml:space="preserve">Conventions play this role because they represent the people in their sovereign capacity. As Chief Justice John Marshall put it in McCulloch v. Maryland, it was in conventions that the proposed Federal Constitution "was submitted to the people." Indeed, "assembling in Convention" was "the only manner in which they" could act "safely, effectively, and wisely, on such a subject." </w:t>
      </w:r>
      <w:r w:rsidRPr="00F8593E">
        <w:rPr>
          <w:rStyle w:val="StyleUnderline"/>
          <w:highlight w:val="cyan"/>
        </w:rPr>
        <w:t>A</w:t>
      </w:r>
      <w:r w:rsidRPr="007E023C">
        <w:rPr>
          <w:rStyle w:val="StyleUnderline"/>
        </w:rPr>
        <w:t xml:space="preserve"> </w:t>
      </w:r>
      <w:r w:rsidRPr="007E023C">
        <w:rPr>
          <w:rStyle w:val="Emphasis"/>
        </w:rPr>
        <w:t xml:space="preserve">leading </w:t>
      </w:r>
      <w:r w:rsidRPr="00F8593E">
        <w:rPr>
          <w:rStyle w:val="Emphasis"/>
          <w:highlight w:val="cyan"/>
        </w:rPr>
        <w:t>treatise</w:t>
      </w:r>
      <w:r w:rsidRPr="007E023C">
        <w:rPr>
          <w:rStyle w:val="StyleUnderline"/>
        </w:rPr>
        <w:t xml:space="preserve"> on conventions </w:t>
      </w:r>
      <w:proofErr w:type="gramStart"/>
      <w:r w:rsidRPr="00F8593E">
        <w:rPr>
          <w:rStyle w:val="StyleUnderline"/>
          <w:highlight w:val="cyan"/>
        </w:rPr>
        <w:t>agrees</w:t>
      </w:r>
      <w:r w:rsidRPr="007E023C">
        <w:rPr>
          <w:rStyle w:val="StyleUnderline"/>
        </w:rPr>
        <w:t>, and</w:t>
      </w:r>
      <w:proofErr w:type="gramEnd"/>
      <w:r w:rsidRPr="007E023C">
        <w:rPr>
          <w:rStyle w:val="StyleUnderline"/>
        </w:rPr>
        <w:t xml:space="preserve"> extends the point to </w:t>
      </w:r>
      <w:r w:rsidRPr="007E023C">
        <w:rPr>
          <w:rStyle w:val="Emphasis"/>
        </w:rPr>
        <w:t>state constitutions</w:t>
      </w:r>
      <w:r w:rsidRPr="002F1CE5">
        <w:rPr>
          <w:sz w:val="16"/>
        </w:rPr>
        <w:t xml:space="preserve">. Under "the American system of government," the treatise states, </w:t>
      </w:r>
      <w:r w:rsidRPr="007E023C">
        <w:rPr>
          <w:rStyle w:val="StyleUnderline"/>
        </w:rPr>
        <w:t xml:space="preserve">it is "a </w:t>
      </w:r>
      <w:r w:rsidRPr="007E023C">
        <w:rPr>
          <w:rStyle w:val="Emphasis"/>
        </w:rPr>
        <w:t>special agency</w:t>
      </w:r>
      <w:r w:rsidRPr="007E023C">
        <w:rPr>
          <w:rStyle w:val="StyleUnderline"/>
        </w:rPr>
        <w:t xml:space="preserve">," </w:t>
      </w:r>
      <w:r w:rsidRPr="00F8593E">
        <w:rPr>
          <w:rStyle w:val="StyleUnderline"/>
          <w:highlight w:val="cyan"/>
        </w:rPr>
        <w:t>the "</w:t>
      </w:r>
      <w:r w:rsidRPr="00F8593E">
        <w:rPr>
          <w:rStyle w:val="Emphasis"/>
          <w:highlight w:val="cyan"/>
        </w:rPr>
        <w:t>Con</w:t>
      </w:r>
      <w:r w:rsidRPr="007E023C">
        <w:rPr>
          <w:rStyle w:val="StyleUnderline"/>
        </w:rPr>
        <w:t xml:space="preserve">stitutional </w:t>
      </w:r>
      <w:r w:rsidRPr="00F8593E">
        <w:rPr>
          <w:rStyle w:val="Emphasis"/>
          <w:highlight w:val="cyan"/>
        </w:rPr>
        <w:t>Con</w:t>
      </w:r>
      <w:r w:rsidRPr="007E023C">
        <w:rPr>
          <w:rStyle w:val="StyleUnderline"/>
        </w:rPr>
        <w:t>vention," that</w:t>
      </w:r>
      <w:r w:rsidRPr="002F1CE5">
        <w:rPr>
          <w:sz w:val="16"/>
        </w:rPr>
        <w:t xml:space="preserve"> "frames our Constitutions" and </w:t>
      </w:r>
      <w:r w:rsidRPr="007E023C">
        <w:rPr>
          <w:rStyle w:val="StyleUnderline"/>
        </w:rPr>
        <w:t xml:space="preserve">"is charged with </w:t>
      </w:r>
      <w:r w:rsidRPr="007E023C">
        <w:rPr>
          <w:rStyle w:val="Emphasis"/>
        </w:rPr>
        <w:t>maturing</w:t>
      </w:r>
      <w:r w:rsidRPr="007E023C">
        <w:rPr>
          <w:rStyle w:val="StyleUnderline"/>
        </w:rPr>
        <w:t xml:space="preserve"> the </w:t>
      </w:r>
      <w:r w:rsidRPr="007E023C">
        <w:rPr>
          <w:rStyle w:val="Emphasis"/>
        </w:rPr>
        <w:t>needed amendments</w:t>
      </w:r>
      <w:r w:rsidRPr="007E023C">
        <w:rPr>
          <w:rStyle w:val="StyleUnderline"/>
        </w:rPr>
        <w:t>."</w:t>
      </w:r>
    </w:p>
    <w:p w14:paraId="288A3809" w14:textId="77777777" w:rsidR="006B6B40" w:rsidRDefault="006B6B40" w:rsidP="006B6B40">
      <w:pPr>
        <w:rPr>
          <w:sz w:val="16"/>
        </w:rPr>
      </w:pPr>
      <w:r w:rsidRPr="002F1CE5">
        <w:rPr>
          <w:sz w:val="16"/>
        </w:rPr>
        <w:t xml:space="preserve">Constitutional conventions are often said to be an American invention, a by-product of the movement to replace colonial charters with written constitutions </w:t>
      </w:r>
      <w:proofErr w:type="gramStart"/>
      <w:r w:rsidRPr="002F1CE5">
        <w:rPr>
          <w:sz w:val="16"/>
        </w:rPr>
        <w:t>in  the</w:t>
      </w:r>
      <w:proofErr w:type="gramEnd"/>
      <w:r w:rsidRPr="002F1CE5">
        <w:rPr>
          <w:sz w:val="16"/>
        </w:rPr>
        <w:t xml:space="preserve"> early stages of the Revolutionary War. In the spring of 1776, as Pennsylvanians considered how best to frame a state constitution, a writer calling himself </w:t>
      </w:r>
      <w:proofErr w:type="spellStart"/>
      <w:r w:rsidRPr="002F1CE5">
        <w:rPr>
          <w:sz w:val="16"/>
        </w:rPr>
        <w:t>Demophilus</w:t>
      </w:r>
      <w:proofErr w:type="spellEnd"/>
      <w:r w:rsidRPr="002F1CE5">
        <w:rPr>
          <w:sz w:val="16"/>
        </w:rPr>
        <w:t xml:space="preserve"> urged that the danger of tyranny would be abated if "every article of the constitution or </w:t>
      </w:r>
      <w:proofErr w:type="spellStart"/>
      <w:r w:rsidRPr="002F1CE5">
        <w:rPr>
          <w:sz w:val="16"/>
        </w:rPr>
        <w:t>sett</w:t>
      </w:r>
      <w:proofErr w:type="spellEnd"/>
      <w:r w:rsidRPr="002F1CE5">
        <w:rPr>
          <w:sz w:val="16"/>
        </w:rPr>
        <w:t xml:space="preserve"> of fundamental rules" governing "the supreme power of the state" were "formed by a convention of the delegates of the people, appointed for that express purpose." Several years later, Thomas Jefferson also recommended a convention as "the proper remedy" "to fix" Virginia's constitution and "amend its defects." </w:t>
      </w:r>
      <w:r w:rsidRPr="002F1CE5">
        <w:rPr>
          <w:rStyle w:val="StyleUnderline"/>
        </w:rPr>
        <w:t>A convention</w:t>
      </w:r>
      <w:r w:rsidRPr="002F1CE5">
        <w:rPr>
          <w:sz w:val="16"/>
        </w:rPr>
        <w:t xml:space="preserve">, he thought, </w:t>
      </w:r>
      <w:r w:rsidRPr="002F1CE5">
        <w:rPr>
          <w:rStyle w:val="StyleUnderline"/>
        </w:rPr>
        <w:t xml:space="preserve">might be able to </w:t>
      </w:r>
      <w:r w:rsidRPr="00F8593E">
        <w:rPr>
          <w:rStyle w:val="StyleUnderline"/>
          <w:highlight w:val="cyan"/>
        </w:rPr>
        <w:t>"</w:t>
      </w:r>
      <w:r w:rsidRPr="00F8593E">
        <w:rPr>
          <w:rStyle w:val="Emphasis"/>
          <w:highlight w:val="cyan"/>
        </w:rPr>
        <w:t>bind</w:t>
      </w:r>
      <w:r w:rsidRPr="002F1CE5">
        <w:rPr>
          <w:rStyle w:val="Emphasis"/>
        </w:rPr>
        <w:t xml:space="preserve"> up</w:t>
      </w:r>
      <w:r w:rsidRPr="002F1CE5">
        <w:rPr>
          <w:rStyle w:val="StyleUnderline"/>
        </w:rPr>
        <w:t xml:space="preserve"> </w:t>
      </w:r>
      <w:r w:rsidRPr="00F8593E">
        <w:rPr>
          <w:rStyle w:val="StyleUnderline"/>
          <w:highlight w:val="cyan"/>
        </w:rPr>
        <w:t>the</w:t>
      </w:r>
      <w:r w:rsidRPr="002F1CE5">
        <w:rPr>
          <w:rStyle w:val="StyleUnderline"/>
        </w:rPr>
        <w:t xml:space="preserve"> </w:t>
      </w:r>
      <w:r w:rsidRPr="002F1CE5">
        <w:rPr>
          <w:rStyle w:val="Emphasis"/>
        </w:rPr>
        <w:t xml:space="preserve">several </w:t>
      </w:r>
      <w:r w:rsidRPr="00F8593E">
        <w:rPr>
          <w:rStyle w:val="Emphasis"/>
          <w:highlight w:val="cyan"/>
        </w:rPr>
        <w:t>branches</w:t>
      </w:r>
      <w:r w:rsidRPr="00F8593E">
        <w:rPr>
          <w:rStyle w:val="StyleUnderline"/>
          <w:highlight w:val="cyan"/>
        </w:rPr>
        <w:t xml:space="preserve"> of government by</w:t>
      </w:r>
      <w:r w:rsidRPr="002F1CE5">
        <w:rPr>
          <w:rStyle w:val="StyleUnderline"/>
        </w:rPr>
        <w:t xml:space="preserve"> </w:t>
      </w:r>
      <w:r w:rsidRPr="002F1CE5">
        <w:rPr>
          <w:rStyle w:val="Emphasis"/>
        </w:rPr>
        <w:t xml:space="preserve">certain </w:t>
      </w:r>
      <w:r w:rsidRPr="00F8593E">
        <w:rPr>
          <w:rStyle w:val="Emphasis"/>
          <w:highlight w:val="cyan"/>
        </w:rPr>
        <w:t>laws</w:t>
      </w:r>
      <w:r w:rsidRPr="00F8593E">
        <w:rPr>
          <w:rStyle w:val="StyleUnderline"/>
          <w:highlight w:val="cyan"/>
        </w:rPr>
        <w:t>"</w:t>
      </w:r>
      <w:r w:rsidRPr="002F1CE5">
        <w:rPr>
          <w:sz w:val="16"/>
        </w:rPr>
        <w:t xml:space="preserve"> - something the first state constitution had failed to do - while avoiding "an appeal to the people, or in other words a rebellion."</w:t>
      </w:r>
    </w:p>
    <w:p w14:paraId="599466D8" w14:textId="77777777" w:rsidR="006B6B40" w:rsidRDefault="006B6B40" w:rsidP="006B6B40">
      <w:pPr>
        <w:pStyle w:val="Heading4"/>
      </w:pPr>
      <w:r>
        <w:t xml:space="preserve">Congress will </w:t>
      </w:r>
      <w:r>
        <w:rPr>
          <w:u w:val="single"/>
        </w:rPr>
        <w:t>preempt</w:t>
      </w:r>
      <w:r>
        <w:t xml:space="preserve"> the CP---they’ll </w:t>
      </w:r>
      <w:r>
        <w:rPr>
          <w:u w:val="single"/>
        </w:rPr>
        <w:t>follow on</w:t>
      </w:r>
      <w:r>
        <w:t xml:space="preserve">. </w:t>
      </w:r>
    </w:p>
    <w:p w14:paraId="2D3A4170" w14:textId="77777777" w:rsidR="006B6B40" w:rsidRPr="00912A74" w:rsidRDefault="006B6B40" w:rsidP="006B6B40">
      <w:pPr>
        <w:rPr>
          <w:rStyle w:val="Style13ptBold"/>
        </w:rPr>
      </w:pPr>
      <w:r>
        <w:rPr>
          <w:rStyle w:val="Style13ptBold"/>
        </w:rPr>
        <w:t xml:space="preserve">Hayward ’14 </w:t>
      </w:r>
      <w:r w:rsidRPr="00912A74">
        <w:t>[Steven; August 7; Distinguished Visiting Professor at Pepperdine University’s Graduate School of Public Policy; Forbes, “An Article V Constitutional Convention: A Bad Idea Whose Time Has Come?” https://www.forbes.com/sites/stevenhayward/2014/08/07/an-article-v-constitutional-convention-a-bad-idea-whose-time-has-come]</w:t>
      </w:r>
    </w:p>
    <w:p w14:paraId="2EED3EC7" w14:textId="77777777" w:rsidR="006B6B40" w:rsidRPr="00154F19" w:rsidRDefault="006B6B40" w:rsidP="006B6B40">
      <w:pPr>
        <w:rPr>
          <w:sz w:val="16"/>
        </w:rPr>
      </w:pPr>
      <w:r w:rsidRPr="00154F19">
        <w:rPr>
          <w:sz w:val="16"/>
        </w:rPr>
        <w:t xml:space="preserve">Second, </w:t>
      </w:r>
      <w:r w:rsidRPr="00F8593E">
        <w:rPr>
          <w:rStyle w:val="StyleUnderline"/>
          <w:highlight w:val="cyan"/>
        </w:rPr>
        <w:t xml:space="preserve">the </w:t>
      </w:r>
      <w:r w:rsidRPr="00F8593E">
        <w:rPr>
          <w:rStyle w:val="Emphasis"/>
          <w:highlight w:val="cyan"/>
        </w:rPr>
        <w:t>approach</w:t>
      </w:r>
      <w:r w:rsidRPr="00F8593E">
        <w:rPr>
          <w:rStyle w:val="StyleUnderline"/>
          <w:highlight w:val="cyan"/>
        </w:rPr>
        <w:t xml:space="preserve"> of a</w:t>
      </w:r>
      <w:r w:rsidRPr="001D7718">
        <w:rPr>
          <w:rStyle w:val="StyleUnderline"/>
        </w:rPr>
        <w:t xml:space="preserve"> state </w:t>
      </w:r>
      <w:r w:rsidRPr="00F8593E">
        <w:rPr>
          <w:rStyle w:val="StyleUnderline"/>
          <w:highlight w:val="cyan"/>
        </w:rPr>
        <w:t>compact</w:t>
      </w:r>
      <w:r w:rsidRPr="001D7718">
        <w:rPr>
          <w:rStyle w:val="StyleUnderline"/>
        </w:rPr>
        <w:t xml:space="preserve"> calling for a convention may </w:t>
      </w:r>
      <w:r w:rsidRPr="00F8593E">
        <w:rPr>
          <w:rStyle w:val="StyleUnderline"/>
          <w:highlight w:val="cyan"/>
        </w:rPr>
        <w:t>cause Congress to</w:t>
      </w:r>
      <w:r w:rsidRPr="00154F19">
        <w:rPr>
          <w:rStyle w:val="StyleUnderline"/>
        </w:rPr>
        <w:t xml:space="preserve"> </w:t>
      </w:r>
      <w:r w:rsidRPr="00154F19">
        <w:rPr>
          <w:rStyle w:val="Emphasis"/>
        </w:rPr>
        <w:t>sit up</w:t>
      </w:r>
      <w:r w:rsidRPr="00154F19">
        <w:rPr>
          <w:rStyle w:val="StyleUnderline"/>
        </w:rPr>
        <w:t xml:space="preserve"> and </w:t>
      </w:r>
      <w:r w:rsidRPr="00F8593E">
        <w:rPr>
          <w:rStyle w:val="Emphasis"/>
          <w:highlight w:val="cyan"/>
        </w:rPr>
        <w:t>take notice</w:t>
      </w:r>
      <w:r w:rsidRPr="00154F19">
        <w:rPr>
          <w:sz w:val="16"/>
        </w:rPr>
        <w:t xml:space="preserve">, perhaps </w:t>
      </w:r>
      <w:r w:rsidRPr="00F8593E">
        <w:rPr>
          <w:rStyle w:val="StyleUnderline"/>
          <w:highlight w:val="cyan"/>
        </w:rPr>
        <w:t>drafting</w:t>
      </w:r>
      <w:r w:rsidRPr="001D7718">
        <w:rPr>
          <w:rStyle w:val="StyleUnderline"/>
        </w:rPr>
        <w:t xml:space="preserve"> and submitting to the states</w:t>
      </w:r>
      <w:r w:rsidRPr="00154F19">
        <w:rPr>
          <w:sz w:val="16"/>
        </w:rPr>
        <w:t xml:space="preserve"> a balanced-budget </w:t>
      </w:r>
      <w:r w:rsidRPr="00F8593E">
        <w:rPr>
          <w:rStyle w:val="StyleUnderline"/>
          <w:highlight w:val="cyan"/>
        </w:rPr>
        <w:t>amendment</w:t>
      </w:r>
      <w:r w:rsidRPr="001D7718">
        <w:rPr>
          <w:rStyle w:val="StyleUnderline"/>
        </w:rPr>
        <w:t xml:space="preserve"> of its own </w:t>
      </w:r>
      <w:r w:rsidRPr="00F8593E">
        <w:rPr>
          <w:rStyle w:val="StyleUnderline"/>
          <w:highlight w:val="cyan"/>
        </w:rPr>
        <w:t xml:space="preserve">to </w:t>
      </w:r>
      <w:r w:rsidRPr="00F8593E">
        <w:rPr>
          <w:rStyle w:val="Emphasis"/>
          <w:highlight w:val="cyan"/>
        </w:rPr>
        <w:t>pre-empt the</w:t>
      </w:r>
      <w:r w:rsidRPr="00154F19">
        <w:rPr>
          <w:rStyle w:val="Emphasis"/>
        </w:rPr>
        <w:t xml:space="preserve"> state </w:t>
      </w:r>
      <w:r w:rsidRPr="00F8593E">
        <w:rPr>
          <w:rStyle w:val="Emphasis"/>
          <w:highlight w:val="cyan"/>
        </w:rPr>
        <w:t>compact</w:t>
      </w:r>
      <w:r w:rsidRPr="00154F19">
        <w:rPr>
          <w:rStyle w:val="Emphasis"/>
        </w:rPr>
        <w:t xml:space="preserve"> effort</w:t>
      </w:r>
      <w:r w:rsidRPr="001D7718">
        <w:rPr>
          <w:rStyle w:val="StyleUnderline"/>
        </w:rPr>
        <w:t xml:space="preserve">. </w:t>
      </w:r>
      <w:r w:rsidRPr="00F8593E">
        <w:rPr>
          <w:rStyle w:val="StyleUnderline"/>
          <w:highlight w:val="cyan"/>
        </w:rPr>
        <w:t>This would be</w:t>
      </w:r>
      <w:r w:rsidRPr="001D7718">
        <w:rPr>
          <w:rStyle w:val="StyleUnderline"/>
        </w:rPr>
        <w:t xml:space="preserve"> even </w:t>
      </w:r>
      <w:r w:rsidRPr="00154F19">
        <w:rPr>
          <w:rStyle w:val="StyleUnderline"/>
        </w:rPr>
        <w:t xml:space="preserve">more </w:t>
      </w:r>
      <w:r w:rsidRPr="00F8593E">
        <w:rPr>
          <w:rStyle w:val="Emphasis"/>
          <w:highlight w:val="cyan"/>
        </w:rPr>
        <w:t>likely</w:t>
      </w:r>
      <w:r w:rsidRPr="00154F19">
        <w:rPr>
          <w:rStyle w:val="Emphasis"/>
        </w:rPr>
        <w:t xml:space="preserve"> to occur</w:t>
      </w:r>
      <w:r w:rsidRPr="001D7718">
        <w:rPr>
          <w:rStyle w:val="StyleUnderline"/>
        </w:rPr>
        <w:t xml:space="preserve"> if the possibility</w:t>
      </w:r>
      <w:r w:rsidRPr="00154F19">
        <w:rPr>
          <w:sz w:val="16"/>
        </w:rPr>
        <w:t xml:space="preserve"> of a term limits amendment </w:t>
      </w:r>
      <w:r w:rsidRPr="001D7718">
        <w:rPr>
          <w:rStyle w:val="StyleUnderline"/>
        </w:rPr>
        <w:t xml:space="preserve">were thought </w:t>
      </w:r>
      <w:proofErr w:type="gramStart"/>
      <w:r w:rsidRPr="001D7718">
        <w:rPr>
          <w:rStyle w:val="StyleUnderline"/>
        </w:rPr>
        <w:t xml:space="preserve">a </w:t>
      </w:r>
      <w:r w:rsidRPr="00154F19">
        <w:rPr>
          <w:rStyle w:val="Emphasis"/>
        </w:rPr>
        <w:t>possible</w:t>
      </w:r>
      <w:proofErr w:type="gramEnd"/>
      <w:r w:rsidRPr="00154F19">
        <w:rPr>
          <w:rStyle w:val="Emphasis"/>
        </w:rPr>
        <w:t xml:space="preserve"> outcome</w:t>
      </w:r>
      <w:r w:rsidRPr="001D7718">
        <w:rPr>
          <w:rStyle w:val="StyleUnderline"/>
        </w:rPr>
        <w:t xml:space="preserve"> of a convention</w:t>
      </w:r>
      <w:r w:rsidRPr="008F2203">
        <w:rPr>
          <w:sz w:val="16"/>
          <w:szCs w:val="16"/>
        </w:rPr>
        <w:t>.</w:t>
      </w:r>
    </w:p>
    <w:p w14:paraId="5E8E3102" w14:textId="77777777" w:rsidR="006B6B40" w:rsidRDefault="006B6B40" w:rsidP="006B6B40">
      <w:pPr>
        <w:rPr>
          <w:sz w:val="16"/>
        </w:rPr>
      </w:pPr>
      <w:r w:rsidRPr="00154F19">
        <w:rPr>
          <w:sz w:val="16"/>
        </w:rPr>
        <w:t xml:space="preserve">But most importantly, </w:t>
      </w:r>
      <w:r w:rsidRPr="00154F19">
        <w:rPr>
          <w:rStyle w:val="StyleUnderline"/>
        </w:rPr>
        <w:t xml:space="preserve">constitutional controversy is a </w:t>
      </w:r>
      <w:r w:rsidRPr="00154F19">
        <w:rPr>
          <w:rStyle w:val="Emphasis"/>
        </w:rPr>
        <w:t>good thing</w:t>
      </w:r>
      <w:r w:rsidRPr="00154F19">
        <w:rPr>
          <w:sz w:val="16"/>
        </w:rPr>
        <w:t xml:space="preserve">.  Sustained </w:t>
      </w:r>
      <w:r w:rsidRPr="001D7718">
        <w:rPr>
          <w:rStyle w:val="StyleUnderline"/>
        </w:rPr>
        <w:t xml:space="preserve">public </w:t>
      </w:r>
      <w:r w:rsidRPr="00F8593E">
        <w:rPr>
          <w:rStyle w:val="StyleUnderline"/>
          <w:highlight w:val="cyan"/>
        </w:rPr>
        <w:t>argument</w:t>
      </w:r>
      <w:r w:rsidRPr="001D7718">
        <w:rPr>
          <w:rStyle w:val="StyleUnderline"/>
        </w:rPr>
        <w:t xml:space="preserve"> about the Constitution </w:t>
      </w:r>
      <w:r w:rsidRPr="00F8593E">
        <w:rPr>
          <w:rStyle w:val="Emphasis"/>
          <w:highlight w:val="cyan"/>
        </w:rPr>
        <w:t>invigorates the public</w:t>
      </w:r>
      <w:r w:rsidRPr="00F8593E">
        <w:rPr>
          <w:rStyle w:val="StyleUnderline"/>
          <w:highlight w:val="cyan"/>
        </w:rPr>
        <w:t xml:space="preserve">. Even a </w:t>
      </w:r>
      <w:r w:rsidRPr="00F8593E">
        <w:rPr>
          <w:rStyle w:val="Emphasis"/>
          <w:highlight w:val="cyan"/>
        </w:rPr>
        <w:t>failed</w:t>
      </w:r>
      <w:r w:rsidRPr="00154F19">
        <w:rPr>
          <w:sz w:val="16"/>
        </w:rPr>
        <w:t xml:space="preserve"> effort at a state-generated </w:t>
      </w:r>
      <w:r w:rsidRPr="00F8593E">
        <w:rPr>
          <w:rStyle w:val="Emphasis"/>
          <w:highlight w:val="cyan"/>
        </w:rPr>
        <w:t>convention</w:t>
      </w:r>
      <w:r w:rsidRPr="00F8593E">
        <w:rPr>
          <w:rStyle w:val="StyleUnderline"/>
          <w:highlight w:val="cyan"/>
        </w:rPr>
        <w:t xml:space="preserve"> will</w:t>
      </w:r>
      <w:r w:rsidRPr="00154F19">
        <w:rPr>
          <w:rStyle w:val="StyleUnderline"/>
        </w:rPr>
        <w:t xml:space="preserve"> call us</w:t>
      </w:r>
      <w:r w:rsidRPr="001D7718">
        <w:rPr>
          <w:rStyle w:val="StyleUnderline"/>
        </w:rPr>
        <w:t xml:space="preserve"> back </w:t>
      </w:r>
      <w:r w:rsidRPr="00154F19">
        <w:rPr>
          <w:rStyle w:val="StyleUnderline"/>
        </w:rPr>
        <w:t xml:space="preserve">to </w:t>
      </w:r>
      <w:r w:rsidRPr="00F8593E">
        <w:rPr>
          <w:rStyle w:val="Emphasis"/>
          <w:highlight w:val="cyan"/>
        </w:rPr>
        <w:t>think</w:t>
      </w:r>
      <w:r w:rsidRPr="00154F19">
        <w:rPr>
          <w:rStyle w:val="Emphasis"/>
        </w:rPr>
        <w:t xml:space="preserve">ing </w:t>
      </w:r>
      <w:r w:rsidRPr="00F8593E">
        <w:rPr>
          <w:rStyle w:val="Emphasis"/>
          <w:highlight w:val="cyan"/>
        </w:rPr>
        <w:t>anew</w:t>
      </w:r>
      <w:r w:rsidRPr="00F8593E">
        <w:rPr>
          <w:rStyle w:val="StyleUnderline"/>
          <w:highlight w:val="cyan"/>
        </w:rPr>
        <w:t xml:space="preserve"> about</w:t>
      </w:r>
      <w:r w:rsidRPr="00154F19">
        <w:rPr>
          <w:sz w:val="16"/>
        </w:rPr>
        <w:t xml:space="preserve"> the aims of </w:t>
      </w:r>
      <w:r w:rsidRPr="00F8593E">
        <w:rPr>
          <w:rStyle w:val="StyleUnderline"/>
          <w:highlight w:val="cyan"/>
        </w:rPr>
        <w:t>our Constitution</w:t>
      </w:r>
      <w:r w:rsidRPr="00154F19">
        <w:rPr>
          <w:sz w:val="16"/>
        </w:rPr>
        <w:t xml:space="preserve">.  Our long history shows that sometimes it is possible to achieve constitutional change without passing formal amendments.  That was the story of the New Deal, where the Supreme Court decided to change its mind about the limits of federal power under the relentless political arguments of FDR and his allies.  More recently, is there really any goal contemplated in the failed Equal Rights Amendment that has not been achieved, either through statutes or new interpretation of the 14th Amendment’s equal protection clause?  Maybe </w:t>
      </w:r>
      <w:r w:rsidRPr="00154F19">
        <w:rPr>
          <w:rStyle w:val="StyleUnderline"/>
        </w:rPr>
        <w:t>the time has</w:t>
      </w:r>
      <w:r w:rsidRPr="001D7718">
        <w:rPr>
          <w:rStyle w:val="StyleUnderline"/>
        </w:rPr>
        <w:t xml:space="preserve"> come when</w:t>
      </w:r>
      <w:r w:rsidRPr="00154F19">
        <w:rPr>
          <w:sz w:val="16"/>
        </w:rPr>
        <w:t xml:space="preserve"> new </w:t>
      </w:r>
      <w:r w:rsidRPr="00F8593E">
        <w:rPr>
          <w:rStyle w:val="Emphasis"/>
          <w:highlight w:val="cyan"/>
        </w:rPr>
        <w:t>popular clamor</w:t>
      </w:r>
      <w:r w:rsidRPr="00154F19">
        <w:rPr>
          <w:rStyle w:val="StyleUnderline"/>
        </w:rPr>
        <w:t xml:space="preserve"> over</w:t>
      </w:r>
      <w:r w:rsidRPr="001D7718">
        <w:rPr>
          <w:rStyle w:val="StyleUnderline"/>
        </w:rPr>
        <w:t xml:space="preserve"> the Constitution </w:t>
      </w:r>
      <w:r w:rsidRPr="00F8593E">
        <w:rPr>
          <w:rStyle w:val="StyleUnderline"/>
          <w:highlight w:val="cyan"/>
        </w:rPr>
        <w:t xml:space="preserve">will result in </w:t>
      </w:r>
      <w:r w:rsidRPr="00F8593E">
        <w:rPr>
          <w:rStyle w:val="Emphasis"/>
          <w:highlight w:val="cyan"/>
        </w:rPr>
        <w:t>constraining</w:t>
      </w:r>
      <w:r w:rsidRPr="00154F19">
        <w:rPr>
          <w:rStyle w:val="Emphasis"/>
        </w:rPr>
        <w:t xml:space="preserve"> centralized </w:t>
      </w:r>
      <w:r w:rsidRPr="00F8593E">
        <w:rPr>
          <w:rStyle w:val="Emphasis"/>
          <w:highlight w:val="cyan"/>
        </w:rPr>
        <w:t>government</w:t>
      </w:r>
      <w:r w:rsidRPr="001D7718">
        <w:rPr>
          <w:rStyle w:val="StyleUnderline"/>
        </w:rPr>
        <w:t xml:space="preserve"> rather than expanding it</w:t>
      </w:r>
      <w:r w:rsidRPr="00154F19">
        <w:rPr>
          <w:sz w:val="16"/>
        </w:rPr>
        <w:t>.</w:t>
      </w:r>
    </w:p>
    <w:p w14:paraId="2CD67C5B" w14:textId="77777777" w:rsidR="006B6B40" w:rsidRPr="00DC154F" w:rsidRDefault="006B6B40" w:rsidP="006B6B40">
      <w:pPr>
        <w:pStyle w:val="Heading4"/>
      </w:pPr>
      <w:r>
        <w:t>“</w:t>
      </w:r>
      <w:proofErr w:type="gramStart"/>
      <w:r>
        <w:t>federal</w:t>
      </w:r>
      <w:proofErr w:type="gramEnd"/>
      <w:r>
        <w:t xml:space="preserve"> government” -- it’s </w:t>
      </w:r>
      <w:r>
        <w:rPr>
          <w:u w:val="single"/>
        </w:rPr>
        <w:t>expressly distinct</w:t>
      </w:r>
      <w:r>
        <w:t xml:space="preserve"> from state action. </w:t>
      </w:r>
    </w:p>
    <w:p w14:paraId="3B6D83F4" w14:textId="77777777" w:rsidR="006B6B40" w:rsidRDefault="006B6B40" w:rsidP="006B6B40">
      <w:r>
        <w:rPr>
          <w:rStyle w:val="Style13ptBold"/>
        </w:rPr>
        <w:t xml:space="preserve">U.S. Legal ’16 </w:t>
      </w:r>
      <w:r w:rsidRPr="00BD393A">
        <w:t xml:space="preserve">[U.S. Legal; 2016; Organization offering legal assistance and attorney access; U.S. Legal, “United States Federal Government Law and Legal Definition,” </w:t>
      </w:r>
      <w:hyperlink r:id="rId28" w:history="1">
        <w:r w:rsidRPr="00BD393A">
          <w:rPr>
            <w:rStyle w:val="Hyperlink"/>
          </w:rPr>
          <w:t>https://definitions.uslegal.com/u/united-states-federal-government/</w:t>
        </w:r>
      </w:hyperlink>
      <w:r w:rsidRPr="00BD393A">
        <w:t>]</w:t>
      </w:r>
    </w:p>
    <w:p w14:paraId="736BF9C2" w14:textId="77777777" w:rsidR="006B6B40" w:rsidRDefault="006B6B40" w:rsidP="006B6B40">
      <w:pPr>
        <w:rPr>
          <w:sz w:val="16"/>
        </w:rPr>
      </w:pPr>
      <w:r w:rsidRPr="005E4053">
        <w:rPr>
          <w:rStyle w:val="StyleUnderline"/>
          <w:highlight w:val="cyan"/>
        </w:rPr>
        <w:t xml:space="preserve">The </w:t>
      </w:r>
      <w:r w:rsidRPr="005E4053">
        <w:rPr>
          <w:rStyle w:val="Emphasis"/>
          <w:highlight w:val="cyan"/>
        </w:rPr>
        <w:t>U</w:t>
      </w:r>
      <w:r w:rsidRPr="00BD393A">
        <w:rPr>
          <w:sz w:val="16"/>
        </w:rPr>
        <w:t xml:space="preserve">nited </w:t>
      </w:r>
      <w:r w:rsidRPr="005E4053">
        <w:rPr>
          <w:rStyle w:val="Emphasis"/>
          <w:highlight w:val="cyan"/>
        </w:rPr>
        <w:t>S</w:t>
      </w:r>
      <w:r w:rsidRPr="00BD393A">
        <w:rPr>
          <w:sz w:val="16"/>
        </w:rPr>
        <w:t xml:space="preserve">tates </w:t>
      </w:r>
      <w:r w:rsidRPr="005E4053">
        <w:rPr>
          <w:rStyle w:val="Emphasis"/>
          <w:highlight w:val="cyan"/>
        </w:rPr>
        <w:t>F</w:t>
      </w:r>
      <w:r w:rsidRPr="00BD393A">
        <w:rPr>
          <w:sz w:val="16"/>
        </w:rPr>
        <w:t xml:space="preserve">ederal </w:t>
      </w:r>
      <w:r w:rsidRPr="005E4053">
        <w:rPr>
          <w:rStyle w:val="Emphasis"/>
          <w:highlight w:val="cyan"/>
        </w:rPr>
        <w:t>G</w:t>
      </w:r>
      <w:r w:rsidRPr="00BD393A">
        <w:rPr>
          <w:sz w:val="16"/>
        </w:rPr>
        <w:t xml:space="preserve">overnment </w:t>
      </w:r>
      <w:r w:rsidRPr="005E4053">
        <w:rPr>
          <w:rStyle w:val="StyleUnderline"/>
          <w:highlight w:val="cyan"/>
        </w:rPr>
        <w:t>is</w:t>
      </w:r>
      <w:r w:rsidRPr="00BD393A">
        <w:rPr>
          <w:sz w:val="16"/>
        </w:rPr>
        <w:t xml:space="preserve"> established by the US Constitution. The Federal Government shares sovereignty over the United Sates with the individual governments of the States of US. The Federal government has </w:t>
      </w:r>
      <w:r w:rsidRPr="005E4053">
        <w:rPr>
          <w:rStyle w:val="StyleUnderline"/>
          <w:highlight w:val="cyan"/>
        </w:rPr>
        <w:t>three branches</w:t>
      </w:r>
      <w:r w:rsidRPr="00BD393A">
        <w:rPr>
          <w:rStyle w:val="StyleUnderline"/>
        </w:rPr>
        <w:t xml:space="preserve">: </w:t>
      </w:r>
      <w:proofErr w:type="spellStart"/>
      <w:r w:rsidRPr="00BD393A">
        <w:rPr>
          <w:rStyle w:val="StyleUnderline"/>
        </w:rPr>
        <w:t>i</w:t>
      </w:r>
      <w:proofErr w:type="spellEnd"/>
      <w:r w:rsidRPr="00BD393A">
        <w:rPr>
          <w:rStyle w:val="StyleUnderline"/>
        </w:rPr>
        <w:t>)</w:t>
      </w:r>
      <w:r w:rsidRPr="00BD393A">
        <w:rPr>
          <w:sz w:val="16"/>
        </w:rPr>
        <w:t xml:space="preserve"> the</w:t>
      </w:r>
      <w:r w:rsidRPr="00D422FD">
        <w:rPr>
          <w:sz w:val="16"/>
          <w:szCs w:val="16"/>
        </w:rPr>
        <w:t xml:space="preserve"> </w:t>
      </w:r>
      <w:r w:rsidRPr="005E4053">
        <w:rPr>
          <w:rStyle w:val="Emphasis"/>
          <w:highlight w:val="cyan"/>
        </w:rPr>
        <w:t>legislature</w:t>
      </w:r>
      <w:r w:rsidRPr="00BD393A">
        <w:rPr>
          <w:rStyle w:val="StyleUnderline"/>
        </w:rPr>
        <w:t>, which is the</w:t>
      </w:r>
      <w:r w:rsidRPr="00BD393A">
        <w:rPr>
          <w:sz w:val="16"/>
        </w:rPr>
        <w:t xml:space="preserve"> US </w:t>
      </w:r>
      <w:r w:rsidRPr="00BD393A">
        <w:rPr>
          <w:rStyle w:val="StyleUnderline"/>
        </w:rPr>
        <w:t xml:space="preserve">Congress, ii) </w:t>
      </w:r>
      <w:r w:rsidRPr="005E4053">
        <w:rPr>
          <w:rStyle w:val="Emphasis"/>
          <w:highlight w:val="cyan"/>
        </w:rPr>
        <w:t>Executive</w:t>
      </w:r>
      <w:r w:rsidRPr="00BD393A">
        <w:rPr>
          <w:sz w:val="16"/>
        </w:rPr>
        <w:t xml:space="preserve">, comprised of </w:t>
      </w:r>
      <w:r w:rsidRPr="00BD393A">
        <w:rPr>
          <w:rStyle w:val="StyleUnderline"/>
        </w:rPr>
        <w:t>the President</w:t>
      </w:r>
      <w:r w:rsidRPr="00BD393A">
        <w:rPr>
          <w:sz w:val="16"/>
        </w:rPr>
        <w:t xml:space="preserve"> and Vice president of the US </w:t>
      </w:r>
      <w:r w:rsidRPr="005E4053">
        <w:rPr>
          <w:rStyle w:val="StyleUnderline"/>
          <w:highlight w:val="cyan"/>
        </w:rPr>
        <w:t>and</w:t>
      </w:r>
      <w:r w:rsidRPr="00BD393A">
        <w:rPr>
          <w:rStyle w:val="StyleUnderline"/>
        </w:rPr>
        <w:t xml:space="preserve"> iii) </w:t>
      </w:r>
      <w:r w:rsidRPr="005E4053">
        <w:rPr>
          <w:rStyle w:val="Emphasis"/>
          <w:highlight w:val="cyan"/>
        </w:rPr>
        <w:t>Judiciary</w:t>
      </w:r>
      <w:r w:rsidRPr="00BD393A">
        <w:rPr>
          <w:sz w:val="16"/>
        </w:rPr>
        <w:t xml:space="preserve">. The US Constitution prescribes a system of separation of powers and ‘checks and </w:t>
      </w:r>
      <w:proofErr w:type="gramStart"/>
      <w:r w:rsidRPr="00BD393A">
        <w:rPr>
          <w:sz w:val="16"/>
        </w:rPr>
        <w:t>balances’</w:t>
      </w:r>
      <w:proofErr w:type="gramEnd"/>
      <w:r w:rsidRPr="00BD393A">
        <w:rPr>
          <w:sz w:val="16"/>
        </w:rPr>
        <w:t xml:space="preserve"> for the smooth functioning of </w:t>
      </w:r>
      <w:proofErr w:type="gramStart"/>
      <w:r w:rsidRPr="00BD393A">
        <w:rPr>
          <w:sz w:val="16"/>
        </w:rPr>
        <w:t>all the</w:t>
      </w:r>
      <w:proofErr w:type="gramEnd"/>
      <w:r w:rsidRPr="00BD393A">
        <w:rPr>
          <w:sz w:val="16"/>
        </w:rPr>
        <w:t xml:space="preserve"> three branches of the Federal Government. </w:t>
      </w:r>
      <w:r w:rsidRPr="00BD393A">
        <w:rPr>
          <w:rStyle w:val="StyleUnderline"/>
        </w:rPr>
        <w:t>The</w:t>
      </w:r>
      <w:r w:rsidRPr="00BD393A">
        <w:rPr>
          <w:sz w:val="16"/>
        </w:rPr>
        <w:t xml:space="preserve"> US </w:t>
      </w:r>
      <w:r w:rsidRPr="00BD393A">
        <w:rPr>
          <w:rStyle w:val="StyleUnderline"/>
        </w:rPr>
        <w:t xml:space="preserve">Constitution </w:t>
      </w:r>
      <w:r w:rsidRPr="00BD393A">
        <w:rPr>
          <w:rStyle w:val="Emphasis"/>
        </w:rPr>
        <w:t>limits</w:t>
      </w:r>
      <w:r w:rsidRPr="00BD393A">
        <w:rPr>
          <w:sz w:val="16"/>
        </w:rPr>
        <w:t xml:space="preserve"> the powers of </w:t>
      </w:r>
      <w:r w:rsidRPr="00BD393A">
        <w:rPr>
          <w:rStyle w:val="StyleUnderline"/>
        </w:rPr>
        <w:t>the Federal Government</w:t>
      </w:r>
      <w:r w:rsidRPr="00BD393A">
        <w:rPr>
          <w:sz w:val="16"/>
        </w:rPr>
        <w:t xml:space="preserve"> to the powers assigned to it; </w:t>
      </w:r>
      <w:r w:rsidRPr="00BD393A">
        <w:rPr>
          <w:rStyle w:val="StyleUnderline"/>
        </w:rPr>
        <w:t xml:space="preserve">all </w:t>
      </w:r>
      <w:r w:rsidRPr="005E4053">
        <w:rPr>
          <w:rStyle w:val="StyleUnderline"/>
          <w:highlight w:val="cyan"/>
        </w:rPr>
        <w:t>powers not</w:t>
      </w:r>
      <w:r w:rsidRPr="00BD393A">
        <w:rPr>
          <w:rStyle w:val="StyleUnderline"/>
        </w:rPr>
        <w:t xml:space="preserve"> </w:t>
      </w:r>
      <w:r w:rsidRPr="00BD393A">
        <w:rPr>
          <w:rStyle w:val="Emphasis"/>
        </w:rPr>
        <w:t xml:space="preserve">expressly </w:t>
      </w:r>
      <w:r w:rsidRPr="005E4053">
        <w:rPr>
          <w:rStyle w:val="Emphasis"/>
          <w:highlight w:val="cyan"/>
        </w:rPr>
        <w:t>assigned</w:t>
      </w:r>
      <w:r w:rsidRPr="005E4053">
        <w:rPr>
          <w:rStyle w:val="StyleUnderline"/>
          <w:highlight w:val="cyan"/>
        </w:rPr>
        <w:t xml:space="preserve"> to the Fed</w:t>
      </w:r>
      <w:r w:rsidRPr="00BD393A">
        <w:rPr>
          <w:rStyle w:val="StyleUnderline"/>
        </w:rPr>
        <w:t xml:space="preserve">eral Government </w:t>
      </w:r>
      <w:r w:rsidRPr="005E4053">
        <w:rPr>
          <w:rStyle w:val="StyleUnderline"/>
          <w:highlight w:val="cyan"/>
        </w:rPr>
        <w:t>are</w:t>
      </w:r>
      <w:r w:rsidRPr="00BD393A">
        <w:rPr>
          <w:rStyle w:val="StyleUnderline"/>
        </w:rPr>
        <w:t xml:space="preserve"> </w:t>
      </w:r>
      <w:r w:rsidRPr="00BD393A">
        <w:rPr>
          <w:rStyle w:val="Emphasis"/>
        </w:rPr>
        <w:t>reserved</w:t>
      </w:r>
      <w:r w:rsidRPr="00BD393A">
        <w:rPr>
          <w:rStyle w:val="StyleUnderline"/>
        </w:rPr>
        <w:t xml:space="preserve"> to </w:t>
      </w:r>
      <w:r w:rsidRPr="005E4053">
        <w:rPr>
          <w:rStyle w:val="StyleUnderline"/>
          <w:highlight w:val="cyan"/>
        </w:rPr>
        <w:t xml:space="preserve">the </w:t>
      </w:r>
      <w:r w:rsidRPr="005E4053">
        <w:rPr>
          <w:rStyle w:val="Emphasis"/>
          <w:highlight w:val="cyan"/>
        </w:rPr>
        <w:t>States</w:t>
      </w:r>
      <w:r w:rsidRPr="00BD393A">
        <w:rPr>
          <w:sz w:val="16"/>
        </w:rPr>
        <w:t xml:space="preserve"> or to the people.</w:t>
      </w:r>
    </w:p>
    <w:p w14:paraId="10598AAE" w14:textId="77777777" w:rsidR="006B6B40" w:rsidRDefault="006B6B40" w:rsidP="006B6B40"/>
    <w:p w14:paraId="5629EAC9" w14:textId="77777777" w:rsidR="006B6B40" w:rsidRDefault="006B6B40" w:rsidP="006B6B40">
      <w:pPr>
        <w:pStyle w:val="Heading4"/>
      </w:pPr>
      <w:r>
        <w:t xml:space="preserve">Severs “its” -- requires a </w:t>
      </w:r>
      <w:r>
        <w:rPr>
          <w:u w:val="single"/>
        </w:rPr>
        <w:t>federal possessive</w:t>
      </w:r>
      <w:r>
        <w:t xml:space="preserve">. </w:t>
      </w:r>
    </w:p>
    <w:p w14:paraId="2120F5FE" w14:textId="77777777" w:rsidR="006B6B40" w:rsidRDefault="006B6B40" w:rsidP="006B6B40">
      <w:r>
        <w:rPr>
          <w:rStyle w:val="Style13ptBold"/>
        </w:rPr>
        <w:t xml:space="preserve">Merriam-Webster ’20 </w:t>
      </w:r>
      <w:r w:rsidRPr="00914290">
        <w:t xml:space="preserve">[Merriam-Webster; updated annually; Online English-language dictionary; Merriam-Webster, “Its,” </w:t>
      </w:r>
      <w:hyperlink r:id="rId29" w:history="1">
        <w:r w:rsidRPr="00914290">
          <w:rPr>
            <w:rStyle w:val="Hyperlink"/>
          </w:rPr>
          <w:t>https://www.merriam-webster.com/dictionary/its</w:t>
        </w:r>
      </w:hyperlink>
      <w:r w:rsidRPr="00914290">
        <w:t>; RP]</w:t>
      </w:r>
    </w:p>
    <w:p w14:paraId="0889C401" w14:textId="77777777" w:rsidR="006B6B40" w:rsidRPr="00914290" w:rsidRDefault="006B6B40" w:rsidP="006B6B40">
      <w:pPr>
        <w:rPr>
          <w:sz w:val="16"/>
        </w:rPr>
      </w:pPr>
      <w:r w:rsidRPr="00914290">
        <w:rPr>
          <w:sz w:val="16"/>
        </w:rPr>
        <w:t xml:space="preserve">Definition of </w:t>
      </w:r>
      <w:r w:rsidRPr="00914290">
        <w:rPr>
          <w:rStyle w:val="StyleUnderline"/>
        </w:rPr>
        <w:t>its:</w:t>
      </w:r>
      <w:r w:rsidRPr="00914290">
        <w:rPr>
          <w:sz w:val="16"/>
        </w:rPr>
        <w:t xml:space="preserve"> </w:t>
      </w:r>
    </w:p>
    <w:p w14:paraId="28310CB8" w14:textId="77777777" w:rsidR="006B6B40" w:rsidRDefault="006B6B40" w:rsidP="006B6B40">
      <w:pPr>
        <w:rPr>
          <w:sz w:val="16"/>
        </w:rPr>
      </w:pPr>
      <w:r w:rsidRPr="00914290">
        <w:rPr>
          <w:sz w:val="16"/>
        </w:rPr>
        <w:t xml:space="preserve">of or </w:t>
      </w:r>
      <w:r w:rsidRPr="005E4053">
        <w:rPr>
          <w:rStyle w:val="StyleUnderline"/>
          <w:highlight w:val="cyan"/>
        </w:rPr>
        <w:t>relating</w:t>
      </w:r>
      <w:r w:rsidRPr="00914290">
        <w:rPr>
          <w:rStyle w:val="StyleUnderline"/>
        </w:rPr>
        <w:t xml:space="preserve"> to</w:t>
      </w:r>
      <w:r w:rsidRPr="00914290">
        <w:rPr>
          <w:sz w:val="16"/>
        </w:rPr>
        <w:t xml:space="preserve"> it or </w:t>
      </w:r>
      <w:r w:rsidRPr="00914290">
        <w:rPr>
          <w:rStyle w:val="StyleUnderline"/>
        </w:rPr>
        <w:t>itself</w:t>
      </w:r>
      <w:r w:rsidRPr="00914290">
        <w:rPr>
          <w:sz w:val="16"/>
        </w:rPr>
        <w:t xml:space="preserve"> especially </w:t>
      </w:r>
      <w:r w:rsidRPr="005E4053">
        <w:rPr>
          <w:rStyle w:val="StyleUnderline"/>
          <w:highlight w:val="cyan"/>
        </w:rPr>
        <w:t xml:space="preserve">as </w:t>
      </w:r>
      <w:r w:rsidRPr="005E4053">
        <w:rPr>
          <w:rStyle w:val="Emphasis"/>
          <w:highlight w:val="cyan"/>
        </w:rPr>
        <w:t>possessor</w:t>
      </w:r>
      <w:r w:rsidRPr="00914290">
        <w:rPr>
          <w:rStyle w:val="StyleUnderline"/>
        </w:rPr>
        <w:t xml:space="preserve">, </w:t>
      </w:r>
      <w:r w:rsidRPr="00914290">
        <w:rPr>
          <w:rStyle w:val="Emphasis"/>
        </w:rPr>
        <w:t>agent</w:t>
      </w:r>
      <w:r w:rsidRPr="00914290">
        <w:rPr>
          <w:sz w:val="16"/>
        </w:rPr>
        <w:t>, or object of an action</w:t>
      </w:r>
    </w:p>
    <w:p w14:paraId="3FC60C73" w14:textId="77777777" w:rsidR="006B6B40" w:rsidRDefault="006B6B40" w:rsidP="006B6B40">
      <w:pPr>
        <w:pStyle w:val="Heading4"/>
      </w:pPr>
      <w:r>
        <w:t xml:space="preserve">Interpretation---CPs must use one of </w:t>
      </w:r>
      <w:r>
        <w:rPr>
          <w:u w:val="single"/>
        </w:rPr>
        <w:t>six mechanisms</w:t>
      </w:r>
      <w:r>
        <w:t xml:space="preserve"> to change the law. </w:t>
      </w:r>
    </w:p>
    <w:p w14:paraId="2BD86FD2" w14:textId="77777777" w:rsidR="006B6B40" w:rsidRPr="0066607A" w:rsidRDefault="006B6B40" w:rsidP="006B6B40">
      <w:pPr>
        <w:rPr>
          <w:rStyle w:val="Style13ptBold"/>
        </w:rPr>
      </w:pPr>
      <w:r>
        <w:rPr>
          <w:rStyle w:val="Style13ptBold"/>
        </w:rPr>
        <w:t xml:space="preserve">Longley ’19 </w:t>
      </w:r>
      <w:r w:rsidRPr="0066607A">
        <w:t>[Robert; updated July 29; U.S. government and history expert with over thirty years of experience in municipal government; ThoughtCo, “5 Ways to Change the US Constitution Without the Amendment Process,” https://www.thoughtco.com/ways-to-change-the-us-constitution-4115574]</w:t>
      </w:r>
    </w:p>
    <w:p w14:paraId="29468F2D" w14:textId="77777777" w:rsidR="006B6B40" w:rsidRPr="0075053E" w:rsidRDefault="006B6B40" w:rsidP="006B6B40">
      <w:pPr>
        <w:rPr>
          <w:sz w:val="16"/>
        </w:rPr>
      </w:pPr>
      <w:r w:rsidRPr="0075053E">
        <w:rPr>
          <w:sz w:val="16"/>
        </w:rPr>
        <w:t xml:space="preserve">Since its final ratification in 1788, </w:t>
      </w:r>
      <w:r w:rsidRPr="00CF1AE7">
        <w:rPr>
          <w:rStyle w:val="StyleUnderline"/>
        </w:rPr>
        <w:t>the</w:t>
      </w:r>
      <w:r w:rsidRPr="0075053E">
        <w:rPr>
          <w:sz w:val="16"/>
        </w:rPr>
        <w:t xml:space="preserve"> U.S. </w:t>
      </w:r>
      <w:r w:rsidRPr="00CF1AE7">
        <w:rPr>
          <w:rStyle w:val="StyleUnderline"/>
        </w:rPr>
        <w:t xml:space="preserve">Constitution has been changed countless times by means </w:t>
      </w:r>
      <w:r w:rsidRPr="00F8593E">
        <w:rPr>
          <w:rStyle w:val="StyleUnderline"/>
          <w:highlight w:val="cyan"/>
        </w:rPr>
        <w:t>other than</w:t>
      </w:r>
      <w:r w:rsidRPr="0075053E">
        <w:rPr>
          <w:sz w:val="16"/>
        </w:rPr>
        <w:t xml:space="preserve"> the traditional and lengthy amendment process spelled out in </w:t>
      </w:r>
      <w:r w:rsidRPr="00F8593E">
        <w:rPr>
          <w:rStyle w:val="Emphasis"/>
          <w:highlight w:val="cyan"/>
        </w:rPr>
        <w:t>Article V</w:t>
      </w:r>
      <w:r w:rsidRPr="0075053E">
        <w:rPr>
          <w:sz w:val="16"/>
        </w:rPr>
        <w:t xml:space="preserve"> of the Constitution itself. In fact, </w:t>
      </w:r>
      <w:r w:rsidRPr="00F8593E">
        <w:rPr>
          <w:rStyle w:val="StyleUnderline"/>
          <w:highlight w:val="cyan"/>
        </w:rPr>
        <w:t xml:space="preserve">there are </w:t>
      </w:r>
      <w:r w:rsidRPr="00F8593E">
        <w:rPr>
          <w:rStyle w:val="Emphasis"/>
          <w:highlight w:val="cyan"/>
        </w:rPr>
        <w:t>five</w:t>
      </w:r>
      <w:r w:rsidRPr="0075053E">
        <w:rPr>
          <w:sz w:val="16"/>
        </w:rPr>
        <w:t xml:space="preserve"> totally </w:t>
      </w:r>
      <w:r w:rsidRPr="0075053E">
        <w:rPr>
          <w:rStyle w:val="Emphasis"/>
        </w:rPr>
        <w:t xml:space="preserve">legal “other” </w:t>
      </w:r>
      <w:r w:rsidRPr="00F8593E">
        <w:rPr>
          <w:rStyle w:val="Emphasis"/>
          <w:highlight w:val="cyan"/>
        </w:rPr>
        <w:t>ways</w:t>
      </w:r>
      <w:r w:rsidRPr="0075053E">
        <w:rPr>
          <w:sz w:val="16"/>
        </w:rPr>
        <w:t xml:space="preserve"> the Constitution can be changed.</w:t>
      </w:r>
    </w:p>
    <w:p w14:paraId="12EF7A8E" w14:textId="77777777" w:rsidR="006B6B40" w:rsidRPr="0075053E" w:rsidRDefault="006B6B40" w:rsidP="006B6B40">
      <w:pPr>
        <w:rPr>
          <w:sz w:val="16"/>
        </w:rPr>
      </w:pPr>
      <w:r w:rsidRPr="0075053E">
        <w:rPr>
          <w:sz w:val="16"/>
        </w:rPr>
        <w:t xml:space="preserve">Universally acclaimed for how much it accomplishes in so few </w:t>
      </w:r>
      <w:proofErr w:type="gramStart"/>
      <w:r w:rsidRPr="0075053E">
        <w:rPr>
          <w:sz w:val="16"/>
        </w:rPr>
        <w:t>words,</w:t>
      </w:r>
      <w:proofErr w:type="gramEnd"/>
      <w:r w:rsidRPr="0075053E">
        <w:rPr>
          <w:sz w:val="16"/>
        </w:rPr>
        <w:t xml:space="preserve"> the U.S. Constitution is also often criticized as being too brief—even “skeletal”—in nature. In fact, the Constitution’s </w:t>
      </w:r>
      <w:proofErr w:type="gramStart"/>
      <w:r w:rsidRPr="0075053E">
        <w:rPr>
          <w:sz w:val="16"/>
        </w:rPr>
        <w:t>framers</w:t>
      </w:r>
      <w:proofErr w:type="gramEnd"/>
      <w:r w:rsidRPr="0075053E">
        <w:rPr>
          <w:sz w:val="16"/>
        </w:rPr>
        <w:t xml:space="preserve"> knew the document could not and should not try to address every situation that the future might hold. Clearly, they wanted to ensure that the document </w:t>
      </w:r>
      <w:proofErr w:type="gramStart"/>
      <w:r w:rsidRPr="0075053E">
        <w:rPr>
          <w:sz w:val="16"/>
        </w:rPr>
        <w:t>allowed for</w:t>
      </w:r>
      <w:proofErr w:type="gramEnd"/>
      <w:r w:rsidRPr="0075053E">
        <w:rPr>
          <w:sz w:val="16"/>
        </w:rPr>
        <w:t xml:space="preserve"> flexibility in both its interpretation and future application. As a result, many changes have been made to the Constitution over the years without changing a word in it.</w:t>
      </w:r>
    </w:p>
    <w:p w14:paraId="083D5ED3" w14:textId="77777777" w:rsidR="006B6B40" w:rsidRPr="0075053E" w:rsidRDefault="006B6B40" w:rsidP="006B6B40">
      <w:pPr>
        <w:rPr>
          <w:sz w:val="16"/>
        </w:rPr>
      </w:pPr>
      <w:r w:rsidRPr="00CF1AE7">
        <w:rPr>
          <w:rStyle w:val="StyleUnderline"/>
        </w:rPr>
        <w:t>The</w:t>
      </w:r>
      <w:r w:rsidRPr="0075053E">
        <w:rPr>
          <w:sz w:val="16"/>
        </w:rPr>
        <w:t xml:space="preserve"> important </w:t>
      </w:r>
      <w:r w:rsidRPr="00CF1AE7">
        <w:rPr>
          <w:rStyle w:val="StyleUnderline"/>
        </w:rPr>
        <w:t>process of changing the Constitution by means other than the</w:t>
      </w:r>
      <w:r w:rsidRPr="0075053E">
        <w:rPr>
          <w:sz w:val="16"/>
        </w:rPr>
        <w:t xml:space="preserve"> formal </w:t>
      </w:r>
      <w:r w:rsidRPr="00CF1AE7">
        <w:rPr>
          <w:rStyle w:val="StyleUnderline"/>
        </w:rPr>
        <w:t>amendment process</w:t>
      </w:r>
      <w:r w:rsidRPr="0075053E">
        <w:rPr>
          <w:sz w:val="16"/>
        </w:rPr>
        <w:t xml:space="preserve"> has historically taken place and </w:t>
      </w:r>
      <w:r w:rsidRPr="00CF1AE7">
        <w:rPr>
          <w:rStyle w:val="StyleUnderline"/>
        </w:rPr>
        <w:t>will</w:t>
      </w:r>
      <w:r w:rsidRPr="0075053E">
        <w:rPr>
          <w:sz w:val="16"/>
        </w:rPr>
        <w:t xml:space="preserve"> continue to </w:t>
      </w:r>
      <w:r w:rsidRPr="00CF1AE7">
        <w:rPr>
          <w:rStyle w:val="StyleUnderline"/>
        </w:rPr>
        <w:t>take place in five</w:t>
      </w:r>
      <w:r w:rsidRPr="0075053E">
        <w:rPr>
          <w:sz w:val="16"/>
        </w:rPr>
        <w:t xml:space="preserve"> basic </w:t>
      </w:r>
      <w:r w:rsidRPr="00CF1AE7">
        <w:rPr>
          <w:rStyle w:val="StyleUnderline"/>
        </w:rPr>
        <w:t>ways</w:t>
      </w:r>
      <w:r w:rsidRPr="0075053E">
        <w:rPr>
          <w:sz w:val="16"/>
        </w:rPr>
        <w:t>:</w:t>
      </w:r>
    </w:p>
    <w:p w14:paraId="356B71D6" w14:textId="77777777" w:rsidR="006B6B40" w:rsidRPr="00CF1AE7" w:rsidRDefault="006B6B40" w:rsidP="006B6B40">
      <w:pPr>
        <w:pStyle w:val="ListParagraph"/>
        <w:numPr>
          <w:ilvl w:val="0"/>
          <w:numId w:val="48"/>
        </w:numPr>
        <w:rPr>
          <w:rStyle w:val="StyleUnderline"/>
        </w:rPr>
      </w:pPr>
      <w:r w:rsidRPr="00F8593E">
        <w:rPr>
          <w:rStyle w:val="Emphasis"/>
          <w:highlight w:val="cyan"/>
        </w:rPr>
        <w:t>Legislation</w:t>
      </w:r>
      <w:r w:rsidRPr="00CF1AE7">
        <w:rPr>
          <w:rStyle w:val="StyleUnderline"/>
        </w:rPr>
        <w:t xml:space="preserve"> enacted by Congress</w:t>
      </w:r>
    </w:p>
    <w:p w14:paraId="75FAE685" w14:textId="77777777" w:rsidR="006B6B40" w:rsidRPr="00CF1AE7" w:rsidRDefault="006B6B40" w:rsidP="006B6B40">
      <w:pPr>
        <w:pStyle w:val="ListParagraph"/>
        <w:numPr>
          <w:ilvl w:val="0"/>
          <w:numId w:val="48"/>
        </w:numPr>
        <w:rPr>
          <w:rStyle w:val="StyleUnderline"/>
        </w:rPr>
      </w:pPr>
      <w:r w:rsidRPr="0075053E">
        <w:rPr>
          <w:rStyle w:val="StyleUnderline"/>
        </w:rPr>
        <w:t xml:space="preserve">Actions of </w:t>
      </w:r>
      <w:r w:rsidRPr="00F8593E">
        <w:rPr>
          <w:rStyle w:val="StyleUnderline"/>
          <w:highlight w:val="cyan"/>
        </w:rPr>
        <w:t xml:space="preserve">the </w:t>
      </w:r>
      <w:r w:rsidRPr="00F8593E">
        <w:rPr>
          <w:rStyle w:val="Emphasis"/>
          <w:highlight w:val="cyan"/>
        </w:rPr>
        <w:t>President</w:t>
      </w:r>
      <w:r w:rsidRPr="0075053E">
        <w:rPr>
          <w:sz w:val="16"/>
        </w:rPr>
        <w:t xml:space="preserve"> of the United States</w:t>
      </w:r>
    </w:p>
    <w:p w14:paraId="356A7CF8" w14:textId="77777777" w:rsidR="006B6B40" w:rsidRPr="00CF1AE7" w:rsidRDefault="006B6B40" w:rsidP="006B6B40">
      <w:pPr>
        <w:pStyle w:val="ListParagraph"/>
        <w:numPr>
          <w:ilvl w:val="0"/>
          <w:numId w:val="48"/>
        </w:numPr>
        <w:rPr>
          <w:rStyle w:val="StyleUnderline"/>
        </w:rPr>
      </w:pPr>
      <w:r w:rsidRPr="0075053E">
        <w:rPr>
          <w:rStyle w:val="StyleUnderline"/>
        </w:rPr>
        <w:t>Decisions of</w:t>
      </w:r>
      <w:r w:rsidRPr="0075053E">
        <w:rPr>
          <w:sz w:val="16"/>
        </w:rPr>
        <w:t xml:space="preserve"> the federal </w:t>
      </w:r>
      <w:r w:rsidRPr="00F8593E">
        <w:rPr>
          <w:rStyle w:val="Emphasis"/>
          <w:highlight w:val="cyan"/>
        </w:rPr>
        <w:t>courts</w:t>
      </w:r>
    </w:p>
    <w:p w14:paraId="51490B49" w14:textId="77777777" w:rsidR="006B6B40" w:rsidRPr="00CF1AE7" w:rsidRDefault="006B6B40" w:rsidP="006B6B40">
      <w:pPr>
        <w:pStyle w:val="ListParagraph"/>
        <w:numPr>
          <w:ilvl w:val="0"/>
          <w:numId w:val="48"/>
        </w:numPr>
        <w:rPr>
          <w:rStyle w:val="StyleUnderline"/>
        </w:rPr>
      </w:pPr>
      <w:r w:rsidRPr="0075053E">
        <w:rPr>
          <w:rStyle w:val="StyleUnderline"/>
        </w:rPr>
        <w:t>Activities of</w:t>
      </w:r>
      <w:r w:rsidRPr="0075053E">
        <w:rPr>
          <w:sz w:val="16"/>
        </w:rPr>
        <w:t xml:space="preserve"> the political </w:t>
      </w:r>
      <w:r w:rsidRPr="00F8593E">
        <w:rPr>
          <w:rStyle w:val="Emphasis"/>
          <w:highlight w:val="cyan"/>
        </w:rPr>
        <w:t>parties</w:t>
      </w:r>
    </w:p>
    <w:p w14:paraId="7A42DD83" w14:textId="77777777" w:rsidR="006B6B40" w:rsidRPr="003767A5" w:rsidRDefault="006B6B40" w:rsidP="006B6B40">
      <w:pPr>
        <w:pStyle w:val="ListParagraph"/>
        <w:numPr>
          <w:ilvl w:val="0"/>
          <w:numId w:val="48"/>
        </w:numPr>
        <w:rPr>
          <w:rStyle w:val="Emphasis"/>
          <w:b w:val="0"/>
          <w:iCs w:val="0"/>
        </w:rPr>
      </w:pPr>
      <w:r w:rsidRPr="0075053E">
        <w:rPr>
          <w:sz w:val="16"/>
        </w:rPr>
        <w:t xml:space="preserve">The application of </w:t>
      </w:r>
      <w:proofErr w:type="gramStart"/>
      <w:r w:rsidRPr="00F8593E">
        <w:rPr>
          <w:rStyle w:val="Emphasis"/>
          <w:highlight w:val="cyan"/>
        </w:rPr>
        <w:t>custom</w:t>
      </w:r>
      <w:proofErr w:type="gramEnd"/>
    </w:p>
    <w:p w14:paraId="3FD7F6D1" w14:textId="77777777" w:rsidR="006B6B40" w:rsidRDefault="006B6B40" w:rsidP="006B6B40">
      <w:pPr>
        <w:pStyle w:val="Heading4"/>
      </w:pPr>
      <w:proofErr w:type="gramStart"/>
      <w:r>
        <w:t>Teaches</w:t>
      </w:r>
      <w:proofErr w:type="gramEnd"/>
      <w:r>
        <w:t xml:space="preserve"> </w:t>
      </w:r>
      <w:r>
        <w:rPr>
          <w:u w:val="single"/>
        </w:rPr>
        <w:t>process education</w:t>
      </w:r>
      <w:r>
        <w:t xml:space="preserve">. </w:t>
      </w:r>
    </w:p>
    <w:p w14:paraId="5B24892A" w14:textId="77777777" w:rsidR="006B6B40" w:rsidRPr="00FF37F0" w:rsidRDefault="006B6B40" w:rsidP="006B6B40">
      <w:pPr>
        <w:rPr>
          <w:rStyle w:val="Style13ptBold"/>
        </w:rPr>
      </w:pPr>
      <w:r>
        <w:rPr>
          <w:rStyle w:val="Style13ptBold"/>
        </w:rPr>
        <w:t xml:space="preserve">Lessig ’14 </w:t>
      </w:r>
      <w:r w:rsidRPr="00FF37F0">
        <w:t>[Lawrence; May 30; Professor of Law and Leadership at Harvard University, Director of Harvard’s Edmond J. Safra Center for Ethics; The Atlantic, “A Real Step to Fix Democracy,” https://www.theatlantic.com/politics/archive/2014/05/a-real-step-to-fix-democracy/371898/]</w:t>
      </w:r>
    </w:p>
    <w:p w14:paraId="23AEF6E9" w14:textId="77777777" w:rsidR="006B6B40" w:rsidRPr="000F2945" w:rsidRDefault="006B6B40" w:rsidP="006B6B40">
      <w:pPr>
        <w:rPr>
          <w:rStyle w:val="StyleUnderline"/>
          <w:b/>
        </w:rPr>
      </w:pPr>
      <w:r w:rsidRPr="000F2945">
        <w:rPr>
          <w:rStyle w:val="StyleUnderline"/>
        </w:rPr>
        <w:t xml:space="preserve">This inability to act is tied fundamentally to the way we fund campaigns. </w:t>
      </w:r>
      <w:r w:rsidRPr="00F8593E">
        <w:rPr>
          <w:rStyle w:val="Emphasis"/>
          <w:highlight w:val="cyan"/>
        </w:rPr>
        <w:t>Congress can’t</w:t>
      </w:r>
      <w:r w:rsidRPr="00B033D5">
        <w:rPr>
          <w:rStyle w:val="Emphasis"/>
        </w:rPr>
        <w:t xml:space="preserve"> act</w:t>
      </w:r>
      <w:r w:rsidRPr="00B033D5">
        <w:rPr>
          <w:sz w:val="16"/>
        </w:rPr>
        <w:t xml:space="preserve"> with any sense so long as its members are focused obsessively on campaign dollars. And </w:t>
      </w:r>
      <w:r w:rsidRPr="00B033D5">
        <w:rPr>
          <w:rStyle w:val="Emphasis"/>
        </w:rPr>
        <w:t>neither</w:t>
      </w:r>
      <w:r w:rsidRPr="00B033D5">
        <w:rPr>
          <w:rStyle w:val="StyleUnderline"/>
        </w:rPr>
        <w:t xml:space="preserve"> will Congress </w:t>
      </w:r>
      <w:r w:rsidRPr="00F8593E">
        <w:rPr>
          <w:rStyle w:val="StyleUnderline"/>
          <w:highlight w:val="cyan"/>
        </w:rPr>
        <w:t>change unless</w:t>
      </w:r>
      <w:r w:rsidRPr="00B033D5">
        <w:rPr>
          <w:rStyle w:val="StyleUnderline"/>
        </w:rPr>
        <w:t xml:space="preserve"> </w:t>
      </w:r>
      <w:r w:rsidRPr="00B033D5">
        <w:rPr>
          <w:rStyle w:val="Emphasis"/>
        </w:rPr>
        <w:t xml:space="preserve">strong </w:t>
      </w:r>
      <w:r w:rsidRPr="00F8593E">
        <w:rPr>
          <w:rStyle w:val="Emphasis"/>
          <w:highlight w:val="cyan"/>
        </w:rPr>
        <w:t>pressure</w:t>
      </w:r>
      <w:r w:rsidRPr="00B033D5">
        <w:rPr>
          <w:rStyle w:val="StyleUnderline"/>
        </w:rPr>
        <w:t xml:space="preserve"> from the outside </w:t>
      </w:r>
      <w:r w:rsidRPr="00F8593E">
        <w:rPr>
          <w:rStyle w:val="StyleUnderline"/>
          <w:highlight w:val="cyan"/>
        </w:rPr>
        <w:t xml:space="preserve">is </w:t>
      </w:r>
      <w:r w:rsidRPr="00F8593E">
        <w:rPr>
          <w:rStyle w:val="Emphasis"/>
          <w:highlight w:val="cyan"/>
        </w:rPr>
        <w:t>rallied</w:t>
      </w:r>
      <w:r w:rsidRPr="00B033D5">
        <w:rPr>
          <w:rStyle w:val="Emphasis"/>
        </w:rPr>
        <w:t xml:space="preserve"> against it</w:t>
      </w:r>
      <w:r w:rsidRPr="00B033D5">
        <w:rPr>
          <w:sz w:val="16"/>
        </w:rPr>
        <w:t>.</w:t>
      </w:r>
    </w:p>
    <w:p w14:paraId="0A431CA5" w14:textId="77777777" w:rsidR="006B6B40" w:rsidRPr="00B033D5" w:rsidRDefault="006B6B40" w:rsidP="006B6B40">
      <w:pPr>
        <w:rPr>
          <w:sz w:val="16"/>
        </w:rPr>
      </w:pPr>
      <w:r w:rsidRPr="000F2945">
        <w:rPr>
          <w:rStyle w:val="StyleUnderline"/>
        </w:rPr>
        <w:t>A convention is the chance for such pressure. It is</w:t>
      </w:r>
      <w:r w:rsidRPr="00B033D5">
        <w:rPr>
          <w:sz w:val="16"/>
        </w:rPr>
        <w:t xml:space="preserve"> also </w:t>
      </w:r>
      <w:r w:rsidRPr="000F2945">
        <w:rPr>
          <w:rStyle w:val="StyleUnderline"/>
        </w:rPr>
        <w:t>the</w:t>
      </w:r>
      <w:r w:rsidRPr="00B033D5">
        <w:rPr>
          <w:sz w:val="16"/>
        </w:rPr>
        <w:t xml:space="preserve"> chance for America to focus on </w:t>
      </w:r>
      <w:r w:rsidRPr="000F2945">
        <w:rPr>
          <w:rStyle w:val="StyleUnderline"/>
        </w:rPr>
        <w:t>solutions</w:t>
      </w:r>
      <w:r w:rsidRPr="00B033D5">
        <w:rPr>
          <w:sz w:val="16"/>
        </w:rPr>
        <w:t xml:space="preserve">. Though there is widespread acceptance of the problem we face, and its source in the way campaigns are funded, </w:t>
      </w:r>
      <w:r w:rsidRPr="00B033D5">
        <w:rPr>
          <w:rStyle w:val="StyleUnderline"/>
        </w:rPr>
        <w:t xml:space="preserve">there is not yet </w:t>
      </w:r>
      <w:r w:rsidRPr="00B033D5">
        <w:rPr>
          <w:rStyle w:val="Emphasis"/>
        </w:rPr>
        <w:t>broad-based support</w:t>
      </w:r>
      <w:r w:rsidRPr="00B033D5">
        <w:rPr>
          <w:rStyle w:val="StyleUnderline"/>
        </w:rPr>
        <w:t xml:space="preserve"> for a particular solution</w:t>
      </w:r>
      <w:r w:rsidRPr="00B033D5">
        <w:rPr>
          <w:sz w:val="16"/>
        </w:rPr>
        <w:t xml:space="preserve">. But </w:t>
      </w:r>
      <w:r w:rsidRPr="00F8593E">
        <w:rPr>
          <w:rStyle w:val="StyleUnderline"/>
          <w:highlight w:val="cyan"/>
        </w:rPr>
        <w:t>a convention is</w:t>
      </w:r>
      <w:r w:rsidRPr="00B033D5">
        <w:rPr>
          <w:sz w:val="16"/>
        </w:rPr>
        <w:t xml:space="preserve"> at least </w:t>
      </w:r>
      <w:r w:rsidRPr="00F8593E">
        <w:rPr>
          <w:rStyle w:val="StyleUnderline"/>
          <w:highlight w:val="cyan"/>
        </w:rPr>
        <w:t xml:space="preserve">a </w:t>
      </w:r>
      <w:r w:rsidRPr="00F8593E">
        <w:rPr>
          <w:rStyle w:val="Emphasis"/>
          <w:highlight w:val="cyan"/>
        </w:rPr>
        <w:t>chance</w:t>
      </w:r>
      <w:r w:rsidRPr="00F8593E">
        <w:rPr>
          <w:rStyle w:val="StyleUnderline"/>
          <w:highlight w:val="cyan"/>
        </w:rPr>
        <w:t xml:space="preserve"> to </w:t>
      </w:r>
      <w:r w:rsidRPr="00F8593E">
        <w:rPr>
          <w:rStyle w:val="Emphasis"/>
          <w:highlight w:val="cyan"/>
        </w:rPr>
        <w:t>engender</w:t>
      </w:r>
      <w:r w:rsidRPr="00B033D5">
        <w:rPr>
          <w:rStyle w:val="Emphasis"/>
        </w:rPr>
        <w:t xml:space="preserve"> a </w:t>
      </w:r>
      <w:r w:rsidRPr="00F8593E">
        <w:rPr>
          <w:rStyle w:val="Emphasis"/>
          <w:highlight w:val="cyan"/>
        </w:rPr>
        <w:t>consensus</w:t>
      </w:r>
      <w:r w:rsidRPr="00B033D5">
        <w:rPr>
          <w:sz w:val="16"/>
        </w:rPr>
        <w:t>, as it works through the wide range of proposals, including many from the right, that are pushing legislators to support a convention.</w:t>
      </w:r>
    </w:p>
    <w:p w14:paraId="4BAE8ACE" w14:textId="77777777" w:rsidR="006B6B40" w:rsidRPr="00B033D5" w:rsidRDefault="006B6B40" w:rsidP="006B6B40">
      <w:pPr>
        <w:rPr>
          <w:sz w:val="16"/>
        </w:rPr>
      </w:pPr>
      <w:r w:rsidRPr="00F8593E">
        <w:rPr>
          <w:rStyle w:val="StyleUnderline"/>
          <w:highlight w:val="cyan"/>
        </w:rPr>
        <w:t>That is the</w:t>
      </w:r>
      <w:r w:rsidRPr="00B033D5">
        <w:rPr>
          <w:rStyle w:val="StyleUnderline"/>
        </w:rPr>
        <w:t xml:space="preserve"> </w:t>
      </w:r>
      <w:r w:rsidRPr="00B033D5">
        <w:rPr>
          <w:rStyle w:val="Emphasis"/>
        </w:rPr>
        <w:t xml:space="preserve">convention’s </w:t>
      </w:r>
      <w:r w:rsidRPr="00F8593E">
        <w:rPr>
          <w:rStyle w:val="Emphasis"/>
          <w:highlight w:val="cyan"/>
        </w:rPr>
        <w:t>role</w:t>
      </w:r>
      <w:r w:rsidRPr="00B033D5">
        <w:rPr>
          <w:rStyle w:val="StyleUnderline"/>
        </w:rPr>
        <w:t xml:space="preserve">: to provide </w:t>
      </w:r>
      <w:r w:rsidRPr="00F8593E">
        <w:rPr>
          <w:rStyle w:val="StyleUnderline"/>
          <w:highlight w:val="cyan"/>
        </w:rPr>
        <w:t xml:space="preserve">an </w:t>
      </w:r>
      <w:r w:rsidRPr="00F8593E">
        <w:rPr>
          <w:rStyle w:val="Emphasis"/>
          <w:highlight w:val="cyan"/>
        </w:rPr>
        <w:t>alternative to Washington</w:t>
      </w:r>
      <w:r w:rsidRPr="00B033D5">
        <w:rPr>
          <w:sz w:val="16"/>
        </w:rPr>
        <w:t xml:space="preserve"> as the place where our nation’s constitutional problems can be addressed and possibly solved.</w:t>
      </w:r>
    </w:p>
    <w:p w14:paraId="020FE8C4" w14:textId="77777777" w:rsidR="006B6B40" w:rsidRPr="00B033D5" w:rsidRDefault="006B6B40" w:rsidP="006B6B40">
      <w:pPr>
        <w:rPr>
          <w:sz w:val="16"/>
        </w:rPr>
      </w:pPr>
      <w:r w:rsidRPr="000F2945">
        <w:rPr>
          <w:rStyle w:val="StyleUnderline"/>
        </w:rPr>
        <w:t xml:space="preserve">The </w:t>
      </w:r>
      <w:proofErr w:type="gramStart"/>
      <w:r w:rsidRPr="00F8593E">
        <w:rPr>
          <w:rStyle w:val="Emphasis"/>
          <w:highlight w:val="cyan"/>
        </w:rPr>
        <w:t>framers</w:t>
      </w:r>
      <w:proofErr w:type="gramEnd"/>
      <w:r w:rsidRPr="00B033D5">
        <w:rPr>
          <w:rStyle w:val="StyleUnderline"/>
        </w:rPr>
        <w:t xml:space="preserve"> of our Constitution </w:t>
      </w:r>
      <w:r w:rsidRPr="00F8593E">
        <w:rPr>
          <w:rStyle w:val="Emphasis"/>
          <w:highlight w:val="cyan"/>
        </w:rPr>
        <w:t>picked state</w:t>
      </w:r>
      <w:r w:rsidRPr="00B033D5">
        <w:rPr>
          <w:rStyle w:val="Emphasis"/>
        </w:rPr>
        <w:t xml:space="preserve"> legislators</w:t>
      </w:r>
      <w:r w:rsidRPr="000F2945">
        <w:rPr>
          <w:rStyle w:val="StyleUnderline"/>
        </w:rPr>
        <w:t xml:space="preserve"> </w:t>
      </w:r>
      <w:r w:rsidRPr="00F8593E">
        <w:rPr>
          <w:rStyle w:val="StyleUnderline"/>
          <w:highlight w:val="cyan"/>
        </w:rPr>
        <w:t xml:space="preserve">as the </w:t>
      </w:r>
      <w:r w:rsidRPr="00F8593E">
        <w:rPr>
          <w:rStyle w:val="Emphasis"/>
          <w:highlight w:val="cyan"/>
        </w:rPr>
        <w:t>backstop</w:t>
      </w:r>
      <w:r w:rsidRPr="000F2945">
        <w:rPr>
          <w:rStyle w:val="StyleUnderline"/>
        </w:rPr>
        <w:t xml:space="preserve"> for the republic. They gave them the </w:t>
      </w:r>
      <w:r w:rsidRPr="00B033D5">
        <w:rPr>
          <w:rStyle w:val="Emphasis"/>
        </w:rPr>
        <w:t>duty</w:t>
      </w:r>
      <w:r w:rsidRPr="000F2945">
        <w:rPr>
          <w:rStyle w:val="StyleUnderline"/>
        </w:rPr>
        <w:t xml:space="preserve"> to </w:t>
      </w:r>
      <w:r w:rsidRPr="00B033D5">
        <w:rPr>
          <w:rStyle w:val="Emphasis"/>
        </w:rPr>
        <w:t>step up</w:t>
      </w:r>
      <w:r w:rsidRPr="00B033D5">
        <w:rPr>
          <w:rStyle w:val="StyleUnderline"/>
        </w:rPr>
        <w:t xml:space="preserve"> </w:t>
      </w:r>
      <w:r w:rsidRPr="00F8593E">
        <w:rPr>
          <w:rStyle w:val="StyleUnderline"/>
          <w:highlight w:val="cyan"/>
        </w:rPr>
        <w:t xml:space="preserve">if Congress </w:t>
      </w:r>
      <w:r w:rsidRPr="00F8593E">
        <w:rPr>
          <w:rStyle w:val="Emphasis"/>
          <w:highlight w:val="cyan"/>
        </w:rPr>
        <w:t>loses its capacity</w:t>
      </w:r>
      <w:r w:rsidRPr="00B033D5">
        <w:rPr>
          <w:sz w:val="16"/>
        </w:rPr>
        <w:t xml:space="preserve"> to govern.</w:t>
      </w:r>
    </w:p>
    <w:p w14:paraId="37615835" w14:textId="77777777" w:rsidR="006B6B40" w:rsidRPr="00706064" w:rsidRDefault="006B6B40" w:rsidP="006B6B40">
      <w:pPr>
        <w:rPr>
          <w:sz w:val="16"/>
        </w:rPr>
      </w:pPr>
      <w:r w:rsidRPr="00B033D5">
        <w:rPr>
          <w:rStyle w:val="StyleUnderline"/>
        </w:rPr>
        <w:t>That loss</w:t>
      </w:r>
      <w:r w:rsidRPr="00B033D5">
        <w:rPr>
          <w:sz w:val="16"/>
        </w:rPr>
        <w:t xml:space="preserve"> has </w:t>
      </w:r>
      <w:r w:rsidRPr="00B033D5">
        <w:rPr>
          <w:rStyle w:val="Emphasis"/>
        </w:rPr>
        <w:t>happened</w:t>
      </w:r>
      <w:r w:rsidRPr="00B033D5">
        <w:rPr>
          <w:rStyle w:val="StyleUnderline"/>
        </w:rPr>
        <w:t>. The</w:t>
      </w:r>
      <w:r w:rsidRPr="00B033D5">
        <w:rPr>
          <w:sz w:val="16"/>
        </w:rPr>
        <w:t xml:space="preserve"> American </w:t>
      </w:r>
      <w:r w:rsidRPr="00B033D5">
        <w:rPr>
          <w:rStyle w:val="StyleUnderline"/>
        </w:rPr>
        <w:t>government</w:t>
      </w:r>
      <w:r w:rsidRPr="00B033D5">
        <w:rPr>
          <w:sz w:val="16"/>
        </w:rPr>
        <w:t xml:space="preserve"> has </w:t>
      </w:r>
      <w:r w:rsidRPr="00B033D5">
        <w:rPr>
          <w:rStyle w:val="StyleUnderline"/>
        </w:rPr>
        <w:t xml:space="preserve">failed. The </w:t>
      </w:r>
      <w:r w:rsidRPr="00B033D5">
        <w:rPr>
          <w:rStyle w:val="Emphasis"/>
        </w:rPr>
        <w:t>only question</w:t>
      </w:r>
      <w:r w:rsidRPr="000F2945">
        <w:rPr>
          <w:rStyle w:val="StyleUnderline"/>
        </w:rPr>
        <w:t xml:space="preserve"> now is whether state </w:t>
      </w:r>
      <w:r w:rsidRPr="00B033D5">
        <w:rPr>
          <w:rStyle w:val="StyleUnderline"/>
        </w:rPr>
        <w:t>legislatures will</w:t>
      </w:r>
      <w:r w:rsidRPr="00B033D5">
        <w:rPr>
          <w:sz w:val="16"/>
        </w:rPr>
        <w:t xml:space="preserve"> cower behind the “what ifs” or </w:t>
      </w:r>
      <w:r w:rsidRPr="00B033D5">
        <w:rPr>
          <w:rStyle w:val="StyleUnderline"/>
        </w:rPr>
        <w:t>do their job</w:t>
      </w:r>
      <w:r w:rsidRPr="00B033D5">
        <w:rPr>
          <w:sz w:val="16"/>
        </w:rPr>
        <w:t>.</w:t>
      </w:r>
    </w:p>
    <w:p w14:paraId="2C81BB28" w14:textId="77777777" w:rsidR="006B6B40" w:rsidRDefault="006B6B40" w:rsidP="006B6B40">
      <w:pPr>
        <w:pStyle w:val="Heading4"/>
      </w:pPr>
      <w:r>
        <w:t xml:space="preserve">It’s </w:t>
      </w:r>
      <w:r>
        <w:rPr>
          <w:u w:val="single"/>
        </w:rPr>
        <w:t>predictable</w:t>
      </w:r>
      <w:r>
        <w:t xml:space="preserve">. </w:t>
      </w:r>
    </w:p>
    <w:p w14:paraId="07F5A61B" w14:textId="77777777" w:rsidR="006B6B40" w:rsidRPr="00FF37F0" w:rsidRDefault="006B6B40" w:rsidP="006B6B40">
      <w:pPr>
        <w:rPr>
          <w:rStyle w:val="Style13ptBold"/>
        </w:rPr>
      </w:pPr>
      <w:r>
        <w:rPr>
          <w:rStyle w:val="Style13ptBold"/>
        </w:rPr>
        <w:t xml:space="preserve">Lessig ’14 </w:t>
      </w:r>
      <w:r w:rsidRPr="00FF37F0">
        <w:t>[Lawrence; May 30; Professor of Law and Leadership at Harvard University, Director of Harvard’s Edmond J. Safra Center for Ethics; The Atlantic, “A Real Step to Fix Democracy,” https://www.theatlantic.com/politics/archive/2014/05/a-real-step-to-fix-democracy/371898/]</w:t>
      </w:r>
    </w:p>
    <w:p w14:paraId="75F2129A" w14:textId="77777777" w:rsidR="006B6B40" w:rsidRDefault="006B6B40" w:rsidP="006B6B40">
      <w:pPr>
        <w:rPr>
          <w:sz w:val="16"/>
        </w:rPr>
      </w:pPr>
      <w:r w:rsidRPr="00B033D5">
        <w:rPr>
          <w:sz w:val="16"/>
        </w:rPr>
        <w:t xml:space="preserve">In the 225 years since the Constitution was drafted, </w:t>
      </w:r>
      <w:r w:rsidRPr="00D07235">
        <w:rPr>
          <w:rStyle w:val="StyleUnderline"/>
        </w:rPr>
        <w:t xml:space="preserve">we’ve never had a federal convention. But </w:t>
      </w:r>
      <w:r w:rsidRPr="00F8593E">
        <w:rPr>
          <w:rStyle w:val="StyleUnderline"/>
          <w:highlight w:val="cyan"/>
        </w:rPr>
        <w:t xml:space="preserve">the idea is </w:t>
      </w:r>
      <w:r w:rsidRPr="00F8593E">
        <w:rPr>
          <w:rStyle w:val="Emphasis"/>
          <w:highlight w:val="cyan"/>
        </w:rPr>
        <w:t>familiar</w:t>
      </w:r>
      <w:r w:rsidRPr="00D07235">
        <w:rPr>
          <w:rStyle w:val="StyleUnderline"/>
        </w:rPr>
        <w:t xml:space="preserve"> within the states. </w:t>
      </w:r>
      <w:r w:rsidRPr="00F8593E">
        <w:rPr>
          <w:rStyle w:val="StyleUnderline"/>
          <w:highlight w:val="cyan"/>
        </w:rPr>
        <w:t>There have been</w:t>
      </w:r>
      <w:r w:rsidRPr="00D07235">
        <w:rPr>
          <w:rStyle w:val="StyleUnderline"/>
        </w:rPr>
        <w:t xml:space="preserve"> </w:t>
      </w:r>
      <w:r w:rsidRPr="00B033D5">
        <w:rPr>
          <w:rStyle w:val="Emphasis"/>
        </w:rPr>
        <w:t xml:space="preserve">more than </w:t>
      </w:r>
      <w:r w:rsidRPr="00F8593E">
        <w:rPr>
          <w:rStyle w:val="Emphasis"/>
          <w:highlight w:val="cyan"/>
        </w:rPr>
        <w:t>230</w:t>
      </w:r>
      <w:r w:rsidRPr="00F8593E">
        <w:rPr>
          <w:rStyle w:val="StyleUnderline"/>
          <w:highlight w:val="cyan"/>
        </w:rPr>
        <w:t xml:space="preserve"> state</w:t>
      </w:r>
      <w:r w:rsidRPr="00B033D5">
        <w:rPr>
          <w:rStyle w:val="StyleUnderline"/>
        </w:rPr>
        <w:t xml:space="preserve"> </w:t>
      </w:r>
      <w:r w:rsidRPr="00B033D5">
        <w:rPr>
          <w:rStyle w:val="Emphasis"/>
        </w:rPr>
        <w:t xml:space="preserve">constitutional </w:t>
      </w:r>
      <w:r w:rsidRPr="00F8593E">
        <w:rPr>
          <w:rStyle w:val="Emphasis"/>
          <w:highlight w:val="cyan"/>
        </w:rPr>
        <w:t>conventions</w:t>
      </w:r>
      <w:r w:rsidRPr="00F8593E">
        <w:rPr>
          <w:rStyle w:val="StyleUnderline"/>
          <w:highlight w:val="cyan"/>
        </w:rPr>
        <w:t>. Across</w:t>
      </w:r>
      <w:r w:rsidRPr="00D07235">
        <w:rPr>
          <w:rStyle w:val="StyleUnderline"/>
        </w:rPr>
        <w:t xml:space="preserve"> our </w:t>
      </w:r>
      <w:r w:rsidRPr="00F8593E">
        <w:rPr>
          <w:rStyle w:val="Emphasis"/>
          <w:highlight w:val="cyan"/>
        </w:rPr>
        <w:t>history</w:t>
      </w:r>
      <w:r w:rsidRPr="00F8593E">
        <w:rPr>
          <w:rStyle w:val="StyleUnderline"/>
          <w:highlight w:val="cyan"/>
        </w:rPr>
        <w:t>, conventions</w:t>
      </w:r>
      <w:r w:rsidRPr="00B033D5">
        <w:rPr>
          <w:sz w:val="16"/>
        </w:rPr>
        <w:t xml:space="preserve"> to revise a constitution </w:t>
      </w:r>
      <w:r w:rsidRPr="00F8593E">
        <w:rPr>
          <w:rStyle w:val="StyleUnderline"/>
          <w:highlight w:val="cyan"/>
        </w:rPr>
        <w:t xml:space="preserve">are </w:t>
      </w:r>
      <w:r w:rsidRPr="00F8593E">
        <w:rPr>
          <w:rStyle w:val="Emphasis"/>
          <w:highlight w:val="cyan"/>
        </w:rPr>
        <w:t>more common</w:t>
      </w:r>
      <w:r w:rsidRPr="00F8593E">
        <w:rPr>
          <w:rStyle w:val="StyleUnderline"/>
          <w:highlight w:val="cyan"/>
        </w:rPr>
        <w:t xml:space="preserve"> than</w:t>
      </w:r>
      <w:r w:rsidRPr="00B033D5">
        <w:rPr>
          <w:rStyle w:val="StyleUnderline"/>
        </w:rPr>
        <w:t xml:space="preserve"> </w:t>
      </w:r>
      <w:r w:rsidRPr="00B033D5">
        <w:rPr>
          <w:rStyle w:val="Emphasis"/>
        </w:rPr>
        <w:t>presidential</w:t>
      </w:r>
      <w:r w:rsidRPr="00B033D5">
        <w:rPr>
          <w:rStyle w:val="StyleUnderline"/>
        </w:rPr>
        <w:t xml:space="preserve"> and </w:t>
      </w:r>
      <w:r w:rsidRPr="00B033D5">
        <w:rPr>
          <w:rStyle w:val="Emphasis"/>
        </w:rPr>
        <w:t>congressional</w:t>
      </w:r>
      <w:r w:rsidRPr="00B033D5">
        <w:rPr>
          <w:rStyle w:val="StyleUnderline"/>
        </w:rPr>
        <w:t xml:space="preserve"> </w:t>
      </w:r>
      <w:r w:rsidRPr="00F8593E">
        <w:rPr>
          <w:rStyle w:val="StyleUnderline"/>
          <w:highlight w:val="cyan"/>
        </w:rPr>
        <w:t>elections</w:t>
      </w:r>
      <w:r w:rsidRPr="00B033D5">
        <w:rPr>
          <w:rStyle w:val="StyleUnderline"/>
        </w:rPr>
        <w:t>—</w:t>
      </w:r>
      <w:r w:rsidRPr="00B033D5">
        <w:rPr>
          <w:rStyle w:val="Emphasis"/>
        </w:rPr>
        <w:t>combined</w:t>
      </w:r>
      <w:r w:rsidRPr="00B033D5">
        <w:rPr>
          <w:sz w:val="16"/>
        </w:rPr>
        <w:t>.</w:t>
      </w:r>
    </w:p>
    <w:p w14:paraId="62C09202" w14:textId="77777777" w:rsidR="006B6B40" w:rsidRDefault="006B6B40" w:rsidP="006B6B40">
      <w:pPr>
        <w:pStyle w:val="Heading4"/>
      </w:pPr>
      <w:r>
        <w:t xml:space="preserve">It’s </w:t>
      </w:r>
      <w:r>
        <w:rPr>
          <w:u w:val="single"/>
        </w:rPr>
        <w:t>real-world</w:t>
      </w:r>
      <w:r>
        <w:t xml:space="preserve">, </w:t>
      </w:r>
      <w:r>
        <w:rPr>
          <w:u w:val="single"/>
        </w:rPr>
        <w:t>timely</w:t>
      </w:r>
      <w:r>
        <w:t xml:space="preserve">, and </w:t>
      </w:r>
      <w:r>
        <w:rPr>
          <w:u w:val="single"/>
        </w:rPr>
        <w:t>non-utopian</w:t>
      </w:r>
      <w:r>
        <w:t xml:space="preserve">. </w:t>
      </w:r>
    </w:p>
    <w:p w14:paraId="10AE3E81" w14:textId="77777777" w:rsidR="006B6B40" w:rsidRPr="0066607A" w:rsidRDefault="006B6B40" w:rsidP="006B6B40">
      <w:pPr>
        <w:rPr>
          <w:rStyle w:val="Style13ptBold"/>
        </w:rPr>
      </w:pPr>
      <w:r>
        <w:rPr>
          <w:rStyle w:val="Style13ptBold"/>
        </w:rPr>
        <w:t xml:space="preserve">CBS ’17 </w:t>
      </w:r>
      <w:r w:rsidRPr="0066607A">
        <w:t>[CBS; November 6; News organization; CBS News, “Will there be a new constitutional convention?” https://www.cbsnews.com/news/will-there-be-a-new-constitutional-convention/]</w:t>
      </w:r>
    </w:p>
    <w:p w14:paraId="07A0A44C" w14:textId="77777777" w:rsidR="006B6B40" w:rsidRPr="00147F16" w:rsidRDefault="006B6B40" w:rsidP="006B6B40">
      <w:pPr>
        <w:rPr>
          <w:sz w:val="16"/>
        </w:rPr>
      </w:pPr>
      <w:r w:rsidRPr="00147F16">
        <w:rPr>
          <w:sz w:val="16"/>
        </w:rPr>
        <w:t xml:space="preserve">Although it's never been tried successfully, </w:t>
      </w:r>
      <w:r w:rsidRPr="002D7DB2">
        <w:rPr>
          <w:rStyle w:val="StyleUnderline"/>
        </w:rPr>
        <w:t xml:space="preserve">scholars, activists and politicians from both ends of the political spectrum have at times called for a </w:t>
      </w:r>
      <w:r w:rsidRPr="005B297F">
        <w:rPr>
          <w:rStyle w:val="Emphasis"/>
        </w:rPr>
        <w:t>constitutional convention</w:t>
      </w:r>
      <w:r w:rsidRPr="002D7DB2">
        <w:rPr>
          <w:rStyle w:val="StyleUnderline"/>
        </w:rPr>
        <w:t xml:space="preserve">. </w:t>
      </w:r>
      <w:r w:rsidRPr="00F8593E">
        <w:rPr>
          <w:rStyle w:val="StyleUnderline"/>
          <w:highlight w:val="cyan"/>
        </w:rPr>
        <w:t>It was</w:t>
      </w:r>
      <w:r w:rsidRPr="00147F16">
        <w:rPr>
          <w:sz w:val="16"/>
        </w:rPr>
        <w:t xml:space="preserve"> always a </w:t>
      </w:r>
      <w:r w:rsidRPr="00F8593E">
        <w:rPr>
          <w:rStyle w:val="Emphasis"/>
          <w:highlight w:val="cyan"/>
        </w:rPr>
        <w:t>go-nowhere</w:t>
      </w:r>
      <w:r w:rsidRPr="00147F16">
        <w:rPr>
          <w:sz w:val="16"/>
        </w:rPr>
        <w:t xml:space="preserve"> enterprise, however, </w:t>
      </w:r>
      <w:r w:rsidRPr="00F8593E">
        <w:rPr>
          <w:rStyle w:val="StyleUnderline"/>
          <w:highlight w:val="cyan"/>
        </w:rPr>
        <w:t>until</w:t>
      </w:r>
      <w:r w:rsidRPr="002D7DB2">
        <w:rPr>
          <w:rStyle w:val="StyleUnderline"/>
        </w:rPr>
        <w:t xml:space="preserve"> a few </w:t>
      </w:r>
      <w:r w:rsidRPr="00F8593E">
        <w:rPr>
          <w:rStyle w:val="StyleUnderline"/>
          <w:highlight w:val="cyan"/>
        </w:rPr>
        <w:t>years ago</w:t>
      </w:r>
      <w:r w:rsidRPr="00147F16">
        <w:rPr>
          <w:sz w:val="16"/>
        </w:rPr>
        <w:t>.</w:t>
      </w:r>
    </w:p>
    <w:p w14:paraId="38CBAB63" w14:textId="77777777" w:rsidR="006B6B40" w:rsidRPr="00147F16" w:rsidRDefault="006B6B40" w:rsidP="006B6B40">
      <w:pPr>
        <w:rPr>
          <w:sz w:val="16"/>
        </w:rPr>
      </w:pPr>
      <w:r w:rsidRPr="002D7DB2">
        <w:rPr>
          <w:rStyle w:val="StyleUnderline"/>
        </w:rPr>
        <w:t>In 2013</w:t>
      </w:r>
      <w:r w:rsidRPr="00147F16">
        <w:rPr>
          <w:sz w:val="16"/>
        </w:rPr>
        <w:t xml:space="preserve">, popular conservative radio host Mark </w:t>
      </w:r>
      <w:r w:rsidRPr="002D7DB2">
        <w:rPr>
          <w:rStyle w:val="StyleUnderline"/>
        </w:rPr>
        <w:t>Levin wrote a book calling for a new constitutional convention</w:t>
      </w:r>
      <w:r w:rsidRPr="00147F16">
        <w:rPr>
          <w:sz w:val="16"/>
        </w:rPr>
        <w:t xml:space="preserve"> to shrink the size of government while </w:t>
      </w:r>
      <w:r w:rsidRPr="005B297F">
        <w:rPr>
          <w:rStyle w:val="Emphasis"/>
        </w:rPr>
        <w:t>bypassing Congress</w:t>
      </w:r>
      <w:r w:rsidRPr="002D7DB2">
        <w:rPr>
          <w:rStyle w:val="StyleUnderline"/>
        </w:rPr>
        <w:t>. This new convention</w:t>
      </w:r>
      <w:r w:rsidRPr="00147F16">
        <w:rPr>
          <w:sz w:val="16"/>
        </w:rPr>
        <w:t xml:space="preserve">, Levin argued, </w:t>
      </w:r>
      <w:r w:rsidRPr="002D7DB2">
        <w:rPr>
          <w:rStyle w:val="StyleUnderline"/>
        </w:rPr>
        <w:t xml:space="preserve">could then codify a series of </w:t>
      </w:r>
      <w:r w:rsidRPr="005B297F">
        <w:rPr>
          <w:rStyle w:val="Emphasis"/>
        </w:rPr>
        <w:t>sweeping</w:t>
      </w:r>
      <w:r w:rsidRPr="00147F16">
        <w:rPr>
          <w:sz w:val="16"/>
        </w:rPr>
        <w:t xml:space="preserve"> conservative </w:t>
      </w:r>
      <w:r w:rsidRPr="005B297F">
        <w:rPr>
          <w:rStyle w:val="Emphasis"/>
        </w:rPr>
        <w:t>reforms</w:t>
      </w:r>
      <w:r w:rsidRPr="00147F16">
        <w:rPr>
          <w:sz w:val="16"/>
        </w:rPr>
        <w:t xml:space="preserve"> in the Constitution, such as term limits for members of Congress and Supreme Court justices, and the repeal of the 17th Amendment, which would allow state legislatures to pick U.S. Senators again.</w:t>
      </w:r>
    </w:p>
    <w:p w14:paraId="787ABC25" w14:textId="77777777" w:rsidR="006B6B40" w:rsidRPr="00147F16" w:rsidRDefault="006B6B40" w:rsidP="006B6B40">
      <w:pPr>
        <w:rPr>
          <w:sz w:val="16"/>
        </w:rPr>
      </w:pPr>
      <w:r w:rsidRPr="00147F16">
        <w:rPr>
          <w:sz w:val="16"/>
        </w:rPr>
        <w:t xml:space="preserve">Levin's book quickly shot to the top of The New York Times best-seller list. The argument for a convention became popular among Tea Party types, and suddenly numerous Republican lawmakers were hot on the idea </w:t>
      </w:r>
      <w:proofErr w:type="gramStart"/>
      <w:r w:rsidRPr="00147F16">
        <w:rPr>
          <w:sz w:val="16"/>
        </w:rPr>
        <w:t>in order to</w:t>
      </w:r>
      <w:proofErr w:type="gramEnd"/>
      <w:r w:rsidRPr="00147F16">
        <w:rPr>
          <w:sz w:val="16"/>
        </w:rPr>
        <w:t xml:space="preserve"> pass conservative agenda items like a Balanced Budget Amendment, which would normally require a two-thirds supermajority in Congress to pass.</w:t>
      </w:r>
    </w:p>
    <w:p w14:paraId="1790C6B6" w14:textId="77777777" w:rsidR="006B6B40" w:rsidRPr="002D7DB2" w:rsidRDefault="006B6B40" w:rsidP="006B6B40">
      <w:pPr>
        <w:rPr>
          <w:rStyle w:val="StyleUnderline"/>
          <w:b/>
        </w:rPr>
      </w:pPr>
      <w:r w:rsidRPr="00147F16">
        <w:rPr>
          <w:sz w:val="16"/>
        </w:rPr>
        <w:t xml:space="preserve">Additionally, conservative groups like Citizens for Self-Governance have been created in recent years just to push for a constitutional convention. Former Oklahoma Sen. Tom Coburn, who is greatly respected within the GOP, has also become a major proponent for a convention, and released a book this year arguing for one. </w:t>
      </w:r>
      <w:r w:rsidRPr="00F8593E">
        <w:rPr>
          <w:rStyle w:val="Emphasis"/>
          <w:highlight w:val="cyan"/>
        </w:rPr>
        <w:t>Twelve states</w:t>
      </w:r>
      <w:r w:rsidRPr="005B297F">
        <w:rPr>
          <w:rStyle w:val="StyleUnderline"/>
        </w:rPr>
        <w:t xml:space="preserve"> have already </w:t>
      </w:r>
      <w:r w:rsidRPr="00F8593E">
        <w:rPr>
          <w:rStyle w:val="Emphasis"/>
          <w:highlight w:val="cyan"/>
        </w:rPr>
        <w:t>adopted resolutions</w:t>
      </w:r>
      <w:r w:rsidRPr="00F8593E">
        <w:rPr>
          <w:rStyle w:val="StyleUnderline"/>
          <w:highlight w:val="cyan"/>
        </w:rPr>
        <w:t xml:space="preserve"> calling for a</w:t>
      </w:r>
      <w:r w:rsidRPr="005B297F">
        <w:rPr>
          <w:rStyle w:val="StyleUnderline"/>
        </w:rPr>
        <w:t xml:space="preserve"> new </w:t>
      </w:r>
      <w:r w:rsidRPr="005B297F">
        <w:rPr>
          <w:rStyle w:val="Emphasis"/>
        </w:rPr>
        <w:t xml:space="preserve">constitutional </w:t>
      </w:r>
      <w:r w:rsidRPr="00F8593E">
        <w:rPr>
          <w:rStyle w:val="Emphasis"/>
          <w:highlight w:val="cyan"/>
        </w:rPr>
        <w:t>convention</w:t>
      </w:r>
      <w:r w:rsidRPr="00147F16">
        <w:rPr>
          <w:sz w:val="16"/>
        </w:rPr>
        <w:t>.</w:t>
      </w:r>
    </w:p>
    <w:p w14:paraId="282403EB" w14:textId="77777777" w:rsidR="006B6B40" w:rsidRDefault="006B6B40" w:rsidP="006B6B40">
      <w:pPr>
        <w:rPr>
          <w:rStyle w:val="StyleUnderline"/>
        </w:rPr>
      </w:pPr>
      <w:r w:rsidRPr="00F8593E">
        <w:rPr>
          <w:rStyle w:val="StyleUnderline"/>
          <w:highlight w:val="cyan"/>
        </w:rPr>
        <w:t xml:space="preserve">"[T]his is </w:t>
      </w:r>
      <w:r w:rsidRPr="00F8593E">
        <w:rPr>
          <w:rStyle w:val="Emphasis"/>
          <w:highlight w:val="cyan"/>
        </w:rPr>
        <w:t>not</w:t>
      </w:r>
      <w:r w:rsidRPr="005B297F">
        <w:rPr>
          <w:rStyle w:val="Emphasis"/>
        </w:rPr>
        <w:t xml:space="preserve"> just </w:t>
      </w:r>
      <w:r w:rsidRPr="00F8593E">
        <w:rPr>
          <w:rStyle w:val="Emphasis"/>
          <w:highlight w:val="cyan"/>
        </w:rPr>
        <w:t>some</w:t>
      </w:r>
      <w:r w:rsidRPr="005B297F">
        <w:rPr>
          <w:rStyle w:val="Emphasis"/>
        </w:rPr>
        <w:t xml:space="preserve"> idle </w:t>
      </w:r>
      <w:proofErr w:type="gramStart"/>
      <w:r w:rsidRPr="00F8593E">
        <w:rPr>
          <w:rStyle w:val="Emphasis"/>
          <w:highlight w:val="cyan"/>
        </w:rPr>
        <w:t>pipe-dream</w:t>
      </w:r>
      <w:proofErr w:type="gramEnd"/>
      <w:r w:rsidRPr="00147F16">
        <w:rPr>
          <w:sz w:val="16"/>
        </w:rPr>
        <w:t xml:space="preserve"> of a few people with nothing better to do," Teresa </w:t>
      </w:r>
      <w:r w:rsidRPr="002D7DB2">
        <w:rPr>
          <w:rStyle w:val="StyleUnderline"/>
        </w:rPr>
        <w:t>Tomlinson, the Mayor of Columbus, Georgia, wrote</w:t>
      </w:r>
      <w:r w:rsidRPr="00147F16">
        <w:rPr>
          <w:sz w:val="16"/>
        </w:rPr>
        <w:t xml:space="preserve"> in The Daily Beast over the summer. "</w:t>
      </w:r>
      <w:r w:rsidRPr="00F8593E">
        <w:rPr>
          <w:rStyle w:val="StyleUnderline"/>
          <w:highlight w:val="cyan"/>
        </w:rPr>
        <w:t>They're</w:t>
      </w:r>
      <w:r w:rsidRPr="005B297F">
        <w:rPr>
          <w:rStyle w:val="StyleUnderline"/>
        </w:rPr>
        <w:t xml:space="preserve"> </w:t>
      </w:r>
      <w:r w:rsidRPr="005B297F">
        <w:rPr>
          <w:rStyle w:val="Emphasis"/>
        </w:rPr>
        <w:t xml:space="preserve">really </w:t>
      </w:r>
      <w:r w:rsidRPr="00F8593E">
        <w:rPr>
          <w:rStyle w:val="Emphasis"/>
          <w:highlight w:val="cyan"/>
        </w:rPr>
        <w:t>trying</w:t>
      </w:r>
      <w:r w:rsidRPr="005B297F">
        <w:rPr>
          <w:rStyle w:val="StyleUnderline"/>
        </w:rPr>
        <w:t xml:space="preserve"> to do it</w:t>
      </w:r>
      <w:r w:rsidRPr="00147F16">
        <w:rPr>
          <w:sz w:val="16"/>
        </w:rPr>
        <w:t xml:space="preserve">. Coburn works with the Convention of States Project to encourage state legislatures to petition for such an amendments convention. </w:t>
      </w:r>
      <w:r w:rsidRPr="00F8593E">
        <w:rPr>
          <w:rStyle w:val="StyleUnderline"/>
          <w:highlight w:val="cyan"/>
        </w:rPr>
        <w:t xml:space="preserve">Over </w:t>
      </w:r>
      <w:r w:rsidRPr="00F8593E">
        <w:rPr>
          <w:rStyle w:val="Emphasis"/>
          <w:highlight w:val="cyan"/>
        </w:rPr>
        <w:t>40 states</w:t>
      </w:r>
      <w:r w:rsidRPr="005B297F">
        <w:rPr>
          <w:rStyle w:val="StyleUnderline"/>
        </w:rPr>
        <w:t xml:space="preserve"> either </w:t>
      </w:r>
      <w:r w:rsidRPr="00F8593E">
        <w:rPr>
          <w:rStyle w:val="StyleUnderline"/>
          <w:highlight w:val="cyan"/>
        </w:rPr>
        <w:t xml:space="preserve">have a </w:t>
      </w:r>
      <w:r w:rsidRPr="00F8593E">
        <w:rPr>
          <w:rStyle w:val="Emphasis"/>
          <w:highlight w:val="cyan"/>
        </w:rPr>
        <w:t>request</w:t>
      </w:r>
      <w:r w:rsidRPr="005B297F">
        <w:rPr>
          <w:rStyle w:val="StyleUnderline"/>
        </w:rPr>
        <w:t xml:space="preserve"> for a </w:t>
      </w:r>
      <w:r w:rsidRPr="005B297F">
        <w:rPr>
          <w:rStyle w:val="Emphasis"/>
        </w:rPr>
        <w:t>constitutional convention</w:t>
      </w:r>
      <w:r w:rsidRPr="005B297F">
        <w:rPr>
          <w:rStyle w:val="StyleUnderline"/>
        </w:rPr>
        <w:t xml:space="preserve"> </w:t>
      </w:r>
      <w:r w:rsidRPr="00F8593E">
        <w:rPr>
          <w:rStyle w:val="StyleUnderline"/>
          <w:highlight w:val="cyan"/>
        </w:rPr>
        <w:t>or are</w:t>
      </w:r>
      <w:r w:rsidRPr="005B297F">
        <w:rPr>
          <w:rStyle w:val="StyleUnderline"/>
        </w:rPr>
        <w:t xml:space="preserve"> currently </w:t>
      </w:r>
      <w:r w:rsidRPr="005B297F">
        <w:rPr>
          <w:rStyle w:val="Emphasis"/>
        </w:rPr>
        <w:t xml:space="preserve">seen as </w:t>
      </w:r>
      <w:r w:rsidRPr="00F8593E">
        <w:rPr>
          <w:rStyle w:val="Emphasis"/>
          <w:highlight w:val="cyan"/>
        </w:rPr>
        <w:t>amenable</w:t>
      </w:r>
      <w:r w:rsidRPr="005B297F">
        <w:rPr>
          <w:rStyle w:val="StyleUnderline"/>
        </w:rPr>
        <w:t xml:space="preserve"> to passing such a request."</w:t>
      </w:r>
    </w:p>
    <w:p w14:paraId="28BAAB1E" w14:textId="77777777" w:rsidR="006B6B40" w:rsidRPr="00BB2374" w:rsidRDefault="006B6B40" w:rsidP="006B6B40">
      <w:pPr>
        <w:pStyle w:val="Heading4"/>
        <w:rPr>
          <w:u w:val="single"/>
        </w:rPr>
      </w:pPr>
      <w:r>
        <w:t>Conventions were designed to avoid the focus link-</w:t>
      </w:r>
      <w:r w:rsidRPr="000D5F0E">
        <w:rPr>
          <w:b w:val="0"/>
        </w:rPr>
        <w:t xml:space="preserve">--even if there’s future backlash to the CP, it won’t distract Congress from </w:t>
      </w:r>
      <w:r w:rsidRPr="000D5F0E">
        <w:rPr>
          <w:b w:val="0"/>
          <w:u w:val="single"/>
        </w:rPr>
        <w:t>negotiations this week</w:t>
      </w:r>
    </w:p>
    <w:p w14:paraId="1C4372F2" w14:textId="77777777" w:rsidR="006B6B40" w:rsidRPr="00912A74" w:rsidRDefault="006B6B40" w:rsidP="006B6B40">
      <w:pPr>
        <w:rPr>
          <w:rStyle w:val="Style13ptBold"/>
          <w:b w:val="0"/>
          <w:bCs w:val="0"/>
        </w:rPr>
      </w:pPr>
      <w:proofErr w:type="spellStart"/>
      <w:r>
        <w:rPr>
          <w:rStyle w:val="Style13ptBold"/>
        </w:rPr>
        <w:t>Leinvson</w:t>
      </w:r>
      <w:proofErr w:type="spellEnd"/>
      <w:r>
        <w:rPr>
          <w:rStyle w:val="Style13ptBold"/>
        </w:rPr>
        <w:t xml:space="preserve"> and Moyer ‘7 </w:t>
      </w:r>
      <w:r w:rsidRPr="00912A74">
        <w:t xml:space="preserve">[Sanford and Bill; December 21; Professor of Law and Government at the University of Texas at Austin; Journalist; Bill Moyers Journal, “Sanford Levinson on Our Undemocratic Constitution,” </w:t>
      </w:r>
      <w:hyperlink r:id="rId30" w:history="1">
        <w:r w:rsidRPr="00912A74">
          <w:rPr>
            <w:rStyle w:val="Hyperlink"/>
          </w:rPr>
          <w:t>https://billmoyers.com/content/sanford-levinson-our-undemocractic-constitution/</w:t>
        </w:r>
      </w:hyperlink>
      <w:r w:rsidRPr="00912A74">
        <w:t>]</w:t>
      </w:r>
    </w:p>
    <w:p w14:paraId="629D679B" w14:textId="77777777" w:rsidR="006B6B40" w:rsidRPr="00F24298" w:rsidRDefault="006B6B40" w:rsidP="006B6B40">
      <w:pPr>
        <w:rPr>
          <w:sz w:val="16"/>
        </w:rPr>
      </w:pPr>
      <w:r w:rsidRPr="00F24298">
        <w:rPr>
          <w:sz w:val="16"/>
        </w:rPr>
        <w:t>BILL MOYERS: Why not just amend the Constitution?</w:t>
      </w:r>
    </w:p>
    <w:p w14:paraId="4B9CA044" w14:textId="77777777" w:rsidR="006B6B40" w:rsidRPr="00F24298" w:rsidRDefault="006B6B40" w:rsidP="006B6B40">
      <w:pPr>
        <w:rPr>
          <w:rStyle w:val="StyleUnderline"/>
        </w:rPr>
      </w:pPr>
      <w:r w:rsidRPr="00F24298">
        <w:rPr>
          <w:sz w:val="16"/>
        </w:rPr>
        <w:t>SANFORD LEVINSON: Well, I think in many ways that would be a satisfactory response for at least some of the criticism</w:t>
      </w:r>
      <w:r>
        <w:rPr>
          <w:sz w:val="16"/>
        </w:rPr>
        <w:t xml:space="preserve"> -- </w:t>
      </w:r>
      <w:r w:rsidRPr="00F24298">
        <w:rPr>
          <w:sz w:val="16"/>
        </w:rPr>
        <w:t xml:space="preserve">or </w:t>
      </w:r>
      <w:proofErr w:type="gramStart"/>
      <w:r w:rsidRPr="00F24298">
        <w:rPr>
          <w:sz w:val="16"/>
        </w:rPr>
        <w:t>all of</w:t>
      </w:r>
      <w:proofErr w:type="gramEnd"/>
      <w:r w:rsidRPr="00F24298">
        <w:rPr>
          <w:sz w:val="16"/>
        </w:rPr>
        <w:t xml:space="preserve"> the criticism which call for a Constitutional amendment. The reason </w:t>
      </w:r>
      <w:r w:rsidRPr="00F8593E">
        <w:rPr>
          <w:rStyle w:val="StyleUnderline"/>
          <w:highlight w:val="cyan"/>
        </w:rPr>
        <w:t xml:space="preserve">we need a </w:t>
      </w:r>
      <w:r w:rsidRPr="00F8593E">
        <w:rPr>
          <w:rStyle w:val="Emphasis"/>
          <w:highlight w:val="cyan"/>
        </w:rPr>
        <w:t>convention</w:t>
      </w:r>
      <w:r w:rsidRPr="00F24298">
        <w:rPr>
          <w:rStyle w:val="StyleUnderline"/>
        </w:rPr>
        <w:t xml:space="preserve"> instead of </w:t>
      </w:r>
      <w:proofErr w:type="gramStart"/>
      <w:r w:rsidRPr="00F24298">
        <w:rPr>
          <w:rStyle w:val="StyleUnderline"/>
        </w:rPr>
        <w:t>going</w:t>
      </w:r>
      <w:proofErr w:type="gramEnd"/>
      <w:r w:rsidRPr="00F24298">
        <w:rPr>
          <w:rStyle w:val="StyleUnderline"/>
        </w:rPr>
        <w:t xml:space="preserve"> the route of Constitutional </w:t>
      </w:r>
      <w:proofErr w:type="gramStart"/>
      <w:r w:rsidRPr="00F24298">
        <w:rPr>
          <w:rStyle w:val="StyleUnderline"/>
        </w:rPr>
        <w:t>amendment</w:t>
      </w:r>
      <w:r w:rsidRPr="00F24298">
        <w:rPr>
          <w:sz w:val="16"/>
        </w:rPr>
        <w:t xml:space="preserve"> really</w:t>
      </w:r>
      <w:proofErr w:type="gramEnd"/>
      <w:r w:rsidRPr="00F24298">
        <w:rPr>
          <w:sz w:val="16"/>
        </w:rPr>
        <w:t xml:space="preserve"> is </w:t>
      </w:r>
      <w:r w:rsidRPr="00F8593E">
        <w:rPr>
          <w:rStyle w:val="StyleUnderline"/>
          <w:highlight w:val="cyan"/>
        </w:rPr>
        <w:t xml:space="preserve">because </w:t>
      </w:r>
      <w:r w:rsidRPr="00F8593E">
        <w:rPr>
          <w:rStyle w:val="Emphasis"/>
          <w:highlight w:val="cyan"/>
        </w:rPr>
        <w:t>Congress</w:t>
      </w:r>
      <w:r w:rsidRPr="00F8593E">
        <w:rPr>
          <w:rStyle w:val="StyleUnderline"/>
          <w:highlight w:val="cyan"/>
        </w:rPr>
        <w:t xml:space="preserve"> is</w:t>
      </w:r>
      <w:r w:rsidRPr="00F24298">
        <w:rPr>
          <w:rStyle w:val="StyleUnderline"/>
        </w:rPr>
        <w:t xml:space="preserve"> just </w:t>
      </w:r>
      <w:r w:rsidRPr="00611685">
        <w:rPr>
          <w:rStyle w:val="Emphasis"/>
        </w:rPr>
        <w:t>too</w:t>
      </w:r>
      <w:r w:rsidRPr="00F24298">
        <w:rPr>
          <w:rStyle w:val="Emphasis"/>
        </w:rPr>
        <w:t xml:space="preserve"> </w:t>
      </w:r>
      <w:r w:rsidRPr="00F8593E">
        <w:rPr>
          <w:rStyle w:val="Emphasis"/>
          <w:highlight w:val="cyan"/>
        </w:rPr>
        <w:t>busy</w:t>
      </w:r>
      <w:r w:rsidRPr="00F24298">
        <w:rPr>
          <w:rStyle w:val="StyleUnderline"/>
        </w:rPr>
        <w:t xml:space="preserve"> that </w:t>
      </w:r>
      <w:proofErr w:type="gramStart"/>
      <w:r w:rsidRPr="00F24298">
        <w:rPr>
          <w:rStyle w:val="StyleUnderline"/>
        </w:rPr>
        <w:t>each</w:t>
      </w:r>
      <w:r w:rsidRPr="00F24298">
        <w:rPr>
          <w:sz w:val="16"/>
        </w:rPr>
        <w:t xml:space="preserve"> and every</w:t>
      </w:r>
      <w:proofErr w:type="gramEnd"/>
      <w:r w:rsidRPr="00F24298">
        <w:rPr>
          <w:sz w:val="16"/>
        </w:rPr>
        <w:t xml:space="preserve"> one </w:t>
      </w:r>
      <w:r w:rsidRPr="00F24298">
        <w:rPr>
          <w:rStyle w:val="StyleUnderline"/>
        </w:rPr>
        <w:t xml:space="preserve">of </w:t>
      </w:r>
      <w:r w:rsidRPr="00F8593E">
        <w:rPr>
          <w:rStyle w:val="StyleUnderline"/>
          <w:highlight w:val="cyan"/>
        </w:rPr>
        <w:t>these issues</w:t>
      </w:r>
      <w:r w:rsidRPr="00F24298">
        <w:rPr>
          <w:sz w:val="16"/>
        </w:rPr>
        <w:t xml:space="preserve"> that I am interested in </w:t>
      </w:r>
      <w:r w:rsidRPr="00F24298">
        <w:rPr>
          <w:rStyle w:val="StyleUnderline"/>
        </w:rPr>
        <w:t xml:space="preserve">would </w:t>
      </w:r>
      <w:r w:rsidRPr="00F8593E">
        <w:rPr>
          <w:rStyle w:val="StyleUnderline"/>
          <w:highlight w:val="cyan"/>
        </w:rPr>
        <w:t>take</w:t>
      </w:r>
      <w:r w:rsidRPr="00F24298">
        <w:rPr>
          <w:rStyle w:val="StyleUnderline"/>
        </w:rPr>
        <w:t xml:space="preserve"> a </w:t>
      </w:r>
      <w:r w:rsidRPr="00F8593E">
        <w:rPr>
          <w:rStyle w:val="Emphasis"/>
          <w:highlight w:val="cyan"/>
        </w:rPr>
        <w:t>significant</w:t>
      </w:r>
      <w:r w:rsidRPr="00F24298">
        <w:rPr>
          <w:rStyle w:val="Emphasis"/>
        </w:rPr>
        <w:t xml:space="preserve"> amount</w:t>
      </w:r>
      <w:r w:rsidRPr="00F24298">
        <w:rPr>
          <w:rStyle w:val="StyleUnderline"/>
        </w:rPr>
        <w:t xml:space="preserve"> of </w:t>
      </w:r>
      <w:r w:rsidRPr="00F8593E">
        <w:rPr>
          <w:rStyle w:val="Emphasis"/>
          <w:highlight w:val="cyan"/>
        </w:rPr>
        <w:t>time</w:t>
      </w:r>
      <w:r w:rsidRPr="00F8593E">
        <w:rPr>
          <w:rStyle w:val="StyleUnderline"/>
          <w:highlight w:val="cyan"/>
        </w:rPr>
        <w:t xml:space="preserve"> and </w:t>
      </w:r>
      <w:r w:rsidRPr="00F8593E">
        <w:rPr>
          <w:rStyle w:val="Emphasis"/>
          <w:highlight w:val="cyan"/>
        </w:rPr>
        <w:t>energy</w:t>
      </w:r>
      <w:r w:rsidRPr="00F24298">
        <w:rPr>
          <w:rStyle w:val="StyleUnderline"/>
        </w:rPr>
        <w:t xml:space="preserve"> to explore.</w:t>
      </w:r>
    </w:p>
    <w:p w14:paraId="46BED205" w14:textId="7B8F6365" w:rsidR="006B6B40" w:rsidRDefault="006B6B40" w:rsidP="006B6B40">
      <w:pPr>
        <w:rPr>
          <w:sz w:val="16"/>
        </w:rPr>
      </w:pPr>
      <w:r w:rsidRPr="00F24298">
        <w:rPr>
          <w:rStyle w:val="StyleUnderline"/>
        </w:rPr>
        <w:t>Today’s Congress</w:t>
      </w:r>
      <w:r w:rsidRPr="00F24298">
        <w:rPr>
          <w:sz w:val="16"/>
        </w:rPr>
        <w:t xml:space="preserve"> even if they didn’t have to spend an inordinate amount of time raising money which I think most members of Congress despise, but even if they didn’t have to spend the time raising money they </w:t>
      </w:r>
      <w:r w:rsidRPr="00F24298">
        <w:rPr>
          <w:rStyle w:val="StyleUnderline"/>
        </w:rPr>
        <w:t xml:space="preserve">also deal with </w:t>
      </w:r>
      <w:r w:rsidRPr="00F8593E">
        <w:rPr>
          <w:rStyle w:val="StyleUnderline"/>
          <w:highlight w:val="cyan"/>
        </w:rPr>
        <w:t>a</w:t>
      </w:r>
      <w:r w:rsidRPr="00F24298">
        <w:rPr>
          <w:rStyle w:val="StyleUnderline"/>
        </w:rPr>
        <w:t xml:space="preserve"> </w:t>
      </w:r>
      <w:r w:rsidRPr="00F24298">
        <w:rPr>
          <w:rStyle w:val="Emphasis"/>
        </w:rPr>
        <w:t xml:space="preserve">remarkable </w:t>
      </w:r>
      <w:r w:rsidRPr="00F8593E">
        <w:rPr>
          <w:rStyle w:val="Emphasis"/>
          <w:highlight w:val="cyan"/>
        </w:rPr>
        <w:t>range</w:t>
      </w:r>
      <w:r w:rsidRPr="00F8593E">
        <w:rPr>
          <w:rStyle w:val="StyleUnderline"/>
          <w:highlight w:val="cyan"/>
        </w:rPr>
        <w:t xml:space="preserve"> of issues</w:t>
      </w:r>
      <w:r w:rsidRPr="00F24298">
        <w:rPr>
          <w:rStyle w:val="StyleUnderline"/>
        </w:rPr>
        <w:t xml:space="preserve"> that </w:t>
      </w:r>
      <w:r w:rsidRPr="00F8593E">
        <w:rPr>
          <w:rStyle w:val="StyleUnderline"/>
          <w:highlight w:val="cyan"/>
        </w:rPr>
        <w:t>are</w:t>
      </w:r>
      <w:r w:rsidRPr="00F24298">
        <w:rPr>
          <w:rStyle w:val="StyleUnderline"/>
        </w:rPr>
        <w:t xml:space="preserve"> </w:t>
      </w:r>
      <w:r w:rsidRPr="00F24298">
        <w:rPr>
          <w:rStyle w:val="Emphasis"/>
        </w:rPr>
        <w:t xml:space="preserve">always </w:t>
      </w:r>
      <w:r w:rsidRPr="00F8593E">
        <w:rPr>
          <w:rStyle w:val="Emphasis"/>
          <w:highlight w:val="cyan"/>
        </w:rPr>
        <w:t>competing</w:t>
      </w:r>
      <w:r w:rsidRPr="00F8593E">
        <w:rPr>
          <w:rStyle w:val="StyleUnderline"/>
          <w:highlight w:val="cyan"/>
        </w:rPr>
        <w:t xml:space="preserve"> for</w:t>
      </w:r>
      <w:r w:rsidRPr="00F24298">
        <w:rPr>
          <w:rStyle w:val="StyleUnderline"/>
        </w:rPr>
        <w:t xml:space="preserve"> their </w:t>
      </w:r>
      <w:r w:rsidRPr="00F24298">
        <w:rPr>
          <w:rStyle w:val="Emphasis"/>
        </w:rPr>
        <w:t xml:space="preserve">scarce </w:t>
      </w:r>
      <w:r w:rsidRPr="00F8593E">
        <w:rPr>
          <w:rStyle w:val="Emphasis"/>
          <w:highlight w:val="cyan"/>
        </w:rPr>
        <w:t>time</w:t>
      </w:r>
      <w:r w:rsidRPr="00F8593E">
        <w:rPr>
          <w:rStyle w:val="StyleUnderline"/>
          <w:highlight w:val="cyan"/>
        </w:rPr>
        <w:t xml:space="preserve"> and </w:t>
      </w:r>
      <w:r w:rsidRPr="00F8593E">
        <w:rPr>
          <w:rStyle w:val="Emphasis"/>
          <w:highlight w:val="cyan"/>
        </w:rPr>
        <w:t>attention</w:t>
      </w:r>
      <w:r w:rsidRPr="00F24298">
        <w:rPr>
          <w:sz w:val="16"/>
        </w:rPr>
        <w:t>. Since 1959 the numbers of the members of the House and Senate had remained constant. 439 members of the House, 100 members of the Senate. Since 1959, our population has gone up by 2/</w:t>
      </w:r>
      <w:proofErr w:type="gramStart"/>
      <w:r w:rsidRPr="00F24298">
        <w:rPr>
          <w:sz w:val="16"/>
        </w:rPr>
        <w:t>3s</w:t>
      </w:r>
      <w:proofErr w:type="gramEnd"/>
      <w:r w:rsidRPr="00F24298">
        <w:rPr>
          <w:sz w:val="16"/>
        </w:rPr>
        <w:t xml:space="preserve"> and the responsibilities of the national government now include as they did not in 1959 health, education, the environment, urban policies, issues of war and peace of nuclear arms are ever more complicated than they were.</w:t>
      </w:r>
    </w:p>
    <w:p w14:paraId="596B5995" w14:textId="77777777" w:rsidR="006B6B40" w:rsidRPr="006B6B40" w:rsidRDefault="006B6B40" w:rsidP="006B6B40">
      <w:pPr>
        <w:pStyle w:val="Heading4"/>
        <w:rPr>
          <w:rFonts w:asciiTheme="minorHAnsi" w:hAnsiTheme="minorHAnsi" w:cstheme="minorHAnsi"/>
          <w:bCs/>
        </w:rPr>
      </w:pPr>
      <w:r w:rsidRPr="006B6B40">
        <w:rPr>
          <w:rFonts w:asciiTheme="minorHAnsi" w:hAnsiTheme="minorHAnsi" w:cstheme="minorHAnsi"/>
          <w:bCs/>
        </w:rPr>
        <w:t xml:space="preserve">That’s immediate </w:t>
      </w:r>
    </w:p>
    <w:p w14:paraId="06589661" w14:textId="77777777" w:rsidR="006B6B40" w:rsidRDefault="006B6B40" w:rsidP="006B6B40">
      <w:pPr>
        <w:rPr>
          <w:rFonts w:asciiTheme="minorHAnsi" w:hAnsiTheme="minorHAnsi" w:cstheme="minorHAnsi"/>
        </w:rPr>
      </w:pPr>
      <w:r>
        <w:rPr>
          <w:rStyle w:val="Style13ptBold"/>
          <w:rFonts w:asciiTheme="minorHAnsi" w:hAnsiTheme="minorHAnsi" w:cstheme="minorHAnsi"/>
        </w:rPr>
        <w:t xml:space="preserve">Critchlow ’22 </w:t>
      </w:r>
      <w:r>
        <w:rPr>
          <w:rFonts w:asciiTheme="minorHAnsi" w:hAnsiTheme="minorHAnsi" w:cstheme="minorHAnsi"/>
        </w:rPr>
        <w:t xml:space="preserve">[Tom; March 17; Business consultant and analyst; SEO MBA, “The Consultant’s Stance,” </w:t>
      </w:r>
      <w:hyperlink r:id="rId31" w:history="1">
        <w:r>
          <w:rPr>
            <w:rStyle w:val="Hyperlink"/>
            <w:rFonts w:asciiTheme="minorHAnsi" w:hAnsiTheme="minorHAnsi" w:cstheme="minorHAnsi"/>
          </w:rPr>
          <w:t>https://newsletter.seomba.com/p/the-consultants-stance</w:t>
        </w:r>
      </w:hyperlink>
      <w:r>
        <w:rPr>
          <w:rFonts w:asciiTheme="minorHAnsi" w:hAnsiTheme="minorHAnsi" w:cstheme="minorHAnsi"/>
        </w:rPr>
        <w:t>]</w:t>
      </w:r>
    </w:p>
    <w:p w14:paraId="0F8DB446" w14:textId="77777777" w:rsidR="006B6B40" w:rsidRDefault="006B6B40" w:rsidP="006B6B40">
      <w:pPr>
        <w:rPr>
          <w:rFonts w:asciiTheme="minorHAnsi" w:hAnsiTheme="minorHAnsi" w:cstheme="minorHAnsi"/>
          <w:sz w:val="16"/>
        </w:rPr>
      </w:pPr>
      <w:r>
        <w:rPr>
          <w:rFonts w:asciiTheme="minorHAnsi" w:hAnsiTheme="minorHAnsi" w:cstheme="minorHAnsi"/>
          <w:sz w:val="16"/>
        </w:rPr>
        <w:t>3. “You should…” is too immediate</w:t>
      </w:r>
    </w:p>
    <w:p w14:paraId="4A499B46" w14:textId="77777777" w:rsidR="006B6B40" w:rsidRDefault="006B6B40" w:rsidP="006B6B40">
      <w:pPr>
        <w:rPr>
          <w:rFonts w:asciiTheme="minorHAnsi" w:hAnsiTheme="minorHAnsi" w:cstheme="minorHAnsi"/>
          <w:sz w:val="16"/>
        </w:rPr>
      </w:pPr>
      <w:r>
        <w:rPr>
          <w:rStyle w:val="StyleUnderline"/>
          <w:rFonts w:asciiTheme="minorHAnsi" w:hAnsiTheme="minorHAnsi" w:cstheme="minorHAnsi"/>
          <w:highlight w:val="cyan"/>
        </w:rPr>
        <w:t>When</w:t>
      </w:r>
      <w:r>
        <w:rPr>
          <w:rStyle w:val="StyleUnderline"/>
          <w:rFonts w:asciiTheme="minorHAnsi" w:hAnsiTheme="minorHAnsi" w:cstheme="minorHAnsi"/>
        </w:rPr>
        <w:t xml:space="preserve"> we make recommendations with </w:t>
      </w:r>
      <w:r>
        <w:rPr>
          <w:rStyle w:val="StyleUnderline"/>
          <w:rFonts w:asciiTheme="minorHAnsi" w:hAnsiTheme="minorHAnsi" w:cstheme="minorHAnsi"/>
          <w:highlight w:val="cyan"/>
        </w:rPr>
        <w:t xml:space="preserve">a </w:t>
      </w:r>
      <w:r>
        <w:rPr>
          <w:rStyle w:val="Emphasis"/>
          <w:rFonts w:asciiTheme="minorHAnsi" w:hAnsiTheme="minorHAnsi" w:cstheme="minorHAnsi"/>
          <w:highlight w:val="cyan"/>
        </w:rPr>
        <w:t>mandate</w:t>
      </w:r>
      <w:r>
        <w:rPr>
          <w:rFonts w:asciiTheme="minorHAnsi" w:hAnsiTheme="minorHAnsi" w:cstheme="minorHAnsi"/>
          <w:sz w:val="16"/>
        </w:rPr>
        <w:t xml:space="preserve">, we get frustrated when clients don't implement our recommendation. </w:t>
      </w:r>
      <w:r>
        <w:rPr>
          <w:rStyle w:val="StyleUnderline"/>
          <w:rFonts w:asciiTheme="minorHAnsi" w:hAnsiTheme="minorHAnsi" w:cstheme="minorHAnsi"/>
          <w:highlight w:val="cyan"/>
        </w:rPr>
        <w:t xml:space="preserve">Saying “you </w:t>
      </w:r>
      <w:r>
        <w:rPr>
          <w:rStyle w:val="Emphasis"/>
          <w:rFonts w:asciiTheme="minorHAnsi" w:hAnsiTheme="minorHAnsi" w:cstheme="minorHAnsi"/>
          <w:highlight w:val="cyan"/>
        </w:rPr>
        <w:t>should</w:t>
      </w:r>
      <w:r>
        <w:rPr>
          <w:rStyle w:val="StyleUnderline"/>
          <w:rFonts w:asciiTheme="minorHAnsi" w:hAnsiTheme="minorHAnsi" w:cstheme="minorHAnsi"/>
          <w:highlight w:val="cyan"/>
        </w:rPr>
        <w:t xml:space="preserve">…” is </w:t>
      </w:r>
      <w:r>
        <w:rPr>
          <w:rStyle w:val="Emphasis"/>
          <w:rFonts w:asciiTheme="minorHAnsi" w:hAnsiTheme="minorHAnsi" w:cstheme="minorHAnsi"/>
          <w:highlight w:val="cyan"/>
        </w:rPr>
        <w:t>immediate</w:t>
      </w:r>
      <w:r>
        <w:rPr>
          <w:rStyle w:val="StyleUnderline"/>
          <w:rFonts w:asciiTheme="minorHAnsi" w:hAnsiTheme="minorHAnsi" w:cstheme="minorHAnsi"/>
        </w:rPr>
        <w:t xml:space="preserve"> - we’re implying we should tackle this </w:t>
      </w:r>
      <w:r>
        <w:rPr>
          <w:rStyle w:val="Emphasis"/>
          <w:rFonts w:asciiTheme="minorHAnsi" w:hAnsiTheme="minorHAnsi" w:cstheme="minorHAnsi"/>
        </w:rPr>
        <w:t>straight away</w:t>
      </w:r>
      <w:r>
        <w:rPr>
          <w:rFonts w:asciiTheme="minorHAnsi" w:hAnsiTheme="minorHAnsi" w:cstheme="minorHAnsi"/>
          <w:sz w:val="16"/>
        </w:rPr>
        <w:t>. And when clients don’t it creates a tension between client/consultant that erodes trust and the working relationship.</w:t>
      </w:r>
    </w:p>
    <w:p w14:paraId="04D6AEF7" w14:textId="77777777" w:rsidR="006B6B40" w:rsidRDefault="006B6B40" w:rsidP="006B6B40">
      <w:pPr>
        <w:rPr>
          <w:rFonts w:asciiTheme="minorHAnsi" w:hAnsiTheme="minorHAnsi" w:cstheme="minorHAnsi"/>
          <w:sz w:val="16"/>
        </w:rPr>
      </w:pPr>
      <w:proofErr w:type="gramStart"/>
      <w:r>
        <w:rPr>
          <w:rStyle w:val="Emphasis"/>
          <w:rFonts w:asciiTheme="minorHAnsi" w:hAnsiTheme="minorHAnsi" w:cstheme="minorHAnsi"/>
          <w:highlight w:val="cyan"/>
        </w:rPr>
        <w:t>Instead</w:t>
      </w:r>
      <w:proofErr w:type="gramEnd"/>
      <w:r>
        <w:rPr>
          <w:rStyle w:val="StyleUnderline"/>
          <w:rFonts w:asciiTheme="minorHAnsi" w:hAnsiTheme="minorHAnsi" w:cstheme="minorHAnsi"/>
          <w:highlight w:val="cyan"/>
        </w:rPr>
        <w:t xml:space="preserve"> we</w:t>
      </w:r>
      <w:r>
        <w:rPr>
          <w:rStyle w:val="StyleUnderline"/>
          <w:rFonts w:asciiTheme="minorHAnsi" w:hAnsiTheme="minorHAnsi" w:cstheme="minorHAnsi"/>
        </w:rPr>
        <w:t xml:space="preserve"> should be far more flexible with our </w:t>
      </w:r>
      <w:r>
        <w:rPr>
          <w:rStyle w:val="Emphasis"/>
          <w:rFonts w:asciiTheme="minorHAnsi" w:hAnsiTheme="minorHAnsi" w:cstheme="minorHAnsi"/>
          <w:highlight w:val="cyan"/>
        </w:rPr>
        <w:t>recommend</w:t>
      </w:r>
      <w:r>
        <w:rPr>
          <w:rStyle w:val="StyleUnderline"/>
          <w:rFonts w:asciiTheme="minorHAnsi" w:hAnsiTheme="minorHAnsi" w:cstheme="minorHAnsi"/>
        </w:rPr>
        <w:t>ations</w:t>
      </w:r>
      <w:r>
        <w:rPr>
          <w:rFonts w:asciiTheme="minorHAnsi" w:hAnsiTheme="minorHAnsi" w:cstheme="minorHAnsi"/>
          <w:sz w:val="16"/>
        </w:rPr>
        <w:t xml:space="preserve"> - understanding that the right time to implement something might rely on resources, budgeting, strategy, priorities and dependencies… Things we often don’t have a complete picture of when we go around throwing our recommendations around.</w:t>
      </w:r>
    </w:p>
    <w:p w14:paraId="3B02E7BD" w14:textId="77777777" w:rsidR="006B6B40" w:rsidRPr="006B6B40" w:rsidRDefault="006B6B40" w:rsidP="006B6B40">
      <w:pPr>
        <w:pStyle w:val="Heading4"/>
        <w:rPr>
          <w:bCs/>
        </w:rPr>
      </w:pPr>
      <w:r w:rsidRPr="006B6B40">
        <w:rPr>
          <w:bCs/>
        </w:rPr>
        <w:t>Amendments can pass quickly</w:t>
      </w:r>
    </w:p>
    <w:p w14:paraId="7981055D" w14:textId="77777777" w:rsidR="006B6B40" w:rsidRDefault="006B6B40" w:rsidP="006B6B40">
      <w:r>
        <w:rPr>
          <w:rStyle w:val="Style13ptBold"/>
        </w:rPr>
        <w:t>Jackson ’01</w:t>
      </w:r>
      <w:r>
        <w:t xml:space="preserve"> (Jesse L. Jackson, Jr., 2001, U.S. Representative, “A More Perfect Union: Advancing New American Rights”)</w:t>
      </w:r>
    </w:p>
    <w:p w14:paraId="65B7BA77" w14:textId="77777777" w:rsidR="006B6B40" w:rsidRDefault="006B6B40" w:rsidP="006B6B40">
      <w:pPr>
        <w:rPr>
          <w:sz w:val="16"/>
        </w:rPr>
      </w:pPr>
      <w:r>
        <w:rPr>
          <w:rStyle w:val="StyleUnderline"/>
          <w:highlight w:val="cyan"/>
        </w:rPr>
        <w:t>Some will say</w:t>
      </w:r>
      <w:r>
        <w:rPr>
          <w:rStyle w:val="StyleUnderline"/>
        </w:rPr>
        <w:t xml:space="preserve"> that </w:t>
      </w:r>
      <w:r>
        <w:rPr>
          <w:rStyle w:val="StyleUnderline"/>
          <w:highlight w:val="cyan"/>
        </w:rPr>
        <w:t>amending</w:t>
      </w:r>
      <w:r>
        <w:rPr>
          <w:rStyle w:val="StyleUnderline"/>
        </w:rPr>
        <w:t xml:space="preserve"> the Constitution</w:t>
      </w:r>
      <w:r>
        <w:rPr>
          <w:sz w:val="16"/>
        </w:rPr>
        <w:t xml:space="preserve"> once, not to mention eight times, </w:t>
      </w:r>
      <w:r>
        <w:rPr>
          <w:rStyle w:val="StyleUnderline"/>
          <w:highlight w:val="cyan"/>
        </w:rPr>
        <w:t>takes too long</w:t>
      </w:r>
      <w:r>
        <w:rPr>
          <w:sz w:val="16"/>
        </w:rPr>
        <w:t xml:space="preserve">, requires too much energy, and costs too much money – that it’s an inefficient stewardship of time and resources. </w:t>
      </w:r>
      <w:r>
        <w:rPr>
          <w:sz w:val="16"/>
          <w:szCs w:val="16"/>
        </w:rPr>
        <w:t xml:space="preserve">The answer to the first argument is that the Constitution has been amended twenty-seven times, including seventeen times since the original Bill of Rights was passed. (The Bill of Rights itself required 811 days – from September 25, 1789, to December 15, 1791 – for ratification.) Following the initial, usually lengthy struggle to get an amendment through two-thirds of the House and Senate, there is no time limit for ratifying it – that is, no seven-year limitation on ratifying amendments, as many people believe. This schedule was arbitrarily placed on the Equal Rights Amendment (and later extended to ten years) and the D.C. Statehood Amendment. Once a state legislature votes for an amendment, that affirmation remains in place, unless a later body reverses it. </w:t>
      </w:r>
      <w:r>
        <w:rPr>
          <w:sz w:val="16"/>
        </w:rPr>
        <w:t xml:space="preserve">How long it takes for my amendments to be passed by House and </w:t>
      </w:r>
      <w:proofErr w:type="gramStart"/>
      <w:r>
        <w:rPr>
          <w:sz w:val="16"/>
        </w:rPr>
        <w:t>Senate, and</w:t>
      </w:r>
      <w:proofErr w:type="gramEnd"/>
      <w:r>
        <w:rPr>
          <w:sz w:val="16"/>
        </w:rPr>
        <w:t xml:space="preserve"> ratified by three-quarters of the state legislatures, will be determined by a combination of political leadership and the will of the American people. </w:t>
      </w:r>
      <w:r>
        <w:rPr>
          <w:rStyle w:val="StyleUnderline"/>
          <w:highlight w:val="cyan"/>
        </w:rPr>
        <w:t>If Americans have a strong desire for these rights</w:t>
      </w:r>
      <w:r>
        <w:rPr>
          <w:sz w:val="16"/>
        </w:rPr>
        <w:t xml:space="preserve"> – have a political fire burning in their bellies – </w:t>
      </w:r>
      <w:r>
        <w:rPr>
          <w:rStyle w:val="StyleUnderline"/>
        </w:rPr>
        <w:t xml:space="preserve">such </w:t>
      </w:r>
      <w:r>
        <w:rPr>
          <w:rStyle w:val="StyleUnderline"/>
          <w:highlight w:val="cyan"/>
        </w:rPr>
        <w:t>amendments can be shuttled</w:t>
      </w:r>
      <w:r>
        <w:rPr>
          <w:rStyle w:val="StyleUnderline"/>
        </w:rPr>
        <w:t xml:space="preserve"> through the House and Senate and ratified relatively </w:t>
      </w:r>
      <w:r>
        <w:rPr>
          <w:rStyle w:val="StyleUnderline"/>
          <w:highlight w:val="cyan"/>
        </w:rPr>
        <w:t>quickly</w:t>
      </w:r>
      <w:r>
        <w:rPr>
          <w:sz w:val="16"/>
        </w:rPr>
        <w:t xml:space="preserve"> after a legitimate national debate on their substance and implications.</w:t>
      </w:r>
    </w:p>
    <w:p w14:paraId="547966D5" w14:textId="77777777" w:rsidR="006B6B40" w:rsidRPr="006B6B40" w:rsidRDefault="006B6B40" w:rsidP="006B6B40">
      <w:pPr>
        <w:pStyle w:val="Heading4"/>
        <w:rPr>
          <w:bCs/>
        </w:rPr>
      </w:pPr>
      <w:r w:rsidRPr="006B6B40">
        <w:rPr>
          <w:bCs/>
        </w:rPr>
        <w:t>26</w:t>
      </w:r>
      <w:r w:rsidRPr="006B6B40">
        <w:rPr>
          <w:bCs/>
          <w:vertAlign w:val="superscript"/>
        </w:rPr>
        <w:t>th</w:t>
      </w:r>
      <w:r w:rsidRPr="006B6B40">
        <w:rPr>
          <w:bCs/>
        </w:rPr>
        <w:t xml:space="preserve"> amendment proves---timeframe is 3 months</w:t>
      </w:r>
    </w:p>
    <w:p w14:paraId="506AE008" w14:textId="77777777" w:rsidR="006B6B40" w:rsidRDefault="006B6B40" w:rsidP="006B6B40">
      <w:r>
        <w:rPr>
          <w:rStyle w:val="Style13ptBold"/>
        </w:rPr>
        <w:t>Legal Dictionary, 8</w:t>
      </w:r>
      <w:r>
        <w:t xml:space="preserve"> [West's Encyclopedia of American Law, edition 2, Copyright 2008 The Gale Group, Twenty-Sixth Amendment, </w:t>
      </w:r>
      <w:hyperlink r:id="rId32" w:history="1">
        <w:r>
          <w:rPr>
            <w:rStyle w:val="Hyperlink"/>
          </w:rPr>
          <w:t>http://legal-dictionary.thefreedictionary.com/26th+Amendment</w:t>
        </w:r>
      </w:hyperlink>
      <w:r>
        <w:t>]</w:t>
      </w:r>
    </w:p>
    <w:p w14:paraId="2F2166E7" w14:textId="77777777" w:rsidR="006B6B40" w:rsidRDefault="006B6B40" w:rsidP="006B6B40">
      <w:pPr>
        <w:rPr>
          <w:sz w:val="16"/>
        </w:rPr>
      </w:pPr>
      <w:r>
        <w:rPr>
          <w:rStyle w:val="StyleUnderline"/>
          <w:highlight w:val="cyan"/>
        </w:rPr>
        <w:t>The Twenty-sixth Amendment was proposed on March 23</w:t>
      </w:r>
      <w:r>
        <w:rPr>
          <w:rStyle w:val="StyleUnderline"/>
        </w:rPr>
        <w:t xml:space="preserve">, 1971, </w:t>
      </w:r>
      <w:r>
        <w:rPr>
          <w:rStyle w:val="StyleUnderline"/>
          <w:highlight w:val="cyan"/>
        </w:rPr>
        <w:t>and ratified on July 1</w:t>
      </w:r>
      <w:r>
        <w:rPr>
          <w:sz w:val="16"/>
        </w:rPr>
        <w:t xml:space="preserve">, 1971. </w:t>
      </w:r>
      <w:r>
        <w:rPr>
          <w:rStyle w:val="StyleUnderline"/>
          <w:highlight w:val="cyan"/>
        </w:rPr>
        <w:t>The</w:t>
      </w:r>
      <w:r>
        <w:rPr>
          <w:rStyle w:val="StyleUnderline"/>
        </w:rPr>
        <w:t xml:space="preserve"> ratification </w:t>
      </w:r>
      <w:r>
        <w:rPr>
          <w:rStyle w:val="StyleUnderline"/>
          <w:highlight w:val="cyan"/>
        </w:rPr>
        <w:t>period of 107 days was the shortest in</w:t>
      </w:r>
      <w:r>
        <w:rPr>
          <w:rStyle w:val="StyleUnderline"/>
        </w:rPr>
        <w:t xml:space="preserve"> U.S. </w:t>
      </w:r>
      <w:r>
        <w:rPr>
          <w:rStyle w:val="StyleUnderline"/>
          <w:highlight w:val="cyan"/>
        </w:rPr>
        <w:t>history</w:t>
      </w:r>
      <w:r>
        <w:rPr>
          <w:sz w:val="16"/>
          <w:highlight w:val="cyan"/>
        </w:rPr>
        <w:t xml:space="preserve">. </w:t>
      </w:r>
      <w:r>
        <w:rPr>
          <w:rStyle w:val="StyleUnderline"/>
          <w:highlight w:val="cyan"/>
        </w:rPr>
        <w:t>The amendment</w:t>
      </w:r>
      <w:r>
        <w:rPr>
          <w:sz w:val="16"/>
        </w:rPr>
        <w:t xml:space="preserve">, which lowered the voting age from twenty-one to eighteen, </w:t>
      </w:r>
      <w:r>
        <w:rPr>
          <w:rStyle w:val="Emphasis"/>
          <w:highlight w:val="cyan"/>
        </w:rPr>
        <w:t>was passed quickly</w:t>
      </w:r>
      <w:r>
        <w:rPr>
          <w:sz w:val="16"/>
        </w:rPr>
        <w:t xml:space="preserve"> to avert potential problems in the 1972 elections.</w:t>
      </w:r>
    </w:p>
    <w:p w14:paraId="2F757726" w14:textId="77777777" w:rsidR="006B6B40" w:rsidRPr="006B6B40" w:rsidRDefault="006B6B40" w:rsidP="006B6B40">
      <w:pPr>
        <w:pStyle w:val="Heading4"/>
        <w:rPr>
          <w:rFonts w:ascii="Times New Roman" w:eastAsia="Times New Roman" w:hAnsi="Times New Roman" w:cs="Times New Roman"/>
          <w:bCs/>
          <w:sz w:val="24"/>
          <w:szCs w:val="24"/>
        </w:rPr>
      </w:pPr>
      <w:r w:rsidRPr="006B6B40">
        <w:rPr>
          <w:bCs/>
        </w:rPr>
        <w:t xml:space="preserve">The Convention occurs </w:t>
      </w:r>
      <w:r w:rsidRPr="006B6B40">
        <w:rPr>
          <w:bCs/>
          <w:u w:val="single"/>
        </w:rPr>
        <w:t>immediately</w:t>
      </w:r>
      <w:r w:rsidRPr="006B6B40">
        <w:rPr>
          <w:bCs/>
        </w:rPr>
        <w:t xml:space="preserve"> upon state passage. </w:t>
      </w:r>
    </w:p>
    <w:p w14:paraId="4868AE5E" w14:textId="77777777" w:rsidR="006B6B40" w:rsidRDefault="006B6B40" w:rsidP="006B6B40">
      <w:pPr>
        <w:rPr>
          <w:rFonts w:ascii="Times New Roman" w:eastAsia="Times New Roman" w:hAnsi="Times New Roman" w:cs="Times New Roman"/>
          <w:sz w:val="24"/>
        </w:rPr>
      </w:pPr>
      <w:r>
        <w:rPr>
          <w:b/>
          <w:color w:val="000000"/>
          <w:sz w:val="26"/>
          <w:szCs w:val="26"/>
        </w:rPr>
        <w:t xml:space="preserve">COS ’18 </w:t>
      </w:r>
      <w:r>
        <w:rPr>
          <w:color w:val="000000"/>
        </w:rPr>
        <w:t xml:space="preserve">[Convention of States; carbon dated to August 26; National effort in support of an Article V Convention; Convention of States, “Progress Map: States that have passed the Convention of States Article V application,” </w:t>
      </w:r>
      <w:hyperlink r:id="rId33" w:history="1">
        <w:r>
          <w:rPr>
            <w:rStyle w:val="Hyperlink"/>
            <w:color w:val="000000"/>
          </w:rPr>
          <w:t>https://conventionofstates.com/states-that-have-passed-the-convention-of-states-article-v-application</w:t>
        </w:r>
      </w:hyperlink>
      <w:r>
        <w:rPr>
          <w:color w:val="000000"/>
        </w:rPr>
        <w:t>]</w:t>
      </w:r>
    </w:p>
    <w:p w14:paraId="3E5D6EFE" w14:textId="71A2C5E1" w:rsidR="006B6B40" w:rsidRPr="006B6B40" w:rsidRDefault="006B6B40" w:rsidP="006B6B40">
      <w:pPr>
        <w:rPr>
          <w:color w:val="000000"/>
          <w:sz w:val="16"/>
          <w:szCs w:val="16"/>
        </w:rPr>
      </w:pPr>
      <w:r>
        <w:rPr>
          <w:color w:val="000000"/>
          <w:sz w:val="16"/>
          <w:szCs w:val="16"/>
        </w:rPr>
        <w:t xml:space="preserve">Our resolution calls for an Article V Convention of States to make proposals that “limit the power and jurisdiction of the federal government, impose fiscal restraints, and place term limits on federal officials.” </w:t>
      </w:r>
      <w:r>
        <w:rPr>
          <w:b/>
          <w:color w:val="000000"/>
          <w:highlight w:val="cyan"/>
          <w:u w:val="single"/>
        </w:rPr>
        <w:t>Once</w:t>
      </w:r>
      <w:r>
        <w:rPr>
          <w:color w:val="000000"/>
          <w:highlight w:val="cyan"/>
          <w:u w:val="single"/>
        </w:rPr>
        <w:t xml:space="preserve"> two-thirds</w:t>
      </w:r>
      <w:r>
        <w:rPr>
          <w:color w:val="000000"/>
          <w:sz w:val="16"/>
          <w:szCs w:val="16"/>
        </w:rPr>
        <w:t xml:space="preserve"> (34) </w:t>
      </w:r>
      <w:r>
        <w:rPr>
          <w:color w:val="000000"/>
          <w:highlight w:val="cyan"/>
          <w:u w:val="single"/>
        </w:rPr>
        <w:t>of</w:t>
      </w:r>
      <w:r>
        <w:rPr>
          <w:color w:val="000000"/>
          <w:sz w:val="16"/>
          <w:szCs w:val="16"/>
        </w:rPr>
        <w:t xml:space="preserve"> the </w:t>
      </w:r>
      <w:r>
        <w:rPr>
          <w:color w:val="000000"/>
          <w:highlight w:val="cyan"/>
          <w:u w:val="single"/>
        </w:rPr>
        <w:t>states pass</w:t>
      </w:r>
      <w:r>
        <w:rPr>
          <w:color w:val="000000"/>
          <w:u w:val="single"/>
        </w:rPr>
        <w:t xml:space="preserve"> our resolution, </w:t>
      </w:r>
      <w:r>
        <w:rPr>
          <w:color w:val="000000"/>
          <w:highlight w:val="cyan"/>
          <w:u w:val="single"/>
        </w:rPr>
        <w:t xml:space="preserve">the convention </w:t>
      </w:r>
      <w:r>
        <w:rPr>
          <w:b/>
          <w:color w:val="000000"/>
          <w:highlight w:val="cyan"/>
          <w:u w:val="single"/>
        </w:rPr>
        <w:t>will be called</w:t>
      </w:r>
      <w:r>
        <w:rPr>
          <w:color w:val="000000"/>
          <w:sz w:val="16"/>
          <w:szCs w:val="16"/>
        </w:rPr>
        <w:t>.</w:t>
      </w:r>
    </w:p>
    <w:p w14:paraId="2754FC57" w14:textId="72EACCCB" w:rsidR="006B6B40" w:rsidRDefault="006B6B40" w:rsidP="006B6B40">
      <w:pPr>
        <w:pStyle w:val="Heading2"/>
        <w:rPr>
          <w:lang w:val="pt-BR"/>
        </w:rPr>
      </w:pPr>
      <w:r>
        <w:rPr>
          <w:lang w:val="pt-BR"/>
        </w:rPr>
        <w:t>States</w:t>
      </w:r>
    </w:p>
    <w:p w14:paraId="338CFE7D" w14:textId="3908E7A4" w:rsidR="006B6B40" w:rsidRDefault="006B6B40" w:rsidP="006B6B40">
      <w:pPr>
        <w:pStyle w:val="Heading2"/>
        <w:rPr>
          <w:lang w:val="pt-BR"/>
        </w:rPr>
      </w:pPr>
      <w:r>
        <w:rPr>
          <w:lang w:val="pt-BR"/>
        </w:rPr>
        <w:t>Adv</w:t>
      </w:r>
    </w:p>
    <w:p w14:paraId="0E587FBD" w14:textId="77777777" w:rsidR="006B6B40" w:rsidRPr="00341F17" w:rsidRDefault="006B6B40" w:rsidP="006B6B40">
      <w:pPr>
        <w:pStyle w:val="Heading4"/>
      </w:pPr>
      <w:r>
        <w:t xml:space="preserve">It’s </w:t>
      </w:r>
      <w:r>
        <w:rPr>
          <w:u w:val="single"/>
        </w:rPr>
        <w:t>broad</w:t>
      </w:r>
      <w:r>
        <w:t xml:space="preserve">, </w:t>
      </w:r>
      <w:r>
        <w:rPr>
          <w:u w:val="single"/>
        </w:rPr>
        <w:t>concerted</w:t>
      </w:r>
      <w:r>
        <w:t xml:space="preserve"> effort to eviscerate workers’ protections</w:t>
      </w:r>
    </w:p>
    <w:p w14:paraId="74292935" w14:textId="77777777" w:rsidR="006B6B40" w:rsidRPr="0021160C" w:rsidRDefault="006B6B40" w:rsidP="006B6B40">
      <w:r w:rsidRPr="0021160C">
        <w:rPr>
          <w:rStyle w:val="Style13ptBold"/>
        </w:rPr>
        <w:t>Glass 25</w:t>
      </w:r>
      <w:r>
        <w:t xml:space="preserve"> [Julia Aurelia Glass is a policy analyst for the Inclusive Economy team at American Progress with a focus on the American Worker Project. master’s in international economics and finance at the Johns Hopkins School for Advanced International Studies. 6-23-2025 https://www.americanprogress.org/article/despite-musks-departure-trumps-war-against-unions-and-workers-will-continue/]</w:t>
      </w:r>
    </w:p>
    <w:p w14:paraId="6A1ED541" w14:textId="77777777" w:rsidR="006B6B40" w:rsidRDefault="006B6B40" w:rsidP="006B6B40">
      <w:r>
        <w:t>Conclusion</w:t>
      </w:r>
    </w:p>
    <w:p w14:paraId="3BE81A52" w14:textId="77777777" w:rsidR="006B6B40" w:rsidRDefault="006B6B40" w:rsidP="006B6B40">
      <w:r w:rsidRPr="00C867A4">
        <w:rPr>
          <w:rStyle w:val="StyleUnderline"/>
        </w:rPr>
        <w:t>DOGE made headlines</w:t>
      </w:r>
      <w:r>
        <w:t xml:space="preserve"> for firing tens of thousands of government workers, </w:t>
      </w:r>
      <w:r w:rsidRPr="00C867A4">
        <w:rPr>
          <w:rStyle w:val="StyleUnderline"/>
        </w:rPr>
        <w:t xml:space="preserve">but the </w:t>
      </w:r>
      <w:r w:rsidRPr="00517811">
        <w:rPr>
          <w:rStyle w:val="StyleUnderline"/>
          <w:highlight w:val="green"/>
        </w:rPr>
        <w:t>Trump</w:t>
      </w:r>
      <w:r w:rsidRPr="00C867A4">
        <w:rPr>
          <w:rStyle w:val="StyleUnderline"/>
        </w:rPr>
        <w:t xml:space="preserve"> administration</w:t>
      </w:r>
      <w:r w:rsidRPr="00517811">
        <w:rPr>
          <w:rStyle w:val="StyleUnderline"/>
          <w:highlight w:val="green"/>
        </w:rPr>
        <w:t>’s</w:t>
      </w:r>
      <w:r w:rsidRPr="00C867A4">
        <w:rPr>
          <w:rStyle w:val="StyleUnderline"/>
        </w:rPr>
        <w:t xml:space="preserve"> </w:t>
      </w:r>
      <w:r w:rsidRPr="00517811">
        <w:rPr>
          <w:rStyle w:val="Emphasis"/>
          <w:highlight w:val="green"/>
        </w:rPr>
        <w:t>war on workers</w:t>
      </w:r>
      <w:r>
        <w:t xml:space="preserve"> </w:t>
      </w:r>
      <w:r w:rsidRPr="00517811">
        <w:rPr>
          <w:rStyle w:val="StyleUnderline"/>
          <w:highlight w:val="green"/>
        </w:rPr>
        <w:t>goes</w:t>
      </w:r>
      <w:r>
        <w:t xml:space="preserve"> </w:t>
      </w:r>
      <w:r w:rsidRPr="00C867A4">
        <w:rPr>
          <w:rStyle w:val="StyleUnderline"/>
        </w:rPr>
        <w:t>even</w:t>
      </w:r>
      <w:r>
        <w:t xml:space="preserve"> </w:t>
      </w:r>
      <w:r w:rsidRPr="00517811">
        <w:rPr>
          <w:rStyle w:val="Emphasis"/>
          <w:highlight w:val="green"/>
        </w:rPr>
        <w:t>further</w:t>
      </w:r>
      <w:r>
        <w:t xml:space="preserve"> </w:t>
      </w:r>
      <w:r w:rsidRPr="00C867A4">
        <w:rPr>
          <w:rStyle w:val="StyleUnderline"/>
        </w:rPr>
        <w:t xml:space="preserve">to </w:t>
      </w:r>
      <w:r w:rsidRPr="00C867A4">
        <w:rPr>
          <w:rStyle w:val="Emphasis"/>
        </w:rPr>
        <w:t>target unions</w:t>
      </w:r>
      <w:r>
        <w:t xml:space="preserve"> and private sector workers. </w:t>
      </w:r>
      <w:r w:rsidRPr="00C867A4">
        <w:rPr>
          <w:rStyle w:val="StyleUnderline"/>
        </w:rPr>
        <w:t xml:space="preserve">The </w:t>
      </w:r>
      <w:r w:rsidRPr="00517811">
        <w:rPr>
          <w:rStyle w:val="StyleUnderline"/>
          <w:highlight w:val="green"/>
        </w:rPr>
        <w:t>admin</w:t>
      </w:r>
      <w:r w:rsidRPr="00C867A4">
        <w:rPr>
          <w:rStyle w:val="StyleUnderline"/>
        </w:rPr>
        <w:t>istration has</w:t>
      </w:r>
      <w:r>
        <w:t xml:space="preserve"> </w:t>
      </w:r>
      <w:r w:rsidRPr="00517811">
        <w:rPr>
          <w:rStyle w:val="Emphasis"/>
          <w:highlight w:val="green"/>
        </w:rPr>
        <w:t>ended</w:t>
      </w:r>
      <w:r w:rsidRPr="00C867A4">
        <w:rPr>
          <w:rStyle w:val="Emphasis"/>
        </w:rPr>
        <w:t xml:space="preserve"> collective </w:t>
      </w:r>
      <w:r w:rsidRPr="00517811">
        <w:rPr>
          <w:rStyle w:val="Emphasis"/>
          <w:highlight w:val="green"/>
        </w:rPr>
        <w:t>bargaining</w:t>
      </w:r>
      <w:r>
        <w:t xml:space="preserve"> for more than 1 million federal workers </w:t>
      </w:r>
      <w:r w:rsidRPr="00462533">
        <w:rPr>
          <w:rStyle w:val="StyleUnderline"/>
        </w:rPr>
        <w:t xml:space="preserve">while </w:t>
      </w:r>
      <w:r w:rsidRPr="00517811">
        <w:rPr>
          <w:rStyle w:val="StyleUnderline"/>
          <w:highlight w:val="green"/>
        </w:rPr>
        <w:t>simultaneously</w:t>
      </w:r>
      <w:r w:rsidRPr="00517811">
        <w:rPr>
          <w:highlight w:val="green"/>
        </w:rPr>
        <w:t xml:space="preserve"> [</w:t>
      </w:r>
      <w:r w:rsidRPr="00517811">
        <w:rPr>
          <w:rStyle w:val="Emphasis"/>
          <w:highlight w:val="green"/>
        </w:rPr>
        <w:t>incapacitating</w:t>
      </w:r>
      <w:r>
        <w:t xml:space="preserve">] </w:t>
      </w:r>
      <w:r w:rsidRPr="00C867A4">
        <w:rPr>
          <w:strike/>
        </w:rPr>
        <w:t>paralyzing</w:t>
      </w:r>
      <w:r>
        <w:t xml:space="preserve"> </w:t>
      </w:r>
      <w:r w:rsidRPr="00517811">
        <w:rPr>
          <w:rStyle w:val="Emphasis"/>
          <w:highlight w:val="green"/>
        </w:rPr>
        <w:t xml:space="preserve">a </w:t>
      </w:r>
      <w:proofErr w:type="gramStart"/>
      <w:r w:rsidRPr="00517811">
        <w:rPr>
          <w:rStyle w:val="Emphasis"/>
          <w:highlight w:val="green"/>
        </w:rPr>
        <w:t>key board</w:t>
      </w:r>
      <w:proofErr w:type="gramEnd"/>
      <w:r>
        <w:t xml:space="preserve"> </w:t>
      </w:r>
      <w:r w:rsidRPr="00C867A4">
        <w:rPr>
          <w:rStyle w:val="StyleUnderline"/>
        </w:rPr>
        <w:t xml:space="preserve">responsible for </w:t>
      </w:r>
      <w:r w:rsidRPr="00517811">
        <w:rPr>
          <w:rStyle w:val="StyleUnderline"/>
          <w:highlight w:val="green"/>
        </w:rPr>
        <w:t>protecting</w:t>
      </w:r>
      <w:r w:rsidRPr="00C867A4">
        <w:rPr>
          <w:rStyle w:val="StyleUnderline"/>
        </w:rPr>
        <w:t xml:space="preserve"> private sector </w:t>
      </w:r>
      <w:r w:rsidRPr="00517811">
        <w:rPr>
          <w:rStyle w:val="StyleUnderline"/>
          <w:highlight w:val="green"/>
        </w:rPr>
        <w:t>workers and allowing corp</w:t>
      </w:r>
      <w:r w:rsidRPr="00462533">
        <w:rPr>
          <w:rStyle w:val="StyleUnderline"/>
        </w:rPr>
        <w:t>oration</w:t>
      </w:r>
      <w:r w:rsidRPr="00517811">
        <w:rPr>
          <w:rStyle w:val="StyleUnderline"/>
          <w:highlight w:val="green"/>
        </w:rPr>
        <w:t>s</w:t>
      </w:r>
      <w:r w:rsidRPr="00462533">
        <w:rPr>
          <w:rStyle w:val="StyleUnderline"/>
        </w:rPr>
        <w:t xml:space="preserve"> </w:t>
      </w:r>
      <w:r w:rsidRPr="00517811">
        <w:rPr>
          <w:rStyle w:val="StyleUnderline"/>
          <w:highlight w:val="green"/>
        </w:rPr>
        <w:t xml:space="preserve">to </w:t>
      </w:r>
      <w:r w:rsidRPr="00517811">
        <w:rPr>
          <w:rStyle w:val="Emphasis"/>
          <w:highlight w:val="green"/>
        </w:rPr>
        <w:t>cut wages</w:t>
      </w:r>
      <w:r>
        <w:t xml:space="preserve"> for working people on federal contracts. Moreover, the administration is </w:t>
      </w:r>
      <w:r w:rsidRPr="00462533">
        <w:rPr>
          <w:rStyle w:val="StyleUnderline"/>
        </w:rPr>
        <w:t>targeting other</w:t>
      </w:r>
      <w:r>
        <w:t xml:space="preserve"> </w:t>
      </w:r>
      <w:r w:rsidRPr="00462533">
        <w:rPr>
          <w:rStyle w:val="Emphasis"/>
        </w:rPr>
        <w:t>federal agencies</w:t>
      </w:r>
      <w:r>
        <w:t xml:space="preserve"> </w:t>
      </w:r>
      <w:r w:rsidRPr="00462533">
        <w:rPr>
          <w:rStyle w:val="StyleUnderline"/>
        </w:rPr>
        <w:t>that mediate between private sector workers and businesses</w:t>
      </w:r>
      <w:r>
        <w:t>; and it has even lifted a ban on imports from a Dominican sugar company accused of using forced labor.</w:t>
      </w:r>
    </w:p>
    <w:p w14:paraId="5FF6A2BA" w14:textId="629E578D" w:rsidR="006B6B40" w:rsidRPr="006B6B40" w:rsidRDefault="006B6B40" w:rsidP="006B6B40">
      <w:r w:rsidRPr="00462533">
        <w:rPr>
          <w:rStyle w:val="StyleUnderline"/>
        </w:rPr>
        <w:t>While</w:t>
      </w:r>
      <w:r>
        <w:t xml:space="preserve"> President </w:t>
      </w:r>
      <w:r w:rsidRPr="00462533">
        <w:rPr>
          <w:rStyle w:val="StyleUnderline"/>
        </w:rPr>
        <w:t>Trump</w:t>
      </w:r>
      <w:r>
        <w:t xml:space="preserve"> may </w:t>
      </w:r>
      <w:r w:rsidRPr="00462533">
        <w:rPr>
          <w:rStyle w:val="StyleUnderline"/>
        </w:rPr>
        <w:t>utilize the rhetoric of worker empowerment</w:t>
      </w:r>
      <w:r>
        <w:t xml:space="preserve"> to claim he is “putting American workers first,” </w:t>
      </w:r>
      <w:r w:rsidRPr="00462533">
        <w:rPr>
          <w:rStyle w:val="StyleUnderline"/>
        </w:rPr>
        <w:t>his</w:t>
      </w:r>
      <w:r>
        <w:t xml:space="preserve"> </w:t>
      </w:r>
      <w:r w:rsidRPr="00462533">
        <w:rPr>
          <w:rStyle w:val="Emphasis"/>
        </w:rPr>
        <w:t>actions speak louder</w:t>
      </w:r>
      <w:r>
        <w:t xml:space="preserve"> </w:t>
      </w:r>
      <w:r w:rsidRPr="00462533">
        <w:rPr>
          <w:rStyle w:val="StyleUnderline"/>
        </w:rPr>
        <w:t>than his words.</w:t>
      </w:r>
      <w:r>
        <w:t xml:space="preserve"> </w:t>
      </w:r>
      <w:r w:rsidRPr="00341F17">
        <w:rPr>
          <w:rStyle w:val="Emphasis"/>
          <w:highlight w:val="green"/>
        </w:rPr>
        <w:t>Basic protections,</w:t>
      </w:r>
      <w:r w:rsidRPr="00341F17">
        <w:rPr>
          <w:highlight w:val="green"/>
        </w:rPr>
        <w:t xml:space="preserve"> </w:t>
      </w:r>
      <w:r w:rsidRPr="00341F17">
        <w:rPr>
          <w:rStyle w:val="StyleUnderline"/>
          <w:highlight w:val="green"/>
        </w:rPr>
        <w:t>such as</w:t>
      </w:r>
      <w:r w:rsidRPr="00462533">
        <w:rPr>
          <w:rStyle w:val="StyleUnderline"/>
        </w:rPr>
        <w:t xml:space="preserve"> </w:t>
      </w:r>
      <w:r>
        <w:t xml:space="preserve">the </w:t>
      </w:r>
      <w:r w:rsidRPr="00341F17">
        <w:rPr>
          <w:rStyle w:val="Emphasis"/>
          <w:highlight w:val="green"/>
        </w:rPr>
        <w:t>right to join a union</w:t>
      </w:r>
      <w:r w:rsidRPr="00341F17">
        <w:rPr>
          <w:highlight w:val="green"/>
        </w:rPr>
        <w:t xml:space="preserve"> </w:t>
      </w:r>
      <w:r w:rsidRPr="00341F17">
        <w:rPr>
          <w:rStyle w:val="StyleUnderline"/>
          <w:highlight w:val="green"/>
        </w:rPr>
        <w:t>and</w:t>
      </w:r>
      <w:r w:rsidRPr="00341F17">
        <w:rPr>
          <w:highlight w:val="green"/>
        </w:rPr>
        <w:t xml:space="preserve"> </w:t>
      </w:r>
      <w:r w:rsidRPr="00341F17">
        <w:rPr>
          <w:rStyle w:val="Emphasis"/>
          <w:highlight w:val="green"/>
        </w:rPr>
        <w:t>minimum wages</w:t>
      </w:r>
      <w:r w:rsidRPr="00341F17">
        <w:rPr>
          <w:highlight w:val="green"/>
        </w:rPr>
        <w:t xml:space="preserve">, </w:t>
      </w:r>
      <w:r w:rsidRPr="00341F17">
        <w:rPr>
          <w:rStyle w:val="StyleUnderline"/>
          <w:highlight w:val="green"/>
        </w:rPr>
        <w:t>are</w:t>
      </w:r>
      <w:r w:rsidRPr="00341F17">
        <w:rPr>
          <w:highlight w:val="green"/>
        </w:rPr>
        <w:t xml:space="preserve"> </w:t>
      </w:r>
      <w:r w:rsidRPr="00341F17">
        <w:rPr>
          <w:rStyle w:val="Emphasis"/>
          <w:highlight w:val="green"/>
        </w:rPr>
        <w:t>under attack</w:t>
      </w:r>
      <w:r>
        <w:t xml:space="preserve">, not just from Elon Musk or DOGE but </w:t>
      </w:r>
      <w:r w:rsidRPr="00341F17">
        <w:rPr>
          <w:rStyle w:val="StyleUnderline"/>
          <w:highlight w:val="green"/>
        </w:rPr>
        <w:t>from the highest levels of the</w:t>
      </w:r>
      <w:r w:rsidRPr="00462533">
        <w:rPr>
          <w:rStyle w:val="StyleUnderline"/>
        </w:rPr>
        <w:t xml:space="preserve"> Trump </w:t>
      </w:r>
      <w:r w:rsidRPr="00341F17">
        <w:rPr>
          <w:rStyle w:val="StyleUnderline"/>
          <w:highlight w:val="green"/>
        </w:rPr>
        <w:t>admin</w:t>
      </w:r>
      <w:r w:rsidRPr="00462533">
        <w:rPr>
          <w:rStyle w:val="StyleUnderline"/>
        </w:rPr>
        <w:t>istration</w:t>
      </w:r>
      <w:r>
        <w:t>.</w:t>
      </w:r>
    </w:p>
    <w:p w14:paraId="39FB8C14" w14:textId="1A49779A" w:rsidR="006B6B40" w:rsidRDefault="006B6B40" w:rsidP="006B6B40">
      <w:pPr>
        <w:pStyle w:val="Heading2"/>
        <w:rPr>
          <w:lang w:val="pt-BR"/>
        </w:rPr>
      </w:pPr>
      <w:r>
        <w:rPr>
          <w:lang w:val="pt-BR"/>
        </w:rPr>
        <w:t>Framing</w:t>
      </w:r>
    </w:p>
    <w:p w14:paraId="3F1BC3E5" w14:textId="21FD3736" w:rsidR="006B6B40" w:rsidRPr="006B6B40" w:rsidRDefault="006B6B40" w:rsidP="006B6B40">
      <w:pPr>
        <w:pStyle w:val="Heading1"/>
        <w:rPr>
          <w:lang w:val="pt-BR"/>
        </w:rPr>
      </w:pPr>
      <w:r>
        <w:rPr>
          <w:lang w:val="pt-BR"/>
        </w:rPr>
        <w:t>1NR---UK R2 v. Gonzaga GW</w:t>
      </w:r>
    </w:p>
    <w:p w14:paraId="2736F90A" w14:textId="77777777" w:rsidR="006B6B40" w:rsidRDefault="006B6B40" w:rsidP="006B6B40">
      <w:pPr>
        <w:pStyle w:val="Heading2"/>
      </w:pPr>
      <w:r>
        <w:t>1NR---Subsidies</w:t>
      </w:r>
    </w:p>
    <w:p w14:paraId="02FCCE1A" w14:textId="77777777" w:rsidR="006B6B40" w:rsidRPr="00634A3C" w:rsidRDefault="006B6B40" w:rsidP="006B6B40">
      <w:pPr>
        <w:pStyle w:val="Heading3"/>
      </w:pPr>
      <w:r w:rsidRPr="00634A3C">
        <w:t>1NR---O/V</w:t>
      </w:r>
    </w:p>
    <w:p w14:paraId="4FB16ECC" w14:textId="77777777" w:rsidR="006B6B40" w:rsidRDefault="006B6B40" w:rsidP="006B6B40">
      <w:pPr>
        <w:pStyle w:val="Heading4"/>
        <w:rPr>
          <w:b w:val="0"/>
          <w:bCs/>
        </w:rPr>
      </w:pPr>
      <w:r>
        <w:t xml:space="preserve">There are 10 </w:t>
      </w:r>
      <w:proofErr w:type="spellStart"/>
      <w:r>
        <w:t>dems</w:t>
      </w:r>
      <w:proofErr w:type="spellEnd"/>
      <w:r>
        <w:t xml:space="preserve"> in the </w:t>
      </w:r>
      <w:proofErr w:type="spellStart"/>
      <w:r>
        <w:t>squo</w:t>
      </w:r>
      <w:proofErr w:type="spellEnd"/>
      <w:r>
        <w:rPr>
          <w:b w:val="0"/>
          <w:bCs/>
        </w:rPr>
        <w:t xml:space="preserve"> and we only need 7 or 8</w:t>
      </w:r>
    </w:p>
    <w:p w14:paraId="64F477D3" w14:textId="77777777" w:rsidR="006B6B40" w:rsidRPr="00D46E07" w:rsidRDefault="006B6B40" w:rsidP="006B6B40">
      <w:r>
        <w:t>--</w:t>
      </w:r>
      <w:r w:rsidRPr="00D46E07">
        <w:t xml:space="preserve">Includes Shaheen and additional </w:t>
      </w:r>
      <w:proofErr w:type="gramStart"/>
      <w:r w:rsidRPr="00D46E07">
        <w:t>Dems;</w:t>
      </w:r>
      <w:proofErr w:type="gramEnd"/>
      <w:r w:rsidRPr="00D46E07">
        <w:t xml:space="preserve"> </w:t>
      </w:r>
    </w:p>
    <w:p w14:paraId="11A5D330" w14:textId="77777777" w:rsidR="006B6B40" w:rsidRPr="00D46E07" w:rsidRDefault="006B6B40" w:rsidP="006B6B40">
      <w:r>
        <w:t>--</w:t>
      </w:r>
      <w:r w:rsidRPr="00D46E07">
        <w:t xml:space="preserve">One would typically think Rand Paul – internally quoted – would be a biased </w:t>
      </w:r>
      <w:proofErr w:type="gramStart"/>
      <w:r w:rsidRPr="00D46E07">
        <w:t>Republicans, but</w:t>
      </w:r>
      <w:proofErr w:type="gramEnd"/>
      <w:r w:rsidRPr="00D46E07">
        <w:t xml:space="preserve"> recall that HE HATES THE GOP C.R. and is vote-counting </w:t>
      </w:r>
      <w:proofErr w:type="spellStart"/>
      <w:r w:rsidRPr="00D46E07">
        <w:t>bhind</w:t>
      </w:r>
      <w:proofErr w:type="spellEnd"/>
      <w:r w:rsidRPr="00D46E07">
        <w:t xml:space="preserve"> the scenes in *hopes that it’ll fail*. His incentives are in inverted – and he’s more apt to </w:t>
      </w:r>
      <w:proofErr w:type="gramStart"/>
      <w:r w:rsidRPr="00D46E07">
        <w:t>say</w:t>
      </w:r>
      <w:proofErr w:type="gramEnd"/>
      <w:r w:rsidRPr="00D46E07">
        <w:t xml:space="preserve"> “will not pass”. </w:t>
      </w:r>
    </w:p>
    <w:p w14:paraId="21A3A3BE" w14:textId="77777777" w:rsidR="006B6B40" w:rsidRDefault="006B6B40" w:rsidP="006B6B40">
      <w:pPr>
        <w:rPr>
          <w:sz w:val="18"/>
          <w:szCs w:val="18"/>
        </w:rPr>
      </w:pPr>
      <w:r w:rsidRPr="004D6909">
        <w:rPr>
          <w:rStyle w:val="Style13ptBold"/>
        </w:rPr>
        <w:t xml:space="preserve">Mueller </w:t>
      </w:r>
      <w:r w:rsidRPr="009806E0">
        <w:rPr>
          <w:rStyle w:val="Style13ptBold"/>
          <w:sz w:val="18"/>
          <w:szCs w:val="18"/>
        </w:rPr>
        <w:t>-</w:t>
      </w:r>
      <w:r>
        <w:rPr>
          <w:rStyle w:val="Style13ptBold"/>
          <w:sz w:val="18"/>
          <w:szCs w:val="18"/>
        </w:rPr>
        <w:t xml:space="preserve"> </w:t>
      </w:r>
      <w:r w:rsidRPr="009806E0">
        <w:rPr>
          <w:rStyle w:val="Style13ptBold"/>
          <w:sz w:val="18"/>
          <w:szCs w:val="18"/>
        </w:rPr>
        <w:t>Sept 25</w:t>
      </w:r>
      <w:r w:rsidRPr="009806E0">
        <w:rPr>
          <w:rStyle w:val="Style13ptBold"/>
          <w:sz w:val="18"/>
          <w:szCs w:val="18"/>
          <w:vertAlign w:val="superscript"/>
        </w:rPr>
        <w:t>th</w:t>
      </w:r>
      <w:r w:rsidRPr="009806E0">
        <w:rPr>
          <w:rStyle w:val="Style13ptBold"/>
          <w:sz w:val="18"/>
          <w:szCs w:val="18"/>
        </w:rPr>
        <w:t xml:space="preserve"> -</w:t>
      </w:r>
      <w:r>
        <w:rPr>
          <w:rStyle w:val="Style13ptBold"/>
        </w:rPr>
        <w:t xml:space="preserve"> </w:t>
      </w:r>
      <w:r w:rsidRPr="004D6909">
        <w:rPr>
          <w:rStyle w:val="Style13ptBold"/>
        </w:rPr>
        <w:t>‘25</w:t>
      </w:r>
      <w:r>
        <w:rPr>
          <w:sz w:val="18"/>
          <w:szCs w:val="18"/>
        </w:rPr>
        <w:t xml:space="preserve"> – et al – co-authors listed</w:t>
      </w:r>
      <w:proofErr w:type="gramStart"/>
      <w:r>
        <w:rPr>
          <w:sz w:val="18"/>
          <w:szCs w:val="18"/>
        </w:rPr>
        <w:t>. ;</w:t>
      </w:r>
      <w:proofErr w:type="gramEnd"/>
      <w:r>
        <w:rPr>
          <w:sz w:val="18"/>
          <w:szCs w:val="18"/>
        </w:rPr>
        <w:t xml:space="preserve"> Eleanor Mueller reports on Congress for SEMAFOR with a focus on economic policy. She previously reported on Congress for POLITICO’s financial services and other economic policy teams. Before that, she reported on labor for POLITICO. Co-author Burgess Everett is Congressional Bureau Chief for Semafor - “Government funding offramp still intact, senator says” – Sept 25 - https://www.semafor.com/article/09/25/2025/government-funding-offramp-still-intact-senator-says</w:t>
      </w:r>
    </w:p>
    <w:p w14:paraId="1DCD788E" w14:textId="77777777" w:rsidR="006B6B40" w:rsidRDefault="006B6B40" w:rsidP="006B6B40">
      <w:pPr>
        <w:rPr>
          <w:sz w:val="18"/>
          <w:szCs w:val="18"/>
        </w:rPr>
      </w:pPr>
      <w:r>
        <w:rPr>
          <w:sz w:val="18"/>
          <w:szCs w:val="18"/>
        </w:rPr>
        <w:t xml:space="preserve">Sen. Jeanne </w:t>
      </w:r>
      <w:r w:rsidRPr="009806E0">
        <w:rPr>
          <w:rStyle w:val="StyleUnderline"/>
          <w:highlight w:val="green"/>
        </w:rPr>
        <w:t>Shaheen</w:t>
      </w:r>
      <w:r>
        <w:rPr>
          <w:sz w:val="18"/>
          <w:szCs w:val="18"/>
        </w:rPr>
        <w:t xml:space="preserve">, D-N.H., </w:t>
      </w:r>
      <w:r w:rsidRPr="00D91C40">
        <w:rPr>
          <w:rStyle w:val="StyleUnderline"/>
        </w:rPr>
        <w:t xml:space="preserve">is </w:t>
      </w:r>
      <w:r w:rsidRPr="009806E0">
        <w:rPr>
          <w:rStyle w:val="StyleUnderline"/>
          <w:highlight w:val="green"/>
        </w:rPr>
        <w:t xml:space="preserve">declining to rule out </w:t>
      </w:r>
      <w:r w:rsidRPr="00D91C40">
        <w:rPr>
          <w:rStyle w:val="StyleUnderline"/>
        </w:rPr>
        <w:t xml:space="preserve">supporting </w:t>
      </w:r>
      <w:r w:rsidRPr="009806E0">
        <w:rPr>
          <w:rStyle w:val="StyleUnderline"/>
          <w:highlight w:val="green"/>
        </w:rPr>
        <w:t>Rep</w:t>
      </w:r>
      <w:r w:rsidRPr="00D91C40">
        <w:rPr>
          <w:rStyle w:val="StyleUnderline"/>
        </w:rPr>
        <w:t>ublican</w:t>
      </w:r>
      <w:r w:rsidRPr="009806E0">
        <w:rPr>
          <w:rStyle w:val="StyleUnderline"/>
          <w:highlight w:val="green"/>
        </w:rPr>
        <w:t>s’</w:t>
      </w:r>
      <w:r w:rsidRPr="00D91C40">
        <w:rPr>
          <w:rStyle w:val="StyleUnderline"/>
        </w:rPr>
        <w:t xml:space="preserve"> short-term spending </w:t>
      </w:r>
      <w:r w:rsidRPr="009806E0">
        <w:rPr>
          <w:rStyle w:val="StyleUnderline"/>
          <w:highlight w:val="green"/>
        </w:rPr>
        <w:t>bill</w:t>
      </w:r>
      <w:r>
        <w:rPr>
          <w:sz w:val="18"/>
          <w:szCs w:val="18"/>
        </w:rPr>
        <w:t xml:space="preserve"> </w:t>
      </w:r>
      <w:r w:rsidRPr="009806E0">
        <w:rPr>
          <w:rStyle w:val="StyleUnderline"/>
          <w:highlight w:val="green"/>
        </w:rPr>
        <w:t xml:space="preserve">if </w:t>
      </w:r>
      <w:r w:rsidRPr="00D91C40">
        <w:rPr>
          <w:rStyle w:val="StyleUnderline"/>
        </w:rPr>
        <w:t xml:space="preserve">leaders promise a vote on </w:t>
      </w:r>
      <w:r w:rsidRPr="009806E0">
        <w:rPr>
          <w:rStyle w:val="StyleUnderline"/>
          <w:highlight w:val="green"/>
        </w:rPr>
        <w:t>extend</w:t>
      </w:r>
      <w:r w:rsidRPr="00D91C40">
        <w:rPr>
          <w:rStyle w:val="StyleUnderline"/>
        </w:rPr>
        <w:t>ing</w:t>
      </w:r>
      <w:r>
        <w:rPr>
          <w:sz w:val="18"/>
          <w:szCs w:val="18"/>
        </w:rPr>
        <w:t xml:space="preserve"> </w:t>
      </w:r>
      <w:r w:rsidRPr="009806E0">
        <w:rPr>
          <w:rStyle w:val="StyleUnderline"/>
          <w:highlight w:val="green"/>
        </w:rPr>
        <w:t>A</w:t>
      </w:r>
      <w:r>
        <w:rPr>
          <w:sz w:val="18"/>
          <w:szCs w:val="18"/>
        </w:rPr>
        <w:t xml:space="preserve">ffordable </w:t>
      </w:r>
      <w:r w:rsidRPr="009806E0">
        <w:rPr>
          <w:rStyle w:val="StyleUnderline"/>
          <w:highlight w:val="green"/>
        </w:rPr>
        <w:t>C</w:t>
      </w:r>
      <w:r>
        <w:rPr>
          <w:sz w:val="18"/>
          <w:szCs w:val="18"/>
        </w:rPr>
        <w:t xml:space="preserve">are </w:t>
      </w:r>
      <w:r w:rsidRPr="009806E0">
        <w:rPr>
          <w:rStyle w:val="StyleUnderline"/>
          <w:highlight w:val="green"/>
        </w:rPr>
        <w:t>A</w:t>
      </w:r>
      <w:r>
        <w:rPr>
          <w:sz w:val="18"/>
          <w:szCs w:val="18"/>
        </w:rPr>
        <w:t>ct subsidies later this year.</w:t>
      </w:r>
    </w:p>
    <w:p w14:paraId="6E96B2D4" w14:textId="77777777" w:rsidR="006B6B40" w:rsidRDefault="006B6B40" w:rsidP="006B6B40">
      <w:pPr>
        <w:rPr>
          <w:sz w:val="18"/>
          <w:szCs w:val="18"/>
        </w:rPr>
      </w:pPr>
      <w:r w:rsidRPr="00373658">
        <w:rPr>
          <w:sz w:val="18"/>
          <w:szCs w:val="18"/>
        </w:rPr>
        <w:t>“</w:t>
      </w:r>
      <w:r w:rsidRPr="00373658">
        <w:rPr>
          <w:rStyle w:val="StyleUnderline"/>
        </w:rPr>
        <w:t xml:space="preserve">There are </w:t>
      </w:r>
      <w:r w:rsidRPr="00373658">
        <w:rPr>
          <w:rStyle w:val="Emphasis"/>
        </w:rPr>
        <w:t xml:space="preserve">a </w:t>
      </w:r>
      <w:r w:rsidRPr="00373658">
        <w:rPr>
          <w:rStyle w:val="Emphasis"/>
          <w:highlight w:val="green"/>
        </w:rPr>
        <w:t>number of ways to get this done</w:t>
      </w:r>
      <w:r w:rsidRPr="00373658">
        <w:rPr>
          <w:rStyle w:val="StyleUnderline"/>
        </w:rPr>
        <w:t xml:space="preserve"> that </w:t>
      </w:r>
      <w:r w:rsidRPr="00373658">
        <w:rPr>
          <w:rStyle w:val="Emphasis"/>
        </w:rPr>
        <w:t xml:space="preserve">should </w:t>
      </w:r>
      <w:r w:rsidRPr="00373658">
        <w:rPr>
          <w:rStyle w:val="Emphasis"/>
          <w:highlight w:val="green"/>
        </w:rPr>
        <w:t>satisfy both sides</w:t>
      </w:r>
      <w:r w:rsidRPr="00373658">
        <w:rPr>
          <w:rStyle w:val="StyleUnderline"/>
        </w:rPr>
        <w:t>,</w:t>
      </w:r>
      <w:r w:rsidRPr="00373658">
        <w:rPr>
          <w:sz w:val="18"/>
          <w:szCs w:val="18"/>
        </w:rPr>
        <w:t xml:space="preserve">” </w:t>
      </w:r>
      <w:r w:rsidRPr="00373658">
        <w:rPr>
          <w:rStyle w:val="Emphasis"/>
        </w:rPr>
        <w:t>Shaheen,</w:t>
      </w:r>
      <w:r w:rsidRPr="00373658">
        <w:rPr>
          <w:sz w:val="18"/>
          <w:szCs w:val="18"/>
        </w:rPr>
        <w:t xml:space="preserve"> a longtime sponsor of related legislation, </w:t>
      </w:r>
      <w:r w:rsidRPr="00373658">
        <w:rPr>
          <w:rStyle w:val="Emphasis"/>
        </w:rPr>
        <w:t>told Semafor</w:t>
      </w:r>
      <w:r w:rsidRPr="00373658">
        <w:rPr>
          <w:sz w:val="18"/>
          <w:szCs w:val="18"/>
        </w:rPr>
        <w:t xml:space="preserve"> on Wednesday, following a roundtable with small business owners who rely on the subsidies. “I’m not going to draw a line in the sand and say it’s got to be this way or that way.”</w:t>
      </w:r>
    </w:p>
    <w:p w14:paraId="265767A7" w14:textId="77777777" w:rsidR="006B6B40" w:rsidRDefault="006B6B40" w:rsidP="006B6B40">
      <w:pPr>
        <w:rPr>
          <w:sz w:val="18"/>
          <w:szCs w:val="18"/>
        </w:rPr>
      </w:pPr>
      <w:r w:rsidRPr="00373658">
        <w:rPr>
          <w:rStyle w:val="StyleUnderline"/>
        </w:rPr>
        <w:t xml:space="preserve">Her </w:t>
      </w:r>
      <w:r w:rsidRPr="00373658">
        <w:rPr>
          <w:rStyle w:val="StyleUnderline"/>
          <w:highlight w:val="green"/>
        </w:rPr>
        <w:t>comments point to</w:t>
      </w:r>
      <w:r w:rsidRPr="00373658">
        <w:rPr>
          <w:rStyle w:val="StyleUnderline"/>
        </w:rPr>
        <w:t xml:space="preserve"> </w:t>
      </w:r>
      <w:r w:rsidRPr="00373658">
        <w:rPr>
          <w:rStyle w:val="Emphasis"/>
        </w:rPr>
        <w:t xml:space="preserve">an </w:t>
      </w:r>
      <w:r w:rsidRPr="00373658">
        <w:rPr>
          <w:rStyle w:val="Emphasis"/>
          <w:highlight w:val="green"/>
        </w:rPr>
        <w:t>off-ramp for</w:t>
      </w:r>
      <w:r w:rsidRPr="00373658">
        <w:t xml:space="preserve"> </w:t>
      </w:r>
      <w:r w:rsidRPr="00373658">
        <w:rPr>
          <w:rStyle w:val="StyleUnderline"/>
        </w:rPr>
        <w:t>lawmakers seeking to avert a</w:t>
      </w:r>
      <w:r w:rsidRPr="00373658">
        <w:rPr>
          <w:sz w:val="18"/>
          <w:szCs w:val="18"/>
        </w:rPr>
        <w:t xml:space="preserve"> government</w:t>
      </w:r>
      <w:r w:rsidRPr="00373658">
        <w:rPr>
          <w:rStyle w:val="StyleUnderline"/>
        </w:rPr>
        <w:t xml:space="preserve"> </w:t>
      </w:r>
      <w:r w:rsidRPr="00373658">
        <w:rPr>
          <w:rStyle w:val="StyleUnderline"/>
          <w:highlight w:val="green"/>
        </w:rPr>
        <w:t>shutdown</w:t>
      </w:r>
      <w:r w:rsidRPr="00373658">
        <w:rPr>
          <w:sz w:val="18"/>
          <w:szCs w:val="18"/>
        </w:rPr>
        <w:t xml:space="preserve"> next week: Senate Majority Leader John Thune told CNN the GOP’s proposal “enables us … to have discussions about other issues, like the premium tax credit issue.”</w:t>
      </w:r>
    </w:p>
    <w:p w14:paraId="0230363B" w14:textId="77777777" w:rsidR="006B6B40" w:rsidRDefault="006B6B40" w:rsidP="006B6B40">
      <w:pPr>
        <w:rPr>
          <w:sz w:val="18"/>
          <w:szCs w:val="18"/>
        </w:rPr>
      </w:pPr>
      <w:r>
        <w:rPr>
          <w:sz w:val="18"/>
          <w:szCs w:val="18"/>
        </w:rPr>
        <w:t xml:space="preserve">Sen. Rand </w:t>
      </w:r>
      <w:r w:rsidRPr="009806E0">
        <w:rPr>
          <w:rStyle w:val="StyleUnderline"/>
          <w:highlight w:val="green"/>
        </w:rPr>
        <w:t>Paul</w:t>
      </w:r>
      <w:r>
        <w:rPr>
          <w:sz w:val="18"/>
          <w:szCs w:val="18"/>
        </w:rPr>
        <w:t xml:space="preserve">, R-Ky., </w:t>
      </w:r>
      <w:r w:rsidRPr="009806E0">
        <w:rPr>
          <w:rStyle w:val="StyleUnderline"/>
          <w:highlight w:val="green"/>
        </w:rPr>
        <w:t xml:space="preserve">predicted </w:t>
      </w:r>
      <w:r w:rsidRPr="00373658">
        <w:rPr>
          <w:rStyle w:val="Emphasis"/>
          <w:highlight w:val="green"/>
        </w:rPr>
        <w:t>10 Senate Dem</w:t>
      </w:r>
      <w:r>
        <w:rPr>
          <w:sz w:val="18"/>
          <w:szCs w:val="18"/>
        </w:rPr>
        <w:t>ocrat</w:t>
      </w:r>
      <w:r w:rsidRPr="00373658">
        <w:rPr>
          <w:rStyle w:val="Emphasis"/>
          <w:highlight w:val="green"/>
        </w:rPr>
        <w:t>s</w:t>
      </w:r>
      <w:r>
        <w:rPr>
          <w:sz w:val="18"/>
          <w:szCs w:val="18"/>
        </w:rPr>
        <w:t xml:space="preserve"> </w:t>
      </w:r>
      <w:r w:rsidRPr="00373658">
        <w:rPr>
          <w:rStyle w:val="Emphasis"/>
        </w:rPr>
        <w:t xml:space="preserve">would </w:t>
      </w:r>
      <w:r w:rsidRPr="009806E0">
        <w:rPr>
          <w:rStyle w:val="Emphasis"/>
          <w:highlight w:val="green"/>
        </w:rPr>
        <w:t>vote for</w:t>
      </w:r>
      <w:r w:rsidRPr="00373658">
        <w:rPr>
          <w:rStyle w:val="Emphasis"/>
        </w:rPr>
        <w:t xml:space="preserve"> the funding </w:t>
      </w:r>
      <w:r w:rsidRPr="009806E0">
        <w:rPr>
          <w:rStyle w:val="Emphasis"/>
          <w:highlight w:val="green"/>
        </w:rPr>
        <w:t>bill</w:t>
      </w:r>
      <w:r>
        <w:rPr>
          <w:sz w:val="18"/>
          <w:szCs w:val="18"/>
        </w:rPr>
        <w:t xml:space="preserve"> on Monday.</w:t>
      </w:r>
    </w:p>
    <w:p w14:paraId="0E9D30A1" w14:textId="77777777" w:rsidR="006B6B40" w:rsidRDefault="006B6B40" w:rsidP="006B6B40"/>
    <w:p w14:paraId="3F5F5700" w14:textId="77777777" w:rsidR="006B6B40" w:rsidRDefault="006B6B40" w:rsidP="006B6B40">
      <w:pPr>
        <w:pStyle w:val="Heading4"/>
      </w:pPr>
      <w:r>
        <w:t xml:space="preserve">Absent the </w:t>
      </w:r>
      <w:proofErr w:type="spellStart"/>
      <w:r>
        <w:t>aff</w:t>
      </w:r>
      <w:proofErr w:type="spellEnd"/>
      <w:r>
        <w:t>, the Senate can get to 60---here are the names</w:t>
      </w:r>
    </w:p>
    <w:p w14:paraId="4799628E" w14:textId="77777777" w:rsidR="006B6B40" w:rsidRPr="00E562C7" w:rsidRDefault="006B6B40" w:rsidP="006B6B40">
      <w:pPr>
        <w:rPr>
          <w:sz w:val="18"/>
          <w:szCs w:val="18"/>
        </w:rPr>
      </w:pPr>
      <w:r w:rsidRPr="00E562C7">
        <w:rPr>
          <w:rStyle w:val="Style13ptBold"/>
        </w:rPr>
        <w:t>Bolton</w:t>
      </w:r>
      <w:r>
        <w:rPr>
          <w:sz w:val="18"/>
          <w:szCs w:val="18"/>
        </w:rPr>
        <w:t xml:space="preserve"> – Fri, Sept 26 – </w:t>
      </w:r>
      <w:r>
        <w:rPr>
          <w:rStyle w:val="Style13ptBold"/>
        </w:rPr>
        <w:t>‘</w:t>
      </w:r>
      <w:r w:rsidRPr="00E562C7">
        <w:rPr>
          <w:rStyle w:val="Style13ptBold"/>
        </w:rPr>
        <w:t xml:space="preserve">25 </w:t>
      </w:r>
      <w:r>
        <w:rPr>
          <w:sz w:val="18"/>
          <w:szCs w:val="18"/>
        </w:rPr>
        <w:t xml:space="preserve">– Alexander – Senior </w:t>
      </w:r>
      <w:proofErr w:type="spellStart"/>
      <w:r>
        <w:rPr>
          <w:sz w:val="18"/>
          <w:szCs w:val="18"/>
        </w:rPr>
        <w:t>Staffwriter</w:t>
      </w:r>
      <w:proofErr w:type="spellEnd"/>
      <w:r>
        <w:rPr>
          <w:sz w:val="18"/>
          <w:szCs w:val="18"/>
        </w:rPr>
        <w:t xml:space="preserve">, The Hill - covers the daily operations of the United States Senate </w:t>
      </w:r>
      <w:proofErr w:type="gramStart"/>
      <w:r>
        <w:rPr>
          <w:sz w:val="18"/>
          <w:szCs w:val="18"/>
        </w:rPr>
        <w:t>-  “</w:t>
      </w:r>
      <w:proofErr w:type="gramEnd"/>
      <w:r>
        <w:rPr>
          <w:sz w:val="18"/>
          <w:szCs w:val="18"/>
        </w:rPr>
        <w:t>Cracks form among Senate Democrats as Trump threatens big shutdown layoffs” - The Hill – modified for language that may offend - https://thehill.com/homenews/senate/5522680-schumer-trump-threat-federal-workers/</w:t>
      </w:r>
    </w:p>
    <w:p w14:paraId="6266CD55" w14:textId="77777777" w:rsidR="006B6B40" w:rsidRDefault="006B6B40" w:rsidP="006B6B40">
      <w:pPr>
        <w:rPr>
          <w:sz w:val="18"/>
          <w:szCs w:val="18"/>
        </w:rPr>
      </w:pPr>
    </w:p>
    <w:p w14:paraId="1CE0175D" w14:textId="77777777" w:rsidR="006B6B40" w:rsidRDefault="006B6B40" w:rsidP="006B6B40">
      <w:pPr>
        <w:rPr>
          <w:sz w:val="18"/>
          <w:szCs w:val="18"/>
        </w:rPr>
      </w:pPr>
      <w:r w:rsidRPr="0001724E">
        <w:rPr>
          <w:rStyle w:val="StyleUnderline"/>
        </w:rPr>
        <w:t>Republicans control 53 seats, but</w:t>
      </w:r>
      <w:r>
        <w:rPr>
          <w:sz w:val="18"/>
          <w:szCs w:val="18"/>
        </w:rPr>
        <w:t xml:space="preserve"> Sen. Rand </w:t>
      </w:r>
      <w:r w:rsidRPr="0001724E">
        <w:rPr>
          <w:rStyle w:val="Emphasis"/>
          <w:sz w:val="32"/>
          <w:szCs w:val="32"/>
        </w:rPr>
        <w:t xml:space="preserve">Paul </w:t>
      </w:r>
      <w:r>
        <w:rPr>
          <w:sz w:val="18"/>
          <w:szCs w:val="18"/>
        </w:rPr>
        <w:t xml:space="preserve">(R-Ky.), </w:t>
      </w:r>
      <w:r w:rsidRPr="0001724E">
        <w:rPr>
          <w:rStyle w:val="StyleUnderline"/>
        </w:rPr>
        <w:t>an outspoken fiscal conservative</w:t>
      </w:r>
      <w:r>
        <w:rPr>
          <w:sz w:val="18"/>
          <w:szCs w:val="18"/>
        </w:rPr>
        <w:t xml:space="preserve">, says he </w:t>
      </w:r>
      <w:r w:rsidRPr="0001724E">
        <w:rPr>
          <w:rStyle w:val="StyleUnderline"/>
        </w:rPr>
        <w:t>will oppose the GOP funding measure because he says it prolongs Biden-era spending levels.</w:t>
      </w:r>
    </w:p>
    <w:p w14:paraId="5BED0A53" w14:textId="77777777" w:rsidR="006B6B40" w:rsidRDefault="006B6B40" w:rsidP="006B6B40">
      <w:pPr>
        <w:rPr>
          <w:sz w:val="18"/>
          <w:szCs w:val="18"/>
        </w:rPr>
      </w:pPr>
      <w:r>
        <w:rPr>
          <w:sz w:val="18"/>
          <w:szCs w:val="18"/>
        </w:rPr>
        <w:t xml:space="preserve">Sen. Lisa </w:t>
      </w:r>
      <w:r w:rsidRPr="00D46E07">
        <w:rPr>
          <w:rStyle w:val="Emphasis"/>
          <w:highlight w:val="green"/>
        </w:rPr>
        <w:t>Murkowski</w:t>
      </w:r>
      <w:r w:rsidRPr="0001724E">
        <w:rPr>
          <w:rStyle w:val="Emphasis"/>
        </w:rPr>
        <w:t xml:space="preserve"> </w:t>
      </w:r>
      <w:r>
        <w:rPr>
          <w:sz w:val="18"/>
          <w:szCs w:val="18"/>
        </w:rPr>
        <w:t xml:space="preserve">(R-Alaska) </w:t>
      </w:r>
      <w:r w:rsidRPr="0001724E">
        <w:rPr>
          <w:rStyle w:val="StyleUnderline"/>
        </w:rPr>
        <w:t>voted against the House GOP-drafted stopgap funding bill last week and has expressed concern about the expiration of enhanced health insurance premium subsidies at the end of this year</w:t>
      </w:r>
      <w:r>
        <w:rPr>
          <w:sz w:val="18"/>
          <w:szCs w:val="18"/>
        </w:rPr>
        <w:t>, something the House bill failed to address.</w:t>
      </w:r>
    </w:p>
    <w:p w14:paraId="2FB1ED31" w14:textId="77777777" w:rsidR="006B6B40" w:rsidRPr="0001724E" w:rsidRDefault="006B6B40" w:rsidP="006B6B40">
      <w:pPr>
        <w:rPr>
          <w:rStyle w:val="StyleUnderline"/>
        </w:rPr>
      </w:pPr>
      <w:r>
        <w:rPr>
          <w:sz w:val="18"/>
          <w:szCs w:val="18"/>
        </w:rPr>
        <w:t xml:space="preserve">Murkowski, however, </w:t>
      </w:r>
      <w:r w:rsidRPr="006617C2">
        <w:rPr>
          <w:rStyle w:val="StyleUnderline"/>
          <w:highlight w:val="green"/>
        </w:rPr>
        <w:t>would</w:t>
      </w:r>
      <w:r w:rsidRPr="0001724E">
        <w:rPr>
          <w:rStyle w:val="StyleUnderline"/>
        </w:rPr>
        <w:t xml:space="preserve"> likely </w:t>
      </w:r>
      <w:r w:rsidRPr="006617C2">
        <w:rPr>
          <w:rStyle w:val="StyleUnderline"/>
          <w:highlight w:val="green"/>
        </w:rPr>
        <w:t>vote for a</w:t>
      </w:r>
      <w:r>
        <w:rPr>
          <w:sz w:val="18"/>
          <w:szCs w:val="18"/>
        </w:rPr>
        <w:t xml:space="preserve"> clean </w:t>
      </w:r>
      <w:r w:rsidRPr="006617C2">
        <w:rPr>
          <w:rStyle w:val="Emphasis"/>
          <w:highlight w:val="green"/>
        </w:rPr>
        <w:t>c</w:t>
      </w:r>
      <w:r>
        <w:rPr>
          <w:sz w:val="18"/>
          <w:szCs w:val="18"/>
        </w:rPr>
        <w:t xml:space="preserve">ontinuing </w:t>
      </w:r>
      <w:r w:rsidRPr="006617C2">
        <w:rPr>
          <w:rStyle w:val="Emphasis"/>
          <w:highlight w:val="green"/>
        </w:rPr>
        <w:t>r</w:t>
      </w:r>
      <w:r>
        <w:rPr>
          <w:sz w:val="18"/>
          <w:szCs w:val="18"/>
        </w:rPr>
        <w:t xml:space="preserve">esolution </w:t>
      </w:r>
      <w:r w:rsidRPr="00D46E07">
        <w:rPr>
          <w:rStyle w:val="Emphasis"/>
          <w:sz w:val="26"/>
          <w:szCs w:val="24"/>
          <w:highlight w:val="green"/>
        </w:rPr>
        <w:t>if it has more bipart</w:t>
      </w:r>
      <w:r w:rsidRPr="00D46E07">
        <w:rPr>
          <w:rStyle w:val="Emphasis"/>
          <w:sz w:val="26"/>
          <w:szCs w:val="24"/>
        </w:rPr>
        <w:t xml:space="preserve">isan </w:t>
      </w:r>
      <w:r w:rsidRPr="00D46E07">
        <w:rPr>
          <w:rStyle w:val="Emphasis"/>
          <w:sz w:val="26"/>
          <w:szCs w:val="24"/>
          <w:highlight w:val="green"/>
        </w:rPr>
        <w:t>support</w:t>
      </w:r>
      <w:r w:rsidRPr="00D46E07">
        <w:rPr>
          <w:sz w:val="20"/>
          <w:szCs w:val="20"/>
          <w:highlight w:val="green"/>
        </w:rPr>
        <w:t xml:space="preserve"> </w:t>
      </w:r>
      <w:r w:rsidRPr="00D46E07">
        <w:rPr>
          <w:rStyle w:val="StyleUnderline"/>
          <w:highlight w:val="green"/>
        </w:rPr>
        <w:t>and a good chance of passing</w:t>
      </w:r>
      <w:r w:rsidRPr="0001724E">
        <w:rPr>
          <w:rStyle w:val="StyleUnderline"/>
        </w:rPr>
        <w:t xml:space="preserve"> the Senate.</w:t>
      </w:r>
    </w:p>
    <w:p w14:paraId="57E53EE0" w14:textId="77777777" w:rsidR="006B6B40" w:rsidRDefault="006B6B40" w:rsidP="006B6B40">
      <w:pPr>
        <w:rPr>
          <w:sz w:val="18"/>
          <w:szCs w:val="18"/>
        </w:rPr>
      </w:pPr>
      <w:r>
        <w:rPr>
          <w:sz w:val="18"/>
          <w:szCs w:val="18"/>
        </w:rPr>
        <w:t>Schumer and Sen. Brian Schatz (Hawaii), the Democrats’ chief deputy whip, have said definitively that they will not vote for the clean House GOP-drafted stopgap funding the government through Nov. 21.</w:t>
      </w:r>
    </w:p>
    <w:p w14:paraId="10A9FB8F" w14:textId="77777777" w:rsidR="006B6B40" w:rsidRPr="0001724E" w:rsidRDefault="006B6B40" w:rsidP="006B6B40">
      <w:pPr>
        <w:rPr>
          <w:rStyle w:val="StyleUnderline"/>
        </w:rPr>
      </w:pPr>
      <w:r w:rsidRPr="006617C2">
        <w:rPr>
          <w:rStyle w:val="StyleUnderline"/>
          <w:highlight w:val="green"/>
        </w:rPr>
        <w:t>Eight other Senate Dem</w:t>
      </w:r>
      <w:r>
        <w:rPr>
          <w:sz w:val="18"/>
          <w:szCs w:val="18"/>
        </w:rPr>
        <w:t>ocrat</w:t>
      </w:r>
      <w:r w:rsidRPr="006617C2">
        <w:rPr>
          <w:rStyle w:val="StyleUnderline"/>
          <w:highlight w:val="green"/>
        </w:rPr>
        <w:t>s</w:t>
      </w:r>
      <w:r>
        <w:rPr>
          <w:sz w:val="18"/>
          <w:szCs w:val="18"/>
        </w:rPr>
        <w:t xml:space="preserve"> </w:t>
      </w:r>
      <w:r w:rsidRPr="006617C2">
        <w:rPr>
          <w:rStyle w:val="Emphasis"/>
        </w:rPr>
        <w:t xml:space="preserve">who voted </w:t>
      </w:r>
      <w:r w:rsidRPr="00D46E07">
        <w:rPr>
          <w:rStyle w:val="Emphasis"/>
          <w:highlight w:val="green"/>
        </w:rPr>
        <w:t>for</w:t>
      </w:r>
      <w:r w:rsidRPr="006617C2">
        <w:rPr>
          <w:rStyle w:val="Emphasis"/>
        </w:rPr>
        <w:t xml:space="preserve"> the</w:t>
      </w:r>
      <w:r>
        <w:rPr>
          <w:sz w:val="18"/>
          <w:szCs w:val="18"/>
        </w:rPr>
        <w:t xml:space="preserve"> six-month </w:t>
      </w:r>
      <w:r w:rsidRPr="0001724E">
        <w:rPr>
          <w:rStyle w:val="StyleUnderline"/>
        </w:rPr>
        <w:t xml:space="preserve">House </w:t>
      </w:r>
      <w:r w:rsidRPr="006617C2">
        <w:rPr>
          <w:rStyle w:val="StyleUnderline"/>
          <w:highlight w:val="green"/>
        </w:rPr>
        <w:t>GOP</w:t>
      </w:r>
      <w:r w:rsidRPr="006617C2">
        <w:rPr>
          <w:sz w:val="18"/>
          <w:szCs w:val="18"/>
          <w:highlight w:val="green"/>
        </w:rPr>
        <w:t xml:space="preserve"> </w:t>
      </w:r>
      <w:r w:rsidRPr="006617C2">
        <w:rPr>
          <w:rStyle w:val="Emphasis"/>
          <w:highlight w:val="green"/>
        </w:rPr>
        <w:t>c</w:t>
      </w:r>
      <w:r>
        <w:rPr>
          <w:sz w:val="18"/>
          <w:szCs w:val="18"/>
        </w:rPr>
        <w:t xml:space="preserve">ontinuing </w:t>
      </w:r>
      <w:r w:rsidRPr="006617C2">
        <w:rPr>
          <w:rStyle w:val="Emphasis"/>
          <w:highlight w:val="green"/>
        </w:rPr>
        <w:t>r</w:t>
      </w:r>
      <w:r>
        <w:rPr>
          <w:sz w:val="18"/>
          <w:szCs w:val="18"/>
        </w:rPr>
        <w:t xml:space="preserve">esolution </w:t>
      </w:r>
      <w:r w:rsidRPr="006617C2">
        <w:rPr>
          <w:rStyle w:val="StyleUnderline"/>
          <w:highlight w:val="green"/>
        </w:rPr>
        <w:t>in March are</w:t>
      </w:r>
      <w:r w:rsidRPr="00D46E07">
        <w:rPr>
          <w:rStyle w:val="StyleUnderline"/>
        </w:rPr>
        <w:t xml:space="preserve"> still </w:t>
      </w:r>
      <w:r w:rsidRPr="00D46E07">
        <w:rPr>
          <w:rStyle w:val="StyleUnderline"/>
          <w:highlight w:val="green"/>
        </w:rPr>
        <w:t>in</w:t>
      </w:r>
      <w:r w:rsidRPr="00D46E07">
        <w:rPr>
          <w:rStyle w:val="StyleUnderline"/>
        </w:rPr>
        <w:t xml:space="preserve"> play.</w:t>
      </w:r>
    </w:p>
    <w:p w14:paraId="64244ACE" w14:textId="77777777" w:rsidR="006B6B40" w:rsidRDefault="006B6B40" w:rsidP="006B6B40">
      <w:pPr>
        <w:rPr>
          <w:sz w:val="18"/>
          <w:szCs w:val="18"/>
        </w:rPr>
      </w:pPr>
      <w:r w:rsidRPr="006617C2">
        <w:rPr>
          <w:rStyle w:val="StyleUnderline"/>
          <w:highlight w:val="green"/>
        </w:rPr>
        <w:t>They include</w:t>
      </w:r>
      <w:r>
        <w:rPr>
          <w:sz w:val="18"/>
          <w:szCs w:val="18"/>
        </w:rPr>
        <w:t xml:space="preserve"> Sen. John </w:t>
      </w:r>
      <w:r w:rsidRPr="0001724E">
        <w:rPr>
          <w:rStyle w:val="Emphasis"/>
          <w:sz w:val="32"/>
          <w:szCs w:val="32"/>
        </w:rPr>
        <w:t>F</w:t>
      </w:r>
      <w:r w:rsidRPr="006617C2">
        <w:rPr>
          <w:rStyle w:val="Emphasis"/>
          <w:sz w:val="32"/>
          <w:szCs w:val="32"/>
          <w:highlight w:val="green"/>
        </w:rPr>
        <w:t>etterman</w:t>
      </w:r>
      <w:r>
        <w:rPr>
          <w:sz w:val="18"/>
          <w:szCs w:val="18"/>
        </w:rPr>
        <w:t xml:space="preserve"> (Pa.), </w:t>
      </w:r>
      <w:r w:rsidRPr="0001724E">
        <w:rPr>
          <w:rStyle w:val="StyleUnderline"/>
        </w:rPr>
        <w:t>who</w:t>
      </w:r>
      <w:r>
        <w:rPr>
          <w:sz w:val="18"/>
          <w:szCs w:val="18"/>
        </w:rPr>
        <w:t xml:space="preserve"> </w:t>
      </w:r>
      <w:r w:rsidRPr="0001724E">
        <w:rPr>
          <w:rStyle w:val="StyleUnderline"/>
        </w:rPr>
        <w:t>was the only Senate Dem</w:t>
      </w:r>
      <w:r>
        <w:rPr>
          <w:sz w:val="18"/>
          <w:szCs w:val="18"/>
        </w:rPr>
        <w:t xml:space="preserve">ocrat </w:t>
      </w:r>
      <w:r w:rsidRPr="0001724E">
        <w:rPr>
          <w:rStyle w:val="StyleUnderline"/>
        </w:rPr>
        <w:t>to vote last week for the House</w:t>
      </w:r>
      <w:r>
        <w:rPr>
          <w:sz w:val="18"/>
          <w:szCs w:val="18"/>
        </w:rPr>
        <w:t xml:space="preserve">-passed </w:t>
      </w:r>
      <w:r w:rsidRPr="0001724E">
        <w:rPr>
          <w:rStyle w:val="Emphasis"/>
        </w:rPr>
        <w:t>c</w:t>
      </w:r>
      <w:r>
        <w:rPr>
          <w:sz w:val="18"/>
          <w:szCs w:val="18"/>
        </w:rPr>
        <w:t xml:space="preserve">ontinuing </w:t>
      </w:r>
      <w:r w:rsidRPr="0001724E">
        <w:rPr>
          <w:rStyle w:val="Emphasis"/>
        </w:rPr>
        <w:t>r</w:t>
      </w:r>
      <w:r>
        <w:rPr>
          <w:sz w:val="18"/>
          <w:szCs w:val="18"/>
        </w:rPr>
        <w:t xml:space="preserve">esolution. That measure failed on the Senate floor by a 44-48 vote.  </w:t>
      </w:r>
    </w:p>
    <w:p w14:paraId="5F56A0F8" w14:textId="77777777" w:rsidR="006B6B40" w:rsidRDefault="006B6B40" w:rsidP="006B6B40">
      <w:pPr>
        <w:rPr>
          <w:sz w:val="18"/>
          <w:szCs w:val="18"/>
        </w:rPr>
      </w:pPr>
      <w:r w:rsidRPr="0001724E">
        <w:rPr>
          <w:rStyle w:val="StyleUnderline"/>
        </w:rPr>
        <w:t>Other potential yes votes</w:t>
      </w:r>
      <w:r>
        <w:rPr>
          <w:sz w:val="18"/>
          <w:szCs w:val="18"/>
        </w:rPr>
        <w:t xml:space="preserve"> </w:t>
      </w:r>
      <w:r w:rsidRPr="0001724E">
        <w:rPr>
          <w:rStyle w:val="StyleUnderline"/>
        </w:rPr>
        <w:t xml:space="preserve">include </w:t>
      </w:r>
      <w:r w:rsidRPr="0001724E">
        <w:rPr>
          <w:rStyle w:val="Emphasis"/>
        </w:rPr>
        <w:t>retiring Democrats</w:t>
      </w:r>
      <w:r>
        <w:rPr>
          <w:sz w:val="18"/>
          <w:szCs w:val="18"/>
        </w:rPr>
        <w:t xml:space="preserve"> </w:t>
      </w:r>
      <w:r w:rsidRPr="0001724E">
        <w:rPr>
          <w:rStyle w:val="StyleUnderline"/>
        </w:rPr>
        <w:t>who voted for the March stopgap</w:t>
      </w:r>
      <w:r>
        <w:rPr>
          <w:sz w:val="18"/>
          <w:szCs w:val="18"/>
        </w:rPr>
        <w:t xml:space="preserve">, </w:t>
      </w:r>
      <w:r w:rsidRPr="0001724E">
        <w:rPr>
          <w:rStyle w:val="StyleUnderline"/>
        </w:rPr>
        <w:t>such as</w:t>
      </w:r>
      <w:r>
        <w:rPr>
          <w:sz w:val="18"/>
          <w:szCs w:val="18"/>
        </w:rPr>
        <w:t xml:space="preserve"> Senate Democratic Whip Dick </w:t>
      </w:r>
      <w:r w:rsidRPr="00D46E07">
        <w:rPr>
          <w:rStyle w:val="Emphasis"/>
          <w:highlight w:val="green"/>
        </w:rPr>
        <w:t>Durbin</w:t>
      </w:r>
      <w:r w:rsidRPr="00D46E07">
        <w:t xml:space="preserve"> </w:t>
      </w:r>
      <w:r>
        <w:rPr>
          <w:sz w:val="18"/>
          <w:szCs w:val="18"/>
        </w:rPr>
        <w:t xml:space="preserve">(Ill.) </w:t>
      </w:r>
      <w:r w:rsidRPr="0001724E">
        <w:rPr>
          <w:rStyle w:val="StyleUnderline"/>
        </w:rPr>
        <w:t>and</w:t>
      </w:r>
      <w:r>
        <w:rPr>
          <w:sz w:val="18"/>
          <w:szCs w:val="18"/>
        </w:rPr>
        <w:t xml:space="preserve"> Sen. Gary </w:t>
      </w:r>
      <w:r w:rsidRPr="00D46E07">
        <w:rPr>
          <w:rStyle w:val="Emphasis"/>
          <w:highlight w:val="green"/>
        </w:rPr>
        <w:t>Peters</w:t>
      </w:r>
      <w:r>
        <w:rPr>
          <w:sz w:val="18"/>
          <w:szCs w:val="18"/>
        </w:rPr>
        <w:t xml:space="preserve"> (Mich.).</w:t>
      </w:r>
    </w:p>
    <w:p w14:paraId="196A25A9" w14:textId="77777777" w:rsidR="006B6B40" w:rsidRDefault="006B6B40" w:rsidP="006B6B40">
      <w:pPr>
        <w:rPr>
          <w:sz w:val="18"/>
          <w:szCs w:val="18"/>
        </w:rPr>
      </w:pPr>
      <w:r>
        <w:rPr>
          <w:sz w:val="18"/>
          <w:szCs w:val="18"/>
        </w:rPr>
        <w:t>Durbin voted against the House-passed continuing resolution last week and urged Trump to negotiate with Schumer and Jeffries, but he didn’t rule out voting for a funding measure before the deadline.</w:t>
      </w:r>
    </w:p>
    <w:p w14:paraId="18337686" w14:textId="77777777" w:rsidR="006B6B40" w:rsidRDefault="006B6B40" w:rsidP="006B6B40">
      <w:pPr>
        <w:rPr>
          <w:sz w:val="18"/>
          <w:szCs w:val="18"/>
        </w:rPr>
      </w:pPr>
      <w:r>
        <w:rPr>
          <w:sz w:val="18"/>
          <w:szCs w:val="18"/>
        </w:rPr>
        <w:t xml:space="preserve">Sen. Catherine </w:t>
      </w:r>
      <w:r w:rsidRPr="00D46E07">
        <w:rPr>
          <w:rStyle w:val="Emphasis"/>
          <w:highlight w:val="green"/>
        </w:rPr>
        <w:t>Cortez Masto</w:t>
      </w:r>
      <w:r>
        <w:rPr>
          <w:sz w:val="18"/>
          <w:szCs w:val="18"/>
        </w:rPr>
        <w:t xml:space="preserve"> (D-Nev.) </w:t>
      </w:r>
      <w:r w:rsidRPr="0001724E">
        <w:rPr>
          <w:rStyle w:val="StyleUnderline"/>
        </w:rPr>
        <w:t>hasn’t yet said how she would vote</w:t>
      </w:r>
      <w:r>
        <w:rPr>
          <w:sz w:val="18"/>
          <w:szCs w:val="18"/>
        </w:rPr>
        <w:t xml:space="preserve"> if the GOP funding measure </w:t>
      </w:r>
      <w:proofErr w:type="gramStart"/>
      <w:r>
        <w:rPr>
          <w:sz w:val="18"/>
          <w:szCs w:val="18"/>
        </w:rPr>
        <w:t>comes</w:t>
      </w:r>
      <w:proofErr w:type="gramEnd"/>
      <w:r>
        <w:rPr>
          <w:sz w:val="18"/>
          <w:szCs w:val="18"/>
        </w:rPr>
        <w:t xml:space="preserve"> back to the floor Tuesday.</w:t>
      </w:r>
    </w:p>
    <w:p w14:paraId="0956BA04" w14:textId="77777777" w:rsidR="006B6B40" w:rsidRDefault="006B6B40" w:rsidP="006B6B40">
      <w:pPr>
        <w:rPr>
          <w:sz w:val="18"/>
          <w:szCs w:val="18"/>
        </w:rPr>
      </w:pPr>
      <w:r w:rsidRPr="00D46E07">
        <w:rPr>
          <w:rStyle w:val="Emphasis"/>
          <w:highlight w:val="green"/>
        </w:rPr>
        <w:t>Shaheen</w:t>
      </w:r>
      <w:r w:rsidRPr="00D46E07">
        <w:rPr>
          <w:iCs/>
          <w:sz w:val="18"/>
          <w:szCs w:val="18"/>
        </w:rPr>
        <w:t>’s</w:t>
      </w:r>
      <w:r>
        <w:rPr>
          <w:sz w:val="18"/>
          <w:szCs w:val="18"/>
        </w:rPr>
        <w:t xml:space="preserve"> home-state </w:t>
      </w:r>
      <w:proofErr w:type="gramStart"/>
      <w:r w:rsidRPr="006617C2">
        <w:rPr>
          <w:rStyle w:val="StyleUnderline"/>
        </w:rPr>
        <w:t>colleague</w:t>
      </w:r>
      <w:proofErr w:type="gramEnd"/>
      <w:r w:rsidRPr="006617C2">
        <w:rPr>
          <w:rStyle w:val="Emphasis"/>
          <w:highlight w:val="green"/>
        </w:rPr>
        <w:t>,</w:t>
      </w:r>
      <w:r w:rsidRPr="006617C2">
        <w:rPr>
          <w:sz w:val="18"/>
          <w:szCs w:val="18"/>
        </w:rPr>
        <w:t xml:space="preserve"> Sen</w:t>
      </w:r>
      <w:r>
        <w:rPr>
          <w:sz w:val="18"/>
          <w:szCs w:val="18"/>
        </w:rPr>
        <w:t xml:space="preserve">. Maggie </w:t>
      </w:r>
      <w:r w:rsidRPr="00D46E07">
        <w:rPr>
          <w:rStyle w:val="Emphasis"/>
          <w:highlight w:val="green"/>
        </w:rPr>
        <w:t>Hassan</w:t>
      </w:r>
      <w:r w:rsidRPr="00D46E07">
        <w:t xml:space="preserve"> </w:t>
      </w:r>
      <w:r>
        <w:rPr>
          <w:sz w:val="18"/>
          <w:szCs w:val="18"/>
        </w:rPr>
        <w:t xml:space="preserve">(D-N.H.), </w:t>
      </w:r>
      <w:r w:rsidRPr="00D46E07">
        <w:rPr>
          <w:rStyle w:val="StyleUnderline"/>
        </w:rPr>
        <w:t>and</w:t>
      </w:r>
      <w:r w:rsidRPr="0001724E">
        <w:rPr>
          <w:rStyle w:val="StyleUnderline"/>
        </w:rPr>
        <w:t xml:space="preserve"> Sens</w:t>
      </w:r>
      <w:r>
        <w:rPr>
          <w:sz w:val="18"/>
          <w:szCs w:val="18"/>
        </w:rPr>
        <w:t xml:space="preserve">. Kirsten </w:t>
      </w:r>
      <w:r w:rsidRPr="00D46E07">
        <w:rPr>
          <w:rStyle w:val="Emphasis"/>
          <w:highlight w:val="green"/>
        </w:rPr>
        <w:t>Gillibrand</w:t>
      </w:r>
      <w:r>
        <w:rPr>
          <w:sz w:val="18"/>
          <w:szCs w:val="18"/>
        </w:rPr>
        <w:t xml:space="preserve"> (D-N.Y.) </w:t>
      </w:r>
      <w:r w:rsidRPr="0001724E">
        <w:rPr>
          <w:rStyle w:val="StyleUnderline"/>
        </w:rPr>
        <w:t>and</w:t>
      </w:r>
      <w:r>
        <w:rPr>
          <w:sz w:val="18"/>
          <w:szCs w:val="18"/>
        </w:rPr>
        <w:t xml:space="preserve"> Angus </w:t>
      </w:r>
      <w:r w:rsidRPr="00D46E07">
        <w:rPr>
          <w:rStyle w:val="Emphasis"/>
          <w:highlight w:val="green"/>
        </w:rPr>
        <w:t>King</w:t>
      </w:r>
      <w:r>
        <w:rPr>
          <w:sz w:val="18"/>
          <w:szCs w:val="18"/>
        </w:rPr>
        <w:t xml:space="preserve"> (I-</w:t>
      </w:r>
      <w:proofErr w:type="gramStart"/>
      <w:r>
        <w:rPr>
          <w:sz w:val="18"/>
          <w:szCs w:val="18"/>
        </w:rPr>
        <w:t>Maine) —</w:t>
      </w:r>
      <w:proofErr w:type="gramEnd"/>
      <w:r>
        <w:rPr>
          <w:sz w:val="18"/>
          <w:szCs w:val="18"/>
        </w:rPr>
        <w:t xml:space="preserve"> </w:t>
      </w:r>
      <w:r w:rsidRPr="0001724E">
        <w:rPr>
          <w:rStyle w:val="Emphasis"/>
        </w:rPr>
        <w:t xml:space="preserve">who </w:t>
      </w:r>
      <w:r w:rsidRPr="006617C2">
        <w:rPr>
          <w:rStyle w:val="Emphasis"/>
          <w:highlight w:val="green"/>
        </w:rPr>
        <w:t xml:space="preserve">all voted for the March </w:t>
      </w:r>
      <w:r w:rsidRPr="00D46E07">
        <w:rPr>
          <w:rStyle w:val="Emphasis"/>
        </w:rPr>
        <w:t>stopgap</w:t>
      </w:r>
      <w:r>
        <w:rPr>
          <w:sz w:val="18"/>
          <w:szCs w:val="18"/>
        </w:rPr>
        <w:t xml:space="preserve"> — </w:t>
      </w:r>
      <w:r w:rsidRPr="006617C2">
        <w:rPr>
          <w:rStyle w:val="StyleUnderline"/>
          <w:highlight w:val="green"/>
        </w:rPr>
        <w:t>are</w:t>
      </w:r>
      <w:r>
        <w:rPr>
          <w:sz w:val="18"/>
          <w:szCs w:val="18"/>
        </w:rPr>
        <w:t xml:space="preserve"> also </w:t>
      </w:r>
      <w:r w:rsidRPr="006617C2">
        <w:rPr>
          <w:rStyle w:val="Emphasis"/>
          <w:highlight w:val="green"/>
        </w:rPr>
        <w:t>in the mix</w:t>
      </w:r>
      <w:r w:rsidRPr="00D46E07">
        <w:t>.</w:t>
      </w:r>
    </w:p>
    <w:p w14:paraId="126AFE24" w14:textId="77777777" w:rsidR="006B6B40" w:rsidRPr="003C03EC" w:rsidRDefault="006B6B40" w:rsidP="006B6B40">
      <w:pPr>
        <w:pStyle w:val="Heading4"/>
        <w:rPr>
          <w:b w:val="0"/>
          <w:bCs/>
        </w:rPr>
      </w:pPr>
      <w:proofErr w:type="gramStart"/>
      <w:r>
        <w:t>Behind-the-scenes</w:t>
      </w:r>
      <w:proofErr w:type="gramEnd"/>
      <w:r>
        <w:t xml:space="preserve">, the GOP and Dems are fine with this deal. </w:t>
      </w:r>
      <w:r w:rsidRPr="003C03EC">
        <w:rPr>
          <w:b w:val="0"/>
          <w:bCs/>
        </w:rPr>
        <w:t>Aff cards are postering</w:t>
      </w:r>
      <w:r>
        <w:rPr>
          <w:b w:val="0"/>
          <w:bCs/>
        </w:rPr>
        <w:t xml:space="preserve"> – </w:t>
      </w:r>
      <w:r w:rsidRPr="003C03EC">
        <w:rPr>
          <w:b w:val="0"/>
          <w:bCs/>
        </w:rPr>
        <w:t>privately, the GOP and Dems would take the deal.</w:t>
      </w:r>
    </w:p>
    <w:p w14:paraId="2DA46A3E" w14:textId="77777777" w:rsidR="006B6B40" w:rsidRPr="003C03EC" w:rsidRDefault="006B6B40" w:rsidP="006B6B40">
      <w:pPr>
        <w:rPr>
          <w:sz w:val="18"/>
          <w:szCs w:val="18"/>
        </w:rPr>
      </w:pPr>
      <w:r w:rsidRPr="00A61666">
        <w:rPr>
          <w:rStyle w:val="Style13ptBold"/>
        </w:rPr>
        <w:t>Sherman</w:t>
      </w:r>
      <w:r>
        <w:rPr>
          <w:rStyle w:val="Style13ptBold"/>
        </w:rPr>
        <w:t xml:space="preserve"> ‘</w:t>
      </w:r>
      <w:r w:rsidRPr="00A61666">
        <w:rPr>
          <w:rStyle w:val="Style13ptBold"/>
        </w:rPr>
        <w:t>25</w:t>
      </w:r>
      <w:r w:rsidRPr="00A61666">
        <w:rPr>
          <w:sz w:val="18"/>
          <w:szCs w:val="18"/>
        </w:rPr>
        <w:t xml:space="preserve"> – et al; Jake Sherman has been covering national politics for more than a decade, and has focused his reporting on Congress, the congressional leadership and the politics of legislating. Jake is a contributor to NBC </w:t>
      </w:r>
      <w:proofErr w:type="gramStart"/>
      <w:r w:rsidRPr="00A61666">
        <w:rPr>
          <w:sz w:val="18"/>
          <w:szCs w:val="18"/>
        </w:rPr>
        <w:t>News, and</w:t>
      </w:r>
      <w:proofErr w:type="gramEnd"/>
      <w:r w:rsidRPr="00A61666">
        <w:rPr>
          <w:sz w:val="18"/>
          <w:szCs w:val="18"/>
        </w:rPr>
        <w:t xml:space="preserve"> appears almost daily across </w:t>
      </w:r>
      <w:proofErr w:type="gramStart"/>
      <w:r w:rsidRPr="00A61666">
        <w:rPr>
          <w:sz w:val="18"/>
          <w:szCs w:val="18"/>
        </w:rPr>
        <w:t>all of</w:t>
      </w:r>
      <w:proofErr w:type="gramEnd"/>
      <w:r w:rsidRPr="00A61666">
        <w:rPr>
          <w:sz w:val="18"/>
          <w:szCs w:val="18"/>
        </w:rPr>
        <w:t xml:space="preserve"> the network’s platforms. He’s a graduate of </w:t>
      </w:r>
      <w:proofErr w:type="gramStart"/>
      <w:r w:rsidRPr="00A61666">
        <w:rPr>
          <w:sz w:val="18"/>
          <w:szCs w:val="18"/>
        </w:rPr>
        <w:t>the George</w:t>
      </w:r>
      <w:proofErr w:type="gramEnd"/>
      <w:r w:rsidRPr="00A61666">
        <w:rPr>
          <w:sz w:val="18"/>
          <w:szCs w:val="18"/>
        </w:rPr>
        <w:t xml:space="preserve"> Washington University and Columbia Journalism School. </w:t>
      </w:r>
      <w:r>
        <w:rPr>
          <w:sz w:val="18"/>
          <w:szCs w:val="18"/>
        </w:rPr>
        <w:t xml:space="preserve">Republicans’ Obamacare mess </w:t>
      </w:r>
      <w:r w:rsidRPr="00A61666">
        <w:rPr>
          <w:sz w:val="18"/>
          <w:szCs w:val="18"/>
        </w:rPr>
        <w:t xml:space="preserve">- Punchbowl News - September </w:t>
      </w:r>
      <w:r>
        <w:rPr>
          <w:sz w:val="18"/>
          <w:szCs w:val="18"/>
        </w:rPr>
        <w:t>4th</w:t>
      </w:r>
      <w:r w:rsidRPr="00A61666">
        <w:rPr>
          <w:sz w:val="18"/>
          <w:szCs w:val="18"/>
        </w:rPr>
        <w:t xml:space="preserve">, </w:t>
      </w:r>
      <w:proofErr w:type="gramStart"/>
      <w:r w:rsidRPr="00A61666">
        <w:rPr>
          <w:sz w:val="18"/>
          <w:szCs w:val="18"/>
        </w:rPr>
        <w:t>2025</w:t>
      </w:r>
      <w:proofErr w:type="gramEnd"/>
      <w:r w:rsidRPr="00A61666">
        <w:rPr>
          <w:sz w:val="18"/>
          <w:szCs w:val="18"/>
        </w:rPr>
        <w:t xml:space="preserve"> https://punchbowl.news/article/washington/funding-moments/</w:t>
      </w:r>
    </w:p>
    <w:p w14:paraId="178CAB16" w14:textId="77777777" w:rsidR="006B6B40" w:rsidRPr="000D742D" w:rsidRDefault="006B6B40" w:rsidP="006B6B40">
      <w:pPr>
        <w:rPr>
          <w:sz w:val="16"/>
        </w:rPr>
      </w:pPr>
      <w:r w:rsidRPr="000D742D">
        <w:rPr>
          <w:sz w:val="16"/>
        </w:rPr>
        <w:t xml:space="preserve">But </w:t>
      </w:r>
      <w:r w:rsidRPr="00566C92">
        <w:rPr>
          <w:rStyle w:val="Emphasis"/>
          <w:highlight w:val="green"/>
        </w:rPr>
        <w:t>behind the scenes</w:t>
      </w:r>
      <w:r w:rsidRPr="000D742D">
        <w:rPr>
          <w:sz w:val="16"/>
        </w:rPr>
        <w:t xml:space="preserve">, </w:t>
      </w:r>
      <w:r w:rsidRPr="003C03EC">
        <w:rPr>
          <w:rStyle w:val="StyleUnderline"/>
        </w:rPr>
        <w:t xml:space="preserve">vulnerable </w:t>
      </w:r>
      <w:r w:rsidRPr="00566C92">
        <w:rPr>
          <w:rStyle w:val="StyleUnderline"/>
          <w:highlight w:val="green"/>
        </w:rPr>
        <w:t>Rep</w:t>
      </w:r>
      <w:r w:rsidRPr="003C03EC">
        <w:rPr>
          <w:rStyle w:val="StyleUnderline"/>
        </w:rPr>
        <w:t xml:space="preserve">ublicans are </w:t>
      </w:r>
      <w:r w:rsidRPr="00566C92">
        <w:rPr>
          <w:rStyle w:val="StyleUnderline"/>
          <w:highlight w:val="green"/>
        </w:rPr>
        <w:t>worried about</w:t>
      </w:r>
      <w:r w:rsidRPr="000D742D">
        <w:rPr>
          <w:sz w:val="16"/>
        </w:rPr>
        <w:t xml:space="preserve"> another issue: </w:t>
      </w:r>
      <w:r w:rsidRPr="00566C92">
        <w:rPr>
          <w:rStyle w:val="StyleUnderline"/>
          <w:highlight w:val="green"/>
        </w:rPr>
        <w:t>Obamacare subsidies</w:t>
      </w:r>
      <w:r w:rsidRPr="000D742D">
        <w:rPr>
          <w:sz w:val="16"/>
        </w:rPr>
        <w:t xml:space="preserve"> that are </w:t>
      </w:r>
      <w:r w:rsidRPr="00566C92">
        <w:rPr>
          <w:rStyle w:val="StyleUnderline"/>
          <w:highlight w:val="green"/>
        </w:rPr>
        <w:t>set to expire</w:t>
      </w:r>
      <w:r w:rsidRPr="000D742D">
        <w:rPr>
          <w:sz w:val="16"/>
        </w:rPr>
        <w:t xml:space="preserve"> </w:t>
      </w:r>
      <w:r w:rsidRPr="00566C92">
        <w:rPr>
          <w:rStyle w:val="Emphasis"/>
        </w:rPr>
        <w:t>at the end of the year.</w:t>
      </w:r>
    </w:p>
    <w:p w14:paraId="0A8C2750" w14:textId="77777777" w:rsidR="006B6B40" w:rsidRPr="000D742D" w:rsidRDefault="006B6B40" w:rsidP="006B6B40">
      <w:pPr>
        <w:rPr>
          <w:sz w:val="16"/>
        </w:rPr>
      </w:pPr>
      <w:r w:rsidRPr="00566C92">
        <w:rPr>
          <w:rStyle w:val="StyleUnderline"/>
          <w:highlight w:val="green"/>
        </w:rPr>
        <w:t>The</w:t>
      </w:r>
      <w:r w:rsidRPr="00566C92">
        <w:rPr>
          <w:rStyle w:val="StyleUnderline"/>
        </w:rPr>
        <w:t xml:space="preserve"> Obamacare </w:t>
      </w:r>
      <w:r w:rsidRPr="00566C92">
        <w:rPr>
          <w:rStyle w:val="StyleUnderline"/>
          <w:highlight w:val="green"/>
        </w:rPr>
        <w:t>cliff</w:t>
      </w:r>
      <w:r w:rsidRPr="000D742D">
        <w:rPr>
          <w:sz w:val="16"/>
        </w:rPr>
        <w:t xml:space="preserve"> </w:t>
      </w:r>
      <w:r w:rsidRPr="00566C92">
        <w:rPr>
          <w:rStyle w:val="Emphasis"/>
          <w:highlight w:val="green"/>
        </w:rPr>
        <w:t>is</w:t>
      </w:r>
      <w:r w:rsidRPr="003C03EC">
        <w:rPr>
          <w:rStyle w:val="Emphasis"/>
        </w:rPr>
        <w:t xml:space="preserve"> a </w:t>
      </w:r>
      <w:r w:rsidRPr="003C03EC">
        <w:rPr>
          <w:rStyle w:val="Emphasis"/>
          <w:highlight w:val="green"/>
        </w:rPr>
        <w:t>pressing</w:t>
      </w:r>
      <w:r w:rsidRPr="003C03EC">
        <w:rPr>
          <w:rStyle w:val="Emphasis"/>
        </w:rPr>
        <w:t xml:space="preserve"> political problem.</w:t>
      </w:r>
      <w:r w:rsidRPr="000D742D">
        <w:rPr>
          <w:sz w:val="16"/>
        </w:rPr>
        <w:t xml:space="preserve"> The boosted tax credits help Americans pay for health insurance purchased through the Obamacare marketplace. </w:t>
      </w:r>
      <w:r w:rsidRPr="00566C92">
        <w:rPr>
          <w:rStyle w:val="StyleUnderline"/>
        </w:rPr>
        <w:t xml:space="preserve">Letting the premium subsidies </w:t>
      </w:r>
      <w:proofErr w:type="gramStart"/>
      <w:r w:rsidRPr="00566C92">
        <w:rPr>
          <w:rStyle w:val="StyleUnderline"/>
        </w:rPr>
        <w:t>lapse could</w:t>
      </w:r>
      <w:proofErr w:type="gramEnd"/>
      <w:r w:rsidRPr="00566C92">
        <w:rPr>
          <w:rStyle w:val="StyleUnderline"/>
        </w:rPr>
        <w:t xml:space="preserve"> lead to more than 4 million people losing health insurance</w:t>
      </w:r>
      <w:r w:rsidRPr="000D742D">
        <w:rPr>
          <w:sz w:val="16"/>
        </w:rPr>
        <w:t>, according to the CBO. Longtime Trump pollster John McLaughlin recently said the issue would be the party’s “greatest midterm threat.”</w:t>
      </w:r>
    </w:p>
    <w:p w14:paraId="3DCCE401" w14:textId="77777777" w:rsidR="006B6B40" w:rsidRPr="000D742D" w:rsidRDefault="006B6B40" w:rsidP="006B6B40">
      <w:pPr>
        <w:rPr>
          <w:sz w:val="16"/>
          <w:szCs w:val="16"/>
        </w:rPr>
      </w:pPr>
      <w:r w:rsidRPr="000D742D">
        <w:rPr>
          <w:sz w:val="16"/>
          <w:szCs w:val="16"/>
        </w:rPr>
        <w:t xml:space="preserve">Inflation and rising costs of living are already a looming political liability for the GOP heading into 2026. Republicans are also under heavy fire for the Medicaid cuts in the One Big Beautiful Bill. </w:t>
      </w:r>
      <w:proofErr w:type="gramStart"/>
      <w:r w:rsidRPr="000D742D">
        <w:rPr>
          <w:sz w:val="16"/>
          <w:szCs w:val="16"/>
        </w:rPr>
        <w:t>So</w:t>
      </w:r>
      <w:proofErr w:type="gramEnd"/>
      <w:r w:rsidRPr="000D742D">
        <w:rPr>
          <w:sz w:val="16"/>
          <w:szCs w:val="16"/>
        </w:rPr>
        <w:t xml:space="preserve"> the Obamacare cliff could make those problems worse.</w:t>
      </w:r>
    </w:p>
    <w:p w14:paraId="7853E030" w14:textId="77777777" w:rsidR="006B6B40" w:rsidRPr="00566C92" w:rsidRDefault="006B6B40" w:rsidP="006B6B40">
      <w:pPr>
        <w:rPr>
          <w:rStyle w:val="Emphasis"/>
        </w:rPr>
      </w:pPr>
      <w:r w:rsidRPr="000D742D">
        <w:rPr>
          <w:sz w:val="16"/>
        </w:rPr>
        <w:t xml:space="preserve">Let’s be clear: Republicans </w:t>
      </w:r>
      <w:proofErr w:type="gramStart"/>
      <w:r w:rsidRPr="000D742D">
        <w:rPr>
          <w:sz w:val="16"/>
        </w:rPr>
        <w:t>are in charge of</w:t>
      </w:r>
      <w:proofErr w:type="gramEnd"/>
      <w:r w:rsidRPr="000D742D">
        <w:rPr>
          <w:sz w:val="16"/>
        </w:rPr>
        <w:t xml:space="preserve"> Washington, so </w:t>
      </w:r>
      <w:r w:rsidRPr="00566C92">
        <w:rPr>
          <w:rStyle w:val="StyleUnderline"/>
          <w:highlight w:val="green"/>
        </w:rPr>
        <w:t>if premiums go up</w:t>
      </w:r>
      <w:r w:rsidRPr="00566C92">
        <w:rPr>
          <w:rStyle w:val="StyleUnderline"/>
        </w:rPr>
        <w:t xml:space="preserve"> </w:t>
      </w:r>
      <w:r w:rsidRPr="000D742D">
        <w:rPr>
          <w:sz w:val="16"/>
        </w:rPr>
        <w:t xml:space="preserve">or huge chunks of Americans lose their health-care coverage entirely, the </w:t>
      </w:r>
      <w:r w:rsidRPr="00566C92">
        <w:rPr>
          <w:rStyle w:val="StyleUnderline"/>
          <w:highlight w:val="green"/>
        </w:rPr>
        <w:t xml:space="preserve">GOP </w:t>
      </w:r>
      <w:r w:rsidRPr="00216013">
        <w:rPr>
          <w:rStyle w:val="StyleUnderline"/>
        </w:rPr>
        <w:t xml:space="preserve">will </w:t>
      </w:r>
      <w:r w:rsidRPr="00566C92">
        <w:rPr>
          <w:rStyle w:val="StyleUnderline"/>
          <w:highlight w:val="green"/>
        </w:rPr>
        <w:t xml:space="preserve">get </w:t>
      </w:r>
      <w:r w:rsidRPr="00216013">
        <w:rPr>
          <w:rStyle w:val="StyleUnderline"/>
        </w:rPr>
        <w:t xml:space="preserve">the </w:t>
      </w:r>
      <w:r w:rsidRPr="00566C92">
        <w:rPr>
          <w:rStyle w:val="StyleUnderline"/>
          <w:highlight w:val="green"/>
        </w:rPr>
        <w:t>blame.</w:t>
      </w:r>
      <w:r w:rsidRPr="000D742D">
        <w:rPr>
          <w:sz w:val="16"/>
        </w:rPr>
        <w:t xml:space="preserve"> </w:t>
      </w:r>
      <w:r w:rsidRPr="00566C92">
        <w:rPr>
          <w:rStyle w:val="Emphasis"/>
          <w:highlight w:val="green"/>
        </w:rPr>
        <w:t>They privately acknowledge that.</w:t>
      </w:r>
    </w:p>
    <w:p w14:paraId="44CC8BDF" w14:textId="77777777" w:rsidR="006B6B40" w:rsidRDefault="006B6B40" w:rsidP="006B6B40">
      <w:pPr>
        <w:rPr>
          <w:rStyle w:val="StyleUnderline"/>
        </w:rPr>
      </w:pPr>
      <w:r w:rsidRPr="00216013">
        <w:rPr>
          <w:rStyle w:val="StyleUnderline"/>
        </w:rPr>
        <w:t xml:space="preserve">A </w:t>
      </w:r>
      <w:r w:rsidRPr="00216013">
        <w:rPr>
          <w:rStyle w:val="StyleUnderline"/>
          <w:highlight w:val="green"/>
        </w:rPr>
        <w:t>bill to avert</w:t>
      </w:r>
      <w:r w:rsidRPr="00216013">
        <w:rPr>
          <w:rStyle w:val="StyleUnderline"/>
        </w:rPr>
        <w:t xml:space="preserve"> a</w:t>
      </w:r>
      <w:r w:rsidRPr="00216013">
        <w:rPr>
          <w:sz w:val="16"/>
        </w:rPr>
        <w:t xml:space="preserve"> government </w:t>
      </w:r>
      <w:r w:rsidRPr="00216013">
        <w:rPr>
          <w:rStyle w:val="StyleUnderline"/>
          <w:highlight w:val="green"/>
        </w:rPr>
        <w:t>shutdown</w:t>
      </w:r>
      <w:r w:rsidRPr="00216013">
        <w:rPr>
          <w:sz w:val="16"/>
        </w:rPr>
        <w:t xml:space="preserve"> </w:t>
      </w:r>
      <w:r w:rsidRPr="00216013">
        <w:rPr>
          <w:rStyle w:val="Emphasis"/>
        </w:rPr>
        <w:t>at the end of the month</w:t>
      </w:r>
      <w:r w:rsidRPr="00216013">
        <w:rPr>
          <w:sz w:val="16"/>
        </w:rPr>
        <w:t xml:space="preserve"> </w:t>
      </w:r>
      <w:r w:rsidRPr="00216013">
        <w:rPr>
          <w:rStyle w:val="StyleUnderline"/>
          <w:highlight w:val="green"/>
        </w:rPr>
        <w:t>is</w:t>
      </w:r>
      <w:r w:rsidRPr="00216013">
        <w:rPr>
          <w:rStyle w:val="StyleUnderline"/>
        </w:rPr>
        <w:t xml:space="preserve"> a potential </w:t>
      </w:r>
      <w:r w:rsidRPr="00216013">
        <w:rPr>
          <w:rStyle w:val="Emphasis"/>
          <w:highlight w:val="green"/>
        </w:rPr>
        <w:t>vehicle to address</w:t>
      </w:r>
      <w:r w:rsidRPr="00216013">
        <w:rPr>
          <w:rStyle w:val="StyleUnderline"/>
        </w:rPr>
        <w:t xml:space="preserve"> the matter.</w:t>
      </w:r>
      <w:r w:rsidRPr="00216013">
        <w:rPr>
          <w:sz w:val="16"/>
        </w:rPr>
        <w:t xml:space="preserve"> An</w:t>
      </w:r>
      <w:r w:rsidRPr="000D742D">
        <w:rPr>
          <w:sz w:val="16"/>
        </w:rPr>
        <w:t xml:space="preserve"> </w:t>
      </w:r>
      <w:r w:rsidRPr="00566C92">
        <w:rPr>
          <w:rStyle w:val="StyleUnderline"/>
          <w:highlight w:val="green"/>
        </w:rPr>
        <w:t>extension of the tax credits</w:t>
      </w:r>
      <w:r w:rsidRPr="000D742D">
        <w:rPr>
          <w:sz w:val="16"/>
        </w:rPr>
        <w:t xml:space="preserve"> </w:t>
      </w:r>
      <w:r w:rsidRPr="00566C92">
        <w:rPr>
          <w:rStyle w:val="Emphasis"/>
          <w:highlight w:val="green"/>
        </w:rPr>
        <w:t>is the one concession</w:t>
      </w:r>
      <w:r w:rsidRPr="000D742D">
        <w:rPr>
          <w:sz w:val="16"/>
        </w:rPr>
        <w:t xml:space="preserve"> Senate </w:t>
      </w:r>
      <w:r w:rsidRPr="00566C92">
        <w:rPr>
          <w:rStyle w:val="StyleUnderline"/>
          <w:highlight w:val="green"/>
        </w:rPr>
        <w:t>Dem</w:t>
      </w:r>
      <w:r w:rsidRPr="000D742D">
        <w:rPr>
          <w:sz w:val="16"/>
        </w:rPr>
        <w:t>ocrat</w:t>
      </w:r>
      <w:r w:rsidRPr="00566C92">
        <w:rPr>
          <w:rStyle w:val="StyleUnderline"/>
          <w:highlight w:val="green"/>
        </w:rPr>
        <w:t>s</w:t>
      </w:r>
      <w:r w:rsidRPr="000D742D">
        <w:rPr>
          <w:sz w:val="16"/>
        </w:rPr>
        <w:t xml:space="preserve"> </w:t>
      </w:r>
      <w:r w:rsidRPr="00216013">
        <w:rPr>
          <w:rStyle w:val="StyleUnderline"/>
        </w:rPr>
        <w:t xml:space="preserve">think they </w:t>
      </w:r>
      <w:r w:rsidRPr="00216013">
        <w:rPr>
          <w:rStyle w:val="StyleUnderline"/>
          <w:highlight w:val="green"/>
        </w:rPr>
        <w:t>could</w:t>
      </w:r>
      <w:r w:rsidRPr="00216013">
        <w:rPr>
          <w:rStyle w:val="StyleUnderline"/>
        </w:rPr>
        <w:t xml:space="preserve"> potentially </w:t>
      </w:r>
      <w:r w:rsidRPr="00216013">
        <w:rPr>
          <w:rStyle w:val="StyleUnderline"/>
          <w:highlight w:val="green"/>
        </w:rPr>
        <w:t>get in exchange</w:t>
      </w:r>
      <w:r w:rsidRPr="00216013">
        <w:rPr>
          <w:rStyle w:val="StyleUnderline"/>
        </w:rPr>
        <w:t xml:space="preserve"> for their votes.</w:t>
      </w:r>
    </w:p>
    <w:p w14:paraId="1E937DCB" w14:textId="77777777" w:rsidR="006B6B40" w:rsidRDefault="006B6B40" w:rsidP="006B6B40">
      <w:pPr>
        <w:pStyle w:val="Heading4"/>
      </w:pPr>
      <w:r>
        <w:t xml:space="preserve">Prefer neg “finish line” cards over </w:t>
      </w:r>
      <w:proofErr w:type="spellStart"/>
      <w:r>
        <w:t>aff</w:t>
      </w:r>
      <w:proofErr w:type="spellEnd"/>
      <w:r>
        <w:t xml:space="preserve"> snapshots</w:t>
      </w:r>
    </w:p>
    <w:p w14:paraId="1B4D9D0E" w14:textId="77777777" w:rsidR="006B6B40" w:rsidRDefault="006B6B40" w:rsidP="006B6B40">
      <w:pPr>
        <w:rPr>
          <w:sz w:val="18"/>
          <w:szCs w:val="18"/>
        </w:rPr>
      </w:pPr>
      <w:proofErr w:type="spellStart"/>
      <w:r w:rsidRPr="00C76B62">
        <w:rPr>
          <w:rStyle w:val="Style13ptBold"/>
        </w:rPr>
        <w:t>Schermele</w:t>
      </w:r>
      <w:proofErr w:type="spellEnd"/>
      <w:r>
        <w:rPr>
          <w:rStyle w:val="Style13ptBold"/>
        </w:rPr>
        <w:t xml:space="preserve"> </w:t>
      </w:r>
      <w:r w:rsidRPr="0072406E">
        <w:rPr>
          <w:rStyle w:val="Style13ptBold"/>
          <w:sz w:val="18"/>
          <w:szCs w:val="18"/>
        </w:rPr>
        <w:t>– Sept 26</w:t>
      </w:r>
      <w:r w:rsidRPr="0072406E">
        <w:rPr>
          <w:rStyle w:val="Style13ptBold"/>
          <w:sz w:val="18"/>
          <w:szCs w:val="18"/>
          <w:vertAlign w:val="superscript"/>
        </w:rPr>
        <w:t>th</w:t>
      </w:r>
      <w:r w:rsidRPr="0072406E">
        <w:rPr>
          <w:rStyle w:val="Style13ptBold"/>
          <w:sz w:val="18"/>
          <w:szCs w:val="18"/>
        </w:rPr>
        <w:t xml:space="preserve"> -</w:t>
      </w:r>
      <w:r>
        <w:rPr>
          <w:rStyle w:val="Style13ptBold"/>
        </w:rPr>
        <w:t xml:space="preserve"> </w:t>
      </w:r>
      <w:r w:rsidRPr="00C76B62">
        <w:rPr>
          <w:rStyle w:val="Style13ptBold"/>
        </w:rPr>
        <w:t>‘25</w:t>
      </w:r>
      <w:r>
        <w:rPr>
          <w:sz w:val="18"/>
          <w:szCs w:val="18"/>
        </w:rPr>
        <w:t xml:space="preserve"> - Zachary Schermele is a congressional reporter for USA TODAY. “Trump leaves town, lawmakers aren't talking as government shutdown deadline nears” – USA Today – Sept 26 - https://www.usatoday.com/story/news/politics/2025/09/26/government-shutdown-clock-ticking-likely-trump/86367489007/</w:t>
      </w:r>
    </w:p>
    <w:p w14:paraId="0B8EE06E" w14:textId="77777777" w:rsidR="006B6B40" w:rsidRDefault="006B6B40" w:rsidP="006B6B40">
      <w:pPr>
        <w:rPr>
          <w:sz w:val="18"/>
          <w:szCs w:val="18"/>
        </w:rPr>
      </w:pPr>
      <w:r w:rsidRPr="007F0D37">
        <w:rPr>
          <w:rStyle w:val="StyleUnderline"/>
          <w:highlight w:val="green"/>
        </w:rPr>
        <w:t>If</w:t>
      </w:r>
      <w:r w:rsidRPr="007F0D37">
        <w:rPr>
          <w:rStyle w:val="StyleUnderline"/>
        </w:rPr>
        <w:t xml:space="preserve"> lawmakers </w:t>
      </w:r>
      <w:r w:rsidRPr="007F0D37">
        <w:rPr>
          <w:rStyle w:val="StyleUnderline"/>
          <w:highlight w:val="green"/>
        </w:rPr>
        <w:t>don't reach</w:t>
      </w:r>
      <w:r w:rsidRPr="007F0D37">
        <w:rPr>
          <w:rStyle w:val="StyleUnderline"/>
        </w:rPr>
        <w:t xml:space="preserve"> a </w:t>
      </w:r>
      <w:r w:rsidRPr="007F0D37">
        <w:rPr>
          <w:rStyle w:val="StyleUnderline"/>
          <w:highlight w:val="green"/>
        </w:rPr>
        <w:t>deal</w:t>
      </w:r>
      <w:r w:rsidRPr="007F0D37">
        <w:rPr>
          <w:rStyle w:val="StyleUnderline"/>
        </w:rPr>
        <w:t xml:space="preserve"> before</w:t>
      </w:r>
      <w:r w:rsidRPr="007F0D37">
        <w:rPr>
          <w:sz w:val="18"/>
          <w:szCs w:val="18"/>
        </w:rPr>
        <w:t xml:space="preserve"> the end of </w:t>
      </w:r>
      <w:r w:rsidRPr="007F0D37">
        <w:rPr>
          <w:rStyle w:val="StyleUnderline"/>
          <w:highlight w:val="green"/>
        </w:rPr>
        <w:t>Sept. 30</w:t>
      </w:r>
      <w:r w:rsidRPr="007F0D37">
        <w:rPr>
          <w:sz w:val="18"/>
          <w:szCs w:val="18"/>
        </w:rPr>
        <w:t xml:space="preserve">, </w:t>
      </w:r>
      <w:r w:rsidRPr="007F0D37">
        <w:rPr>
          <w:rStyle w:val="StyleUnderline"/>
        </w:rPr>
        <w:t>the government will</w:t>
      </w:r>
      <w:r w:rsidRPr="007F0D37">
        <w:rPr>
          <w:sz w:val="18"/>
          <w:szCs w:val="18"/>
        </w:rPr>
        <w:t xml:space="preserve"> partially </w:t>
      </w:r>
      <w:r w:rsidRPr="007F0D37">
        <w:rPr>
          <w:rStyle w:val="StyleUnderline"/>
          <w:highlight w:val="green"/>
        </w:rPr>
        <w:t>shut down</w:t>
      </w:r>
      <w:r w:rsidRPr="007F0D37">
        <w:rPr>
          <w:sz w:val="18"/>
          <w:szCs w:val="18"/>
        </w:rPr>
        <w:t xml:space="preserve"> Oct. 1.</w:t>
      </w:r>
    </w:p>
    <w:p w14:paraId="0344943C" w14:textId="77777777" w:rsidR="006B6B40" w:rsidRDefault="006B6B40" w:rsidP="006B6B40">
      <w:pPr>
        <w:rPr>
          <w:sz w:val="18"/>
          <w:szCs w:val="18"/>
        </w:rPr>
      </w:pPr>
      <w:r w:rsidRPr="006617C2">
        <w:rPr>
          <w:rStyle w:val="Emphasis"/>
          <w:highlight w:val="green"/>
        </w:rPr>
        <w:t>As for what happens next</w:t>
      </w:r>
      <w:r>
        <w:rPr>
          <w:sz w:val="18"/>
          <w:szCs w:val="18"/>
        </w:rPr>
        <w:t xml:space="preserve">, </w:t>
      </w:r>
      <w:r w:rsidRPr="006617C2">
        <w:rPr>
          <w:rStyle w:val="StyleUnderline"/>
          <w:highlight w:val="green"/>
        </w:rPr>
        <w:t>leaders</w:t>
      </w:r>
      <w:r>
        <w:rPr>
          <w:sz w:val="18"/>
          <w:szCs w:val="18"/>
        </w:rPr>
        <w:t xml:space="preserve"> in Congress </w:t>
      </w:r>
      <w:r w:rsidRPr="006617C2">
        <w:rPr>
          <w:rStyle w:val="StyleUnderline"/>
          <w:highlight w:val="green"/>
        </w:rPr>
        <w:t xml:space="preserve">aren't </w:t>
      </w:r>
      <w:r w:rsidRPr="006617C2">
        <w:rPr>
          <w:rStyle w:val="Emphasis"/>
          <w:i/>
          <w:highlight w:val="green"/>
        </w:rPr>
        <w:t>sharing</w:t>
      </w:r>
      <w:r w:rsidRPr="006617C2">
        <w:rPr>
          <w:rStyle w:val="StyleUnderline"/>
          <w:highlight w:val="green"/>
        </w:rPr>
        <w:t xml:space="preserve"> </w:t>
      </w:r>
      <w:r w:rsidRPr="007F0D37">
        <w:rPr>
          <w:rStyle w:val="StyleUnderline"/>
        </w:rPr>
        <w:t xml:space="preserve">any </w:t>
      </w:r>
      <w:r w:rsidRPr="006617C2">
        <w:rPr>
          <w:rStyle w:val="StyleUnderline"/>
          <w:highlight w:val="green"/>
        </w:rPr>
        <w:t>exit strategies</w:t>
      </w:r>
      <w:r>
        <w:rPr>
          <w:sz w:val="18"/>
          <w:szCs w:val="18"/>
        </w:rPr>
        <w:t xml:space="preserve">. In a Sept. 25 Punchbowl News interview, House Minority Leader Hakeem Jeffries, D-New York, indicated </w:t>
      </w:r>
      <w:r w:rsidRPr="007F0D37">
        <w:rPr>
          <w:rStyle w:val="Emphasis"/>
        </w:rPr>
        <w:t xml:space="preserve">the </w:t>
      </w:r>
      <w:r w:rsidRPr="006617C2">
        <w:rPr>
          <w:rStyle w:val="Emphasis"/>
          <w:highlight w:val="green"/>
        </w:rPr>
        <w:t>situation</w:t>
      </w:r>
      <w:r w:rsidRPr="007F0D37">
        <w:rPr>
          <w:rStyle w:val="Emphasis"/>
        </w:rPr>
        <w:t xml:space="preserve"> could </w:t>
      </w:r>
      <w:r w:rsidRPr="006617C2">
        <w:rPr>
          <w:rStyle w:val="Emphasis"/>
          <w:highlight w:val="green"/>
        </w:rPr>
        <w:t>change rapidly.</w:t>
      </w:r>
    </w:p>
    <w:p w14:paraId="78F78514" w14:textId="77777777" w:rsidR="006B6B40" w:rsidRDefault="006B6B40" w:rsidP="006B6B40">
      <w:pPr>
        <w:rPr>
          <w:sz w:val="18"/>
          <w:szCs w:val="18"/>
        </w:rPr>
      </w:pPr>
      <w:r>
        <w:rPr>
          <w:sz w:val="18"/>
          <w:szCs w:val="18"/>
        </w:rPr>
        <w:t>"</w:t>
      </w:r>
      <w:r w:rsidRPr="006617C2">
        <w:rPr>
          <w:rStyle w:val="StyleUnderline"/>
        </w:rPr>
        <w:t>In Washington</w:t>
      </w:r>
      <w:r>
        <w:rPr>
          <w:sz w:val="18"/>
          <w:szCs w:val="18"/>
        </w:rPr>
        <w:t xml:space="preserve">, </w:t>
      </w:r>
      <w:r w:rsidRPr="0072406E">
        <w:rPr>
          <w:rStyle w:val="Emphasis"/>
          <w:highlight w:val="green"/>
        </w:rPr>
        <w:t>five days</w:t>
      </w:r>
      <w:r>
        <w:rPr>
          <w:sz w:val="18"/>
          <w:szCs w:val="18"/>
        </w:rPr>
        <w:t xml:space="preserve"> </w:t>
      </w:r>
      <w:r w:rsidRPr="006617C2">
        <w:rPr>
          <w:rStyle w:val="StyleUnderline"/>
        </w:rPr>
        <w:t>or so</w:t>
      </w:r>
      <w:r>
        <w:rPr>
          <w:sz w:val="18"/>
          <w:szCs w:val="18"/>
        </w:rPr>
        <w:t xml:space="preserve"> </w:t>
      </w:r>
      <w:r w:rsidRPr="0072406E">
        <w:rPr>
          <w:rStyle w:val="Emphasis"/>
          <w:highlight w:val="green"/>
        </w:rPr>
        <w:t>is an eternity</w:t>
      </w:r>
      <w:r>
        <w:rPr>
          <w:sz w:val="18"/>
          <w:szCs w:val="18"/>
        </w:rPr>
        <w:t>," he said.</w:t>
      </w:r>
    </w:p>
    <w:p w14:paraId="4AB954D1" w14:textId="77777777" w:rsidR="006B6B40" w:rsidRDefault="006B6B40" w:rsidP="006B6B40">
      <w:pPr>
        <w:pStyle w:val="Heading3"/>
      </w:pPr>
      <w:r>
        <w:t>1NR---AT: Perm</w:t>
      </w:r>
    </w:p>
    <w:p w14:paraId="3DDAE481" w14:textId="77777777" w:rsidR="006B6B40" w:rsidRDefault="006B6B40" w:rsidP="006B6B40">
      <w:pPr>
        <w:pStyle w:val="Heading4"/>
      </w:pPr>
      <w:r>
        <w:t>They detest pro-labor policy and will force Trump to compensate.</w:t>
      </w:r>
    </w:p>
    <w:p w14:paraId="117D0BFF" w14:textId="77777777" w:rsidR="006B6B40" w:rsidRPr="00341860" w:rsidRDefault="006B6B40" w:rsidP="006B6B40">
      <w:pPr>
        <w:rPr>
          <w:sz w:val="18"/>
          <w:szCs w:val="18"/>
        </w:rPr>
      </w:pPr>
      <w:r w:rsidRPr="00A321CC">
        <w:rPr>
          <w:rStyle w:val="Style13ptBold"/>
        </w:rPr>
        <w:t>Jacobs ’16</w:t>
      </w:r>
      <w:r>
        <w:rPr>
          <w:sz w:val="18"/>
          <w:szCs w:val="18"/>
        </w:rPr>
        <w:t xml:space="preserve"> – Ben - political reporter for Guardian – “Freedom Caucus wish list: policy areas conservatives want Trump to roll back”– Guardian – Dec 23 - https://www.theguardian.com/us-news/2016/dec/23/freedom-caucus-trump-policies-climate-change-net-neutrality</w:t>
      </w:r>
    </w:p>
    <w:p w14:paraId="0541F508" w14:textId="77777777" w:rsidR="006B6B40" w:rsidRDefault="006B6B40" w:rsidP="006B6B40">
      <w:pPr>
        <w:rPr>
          <w:sz w:val="18"/>
          <w:szCs w:val="18"/>
        </w:rPr>
      </w:pPr>
      <w:r w:rsidRPr="00A321CC">
        <w:rPr>
          <w:rStyle w:val="StyleUnderline"/>
          <w:highlight w:val="green"/>
        </w:rPr>
        <w:t xml:space="preserve">The </w:t>
      </w:r>
      <w:r w:rsidRPr="00A321CC">
        <w:rPr>
          <w:rStyle w:val="Emphasis"/>
          <w:highlight w:val="green"/>
        </w:rPr>
        <w:t>most ardent conservatives</w:t>
      </w:r>
      <w:r>
        <w:rPr>
          <w:sz w:val="18"/>
          <w:szCs w:val="18"/>
        </w:rPr>
        <w:t xml:space="preserve"> on Capitol Hill </w:t>
      </w:r>
      <w:r w:rsidRPr="00A321CC">
        <w:rPr>
          <w:rStyle w:val="StyleUnderline"/>
          <w:highlight w:val="green"/>
        </w:rPr>
        <w:t>hope Trump’s anti-establishment attitude could</w:t>
      </w:r>
      <w:r>
        <w:rPr>
          <w:sz w:val="18"/>
          <w:szCs w:val="18"/>
        </w:rPr>
        <w:t xml:space="preserve"> be a signal that the president-elect will </w:t>
      </w:r>
      <w:r w:rsidRPr="00A321CC">
        <w:rPr>
          <w:rStyle w:val="StyleUnderline"/>
          <w:highlight w:val="green"/>
        </w:rPr>
        <w:t>carry forth their agenda to roll back the modern</w:t>
      </w:r>
      <w:r>
        <w:rPr>
          <w:sz w:val="18"/>
          <w:szCs w:val="18"/>
        </w:rPr>
        <w:t xml:space="preserve"> regulatory </w:t>
      </w:r>
      <w:r w:rsidRPr="00A321CC">
        <w:rPr>
          <w:rStyle w:val="StyleUnderline"/>
          <w:highlight w:val="green"/>
        </w:rPr>
        <w:t>state.</w:t>
      </w:r>
    </w:p>
    <w:p w14:paraId="4E61DAA5" w14:textId="77777777" w:rsidR="006B6B40" w:rsidRDefault="006B6B40" w:rsidP="006B6B40">
      <w:pPr>
        <w:rPr>
          <w:sz w:val="18"/>
          <w:szCs w:val="18"/>
        </w:rPr>
      </w:pPr>
      <w:r w:rsidRPr="00A321CC">
        <w:rPr>
          <w:rStyle w:val="Emphasis"/>
        </w:rPr>
        <w:t xml:space="preserve">In particular, </w:t>
      </w:r>
      <w:r w:rsidRPr="00A321CC">
        <w:rPr>
          <w:rStyle w:val="StyleUnderline"/>
          <w:highlight w:val="green"/>
        </w:rPr>
        <w:t xml:space="preserve">the </w:t>
      </w:r>
      <w:r w:rsidRPr="00A321CC">
        <w:rPr>
          <w:rStyle w:val="Emphasis"/>
          <w:highlight w:val="green"/>
        </w:rPr>
        <w:t>Freedom Caucus</w:t>
      </w:r>
      <w:r w:rsidRPr="00A321CC">
        <w:rPr>
          <w:rStyle w:val="Emphasis"/>
        </w:rPr>
        <w:t xml:space="preserve"> in the House </w:t>
      </w:r>
      <w:r>
        <w:rPr>
          <w:sz w:val="18"/>
          <w:szCs w:val="18"/>
        </w:rPr>
        <w:t xml:space="preserve">of Representatives – who have long been thorns in the side of Republican leadership in that chamber – </w:t>
      </w:r>
      <w:r w:rsidRPr="00A321CC">
        <w:rPr>
          <w:rStyle w:val="Emphasis"/>
          <w:highlight w:val="green"/>
        </w:rPr>
        <w:t>will push Trump</w:t>
      </w:r>
      <w:r>
        <w:rPr>
          <w:sz w:val="18"/>
          <w:szCs w:val="18"/>
        </w:rPr>
        <w:t xml:space="preserve"> </w:t>
      </w:r>
      <w:r w:rsidRPr="00A321CC">
        <w:rPr>
          <w:rStyle w:val="StyleUnderline"/>
          <w:highlight w:val="green"/>
        </w:rPr>
        <w:t>to move swiftly</w:t>
      </w:r>
      <w:r>
        <w:rPr>
          <w:sz w:val="18"/>
          <w:szCs w:val="18"/>
        </w:rPr>
        <w:t xml:space="preserve"> </w:t>
      </w:r>
      <w:r w:rsidRPr="00A321CC">
        <w:rPr>
          <w:rStyle w:val="StyleUnderline"/>
          <w:highlight w:val="green"/>
        </w:rPr>
        <w:t>to enact</w:t>
      </w:r>
      <w:r>
        <w:rPr>
          <w:sz w:val="18"/>
          <w:szCs w:val="18"/>
        </w:rPr>
        <w:t xml:space="preserve"> much of </w:t>
      </w:r>
      <w:r w:rsidRPr="00A321CC">
        <w:rPr>
          <w:rStyle w:val="StyleUnderline"/>
          <w:highlight w:val="green"/>
        </w:rPr>
        <w:t>their agenda.</w:t>
      </w:r>
    </w:p>
    <w:p w14:paraId="1B0DC243" w14:textId="77777777" w:rsidR="006B6B40" w:rsidRDefault="006B6B40" w:rsidP="006B6B40">
      <w:pPr>
        <w:rPr>
          <w:sz w:val="18"/>
          <w:szCs w:val="18"/>
        </w:rPr>
      </w:pPr>
      <w:r>
        <w:rPr>
          <w:sz w:val="18"/>
          <w:szCs w:val="18"/>
        </w:rPr>
        <w:t>The president-elect has already announced that he will nominate one of the Freedom Caucus’s founders, Mick Mulvaney of South Carolina, to become head of the Office of Management and Budget, where he can oversee federal spending.</w:t>
      </w:r>
    </w:p>
    <w:p w14:paraId="79E24167" w14:textId="77777777" w:rsidR="006B6B40" w:rsidRDefault="006B6B40" w:rsidP="006B6B40">
      <w:pPr>
        <w:rPr>
          <w:sz w:val="18"/>
          <w:szCs w:val="18"/>
        </w:rPr>
      </w:pPr>
      <w:r w:rsidRPr="00A321CC">
        <w:rPr>
          <w:rStyle w:val="StyleUnderline"/>
          <w:highlight w:val="green"/>
        </w:rPr>
        <w:t xml:space="preserve">The Freedom Caucus came out with </w:t>
      </w:r>
      <w:r w:rsidRPr="00A321CC">
        <w:rPr>
          <w:rStyle w:val="Emphasis"/>
          <w:highlight w:val="green"/>
        </w:rPr>
        <w:t xml:space="preserve">an extended </w:t>
      </w:r>
      <w:r w:rsidRPr="00A321CC">
        <w:rPr>
          <w:rStyle w:val="Emphasis"/>
          <w:sz w:val="36"/>
          <w:szCs w:val="36"/>
          <w:highlight w:val="green"/>
        </w:rPr>
        <w:t>wish list</w:t>
      </w:r>
      <w:r>
        <w:rPr>
          <w:sz w:val="18"/>
          <w:szCs w:val="18"/>
        </w:rPr>
        <w:t>, detailing 228 regulations and executive orders that they would like to see Trump revoke immediately upon taking office in January. These are five of the policy areas that would immediately be affected.</w:t>
      </w:r>
    </w:p>
    <w:p w14:paraId="77F40E0A" w14:textId="77777777" w:rsidR="006B6B40" w:rsidRDefault="006B6B40" w:rsidP="006B6B40">
      <w:pPr>
        <w:rPr>
          <w:sz w:val="18"/>
          <w:szCs w:val="18"/>
        </w:rPr>
      </w:pPr>
      <w:r>
        <w:rPr>
          <w:sz w:val="18"/>
          <w:szCs w:val="18"/>
        </w:rPr>
        <w:t>Climate change</w:t>
      </w:r>
    </w:p>
    <w:p w14:paraId="68CB9F20" w14:textId="77777777" w:rsidR="006B6B40" w:rsidRDefault="006B6B40" w:rsidP="006B6B40">
      <w:pPr>
        <w:rPr>
          <w:sz w:val="18"/>
          <w:szCs w:val="18"/>
        </w:rPr>
      </w:pPr>
      <w:r>
        <w:rPr>
          <w:sz w:val="18"/>
          <w:szCs w:val="18"/>
        </w:rPr>
        <w:t xml:space="preserve">The Freedom Caucus outlined </w:t>
      </w:r>
      <w:proofErr w:type="gramStart"/>
      <w:r>
        <w:rPr>
          <w:sz w:val="18"/>
          <w:szCs w:val="18"/>
        </w:rPr>
        <w:t>a number of</w:t>
      </w:r>
      <w:proofErr w:type="gramEnd"/>
      <w:r>
        <w:rPr>
          <w:sz w:val="18"/>
          <w:szCs w:val="18"/>
        </w:rPr>
        <w:t xml:space="preserve"> steps to curb the United States’ efforts in combating climate change. Their list </w:t>
      </w:r>
      <w:proofErr w:type="gramStart"/>
      <w:r>
        <w:rPr>
          <w:sz w:val="18"/>
          <w:szCs w:val="18"/>
        </w:rPr>
        <w:t>includes:</w:t>
      </w:r>
      <w:proofErr w:type="gramEnd"/>
      <w:r>
        <w:rPr>
          <w:sz w:val="18"/>
          <w:szCs w:val="18"/>
        </w:rPr>
        <w:t xml:space="preserve"> having the United States pull out of the Paris climate accord; eliminating regulations requiring government agencies to consider the impact of climate change; getting rid of efficiency standards for various electrical appliances; and expanding fossil fuel exploration on federal land.</w:t>
      </w:r>
    </w:p>
    <w:p w14:paraId="66A47473" w14:textId="77777777" w:rsidR="006B6B40" w:rsidRDefault="006B6B40" w:rsidP="006B6B40">
      <w:pPr>
        <w:rPr>
          <w:sz w:val="18"/>
          <w:szCs w:val="18"/>
        </w:rPr>
      </w:pPr>
      <w:r>
        <w:rPr>
          <w:sz w:val="18"/>
          <w:szCs w:val="18"/>
        </w:rPr>
        <w:t>Net neutrality</w:t>
      </w:r>
    </w:p>
    <w:p w14:paraId="4E145A36" w14:textId="77777777" w:rsidR="006B6B40" w:rsidRDefault="006B6B40" w:rsidP="006B6B40">
      <w:pPr>
        <w:rPr>
          <w:sz w:val="18"/>
          <w:szCs w:val="18"/>
        </w:rPr>
      </w:pPr>
      <w:r>
        <w:rPr>
          <w:sz w:val="18"/>
          <w:szCs w:val="18"/>
        </w:rPr>
        <w:t xml:space="preserve">The conservative group is also pushing for Trump to overturn the rule implanted by the Federal Communications Commission that treats broadband internet as a utility. </w:t>
      </w:r>
      <w:proofErr w:type="gramStart"/>
      <w:r>
        <w:rPr>
          <w:sz w:val="18"/>
          <w:szCs w:val="18"/>
        </w:rPr>
        <w:t>In particular, net</w:t>
      </w:r>
      <w:proofErr w:type="gramEnd"/>
      <w:r>
        <w:rPr>
          <w:sz w:val="18"/>
          <w:szCs w:val="18"/>
        </w:rPr>
        <w:t xml:space="preserve"> neutrality means that internet service providers must treat all content equally and cannot block or slow </w:t>
      </w:r>
      <w:proofErr w:type="gramStart"/>
      <w:r>
        <w:rPr>
          <w:sz w:val="18"/>
          <w:szCs w:val="18"/>
        </w:rPr>
        <w:t>rivals</w:t>
      </w:r>
      <w:proofErr w:type="gramEnd"/>
      <w:r>
        <w:rPr>
          <w:sz w:val="18"/>
          <w:szCs w:val="18"/>
        </w:rPr>
        <w:t xml:space="preserve"> content. The regulation was opposed by some on the right who see it as government interference with the internet. The Freedom Caucus claims that the rule was made with a “lack of economic rigor and will thus have an impact far greater than envisioned”.</w:t>
      </w:r>
    </w:p>
    <w:p w14:paraId="7DD59BCF" w14:textId="77777777" w:rsidR="006B6B40" w:rsidRPr="00A321CC" w:rsidRDefault="006B6B40" w:rsidP="006B6B40">
      <w:pPr>
        <w:rPr>
          <w:rStyle w:val="Emphasis"/>
        </w:rPr>
      </w:pPr>
      <w:r w:rsidRPr="00A321CC">
        <w:rPr>
          <w:rStyle w:val="Emphasis"/>
        </w:rPr>
        <w:t>Labor</w:t>
      </w:r>
    </w:p>
    <w:p w14:paraId="1813E035" w14:textId="0A3BD083" w:rsidR="006B6B40" w:rsidRPr="006B6B40" w:rsidRDefault="006B6B40" w:rsidP="006B6B40">
      <w:pPr>
        <w:rPr>
          <w:b/>
          <w:iCs/>
          <w:u w:val="single"/>
          <w:bdr w:val="single" w:sz="8" w:space="0" w:color="auto"/>
        </w:rPr>
      </w:pPr>
      <w:r w:rsidRPr="008D5B89">
        <w:rPr>
          <w:rStyle w:val="StyleUnderline"/>
          <w:highlight w:val="green"/>
        </w:rPr>
        <w:t>There are</w:t>
      </w:r>
      <w:r>
        <w:rPr>
          <w:sz w:val="18"/>
          <w:szCs w:val="18"/>
        </w:rPr>
        <w:t xml:space="preserve"> also </w:t>
      </w:r>
      <w:proofErr w:type="gramStart"/>
      <w:r w:rsidRPr="008D5B89">
        <w:rPr>
          <w:rStyle w:val="Emphasis"/>
          <w:highlight w:val="green"/>
        </w:rPr>
        <w:t>a number of</w:t>
      </w:r>
      <w:proofErr w:type="gramEnd"/>
      <w:r w:rsidRPr="008D5B89">
        <w:rPr>
          <w:rStyle w:val="Emphasis"/>
          <w:highlight w:val="green"/>
        </w:rPr>
        <w:t xml:space="preserve"> proposals</w:t>
      </w:r>
      <w:r>
        <w:rPr>
          <w:sz w:val="18"/>
          <w:szCs w:val="18"/>
        </w:rPr>
        <w:t xml:space="preserve"> </w:t>
      </w:r>
      <w:r w:rsidRPr="008D5B89">
        <w:rPr>
          <w:rStyle w:val="StyleUnderline"/>
          <w:highlight w:val="green"/>
        </w:rPr>
        <w:t xml:space="preserve">to </w:t>
      </w:r>
      <w:r w:rsidRPr="008D5B89">
        <w:rPr>
          <w:rStyle w:val="Emphasis"/>
          <w:highlight w:val="green"/>
        </w:rPr>
        <w:t>undermine workers’ rights</w:t>
      </w:r>
      <w:r>
        <w:rPr>
          <w:sz w:val="18"/>
          <w:szCs w:val="18"/>
        </w:rPr>
        <w:t xml:space="preserve"> </w:t>
      </w:r>
      <w:r w:rsidRPr="008D5B89">
        <w:rPr>
          <w:rStyle w:val="StyleUnderline"/>
          <w:highlight w:val="green"/>
        </w:rPr>
        <w:t>and the role of organized labor.</w:t>
      </w:r>
      <w:r>
        <w:rPr>
          <w:sz w:val="18"/>
          <w:szCs w:val="18"/>
        </w:rPr>
        <w:t xml:space="preserve"> </w:t>
      </w:r>
      <w:r w:rsidRPr="008D5B89">
        <w:rPr>
          <w:rStyle w:val="StyleUnderline"/>
          <w:highlight w:val="green"/>
        </w:rPr>
        <w:t>The Freedom Caucus proposed</w:t>
      </w:r>
      <w:r>
        <w:rPr>
          <w:sz w:val="18"/>
          <w:szCs w:val="18"/>
        </w:rPr>
        <w:t xml:space="preserve"> </w:t>
      </w:r>
      <w:r w:rsidRPr="008D5B89">
        <w:rPr>
          <w:rStyle w:val="Emphasis"/>
          <w:highlight w:val="green"/>
        </w:rPr>
        <w:t>revoking rules</w:t>
      </w:r>
      <w:r>
        <w:rPr>
          <w:sz w:val="18"/>
          <w:szCs w:val="18"/>
        </w:rPr>
        <w:t xml:space="preserve"> </w:t>
      </w:r>
      <w:r w:rsidRPr="00A321CC">
        <w:rPr>
          <w:rStyle w:val="StyleUnderline"/>
          <w:highlight w:val="green"/>
        </w:rPr>
        <w:t>to expand eligibility for overtime pay,</w:t>
      </w:r>
      <w:r>
        <w:rPr>
          <w:sz w:val="18"/>
          <w:szCs w:val="18"/>
        </w:rPr>
        <w:t xml:space="preserve"> </w:t>
      </w:r>
      <w:r w:rsidRPr="00A321CC">
        <w:rPr>
          <w:rStyle w:val="StyleUnderline"/>
          <w:highlight w:val="green"/>
        </w:rPr>
        <w:t>for treating</w:t>
      </w:r>
      <w:r>
        <w:rPr>
          <w:sz w:val="18"/>
          <w:szCs w:val="18"/>
        </w:rPr>
        <w:t xml:space="preserve"> independent </w:t>
      </w:r>
      <w:r w:rsidRPr="00A321CC">
        <w:rPr>
          <w:rStyle w:val="StyleUnderline"/>
          <w:highlight w:val="green"/>
        </w:rPr>
        <w:t>contractors as employees</w:t>
      </w:r>
      <w:r>
        <w:rPr>
          <w:sz w:val="18"/>
          <w:szCs w:val="18"/>
        </w:rPr>
        <w:t xml:space="preserve"> under labor law </w:t>
      </w:r>
      <w:r w:rsidRPr="00A321CC">
        <w:rPr>
          <w:rStyle w:val="StyleUnderline"/>
          <w:highlight w:val="green"/>
        </w:rPr>
        <w:t>as well as waiving</w:t>
      </w:r>
      <w:r>
        <w:rPr>
          <w:sz w:val="18"/>
          <w:szCs w:val="18"/>
        </w:rPr>
        <w:t xml:space="preserve"> the requirements of the Davis-Bacon Act, which requires federal contractors to be paid “a </w:t>
      </w:r>
      <w:r w:rsidRPr="00A321CC">
        <w:rPr>
          <w:rStyle w:val="Emphasis"/>
          <w:highlight w:val="green"/>
        </w:rPr>
        <w:t>prevailing wage”.</w:t>
      </w:r>
    </w:p>
    <w:p w14:paraId="4D8D0494" w14:textId="77777777" w:rsidR="006B6B40" w:rsidRPr="00634A3C" w:rsidRDefault="006B6B40" w:rsidP="006B6B40">
      <w:pPr>
        <w:pStyle w:val="Heading2"/>
      </w:pPr>
      <w:r w:rsidRPr="00634A3C">
        <w:t>1NR---Shutdown</w:t>
      </w:r>
    </w:p>
    <w:p w14:paraId="35F58BDD" w14:textId="77777777" w:rsidR="006B6B40" w:rsidRPr="00634A3C" w:rsidRDefault="006B6B40" w:rsidP="006B6B40">
      <w:pPr>
        <w:pStyle w:val="Heading3"/>
      </w:pPr>
      <w:r w:rsidRPr="00634A3C">
        <w:t>1NR---O/V</w:t>
      </w:r>
    </w:p>
    <w:p w14:paraId="4901BA6F" w14:textId="77777777" w:rsidR="006B6B40" w:rsidRPr="00F669B7" w:rsidRDefault="006B6B40" w:rsidP="006B6B40">
      <w:pPr>
        <w:pStyle w:val="Heading4"/>
      </w:pPr>
      <w:r w:rsidRPr="00F669B7">
        <w:t xml:space="preserve">Try-or-die </w:t>
      </w:r>
      <w:r>
        <w:t xml:space="preserve">neg. </w:t>
      </w:r>
      <w:proofErr w:type="gramStart"/>
      <w:r>
        <w:t>N</w:t>
      </w:r>
      <w:r w:rsidRPr="00F669B7">
        <w:t>uclear</w:t>
      </w:r>
      <w:proofErr w:type="gramEnd"/>
      <w:r w:rsidRPr="00F669B7">
        <w:t xml:space="preserve"> war with Russia and China are </w:t>
      </w:r>
      <w:r w:rsidRPr="00674624">
        <w:rPr>
          <w:u w:val="single"/>
        </w:rPr>
        <w:t>coming</w:t>
      </w:r>
      <w:r w:rsidRPr="00F669B7">
        <w:t xml:space="preserve">. US DIB innovation </w:t>
      </w:r>
      <w:r w:rsidRPr="00674624">
        <w:rPr>
          <w:u w:val="single"/>
        </w:rPr>
        <w:t>key to check it</w:t>
      </w:r>
      <w:r w:rsidRPr="00F669B7">
        <w:t xml:space="preserve">. </w:t>
      </w:r>
    </w:p>
    <w:p w14:paraId="625A131B" w14:textId="77777777" w:rsidR="006B6B40" w:rsidRPr="00F669B7" w:rsidRDefault="006B6B40" w:rsidP="006B6B40">
      <w:r w:rsidRPr="00F669B7">
        <w:rPr>
          <w:rStyle w:val="Style13ptBold"/>
        </w:rPr>
        <w:t>McNamara 24</w:t>
      </w:r>
      <w:r w:rsidRPr="00F669B7">
        <w:t xml:space="preserve"> - et al; Whitney McNamara is a vice president at Beacon Global Strategies and a nonresident senior fellow with Forward Defense. Prior to that, McNamara worked in the Office of the Secretary of Defense for Research and Engineering, where she served as the S&amp;T portfolio lead at the Defense Innovation Board, whose mission is to provide the secretary of defense, deputy secretary of defense, and other senior leaders with recommendations on emerging technologies. Co-authors are all with The Atlantic Council and </w:t>
      </w:r>
      <w:proofErr w:type="gramStart"/>
      <w:r w:rsidRPr="00F669B7">
        <w:t>are:</w:t>
      </w:r>
      <w:proofErr w:type="gramEnd"/>
      <w:r w:rsidRPr="00F669B7">
        <w:t xml:space="preserve"> Peter Modigliani, Matthew MacGregor, and Eric Lofgren - “COMMISSION ON DEFENSE INNOVATION ADOPTION Final Report” – Atlantic Council - January 2024 - https://www.atlanticcouncil.org/wp-content/uploads/2024/01/Commission-on-Defense-Innovation-Adoption-Final-Report.pdf?trk=public_post_comment-text</w:t>
      </w:r>
    </w:p>
    <w:p w14:paraId="349BEA65" w14:textId="77777777" w:rsidR="006B6B40" w:rsidRPr="00F669B7" w:rsidRDefault="006B6B40" w:rsidP="006B6B40">
      <w:pPr>
        <w:rPr>
          <w:sz w:val="16"/>
        </w:rPr>
      </w:pPr>
      <w:r w:rsidRPr="00F669B7">
        <w:rPr>
          <w:sz w:val="16"/>
        </w:rPr>
        <w:t xml:space="preserve">But the </w:t>
      </w:r>
      <w:r w:rsidRPr="00F669B7">
        <w:rPr>
          <w:rStyle w:val="StyleUnderline"/>
          <w:highlight w:val="green"/>
        </w:rPr>
        <w:t>growing</w:t>
      </w:r>
      <w:r w:rsidRPr="00F669B7">
        <w:rPr>
          <w:sz w:val="16"/>
        </w:rPr>
        <w:t xml:space="preserve"> national </w:t>
      </w:r>
      <w:r w:rsidRPr="00F669B7">
        <w:rPr>
          <w:rStyle w:val="StyleUnderline"/>
          <w:highlight w:val="green"/>
        </w:rPr>
        <w:t>security challenges</w:t>
      </w:r>
      <w:r w:rsidRPr="00F669B7">
        <w:rPr>
          <w:sz w:val="16"/>
        </w:rPr>
        <w:t xml:space="preserve"> </w:t>
      </w:r>
      <w:r w:rsidRPr="00F669B7">
        <w:rPr>
          <w:rStyle w:val="StyleUnderline"/>
          <w:highlight w:val="green"/>
        </w:rPr>
        <w:t>facing the country</w:t>
      </w:r>
      <w:r w:rsidRPr="00F669B7">
        <w:rPr>
          <w:sz w:val="16"/>
        </w:rPr>
        <w:t xml:space="preserve"> and the threat they pose to the rules-based international order </w:t>
      </w:r>
      <w:r w:rsidRPr="00F669B7">
        <w:rPr>
          <w:rStyle w:val="StyleUnderline"/>
          <w:highlight w:val="green"/>
        </w:rPr>
        <w:t xml:space="preserve">require actionable reform </w:t>
      </w:r>
      <w:r w:rsidRPr="00F669B7">
        <w:t>across the DoD</w:t>
      </w:r>
      <w:r w:rsidRPr="00F669B7">
        <w:rPr>
          <w:sz w:val="16"/>
        </w:rPr>
        <w:t xml:space="preserve">. </w:t>
      </w:r>
      <w:r w:rsidRPr="00F669B7">
        <w:rPr>
          <w:rStyle w:val="StyleUnderline"/>
          <w:highlight w:val="green"/>
        </w:rPr>
        <w:t>We</w:t>
      </w:r>
      <w:r w:rsidRPr="00F669B7">
        <w:rPr>
          <w:rStyle w:val="StyleUnderline"/>
        </w:rPr>
        <w:t xml:space="preserve"> and a group of distinguished commissioners—with decades of service</w:t>
      </w:r>
      <w:r w:rsidRPr="00F669B7">
        <w:rPr>
          <w:sz w:val="16"/>
        </w:rPr>
        <w:t xml:space="preserve"> between us </w:t>
      </w:r>
      <w:r w:rsidRPr="00F669B7">
        <w:rPr>
          <w:rStyle w:val="StyleUnderline"/>
        </w:rPr>
        <w:t>in government</w:t>
      </w:r>
      <w:r w:rsidRPr="00F669B7">
        <w:rPr>
          <w:sz w:val="16"/>
        </w:rPr>
        <w:t xml:space="preserve">, </w:t>
      </w:r>
      <w:r w:rsidRPr="00F669B7">
        <w:rPr>
          <w:rStyle w:val="StyleUnderline"/>
        </w:rPr>
        <w:t>the private sector</w:t>
      </w:r>
      <w:r w:rsidRPr="00F669B7">
        <w:rPr>
          <w:sz w:val="16"/>
        </w:rPr>
        <w:t xml:space="preserve">, </w:t>
      </w:r>
      <w:r w:rsidRPr="00F669B7">
        <w:rPr>
          <w:rStyle w:val="StyleUnderline"/>
        </w:rPr>
        <w:t>and capital markets</w:t>
      </w:r>
      <w:r w:rsidRPr="00F669B7">
        <w:rPr>
          <w:sz w:val="16"/>
        </w:rPr>
        <w:t>—</w:t>
      </w:r>
      <w:r w:rsidRPr="00F669B7">
        <w:rPr>
          <w:rStyle w:val="StyleUnderline"/>
          <w:highlight w:val="green"/>
        </w:rPr>
        <w:t>believe</w:t>
      </w:r>
      <w:r w:rsidRPr="00F669B7">
        <w:rPr>
          <w:sz w:val="16"/>
        </w:rPr>
        <w:t xml:space="preserve"> that </w:t>
      </w:r>
      <w:r w:rsidRPr="00F669B7">
        <w:rPr>
          <w:rStyle w:val="StyleUnderline"/>
          <w:highlight w:val="green"/>
        </w:rPr>
        <w:t>time is running out</w:t>
      </w:r>
      <w:r w:rsidRPr="00F669B7">
        <w:rPr>
          <w:sz w:val="16"/>
        </w:rPr>
        <w:t xml:space="preserve"> to do so. </w:t>
      </w:r>
      <w:r w:rsidRPr="00F669B7">
        <w:rPr>
          <w:rStyle w:val="StyleUnderline"/>
          <w:highlight w:val="green"/>
        </w:rPr>
        <w:t>The U</w:t>
      </w:r>
      <w:r w:rsidRPr="00F669B7">
        <w:rPr>
          <w:sz w:val="16"/>
        </w:rPr>
        <w:t xml:space="preserve">nited </w:t>
      </w:r>
      <w:r w:rsidRPr="00F669B7">
        <w:rPr>
          <w:rStyle w:val="StyleUnderline"/>
          <w:highlight w:val="green"/>
        </w:rPr>
        <w:t>S</w:t>
      </w:r>
      <w:r w:rsidRPr="00F669B7">
        <w:rPr>
          <w:sz w:val="16"/>
        </w:rPr>
        <w:t xml:space="preserve">tates </w:t>
      </w:r>
      <w:r w:rsidRPr="00F669B7">
        <w:rPr>
          <w:rStyle w:val="StyleUnderline"/>
          <w:highlight w:val="green"/>
        </w:rPr>
        <w:t xml:space="preserve">faces simultaneous competition with two </w:t>
      </w:r>
      <w:r w:rsidRPr="00F669B7">
        <w:rPr>
          <w:rStyle w:val="Emphasis"/>
          <w:highlight w:val="green"/>
        </w:rPr>
        <w:t>nuclear</w:t>
      </w:r>
      <w:r w:rsidRPr="00F669B7">
        <w:rPr>
          <w:rStyle w:val="StyleUnderline"/>
        </w:rPr>
        <w:t>-armed</w:t>
      </w:r>
      <w:r w:rsidRPr="00F669B7">
        <w:rPr>
          <w:sz w:val="16"/>
        </w:rPr>
        <w:t xml:space="preserve">, autocratic </w:t>
      </w:r>
      <w:r w:rsidRPr="00F669B7">
        <w:rPr>
          <w:rStyle w:val="Emphasis"/>
        </w:rPr>
        <w:t xml:space="preserve">great-power </w:t>
      </w:r>
      <w:r w:rsidRPr="00F669B7">
        <w:rPr>
          <w:rStyle w:val="Emphasis"/>
          <w:highlight w:val="green"/>
        </w:rPr>
        <w:t>rivals.</w:t>
      </w:r>
      <w:r w:rsidRPr="00F669B7">
        <w:rPr>
          <w:sz w:val="16"/>
        </w:rPr>
        <w:t xml:space="preserve"> </w:t>
      </w:r>
      <w:r w:rsidRPr="00F669B7">
        <w:rPr>
          <w:rStyle w:val="StyleUnderline"/>
          <w:highlight w:val="green"/>
        </w:rPr>
        <w:t>Russia’s</w:t>
      </w:r>
      <w:r w:rsidRPr="00F669B7">
        <w:rPr>
          <w:rStyle w:val="StyleUnderline"/>
        </w:rPr>
        <w:t xml:space="preserve"> </w:t>
      </w:r>
      <w:r w:rsidRPr="00F669B7">
        <w:rPr>
          <w:sz w:val="16"/>
        </w:rPr>
        <w:t xml:space="preserve">ongoing </w:t>
      </w:r>
      <w:r w:rsidRPr="00F669B7">
        <w:rPr>
          <w:rStyle w:val="StyleUnderline"/>
          <w:highlight w:val="green"/>
        </w:rPr>
        <w:t>war against Ukraine</w:t>
      </w:r>
      <w:r w:rsidRPr="00F669B7">
        <w:rPr>
          <w:sz w:val="16"/>
        </w:rPr>
        <w:t xml:space="preserve"> </w:t>
      </w:r>
      <w:r w:rsidRPr="00F669B7">
        <w:rPr>
          <w:rStyle w:val="StyleUnderline"/>
          <w:highlight w:val="green"/>
        </w:rPr>
        <w:t>and China’s revanchism</w:t>
      </w:r>
      <w:r w:rsidRPr="00F669B7">
        <w:rPr>
          <w:rStyle w:val="StyleUnderline"/>
        </w:rPr>
        <w:t xml:space="preserve"> </w:t>
      </w:r>
      <w:r w:rsidRPr="00F669B7">
        <w:rPr>
          <w:rStyle w:val="StyleUnderline"/>
          <w:highlight w:val="green"/>
        </w:rPr>
        <w:t>not only</w:t>
      </w:r>
      <w:r w:rsidRPr="00F669B7">
        <w:rPr>
          <w:sz w:val="16"/>
        </w:rPr>
        <w:t xml:space="preserve"> </w:t>
      </w:r>
      <w:r w:rsidRPr="00F669B7">
        <w:rPr>
          <w:rStyle w:val="StyleUnderline"/>
          <w:highlight w:val="green"/>
        </w:rPr>
        <w:t xml:space="preserve">spur </w:t>
      </w:r>
      <w:r w:rsidRPr="00F669B7">
        <w:rPr>
          <w:rStyle w:val="Emphasis"/>
          <w:highlight w:val="green"/>
        </w:rPr>
        <w:t>urgent</w:t>
      </w:r>
      <w:r w:rsidRPr="00F669B7">
        <w:rPr>
          <w:rStyle w:val="Emphasis"/>
        </w:rPr>
        <w:t xml:space="preserve"> geopolitical </w:t>
      </w:r>
      <w:proofErr w:type="gramStart"/>
      <w:r w:rsidRPr="00F669B7">
        <w:rPr>
          <w:rStyle w:val="Emphasis"/>
          <w:highlight w:val="green"/>
        </w:rPr>
        <w:t>considerations</w:t>
      </w:r>
      <w:r w:rsidRPr="00F669B7">
        <w:rPr>
          <w:sz w:val="16"/>
        </w:rPr>
        <w:t xml:space="preserve">, </w:t>
      </w:r>
      <w:r w:rsidRPr="00F669B7">
        <w:rPr>
          <w:rStyle w:val="StyleUnderline"/>
          <w:highlight w:val="green"/>
        </w:rPr>
        <w:t>but</w:t>
      </w:r>
      <w:proofErr w:type="gramEnd"/>
      <w:r w:rsidRPr="00F669B7">
        <w:rPr>
          <w:sz w:val="16"/>
        </w:rPr>
        <w:t xml:space="preserve"> also </w:t>
      </w:r>
      <w:r w:rsidRPr="00F669B7">
        <w:rPr>
          <w:rStyle w:val="StyleUnderline"/>
          <w:highlight w:val="green"/>
        </w:rPr>
        <w:t>cast in</w:t>
      </w:r>
      <w:r w:rsidRPr="00F669B7">
        <w:rPr>
          <w:sz w:val="16"/>
        </w:rPr>
        <w:t xml:space="preserve">to </w:t>
      </w:r>
      <w:r w:rsidRPr="00F669B7">
        <w:rPr>
          <w:rStyle w:val="StyleUnderline"/>
          <w:highlight w:val="green"/>
        </w:rPr>
        <w:t>sharp relief</w:t>
      </w:r>
      <w:r w:rsidRPr="00F669B7">
        <w:rPr>
          <w:sz w:val="16"/>
        </w:rPr>
        <w:t xml:space="preserve"> </w:t>
      </w:r>
      <w:r w:rsidRPr="00F669B7">
        <w:rPr>
          <w:rStyle w:val="StyleUnderline"/>
          <w:highlight w:val="green"/>
        </w:rPr>
        <w:t>the</w:t>
      </w:r>
      <w:r w:rsidRPr="00F669B7">
        <w:rPr>
          <w:rStyle w:val="StyleUnderline"/>
        </w:rPr>
        <w:t xml:space="preserve"> </w:t>
      </w:r>
      <w:r w:rsidRPr="00F669B7">
        <w:rPr>
          <w:rStyle w:val="Emphasis"/>
        </w:rPr>
        <w:t>US</w:t>
      </w:r>
      <w:r w:rsidRPr="00F669B7">
        <w:rPr>
          <w:sz w:val="16"/>
        </w:rPr>
        <w:t xml:space="preserve"> </w:t>
      </w:r>
      <w:r w:rsidRPr="00F669B7">
        <w:rPr>
          <w:rStyle w:val="StyleUnderline"/>
          <w:highlight w:val="green"/>
        </w:rPr>
        <w:t>industrial base’s</w:t>
      </w:r>
      <w:r w:rsidRPr="00F669B7">
        <w:rPr>
          <w:sz w:val="16"/>
        </w:rPr>
        <w:t xml:space="preserve"> </w:t>
      </w:r>
      <w:r w:rsidRPr="00F669B7">
        <w:rPr>
          <w:rStyle w:val="StyleUnderline"/>
          <w:highlight w:val="green"/>
        </w:rPr>
        <w:t>ability to</w:t>
      </w:r>
      <w:r w:rsidRPr="00F669B7">
        <w:rPr>
          <w:sz w:val="16"/>
        </w:rPr>
        <w:t xml:space="preserve"> produce </w:t>
      </w:r>
      <w:r w:rsidRPr="00F669B7">
        <w:rPr>
          <w:rStyle w:val="StyleUnderline"/>
          <w:highlight w:val="green"/>
        </w:rPr>
        <w:t>and field innovative tech</w:t>
      </w:r>
      <w:r w:rsidRPr="00F669B7">
        <w:rPr>
          <w:sz w:val="16"/>
        </w:rPr>
        <w:t>nologies at scale.</w:t>
      </w:r>
    </w:p>
    <w:p w14:paraId="020B29B7" w14:textId="77777777" w:rsidR="006B6B40" w:rsidRPr="00F669B7" w:rsidRDefault="006B6B40" w:rsidP="006B6B40">
      <w:pPr>
        <w:pStyle w:val="Heading4"/>
      </w:pPr>
      <w:r w:rsidRPr="00F669B7">
        <w:t xml:space="preserve">1. Shutdown means Trump defines what’s </w:t>
      </w:r>
      <w:r w:rsidRPr="00F669B7">
        <w:rPr>
          <w:u w:val="single"/>
        </w:rPr>
        <w:t>“non-essential”</w:t>
      </w:r>
      <w:r w:rsidRPr="00F669B7">
        <w:t xml:space="preserve">. Even with permanent fiat---the </w:t>
      </w:r>
      <w:proofErr w:type="spellStart"/>
      <w:r w:rsidRPr="00F669B7">
        <w:t>aff</w:t>
      </w:r>
      <w:proofErr w:type="spellEnd"/>
      <w:r w:rsidRPr="00F669B7">
        <w:t xml:space="preserve"> law </w:t>
      </w:r>
      <w:r w:rsidRPr="00F669B7">
        <w:rPr>
          <w:u w:val="single"/>
        </w:rPr>
        <w:t>exists on paper</w:t>
      </w:r>
      <w:r w:rsidRPr="00F669B7">
        <w:t xml:space="preserve">, but with </w:t>
      </w:r>
      <w:r w:rsidRPr="00F669B7">
        <w:rPr>
          <w:u w:val="single"/>
        </w:rPr>
        <w:t>zero enforcement</w:t>
      </w:r>
      <w:r w:rsidRPr="00F669B7">
        <w:t xml:space="preserve">. </w:t>
      </w:r>
    </w:p>
    <w:p w14:paraId="014C148C" w14:textId="77777777" w:rsidR="006B6B40" w:rsidRPr="00F669B7" w:rsidRDefault="006B6B40" w:rsidP="006B6B40">
      <w:pPr>
        <w:rPr>
          <w:sz w:val="16"/>
          <w:szCs w:val="16"/>
        </w:rPr>
      </w:pPr>
      <w:r w:rsidRPr="00F669B7">
        <w:rPr>
          <w:rStyle w:val="Style13ptBold"/>
        </w:rPr>
        <w:t>Yücel ‘25</w:t>
      </w:r>
      <w:r w:rsidRPr="00F669B7">
        <w:rPr>
          <w:sz w:val="16"/>
          <w:szCs w:val="16"/>
        </w:rPr>
        <w:t xml:space="preserve"> - Emine Yücel is a national political reporter for TPM. “A Big, Upcoming Fight Could See Dems Demand Congress Take Back its Power” – TPM - August 5, </w:t>
      </w:r>
      <w:proofErr w:type="gramStart"/>
      <w:r w:rsidRPr="00F669B7">
        <w:rPr>
          <w:sz w:val="16"/>
          <w:szCs w:val="16"/>
        </w:rPr>
        <w:t>2025</w:t>
      </w:r>
      <w:proofErr w:type="gramEnd"/>
      <w:r w:rsidRPr="00F669B7">
        <w:rPr>
          <w:sz w:val="16"/>
          <w:szCs w:val="16"/>
        </w:rPr>
        <w:t xml:space="preserve"> 10:21 a.m. https://talkingpointsmemo.com/news/a-big-upcoming-fight-could-see-dems-demand-congress-take-back-its-power</w:t>
      </w:r>
    </w:p>
    <w:p w14:paraId="5EBCE1C7" w14:textId="77777777" w:rsidR="006B6B40" w:rsidRPr="00F669B7" w:rsidRDefault="006B6B40" w:rsidP="006B6B40">
      <w:pPr>
        <w:rPr>
          <w:rStyle w:val="StyleUnderline"/>
        </w:rPr>
      </w:pPr>
      <w:r w:rsidRPr="00F669B7">
        <w:rPr>
          <w:sz w:val="16"/>
          <w:szCs w:val="16"/>
        </w:rPr>
        <w:t xml:space="preserve">But this approach also isn’t without downsides. </w:t>
      </w:r>
      <w:r w:rsidRPr="00F669B7">
        <w:rPr>
          <w:rStyle w:val="Emphasis"/>
          <w:highlight w:val="green"/>
        </w:rPr>
        <w:t>During a shutdown</w:t>
      </w:r>
      <w:r w:rsidRPr="00F669B7">
        <w:rPr>
          <w:sz w:val="16"/>
          <w:szCs w:val="16"/>
        </w:rPr>
        <w:t xml:space="preserve">, </w:t>
      </w:r>
      <w:r w:rsidRPr="00F669B7">
        <w:rPr>
          <w:rStyle w:val="StyleUnderline"/>
        </w:rPr>
        <w:t xml:space="preserve">the </w:t>
      </w:r>
      <w:r w:rsidRPr="00F669B7">
        <w:rPr>
          <w:rStyle w:val="StyleUnderline"/>
          <w:highlight w:val="green"/>
        </w:rPr>
        <w:t>executive</w:t>
      </w:r>
      <w:r w:rsidRPr="00F669B7">
        <w:rPr>
          <w:sz w:val="16"/>
          <w:szCs w:val="16"/>
        </w:rPr>
        <w:t xml:space="preserve"> branch </w:t>
      </w:r>
      <w:r w:rsidRPr="00F669B7">
        <w:rPr>
          <w:rStyle w:val="StyleUnderline"/>
        </w:rPr>
        <w:t xml:space="preserve">can </w:t>
      </w:r>
      <w:r w:rsidRPr="00F669B7">
        <w:rPr>
          <w:rStyle w:val="StyleUnderline"/>
          <w:highlight w:val="green"/>
        </w:rPr>
        <w:t>decide which</w:t>
      </w:r>
      <w:r w:rsidRPr="00DF2783">
        <w:rPr>
          <w:rStyle w:val="StyleUnderline"/>
        </w:rPr>
        <w:t xml:space="preserve"> parts of the government </w:t>
      </w:r>
      <w:r w:rsidRPr="00F669B7">
        <w:rPr>
          <w:rStyle w:val="StyleUnderline"/>
          <w:highlight w:val="green"/>
        </w:rPr>
        <w:t xml:space="preserve">stay </w:t>
      </w:r>
      <w:r w:rsidRPr="00DF2783">
        <w:rPr>
          <w:rStyle w:val="StyleUnderline"/>
          <w:highlight w:val="green"/>
        </w:rPr>
        <w:t xml:space="preserve">open by </w:t>
      </w:r>
      <w:r w:rsidRPr="00F669B7">
        <w:rPr>
          <w:rStyle w:val="StyleUnderline"/>
          <w:highlight w:val="green"/>
        </w:rPr>
        <w:t xml:space="preserve">deciding </w:t>
      </w:r>
      <w:r w:rsidRPr="00F669B7">
        <w:rPr>
          <w:rStyle w:val="Emphasis"/>
          <w:highlight w:val="green"/>
        </w:rPr>
        <w:t>what is essential</w:t>
      </w:r>
      <w:r w:rsidRPr="00F669B7">
        <w:rPr>
          <w:sz w:val="16"/>
          <w:szCs w:val="16"/>
        </w:rPr>
        <w:t xml:space="preserve"> and what is not. </w:t>
      </w:r>
      <w:proofErr w:type="gramStart"/>
      <w:r w:rsidRPr="00F669B7">
        <w:rPr>
          <w:rStyle w:val="StyleUnderline"/>
        </w:rPr>
        <w:t>So</w:t>
      </w:r>
      <w:proofErr w:type="gramEnd"/>
      <w:r w:rsidRPr="00F669B7">
        <w:rPr>
          <w:rStyle w:val="StyleUnderline"/>
        </w:rPr>
        <w:t xml:space="preserve"> </w:t>
      </w:r>
      <w:r w:rsidRPr="00DF2783">
        <w:rPr>
          <w:rStyle w:val="StyleUnderline"/>
        </w:rPr>
        <w:t xml:space="preserve">the </w:t>
      </w:r>
      <w:r w:rsidRPr="00DF2783">
        <w:rPr>
          <w:rStyle w:val="StyleUnderline"/>
          <w:highlight w:val="green"/>
        </w:rPr>
        <w:t>White House</w:t>
      </w:r>
      <w:r w:rsidRPr="00DF2783">
        <w:rPr>
          <w:rStyle w:val="StyleUnderline"/>
        </w:rPr>
        <w:t xml:space="preserve"> could</w:t>
      </w:r>
      <w:r w:rsidRPr="00DF2783">
        <w:rPr>
          <w:sz w:val="16"/>
          <w:szCs w:val="16"/>
        </w:rPr>
        <w:t xml:space="preserve"> continue to </w:t>
      </w:r>
      <w:r w:rsidRPr="00DF2783">
        <w:rPr>
          <w:rStyle w:val="Emphasis"/>
          <w:highlight w:val="green"/>
        </w:rPr>
        <w:t>not spend</w:t>
      </w:r>
      <w:r w:rsidRPr="00DF2783">
        <w:rPr>
          <w:rStyle w:val="StyleUnderline"/>
        </w:rPr>
        <w:t xml:space="preserve"> congressionally approved </w:t>
      </w:r>
      <w:r w:rsidRPr="00DF2783">
        <w:rPr>
          <w:rStyle w:val="StyleUnderline"/>
          <w:highlight w:val="green"/>
        </w:rPr>
        <w:t>funds</w:t>
      </w:r>
      <w:r w:rsidRPr="00DF2783">
        <w:rPr>
          <w:sz w:val="16"/>
          <w:szCs w:val="16"/>
        </w:rPr>
        <w:t xml:space="preserve"> — </w:t>
      </w:r>
      <w:proofErr w:type="gramStart"/>
      <w:r w:rsidRPr="00DF2783">
        <w:rPr>
          <w:rStyle w:val="StyleUnderline"/>
        </w:rPr>
        <w:t>but,</w:t>
      </w:r>
      <w:proofErr w:type="gramEnd"/>
      <w:r w:rsidRPr="00DF2783">
        <w:rPr>
          <w:rStyle w:val="StyleUnderline"/>
        </w:rPr>
        <w:t xml:space="preserve"> now, </w:t>
      </w:r>
      <w:r w:rsidRPr="00DF2783">
        <w:rPr>
          <w:rStyle w:val="StyleUnderline"/>
          <w:highlight w:val="green"/>
        </w:rPr>
        <w:t>under</w:t>
      </w:r>
      <w:r w:rsidRPr="00DF2783">
        <w:rPr>
          <w:rStyle w:val="StyleUnderline"/>
        </w:rPr>
        <w:t xml:space="preserve"> the </w:t>
      </w:r>
      <w:r w:rsidRPr="00DF2783">
        <w:rPr>
          <w:rStyle w:val="StyleUnderline"/>
          <w:highlight w:val="green"/>
        </w:rPr>
        <w:t>excuse</w:t>
      </w:r>
      <w:r w:rsidRPr="00DF2783">
        <w:rPr>
          <w:rStyle w:val="StyleUnderline"/>
        </w:rPr>
        <w:t xml:space="preserve"> that </w:t>
      </w:r>
      <w:r w:rsidRPr="00DF2783">
        <w:rPr>
          <w:rStyle w:val="StyleUnderline"/>
          <w:highlight w:val="green"/>
        </w:rPr>
        <w:t xml:space="preserve">they are </w:t>
      </w:r>
      <w:r w:rsidRPr="00DF2783">
        <w:rPr>
          <w:rStyle w:val="Emphasis"/>
          <w:highlight w:val="green"/>
        </w:rPr>
        <w:t>not essential</w:t>
      </w:r>
      <w:r w:rsidRPr="00DF2783">
        <w:rPr>
          <w:rStyle w:val="StyleUnderline"/>
        </w:rPr>
        <w:t xml:space="preserve"> services.</w:t>
      </w:r>
    </w:p>
    <w:p w14:paraId="0F2E727F" w14:textId="77777777" w:rsidR="006B6B40" w:rsidRPr="00F669B7" w:rsidRDefault="006B6B40" w:rsidP="006B6B40">
      <w:pPr>
        <w:rPr>
          <w:sz w:val="16"/>
          <w:szCs w:val="16"/>
        </w:rPr>
      </w:pPr>
      <w:r w:rsidRPr="00F669B7">
        <w:rPr>
          <w:sz w:val="16"/>
          <w:szCs w:val="16"/>
        </w:rPr>
        <w:t xml:space="preserve">“I am not confident, in fact, </w:t>
      </w:r>
      <w:r w:rsidRPr="00F669B7">
        <w:rPr>
          <w:rStyle w:val="Emphasis"/>
        </w:rPr>
        <w:t>I’m genuinely concerned that</w:t>
      </w:r>
      <w:r w:rsidRPr="00F669B7">
        <w:rPr>
          <w:sz w:val="16"/>
          <w:szCs w:val="16"/>
        </w:rPr>
        <w:t xml:space="preserve"> </w:t>
      </w:r>
      <w:r w:rsidRPr="00DF2783">
        <w:rPr>
          <w:rStyle w:val="StyleUnderline"/>
          <w:highlight w:val="green"/>
        </w:rPr>
        <w:t>if</w:t>
      </w:r>
      <w:r w:rsidRPr="00DF2783">
        <w:rPr>
          <w:rStyle w:val="StyleUnderline"/>
        </w:rPr>
        <w:t xml:space="preserve"> there were a </w:t>
      </w:r>
      <w:r w:rsidRPr="00F669B7">
        <w:rPr>
          <w:rStyle w:val="StyleUnderline"/>
          <w:highlight w:val="green"/>
        </w:rPr>
        <w:t>funding hiatus</w:t>
      </w:r>
      <w:r w:rsidRPr="00F669B7">
        <w:rPr>
          <w:sz w:val="16"/>
          <w:szCs w:val="16"/>
        </w:rPr>
        <w:t xml:space="preserve"> </w:t>
      </w:r>
      <w:r w:rsidRPr="00F669B7">
        <w:rPr>
          <w:rStyle w:val="Emphasis"/>
        </w:rPr>
        <w:t xml:space="preserve">under Trump 2.0, </w:t>
      </w:r>
      <w:r w:rsidRPr="00F669B7">
        <w:rPr>
          <w:sz w:val="16"/>
          <w:szCs w:val="16"/>
        </w:rPr>
        <w:t xml:space="preserve">that </w:t>
      </w:r>
      <w:r w:rsidRPr="00F669B7">
        <w:rPr>
          <w:rStyle w:val="Emphasis"/>
          <w:highlight w:val="green"/>
        </w:rPr>
        <w:t>most</w:t>
      </w:r>
      <w:r w:rsidRPr="00DF2783">
        <w:rPr>
          <w:rStyle w:val="Emphasis"/>
        </w:rPr>
        <w:t xml:space="preserve"> of the </w:t>
      </w:r>
      <w:r w:rsidRPr="00F669B7">
        <w:rPr>
          <w:rStyle w:val="Emphasis"/>
          <w:highlight w:val="green"/>
        </w:rPr>
        <w:t>gov</w:t>
      </w:r>
      <w:r w:rsidRPr="00DF2783">
        <w:rPr>
          <w:rStyle w:val="Emphasis"/>
        </w:rPr>
        <w:t xml:space="preserve">ernment </w:t>
      </w:r>
      <w:r w:rsidRPr="00F669B7">
        <w:rPr>
          <w:rStyle w:val="Emphasis"/>
          <w:highlight w:val="green"/>
        </w:rPr>
        <w:t>would not reopen</w:t>
      </w:r>
      <w:r w:rsidRPr="00F669B7">
        <w:rPr>
          <w:sz w:val="16"/>
          <w:szCs w:val="16"/>
        </w:rPr>
        <w:t xml:space="preserve">, that Vought would find a way to interpret the law — break the law — to empower the Treasury to pay people for this work,” </w:t>
      </w:r>
      <w:r w:rsidRPr="00F669B7">
        <w:rPr>
          <w:rStyle w:val="StyleUnderline"/>
        </w:rPr>
        <w:t xml:space="preserve">said Charles Kieffer, who served in high-level roles in the OMB during the Reagan, Bush and Clinton administrations and who was the staff director of the Senate Appropriations Committee. </w:t>
      </w:r>
      <w:r w:rsidRPr="00DF2783">
        <w:rPr>
          <w:rStyle w:val="StyleUnderline"/>
        </w:rPr>
        <w:t>“</w:t>
      </w:r>
      <w:proofErr w:type="gramStart"/>
      <w:r w:rsidRPr="00DF2783">
        <w:rPr>
          <w:sz w:val="16"/>
          <w:szCs w:val="16"/>
        </w:rPr>
        <w:t>So</w:t>
      </w:r>
      <w:proofErr w:type="gramEnd"/>
      <w:r w:rsidRPr="00DF2783">
        <w:rPr>
          <w:sz w:val="16"/>
          <w:szCs w:val="16"/>
        </w:rPr>
        <w:t xml:space="preserve"> </w:t>
      </w:r>
      <w:r w:rsidRPr="00DF2783">
        <w:rPr>
          <w:rStyle w:val="Emphasis"/>
        </w:rPr>
        <w:t>in essence</w:t>
      </w:r>
      <w:r w:rsidRPr="00DF2783">
        <w:rPr>
          <w:sz w:val="16"/>
          <w:szCs w:val="16"/>
        </w:rPr>
        <w:t xml:space="preserve">, </w:t>
      </w:r>
      <w:r w:rsidRPr="00DF2783">
        <w:rPr>
          <w:rStyle w:val="StyleUnderline"/>
        </w:rPr>
        <w:t xml:space="preserve">the </w:t>
      </w:r>
      <w:r w:rsidRPr="00DF2783">
        <w:rPr>
          <w:rStyle w:val="StyleUnderline"/>
          <w:highlight w:val="green"/>
        </w:rPr>
        <w:t>only parts</w:t>
      </w:r>
      <w:r w:rsidRPr="00DF2783">
        <w:rPr>
          <w:rStyle w:val="StyleUnderline"/>
        </w:rPr>
        <w:t xml:space="preserve"> of government </w:t>
      </w:r>
      <w:r w:rsidRPr="00DF2783">
        <w:rPr>
          <w:rStyle w:val="StyleUnderline"/>
          <w:highlight w:val="green"/>
        </w:rPr>
        <w:t>that</w:t>
      </w:r>
      <w:r w:rsidRPr="00DF2783">
        <w:rPr>
          <w:rStyle w:val="StyleUnderline"/>
        </w:rPr>
        <w:t xml:space="preserve"> would </w:t>
      </w:r>
      <w:r w:rsidRPr="00DF2783">
        <w:rPr>
          <w:rStyle w:val="StyleUnderline"/>
          <w:highlight w:val="green"/>
        </w:rPr>
        <w:t>continue are</w:t>
      </w:r>
      <w:r w:rsidRPr="00DF2783">
        <w:rPr>
          <w:rStyle w:val="StyleUnderline"/>
        </w:rPr>
        <w:t xml:space="preserve"> the </w:t>
      </w:r>
      <w:r w:rsidRPr="00DF2783">
        <w:rPr>
          <w:rStyle w:val="StyleUnderline"/>
          <w:highlight w:val="green"/>
        </w:rPr>
        <w:t>parts</w:t>
      </w:r>
      <w:r w:rsidRPr="00DF2783">
        <w:rPr>
          <w:rStyle w:val="StyleUnderline"/>
        </w:rPr>
        <w:t xml:space="preserve"> of government that</w:t>
      </w:r>
      <w:r w:rsidRPr="00DF2783">
        <w:rPr>
          <w:sz w:val="16"/>
          <w:szCs w:val="16"/>
        </w:rPr>
        <w:t xml:space="preserve"> Russ </w:t>
      </w:r>
      <w:r w:rsidRPr="00DF2783">
        <w:rPr>
          <w:rStyle w:val="Emphasis"/>
          <w:highlight w:val="green"/>
        </w:rPr>
        <w:t>Vought</w:t>
      </w:r>
      <w:r w:rsidRPr="00DF2783">
        <w:rPr>
          <w:rStyle w:val="StyleUnderline"/>
          <w:highlight w:val="green"/>
        </w:rPr>
        <w:t xml:space="preserve"> and</w:t>
      </w:r>
      <w:r w:rsidRPr="00DF2783">
        <w:rPr>
          <w:sz w:val="16"/>
          <w:szCs w:val="16"/>
        </w:rPr>
        <w:t xml:space="preserve"> President </w:t>
      </w:r>
      <w:r w:rsidRPr="00DF2783">
        <w:rPr>
          <w:rStyle w:val="Emphasis"/>
          <w:highlight w:val="green"/>
        </w:rPr>
        <w:t>Trump</w:t>
      </w:r>
      <w:r w:rsidRPr="00DF2783">
        <w:rPr>
          <w:rStyle w:val="StyleUnderline"/>
          <w:highlight w:val="green"/>
        </w:rPr>
        <w:t xml:space="preserve"> want to </w:t>
      </w:r>
      <w:r w:rsidRPr="00DF2783">
        <w:rPr>
          <w:rStyle w:val="Emphasis"/>
          <w:highlight w:val="green"/>
        </w:rPr>
        <w:t>continue</w:t>
      </w:r>
      <w:r w:rsidRPr="00DF2783">
        <w:rPr>
          <w:rStyle w:val="StyleUnderline"/>
        </w:rPr>
        <w:t>.”</w:t>
      </w:r>
    </w:p>
    <w:p w14:paraId="3AAF9015" w14:textId="77777777" w:rsidR="006B6B40" w:rsidRDefault="006B6B40" w:rsidP="006B6B40">
      <w:pPr>
        <w:pStyle w:val="Heading3"/>
      </w:pPr>
      <w:r>
        <w:t xml:space="preserve">1NR---UQ---AT: Shutdown </w:t>
      </w:r>
      <w:proofErr w:type="spellStart"/>
      <w:r>
        <w:t>Inev</w:t>
      </w:r>
      <w:proofErr w:type="spellEnd"/>
    </w:p>
    <w:p w14:paraId="7C375AB4" w14:textId="77777777" w:rsidR="006B6B40" w:rsidRPr="00CB383B" w:rsidRDefault="006B6B40" w:rsidP="006B6B40"/>
    <w:p w14:paraId="72B795B0" w14:textId="77777777" w:rsidR="006B6B40" w:rsidRPr="00CB383B" w:rsidRDefault="006B6B40" w:rsidP="006B6B40"/>
    <w:p w14:paraId="07F68770" w14:textId="77777777" w:rsidR="006B6B40" w:rsidRDefault="006B6B40" w:rsidP="006B6B40">
      <w:pPr>
        <w:pStyle w:val="Heading3"/>
      </w:pPr>
      <w:r>
        <w:t>1NR---AT: ACLU</w:t>
      </w:r>
    </w:p>
    <w:p w14:paraId="17B688F7" w14:textId="77777777" w:rsidR="006B6B40" w:rsidRDefault="006B6B40" w:rsidP="006B6B40"/>
    <w:p w14:paraId="36DE9C3A" w14:textId="77777777" w:rsidR="006B6B40" w:rsidRPr="009D273E" w:rsidRDefault="006B6B40" w:rsidP="006B6B40"/>
    <w:p w14:paraId="16320F60" w14:textId="77777777" w:rsidR="006B6B40" w:rsidRDefault="006B6B40" w:rsidP="006B6B40">
      <w:pPr>
        <w:pStyle w:val="Heading3"/>
      </w:pPr>
      <w:r>
        <w:t>1NR---AT: Courts Shield</w:t>
      </w:r>
    </w:p>
    <w:p w14:paraId="19849B0A" w14:textId="77777777" w:rsidR="006B6B40" w:rsidRPr="00A06E0C" w:rsidRDefault="006B6B40" w:rsidP="006B6B40">
      <w:pPr>
        <w:pStyle w:val="Heading4"/>
      </w:pPr>
      <w:r w:rsidRPr="00A06E0C">
        <w:t xml:space="preserve">Media coverage ensures the plan </w:t>
      </w:r>
      <w:r>
        <w:t>creates political division</w:t>
      </w:r>
      <w:r w:rsidRPr="00A06E0C">
        <w:t>.</w:t>
      </w:r>
    </w:p>
    <w:p w14:paraId="0F3C8BDA" w14:textId="77777777" w:rsidR="006B6B40" w:rsidRPr="00604817" w:rsidRDefault="006B6B40" w:rsidP="006B6B40">
      <w:r w:rsidRPr="00604817">
        <w:t xml:space="preserve">Freyja </w:t>
      </w:r>
      <w:r w:rsidRPr="00604817">
        <w:rPr>
          <w:rStyle w:val="Style13ptBold"/>
        </w:rPr>
        <w:t>Quinn 24</w:t>
      </w:r>
      <w:r w:rsidRPr="00604817">
        <w:t xml:space="preserve"> is a student at Rutgers University double majoring in Public Policy and Political Science. In the future I hope to work in government on legislative policy writing. 4/16/24 “The Growing Politicization of the US Supreme Court” https://eagletonpoliticaljournal.rutgers.edu/growing-politicization-of-the-us-supreme-court/ MC</w:t>
      </w:r>
    </w:p>
    <w:p w14:paraId="20CDED09" w14:textId="77777777" w:rsidR="006B6B40" w:rsidRPr="00A06E0C" w:rsidRDefault="006B6B40" w:rsidP="006B6B40">
      <w:pPr>
        <w:rPr>
          <w:rStyle w:val="StyleUnderline"/>
        </w:rPr>
      </w:pPr>
      <w:r w:rsidRPr="00A06E0C">
        <w:rPr>
          <w:rStyle w:val="StyleUnderline"/>
        </w:rPr>
        <w:t>A radical shift in the Supreme Court</w:t>
      </w:r>
      <w:r w:rsidRPr="00A06E0C">
        <w:rPr>
          <w:sz w:val="16"/>
        </w:rPr>
        <w:t xml:space="preserve"> occurred </w:t>
      </w:r>
      <w:r w:rsidRPr="00A06E0C">
        <w:rPr>
          <w:rStyle w:val="StyleUnderline"/>
        </w:rPr>
        <w:t>with</w:t>
      </w:r>
      <w:r w:rsidRPr="00A06E0C">
        <w:rPr>
          <w:sz w:val="16"/>
        </w:rPr>
        <w:t xml:space="preserve"> the </w:t>
      </w:r>
      <w:r w:rsidRPr="00A06E0C">
        <w:rPr>
          <w:rStyle w:val="StyleUnderline"/>
        </w:rPr>
        <w:t>case of Judge Robert Bork’s nomination to the Court</w:t>
      </w:r>
      <w:r w:rsidRPr="00A06E0C">
        <w:rPr>
          <w:sz w:val="16"/>
        </w:rPr>
        <w:t xml:space="preserve"> which </w:t>
      </w:r>
      <w:r w:rsidRPr="00A06E0C">
        <w:rPr>
          <w:rStyle w:val="StyleUnderline"/>
        </w:rPr>
        <w:t>changed future appointment processes</w:t>
      </w:r>
      <w:r w:rsidRPr="00A06E0C">
        <w:rPr>
          <w:sz w:val="16"/>
        </w:rPr>
        <w:t xml:space="preserve">. </w:t>
      </w:r>
      <w:r w:rsidRPr="00287BE9">
        <w:rPr>
          <w:rStyle w:val="StyleUnderline"/>
          <w:highlight w:val="green"/>
        </w:rPr>
        <w:t>The president’s role in nominating</w:t>
      </w:r>
      <w:r w:rsidRPr="00A06E0C">
        <w:rPr>
          <w:sz w:val="16"/>
        </w:rPr>
        <w:t xml:space="preserve"> someone to the Court is stated by Professor Henry Abraham as involving </w:t>
      </w:r>
      <w:r w:rsidRPr="00A06E0C">
        <w:rPr>
          <w:rStyle w:val="StyleUnderline"/>
        </w:rPr>
        <w:t>four facets which include</w:t>
      </w:r>
      <w:r w:rsidRPr="00A06E0C">
        <w:rPr>
          <w:sz w:val="16"/>
        </w:rPr>
        <w:t>, “(</w:t>
      </w:r>
      <w:r w:rsidRPr="00A06E0C">
        <w:rPr>
          <w:rStyle w:val="StyleUnderline"/>
        </w:rPr>
        <w:t>1) Objective merit, (2) personal friendship, (3) balancing representation</w:t>
      </w:r>
      <w:r w:rsidRPr="00A06E0C">
        <w:rPr>
          <w:sz w:val="16"/>
        </w:rPr>
        <w:t xml:space="preserve"> on the Court, and (</w:t>
      </w:r>
      <w:r w:rsidRPr="00A06E0C">
        <w:rPr>
          <w:rStyle w:val="StyleUnderline"/>
        </w:rPr>
        <w:t>4) political and ideological compatibility</w:t>
      </w:r>
      <w:r w:rsidRPr="00A06E0C">
        <w:rPr>
          <w:sz w:val="16"/>
        </w:rPr>
        <w:t xml:space="preserve">.” These qualities can be examined in the nomination of Judge Bork and how the fourth component of ideological compatibility played a role in his nomination. Judge </w:t>
      </w:r>
      <w:r w:rsidRPr="00A06E0C">
        <w:rPr>
          <w:rStyle w:val="StyleUnderline"/>
        </w:rPr>
        <w:t xml:space="preserve">Bork was appointed to the Court by </w:t>
      </w:r>
      <w:r w:rsidRPr="00A06E0C">
        <w:t>President Ronald</w:t>
      </w:r>
      <w:r w:rsidRPr="00A06E0C">
        <w:rPr>
          <w:rStyle w:val="StyleUnderline"/>
        </w:rPr>
        <w:t xml:space="preserve"> Reagan</w:t>
      </w:r>
      <w:r w:rsidRPr="00A06E0C">
        <w:rPr>
          <w:sz w:val="16"/>
        </w:rPr>
        <w:t xml:space="preserve"> in 1987. Bork was a circuit court judge, Attorney General for the United States, and Solicitor General in the U.S. Department of Justice. Judge Bork’s previous work experience was overshadowed by his strict interpretation of the Constitution that added to the dismay of opponents. Professors Gross and Vieira explain that “</w:t>
      </w:r>
      <w:r w:rsidRPr="00A06E0C">
        <w:rPr>
          <w:rStyle w:val="StyleUnderline"/>
        </w:rPr>
        <w:t>opponents quickly focused on Bork’s judicial philosophy, rather than his professional qualifications</w:t>
      </w:r>
      <w:r w:rsidRPr="00A06E0C">
        <w:rPr>
          <w:sz w:val="16"/>
        </w:rPr>
        <w:t xml:space="preserve">, as the basis for denying confirmation. This focus on ideology raised a crucial question as to whether it was proper to reject an otherwise qualified nominee for ideological reasons.” Judge </w:t>
      </w:r>
      <w:r w:rsidRPr="00A06E0C">
        <w:rPr>
          <w:rStyle w:val="StyleUnderline"/>
        </w:rPr>
        <w:t xml:space="preserve">Bork’s failed nomination </w:t>
      </w:r>
      <w:proofErr w:type="gramStart"/>
      <w:r w:rsidRPr="00A06E0C">
        <w:rPr>
          <w:rStyle w:val="StyleUnderline"/>
        </w:rPr>
        <w:t>to</w:t>
      </w:r>
      <w:proofErr w:type="gramEnd"/>
      <w:r w:rsidRPr="00A06E0C">
        <w:rPr>
          <w:rStyle w:val="StyleUnderline"/>
        </w:rPr>
        <w:t xml:space="preserve"> the Court </w:t>
      </w:r>
      <w:r w:rsidRPr="00A06E0C">
        <w:rPr>
          <w:sz w:val="16"/>
        </w:rPr>
        <w:t>would not only</w:t>
      </w:r>
      <w:r w:rsidRPr="00A06E0C">
        <w:rPr>
          <w:rStyle w:val="StyleUnderline"/>
        </w:rPr>
        <w:t xml:space="preserve"> create a new protocol for nominating</w:t>
      </w:r>
      <w:r w:rsidRPr="00A06E0C">
        <w:rPr>
          <w:sz w:val="16"/>
        </w:rPr>
        <w:t xml:space="preserve"> people </w:t>
      </w:r>
      <w:r w:rsidRPr="00A06E0C">
        <w:rPr>
          <w:rStyle w:val="StyleUnderline"/>
        </w:rPr>
        <w:t>to</w:t>
      </w:r>
      <w:r w:rsidRPr="00A06E0C">
        <w:rPr>
          <w:sz w:val="16"/>
        </w:rPr>
        <w:t xml:space="preserve"> the </w:t>
      </w:r>
      <w:r w:rsidRPr="00A06E0C">
        <w:rPr>
          <w:rStyle w:val="StyleUnderline"/>
        </w:rPr>
        <w:t>Court</w:t>
      </w:r>
      <w:r w:rsidRPr="00A06E0C">
        <w:rPr>
          <w:sz w:val="16"/>
        </w:rPr>
        <w:t xml:space="preserve">, but </w:t>
      </w:r>
      <w:r w:rsidRPr="00A06E0C">
        <w:rPr>
          <w:rStyle w:val="StyleUnderline"/>
        </w:rPr>
        <w:t>it would also change the implications of public perception of the Supreme Court</w:t>
      </w:r>
      <w:r w:rsidRPr="00A06E0C">
        <w:rPr>
          <w:sz w:val="16"/>
        </w:rPr>
        <w:t xml:space="preserve">. While Bork was not the first nominee to have a constitutional philosophy, he was pressed more on it, and </w:t>
      </w:r>
      <w:r w:rsidRPr="00A06E0C">
        <w:rPr>
          <w:rStyle w:val="StyleUnderline"/>
        </w:rPr>
        <w:t>that added more radical conservative views</w:t>
      </w:r>
      <w:r w:rsidRPr="00A06E0C">
        <w:rPr>
          <w:sz w:val="16"/>
        </w:rPr>
        <w:t xml:space="preserve"> that worked against him in the nomination process. “The rejection of judicial nominees on this basis has important implications for judicial independence and public confidence in the federal courts.” </w:t>
      </w:r>
      <w:r w:rsidRPr="00A06E0C">
        <w:rPr>
          <w:rStyle w:val="StyleUnderline"/>
        </w:rPr>
        <w:t xml:space="preserve">The shift in the Supreme Court </w:t>
      </w:r>
      <w:r w:rsidRPr="00287BE9">
        <w:rPr>
          <w:rStyle w:val="Emphasis"/>
          <w:highlight w:val="green"/>
        </w:rPr>
        <w:t>established ideology as</w:t>
      </w:r>
      <w:r w:rsidRPr="00A06E0C">
        <w:rPr>
          <w:sz w:val="16"/>
        </w:rPr>
        <w:t xml:space="preserve"> a proper </w:t>
      </w:r>
      <w:r w:rsidRPr="00287BE9">
        <w:rPr>
          <w:rStyle w:val="Emphasis"/>
          <w:highlight w:val="green"/>
        </w:rPr>
        <w:t>means of voting</w:t>
      </w:r>
      <w:r w:rsidRPr="00A06E0C">
        <w:rPr>
          <w:sz w:val="16"/>
        </w:rPr>
        <w:t xml:space="preserve"> for or against someone </w:t>
      </w:r>
      <w:r w:rsidRPr="00A06E0C">
        <w:rPr>
          <w:rStyle w:val="StyleUnderline"/>
        </w:rPr>
        <w:t xml:space="preserve">to the Court while bilaterally shifting public perception </w:t>
      </w:r>
      <w:r w:rsidRPr="00A06E0C">
        <w:rPr>
          <w:sz w:val="16"/>
        </w:rPr>
        <w:t xml:space="preserve">dramatically. It validates how much power is held in the Senate in making Supreme Court selections. </w:t>
      </w:r>
      <w:proofErr w:type="gramStart"/>
      <w:r w:rsidRPr="00A06E0C">
        <w:rPr>
          <w:sz w:val="16"/>
        </w:rPr>
        <w:t xml:space="preserve">The </w:t>
      </w:r>
      <w:r w:rsidRPr="00A06E0C">
        <w:rPr>
          <w:rStyle w:val="StyleUnderline"/>
        </w:rPr>
        <w:t>public</w:t>
      </w:r>
      <w:proofErr w:type="gramEnd"/>
      <w:r w:rsidRPr="00A06E0C">
        <w:rPr>
          <w:rStyle w:val="StyleUnderline"/>
        </w:rPr>
        <w:t xml:space="preserve"> attention highlights tensions and shows how ideology rather than qualifications can be used against a nominee.</w:t>
      </w:r>
    </w:p>
    <w:p w14:paraId="170B26A6" w14:textId="77777777" w:rsidR="006B6B40" w:rsidRPr="00A06E0C" w:rsidRDefault="006B6B40" w:rsidP="006B6B40">
      <w:pPr>
        <w:rPr>
          <w:sz w:val="16"/>
        </w:rPr>
      </w:pPr>
      <w:r w:rsidRPr="00A06E0C">
        <w:rPr>
          <w:sz w:val="16"/>
        </w:rPr>
        <w:t>Impact of the Media</w:t>
      </w:r>
    </w:p>
    <w:p w14:paraId="21D66082" w14:textId="77777777" w:rsidR="006B6B40" w:rsidRPr="00A06E0C" w:rsidRDefault="006B6B40" w:rsidP="006B6B40">
      <w:pPr>
        <w:rPr>
          <w:sz w:val="16"/>
        </w:rPr>
      </w:pPr>
      <w:r w:rsidRPr="00A06E0C">
        <w:rPr>
          <w:sz w:val="16"/>
        </w:rPr>
        <w:t xml:space="preserve">Over time, the increased influence of the </w:t>
      </w:r>
      <w:r w:rsidRPr="00287BE9">
        <w:rPr>
          <w:rStyle w:val="Emphasis"/>
          <w:highlight w:val="green"/>
        </w:rPr>
        <w:t>media</w:t>
      </w:r>
      <w:r w:rsidRPr="00A06E0C">
        <w:rPr>
          <w:sz w:val="16"/>
        </w:rPr>
        <w:t xml:space="preserve"> and </w:t>
      </w:r>
      <w:r w:rsidRPr="00287BE9">
        <w:rPr>
          <w:rStyle w:val="Emphasis"/>
          <w:highlight w:val="green"/>
        </w:rPr>
        <w:t>sensationalism</w:t>
      </w:r>
      <w:r w:rsidRPr="00287BE9">
        <w:rPr>
          <w:rStyle w:val="StyleUnderline"/>
          <w:highlight w:val="green"/>
        </w:rPr>
        <w:t xml:space="preserve"> in the news </w:t>
      </w:r>
      <w:r w:rsidRPr="00287BE9">
        <w:rPr>
          <w:rStyle w:val="Emphasis"/>
          <w:highlight w:val="green"/>
        </w:rPr>
        <w:t>influenced how politics is received</w:t>
      </w:r>
      <w:r w:rsidRPr="00287BE9">
        <w:rPr>
          <w:rStyle w:val="StyleUnderline"/>
          <w:highlight w:val="green"/>
        </w:rPr>
        <w:t>.</w:t>
      </w:r>
      <w:r w:rsidRPr="00A06E0C">
        <w:rPr>
          <w:rStyle w:val="StyleUnderline"/>
        </w:rPr>
        <w:t xml:space="preserve"> </w:t>
      </w:r>
      <w:r w:rsidRPr="00A06E0C">
        <w:rPr>
          <w:sz w:val="16"/>
        </w:rPr>
        <w:t xml:space="preserve">With social media and news spreading incredibly quickly, getting </w:t>
      </w:r>
      <w:r w:rsidRPr="00287BE9">
        <w:rPr>
          <w:rStyle w:val="StyleUnderline"/>
          <w:highlight w:val="green"/>
        </w:rPr>
        <w:t>information</w:t>
      </w:r>
      <w:r w:rsidRPr="00A06E0C">
        <w:rPr>
          <w:sz w:val="16"/>
        </w:rPr>
        <w:t xml:space="preserve"> has never been </w:t>
      </w:r>
      <w:r w:rsidRPr="00287BE9">
        <w:rPr>
          <w:rStyle w:val="Emphasis"/>
          <w:highlight w:val="green"/>
        </w:rPr>
        <w:t>more accessible</w:t>
      </w:r>
      <w:r w:rsidRPr="00A06E0C">
        <w:rPr>
          <w:rStyle w:val="Emphasis"/>
        </w:rPr>
        <w:t>,</w:t>
      </w:r>
      <w:r w:rsidRPr="00A06E0C">
        <w:rPr>
          <w:sz w:val="16"/>
        </w:rPr>
        <w:t xml:space="preserve"> but it is unique concerning the Supreme Court. </w:t>
      </w:r>
      <w:r w:rsidRPr="00A06E0C">
        <w:rPr>
          <w:rStyle w:val="StyleUnderline"/>
        </w:rPr>
        <w:t>Media framing of the Court can alter</w:t>
      </w:r>
      <w:r w:rsidRPr="00A06E0C">
        <w:rPr>
          <w:sz w:val="16"/>
        </w:rPr>
        <w:t xml:space="preserve"> public </w:t>
      </w:r>
      <w:r w:rsidRPr="00A06E0C">
        <w:rPr>
          <w:rStyle w:val="StyleUnderline"/>
        </w:rPr>
        <w:t>perception of a case</w:t>
      </w:r>
      <w:r w:rsidRPr="00A06E0C">
        <w:rPr>
          <w:sz w:val="16"/>
        </w:rPr>
        <w:t xml:space="preserve">, and the motivation of the </w:t>
      </w:r>
      <w:r w:rsidRPr="00A06E0C">
        <w:rPr>
          <w:rStyle w:val="StyleUnderline"/>
        </w:rPr>
        <w:t>media is not always in good faith</w:t>
      </w:r>
      <w:r w:rsidRPr="00A06E0C">
        <w:rPr>
          <w:sz w:val="16"/>
        </w:rPr>
        <w:t xml:space="preserve">. Specifically, “media analyst Andrew Tyndall asserts that </w:t>
      </w:r>
      <w:r w:rsidRPr="00287BE9">
        <w:rPr>
          <w:rStyle w:val="StyleUnderline"/>
          <w:highlight w:val="green"/>
        </w:rPr>
        <w:t xml:space="preserve">the press tends to </w:t>
      </w:r>
      <w:r w:rsidRPr="00287BE9">
        <w:rPr>
          <w:rStyle w:val="Emphasis"/>
          <w:highlight w:val="green"/>
        </w:rPr>
        <w:t>focus on cases that generate conflict</w:t>
      </w:r>
      <w:r w:rsidRPr="00A06E0C">
        <w:rPr>
          <w:sz w:val="16"/>
        </w:rPr>
        <w:t xml:space="preserve"> and have clear winners and losers.” When news organizations constantly look for winners and losers instead of objectively delivering facts, </w:t>
      </w:r>
      <w:r w:rsidRPr="00A06E0C">
        <w:rPr>
          <w:rStyle w:val="StyleUnderline"/>
        </w:rPr>
        <w:t xml:space="preserve">it changes how the news is received </w:t>
      </w:r>
      <w:r w:rsidRPr="00287BE9">
        <w:rPr>
          <w:rStyle w:val="Emphasis"/>
          <w:highlight w:val="green"/>
        </w:rPr>
        <w:t>and</w:t>
      </w:r>
      <w:r w:rsidRPr="00A06E0C">
        <w:rPr>
          <w:sz w:val="16"/>
        </w:rPr>
        <w:t xml:space="preserve"> preemptively </w:t>
      </w:r>
      <w:r w:rsidRPr="00287BE9">
        <w:rPr>
          <w:rStyle w:val="Emphasis"/>
          <w:highlight w:val="green"/>
        </w:rPr>
        <w:t>creates political divisions</w:t>
      </w:r>
      <w:r w:rsidRPr="00A06E0C">
        <w:rPr>
          <w:sz w:val="16"/>
        </w:rPr>
        <w:t xml:space="preserve">. The </w:t>
      </w:r>
      <w:r w:rsidRPr="00A06E0C">
        <w:rPr>
          <w:rStyle w:val="StyleUnderline"/>
        </w:rPr>
        <w:t>media thrives on outrage,</w:t>
      </w:r>
      <w:r w:rsidRPr="00A06E0C">
        <w:rPr>
          <w:sz w:val="16"/>
        </w:rPr>
        <w:t xml:space="preserve"> so if </w:t>
      </w:r>
      <w:r w:rsidRPr="00A06E0C">
        <w:rPr>
          <w:rStyle w:val="StyleUnderline"/>
        </w:rPr>
        <w:t>they</w:t>
      </w:r>
      <w:r w:rsidRPr="00A06E0C">
        <w:rPr>
          <w:sz w:val="16"/>
        </w:rPr>
        <w:t xml:space="preserve"> can </w:t>
      </w:r>
      <w:r w:rsidRPr="00A06E0C">
        <w:rPr>
          <w:rStyle w:val="StyleUnderline"/>
        </w:rPr>
        <w:t>make the Supreme Court</w:t>
      </w:r>
      <w:r w:rsidRPr="00A06E0C">
        <w:rPr>
          <w:sz w:val="16"/>
        </w:rPr>
        <w:t xml:space="preserve"> and its justices </w:t>
      </w:r>
      <w:r w:rsidRPr="00A06E0C">
        <w:rPr>
          <w:rStyle w:val="StyleUnderline"/>
        </w:rPr>
        <w:t>look chaotic</w:t>
      </w:r>
      <w:r w:rsidRPr="00A06E0C">
        <w:rPr>
          <w:sz w:val="16"/>
        </w:rPr>
        <w:t xml:space="preserve">, they will profit. This is examined further as “social scientists have coded coverage of the Court to determine the existence of political or apolitical frames, a reference to the president who appointed the particular Justice is considered a political framing.” Appointing </w:t>
      </w:r>
      <w:proofErr w:type="gramStart"/>
      <w:r w:rsidRPr="00A06E0C">
        <w:rPr>
          <w:sz w:val="16"/>
        </w:rPr>
        <w:t>justices</w:t>
      </w:r>
      <w:proofErr w:type="gramEnd"/>
      <w:r w:rsidRPr="00A06E0C">
        <w:rPr>
          <w:sz w:val="16"/>
        </w:rPr>
        <w:t xml:space="preserve"> is already political, which in turn is emphasized through the media. The </w:t>
      </w:r>
      <w:r w:rsidRPr="00A06E0C">
        <w:rPr>
          <w:rStyle w:val="StyleUnderline"/>
        </w:rPr>
        <w:t>media</w:t>
      </w:r>
      <w:r w:rsidRPr="00A06E0C">
        <w:rPr>
          <w:sz w:val="16"/>
        </w:rPr>
        <w:t xml:space="preserve"> acts </w:t>
      </w:r>
      <w:r w:rsidRPr="00A06E0C">
        <w:rPr>
          <w:rStyle w:val="StyleUnderline"/>
        </w:rPr>
        <w:t>as a mechanism for delivering information</w:t>
      </w:r>
      <w:r w:rsidRPr="00A06E0C">
        <w:rPr>
          <w:sz w:val="16"/>
        </w:rPr>
        <w:t xml:space="preserve">, but the influence of Supreme Court decisions intensifies as media outlets focus on profits, </w:t>
      </w:r>
      <w:r w:rsidRPr="00A06E0C">
        <w:rPr>
          <w:rStyle w:val="StyleUnderline"/>
        </w:rPr>
        <w:t xml:space="preserve">which </w:t>
      </w:r>
      <w:r w:rsidRPr="00287BE9">
        <w:rPr>
          <w:rStyle w:val="Emphasis"/>
          <w:highlight w:val="green"/>
        </w:rPr>
        <w:t>furthers politicization</w:t>
      </w:r>
      <w:r w:rsidRPr="00A06E0C">
        <w:rPr>
          <w:rStyle w:val="StyleUnderline"/>
        </w:rPr>
        <w:t xml:space="preserve">. </w:t>
      </w:r>
      <w:r w:rsidRPr="00A06E0C">
        <w:rPr>
          <w:sz w:val="16"/>
        </w:rPr>
        <w:t>The media is manipulating coverage to one degree, and the need for positive coverage impacts the way the Court as well as other political figures speak, communicate, and make decisions.</w:t>
      </w:r>
    </w:p>
    <w:p w14:paraId="38412987" w14:textId="77777777" w:rsidR="006B6B40" w:rsidRPr="00A06E0C" w:rsidRDefault="006B6B40" w:rsidP="006B6B40">
      <w:pPr>
        <w:rPr>
          <w:sz w:val="16"/>
        </w:rPr>
      </w:pPr>
      <w:r w:rsidRPr="00A06E0C">
        <w:rPr>
          <w:sz w:val="16"/>
        </w:rPr>
        <w:t>Understanding political frames begins with the presidential nomination. Many believe that nominations are inherently political, since they are the result of party politics choosing a judge that aligns with the politics of the President. Rather than separating a judicial nominee from the president appointing them, they are often intertwined. “People increasingly see judges as ‘Trump judges’ and ‘Obama judges.’ Before discussing qualifications, the media can deliver information even unknowingly politically by giving discerning information, making the public more skeptical of the courts and the apolitical nature it is meant to have.</w:t>
      </w:r>
    </w:p>
    <w:p w14:paraId="36E2F2C4" w14:textId="77777777" w:rsidR="006B6B40" w:rsidRPr="00A06E0C" w:rsidRDefault="006B6B40" w:rsidP="006B6B40">
      <w:pPr>
        <w:pStyle w:val="Heading4"/>
      </w:pPr>
      <w:r w:rsidRPr="00A06E0C">
        <w:t>Empirically proven.</w:t>
      </w:r>
    </w:p>
    <w:p w14:paraId="3B88110F" w14:textId="77777777" w:rsidR="006B6B40" w:rsidRPr="00604817" w:rsidRDefault="006B6B40" w:rsidP="006B6B40">
      <w:r w:rsidRPr="00604817">
        <w:t xml:space="preserve">Jeffrey </w:t>
      </w:r>
      <w:r w:rsidRPr="00604817">
        <w:rPr>
          <w:rStyle w:val="Style13ptBold"/>
        </w:rPr>
        <w:t>Toobin 15</w:t>
      </w:r>
      <w:r w:rsidRPr="00604817">
        <w:t xml:space="preserve"> former staff writer at The New Yorker, chief legal analyst for CNN, 2015 “Obama’s Game of Chicken with the Supreme Court,” The New Yorker, May 21st, Available Online at https://www.newyorker.com/news/daily-comment/obamas-game-of-chicken-with-the-supreme-court, Accessed 07-09-2024 WA</w:t>
      </w:r>
    </w:p>
    <w:p w14:paraId="6E034DB4" w14:textId="77777777" w:rsidR="006B6B40" w:rsidRPr="00A06E0C" w:rsidRDefault="006B6B40" w:rsidP="006B6B40">
      <w:pPr>
        <w:rPr>
          <w:sz w:val="16"/>
        </w:rPr>
      </w:pPr>
      <w:r w:rsidRPr="00A06E0C">
        <w:rPr>
          <w:sz w:val="16"/>
        </w:rPr>
        <w:t xml:space="preserve">Sometime next month, the Supreme Court will decide King v. Burwell, and the conventional wisdom about the stakes in the case appears to have shifted. The case represents a challenge to the core of the Affordable Care Act. The plaintiffs charge that, based on a strict reading of single sentence (actually, four words), federal health-insurance subsidies should be available only in the sixteen states (and the District of Columbia) that set up their own health exchanges, or marketplaces. This means, they argue, that there should be no subsidies for people who now buy insurance on the federal exchange in the other thirty-four states. </w:t>
      </w:r>
      <w:proofErr w:type="gramStart"/>
      <w:r w:rsidRPr="00A06E0C">
        <w:rPr>
          <w:sz w:val="16"/>
        </w:rPr>
        <w:t>At the moment</w:t>
      </w:r>
      <w:proofErr w:type="gramEnd"/>
      <w:r w:rsidRPr="00A06E0C">
        <w:rPr>
          <w:sz w:val="16"/>
        </w:rPr>
        <w:t>, about thirteen million people receive those subsidies.</w:t>
      </w:r>
    </w:p>
    <w:p w14:paraId="0FC8E9C1" w14:textId="77777777" w:rsidR="006B6B40" w:rsidRPr="00A06E0C" w:rsidRDefault="006B6B40" w:rsidP="006B6B40">
      <w:pPr>
        <w:rPr>
          <w:sz w:val="16"/>
        </w:rPr>
      </w:pPr>
      <w:r w:rsidRPr="00A06E0C">
        <w:rPr>
          <w:sz w:val="16"/>
        </w:rPr>
        <w:t>The people with the most riding on the outcome, of course, are those thirteen million. Without subsidies, it’s likely that most of them will no longer be able to afford their insurance. Until recently, the perception has also been that the Democrats had the largest political stake in the case. After all, the A.C.A. is the signature achievement of the Democratic President. Suddenly, though, and paradoxically, it has come to seem that Obamacare’s Republican opponents are most at risk if the decision goes their way. They have the most to lose by winning. As Jonathan Chait wrote recently, “The chaos their lawsuit would unleash might blow back in a way few Republicans had considered until recently, and now, on the eve of a possible triumph, they find themselves scrambling to contain the damage.” In this view, the peril is especially great for Republicans, because, as Jonathan Cohn recently pointed out, the G.O.P. has failed to propose any kind of plan to address the loss of insurance for so many millions of people.</w:t>
      </w:r>
    </w:p>
    <w:p w14:paraId="29BC523A" w14:textId="77777777" w:rsidR="006B6B40" w:rsidRPr="00A06E0C" w:rsidRDefault="006B6B40" w:rsidP="006B6B40">
      <w:pPr>
        <w:rPr>
          <w:sz w:val="16"/>
        </w:rPr>
      </w:pPr>
      <w:r w:rsidRPr="00A06E0C">
        <w:rPr>
          <w:sz w:val="16"/>
        </w:rPr>
        <w:t xml:space="preserve">So that’s the theory: </w:t>
      </w:r>
      <w:r w:rsidRPr="00A06E0C">
        <w:rPr>
          <w:rStyle w:val="StyleUnderline"/>
        </w:rPr>
        <w:t xml:space="preserve">millions will suddenly be </w:t>
      </w:r>
      <w:proofErr w:type="gramStart"/>
      <w:r w:rsidRPr="00A06E0C">
        <w:rPr>
          <w:rStyle w:val="StyleUnderline"/>
        </w:rPr>
        <w:t>uninsured, and</w:t>
      </w:r>
      <w:proofErr w:type="gramEnd"/>
      <w:r w:rsidRPr="00A06E0C">
        <w:rPr>
          <w:rStyle w:val="StyleUnderline"/>
        </w:rPr>
        <w:t xml:space="preserve"> will blame Republicans</w:t>
      </w:r>
      <w:r w:rsidRPr="00A06E0C">
        <w:rPr>
          <w:sz w:val="16"/>
        </w:rPr>
        <w:t>. As Harry Reid, the Democratic leader in the Senate, put it recently, “I don’t think they will [win the case]. If they do, that’s a problem that the Republicans have.”</w:t>
      </w:r>
    </w:p>
    <w:p w14:paraId="38AB4EFE" w14:textId="77777777" w:rsidR="006B6B40" w:rsidRPr="00A06E0C" w:rsidRDefault="006B6B40" w:rsidP="006B6B40">
      <w:pPr>
        <w:rPr>
          <w:rStyle w:val="Emphasis"/>
        </w:rPr>
      </w:pPr>
      <w:r w:rsidRPr="00A06E0C">
        <w:rPr>
          <w:sz w:val="16"/>
        </w:rPr>
        <w:t xml:space="preserve">No, it’s not. If the Obama Administration loses in the </w:t>
      </w:r>
      <w:r w:rsidRPr="00287BE9">
        <w:rPr>
          <w:rStyle w:val="StyleUnderline"/>
          <w:highlight w:val="green"/>
        </w:rPr>
        <w:t>Supreme Court</w:t>
      </w:r>
      <w:r w:rsidRPr="00A06E0C">
        <w:rPr>
          <w:sz w:val="16"/>
        </w:rPr>
        <w:t xml:space="preserve">, the </w:t>
      </w:r>
      <w:r w:rsidRPr="00287BE9">
        <w:rPr>
          <w:rStyle w:val="Emphasis"/>
          <w:highlight w:val="green"/>
        </w:rPr>
        <w:t>political pain</w:t>
      </w:r>
      <w:r w:rsidRPr="00287BE9">
        <w:rPr>
          <w:rStyle w:val="StyleUnderline"/>
          <w:highlight w:val="green"/>
        </w:rPr>
        <w:t xml:space="preserve"> </w:t>
      </w:r>
      <w:r w:rsidRPr="00A06E0C">
        <w:rPr>
          <w:rStyle w:val="StyleUnderline"/>
        </w:rPr>
        <w:t xml:space="preserve">will </w:t>
      </w:r>
      <w:r w:rsidRPr="00287BE9">
        <w:rPr>
          <w:rStyle w:val="StyleUnderline"/>
          <w:highlight w:val="green"/>
        </w:rPr>
        <w:t xml:space="preserve">fall </w:t>
      </w:r>
      <w:r w:rsidRPr="00A06E0C">
        <w:rPr>
          <w:rStyle w:val="StyleUnderline"/>
        </w:rPr>
        <w:t xml:space="preserve">almost </w:t>
      </w:r>
      <w:r w:rsidRPr="00287BE9">
        <w:rPr>
          <w:rStyle w:val="Emphasis"/>
          <w:highlight w:val="green"/>
        </w:rPr>
        <w:t>exclusively</w:t>
      </w:r>
      <w:r w:rsidRPr="00287BE9">
        <w:rPr>
          <w:rStyle w:val="StyleUnderline"/>
          <w:highlight w:val="green"/>
        </w:rPr>
        <w:t xml:space="preserve"> on the President</w:t>
      </w:r>
      <w:r w:rsidRPr="00A06E0C">
        <w:rPr>
          <w:sz w:val="16"/>
        </w:rPr>
        <w:t xml:space="preserve"> and his Party. To paraphrase Colin Powell and the Pottery Barn rule, President Obama will have broken health care, so he owns it. To the vast mass of Americans who follow politics casually or not at all, Obamacare and the American system of health care have become virtually synonymous. This may not be exactly right or fair, but it’s a reasonable perception on the part of most people. The scope of the Affordable Care Act is so vast, and its effects so pervasive, that there is scarcely a corner of health care, especially </w:t>
      </w:r>
      <w:proofErr w:type="gramStart"/>
      <w:r w:rsidRPr="00A06E0C">
        <w:rPr>
          <w:sz w:val="16"/>
        </w:rPr>
        <w:t>with regard to</w:t>
      </w:r>
      <w:proofErr w:type="gramEnd"/>
      <w:r w:rsidRPr="00A06E0C">
        <w:rPr>
          <w:sz w:val="16"/>
        </w:rPr>
        <w:t xml:space="preserve"> insurance, that is unaffected by it. </w:t>
      </w:r>
      <w:proofErr w:type="gramStart"/>
      <w:r w:rsidRPr="00A06E0C">
        <w:rPr>
          <w:sz w:val="16"/>
        </w:rPr>
        <w:t>So</w:t>
      </w:r>
      <w:proofErr w:type="gramEnd"/>
      <w:r w:rsidRPr="00A06E0C">
        <w:rPr>
          <w:sz w:val="16"/>
        </w:rPr>
        <w:t xml:space="preserve"> if millions lose insurance, they will hold it against Obamacare, and against Obama. </w:t>
      </w:r>
      <w:r w:rsidRPr="00287BE9">
        <w:rPr>
          <w:rStyle w:val="StyleUnderline"/>
          <w:highlight w:val="green"/>
        </w:rPr>
        <w:t>Blaming the President</w:t>
      </w:r>
      <w:r w:rsidRPr="00A06E0C">
        <w:rPr>
          <w:rStyle w:val="StyleUnderline"/>
        </w:rPr>
        <w:t xml:space="preserve"> in these circumstances </w:t>
      </w:r>
      <w:r w:rsidRPr="00287BE9">
        <w:rPr>
          <w:rStyle w:val="StyleUnderline"/>
          <w:highlight w:val="green"/>
        </w:rPr>
        <w:t xml:space="preserve">may be unfair, </w:t>
      </w:r>
      <w:r w:rsidRPr="00287BE9">
        <w:rPr>
          <w:rStyle w:val="Emphasis"/>
          <w:highlight w:val="green"/>
        </w:rPr>
        <w:t>but it’s the way American politics works</w:t>
      </w:r>
      <w:r w:rsidRPr="00A06E0C">
        <w:rPr>
          <w:rStyle w:val="Emphasis"/>
        </w:rPr>
        <w:t>.</w:t>
      </w:r>
    </w:p>
    <w:p w14:paraId="1F022A89" w14:textId="77777777" w:rsidR="006B6B40" w:rsidRPr="00A06E0C" w:rsidRDefault="006B6B40" w:rsidP="006B6B40">
      <w:pPr>
        <w:rPr>
          <w:sz w:val="16"/>
        </w:rPr>
      </w:pPr>
      <w:r w:rsidRPr="00287BE9">
        <w:rPr>
          <w:rStyle w:val="StyleUnderline"/>
          <w:highlight w:val="green"/>
        </w:rPr>
        <w:t>Republicans</w:t>
      </w:r>
      <w:r w:rsidRPr="00A06E0C">
        <w:rPr>
          <w:sz w:val="16"/>
        </w:rPr>
        <w:t xml:space="preserve">, of course, will encourage this sentiment.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The headlines will read, correctly, “Court rules against Obamacare,” and this will be all that matters. The Republicans will argue that the Supreme Court showed that the law was flawed from the start, that the Obama Administration is lawless, that a full repeal of the law is the only appropriate response to the Court’s decision—and that the millions who lose their subsides should </w:t>
      </w:r>
      <w:r w:rsidRPr="00287BE9">
        <w:rPr>
          <w:rStyle w:val="Emphasis"/>
          <w:highlight w:val="green"/>
        </w:rPr>
        <w:t>blame the sponsor of the law</w:t>
      </w:r>
      <w:r w:rsidRPr="00A06E0C">
        <w:rPr>
          <w:sz w:val="16"/>
        </w:rPr>
        <w:t>. Watch for references to a “failed Presidency.” There’ll be plenty of them.</w:t>
      </w:r>
    </w:p>
    <w:p w14:paraId="31268F74" w14:textId="77777777" w:rsidR="006B6B40" w:rsidRPr="00A06E0C" w:rsidRDefault="006B6B40" w:rsidP="006B6B40">
      <w:pPr>
        <w:rPr>
          <w:sz w:val="16"/>
        </w:rPr>
      </w:pPr>
      <w:r w:rsidRPr="00A06E0C">
        <w:rPr>
          <w:sz w:val="16"/>
        </w:rPr>
        <w:t xml:space="preserve">Understandably, perhaps, the Administration has courted this kind of reaction. Better than anyone, Administration officials know the scale of the problems that would be created by a loss in the Supreme Court. Advertising this possibility makes sense as a litigation strategy; Obama officials don’t want to make it easy for the Supreme Court to rule against them.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If the Supreme Court strikes down the subsidies, the Administration will also have to </w:t>
      </w:r>
      <w:proofErr w:type="gramStart"/>
      <w:r w:rsidRPr="00A06E0C">
        <w:rPr>
          <w:sz w:val="16"/>
        </w:rPr>
        <w:t>answer for</w:t>
      </w:r>
      <w:proofErr w:type="gramEnd"/>
      <w:r w:rsidRPr="00A06E0C">
        <w:rPr>
          <w:sz w:val="16"/>
        </w:rPr>
        <w:t xml:space="preserve"> why it didn’t prepare for this possibility.</w:t>
      </w:r>
    </w:p>
    <w:p w14:paraId="2F5A2C22" w14:textId="77777777" w:rsidR="006B6B40" w:rsidRDefault="006B6B40" w:rsidP="006B6B40">
      <w:pPr>
        <w:rPr>
          <w:sz w:val="16"/>
        </w:rPr>
      </w:pPr>
      <w:r w:rsidRPr="00A06E0C">
        <w:rPr>
          <w:sz w:val="16"/>
        </w:rPr>
        <w:t xml:space="preserve">For many people, </w:t>
      </w:r>
      <w:r w:rsidRPr="00287BE9">
        <w:rPr>
          <w:rStyle w:val="StyleUnderline"/>
          <w:highlight w:val="green"/>
        </w:rPr>
        <w:t>the President</w:t>
      </w:r>
      <w:r w:rsidRPr="00A06E0C">
        <w:rPr>
          <w:rStyle w:val="StyleUnderline"/>
        </w:rPr>
        <w:t xml:space="preserve"> </w:t>
      </w:r>
      <w:r w:rsidRPr="00A06E0C">
        <w:rPr>
          <w:sz w:val="16"/>
        </w:rPr>
        <w:t xml:space="preserve">of the United States is the government of the United States. It’s why he </w:t>
      </w:r>
      <w:r w:rsidRPr="00287BE9">
        <w:rPr>
          <w:rStyle w:val="StyleUnderline"/>
          <w:highlight w:val="green"/>
        </w:rPr>
        <w:t xml:space="preserve">gets the </w:t>
      </w:r>
      <w:r w:rsidRPr="00287BE9">
        <w:rPr>
          <w:rStyle w:val="Emphasis"/>
          <w:highlight w:val="green"/>
        </w:rPr>
        <w:t xml:space="preserve">credit and </w:t>
      </w:r>
      <w:proofErr w:type="gramStart"/>
      <w:r w:rsidRPr="00287BE9">
        <w:rPr>
          <w:rStyle w:val="Emphasis"/>
          <w:highlight w:val="green"/>
        </w:rPr>
        <w:t>blame</w:t>
      </w:r>
      <w:proofErr w:type="gramEnd"/>
      <w:r w:rsidRPr="00A06E0C">
        <w:rPr>
          <w:rStyle w:val="StyleUnderline"/>
        </w:rPr>
        <w:t xml:space="preserve"> for so many things</w:t>
      </w:r>
      <w:r w:rsidRPr="00A06E0C">
        <w:rPr>
          <w:sz w:val="16"/>
        </w:rPr>
        <w:t xml:space="preserve">, like the economy, </w:t>
      </w:r>
      <w:r w:rsidRPr="00A06E0C">
        <w:rPr>
          <w:rStyle w:val="StyleUnderline"/>
        </w:rPr>
        <w:t>where his influence can be hard to discern</w:t>
      </w:r>
      <w:r w:rsidRPr="00A06E0C">
        <w:rPr>
          <w:sz w:val="16"/>
        </w:rPr>
        <w:t xml:space="preserve">. This is </w:t>
      </w:r>
      <w:r w:rsidRPr="00287BE9">
        <w:rPr>
          <w:rStyle w:val="StyleUnderline"/>
          <w:highlight w:val="green"/>
        </w:rPr>
        <w:t>particularly</w:t>
      </w:r>
      <w:r w:rsidRPr="00A06E0C">
        <w:rPr>
          <w:rStyle w:val="StyleUnderline"/>
        </w:rPr>
        <w:t xml:space="preserve"> true for a subject </w:t>
      </w:r>
      <w:r w:rsidRPr="00287BE9">
        <w:rPr>
          <w:rStyle w:val="StyleUnderline"/>
          <w:highlight w:val="green"/>
        </w:rPr>
        <w:t xml:space="preserve">in which the President </w:t>
      </w:r>
      <w:r w:rsidRPr="00287BE9">
        <w:rPr>
          <w:rStyle w:val="Emphasis"/>
          <w:highlight w:val="green"/>
        </w:rPr>
        <w:t>has invested</w:t>
      </w:r>
      <w:r w:rsidRPr="00287BE9">
        <w:rPr>
          <w:rStyle w:val="StyleUnderline"/>
          <w:highlight w:val="green"/>
        </w:rPr>
        <w:t xml:space="preserve"> </w:t>
      </w:r>
      <w:r w:rsidRPr="00A06E0C">
        <w:rPr>
          <w:rStyle w:val="StyleUnderline"/>
        </w:rPr>
        <w:t xml:space="preserve">so much of his personal and </w:t>
      </w:r>
      <w:r w:rsidRPr="00287BE9">
        <w:rPr>
          <w:rStyle w:val="Emphasis"/>
          <w:highlight w:val="green"/>
        </w:rPr>
        <w:t>political capital</w:t>
      </w:r>
      <w:r w:rsidRPr="00A06E0C">
        <w:rPr>
          <w:sz w:val="16"/>
        </w:rPr>
        <w:t>. If the Supreme Court rules against him, the President can blame the Justices or the Republicans or anyone he likes, and he may even be correct. But the buck will stop with him.</w:t>
      </w:r>
    </w:p>
    <w:p w14:paraId="26351DCE" w14:textId="77777777" w:rsidR="006B6B40" w:rsidRDefault="006B6B40" w:rsidP="006B6B40">
      <w:pPr>
        <w:pStyle w:val="Heading4"/>
      </w:pPr>
      <w:r>
        <w:t>Supreme Court Granting Cert alone links – no matter when the decision is announced</w:t>
      </w:r>
    </w:p>
    <w:p w14:paraId="5EC536E2" w14:textId="77777777" w:rsidR="006B6B40" w:rsidRDefault="006B6B40" w:rsidP="006B6B40">
      <w:pPr>
        <w:rPr>
          <w:sz w:val="16"/>
        </w:rPr>
      </w:pPr>
      <w:r>
        <w:rPr>
          <w:rStyle w:val="Style13ptBold"/>
        </w:rPr>
        <w:t xml:space="preserve">Garbus, ‘2 --- </w:t>
      </w:r>
      <w:r>
        <w:rPr>
          <w:sz w:val="16"/>
        </w:rPr>
        <w:t>Martin Garbus, Attorney, Courting Disaster: The Supreme Court and the unmaking of American Law, 2002 page 8 &lt;KAREN&gt;</w:t>
      </w:r>
    </w:p>
    <w:p w14:paraId="4ED76E24" w14:textId="77777777" w:rsidR="006B6B40" w:rsidRDefault="006B6B40" w:rsidP="006B6B40">
      <w:pPr>
        <w:rPr>
          <w:sz w:val="16"/>
        </w:rPr>
      </w:pPr>
      <w:r>
        <w:rPr>
          <w:sz w:val="16"/>
        </w:rPr>
        <w:t xml:space="preserve">The lower courts are critical because </w:t>
      </w:r>
      <w:r w:rsidRPr="00E14CCB">
        <w:rPr>
          <w:rStyle w:val="StyleUnderline"/>
        </w:rPr>
        <w:t>the Supreme Court hears less than 1 percent of the cases presented to it. As a result</w:t>
      </w:r>
      <w:r>
        <w:rPr>
          <w:sz w:val="16"/>
        </w:rPr>
        <w:t xml:space="preserve"> of this and of changes in the law, </w:t>
      </w:r>
      <w:r w:rsidRPr="00204577">
        <w:rPr>
          <w:rStyle w:val="StyleUnderline"/>
          <w:highlight w:val="green"/>
        </w:rPr>
        <w:t>the</w:t>
      </w:r>
      <w:r>
        <w:rPr>
          <w:sz w:val="16"/>
        </w:rPr>
        <w:t xml:space="preserve"> Rehnquist </w:t>
      </w:r>
      <w:r w:rsidRPr="00204577">
        <w:rPr>
          <w:rStyle w:val="StyleUnderline"/>
          <w:highlight w:val="green"/>
        </w:rPr>
        <w:t>Court shapes its own docket</w:t>
      </w:r>
      <w:r>
        <w:rPr>
          <w:sz w:val="16"/>
        </w:rPr>
        <w:t xml:space="preserve">. As in Bush ii. </w:t>
      </w:r>
      <w:proofErr w:type="spellStart"/>
      <w:r>
        <w:rPr>
          <w:sz w:val="16"/>
        </w:rPr>
        <w:t>Core</w:t>
      </w:r>
      <w:r w:rsidRPr="00E14CCB">
        <w:rPr>
          <w:rStyle w:val="StyleUnderline"/>
        </w:rPr>
        <w:t>it</w:t>
      </w:r>
      <w:proofErr w:type="spellEnd"/>
      <w:r w:rsidRPr="00E14CCB">
        <w:rPr>
          <w:rStyle w:val="StyleUnderline"/>
        </w:rPr>
        <w:t xml:space="preserve"> can reach out and take cases it wants even though there may be no clear legal qualifications. </w:t>
      </w:r>
      <w:r w:rsidRPr="00204577">
        <w:rPr>
          <w:rStyle w:val="Emphasis"/>
          <w:highlight w:val="green"/>
        </w:rPr>
        <w:t>Merely agreeing to take a case often signals which way the Court wants to go</w:t>
      </w:r>
      <w:r w:rsidRPr="00E14CCB">
        <w:rPr>
          <w:rStyle w:val="StyleUnderline"/>
        </w:rPr>
        <w:t xml:space="preserve">. And for the </w:t>
      </w:r>
      <w:r w:rsidRPr="00E14CCB">
        <w:rPr>
          <w:rStyle w:val="Emphasis"/>
        </w:rPr>
        <w:t xml:space="preserve">99 percent of cases </w:t>
      </w:r>
      <w:r w:rsidRPr="00E14CCB">
        <w:rPr>
          <w:rStyle w:val="StyleUnderline"/>
        </w:rPr>
        <w:t xml:space="preserve">it does not hear, the decisions reached by the </w:t>
      </w:r>
      <w:r>
        <w:rPr>
          <w:sz w:val="16"/>
        </w:rPr>
        <w:t xml:space="preserve">very same </w:t>
      </w:r>
      <w:r w:rsidRPr="00E14CCB">
        <w:rPr>
          <w:rStyle w:val="StyleUnderline"/>
        </w:rPr>
        <w:t>federal judges that conservative Republicans worked with such care and calculation to appoint are the ones that stand</w:t>
      </w:r>
      <w:r>
        <w:rPr>
          <w:sz w:val="16"/>
        </w:rPr>
        <w:t>,</w:t>
      </w:r>
    </w:p>
    <w:p w14:paraId="22344ABF" w14:textId="77777777" w:rsidR="006B6B40" w:rsidRDefault="006B6B40" w:rsidP="006B6B40">
      <w:pPr>
        <w:pStyle w:val="Heading3"/>
      </w:pPr>
      <w:r>
        <w:t>1NR---AT: Brown 25</w:t>
      </w:r>
    </w:p>
    <w:p w14:paraId="4B24359D" w14:textId="77777777" w:rsidR="006B6B40" w:rsidRDefault="006B6B40" w:rsidP="006B6B40"/>
    <w:p w14:paraId="20EC5A4D" w14:textId="77777777" w:rsidR="006B6B40" w:rsidRPr="00774EC4" w:rsidRDefault="006B6B40" w:rsidP="006B6B40"/>
    <w:p w14:paraId="26510DF2" w14:textId="77777777" w:rsidR="006B6B40" w:rsidRDefault="006B6B40" w:rsidP="006B6B40">
      <w:pPr>
        <w:pStyle w:val="Heading3"/>
      </w:pPr>
      <w:r>
        <w:t>1NR---L---HFC---T/L</w:t>
      </w:r>
    </w:p>
    <w:p w14:paraId="4EF0435F" w14:textId="24264C86" w:rsidR="006B6B40" w:rsidRPr="00F669B7" w:rsidRDefault="006B6B40" w:rsidP="006B6B40"/>
    <w:p w14:paraId="725577C3" w14:textId="77777777" w:rsidR="006B6B40" w:rsidRPr="00F669B7" w:rsidRDefault="006B6B40" w:rsidP="006B6B40">
      <w:pPr>
        <w:pStyle w:val="Heading4"/>
      </w:pPr>
      <w:r>
        <w:t xml:space="preserve">The plan </w:t>
      </w:r>
      <w:r w:rsidRPr="001420D4">
        <w:rPr>
          <w:u w:val="single"/>
        </w:rPr>
        <w:t>uniquely fractures</w:t>
      </w:r>
      <w:r>
        <w:t xml:space="preserve"> the GOP in the house.  </w:t>
      </w:r>
    </w:p>
    <w:p w14:paraId="53E07564" w14:textId="77777777" w:rsidR="006B6B40" w:rsidRPr="00F669B7" w:rsidRDefault="006B6B40" w:rsidP="006B6B40">
      <w:pPr>
        <w:rPr>
          <w:sz w:val="16"/>
          <w:szCs w:val="18"/>
        </w:rPr>
      </w:pPr>
      <w:r w:rsidRPr="00F669B7">
        <w:rPr>
          <w:rStyle w:val="Style13ptBold"/>
        </w:rPr>
        <w:t>Hoff 25</w:t>
      </w:r>
      <w:r w:rsidRPr="00F669B7">
        <w:rPr>
          <w:sz w:val="16"/>
          <w:szCs w:val="18"/>
        </w:rPr>
        <w:t xml:space="preserve"> - Gregory C. Hoff is Assistant General Counsel, Director of Labor &amp; Employment Law and Policy at HR Policy Association, primarily focusing on labor and employment law and policy issues. Mr. Hoff received his J.D. from George Mason University – “Sen. Hawley Proposes Pro-Union Labor Law Reforms” – HRPA - Published on: January 24, 2025 – modified for language that may offend - https://www.hrpolicy.org/insight-and-research/resources/2025/hr_workforce/public/01/sen-hawley-proposes-pro-union-labor-law-reforms/</w:t>
      </w:r>
    </w:p>
    <w:p w14:paraId="6504596A" w14:textId="77777777" w:rsidR="006B6B40" w:rsidRPr="001420D4" w:rsidRDefault="006B6B40" w:rsidP="006B6B40">
      <w:pPr>
        <w:rPr>
          <w:sz w:val="14"/>
        </w:rPr>
      </w:pPr>
      <w:bookmarkStart w:id="2" w:name="_Hlk207885891"/>
      <w:r w:rsidRPr="001420D4">
        <w:rPr>
          <w:rStyle w:val="StyleUnderline"/>
        </w:rPr>
        <w:t>In</w:t>
      </w:r>
      <w:r w:rsidRPr="001420D4">
        <w:rPr>
          <w:sz w:val="14"/>
          <w:szCs w:val="18"/>
        </w:rPr>
        <w:t xml:space="preserve"> the latest </w:t>
      </w:r>
      <w:r w:rsidRPr="001420D4">
        <w:rPr>
          <w:rStyle w:val="StyleUnderline"/>
        </w:rPr>
        <w:t xml:space="preserve">example of </w:t>
      </w:r>
      <w:r w:rsidRPr="001420D4">
        <w:rPr>
          <w:rStyle w:val="Emphasis"/>
          <w:highlight w:val="green"/>
        </w:rPr>
        <w:t>a certain segment</w:t>
      </w:r>
      <w:r w:rsidRPr="001420D4">
        <w:rPr>
          <w:sz w:val="14"/>
          <w:szCs w:val="18"/>
        </w:rPr>
        <w:t xml:space="preserve"> </w:t>
      </w:r>
      <w:r w:rsidRPr="001420D4">
        <w:rPr>
          <w:rStyle w:val="StyleUnderline"/>
          <w:highlight w:val="green"/>
        </w:rPr>
        <w:t xml:space="preserve">of </w:t>
      </w:r>
      <w:r w:rsidRPr="001420D4">
        <w:rPr>
          <w:rStyle w:val="StyleUnderline"/>
        </w:rPr>
        <w:t xml:space="preserve">the </w:t>
      </w:r>
      <w:r w:rsidRPr="001420D4">
        <w:rPr>
          <w:rStyle w:val="StyleUnderline"/>
          <w:highlight w:val="green"/>
        </w:rPr>
        <w:t>Republican party’s</w:t>
      </w:r>
      <w:r w:rsidRPr="001420D4">
        <w:rPr>
          <w:sz w:val="14"/>
          <w:szCs w:val="18"/>
        </w:rPr>
        <w:t xml:space="preserve"> populist </w:t>
      </w:r>
      <w:r w:rsidRPr="001420D4">
        <w:rPr>
          <w:rStyle w:val="StyleUnderline"/>
          <w:highlight w:val="green"/>
        </w:rPr>
        <w:t>shift towards</w:t>
      </w:r>
      <w:r w:rsidRPr="001420D4">
        <w:rPr>
          <w:sz w:val="14"/>
          <w:szCs w:val="18"/>
        </w:rPr>
        <w:t xml:space="preserve"> organized </w:t>
      </w:r>
      <w:r w:rsidRPr="001420D4">
        <w:rPr>
          <w:rStyle w:val="StyleUnderline"/>
          <w:highlight w:val="green"/>
        </w:rPr>
        <w:t>labor</w:t>
      </w:r>
      <w:r w:rsidRPr="001420D4">
        <w:rPr>
          <w:rStyle w:val="StyleUnderline"/>
        </w:rPr>
        <w:t xml:space="preserve"> </w:t>
      </w:r>
      <w:r w:rsidRPr="001420D4">
        <w:rPr>
          <w:sz w:val="14"/>
          <w:szCs w:val="18"/>
        </w:rPr>
        <w:t xml:space="preserve">and away from big business, Sen. Josh </w:t>
      </w:r>
      <w:r w:rsidRPr="001420D4">
        <w:rPr>
          <w:rStyle w:val="StyleUnderline"/>
          <w:highlight w:val="green"/>
        </w:rPr>
        <w:t>Hawley</w:t>
      </w:r>
      <w:r w:rsidRPr="001420D4">
        <w:rPr>
          <w:sz w:val="14"/>
          <w:szCs w:val="18"/>
        </w:rPr>
        <w:t xml:space="preserve"> (R-MO) </w:t>
      </w:r>
      <w:r w:rsidRPr="001420D4">
        <w:rPr>
          <w:rStyle w:val="StyleUnderline"/>
          <w:highlight w:val="green"/>
        </w:rPr>
        <w:t xml:space="preserve">released </w:t>
      </w:r>
      <w:r w:rsidRPr="001420D4">
        <w:rPr>
          <w:rStyle w:val="StyleUnderline"/>
        </w:rPr>
        <w:t xml:space="preserve">a </w:t>
      </w:r>
      <w:r w:rsidRPr="001420D4">
        <w:rPr>
          <w:rStyle w:val="StyleUnderline"/>
          <w:highlight w:val="green"/>
        </w:rPr>
        <w:t>framework for labor law</w:t>
      </w:r>
      <w:r w:rsidRPr="001420D4">
        <w:rPr>
          <w:sz w:val="14"/>
          <w:szCs w:val="18"/>
        </w:rPr>
        <w:t xml:space="preserve"> </w:t>
      </w:r>
      <w:r w:rsidRPr="001420D4">
        <w:rPr>
          <w:sz w:val="14"/>
        </w:rPr>
        <w:t xml:space="preserve">reform that would tilt the playing field towards unions. </w:t>
      </w:r>
    </w:p>
    <w:p w14:paraId="72E71A69" w14:textId="77777777" w:rsidR="006B6B40" w:rsidRPr="001420D4" w:rsidRDefault="006B6B40" w:rsidP="006B6B40">
      <w:pPr>
        <w:rPr>
          <w:sz w:val="16"/>
          <w:szCs w:val="16"/>
        </w:rPr>
      </w:pPr>
      <w:r w:rsidRPr="001420D4">
        <w:rPr>
          <w:sz w:val="16"/>
          <w:szCs w:val="16"/>
        </w:rPr>
        <w:t xml:space="preserve">The “Pro-Worker Framework” includes: </w:t>
      </w:r>
    </w:p>
    <w:p w14:paraId="26ED255B" w14:textId="77777777" w:rsidR="006B6B40" w:rsidRPr="001420D4" w:rsidRDefault="006B6B40" w:rsidP="006B6B40">
      <w:pPr>
        <w:rPr>
          <w:sz w:val="16"/>
          <w:szCs w:val="18"/>
        </w:rPr>
      </w:pPr>
      <w:r w:rsidRPr="001420D4">
        <w:rPr>
          <w:sz w:val="16"/>
          <w:szCs w:val="16"/>
        </w:rPr>
        <w:t>“Quickie” elections – The timeline for union elections would</w:t>
      </w:r>
      <w:r w:rsidRPr="001420D4">
        <w:rPr>
          <w:sz w:val="16"/>
          <w:szCs w:val="18"/>
        </w:rPr>
        <w:t xml:space="preserve"> be condensed to “less than 20 business days.” </w:t>
      </w:r>
    </w:p>
    <w:p w14:paraId="72BEED98" w14:textId="77777777" w:rsidR="006B6B40" w:rsidRPr="001420D4" w:rsidRDefault="006B6B40" w:rsidP="006B6B40">
      <w:pPr>
        <w:rPr>
          <w:sz w:val="16"/>
          <w:szCs w:val="18"/>
        </w:rPr>
      </w:pPr>
      <w:r w:rsidRPr="001420D4">
        <w:rPr>
          <w:sz w:val="16"/>
          <w:szCs w:val="18"/>
        </w:rPr>
        <w:t>Forced negotiations and CBAs – Employers would be required to begin collective bargaining agreement negotiations within 10 days after a union election, and to finalize an agreement within months.</w:t>
      </w:r>
    </w:p>
    <w:p w14:paraId="21ADE2BF" w14:textId="77777777" w:rsidR="006B6B40" w:rsidRPr="001420D4" w:rsidRDefault="006B6B40" w:rsidP="006B6B40">
      <w:pPr>
        <w:rPr>
          <w:sz w:val="16"/>
          <w:szCs w:val="18"/>
        </w:rPr>
      </w:pPr>
      <w:r w:rsidRPr="001420D4">
        <w:rPr>
          <w:sz w:val="16"/>
          <w:szCs w:val="18"/>
        </w:rPr>
        <w:t xml:space="preserve">Harsher penalties and a private right of action – The NLRB would be empowered to levy civil monetary penalties on employers (it can currently only order make-whole remedies such as backpay), and workers would be able to sue employers in federal court for alleged violations. </w:t>
      </w:r>
    </w:p>
    <w:p w14:paraId="26E07D0C" w14:textId="77777777" w:rsidR="006B6B40" w:rsidRPr="001420D4" w:rsidRDefault="006B6B40" w:rsidP="006B6B40">
      <w:pPr>
        <w:rPr>
          <w:sz w:val="16"/>
          <w:szCs w:val="18"/>
        </w:rPr>
      </w:pPr>
      <w:r w:rsidRPr="001420D4">
        <w:rPr>
          <w:sz w:val="16"/>
          <w:szCs w:val="18"/>
        </w:rPr>
        <w:t>Elimination of warehouse quotas – Employers would be prohibited from having “unsafe work speed quotas and other corporate policies that lead to high rates of worker injuries.” Some states have already passed similar measures, such as California.</w:t>
      </w:r>
    </w:p>
    <w:p w14:paraId="0D2A1007" w14:textId="77777777" w:rsidR="006B6B40" w:rsidRPr="001420D4" w:rsidRDefault="006B6B40" w:rsidP="006B6B40">
      <w:pPr>
        <w:rPr>
          <w:sz w:val="16"/>
          <w:szCs w:val="18"/>
        </w:rPr>
      </w:pPr>
      <w:r w:rsidRPr="001420D4">
        <w:rPr>
          <w:sz w:val="16"/>
          <w:szCs w:val="18"/>
        </w:rPr>
        <w:t xml:space="preserve">Notice posting – Employers would be required to post and maintain notice of labor rights. </w:t>
      </w:r>
    </w:p>
    <w:p w14:paraId="21B587C7" w14:textId="77777777" w:rsidR="006B6B40" w:rsidRPr="001420D4" w:rsidRDefault="006B6B40" w:rsidP="006B6B40">
      <w:pPr>
        <w:rPr>
          <w:rStyle w:val="StyleUnderline"/>
        </w:rPr>
      </w:pPr>
      <w:r w:rsidRPr="001420D4">
        <w:rPr>
          <w:sz w:val="14"/>
          <w:szCs w:val="18"/>
        </w:rPr>
        <w:t xml:space="preserve">A pro-labor playing field: Many of </w:t>
      </w:r>
      <w:r w:rsidRPr="001420D4">
        <w:rPr>
          <w:rStyle w:val="StyleUnderline"/>
        </w:rPr>
        <w:t xml:space="preserve">the framework’s </w:t>
      </w:r>
      <w:r w:rsidRPr="001420D4">
        <w:rPr>
          <w:rStyle w:val="StyleUnderline"/>
          <w:highlight w:val="green"/>
        </w:rPr>
        <w:t>provisions</w:t>
      </w:r>
      <w:r w:rsidRPr="001420D4">
        <w:rPr>
          <w:sz w:val="14"/>
          <w:szCs w:val="18"/>
        </w:rPr>
        <w:t xml:space="preserve"> </w:t>
      </w:r>
      <w:r w:rsidRPr="001420D4">
        <w:rPr>
          <w:rStyle w:val="StyleUnderline"/>
        </w:rPr>
        <w:t>would</w:t>
      </w:r>
      <w:r w:rsidRPr="001420D4">
        <w:rPr>
          <w:sz w:val="14"/>
          <w:szCs w:val="18"/>
        </w:rPr>
        <w:t xml:space="preserve"> significantly </w:t>
      </w:r>
      <w:r w:rsidRPr="001420D4">
        <w:rPr>
          <w:rStyle w:val="StyleUnderline"/>
          <w:highlight w:val="green"/>
        </w:rPr>
        <w:t>impact employer labor relations strategies and tilt</w:t>
      </w:r>
      <w:r w:rsidRPr="001420D4">
        <w:rPr>
          <w:sz w:val="14"/>
        </w:rPr>
        <w:t xml:space="preserve"> the playing field </w:t>
      </w:r>
      <w:r w:rsidRPr="001420D4">
        <w:rPr>
          <w:rStyle w:val="StyleUnderline"/>
          <w:highlight w:val="green"/>
        </w:rPr>
        <w:t>towards unions.</w:t>
      </w:r>
      <w:r w:rsidRPr="001420D4">
        <w:rPr>
          <w:rStyle w:val="StyleUnderline"/>
        </w:rPr>
        <w:t xml:space="preserve"> </w:t>
      </w:r>
    </w:p>
    <w:p w14:paraId="4C26AFB7" w14:textId="77777777" w:rsidR="006B6B40" w:rsidRPr="001420D4" w:rsidRDefault="006B6B40" w:rsidP="006B6B40">
      <w:pPr>
        <w:rPr>
          <w:rStyle w:val="Emphasis"/>
        </w:rPr>
      </w:pPr>
      <w:r w:rsidRPr="001420D4">
        <w:rPr>
          <w:sz w:val="16"/>
          <w:szCs w:val="18"/>
        </w:rPr>
        <w:t xml:space="preserve">Some of these provisions are </w:t>
      </w:r>
      <w:proofErr w:type="gramStart"/>
      <w:r w:rsidRPr="001420D4">
        <w:rPr>
          <w:sz w:val="16"/>
          <w:szCs w:val="18"/>
        </w:rPr>
        <w:t>copy</w:t>
      </w:r>
      <w:proofErr w:type="gramEnd"/>
      <w:r w:rsidRPr="001420D4">
        <w:rPr>
          <w:sz w:val="16"/>
          <w:szCs w:val="18"/>
        </w:rPr>
        <w:t xml:space="preserve"> and </w:t>
      </w:r>
      <w:proofErr w:type="gramStart"/>
      <w:r w:rsidRPr="001420D4">
        <w:rPr>
          <w:sz w:val="16"/>
          <w:szCs w:val="18"/>
        </w:rPr>
        <w:t>pasted</w:t>
      </w:r>
      <w:proofErr w:type="gramEnd"/>
      <w:r w:rsidRPr="001420D4">
        <w:rPr>
          <w:sz w:val="16"/>
          <w:szCs w:val="18"/>
        </w:rPr>
        <w:t xml:space="preserve"> from the PRO Act, organized labor’s legislative wish list for labor law reform that previously passed the House in 2021 when it had a Democratic majority. </w:t>
      </w:r>
      <w:r w:rsidRPr="001420D4">
        <w:rPr>
          <w:rStyle w:val="Emphasis"/>
        </w:rPr>
        <w:t xml:space="preserve">The bill has consistently fallen short in the Senate. </w:t>
      </w:r>
    </w:p>
    <w:p w14:paraId="032FD1D5" w14:textId="77777777" w:rsidR="006B6B40" w:rsidRPr="001420D4" w:rsidRDefault="006B6B40" w:rsidP="006B6B40">
      <w:pPr>
        <w:rPr>
          <w:sz w:val="14"/>
        </w:rPr>
      </w:pPr>
      <w:r w:rsidRPr="001420D4">
        <w:rPr>
          <w:sz w:val="14"/>
          <w:szCs w:val="18"/>
        </w:rPr>
        <w:t xml:space="preserve">Why it does (and doesn’t) matter: Sen. </w:t>
      </w:r>
      <w:r w:rsidRPr="001420D4">
        <w:rPr>
          <w:rStyle w:val="StyleUnderline"/>
          <w:highlight w:val="green"/>
        </w:rPr>
        <w:t>Hawley’s framework</w:t>
      </w:r>
      <w:r w:rsidRPr="001420D4">
        <w:rPr>
          <w:sz w:val="14"/>
          <w:szCs w:val="18"/>
        </w:rPr>
        <w:t xml:space="preserve"> </w:t>
      </w:r>
      <w:r w:rsidRPr="001420D4">
        <w:rPr>
          <w:rStyle w:val="StyleUnderline"/>
          <w:highlight w:val="green"/>
        </w:rPr>
        <w:t>is the clearest example</w:t>
      </w:r>
      <w:r w:rsidRPr="001420D4">
        <w:rPr>
          <w:sz w:val="14"/>
          <w:szCs w:val="18"/>
        </w:rPr>
        <w:t xml:space="preserve"> yet </w:t>
      </w:r>
      <w:r w:rsidRPr="001420D4">
        <w:rPr>
          <w:rStyle w:val="StyleUnderline"/>
          <w:highlight w:val="green"/>
        </w:rPr>
        <w:t>of</w:t>
      </w:r>
      <w:r w:rsidRPr="001420D4">
        <w:rPr>
          <w:rStyle w:val="StyleUnderline"/>
        </w:rPr>
        <w:t xml:space="preserve"> </w:t>
      </w:r>
      <w:r w:rsidRPr="001420D4">
        <w:rPr>
          <w:sz w:val="14"/>
          <w:szCs w:val="18"/>
        </w:rPr>
        <w:t xml:space="preserve">organized </w:t>
      </w:r>
      <w:r w:rsidRPr="001420D4">
        <w:rPr>
          <w:rStyle w:val="StyleUnderline"/>
          <w:highlight w:val="green"/>
        </w:rPr>
        <w:t xml:space="preserve">labor’s </w:t>
      </w:r>
      <w:r w:rsidRPr="001420D4">
        <w:rPr>
          <w:rStyle w:val="Emphasis"/>
          <w:highlight w:val="green"/>
        </w:rPr>
        <w:t>growing influence</w:t>
      </w:r>
      <w:r w:rsidRPr="001420D4">
        <w:rPr>
          <w:rStyle w:val="StyleUnderline"/>
          <w:highlight w:val="green"/>
        </w:rPr>
        <w:t xml:space="preserve"> on </w:t>
      </w:r>
      <w:r w:rsidRPr="001420D4">
        <w:rPr>
          <w:rStyle w:val="StyleUnderline"/>
        </w:rPr>
        <w:t xml:space="preserve">the </w:t>
      </w:r>
      <w:r w:rsidRPr="001420D4">
        <w:rPr>
          <w:rStyle w:val="StyleUnderline"/>
          <w:highlight w:val="green"/>
        </w:rPr>
        <w:t>populist wing of the Republican party</w:t>
      </w:r>
      <w:r w:rsidRPr="001420D4">
        <w:rPr>
          <w:sz w:val="14"/>
          <w:szCs w:val="18"/>
        </w:rPr>
        <w:t xml:space="preserve">. </w:t>
      </w:r>
      <w:r w:rsidRPr="001420D4">
        <w:rPr>
          <w:rStyle w:val="StyleUnderline"/>
          <w:highlight w:val="green"/>
        </w:rPr>
        <w:t>However</w:t>
      </w:r>
      <w:r w:rsidRPr="001420D4">
        <w:rPr>
          <w:sz w:val="14"/>
          <w:szCs w:val="18"/>
        </w:rPr>
        <w:t xml:space="preserve">, </w:t>
      </w:r>
      <w:r w:rsidRPr="001420D4">
        <w:rPr>
          <w:rStyle w:val="StyleUnderline"/>
        </w:rPr>
        <w:t xml:space="preserve">the </w:t>
      </w:r>
      <w:r w:rsidRPr="001420D4">
        <w:rPr>
          <w:rStyle w:val="StyleUnderline"/>
          <w:highlight w:val="green"/>
        </w:rPr>
        <w:t>proposal has</w:t>
      </w:r>
      <w:r w:rsidRPr="001420D4">
        <w:rPr>
          <w:sz w:val="14"/>
          <w:szCs w:val="18"/>
        </w:rPr>
        <w:t xml:space="preserve"> almost </w:t>
      </w:r>
      <w:r w:rsidRPr="001420D4">
        <w:rPr>
          <w:rStyle w:val="Emphasis"/>
          <w:highlight w:val="green"/>
        </w:rPr>
        <w:t>no chance</w:t>
      </w:r>
      <w:r w:rsidRPr="001420D4">
        <w:rPr>
          <w:sz w:val="14"/>
          <w:szCs w:val="18"/>
        </w:rPr>
        <w:t xml:space="preserve"> of gaining real traction </w:t>
      </w:r>
      <w:r w:rsidRPr="001420D4">
        <w:rPr>
          <w:rStyle w:val="StyleUnderline"/>
          <w:highlight w:val="green"/>
        </w:rPr>
        <w:t xml:space="preserve">in </w:t>
      </w:r>
      <w:r w:rsidRPr="001420D4">
        <w:rPr>
          <w:rStyle w:val="StyleUnderline"/>
        </w:rPr>
        <w:t xml:space="preserve">the </w:t>
      </w:r>
      <w:r w:rsidRPr="001420D4">
        <w:rPr>
          <w:rStyle w:val="Emphasis"/>
          <w:highlight w:val="green"/>
        </w:rPr>
        <w:t>current Congress</w:t>
      </w:r>
      <w:r w:rsidRPr="001420D4">
        <w:rPr>
          <w:sz w:val="14"/>
          <w:szCs w:val="18"/>
        </w:rPr>
        <w:t xml:space="preserve"> – </w:t>
      </w:r>
      <w:proofErr w:type="gramStart"/>
      <w:r w:rsidRPr="001420D4">
        <w:rPr>
          <w:rStyle w:val="Emphasis"/>
        </w:rPr>
        <w:t xml:space="preserve">the </w:t>
      </w:r>
      <w:r w:rsidRPr="001420D4">
        <w:rPr>
          <w:rStyle w:val="Emphasis"/>
          <w:highlight w:val="green"/>
        </w:rPr>
        <w:t>majority of</w:t>
      </w:r>
      <w:proofErr w:type="gramEnd"/>
      <w:r w:rsidRPr="001420D4">
        <w:rPr>
          <w:rStyle w:val="Emphasis"/>
          <w:highlight w:val="green"/>
        </w:rPr>
        <w:t xml:space="preserve"> Republicans </w:t>
      </w:r>
      <w:r w:rsidRPr="001420D4">
        <w:rPr>
          <w:rStyle w:val="Emphasis"/>
        </w:rPr>
        <w:t xml:space="preserve">would be </w:t>
      </w:r>
      <w:r w:rsidRPr="001420D4">
        <w:rPr>
          <w:rStyle w:val="Emphasis"/>
          <w:highlight w:val="green"/>
        </w:rPr>
        <w:t>unlikely to support</w:t>
      </w:r>
      <w:r w:rsidRPr="001420D4">
        <w:rPr>
          <w:rStyle w:val="Emphasis"/>
        </w:rPr>
        <w:t xml:space="preserve"> </w:t>
      </w:r>
      <w:r w:rsidRPr="001420D4">
        <w:rPr>
          <w:sz w:val="14"/>
          <w:szCs w:val="18"/>
        </w:rPr>
        <w:t xml:space="preserve">this kind of framework, </w:t>
      </w:r>
      <w:r w:rsidRPr="001420D4">
        <w:rPr>
          <w:rStyle w:val="StyleUnderline"/>
        </w:rPr>
        <w:t xml:space="preserve">and </w:t>
      </w:r>
      <w:r w:rsidRPr="001420D4">
        <w:rPr>
          <w:rStyle w:val="Emphasis"/>
          <w:highlight w:val="green"/>
        </w:rPr>
        <w:t>even pro-labor Dem</w:t>
      </w:r>
      <w:r w:rsidRPr="001420D4">
        <w:rPr>
          <w:rStyle w:val="Emphasis"/>
        </w:rPr>
        <w:t>ocrat</w:t>
      </w:r>
      <w:r w:rsidRPr="001420D4">
        <w:rPr>
          <w:rStyle w:val="Emphasis"/>
          <w:highlight w:val="green"/>
        </w:rPr>
        <w:t>s</w:t>
      </w:r>
      <w:r w:rsidRPr="001420D4">
        <w:rPr>
          <w:rStyle w:val="Emphasis"/>
        </w:rPr>
        <w:t xml:space="preserve"> would</w:t>
      </w:r>
      <w:r w:rsidRPr="001420D4">
        <w:rPr>
          <w:rStyle w:val="StyleUnderline"/>
        </w:rPr>
        <w:t xml:space="preserve"> </w:t>
      </w:r>
      <w:r w:rsidRPr="001420D4">
        <w:rPr>
          <w:sz w:val="14"/>
        </w:rPr>
        <w:t xml:space="preserve">potentially </w:t>
      </w:r>
      <w:r w:rsidRPr="001420D4">
        <w:rPr>
          <w:rStyle w:val="Emphasis"/>
        </w:rPr>
        <w:t xml:space="preserve">be </w:t>
      </w:r>
      <w:r w:rsidRPr="001420D4">
        <w:rPr>
          <w:rStyle w:val="Emphasis"/>
          <w:highlight w:val="green"/>
        </w:rPr>
        <w:t>unwilling to</w:t>
      </w:r>
      <w:r w:rsidRPr="001420D4">
        <w:rPr>
          <w:sz w:val="14"/>
        </w:rPr>
        <w:t xml:space="preserve"> </w:t>
      </w:r>
      <w:r w:rsidRPr="001420D4">
        <w:rPr>
          <w:strike/>
          <w:sz w:val="14"/>
        </w:rPr>
        <w:t>hand</w:t>
      </w:r>
      <w:r w:rsidRPr="001420D4">
        <w:rPr>
          <w:sz w:val="14"/>
        </w:rPr>
        <w:t xml:space="preserve"> (</w:t>
      </w:r>
      <w:r w:rsidRPr="001420D4">
        <w:rPr>
          <w:rStyle w:val="StyleUnderline"/>
          <w:highlight w:val="green"/>
        </w:rPr>
        <w:t xml:space="preserve">give) Republicans </w:t>
      </w:r>
      <w:r w:rsidRPr="001420D4">
        <w:rPr>
          <w:rStyle w:val="Emphasis"/>
          <w:highlight w:val="green"/>
        </w:rPr>
        <w:t xml:space="preserve">any </w:t>
      </w:r>
      <w:r w:rsidRPr="001420D4">
        <w:rPr>
          <w:rStyle w:val="Emphasis"/>
        </w:rPr>
        <w:t>kind of</w:t>
      </w:r>
      <w:r w:rsidRPr="001420D4">
        <w:rPr>
          <w:rStyle w:val="StyleUnderline"/>
        </w:rPr>
        <w:t xml:space="preserve"> </w:t>
      </w:r>
      <w:r w:rsidRPr="001420D4">
        <w:rPr>
          <w:rStyle w:val="StyleUnderline"/>
          <w:highlight w:val="green"/>
        </w:rPr>
        <w:t xml:space="preserve">legislative </w:t>
      </w:r>
      <w:proofErr w:type="gramStart"/>
      <w:r w:rsidRPr="001420D4">
        <w:rPr>
          <w:rStyle w:val="StyleUnderline"/>
          <w:highlight w:val="green"/>
        </w:rPr>
        <w:t>win</w:t>
      </w:r>
      <w:r w:rsidRPr="001420D4">
        <w:rPr>
          <w:sz w:val="14"/>
        </w:rPr>
        <w:t xml:space="preserve">  –</w:t>
      </w:r>
      <w:proofErr w:type="gramEnd"/>
      <w:r w:rsidRPr="001420D4">
        <w:rPr>
          <w:sz w:val="14"/>
        </w:rPr>
        <w:t xml:space="preserve"> </w:t>
      </w:r>
      <w:r w:rsidRPr="001420D4">
        <w:rPr>
          <w:rStyle w:val="Emphasis"/>
        </w:rPr>
        <w:t xml:space="preserve">especially </w:t>
      </w:r>
      <w:r w:rsidRPr="001420D4">
        <w:rPr>
          <w:rStyle w:val="Emphasis"/>
          <w:highlight w:val="green"/>
        </w:rPr>
        <w:t>on labor.</w:t>
      </w:r>
      <w:r w:rsidRPr="001420D4">
        <w:rPr>
          <w:sz w:val="14"/>
        </w:rPr>
        <w:t xml:space="preserve"> </w:t>
      </w:r>
    </w:p>
    <w:bookmarkEnd w:id="2"/>
    <w:p w14:paraId="440D4444" w14:textId="77777777" w:rsidR="006B6B40" w:rsidRDefault="006B6B40" w:rsidP="006B6B40">
      <w:pPr>
        <w:pStyle w:val="Heading3"/>
      </w:pPr>
      <w:r>
        <w:t xml:space="preserve">1NR---AT: </w:t>
      </w:r>
      <w:proofErr w:type="spellStart"/>
      <w:r>
        <w:t>Intrinsicness</w:t>
      </w:r>
      <w:proofErr w:type="spellEnd"/>
      <w:r>
        <w:t xml:space="preserve"> </w:t>
      </w:r>
    </w:p>
    <w:p w14:paraId="4665B463" w14:textId="48024D5E" w:rsidR="006B6B40" w:rsidRPr="00BF264E" w:rsidRDefault="006B6B40" w:rsidP="006B6B40">
      <w:pPr>
        <w:pStyle w:val="Heading4"/>
      </w:pPr>
    </w:p>
    <w:p w14:paraId="46C6112E" w14:textId="77777777" w:rsidR="006B6B40" w:rsidRDefault="006B6B40" w:rsidP="006B6B40">
      <w:pPr>
        <w:pStyle w:val="Heading3"/>
      </w:pPr>
      <w:r>
        <w:t>1NR---AT: UT 24</w:t>
      </w:r>
    </w:p>
    <w:p w14:paraId="378DFC09" w14:textId="77777777" w:rsidR="006B6B40" w:rsidRDefault="006B6B40" w:rsidP="006B6B40"/>
    <w:p w14:paraId="7EDF9786" w14:textId="77777777" w:rsidR="006B6B40" w:rsidRDefault="006B6B40" w:rsidP="006B6B40">
      <w:pPr>
        <w:pStyle w:val="Heading3"/>
      </w:pPr>
      <w:r>
        <w:t>1NR---AT: Compartmentalization</w:t>
      </w:r>
    </w:p>
    <w:p w14:paraId="62C4E9F6" w14:textId="77777777" w:rsidR="006B6B40" w:rsidRDefault="006B6B40" w:rsidP="006B6B40"/>
    <w:p w14:paraId="113D9E0F" w14:textId="77777777" w:rsidR="006B6B40" w:rsidRPr="00F669B7" w:rsidRDefault="006B6B40" w:rsidP="006B6B40">
      <w:pPr>
        <w:pStyle w:val="Heading4"/>
      </w:pPr>
      <w:r w:rsidRPr="00174185">
        <w:rPr>
          <w:u w:val="single"/>
        </w:rPr>
        <w:t>Compartmentalization’s wrong</w:t>
      </w:r>
      <w:r>
        <w:t xml:space="preserve">. Prefer </w:t>
      </w:r>
      <w:r w:rsidRPr="00174185">
        <w:rPr>
          <w:u w:val="single"/>
        </w:rPr>
        <w:t>context</w:t>
      </w:r>
      <w:r>
        <w:t xml:space="preserve"> and </w:t>
      </w:r>
      <w:r w:rsidRPr="00174185">
        <w:rPr>
          <w:u w:val="single"/>
        </w:rPr>
        <w:t>issue specific uniqueness</w:t>
      </w:r>
      <w:r>
        <w:t xml:space="preserve">. </w:t>
      </w:r>
    </w:p>
    <w:p w14:paraId="03E55BA0" w14:textId="77777777" w:rsidR="006B6B40" w:rsidRPr="00F669B7" w:rsidRDefault="006B6B40" w:rsidP="006B6B40">
      <w:pPr>
        <w:rPr>
          <w:sz w:val="18"/>
          <w:szCs w:val="18"/>
        </w:rPr>
      </w:pPr>
      <w:r w:rsidRPr="00F669B7">
        <w:rPr>
          <w:rStyle w:val="Style13ptBold"/>
        </w:rPr>
        <w:t>Musa ‘25</w:t>
      </w:r>
      <w:r w:rsidRPr="00F669B7">
        <w:rPr>
          <w:sz w:val="18"/>
          <w:szCs w:val="18"/>
        </w:rPr>
        <w:t xml:space="preserve"> - Miriam Musa is a journalist who freelances on a range of news items </w:t>
      </w:r>
      <w:proofErr w:type="gramStart"/>
      <w:r w:rsidRPr="00F669B7">
        <w:rPr>
          <w:sz w:val="18"/>
          <w:szCs w:val="18"/>
        </w:rPr>
        <w:t>-  “</w:t>
      </w:r>
      <w:proofErr w:type="gramEnd"/>
      <w:r w:rsidRPr="00F669B7">
        <w:rPr>
          <w:sz w:val="18"/>
          <w:szCs w:val="18"/>
        </w:rPr>
        <w:t>Another shutdown? Why Congress is headed for a standoff” – Rolling Out - Jul 31, 2025 - https://rollingout.com/2025/07/31/congressional-shutdown-standoff/</w:t>
      </w:r>
    </w:p>
    <w:p w14:paraId="10F8C91E" w14:textId="77777777" w:rsidR="006B6B40" w:rsidRPr="00F669B7" w:rsidRDefault="006B6B40" w:rsidP="006B6B40">
      <w:pPr>
        <w:rPr>
          <w:sz w:val="18"/>
          <w:szCs w:val="18"/>
        </w:rPr>
      </w:pPr>
      <w:r w:rsidRPr="00F669B7">
        <w:rPr>
          <w:sz w:val="18"/>
          <w:szCs w:val="18"/>
        </w:rPr>
        <w:t>Political calculations and timing</w:t>
      </w:r>
    </w:p>
    <w:p w14:paraId="33483C05" w14:textId="77777777" w:rsidR="006B6B40" w:rsidRPr="00174185" w:rsidRDefault="006B6B40" w:rsidP="006B6B40">
      <w:pPr>
        <w:rPr>
          <w:sz w:val="16"/>
        </w:rPr>
      </w:pPr>
      <w:r w:rsidRPr="00174185">
        <w:rPr>
          <w:rStyle w:val="StyleUnderline"/>
        </w:rPr>
        <w:t>The</w:t>
      </w:r>
      <w:r w:rsidRPr="00174185">
        <w:rPr>
          <w:sz w:val="16"/>
        </w:rPr>
        <w:t xml:space="preserve"> looming </w:t>
      </w:r>
      <w:r w:rsidRPr="00174185">
        <w:rPr>
          <w:rStyle w:val="StyleUnderline"/>
          <w:highlight w:val="green"/>
        </w:rPr>
        <w:t>shutdown threat</w:t>
      </w:r>
      <w:r w:rsidRPr="00174185">
        <w:rPr>
          <w:sz w:val="16"/>
        </w:rPr>
        <w:t xml:space="preserve"> </w:t>
      </w:r>
      <w:r w:rsidRPr="00174185">
        <w:rPr>
          <w:rStyle w:val="StyleUnderline"/>
          <w:highlight w:val="green"/>
        </w:rPr>
        <w:t xml:space="preserve">comes at a </w:t>
      </w:r>
      <w:r w:rsidRPr="00174185">
        <w:rPr>
          <w:rStyle w:val="Emphasis"/>
          <w:highlight w:val="green"/>
        </w:rPr>
        <w:t>particular</w:t>
      </w:r>
      <w:r w:rsidRPr="00174185">
        <w:rPr>
          <w:sz w:val="16"/>
        </w:rPr>
        <w:t xml:space="preserve">ly challenging </w:t>
      </w:r>
      <w:r w:rsidRPr="00174185">
        <w:rPr>
          <w:rStyle w:val="StyleUnderline"/>
          <w:highlight w:val="green"/>
        </w:rPr>
        <w:t xml:space="preserve">time </w:t>
      </w:r>
      <w:r w:rsidRPr="00174185">
        <w:rPr>
          <w:rStyle w:val="Emphasis"/>
          <w:highlight w:val="green"/>
        </w:rPr>
        <w:t>politically</w:t>
      </w:r>
      <w:r w:rsidRPr="00174185">
        <w:rPr>
          <w:sz w:val="16"/>
        </w:rPr>
        <w:t xml:space="preserve">, with both parties positioning themselves for electoral advantage while genuine policy disagreements make compromise difficult. </w:t>
      </w:r>
      <w:r w:rsidRPr="00174185">
        <w:rPr>
          <w:rStyle w:val="StyleUnderline"/>
          <w:highlight w:val="green"/>
        </w:rPr>
        <w:t>Republicans</w:t>
      </w:r>
      <w:r w:rsidRPr="00174185">
        <w:rPr>
          <w:sz w:val="16"/>
        </w:rPr>
        <w:t xml:space="preserve"> see (</w:t>
      </w:r>
      <w:r w:rsidRPr="00174185">
        <w:rPr>
          <w:rStyle w:val="StyleUnderline"/>
          <w:highlight w:val="green"/>
        </w:rPr>
        <w:t>perceive</w:t>
      </w:r>
      <w:r w:rsidRPr="00174185">
        <w:rPr>
          <w:sz w:val="16"/>
        </w:rPr>
        <w:t xml:space="preserve">) an </w:t>
      </w:r>
      <w:r w:rsidRPr="00174185">
        <w:rPr>
          <w:rStyle w:val="StyleUnderline"/>
          <w:highlight w:val="green"/>
        </w:rPr>
        <w:t>opportunity to demonstrate</w:t>
      </w:r>
      <w:r w:rsidRPr="00174185">
        <w:rPr>
          <w:sz w:val="16"/>
        </w:rPr>
        <w:t xml:space="preserve"> </w:t>
      </w:r>
      <w:r w:rsidRPr="00174185">
        <w:rPr>
          <w:rStyle w:val="Emphasis"/>
        </w:rPr>
        <w:t xml:space="preserve">commitment to </w:t>
      </w:r>
      <w:r w:rsidRPr="00174185">
        <w:rPr>
          <w:rStyle w:val="Emphasis"/>
          <w:highlight w:val="green"/>
        </w:rPr>
        <w:t>fiscal responsibility</w:t>
      </w:r>
      <w:r w:rsidRPr="00174185">
        <w:rPr>
          <w:sz w:val="16"/>
        </w:rPr>
        <w:t xml:space="preserve"> </w:t>
      </w:r>
      <w:r w:rsidRPr="00174185">
        <w:rPr>
          <w:rStyle w:val="StyleUnderline"/>
          <w:highlight w:val="green"/>
        </w:rPr>
        <w:t>by demanding</w:t>
      </w:r>
      <w:r w:rsidRPr="00174185">
        <w:rPr>
          <w:rStyle w:val="StyleUnderline"/>
        </w:rPr>
        <w:t xml:space="preserve"> spending </w:t>
      </w:r>
      <w:r w:rsidRPr="00174185">
        <w:rPr>
          <w:rStyle w:val="StyleUnderline"/>
          <w:highlight w:val="green"/>
        </w:rPr>
        <w:t>cuts.</w:t>
      </w:r>
    </w:p>
    <w:p w14:paraId="75336787" w14:textId="77777777" w:rsidR="006B6B40" w:rsidRPr="00174185" w:rsidRDefault="006B6B40" w:rsidP="006B6B40">
      <w:pPr>
        <w:rPr>
          <w:sz w:val="16"/>
        </w:rPr>
      </w:pPr>
      <w:r w:rsidRPr="00174185">
        <w:rPr>
          <w:sz w:val="16"/>
        </w:rPr>
        <w:t>Democrats view the proposed cuts as attacks on programs they consider essential for American leadership and domestic well-being. With federal funding deadlines approaching in mid-October, the window for negotiated solutions is rapidly closing.</w:t>
      </w:r>
    </w:p>
    <w:p w14:paraId="50178C78" w14:textId="77777777" w:rsidR="006B6B40" w:rsidRPr="00174185" w:rsidRDefault="006B6B40" w:rsidP="006B6B40">
      <w:pPr>
        <w:rPr>
          <w:sz w:val="16"/>
        </w:rPr>
      </w:pPr>
      <w:r w:rsidRPr="00174185">
        <w:rPr>
          <w:rStyle w:val="StyleUnderline"/>
        </w:rPr>
        <w:t xml:space="preserve">The </w:t>
      </w:r>
      <w:r w:rsidRPr="00174185">
        <w:rPr>
          <w:rStyle w:val="StyleUnderline"/>
          <w:highlight w:val="green"/>
        </w:rPr>
        <w:t>political dynamics are complicated by</w:t>
      </w:r>
      <w:r w:rsidRPr="00174185">
        <w:rPr>
          <w:sz w:val="16"/>
        </w:rPr>
        <w:t xml:space="preserve"> </w:t>
      </w:r>
      <w:r w:rsidRPr="00174185">
        <w:rPr>
          <w:rStyle w:val="Emphasis"/>
          <w:highlight w:val="green"/>
        </w:rPr>
        <w:t>parallel battles</w:t>
      </w:r>
      <w:r w:rsidRPr="00174185">
        <w:rPr>
          <w:rStyle w:val="Emphasis"/>
        </w:rPr>
        <w:t xml:space="preserve"> </w:t>
      </w:r>
      <w:r w:rsidRPr="00174185">
        <w:rPr>
          <w:rStyle w:val="Emphasis"/>
          <w:highlight w:val="green"/>
        </w:rPr>
        <w:t>over other contentious issues</w:t>
      </w:r>
      <w:r w:rsidRPr="00174185">
        <w:rPr>
          <w:sz w:val="16"/>
        </w:rPr>
        <w:t xml:space="preserve">, </w:t>
      </w:r>
      <w:r w:rsidRPr="00174185">
        <w:rPr>
          <w:rStyle w:val="StyleUnderline"/>
          <w:highlight w:val="green"/>
        </w:rPr>
        <w:t xml:space="preserve">making </w:t>
      </w:r>
      <w:r w:rsidRPr="00174185">
        <w:rPr>
          <w:rStyle w:val="Emphasis"/>
          <w:highlight w:val="green"/>
        </w:rPr>
        <w:t>it hard</w:t>
      </w:r>
      <w:r w:rsidRPr="00174185">
        <w:rPr>
          <w:sz w:val="16"/>
        </w:rPr>
        <w:t xml:space="preserve">er </w:t>
      </w:r>
      <w:r w:rsidRPr="00174185">
        <w:rPr>
          <w:rStyle w:val="StyleUnderline"/>
          <w:highlight w:val="green"/>
        </w:rPr>
        <w:t>for lawmakers</w:t>
      </w:r>
      <w:r w:rsidRPr="00174185">
        <w:rPr>
          <w:sz w:val="16"/>
        </w:rPr>
        <w:t xml:space="preserve"> </w:t>
      </w:r>
      <w:r w:rsidRPr="00174185">
        <w:rPr>
          <w:rStyle w:val="Emphasis"/>
          <w:highlight w:val="green"/>
        </w:rPr>
        <w:t>to isolate budget disagreements</w:t>
      </w:r>
      <w:r w:rsidRPr="00174185">
        <w:rPr>
          <w:sz w:val="16"/>
        </w:rPr>
        <w:t xml:space="preserve"> </w:t>
      </w:r>
      <w:r w:rsidRPr="00174185">
        <w:rPr>
          <w:rStyle w:val="StyleUnderline"/>
          <w:highlight w:val="green"/>
        </w:rPr>
        <w:t xml:space="preserve">from </w:t>
      </w:r>
      <w:r w:rsidRPr="00174185">
        <w:rPr>
          <w:rStyle w:val="Emphasis"/>
          <w:highlight w:val="green"/>
        </w:rPr>
        <w:t>broader partisan conflicts</w:t>
      </w:r>
      <w:r w:rsidRPr="00174185">
        <w:rPr>
          <w:rStyle w:val="StyleUnderline"/>
          <w:highlight w:val="green"/>
        </w:rPr>
        <w:t xml:space="preserve"> that</w:t>
      </w:r>
      <w:r w:rsidRPr="00174185">
        <w:rPr>
          <w:sz w:val="16"/>
        </w:rPr>
        <w:t xml:space="preserve"> have </w:t>
      </w:r>
      <w:r w:rsidRPr="00174185">
        <w:rPr>
          <w:rStyle w:val="StyleUnderline"/>
          <w:highlight w:val="green"/>
        </w:rPr>
        <w:t>poison</w:t>
      </w:r>
      <w:r w:rsidRPr="00174185">
        <w:rPr>
          <w:sz w:val="16"/>
        </w:rPr>
        <w:t xml:space="preserve">ed </w:t>
      </w:r>
      <w:r w:rsidRPr="00174185">
        <w:rPr>
          <w:rStyle w:val="StyleUnderline"/>
          <w:highlight w:val="green"/>
        </w:rPr>
        <w:t>the atmosphere for compromise</w:t>
      </w:r>
      <w:r w:rsidRPr="00174185">
        <w:rPr>
          <w:sz w:val="16"/>
        </w:rPr>
        <w:t>.</w:t>
      </w:r>
    </w:p>
    <w:p w14:paraId="3274BD1F" w14:textId="77777777" w:rsidR="006B6B40" w:rsidRDefault="006B6B40" w:rsidP="006B6B40"/>
    <w:p w14:paraId="43882CD2" w14:textId="77777777" w:rsidR="006B6B40" w:rsidRDefault="006B6B40" w:rsidP="006B6B40">
      <w:pPr>
        <w:pStyle w:val="Heading3"/>
      </w:pPr>
      <w:r>
        <w:t>1NR---AT: DIB Defense</w:t>
      </w:r>
    </w:p>
    <w:p w14:paraId="5A2C56F8" w14:textId="77777777" w:rsidR="006B6B40" w:rsidRDefault="006B6B40" w:rsidP="006B6B40"/>
    <w:p w14:paraId="2C6086EB" w14:textId="77777777" w:rsidR="006B6B40" w:rsidRPr="006B6B40" w:rsidRDefault="006B6B40" w:rsidP="006B6B40"/>
    <w:sectPr w:rsidR="006B6B40" w:rsidRPr="006B6B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73B5A" w14:textId="77777777" w:rsidR="006B6B40" w:rsidRDefault="006B6B40" w:rsidP="00066D2C">
      <w:pPr>
        <w:spacing w:after="0" w:line="240" w:lineRule="auto"/>
      </w:pPr>
      <w:r>
        <w:separator/>
      </w:r>
    </w:p>
  </w:endnote>
  <w:endnote w:type="continuationSeparator" w:id="0">
    <w:p w14:paraId="3254913E" w14:textId="77777777" w:rsidR="006B6B40" w:rsidRDefault="006B6B4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756C4" w14:textId="77777777" w:rsidR="006B6B40" w:rsidRDefault="006B6B40" w:rsidP="00066D2C">
      <w:pPr>
        <w:spacing w:after="0" w:line="240" w:lineRule="auto"/>
      </w:pPr>
      <w:r>
        <w:separator/>
      </w:r>
    </w:p>
  </w:footnote>
  <w:footnote w:type="continuationSeparator" w:id="0">
    <w:p w14:paraId="60CDCFB1" w14:textId="77777777" w:rsidR="006B6B40" w:rsidRDefault="006B6B4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643E0"/>
    <w:multiLevelType w:val="hybridMultilevel"/>
    <w:tmpl w:val="5E404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28650A"/>
    <w:multiLevelType w:val="hybridMultilevel"/>
    <w:tmpl w:val="77265FEA"/>
    <w:lvl w:ilvl="0" w:tplc="104C7E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73D5992"/>
    <w:multiLevelType w:val="hybridMultilevel"/>
    <w:tmpl w:val="144E43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F41506"/>
    <w:multiLevelType w:val="hybridMultilevel"/>
    <w:tmpl w:val="DF929B52"/>
    <w:lvl w:ilvl="0" w:tplc="6C66083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52576538">
    <w:abstractNumId w:val="17"/>
  </w:num>
  <w:num w:numId="46" w16cid:durableId="858156842">
    <w:abstractNumId w:val="13"/>
  </w:num>
  <w:num w:numId="47" w16cid:durableId="1444301793">
    <w:abstractNumId w:val="18"/>
  </w:num>
  <w:num w:numId="48" w16cid:durableId="1985507440">
    <w:abstractNumId w:val="16"/>
  </w:num>
  <w:num w:numId="49" w16cid:durableId="15714989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6B6B4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D3"/>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0D1C"/>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181"/>
    <w:rsid w:val="00163574"/>
    <w:rsid w:val="001645D4"/>
    <w:rsid w:val="0016567B"/>
    <w:rsid w:val="0016568A"/>
    <w:rsid w:val="00170A72"/>
    <w:rsid w:val="00171A2A"/>
    <w:rsid w:val="001723BA"/>
    <w:rsid w:val="00175A0C"/>
    <w:rsid w:val="00180A4E"/>
    <w:rsid w:val="00181F58"/>
    <w:rsid w:val="0018346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C81"/>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47BF4"/>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920"/>
    <w:rsid w:val="003F4D5F"/>
    <w:rsid w:val="00404A4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173"/>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C7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4EE0"/>
    <w:rsid w:val="0067732F"/>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B40"/>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72CC"/>
    <w:rsid w:val="0070769B"/>
    <w:rsid w:val="0071254A"/>
    <w:rsid w:val="007131D2"/>
    <w:rsid w:val="00713917"/>
    <w:rsid w:val="00717AF8"/>
    <w:rsid w:val="007207A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3C1"/>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71"/>
    <w:rsid w:val="007F4683"/>
    <w:rsid w:val="007F55A4"/>
    <w:rsid w:val="007F7C5E"/>
    <w:rsid w:val="00800BF1"/>
    <w:rsid w:val="0080587F"/>
    <w:rsid w:val="00806B14"/>
    <w:rsid w:val="008114D4"/>
    <w:rsid w:val="0081234D"/>
    <w:rsid w:val="00812D2D"/>
    <w:rsid w:val="00814CF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507"/>
    <w:rsid w:val="008D2F03"/>
    <w:rsid w:val="008D5DD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17B"/>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7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DBA"/>
    <w:rsid w:val="00CD105E"/>
    <w:rsid w:val="00CD4AE6"/>
    <w:rsid w:val="00CD5211"/>
    <w:rsid w:val="00CD57F9"/>
    <w:rsid w:val="00CD5CD1"/>
    <w:rsid w:val="00CE0BB8"/>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6D4C"/>
    <w:rsid w:val="00E81786"/>
    <w:rsid w:val="00E85DE5"/>
    <w:rsid w:val="00E90EC0"/>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3708E8"/>
  <w15:chartTrackingRefBased/>
  <w15:docId w15:val="{0D2C0461-C9FE-4862-91BF-26DDC0E5E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6B40"/>
    <w:rPr>
      <w:rFonts w:ascii="Arial Narrow" w:hAnsi="Arial Narrow" w:cs="Calibri"/>
    </w:rPr>
  </w:style>
  <w:style w:type="paragraph" w:styleId="Heading1">
    <w:name w:val="heading 1"/>
    <w:aliases w:val="Pocket"/>
    <w:basedOn w:val="Normal"/>
    <w:next w:val="Normal"/>
    <w:link w:val="Heading1Char"/>
    <w:qFormat/>
    <w:rsid w:val="006B6B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B6B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no"/>
    <w:basedOn w:val="Normal"/>
    <w:next w:val="Normal"/>
    <w:link w:val="Heading3Char"/>
    <w:uiPriority w:val="2"/>
    <w:qFormat/>
    <w:rsid w:val="006B6B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body,heading 2,Heading 2 Char2 Char,Heading 2 Char1 Char Char, Ch,no read,No Spacing211,No Spacing2111,Ch,No Spacing111111,TAG,No Spacing12,No Spacing4,No Spacing11111,No Spacing21,Tags,No Spacing5,CD - Cite,ta"/>
    <w:basedOn w:val="Normal"/>
    <w:next w:val="Normal"/>
    <w:link w:val="Heading4Char"/>
    <w:uiPriority w:val="3"/>
    <w:qFormat/>
    <w:rsid w:val="006B6B4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B6B4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B6B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6B40"/>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s"/>
    <w:basedOn w:val="DefaultParagraphFont"/>
    <w:link w:val="textbold"/>
    <w:uiPriority w:val="8"/>
    <w:qFormat/>
    <w:rsid w:val="006B6B40"/>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semiHidden/>
    <w:unhideWhenUsed/>
    <w:rsid w:val="006B6B40"/>
    <w:rPr>
      <w:color w:val="auto"/>
      <w:u w:val="none"/>
    </w:rPr>
  </w:style>
  <w:style w:type="character" w:customStyle="1" w:styleId="Heading1Char">
    <w:name w:val="Heading 1 Char"/>
    <w:aliases w:val="Pocket Char"/>
    <w:basedOn w:val="DefaultParagraphFont"/>
    <w:link w:val="Heading1"/>
    <w:rsid w:val="006B6B40"/>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6B6B40"/>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
    <w:basedOn w:val="DefaultParagraphFont"/>
    <w:link w:val="Heading3"/>
    <w:uiPriority w:val="2"/>
    <w:rsid w:val="006B6B40"/>
    <w:rPr>
      <w:rFonts w:ascii="Arial Narrow" w:eastAsiaTheme="majorEastAsia" w:hAnsi="Arial Narrow" w:cstheme="majorBidi"/>
      <w:b/>
      <w:sz w:val="32"/>
      <w:szCs w:val="24"/>
      <w:u w:val="single"/>
    </w:rPr>
  </w:style>
  <w:style w:type="character" w:customStyle="1" w:styleId="Heading4Char">
    <w:name w:val="Heading 4 Char"/>
    <w:aliases w:val="Tag Char,Big card Char,small text Char,Normal Tag Char,body Char,heading 2 Char,Heading 2 Char2 Char Char,Heading 2 Char1 Char Char Char, Ch Char,no read Char,No Spacing211 Char,No Spacing2111 Char,Ch Char,No Spacing111111 Char,TAG Char"/>
    <w:basedOn w:val="DefaultParagraphFont"/>
    <w:link w:val="Heading4"/>
    <w:uiPriority w:val="3"/>
    <w:rsid w:val="006B6B40"/>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B6B40"/>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ci"/>
    <w:basedOn w:val="DefaultParagraphFont"/>
    <w:link w:val="CardsFont12pt"/>
    <w:uiPriority w:val="7"/>
    <w:qFormat/>
    <w:rsid w:val="006B6B40"/>
    <w:rPr>
      <w:b w:val="0"/>
      <w:sz w:val="22"/>
      <w:u w:val="single"/>
    </w:rPr>
  </w:style>
  <w:style w:type="character" w:styleId="Strong">
    <w:name w:val="Strong"/>
    <w:basedOn w:val="DefaultParagraphFont"/>
    <w:uiPriority w:val="22"/>
    <w:semiHidden/>
    <w:qFormat/>
    <w:rsid w:val="006B6B40"/>
    <w:rPr>
      <w:b/>
      <w:bCs/>
    </w:rPr>
  </w:style>
  <w:style w:type="character" w:styleId="BookTitle">
    <w:name w:val="Book Title"/>
    <w:basedOn w:val="DefaultParagraphFont"/>
    <w:uiPriority w:val="33"/>
    <w:semiHidden/>
    <w:qFormat/>
    <w:rsid w:val="006B6B40"/>
    <w:rPr>
      <w:b/>
      <w:bCs/>
      <w:i/>
      <w:iCs/>
      <w:spacing w:val="5"/>
    </w:rPr>
  </w:style>
  <w:style w:type="character" w:customStyle="1" w:styleId="Heading5Char">
    <w:name w:val="Heading 5 Char"/>
    <w:basedOn w:val="DefaultParagraphFont"/>
    <w:link w:val="Heading5"/>
    <w:uiPriority w:val="9"/>
    <w:semiHidden/>
    <w:rsid w:val="006B6B4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B6B40"/>
  </w:style>
  <w:style w:type="paragraph" w:styleId="Header">
    <w:name w:val="header"/>
    <w:basedOn w:val="Normal"/>
    <w:link w:val="HeaderChar"/>
    <w:uiPriority w:val="99"/>
    <w:semiHidden/>
    <w:rsid w:val="006B6B4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6B40"/>
    <w:rPr>
      <w:rFonts w:ascii="Arial Narrow" w:hAnsi="Arial Narrow" w:cs="Calibri"/>
    </w:rPr>
  </w:style>
  <w:style w:type="paragraph" w:styleId="Footer">
    <w:name w:val="footer"/>
    <w:basedOn w:val="Normal"/>
    <w:link w:val="FooterChar"/>
    <w:uiPriority w:val="99"/>
    <w:semiHidden/>
    <w:rsid w:val="006B6B4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B6B40"/>
    <w:rPr>
      <w:rFonts w:ascii="Arial Narrow" w:hAnsi="Arial Narrow" w:cs="Calibri"/>
    </w:rPr>
  </w:style>
  <w:style w:type="paragraph" w:styleId="BodyText">
    <w:name w:val="Body Text"/>
    <w:basedOn w:val="Normal"/>
    <w:link w:val="BodyTextChar"/>
    <w:uiPriority w:val="99"/>
    <w:semiHidden/>
    <w:unhideWhenUsed/>
    <w:rsid w:val="006B6B40"/>
    <w:pPr>
      <w:spacing w:after="120"/>
    </w:pPr>
  </w:style>
  <w:style w:type="character" w:customStyle="1" w:styleId="BodyTextChar">
    <w:name w:val="Body Text Char"/>
    <w:basedOn w:val="DefaultParagraphFont"/>
    <w:link w:val="BodyText"/>
    <w:uiPriority w:val="99"/>
    <w:semiHidden/>
    <w:rsid w:val="006B6B40"/>
    <w:rPr>
      <w:rFonts w:ascii="Arial Narrow" w:hAnsi="Arial Narrow" w:cs="Calibri"/>
    </w:rPr>
  </w:style>
  <w:style w:type="paragraph" w:styleId="NoSpacing">
    <w:name w:val="No Spacing"/>
    <w:link w:val="NoSpacingChar"/>
    <w:uiPriority w:val="99"/>
    <w:semiHidden/>
    <w:unhideWhenUsed/>
    <w:qFormat/>
    <w:rsid w:val="006B6B4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B6B4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Important,Read,C,T"/>
    <w:basedOn w:val="DefaultParagraphFont"/>
    <w:link w:val="NoSpacing61"/>
    <w:uiPriority w:val="99"/>
    <w:unhideWhenUsed/>
    <w:rsid w:val="006B6B40"/>
    <w:rPr>
      <w:color w:val="0563C1" w:themeColor="hyperlink"/>
      <w:u w:val="single"/>
    </w:rPr>
  </w:style>
  <w:style w:type="character" w:styleId="UnresolvedMention">
    <w:name w:val="Unresolved Mention"/>
    <w:basedOn w:val="DefaultParagraphFont"/>
    <w:uiPriority w:val="99"/>
    <w:semiHidden/>
    <w:unhideWhenUsed/>
    <w:rsid w:val="006B6B40"/>
    <w:rPr>
      <w:color w:val="605E5C"/>
      <w:shd w:val="clear" w:color="auto" w:fill="E1DFDD"/>
    </w:rPr>
  </w:style>
  <w:style w:type="paragraph" w:customStyle="1" w:styleId="isabellaanalytics">
    <w:name w:val="isabella analytics"/>
    <w:basedOn w:val="Normal"/>
    <w:link w:val="isabellaanalyticsChar"/>
    <w:uiPriority w:val="5"/>
    <w:qFormat/>
    <w:rsid w:val="006B6B40"/>
    <w:rPr>
      <w:b/>
      <w:color w:val="4472C4" w:themeColor="accent1"/>
      <w:sz w:val="26"/>
    </w:rPr>
  </w:style>
  <w:style w:type="character" w:customStyle="1" w:styleId="isabellaanalyticsChar">
    <w:name w:val="isabella analytics Char"/>
    <w:basedOn w:val="DefaultParagraphFont"/>
    <w:link w:val="isabellaanalytics"/>
    <w:uiPriority w:val="5"/>
    <w:rsid w:val="006B6B40"/>
    <w:rPr>
      <w:rFonts w:ascii="Arial Narrow" w:hAnsi="Arial Narrow" w:cs="Calibri"/>
      <w:b/>
      <w:color w:val="4472C4" w:themeColor="accent1"/>
      <w:sz w:val="26"/>
    </w:rPr>
  </w:style>
  <w:style w:type="paragraph" w:customStyle="1" w:styleId="Undertag">
    <w:name w:val="Undertag"/>
    <w:link w:val="UndertagChar"/>
    <w:autoRedefine/>
    <w:uiPriority w:val="5"/>
    <w:qFormat/>
    <w:rsid w:val="006B6B4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B6B4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B6B40"/>
    <w:rPr>
      <w:color w:val="1F3864" w:themeColor="accent1" w:themeShade="80"/>
    </w:rPr>
  </w:style>
  <w:style w:type="character" w:customStyle="1" w:styleId="AnalyticChar">
    <w:name w:val="Analytic Char"/>
    <w:basedOn w:val="DefaultParagraphFont"/>
    <w:link w:val="Analytic"/>
    <w:uiPriority w:val="5"/>
    <w:rsid w:val="006B6B40"/>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6B6B40"/>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6B6B40"/>
    <w:pPr>
      <w:spacing w:after="0" w:line="240" w:lineRule="auto"/>
    </w:pPr>
    <w:rPr>
      <w:u w:val="single"/>
    </w:rPr>
  </w:style>
  <w:style w:type="paragraph" w:styleId="ListParagraph">
    <w:name w:val="List Paragraph"/>
    <w:aliases w:val="6 font,List Paragraph1,List Paragraph2,Colorful List - Accent 11"/>
    <w:basedOn w:val="Normal"/>
    <w:uiPriority w:val="34"/>
    <w:unhideWhenUsed/>
    <w:qFormat/>
    <w:rsid w:val="006B6B40"/>
    <w:pPr>
      <w:ind w:left="720"/>
      <w:contextualSpacing/>
    </w:pPr>
  </w:style>
  <w:style w:type="paragraph" w:customStyle="1" w:styleId="NoSpacing61">
    <w:name w:val="No Spacing61"/>
    <w:basedOn w:val="Heading1"/>
    <w:next w:val="NoSpacing"/>
    <w:link w:val="Hyperlink"/>
    <w:autoRedefine/>
    <w:uiPriority w:val="99"/>
    <w:qFormat/>
    <w:rsid w:val="006B6B40"/>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6B6B40"/>
    <w:pPr>
      <w:pBdr>
        <w:top w:val="single" w:sz="2" w:space="1" w:color="auto"/>
        <w:left w:val="single" w:sz="2" w:space="4" w:color="auto"/>
        <w:bottom w:val="single" w:sz="2" w:space="1" w:color="auto"/>
        <w:right w:val="single" w:sz="2" w:space="4" w:color="auto"/>
      </w:pBdr>
      <w:ind w:left="720"/>
      <w:jc w:val="both"/>
    </w:pPr>
    <w:rPr>
      <w:rFonts w:eastAsiaTheme="minorEastAsia"/>
      <w:b/>
      <w:iCs/>
      <w:szCs w:val="24"/>
      <w:u w:val="single"/>
    </w:rPr>
  </w:style>
  <w:style w:type="paragraph" w:customStyle="1" w:styleId="Heading411">
    <w:name w:val="Heading 411"/>
    <w:basedOn w:val="Heading1"/>
    <w:next w:val="NoSpacing"/>
    <w:autoRedefine/>
    <w:uiPriority w:val="99"/>
    <w:qFormat/>
    <w:rsid w:val="006B6B4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0563C1" w:themeColor="hyperlink"/>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efederalcriminalattorneys.com/federal-sentencing-guidelines" TargetMode="External"/><Relationship Id="rId18" Type="http://schemas.openxmlformats.org/officeDocument/2006/relationships/hyperlink" Target="https://www.thefederalcriminalattorneys.com/rebellion-or-insurrection" TargetMode="External"/><Relationship Id="rId26" Type="http://schemas.openxmlformats.org/officeDocument/2006/relationships/hyperlink" Target="https://www.google.com/books/edition/The_Precipice/3aSiDwAAQBAJ?hl=en&amp;gbpv=0" TargetMode="External"/><Relationship Id="rId3" Type="http://schemas.openxmlformats.org/officeDocument/2006/relationships/styles" Target="styles.xml"/><Relationship Id="rId21" Type="http://schemas.openxmlformats.org/officeDocument/2006/relationships/hyperlink" Target="https://www.getmoneyoutmd.org/peoples_convention"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thefederalcriminalattorneys.com/conspiracyrico-crimes" TargetMode="External"/><Relationship Id="rId17" Type="http://schemas.openxmlformats.org/officeDocument/2006/relationships/hyperlink" Target="https://www.thefederalcriminalattorneys.com/fraud-crimes/money-laundering" TargetMode="External"/><Relationship Id="rId25" Type="http://schemas.openxmlformats.org/officeDocument/2006/relationships/hyperlink" Target="https://incarceratedworkers.org/phone-zaps" TargetMode="External"/><Relationship Id="rId33" Type="http://schemas.openxmlformats.org/officeDocument/2006/relationships/hyperlink" Target="https://conventionofstates.com/states-that-have-passed-the-convention-of-states-article-v-application" TargetMode="External"/><Relationship Id="rId2" Type="http://schemas.openxmlformats.org/officeDocument/2006/relationships/numbering" Target="numbering.xml"/><Relationship Id="rId16" Type="http://schemas.openxmlformats.org/officeDocument/2006/relationships/hyperlink" Target="https://www.thefederalcriminalattorneys.com/federal-drug-offenses" TargetMode="External"/><Relationship Id="rId20" Type="http://schemas.openxmlformats.org/officeDocument/2006/relationships/hyperlink" Target="https://www.thefederalcriminalattorneys.com/white-collar-crimes" TargetMode="External"/><Relationship Id="rId29" Type="http://schemas.openxmlformats.org/officeDocument/2006/relationships/hyperlink" Target="https://www.merriam-webster.com/dictionary/i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federalcriminalattorneys.com/fraud-crimes" TargetMode="External"/><Relationship Id="rId24" Type="http://schemas.openxmlformats.org/officeDocument/2006/relationships/hyperlink" Target="https://www.nydailynews.com/new-york/ny-inmate-brooklyn-mdc-solitary-confinement-felix-collazo-20201221-2dmfw5xlfvenzdftpk3tjb3x2y-story.html" TargetMode="External"/><Relationship Id="rId32" Type="http://schemas.openxmlformats.org/officeDocument/2006/relationships/hyperlink" Target="http://legal-dictionary.thefreedictionary.com/26th+Amendment" TargetMode="External"/><Relationship Id="rId5" Type="http://schemas.openxmlformats.org/officeDocument/2006/relationships/webSettings" Target="webSettings.xml"/><Relationship Id="rId15" Type="http://schemas.openxmlformats.org/officeDocument/2006/relationships/hyperlink" Target="https://www.thefederalcriminalattorneys.com/fraud-crimes/mail-fraud" TargetMode="External"/><Relationship Id="rId23" Type="http://schemas.openxmlformats.org/officeDocument/2006/relationships/hyperlink" Target="https://www.theguardian.com/commentisfree/2018/aug/23/prisoner-speak-out-american-slave-labor-strike" TargetMode="External"/><Relationship Id="rId28" Type="http://schemas.openxmlformats.org/officeDocument/2006/relationships/hyperlink" Target="https://definitions.uslegal.com/u/united-states-federal-government/" TargetMode="External"/><Relationship Id="rId10" Type="http://schemas.openxmlformats.org/officeDocument/2006/relationships/hyperlink" Target="https://www.thefederalcriminalattorneys.com/child-pornography" TargetMode="External"/><Relationship Id="rId19" Type="http://schemas.openxmlformats.org/officeDocument/2006/relationships/hyperlink" Target="https://www.thefederalcriminalattorneys.com/violent-crimes" TargetMode="External"/><Relationship Id="rId31" Type="http://schemas.openxmlformats.org/officeDocument/2006/relationships/hyperlink" Target="https://newsletter.seomba.com/p/the-consultants-stance" TargetMode="External"/><Relationship Id="rId4" Type="http://schemas.openxmlformats.org/officeDocument/2006/relationships/settings" Target="settings.xml"/><Relationship Id="rId9" Type="http://schemas.openxmlformats.org/officeDocument/2006/relationships/hyperlink" Target="https://www.thefederalcriminalattorneys.com/central-district-of-california" TargetMode="External"/><Relationship Id="rId14" Type="http://schemas.openxmlformats.org/officeDocument/2006/relationships/hyperlink" Target="https://www.thefederalcriminalattorneys.com/federal-bank-robbery" TargetMode="External"/><Relationship Id="rId22" Type="http://schemas.openxmlformats.org/officeDocument/2006/relationships/hyperlink" Target="https://onlabor.org/from-behind-bars-incarcerated-workers-are-unionizing-striking/" TargetMode="External"/><Relationship Id="rId27" Type="http://schemas.openxmlformats.org/officeDocument/2006/relationships/hyperlink" Target="https://onlinelibrary.wiley.com/doi/10.1111/1758-5899.12319" TargetMode="External"/><Relationship Id="rId30" Type="http://schemas.openxmlformats.org/officeDocument/2006/relationships/hyperlink" Target="https://billmoyers.com/content/sanford-levinson-our-undemocractic-constitution/" TargetMode="External"/><Relationship Id="rId35" Type="http://schemas.openxmlformats.org/officeDocument/2006/relationships/theme" Target="theme/theme1.xml"/><Relationship Id="rId8" Type="http://schemas.openxmlformats.org/officeDocument/2006/relationships/hyperlink" Target="https://www.thefederalcriminalattorneys.com/federal-vs-state-pris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27868</Words>
  <Characters>154512</Characters>
  <Application>Microsoft Office Word</Application>
  <DocSecurity>0</DocSecurity>
  <Lines>1287</Lines>
  <Paragraphs>364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2025-09-27T17:04:00Z</dcterms:created>
  <dcterms:modified xsi:type="dcterms:W3CDTF">2025-09-27T17:11:00Z</dcterms:modified>
</cp:coreProperties>
</file>