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58CD" w14:textId="4A3BC955" w:rsidR="00CD336A" w:rsidRDefault="00CD336A" w:rsidP="00CD336A">
      <w:pPr>
        <w:pStyle w:val="Heading1"/>
      </w:pPr>
      <w:r>
        <w:t>1AC---NDT---</w:t>
      </w:r>
      <w:proofErr w:type="spellStart"/>
      <w:r>
        <w:t>Oct</w:t>
      </w:r>
      <w:r w:rsidR="00224A86">
        <w:t>o</w:t>
      </w:r>
      <w:r>
        <w:t>s</w:t>
      </w:r>
      <w:proofErr w:type="spellEnd"/>
      <w:r>
        <w:t xml:space="preserve"> </w:t>
      </w:r>
    </w:p>
    <w:p w14:paraId="56BAA788" w14:textId="77777777" w:rsidR="00CD336A" w:rsidRPr="00D632DB" w:rsidRDefault="00CD336A" w:rsidP="00CD336A">
      <w:pPr>
        <w:pStyle w:val="Heading2"/>
      </w:pPr>
      <w:r>
        <w:t>FULL TEXT</w:t>
      </w:r>
    </w:p>
    <w:p w14:paraId="51B9FE4C" w14:textId="77777777" w:rsidR="00CD336A" w:rsidRDefault="00CD336A" w:rsidP="00CD336A">
      <w:pPr>
        <w:pStyle w:val="Heading3"/>
      </w:pPr>
      <w:r>
        <w:t>1AC---1</w:t>
      </w:r>
    </w:p>
    <w:p w14:paraId="675D870B" w14:textId="77777777" w:rsidR="00CD336A" w:rsidRPr="00F81171" w:rsidRDefault="00CD336A" w:rsidP="00CD336A"/>
    <w:p w14:paraId="0A129E3F" w14:textId="77777777" w:rsidR="00CD336A" w:rsidRDefault="00CD336A" w:rsidP="00CD336A">
      <w:pPr>
        <w:pStyle w:val="Heading4"/>
      </w:pPr>
      <w:r>
        <w:t xml:space="preserve">Contention 1 is </w:t>
      </w:r>
      <w:r>
        <w:rPr>
          <w:u w:val="single"/>
        </w:rPr>
        <w:t>Expertise</w:t>
      </w:r>
      <w:r>
        <w:t>:</w:t>
      </w:r>
    </w:p>
    <w:p w14:paraId="074D83EC" w14:textId="77777777" w:rsidR="00CD336A" w:rsidRDefault="00CD336A" w:rsidP="00CD336A"/>
    <w:p w14:paraId="43CAAE94" w14:textId="77777777" w:rsidR="00CD336A" w:rsidRDefault="00CD336A" w:rsidP="00CD336A">
      <w:pPr>
        <w:pStyle w:val="Heading4"/>
      </w:pPr>
      <w:r>
        <w:t xml:space="preserve">Public servants’ </w:t>
      </w:r>
      <w:r w:rsidRPr="00C64553">
        <w:rPr>
          <w:u w:val="single"/>
        </w:rPr>
        <w:t>perception</w:t>
      </w:r>
      <w:r>
        <w:t xml:space="preserve"> that </w:t>
      </w:r>
      <w:r w:rsidRPr="00C64553">
        <w:rPr>
          <w:u w:val="single"/>
        </w:rPr>
        <w:t>loss of CBRs</w:t>
      </w:r>
      <w:r>
        <w:t xml:space="preserve"> leaves them </w:t>
      </w:r>
      <w:r w:rsidRPr="0064222F">
        <w:rPr>
          <w:u w:val="single"/>
        </w:rPr>
        <w:t>powerless</w:t>
      </w:r>
      <w:r>
        <w:t xml:space="preserve"> against </w:t>
      </w:r>
      <w:r w:rsidRPr="005F75B7">
        <w:rPr>
          <w:u w:val="single"/>
        </w:rPr>
        <w:t>executive fiat</w:t>
      </w:r>
      <w:r>
        <w:t xml:space="preserve"> will send </w:t>
      </w:r>
      <w:r w:rsidRPr="00D9456A">
        <w:rPr>
          <w:u w:val="single"/>
        </w:rPr>
        <w:t>chilling effects</w:t>
      </w:r>
      <w:r>
        <w:t xml:space="preserve"> and </w:t>
      </w:r>
      <w:r w:rsidRPr="00D9456A">
        <w:rPr>
          <w:u w:val="single"/>
        </w:rPr>
        <w:t>bargaining power</w:t>
      </w:r>
      <w:r>
        <w:t xml:space="preserve"> into a </w:t>
      </w:r>
      <w:r w:rsidRPr="00A568A2">
        <w:rPr>
          <w:u w:val="single"/>
        </w:rPr>
        <w:t>doom spiral</w:t>
      </w:r>
      <w:r>
        <w:t xml:space="preserve"> absent the plan.</w:t>
      </w:r>
    </w:p>
    <w:p w14:paraId="5198464C" w14:textId="77777777" w:rsidR="00CD336A" w:rsidRDefault="00CD336A" w:rsidP="00CD336A">
      <w:proofErr w:type="spellStart"/>
      <w:r w:rsidRPr="00EE1F86">
        <w:rPr>
          <w:rStyle w:val="Style13ptBold"/>
        </w:rPr>
        <w:t>Samburg</w:t>
      </w:r>
      <w:proofErr w:type="spellEnd"/>
      <w:r w:rsidRPr="00EE1F86">
        <w:t xml:space="preserve"> et al. </w:t>
      </w:r>
      <w:r w:rsidRPr="00EE1F86">
        <w:rPr>
          <w:rStyle w:val="Style13ptBold"/>
        </w:rPr>
        <w:t>26</w:t>
      </w:r>
      <w:r>
        <w:t xml:space="preserve"> [Mark B. </w:t>
      </w:r>
      <w:proofErr w:type="spellStart"/>
      <w:r>
        <w:t>Samburg</w:t>
      </w:r>
      <w:proofErr w:type="spellEnd"/>
      <w:r>
        <w:t xml:space="preserve">, Kevin E. Friedl, Michael Martinez, Webb Lyons, Joel McElvain, and Elena Goldstein, attorneys at the Democracy Forward Foundation, Jonathan Weissglass, attorney, Donald K. Sherman, </w:t>
      </w:r>
      <w:proofErr w:type="spellStart"/>
      <w:r>
        <w:t>Nikhel</w:t>
      </w:r>
      <w:proofErr w:type="spellEnd"/>
      <w:r>
        <w:t xml:space="preserve"> S. Sus, Jonathan E. Maier, and Lauren Bingham, attorneys at Citizens for Responsibility and Ethics in Washington, all Counsel for Plaintiffs; Laura Dumais, Counsel for Public Employees for Environmental Responsibility; Teague P. Paterson, and Matthew S. Blumin, Counsel for American Federation of State, County, and Municipal Employees; Rushab B. Sanghvi, Counsel for American Federation of Government Employees; and Matthew Ginsburg, Counsel for American Federation of Labor and Congress of Industrial Organizations; “Second Amended Complaint for Declaratory and Injunctive Relief,” </w:t>
      </w:r>
      <w:r w:rsidRPr="00124567">
        <w:rPr>
          <w:i/>
          <w:iCs/>
        </w:rPr>
        <w:t>PEER et. al. v. Trump et. al.</w:t>
      </w:r>
      <w:r>
        <w:t>, U.S District Court for the District of Maryland, Case No. 8:25-cv-00260-PX, 3-4-2026, https://democracyforward.org/wp-content/uploads/2026/03/2ACFiled.pdf]</w:t>
      </w:r>
    </w:p>
    <w:p w14:paraId="59CDA5FA" w14:textId="77777777" w:rsidR="00CD336A" w:rsidRPr="003D1CB3" w:rsidRDefault="00CD336A" w:rsidP="00CD336A">
      <w:pPr>
        <w:rPr>
          <w:sz w:val="16"/>
        </w:rPr>
      </w:pPr>
      <w:r w:rsidRPr="003D1CB3">
        <w:rPr>
          <w:sz w:val="16"/>
        </w:rPr>
        <w:t xml:space="preserve">200. AFGE, AFSCME, and their affiliates and subordinate bodies, including AFGE Local 1923, have expended and will continue to expend substantial time and resources to create guidance for </w:t>
      </w:r>
      <w:r w:rsidRPr="006A6A5B">
        <w:rPr>
          <w:rStyle w:val="Emphasis"/>
        </w:rPr>
        <w:t>members</w:t>
      </w:r>
      <w:r w:rsidRPr="003D1CB3">
        <w:rPr>
          <w:sz w:val="16"/>
        </w:rPr>
        <w:t xml:space="preserve"> and to counsel members directly—</w:t>
      </w:r>
      <w:r w:rsidRPr="006A6A5B">
        <w:rPr>
          <w:rStyle w:val="Emphasis"/>
        </w:rPr>
        <w:t>including</w:t>
      </w:r>
      <w:r w:rsidRPr="006A6A5B">
        <w:rPr>
          <w:rStyle w:val="StyleUnderline"/>
        </w:rPr>
        <w:t xml:space="preserve"> members </w:t>
      </w:r>
      <w:r w:rsidRPr="006A6A5B">
        <w:rPr>
          <w:rStyle w:val="Emphasis"/>
        </w:rPr>
        <w:t>who will shortly lose</w:t>
      </w:r>
      <w:r w:rsidRPr="006A6A5B">
        <w:rPr>
          <w:rStyle w:val="StyleUnderline"/>
        </w:rPr>
        <w:t xml:space="preserve"> exclusive representation by AFGE or AFSCME in </w:t>
      </w:r>
      <w:r w:rsidRPr="006A6A5B">
        <w:rPr>
          <w:rStyle w:val="Emphasis"/>
        </w:rPr>
        <w:t>collective bargaining due to reclassification</w:t>
      </w:r>
      <w:r w:rsidRPr="006A6A5B">
        <w:rPr>
          <w:rStyle w:val="StyleUnderline"/>
        </w:rPr>
        <w:t xml:space="preserve"> of those members out of bargaining units</w:t>
      </w:r>
      <w:r w:rsidRPr="003D1CB3">
        <w:rPr>
          <w:sz w:val="16"/>
        </w:rPr>
        <w:t xml:space="preserve">—regarding Schedule P/C and its implications for individual employees’ labor and employment protections. AFGE and AFSCME affiliates and their </w:t>
      </w:r>
      <w:r w:rsidRPr="006A6A5B">
        <w:rPr>
          <w:rStyle w:val="StyleUnderline"/>
        </w:rPr>
        <w:t xml:space="preserve">federal employee members have </w:t>
      </w:r>
      <w:r w:rsidRPr="006A6A5B">
        <w:rPr>
          <w:rStyle w:val="Emphasis"/>
        </w:rPr>
        <w:t xml:space="preserve">already </w:t>
      </w:r>
      <w:r w:rsidRPr="006F0D64">
        <w:rPr>
          <w:rStyle w:val="Emphasis"/>
        </w:rPr>
        <w:t>reached out</w:t>
      </w:r>
      <w:r w:rsidRPr="006F0D64">
        <w:rPr>
          <w:sz w:val="16"/>
        </w:rPr>
        <w:t xml:space="preserve"> to AFGE, AFSCME, and Local 1923 </w:t>
      </w:r>
      <w:r w:rsidRPr="006F0D64">
        <w:rPr>
          <w:rStyle w:val="Emphasis"/>
        </w:rPr>
        <w:t>for support</w:t>
      </w:r>
      <w:r w:rsidRPr="006F0D64">
        <w:rPr>
          <w:rStyle w:val="StyleUnderline"/>
        </w:rPr>
        <w:t xml:space="preserve"> in navigating the new </w:t>
      </w:r>
      <w:r w:rsidRPr="006F0D64">
        <w:rPr>
          <w:rStyle w:val="Emphasis"/>
        </w:rPr>
        <w:t>Schedule P/C</w:t>
      </w:r>
      <w:r w:rsidRPr="006F0D64">
        <w:rPr>
          <w:rStyle w:val="StyleUnderline"/>
        </w:rPr>
        <w:t xml:space="preserve">, because these </w:t>
      </w:r>
      <w:r w:rsidRPr="006F0D64">
        <w:rPr>
          <w:rStyle w:val="Emphasis"/>
        </w:rPr>
        <w:t>members fully expect</w:t>
      </w:r>
      <w:r w:rsidRPr="006F0D64">
        <w:rPr>
          <w:rStyle w:val="StyleUnderline"/>
        </w:rPr>
        <w:t xml:space="preserve"> that, based on their job duties, </w:t>
      </w:r>
      <w:r w:rsidRPr="006F0D64">
        <w:rPr>
          <w:rStyle w:val="Emphasis"/>
        </w:rPr>
        <w:t>they are likely to be moved</w:t>
      </w:r>
      <w:r w:rsidRPr="006F0D64">
        <w:rPr>
          <w:rStyle w:val="StyleUnderline"/>
        </w:rPr>
        <w:t xml:space="preserve"> into a </w:t>
      </w:r>
      <w:r w:rsidRPr="006F0D64">
        <w:rPr>
          <w:rStyle w:val="Emphasis"/>
        </w:rPr>
        <w:t>Schedule P/C</w:t>
      </w:r>
      <w:r w:rsidRPr="006F0D64">
        <w:rPr>
          <w:rStyle w:val="StyleUnderline"/>
        </w:rPr>
        <w:t xml:space="preserve"> position, and </w:t>
      </w:r>
      <w:r w:rsidRPr="006F0D64">
        <w:rPr>
          <w:rStyle w:val="Emphasis"/>
        </w:rPr>
        <w:t xml:space="preserve">these employees are </w:t>
      </w:r>
      <w:r w:rsidRPr="001F0983">
        <w:rPr>
          <w:rStyle w:val="Emphasis"/>
          <w:highlight w:val="green"/>
        </w:rPr>
        <w:t>concerned</w:t>
      </w:r>
      <w:r w:rsidRPr="001F0983">
        <w:rPr>
          <w:rStyle w:val="StyleUnderline"/>
          <w:highlight w:val="green"/>
        </w:rPr>
        <w:t xml:space="preserve"> with</w:t>
      </w:r>
      <w:r w:rsidRPr="00842913">
        <w:rPr>
          <w:rStyle w:val="StyleUnderline"/>
        </w:rPr>
        <w:t xml:space="preserve"> the </w:t>
      </w:r>
      <w:r w:rsidRPr="000D7167">
        <w:rPr>
          <w:rStyle w:val="Emphasis"/>
        </w:rPr>
        <w:t xml:space="preserve">resulting </w:t>
      </w:r>
      <w:r w:rsidRPr="001F0983">
        <w:rPr>
          <w:rStyle w:val="Emphasis"/>
          <w:highlight w:val="green"/>
        </w:rPr>
        <w:t>loss</w:t>
      </w:r>
      <w:r w:rsidRPr="001F0983">
        <w:rPr>
          <w:rStyle w:val="StyleUnderline"/>
          <w:highlight w:val="green"/>
        </w:rPr>
        <w:t xml:space="preserve"> of </w:t>
      </w:r>
      <w:r w:rsidRPr="00EA3328">
        <w:rPr>
          <w:rStyle w:val="Emphasis"/>
          <w:sz w:val="28"/>
          <w:szCs w:val="28"/>
          <w:highlight w:val="green"/>
        </w:rPr>
        <w:t>not only</w:t>
      </w:r>
      <w:r w:rsidRPr="00EA3328">
        <w:rPr>
          <w:rStyle w:val="StyleUnderline"/>
          <w:sz w:val="28"/>
          <w:szCs w:val="28"/>
        </w:rPr>
        <w:t xml:space="preserve"> their </w:t>
      </w:r>
      <w:r w:rsidRPr="00EA3328">
        <w:rPr>
          <w:rStyle w:val="Emphasis"/>
          <w:sz w:val="28"/>
          <w:szCs w:val="28"/>
          <w:highlight w:val="green"/>
        </w:rPr>
        <w:t>civil service protections</w:t>
      </w:r>
      <w:r w:rsidRPr="00EA3328">
        <w:rPr>
          <w:rStyle w:val="StyleUnderline"/>
          <w:sz w:val="28"/>
          <w:szCs w:val="28"/>
          <w:highlight w:val="green"/>
        </w:rPr>
        <w:t xml:space="preserve"> but </w:t>
      </w:r>
      <w:r w:rsidRPr="00EA3328">
        <w:rPr>
          <w:rStyle w:val="Emphasis"/>
          <w:sz w:val="28"/>
          <w:szCs w:val="28"/>
          <w:highlight w:val="green"/>
        </w:rPr>
        <w:t>also</w:t>
      </w:r>
      <w:r w:rsidRPr="00EA3328">
        <w:rPr>
          <w:rStyle w:val="StyleUnderline"/>
          <w:sz w:val="28"/>
          <w:szCs w:val="28"/>
        </w:rPr>
        <w:t xml:space="preserve"> their </w:t>
      </w:r>
      <w:r w:rsidRPr="00EA3328">
        <w:rPr>
          <w:rStyle w:val="Emphasis"/>
          <w:sz w:val="28"/>
          <w:szCs w:val="28"/>
          <w:highlight w:val="green"/>
        </w:rPr>
        <w:t>coverage</w:t>
      </w:r>
      <w:r w:rsidRPr="00EA3328">
        <w:rPr>
          <w:rStyle w:val="StyleUnderline"/>
          <w:sz w:val="28"/>
          <w:szCs w:val="28"/>
          <w:highlight w:val="green"/>
        </w:rPr>
        <w:t xml:space="preserve"> by a </w:t>
      </w:r>
      <w:r w:rsidRPr="00EA3328">
        <w:rPr>
          <w:rStyle w:val="Emphasis"/>
          <w:sz w:val="28"/>
          <w:szCs w:val="28"/>
          <w:highlight w:val="green"/>
        </w:rPr>
        <w:t>union</w:t>
      </w:r>
      <w:r w:rsidRPr="00EA3328">
        <w:rPr>
          <w:rStyle w:val="Emphasis"/>
          <w:sz w:val="28"/>
          <w:szCs w:val="28"/>
        </w:rPr>
        <w:t>-negotiated</w:t>
      </w:r>
      <w:r w:rsidRPr="00EA3328">
        <w:rPr>
          <w:rStyle w:val="StyleUnderline"/>
          <w:sz w:val="28"/>
          <w:szCs w:val="28"/>
        </w:rPr>
        <w:t xml:space="preserve"> collective bargaining agreement (</w:t>
      </w:r>
      <w:r w:rsidRPr="00EA3328">
        <w:rPr>
          <w:rStyle w:val="Emphasis"/>
          <w:sz w:val="28"/>
          <w:szCs w:val="28"/>
        </w:rPr>
        <w:t>CBA</w:t>
      </w:r>
      <w:r w:rsidRPr="00EA3328">
        <w:rPr>
          <w:rStyle w:val="StyleUnderline"/>
          <w:sz w:val="28"/>
          <w:szCs w:val="28"/>
        </w:rPr>
        <w:t>)</w:t>
      </w:r>
      <w:r w:rsidRPr="00EA3328">
        <w:rPr>
          <w:sz w:val="28"/>
          <w:szCs w:val="28"/>
        </w:rPr>
        <w:t>.</w:t>
      </w:r>
    </w:p>
    <w:p w14:paraId="416555E4" w14:textId="77777777" w:rsidR="00CD336A" w:rsidRPr="003D1CB3" w:rsidRDefault="00CD336A" w:rsidP="00CD336A">
      <w:pPr>
        <w:rPr>
          <w:sz w:val="16"/>
        </w:rPr>
      </w:pPr>
      <w:r w:rsidRPr="003D1CB3">
        <w:rPr>
          <w:sz w:val="16"/>
        </w:rPr>
        <w:t>201. Efforts to counteract the harms from the Final Rule are diverting employees and resources of AFGE, AFSCME, and AFGE Local 1923 from otherwise being used to further their mission by organizing and representing employees, negotiating with employers, and advocating for improved employment conditions.</w:t>
      </w:r>
    </w:p>
    <w:p w14:paraId="679CDF25" w14:textId="77777777" w:rsidR="00CD336A" w:rsidRPr="003D1CB3" w:rsidRDefault="00CD336A" w:rsidP="00CD336A">
      <w:pPr>
        <w:rPr>
          <w:sz w:val="16"/>
        </w:rPr>
      </w:pPr>
      <w:r w:rsidRPr="003D1CB3">
        <w:rPr>
          <w:sz w:val="16"/>
        </w:rPr>
        <w:t>202. Through its staff, AFGE regularly advises its affiliates on how to assist AFGE members in exercising their civil service rights under the law, including adverse action rights. AFGE members’ loss of rights to challenge adverse employment actions would impede AFGE’s core service of assisting with the exercise of civil service protections.</w:t>
      </w:r>
    </w:p>
    <w:p w14:paraId="08298E0C" w14:textId="77777777" w:rsidR="00CD336A" w:rsidRPr="003D1CB3" w:rsidRDefault="00CD336A" w:rsidP="00CD336A">
      <w:pPr>
        <w:rPr>
          <w:sz w:val="16"/>
        </w:rPr>
      </w:pPr>
      <w:r w:rsidRPr="003D1CB3">
        <w:rPr>
          <w:sz w:val="16"/>
        </w:rPr>
        <w:t xml:space="preserve">203. Additionally, the OPM Final Rule instructs each agency to develop its own internal policies to protect employees from prohibited personnel practices. AFGE represents bargaining unit employees across over 35 agencies (and Local 1923 represents bargaining units across over five), each of which may develop differing standards and procedures. Advising affiliates and members on many, potentially varying frameworks will add significant additional burdens for AFGE and Local 1923 and impede AFGE and Local 1923 from carrying out their core missions. </w:t>
      </w:r>
    </w:p>
    <w:p w14:paraId="3D3B22A6" w14:textId="77777777" w:rsidR="00CD336A" w:rsidRPr="003D1CB3" w:rsidRDefault="00CD336A" w:rsidP="00CD336A">
      <w:pPr>
        <w:rPr>
          <w:sz w:val="16"/>
        </w:rPr>
      </w:pPr>
      <w:r w:rsidRPr="003D1CB3">
        <w:rPr>
          <w:sz w:val="16"/>
        </w:rPr>
        <w:t>204. The activities of AFGE, AFSCME, and AFGE Local 1923 are funded by their respective members through voluntary membership dues, which are paid by members within union-represented collective bargaining units via deductions from those members’ paychecks.</w:t>
      </w:r>
    </w:p>
    <w:p w14:paraId="20AD0E4D" w14:textId="77777777" w:rsidR="00CD336A" w:rsidRPr="006F0D64" w:rsidRDefault="00CD336A" w:rsidP="00CD336A">
      <w:pPr>
        <w:rPr>
          <w:sz w:val="16"/>
        </w:rPr>
      </w:pPr>
      <w:r w:rsidRPr="003D1CB3">
        <w:rPr>
          <w:sz w:val="16"/>
        </w:rPr>
        <w:t xml:space="preserve">205. Regardless of whether a member voluntarily pays dues, AFGE or AFSCME serve as the exclusive collective bargaining </w:t>
      </w:r>
      <w:r w:rsidRPr="006F0D64">
        <w:rPr>
          <w:sz w:val="16"/>
        </w:rPr>
        <w:t>representative (under the CSRA) of only those employees who are employed in positions within agency or department bargaining units. Certification of a union as the exclusive collective bargaining agent of a group of federal employees under the CSRA is determined on a bargaining unit-wide basis; for employees not included within a bargaining unit, there can be no exclusive collective bargaining agent.</w:t>
      </w:r>
    </w:p>
    <w:p w14:paraId="2A0A6B34" w14:textId="77777777" w:rsidR="00CD336A" w:rsidRPr="003D1CB3" w:rsidRDefault="00CD336A" w:rsidP="00CD336A">
      <w:pPr>
        <w:rPr>
          <w:sz w:val="16"/>
        </w:rPr>
      </w:pPr>
      <w:r w:rsidRPr="006F0D64">
        <w:rPr>
          <w:sz w:val="16"/>
        </w:rPr>
        <w:t xml:space="preserve">206. AFGE’s, AFSCME’s, and AFGE Local 1923’s </w:t>
      </w:r>
      <w:r w:rsidRPr="006F0D64">
        <w:rPr>
          <w:rStyle w:val="StyleUnderline"/>
        </w:rPr>
        <w:t xml:space="preserve">federal employee members, the </w:t>
      </w:r>
      <w:r w:rsidRPr="006F0D64">
        <w:rPr>
          <w:rStyle w:val="Emphasis"/>
        </w:rPr>
        <w:t>vast majority</w:t>
      </w:r>
      <w:r w:rsidRPr="006F0D64">
        <w:rPr>
          <w:rStyle w:val="StyleUnderline"/>
        </w:rPr>
        <w:t xml:space="preserve"> of whom currently </w:t>
      </w:r>
      <w:r w:rsidRPr="006F0D64">
        <w:rPr>
          <w:rStyle w:val="Emphasis"/>
        </w:rPr>
        <w:t>are employed</w:t>
      </w:r>
      <w:r w:rsidRPr="006F0D64">
        <w:rPr>
          <w:rStyle w:val="StyleUnderline"/>
        </w:rPr>
        <w:t xml:space="preserve"> in </w:t>
      </w:r>
      <w:r w:rsidRPr="006F0D64">
        <w:rPr>
          <w:rStyle w:val="Emphasis"/>
        </w:rPr>
        <w:t>positions</w:t>
      </w:r>
      <w:r w:rsidRPr="006F0D64">
        <w:rPr>
          <w:rStyle w:val="StyleUnderline"/>
        </w:rPr>
        <w:t xml:space="preserve"> within agency or department </w:t>
      </w:r>
      <w:r w:rsidRPr="006F0D64">
        <w:rPr>
          <w:rStyle w:val="Emphasis"/>
        </w:rPr>
        <w:t>bargaining units</w:t>
      </w:r>
      <w:r w:rsidRPr="006F0D64">
        <w:rPr>
          <w:rStyle w:val="StyleUnderline"/>
        </w:rPr>
        <w:t xml:space="preserve">, include </w:t>
      </w:r>
      <w:r w:rsidRPr="006F0D64">
        <w:rPr>
          <w:rStyle w:val="Emphasis"/>
        </w:rPr>
        <w:t>career civil servants</w:t>
      </w:r>
      <w:r w:rsidRPr="006F0D64">
        <w:rPr>
          <w:rStyle w:val="StyleUnderline"/>
        </w:rPr>
        <w:t xml:space="preserve"> in </w:t>
      </w:r>
      <w:r w:rsidRPr="006F0D64">
        <w:rPr>
          <w:rStyle w:val="Emphasis"/>
        </w:rPr>
        <w:t>positions</w:t>
      </w:r>
      <w:r w:rsidRPr="006F0D64">
        <w:rPr>
          <w:rStyle w:val="StyleUnderline"/>
        </w:rPr>
        <w:t xml:space="preserve"> which </w:t>
      </w:r>
      <w:r w:rsidRPr="006F0D64">
        <w:rPr>
          <w:rStyle w:val="Emphasis"/>
        </w:rPr>
        <w:t>will be designated as Schedule P/C</w:t>
      </w:r>
      <w:r w:rsidRPr="006F0D64">
        <w:rPr>
          <w:rStyle w:val="StyleUnderline"/>
        </w:rPr>
        <w:t xml:space="preserve"> positions</w:t>
      </w:r>
      <w:r w:rsidRPr="006F0D64">
        <w:rPr>
          <w:sz w:val="16"/>
        </w:rPr>
        <w:t>.</w:t>
      </w:r>
    </w:p>
    <w:p w14:paraId="6CBF6B73" w14:textId="77777777" w:rsidR="00CD336A" w:rsidRPr="003D1CB3" w:rsidRDefault="00CD336A" w:rsidP="00CD336A">
      <w:pPr>
        <w:rPr>
          <w:sz w:val="16"/>
        </w:rPr>
      </w:pPr>
      <w:r w:rsidRPr="003D1CB3">
        <w:rPr>
          <w:sz w:val="16"/>
        </w:rPr>
        <w:t xml:space="preserve">207. </w:t>
      </w:r>
      <w:r w:rsidRPr="0005097F">
        <w:rPr>
          <w:rStyle w:val="Emphasis"/>
          <w:highlight w:val="green"/>
        </w:rPr>
        <w:t>OP</w:t>
      </w:r>
      <w:r w:rsidRPr="009548E7">
        <w:rPr>
          <w:rStyle w:val="Emphasis"/>
          <w:highlight w:val="green"/>
        </w:rPr>
        <w:t>M</w:t>
      </w:r>
      <w:r w:rsidRPr="009548E7">
        <w:rPr>
          <w:rStyle w:val="StyleUnderline"/>
          <w:highlight w:val="green"/>
        </w:rPr>
        <w:t xml:space="preserve"> intends</w:t>
      </w:r>
      <w:r w:rsidRPr="009D1074">
        <w:rPr>
          <w:rStyle w:val="StyleUnderline"/>
        </w:rPr>
        <w:t xml:space="preserve"> for </w:t>
      </w:r>
      <w:r w:rsidRPr="009548E7">
        <w:rPr>
          <w:rStyle w:val="Emphasis"/>
          <w:highlight w:val="green"/>
        </w:rPr>
        <w:t>all</w:t>
      </w:r>
      <w:r w:rsidRPr="009548E7">
        <w:rPr>
          <w:rStyle w:val="StyleUnderline"/>
          <w:highlight w:val="green"/>
        </w:rPr>
        <w:t xml:space="preserve"> Schedule P/C</w:t>
      </w:r>
      <w:r w:rsidRPr="009D1074">
        <w:rPr>
          <w:rStyle w:val="StyleUnderline"/>
        </w:rPr>
        <w:t xml:space="preserve"> positions to be designated as </w:t>
      </w:r>
      <w:r w:rsidRPr="009D1074">
        <w:rPr>
          <w:rStyle w:val="Emphasis"/>
        </w:rPr>
        <w:t>non-bargaining unit</w:t>
      </w:r>
      <w:r w:rsidRPr="009D1074">
        <w:rPr>
          <w:rStyle w:val="StyleUnderline"/>
        </w:rPr>
        <w:t xml:space="preserve"> positions</w:t>
      </w:r>
      <w:r w:rsidRPr="009D1074">
        <w:rPr>
          <w:sz w:val="16"/>
        </w:rPr>
        <w:t>. Noah Peters, a senior advisor to Kupor, told more than 200 agency HR leaders that “[a]</w:t>
      </w:r>
      <w:proofErr w:type="spellStart"/>
      <w:r w:rsidRPr="009D1074">
        <w:rPr>
          <w:sz w:val="16"/>
        </w:rPr>
        <w:t>nybody</w:t>
      </w:r>
      <w:proofErr w:type="spellEnd"/>
      <w:r w:rsidRPr="009D1074">
        <w:rPr>
          <w:sz w:val="16"/>
        </w:rPr>
        <w:t xml:space="preserve"> who’s in one of these positions really shouldn’t be in a bargaining unit—they should be management</w:t>
      </w:r>
      <w:r w:rsidRPr="003D1CB3">
        <w:rPr>
          <w:sz w:val="16"/>
        </w:rPr>
        <w:t xml:space="preserve"> employees.” Eric Katz and Erich Wagner, </w:t>
      </w:r>
      <w:r w:rsidRPr="00024078">
        <w:rPr>
          <w:rStyle w:val="Emphasis"/>
        </w:rPr>
        <w:t>Final Schedule F regulations</w:t>
      </w:r>
      <w:r w:rsidRPr="003D1CB3">
        <w:rPr>
          <w:sz w:val="16"/>
        </w:rPr>
        <w:t xml:space="preserve"> to describe civil service protections as ‘unconstitutional overcorrections,” Gov. Exec. (Nov. 18, 2025), https://perma.cc/7NCR-9DLE; see also 91 Fed. Reg. at 5640 (downplaying the number of union members who will be transferred to Schedule P/C </w:t>
      </w:r>
      <w:r w:rsidRPr="006F0D64">
        <w:rPr>
          <w:sz w:val="16"/>
        </w:rPr>
        <w:t xml:space="preserve">but </w:t>
      </w:r>
      <w:r w:rsidRPr="006F0D64">
        <w:rPr>
          <w:rStyle w:val="Emphasis"/>
          <w:sz w:val="28"/>
          <w:szCs w:val="28"/>
        </w:rPr>
        <w:t>not disputing</w:t>
      </w:r>
      <w:r w:rsidRPr="006F0D64">
        <w:rPr>
          <w:rStyle w:val="StyleUnderline"/>
          <w:sz w:val="28"/>
          <w:szCs w:val="28"/>
        </w:rPr>
        <w:t xml:space="preserve"> that the Administration</w:t>
      </w:r>
      <w:r w:rsidRPr="00767CF3">
        <w:rPr>
          <w:rStyle w:val="StyleUnderline"/>
          <w:sz w:val="28"/>
          <w:szCs w:val="28"/>
        </w:rPr>
        <w:t xml:space="preserve"> </w:t>
      </w:r>
      <w:r w:rsidRPr="009548E7">
        <w:rPr>
          <w:rStyle w:val="StyleUnderline"/>
          <w:sz w:val="28"/>
          <w:szCs w:val="28"/>
        </w:rPr>
        <w:t xml:space="preserve">intends </w:t>
      </w:r>
      <w:r w:rsidRPr="00767CF3">
        <w:rPr>
          <w:rStyle w:val="StyleUnderline"/>
          <w:sz w:val="28"/>
          <w:szCs w:val="28"/>
          <w:highlight w:val="green"/>
        </w:rPr>
        <w:t xml:space="preserve">to </w:t>
      </w:r>
      <w:r w:rsidRPr="00767CF3">
        <w:rPr>
          <w:rStyle w:val="Emphasis"/>
          <w:sz w:val="28"/>
          <w:szCs w:val="28"/>
          <w:highlight w:val="green"/>
        </w:rPr>
        <w:t>strip</w:t>
      </w:r>
      <w:r w:rsidRPr="00767CF3">
        <w:rPr>
          <w:rStyle w:val="StyleUnderline"/>
          <w:sz w:val="28"/>
          <w:szCs w:val="28"/>
        </w:rPr>
        <w:t xml:space="preserve"> them of their </w:t>
      </w:r>
      <w:r w:rsidRPr="00767CF3">
        <w:rPr>
          <w:rStyle w:val="Emphasis"/>
          <w:sz w:val="28"/>
          <w:szCs w:val="28"/>
          <w:highlight w:val="green"/>
        </w:rPr>
        <w:t>c</w:t>
      </w:r>
      <w:r w:rsidRPr="00767CF3">
        <w:rPr>
          <w:rStyle w:val="Emphasis"/>
          <w:sz w:val="28"/>
          <w:szCs w:val="28"/>
        </w:rPr>
        <w:t xml:space="preserve">ollective </w:t>
      </w:r>
      <w:r w:rsidRPr="00767CF3">
        <w:rPr>
          <w:rStyle w:val="Emphasis"/>
          <w:sz w:val="28"/>
          <w:szCs w:val="28"/>
          <w:highlight w:val="green"/>
        </w:rPr>
        <w:t>b</w:t>
      </w:r>
      <w:r w:rsidRPr="00767CF3">
        <w:rPr>
          <w:rStyle w:val="Emphasis"/>
          <w:sz w:val="28"/>
          <w:szCs w:val="28"/>
        </w:rPr>
        <w:t xml:space="preserve">argaining </w:t>
      </w:r>
      <w:r w:rsidRPr="00767CF3">
        <w:rPr>
          <w:rStyle w:val="Emphasis"/>
          <w:sz w:val="28"/>
          <w:szCs w:val="28"/>
          <w:highlight w:val="green"/>
        </w:rPr>
        <w:t>r</w:t>
      </w:r>
      <w:r w:rsidRPr="00767CF3">
        <w:rPr>
          <w:rStyle w:val="Emphasis"/>
          <w:sz w:val="28"/>
          <w:szCs w:val="28"/>
        </w:rPr>
        <w:t>ight</w:t>
      </w:r>
      <w:r w:rsidRPr="00767CF3">
        <w:rPr>
          <w:rStyle w:val="Emphasis"/>
          <w:sz w:val="28"/>
          <w:szCs w:val="28"/>
          <w:highlight w:val="green"/>
        </w:rPr>
        <w:t>s</w:t>
      </w:r>
      <w:r w:rsidRPr="003D1CB3">
        <w:rPr>
          <w:sz w:val="16"/>
        </w:rPr>
        <w:t>).</w:t>
      </w:r>
    </w:p>
    <w:p w14:paraId="068A1883" w14:textId="77777777" w:rsidR="00CD336A" w:rsidRPr="002C58E7" w:rsidRDefault="00CD336A" w:rsidP="00CD336A">
      <w:pPr>
        <w:rPr>
          <w:sz w:val="16"/>
        </w:rPr>
      </w:pPr>
      <w:r w:rsidRPr="003D1CB3">
        <w:rPr>
          <w:sz w:val="16"/>
        </w:rPr>
        <w:t xml:space="preserve">208. </w:t>
      </w:r>
      <w:r w:rsidRPr="006D04E1">
        <w:rPr>
          <w:rStyle w:val="StyleUnderline"/>
        </w:rPr>
        <w:t xml:space="preserve">The E.O. provides that </w:t>
      </w:r>
      <w:r w:rsidRPr="002C58E7">
        <w:rPr>
          <w:rStyle w:val="StyleUnderline"/>
        </w:rPr>
        <w:t xml:space="preserve">agencies will “expeditiously petition” the </w:t>
      </w:r>
      <w:r w:rsidRPr="002C58E7">
        <w:rPr>
          <w:rStyle w:val="Emphasis"/>
        </w:rPr>
        <w:t>FLRA</w:t>
      </w:r>
      <w:r w:rsidRPr="002C58E7">
        <w:rPr>
          <w:rStyle w:val="StyleUnderline"/>
        </w:rPr>
        <w:t xml:space="preserve"> to determine whether positions classified as Schedule P/C should be excluded from bargaining units</w:t>
      </w:r>
      <w:r w:rsidRPr="002C58E7">
        <w:rPr>
          <w:sz w:val="16"/>
        </w:rPr>
        <w:t xml:space="preserve">. Integrated E.O. § 5(e). </w:t>
      </w:r>
    </w:p>
    <w:p w14:paraId="7ADB0545" w14:textId="77777777" w:rsidR="00CD336A" w:rsidRPr="002C58E7" w:rsidRDefault="00CD336A" w:rsidP="00CD336A">
      <w:pPr>
        <w:rPr>
          <w:sz w:val="16"/>
        </w:rPr>
      </w:pPr>
      <w:r w:rsidRPr="002C58E7">
        <w:rPr>
          <w:sz w:val="16"/>
        </w:rPr>
        <w:t xml:space="preserve">209. These proceedings will be fact-intensive and </w:t>
      </w:r>
      <w:proofErr w:type="gramStart"/>
      <w:r w:rsidRPr="002C58E7">
        <w:rPr>
          <w:sz w:val="16"/>
        </w:rPr>
        <w:t>complex, and</w:t>
      </w:r>
      <w:proofErr w:type="gramEnd"/>
      <w:r w:rsidRPr="002C58E7">
        <w:rPr>
          <w:sz w:val="16"/>
        </w:rPr>
        <w:t xml:space="preserve"> will require a substantial expenditure </w:t>
      </w:r>
      <w:proofErr w:type="gramStart"/>
      <w:r w:rsidRPr="002C58E7">
        <w:rPr>
          <w:sz w:val="16"/>
        </w:rPr>
        <w:t>of</w:t>
      </w:r>
      <w:proofErr w:type="gramEnd"/>
      <w:r w:rsidRPr="002C58E7">
        <w:rPr>
          <w:sz w:val="16"/>
        </w:rPr>
        <w:t xml:space="preserve"> union time and resources.</w:t>
      </w:r>
    </w:p>
    <w:p w14:paraId="3F66244C" w14:textId="77777777" w:rsidR="00CD336A" w:rsidRPr="003D1CB3" w:rsidRDefault="00CD336A" w:rsidP="00CD336A">
      <w:pPr>
        <w:rPr>
          <w:sz w:val="16"/>
        </w:rPr>
      </w:pPr>
      <w:r w:rsidRPr="002C58E7">
        <w:rPr>
          <w:sz w:val="16"/>
        </w:rPr>
        <w:t>210. These proceedings are not subject to judicial</w:t>
      </w:r>
      <w:r w:rsidRPr="003D1CB3">
        <w:rPr>
          <w:sz w:val="16"/>
        </w:rPr>
        <w:t xml:space="preserve"> review, further increasing the stakes and necessary expenditure of union time and resources.</w:t>
      </w:r>
    </w:p>
    <w:p w14:paraId="4C8B57BE" w14:textId="77777777" w:rsidR="00CD336A" w:rsidRPr="003D1CB3" w:rsidRDefault="00CD336A" w:rsidP="00CD336A">
      <w:pPr>
        <w:rPr>
          <w:sz w:val="16"/>
        </w:rPr>
      </w:pPr>
      <w:r w:rsidRPr="003D1CB3">
        <w:rPr>
          <w:sz w:val="16"/>
        </w:rPr>
        <w:t xml:space="preserve">211. </w:t>
      </w:r>
      <w:r w:rsidRPr="0034365A">
        <w:rPr>
          <w:rStyle w:val="StyleUnderline"/>
        </w:rPr>
        <w:t>Should these proceedings result in loss of bargaining unit status of members who presently pay</w:t>
      </w:r>
      <w:r w:rsidRPr="003D1CB3">
        <w:rPr>
          <w:sz w:val="16"/>
        </w:rPr>
        <w:t xml:space="preserve"> AFGE (and in some cases, Local 1923) or AFSCME </w:t>
      </w:r>
      <w:r w:rsidRPr="0034365A">
        <w:rPr>
          <w:rStyle w:val="StyleUnderline"/>
        </w:rPr>
        <w:t>voluntary dues through payroll deductions, AFGE, AFSCME, and AFGE Local 1923 will lose revenue that is currently used for their operations and to further their respective missions</w:t>
      </w:r>
      <w:r w:rsidRPr="003D1CB3">
        <w:rPr>
          <w:sz w:val="16"/>
        </w:rPr>
        <w:t>.</w:t>
      </w:r>
    </w:p>
    <w:p w14:paraId="18B1EF97" w14:textId="77777777" w:rsidR="00CD336A" w:rsidRPr="003D1CB3" w:rsidRDefault="00CD336A" w:rsidP="00CD336A">
      <w:pPr>
        <w:rPr>
          <w:sz w:val="16"/>
        </w:rPr>
      </w:pPr>
      <w:r w:rsidRPr="003D1CB3">
        <w:rPr>
          <w:sz w:val="16"/>
        </w:rPr>
        <w:t xml:space="preserve">212. </w:t>
      </w:r>
      <w:r w:rsidRPr="00E41BE3">
        <w:rPr>
          <w:rStyle w:val="Emphasis"/>
        </w:rPr>
        <w:t>Reclassification</w:t>
      </w:r>
      <w:r w:rsidRPr="00E41BE3">
        <w:rPr>
          <w:rStyle w:val="StyleUnderline"/>
        </w:rPr>
        <w:t xml:space="preserve"> resulting in the </w:t>
      </w:r>
      <w:r w:rsidRPr="00E41BE3">
        <w:rPr>
          <w:rStyle w:val="Emphasis"/>
        </w:rPr>
        <w:t>loss of bargaining unit status</w:t>
      </w:r>
      <w:r w:rsidRPr="0034365A">
        <w:rPr>
          <w:rStyle w:val="StyleUnderline"/>
        </w:rPr>
        <w:t xml:space="preserve"> of employees </w:t>
      </w:r>
      <w:r w:rsidRPr="00AD6A45">
        <w:rPr>
          <w:rStyle w:val="StyleUnderline"/>
          <w:highlight w:val="green"/>
        </w:rPr>
        <w:t xml:space="preserve">will </w:t>
      </w:r>
      <w:r w:rsidRPr="00AD6A45">
        <w:rPr>
          <w:rStyle w:val="Emphasis"/>
          <w:highlight w:val="green"/>
        </w:rPr>
        <w:t>dilute</w:t>
      </w:r>
      <w:r w:rsidRPr="0034365A">
        <w:rPr>
          <w:rStyle w:val="Emphasis"/>
        </w:rPr>
        <w:t xml:space="preserve"> the </w:t>
      </w:r>
      <w:r w:rsidRPr="00AD6A45">
        <w:rPr>
          <w:rStyle w:val="Emphasis"/>
          <w:highlight w:val="green"/>
        </w:rPr>
        <w:t>bargaining power</w:t>
      </w:r>
      <w:r w:rsidRPr="003D1CB3">
        <w:rPr>
          <w:sz w:val="16"/>
        </w:rPr>
        <w:t xml:space="preserve"> of AFGE, AFSCME, and Local 1923. </w:t>
      </w:r>
      <w:r w:rsidRPr="0034365A">
        <w:rPr>
          <w:rStyle w:val="StyleUnderline"/>
        </w:rPr>
        <w:t xml:space="preserve">This diminished collective strength </w:t>
      </w:r>
      <w:r w:rsidRPr="0034365A">
        <w:rPr>
          <w:rStyle w:val="Emphasis"/>
        </w:rPr>
        <w:t xml:space="preserve">will </w:t>
      </w:r>
      <w:r w:rsidRPr="00AD6A45">
        <w:rPr>
          <w:rStyle w:val="Emphasis"/>
          <w:highlight w:val="green"/>
        </w:rPr>
        <w:t>induce remaining members to withdraw</w:t>
      </w:r>
      <w:r w:rsidRPr="0034365A">
        <w:rPr>
          <w:rStyle w:val="StyleUnderline"/>
        </w:rPr>
        <w:t xml:space="preserve"> from union membership </w:t>
      </w:r>
      <w:proofErr w:type="gramStart"/>
      <w:r w:rsidRPr="0034365A">
        <w:rPr>
          <w:rStyle w:val="StyleUnderline"/>
        </w:rPr>
        <w:t xml:space="preserve">themselves, </w:t>
      </w:r>
      <w:r w:rsidRPr="00AD6A45">
        <w:rPr>
          <w:rStyle w:val="StyleUnderline"/>
          <w:highlight w:val="green"/>
        </w:rPr>
        <w:t>and</w:t>
      </w:r>
      <w:proofErr w:type="gramEnd"/>
      <w:r w:rsidRPr="00AD6A45">
        <w:rPr>
          <w:rStyle w:val="StyleUnderline"/>
          <w:highlight w:val="green"/>
        </w:rPr>
        <w:t xml:space="preserve"> </w:t>
      </w:r>
      <w:r w:rsidRPr="00AD6A45">
        <w:rPr>
          <w:rStyle w:val="Emphasis"/>
          <w:highlight w:val="green"/>
        </w:rPr>
        <w:t>dissuade others</w:t>
      </w:r>
      <w:r w:rsidRPr="00AD2F5C">
        <w:rPr>
          <w:rStyle w:val="Emphasis"/>
        </w:rPr>
        <w:t xml:space="preserve"> from joining</w:t>
      </w:r>
      <w:r w:rsidRPr="0034365A">
        <w:rPr>
          <w:rStyle w:val="StyleUnderline"/>
        </w:rPr>
        <w:t xml:space="preserve"> the union </w:t>
      </w:r>
      <w:r w:rsidRPr="00AD6A45">
        <w:rPr>
          <w:rStyle w:val="StyleUnderline"/>
          <w:highlight w:val="green"/>
        </w:rPr>
        <w:t xml:space="preserve">out of </w:t>
      </w:r>
      <w:r w:rsidRPr="00AD6A45">
        <w:rPr>
          <w:rStyle w:val="Emphasis"/>
          <w:highlight w:val="green"/>
        </w:rPr>
        <w:t>fear</w:t>
      </w:r>
      <w:r w:rsidRPr="0034365A">
        <w:rPr>
          <w:rStyle w:val="StyleUnderline"/>
        </w:rPr>
        <w:t xml:space="preserve"> that joining </w:t>
      </w:r>
      <w:r w:rsidRPr="00AD6A45">
        <w:rPr>
          <w:rStyle w:val="StyleUnderline"/>
          <w:highlight w:val="green"/>
        </w:rPr>
        <w:t xml:space="preserve">the </w:t>
      </w:r>
      <w:r w:rsidRPr="00AD6A45">
        <w:rPr>
          <w:rStyle w:val="Emphasis"/>
          <w:highlight w:val="green"/>
        </w:rPr>
        <w:t>union is futile</w:t>
      </w:r>
      <w:r w:rsidRPr="00AD6A45">
        <w:rPr>
          <w:rStyle w:val="StyleUnderline"/>
          <w:highlight w:val="green"/>
        </w:rPr>
        <w:t xml:space="preserve"> </w:t>
      </w:r>
      <w:r w:rsidRPr="00E41BE3">
        <w:rPr>
          <w:rStyle w:val="StyleUnderline"/>
          <w:sz w:val="32"/>
          <w:szCs w:val="32"/>
          <w:highlight w:val="green"/>
        </w:rPr>
        <w:t>because</w:t>
      </w:r>
      <w:r w:rsidRPr="00E41BE3">
        <w:rPr>
          <w:rStyle w:val="StyleUnderline"/>
          <w:sz w:val="32"/>
          <w:szCs w:val="32"/>
        </w:rPr>
        <w:t xml:space="preserve"> those </w:t>
      </w:r>
      <w:r w:rsidRPr="00E41BE3">
        <w:rPr>
          <w:rStyle w:val="Emphasis"/>
          <w:sz w:val="32"/>
          <w:szCs w:val="32"/>
          <w:highlight w:val="green"/>
        </w:rPr>
        <w:t>protections can be removed by executive fiat</w:t>
      </w:r>
      <w:r w:rsidRPr="00E41BE3">
        <w:rPr>
          <w:rStyle w:val="StyleUnderline"/>
          <w:sz w:val="32"/>
          <w:szCs w:val="32"/>
        </w:rPr>
        <w:t xml:space="preserve"> (i.e., placing yet additional employees in a Schedule P/C position) </w:t>
      </w:r>
      <w:r w:rsidRPr="00E41BE3">
        <w:rPr>
          <w:rStyle w:val="Emphasis"/>
          <w:sz w:val="32"/>
          <w:szCs w:val="32"/>
          <w:highlight w:val="green"/>
        </w:rPr>
        <w:t>at any time</w:t>
      </w:r>
      <w:r w:rsidRPr="003D1CB3">
        <w:rPr>
          <w:sz w:val="16"/>
        </w:rPr>
        <w:t>.</w:t>
      </w:r>
    </w:p>
    <w:p w14:paraId="7D4125FB" w14:textId="77777777" w:rsidR="00CD336A" w:rsidRPr="002C58E7" w:rsidRDefault="00CD336A" w:rsidP="00CD336A">
      <w:pPr>
        <w:rPr>
          <w:sz w:val="16"/>
        </w:rPr>
      </w:pPr>
      <w:r w:rsidRPr="003D1CB3">
        <w:rPr>
          <w:sz w:val="16"/>
        </w:rPr>
        <w:t xml:space="preserve">213. </w:t>
      </w:r>
      <w:r w:rsidRPr="00D57BFC">
        <w:rPr>
          <w:rStyle w:val="StyleUnderline"/>
        </w:rPr>
        <w:t>Current</w:t>
      </w:r>
      <w:r w:rsidRPr="003D1CB3">
        <w:rPr>
          <w:sz w:val="16"/>
        </w:rPr>
        <w:t xml:space="preserve"> AFSCME or AFGE </w:t>
      </w:r>
      <w:r w:rsidRPr="00D57BFC">
        <w:rPr>
          <w:rStyle w:val="StyleUnderline"/>
        </w:rPr>
        <w:t xml:space="preserve">members and other bargaining unit employees whose positions are removed from bargaining units </w:t>
      </w:r>
      <w:proofErr w:type="gramStart"/>
      <w:r w:rsidRPr="00D57BFC">
        <w:rPr>
          <w:rStyle w:val="StyleUnderline"/>
        </w:rPr>
        <w:t>as a result of</w:t>
      </w:r>
      <w:proofErr w:type="gramEnd"/>
      <w:r w:rsidRPr="00D57BFC">
        <w:rPr>
          <w:rStyle w:val="StyleUnderline"/>
        </w:rPr>
        <w:t xml:space="preserve"> being classified as Schedule P/C will lose the benefits of having bargaining representation and entitlement to benefits</w:t>
      </w:r>
      <w:r w:rsidRPr="003D1CB3">
        <w:rPr>
          <w:sz w:val="16"/>
        </w:rPr>
        <w:t xml:space="preserve"> for which AFSCME or AFGE had previously bargained. </w:t>
      </w:r>
      <w:r w:rsidRPr="00D57BFC">
        <w:rPr>
          <w:rStyle w:val="StyleUnderline"/>
        </w:rPr>
        <w:t xml:space="preserve">They will no longer be covered by </w:t>
      </w:r>
      <w:r w:rsidRPr="002C58E7">
        <w:rPr>
          <w:rStyle w:val="StyleUnderline"/>
        </w:rPr>
        <w:t xml:space="preserve">their union-negotiated CBAs, which will </w:t>
      </w:r>
      <w:r w:rsidRPr="002C58E7">
        <w:rPr>
          <w:rStyle w:val="Emphasis"/>
        </w:rPr>
        <w:t>diminish those employees’ rights</w:t>
      </w:r>
      <w:r w:rsidRPr="002C58E7">
        <w:rPr>
          <w:rStyle w:val="StyleUnderline"/>
        </w:rPr>
        <w:t xml:space="preserve"> in myriad significant ways, including by removing their ability to access the </w:t>
      </w:r>
      <w:r w:rsidRPr="002C58E7">
        <w:rPr>
          <w:rStyle w:val="Emphasis"/>
        </w:rPr>
        <w:t>CBA’s grievance and arbitration process</w:t>
      </w:r>
      <w:r w:rsidRPr="002C58E7">
        <w:rPr>
          <w:rStyle w:val="StyleUnderline"/>
        </w:rPr>
        <w:t xml:space="preserve"> to </w:t>
      </w:r>
      <w:r w:rsidRPr="002C58E7">
        <w:rPr>
          <w:rStyle w:val="Emphasis"/>
        </w:rPr>
        <w:t>contest unlawful actions</w:t>
      </w:r>
      <w:r w:rsidRPr="002C58E7">
        <w:rPr>
          <w:rStyle w:val="StyleUnderline"/>
        </w:rPr>
        <w:t xml:space="preserve"> by their employing agency or department</w:t>
      </w:r>
    </w:p>
    <w:p w14:paraId="475AFBE1" w14:textId="77777777" w:rsidR="00CD336A" w:rsidRPr="002C58E7" w:rsidRDefault="00CD336A" w:rsidP="00CD336A">
      <w:pPr>
        <w:rPr>
          <w:sz w:val="16"/>
        </w:rPr>
      </w:pPr>
      <w:r w:rsidRPr="002C58E7">
        <w:rPr>
          <w:sz w:val="16"/>
        </w:rPr>
        <w:t xml:space="preserve">214. AFGE and AFSCME members whose positions are classified as Schedule P/C will lose employment protections as outlined in paragraphs 108–111. </w:t>
      </w:r>
    </w:p>
    <w:p w14:paraId="087DBD95" w14:textId="77777777" w:rsidR="00CD336A" w:rsidRPr="002C58E7" w:rsidRDefault="00CD336A" w:rsidP="00CD336A">
      <w:pPr>
        <w:rPr>
          <w:sz w:val="16"/>
        </w:rPr>
      </w:pPr>
      <w:r w:rsidRPr="002C58E7">
        <w:rPr>
          <w:sz w:val="16"/>
        </w:rPr>
        <w:t xml:space="preserve">215. </w:t>
      </w:r>
      <w:r w:rsidRPr="002C58E7">
        <w:rPr>
          <w:rStyle w:val="StyleUnderline"/>
        </w:rPr>
        <w:t>Current</w:t>
      </w:r>
      <w:r w:rsidRPr="002C58E7">
        <w:rPr>
          <w:sz w:val="16"/>
        </w:rPr>
        <w:t xml:space="preserve"> AFGE or AFSCME </w:t>
      </w:r>
      <w:r w:rsidRPr="002C58E7">
        <w:rPr>
          <w:rStyle w:val="StyleUnderline"/>
        </w:rPr>
        <w:t xml:space="preserve">members who </w:t>
      </w:r>
      <w:r w:rsidRPr="002C58E7">
        <w:rPr>
          <w:rStyle w:val="Emphasis"/>
        </w:rPr>
        <w:t>lose</w:t>
      </w:r>
      <w:r w:rsidRPr="002C58E7">
        <w:rPr>
          <w:sz w:val="16"/>
        </w:rPr>
        <w:t xml:space="preserve"> protections against termination, or </w:t>
      </w:r>
      <w:r w:rsidRPr="002C58E7">
        <w:rPr>
          <w:rStyle w:val="StyleUnderline"/>
        </w:rPr>
        <w:t xml:space="preserve">the </w:t>
      </w:r>
      <w:r w:rsidRPr="002C58E7">
        <w:rPr>
          <w:rStyle w:val="Emphasis"/>
        </w:rPr>
        <w:t>ability to contest</w:t>
      </w:r>
      <w:r w:rsidRPr="002C58E7">
        <w:rPr>
          <w:rStyle w:val="StyleUnderline"/>
        </w:rPr>
        <w:t xml:space="preserve"> unwarranted discipline or other </w:t>
      </w:r>
      <w:r w:rsidRPr="002C58E7">
        <w:rPr>
          <w:rStyle w:val="Emphasis"/>
        </w:rPr>
        <w:t>labor rights violations</w:t>
      </w:r>
      <w:r w:rsidRPr="002C58E7">
        <w:rPr>
          <w:rStyle w:val="StyleUnderline"/>
        </w:rPr>
        <w:t xml:space="preserve"> under their CBA’s grievance and arbitration process, as a result of their positions being </w:t>
      </w:r>
      <w:r w:rsidRPr="002C58E7">
        <w:rPr>
          <w:rStyle w:val="Emphasis"/>
        </w:rPr>
        <w:t>reclassified as Schedule P/C</w:t>
      </w:r>
      <w:r w:rsidRPr="002C58E7">
        <w:rPr>
          <w:rStyle w:val="StyleUnderline"/>
        </w:rPr>
        <w:t xml:space="preserve"> will reasonably </w:t>
      </w:r>
      <w:r w:rsidRPr="002C58E7">
        <w:rPr>
          <w:rStyle w:val="Emphasis"/>
        </w:rPr>
        <w:t>fear termination</w:t>
      </w:r>
      <w:r w:rsidRPr="002C58E7">
        <w:rPr>
          <w:rStyle w:val="StyleUnderline"/>
        </w:rPr>
        <w:t xml:space="preserve"> or other adverse employment action as retaliation for speech perceived as disfavored by the Administration</w:t>
      </w:r>
      <w:r w:rsidRPr="002C58E7">
        <w:rPr>
          <w:sz w:val="16"/>
        </w:rPr>
        <w:t>.</w:t>
      </w:r>
    </w:p>
    <w:p w14:paraId="5ADEC49C" w14:textId="77777777" w:rsidR="00CD336A" w:rsidRPr="002C58E7" w:rsidRDefault="00CD336A" w:rsidP="00CD336A">
      <w:pPr>
        <w:rPr>
          <w:sz w:val="16"/>
        </w:rPr>
      </w:pPr>
      <w:r w:rsidRPr="002C58E7">
        <w:rPr>
          <w:sz w:val="16"/>
        </w:rPr>
        <w:t xml:space="preserve">216. </w:t>
      </w:r>
      <w:r w:rsidRPr="002C58E7">
        <w:rPr>
          <w:rStyle w:val="StyleUnderline"/>
        </w:rPr>
        <w:t>Current</w:t>
      </w:r>
      <w:r w:rsidRPr="002C58E7">
        <w:rPr>
          <w:sz w:val="16"/>
        </w:rPr>
        <w:t xml:space="preserve"> AFGE or AFSCME </w:t>
      </w:r>
      <w:r w:rsidRPr="002C58E7">
        <w:rPr>
          <w:rStyle w:val="StyleUnderline"/>
        </w:rPr>
        <w:t xml:space="preserve">members whose positions are </w:t>
      </w:r>
      <w:r w:rsidRPr="002C58E7">
        <w:rPr>
          <w:rStyle w:val="Emphasis"/>
        </w:rPr>
        <w:t>not reclassified into Schedule P/C</w:t>
      </w:r>
      <w:r w:rsidRPr="002C58E7">
        <w:rPr>
          <w:rStyle w:val="StyleUnderline"/>
        </w:rPr>
        <w:t xml:space="preserve"> will reasonably </w:t>
      </w:r>
      <w:r w:rsidRPr="002C58E7">
        <w:rPr>
          <w:rStyle w:val="Emphasis"/>
        </w:rPr>
        <w:t>fear reclassification</w:t>
      </w:r>
      <w:r w:rsidRPr="002C58E7">
        <w:rPr>
          <w:rStyle w:val="StyleUnderline"/>
        </w:rPr>
        <w:t xml:space="preserve"> as retaliation for speech perceived as </w:t>
      </w:r>
      <w:proofErr w:type="gramStart"/>
      <w:r w:rsidRPr="002C58E7">
        <w:rPr>
          <w:rStyle w:val="StyleUnderline"/>
        </w:rPr>
        <w:t>disfavored</w:t>
      </w:r>
      <w:proofErr w:type="gramEnd"/>
      <w:r w:rsidRPr="002C58E7">
        <w:rPr>
          <w:rStyle w:val="StyleUnderline"/>
        </w:rPr>
        <w:t xml:space="preserve"> by the Administration</w:t>
      </w:r>
      <w:r w:rsidRPr="002C58E7">
        <w:rPr>
          <w:sz w:val="16"/>
        </w:rPr>
        <w:t>.</w:t>
      </w:r>
    </w:p>
    <w:p w14:paraId="2F297974" w14:textId="77777777" w:rsidR="00CD336A" w:rsidRPr="002C58E7" w:rsidRDefault="00CD336A" w:rsidP="00CD336A">
      <w:pPr>
        <w:rPr>
          <w:sz w:val="16"/>
        </w:rPr>
      </w:pPr>
      <w:r w:rsidRPr="002C58E7">
        <w:rPr>
          <w:sz w:val="16"/>
        </w:rPr>
        <w:t>217. Those members will be chilled in their expression of political views in their personal capacities.</w:t>
      </w:r>
    </w:p>
    <w:p w14:paraId="65251661" w14:textId="77777777" w:rsidR="00CD336A" w:rsidRPr="003D1CB3" w:rsidRDefault="00CD336A" w:rsidP="00CD336A">
      <w:pPr>
        <w:rPr>
          <w:sz w:val="16"/>
        </w:rPr>
      </w:pPr>
      <w:r w:rsidRPr="002C58E7">
        <w:rPr>
          <w:sz w:val="16"/>
        </w:rPr>
        <w:t xml:space="preserve">218. </w:t>
      </w:r>
      <w:r w:rsidRPr="002C58E7">
        <w:rPr>
          <w:rStyle w:val="StyleUnderline"/>
        </w:rPr>
        <w:t>Those members will also be</w:t>
      </w:r>
      <w:r w:rsidRPr="0002642A">
        <w:rPr>
          <w:rStyle w:val="StyleUnderline"/>
        </w:rPr>
        <w:t xml:space="preserve"> </w:t>
      </w:r>
      <w:r w:rsidRPr="00ED7318">
        <w:rPr>
          <w:rStyle w:val="Emphasis"/>
          <w:highlight w:val="green"/>
        </w:rPr>
        <w:t>chilled</w:t>
      </w:r>
      <w:r w:rsidRPr="0002642A">
        <w:rPr>
          <w:rStyle w:val="StyleUnderline"/>
        </w:rPr>
        <w:t xml:space="preserve"> in their expression of views </w:t>
      </w:r>
      <w:r w:rsidRPr="00ED7318">
        <w:rPr>
          <w:rStyle w:val="StyleUnderline"/>
          <w:highlight w:val="green"/>
        </w:rPr>
        <w:t>in</w:t>
      </w:r>
      <w:r w:rsidRPr="0002642A">
        <w:rPr>
          <w:rStyle w:val="StyleUnderline"/>
        </w:rPr>
        <w:t xml:space="preserve"> their </w:t>
      </w:r>
      <w:r w:rsidRPr="00ED7318">
        <w:rPr>
          <w:rStyle w:val="Emphasis"/>
          <w:highlight w:val="green"/>
        </w:rPr>
        <w:t>official capacities</w:t>
      </w:r>
      <w:r w:rsidRPr="00ED7318">
        <w:rPr>
          <w:rStyle w:val="StyleUnderline"/>
          <w:highlight w:val="green"/>
        </w:rPr>
        <w:t xml:space="preserve">–including </w:t>
      </w:r>
      <w:r w:rsidRPr="00ED7318">
        <w:rPr>
          <w:rStyle w:val="Emphasis"/>
          <w:highlight w:val="green"/>
        </w:rPr>
        <w:t>identifying</w:t>
      </w:r>
      <w:r w:rsidRPr="00907EEB">
        <w:rPr>
          <w:rStyle w:val="Emphasis"/>
        </w:rPr>
        <w:t xml:space="preserve"> legal or other </w:t>
      </w:r>
      <w:r w:rsidRPr="00ED7318">
        <w:rPr>
          <w:rStyle w:val="Emphasis"/>
          <w:highlight w:val="green"/>
        </w:rPr>
        <w:t>obstacles to policy implementation</w:t>
      </w:r>
      <w:r w:rsidRPr="0002642A">
        <w:rPr>
          <w:rStyle w:val="StyleUnderline"/>
        </w:rPr>
        <w:t>–which could be seen as insufficiently consistent with Administration priorities or views</w:t>
      </w:r>
      <w:r w:rsidRPr="003D1CB3">
        <w:rPr>
          <w:sz w:val="16"/>
        </w:rPr>
        <w:t>.</w:t>
      </w:r>
    </w:p>
    <w:p w14:paraId="5AD86CC4" w14:textId="77777777" w:rsidR="00CD336A" w:rsidRPr="00767CF3" w:rsidRDefault="00CD336A" w:rsidP="00CD336A">
      <w:pPr>
        <w:rPr>
          <w:sz w:val="16"/>
          <w:szCs w:val="16"/>
        </w:rPr>
      </w:pPr>
      <w:r w:rsidRPr="00767CF3">
        <w:rPr>
          <w:sz w:val="16"/>
          <w:szCs w:val="16"/>
        </w:rPr>
        <w:t xml:space="preserve">219. AFSCME also represents over one million public employees who work for state and local governments, and those employees also stand to suffer concrete injuries due to the removal of civil service protections from wide swaths of the federal government. State and local government employees interact with federal civil servants frequently and in-depth, as the government programs carried out by AFSCME members at the state and local government level are often funded, monitored, and overseen by federal government employees. If those federal employees are stripped of their civil service protections, their work will be </w:t>
      </w:r>
      <w:proofErr w:type="gramStart"/>
      <w:r w:rsidRPr="00767CF3">
        <w:rPr>
          <w:sz w:val="16"/>
          <w:szCs w:val="16"/>
        </w:rPr>
        <w:t>altered</w:t>
      </w:r>
      <w:proofErr w:type="gramEnd"/>
      <w:r w:rsidRPr="00767CF3">
        <w:rPr>
          <w:sz w:val="16"/>
          <w:szCs w:val="16"/>
        </w:rPr>
        <w:t xml:space="preserve"> and the consequences will be felt by state and local government civil servants like those represented by AFSCME around the country. </w:t>
      </w:r>
    </w:p>
    <w:p w14:paraId="3BD179C3" w14:textId="77777777" w:rsidR="00CD336A" w:rsidRDefault="00CD336A" w:rsidP="00CD336A"/>
    <w:p w14:paraId="6E391085" w14:textId="77777777" w:rsidR="00CD336A" w:rsidRDefault="00CD336A" w:rsidP="00CD336A">
      <w:pPr>
        <w:pStyle w:val="Heading4"/>
      </w:pPr>
      <w:r>
        <w:t xml:space="preserve">That </w:t>
      </w:r>
      <w:r w:rsidRPr="00DE6557">
        <w:t xml:space="preserve">eviscerates </w:t>
      </w:r>
      <w:r w:rsidRPr="00E37792">
        <w:rPr>
          <w:u w:val="single"/>
        </w:rPr>
        <w:t>state capacity</w:t>
      </w:r>
      <w:r>
        <w:t xml:space="preserve">: </w:t>
      </w:r>
    </w:p>
    <w:p w14:paraId="1E3BA0A0" w14:textId="77777777" w:rsidR="00CD336A" w:rsidRPr="00C36305" w:rsidRDefault="00CD336A" w:rsidP="00CD336A">
      <w:pPr>
        <w:pStyle w:val="Heading4"/>
      </w:pPr>
      <w:r>
        <w:t>1---</w:t>
      </w:r>
      <w:r w:rsidRPr="00265DD7">
        <w:rPr>
          <w:u w:val="single"/>
        </w:rPr>
        <w:t>perceived legality</w:t>
      </w:r>
      <w:r>
        <w:t xml:space="preserve"> causes holdouts to </w:t>
      </w:r>
      <w:r w:rsidRPr="00265DD7">
        <w:rPr>
          <w:u w:val="single"/>
        </w:rPr>
        <w:t>quit</w:t>
      </w:r>
      <w:r w:rsidRPr="00A73F8B">
        <w:t xml:space="preserve">, </w:t>
      </w:r>
      <w:proofErr w:type="gramStart"/>
      <w:r w:rsidRPr="00A73F8B">
        <w:rPr>
          <w:u w:val="single"/>
        </w:rPr>
        <w:t>deters</w:t>
      </w:r>
      <w:proofErr w:type="gramEnd"/>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708DD996" w14:textId="77777777" w:rsidR="00CD336A" w:rsidRDefault="00CD336A" w:rsidP="00CD336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CE149EE" w14:textId="77777777" w:rsidR="00CD336A" w:rsidRPr="003503C3" w:rsidRDefault="00CD336A" w:rsidP="00CD336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9DDDB72" w14:textId="77777777" w:rsidR="00CD336A" w:rsidRPr="007222E6" w:rsidRDefault="00CD336A" w:rsidP="00CD336A">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F386FCC" w14:textId="77777777" w:rsidR="00CD336A" w:rsidRPr="007222E6" w:rsidRDefault="00CD336A" w:rsidP="00CD336A">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03258E40" w14:textId="77777777" w:rsidR="00CD336A" w:rsidRPr="007222E6" w:rsidRDefault="00CD336A" w:rsidP="00CD336A">
      <w:pPr>
        <w:rPr>
          <w:sz w:val="16"/>
        </w:rPr>
      </w:pPr>
      <w:r w:rsidRPr="007222E6">
        <w:rPr>
          <w:sz w:val="16"/>
        </w:rPr>
        <w:t>A Brief History of Schedule F and Schedule Policy/Career</w:t>
      </w:r>
    </w:p>
    <w:p w14:paraId="52CED603" w14:textId="77777777" w:rsidR="00CD336A" w:rsidRPr="007222E6" w:rsidRDefault="00CD336A" w:rsidP="00CD336A">
      <w:pPr>
        <w:rPr>
          <w:sz w:val="16"/>
        </w:rPr>
      </w:pPr>
      <w:r w:rsidRPr="007222E6">
        <w:rPr>
          <w:sz w:val="16"/>
        </w:rPr>
        <w:t xml:space="preserve">In October 2020, Trump established Schedule F with Executive Order 13957. The order instructed agencies to reclassify policy-influencing positions into the </w:t>
      </w:r>
      <w:proofErr w:type="gramStart"/>
      <w:r w:rsidRPr="007222E6">
        <w:rPr>
          <w:sz w:val="16"/>
        </w:rPr>
        <w:t>excepted</w:t>
      </w:r>
      <w:proofErr w:type="gramEnd"/>
      <w:r w:rsidRPr="007222E6">
        <w:rPr>
          <w:sz w:val="16"/>
        </w:rPr>
        <w:t xml:space="preserve"> service. The order described five characteristics indicative of policy-influencing positions:</w:t>
      </w:r>
    </w:p>
    <w:p w14:paraId="63F503BC" w14:textId="77777777" w:rsidR="00CD336A" w:rsidRPr="007222E6" w:rsidRDefault="00CD336A" w:rsidP="00CD336A">
      <w:pPr>
        <w:ind w:left="360"/>
        <w:rPr>
          <w:sz w:val="16"/>
        </w:rPr>
      </w:pPr>
      <w:r w:rsidRPr="007222E6">
        <w:rPr>
          <w:sz w:val="16"/>
        </w:rPr>
        <w:t xml:space="preserve">1. Substantive participation in </w:t>
      </w:r>
      <w:proofErr w:type="gramStart"/>
      <w:r w:rsidRPr="007222E6">
        <w:rPr>
          <w:sz w:val="16"/>
        </w:rPr>
        <w:t>the advocacy</w:t>
      </w:r>
      <w:proofErr w:type="gramEnd"/>
      <w:r w:rsidRPr="007222E6">
        <w:rPr>
          <w:sz w:val="16"/>
        </w:rPr>
        <w:t xml:space="preserve"> for </w:t>
      </w:r>
      <w:proofErr w:type="gramStart"/>
      <w:r w:rsidRPr="007222E6">
        <w:rPr>
          <w:sz w:val="16"/>
        </w:rPr>
        <w:t>or</w:t>
      </w:r>
      <w:proofErr w:type="gramEnd"/>
      <w:r w:rsidRPr="007222E6">
        <w:rPr>
          <w:sz w:val="16"/>
        </w:rPr>
        <w:t xml:space="preserve"> development or formulation of </w:t>
      </w:r>
      <w:proofErr w:type="gramStart"/>
      <w:r w:rsidRPr="007222E6">
        <w:rPr>
          <w:sz w:val="16"/>
        </w:rPr>
        <w:t>policy;</w:t>
      </w:r>
      <w:proofErr w:type="gramEnd"/>
    </w:p>
    <w:p w14:paraId="499D418D" w14:textId="77777777" w:rsidR="00CD336A" w:rsidRPr="007222E6" w:rsidRDefault="00CD336A" w:rsidP="00CD336A">
      <w:pPr>
        <w:ind w:left="360"/>
        <w:rPr>
          <w:sz w:val="16"/>
        </w:rPr>
      </w:pPr>
      <w:r w:rsidRPr="007222E6">
        <w:rPr>
          <w:sz w:val="16"/>
        </w:rPr>
        <w:t xml:space="preserve">2. Supervision of </w:t>
      </w:r>
      <w:proofErr w:type="gramStart"/>
      <w:r w:rsidRPr="007222E6">
        <w:rPr>
          <w:sz w:val="16"/>
        </w:rPr>
        <w:t>attorneys;</w:t>
      </w:r>
      <w:proofErr w:type="gramEnd"/>
    </w:p>
    <w:p w14:paraId="30E89A89" w14:textId="77777777" w:rsidR="00CD336A" w:rsidRPr="007222E6" w:rsidRDefault="00CD336A" w:rsidP="00CD336A">
      <w:pPr>
        <w:ind w:left="360"/>
        <w:rPr>
          <w:sz w:val="16"/>
        </w:rPr>
      </w:pPr>
      <w:r w:rsidRPr="007222E6">
        <w:rPr>
          <w:sz w:val="16"/>
        </w:rPr>
        <w:t xml:space="preserve">3. Substantial discretion to determine the </w:t>
      </w:r>
      <w:proofErr w:type="gramStart"/>
      <w:r w:rsidRPr="007222E6">
        <w:rPr>
          <w:sz w:val="16"/>
        </w:rPr>
        <w:t>manner in which</w:t>
      </w:r>
      <w:proofErr w:type="gramEnd"/>
      <w:r w:rsidRPr="007222E6">
        <w:rPr>
          <w:sz w:val="16"/>
        </w:rPr>
        <w:t xml:space="preserve"> the agency exercises functions committed to the agency by </w:t>
      </w:r>
      <w:proofErr w:type="gramStart"/>
      <w:r w:rsidRPr="007222E6">
        <w:rPr>
          <w:sz w:val="16"/>
        </w:rPr>
        <w:t>law;</w:t>
      </w:r>
      <w:proofErr w:type="gramEnd"/>
    </w:p>
    <w:p w14:paraId="667D4B37" w14:textId="77777777" w:rsidR="00CD336A" w:rsidRPr="007222E6" w:rsidRDefault="00CD336A" w:rsidP="00CD336A">
      <w:pPr>
        <w:ind w:left="360"/>
        <w:rPr>
          <w:sz w:val="16"/>
        </w:rPr>
      </w:pPr>
      <w:r w:rsidRPr="007222E6">
        <w:rPr>
          <w:sz w:val="16"/>
        </w:rPr>
        <w:t xml:space="preserve">4. Viewing, circulating, or otherwise working with proposed regulations, guidance, executive orders, or other non-public policy proposals or deliberations generally covered by deliberative process </w:t>
      </w:r>
      <w:proofErr w:type="gramStart"/>
      <w:r w:rsidRPr="007222E6">
        <w:rPr>
          <w:sz w:val="16"/>
        </w:rPr>
        <w:t>privilege;</w:t>
      </w:r>
      <w:proofErr w:type="gramEnd"/>
    </w:p>
    <w:p w14:paraId="6FBB67D3" w14:textId="77777777" w:rsidR="00CD336A" w:rsidRPr="007222E6" w:rsidRDefault="00CD336A" w:rsidP="00CD336A">
      <w:pPr>
        <w:ind w:left="360"/>
        <w:rPr>
          <w:sz w:val="16"/>
        </w:rPr>
      </w:pPr>
      <w:r w:rsidRPr="007222E6">
        <w:rPr>
          <w:sz w:val="16"/>
        </w:rPr>
        <w:t xml:space="preserve">5. Conducting, </w:t>
      </w:r>
      <w:proofErr w:type="gramStart"/>
      <w:r w:rsidRPr="007222E6">
        <w:rPr>
          <w:sz w:val="16"/>
        </w:rPr>
        <w:t>on the agency’s</w:t>
      </w:r>
      <w:proofErr w:type="gramEnd"/>
      <w:r w:rsidRPr="007222E6">
        <w:rPr>
          <w:sz w:val="16"/>
        </w:rPr>
        <w:t xml:space="preserve"> behalf, collective bargaining </w:t>
      </w:r>
      <w:proofErr w:type="gramStart"/>
      <w:r w:rsidRPr="007222E6">
        <w:rPr>
          <w:sz w:val="16"/>
        </w:rPr>
        <w:t>negotiations</w:t>
      </w:r>
      <w:proofErr w:type="gramEnd"/>
      <w:r w:rsidRPr="007222E6">
        <w:rPr>
          <w:sz w:val="16"/>
        </w:rPr>
        <w:t>.</w:t>
      </w:r>
    </w:p>
    <w:p w14:paraId="038B0A9C" w14:textId="77777777" w:rsidR="00CD336A" w:rsidRPr="007222E6" w:rsidRDefault="00CD336A" w:rsidP="00CD336A">
      <w:pPr>
        <w:rPr>
          <w:sz w:val="16"/>
        </w:rPr>
      </w:pPr>
      <w:r w:rsidRPr="007222E6">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7222E6">
        <w:rPr>
          <w:sz w:val="16"/>
        </w:rPr>
        <w:t>actually placed</w:t>
      </w:r>
      <w:proofErr w:type="gramEnd"/>
      <w:r w:rsidRPr="007222E6">
        <w:rPr>
          <w:sz w:val="16"/>
        </w:rPr>
        <w:t xml:space="preserve"> any positions into Schedule F.</w:t>
      </w:r>
    </w:p>
    <w:p w14:paraId="0822A704" w14:textId="77777777" w:rsidR="00CD336A" w:rsidRPr="007222E6" w:rsidRDefault="00CD336A" w:rsidP="00CD336A">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46DFB9A" w14:textId="77777777" w:rsidR="00CD336A" w:rsidRPr="007222E6" w:rsidRDefault="00CD336A" w:rsidP="00CD336A">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w:t>
      </w:r>
      <w:proofErr w:type="spellStart"/>
      <w:r w:rsidRPr="007222E6">
        <w:rPr>
          <w:sz w:val="16"/>
        </w:rPr>
        <w:t>ailure</w:t>
      </w:r>
      <w:proofErr w:type="spellEnd"/>
      <w:r w:rsidRPr="007222E6">
        <w:rPr>
          <w:sz w:val="16"/>
        </w:rPr>
        <w:t xml:space="preserv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7A5A10CB" w14:textId="77777777" w:rsidR="00CD336A" w:rsidRPr="007222E6" w:rsidRDefault="00CD336A" w:rsidP="00CD336A">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6C433162" w14:textId="77777777" w:rsidR="00CD336A" w:rsidRPr="007222E6" w:rsidRDefault="00CD336A" w:rsidP="00CD336A">
      <w:pPr>
        <w:rPr>
          <w:sz w:val="16"/>
        </w:rPr>
      </w:pPr>
      <w:r w:rsidRPr="007222E6">
        <w:rPr>
          <w:sz w:val="16"/>
        </w:rPr>
        <w:t>The Statutory Framework for Schedule/Policy Career</w:t>
      </w:r>
    </w:p>
    <w:p w14:paraId="68CA5D55" w14:textId="77777777" w:rsidR="00CD336A" w:rsidRPr="007222E6" w:rsidRDefault="00CD336A" w:rsidP="00CD336A">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366B72E7" w14:textId="77777777" w:rsidR="00CD336A" w:rsidRPr="003503C3" w:rsidRDefault="00CD336A" w:rsidP="00CD336A">
      <w:pPr>
        <w:rPr>
          <w:sz w:val="16"/>
        </w:rPr>
      </w:pPr>
      <w:r w:rsidRPr="007222E6">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7222E6">
        <w:rPr>
          <w:sz w:val="16"/>
        </w:rPr>
        <w:t>the competitive</w:t>
      </w:r>
      <w:proofErr w:type="gramEnd"/>
      <w:r w:rsidRPr="007222E6">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323C668" w14:textId="77777777" w:rsidR="00CD336A" w:rsidRPr="003503C3" w:rsidRDefault="00CD336A" w:rsidP="00CD336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E7F705B" w14:textId="77777777" w:rsidR="00CD336A" w:rsidRPr="003503C3" w:rsidRDefault="00CD336A" w:rsidP="00CD336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A060E1B" w14:textId="77777777" w:rsidR="00CD336A" w:rsidRPr="003503C3" w:rsidRDefault="00CD336A" w:rsidP="00CD336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557DA60" w14:textId="77777777" w:rsidR="00CD336A" w:rsidRPr="003503C3" w:rsidRDefault="00CD336A" w:rsidP="00CD336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6619A66" w14:textId="77777777" w:rsidR="00CD336A" w:rsidRPr="006D7984" w:rsidRDefault="00CD336A" w:rsidP="00CD336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96D08E8" w14:textId="77777777" w:rsidR="00CD336A" w:rsidRPr="003503C3" w:rsidRDefault="00CD336A" w:rsidP="00CD336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6FB7B8E" w14:textId="77777777" w:rsidR="00CD336A" w:rsidRPr="003503C3" w:rsidRDefault="00CD336A" w:rsidP="00CD336A">
      <w:pPr>
        <w:rPr>
          <w:sz w:val="16"/>
        </w:rPr>
      </w:pPr>
      <w:r w:rsidRPr="003503C3">
        <w:rPr>
          <w:sz w:val="16"/>
        </w:rPr>
        <w:t>Defining Policy-Influencing Positions</w:t>
      </w:r>
    </w:p>
    <w:p w14:paraId="08BFD72C" w14:textId="77777777" w:rsidR="00CD336A" w:rsidRPr="00E13EFF" w:rsidRDefault="00CD336A" w:rsidP="00CD336A">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2AE6BA1" w14:textId="77777777" w:rsidR="00CD336A" w:rsidRPr="00E13EFF" w:rsidRDefault="00CD336A" w:rsidP="00CD336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863E59E" w14:textId="77777777" w:rsidR="00CD336A" w:rsidRPr="00E13EFF" w:rsidRDefault="00CD336A" w:rsidP="00CD336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B6CA7FA" w14:textId="77777777" w:rsidR="00CD336A" w:rsidRPr="00E13EFF" w:rsidRDefault="00CD336A" w:rsidP="00CD336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27509E5" w14:textId="77777777" w:rsidR="00CD336A" w:rsidRPr="003503C3" w:rsidRDefault="00CD336A" w:rsidP="00CD336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1F097B92" w14:textId="77777777" w:rsidR="00CD336A" w:rsidRPr="003503C3" w:rsidRDefault="00CD336A" w:rsidP="00CD336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49D660A9" w14:textId="77777777" w:rsidR="00CD336A" w:rsidRPr="003503C3" w:rsidRDefault="00CD336A" w:rsidP="00CD336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0471E51" w14:textId="77777777" w:rsidR="00CD336A" w:rsidRPr="003503C3" w:rsidRDefault="00CD336A" w:rsidP="00CD336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362EAFD" w14:textId="77777777" w:rsidR="00CD336A" w:rsidRPr="003503C3" w:rsidRDefault="00CD336A" w:rsidP="00CD336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04DD8C0F" w14:textId="77777777" w:rsidR="00CD336A" w:rsidRPr="003503C3" w:rsidRDefault="00CD336A" w:rsidP="00CD336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252CC01" w14:textId="77777777" w:rsidR="00CD336A" w:rsidRPr="003503C3" w:rsidRDefault="00CD336A" w:rsidP="00CD336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D6910CF" w14:textId="77777777" w:rsidR="00CD336A" w:rsidRPr="003503C3" w:rsidRDefault="00CD336A" w:rsidP="00CD336A">
      <w:pPr>
        <w:rPr>
          <w:sz w:val="16"/>
        </w:rPr>
      </w:pPr>
      <w:r w:rsidRPr="003503C3">
        <w:rPr>
          <w:sz w:val="16"/>
        </w:rPr>
        <w:t>The Justifications and Effects of Schedule Policy/Career</w:t>
      </w:r>
    </w:p>
    <w:p w14:paraId="42B6DC38" w14:textId="77777777" w:rsidR="00CD336A" w:rsidRPr="003503C3" w:rsidRDefault="00CD336A" w:rsidP="00CD336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C2B3678" w14:textId="77777777" w:rsidR="00CD336A" w:rsidRPr="003503C3" w:rsidRDefault="00CD336A" w:rsidP="00CD336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20D5898A" w14:textId="77777777" w:rsidR="00CD336A" w:rsidRPr="003503C3" w:rsidRDefault="00CD336A" w:rsidP="00CD336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B0A34FF" w14:textId="77777777" w:rsidR="00CD336A" w:rsidRPr="003503C3" w:rsidRDefault="00CD336A" w:rsidP="00CD336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w:t>
      </w:r>
      <w:proofErr w:type="spellStart"/>
      <w:r w:rsidRPr="008D1371">
        <w:rPr>
          <w:rStyle w:val="StyleUnderline"/>
        </w:rPr>
        <w:t>i</w:t>
      </w:r>
      <w:proofErr w:type="spellEnd"/>
      <w:r w:rsidRPr="008D1371">
        <w:rPr>
          <w:rStyle w:val="StyleUnderline"/>
        </w:rPr>
        <w:t xml:space="preserve">]t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19FE784" w14:textId="77777777" w:rsidR="00CD336A" w:rsidRPr="00766313" w:rsidRDefault="00CD336A" w:rsidP="00CD336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E81745E" w14:textId="77777777" w:rsidR="00CD336A" w:rsidRPr="003503C3" w:rsidRDefault="00CD336A" w:rsidP="00CD336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75A0395" w14:textId="77777777" w:rsidR="00CD336A" w:rsidRPr="003503C3" w:rsidRDefault="00CD336A" w:rsidP="00CD336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3481EE8" w14:textId="77777777" w:rsidR="00CD336A" w:rsidRPr="003503C3" w:rsidRDefault="00CD336A" w:rsidP="00CD336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0D67177" w14:textId="77777777" w:rsidR="00CD336A" w:rsidRPr="003503C3" w:rsidRDefault="00CD336A" w:rsidP="00CD336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DCBAB22" w14:textId="77777777" w:rsidR="00CD336A" w:rsidRPr="003503C3" w:rsidRDefault="00CD336A" w:rsidP="00CD336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9712D70" w14:textId="77777777" w:rsidR="00CD336A" w:rsidRPr="003503C3" w:rsidRDefault="00CD336A" w:rsidP="00CD336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5E905B8" w14:textId="77777777" w:rsidR="00CD336A" w:rsidRPr="003503C3" w:rsidRDefault="00CD336A" w:rsidP="00CD336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78D2A20" w14:textId="77777777" w:rsidR="00CD336A" w:rsidRPr="003503C3" w:rsidRDefault="00CD336A" w:rsidP="00CD336A">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D95F601" w14:textId="77777777" w:rsidR="00CD336A" w:rsidRPr="003503C3" w:rsidRDefault="00CD336A" w:rsidP="00CD336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D0B38D0" w14:textId="77777777" w:rsidR="00CD336A" w:rsidRPr="003503C3" w:rsidRDefault="00CD336A" w:rsidP="00CD336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28F6319" w14:textId="77777777" w:rsidR="00CD336A" w:rsidRPr="008829F7" w:rsidRDefault="00CD336A" w:rsidP="00CD336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1D98044" w14:textId="77777777" w:rsidR="00CD336A" w:rsidRDefault="00CD336A" w:rsidP="00CD336A"/>
    <w:p w14:paraId="601A5D6F" w14:textId="77777777" w:rsidR="00CD336A" w:rsidRDefault="00CD336A" w:rsidP="00CD336A">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proofErr w:type="gramStart"/>
      <w:r w:rsidRPr="008D49EF">
        <w:rPr>
          <w:u w:val="single"/>
        </w:rPr>
        <w:t>siloing</w:t>
      </w:r>
      <w:proofErr w:type="gramEnd"/>
      <w:r w:rsidRPr="004B73BC">
        <w:t>,</w:t>
      </w:r>
      <w:r>
        <w:t xml:space="preserve"> and </w:t>
      </w:r>
      <w:r w:rsidRPr="00851E74">
        <w:rPr>
          <w:u w:val="single"/>
        </w:rPr>
        <w:t>goal c</w:t>
      </w:r>
      <w:r>
        <w:rPr>
          <w:u w:val="single"/>
        </w:rPr>
        <w:t>onfliction</w:t>
      </w:r>
      <w:r>
        <w:t>.</w:t>
      </w:r>
    </w:p>
    <w:p w14:paraId="6E7F5605" w14:textId="77777777" w:rsidR="00CD336A" w:rsidRPr="00FE0056" w:rsidRDefault="00CD336A" w:rsidP="00CD336A">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2613F0D5" w14:textId="77777777" w:rsidR="00CD336A" w:rsidRPr="00E85F21" w:rsidRDefault="00CD336A" w:rsidP="00CD336A">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660AEE53" w14:textId="77777777" w:rsidR="00CD336A" w:rsidRPr="00E85F21" w:rsidRDefault="00CD336A" w:rsidP="00CD336A">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4C65C2EA" w14:textId="77777777" w:rsidR="00CD336A" w:rsidRPr="00E85F21" w:rsidRDefault="00CD336A" w:rsidP="00CD336A">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76F35FE6" w14:textId="77777777" w:rsidR="00CD336A" w:rsidRPr="00E85F21" w:rsidRDefault="00CD336A" w:rsidP="00CD336A">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71B2F309" w14:textId="77777777" w:rsidR="00CD336A" w:rsidRPr="00E85F21" w:rsidRDefault="00CD336A" w:rsidP="00CD336A">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7922A377" w14:textId="77777777" w:rsidR="00CD336A" w:rsidRPr="00E85F21" w:rsidRDefault="00CD336A" w:rsidP="00CD336A">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40E60E88" w14:textId="77777777" w:rsidR="00CD336A" w:rsidRPr="00E85F21" w:rsidRDefault="00CD336A" w:rsidP="00CD336A">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54C84C73" w14:textId="77777777" w:rsidR="00CD336A" w:rsidRPr="00E85F21" w:rsidRDefault="00CD336A" w:rsidP="00CD336A">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2329B7D6" w14:textId="77777777" w:rsidR="00CD336A" w:rsidRPr="00E85F21" w:rsidRDefault="00CD336A" w:rsidP="00CD336A">
      <w:pPr>
        <w:rPr>
          <w:sz w:val="16"/>
        </w:rPr>
      </w:pPr>
      <w:r w:rsidRPr="00E85F21">
        <w:rPr>
          <w:sz w:val="16"/>
        </w:rPr>
        <w:t>1 Key Mechanisms of Presidential Influence on Polycentric Systems</w:t>
      </w:r>
    </w:p>
    <w:p w14:paraId="127E6157" w14:textId="77777777" w:rsidR="00CD336A" w:rsidRPr="00E85F21" w:rsidRDefault="00CD336A" w:rsidP="00CD336A">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w:t>
      </w:r>
      <w:proofErr w:type="spellStart"/>
      <w:r w:rsidRPr="00E85F21">
        <w:rPr>
          <w:sz w:val="16"/>
        </w:rPr>
        <w:t>Aligica</w:t>
      </w:r>
      <w:proofErr w:type="spellEnd"/>
      <w:r w:rsidRPr="00E85F21">
        <w:rPr>
          <w:sz w:val="16"/>
        </w:rPr>
        <w:t xml:space="preserve"> and </w:t>
      </w:r>
      <w:proofErr w:type="spellStart"/>
      <w:r w:rsidRPr="00E85F21">
        <w:rPr>
          <w:sz w:val="16"/>
        </w:rPr>
        <w:t>Tarko</w:t>
      </w:r>
      <w:proofErr w:type="spellEnd"/>
      <w:r w:rsidRPr="00E85F21">
        <w:rPr>
          <w:sz w:val="16"/>
        </w:rPr>
        <w:t xml:space="preserve">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1568FCDB" w14:textId="77777777" w:rsidR="00CD336A" w:rsidRPr="00E85F21" w:rsidRDefault="00CD336A" w:rsidP="00CD336A">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77B92483" w14:textId="77777777" w:rsidR="00CD336A" w:rsidRPr="00E85F21" w:rsidRDefault="00CD336A" w:rsidP="00CD336A">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14BAB652" w14:textId="77777777" w:rsidR="00CD336A" w:rsidRPr="00E85F21" w:rsidRDefault="00CD336A" w:rsidP="00CD336A">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59F11DA9" w14:textId="77777777" w:rsidR="00CD336A" w:rsidRPr="00E85F21" w:rsidRDefault="00CD336A" w:rsidP="00CD336A">
      <w:pPr>
        <w:rPr>
          <w:sz w:val="16"/>
        </w:rPr>
      </w:pPr>
      <w:r w:rsidRPr="00E85F21">
        <w:rPr>
          <w:sz w:val="16"/>
        </w:rPr>
        <w:t xml:space="preserve">We </w:t>
      </w:r>
      <w:proofErr w:type="gramStart"/>
      <w:r w:rsidRPr="00E85F21">
        <w:rPr>
          <w:sz w:val="16"/>
        </w:rPr>
        <w:t>offer</w:t>
      </w:r>
      <w:proofErr w:type="gramEnd"/>
      <w:r w:rsidRPr="00E85F21">
        <w:rPr>
          <w:sz w:val="16"/>
        </w:rPr>
        <w:t xml:space="preserve"> that extending the concept of polycentricity in these ways allows for applications beyond the administrative presidency and executive constraint (or excess). </w:t>
      </w:r>
      <w:proofErr w:type="gramStart"/>
      <w:r w:rsidRPr="00E85F21">
        <w:rPr>
          <w:sz w:val="16"/>
        </w:rPr>
        <w:t>The broader</w:t>
      </w:r>
      <w:proofErr w:type="gramEnd"/>
      <w:r w:rsidRPr="00E85F21">
        <w:rPr>
          <w:sz w:val="16"/>
        </w:rPr>
        <w:t xml:space="preserve">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120BCD3D" w14:textId="77777777" w:rsidR="00CD336A" w:rsidRPr="00E85F21" w:rsidRDefault="00CD336A" w:rsidP="00CD336A">
      <w:pPr>
        <w:rPr>
          <w:sz w:val="16"/>
        </w:rPr>
      </w:pPr>
      <w:r w:rsidRPr="00E85F21">
        <w:rPr>
          <w:sz w:val="16"/>
        </w:rPr>
        <w:t>1.1 Creating and Destroying Forums</w:t>
      </w:r>
    </w:p>
    <w:p w14:paraId="69CD65C3" w14:textId="77777777" w:rsidR="00CD336A" w:rsidRPr="00E85F21" w:rsidRDefault="00CD336A" w:rsidP="00CD336A">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07C5EA6C" w14:textId="77777777" w:rsidR="00CD336A" w:rsidRPr="00E85F21" w:rsidRDefault="00CD336A" w:rsidP="00CD336A">
      <w:pPr>
        <w:rPr>
          <w:sz w:val="16"/>
        </w:rPr>
      </w:pPr>
      <w:r w:rsidRPr="00E85F21">
        <w:rPr>
          <w:sz w:val="16"/>
        </w:rPr>
        <w:t>1.2 Changing Forums</w:t>
      </w:r>
    </w:p>
    <w:p w14:paraId="4EBED905" w14:textId="77777777" w:rsidR="00CD336A" w:rsidRPr="00E85F21" w:rsidRDefault="00CD336A" w:rsidP="00CD336A">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0A987FF8" w14:textId="77777777" w:rsidR="00CD336A" w:rsidRPr="00E85F21" w:rsidRDefault="00CD336A" w:rsidP="00CD336A">
      <w:pPr>
        <w:rPr>
          <w:sz w:val="16"/>
        </w:rPr>
      </w:pPr>
      <w:r w:rsidRPr="00E85F21">
        <w:rPr>
          <w:sz w:val="16"/>
        </w:rPr>
        <w:t>1.3 Shifting Forum Resources</w:t>
      </w:r>
    </w:p>
    <w:p w14:paraId="1771F6D5" w14:textId="77777777" w:rsidR="00CD336A" w:rsidRPr="00E85F21" w:rsidRDefault="00CD336A" w:rsidP="00CD336A">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0A170387" w14:textId="77777777" w:rsidR="00CD336A" w:rsidRPr="00E85F21" w:rsidRDefault="00CD336A" w:rsidP="00CD336A">
      <w:pPr>
        <w:rPr>
          <w:sz w:val="16"/>
        </w:rPr>
      </w:pPr>
      <w:r w:rsidRPr="00E85F21">
        <w:rPr>
          <w:sz w:val="16"/>
        </w:rPr>
        <w:t>1.4 Whole-of-Government and Policy Coordination</w:t>
      </w:r>
    </w:p>
    <w:p w14:paraId="2FEF03B9" w14:textId="77777777" w:rsidR="00CD336A" w:rsidRPr="00E85F21" w:rsidRDefault="00CD336A" w:rsidP="00CD336A">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7F6E9417" w14:textId="77777777" w:rsidR="00CD336A" w:rsidRPr="00642C3F" w:rsidRDefault="00CD336A" w:rsidP="00CD336A">
      <w:pPr>
        <w:rPr>
          <w:sz w:val="2"/>
          <w:szCs w:val="2"/>
        </w:rPr>
      </w:pPr>
      <w:r w:rsidRPr="00642C3F">
        <w:rPr>
          <w:sz w:val="2"/>
          <w:szCs w:val="2"/>
        </w:rPr>
        <w:t>1.5 Democratic Guardrails: Aligning Legislative and Judicial Branches</w:t>
      </w:r>
    </w:p>
    <w:p w14:paraId="503425EC" w14:textId="77777777" w:rsidR="00CD336A" w:rsidRPr="00642C3F" w:rsidRDefault="00CD336A" w:rsidP="00CD336A">
      <w:pPr>
        <w:rPr>
          <w:sz w:val="2"/>
          <w:szCs w:val="2"/>
        </w:rPr>
      </w:pPr>
      <w:r w:rsidRPr="00642C3F">
        <w:rPr>
          <w:sz w:val="2"/>
          <w:szCs w:val="2"/>
        </w:rPr>
        <w:t xml:space="preserve">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w:t>
      </w:r>
      <w:proofErr w:type="gramStart"/>
      <w:r w:rsidRPr="00642C3F">
        <w:rPr>
          <w:sz w:val="2"/>
          <w:szCs w:val="2"/>
        </w:rPr>
        <w:t>guardrails, or</w:t>
      </w:r>
      <w:proofErr w:type="gramEnd"/>
      <w:r w:rsidRPr="00642C3F">
        <w:rPr>
          <w:sz w:val="2"/>
          <w:szCs w:val="2"/>
        </w:rPr>
        <w:t xml:space="preserve"> break or weaken them. From the polycentric perspective, the legislative and judicial branches are other centers of power that constrain the authority of the executive branch.</w:t>
      </w:r>
    </w:p>
    <w:p w14:paraId="7B9FBA67" w14:textId="77777777" w:rsidR="00CD336A" w:rsidRPr="00642C3F" w:rsidRDefault="00CD336A" w:rsidP="00CD336A">
      <w:pPr>
        <w:rPr>
          <w:sz w:val="2"/>
          <w:szCs w:val="2"/>
        </w:rPr>
      </w:pPr>
      <w:r w:rsidRPr="00642C3F">
        <w:rPr>
          <w:sz w:val="2"/>
          <w:szCs w:val="2"/>
        </w:rPr>
        <w:t xml:space="preserve">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w:t>
      </w:r>
      <w:proofErr w:type="spellStart"/>
      <w:r w:rsidRPr="00642C3F">
        <w:rPr>
          <w:sz w:val="2"/>
          <w:szCs w:val="2"/>
        </w:rPr>
        <w:t>Bramort</w:t>
      </w:r>
      <w:proofErr w:type="spellEnd"/>
      <w:r w:rsidRPr="00642C3F">
        <w:rPr>
          <w:sz w:val="2"/>
          <w:szCs w:val="2"/>
        </w:rPr>
        <w:t xml:space="preserve"> et al. 2023).</w:t>
      </w:r>
    </w:p>
    <w:p w14:paraId="39BF024C" w14:textId="77777777" w:rsidR="00CD336A" w:rsidRPr="00642C3F" w:rsidRDefault="00CD336A" w:rsidP="00CD336A">
      <w:pPr>
        <w:rPr>
          <w:sz w:val="2"/>
          <w:szCs w:val="2"/>
        </w:rPr>
      </w:pPr>
      <w:r w:rsidRPr="00642C3F">
        <w:rPr>
          <w:sz w:val="2"/>
          <w:szCs w:val="2"/>
        </w:rPr>
        <w:t xml:space="preserve">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w:t>
      </w:r>
      <w:proofErr w:type="gramStart"/>
      <w:r w:rsidRPr="00642C3F">
        <w:rPr>
          <w:sz w:val="2"/>
          <w:szCs w:val="2"/>
        </w:rPr>
        <w:t>enjoin</w:t>
      </w:r>
      <w:proofErr w:type="gramEnd"/>
      <w:r w:rsidRPr="00642C3F">
        <w:rPr>
          <w:sz w:val="2"/>
          <w:szCs w:val="2"/>
        </w:rPr>
        <w:t xml:space="preserve">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6FC7E144" w14:textId="77777777" w:rsidR="00CD336A" w:rsidRPr="00642C3F" w:rsidRDefault="00CD336A" w:rsidP="00CD336A">
      <w:pPr>
        <w:rPr>
          <w:sz w:val="2"/>
          <w:szCs w:val="2"/>
        </w:rPr>
      </w:pPr>
      <w:r w:rsidRPr="00642C3F">
        <w:rPr>
          <w:sz w:val="2"/>
          <w:szCs w:val="2"/>
        </w:rPr>
        <w:t>2 From Biden to Trump 2.0: Empowering and Dismantling Environmental Policy</w:t>
      </w:r>
    </w:p>
    <w:p w14:paraId="6219EEBA" w14:textId="77777777" w:rsidR="00CD336A" w:rsidRPr="00642C3F" w:rsidRDefault="00CD336A" w:rsidP="00CD336A">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17E84DAF" w14:textId="77777777" w:rsidR="00CD336A" w:rsidRPr="00642C3F" w:rsidRDefault="00CD336A" w:rsidP="00CD336A">
      <w:pPr>
        <w:rPr>
          <w:sz w:val="2"/>
          <w:szCs w:val="2"/>
        </w:rPr>
      </w:pPr>
      <w:r w:rsidRPr="00642C3F">
        <w:rPr>
          <w:sz w:val="2"/>
          <w:szCs w:val="2"/>
        </w:rPr>
        <w:t>[TABLE 1 OMITTED]</w:t>
      </w:r>
    </w:p>
    <w:p w14:paraId="45F8EC92" w14:textId="77777777" w:rsidR="00CD336A" w:rsidRPr="00642C3F" w:rsidRDefault="00CD336A" w:rsidP="00CD336A">
      <w:pPr>
        <w:rPr>
          <w:sz w:val="2"/>
          <w:szCs w:val="2"/>
        </w:rPr>
      </w:pPr>
      <w:r w:rsidRPr="00642C3F">
        <w:rPr>
          <w:sz w:val="2"/>
          <w:szCs w:val="2"/>
        </w:rPr>
        <w:t>[TABLE 2 OMITTED]</w:t>
      </w:r>
    </w:p>
    <w:p w14:paraId="79986724" w14:textId="77777777" w:rsidR="00CD336A" w:rsidRPr="00642C3F" w:rsidRDefault="00CD336A" w:rsidP="00CD336A">
      <w:pPr>
        <w:rPr>
          <w:sz w:val="2"/>
          <w:szCs w:val="2"/>
        </w:rPr>
      </w:pPr>
      <w:r w:rsidRPr="00642C3F">
        <w:rPr>
          <w:sz w:val="2"/>
          <w:szCs w:val="2"/>
        </w:rPr>
        <w:t>2.1 Biden: Empowering Environmental Policy</w:t>
      </w:r>
    </w:p>
    <w:p w14:paraId="66B9C291" w14:textId="77777777" w:rsidR="00CD336A" w:rsidRPr="00642C3F" w:rsidRDefault="00CD336A" w:rsidP="00CD336A">
      <w:pPr>
        <w:rPr>
          <w:sz w:val="2"/>
          <w:szCs w:val="2"/>
        </w:rPr>
      </w:pPr>
      <w:r w:rsidRPr="00642C3F">
        <w:rPr>
          <w:sz w:val="2"/>
          <w:szCs w:val="2"/>
        </w:rPr>
        <w:t xml:space="preserve">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w:t>
      </w:r>
      <w:proofErr w:type="spellStart"/>
      <w:r w:rsidRPr="00642C3F">
        <w:rPr>
          <w:sz w:val="2"/>
          <w:szCs w:val="2"/>
        </w:rPr>
        <w:t>Artic</w:t>
      </w:r>
      <w:proofErr w:type="spellEnd"/>
      <w:r w:rsidRPr="00642C3F">
        <w:rPr>
          <w:sz w:val="2"/>
          <w:szCs w:val="2"/>
        </w:rPr>
        <w:t xml:space="preserve"> National Wildlife Refuge.</w:t>
      </w:r>
    </w:p>
    <w:p w14:paraId="7F6A237E" w14:textId="77777777" w:rsidR="00CD336A" w:rsidRPr="00642C3F" w:rsidRDefault="00CD336A" w:rsidP="00CD336A">
      <w:pPr>
        <w:rPr>
          <w:sz w:val="2"/>
          <w:szCs w:val="2"/>
        </w:rPr>
      </w:pPr>
      <w:r w:rsidRPr="00642C3F">
        <w:rPr>
          <w:sz w:val="2"/>
          <w:szCs w:val="2"/>
        </w:rPr>
        <w:t>2.1.1 The Climate Crisis</w:t>
      </w:r>
    </w:p>
    <w:p w14:paraId="25E08B6A" w14:textId="77777777" w:rsidR="00CD336A" w:rsidRPr="00642C3F" w:rsidRDefault="00CD336A" w:rsidP="00CD336A">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3251380D" w14:textId="77777777" w:rsidR="00CD336A" w:rsidRPr="00642C3F" w:rsidRDefault="00CD336A" w:rsidP="00CD336A">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70E01CB1" w14:textId="77777777" w:rsidR="00CD336A" w:rsidRPr="00642C3F" w:rsidRDefault="00CD336A" w:rsidP="00CD336A">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60B9A790" w14:textId="77777777" w:rsidR="00CD336A" w:rsidRPr="00642C3F" w:rsidRDefault="00CD336A" w:rsidP="00CD336A">
      <w:pPr>
        <w:rPr>
          <w:sz w:val="2"/>
          <w:szCs w:val="2"/>
        </w:rPr>
      </w:pPr>
      <w:r w:rsidRPr="00642C3F">
        <w:rPr>
          <w:sz w:val="2"/>
          <w:szCs w:val="2"/>
        </w:rPr>
        <w:t>2.1.2 Environmental Justice</w:t>
      </w:r>
    </w:p>
    <w:p w14:paraId="4D5E237E" w14:textId="77777777" w:rsidR="00CD336A" w:rsidRPr="00642C3F" w:rsidRDefault="00CD336A" w:rsidP="00CD336A">
      <w:pPr>
        <w:rPr>
          <w:sz w:val="2"/>
          <w:szCs w:val="2"/>
        </w:rPr>
      </w:pPr>
      <w:r w:rsidRPr="00642C3F">
        <w:rPr>
          <w:sz w:val="2"/>
          <w:szCs w:val="2"/>
        </w:rPr>
        <w:t xml:space="preserve">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w:t>
      </w:r>
      <w:proofErr w:type="gramStart"/>
      <w:r w:rsidRPr="00642C3F">
        <w:rPr>
          <w:sz w:val="2"/>
          <w:szCs w:val="2"/>
        </w:rPr>
        <w:t>nongovernmental</w:t>
      </w:r>
      <w:proofErr w:type="gramEnd"/>
      <w:r w:rsidRPr="00642C3F">
        <w:rPr>
          <w:sz w:val="2"/>
          <w:szCs w:val="2"/>
        </w:rPr>
        <w:t xml:space="preserve"> actors to advise policymakers.</w:t>
      </w:r>
    </w:p>
    <w:p w14:paraId="2F846CFF" w14:textId="77777777" w:rsidR="00CD336A" w:rsidRPr="00642C3F" w:rsidRDefault="00CD336A" w:rsidP="00CD336A">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06562C69" w14:textId="77777777" w:rsidR="00CD336A" w:rsidRPr="00642C3F" w:rsidRDefault="00CD336A" w:rsidP="00CD336A">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32F26D58" w14:textId="77777777" w:rsidR="00CD336A" w:rsidRPr="00642C3F" w:rsidRDefault="00CD336A" w:rsidP="00CD336A">
      <w:pPr>
        <w:rPr>
          <w:sz w:val="2"/>
          <w:szCs w:val="2"/>
        </w:rPr>
      </w:pPr>
      <w:r w:rsidRPr="00642C3F">
        <w:rPr>
          <w:sz w:val="2"/>
          <w:szCs w:val="2"/>
        </w:rPr>
        <w:t>2.1.3 America the Beautiful Initiative: Implementing the 30×30 Framework</w:t>
      </w:r>
    </w:p>
    <w:p w14:paraId="1959A176" w14:textId="77777777" w:rsidR="00CD336A" w:rsidRPr="00642C3F" w:rsidRDefault="00CD336A" w:rsidP="00CD336A">
      <w:pPr>
        <w:rPr>
          <w:sz w:val="2"/>
          <w:szCs w:val="2"/>
        </w:rPr>
      </w:pPr>
      <w:r w:rsidRPr="00642C3F">
        <w:rPr>
          <w:sz w:val="2"/>
          <w:szCs w:val="2"/>
        </w:rPr>
        <w:t xml:space="preserve">During the 2022 United Nations Convention on Biological Diversity, over 190 countries committed to the goal of conserving 30% of Earth's </w:t>
      </w:r>
      <w:proofErr w:type="gramStart"/>
      <w:r w:rsidRPr="00642C3F">
        <w:rPr>
          <w:sz w:val="2"/>
          <w:szCs w:val="2"/>
        </w:rPr>
        <w:t>lands</w:t>
      </w:r>
      <w:proofErr w:type="gramEnd"/>
      <w:r w:rsidRPr="00642C3F">
        <w:rPr>
          <w:sz w:val="2"/>
          <w:szCs w:val="2"/>
        </w:rPr>
        <w:t xml:space="preserve"> and </w:t>
      </w:r>
      <w:proofErr w:type="gramStart"/>
      <w:r w:rsidRPr="00642C3F">
        <w:rPr>
          <w:sz w:val="2"/>
          <w:szCs w:val="2"/>
        </w:rPr>
        <w:t>waters</w:t>
      </w:r>
      <w:proofErr w:type="gramEnd"/>
      <w:r w:rsidRPr="00642C3F">
        <w:rPr>
          <w:sz w:val="2"/>
          <w:szCs w:val="2"/>
        </w:rPr>
        <w:t xml:space="preserve">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1E93F334" w14:textId="77777777" w:rsidR="00CD336A" w:rsidRPr="00642C3F" w:rsidRDefault="00CD336A" w:rsidP="00CD336A">
      <w:pPr>
        <w:rPr>
          <w:sz w:val="2"/>
          <w:szCs w:val="2"/>
        </w:rPr>
      </w:pPr>
      <w:r w:rsidRPr="00642C3F">
        <w:rPr>
          <w:sz w:val="2"/>
          <w:szCs w:val="2"/>
        </w:rPr>
        <w:t xml:space="preserve">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w:t>
      </w:r>
      <w:proofErr w:type="gramStart"/>
      <w:r w:rsidRPr="00642C3F">
        <w:rPr>
          <w:sz w:val="2"/>
          <w:szCs w:val="2"/>
        </w:rPr>
        <w:t>30×30</w:t>
      </w:r>
      <w:proofErr w:type="gramEnd"/>
      <w:r w:rsidRPr="00642C3F">
        <w:rPr>
          <w:sz w:val="2"/>
          <w:szCs w:val="2"/>
        </w:rPr>
        <w:t xml:space="preserve">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2CE5C25F" w14:textId="77777777" w:rsidR="00CD336A" w:rsidRPr="00642C3F" w:rsidRDefault="00CD336A" w:rsidP="00CD336A">
      <w:pPr>
        <w:rPr>
          <w:sz w:val="2"/>
          <w:szCs w:val="2"/>
        </w:rPr>
      </w:pPr>
      <w:r w:rsidRPr="00642C3F">
        <w:rPr>
          <w:sz w:val="2"/>
          <w:szCs w:val="2"/>
        </w:rPr>
        <w:t>2.2 Trump 2.0: Dismantling Environmental Policy</w:t>
      </w:r>
    </w:p>
    <w:p w14:paraId="055E7DFF" w14:textId="77777777" w:rsidR="00CD336A" w:rsidRPr="00642C3F" w:rsidRDefault="00CD336A" w:rsidP="00CD336A">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15145E0E" w14:textId="77777777" w:rsidR="00CD336A" w:rsidRPr="00642C3F" w:rsidRDefault="00CD336A" w:rsidP="00CD336A">
      <w:pPr>
        <w:rPr>
          <w:sz w:val="2"/>
          <w:szCs w:val="2"/>
        </w:rPr>
      </w:pPr>
      <w:r w:rsidRPr="00642C3F">
        <w:rPr>
          <w:sz w:val="2"/>
          <w:szCs w:val="2"/>
        </w:rPr>
        <w:t>2.2.1 Energy Dominance</w:t>
      </w:r>
    </w:p>
    <w:p w14:paraId="4968FE53" w14:textId="77777777" w:rsidR="00CD336A" w:rsidRPr="00642C3F" w:rsidRDefault="00CD336A" w:rsidP="00CD336A">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5BF19BAE" w14:textId="77777777" w:rsidR="00CD336A" w:rsidRPr="00642C3F" w:rsidRDefault="00CD336A" w:rsidP="00CD336A">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5EEE40C5" w14:textId="77777777" w:rsidR="00CD336A" w:rsidRPr="00642C3F" w:rsidRDefault="00CD336A" w:rsidP="00CD336A">
      <w:pPr>
        <w:rPr>
          <w:sz w:val="2"/>
          <w:szCs w:val="2"/>
        </w:rPr>
      </w:pPr>
      <w:r w:rsidRPr="00642C3F">
        <w:rPr>
          <w:sz w:val="2"/>
          <w:szCs w:val="2"/>
        </w:rPr>
        <w:t>2.2.2 Climate Change: Not Real…or a Crisis</w:t>
      </w:r>
    </w:p>
    <w:p w14:paraId="7537A83E" w14:textId="77777777" w:rsidR="00CD336A" w:rsidRPr="00642C3F" w:rsidRDefault="00CD336A" w:rsidP="00CD336A">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733E5B31" w14:textId="77777777" w:rsidR="00CD336A" w:rsidRPr="00642C3F" w:rsidRDefault="00CD336A" w:rsidP="00CD336A">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3A3D4CA1" w14:textId="77777777" w:rsidR="00CD336A" w:rsidRPr="00642C3F" w:rsidRDefault="00CD336A" w:rsidP="00CD336A">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5CB190A2" w14:textId="77777777" w:rsidR="00CD336A" w:rsidRPr="00642C3F" w:rsidRDefault="00CD336A" w:rsidP="00CD336A">
      <w:pPr>
        <w:rPr>
          <w:sz w:val="2"/>
          <w:szCs w:val="2"/>
        </w:rPr>
      </w:pPr>
      <w:r w:rsidRPr="00642C3F">
        <w:rPr>
          <w:sz w:val="2"/>
          <w:szCs w:val="2"/>
        </w:rPr>
        <w:t xml:space="preserve">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w:t>
      </w:r>
      <w:proofErr w:type="gramStart"/>
      <w:r w:rsidRPr="00642C3F">
        <w:rPr>
          <w:sz w:val="2"/>
          <w:szCs w:val="2"/>
        </w:rPr>
        <w:t>completely destroy</w:t>
      </w:r>
      <w:proofErr w:type="gramEnd"/>
      <w:r w:rsidRPr="00642C3F">
        <w:rPr>
          <w:sz w:val="2"/>
          <w:szCs w:val="2"/>
        </w:rPr>
        <w:t xml:space="preserve"> NOAA, they represent radical changes that will hamstring the agency's ability to work on climate change. Whether these plans will </w:t>
      </w:r>
      <w:proofErr w:type="gramStart"/>
      <w:r w:rsidRPr="00642C3F">
        <w:rPr>
          <w:sz w:val="2"/>
          <w:szCs w:val="2"/>
        </w:rPr>
        <w:t>actually be</w:t>
      </w:r>
      <w:proofErr w:type="gramEnd"/>
      <w:r w:rsidRPr="00642C3F">
        <w:rPr>
          <w:sz w:val="2"/>
          <w:szCs w:val="2"/>
        </w:rPr>
        <w:t xml:space="preserve"> implemented in the next annual budget remains to be seen.</w:t>
      </w:r>
    </w:p>
    <w:p w14:paraId="23067005" w14:textId="77777777" w:rsidR="00CD336A" w:rsidRPr="00642C3F" w:rsidRDefault="00CD336A" w:rsidP="00CD336A">
      <w:pPr>
        <w:rPr>
          <w:sz w:val="2"/>
          <w:szCs w:val="2"/>
        </w:rPr>
      </w:pPr>
      <w:r w:rsidRPr="00642C3F">
        <w:rPr>
          <w:sz w:val="2"/>
          <w:szCs w:val="2"/>
        </w:rPr>
        <w:t>2.2.3 National Environmental Policy Act of 1969</w:t>
      </w:r>
    </w:p>
    <w:p w14:paraId="49042923" w14:textId="77777777" w:rsidR="00CD336A" w:rsidRPr="00642C3F" w:rsidRDefault="00CD336A" w:rsidP="00CD336A">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3FAAFBD5" w14:textId="77777777" w:rsidR="00CD336A" w:rsidRPr="00642C3F" w:rsidRDefault="00CD336A" w:rsidP="00CD336A">
      <w:pPr>
        <w:rPr>
          <w:sz w:val="2"/>
          <w:szCs w:val="2"/>
        </w:rPr>
      </w:pPr>
      <w:r w:rsidRPr="00642C3F">
        <w:rPr>
          <w:sz w:val="2"/>
          <w:szCs w:val="2"/>
        </w:rPr>
        <w:t>2.2.4 Expanding Timber Production</w:t>
      </w:r>
    </w:p>
    <w:p w14:paraId="1D8BE53C" w14:textId="77777777" w:rsidR="00CD336A" w:rsidRPr="00642C3F" w:rsidRDefault="00CD336A" w:rsidP="00CD336A">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1AE5F3E2" w14:textId="77777777" w:rsidR="00CD336A" w:rsidRPr="00642C3F" w:rsidRDefault="00CD336A" w:rsidP="00CD336A">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02C9EAB7" w14:textId="77777777" w:rsidR="00CD336A" w:rsidRPr="00642C3F" w:rsidRDefault="00CD336A" w:rsidP="00CD336A">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173E1825" w14:textId="77777777" w:rsidR="00CD336A" w:rsidRPr="00642C3F" w:rsidRDefault="00CD336A" w:rsidP="00CD336A">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4430F69F" w14:textId="77777777" w:rsidR="00CD336A" w:rsidRPr="00642C3F" w:rsidRDefault="00CD336A" w:rsidP="00CD336A">
      <w:pPr>
        <w:rPr>
          <w:sz w:val="2"/>
          <w:szCs w:val="2"/>
        </w:rPr>
      </w:pPr>
      <w:r w:rsidRPr="00642C3F">
        <w:rPr>
          <w:sz w:val="2"/>
          <w:szCs w:val="2"/>
        </w:rPr>
        <w:t>2.2.5 Department of Government Efficiency</w:t>
      </w:r>
    </w:p>
    <w:p w14:paraId="2571FE91" w14:textId="77777777" w:rsidR="00CD336A" w:rsidRPr="00642C3F" w:rsidRDefault="00CD336A" w:rsidP="00CD336A">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213FBB1F" w14:textId="77777777" w:rsidR="00CD336A" w:rsidRPr="00642C3F" w:rsidRDefault="00CD336A" w:rsidP="00CD336A">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24FA61D1" w14:textId="77777777" w:rsidR="00CD336A" w:rsidRPr="00642C3F" w:rsidRDefault="00CD336A" w:rsidP="00CD336A">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34874254" w14:textId="77777777" w:rsidR="00CD336A" w:rsidRPr="00642C3F" w:rsidRDefault="00CD336A" w:rsidP="00CD336A">
      <w:pPr>
        <w:rPr>
          <w:sz w:val="2"/>
          <w:szCs w:val="2"/>
        </w:rPr>
      </w:pPr>
      <w:r w:rsidRPr="00642C3F">
        <w:rPr>
          <w:sz w:val="2"/>
          <w:szCs w:val="2"/>
        </w:rPr>
        <w:t xml:space="preserve">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w:t>
      </w:r>
      <w:proofErr w:type="gramStart"/>
      <w:r w:rsidRPr="00642C3F">
        <w:rPr>
          <w:sz w:val="2"/>
          <w:szCs w:val="2"/>
        </w:rPr>
        <w:t>A first</w:t>
      </w:r>
      <w:proofErr w:type="gramEnd"/>
      <w:r w:rsidRPr="00642C3F">
        <w:rPr>
          <w:sz w:val="2"/>
          <w:szCs w:val="2"/>
        </w:rPr>
        <w:t xml:space="preserve"> round of firings at </w:t>
      </w:r>
      <w:proofErr w:type="gramStart"/>
      <w:r w:rsidRPr="00642C3F">
        <w:rPr>
          <w:sz w:val="2"/>
          <w:szCs w:val="2"/>
        </w:rPr>
        <w:t>the NOAA</w:t>
      </w:r>
      <w:proofErr w:type="gramEnd"/>
      <w:r w:rsidRPr="00642C3F">
        <w:rPr>
          <w:sz w:val="2"/>
          <w:szCs w:val="2"/>
        </w:rPr>
        <w:t xml:space="preserve"> saw the agency lose 800 of 13,000 staff members (</w:t>
      </w:r>
      <w:proofErr w:type="spellStart"/>
      <w:r w:rsidRPr="00642C3F">
        <w:rPr>
          <w:sz w:val="2"/>
          <w:szCs w:val="2"/>
        </w:rPr>
        <w:t>Flavelle</w:t>
      </w:r>
      <w:proofErr w:type="spellEnd"/>
      <w:r w:rsidRPr="00642C3F">
        <w:rPr>
          <w:sz w:val="2"/>
          <w:szCs w:val="2"/>
        </w:rPr>
        <w:t xml:space="preserv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44085B38" w14:textId="77777777" w:rsidR="00CD336A" w:rsidRPr="0075637C" w:rsidRDefault="00CD336A" w:rsidP="00CD336A">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w:t>
      </w:r>
      <w:proofErr w:type="gramStart"/>
      <w:r w:rsidRPr="0075637C">
        <w:rPr>
          <w:sz w:val="16"/>
        </w:rPr>
        <w:t>a savings</w:t>
      </w:r>
      <w:proofErr w:type="gramEnd"/>
      <w:r w:rsidRPr="0075637C">
        <w:rPr>
          <w:sz w:val="16"/>
        </w:rPr>
        <w:t xml:space="preserve">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0FA050DC" w14:textId="77777777" w:rsidR="00CD336A" w:rsidRPr="0075637C" w:rsidRDefault="00CD336A" w:rsidP="00CD336A">
      <w:pPr>
        <w:rPr>
          <w:sz w:val="16"/>
        </w:rPr>
      </w:pPr>
      <w:proofErr w:type="gramStart"/>
      <w:r w:rsidRPr="00677B6D">
        <w:rPr>
          <w:rStyle w:val="StyleUnderline"/>
        </w:rPr>
        <w:t>At the same time that</w:t>
      </w:r>
      <w:proofErr w:type="gramEnd"/>
      <w:r w:rsidRPr="00677B6D">
        <w:rPr>
          <w:rStyle w:val="StyleUnderline"/>
        </w:rPr>
        <w:t xml:space="preserve">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144AAF69" w14:textId="77777777" w:rsidR="00CD336A" w:rsidRPr="0075637C" w:rsidRDefault="00CD336A" w:rsidP="00CD336A">
      <w:pPr>
        <w:rPr>
          <w:sz w:val="16"/>
        </w:rPr>
      </w:pPr>
      <w:r w:rsidRPr="0075637C">
        <w:rPr>
          <w:sz w:val="16"/>
        </w:rPr>
        <w:t>3 Conclusion</w:t>
      </w:r>
    </w:p>
    <w:p w14:paraId="10381E6C" w14:textId="77777777" w:rsidR="00CD336A" w:rsidRPr="0075637C" w:rsidRDefault="00CD336A" w:rsidP="00CD336A">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53F3CF74" w14:textId="77777777" w:rsidR="00CD336A" w:rsidRPr="0075637C" w:rsidRDefault="00CD336A" w:rsidP="00CD336A">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4B6A7426" w14:textId="77777777" w:rsidR="00CD336A" w:rsidRPr="0075637C" w:rsidRDefault="00CD336A" w:rsidP="00CD336A">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4DF6BBEE" w14:textId="77777777" w:rsidR="00CD336A" w:rsidRPr="0075637C" w:rsidRDefault="00CD336A" w:rsidP="00CD336A">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Federal courts have already found that the personnel actions of DOGE have violated civil service laws (</w:t>
      </w:r>
      <w:proofErr w:type="spellStart"/>
      <w:r w:rsidRPr="002B41A0">
        <w:rPr>
          <w:sz w:val="16"/>
        </w:rPr>
        <w:t>Bredar</w:t>
      </w:r>
      <w:proofErr w:type="spellEnd"/>
      <w:r w:rsidRPr="002B41A0">
        <w:rPr>
          <w:sz w:val="16"/>
        </w:rPr>
        <w:t xml:space="preserve">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0D948968" w14:textId="77777777" w:rsidR="00CD336A" w:rsidRPr="0075637C" w:rsidRDefault="00CD336A" w:rsidP="00CD336A">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16681C7F" w14:textId="77777777" w:rsidR="00CD336A" w:rsidRDefault="00CD336A" w:rsidP="00CD336A"/>
    <w:p w14:paraId="3319F314" w14:textId="77777777" w:rsidR="00CD336A" w:rsidRDefault="00CD336A" w:rsidP="00CD336A">
      <w:pPr>
        <w:pStyle w:val="Heading4"/>
      </w:pPr>
      <w:r>
        <w:t xml:space="preserve">Especially in the context of </w:t>
      </w:r>
      <w:r w:rsidRPr="00AE55D6">
        <w:rPr>
          <w:u w:val="single"/>
        </w:rPr>
        <w:t xml:space="preserve">global </w:t>
      </w:r>
      <w:proofErr w:type="spellStart"/>
      <w:r w:rsidRPr="00AE55D6">
        <w:rPr>
          <w:u w:val="single"/>
        </w:rPr>
        <w:t>polycrisis</w:t>
      </w:r>
      <w:proofErr w:type="spellEnd"/>
      <w:r>
        <w:t>.</w:t>
      </w:r>
    </w:p>
    <w:p w14:paraId="058F0FED" w14:textId="77777777" w:rsidR="00CD336A" w:rsidRDefault="00CD336A" w:rsidP="00CD336A">
      <w:r w:rsidRPr="004547BB">
        <w:rPr>
          <w:rStyle w:val="Style13ptBold"/>
        </w:rPr>
        <w:t>Lawrence 23</w:t>
      </w:r>
      <w:r>
        <w:t xml:space="preserve"> [Michael Lawrence, Fellow on the Cascade Institute </w:t>
      </w:r>
      <w:proofErr w:type="spellStart"/>
      <w:r>
        <w:t>Polycrisis</w:t>
      </w:r>
      <w:proofErr w:type="spellEnd"/>
      <w:r>
        <w:t xml:space="preserve"> program team, PhD Global Governance, University of Waterloo, “What sorts of policy and practice do we need to address the </w:t>
      </w:r>
      <w:proofErr w:type="spellStart"/>
      <w:r>
        <w:t>polycrisis</w:t>
      </w:r>
      <w:proofErr w:type="spellEnd"/>
      <w:r>
        <w:t xml:space="preserve">?” </w:t>
      </w:r>
      <w:proofErr w:type="spellStart"/>
      <w:r>
        <w:t>Polycrisis</w:t>
      </w:r>
      <w:proofErr w:type="spellEnd"/>
      <w:r>
        <w:t xml:space="preserve"> Learning Journey, Cascade Institute, 7-27-2023 (per page source data), https://polycrisis.org/lessons/what-sorts-of-policy-and-practice-do-we-need-to-address-the-polycrisis/]</w:t>
      </w:r>
    </w:p>
    <w:p w14:paraId="5C62996A" w14:textId="77777777" w:rsidR="00CD336A" w:rsidRPr="00B74A4B" w:rsidRDefault="00CD336A" w:rsidP="00CD336A">
      <w:pPr>
        <w:rPr>
          <w:sz w:val="16"/>
        </w:rPr>
      </w:pPr>
      <w:r w:rsidRPr="00B74A4B">
        <w:rPr>
          <w:sz w:val="16"/>
        </w:rPr>
        <w:t>The UNDP report “</w:t>
      </w:r>
      <w:proofErr w:type="spellStart"/>
      <w:r w:rsidRPr="00B74A4B">
        <w:rPr>
          <w:sz w:val="16"/>
        </w:rPr>
        <w:t>Polycrisis</w:t>
      </w:r>
      <w:proofErr w:type="spellEnd"/>
      <w:r w:rsidRPr="00B74A4B">
        <w:rPr>
          <w:sz w:val="16"/>
        </w:rPr>
        <w:t xml:space="preserve">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4DA458B0" w14:textId="77777777" w:rsidR="00CD336A" w:rsidRPr="00B74A4B" w:rsidRDefault="00CD336A" w:rsidP="00CD336A">
      <w:pPr>
        <w:rPr>
          <w:sz w:val="16"/>
        </w:rPr>
      </w:pPr>
      <w:r w:rsidRPr="00B74A4B">
        <w:rPr>
          <w:sz w:val="16"/>
        </w:rPr>
        <w:t xml:space="preserve">Authors on </w:t>
      </w:r>
      <w:proofErr w:type="spellStart"/>
      <w:r w:rsidRPr="00B74A4B">
        <w:rPr>
          <w:sz w:val="16"/>
        </w:rPr>
        <w:t>polycrisis</w:t>
      </w:r>
      <w:proofErr w:type="spellEnd"/>
      <w:r w:rsidRPr="00B74A4B">
        <w:rPr>
          <w:sz w:val="16"/>
        </w:rPr>
        <w:t xml:space="preserve"> often recommend the following sorts of strategies:</w:t>
      </w:r>
    </w:p>
    <w:p w14:paraId="34EB4855" w14:textId="77777777" w:rsidR="00CD336A" w:rsidRPr="00B74A4B" w:rsidRDefault="00CD336A" w:rsidP="00CD336A">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proofErr w:type="spellStart"/>
      <w:r w:rsidRPr="000D4743">
        <w:rPr>
          <w:rStyle w:val="Emphasis"/>
        </w:rPr>
        <w:t>Polycrisis</w:t>
      </w:r>
      <w:proofErr w:type="spellEnd"/>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4142AA0A" w14:textId="77777777" w:rsidR="00CD336A" w:rsidRPr="00B74A4B" w:rsidRDefault="00CD336A" w:rsidP="00CD336A">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35820E36" w14:textId="77777777" w:rsidR="00CD336A" w:rsidRPr="00B74A4B" w:rsidRDefault="00CD336A" w:rsidP="00CD336A">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5967F985" w14:textId="77777777" w:rsidR="00CD336A" w:rsidRPr="00B74A4B" w:rsidRDefault="00CD336A" w:rsidP="00CD336A">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w:t>
      </w:r>
      <w:proofErr w:type="gramStart"/>
      <w:r w:rsidRPr="00E67FF3">
        <w:rPr>
          <w:rStyle w:val="StyleUnderline"/>
        </w:rPr>
        <w:t xml:space="preserve">the </w:t>
      </w:r>
      <w:r w:rsidRPr="008635CD">
        <w:rPr>
          <w:rStyle w:val="Emphasis"/>
          <w:highlight w:val="green"/>
        </w:rPr>
        <w:t>autonomy</w:t>
      </w:r>
      <w:proofErr w:type="gramEnd"/>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04DC3D3C" w14:textId="77777777" w:rsidR="00CD336A" w:rsidRPr="00B74A4B" w:rsidRDefault="00CD336A" w:rsidP="00CD336A">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1025D914" w14:textId="77777777" w:rsidR="00CD336A" w:rsidRPr="00B74A4B" w:rsidRDefault="00CD336A" w:rsidP="00CD336A">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proofErr w:type="spellStart"/>
      <w:r w:rsidRPr="0037389F">
        <w:rPr>
          <w:rStyle w:val="Emphasis"/>
          <w:highlight w:val="green"/>
        </w:rPr>
        <w:t>polycrisis</w:t>
      </w:r>
      <w:proofErr w:type="spellEnd"/>
      <w:r w:rsidRPr="00B74A4B">
        <w:rPr>
          <w:sz w:val="16"/>
        </w:rPr>
        <w:t>.</w:t>
      </w:r>
    </w:p>
    <w:p w14:paraId="1705832C" w14:textId="77777777" w:rsidR="00CD336A" w:rsidRPr="00B74A4B" w:rsidRDefault="00CD336A" w:rsidP="00CD336A">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xml:space="preserve">, closely monitoring the effects, </w:t>
      </w:r>
      <w:proofErr w:type="gramStart"/>
      <w:r w:rsidRPr="00C92055">
        <w:rPr>
          <w:rStyle w:val="StyleUnderline"/>
        </w:rPr>
        <w:t>making adjustments</w:t>
      </w:r>
      <w:proofErr w:type="gramEnd"/>
      <w:r w:rsidRPr="00C92055">
        <w:rPr>
          <w:rStyle w:val="StyleUnderline"/>
        </w:rPr>
        <w:t>,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4985FD95" w14:textId="77777777" w:rsidR="00CD336A" w:rsidRDefault="00CD336A" w:rsidP="00CD336A"/>
    <w:p w14:paraId="345E2BB9" w14:textId="77777777" w:rsidR="00CD336A" w:rsidRDefault="00CD336A" w:rsidP="00CD336A">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w:t>
      </w:r>
      <w:proofErr w:type="gramStart"/>
      <w:r>
        <w:t>feedbacks</w:t>
      </w:r>
      <w:proofErr w:type="gramEnd"/>
      <w:r>
        <w:t xml:space="preserve"> are </w:t>
      </w:r>
      <w:r w:rsidRPr="006D1B73">
        <w:rPr>
          <w:u w:val="single"/>
        </w:rPr>
        <w:t>buffers</w:t>
      </w:r>
      <w:r>
        <w:t xml:space="preserve"> or </w:t>
      </w:r>
      <w:r w:rsidRPr="00B20701">
        <w:rPr>
          <w:u w:val="single"/>
        </w:rPr>
        <w:t>accelerants</w:t>
      </w:r>
      <w:r>
        <w:t>.</w:t>
      </w:r>
    </w:p>
    <w:p w14:paraId="1BC035F2" w14:textId="77777777" w:rsidR="00CD336A" w:rsidRPr="006C75A1" w:rsidRDefault="00CD336A" w:rsidP="00CD336A">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 xml:space="preserve">When the </w:t>
      </w:r>
      <w:proofErr w:type="spellStart"/>
      <w:r w:rsidRPr="006C75A1">
        <w:t>Polycrisis</w:t>
      </w:r>
      <w:proofErr w:type="spellEnd"/>
      <w:r w:rsidRPr="006C75A1">
        <w:t xml:space="preserve">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37E2414F" w14:textId="77777777" w:rsidR="00CD336A" w:rsidRPr="006C75A1" w:rsidRDefault="00CD336A" w:rsidP="00CD336A">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w:t>
      </w:r>
      <w:proofErr w:type="gramStart"/>
      <w:r w:rsidRPr="005A0A81">
        <w:rPr>
          <w:rStyle w:val="StyleUnderline"/>
        </w:rPr>
        <w:t>ever increasing</w:t>
      </w:r>
      <w:proofErr w:type="gramEnd"/>
      <w:r w:rsidRPr="005A0A81">
        <w:rPr>
          <w:rStyle w:val="StyleUnderline"/>
        </w:rPr>
        <w:t xml:space="preserve">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w:t>
      </w:r>
      <w:proofErr w:type="gramStart"/>
      <w:r w:rsidRPr="006C75A1">
        <w:rPr>
          <w:sz w:val="16"/>
        </w:rPr>
        <w:t>long term</w:t>
      </w:r>
      <w:proofErr w:type="gramEnd"/>
      <w:r w:rsidRPr="006C75A1">
        <w:rPr>
          <w:sz w:val="16"/>
        </w:rPr>
        <w:t xml:space="preserve">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w:t>
      </w:r>
      <w:proofErr w:type="gramStart"/>
      <w:r w:rsidRPr="006C75A1">
        <w:rPr>
          <w:sz w:val="16"/>
        </w:rPr>
        <w:t>So</w:t>
      </w:r>
      <w:proofErr w:type="gramEnd"/>
      <w:r w:rsidRPr="006C75A1">
        <w:rPr>
          <w:sz w:val="16"/>
        </w:rPr>
        <w:t xml:space="preserve">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7DF0369B" w14:textId="77777777" w:rsidR="00CD336A" w:rsidRPr="005A0A81" w:rsidRDefault="00CD336A" w:rsidP="00CD336A">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w:t>
      </w:r>
      <w:proofErr w:type="gramStart"/>
      <w:r w:rsidRPr="005A0A81">
        <w:rPr>
          <w:sz w:val="16"/>
        </w:rPr>
        <w:t xml:space="preserve">actually </w:t>
      </w:r>
      <w:r w:rsidRPr="008E0088">
        <w:rPr>
          <w:rStyle w:val="Emphasis"/>
          <w:highlight w:val="green"/>
        </w:rPr>
        <w:t>allow</w:t>
      </w:r>
      <w:proofErr w:type="gramEnd"/>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36BE062" w14:textId="77777777" w:rsidR="00CD336A" w:rsidRPr="008E0088" w:rsidRDefault="00CD336A" w:rsidP="00CD336A">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C8BBDAE" w14:textId="77777777" w:rsidR="00CD336A" w:rsidRPr="008E0088" w:rsidRDefault="00CD336A" w:rsidP="00CD336A">
      <w:pPr>
        <w:rPr>
          <w:sz w:val="16"/>
        </w:rPr>
      </w:pPr>
      <w:r w:rsidRPr="008E0088">
        <w:rPr>
          <w:sz w:val="16"/>
        </w:rPr>
        <w:t xml:space="preserve">These are loosely similar insights - but they concern different aspects of the U.S. state. </w:t>
      </w:r>
      <w:proofErr w:type="gramStart"/>
      <w:r w:rsidRPr="008E0088">
        <w:rPr>
          <w:sz w:val="16"/>
        </w:rPr>
        <w:t>So</w:t>
      </w:r>
      <w:proofErr w:type="gramEnd"/>
      <w:r w:rsidRPr="008E0088">
        <w:rPr>
          <w:sz w:val="16"/>
        </w:rPr>
        <w:t xml:space="preserve"> is there some way of bringing them together?</w:t>
      </w:r>
    </w:p>
    <w:p w14:paraId="77F8B13F" w14:textId="77777777" w:rsidR="00CD336A" w:rsidRPr="008E0088" w:rsidRDefault="00CD336A" w:rsidP="00CD336A">
      <w:pPr>
        <w:rPr>
          <w:sz w:val="16"/>
        </w:rPr>
      </w:pPr>
      <w:r w:rsidRPr="008E0088">
        <w:rPr>
          <w:sz w:val="16"/>
        </w:rPr>
        <w:t xml:space="preserve">A couple of years ago, on my now deleted Twitter account, I had a brief joking dialogue with Adam Tooze, about the concept of </w:t>
      </w:r>
      <w:proofErr w:type="spellStart"/>
      <w:r w:rsidRPr="008E0088">
        <w:rPr>
          <w:sz w:val="16"/>
        </w:rPr>
        <w:t>polycrisis</w:t>
      </w:r>
      <w:proofErr w:type="spellEnd"/>
      <w:r w:rsidRPr="008E0088">
        <w:rPr>
          <w:sz w:val="16"/>
        </w:rPr>
        <w:t xml:space="preserve">, which he didn’t invent but has popularized. Adam explains </w:t>
      </w:r>
      <w:r w:rsidRPr="008E0088">
        <w:rPr>
          <w:rStyle w:val="StyleUnderline"/>
        </w:rPr>
        <w:t>the</w:t>
      </w:r>
      <w:r w:rsidRPr="008E0088">
        <w:rPr>
          <w:sz w:val="16"/>
        </w:rPr>
        <w:t xml:space="preserve"> </w:t>
      </w:r>
      <w:proofErr w:type="spellStart"/>
      <w:r w:rsidRPr="008E0088">
        <w:rPr>
          <w:rStyle w:val="Emphasis"/>
        </w:rPr>
        <w:t>polycrisis</w:t>
      </w:r>
      <w:proofErr w:type="spellEnd"/>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proofErr w:type="gramStart"/>
      <w:r w:rsidRPr="008E0088">
        <w:rPr>
          <w:rStyle w:val="StyleUnderline"/>
        </w:rPr>
        <w:t>policy-making</w:t>
      </w:r>
      <w:proofErr w:type="gramEnd"/>
      <w:r w:rsidRPr="008E0088">
        <w:rPr>
          <w:rStyle w:val="StyleUnderline"/>
        </w:rPr>
        <w:t xml:space="preserve">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w:t>
      </w:r>
      <w:proofErr w:type="spellStart"/>
      <w:r w:rsidRPr="008E0088">
        <w:rPr>
          <w:sz w:val="16"/>
        </w:rPr>
        <w:t>polyshambles</w:t>
      </w:r>
      <w:proofErr w:type="spellEnd"/>
      <w:r w:rsidRPr="008E0088">
        <w:rPr>
          <w:sz w:val="16"/>
        </w:rPr>
        <w:t xml:space="preserve"> and </w:t>
      </w:r>
      <w:proofErr w:type="spellStart"/>
      <w:r w:rsidRPr="008E0088">
        <w:rPr>
          <w:rStyle w:val="Emphasis"/>
        </w:rPr>
        <w:t>omnicrisis</w:t>
      </w:r>
      <w:proofErr w:type="spellEnd"/>
      <w:r w:rsidRPr="008E0088">
        <w:rPr>
          <w:sz w:val="16"/>
        </w:rPr>
        <w:t>.</w:t>
      </w:r>
    </w:p>
    <w:p w14:paraId="1AB4B374" w14:textId="77777777" w:rsidR="00CD336A" w:rsidRPr="005E4F4C" w:rsidRDefault="00CD336A" w:rsidP="00CD336A">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 xml:space="preserve">problems are getting </w:t>
      </w:r>
      <w:proofErr w:type="gramStart"/>
      <w:r w:rsidRPr="008E0088">
        <w:rPr>
          <w:rStyle w:val="Emphasis"/>
        </w:rPr>
        <w:t>bigger</w:t>
      </w:r>
      <w:r w:rsidRPr="008E0088">
        <w:rPr>
          <w:sz w:val="16"/>
        </w:rPr>
        <w:t xml:space="preserve">, </w:t>
      </w:r>
      <w:r w:rsidRPr="008E0088">
        <w:rPr>
          <w:rStyle w:val="StyleUnderline"/>
        </w:rPr>
        <w:t>and</w:t>
      </w:r>
      <w:proofErr w:type="gramEnd"/>
      <w:r w:rsidRPr="008E0088">
        <w:rPr>
          <w:rStyle w:val="StyleUnderline"/>
        </w:rPr>
        <w:t xml:space="preserve">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proofErr w:type="spellStart"/>
      <w:r w:rsidRPr="005E4F4C">
        <w:rPr>
          <w:rStyle w:val="Emphasis"/>
        </w:rPr>
        <w:t>polycrisis</w:t>
      </w:r>
      <w:proofErr w:type="spellEnd"/>
      <w:r w:rsidRPr="005E4F4C">
        <w:rPr>
          <w:rStyle w:val="Emphasis"/>
        </w:rPr>
        <w:t xml:space="preserve"> and</w:t>
      </w:r>
      <w:r w:rsidRPr="005E4F4C">
        <w:rPr>
          <w:sz w:val="16"/>
        </w:rPr>
        <w:t xml:space="preserve"> the </w:t>
      </w:r>
      <w:r w:rsidRPr="005E4F4C">
        <w:rPr>
          <w:rStyle w:val="Emphasis"/>
        </w:rPr>
        <w:t>omnishambles</w:t>
      </w:r>
      <w:r w:rsidRPr="005E4F4C">
        <w:rPr>
          <w:sz w:val="16"/>
        </w:rPr>
        <w:t>. So how do we think about this collision usefully?</w:t>
      </w:r>
    </w:p>
    <w:p w14:paraId="21551C78" w14:textId="77777777" w:rsidR="00CD336A" w:rsidRPr="00031084" w:rsidRDefault="00CD336A" w:rsidP="00CD336A">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proofErr w:type="spellStart"/>
      <w:r w:rsidRPr="00273CBE">
        <w:rPr>
          <w:rStyle w:val="Emphasis"/>
          <w:highlight w:val="green"/>
        </w:rPr>
        <w:t>polycrisis</w:t>
      </w:r>
      <w:proofErr w:type="spellEnd"/>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931EB54" w14:textId="77777777" w:rsidR="00CD336A" w:rsidRPr="005A0A81" w:rsidRDefault="00CD336A" w:rsidP="00CD336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 xml:space="preserve">the </w:t>
      </w:r>
      <w:proofErr w:type="spellStart"/>
      <w:r w:rsidRPr="00031084">
        <w:rPr>
          <w:rStyle w:val="StyleUnderline"/>
        </w:rPr>
        <w:t>polycrisis</w:t>
      </w:r>
      <w:proofErr w:type="spellEnd"/>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6C0A94">
        <w:rPr>
          <w:rStyle w:val="Emphasis"/>
          <w:highlight w:val="green"/>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B1DD725" w14:textId="77777777" w:rsidR="00CD336A" w:rsidRPr="008E0088" w:rsidRDefault="00CD336A" w:rsidP="00CD336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proofErr w:type="gramStart"/>
      <w:r w:rsidRPr="008E0088">
        <w:rPr>
          <w:rStyle w:val="Emphasis"/>
        </w:rPr>
        <w:t>act  to</w:t>
      </w:r>
      <w:proofErr w:type="gramEnd"/>
      <w:r w:rsidRPr="008E0088">
        <w:rPr>
          <w:rStyle w:val="Emphasis"/>
        </w:rPr>
        <w:t xml:space="preserve">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2D39A47" w14:textId="77777777" w:rsidR="00CD336A" w:rsidRPr="005A0A81" w:rsidRDefault="00CD336A" w:rsidP="00CD336A">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 xml:space="preserve">have a government that </w:t>
      </w:r>
      <w:proofErr w:type="gramStart"/>
      <w:r w:rsidRPr="008E0088">
        <w:rPr>
          <w:rStyle w:val="StyleUnderline"/>
        </w:rPr>
        <w:t>is</w:t>
      </w:r>
      <w:r w:rsidRPr="008E0088">
        <w:rPr>
          <w:sz w:val="16"/>
        </w:rPr>
        <w:t xml:space="preserve"> </w:t>
      </w:r>
      <w:r w:rsidRPr="008E0088">
        <w:rPr>
          <w:rStyle w:val="Emphasis"/>
        </w:rPr>
        <w:t>capable</w:t>
      </w:r>
      <w:r w:rsidRPr="008E0088">
        <w:rPr>
          <w:sz w:val="16"/>
        </w:rPr>
        <w:t xml:space="preserve"> </w:t>
      </w:r>
      <w:r w:rsidRPr="008E0088">
        <w:rPr>
          <w:rStyle w:val="StyleUnderline"/>
        </w:rPr>
        <w:t>of dealing</w:t>
      </w:r>
      <w:proofErr w:type="gramEnd"/>
      <w:r w:rsidRPr="008E0088">
        <w:rPr>
          <w:rStyle w:val="StyleUnderline"/>
        </w:rPr>
        <w:t xml:space="preserve">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3AD28F1A" w14:textId="77777777" w:rsidR="00CD336A" w:rsidRPr="005A0A81" w:rsidRDefault="00CD336A" w:rsidP="00CD336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w:t>
      </w:r>
      <w:proofErr w:type="gramStart"/>
      <w:r w:rsidRPr="00F0431C">
        <w:rPr>
          <w:rStyle w:val="Emphasis"/>
        </w:rPr>
        <w:t xml:space="preserve">absolutely </w:t>
      </w:r>
      <w:r w:rsidRPr="00F0431C">
        <w:rPr>
          <w:rStyle w:val="Emphasis"/>
          <w:highlight w:val="green"/>
        </w:rPr>
        <w:t>not</w:t>
      </w:r>
      <w:proofErr w:type="gramEnd"/>
      <w:r w:rsidRPr="00F0431C">
        <w:rPr>
          <w:rStyle w:val="Emphasis"/>
          <w:highlight w:val="green"/>
        </w:rPr>
        <w:t xml:space="preserve"> acting as a homeostatic regulator</w:t>
      </w:r>
      <w:r w:rsidRPr="005A0A81">
        <w:rPr>
          <w:sz w:val="16"/>
        </w:rPr>
        <w:t xml:space="preserve">. </w:t>
      </w:r>
      <w:proofErr w:type="gramStart"/>
      <w:r w:rsidRPr="006C75A1">
        <w:rPr>
          <w:rStyle w:val="StyleUnderline"/>
          <w:highlight w:val="green"/>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AC8B548" w14:textId="77777777" w:rsidR="00CD336A" w:rsidRPr="008E0088" w:rsidRDefault="00CD336A" w:rsidP="00CD336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 xml:space="preserve">feedback loop such that bigger problems </w:t>
      </w:r>
      <w:proofErr w:type="gramStart"/>
      <w:r w:rsidRPr="008E0088">
        <w:rPr>
          <w:rStyle w:val="StyleUnderline"/>
        </w:rPr>
        <w:t>leads</w:t>
      </w:r>
      <w:proofErr w:type="gramEnd"/>
      <w:r w:rsidRPr="008E0088">
        <w:rPr>
          <w:rStyle w:val="StyleUnderline"/>
        </w:rPr>
        <w:t xml:space="preserve">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proofErr w:type="gramStart"/>
      <w:r w:rsidRPr="008E0088">
        <w:rPr>
          <w:rStyle w:val="StyleUnderline"/>
        </w:rPr>
        <w:t>feedbacks</w:t>
      </w:r>
      <w:proofErr w:type="gramEnd"/>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40DF6705" w14:textId="77777777" w:rsidR="00CD336A" w:rsidRPr="008E0088" w:rsidRDefault="00CD336A" w:rsidP="00CD336A">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57FF8D1" w14:textId="77777777" w:rsidR="00CD336A" w:rsidRPr="008E0088" w:rsidRDefault="00CD336A" w:rsidP="00CD336A">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w:t>
      </w:r>
      <w:proofErr w:type="gramStart"/>
      <w:r w:rsidRPr="009644E1">
        <w:rPr>
          <w:rStyle w:val="StyleUnderline"/>
        </w:rPr>
        <w:t>likely,</w:t>
      </w:r>
      <w:proofErr w:type="gramEnd"/>
      <w:r w:rsidRPr="009644E1">
        <w:rPr>
          <w:rStyle w:val="StyleUnderline"/>
        </w:rPr>
        <w:t xml:space="preserve">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proofErr w:type="spellStart"/>
      <w:r w:rsidRPr="00C72CAA">
        <w:rPr>
          <w:rStyle w:val="Emphasis"/>
          <w:highlight w:val="green"/>
        </w:rPr>
        <w:t>polycrisis</w:t>
      </w:r>
      <w:proofErr w:type="spellEnd"/>
      <w:r w:rsidRPr="008E0088">
        <w:rPr>
          <w:sz w:val="16"/>
        </w:rPr>
        <w:t>. Mapping out - even crudely - the relationships between these different sub-systems will help us be better prepared for what happens, even if we cannot fully anticipate it.</w:t>
      </w:r>
    </w:p>
    <w:p w14:paraId="29794723" w14:textId="77777777" w:rsidR="00CD336A" w:rsidRPr="005A0A81" w:rsidRDefault="00CD336A" w:rsidP="00CD336A">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8E0088">
        <w:rPr>
          <w:sz w:val="16"/>
        </w:rPr>
        <w:t>technocapital</w:t>
      </w:r>
      <w:proofErr w:type="spellEnd"/>
      <w:r w:rsidRPr="008E0088">
        <w:rPr>
          <w:sz w:val="16"/>
        </w:rPr>
        <w:t xml:space="preserve"> singularity’ lies the delirious counter-cybernetics of the neo-reactionary thinker Nick Land, who depicts positive feedback loops as a Lovecraftian dark god to be worshipped and celebrated:</w:t>
      </w:r>
    </w:p>
    <w:p w14:paraId="2CAAE20F" w14:textId="77777777" w:rsidR="00CD336A" w:rsidRPr="005A0A81" w:rsidRDefault="00CD336A" w:rsidP="00CD336A">
      <w:pPr>
        <w:ind w:left="720"/>
        <w:rPr>
          <w:sz w:val="16"/>
        </w:rPr>
      </w:pPr>
      <w:r w:rsidRPr="005A0A81">
        <w:rPr>
          <w:sz w:val="16"/>
        </w:rPr>
        <w:t xml:space="preserve">The story goes like this: Earth is captured by </w:t>
      </w:r>
      <w:proofErr w:type="gramStart"/>
      <w:r w:rsidRPr="005A0A81">
        <w:rPr>
          <w:sz w:val="16"/>
        </w:rPr>
        <w:t xml:space="preserve">a </w:t>
      </w:r>
      <w:proofErr w:type="spellStart"/>
      <w:r w:rsidRPr="005A0A81">
        <w:rPr>
          <w:sz w:val="16"/>
        </w:rPr>
        <w:t>technocapital</w:t>
      </w:r>
      <w:proofErr w:type="spellEnd"/>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32AF12D8" w14:textId="77777777" w:rsidR="00CD336A" w:rsidRDefault="00CD336A" w:rsidP="00CD336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172C78F" w14:textId="77777777" w:rsidR="00CD336A" w:rsidRDefault="00CD336A" w:rsidP="00CD336A"/>
    <w:p w14:paraId="2B5E5952" w14:textId="77777777" w:rsidR="00CD336A" w:rsidRPr="00331D9D" w:rsidRDefault="00CD336A" w:rsidP="00CD336A">
      <w:pPr>
        <w:pStyle w:val="Heading4"/>
      </w:pPr>
      <w:r w:rsidRPr="00FB484B">
        <w:rPr>
          <w:u w:val="single"/>
        </w:rPr>
        <w:t>High-leverage interventions</w:t>
      </w:r>
      <w:r>
        <w:t xml:space="preserve"> like the plan </w:t>
      </w:r>
      <w:r w:rsidRPr="006656F9">
        <w:rPr>
          <w:u w:val="single"/>
        </w:rPr>
        <w:t>generate good</w:t>
      </w:r>
      <w:r>
        <w:t xml:space="preserve"> </w:t>
      </w:r>
      <w:proofErr w:type="gramStart"/>
      <w:r>
        <w:t>feedbacks</w:t>
      </w:r>
      <w:proofErr w:type="gramEnd"/>
      <w:r>
        <w:t xml:space="preserve">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5D95643F" w14:textId="77777777" w:rsidR="00CD336A" w:rsidRPr="00FB1C98" w:rsidRDefault="00CD336A" w:rsidP="00CD336A">
      <w:r>
        <w:t>--</w:t>
      </w:r>
      <w:r w:rsidRPr="00B032FD">
        <w:rPr>
          <w:highlight w:val="cyan"/>
        </w:rPr>
        <w:t>__</w:t>
      </w:r>
      <w:r>
        <w:t xml:space="preserve"> = their argument</w:t>
      </w:r>
    </w:p>
    <w:p w14:paraId="4733B8D7" w14:textId="77777777" w:rsidR="00CD336A" w:rsidRDefault="00CD336A" w:rsidP="00CD336A">
      <w:r w:rsidRPr="008114F2">
        <w:rPr>
          <w:rStyle w:val="Style13ptBold"/>
        </w:rPr>
        <w:t>Lawrence 24</w:t>
      </w:r>
      <w:r>
        <w:t xml:space="preserve"> [Michael Lawrence, </w:t>
      </w:r>
      <w:r w:rsidRPr="00355F3B">
        <w:t xml:space="preserve">Research Fellow of the </w:t>
      </w:r>
      <w:proofErr w:type="spellStart"/>
      <w:r w:rsidRPr="00355F3B">
        <w:t>Polycrisis</w:t>
      </w:r>
      <w:proofErr w:type="spellEnd"/>
      <w:r w:rsidRPr="00355F3B">
        <w:t xml:space="preserve">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w:t>
      </w:r>
      <w:proofErr w:type="spellStart"/>
      <w:r>
        <w:t>Polycrisis</w:t>
      </w:r>
      <w:proofErr w:type="spellEnd"/>
      <w:r>
        <w:t xml:space="preserve"> in the Anthropocene: an invitation to contributions and debates,” Global Sustainability, 7(e5), 2024, pp.1-5, DOI 10.1017/sus.2024.2]</w:t>
      </w:r>
    </w:p>
    <w:p w14:paraId="2646DA23" w14:textId="77777777" w:rsidR="00CD336A" w:rsidRPr="00913D0A" w:rsidRDefault="00CD336A" w:rsidP="00CD336A">
      <w:pPr>
        <w:rPr>
          <w:sz w:val="16"/>
        </w:rPr>
      </w:pPr>
      <w:r w:rsidRPr="00913D0A">
        <w:rPr>
          <w:sz w:val="16"/>
        </w:rPr>
        <w:t>The term ‘</w:t>
      </w:r>
      <w:proofErr w:type="spellStart"/>
      <w:r w:rsidRPr="00913D0A">
        <w:rPr>
          <w:sz w:val="16"/>
        </w:rPr>
        <w:t>polycrisis</w:t>
      </w:r>
      <w:proofErr w:type="spellEnd"/>
      <w:r w:rsidRPr="00913D0A">
        <w:rPr>
          <w:sz w:val="16"/>
        </w:rPr>
        <w:t xml:space="preserve">’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w:t>
      </w:r>
      <w:proofErr w:type="spellStart"/>
      <w:r w:rsidRPr="00F80D48">
        <w:rPr>
          <w:rStyle w:val="Emphasis"/>
          <w:highlight w:val="green"/>
        </w:rPr>
        <w:t>polycrisis</w:t>
      </w:r>
      <w:proofErr w:type="spellEnd"/>
      <w:r w:rsidRPr="00F80D48">
        <w:rPr>
          <w:rStyle w:val="Emphasis"/>
          <w:highlight w:val="green"/>
        </w:rPr>
        <w:t>’</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072B35E1" w14:textId="77777777" w:rsidR="00CD336A" w:rsidRPr="00B43B12" w:rsidRDefault="00CD336A" w:rsidP="00CD336A">
      <w:pPr>
        <w:rPr>
          <w:sz w:val="16"/>
        </w:rPr>
      </w:pPr>
      <w:r w:rsidRPr="00B43B12">
        <w:rPr>
          <w:sz w:val="16"/>
        </w:rPr>
        <w:t xml:space="preserve">In the article ‘Global </w:t>
      </w:r>
      <w:proofErr w:type="spellStart"/>
      <w:r w:rsidRPr="00B43B12">
        <w:rPr>
          <w:sz w:val="16"/>
        </w:rPr>
        <w:t>Polycrisis</w:t>
      </w:r>
      <w:proofErr w:type="spellEnd"/>
      <w:r w:rsidRPr="00B43B12">
        <w:rPr>
          <w:sz w:val="16"/>
        </w:rPr>
        <w:t xml:space="preserve">: The Causal Mechanisms of Crisis Entanglement’ (the lead article of this special issue), my co-authors and I provide substance to the </w:t>
      </w:r>
      <w:proofErr w:type="spellStart"/>
      <w:r w:rsidRPr="00B43B12">
        <w:rPr>
          <w:sz w:val="16"/>
        </w:rPr>
        <w:t>polycrisis</w:t>
      </w:r>
      <w:proofErr w:type="spellEnd"/>
      <w:r w:rsidRPr="00B43B12">
        <w:rPr>
          <w:sz w:val="16"/>
        </w:rPr>
        <w:t xml:space="preserve"> concept. The article develops a theoretical framework for </w:t>
      </w:r>
      <w:proofErr w:type="spellStart"/>
      <w:r w:rsidRPr="00B43B12">
        <w:rPr>
          <w:sz w:val="16"/>
        </w:rPr>
        <w:t>polycrisis</w:t>
      </w:r>
      <w:proofErr w:type="spellEnd"/>
      <w:r w:rsidRPr="00B43B12">
        <w:rPr>
          <w:sz w:val="16"/>
        </w:rPr>
        <w:t xml:space="preserve"> analysis and proposes an urgent </w:t>
      </w:r>
      <w:proofErr w:type="spellStart"/>
      <w:r w:rsidRPr="00B43B12">
        <w:rPr>
          <w:sz w:val="16"/>
        </w:rPr>
        <w:t>polycrisis</w:t>
      </w:r>
      <w:proofErr w:type="spellEnd"/>
      <w:r w:rsidRPr="00B43B12">
        <w:rPr>
          <w:sz w:val="16"/>
        </w:rPr>
        <w:t xml:space="preserve"> research agenda.</w:t>
      </w:r>
    </w:p>
    <w:p w14:paraId="1FBE9EF4" w14:textId="77777777" w:rsidR="00CD336A" w:rsidRPr="00B43B12" w:rsidRDefault="00CD336A" w:rsidP="00CD336A">
      <w:pPr>
        <w:rPr>
          <w:sz w:val="16"/>
        </w:rPr>
      </w:pPr>
      <w:r w:rsidRPr="00B43B12">
        <w:rPr>
          <w:sz w:val="16"/>
        </w:rPr>
        <w:t xml:space="preserve">We define a global </w:t>
      </w:r>
      <w:proofErr w:type="spellStart"/>
      <w:r w:rsidRPr="00B43B12">
        <w:rPr>
          <w:sz w:val="16"/>
        </w:rPr>
        <w:t>polycrisis</w:t>
      </w:r>
      <w:proofErr w:type="spellEnd"/>
      <w:r w:rsidRPr="00B43B12">
        <w:rPr>
          <w:sz w:val="16"/>
        </w:rPr>
        <w:t xml:space="preserve"> as the causal entanglement of crisis in multiple global systems in ways that significantly degrade humanity’s prospects. The combined </w:t>
      </w:r>
      <w:proofErr w:type="gramStart"/>
      <w:r w:rsidRPr="00B43B12">
        <w:rPr>
          <w:sz w:val="16"/>
        </w:rPr>
        <w:t>harms</w:t>
      </w:r>
      <w:proofErr w:type="gramEnd"/>
      <w:r w:rsidRPr="00B43B12">
        <w:rPr>
          <w:sz w:val="16"/>
        </w:rPr>
        <w:t xml:space="preserve"> of these entwined crises are both different than and generally greater than those the crises would produce in isolation from one another. And because it has no single underlying cause, a </w:t>
      </w:r>
      <w:proofErr w:type="spellStart"/>
      <w:r w:rsidRPr="00B43B12">
        <w:rPr>
          <w:sz w:val="16"/>
        </w:rPr>
        <w:t>polycrisis</w:t>
      </w:r>
      <w:proofErr w:type="spellEnd"/>
      <w:r w:rsidRPr="00B43B12">
        <w:rPr>
          <w:sz w:val="16"/>
        </w:rPr>
        <w:t xml:space="preserve"> requires strategies that are multi-disciplinary, systemic, and cross-sectoral, as efforts to reduce one problem can easily worsen others.</w:t>
      </w:r>
    </w:p>
    <w:p w14:paraId="6EE4C28A" w14:textId="77777777" w:rsidR="00CD336A" w:rsidRPr="00B43B12" w:rsidRDefault="00CD336A" w:rsidP="00CD336A">
      <w:pPr>
        <w:rPr>
          <w:sz w:val="16"/>
        </w:rPr>
      </w:pPr>
      <w:r w:rsidRPr="00B43B12">
        <w:rPr>
          <w:sz w:val="16"/>
        </w:rPr>
        <w:t xml:space="preserve">On this conceptual foundation, our framework makes three major contributions, each of which requires further scrutiny and development. After elaborating upon these three moves, I introduce three prominent debates in the growing commentary around the </w:t>
      </w:r>
      <w:proofErr w:type="spellStart"/>
      <w:r w:rsidRPr="00B43B12">
        <w:rPr>
          <w:sz w:val="16"/>
        </w:rPr>
        <w:t>polycrisis</w:t>
      </w:r>
      <w:proofErr w:type="spellEnd"/>
      <w:r w:rsidRPr="00B43B12">
        <w:rPr>
          <w:sz w:val="16"/>
        </w:rPr>
        <w:t xml:space="preserve"> concept and highlight ways in which these debates suggest promising research directions for </w:t>
      </w:r>
      <w:proofErr w:type="spellStart"/>
      <w:r w:rsidRPr="00B43B12">
        <w:rPr>
          <w:sz w:val="16"/>
        </w:rPr>
        <w:t>polycrisis</w:t>
      </w:r>
      <w:proofErr w:type="spellEnd"/>
      <w:r w:rsidRPr="00B43B12">
        <w:rPr>
          <w:sz w:val="16"/>
        </w:rPr>
        <w:t xml:space="preserve"> analysis. This commentary ultimately aims to stimulate others to contribute to the special issue ‘</w:t>
      </w:r>
      <w:proofErr w:type="spellStart"/>
      <w:r w:rsidRPr="00B43B12">
        <w:rPr>
          <w:sz w:val="16"/>
        </w:rPr>
        <w:t>Polycrisis</w:t>
      </w:r>
      <w:proofErr w:type="spellEnd"/>
      <w:r w:rsidRPr="00B43B12">
        <w:rPr>
          <w:sz w:val="16"/>
        </w:rPr>
        <w:t xml:space="preserve"> in the Anthropocene’ and help develop the field of </w:t>
      </w:r>
      <w:proofErr w:type="spellStart"/>
      <w:r w:rsidRPr="00B43B12">
        <w:rPr>
          <w:sz w:val="16"/>
        </w:rPr>
        <w:t>polycrisis</w:t>
      </w:r>
      <w:proofErr w:type="spellEnd"/>
      <w:r w:rsidRPr="00B43B12">
        <w:rPr>
          <w:sz w:val="16"/>
        </w:rPr>
        <w:t xml:space="preserve"> analysis.</w:t>
      </w:r>
    </w:p>
    <w:p w14:paraId="59082869" w14:textId="77777777" w:rsidR="00CD336A" w:rsidRPr="00B43B12" w:rsidRDefault="00CD336A" w:rsidP="00CD336A">
      <w:pPr>
        <w:rPr>
          <w:sz w:val="16"/>
        </w:rPr>
      </w:pPr>
      <w:r w:rsidRPr="00B43B12">
        <w:rPr>
          <w:sz w:val="16"/>
        </w:rPr>
        <w:t>(1) Crisis as systemic disequilibrium</w:t>
      </w:r>
    </w:p>
    <w:p w14:paraId="29031CC9" w14:textId="77777777" w:rsidR="00CD336A" w:rsidRPr="00B43B12" w:rsidRDefault="00CD336A" w:rsidP="00CD336A">
      <w:pPr>
        <w:rPr>
          <w:sz w:val="16"/>
        </w:rPr>
      </w:pPr>
      <w:r w:rsidRPr="00B43B12">
        <w:rPr>
          <w:sz w:val="16"/>
        </w:rPr>
        <w:t xml:space="preserve">In the first analytical move of our ‘Global </w:t>
      </w:r>
      <w:proofErr w:type="spellStart"/>
      <w:r w:rsidRPr="00B43B12">
        <w:rPr>
          <w:sz w:val="16"/>
        </w:rPr>
        <w:t>Polycrisis</w:t>
      </w:r>
      <w:proofErr w:type="spellEnd"/>
      <w:r w:rsidRPr="00B43B12">
        <w:rPr>
          <w:sz w:val="16"/>
        </w:rPr>
        <w:t>’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77742049" w14:textId="77777777" w:rsidR="00CD336A" w:rsidRPr="00B43B12" w:rsidRDefault="00CD336A" w:rsidP="00CD336A">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3D07857C" w14:textId="77777777" w:rsidR="00CD336A" w:rsidRPr="00B43B12" w:rsidRDefault="00CD336A" w:rsidP="00CD336A">
      <w:pPr>
        <w:rPr>
          <w:sz w:val="16"/>
        </w:rPr>
      </w:pPr>
      <w:r w:rsidRPr="00B43B12">
        <w:rPr>
          <w:sz w:val="16"/>
        </w:rPr>
        <w:t xml:space="preserve">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w:t>
      </w:r>
      <w:proofErr w:type="gramStart"/>
      <w:r w:rsidRPr="00B43B12">
        <w:rPr>
          <w:sz w:val="16"/>
        </w:rPr>
        <w:t>harms</w:t>
      </w:r>
      <w:proofErr w:type="gramEnd"/>
      <w:r w:rsidRPr="00B43B12">
        <w:rPr>
          <w:sz w:val="16"/>
        </w:rPr>
        <w:t xml:space="preserve"> for these more familiar referents to qualify as a systemic crisis.</w:t>
      </w:r>
    </w:p>
    <w:p w14:paraId="6498AE5A" w14:textId="77777777" w:rsidR="00CD336A" w:rsidRPr="001C3920" w:rsidRDefault="00CD336A" w:rsidP="00CD336A">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50659766" w14:textId="77777777" w:rsidR="00CD336A" w:rsidRPr="001C3920" w:rsidRDefault="00CD336A" w:rsidP="00CD336A">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w:t>
      </w:r>
      <w:proofErr w:type="gramStart"/>
      <w:r w:rsidRPr="001C3920">
        <w:rPr>
          <w:sz w:val="16"/>
        </w:rPr>
        <w:t>happen’.</w:t>
      </w:r>
      <w:proofErr w:type="gramEnd"/>
      <w:r w:rsidRPr="001C3920">
        <w:rPr>
          <w:sz w:val="16"/>
        </w:rPr>
        <w:t xml:space="preserve">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646E02B0" w14:textId="77777777" w:rsidR="00CD336A" w:rsidRPr="001C3920" w:rsidRDefault="00CD336A" w:rsidP="00CD336A">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w:t>
      </w:r>
      <w:proofErr w:type="gramStart"/>
      <w:r w:rsidRPr="001C3920">
        <w:rPr>
          <w:rStyle w:val="StyleUnderline"/>
        </w:rPr>
        <w:t>harms</w:t>
      </w:r>
      <w:proofErr w:type="gramEnd"/>
      <w:r w:rsidRPr="001C3920">
        <w:rPr>
          <w:rStyle w:val="StyleUnderline"/>
        </w:rPr>
        <w:t xml:space="preserve">,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w:t>
      </w:r>
      <w:proofErr w:type="spellStart"/>
      <w:r w:rsidRPr="001C3920">
        <w:rPr>
          <w:sz w:val="16"/>
        </w:rPr>
        <w:t>Duara</w:t>
      </w:r>
      <w:proofErr w:type="spellEnd"/>
      <w:r w:rsidRPr="001C3920">
        <w:rPr>
          <w:sz w:val="16"/>
        </w:rPr>
        <w:t xml:space="preserve">, 2011; Galtung, 1971; Westad, 2005). And this new equilibrium generated its own patterns of </w:t>
      </w:r>
      <w:proofErr w:type="gramStart"/>
      <w:r w:rsidRPr="001C3920">
        <w:rPr>
          <w:sz w:val="16"/>
        </w:rPr>
        <w:t>harms</w:t>
      </w:r>
      <w:proofErr w:type="gramEnd"/>
      <w:r w:rsidRPr="001C3920">
        <w:rPr>
          <w:sz w:val="16"/>
        </w:rPr>
        <w:t xml:space="preserve"> (such as proxy wars and crippling international debts) through its normal functioning.</w:t>
      </w:r>
    </w:p>
    <w:p w14:paraId="6B6A0396" w14:textId="77777777" w:rsidR="00CD336A" w:rsidRPr="001C3920" w:rsidRDefault="00CD336A" w:rsidP="00CD336A">
      <w:pPr>
        <w:rPr>
          <w:sz w:val="16"/>
        </w:rPr>
      </w:pPr>
      <w:r w:rsidRPr="001C3920">
        <w:rPr>
          <w:sz w:val="16"/>
        </w:rPr>
        <w:t>Finally, the conceptualization of crisis as an incomplete critical transition raises specific, novel, and productive research questions about global crises:</w:t>
      </w:r>
    </w:p>
    <w:p w14:paraId="5D186FAD" w14:textId="77777777" w:rsidR="00CD336A" w:rsidRPr="001C3920" w:rsidRDefault="00CD336A" w:rsidP="00CD336A">
      <w:pPr>
        <w:rPr>
          <w:sz w:val="16"/>
        </w:rPr>
      </w:pPr>
      <w:r w:rsidRPr="001C3920">
        <w:rPr>
          <w:sz w:val="16"/>
        </w:rPr>
        <w:t>• What is the relevant system, where are its (albeit fuzzy, open, and shifting) boundaries, and how does it relate to other systems?</w:t>
      </w:r>
    </w:p>
    <w:p w14:paraId="0D812621" w14:textId="77777777" w:rsidR="00CD336A" w:rsidRPr="00B43B12" w:rsidRDefault="00CD336A" w:rsidP="00CD336A">
      <w:pPr>
        <w:rPr>
          <w:sz w:val="16"/>
        </w:rPr>
      </w:pPr>
      <w:r w:rsidRPr="001C3920">
        <w:rPr>
          <w:sz w:val="16"/>
        </w:rPr>
        <w:t>• What range of states and behaviors constitute the normal functioning of a system’s equilibrium?</w:t>
      </w:r>
    </w:p>
    <w:p w14:paraId="2EA07125" w14:textId="77777777" w:rsidR="00CD336A" w:rsidRPr="00B43B12" w:rsidRDefault="00CD336A" w:rsidP="00CD336A">
      <w:pPr>
        <w:rPr>
          <w:sz w:val="16"/>
        </w:rPr>
      </w:pPr>
      <w:r w:rsidRPr="00B43B12">
        <w:rPr>
          <w:sz w:val="16"/>
        </w:rPr>
        <w:t xml:space="preserve">• What </w:t>
      </w:r>
      <w:proofErr w:type="gramStart"/>
      <w:r w:rsidRPr="00B43B12">
        <w:rPr>
          <w:sz w:val="16"/>
        </w:rPr>
        <w:t>feedbacks</w:t>
      </w:r>
      <w:proofErr w:type="gramEnd"/>
      <w:r w:rsidRPr="00B43B12">
        <w:rPr>
          <w:sz w:val="16"/>
        </w:rPr>
        <w:t xml:space="preserve"> once maintained an established equilibrium, and why did they cease to do so?</w:t>
      </w:r>
    </w:p>
    <w:p w14:paraId="5C2151E9" w14:textId="77777777" w:rsidR="00CD336A" w:rsidRPr="00B43B12" w:rsidRDefault="00CD336A" w:rsidP="00CD336A">
      <w:pPr>
        <w:rPr>
          <w:sz w:val="16"/>
        </w:rPr>
      </w:pPr>
      <w:r w:rsidRPr="00B43B12">
        <w:rPr>
          <w:sz w:val="16"/>
        </w:rPr>
        <w:t>• What events and behaviors indicate that a system is in a state of disequilibrium (i.e. in a systemic crisis)?</w:t>
      </w:r>
    </w:p>
    <w:p w14:paraId="05503DB3" w14:textId="77777777" w:rsidR="00CD336A" w:rsidRPr="00B43B12" w:rsidRDefault="00CD336A" w:rsidP="00CD336A">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725BBEA3" w14:textId="77777777" w:rsidR="00CD336A" w:rsidRPr="00E93DC9" w:rsidRDefault="00CD336A" w:rsidP="00CD336A">
      <w:pPr>
        <w:rPr>
          <w:sz w:val="16"/>
        </w:rPr>
      </w:pPr>
      <w:r w:rsidRPr="00E93DC9">
        <w:rPr>
          <w:sz w:val="16"/>
        </w:rPr>
        <w:t>(2) Stresses and triggers</w:t>
      </w:r>
    </w:p>
    <w:p w14:paraId="44AD5F69" w14:textId="77777777" w:rsidR="00CD336A" w:rsidRPr="00E93DC9" w:rsidRDefault="00CD336A" w:rsidP="00CD336A">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4A322413" w14:textId="77777777" w:rsidR="00CD336A" w:rsidRPr="00E93DC9" w:rsidRDefault="00CD336A" w:rsidP="00CD336A">
      <w:pPr>
        <w:rPr>
          <w:sz w:val="16"/>
        </w:rPr>
      </w:pPr>
      <w:r w:rsidRPr="00E93DC9">
        <w:rPr>
          <w:sz w:val="16"/>
        </w:rPr>
        <w:t xml:space="preserve">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w:t>
      </w:r>
      <w:proofErr w:type="gramStart"/>
      <w:r w:rsidRPr="00E93DC9">
        <w:rPr>
          <w:sz w:val="16"/>
        </w:rPr>
        <w:t>events</w:t>
      </w:r>
      <w:proofErr w:type="gramEnd"/>
      <w:r w:rsidRPr="00E93DC9">
        <w:rPr>
          <w:sz w:val="16"/>
        </w:rPr>
        <w:t xml:space="preserve"> their causal efficacy and therefore require close attention.</w:t>
      </w:r>
    </w:p>
    <w:p w14:paraId="009EBA15" w14:textId="77777777" w:rsidR="00CD336A" w:rsidRPr="00E93DC9" w:rsidRDefault="00CD336A" w:rsidP="00CD336A">
      <w:pPr>
        <w:rPr>
          <w:sz w:val="16"/>
        </w:rPr>
      </w:pPr>
      <w:r w:rsidRPr="00E93DC9">
        <w:rPr>
          <w:sz w:val="16"/>
        </w:rPr>
        <w:t xml:space="preserve">Wildfires are a </w:t>
      </w:r>
      <w:proofErr w:type="gramStart"/>
      <w:r w:rsidRPr="00E93DC9">
        <w:rPr>
          <w:sz w:val="16"/>
        </w:rPr>
        <w:t>fairly straightforward</w:t>
      </w:r>
      <w:proofErr w:type="gramEnd"/>
      <w:r w:rsidRPr="00E93DC9">
        <w:rPr>
          <w:sz w:val="16"/>
        </w:rPr>
        <w:t xml:space="preserve">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64556E8D" w14:textId="77777777" w:rsidR="00CD336A" w:rsidRPr="00E93DC9" w:rsidRDefault="00CD336A" w:rsidP="00CD336A">
      <w:pPr>
        <w:rPr>
          <w:sz w:val="16"/>
        </w:rPr>
      </w:pPr>
      <w:r w:rsidRPr="00E93DC9">
        <w:rPr>
          <w:sz w:val="16"/>
        </w:rPr>
        <w:t xml:space="preserve">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w:t>
      </w:r>
      <w:proofErr w:type="spellStart"/>
      <w:r w:rsidRPr="00E93DC9">
        <w:rPr>
          <w:sz w:val="16"/>
        </w:rPr>
        <w:t>polycrisis</w:t>
      </w:r>
      <w:proofErr w:type="spellEnd"/>
      <w:r w:rsidRPr="00E93DC9">
        <w:rPr>
          <w:sz w:val="16"/>
        </w:rPr>
        <w:t xml:space="preserve"> framework.</w:t>
      </w:r>
    </w:p>
    <w:p w14:paraId="3C7EF688" w14:textId="77777777" w:rsidR="00CD336A" w:rsidRPr="00E93DC9" w:rsidRDefault="00CD336A" w:rsidP="00CD336A">
      <w:pPr>
        <w:rPr>
          <w:sz w:val="16"/>
        </w:rPr>
      </w:pPr>
      <w:r w:rsidRPr="00E93DC9">
        <w:rPr>
          <w:sz w:val="16"/>
        </w:rPr>
        <w:t>(3) Causal mapping (Domino effects and feedback loops):</w:t>
      </w:r>
    </w:p>
    <w:p w14:paraId="6DC4A681" w14:textId="77777777" w:rsidR="00CD336A" w:rsidRPr="00E93DC9" w:rsidRDefault="00CD336A" w:rsidP="00CD336A">
      <w:pPr>
        <w:rPr>
          <w:sz w:val="16"/>
        </w:rPr>
      </w:pPr>
      <w:r w:rsidRPr="00E93DC9">
        <w:rPr>
          <w:sz w:val="16"/>
        </w:rPr>
        <w:t xml:space="preserve">Our third analytical contribution is to use </w:t>
      </w:r>
      <w:proofErr w:type="gramStart"/>
      <w:r w:rsidRPr="00E93DC9">
        <w:rPr>
          <w:sz w:val="16"/>
        </w:rPr>
        <w:t>stresses</w:t>
      </w:r>
      <w:proofErr w:type="gramEnd"/>
      <w:r w:rsidRPr="00E93DC9">
        <w:rPr>
          <w:sz w:val="16"/>
        </w:rPr>
        <w:t xml:space="preserve">,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w:t>
      </w:r>
      <w:proofErr w:type="gramStart"/>
      <w:r w:rsidRPr="00E93DC9">
        <w:rPr>
          <w:sz w:val="16"/>
        </w:rPr>
        <w:t>diagrams’</w:t>
      </w:r>
      <w:proofErr w:type="gramEnd"/>
      <w:r w:rsidRPr="00E93DC9">
        <w:rPr>
          <w:sz w:val="16"/>
        </w:rPr>
        <w:t xml:space="preserve">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2C34A0AB" w14:textId="77777777" w:rsidR="00CD336A" w:rsidRPr="00E93DC9" w:rsidRDefault="00CD336A" w:rsidP="00CD336A">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proofErr w:type="spellStart"/>
      <w:r w:rsidRPr="00816B41">
        <w:rPr>
          <w:rStyle w:val="Emphasis"/>
        </w:rPr>
        <w:t>polycrisis</w:t>
      </w:r>
      <w:proofErr w:type="spellEnd"/>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proofErr w:type="gramStart"/>
      <w:r w:rsidRPr="00BB2F06">
        <w:rPr>
          <w:rStyle w:val="Emphasis"/>
        </w:rPr>
        <w:t>endogenize</w:t>
      </w:r>
      <w:proofErr w:type="gramEnd"/>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7A04990F" w14:textId="77777777" w:rsidR="00CD336A" w:rsidRPr="00E93DC9" w:rsidRDefault="00CD336A" w:rsidP="00CD336A">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w:t>
      </w:r>
      <w:proofErr w:type="spellStart"/>
      <w:r w:rsidRPr="00E93DC9">
        <w:rPr>
          <w:sz w:val="16"/>
        </w:rPr>
        <w:t>polycrisis</w:t>
      </w:r>
      <w:proofErr w:type="spellEnd"/>
      <w:r w:rsidRPr="00E93DC9">
        <w:rPr>
          <w:sz w:val="16"/>
        </w:rPr>
        <w:t xml:space="preserve">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w:t>
      </w:r>
      <w:proofErr w:type="spellStart"/>
      <w:r w:rsidRPr="00E93DC9">
        <w:rPr>
          <w:sz w:val="16"/>
        </w:rPr>
        <w:t>Polycrisis</w:t>
      </w:r>
      <w:proofErr w:type="spellEnd"/>
      <w:r w:rsidRPr="00E93DC9">
        <w:rPr>
          <w:sz w:val="16"/>
        </w:rPr>
        <w:t xml:space="preserve">’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w:t>
      </w:r>
      <w:proofErr w:type="gramStart"/>
      <w:r w:rsidRPr="009F36E7">
        <w:rPr>
          <w:rStyle w:val="StyleUnderline"/>
        </w:rPr>
        <w:t xml:space="preserve">the </w:t>
      </w:r>
      <w:r w:rsidRPr="009F36E7">
        <w:rPr>
          <w:rStyle w:val="Emphasis"/>
          <w:highlight w:val="green"/>
        </w:rPr>
        <w:t>scientific</w:t>
      </w:r>
      <w:proofErr w:type="gramEnd"/>
      <w:r w:rsidRPr="009F36E7">
        <w:rPr>
          <w:rStyle w:val="Emphasis"/>
          <w:highlight w:val="green"/>
        </w:rPr>
        <w:t xml:space="preserve"> lit</w:t>
      </w:r>
      <w:r w:rsidRPr="009F36E7">
        <w:rPr>
          <w:rStyle w:val="StyleUnderline"/>
        </w:rPr>
        <w:t>erature</w:t>
      </w:r>
      <w:r w:rsidRPr="00E93DC9">
        <w:rPr>
          <w:sz w:val="16"/>
        </w:rPr>
        <w:t xml:space="preserve">; others (such as the relationship between extreme weather events, mass climate migration, and violent conflict) remain more speculative. And our diagrams, finally, depict only positive </w:t>
      </w:r>
      <w:proofErr w:type="gramStart"/>
      <w:r w:rsidRPr="00E93DC9">
        <w:rPr>
          <w:sz w:val="16"/>
        </w:rPr>
        <w:t>feedbacks</w:t>
      </w:r>
      <w:proofErr w:type="gramEnd"/>
      <w:r w:rsidRPr="00E93DC9">
        <w:rPr>
          <w:sz w:val="16"/>
        </w:rPr>
        <w:t xml:space="preserve">; the next step is to incorporate the dampening relationships and negative </w:t>
      </w:r>
      <w:proofErr w:type="gramStart"/>
      <w:r w:rsidRPr="00E93DC9">
        <w:rPr>
          <w:sz w:val="16"/>
        </w:rPr>
        <w:t>feedbacks</w:t>
      </w:r>
      <w:proofErr w:type="gramEnd"/>
      <w:r w:rsidRPr="00E93DC9">
        <w:rPr>
          <w:sz w:val="16"/>
        </w:rPr>
        <w:t xml:space="preserve"> that might counteract or restrain the self-reinforcing dynamics of </w:t>
      </w:r>
      <w:proofErr w:type="spellStart"/>
      <w:r w:rsidRPr="00E93DC9">
        <w:rPr>
          <w:sz w:val="16"/>
        </w:rPr>
        <w:t>polycrisis</w:t>
      </w:r>
      <w:proofErr w:type="spellEnd"/>
      <w:r w:rsidRPr="00E93DC9">
        <w:rPr>
          <w:sz w:val="16"/>
        </w:rPr>
        <w:t>.</w:t>
      </w:r>
    </w:p>
    <w:p w14:paraId="1D70C598" w14:textId="77777777" w:rsidR="00CD336A" w:rsidRPr="007139B6" w:rsidRDefault="00CD336A" w:rsidP="00CD336A">
      <w:pPr>
        <w:rPr>
          <w:sz w:val="16"/>
        </w:rPr>
      </w:pPr>
      <w:r w:rsidRPr="007139B6">
        <w:rPr>
          <w:sz w:val="16"/>
        </w:rPr>
        <w:t>Debates and open questions</w:t>
      </w:r>
    </w:p>
    <w:p w14:paraId="0A59167D" w14:textId="77777777" w:rsidR="00CD336A" w:rsidRPr="007139B6" w:rsidRDefault="00CD336A" w:rsidP="00CD336A">
      <w:pPr>
        <w:rPr>
          <w:sz w:val="16"/>
        </w:rPr>
      </w:pPr>
      <w:r w:rsidRPr="007139B6">
        <w:rPr>
          <w:sz w:val="16"/>
        </w:rPr>
        <w:t xml:space="preserve">My colleagues and I are confident that these three analytical contributions – a systemic understanding of crisis; the distinction between stresses, triggers, and crises; and tools for mapping the causality of crisis interactions – provide a constructive starting point for </w:t>
      </w:r>
      <w:proofErr w:type="spellStart"/>
      <w:r w:rsidRPr="007139B6">
        <w:rPr>
          <w:sz w:val="16"/>
        </w:rPr>
        <w:t>polycrisis</w:t>
      </w:r>
      <w:proofErr w:type="spellEnd"/>
      <w:r w:rsidRPr="007139B6">
        <w:rPr>
          <w:sz w:val="16"/>
        </w:rPr>
        <w:t xml:space="preserve"> analysis. But many gaps and questions remain. Here I present the three most prominent debates in recent commentary about </w:t>
      </w:r>
      <w:proofErr w:type="spellStart"/>
      <w:r w:rsidRPr="007139B6">
        <w:rPr>
          <w:sz w:val="16"/>
        </w:rPr>
        <w:t>polycrisis</w:t>
      </w:r>
      <w:proofErr w:type="spellEnd"/>
      <w:r w:rsidRPr="007139B6">
        <w:rPr>
          <w:sz w:val="16"/>
        </w:rPr>
        <w:t xml:space="preserve"> and suggest ways in which they can be channeled into productive research.</w:t>
      </w:r>
    </w:p>
    <w:p w14:paraId="16C06AB7" w14:textId="77777777" w:rsidR="00CD336A" w:rsidRPr="007139B6" w:rsidRDefault="00CD336A" w:rsidP="00CD336A">
      <w:pPr>
        <w:rPr>
          <w:sz w:val="16"/>
        </w:rPr>
      </w:pPr>
      <w:r w:rsidRPr="007139B6">
        <w:rPr>
          <w:sz w:val="16"/>
        </w:rPr>
        <w:t xml:space="preserve">(1) Are we in a </w:t>
      </w:r>
      <w:proofErr w:type="spellStart"/>
      <w:r w:rsidRPr="007139B6">
        <w:rPr>
          <w:sz w:val="16"/>
        </w:rPr>
        <w:t>polycrisis</w:t>
      </w:r>
      <w:proofErr w:type="spellEnd"/>
      <w:r w:rsidRPr="007139B6">
        <w:rPr>
          <w:sz w:val="16"/>
        </w:rPr>
        <w:t xml:space="preserve">, at risk of a </w:t>
      </w:r>
      <w:proofErr w:type="spellStart"/>
      <w:r w:rsidRPr="007139B6">
        <w:rPr>
          <w:sz w:val="16"/>
        </w:rPr>
        <w:t>polycrisis</w:t>
      </w:r>
      <w:proofErr w:type="spellEnd"/>
      <w:r w:rsidRPr="007139B6">
        <w:rPr>
          <w:sz w:val="16"/>
        </w:rPr>
        <w:t>, or neither?</w:t>
      </w:r>
    </w:p>
    <w:p w14:paraId="6ECAB5E2" w14:textId="77777777" w:rsidR="00CD336A" w:rsidRPr="007139B6" w:rsidRDefault="00CD336A" w:rsidP="00CD336A">
      <w:pPr>
        <w:rPr>
          <w:sz w:val="16"/>
        </w:rPr>
      </w:pPr>
      <w:r w:rsidRPr="007139B6">
        <w:rPr>
          <w:sz w:val="16"/>
        </w:rPr>
        <w:t xml:space="preserve">In the ‘Global </w:t>
      </w:r>
      <w:proofErr w:type="spellStart"/>
      <w:r w:rsidRPr="007139B6">
        <w:rPr>
          <w:sz w:val="16"/>
        </w:rPr>
        <w:t>Polycrisis</w:t>
      </w:r>
      <w:proofErr w:type="spellEnd"/>
      <w:r w:rsidRPr="007139B6">
        <w:rPr>
          <w:sz w:val="16"/>
        </w:rPr>
        <w:t xml:space="preserve">’ article, my colleagues and I argue that </w:t>
      </w:r>
      <w:r w:rsidRPr="00142D3E">
        <w:rPr>
          <w:rStyle w:val="Emphasis"/>
          <w:highlight w:val="green"/>
        </w:rPr>
        <w:t>we are</w:t>
      </w:r>
      <w:r w:rsidRPr="001B7DE0">
        <w:rPr>
          <w:rStyle w:val="Emphasis"/>
        </w:rPr>
        <w:t xml:space="preserve"> indeed </w:t>
      </w:r>
      <w:proofErr w:type="gramStart"/>
      <w:r w:rsidRPr="00142D3E">
        <w:rPr>
          <w:rStyle w:val="Emphasis"/>
          <w:highlight w:val="green"/>
        </w:rPr>
        <w:t>in the midst</w:t>
      </w:r>
      <w:r w:rsidRPr="001B7DE0">
        <w:rPr>
          <w:rStyle w:val="Emphasis"/>
        </w:rPr>
        <w:t xml:space="preserve"> of</w:t>
      </w:r>
      <w:proofErr w:type="gramEnd"/>
      <w:r w:rsidRPr="001B7DE0">
        <w:rPr>
          <w:rStyle w:val="Emphasis"/>
        </w:rPr>
        <w:t xml:space="preserve"> a global </w:t>
      </w:r>
      <w:proofErr w:type="spellStart"/>
      <w:r w:rsidRPr="001B7DE0">
        <w:rPr>
          <w:rStyle w:val="Emphasis"/>
        </w:rPr>
        <w:t>polycrisis</w:t>
      </w:r>
      <w:proofErr w:type="spellEnd"/>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xml:space="preserve">. Others are more hesitant and treat </w:t>
      </w:r>
      <w:proofErr w:type="spellStart"/>
      <w:r w:rsidRPr="007139B6">
        <w:rPr>
          <w:sz w:val="16"/>
        </w:rPr>
        <w:t>polycrisis</w:t>
      </w:r>
      <w:proofErr w:type="spellEnd"/>
      <w:r w:rsidRPr="007139B6">
        <w:rPr>
          <w:sz w:val="16"/>
        </w:rPr>
        <w:t xml:space="preserve"> instead as a looming (but not yet realized) threat. The World economic Forum’s (WEF) press release for its 2023 Global Risks Report, for example, warns that ‘We are on the brink of a “</w:t>
      </w:r>
      <w:proofErr w:type="spellStart"/>
      <w:r w:rsidRPr="007139B6">
        <w:rPr>
          <w:sz w:val="16"/>
        </w:rPr>
        <w:t>polycrisis</w:t>
      </w:r>
      <w:proofErr w:type="spellEnd"/>
      <w:r w:rsidRPr="007139B6">
        <w:rPr>
          <w:sz w:val="16"/>
        </w:rPr>
        <w:t xml:space="preserve">”’ and the Report itself considers </w:t>
      </w:r>
      <w:proofErr w:type="spellStart"/>
      <w:r w:rsidRPr="007139B6">
        <w:rPr>
          <w:sz w:val="16"/>
        </w:rPr>
        <w:t>polycrisis</w:t>
      </w:r>
      <w:proofErr w:type="spellEnd"/>
      <w:r w:rsidRPr="007139B6">
        <w:rPr>
          <w:sz w:val="16"/>
        </w:rPr>
        <w:t xml:space="preserve"> in terms of ‘mid-term futures’ in which present-day risks ‘may collectively evolve into a “</w:t>
      </w:r>
      <w:proofErr w:type="spellStart"/>
      <w:r w:rsidRPr="007139B6">
        <w:rPr>
          <w:sz w:val="16"/>
        </w:rPr>
        <w:t>polycrisis</w:t>
      </w:r>
      <w:proofErr w:type="spellEnd"/>
      <w:r w:rsidRPr="007139B6">
        <w:rPr>
          <w:sz w:val="16"/>
        </w:rPr>
        <w:t xml:space="preserve">” </w:t>
      </w:r>
      <w:proofErr w:type="spellStart"/>
      <w:r w:rsidRPr="007139B6">
        <w:rPr>
          <w:sz w:val="16"/>
        </w:rPr>
        <w:t>centred</w:t>
      </w:r>
      <w:proofErr w:type="spellEnd"/>
      <w:r w:rsidRPr="007139B6">
        <w:rPr>
          <w:sz w:val="16"/>
        </w:rPr>
        <w:t xml:space="preserve"> around natural resource shortages by 2030’ (WEF, 2023, p. 7).</w:t>
      </w:r>
    </w:p>
    <w:p w14:paraId="71B0A346" w14:textId="77777777" w:rsidR="00CD336A" w:rsidRPr="00952DD3" w:rsidRDefault="00CD336A" w:rsidP="00CD336A">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xml:space="preserve">, a </w:t>
      </w:r>
      <w:proofErr w:type="spellStart"/>
      <w:r w:rsidRPr="00A7633C">
        <w:rPr>
          <w:rStyle w:val="StyleUnderline"/>
          <w:highlight w:val="cyan"/>
        </w:rPr>
        <w:t>polycrisis</w:t>
      </w:r>
      <w:proofErr w:type="spellEnd"/>
      <w:r w:rsidRPr="00952DD3">
        <w:rPr>
          <w:sz w:val="16"/>
        </w:rPr>
        <w:t xml:space="preserve">. In the inaugural session of the WEF’s January 2023 annual meeting at Davos, for example, historian Niall Ferguson dismissed the very idea of </w:t>
      </w:r>
      <w:proofErr w:type="spellStart"/>
      <w:r w:rsidRPr="00952DD3">
        <w:rPr>
          <w:sz w:val="16"/>
        </w:rPr>
        <w:t>polycrisis</w:t>
      </w:r>
      <w:proofErr w:type="spellEnd"/>
      <w:r w:rsidRPr="00952DD3">
        <w:rPr>
          <w:sz w:val="16"/>
        </w:rPr>
        <w:t xml:space="preserve">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w:t>
      </w:r>
      <w:proofErr w:type="spellStart"/>
      <w:r w:rsidRPr="003A12C3">
        <w:rPr>
          <w:rStyle w:val="StyleUnderline"/>
        </w:rPr>
        <w:t>polycrisis</w:t>
      </w:r>
      <w:proofErr w:type="spellEnd"/>
      <w:r w:rsidRPr="003A12C3">
        <w:rPr>
          <w:rStyle w:val="StyleUnderline"/>
        </w:rPr>
        <w:t xml:space="preserve">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w:t>
      </w:r>
      <w:proofErr w:type="gramStart"/>
      <w:r w:rsidRPr="003A12C3">
        <w:rPr>
          <w:rStyle w:val="StyleUnderline"/>
        </w:rPr>
        <w:t>help</w:t>
      </w:r>
      <w:proofErr w:type="gramEnd"/>
      <w:r w:rsidRPr="003A12C3">
        <w:rPr>
          <w:rStyle w:val="StyleUnderline"/>
        </w:rPr>
        <w:t xml:space="preserve">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20749E28" w14:textId="77777777" w:rsidR="00CD336A" w:rsidRPr="00F00FCD" w:rsidRDefault="00CD336A" w:rsidP="00CD336A">
      <w:pPr>
        <w:rPr>
          <w:sz w:val="16"/>
        </w:rPr>
      </w:pPr>
      <w:r w:rsidRPr="00F00FCD">
        <w:rPr>
          <w:sz w:val="16"/>
        </w:rPr>
        <w:t xml:space="preserve">(2) Is the present </w:t>
      </w:r>
      <w:proofErr w:type="spellStart"/>
      <w:r w:rsidRPr="00F00FCD">
        <w:rPr>
          <w:sz w:val="16"/>
        </w:rPr>
        <w:t>polycrisis</w:t>
      </w:r>
      <w:proofErr w:type="spellEnd"/>
      <w:r w:rsidRPr="00F00FCD">
        <w:rPr>
          <w:sz w:val="16"/>
        </w:rPr>
        <w:t xml:space="preserve"> truly unique and unprecedented?</w:t>
      </w:r>
    </w:p>
    <w:p w14:paraId="34E42366" w14:textId="77777777" w:rsidR="00CD336A" w:rsidRPr="00F00FCD" w:rsidRDefault="00CD336A" w:rsidP="00CD336A">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w:t>
      </w:r>
      <w:proofErr w:type="spellStart"/>
      <w:r w:rsidRPr="00EA0D63">
        <w:rPr>
          <w:rStyle w:val="StyleUnderline"/>
        </w:rPr>
        <w:t>polycrisis</w:t>
      </w:r>
      <w:proofErr w:type="spellEnd"/>
      <w:r w:rsidRPr="00EA0D63">
        <w:rPr>
          <w:rStyle w:val="StyleUnderline"/>
        </w:rPr>
        <w:t xml:space="preserve">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xml:space="preserve">. At the other extreme, Lähde (2023) asserts that the present </w:t>
      </w:r>
      <w:proofErr w:type="spellStart"/>
      <w:r w:rsidRPr="00F00FCD">
        <w:rPr>
          <w:sz w:val="16"/>
        </w:rPr>
        <w:t>polycrisis</w:t>
      </w:r>
      <w:proofErr w:type="spellEnd"/>
      <w:r w:rsidRPr="00F00FCD">
        <w:rPr>
          <w:sz w:val="16"/>
        </w:rPr>
        <w:t xml:space="preserve"> is so ‘truly unique’ that our ‘ability to learn from history is negligible, because such a concatenation of social, political, economic, and ecological factors has never taken place’.</w:t>
      </w:r>
    </w:p>
    <w:p w14:paraId="2F2EC2BE" w14:textId="77777777" w:rsidR="00CD336A" w:rsidRPr="00F00FCD" w:rsidRDefault="00CD336A" w:rsidP="00CD336A">
      <w:pPr>
        <w:rPr>
          <w:sz w:val="16"/>
        </w:rPr>
      </w:pPr>
      <w:r w:rsidRPr="002A21AB">
        <w:rPr>
          <w:rStyle w:val="StyleUnderline"/>
        </w:rPr>
        <w:t xml:space="preserve">Others have </w:t>
      </w:r>
      <w:r w:rsidRPr="002A21AB">
        <w:rPr>
          <w:rStyle w:val="Emphasis"/>
        </w:rPr>
        <w:t xml:space="preserve">explored past instances of </w:t>
      </w:r>
      <w:proofErr w:type="spellStart"/>
      <w:r w:rsidRPr="002A21AB">
        <w:rPr>
          <w:rStyle w:val="Emphasis"/>
        </w:rPr>
        <w:t>polycrises</w:t>
      </w:r>
      <w:proofErr w:type="spellEnd"/>
      <w:r w:rsidRPr="002A21AB">
        <w:rPr>
          <w:rStyle w:val="Emphasis"/>
        </w:rPr>
        <w:t xml:space="preserve">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 xml:space="preserve">past </w:t>
      </w:r>
      <w:proofErr w:type="spellStart"/>
      <w:r w:rsidRPr="002A21AB">
        <w:rPr>
          <w:rStyle w:val="Emphasis"/>
          <w:highlight w:val="green"/>
        </w:rPr>
        <w:t>polycrises</w:t>
      </w:r>
      <w:proofErr w:type="spellEnd"/>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w:t>
      </w:r>
      <w:proofErr w:type="spellStart"/>
      <w:r w:rsidRPr="00F00FCD">
        <w:rPr>
          <w:sz w:val="16"/>
        </w:rPr>
        <w:t>polycrisis</w:t>
      </w:r>
      <w:proofErr w:type="spellEnd"/>
      <w:r w:rsidRPr="00F00FCD">
        <w:rPr>
          <w:sz w:val="16"/>
        </w:rPr>
        <w:t xml:space="preserve"> analysis.</w:t>
      </w:r>
    </w:p>
    <w:p w14:paraId="2FF1BFD4" w14:textId="77777777" w:rsidR="00CD336A" w:rsidRPr="00F00FCD" w:rsidRDefault="00CD336A" w:rsidP="00CD336A">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w:t>
      </w:r>
      <w:proofErr w:type="spellStart"/>
      <w:r w:rsidRPr="00D37C9C">
        <w:rPr>
          <w:rStyle w:val="Emphasis"/>
        </w:rPr>
        <w:t>polycrisis</w:t>
      </w:r>
      <w:proofErr w:type="spellEnd"/>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6858E275" w14:textId="77777777" w:rsidR="00CD336A" w:rsidRPr="00F00FCD" w:rsidRDefault="00CD336A" w:rsidP="00CD336A">
      <w:pPr>
        <w:rPr>
          <w:sz w:val="16"/>
        </w:rPr>
      </w:pPr>
      <w:r w:rsidRPr="00F00FCD">
        <w:rPr>
          <w:sz w:val="16"/>
        </w:rPr>
        <w:t xml:space="preserve">In our ‘Global </w:t>
      </w:r>
      <w:proofErr w:type="spellStart"/>
      <w:r w:rsidRPr="00F00FCD">
        <w:rPr>
          <w:sz w:val="16"/>
        </w:rPr>
        <w:t>Polycrisis</w:t>
      </w:r>
      <w:proofErr w:type="spellEnd"/>
      <w:r w:rsidRPr="00F00FCD">
        <w:rPr>
          <w:sz w:val="16"/>
        </w:rPr>
        <w:t xml:space="preserve">’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w:t>
      </w:r>
      <w:proofErr w:type="spellStart"/>
      <w:r w:rsidRPr="00F00FCD">
        <w:rPr>
          <w:sz w:val="16"/>
        </w:rPr>
        <w:t>Rockström</w:t>
      </w:r>
      <w:proofErr w:type="spellEnd"/>
      <w:r w:rsidRPr="00F00FCD">
        <w:rPr>
          <w:sz w:val="16"/>
        </w:rPr>
        <w:t xml:space="preserve"> et al., 2023, 2009). Historical </w:t>
      </w:r>
      <w:proofErr w:type="spellStart"/>
      <w:r w:rsidRPr="00F00FCD">
        <w:rPr>
          <w:sz w:val="16"/>
        </w:rPr>
        <w:t>polycrises</w:t>
      </w:r>
      <w:proofErr w:type="spellEnd"/>
      <w:r w:rsidRPr="00F00FCD">
        <w:rPr>
          <w:sz w:val="16"/>
        </w:rPr>
        <w:t xml:space="preserve"> did not extend over all the planet’s societies and ecosystems. These conditions notwithstanding, the degree to which the present </w:t>
      </w:r>
      <w:proofErr w:type="spellStart"/>
      <w:r w:rsidRPr="00F00FCD">
        <w:rPr>
          <w:sz w:val="16"/>
        </w:rPr>
        <w:t>polycrisis</w:t>
      </w:r>
      <w:proofErr w:type="spellEnd"/>
      <w:r w:rsidRPr="00F00FCD">
        <w:rPr>
          <w:sz w:val="16"/>
        </w:rPr>
        <w:t xml:space="preserve"> is genuinely unprecedented – and what we can learn from past examples of intersecting crises – remain open questions and promising avenues of research.</w:t>
      </w:r>
    </w:p>
    <w:p w14:paraId="34F4966B" w14:textId="77777777" w:rsidR="00CD336A" w:rsidRPr="00D64FF7" w:rsidRDefault="00CD336A" w:rsidP="00CD336A">
      <w:pPr>
        <w:rPr>
          <w:sz w:val="16"/>
        </w:rPr>
      </w:pPr>
      <w:r w:rsidRPr="00D64FF7">
        <w:rPr>
          <w:sz w:val="16"/>
        </w:rPr>
        <w:t xml:space="preserve">(3) Where are power and agency in a systemic approach to </w:t>
      </w:r>
      <w:proofErr w:type="spellStart"/>
      <w:r w:rsidRPr="00D64FF7">
        <w:rPr>
          <w:sz w:val="16"/>
        </w:rPr>
        <w:t>polycrisis</w:t>
      </w:r>
      <w:proofErr w:type="spellEnd"/>
      <w:r w:rsidRPr="00D64FF7">
        <w:rPr>
          <w:sz w:val="16"/>
        </w:rPr>
        <w:t>?</w:t>
      </w:r>
    </w:p>
    <w:p w14:paraId="263B60A3" w14:textId="77777777" w:rsidR="00CD336A" w:rsidRPr="00D64FF7" w:rsidRDefault="00CD336A" w:rsidP="00CD336A">
      <w:pPr>
        <w:rPr>
          <w:sz w:val="16"/>
        </w:rPr>
      </w:pPr>
      <w:r w:rsidRPr="00D64FF7">
        <w:rPr>
          <w:sz w:val="16"/>
        </w:rPr>
        <w:t xml:space="preserve">For proponents like Tooze (2022), the concept of </w:t>
      </w:r>
      <w:proofErr w:type="spellStart"/>
      <w:r w:rsidRPr="00391278">
        <w:rPr>
          <w:rStyle w:val="StyleUnderline"/>
        </w:rPr>
        <w:t>polycrisis</w:t>
      </w:r>
      <w:proofErr w:type="spellEnd"/>
      <w:r w:rsidRPr="00391278">
        <w:rPr>
          <w:rStyle w:val="StyleUnderline"/>
        </w:rPr>
        <w:t xml:space="preserve">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proofErr w:type="spellStart"/>
      <w:r w:rsidRPr="009A2E05">
        <w:rPr>
          <w:rStyle w:val="Emphasis"/>
        </w:rPr>
        <w:t>polycrisis</w:t>
      </w:r>
      <w:proofErr w:type="spellEnd"/>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 xml:space="preserve">capitalist </w:t>
      </w:r>
      <w:proofErr w:type="gramStart"/>
      <w:r w:rsidRPr="00D64FF7">
        <w:rPr>
          <w:rStyle w:val="Emphasis"/>
          <w:highlight w:val="green"/>
        </w:rPr>
        <w:t>relations</w:t>
      </w:r>
      <w:r w:rsidRPr="00D64FF7">
        <w:rPr>
          <w:rStyle w:val="StyleUnderline"/>
          <w:highlight w:val="green"/>
        </w:rPr>
        <w:t>’</w:t>
      </w:r>
      <w:proofErr w:type="gramEnd"/>
      <w:r w:rsidRPr="00D64FF7">
        <w:rPr>
          <w:sz w:val="16"/>
        </w:rPr>
        <w:t xml:space="preserve">. </w:t>
      </w:r>
      <w:r w:rsidRPr="009A2E05">
        <w:rPr>
          <w:rStyle w:val="StyleUnderline"/>
        </w:rPr>
        <w:t xml:space="preserve">The </w:t>
      </w:r>
      <w:proofErr w:type="spellStart"/>
      <w:r w:rsidRPr="009A2E05">
        <w:rPr>
          <w:rStyle w:val="StyleUnderline"/>
        </w:rPr>
        <w:t>polycrisis</w:t>
      </w:r>
      <w:proofErr w:type="spellEnd"/>
      <w:r w:rsidRPr="009A2E05">
        <w:rPr>
          <w:rStyle w:val="StyleUnderline"/>
        </w:rPr>
        <w:t xml:space="preserve">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4EF717EB" w14:textId="77777777" w:rsidR="00CD336A" w:rsidRPr="00D64FF7" w:rsidRDefault="00CD336A" w:rsidP="00CD336A">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785D6FE1" w14:textId="77777777" w:rsidR="00CD336A" w:rsidRPr="00D64FF7" w:rsidRDefault="00CD336A" w:rsidP="00CD336A">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3399FEF4" w14:textId="77777777" w:rsidR="00CD336A" w:rsidRPr="00D64FF7" w:rsidRDefault="00CD336A" w:rsidP="00CD336A">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w:t>
      </w:r>
      <w:proofErr w:type="gramStart"/>
      <w:r w:rsidRPr="009A2E05">
        <w:rPr>
          <w:rStyle w:val="StyleUnderline"/>
        </w:rPr>
        <w:t>particular interests</w:t>
      </w:r>
      <w:proofErr w:type="gramEnd"/>
      <w:r w:rsidRPr="009A2E05">
        <w:rPr>
          <w:rStyle w:val="StyleUnderline"/>
        </w:rPr>
        <w:t xml:space="preserve">,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35D6A5FE" w14:textId="77777777" w:rsidR="00CD336A" w:rsidRPr="00D64FF7" w:rsidRDefault="00CD336A" w:rsidP="00CD336A">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06AAC277" w14:textId="77777777" w:rsidR="00CD336A" w:rsidRDefault="00CD336A" w:rsidP="00CD336A"/>
    <w:p w14:paraId="5FF303C1" w14:textId="77777777" w:rsidR="00CD336A" w:rsidRDefault="00CD336A" w:rsidP="00CD336A">
      <w:pPr>
        <w:pStyle w:val="Heading4"/>
      </w:pPr>
      <w:r>
        <w:t xml:space="preserve">Scholarship linking </w:t>
      </w:r>
      <w:proofErr w:type="spellStart"/>
      <w:r w:rsidRPr="003C2A62">
        <w:rPr>
          <w:u w:val="single"/>
        </w:rPr>
        <w:t>polycrisis</w:t>
      </w:r>
      <w:proofErr w:type="spellEnd"/>
      <w:r w:rsidRPr="003C2A62">
        <w:rPr>
          <w:u w:val="single"/>
        </w:rPr>
        <w:t xml:space="preserve">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w:t>
      </w:r>
      <w:proofErr w:type="spellStart"/>
      <w:r>
        <w:t>disad</w:t>
      </w:r>
      <w:proofErr w:type="spellEnd"/>
      <w:r>
        <w:t xml:space="preserve"> </w:t>
      </w:r>
      <w:r>
        <w:rPr>
          <w:u w:val="single"/>
        </w:rPr>
        <w:t>scientifically</w:t>
      </w:r>
      <w:r w:rsidRPr="00286DAC">
        <w:rPr>
          <w:u w:val="single"/>
        </w:rPr>
        <w:t xml:space="preserve"> less </w:t>
      </w:r>
      <w:r>
        <w:rPr>
          <w:u w:val="single"/>
        </w:rPr>
        <w:t>impactful</w:t>
      </w:r>
      <w:r>
        <w:t>.</w:t>
      </w:r>
    </w:p>
    <w:p w14:paraId="08E3E99E" w14:textId="77777777" w:rsidR="00CD336A" w:rsidRDefault="00CD336A" w:rsidP="00CD336A">
      <w:proofErr w:type="spellStart"/>
      <w:r w:rsidRPr="00101059">
        <w:rPr>
          <w:rStyle w:val="Style13ptBold"/>
        </w:rPr>
        <w:t>Arnscheidt</w:t>
      </w:r>
      <w:proofErr w:type="spellEnd"/>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 xml:space="preserve">Ó </w:t>
      </w:r>
      <w:proofErr w:type="spellStart"/>
      <w:r w:rsidRPr="002C31AC">
        <w:rPr>
          <w:b/>
          <w:bCs/>
        </w:rPr>
        <w:t>hÉigeartaigh</w:t>
      </w:r>
      <w:proofErr w:type="spellEnd"/>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proofErr w:type="spellStart"/>
      <w:r w:rsidRPr="00236096">
        <w:rPr>
          <w:b/>
          <w:bCs/>
        </w:rPr>
        <w:t>Wunderling</w:t>
      </w:r>
      <w:proofErr w:type="spellEnd"/>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2A861875" w14:textId="77777777" w:rsidR="00CD336A" w:rsidRPr="00FB394B" w:rsidRDefault="00CD336A" w:rsidP="00CD336A">
      <w:pPr>
        <w:rPr>
          <w:sz w:val="16"/>
        </w:rPr>
      </w:pPr>
      <w:r w:rsidRPr="00FB394B">
        <w:rPr>
          <w:sz w:val="16"/>
        </w:rPr>
        <w:t>1. Introduction</w:t>
      </w:r>
    </w:p>
    <w:p w14:paraId="756513F9" w14:textId="77777777" w:rsidR="00CD336A" w:rsidRPr="00FB394B" w:rsidRDefault="00CD336A" w:rsidP="00CD336A">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w:t>
      </w:r>
      <w:proofErr w:type="spellStart"/>
      <w:r w:rsidRPr="00FB394B">
        <w:rPr>
          <w:sz w:val="16"/>
        </w:rPr>
        <w:t>Rockström</w:t>
      </w:r>
      <w:proofErr w:type="spellEnd"/>
      <w:r w:rsidRPr="00FB394B">
        <w:rPr>
          <w:sz w:val="16"/>
        </w:rPr>
        <w:t xml:space="preserve">, Scheffer, </w:t>
      </w:r>
      <w:proofErr w:type="spellStart"/>
      <w:r w:rsidRPr="00FB394B">
        <w:rPr>
          <w:sz w:val="16"/>
        </w:rPr>
        <w:t>Schellnhuber</w:t>
      </w:r>
      <w:proofErr w:type="spellEnd"/>
      <w:r w:rsidRPr="00FB394B">
        <w:rPr>
          <w:sz w:val="16"/>
        </w:rPr>
        <w:t xml:space="preserve">,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proofErr w:type="gramStart"/>
      <w:r w:rsidRPr="00EC17C9">
        <w:rPr>
          <w:rStyle w:val="StyleUnderline"/>
        </w:rPr>
        <w:t>)</w:t>
      </w:r>
      <w:r w:rsidRPr="00FB394B">
        <w:rPr>
          <w:sz w:val="16"/>
        </w:rPr>
        <w:t>;Footnote</w:t>
      </w:r>
      <w:proofErr w:type="gramEnd"/>
      <w:r w:rsidRPr="00FB394B">
        <w:rPr>
          <w:sz w:val="16"/>
        </w:rPr>
        <w:t xml:space="preserv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w:t>
      </w:r>
      <w:proofErr w:type="spellStart"/>
      <w:r w:rsidRPr="00FB394B">
        <w:rPr>
          <w:sz w:val="16"/>
        </w:rPr>
        <w:t>Tzachor</w:t>
      </w:r>
      <w:proofErr w:type="spellEnd"/>
      <w:r w:rsidRPr="00FB394B">
        <w:rPr>
          <w:sz w:val="16"/>
        </w:rPr>
        <w:t xml:space="preserve">, Kemp, Avin, Torres and Belfield2021; Kemp et al., Reference Kemp, Xu, Depledge, Ebi, Gibbins, Kohler, </w:t>
      </w:r>
      <w:proofErr w:type="spellStart"/>
      <w:r w:rsidRPr="00FB394B">
        <w:rPr>
          <w:sz w:val="16"/>
        </w:rPr>
        <w:t>Rockström</w:t>
      </w:r>
      <w:proofErr w:type="spellEnd"/>
      <w:r w:rsidRPr="00FB394B">
        <w:rPr>
          <w:sz w:val="16"/>
        </w:rPr>
        <w:t xml:space="preserve">, Scheffer, </w:t>
      </w:r>
      <w:proofErr w:type="spellStart"/>
      <w:r w:rsidRPr="00FB394B">
        <w:rPr>
          <w:sz w:val="16"/>
        </w:rPr>
        <w:t>Schellnhuber</w:t>
      </w:r>
      <w:proofErr w:type="spellEnd"/>
      <w:r w:rsidRPr="00FB394B">
        <w:rPr>
          <w:sz w:val="16"/>
        </w:rPr>
        <w:t xml:space="preserve">,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w:t>
      </w:r>
      <w:proofErr w:type="spellStart"/>
      <w:r w:rsidRPr="00FB394B">
        <w:rPr>
          <w:sz w:val="16"/>
        </w:rPr>
        <w:t>Musunuri</w:t>
      </w:r>
      <w:proofErr w:type="spellEnd"/>
      <w:r w:rsidRPr="00FB394B">
        <w:rPr>
          <w:sz w:val="16"/>
        </w:rPr>
        <w:t xml:space="preserve"> et al., Reference </w:t>
      </w:r>
      <w:proofErr w:type="spellStart"/>
      <w:r w:rsidRPr="00FB394B">
        <w:rPr>
          <w:sz w:val="16"/>
        </w:rPr>
        <w:t>Musunuri</w:t>
      </w:r>
      <w:proofErr w:type="spellEnd"/>
      <w:r w:rsidRPr="00FB394B">
        <w:rPr>
          <w:sz w:val="16"/>
        </w:rPr>
        <w:t xml:space="preserve">, </w:t>
      </w:r>
      <w:proofErr w:type="spellStart"/>
      <w:r w:rsidRPr="00FB394B">
        <w:rPr>
          <w:sz w:val="16"/>
        </w:rPr>
        <w:t>Sandbrink</w:t>
      </w:r>
      <w:proofErr w:type="spellEnd"/>
      <w:r w:rsidRPr="00FB394B">
        <w:rPr>
          <w:sz w:val="16"/>
        </w:rPr>
        <w:t xml:space="preserve">,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xml:space="preserve">; Bengio et al., Reference Bengio, Mindermann, Privitera, </w:t>
      </w:r>
      <w:proofErr w:type="spellStart"/>
      <w:r w:rsidRPr="00FB394B">
        <w:rPr>
          <w:sz w:val="16"/>
        </w:rPr>
        <w:t>Besiroglu</w:t>
      </w:r>
      <w:proofErr w:type="spellEnd"/>
      <w:r w:rsidRPr="00FB394B">
        <w:rPr>
          <w:sz w:val="16"/>
        </w:rPr>
        <w:t xml:space="preserve">, </w:t>
      </w:r>
      <w:proofErr w:type="spellStart"/>
      <w:r w:rsidRPr="00FB394B">
        <w:rPr>
          <w:sz w:val="16"/>
        </w:rPr>
        <w:t>Bommasani</w:t>
      </w:r>
      <w:proofErr w:type="spellEnd"/>
      <w:r w:rsidRPr="00FB394B">
        <w:rPr>
          <w:sz w:val="16"/>
        </w:rPr>
        <w:t xml:space="preserve">, Casper, Choi, Fox, Garfinkel, Goldfarb, Heidari, Ho, Kapoor, Khalatbari, Longpre, Manning, Mavroudis, Mazeika, Michael and Zeng2025; </w:t>
      </w:r>
      <w:proofErr w:type="spellStart"/>
      <w:r w:rsidRPr="00FB394B">
        <w:rPr>
          <w:sz w:val="16"/>
        </w:rPr>
        <w:t>Gruetzemacher</w:t>
      </w:r>
      <w:proofErr w:type="spellEnd"/>
      <w:r w:rsidRPr="00FB394B">
        <w:rPr>
          <w:sz w:val="16"/>
        </w:rPr>
        <w:t xml:space="preserve"> &amp; Whittlestone, Reference </w:t>
      </w:r>
      <w:proofErr w:type="spellStart"/>
      <w:r w:rsidRPr="00FB394B">
        <w:rPr>
          <w:sz w:val="16"/>
        </w:rPr>
        <w:t>Gruetzemacher</w:t>
      </w:r>
      <w:proofErr w:type="spellEnd"/>
      <w:r w:rsidRPr="00FB394B">
        <w:rPr>
          <w:sz w:val="16"/>
        </w:rPr>
        <w:t xml:space="preserve"> and Whittlestone2022; Hendrycks et al., Reference Hendrycks, Mazeika and Woodside2023; Russell, Reference Russell2019).</w:t>
      </w:r>
    </w:p>
    <w:p w14:paraId="41BC1EA2" w14:textId="77777777" w:rsidR="00CD336A" w:rsidRPr="00FB394B" w:rsidRDefault="00CD336A" w:rsidP="00CD336A">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w:t>
      </w:r>
      <w:proofErr w:type="spellStart"/>
      <w:r w:rsidRPr="00FB394B">
        <w:rPr>
          <w:sz w:val="16"/>
        </w:rPr>
        <w:t>Mariathasan</w:t>
      </w:r>
      <w:proofErr w:type="spellEnd"/>
      <w:r w:rsidRPr="00FB394B">
        <w:rPr>
          <w:sz w:val="16"/>
        </w:rPr>
        <w:t xml:space="preserve">,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w:t>
      </w:r>
      <w:proofErr w:type="spellStart"/>
      <w:r w:rsidRPr="00FB394B">
        <w:rPr>
          <w:sz w:val="16"/>
        </w:rPr>
        <w:t>Sillmann</w:t>
      </w:r>
      <w:proofErr w:type="spellEnd"/>
      <w:r w:rsidRPr="00FB394B">
        <w:rPr>
          <w:sz w:val="16"/>
        </w:rPr>
        <w:t xml:space="preserve"> et al., Reference </w:t>
      </w:r>
      <w:proofErr w:type="spellStart"/>
      <w:r w:rsidRPr="00FB394B">
        <w:rPr>
          <w:sz w:val="16"/>
        </w:rPr>
        <w:t>Sillmann</w:t>
      </w:r>
      <w:proofErr w:type="spellEnd"/>
      <w:r w:rsidRPr="00FB394B">
        <w:rPr>
          <w:sz w:val="16"/>
        </w:rPr>
        <w:t xml:space="preserve">, Christensen, </w:t>
      </w:r>
      <w:proofErr w:type="spellStart"/>
      <w:r w:rsidRPr="00FB394B">
        <w:rPr>
          <w:sz w:val="16"/>
        </w:rPr>
        <w:t>Hochrainer</w:t>
      </w:r>
      <w:proofErr w:type="spellEnd"/>
      <w:r w:rsidRPr="00FB394B">
        <w:rPr>
          <w:sz w:val="16"/>
        </w:rPr>
        <w:t xml:space="preserve">-Stigler, Huang-Lachmann, Juhola, </w:t>
      </w:r>
      <w:proofErr w:type="spellStart"/>
      <w:r w:rsidRPr="00FB394B">
        <w:rPr>
          <w:sz w:val="16"/>
        </w:rPr>
        <w:t>Kornhuber</w:t>
      </w:r>
      <w:proofErr w:type="spellEnd"/>
      <w:r w:rsidRPr="00FB394B">
        <w:rPr>
          <w:sz w:val="16"/>
        </w:rPr>
        <w:t xml:space="preserve">, Mahecha, Mechler, Reichstein, Ruane, Schweizer and Williams2022), </w:t>
      </w:r>
      <w:r w:rsidRPr="004F237F">
        <w:rPr>
          <w:rStyle w:val="Emphasis"/>
        </w:rPr>
        <w:t>compound risk</w:t>
      </w:r>
      <w:r w:rsidRPr="00FB394B">
        <w:rPr>
          <w:sz w:val="16"/>
        </w:rPr>
        <w:t xml:space="preserve"> (</w:t>
      </w:r>
      <w:proofErr w:type="spellStart"/>
      <w:r w:rsidRPr="00FB394B">
        <w:rPr>
          <w:sz w:val="16"/>
        </w:rPr>
        <w:t>Kruczkiewicz</w:t>
      </w:r>
      <w:proofErr w:type="spellEnd"/>
      <w:r w:rsidRPr="00FB394B">
        <w:rPr>
          <w:sz w:val="16"/>
        </w:rPr>
        <w:t xml:space="preserve"> et al., Reference </w:t>
      </w:r>
      <w:proofErr w:type="spellStart"/>
      <w:r w:rsidRPr="00FB394B">
        <w:rPr>
          <w:sz w:val="16"/>
        </w:rPr>
        <w:t>Kruczkiewicz</w:t>
      </w:r>
      <w:proofErr w:type="spellEnd"/>
      <w:r w:rsidRPr="00FB394B">
        <w:rPr>
          <w:sz w:val="16"/>
        </w:rPr>
        <w:t xml:space="preserve">,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w:t>
      </w:r>
      <w:proofErr w:type="spellStart"/>
      <w:r w:rsidRPr="00FB394B">
        <w:rPr>
          <w:sz w:val="16"/>
        </w:rPr>
        <w:t>Rockström</w:t>
      </w:r>
      <w:proofErr w:type="spellEnd"/>
      <w:r w:rsidRPr="00FB394B">
        <w:rPr>
          <w:sz w:val="16"/>
        </w:rPr>
        <w:t xml:space="preserve">, Scheffer, Steffen and Troell2015), Anthropocene risk (Keys et al., Reference Keys, Galaz, Dyer, Matthews, Folke, Nyström and Cornell2019), </w:t>
      </w:r>
      <w:proofErr w:type="spellStart"/>
      <w:r w:rsidRPr="001F4EB3">
        <w:rPr>
          <w:rStyle w:val="Emphasis"/>
        </w:rPr>
        <w:t>femtorisk</w:t>
      </w:r>
      <w:proofErr w:type="spellEnd"/>
      <w:r w:rsidRPr="00FB394B">
        <w:rPr>
          <w:sz w:val="16"/>
        </w:rPr>
        <w:t xml:space="preserve"> (Frank et al., Reference Frank, Collins, Levin, Lo, Ramo, Dieckmann, </w:t>
      </w:r>
      <w:proofErr w:type="spellStart"/>
      <w:r w:rsidRPr="00FB394B">
        <w:rPr>
          <w:sz w:val="16"/>
        </w:rPr>
        <w:t>Kremenyuk</w:t>
      </w:r>
      <w:proofErr w:type="spellEnd"/>
      <w:r w:rsidRPr="00FB394B">
        <w:rPr>
          <w:sz w:val="16"/>
        </w:rPr>
        <w:t xml:space="preserve">, </w:t>
      </w:r>
      <w:proofErr w:type="spellStart"/>
      <w:r w:rsidRPr="00FB394B">
        <w:rPr>
          <w:sz w:val="16"/>
        </w:rPr>
        <w:t>Kryazhimskiy</w:t>
      </w:r>
      <w:proofErr w:type="spellEnd"/>
      <w:r w:rsidRPr="00FB394B">
        <w:rPr>
          <w:sz w:val="16"/>
        </w:rPr>
        <w:t xml:space="preserve">, </w:t>
      </w:r>
      <w:proofErr w:type="spellStart"/>
      <w:r w:rsidRPr="00FB394B">
        <w:rPr>
          <w:sz w:val="16"/>
        </w:rPr>
        <w:t>Linnerooth</w:t>
      </w:r>
      <w:proofErr w:type="spellEnd"/>
      <w:r w:rsidRPr="00FB394B">
        <w:rPr>
          <w:sz w:val="16"/>
        </w:rPr>
        <w:t xml:space="preserve">-Bayer,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w:t>
      </w:r>
      <w:proofErr w:type="spellStart"/>
      <w:r w:rsidRPr="00FB394B">
        <w:rPr>
          <w:sz w:val="16"/>
        </w:rPr>
        <w:t>Hochrainer</w:t>
      </w:r>
      <w:proofErr w:type="spellEnd"/>
      <w:r w:rsidRPr="00FB394B">
        <w:rPr>
          <w:sz w:val="16"/>
        </w:rPr>
        <w:t xml:space="preserve">-Stigler, Mechler, </w:t>
      </w:r>
      <w:proofErr w:type="spellStart"/>
      <w:r w:rsidRPr="00FB394B">
        <w:rPr>
          <w:sz w:val="16"/>
        </w:rPr>
        <w:t>Scheffran</w:t>
      </w:r>
      <w:proofErr w:type="spellEnd"/>
      <w:r w:rsidRPr="00FB394B">
        <w:rPr>
          <w:sz w:val="16"/>
        </w:rPr>
        <w:t xml:space="preserve"> and Schweizer2022; </w:t>
      </w:r>
      <w:proofErr w:type="spellStart"/>
      <w:r w:rsidRPr="00FB394B">
        <w:rPr>
          <w:sz w:val="16"/>
        </w:rPr>
        <w:t>Spaiser</w:t>
      </w:r>
      <w:proofErr w:type="spellEnd"/>
      <w:r w:rsidRPr="00FB394B">
        <w:rPr>
          <w:sz w:val="16"/>
        </w:rPr>
        <w:t xml:space="preserve"> et al., Reference </w:t>
      </w:r>
      <w:proofErr w:type="spellStart"/>
      <w:r w:rsidRPr="00FB394B">
        <w:rPr>
          <w:sz w:val="16"/>
        </w:rPr>
        <w:t>Spaiser</w:t>
      </w:r>
      <w:proofErr w:type="spellEnd"/>
      <w:r w:rsidRPr="00FB394B">
        <w:rPr>
          <w:sz w:val="16"/>
        </w:rPr>
        <w:t xml:space="preserve">, Juhola, Constantino, Guo, Watson, Sillmann, Craparo, Basel, Bruun, Krishnamurthy, Scheffran, Pinho, Okpara, Donges, Bhowmik, </w:t>
      </w:r>
      <w:proofErr w:type="spellStart"/>
      <w:r w:rsidRPr="00FB394B">
        <w:rPr>
          <w:sz w:val="16"/>
        </w:rPr>
        <w:t>Yasseri</w:t>
      </w:r>
      <w:proofErr w:type="spellEnd"/>
      <w:r w:rsidRPr="00FB394B">
        <w:rPr>
          <w:sz w:val="16"/>
        </w:rPr>
        <w:t xml:space="preserve">, Safra de Campos, Cumming, Chenet and Spears2024), </w:t>
      </w:r>
      <w:r w:rsidRPr="001F4EB3">
        <w:rPr>
          <w:rStyle w:val="StyleUnderline"/>
        </w:rPr>
        <w:t xml:space="preserve">and </w:t>
      </w:r>
      <w:proofErr w:type="spellStart"/>
      <w:r w:rsidRPr="001F4EB3">
        <w:rPr>
          <w:rStyle w:val="Emphasis"/>
          <w:highlight w:val="green"/>
        </w:rPr>
        <w:t>polycrisis</w:t>
      </w:r>
      <w:proofErr w:type="spellEnd"/>
      <w:r w:rsidRPr="00FB394B">
        <w:rPr>
          <w:sz w:val="16"/>
        </w:rPr>
        <w:t xml:space="preserve"> (Lawrence et al., Reference Lawrence, Homer-Dixon, </w:t>
      </w:r>
      <w:proofErr w:type="spellStart"/>
      <w:r w:rsidRPr="00FB394B">
        <w:rPr>
          <w:sz w:val="16"/>
        </w:rPr>
        <w:t>Janzwood</w:t>
      </w:r>
      <w:proofErr w:type="spellEnd"/>
      <w:r w:rsidRPr="00FB394B">
        <w:rPr>
          <w:sz w:val="16"/>
        </w:rPr>
        <w:t xml:space="preserve">, </w:t>
      </w:r>
      <w:proofErr w:type="spellStart"/>
      <w:r w:rsidRPr="00FB394B">
        <w:rPr>
          <w:sz w:val="16"/>
        </w:rPr>
        <w:t>Rockstöm</w:t>
      </w:r>
      <w:proofErr w:type="spellEnd"/>
      <w:r w:rsidRPr="00FB394B">
        <w:rPr>
          <w:sz w:val="16"/>
        </w:rPr>
        <w:t>, Renn and Donges2024; Tooze, Reference Tooze2021). Such work typically focuses on catastrophes of a smaller scale than those considered in the study of GCR.</w:t>
      </w:r>
    </w:p>
    <w:p w14:paraId="68F00B55" w14:textId="77777777" w:rsidR="00CD336A" w:rsidRPr="00FB394B" w:rsidRDefault="00CD336A" w:rsidP="00CD336A">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w:t>
      </w:r>
      <w:proofErr w:type="spellStart"/>
      <w:r w:rsidRPr="00FB394B">
        <w:rPr>
          <w:sz w:val="16"/>
        </w:rPr>
        <w:t>synthesising</w:t>
      </w:r>
      <w:proofErr w:type="spellEnd"/>
      <w:r w:rsidRPr="00FB394B">
        <w:rPr>
          <w:sz w:val="16"/>
        </w:rPr>
        <w:t xml:space="preserve"> work on GCR with other work on global risk and the complex global system) down to a slightly more manageable size.</w:t>
      </w:r>
    </w:p>
    <w:p w14:paraId="5BEFBDF4" w14:textId="77777777" w:rsidR="00CD336A" w:rsidRPr="00FB394B" w:rsidRDefault="00CD336A" w:rsidP="00CD336A">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17572012" w14:textId="77777777" w:rsidR="00CD336A" w:rsidRPr="00FB394B" w:rsidRDefault="00CD336A" w:rsidP="00CD336A">
      <w:pPr>
        <w:rPr>
          <w:sz w:val="8"/>
          <w:szCs w:val="8"/>
        </w:rPr>
      </w:pPr>
      <w:r w:rsidRPr="00FB394B">
        <w:rPr>
          <w:sz w:val="8"/>
          <w:szCs w:val="8"/>
        </w:rPr>
        <w:t>2. A systemic understanding of global risk</w:t>
      </w:r>
    </w:p>
    <w:p w14:paraId="047611A2" w14:textId="77777777" w:rsidR="00CD336A" w:rsidRPr="00FB394B" w:rsidRDefault="00CD336A" w:rsidP="00CD336A">
      <w:pPr>
        <w:rPr>
          <w:sz w:val="8"/>
          <w:szCs w:val="8"/>
        </w:rPr>
      </w:pPr>
      <w:r w:rsidRPr="00FB394B">
        <w:rPr>
          <w:sz w:val="8"/>
          <w:szCs w:val="8"/>
        </w:rPr>
        <w:t>2.1. What is ‘systems thinking’ and why does it matter for global risk?</w:t>
      </w:r>
    </w:p>
    <w:p w14:paraId="408F2514" w14:textId="77777777" w:rsidR="00CD336A" w:rsidRPr="00FB394B" w:rsidRDefault="00CD336A" w:rsidP="00CD336A">
      <w:pPr>
        <w:rPr>
          <w:sz w:val="8"/>
          <w:szCs w:val="8"/>
        </w:rPr>
      </w:pPr>
      <w:r w:rsidRPr="00FB394B">
        <w:rPr>
          <w:sz w:val="8"/>
          <w:szCs w:val="8"/>
        </w:rPr>
        <w:t xml:space="preserve">‘Systems thinking’ </w:t>
      </w:r>
      <w:proofErr w:type="spellStart"/>
      <w:r w:rsidRPr="00FB394B">
        <w:rPr>
          <w:sz w:val="8"/>
          <w:szCs w:val="8"/>
        </w:rPr>
        <w:t>recognises</w:t>
      </w:r>
      <w:proofErr w:type="spellEnd"/>
      <w:r w:rsidRPr="00FB394B">
        <w:rPr>
          <w:sz w:val="8"/>
          <w:szCs w:val="8"/>
        </w:rPr>
        <w:t xml:space="preserve"> that a system is more than the sum of its parts (Meadows, Reference Meadows2008): its </w:t>
      </w:r>
      <w:proofErr w:type="spellStart"/>
      <w:r w:rsidRPr="00FB394B">
        <w:rPr>
          <w:sz w:val="8"/>
          <w:szCs w:val="8"/>
        </w:rPr>
        <w:t>behaviour</w:t>
      </w:r>
      <w:proofErr w:type="spellEnd"/>
      <w:r w:rsidRPr="00FB394B">
        <w:rPr>
          <w:sz w:val="8"/>
          <w:szCs w:val="8"/>
        </w:rPr>
        <w:t xml:space="preserve"> is emergent and cannot be predicted purely from its constituent components.Footnote4 More specifically, CAS theory describes systems in which patterns and adaptive </w:t>
      </w:r>
      <w:proofErr w:type="spellStart"/>
      <w:r w:rsidRPr="00FB394B">
        <w:rPr>
          <w:sz w:val="8"/>
          <w:szCs w:val="8"/>
        </w:rPr>
        <w:t>behaviours</w:t>
      </w:r>
      <w:proofErr w:type="spellEnd"/>
      <w:r w:rsidRPr="00FB394B">
        <w:rPr>
          <w:sz w:val="8"/>
          <w:szCs w:val="8"/>
        </w:rPr>
        <w:t xml:space="preserve"> at higher levels emerge from </w:t>
      </w:r>
      <w:proofErr w:type="spellStart"/>
      <w:r w:rsidRPr="00FB394B">
        <w:rPr>
          <w:sz w:val="8"/>
          <w:szCs w:val="8"/>
        </w:rPr>
        <w:t>localised</w:t>
      </w:r>
      <w:proofErr w:type="spellEnd"/>
      <w:r w:rsidRPr="00FB394B">
        <w:rPr>
          <w:sz w:val="8"/>
          <w:szCs w:val="8"/>
        </w:rPr>
        <w:t xml:space="preserve"> interactions and selection at lower levels (Holland, Reference Holland1995; Levin, Reference Levin1998; Levin et al., Reference Levin, </w:t>
      </w:r>
      <w:proofErr w:type="spellStart"/>
      <w:r w:rsidRPr="00FB394B">
        <w:rPr>
          <w:sz w:val="8"/>
          <w:szCs w:val="8"/>
        </w:rPr>
        <w:t>Xepapadeas</w:t>
      </w:r>
      <w:proofErr w:type="spellEnd"/>
      <w:r w:rsidRPr="00FB394B">
        <w:rPr>
          <w:sz w:val="8"/>
          <w:szCs w:val="8"/>
        </w:rPr>
        <w:t xml:space="preserve">, Crépin, Norberg, De Zeeuw, Folke, Hughes, Arrow, Barrett, Daily, Ehrlich, Kautsky, </w:t>
      </w:r>
      <w:proofErr w:type="spellStart"/>
      <w:r w:rsidRPr="00FB394B">
        <w:rPr>
          <w:sz w:val="8"/>
          <w:szCs w:val="8"/>
        </w:rPr>
        <w:t>Mäler</w:t>
      </w:r>
      <w:proofErr w:type="spellEnd"/>
      <w:r w:rsidRPr="00FB394B">
        <w:rPr>
          <w:sz w:val="8"/>
          <w:szCs w:val="8"/>
        </w:rPr>
        <w:t xml:space="preserve">, Polasky, Troell, Vincent and Walker2013; Miller &amp; Page, Reference Miller and Page2009). Examples of CASs include ecosystems (Levin, Reference Levin1998), social systems (Miller &amp; Page, Reference Miller and Page2009), economies (Arthur, Reference Arthur2021; Levin et al., Reference Levin, </w:t>
      </w:r>
      <w:proofErr w:type="spellStart"/>
      <w:r w:rsidRPr="00FB394B">
        <w:rPr>
          <w:sz w:val="8"/>
          <w:szCs w:val="8"/>
        </w:rPr>
        <w:t>Xepapadeas</w:t>
      </w:r>
      <w:proofErr w:type="spellEnd"/>
      <w:r w:rsidRPr="00FB394B">
        <w:rPr>
          <w:sz w:val="8"/>
          <w:szCs w:val="8"/>
        </w:rPr>
        <w:t xml:space="preserve">, Crépin, Norberg, De Zeeuw, Folke, Hughes, Arrow, Barrett, Daily, Ehrlich, Kautsky, </w:t>
      </w:r>
      <w:proofErr w:type="spellStart"/>
      <w:r w:rsidRPr="00FB394B">
        <w:rPr>
          <w:sz w:val="8"/>
          <w:szCs w:val="8"/>
        </w:rPr>
        <w:t>Mäler</w:t>
      </w:r>
      <w:proofErr w:type="spellEnd"/>
      <w:r w:rsidRPr="00FB394B">
        <w:rPr>
          <w:sz w:val="8"/>
          <w:szCs w:val="8"/>
        </w:rPr>
        <w:t xml:space="preserve">, Polasky, Troell, Vincent and Walker2013), food systems (Chapman et al., Reference Chapman, Klassen, Kreitzman, </w:t>
      </w:r>
      <w:proofErr w:type="spellStart"/>
      <w:r w:rsidRPr="00FB394B">
        <w:rPr>
          <w:sz w:val="8"/>
          <w:szCs w:val="8"/>
        </w:rPr>
        <w:t>Semmelink</w:t>
      </w:r>
      <w:proofErr w:type="spellEnd"/>
      <w:r w:rsidRPr="00FB394B">
        <w:rPr>
          <w:sz w:val="8"/>
          <w:szCs w:val="8"/>
        </w:rPr>
        <w:t xml:space="preserve">, Sharp, Singh and Chan2017), infrastructure systems (Oughton et al., Reference Oughton, Usher, Tyler and Hall2018), social–ecological systems more broadly (Levin et al., Reference Levin, </w:t>
      </w:r>
      <w:proofErr w:type="spellStart"/>
      <w:r w:rsidRPr="00FB394B">
        <w:rPr>
          <w:sz w:val="8"/>
          <w:szCs w:val="8"/>
        </w:rPr>
        <w:t>Xepapadeas</w:t>
      </w:r>
      <w:proofErr w:type="spellEnd"/>
      <w:r w:rsidRPr="00FB394B">
        <w:rPr>
          <w:sz w:val="8"/>
          <w:szCs w:val="8"/>
        </w:rPr>
        <w:t xml:space="preserve">, Crépin, Norberg, De Zeeuw, Folke, Hughes, Arrow, Barrett, Daily, Ehrlich, Kautsky, </w:t>
      </w:r>
      <w:proofErr w:type="spellStart"/>
      <w:r w:rsidRPr="00FB394B">
        <w:rPr>
          <w:sz w:val="8"/>
          <w:szCs w:val="8"/>
        </w:rPr>
        <w:t>Mäler</w:t>
      </w:r>
      <w:proofErr w:type="spellEnd"/>
      <w:r w:rsidRPr="00FB394B">
        <w:rPr>
          <w:sz w:val="8"/>
          <w:szCs w:val="8"/>
        </w:rPr>
        <w:t xml:space="preserve">, Polasky, Troell, Vincent and Walker2013; Preiser et al., Reference Preiser, Biggs, De Vos and Folke2018), and the Earth's entire biosphere (Folke et al., Reference Folke, Polasky, </w:t>
      </w:r>
      <w:proofErr w:type="spellStart"/>
      <w:r w:rsidRPr="00FB394B">
        <w:rPr>
          <w:sz w:val="8"/>
          <w:szCs w:val="8"/>
        </w:rPr>
        <w:t>Rockström</w:t>
      </w:r>
      <w:proofErr w:type="spellEnd"/>
      <w:r w:rsidRPr="00FB394B">
        <w:rPr>
          <w:sz w:val="8"/>
          <w:szCs w:val="8"/>
        </w:rPr>
        <w:t xml:space="preserve">, Galaz, Westley, Lamont, Scheffer, </w:t>
      </w:r>
      <w:proofErr w:type="spellStart"/>
      <w:r w:rsidRPr="00FB394B">
        <w:rPr>
          <w:sz w:val="8"/>
          <w:szCs w:val="8"/>
        </w:rPr>
        <w:t>Österblom</w:t>
      </w:r>
      <w:proofErr w:type="spellEnd"/>
      <w:r w:rsidRPr="00FB394B">
        <w:rPr>
          <w:sz w:val="8"/>
          <w:szCs w:val="8"/>
        </w:rPr>
        <w:t xml:space="preserve">,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w:t>
      </w:r>
      <w:proofErr w:type="spellStart"/>
      <w:r w:rsidRPr="00FB394B">
        <w:rPr>
          <w:sz w:val="8"/>
          <w:szCs w:val="8"/>
        </w:rPr>
        <w:t>behaviours</w:t>
      </w:r>
      <w:proofErr w:type="spellEnd"/>
      <w:r w:rsidRPr="00FB394B">
        <w:rPr>
          <w:sz w:val="8"/>
          <w:szCs w:val="8"/>
        </w:rPr>
        <w:t xml:space="preserve">; this matters for global risk and GCR because many of the systems that humans exist within and depend on (Avin et al., Reference Avin, Wintle, </w:t>
      </w:r>
      <w:proofErr w:type="spellStart"/>
      <w:r w:rsidRPr="00FB394B">
        <w:rPr>
          <w:sz w:val="8"/>
          <w:szCs w:val="8"/>
        </w:rPr>
        <w:t>Weitzdörfer</w:t>
      </w:r>
      <w:proofErr w:type="spellEnd"/>
      <w:r w:rsidRPr="00FB394B">
        <w:rPr>
          <w:sz w:val="8"/>
          <w:szCs w:val="8"/>
        </w:rPr>
        <w:t xml:space="preserve">, Ó </w:t>
      </w:r>
      <w:proofErr w:type="spellStart"/>
      <w:r w:rsidRPr="00FB394B">
        <w:rPr>
          <w:sz w:val="8"/>
          <w:szCs w:val="8"/>
        </w:rPr>
        <w:t>hÉigeartaigh</w:t>
      </w:r>
      <w:proofErr w:type="spellEnd"/>
      <w:r w:rsidRPr="00FB394B">
        <w:rPr>
          <w:sz w:val="8"/>
          <w:szCs w:val="8"/>
        </w:rPr>
        <w:t>, Sutherland and Rees2018) are CASs (see also Section 2.2).</w:t>
      </w:r>
    </w:p>
    <w:p w14:paraId="4E8E5711" w14:textId="77777777" w:rsidR="00CD336A" w:rsidRPr="00FB394B" w:rsidRDefault="00CD336A" w:rsidP="00CD336A">
      <w:pPr>
        <w:rPr>
          <w:sz w:val="8"/>
          <w:szCs w:val="8"/>
        </w:rPr>
      </w:pPr>
      <w:r w:rsidRPr="00FB394B">
        <w:rPr>
          <w:sz w:val="8"/>
          <w:szCs w:val="8"/>
        </w:rPr>
        <w:t>Our usage of ‘complex’ here is not synonymous with ‘complicated’ (</w:t>
      </w:r>
      <w:proofErr w:type="spellStart"/>
      <w:r w:rsidRPr="00FB394B">
        <w:rPr>
          <w:sz w:val="8"/>
          <w:szCs w:val="8"/>
        </w:rPr>
        <w:t>Kreienkamp</w:t>
      </w:r>
      <w:proofErr w:type="spellEnd"/>
      <w:r w:rsidRPr="00FB394B">
        <w:rPr>
          <w:sz w:val="8"/>
          <w:szCs w:val="8"/>
        </w:rPr>
        <w:t xml:space="preserve"> &amp; Pegram, Reference </w:t>
      </w:r>
      <w:proofErr w:type="spellStart"/>
      <w:r w:rsidRPr="00FB394B">
        <w:rPr>
          <w:sz w:val="8"/>
          <w:szCs w:val="8"/>
        </w:rPr>
        <w:t>Kreienkamp</w:t>
      </w:r>
      <w:proofErr w:type="spellEnd"/>
      <w:r w:rsidRPr="00FB394B">
        <w:rPr>
          <w:sz w:val="8"/>
          <w:szCs w:val="8"/>
        </w:rPr>
        <w:t xml:space="preserve">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w:t>
      </w:r>
      <w:proofErr w:type="spellStart"/>
      <w:r w:rsidRPr="00FB394B">
        <w:rPr>
          <w:sz w:val="8"/>
          <w:szCs w:val="8"/>
        </w:rPr>
        <w:t>Kreienkamp</w:t>
      </w:r>
      <w:proofErr w:type="spellEnd"/>
      <w:r w:rsidRPr="00FB394B">
        <w:rPr>
          <w:sz w:val="8"/>
          <w:szCs w:val="8"/>
        </w:rPr>
        <w:t xml:space="preserve"> &amp; Pegram, Reference </w:t>
      </w:r>
      <w:proofErr w:type="spellStart"/>
      <w:r w:rsidRPr="00FB394B">
        <w:rPr>
          <w:sz w:val="8"/>
          <w:szCs w:val="8"/>
        </w:rPr>
        <w:t>Kreienkamp</w:t>
      </w:r>
      <w:proofErr w:type="spellEnd"/>
      <w:r w:rsidRPr="00FB394B">
        <w:rPr>
          <w:sz w:val="8"/>
          <w:szCs w:val="8"/>
        </w:rPr>
        <w:t xml:space="preserve"> and Pegram2020).</w:t>
      </w:r>
    </w:p>
    <w:p w14:paraId="45AF091B" w14:textId="77777777" w:rsidR="00CD336A" w:rsidRPr="00FB394B" w:rsidRDefault="00CD336A" w:rsidP="00CD336A">
      <w:pPr>
        <w:rPr>
          <w:sz w:val="8"/>
          <w:szCs w:val="8"/>
        </w:rPr>
      </w:pPr>
      <w:r w:rsidRPr="00FB394B">
        <w:rPr>
          <w:sz w:val="8"/>
          <w:szCs w:val="8"/>
        </w:rPr>
        <w:t xml:space="preserve">Much emergent </w:t>
      </w:r>
      <w:proofErr w:type="spellStart"/>
      <w:r w:rsidRPr="00FB394B">
        <w:rPr>
          <w:sz w:val="8"/>
          <w:szCs w:val="8"/>
        </w:rPr>
        <w:t>behaviour</w:t>
      </w:r>
      <w:proofErr w:type="spellEnd"/>
      <w:r w:rsidRPr="00FB394B">
        <w:rPr>
          <w:sz w:val="8"/>
          <w:szCs w:val="8"/>
        </w:rPr>
        <w:t xml:space="preserve"> in systems can be described using the language of </w:t>
      </w:r>
      <w:proofErr w:type="gramStart"/>
      <w:r w:rsidRPr="00FB394B">
        <w:rPr>
          <w:sz w:val="8"/>
          <w:szCs w:val="8"/>
        </w:rPr>
        <w:t>feedbacks</w:t>
      </w:r>
      <w:proofErr w:type="gramEnd"/>
      <w:r w:rsidRPr="00FB394B">
        <w:rPr>
          <w:sz w:val="8"/>
          <w:szCs w:val="8"/>
        </w:rPr>
        <w:t xml:space="preserve">. </w:t>
      </w:r>
      <w:proofErr w:type="gramStart"/>
      <w:r w:rsidRPr="00FB394B">
        <w:rPr>
          <w:sz w:val="8"/>
          <w:szCs w:val="8"/>
        </w:rPr>
        <w:t>Feedbacks</w:t>
      </w:r>
      <w:proofErr w:type="gramEnd"/>
      <w:r w:rsidRPr="00FB394B">
        <w:rPr>
          <w:sz w:val="8"/>
          <w:szCs w:val="8"/>
        </w:rPr>
        <w:t xml:space="preserve"> occur when the state of a system affects (feeds back on) the state of that same system, either directly or indirectly. Mathematically, positive </w:t>
      </w:r>
      <w:proofErr w:type="gramStart"/>
      <w:r w:rsidRPr="00FB394B">
        <w:rPr>
          <w:sz w:val="8"/>
          <w:szCs w:val="8"/>
        </w:rPr>
        <w:t>feedbacks</w:t>
      </w:r>
      <w:proofErr w:type="gramEnd"/>
      <w:r w:rsidRPr="00FB394B">
        <w:rPr>
          <w:sz w:val="8"/>
          <w:szCs w:val="8"/>
        </w:rPr>
        <w:t xml:space="preserve"> (+) </w:t>
      </w:r>
      <w:proofErr w:type="gramStart"/>
      <w:r w:rsidRPr="00FB394B">
        <w:rPr>
          <w:sz w:val="8"/>
          <w:szCs w:val="8"/>
        </w:rPr>
        <w:t>are</w:t>
      </w:r>
      <w:proofErr w:type="gramEnd"/>
      <w:r w:rsidRPr="00FB394B">
        <w:rPr>
          <w:sz w:val="8"/>
          <w:szCs w:val="8"/>
        </w:rPr>
        <w:t xml:space="preserve"> </w:t>
      </w:r>
      <w:proofErr w:type="spellStart"/>
      <w:r w:rsidRPr="00FB394B">
        <w:rPr>
          <w:sz w:val="8"/>
          <w:szCs w:val="8"/>
        </w:rPr>
        <w:t>destabilising</w:t>
      </w:r>
      <w:proofErr w:type="spellEnd"/>
      <w:r w:rsidRPr="00FB394B">
        <w:rPr>
          <w:sz w:val="8"/>
          <w:szCs w:val="8"/>
        </w:rPr>
        <w:t xml:space="preserve"> (a given change causes more of that change to occur), while negative </w:t>
      </w:r>
      <w:proofErr w:type="gramStart"/>
      <w:r w:rsidRPr="00FB394B">
        <w:rPr>
          <w:sz w:val="8"/>
          <w:szCs w:val="8"/>
        </w:rPr>
        <w:t>feedbacks</w:t>
      </w:r>
      <w:proofErr w:type="gramEnd"/>
      <w:r w:rsidRPr="00FB394B">
        <w:rPr>
          <w:sz w:val="8"/>
          <w:szCs w:val="8"/>
        </w:rPr>
        <w:t xml:space="preserve"> (−) </w:t>
      </w:r>
      <w:proofErr w:type="gramStart"/>
      <w:r w:rsidRPr="00FB394B">
        <w:rPr>
          <w:sz w:val="8"/>
          <w:szCs w:val="8"/>
        </w:rPr>
        <w:t>are</w:t>
      </w:r>
      <w:proofErr w:type="gramEnd"/>
      <w:r w:rsidRPr="00FB394B">
        <w:rPr>
          <w:sz w:val="8"/>
          <w:szCs w:val="8"/>
        </w:rPr>
        <w:t xml:space="preserve"> </w:t>
      </w:r>
      <w:proofErr w:type="spellStart"/>
      <w:r w:rsidRPr="00FB394B">
        <w:rPr>
          <w:sz w:val="8"/>
          <w:szCs w:val="8"/>
        </w:rPr>
        <w:t>stabilising</w:t>
      </w:r>
      <w:proofErr w:type="spellEnd"/>
      <w:r w:rsidRPr="00FB394B">
        <w:rPr>
          <w:sz w:val="8"/>
          <w:szCs w:val="8"/>
        </w:rPr>
        <w:t xml:space="preserve"> (the effects of a given change can be damped out). This is </w:t>
      </w:r>
      <w:proofErr w:type="spellStart"/>
      <w:r w:rsidRPr="00FB394B">
        <w:rPr>
          <w:sz w:val="8"/>
          <w:szCs w:val="8"/>
        </w:rPr>
        <w:t>summarised</w:t>
      </w:r>
      <w:proofErr w:type="spellEnd"/>
      <w:r w:rsidRPr="00FB394B">
        <w:rPr>
          <w:sz w:val="8"/>
          <w:szCs w:val="8"/>
        </w:rPr>
        <w:t xml:space="preserve"> in Figure 1, using ‘causal loop’ and ‘stability landscape’ diagrams. Both kinds of </w:t>
      </w:r>
      <w:proofErr w:type="gramStart"/>
      <w:r w:rsidRPr="00FB394B">
        <w:rPr>
          <w:sz w:val="8"/>
          <w:szCs w:val="8"/>
        </w:rPr>
        <w:t>feedbacks</w:t>
      </w:r>
      <w:proofErr w:type="gramEnd"/>
      <w:r w:rsidRPr="00FB394B">
        <w:rPr>
          <w:sz w:val="8"/>
          <w:szCs w:val="8"/>
        </w:rPr>
        <w:t xml:space="preserve"> can have desirable and undesirable effects: </w:t>
      </w:r>
      <w:proofErr w:type="spellStart"/>
      <w:r w:rsidRPr="00FB394B">
        <w:rPr>
          <w:sz w:val="8"/>
          <w:szCs w:val="8"/>
        </w:rPr>
        <w:t>stabilising</w:t>
      </w:r>
      <w:proofErr w:type="spellEnd"/>
      <w:r w:rsidRPr="00FB394B">
        <w:rPr>
          <w:sz w:val="8"/>
          <w:szCs w:val="8"/>
        </w:rPr>
        <w:t xml:space="preserve"> </w:t>
      </w:r>
      <w:proofErr w:type="gramStart"/>
      <w:r w:rsidRPr="00FB394B">
        <w:rPr>
          <w:sz w:val="8"/>
          <w:szCs w:val="8"/>
        </w:rPr>
        <w:t>feedbacks</w:t>
      </w:r>
      <w:proofErr w:type="gramEnd"/>
      <w:r w:rsidRPr="00FB394B">
        <w:rPr>
          <w:sz w:val="8"/>
          <w:szCs w:val="8"/>
        </w:rPr>
        <w:t xml:space="preserve"> can preserve desirable system states but also trap systems in undesirable states, while </w:t>
      </w:r>
      <w:proofErr w:type="spellStart"/>
      <w:r w:rsidRPr="00FB394B">
        <w:rPr>
          <w:sz w:val="8"/>
          <w:szCs w:val="8"/>
        </w:rPr>
        <w:t>destabilising</w:t>
      </w:r>
      <w:proofErr w:type="spellEnd"/>
      <w:r w:rsidRPr="00FB394B">
        <w:rPr>
          <w:sz w:val="8"/>
          <w:szCs w:val="8"/>
        </w:rPr>
        <w:t xml:space="preserve"> </w:t>
      </w:r>
      <w:proofErr w:type="gramStart"/>
      <w:r w:rsidRPr="00FB394B">
        <w:rPr>
          <w:sz w:val="8"/>
          <w:szCs w:val="8"/>
        </w:rPr>
        <w:t>feedbacks</w:t>
      </w:r>
      <w:proofErr w:type="gramEnd"/>
      <w:r w:rsidRPr="00FB394B">
        <w:rPr>
          <w:sz w:val="8"/>
          <w:szCs w:val="8"/>
        </w:rPr>
        <w:t xml:space="preserve"> can drive runaway evolution to desirable or undesirable system states. Most systems of interest contain multiple </w:t>
      </w:r>
      <w:proofErr w:type="gramStart"/>
      <w:r w:rsidRPr="00FB394B">
        <w:rPr>
          <w:sz w:val="8"/>
          <w:szCs w:val="8"/>
        </w:rPr>
        <w:t>feedbacks</w:t>
      </w:r>
      <w:proofErr w:type="gramEnd"/>
      <w:r w:rsidRPr="00FB394B">
        <w:rPr>
          <w:sz w:val="8"/>
          <w:szCs w:val="8"/>
        </w:rPr>
        <w:t xml:space="preserve">, which can change in strength depending on external or internal factors and can lead to sudden shifts in system </w:t>
      </w:r>
      <w:proofErr w:type="spellStart"/>
      <w:r w:rsidRPr="00FB394B">
        <w:rPr>
          <w:sz w:val="8"/>
          <w:szCs w:val="8"/>
        </w:rPr>
        <w:t>behaviour</w:t>
      </w:r>
      <w:proofErr w:type="spellEnd"/>
      <w:r w:rsidRPr="00FB394B">
        <w:rPr>
          <w:sz w:val="8"/>
          <w:szCs w:val="8"/>
        </w:rPr>
        <w:t xml:space="preserve"> (e.g. when an equilibrium state changes stability).</w:t>
      </w:r>
    </w:p>
    <w:p w14:paraId="66FD3A28" w14:textId="77777777" w:rsidR="00CD336A" w:rsidRPr="00FB394B" w:rsidRDefault="00CD336A" w:rsidP="00CD336A">
      <w:pPr>
        <w:rPr>
          <w:sz w:val="8"/>
          <w:szCs w:val="8"/>
        </w:rPr>
      </w:pPr>
      <w:r w:rsidRPr="00FB394B">
        <w:rPr>
          <w:sz w:val="8"/>
          <w:szCs w:val="8"/>
        </w:rPr>
        <w:t>[FIGURE 1 OMITTED]</w:t>
      </w:r>
    </w:p>
    <w:p w14:paraId="1BACF935" w14:textId="77777777" w:rsidR="00CD336A" w:rsidRPr="00FB394B" w:rsidRDefault="00CD336A" w:rsidP="00CD336A">
      <w:pPr>
        <w:rPr>
          <w:sz w:val="8"/>
          <w:szCs w:val="8"/>
        </w:rPr>
      </w:pPr>
      <w:r w:rsidRPr="00FB394B">
        <w:rPr>
          <w:sz w:val="8"/>
          <w:szCs w:val="8"/>
        </w:rPr>
        <w:t xml:space="preserve">Another valuable concept for understanding CAS dynamics is that of resilience. While early work </w:t>
      </w:r>
      <w:proofErr w:type="spellStart"/>
      <w:r w:rsidRPr="00FB394B">
        <w:rPr>
          <w:sz w:val="8"/>
          <w:szCs w:val="8"/>
        </w:rPr>
        <w:t>characterised</w:t>
      </w:r>
      <w:proofErr w:type="spellEnd"/>
      <w:r w:rsidRPr="00FB394B">
        <w:rPr>
          <w:sz w:val="8"/>
          <w:szCs w:val="8"/>
        </w:rPr>
        <w:t xml:space="preserve">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w:t>
      </w:r>
      <w:proofErr w:type="spellStart"/>
      <w:r w:rsidRPr="00FB394B">
        <w:rPr>
          <w:sz w:val="8"/>
          <w:szCs w:val="8"/>
        </w:rPr>
        <w:t>reorganise</w:t>
      </w:r>
      <w:proofErr w:type="spellEnd"/>
      <w:r w:rsidRPr="00FB394B">
        <w:rPr>
          <w:sz w:val="8"/>
          <w:szCs w:val="8"/>
        </w:rPr>
        <w:t xml:space="preserv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55E13693" w14:textId="77777777" w:rsidR="00CD336A" w:rsidRPr="00FB394B" w:rsidRDefault="00CD336A" w:rsidP="00CD336A">
      <w:pPr>
        <w:rPr>
          <w:sz w:val="8"/>
          <w:szCs w:val="8"/>
        </w:rPr>
      </w:pPr>
      <w:r w:rsidRPr="00FB394B">
        <w:rPr>
          <w:sz w:val="8"/>
          <w:szCs w:val="8"/>
        </w:rPr>
        <w:t xml:space="preserve">This understanding of resilience as a dynamic property involving transformation and </w:t>
      </w:r>
      <w:proofErr w:type="spellStart"/>
      <w:r w:rsidRPr="00FB394B">
        <w:rPr>
          <w:sz w:val="8"/>
          <w:szCs w:val="8"/>
        </w:rPr>
        <w:t>reorganisation</w:t>
      </w:r>
      <w:proofErr w:type="spellEnd"/>
      <w:r w:rsidRPr="00FB394B">
        <w:rPr>
          <w:sz w:val="8"/>
          <w:szCs w:val="8"/>
        </w:rPr>
        <w:t xml:space="preserve">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w:t>
      </w:r>
      <w:proofErr w:type="spellStart"/>
      <w:r w:rsidRPr="00FB394B">
        <w:rPr>
          <w:sz w:val="8"/>
          <w:szCs w:val="8"/>
        </w:rPr>
        <w:t>reorganisation</w:t>
      </w:r>
      <w:proofErr w:type="spellEnd"/>
      <w:r w:rsidRPr="00FB394B">
        <w:rPr>
          <w:sz w:val="8"/>
          <w:szCs w:val="8"/>
        </w:rPr>
        <w:t>, in which the system is restructured and new kinds of agents or strategies arise. In practice, systems may exhibit a ‘</w:t>
      </w:r>
      <w:proofErr w:type="spellStart"/>
      <w:r w:rsidRPr="00FB394B">
        <w:rPr>
          <w:sz w:val="8"/>
          <w:szCs w:val="8"/>
        </w:rPr>
        <w:t>panarchy</w:t>
      </w:r>
      <w:proofErr w:type="spellEnd"/>
      <w:r w:rsidRPr="00FB394B">
        <w:rPr>
          <w:sz w:val="8"/>
          <w:szCs w:val="8"/>
        </w:rPr>
        <w:t xml:space="preserve">’ of nested adaptive cycles on a range of scales (Allen et al., Reference Allen, </w:t>
      </w:r>
      <w:proofErr w:type="spellStart"/>
      <w:r w:rsidRPr="00FB394B">
        <w:rPr>
          <w:sz w:val="8"/>
          <w:szCs w:val="8"/>
        </w:rPr>
        <w:t>Angeler</w:t>
      </w:r>
      <w:proofErr w:type="spellEnd"/>
      <w:r w:rsidRPr="00FB394B">
        <w:rPr>
          <w:sz w:val="8"/>
          <w:szCs w:val="8"/>
        </w:rPr>
        <w:t xml:space="preserve">, </w:t>
      </w:r>
      <w:proofErr w:type="spellStart"/>
      <w:r w:rsidRPr="00FB394B">
        <w:rPr>
          <w:sz w:val="8"/>
          <w:szCs w:val="8"/>
        </w:rPr>
        <w:t>Garmestani</w:t>
      </w:r>
      <w:proofErr w:type="spellEnd"/>
      <w:r w:rsidRPr="00FB394B">
        <w:rPr>
          <w:sz w:val="8"/>
          <w:szCs w:val="8"/>
        </w:rPr>
        <w:t>, Gunderson and Holling2014; Gunderson et al., Reference Gunderson, Allen and Garmestani2022; Gunderson &amp; Holling, Reference Gunderson and Holling2002).</w:t>
      </w:r>
    </w:p>
    <w:p w14:paraId="3BF79AD1" w14:textId="77777777" w:rsidR="00CD336A" w:rsidRPr="00432680" w:rsidRDefault="00CD336A" w:rsidP="00CD336A">
      <w:pPr>
        <w:rPr>
          <w:sz w:val="16"/>
        </w:rPr>
      </w:pPr>
      <w:r w:rsidRPr="00432680">
        <w:rPr>
          <w:sz w:val="16"/>
        </w:rPr>
        <w:t>2.2. The global system</w:t>
      </w:r>
    </w:p>
    <w:p w14:paraId="24FB0F9B" w14:textId="77777777" w:rsidR="00CD336A" w:rsidRPr="00432680" w:rsidRDefault="00CD336A" w:rsidP="00CD336A">
      <w:pPr>
        <w:rPr>
          <w:sz w:val="16"/>
        </w:rPr>
      </w:pPr>
      <w:r w:rsidRPr="00432680">
        <w:rPr>
          <w:sz w:val="16"/>
        </w:rPr>
        <w:t xml:space="preserve">To see how systems thinking can inform our understanding of global risk, it is worth developing a notion of ‘the global </w:t>
      </w:r>
      <w:proofErr w:type="gramStart"/>
      <w:r w:rsidRPr="00432680">
        <w:rPr>
          <w:sz w:val="16"/>
        </w:rPr>
        <w:t>system’.</w:t>
      </w:r>
      <w:proofErr w:type="gramEnd"/>
      <w:r w:rsidRPr="00432680">
        <w:rPr>
          <w:sz w:val="16"/>
        </w:rPr>
        <w:t xml:space="preserve">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w:t>
      </w:r>
      <w:proofErr w:type="spellStart"/>
      <w:r w:rsidRPr="00432680">
        <w:rPr>
          <w:sz w:val="16"/>
        </w:rPr>
        <w:t>conceptualisation</w:t>
      </w:r>
      <w:proofErr w:type="spellEnd"/>
      <w:r w:rsidRPr="00432680">
        <w:rPr>
          <w:sz w:val="16"/>
        </w:rPr>
        <w:t xml:space="preserve">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xml:space="preserve">, where the global system has been labelled the ‘Anthroposphere’ (Steffen et al., Reference Steffen, Richardson, </w:t>
      </w:r>
      <w:proofErr w:type="spellStart"/>
      <w:r w:rsidRPr="00432680">
        <w:rPr>
          <w:sz w:val="16"/>
        </w:rPr>
        <w:t>Rockström</w:t>
      </w:r>
      <w:proofErr w:type="spellEnd"/>
      <w:r w:rsidRPr="00432680">
        <w:rPr>
          <w:sz w:val="16"/>
        </w:rPr>
        <w:t xml:space="preserve">, </w:t>
      </w:r>
      <w:proofErr w:type="spellStart"/>
      <w:r w:rsidRPr="00432680">
        <w:rPr>
          <w:sz w:val="16"/>
        </w:rPr>
        <w:t>Schellnhuber</w:t>
      </w:r>
      <w:proofErr w:type="spellEnd"/>
      <w:r w:rsidRPr="00432680">
        <w:rPr>
          <w:sz w:val="16"/>
        </w:rPr>
        <w:t xml:space="preserve">, Dube, Dutreuil, Lenton and Lubchenco2020). While the global system is a subsystem of the Earth system, the boundaries are fuzzy: the two systems have substantially shaped one another (Ellis, Reference Ellis2015; </w:t>
      </w:r>
      <w:proofErr w:type="spellStart"/>
      <w:r w:rsidRPr="00432680">
        <w:rPr>
          <w:sz w:val="16"/>
        </w:rPr>
        <w:t>Frankopan</w:t>
      </w:r>
      <w:proofErr w:type="spellEnd"/>
      <w:r w:rsidRPr="00432680">
        <w:rPr>
          <w:sz w:val="16"/>
        </w:rPr>
        <w:t xml:space="preserve">, Reference Frankopan2023; Nyström et al., Reference Nyström, </w:t>
      </w:r>
      <w:proofErr w:type="spellStart"/>
      <w:r w:rsidRPr="00432680">
        <w:rPr>
          <w:sz w:val="16"/>
        </w:rPr>
        <w:t>Jouffray</w:t>
      </w:r>
      <w:proofErr w:type="spellEnd"/>
      <w:r w:rsidRPr="00432680">
        <w:rPr>
          <w:sz w:val="16"/>
        </w:rPr>
        <w:t xml:space="preserve">, </w:t>
      </w:r>
      <w:proofErr w:type="spellStart"/>
      <w:r w:rsidRPr="00432680">
        <w:rPr>
          <w:sz w:val="16"/>
        </w:rPr>
        <w:t>Norström</w:t>
      </w:r>
      <w:proofErr w:type="spellEnd"/>
      <w:r w:rsidRPr="00432680">
        <w:rPr>
          <w:sz w:val="16"/>
        </w:rPr>
        <w:t xml:space="preserve">, Crona, Søgaard Jørgensen, Carpenter, Bodin, Galaz and Folke2019; Williams et al., Reference Williams, Zalasiewicz, Haff, </w:t>
      </w:r>
      <w:proofErr w:type="spellStart"/>
      <w:r w:rsidRPr="00432680">
        <w:rPr>
          <w:sz w:val="16"/>
        </w:rPr>
        <w:t>Schwägerl</w:t>
      </w:r>
      <w:proofErr w:type="spellEnd"/>
      <w:r w:rsidRPr="00432680">
        <w:rPr>
          <w:sz w:val="16"/>
        </w:rPr>
        <w:t>, Barnosky and Ellis2015). The global system is a CAS, and so are many of its subsystems.</w:t>
      </w:r>
    </w:p>
    <w:p w14:paraId="4E927251" w14:textId="77777777" w:rsidR="00CD336A" w:rsidRPr="00432680" w:rsidRDefault="00CD336A" w:rsidP="00CD336A">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w:t>
      </w:r>
      <w:proofErr w:type="spellStart"/>
      <w:r w:rsidRPr="00286B94">
        <w:rPr>
          <w:rStyle w:val="StyleUnderline"/>
        </w:rPr>
        <w:t>recognise</w:t>
      </w:r>
      <w:proofErr w:type="spellEnd"/>
      <w:r w:rsidRPr="00286B94">
        <w:rPr>
          <w:rStyle w:val="StyleUnderline"/>
        </w:rPr>
        <w:t xml:space="preserv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6338726D" w14:textId="77777777" w:rsidR="00CD336A" w:rsidRPr="00432680" w:rsidRDefault="00CD336A" w:rsidP="00CD336A">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w:t>
      </w:r>
      <w:proofErr w:type="spellStart"/>
      <w:r w:rsidRPr="005823FD">
        <w:rPr>
          <w:rStyle w:val="StyleUnderline"/>
        </w:rPr>
        <w:t>behaviour</w:t>
      </w:r>
      <w:proofErr w:type="spellEnd"/>
      <w:r w:rsidRPr="005823FD">
        <w:rPr>
          <w:rStyle w:val="StyleUnderline"/>
        </w:rPr>
        <w:t xml:space="preserve">, </w:t>
      </w:r>
      <w:r w:rsidRPr="005823FD">
        <w:rPr>
          <w:rStyle w:val="Emphasis"/>
        </w:rPr>
        <w:t>path dependence</w:t>
      </w:r>
      <w:r w:rsidRPr="005823FD">
        <w:rPr>
          <w:rStyle w:val="StyleUnderline"/>
        </w:rPr>
        <w:t xml:space="preserve">, </w:t>
      </w:r>
      <w:proofErr w:type="gramStart"/>
      <w:r w:rsidRPr="005823FD">
        <w:rPr>
          <w:rStyle w:val="Emphasis"/>
        </w:rPr>
        <w:t>feedbacks</w:t>
      </w:r>
      <w:proofErr w:type="gramEnd"/>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078ABA1C" w14:textId="77777777" w:rsidR="00CD336A" w:rsidRPr="00432680" w:rsidRDefault="00CD336A" w:rsidP="00CD336A">
      <w:pPr>
        <w:rPr>
          <w:sz w:val="16"/>
        </w:rPr>
      </w:pPr>
      <w:r w:rsidRPr="00432680">
        <w:rPr>
          <w:sz w:val="16"/>
        </w:rPr>
        <w:t xml:space="preserve">We will occasionally </w:t>
      </w:r>
      <w:r w:rsidRPr="00A80A17">
        <w:rPr>
          <w:rStyle w:val="StyleUnderline"/>
        </w:rPr>
        <w:t xml:space="preserve">find it convenient to refer to the global system as a single entity, which, for </w:t>
      </w:r>
      <w:proofErr w:type="gramStart"/>
      <w:r w:rsidRPr="00A80A17">
        <w:rPr>
          <w:rStyle w:val="StyleUnderline"/>
        </w:rPr>
        <w:t>example, ‘</w:t>
      </w:r>
      <w:proofErr w:type="gramEnd"/>
      <w:r w:rsidRPr="00A80A17">
        <w:rPr>
          <w:rStyle w:val="StyleUnderline"/>
        </w:rPr>
        <w:t>creates</w:t>
      </w:r>
      <w:proofErr w:type="gramStart"/>
      <w:r w:rsidRPr="00A80A17">
        <w:rPr>
          <w:rStyle w:val="StyleUnderline"/>
        </w:rPr>
        <w:t>’, ‘</w:t>
      </w:r>
      <w:proofErr w:type="gramEnd"/>
      <w:r w:rsidRPr="00A80A17">
        <w:rPr>
          <w:rStyle w:val="StyleUnderline"/>
        </w:rPr>
        <w:t xml:space="preserve">generates’, or ‘amplifies’ various drivers of risk. This is meant </w:t>
      </w:r>
      <w:r w:rsidRPr="00A80A17">
        <w:rPr>
          <w:rStyle w:val="Emphasis"/>
        </w:rPr>
        <w:t>neither</w:t>
      </w:r>
      <w:r w:rsidRPr="00A80A17">
        <w:rPr>
          <w:rStyle w:val="StyleUnderline"/>
        </w:rPr>
        <w:t xml:space="preserve"> to </w:t>
      </w:r>
      <w:proofErr w:type="spellStart"/>
      <w:r w:rsidRPr="00A80A17">
        <w:rPr>
          <w:rStyle w:val="Emphasis"/>
        </w:rPr>
        <w:t>anthropomorphise</w:t>
      </w:r>
      <w:proofErr w:type="spellEnd"/>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701276F8" w14:textId="77777777" w:rsidR="00CD336A" w:rsidRPr="00432680" w:rsidRDefault="00CD336A" w:rsidP="00CD336A">
      <w:pPr>
        <w:rPr>
          <w:sz w:val="8"/>
          <w:szCs w:val="8"/>
        </w:rPr>
      </w:pPr>
      <w:r w:rsidRPr="00432680">
        <w:rPr>
          <w:sz w:val="8"/>
          <w:szCs w:val="8"/>
        </w:rPr>
        <w:t>2.3. Emergent global risk: a wide array of concepts</w:t>
      </w:r>
    </w:p>
    <w:p w14:paraId="0F6B0E25" w14:textId="77777777" w:rsidR="00CD336A" w:rsidRPr="00432680" w:rsidRDefault="00CD336A" w:rsidP="00CD336A">
      <w:pPr>
        <w:rPr>
          <w:sz w:val="8"/>
          <w:szCs w:val="8"/>
        </w:rPr>
      </w:pPr>
      <w:r w:rsidRPr="00432680">
        <w:rPr>
          <w:sz w:val="8"/>
          <w:szCs w:val="8"/>
        </w:rPr>
        <w:t xml:space="preserve">In this section, we review some of the many concepts used to describe how risk emerges from the complex global system. A natural starting point is with ‘systemic risk’. Early definitions of the term (Kaufman &amp; Scott, Reference Kaufman and Scott2003; OECD, 2003) </w:t>
      </w:r>
      <w:proofErr w:type="spellStart"/>
      <w:r w:rsidRPr="00432680">
        <w:rPr>
          <w:sz w:val="8"/>
          <w:szCs w:val="8"/>
        </w:rPr>
        <w:t>emphasised</w:t>
      </w:r>
      <w:proofErr w:type="spellEnd"/>
      <w:r w:rsidRPr="00432680">
        <w:rPr>
          <w:sz w:val="8"/>
          <w:szCs w:val="8"/>
        </w:rPr>
        <w:t xml:space="preserve"> the risk of failure in an entire system, as opposed to failures in some of its components. Subsequent work has </w:t>
      </w:r>
      <w:proofErr w:type="spellStart"/>
      <w:r w:rsidRPr="00432680">
        <w:rPr>
          <w:sz w:val="8"/>
          <w:szCs w:val="8"/>
        </w:rPr>
        <w:t>emphasised</w:t>
      </w:r>
      <w:proofErr w:type="spellEnd"/>
      <w:r w:rsidRPr="00432680">
        <w:rPr>
          <w:sz w:val="8"/>
          <w:szCs w:val="8"/>
        </w:rPr>
        <w:t xml:space="preserve">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w:t>
      </w:r>
      <w:proofErr w:type="spellStart"/>
      <w:r w:rsidRPr="00432680">
        <w:rPr>
          <w:sz w:val="8"/>
          <w:szCs w:val="8"/>
        </w:rPr>
        <w:t>Laubichler</w:t>
      </w:r>
      <w:proofErr w:type="spellEnd"/>
      <w:r w:rsidRPr="00432680">
        <w:rPr>
          <w:sz w:val="8"/>
          <w:szCs w:val="8"/>
        </w:rPr>
        <w:t xml:space="preserve">, Lucas, Kröger, Schanze, Scholz and Schweizer2022; </w:t>
      </w:r>
      <w:proofErr w:type="spellStart"/>
      <w:r w:rsidRPr="00432680">
        <w:rPr>
          <w:sz w:val="8"/>
          <w:szCs w:val="8"/>
        </w:rPr>
        <w:t>Sillmann</w:t>
      </w:r>
      <w:proofErr w:type="spellEnd"/>
      <w:r w:rsidRPr="00432680">
        <w:rPr>
          <w:sz w:val="8"/>
          <w:szCs w:val="8"/>
        </w:rPr>
        <w:t xml:space="preserve"> et al., Reference </w:t>
      </w:r>
      <w:proofErr w:type="spellStart"/>
      <w:r w:rsidRPr="00432680">
        <w:rPr>
          <w:sz w:val="8"/>
          <w:szCs w:val="8"/>
        </w:rPr>
        <w:t>Sillmann</w:t>
      </w:r>
      <w:proofErr w:type="spellEnd"/>
      <w:r w:rsidRPr="00432680">
        <w:rPr>
          <w:sz w:val="8"/>
          <w:szCs w:val="8"/>
        </w:rPr>
        <w:t xml:space="preserve">, Christensen, </w:t>
      </w:r>
      <w:proofErr w:type="spellStart"/>
      <w:r w:rsidRPr="00432680">
        <w:rPr>
          <w:sz w:val="8"/>
          <w:szCs w:val="8"/>
        </w:rPr>
        <w:t>Hochrainer</w:t>
      </w:r>
      <w:proofErr w:type="spellEnd"/>
      <w:r w:rsidRPr="00432680">
        <w:rPr>
          <w:sz w:val="8"/>
          <w:szCs w:val="8"/>
        </w:rPr>
        <w:t xml:space="preserve">-Stigler, Huang-Lachmann, Juhola, </w:t>
      </w:r>
      <w:proofErr w:type="spellStart"/>
      <w:r w:rsidRPr="00432680">
        <w:rPr>
          <w:sz w:val="8"/>
          <w:szCs w:val="8"/>
        </w:rPr>
        <w:t>Kornhuber</w:t>
      </w:r>
      <w:proofErr w:type="spellEnd"/>
      <w:r w:rsidRPr="00432680">
        <w:rPr>
          <w:sz w:val="8"/>
          <w:szCs w:val="8"/>
        </w:rPr>
        <w:t>,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w:t>
      </w:r>
      <w:proofErr w:type="spellStart"/>
      <w:r w:rsidRPr="00432680">
        <w:rPr>
          <w:sz w:val="8"/>
          <w:szCs w:val="8"/>
        </w:rPr>
        <w:t>femtorisk</w:t>
      </w:r>
      <w:proofErr w:type="spellEnd"/>
      <w:r w:rsidRPr="00432680">
        <w:rPr>
          <w:sz w:val="8"/>
          <w:szCs w:val="8"/>
        </w:rPr>
        <w:t xml:space="preserve">’ focuses on the systemic risk due to ‘the actions and interactions of actors existing beneath the level of formal institutions, often operating outside effective governance structures’ (Frank et al., Reference Frank, Collins, Levin, Lo, Ramo, Dieckmann, </w:t>
      </w:r>
      <w:proofErr w:type="spellStart"/>
      <w:r w:rsidRPr="00432680">
        <w:rPr>
          <w:sz w:val="8"/>
          <w:szCs w:val="8"/>
        </w:rPr>
        <w:t>Kremenyuk</w:t>
      </w:r>
      <w:proofErr w:type="spellEnd"/>
      <w:r w:rsidRPr="00432680">
        <w:rPr>
          <w:sz w:val="8"/>
          <w:szCs w:val="8"/>
        </w:rPr>
        <w:t xml:space="preserve">, </w:t>
      </w:r>
      <w:proofErr w:type="spellStart"/>
      <w:r w:rsidRPr="00432680">
        <w:rPr>
          <w:sz w:val="8"/>
          <w:szCs w:val="8"/>
        </w:rPr>
        <w:t>Kryazhimskiy</w:t>
      </w:r>
      <w:proofErr w:type="spellEnd"/>
      <w:r w:rsidRPr="00432680">
        <w:rPr>
          <w:sz w:val="8"/>
          <w:szCs w:val="8"/>
        </w:rPr>
        <w:t xml:space="preserve">, </w:t>
      </w:r>
      <w:proofErr w:type="spellStart"/>
      <w:r w:rsidRPr="00432680">
        <w:rPr>
          <w:sz w:val="8"/>
          <w:szCs w:val="8"/>
        </w:rPr>
        <w:t>Linnerooth</w:t>
      </w:r>
      <w:proofErr w:type="spellEnd"/>
      <w:r w:rsidRPr="00432680">
        <w:rPr>
          <w:sz w:val="8"/>
          <w:szCs w:val="8"/>
        </w:rPr>
        <w:t>-Bayer, Ramalingam, Roy, Saari, Thurner and von Winterfeldt2014).</w:t>
      </w:r>
    </w:p>
    <w:p w14:paraId="190A5345" w14:textId="77777777" w:rsidR="00CD336A" w:rsidRPr="00432680" w:rsidRDefault="00CD336A" w:rsidP="00CD336A">
      <w:pPr>
        <w:rPr>
          <w:sz w:val="8"/>
          <w:szCs w:val="8"/>
        </w:rPr>
      </w:pPr>
      <w:r w:rsidRPr="00432680">
        <w:rPr>
          <w:sz w:val="8"/>
          <w:szCs w:val="8"/>
        </w:rPr>
        <w:t>There is a wider set of related and often overlapping concepts from risk analysis, including compound risk, interacting risk, interconnected risk, and cascading risk (</w:t>
      </w:r>
      <w:proofErr w:type="spellStart"/>
      <w:r w:rsidRPr="00432680">
        <w:rPr>
          <w:sz w:val="8"/>
          <w:szCs w:val="8"/>
        </w:rPr>
        <w:t>Pescaroli</w:t>
      </w:r>
      <w:proofErr w:type="spellEnd"/>
      <w:r w:rsidRPr="00432680">
        <w:rPr>
          <w:sz w:val="8"/>
          <w:szCs w:val="8"/>
        </w:rPr>
        <w:t xml:space="preserve"> &amp; Alexander, Reference </w:t>
      </w:r>
      <w:proofErr w:type="spellStart"/>
      <w:r w:rsidRPr="00432680">
        <w:rPr>
          <w:sz w:val="8"/>
          <w:szCs w:val="8"/>
        </w:rPr>
        <w:t>Pescaroli</w:t>
      </w:r>
      <w:proofErr w:type="spellEnd"/>
      <w:r w:rsidRPr="00432680">
        <w:rPr>
          <w:sz w:val="8"/>
          <w:szCs w:val="8"/>
        </w:rPr>
        <w:t xml:space="preserve"> and Alexander2018). Although discussion of the nuances is beyond the scope of this section, we do note that the concept of compound risk – the risk of disasters involving multiple simultaneously occurring hazards (</w:t>
      </w:r>
      <w:proofErr w:type="spellStart"/>
      <w:r w:rsidRPr="00432680">
        <w:rPr>
          <w:sz w:val="8"/>
          <w:szCs w:val="8"/>
        </w:rPr>
        <w:t>Pescaroli</w:t>
      </w:r>
      <w:proofErr w:type="spellEnd"/>
      <w:r w:rsidRPr="00432680">
        <w:rPr>
          <w:sz w:val="8"/>
          <w:szCs w:val="8"/>
        </w:rPr>
        <w:t xml:space="preserve"> &amp; Alexander, Reference </w:t>
      </w:r>
      <w:proofErr w:type="spellStart"/>
      <w:r w:rsidRPr="00432680">
        <w:rPr>
          <w:sz w:val="8"/>
          <w:szCs w:val="8"/>
        </w:rPr>
        <w:t>Pescaroli</w:t>
      </w:r>
      <w:proofErr w:type="spellEnd"/>
      <w:r w:rsidRPr="00432680">
        <w:rPr>
          <w:sz w:val="8"/>
          <w:szCs w:val="8"/>
        </w:rPr>
        <w:t xml:space="preserve"> and Alexander2018; </w:t>
      </w:r>
      <w:proofErr w:type="spellStart"/>
      <w:r w:rsidRPr="00432680">
        <w:rPr>
          <w:sz w:val="8"/>
          <w:szCs w:val="8"/>
        </w:rPr>
        <w:t>Zscheischler</w:t>
      </w:r>
      <w:proofErr w:type="spellEnd"/>
      <w:r w:rsidRPr="00432680">
        <w:rPr>
          <w:sz w:val="8"/>
          <w:szCs w:val="8"/>
        </w:rPr>
        <w:t xml:space="preserve"> et al., Reference </w:t>
      </w:r>
      <w:proofErr w:type="spellStart"/>
      <w:r w:rsidRPr="00432680">
        <w:rPr>
          <w:sz w:val="8"/>
          <w:szCs w:val="8"/>
        </w:rPr>
        <w:t>Zscheischler</w:t>
      </w:r>
      <w:proofErr w:type="spellEnd"/>
      <w:r w:rsidRPr="00432680">
        <w:rPr>
          <w:sz w:val="8"/>
          <w:szCs w:val="8"/>
        </w:rPr>
        <w:t xml:space="preserve">, Westra, Van Den Hurk, Seneviratne, Ward, Pitman, </w:t>
      </w:r>
      <w:proofErr w:type="spellStart"/>
      <w:r w:rsidRPr="00432680">
        <w:rPr>
          <w:sz w:val="8"/>
          <w:szCs w:val="8"/>
        </w:rPr>
        <w:t>AghaKouchak</w:t>
      </w:r>
      <w:proofErr w:type="spellEnd"/>
      <w:r w:rsidRPr="00432680">
        <w:rPr>
          <w:sz w:val="8"/>
          <w:szCs w:val="8"/>
        </w:rPr>
        <w:t xml:space="preserve">, Bresch, Leonard, Wahl and Zhang2018, Reference </w:t>
      </w:r>
      <w:proofErr w:type="spellStart"/>
      <w:r w:rsidRPr="00432680">
        <w:rPr>
          <w:sz w:val="8"/>
          <w:szCs w:val="8"/>
        </w:rPr>
        <w:t>Zscheischler</w:t>
      </w:r>
      <w:proofErr w:type="spellEnd"/>
      <w:r w:rsidRPr="00432680">
        <w:rPr>
          <w:sz w:val="8"/>
          <w:szCs w:val="8"/>
        </w:rPr>
        <w:t xml:space="preserve">, Martius, Westra, Bevacqua, Raymond, Horton, van den Hurk, </w:t>
      </w:r>
      <w:proofErr w:type="spellStart"/>
      <w:r w:rsidRPr="00432680">
        <w:rPr>
          <w:sz w:val="8"/>
          <w:szCs w:val="8"/>
        </w:rPr>
        <w:t>AghaKouchak</w:t>
      </w:r>
      <w:proofErr w:type="spellEnd"/>
      <w:r w:rsidRPr="00432680">
        <w:rPr>
          <w:sz w:val="8"/>
          <w:szCs w:val="8"/>
        </w:rPr>
        <w:t xml:space="preserve">, Jézéquel, Mahecha, </w:t>
      </w:r>
      <w:proofErr w:type="spellStart"/>
      <w:r w:rsidRPr="00432680">
        <w:rPr>
          <w:sz w:val="8"/>
          <w:szCs w:val="8"/>
        </w:rPr>
        <w:t>Maraun</w:t>
      </w:r>
      <w:proofErr w:type="spellEnd"/>
      <w:r w:rsidRPr="00432680">
        <w:rPr>
          <w:sz w:val="8"/>
          <w:szCs w:val="8"/>
        </w:rPr>
        <w:t>, Ramos, Ridder, Thiery and Vignotto2020) – has recently been applied more broadly to global systems in light of the COVID-19 pandemic (</w:t>
      </w:r>
      <w:proofErr w:type="spellStart"/>
      <w:r w:rsidRPr="00432680">
        <w:rPr>
          <w:sz w:val="8"/>
          <w:szCs w:val="8"/>
        </w:rPr>
        <w:t>Kruczkiewicz</w:t>
      </w:r>
      <w:proofErr w:type="spellEnd"/>
      <w:r w:rsidRPr="00432680">
        <w:rPr>
          <w:sz w:val="8"/>
          <w:szCs w:val="8"/>
        </w:rPr>
        <w:t xml:space="preserve"> et al., Reference </w:t>
      </w:r>
      <w:proofErr w:type="spellStart"/>
      <w:r w:rsidRPr="00432680">
        <w:rPr>
          <w:sz w:val="8"/>
          <w:szCs w:val="8"/>
        </w:rPr>
        <w:t>Kruczkiewicz</w:t>
      </w:r>
      <w:proofErr w:type="spellEnd"/>
      <w:r w:rsidRPr="00432680">
        <w:rPr>
          <w:sz w:val="8"/>
          <w:szCs w:val="8"/>
        </w:rPr>
        <w:t>, Klopp, Fisher, Mason, McClain, Sheekh, Moss, Parks and Braneon2021). If the co-occurring hazards cause more damage together than had they occurred separately, this is precisely an instance of non-linear amplification – a key characteristic of CASs.</w:t>
      </w:r>
    </w:p>
    <w:p w14:paraId="3C294FE3" w14:textId="77777777" w:rsidR="00CD336A" w:rsidRPr="00432680" w:rsidRDefault="00CD336A" w:rsidP="00CD336A">
      <w:pPr>
        <w:rPr>
          <w:sz w:val="8"/>
          <w:szCs w:val="8"/>
        </w:rPr>
      </w:pPr>
      <w:r w:rsidRPr="00432680">
        <w:rPr>
          <w:sz w:val="8"/>
          <w:szCs w:val="8"/>
        </w:rPr>
        <w:t xml:space="preserve">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w:t>
      </w:r>
      <w:proofErr w:type="spellStart"/>
      <w:r w:rsidRPr="00432680">
        <w:rPr>
          <w:sz w:val="8"/>
          <w:szCs w:val="8"/>
        </w:rPr>
        <w:t>Loriani</w:t>
      </w:r>
      <w:proofErr w:type="spellEnd"/>
      <w:r w:rsidRPr="00432680">
        <w:rPr>
          <w:sz w:val="8"/>
          <w:szCs w:val="8"/>
        </w:rPr>
        <w:t xml:space="preserve">, Fetzer, Cornell, </w:t>
      </w:r>
      <w:proofErr w:type="spellStart"/>
      <w:r w:rsidRPr="00432680">
        <w:rPr>
          <w:sz w:val="8"/>
          <w:szCs w:val="8"/>
        </w:rPr>
        <w:t>Rockström</w:t>
      </w:r>
      <w:proofErr w:type="spellEnd"/>
      <w:r w:rsidRPr="00432680">
        <w:rPr>
          <w:sz w:val="8"/>
          <w:szCs w:val="8"/>
        </w:rPr>
        <w:t xml:space="preserve"> and Lenton2022; Barnosky et al., Reference Barnosky, Hadly, </w:t>
      </w:r>
      <w:proofErr w:type="spellStart"/>
      <w:r w:rsidRPr="00432680">
        <w:rPr>
          <w:sz w:val="8"/>
          <w:szCs w:val="8"/>
        </w:rPr>
        <w:t>Bascompte</w:t>
      </w:r>
      <w:proofErr w:type="spellEnd"/>
      <w:r w:rsidRPr="00432680">
        <w:rPr>
          <w:sz w:val="8"/>
          <w:szCs w:val="8"/>
        </w:rPr>
        <w:t xml:space="preserve">, Berlow, Brown, Fortelius, Getz, Harte, Hastings, Marquet, Martinez, Mooers, Roopnarine, </w:t>
      </w:r>
      <w:proofErr w:type="spellStart"/>
      <w:r w:rsidRPr="00432680">
        <w:rPr>
          <w:sz w:val="8"/>
          <w:szCs w:val="8"/>
        </w:rPr>
        <w:t>Vermeij</w:t>
      </w:r>
      <w:proofErr w:type="spellEnd"/>
      <w:r w:rsidRPr="00432680">
        <w:rPr>
          <w:sz w:val="8"/>
          <w:szCs w:val="8"/>
        </w:rPr>
        <w:t xml:space="preserve">, Williams, Gillespie, </w:t>
      </w:r>
      <w:proofErr w:type="spellStart"/>
      <w:r w:rsidRPr="00432680">
        <w:rPr>
          <w:sz w:val="8"/>
          <w:szCs w:val="8"/>
        </w:rPr>
        <w:t>Kitzes</w:t>
      </w:r>
      <w:proofErr w:type="spellEnd"/>
      <w:r w:rsidRPr="00432680">
        <w:rPr>
          <w:sz w:val="8"/>
          <w:szCs w:val="8"/>
        </w:rPr>
        <w:t xml:space="preserve">, Marshall, Matzke and Smith2012; Lenton et al., Reference Lenton, Held, Kriegler, Hall, Lucht, </w:t>
      </w:r>
      <w:proofErr w:type="spellStart"/>
      <w:r w:rsidRPr="00432680">
        <w:rPr>
          <w:sz w:val="8"/>
          <w:szCs w:val="8"/>
        </w:rPr>
        <w:t>Rahmstorf</w:t>
      </w:r>
      <w:proofErr w:type="spellEnd"/>
      <w:r w:rsidRPr="00432680">
        <w:rPr>
          <w:sz w:val="8"/>
          <w:szCs w:val="8"/>
        </w:rPr>
        <w:t xml:space="preserve"> and Schellnhuber2008; Richardson et al., Reference Richardson, Steffen, Lucht, Bendtsen, Cornell, Donges, </w:t>
      </w:r>
      <w:proofErr w:type="spellStart"/>
      <w:r w:rsidRPr="00432680">
        <w:rPr>
          <w:sz w:val="8"/>
          <w:szCs w:val="8"/>
        </w:rPr>
        <w:t>Drüke</w:t>
      </w:r>
      <w:proofErr w:type="spellEnd"/>
      <w:r w:rsidRPr="00432680">
        <w:rPr>
          <w:sz w:val="8"/>
          <w:szCs w:val="8"/>
        </w:rPr>
        <w:t xml:space="preserve">, Fetzer, Bala, von Bloh, Feulner, Fiedler, Gerten, Gleeson, Hofmann, </w:t>
      </w:r>
      <w:proofErr w:type="spellStart"/>
      <w:r w:rsidRPr="00432680">
        <w:rPr>
          <w:sz w:val="8"/>
          <w:szCs w:val="8"/>
        </w:rPr>
        <w:t>Huiskamp</w:t>
      </w:r>
      <w:proofErr w:type="spellEnd"/>
      <w:r w:rsidRPr="00432680">
        <w:rPr>
          <w:sz w:val="8"/>
          <w:szCs w:val="8"/>
        </w:rPr>
        <w:t xml:space="preserve">, </w:t>
      </w:r>
      <w:proofErr w:type="spellStart"/>
      <w:r w:rsidRPr="00432680">
        <w:rPr>
          <w:sz w:val="8"/>
          <w:szCs w:val="8"/>
        </w:rPr>
        <w:t>Kummu</w:t>
      </w:r>
      <w:proofErr w:type="spellEnd"/>
      <w:r w:rsidRPr="00432680">
        <w:rPr>
          <w:sz w:val="8"/>
          <w:szCs w:val="8"/>
        </w:rPr>
        <w:t xml:space="preserve">, Mohan, </w:t>
      </w:r>
      <w:proofErr w:type="spellStart"/>
      <w:r w:rsidRPr="00432680">
        <w:rPr>
          <w:sz w:val="8"/>
          <w:szCs w:val="8"/>
        </w:rPr>
        <w:t>Nogués</w:t>
      </w:r>
      <w:proofErr w:type="spellEnd"/>
      <w:r w:rsidRPr="00432680">
        <w:rPr>
          <w:sz w:val="8"/>
          <w:szCs w:val="8"/>
        </w:rPr>
        <w:t xml:space="preserve">-Bravo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w:t>
      </w:r>
      <w:proofErr w:type="gramStart"/>
      <w:r w:rsidRPr="00432680">
        <w:rPr>
          <w:sz w:val="8"/>
          <w:szCs w:val="8"/>
        </w:rPr>
        <w:t>systems, and</w:t>
      </w:r>
      <w:proofErr w:type="gramEnd"/>
      <w:r w:rsidRPr="00432680">
        <w:rPr>
          <w:sz w:val="8"/>
          <w:szCs w:val="8"/>
        </w:rPr>
        <w:t xml:space="preserve"> involving complex cross-scale interactions.</w:t>
      </w:r>
    </w:p>
    <w:p w14:paraId="17EA9ECB" w14:textId="77777777" w:rsidR="00CD336A" w:rsidRPr="00432680" w:rsidRDefault="00CD336A" w:rsidP="00CD336A">
      <w:pPr>
        <w:rPr>
          <w:sz w:val="8"/>
          <w:szCs w:val="8"/>
        </w:rPr>
      </w:pPr>
      <w:r w:rsidRPr="00432680">
        <w:rPr>
          <w:sz w:val="8"/>
          <w:szCs w:val="8"/>
        </w:rPr>
        <w:t xml:space="preserve">A separate and emerging body of work applies the concept of tipping points – where a small change can have a large, abrupt, self-perpetuating, and hard-to-reverse impact – to the context of negative social change (Juhola et al., Reference Juhola, Filatova, </w:t>
      </w:r>
      <w:proofErr w:type="spellStart"/>
      <w:r w:rsidRPr="00432680">
        <w:rPr>
          <w:sz w:val="8"/>
          <w:szCs w:val="8"/>
        </w:rPr>
        <w:t>Hochrainer</w:t>
      </w:r>
      <w:proofErr w:type="spellEnd"/>
      <w:r w:rsidRPr="00432680">
        <w:rPr>
          <w:sz w:val="8"/>
          <w:szCs w:val="8"/>
        </w:rPr>
        <w:t xml:space="preserve">-Stigler, Mechler, </w:t>
      </w:r>
      <w:proofErr w:type="spellStart"/>
      <w:r w:rsidRPr="00432680">
        <w:rPr>
          <w:sz w:val="8"/>
          <w:szCs w:val="8"/>
        </w:rPr>
        <w:t>Scheffran</w:t>
      </w:r>
      <w:proofErr w:type="spellEnd"/>
      <w:r w:rsidRPr="00432680">
        <w:rPr>
          <w:sz w:val="8"/>
          <w:szCs w:val="8"/>
        </w:rPr>
        <w:t xml:space="preserve"> and Schweizer2022; </w:t>
      </w:r>
      <w:proofErr w:type="spellStart"/>
      <w:r w:rsidRPr="00432680">
        <w:rPr>
          <w:sz w:val="8"/>
          <w:szCs w:val="8"/>
        </w:rPr>
        <w:t>Spaiser</w:t>
      </w:r>
      <w:proofErr w:type="spellEnd"/>
      <w:r w:rsidRPr="00432680">
        <w:rPr>
          <w:sz w:val="8"/>
          <w:szCs w:val="8"/>
        </w:rPr>
        <w:t xml:space="preserve"> et al., Reference </w:t>
      </w:r>
      <w:proofErr w:type="spellStart"/>
      <w:r w:rsidRPr="00432680">
        <w:rPr>
          <w:sz w:val="8"/>
          <w:szCs w:val="8"/>
        </w:rPr>
        <w:t>Spaiser</w:t>
      </w:r>
      <w:proofErr w:type="spellEnd"/>
      <w:r w:rsidRPr="00432680">
        <w:rPr>
          <w:sz w:val="8"/>
          <w:szCs w:val="8"/>
        </w:rPr>
        <w:t xml:space="preserve">, Juhola, Constantino, Guo, Watson, Sillmann, Craparo, Basel, Bruun, Krishnamurthy, Scheffran, Pinho, Okpara, Donges, Bhowmik, </w:t>
      </w:r>
      <w:proofErr w:type="spellStart"/>
      <w:r w:rsidRPr="00432680">
        <w:rPr>
          <w:sz w:val="8"/>
          <w:szCs w:val="8"/>
        </w:rPr>
        <w:t>Yasseri</w:t>
      </w:r>
      <w:proofErr w:type="spellEnd"/>
      <w:r w:rsidRPr="00432680">
        <w:rPr>
          <w:sz w:val="8"/>
          <w:szCs w:val="8"/>
        </w:rPr>
        <w:t>,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1EDA97BB" w14:textId="77777777" w:rsidR="00CD336A" w:rsidRPr="00432680" w:rsidRDefault="00CD336A" w:rsidP="00CD336A">
      <w:pPr>
        <w:rPr>
          <w:sz w:val="8"/>
          <w:szCs w:val="8"/>
        </w:rPr>
      </w:pPr>
      <w:r w:rsidRPr="00432680">
        <w:rPr>
          <w:sz w:val="8"/>
          <w:szCs w:val="8"/>
        </w:rPr>
        <w:t xml:space="preserve">The subject of negative social tipping points leads us straightforwardly to collapse. Societal collapse (Brozović, Reference Brozović2023; Centeno et al., Reference Centeno, Callahan, </w:t>
      </w:r>
      <w:proofErr w:type="spellStart"/>
      <w:r w:rsidRPr="00432680">
        <w:rPr>
          <w:sz w:val="8"/>
          <w:szCs w:val="8"/>
        </w:rPr>
        <w:t>Larcey</w:t>
      </w:r>
      <w:proofErr w:type="spellEnd"/>
      <w:r w:rsidRPr="00432680">
        <w:rPr>
          <w:sz w:val="8"/>
          <w:szCs w:val="8"/>
        </w:rPr>
        <w:t xml:space="preserve"> and Patterson2023; Tainter, Reference Tainter1988) likely involves interacting non-linear processes (e.g. tipping) within the system itself (Centeno et al., Reference Centeno, Callahan, </w:t>
      </w:r>
      <w:proofErr w:type="spellStart"/>
      <w:r w:rsidRPr="00432680">
        <w:rPr>
          <w:sz w:val="8"/>
          <w:szCs w:val="8"/>
        </w:rPr>
        <w:t>Larcey</w:t>
      </w:r>
      <w:proofErr w:type="spellEnd"/>
      <w:r w:rsidRPr="00432680">
        <w:rPr>
          <w:sz w:val="8"/>
          <w:szCs w:val="8"/>
        </w:rPr>
        <w:t xml:space="preserve">, Patterson, Izdebski, Haldon and Filipkowski2022; Cumming &amp; Peterson, Reference Cumming and Peterson2017; Homer-Dixon, Reference Homer-Dixon2006; Juhola et al., Reference Juhola, Filatova, </w:t>
      </w:r>
      <w:proofErr w:type="spellStart"/>
      <w:r w:rsidRPr="00432680">
        <w:rPr>
          <w:sz w:val="8"/>
          <w:szCs w:val="8"/>
        </w:rPr>
        <w:t>Hochrainer</w:t>
      </w:r>
      <w:proofErr w:type="spellEnd"/>
      <w:r w:rsidRPr="00432680">
        <w:rPr>
          <w:sz w:val="8"/>
          <w:szCs w:val="8"/>
        </w:rPr>
        <w:t xml:space="preserve">-Stigler, Mechler, </w:t>
      </w:r>
      <w:proofErr w:type="spellStart"/>
      <w:r w:rsidRPr="00432680">
        <w:rPr>
          <w:sz w:val="8"/>
          <w:szCs w:val="8"/>
        </w:rPr>
        <w:t>Scheffran</w:t>
      </w:r>
      <w:proofErr w:type="spellEnd"/>
      <w:r w:rsidRPr="00432680">
        <w:rPr>
          <w:sz w:val="8"/>
          <w:szCs w:val="8"/>
        </w:rPr>
        <w:t xml:space="preserve"> and Schweizer2022; Lenton, Reference Lenton, Centeno, Callahan, </w:t>
      </w:r>
      <w:proofErr w:type="spellStart"/>
      <w:r w:rsidRPr="00432680">
        <w:rPr>
          <w:sz w:val="8"/>
          <w:szCs w:val="8"/>
        </w:rPr>
        <w:t>Larcey</w:t>
      </w:r>
      <w:proofErr w:type="spellEnd"/>
      <w:r w:rsidRPr="00432680">
        <w:rPr>
          <w:sz w:val="8"/>
          <w:szCs w:val="8"/>
        </w:rPr>
        <w:t xml:space="preserve"> and Patterson2023). There is a natural intersection between the study of collapse and the study of GCR and worst-case outcomes (Belfield, Reference Belfield, Centeno, Callahan, </w:t>
      </w:r>
      <w:proofErr w:type="spellStart"/>
      <w:r w:rsidRPr="00432680">
        <w:rPr>
          <w:sz w:val="8"/>
          <w:szCs w:val="8"/>
        </w:rPr>
        <w:t>Larcey</w:t>
      </w:r>
      <w:proofErr w:type="spellEnd"/>
      <w:r w:rsidRPr="00432680">
        <w:rPr>
          <w:sz w:val="8"/>
          <w:szCs w:val="8"/>
        </w:rPr>
        <w:t xml:space="preserve"> and Patterson2023). Global collapse is an important form of global catastrophe. A collapse is usually preceded by a crisis (Butzer, Reference Butzer2012).</w:t>
      </w:r>
    </w:p>
    <w:p w14:paraId="42FBAD6F" w14:textId="77777777" w:rsidR="00CD336A" w:rsidRPr="00432680" w:rsidRDefault="00CD336A" w:rsidP="00CD336A">
      <w:pPr>
        <w:rPr>
          <w:sz w:val="8"/>
          <w:szCs w:val="8"/>
        </w:rPr>
      </w:pPr>
      <w:r w:rsidRPr="00432680">
        <w:rPr>
          <w:sz w:val="8"/>
          <w:szCs w:val="8"/>
        </w:rPr>
        <w:t xml:space="preserve">The ‘synchronous failure’ framework (Homer-Dixon et al., Reference Homer-Dixon, Walker, Biggs, Crépin, Folke, Lambin, Peterson, </w:t>
      </w:r>
      <w:proofErr w:type="spellStart"/>
      <w:r w:rsidRPr="00432680">
        <w:rPr>
          <w:sz w:val="8"/>
          <w:szCs w:val="8"/>
        </w:rPr>
        <w:t>Rockström</w:t>
      </w:r>
      <w:proofErr w:type="spellEnd"/>
      <w:r w:rsidRPr="00432680">
        <w:rPr>
          <w:sz w:val="8"/>
          <w:szCs w:val="8"/>
        </w:rPr>
        <w:t xml:space="preserve">,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w:t>
      </w:r>
      <w:proofErr w:type="spellStart"/>
      <w:r w:rsidRPr="00432680">
        <w:rPr>
          <w:sz w:val="8"/>
          <w:szCs w:val="8"/>
        </w:rPr>
        <w:t>favour</w:t>
      </w:r>
      <w:proofErr w:type="spellEnd"/>
      <w:r w:rsidRPr="00432680">
        <w:rPr>
          <w:sz w:val="8"/>
          <w:szCs w:val="8"/>
        </w:rPr>
        <w:t xml:space="preserve"> three </w:t>
      </w:r>
      <w:proofErr w:type="gramStart"/>
      <w:r w:rsidRPr="00432680">
        <w:rPr>
          <w:sz w:val="8"/>
          <w:szCs w:val="8"/>
        </w:rPr>
        <w:t>specific</w:t>
      </w:r>
      <w:proofErr w:type="gramEnd"/>
      <w:r w:rsidRPr="00432680">
        <w:rPr>
          <w:sz w:val="8"/>
          <w:szCs w:val="8"/>
        </w:rPr>
        <w:t xml:space="preserve">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4C39669F" w14:textId="77777777" w:rsidR="00CD336A" w:rsidRPr="00D47AF4" w:rsidRDefault="00CD336A" w:rsidP="00CD336A">
      <w:pPr>
        <w:rPr>
          <w:sz w:val="16"/>
        </w:rPr>
      </w:pPr>
      <w:r w:rsidRPr="00D47AF4">
        <w:rPr>
          <w:sz w:val="16"/>
        </w:rPr>
        <w:t xml:space="preserve">Finally, the concept of </w:t>
      </w:r>
      <w:proofErr w:type="spellStart"/>
      <w:r w:rsidRPr="00921E4D">
        <w:rPr>
          <w:rStyle w:val="Emphasis"/>
          <w:highlight w:val="green"/>
        </w:rPr>
        <w:t>polycrisis</w:t>
      </w:r>
      <w:proofErr w:type="spellEnd"/>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w:t>
      </w:r>
      <w:proofErr w:type="spellStart"/>
      <w:r w:rsidRPr="00D47AF4">
        <w:rPr>
          <w:sz w:val="16"/>
        </w:rPr>
        <w:t>Janzwood</w:t>
      </w:r>
      <w:proofErr w:type="spellEnd"/>
      <w:r w:rsidRPr="00D47AF4">
        <w:rPr>
          <w:sz w:val="16"/>
        </w:rPr>
        <w:t xml:space="preserve">, </w:t>
      </w:r>
      <w:proofErr w:type="spellStart"/>
      <w:r w:rsidRPr="00D47AF4">
        <w:rPr>
          <w:sz w:val="16"/>
        </w:rPr>
        <w:t>Rockstöm</w:t>
      </w:r>
      <w:proofErr w:type="spellEnd"/>
      <w:r w:rsidRPr="00D47AF4">
        <w:rPr>
          <w:sz w:val="16"/>
        </w:rPr>
        <w:t xml:space="preserve">, Renn and Donges2024; Morin &amp; Kern, Reference Morin and Kern1999; Tooze, Reference Tooze2021). </w:t>
      </w:r>
      <w:r w:rsidRPr="00271168">
        <w:rPr>
          <w:rStyle w:val="StyleUnderline"/>
        </w:rPr>
        <w:t>Lawrence et al.</w:t>
      </w:r>
      <w:r w:rsidRPr="00D47AF4">
        <w:rPr>
          <w:sz w:val="16"/>
        </w:rPr>
        <w:t xml:space="preserve"> (Reference Lawrence, Homer-Dixon, </w:t>
      </w:r>
      <w:proofErr w:type="spellStart"/>
      <w:r w:rsidRPr="00D47AF4">
        <w:rPr>
          <w:sz w:val="16"/>
        </w:rPr>
        <w:t>Janzwood</w:t>
      </w:r>
      <w:proofErr w:type="spellEnd"/>
      <w:r w:rsidRPr="00D47AF4">
        <w:rPr>
          <w:sz w:val="16"/>
        </w:rPr>
        <w:t xml:space="preserve">, </w:t>
      </w:r>
      <w:proofErr w:type="spellStart"/>
      <w:r w:rsidRPr="00D47AF4">
        <w:rPr>
          <w:sz w:val="16"/>
        </w:rPr>
        <w:t>Rockstöm</w:t>
      </w:r>
      <w:proofErr w:type="spellEnd"/>
      <w:r w:rsidRPr="00D47AF4">
        <w:rPr>
          <w:sz w:val="16"/>
        </w:rPr>
        <w:t xml:space="preserve">, Renn and Donges2024) </w:t>
      </w:r>
      <w:r w:rsidRPr="00271168">
        <w:rPr>
          <w:rStyle w:val="StyleUnderline"/>
        </w:rPr>
        <w:t xml:space="preserve">offer a more specific definition: global </w:t>
      </w:r>
      <w:proofErr w:type="spellStart"/>
      <w:r w:rsidRPr="00271168">
        <w:rPr>
          <w:rStyle w:val="StyleUnderline"/>
        </w:rPr>
        <w:t>polycrisis</w:t>
      </w:r>
      <w:proofErr w:type="spellEnd"/>
      <w:r w:rsidRPr="00271168">
        <w:rPr>
          <w:rStyle w:val="StyleUnderline"/>
        </w:rPr>
        <w:t xml:space="preserve"> is the ‘causal entanglement of global crises in ways that significantly degrade humanity's </w:t>
      </w:r>
      <w:proofErr w:type="gramStart"/>
      <w:r w:rsidRPr="00271168">
        <w:rPr>
          <w:rStyle w:val="StyleUnderline"/>
        </w:rPr>
        <w:t>prospects’</w:t>
      </w:r>
      <w:proofErr w:type="gramEnd"/>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w:t>
      </w:r>
      <w:proofErr w:type="spellStart"/>
      <w:r w:rsidRPr="00D47AF4">
        <w:rPr>
          <w:sz w:val="16"/>
        </w:rPr>
        <w:t>polycrisis</w:t>
      </w:r>
      <w:proofErr w:type="spellEnd"/>
      <w:r w:rsidRPr="00D47AF4">
        <w:rPr>
          <w:sz w:val="16"/>
        </w:rPr>
        <w:t>’ to refer to this specific conceptual framework.</w:t>
      </w:r>
    </w:p>
    <w:p w14:paraId="5122BFCC" w14:textId="77777777" w:rsidR="00CD336A" w:rsidRPr="002B48FB" w:rsidRDefault="00CD336A" w:rsidP="00CD336A">
      <w:pPr>
        <w:rPr>
          <w:sz w:val="16"/>
        </w:rPr>
      </w:pPr>
      <w:r w:rsidRPr="002B48FB">
        <w:rPr>
          <w:sz w:val="16"/>
        </w:rPr>
        <w:t>3. Systemic contributions to GCR: a conceptual framework</w:t>
      </w:r>
    </w:p>
    <w:p w14:paraId="3D24CD60" w14:textId="77777777" w:rsidR="00CD336A" w:rsidRPr="002B48FB" w:rsidRDefault="00CD336A" w:rsidP="00CD336A">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47E7B4AA" w14:textId="77777777" w:rsidR="00CD336A" w:rsidRPr="002B48FB" w:rsidRDefault="00CD336A" w:rsidP="00CD336A">
      <w:pPr>
        <w:rPr>
          <w:sz w:val="16"/>
        </w:rPr>
      </w:pPr>
      <w:r w:rsidRPr="00731D8B">
        <w:rPr>
          <w:rStyle w:val="StyleUnderline"/>
        </w:rPr>
        <w:t xml:space="preserve">We </w:t>
      </w:r>
      <w:proofErr w:type="spellStart"/>
      <w:r w:rsidRPr="00731D8B">
        <w:rPr>
          <w:rStyle w:val="StyleUnderline"/>
        </w:rPr>
        <w:t>conceptualise</w:t>
      </w:r>
      <w:proofErr w:type="spellEnd"/>
      <w:r w:rsidRPr="00731D8B">
        <w:rPr>
          <w:rStyle w:val="StyleUnderline"/>
        </w:rPr>
        <w:t xml:space="preserv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w:t>
      </w:r>
      <w:proofErr w:type="gramStart"/>
      <w:r w:rsidRPr="00731D8B">
        <w:rPr>
          <w:rStyle w:val="StyleUnderline"/>
        </w:rPr>
        <w:t xml:space="preserve">the </w:t>
      </w:r>
      <w:r w:rsidRPr="00731D8B">
        <w:rPr>
          <w:rStyle w:val="Emphasis"/>
        </w:rPr>
        <w:t>proximal</w:t>
      </w:r>
      <w:proofErr w:type="gramEnd"/>
      <w:r w:rsidRPr="00731D8B">
        <w:rPr>
          <w:rStyle w:val="Emphasis"/>
        </w:rPr>
        <w:t xml:space="preserve">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1F0AC0F7" w14:textId="77777777" w:rsidR="00CD336A" w:rsidRPr="002B48FB" w:rsidRDefault="00CD336A" w:rsidP="00CD336A">
      <w:pPr>
        <w:rPr>
          <w:sz w:val="16"/>
        </w:rPr>
      </w:pPr>
      <w:r w:rsidRPr="002B48FB">
        <w:rPr>
          <w:sz w:val="16"/>
        </w:rPr>
        <w:t>[FIGURE 2 OMITTED]</w:t>
      </w:r>
    </w:p>
    <w:p w14:paraId="7A998A16" w14:textId="77777777" w:rsidR="00CD336A" w:rsidRPr="002B48FB" w:rsidRDefault="00CD336A" w:rsidP="00CD336A">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w:t>
      </w:r>
      <w:proofErr w:type="gramStart"/>
      <w:r w:rsidRPr="00CA5DE4">
        <w:rPr>
          <w:rStyle w:val="StyleUnderline"/>
        </w:rPr>
        <w:t>hazards</w:t>
      </w:r>
      <w:r w:rsidRPr="002B48FB">
        <w:rPr>
          <w:sz w:val="16"/>
        </w:rPr>
        <w:t>.Footnote</w:t>
      </w:r>
      <w:proofErr w:type="gramEnd"/>
      <w:r w:rsidRPr="002B48FB">
        <w:rPr>
          <w:sz w:val="16"/>
        </w:rPr>
        <w:t xml:space="preserv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w:t>
      </w:r>
      <w:proofErr w:type="gramStart"/>
      <w:r w:rsidRPr="002B48FB">
        <w:rPr>
          <w:sz w:val="16"/>
        </w:rPr>
        <w:t>more or less vulnerable</w:t>
      </w:r>
      <w:proofErr w:type="gramEnd"/>
      <w:r w:rsidRPr="002B48FB">
        <w:rPr>
          <w:sz w:val="16"/>
        </w:rPr>
        <w:t xml:space="preserve"> to different hazards. We use the plural ‘vulnerabilities’ (e.g. as in Figure 2) to denote elements of a system that make the system </w:t>
      </w:r>
      <w:proofErr w:type="gramStart"/>
      <w:r w:rsidRPr="002B48FB">
        <w:rPr>
          <w:sz w:val="16"/>
        </w:rPr>
        <w:t>as a whole particularly</w:t>
      </w:r>
      <w:proofErr w:type="gramEnd"/>
      <w:r w:rsidRPr="002B48FB">
        <w:rPr>
          <w:sz w:val="16"/>
        </w:rPr>
        <w:t xml:space="preserve"> vulnerable with respect to certain hazards. Importantly, there are signs that our overall vulnerability in the context of GCR has been increasing, and this is the focus of Section 3.3.</w:t>
      </w:r>
    </w:p>
    <w:p w14:paraId="6F535D55" w14:textId="77777777" w:rsidR="00CD336A" w:rsidRPr="002B48FB" w:rsidRDefault="00CD336A" w:rsidP="00CD336A">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w:t>
      </w:r>
      <w:proofErr w:type="spellStart"/>
      <w:r w:rsidRPr="00FA5D6D">
        <w:rPr>
          <w:rStyle w:val="StyleUnderline"/>
        </w:rPr>
        <w:t>realised</w:t>
      </w:r>
      <w:proofErr w:type="spellEnd"/>
      <w:r w:rsidRPr="00FA5D6D">
        <w:rPr>
          <w:rStyle w:val="StyleUnderline"/>
        </w:rPr>
        <w:t xml:space="preserve">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6C308315" w14:textId="77777777" w:rsidR="00CD336A" w:rsidRPr="002B48FB" w:rsidRDefault="00CD336A" w:rsidP="00CD336A">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1C21AA8D" w14:textId="77777777" w:rsidR="00CD336A" w:rsidRPr="002B48FB" w:rsidRDefault="00CD336A" w:rsidP="00CD336A">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5298A8AE" w14:textId="77777777" w:rsidR="00CD336A" w:rsidRPr="002B48FB" w:rsidRDefault="00CD336A" w:rsidP="00CD336A">
      <w:pPr>
        <w:rPr>
          <w:sz w:val="16"/>
        </w:rPr>
      </w:pPr>
      <w:r w:rsidRPr="002B48FB">
        <w:rPr>
          <w:sz w:val="16"/>
        </w:rPr>
        <w:t>3.1. Hazards</w:t>
      </w:r>
    </w:p>
    <w:p w14:paraId="458C03A9" w14:textId="77777777" w:rsidR="00CD336A" w:rsidRPr="002B48FB" w:rsidRDefault="00CD336A" w:rsidP="00CD336A">
      <w:pPr>
        <w:rPr>
          <w:sz w:val="16"/>
        </w:rPr>
      </w:pPr>
      <w:r w:rsidRPr="002B48FB">
        <w:rPr>
          <w:sz w:val="16"/>
        </w:rPr>
        <w:t xml:space="preserve">As outlined earlier, we define hazards as </w:t>
      </w:r>
      <w:proofErr w:type="gramStart"/>
      <w:r w:rsidRPr="002B48FB">
        <w:rPr>
          <w:sz w:val="16"/>
        </w:rPr>
        <w:t>the events</w:t>
      </w:r>
      <w:proofErr w:type="gramEnd"/>
      <w:r w:rsidRPr="002B48FB">
        <w:rPr>
          <w:sz w:val="16"/>
        </w:rPr>
        <w:t xml:space="preserve">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w:t>
      </w:r>
      <w:proofErr w:type="spellStart"/>
      <w:r w:rsidRPr="002B48FB">
        <w:rPr>
          <w:sz w:val="16"/>
        </w:rPr>
        <w:t>Péan</w:t>
      </w:r>
      <w:proofErr w:type="spellEnd"/>
      <w:r w:rsidRPr="002B48FB">
        <w:rPr>
          <w:sz w:val="16"/>
        </w:rPr>
        <w:t xml:space="preserve">, Berger, </w:t>
      </w:r>
      <w:proofErr w:type="spellStart"/>
      <w:r w:rsidRPr="002B48FB">
        <w:rPr>
          <w:sz w:val="16"/>
        </w:rPr>
        <w:t>Caud</w:t>
      </w:r>
      <w:proofErr w:type="spellEnd"/>
      <w:r w:rsidRPr="002B48FB">
        <w:rPr>
          <w:sz w:val="16"/>
        </w:rPr>
        <w:t xml:space="preserve">, Chen, Goldfarb, Gomis, Huang, Leitzell, </w:t>
      </w:r>
      <w:proofErr w:type="spellStart"/>
      <w:r w:rsidRPr="002B48FB">
        <w:rPr>
          <w:sz w:val="16"/>
        </w:rPr>
        <w:t>Lonnoy</w:t>
      </w:r>
      <w:proofErr w:type="spellEnd"/>
      <w:r w:rsidRPr="002B48FB">
        <w:rPr>
          <w:sz w:val="16"/>
        </w:rPr>
        <w:t xml:space="preserve">, Matthews, Maycock, Waterfield, </w:t>
      </w:r>
      <w:proofErr w:type="spellStart"/>
      <w:r w:rsidRPr="002B48FB">
        <w:rPr>
          <w:sz w:val="16"/>
        </w:rPr>
        <w:t>Yelekçi</w:t>
      </w:r>
      <w:proofErr w:type="spellEnd"/>
      <w:r w:rsidRPr="002B48FB">
        <w:rPr>
          <w:sz w:val="16"/>
        </w:rPr>
        <w:t xml:space="preserve">,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w:t>
      </w:r>
      <w:proofErr w:type="spellStart"/>
      <w:r w:rsidRPr="002B48FB">
        <w:rPr>
          <w:sz w:val="16"/>
        </w:rPr>
        <w:t>Musunuri</w:t>
      </w:r>
      <w:proofErr w:type="spellEnd"/>
      <w:r w:rsidRPr="002B48FB">
        <w:rPr>
          <w:sz w:val="16"/>
        </w:rPr>
        <w:t xml:space="preserve"> et al., Reference </w:t>
      </w:r>
      <w:proofErr w:type="spellStart"/>
      <w:r w:rsidRPr="002B48FB">
        <w:rPr>
          <w:sz w:val="16"/>
        </w:rPr>
        <w:t>Musunuri</w:t>
      </w:r>
      <w:proofErr w:type="spellEnd"/>
      <w:r w:rsidRPr="002B48FB">
        <w:rPr>
          <w:sz w:val="16"/>
        </w:rPr>
        <w:t xml:space="preserve">, </w:t>
      </w:r>
      <w:proofErr w:type="spellStart"/>
      <w:r w:rsidRPr="002B48FB">
        <w:rPr>
          <w:sz w:val="16"/>
        </w:rPr>
        <w:t>Sandbrink</w:t>
      </w:r>
      <w:proofErr w:type="spellEnd"/>
      <w:r w:rsidRPr="002B48FB">
        <w:rPr>
          <w:sz w:val="16"/>
        </w:rPr>
        <w:t xml:space="preserve">, Monrad, Palmer and Koblentz2021). Despite many concerns about the societal impacts of AI, the development of </w:t>
      </w:r>
      <w:proofErr w:type="gramStart"/>
      <w:r w:rsidRPr="002B48FB">
        <w:rPr>
          <w:sz w:val="16"/>
        </w:rPr>
        <w:t>more and more</w:t>
      </w:r>
      <w:proofErr w:type="gramEnd"/>
      <w:r w:rsidRPr="002B48FB">
        <w:rPr>
          <w:sz w:val="16"/>
        </w:rPr>
        <w:t xml:space="preserve"> powerful AI models is essentially racing full steam ahead, in large part due to economic and geopolitical dynamics (Brandt et al., Reference Brandt, Kreps, Meserole, Singh and Sisson2022; Lee, Reference Lee2018).</w:t>
      </w:r>
    </w:p>
    <w:p w14:paraId="27754C2E" w14:textId="77777777" w:rsidR="00CD336A" w:rsidRPr="002B48FB" w:rsidRDefault="00CD336A" w:rsidP="00CD336A">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59F835C2" w14:textId="77777777" w:rsidR="00CD336A" w:rsidRPr="002B48FB" w:rsidRDefault="00CD336A" w:rsidP="00CD336A">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w:t>
      </w:r>
      <w:proofErr w:type="spellStart"/>
      <w:r w:rsidRPr="002B48FB">
        <w:rPr>
          <w:sz w:val="16"/>
        </w:rPr>
        <w:t>Amadae</w:t>
      </w:r>
      <w:proofErr w:type="spellEnd"/>
      <w:r w:rsidRPr="002B48FB">
        <w:rPr>
          <w:sz w:val="16"/>
        </w:rPr>
        <w:t xml:space="preserve">, Reference Amadae2015). Companies extract and sell fossil fuels because they can make a large profit doing so, and individuals are constrained and </w:t>
      </w:r>
      <w:proofErr w:type="spellStart"/>
      <w:r w:rsidRPr="002B48FB">
        <w:rPr>
          <w:sz w:val="16"/>
        </w:rPr>
        <w:t>incentivised</w:t>
      </w:r>
      <w:proofErr w:type="spellEnd"/>
      <w:r w:rsidRPr="002B48FB">
        <w:rPr>
          <w:sz w:val="16"/>
        </w:rPr>
        <w:t xml:space="preserve"> to consume them. One approach for describing this </w:t>
      </w:r>
      <w:proofErr w:type="spellStart"/>
      <w:r w:rsidRPr="002B48FB">
        <w:rPr>
          <w:sz w:val="16"/>
        </w:rPr>
        <w:t>behaviour</w:t>
      </w:r>
      <w:proofErr w:type="spellEnd"/>
      <w:r w:rsidRPr="002B48FB">
        <w:rPr>
          <w:sz w:val="16"/>
        </w:rPr>
        <w:t xml:space="preserve">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w:t>
      </w:r>
      <w:proofErr w:type="gramStart"/>
      <w:r w:rsidRPr="002B48FB">
        <w:rPr>
          <w:sz w:val="16"/>
        </w:rPr>
        <w:t>by themselves</w:t>
      </w:r>
      <w:proofErr w:type="gramEnd"/>
      <w:r w:rsidRPr="002B48FB">
        <w:rPr>
          <w:sz w:val="16"/>
        </w:rPr>
        <w:t xml:space="preserve"> encouraging hazard-creating actions (</w:t>
      </w:r>
      <w:proofErr w:type="spellStart"/>
      <w:r w:rsidRPr="002B48FB">
        <w:rPr>
          <w:sz w:val="16"/>
        </w:rPr>
        <w:t>Amadae</w:t>
      </w:r>
      <w:proofErr w:type="spellEnd"/>
      <w:r w:rsidRPr="002B48FB">
        <w:rPr>
          <w:sz w:val="16"/>
        </w:rPr>
        <w:t>, Reference Amadae2015).</w:t>
      </w:r>
    </w:p>
    <w:p w14:paraId="22334465" w14:textId="77777777" w:rsidR="00CD336A" w:rsidRPr="002B48FB" w:rsidRDefault="00CD336A" w:rsidP="00CD336A">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xml:space="preserve">. While this is in part because these institutions themselves have little incentive to understand and prepare for large-scale unprecedented events (Posner, Reference Posner2004; Wiener, Reference Wiener2016), it is also due to </w:t>
      </w:r>
      <w:proofErr w:type="gramStart"/>
      <w:r w:rsidRPr="002B48FB">
        <w:rPr>
          <w:sz w:val="16"/>
        </w:rPr>
        <w:t>a number of</w:t>
      </w:r>
      <w:proofErr w:type="gramEnd"/>
      <w:r w:rsidRPr="002B48FB">
        <w:rPr>
          <w:sz w:val="16"/>
        </w:rPr>
        <w:t xml:space="preserve"> other issues: some are discussed below, and others in Section 4. In any case, while actors remain free to create global hazards for power and profit, some will choose to do so.</w:t>
      </w:r>
    </w:p>
    <w:p w14:paraId="23D3A644" w14:textId="77777777" w:rsidR="00CD336A" w:rsidRPr="002B48FB" w:rsidRDefault="00CD336A" w:rsidP="00CD336A">
      <w:pPr>
        <w:rPr>
          <w:sz w:val="16"/>
        </w:rPr>
      </w:pPr>
      <w:r w:rsidRPr="002B48FB">
        <w:rPr>
          <w:sz w:val="16"/>
        </w:rPr>
        <w:t xml:space="preserve">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w:t>
      </w:r>
      <w:proofErr w:type="spellStart"/>
      <w:r w:rsidRPr="002B48FB">
        <w:rPr>
          <w:sz w:val="16"/>
        </w:rPr>
        <w:t>Supran</w:t>
      </w:r>
      <w:proofErr w:type="spellEnd"/>
      <w:r w:rsidRPr="002B48FB">
        <w:rPr>
          <w:sz w:val="16"/>
        </w:rPr>
        <w:t xml:space="preserve"> et al., Reference </w:t>
      </w:r>
      <w:proofErr w:type="spellStart"/>
      <w:r w:rsidRPr="002B48FB">
        <w:rPr>
          <w:sz w:val="16"/>
        </w:rPr>
        <w:t>Supran</w:t>
      </w:r>
      <w:proofErr w:type="spellEnd"/>
      <w:r w:rsidRPr="002B48FB">
        <w:rPr>
          <w:sz w:val="16"/>
        </w:rPr>
        <w:t xml:space="preserve">, </w:t>
      </w:r>
      <w:proofErr w:type="spellStart"/>
      <w:r w:rsidRPr="002B48FB">
        <w:rPr>
          <w:sz w:val="16"/>
        </w:rPr>
        <w:t>Rahmstorf</w:t>
      </w:r>
      <w:proofErr w:type="spellEnd"/>
      <w:r w:rsidRPr="002B48FB">
        <w:rPr>
          <w:sz w:val="16"/>
        </w:rPr>
        <w:t xml:space="preserve"> and Oreskes2023). They are also supported by a range of governmental subsidies and tax incentives, which actively make </w:t>
      </w:r>
      <w:proofErr w:type="spellStart"/>
      <w:r w:rsidRPr="002B48FB">
        <w:rPr>
          <w:sz w:val="16"/>
        </w:rPr>
        <w:t>decarbonisation</w:t>
      </w:r>
      <w:proofErr w:type="spellEnd"/>
      <w:r w:rsidRPr="002B48FB">
        <w:rPr>
          <w:sz w:val="16"/>
        </w:rPr>
        <w:t xml:space="preserve"> less economically feasible (Seto et al., Reference Seto, Davis, Mitchell, Stokes, Unruh and Ürge-Vorsatz2016). At a systems level, there are effectively </w:t>
      </w:r>
      <w:proofErr w:type="spellStart"/>
      <w:r w:rsidRPr="002B48FB">
        <w:rPr>
          <w:sz w:val="16"/>
        </w:rPr>
        <w:t>stabilising</w:t>
      </w:r>
      <w:proofErr w:type="spellEnd"/>
      <w:r w:rsidRPr="002B48FB">
        <w:rPr>
          <w:sz w:val="16"/>
        </w:rPr>
        <w:t xml:space="preserve"> </w:t>
      </w:r>
      <w:proofErr w:type="gramStart"/>
      <w:r w:rsidRPr="002B48FB">
        <w:rPr>
          <w:sz w:val="16"/>
        </w:rPr>
        <w:t>feedbacks</w:t>
      </w:r>
      <w:proofErr w:type="gramEnd"/>
      <w:r w:rsidRPr="002B48FB">
        <w:rPr>
          <w:sz w:val="16"/>
        </w:rPr>
        <w:t xml:space="preserve"> in play: the fossil fuel–industrial complex is deeply resistant to change. Understanding these kinds of mechanisms is vital for hazard reduction.</w:t>
      </w:r>
    </w:p>
    <w:p w14:paraId="099E54CD" w14:textId="77777777" w:rsidR="00CD336A" w:rsidRPr="002B48FB" w:rsidRDefault="00CD336A" w:rsidP="00CD336A">
      <w:pPr>
        <w:rPr>
          <w:sz w:val="16"/>
        </w:rPr>
      </w:pPr>
      <w:r w:rsidRPr="002B48FB">
        <w:rPr>
          <w:sz w:val="16"/>
        </w:rPr>
        <w:t xml:space="preserve">Ultimately, these patterns of hazard creation reflect a fundamental fact about CASs. Because selection (e.g. biological, cultural, or economic) occurs at lower levels (Levin, Reference Levin1998; Levin et al., Reference Levin, </w:t>
      </w:r>
      <w:proofErr w:type="spellStart"/>
      <w:r w:rsidRPr="002B48FB">
        <w:rPr>
          <w:sz w:val="16"/>
        </w:rPr>
        <w:t>Xepapadeas</w:t>
      </w:r>
      <w:proofErr w:type="spellEnd"/>
      <w:r w:rsidRPr="002B48FB">
        <w:rPr>
          <w:sz w:val="16"/>
        </w:rPr>
        <w:t xml:space="preserve">, Crépin, Norberg, De Zeeuw, Folke, Hughes, Arrow, Barrett, Daily, Ehrlich, Kautsky, </w:t>
      </w:r>
      <w:proofErr w:type="spellStart"/>
      <w:r w:rsidRPr="002B48FB">
        <w:rPr>
          <w:sz w:val="16"/>
        </w:rPr>
        <w:t>Mäler</w:t>
      </w:r>
      <w:proofErr w:type="spellEnd"/>
      <w:r w:rsidRPr="002B48FB">
        <w:rPr>
          <w:sz w:val="16"/>
        </w:rPr>
        <w:t xml:space="preserve">, Polasky, Troell, Vincent and Walker2013), the </w:t>
      </w:r>
      <w:proofErr w:type="spellStart"/>
      <w:r w:rsidRPr="002B48FB">
        <w:rPr>
          <w:sz w:val="16"/>
        </w:rPr>
        <w:t>behaviours</w:t>
      </w:r>
      <w:proofErr w:type="spellEnd"/>
      <w:r w:rsidRPr="002B48FB">
        <w:rPr>
          <w:sz w:val="16"/>
        </w:rPr>
        <w:t xml:space="preserve"> which are selected for are not necessarily beneficial to the system as a whole. This has also been described using the concept of ‘evolutionary traps’ (Søgaard Jørgensen et al., Reference Søgaard Jørgensen, Jansen, Avila Ortega, Wang-Erlandsson, Donges, </w:t>
      </w:r>
      <w:proofErr w:type="spellStart"/>
      <w:r w:rsidRPr="002B48FB">
        <w:rPr>
          <w:sz w:val="16"/>
        </w:rPr>
        <w:t>Österblom</w:t>
      </w:r>
      <w:proofErr w:type="spellEnd"/>
      <w:r w:rsidRPr="002B48FB">
        <w:rPr>
          <w:sz w:val="16"/>
        </w:rPr>
        <w:t xml:space="preserve">, Olsson, Nyström, Lade, Hahn, Folke, Peterson and Crépin2024). In this case, some of the selected </w:t>
      </w:r>
      <w:proofErr w:type="spellStart"/>
      <w:r w:rsidRPr="002B48FB">
        <w:rPr>
          <w:sz w:val="16"/>
        </w:rPr>
        <w:t>behaviours</w:t>
      </w:r>
      <w:proofErr w:type="spellEnd"/>
      <w:r w:rsidRPr="002B48FB">
        <w:rPr>
          <w:sz w:val="16"/>
        </w:rPr>
        <w:t xml:space="preserve"> create global hazards.</w:t>
      </w:r>
    </w:p>
    <w:p w14:paraId="1A27E4A3" w14:textId="77777777" w:rsidR="00CD336A" w:rsidRPr="002B48FB" w:rsidRDefault="00CD336A" w:rsidP="00CD336A">
      <w:pPr>
        <w:rPr>
          <w:sz w:val="16"/>
        </w:rPr>
      </w:pPr>
      <w:r w:rsidRPr="002B48FB">
        <w:rPr>
          <w:sz w:val="16"/>
        </w:rPr>
        <w:t>3.2. Amplification</w:t>
      </w:r>
    </w:p>
    <w:p w14:paraId="077B027B" w14:textId="77777777" w:rsidR="00CD336A" w:rsidRPr="002B48FB" w:rsidRDefault="00CD336A" w:rsidP="00CD336A">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w:t>
      </w:r>
      <w:proofErr w:type="spellStart"/>
      <w:r w:rsidRPr="00713ADF">
        <w:rPr>
          <w:rStyle w:val="StyleUnderline"/>
        </w:rPr>
        <w:t>realised</w:t>
      </w:r>
      <w:proofErr w:type="spellEnd"/>
      <w:r w:rsidRPr="00713ADF">
        <w:rPr>
          <w:rStyle w:val="StyleUnderline"/>
        </w:rPr>
        <w:t xml:space="preserve">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xml:space="preserve">.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w:t>
      </w:r>
      <w:proofErr w:type="spellStart"/>
      <w:r w:rsidRPr="002B48FB">
        <w:rPr>
          <w:sz w:val="16"/>
        </w:rPr>
        <w:t>Kremenyuk</w:t>
      </w:r>
      <w:proofErr w:type="spellEnd"/>
      <w:r w:rsidRPr="002B48FB">
        <w:rPr>
          <w:sz w:val="16"/>
        </w:rPr>
        <w:t xml:space="preserve">, </w:t>
      </w:r>
      <w:proofErr w:type="spellStart"/>
      <w:r w:rsidRPr="002B48FB">
        <w:rPr>
          <w:sz w:val="16"/>
        </w:rPr>
        <w:t>Kryazhimskiy</w:t>
      </w:r>
      <w:proofErr w:type="spellEnd"/>
      <w:r w:rsidRPr="002B48FB">
        <w:rPr>
          <w:sz w:val="16"/>
        </w:rPr>
        <w:t xml:space="preserve">, </w:t>
      </w:r>
      <w:proofErr w:type="spellStart"/>
      <w:r w:rsidRPr="002B48FB">
        <w:rPr>
          <w:sz w:val="16"/>
        </w:rPr>
        <w:t>Linnerooth</w:t>
      </w:r>
      <w:proofErr w:type="spellEnd"/>
      <w:r w:rsidRPr="002B48FB">
        <w:rPr>
          <w:sz w:val="16"/>
        </w:rPr>
        <w:t xml:space="preserve">-Bayer, Ramalingam, Roy, Saari, Thurner and von Winterfeldt2014; Helbing, Reference Helbing2013; Homer-Dixon et al., Reference Homer-Dixon, Walker, Biggs, Crépin, Folke, Lambin, Peterson, </w:t>
      </w:r>
      <w:proofErr w:type="spellStart"/>
      <w:r w:rsidRPr="002B48FB">
        <w:rPr>
          <w:sz w:val="16"/>
        </w:rPr>
        <w:t>Rockström</w:t>
      </w:r>
      <w:proofErr w:type="spellEnd"/>
      <w:r w:rsidRPr="002B48FB">
        <w:rPr>
          <w:sz w:val="16"/>
        </w:rPr>
        <w:t xml:space="preserve">, Scheffer, Steffen and Troell2015; Lawrence et al., Reference Lawrence, Homer-Dixon, </w:t>
      </w:r>
      <w:proofErr w:type="spellStart"/>
      <w:r w:rsidRPr="002B48FB">
        <w:rPr>
          <w:sz w:val="16"/>
        </w:rPr>
        <w:t>Janzwood</w:t>
      </w:r>
      <w:proofErr w:type="spellEnd"/>
      <w:r w:rsidRPr="002B48FB">
        <w:rPr>
          <w:sz w:val="16"/>
        </w:rPr>
        <w:t xml:space="preserve">, </w:t>
      </w:r>
      <w:proofErr w:type="spellStart"/>
      <w:r w:rsidRPr="002B48FB">
        <w:rPr>
          <w:sz w:val="16"/>
        </w:rPr>
        <w:t>Rockstöm</w:t>
      </w:r>
      <w:proofErr w:type="spellEnd"/>
      <w:r w:rsidRPr="002B48FB">
        <w:rPr>
          <w:sz w:val="16"/>
        </w:rPr>
        <w:t xml:space="preserve">, Renn and Donges2024; Renn et al., Reference Renn, Lucas, Haas and Jaeger2017, Reference Renn, </w:t>
      </w:r>
      <w:proofErr w:type="spellStart"/>
      <w:r w:rsidRPr="002B48FB">
        <w:rPr>
          <w:sz w:val="16"/>
        </w:rPr>
        <w:t>Laubichler</w:t>
      </w:r>
      <w:proofErr w:type="spellEnd"/>
      <w:r w:rsidRPr="002B48FB">
        <w:rPr>
          <w:sz w:val="16"/>
        </w:rPr>
        <w:t xml:space="preserve">, Lucas, Kröger, Schanze, Scholz and Schweizer2022; </w:t>
      </w:r>
      <w:proofErr w:type="spellStart"/>
      <w:r w:rsidRPr="002B48FB">
        <w:rPr>
          <w:sz w:val="16"/>
        </w:rPr>
        <w:t>Sillmann</w:t>
      </w:r>
      <w:proofErr w:type="spellEnd"/>
      <w:r w:rsidRPr="002B48FB">
        <w:rPr>
          <w:sz w:val="16"/>
        </w:rPr>
        <w:t xml:space="preserve"> et al., Reference </w:t>
      </w:r>
      <w:proofErr w:type="spellStart"/>
      <w:r w:rsidRPr="002B48FB">
        <w:rPr>
          <w:sz w:val="16"/>
        </w:rPr>
        <w:t>Sillmann</w:t>
      </w:r>
      <w:proofErr w:type="spellEnd"/>
      <w:r w:rsidRPr="002B48FB">
        <w:rPr>
          <w:sz w:val="16"/>
        </w:rPr>
        <w:t xml:space="preserve">, Christensen, </w:t>
      </w:r>
      <w:proofErr w:type="spellStart"/>
      <w:r w:rsidRPr="002B48FB">
        <w:rPr>
          <w:sz w:val="16"/>
        </w:rPr>
        <w:t>Hochrainer</w:t>
      </w:r>
      <w:proofErr w:type="spellEnd"/>
      <w:r w:rsidRPr="002B48FB">
        <w:rPr>
          <w:sz w:val="16"/>
        </w:rPr>
        <w:t xml:space="preserve">-Stigler, Huang-Lachmann, Juhola, </w:t>
      </w:r>
      <w:proofErr w:type="spellStart"/>
      <w:r w:rsidRPr="002B48FB">
        <w:rPr>
          <w:sz w:val="16"/>
        </w:rPr>
        <w:t>Kornhuber</w:t>
      </w:r>
      <w:proofErr w:type="spellEnd"/>
      <w:r w:rsidRPr="002B48FB">
        <w:rPr>
          <w:sz w:val="16"/>
        </w:rPr>
        <w:t xml:space="preserve">, Mahecha, Mechler, Reichstein, Ruane, Schweizer and Williams2022; </w:t>
      </w:r>
      <w:proofErr w:type="spellStart"/>
      <w:r w:rsidRPr="002B48FB">
        <w:rPr>
          <w:sz w:val="16"/>
        </w:rPr>
        <w:t>Spaiser</w:t>
      </w:r>
      <w:proofErr w:type="spellEnd"/>
      <w:r w:rsidRPr="002B48FB">
        <w:rPr>
          <w:sz w:val="16"/>
        </w:rPr>
        <w:t xml:space="preserve"> et al., Reference </w:t>
      </w:r>
      <w:proofErr w:type="spellStart"/>
      <w:r w:rsidRPr="002B48FB">
        <w:rPr>
          <w:sz w:val="16"/>
        </w:rPr>
        <w:t>Spaiser</w:t>
      </w:r>
      <w:proofErr w:type="spellEnd"/>
      <w:r w:rsidRPr="002B48FB">
        <w:rPr>
          <w:sz w:val="16"/>
        </w:rPr>
        <w:t xml:space="preserve">, Juhola, Constantino, Guo, Watson, Sillmann, Craparo, Basel, Bruun, Krishnamurthy, Scheffran, Pinho, Okpara, Donges, Bhowmik, </w:t>
      </w:r>
      <w:proofErr w:type="spellStart"/>
      <w:r w:rsidRPr="002B48FB">
        <w:rPr>
          <w:sz w:val="16"/>
        </w:rPr>
        <w:t>Yasseri</w:t>
      </w:r>
      <w:proofErr w:type="spellEnd"/>
      <w:r w:rsidRPr="002B48FB">
        <w:rPr>
          <w:sz w:val="16"/>
        </w:rPr>
        <w:t>, Safra de Campos, Cumming, Chenet and Spears2024).</w:t>
      </w:r>
    </w:p>
    <w:p w14:paraId="151AE42E" w14:textId="77777777" w:rsidR="00CD336A" w:rsidRPr="002B48FB" w:rsidRDefault="00CD336A" w:rsidP="00CD336A">
      <w:pPr>
        <w:rPr>
          <w:sz w:val="16"/>
        </w:rPr>
      </w:pPr>
      <w:r w:rsidRPr="002B48FB">
        <w:rPr>
          <w:sz w:val="16"/>
        </w:rPr>
        <w:t xml:space="preserve">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w:t>
      </w:r>
      <w:proofErr w:type="gramStart"/>
      <w:r w:rsidRPr="002B48FB">
        <w:rPr>
          <w:sz w:val="16"/>
        </w:rPr>
        <w:t>feedbacks</w:t>
      </w:r>
      <w:proofErr w:type="gramEnd"/>
      <w:r w:rsidRPr="002B48FB">
        <w:rPr>
          <w:sz w:val="16"/>
        </w:rPr>
        <w:t xml:space="preserve"> internal to the system. Vulnerability enters this picture in multiple ways: how shallow is the original basin of attraction (how weak are the initial </w:t>
      </w:r>
      <w:proofErr w:type="spellStart"/>
      <w:r w:rsidRPr="002B48FB">
        <w:rPr>
          <w:sz w:val="16"/>
        </w:rPr>
        <w:t>stabilising</w:t>
      </w:r>
      <w:proofErr w:type="spellEnd"/>
      <w:r w:rsidRPr="002B48FB">
        <w:rPr>
          <w:sz w:val="16"/>
        </w:rPr>
        <w:t xml:space="preserve"> </w:t>
      </w:r>
      <w:proofErr w:type="gramStart"/>
      <w:r w:rsidRPr="002B48FB">
        <w:rPr>
          <w:sz w:val="16"/>
        </w:rPr>
        <w:t>feedbacks</w:t>
      </w:r>
      <w:proofErr w:type="gramEnd"/>
      <w:r w:rsidRPr="002B48FB">
        <w:rPr>
          <w:sz w:val="16"/>
        </w:rPr>
        <w:t xml:space="preserve">), how strong are the </w:t>
      </w:r>
      <w:proofErr w:type="gramStart"/>
      <w:r w:rsidRPr="002B48FB">
        <w:rPr>
          <w:sz w:val="16"/>
        </w:rPr>
        <w:t>feedbacks</w:t>
      </w:r>
      <w:proofErr w:type="gramEnd"/>
      <w:r w:rsidRPr="002B48FB">
        <w:rPr>
          <w:sz w:val="16"/>
        </w:rPr>
        <w:t xml:space="preserve">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43B074BB" w14:textId="77777777" w:rsidR="00CD336A" w:rsidRPr="002B48FB" w:rsidRDefault="00CD336A" w:rsidP="00CD336A">
      <w:pPr>
        <w:rPr>
          <w:sz w:val="16"/>
        </w:rPr>
      </w:pPr>
      <w:r w:rsidRPr="002B48FB">
        <w:rPr>
          <w:sz w:val="16"/>
        </w:rPr>
        <w:t>[FIGURE 3 OMITTED]</w:t>
      </w:r>
    </w:p>
    <w:p w14:paraId="637AF05D" w14:textId="77777777" w:rsidR="00CD336A" w:rsidRPr="002B48FB" w:rsidRDefault="00CD336A" w:rsidP="00CD336A">
      <w:pPr>
        <w:rPr>
          <w:sz w:val="16"/>
        </w:rPr>
      </w:pPr>
      <w:r w:rsidRPr="002B48FB">
        <w:rPr>
          <w:sz w:val="16"/>
        </w:rPr>
        <w:t xml:space="preserve">This picture is of course an oversimplification. There are many possible kinds of global catastrophic outcomes, many possible pathways to them, and the degree of amplification will vary based on the specific case. Figure 3 depicts amplification as occurring via a tipping </w:t>
      </w:r>
      <w:proofErr w:type="gramStart"/>
      <w:r w:rsidRPr="002B48FB">
        <w:rPr>
          <w:sz w:val="16"/>
        </w:rPr>
        <w:t>point,Footnote</w:t>
      </w:r>
      <w:proofErr w:type="gramEnd"/>
      <w:r w:rsidRPr="002B48FB">
        <w:rPr>
          <w:sz w:val="16"/>
        </w:rPr>
        <w:t xml:space="preserv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w:t>
      </w:r>
      <w:proofErr w:type="spellStart"/>
      <w:r w:rsidRPr="002B48FB">
        <w:rPr>
          <w:sz w:val="16"/>
        </w:rPr>
        <w:t>behaviour</w:t>
      </w:r>
      <w:proofErr w:type="spellEnd"/>
      <w:r w:rsidRPr="002B48FB">
        <w:rPr>
          <w:sz w:val="16"/>
        </w:rPr>
        <w:t xml:space="preserve"> in CASs can lead to an amplification of hazards. Figure 3 highlights this </w:t>
      </w:r>
      <w:proofErr w:type="gramStart"/>
      <w:r w:rsidRPr="002B48FB">
        <w:rPr>
          <w:sz w:val="16"/>
        </w:rPr>
        <w:t>and also</w:t>
      </w:r>
      <w:proofErr w:type="gramEnd"/>
      <w:r w:rsidRPr="002B48FB">
        <w:rPr>
          <w:sz w:val="16"/>
        </w:rPr>
        <w:t xml:space="preserve"> allows us to make important conceptual connections.</w:t>
      </w:r>
    </w:p>
    <w:p w14:paraId="7E641618" w14:textId="77777777" w:rsidR="00CD336A" w:rsidRPr="004342D4" w:rsidRDefault="00CD336A" w:rsidP="00CD336A">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w:t>
      </w:r>
      <w:proofErr w:type="spellStart"/>
      <w:r w:rsidRPr="004342D4">
        <w:rPr>
          <w:sz w:val="16"/>
        </w:rPr>
        <w:t>Moersdorf</w:t>
      </w:r>
      <w:proofErr w:type="spellEnd"/>
      <w:r w:rsidRPr="004342D4">
        <w:rPr>
          <w:sz w:val="16"/>
        </w:rPr>
        <w:t xml:space="preserve"> et al., Reference </w:t>
      </w:r>
      <w:proofErr w:type="spellStart"/>
      <w:r w:rsidRPr="004342D4">
        <w:rPr>
          <w:sz w:val="16"/>
        </w:rPr>
        <w:t>Moersdorf</w:t>
      </w:r>
      <w:proofErr w:type="spellEnd"/>
      <w:r w:rsidRPr="004342D4">
        <w:rPr>
          <w:sz w:val="16"/>
        </w:rPr>
        <w:t xml:space="preserve">, Rivers, Denkenberger, Breuer and Jehn2023); indeed, the clustering of such infrastructure near </w:t>
      </w:r>
      <w:proofErr w:type="spellStart"/>
      <w:r w:rsidRPr="004342D4">
        <w:rPr>
          <w:sz w:val="16"/>
        </w:rPr>
        <w:t>centres</w:t>
      </w:r>
      <w:proofErr w:type="spellEnd"/>
      <w:r w:rsidRPr="004342D4">
        <w:rPr>
          <w:sz w:val="16"/>
        </w:rPr>
        <w:t xml:space="preserve"> of volcanic activity vastly amplifies the risk even from lower-magnitude volcanic eruptions (Mani et al., Reference Mani, </w:t>
      </w:r>
      <w:proofErr w:type="spellStart"/>
      <w:r w:rsidRPr="004342D4">
        <w:rPr>
          <w:sz w:val="16"/>
        </w:rPr>
        <w:t>Tzachor</w:t>
      </w:r>
      <w:proofErr w:type="spellEnd"/>
      <w:r w:rsidRPr="004342D4">
        <w:rPr>
          <w:sz w:val="16"/>
        </w:rPr>
        <w:t xml:space="preserve">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w:t>
      </w:r>
      <w:proofErr w:type="spellStart"/>
      <w:r w:rsidRPr="004342D4">
        <w:rPr>
          <w:sz w:val="16"/>
        </w:rPr>
        <w:t>Rasambainarivo</w:t>
      </w:r>
      <w:proofErr w:type="spellEnd"/>
      <w:r w:rsidRPr="004342D4">
        <w:rPr>
          <w:sz w:val="16"/>
        </w:rPr>
        <w:t xml:space="preserve">,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w:t>
      </w:r>
      <w:proofErr w:type="spellStart"/>
      <w:r w:rsidRPr="004342D4">
        <w:rPr>
          <w:sz w:val="16"/>
        </w:rPr>
        <w:t>Tzachor</w:t>
      </w:r>
      <w:proofErr w:type="spellEnd"/>
      <w:r w:rsidRPr="004342D4">
        <w:rPr>
          <w:sz w:val="16"/>
        </w:rPr>
        <w:t xml:space="preserve">, Kemp, Avin, Torres and Belfield2021; Kemp et al., Reference Kemp, Xu, Depledge, Ebi, Gibbins, Kohler, </w:t>
      </w:r>
      <w:proofErr w:type="spellStart"/>
      <w:r w:rsidRPr="004342D4">
        <w:rPr>
          <w:sz w:val="16"/>
        </w:rPr>
        <w:t>Rockström</w:t>
      </w:r>
      <w:proofErr w:type="spellEnd"/>
      <w:r w:rsidRPr="004342D4">
        <w:rPr>
          <w:sz w:val="16"/>
        </w:rPr>
        <w:t xml:space="preserve">, Scheffer, </w:t>
      </w:r>
      <w:proofErr w:type="spellStart"/>
      <w:r w:rsidRPr="004342D4">
        <w:rPr>
          <w:sz w:val="16"/>
        </w:rPr>
        <w:t>Schellnhuber</w:t>
      </w:r>
      <w:proofErr w:type="spellEnd"/>
      <w:r w:rsidRPr="004342D4">
        <w:rPr>
          <w:sz w:val="16"/>
        </w:rPr>
        <w:t xml:space="preserve">,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w:t>
      </w:r>
      <w:proofErr w:type="spellStart"/>
      <w:r w:rsidRPr="004342D4">
        <w:rPr>
          <w:sz w:val="16"/>
        </w:rPr>
        <w:t>Jägermeyr</w:t>
      </w:r>
      <w:proofErr w:type="spellEnd"/>
      <w:r w:rsidRPr="004342D4">
        <w:rPr>
          <w:sz w:val="16"/>
        </w:rPr>
        <w:t xml:space="preserve">,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proofErr w:type="spellStart"/>
      <w:r w:rsidRPr="000816E5">
        <w:rPr>
          <w:rStyle w:val="Emphasis"/>
          <w:highlight w:val="green"/>
        </w:rPr>
        <w:t>destabilisation</w:t>
      </w:r>
      <w:proofErr w:type="spellEnd"/>
      <w:r w:rsidRPr="004342D4">
        <w:rPr>
          <w:sz w:val="16"/>
        </w:rPr>
        <w:t xml:space="preserve"> (</w:t>
      </w:r>
      <w:proofErr w:type="spellStart"/>
      <w:r w:rsidRPr="004342D4">
        <w:rPr>
          <w:sz w:val="16"/>
        </w:rPr>
        <w:t>Kasirzadeh</w:t>
      </w:r>
      <w:proofErr w:type="spellEnd"/>
      <w:r w:rsidRPr="004342D4">
        <w:rPr>
          <w:sz w:val="16"/>
        </w:rPr>
        <w:t xml:space="preserve">, Reference Kasirzadeh2025; </w:t>
      </w:r>
      <w:proofErr w:type="spellStart"/>
      <w:r w:rsidRPr="004342D4">
        <w:rPr>
          <w:sz w:val="16"/>
        </w:rPr>
        <w:t>Kulveit</w:t>
      </w:r>
      <w:proofErr w:type="spellEnd"/>
      <w:r w:rsidRPr="004342D4">
        <w:rPr>
          <w:sz w:val="16"/>
        </w:rPr>
        <w:t xml:space="preserve"> et al., Reference </w:t>
      </w:r>
      <w:proofErr w:type="spellStart"/>
      <w:r w:rsidRPr="004342D4">
        <w:rPr>
          <w:sz w:val="16"/>
        </w:rPr>
        <w:t>Kulveit</w:t>
      </w:r>
      <w:proofErr w:type="spellEnd"/>
      <w:r w:rsidRPr="004342D4">
        <w:rPr>
          <w:sz w:val="16"/>
        </w:rPr>
        <w:t xml:space="preserve">,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w:t>
      </w:r>
      <w:proofErr w:type="spellStart"/>
      <w:r w:rsidRPr="004342D4">
        <w:rPr>
          <w:sz w:val="16"/>
        </w:rPr>
        <w:t>Besiroglu</w:t>
      </w:r>
      <w:proofErr w:type="spellEnd"/>
      <w:r w:rsidRPr="004342D4">
        <w:rPr>
          <w:sz w:val="16"/>
        </w:rPr>
        <w:t xml:space="preserve">, </w:t>
      </w:r>
      <w:proofErr w:type="spellStart"/>
      <w:r w:rsidRPr="004342D4">
        <w:rPr>
          <w:sz w:val="16"/>
        </w:rPr>
        <w:t>Bommasani</w:t>
      </w:r>
      <w:proofErr w:type="spellEnd"/>
      <w:r w:rsidRPr="004342D4">
        <w:rPr>
          <w:sz w:val="16"/>
        </w:rPr>
        <w:t>,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60B08FA7" w14:textId="77777777" w:rsidR="00CD336A" w:rsidRPr="004342D4" w:rsidRDefault="00CD336A" w:rsidP="00CD336A">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w:t>
      </w:r>
      <w:proofErr w:type="spellStart"/>
      <w:r w:rsidRPr="004342D4">
        <w:rPr>
          <w:sz w:val="16"/>
        </w:rPr>
        <w:t>Krönke</w:t>
      </w:r>
      <w:proofErr w:type="spellEnd"/>
      <w:r w:rsidRPr="004342D4">
        <w:rPr>
          <w:sz w:val="16"/>
        </w:rPr>
        <w:t xml:space="preserve"> et al., Reference </w:t>
      </w:r>
      <w:proofErr w:type="spellStart"/>
      <w:r w:rsidRPr="004342D4">
        <w:rPr>
          <w:sz w:val="16"/>
        </w:rPr>
        <w:t>Krönke</w:t>
      </w:r>
      <w:proofErr w:type="spellEnd"/>
      <w:r w:rsidRPr="004342D4">
        <w:rPr>
          <w:sz w:val="16"/>
        </w:rPr>
        <w:t xml:space="preserve">, </w:t>
      </w:r>
      <w:proofErr w:type="spellStart"/>
      <w:r w:rsidRPr="004342D4">
        <w:rPr>
          <w:sz w:val="16"/>
        </w:rPr>
        <w:t>Wunderling</w:t>
      </w:r>
      <w:proofErr w:type="spellEnd"/>
      <w:r w:rsidRPr="004342D4">
        <w:rPr>
          <w:sz w:val="16"/>
        </w:rPr>
        <w:t xml:space="preserve">, Winkelmann, Staal, Stumpf, </w:t>
      </w:r>
      <w:proofErr w:type="spellStart"/>
      <w:r w:rsidRPr="004342D4">
        <w:rPr>
          <w:sz w:val="16"/>
        </w:rPr>
        <w:t>Tuinenburg</w:t>
      </w:r>
      <w:proofErr w:type="spellEnd"/>
      <w:r w:rsidRPr="004342D4">
        <w:rPr>
          <w:sz w:val="16"/>
        </w:rPr>
        <w:t xml:space="preserve"> and Donges2020; Newman, Reference Newman2018) and has played a key role in </w:t>
      </w:r>
      <w:proofErr w:type="spellStart"/>
      <w:r w:rsidRPr="004342D4">
        <w:rPr>
          <w:sz w:val="16"/>
        </w:rPr>
        <w:t>conceptualisations</w:t>
      </w:r>
      <w:proofErr w:type="spellEnd"/>
      <w:r w:rsidRPr="004342D4">
        <w:rPr>
          <w:sz w:val="16"/>
        </w:rPr>
        <w:t xml:space="preserve">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w:t>
      </w:r>
      <w:proofErr w:type="spellStart"/>
      <w:r w:rsidRPr="004342D4">
        <w:rPr>
          <w:sz w:val="16"/>
        </w:rPr>
        <w:t>Hochrainer</w:t>
      </w:r>
      <w:proofErr w:type="spellEnd"/>
      <w:r w:rsidRPr="004342D4">
        <w:rPr>
          <w:sz w:val="16"/>
        </w:rPr>
        <w:t xml:space="preserve">-Stigler, Mechler, </w:t>
      </w:r>
      <w:proofErr w:type="spellStart"/>
      <w:r w:rsidRPr="004342D4">
        <w:rPr>
          <w:sz w:val="16"/>
        </w:rPr>
        <w:t>Scheffran</w:t>
      </w:r>
      <w:proofErr w:type="spellEnd"/>
      <w:r w:rsidRPr="004342D4">
        <w:rPr>
          <w:sz w:val="16"/>
        </w:rPr>
        <w:t xml:space="preserve"> and Schweizer2022; </w:t>
      </w:r>
      <w:proofErr w:type="spellStart"/>
      <w:r w:rsidRPr="004342D4">
        <w:rPr>
          <w:sz w:val="16"/>
        </w:rPr>
        <w:t>Spaiser</w:t>
      </w:r>
      <w:proofErr w:type="spellEnd"/>
      <w:r w:rsidRPr="004342D4">
        <w:rPr>
          <w:sz w:val="16"/>
        </w:rPr>
        <w:t xml:space="preserve"> et al., Reference </w:t>
      </w:r>
      <w:proofErr w:type="spellStart"/>
      <w:r w:rsidRPr="004342D4">
        <w:rPr>
          <w:sz w:val="16"/>
        </w:rPr>
        <w:t>Spaiser</w:t>
      </w:r>
      <w:proofErr w:type="spellEnd"/>
      <w:r w:rsidRPr="004342D4">
        <w:rPr>
          <w:sz w:val="16"/>
        </w:rPr>
        <w:t xml:space="preserve">, Juhola, Constantino, Guo, Watson, Sillmann, Craparo, Basel, Bruun, Krishnamurthy, Scheffran, Pinho, Okpara, Donges, Bhowmik, </w:t>
      </w:r>
      <w:proofErr w:type="spellStart"/>
      <w:r w:rsidRPr="004342D4">
        <w:rPr>
          <w:sz w:val="16"/>
        </w:rPr>
        <w:t>Yasseri</w:t>
      </w:r>
      <w:proofErr w:type="spellEnd"/>
      <w:r w:rsidRPr="004342D4">
        <w:rPr>
          <w:sz w:val="16"/>
        </w:rPr>
        <w:t xml:space="preserve">,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w:t>
      </w:r>
      <w:proofErr w:type="spellStart"/>
      <w:r w:rsidRPr="004342D4">
        <w:rPr>
          <w:sz w:val="16"/>
        </w:rPr>
        <w:t>Janzwood</w:t>
      </w:r>
      <w:proofErr w:type="spellEnd"/>
      <w:r w:rsidRPr="004342D4">
        <w:rPr>
          <w:sz w:val="16"/>
        </w:rPr>
        <w:t xml:space="preserve">, </w:t>
      </w:r>
      <w:proofErr w:type="spellStart"/>
      <w:r w:rsidRPr="004342D4">
        <w:rPr>
          <w:sz w:val="16"/>
        </w:rPr>
        <w:t>Rockstöm</w:t>
      </w:r>
      <w:proofErr w:type="spellEnd"/>
      <w:r w:rsidRPr="004342D4">
        <w:rPr>
          <w:sz w:val="16"/>
        </w:rPr>
        <w:t xml:space="preserve">,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w:t>
      </w:r>
      <w:proofErr w:type="spellStart"/>
      <w:r w:rsidRPr="004342D4">
        <w:rPr>
          <w:sz w:val="16"/>
        </w:rPr>
        <w:t>Rockström</w:t>
      </w:r>
      <w:proofErr w:type="spellEnd"/>
      <w:r w:rsidRPr="004342D4">
        <w:rPr>
          <w:sz w:val="16"/>
        </w:rPr>
        <w:t xml:space="preserve">,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7083DA19" w14:textId="77777777" w:rsidR="00CD336A" w:rsidRPr="004342D4" w:rsidRDefault="00CD336A" w:rsidP="00CD336A">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w:t>
      </w:r>
      <w:proofErr w:type="spellStart"/>
      <w:r w:rsidRPr="004342D4">
        <w:rPr>
          <w:sz w:val="16"/>
        </w:rPr>
        <w:t>Ekenstedt</w:t>
      </w:r>
      <w:proofErr w:type="spellEnd"/>
      <w:r w:rsidRPr="004342D4">
        <w:rPr>
          <w:sz w:val="16"/>
        </w:rPr>
        <w:t xml:space="preserve">, Häggström, Hanson, Kuhlemann, Maas, Miller, Salmela, Sandberg, </w:t>
      </w:r>
      <w:proofErr w:type="spellStart"/>
      <w:r w:rsidRPr="004342D4">
        <w:rPr>
          <w:sz w:val="16"/>
        </w:rPr>
        <w:t>Sotala</w:t>
      </w:r>
      <w:proofErr w:type="spellEnd"/>
      <w:r w:rsidRPr="004342D4">
        <w:rPr>
          <w:sz w:val="16"/>
        </w:rPr>
        <w:t xml:space="preserve">, Torres, Turchin and Yampolskiy2019; Belfield, Reference Belfield, Centeno, Callahan, </w:t>
      </w:r>
      <w:proofErr w:type="spellStart"/>
      <w:r w:rsidRPr="004342D4">
        <w:rPr>
          <w:sz w:val="16"/>
        </w:rPr>
        <w:t>Larcey</w:t>
      </w:r>
      <w:proofErr w:type="spellEnd"/>
      <w:r w:rsidRPr="004342D4">
        <w:rPr>
          <w:sz w:val="16"/>
        </w:rPr>
        <w:t xml:space="preserve"> and Patterson2023). There has been much work on the subject of collapse, most notably in the case of past societies (Brozović, Reference Brozović2023; Centeno et al., Reference Centeno, Callahan, </w:t>
      </w:r>
      <w:proofErr w:type="spellStart"/>
      <w:r w:rsidRPr="004342D4">
        <w:rPr>
          <w:sz w:val="16"/>
        </w:rPr>
        <w:t>Larcey</w:t>
      </w:r>
      <w:proofErr w:type="spellEnd"/>
      <w:r w:rsidRPr="004342D4">
        <w:rPr>
          <w:sz w:val="16"/>
        </w:rPr>
        <w:t xml:space="preserve"> and Patterson2023; Tainter, Reference Tainter1988) but also in ecology (Cumming &amp; Peterson, Reference Cumming and Peterson2017) and in complex evolutionary systems more generally (</w:t>
      </w:r>
      <w:proofErr w:type="spellStart"/>
      <w:r w:rsidRPr="004342D4">
        <w:rPr>
          <w:sz w:val="16"/>
        </w:rPr>
        <w:t>Arnscheidt</w:t>
      </w:r>
      <w:proofErr w:type="spellEnd"/>
      <w:r w:rsidRPr="004342D4">
        <w:rPr>
          <w:sz w:val="16"/>
        </w:rPr>
        <w:t xml:space="preserve"> &amp; Rothman, Reference </w:t>
      </w:r>
      <w:proofErr w:type="spellStart"/>
      <w:r w:rsidRPr="004342D4">
        <w:rPr>
          <w:sz w:val="16"/>
        </w:rPr>
        <w:t>Arnscheidt</w:t>
      </w:r>
      <w:proofErr w:type="spellEnd"/>
      <w:r w:rsidRPr="004342D4">
        <w:rPr>
          <w:sz w:val="16"/>
        </w:rPr>
        <w:t xml:space="preserve">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proofErr w:type="gramStart"/>
      <w:r w:rsidRPr="00067C18">
        <w:rPr>
          <w:rStyle w:val="Emphasis"/>
          <w:highlight w:val="green"/>
        </w:rPr>
        <w:t>feedbacks</w:t>
      </w:r>
      <w:proofErr w:type="gramEnd"/>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0D52E885" w14:textId="77777777" w:rsidR="00CD336A" w:rsidRPr="004342D4" w:rsidRDefault="00CD336A" w:rsidP="00CD336A">
      <w:pPr>
        <w:rPr>
          <w:sz w:val="16"/>
        </w:rPr>
      </w:pPr>
      <w:r w:rsidRPr="004342D4">
        <w:rPr>
          <w:sz w:val="16"/>
        </w:rPr>
        <w:t>3.3. Vulnerability</w:t>
      </w:r>
    </w:p>
    <w:p w14:paraId="40AEFE79" w14:textId="77777777" w:rsidR="00CD336A" w:rsidRPr="004342D4" w:rsidRDefault="00CD336A" w:rsidP="00CD336A">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w:t>
      </w:r>
      <w:proofErr w:type="spellStart"/>
      <w:r w:rsidRPr="004342D4">
        <w:rPr>
          <w:sz w:val="16"/>
        </w:rPr>
        <w:t>Mariathasan</w:t>
      </w:r>
      <w:proofErr w:type="spellEnd"/>
      <w:r w:rsidRPr="004342D4">
        <w:rPr>
          <w:sz w:val="16"/>
        </w:rPr>
        <w:t xml:space="preserve">, Reference Goldin and Mariathasan2014; Helbing, Reference Helbing2013; Homer-Dixon et al., Reference Homer-Dixon, Walker, Biggs, Crépin, Folke, Lambin, Peterson, </w:t>
      </w:r>
      <w:proofErr w:type="spellStart"/>
      <w:r w:rsidRPr="004342D4">
        <w:rPr>
          <w:sz w:val="16"/>
        </w:rPr>
        <w:t>Rockström</w:t>
      </w:r>
      <w:proofErr w:type="spellEnd"/>
      <w:r w:rsidRPr="004342D4">
        <w:rPr>
          <w:sz w:val="16"/>
        </w:rPr>
        <w:t xml:space="preserve">, Scheffer, Steffen and Troell2015; Lawrence et al., Reference Lawrence, Homer-Dixon, </w:t>
      </w:r>
      <w:proofErr w:type="spellStart"/>
      <w:r w:rsidRPr="004342D4">
        <w:rPr>
          <w:sz w:val="16"/>
        </w:rPr>
        <w:t>Janzwood</w:t>
      </w:r>
      <w:proofErr w:type="spellEnd"/>
      <w:r w:rsidRPr="004342D4">
        <w:rPr>
          <w:sz w:val="16"/>
        </w:rPr>
        <w:t xml:space="preserve">, </w:t>
      </w:r>
      <w:proofErr w:type="spellStart"/>
      <w:r w:rsidRPr="004342D4">
        <w:rPr>
          <w:sz w:val="16"/>
        </w:rPr>
        <w:t>Rockstöm</w:t>
      </w:r>
      <w:proofErr w:type="spellEnd"/>
      <w:r w:rsidRPr="004342D4">
        <w:rPr>
          <w:sz w:val="16"/>
        </w:rPr>
        <w:t xml:space="preserve">,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14653EBA" w14:textId="77777777" w:rsidR="00CD336A" w:rsidRPr="004342D4" w:rsidRDefault="00CD336A" w:rsidP="00CD336A">
      <w:pPr>
        <w:rPr>
          <w:sz w:val="8"/>
          <w:szCs w:val="8"/>
        </w:rPr>
      </w:pPr>
      <w:r w:rsidRPr="004342D4">
        <w:rPr>
          <w:sz w:val="8"/>
          <w:szCs w:val="8"/>
        </w:rPr>
        <w:t>The trend of increasing global interconnectedness is readily apparent. For example, global food trade flows have increased substantially in the last few decades (</w:t>
      </w:r>
      <w:proofErr w:type="spellStart"/>
      <w:r w:rsidRPr="004342D4">
        <w:rPr>
          <w:sz w:val="8"/>
          <w:szCs w:val="8"/>
        </w:rPr>
        <w:t>D'Odorico</w:t>
      </w:r>
      <w:proofErr w:type="spellEnd"/>
      <w:r w:rsidRPr="004342D4">
        <w:rPr>
          <w:sz w:val="8"/>
          <w:szCs w:val="8"/>
        </w:rPr>
        <w:t xml:space="preserve"> et al., Reference </w:t>
      </w:r>
      <w:proofErr w:type="spellStart"/>
      <w:r w:rsidRPr="004342D4">
        <w:rPr>
          <w:sz w:val="8"/>
          <w:szCs w:val="8"/>
        </w:rPr>
        <w:t>D'Odorico</w:t>
      </w:r>
      <w:proofErr w:type="spellEnd"/>
      <w:r w:rsidRPr="004342D4">
        <w:rPr>
          <w:sz w:val="8"/>
          <w:szCs w:val="8"/>
        </w:rPr>
        <w:t xml:space="preserve">, Davis, Rosa, Carr, Chiarelli, </w:t>
      </w:r>
      <w:proofErr w:type="spellStart"/>
      <w:r w:rsidRPr="004342D4">
        <w:rPr>
          <w:sz w:val="8"/>
          <w:szCs w:val="8"/>
        </w:rPr>
        <w:t>Dell'Angelo</w:t>
      </w:r>
      <w:proofErr w:type="spellEnd"/>
      <w:r w:rsidRPr="004342D4">
        <w:rPr>
          <w:sz w:val="8"/>
          <w:szCs w:val="8"/>
        </w:rPr>
        <w:t xml:space="preserve">, Gephart, MacDonald, Seekell, </w:t>
      </w:r>
      <w:proofErr w:type="spellStart"/>
      <w:r w:rsidRPr="004342D4">
        <w:rPr>
          <w:sz w:val="8"/>
          <w:szCs w:val="8"/>
        </w:rPr>
        <w:t>Suweis</w:t>
      </w:r>
      <w:proofErr w:type="spellEnd"/>
      <w:r w:rsidRPr="004342D4">
        <w:rPr>
          <w:sz w:val="8"/>
          <w:szCs w:val="8"/>
        </w:rPr>
        <w:t xml:space="preserve"> and Rulli2018; Puma et al., Reference Puma, Bose, Chon and Cook2015), and the yearly number of air traffic passengers doubled from 2 to 4 billion between 2000 and 2019 (facilitating the potential spread of pandemics; Baker et al., Reference Baker, Mahmud, Miller, Rajeev, </w:t>
      </w:r>
      <w:proofErr w:type="spellStart"/>
      <w:r w:rsidRPr="004342D4">
        <w:rPr>
          <w:sz w:val="8"/>
          <w:szCs w:val="8"/>
        </w:rPr>
        <w:t>Rasambainarivo</w:t>
      </w:r>
      <w:proofErr w:type="spellEnd"/>
      <w:r w:rsidRPr="004342D4">
        <w:rPr>
          <w:sz w:val="8"/>
          <w:szCs w:val="8"/>
        </w:rPr>
        <w:t xml:space="preserve">,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w:t>
      </w:r>
      <w:proofErr w:type="spellStart"/>
      <w:r w:rsidRPr="004342D4">
        <w:rPr>
          <w:sz w:val="8"/>
          <w:szCs w:val="8"/>
        </w:rPr>
        <w:t>Mariathasan</w:t>
      </w:r>
      <w:proofErr w:type="spellEnd"/>
      <w:r w:rsidRPr="004342D4">
        <w:rPr>
          <w:sz w:val="8"/>
          <w:szCs w:val="8"/>
        </w:rPr>
        <w:t xml:space="preserve">, Reference Goldin and Mariathasan2014; Helbing, Reference Helbing2013; Homer-Dixon et al., Reference Homer-Dixon, Walker, Biggs, Crépin, Folke, Lambin, Peterson, </w:t>
      </w:r>
      <w:proofErr w:type="spellStart"/>
      <w:r w:rsidRPr="004342D4">
        <w:rPr>
          <w:sz w:val="8"/>
          <w:szCs w:val="8"/>
        </w:rPr>
        <w:t>Rockström</w:t>
      </w:r>
      <w:proofErr w:type="spellEnd"/>
      <w:r w:rsidRPr="004342D4">
        <w:rPr>
          <w:sz w:val="8"/>
          <w:szCs w:val="8"/>
        </w:rPr>
        <w:t xml:space="preserve">, Scheffer, Steffen and Troell2015; Lawrence et al., Reference Lawrence, Homer-Dixon, </w:t>
      </w:r>
      <w:proofErr w:type="spellStart"/>
      <w:r w:rsidRPr="004342D4">
        <w:rPr>
          <w:sz w:val="8"/>
          <w:szCs w:val="8"/>
        </w:rPr>
        <w:t>Janzwood</w:t>
      </w:r>
      <w:proofErr w:type="spellEnd"/>
      <w:r w:rsidRPr="004342D4">
        <w:rPr>
          <w:sz w:val="8"/>
          <w:szCs w:val="8"/>
        </w:rPr>
        <w:t xml:space="preserve">, </w:t>
      </w:r>
      <w:proofErr w:type="spellStart"/>
      <w:r w:rsidRPr="004342D4">
        <w:rPr>
          <w:sz w:val="8"/>
          <w:szCs w:val="8"/>
        </w:rPr>
        <w:t>Rockstöm</w:t>
      </w:r>
      <w:proofErr w:type="spellEnd"/>
      <w:r w:rsidRPr="004342D4">
        <w:rPr>
          <w:sz w:val="8"/>
          <w:szCs w:val="8"/>
        </w:rPr>
        <w:t xml:space="preserve">, Renn and Donges2024; </w:t>
      </w:r>
      <w:proofErr w:type="spellStart"/>
      <w:r w:rsidRPr="004342D4">
        <w:rPr>
          <w:sz w:val="8"/>
          <w:szCs w:val="8"/>
        </w:rPr>
        <w:t>Sillmann</w:t>
      </w:r>
      <w:proofErr w:type="spellEnd"/>
      <w:r w:rsidRPr="004342D4">
        <w:rPr>
          <w:sz w:val="8"/>
          <w:szCs w:val="8"/>
        </w:rPr>
        <w:t xml:space="preserve"> et al., Reference </w:t>
      </w:r>
      <w:proofErr w:type="spellStart"/>
      <w:r w:rsidRPr="004342D4">
        <w:rPr>
          <w:sz w:val="8"/>
          <w:szCs w:val="8"/>
        </w:rPr>
        <w:t>Sillmann</w:t>
      </w:r>
      <w:proofErr w:type="spellEnd"/>
      <w:r w:rsidRPr="004342D4">
        <w:rPr>
          <w:sz w:val="8"/>
          <w:szCs w:val="8"/>
        </w:rPr>
        <w:t xml:space="preserve">, Christensen, </w:t>
      </w:r>
      <w:proofErr w:type="spellStart"/>
      <w:r w:rsidRPr="004342D4">
        <w:rPr>
          <w:sz w:val="8"/>
          <w:szCs w:val="8"/>
        </w:rPr>
        <w:t>Hochrainer</w:t>
      </w:r>
      <w:proofErr w:type="spellEnd"/>
      <w:r w:rsidRPr="004342D4">
        <w:rPr>
          <w:sz w:val="8"/>
          <w:szCs w:val="8"/>
        </w:rPr>
        <w:t xml:space="preserve">-Stigler, Huang-Lachmann, Juhola, </w:t>
      </w:r>
      <w:proofErr w:type="spellStart"/>
      <w:r w:rsidRPr="004342D4">
        <w:rPr>
          <w:sz w:val="8"/>
          <w:szCs w:val="8"/>
        </w:rPr>
        <w:t>Kornhuber</w:t>
      </w:r>
      <w:proofErr w:type="spellEnd"/>
      <w:r w:rsidRPr="004342D4">
        <w:rPr>
          <w:sz w:val="8"/>
          <w:szCs w:val="8"/>
        </w:rPr>
        <w:t xml:space="preserve">, Mahecha, Mechler, Reichstein, Ruane, Schweizer and Williams2022). Interconnectedness decreases a system's susceptibility to smaller shocks, by allowing the flow of resources to make up for </w:t>
      </w:r>
      <w:proofErr w:type="spellStart"/>
      <w:r w:rsidRPr="004342D4">
        <w:rPr>
          <w:sz w:val="8"/>
          <w:szCs w:val="8"/>
        </w:rPr>
        <w:t>localised</w:t>
      </w:r>
      <w:proofErr w:type="spellEnd"/>
      <w:r w:rsidRPr="004342D4">
        <w:rPr>
          <w:sz w:val="8"/>
          <w:szCs w:val="8"/>
        </w:rPr>
        <w:t xml:space="preserve"> shortfalls, but increases its susceptibility to larger disruptions, by allowing failures to cascade (Foti et al., Reference Foti, </w:t>
      </w:r>
      <w:proofErr w:type="spellStart"/>
      <w:r w:rsidRPr="004342D4">
        <w:rPr>
          <w:sz w:val="8"/>
          <w:szCs w:val="8"/>
        </w:rPr>
        <w:t>Pauls</w:t>
      </w:r>
      <w:proofErr w:type="spellEnd"/>
      <w:r w:rsidRPr="004342D4">
        <w:rPr>
          <w:sz w:val="8"/>
          <w:szCs w:val="8"/>
        </w:rPr>
        <w:t xml:space="preserve"> and Rockmore2013; Helbing, Reference Helbing2013; Scheffer et al., Reference Scheffer, Carpenter, Lenton, </w:t>
      </w:r>
      <w:proofErr w:type="spellStart"/>
      <w:r w:rsidRPr="004342D4">
        <w:rPr>
          <w:sz w:val="8"/>
          <w:szCs w:val="8"/>
        </w:rPr>
        <w:t>Bascompte</w:t>
      </w:r>
      <w:proofErr w:type="spellEnd"/>
      <w:r w:rsidRPr="004342D4">
        <w:rPr>
          <w:sz w:val="8"/>
          <w:szCs w:val="8"/>
        </w:rPr>
        <w:t xml:space="preserve">, Brock, Dakos, Van de Koppel, Van de Leemput, Levin and Van Nes2012; Young et al., Reference Young, Berkhout, </w:t>
      </w:r>
      <w:proofErr w:type="spellStart"/>
      <w:r w:rsidRPr="004342D4">
        <w:rPr>
          <w:sz w:val="8"/>
          <w:szCs w:val="8"/>
        </w:rPr>
        <w:t>Gallopin</w:t>
      </w:r>
      <w:proofErr w:type="spellEnd"/>
      <w:r w:rsidRPr="004342D4">
        <w:rPr>
          <w:sz w:val="8"/>
          <w:szCs w:val="8"/>
        </w:rPr>
        <w:t>, Janssen, Ostrom and Van der Leeuw2006). An illustrative thought experiment is the following (</w:t>
      </w:r>
      <w:proofErr w:type="spellStart"/>
      <w:r w:rsidRPr="004342D4">
        <w:rPr>
          <w:sz w:val="8"/>
          <w:szCs w:val="8"/>
        </w:rPr>
        <w:t>Siegenfeld</w:t>
      </w:r>
      <w:proofErr w:type="spellEnd"/>
      <w:r w:rsidRPr="004342D4">
        <w:rPr>
          <w:sz w:val="8"/>
          <w:szCs w:val="8"/>
        </w:rPr>
        <w:t xml:space="preserve"> &amp; Bar-Yam, Reference </w:t>
      </w:r>
      <w:proofErr w:type="spellStart"/>
      <w:r w:rsidRPr="004342D4">
        <w:rPr>
          <w:sz w:val="8"/>
          <w:szCs w:val="8"/>
        </w:rPr>
        <w:t>Siegenfeld</w:t>
      </w:r>
      <w:proofErr w:type="spellEnd"/>
      <w:r w:rsidRPr="004342D4">
        <w:rPr>
          <w:sz w:val="8"/>
          <w:szCs w:val="8"/>
        </w:rPr>
        <w:t xml:space="preserve"> and Bar-Yam2020): imagine you have 100 ladders leaning up against a wall, and then you tie them all together. Each individual ladder is much less likely to fall, but if they do </w:t>
      </w:r>
      <w:proofErr w:type="gramStart"/>
      <w:r w:rsidRPr="004342D4">
        <w:rPr>
          <w:sz w:val="8"/>
          <w:szCs w:val="8"/>
        </w:rPr>
        <w:t>fall</w:t>
      </w:r>
      <w:proofErr w:type="gramEnd"/>
      <w:r w:rsidRPr="004342D4">
        <w:rPr>
          <w:sz w:val="8"/>
          <w:szCs w:val="8"/>
        </w:rPr>
        <w:t xml:space="preserve"> they will all fall at once.</w:t>
      </w:r>
    </w:p>
    <w:p w14:paraId="0B242616" w14:textId="77777777" w:rsidR="00CD336A" w:rsidRPr="004342D4" w:rsidRDefault="00CD336A" w:rsidP="00CD336A">
      <w:pPr>
        <w:rPr>
          <w:sz w:val="8"/>
          <w:szCs w:val="8"/>
        </w:rPr>
      </w:pPr>
      <w:r w:rsidRPr="004342D4">
        <w:rPr>
          <w:sz w:val="8"/>
          <w:szCs w:val="8"/>
        </w:rPr>
        <w:t xml:space="preserve">A second important trend affecting vulnerability is a loss of global diversity. This has been occurring in a wide range of contexts, from language to institutions to biology (Williams et al., Reference Williams, Zalasiewicz, Haff, </w:t>
      </w:r>
      <w:proofErr w:type="spellStart"/>
      <w:r w:rsidRPr="004342D4">
        <w:rPr>
          <w:sz w:val="8"/>
          <w:szCs w:val="8"/>
        </w:rPr>
        <w:t>Schwägerl</w:t>
      </w:r>
      <w:proofErr w:type="spellEnd"/>
      <w:r w:rsidRPr="004342D4">
        <w:rPr>
          <w:sz w:val="8"/>
          <w:szCs w:val="8"/>
        </w:rPr>
        <w:t xml:space="preserve">, Barnosky and Ellis2015; Young et al., Reference Young, Berkhout, </w:t>
      </w:r>
      <w:proofErr w:type="spellStart"/>
      <w:r w:rsidRPr="004342D4">
        <w:rPr>
          <w:sz w:val="8"/>
          <w:szCs w:val="8"/>
        </w:rPr>
        <w:t>Gallopin</w:t>
      </w:r>
      <w:proofErr w:type="spellEnd"/>
      <w:r w:rsidRPr="004342D4">
        <w:rPr>
          <w:sz w:val="8"/>
          <w:szCs w:val="8"/>
        </w:rPr>
        <w:t xml:space="preserve">,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w:t>
      </w:r>
      <w:proofErr w:type="spellStart"/>
      <w:r w:rsidRPr="004342D4">
        <w:rPr>
          <w:sz w:val="8"/>
          <w:szCs w:val="8"/>
        </w:rPr>
        <w:t>Jouffray</w:t>
      </w:r>
      <w:proofErr w:type="spellEnd"/>
      <w:r w:rsidRPr="004342D4">
        <w:rPr>
          <w:sz w:val="8"/>
          <w:szCs w:val="8"/>
        </w:rPr>
        <w:t xml:space="preserve">, </w:t>
      </w:r>
      <w:proofErr w:type="spellStart"/>
      <w:r w:rsidRPr="004342D4">
        <w:rPr>
          <w:sz w:val="8"/>
          <w:szCs w:val="8"/>
        </w:rPr>
        <w:t>Norström</w:t>
      </w:r>
      <w:proofErr w:type="spellEnd"/>
      <w:r w:rsidRPr="004342D4">
        <w:rPr>
          <w:sz w:val="8"/>
          <w:szCs w:val="8"/>
        </w:rPr>
        <w:t xml:space="preserve">, Crona, Søgaard Jørgensen, Carpenter, Bodin, Galaz and Folke2019). This allows for greatly increased short-term productivity, but makes us more vulnerable should conditions suddenly change: for example, what happens if one of these staple grain species or key global </w:t>
      </w:r>
      <w:proofErr w:type="gramStart"/>
      <w:r w:rsidRPr="004342D4">
        <w:rPr>
          <w:sz w:val="8"/>
          <w:szCs w:val="8"/>
        </w:rPr>
        <w:t>suppliers</w:t>
      </w:r>
      <w:proofErr w:type="gramEnd"/>
      <w:r w:rsidRPr="004342D4">
        <w:rPr>
          <w:sz w:val="8"/>
          <w:szCs w:val="8"/>
        </w:rPr>
        <w:t xml:space="preserve"> fails for some reason? More generally, the loss of diversity is an issue because diversity is part of how CASs retain resilience (Folke et al., Reference Folke, Carpenter, Walker, Scheffer, Elmqvist, Gunderson and Holling2004; Levin, Reference Levin1998; Levin et al., Reference Levin, </w:t>
      </w:r>
      <w:proofErr w:type="spellStart"/>
      <w:r w:rsidRPr="004342D4">
        <w:rPr>
          <w:sz w:val="8"/>
          <w:szCs w:val="8"/>
        </w:rPr>
        <w:t>Xepapadeas</w:t>
      </w:r>
      <w:proofErr w:type="spellEnd"/>
      <w:r w:rsidRPr="004342D4">
        <w:rPr>
          <w:sz w:val="8"/>
          <w:szCs w:val="8"/>
        </w:rPr>
        <w:t xml:space="preserve">, Crépin, Norberg, De Zeeuw, Folke, Hughes, Arrow, Barrett, Daily, Ehrlich, Kautsky, </w:t>
      </w:r>
      <w:proofErr w:type="spellStart"/>
      <w:r w:rsidRPr="004342D4">
        <w:rPr>
          <w:sz w:val="8"/>
          <w:szCs w:val="8"/>
        </w:rPr>
        <w:t>Mäler</w:t>
      </w:r>
      <w:proofErr w:type="spellEnd"/>
      <w:r w:rsidRPr="004342D4">
        <w:rPr>
          <w:sz w:val="8"/>
          <w:szCs w:val="8"/>
        </w:rPr>
        <w:t xml:space="preserve">, Polasky, Troell, Vincent and Walker2013). A particularly useful framing is that of response diversity: maintaining a variety of potential response </w:t>
      </w:r>
      <w:proofErr w:type="spellStart"/>
      <w:r w:rsidRPr="004342D4">
        <w:rPr>
          <w:sz w:val="8"/>
          <w:szCs w:val="8"/>
        </w:rPr>
        <w:t>behaviours</w:t>
      </w:r>
      <w:proofErr w:type="spellEnd"/>
      <w:r w:rsidRPr="004342D4">
        <w:rPr>
          <w:sz w:val="8"/>
          <w:szCs w:val="8"/>
        </w:rPr>
        <w:t xml:space="preserve">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04D5DC88" w14:textId="77777777" w:rsidR="00CD336A" w:rsidRPr="004342D4" w:rsidRDefault="00CD336A" w:rsidP="00CD336A">
      <w:pPr>
        <w:rPr>
          <w:sz w:val="8"/>
          <w:szCs w:val="8"/>
        </w:rPr>
      </w:pPr>
      <w:r w:rsidRPr="004342D4">
        <w:rPr>
          <w:sz w:val="8"/>
          <w:szCs w:val="8"/>
        </w:rPr>
        <w:t xml:space="preserve">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w:t>
      </w:r>
      <w:proofErr w:type="spellStart"/>
      <w:r w:rsidRPr="004342D4">
        <w:rPr>
          <w:sz w:val="8"/>
          <w:szCs w:val="8"/>
        </w:rPr>
        <w:t>fertiliser</w:t>
      </w:r>
      <w:proofErr w:type="spellEnd"/>
      <w:r w:rsidRPr="004342D4">
        <w:rPr>
          <w:sz w:val="8"/>
          <w:szCs w:val="8"/>
        </w:rPr>
        <w:t xml:space="preserve"> production, and machinery) vastly increased global yields throughout the 20th century (Evenson &amp; Gollin, Reference Evenson and Gollin2003; Smil, Reference Smil2004); yet, most humans now depend on these technologies for their survival (</w:t>
      </w:r>
      <w:proofErr w:type="spellStart"/>
      <w:r w:rsidRPr="004342D4">
        <w:rPr>
          <w:sz w:val="8"/>
          <w:szCs w:val="8"/>
        </w:rPr>
        <w:t>Moersdorf</w:t>
      </w:r>
      <w:proofErr w:type="spellEnd"/>
      <w:r w:rsidRPr="004342D4">
        <w:rPr>
          <w:sz w:val="8"/>
          <w:szCs w:val="8"/>
        </w:rPr>
        <w:t xml:space="preserve"> et al., Reference </w:t>
      </w:r>
      <w:proofErr w:type="spellStart"/>
      <w:r w:rsidRPr="004342D4">
        <w:rPr>
          <w:sz w:val="8"/>
          <w:szCs w:val="8"/>
        </w:rPr>
        <w:t>Moersdorf</w:t>
      </w:r>
      <w:proofErr w:type="spellEnd"/>
      <w:r w:rsidRPr="004342D4">
        <w:rPr>
          <w:sz w:val="8"/>
          <w:szCs w:val="8"/>
        </w:rPr>
        <w:t xml:space="preserve">, Rivers, Denkenberger, Breuer and Jehn2023; Smil, Reference Smil2022). Greater integration of AI into agricultural systems (Galaz et al., Reference Galaz, Centeno, Callahan, Causevic, Patterson, Brass, Baum, Farber, Fischer, Garcia, McPhearson, Jimenez, King, </w:t>
      </w:r>
      <w:proofErr w:type="spellStart"/>
      <w:r w:rsidRPr="004342D4">
        <w:rPr>
          <w:sz w:val="8"/>
          <w:szCs w:val="8"/>
        </w:rPr>
        <w:t>Larcey</w:t>
      </w:r>
      <w:proofErr w:type="spellEnd"/>
      <w:r w:rsidRPr="004342D4">
        <w:rPr>
          <w:sz w:val="8"/>
          <w:szCs w:val="8"/>
        </w:rPr>
        <w:t xml:space="preserve"> and Levy2021; </w:t>
      </w:r>
      <w:proofErr w:type="spellStart"/>
      <w:r w:rsidRPr="004342D4">
        <w:rPr>
          <w:sz w:val="8"/>
          <w:szCs w:val="8"/>
        </w:rPr>
        <w:t>Tzachor</w:t>
      </w:r>
      <w:proofErr w:type="spellEnd"/>
      <w:r w:rsidRPr="004342D4">
        <w:rPr>
          <w:sz w:val="8"/>
          <w:szCs w:val="8"/>
        </w:rPr>
        <w:t xml:space="preserve"> et al., Reference </w:t>
      </w:r>
      <w:proofErr w:type="spellStart"/>
      <w:r w:rsidRPr="004342D4">
        <w:rPr>
          <w:sz w:val="8"/>
          <w:szCs w:val="8"/>
        </w:rPr>
        <w:t>Tzachor</w:t>
      </w:r>
      <w:proofErr w:type="spellEnd"/>
      <w:r w:rsidRPr="004342D4">
        <w:rPr>
          <w:sz w:val="8"/>
          <w:szCs w:val="8"/>
        </w:rPr>
        <w:t xml:space="preserve">, </w:t>
      </w:r>
      <w:proofErr w:type="spellStart"/>
      <w:r w:rsidRPr="004342D4">
        <w:rPr>
          <w:sz w:val="8"/>
          <w:szCs w:val="8"/>
        </w:rPr>
        <w:t>Devare</w:t>
      </w:r>
      <w:proofErr w:type="spellEnd"/>
      <w:r w:rsidRPr="004342D4">
        <w:rPr>
          <w:sz w:val="8"/>
          <w:szCs w:val="8"/>
        </w:rPr>
        <w:t>,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w:t>
      </w:r>
      <w:proofErr w:type="spellStart"/>
      <w:r w:rsidRPr="004342D4">
        <w:rPr>
          <w:sz w:val="8"/>
          <w:szCs w:val="8"/>
        </w:rPr>
        <w:t>Dziczek</w:t>
      </w:r>
      <w:proofErr w:type="spellEnd"/>
      <w:r w:rsidRPr="004342D4">
        <w:rPr>
          <w:sz w:val="8"/>
          <w:szCs w:val="8"/>
        </w:rPr>
        <w:t>, Reference Dziczek2022).</w:t>
      </w:r>
    </w:p>
    <w:p w14:paraId="1B7A0C46" w14:textId="77777777" w:rsidR="00CD336A" w:rsidRPr="004342D4" w:rsidRDefault="00CD336A" w:rsidP="00CD336A">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34359C1E" w14:textId="77777777" w:rsidR="00CD336A" w:rsidRPr="004342D4" w:rsidRDefault="00CD336A" w:rsidP="00CD336A">
      <w:pPr>
        <w:rPr>
          <w:sz w:val="8"/>
          <w:szCs w:val="8"/>
        </w:rPr>
      </w:pPr>
      <w:r w:rsidRPr="004342D4">
        <w:rPr>
          <w:sz w:val="8"/>
          <w:szCs w:val="8"/>
        </w:rPr>
        <w:t xml:space="preserve">Of course, these three trends have brought substantial benefits. Beyond the other benefits of </w:t>
      </w:r>
      <w:proofErr w:type="spellStart"/>
      <w:r w:rsidRPr="004342D4">
        <w:rPr>
          <w:sz w:val="8"/>
          <w:szCs w:val="8"/>
        </w:rPr>
        <w:t>globalisation</w:t>
      </w:r>
      <w:proofErr w:type="spellEnd"/>
      <w:r w:rsidRPr="004342D4">
        <w:rPr>
          <w:sz w:val="8"/>
          <w:szCs w:val="8"/>
        </w:rPr>
        <w:t>,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07B2F7B4" w14:textId="77777777" w:rsidR="00CD336A" w:rsidRPr="004342D4" w:rsidRDefault="00CD336A" w:rsidP="00CD336A">
      <w:pPr>
        <w:rPr>
          <w:sz w:val="8"/>
          <w:szCs w:val="8"/>
        </w:rPr>
      </w:pPr>
      <w:r w:rsidRPr="004342D4">
        <w:rPr>
          <w:sz w:val="8"/>
          <w:szCs w:val="8"/>
        </w:rPr>
        <w:t xml:space="preserve">If our vulnerability in the context of GCR has indeed been increasing, why is this? At one level of explanation, we can highlight economic incentives to </w:t>
      </w:r>
      <w:proofErr w:type="spellStart"/>
      <w:r w:rsidRPr="004342D4">
        <w:rPr>
          <w:sz w:val="8"/>
          <w:szCs w:val="8"/>
        </w:rPr>
        <w:t>prioritise</w:t>
      </w:r>
      <w:proofErr w:type="spellEnd"/>
      <w:r w:rsidRPr="004342D4">
        <w:rPr>
          <w:sz w:val="8"/>
          <w:szCs w:val="8"/>
        </w:rPr>
        <w:t xml:space="preserve"> efficiency (short-term reliable productivity) over resilience. This is particularly apparent in ecosystem management, where there is a long history of humans attempting to ‘</w:t>
      </w:r>
      <w:proofErr w:type="spellStart"/>
      <w:r w:rsidRPr="004342D4">
        <w:rPr>
          <w:sz w:val="8"/>
          <w:szCs w:val="8"/>
        </w:rPr>
        <w:t>optimise</w:t>
      </w:r>
      <w:proofErr w:type="spellEnd"/>
      <w:r w:rsidRPr="004342D4">
        <w:rPr>
          <w:sz w:val="8"/>
          <w:szCs w:val="8"/>
        </w:rPr>
        <w:t xml:space="preserve">’ an ecosystem (e.g. for productivity) and later finding, often at great cost, that key elements of resilience were lost in the process (Holling &amp; </w:t>
      </w:r>
      <w:proofErr w:type="spellStart"/>
      <w:r w:rsidRPr="004342D4">
        <w:rPr>
          <w:sz w:val="8"/>
          <w:szCs w:val="8"/>
        </w:rPr>
        <w:t>Meffe</w:t>
      </w:r>
      <w:proofErr w:type="spellEnd"/>
      <w:r w:rsidRPr="004342D4">
        <w:rPr>
          <w:sz w:val="8"/>
          <w:szCs w:val="8"/>
        </w:rPr>
        <w:t xml:space="preserve">, Reference Holling and Meffe1996; Scott, Reference Scott1998). For </w:t>
      </w:r>
      <w:proofErr w:type="gramStart"/>
      <w:r w:rsidRPr="004342D4">
        <w:rPr>
          <w:sz w:val="8"/>
          <w:szCs w:val="8"/>
        </w:rPr>
        <w:t>much</w:t>
      </w:r>
      <w:proofErr w:type="gramEnd"/>
      <w:r w:rsidRPr="004342D4">
        <w:rPr>
          <w:sz w:val="8"/>
          <w:szCs w:val="8"/>
        </w:rPr>
        <w:t xml:space="preserve"> the same reasons which lead to insufficient governance of hazard-creating actors (Section 3.1), there is insufficient governance of vulnerability-creating actors. </w:t>
      </w:r>
      <w:proofErr w:type="gramStart"/>
      <w:r w:rsidRPr="004342D4">
        <w:rPr>
          <w:sz w:val="8"/>
          <w:szCs w:val="8"/>
        </w:rPr>
        <w:t>As long as</w:t>
      </w:r>
      <w:proofErr w:type="gramEnd"/>
      <w:r w:rsidRPr="004342D4">
        <w:rPr>
          <w:sz w:val="8"/>
          <w:szCs w:val="8"/>
        </w:rPr>
        <w:t xml:space="preserve"> these actors (individuals, companies, or states) can obtain a short-term gain from actions that increase global vulnerability (</w:t>
      </w:r>
      <w:proofErr w:type="spellStart"/>
      <w:r w:rsidRPr="004342D4">
        <w:rPr>
          <w:sz w:val="8"/>
          <w:szCs w:val="8"/>
        </w:rPr>
        <w:t>prioritising</w:t>
      </w:r>
      <w:proofErr w:type="spellEnd"/>
      <w:r w:rsidRPr="004342D4">
        <w:rPr>
          <w:sz w:val="8"/>
          <w:szCs w:val="8"/>
        </w:rPr>
        <w:t xml:space="preserve"> efficiency over resilience), they will do so.</w:t>
      </w:r>
    </w:p>
    <w:p w14:paraId="77D56ED5" w14:textId="77777777" w:rsidR="00CD336A" w:rsidRPr="004342D4" w:rsidRDefault="00CD336A" w:rsidP="00CD336A">
      <w:pPr>
        <w:rPr>
          <w:sz w:val="8"/>
          <w:szCs w:val="8"/>
        </w:rPr>
      </w:pPr>
      <w:proofErr w:type="gramStart"/>
      <w:r w:rsidRPr="004342D4">
        <w:rPr>
          <w:sz w:val="8"/>
          <w:szCs w:val="8"/>
        </w:rPr>
        <w:t>Yet,</w:t>
      </w:r>
      <w:proofErr w:type="gramEnd"/>
      <w:r w:rsidRPr="004342D4">
        <w:rPr>
          <w:sz w:val="8"/>
          <w:szCs w:val="8"/>
        </w:rPr>
        <w:t xml:space="preserve"> things are also more complicated. Many of the key factors driving global vulnerability – including the three trends outlined earlier, are ultimately emerging in a complex </w:t>
      </w:r>
      <w:proofErr w:type="spellStart"/>
      <w:r w:rsidRPr="004342D4">
        <w:rPr>
          <w:sz w:val="8"/>
          <w:szCs w:val="8"/>
        </w:rPr>
        <w:t>decentralised</w:t>
      </w:r>
      <w:proofErr w:type="spellEnd"/>
      <w:r w:rsidRPr="004342D4">
        <w:rPr>
          <w:sz w:val="8"/>
          <w:szCs w:val="8"/>
        </w:rPr>
        <w:t xml:space="preserve"> manner. As one additional example, the fact that our complex global infrastructure can develop highly connected hubs that propagate disruptions (e.g. Mani et al., Reference Mani, </w:t>
      </w:r>
      <w:proofErr w:type="spellStart"/>
      <w:r w:rsidRPr="004342D4">
        <w:rPr>
          <w:sz w:val="8"/>
          <w:szCs w:val="8"/>
        </w:rPr>
        <w:t>Tzachor</w:t>
      </w:r>
      <w:proofErr w:type="spellEnd"/>
      <w:r w:rsidRPr="004342D4">
        <w:rPr>
          <w:sz w:val="8"/>
          <w:szCs w:val="8"/>
        </w:rPr>
        <w:t xml:space="preserve">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w:t>
      </w:r>
      <w:proofErr w:type="spellStart"/>
      <w:r w:rsidRPr="004342D4">
        <w:rPr>
          <w:sz w:val="8"/>
          <w:szCs w:val="8"/>
        </w:rPr>
        <w:t>modularising</w:t>
      </w:r>
      <w:proofErr w:type="spellEnd"/>
      <w:r w:rsidRPr="004342D4">
        <w:rPr>
          <w:sz w:val="8"/>
          <w:szCs w:val="8"/>
        </w:rPr>
        <w:t xml:space="preserve"> those systems (see </w:t>
      </w:r>
      <w:proofErr w:type="spellStart"/>
      <w:r w:rsidRPr="004342D4">
        <w:rPr>
          <w:sz w:val="8"/>
          <w:szCs w:val="8"/>
        </w:rPr>
        <w:t>Tzachor</w:t>
      </w:r>
      <w:proofErr w:type="spellEnd"/>
      <w:r w:rsidRPr="004342D4">
        <w:rPr>
          <w:sz w:val="8"/>
          <w:szCs w:val="8"/>
        </w:rPr>
        <w:t xml:space="preserve"> et al. (Reference </w:t>
      </w:r>
      <w:proofErr w:type="spellStart"/>
      <w:r w:rsidRPr="004342D4">
        <w:rPr>
          <w:sz w:val="8"/>
          <w:szCs w:val="8"/>
        </w:rPr>
        <w:t>Tzachor</w:t>
      </w:r>
      <w:proofErr w:type="spellEnd"/>
      <w:r w:rsidRPr="004342D4">
        <w:rPr>
          <w:sz w:val="8"/>
          <w:szCs w:val="8"/>
        </w:rPr>
        <w:t>, Richards and Holt2021) as one example), and so on.</w:t>
      </w:r>
    </w:p>
    <w:p w14:paraId="5209D54B" w14:textId="77777777" w:rsidR="00CD336A" w:rsidRPr="004342D4" w:rsidRDefault="00CD336A" w:rsidP="00CD336A">
      <w:pPr>
        <w:rPr>
          <w:sz w:val="8"/>
          <w:szCs w:val="8"/>
        </w:rPr>
      </w:pPr>
      <w:r w:rsidRPr="004342D4">
        <w:rPr>
          <w:sz w:val="8"/>
          <w:szCs w:val="8"/>
        </w:rPr>
        <w:t xml:space="preserve">Ultimately, much like the emergent generation of hazards, the generation of vulnerability is a deep consequence of the fact that selection in CASs occurs at lower levels (Levin, Reference Levin1998; Levin et al., Reference Levin, </w:t>
      </w:r>
      <w:proofErr w:type="spellStart"/>
      <w:r w:rsidRPr="004342D4">
        <w:rPr>
          <w:sz w:val="8"/>
          <w:szCs w:val="8"/>
        </w:rPr>
        <w:t>Xepapadeas</w:t>
      </w:r>
      <w:proofErr w:type="spellEnd"/>
      <w:r w:rsidRPr="004342D4">
        <w:rPr>
          <w:sz w:val="8"/>
          <w:szCs w:val="8"/>
        </w:rPr>
        <w:t xml:space="preserve">, Crépin, Norberg, De Zeeuw, Folke, Hughes, Arrow, Barrett, Daily, Ehrlich, Kautsky, </w:t>
      </w:r>
      <w:proofErr w:type="spellStart"/>
      <w:r w:rsidRPr="004342D4">
        <w:rPr>
          <w:sz w:val="8"/>
          <w:szCs w:val="8"/>
        </w:rPr>
        <w:t>Mäler</w:t>
      </w:r>
      <w:proofErr w:type="spellEnd"/>
      <w:r w:rsidRPr="004342D4">
        <w:rPr>
          <w:sz w:val="8"/>
          <w:szCs w:val="8"/>
        </w:rPr>
        <w:t>,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5E487815" w14:textId="77777777" w:rsidR="00CD336A" w:rsidRPr="004342D4" w:rsidRDefault="00CD336A" w:rsidP="00CD336A">
      <w:pPr>
        <w:rPr>
          <w:sz w:val="8"/>
          <w:szCs w:val="8"/>
        </w:rPr>
      </w:pPr>
      <w:r w:rsidRPr="004342D4">
        <w:rPr>
          <w:sz w:val="8"/>
          <w:szCs w:val="8"/>
        </w:rPr>
        <w:t>3.4. Latent risk</w:t>
      </w:r>
    </w:p>
    <w:p w14:paraId="1D33B5AB" w14:textId="77777777" w:rsidR="00CD336A" w:rsidRPr="004342D4" w:rsidRDefault="00CD336A" w:rsidP="00CD336A">
      <w:pPr>
        <w:rPr>
          <w:sz w:val="8"/>
          <w:szCs w:val="8"/>
        </w:rPr>
      </w:pPr>
      <w:r w:rsidRPr="004342D4">
        <w:rPr>
          <w:sz w:val="8"/>
          <w:szCs w:val="8"/>
        </w:rPr>
        <w:t xml:space="preserve">Another, perhaps more easily overlooked, systemic contribution to GCR involves latent risk. Latent risk refers to risk that is dormant under one set of conditions but becomes active under another (Kemp, Reference Kemp2021; Kemp et al., Reference Kemp, Xu, Depledge, Ebi, Gibbins, Kohler, </w:t>
      </w:r>
      <w:proofErr w:type="spellStart"/>
      <w:r w:rsidRPr="004342D4">
        <w:rPr>
          <w:sz w:val="8"/>
          <w:szCs w:val="8"/>
        </w:rPr>
        <w:t>Rockström</w:t>
      </w:r>
      <w:proofErr w:type="spellEnd"/>
      <w:r w:rsidRPr="004342D4">
        <w:rPr>
          <w:sz w:val="8"/>
          <w:szCs w:val="8"/>
        </w:rPr>
        <w:t xml:space="preserve">, Scheffer, </w:t>
      </w:r>
      <w:proofErr w:type="spellStart"/>
      <w:r w:rsidRPr="004342D4">
        <w:rPr>
          <w:sz w:val="8"/>
          <w:szCs w:val="8"/>
        </w:rPr>
        <w:t>Schellnhuber</w:t>
      </w:r>
      <w:proofErr w:type="spellEnd"/>
      <w:r w:rsidRPr="004342D4">
        <w:rPr>
          <w:sz w:val="8"/>
          <w:szCs w:val="8"/>
        </w:rPr>
        <w:t xml:space="preserve">,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w:t>
      </w:r>
      <w:proofErr w:type="gramStart"/>
      <w:r w:rsidRPr="004342D4">
        <w:rPr>
          <w:sz w:val="8"/>
          <w:szCs w:val="8"/>
        </w:rPr>
        <w:t>SAI, but</w:t>
      </w:r>
      <w:proofErr w:type="gramEnd"/>
      <w:r w:rsidRPr="004342D4">
        <w:rPr>
          <w:sz w:val="8"/>
          <w:szCs w:val="8"/>
        </w:rPr>
        <w:t xml:space="preserve"> remains latent at first – it is only activated if SAI suddenly stops.</w:t>
      </w:r>
    </w:p>
    <w:p w14:paraId="63CD1425" w14:textId="77777777" w:rsidR="00CD336A" w:rsidRPr="004342D4" w:rsidRDefault="00CD336A" w:rsidP="00CD336A">
      <w:pPr>
        <w:rPr>
          <w:sz w:val="8"/>
          <w:szCs w:val="8"/>
        </w:rPr>
      </w:pPr>
      <w:r w:rsidRPr="004342D4">
        <w:rPr>
          <w:sz w:val="8"/>
          <w:szCs w:val="8"/>
        </w:rPr>
        <w:t xml:space="preserve">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w:t>
      </w:r>
      <w:proofErr w:type="spellStart"/>
      <w:r w:rsidRPr="004342D4">
        <w:rPr>
          <w:sz w:val="8"/>
          <w:szCs w:val="8"/>
        </w:rPr>
        <w:t>conceptualise</w:t>
      </w:r>
      <w:proofErr w:type="spellEnd"/>
      <w:r w:rsidRPr="004342D4">
        <w:rPr>
          <w:sz w:val="8"/>
          <w:szCs w:val="8"/>
        </w:rPr>
        <w:t xml:space="preserve"> this </w:t>
      </w:r>
      <w:proofErr w:type="spellStart"/>
      <w:r w:rsidRPr="004342D4">
        <w:rPr>
          <w:sz w:val="8"/>
          <w:szCs w:val="8"/>
        </w:rPr>
        <w:t>behaviour</w:t>
      </w:r>
      <w:proofErr w:type="spellEnd"/>
      <w:r w:rsidRPr="004342D4">
        <w:rPr>
          <w:sz w:val="8"/>
          <w:szCs w:val="8"/>
        </w:rPr>
        <w:t xml:space="preserve"> purely in terms of the interaction of hazards and vulnerabilities over time, we find the concept of latent risk a particularly powerful one and thus include it as the fourth component of our conceptual framework.</w:t>
      </w:r>
    </w:p>
    <w:p w14:paraId="4D8AC408" w14:textId="77777777" w:rsidR="00CD336A" w:rsidRPr="00967D2A" w:rsidRDefault="00CD336A" w:rsidP="00CD336A">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w:t>
      </w:r>
      <w:proofErr w:type="spellStart"/>
      <w:r w:rsidRPr="00967D2A">
        <w:rPr>
          <w:sz w:val="16"/>
        </w:rPr>
        <w:t>Rockström</w:t>
      </w:r>
      <w:proofErr w:type="spellEnd"/>
      <w:r w:rsidRPr="00967D2A">
        <w:rPr>
          <w:sz w:val="16"/>
        </w:rPr>
        <w:t xml:space="preserve">, Scheffer, </w:t>
      </w:r>
      <w:proofErr w:type="spellStart"/>
      <w:r w:rsidRPr="00967D2A">
        <w:rPr>
          <w:sz w:val="16"/>
        </w:rPr>
        <w:t>Schellnhuber</w:t>
      </w:r>
      <w:proofErr w:type="spellEnd"/>
      <w:r w:rsidRPr="00967D2A">
        <w:rPr>
          <w:sz w:val="16"/>
        </w:rPr>
        <w:t xml:space="preserve">,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t>
      </w:r>
      <w:proofErr w:type="spellStart"/>
      <w:r w:rsidRPr="009141E0">
        <w:rPr>
          <w:rStyle w:val="StyleUnderline"/>
        </w:rPr>
        <w:t>were</w:t>
      </w:r>
      <w:proofErr w:type="spellEnd"/>
      <w:r w:rsidRPr="009141E0">
        <w:rPr>
          <w:rStyle w:val="StyleUnderline"/>
        </w:rPr>
        <w:t xml:space="preserve"> to </w:t>
      </w:r>
      <w:r w:rsidRPr="00B13D09">
        <w:rPr>
          <w:rStyle w:val="Emphasis"/>
          <w:highlight w:val="green"/>
        </w:rPr>
        <w:t>fail</w:t>
      </w:r>
      <w:r w:rsidRPr="00967D2A">
        <w:rPr>
          <w:sz w:val="16"/>
        </w:rPr>
        <w:t xml:space="preserve"> (Avin et al., Reference Avin, Wintle, </w:t>
      </w:r>
      <w:proofErr w:type="spellStart"/>
      <w:r w:rsidRPr="00967D2A">
        <w:rPr>
          <w:sz w:val="16"/>
        </w:rPr>
        <w:t>Weitzdörfer</w:t>
      </w:r>
      <w:proofErr w:type="spellEnd"/>
      <w:r w:rsidRPr="00967D2A">
        <w:rPr>
          <w:sz w:val="16"/>
        </w:rPr>
        <w:t xml:space="preserve">, Ó </w:t>
      </w:r>
      <w:proofErr w:type="spellStart"/>
      <w:r w:rsidRPr="00967D2A">
        <w:rPr>
          <w:sz w:val="16"/>
        </w:rPr>
        <w:t>hÉigeartaigh</w:t>
      </w:r>
      <w:proofErr w:type="spellEnd"/>
      <w:r w:rsidRPr="00967D2A">
        <w:rPr>
          <w:sz w:val="16"/>
        </w:rPr>
        <w:t xml:space="preserve">,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5F8F32A8" w14:textId="77777777" w:rsidR="00CD336A" w:rsidRPr="00967D2A" w:rsidRDefault="00CD336A" w:rsidP="00CD336A">
      <w:pPr>
        <w:rPr>
          <w:sz w:val="16"/>
        </w:rPr>
      </w:pPr>
      <w:r w:rsidRPr="00B4778D">
        <w:rPr>
          <w:rStyle w:val="StyleUnderline"/>
        </w:rPr>
        <w:t>After a collapse, emergent phenomena might trap the system in the collapsed state</w:t>
      </w:r>
      <w:r w:rsidRPr="00967D2A">
        <w:rPr>
          <w:sz w:val="16"/>
        </w:rPr>
        <w:t xml:space="preserve">. Various theories of human </w:t>
      </w:r>
      <w:proofErr w:type="spellStart"/>
      <w:r w:rsidRPr="00967D2A">
        <w:rPr>
          <w:sz w:val="16"/>
        </w:rPr>
        <w:t>civilisational</w:t>
      </w:r>
      <w:proofErr w:type="spellEnd"/>
      <w:r w:rsidRPr="00967D2A">
        <w:rPr>
          <w:sz w:val="16"/>
        </w:rPr>
        <w:t xml:space="preserve"> development – i.e. the development of the global system – </w:t>
      </w:r>
      <w:proofErr w:type="spellStart"/>
      <w:r w:rsidRPr="00967D2A">
        <w:rPr>
          <w:sz w:val="16"/>
        </w:rPr>
        <w:t>emphasise</w:t>
      </w:r>
      <w:proofErr w:type="spellEnd"/>
      <w:r w:rsidRPr="00967D2A">
        <w:rPr>
          <w:sz w:val="16"/>
        </w:rPr>
        <w:t xml:space="preserve"> the role of amplifying </w:t>
      </w:r>
      <w:proofErr w:type="gramStart"/>
      <w:r w:rsidRPr="00967D2A">
        <w:rPr>
          <w:sz w:val="16"/>
        </w:rPr>
        <w:t>feedbacks</w:t>
      </w:r>
      <w:proofErr w:type="gramEnd"/>
      <w:r w:rsidRPr="00967D2A">
        <w:rPr>
          <w:sz w:val="16"/>
        </w:rPr>
        <w:t xml:space="preserve">.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w:t>
      </w:r>
      <w:proofErr w:type="spellStart"/>
      <w:r w:rsidRPr="00967D2A">
        <w:rPr>
          <w:sz w:val="16"/>
        </w:rPr>
        <w:t>Ekenstedt</w:t>
      </w:r>
      <w:proofErr w:type="spellEnd"/>
      <w:r w:rsidRPr="00967D2A">
        <w:rPr>
          <w:sz w:val="16"/>
        </w:rPr>
        <w:t xml:space="preserve">, Häggström, Hanson, Kuhlemann, Maas, Miller, Salmela, Sandberg, </w:t>
      </w:r>
      <w:proofErr w:type="spellStart"/>
      <w:r w:rsidRPr="00967D2A">
        <w:rPr>
          <w:sz w:val="16"/>
        </w:rPr>
        <w:t>Sotala</w:t>
      </w:r>
      <w:proofErr w:type="spellEnd"/>
      <w:r w:rsidRPr="00967D2A">
        <w:rPr>
          <w:sz w:val="16"/>
        </w:rPr>
        <w:t xml:space="preserve">, Torres, Turchin and Yampolskiy2019; Belfield, Reference Belfield, Centeno, Callahan, </w:t>
      </w:r>
      <w:proofErr w:type="spellStart"/>
      <w:r w:rsidRPr="00967D2A">
        <w:rPr>
          <w:sz w:val="16"/>
        </w:rPr>
        <w:t>Larcey</w:t>
      </w:r>
      <w:proofErr w:type="spellEnd"/>
      <w:r w:rsidRPr="00967D2A">
        <w:rPr>
          <w:sz w:val="16"/>
        </w:rPr>
        <w:t xml:space="preserve"> and Patterson2023).Footnote12 </w:t>
      </w:r>
      <w:r w:rsidRPr="00D50AF1">
        <w:rPr>
          <w:rStyle w:val="StyleUnderline"/>
        </w:rPr>
        <w:t xml:space="preserve">If amplifying feedbacks initially propelled the global system to its present state, the lack of such feedbacks – and thus, a dominance of </w:t>
      </w:r>
      <w:proofErr w:type="spellStart"/>
      <w:r w:rsidRPr="00D50AF1">
        <w:rPr>
          <w:rStyle w:val="StyleUnderline"/>
        </w:rPr>
        <w:t>stabilising</w:t>
      </w:r>
      <w:proofErr w:type="spellEnd"/>
      <w:r w:rsidRPr="00D50AF1">
        <w:rPr>
          <w:rStyle w:val="StyleUnderline"/>
        </w:rPr>
        <w:t xml:space="preserve"> feedbacks – could prevent re-</w:t>
      </w:r>
      <w:proofErr w:type="spellStart"/>
      <w:r w:rsidRPr="00D50AF1">
        <w:rPr>
          <w:rStyle w:val="StyleUnderline"/>
        </w:rPr>
        <w:t>industrialisation</w:t>
      </w:r>
      <w:proofErr w:type="spellEnd"/>
      <w:r w:rsidRPr="00D50AF1">
        <w:rPr>
          <w:rStyle w:val="StyleUnderline"/>
        </w:rPr>
        <w:t xml:space="preserve"> after a collapse</w:t>
      </w:r>
      <w:r w:rsidRPr="00967D2A">
        <w:rPr>
          <w:sz w:val="16"/>
        </w:rPr>
        <w:t>.</w:t>
      </w:r>
    </w:p>
    <w:p w14:paraId="13974960" w14:textId="77777777" w:rsidR="00CD336A" w:rsidRPr="00967D2A" w:rsidRDefault="00CD336A" w:rsidP="00CD336A">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w:t>
      </w:r>
      <w:proofErr w:type="spellStart"/>
      <w:r w:rsidRPr="00967D2A">
        <w:rPr>
          <w:sz w:val="16"/>
        </w:rPr>
        <w:t>Ekenstedt</w:t>
      </w:r>
      <w:proofErr w:type="spellEnd"/>
      <w:r w:rsidRPr="00967D2A">
        <w:rPr>
          <w:sz w:val="16"/>
        </w:rPr>
        <w:t xml:space="preserve">, Häggström, Hanson, Kuhlemann, Maas, Miller, Salmela, Sandberg, </w:t>
      </w:r>
      <w:proofErr w:type="spellStart"/>
      <w:r w:rsidRPr="00967D2A">
        <w:rPr>
          <w:sz w:val="16"/>
        </w:rPr>
        <w:t>Sotala</w:t>
      </w:r>
      <w:proofErr w:type="spellEnd"/>
      <w:r w:rsidRPr="00967D2A">
        <w:rPr>
          <w:sz w:val="16"/>
        </w:rPr>
        <w:t xml:space="preserve">, Torres, Turchin and Yampolskiy2019). </w:t>
      </w:r>
      <w:r w:rsidRPr="00BA03EA">
        <w:rPr>
          <w:rStyle w:val="StyleUnderline"/>
        </w:rPr>
        <w:t xml:space="preserve">While complete human extinction remains a high bar, one key point is worth </w:t>
      </w:r>
      <w:proofErr w:type="spellStart"/>
      <w:r w:rsidRPr="00BA03EA">
        <w:rPr>
          <w:rStyle w:val="StyleUnderline"/>
        </w:rPr>
        <w:t>emphasising</w:t>
      </w:r>
      <w:proofErr w:type="spellEnd"/>
      <w:r w:rsidRPr="00BA03EA">
        <w:rPr>
          <w:rStyle w:val="StyleUnderline"/>
        </w:rPr>
        <w:t xml:space="preserve">: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2DE6A265" w14:textId="77777777" w:rsidR="00CD336A" w:rsidRDefault="00CD336A" w:rsidP="00CD336A"/>
    <w:p w14:paraId="03F0D137" w14:textId="77777777" w:rsidR="00CD336A" w:rsidRDefault="00CD336A" w:rsidP="00CD336A">
      <w:pPr>
        <w:pStyle w:val="Heading3"/>
      </w:pPr>
      <w:r>
        <w:t>1AC---2</w:t>
      </w:r>
    </w:p>
    <w:p w14:paraId="4896DA43" w14:textId="77777777" w:rsidR="00CD336A" w:rsidRDefault="00CD336A" w:rsidP="00CD336A"/>
    <w:p w14:paraId="5E40076B" w14:textId="77777777" w:rsidR="00CD336A" w:rsidRDefault="00CD336A" w:rsidP="00CD336A">
      <w:pPr>
        <w:pStyle w:val="Heading4"/>
      </w:pPr>
      <w:r>
        <w:t xml:space="preserve">Contention 2 is </w:t>
      </w:r>
      <w:r w:rsidRPr="001C628B">
        <w:rPr>
          <w:u w:val="single"/>
        </w:rPr>
        <w:t>Iran</w:t>
      </w:r>
      <w:r>
        <w:t>:</w:t>
      </w:r>
    </w:p>
    <w:p w14:paraId="59696DDC" w14:textId="77777777" w:rsidR="00CD336A" w:rsidRPr="006A46EA" w:rsidRDefault="00CD336A" w:rsidP="00CD336A"/>
    <w:p w14:paraId="3CA87088" w14:textId="77777777" w:rsidR="00CD336A" w:rsidRPr="003B7A50" w:rsidRDefault="00CD336A" w:rsidP="00CD336A">
      <w:pPr>
        <w:pStyle w:val="Heading4"/>
        <w:rPr>
          <w:u w:val="single"/>
        </w:rPr>
      </w:pPr>
      <w:r>
        <w:t xml:space="preserve">It’s an </w:t>
      </w:r>
      <w:r>
        <w:rPr>
          <w:u w:val="single"/>
        </w:rPr>
        <w:t>endless</w:t>
      </w:r>
      <w:r w:rsidRPr="00E20871">
        <w:rPr>
          <w:u w:val="single"/>
        </w:rPr>
        <w:t xml:space="preserve"> war</w:t>
      </w:r>
      <w:r>
        <w:t xml:space="preserve"> and we’re </w:t>
      </w:r>
      <w:r w:rsidRPr="00E20871">
        <w:rPr>
          <w:u w:val="single"/>
        </w:rPr>
        <w:t>losing</w:t>
      </w:r>
      <w:r w:rsidRPr="001C628B">
        <w:t>.</w:t>
      </w:r>
      <w:r>
        <w:t xml:space="preserve"> W</w:t>
      </w:r>
      <w:r w:rsidRPr="00A91342">
        <w:t>inning</w:t>
      </w:r>
      <w:r>
        <w:t xml:space="preserve"> by </w:t>
      </w:r>
      <w:r w:rsidRPr="002212FF">
        <w:rPr>
          <w:u w:val="single"/>
        </w:rPr>
        <w:t>every</w:t>
      </w:r>
      <w:r>
        <w:t xml:space="preserve"> definition---</w:t>
      </w:r>
      <w:r w:rsidRPr="005B293E">
        <w:rPr>
          <w:u w:val="single"/>
        </w:rPr>
        <w:t>military</w:t>
      </w:r>
      <w:r>
        <w:t xml:space="preserve">, </w:t>
      </w:r>
      <w:r w:rsidRPr="005B293E">
        <w:rPr>
          <w:u w:val="single"/>
        </w:rPr>
        <w:t>economic</w:t>
      </w:r>
      <w:r>
        <w:t xml:space="preserve">, and the </w:t>
      </w:r>
      <w:r w:rsidRPr="00DB4365">
        <w:rPr>
          <w:u w:val="single"/>
        </w:rPr>
        <w:t>regime overthrown</w:t>
      </w:r>
      <w:r>
        <w:t xml:space="preserve">---is essential to prevent </w:t>
      </w:r>
      <w:r w:rsidRPr="00177B8B">
        <w:rPr>
          <w:u w:val="single"/>
        </w:rPr>
        <w:t>reconstitution</w:t>
      </w:r>
      <w:r>
        <w:t xml:space="preserve">, </w:t>
      </w:r>
      <w:r w:rsidRPr="00177B8B">
        <w:rPr>
          <w:u w:val="single"/>
        </w:rPr>
        <w:t>asymmetric</w:t>
      </w:r>
      <w:r>
        <w:t xml:space="preserve"> and </w:t>
      </w:r>
      <w:r w:rsidRPr="00177B8B">
        <w:rPr>
          <w:u w:val="single"/>
        </w:rPr>
        <w:t>horizontal</w:t>
      </w:r>
      <w:r>
        <w:t xml:space="preserve"> escalation, and deter </w:t>
      </w:r>
      <w:r w:rsidRPr="00177B8B">
        <w:rPr>
          <w:u w:val="single"/>
        </w:rPr>
        <w:t>Russia</w:t>
      </w:r>
      <w:r>
        <w:t xml:space="preserve"> and </w:t>
      </w:r>
      <w:r w:rsidRPr="00177B8B">
        <w:rPr>
          <w:u w:val="single"/>
        </w:rPr>
        <w:t>China</w:t>
      </w:r>
      <w:r>
        <w:t>.</w:t>
      </w:r>
    </w:p>
    <w:p w14:paraId="24F1E28E" w14:textId="77777777" w:rsidR="00CD336A" w:rsidRDefault="00CD336A" w:rsidP="00CD336A">
      <w:r w:rsidRPr="003B7A50">
        <w:rPr>
          <w:rStyle w:val="Style13ptBold"/>
        </w:rPr>
        <w:t>Oren 26</w:t>
      </w:r>
      <w:r>
        <w:t xml:space="preserve"> [Michael Oren, historian, former Israeli Ambassador to the U.S., former Deputy Minister for Diplomacy, “How This War Ends,” The Free Press, 3-13-2026, https://www.thefp.com/p/how-this-war-ends]</w:t>
      </w:r>
    </w:p>
    <w:p w14:paraId="6E8D308F" w14:textId="77777777" w:rsidR="00CD336A" w:rsidRPr="00435060" w:rsidRDefault="00CD336A" w:rsidP="00CD336A">
      <w:pPr>
        <w:rPr>
          <w:sz w:val="16"/>
          <w:szCs w:val="16"/>
        </w:rPr>
      </w:pPr>
      <w:r w:rsidRPr="00435060">
        <w:rPr>
          <w:sz w:val="16"/>
          <w:szCs w:val="16"/>
        </w:rPr>
        <w:t>Everybody knows how wars begin but nobody knows how they end. In the last couple of weeks, the question of how the United States and Israel can conclude their war with Iran has become the most frequently asked by far whenever I appear on TV. My answer is not always one that the anchors like to hear.</w:t>
      </w:r>
    </w:p>
    <w:p w14:paraId="398CC906" w14:textId="77777777" w:rsidR="00CD336A" w:rsidRPr="00435060" w:rsidRDefault="00CD336A" w:rsidP="00CD336A">
      <w:pPr>
        <w:rPr>
          <w:sz w:val="16"/>
          <w:szCs w:val="16"/>
        </w:rPr>
      </w:pPr>
      <w:r w:rsidRPr="00435060">
        <w:rPr>
          <w:sz w:val="16"/>
          <w:szCs w:val="16"/>
        </w:rPr>
        <w:t xml:space="preserve">Responding to this question requires, first, addressing President Donald Trump’s protean war goals. These range daily from merely destroying what remains of the Iranian navy and nuclear facilities, to also stopping Iran’s production of long-range missiles and its support for terror proxies, and, </w:t>
      </w:r>
      <w:proofErr w:type="spellStart"/>
      <w:r w:rsidRPr="00435060">
        <w:rPr>
          <w:sz w:val="16"/>
          <w:szCs w:val="16"/>
        </w:rPr>
        <w:t>aspirationally</w:t>
      </w:r>
      <w:proofErr w:type="spellEnd"/>
      <w:r w:rsidRPr="00435060">
        <w:rPr>
          <w:sz w:val="16"/>
          <w:szCs w:val="16"/>
        </w:rPr>
        <w:t xml:space="preserve">, achieving regime change. There’s “practically nothing left to target” in Iran, Trump recently stated, “a little this and that.” Yet, in other posts, he threatened to strike Iran “20 TIMES HARDER than they have been hit thus far,” and said that “Death, Fire, and Fury will reign down on them.” To reporters at the White House, he said, “we’re not finished yet,” but speaking to Axios, he indicated that the war </w:t>
      </w:r>
      <w:proofErr w:type="gramStart"/>
      <w:r w:rsidRPr="00435060">
        <w:rPr>
          <w:sz w:val="16"/>
          <w:szCs w:val="16"/>
        </w:rPr>
        <w:t>will</w:t>
      </w:r>
      <w:proofErr w:type="gramEnd"/>
      <w:r w:rsidRPr="00435060">
        <w:rPr>
          <w:sz w:val="16"/>
          <w:szCs w:val="16"/>
        </w:rPr>
        <w:t xml:space="preserve"> end “soon,” and added, “Any time I want it to end, it will end.”</w:t>
      </w:r>
    </w:p>
    <w:p w14:paraId="6908B462" w14:textId="77777777" w:rsidR="00CD336A" w:rsidRPr="00CA4F8E" w:rsidRDefault="00CD336A" w:rsidP="00CD336A">
      <w:pPr>
        <w:rPr>
          <w:sz w:val="16"/>
        </w:rPr>
      </w:pPr>
      <w:r w:rsidRPr="00435060">
        <w:rPr>
          <w:sz w:val="16"/>
          <w:szCs w:val="16"/>
        </w:rPr>
        <w:t xml:space="preserve">Neither I nor anyone else can determine which of these objectives are permanent and nonnegotiable and which are temporary and transient. Still, </w:t>
      </w:r>
      <w:r w:rsidRPr="00DB2822">
        <w:rPr>
          <w:rStyle w:val="Emphasis"/>
          <w:highlight w:val="green"/>
        </w:rPr>
        <w:t>barring a</w:t>
      </w:r>
      <w:r w:rsidRPr="00BC7911">
        <w:rPr>
          <w:rStyle w:val="Emphasis"/>
        </w:rPr>
        <w:t xml:space="preserve">n irrepressible popular </w:t>
      </w:r>
      <w:r w:rsidRPr="00DB2822">
        <w:rPr>
          <w:rStyle w:val="Emphasis"/>
          <w:highlight w:val="green"/>
        </w:rPr>
        <w:t>revolt</w:t>
      </w:r>
      <w:r w:rsidRPr="00362F17">
        <w:rPr>
          <w:rStyle w:val="Emphasis"/>
        </w:rPr>
        <w:t xml:space="preserve"> or a coup</w:t>
      </w:r>
      <w:r w:rsidRPr="00BC7911">
        <w:rPr>
          <w:rStyle w:val="StyleUnderline"/>
        </w:rPr>
        <w:t xml:space="preserve"> within the Iranian </w:t>
      </w:r>
      <w:r w:rsidRPr="00033D3E">
        <w:rPr>
          <w:rStyle w:val="StyleUnderline"/>
        </w:rPr>
        <w:t xml:space="preserve">regime, neither of which currently seems probable, </w:t>
      </w:r>
      <w:r w:rsidRPr="00DB2822">
        <w:rPr>
          <w:rStyle w:val="Emphasis"/>
          <w:highlight w:val="green"/>
        </w:rPr>
        <w:t>there is only one way</w:t>
      </w:r>
      <w:r w:rsidRPr="00BC7911">
        <w:rPr>
          <w:rStyle w:val="Emphasis"/>
        </w:rPr>
        <w:t xml:space="preserve"> that </w:t>
      </w:r>
      <w:r w:rsidRPr="00FF23A9">
        <w:rPr>
          <w:rStyle w:val="Emphasis"/>
        </w:rPr>
        <w:t xml:space="preserve">this </w:t>
      </w:r>
      <w:r w:rsidRPr="00DB2822">
        <w:rPr>
          <w:rStyle w:val="Emphasis"/>
          <w:highlight w:val="green"/>
        </w:rPr>
        <w:t>war can successfully end</w:t>
      </w:r>
      <w:r w:rsidRPr="00BC7911">
        <w:rPr>
          <w:rStyle w:val="StyleUnderline"/>
        </w:rPr>
        <w:t xml:space="preserve">. Decisively defeating Iran requires an initial application of massive military power followed by </w:t>
      </w:r>
      <w:r w:rsidRPr="00FF23A9">
        <w:rPr>
          <w:rStyle w:val="StyleUnderline"/>
        </w:rPr>
        <w:t xml:space="preserve">a </w:t>
      </w:r>
      <w:r w:rsidRPr="00401B5B">
        <w:rPr>
          <w:rStyle w:val="Emphasis"/>
          <w:highlight w:val="green"/>
        </w:rPr>
        <w:t>long-term</w:t>
      </w:r>
      <w:r w:rsidRPr="00FF23A9">
        <w:rPr>
          <w:rStyle w:val="Emphasis"/>
        </w:rPr>
        <w:t xml:space="preserve"> strategy of</w:t>
      </w:r>
      <w:r w:rsidRPr="0091696B">
        <w:rPr>
          <w:rStyle w:val="Emphasis"/>
        </w:rPr>
        <w:t xml:space="preserve"> total </w:t>
      </w:r>
      <w:r w:rsidRPr="00401B5B">
        <w:rPr>
          <w:rStyle w:val="Emphasis"/>
          <w:highlight w:val="green"/>
        </w:rPr>
        <w:t>containment</w:t>
      </w:r>
      <w:r w:rsidRPr="00BC7911">
        <w:rPr>
          <w:rStyle w:val="StyleUnderline"/>
        </w:rPr>
        <w:t>. The model</w:t>
      </w:r>
      <w:r w:rsidRPr="00CA4F8E">
        <w:rPr>
          <w:sz w:val="16"/>
        </w:rPr>
        <w:t xml:space="preserve"> must not be the “forever wars” in Iraq and Afghanistan, but rather </w:t>
      </w:r>
      <w:r w:rsidRPr="00FF23A9">
        <w:rPr>
          <w:rStyle w:val="StyleUnderline"/>
        </w:rPr>
        <w:t xml:space="preserve">the </w:t>
      </w:r>
      <w:r w:rsidRPr="00FF23A9">
        <w:rPr>
          <w:rStyle w:val="Emphasis"/>
        </w:rPr>
        <w:t>generational struggle</w:t>
      </w:r>
      <w:r w:rsidRPr="00FF23A9">
        <w:rPr>
          <w:rStyle w:val="StyleUnderline"/>
        </w:rPr>
        <w:t xml:space="preserve"> against Soviet</w:t>
      </w:r>
      <w:r w:rsidRPr="00BC7911">
        <w:rPr>
          <w:rStyle w:val="StyleUnderline"/>
        </w:rPr>
        <w:t xml:space="preserve"> Communism—the Cold War that the U</w:t>
      </w:r>
      <w:r w:rsidRPr="00CA4F8E">
        <w:rPr>
          <w:sz w:val="16"/>
        </w:rPr>
        <w:t xml:space="preserve">nited </w:t>
      </w:r>
      <w:r w:rsidRPr="00BC7911">
        <w:rPr>
          <w:rStyle w:val="StyleUnderline"/>
        </w:rPr>
        <w:t>S</w:t>
      </w:r>
      <w:r w:rsidRPr="00CA4F8E">
        <w:rPr>
          <w:sz w:val="16"/>
        </w:rPr>
        <w:t xml:space="preserve">tates </w:t>
      </w:r>
      <w:r w:rsidRPr="00BC7911">
        <w:rPr>
          <w:rStyle w:val="StyleUnderline"/>
        </w:rPr>
        <w:t>ultimately won</w:t>
      </w:r>
      <w:r w:rsidRPr="00CA4F8E">
        <w:rPr>
          <w:sz w:val="16"/>
        </w:rPr>
        <w:t>.</w:t>
      </w:r>
    </w:p>
    <w:p w14:paraId="0DFCFF34" w14:textId="77777777" w:rsidR="00CD336A" w:rsidRPr="00CA4F8E" w:rsidRDefault="00CD336A" w:rsidP="00CD336A">
      <w:pPr>
        <w:rPr>
          <w:sz w:val="16"/>
        </w:rPr>
      </w:pPr>
      <w:r w:rsidRPr="00BC7911">
        <w:rPr>
          <w:rStyle w:val="StyleUnderline"/>
        </w:rPr>
        <w:t xml:space="preserve">To </w:t>
      </w:r>
      <w:r w:rsidRPr="00401B5B">
        <w:rPr>
          <w:rStyle w:val="StyleUnderline"/>
        </w:rPr>
        <w:t xml:space="preserve">envision </w:t>
      </w:r>
      <w:r w:rsidRPr="00401B5B">
        <w:rPr>
          <w:rStyle w:val="Emphasis"/>
        </w:rPr>
        <w:t>what victory looks like</w:t>
      </w:r>
      <w:r w:rsidRPr="00401B5B">
        <w:rPr>
          <w:rStyle w:val="StyleUnderline"/>
        </w:rPr>
        <w:t xml:space="preserve"> for the</w:t>
      </w:r>
      <w:r w:rsidRPr="00BC7911">
        <w:rPr>
          <w:rStyle w:val="StyleUnderline"/>
        </w:rPr>
        <w:t xml:space="preserve"> U.S. and its allies, </w:t>
      </w:r>
      <w:r w:rsidRPr="00033D3E">
        <w:rPr>
          <w:rStyle w:val="StyleUnderline"/>
        </w:rPr>
        <w:t>one must first understand</w:t>
      </w:r>
      <w:r w:rsidRPr="00BC7911">
        <w:rPr>
          <w:rStyle w:val="StyleUnderline"/>
        </w:rPr>
        <w:t xml:space="preserve"> how the Iranian regime defines it for itself. Much like its regional proxies—Hamas, Hezbollah, and the Houthis—</w:t>
      </w:r>
      <w:r w:rsidRPr="00CA42F5">
        <w:rPr>
          <w:rStyle w:val="Emphasis"/>
          <w:highlight w:val="green"/>
        </w:rPr>
        <w:t>winning, for Iran</w:t>
      </w:r>
      <w:r w:rsidRPr="00CA42F5">
        <w:rPr>
          <w:rStyle w:val="StyleUnderline"/>
          <w:highlight w:val="green"/>
        </w:rPr>
        <w:t>, means</w:t>
      </w:r>
      <w:r w:rsidRPr="007F5509">
        <w:rPr>
          <w:rStyle w:val="StyleUnderline"/>
        </w:rPr>
        <w:t xml:space="preserve"> </w:t>
      </w:r>
      <w:r w:rsidRPr="007F5509">
        <w:rPr>
          <w:rStyle w:val="Emphasis"/>
        </w:rPr>
        <w:t>simply not losing</w:t>
      </w:r>
      <w:r w:rsidRPr="007F5509">
        <w:rPr>
          <w:rStyle w:val="StyleUnderline"/>
        </w:rPr>
        <w:t>.</w:t>
      </w:r>
      <w:r w:rsidRPr="00BC7911">
        <w:rPr>
          <w:rStyle w:val="StyleUnderline"/>
        </w:rPr>
        <w:t xml:space="preserve"> These groups </w:t>
      </w:r>
      <w:r w:rsidRPr="00CA42F5">
        <w:rPr>
          <w:rStyle w:val="Emphasis"/>
          <w:highlight w:val="green"/>
        </w:rPr>
        <w:t>don’t care how many</w:t>
      </w:r>
      <w:r w:rsidRPr="00BC7911">
        <w:rPr>
          <w:rStyle w:val="StyleUnderline"/>
        </w:rPr>
        <w:t xml:space="preserve"> of their civilians are killed or </w:t>
      </w:r>
      <w:r w:rsidRPr="00CA42F5">
        <w:rPr>
          <w:rStyle w:val="Emphasis"/>
          <w:highlight w:val="green"/>
        </w:rPr>
        <w:t>leaders eliminated</w:t>
      </w:r>
      <w:r w:rsidRPr="00BC7911">
        <w:rPr>
          <w:rStyle w:val="StyleUnderline"/>
        </w:rPr>
        <w:t xml:space="preserve">, how many tunnels are destroyed </w:t>
      </w:r>
      <w:r w:rsidRPr="00CA42F5">
        <w:rPr>
          <w:rStyle w:val="StyleUnderline"/>
          <w:highlight w:val="green"/>
        </w:rPr>
        <w:t xml:space="preserve">and </w:t>
      </w:r>
      <w:r w:rsidRPr="00CA42F5">
        <w:rPr>
          <w:rStyle w:val="Emphasis"/>
          <w:highlight w:val="green"/>
        </w:rPr>
        <w:t>warships sunk</w:t>
      </w:r>
      <w:r w:rsidRPr="00BC7911">
        <w:rPr>
          <w:rStyle w:val="StyleUnderline"/>
        </w:rPr>
        <w:t xml:space="preserve">—so long as they </w:t>
      </w:r>
      <w:r w:rsidRPr="00CA42F5">
        <w:rPr>
          <w:rStyle w:val="Emphasis"/>
          <w:highlight w:val="green"/>
        </w:rPr>
        <w:t>can emerge from the rubble</w:t>
      </w:r>
      <w:r w:rsidRPr="00BC7911">
        <w:rPr>
          <w:rStyle w:val="StyleUnderline"/>
        </w:rPr>
        <w:t xml:space="preserve"> when the sho</w:t>
      </w:r>
      <w:r w:rsidRPr="007F5509">
        <w:rPr>
          <w:rStyle w:val="StyleUnderline"/>
        </w:rPr>
        <w:t xml:space="preserve">oting stops and </w:t>
      </w:r>
      <w:r w:rsidRPr="007F5509">
        <w:rPr>
          <w:rStyle w:val="Emphasis"/>
        </w:rPr>
        <w:t>flash a “V” sign</w:t>
      </w:r>
      <w:r w:rsidRPr="007F5509">
        <w:rPr>
          <w:sz w:val="16"/>
        </w:rPr>
        <w:t xml:space="preserve">. Unlike their Western adversaries, who think in terms of weeks and months, </w:t>
      </w:r>
      <w:r w:rsidRPr="007F5509">
        <w:rPr>
          <w:rStyle w:val="Emphasis"/>
        </w:rPr>
        <w:t>Iran</w:t>
      </w:r>
      <w:r w:rsidRPr="007F5509">
        <w:rPr>
          <w:sz w:val="16"/>
        </w:rPr>
        <w:t xml:space="preserve"> and its Middle Eastern satellites </w:t>
      </w:r>
      <w:r w:rsidRPr="007F5509">
        <w:rPr>
          <w:rStyle w:val="StyleUnderline"/>
        </w:rPr>
        <w:t>think in years and even decades—time enough to rebuild all they lost and further bolster their strength</w:t>
      </w:r>
      <w:r w:rsidRPr="007F5509">
        <w:rPr>
          <w:sz w:val="16"/>
        </w:rPr>
        <w:t>. Their millennial project, to re</w:t>
      </w:r>
      <w:r w:rsidRPr="00CA4F8E">
        <w:rPr>
          <w:sz w:val="16"/>
        </w:rPr>
        <w:t>vive the medieval Muslim empire in the Middle East and expand its borders globally, can continue.</w:t>
      </w:r>
    </w:p>
    <w:p w14:paraId="3DD71B13" w14:textId="77777777" w:rsidR="00CD336A" w:rsidRPr="00CA4F8E" w:rsidRDefault="00CD336A" w:rsidP="00CD336A">
      <w:pPr>
        <w:rPr>
          <w:sz w:val="16"/>
        </w:rPr>
      </w:pPr>
      <w:r w:rsidRPr="007F0646">
        <w:rPr>
          <w:sz w:val="16"/>
        </w:rPr>
        <w:t xml:space="preserve">The means for achieving this victory are identical for Iran and its proxies: put pressure on the U.S. to stop the war. Hamas did so by hiding behind Palestinian civilians so that Israel would kill large numbers of them and fuel international demands for a ceasefire. </w:t>
      </w:r>
      <w:r w:rsidRPr="007F0646">
        <w:rPr>
          <w:rStyle w:val="StyleUnderline"/>
        </w:rPr>
        <w:t xml:space="preserve">The </w:t>
      </w:r>
      <w:r w:rsidRPr="007F0646">
        <w:rPr>
          <w:rStyle w:val="Emphasis"/>
        </w:rPr>
        <w:t>ayatollahs know</w:t>
      </w:r>
      <w:r w:rsidRPr="007F0646">
        <w:rPr>
          <w:rStyle w:val="StyleUnderline"/>
        </w:rPr>
        <w:t xml:space="preserve"> that the </w:t>
      </w:r>
      <w:r w:rsidRPr="007F0646">
        <w:rPr>
          <w:rStyle w:val="Emphasis"/>
        </w:rPr>
        <w:t>world cares</w:t>
      </w:r>
      <w:r w:rsidRPr="007F0646">
        <w:rPr>
          <w:rStyle w:val="StyleUnderline"/>
        </w:rPr>
        <w:t xml:space="preserve"> far less about Iranian casualties than it does about </w:t>
      </w:r>
      <w:r w:rsidRPr="007F0646">
        <w:rPr>
          <w:rStyle w:val="Emphasis"/>
        </w:rPr>
        <w:t>oil prices</w:t>
      </w:r>
      <w:r w:rsidRPr="007F0646">
        <w:rPr>
          <w:rStyle w:val="StyleUnderline"/>
        </w:rPr>
        <w:t xml:space="preserve"> and so they attack their energy-producing neighbors. The </w:t>
      </w:r>
      <w:r w:rsidRPr="007F0646">
        <w:rPr>
          <w:rStyle w:val="Emphasis"/>
        </w:rPr>
        <w:t>effect on global sentiment is the same</w:t>
      </w:r>
      <w:r w:rsidRPr="007F0646">
        <w:rPr>
          <w:rStyle w:val="StyleUnderline"/>
        </w:rPr>
        <w:t>. Economist Paul Krugman recently said that higher oil prices “could be the straw that breaks the camel’s back” of the U.S. economy and will only get worse if the war continues</w:t>
      </w:r>
      <w:r w:rsidRPr="007F0646">
        <w:rPr>
          <w:sz w:val="16"/>
        </w:rPr>
        <w:t>.</w:t>
      </w:r>
    </w:p>
    <w:p w14:paraId="00366FB0" w14:textId="77777777" w:rsidR="00CD336A" w:rsidRPr="00CA4F8E" w:rsidRDefault="00CD336A" w:rsidP="00CD336A">
      <w:pPr>
        <w:rPr>
          <w:sz w:val="16"/>
        </w:rPr>
      </w:pPr>
      <w:r w:rsidRPr="00CA4F8E">
        <w:rPr>
          <w:sz w:val="16"/>
        </w:rPr>
        <w:t xml:space="preserve">According to its definition of victory, </w:t>
      </w:r>
      <w:r w:rsidRPr="00CD4441">
        <w:rPr>
          <w:rStyle w:val="Emphasis"/>
          <w:highlight w:val="green"/>
        </w:rPr>
        <w:t>Iran won last summer</w:t>
      </w:r>
      <w:r w:rsidRPr="00F1725E">
        <w:rPr>
          <w:rStyle w:val="StyleUnderline"/>
        </w:rPr>
        <w:t xml:space="preserve">’s Rising Lion/Midnight Hammer war despite the damage inflicted by the U.S. and Israel. For 12 days, the Islamic Republic stood up to the world’s mightiest superpower and its most effective and highly armed </w:t>
      </w:r>
      <w:proofErr w:type="gramStart"/>
      <w:r w:rsidRPr="00F1725E">
        <w:rPr>
          <w:rStyle w:val="StyleUnderline"/>
        </w:rPr>
        <w:t>ally, and</w:t>
      </w:r>
      <w:proofErr w:type="gramEnd"/>
      <w:r w:rsidRPr="00F1725E">
        <w:rPr>
          <w:rStyle w:val="StyleUnderline"/>
        </w:rPr>
        <w:t xml:space="preserve"> </w:t>
      </w:r>
      <w:r w:rsidRPr="00CD4441">
        <w:rPr>
          <w:rStyle w:val="Emphasis"/>
          <w:highlight w:val="green"/>
        </w:rPr>
        <w:t>never surrendered</w:t>
      </w:r>
      <w:r w:rsidRPr="00F1725E">
        <w:rPr>
          <w:rStyle w:val="StyleUnderline"/>
        </w:rPr>
        <w:t xml:space="preserve">. </w:t>
      </w:r>
      <w:r w:rsidRPr="00FD5E58">
        <w:rPr>
          <w:rStyle w:val="StyleUnderline"/>
        </w:rPr>
        <w:t>Then</w:t>
      </w:r>
      <w:r w:rsidRPr="00663BA5">
        <w:rPr>
          <w:rStyle w:val="StyleUnderline"/>
        </w:rPr>
        <w:t>, by firing a few performative rockets</w:t>
      </w:r>
      <w:r w:rsidRPr="00F1725E">
        <w:rPr>
          <w:rStyle w:val="StyleUnderline"/>
        </w:rPr>
        <w:t xml:space="preserve"> </w:t>
      </w:r>
      <w:proofErr w:type="gramStart"/>
      <w:r w:rsidRPr="00F1725E">
        <w:rPr>
          <w:rStyle w:val="StyleUnderline"/>
        </w:rPr>
        <w:t>at</w:t>
      </w:r>
      <w:proofErr w:type="gramEnd"/>
      <w:r w:rsidRPr="00F1725E">
        <w:rPr>
          <w:rStyle w:val="StyleUnderline"/>
        </w:rPr>
        <w:t xml:space="preserve"> Qatar, Iran </w:t>
      </w:r>
      <w:r w:rsidRPr="0012131E">
        <w:rPr>
          <w:rStyle w:val="Emphasis"/>
          <w:highlight w:val="green"/>
        </w:rPr>
        <w:t>forced</w:t>
      </w:r>
      <w:r w:rsidRPr="00FD5E58">
        <w:rPr>
          <w:rStyle w:val="Emphasis"/>
        </w:rPr>
        <w:t xml:space="preserve"> Trump to</w:t>
      </w:r>
      <w:r w:rsidRPr="00663BA5">
        <w:rPr>
          <w:rStyle w:val="Emphasis"/>
        </w:rPr>
        <w:t xml:space="preserve"> agree to a </w:t>
      </w:r>
      <w:r w:rsidRPr="0012131E">
        <w:rPr>
          <w:rStyle w:val="Emphasis"/>
          <w:highlight w:val="green"/>
        </w:rPr>
        <w:t>ceasefire</w:t>
      </w:r>
      <w:r w:rsidRPr="00F1725E">
        <w:rPr>
          <w:rStyle w:val="StyleUnderline"/>
        </w:rPr>
        <w:t xml:space="preserve"> and compel Israel to comply as well</w:t>
      </w:r>
      <w:r w:rsidRPr="00CA4F8E">
        <w:rPr>
          <w:sz w:val="16"/>
        </w:rPr>
        <w:t>.</w:t>
      </w:r>
    </w:p>
    <w:p w14:paraId="436766DD" w14:textId="77777777" w:rsidR="00CD336A" w:rsidRPr="00CA4F8E" w:rsidRDefault="00CD336A" w:rsidP="00CD336A">
      <w:pPr>
        <w:rPr>
          <w:sz w:val="16"/>
        </w:rPr>
      </w:pPr>
      <w:r w:rsidRPr="00CA4F8E">
        <w:rPr>
          <w:sz w:val="16"/>
        </w:rPr>
        <w:t xml:space="preserve">By the same criteria, </w:t>
      </w:r>
      <w:r w:rsidRPr="0012131E">
        <w:rPr>
          <w:rStyle w:val="StyleUnderline"/>
        </w:rPr>
        <w:t xml:space="preserve">Iran has </w:t>
      </w:r>
      <w:r w:rsidRPr="00FD5E58">
        <w:rPr>
          <w:rStyle w:val="Emphasis"/>
        </w:rPr>
        <w:t xml:space="preserve">reason to believe it is </w:t>
      </w:r>
      <w:r w:rsidRPr="0012131E">
        <w:rPr>
          <w:rStyle w:val="Emphasis"/>
          <w:highlight w:val="green"/>
        </w:rPr>
        <w:t>winning this</w:t>
      </w:r>
      <w:r w:rsidRPr="00DE0DB8">
        <w:rPr>
          <w:rStyle w:val="Emphasis"/>
        </w:rPr>
        <w:t xml:space="preserve"> war, </w:t>
      </w:r>
      <w:r w:rsidRPr="0012131E">
        <w:rPr>
          <w:rStyle w:val="Emphasis"/>
          <w:highlight w:val="green"/>
        </w:rPr>
        <w:t>too</w:t>
      </w:r>
      <w:r w:rsidRPr="0012131E">
        <w:rPr>
          <w:rStyle w:val="StyleUnderline"/>
        </w:rPr>
        <w:t>. Rather than buckling, Iranian president Masoud Pezeshkian recently set out conditions for America’s surrender, including the recognition of Iran’s rights (to enrich uranium), the payment of war reparations, and a commitment to never attack Iran again</w:t>
      </w:r>
      <w:r w:rsidRPr="00CA4F8E">
        <w:rPr>
          <w:sz w:val="16"/>
        </w:rPr>
        <w:t>.</w:t>
      </w:r>
    </w:p>
    <w:p w14:paraId="70E20167" w14:textId="77777777" w:rsidR="00CD336A" w:rsidRPr="00CA4F8E" w:rsidRDefault="00CD336A" w:rsidP="00CD336A">
      <w:pPr>
        <w:rPr>
          <w:sz w:val="16"/>
        </w:rPr>
      </w:pPr>
      <w:r w:rsidRPr="00DC79FA">
        <w:rPr>
          <w:rStyle w:val="Emphasis"/>
          <w:highlight w:val="green"/>
        </w:rPr>
        <w:t>Should</w:t>
      </w:r>
      <w:r w:rsidRPr="005E2795">
        <w:rPr>
          <w:rStyle w:val="Emphasis"/>
        </w:rPr>
        <w:t xml:space="preserve"> the </w:t>
      </w:r>
      <w:r w:rsidRPr="007C0C7A">
        <w:rPr>
          <w:rStyle w:val="Emphasis"/>
          <w:highlight w:val="green"/>
        </w:rPr>
        <w:t xml:space="preserve">war end </w:t>
      </w:r>
      <w:r w:rsidRPr="00DC79FA">
        <w:rPr>
          <w:rStyle w:val="Emphasis"/>
          <w:highlight w:val="green"/>
        </w:rPr>
        <w:t>now</w:t>
      </w:r>
      <w:r w:rsidRPr="0012131E">
        <w:rPr>
          <w:rStyle w:val="StyleUnderline"/>
        </w:rPr>
        <w:t>, much o</w:t>
      </w:r>
      <w:r w:rsidRPr="00FD5E58">
        <w:rPr>
          <w:rStyle w:val="StyleUnderline"/>
        </w:rPr>
        <w:t xml:space="preserve">f the Middle East would once again </w:t>
      </w:r>
      <w:r w:rsidRPr="00FD5E58">
        <w:rPr>
          <w:rStyle w:val="Emphasis"/>
        </w:rPr>
        <w:t>fall into Tehran’s</w:t>
      </w:r>
      <w:r w:rsidRPr="00FD5E58">
        <w:rPr>
          <w:rStyle w:val="StyleUnderline"/>
        </w:rPr>
        <w:t xml:space="preserve"> sphere of influence [</w:t>
      </w:r>
      <w:r w:rsidRPr="00FD5E58">
        <w:rPr>
          <w:rStyle w:val="Emphasis"/>
        </w:rPr>
        <w:t>SOI</w:t>
      </w:r>
      <w:r w:rsidRPr="00FD5E58">
        <w:rPr>
          <w:rStyle w:val="StyleUnderline"/>
        </w:rPr>
        <w:t>]. Confident that future American presidents</w:t>
      </w:r>
      <w:r w:rsidRPr="0012131E">
        <w:rPr>
          <w:rStyle w:val="StyleUnderline"/>
        </w:rPr>
        <w:t xml:space="preserve"> </w:t>
      </w:r>
      <w:r w:rsidRPr="002D7FD8">
        <w:rPr>
          <w:rStyle w:val="StyleUnderline"/>
          <w:highlight w:val="green"/>
        </w:rPr>
        <w:t>will</w:t>
      </w:r>
      <w:r w:rsidRPr="0012131E">
        <w:rPr>
          <w:rStyle w:val="StyleUnderline"/>
        </w:rPr>
        <w:t xml:space="preserve"> not renew major operations against it, the regime can </w:t>
      </w:r>
      <w:r w:rsidRPr="002D7FD8">
        <w:rPr>
          <w:rStyle w:val="StyleUnderline"/>
          <w:highlight w:val="green"/>
        </w:rPr>
        <w:t>resume</w:t>
      </w:r>
      <w:r w:rsidRPr="0012131E">
        <w:rPr>
          <w:rStyle w:val="StyleUnderline"/>
        </w:rPr>
        <w:t xml:space="preserve"> its manufacture of ballistic </w:t>
      </w:r>
      <w:r w:rsidRPr="002D7FD8">
        <w:rPr>
          <w:rStyle w:val="Emphasis"/>
          <w:highlight w:val="green"/>
        </w:rPr>
        <w:t>missiles</w:t>
      </w:r>
      <w:r w:rsidRPr="002D7FD8">
        <w:rPr>
          <w:rStyle w:val="StyleUnderline"/>
          <w:highlight w:val="green"/>
        </w:rPr>
        <w:t xml:space="preserve"> and</w:t>
      </w:r>
      <w:r w:rsidRPr="00142E92">
        <w:rPr>
          <w:rStyle w:val="StyleUnderline"/>
        </w:rPr>
        <w:t xml:space="preserve"> reconstruct</w:t>
      </w:r>
      <w:r w:rsidRPr="0012131E">
        <w:rPr>
          <w:rStyle w:val="StyleUnderline"/>
        </w:rPr>
        <w:t xml:space="preserve"> its </w:t>
      </w:r>
      <w:r w:rsidRPr="002D7FD8">
        <w:rPr>
          <w:rStyle w:val="Emphasis"/>
          <w:highlight w:val="green"/>
        </w:rPr>
        <w:t>nuclear facilities</w:t>
      </w:r>
      <w:r w:rsidRPr="0012131E">
        <w:rPr>
          <w:rStyle w:val="StyleUnderline"/>
        </w:rPr>
        <w:t xml:space="preserve">. The Strait of </w:t>
      </w:r>
      <w:r w:rsidRPr="002D7FD8">
        <w:rPr>
          <w:rStyle w:val="Emphasis"/>
          <w:highlight w:val="green"/>
        </w:rPr>
        <w:t>Hormuz</w:t>
      </w:r>
      <w:r w:rsidRPr="0012131E">
        <w:rPr>
          <w:rStyle w:val="StyleUnderline"/>
        </w:rPr>
        <w:t xml:space="preserve"> will become an exclusively Iranian-</w:t>
      </w:r>
      <w:r w:rsidRPr="002D7FD8">
        <w:rPr>
          <w:rStyle w:val="Emphasis"/>
          <w:highlight w:val="green"/>
        </w:rPr>
        <w:t>controlled</w:t>
      </w:r>
      <w:r w:rsidRPr="0012131E">
        <w:rPr>
          <w:rStyle w:val="StyleUnderline"/>
        </w:rPr>
        <w:t xml:space="preserve"> channel </w:t>
      </w:r>
      <w:r w:rsidRPr="002D7FD8">
        <w:rPr>
          <w:rStyle w:val="StyleUnderline"/>
          <w:highlight w:val="green"/>
        </w:rPr>
        <w:t xml:space="preserve">while </w:t>
      </w:r>
      <w:r w:rsidRPr="002D7FD8">
        <w:rPr>
          <w:rStyle w:val="Emphasis"/>
          <w:highlight w:val="green"/>
        </w:rPr>
        <w:t>terrorist attacks multiply</w:t>
      </w:r>
      <w:r w:rsidRPr="0012131E">
        <w:rPr>
          <w:rStyle w:val="StyleUnderline"/>
        </w:rPr>
        <w:t xml:space="preserve"> across the Western world</w:t>
      </w:r>
      <w:r w:rsidRPr="00CA4F8E">
        <w:rPr>
          <w:sz w:val="16"/>
        </w:rPr>
        <w:t xml:space="preserve">. </w:t>
      </w:r>
      <w:r w:rsidRPr="002D7FD8">
        <w:rPr>
          <w:rStyle w:val="StyleUnderline"/>
        </w:rPr>
        <w:t>The Gulf States, already afraid to alienate Iran by retaliating for its rocket and drone attacks against them, will rush to pay homage</w:t>
      </w:r>
      <w:r w:rsidRPr="00CA4F8E">
        <w:rPr>
          <w:sz w:val="16"/>
        </w:rPr>
        <w:t xml:space="preserve"> to the Islamic Republic. The people of Iran will be subject to unending and increasingly violent oppression. </w:t>
      </w:r>
      <w:r w:rsidRPr="0012131E">
        <w:rPr>
          <w:rStyle w:val="StyleUnderline"/>
        </w:rPr>
        <w:t xml:space="preserve">The international </w:t>
      </w:r>
      <w:r w:rsidRPr="002D7FD8">
        <w:rPr>
          <w:rStyle w:val="Emphasis"/>
          <w:highlight w:val="green"/>
        </w:rPr>
        <w:t>balance of power</w:t>
      </w:r>
      <w:r w:rsidRPr="0012131E">
        <w:rPr>
          <w:rStyle w:val="StyleUnderline"/>
        </w:rPr>
        <w:t xml:space="preserve"> will also be </w:t>
      </w:r>
      <w:r w:rsidRPr="002D7FD8">
        <w:rPr>
          <w:rStyle w:val="StyleUnderline"/>
          <w:highlight w:val="green"/>
        </w:rPr>
        <w:t>skewed</w:t>
      </w:r>
      <w:r w:rsidRPr="0012131E">
        <w:rPr>
          <w:rStyle w:val="StyleUnderline"/>
        </w:rPr>
        <w:t xml:space="preserve">, with </w:t>
      </w:r>
      <w:r w:rsidRPr="002D7FD8">
        <w:rPr>
          <w:rStyle w:val="Emphasis"/>
          <w:highlight w:val="green"/>
        </w:rPr>
        <w:t>Russia</w:t>
      </w:r>
      <w:r w:rsidRPr="002D7FD8">
        <w:rPr>
          <w:rStyle w:val="StyleUnderline"/>
          <w:highlight w:val="green"/>
        </w:rPr>
        <w:t xml:space="preserve"> and </w:t>
      </w:r>
      <w:r w:rsidRPr="002D7FD8">
        <w:rPr>
          <w:rStyle w:val="Emphasis"/>
          <w:highlight w:val="green"/>
        </w:rPr>
        <w:t>China</w:t>
      </w:r>
      <w:r w:rsidRPr="002D7FD8">
        <w:rPr>
          <w:rStyle w:val="StyleUnderline"/>
          <w:highlight w:val="green"/>
        </w:rPr>
        <w:t xml:space="preserve"> reaching </w:t>
      </w:r>
      <w:r w:rsidRPr="002D7FD8">
        <w:rPr>
          <w:rStyle w:val="Emphasis"/>
          <w:highlight w:val="green"/>
        </w:rPr>
        <w:t>dangerous conclusions</w:t>
      </w:r>
      <w:r w:rsidRPr="0012131E">
        <w:rPr>
          <w:rStyle w:val="StyleUnderline"/>
        </w:rPr>
        <w:t xml:space="preserve"> about America’s staying power</w:t>
      </w:r>
      <w:r w:rsidRPr="00CA4F8E">
        <w:rPr>
          <w:sz w:val="16"/>
        </w:rPr>
        <w:t>.</w:t>
      </w:r>
    </w:p>
    <w:p w14:paraId="295CC1D5" w14:textId="77777777" w:rsidR="00CD336A" w:rsidRPr="00CA4F8E" w:rsidRDefault="00CD336A" w:rsidP="00CD336A">
      <w:pPr>
        <w:rPr>
          <w:sz w:val="16"/>
        </w:rPr>
      </w:pPr>
      <w:r w:rsidRPr="007D6165">
        <w:rPr>
          <w:rStyle w:val="StyleUnderline"/>
          <w:highlight w:val="green"/>
        </w:rPr>
        <w:t xml:space="preserve">To avoid that </w:t>
      </w:r>
      <w:r w:rsidRPr="007D6165">
        <w:rPr>
          <w:rStyle w:val="Emphasis"/>
          <w:highlight w:val="green"/>
        </w:rPr>
        <w:t>catastrophi</w:t>
      </w:r>
      <w:r w:rsidRPr="002D7FD8">
        <w:rPr>
          <w:rStyle w:val="Emphasis"/>
        </w:rPr>
        <w:t>c scenario</w:t>
      </w:r>
      <w:r w:rsidRPr="0012131E">
        <w:rPr>
          <w:rStyle w:val="StyleUnderline"/>
        </w:rPr>
        <w:t>, the U</w:t>
      </w:r>
      <w:r w:rsidRPr="00CA4F8E">
        <w:rPr>
          <w:sz w:val="16"/>
        </w:rPr>
        <w:t xml:space="preserve">nited </w:t>
      </w:r>
      <w:r w:rsidRPr="0012131E">
        <w:rPr>
          <w:rStyle w:val="StyleUnderline"/>
        </w:rPr>
        <w:t>S</w:t>
      </w:r>
      <w:r w:rsidRPr="00CA4F8E">
        <w:rPr>
          <w:sz w:val="16"/>
        </w:rPr>
        <w:t xml:space="preserve">tates and Israel </w:t>
      </w:r>
      <w:r w:rsidRPr="007D6165">
        <w:rPr>
          <w:rStyle w:val="Emphasis"/>
          <w:highlight w:val="green"/>
        </w:rPr>
        <w:t>must deny Iran a victory by any definition</w:t>
      </w:r>
      <w:r w:rsidRPr="00CA4F8E">
        <w:rPr>
          <w:sz w:val="16"/>
        </w:rPr>
        <w:t xml:space="preserve">. They </w:t>
      </w:r>
      <w:r w:rsidRPr="00FA2FB9">
        <w:rPr>
          <w:rStyle w:val="Emphasis"/>
        </w:rPr>
        <w:t xml:space="preserve">must </w:t>
      </w:r>
      <w:r w:rsidRPr="00B03BCF">
        <w:rPr>
          <w:rStyle w:val="Emphasis"/>
          <w:highlight w:val="green"/>
        </w:rPr>
        <w:t>continue</w:t>
      </w:r>
      <w:r w:rsidRPr="00B03BCF">
        <w:rPr>
          <w:rStyle w:val="StyleUnderline"/>
        </w:rPr>
        <w:t xml:space="preserve"> their intense bombing campaign </w:t>
      </w:r>
      <w:r w:rsidRPr="00B03BCF">
        <w:rPr>
          <w:rStyle w:val="StyleUnderline"/>
          <w:highlight w:val="green"/>
        </w:rPr>
        <w:t>to destroy</w:t>
      </w:r>
      <w:r w:rsidRPr="00B03BCF">
        <w:rPr>
          <w:rStyle w:val="StyleUnderline"/>
        </w:rPr>
        <w:t xml:space="preserve"> Iran’s </w:t>
      </w:r>
      <w:r w:rsidRPr="00762C4B">
        <w:rPr>
          <w:rStyle w:val="StyleUnderline"/>
          <w:highlight w:val="green"/>
        </w:rPr>
        <w:t xml:space="preserve">ability to </w:t>
      </w:r>
      <w:r w:rsidRPr="00762C4B">
        <w:rPr>
          <w:rStyle w:val="Emphasis"/>
          <w:highlight w:val="green"/>
        </w:rPr>
        <w:t>produce</w:t>
      </w:r>
      <w:r w:rsidRPr="00B03BCF">
        <w:rPr>
          <w:rStyle w:val="StyleUnderline"/>
        </w:rPr>
        <w:t xml:space="preserve">, store, </w:t>
      </w:r>
      <w:r w:rsidRPr="00FA2FB9">
        <w:rPr>
          <w:rStyle w:val="StyleUnderline"/>
        </w:rPr>
        <w:t xml:space="preserve">and </w:t>
      </w:r>
      <w:r w:rsidRPr="00667593">
        <w:rPr>
          <w:rStyle w:val="Emphasis"/>
        </w:rPr>
        <w:t>launch</w:t>
      </w:r>
      <w:r w:rsidRPr="00667593">
        <w:rPr>
          <w:rStyle w:val="StyleUnderline"/>
        </w:rPr>
        <w:t xml:space="preserve"> </w:t>
      </w:r>
      <w:r w:rsidRPr="00667593">
        <w:rPr>
          <w:rStyle w:val="Emphasis"/>
        </w:rPr>
        <w:t>missiles</w:t>
      </w:r>
      <w:r w:rsidRPr="00667593">
        <w:rPr>
          <w:rStyle w:val="StyleUnderline"/>
        </w:rPr>
        <w:t xml:space="preserve"> and </w:t>
      </w:r>
      <w:r w:rsidRPr="00667593">
        <w:rPr>
          <w:rStyle w:val="Emphasis"/>
        </w:rPr>
        <w:t>drones</w:t>
      </w:r>
      <w:r w:rsidRPr="00CA4F8E">
        <w:rPr>
          <w:sz w:val="16"/>
        </w:rPr>
        <w:t xml:space="preserve">. They must </w:t>
      </w:r>
      <w:r w:rsidRPr="00762C4B">
        <w:rPr>
          <w:rStyle w:val="StyleUnderline"/>
          <w:highlight w:val="green"/>
        </w:rPr>
        <w:t>clear</w:t>
      </w:r>
      <w:r w:rsidRPr="00762C4B">
        <w:rPr>
          <w:rStyle w:val="StyleUnderline"/>
        </w:rPr>
        <w:t xml:space="preserve"> the </w:t>
      </w:r>
      <w:r w:rsidRPr="00762C4B">
        <w:rPr>
          <w:rStyle w:val="Emphasis"/>
        </w:rPr>
        <w:t xml:space="preserve">Strait of </w:t>
      </w:r>
      <w:r w:rsidRPr="00762C4B">
        <w:rPr>
          <w:rStyle w:val="Emphasis"/>
          <w:highlight w:val="green"/>
        </w:rPr>
        <w:t>Hormuz</w:t>
      </w:r>
      <w:r w:rsidRPr="00CA4F8E">
        <w:rPr>
          <w:sz w:val="16"/>
        </w:rPr>
        <w:t xml:space="preserve"> of Iranian mines, so that oil freighters can be safely escorted through its waters. Once defanged, Iran can be sealed by a hermetic naval blockade that will </w:t>
      </w:r>
      <w:r w:rsidRPr="00A51441">
        <w:rPr>
          <w:rStyle w:val="StyleUnderline"/>
          <w:highlight w:val="green"/>
        </w:rPr>
        <w:t>prevent</w:t>
      </w:r>
      <w:r w:rsidRPr="00A51441">
        <w:rPr>
          <w:rStyle w:val="StyleUnderline"/>
        </w:rPr>
        <w:t xml:space="preserve"> the </w:t>
      </w:r>
      <w:r w:rsidRPr="00A51441">
        <w:rPr>
          <w:rStyle w:val="Emphasis"/>
          <w:highlight w:val="green"/>
        </w:rPr>
        <w:t>export</w:t>
      </w:r>
      <w:r w:rsidRPr="00A51441">
        <w:rPr>
          <w:rStyle w:val="StyleUnderline"/>
          <w:highlight w:val="green"/>
        </w:rPr>
        <w:t xml:space="preserve"> of</w:t>
      </w:r>
      <w:r w:rsidRPr="00A51441">
        <w:rPr>
          <w:rStyle w:val="StyleUnderline"/>
        </w:rPr>
        <w:t xml:space="preserve"> a single drop of </w:t>
      </w:r>
      <w:r w:rsidRPr="00A51441">
        <w:rPr>
          <w:rStyle w:val="Emphasis"/>
          <w:highlight w:val="green"/>
        </w:rPr>
        <w:t>oil</w:t>
      </w:r>
      <w:r w:rsidRPr="00CA4F8E">
        <w:rPr>
          <w:sz w:val="16"/>
        </w:rPr>
        <w:t xml:space="preserve"> and the entry of all but essential foodstuffs and medicines. Every effort should be made to ease the suffering of the civilian population </w:t>
      </w:r>
      <w:r w:rsidRPr="00A51441">
        <w:rPr>
          <w:rStyle w:val="StyleUnderline"/>
          <w:highlight w:val="green"/>
        </w:rPr>
        <w:t>while facilitating</w:t>
      </w:r>
      <w:r w:rsidRPr="00CA4F8E">
        <w:rPr>
          <w:sz w:val="16"/>
        </w:rPr>
        <w:t xml:space="preserve"> their </w:t>
      </w:r>
      <w:r w:rsidRPr="00A51441">
        <w:rPr>
          <w:rStyle w:val="StyleUnderline"/>
          <w:highlight w:val="green"/>
        </w:rPr>
        <w:t>ability to</w:t>
      </w:r>
      <w:r w:rsidRPr="00CA4F8E">
        <w:rPr>
          <w:sz w:val="16"/>
        </w:rPr>
        <w:t xml:space="preserve"> resist—and perhaps </w:t>
      </w:r>
      <w:r w:rsidRPr="00A51441">
        <w:rPr>
          <w:rStyle w:val="Emphasis"/>
          <w:highlight w:val="green"/>
        </w:rPr>
        <w:t>overthrow</w:t>
      </w:r>
      <w:r w:rsidRPr="00A51441">
        <w:rPr>
          <w:rStyle w:val="StyleUnderline"/>
        </w:rPr>
        <w:t>—</w:t>
      </w:r>
      <w:r w:rsidRPr="00A51441">
        <w:rPr>
          <w:rStyle w:val="StyleUnderline"/>
          <w:highlight w:val="green"/>
        </w:rPr>
        <w:t>the regime</w:t>
      </w:r>
      <w:r w:rsidRPr="00CA4F8E">
        <w:rPr>
          <w:sz w:val="16"/>
        </w:rPr>
        <w:t xml:space="preserve">. </w:t>
      </w:r>
      <w:r w:rsidRPr="00F82429">
        <w:rPr>
          <w:rStyle w:val="StyleUnderline"/>
        </w:rPr>
        <w:t xml:space="preserve">It may </w:t>
      </w:r>
      <w:r w:rsidRPr="009E7D29">
        <w:rPr>
          <w:rStyle w:val="Emphasis"/>
          <w:highlight w:val="green"/>
        </w:rPr>
        <w:t>take</w:t>
      </w:r>
      <w:r w:rsidRPr="009E7D29">
        <w:rPr>
          <w:rStyle w:val="Emphasis"/>
        </w:rPr>
        <w:t xml:space="preserve"> several </w:t>
      </w:r>
      <w:r w:rsidRPr="009E7D29">
        <w:rPr>
          <w:rStyle w:val="Emphasis"/>
          <w:highlight w:val="green"/>
        </w:rPr>
        <w:t>years, but</w:t>
      </w:r>
      <w:r w:rsidRPr="009E7D29">
        <w:rPr>
          <w:rStyle w:val="Emphasis"/>
        </w:rPr>
        <w:t xml:space="preserve"> the Islamic Republic </w:t>
      </w:r>
      <w:r w:rsidRPr="009E7D29">
        <w:rPr>
          <w:rStyle w:val="Emphasis"/>
          <w:highlight w:val="green"/>
        </w:rPr>
        <w:t>will fall</w:t>
      </w:r>
      <w:r w:rsidRPr="00CA4F8E">
        <w:rPr>
          <w:sz w:val="16"/>
        </w:rPr>
        <w:t>. The Soviet Union eventually collapsed because outside pressure forced it to collapse in on itself. The same can be true of Iran.</w:t>
      </w:r>
    </w:p>
    <w:p w14:paraId="6684D421" w14:textId="77777777" w:rsidR="00CD336A" w:rsidRPr="00CA4F8E" w:rsidRDefault="00CD336A" w:rsidP="00CD336A">
      <w:pPr>
        <w:rPr>
          <w:sz w:val="16"/>
        </w:rPr>
      </w:pPr>
      <w:r w:rsidRPr="00423728">
        <w:rPr>
          <w:rStyle w:val="Emphasis"/>
        </w:rPr>
        <w:t>None</w:t>
      </w:r>
      <w:r w:rsidRPr="00423728">
        <w:rPr>
          <w:rStyle w:val="StyleUnderline"/>
        </w:rPr>
        <w:t xml:space="preserve"> of this will require a single boot on the ground</w:t>
      </w:r>
      <w:r w:rsidRPr="00423728">
        <w:rPr>
          <w:sz w:val="16"/>
        </w:rPr>
        <w:t xml:space="preserve">, nor certainly a prolonged military occupation. Unlike Iraq and Afghanistan, Iran is a long-established nation that America need not intervene in to rebuild. But like the Soviet Bloc, Iran represents an idea that must be defeated. And </w:t>
      </w:r>
      <w:r w:rsidRPr="00423728">
        <w:rPr>
          <w:rStyle w:val="StyleUnderline"/>
        </w:rPr>
        <w:t>once that is accomplished, energy supplies can be safeguarded an</w:t>
      </w:r>
      <w:r w:rsidRPr="009E7D29">
        <w:rPr>
          <w:rStyle w:val="StyleUnderline"/>
        </w:rPr>
        <w:t xml:space="preserve">d </w:t>
      </w:r>
      <w:r w:rsidRPr="009E7D29">
        <w:rPr>
          <w:rStyle w:val="Emphasis"/>
          <w:highlight w:val="green"/>
        </w:rPr>
        <w:t>Russia</w:t>
      </w:r>
      <w:r w:rsidRPr="009E7D29">
        <w:rPr>
          <w:rStyle w:val="StyleUnderline"/>
          <w:highlight w:val="green"/>
        </w:rPr>
        <w:t xml:space="preserve"> and </w:t>
      </w:r>
      <w:r w:rsidRPr="009E7D29">
        <w:rPr>
          <w:rStyle w:val="Emphasis"/>
          <w:highlight w:val="green"/>
        </w:rPr>
        <w:t>China</w:t>
      </w:r>
      <w:r w:rsidRPr="009E7D29">
        <w:rPr>
          <w:rStyle w:val="StyleUnderline"/>
          <w:highlight w:val="green"/>
        </w:rPr>
        <w:t xml:space="preserve"> deterred</w:t>
      </w:r>
      <w:r w:rsidRPr="00CA4F8E">
        <w:rPr>
          <w:sz w:val="16"/>
        </w:rPr>
        <w:t xml:space="preserve">. The U.S. can broker previously unthinkable peace treaties in the Middle East and help forge a strategic alliance stretching from the Mediterranean to the Ganges. Iran can rejoin the community of nations and rekindle its people’s hope for freedom. </w:t>
      </w:r>
      <w:r w:rsidRPr="00C918B1">
        <w:rPr>
          <w:rStyle w:val="Emphasis"/>
        </w:rPr>
        <w:t>That</w:t>
      </w:r>
      <w:r w:rsidRPr="00CA4F8E">
        <w:rPr>
          <w:sz w:val="16"/>
        </w:rPr>
        <w:t xml:space="preserve">, in answer to the interviewers’ most frequently asked question, </w:t>
      </w:r>
      <w:r w:rsidRPr="00C918B1">
        <w:rPr>
          <w:rStyle w:val="Emphasis"/>
        </w:rPr>
        <w:t>is how the war must end</w:t>
      </w:r>
      <w:r w:rsidRPr="00CA4F8E">
        <w:rPr>
          <w:sz w:val="16"/>
        </w:rPr>
        <w:t>.</w:t>
      </w:r>
    </w:p>
    <w:p w14:paraId="10CAE855" w14:textId="77777777" w:rsidR="00CD336A" w:rsidRPr="00A13236" w:rsidRDefault="00CD336A" w:rsidP="00CD336A"/>
    <w:p w14:paraId="533FBF66" w14:textId="77777777" w:rsidR="00CD336A" w:rsidRDefault="00CD336A" w:rsidP="00CD336A">
      <w:pPr>
        <w:pStyle w:val="Heading4"/>
      </w:pPr>
      <w:r>
        <w:rPr>
          <w:u w:val="single"/>
        </w:rPr>
        <w:t>Perception we’re losing</w:t>
      </w:r>
      <w:r>
        <w:t xml:space="preserve"> ensures simultaneous </w:t>
      </w:r>
      <w:r w:rsidRPr="005227EC">
        <w:rPr>
          <w:u w:val="single"/>
        </w:rPr>
        <w:t>Chin</w:t>
      </w:r>
      <w:r>
        <w:rPr>
          <w:u w:val="single"/>
        </w:rPr>
        <w:t>ese</w:t>
      </w:r>
      <w:r>
        <w:t xml:space="preserve"> and </w:t>
      </w:r>
      <w:r w:rsidRPr="00A13236">
        <w:rPr>
          <w:u w:val="single"/>
        </w:rPr>
        <w:t>Russian</w:t>
      </w:r>
      <w:r>
        <w:t xml:space="preserve"> aggression.</w:t>
      </w:r>
    </w:p>
    <w:p w14:paraId="4F9E8093" w14:textId="77777777" w:rsidR="00CD336A" w:rsidRDefault="00CD336A" w:rsidP="00CD336A">
      <w:r w:rsidRPr="005227EC">
        <w:rPr>
          <w:rStyle w:val="Style13ptBold"/>
        </w:rPr>
        <w:t>Chawla 26</w:t>
      </w:r>
      <w:r>
        <w:t xml:space="preserve"> [Dinesh T. Chawla, CEO of CHG, MBA from Millsaps College, degree from Tulane University, “The War Over Iran Is Really About China,” Real Clear Defense, 3-13-2026, https://www.realcleardefense.com/articles/2026/03/13/the_war_over_iran_is_really_about_china_1170272.html]</w:t>
      </w:r>
    </w:p>
    <w:p w14:paraId="0EB75D0C" w14:textId="77777777" w:rsidR="00CD336A" w:rsidRPr="00475669" w:rsidRDefault="00CD336A" w:rsidP="00CD336A">
      <w:pPr>
        <w:rPr>
          <w:sz w:val="16"/>
        </w:rPr>
      </w:pPr>
      <w:r w:rsidRPr="00FF749A">
        <w:rPr>
          <w:rStyle w:val="Emphasis"/>
          <w:highlight w:val="green"/>
        </w:rPr>
        <w:t>China</w:t>
      </w:r>
      <w:r w:rsidRPr="00FF749A">
        <w:rPr>
          <w:rStyle w:val="StyleUnderline"/>
          <w:highlight w:val="green"/>
        </w:rPr>
        <w:t xml:space="preserve"> is</w:t>
      </w:r>
      <w:r w:rsidRPr="005227EC">
        <w:rPr>
          <w:rStyle w:val="StyleUnderline"/>
        </w:rPr>
        <w:t xml:space="preserve"> most assuredly </w:t>
      </w:r>
      <w:r w:rsidRPr="00FF749A">
        <w:rPr>
          <w:rStyle w:val="Emphasis"/>
          <w:highlight w:val="green"/>
        </w:rPr>
        <w:t>watching carefully</w:t>
      </w:r>
      <w:r w:rsidRPr="00475669">
        <w:rPr>
          <w:sz w:val="16"/>
        </w:rPr>
        <w:t>.</w:t>
      </w:r>
    </w:p>
    <w:p w14:paraId="2B796070" w14:textId="77777777" w:rsidR="00CD336A" w:rsidRPr="00475669" w:rsidRDefault="00CD336A" w:rsidP="00CD336A">
      <w:pPr>
        <w:rPr>
          <w:sz w:val="16"/>
        </w:rPr>
      </w:pPr>
      <w:r w:rsidRPr="00475669">
        <w:rPr>
          <w:sz w:val="16"/>
        </w:rPr>
        <w:t>Beijing cannot easily intervene militarily in the Middle East. Despite rapid modernization, China still lacks the ability to project sustained power far from its own shores on a scale comparable to the United States. A Chinese carrier group in the region would operate without nearby land-based air support and therefore remain vulnerable to American forces.</w:t>
      </w:r>
    </w:p>
    <w:p w14:paraId="6A7582AD" w14:textId="77777777" w:rsidR="00CD336A" w:rsidRPr="00475669" w:rsidRDefault="00CD336A" w:rsidP="00CD336A">
      <w:pPr>
        <w:rPr>
          <w:sz w:val="16"/>
        </w:rPr>
      </w:pPr>
      <w:r w:rsidRPr="00475669">
        <w:rPr>
          <w:sz w:val="16"/>
        </w:rPr>
        <w:t xml:space="preserve">But China does not need to respond in the Middle East. </w:t>
      </w:r>
      <w:r w:rsidRPr="001F08FE">
        <w:rPr>
          <w:rStyle w:val="StyleUnderline"/>
        </w:rPr>
        <w:t xml:space="preserve">It may </w:t>
      </w:r>
      <w:r w:rsidRPr="001F08FE">
        <w:rPr>
          <w:rStyle w:val="Emphasis"/>
          <w:highlight w:val="green"/>
        </w:rPr>
        <w:t>respond elsewhere</w:t>
      </w:r>
      <w:r w:rsidRPr="00475669">
        <w:rPr>
          <w:sz w:val="16"/>
        </w:rPr>
        <w:t>.</w:t>
      </w:r>
    </w:p>
    <w:p w14:paraId="39230675" w14:textId="77777777" w:rsidR="00CD336A" w:rsidRPr="00475669" w:rsidRDefault="00CD336A" w:rsidP="00CD336A">
      <w:pPr>
        <w:rPr>
          <w:sz w:val="16"/>
        </w:rPr>
      </w:pPr>
      <w:r w:rsidRPr="001F08FE">
        <w:rPr>
          <w:rStyle w:val="StyleUnderline"/>
        </w:rPr>
        <w:t xml:space="preserve">Reports that </w:t>
      </w:r>
      <w:r w:rsidRPr="00415DEB">
        <w:rPr>
          <w:rStyle w:val="StyleUnderline"/>
        </w:rPr>
        <w:t xml:space="preserve">the </w:t>
      </w:r>
      <w:r w:rsidRPr="00415DEB">
        <w:rPr>
          <w:rStyle w:val="Emphasis"/>
        </w:rPr>
        <w:t>U</w:t>
      </w:r>
      <w:r w:rsidRPr="00475669">
        <w:rPr>
          <w:sz w:val="16"/>
        </w:rPr>
        <w:t xml:space="preserve">nited </w:t>
      </w:r>
      <w:r w:rsidRPr="00415DEB">
        <w:rPr>
          <w:rStyle w:val="Emphasis"/>
        </w:rPr>
        <w:t>S</w:t>
      </w:r>
      <w:r w:rsidRPr="00475669">
        <w:rPr>
          <w:sz w:val="16"/>
        </w:rPr>
        <w:t xml:space="preserve">tates </w:t>
      </w:r>
      <w:r w:rsidRPr="00415DEB">
        <w:rPr>
          <w:rStyle w:val="StyleUnderline"/>
        </w:rPr>
        <w:t xml:space="preserve">is </w:t>
      </w:r>
      <w:r w:rsidRPr="00415DEB">
        <w:rPr>
          <w:rStyle w:val="Emphasis"/>
        </w:rPr>
        <w:t>considering shifting</w:t>
      </w:r>
      <w:r w:rsidRPr="00415DEB">
        <w:rPr>
          <w:rStyle w:val="StyleUnderline"/>
        </w:rPr>
        <w:t xml:space="preserve"> Patriot and THAAD missile systems from South Korea to the Middle East raise an obvious question because </w:t>
      </w:r>
      <w:r w:rsidRPr="00415DEB">
        <w:rPr>
          <w:rStyle w:val="Emphasis"/>
        </w:rPr>
        <w:t>every system moved away</w:t>
      </w:r>
      <w:r w:rsidRPr="00415DEB">
        <w:rPr>
          <w:rStyle w:val="StyleUnderline"/>
        </w:rPr>
        <w:t xml:space="preserve"> from the </w:t>
      </w:r>
      <w:r w:rsidRPr="00415DEB">
        <w:rPr>
          <w:rStyle w:val="Emphasis"/>
        </w:rPr>
        <w:t>Pacific</w:t>
      </w:r>
      <w:r w:rsidRPr="00475669">
        <w:rPr>
          <w:sz w:val="16"/>
        </w:rPr>
        <w:t xml:space="preserve"> slightly </w:t>
      </w:r>
      <w:r w:rsidRPr="00415DEB">
        <w:rPr>
          <w:rStyle w:val="Emphasis"/>
        </w:rPr>
        <w:t>weakens deterrence</w:t>
      </w:r>
      <w:r w:rsidRPr="00415DEB">
        <w:rPr>
          <w:rStyle w:val="StyleUnderline"/>
        </w:rPr>
        <w:t xml:space="preserve"> there</w:t>
      </w:r>
      <w:r w:rsidRPr="00475669">
        <w:rPr>
          <w:sz w:val="16"/>
        </w:rPr>
        <w:t>.</w:t>
      </w:r>
    </w:p>
    <w:p w14:paraId="0FBB87A8" w14:textId="77777777" w:rsidR="00CD336A" w:rsidRPr="00475669" w:rsidRDefault="00CD336A" w:rsidP="00CD336A">
      <w:pPr>
        <w:rPr>
          <w:sz w:val="16"/>
        </w:rPr>
      </w:pPr>
      <w:r w:rsidRPr="00475669">
        <w:rPr>
          <w:sz w:val="16"/>
        </w:rPr>
        <w:t xml:space="preserve">For </w:t>
      </w:r>
      <w:r w:rsidRPr="00415DEB">
        <w:rPr>
          <w:rStyle w:val="StyleUnderline"/>
        </w:rPr>
        <w:t>Xi</w:t>
      </w:r>
      <w:r w:rsidRPr="00475669">
        <w:rPr>
          <w:sz w:val="16"/>
        </w:rPr>
        <w:t xml:space="preserve"> Jinping—who </w:t>
      </w:r>
      <w:r w:rsidRPr="00415DEB">
        <w:rPr>
          <w:rStyle w:val="StyleUnderline"/>
        </w:rPr>
        <w:t>has long viewed</w:t>
      </w:r>
      <w:r w:rsidRPr="00475669">
        <w:rPr>
          <w:sz w:val="16"/>
        </w:rPr>
        <w:t xml:space="preserve"> the reunification of </w:t>
      </w:r>
      <w:r w:rsidRPr="00415DEB">
        <w:rPr>
          <w:rStyle w:val="Emphasis"/>
          <w:highlight w:val="green"/>
        </w:rPr>
        <w:t>Taiwan</w:t>
      </w:r>
      <w:r w:rsidRPr="00475669">
        <w:rPr>
          <w:sz w:val="16"/>
        </w:rPr>
        <w:t xml:space="preserve"> with the mainland as </w:t>
      </w:r>
      <w:r w:rsidRPr="002D2B3D">
        <w:rPr>
          <w:rStyle w:val="StyleUnderline"/>
          <w:highlight w:val="green"/>
        </w:rPr>
        <w:t xml:space="preserve">a </w:t>
      </w:r>
      <w:r w:rsidRPr="002D2B3D">
        <w:rPr>
          <w:rStyle w:val="Emphasis"/>
          <w:highlight w:val="green"/>
        </w:rPr>
        <w:t>historic objective</w:t>
      </w:r>
      <w:r w:rsidRPr="00475669">
        <w:rPr>
          <w:sz w:val="16"/>
        </w:rPr>
        <w:t>—</w:t>
      </w:r>
      <w:r w:rsidRPr="007B1F03">
        <w:rPr>
          <w:rStyle w:val="StyleUnderline"/>
        </w:rPr>
        <w:t>such shifts</w:t>
      </w:r>
      <w:r w:rsidRPr="00475669">
        <w:rPr>
          <w:sz w:val="16"/>
        </w:rPr>
        <w:t xml:space="preserve"> could </w:t>
      </w:r>
      <w:r w:rsidRPr="007B1F03">
        <w:rPr>
          <w:rStyle w:val="Emphasis"/>
        </w:rPr>
        <w:t>alter the strategic calculus</w:t>
      </w:r>
      <w:r w:rsidRPr="00475669">
        <w:rPr>
          <w:sz w:val="16"/>
        </w:rPr>
        <w:t>.</w:t>
      </w:r>
    </w:p>
    <w:p w14:paraId="284FE0A5" w14:textId="77777777" w:rsidR="00CD336A" w:rsidRPr="00475669" w:rsidRDefault="00CD336A" w:rsidP="00CD336A">
      <w:pPr>
        <w:rPr>
          <w:sz w:val="16"/>
        </w:rPr>
      </w:pPr>
      <w:r w:rsidRPr="00475669">
        <w:rPr>
          <w:sz w:val="16"/>
        </w:rPr>
        <w:t>History intrudes here.</w:t>
      </w:r>
    </w:p>
    <w:p w14:paraId="1B69DEA7" w14:textId="77777777" w:rsidR="00CD336A" w:rsidRPr="00475669" w:rsidRDefault="00CD336A" w:rsidP="00CD336A">
      <w:pPr>
        <w:rPr>
          <w:sz w:val="16"/>
        </w:rPr>
      </w:pPr>
      <w:r w:rsidRPr="00475669">
        <w:rPr>
          <w:sz w:val="16"/>
        </w:rPr>
        <w:t>In 1941 the United States imposed an oil embargo on Imperial Japan in response to its expansion in Asia. Japan faced a stark choice: abandon its ambitions or confront the United States militarily.</w:t>
      </w:r>
    </w:p>
    <w:p w14:paraId="478F75CC" w14:textId="77777777" w:rsidR="00CD336A" w:rsidRPr="00475669" w:rsidRDefault="00CD336A" w:rsidP="00CD336A">
      <w:pPr>
        <w:rPr>
          <w:sz w:val="16"/>
        </w:rPr>
      </w:pPr>
      <w:r w:rsidRPr="00475669">
        <w:rPr>
          <w:sz w:val="16"/>
        </w:rPr>
        <w:t>Tokyo chose confrontation. Pearl Harbor followed.</w:t>
      </w:r>
    </w:p>
    <w:p w14:paraId="65A6F7BC" w14:textId="77777777" w:rsidR="00CD336A" w:rsidRPr="00475669" w:rsidRDefault="00CD336A" w:rsidP="00CD336A">
      <w:pPr>
        <w:rPr>
          <w:sz w:val="16"/>
        </w:rPr>
      </w:pPr>
      <w:r w:rsidRPr="00475669">
        <w:rPr>
          <w:sz w:val="16"/>
        </w:rPr>
        <w:t xml:space="preserve">China today is not Imperial Japan. Yet </w:t>
      </w:r>
      <w:r w:rsidRPr="00D7003B">
        <w:rPr>
          <w:rStyle w:val="StyleUnderline"/>
          <w:highlight w:val="green"/>
        </w:rPr>
        <w:t xml:space="preserve">the </w:t>
      </w:r>
      <w:r w:rsidRPr="00D7003B">
        <w:rPr>
          <w:rStyle w:val="Emphasis"/>
          <w:highlight w:val="green"/>
        </w:rPr>
        <w:t>logic of</w:t>
      </w:r>
      <w:r w:rsidRPr="00977E3B">
        <w:rPr>
          <w:rStyle w:val="Emphasis"/>
        </w:rPr>
        <w:t xml:space="preserve"> strategic </w:t>
      </w:r>
      <w:r w:rsidRPr="00D7003B">
        <w:rPr>
          <w:rStyle w:val="Emphasis"/>
          <w:highlight w:val="green"/>
        </w:rPr>
        <w:t>windows</w:t>
      </w:r>
      <w:r w:rsidRPr="007B1F03">
        <w:rPr>
          <w:rStyle w:val="StyleUnderline"/>
        </w:rPr>
        <w:t>—the fear that opportunity may close if action is delayed—remains a familiar feature of great power decision-making</w:t>
      </w:r>
      <w:r w:rsidRPr="00475669">
        <w:rPr>
          <w:sz w:val="16"/>
        </w:rPr>
        <w:t>.</w:t>
      </w:r>
    </w:p>
    <w:p w14:paraId="517AE553" w14:textId="77777777" w:rsidR="00CD336A" w:rsidRPr="00475669" w:rsidRDefault="00CD336A" w:rsidP="00CD336A">
      <w:pPr>
        <w:rPr>
          <w:sz w:val="16"/>
        </w:rPr>
      </w:pPr>
      <w:r w:rsidRPr="00F3259C">
        <w:rPr>
          <w:rStyle w:val="StyleUnderline"/>
          <w:highlight w:val="green"/>
        </w:rPr>
        <w:t>If</w:t>
      </w:r>
      <w:r w:rsidRPr="00771C58">
        <w:rPr>
          <w:rStyle w:val="StyleUnderline"/>
        </w:rPr>
        <w:t xml:space="preserve"> Beijing </w:t>
      </w:r>
      <w:r w:rsidRPr="00F3259C">
        <w:rPr>
          <w:rStyle w:val="StyleUnderline"/>
          <w:highlight w:val="green"/>
        </w:rPr>
        <w:t>concludes</w:t>
      </w:r>
      <w:r w:rsidRPr="00475669">
        <w:rPr>
          <w:sz w:val="16"/>
        </w:rPr>
        <w:t xml:space="preserve"> that </w:t>
      </w:r>
      <w:r w:rsidRPr="00F3259C">
        <w:rPr>
          <w:rStyle w:val="StyleUnderline"/>
          <w:highlight w:val="green"/>
        </w:rPr>
        <w:t xml:space="preserve">the </w:t>
      </w:r>
      <w:r w:rsidRPr="00F3259C">
        <w:rPr>
          <w:rStyle w:val="Emphasis"/>
          <w:highlight w:val="green"/>
        </w:rPr>
        <w:t>U</w:t>
      </w:r>
      <w:r w:rsidRPr="00475669">
        <w:rPr>
          <w:sz w:val="16"/>
        </w:rPr>
        <w:t xml:space="preserve">nited </w:t>
      </w:r>
      <w:r w:rsidRPr="00F3259C">
        <w:rPr>
          <w:rStyle w:val="Emphasis"/>
          <w:highlight w:val="green"/>
        </w:rPr>
        <w:t>S</w:t>
      </w:r>
      <w:r w:rsidRPr="00475669">
        <w:rPr>
          <w:sz w:val="16"/>
        </w:rPr>
        <w:t xml:space="preserve">tates </w:t>
      </w:r>
      <w:r w:rsidRPr="00584B5F">
        <w:rPr>
          <w:rStyle w:val="StyleUnderline"/>
          <w:highlight w:val="green"/>
        </w:rPr>
        <w:t xml:space="preserve">is </w:t>
      </w:r>
      <w:r w:rsidRPr="00584B5F">
        <w:rPr>
          <w:rStyle w:val="Emphasis"/>
          <w:highlight w:val="green"/>
        </w:rPr>
        <w:t>stretched</w:t>
      </w:r>
      <w:r w:rsidRPr="00584B5F">
        <w:rPr>
          <w:rStyle w:val="StyleUnderline"/>
        </w:rPr>
        <w:t xml:space="preserve"> across multiple theaters, it may </w:t>
      </w:r>
      <w:r w:rsidRPr="00F3259C">
        <w:rPr>
          <w:rStyle w:val="Emphasis"/>
          <w:highlight w:val="green"/>
        </w:rPr>
        <w:t>perceive an opening</w:t>
      </w:r>
      <w:r w:rsidRPr="00475669">
        <w:rPr>
          <w:sz w:val="16"/>
        </w:rPr>
        <w:t>.</w:t>
      </w:r>
    </w:p>
    <w:p w14:paraId="72BC8EEB" w14:textId="77777777" w:rsidR="00CD336A" w:rsidRPr="00475669" w:rsidRDefault="00CD336A" w:rsidP="00CD336A">
      <w:pPr>
        <w:rPr>
          <w:sz w:val="16"/>
        </w:rPr>
      </w:pPr>
      <w:r w:rsidRPr="00DC09C9">
        <w:rPr>
          <w:rStyle w:val="StyleUnderline"/>
        </w:rPr>
        <w:t xml:space="preserve">Meanwhile </w:t>
      </w:r>
      <w:r w:rsidRPr="00DC09C9">
        <w:rPr>
          <w:rStyle w:val="Emphasis"/>
          <w:highlight w:val="green"/>
        </w:rPr>
        <w:t>Russia watches carefully</w:t>
      </w:r>
      <w:r w:rsidRPr="00475669">
        <w:rPr>
          <w:sz w:val="16"/>
        </w:rPr>
        <w:t xml:space="preserve">. Moscow </w:t>
      </w:r>
      <w:r w:rsidRPr="005D76C8">
        <w:rPr>
          <w:rStyle w:val="StyleUnderline"/>
        </w:rPr>
        <w:t>benefits from Iranian military cooperation, particularly drone tech</w:t>
      </w:r>
      <w:r w:rsidRPr="00475669">
        <w:rPr>
          <w:sz w:val="16"/>
        </w:rPr>
        <w:t xml:space="preserve">nology, </w:t>
      </w:r>
      <w:r w:rsidRPr="005D76C8">
        <w:rPr>
          <w:rStyle w:val="StyleUnderline"/>
        </w:rPr>
        <w:t>and has little interest in seeing Tehran collapse under American pressure</w:t>
      </w:r>
      <w:r w:rsidRPr="00475669">
        <w:rPr>
          <w:sz w:val="16"/>
        </w:rPr>
        <w:t xml:space="preserve">. </w:t>
      </w:r>
      <w:r w:rsidRPr="002673B6">
        <w:rPr>
          <w:rStyle w:val="StyleUnderline"/>
        </w:rPr>
        <w:t xml:space="preserve">Russian leaders have already </w:t>
      </w:r>
      <w:r w:rsidRPr="00710D54">
        <w:rPr>
          <w:rStyle w:val="StyleUnderline"/>
          <w:highlight w:val="green"/>
        </w:rPr>
        <w:t xml:space="preserve">signaled </w:t>
      </w:r>
      <w:r w:rsidRPr="00710D54">
        <w:rPr>
          <w:rStyle w:val="Emphasis"/>
          <w:highlight w:val="green"/>
        </w:rPr>
        <w:t>broader consequences</w:t>
      </w:r>
      <w:r w:rsidRPr="002673B6">
        <w:rPr>
          <w:rStyle w:val="StyleUnderline"/>
        </w:rPr>
        <w:t>,</w:t>
      </w:r>
      <w:r w:rsidRPr="00475669">
        <w:rPr>
          <w:sz w:val="16"/>
        </w:rPr>
        <w:t xml:space="preserve"> with figures such as Dmitry Medvedev </w:t>
      </w:r>
      <w:r w:rsidRPr="00710D54">
        <w:rPr>
          <w:rStyle w:val="StyleUnderline"/>
          <w:highlight w:val="green"/>
        </w:rPr>
        <w:t xml:space="preserve">invoking </w:t>
      </w:r>
      <w:r w:rsidRPr="00710D54">
        <w:rPr>
          <w:rStyle w:val="Emphasis"/>
          <w:highlight w:val="green"/>
        </w:rPr>
        <w:t>nuclear escalation</w:t>
      </w:r>
      <w:r w:rsidRPr="002673B6">
        <w:rPr>
          <w:rStyle w:val="StyleUnderline"/>
        </w:rPr>
        <w:t xml:space="preserve"> as a reminder that </w:t>
      </w:r>
      <w:r w:rsidRPr="00710D54">
        <w:rPr>
          <w:rStyle w:val="StyleUnderline"/>
          <w:highlight w:val="green"/>
        </w:rPr>
        <w:t>the</w:t>
      </w:r>
      <w:r w:rsidRPr="00475669">
        <w:rPr>
          <w:sz w:val="16"/>
        </w:rPr>
        <w:t xml:space="preserve"> psychological </w:t>
      </w:r>
      <w:r w:rsidRPr="00710D54">
        <w:rPr>
          <w:rStyle w:val="Emphasis"/>
          <w:highlight w:val="green"/>
        </w:rPr>
        <w:t>boundaries</w:t>
      </w:r>
      <w:r w:rsidRPr="00710D54">
        <w:rPr>
          <w:rStyle w:val="StyleUnderline"/>
          <w:highlight w:val="green"/>
        </w:rPr>
        <w:t xml:space="preserve"> of </w:t>
      </w:r>
      <w:r w:rsidRPr="00710D54">
        <w:rPr>
          <w:rStyle w:val="Emphasis"/>
          <w:highlight w:val="green"/>
        </w:rPr>
        <w:t>this conflict</w:t>
      </w:r>
      <w:r w:rsidRPr="00710D54">
        <w:rPr>
          <w:rStyle w:val="StyleUnderline"/>
          <w:highlight w:val="green"/>
        </w:rPr>
        <w:t xml:space="preserve"> extend </w:t>
      </w:r>
      <w:r w:rsidRPr="00710D54">
        <w:rPr>
          <w:rStyle w:val="Emphasis"/>
          <w:highlight w:val="green"/>
        </w:rPr>
        <w:t>beyond the Mid</w:t>
      </w:r>
      <w:r w:rsidRPr="00710D54">
        <w:rPr>
          <w:rStyle w:val="Emphasis"/>
        </w:rPr>
        <w:t xml:space="preserve">dle </w:t>
      </w:r>
      <w:r w:rsidRPr="00710D54">
        <w:rPr>
          <w:rStyle w:val="Emphasis"/>
          <w:highlight w:val="green"/>
        </w:rPr>
        <w:t>East</w:t>
      </w:r>
      <w:r w:rsidRPr="00475669">
        <w:rPr>
          <w:sz w:val="16"/>
        </w:rPr>
        <w:t>.</w:t>
      </w:r>
    </w:p>
    <w:p w14:paraId="46C3D18B" w14:textId="77777777" w:rsidR="00CD336A" w:rsidRDefault="00CD336A" w:rsidP="00CD336A"/>
    <w:p w14:paraId="614AAB38" w14:textId="77777777" w:rsidR="00CD336A" w:rsidRPr="0010029B" w:rsidRDefault="00CD336A" w:rsidP="00CD336A">
      <w:pPr>
        <w:pStyle w:val="Heading4"/>
      </w:pPr>
      <w:r w:rsidRPr="0010029B">
        <w:t xml:space="preserve">That </w:t>
      </w:r>
      <w:r w:rsidRPr="0010029B">
        <w:rPr>
          <w:u w:val="single"/>
        </w:rPr>
        <w:t>necessitates</w:t>
      </w:r>
      <w:r w:rsidRPr="0010029B">
        <w:t xml:space="preserve"> nuclear escalation.</w:t>
      </w:r>
    </w:p>
    <w:p w14:paraId="08976880" w14:textId="77777777" w:rsidR="00CD336A" w:rsidRPr="00AE3286" w:rsidRDefault="00CD336A" w:rsidP="00CD336A">
      <w:r w:rsidRPr="00AE3286">
        <w:rPr>
          <w:rStyle w:val="Style13ptBold"/>
        </w:rPr>
        <w:t>Trachtenberg 24</w:t>
      </w:r>
      <w:r w:rsidRPr="00AE3286">
        <w:t xml:space="preserve"> </w:t>
      </w:r>
      <w:r>
        <w:t>[</w:t>
      </w:r>
      <w:r w:rsidRPr="00AE3286">
        <w:t>David J. Trachtenberg</w:t>
      </w:r>
      <w:r>
        <w:t>,</w:t>
      </w:r>
      <w:r w:rsidRPr="00AE3286">
        <w:t xml:space="preserve"> Vice President of the National Institute for Public Policy, teaches in Missouri State University’s Defense and Strategic Studies Program</w:t>
      </w:r>
      <w:r>
        <w:t>, former</w:t>
      </w:r>
      <w:r w:rsidRPr="00AE3286">
        <w:t xml:space="preserve"> Deputy Under Secretary of Defense for Policy</w:t>
      </w:r>
      <w:r>
        <w:t xml:space="preserve">, </w:t>
      </w:r>
      <w:r w:rsidRPr="00AE3286">
        <w:t>two-time recipient of the Department of Defense Medal for Distinguished Public Service</w:t>
      </w:r>
      <w:r>
        <w:t xml:space="preserve">, </w:t>
      </w:r>
      <w:r w:rsidRPr="00AE3286">
        <w:t>MS Foreign Service</w:t>
      </w:r>
      <w:r>
        <w:t>,</w:t>
      </w:r>
      <w:r w:rsidRPr="00AE3286">
        <w:t xml:space="preserve"> Georgetown University</w:t>
      </w:r>
      <w:r>
        <w:t>, “</w:t>
      </w:r>
      <w:r w:rsidRPr="00AE3286">
        <w:t>The Demise of the “Two-War Strategy” and Its Impact on Extended Deterrence and Assurance</w:t>
      </w:r>
      <w:r>
        <w:t>,</w:t>
      </w:r>
      <w:r w:rsidRPr="00AE3286">
        <w:t>” Occasional Paper</w:t>
      </w:r>
      <w:r>
        <w:t>,</w:t>
      </w:r>
      <w:r w:rsidRPr="00AE3286">
        <w:t xml:space="preserve"> 4</w:t>
      </w:r>
      <w:r>
        <w:t>(</w:t>
      </w:r>
      <w:r w:rsidRPr="00AE3286">
        <w:t>6</w:t>
      </w:r>
      <w:r>
        <w:t>),</w:t>
      </w:r>
      <w:r w:rsidRPr="00AE3286">
        <w:t xml:space="preserve"> National Institute for Public Policy</w:t>
      </w:r>
      <w:r>
        <w:t>,</w:t>
      </w:r>
      <w:r w:rsidRPr="00AE3286">
        <w:t xml:space="preserve"> National institute Press</w:t>
      </w:r>
      <w:r>
        <w:t>,</w:t>
      </w:r>
      <w:r w:rsidRPr="00AE3286">
        <w:t xml:space="preserve"> June 2024</w:t>
      </w:r>
      <w:r>
        <w:t>,</w:t>
      </w:r>
      <w:r w:rsidRPr="00AE3286">
        <w:t xml:space="preserve"> https://www.nipp.org/wp-content/uploads/2024/06/Vol.-4-No.-6.pdf</w:t>
      </w:r>
      <w:r>
        <w:t>]</w:t>
      </w:r>
    </w:p>
    <w:p w14:paraId="3390B238" w14:textId="77777777" w:rsidR="00CD336A" w:rsidRPr="005A71F3" w:rsidRDefault="00CD336A" w:rsidP="00CD336A">
      <w:pPr>
        <w:rPr>
          <w:sz w:val="16"/>
        </w:rPr>
      </w:pPr>
      <w:r w:rsidRPr="0010029B">
        <w:rPr>
          <w:rStyle w:val="StyleUnderline"/>
        </w:rPr>
        <w:t xml:space="preserve">The </w:t>
      </w:r>
      <w:r w:rsidRPr="005A71F3">
        <w:rPr>
          <w:rStyle w:val="Emphasis"/>
        </w:rPr>
        <w:t>critical question</w:t>
      </w:r>
      <w:r w:rsidRPr="005A71F3">
        <w:rPr>
          <w:rStyle w:val="StyleUnderline"/>
        </w:rPr>
        <w:t xml:space="preserve"> is whether</w:t>
      </w:r>
      <w:r w:rsidRPr="005A71F3">
        <w:rPr>
          <w:sz w:val="16"/>
        </w:rPr>
        <w:t xml:space="preserve"> the </w:t>
      </w:r>
      <w:r w:rsidRPr="005A71F3">
        <w:rPr>
          <w:rStyle w:val="StyleUnderline"/>
        </w:rPr>
        <w:t>U.S. armed forces</w:t>
      </w:r>
      <w:r w:rsidRPr="005A71F3">
        <w:rPr>
          <w:sz w:val="16"/>
        </w:rPr>
        <w:t xml:space="preserve"> </w:t>
      </w:r>
      <w:r w:rsidRPr="005A71F3">
        <w:rPr>
          <w:rStyle w:val="StyleUnderline"/>
        </w:rPr>
        <w:t>today have</w:t>
      </w:r>
      <w:r w:rsidRPr="005A71F3">
        <w:rPr>
          <w:sz w:val="16"/>
        </w:rPr>
        <w:t xml:space="preserve"> adopted or are postured to adopt </w:t>
      </w:r>
      <w:r w:rsidRPr="005A71F3">
        <w:rPr>
          <w:rStyle w:val="StyleUnderline"/>
        </w:rPr>
        <w:t xml:space="preserve">a </w:t>
      </w:r>
      <w:r w:rsidRPr="005A71F3">
        <w:rPr>
          <w:sz w:val="16"/>
        </w:rPr>
        <w:t xml:space="preserve">revised force-planning </w:t>
      </w:r>
      <w:r w:rsidRPr="005A71F3">
        <w:rPr>
          <w:rStyle w:val="StyleUnderline"/>
        </w:rPr>
        <w:t xml:space="preserve">construct that </w:t>
      </w:r>
      <w:r w:rsidRPr="005A71F3">
        <w:rPr>
          <w:rStyle w:val="StyleUnderline"/>
          <w:highlight w:val="green"/>
        </w:rPr>
        <w:t>prep</w:t>
      </w:r>
      <w:r w:rsidRPr="005A71F3">
        <w:rPr>
          <w:rStyle w:val="StyleUnderline"/>
        </w:rPr>
        <w:t>ares</w:t>
      </w:r>
      <w:r w:rsidRPr="005A71F3">
        <w:rPr>
          <w:sz w:val="16"/>
        </w:rPr>
        <w:t xml:space="preserve"> </w:t>
      </w:r>
      <w:r w:rsidRPr="005A71F3">
        <w:rPr>
          <w:rStyle w:val="StyleUnderline"/>
          <w:highlight w:val="green"/>
        </w:rPr>
        <w:t xml:space="preserve">for </w:t>
      </w:r>
      <w:r w:rsidRPr="005A71F3">
        <w:rPr>
          <w:rStyle w:val="Emphasis"/>
          <w:highlight w:val="green"/>
        </w:rPr>
        <w:t>simultaneous</w:t>
      </w:r>
      <w:r w:rsidRPr="005A71F3">
        <w:rPr>
          <w:sz w:val="16"/>
        </w:rPr>
        <w:t xml:space="preserve"> </w:t>
      </w:r>
      <w:r w:rsidRPr="005A71F3">
        <w:rPr>
          <w:rStyle w:val="StyleUnderline"/>
        </w:rPr>
        <w:t xml:space="preserve">regional </w:t>
      </w:r>
      <w:r w:rsidRPr="005A71F3">
        <w:rPr>
          <w:rStyle w:val="StyleUnderline"/>
          <w:highlight w:val="green"/>
        </w:rPr>
        <w:t>conflicts</w:t>
      </w:r>
      <w:r w:rsidRPr="005A71F3">
        <w:rPr>
          <w:sz w:val="16"/>
          <w:highlight w:val="green"/>
        </w:rPr>
        <w:t xml:space="preserve"> </w:t>
      </w:r>
      <w:r w:rsidRPr="005A71F3">
        <w:rPr>
          <w:rStyle w:val="Emphasis"/>
          <w:highlight w:val="green"/>
        </w:rPr>
        <w:t>against nuclear peer adversaries</w:t>
      </w:r>
      <w:r w:rsidRPr="005A71F3">
        <w:rPr>
          <w:rStyle w:val="StyleUnderline"/>
        </w:rPr>
        <w:t xml:space="preserve"> in </w:t>
      </w:r>
      <w:r w:rsidRPr="005A71F3">
        <w:rPr>
          <w:rStyle w:val="Emphasis"/>
        </w:rPr>
        <w:t>Europe</w:t>
      </w:r>
      <w:r w:rsidRPr="005A71F3">
        <w:rPr>
          <w:rStyle w:val="StyleUnderline"/>
        </w:rPr>
        <w:t xml:space="preserve"> and the </w:t>
      </w:r>
      <w:r w:rsidRPr="005A71F3">
        <w:rPr>
          <w:rStyle w:val="Emphasis"/>
        </w:rPr>
        <w:t>Indo-Pacific</w:t>
      </w:r>
      <w:r w:rsidRPr="005A71F3">
        <w:t xml:space="preserve">. </w:t>
      </w:r>
      <w:r w:rsidRPr="005A71F3">
        <w:rPr>
          <w:rStyle w:val="StyleUnderline"/>
        </w:rPr>
        <w:t>Failing to do so</w:t>
      </w:r>
      <w:r w:rsidRPr="005A71F3">
        <w:rPr>
          <w:sz w:val="16"/>
        </w:rPr>
        <w:t xml:space="preserve"> carries significant implications for both U.S. adversaries and U.S. allies: It likely </w:t>
      </w:r>
      <w:r w:rsidRPr="005A71F3">
        <w:rPr>
          <w:rStyle w:val="Emphasis"/>
        </w:rPr>
        <w:t>encourages adversaries</w:t>
      </w:r>
      <w:r w:rsidRPr="005A71F3">
        <w:rPr>
          <w:sz w:val="16"/>
        </w:rPr>
        <w:t xml:space="preserve"> </w:t>
      </w:r>
      <w:r w:rsidRPr="005A71F3">
        <w:rPr>
          <w:rStyle w:val="StyleUnderline"/>
        </w:rPr>
        <w:t>to challenge the U</w:t>
      </w:r>
      <w:r w:rsidRPr="005A71F3">
        <w:rPr>
          <w:sz w:val="16"/>
        </w:rPr>
        <w:t xml:space="preserve">nited </w:t>
      </w:r>
      <w:r w:rsidRPr="005A71F3">
        <w:rPr>
          <w:rStyle w:val="StyleUnderline"/>
        </w:rPr>
        <w:t>S</w:t>
      </w:r>
      <w:r w:rsidRPr="005A71F3">
        <w:rPr>
          <w:sz w:val="16"/>
        </w:rPr>
        <w:t xml:space="preserve">tates </w:t>
      </w:r>
      <w:r w:rsidRPr="005A71F3">
        <w:rPr>
          <w:rStyle w:val="Emphasis"/>
        </w:rPr>
        <w:t>militarily</w:t>
      </w:r>
      <w:r w:rsidRPr="005A71F3">
        <w:t xml:space="preserve"> </w:t>
      </w:r>
      <w:r w:rsidRPr="005A71F3">
        <w:rPr>
          <w:sz w:val="16"/>
        </w:rPr>
        <w:t xml:space="preserve">while simultaneously causing allies to question the credibility of U.S. security assurances. </w:t>
      </w:r>
    </w:p>
    <w:p w14:paraId="5111DF44" w14:textId="77777777" w:rsidR="00CD336A" w:rsidRPr="005A71F3" w:rsidRDefault="00CD336A" w:rsidP="00CD336A">
      <w:pPr>
        <w:rPr>
          <w:sz w:val="14"/>
          <w:szCs w:val="14"/>
        </w:rPr>
      </w:pPr>
      <w:r w:rsidRPr="005A71F3">
        <w:rPr>
          <w:sz w:val="14"/>
          <w:szCs w:val="14"/>
        </w:rPr>
        <w:t>U.S. Abandonment of the “Two-War” Standard and Its Impact on Extended Deterrence and Assurance</w:t>
      </w:r>
    </w:p>
    <w:p w14:paraId="35AF1423" w14:textId="77777777" w:rsidR="00CD336A" w:rsidRPr="0010029B" w:rsidRDefault="00CD336A" w:rsidP="00CD336A">
      <w:pPr>
        <w:rPr>
          <w:sz w:val="16"/>
        </w:rPr>
      </w:pPr>
      <w:r w:rsidRPr="005A71F3">
        <w:rPr>
          <w:sz w:val="16"/>
        </w:rPr>
        <w:t>As the congressionally mandated Commission on the National Defense Strategy of the United States concluded in</w:t>
      </w:r>
      <w:r w:rsidRPr="0010029B">
        <w:rPr>
          <w:sz w:val="16"/>
        </w:rPr>
        <w:t xml:space="preserve"> 2018, “</w:t>
      </w:r>
      <w:r w:rsidRPr="0022711A">
        <w:rPr>
          <w:rStyle w:val="StyleUnderline"/>
        </w:rPr>
        <w:t>The [Defense] Department</w:t>
      </w:r>
      <w:r w:rsidRPr="0010029B">
        <w:rPr>
          <w:sz w:val="16"/>
        </w:rPr>
        <w:t xml:space="preserve"> </w:t>
      </w:r>
      <w:r w:rsidRPr="0010029B">
        <w:rPr>
          <w:rStyle w:val="StyleUnderline"/>
        </w:rPr>
        <w:t xml:space="preserve">has </w:t>
      </w:r>
      <w:r w:rsidRPr="0010029B">
        <w:rPr>
          <w:rStyle w:val="Emphasis"/>
          <w:highlight w:val="green"/>
        </w:rPr>
        <w:t>largely abandoned</w:t>
      </w:r>
      <w:r w:rsidRPr="0010029B">
        <w:rPr>
          <w:sz w:val="16"/>
        </w:rPr>
        <w:t xml:space="preserve"> the longstan</w:t>
      </w:r>
      <w:r w:rsidRPr="0022711A">
        <w:rPr>
          <w:sz w:val="16"/>
        </w:rPr>
        <w:t>ding ‘</w:t>
      </w:r>
      <w:r w:rsidRPr="0022711A">
        <w:rPr>
          <w:rStyle w:val="StyleUnderline"/>
        </w:rPr>
        <w:t>two-war’ construct</w:t>
      </w:r>
      <w:r w:rsidRPr="0022711A">
        <w:rPr>
          <w:sz w:val="16"/>
        </w:rPr>
        <w:t xml:space="preserve"> for a ‘one major war’ sizing and shaping construct.</w:t>
      </w:r>
      <w:r w:rsidRPr="0010029B">
        <w:rPr>
          <w:sz w:val="16"/>
        </w:rPr>
        <w:t xml:space="preserve"> </w:t>
      </w:r>
      <w:r w:rsidRPr="0010029B">
        <w:rPr>
          <w:rStyle w:val="StyleUnderline"/>
          <w:highlight w:val="green"/>
        </w:rPr>
        <w:t>In</w:t>
      </w:r>
      <w:r w:rsidRPr="0010029B">
        <w:rPr>
          <w:rStyle w:val="StyleUnderline"/>
        </w:rPr>
        <w:t xml:space="preserve"> the event of</w:t>
      </w:r>
      <w:r w:rsidRPr="0010029B">
        <w:rPr>
          <w:sz w:val="16"/>
        </w:rPr>
        <w:t xml:space="preserve"> large-scale </w:t>
      </w:r>
      <w:r w:rsidRPr="0010029B">
        <w:rPr>
          <w:rStyle w:val="StyleUnderline"/>
          <w:highlight w:val="green"/>
        </w:rPr>
        <w:t>conflict with</w:t>
      </w:r>
      <w:r w:rsidRPr="0010029B">
        <w:rPr>
          <w:sz w:val="16"/>
          <w:highlight w:val="green"/>
        </w:rPr>
        <w:t xml:space="preserve"> </w:t>
      </w:r>
      <w:r w:rsidRPr="0003118A">
        <w:rPr>
          <w:rStyle w:val="Emphasis"/>
          <w:highlight w:val="green"/>
        </w:rPr>
        <w:t>Russia</w:t>
      </w:r>
      <w:r w:rsidRPr="0003118A">
        <w:rPr>
          <w:rStyle w:val="StyleUnderline"/>
          <w:highlight w:val="green"/>
        </w:rPr>
        <w:t xml:space="preserve"> or </w:t>
      </w:r>
      <w:r w:rsidRPr="0003118A">
        <w:rPr>
          <w:rStyle w:val="Emphasis"/>
          <w:highlight w:val="green"/>
        </w:rPr>
        <w:t>China</w:t>
      </w:r>
      <w:r w:rsidRPr="0010029B">
        <w:rPr>
          <w:sz w:val="16"/>
        </w:rPr>
        <w:t xml:space="preserve">, </w:t>
      </w:r>
      <w:r w:rsidRPr="0010029B">
        <w:rPr>
          <w:rStyle w:val="StyleUnderline"/>
        </w:rPr>
        <w:t xml:space="preserve">the </w:t>
      </w:r>
      <w:r w:rsidRPr="0022711A">
        <w:rPr>
          <w:rStyle w:val="StyleUnderline"/>
        </w:rPr>
        <w:t>U</w:t>
      </w:r>
      <w:r w:rsidRPr="0022711A">
        <w:rPr>
          <w:sz w:val="16"/>
        </w:rPr>
        <w:t xml:space="preserve">nited </w:t>
      </w:r>
      <w:r w:rsidRPr="0022711A">
        <w:rPr>
          <w:rStyle w:val="StyleUnderline"/>
        </w:rPr>
        <w:t>S</w:t>
      </w:r>
      <w:r w:rsidRPr="0022711A">
        <w:rPr>
          <w:sz w:val="16"/>
        </w:rPr>
        <w:t xml:space="preserve">tates </w:t>
      </w:r>
      <w:r w:rsidRPr="0022711A">
        <w:rPr>
          <w:rStyle w:val="StyleUnderline"/>
        </w:rPr>
        <w:t>may</w:t>
      </w:r>
      <w:r w:rsidRPr="0010029B">
        <w:rPr>
          <w:rStyle w:val="StyleUnderline"/>
        </w:rPr>
        <w:t xml:space="preserve"> </w:t>
      </w:r>
      <w:r w:rsidRPr="0010029B">
        <w:rPr>
          <w:rStyle w:val="StyleUnderline"/>
          <w:highlight w:val="green"/>
        </w:rPr>
        <w:t>not have</w:t>
      </w:r>
      <w:r w:rsidRPr="0010029B">
        <w:rPr>
          <w:sz w:val="16"/>
          <w:highlight w:val="green"/>
        </w:rPr>
        <w:t xml:space="preserve"> </w:t>
      </w:r>
      <w:r w:rsidRPr="0010029B">
        <w:rPr>
          <w:rStyle w:val="Emphasis"/>
          <w:highlight w:val="green"/>
        </w:rPr>
        <w:t>sufficient</w:t>
      </w:r>
      <w:r w:rsidRPr="0003118A">
        <w:rPr>
          <w:rStyle w:val="StyleUnderline"/>
        </w:rPr>
        <w:t xml:space="preserve"> remaining </w:t>
      </w:r>
      <w:r w:rsidRPr="0010029B">
        <w:rPr>
          <w:rStyle w:val="Emphasis"/>
          <w:highlight w:val="green"/>
        </w:rPr>
        <w:t>resources</w:t>
      </w:r>
      <w:r w:rsidRPr="0010029B">
        <w:rPr>
          <w:sz w:val="16"/>
          <w:highlight w:val="green"/>
        </w:rPr>
        <w:t xml:space="preserve"> </w:t>
      </w:r>
      <w:r w:rsidRPr="0010029B">
        <w:rPr>
          <w:rStyle w:val="StyleUnderline"/>
          <w:highlight w:val="green"/>
        </w:rPr>
        <w:t xml:space="preserve">to </w:t>
      </w:r>
      <w:r w:rsidRPr="0003118A">
        <w:rPr>
          <w:rStyle w:val="Emphasis"/>
          <w:highlight w:val="green"/>
        </w:rPr>
        <w:t>deter</w:t>
      </w:r>
      <w:r w:rsidRPr="0003118A">
        <w:rPr>
          <w:rStyle w:val="StyleUnderline"/>
        </w:rPr>
        <w:t xml:space="preserve"> other adversaries </w:t>
      </w:r>
      <w:r w:rsidRPr="0010029B">
        <w:rPr>
          <w:rStyle w:val="StyleUnderline"/>
          <w:highlight w:val="green"/>
        </w:rPr>
        <w:t>in</w:t>
      </w:r>
      <w:r w:rsidRPr="0010029B">
        <w:rPr>
          <w:rStyle w:val="StyleUnderline"/>
        </w:rPr>
        <w:t xml:space="preserve"> one</w:t>
      </w:r>
      <w:r w:rsidRPr="0010029B">
        <w:rPr>
          <w:sz w:val="16"/>
        </w:rPr>
        <w:t>—</w:t>
      </w:r>
      <w:r w:rsidRPr="0010029B">
        <w:rPr>
          <w:rStyle w:val="Emphasis"/>
        </w:rPr>
        <w:t xml:space="preserve">let alone </w:t>
      </w:r>
      <w:r w:rsidRPr="0010029B">
        <w:rPr>
          <w:rStyle w:val="Emphasis"/>
          <w:highlight w:val="green"/>
        </w:rPr>
        <w:t>two</w:t>
      </w:r>
      <w:r w:rsidRPr="0010029B">
        <w:rPr>
          <w:sz w:val="16"/>
        </w:rPr>
        <w:t>—</w:t>
      </w:r>
      <w:r w:rsidRPr="0010029B">
        <w:rPr>
          <w:rStyle w:val="StyleUnderline"/>
        </w:rPr>
        <w:t xml:space="preserve">other </w:t>
      </w:r>
      <w:r w:rsidRPr="0010029B">
        <w:rPr>
          <w:rStyle w:val="StyleUnderline"/>
          <w:highlight w:val="green"/>
        </w:rPr>
        <w:t>theaters</w:t>
      </w:r>
      <w:r w:rsidRPr="0010029B">
        <w:rPr>
          <w:sz w:val="16"/>
        </w:rPr>
        <w:t xml:space="preserve"> </w:t>
      </w:r>
      <w:r w:rsidRPr="0010029B">
        <w:rPr>
          <w:rStyle w:val="StyleUnderline"/>
        </w:rPr>
        <w:t xml:space="preserve">by denying them the ability to accomplish their objectives </w:t>
      </w:r>
      <w:r w:rsidRPr="0010029B">
        <w:rPr>
          <w:rStyle w:val="Emphasis"/>
          <w:highlight w:val="green"/>
        </w:rPr>
        <w:t>without relying on nuc</w:t>
      </w:r>
      <w:r w:rsidRPr="0010029B">
        <w:rPr>
          <w:rStyle w:val="Emphasis"/>
        </w:rPr>
        <w:t>lear weapon</w:t>
      </w:r>
      <w:r w:rsidRPr="0010029B">
        <w:rPr>
          <w:rStyle w:val="Emphasis"/>
          <w:highlight w:val="green"/>
        </w:rPr>
        <w:t>s</w:t>
      </w:r>
      <w:r w:rsidRPr="0010029B">
        <w:t>.</w:t>
      </w:r>
      <w:r w:rsidRPr="0010029B">
        <w:rPr>
          <w:sz w:val="16"/>
        </w:rPr>
        <w:t>”18</w:t>
      </w:r>
    </w:p>
    <w:p w14:paraId="18A453CA" w14:textId="77777777" w:rsidR="00CD336A" w:rsidRPr="00432EA6" w:rsidRDefault="00CD336A" w:rsidP="00CD336A"/>
    <w:p w14:paraId="732F3463" w14:textId="77777777" w:rsidR="00CD336A" w:rsidRDefault="00CD336A" w:rsidP="00CD336A">
      <w:pPr>
        <w:pStyle w:val="Heading4"/>
      </w:pPr>
      <w:r w:rsidRPr="00D4359C">
        <w:rPr>
          <w:u w:val="single"/>
        </w:rPr>
        <w:t>O</w:t>
      </w:r>
      <w:r w:rsidRPr="004C3B22">
        <w:rPr>
          <w:u w:val="single"/>
        </w:rPr>
        <w:t>nly</w:t>
      </w:r>
      <w:r>
        <w:t xml:space="preserve"> plan solves:</w:t>
      </w:r>
    </w:p>
    <w:p w14:paraId="74F9A928" w14:textId="77777777" w:rsidR="00CD336A" w:rsidRPr="00BF153B" w:rsidRDefault="00CD336A" w:rsidP="00CD336A">
      <w:pPr>
        <w:pStyle w:val="Heading4"/>
        <w:numPr>
          <w:ilvl w:val="0"/>
          <w:numId w:val="839"/>
        </w:numPr>
        <w:tabs>
          <w:tab w:val="clear" w:pos="720"/>
          <w:tab w:val="num" w:pos="360"/>
        </w:tabs>
        <w:ind w:left="0" w:firstLine="0"/>
      </w:pPr>
      <w:r>
        <w:t xml:space="preserve">1. </w:t>
      </w:r>
      <w:r>
        <w:rPr>
          <w:u w:val="single"/>
        </w:rPr>
        <w:t>D</w:t>
      </w:r>
      <w:r w:rsidRPr="00BF153B">
        <w:rPr>
          <w:u w:val="single"/>
        </w:rPr>
        <w:t>iplomacy</w:t>
      </w:r>
      <w:r>
        <w:t xml:space="preserve">. </w:t>
      </w:r>
      <w:r w:rsidRPr="00F22610">
        <w:rPr>
          <w:u w:val="single"/>
        </w:rPr>
        <w:t>Expert capacity</w:t>
      </w:r>
      <w:r>
        <w:t xml:space="preserve"> is key to </w:t>
      </w:r>
      <w:r w:rsidRPr="00EE5256">
        <w:rPr>
          <w:u w:val="single"/>
        </w:rPr>
        <w:t>coerce</w:t>
      </w:r>
      <w:r>
        <w:t xml:space="preserve"> behavior, clear the </w:t>
      </w:r>
      <w:r w:rsidRPr="00EE5256">
        <w:rPr>
          <w:u w:val="single"/>
        </w:rPr>
        <w:t>fog of war</w:t>
      </w:r>
      <w:r>
        <w:t xml:space="preserve">, and </w:t>
      </w:r>
      <w:r>
        <w:rPr>
          <w:u w:val="single"/>
        </w:rPr>
        <w:t>appease</w:t>
      </w:r>
      <w:r>
        <w:t xml:space="preserve"> potential partners.</w:t>
      </w:r>
    </w:p>
    <w:p w14:paraId="28DB52A7" w14:textId="77777777" w:rsidR="00CD336A" w:rsidRDefault="00CD336A" w:rsidP="00CD336A">
      <w:r w:rsidRPr="004834D0">
        <w:rPr>
          <w:rStyle w:val="Style13ptBold"/>
        </w:rPr>
        <w:t>Saunders 26</w:t>
      </w:r>
      <w:r>
        <w:t xml:space="preserve"> [Elizabeth N. Saunders, professor of political science at Columbia University, studies international relations and U.S. foreign policy, author of </w:t>
      </w:r>
      <w:r w:rsidRPr="004834D0">
        <w:rPr>
          <w:i/>
          <w:iCs/>
        </w:rPr>
        <w:t>The Insiders’ Game: How Elites Make War and Peace</w:t>
      </w:r>
      <w:r>
        <w:t xml:space="preserve"> (Princeton University Press, 2024), “Trump and Rubio dismantled U.S. diplomacy. It’s making the Iran War harder,” Good Authority, 3-9-2026, https://goodauthority.org/news/trump-and-rubio-dismantled-us-diplomacy-its-making-the-iran-war-harder/]</w:t>
      </w:r>
    </w:p>
    <w:p w14:paraId="00FE9289" w14:textId="77777777" w:rsidR="00CD336A" w:rsidRPr="00FA7E62" w:rsidRDefault="00CD336A" w:rsidP="00CD336A">
      <w:pPr>
        <w:rPr>
          <w:sz w:val="16"/>
        </w:rPr>
      </w:pPr>
      <w:r w:rsidRPr="00FA7E62">
        <w:rPr>
          <w:sz w:val="16"/>
        </w:rPr>
        <w:t xml:space="preserve">Since the start of 2026, President Donald Trump has taken the wheel of American military power and pressed hard on the accelerator – from a military operation targeting Venezuela’s Nicolás Maduro in January, to threatening NATO ally Denmark over Greenland, and now a war against Iran begun with Israel in late February. A week later, Trump told CNN that “Cuba is </w:t>
      </w:r>
      <w:proofErr w:type="spellStart"/>
      <w:r w:rsidRPr="00FA7E62">
        <w:rPr>
          <w:sz w:val="16"/>
        </w:rPr>
        <w:t>gonna</w:t>
      </w:r>
      <w:proofErr w:type="spellEnd"/>
      <w:r w:rsidRPr="00FA7E62">
        <w:rPr>
          <w:sz w:val="16"/>
        </w:rPr>
        <w:t xml:space="preserve"> fall pretty soon.”</w:t>
      </w:r>
    </w:p>
    <w:p w14:paraId="41483848" w14:textId="77777777" w:rsidR="00CD336A" w:rsidRPr="00FA7E62" w:rsidRDefault="00CD336A" w:rsidP="00CD336A">
      <w:pPr>
        <w:rPr>
          <w:sz w:val="16"/>
        </w:rPr>
      </w:pPr>
      <w:r w:rsidRPr="00FA7E62">
        <w:rPr>
          <w:sz w:val="16"/>
        </w:rPr>
        <w:t>The Iran war has already spread far beyond Iran’s borders. Iranian drones and missiles have struck Israel and countries throughout the Persian Gulf. Israel has expanded the war into Lebanon. The United Kingdom is scrambling to evacuate citizens and protect its base in Cyprus. The Strait of Hormuz – long a geopolitical concern because it is a chokepoint for global oil – is effectively closed.</w:t>
      </w:r>
    </w:p>
    <w:p w14:paraId="0AA409F0" w14:textId="77777777" w:rsidR="00CD336A" w:rsidRPr="00FA7E62" w:rsidRDefault="00CD336A" w:rsidP="00CD336A">
      <w:pPr>
        <w:rPr>
          <w:sz w:val="16"/>
        </w:rPr>
      </w:pPr>
      <w:r w:rsidRPr="00DA0283">
        <w:rPr>
          <w:rStyle w:val="StyleUnderline"/>
        </w:rPr>
        <w:t xml:space="preserve">The </w:t>
      </w:r>
      <w:r w:rsidRPr="00DA0283">
        <w:rPr>
          <w:rStyle w:val="Emphasis"/>
        </w:rPr>
        <w:t>problem</w:t>
      </w:r>
      <w:r w:rsidRPr="00DA0283">
        <w:rPr>
          <w:rStyle w:val="StyleUnderline"/>
        </w:rPr>
        <w:t xml:space="preserve"> is</w:t>
      </w:r>
      <w:r w:rsidRPr="00DA0283">
        <w:rPr>
          <w:sz w:val="16"/>
        </w:rPr>
        <w:t xml:space="preserve"> that </w:t>
      </w:r>
      <w:r w:rsidRPr="00DA0283">
        <w:rPr>
          <w:rStyle w:val="StyleUnderline"/>
        </w:rPr>
        <w:t xml:space="preserve">Trump and his advisers have declared war on </w:t>
      </w:r>
      <w:r w:rsidRPr="00DF4E74">
        <w:rPr>
          <w:rStyle w:val="StyleUnderline"/>
        </w:rPr>
        <w:t xml:space="preserve">a </w:t>
      </w:r>
      <w:r w:rsidRPr="004834D0">
        <w:rPr>
          <w:rStyle w:val="Emphasis"/>
          <w:highlight w:val="green"/>
        </w:rPr>
        <w:t xml:space="preserve">crucial tool of </w:t>
      </w:r>
      <w:proofErr w:type="gramStart"/>
      <w:r w:rsidRPr="004834D0">
        <w:rPr>
          <w:rStyle w:val="Emphasis"/>
          <w:highlight w:val="green"/>
        </w:rPr>
        <w:t>war-fighting</w:t>
      </w:r>
      <w:proofErr w:type="gramEnd"/>
      <w:r w:rsidRPr="004834D0">
        <w:rPr>
          <w:rStyle w:val="Emphasis"/>
          <w:highlight w:val="green"/>
        </w:rPr>
        <w:t>:</w:t>
      </w:r>
      <w:r w:rsidRPr="00494468">
        <w:rPr>
          <w:rStyle w:val="StyleUnderline"/>
        </w:rPr>
        <w:t xml:space="preserve"> </w:t>
      </w:r>
      <w:r w:rsidRPr="00494468">
        <w:rPr>
          <w:rStyle w:val="Emphasis"/>
        </w:rPr>
        <w:t>diplomacy</w:t>
      </w:r>
      <w:r w:rsidRPr="00FA7E62">
        <w:rPr>
          <w:sz w:val="16"/>
        </w:rPr>
        <w:t xml:space="preserve">. In the first year of his second term, </w:t>
      </w:r>
      <w:r w:rsidRPr="00DA0283">
        <w:rPr>
          <w:rStyle w:val="StyleUnderline"/>
          <w:highlight w:val="green"/>
        </w:rPr>
        <w:t>Trump</w:t>
      </w:r>
      <w:r w:rsidRPr="004834D0">
        <w:rPr>
          <w:rStyle w:val="StyleUnderline"/>
        </w:rPr>
        <w:t xml:space="preserve"> has </w:t>
      </w:r>
      <w:r w:rsidRPr="004834D0">
        <w:rPr>
          <w:rStyle w:val="Emphasis"/>
        </w:rPr>
        <w:t xml:space="preserve">seriously </w:t>
      </w:r>
      <w:r w:rsidRPr="00DA0283">
        <w:rPr>
          <w:rStyle w:val="Emphasis"/>
          <w:highlight w:val="green"/>
        </w:rPr>
        <w:t>damaged</w:t>
      </w:r>
      <w:r w:rsidRPr="004834D0">
        <w:rPr>
          <w:rStyle w:val="StyleUnderline"/>
        </w:rPr>
        <w:t xml:space="preserve"> U.S. </w:t>
      </w:r>
      <w:r w:rsidRPr="00494468">
        <w:rPr>
          <w:rStyle w:val="Emphasis"/>
          <w:highlight w:val="green"/>
        </w:rPr>
        <w:t>diplomatic c</w:t>
      </w:r>
      <w:r w:rsidRPr="00DA0283">
        <w:rPr>
          <w:rStyle w:val="Emphasis"/>
          <w:highlight w:val="green"/>
        </w:rPr>
        <w:t>apacity</w:t>
      </w:r>
      <w:r w:rsidRPr="00FA7E62">
        <w:rPr>
          <w:sz w:val="16"/>
        </w:rPr>
        <w:t xml:space="preserve"> and sidelined what diplomatic tools remain. </w:t>
      </w:r>
      <w:r w:rsidRPr="004834D0">
        <w:rPr>
          <w:rStyle w:val="StyleUnderline"/>
        </w:rPr>
        <w:t xml:space="preserve">That will </w:t>
      </w:r>
      <w:r w:rsidRPr="004834D0">
        <w:rPr>
          <w:rStyle w:val="Emphasis"/>
          <w:highlight w:val="green"/>
        </w:rPr>
        <w:t>make it harder</w:t>
      </w:r>
      <w:r w:rsidRPr="004834D0">
        <w:rPr>
          <w:rStyle w:val="StyleUnderline"/>
        </w:rPr>
        <w:t xml:space="preserve"> for the U</w:t>
      </w:r>
      <w:r w:rsidRPr="00FA7E62">
        <w:rPr>
          <w:sz w:val="16"/>
        </w:rPr>
        <w:t xml:space="preserve">nited </w:t>
      </w:r>
      <w:r w:rsidRPr="004834D0">
        <w:rPr>
          <w:rStyle w:val="StyleUnderline"/>
        </w:rPr>
        <w:t>S</w:t>
      </w:r>
      <w:r w:rsidRPr="00FA7E62">
        <w:rPr>
          <w:sz w:val="16"/>
        </w:rPr>
        <w:t xml:space="preserve">tates </w:t>
      </w:r>
      <w:r w:rsidRPr="004834D0">
        <w:rPr>
          <w:rStyle w:val="StyleUnderline"/>
          <w:highlight w:val="green"/>
        </w:rPr>
        <w:t xml:space="preserve">to </w:t>
      </w:r>
      <w:r w:rsidRPr="004834D0">
        <w:rPr>
          <w:rStyle w:val="Emphasis"/>
          <w:highlight w:val="green"/>
        </w:rPr>
        <w:t>manage every conflict</w:t>
      </w:r>
      <w:r w:rsidRPr="004834D0">
        <w:rPr>
          <w:rStyle w:val="StyleUnderline"/>
        </w:rPr>
        <w:t xml:space="preserve"> it now faces, </w:t>
      </w:r>
      <w:r w:rsidRPr="004834D0">
        <w:rPr>
          <w:rStyle w:val="StyleUnderline"/>
          <w:highlight w:val="green"/>
        </w:rPr>
        <w:t>including</w:t>
      </w:r>
      <w:r w:rsidRPr="004834D0">
        <w:rPr>
          <w:rStyle w:val="StyleUnderline"/>
        </w:rPr>
        <w:t xml:space="preserve"> the </w:t>
      </w:r>
      <w:r w:rsidRPr="004834D0">
        <w:rPr>
          <w:rStyle w:val="Emphasis"/>
          <w:highlight w:val="green"/>
        </w:rPr>
        <w:t>Iran</w:t>
      </w:r>
      <w:r w:rsidRPr="004834D0">
        <w:rPr>
          <w:rStyle w:val="StyleUnderline"/>
        </w:rPr>
        <w:t xml:space="preserve"> War</w:t>
      </w:r>
      <w:r w:rsidRPr="00FA7E62">
        <w:rPr>
          <w:sz w:val="16"/>
        </w:rPr>
        <w:t xml:space="preserve">. It will </w:t>
      </w:r>
      <w:r w:rsidRPr="004834D0">
        <w:rPr>
          <w:rStyle w:val="StyleUnderline"/>
        </w:rPr>
        <w:t>also make it immeasurably more difficult to pick up the pieces when the fighting stops</w:t>
      </w:r>
      <w:r w:rsidRPr="00FA7E62">
        <w:rPr>
          <w:sz w:val="16"/>
        </w:rPr>
        <w:t>.</w:t>
      </w:r>
    </w:p>
    <w:p w14:paraId="521DEAB8" w14:textId="77777777" w:rsidR="00CD336A" w:rsidRPr="00FA7E62" w:rsidRDefault="00CD336A" w:rsidP="00CD336A">
      <w:pPr>
        <w:rPr>
          <w:sz w:val="16"/>
        </w:rPr>
      </w:pPr>
      <w:r w:rsidRPr="00FA7E62">
        <w:rPr>
          <w:sz w:val="16"/>
        </w:rPr>
        <w:t>Trump planned to gut U.S. diplomacy from the beginning</w:t>
      </w:r>
    </w:p>
    <w:p w14:paraId="60C266F7" w14:textId="77777777" w:rsidR="00CD336A" w:rsidRPr="00FA7E62" w:rsidRDefault="00CD336A" w:rsidP="00CD336A">
      <w:pPr>
        <w:rPr>
          <w:sz w:val="16"/>
        </w:rPr>
      </w:pPr>
      <w:r w:rsidRPr="00FA7E62">
        <w:rPr>
          <w:sz w:val="16"/>
        </w:rPr>
        <w:t xml:space="preserve">In his 2024 campaign, Trump made no secret of his intent to attack the federal bureaucracy (what he often calls the “deep state”). His targeting of U.S. diplomatic capacity began almost immediately after he returned to office in January 2025. Elon Musk’s DOGE, abetted by Secretary of State Marco Rubio, abruptly ended the U.S. Agency for International Development. Mass layoffs followed across the foreign policy bureaucracy. The Trump administration laid off more than 1,300 people at the Department of State alone. </w:t>
      </w:r>
    </w:p>
    <w:p w14:paraId="1CF4EE92" w14:textId="77777777" w:rsidR="00CD336A" w:rsidRPr="00FA7E62" w:rsidRDefault="00CD336A" w:rsidP="00CD336A">
      <w:pPr>
        <w:rPr>
          <w:sz w:val="16"/>
        </w:rPr>
      </w:pPr>
      <w:r w:rsidRPr="00FA7E62">
        <w:rPr>
          <w:sz w:val="16"/>
        </w:rPr>
        <w:t xml:space="preserve">Things seem </w:t>
      </w:r>
      <w:r w:rsidRPr="001E3C2B">
        <w:rPr>
          <w:rStyle w:val="StyleUnderline"/>
        </w:rPr>
        <w:t>little better in U.S. embassies, including in countries central to the Iran War</w:t>
      </w:r>
      <w:r w:rsidRPr="00FA7E62">
        <w:rPr>
          <w:sz w:val="16"/>
        </w:rPr>
        <w:t xml:space="preserve">. As of October 2025, the U.S. had 85 vacant ambassadorial posts, including in Saudi Arabia and the UAE. In December 2025, Trump recalled more than 30 career ambassadors, including in Egypt, saying that he wanted diplomats who would promote the America First agenda. The recall added to the vacancies and further reduced the presence of experienced diplomats in top posts. Political scientists have amassed significant evidence that ambassadors are important for international cooperation and avoiding conflict, with debates over whether career foreign service officers, country experts, or political appointees are more effective. Vacancies at the ambassador level, however, are associated with more conflictual outcomes. </w:t>
      </w:r>
    </w:p>
    <w:p w14:paraId="7B710C89" w14:textId="77777777" w:rsidR="00CD336A" w:rsidRPr="00FA7E62" w:rsidRDefault="00CD336A" w:rsidP="00CD336A">
      <w:pPr>
        <w:rPr>
          <w:sz w:val="16"/>
        </w:rPr>
      </w:pPr>
      <w:r w:rsidRPr="00FA7E62">
        <w:rPr>
          <w:sz w:val="16"/>
        </w:rPr>
        <w:t>Trump has gone beyond vacancies or the longstanding issue of putting political appointees in ambassadorial posts, however. He has used loyalists operating outside the State Department for sensitive negotiations. When Rubio traveled to Riyadh to meet Russian Foreign Minister Sergey Lavrov in February 2025, Trump sent Special Envoy Steve Witkoff – a real estate developer whose initial portfolio was the Middle East and not Russia’s war in Ukraine – as a prominent team member rather than experienced Russia hands. The trip brought Russia in from the diplomatic deep freeze imposed after its 2022 invasion of Ukraine, without any concession from Vladimir Putin.</w:t>
      </w:r>
    </w:p>
    <w:p w14:paraId="3AFAD822" w14:textId="77777777" w:rsidR="00CD336A" w:rsidRPr="00FA7E62" w:rsidRDefault="00CD336A" w:rsidP="00CD336A">
      <w:pPr>
        <w:rPr>
          <w:sz w:val="16"/>
        </w:rPr>
      </w:pPr>
      <w:r w:rsidRPr="00FA7E62">
        <w:rPr>
          <w:sz w:val="16"/>
        </w:rPr>
        <w:t>Diplomatic bullying as foreign policy</w:t>
      </w:r>
    </w:p>
    <w:p w14:paraId="44426DA3" w14:textId="77777777" w:rsidR="00CD336A" w:rsidRPr="00FA7E62" w:rsidRDefault="00CD336A" w:rsidP="00CD336A">
      <w:pPr>
        <w:rPr>
          <w:sz w:val="16"/>
        </w:rPr>
      </w:pPr>
      <w:r w:rsidRPr="00FA7E62">
        <w:rPr>
          <w:sz w:val="16"/>
        </w:rPr>
        <w:t>Trump soon made bullying foreign leaders on live television a central tool of statecraft. He and Vice President JD Vance berated Ukrainian President Volodymyr Zelenskyy in the Oval Office while Rubio sat silently on the couch. He humiliated South African President Cyril Ramaphosa in what Ramaphosa called an “ambush.” Trump threatened to “take” Greenland and created a spectacle at Davos to “resolve” a crisis of his own making. The United States could have gotten almost any security concessions from Denmark through ordinary negotiations, at far lower cost.</w:t>
      </w:r>
    </w:p>
    <w:p w14:paraId="4374E586" w14:textId="77777777" w:rsidR="00CD336A" w:rsidRPr="00FA7E62" w:rsidRDefault="00CD336A" w:rsidP="00CD336A">
      <w:pPr>
        <w:rPr>
          <w:sz w:val="16"/>
        </w:rPr>
      </w:pPr>
      <w:r w:rsidRPr="00FA7E62">
        <w:rPr>
          <w:sz w:val="16"/>
        </w:rPr>
        <w:t>For Putin, however, Trump rolled out the red carpet at a military base in Alaska last August.</w:t>
      </w:r>
    </w:p>
    <w:p w14:paraId="76962150" w14:textId="77777777" w:rsidR="00CD336A" w:rsidRPr="00362F17" w:rsidRDefault="00CD336A" w:rsidP="00CD336A">
      <w:pPr>
        <w:rPr>
          <w:sz w:val="16"/>
        </w:rPr>
      </w:pPr>
      <w:r w:rsidRPr="00FA7E62">
        <w:rPr>
          <w:sz w:val="16"/>
        </w:rPr>
        <w:t xml:space="preserve">Face-to-face meetings between foreign ministers, Oval Office visits, and leader summits are </w:t>
      </w:r>
      <w:r w:rsidRPr="00362F17">
        <w:rPr>
          <w:sz w:val="16"/>
        </w:rPr>
        <w:t xml:space="preserve">scarce and valuable resources that most leaders deploy carefully. Instead, </w:t>
      </w:r>
      <w:r w:rsidRPr="00362F17">
        <w:rPr>
          <w:rStyle w:val="StyleUnderline"/>
        </w:rPr>
        <w:t xml:space="preserve">Trump and Rubio have </w:t>
      </w:r>
      <w:r w:rsidRPr="00362F17">
        <w:rPr>
          <w:rStyle w:val="Emphasis"/>
        </w:rPr>
        <w:t>rapidly spent down</w:t>
      </w:r>
      <w:r w:rsidRPr="00362F17">
        <w:rPr>
          <w:rStyle w:val="StyleUnderline"/>
        </w:rPr>
        <w:t xml:space="preserve"> their supply of</w:t>
      </w:r>
      <w:r w:rsidRPr="00362F17">
        <w:rPr>
          <w:sz w:val="16"/>
        </w:rPr>
        <w:t xml:space="preserve"> this </w:t>
      </w:r>
      <w:r w:rsidRPr="00362F17">
        <w:rPr>
          <w:rStyle w:val="Emphasis"/>
        </w:rPr>
        <w:t>diplomatic currency</w:t>
      </w:r>
      <w:r w:rsidRPr="00362F17">
        <w:rPr>
          <w:sz w:val="16"/>
        </w:rPr>
        <w:t xml:space="preserve">. </w:t>
      </w:r>
      <w:r w:rsidRPr="00362F17">
        <w:rPr>
          <w:rStyle w:val="StyleUnderline"/>
        </w:rPr>
        <w:t>Trump’s diplomatic spectacles have yielded little in the way of concrete benefits – and many have come at the cost of fomenting anger and mistrust among allies</w:t>
      </w:r>
      <w:r w:rsidRPr="00362F17">
        <w:rPr>
          <w:sz w:val="16"/>
        </w:rPr>
        <w:t>.</w:t>
      </w:r>
    </w:p>
    <w:p w14:paraId="7888FFE2" w14:textId="77777777" w:rsidR="00CD336A" w:rsidRPr="00362F17" w:rsidRDefault="00CD336A" w:rsidP="00CD336A">
      <w:pPr>
        <w:rPr>
          <w:sz w:val="16"/>
        </w:rPr>
      </w:pPr>
      <w:r w:rsidRPr="00362F17">
        <w:rPr>
          <w:sz w:val="16"/>
        </w:rPr>
        <w:t>Sidelining diplomacy makes everything harder</w:t>
      </w:r>
    </w:p>
    <w:p w14:paraId="3ACD6AD3" w14:textId="77777777" w:rsidR="00CD336A" w:rsidRPr="00362F17" w:rsidRDefault="00CD336A" w:rsidP="00CD336A">
      <w:pPr>
        <w:rPr>
          <w:sz w:val="16"/>
        </w:rPr>
      </w:pPr>
      <w:r w:rsidRPr="00362F17">
        <w:rPr>
          <w:sz w:val="16"/>
        </w:rPr>
        <w:t xml:space="preserve">Why does </w:t>
      </w:r>
      <w:proofErr w:type="gramStart"/>
      <w:r w:rsidRPr="00362F17">
        <w:rPr>
          <w:sz w:val="16"/>
        </w:rPr>
        <w:t>all of</w:t>
      </w:r>
      <w:proofErr w:type="gramEnd"/>
      <w:r w:rsidRPr="00362F17">
        <w:rPr>
          <w:sz w:val="16"/>
        </w:rPr>
        <w:t xml:space="preserve"> this matter for the Iran War? It’s clear that Trump and Rubio did not take basic diplomatic steps before initiating the strikes against Iran.</w:t>
      </w:r>
    </w:p>
    <w:p w14:paraId="758805E1" w14:textId="77777777" w:rsidR="00CD336A" w:rsidRPr="00362F17" w:rsidRDefault="00CD336A" w:rsidP="00CD336A">
      <w:pPr>
        <w:rPr>
          <w:sz w:val="16"/>
        </w:rPr>
      </w:pPr>
      <w:r w:rsidRPr="00362F17">
        <w:rPr>
          <w:rStyle w:val="Emphasis"/>
        </w:rPr>
        <w:t>Friends and allies are useful in wars</w:t>
      </w:r>
      <w:r w:rsidRPr="00362F17">
        <w:rPr>
          <w:rStyle w:val="StyleUnderline"/>
        </w:rPr>
        <w:t>. In the previous Gulf Wars, the U</w:t>
      </w:r>
      <w:r w:rsidRPr="00362F17">
        <w:rPr>
          <w:sz w:val="16"/>
        </w:rPr>
        <w:t xml:space="preserve">nited </w:t>
      </w:r>
      <w:r w:rsidRPr="00362F17">
        <w:rPr>
          <w:rStyle w:val="StyleUnderline"/>
        </w:rPr>
        <w:t>S</w:t>
      </w:r>
      <w:r w:rsidRPr="00362F17">
        <w:rPr>
          <w:sz w:val="16"/>
        </w:rPr>
        <w:t xml:space="preserve">tates </w:t>
      </w:r>
      <w:r w:rsidRPr="00362F17">
        <w:rPr>
          <w:rStyle w:val="StyleUnderline"/>
        </w:rPr>
        <w:t>gave considerable diplomatic attention to its partners and to coalition-building</w:t>
      </w:r>
      <w:r w:rsidRPr="00362F17">
        <w:rPr>
          <w:sz w:val="16"/>
        </w:rPr>
        <w:t xml:space="preserve">. Before the 1991 Gulf War, President George H.W. Bush and Secretary of State James Baker assembled the broadest possible international coalition to eject Saddam Hussein from Kuwait. The U.S. also made a concerted effort to pressure Israel not to join the </w:t>
      </w:r>
      <w:proofErr w:type="gramStart"/>
      <w:r w:rsidRPr="00362F17">
        <w:rPr>
          <w:sz w:val="16"/>
        </w:rPr>
        <w:t>fight, and</w:t>
      </w:r>
      <w:proofErr w:type="gramEnd"/>
      <w:r w:rsidRPr="00362F17">
        <w:rPr>
          <w:sz w:val="16"/>
        </w:rPr>
        <w:t xml:space="preserve"> provided Israel with Patriot missiles instead. Before the 2003 Iraq War, President George W. Bush – at Secretary of State Colin Powell’s urging – expended considerable effort to obtain congressional authorization and U.N. backing.</w:t>
      </w:r>
    </w:p>
    <w:p w14:paraId="7E5671C9" w14:textId="77777777" w:rsidR="00CD336A" w:rsidRPr="00FA7E62" w:rsidRDefault="00CD336A" w:rsidP="00CD336A">
      <w:pPr>
        <w:rPr>
          <w:sz w:val="16"/>
        </w:rPr>
      </w:pPr>
      <w:r w:rsidRPr="00362F17">
        <w:rPr>
          <w:sz w:val="16"/>
        </w:rPr>
        <w:t xml:space="preserve">This time, the </w:t>
      </w:r>
      <w:r w:rsidRPr="00362F17">
        <w:rPr>
          <w:rStyle w:val="StyleUnderline"/>
        </w:rPr>
        <w:t>Trump</w:t>
      </w:r>
      <w:r w:rsidRPr="00362F17">
        <w:rPr>
          <w:sz w:val="16"/>
        </w:rPr>
        <w:t xml:space="preserve"> administration apparently </w:t>
      </w:r>
      <w:r w:rsidRPr="00362F17">
        <w:rPr>
          <w:rStyle w:val="StyleUnderline"/>
        </w:rPr>
        <w:t>did not warn Persian Gulf countries</w:t>
      </w:r>
      <w:r w:rsidRPr="00C849C6">
        <w:rPr>
          <w:rStyle w:val="StyleUnderline"/>
        </w:rPr>
        <w:t xml:space="preserve"> – many of whom host U.S. military bases and had welcomed Trump warmly – that the U.S. and Israel were about to attack. The broad Iranian retaliation surprised many, including the U</w:t>
      </w:r>
      <w:r w:rsidRPr="00FA7E62">
        <w:rPr>
          <w:sz w:val="16"/>
        </w:rPr>
        <w:t xml:space="preserve">nited </w:t>
      </w:r>
      <w:r w:rsidRPr="00C849C6">
        <w:rPr>
          <w:rStyle w:val="StyleUnderline"/>
        </w:rPr>
        <w:t>S</w:t>
      </w:r>
      <w:r w:rsidRPr="00FA7E62">
        <w:rPr>
          <w:sz w:val="16"/>
        </w:rPr>
        <w:t xml:space="preserve">tates, </w:t>
      </w:r>
      <w:r w:rsidRPr="00C849C6">
        <w:rPr>
          <w:rStyle w:val="StyleUnderline"/>
        </w:rPr>
        <w:t xml:space="preserve">which was unprepared for the widespread use of Iranian </w:t>
      </w:r>
      <w:r w:rsidRPr="00DF4E74">
        <w:rPr>
          <w:rStyle w:val="StyleUnderline"/>
        </w:rPr>
        <w:t xml:space="preserve">drones. The </w:t>
      </w:r>
      <w:r w:rsidRPr="00DF4E74">
        <w:rPr>
          <w:rStyle w:val="Emphasis"/>
        </w:rPr>
        <w:t>shock</w:t>
      </w:r>
      <w:r w:rsidRPr="00DF4E74">
        <w:rPr>
          <w:rStyle w:val="StyleUnderline"/>
        </w:rPr>
        <w:t xml:space="preserve"> across Gulf capitals at the </w:t>
      </w:r>
      <w:r w:rsidRPr="00DF4E74">
        <w:rPr>
          <w:rStyle w:val="Emphasis"/>
        </w:rPr>
        <w:t>U.S. inability to protect</w:t>
      </w:r>
      <w:r w:rsidRPr="00DF4E74">
        <w:rPr>
          <w:rStyle w:val="StyleUnderline"/>
        </w:rPr>
        <w:t xml:space="preserve"> countries to which it had made </w:t>
      </w:r>
      <w:r w:rsidRPr="00DF4E74">
        <w:rPr>
          <w:rStyle w:val="Emphasis"/>
        </w:rPr>
        <w:t>security commitments</w:t>
      </w:r>
      <w:r w:rsidRPr="00DF4E74">
        <w:rPr>
          <w:rStyle w:val="StyleUnderline"/>
        </w:rPr>
        <w:t xml:space="preserve"> will </w:t>
      </w:r>
      <w:r w:rsidRPr="00DF4E74">
        <w:rPr>
          <w:rStyle w:val="Emphasis"/>
        </w:rPr>
        <w:t>reverberate long after</w:t>
      </w:r>
      <w:r w:rsidRPr="00DF4E74">
        <w:rPr>
          <w:rStyle w:val="StyleUnderline"/>
        </w:rPr>
        <w:t xml:space="preserve"> the war ends</w:t>
      </w:r>
      <w:r w:rsidRPr="00DF4E74">
        <w:rPr>
          <w:sz w:val="16"/>
        </w:rPr>
        <w:t>. Trump has even berated the United Kingdom – America’s closest ally – for initially denying U.S. access to British</w:t>
      </w:r>
      <w:r w:rsidRPr="00FA7E62">
        <w:rPr>
          <w:sz w:val="16"/>
        </w:rPr>
        <w:t xml:space="preserve"> bases, even as the U.K. struggles to protect its Cyprus base and its citizens in the region.</w:t>
      </w:r>
    </w:p>
    <w:p w14:paraId="55581F55" w14:textId="77777777" w:rsidR="00CD336A" w:rsidRPr="00FA7E62" w:rsidRDefault="00CD336A" w:rsidP="00CD336A">
      <w:pPr>
        <w:rPr>
          <w:sz w:val="16"/>
        </w:rPr>
      </w:pPr>
      <w:r w:rsidRPr="00C7131D">
        <w:rPr>
          <w:rStyle w:val="StyleUnderline"/>
        </w:rPr>
        <w:t>Alliance tensions in wartime are normal. Starting conflicts without basic alliance management is not</w:t>
      </w:r>
      <w:r w:rsidRPr="00FA7E62">
        <w:rPr>
          <w:sz w:val="16"/>
        </w:rPr>
        <w:t xml:space="preserve">. </w:t>
      </w:r>
      <w:r w:rsidRPr="00B61906">
        <w:rPr>
          <w:rStyle w:val="Emphasis"/>
        </w:rPr>
        <w:t>When the fighting ends</w:t>
      </w:r>
      <w:r w:rsidRPr="00EE5256">
        <w:rPr>
          <w:rStyle w:val="StyleUnderline"/>
        </w:rPr>
        <w:t>, these countries – which host U.S. forces on military bases and provide significant help to the U.S. in the region – may have</w:t>
      </w:r>
      <w:r w:rsidRPr="000F0467">
        <w:rPr>
          <w:rStyle w:val="StyleUnderline"/>
        </w:rPr>
        <w:t xml:space="preserve"> </w:t>
      </w:r>
      <w:r w:rsidRPr="000F0467">
        <w:rPr>
          <w:rStyle w:val="Emphasis"/>
        </w:rPr>
        <w:t>lost confidence</w:t>
      </w:r>
      <w:r w:rsidRPr="000F0467">
        <w:rPr>
          <w:rStyle w:val="StyleUnderline"/>
        </w:rPr>
        <w:t xml:space="preserve"> in the U</w:t>
      </w:r>
      <w:r w:rsidRPr="00FA7E62">
        <w:rPr>
          <w:sz w:val="16"/>
        </w:rPr>
        <w:t xml:space="preserve">nited </w:t>
      </w:r>
      <w:r w:rsidRPr="000F0467">
        <w:rPr>
          <w:rStyle w:val="StyleUnderline"/>
        </w:rPr>
        <w:t>S</w:t>
      </w:r>
      <w:r w:rsidRPr="00FA7E62">
        <w:rPr>
          <w:sz w:val="16"/>
        </w:rPr>
        <w:t xml:space="preserve">tates. </w:t>
      </w:r>
      <w:r w:rsidRPr="000F0467">
        <w:rPr>
          <w:rStyle w:val="StyleUnderline"/>
        </w:rPr>
        <w:t xml:space="preserve">And the U.S. </w:t>
      </w:r>
      <w:r w:rsidRPr="00DF4E74">
        <w:rPr>
          <w:rStyle w:val="Emphasis"/>
        </w:rPr>
        <w:t xml:space="preserve">now </w:t>
      </w:r>
      <w:r w:rsidRPr="00B61906">
        <w:rPr>
          <w:rStyle w:val="Emphasis"/>
          <w:highlight w:val="green"/>
        </w:rPr>
        <w:t>lacks</w:t>
      </w:r>
      <w:r w:rsidRPr="000F0467">
        <w:rPr>
          <w:rStyle w:val="Emphasis"/>
        </w:rPr>
        <w:t xml:space="preserve"> the </w:t>
      </w:r>
      <w:r w:rsidRPr="00B61906">
        <w:rPr>
          <w:rStyle w:val="Emphasis"/>
          <w:highlight w:val="green"/>
        </w:rPr>
        <w:t>tools to rebuild</w:t>
      </w:r>
      <w:r w:rsidRPr="000F0467">
        <w:rPr>
          <w:rStyle w:val="StyleUnderline"/>
        </w:rPr>
        <w:t xml:space="preserve"> these </w:t>
      </w:r>
      <w:r w:rsidRPr="00B61906">
        <w:rPr>
          <w:rStyle w:val="StyleUnderline"/>
          <w:highlight w:val="green"/>
        </w:rPr>
        <w:t>relationships</w:t>
      </w:r>
      <w:r w:rsidRPr="00FA7E62">
        <w:rPr>
          <w:sz w:val="16"/>
        </w:rPr>
        <w:t>.</w:t>
      </w:r>
    </w:p>
    <w:p w14:paraId="30B6EEB3" w14:textId="77777777" w:rsidR="00CD336A" w:rsidRPr="000F0467" w:rsidRDefault="00CD336A" w:rsidP="00CD336A">
      <w:pPr>
        <w:rPr>
          <w:rStyle w:val="StyleUnderline"/>
        </w:rPr>
      </w:pPr>
      <w:r w:rsidRPr="000F0467">
        <w:rPr>
          <w:rStyle w:val="StyleUnderline"/>
        </w:rPr>
        <w:t>Diplomacy is a tool of war</w:t>
      </w:r>
    </w:p>
    <w:p w14:paraId="74F0154D" w14:textId="77777777" w:rsidR="00CD336A" w:rsidRPr="00FA7E62" w:rsidRDefault="00CD336A" w:rsidP="00CD336A">
      <w:pPr>
        <w:rPr>
          <w:sz w:val="16"/>
        </w:rPr>
      </w:pPr>
      <w:r w:rsidRPr="000F0467">
        <w:rPr>
          <w:rStyle w:val="StyleUnderline"/>
        </w:rPr>
        <w:t xml:space="preserve">This is a problem, because </w:t>
      </w:r>
      <w:r w:rsidRPr="000F0467">
        <w:rPr>
          <w:rStyle w:val="Emphasis"/>
          <w:highlight w:val="green"/>
        </w:rPr>
        <w:t>diplomacy</w:t>
      </w:r>
      <w:r w:rsidRPr="000F0467">
        <w:rPr>
          <w:rStyle w:val="StyleUnderline"/>
        </w:rPr>
        <w:t xml:space="preserve"> – especially among allies – can </w:t>
      </w:r>
      <w:r w:rsidRPr="000F0467">
        <w:rPr>
          <w:rStyle w:val="StyleUnderline"/>
          <w:highlight w:val="green"/>
        </w:rPr>
        <w:t xml:space="preserve">make </w:t>
      </w:r>
      <w:r w:rsidRPr="000F0467">
        <w:rPr>
          <w:rStyle w:val="Emphasis"/>
          <w:highlight w:val="green"/>
        </w:rPr>
        <w:t>war more likely to succeed</w:t>
      </w:r>
      <w:r w:rsidRPr="00B641B8">
        <w:rPr>
          <w:rStyle w:val="StyleUnderline"/>
        </w:rPr>
        <w:t>. Political scientists recognize that the ability</w:t>
      </w:r>
      <w:r w:rsidRPr="00FA7E62">
        <w:rPr>
          <w:sz w:val="16"/>
        </w:rPr>
        <w:t xml:space="preserve"> of democracies </w:t>
      </w:r>
      <w:r w:rsidRPr="00B641B8">
        <w:rPr>
          <w:rStyle w:val="StyleUnderline"/>
        </w:rPr>
        <w:t>to attract allies is one reason they win most of the wars they fight</w:t>
      </w:r>
      <w:r w:rsidRPr="00FA7E62">
        <w:rPr>
          <w:sz w:val="16"/>
        </w:rPr>
        <w:t xml:space="preserve">. General Dwight Eisenhower, Supreme Commander of Allied Forces in World War II, knew this well and spent much of his time on wartime alliance management. </w:t>
      </w:r>
    </w:p>
    <w:p w14:paraId="396E27BB" w14:textId="77777777" w:rsidR="00CD336A" w:rsidRPr="00FA7E62" w:rsidRDefault="00CD336A" w:rsidP="00CD336A">
      <w:pPr>
        <w:rPr>
          <w:sz w:val="16"/>
        </w:rPr>
      </w:pPr>
      <w:r w:rsidRPr="00FA7E62">
        <w:rPr>
          <w:sz w:val="16"/>
        </w:rPr>
        <w:t xml:space="preserve">The </w:t>
      </w:r>
      <w:r w:rsidRPr="00B641B8">
        <w:rPr>
          <w:rStyle w:val="StyleUnderline"/>
        </w:rPr>
        <w:t>Trump</w:t>
      </w:r>
      <w:r w:rsidRPr="00FA7E62">
        <w:rPr>
          <w:sz w:val="16"/>
        </w:rPr>
        <w:t xml:space="preserve"> cabinet </w:t>
      </w:r>
      <w:r w:rsidRPr="00B641B8">
        <w:rPr>
          <w:rStyle w:val="StyleUnderline"/>
        </w:rPr>
        <w:t>seems to believe this kind of traditional diplomacy is unnecessary, or perhaps a form of weakness</w:t>
      </w:r>
      <w:r w:rsidRPr="00FA7E62">
        <w:rPr>
          <w:sz w:val="16"/>
        </w:rPr>
        <w:t xml:space="preserve">. </w:t>
      </w:r>
      <w:r w:rsidRPr="00B641B8">
        <w:rPr>
          <w:rStyle w:val="StyleUnderline"/>
        </w:rPr>
        <w:t xml:space="preserve">Trump prefers </w:t>
      </w:r>
      <w:r w:rsidRPr="00890881">
        <w:rPr>
          <w:rStyle w:val="StyleUnderline"/>
        </w:rPr>
        <w:t xml:space="preserve">making </w:t>
      </w:r>
      <w:r w:rsidRPr="00890881">
        <w:rPr>
          <w:rStyle w:val="Emphasis"/>
        </w:rPr>
        <w:t>direct deals</w:t>
      </w:r>
      <w:r w:rsidRPr="00890881">
        <w:rPr>
          <w:rStyle w:val="StyleUnderline"/>
        </w:rPr>
        <w:t xml:space="preserve"> with adversaries, which </w:t>
      </w:r>
      <w:r w:rsidRPr="00890881">
        <w:rPr>
          <w:rStyle w:val="Emphasis"/>
        </w:rPr>
        <w:t>research</w:t>
      </w:r>
      <w:r w:rsidRPr="00890881">
        <w:rPr>
          <w:rStyle w:val="StyleUnderline"/>
        </w:rPr>
        <w:t xml:space="preserve"> shows can </w:t>
      </w:r>
      <w:r w:rsidRPr="00890881">
        <w:rPr>
          <w:rStyle w:val="Emphasis"/>
        </w:rPr>
        <w:t>prolong war</w:t>
      </w:r>
      <w:r w:rsidRPr="00FA7E62">
        <w:rPr>
          <w:sz w:val="16"/>
        </w:rPr>
        <w:t xml:space="preserve"> if one side is not serious about making peace and simply wants to buy time.</w:t>
      </w:r>
    </w:p>
    <w:p w14:paraId="51F6F50B" w14:textId="77777777" w:rsidR="00CD336A" w:rsidRPr="00AB509B" w:rsidRDefault="00CD336A" w:rsidP="00CD336A">
      <w:pPr>
        <w:rPr>
          <w:sz w:val="16"/>
        </w:rPr>
      </w:pPr>
      <w:r w:rsidRPr="00B641B8">
        <w:rPr>
          <w:rStyle w:val="StyleUnderline"/>
        </w:rPr>
        <w:t xml:space="preserve">But </w:t>
      </w:r>
      <w:r w:rsidRPr="00CB30DC">
        <w:rPr>
          <w:rStyle w:val="Emphasis"/>
        </w:rPr>
        <w:t>diplomacy is not the opposite of war</w:t>
      </w:r>
      <w:r w:rsidRPr="00B641B8">
        <w:rPr>
          <w:rStyle w:val="StyleUnderline"/>
        </w:rPr>
        <w:t xml:space="preserve"> – it is </w:t>
      </w:r>
      <w:r w:rsidRPr="00AB509B">
        <w:rPr>
          <w:rStyle w:val="StyleUnderline"/>
        </w:rPr>
        <w:t xml:space="preserve">part of international conflict. Diplomacy can </w:t>
      </w:r>
      <w:r w:rsidRPr="00AB509B">
        <w:rPr>
          <w:rStyle w:val="Emphasis"/>
        </w:rPr>
        <w:t>impose real costs</w:t>
      </w:r>
      <w:r w:rsidRPr="00AB509B">
        <w:rPr>
          <w:rStyle w:val="StyleUnderline"/>
        </w:rPr>
        <w:t xml:space="preserve"> on adversaries</w:t>
      </w:r>
      <w:r w:rsidRPr="00AB509B">
        <w:rPr>
          <w:sz w:val="16"/>
        </w:rPr>
        <w:t xml:space="preserve">. The U.S. and its allies reached a nuclear deal with Iran in 2015 only after imposing punishing multilateral sanctions that cut the country off from the global economy – a diplomatic achievement </w:t>
      </w:r>
      <w:r w:rsidRPr="00AB509B">
        <w:rPr>
          <w:rStyle w:val="Emphasis"/>
        </w:rPr>
        <w:t>requiring sustained statecraft</w:t>
      </w:r>
      <w:r w:rsidRPr="00AB509B">
        <w:rPr>
          <w:sz w:val="16"/>
        </w:rPr>
        <w:t>.</w:t>
      </w:r>
    </w:p>
    <w:p w14:paraId="0A23851C" w14:textId="77777777" w:rsidR="00CD336A" w:rsidRPr="00FA7E62" w:rsidRDefault="00CD336A" w:rsidP="00CD336A">
      <w:pPr>
        <w:rPr>
          <w:sz w:val="16"/>
        </w:rPr>
      </w:pPr>
      <w:r w:rsidRPr="00AB509B">
        <w:rPr>
          <w:rStyle w:val="StyleUnderline"/>
        </w:rPr>
        <w:t xml:space="preserve">Diplomacy is also </w:t>
      </w:r>
      <w:r w:rsidRPr="00AB509B">
        <w:rPr>
          <w:rStyle w:val="Emphasis"/>
        </w:rPr>
        <w:t>crucial to managing militarized conflict</w:t>
      </w:r>
      <w:r w:rsidRPr="00990BB4">
        <w:rPr>
          <w:rStyle w:val="StyleUnderline"/>
        </w:rPr>
        <w:t xml:space="preserve">. </w:t>
      </w:r>
      <w:r w:rsidRPr="00990BB4">
        <w:rPr>
          <w:rStyle w:val="Emphasis"/>
          <w:highlight w:val="green"/>
        </w:rPr>
        <w:t>Coercive</w:t>
      </w:r>
      <w:r w:rsidRPr="00990BB4">
        <w:rPr>
          <w:rStyle w:val="StyleUnderline"/>
        </w:rPr>
        <w:t xml:space="preserve"> diplomacy </w:t>
      </w:r>
      <w:r w:rsidRPr="00990BB4">
        <w:rPr>
          <w:rStyle w:val="StyleUnderline"/>
          <w:highlight w:val="green"/>
        </w:rPr>
        <w:t xml:space="preserve">works </w:t>
      </w:r>
      <w:r w:rsidRPr="00990BB4">
        <w:rPr>
          <w:rStyle w:val="Emphasis"/>
          <w:highlight w:val="green"/>
        </w:rPr>
        <w:t>only</w:t>
      </w:r>
      <w:r w:rsidRPr="00990BB4">
        <w:rPr>
          <w:rStyle w:val="StyleUnderline"/>
          <w:highlight w:val="green"/>
        </w:rPr>
        <w:t xml:space="preserve"> if</w:t>
      </w:r>
      <w:r w:rsidRPr="00990BB4">
        <w:rPr>
          <w:rStyle w:val="StyleUnderline"/>
        </w:rPr>
        <w:t xml:space="preserve"> the adversary </w:t>
      </w:r>
      <w:r w:rsidRPr="00990BB4">
        <w:rPr>
          <w:rStyle w:val="Emphasis"/>
          <w:highlight w:val="green"/>
        </w:rPr>
        <w:t>believes</w:t>
      </w:r>
      <w:r w:rsidRPr="00897919">
        <w:rPr>
          <w:rStyle w:val="StyleUnderline"/>
        </w:rPr>
        <w:t xml:space="preserve"> you’ll follow through on </w:t>
      </w:r>
      <w:r w:rsidRPr="00990BB4">
        <w:rPr>
          <w:rStyle w:val="StyleUnderline"/>
          <w:highlight w:val="green"/>
        </w:rPr>
        <w:t>threats</w:t>
      </w:r>
      <w:r w:rsidRPr="00990BB4">
        <w:rPr>
          <w:rStyle w:val="StyleUnderline"/>
        </w:rPr>
        <w:t xml:space="preserve"> – </w:t>
      </w:r>
      <w:r w:rsidRPr="007010CF">
        <w:rPr>
          <w:rStyle w:val="StyleUnderline"/>
        </w:rPr>
        <w:t xml:space="preserve">for which military buildups and </w:t>
      </w:r>
      <w:r w:rsidRPr="007010CF">
        <w:rPr>
          <w:rStyle w:val="Emphasis"/>
        </w:rPr>
        <w:t>alliance</w:t>
      </w:r>
      <w:r w:rsidRPr="006428E4">
        <w:rPr>
          <w:rStyle w:val="Emphasis"/>
        </w:rPr>
        <w:t xml:space="preserve"> </w:t>
      </w:r>
      <w:r w:rsidRPr="00990BB4">
        <w:rPr>
          <w:rStyle w:val="Emphasis"/>
          <w:highlight w:val="green"/>
        </w:rPr>
        <w:t>partners</w:t>
      </w:r>
      <w:r w:rsidRPr="007010CF">
        <w:rPr>
          <w:rStyle w:val="Emphasis"/>
        </w:rPr>
        <w:t xml:space="preserve"> are </w:t>
      </w:r>
      <w:r w:rsidRPr="00990BB4">
        <w:rPr>
          <w:rStyle w:val="Emphasis"/>
          <w:highlight w:val="green"/>
        </w:rPr>
        <w:t>useful</w:t>
      </w:r>
      <w:r w:rsidRPr="00990BB4">
        <w:rPr>
          <w:rStyle w:val="StyleUnderline"/>
        </w:rPr>
        <w:t xml:space="preserve"> – and can be reassured that you will not attack if they meet your terms. Once war starts, </w:t>
      </w:r>
      <w:r w:rsidRPr="007010CF">
        <w:rPr>
          <w:rStyle w:val="StyleUnderline"/>
        </w:rPr>
        <w:t>diplomacy</w:t>
      </w:r>
      <w:r w:rsidRPr="00990BB4">
        <w:rPr>
          <w:rStyle w:val="StyleUnderline"/>
        </w:rPr>
        <w:t xml:space="preserve"> can </w:t>
      </w:r>
      <w:r w:rsidRPr="00630E17">
        <w:rPr>
          <w:rStyle w:val="Emphasis"/>
          <w:highlight w:val="green"/>
        </w:rPr>
        <w:t>mitigate the fog of war</w:t>
      </w:r>
      <w:r w:rsidRPr="00990BB4">
        <w:rPr>
          <w:rStyle w:val="StyleUnderline"/>
        </w:rPr>
        <w:t xml:space="preserve"> (</w:t>
      </w:r>
      <w:r w:rsidRPr="006428E4">
        <w:rPr>
          <w:rStyle w:val="Emphasis"/>
        </w:rPr>
        <w:t>battlefield co</w:t>
      </w:r>
      <w:r w:rsidRPr="007010CF">
        <w:rPr>
          <w:rStyle w:val="Emphasis"/>
        </w:rPr>
        <w:t>nfusion</w:t>
      </w:r>
      <w:r w:rsidRPr="007010CF">
        <w:rPr>
          <w:rStyle w:val="StyleUnderline"/>
        </w:rPr>
        <w:t xml:space="preserve">, </w:t>
      </w:r>
      <w:r w:rsidRPr="007010CF">
        <w:rPr>
          <w:rStyle w:val="Emphasis"/>
        </w:rPr>
        <w:t>mistakes</w:t>
      </w:r>
      <w:r w:rsidRPr="007010CF">
        <w:rPr>
          <w:rStyle w:val="StyleUnderline"/>
        </w:rPr>
        <w:t>, refugee flows)</w:t>
      </w:r>
      <w:r w:rsidRPr="007010CF">
        <w:rPr>
          <w:sz w:val="16"/>
        </w:rPr>
        <w:t xml:space="preserve"> and enable side deals like prisoner swaps and continued trade. Even Russia and Ukraine reached a deal to allow Ukraine to continue to export grain through the Black Sea after Russia’s full-scale invasion in 2022. Russia left the deal after one year, but Ukraine gained valuable t</w:t>
      </w:r>
      <w:r w:rsidRPr="00FA7E62">
        <w:rPr>
          <w:sz w:val="16"/>
        </w:rPr>
        <w:t>ime and has since found alternative routes to export grain.</w:t>
      </w:r>
    </w:p>
    <w:p w14:paraId="0FB63C0C" w14:textId="77777777" w:rsidR="00CD336A" w:rsidRPr="00FA7E62" w:rsidRDefault="00CD336A" w:rsidP="00CD336A">
      <w:pPr>
        <w:rPr>
          <w:sz w:val="16"/>
        </w:rPr>
      </w:pPr>
      <w:r w:rsidRPr="00FA7E62">
        <w:rPr>
          <w:sz w:val="16"/>
        </w:rPr>
        <w:t>Diplomacy is not just taking meetings</w:t>
      </w:r>
    </w:p>
    <w:p w14:paraId="5D2A46AA" w14:textId="77777777" w:rsidR="00CD336A" w:rsidRPr="00AB509B" w:rsidRDefault="00CD336A" w:rsidP="00CD336A">
      <w:pPr>
        <w:rPr>
          <w:sz w:val="16"/>
        </w:rPr>
      </w:pPr>
      <w:r w:rsidRPr="001303E6">
        <w:rPr>
          <w:rStyle w:val="Emphasis"/>
          <w:highlight w:val="green"/>
        </w:rPr>
        <w:t>All</w:t>
      </w:r>
      <w:r w:rsidRPr="007010CF">
        <w:rPr>
          <w:rStyle w:val="Emphasis"/>
        </w:rPr>
        <w:t xml:space="preserve"> of this </w:t>
      </w:r>
      <w:r w:rsidRPr="001303E6">
        <w:rPr>
          <w:rStyle w:val="Emphasis"/>
          <w:highlight w:val="green"/>
        </w:rPr>
        <w:t>requires</w:t>
      </w:r>
      <w:r w:rsidRPr="007010CF">
        <w:rPr>
          <w:rStyle w:val="Emphasis"/>
        </w:rPr>
        <w:t xml:space="preserve"> actual </w:t>
      </w:r>
      <w:r w:rsidRPr="001303E6">
        <w:rPr>
          <w:rStyle w:val="Emphasis"/>
          <w:highlight w:val="green"/>
        </w:rPr>
        <w:t>experts</w:t>
      </w:r>
      <w:r w:rsidRPr="00F01140">
        <w:rPr>
          <w:rStyle w:val="StyleUnderline"/>
        </w:rPr>
        <w:t xml:space="preserve"> in place</w:t>
      </w:r>
      <w:r w:rsidRPr="00630E17">
        <w:rPr>
          <w:rStyle w:val="StyleUnderline"/>
        </w:rPr>
        <w:t xml:space="preserve"> who know the region and the issues – who understand what an adversary is and isn’t offering, </w:t>
      </w:r>
      <w:r w:rsidRPr="001303E6">
        <w:rPr>
          <w:rStyle w:val="StyleUnderline"/>
          <w:highlight w:val="green"/>
        </w:rPr>
        <w:t xml:space="preserve">who </w:t>
      </w:r>
      <w:r w:rsidRPr="001303E6">
        <w:rPr>
          <w:rStyle w:val="Emphasis"/>
          <w:highlight w:val="green"/>
        </w:rPr>
        <w:t>know which back-channel call to make when things go wrong</w:t>
      </w:r>
      <w:r w:rsidRPr="00630E17">
        <w:rPr>
          <w:rStyle w:val="StyleUnderline"/>
        </w:rPr>
        <w:t xml:space="preserve">, who </w:t>
      </w:r>
      <w:r w:rsidRPr="001303E6">
        <w:rPr>
          <w:rStyle w:val="StyleUnderline"/>
          <w:highlight w:val="green"/>
        </w:rPr>
        <w:t xml:space="preserve">can </w:t>
      </w:r>
      <w:r w:rsidRPr="001303E6">
        <w:rPr>
          <w:rStyle w:val="Emphasis"/>
          <w:highlight w:val="green"/>
        </w:rPr>
        <w:t xml:space="preserve">play hardball without blowing up the </w:t>
      </w:r>
      <w:r w:rsidRPr="00AB509B">
        <w:rPr>
          <w:rStyle w:val="Emphasis"/>
          <w:highlight w:val="green"/>
        </w:rPr>
        <w:t>process</w:t>
      </w:r>
      <w:r w:rsidRPr="00AB509B">
        <w:rPr>
          <w:rStyle w:val="StyleUnderline"/>
          <w:highlight w:val="green"/>
        </w:rPr>
        <w:t>, and</w:t>
      </w:r>
      <w:r w:rsidRPr="00630E17">
        <w:rPr>
          <w:rStyle w:val="StyleUnderline"/>
        </w:rPr>
        <w:t xml:space="preserve"> who can </w:t>
      </w:r>
      <w:r w:rsidRPr="001303E6">
        <w:rPr>
          <w:rStyle w:val="Emphasis"/>
          <w:highlight w:val="green"/>
        </w:rPr>
        <w:t>provide credible reassurance to allies and adversaries</w:t>
      </w:r>
      <w:r w:rsidRPr="00630E17">
        <w:rPr>
          <w:rStyle w:val="StyleUnderline"/>
        </w:rPr>
        <w:t xml:space="preserve"> when necessary</w:t>
      </w:r>
      <w:r w:rsidRPr="00FA7E62">
        <w:rPr>
          <w:sz w:val="16"/>
        </w:rPr>
        <w:t>. Instead, Trump relied on his son-in-law and a real estate developer, and the abrupt end to the U.S.-Iran negotiations in Geneva led to speculation that these talks were simply a veneer prior to unleashing military force. Now, at Rubio</w:t>
      </w:r>
      <w:r w:rsidRPr="00AB509B">
        <w:rPr>
          <w:sz w:val="16"/>
        </w:rPr>
        <w:t>’s urging, the administration is apparently pivoting to Cuba with no visible diplomatic groundwork.</w:t>
      </w:r>
    </w:p>
    <w:p w14:paraId="39E5CB57" w14:textId="77777777" w:rsidR="00CD336A" w:rsidRPr="00FA7E62" w:rsidRDefault="00CD336A" w:rsidP="00CD336A">
      <w:pPr>
        <w:rPr>
          <w:sz w:val="16"/>
        </w:rPr>
      </w:pPr>
      <w:r w:rsidRPr="00AB509B">
        <w:rPr>
          <w:rStyle w:val="StyleUnderline"/>
        </w:rPr>
        <w:t xml:space="preserve">We </w:t>
      </w:r>
      <w:r w:rsidRPr="00AB509B">
        <w:rPr>
          <w:rStyle w:val="Emphasis"/>
        </w:rPr>
        <w:t>know</w:t>
      </w:r>
      <w:r w:rsidRPr="00AB509B">
        <w:rPr>
          <w:rStyle w:val="StyleUnderline"/>
        </w:rPr>
        <w:t xml:space="preserve"> that </w:t>
      </w:r>
      <w:r w:rsidRPr="00AB509B">
        <w:rPr>
          <w:rStyle w:val="Emphasis"/>
        </w:rPr>
        <w:t>diplomacy matters</w:t>
      </w:r>
      <w:r w:rsidRPr="00AB509B">
        <w:rPr>
          <w:rStyle w:val="StyleUnderline"/>
        </w:rPr>
        <w:t xml:space="preserve">, so </w:t>
      </w:r>
      <w:r w:rsidRPr="00AB509B">
        <w:rPr>
          <w:rStyle w:val="Emphasis"/>
        </w:rPr>
        <w:t>these waters are charted</w:t>
      </w:r>
      <w:r w:rsidRPr="00AB509B">
        <w:rPr>
          <w:sz w:val="16"/>
        </w:rPr>
        <w:t>.</w:t>
      </w:r>
      <w:r w:rsidRPr="00FA7E62">
        <w:rPr>
          <w:sz w:val="16"/>
        </w:rPr>
        <w:t xml:space="preserve"> And the United States has thrown an essential navigational tool overboard.</w:t>
      </w:r>
    </w:p>
    <w:p w14:paraId="3FB68B71" w14:textId="77777777" w:rsidR="00CD336A" w:rsidRDefault="00CD336A" w:rsidP="00CD336A"/>
    <w:p w14:paraId="591048CA" w14:textId="77777777" w:rsidR="00CD336A" w:rsidRPr="00500C95" w:rsidRDefault="00CD336A" w:rsidP="00CD336A">
      <w:pPr>
        <w:pStyle w:val="Heading4"/>
      </w:pPr>
      <w:r>
        <w:t xml:space="preserve">2. </w:t>
      </w:r>
      <w:r>
        <w:rPr>
          <w:u w:val="single"/>
        </w:rPr>
        <w:t>Analysis</w:t>
      </w:r>
      <w:r>
        <w:t xml:space="preserve">. Assuaging </w:t>
      </w:r>
      <w:r w:rsidRPr="006E0FE0">
        <w:rPr>
          <w:u w:val="single"/>
        </w:rPr>
        <w:t>fear of political retaliation</w:t>
      </w:r>
      <w:r>
        <w:t xml:space="preserve"> is key to counter </w:t>
      </w:r>
      <w:r>
        <w:rPr>
          <w:u w:val="single"/>
        </w:rPr>
        <w:t>retaliatory attacks</w:t>
      </w:r>
      <w:r>
        <w:t xml:space="preserve">, including </w:t>
      </w:r>
      <w:r w:rsidRPr="008E22A2">
        <w:rPr>
          <w:u w:val="single"/>
        </w:rPr>
        <w:t>hacking</w:t>
      </w:r>
      <w:r>
        <w:t xml:space="preserve"> and </w:t>
      </w:r>
      <w:r w:rsidRPr="00222276">
        <w:rPr>
          <w:u w:val="single"/>
        </w:rPr>
        <w:t>homeland strikes</w:t>
      </w:r>
      <w:r>
        <w:t xml:space="preserve">, and </w:t>
      </w:r>
      <w:proofErr w:type="gramStart"/>
      <w:r>
        <w:t>revitalize</w:t>
      </w:r>
      <w:proofErr w:type="gramEnd"/>
      <w:r>
        <w:t xml:space="preserve"> </w:t>
      </w:r>
      <w:r>
        <w:rPr>
          <w:u w:val="single"/>
        </w:rPr>
        <w:t>soft power</w:t>
      </w:r>
      <w:r>
        <w:t xml:space="preserve"> tools that spur </w:t>
      </w:r>
      <w:r w:rsidRPr="00007EE2">
        <w:rPr>
          <w:u w:val="single"/>
        </w:rPr>
        <w:t>popular regime change</w:t>
      </w:r>
      <w:r>
        <w:t>.</w:t>
      </w:r>
    </w:p>
    <w:p w14:paraId="60C545F2" w14:textId="77777777" w:rsidR="00CD336A" w:rsidRDefault="00CD336A" w:rsidP="00CD336A">
      <w:r w:rsidRPr="005D18E8">
        <w:rPr>
          <w:rStyle w:val="Style13ptBold"/>
        </w:rPr>
        <w:t>Herb</w:t>
      </w:r>
      <w:r w:rsidRPr="005D18E8">
        <w:t xml:space="preserve"> et al. </w:t>
      </w:r>
      <w:r w:rsidRPr="005D18E8">
        <w:rPr>
          <w:rStyle w:val="Style13ptBold"/>
        </w:rPr>
        <w:t>26</w:t>
      </w:r>
      <w:r>
        <w:t xml:space="preserve"> [Jeremy Herb, national security reporter covering Congress for CNN Politics, former defense reporter at Politico, former national security reporter at The Hill, MA Columbia University’s Journalism School; Annie </w:t>
      </w:r>
      <w:r w:rsidRPr="00670AFC">
        <w:rPr>
          <w:b/>
          <w:bCs/>
        </w:rPr>
        <w:t>Grayer</w:t>
      </w:r>
      <w:r>
        <w:t xml:space="preserve">, senior reporter covering Capitol Hill; Jennifer </w:t>
      </w:r>
      <w:r w:rsidRPr="00670AFC">
        <w:rPr>
          <w:b/>
          <w:bCs/>
        </w:rPr>
        <w:t>Hansler</w:t>
      </w:r>
      <w:r>
        <w:t xml:space="preserve">, senior reporter and writer for CNN covering national security; Sean </w:t>
      </w:r>
      <w:proofErr w:type="spellStart"/>
      <w:r w:rsidRPr="00B02523">
        <w:rPr>
          <w:b/>
          <w:bCs/>
        </w:rPr>
        <w:t>Lyngaas</w:t>
      </w:r>
      <w:r>
        <w:t>,CNN's</w:t>
      </w:r>
      <w:proofErr w:type="spellEnd"/>
      <w:r>
        <w:t xml:space="preserve"> cybersecurity reporter; and Gabe </w:t>
      </w:r>
      <w:r w:rsidRPr="00B02523">
        <w:rPr>
          <w:b/>
          <w:bCs/>
        </w:rPr>
        <w:t>Cohen</w:t>
      </w:r>
      <w:r>
        <w:t>, CNN correspondent, based in the network's Washington bureau; “‘A shell of our former self’: How Trump and Musk’s spending cuts are hampering US government readiness amid the Iran war,” CNN Politics, updated 3-10-2026, https://www.cnn.com/2026/03/10/politics/doge-government-spending-cuts-iran-war]</w:t>
      </w:r>
    </w:p>
    <w:p w14:paraId="0B194995" w14:textId="77777777" w:rsidR="00CD336A" w:rsidRPr="00EB2163" w:rsidRDefault="00CD336A" w:rsidP="00CD336A">
      <w:pPr>
        <w:rPr>
          <w:sz w:val="16"/>
        </w:rPr>
      </w:pPr>
      <w:r w:rsidRPr="00EB2163">
        <w:rPr>
          <w:sz w:val="16"/>
        </w:rPr>
        <w:t>‘We’re plainly seeing the consequences’</w:t>
      </w:r>
    </w:p>
    <w:p w14:paraId="6428857C" w14:textId="77777777" w:rsidR="00CD336A" w:rsidRPr="00EB2163" w:rsidRDefault="00CD336A" w:rsidP="00CD336A">
      <w:pPr>
        <w:rPr>
          <w:sz w:val="16"/>
        </w:rPr>
      </w:pPr>
      <w:r w:rsidRPr="001267FB">
        <w:rPr>
          <w:sz w:val="16"/>
        </w:rPr>
        <w:t xml:space="preserve">The </w:t>
      </w:r>
      <w:r w:rsidRPr="001267FB">
        <w:rPr>
          <w:rStyle w:val="Emphasis"/>
        </w:rPr>
        <w:t>confusion</w:t>
      </w:r>
      <w:r w:rsidRPr="001267FB">
        <w:rPr>
          <w:rStyle w:val="StyleUnderline"/>
        </w:rPr>
        <w:t xml:space="preserve"> and </w:t>
      </w:r>
      <w:r w:rsidRPr="001267FB">
        <w:rPr>
          <w:rStyle w:val="Emphasis"/>
        </w:rPr>
        <w:t>frustration</w:t>
      </w:r>
      <w:r w:rsidRPr="001267FB">
        <w:rPr>
          <w:rStyle w:val="StyleUnderline"/>
        </w:rPr>
        <w:t xml:space="preserve"> from Americans who were stranded in the Middle East as </w:t>
      </w:r>
      <w:r w:rsidRPr="009B0570">
        <w:rPr>
          <w:rStyle w:val="StyleUnderline"/>
          <w:highlight w:val="green"/>
        </w:rPr>
        <w:t>the war</w:t>
      </w:r>
      <w:r w:rsidRPr="001267FB">
        <w:rPr>
          <w:rStyle w:val="StyleUnderline"/>
        </w:rPr>
        <w:t xml:space="preserve"> began </w:t>
      </w:r>
      <w:r w:rsidRPr="009B0570">
        <w:rPr>
          <w:rStyle w:val="Emphasis"/>
          <w:highlight w:val="green"/>
        </w:rPr>
        <w:t>laid bare</w:t>
      </w:r>
      <w:r w:rsidRPr="007D5733">
        <w:rPr>
          <w:rStyle w:val="StyleUnderline"/>
        </w:rPr>
        <w:t xml:space="preserve"> what </w:t>
      </w:r>
      <w:r w:rsidRPr="00EB2163">
        <w:rPr>
          <w:rStyle w:val="StyleUnderline"/>
        </w:rPr>
        <w:t xml:space="preserve">former State Department officials said was the agency’s </w:t>
      </w:r>
      <w:r w:rsidRPr="009B0570">
        <w:rPr>
          <w:rStyle w:val="Emphasis"/>
          <w:highlight w:val="green"/>
        </w:rPr>
        <w:t>diminished ability to</w:t>
      </w:r>
      <w:r w:rsidRPr="0030618F">
        <w:rPr>
          <w:rStyle w:val="Emphasis"/>
        </w:rPr>
        <w:t xml:space="preserve"> quickly</w:t>
      </w:r>
      <w:r w:rsidRPr="007D5733">
        <w:rPr>
          <w:rStyle w:val="Emphasis"/>
        </w:rPr>
        <w:t xml:space="preserve"> and clearly </w:t>
      </w:r>
      <w:r w:rsidRPr="009B0570">
        <w:rPr>
          <w:rStyle w:val="Emphasis"/>
          <w:highlight w:val="green"/>
        </w:rPr>
        <w:t>respond</w:t>
      </w:r>
      <w:r w:rsidRPr="007D5733">
        <w:rPr>
          <w:rStyle w:val="StyleUnderline"/>
        </w:rPr>
        <w:t xml:space="preserve"> to the crisis</w:t>
      </w:r>
      <w:r w:rsidRPr="00EB2163">
        <w:rPr>
          <w:sz w:val="16"/>
        </w:rPr>
        <w:t xml:space="preserve"> following last year’s cuts and loss of personnel.</w:t>
      </w:r>
    </w:p>
    <w:p w14:paraId="0195D445" w14:textId="77777777" w:rsidR="00CD336A" w:rsidRPr="00EB2163" w:rsidRDefault="00CD336A" w:rsidP="00CD336A">
      <w:pPr>
        <w:rPr>
          <w:sz w:val="16"/>
        </w:rPr>
      </w:pPr>
      <w:r w:rsidRPr="00EB2163">
        <w:rPr>
          <w:sz w:val="16"/>
        </w:rPr>
        <w:t>The State Department launched a 24/7 task force to assist Americans in the Middle East on the day the strikes began. However, until last Tuesday, the message on a State Department emergency call line told callers: “Please do not rely on the US government for assisted departure or evacuation at this time.” The recording has since been updated.</w:t>
      </w:r>
    </w:p>
    <w:p w14:paraId="6BFD15F5" w14:textId="77777777" w:rsidR="00CD336A" w:rsidRPr="00EB2163" w:rsidRDefault="00CD336A" w:rsidP="00CD336A">
      <w:pPr>
        <w:rPr>
          <w:sz w:val="16"/>
        </w:rPr>
      </w:pPr>
      <w:r w:rsidRPr="00EB2163">
        <w:rPr>
          <w:sz w:val="16"/>
        </w:rPr>
        <w:t xml:space="preserve">And last Monday, a post on X from the top official for consular affairs sparked questions and fear among stranded citizens as she urged them to “depart now” from 14 countries in the Middle East — before US government evacuation flights had begun and while </w:t>
      </w:r>
      <w:proofErr w:type="gramStart"/>
      <w:r w:rsidRPr="00EB2163">
        <w:rPr>
          <w:sz w:val="16"/>
        </w:rPr>
        <w:t>the majority of</w:t>
      </w:r>
      <w:proofErr w:type="gramEnd"/>
      <w:r w:rsidRPr="00EB2163">
        <w:rPr>
          <w:sz w:val="16"/>
        </w:rPr>
        <w:t xml:space="preserve"> commercial flights were suspended.</w:t>
      </w:r>
    </w:p>
    <w:p w14:paraId="67404F5D" w14:textId="77777777" w:rsidR="00CD336A" w:rsidRPr="00EB2163" w:rsidRDefault="00CD336A" w:rsidP="00CD336A">
      <w:pPr>
        <w:rPr>
          <w:sz w:val="16"/>
        </w:rPr>
      </w:pPr>
      <w:r w:rsidRPr="00EB2163">
        <w:rPr>
          <w:sz w:val="16"/>
        </w:rPr>
        <w:t>The first chartered evacuation flight carrying hundreds of American citizens arrived in the US last Thursday afternoon — five days after strikes began. The Department has since organized more than two dozen flights from the Middle East for thousands of Americans, a top official said.</w:t>
      </w:r>
    </w:p>
    <w:p w14:paraId="293195CD" w14:textId="77777777" w:rsidR="00CD336A" w:rsidRPr="00EB2163" w:rsidRDefault="00CD336A" w:rsidP="00CD336A">
      <w:pPr>
        <w:rPr>
          <w:sz w:val="16"/>
        </w:rPr>
      </w:pPr>
      <w:r w:rsidRPr="00EB2163">
        <w:rPr>
          <w:sz w:val="16"/>
        </w:rPr>
        <w:t>The initial messaging was abysmal, one former official said, questioning how many people were laid off who could have helped the task force for stranded Americans.</w:t>
      </w:r>
    </w:p>
    <w:p w14:paraId="6E4CAC57" w14:textId="77777777" w:rsidR="00CD336A" w:rsidRPr="00EB2163" w:rsidRDefault="00CD336A" w:rsidP="00CD336A">
      <w:pPr>
        <w:rPr>
          <w:sz w:val="16"/>
        </w:rPr>
      </w:pPr>
      <w:r w:rsidRPr="00EB2163">
        <w:rPr>
          <w:sz w:val="16"/>
        </w:rPr>
        <w:t>“The administration thoughtlessly terminated people with crisis experience, and now they’re left without depth in the bench in the middle of a wide scale and broadening crisis,” said another former official with more than a decade experience in evacuation operations.</w:t>
      </w:r>
    </w:p>
    <w:p w14:paraId="0E7C81C4" w14:textId="77777777" w:rsidR="00CD336A" w:rsidRPr="00EB2163" w:rsidRDefault="00CD336A" w:rsidP="00CD336A">
      <w:pPr>
        <w:rPr>
          <w:sz w:val="16"/>
        </w:rPr>
      </w:pPr>
      <w:r w:rsidRPr="00395FFF">
        <w:rPr>
          <w:rStyle w:val="StyleUnderline"/>
        </w:rPr>
        <w:t>Terminations</w:t>
      </w:r>
      <w:r w:rsidRPr="00EB2163">
        <w:rPr>
          <w:sz w:val="16"/>
        </w:rPr>
        <w:t xml:space="preserve"> last July </w:t>
      </w:r>
      <w:r w:rsidRPr="00395FFF">
        <w:rPr>
          <w:rStyle w:val="StyleUnderline"/>
        </w:rPr>
        <w:t xml:space="preserve">affected 1,107 </w:t>
      </w:r>
      <w:r w:rsidRPr="00395FFF">
        <w:rPr>
          <w:rStyle w:val="Emphasis"/>
        </w:rPr>
        <w:t>civil service</w:t>
      </w:r>
      <w:r w:rsidRPr="00395FFF">
        <w:rPr>
          <w:rStyle w:val="StyleUnderline"/>
        </w:rPr>
        <w:t xml:space="preserve"> and 246 </w:t>
      </w:r>
      <w:r w:rsidRPr="00395FFF">
        <w:rPr>
          <w:rStyle w:val="Emphasis"/>
        </w:rPr>
        <w:t>foreign service</w:t>
      </w:r>
      <w:r w:rsidRPr="00395FFF">
        <w:rPr>
          <w:rStyle w:val="StyleUnderline"/>
        </w:rPr>
        <w:t xml:space="preserve"> officers in Washington, DC</w:t>
      </w:r>
      <w:r w:rsidRPr="00EB2163">
        <w:rPr>
          <w:sz w:val="16"/>
        </w:rPr>
        <w:t>, and a quarter of the foreign service “resigned, retired, (have) seen their agencies dismantled, or been removed from their posts” since last January, according to a December report from the American Foreign Service Association (AFSA), the union representing foreign service officers.</w:t>
      </w:r>
    </w:p>
    <w:p w14:paraId="598AEEEE" w14:textId="77777777" w:rsidR="00CD336A" w:rsidRPr="00EB2163" w:rsidRDefault="00CD336A" w:rsidP="00CD336A">
      <w:pPr>
        <w:rPr>
          <w:sz w:val="16"/>
        </w:rPr>
      </w:pPr>
      <w:r w:rsidRPr="00EB2163">
        <w:rPr>
          <w:sz w:val="16"/>
        </w:rPr>
        <w:t xml:space="preserve">The State Department rejected the assertion that last year’s reductions in force (RIFs) </w:t>
      </w:r>
      <w:proofErr w:type="gramStart"/>
      <w:r w:rsidRPr="00EB2163">
        <w:rPr>
          <w:sz w:val="16"/>
        </w:rPr>
        <w:t>impacted</w:t>
      </w:r>
      <w:proofErr w:type="gramEnd"/>
      <w:r w:rsidRPr="00EB2163">
        <w:rPr>
          <w:sz w:val="16"/>
        </w:rPr>
        <w:t xml:space="preserve"> their assistance to US citizens stranded in the Middle East or to State’s consular operations.</w:t>
      </w:r>
    </w:p>
    <w:p w14:paraId="41FCF92D" w14:textId="77777777" w:rsidR="00CD336A" w:rsidRPr="00EB2163" w:rsidRDefault="00CD336A" w:rsidP="00CD336A">
      <w:pPr>
        <w:rPr>
          <w:sz w:val="16"/>
        </w:rPr>
      </w:pPr>
      <w:r w:rsidRPr="00EB2163">
        <w:rPr>
          <w:sz w:val="16"/>
        </w:rPr>
        <w:t>“There were no RIFs that affected our overseas operations that are working in the field to assist Americans,” a senior State Department official said.</w:t>
      </w:r>
    </w:p>
    <w:p w14:paraId="20F00F96" w14:textId="77777777" w:rsidR="00CD336A" w:rsidRPr="00EB2163" w:rsidRDefault="00CD336A" w:rsidP="00CD336A">
      <w:pPr>
        <w:rPr>
          <w:sz w:val="16"/>
        </w:rPr>
      </w:pPr>
      <w:r w:rsidRPr="00EB2163">
        <w:rPr>
          <w:sz w:val="16"/>
        </w:rPr>
        <w:t xml:space="preserve">The AFSA argued last week State has been weakened by losing experienced personnel with “critical regional, crisis management, consular, and language </w:t>
      </w:r>
      <w:proofErr w:type="spellStart"/>
      <w:r w:rsidRPr="00EB2163">
        <w:rPr>
          <w:sz w:val="16"/>
        </w:rPr>
        <w:t>e</w:t>
      </w:r>
      <w:r>
        <w:rPr>
          <w:sz w:val="16"/>
        </w:rPr>
        <w:t>s</w:t>
      </w:r>
      <w:r w:rsidRPr="00EB2163">
        <w:rPr>
          <w:sz w:val="16"/>
        </w:rPr>
        <w:t>xpertise</w:t>
      </w:r>
      <w:proofErr w:type="spellEnd"/>
      <w:r w:rsidRPr="00EB2163">
        <w:rPr>
          <w:sz w:val="16"/>
        </w:rPr>
        <w:t>, including specialists in Farsi and Arabic — skills that are indispensable in moments like this,” the association argued last week.</w:t>
      </w:r>
    </w:p>
    <w:p w14:paraId="3492B7F9" w14:textId="77777777" w:rsidR="00CD336A" w:rsidRPr="00EB2163" w:rsidRDefault="00CD336A" w:rsidP="00CD336A">
      <w:pPr>
        <w:rPr>
          <w:sz w:val="16"/>
        </w:rPr>
      </w:pPr>
      <w:r w:rsidRPr="00EB2163">
        <w:rPr>
          <w:sz w:val="16"/>
        </w:rPr>
        <w:t>Rep. Gregory Meeks, the top Democrat on the House Foreign Affairs Committee, told CNN: “</w:t>
      </w:r>
      <w:r w:rsidRPr="00A27B2B">
        <w:rPr>
          <w:rStyle w:val="StyleUnderline"/>
        </w:rPr>
        <w:t xml:space="preserve">There was always going to be a </w:t>
      </w:r>
      <w:r w:rsidRPr="00A27B2B">
        <w:rPr>
          <w:rStyle w:val="Emphasis"/>
        </w:rPr>
        <w:t>cost</w:t>
      </w:r>
      <w:r w:rsidRPr="00A27B2B">
        <w:rPr>
          <w:rStyle w:val="StyleUnderline"/>
        </w:rPr>
        <w:t xml:space="preserve"> to the shortsighted </w:t>
      </w:r>
      <w:r w:rsidRPr="00A27B2B">
        <w:rPr>
          <w:rStyle w:val="Emphasis"/>
        </w:rPr>
        <w:t>gutting of the State Department</w:t>
      </w:r>
      <w:r w:rsidRPr="00A27B2B">
        <w:rPr>
          <w:rStyle w:val="StyleUnderline"/>
        </w:rPr>
        <w:t xml:space="preserve">, and </w:t>
      </w:r>
      <w:r w:rsidRPr="00A27B2B">
        <w:rPr>
          <w:rStyle w:val="Emphasis"/>
        </w:rPr>
        <w:t>now</w:t>
      </w:r>
      <w:r w:rsidRPr="00A27B2B">
        <w:rPr>
          <w:rStyle w:val="StyleUnderline"/>
        </w:rPr>
        <w:t xml:space="preserve"> we’re </w:t>
      </w:r>
      <w:r w:rsidRPr="00A27B2B">
        <w:rPr>
          <w:rStyle w:val="Emphasis"/>
        </w:rPr>
        <w:t>plainly seeing the consequences</w:t>
      </w:r>
      <w:r w:rsidRPr="00EB2163">
        <w:rPr>
          <w:sz w:val="16"/>
        </w:rPr>
        <w:t>.”</w:t>
      </w:r>
    </w:p>
    <w:p w14:paraId="7BA8940F" w14:textId="77777777" w:rsidR="00CD336A" w:rsidRPr="00EB2163" w:rsidRDefault="00CD336A" w:rsidP="00CD336A">
      <w:pPr>
        <w:rPr>
          <w:sz w:val="16"/>
        </w:rPr>
      </w:pPr>
      <w:r w:rsidRPr="00A27B2B">
        <w:rPr>
          <w:rStyle w:val="Emphasis"/>
        </w:rPr>
        <w:t>Several former State officials reached out offering to help</w:t>
      </w:r>
      <w:r w:rsidRPr="00A27B2B">
        <w:rPr>
          <w:rStyle w:val="StyleUnderline"/>
        </w:rPr>
        <w:t xml:space="preserve"> with consular affairs after the war started, but either </w:t>
      </w:r>
      <w:r w:rsidRPr="00A27B2B">
        <w:rPr>
          <w:rStyle w:val="Emphasis"/>
        </w:rPr>
        <w:t>received no response</w:t>
      </w:r>
      <w:r w:rsidRPr="00A27B2B">
        <w:rPr>
          <w:rStyle w:val="StyleUnderline"/>
        </w:rPr>
        <w:t xml:space="preserve"> or were told there were “no opportunities”</w:t>
      </w:r>
      <w:r w:rsidRPr="00EB2163">
        <w:rPr>
          <w:sz w:val="16"/>
        </w:rPr>
        <w:t xml:space="preserve"> for those who were laid off last year, according to emails shared with CNN.</w:t>
      </w:r>
    </w:p>
    <w:p w14:paraId="0D450408" w14:textId="77777777" w:rsidR="00CD336A" w:rsidRPr="00EB2163" w:rsidRDefault="00CD336A" w:rsidP="00CD336A">
      <w:pPr>
        <w:rPr>
          <w:sz w:val="16"/>
        </w:rPr>
      </w:pPr>
      <w:r w:rsidRPr="00EB2163">
        <w:rPr>
          <w:sz w:val="16"/>
        </w:rPr>
        <w:t>State Department principal deputy spokesperson Tommy Pigott said Monday that “hundreds of experienced personnel are working on the task force” and that “there is currently no wait time for Americans reaching out for assistance.”</w:t>
      </w:r>
    </w:p>
    <w:p w14:paraId="2BB84EB2" w14:textId="77777777" w:rsidR="00CD336A" w:rsidRPr="00B07A14" w:rsidRDefault="00CD336A" w:rsidP="00CD336A">
      <w:pPr>
        <w:rPr>
          <w:sz w:val="16"/>
        </w:rPr>
      </w:pPr>
      <w:r w:rsidRPr="00EB2163">
        <w:rPr>
          <w:sz w:val="16"/>
        </w:rPr>
        <w:t xml:space="preserve">The State Department task force has directly assisted “over 23,000 Americans and organized two </w:t>
      </w:r>
      <w:r w:rsidRPr="00B07A14">
        <w:rPr>
          <w:sz w:val="16"/>
        </w:rPr>
        <w:t>dozen charter flights,” Pigott said. Assistant Secretary of State Dylan Johnson said Monday that “at this time, seats available on the Department’s charter options are significantly greater than the demand from Americans in the region.”</w:t>
      </w:r>
    </w:p>
    <w:p w14:paraId="58AFC772" w14:textId="77777777" w:rsidR="00CD336A" w:rsidRPr="00A92B6A" w:rsidRDefault="00CD336A" w:rsidP="00CD336A">
      <w:pPr>
        <w:rPr>
          <w:sz w:val="16"/>
        </w:rPr>
      </w:pPr>
      <w:r w:rsidRPr="00B07A14">
        <w:rPr>
          <w:sz w:val="16"/>
        </w:rPr>
        <w:t xml:space="preserve">Separately, </w:t>
      </w:r>
      <w:r w:rsidRPr="00B07A14">
        <w:rPr>
          <w:rStyle w:val="StyleUnderline"/>
        </w:rPr>
        <w:t xml:space="preserve">a </w:t>
      </w:r>
      <w:r w:rsidRPr="00B07A14">
        <w:rPr>
          <w:rStyle w:val="Emphasis"/>
        </w:rPr>
        <w:t>State Department</w:t>
      </w:r>
      <w:r w:rsidRPr="00B07A14">
        <w:rPr>
          <w:rStyle w:val="StyleUnderline"/>
        </w:rPr>
        <w:t xml:space="preserve"> office within its </w:t>
      </w:r>
      <w:r w:rsidRPr="00B07A14">
        <w:rPr>
          <w:rStyle w:val="Emphasis"/>
        </w:rPr>
        <w:t>counterterrorism division</w:t>
      </w:r>
      <w:r w:rsidRPr="00B07A14">
        <w:rPr>
          <w:rStyle w:val="StyleUnderline"/>
        </w:rPr>
        <w:t xml:space="preserve"> th</w:t>
      </w:r>
      <w:r w:rsidRPr="00FC33C8">
        <w:rPr>
          <w:rStyle w:val="StyleUnderline"/>
        </w:rPr>
        <w:t xml:space="preserve">at oversaw initiatives including </w:t>
      </w:r>
      <w:r w:rsidRPr="00185CCF">
        <w:rPr>
          <w:rStyle w:val="Emphasis"/>
          <w:highlight w:val="green"/>
        </w:rPr>
        <w:t>countering Iran-linked terrorism</w:t>
      </w:r>
      <w:r w:rsidRPr="00E55C92">
        <w:rPr>
          <w:rStyle w:val="StyleUnderline"/>
        </w:rPr>
        <w:t xml:space="preserve"> was eliminated</w:t>
      </w:r>
      <w:r w:rsidRPr="00A92B6A">
        <w:rPr>
          <w:sz w:val="16"/>
        </w:rPr>
        <w:t xml:space="preserve"> during last year’s agency reorganization and </w:t>
      </w:r>
      <w:r w:rsidRPr="00B07A14">
        <w:rPr>
          <w:sz w:val="16"/>
        </w:rPr>
        <w:t xml:space="preserve">its </w:t>
      </w:r>
      <w:r w:rsidRPr="00B07A14">
        <w:rPr>
          <w:rStyle w:val="Emphasis"/>
        </w:rPr>
        <w:t>civil servants</w:t>
      </w:r>
      <w:r w:rsidRPr="00A92B6A">
        <w:rPr>
          <w:sz w:val="16"/>
        </w:rPr>
        <w:t xml:space="preserve"> laid off.</w:t>
      </w:r>
    </w:p>
    <w:p w14:paraId="6A8356E0" w14:textId="77777777" w:rsidR="00CD336A" w:rsidRPr="00A92B6A" w:rsidRDefault="00CD336A" w:rsidP="00CD336A">
      <w:pPr>
        <w:rPr>
          <w:sz w:val="16"/>
        </w:rPr>
      </w:pPr>
      <w:r w:rsidRPr="00B07A14">
        <w:rPr>
          <w:rStyle w:val="StyleUnderline"/>
        </w:rPr>
        <w:t>Work</w:t>
      </w:r>
      <w:r w:rsidRPr="006C4844">
        <w:rPr>
          <w:rStyle w:val="StyleUnderline"/>
        </w:rPr>
        <w:t xml:space="preserve"> the office was doing </w:t>
      </w:r>
      <w:r w:rsidRPr="00134900">
        <w:rPr>
          <w:rStyle w:val="StyleUnderline"/>
          <w:highlight w:val="green"/>
        </w:rPr>
        <w:t xml:space="preserve">was </w:t>
      </w:r>
      <w:r w:rsidRPr="00134900">
        <w:rPr>
          <w:rStyle w:val="Emphasis"/>
          <w:highlight w:val="green"/>
        </w:rPr>
        <w:t>t</w:t>
      </w:r>
      <w:r w:rsidRPr="00185CCF">
        <w:rPr>
          <w:rStyle w:val="Emphasis"/>
          <w:highlight w:val="green"/>
        </w:rPr>
        <w:t>ransferred</w:t>
      </w:r>
      <w:r w:rsidRPr="00185CCF">
        <w:rPr>
          <w:rStyle w:val="StyleUnderline"/>
          <w:highlight w:val="green"/>
        </w:rPr>
        <w:t xml:space="preserve"> to</w:t>
      </w:r>
      <w:r w:rsidRPr="006C4844">
        <w:rPr>
          <w:rStyle w:val="StyleUnderline"/>
        </w:rPr>
        <w:t xml:space="preserve"> a new one now staffed with </w:t>
      </w:r>
      <w:r w:rsidRPr="00134900">
        <w:rPr>
          <w:rStyle w:val="StyleUnderline"/>
        </w:rPr>
        <w:t xml:space="preserve">contractors and </w:t>
      </w:r>
      <w:r w:rsidRPr="00A92B6A">
        <w:rPr>
          <w:rStyle w:val="Emphasis"/>
          <w:highlight w:val="green"/>
        </w:rPr>
        <w:t>employees with limited experience</w:t>
      </w:r>
      <w:r w:rsidRPr="006C4844">
        <w:rPr>
          <w:rStyle w:val="StyleUnderline"/>
        </w:rPr>
        <w:t xml:space="preserve"> working </w:t>
      </w:r>
      <w:r w:rsidRPr="0030618F">
        <w:rPr>
          <w:rStyle w:val="StyleUnderline"/>
        </w:rPr>
        <w:t xml:space="preserve">directly on </w:t>
      </w:r>
      <w:r w:rsidRPr="0030618F">
        <w:rPr>
          <w:rStyle w:val="Emphasis"/>
        </w:rPr>
        <w:t>counter-Iran</w:t>
      </w:r>
      <w:r w:rsidRPr="006C4844">
        <w:rPr>
          <w:rStyle w:val="StyleUnderline"/>
        </w:rPr>
        <w:t xml:space="preserve"> initiatives</w:t>
      </w:r>
      <w:r w:rsidRPr="00A92B6A">
        <w:rPr>
          <w:sz w:val="16"/>
        </w:rPr>
        <w:t>, according to a former State Department official.</w:t>
      </w:r>
    </w:p>
    <w:p w14:paraId="4BA8AFE2" w14:textId="77777777" w:rsidR="00CD336A" w:rsidRPr="00A659EB" w:rsidRDefault="00CD336A" w:rsidP="00CD336A">
      <w:pPr>
        <w:rPr>
          <w:sz w:val="16"/>
        </w:rPr>
      </w:pPr>
      <w:r w:rsidRPr="00A659EB">
        <w:rPr>
          <w:sz w:val="16"/>
        </w:rPr>
        <w:t xml:space="preserve">But beyond just the loss of personnel, the DOGE-led cuts at the State Department </w:t>
      </w:r>
      <w:r w:rsidRPr="00360E93">
        <w:rPr>
          <w:rStyle w:val="StyleUnderline"/>
          <w:highlight w:val="green"/>
        </w:rPr>
        <w:t xml:space="preserve">created a </w:t>
      </w:r>
      <w:r w:rsidRPr="00360E93">
        <w:rPr>
          <w:rStyle w:val="Emphasis"/>
          <w:highlight w:val="green"/>
        </w:rPr>
        <w:t>culture</w:t>
      </w:r>
      <w:r w:rsidRPr="00360E93">
        <w:rPr>
          <w:rStyle w:val="StyleUnderline"/>
          <w:highlight w:val="green"/>
        </w:rPr>
        <w:t xml:space="preserve"> in which</w:t>
      </w:r>
      <w:r w:rsidRPr="00D50976">
        <w:rPr>
          <w:rStyle w:val="StyleUnderline"/>
        </w:rPr>
        <w:t xml:space="preserve"> </w:t>
      </w:r>
      <w:r w:rsidRPr="00D50976">
        <w:rPr>
          <w:rStyle w:val="Emphasis"/>
        </w:rPr>
        <w:t xml:space="preserve">career </w:t>
      </w:r>
      <w:r w:rsidRPr="00360E93">
        <w:rPr>
          <w:rStyle w:val="Emphasis"/>
          <w:highlight w:val="green"/>
        </w:rPr>
        <w:t>staff are afraid to push back</w:t>
      </w:r>
      <w:r w:rsidRPr="005112BB">
        <w:rPr>
          <w:rStyle w:val="StyleUnderline"/>
        </w:rPr>
        <w:t xml:space="preserve"> against political leadership </w:t>
      </w:r>
      <w:r w:rsidRPr="004E5C02">
        <w:rPr>
          <w:rStyle w:val="StyleUnderline"/>
          <w:highlight w:val="green"/>
        </w:rPr>
        <w:t xml:space="preserve">for </w:t>
      </w:r>
      <w:r w:rsidRPr="004E5C02">
        <w:rPr>
          <w:rStyle w:val="Emphasis"/>
          <w:highlight w:val="green"/>
        </w:rPr>
        <w:t>fear of retaliation</w:t>
      </w:r>
      <w:r w:rsidRPr="00A659EB">
        <w:rPr>
          <w:sz w:val="16"/>
        </w:rPr>
        <w:t>, former officials told CNN.</w:t>
      </w:r>
    </w:p>
    <w:p w14:paraId="21704925" w14:textId="77777777" w:rsidR="00CD336A" w:rsidRPr="00A659EB" w:rsidRDefault="00CD336A" w:rsidP="00CD336A">
      <w:pPr>
        <w:rPr>
          <w:sz w:val="16"/>
        </w:rPr>
      </w:pPr>
      <w:r w:rsidRPr="00A659EB">
        <w:rPr>
          <w:sz w:val="16"/>
        </w:rPr>
        <w:t>“</w:t>
      </w:r>
      <w:r w:rsidRPr="00B07A14">
        <w:rPr>
          <w:rStyle w:val="StyleUnderline"/>
        </w:rPr>
        <w:t xml:space="preserve">When you have people who are </w:t>
      </w:r>
      <w:r w:rsidRPr="00B07A14">
        <w:rPr>
          <w:rStyle w:val="Emphasis"/>
        </w:rPr>
        <w:t>only politically oriented</w:t>
      </w:r>
      <w:r w:rsidRPr="00B07A14">
        <w:rPr>
          <w:rStyle w:val="StyleUnderline"/>
        </w:rPr>
        <w:t xml:space="preserve"> and </w:t>
      </w:r>
      <w:r w:rsidRPr="00B07A14">
        <w:rPr>
          <w:rStyle w:val="Emphasis"/>
        </w:rPr>
        <w:t>want to appear like they’re following</w:t>
      </w:r>
      <w:r w:rsidRPr="00B07A14">
        <w:rPr>
          <w:rStyle w:val="StyleUnderline"/>
        </w:rPr>
        <w:t xml:space="preserve"> the </w:t>
      </w:r>
      <w:r w:rsidRPr="00B07A14">
        <w:rPr>
          <w:rStyle w:val="Emphasis"/>
        </w:rPr>
        <w:t>Trump</w:t>
      </w:r>
      <w:r w:rsidRPr="00B07A14">
        <w:rPr>
          <w:rStyle w:val="StyleUnderline"/>
        </w:rPr>
        <w:t xml:space="preserve"> administration</w:t>
      </w:r>
      <w:r w:rsidRPr="005112BB">
        <w:rPr>
          <w:rStyle w:val="StyleUnderline"/>
        </w:rPr>
        <w:t xml:space="preserve">, they’re </w:t>
      </w:r>
      <w:r w:rsidRPr="00360E93">
        <w:rPr>
          <w:rStyle w:val="Emphasis"/>
          <w:highlight w:val="green"/>
        </w:rPr>
        <w:t>less likely to speak up when there’s lack of prep</w:t>
      </w:r>
      <w:r w:rsidRPr="005112BB">
        <w:rPr>
          <w:rStyle w:val="Emphasis"/>
        </w:rPr>
        <w:t>aration</w:t>
      </w:r>
      <w:r w:rsidRPr="00A659EB">
        <w:rPr>
          <w:sz w:val="16"/>
        </w:rPr>
        <w:t>,” another former State official said.</w:t>
      </w:r>
    </w:p>
    <w:p w14:paraId="6BB2D453" w14:textId="77777777" w:rsidR="00CD336A" w:rsidRPr="00A92B6A" w:rsidRDefault="00CD336A" w:rsidP="00CD336A">
      <w:pPr>
        <w:rPr>
          <w:sz w:val="16"/>
        </w:rPr>
      </w:pPr>
      <w:r w:rsidRPr="00A92B6A">
        <w:rPr>
          <w:sz w:val="16"/>
        </w:rPr>
        <w:t>Domestic difficulties</w:t>
      </w:r>
    </w:p>
    <w:p w14:paraId="468863B8" w14:textId="77777777" w:rsidR="00CD336A" w:rsidRPr="009D1D20" w:rsidRDefault="00CD336A" w:rsidP="00CD336A">
      <w:pPr>
        <w:rPr>
          <w:sz w:val="16"/>
        </w:rPr>
      </w:pPr>
      <w:r w:rsidRPr="00A92B6A">
        <w:rPr>
          <w:sz w:val="16"/>
        </w:rPr>
        <w:t xml:space="preserve">The DOGE cuts have </w:t>
      </w:r>
      <w:r w:rsidRPr="005112BB">
        <w:rPr>
          <w:rStyle w:val="StyleUnderline"/>
        </w:rPr>
        <w:t xml:space="preserve">also put a </w:t>
      </w:r>
      <w:r w:rsidRPr="00C5711F">
        <w:rPr>
          <w:rStyle w:val="StyleUnderline"/>
        </w:rPr>
        <w:t xml:space="preserve">spotlight on </w:t>
      </w:r>
      <w:r w:rsidRPr="00C5711F">
        <w:rPr>
          <w:rStyle w:val="Emphasis"/>
        </w:rPr>
        <w:t>domestic preparedness</w:t>
      </w:r>
      <w:r w:rsidRPr="00C5711F">
        <w:rPr>
          <w:rStyle w:val="StyleUnderline"/>
        </w:rPr>
        <w:t xml:space="preserve"> </w:t>
      </w:r>
      <w:r w:rsidRPr="00A92B6A">
        <w:rPr>
          <w:rStyle w:val="StyleUnderline"/>
          <w:highlight w:val="green"/>
        </w:rPr>
        <w:t>for</w:t>
      </w:r>
      <w:r w:rsidRPr="005112BB">
        <w:rPr>
          <w:rStyle w:val="StyleUnderline"/>
        </w:rPr>
        <w:t xml:space="preserve"> potential </w:t>
      </w:r>
      <w:r w:rsidRPr="00A92B6A">
        <w:rPr>
          <w:rStyle w:val="Emphasis"/>
          <w:highlight w:val="green"/>
        </w:rPr>
        <w:t>retaliatory attacks</w:t>
      </w:r>
      <w:r w:rsidRPr="005112BB">
        <w:rPr>
          <w:rStyle w:val="Emphasis"/>
        </w:rPr>
        <w:t xml:space="preserve"> from </w:t>
      </w:r>
      <w:r w:rsidRPr="00DB2573">
        <w:rPr>
          <w:rStyle w:val="Emphasis"/>
        </w:rPr>
        <w:t>Iran</w:t>
      </w:r>
      <w:r w:rsidRPr="00DB2573">
        <w:rPr>
          <w:rStyle w:val="StyleUnderline"/>
        </w:rPr>
        <w:t xml:space="preserve"> or its </w:t>
      </w:r>
      <w:r w:rsidRPr="00DB2573">
        <w:rPr>
          <w:rStyle w:val="Emphasis"/>
        </w:rPr>
        <w:t>proxies</w:t>
      </w:r>
      <w:r w:rsidRPr="00DB2573">
        <w:rPr>
          <w:rStyle w:val="StyleUnderline"/>
        </w:rPr>
        <w:t xml:space="preserve"> </w:t>
      </w:r>
      <w:r w:rsidRPr="00D106A2">
        <w:rPr>
          <w:rStyle w:val="StyleUnderline"/>
          <w:highlight w:val="green"/>
        </w:rPr>
        <w:t xml:space="preserve">on </w:t>
      </w:r>
      <w:r w:rsidRPr="00A92B6A">
        <w:rPr>
          <w:rStyle w:val="StyleUnderline"/>
          <w:highlight w:val="green"/>
        </w:rPr>
        <w:t xml:space="preserve">the </w:t>
      </w:r>
      <w:r w:rsidRPr="00A92B6A">
        <w:rPr>
          <w:rStyle w:val="Emphasis"/>
          <w:highlight w:val="green"/>
        </w:rPr>
        <w:t>US</w:t>
      </w:r>
      <w:r w:rsidRPr="00C91BCF">
        <w:rPr>
          <w:rStyle w:val="Emphasis"/>
        </w:rPr>
        <w:t xml:space="preserve"> homeland</w:t>
      </w:r>
      <w:r w:rsidRPr="00A92B6A">
        <w:rPr>
          <w:sz w:val="16"/>
        </w:rPr>
        <w:t>.</w:t>
      </w:r>
    </w:p>
    <w:p w14:paraId="79667583" w14:textId="77777777" w:rsidR="00CD336A" w:rsidRPr="009D1D20" w:rsidRDefault="00CD336A" w:rsidP="00CD336A">
      <w:pPr>
        <w:rPr>
          <w:sz w:val="16"/>
        </w:rPr>
      </w:pPr>
      <w:r w:rsidRPr="003C16FD">
        <w:rPr>
          <w:rStyle w:val="StyleUnderline"/>
          <w:highlight w:val="green"/>
        </w:rPr>
        <w:t xml:space="preserve">Cuts to </w:t>
      </w:r>
      <w:r w:rsidRPr="003C16FD">
        <w:rPr>
          <w:rStyle w:val="Emphasis"/>
          <w:highlight w:val="green"/>
        </w:rPr>
        <w:t>cyber personnel</w:t>
      </w:r>
      <w:r w:rsidRPr="009D1D20">
        <w:rPr>
          <w:sz w:val="16"/>
        </w:rPr>
        <w:t xml:space="preserve"> and </w:t>
      </w:r>
      <w:r w:rsidRPr="00D30921">
        <w:rPr>
          <w:sz w:val="16"/>
        </w:rPr>
        <w:t xml:space="preserve">resources </w:t>
      </w:r>
      <w:r w:rsidRPr="00D30921">
        <w:rPr>
          <w:rStyle w:val="StyleUnderline"/>
        </w:rPr>
        <w:t>at the Department of Homeland Security [</w:t>
      </w:r>
      <w:r w:rsidRPr="00D30921">
        <w:rPr>
          <w:rStyle w:val="Emphasis"/>
        </w:rPr>
        <w:t>DHS</w:t>
      </w:r>
      <w:r>
        <w:rPr>
          <w:rStyle w:val="StyleUnderline"/>
        </w:rPr>
        <w:t xml:space="preserve">] </w:t>
      </w:r>
      <w:r w:rsidRPr="003C16FD">
        <w:rPr>
          <w:rStyle w:val="StyleUnderline"/>
        </w:rPr>
        <w:t xml:space="preserve">have </w:t>
      </w:r>
      <w:r w:rsidRPr="003C16FD">
        <w:rPr>
          <w:rStyle w:val="StyleUnderline"/>
          <w:highlight w:val="green"/>
        </w:rPr>
        <w:t xml:space="preserve">meant </w:t>
      </w:r>
      <w:r w:rsidRPr="003C16FD">
        <w:rPr>
          <w:rStyle w:val="Emphasis"/>
          <w:highlight w:val="green"/>
        </w:rPr>
        <w:t>less info</w:t>
      </w:r>
      <w:r w:rsidRPr="003C16FD">
        <w:rPr>
          <w:rStyle w:val="Emphasis"/>
        </w:rPr>
        <w:t>rmation</w:t>
      </w:r>
      <w:r w:rsidRPr="00123610">
        <w:rPr>
          <w:rStyle w:val="Emphasis"/>
          <w:highlight w:val="green"/>
        </w:rPr>
        <w:t>-sharing</w:t>
      </w:r>
      <w:r w:rsidRPr="003C16FD">
        <w:rPr>
          <w:rStyle w:val="StyleUnderline"/>
        </w:rPr>
        <w:t xml:space="preserve"> with critical infrastructure firms </w:t>
      </w:r>
      <w:r w:rsidRPr="00123610">
        <w:rPr>
          <w:rStyle w:val="StyleUnderline"/>
          <w:highlight w:val="green"/>
        </w:rPr>
        <w:t>on</w:t>
      </w:r>
      <w:r w:rsidRPr="009D1D20">
        <w:rPr>
          <w:sz w:val="16"/>
        </w:rPr>
        <w:t xml:space="preserve"> potential </w:t>
      </w:r>
      <w:r w:rsidRPr="008E4FA3">
        <w:rPr>
          <w:rStyle w:val="Emphasis"/>
          <w:highlight w:val="green"/>
        </w:rPr>
        <w:t>Iranian hacking threats</w:t>
      </w:r>
      <w:r w:rsidRPr="009D1D20">
        <w:rPr>
          <w:sz w:val="16"/>
        </w:rPr>
        <w:t xml:space="preserve"> than in similar situations in years past, according to current and former US officials and industry executives.</w:t>
      </w:r>
    </w:p>
    <w:p w14:paraId="6AB72377" w14:textId="77777777" w:rsidR="00CD336A" w:rsidRPr="009D1D20" w:rsidRDefault="00CD336A" w:rsidP="00CD336A">
      <w:pPr>
        <w:rPr>
          <w:sz w:val="16"/>
        </w:rPr>
      </w:pPr>
      <w:r w:rsidRPr="00123610">
        <w:rPr>
          <w:rStyle w:val="StyleUnderline"/>
        </w:rPr>
        <w:t xml:space="preserve">Officials still on the job </w:t>
      </w:r>
      <w:r w:rsidRPr="00123610">
        <w:rPr>
          <w:rStyle w:val="StyleUnderline"/>
          <w:highlight w:val="green"/>
        </w:rPr>
        <w:t xml:space="preserve">are </w:t>
      </w:r>
      <w:r w:rsidRPr="00123610">
        <w:rPr>
          <w:rStyle w:val="Emphasis"/>
          <w:highlight w:val="green"/>
        </w:rPr>
        <w:t>trying to pick up the slack</w:t>
      </w:r>
      <w:r w:rsidRPr="009D1D20">
        <w:rPr>
          <w:sz w:val="16"/>
        </w:rPr>
        <w:t xml:space="preserve"> — and have shared information on Iranian hacking techniques with private companies in recent days. But executives at industry groups have noticed a sharp drop in the level of engagement from government cyber officials compared to before last year’s DOGE-driven cuts at DHS’s Cybersecurity and Infrastructure Security Agency (CISA) and other disruptions at the department.</w:t>
      </w:r>
    </w:p>
    <w:p w14:paraId="0ED87642" w14:textId="77777777" w:rsidR="00CD336A" w:rsidRPr="009C028D" w:rsidRDefault="00CD336A" w:rsidP="00CD336A">
      <w:pPr>
        <w:rPr>
          <w:sz w:val="8"/>
          <w:szCs w:val="8"/>
        </w:rPr>
      </w:pPr>
      <w:r w:rsidRPr="009C028D">
        <w:rPr>
          <w:sz w:val="8"/>
          <w:szCs w:val="8"/>
        </w:rPr>
        <w:t>“[T]here’s no comparison. I mean, our nation’s at war, the entire Middle East is being exposed to risk, including Americans and American business interests and critical dependencies, and we don’t have a DHS secretary or CISA director,” said Andy Jabbour, CEO at cybersecurity firm Gate 15, who is involved with multiple industry groups that trade cyberthreat information with the government.</w:t>
      </w:r>
    </w:p>
    <w:p w14:paraId="213D7647" w14:textId="77777777" w:rsidR="00CD336A" w:rsidRPr="009C028D" w:rsidRDefault="00CD336A" w:rsidP="00CD336A">
      <w:pPr>
        <w:rPr>
          <w:sz w:val="8"/>
          <w:szCs w:val="8"/>
        </w:rPr>
      </w:pPr>
      <w:r w:rsidRPr="009C028D">
        <w:rPr>
          <w:sz w:val="8"/>
          <w:szCs w:val="8"/>
        </w:rPr>
        <w:t>The pace of intelligence sharing with the private sector has “dangerously slowed,” said Errol Weiss, chief security officer of the Health Information Sharing and Analysis Center (Health-ISAC), another industry threat-sharing group.</w:t>
      </w:r>
    </w:p>
    <w:p w14:paraId="4DEF5364" w14:textId="77777777" w:rsidR="00CD336A" w:rsidRPr="009C028D" w:rsidRDefault="00CD336A" w:rsidP="00CD336A">
      <w:pPr>
        <w:rPr>
          <w:sz w:val="8"/>
          <w:szCs w:val="8"/>
        </w:rPr>
      </w:pPr>
      <w:r w:rsidRPr="009C028D">
        <w:rPr>
          <w:sz w:val="8"/>
          <w:szCs w:val="8"/>
        </w:rPr>
        <w:t>“To truly secure the homeland, the government must bring its unique, actionable intelligence to the table,” Weiss told CNN. “Otherwise, the US critical infrastructures are dangerously exposed.”</w:t>
      </w:r>
    </w:p>
    <w:p w14:paraId="715EF5BF" w14:textId="77777777" w:rsidR="00CD336A" w:rsidRPr="009C028D" w:rsidRDefault="00CD336A" w:rsidP="00CD336A">
      <w:pPr>
        <w:rPr>
          <w:sz w:val="8"/>
          <w:szCs w:val="8"/>
        </w:rPr>
      </w:pPr>
      <w:r w:rsidRPr="009C028D">
        <w:rPr>
          <w:sz w:val="8"/>
          <w:szCs w:val="8"/>
        </w:rPr>
        <w:t>Trump administration cybersecurity officials held a short call last week with multiple industry groups. Officials relayed that there were no major cyber threats from Iran for the time being — but an industry source on the call described it as “a waste of time.”</w:t>
      </w:r>
    </w:p>
    <w:p w14:paraId="63069918" w14:textId="77777777" w:rsidR="00CD336A" w:rsidRPr="009C028D" w:rsidRDefault="00CD336A" w:rsidP="00CD336A">
      <w:pPr>
        <w:rPr>
          <w:sz w:val="8"/>
          <w:szCs w:val="8"/>
        </w:rPr>
      </w:pPr>
      <w:r w:rsidRPr="009C028D">
        <w:rPr>
          <w:sz w:val="8"/>
          <w:szCs w:val="8"/>
        </w:rPr>
        <w:t>At the Federal Emergency Management Agency — another agency overseen by DHS, charged with federal disaster response and keeping the government operational during emergencies — current and former officials say an overhaul during the last year has significantly weakened FEMA’s ability to respond to potential attacks on US soil.</w:t>
      </w:r>
    </w:p>
    <w:p w14:paraId="0F2C1F8A" w14:textId="77777777" w:rsidR="00CD336A" w:rsidRPr="009C028D" w:rsidRDefault="00CD336A" w:rsidP="00CD336A">
      <w:pPr>
        <w:rPr>
          <w:sz w:val="8"/>
          <w:szCs w:val="8"/>
        </w:rPr>
      </w:pPr>
      <w:r w:rsidRPr="009C028D">
        <w:rPr>
          <w:sz w:val="8"/>
          <w:szCs w:val="8"/>
        </w:rPr>
        <w:t xml:space="preserve">FEMA has lost many of its most seasoned leaders, taking with them decades of expertise that can’t be outsourced or quickly replaced. At the same time, cuts to key contracts, </w:t>
      </w:r>
      <w:proofErr w:type="gramStart"/>
      <w:r w:rsidRPr="009C028D">
        <w:rPr>
          <w:sz w:val="8"/>
          <w:szCs w:val="8"/>
        </w:rPr>
        <w:t>trainings</w:t>
      </w:r>
      <w:proofErr w:type="gramEnd"/>
      <w:r w:rsidRPr="009C028D">
        <w:rPr>
          <w:sz w:val="8"/>
          <w:szCs w:val="8"/>
        </w:rPr>
        <w:t>, equipment, maintenance and travel are reducing national preparedness and tanking morale at the agency, the current and former officials warned.</w:t>
      </w:r>
    </w:p>
    <w:p w14:paraId="2AC2A13D" w14:textId="77777777" w:rsidR="00CD336A" w:rsidRPr="009C028D" w:rsidRDefault="00CD336A" w:rsidP="00CD336A">
      <w:pPr>
        <w:rPr>
          <w:sz w:val="8"/>
          <w:szCs w:val="8"/>
        </w:rPr>
      </w:pPr>
      <w:r w:rsidRPr="009C028D">
        <w:rPr>
          <w:sz w:val="8"/>
          <w:szCs w:val="8"/>
        </w:rPr>
        <w:t>When Russia invaded Ukraine in 2022, the Biden administration formed a CISA and FEMA-led task force to monitor intelligence and threat indicators and prepare for a possible domestic attack, several sources said. “One could make the argument that we should be doing the same thing now,” one senior FEMA official told CNN.</w:t>
      </w:r>
    </w:p>
    <w:p w14:paraId="07B06C2B" w14:textId="77777777" w:rsidR="00CD336A" w:rsidRPr="009C028D" w:rsidRDefault="00CD336A" w:rsidP="00CD336A">
      <w:pPr>
        <w:rPr>
          <w:sz w:val="8"/>
          <w:szCs w:val="8"/>
        </w:rPr>
      </w:pPr>
      <w:r w:rsidRPr="009C028D">
        <w:rPr>
          <w:sz w:val="8"/>
          <w:szCs w:val="8"/>
        </w:rPr>
        <w:t>But funding problems and scaled-back operations are putting pressure on the agency more broadly.</w:t>
      </w:r>
    </w:p>
    <w:p w14:paraId="16325A48" w14:textId="77777777" w:rsidR="00CD336A" w:rsidRPr="009C028D" w:rsidRDefault="00CD336A" w:rsidP="00CD336A">
      <w:pPr>
        <w:rPr>
          <w:sz w:val="8"/>
          <w:szCs w:val="8"/>
        </w:rPr>
      </w:pPr>
      <w:r w:rsidRPr="009C028D">
        <w:rPr>
          <w:sz w:val="8"/>
          <w:szCs w:val="8"/>
        </w:rPr>
        <w:t xml:space="preserve">“We’re spending a tremendous amount of time on filling staffing gaps, writing contract memos, and dealing with the fact we’re in a lapse,” the senior official said. “Because everything is more complicated, rather than being able to put 100% of our effort on preparedness and readiness for a potential incident, we’re </w:t>
      </w:r>
      <w:proofErr w:type="spellStart"/>
      <w:r w:rsidRPr="009C028D">
        <w:rPr>
          <w:sz w:val="8"/>
          <w:szCs w:val="8"/>
        </w:rPr>
        <w:t>maybe</w:t>
      </w:r>
      <w:proofErr w:type="spellEnd"/>
      <w:r w:rsidRPr="009C028D">
        <w:rPr>
          <w:sz w:val="8"/>
          <w:szCs w:val="8"/>
        </w:rPr>
        <w:t xml:space="preserve"> able to put 50% of our attention on that.”</w:t>
      </w:r>
    </w:p>
    <w:p w14:paraId="24BE3986" w14:textId="77777777" w:rsidR="00CD336A" w:rsidRPr="009C028D" w:rsidRDefault="00CD336A" w:rsidP="00CD336A">
      <w:pPr>
        <w:rPr>
          <w:sz w:val="8"/>
          <w:szCs w:val="8"/>
        </w:rPr>
      </w:pPr>
      <w:r w:rsidRPr="009C028D">
        <w:rPr>
          <w:sz w:val="8"/>
          <w:szCs w:val="8"/>
        </w:rPr>
        <w:t xml:space="preserve">In a statement, DHS acknowledged that national security and preparedness are </w:t>
      </w:r>
      <w:proofErr w:type="gramStart"/>
      <w:r w:rsidRPr="009C028D">
        <w:rPr>
          <w:sz w:val="8"/>
          <w:szCs w:val="8"/>
        </w:rPr>
        <w:t>strained, but</w:t>
      </w:r>
      <w:proofErr w:type="gramEnd"/>
      <w:r w:rsidRPr="009C028D">
        <w:rPr>
          <w:sz w:val="8"/>
          <w:szCs w:val="8"/>
        </w:rPr>
        <w:t xml:space="preserve"> claimed it “has nothing to do with DOGE and everything to do with the Democrats refusing to fund DHS.”</w:t>
      </w:r>
    </w:p>
    <w:p w14:paraId="30B19A74" w14:textId="77777777" w:rsidR="00CD336A" w:rsidRPr="009C028D" w:rsidRDefault="00CD336A" w:rsidP="00CD336A">
      <w:pPr>
        <w:rPr>
          <w:sz w:val="8"/>
          <w:szCs w:val="8"/>
        </w:rPr>
      </w:pPr>
      <w:r w:rsidRPr="009C028D">
        <w:rPr>
          <w:sz w:val="8"/>
          <w:szCs w:val="8"/>
        </w:rPr>
        <w:t>“FEMA has the right leadership in place to remain focused on our mission,” the statement said, adding that “CISA was back on mission focused until two</w:t>
      </w:r>
      <w:r w:rsidRPr="009C028D">
        <w:rPr>
          <w:rFonts w:ascii="Cambria Math" w:hAnsi="Cambria Math" w:cs="Cambria Math"/>
          <w:sz w:val="8"/>
          <w:szCs w:val="8"/>
        </w:rPr>
        <w:t>‑</w:t>
      </w:r>
      <w:r w:rsidRPr="009C028D">
        <w:rPr>
          <w:sz w:val="8"/>
          <w:szCs w:val="8"/>
        </w:rPr>
        <w:t>thirds of the workforce are furloughed at a time when cyber threats never stop.</w:t>
      </w:r>
      <w:r w:rsidRPr="009C028D">
        <w:rPr>
          <w:rFonts w:cs="Arial Narrow"/>
          <w:sz w:val="8"/>
          <w:szCs w:val="8"/>
        </w:rPr>
        <w:t>”</w:t>
      </w:r>
    </w:p>
    <w:p w14:paraId="287F26A3" w14:textId="77777777" w:rsidR="00CD336A" w:rsidRPr="009C028D" w:rsidRDefault="00CD336A" w:rsidP="00CD336A">
      <w:pPr>
        <w:rPr>
          <w:sz w:val="8"/>
          <w:szCs w:val="8"/>
        </w:rPr>
      </w:pPr>
      <w:r w:rsidRPr="009C028D">
        <w:rPr>
          <w:sz w:val="8"/>
          <w:szCs w:val="8"/>
        </w:rPr>
        <w:t>FBI fired agents who monitored threats from Iran</w:t>
      </w:r>
    </w:p>
    <w:p w14:paraId="30FA1488" w14:textId="77777777" w:rsidR="00CD336A" w:rsidRPr="009C028D" w:rsidRDefault="00CD336A" w:rsidP="00CD336A">
      <w:pPr>
        <w:rPr>
          <w:sz w:val="8"/>
          <w:szCs w:val="8"/>
        </w:rPr>
      </w:pPr>
      <w:r w:rsidRPr="009C028D">
        <w:rPr>
          <w:sz w:val="8"/>
          <w:szCs w:val="8"/>
        </w:rPr>
        <w:t>It’s not just DOGE cuts that are under scrutiny. Just days before the US began military operations, FBI Director Kash Patel fired a dozen agents and staff members from a counterintelligence unit tasked with monitoring threats from Iran, CNN previously reported.</w:t>
      </w:r>
    </w:p>
    <w:p w14:paraId="04F26CAB" w14:textId="77777777" w:rsidR="00CD336A" w:rsidRPr="009C028D" w:rsidRDefault="00CD336A" w:rsidP="00CD336A">
      <w:pPr>
        <w:rPr>
          <w:sz w:val="8"/>
          <w:szCs w:val="8"/>
        </w:rPr>
      </w:pPr>
      <w:r w:rsidRPr="009C028D">
        <w:rPr>
          <w:sz w:val="8"/>
          <w:szCs w:val="8"/>
        </w:rPr>
        <w:t>The officials were removed because they were involved in the investigation into Trump’s alleged retention of classified documents at Mar-a-Lago.</w:t>
      </w:r>
    </w:p>
    <w:p w14:paraId="633F85A1" w14:textId="77777777" w:rsidR="00CD336A" w:rsidRPr="009C028D" w:rsidRDefault="00CD336A" w:rsidP="00CD336A">
      <w:pPr>
        <w:rPr>
          <w:sz w:val="8"/>
          <w:szCs w:val="8"/>
        </w:rPr>
      </w:pPr>
      <w:r w:rsidRPr="009C028D">
        <w:rPr>
          <w:sz w:val="8"/>
          <w:szCs w:val="8"/>
        </w:rPr>
        <w:t>The dismissals hamstrung the Washington, DC-based FBI counterintelligence unit, known as CI-12, that tracks foreign spies operating on US soil.</w:t>
      </w:r>
    </w:p>
    <w:p w14:paraId="16F66375" w14:textId="77777777" w:rsidR="00CD336A" w:rsidRPr="009C028D" w:rsidRDefault="00CD336A" w:rsidP="00CD336A">
      <w:pPr>
        <w:rPr>
          <w:sz w:val="8"/>
          <w:szCs w:val="8"/>
        </w:rPr>
      </w:pPr>
      <w:r w:rsidRPr="009C028D">
        <w:rPr>
          <w:sz w:val="8"/>
          <w:szCs w:val="8"/>
        </w:rPr>
        <w:t>In Trump’s first term, CI-12 tracked potential threats from Iran following the 2020 drone strike that killed Gen. Qasem Soleimani, then-leader of Iran’s Islamic Revolutionary Guard Corps Quds Force.</w:t>
      </w:r>
    </w:p>
    <w:p w14:paraId="05523D8C" w14:textId="77777777" w:rsidR="00CD336A" w:rsidRPr="009C028D" w:rsidRDefault="00CD336A" w:rsidP="00CD336A">
      <w:pPr>
        <w:rPr>
          <w:sz w:val="8"/>
          <w:szCs w:val="8"/>
        </w:rPr>
      </w:pPr>
      <w:r w:rsidRPr="009C028D">
        <w:rPr>
          <w:sz w:val="8"/>
          <w:szCs w:val="8"/>
        </w:rPr>
        <w:t>The latest firings only added to concerns inside the Justice Department and FBI that counterterrorism and intelligence investigations could become hampered by a loss of national security experts, multiple sources familiar with the matter said.</w:t>
      </w:r>
    </w:p>
    <w:p w14:paraId="3F0FE69F" w14:textId="77777777" w:rsidR="00CD336A" w:rsidRPr="009C028D" w:rsidRDefault="00CD336A" w:rsidP="00CD336A">
      <w:pPr>
        <w:rPr>
          <w:sz w:val="8"/>
          <w:szCs w:val="8"/>
        </w:rPr>
      </w:pPr>
      <w:r w:rsidRPr="009C028D">
        <w:rPr>
          <w:sz w:val="8"/>
          <w:szCs w:val="8"/>
        </w:rPr>
        <w:t>An FBI spokesperson said the bureau “maintains a robust counterintelligence operation, with personnel all over the country.”</w:t>
      </w:r>
    </w:p>
    <w:p w14:paraId="600F3588" w14:textId="77777777" w:rsidR="00CD336A" w:rsidRPr="009C028D" w:rsidRDefault="00CD336A" w:rsidP="00CD336A">
      <w:pPr>
        <w:rPr>
          <w:sz w:val="8"/>
          <w:szCs w:val="8"/>
        </w:rPr>
      </w:pPr>
      <w:r w:rsidRPr="009C028D">
        <w:rPr>
          <w:sz w:val="8"/>
          <w:szCs w:val="8"/>
        </w:rPr>
        <w:t>‘You can’t just flip it on’</w:t>
      </w:r>
    </w:p>
    <w:p w14:paraId="42857F18" w14:textId="77777777" w:rsidR="00CD336A" w:rsidRPr="00AC1435" w:rsidRDefault="00CD336A" w:rsidP="00CD336A">
      <w:pPr>
        <w:rPr>
          <w:sz w:val="16"/>
        </w:rPr>
      </w:pPr>
      <w:r w:rsidRPr="0018067B">
        <w:rPr>
          <w:rStyle w:val="StyleUnderline"/>
        </w:rPr>
        <w:t xml:space="preserve">Beyond the military’s kinetic ability to fight a war, </w:t>
      </w:r>
      <w:r w:rsidRPr="00612487">
        <w:rPr>
          <w:rStyle w:val="Emphasis"/>
        </w:rPr>
        <w:t xml:space="preserve">other </w:t>
      </w:r>
      <w:r w:rsidRPr="00612487">
        <w:rPr>
          <w:rStyle w:val="Emphasis"/>
          <w:highlight w:val="green"/>
        </w:rPr>
        <w:t>tools</w:t>
      </w:r>
      <w:r w:rsidRPr="0018067B">
        <w:rPr>
          <w:rStyle w:val="StyleUnderline"/>
        </w:rPr>
        <w:t xml:space="preserve"> in the government’s arsenal </w:t>
      </w:r>
      <w:r w:rsidRPr="00612487">
        <w:rPr>
          <w:rStyle w:val="StyleUnderline"/>
          <w:highlight w:val="green"/>
        </w:rPr>
        <w:t>that</w:t>
      </w:r>
      <w:r w:rsidRPr="00C5711F">
        <w:rPr>
          <w:rStyle w:val="StyleUnderline"/>
        </w:rPr>
        <w:t xml:space="preserve"> help </w:t>
      </w:r>
      <w:r w:rsidRPr="00612487">
        <w:rPr>
          <w:rStyle w:val="Emphasis"/>
          <w:highlight w:val="green"/>
        </w:rPr>
        <w:t>determine success</w:t>
      </w:r>
      <w:r w:rsidRPr="00C5711F">
        <w:rPr>
          <w:rStyle w:val="StyleUnderline"/>
        </w:rPr>
        <w:t xml:space="preserve"> have been </w:t>
      </w:r>
      <w:r w:rsidRPr="00612487">
        <w:rPr>
          <w:rStyle w:val="Emphasis"/>
          <w:highlight w:val="green"/>
        </w:rPr>
        <w:t>diminished</w:t>
      </w:r>
      <w:r w:rsidRPr="00AC1435">
        <w:rPr>
          <w:sz w:val="16"/>
        </w:rPr>
        <w:t>, current and former officials say.</w:t>
      </w:r>
    </w:p>
    <w:p w14:paraId="166989A6" w14:textId="77777777" w:rsidR="00CD336A" w:rsidRPr="00AC1435" w:rsidRDefault="00CD336A" w:rsidP="00CD336A">
      <w:pPr>
        <w:rPr>
          <w:sz w:val="16"/>
        </w:rPr>
      </w:pPr>
      <w:r w:rsidRPr="00612487">
        <w:rPr>
          <w:rStyle w:val="Emphasis"/>
          <w:highlight w:val="green"/>
        </w:rPr>
        <w:t>Voice of America</w:t>
      </w:r>
      <w:r w:rsidRPr="004A3F72">
        <w:rPr>
          <w:rStyle w:val="StyleUnderline"/>
        </w:rPr>
        <w:t>, the government-funded US broadcas</w:t>
      </w:r>
      <w:r w:rsidRPr="00C5711F">
        <w:rPr>
          <w:rStyle w:val="StyleUnderline"/>
        </w:rPr>
        <w:t>ter, has become</w:t>
      </w:r>
      <w:r w:rsidRPr="004A3F72">
        <w:rPr>
          <w:rStyle w:val="StyleUnderline"/>
        </w:rPr>
        <w:t>, according to one veteran VOA employee, “</w:t>
      </w:r>
      <w:r w:rsidRPr="00612487">
        <w:rPr>
          <w:rStyle w:val="StyleUnderline"/>
          <w:highlight w:val="green"/>
        </w:rPr>
        <w:t xml:space="preserve">a </w:t>
      </w:r>
      <w:r w:rsidRPr="00612487">
        <w:rPr>
          <w:rStyle w:val="Emphasis"/>
          <w:highlight w:val="green"/>
        </w:rPr>
        <w:t>shell</w:t>
      </w:r>
      <w:r w:rsidRPr="004A3F72">
        <w:rPr>
          <w:rStyle w:val="StyleUnderline"/>
        </w:rPr>
        <w:t xml:space="preserve"> of our former self.” The media outlet has long been seen as </w:t>
      </w:r>
      <w:r w:rsidRPr="00612487">
        <w:rPr>
          <w:rStyle w:val="StyleUnderline"/>
          <w:highlight w:val="green"/>
        </w:rPr>
        <w:t xml:space="preserve">an </w:t>
      </w:r>
      <w:r w:rsidRPr="00612487">
        <w:rPr>
          <w:rStyle w:val="Emphasis"/>
          <w:highlight w:val="green"/>
        </w:rPr>
        <w:t>important</w:t>
      </w:r>
      <w:r w:rsidRPr="00612487">
        <w:rPr>
          <w:rStyle w:val="Emphasis"/>
        </w:rPr>
        <w:t xml:space="preserve"> tool</w:t>
      </w:r>
      <w:r w:rsidRPr="004A3F72">
        <w:rPr>
          <w:rStyle w:val="StyleUnderline"/>
        </w:rPr>
        <w:t xml:space="preserve"> of American </w:t>
      </w:r>
      <w:r w:rsidRPr="00612487">
        <w:rPr>
          <w:rStyle w:val="Emphasis"/>
          <w:highlight w:val="green"/>
        </w:rPr>
        <w:t>soft power</w:t>
      </w:r>
      <w:r w:rsidRPr="00AC1435">
        <w:rPr>
          <w:sz w:val="16"/>
        </w:rPr>
        <w:t xml:space="preserve"> and </w:t>
      </w:r>
      <w:r w:rsidRPr="004A3F72">
        <w:rPr>
          <w:rStyle w:val="StyleUnderline"/>
        </w:rPr>
        <w:t>bringing the free flow of information to closed societies</w:t>
      </w:r>
      <w:r w:rsidRPr="00AC1435">
        <w:rPr>
          <w:sz w:val="16"/>
        </w:rPr>
        <w:t>.</w:t>
      </w:r>
    </w:p>
    <w:p w14:paraId="69D2552F" w14:textId="77777777" w:rsidR="00CD336A" w:rsidRPr="00AC1435" w:rsidRDefault="00CD336A" w:rsidP="00CD336A">
      <w:pPr>
        <w:rPr>
          <w:sz w:val="16"/>
        </w:rPr>
      </w:pPr>
      <w:r w:rsidRPr="00AC1435">
        <w:rPr>
          <w:sz w:val="16"/>
        </w:rPr>
        <w:t xml:space="preserve">Kari Lake, who was named acting-CEO of the agency that oversees VOA last year, tried to fire most of the government-run broadcaster’s staff. </w:t>
      </w:r>
      <w:r w:rsidRPr="00317907">
        <w:rPr>
          <w:rStyle w:val="StyleUnderline"/>
        </w:rPr>
        <w:t>Last week, a judge</w:t>
      </w:r>
      <w:r w:rsidRPr="00AC1435">
        <w:rPr>
          <w:sz w:val="16"/>
        </w:rPr>
        <w:t xml:space="preserve"> ruled Lake unlawfully ran the agency for several months last year and </w:t>
      </w:r>
      <w:r w:rsidRPr="00317907">
        <w:rPr>
          <w:rStyle w:val="StyleUnderline"/>
        </w:rPr>
        <w:t>voided mass layoffs</w:t>
      </w:r>
      <w:r w:rsidRPr="00AC1435">
        <w:rPr>
          <w:sz w:val="16"/>
        </w:rPr>
        <w:t xml:space="preserve"> she carried out </w:t>
      </w:r>
      <w:r w:rsidRPr="00317907">
        <w:rPr>
          <w:rStyle w:val="StyleUnderline"/>
        </w:rPr>
        <w:t>at VOA, but</w:t>
      </w:r>
      <w:r w:rsidRPr="00AC1435">
        <w:rPr>
          <w:sz w:val="16"/>
        </w:rPr>
        <w:t xml:space="preserve"> Lake says </w:t>
      </w:r>
      <w:r w:rsidRPr="00317907">
        <w:rPr>
          <w:rStyle w:val="StyleUnderline"/>
        </w:rPr>
        <w:t>the agency will appeal</w:t>
      </w:r>
      <w:r w:rsidRPr="00AC1435">
        <w:rPr>
          <w:sz w:val="16"/>
        </w:rPr>
        <w:t>.</w:t>
      </w:r>
    </w:p>
    <w:p w14:paraId="451AC889" w14:textId="77777777" w:rsidR="00CD336A" w:rsidRDefault="00CD336A" w:rsidP="00CD336A">
      <w:pPr>
        <w:rPr>
          <w:rStyle w:val="StyleUnderline"/>
        </w:rPr>
      </w:pPr>
      <w:r w:rsidRPr="00AC1435">
        <w:rPr>
          <w:sz w:val="16"/>
        </w:rPr>
        <w:t xml:space="preserve">While VOA brought back some furloughed employees before the war began, employees told CNN the </w:t>
      </w:r>
      <w:r w:rsidRPr="003E675B">
        <w:rPr>
          <w:rStyle w:val="StyleUnderline"/>
        </w:rPr>
        <w:t xml:space="preserve">efforts over the past year to dismantle Voice of America </w:t>
      </w:r>
      <w:r w:rsidRPr="00D94AD0">
        <w:rPr>
          <w:rStyle w:val="Emphasis"/>
        </w:rPr>
        <w:t xml:space="preserve">significantly </w:t>
      </w:r>
      <w:r w:rsidRPr="00CB5904">
        <w:rPr>
          <w:rStyle w:val="Emphasis"/>
          <w:highlight w:val="green"/>
        </w:rPr>
        <w:t>harmed</w:t>
      </w:r>
      <w:r w:rsidRPr="003E675B">
        <w:rPr>
          <w:rStyle w:val="StyleUnderline"/>
        </w:rPr>
        <w:t xml:space="preserve"> the agency’s </w:t>
      </w:r>
      <w:r w:rsidRPr="00CB5904">
        <w:rPr>
          <w:rStyle w:val="Emphasis"/>
          <w:highlight w:val="green"/>
        </w:rPr>
        <w:t>ability to</w:t>
      </w:r>
      <w:r w:rsidRPr="003E675B">
        <w:rPr>
          <w:rStyle w:val="Emphasis"/>
        </w:rPr>
        <w:t xml:space="preserve"> quickly and </w:t>
      </w:r>
      <w:r w:rsidRPr="00D94AD0">
        <w:rPr>
          <w:rStyle w:val="Emphasis"/>
        </w:rPr>
        <w:t xml:space="preserve">successfully </w:t>
      </w:r>
      <w:r w:rsidRPr="00CB5904">
        <w:rPr>
          <w:rStyle w:val="Emphasis"/>
          <w:highlight w:val="green"/>
        </w:rPr>
        <w:t>broadcast in Iran</w:t>
      </w:r>
      <w:r w:rsidRPr="003E675B">
        <w:rPr>
          <w:rStyle w:val="StyleUnderline"/>
        </w:rPr>
        <w:t xml:space="preserve"> — </w:t>
      </w:r>
      <w:r w:rsidRPr="00CB5904">
        <w:rPr>
          <w:rStyle w:val="StyleUnderline"/>
          <w:highlight w:val="green"/>
        </w:rPr>
        <w:t>and</w:t>
      </w:r>
      <w:r w:rsidRPr="003E675B">
        <w:rPr>
          <w:rStyle w:val="StyleUnderline"/>
        </w:rPr>
        <w:t xml:space="preserve"> </w:t>
      </w:r>
      <w:r w:rsidRPr="00D94AD0">
        <w:rPr>
          <w:rStyle w:val="StyleUnderline"/>
        </w:rPr>
        <w:t xml:space="preserve">to </w:t>
      </w:r>
      <w:r w:rsidRPr="00CB5904">
        <w:rPr>
          <w:rStyle w:val="Emphasis"/>
          <w:highlight w:val="green"/>
        </w:rPr>
        <w:t>connect with Iranians</w:t>
      </w:r>
      <w:r w:rsidRPr="003E675B">
        <w:rPr>
          <w:rStyle w:val="StyleUnderline"/>
        </w:rPr>
        <w:t xml:space="preserve"> as Trump was </w:t>
      </w:r>
      <w:r w:rsidRPr="003E675B">
        <w:rPr>
          <w:rStyle w:val="Emphasis"/>
        </w:rPr>
        <w:t xml:space="preserve">calling on them </w:t>
      </w:r>
      <w:r w:rsidRPr="00CB5904">
        <w:rPr>
          <w:rStyle w:val="Emphasis"/>
          <w:highlight w:val="green"/>
        </w:rPr>
        <w:t>to</w:t>
      </w:r>
      <w:r w:rsidRPr="003E675B">
        <w:rPr>
          <w:rStyle w:val="Emphasis"/>
        </w:rPr>
        <w:t xml:space="preserve"> “</w:t>
      </w:r>
      <w:r w:rsidRPr="00CB5904">
        <w:rPr>
          <w:rStyle w:val="Emphasis"/>
          <w:highlight w:val="green"/>
        </w:rPr>
        <w:t>take over</w:t>
      </w:r>
      <w:r w:rsidRPr="003E675B">
        <w:rPr>
          <w:rStyle w:val="Emphasis"/>
        </w:rPr>
        <w:t xml:space="preserve"> your </w:t>
      </w:r>
      <w:r w:rsidRPr="00CB5904">
        <w:rPr>
          <w:rStyle w:val="Emphasis"/>
          <w:highlight w:val="green"/>
        </w:rPr>
        <w:t>government</w:t>
      </w:r>
      <w:r w:rsidRPr="003E675B">
        <w:rPr>
          <w:rStyle w:val="StyleUnderline"/>
        </w:rPr>
        <w:t>.”</w:t>
      </w:r>
    </w:p>
    <w:p w14:paraId="2F8C0F28" w14:textId="77777777" w:rsidR="00CD336A" w:rsidRPr="00256CAA" w:rsidRDefault="00CD336A" w:rsidP="00CD336A">
      <w:pPr>
        <w:rPr>
          <w:sz w:val="16"/>
          <w:szCs w:val="16"/>
        </w:rPr>
      </w:pPr>
      <w:r w:rsidRPr="00256CAA">
        <w:rPr>
          <w:sz w:val="16"/>
          <w:szCs w:val="16"/>
        </w:rPr>
        <w:t>In addition to the loss of manpower, VOA cut its broadcast infrastructure, canceling contracts with satellite providers last year to broadcast into Middle Eastern countries, according to VOA employees. That contributed to a broadcast outage in Iran the day before US military operations began when the agency’s satellite provider faced disruptions.</w:t>
      </w:r>
    </w:p>
    <w:p w14:paraId="2B2E2DC6" w14:textId="77777777" w:rsidR="00CD336A" w:rsidRPr="00256CAA" w:rsidRDefault="00CD336A" w:rsidP="00CD336A">
      <w:pPr>
        <w:rPr>
          <w:sz w:val="16"/>
          <w:szCs w:val="16"/>
        </w:rPr>
      </w:pPr>
      <w:r w:rsidRPr="00256CAA">
        <w:rPr>
          <w:sz w:val="16"/>
          <w:szCs w:val="16"/>
        </w:rPr>
        <w:t>“We had a really good tool in the information war, and now it’s gone,” said the VOA employee. “You can’t just flip it on the next day. … And then I think even more difficult is the audience trust, because we disappeared for almost a year.”</w:t>
      </w:r>
    </w:p>
    <w:p w14:paraId="259EE045" w14:textId="77777777" w:rsidR="00CD336A" w:rsidRPr="00AC1435" w:rsidRDefault="00CD336A" w:rsidP="00CD336A">
      <w:pPr>
        <w:rPr>
          <w:sz w:val="16"/>
        </w:rPr>
      </w:pPr>
      <w:r w:rsidRPr="00AC1435">
        <w:rPr>
          <w:sz w:val="16"/>
        </w:rPr>
        <w:t xml:space="preserve">The </w:t>
      </w:r>
      <w:r w:rsidRPr="003C3DBC">
        <w:rPr>
          <w:rStyle w:val="StyleUnderline"/>
        </w:rPr>
        <w:t xml:space="preserve">US </w:t>
      </w:r>
      <w:r w:rsidRPr="00861B44">
        <w:rPr>
          <w:rStyle w:val="Emphasis"/>
          <w:highlight w:val="green"/>
        </w:rPr>
        <w:t>ability to understand what is happening</w:t>
      </w:r>
      <w:r w:rsidRPr="003C3DBC">
        <w:rPr>
          <w:rStyle w:val="Emphasis"/>
        </w:rPr>
        <w:t xml:space="preserve"> on the ground</w:t>
      </w:r>
      <w:r w:rsidRPr="003C3DBC">
        <w:rPr>
          <w:rStyle w:val="StyleUnderline"/>
        </w:rPr>
        <w:t xml:space="preserve"> </w:t>
      </w:r>
      <w:r w:rsidRPr="00861B44">
        <w:rPr>
          <w:rStyle w:val="StyleUnderline"/>
          <w:highlight w:val="green"/>
        </w:rPr>
        <w:t>inside</w:t>
      </w:r>
      <w:r w:rsidRPr="003C3DBC">
        <w:rPr>
          <w:rStyle w:val="StyleUnderline"/>
        </w:rPr>
        <w:t xml:space="preserve"> Iran </w:t>
      </w:r>
      <w:r w:rsidRPr="00861B44">
        <w:rPr>
          <w:rStyle w:val="StyleUnderline"/>
          <w:highlight w:val="green"/>
        </w:rPr>
        <w:t xml:space="preserve">has </w:t>
      </w:r>
      <w:r w:rsidRPr="00861B44">
        <w:rPr>
          <w:rStyle w:val="Emphasis"/>
          <w:highlight w:val="green"/>
        </w:rPr>
        <w:t>fallen</w:t>
      </w:r>
      <w:r w:rsidRPr="003C3DBC">
        <w:rPr>
          <w:rStyle w:val="StyleUnderline"/>
        </w:rPr>
        <w:t>, too</w:t>
      </w:r>
      <w:r w:rsidRPr="00AC1435">
        <w:rPr>
          <w:sz w:val="16"/>
        </w:rPr>
        <w:t>, argued Michael Duffin, a former State Department official who was laid off and is now running for Congress as a Democrat.</w:t>
      </w:r>
    </w:p>
    <w:p w14:paraId="5B0E7AA7" w14:textId="77777777" w:rsidR="00CD336A" w:rsidRPr="00AC1435" w:rsidRDefault="00CD336A" w:rsidP="00CD336A">
      <w:pPr>
        <w:rPr>
          <w:sz w:val="16"/>
        </w:rPr>
      </w:pPr>
      <w:r w:rsidRPr="00AC1435">
        <w:rPr>
          <w:sz w:val="16"/>
        </w:rPr>
        <w:t>An office within the State Department that tracked human rights, democracy and labor had its mandate shifted away from those issues, which “has made us limited in our view into what’s happening in the Middle East and Iran,” he said.</w:t>
      </w:r>
    </w:p>
    <w:p w14:paraId="55842C5D" w14:textId="77777777" w:rsidR="00CD336A" w:rsidRPr="00AC1435" w:rsidRDefault="00CD336A" w:rsidP="00CD336A">
      <w:pPr>
        <w:rPr>
          <w:sz w:val="16"/>
        </w:rPr>
      </w:pPr>
      <w:r w:rsidRPr="00AC1435">
        <w:rPr>
          <w:sz w:val="16"/>
        </w:rPr>
        <w:t>“</w:t>
      </w:r>
      <w:r w:rsidRPr="00AC1435">
        <w:rPr>
          <w:rStyle w:val="StyleUnderline"/>
        </w:rPr>
        <w:t>When you’re talking to a human rights activi</w:t>
      </w:r>
      <w:r w:rsidRPr="005F43D6">
        <w:rPr>
          <w:rStyle w:val="StyleUnderline"/>
        </w:rPr>
        <w:t xml:space="preserve">st, a </w:t>
      </w:r>
      <w:r w:rsidRPr="005F43D6">
        <w:rPr>
          <w:rStyle w:val="Emphasis"/>
        </w:rPr>
        <w:t>civil society leader</w:t>
      </w:r>
      <w:r w:rsidRPr="005F43D6">
        <w:rPr>
          <w:rStyle w:val="StyleUnderline"/>
        </w:rPr>
        <w:t xml:space="preserve"> of Iranian descent, who’s living in the UAE or Oman or elsewhere, that information goes into a </w:t>
      </w:r>
      <w:r w:rsidRPr="005F43D6">
        <w:rPr>
          <w:rStyle w:val="Emphasis"/>
        </w:rPr>
        <w:t>cable</w:t>
      </w:r>
      <w:r w:rsidRPr="005F43D6">
        <w:rPr>
          <w:sz w:val="16"/>
        </w:rPr>
        <w:t>,” he said. “</w:t>
      </w:r>
      <w:r w:rsidRPr="005F43D6">
        <w:rPr>
          <w:rStyle w:val="StyleUnderline"/>
        </w:rPr>
        <w:t xml:space="preserve">That information is </w:t>
      </w:r>
      <w:r w:rsidRPr="00125F60">
        <w:rPr>
          <w:rStyle w:val="StyleUnderline"/>
          <w:highlight w:val="green"/>
        </w:rPr>
        <w:t>reviewed</w:t>
      </w:r>
      <w:r w:rsidRPr="00AC1435">
        <w:rPr>
          <w:rStyle w:val="StyleUnderline"/>
        </w:rPr>
        <w:t xml:space="preserve">, seen </w:t>
      </w:r>
      <w:r w:rsidRPr="00125F60">
        <w:rPr>
          <w:rStyle w:val="StyleUnderline"/>
          <w:highlight w:val="green"/>
        </w:rPr>
        <w:t>by</w:t>
      </w:r>
      <w:r w:rsidRPr="00AC1435">
        <w:rPr>
          <w:sz w:val="16"/>
        </w:rPr>
        <w:t xml:space="preserve"> analysts in the intelligence community, </w:t>
      </w:r>
      <w:r w:rsidRPr="00125F60">
        <w:rPr>
          <w:rStyle w:val="StyleUnderline"/>
          <w:highlight w:val="green"/>
        </w:rPr>
        <w:t>analysts</w:t>
      </w:r>
      <w:r w:rsidRPr="00AD290C">
        <w:rPr>
          <w:rStyle w:val="StyleUnderline"/>
        </w:rPr>
        <w:t xml:space="preserve"> at the </w:t>
      </w:r>
      <w:r w:rsidRPr="00AD290C">
        <w:rPr>
          <w:rStyle w:val="Emphasis"/>
        </w:rPr>
        <w:t>State</w:t>
      </w:r>
      <w:r w:rsidRPr="00AD290C">
        <w:rPr>
          <w:rStyle w:val="StyleUnderline"/>
        </w:rPr>
        <w:t xml:space="preserve"> Department and </w:t>
      </w:r>
      <w:r w:rsidRPr="00AD290C">
        <w:rPr>
          <w:rStyle w:val="Emphasis"/>
        </w:rPr>
        <w:t>elsewhere</w:t>
      </w:r>
      <w:r w:rsidRPr="005A0D83">
        <w:rPr>
          <w:rStyle w:val="StyleUnderline"/>
        </w:rPr>
        <w:t xml:space="preserve">, </w:t>
      </w:r>
      <w:r w:rsidRPr="005A0D83">
        <w:rPr>
          <w:rStyle w:val="StyleUnderline"/>
          <w:highlight w:val="green"/>
        </w:rPr>
        <w:t>a</w:t>
      </w:r>
      <w:r w:rsidRPr="00125F60">
        <w:rPr>
          <w:rStyle w:val="StyleUnderline"/>
          <w:highlight w:val="green"/>
        </w:rPr>
        <w:t>nd</w:t>
      </w:r>
      <w:r w:rsidRPr="00AC1435">
        <w:rPr>
          <w:rStyle w:val="StyleUnderline"/>
        </w:rPr>
        <w:t xml:space="preserve"> it </w:t>
      </w:r>
      <w:r w:rsidRPr="00125F60">
        <w:rPr>
          <w:rStyle w:val="Emphasis"/>
          <w:highlight w:val="green"/>
        </w:rPr>
        <w:t>informs</w:t>
      </w:r>
      <w:r w:rsidRPr="00125F60">
        <w:rPr>
          <w:rStyle w:val="Emphasis"/>
        </w:rPr>
        <w:t xml:space="preserve"> our</w:t>
      </w:r>
      <w:r w:rsidRPr="00AC1435">
        <w:rPr>
          <w:rStyle w:val="Emphasis"/>
        </w:rPr>
        <w:t xml:space="preserve"> foreign </w:t>
      </w:r>
      <w:r w:rsidRPr="00125F60">
        <w:rPr>
          <w:rStyle w:val="Emphasis"/>
          <w:highlight w:val="green"/>
        </w:rPr>
        <w:t>policy</w:t>
      </w:r>
      <w:r w:rsidRPr="00AC1435">
        <w:rPr>
          <w:sz w:val="16"/>
        </w:rPr>
        <w:t>.”</w:t>
      </w:r>
    </w:p>
    <w:p w14:paraId="4AA6C181" w14:textId="77777777" w:rsidR="00CD336A" w:rsidRPr="006E61D9" w:rsidRDefault="00CD336A" w:rsidP="00CD336A"/>
    <w:p w14:paraId="7A5A43E8" w14:textId="77777777" w:rsidR="00CD336A" w:rsidRDefault="00CD336A" w:rsidP="00CD336A">
      <w:pPr>
        <w:pStyle w:val="Heading4"/>
      </w:pPr>
      <w:r>
        <w:t xml:space="preserve">Hacking triggers </w:t>
      </w:r>
      <w:r w:rsidRPr="006E61D9">
        <w:rPr>
          <w:u w:val="single"/>
        </w:rPr>
        <w:t>accidental</w:t>
      </w:r>
      <w:r>
        <w:t xml:space="preserve"> and </w:t>
      </w:r>
      <w:r w:rsidRPr="00280B38">
        <w:rPr>
          <w:u w:val="single"/>
        </w:rPr>
        <w:t>inadvertent</w:t>
      </w:r>
      <w:r>
        <w:t xml:space="preserve"> Israeli escalation to </w:t>
      </w:r>
      <w:r w:rsidRPr="006E61D9">
        <w:rPr>
          <w:u w:val="single"/>
        </w:rPr>
        <w:t xml:space="preserve">nuclear </w:t>
      </w:r>
      <w:r>
        <w:rPr>
          <w:u w:val="single"/>
        </w:rPr>
        <w:t>war</w:t>
      </w:r>
      <w:r w:rsidRPr="00AB007C">
        <w:t>.</w:t>
      </w:r>
    </w:p>
    <w:p w14:paraId="73EC1782" w14:textId="77777777" w:rsidR="00CD336A" w:rsidRDefault="00CD336A" w:rsidP="00CD336A">
      <w:r w:rsidRPr="00A0658D">
        <w:rPr>
          <w:rStyle w:val="Style13ptBold"/>
        </w:rPr>
        <w:t>Beres 26</w:t>
      </w:r>
      <w:r>
        <w:t xml:space="preserve"> [Prof. Louis René Beres, Emeritus Professor of International Law at Purdue, PhD Princeton, “Well-Reasoned Scenarios: Israel, Iran and Nuclear War,” Modern Diplomacy, 2-10-2026, https://moderndiplomacy.eu/2026/02/10/well-reasoned-scenarios-israel-iran-and-nuclear-war/#_ftn20]</w:t>
      </w:r>
    </w:p>
    <w:p w14:paraId="434EDCB9" w14:textId="77777777" w:rsidR="00CD336A" w:rsidRPr="00280B38" w:rsidRDefault="00CD336A" w:rsidP="00CD336A">
      <w:pPr>
        <w:rPr>
          <w:sz w:val="16"/>
        </w:rPr>
      </w:pPr>
      <w:r w:rsidRPr="00280B38">
        <w:rPr>
          <w:sz w:val="16"/>
        </w:rPr>
        <w:t>Israel and “Friction”: Inadvertent versus Deliberate Nuclear War</w:t>
      </w:r>
    </w:p>
    <w:p w14:paraId="437680D8" w14:textId="77777777" w:rsidR="00CD336A" w:rsidRPr="00280B38" w:rsidRDefault="00CD336A" w:rsidP="00CD336A">
      <w:pPr>
        <w:rPr>
          <w:sz w:val="16"/>
        </w:rPr>
      </w:pPr>
      <w:r w:rsidRPr="00280B38">
        <w:rPr>
          <w:sz w:val="16"/>
        </w:rPr>
        <w:t>A key problem in purposefully refining Israeli strategic nuclear policy on issues of deliberate nuclear ambiguity has to do with what Prussian military thinker, Carl von Clausewitz, famously called “friction</w:t>
      </w:r>
      <w:proofErr w:type="gramStart"/>
      <w:r w:rsidRPr="00280B38">
        <w:rPr>
          <w:sz w:val="16"/>
        </w:rPr>
        <w:t>.”[</w:t>
      </w:r>
      <w:proofErr w:type="gramEnd"/>
      <w:r w:rsidRPr="00280B38">
        <w:rPr>
          <w:sz w:val="16"/>
        </w:rPr>
        <w:t>39] To wit, no military doctrine could ever fully anticipate the actual pace of combat activity or the precise reactions of individual human commanders under fire. It follows that Israel’s nuclear doctrine should somehow be encouraged to combine adequate tactical flexibility with selective doctrinal openness. To understand exactly how such seemingly contradictory objectives could be reconciled in Jerusalem now presents a primary intellectual challenge to Israel’s national command authority.[40]</w:t>
      </w:r>
    </w:p>
    <w:p w14:paraId="3439BDEE" w14:textId="77777777" w:rsidR="00CD336A" w:rsidRPr="00280B38" w:rsidRDefault="00CD336A" w:rsidP="00CD336A">
      <w:pPr>
        <w:rPr>
          <w:sz w:val="16"/>
        </w:rPr>
      </w:pPr>
      <w:r w:rsidRPr="00280B38">
        <w:rPr>
          <w:sz w:val="16"/>
        </w:rPr>
        <w:t xml:space="preserve">In the end, Israeli planners must think about </w:t>
      </w:r>
      <w:r w:rsidRPr="00AB007C">
        <w:rPr>
          <w:rStyle w:val="Emphasis"/>
        </w:rPr>
        <w:t>plausible paths</w:t>
      </w:r>
      <w:r w:rsidRPr="00AB007C">
        <w:rPr>
          <w:rStyle w:val="StyleUnderline"/>
        </w:rPr>
        <w:t xml:space="preserve"> to a </w:t>
      </w:r>
      <w:r w:rsidRPr="00AB007C">
        <w:rPr>
          <w:rStyle w:val="Emphasis"/>
        </w:rPr>
        <w:t>nuclear war</w:t>
      </w:r>
      <w:r w:rsidRPr="00AB007C">
        <w:rPr>
          <w:rStyle w:val="StyleUnderline"/>
        </w:rPr>
        <w:t xml:space="preserve"> that include variously relevant risks of an inadvertent or accidental nuclear war</w:t>
      </w:r>
      <w:r w:rsidRPr="00280B38">
        <w:rPr>
          <w:sz w:val="16"/>
        </w:rPr>
        <w:t xml:space="preserve">. It is possible (perhaps even plausible) that the risks of any deliberate nuclear war involving </w:t>
      </w:r>
      <w:r w:rsidRPr="00E60064">
        <w:rPr>
          <w:rStyle w:val="StyleUnderline"/>
        </w:rPr>
        <w:t>I</w:t>
      </w:r>
      <w:r w:rsidRPr="00835FD0">
        <w:rPr>
          <w:rStyle w:val="StyleUnderline"/>
        </w:rPr>
        <w:t>srael</w:t>
      </w:r>
      <w:r w:rsidRPr="00280B38">
        <w:rPr>
          <w:sz w:val="16"/>
        </w:rPr>
        <w:t xml:space="preserve"> would be very small, but that the Jewish State could still be </w:t>
      </w:r>
      <w:r w:rsidRPr="00B84201">
        <w:rPr>
          <w:rStyle w:val="StyleUnderline"/>
          <w:highlight w:val="green"/>
        </w:rPr>
        <w:t>vulnerable to</w:t>
      </w:r>
      <w:r w:rsidRPr="00280B38">
        <w:rPr>
          <w:sz w:val="16"/>
        </w:rPr>
        <w:t xml:space="preserve"> such </w:t>
      </w:r>
      <w:r w:rsidRPr="00E60064">
        <w:rPr>
          <w:rStyle w:val="StyleUnderline"/>
        </w:rPr>
        <w:t>a war occasioned by (1) mechanical/electrical/</w:t>
      </w:r>
      <w:r w:rsidRPr="00B84201">
        <w:rPr>
          <w:rStyle w:val="Emphasis"/>
          <w:highlight w:val="green"/>
        </w:rPr>
        <w:t>computer malfunction</w:t>
      </w:r>
      <w:r w:rsidRPr="00E60064">
        <w:rPr>
          <w:rStyle w:val="StyleUnderline"/>
        </w:rPr>
        <w:t xml:space="preserve"> on one side or the other; </w:t>
      </w:r>
      <w:r w:rsidRPr="00B84201">
        <w:rPr>
          <w:rStyle w:val="StyleUnderline"/>
          <w:highlight w:val="green"/>
        </w:rPr>
        <w:t>and</w:t>
      </w:r>
      <w:r w:rsidRPr="00E60064">
        <w:rPr>
          <w:rStyle w:val="StyleUnderline"/>
        </w:rPr>
        <w:t xml:space="preserve"> (2) assorted decisional errors in reasoning (i.e., </w:t>
      </w:r>
      <w:r w:rsidRPr="00A72442">
        <w:rPr>
          <w:rStyle w:val="Emphasis"/>
          <w:highlight w:val="green"/>
        </w:rPr>
        <w:t>miscalc</w:t>
      </w:r>
      <w:r w:rsidRPr="00A72442">
        <w:rPr>
          <w:rStyle w:val="Emphasis"/>
        </w:rPr>
        <w:t>ulation</w:t>
      </w:r>
      <w:r w:rsidRPr="00E60064">
        <w:rPr>
          <w:rStyle w:val="StyleUnderline"/>
        </w:rPr>
        <w:t>)</w:t>
      </w:r>
      <w:r w:rsidRPr="00280B38">
        <w:rPr>
          <w:sz w:val="16"/>
        </w:rPr>
        <w:t>.</w:t>
      </w:r>
    </w:p>
    <w:p w14:paraId="263816AC" w14:textId="77777777" w:rsidR="00CD336A" w:rsidRPr="00280B38" w:rsidRDefault="00CD336A" w:rsidP="00CD336A">
      <w:pPr>
        <w:rPr>
          <w:sz w:val="16"/>
        </w:rPr>
      </w:pPr>
      <w:r w:rsidRPr="00280B38">
        <w:rPr>
          <w:sz w:val="16"/>
        </w:rPr>
        <w:t xml:space="preserve">To properly assess different but intersecting risks between deliberate nuclear war and inadvertent or accidental nuclear war should be regarded in Jerusalem as a core conceptual goal. These risks, including their corollary legal implications, could operate independently of one another and be impacted by Trump-era alignments. Also, </w:t>
      </w:r>
      <w:r w:rsidRPr="00A72442">
        <w:rPr>
          <w:rStyle w:val="Emphasis"/>
          <w:highlight w:val="green"/>
        </w:rPr>
        <w:t>Israel</w:t>
      </w:r>
      <w:r w:rsidRPr="00B84201">
        <w:rPr>
          <w:rStyle w:val="StyleUnderline"/>
        </w:rPr>
        <w:t xml:space="preserve"> – </w:t>
      </w:r>
      <w:r w:rsidRPr="00B633F3">
        <w:rPr>
          <w:rStyle w:val="StyleUnderline"/>
          <w:highlight w:val="green"/>
        </w:rPr>
        <w:t>like the</w:t>
      </w:r>
      <w:r w:rsidRPr="00280B38">
        <w:rPr>
          <w:sz w:val="16"/>
        </w:rPr>
        <w:t xml:space="preserve"> much larger </w:t>
      </w:r>
      <w:r w:rsidRPr="00B633F3">
        <w:rPr>
          <w:rStyle w:val="Emphasis"/>
          <w:highlight w:val="green"/>
        </w:rPr>
        <w:t>U</w:t>
      </w:r>
      <w:r w:rsidRPr="00280B38">
        <w:rPr>
          <w:sz w:val="16"/>
        </w:rPr>
        <w:t xml:space="preserve">nited </w:t>
      </w:r>
      <w:r w:rsidRPr="00B633F3">
        <w:rPr>
          <w:rStyle w:val="Emphasis"/>
          <w:highlight w:val="green"/>
        </w:rPr>
        <w:t>S</w:t>
      </w:r>
      <w:r w:rsidRPr="00280B38">
        <w:rPr>
          <w:sz w:val="16"/>
        </w:rPr>
        <w:t xml:space="preserve">tates </w:t>
      </w:r>
      <w:r w:rsidRPr="00B633F3">
        <w:rPr>
          <w:rStyle w:val="StyleUnderline"/>
        </w:rPr>
        <w:t xml:space="preserve">– </w:t>
      </w:r>
      <w:r w:rsidRPr="00B633F3">
        <w:rPr>
          <w:rStyle w:val="StyleUnderline"/>
          <w:highlight w:val="green"/>
        </w:rPr>
        <w:t>should</w:t>
      </w:r>
      <w:r w:rsidRPr="00B633F3">
        <w:rPr>
          <w:rStyle w:val="StyleUnderline"/>
        </w:rPr>
        <w:t xml:space="preserve"> continuously </w:t>
      </w:r>
      <w:r w:rsidRPr="00B633F3">
        <w:rPr>
          <w:rStyle w:val="StyleUnderline"/>
          <w:highlight w:val="green"/>
        </w:rPr>
        <w:t>prep</w:t>
      </w:r>
      <w:r w:rsidRPr="00B633F3">
        <w:rPr>
          <w:rStyle w:val="StyleUnderline"/>
        </w:rPr>
        <w:t xml:space="preserve">are </w:t>
      </w:r>
      <w:r w:rsidRPr="00B633F3">
        <w:rPr>
          <w:rStyle w:val="StyleUnderline"/>
          <w:highlight w:val="green"/>
        </w:rPr>
        <w:t>for</w:t>
      </w:r>
      <w:r w:rsidRPr="00B633F3">
        <w:rPr>
          <w:rStyle w:val="StyleUnderline"/>
        </w:rPr>
        <w:t xml:space="preserve"> issues of </w:t>
      </w:r>
      <w:r w:rsidRPr="00B633F3">
        <w:rPr>
          <w:rStyle w:val="Emphasis"/>
          <w:highlight w:val="green"/>
        </w:rPr>
        <w:t>cyber-attack</w:t>
      </w:r>
      <w:r w:rsidRPr="00280B38">
        <w:rPr>
          <w:sz w:val="16"/>
        </w:rPr>
        <w:t xml:space="preserve"> and cyber-war. Always, such challenging issues should be considered in tandem with the relentless proliferation of “digital mercenaries.”</w:t>
      </w:r>
    </w:p>
    <w:p w14:paraId="50CA9BB3" w14:textId="77777777" w:rsidR="00CD336A" w:rsidRPr="00280B38" w:rsidRDefault="00CD336A" w:rsidP="00CD336A">
      <w:pPr>
        <w:rPr>
          <w:sz w:val="16"/>
        </w:rPr>
      </w:pPr>
      <w:r w:rsidRPr="00280B38">
        <w:rPr>
          <w:sz w:val="16"/>
        </w:rPr>
        <w:t xml:space="preserve">One more analytic distinction </w:t>
      </w:r>
      <w:proofErr w:type="gramStart"/>
      <w:r w:rsidRPr="00280B38">
        <w:rPr>
          <w:sz w:val="16"/>
        </w:rPr>
        <w:t>warrants</w:t>
      </w:r>
      <w:proofErr w:type="gramEnd"/>
      <w:r w:rsidRPr="00280B38">
        <w:rPr>
          <w:sz w:val="16"/>
        </w:rPr>
        <w:t xml:space="preserve"> mention at this late-stage assessment. It references the difference between inadvertent nuclear war and accidental nuclear war. </w:t>
      </w:r>
      <w:proofErr w:type="gramStart"/>
      <w:r w:rsidRPr="00280B38">
        <w:rPr>
          <w:sz w:val="16"/>
        </w:rPr>
        <w:t>By definition, any</w:t>
      </w:r>
      <w:proofErr w:type="gramEnd"/>
      <w:r w:rsidRPr="00280B38">
        <w:rPr>
          <w:sz w:val="16"/>
        </w:rPr>
        <w:t xml:space="preserve"> accidental nuclear war would be inadvertent. An inadvertent nuclear </w:t>
      </w:r>
      <w:proofErr w:type="gramStart"/>
      <w:r w:rsidRPr="00280B38">
        <w:rPr>
          <w:sz w:val="16"/>
        </w:rPr>
        <w:t>warm</w:t>
      </w:r>
      <w:proofErr w:type="gramEnd"/>
      <w:r w:rsidRPr="00280B38">
        <w:rPr>
          <w:sz w:val="16"/>
        </w:rPr>
        <w:t xml:space="preserve"> however, need not be accidental. </w:t>
      </w:r>
      <w:r w:rsidRPr="00924FF2">
        <w:rPr>
          <w:rStyle w:val="Emphasis"/>
          <w:highlight w:val="green"/>
        </w:rPr>
        <w:t>False warnings</w:t>
      </w:r>
      <w:r w:rsidRPr="00924FF2">
        <w:rPr>
          <w:rStyle w:val="StyleUnderline"/>
        </w:rPr>
        <w:t xml:space="preserve">, which </w:t>
      </w:r>
      <w:r w:rsidRPr="00924FF2">
        <w:rPr>
          <w:rStyle w:val="StyleUnderline"/>
          <w:highlight w:val="green"/>
        </w:rPr>
        <w:t>could be generated by</w:t>
      </w:r>
      <w:r w:rsidRPr="00280B38">
        <w:rPr>
          <w:sz w:val="16"/>
        </w:rPr>
        <w:t xml:space="preserve"> technical malfunction or sparked by third-party </w:t>
      </w:r>
      <w:r w:rsidRPr="00924FF2">
        <w:rPr>
          <w:rStyle w:val="Emphasis"/>
          <w:highlight w:val="green"/>
        </w:rPr>
        <w:t>hacking</w:t>
      </w:r>
      <w:r w:rsidRPr="00924FF2">
        <w:rPr>
          <w:rStyle w:val="Emphasis"/>
        </w:rPr>
        <w:t xml:space="preserve"> interference</w:t>
      </w:r>
      <w:r w:rsidRPr="00280B38">
        <w:rPr>
          <w:sz w:val="16"/>
        </w:rPr>
        <w:t xml:space="preserve">, would not be included under causes of an unintentional or inadvertent nuclear war. Instead, they would </w:t>
      </w:r>
      <w:r w:rsidRPr="00691336">
        <w:rPr>
          <w:rStyle w:val="StyleUnderline"/>
          <w:highlight w:val="green"/>
        </w:rPr>
        <w:t>represent</w:t>
      </w:r>
      <w:r w:rsidRPr="00430AA7">
        <w:rPr>
          <w:rStyle w:val="StyleUnderline"/>
        </w:rPr>
        <w:t xml:space="preserve"> cautionary narratives of </w:t>
      </w:r>
      <w:r w:rsidRPr="00691336">
        <w:rPr>
          <w:rStyle w:val="Emphasis"/>
          <w:highlight w:val="green"/>
        </w:rPr>
        <w:t>accidental nuc</w:t>
      </w:r>
      <w:r w:rsidRPr="00A72442">
        <w:rPr>
          <w:rStyle w:val="Emphasis"/>
        </w:rPr>
        <w:t xml:space="preserve">lear </w:t>
      </w:r>
      <w:r w:rsidRPr="00691336">
        <w:rPr>
          <w:rStyle w:val="Emphasis"/>
          <w:highlight w:val="green"/>
        </w:rPr>
        <w:t>war</w:t>
      </w:r>
      <w:r w:rsidRPr="00280B38">
        <w:rPr>
          <w:sz w:val="16"/>
        </w:rPr>
        <w:t>.</w:t>
      </w:r>
    </w:p>
    <w:p w14:paraId="07C40C5B" w14:textId="77777777" w:rsidR="00CD336A" w:rsidRPr="00280B38" w:rsidRDefault="00CD336A" w:rsidP="00CD336A">
      <w:pPr>
        <w:rPr>
          <w:sz w:val="16"/>
        </w:rPr>
      </w:pPr>
      <w:r w:rsidRPr="00280B38">
        <w:rPr>
          <w:sz w:val="16"/>
        </w:rPr>
        <w:t>Most critical among the plausible causes of inadvertent nuclear war would be errors in calculation by one or both (or several) sides. The most conspicuous example would involve misjudgments of enemy intent or enemy capacity that would emerge and enlarge as a particular crisis escalated. In part, such consequential misjudgments could stem from an amplified desire by one, both or several parties to achieve “escalation dominance.”</w:t>
      </w:r>
    </w:p>
    <w:p w14:paraId="071AA8DF" w14:textId="77777777" w:rsidR="00CD336A" w:rsidRPr="00280B38" w:rsidRDefault="00CD336A" w:rsidP="00CD336A">
      <w:pPr>
        <w:rPr>
          <w:sz w:val="16"/>
        </w:rPr>
      </w:pPr>
      <w:r w:rsidRPr="00280B38">
        <w:rPr>
          <w:sz w:val="16"/>
        </w:rPr>
        <w:t xml:space="preserve">In any such projected crisis, all rational sides would likely strive for calculable advantage without risking total or near-total destruction. Where one or several adversaries would not be rational, all usual deterrence “bets” would be “off.” Where one or several sides would not be identified as rational, Jerusalem would need to input </w:t>
      </w:r>
      <w:proofErr w:type="gramStart"/>
      <w:r w:rsidRPr="00280B38">
        <w:rPr>
          <w:sz w:val="16"/>
        </w:rPr>
        <w:t>variously</w:t>
      </w:r>
      <w:proofErr w:type="gramEnd"/>
      <w:r w:rsidRPr="00280B38">
        <w:rPr>
          <w:sz w:val="16"/>
        </w:rPr>
        <w:t xml:space="preserve"> unorthodox sorts of security options.</w:t>
      </w:r>
    </w:p>
    <w:p w14:paraId="24CD3420" w14:textId="77777777" w:rsidR="00CD336A" w:rsidRPr="00280B38" w:rsidRDefault="00CD336A" w:rsidP="00CD336A">
      <w:pPr>
        <w:rPr>
          <w:sz w:val="16"/>
        </w:rPr>
      </w:pPr>
      <w:r w:rsidRPr="00280B38">
        <w:rPr>
          <w:sz w:val="16"/>
        </w:rPr>
        <w:t xml:space="preserve">Still </w:t>
      </w:r>
      <w:r w:rsidRPr="00E00F33">
        <w:rPr>
          <w:rStyle w:val="StyleUnderline"/>
        </w:rPr>
        <w:t xml:space="preserve">other </w:t>
      </w:r>
      <w:r w:rsidRPr="006E6E7F">
        <w:rPr>
          <w:rStyle w:val="StyleUnderline"/>
          <w:highlight w:val="green"/>
        </w:rPr>
        <w:t xml:space="preserve">causes of </w:t>
      </w:r>
      <w:r w:rsidRPr="006E6E7F">
        <w:rPr>
          <w:rStyle w:val="Emphasis"/>
          <w:highlight w:val="green"/>
        </w:rPr>
        <w:t>in</w:t>
      </w:r>
      <w:r w:rsidRPr="00E00F33">
        <w:rPr>
          <w:rStyle w:val="Emphasis"/>
          <w:highlight w:val="green"/>
        </w:rPr>
        <w:t>advertent nuc</w:t>
      </w:r>
      <w:r w:rsidRPr="00E00F33">
        <w:rPr>
          <w:rStyle w:val="Emphasis"/>
        </w:rPr>
        <w:t xml:space="preserve">lear </w:t>
      </w:r>
      <w:r w:rsidRPr="00E00F33">
        <w:rPr>
          <w:rStyle w:val="Emphasis"/>
          <w:highlight w:val="green"/>
        </w:rPr>
        <w:t>war</w:t>
      </w:r>
      <w:r w:rsidRPr="00E00F33">
        <w:rPr>
          <w:rStyle w:val="StyleUnderline"/>
        </w:rPr>
        <w:t xml:space="preserve"> involving Israel </w:t>
      </w:r>
      <w:r w:rsidRPr="006E6E7F">
        <w:rPr>
          <w:rStyle w:val="StyleUnderline"/>
        </w:rPr>
        <w:t xml:space="preserve">could </w:t>
      </w:r>
      <w:r w:rsidRPr="00E00F33">
        <w:rPr>
          <w:rStyle w:val="StyleUnderline"/>
          <w:highlight w:val="green"/>
        </w:rPr>
        <w:t xml:space="preserve">include </w:t>
      </w:r>
      <w:r w:rsidRPr="006E6E7F">
        <w:rPr>
          <w:rStyle w:val="Emphasis"/>
          <w:highlight w:val="green"/>
        </w:rPr>
        <w:t>flawed interp</w:t>
      </w:r>
      <w:r w:rsidRPr="006E6E7F">
        <w:rPr>
          <w:rStyle w:val="Emphasis"/>
        </w:rPr>
        <w:t>retation</w:t>
      </w:r>
      <w:r w:rsidRPr="006E6E7F">
        <w:rPr>
          <w:rStyle w:val="Emphasis"/>
          <w:highlight w:val="green"/>
        </w:rPr>
        <w:t>s of computer-generated</w:t>
      </w:r>
      <w:r w:rsidRPr="006E6E7F">
        <w:rPr>
          <w:rStyle w:val="Emphasis"/>
        </w:rPr>
        <w:t xml:space="preserve"> nuclear attack </w:t>
      </w:r>
      <w:r w:rsidRPr="006E6E7F">
        <w:rPr>
          <w:rStyle w:val="Emphasis"/>
          <w:highlight w:val="green"/>
        </w:rPr>
        <w:t>warnings</w:t>
      </w:r>
      <w:r w:rsidRPr="00280B38">
        <w:rPr>
          <w:sz w:val="16"/>
        </w:rPr>
        <w:t>; an unequal willingness among adversaries to risk catastrophic war; overconfidence in deterrence and/or defense capabilities on one or several sides (including Israel); adversarial regime changes; outright revolution or coup d’état among adversaries and (among apparent foes) poorly-conceived pre-delegations of nuclear launch authority.</w:t>
      </w:r>
    </w:p>
    <w:p w14:paraId="6F55838B" w14:textId="77777777" w:rsidR="00CD336A" w:rsidRPr="009739EA" w:rsidRDefault="00CD336A" w:rsidP="00CD336A"/>
    <w:p w14:paraId="3EA4561F" w14:textId="77777777" w:rsidR="00CD336A" w:rsidRDefault="00CD336A" w:rsidP="00CD336A">
      <w:pPr>
        <w:pStyle w:val="Heading4"/>
      </w:pPr>
      <w:r w:rsidRPr="00A30415">
        <w:t xml:space="preserve">Sponsorship means </w:t>
      </w:r>
      <w:r>
        <w:rPr>
          <w:u w:val="single"/>
        </w:rPr>
        <w:t>h</w:t>
      </w:r>
      <w:r w:rsidRPr="00432EA6">
        <w:rPr>
          <w:u w:val="single"/>
        </w:rPr>
        <w:t>omeland strikes</w:t>
      </w:r>
      <w:r>
        <w:t xml:space="preserve"> will be </w:t>
      </w:r>
      <w:r w:rsidRPr="00432EA6">
        <w:rPr>
          <w:u w:val="single"/>
        </w:rPr>
        <w:t>nuclear</w:t>
      </w:r>
      <w:r>
        <w:t>.</w:t>
      </w:r>
    </w:p>
    <w:p w14:paraId="4188A905" w14:textId="77777777" w:rsidR="00CD336A" w:rsidRDefault="00CD336A" w:rsidP="00CD336A">
      <w:r w:rsidRPr="00195EDF">
        <w:rPr>
          <w:rStyle w:val="Style13ptBold"/>
        </w:rPr>
        <w:t>Loudon 26</w:t>
      </w:r>
      <w:r>
        <w:t xml:space="preserve"> [Trevor Loudon, fellow at the American Freedom Alliance and the Institute for the American Future, former fellow at de Carvalho’s Inter-American Institute for Philosophy, Government, and Social Thought, vice president of ACT New Zealand, “Geopolitical analyst Travis Karnes warns of Iranian sleeper cells and Russian divide-and-conquer strategy,” 3-23-2026, https://www.americaoutloud.news/geopolitical-analyst-travis-karnes-warns-of-iranian-sleeper-cells-and-russian-divide-and-conquer-strategy/]</w:t>
      </w:r>
    </w:p>
    <w:p w14:paraId="32C902C7" w14:textId="77777777" w:rsidR="00CD336A" w:rsidRPr="004242FB" w:rsidRDefault="00CD336A" w:rsidP="00CD336A">
      <w:pPr>
        <w:rPr>
          <w:sz w:val="16"/>
        </w:rPr>
      </w:pPr>
      <w:r w:rsidRPr="00D7785F">
        <w:rPr>
          <w:rStyle w:val="Emphasis"/>
          <w:highlight w:val="green"/>
        </w:rPr>
        <w:t>Iran’s</w:t>
      </w:r>
      <w:r w:rsidRPr="004242FB">
        <w:rPr>
          <w:sz w:val="16"/>
        </w:rPr>
        <w:t xml:space="preserve"> Desperate Situation and Potential </w:t>
      </w:r>
      <w:r w:rsidRPr="00D7785F">
        <w:rPr>
          <w:rStyle w:val="Emphasis"/>
          <w:highlight w:val="green"/>
        </w:rPr>
        <w:t>U.S. Attacks</w:t>
      </w:r>
    </w:p>
    <w:p w14:paraId="647C5D97" w14:textId="77777777" w:rsidR="00CD336A" w:rsidRPr="004242FB" w:rsidRDefault="00CD336A" w:rsidP="00CD336A">
      <w:pPr>
        <w:rPr>
          <w:sz w:val="16"/>
        </w:rPr>
      </w:pPr>
      <w:r w:rsidRPr="004242FB">
        <w:rPr>
          <w:sz w:val="16"/>
        </w:rPr>
        <w:t xml:space="preserve">The discussion pivoted to Iran, described as on the verge of collapse under its regime. Karnes’s article, “America’s Shadow War,” detailed Iran’s internal and external threats, </w:t>
      </w:r>
      <w:r w:rsidRPr="004E745F">
        <w:rPr>
          <w:rStyle w:val="StyleUnderline"/>
        </w:rPr>
        <w:t>including cyber terrorism, hybrid lone-wolf attacks</w:t>
      </w:r>
      <w:r w:rsidRPr="004242FB">
        <w:rPr>
          <w:sz w:val="16"/>
        </w:rPr>
        <w:t xml:space="preserve">, stealth and fifth-generation warfare, IED expertise, </w:t>
      </w:r>
      <w:r w:rsidRPr="005434B4">
        <w:rPr>
          <w:rStyle w:val="StyleUnderline"/>
        </w:rPr>
        <w:t>drone attacks, and targeting of financial systems, energy grids, defense capabilities</w:t>
      </w:r>
      <w:r w:rsidRPr="004242FB">
        <w:rPr>
          <w:sz w:val="16"/>
        </w:rPr>
        <w:t xml:space="preserve">, food supplies, government buildings, churches, schools, and political assassinations. </w:t>
      </w:r>
      <w:r w:rsidRPr="004242FB">
        <w:rPr>
          <w:rStyle w:val="StyleUnderline"/>
          <w:highlight w:val="green"/>
        </w:rPr>
        <w:t xml:space="preserve">Backed by </w:t>
      </w:r>
      <w:r w:rsidRPr="009A1846">
        <w:rPr>
          <w:rStyle w:val="Emphasis"/>
          <w:highlight w:val="green"/>
        </w:rPr>
        <w:t>Russia</w:t>
      </w:r>
      <w:r w:rsidRPr="009A1846">
        <w:rPr>
          <w:rStyle w:val="StyleUnderline"/>
        </w:rPr>
        <w:t xml:space="preserve">n, </w:t>
      </w:r>
      <w:r w:rsidRPr="009A1846">
        <w:rPr>
          <w:rStyle w:val="Emphasis"/>
          <w:highlight w:val="green"/>
        </w:rPr>
        <w:t>Chine</w:t>
      </w:r>
      <w:r w:rsidRPr="009A1846">
        <w:rPr>
          <w:rStyle w:val="StyleUnderline"/>
        </w:rPr>
        <w:t xml:space="preserve">se, </w:t>
      </w:r>
      <w:r w:rsidRPr="004242FB">
        <w:rPr>
          <w:rStyle w:val="StyleUnderline"/>
          <w:highlight w:val="green"/>
        </w:rPr>
        <w:t xml:space="preserve">and </w:t>
      </w:r>
      <w:r w:rsidRPr="009A1846">
        <w:rPr>
          <w:rStyle w:val="Emphasis"/>
          <w:highlight w:val="green"/>
        </w:rPr>
        <w:t>No</w:t>
      </w:r>
      <w:r w:rsidRPr="009A1846">
        <w:rPr>
          <w:rStyle w:val="StyleUnderline"/>
        </w:rPr>
        <w:t xml:space="preserve">rth </w:t>
      </w:r>
      <w:r w:rsidRPr="009A1846">
        <w:rPr>
          <w:rStyle w:val="Emphasis"/>
          <w:highlight w:val="green"/>
        </w:rPr>
        <w:t>Ko</w:t>
      </w:r>
      <w:r w:rsidRPr="009A1846">
        <w:rPr>
          <w:rStyle w:val="StyleUnderline"/>
        </w:rPr>
        <w:t>rean intelligence</w:t>
      </w:r>
      <w:r w:rsidRPr="005434B4">
        <w:rPr>
          <w:rStyle w:val="StyleUnderline"/>
        </w:rPr>
        <w:t xml:space="preserve">, Iran </w:t>
      </w:r>
      <w:r w:rsidRPr="004242FB">
        <w:rPr>
          <w:rStyle w:val="StyleUnderline"/>
          <w:highlight w:val="green"/>
        </w:rPr>
        <w:t>could</w:t>
      </w:r>
      <w:r w:rsidRPr="004242FB">
        <w:rPr>
          <w:sz w:val="16"/>
        </w:rPr>
        <w:t xml:space="preserve"> potentially </w:t>
      </w:r>
      <w:r w:rsidRPr="004242FB">
        <w:rPr>
          <w:rStyle w:val="StyleUnderline"/>
          <w:highlight w:val="green"/>
        </w:rPr>
        <w:t xml:space="preserve">execute </w:t>
      </w:r>
      <w:r w:rsidRPr="009A1846">
        <w:rPr>
          <w:rStyle w:val="Emphasis"/>
          <w:highlight w:val="green"/>
        </w:rPr>
        <w:t>WMD detonations</w:t>
      </w:r>
      <w:r w:rsidRPr="004242FB">
        <w:rPr>
          <w:rStyle w:val="StyleUnderline"/>
          <w:highlight w:val="green"/>
        </w:rPr>
        <w:t xml:space="preserve"> in major cities</w:t>
      </w:r>
      <w:r w:rsidRPr="004242FB">
        <w:rPr>
          <w:sz w:val="16"/>
        </w:rPr>
        <w:t>.</w:t>
      </w:r>
    </w:p>
    <w:p w14:paraId="121F46C5" w14:textId="77777777" w:rsidR="00CD336A" w:rsidRDefault="00CD336A" w:rsidP="00CD336A"/>
    <w:p w14:paraId="54EAB008" w14:textId="77777777" w:rsidR="00CD336A" w:rsidRDefault="00CD336A" w:rsidP="00CD336A">
      <w:pPr>
        <w:pStyle w:val="Heading4"/>
      </w:pPr>
      <w:r>
        <w:t xml:space="preserve">3. </w:t>
      </w:r>
      <w:r w:rsidRPr="00D02528">
        <w:rPr>
          <w:u w:val="single"/>
        </w:rPr>
        <w:t>Economic warfare</w:t>
      </w:r>
      <w:r>
        <w:t xml:space="preserve">. </w:t>
      </w:r>
      <w:r w:rsidRPr="00473A76">
        <w:rPr>
          <w:u w:val="single"/>
        </w:rPr>
        <w:t>Interagency autonomy</w:t>
      </w:r>
      <w:r>
        <w:t xml:space="preserve"> over implementation’s key to </w:t>
      </w:r>
      <w:proofErr w:type="gramStart"/>
      <w:r w:rsidRPr="000578EE">
        <w:t>mitigate</w:t>
      </w:r>
      <w:proofErr w:type="gramEnd"/>
      <w:r>
        <w:t xml:space="preserve"> </w:t>
      </w:r>
      <w:r w:rsidRPr="00D561C3">
        <w:rPr>
          <w:u w:val="single"/>
        </w:rPr>
        <w:t>Hormuz closure</w:t>
      </w:r>
      <w:r>
        <w:t xml:space="preserve"> and attacks on </w:t>
      </w:r>
      <w:r w:rsidRPr="004E4049">
        <w:rPr>
          <w:u w:val="single"/>
        </w:rPr>
        <w:t>oil and gas infrastructure</w:t>
      </w:r>
      <w:r>
        <w:t>.</w:t>
      </w:r>
    </w:p>
    <w:p w14:paraId="4A701326" w14:textId="77777777" w:rsidR="00CD336A" w:rsidRDefault="00CD336A" w:rsidP="00CD336A">
      <w:r w:rsidRPr="009909D3">
        <w:rPr>
          <w:rStyle w:val="Style13ptBold"/>
        </w:rPr>
        <w:t>Kramer 26</w:t>
      </w:r>
      <w:r>
        <w:t xml:space="preserve"> [Anna Kramer, covers energy and environment policy and politics for NOTUS, “Trump’s DOGE Cuts Slashed Staff That Handled Middle Eastern Oil and Gas Crises,” NOTUS, 3-17-2026, https://www.notus.org/trump-white-house/trump-doge-cuts-middle-eastern-oil-gas-crises]</w:t>
      </w:r>
    </w:p>
    <w:p w14:paraId="489B7664" w14:textId="77777777" w:rsidR="00CD336A" w:rsidRPr="00165DA7" w:rsidRDefault="00CD336A" w:rsidP="00CD336A">
      <w:pPr>
        <w:rPr>
          <w:sz w:val="16"/>
        </w:rPr>
      </w:pPr>
      <w:r w:rsidRPr="003343C6">
        <w:rPr>
          <w:rStyle w:val="StyleUnderline"/>
          <w:highlight w:val="green"/>
        </w:rPr>
        <w:t>As</w:t>
      </w:r>
      <w:r w:rsidRPr="00165DA7">
        <w:rPr>
          <w:sz w:val="16"/>
        </w:rPr>
        <w:t xml:space="preserve"> the war in Iran stretches into its third week, and </w:t>
      </w:r>
      <w:r w:rsidRPr="00054855">
        <w:rPr>
          <w:rStyle w:val="StyleUnderline"/>
        </w:rPr>
        <w:t xml:space="preserve">the </w:t>
      </w:r>
      <w:r w:rsidRPr="00B033EA">
        <w:rPr>
          <w:rStyle w:val="Emphasis"/>
        </w:rPr>
        <w:t xml:space="preserve">Strait of </w:t>
      </w:r>
      <w:r w:rsidRPr="00B033EA">
        <w:rPr>
          <w:rStyle w:val="Emphasis"/>
          <w:highlight w:val="green"/>
        </w:rPr>
        <w:t>Hormuz</w:t>
      </w:r>
      <w:r w:rsidRPr="00165DA7">
        <w:rPr>
          <w:sz w:val="16"/>
        </w:rPr>
        <w:t xml:space="preserve"> — through which 20% of the world’s oil supply usually flows — </w:t>
      </w:r>
      <w:r w:rsidRPr="003343C6">
        <w:rPr>
          <w:rStyle w:val="StyleUnderline"/>
          <w:highlight w:val="green"/>
        </w:rPr>
        <w:t>remains</w:t>
      </w:r>
      <w:r w:rsidRPr="00054855">
        <w:rPr>
          <w:rStyle w:val="StyleUnderline"/>
        </w:rPr>
        <w:t xml:space="preserve"> effectively </w:t>
      </w:r>
      <w:r w:rsidRPr="00B033EA">
        <w:rPr>
          <w:rStyle w:val="Emphasis"/>
          <w:highlight w:val="green"/>
        </w:rPr>
        <w:t>closed</w:t>
      </w:r>
      <w:r w:rsidRPr="00054855">
        <w:rPr>
          <w:rStyle w:val="StyleUnderline"/>
        </w:rPr>
        <w:t>, the U.S. government is without the resources it once had to handle such crises, former State Department employees tell</w:t>
      </w:r>
      <w:r w:rsidRPr="00165DA7">
        <w:rPr>
          <w:sz w:val="16"/>
        </w:rPr>
        <w:t xml:space="preserve"> NOTUS.</w:t>
      </w:r>
    </w:p>
    <w:p w14:paraId="0F19AF26" w14:textId="77777777" w:rsidR="00CD336A" w:rsidRPr="00165DA7" w:rsidRDefault="00CD336A" w:rsidP="00CD336A">
      <w:pPr>
        <w:rPr>
          <w:sz w:val="16"/>
        </w:rPr>
      </w:pPr>
      <w:r w:rsidRPr="00165DA7">
        <w:rPr>
          <w:sz w:val="16"/>
        </w:rPr>
        <w:t>In July 2025, as part of President Donald Trump’s reduction-in-force initiative, the administration laid off staff who would have been responsible for gaming out possible scenarios if the Strait of Hormuz was closed.</w:t>
      </w:r>
    </w:p>
    <w:p w14:paraId="67610FF5" w14:textId="77777777" w:rsidR="00CD336A" w:rsidRPr="00165DA7" w:rsidRDefault="00CD336A" w:rsidP="00CD336A">
      <w:pPr>
        <w:rPr>
          <w:sz w:val="16"/>
        </w:rPr>
      </w:pPr>
      <w:r w:rsidRPr="00165DA7">
        <w:rPr>
          <w:sz w:val="16"/>
        </w:rPr>
        <w:t xml:space="preserve">The agency also </w:t>
      </w:r>
      <w:r w:rsidRPr="00B67B84">
        <w:rPr>
          <w:rStyle w:val="StyleUnderline"/>
          <w:highlight w:val="green"/>
        </w:rPr>
        <w:t>let go of staffers with</w:t>
      </w:r>
      <w:r w:rsidRPr="00287CF3">
        <w:rPr>
          <w:rStyle w:val="StyleUnderline"/>
        </w:rPr>
        <w:t xml:space="preserve"> close</w:t>
      </w:r>
      <w:r w:rsidRPr="00B67B84">
        <w:rPr>
          <w:rStyle w:val="StyleUnderline"/>
        </w:rPr>
        <w:t xml:space="preserve"> professional </w:t>
      </w:r>
      <w:r w:rsidRPr="00B67B84">
        <w:rPr>
          <w:rStyle w:val="Emphasis"/>
          <w:highlight w:val="green"/>
        </w:rPr>
        <w:t>relationships</w:t>
      </w:r>
      <w:r w:rsidRPr="00B67B84">
        <w:rPr>
          <w:rStyle w:val="StyleUnderline"/>
          <w:highlight w:val="green"/>
        </w:rPr>
        <w:t xml:space="preserve"> at </w:t>
      </w:r>
      <w:r w:rsidRPr="00B67B84">
        <w:rPr>
          <w:rStyle w:val="Emphasis"/>
          <w:highlight w:val="green"/>
        </w:rPr>
        <w:t>oil and gas companies</w:t>
      </w:r>
      <w:r w:rsidRPr="00B67B84">
        <w:rPr>
          <w:rStyle w:val="StyleUnderline"/>
        </w:rPr>
        <w:t xml:space="preserve"> in the Middle East </w:t>
      </w:r>
      <w:r w:rsidRPr="00B67B84">
        <w:rPr>
          <w:rStyle w:val="StyleUnderline"/>
          <w:highlight w:val="green"/>
        </w:rPr>
        <w:t xml:space="preserve">and </w:t>
      </w:r>
      <w:r w:rsidRPr="00B67B84">
        <w:rPr>
          <w:rStyle w:val="Emphasis"/>
          <w:highlight w:val="green"/>
        </w:rPr>
        <w:t>experts</w:t>
      </w:r>
      <w:r w:rsidRPr="00B67B84">
        <w:rPr>
          <w:rStyle w:val="StyleUnderline"/>
        </w:rPr>
        <w:t xml:space="preserve"> tasked with </w:t>
      </w:r>
      <w:r w:rsidRPr="00B67B84">
        <w:rPr>
          <w:rStyle w:val="StyleUnderline"/>
          <w:highlight w:val="green"/>
        </w:rPr>
        <w:t>maintaining</w:t>
      </w:r>
      <w:r w:rsidRPr="00B67B84">
        <w:rPr>
          <w:rStyle w:val="StyleUnderline"/>
        </w:rPr>
        <w:t xml:space="preserve"> </w:t>
      </w:r>
      <w:r w:rsidRPr="00B67B84">
        <w:rPr>
          <w:rStyle w:val="Emphasis"/>
        </w:rPr>
        <w:t xml:space="preserve">diplomatic </w:t>
      </w:r>
      <w:r w:rsidRPr="00B67B84">
        <w:rPr>
          <w:rStyle w:val="Emphasis"/>
          <w:highlight w:val="green"/>
        </w:rPr>
        <w:t>contacts</w:t>
      </w:r>
      <w:r w:rsidRPr="00B67B84">
        <w:rPr>
          <w:rStyle w:val="StyleUnderline"/>
          <w:highlight w:val="green"/>
        </w:rPr>
        <w:t xml:space="preserve"> at</w:t>
      </w:r>
      <w:r w:rsidRPr="00B67B84">
        <w:rPr>
          <w:rStyle w:val="StyleUnderline"/>
        </w:rPr>
        <w:t xml:space="preserve"> foreign </w:t>
      </w:r>
      <w:r w:rsidRPr="00B67B84">
        <w:rPr>
          <w:rStyle w:val="StyleUnderline"/>
          <w:highlight w:val="green"/>
        </w:rPr>
        <w:t>energy bureaus</w:t>
      </w:r>
      <w:r w:rsidRPr="00165DA7">
        <w:rPr>
          <w:sz w:val="16"/>
        </w:rPr>
        <w:t>.</w:t>
      </w:r>
    </w:p>
    <w:p w14:paraId="11AE0AF7" w14:textId="77777777" w:rsidR="00CD336A" w:rsidRPr="00C27B43" w:rsidRDefault="00CD336A" w:rsidP="00CD336A">
      <w:pPr>
        <w:rPr>
          <w:sz w:val="16"/>
        </w:rPr>
      </w:pPr>
      <w:r w:rsidRPr="00165DA7">
        <w:rPr>
          <w:sz w:val="16"/>
        </w:rPr>
        <w:t xml:space="preserve">“I’m </w:t>
      </w:r>
      <w:r w:rsidRPr="00C27B43">
        <w:rPr>
          <w:sz w:val="16"/>
        </w:rPr>
        <w:t xml:space="preserve">sure Secretary </w:t>
      </w:r>
      <w:r w:rsidRPr="00C27B43">
        <w:rPr>
          <w:rStyle w:val="StyleUnderline"/>
        </w:rPr>
        <w:t>Rubio wishes he had that expertise available today</w:t>
      </w:r>
      <w:r w:rsidRPr="00C27B43">
        <w:rPr>
          <w:sz w:val="16"/>
        </w:rPr>
        <w:t>,” said Geoffrey Pyatt, who served as assistant secretary of state for energy resources during the Biden administration. “Most of that institutional knowledge was lost with the elimination of the bureau and RIFs last fall.”</w:t>
      </w:r>
    </w:p>
    <w:p w14:paraId="5CE75ADA" w14:textId="77777777" w:rsidR="00CD336A" w:rsidRPr="00C27B43" w:rsidRDefault="00CD336A" w:rsidP="00CD336A">
      <w:pPr>
        <w:rPr>
          <w:sz w:val="16"/>
        </w:rPr>
      </w:pPr>
      <w:r w:rsidRPr="00C27B43">
        <w:rPr>
          <w:sz w:val="16"/>
        </w:rPr>
        <w:t>When 1,300 people working at the State Department were cut last summer, the only people left from the agency’s Bureau of Energy Resources were those who worked on critical minerals and clean energy, the administration told Congress when notifying lawmakers of the RIFs.</w:t>
      </w:r>
    </w:p>
    <w:p w14:paraId="32955515" w14:textId="77777777" w:rsidR="00CD336A" w:rsidRPr="00165DA7" w:rsidRDefault="00CD336A" w:rsidP="00CD336A">
      <w:pPr>
        <w:rPr>
          <w:sz w:val="16"/>
        </w:rPr>
      </w:pPr>
      <w:r w:rsidRPr="00C27B43">
        <w:rPr>
          <w:sz w:val="16"/>
        </w:rPr>
        <w:t>In a statement, the Department of State told NOTUS’ that the Bureau of Economic, Energy, and Business Affairs “is coordinating the release of strategic reserves with allies and partners in response to Iran’s attacks, driving increased exploration and production with U.S. companies in key theaters globally, especially in Central Asia, Africa, and the Western</w:t>
      </w:r>
      <w:r w:rsidRPr="00165DA7">
        <w:rPr>
          <w:sz w:val="16"/>
        </w:rPr>
        <w:t xml:space="preserve"> Hemisphere including Venezuela, and hosting the Secretary’s historic Critical Minerals Ministerial earlier this year with 55 international delegations in one of the largest </w:t>
      </w:r>
      <w:proofErr w:type="spellStart"/>
      <w:r w:rsidRPr="00165DA7">
        <w:rPr>
          <w:sz w:val="16"/>
        </w:rPr>
        <w:t>ministerials</w:t>
      </w:r>
      <w:proofErr w:type="spellEnd"/>
      <w:r w:rsidRPr="00165DA7">
        <w:rPr>
          <w:sz w:val="16"/>
        </w:rPr>
        <w:t xml:space="preserve"> at the State Department.”</w:t>
      </w:r>
    </w:p>
    <w:p w14:paraId="25EDD215" w14:textId="77777777" w:rsidR="00CD336A" w:rsidRPr="002A5B4F" w:rsidRDefault="00CD336A" w:rsidP="00CD336A">
      <w:pPr>
        <w:rPr>
          <w:sz w:val="16"/>
        </w:rPr>
      </w:pPr>
      <w:r w:rsidRPr="00165DA7">
        <w:rPr>
          <w:sz w:val="16"/>
        </w:rPr>
        <w:t xml:space="preserve">NOTUS spoke with nine former oil and gas experts across the State Department, the Treasury Department, Energy Department and </w:t>
      </w:r>
      <w:r w:rsidRPr="002A5B4F">
        <w:rPr>
          <w:sz w:val="16"/>
        </w:rPr>
        <w:t>the National Security Council, all of whom were either laid off by the Trump administration or left their respective agencies within the last six months.</w:t>
      </w:r>
    </w:p>
    <w:p w14:paraId="2FA14619" w14:textId="77777777" w:rsidR="00CD336A" w:rsidRPr="002A5B4F" w:rsidRDefault="00CD336A" w:rsidP="00CD336A">
      <w:pPr>
        <w:rPr>
          <w:sz w:val="16"/>
        </w:rPr>
      </w:pPr>
      <w:r w:rsidRPr="002A5B4F">
        <w:rPr>
          <w:rStyle w:val="StyleUnderline"/>
        </w:rPr>
        <w:t>All nine oil and gas experts, granted anonymity to speak without the authorization of their current employers and because of their ties to family members and friends still at the agency, told</w:t>
      </w:r>
      <w:r w:rsidRPr="002A5B4F">
        <w:rPr>
          <w:sz w:val="16"/>
        </w:rPr>
        <w:t xml:space="preserve"> NOTUS that they believe the Trump administration’s </w:t>
      </w:r>
      <w:r w:rsidRPr="002A5B4F">
        <w:rPr>
          <w:rStyle w:val="StyleUnderline"/>
        </w:rPr>
        <w:t>lack of preparation for a global oil crisis is becoming increasingly clear</w:t>
      </w:r>
      <w:r w:rsidRPr="002A5B4F">
        <w:rPr>
          <w:sz w:val="16"/>
        </w:rPr>
        <w:t>.</w:t>
      </w:r>
    </w:p>
    <w:p w14:paraId="590AF816" w14:textId="77777777" w:rsidR="00CD336A" w:rsidRPr="00165DA7" w:rsidRDefault="00CD336A" w:rsidP="00CD336A">
      <w:pPr>
        <w:rPr>
          <w:sz w:val="16"/>
        </w:rPr>
      </w:pPr>
      <w:r w:rsidRPr="002A5B4F">
        <w:rPr>
          <w:sz w:val="16"/>
        </w:rPr>
        <w:t>With nowhere to send or store their oil and gas, the United Arab Emirates, Saudi Arabia, Iraq, Kuwait and Qatar have started to slow,</w:t>
      </w:r>
      <w:r w:rsidRPr="00165DA7">
        <w:rPr>
          <w:sz w:val="16"/>
        </w:rPr>
        <w:t xml:space="preserve"> and in some cases, entirely halt production.</w:t>
      </w:r>
    </w:p>
    <w:p w14:paraId="14DC3704" w14:textId="77777777" w:rsidR="00CD336A" w:rsidRPr="00165DA7" w:rsidRDefault="00CD336A" w:rsidP="00CD336A">
      <w:pPr>
        <w:rPr>
          <w:sz w:val="16"/>
        </w:rPr>
      </w:pPr>
      <w:r w:rsidRPr="005515D9">
        <w:rPr>
          <w:rStyle w:val="Emphasis"/>
          <w:highlight w:val="green"/>
        </w:rPr>
        <w:t>Iran</w:t>
      </w:r>
      <w:r w:rsidRPr="005515D9">
        <w:rPr>
          <w:rStyle w:val="StyleUnderline"/>
          <w:highlight w:val="green"/>
        </w:rPr>
        <w:t xml:space="preserve"> has</w:t>
      </w:r>
      <w:r w:rsidRPr="00143C40">
        <w:rPr>
          <w:rStyle w:val="StyleUnderline"/>
        </w:rPr>
        <w:t xml:space="preserve"> also </w:t>
      </w:r>
      <w:r w:rsidRPr="005515D9">
        <w:rPr>
          <w:rStyle w:val="Emphasis"/>
          <w:highlight w:val="green"/>
        </w:rPr>
        <w:t>retaliated</w:t>
      </w:r>
      <w:r w:rsidRPr="00165DA7">
        <w:rPr>
          <w:sz w:val="16"/>
        </w:rPr>
        <w:t xml:space="preserve"> against U.S. and Israeli strikes </w:t>
      </w:r>
      <w:r w:rsidRPr="005515D9">
        <w:rPr>
          <w:rStyle w:val="StyleUnderline"/>
          <w:highlight w:val="green"/>
        </w:rPr>
        <w:t xml:space="preserve">by attacking </w:t>
      </w:r>
      <w:r w:rsidRPr="005515D9">
        <w:rPr>
          <w:rStyle w:val="Emphasis"/>
          <w:highlight w:val="green"/>
        </w:rPr>
        <w:t>oil and gas infrastructure</w:t>
      </w:r>
      <w:r w:rsidRPr="00C37856">
        <w:rPr>
          <w:rStyle w:val="StyleUnderline"/>
        </w:rPr>
        <w:t xml:space="preserve"> in the Gulf region, including storage and production facilities</w:t>
      </w:r>
      <w:r w:rsidRPr="00165DA7">
        <w:rPr>
          <w:sz w:val="16"/>
        </w:rPr>
        <w:t xml:space="preserve">. This has </w:t>
      </w:r>
      <w:r w:rsidRPr="004B2789">
        <w:rPr>
          <w:rStyle w:val="StyleUnderline"/>
        </w:rPr>
        <w:t>forced</w:t>
      </w:r>
      <w:r w:rsidRPr="00165DA7">
        <w:rPr>
          <w:sz w:val="16"/>
        </w:rPr>
        <w:t xml:space="preserve"> some of </w:t>
      </w:r>
      <w:r w:rsidRPr="004B2789">
        <w:rPr>
          <w:rStyle w:val="StyleUnderline"/>
        </w:rPr>
        <w:t xml:space="preserve">the world’s largest oil producers to contend with </w:t>
      </w:r>
      <w:r w:rsidRPr="004B2789">
        <w:rPr>
          <w:rStyle w:val="Emphasis"/>
        </w:rPr>
        <w:t>extraordinary new risks</w:t>
      </w:r>
      <w:r w:rsidRPr="00165DA7">
        <w:rPr>
          <w:sz w:val="16"/>
        </w:rPr>
        <w:t xml:space="preserve"> and increased fear about oil supply.</w:t>
      </w:r>
    </w:p>
    <w:p w14:paraId="5F3751D1" w14:textId="77777777" w:rsidR="00CD336A" w:rsidRPr="00165DA7" w:rsidRDefault="00CD336A" w:rsidP="00CD336A">
      <w:pPr>
        <w:rPr>
          <w:sz w:val="16"/>
        </w:rPr>
      </w:pPr>
      <w:r w:rsidRPr="00165DA7">
        <w:rPr>
          <w:sz w:val="16"/>
        </w:rPr>
        <w:t>Trump said those strikes were unexpected.</w:t>
      </w:r>
    </w:p>
    <w:p w14:paraId="684AB60F" w14:textId="77777777" w:rsidR="00CD336A" w:rsidRPr="00165DA7" w:rsidRDefault="00CD336A" w:rsidP="00CD336A">
      <w:pPr>
        <w:rPr>
          <w:sz w:val="16"/>
        </w:rPr>
      </w:pPr>
      <w:r w:rsidRPr="00165DA7">
        <w:rPr>
          <w:sz w:val="16"/>
        </w:rPr>
        <w:t xml:space="preserve">“They weren’t supposed to go after all these other countries in the Middle East. Those missiles were set to go after them. </w:t>
      </w:r>
      <w:proofErr w:type="gramStart"/>
      <w:r w:rsidRPr="00165DA7">
        <w:rPr>
          <w:sz w:val="16"/>
        </w:rPr>
        <w:t>So</w:t>
      </w:r>
      <w:proofErr w:type="gramEnd"/>
      <w:r w:rsidRPr="00165DA7">
        <w:rPr>
          <w:sz w:val="16"/>
        </w:rPr>
        <w:t xml:space="preserve"> they hit Qatar, Saudi Arabia, UAE, Bahrain, Kuwait. Nobody expected that,” the president said on Monday.</w:t>
      </w:r>
    </w:p>
    <w:p w14:paraId="15375650" w14:textId="77777777" w:rsidR="00CD336A" w:rsidRPr="00165DA7" w:rsidRDefault="00CD336A" w:rsidP="00CD336A">
      <w:pPr>
        <w:rPr>
          <w:sz w:val="16"/>
        </w:rPr>
      </w:pPr>
      <w:r w:rsidRPr="00165DA7">
        <w:rPr>
          <w:sz w:val="16"/>
        </w:rPr>
        <w:t xml:space="preserve">The former staffers say </w:t>
      </w:r>
      <w:r w:rsidRPr="00DB5478">
        <w:rPr>
          <w:rStyle w:val="Emphasis"/>
        </w:rPr>
        <w:t xml:space="preserve">previous </w:t>
      </w:r>
      <w:r w:rsidRPr="0034212F">
        <w:rPr>
          <w:rStyle w:val="Emphasis"/>
          <w:highlight w:val="green"/>
        </w:rPr>
        <w:t>admin</w:t>
      </w:r>
      <w:r w:rsidRPr="00DB5478">
        <w:rPr>
          <w:rStyle w:val="StyleUnderline"/>
        </w:rPr>
        <w:t xml:space="preserve">istrations </w:t>
      </w:r>
      <w:r w:rsidRPr="0034212F">
        <w:rPr>
          <w:rStyle w:val="Emphasis"/>
          <w:highlight w:val="green"/>
        </w:rPr>
        <w:t>used to prepare for these</w:t>
      </w:r>
      <w:r w:rsidRPr="0034212F">
        <w:rPr>
          <w:rStyle w:val="Emphasis"/>
        </w:rPr>
        <w:t xml:space="preserve"> exact </w:t>
      </w:r>
      <w:r w:rsidRPr="00287CF3">
        <w:rPr>
          <w:rStyle w:val="Emphasis"/>
        </w:rPr>
        <w:t>scenarios</w:t>
      </w:r>
      <w:r w:rsidRPr="00165DA7">
        <w:rPr>
          <w:sz w:val="16"/>
        </w:rPr>
        <w:t>.</w:t>
      </w:r>
    </w:p>
    <w:p w14:paraId="06F6EE04" w14:textId="77777777" w:rsidR="00CD336A" w:rsidRPr="00165DA7" w:rsidRDefault="00CD336A" w:rsidP="00CD336A">
      <w:pPr>
        <w:rPr>
          <w:sz w:val="16"/>
        </w:rPr>
      </w:pPr>
      <w:r w:rsidRPr="00165DA7">
        <w:rPr>
          <w:sz w:val="16"/>
        </w:rPr>
        <w:t>“Before any of this should have happened, there should have been discussion about what are the implications of this, and what happens when the Strait of Hormuz turns off,” said one former Bureau of Energy Resources staffer.</w:t>
      </w:r>
    </w:p>
    <w:p w14:paraId="4A15D6B6" w14:textId="77777777" w:rsidR="00CD336A" w:rsidRPr="00165DA7" w:rsidRDefault="00CD336A" w:rsidP="00CD336A">
      <w:pPr>
        <w:rPr>
          <w:sz w:val="16"/>
        </w:rPr>
      </w:pPr>
      <w:r w:rsidRPr="00165DA7">
        <w:rPr>
          <w:sz w:val="16"/>
        </w:rPr>
        <w:t>The State Department’s energy bureau used to model the risks to infrastructure in the region, three former officials said. They would have estimated how long countries like Qatar and the United Arab Emirates could go before they started having to reduce oil and gas production, and they would measure the value of backup plans, such as the oil pipeline that stretches across Saudi Arabia.</w:t>
      </w:r>
    </w:p>
    <w:p w14:paraId="42DAD3FE" w14:textId="77777777" w:rsidR="00CD336A" w:rsidRPr="00165DA7" w:rsidRDefault="00CD336A" w:rsidP="00CD336A">
      <w:pPr>
        <w:rPr>
          <w:sz w:val="16"/>
        </w:rPr>
      </w:pPr>
      <w:r w:rsidRPr="00165DA7">
        <w:rPr>
          <w:sz w:val="16"/>
        </w:rPr>
        <w:t xml:space="preserve">Globally, oil and gas companies no longer have an obvious diplomatic point of contact in the Trump administration to communicate problems </w:t>
      </w:r>
      <w:proofErr w:type="gramStart"/>
      <w:r w:rsidRPr="00165DA7">
        <w:rPr>
          <w:sz w:val="16"/>
        </w:rPr>
        <w:t>with,</w:t>
      </w:r>
      <w:proofErr w:type="gramEnd"/>
      <w:r w:rsidRPr="00165DA7">
        <w:rPr>
          <w:sz w:val="16"/>
        </w:rPr>
        <w:t xml:space="preserve"> nearly </w:t>
      </w:r>
      <w:proofErr w:type="gramStart"/>
      <w:r w:rsidRPr="00165DA7">
        <w:rPr>
          <w:sz w:val="16"/>
        </w:rPr>
        <w:t>all of</w:t>
      </w:r>
      <w:proofErr w:type="gramEnd"/>
      <w:r w:rsidRPr="00165DA7">
        <w:rPr>
          <w:sz w:val="16"/>
        </w:rPr>
        <w:t xml:space="preserve"> the former staff interviewed for this story said. Five of these former staffers now work for oil and gas companies or their lobbyists and related firms.</w:t>
      </w:r>
    </w:p>
    <w:p w14:paraId="600382E0" w14:textId="77777777" w:rsidR="00CD336A" w:rsidRPr="00165DA7" w:rsidRDefault="00CD336A" w:rsidP="00CD336A">
      <w:pPr>
        <w:rPr>
          <w:sz w:val="16"/>
        </w:rPr>
      </w:pPr>
      <w:r w:rsidRPr="00165DA7">
        <w:rPr>
          <w:sz w:val="16"/>
        </w:rPr>
        <w:t>The Bureau of Energy Resources also fired its sole expert in tracking sanctioned oil tankers, as well as the person primarily tasked with liaising with the International Energy Agency, which coordinates releases from world’s petroleum reserves in times of crisis.</w:t>
      </w:r>
    </w:p>
    <w:p w14:paraId="01C0AFC8" w14:textId="77777777" w:rsidR="00CD336A" w:rsidRPr="00165DA7" w:rsidRDefault="00CD336A" w:rsidP="00CD336A">
      <w:pPr>
        <w:rPr>
          <w:sz w:val="16"/>
        </w:rPr>
      </w:pPr>
      <w:r w:rsidRPr="00165DA7">
        <w:rPr>
          <w:sz w:val="16"/>
        </w:rPr>
        <w:t>And it’s not just that the State Department eliminated its energy bureau. Across many of the agencies that play a role in navigating a war or a global energy catastrophe, former staffers who left the administration within the last few months and remain in contact with current officials told NOTUS that the Trump administration has sidelined people with expertise.</w:t>
      </w:r>
    </w:p>
    <w:p w14:paraId="58244E6B" w14:textId="77777777" w:rsidR="00CD336A" w:rsidRPr="00165DA7" w:rsidRDefault="00CD336A" w:rsidP="00CD336A">
      <w:pPr>
        <w:rPr>
          <w:sz w:val="16"/>
        </w:rPr>
      </w:pPr>
      <w:r w:rsidRPr="005C5429">
        <w:rPr>
          <w:rStyle w:val="StyleUnderline"/>
        </w:rPr>
        <w:t xml:space="preserve">The </w:t>
      </w:r>
      <w:r w:rsidRPr="005C5429">
        <w:rPr>
          <w:rStyle w:val="Emphasis"/>
          <w:highlight w:val="green"/>
        </w:rPr>
        <w:t>usual process</w:t>
      </w:r>
      <w:r w:rsidRPr="00197548">
        <w:rPr>
          <w:rStyle w:val="StyleUnderline"/>
        </w:rPr>
        <w:t xml:space="preserve"> of </w:t>
      </w:r>
      <w:r w:rsidRPr="00197548">
        <w:rPr>
          <w:rStyle w:val="Emphasis"/>
        </w:rPr>
        <w:t>analyzing</w:t>
      </w:r>
      <w:r w:rsidRPr="00197548">
        <w:rPr>
          <w:rStyle w:val="StyleUnderline"/>
        </w:rPr>
        <w:t xml:space="preserve">, reporting and </w:t>
      </w:r>
      <w:r w:rsidRPr="00197548">
        <w:rPr>
          <w:rStyle w:val="Emphasis"/>
        </w:rPr>
        <w:t>debating</w:t>
      </w:r>
      <w:r w:rsidRPr="00197548">
        <w:rPr>
          <w:rStyle w:val="StyleUnderline"/>
        </w:rPr>
        <w:t xml:space="preserve"> </w:t>
      </w:r>
      <w:r w:rsidRPr="00197548">
        <w:rPr>
          <w:rStyle w:val="Emphasis"/>
        </w:rPr>
        <w:t>before decisions</w:t>
      </w:r>
      <w:r w:rsidRPr="00197548">
        <w:rPr>
          <w:rStyle w:val="StyleUnderline"/>
        </w:rPr>
        <w:t xml:space="preserve"> are made</w:t>
      </w:r>
      <w:r w:rsidRPr="005C5429">
        <w:rPr>
          <w:rStyle w:val="StyleUnderline"/>
        </w:rPr>
        <w:t xml:space="preserve"> </w:t>
      </w:r>
      <w:r w:rsidRPr="005C5429">
        <w:rPr>
          <w:rStyle w:val="Emphasis"/>
        </w:rPr>
        <w:t xml:space="preserve">all but </w:t>
      </w:r>
      <w:r w:rsidRPr="005C5429">
        <w:rPr>
          <w:rStyle w:val="Emphasis"/>
          <w:highlight w:val="green"/>
        </w:rPr>
        <w:t>ceased</w:t>
      </w:r>
      <w:r w:rsidRPr="00165DA7">
        <w:rPr>
          <w:sz w:val="16"/>
        </w:rPr>
        <w:t xml:space="preserve">, said </w:t>
      </w:r>
      <w:r w:rsidRPr="00197548">
        <w:rPr>
          <w:sz w:val="16"/>
        </w:rPr>
        <w:t xml:space="preserve">three people who quit their positions at the National Security </w:t>
      </w:r>
      <w:proofErr w:type="gramStart"/>
      <w:r w:rsidRPr="00197548">
        <w:rPr>
          <w:sz w:val="16"/>
        </w:rPr>
        <w:t>Council</w:t>
      </w:r>
      <w:proofErr w:type="gramEnd"/>
      <w:r w:rsidRPr="00197548">
        <w:rPr>
          <w:sz w:val="16"/>
        </w:rPr>
        <w:t xml:space="preserve"> </w:t>
      </w:r>
      <w:r w:rsidRPr="00197548">
        <w:rPr>
          <w:rStyle w:val="StyleUnderline"/>
        </w:rPr>
        <w:t xml:space="preserve">the </w:t>
      </w:r>
      <w:r w:rsidRPr="00197548">
        <w:rPr>
          <w:rStyle w:val="Emphasis"/>
        </w:rPr>
        <w:t>Treasury</w:t>
      </w:r>
      <w:r w:rsidRPr="00197548">
        <w:rPr>
          <w:rStyle w:val="StyleUnderline"/>
        </w:rPr>
        <w:t xml:space="preserve"> and the </w:t>
      </w:r>
      <w:r w:rsidRPr="00197548">
        <w:rPr>
          <w:rStyle w:val="Emphasis"/>
        </w:rPr>
        <w:t>DOE</w:t>
      </w:r>
      <w:r w:rsidRPr="00197548">
        <w:rPr>
          <w:sz w:val="16"/>
        </w:rPr>
        <w:t xml:space="preserve"> in the last six months. Before the Trump administration, those three agencies, </w:t>
      </w:r>
      <w:r w:rsidRPr="00197548">
        <w:rPr>
          <w:rStyle w:val="StyleUnderline"/>
        </w:rPr>
        <w:t>alongside</w:t>
      </w:r>
      <w:r w:rsidRPr="00197548">
        <w:rPr>
          <w:sz w:val="16"/>
        </w:rPr>
        <w:t xml:space="preserve"> the </w:t>
      </w:r>
      <w:r w:rsidRPr="00197548">
        <w:rPr>
          <w:rStyle w:val="Emphasis"/>
        </w:rPr>
        <w:t>State Department</w:t>
      </w:r>
      <w:r w:rsidRPr="00197548">
        <w:rPr>
          <w:rStyle w:val="StyleUnderline"/>
        </w:rPr>
        <w:t>,</w:t>
      </w:r>
      <w:r w:rsidRPr="0018435A">
        <w:rPr>
          <w:rStyle w:val="StyleUnderline"/>
        </w:rPr>
        <w:t xml:space="preserve"> </w:t>
      </w:r>
      <w:r w:rsidRPr="0018435A">
        <w:rPr>
          <w:rStyle w:val="StyleUnderline"/>
          <w:highlight w:val="green"/>
        </w:rPr>
        <w:t>would</w:t>
      </w:r>
      <w:r w:rsidRPr="0018435A">
        <w:rPr>
          <w:rStyle w:val="StyleUnderline"/>
        </w:rPr>
        <w:t xml:space="preserve"> have </w:t>
      </w:r>
      <w:r w:rsidRPr="00092FAA">
        <w:rPr>
          <w:rStyle w:val="StyleUnderline"/>
          <w:highlight w:val="green"/>
        </w:rPr>
        <w:t>engage</w:t>
      </w:r>
      <w:r w:rsidRPr="0018435A">
        <w:rPr>
          <w:rStyle w:val="StyleUnderline"/>
        </w:rPr>
        <w:t xml:space="preserve">d in a robust </w:t>
      </w:r>
      <w:r w:rsidRPr="00092FAA">
        <w:rPr>
          <w:rStyle w:val="Emphasis"/>
          <w:highlight w:val="green"/>
        </w:rPr>
        <w:t>interagency</w:t>
      </w:r>
      <w:r w:rsidRPr="00092FAA">
        <w:rPr>
          <w:rStyle w:val="Emphasis"/>
        </w:rPr>
        <w:t xml:space="preserve"> debate</w:t>
      </w:r>
      <w:r w:rsidRPr="0018435A">
        <w:rPr>
          <w:rStyle w:val="StyleUnderline"/>
        </w:rPr>
        <w:t xml:space="preserve"> about how </w:t>
      </w:r>
      <w:r w:rsidRPr="00092FAA">
        <w:rPr>
          <w:rStyle w:val="StyleUnderline"/>
          <w:highlight w:val="green"/>
        </w:rPr>
        <w:t xml:space="preserve">to </w:t>
      </w:r>
      <w:r w:rsidRPr="00092FAA">
        <w:rPr>
          <w:rStyle w:val="Emphasis"/>
          <w:highlight w:val="green"/>
        </w:rPr>
        <w:t>h</w:t>
      </w:r>
      <w:r w:rsidRPr="0018435A">
        <w:rPr>
          <w:rStyle w:val="Emphasis"/>
          <w:highlight w:val="green"/>
        </w:rPr>
        <w:t>andle</w:t>
      </w:r>
      <w:r w:rsidRPr="00B033EA">
        <w:rPr>
          <w:rStyle w:val="Emphasis"/>
        </w:rPr>
        <w:t xml:space="preserve"> a global oil crisis</w:t>
      </w:r>
      <w:r w:rsidRPr="00165DA7">
        <w:rPr>
          <w:sz w:val="16"/>
        </w:rPr>
        <w:t xml:space="preserve"> like the one currently unfolding in the Middle East.</w:t>
      </w:r>
    </w:p>
    <w:p w14:paraId="03E132A6" w14:textId="77777777" w:rsidR="00CD336A" w:rsidRPr="00165DA7" w:rsidRDefault="00CD336A" w:rsidP="00CD336A">
      <w:pPr>
        <w:rPr>
          <w:sz w:val="16"/>
        </w:rPr>
      </w:pPr>
      <w:r w:rsidRPr="00165DA7">
        <w:rPr>
          <w:sz w:val="16"/>
        </w:rPr>
        <w:t xml:space="preserve">“You dismantled the framework that any other administration would have used to engage on these very issues,” one former State Department energy official said. </w:t>
      </w:r>
      <w:r w:rsidRPr="00754422">
        <w:rPr>
          <w:rStyle w:val="StyleUnderline"/>
        </w:rPr>
        <w:t>“In a normally functioning administration, I don’t know that we would have gotten here</w:t>
      </w:r>
      <w:r w:rsidRPr="00165DA7">
        <w:rPr>
          <w:sz w:val="16"/>
        </w:rPr>
        <w:t xml:space="preserve">, because there would have been a process that would have examined the derivative, </w:t>
      </w:r>
      <w:proofErr w:type="gramStart"/>
      <w:r w:rsidRPr="00165DA7">
        <w:rPr>
          <w:sz w:val="16"/>
        </w:rPr>
        <w:t>second-order</w:t>
      </w:r>
      <w:proofErr w:type="gramEnd"/>
      <w:r w:rsidRPr="00165DA7">
        <w:rPr>
          <w:sz w:val="16"/>
        </w:rPr>
        <w:t xml:space="preserve"> and third-order effects. You probably would have had a lot more forethought that would have gone into this situation.”</w:t>
      </w:r>
    </w:p>
    <w:p w14:paraId="7160B144" w14:textId="77777777" w:rsidR="00CD336A" w:rsidRPr="004E4049" w:rsidRDefault="00CD336A" w:rsidP="00CD336A"/>
    <w:p w14:paraId="257D68ED" w14:textId="77777777" w:rsidR="00CD336A" w:rsidRDefault="00CD336A" w:rsidP="00CD336A">
      <w:pPr>
        <w:pStyle w:val="Heading4"/>
      </w:pPr>
      <w:r w:rsidRPr="00067407">
        <w:rPr>
          <w:u w:val="single"/>
        </w:rPr>
        <w:t>I</w:t>
      </w:r>
      <w:r w:rsidRPr="00C5341D">
        <w:rPr>
          <w:u w:val="single"/>
        </w:rPr>
        <w:t>nfrastructure</w:t>
      </w:r>
      <w:r w:rsidRPr="00583CBD">
        <w:t xml:space="preserve"> attacks </w:t>
      </w:r>
      <w:r>
        <w:t xml:space="preserve">trigger </w:t>
      </w:r>
      <w:r w:rsidRPr="001141F5">
        <w:rPr>
          <w:u w:val="single"/>
        </w:rPr>
        <w:t>nuclear winter</w:t>
      </w:r>
      <w:r w:rsidRPr="00067407">
        <w:t>.</w:t>
      </w:r>
    </w:p>
    <w:p w14:paraId="572F233D" w14:textId="77777777" w:rsidR="00CD336A" w:rsidRDefault="00CD336A" w:rsidP="00CD336A">
      <w:r>
        <w:t>--“extinction coefficient” = a measure of the smoke’s sunlight absorption and scattering properties</w:t>
      </w:r>
    </w:p>
    <w:p w14:paraId="4667BE84" w14:textId="77777777" w:rsidR="00CD336A" w:rsidRDefault="00CD336A" w:rsidP="00CD336A">
      <w:r w:rsidRPr="00E0683B">
        <w:rPr>
          <w:rStyle w:val="Style13ptBold"/>
        </w:rPr>
        <w:t>Ginzburg 89</w:t>
      </w:r>
      <w:r>
        <w:t xml:space="preserve"> [Alexander S. Ginzburg, deputy head of the Laboratory of Climate Theory, Institute of Atmospheric Physics of the USSR Academy of Sciences, specialist in atmospheric physics, climate theory and the greenhouse effect, graduate of Moscow State University, “Some Atmospheric and Climatic Effects of Nuclear War,” </w:t>
      </w:r>
      <w:proofErr w:type="spellStart"/>
      <w:r>
        <w:t>Ambio</w:t>
      </w:r>
      <w:proofErr w:type="spellEnd"/>
      <w:r>
        <w:t>, 18(7), 1989, pp.384-390, JSTOR]</w:t>
      </w:r>
    </w:p>
    <w:p w14:paraId="1504A240" w14:textId="77777777" w:rsidR="00CD336A" w:rsidRPr="00067407" w:rsidRDefault="00CD336A" w:rsidP="00CD336A">
      <w:pPr>
        <w:rPr>
          <w:sz w:val="16"/>
        </w:rPr>
      </w:pPr>
      <w:r w:rsidRPr="00067407">
        <w:rPr>
          <w:sz w:val="16"/>
        </w:rPr>
        <w:t>THE BLACK SOOT FROM NUCLEAR FIREBALL</w:t>
      </w:r>
    </w:p>
    <w:p w14:paraId="6DD131FC" w14:textId="77777777" w:rsidR="00CD336A" w:rsidRPr="00067407" w:rsidRDefault="00CD336A" w:rsidP="00CD336A">
      <w:pPr>
        <w:rPr>
          <w:sz w:val="16"/>
        </w:rPr>
      </w:pPr>
      <w:r w:rsidRPr="00067407">
        <w:rPr>
          <w:sz w:val="16"/>
        </w:rPr>
        <w:t>A group of scientists from the Institute of Chemical Physics (</w:t>
      </w:r>
      <w:proofErr w:type="spellStart"/>
      <w:r w:rsidRPr="00067407">
        <w:rPr>
          <w:sz w:val="16"/>
        </w:rPr>
        <w:t>IChPh</w:t>
      </w:r>
      <w:proofErr w:type="spellEnd"/>
      <w:r w:rsidRPr="00067407">
        <w:rPr>
          <w:sz w:val="16"/>
        </w:rPr>
        <w:t xml:space="preserve">) of the USSR Academy of Sciences and </w:t>
      </w:r>
      <w:proofErr w:type="spellStart"/>
      <w:r w:rsidRPr="00067407">
        <w:rPr>
          <w:sz w:val="16"/>
        </w:rPr>
        <w:t>IAPh</w:t>
      </w:r>
      <w:proofErr w:type="spellEnd"/>
      <w:r w:rsidRPr="00067407">
        <w:rPr>
          <w:sz w:val="16"/>
        </w:rPr>
        <w:t xml:space="preserve"> examined the yet barely studied phenomenon of soot formation under the impact of the intense pulse of visible light from a nuclear fireball and the resultant atmospheric effects of this aerosol (38). Under the impact of the light and the thermal pulse from the fireball (39), combustible material would be instantly </w:t>
      </w:r>
      <w:proofErr w:type="spellStart"/>
      <w:r w:rsidRPr="00067407">
        <w:rPr>
          <w:sz w:val="16"/>
        </w:rPr>
        <w:t>pyrolized</w:t>
      </w:r>
      <w:proofErr w:type="spellEnd"/>
      <w:r w:rsidRPr="00067407">
        <w:rPr>
          <w:sz w:val="16"/>
        </w:rPr>
        <w:t xml:space="preserve"> into smoke particles rich in graphitic carbon (soot). The amounts of such sooty smoke were calculated together with its height distribution, and the possible variations in surface and atmospheric temperatures under the impact of these quantities of injected smoke.</w:t>
      </w:r>
    </w:p>
    <w:p w14:paraId="0D778E5B" w14:textId="77777777" w:rsidR="00CD336A" w:rsidRPr="00067407" w:rsidRDefault="00CD336A" w:rsidP="00CD336A">
      <w:pPr>
        <w:rPr>
          <w:sz w:val="16"/>
        </w:rPr>
      </w:pPr>
      <w:r w:rsidRPr="00067407">
        <w:rPr>
          <w:sz w:val="16"/>
        </w:rPr>
        <w:t xml:space="preserve">Using the RCM (37) and available data on the optical properties of sooty smoke they estimated that the temperature reduction over land would be about </w:t>
      </w:r>
      <w:proofErr w:type="gramStart"/>
      <w:r w:rsidRPr="00067407">
        <w:rPr>
          <w:sz w:val="16"/>
        </w:rPr>
        <w:t>15?C.</w:t>
      </w:r>
      <w:proofErr w:type="gramEnd"/>
      <w:r w:rsidRPr="00067407">
        <w:rPr>
          <w:sz w:val="16"/>
        </w:rPr>
        <w:t xml:space="preserve"> If this sooty smoke were spread globally, global cooling would be about </w:t>
      </w:r>
      <w:proofErr w:type="gramStart"/>
      <w:r w:rsidRPr="00067407">
        <w:rPr>
          <w:sz w:val="16"/>
        </w:rPr>
        <w:t>5?C.</w:t>
      </w:r>
      <w:proofErr w:type="gramEnd"/>
      <w:r w:rsidRPr="00067407">
        <w:rPr>
          <w:sz w:val="16"/>
        </w:rPr>
        <w:t xml:space="preserve"> As the largest part of the soot generated enters the stratosphere and as the stratospheric lifetime of an aerosol is on the order of one year, this also prolongs cooling.</w:t>
      </w:r>
    </w:p>
    <w:p w14:paraId="3E9CEBA3" w14:textId="77777777" w:rsidR="00CD336A" w:rsidRPr="00067407" w:rsidRDefault="00CD336A" w:rsidP="00CD336A">
      <w:pPr>
        <w:rPr>
          <w:sz w:val="16"/>
        </w:rPr>
      </w:pPr>
      <w:r w:rsidRPr="00067407">
        <w:rPr>
          <w:sz w:val="16"/>
        </w:rPr>
        <w:t>PROPERTIES OF TRUE SMOKES</w:t>
      </w:r>
    </w:p>
    <w:p w14:paraId="250896FF" w14:textId="77777777" w:rsidR="00CD336A" w:rsidRPr="00067407" w:rsidRDefault="00CD336A" w:rsidP="00CD336A">
      <w:pPr>
        <w:rPr>
          <w:sz w:val="16"/>
        </w:rPr>
      </w:pPr>
      <w:r w:rsidRPr="00067407">
        <w:rPr>
          <w:sz w:val="16"/>
        </w:rPr>
        <w:t xml:space="preserve">Beginning in 1985, the group of scientists from the </w:t>
      </w:r>
      <w:proofErr w:type="spellStart"/>
      <w:r w:rsidRPr="00067407">
        <w:rPr>
          <w:sz w:val="16"/>
        </w:rPr>
        <w:t>IAPh</w:t>
      </w:r>
      <w:proofErr w:type="spellEnd"/>
      <w:r w:rsidRPr="00067407">
        <w:rPr>
          <w:sz w:val="16"/>
        </w:rPr>
        <w:t xml:space="preserve"> and the Karpov </w:t>
      </w:r>
      <w:proofErr w:type="spellStart"/>
      <w:r w:rsidRPr="00067407">
        <w:rPr>
          <w:sz w:val="16"/>
        </w:rPr>
        <w:t>PhysicoChemical</w:t>
      </w:r>
      <w:proofErr w:type="spellEnd"/>
      <w:r w:rsidRPr="00067407">
        <w:rPr>
          <w:sz w:val="16"/>
        </w:rPr>
        <w:t xml:space="preserve"> Institute measured the smoke yield, microphysical, and optical properties of smoke aerosol from a wide variety of flammable materials under </w:t>
      </w:r>
      <w:proofErr w:type="spellStart"/>
      <w:r w:rsidRPr="00067407">
        <w:rPr>
          <w:sz w:val="16"/>
        </w:rPr>
        <w:t>laboratoryscale</w:t>
      </w:r>
      <w:proofErr w:type="spellEnd"/>
      <w:r w:rsidRPr="00067407">
        <w:rPr>
          <w:sz w:val="16"/>
        </w:rPr>
        <w:t xml:space="preserve"> fire conditions (40-50). Golitsyn et al. (42) </w:t>
      </w:r>
      <w:proofErr w:type="gramStart"/>
      <w:r w:rsidRPr="00067407">
        <w:rPr>
          <w:sz w:val="16"/>
        </w:rPr>
        <w:t>describe</w:t>
      </w:r>
      <w:proofErr w:type="gramEnd"/>
      <w:r w:rsidRPr="00067407">
        <w:rPr>
          <w:sz w:val="16"/>
        </w:rPr>
        <w:t xml:space="preserve"> the program and main results of this complex experiment which was conducted in 1985 and 1986 at the </w:t>
      </w:r>
      <w:proofErr w:type="spellStart"/>
      <w:r w:rsidRPr="00067407">
        <w:rPr>
          <w:sz w:val="16"/>
        </w:rPr>
        <w:t>Zvenigorod</w:t>
      </w:r>
      <w:proofErr w:type="spellEnd"/>
      <w:r w:rsidRPr="00067407">
        <w:rPr>
          <w:sz w:val="16"/>
        </w:rPr>
        <w:t xml:space="preserve"> Scientific Station of the </w:t>
      </w:r>
      <w:proofErr w:type="spellStart"/>
      <w:r w:rsidRPr="00067407">
        <w:rPr>
          <w:sz w:val="16"/>
        </w:rPr>
        <w:t>IAPh</w:t>
      </w:r>
      <w:proofErr w:type="spellEnd"/>
      <w:r w:rsidRPr="00067407">
        <w:rPr>
          <w:sz w:val="16"/>
        </w:rPr>
        <w:t>.</w:t>
      </w:r>
    </w:p>
    <w:p w14:paraId="559572C0" w14:textId="77777777" w:rsidR="00CD336A" w:rsidRPr="00067407" w:rsidRDefault="00CD336A" w:rsidP="00CD336A">
      <w:pPr>
        <w:rPr>
          <w:sz w:val="16"/>
        </w:rPr>
      </w:pPr>
      <w:r w:rsidRPr="00067407">
        <w:rPr>
          <w:sz w:val="16"/>
        </w:rPr>
        <w:t>The third part of this experiment was conducted in June 1988. Analysis of the data and theoretical calculations allow one to specify the properties of the smoke aerosols necessary for numerical modeling of the climatic consequences of the fires that result from nuclear war.</w:t>
      </w:r>
    </w:p>
    <w:p w14:paraId="61601FD7" w14:textId="77777777" w:rsidR="00CD336A" w:rsidRPr="00067407" w:rsidRDefault="00CD336A" w:rsidP="00CD336A">
      <w:pPr>
        <w:rPr>
          <w:sz w:val="16"/>
        </w:rPr>
      </w:pPr>
      <w:r w:rsidRPr="00067407">
        <w:rPr>
          <w:sz w:val="16"/>
        </w:rPr>
        <w:t xml:space="preserve">These experiments cannot adequately represent authentic nuclear war </w:t>
      </w:r>
      <w:proofErr w:type="gramStart"/>
      <w:r w:rsidRPr="00067407">
        <w:rPr>
          <w:sz w:val="16"/>
        </w:rPr>
        <w:t>fires, but</w:t>
      </w:r>
      <w:proofErr w:type="gramEnd"/>
      <w:r w:rsidRPr="00067407">
        <w:rPr>
          <w:sz w:val="16"/>
        </w:rPr>
        <w:t xml:space="preserve"> are necessary for an understanding of physical processes in the </w:t>
      </w:r>
      <w:proofErr w:type="spellStart"/>
      <w:r w:rsidRPr="00067407">
        <w:rPr>
          <w:sz w:val="16"/>
        </w:rPr>
        <w:t>postnuclear</w:t>
      </w:r>
      <w:proofErr w:type="spellEnd"/>
      <w:r w:rsidRPr="00067407">
        <w:rPr>
          <w:sz w:val="16"/>
        </w:rPr>
        <w:t xml:space="preserve"> atmosphere.</w:t>
      </w:r>
    </w:p>
    <w:p w14:paraId="3FB2711E" w14:textId="77777777" w:rsidR="00CD336A" w:rsidRPr="00067407" w:rsidRDefault="00CD336A" w:rsidP="00CD336A">
      <w:pPr>
        <w:rPr>
          <w:sz w:val="16"/>
        </w:rPr>
      </w:pPr>
      <w:r w:rsidRPr="00067407">
        <w:rPr>
          <w:sz w:val="16"/>
        </w:rPr>
        <w:t xml:space="preserve">From such laboratory studies the smoke yield was determined for burning or </w:t>
      </w:r>
      <w:proofErr w:type="spellStart"/>
      <w:proofErr w:type="gramStart"/>
      <w:r w:rsidRPr="00067407">
        <w:rPr>
          <w:sz w:val="16"/>
        </w:rPr>
        <w:t>pyrolizing</w:t>
      </w:r>
      <w:proofErr w:type="spellEnd"/>
      <w:r w:rsidRPr="00067407">
        <w:rPr>
          <w:sz w:val="16"/>
        </w:rPr>
        <w:t xml:space="preserve"> of</w:t>
      </w:r>
      <w:proofErr w:type="gramEnd"/>
      <w:r w:rsidRPr="00067407">
        <w:rPr>
          <w:sz w:val="16"/>
        </w:rPr>
        <w:t xml:space="preserve"> fresh wood 1.5 %, dry wood 4 % (40-43). For rubber and different plastics smoke yield ranged from 1 % up to 11 %, for different types of petroleum 3.5-5%. The materials </w:t>
      </w:r>
      <w:proofErr w:type="gramStart"/>
      <w:r w:rsidRPr="00067407">
        <w:rPr>
          <w:sz w:val="16"/>
        </w:rPr>
        <w:t>actually consumed</w:t>
      </w:r>
      <w:proofErr w:type="gramEnd"/>
      <w:r w:rsidRPr="00067407">
        <w:rPr>
          <w:sz w:val="16"/>
        </w:rPr>
        <w:t xml:space="preserve"> in urban fires would be a mixture of substances. The "city mix" is composed of 60 % wood, 20% paper, 15% natural fabrics and 5% plastics and the smoke yields are 2-5 % for </w:t>
      </w:r>
      <w:proofErr w:type="spellStart"/>
      <w:r w:rsidRPr="00067407">
        <w:rPr>
          <w:sz w:val="16"/>
        </w:rPr>
        <w:t>pyrolisis</w:t>
      </w:r>
      <w:proofErr w:type="spellEnd"/>
      <w:r w:rsidRPr="00067407">
        <w:rPr>
          <w:sz w:val="16"/>
        </w:rPr>
        <w:t xml:space="preserve"> and 3-8 % for burning.</w:t>
      </w:r>
    </w:p>
    <w:p w14:paraId="3BAA68F6" w14:textId="77777777" w:rsidR="00CD336A" w:rsidRPr="00067407" w:rsidRDefault="00CD336A" w:rsidP="00CD336A">
      <w:pPr>
        <w:rPr>
          <w:sz w:val="16"/>
        </w:rPr>
      </w:pPr>
      <w:r w:rsidRPr="00564803">
        <w:rPr>
          <w:rStyle w:val="StyleUnderline"/>
        </w:rPr>
        <w:t xml:space="preserve">The </w:t>
      </w:r>
      <w:r w:rsidRPr="00F62CFE">
        <w:rPr>
          <w:rStyle w:val="Emphasis"/>
          <w:highlight w:val="green"/>
        </w:rPr>
        <w:t>optical properties</w:t>
      </w:r>
      <w:r w:rsidRPr="00F62CFE">
        <w:rPr>
          <w:rStyle w:val="StyleUnderline"/>
          <w:highlight w:val="green"/>
        </w:rPr>
        <w:t xml:space="preserve"> of</w:t>
      </w:r>
      <w:r w:rsidRPr="00564803">
        <w:rPr>
          <w:rStyle w:val="StyleUnderline"/>
        </w:rPr>
        <w:t xml:space="preserve"> the </w:t>
      </w:r>
      <w:r w:rsidRPr="00F62CFE">
        <w:rPr>
          <w:rStyle w:val="Emphasis"/>
          <w:highlight w:val="green"/>
        </w:rPr>
        <w:t>smoke</w:t>
      </w:r>
      <w:r w:rsidRPr="00564803">
        <w:rPr>
          <w:rStyle w:val="StyleUnderline"/>
        </w:rPr>
        <w:t xml:space="preserve"> from nuclear fires </w:t>
      </w:r>
      <w:r w:rsidRPr="00F62CFE">
        <w:rPr>
          <w:rStyle w:val="StyleUnderline"/>
          <w:highlight w:val="green"/>
        </w:rPr>
        <w:t xml:space="preserve">are </w:t>
      </w:r>
      <w:r w:rsidRPr="00F62CFE">
        <w:rPr>
          <w:rStyle w:val="Emphasis"/>
          <w:highlight w:val="green"/>
        </w:rPr>
        <w:t>critical</w:t>
      </w:r>
      <w:r w:rsidRPr="00F62CFE">
        <w:rPr>
          <w:rStyle w:val="StyleUnderline"/>
          <w:highlight w:val="green"/>
        </w:rPr>
        <w:t xml:space="preserve"> to any determination of</w:t>
      </w:r>
      <w:r w:rsidRPr="00564803">
        <w:rPr>
          <w:rStyle w:val="StyleUnderline"/>
        </w:rPr>
        <w:t xml:space="preserve"> the effects of the smoke on </w:t>
      </w:r>
      <w:r w:rsidRPr="00F62CFE">
        <w:rPr>
          <w:rStyle w:val="Emphasis"/>
        </w:rPr>
        <w:t>meteorological</w:t>
      </w:r>
      <w:r w:rsidRPr="00564803">
        <w:rPr>
          <w:rStyle w:val="StyleUnderline"/>
        </w:rPr>
        <w:t xml:space="preserve"> and </w:t>
      </w:r>
      <w:r w:rsidRPr="00F62CFE">
        <w:rPr>
          <w:rStyle w:val="Emphasis"/>
          <w:highlight w:val="green"/>
        </w:rPr>
        <w:t>climatic effects</w:t>
      </w:r>
      <w:r w:rsidRPr="002A63AA">
        <w:rPr>
          <w:rStyle w:val="StyleUnderline"/>
        </w:rPr>
        <w:t>. These properties are dependent on the size, structure and composition of the smoke particles</w:t>
      </w:r>
      <w:r w:rsidRPr="00067407">
        <w:rPr>
          <w:sz w:val="16"/>
        </w:rPr>
        <w:t xml:space="preserve">. The size spectra of smoke aerosols depend on both the type of material and the combustion regime. During the </w:t>
      </w:r>
      <w:proofErr w:type="spellStart"/>
      <w:r w:rsidRPr="00067407">
        <w:rPr>
          <w:sz w:val="16"/>
        </w:rPr>
        <w:t>Zveningorod</w:t>
      </w:r>
      <w:proofErr w:type="spellEnd"/>
      <w:r w:rsidRPr="00067407">
        <w:rPr>
          <w:sz w:val="16"/>
        </w:rPr>
        <w:t xml:space="preserve"> experiment, </w:t>
      </w:r>
      <w:r w:rsidRPr="002A63AA">
        <w:rPr>
          <w:rStyle w:val="StyleUnderline"/>
        </w:rPr>
        <w:t xml:space="preserve">the wavelength dependence of the </w:t>
      </w:r>
      <w:r w:rsidRPr="00563948">
        <w:rPr>
          <w:rStyle w:val="Emphasis"/>
        </w:rPr>
        <w:t>extinction (absorption + scattering) coefficient</w:t>
      </w:r>
      <w:r w:rsidRPr="002A63AA">
        <w:rPr>
          <w:rStyle w:val="StyleUnderline"/>
        </w:rPr>
        <w:t xml:space="preserve"> </w:t>
      </w:r>
      <w:proofErr w:type="gramStart"/>
      <w:r w:rsidRPr="002A63AA">
        <w:rPr>
          <w:rStyle w:val="StyleUnderline"/>
        </w:rPr>
        <w:t>were</w:t>
      </w:r>
      <w:proofErr w:type="gramEnd"/>
      <w:r w:rsidRPr="002A63AA">
        <w:rPr>
          <w:rStyle w:val="StyleUnderline"/>
        </w:rPr>
        <w:t xml:space="preserve"> obtained together with the size-particle distribution spectra for smoke aerosols of </w:t>
      </w:r>
      <w:proofErr w:type="gramStart"/>
      <w:r w:rsidRPr="002A63AA">
        <w:rPr>
          <w:rStyle w:val="StyleUnderline"/>
        </w:rPr>
        <w:t>a number of</w:t>
      </w:r>
      <w:proofErr w:type="gramEnd"/>
      <w:r w:rsidRPr="002A63AA">
        <w:rPr>
          <w:rStyle w:val="StyleUnderline"/>
        </w:rPr>
        <w:t xml:space="preserve"> combustion products and their mixture at various combustion regimes</w:t>
      </w:r>
      <w:r w:rsidRPr="00067407">
        <w:rPr>
          <w:sz w:val="16"/>
        </w:rPr>
        <w:t xml:space="preserve"> (42-47).</w:t>
      </w:r>
    </w:p>
    <w:p w14:paraId="13896FC6" w14:textId="77777777" w:rsidR="00CD336A" w:rsidRPr="00067407" w:rsidRDefault="00CD336A" w:rsidP="00CD336A">
      <w:pPr>
        <w:rPr>
          <w:sz w:val="16"/>
        </w:rPr>
      </w:pPr>
      <w:r w:rsidRPr="00067407">
        <w:rPr>
          <w:sz w:val="16"/>
        </w:rPr>
        <w:t xml:space="preserve">The abnormal wavelength dependence of the extinction coefficient of the wood and "city mix" smoke was found in the visual spectral region. There is a minimum of extinction at wavelength </w:t>
      </w:r>
      <w:proofErr w:type="gramStart"/>
      <w:r w:rsidRPr="00067407">
        <w:rPr>
          <w:sz w:val="16"/>
        </w:rPr>
        <w:t>0.4 ,um</w:t>
      </w:r>
      <w:proofErr w:type="gramEnd"/>
      <w:r w:rsidRPr="00067407">
        <w:rPr>
          <w:sz w:val="16"/>
        </w:rPr>
        <w:t xml:space="preserve"> with a rapid increase towards 0.25 am and a slow increase towards </w:t>
      </w:r>
      <w:proofErr w:type="gramStart"/>
      <w:r w:rsidRPr="00067407">
        <w:rPr>
          <w:sz w:val="16"/>
        </w:rPr>
        <w:t>0.6 ,um</w:t>
      </w:r>
      <w:proofErr w:type="gramEnd"/>
      <w:r w:rsidRPr="00067407">
        <w:rPr>
          <w:sz w:val="16"/>
        </w:rPr>
        <w:t xml:space="preserve"> (Fig. 5).</w:t>
      </w:r>
    </w:p>
    <w:p w14:paraId="1A91C092" w14:textId="77777777" w:rsidR="00CD336A" w:rsidRPr="00067407" w:rsidRDefault="00CD336A" w:rsidP="00CD336A">
      <w:pPr>
        <w:rPr>
          <w:sz w:val="16"/>
        </w:rPr>
      </w:pPr>
      <w:r w:rsidRPr="00067407">
        <w:rPr>
          <w:sz w:val="16"/>
        </w:rPr>
        <w:t>This dependence can be an explanation of the phenomenon "blue" sun and moon (Fig. 6) after big forest fires (44, 48). For the smoke from petroleum and plastics the transmission decreases monotonically with increasing wavelength.</w:t>
      </w:r>
    </w:p>
    <w:p w14:paraId="64955902" w14:textId="77777777" w:rsidR="00CD336A" w:rsidRPr="00067407" w:rsidRDefault="00CD336A" w:rsidP="00CD336A">
      <w:pPr>
        <w:rPr>
          <w:sz w:val="16"/>
        </w:rPr>
      </w:pPr>
      <w:r w:rsidRPr="00067407">
        <w:rPr>
          <w:sz w:val="16"/>
        </w:rPr>
        <w:t xml:space="preserve">By analyzing the experimental data and the theoretical calculations it was found that wood and "city mix" smoke should consist of two different particle models. For the first, strong absorption mode, the mean geometric radius equals </w:t>
      </w:r>
      <w:proofErr w:type="gramStart"/>
      <w:r w:rsidRPr="00067407">
        <w:rPr>
          <w:sz w:val="16"/>
        </w:rPr>
        <w:t>0.02 ,um</w:t>
      </w:r>
      <w:proofErr w:type="gramEnd"/>
      <w:r w:rsidRPr="00067407">
        <w:rPr>
          <w:sz w:val="16"/>
        </w:rPr>
        <w:t xml:space="preserve"> and for the second mode 0.3 gm (44-48).</w:t>
      </w:r>
    </w:p>
    <w:p w14:paraId="508495DD" w14:textId="77777777" w:rsidR="00CD336A" w:rsidRPr="00067407" w:rsidRDefault="00CD336A" w:rsidP="00CD336A">
      <w:pPr>
        <w:rPr>
          <w:sz w:val="16"/>
        </w:rPr>
      </w:pPr>
      <w:r w:rsidRPr="00954377">
        <w:rPr>
          <w:rStyle w:val="StyleUnderline"/>
        </w:rPr>
        <w:t xml:space="preserve">Measurements of </w:t>
      </w:r>
      <w:r w:rsidRPr="005A65E4">
        <w:rPr>
          <w:rStyle w:val="StyleUnderline"/>
          <w:highlight w:val="green"/>
        </w:rPr>
        <w:t>the</w:t>
      </w:r>
      <w:r w:rsidRPr="005A65E4">
        <w:rPr>
          <w:rStyle w:val="StyleUnderline"/>
        </w:rPr>
        <w:t xml:space="preserve"> </w:t>
      </w:r>
      <w:r w:rsidRPr="005A65E4">
        <w:rPr>
          <w:rStyle w:val="Emphasis"/>
        </w:rPr>
        <w:t xml:space="preserve">specific </w:t>
      </w:r>
      <w:r w:rsidRPr="005A65E4">
        <w:rPr>
          <w:rStyle w:val="Emphasis"/>
          <w:highlight w:val="green"/>
        </w:rPr>
        <w:t>extinction coefficient</w:t>
      </w:r>
      <w:r w:rsidRPr="00954377">
        <w:rPr>
          <w:rStyle w:val="StyleUnderline"/>
        </w:rPr>
        <w:t xml:space="preserve"> in the visual spectral region</w:t>
      </w:r>
      <w:r w:rsidRPr="00067407">
        <w:rPr>
          <w:sz w:val="16"/>
        </w:rPr>
        <w:t xml:space="preserve"> for the wood smoke suggest a value from 3 up to 6 m2 g1, </w:t>
      </w:r>
      <w:r w:rsidRPr="005A65E4">
        <w:rPr>
          <w:rStyle w:val="StyleUnderline"/>
          <w:highlight w:val="green"/>
        </w:rPr>
        <w:t>for</w:t>
      </w:r>
      <w:r w:rsidRPr="00954377">
        <w:rPr>
          <w:rStyle w:val="StyleUnderline"/>
        </w:rPr>
        <w:t xml:space="preserve"> the "</w:t>
      </w:r>
      <w:r w:rsidRPr="005A65E4">
        <w:rPr>
          <w:rStyle w:val="Emphasis"/>
          <w:highlight w:val="green"/>
        </w:rPr>
        <w:t>city</w:t>
      </w:r>
      <w:r w:rsidRPr="00F0213E">
        <w:rPr>
          <w:rStyle w:val="Emphasis"/>
        </w:rPr>
        <w:t xml:space="preserve"> mix</w:t>
      </w:r>
      <w:r w:rsidRPr="00954377">
        <w:rPr>
          <w:rStyle w:val="StyleUnderline"/>
        </w:rPr>
        <w:t xml:space="preserve">" </w:t>
      </w:r>
      <w:r w:rsidRPr="005A65E4">
        <w:rPr>
          <w:rStyle w:val="StyleUnderline"/>
          <w:highlight w:val="green"/>
        </w:rPr>
        <w:t>smoke</w:t>
      </w:r>
      <w:r w:rsidRPr="00954377">
        <w:rPr>
          <w:rStyle w:val="StyleUnderline"/>
        </w:rPr>
        <w:t xml:space="preserve"> from 3.5 up to </w:t>
      </w:r>
      <w:r w:rsidRPr="005A65E4">
        <w:rPr>
          <w:rStyle w:val="Emphasis"/>
          <w:highlight w:val="green"/>
        </w:rPr>
        <w:t>6</w:t>
      </w:r>
      <w:r w:rsidRPr="00954377">
        <w:rPr>
          <w:rStyle w:val="StyleUnderline"/>
        </w:rPr>
        <w:t>.5 m</w:t>
      </w:r>
      <w:r w:rsidRPr="003B27ED">
        <w:rPr>
          <w:rStyle w:val="StyleUnderline"/>
          <w:vertAlign w:val="superscript"/>
        </w:rPr>
        <w:t>2</w:t>
      </w:r>
      <w:r w:rsidRPr="00954377">
        <w:rPr>
          <w:rStyle w:val="StyleUnderline"/>
        </w:rPr>
        <w:t xml:space="preserve"> * g</w:t>
      </w:r>
      <w:r w:rsidRPr="003B27ED">
        <w:rPr>
          <w:rStyle w:val="StyleUnderline"/>
          <w:vertAlign w:val="superscript"/>
        </w:rPr>
        <w:t>-1</w:t>
      </w:r>
      <w:r w:rsidRPr="00954377">
        <w:rPr>
          <w:rStyle w:val="StyleUnderline"/>
        </w:rPr>
        <w:t xml:space="preserve">, and </w:t>
      </w:r>
      <w:r w:rsidRPr="005A65E4">
        <w:rPr>
          <w:rStyle w:val="StyleUnderline"/>
          <w:highlight w:val="green"/>
        </w:rPr>
        <w:t>for</w:t>
      </w:r>
      <w:r w:rsidRPr="00954377">
        <w:rPr>
          <w:rStyle w:val="StyleUnderline"/>
        </w:rPr>
        <w:t xml:space="preserve"> the </w:t>
      </w:r>
      <w:r w:rsidRPr="005A65E4">
        <w:rPr>
          <w:rStyle w:val="Emphasis"/>
          <w:highlight w:val="green"/>
        </w:rPr>
        <w:t>petroleum</w:t>
      </w:r>
      <w:r w:rsidRPr="00067407">
        <w:rPr>
          <w:sz w:val="16"/>
        </w:rPr>
        <w:t xml:space="preserve"> and plastics </w:t>
      </w:r>
      <w:r w:rsidRPr="00495CC3">
        <w:rPr>
          <w:rStyle w:val="StyleUnderline"/>
        </w:rPr>
        <w:t xml:space="preserve">up to </w:t>
      </w:r>
      <w:r w:rsidRPr="005A65E4">
        <w:rPr>
          <w:rStyle w:val="Emphasis"/>
          <w:highlight w:val="green"/>
        </w:rPr>
        <w:t>13</w:t>
      </w:r>
      <w:r w:rsidRPr="00495CC3">
        <w:rPr>
          <w:rStyle w:val="StyleUnderline"/>
        </w:rPr>
        <w:t xml:space="preserve"> m</w:t>
      </w:r>
      <w:r w:rsidRPr="003B27ED">
        <w:rPr>
          <w:rStyle w:val="StyleUnderline"/>
          <w:vertAlign w:val="superscript"/>
        </w:rPr>
        <w:t>2</w:t>
      </w:r>
      <w:r w:rsidRPr="00495CC3">
        <w:rPr>
          <w:rStyle w:val="StyleUnderline"/>
        </w:rPr>
        <w:t xml:space="preserve"> * g</w:t>
      </w:r>
      <w:r w:rsidRPr="003B27ED">
        <w:rPr>
          <w:rStyle w:val="StyleUnderline"/>
          <w:vertAlign w:val="superscript"/>
        </w:rPr>
        <w:t>-1</w:t>
      </w:r>
      <w:r w:rsidRPr="00067407">
        <w:rPr>
          <w:sz w:val="16"/>
        </w:rPr>
        <w:t xml:space="preserve"> (43).</w:t>
      </w:r>
    </w:p>
    <w:p w14:paraId="09762DF5" w14:textId="77777777" w:rsidR="00CD336A" w:rsidRPr="00067407" w:rsidRDefault="00CD336A" w:rsidP="00CD336A">
      <w:pPr>
        <w:rPr>
          <w:sz w:val="16"/>
        </w:rPr>
      </w:pPr>
      <w:r w:rsidRPr="00067407">
        <w:rPr>
          <w:sz w:val="16"/>
        </w:rPr>
        <w:t xml:space="preserve">It is also important to estimate the absorption properties of the smoke in the thermal infrared (01110 </w:t>
      </w:r>
      <w:proofErr w:type="spellStart"/>
      <w:r w:rsidRPr="00067407">
        <w:rPr>
          <w:sz w:val="16"/>
        </w:rPr>
        <w:t>fm</w:t>
      </w:r>
      <w:proofErr w:type="spellEnd"/>
      <w:r w:rsidRPr="00067407">
        <w:rPr>
          <w:sz w:val="16"/>
        </w:rPr>
        <w:t xml:space="preserve">). Data from the </w:t>
      </w:r>
      <w:proofErr w:type="spellStart"/>
      <w:r w:rsidRPr="00067407">
        <w:rPr>
          <w:sz w:val="16"/>
        </w:rPr>
        <w:t>Zvenigorod</w:t>
      </w:r>
      <w:proofErr w:type="spellEnd"/>
      <w:r w:rsidRPr="00067407">
        <w:rPr>
          <w:sz w:val="16"/>
        </w:rPr>
        <w:t xml:space="preserve"> experiment suggest that the specific extinction (absorption) coefficient in thermal infrared, for the wood and "city mix" smoke, equal from 2 % up to 7 % of the specific extinction coefficient for the visible light. The typical value used is 10 % (30, 31). New values would tend towards an additional increase in the upper tropospheric temperature and a reduction in surface temperature by a few degrees under nuclear winter conditions (51).</w:t>
      </w:r>
    </w:p>
    <w:p w14:paraId="15CDCE59" w14:textId="77777777" w:rsidR="00CD336A" w:rsidRPr="00067407" w:rsidRDefault="00CD336A" w:rsidP="00CD336A">
      <w:pPr>
        <w:rPr>
          <w:sz w:val="16"/>
        </w:rPr>
      </w:pPr>
      <w:r w:rsidRPr="00067407">
        <w:rPr>
          <w:sz w:val="16"/>
        </w:rPr>
        <w:t>Soviet scientists took part not only in SCOPE-ENUWAR studies, but also in preparing two reports of the WMO/ICSU Joint Scientific Committee (52, 53) and the Report of the UN Secretary-General Study on the Climatic and Potential Physical Effects of Nuclear War (54). New scientific results were also presented at the last SCOPE-ENUWAR meeting in Moscow in March 1988 (55-60).</w:t>
      </w:r>
    </w:p>
    <w:p w14:paraId="1371E49B" w14:textId="77777777" w:rsidR="00CD336A" w:rsidRPr="00067407" w:rsidRDefault="00CD336A" w:rsidP="00CD336A">
      <w:pPr>
        <w:rPr>
          <w:sz w:val="16"/>
        </w:rPr>
      </w:pPr>
      <w:r w:rsidRPr="00067407">
        <w:rPr>
          <w:sz w:val="16"/>
        </w:rPr>
        <w:t>NUCLEAR WINTER AND EUROPEAN PHYSICAL SOCIETY</w:t>
      </w:r>
    </w:p>
    <w:p w14:paraId="135BD199" w14:textId="77777777" w:rsidR="00CD336A" w:rsidRPr="00067407" w:rsidRDefault="00CD336A" w:rsidP="00CD336A">
      <w:pPr>
        <w:rPr>
          <w:sz w:val="16"/>
        </w:rPr>
      </w:pPr>
      <w:r w:rsidRPr="00067407">
        <w:rPr>
          <w:sz w:val="16"/>
        </w:rPr>
        <w:t>Uncertainty in our understanding of the nuclear winter phenomena arises not only from the limitations of computer models, but also from our inadequate knowledge of many important physical and chemical atmospheric processes such as coagulation, agglomeration, aging and scavenging of particles of smoke and dust, microphysical, optical and chemical properties of different aerosols, mesoscale atmospheric processes, including clouds and precipitation, effects of smoke on stratospheric chemistry, and feedback and synergetic processes.</w:t>
      </w:r>
    </w:p>
    <w:p w14:paraId="44849267" w14:textId="77777777" w:rsidR="00CD336A" w:rsidRPr="00067407" w:rsidRDefault="00CD336A" w:rsidP="00CD336A">
      <w:pPr>
        <w:rPr>
          <w:sz w:val="16"/>
        </w:rPr>
      </w:pPr>
      <w:r w:rsidRPr="00067407">
        <w:rPr>
          <w:sz w:val="16"/>
        </w:rPr>
        <w:t>Some of these uncertainties can be substantially reduced through further research. The international community of scientists must continue these studies. One possibility for following the progress being made on the problems of the meteorological, climatic, and environmental effects of nuclear war was proposed by the European Physical Society (EPS).</w:t>
      </w:r>
    </w:p>
    <w:p w14:paraId="2CF15F9F" w14:textId="77777777" w:rsidR="00CD336A" w:rsidRPr="00067407" w:rsidRDefault="00CD336A" w:rsidP="00CD336A">
      <w:pPr>
        <w:rPr>
          <w:sz w:val="16"/>
        </w:rPr>
      </w:pPr>
      <w:r w:rsidRPr="00067407">
        <w:rPr>
          <w:sz w:val="16"/>
        </w:rPr>
        <w:t xml:space="preserve">The EPS working group held its first Nuclear Winter Workshop in Geneva in October 1986. The Report of this Workshop was submitted to 7th EPS General Conference in Helsinki in </w:t>
      </w:r>
      <w:proofErr w:type="gramStart"/>
      <w:r w:rsidRPr="00067407">
        <w:rPr>
          <w:sz w:val="16"/>
        </w:rPr>
        <w:t>August,</w:t>
      </w:r>
      <w:proofErr w:type="gramEnd"/>
      <w:r w:rsidRPr="00067407">
        <w:rPr>
          <w:sz w:val="16"/>
        </w:rPr>
        <w:t xml:space="preserve"> 1987 (61).</w:t>
      </w:r>
    </w:p>
    <w:p w14:paraId="42EE274F" w14:textId="77777777" w:rsidR="00CD336A" w:rsidRPr="00067407" w:rsidRDefault="00CD336A" w:rsidP="00CD336A">
      <w:pPr>
        <w:rPr>
          <w:sz w:val="16"/>
        </w:rPr>
      </w:pPr>
      <w:proofErr w:type="gramStart"/>
      <w:r w:rsidRPr="00067407">
        <w:rPr>
          <w:sz w:val="16"/>
        </w:rPr>
        <w:t>All of</w:t>
      </w:r>
      <w:proofErr w:type="gramEnd"/>
      <w:r w:rsidRPr="00067407">
        <w:rPr>
          <w:sz w:val="16"/>
        </w:rPr>
        <w:t xml:space="preserve"> the participants in the Workshop stressed the necessity of directing the attention of physicists and specialists towards the environmental problems facing different European countries in the event of a massive nuclear exchange. The major environmental problem would be related to changes in atmospheric conditions. Specific attention should be drawn to the processes of generation, transformation and removal of "</w:t>
      </w:r>
      <w:proofErr w:type="spellStart"/>
      <w:r w:rsidRPr="00067407">
        <w:rPr>
          <w:sz w:val="16"/>
        </w:rPr>
        <w:t>postnuclear</w:t>
      </w:r>
      <w:proofErr w:type="spellEnd"/>
      <w:r w:rsidRPr="00067407">
        <w:rPr>
          <w:sz w:val="16"/>
        </w:rPr>
        <w:t>" aerosols from the atmosphere.</w:t>
      </w:r>
    </w:p>
    <w:p w14:paraId="4566E5A7" w14:textId="77777777" w:rsidR="00CD336A" w:rsidRPr="00067407" w:rsidRDefault="00CD336A" w:rsidP="00CD336A">
      <w:pPr>
        <w:rPr>
          <w:sz w:val="16"/>
        </w:rPr>
      </w:pPr>
      <w:r w:rsidRPr="00067407">
        <w:rPr>
          <w:sz w:val="16"/>
        </w:rPr>
        <w:t>TOPICS FOR FURTHER STUDY</w:t>
      </w:r>
    </w:p>
    <w:p w14:paraId="17851D59" w14:textId="77777777" w:rsidR="00CD336A" w:rsidRPr="00067407" w:rsidRDefault="00CD336A" w:rsidP="00CD336A">
      <w:pPr>
        <w:rPr>
          <w:sz w:val="16"/>
        </w:rPr>
      </w:pPr>
      <w:r w:rsidRPr="00067407">
        <w:rPr>
          <w:sz w:val="16"/>
        </w:rPr>
        <w:t xml:space="preserve">Today, what is most complicated from the physical point of view, and most important for reducing </w:t>
      </w:r>
      <w:proofErr w:type="gramStart"/>
      <w:r w:rsidRPr="00067407">
        <w:rPr>
          <w:sz w:val="16"/>
        </w:rPr>
        <w:t>a number of</w:t>
      </w:r>
      <w:proofErr w:type="gramEnd"/>
      <w:r w:rsidRPr="00067407">
        <w:rPr>
          <w:sz w:val="16"/>
        </w:rPr>
        <w:t xml:space="preserve"> uncertainties in the determination of the length and depth of the "</w:t>
      </w:r>
      <w:proofErr w:type="spellStart"/>
      <w:r w:rsidRPr="00067407">
        <w:rPr>
          <w:sz w:val="16"/>
        </w:rPr>
        <w:t>postnuclear</w:t>
      </w:r>
      <w:proofErr w:type="spellEnd"/>
      <w:r w:rsidRPr="00067407">
        <w:rPr>
          <w:sz w:val="16"/>
        </w:rPr>
        <w:t xml:space="preserve">" climate shock, is diffusing, aging, and washout in the smoke clouds that will result from nuclear war fires. It is also important to study the </w:t>
      </w:r>
      <w:proofErr w:type="spellStart"/>
      <w:r w:rsidRPr="00067407">
        <w:rPr>
          <w:sz w:val="16"/>
        </w:rPr>
        <w:t>postnuclear</w:t>
      </w:r>
      <w:proofErr w:type="spellEnd"/>
      <w:r w:rsidRPr="00067407">
        <w:rPr>
          <w:sz w:val="16"/>
        </w:rPr>
        <w:t>-atmosphere physicochemical processes which may destroy the ozone layer and can lead to the formation of a secondary smog-type aerosol in the lower atmosphere, acid rains, a change in electrical air properties, etc.</w:t>
      </w:r>
    </w:p>
    <w:p w14:paraId="68C3A576" w14:textId="77777777" w:rsidR="00CD336A" w:rsidRPr="00067407" w:rsidRDefault="00CD336A" w:rsidP="00CD336A">
      <w:pPr>
        <w:rPr>
          <w:sz w:val="16"/>
        </w:rPr>
      </w:pPr>
      <w:r w:rsidRPr="00067407">
        <w:rPr>
          <w:sz w:val="16"/>
        </w:rPr>
        <w:t xml:space="preserve">Nuclear disarmament entails changes in the current military-strategic situation in the world. In this connection, there is an acute need to investigate the possible effects on the atmosphere and environment of using different types and quantities of nuclear weapons as well as the use of conventional weapons, including chemical weapons, some of which are comparable to nuclear weapons in their ecological effects. </w:t>
      </w:r>
      <w:r w:rsidRPr="008723BB">
        <w:rPr>
          <w:rStyle w:val="StyleUnderline"/>
          <w:highlight w:val="green"/>
        </w:rPr>
        <w:t xml:space="preserve">A </w:t>
      </w:r>
      <w:r w:rsidRPr="008723BB">
        <w:rPr>
          <w:rStyle w:val="Emphasis"/>
          <w:highlight w:val="green"/>
        </w:rPr>
        <w:t xml:space="preserve">global climatic catastrophe </w:t>
      </w:r>
      <w:proofErr w:type="gramStart"/>
      <w:r w:rsidRPr="008723BB">
        <w:rPr>
          <w:rStyle w:val="Emphasis"/>
          <w:highlight w:val="green"/>
        </w:rPr>
        <w:t>similar to</w:t>
      </w:r>
      <w:proofErr w:type="gramEnd"/>
      <w:r w:rsidRPr="00FF4103">
        <w:rPr>
          <w:rStyle w:val="Emphasis"/>
        </w:rPr>
        <w:t xml:space="preserve"> that of </w:t>
      </w:r>
      <w:proofErr w:type="gramStart"/>
      <w:r w:rsidRPr="008723BB">
        <w:rPr>
          <w:rStyle w:val="Emphasis"/>
          <w:highlight w:val="green"/>
        </w:rPr>
        <w:t>nuclear winter</w:t>
      </w:r>
      <w:proofErr w:type="gramEnd"/>
      <w:r w:rsidRPr="008723BB">
        <w:rPr>
          <w:rStyle w:val="StyleUnderline"/>
          <w:highlight w:val="green"/>
        </w:rPr>
        <w:t xml:space="preserve"> can </w:t>
      </w:r>
      <w:r w:rsidRPr="008723BB">
        <w:rPr>
          <w:rStyle w:val="Emphasis"/>
          <w:highlight w:val="green"/>
        </w:rPr>
        <w:t>also result from</w:t>
      </w:r>
      <w:r w:rsidRPr="008723BB">
        <w:rPr>
          <w:rStyle w:val="StyleUnderline"/>
        </w:rPr>
        <w:t xml:space="preserve"> the use of </w:t>
      </w:r>
      <w:r w:rsidRPr="008723BB">
        <w:rPr>
          <w:rStyle w:val="Emphasis"/>
          <w:highlight w:val="green"/>
        </w:rPr>
        <w:t>conventional weapons</w:t>
      </w:r>
      <w:r w:rsidRPr="008723BB">
        <w:rPr>
          <w:rStyle w:val="StyleUnderline"/>
        </w:rPr>
        <w:t xml:space="preserve">. This is the case </w:t>
      </w:r>
      <w:r w:rsidRPr="008723BB">
        <w:rPr>
          <w:rStyle w:val="Emphasis"/>
          <w:highlight w:val="green"/>
        </w:rPr>
        <w:t>if petroleum refineries and deposits are targeted</w:t>
      </w:r>
      <w:r w:rsidRPr="00067407">
        <w:rPr>
          <w:sz w:val="16"/>
        </w:rPr>
        <w:t>.</w:t>
      </w:r>
    </w:p>
    <w:p w14:paraId="34AFA0AC" w14:textId="77777777" w:rsidR="00CD336A" w:rsidRDefault="00CD336A" w:rsidP="00CD336A"/>
    <w:p w14:paraId="50B3A32D" w14:textId="77777777" w:rsidR="00CD336A" w:rsidRPr="00F41CE1" w:rsidRDefault="00CD336A" w:rsidP="00CD336A">
      <w:pPr>
        <w:pStyle w:val="Heading4"/>
      </w:pPr>
      <w:r w:rsidRPr="001A2C45">
        <w:rPr>
          <w:u w:val="single"/>
        </w:rPr>
        <w:t>Economic success</w:t>
      </w:r>
      <w:r>
        <w:t xml:space="preserve"> is key to </w:t>
      </w:r>
      <w:r w:rsidRPr="001A2C45">
        <w:rPr>
          <w:u w:val="single"/>
        </w:rPr>
        <w:t>political will</w:t>
      </w:r>
      <w:r>
        <w:t>.</w:t>
      </w:r>
    </w:p>
    <w:p w14:paraId="1687D423" w14:textId="77777777" w:rsidR="00CD336A" w:rsidRDefault="00CD336A" w:rsidP="00CD336A">
      <w:r w:rsidRPr="00763627">
        <w:rPr>
          <w:rStyle w:val="Style13ptBold"/>
        </w:rPr>
        <w:t>Kempe 26</w:t>
      </w:r>
      <w:r>
        <w:t xml:space="preserve"> [Frederick Kempe, president and chief executive officer of the Atlantic Council, former prize-winning editor and reporter at the Wall Street Journal for more than twenty-five years, MA Columbia University’s Graduate School of Journalism, where he was a member of the International Fellows program in the School of International Affairs, “Trump is fighting two wars with Iran. He needs to win both,” Atlantic Council, 3-23-2026, https://www.atlanticcouncil.org/content-series/inflection-points/trump-is-fighting-two-wars-with-iran-he-needs-to-win-both/]</w:t>
      </w:r>
    </w:p>
    <w:p w14:paraId="73E1ED92" w14:textId="77777777" w:rsidR="00CD336A" w:rsidRPr="000E4BCC" w:rsidRDefault="00CD336A" w:rsidP="00CD336A">
      <w:pPr>
        <w:rPr>
          <w:sz w:val="16"/>
        </w:rPr>
      </w:pPr>
      <w:r w:rsidRPr="000E4BCC">
        <w:rPr>
          <w:sz w:val="16"/>
        </w:rPr>
        <w:t xml:space="preserve">The newest edition of the Economist puts it this way: “The conflict ravaging the Middle East may best be understood as </w:t>
      </w:r>
      <w:r w:rsidRPr="001A4230">
        <w:rPr>
          <w:rStyle w:val="Emphasis"/>
          <w:highlight w:val="green"/>
        </w:rPr>
        <w:t>two</w:t>
      </w:r>
      <w:r w:rsidRPr="001A4230">
        <w:rPr>
          <w:rStyle w:val="Emphasis"/>
        </w:rPr>
        <w:t xml:space="preserve"> parallel </w:t>
      </w:r>
      <w:r w:rsidRPr="001A4230">
        <w:rPr>
          <w:rStyle w:val="Emphasis"/>
          <w:highlight w:val="green"/>
        </w:rPr>
        <w:t>wars</w:t>
      </w:r>
      <w:r w:rsidRPr="000E4BCC">
        <w:rPr>
          <w:sz w:val="16"/>
        </w:rPr>
        <w:t xml:space="preserve">. </w:t>
      </w:r>
      <w:r w:rsidRPr="001A4230">
        <w:rPr>
          <w:rStyle w:val="StyleUnderline"/>
          <w:highlight w:val="green"/>
        </w:rPr>
        <w:t>One</w:t>
      </w:r>
      <w:r w:rsidRPr="001A4230">
        <w:rPr>
          <w:rStyle w:val="StyleUnderline"/>
        </w:rPr>
        <w:t xml:space="preserve"> is the campaign of American and Israeli </w:t>
      </w:r>
      <w:r w:rsidRPr="003E0DF3">
        <w:rPr>
          <w:rStyle w:val="StyleUnderline"/>
        </w:rPr>
        <w:t xml:space="preserve">air </w:t>
      </w:r>
      <w:r w:rsidRPr="001A4230">
        <w:rPr>
          <w:rStyle w:val="StyleUnderline"/>
          <w:highlight w:val="green"/>
        </w:rPr>
        <w:t>strikes</w:t>
      </w:r>
      <w:r w:rsidRPr="000E4BCC">
        <w:rPr>
          <w:sz w:val="16"/>
        </w:rPr>
        <w:t xml:space="preserve"> against the Iranian regime; </w:t>
      </w:r>
      <w:r w:rsidRPr="001A4230">
        <w:rPr>
          <w:rStyle w:val="StyleUnderline"/>
        </w:rPr>
        <w:t xml:space="preserve">the </w:t>
      </w:r>
      <w:r w:rsidRPr="001A4230">
        <w:rPr>
          <w:rStyle w:val="StyleUnderline"/>
          <w:highlight w:val="green"/>
        </w:rPr>
        <w:t>other</w:t>
      </w:r>
      <w:r w:rsidRPr="001A4230">
        <w:rPr>
          <w:rStyle w:val="StyleUnderline"/>
        </w:rPr>
        <w:t xml:space="preserve"> is </w:t>
      </w:r>
      <w:r w:rsidRPr="003E0DF3">
        <w:rPr>
          <w:rStyle w:val="StyleUnderline"/>
        </w:rPr>
        <w:t xml:space="preserve">Iran’s war on </w:t>
      </w:r>
      <w:r w:rsidRPr="001A4230">
        <w:rPr>
          <w:rStyle w:val="StyleUnderline"/>
          <w:highlight w:val="green"/>
        </w:rPr>
        <w:t>the</w:t>
      </w:r>
      <w:r w:rsidRPr="003E0DF3">
        <w:rPr>
          <w:rStyle w:val="StyleUnderline"/>
        </w:rPr>
        <w:t xml:space="preserve"> </w:t>
      </w:r>
      <w:r w:rsidRPr="003E0DF3">
        <w:rPr>
          <w:rStyle w:val="Emphasis"/>
        </w:rPr>
        <w:t xml:space="preserve">global </w:t>
      </w:r>
      <w:r w:rsidRPr="000C2F67">
        <w:rPr>
          <w:rStyle w:val="Emphasis"/>
          <w:highlight w:val="green"/>
        </w:rPr>
        <w:t>economy</w:t>
      </w:r>
      <w:r w:rsidRPr="000E4BCC">
        <w:rPr>
          <w:sz w:val="16"/>
        </w:rPr>
        <w:t xml:space="preserve">.” </w:t>
      </w:r>
    </w:p>
    <w:p w14:paraId="3D63F658" w14:textId="77777777" w:rsidR="00CD336A" w:rsidRPr="000E4BCC" w:rsidRDefault="00CD336A" w:rsidP="00CD336A">
      <w:pPr>
        <w:rPr>
          <w:sz w:val="16"/>
        </w:rPr>
      </w:pPr>
      <w:r w:rsidRPr="000C2F67">
        <w:rPr>
          <w:rStyle w:val="StyleUnderline"/>
          <w:highlight w:val="green"/>
        </w:rPr>
        <w:t>If</w:t>
      </w:r>
      <w:r w:rsidRPr="000E4BCC">
        <w:rPr>
          <w:sz w:val="16"/>
        </w:rPr>
        <w:t xml:space="preserve"> US President Donald </w:t>
      </w:r>
      <w:r w:rsidRPr="000C2F67">
        <w:rPr>
          <w:rStyle w:val="StyleUnderline"/>
          <w:highlight w:val="green"/>
        </w:rPr>
        <w:t xml:space="preserve">Trump </w:t>
      </w:r>
      <w:r w:rsidRPr="000C2F67">
        <w:rPr>
          <w:rStyle w:val="Emphasis"/>
          <w:highlight w:val="green"/>
        </w:rPr>
        <w:t>fails</w:t>
      </w:r>
      <w:r w:rsidRPr="007A5200">
        <w:rPr>
          <w:rStyle w:val="StyleUnderline"/>
        </w:rPr>
        <w:t xml:space="preserve"> to address </w:t>
      </w:r>
      <w:r w:rsidRPr="000C2F67">
        <w:rPr>
          <w:rStyle w:val="Emphasis"/>
          <w:highlight w:val="green"/>
        </w:rPr>
        <w:t>both</w:t>
      </w:r>
      <w:r w:rsidRPr="000C2F67">
        <w:rPr>
          <w:rStyle w:val="StyleUnderline"/>
        </w:rPr>
        <w:t xml:space="preserve"> simultaneously and successfully, he risks </w:t>
      </w:r>
      <w:r w:rsidRPr="003E0DF3">
        <w:rPr>
          <w:rStyle w:val="StyleUnderline"/>
          <w:highlight w:val="green"/>
        </w:rPr>
        <w:t>turn</w:t>
      </w:r>
      <w:r w:rsidRPr="007A5200">
        <w:rPr>
          <w:rStyle w:val="StyleUnderline"/>
        </w:rPr>
        <w:t>ing</w:t>
      </w:r>
      <w:r w:rsidRPr="000C2F67">
        <w:rPr>
          <w:rStyle w:val="StyleUnderline"/>
        </w:rPr>
        <w:t xml:space="preserve"> what has thus far been a </w:t>
      </w:r>
      <w:r w:rsidRPr="003E0DF3">
        <w:rPr>
          <w:rStyle w:val="Emphasis"/>
          <w:highlight w:val="green"/>
        </w:rPr>
        <w:t>tactical</w:t>
      </w:r>
      <w:r w:rsidRPr="007A5200">
        <w:rPr>
          <w:rStyle w:val="Emphasis"/>
        </w:rPr>
        <w:t xml:space="preserve"> military </w:t>
      </w:r>
      <w:r w:rsidRPr="003E0DF3">
        <w:rPr>
          <w:rStyle w:val="Emphasis"/>
          <w:highlight w:val="green"/>
        </w:rPr>
        <w:t>success</w:t>
      </w:r>
      <w:r w:rsidRPr="003E0DF3">
        <w:rPr>
          <w:rStyle w:val="StyleUnderline"/>
          <w:highlight w:val="green"/>
        </w:rPr>
        <w:t xml:space="preserve"> into</w:t>
      </w:r>
      <w:r w:rsidRPr="000C2F67">
        <w:rPr>
          <w:rStyle w:val="StyleUnderline"/>
        </w:rPr>
        <w:t xml:space="preserve"> a </w:t>
      </w:r>
      <w:r w:rsidRPr="003E0DF3">
        <w:rPr>
          <w:rStyle w:val="Emphasis"/>
          <w:highlight w:val="green"/>
        </w:rPr>
        <w:t>strategic failure</w:t>
      </w:r>
      <w:r w:rsidRPr="000C2F67">
        <w:rPr>
          <w:rStyle w:val="StyleUnderline"/>
        </w:rPr>
        <w:t xml:space="preserve"> with longer-term consequences for international stability</w:t>
      </w:r>
      <w:r w:rsidRPr="000E4BCC">
        <w:rPr>
          <w:sz w:val="16"/>
        </w:rPr>
        <w:t xml:space="preserve">. </w:t>
      </w:r>
    </w:p>
    <w:p w14:paraId="3EEE74FF" w14:textId="77777777" w:rsidR="00CD336A" w:rsidRPr="000E4BCC" w:rsidRDefault="00CD336A" w:rsidP="00CD336A">
      <w:pPr>
        <w:rPr>
          <w:sz w:val="16"/>
        </w:rPr>
      </w:pPr>
      <w:r w:rsidRPr="000E4BCC">
        <w:rPr>
          <w:sz w:val="16"/>
        </w:rPr>
        <w:t>The first war is one of missiles, drones, and Israel’s targeting of Iranian leaders, now entering its fourth week. By most measures, Iran is losing that war, as the United States and Israel reduce Iranian conventional military capabilities more every day. Nevertheless, Washington thus far has underestimated the Iranian regime’s resilience, dispersal of critical weaponry, and ability to continue attacking its neighbors.</w:t>
      </w:r>
    </w:p>
    <w:p w14:paraId="5D0B2B1C" w14:textId="77777777" w:rsidR="00CD336A" w:rsidRPr="000E4BCC" w:rsidRDefault="00CD336A" w:rsidP="00CD336A">
      <w:pPr>
        <w:rPr>
          <w:sz w:val="16"/>
        </w:rPr>
      </w:pPr>
      <w:r w:rsidRPr="000E4BCC">
        <w:rPr>
          <w:sz w:val="16"/>
        </w:rPr>
        <w:t>That brings us to the second conflict unfolding in shipping lanes, in energy markets, and among political leaders. In its war on the global economy, Iran maintains dangerous leverage. Tehran’s moves to halt shipping in the Strait of Hormuz, a narrow artery in the global energy economy’s circulatory system, have produced shocks to the global system.</w:t>
      </w:r>
    </w:p>
    <w:p w14:paraId="1081AE29" w14:textId="77777777" w:rsidR="00CD336A" w:rsidRPr="000E4BCC" w:rsidRDefault="00CD336A" w:rsidP="00CD336A">
      <w:pPr>
        <w:rPr>
          <w:sz w:val="16"/>
        </w:rPr>
      </w:pPr>
      <w:r w:rsidRPr="007A5200">
        <w:rPr>
          <w:rStyle w:val="Emphasis"/>
        </w:rPr>
        <w:t>Trump’s ultimatum</w:t>
      </w:r>
      <w:r w:rsidRPr="007A5200">
        <w:rPr>
          <w:sz w:val="16"/>
        </w:rPr>
        <w:t xml:space="preserve"> to Iran over the weekend </w:t>
      </w:r>
      <w:r w:rsidRPr="007A5200">
        <w:rPr>
          <w:rStyle w:val="StyleUnderline"/>
        </w:rPr>
        <w:t>to fully open the strait</w:t>
      </w:r>
      <w:r w:rsidRPr="007A5200">
        <w:rPr>
          <w:sz w:val="16"/>
        </w:rPr>
        <w:t xml:space="preserve"> within forty-eight hours or suffer attacks on its power plants </w:t>
      </w:r>
      <w:r w:rsidRPr="007A5200">
        <w:rPr>
          <w:rStyle w:val="Emphasis"/>
        </w:rPr>
        <w:t>vividly underscored the linkages</w:t>
      </w:r>
      <w:r w:rsidRPr="007A5200">
        <w:rPr>
          <w:rStyle w:val="StyleUnderline"/>
        </w:rPr>
        <w:t xml:space="preserve"> between these two wars</w:t>
      </w:r>
      <w:r w:rsidRPr="007A5200">
        <w:rPr>
          <w:sz w:val="16"/>
        </w:rPr>
        <w:t>. The president’s five-day postponement of those strikes on Monday to provide space for talks with Tehran could prov</w:t>
      </w:r>
      <w:r w:rsidRPr="000E4BCC">
        <w:rPr>
          <w:sz w:val="16"/>
        </w:rPr>
        <w:t>ide a pathway to ending these wars. But Trump will have failed if these negotiations don’t remove Iran’s capabilities to inflict destruction on its neighbors, Israel, the United States, and the global economy.</w:t>
      </w:r>
    </w:p>
    <w:p w14:paraId="5A031E54" w14:textId="77777777" w:rsidR="00CD336A" w:rsidRPr="000E4BCC" w:rsidRDefault="00CD336A" w:rsidP="00CD336A">
      <w:pPr>
        <w:rPr>
          <w:sz w:val="16"/>
        </w:rPr>
      </w:pPr>
      <w:r w:rsidRPr="000E4BCC">
        <w:rPr>
          <w:sz w:val="16"/>
        </w:rPr>
        <w:t>How Iran claims ‘victory’</w:t>
      </w:r>
    </w:p>
    <w:p w14:paraId="44AF68A3" w14:textId="77777777" w:rsidR="00CD336A" w:rsidRPr="000E4BCC" w:rsidRDefault="00CD336A" w:rsidP="00CD336A">
      <w:pPr>
        <w:rPr>
          <w:sz w:val="16"/>
        </w:rPr>
      </w:pPr>
      <w:r w:rsidRPr="000E4BCC">
        <w:rPr>
          <w:sz w:val="16"/>
        </w:rPr>
        <w:t xml:space="preserve">Geoeconomic weaponry will be as critical as military materiel in determining the outcome of this two-front conflict. </w:t>
      </w:r>
      <w:r w:rsidRPr="00173955">
        <w:rPr>
          <w:rStyle w:val="StyleUnderline"/>
          <w:highlight w:val="green"/>
        </w:rPr>
        <w:t>Iran</w:t>
      </w:r>
      <w:r w:rsidRPr="00173955">
        <w:rPr>
          <w:rStyle w:val="StyleUnderline"/>
        </w:rPr>
        <w:t xml:space="preserve"> can’t defeat the U</w:t>
      </w:r>
      <w:r w:rsidRPr="000E4BCC">
        <w:rPr>
          <w:sz w:val="16"/>
        </w:rPr>
        <w:t xml:space="preserve">nited </w:t>
      </w:r>
      <w:r w:rsidRPr="00173955">
        <w:rPr>
          <w:rStyle w:val="StyleUnderline"/>
        </w:rPr>
        <w:t>S</w:t>
      </w:r>
      <w:r w:rsidRPr="000E4BCC">
        <w:rPr>
          <w:sz w:val="16"/>
        </w:rPr>
        <w:t xml:space="preserve">tates and Israel </w:t>
      </w:r>
      <w:r w:rsidRPr="00173955">
        <w:rPr>
          <w:rStyle w:val="StyleUnderline"/>
        </w:rPr>
        <w:t xml:space="preserve">militarily, but it may not need to. It </w:t>
      </w:r>
      <w:r w:rsidRPr="00173955">
        <w:rPr>
          <w:rStyle w:val="Emphasis"/>
          <w:highlight w:val="green"/>
        </w:rPr>
        <w:t>only</w:t>
      </w:r>
      <w:r w:rsidRPr="00173955">
        <w:rPr>
          <w:rStyle w:val="StyleUnderline"/>
          <w:highlight w:val="green"/>
        </w:rPr>
        <w:t xml:space="preserve"> needs to</w:t>
      </w:r>
      <w:r w:rsidRPr="00D559FF">
        <w:rPr>
          <w:rStyle w:val="StyleUnderline"/>
        </w:rPr>
        <w:t xml:space="preserve"> ratchet up the cost of military action to a level that </w:t>
      </w:r>
      <w:r w:rsidRPr="00173955">
        <w:rPr>
          <w:rStyle w:val="StyleUnderline"/>
          <w:highlight w:val="green"/>
        </w:rPr>
        <w:t>fracture</w:t>
      </w:r>
      <w:r w:rsidRPr="00D559FF">
        <w:rPr>
          <w:rStyle w:val="StyleUnderline"/>
        </w:rPr>
        <w:t>s</w:t>
      </w:r>
      <w:r w:rsidRPr="00173955">
        <w:rPr>
          <w:rStyle w:val="StyleUnderline"/>
        </w:rPr>
        <w:t xml:space="preserve"> American </w:t>
      </w:r>
      <w:r w:rsidRPr="00173955">
        <w:rPr>
          <w:rStyle w:val="Emphasis"/>
          <w:highlight w:val="green"/>
        </w:rPr>
        <w:t>political will</w:t>
      </w:r>
      <w:r w:rsidRPr="000E4BCC">
        <w:rPr>
          <w:sz w:val="16"/>
        </w:rPr>
        <w:t>. Iran’s relatively inexpensive tools—missiles, drones, proxies, mines, even just the fear of the use of these tools—can disproportionately disrupt systems built on predictability.</w:t>
      </w:r>
    </w:p>
    <w:p w14:paraId="184E132D" w14:textId="77777777" w:rsidR="00CD336A" w:rsidRPr="000E4BCC" w:rsidRDefault="00CD336A" w:rsidP="00CD336A">
      <w:pPr>
        <w:rPr>
          <w:sz w:val="16"/>
        </w:rPr>
      </w:pPr>
      <w:r w:rsidRPr="000E4BCC">
        <w:rPr>
          <w:sz w:val="16"/>
        </w:rPr>
        <w:t>Conventional wisdom holds that Trump must decide which war to prioritize because he can’t win them both. Some argue, for example, that to relieve the economic pressure Iran is applying, Trump should bring his military efforts to a rapid close even if the mission isn’t yet complete. Nothing, however, could be more short-sighted than leaving a vengeful and still formidable Iranian regime in place—one that can further rebuild its military capabilities over time and conduct terrorist attacks, after achieving the “victory” of countering the United States and Israel through asymmetric means.</w:t>
      </w:r>
    </w:p>
    <w:p w14:paraId="064276A6" w14:textId="77777777" w:rsidR="00CD336A" w:rsidRPr="000E4BCC" w:rsidRDefault="00CD336A" w:rsidP="00CD336A">
      <w:pPr>
        <w:rPr>
          <w:sz w:val="16"/>
        </w:rPr>
      </w:pPr>
      <w:r w:rsidRPr="000E4BCC">
        <w:rPr>
          <w:sz w:val="16"/>
        </w:rPr>
        <w:t>For Tehran, regime survival would be sufficient triumph. It will tell its people, its proxies, its partners China and Russia, and the wider world that it absorbed the blows of the world’s greatest military power and exposed its vulnerabilities. That narrative will travel far beyond Iran, serving as a playbook that other US adversaries will employ.</w:t>
      </w:r>
    </w:p>
    <w:p w14:paraId="3ECE74DA" w14:textId="77777777" w:rsidR="00CD336A" w:rsidRPr="000E4BCC" w:rsidRDefault="00CD336A" w:rsidP="00CD336A">
      <w:pPr>
        <w:rPr>
          <w:sz w:val="16"/>
        </w:rPr>
      </w:pPr>
      <w:r w:rsidRPr="000E4BCC">
        <w:rPr>
          <w:sz w:val="16"/>
        </w:rPr>
        <w:t>How the US emerges victorious</w:t>
      </w:r>
    </w:p>
    <w:p w14:paraId="1165B207" w14:textId="77777777" w:rsidR="00CD336A" w:rsidRPr="000E4BCC" w:rsidRDefault="00CD336A" w:rsidP="00CD336A">
      <w:pPr>
        <w:rPr>
          <w:sz w:val="16"/>
        </w:rPr>
      </w:pPr>
      <w:r w:rsidRPr="000E4BCC">
        <w:rPr>
          <w:sz w:val="16"/>
        </w:rPr>
        <w:t>For the United States, winning the two-front war doesn’t mean an open-ended military campaign with maximalist goals. What it would require is something that has been difficult to discern so far: a concerted strategy by the Trump administration that recognizes the larger stakes of this moment for the United States and its still-hedging allies.</w:t>
      </w:r>
    </w:p>
    <w:p w14:paraId="056B806D" w14:textId="77777777" w:rsidR="00CD336A" w:rsidRPr="000E4BCC" w:rsidRDefault="00CD336A" w:rsidP="00CD336A">
      <w:pPr>
        <w:rPr>
          <w:sz w:val="16"/>
        </w:rPr>
      </w:pPr>
      <w:r w:rsidRPr="000E4BCC">
        <w:rPr>
          <w:sz w:val="16"/>
        </w:rPr>
        <w:t>What would such a strategy look like in practice? It would start with US forces stepping up their targeting of the missile, drone, and maritime capabilities that underpin Tehran’s asymmetric strategy, weakening them to the point that they are an occasional nuisance but not an ongoing threat. The United States also must decisively break Iran’s ability to hold the global economy hostage, beginning with opening the Strait of Hormuz. This step can be taken together with Gulf allies that now have no remaining doubt that their adversary is Iran, not Israel. These countries will proceed to structure their militaries and defense plans accordingly.</w:t>
      </w:r>
    </w:p>
    <w:p w14:paraId="082A8CD3" w14:textId="77777777" w:rsidR="00CD336A" w:rsidRPr="000E4BCC" w:rsidRDefault="00CD336A" w:rsidP="00CD336A">
      <w:pPr>
        <w:rPr>
          <w:sz w:val="16"/>
        </w:rPr>
      </w:pPr>
      <w:r w:rsidRPr="002B3D8B">
        <w:rPr>
          <w:rStyle w:val="Emphasis"/>
          <w:highlight w:val="green"/>
        </w:rPr>
        <w:t>Beyond opening the strait</w:t>
      </w:r>
      <w:r w:rsidRPr="002B3D8B">
        <w:rPr>
          <w:rStyle w:val="StyleUnderline"/>
        </w:rPr>
        <w:t xml:space="preserve">, Trump will </w:t>
      </w:r>
      <w:r w:rsidRPr="002B3D8B">
        <w:rPr>
          <w:rStyle w:val="Emphasis"/>
          <w:highlight w:val="green"/>
        </w:rPr>
        <w:t>need</w:t>
      </w:r>
      <w:r w:rsidRPr="002B3D8B">
        <w:rPr>
          <w:rStyle w:val="StyleUnderline"/>
        </w:rPr>
        <w:t xml:space="preserve"> to reach into his familiar </w:t>
      </w:r>
      <w:r w:rsidRPr="002B3D8B">
        <w:rPr>
          <w:rStyle w:val="Emphasis"/>
          <w:highlight w:val="green"/>
        </w:rPr>
        <w:t>geoeconomic toolkit</w:t>
      </w:r>
      <w:r w:rsidRPr="002B3D8B">
        <w:rPr>
          <w:rStyle w:val="StyleUnderline"/>
        </w:rPr>
        <w:t xml:space="preserve"> if he hopes </w:t>
      </w:r>
      <w:r w:rsidRPr="0091471A">
        <w:rPr>
          <w:rStyle w:val="StyleUnderline"/>
          <w:highlight w:val="green"/>
        </w:rPr>
        <w:t>to win the</w:t>
      </w:r>
      <w:r w:rsidRPr="0091471A">
        <w:rPr>
          <w:rStyle w:val="StyleUnderline"/>
        </w:rPr>
        <w:t xml:space="preserve"> </w:t>
      </w:r>
      <w:r w:rsidRPr="0091471A">
        <w:rPr>
          <w:rStyle w:val="Emphasis"/>
        </w:rPr>
        <w:t xml:space="preserve">economic </w:t>
      </w:r>
      <w:r w:rsidRPr="0091471A">
        <w:rPr>
          <w:rStyle w:val="Emphasis"/>
          <w:highlight w:val="green"/>
        </w:rPr>
        <w:t>war</w:t>
      </w:r>
      <w:r w:rsidRPr="002B3D8B">
        <w:rPr>
          <w:rStyle w:val="StyleUnderline"/>
        </w:rPr>
        <w:t xml:space="preserve"> with Iran</w:t>
      </w:r>
      <w:r w:rsidRPr="000E4BCC">
        <w:rPr>
          <w:sz w:val="16"/>
        </w:rPr>
        <w:t xml:space="preserve">. As the Atlantic Council’s Josh Lipsky has written in the Wall Street Journal, </w:t>
      </w:r>
      <w:r w:rsidRPr="0091471A">
        <w:rPr>
          <w:rStyle w:val="StyleUnderline"/>
        </w:rPr>
        <w:t>such tools—from shipping insurance to asset seizures—used to be far more commonplace in conflict</w:t>
      </w:r>
      <w:r w:rsidRPr="000E4BCC">
        <w:rPr>
          <w:sz w:val="16"/>
        </w:rPr>
        <w:t xml:space="preserve">. On Friday, </w:t>
      </w:r>
      <w:r w:rsidRPr="0091471A">
        <w:rPr>
          <w:rStyle w:val="StyleUnderline"/>
        </w:rPr>
        <w:t xml:space="preserve">Trump temporarily waived sanctions on Iranian oil </w:t>
      </w:r>
      <w:proofErr w:type="gramStart"/>
      <w:r w:rsidRPr="0091471A">
        <w:rPr>
          <w:rStyle w:val="StyleUnderline"/>
        </w:rPr>
        <w:t>in order to</w:t>
      </w:r>
      <w:proofErr w:type="gramEnd"/>
      <w:r w:rsidRPr="0091471A">
        <w:rPr>
          <w:rStyle w:val="StyleUnderline"/>
        </w:rPr>
        <w:t xml:space="preserve"> calm global markets, but that was a defensive economic move rather than a proactive one</w:t>
      </w:r>
      <w:r w:rsidRPr="000E4BCC">
        <w:rPr>
          <w:sz w:val="16"/>
        </w:rPr>
        <w:t xml:space="preserve">. </w:t>
      </w:r>
      <w:r w:rsidRPr="0091471A">
        <w:rPr>
          <w:rStyle w:val="StyleUnderline"/>
        </w:rPr>
        <w:t xml:space="preserve">The </w:t>
      </w:r>
      <w:r w:rsidRPr="0091471A">
        <w:rPr>
          <w:rStyle w:val="Emphasis"/>
        </w:rPr>
        <w:t>U</w:t>
      </w:r>
      <w:r w:rsidRPr="000E4BCC">
        <w:rPr>
          <w:sz w:val="16"/>
        </w:rPr>
        <w:t xml:space="preserve">nited </w:t>
      </w:r>
      <w:r w:rsidRPr="0091471A">
        <w:rPr>
          <w:rStyle w:val="Emphasis"/>
        </w:rPr>
        <w:t>S</w:t>
      </w:r>
      <w:r w:rsidRPr="000E4BCC">
        <w:rPr>
          <w:sz w:val="16"/>
        </w:rPr>
        <w:t xml:space="preserve">tates </w:t>
      </w:r>
      <w:r w:rsidRPr="0091471A">
        <w:rPr>
          <w:rStyle w:val="StyleUnderline"/>
        </w:rPr>
        <w:t xml:space="preserve">possesses </w:t>
      </w:r>
      <w:r w:rsidRPr="0091471A">
        <w:rPr>
          <w:rStyle w:val="Emphasis"/>
        </w:rPr>
        <w:t>not only</w:t>
      </w:r>
      <w:r w:rsidRPr="0091471A">
        <w:rPr>
          <w:rStyle w:val="StyleUnderline"/>
        </w:rPr>
        <w:t xml:space="preserve"> the world’s </w:t>
      </w:r>
      <w:r w:rsidRPr="0091471A">
        <w:rPr>
          <w:rStyle w:val="Emphasis"/>
        </w:rPr>
        <w:t>strongest military</w:t>
      </w:r>
      <w:r w:rsidRPr="0091471A">
        <w:rPr>
          <w:rStyle w:val="StyleUnderline"/>
        </w:rPr>
        <w:t xml:space="preserve"> but also its </w:t>
      </w:r>
      <w:r w:rsidRPr="0091471A">
        <w:rPr>
          <w:rStyle w:val="Emphasis"/>
        </w:rPr>
        <w:t>largest economy</w:t>
      </w:r>
      <w:r w:rsidRPr="000E4BCC">
        <w:rPr>
          <w:sz w:val="16"/>
        </w:rPr>
        <w:t xml:space="preserve">. As his tariffs have shown, </w:t>
      </w:r>
      <w:r w:rsidRPr="008614A6">
        <w:rPr>
          <w:rStyle w:val="Emphasis"/>
          <w:highlight w:val="green"/>
        </w:rPr>
        <w:t>Trump</w:t>
      </w:r>
      <w:r w:rsidRPr="008614A6">
        <w:rPr>
          <w:rStyle w:val="StyleUnderline"/>
          <w:highlight w:val="green"/>
        </w:rPr>
        <w:t xml:space="preserve"> is </w:t>
      </w:r>
      <w:r w:rsidRPr="008614A6">
        <w:rPr>
          <w:rStyle w:val="Emphasis"/>
          <w:highlight w:val="green"/>
        </w:rPr>
        <w:t>not afraid to leverage that</w:t>
      </w:r>
      <w:r w:rsidRPr="0091471A">
        <w:rPr>
          <w:rStyle w:val="Emphasis"/>
        </w:rPr>
        <w:t xml:space="preserve"> power</w:t>
      </w:r>
      <w:r w:rsidRPr="000E4BCC">
        <w:rPr>
          <w:sz w:val="16"/>
        </w:rPr>
        <w:t xml:space="preserve">. </w:t>
      </w:r>
    </w:p>
    <w:p w14:paraId="6369291B" w14:textId="77777777" w:rsidR="00CD336A" w:rsidRPr="000E4BCC" w:rsidRDefault="00CD336A" w:rsidP="00CD336A">
      <w:pPr>
        <w:rPr>
          <w:sz w:val="16"/>
        </w:rPr>
      </w:pPr>
      <w:r w:rsidRPr="000E4BCC">
        <w:rPr>
          <w:sz w:val="16"/>
        </w:rPr>
        <w:t xml:space="preserve">Israeli forces, for their part, should continue targeting the Iranian regime, particularly leaders of the Islamic Revolutionary Guard Corps (IRGC). Undermining the IRGC would have the additional benefit of weakening Iran’s regional proxy networks, which have done so much harm over the past half century. If the IRGC remains strong after this conflict is over, it would allow the Iranian regime to regenerate its coercive power—both within Iran and across the region. </w:t>
      </w:r>
    </w:p>
    <w:p w14:paraId="545AE253" w14:textId="77777777" w:rsidR="00CD336A" w:rsidRPr="000E4BCC" w:rsidRDefault="00CD336A" w:rsidP="00CD336A">
      <w:pPr>
        <w:rPr>
          <w:sz w:val="16"/>
        </w:rPr>
      </w:pPr>
      <w:r w:rsidRPr="004F07A2">
        <w:rPr>
          <w:rStyle w:val="Emphasis"/>
          <w:highlight w:val="green"/>
        </w:rPr>
        <w:t>Even if</w:t>
      </w:r>
      <w:r w:rsidRPr="00C644DA">
        <w:rPr>
          <w:rStyle w:val="StyleUnderline"/>
        </w:rPr>
        <w:t xml:space="preserve"> the US and Israeli campaign </w:t>
      </w:r>
      <w:proofErr w:type="gramStart"/>
      <w:r w:rsidRPr="00C644DA">
        <w:rPr>
          <w:rStyle w:val="StyleUnderline"/>
        </w:rPr>
        <w:t>does</w:t>
      </w:r>
      <w:proofErr w:type="gramEnd"/>
      <w:r w:rsidRPr="00C644DA">
        <w:rPr>
          <w:rStyle w:val="StyleUnderline"/>
        </w:rPr>
        <w:t xml:space="preserve"> </w:t>
      </w:r>
      <w:r w:rsidRPr="004F07A2">
        <w:rPr>
          <w:rStyle w:val="Emphasis"/>
          <w:highlight w:val="green"/>
        </w:rPr>
        <w:t>not</w:t>
      </w:r>
      <w:r w:rsidRPr="00C644DA">
        <w:rPr>
          <w:rStyle w:val="StyleUnderline"/>
        </w:rPr>
        <w:t xml:space="preserve"> result in </w:t>
      </w:r>
      <w:r w:rsidRPr="004F07A2">
        <w:rPr>
          <w:rStyle w:val="Emphasis"/>
          <w:highlight w:val="green"/>
        </w:rPr>
        <w:t>regime change</w:t>
      </w:r>
      <w:r w:rsidRPr="00C644DA">
        <w:rPr>
          <w:rStyle w:val="StyleUnderline"/>
        </w:rPr>
        <w:t xml:space="preserve"> in Tehran, it should aim to produce a changed regime </w:t>
      </w:r>
      <w:r w:rsidRPr="00CF5B39">
        <w:rPr>
          <w:rStyle w:val="StyleUnderline"/>
        </w:rPr>
        <w:t xml:space="preserve">that </w:t>
      </w:r>
      <w:r w:rsidRPr="00C644DA">
        <w:rPr>
          <w:rStyle w:val="Emphasis"/>
          <w:highlight w:val="green"/>
        </w:rPr>
        <w:t>lack</w:t>
      </w:r>
      <w:r w:rsidRPr="004F07A2">
        <w:t xml:space="preserve">s </w:t>
      </w:r>
      <w:r w:rsidRPr="00C644DA">
        <w:rPr>
          <w:rStyle w:val="Emphasis"/>
          <w:highlight w:val="green"/>
        </w:rPr>
        <w:t>capacity</w:t>
      </w:r>
      <w:r w:rsidRPr="00C644DA">
        <w:rPr>
          <w:rStyle w:val="StyleUnderline"/>
          <w:highlight w:val="green"/>
        </w:rPr>
        <w:t xml:space="preserve"> to</w:t>
      </w:r>
      <w:r w:rsidRPr="008614A6">
        <w:rPr>
          <w:rStyle w:val="StyleUnderline"/>
        </w:rPr>
        <w:t xml:space="preserve"> </w:t>
      </w:r>
      <w:r w:rsidRPr="008614A6">
        <w:rPr>
          <w:rStyle w:val="Emphasis"/>
        </w:rPr>
        <w:t xml:space="preserve">seriously </w:t>
      </w:r>
      <w:r w:rsidRPr="00C644DA">
        <w:rPr>
          <w:rStyle w:val="Emphasis"/>
          <w:highlight w:val="green"/>
        </w:rPr>
        <w:t>threaten</w:t>
      </w:r>
      <w:r w:rsidRPr="000E4BCC">
        <w:rPr>
          <w:sz w:val="16"/>
        </w:rPr>
        <w:t xml:space="preserve"> its neighbors, the United States, and the global economy. It may have been wishful thinking for Trump to call on Iranians to </w:t>
      </w:r>
      <w:proofErr w:type="gramStart"/>
      <w:r w:rsidRPr="000E4BCC">
        <w:rPr>
          <w:sz w:val="16"/>
        </w:rPr>
        <w:t>rise up against</w:t>
      </w:r>
      <w:proofErr w:type="gramEnd"/>
      <w:r w:rsidRPr="000E4BCC">
        <w:rPr>
          <w:sz w:val="16"/>
        </w:rPr>
        <w:t xml:space="preserve"> their despotic leadership, particularly after the regime killed as many as 30,000 demonstrators earlier this year. However, </w:t>
      </w:r>
      <w:r w:rsidRPr="003F7BDB">
        <w:rPr>
          <w:rStyle w:val="StyleUnderline"/>
          <w:highlight w:val="green"/>
        </w:rPr>
        <w:t xml:space="preserve">the </w:t>
      </w:r>
      <w:r w:rsidRPr="003F7BDB">
        <w:rPr>
          <w:rStyle w:val="Emphasis"/>
          <w:highlight w:val="green"/>
        </w:rPr>
        <w:t>more</w:t>
      </w:r>
      <w:r w:rsidRPr="00CF5B39">
        <w:rPr>
          <w:rStyle w:val="StyleUnderline"/>
        </w:rPr>
        <w:t xml:space="preserve"> that the U</w:t>
      </w:r>
      <w:r w:rsidRPr="000E4BCC">
        <w:rPr>
          <w:sz w:val="16"/>
        </w:rPr>
        <w:t xml:space="preserve">nited </w:t>
      </w:r>
      <w:r w:rsidRPr="00CF5B39">
        <w:rPr>
          <w:rStyle w:val="StyleUnderline"/>
        </w:rPr>
        <w:t>S</w:t>
      </w:r>
      <w:r w:rsidRPr="000E4BCC">
        <w:rPr>
          <w:sz w:val="16"/>
        </w:rPr>
        <w:t xml:space="preserve">tates, </w:t>
      </w:r>
      <w:r w:rsidRPr="0008322D">
        <w:rPr>
          <w:rStyle w:val="StyleUnderline"/>
        </w:rPr>
        <w:t xml:space="preserve">Israel, and its partners </w:t>
      </w:r>
      <w:r w:rsidRPr="003F7BDB">
        <w:rPr>
          <w:rStyle w:val="Emphasis"/>
          <w:highlight w:val="green"/>
        </w:rPr>
        <w:t>defang</w:t>
      </w:r>
      <w:r w:rsidRPr="0008322D">
        <w:rPr>
          <w:rStyle w:val="StyleUnderline"/>
        </w:rPr>
        <w:t xml:space="preserve"> Iran’s regime</w:t>
      </w:r>
      <w:r w:rsidRPr="000E4BCC">
        <w:rPr>
          <w:sz w:val="16"/>
        </w:rPr>
        <w:t xml:space="preserve"> and its enforcers, </w:t>
      </w:r>
      <w:r w:rsidRPr="0008322D">
        <w:rPr>
          <w:rStyle w:val="StyleUnderline"/>
          <w:highlight w:val="green"/>
        </w:rPr>
        <w:t xml:space="preserve">the </w:t>
      </w:r>
      <w:r w:rsidRPr="0008322D">
        <w:rPr>
          <w:rStyle w:val="Emphasis"/>
          <w:highlight w:val="green"/>
        </w:rPr>
        <w:t>greater the chance</w:t>
      </w:r>
      <w:r w:rsidRPr="0008322D">
        <w:rPr>
          <w:rStyle w:val="StyleUnderline"/>
          <w:highlight w:val="green"/>
        </w:rPr>
        <w:t xml:space="preserve"> of</w:t>
      </w:r>
      <w:r w:rsidRPr="0008322D">
        <w:rPr>
          <w:rStyle w:val="StyleUnderline"/>
        </w:rPr>
        <w:t xml:space="preserve"> the regime’s </w:t>
      </w:r>
      <w:r w:rsidRPr="0008322D">
        <w:rPr>
          <w:rStyle w:val="Emphasis"/>
          <w:highlight w:val="green"/>
        </w:rPr>
        <w:t>eventual collapse</w:t>
      </w:r>
      <w:r w:rsidRPr="000E4BCC">
        <w:rPr>
          <w:sz w:val="16"/>
        </w:rPr>
        <w:t xml:space="preserve">. </w:t>
      </w:r>
    </w:p>
    <w:p w14:paraId="3DA96B1C" w14:textId="77777777" w:rsidR="00CD336A" w:rsidRPr="00DF4611" w:rsidRDefault="00CD336A" w:rsidP="00CD336A">
      <w:pPr>
        <w:rPr>
          <w:sz w:val="16"/>
        </w:rPr>
      </w:pPr>
      <w:r w:rsidRPr="000E4BCC">
        <w:rPr>
          <w:sz w:val="16"/>
        </w:rPr>
        <w:t xml:space="preserve">His administration also must focus on building what comes after the war: a more resilient and robust Gulf security architecture in which Saudis, Emiratis, and </w:t>
      </w:r>
      <w:r w:rsidRPr="00DF4611">
        <w:rPr>
          <w:sz w:val="16"/>
        </w:rPr>
        <w:t xml:space="preserve">their neighbors join in common cause despite their inevitable differences. </w:t>
      </w:r>
      <w:r w:rsidRPr="00DF4611">
        <w:rPr>
          <w:rStyle w:val="StyleUnderline"/>
        </w:rPr>
        <w:t>Given the economic and strategic significance of the region, the U</w:t>
      </w:r>
      <w:r w:rsidRPr="00DF4611">
        <w:rPr>
          <w:sz w:val="16"/>
        </w:rPr>
        <w:t xml:space="preserve">nited </w:t>
      </w:r>
      <w:r w:rsidRPr="00DF4611">
        <w:rPr>
          <w:rStyle w:val="StyleUnderline"/>
        </w:rPr>
        <w:t>S</w:t>
      </w:r>
      <w:r w:rsidRPr="00DF4611">
        <w:rPr>
          <w:sz w:val="16"/>
        </w:rPr>
        <w:t xml:space="preserve">tates </w:t>
      </w:r>
      <w:r w:rsidRPr="00DF4611">
        <w:rPr>
          <w:rStyle w:val="StyleUnderline"/>
        </w:rPr>
        <w:t xml:space="preserve">will </w:t>
      </w:r>
      <w:r w:rsidRPr="00DF4611">
        <w:rPr>
          <w:rStyle w:val="Emphasis"/>
        </w:rPr>
        <w:t>need</w:t>
      </w:r>
      <w:r w:rsidRPr="00DF4611">
        <w:rPr>
          <w:rStyle w:val="StyleUnderline"/>
        </w:rPr>
        <w:t xml:space="preserve"> to join with European allies and Asian stakeholders, including China, to </w:t>
      </w:r>
      <w:r w:rsidRPr="00DF4611">
        <w:rPr>
          <w:rStyle w:val="Emphasis"/>
        </w:rPr>
        <w:t>share the burden</w:t>
      </w:r>
      <w:r w:rsidRPr="00DF4611">
        <w:rPr>
          <w:rStyle w:val="StyleUnderline"/>
        </w:rPr>
        <w:t xml:space="preserve"> and responsibility of </w:t>
      </w:r>
      <w:r w:rsidRPr="00DF4611">
        <w:rPr>
          <w:rStyle w:val="Emphasis"/>
        </w:rPr>
        <w:t>safeguarding</w:t>
      </w:r>
      <w:r w:rsidRPr="00DF4611">
        <w:rPr>
          <w:rStyle w:val="StyleUnderline"/>
        </w:rPr>
        <w:t xml:space="preserve"> the world’s </w:t>
      </w:r>
      <w:r w:rsidRPr="00DF4611">
        <w:rPr>
          <w:rStyle w:val="Emphasis"/>
        </w:rPr>
        <w:t>economic lifelines</w:t>
      </w:r>
      <w:r w:rsidRPr="00DF4611">
        <w:rPr>
          <w:sz w:val="16"/>
        </w:rPr>
        <w:t>.</w:t>
      </w:r>
    </w:p>
    <w:p w14:paraId="277EECA9" w14:textId="77777777" w:rsidR="00CD336A" w:rsidRPr="000E4BCC" w:rsidRDefault="00CD336A" w:rsidP="00CD336A">
      <w:pPr>
        <w:rPr>
          <w:sz w:val="16"/>
        </w:rPr>
      </w:pPr>
      <w:r w:rsidRPr="00DF4611">
        <w:rPr>
          <w:sz w:val="16"/>
        </w:rPr>
        <w:t xml:space="preserve">Many US allies opposed the Trump administration’s decision to go to war alongside Israel in Iran. Some supported it. But particularly as the war continues across two fronts, one aimed at the global economy, all have a stake in its outcome. The Trump administration now must stay the course to win both aspects of this war. As it does so, </w:t>
      </w:r>
      <w:r w:rsidRPr="00DF4611">
        <w:rPr>
          <w:rStyle w:val="StyleUnderline"/>
        </w:rPr>
        <w:t xml:space="preserve">Washington </w:t>
      </w:r>
      <w:r w:rsidRPr="00DF4611">
        <w:rPr>
          <w:rStyle w:val="Emphasis"/>
        </w:rPr>
        <w:t>would do well to rediscover the neglected value of coalition-building</w:t>
      </w:r>
      <w:r w:rsidRPr="00DF4611">
        <w:rPr>
          <w:rStyle w:val="StyleUnderline"/>
        </w:rPr>
        <w:t xml:space="preserve"> and alliances in managing a world where </w:t>
      </w:r>
      <w:r w:rsidRPr="00DF4611">
        <w:rPr>
          <w:rStyle w:val="Emphasis"/>
        </w:rPr>
        <w:t>continued volatility will require every friend</w:t>
      </w:r>
      <w:r w:rsidRPr="00DF4611">
        <w:rPr>
          <w:rStyle w:val="StyleUnderline"/>
        </w:rPr>
        <w:t xml:space="preserve"> the Trump administration </w:t>
      </w:r>
      <w:r w:rsidRPr="00DF4611">
        <w:rPr>
          <w:rStyle w:val="Emphasis"/>
        </w:rPr>
        <w:t>can muster</w:t>
      </w:r>
      <w:r w:rsidRPr="000E4BCC">
        <w:rPr>
          <w:sz w:val="16"/>
        </w:rPr>
        <w:t>.</w:t>
      </w:r>
    </w:p>
    <w:p w14:paraId="4B49E0EB" w14:textId="77777777" w:rsidR="00CD336A" w:rsidRDefault="00CD336A" w:rsidP="00CD336A"/>
    <w:p w14:paraId="6C4662D2" w14:textId="77777777" w:rsidR="00CD336A" w:rsidRDefault="00CD336A" w:rsidP="00CD336A">
      <w:pPr>
        <w:pStyle w:val="Heading4"/>
      </w:pPr>
      <w:r w:rsidRPr="008D3D13">
        <w:rPr>
          <w:u w:val="single"/>
        </w:rPr>
        <w:t>Loss of it</w:t>
      </w:r>
      <w:r w:rsidRPr="008D3D13">
        <w:t xml:space="preserve"> triggers </w:t>
      </w:r>
      <w:r w:rsidRPr="008D3D13">
        <w:rPr>
          <w:u w:val="single"/>
        </w:rPr>
        <w:t>deliberate</w:t>
      </w:r>
      <w:r w:rsidRPr="008D3D13">
        <w:t xml:space="preserve"> Israeli</w:t>
      </w:r>
      <w:r>
        <w:t xml:space="preserve"> nuclear war.</w:t>
      </w:r>
    </w:p>
    <w:p w14:paraId="634A0F1E" w14:textId="77777777" w:rsidR="00CD336A" w:rsidRDefault="00CD336A" w:rsidP="00CD336A">
      <w:r w:rsidRPr="00B421E0">
        <w:rPr>
          <w:rStyle w:val="Style13ptBold"/>
        </w:rPr>
        <w:t>Mearsheimer 26</w:t>
      </w:r>
      <w:r>
        <w:t xml:space="preserve"> [John Mersheimer, Distinguished Service Professor of Political Science at the University of Chicago, “John Mearsheimer warns Israel could use nuclear weapons if it lost Iran war,” Middle East Eye, 3-5-2026, https://www.youtube.com/shorts/8rA64pKHw8M]</w:t>
      </w:r>
    </w:p>
    <w:p w14:paraId="2B32E36B" w14:textId="77777777" w:rsidR="00CD336A" w:rsidRPr="00EF5989" w:rsidRDefault="00CD336A" w:rsidP="00CD336A">
      <w:pPr>
        <w:rPr>
          <w:sz w:val="16"/>
        </w:rPr>
      </w:pPr>
      <w:r w:rsidRPr="00EF5989">
        <w:rPr>
          <w:sz w:val="16"/>
        </w:rPr>
        <w:t xml:space="preserve">I think </w:t>
      </w:r>
      <w:r w:rsidRPr="002F2AB7">
        <w:rPr>
          <w:rStyle w:val="StyleUnderline"/>
        </w:rPr>
        <w:t xml:space="preserve">this is a remarkably dangerous situation. </w:t>
      </w:r>
      <w:r w:rsidRPr="00EF5989">
        <w:rPr>
          <w:rStyle w:val="Emphasis"/>
          <w:highlight w:val="green"/>
        </w:rPr>
        <w:t>If the Israelis lose in Iran</w:t>
      </w:r>
      <w:r w:rsidRPr="00EF5989">
        <w:rPr>
          <w:rStyle w:val="StyleUnderline"/>
          <w:highlight w:val="green"/>
        </w:rPr>
        <w:t xml:space="preserve">, they will be </w:t>
      </w:r>
      <w:r w:rsidRPr="00EF5989">
        <w:rPr>
          <w:rStyle w:val="Emphasis"/>
          <w:highlight w:val="green"/>
        </w:rPr>
        <w:t>fully aware</w:t>
      </w:r>
      <w:r w:rsidRPr="00EF5989">
        <w:rPr>
          <w:sz w:val="16"/>
        </w:rPr>
        <w:t xml:space="preserve"> that they lost. They will be fully aware </w:t>
      </w:r>
      <w:r w:rsidRPr="00EF5989">
        <w:rPr>
          <w:rStyle w:val="StyleUnderline"/>
          <w:highlight w:val="green"/>
        </w:rPr>
        <w:t>that they</w:t>
      </w:r>
      <w:r w:rsidRPr="002F2AB7">
        <w:rPr>
          <w:rStyle w:val="StyleUnderline"/>
        </w:rPr>
        <w:t xml:space="preserve"> will have </w:t>
      </w:r>
      <w:r w:rsidRPr="00EF5989">
        <w:rPr>
          <w:rStyle w:val="StyleUnderline"/>
          <w:highlight w:val="green"/>
        </w:rPr>
        <w:t>enraged</w:t>
      </w:r>
      <w:r w:rsidRPr="0011517D">
        <w:rPr>
          <w:rStyle w:val="StyleUnderline"/>
        </w:rPr>
        <w:t xml:space="preserve"> the Iranian body populace</w:t>
      </w:r>
      <w:r w:rsidRPr="0011517D">
        <w:rPr>
          <w:sz w:val="16"/>
        </w:rPr>
        <w:t xml:space="preserve">. Right. They will be </w:t>
      </w:r>
      <w:r w:rsidRPr="0011517D">
        <w:rPr>
          <w:rStyle w:val="StyleUnderline"/>
        </w:rPr>
        <w:t xml:space="preserve">fully aware that </w:t>
      </w:r>
      <w:r w:rsidRPr="009F18A9">
        <w:rPr>
          <w:rStyle w:val="StyleUnderline"/>
          <w:highlight w:val="green"/>
        </w:rPr>
        <w:t>an Iran with nuc</w:t>
      </w:r>
      <w:r w:rsidRPr="00127D80">
        <w:rPr>
          <w:rStyle w:val="StyleUnderline"/>
        </w:rPr>
        <w:t>lear weapon</w:t>
      </w:r>
      <w:r w:rsidRPr="009F18A9">
        <w:rPr>
          <w:rStyle w:val="StyleUnderline"/>
          <w:highlight w:val="green"/>
        </w:rPr>
        <w:t>s</w:t>
      </w:r>
      <w:r w:rsidRPr="0011517D">
        <w:rPr>
          <w:rStyle w:val="StyleUnderline"/>
        </w:rPr>
        <w:t xml:space="preserve"> will be very, very dangerous </w:t>
      </w:r>
      <w:r w:rsidRPr="0011517D">
        <w:rPr>
          <w:rStyle w:val="Emphasis"/>
        </w:rPr>
        <w:t>from Israel’s perspective</w:t>
      </w:r>
      <w:r w:rsidRPr="0011517D">
        <w:rPr>
          <w:rStyle w:val="StyleUnderline"/>
        </w:rPr>
        <w:t>.</w:t>
      </w:r>
      <w:r w:rsidRPr="00127D80">
        <w:rPr>
          <w:rStyle w:val="StyleUnderline"/>
        </w:rPr>
        <w:t xml:space="preserve"> And </w:t>
      </w:r>
      <w:r w:rsidRPr="0011517D">
        <w:rPr>
          <w:rStyle w:val="StyleUnderline"/>
        </w:rPr>
        <w:t xml:space="preserve">they </w:t>
      </w:r>
      <w:r w:rsidRPr="005111D4">
        <w:rPr>
          <w:rStyle w:val="Emphasis"/>
          <w:highlight w:val="green"/>
        </w:rPr>
        <w:t>w</w:t>
      </w:r>
      <w:r w:rsidRPr="00EF5989">
        <w:rPr>
          <w:rStyle w:val="Emphasis"/>
          <w:highlight w:val="green"/>
        </w:rPr>
        <w:t>ill go to great lengths</w:t>
      </w:r>
      <w:r w:rsidRPr="00127D80">
        <w:rPr>
          <w:rStyle w:val="StyleUnderline"/>
        </w:rPr>
        <w:t xml:space="preserve"> to prevent that</w:t>
      </w:r>
      <w:r w:rsidRPr="00EF5989">
        <w:rPr>
          <w:sz w:val="16"/>
        </w:rPr>
        <w:t xml:space="preserve">. And </w:t>
      </w:r>
      <w:r w:rsidRPr="00A868D9">
        <w:rPr>
          <w:rStyle w:val="Emphasis"/>
          <w:highlight w:val="green"/>
        </w:rPr>
        <w:t>if they can’t</w:t>
      </w:r>
      <w:r w:rsidRPr="00127D80">
        <w:rPr>
          <w:rStyle w:val="StyleUnderline"/>
          <w:highlight w:val="green"/>
        </w:rPr>
        <w:t xml:space="preserve"> prevent it through </w:t>
      </w:r>
      <w:r w:rsidRPr="00A868D9">
        <w:rPr>
          <w:rStyle w:val="Emphasis"/>
          <w:highlight w:val="green"/>
        </w:rPr>
        <w:t>conventional</w:t>
      </w:r>
      <w:r w:rsidRPr="00127D80">
        <w:rPr>
          <w:rStyle w:val="StyleUnderline"/>
          <w:highlight w:val="green"/>
        </w:rPr>
        <w:t xml:space="preserve"> means, then</w:t>
      </w:r>
      <w:r w:rsidRPr="00EF5989">
        <w:rPr>
          <w:sz w:val="16"/>
        </w:rPr>
        <w:t xml:space="preserve"> we get to a scenario where </w:t>
      </w:r>
      <w:r w:rsidRPr="00127D80">
        <w:rPr>
          <w:rStyle w:val="StyleUnderline"/>
        </w:rPr>
        <w:t xml:space="preserve">they think about </w:t>
      </w:r>
      <w:r w:rsidRPr="00127D80">
        <w:rPr>
          <w:rStyle w:val="Emphasis"/>
          <w:highlight w:val="green"/>
        </w:rPr>
        <w:t>using nuc</w:t>
      </w:r>
      <w:r w:rsidRPr="00127D80">
        <w:rPr>
          <w:rStyle w:val="Emphasis"/>
        </w:rPr>
        <w:t>lear weapon</w:t>
      </w:r>
      <w:r w:rsidRPr="00127D80">
        <w:rPr>
          <w:rStyle w:val="Emphasis"/>
          <w:highlight w:val="green"/>
        </w:rPr>
        <w:t>s</w:t>
      </w:r>
      <w:r w:rsidRPr="00EF5989">
        <w:rPr>
          <w:sz w:val="16"/>
        </w:rPr>
        <w:t xml:space="preserve">. And as we know, </w:t>
      </w:r>
      <w:r w:rsidRPr="00127D80">
        <w:rPr>
          <w:rStyle w:val="StyleUnderline"/>
          <w:highlight w:val="green"/>
        </w:rPr>
        <w:t xml:space="preserve">there is </w:t>
      </w:r>
      <w:r w:rsidRPr="00127D80">
        <w:rPr>
          <w:rStyle w:val="Emphasis"/>
          <w:highlight w:val="green"/>
        </w:rPr>
        <w:t>no state on the planet</w:t>
      </w:r>
      <w:r w:rsidRPr="00127D80">
        <w:rPr>
          <w:rStyle w:val="StyleUnderline"/>
          <w:highlight w:val="green"/>
        </w:rPr>
        <w:t xml:space="preserve"> that is more </w:t>
      </w:r>
      <w:r w:rsidRPr="00127D80">
        <w:rPr>
          <w:rStyle w:val="Emphasis"/>
          <w:highlight w:val="green"/>
        </w:rPr>
        <w:t>ruthless</w:t>
      </w:r>
      <w:r w:rsidRPr="00EF5989">
        <w:rPr>
          <w:sz w:val="16"/>
        </w:rPr>
        <w:t xml:space="preserve">, more murderous, than the Israelis. </w:t>
      </w:r>
      <w:proofErr w:type="gramStart"/>
      <w:r w:rsidRPr="00EF5989">
        <w:rPr>
          <w:sz w:val="16"/>
        </w:rPr>
        <w:t>So</w:t>
      </w:r>
      <w:proofErr w:type="gramEnd"/>
      <w:r w:rsidRPr="00EF5989">
        <w:rPr>
          <w:sz w:val="16"/>
        </w:rPr>
        <w:t xml:space="preserve"> </w:t>
      </w:r>
      <w:r w:rsidRPr="00EF5989">
        <w:rPr>
          <w:rStyle w:val="StyleUnderline"/>
        </w:rPr>
        <w:t xml:space="preserve">the idea </w:t>
      </w:r>
      <w:r w:rsidRPr="00D64FAF">
        <w:rPr>
          <w:rStyle w:val="StyleUnderline"/>
        </w:rPr>
        <w:t xml:space="preserve">that </w:t>
      </w:r>
      <w:r w:rsidRPr="00D64FAF">
        <w:rPr>
          <w:rStyle w:val="Emphasis"/>
        </w:rPr>
        <w:t>they would use nuclear weapons</w:t>
      </w:r>
      <w:r w:rsidRPr="00D64FAF">
        <w:rPr>
          <w:rStyle w:val="StyleUnderline"/>
        </w:rPr>
        <w:t xml:space="preserve"> is </w:t>
      </w:r>
      <w:r w:rsidRPr="00EF5989">
        <w:rPr>
          <w:rStyle w:val="Emphasis"/>
          <w:highlight w:val="green"/>
        </w:rPr>
        <w:t>certainly plausible</w:t>
      </w:r>
      <w:r w:rsidRPr="00EF5989">
        <w:rPr>
          <w:sz w:val="16"/>
        </w:rPr>
        <w:t xml:space="preserve">. And I really worry about this scenario. </w:t>
      </w:r>
    </w:p>
    <w:p w14:paraId="5A4B3A77" w14:textId="77777777" w:rsidR="00CD336A" w:rsidRPr="00B03D87" w:rsidRDefault="00CD336A" w:rsidP="00CD336A"/>
    <w:p w14:paraId="130EC2B9" w14:textId="77777777" w:rsidR="00CD336A" w:rsidRDefault="00CD336A" w:rsidP="00CD336A">
      <w:pPr>
        <w:pStyle w:val="Heading3"/>
      </w:pPr>
      <w:r>
        <w:t>1AC---Plan</w:t>
      </w:r>
    </w:p>
    <w:p w14:paraId="3850DE5E" w14:textId="77777777" w:rsidR="00CD336A" w:rsidRDefault="00CD336A" w:rsidP="00CD336A"/>
    <w:p w14:paraId="116F879B" w14:textId="77777777" w:rsidR="00CD336A" w:rsidRDefault="00CD336A" w:rsidP="00CD336A">
      <w:pPr>
        <w:pStyle w:val="Heading4"/>
      </w:pPr>
      <w:r>
        <w:t xml:space="preserve">The United States Federal Government should fortify collective bargaining for federal public servants </w:t>
      </w:r>
      <w:r w:rsidRPr="00DB4757">
        <w:rPr>
          <w:b w:val="0"/>
          <w:bCs/>
        </w:rPr>
        <w:t>in the United States</w:t>
      </w:r>
      <w:r>
        <w:t>.</w:t>
      </w:r>
    </w:p>
    <w:p w14:paraId="7EB1F569" w14:textId="77777777" w:rsidR="00CD336A" w:rsidRDefault="00CD336A" w:rsidP="00CD336A"/>
    <w:p w14:paraId="0C20AE84" w14:textId="77777777" w:rsidR="00CD336A" w:rsidRDefault="00CD336A" w:rsidP="00CD336A">
      <w:pPr>
        <w:pStyle w:val="Heading3"/>
      </w:pPr>
      <w:r>
        <w:t>1AC---3</w:t>
      </w:r>
    </w:p>
    <w:p w14:paraId="5CD3AAAF" w14:textId="77777777" w:rsidR="00CD336A" w:rsidRDefault="00CD336A" w:rsidP="00CD336A"/>
    <w:p w14:paraId="3F47E646" w14:textId="77777777" w:rsidR="00CD336A" w:rsidRDefault="00CD336A" w:rsidP="00CD336A">
      <w:pPr>
        <w:pStyle w:val="Heading4"/>
      </w:pPr>
      <w:r>
        <w:t xml:space="preserve">Contention 3 is </w:t>
      </w:r>
      <w:r w:rsidRPr="00F77011">
        <w:rPr>
          <w:u w:val="single"/>
        </w:rPr>
        <w:t>Solvency</w:t>
      </w:r>
      <w:r>
        <w:t>:</w:t>
      </w:r>
    </w:p>
    <w:p w14:paraId="4459D815" w14:textId="77777777" w:rsidR="00CD336A" w:rsidRPr="00F77011" w:rsidRDefault="00CD336A" w:rsidP="00CD336A"/>
    <w:p w14:paraId="45C37080" w14:textId="77777777" w:rsidR="00CD336A" w:rsidRPr="00C350BE" w:rsidRDefault="00CD336A" w:rsidP="00CD336A">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75BFB44A" w14:textId="77777777" w:rsidR="00CD336A" w:rsidRDefault="00CD336A" w:rsidP="00CD336A"/>
    <w:p w14:paraId="56747A43" w14:textId="77777777" w:rsidR="00CD336A" w:rsidRPr="000E2E47" w:rsidRDefault="00CD336A" w:rsidP="00CD336A">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w:t>
      </w:r>
      <w:proofErr w:type="gramStart"/>
      <w:r w:rsidRPr="000E2E47">
        <w:t>its</w:t>
      </w:r>
      <w:proofErr w:type="gramEnd"/>
      <w:r w:rsidRPr="000E2E47">
        <w:t xml:space="preserve"> why they </w:t>
      </w:r>
      <w:r w:rsidRPr="00C350BE">
        <w:rPr>
          <w:u w:val="single"/>
        </w:rPr>
        <w:t>chose it over alternatives</w:t>
      </w:r>
      <w:r w:rsidRPr="000E2E47">
        <w:t xml:space="preserve"> </w:t>
      </w:r>
    </w:p>
    <w:p w14:paraId="4D832E16" w14:textId="77777777" w:rsidR="00CD336A" w:rsidRDefault="00CD336A" w:rsidP="00CD336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3C8BE25A" w14:textId="77777777" w:rsidR="00CD336A" w:rsidRPr="005D1A22" w:rsidRDefault="00CD336A" w:rsidP="00CD336A">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D7760CC" w14:textId="77777777" w:rsidR="00CD336A" w:rsidRPr="00016039" w:rsidRDefault="00CD336A" w:rsidP="00CD336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7C9649A" w14:textId="77777777" w:rsidR="00CD336A" w:rsidRPr="00016039" w:rsidRDefault="00CD336A" w:rsidP="00CD336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4253067" w14:textId="77777777" w:rsidR="00CD336A" w:rsidRPr="00016039" w:rsidRDefault="00CD336A" w:rsidP="00CD336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1BEABB1" w14:textId="77777777" w:rsidR="00CD336A" w:rsidRPr="00FD5161" w:rsidRDefault="00CD336A" w:rsidP="00CD336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ACDA20F" w14:textId="77777777" w:rsidR="00CD336A" w:rsidRPr="00FD5161" w:rsidRDefault="00CD336A" w:rsidP="00CD336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DCEDD8E" w14:textId="77777777" w:rsidR="00CD336A" w:rsidRPr="00FD5161" w:rsidRDefault="00CD336A" w:rsidP="00CD336A">
      <w:pPr>
        <w:rPr>
          <w:sz w:val="8"/>
          <w:szCs w:val="8"/>
        </w:rPr>
      </w:pPr>
      <w:r w:rsidRPr="00FD5161">
        <w:rPr>
          <w:sz w:val="8"/>
          <w:szCs w:val="8"/>
        </w:rPr>
        <w:t>I</w:t>
      </w:r>
    </w:p>
    <w:p w14:paraId="04169510" w14:textId="77777777" w:rsidR="00CD336A" w:rsidRPr="00FD5161" w:rsidRDefault="00CD336A" w:rsidP="00CD336A">
      <w:pPr>
        <w:rPr>
          <w:sz w:val="8"/>
          <w:szCs w:val="8"/>
        </w:rPr>
      </w:pPr>
      <w:r w:rsidRPr="00FD5161">
        <w:rPr>
          <w:sz w:val="8"/>
          <w:szCs w:val="8"/>
        </w:rPr>
        <w:t xml:space="preserve">THE HISTORY OF FEDERAL SECTOR BARGAINING </w:t>
      </w:r>
    </w:p>
    <w:p w14:paraId="71613FAE" w14:textId="77777777" w:rsidR="00CD336A" w:rsidRPr="00FD5161" w:rsidRDefault="00CD336A" w:rsidP="00CD336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AD4F13E" w14:textId="77777777" w:rsidR="00CD336A" w:rsidRPr="00FD5161" w:rsidRDefault="00CD336A" w:rsidP="00CD336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637BB42" w14:textId="77777777" w:rsidR="00CD336A" w:rsidRPr="00FD5161" w:rsidRDefault="00CD336A" w:rsidP="00CD336A">
      <w:pPr>
        <w:rPr>
          <w:sz w:val="8"/>
          <w:szCs w:val="8"/>
        </w:rPr>
      </w:pPr>
      <w:r w:rsidRPr="00FD5161">
        <w:rPr>
          <w:sz w:val="8"/>
          <w:szCs w:val="8"/>
        </w:rPr>
        <w:t>A. The Civil Service Reform Act of1978</w:t>
      </w:r>
    </w:p>
    <w:p w14:paraId="73177D62" w14:textId="77777777" w:rsidR="00CD336A" w:rsidRPr="00FD5161" w:rsidRDefault="00CD336A" w:rsidP="00CD336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7321175" w14:textId="77777777" w:rsidR="00CD336A" w:rsidRPr="00FD5161" w:rsidRDefault="00CD336A" w:rsidP="00CD336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6D4B543" w14:textId="77777777" w:rsidR="00CD336A" w:rsidRPr="00FD5161" w:rsidRDefault="00CD336A" w:rsidP="00CD336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93A7334" w14:textId="77777777" w:rsidR="00CD336A" w:rsidRPr="00FD5161" w:rsidRDefault="00CD336A" w:rsidP="00CD336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2625DA5" w14:textId="77777777" w:rsidR="00CD336A" w:rsidRPr="00FD5161" w:rsidRDefault="00CD336A" w:rsidP="00CD336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52AF4EEB" w14:textId="77777777" w:rsidR="00CD336A" w:rsidRPr="00FD5161" w:rsidRDefault="00CD336A" w:rsidP="00CD336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2A736E41" w14:textId="77777777" w:rsidR="00CD336A" w:rsidRPr="00FD5161" w:rsidRDefault="00CD336A" w:rsidP="00CD336A">
      <w:pPr>
        <w:rPr>
          <w:sz w:val="8"/>
          <w:szCs w:val="8"/>
        </w:rPr>
      </w:pPr>
      <w:r w:rsidRPr="00FD5161">
        <w:rPr>
          <w:sz w:val="8"/>
          <w:szCs w:val="8"/>
        </w:rPr>
        <w:t>B. Labor Rights as an Enhancement of Presidential Power</w:t>
      </w:r>
    </w:p>
    <w:p w14:paraId="29598822" w14:textId="77777777" w:rsidR="00CD336A" w:rsidRPr="00FD5161" w:rsidRDefault="00CD336A" w:rsidP="00CD336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AC855FE" w14:textId="77777777" w:rsidR="00CD336A" w:rsidRPr="00FD5161" w:rsidRDefault="00CD336A" w:rsidP="00CD336A">
      <w:pPr>
        <w:rPr>
          <w:sz w:val="8"/>
          <w:szCs w:val="8"/>
        </w:rPr>
      </w:pPr>
      <w:r w:rsidRPr="00FD5161">
        <w:rPr>
          <w:sz w:val="8"/>
          <w:szCs w:val="8"/>
        </w:rPr>
        <w:t>1. Labor Market</w:t>
      </w:r>
    </w:p>
    <w:p w14:paraId="2297E2B8" w14:textId="77777777" w:rsidR="00CD336A" w:rsidRPr="00FD5161" w:rsidRDefault="00CD336A" w:rsidP="00CD336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7E1609F" w14:textId="77777777" w:rsidR="00CD336A" w:rsidRPr="00FD5161" w:rsidRDefault="00CD336A" w:rsidP="00CD336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C447AF1" w14:textId="77777777" w:rsidR="00CD336A" w:rsidRPr="00FD5161" w:rsidRDefault="00CD336A" w:rsidP="00CD336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A2D5ED2" w14:textId="77777777" w:rsidR="00CD336A" w:rsidRPr="00FD5161" w:rsidRDefault="00CD336A" w:rsidP="00CD336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499B6E03" w14:textId="77777777" w:rsidR="00CD336A" w:rsidRPr="00FD5161" w:rsidRDefault="00CD336A" w:rsidP="00CD336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AD84D1E" w14:textId="77777777" w:rsidR="00CD336A" w:rsidRPr="00FD5161" w:rsidRDefault="00CD336A" w:rsidP="00CD336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713648C" w14:textId="77777777" w:rsidR="00CD336A" w:rsidRPr="00FD5161" w:rsidRDefault="00CD336A" w:rsidP="00CD336A">
      <w:pPr>
        <w:rPr>
          <w:sz w:val="8"/>
          <w:szCs w:val="8"/>
        </w:rPr>
      </w:pPr>
      <w:r w:rsidRPr="00FD5161">
        <w:rPr>
          <w:sz w:val="8"/>
          <w:szCs w:val="8"/>
        </w:rPr>
        <w:t>2. Disputes Over Presidential Administration</w:t>
      </w:r>
    </w:p>
    <w:p w14:paraId="0E051106" w14:textId="77777777" w:rsidR="00CD336A" w:rsidRPr="00FD5161" w:rsidRDefault="00CD336A" w:rsidP="00CD336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36AD590" w14:textId="77777777" w:rsidR="00CD336A" w:rsidRPr="00FD5161" w:rsidRDefault="00CD336A" w:rsidP="00CD336A">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48FF2F7" w14:textId="77777777" w:rsidR="00CD336A" w:rsidRPr="00FD5161" w:rsidRDefault="00CD336A" w:rsidP="00CD336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168DF1A" w14:textId="77777777" w:rsidR="00CD336A" w:rsidRPr="00FD5161" w:rsidRDefault="00CD336A" w:rsidP="00CD336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F43951B" w14:textId="77777777" w:rsidR="00CD336A" w:rsidRPr="00FD5161" w:rsidRDefault="00CD336A" w:rsidP="00CD336A">
      <w:pPr>
        <w:rPr>
          <w:sz w:val="8"/>
          <w:szCs w:val="8"/>
        </w:rPr>
      </w:pPr>
      <w:r w:rsidRPr="00FD5161">
        <w:rPr>
          <w:sz w:val="8"/>
          <w:szCs w:val="8"/>
        </w:rPr>
        <w:t>C. Labor Rights as a Restraint on Presidential Power</w:t>
      </w:r>
    </w:p>
    <w:p w14:paraId="4EBBEA2D" w14:textId="77777777" w:rsidR="00CD336A" w:rsidRPr="00FD5161" w:rsidRDefault="00CD336A" w:rsidP="00CD336A">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A139CA0" w14:textId="77777777" w:rsidR="00CD336A" w:rsidRPr="00FD5161" w:rsidRDefault="00CD336A" w:rsidP="00CD336A">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D6C60DE" w14:textId="77777777" w:rsidR="00CD336A" w:rsidRPr="00FD5161" w:rsidRDefault="00CD336A" w:rsidP="00CD336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41CD0E13" w14:textId="77777777" w:rsidR="00CD336A" w:rsidRPr="00FD5161" w:rsidRDefault="00CD336A" w:rsidP="00CD336A">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72A1B841" w14:textId="77777777" w:rsidR="00CD336A" w:rsidRPr="00FD5161" w:rsidRDefault="00CD336A" w:rsidP="00CD336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1268F26" w14:textId="77777777" w:rsidR="00CD336A" w:rsidRPr="00FD5161" w:rsidRDefault="00CD336A" w:rsidP="00CD336A">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F4E7041" w14:textId="77777777" w:rsidR="00CD336A" w:rsidRPr="00FD5161" w:rsidRDefault="00CD336A" w:rsidP="00CD336A">
      <w:pPr>
        <w:rPr>
          <w:sz w:val="8"/>
          <w:szCs w:val="8"/>
        </w:rPr>
      </w:pPr>
      <w:r w:rsidRPr="00FD5161">
        <w:rPr>
          <w:sz w:val="8"/>
          <w:szCs w:val="8"/>
        </w:rPr>
        <w:t>II</w:t>
      </w:r>
    </w:p>
    <w:p w14:paraId="7F356A71" w14:textId="77777777" w:rsidR="00CD336A" w:rsidRPr="00016039" w:rsidRDefault="00CD336A" w:rsidP="00CD336A">
      <w:pPr>
        <w:rPr>
          <w:sz w:val="8"/>
          <w:szCs w:val="8"/>
        </w:rPr>
      </w:pPr>
      <w:r w:rsidRPr="00016039">
        <w:rPr>
          <w:sz w:val="8"/>
          <w:szCs w:val="8"/>
        </w:rPr>
        <w:t>HOW BARGAINING RIGHTS SHAPE BUREAUCRATIC POWER</w:t>
      </w:r>
    </w:p>
    <w:p w14:paraId="3F416291" w14:textId="77777777" w:rsidR="00CD336A" w:rsidRPr="00016039" w:rsidRDefault="00CD336A" w:rsidP="00CD336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A6F35B5" w14:textId="77777777" w:rsidR="00CD336A" w:rsidRPr="00016039" w:rsidRDefault="00CD336A" w:rsidP="00CD336A">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w:t>
      </w:r>
      <w:proofErr w:type="gramStart"/>
      <w:r w:rsidRPr="00016039">
        <w:rPr>
          <w:sz w:val="8"/>
          <w:szCs w:val="8"/>
        </w:rPr>
        <w:t>all of</w:t>
      </w:r>
      <w:proofErr w:type="gramEnd"/>
      <w:r w:rsidRPr="00016039">
        <w:rPr>
          <w:sz w:val="8"/>
          <w:szCs w:val="8"/>
        </w:rPr>
        <w:t xml:space="preserve"> these decisions are shaped by labor agreements, with profound consequences for federal policy.</w:t>
      </w:r>
    </w:p>
    <w:p w14:paraId="276C4336" w14:textId="77777777" w:rsidR="00CD336A" w:rsidRPr="00016039" w:rsidRDefault="00CD336A" w:rsidP="00CD336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F5B3C04" w14:textId="77777777" w:rsidR="00CD336A" w:rsidRPr="00016039" w:rsidRDefault="00CD336A" w:rsidP="00CD336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A1A57A4" w14:textId="77777777" w:rsidR="00CD336A" w:rsidRPr="00016039" w:rsidRDefault="00CD336A" w:rsidP="00CD336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FA127E4" w14:textId="77777777" w:rsidR="00CD336A" w:rsidRPr="00016039" w:rsidRDefault="00CD336A" w:rsidP="00CD336A">
      <w:pPr>
        <w:rPr>
          <w:sz w:val="8"/>
          <w:szCs w:val="8"/>
        </w:rPr>
      </w:pPr>
      <w:r w:rsidRPr="00016039">
        <w:rPr>
          <w:sz w:val="8"/>
          <w:szCs w:val="8"/>
        </w:rPr>
        <w:t>A. How Substantive Rights Mediate Bureaucratic Relations</w:t>
      </w:r>
    </w:p>
    <w:p w14:paraId="34840C3A" w14:textId="77777777" w:rsidR="00CD336A" w:rsidRPr="00016039" w:rsidRDefault="00CD336A" w:rsidP="00CD336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8D5E1F7" w14:textId="77777777" w:rsidR="00CD336A" w:rsidRPr="00016039" w:rsidRDefault="00CD336A" w:rsidP="00CD336A">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504A92DA" w14:textId="77777777" w:rsidR="00CD336A" w:rsidRPr="00016039" w:rsidRDefault="00CD336A" w:rsidP="00CD336A">
      <w:pPr>
        <w:rPr>
          <w:sz w:val="8"/>
          <w:szCs w:val="8"/>
        </w:rPr>
      </w:pPr>
      <w:r w:rsidRPr="00016039">
        <w:rPr>
          <w:sz w:val="8"/>
          <w:szCs w:val="8"/>
        </w:rPr>
        <w:t xml:space="preserve">1. Check on </w:t>
      </w:r>
      <w:r w:rsidRPr="00016039">
        <w:rPr>
          <w:iCs/>
          <w:sz w:val="8"/>
          <w:szCs w:val="8"/>
        </w:rPr>
        <w:t>Structural Deregulation</w:t>
      </w:r>
    </w:p>
    <w:p w14:paraId="57F09208" w14:textId="77777777" w:rsidR="00CD336A" w:rsidRPr="00016039" w:rsidRDefault="00CD336A" w:rsidP="00CD336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31F18C5" w14:textId="77777777" w:rsidR="00CD336A" w:rsidRPr="00016039" w:rsidRDefault="00CD336A" w:rsidP="00CD336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B060B92" w14:textId="77777777" w:rsidR="00CD336A" w:rsidRPr="00016039" w:rsidRDefault="00CD336A" w:rsidP="00CD336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51F696E3" w14:textId="77777777" w:rsidR="00CD336A" w:rsidRPr="00016039" w:rsidRDefault="00CD336A" w:rsidP="00CD336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C075ACD" w14:textId="77777777" w:rsidR="00CD336A" w:rsidRPr="00016039" w:rsidRDefault="00CD336A" w:rsidP="00CD336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1337098" w14:textId="77777777" w:rsidR="00CD336A" w:rsidRPr="00016039" w:rsidRDefault="00CD336A" w:rsidP="00CD336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D735673" w14:textId="77777777" w:rsidR="00CD336A" w:rsidRPr="00016039" w:rsidRDefault="00CD336A" w:rsidP="00CD336A">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CC874CE" w14:textId="77777777" w:rsidR="00CD336A" w:rsidRPr="00016039" w:rsidRDefault="00CD336A" w:rsidP="00CD336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360CEE" w14:textId="77777777" w:rsidR="00CD336A" w:rsidRPr="00016039" w:rsidRDefault="00CD336A" w:rsidP="00CD336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19AD750" w14:textId="77777777" w:rsidR="00CD336A" w:rsidRPr="00016039" w:rsidRDefault="00CD336A" w:rsidP="00CD336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w:t>
      </w:r>
      <w:proofErr w:type="spellStart"/>
      <w:r w:rsidRPr="00016039">
        <w:rPr>
          <w:rStyle w:val="StyleUnderline"/>
        </w:rPr>
        <w:t>lected</w:t>
      </w:r>
      <w:proofErr w:type="spellEnd"/>
      <w:r w:rsidRPr="00016039">
        <w:rPr>
          <w:rStyle w:val="StyleUnderline"/>
        </w:rPr>
        <w:t xml:space="preserve"> executives," including the President, "no longer have effective authority over the operations of government")</w:t>
      </w:r>
      <w:r w:rsidRPr="00016039">
        <w:t xml:space="preserve">. </w:t>
      </w:r>
      <w:r w:rsidRPr="00016039">
        <w:rPr>
          <w:b/>
          <w:bCs/>
        </w:rPr>
        <w:t>[\FOOTNOTE 147]</w:t>
      </w:r>
      <w:r w:rsidRPr="00016039">
        <w:t xml:space="preserve"> </w:t>
      </w:r>
    </w:p>
    <w:p w14:paraId="2C42CB2A" w14:textId="77777777" w:rsidR="00CD336A" w:rsidRPr="00016039" w:rsidRDefault="00CD336A" w:rsidP="00CD336A">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 xml:space="preserve">.148 Labor rights are a key guarantor of civil servants' ability to speak publicly about agency policy through testimony, statements to the press, and other means. The CSRA protects the </w:t>
      </w:r>
      <w:proofErr w:type="gramStart"/>
      <w:r w:rsidRPr="00016039">
        <w:rPr>
          <w:sz w:val="16"/>
        </w:rPr>
        <w:t>right</w:t>
      </w:r>
      <w:proofErr w:type="gramEnd"/>
      <w:r w:rsidRPr="00016039">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978DF75" w14:textId="77777777" w:rsidR="00CD336A" w:rsidRDefault="00CD336A" w:rsidP="00CD336A"/>
    <w:p w14:paraId="4D213846" w14:textId="77777777" w:rsidR="00CD336A" w:rsidRPr="000E2E47" w:rsidRDefault="00CD336A" w:rsidP="00CD336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0E78B06F" w14:textId="77777777" w:rsidR="00CD336A" w:rsidRDefault="00CD336A" w:rsidP="00CD336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471549C5" w14:textId="77777777" w:rsidR="00CD336A" w:rsidRPr="00FB1D41" w:rsidRDefault="00CD336A" w:rsidP="00CD336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6BBF44B" w14:textId="77777777" w:rsidR="00CD336A" w:rsidRPr="00FB1D41" w:rsidRDefault="00CD336A" w:rsidP="00CD336A">
      <w:pPr>
        <w:rPr>
          <w:sz w:val="8"/>
          <w:szCs w:val="8"/>
        </w:rPr>
      </w:pPr>
      <w:r w:rsidRPr="00FB1D41">
        <w:rPr>
          <w:sz w:val="8"/>
          <w:szCs w:val="8"/>
        </w:rPr>
        <w:t>A. Data</w:t>
      </w:r>
    </w:p>
    <w:p w14:paraId="4397A009" w14:textId="77777777" w:rsidR="00CD336A" w:rsidRPr="00FB1D41" w:rsidRDefault="00CD336A" w:rsidP="00CD336A">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AE35B5A" w14:textId="77777777" w:rsidR="00CD336A" w:rsidRPr="00FB1D41" w:rsidRDefault="00CD336A" w:rsidP="00CD336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F345C9E" w14:textId="77777777" w:rsidR="00CD336A" w:rsidRPr="00FB1D41" w:rsidRDefault="00CD336A" w:rsidP="00CD336A">
      <w:pPr>
        <w:rPr>
          <w:sz w:val="8"/>
          <w:szCs w:val="8"/>
        </w:rPr>
      </w:pPr>
      <w:r w:rsidRPr="00FB1D41">
        <w:rPr>
          <w:sz w:val="8"/>
          <w:szCs w:val="8"/>
        </w:rPr>
        <w:t>1. Wins and Losses</w:t>
      </w:r>
    </w:p>
    <w:p w14:paraId="46D1F9D5" w14:textId="77777777" w:rsidR="00CD336A" w:rsidRPr="00FB1D41" w:rsidRDefault="00CD336A" w:rsidP="00CD336A">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006A3188" w14:textId="77777777" w:rsidR="00CD336A" w:rsidRPr="00FB1D41" w:rsidRDefault="00CD336A" w:rsidP="00CD336A">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04FAD705" w14:textId="77777777" w:rsidR="00CD336A" w:rsidRPr="00FB1D41" w:rsidRDefault="00CD336A" w:rsidP="00CD336A">
      <w:pPr>
        <w:rPr>
          <w:sz w:val="8"/>
          <w:szCs w:val="8"/>
        </w:rPr>
      </w:pPr>
      <w:r w:rsidRPr="00FB1D41">
        <w:rPr>
          <w:sz w:val="8"/>
          <w:szCs w:val="8"/>
        </w:rPr>
        <w:t>FIGURE 1. AGENCY AND LABOR WINS OVER TIME, BY PERCENTAGE</w:t>
      </w:r>
    </w:p>
    <w:p w14:paraId="26179F87" w14:textId="77777777" w:rsidR="00CD336A" w:rsidRPr="00FB1D41" w:rsidRDefault="00CD336A" w:rsidP="00CD336A">
      <w:pPr>
        <w:rPr>
          <w:sz w:val="8"/>
          <w:szCs w:val="8"/>
        </w:rPr>
      </w:pPr>
      <w:r w:rsidRPr="00FB1D41">
        <w:rPr>
          <w:sz w:val="8"/>
          <w:szCs w:val="8"/>
        </w:rPr>
        <w:t xml:space="preserve">[OMITTED] </w:t>
      </w:r>
    </w:p>
    <w:p w14:paraId="734FD2AB" w14:textId="77777777" w:rsidR="00CD336A" w:rsidRPr="00FB1D41" w:rsidRDefault="00CD336A" w:rsidP="00CD336A">
      <w:pPr>
        <w:rPr>
          <w:sz w:val="8"/>
          <w:szCs w:val="8"/>
        </w:rPr>
      </w:pPr>
      <w:r w:rsidRPr="00FB1D41">
        <w:rPr>
          <w:sz w:val="8"/>
          <w:szCs w:val="8"/>
        </w:rPr>
        <w:t>FIGURE 2. AGENCY AND LABOR WINS OVER TIME, ABSOLUTE NUMBERS</w:t>
      </w:r>
    </w:p>
    <w:p w14:paraId="5851D5C1" w14:textId="77777777" w:rsidR="00CD336A" w:rsidRPr="00FB1D41" w:rsidRDefault="00CD336A" w:rsidP="00CD336A">
      <w:pPr>
        <w:rPr>
          <w:sz w:val="8"/>
          <w:szCs w:val="8"/>
        </w:rPr>
      </w:pPr>
      <w:r w:rsidRPr="00FB1D41">
        <w:rPr>
          <w:sz w:val="8"/>
          <w:szCs w:val="8"/>
        </w:rPr>
        <w:t xml:space="preserve">[OMITTED] </w:t>
      </w:r>
    </w:p>
    <w:p w14:paraId="5682376F" w14:textId="77777777" w:rsidR="00CD336A" w:rsidRPr="00FB1D41" w:rsidRDefault="00CD336A" w:rsidP="00CD336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C9593DC" w14:textId="77777777" w:rsidR="00CD336A" w:rsidRPr="00FB1D41" w:rsidRDefault="00CD336A" w:rsidP="00CD336A">
      <w:pPr>
        <w:rPr>
          <w:sz w:val="8"/>
          <w:szCs w:val="8"/>
        </w:rPr>
      </w:pPr>
      <w:r w:rsidRPr="00FB1D41">
        <w:rPr>
          <w:sz w:val="8"/>
          <w:szCs w:val="8"/>
        </w:rPr>
        <w:t>FIGURE 3. PREVAILING PARTY, DEMOCRATIC MAJORITY</w:t>
      </w:r>
    </w:p>
    <w:p w14:paraId="71564665" w14:textId="77777777" w:rsidR="00CD336A" w:rsidRPr="00FB1D41" w:rsidRDefault="00CD336A" w:rsidP="00CD336A">
      <w:pPr>
        <w:rPr>
          <w:sz w:val="8"/>
          <w:szCs w:val="8"/>
        </w:rPr>
      </w:pPr>
      <w:r w:rsidRPr="00FB1D41">
        <w:rPr>
          <w:sz w:val="8"/>
          <w:szCs w:val="8"/>
        </w:rPr>
        <w:t xml:space="preserve">[OMITTED] </w:t>
      </w:r>
    </w:p>
    <w:p w14:paraId="15D78AFA" w14:textId="77777777" w:rsidR="00CD336A" w:rsidRPr="00FB1D41" w:rsidRDefault="00CD336A" w:rsidP="00CD336A">
      <w:pPr>
        <w:rPr>
          <w:sz w:val="8"/>
          <w:szCs w:val="8"/>
        </w:rPr>
      </w:pPr>
      <w:r w:rsidRPr="00FB1D41">
        <w:rPr>
          <w:sz w:val="8"/>
          <w:szCs w:val="8"/>
        </w:rPr>
        <w:t>FIGURE 4. PREVAILING PARTY, REPUBLICAN MAJORITY</w:t>
      </w:r>
    </w:p>
    <w:p w14:paraId="08FB5D15" w14:textId="77777777" w:rsidR="00CD336A" w:rsidRPr="00FB1D41" w:rsidRDefault="00CD336A" w:rsidP="00CD336A">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2E2EB450" w14:textId="77777777" w:rsidR="00CD336A" w:rsidRPr="00FB1D41" w:rsidRDefault="00CD336A" w:rsidP="00CD336A">
      <w:pPr>
        <w:rPr>
          <w:sz w:val="8"/>
          <w:szCs w:val="8"/>
        </w:rPr>
      </w:pPr>
      <w:r w:rsidRPr="00FB1D41">
        <w:rPr>
          <w:sz w:val="8"/>
          <w:szCs w:val="8"/>
        </w:rPr>
        <w:t>2. Controversy</w:t>
      </w:r>
    </w:p>
    <w:p w14:paraId="50C8380E" w14:textId="77777777" w:rsidR="00CD336A" w:rsidRPr="00FB1D41" w:rsidRDefault="00CD336A" w:rsidP="00CD336A">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2C1B4681" w14:textId="77777777" w:rsidR="00CD336A" w:rsidRDefault="00CD336A" w:rsidP="00CD336A"/>
    <w:p w14:paraId="2D6C9F67" w14:textId="77777777" w:rsidR="00CD336A" w:rsidRPr="000E2E47" w:rsidRDefault="00CD336A" w:rsidP="00CD336A">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 xml:space="preserve">confidence to </w:t>
      </w:r>
      <w:proofErr w:type="spellStart"/>
      <w:r w:rsidRPr="00D235E2">
        <w:rPr>
          <w:u w:val="single"/>
        </w:rPr>
        <w:t>whistleblow</w:t>
      </w:r>
      <w:proofErr w:type="spellEnd"/>
    </w:p>
    <w:p w14:paraId="3B2BF268" w14:textId="77777777" w:rsidR="00CD336A" w:rsidRDefault="00CD336A" w:rsidP="00CD336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1FFF5E45" w14:textId="77777777" w:rsidR="00CD336A" w:rsidRPr="005D1A22" w:rsidRDefault="00CD336A" w:rsidP="00CD336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2D0326B" w14:textId="77777777" w:rsidR="00CD336A" w:rsidRPr="00016039" w:rsidRDefault="00CD336A" w:rsidP="00CD336A">
      <w:pPr>
        <w:rPr>
          <w:sz w:val="8"/>
          <w:szCs w:val="8"/>
        </w:rPr>
      </w:pPr>
      <w:r w:rsidRPr="00016039">
        <w:rPr>
          <w:sz w:val="8"/>
          <w:szCs w:val="8"/>
        </w:rPr>
        <w:t xml:space="preserve">This Article begins that task by making two primary contributions. </w:t>
      </w:r>
      <w:proofErr w:type="spellStart"/>
      <w:proofErr w:type="gramStart"/>
      <w:r w:rsidRPr="00016039">
        <w:rPr>
          <w:sz w:val="8"/>
          <w:szCs w:val="8"/>
        </w:rPr>
        <w:t>First,the</w:t>
      </w:r>
      <w:proofErr w:type="spellEnd"/>
      <w:proofErr w:type="gramEnd"/>
      <w:r w:rsidRPr="00016039">
        <w:rPr>
          <w:sz w:val="8"/>
          <w:szCs w:val="8"/>
        </w:rPr>
        <w:t xml:space="preserv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82AF2F0" w14:textId="77777777" w:rsidR="00CD336A" w:rsidRPr="00016039" w:rsidRDefault="00CD336A" w:rsidP="00CD336A">
      <w:pPr>
        <w:rPr>
          <w:sz w:val="8"/>
          <w:szCs w:val="8"/>
        </w:rPr>
      </w:pPr>
      <w:r w:rsidRPr="00016039">
        <w:rPr>
          <w:sz w:val="8"/>
          <w:szCs w:val="8"/>
        </w:rPr>
        <w:t xml:space="preserve">Second, this Article illuminates the ideological underpinnings of the modern federal labor regime and its implications for administrative law. It challenges the assumption, prevalent in </w:t>
      </w:r>
      <w:proofErr w:type="gramStart"/>
      <w:r w:rsidRPr="00016039">
        <w:rPr>
          <w:sz w:val="8"/>
          <w:szCs w:val="8"/>
        </w:rPr>
        <w:t>the academic</w:t>
      </w:r>
      <w:proofErr w:type="gramEnd"/>
      <w:r w:rsidRPr="00016039">
        <w:rPr>
          <w:sz w:val="8"/>
          <w:szCs w:val="8"/>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12B6A048" w14:textId="77777777" w:rsidR="00CD336A" w:rsidRPr="00016039" w:rsidRDefault="00CD336A" w:rsidP="00CD336A">
      <w:pPr>
        <w:rPr>
          <w:sz w:val="8"/>
          <w:szCs w:val="8"/>
        </w:rPr>
      </w:pPr>
      <w:r w:rsidRPr="00016039">
        <w:rPr>
          <w:sz w:val="8"/>
          <w:szCs w:val="8"/>
        </w:rPr>
        <w:t xml:space="preserve">While labor rights restrain the President's managerial authority in some respects, they also enhance presidential power and expand </w:t>
      </w:r>
      <w:proofErr w:type="gramStart"/>
      <w:r w:rsidRPr="00016039">
        <w:rPr>
          <w:sz w:val="8"/>
          <w:szCs w:val="8"/>
        </w:rPr>
        <w:t>executive branch</w:t>
      </w:r>
      <w:proofErr w:type="gramEnd"/>
      <w:r w:rsidRPr="00016039">
        <w:rPr>
          <w:sz w:val="8"/>
          <w:szCs w:val="8"/>
        </w:rPr>
        <w:t xml:space="preserve">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32F9B63" w14:textId="77777777" w:rsidR="00CD336A" w:rsidRPr="00016039" w:rsidRDefault="00CD336A" w:rsidP="00CD336A">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w:t>
      </w:r>
      <w:proofErr w:type="gramStart"/>
      <w:r w:rsidRPr="00016039">
        <w:rPr>
          <w:sz w:val="8"/>
          <w:szCs w:val="8"/>
        </w:rPr>
        <w:t>.33</w:t>
      </w:r>
      <w:proofErr w:type="gramEnd"/>
      <w:r w:rsidRPr="00016039">
        <w:rPr>
          <w:sz w:val="8"/>
          <w:szCs w:val="8"/>
        </w:rPr>
        <w:t xml:space="preserve">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016039">
        <w:rPr>
          <w:sz w:val="8"/>
          <w:szCs w:val="8"/>
        </w:rPr>
        <w:t>it</w:t>
      </w:r>
      <w:proofErr w:type="gramEnd"/>
      <w:r w:rsidRPr="00016039">
        <w:rPr>
          <w:sz w:val="8"/>
          <w:szCs w:val="8"/>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468E567" w14:textId="77777777" w:rsidR="00CD336A" w:rsidRPr="00FD5161" w:rsidRDefault="00CD336A" w:rsidP="00CD336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735825A" w14:textId="77777777" w:rsidR="00CD336A" w:rsidRPr="00FD5161" w:rsidRDefault="00CD336A" w:rsidP="00CD336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AD690AF" w14:textId="77777777" w:rsidR="00CD336A" w:rsidRPr="00FD5161" w:rsidRDefault="00CD336A" w:rsidP="00CD336A">
      <w:pPr>
        <w:rPr>
          <w:sz w:val="8"/>
          <w:szCs w:val="8"/>
        </w:rPr>
      </w:pPr>
      <w:r w:rsidRPr="00FD5161">
        <w:rPr>
          <w:sz w:val="8"/>
          <w:szCs w:val="8"/>
        </w:rPr>
        <w:t>I</w:t>
      </w:r>
    </w:p>
    <w:p w14:paraId="5479692F" w14:textId="77777777" w:rsidR="00CD336A" w:rsidRPr="00FD5161" w:rsidRDefault="00CD336A" w:rsidP="00CD336A">
      <w:pPr>
        <w:rPr>
          <w:sz w:val="8"/>
          <w:szCs w:val="8"/>
        </w:rPr>
      </w:pPr>
      <w:r w:rsidRPr="00FD5161">
        <w:rPr>
          <w:sz w:val="8"/>
          <w:szCs w:val="8"/>
        </w:rPr>
        <w:t xml:space="preserve">THE HISTORY OF FEDERAL SECTOR BARGAINING </w:t>
      </w:r>
    </w:p>
    <w:p w14:paraId="50C50139" w14:textId="77777777" w:rsidR="00CD336A" w:rsidRPr="00FD5161" w:rsidRDefault="00CD336A" w:rsidP="00CD336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0CCB6AF" w14:textId="77777777" w:rsidR="00CD336A" w:rsidRPr="00FD5161" w:rsidRDefault="00CD336A" w:rsidP="00CD336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8891C49" w14:textId="77777777" w:rsidR="00CD336A" w:rsidRPr="00FD5161" w:rsidRDefault="00CD336A" w:rsidP="00CD336A">
      <w:pPr>
        <w:rPr>
          <w:sz w:val="8"/>
          <w:szCs w:val="8"/>
        </w:rPr>
      </w:pPr>
      <w:r w:rsidRPr="00FD5161">
        <w:rPr>
          <w:sz w:val="8"/>
          <w:szCs w:val="8"/>
        </w:rPr>
        <w:t>A. The Civil Service Reform Act of1978</w:t>
      </w:r>
    </w:p>
    <w:p w14:paraId="7F0EE5A5" w14:textId="77777777" w:rsidR="00CD336A" w:rsidRPr="00FD5161" w:rsidRDefault="00CD336A" w:rsidP="00CD336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98CF5EE" w14:textId="77777777" w:rsidR="00CD336A" w:rsidRPr="00FD5161" w:rsidRDefault="00CD336A" w:rsidP="00CD336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FC3A991" w14:textId="77777777" w:rsidR="00CD336A" w:rsidRPr="00FD5161" w:rsidRDefault="00CD336A" w:rsidP="00CD336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04CEE21" w14:textId="77777777" w:rsidR="00CD336A" w:rsidRPr="00FD5161" w:rsidRDefault="00CD336A" w:rsidP="00CD336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2582249" w14:textId="77777777" w:rsidR="00CD336A" w:rsidRPr="00FD5161" w:rsidRDefault="00CD336A" w:rsidP="00CD336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2A280A23" w14:textId="77777777" w:rsidR="00CD336A" w:rsidRPr="00FD5161" w:rsidRDefault="00CD336A" w:rsidP="00CD336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5D19AABE" w14:textId="77777777" w:rsidR="00CD336A" w:rsidRPr="00FD5161" w:rsidRDefault="00CD336A" w:rsidP="00CD336A">
      <w:pPr>
        <w:rPr>
          <w:sz w:val="8"/>
          <w:szCs w:val="8"/>
        </w:rPr>
      </w:pPr>
      <w:r w:rsidRPr="00FD5161">
        <w:rPr>
          <w:sz w:val="8"/>
          <w:szCs w:val="8"/>
        </w:rPr>
        <w:t>B. Labor Rights as an Enhancement of Presidential Power</w:t>
      </w:r>
    </w:p>
    <w:p w14:paraId="3CB8268C" w14:textId="77777777" w:rsidR="00CD336A" w:rsidRPr="00FD5161" w:rsidRDefault="00CD336A" w:rsidP="00CD336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FAB956F" w14:textId="77777777" w:rsidR="00CD336A" w:rsidRPr="00FD5161" w:rsidRDefault="00CD336A" w:rsidP="00CD336A">
      <w:pPr>
        <w:rPr>
          <w:sz w:val="8"/>
          <w:szCs w:val="8"/>
        </w:rPr>
      </w:pPr>
      <w:r w:rsidRPr="00FD5161">
        <w:rPr>
          <w:sz w:val="8"/>
          <w:szCs w:val="8"/>
        </w:rPr>
        <w:t>1. Labor Market</w:t>
      </w:r>
    </w:p>
    <w:p w14:paraId="7490B596" w14:textId="77777777" w:rsidR="00CD336A" w:rsidRPr="00FD5161" w:rsidRDefault="00CD336A" w:rsidP="00CD336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E933BD8" w14:textId="77777777" w:rsidR="00CD336A" w:rsidRPr="00FD5161" w:rsidRDefault="00CD336A" w:rsidP="00CD336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16BAD28" w14:textId="77777777" w:rsidR="00CD336A" w:rsidRPr="00FD5161" w:rsidRDefault="00CD336A" w:rsidP="00CD336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ADE895C" w14:textId="77777777" w:rsidR="00CD336A" w:rsidRPr="00FD5161" w:rsidRDefault="00CD336A" w:rsidP="00CD336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0648603F" w14:textId="77777777" w:rsidR="00CD336A" w:rsidRPr="00FD5161" w:rsidRDefault="00CD336A" w:rsidP="00CD336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1A111DA" w14:textId="77777777" w:rsidR="00CD336A" w:rsidRPr="00FD5161" w:rsidRDefault="00CD336A" w:rsidP="00CD336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B369E2E" w14:textId="77777777" w:rsidR="00CD336A" w:rsidRPr="00FD5161" w:rsidRDefault="00CD336A" w:rsidP="00CD336A">
      <w:pPr>
        <w:rPr>
          <w:sz w:val="8"/>
          <w:szCs w:val="8"/>
        </w:rPr>
      </w:pPr>
      <w:r w:rsidRPr="00FD5161">
        <w:rPr>
          <w:sz w:val="8"/>
          <w:szCs w:val="8"/>
        </w:rPr>
        <w:t>2. Disputes Over Presidential Administration</w:t>
      </w:r>
    </w:p>
    <w:p w14:paraId="395F1737" w14:textId="77777777" w:rsidR="00CD336A" w:rsidRPr="00FD5161" w:rsidRDefault="00CD336A" w:rsidP="00CD336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00A5DEB" w14:textId="77777777" w:rsidR="00CD336A" w:rsidRPr="00FD5161" w:rsidRDefault="00CD336A" w:rsidP="00CD336A">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8C1B80A" w14:textId="77777777" w:rsidR="00CD336A" w:rsidRPr="00FD5161" w:rsidRDefault="00CD336A" w:rsidP="00CD336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ABE5643" w14:textId="77777777" w:rsidR="00CD336A" w:rsidRPr="00FD5161" w:rsidRDefault="00CD336A" w:rsidP="00CD336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3002148" w14:textId="77777777" w:rsidR="00CD336A" w:rsidRPr="00FD5161" w:rsidRDefault="00CD336A" w:rsidP="00CD336A">
      <w:pPr>
        <w:rPr>
          <w:sz w:val="8"/>
          <w:szCs w:val="8"/>
        </w:rPr>
      </w:pPr>
      <w:r w:rsidRPr="00FD5161">
        <w:rPr>
          <w:sz w:val="8"/>
          <w:szCs w:val="8"/>
        </w:rPr>
        <w:t>C. Labor Rights as a Restraint on Presidential Power</w:t>
      </w:r>
    </w:p>
    <w:p w14:paraId="270991F0" w14:textId="77777777" w:rsidR="00CD336A" w:rsidRPr="00FD5161" w:rsidRDefault="00CD336A" w:rsidP="00CD336A">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530624E" w14:textId="77777777" w:rsidR="00CD336A" w:rsidRPr="00FD5161" w:rsidRDefault="00CD336A" w:rsidP="00CD336A">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C381411" w14:textId="77777777" w:rsidR="00CD336A" w:rsidRPr="00FD5161" w:rsidRDefault="00CD336A" w:rsidP="00CD336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2E669FD3" w14:textId="77777777" w:rsidR="00CD336A" w:rsidRPr="00FD5161" w:rsidRDefault="00CD336A" w:rsidP="00CD336A">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320E3EB7" w14:textId="77777777" w:rsidR="00CD336A" w:rsidRPr="00FD5161" w:rsidRDefault="00CD336A" w:rsidP="00CD336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788BCE2" w14:textId="77777777" w:rsidR="00CD336A" w:rsidRPr="00FD5161" w:rsidRDefault="00CD336A" w:rsidP="00CD336A">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3C3121B" w14:textId="77777777" w:rsidR="00CD336A" w:rsidRPr="00FD5161" w:rsidRDefault="00CD336A" w:rsidP="00CD336A">
      <w:pPr>
        <w:rPr>
          <w:sz w:val="8"/>
          <w:szCs w:val="8"/>
        </w:rPr>
      </w:pPr>
      <w:r w:rsidRPr="00FD5161">
        <w:rPr>
          <w:sz w:val="8"/>
          <w:szCs w:val="8"/>
        </w:rPr>
        <w:t>II</w:t>
      </w:r>
    </w:p>
    <w:p w14:paraId="6D9A4DC7" w14:textId="77777777" w:rsidR="00CD336A" w:rsidRPr="005D1A22" w:rsidRDefault="00CD336A" w:rsidP="00CD336A">
      <w:pPr>
        <w:rPr>
          <w:sz w:val="16"/>
        </w:rPr>
      </w:pPr>
      <w:r w:rsidRPr="005D1A22">
        <w:rPr>
          <w:sz w:val="16"/>
        </w:rPr>
        <w:t>HOW BARGAINING RIGHTS SHAPE BUREAUCRATIC POWER</w:t>
      </w:r>
    </w:p>
    <w:p w14:paraId="53A6BF6E" w14:textId="77777777" w:rsidR="00CD336A" w:rsidRPr="005D1A22" w:rsidRDefault="00CD336A" w:rsidP="00CD336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F0ACDC8" w14:textId="77777777" w:rsidR="00CD336A" w:rsidRPr="005D1A22" w:rsidRDefault="00CD336A" w:rsidP="00CD336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proofErr w:type="gramStart"/>
      <w:r w:rsidRPr="003608D6">
        <w:rPr>
          <w:rStyle w:val="Emphasis"/>
          <w:highlight w:val="green"/>
        </w:rPr>
        <w:t>all</w:t>
      </w:r>
      <w:r w:rsidRPr="006238AB">
        <w:rPr>
          <w:rStyle w:val="Emphasis"/>
        </w:rPr>
        <w:t xml:space="preserve"> of</w:t>
      </w:r>
      <w:proofErr w:type="gramEnd"/>
      <w:r w:rsidRPr="006238AB">
        <w:rPr>
          <w:rStyle w:val="Emphasis"/>
        </w:rPr>
        <w:t xml:space="preserve">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C853DF0" w14:textId="77777777" w:rsidR="00CD336A" w:rsidRPr="005D1A22" w:rsidRDefault="00CD336A" w:rsidP="00CD336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EA5D038" w14:textId="77777777" w:rsidR="00CD336A" w:rsidRPr="005D1A22" w:rsidRDefault="00CD336A" w:rsidP="00CD336A">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A31B860" w14:textId="77777777" w:rsidR="00CD336A" w:rsidRPr="005D1A22" w:rsidRDefault="00CD336A" w:rsidP="00CD336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07B3861" w14:textId="77777777" w:rsidR="00CD336A" w:rsidRPr="005D1A22" w:rsidRDefault="00CD336A" w:rsidP="00CD336A">
      <w:pPr>
        <w:rPr>
          <w:sz w:val="16"/>
        </w:rPr>
      </w:pPr>
      <w:r w:rsidRPr="005D1A22">
        <w:rPr>
          <w:sz w:val="16"/>
        </w:rPr>
        <w:t>A. How Substantive Rights Mediate Bureaucratic Relations</w:t>
      </w:r>
    </w:p>
    <w:p w14:paraId="722EC4AA" w14:textId="77777777" w:rsidR="00CD336A" w:rsidRPr="005D1A22" w:rsidRDefault="00CD336A" w:rsidP="00CD336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73BAF63" w14:textId="77777777" w:rsidR="00CD336A" w:rsidRPr="005D1A22" w:rsidRDefault="00CD336A" w:rsidP="00CD336A">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17C425BC" w14:textId="77777777" w:rsidR="00CD336A" w:rsidRPr="005D1A22" w:rsidRDefault="00CD336A" w:rsidP="00CD336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E85CAF" w14:textId="77777777" w:rsidR="00CD336A" w:rsidRPr="005D1A22" w:rsidRDefault="00CD336A" w:rsidP="00CD336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F38990B" w14:textId="77777777" w:rsidR="00CD336A" w:rsidRPr="005D1A22" w:rsidRDefault="00CD336A" w:rsidP="00CD336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953EAF3" w14:textId="77777777" w:rsidR="00CD336A" w:rsidRPr="005D1A22" w:rsidRDefault="00CD336A" w:rsidP="00CD336A">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03694FB6" w14:textId="77777777" w:rsidR="00CD336A" w:rsidRPr="005D1A22" w:rsidRDefault="00CD336A" w:rsidP="00CD336A">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A23AE03" w14:textId="77777777" w:rsidR="00CD336A" w:rsidRPr="005D1A22" w:rsidRDefault="00CD336A" w:rsidP="00CD336A">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45D7B26F" w14:textId="77777777" w:rsidR="00CD336A" w:rsidRPr="00F646CB" w:rsidRDefault="00CD336A" w:rsidP="00CD336A">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F646CB">
        <w:rPr>
          <w:sz w:val="16"/>
        </w:rPr>
        <w:t>requires</w:t>
      </w:r>
      <w:proofErr w:type="gramEnd"/>
      <w:r w:rsidRPr="00F646CB">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E52436" w14:textId="77777777" w:rsidR="00CD336A" w:rsidRPr="005D1A22" w:rsidRDefault="00CD336A" w:rsidP="00CD336A">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7AB2E4B" w14:textId="77777777" w:rsidR="00CD336A" w:rsidRPr="005D1A22" w:rsidRDefault="00CD336A" w:rsidP="00CD336A">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D1BC4B2" w14:textId="77777777" w:rsidR="00CD336A" w:rsidRPr="00016039" w:rsidRDefault="00CD336A" w:rsidP="00CD336A">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w:t>
      </w:r>
      <w:proofErr w:type="spellStart"/>
      <w:r w:rsidRPr="00016039">
        <w:rPr>
          <w:sz w:val="16"/>
        </w:rPr>
        <w:t>instance,negotiated</w:t>
      </w:r>
      <w:proofErr w:type="spellEnd"/>
      <w:r w:rsidRPr="00016039">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D55A525" w14:textId="77777777" w:rsidR="00CD336A" w:rsidRPr="00016039" w:rsidRDefault="00CD336A" w:rsidP="00CD336A">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(arguing that, due to public sector unionization,"[e]</w:t>
      </w:r>
      <w:proofErr w:type="spellStart"/>
      <w:r w:rsidRPr="00016039">
        <w:rPr>
          <w:sz w:val="16"/>
        </w:rPr>
        <w:t>lected</w:t>
      </w:r>
      <w:proofErr w:type="spellEnd"/>
      <w:r w:rsidRPr="00016039">
        <w:rPr>
          <w:sz w:val="16"/>
        </w:rPr>
        <w:t xml:space="preserve"> executives," including the President, "no longer have effective authority over the operations of government"). [\FOOTNOTE 147] </w:t>
      </w:r>
    </w:p>
    <w:p w14:paraId="09AD7D66" w14:textId="77777777" w:rsidR="00CD336A" w:rsidRPr="0075090D" w:rsidRDefault="00CD336A" w:rsidP="00CD336A">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FB05665" w14:textId="77777777" w:rsidR="00CD336A" w:rsidRPr="0075090D" w:rsidRDefault="00CD336A" w:rsidP="00CD336A">
      <w:pPr>
        <w:rPr>
          <w:sz w:val="16"/>
        </w:rPr>
      </w:pPr>
      <w:r w:rsidRPr="0075090D">
        <w:rPr>
          <w:sz w:val="16"/>
        </w:rPr>
        <w:t>3. Direct Constraints on Policy</w:t>
      </w:r>
    </w:p>
    <w:p w14:paraId="0AEF3E35" w14:textId="77777777" w:rsidR="00CD336A" w:rsidRPr="0075090D" w:rsidRDefault="00CD336A" w:rsidP="00CD336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7321EBE" w14:textId="77777777" w:rsidR="00CD336A" w:rsidRPr="0075090D" w:rsidRDefault="00CD336A" w:rsidP="00CD336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8D22E4B" w14:textId="77777777" w:rsidR="00CD336A" w:rsidRPr="00016039" w:rsidRDefault="00CD336A" w:rsidP="00CD336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246FA31" w14:textId="77777777" w:rsidR="00CD336A" w:rsidRPr="0075090D" w:rsidRDefault="00CD336A" w:rsidP="00CD336A">
      <w:pPr>
        <w:rPr>
          <w:sz w:val="16"/>
        </w:rPr>
      </w:pPr>
      <w:r w:rsidRPr="00016039">
        <w:rPr>
          <w:sz w:val="16"/>
        </w:rPr>
        <w:t>B. How Unionization Rights Mediate Bureaucratic Relations</w:t>
      </w:r>
    </w:p>
    <w:p w14:paraId="67F908E2" w14:textId="77777777" w:rsidR="00CD336A" w:rsidRPr="0075090D" w:rsidRDefault="00CD336A" w:rsidP="00CD336A">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7D6B332" w14:textId="77777777" w:rsidR="00CD336A" w:rsidRPr="0075090D" w:rsidRDefault="00CD336A" w:rsidP="00CD336A">
      <w:pPr>
        <w:rPr>
          <w:sz w:val="16"/>
        </w:rPr>
      </w:pPr>
      <w:r w:rsidRPr="0075090D">
        <w:rPr>
          <w:sz w:val="16"/>
        </w:rPr>
        <w:t>1. The Value of Unions</w:t>
      </w:r>
    </w:p>
    <w:p w14:paraId="62A570FC" w14:textId="77777777" w:rsidR="00CD336A" w:rsidRPr="0075090D" w:rsidRDefault="00CD336A" w:rsidP="00CD336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FEC5BFE" w14:textId="77777777" w:rsidR="00CD336A" w:rsidRPr="00016039" w:rsidRDefault="00CD336A" w:rsidP="00CD336A">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w:t>
      </w:r>
      <w:proofErr w:type="gramStart"/>
      <w:r w:rsidRPr="00016039">
        <w:rPr>
          <w:rStyle w:val="StyleUnderline"/>
        </w:rPr>
        <w:t>incentivizes</w:t>
      </w:r>
      <w:proofErr w:type="gramEnd"/>
      <w:r w:rsidRPr="00016039">
        <w:rPr>
          <w:rStyle w:val="StyleUnderline"/>
        </w:rPr>
        <w:t xml:space="preserve">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992276B" w14:textId="77777777" w:rsidR="00CD336A" w:rsidRPr="0075090D" w:rsidRDefault="00CD336A" w:rsidP="00CD336A">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6FF0F5B" w14:textId="77777777" w:rsidR="00CD336A" w:rsidRPr="0075090D" w:rsidRDefault="00CD336A" w:rsidP="00CD336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1FD0DF1" w14:textId="77777777" w:rsidR="00CD336A" w:rsidRPr="00D235E2" w:rsidRDefault="00CD336A" w:rsidP="00CD336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40CC85E" w14:textId="77777777" w:rsidR="00CD336A" w:rsidRDefault="00CD336A" w:rsidP="00CD336A"/>
    <w:p w14:paraId="396F949E" w14:textId="77777777" w:rsidR="00CD336A" w:rsidRDefault="00CD336A" w:rsidP="00CD336A">
      <w:pPr>
        <w:pStyle w:val="Heading4"/>
      </w:pPr>
      <w:r w:rsidRPr="000E2E47">
        <w:t>It’s reverse causal</w:t>
      </w:r>
    </w:p>
    <w:p w14:paraId="08A53C68" w14:textId="77777777" w:rsidR="00CD336A" w:rsidRDefault="00CD336A" w:rsidP="00CD336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60B0E70" w14:textId="77777777" w:rsidR="00CD336A" w:rsidRPr="000215D6" w:rsidRDefault="00CD336A" w:rsidP="00CD336A">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3608D6">
        <w:rPr>
          <w:rStyle w:val="StyleUnderline"/>
          <w:highlight w:val="green"/>
        </w:rPr>
        <w:t>able to</w:t>
      </w:r>
      <w:proofErr w:type="gramEnd"/>
      <w:r w:rsidRPr="003608D6">
        <w:rPr>
          <w:rStyle w:val="StyleUnderline"/>
          <w:highlight w:val="green"/>
        </w:rPr>
        <w:t xml:space="preserve">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135C26B" w14:textId="77777777" w:rsidR="00CD336A" w:rsidRPr="000215D6" w:rsidRDefault="00CD336A" w:rsidP="00CD336A">
      <w:pPr>
        <w:rPr>
          <w:sz w:val="16"/>
        </w:rPr>
      </w:pPr>
      <w:r w:rsidRPr="000215D6">
        <w:rPr>
          <w:sz w:val="16"/>
        </w:rPr>
        <w:t xml:space="preserve">Officers at the Transportation Security Administration have been </w:t>
      </w:r>
      <w:r w:rsidRPr="00F33BE1">
        <w:rPr>
          <w:rStyle w:val="StyleUnderline"/>
        </w:rPr>
        <w:t xml:space="preserve">able to </w:t>
      </w:r>
      <w:proofErr w:type="gramStart"/>
      <w:r w:rsidRPr="003608D6">
        <w:rPr>
          <w:rStyle w:val="StyleUnderline"/>
          <w:highlight w:val="green"/>
        </w:rPr>
        <w:t>negotiate</w:t>
      </w:r>
      <w:r w:rsidRPr="00F33BE1">
        <w:rPr>
          <w:rStyle w:val="StyleUnderline"/>
        </w:rPr>
        <w:t xml:space="preserve"> for</w:t>
      </w:r>
      <w:proofErr w:type="gramEnd"/>
      <w:r w:rsidRPr="00F33BE1">
        <w:rPr>
          <w:rStyle w:val="StyleUnderline"/>
        </w:rPr>
        <w:t xml:space="preserve">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67053A4" w14:textId="77777777" w:rsidR="00CD336A" w:rsidRPr="000215D6" w:rsidRDefault="00CD336A" w:rsidP="00CD336A">
      <w:pPr>
        <w:rPr>
          <w:sz w:val="16"/>
        </w:rPr>
      </w:pPr>
      <w:r w:rsidRPr="000215D6">
        <w:rPr>
          <w:sz w:val="16"/>
        </w:rPr>
        <w:t xml:space="preserve">Additionally, collective bargaining at the Department of Veterans Affairs led to an improved promotion process, which is important to </w:t>
      </w:r>
      <w:proofErr w:type="gramStart"/>
      <w:r w:rsidRPr="000215D6">
        <w:rPr>
          <w:sz w:val="16"/>
        </w:rPr>
        <w:t>ensuring</w:t>
      </w:r>
      <w:proofErr w:type="gramEnd"/>
      <w:r w:rsidRPr="000215D6">
        <w:rPr>
          <w:sz w:val="16"/>
        </w:rPr>
        <w:t xml:space="preserve"> the agency can retain talented staff. </w:t>
      </w:r>
    </w:p>
    <w:p w14:paraId="4E45B370" w14:textId="77777777" w:rsidR="00CD336A" w:rsidRPr="000215D6" w:rsidRDefault="00CD336A" w:rsidP="00CD336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301A913" w14:textId="77777777" w:rsidR="00CD336A" w:rsidRPr="000215D6" w:rsidRDefault="00CD336A" w:rsidP="00CD336A">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proofErr w:type="gramStart"/>
      <w:r w:rsidRPr="00AE42A5">
        <w:rPr>
          <w:rStyle w:val="Emphasis"/>
        </w:rPr>
        <w:t>protections</w:t>
      </w:r>
      <w:proofErr w:type="gramEnd"/>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1C0327D" w14:textId="77777777" w:rsidR="00CD336A" w:rsidRPr="000215D6" w:rsidRDefault="00CD336A" w:rsidP="00CD336A">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555DD786" w14:textId="77777777" w:rsidR="00CD336A" w:rsidRPr="000215D6" w:rsidRDefault="00CD336A" w:rsidP="00CD336A">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0C222206" w14:textId="77777777" w:rsidR="00CD336A" w:rsidRPr="000215D6" w:rsidRDefault="00CD336A" w:rsidP="00CD336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47FFAB4" w14:textId="77777777" w:rsidR="00CD336A" w:rsidRPr="000215D6" w:rsidRDefault="00CD336A" w:rsidP="00CD336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CC1798D" w14:textId="77777777" w:rsidR="00CD336A" w:rsidRDefault="00CD336A" w:rsidP="00CD336A"/>
    <w:p w14:paraId="7560C580" w14:textId="77777777" w:rsidR="00CD336A" w:rsidRPr="001E281E" w:rsidRDefault="00CD336A" w:rsidP="00CD336A">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pressure Trump to back off.</w:t>
      </w:r>
    </w:p>
    <w:p w14:paraId="1C85B0F2" w14:textId="77777777" w:rsidR="00CD336A" w:rsidRDefault="00CD336A" w:rsidP="00CD336A">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4FE1E7B0" w14:textId="77777777" w:rsidR="00CD336A" w:rsidRPr="00124D48" w:rsidRDefault="00CD336A" w:rsidP="00CD336A">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882387C" w14:textId="77777777" w:rsidR="00CD336A" w:rsidRPr="00124D48" w:rsidRDefault="00CD336A" w:rsidP="00CD336A">
      <w:pPr>
        <w:rPr>
          <w:sz w:val="16"/>
        </w:rPr>
      </w:pPr>
      <w:r w:rsidRPr="00124D48">
        <w:rPr>
          <w:sz w:val="16"/>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w:t>
      </w:r>
      <w:proofErr w:type="gramStart"/>
      <w:r w:rsidRPr="00124D48">
        <w:rPr>
          <w:sz w:val="16"/>
        </w:rPr>
        <w:t>others.”</w:t>
      </w:r>
      <w:proofErr w:type="gramEnd"/>
    </w:p>
    <w:p w14:paraId="26BDB5F4" w14:textId="77777777" w:rsidR="00CD336A" w:rsidRPr="00124D48" w:rsidRDefault="00CD336A" w:rsidP="00CD336A">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6FA215D" w14:textId="77777777" w:rsidR="00CD336A" w:rsidRPr="00124D48" w:rsidRDefault="00CD336A" w:rsidP="00CD336A">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4DED0D0" w14:textId="77777777" w:rsidR="00CD336A" w:rsidRPr="00124D48" w:rsidRDefault="00CD336A" w:rsidP="00CD336A">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 xml:space="preserve">not ready to </w:t>
      </w:r>
      <w:proofErr w:type="gramStart"/>
      <w:r w:rsidRPr="0077522C">
        <w:rPr>
          <w:rStyle w:val="Emphasis"/>
          <w:highlight w:val="green"/>
        </w:rPr>
        <w:t>rise up</w:t>
      </w:r>
      <w:proofErr w:type="gramEnd"/>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02FDA836" w14:textId="77777777" w:rsidR="00CD336A" w:rsidRPr="00124D48" w:rsidRDefault="00CD336A" w:rsidP="00CD336A">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582AE1A1" w14:textId="77777777" w:rsidR="00CD336A" w:rsidRPr="00124D48" w:rsidRDefault="00CD336A" w:rsidP="00CD336A">
      <w:pPr>
        <w:rPr>
          <w:sz w:val="16"/>
        </w:rPr>
      </w:pPr>
      <w:r w:rsidRPr="00124D48">
        <w:rPr>
          <w:sz w:val="16"/>
        </w:rPr>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01EB84F" w14:textId="77777777" w:rsidR="00CD336A" w:rsidRPr="00124D48" w:rsidRDefault="00CD336A" w:rsidP="00CD336A">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5915883" w14:textId="77777777" w:rsidR="00CD336A" w:rsidRPr="004131D0" w:rsidRDefault="00CD336A" w:rsidP="00CD336A">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3FD5AB5" w14:textId="77777777" w:rsidR="00CD336A" w:rsidRPr="00124D48" w:rsidRDefault="00CD336A" w:rsidP="00CD336A">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498D8DB2" w14:textId="77777777" w:rsidR="00CD336A" w:rsidRPr="00124D48" w:rsidRDefault="00CD336A" w:rsidP="00CD336A">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proofErr w:type="gramStart"/>
      <w:r w:rsidRPr="00124D48">
        <w:rPr>
          <w:rStyle w:val="Emphasis"/>
          <w:highlight w:val="green"/>
        </w:rPr>
        <w:t>high profile</w:t>
      </w:r>
      <w:proofErr w:type="gramEnd"/>
      <w:r w:rsidRPr="00124D48">
        <w:rPr>
          <w:rStyle w:val="Emphasis"/>
          <w:highlight w:val="green"/>
        </w:rPr>
        <w:t xml:space="preserv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681CB7E" w14:textId="77777777" w:rsidR="00CD336A" w:rsidRPr="00124D48" w:rsidRDefault="00CD336A" w:rsidP="00CD336A">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4C6874D8" w14:textId="77777777" w:rsidR="00CD336A" w:rsidRPr="00212B49" w:rsidRDefault="00CD336A" w:rsidP="00CD336A"/>
    <w:p w14:paraId="5E5754AA" w14:textId="77777777" w:rsidR="00CD336A" w:rsidRPr="00AB7586" w:rsidRDefault="00CD336A" w:rsidP="00CD336A">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757E190" w14:textId="77777777" w:rsidR="00CD336A" w:rsidRDefault="00CD336A" w:rsidP="00CD336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175290D" w14:textId="77777777" w:rsidR="00CD336A" w:rsidRPr="005D1A22" w:rsidRDefault="00CD336A" w:rsidP="00CD336A">
      <w:pPr>
        <w:rPr>
          <w:sz w:val="16"/>
        </w:rPr>
      </w:pPr>
      <w:r w:rsidRPr="005D1A22">
        <w:rPr>
          <w:sz w:val="16"/>
        </w:rPr>
        <w:t>B. The Trade-Off Between Capacity and Control</w:t>
      </w:r>
    </w:p>
    <w:p w14:paraId="66B4CC75" w14:textId="77777777" w:rsidR="00CD336A" w:rsidRPr="005D1A22" w:rsidRDefault="00CD336A" w:rsidP="00CD336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114A48E" w14:textId="77777777" w:rsidR="00CD336A" w:rsidRPr="005D1A22" w:rsidRDefault="00CD336A" w:rsidP="00CD336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FF9C5AF" w14:textId="77777777" w:rsidR="00CD336A" w:rsidRPr="005D1A22" w:rsidRDefault="00CD336A" w:rsidP="00CD336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w:t>
      </w:r>
      <w:proofErr w:type="spellStart"/>
      <w:r w:rsidRPr="005D1A22">
        <w:rPr>
          <w:sz w:val="16"/>
        </w:rPr>
        <w:t>oss</w:t>
      </w:r>
      <w:proofErr w:type="spellEnd"/>
      <w:r w:rsidRPr="005D1A22">
        <w:rPr>
          <w:sz w:val="16"/>
        </w:rPr>
        <w:t xml:space="preserve"> of policy influence reduces the value policy-motivated civil servants derive from public service.”482</w:t>
      </w:r>
    </w:p>
    <w:p w14:paraId="3C21AC35" w14:textId="77777777" w:rsidR="00CD336A" w:rsidRPr="005D1A22" w:rsidRDefault="00CD336A" w:rsidP="00CD336A">
      <w:pPr>
        <w:rPr>
          <w:sz w:val="16"/>
        </w:rPr>
      </w:pPr>
      <w:r w:rsidRPr="005D1A22">
        <w:rPr>
          <w:sz w:val="16"/>
        </w:rPr>
        <w:t xml:space="preserve">Agency structures help to protect autonomy. </w:t>
      </w:r>
      <w:proofErr w:type="spellStart"/>
      <w:r w:rsidRPr="005D1A22">
        <w:rPr>
          <w:sz w:val="16"/>
        </w:rPr>
        <w:t>Gailmard</w:t>
      </w:r>
      <w:proofErr w:type="spellEnd"/>
      <w:r w:rsidRPr="005D1A22">
        <w:rPr>
          <w:sz w:val="16"/>
        </w:rPr>
        <w:t xml:space="preserve">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2D83ABA" w14:textId="77777777" w:rsidR="00CD336A" w:rsidRPr="005D1A22" w:rsidRDefault="00CD336A" w:rsidP="00CD336A">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C51EABA" w14:textId="77777777" w:rsidR="00CD336A" w:rsidRPr="005D1A22" w:rsidRDefault="00CD336A" w:rsidP="00CD336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DA6D6D6" w14:textId="77777777" w:rsidR="00CD336A" w:rsidRPr="005D1A22" w:rsidRDefault="00CD336A" w:rsidP="00CD336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48C8D8F" w14:textId="77777777" w:rsidR="00CD336A" w:rsidRPr="005D1A22" w:rsidRDefault="00CD336A" w:rsidP="00CD336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Schedule F exempted individuals in a “confidential, policy-determining, policy-making, or policy-advocating” occupation from the competitive service.499 The Trump Administration justified Schedule F with constitutional rhetoric, arguing that “[f]</w:t>
      </w:r>
      <w:proofErr w:type="spellStart"/>
      <w:r w:rsidRPr="005D1A22">
        <w:rPr>
          <w:sz w:val="16"/>
        </w:rPr>
        <w:t>aithful</w:t>
      </w:r>
      <w:proofErr w:type="spellEnd"/>
      <w:r w:rsidRPr="005D1A22">
        <w:rPr>
          <w:sz w:val="16"/>
        </w:rPr>
        <w:t xml:space="preserve">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F1F7B2B" w14:textId="77777777" w:rsidR="00CD336A" w:rsidRPr="00FB678D" w:rsidRDefault="00CD336A" w:rsidP="00CD336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5C500C1" w14:textId="77777777" w:rsidR="00CD336A" w:rsidRPr="005D1A22" w:rsidRDefault="00CD336A" w:rsidP="00CD336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61BAC7AD" w14:textId="77777777" w:rsidR="00CD336A" w:rsidRPr="009F7492" w:rsidRDefault="00CD336A" w:rsidP="00CD336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58B1056" w14:textId="77777777" w:rsidR="00CD336A" w:rsidRPr="009F7492" w:rsidRDefault="00CD336A" w:rsidP="00CD336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2FEA0F0" w14:textId="77777777" w:rsidR="00CD336A" w:rsidRPr="009F7492" w:rsidRDefault="00CD336A" w:rsidP="00CD336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D70EE08" w14:textId="77777777" w:rsidR="00CD336A" w:rsidRPr="009F7492" w:rsidRDefault="00CD336A" w:rsidP="00CD336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0687063" w14:textId="77777777" w:rsidR="00CD336A" w:rsidRPr="009F7492" w:rsidRDefault="00CD336A" w:rsidP="00CD336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1AC6ABF" w14:textId="77777777" w:rsidR="00CD336A" w:rsidRPr="009F7492" w:rsidRDefault="00CD336A" w:rsidP="00CD336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E87E0A0" w14:textId="77777777" w:rsidR="00CD336A" w:rsidRPr="005D1A22" w:rsidRDefault="00CD336A" w:rsidP="00CD336A">
      <w:pPr>
        <w:rPr>
          <w:sz w:val="16"/>
        </w:rPr>
      </w:pPr>
      <w:r w:rsidRPr="005D1A22">
        <w:rPr>
          <w:sz w:val="16"/>
        </w:rPr>
        <w:t>C. Who Should Manage the Administrative State?</w:t>
      </w:r>
    </w:p>
    <w:p w14:paraId="4DC13FA8" w14:textId="77777777" w:rsidR="00CD336A" w:rsidRPr="005D1A22" w:rsidRDefault="00CD336A" w:rsidP="00CD336A">
      <w:pPr>
        <w:rPr>
          <w:sz w:val="16"/>
        </w:rPr>
      </w:pPr>
      <w:r w:rsidRPr="005D1A22">
        <w:rPr>
          <w:sz w:val="16"/>
        </w:rPr>
        <w:t>Who should manage the administrative state? I explore four options: the President, the courts, Congress, and the public. I identify ways that all four actors can promote capacity building.</w:t>
      </w:r>
    </w:p>
    <w:p w14:paraId="09B3DF3C" w14:textId="77777777" w:rsidR="00CD336A" w:rsidRPr="005D1A22" w:rsidRDefault="00CD336A" w:rsidP="00CD336A">
      <w:pPr>
        <w:rPr>
          <w:sz w:val="16"/>
        </w:rPr>
      </w:pPr>
      <w:r w:rsidRPr="005D1A22">
        <w:rPr>
          <w:sz w:val="16"/>
        </w:rPr>
        <w:t>1. Presidents</w:t>
      </w:r>
    </w:p>
    <w:p w14:paraId="5487B40C" w14:textId="77777777" w:rsidR="00CD336A" w:rsidRPr="005D1A22" w:rsidRDefault="00CD336A" w:rsidP="00CD336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513137D" w14:textId="77777777" w:rsidR="00CD336A" w:rsidRPr="005D1A22" w:rsidRDefault="00CD336A" w:rsidP="00CD336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7DF8829" w14:textId="77777777" w:rsidR="00CD336A" w:rsidRPr="005D1A22" w:rsidRDefault="00CD336A" w:rsidP="00CD336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5778082" w14:textId="77777777" w:rsidR="00CD336A" w:rsidRPr="005D1A22" w:rsidRDefault="00CD336A" w:rsidP="00CD336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489DF8E" w14:textId="77777777" w:rsidR="00CD336A" w:rsidRPr="005D1A22" w:rsidRDefault="00CD336A" w:rsidP="00CD336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8522CBF" w14:textId="77777777" w:rsidR="00CD336A" w:rsidRPr="005D1A22" w:rsidRDefault="00CD336A" w:rsidP="00CD336A">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38B4CEB" w14:textId="77777777" w:rsidR="00CD336A" w:rsidRPr="005D1A22" w:rsidRDefault="00CD336A" w:rsidP="00CD336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2128952" w14:textId="77777777" w:rsidR="00CD336A" w:rsidRPr="00ED5E93" w:rsidRDefault="00CD336A" w:rsidP="00CD336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C2AE03D" w14:textId="77777777" w:rsidR="00CD336A" w:rsidRPr="005D1A22" w:rsidRDefault="00CD336A" w:rsidP="00CD336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3E948A5" w14:textId="77777777" w:rsidR="00CD336A" w:rsidRPr="005D1A22" w:rsidRDefault="00CD336A" w:rsidP="00CD336A">
      <w:pPr>
        <w:rPr>
          <w:sz w:val="16"/>
        </w:rPr>
      </w:pPr>
      <w:r w:rsidRPr="005D1A22">
        <w:rPr>
          <w:sz w:val="16"/>
        </w:rPr>
        <w:t>2. Courts</w:t>
      </w:r>
    </w:p>
    <w:p w14:paraId="0794BC89" w14:textId="77777777" w:rsidR="00CD336A" w:rsidRPr="005D1A22" w:rsidRDefault="00CD336A" w:rsidP="00CD336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0117808" w14:textId="77777777" w:rsidR="00CD336A" w:rsidRPr="005D1A22" w:rsidRDefault="00CD336A" w:rsidP="00CD336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936C7CF" w14:textId="77777777" w:rsidR="00CD336A" w:rsidRPr="005D1A22" w:rsidRDefault="00CD336A" w:rsidP="00CD336A">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59C489B" w14:textId="77777777" w:rsidR="00CD336A" w:rsidRPr="005D1A22" w:rsidRDefault="00CD336A" w:rsidP="00CD336A">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3608D6">
        <w:rPr>
          <w:rStyle w:val="Emphasis"/>
          <w:highlight w:val="green"/>
        </w:rPr>
        <w:t>creates</w:t>
      </w:r>
      <w:proofErr w:type="gramEnd"/>
      <w:r w:rsidRPr="003608D6">
        <w:rPr>
          <w:rStyle w:val="Emphasis"/>
          <w:highlight w:val="green"/>
        </w:rPr>
        <w:t xml:space="preserve">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79A5E8B" w14:textId="77777777" w:rsidR="00CD336A" w:rsidRPr="005D1A22" w:rsidRDefault="00CD336A" w:rsidP="00CD336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829B444" w14:textId="77777777" w:rsidR="00CD336A" w:rsidRPr="005D1A22" w:rsidRDefault="00CD336A" w:rsidP="00CD336A">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2F57045" w14:textId="77777777" w:rsidR="00CD336A" w:rsidRPr="005D1A22" w:rsidRDefault="00CD336A" w:rsidP="00CD336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CE0B932" w14:textId="77777777" w:rsidR="00CD336A" w:rsidRPr="005D1A22" w:rsidRDefault="00CD336A" w:rsidP="00CD336A">
      <w:pPr>
        <w:rPr>
          <w:sz w:val="16"/>
        </w:rPr>
      </w:pPr>
      <w:r w:rsidRPr="005D1A22">
        <w:rPr>
          <w:sz w:val="16"/>
        </w:rPr>
        <w:t>3. Congress</w:t>
      </w:r>
    </w:p>
    <w:p w14:paraId="742D7A7F" w14:textId="77777777" w:rsidR="00CD336A" w:rsidRPr="005D1A22" w:rsidRDefault="00CD336A" w:rsidP="00CD336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FC147FC" w14:textId="77777777" w:rsidR="00CD336A" w:rsidRPr="005D1A22" w:rsidRDefault="00CD336A" w:rsidP="00CD336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4F34D1E" w14:textId="77777777" w:rsidR="00CD336A" w:rsidRPr="005D1A22" w:rsidRDefault="00CD336A" w:rsidP="00CD336A">
      <w:pPr>
        <w:rPr>
          <w:sz w:val="16"/>
        </w:rPr>
      </w:pPr>
      <w:r w:rsidRPr="005D1A22">
        <w:rPr>
          <w:sz w:val="16"/>
        </w:rPr>
        <w:t>4. The public</w:t>
      </w:r>
    </w:p>
    <w:p w14:paraId="04E21EB7" w14:textId="77777777" w:rsidR="00CD336A" w:rsidRPr="005D1A22" w:rsidRDefault="00CD336A" w:rsidP="00CD336A">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1C10966" w14:textId="77777777" w:rsidR="00CD336A" w:rsidRPr="005D1A22" w:rsidRDefault="00CD336A" w:rsidP="00CD336A">
      <w:pPr>
        <w:rPr>
          <w:sz w:val="16"/>
        </w:rPr>
      </w:pPr>
      <w:r w:rsidRPr="005D1A22">
        <w:rPr>
          <w:sz w:val="16"/>
        </w:rPr>
        <w:t>Conclusion</w:t>
      </w:r>
    </w:p>
    <w:p w14:paraId="159293BB" w14:textId="77777777" w:rsidR="00CD336A" w:rsidRPr="005D1A22" w:rsidRDefault="00CD336A" w:rsidP="00CD336A">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333A2235" w14:textId="77777777" w:rsidR="00CD336A" w:rsidRPr="005D1A22" w:rsidRDefault="00CD336A" w:rsidP="00CD336A">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83F2AB6" w14:textId="77777777" w:rsidR="00CD336A" w:rsidRPr="005D1A22" w:rsidRDefault="00CD336A" w:rsidP="00CD336A">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A5671B2" w14:textId="77777777" w:rsidR="00CD336A" w:rsidRPr="005D1A22" w:rsidRDefault="00CD336A" w:rsidP="00CD336A">
      <w:pPr>
        <w:rPr>
          <w:sz w:val="16"/>
        </w:rPr>
      </w:pPr>
      <w:r w:rsidRPr="005D1A22">
        <w:rPr>
          <w:sz w:val="16"/>
        </w:rPr>
        <w:t>Postscript</w:t>
      </w:r>
    </w:p>
    <w:p w14:paraId="31546A85" w14:textId="77777777" w:rsidR="00CD336A" w:rsidRPr="00DE2297" w:rsidRDefault="00CD336A" w:rsidP="00CD336A">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E873448" w14:textId="77777777" w:rsidR="00CD336A" w:rsidRPr="005D1A22" w:rsidRDefault="00CD336A" w:rsidP="00CD336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3ED57F7" w14:textId="77777777" w:rsidR="00CD336A" w:rsidRDefault="00CD336A" w:rsidP="00CD336A">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 xml:space="preserve">575. See Am. </w:t>
      </w:r>
      <w:proofErr w:type="spellStart"/>
      <w:r w:rsidRPr="005D1A22">
        <w:rPr>
          <w:sz w:val="16"/>
        </w:rPr>
        <w:t>Fed’n</w:t>
      </w:r>
      <w:proofErr w:type="spellEnd"/>
      <w:r w:rsidRPr="005D1A22">
        <w:rPr>
          <w:sz w:val="16"/>
        </w:rPr>
        <w:t xml:space="preserve">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xml:space="preserve">); </w:t>
      </w:r>
      <w:proofErr w:type="spellStart"/>
      <w:r w:rsidRPr="005D1A22">
        <w:rPr>
          <w:sz w:val="16"/>
        </w:rPr>
        <w:t>Nat’l</w:t>
      </w:r>
      <w:proofErr w:type="spellEnd"/>
      <w:r w:rsidRPr="005D1A22">
        <w:rPr>
          <w:sz w:val="16"/>
        </w:rPr>
        <w:t xml:space="preserve">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3548634" w14:textId="77777777" w:rsidR="00CD336A" w:rsidRDefault="00CD336A" w:rsidP="00CD336A"/>
    <w:p w14:paraId="0CAD7341" w14:textId="77777777" w:rsidR="00CD336A" w:rsidRDefault="00CD336A" w:rsidP="00CD336A">
      <w:pPr>
        <w:pStyle w:val="Heading4"/>
      </w:pPr>
      <w:r w:rsidRPr="004123EC">
        <w:t>Only CBRs accomplish that</w:t>
      </w:r>
    </w:p>
    <w:p w14:paraId="752B298D" w14:textId="77777777" w:rsidR="00CD336A" w:rsidRDefault="00CD336A" w:rsidP="00CD336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13E5F51F" w14:textId="77777777" w:rsidR="00CD336A" w:rsidRPr="005D1A22" w:rsidRDefault="00CD336A" w:rsidP="00CD336A">
      <w:pPr>
        <w:rPr>
          <w:sz w:val="16"/>
        </w:rPr>
      </w:pPr>
      <w:r w:rsidRPr="005D1A22">
        <w:rPr>
          <w:sz w:val="16"/>
        </w:rPr>
        <w:t>INTRODUCTION</w:t>
      </w:r>
    </w:p>
    <w:p w14:paraId="77F95324" w14:textId="77777777" w:rsidR="00CD336A" w:rsidRPr="0009180E" w:rsidRDefault="00CD336A" w:rsidP="00CD336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32F784B7" w14:textId="77777777" w:rsidR="00CD336A" w:rsidRDefault="00CD336A" w:rsidP="00CD336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CAB250A" w14:textId="77777777" w:rsidR="00CD336A" w:rsidRPr="005D1A22" w:rsidRDefault="00CD336A" w:rsidP="00CD336A">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CB8D231" w14:textId="77777777" w:rsidR="00CD336A" w:rsidRPr="005D1A22" w:rsidRDefault="00CD336A" w:rsidP="00CD336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4964684F" w14:textId="77777777" w:rsidR="00CD336A" w:rsidRPr="00016039" w:rsidRDefault="00CD336A" w:rsidP="00CD336A">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2C02759E" w14:textId="77777777" w:rsidR="00CD336A" w:rsidRPr="00016039" w:rsidRDefault="00CD336A" w:rsidP="00CD336A">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566FCD8" w14:textId="77777777" w:rsidR="00CD336A" w:rsidRPr="00016039" w:rsidRDefault="00CD336A" w:rsidP="00CD336A">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0AFEF17E" w14:textId="77777777" w:rsidR="00CD336A" w:rsidRPr="00016039" w:rsidRDefault="00CD336A" w:rsidP="00CD336A">
      <w:pPr>
        <w:rPr>
          <w:sz w:val="8"/>
          <w:szCs w:val="8"/>
        </w:rPr>
      </w:pPr>
      <w:r w:rsidRPr="00016039">
        <w:rPr>
          <w:sz w:val="8"/>
          <w:szCs w:val="8"/>
        </w:rPr>
        <w:t xml:space="preserve">This Article begins that task by making two primary contributions. </w:t>
      </w:r>
      <w:proofErr w:type="spellStart"/>
      <w:proofErr w:type="gramStart"/>
      <w:r w:rsidRPr="00016039">
        <w:rPr>
          <w:sz w:val="8"/>
          <w:szCs w:val="8"/>
        </w:rPr>
        <w:t>First,the</w:t>
      </w:r>
      <w:proofErr w:type="spellEnd"/>
      <w:proofErr w:type="gramEnd"/>
      <w:r w:rsidRPr="00016039">
        <w:rPr>
          <w:sz w:val="8"/>
          <w:szCs w:val="8"/>
        </w:rPr>
        <w:t xml:space="preserv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1832E89" w14:textId="77777777" w:rsidR="00CD336A" w:rsidRPr="00016039" w:rsidRDefault="00CD336A" w:rsidP="00CD336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w:t>
      </w:r>
      <w:proofErr w:type="gramStart"/>
      <w:r w:rsidRPr="00016039">
        <w:rPr>
          <w:sz w:val="8"/>
          <w:szCs w:val="8"/>
        </w:rPr>
        <w:t xml:space="preserve">the </w:t>
      </w:r>
      <w:r w:rsidRPr="00016039">
        <w:rPr>
          <w:iCs/>
          <w:sz w:val="8"/>
          <w:szCs w:val="8"/>
        </w:rPr>
        <w:t>academic</w:t>
      </w:r>
      <w:proofErr w:type="gramEnd"/>
      <w:r w:rsidRPr="00016039">
        <w:rPr>
          <w:iCs/>
          <w:sz w:val="8"/>
          <w:szCs w:val="8"/>
        </w:rPr>
        <w:t xml:space="preserve">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09D2DB6" w14:textId="77777777" w:rsidR="00CD336A" w:rsidRPr="00016039" w:rsidRDefault="00CD336A" w:rsidP="00CD336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 xml:space="preserve">expand </w:t>
      </w:r>
      <w:proofErr w:type="gramStart"/>
      <w:r w:rsidRPr="00016039">
        <w:rPr>
          <w:iCs/>
          <w:sz w:val="8"/>
          <w:szCs w:val="8"/>
        </w:rPr>
        <w:t>executive branch</w:t>
      </w:r>
      <w:proofErr w:type="gramEnd"/>
      <w:r w:rsidRPr="00016039">
        <w:rPr>
          <w:iCs/>
          <w:sz w:val="8"/>
          <w:szCs w:val="8"/>
        </w:rPr>
        <w:t xml:space="preserve">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8EF8758" w14:textId="77777777" w:rsidR="00CD336A" w:rsidRPr="00016039" w:rsidRDefault="00CD336A" w:rsidP="00CD336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w:t>
      </w:r>
      <w:proofErr w:type="gramStart"/>
      <w:r w:rsidRPr="00016039">
        <w:rPr>
          <w:sz w:val="8"/>
          <w:szCs w:val="8"/>
        </w:rPr>
        <w:t>.33</w:t>
      </w:r>
      <w:proofErr w:type="gramEnd"/>
      <w:r w:rsidRPr="00016039">
        <w:rPr>
          <w:sz w:val="8"/>
          <w:szCs w:val="8"/>
        </w:rPr>
        <w:t xml:space="preserve">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82807D8" w14:textId="77777777" w:rsidR="00CD336A" w:rsidRPr="00FD5161" w:rsidRDefault="00CD336A" w:rsidP="00CD336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2C1D13F" w14:textId="77777777" w:rsidR="00CD336A" w:rsidRPr="00FD5161" w:rsidRDefault="00CD336A" w:rsidP="00CD336A">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0852751" w14:textId="77777777" w:rsidR="00CD336A" w:rsidRPr="00FD5161" w:rsidRDefault="00CD336A" w:rsidP="00CD336A">
      <w:pPr>
        <w:rPr>
          <w:sz w:val="8"/>
          <w:szCs w:val="8"/>
        </w:rPr>
      </w:pPr>
      <w:r w:rsidRPr="00FD5161">
        <w:rPr>
          <w:sz w:val="8"/>
          <w:szCs w:val="8"/>
        </w:rPr>
        <w:t>I</w:t>
      </w:r>
    </w:p>
    <w:p w14:paraId="7F422890" w14:textId="77777777" w:rsidR="00CD336A" w:rsidRPr="00FD5161" w:rsidRDefault="00CD336A" w:rsidP="00CD336A">
      <w:pPr>
        <w:rPr>
          <w:sz w:val="8"/>
          <w:szCs w:val="8"/>
        </w:rPr>
      </w:pPr>
      <w:r w:rsidRPr="00FD5161">
        <w:rPr>
          <w:sz w:val="8"/>
          <w:szCs w:val="8"/>
        </w:rPr>
        <w:t xml:space="preserve">THE HISTORY OF FEDERAL SECTOR BARGAINING </w:t>
      </w:r>
    </w:p>
    <w:p w14:paraId="281B09DC" w14:textId="77777777" w:rsidR="00CD336A" w:rsidRPr="00FD5161" w:rsidRDefault="00CD336A" w:rsidP="00CD336A">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05605FA" w14:textId="77777777" w:rsidR="00CD336A" w:rsidRPr="00FD5161" w:rsidRDefault="00CD336A" w:rsidP="00CD336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F30257A" w14:textId="77777777" w:rsidR="00CD336A" w:rsidRPr="00FD5161" w:rsidRDefault="00CD336A" w:rsidP="00CD336A">
      <w:pPr>
        <w:rPr>
          <w:sz w:val="8"/>
          <w:szCs w:val="8"/>
        </w:rPr>
      </w:pPr>
      <w:r w:rsidRPr="00FD5161">
        <w:rPr>
          <w:sz w:val="8"/>
          <w:szCs w:val="8"/>
        </w:rPr>
        <w:t>A. The Civil Service Reform Act of1978</w:t>
      </w:r>
    </w:p>
    <w:p w14:paraId="251ABB79" w14:textId="77777777" w:rsidR="00CD336A" w:rsidRPr="00FD5161" w:rsidRDefault="00CD336A" w:rsidP="00CD336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D96D811" w14:textId="77777777" w:rsidR="00CD336A" w:rsidRPr="00FD5161" w:rsidRDefault="00CD336A" w:rsidP="00CD336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EEBC61C" w14:textId="77777777" w:rsidR="00CD336A" w:rsidRPr="00FD5161" w:rsidRDefault="00CD336A" w:rsidP="00CD336A">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61C1A61" w14:textId="77777777" w:rsidR="00CD336A" w:rsidRPr="00FD5161" w:rsidRDefault="00CD336A" w:rsidP="00CD336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F2CDEF7" w14:textId="77777777" w:rsidR="00CD336A" w:rsidRPr="00FD5161" w:rsidRDefault="00CD336A" w:rsidP="00CD336A">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5772A0DE" w14:textId="77777777" w:rsidR="00CD336A" w:rsidRPr="00FD5161" w:rsidRDefault="00CD336A" w:rsidP="00CD336A">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63923725" w14:textId="77777777" w:rsidR="00CD336A" w:rsidRPr="00FD5161" w:rsidRDefault="00CD336A" w:rsidP="00CD336A">
      <w:pPr>
        <w:rPr>
          <w:sz w:val="8"/>
          <w:szCs w:val="8"/>
        </w:rPr>
      </w:pPr>
      <w:r w:rsidRPr="00FD5161">
        <w:rPr>
          <w:sz w:val="8"/>
          <w:szCs w:val="8"/>
        </w:rPr>
        <w:t>B. Labor Rights as an Enhancement of Presidential Power</w:t>
      </w:r>
    </w:p>
    <w:p w14:paraId="7B5A5FC1" w14:textId="77777777" w:rsidR="00CD336A" w:rsidRPr="00FD5161" w:rsidRDefault="00CD336A" w:rsidP="00CD336A">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5185CBB" w14:textId="77777777" w:rsidR="00CD336A" w:rsidRPr="00FD5161" w:rsidRDefault="00CD336A" w:rsidP="00CD336A">
      <w:pPr>
        <w:rPr>
          <w:sz w:val="8"/>
          <w:szCs w:val="8"/>
        </w:rPr>
      </w:pPr>
      <w:r w:rsidRPr="00FD5161">
        <w:rPr>
          <w:sz w:val="8"/>
          <w:szCs w:val="8"/>
        </w:rPr>
        <w:t>1. Labor Market</w:t>
      </w:r>
    </w:p>
    <w:p w14:paraId="22AA683F" w14:textId="77777777" w:rsidR="00CD336A" w:rsidRPr="00FD5161" w:rsidRDefault="00CD336A" w:rsidP="00CD336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E6E0B74" w14:textId="77777777" w:rsidR="00CD336A" w:rsidRPr="00FD5161" w:rsidRDefault="00CD336A" w:rsidP="00CD336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EBA67C9" w14:textId="77777777" w:rsidR="00CD336A" w:rsidRPr="00FD5161" w:rsidRDefault="00CD336A" w:rsidP="00CD336A">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02C7398" w14:textId="77777777" w:rsidR="00CD336A" w:rsidRPr="00FD5161" w:rsidRDefault="00CD336A" w:rsidP="00CD336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45B6570" w14:textId="77777777" w:rsidR="00CD336A" w:rsidRPr="00FD5161" w:rsidRDefault="00CD336A" w:rsidP="00CD336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14F3DA6" w14:textId="77777777" w:rsidR="00CD336A" w:rsidRPr="00FD5161" w:rsidRDefault="00CD336A" w:rsidP="00CD336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7FCD97A" w14:textId="77777777" w:rsidR="00CD336A" w:rsidRPr="00FD5161" w:rsidRDefault="00CD336A" w:rsidP="00CD336A">
      <w:pPr>
        <w:rPr>
          <w:sz w:val="8"/>
          <w:szCs w:val="8"/>
        </w:rPr>
      </w:pPr>
      <w:r w:rsidRPr="00FD5161">
        <w:rPr>
          <w:sz w:val="8"/>
          <w:szCs w:val="8"/>
        </w:rPr>
        <w:t>2. Disputes Over Presidential Administration</w:t>
      </w:r>
    </w:p>
    <w:p w14:paraId="4A3004CC" w14:textId="77777777" w:rsidR="00CD336A" w:rsidRPr="00FD5161" w:rsidRDefault="00CD336A" w:rsidP="00CD336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F34DA08" w14:textId="77777777" w:rsidR="00CD336A" w:rsidRPr="00FD5161" w:rsidRDefault="00CD336A" w:rsidP="00CD336A">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99D292B" w14:textId="77777777" w:rsidR="00CD336A" w:rsidRPr="00FD5161" w:rsidRDefault="00CD336A" w:rsidP="00CD336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D411C4E" w14:textId="77777777" w:rsidR="00CD336A" w:rsidRPr="00FD5161" w:rsidRDefault="00CD336A" w:rsidP="00CD336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5E7B355" w14:textId="77777777" w:rsidR="00CD336A" w:rsidRPr="00FD5161" w:rsidRDefault="00CD336A" w:rsidP="00CD336A">
      <w:pPr>
        <w:rPr>
          <w:sz w:val="8"/>
          <w:szCs w:val="8"/>
        </w:rPr>
      </w:pPr>
      <w:r w:rsidRPr="00FD5161">
        <w:rPr>
          <w:sz w:val="8"/>
          <w:szCs w:val="8"/>
        </w:rPr>
        <w:t>C. Labor Rights as a Restraint on Presidential Power</w:t>
      </w:r>
    </w:p>
    <w:p w14:paraId="24D772F0" w14:textId="77777777" w:rsidR="00CD336A" w:rsidRPr="00FD5161" w:rsidRDefault="00CD336A" w:rsidP="00CD336A">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861175C" w14:textId="77777777" w:rsidR="00CD336A" w:rsidRPr="00FD5161" w:rsidRDefault="00CD336A" w:rsidP="00CD336A">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FCA0AC6" w14:textId="77777777" w:rsidR="00CD336A" w:rsidRPr="00FD5161" w:rsidRDefault="00CD336A" w:rsidP="00CD336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450C2C90" w14:textId="77777777" w:rsidR="00CD336A" w:rsidRPr="00FD5161" w:rsidRDefault="00CD336A" w:rsidP="00CD336A">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7F1679F5" w14:textId="77777777" w:rsidR="00CD336A" w:rsidRPr="00FD5161" w:rsidRDefault="00CD336A" w:rsidP="00CD336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C51B08E" w14:textId="77777777" w:rsidR="00CD336A" w:rsidRPr="00FD5161" w:rsidRDefault="00CD336A" w:rsidP="00CD336A">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4EEF781" w14:textId="77777777" w:rsidR="00CD336A" w:rsidRPr="00FD5161" w:rsidRDefault="00CD336A" w:rsidP="00CD336A">
      <w:pPr>
        <w:rPr>
          <w:sz w:val="8"/>
          <w:szCs w:val="8"/>
        </w:rPr>
      </w:pPr>
      <w:r w:rsidRPr="00FD5161">
        <w:rPr>
          <w:sz w:val="8"/>
          <w:szCs w:val="8"/>
        </w:rPr>
        <w:t>II</w:t>
      </w:r>
    </w:p>
    <w:p w14:paraId="5E99C104" w14:textId="77777777" w:rsidR="00CD336A" w:rsidRPr="00016039" w:rsidRDefault="00CD336A" w:rsidP="00CD336A">
      <w:pPr>
        <w:rPr>
          <w:sz w:val="8"/>
          <w:szCs w:val="8"/>
        </w:rPr>
      </w:pPr>
      <w:r w:rsidRPr="00016039">
        <w:rPr>
          <w:sz w:val="8"/>
          <w:szCs w:val="8"/>
        </w:rPr>
        <w:t>HOW BARGAINING RIGHTS SHAPE BUREAUCRATIC POWER</w:t>
      </w:r>
    </w:p>
    <w:p w14:paraId="4B8E9649" w14:textId="77777777" w:rsidR="00CD336A" w:rsidRPr="00016039" w:rsidRDefault="00CD336A" w:rsidP="00CD336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285493" w14:textId="77777777" w:rsidR="00CD336A" w:rsidRPr="00016039" w:rsidRDefault="00CD336A" w:rsidP="00CD336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7E414E03" w14:textId="77777777" w:rsidR="00CD336A" w:rsidRPr="00016039" w:rsidRDefault="00CD336A" w:rsidP="00CD336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A5AB54A" w14:textId="77777777" w:rsidR="00CD336A" w:rsidRPr="00016039" w:rsidRDefault="00CD336A" w:rsidP="00CD336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4E99672" w14:textId="77777777" w:rsidR="00CD336A" w:rsidRPr="00016039" w:rsidRDefault="00CD336A" w:rsidP="00CD336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03D86F4" w14:textId="77777777" w:rsidR="00CD336A" w:rsidRPr="00016039" w:rsidRDefault="00CD336A" w:rsidP="00CD336A">
      <w:pPr>
        <w:rPr>
          <w:sz w:val="8"/>
          <w:szCs w:val="8"/>
        </w:rPr>
      </w:pPr>
      <w:r w:rsidRPr="00016039">
        <w:rPr>
          <w:sz w:val="8"/>
          <w:szCs w:val="8"/>
        </w:rPr>
        <w:t>A. How Substantive Rights Mediate Bureaucratic Relations</w:t>
      </w:r>
    </w:p>
    <w:p w14:paraId="136F1C14" w14:textId="77777777" w:rsidR="00CD336A" w:rsidRPr="00016039" w:rsidRDefault="00CD336A" w:rsidP="00CD336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894F226" w14:textId="77777777" w:rsidR="00CD336A" w:rsidRPr="00016039" w:rsidRDefault="00CD336A" w:rsidP="00CD336A">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w:t>
      </w:r>
      <w:proofErr w:type="gramStart"/>
      <w:r w:rsidRPr="00016039">
        <w:rPr>
          <w:sz w:val="8"/>
          <w:szCs w:val="8"/>
        </w:rPr>
        <w:t>issue to</w:t>
      </w:r>
      <w:proofErr w:type="gramEnd"/>
      <w:r w:rsidRPr="00016039">
        <w:rPr>
          <w:sz w:val="8"/>
          <w:szCs w:val="8"/>
        </w:rPr>
        <w:t xml:space="preserve"> employees.</w:t>
      </w:r>
    </w:p>
    <w:p w14:paraId="751A6F32" w14:textId="77777777" w:rsidR="00CD336A" w:rsidRPr="00016039" w:rsidRDefault="00CD336A" w:rsidP="00CD336A">
      <w:pPr>
        <w:rPr>
          <w:sz w:val="8"/>
          <w:szCs w:val="8"/>
        </w:rPr>
      </w:pPr>
      <w:r w:rsidRPr="00016039">
        <w:rPr>
          <w:sz w:val="8"/>
          <w:szCs w:val="8"/>
        </w:rPr>
        <w:t xml:space="preserve">1. Check on </w:t>
      </w:r>
      <w:r w:rsidRPr="00016039">
        <w:rPr>
          <w:iCs/>
          <w:sz w:val="8"/>
          <w:szCs w:val="8"/>
        </w:rPr>
        <w:t>Structural Deregulation</w:t>
      </w:r>
    </w:p>
    <w:p w14:paraId="1228D7BD" w14:textId="77777777" w:rsidR="00CD336A" w:rsidRPr="00016039" w:rsidRDefault="00CD336A" w:rsidP="00CD336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proofErr w:type="gramStart"/>
      <w:r w:rsidRPr="00016039">
        <w:rPr>
          <w:iCs/>
          <w:sz w:val="8"/>
          <w:szCs w:val="8"/>
        </w:rPr>
        <w:t>defund</w:t>
      </w:r>
      <w:proofErr w:type="gramEnd"/>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3E929D4" w14:textId="77777777" w:rsidR="00CD336A" w:rsidRPr="00016039" w:rsidRDefault="00CD336A" w:rsidP="00CD336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2F67E62" w14:textId="77777777" w:rsidR="00CD336A" w:rsidRPr="00016039" w:rsidRDefault="00CD336A" w:rsidP="00CD336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016039">
        <w:rPr>
          <w:sz w:val="8"/>
          <w:szCs w:val="8"/>
        </w:rPr>
        <w:t>cover up</w:t>
      </w:r>
      <w:proofErr w:type="gramEnd"/>
      <w:r w:rsidRPr="00016039">
        <w:rPr>
          <w:sz w:val="8"/>
          <w:szCs w:val="8"/>
        </w:rPr>
        <w:t xml:space="preserve"> safety risks, that first inspired the formation of the PATCO union.117</w:t>
      </w:r>
    </w:p>
    <w:p w14:paraId="255B63AC" w14:textId="77777777" w:rsidR="00CD336A" w:rsidRPr="00016039" w:rsidRDefault="00CD336A" w:rsidP="00CD336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E0B90CE" w14:textId="77777777" w:rsidR="00CD336A" w:rsidRPr="00016039" w:rsidRDefault="00CD336A" w:rsidP="00CD336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CBF0813" w14:textId="77777777" w:rsidR="00CD336A" w:rsidRPr="00016039" w:rsidRDefault="00CD336A" w:rsidP="00CD336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7A5A78E" w14:textId="77777777" w:rsidR="00CD336A" w:rsidRPr="00016039" w:rsidRDefault="00CD336A" w:rsidP="00CD336A">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919C695" w14:textId="77777777" w:rsidR="00CD336A" w:rsidRPr="00016039" w:rsidRDefault="00CD336A" w:rsidP="00CD336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E40D5C" w14:textId="77777777" w:rsidR="00CD336A" w:rsidRPr="00016039" w:rsidRDefault="00CD336A" w:rsidP="00CD336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3E143FC" w14:textId="77777777" w:rsidR="00CD336A" w:rsidRPr="00016039" w:rsidRDefault="00CD336A" w:rsidP="00CD336A">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(arguing that, due to public sector unionization,"[e]</w:t>
      </w:r>
      <w:proofErr w:type="spellStart"/>
      <w:r w:rsidRPr="00016039">
        <w:rPr>
          <w:sz w:val="8"/>
          <w:szCs w:val="8"/>
        </w:rPr>
        <w:t>lected</w:t>
      </w:r>
      <w:proofErr w:type="spellEnd"/>
      <w:r w:rsidRPr="00016039">
        <w:rPr>
          <w:sz w:val="8"/>
          <w:szCs w:val="8"/>
        </w:rPr>
        <w:t xml:space="preserve"> executives," including the President, "no longer have effective authority over the operations of government"). [\FOOTNOTE 147] </w:t>
      </w:r>
    </w:p>
    <w:p w14:paraId="13F9F1EB" w14:textId="77777777" w:rsidR="00CD336A" w:rsidRPr="00016039" w:rsidRDefault="00CD336A" w:rsidP="00CD336A">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w:t>
      </w:r>
      <w:proofErr w:type="gramStart"/>
      <w:r w:rsidRPr="00016039">
        <w:rPr>
          <w:sz w:val="8"/>
          <w:szCs w:val="8"/>
        </w:rPr>
        <w:t>right</w:t>
      </w:r>
      <w:proofErr w:type="gramEnd"/>
      <w:r w:rsidRPr="00016039">
        <w:rPr>
          <w:sz w:val="8"/>
          <w:szCs w:val="8"/>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76C26FE7" w14:textId="77777777" w:rsidR="00CD336A" w:rsidRPr="00016039" w:rsidRDefault="00CD336A" w:rsidP="00CD336A">
      <w:pPr>
        <w:rPr>
          <w:sz w:val="8"/>
          <w:szCs w:val="8"/>
        </w:rPr>
      </w:pPr>
      <w:r w:rsidRPr="00016039">
        <w:rPr>
          <w:sz w:val="8"/>
          <w:szCs w:val="8"/>
        </w:rPr>
        <w:t>3. Direct Constraints on Policy</w:t>
      </w:r>
    </w:p>
    <w:p w14:paraId="1C4BDF37" w14:textId="77777777" w:rsidR="00CD336A" w:rsidRPr="00016039" w:rsidRDefault="00CD336A" w:rsidP="00CD336A">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25BF02D8" w14:textId="77777777" w:rsidR="00CD336A" w:rsidRPr="00016039" w:rsidRDefault="00CD336A" w:rsidP="00CD336A">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BDCE559" w14:textId="77777777" w:rsidR="00CD336A" w:rsidRPr="0075090D" w:rsidRDefault="00CD336A" w:rsidP="00CD336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545748BE" w14:textId="77777777" w:rsidR="00CD336A" w:rsidRPr="0075090D" w:rsidRDefault="00CD336A" w:rsidP="00CD336A">
      <w:pPr>
        <w:rPr>
          <w:sz w:val="16"/>
        </w:rPr>
      </w:pPr>
      <w:r w:rsidRPr="0075090D">
        <w:rPr>
          <w:sz w:val="16"/>
        </w:rPr>
        <w:t>B. How Unionization Rights Mediate Bureaucratic Relations</w:t>
      </w:r>
    </w:p>
    <w:p w14:paraId="338E90D1" w14:textId="77777777" w:rsidR="00CD336A" w:rsidRPr="00016039" w:rsidRDefault="00CD336A" w:rsidP="00CD336A">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567C10" w14:textId="77777777" w:rsidR="00CD336A" w:rsidRPr="00016039" w:rsidRDefault="00CD336A" w:rsidP="00CD336A">
      <w:pPr>
        <w:rPr>
          <w:sz w:val="16"/>
        </w:rPr>
      </w:pPr>
      <w:r w:rsidRPr="00016039">
        <w:rPr>
          <w:sz w:val="16"/>
        </w:rPr>
        <w:t>1. The Value of Unions</w:t>
      </w:r>
    </w:p>
    <w:p w14:paraId="33E25F5C" w14:textId="77777777" w:rsidR="00CD336A" w:rsidRPr="0075090D" w:rsidRDefault="00CD336A" w:rsidP="00CD336A">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w:t>
      </w:r>
      <w:proofErr w:type="gramStart"/>
      <w:r w:rsidRPr="00016039">
        <w:rPr>
          <w:rStyle w:val="StyleUnderline"/>
        </w:rPr>
        <w:t>servants</w:t>
      </w:r>
      <w:proofErr w:type="gramEnd"/>
      <w:r w:rsidRPr="00016039">
        <w:rPr>
          <w:rStyle w:val="StyleUnderline"/>
        </w:rPr>
        <w:t xml:space="preserve">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E71157B" w14:textId="77777777" w:rsidR="00CD336A" w:rsidRPr="0075090D" w:rsidRDefault="00CD336A" w:rsidP="00CD336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3608D6">
        <w:rPr>
          <w:rStyle w:val="StyleUnderline"/>
          <w:highlight w:val="green"/>
        </w:rPr>
        <w:t>incentivizes</w:t>
      </w:r>
      <w:proofErr w:type="gramEnd"/>
      <w:r w:rsidRPr="003608D6">
        <w:rPr>
          <w:rStyle w:val="StyleUnderline"/>
          <w:highlight w:val="green"/>
        </w:rPr>
        <w:t xml:space="preserve">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351C6FC" w14:textId="77777777" w:rsidR="00CD336A" w:rsidRPr="0075090D" w:rsidRDefault="00CD336A" w:rsidP="00CD336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34B66F9" w14:textId="77777777" w:rsidR="00CD336A" w:rsidRPr="0075090D" w:rsidRDefault="00CD336A" w:rsidP="00CD336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EBA257D" w14:textId="77777777" w:rsidR="00CD336A" w:rsidRPr="008F10E1" w:rsidRDefault="00CD336A" w:rsidP="00CD336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63D0DBE" w14:textId="77777777" w:rsidR="00CD336A" w:rsidRPr="004123EC" w:rsidRDefault="00CD336A" w:rsidP="00CD336A"/>
    <w:p w14:paraId="7F4509FC" w14:textId="77777777" w:rsidR="00CD336A" w:rsidRDefault="00CD336A" w:rsidP="00CD336A">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169D1231" w14:textId="77777777" w:rsidR="00CD336A" w:rsidRDefault="00CD336A" w:rsidP="00CD336A">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2CFAF34" w14:textId="77777777" w:rsidR="00CD336A" w:rsidRPr="007140BC" w:rsidRDefault="00CD336A" w:rsidP="00CD336A">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148129B9" w14:textId="77777777" w:rsidR="00CD336A" w:rsidRPr="007140BC" w:rsidRDefault="00CD336A" w:rsidP="00CD336A">
      <w:pPr>
        <w:rPr>
          <w:sz w:val="16"/>
        </w:rPr>
      </w:pPr>
      <w:r w:rsidRPr="007140BC">
        <w:rPr>
          <w:sz w:val="16"/>
        </w:rPr>
        <w:t xml:space="preserve">But if Trump’s goal was to dismantle the </w:t>
      </w:r>
      <w:proofErr w:type="gramStart"/>
      <w:r w:rsidRPr="007140BC">
        <w:rPr>
          <w:sz w:val="16"/>
        </w:rPr>
        <w:t>workforce</w:t>
      </w:r>
      <w:proofErr w:type="gramEnd"/>
      <w:r w:rsidRPr="007140BC">
        <w:rPr>
          <w:sz w:val="16"/>
        </w:rPr>
        <w:t xml:space="preserve"> he calls the “deep state” — and blames for the failings of his first term — he’s got a long way to go. Although he’s disrupted swaths of the government, </w:t>
      </w:r>
      <w:proofErr w:type="gramStart"/>
      <w:r w:rsidRPr="007140BC">
        <w:rPr>
          <w:sz w:val="16"/>
        </w:rPr>
        <w:t>the vast majority of</w:t>
      </w:r>
      <w:proofErr w:type="gramEnd"/>
      <w:r w:rsidRPr="007140BC">
        <w:rPr>
          <w:sz w:val="16"/>
        </w:rPr>
        <w:t xml:space="preserve"> career federal employees who avoided the firings of the past seven months are sticking it out, according to Labor Department statistics and the White House’s own admission.</w:t>
      </w:r>
    </w:p>
    <w:p w14:paraId="3A2A4ACA" w14:textId="77777777" w:rsidR="00CD336A" w:rsidRPr="007140BC" w:rsidRDefault="00CD336A" w:rsidP="00CD336A">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03840426" w14:textId="77777777" w:rsidR="00CD336A" w:rsidRPr="007140BC" w:rsidRDefault="00CD336A" w:rsidP="00CD336A">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7A9FD455" w14:textId="77777777" w:rsidR="00CD336A" w:rsidRPr="007140BC" w:rsidRDefault="00CD336A" w:rsidP="00CD336A">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w:t>
      </w:r>
      <w:proofErr w:type="spellStart"/>
      <w:r w:rsidRPr="00E208FF">
        <w:rPr>
          <w:rStyle w:val="StyleUnderline"/>
        </w:rPr>
        <w:t>at</w:t>
      </w:r>
      <w:proofErr w:type="spellEnd"/>
      <w:r w:rsidRPr="00E208FF">
        <w:rPr>
          <w:rStyle w:val="StyleUnderline"/>
        </w:rPr>
        <w:t xml:space="preserve">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60A1B95D" w14:textId="77777777" w:rsidR="00CD336A" w:rsidRPr="007140BC" w:rsidRDefault="00CD336A" w:rsidP="00CD336A">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751019F" w14:textId="77777777" w:rsidR="00CD336A" w:rsidRPr="007140BC" w:rsidRDefault="00CD336A" w:rsidP="00CD336A">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39B80CA0" w14:textId="77777777" w:rsidR="00CD336A" w:rsidRPr="007140BC" w:rsidRDefault="00CD336A" w:rsidP="00CD336A">
      <w:pPr>
        <w:rPr>
          <w:sz w:val="16"/>
        </w:rPr>
      </w:pPr>
      <w:r w:rsidRPr="007140BC">
        <w:rPr>
          <w:sz w:val="16"/>
        </w:rPr>
        <w:t xml:space="preserve">By year’s end, the administration expects to cut </w:t>
      </w:r>
      <w:proofErr w:type="spellStart"/>
      <w:r w:rsidRPr="007140BC">
        <w:rPr>
          <w:sz w:val="16"/>
        </w:rPr>
        <w:t>loose</w:t>
      </w:r>
      <w:proofErr w:type="spellEnd"/>
      <w:r w:rsidRPr="007140BC">
        <w:rPr>
          <w:sz w:val="16"/>
        </w:rPr>
        <w:t xml:space="preserv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64C92420" w14:textId="77777777" w:rsidR="00CD336A" w:rsidRPr="007140BC" w:rsidRDefault="00CD336A" w:rsidP="00CD336A">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37BBCD7" w14:textId="77777777" w:rsidR="00CD336A" w:rsidRPr="007140BC" w:rsidRDefault="00CD336A" w:rsidP="00CD336A">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0D083616" w14:textId="77777777" w:rsidR="00CD336A" w:rsidRPr="007140BC" w:rsidRDefault="00CD336A" w:rsidP="00CD336A">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0F0FA364" w14:textId="77777777" w:rsidR="00CD336A" w:rsidRPr="007140BC" w:rsidRDefault="00CD336A" w:rsidP="00CD336A">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5FBEC0C" w14:textId="77777777" w:rsidR="00CD336A" w:rsidRPr="007140BC" w:rsidRDefault="00CD336A" w:rsidP="00CD336A">
      <w:pPr>
        <w:rPr>
          <w:sz w:val="16"/>
        </w:rPr>
      </w:pPr>
      <w:r w:rsidRPr="007140BC">
        <w:rPr>
          <w:sz w:val="16"/>
        </w:rPr>
        <w:t>The quit rate among federal workers is still far below the 2.2 percent rate of the private sector.</w:t>
      </w:r>
    </w:p>
    <w:p w14:paraId="0C9B7575" w14:textId="77777777" w:rsidR="00CD336A" w:rsidRPr="007140BC" w:rsidRDefault="00CD336A" w:rsidP="00CD336A">
      <w:pPr>
        <w:rPr>
          <w:sz w:val="16"/>
        </w:rPr>
      </w:pPr>
      <w:r w:rsidRPr="007140BC">
        <w:rPr>
          <w:sz w:val="16"/>
        </w:rPr>
        <w:t>That’s despite the White House’s estimate that 80 percent of the departures were voluntary.</w:t>
      </w:r>
    </w:p>
    <w:p w14:paraId="42F5CEF6" w14:textId="77777777" w:rsidR="00CD336A" w:rsidRPr="007140BC" w:rsidRDefault="00CD336A" w:rsidP="00CD336A">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B119BD1" w14:textId="77777777" w:rsidR="00CD336A" w:rsidRPr="007140BC" w:rsidRDefault="00CD336A" w:rsidP="00CD336A">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1D9382B6" w14:textId="77777777" w:rsidR="00CD336A" w:rsidRPr="007140BC" w:rsidRDefault="00CD336A" w:rsidP="00CD336A">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F0A353E" w14:textId="77777777" w:rsidR="00CD336A" w:rsidRPr="007140BC" w:rsidRDefault="00CD336A" w:rsidP="00CD336A">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5A95D0D" w14:textId="77777777" w:rsidR="00CD336A" w:rsidRPr="007140BC" w:rsidRDefault="00CD336A" w:rsidP="00CD336A">
      <w:pPr>
        <w:rPr>
          <w:sz w:val="16"/>
        </w:rPr>
      </w:pPr>
      <w:r w:rsidRPr="007140BC">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7140BC">
        <w:rPr>
          <w:sz w:val="16"/>
        </w:rPr>
        <w:t>So</w:t>
      </w:r>
      <w:proofErr w:type="gramEnd"/>
      <w:r w:rsidRPr="007140BC">
        <w:rPr>
          <w:sz w:val="16"/>
        </w:rPr>
        <w:t xml:space="preserve"> it’s not surprising to me at all that people are reacting to it.”</w:t>
      </w:r>
    </w:p>
    <w:p w14:paraId="4D6360D0" w14:textId="77777777" w:rsidR="00CD336A" w:rsidRPr="007140BC" w:rsidRDefault="00CD336A" w:rsidP="00CD336A">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885E207" w14:textId="77777777" w:rsidR="00CD336A" w:rsidRPr="007140BC" w:rsidRDefault="00CD336A" w:rsidP="00CD336A">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433D17E9" w14:textId="77777777" w:rsidR="00CD336A" w:rsidRPr="007140BC" w:rsidRDefault="00CD336A" w:rsidP="00CD336A">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19CB18BE" w14:textId="77777777" w:rsidR="00CD336A" w:rsidRPr="007140BC" w:rsidRDefault="00CD336A" w:rsidP="00CD336A">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1F80F55C" w14:textId="77777777" w:rsidR="00CD336A" w:rsidRPr="007140BC" w:rsidRDefault="00CD336A" w:rsidP="00CD336A">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31519713" w14:textId="77777777" w:rsidR="00CD336A" w:rsidRDefault="00CD336A" w:rsidP="00CD336A"/>
    <w:p w14:paraId="221D86C6" w14:textId="77777777" w:rsidR="00CD336A" w:rsidRPr="00093363" w:rsidRDefault="00CD336A" w:rsidP="00CD336A"/>
    <w:p w14:paraId="06228AAA" w14:textId="77777777" w:rsidR="00CD336A" w:rsidRDefault="00CD336A" w:rsidP="00CD336A">
      <w:pPr>
        <w:pStyle w:val="Heading1"/>
      </w:pPr>
      <w:r>
        <w:t>2AC---NDT---</w:t>
      </w:r>
      <w:proofErr w:type="spellStart"/>
      <w:r>
        <w:t>Octos</w:t>
      </w:r>
      <w:proofErr w:type="spellEnd"/>
    </w:p>
    <w:p w14:paraId="762E4185" w14:textId="77777777" w:rsidR="00CD336A" w:rsidRDefault="00CD336A" w:rsidP="00CD336A"/>
    <w:p w14:paraId="54A45293" w14:textId="77777777" w:rsidR="00CD336A" w:rsidRDefault="00CD336A" w:rsidP="00CD336A">
      <w:pPr>
        <w:pStyle w:val="Heading2"/>
      </w:pPr>
      <w:r>
        <w:t>Iran</w:t>
      </w:r>
    </w:p>
    <w:p w14:paraId="3F00B91A" w14:textId="3FCE31D5" w:rsidR="00CD336A" w:rsidRDefault="00224A86" w:rsidP="00CD336A">
      <w:pPr>
        <w:pStyle w:val="Heading3"/>
      </w:pPr>
      <w:r>
        <w:t xml:space="preserve">Iran </w:t>
      </w:r>
      <w:r w:rsidR="00CD336A">
        <w:t>Turn</w:t>
      </w:r>
      <w:r>
        <w:t>---2AC</w:t>
      </w:r>
    </w:p>
    <w:p w14:paraId="19CA0346" w14:textId="77777777" w:rsidR="00CD336A" w:rsidRPr="0010029B" w:rsidRDefault="00CD336A" w:rsidP="00CD336A">
      <w:pPr>
        <w:pStyle w:val="Heading4"/>
      </w:pPr>
      <w:r w:rsidRPr="0010029B">
        <w:t xml:space="preserve">Munition depletion makes US divert – greenlights </w:t>
      </w:r>
      <w:r w:rsidRPr="0010029B">
        <w:rPr>
          <w:u w:val="single"/>
        </w:rPr>
        <w:t>Russia aggression</w:t>
      </w:r>
      <w:r w:rsidRPr="0010029B">
        <w:t>.</w:t>
      </w:r>
    </w:p>
    <w:p w14:paraId="75EC4C53" w14:textId="77777777" w:rsidR="00CD336A" w:rsidRPr="0010029B" w:rsidRDefault="00CD336A" w:rsidP="00CD336A">
      <w:pPr>
        <w:rPr>
          <w:sz w:val="18"/>
          <w:szCs w:val="18"/>
        </w:rPr>
      </w:pPr>
      <w:r w:rsidRPr="0010029B">
        <w:rPr>
          <w:rStyle w:val="Style13ptBold"/>
        </w:rPr>
        <w:t>Xu ‘26</w:t>
      </w:r>
      <w:r w:rsidRPr="0010029B">
        <w:rPr>
          <w:sz w:val="18"/>
          <w:szCs w:val="18"/>
        </w:rPr>
        <w:t xml:space="preserve"> – The line that reads “as one expert notes” is directly quoting Brynn Tannehill. Tannehill is a Naval Academy graduate and aviator who earned her master's degree in operations research from the Air Force Institute of Technology in 2008. She has since worked in the defense industry as a senior analyst and research scientist. Most recently, she was a senior analyst at the Rand Corporation from 2015 to 2025. Full Disclosure – this card is from a website that uses AI writing and then has human editors review it. The name of the AI editor – for what it is worth – is “Julian West”. The human Editor for this piece is </w:t>
      </w:r>
      <w:proofErr w:type="spellStart"/>
      <w:r w:rsidRPr="0010029B">
        <w:rPr>
          <w:sz w:val="18"/>
          <w:szCs w:val="18"/>
        </w:rPr>
        <w:t>Tianhao</w:t>
      </w:r>
      <w:proofErr w:type="spellEnd"/>
      <w:r w:rsidRPr="0010029B">
        <w:rPr>
          <w:sz w:val="18"/>
          <w:szCs w:val="18"/>
        </w:rPr>
        <w:t xml:space="preserve"> Xu, Editor at </w:t>
      </w:r>
      <w:proofErr w:type="spellStart"/>
      <w:r w:rsidRPr="0010029B">
        <w:rPr>
          <w:sz w:val="18"/>
          <w:szCs w:val="18"/>
        </w:rPr>
        <w:t>AIvest</w:t>
      </w:r>
      <w:proofErr w:type="spellEnd"/>
      <w:r w:rsidRPr="0010029B">
        <w:rPr>
          <w:sz w:val="18"/>
          <w:szCs w:val="18"/>
        </w:rPr>
        <w:t xml:space="preserve"> - He holds a </w:t>
      </w:r>
      <w:proofErr w:type="gramStart"/>
      <w:r w:rsidRPr="0010029B">
        <w:rPr>
          <w:sz w:val="18"/>
          <w:szCs w:val="18"/>
        </w:rPr>
        <w:t>master’s degree in Financial</w:t>
      </w:r>
      <w:proofErr w:type="gramEnd"/>
      <w:r w:rsidRPr="0010029B">
        <w:rPr>
          <w:sz w:val="18"/>
          <w:szCs w:val="18"/>
        </w:rPr>
        <w:t xml:space="preserve"> Analysis. “U.S. Military Burning Through Years of Interceptor Stockpiles at a Rate That Cannot Be Matched, Raising Strategic Depletion Fears” - https://www.ainvest.com/news/military-burning-years-interceptor-stockpiles-rate-matched-raising-strategic-depletion-fears-2603/</w:t>
      </w:r>
    </w:p>
    <w:p w14:paraId="0538F954" w14:textId="77777777" w:rsidR="00CD336A" w:rsidRPr="0010029B" w:rsidRDefault="00CD336A" w:rsidP="00CD336A">
      <w:pPr>
        <w:rPr>
          <w:sz w:val="18"/>
          <w:szCs w:val="18"/>
        </w:rPr>
      </w:pPr>
    </w:p>
    <w:p w14:paraId="75C1B1A7" w14:textId="77777777" w:rsidR="00CD336A" w:rsidRPr="0010029B" w:rsidRDefault="00CD336A" w:rsidP="00CD336A">
      <w:pPr>
        <w:rPr>
          <w:rStyle w:val="Emphasis"/>
        </w:rPr>
      </w:pPr>
      <w:r w:rsidRPr="0010029B">
        <w:rPr>
          <w:sz w:val="18"/>
          <w:szCs w:val="18"/>
        </w:rPr>
        <w:t xml:space="preserve">The implications are strategic and far-reaching. If the U.S. and its allies cannot maintain a sufficient defensive posture, it risks emboldening Iran and other regional actors. More critically, the </w:t>
      </w:r>
      <w:r w:rsidRPr="0010029B">
        <w:rPr>
          <w:rStyle w:val="StyleUnderline"/>
          <w:highlight w:val="green"/>
        </w:rPr>
        <w:t>depletion of</w:t>
      </w:r>
      <w:r w:rsidRPr="0010029B">
        <w:rPr>
          <w:sz w:val="18"/>
          <w:szCs w:val="18"/>
        </w:rPr>
        <w:t xml:space="preserve"> these </w:t>
      </w:r>
      <w:r w:rsidRPr="0010029B">
        <w:rPr>
          <w:rStyle w:val="StyleUnderline"/>
          <w:highlight w:val="green"/>
        </w:rPr>
        <w:t>interceptors</w:t>
      </w:r>
      <w:r w:rsidRPr="0010029B">
        <w:rPr>
          <w:rStyle w:val="StyleUnderline"/>
        </w:rPr>
        <w:t xml:space="preserve"> </w:t>
      </w:r>
      <w:r w:rsidRPr="0010029B">
        <w:rPr>
          <w:rStyle w:val="StyleUnderline"/>
          <w:highlight w:val="green"/>
        </w:rPr>
        <w:t>may force the U.S. to divert</w:t>
      </w:r>
      <w:r w:rsidRPr="0010029B">
        <w:rPr>
          <w:sz w:val="18"/>
          <w:szCs w:val="18"/>
        </w:rPr>
        <w:t xml:space="preserve"> stocks </w:t>
      </w:r>
      <w:r w:rsidRPr="0010029B">
        <w:rPr>
          <w:rStyle w:val="StyleUnderline"/>
          <w:highlight w:val="green"/>
        </w:rPr>
        <w:t>from other</w:t>
      </w:r>
      <w:r w:rsidRPr="0010029B">
        <w:rPr>
          <w:sz w:val="18"/>
          <w:szCs w:val="18"/>
        </w:rPr>
        <w:t xml:space="preserve"> critical </w:t>
      </w:r>
      <w:r w:rsidRPr="0010029B">
        <w:rPr>
          <w:rStyle w:val="StyleUnderline"/>
          <w:highlight w:val="green"/>
        </w:rPr>
        <w:t>theaters</w:t>
      </w:r>
      <w:r w:rsidRPr="0010029B">
        <w:rPr>
          <w:sz w:val="18"/>
          <w:szCs w:val="18"/>
        </w:rPr>
        <w:t xml:space="preserve">, potentially </w:t>
      </w:r>
      <w:r w:rsidRPr="0010029B">
        <w:rPr>
          <w:rStyle w:val="StyleUnderline"/>
          <w:highlight w:val="green"/>
        </w:rPr>
        <w:t>compromising</w:t>
      </w:r>
      <w:r w:rsidRPr="0010029B">
        <w:rPr>
          <w:sz w:val="18"/>
          <w:szCs w:val="18"/>
        </w:rPr>
        <w:t xml:space="preserve"> military </w:t>
      </w:r>
      <w:r w:rsidRPr="0010029B">
        <w:rPr>
          <w:rStyle w:val="StyleUnderline"/>
          <w:highlight w:val="green"/>
        </w:rPr>
        <w:t>readiness against</w:t>
      </w:r>
      <w:r w:rsidRPr="0010029B">
        <w:rPr>
          <w:sz w:val="18"/>
          <w:szCs w:val="18"/>
        </w:rPr>
        <w:t xml:space="preserve"> other major powers like </w:t>
      </w:r>
      <w:r w:rsidRPr="0010029B">
        <w:rPr>
          <w:rStyle w:val="StyleUnderline"/>
          <w:highlight w:val="green"/>
        </w:rPr>
        <w:t>China</w:t>
      </w:r>
      <w:r w:rsidRPr="0010029B">
        <w:rPr>
          <w:rStyle w:val="StyleUnderline"/>
        </w:rPr>
        <w:t xml:space="preserve"> to sustain operations in the Mid</w:t>
      </w:r>
      <w:r w:rsidRPr="0010029B">
        <w:rPr>
          <w:sz w:val="18"/>
          <w:szCs w:val="18"/>
        </w:rPr>
        <w:t xml:space="preserve">dle </w:t>
      </w:r>
      <w:r w:rsidRPr="0010029B">
        <w:rPr>
          <w:rStyle w:val="StyleUnderline"/>
        </w:rPr>
        <w:t>East.</w:t>
      </w:r>
      <w:r w:rsidRPr="0010029B">
        <w:rPr>
          <w:sz w:val="18"/>
          <w:szCs w:val="18"/>
        </w:rPr>
        <w:t xml:space="preserve"> This is </w:t>
      </w:r>
      <w:r w:rsidRPr="0010029B">
        <w:rPr>
          <w:rStyle w:val="StyleUnderline"/>
        </w:rPr>
        <w:t>the true cost</w:t>
      </w:r>
      <w:r w:rsidRPr="0010029B">
        <w:rPr>
          <w:sz w:val="18"/>
          <w:szCs w:val="18"/>
        </w:rPr>
        <w:t xml:space="preserve"> of the campaign's early success: it </w:t>
      </w:r>
      <w:r w:rsidRPr="0010029B">
        <w:rPr>
          <w:rStyle w:val="StyleUnderline"/>
        </w:rPr>
        <w:t>is not just</w:t>
      </w:r>
      <w:r w:rsidRPr="0010029B">
        <w:rPr>
          <w:sz w:val="18"/>
          <w:szCs w:val="18"/>
        </w:rPr>
        <w:t xml:space="preserve"> a </w:t>
      </w:r>
      <w:r w:rsidRPr="0010029B">
        <w:rPr>
          <w:rStyle w:val="StyleUnderline"/>
        </w:rPr>
        <w:t xml:space="preserve">financial </w:t>
      </w:r>
      <w:r w:rsidRPr="0010029B">
        <w:rPr>
          <w:sz w:val="18"/>
          <w:szCs w:val="18"/>
        </w:rPr>
        <w:t xml:space="preserve">drain, </w:t>
      </w:r>
      <w:r w:rsidRPr="0010029B">
        <w:rPr>
          <w:rStyle w:val="StyleUnderline"/>
        </w:rPr>
        <w:t xml:space="preserve">but a </w:t>
      </w:r>
      <w:r w:rsidRPr="0010029B">
        <w:rPr>
          <w:rStyle w:val="Emphasis"/>
        </w:rPr>
        <w:t>direct erosion of the West's layered defense architecture.</w:t>
      </w:r>
    </w:p>
    <w:p w14:paraId="22C93EF8" w14:textId="77777777" w:rsidR="00CD336A" w:rsidRPr="0010029B" w:rsidRDefault="00CD336A" w:rsidP="00CD336A">
      <w:pPr>
        <w:rPr>
          <w:sz w:val="18"/>
          <w:szCs w:val="18"/>
        </w:rPr>
      </w:pPr>
      <w:r w:rsidRPr="0010029B">
        <w:rPr>
          <w:sz w:val="18"/>
          <w:szCs w:val="18"/>
        </w:rPr>
        <w:t>Strategic Repercussions and Global Risk</w:t>
      </w:r>
    </w:p>
    <w:p w14:paraId="1D8167C5" w14:textId="77777777" w:rsidR="00CD336A" w:rsidRPr="0010029B" w:rsidRDefault="00CD336A" w:rsidP="00CD336A">
      <w:pPr>
        <w:rPr>
          <w:sz w:val="16"/>
          <w:szCs w:val="18"/>
        </w:rPr>
      </w:pPr>
      <w:r w:rsidRPr="0010029B">
        <w:rPr>
          <w:sz w:val="16"/>
          <w:szCs w:val="18"/>
        </w:rPr>
        <w:t xml:space="preserve">The </w:t>
      </w:r>
      <w:r w:rsidRPr="0010029B">
        <w:rPr>
          <w:rStyle w:val="StyleUnderline"/>
          <w:highlight w:val="green"/>
        </w:rPr>
        <w:t>depletion</w:t>
      </w:r>
      <w:r w:rsidRPr="0010029B">
        <w:rPr>
          <w:sz w:val="16"/>
          <w:szCs w:val="18"/>
        </w:rPr>
        <w:t xml:space="preserve"> </w:t>
      </w:r>
      <w:r w:rsidRPr="0010029B">
        <w:rPr>
          <w:rStyle w:val="StyleUnderline"/>
          <w:highlight w:val="green"/>
        </w:rPr>
        <w:t>of interceptors and</w:t>
      </w:r>
      <w:r w:rsidRPr="0010029B">
        <w:rPr>
          <w:rStyle w:val="StyleUnderline"/>
        </w:rPr>
        <w:t xml:space="preserve"> precision </w:t>
      </w:r>
      <w:r w:rsidRPr="0010029B">
        <w:rPr>
          <w:rStyle w:val="StyleUnderline"/>
          <w:highlight w:val="green"/>
        </w:rPr>
        <w:t>weapons</w:t>
      </w:r>
      <w:r w:rsidRPr="0010029B">
        <w:rPr>
          <w:sz w:val="16"/>
          <w:szCs w:val="18"/>
        </w:rPr>
        <w:t xml:space="preserve"> </w:t>
      </w:r>
      <w:r w:rsidRPr="0010029B">
        <w:rPr>
          <w:rStyle w:val="StyleUnderline"/>
          <w:highlight w:val="green"/>
        </w:rPr>
        <w:t xml:space="preserve">is </w:t>
      </w:r>
      <w:r w:rsidRPr="0010029B">
        <w:rPr>
          <w:rStyle w:val="Emphasis"/>
        </w:rPr>
        <w:t>not just a regional problem</w:t>
      </w:r>
      <w:r w:rsidRPr="0010029B">
        <w:rPr>
          <w:sz w:val="16"/>
          <w:szCs w:val="18"/>
        </w:rPr>
        <w:t xml:space="preserve">; </w:t>
      </w:r>
      <w:r w:rsidRPr="0010029B">
        <w:rPr>
          <w:rStyle w:val="StyleUnderline"/>
        </w:rPr>
        <w:t xml:space="preserve">it is </w:t>
      </w:r>
      <w:r w:rsidRPr="0010029B">
        <w:rPr>
          <w:rStyle w:val="Emphasis"/>
          <w:highlight w:val="green"/>
        </w:rPr>
        <w:t>a global strategic reset.</w:t>
      </w:r>
      <w:r w:rsidRPr="0010029B">
        <w:rPr>
          <w:sz w:val="16"/>
          <w:szCs w:val="18"/>
        </w:rPr>
        <w:t xml:space="preserve"> </w:t>
      </w:r>
      <w:r w:rsidRPr="0010029B">
        <w:rPr>
          <w:rStyle w:val="StyleUnderline"/>
          <w:highlight w:val="green"/>
        </w:rPr>
        <w:t>The campaign's</w:t>
      </w:r>
      <w:r w:rsidRPr="0010029B">
        <w:rPr>
          <w:sz w:val="16"/>
          <w:szCs w:val="18"/>
        </w:rPr>
        <w:t xml:space="preserve"> intense </w:t>
      </w:r>
      <w:r w:rsidRPr="0010029B">
        <w:rPr>
          <w:rStyle w:val="StyleUnderline"/>
          <w:highlight w:val="green"/>
        </w:rPr>
        <w:t xml:space="preserve">burn rate </w:t>
      </w:r>
      <w:r w:rsidRPr="0010029B">
        <w:rPr>
          <w:rStyle w:val="Emphasis"/>
          <w:highlight w:val="green"/>
        </w:rPr>
        <w:t>forces</w:t>
      </w:r>
      <w:r w:rsidRPr="0010029B">
        <w:rPr>
          <w:rStyle w:val="Emphasis"/>
        </w:rPr>
        <w:t xml:space="preserve"> </w:t>
      </w:r>
      <w:r w:rsidRPr="0010029B">
        <w:rPr>
          <w:rStyle w:val="StyleUnderline"/>
          <w:highlight w:val="green"/>
        </w:rPr>
        <w:t>a</w:t>
      </w:r>
      <w:r w:rsidRPr="0010029B">
        <w:rPr>
          <w:rStyle w:val="StyleUnderline"/>
        </w:rPr>
        <w:t xml:space="preserve"> </w:t>
      </w:r>
      <w:r w:rsidRPr="0010029B">
        <w:rPr>
          <w:sz w:val="16"/>
          <w:szCs w:val="18"/>
        </w:rPr>
        <w:t xml:space="preserve">sobering </w:t>
      </w:r>
      <w:r w:rsidRPr="0010029B">
        <w:rPr>
          <w:rStyle w:val="StyleUnderline"/>
          <w:highlight w:val="green"/>
        </w:rPr>
        <w:t>reassessment of U.S. war-fighting capacity by</w:t>
      </w:r>
      <w:r w:rsidRPr="0010029B">
        <w:rPr>
          <w:sz w:val="16"/>
          <w:szCs w:val="18"/>
        </w:rPr>
        <w:t xml:space="preserve"> </w:t>
      </w:r>
      <w:r w:rsidRPr="0010029B">
        <w:rPr>
          <w:rStyle w:val="Emphasis"/>
        </w:rPr>
        <w:t>the world's most formidable</w:t>
      </w:r>
      <w:r w:rsidRPr="0010029B">
        <w:rPr>
          <w:sz w:val="16"/>
          <w:szCs w:val="18"/>
        </w:rPr>
        <w:t xml:space="preserve"> </w:t>
      </w:r>
      <w:r w:rsidRPr="0010029B">
        <w:rPr>
          <w:rStyle w:val="StyleUnderline"/>
          <w:highlight w:val="green"/>
        </w:rPr>
        <w:t>adversaries.</w:t>
      </w:r>
      <w:r w:rsidRPr="0010029B">
        <w:rPr>
          <w:sz w:val="16"/>
          <w:szCs w:val="18"/>
        </w:rPr>
        <w:t xml:space="preserve"> </w:t>
      </w:r>
      <w:r w:rsidRPr="0010029B">
        <w:rPr>
          <w:rStyle w:val="Emphasis"/>
          <w:sz w:val="36"/>
          <w:szCs w:val="36"/>
        </w:rPr>
        <w:t>As one expert notes,</w:t>
      </w:r>
      <w:r w:rsidRPr="0010029B">
        <w:rPr>
          <w:sz w:val="16"/>
          <w:szCs w:val="18"/>
        </w:rPr>
        <w:t xml:space="preserve"> "</w:t>
      </w:r>
      <w:r w:rsidRPr="0010029B">
        <w:rPr>
          <w:rStyle w:val="StyleUnderline"/>
          <w:highlight w:val="green"/>
        </w:rPr>
        <w:t>If they conclude</w:t>
      </w:r>
      <w:r w:rsidRPr="0010029B">
        <w:rPr>
          <w:sz w:val="16"/>
          <w:szCs w:val="18"/>
        </w:rPr>
        <w:t xml:space="preserve"> that </w:t>
      </w:r>
      <w:r w:rsidRPr="0010029B">
        <w:rPr>
          <w:rStyle w:val="StyleUnderline"/>
          <w:highlight w:val="green"/>
        </w:rPr>
        <w:t>the West has burned</w:t>
      </w:r>
      <w:r w:rsidRPr="0010029B">
        <w:rPr>
          <w:sz w:val="16"/>
          <w:szCs w:val="18"/>
        </w:rPr>
        <w:t xml:space="preserve"> through </w:t>
      </w:r>
      <w:r w:rsidRPr="0010029B">
        <w:rPr>
          <w:rStyle w:val="StyleUnderline"/>
          <w:highlight w:val="green"/>
        </w:rPr>
        <w:t>too many interceptors</w:t>
      </w:r>
      <w:r w:rsidRPr="0010029B">
        <w:rPr>
          <w:sz w:val="16"/>
          <w:szCs w:val="18"/>
        </w:rPr>
        <w:t xml:space="preserve"> to defend itself, </w:t>
      </w:r>
      <w:r w:rsidRPr="0010029B">
        <w:rPr>
          <w:rStyle w:val="Emphasis"/>
          <w:highlight w:val="green"/>
        </w:rPr>
        <w:t>Russia might pursue aggressive action against NATO</w:t>
      </w:r>
      <w:r w:rsidRPr="0010029B">
        <w:rPr>
          <w:sz w:val="16"/>
          <w:szCs w:val="18"/>
        </w:rPr>
        <w:t xml:space="preserve">, </w:t>
      </w:r>
      <w:r w:rsidRPr="0010029B">
        <w:rPr>
          <w:rStyle w:val="StyleUnderline"/>
        </w:rPr>
        <w:t xml:space="preserve">or </w:t>
      </w:r>
      <w:r w:rsidRPr="0010029B">
        <w:rPr>
          <w:rStyle w:val="Emphasis"/>
        </w:rPr>
        <w:t>China</w:t>
      </w:r>
      <w:r w:rsidRPr="0010029B">
        <w:rPr>
          <w:sz w:val="16"/>
          <w:szCs w:val="18"/>
        </w:rPr>
        <w:t xml:space="preserve"> could move </w:t>
      </w:r>
      <w:r w:rsidRPr="0010029B">
        <w:rPr>
          <w:rStyle w:val="Emphasis"/>
        </w:rPr>
        <w:t>against Taiwan</w:t>
      </w:r>
      <w:r w:rsidRPr="0010029B">
        <w:rPr>
          <w:sz w:val="16"/>
          <w:szCs w:val="18"/>
        </w:rPr>
        <w:t xml:space="preserve">." </w:t>
      </w:r>
      <w:r w:rsidRPr="0010029B">
        <w:rPr>
          <w:sz w:val="16"/>
        </w:rPr>
        <w:t xml:space="preserve">This </w:t>
      </w:r>
      <w:r w:rsidRPr="0010029B">
        <w:rPr>
          <w:rStyle w:val="StyleUnderline"/>
          <w:highlight w:val="green"/>
        </w:rPr>
        <w:t>is the core risk</w:t>
      </w:r>
      <w:r w:rsidRPr="0010029B">
        <w:rPr>
          <w:sz w:val="16"/>
          <w:szCs w:val="18"/>
        </w:rPr>
        <w:t xml:space="preserve">: the campaign's success </w:t>
      </w:r>
      <w:r w:rsidRPr="0010029B">
        <w:rPr>
          <w:rStyle w:val="StyleUnderline"/>
          <w:highlight w:val="green"/>
        </w:rPr>
        <w:t>may be</w:t>
      </w:r>
      <w:r w:rsidRPr="0010029B">
        <w:rPr>
          <w:sz w:val="16"/>
          <w:szCs w:val="18"/>
        </w:rPr>
        <w:t xml:space="preserve"> interpreted abroad as a sign of American vulnerability, </w:t>
      </w:r>
      <w:r w:rsidRPr="0010029B">
        <w:rPr>
          <w:rStyle w:val="Emphasis"/>
          <w:highlight w:val="green"/>
        </w:rPr>
        <w:t>emboldening aggression elsewhere.</w:t>
      </w:r>
    </w:p>
    <w:p w14:paraId="0876A279" w14:textId="77777777" w:rsidR="00CD336A" w:rsidRDefault="00CD336A" w:rsidP="00CD336A"/>
    <w:p w14:paraId="30BBC1E6" w14:textId="77777777" w:rsidR="00224A86" w:rsidRDefault="00224A86" w:rsidP="00224A86"/>
    <w:p w14:paraId="2E0A5A77" w14:textId="77777777" w:rsidR="00224A86" w:rsidRDefault="00224A86" w:rsidP="00224A86">
      <w:pPr>
        <w:pStyle w:val="Heading4"/>
      </w:pPr>
      <w:r>
        <w:t>Oil and gas attacks go nuclear</w:t>
      </w:r>
    </w:p>
    <w:p w14:paraId="5E3D5B26" w14:textId="77777777" w:rsidR="00224A86" w:rsidRPr="003731CF" w:rsidRDefault="00224A86" w:rsidP="00224A86">
      <w:r w:rsidRPr="003731CF">
        <w:rPr>
          <w:rStyle w:val="Style13ptBold"/>
        </w:rPr>
        <w:t>Holstein 20</w:t>
      </w:r>
      <w:r w:rsidRPr="003731CF">
        <w:t xml:space="preserve"> </w:t>
      </w:r>
      <w:r>
        <w:t>[</w:t>
      </w:r>
      <w:r w:rsidRPr="003731CF">
        <w:t>Alex Holstein, Managing Partner at Holstein Gray, consulting firm specializing in international government relations and private capital advisory services, MSc Russian and Post-Soviet Studies, London School of Economics, “Invisible Warfare: NATO and the Geopolitical Storm on the Market Economy Horizon,” Geopolitical Monitor, 10-21-2020, https://www.geopoliticalmonitor.com/invisible-warfare-nato-and-the-geopolitical-storm-on-the-market-economy-horizon/</w:t>
      </w:r>
      <w:r>
        <w:t>]</w:t>
      </w:r>
    </w:p>
    <w:p w14:paraId="72DEAB6D" w14:textId="77777777" w:rsidR="00224A86" w:rsidRPr="003731CF" w:rsidRDefault="00224A86" w:rsidP="00224A86">
      <w:r w:rsidRPr="003731CF">
        <w:rPr>
          <w:rStyle w:val="Emphasis"/>
          <w:highlight w:val="green"/>
        </w:rPr>
        <w:t>Great Powers</w:t>
      </w:r>
      <w:r w:rsidRPr="003731CF">
        <w:rPr>
          <w:rStyle w:val="StyleUnderline"/>
          <w:highlight w:val="green"/>
        </w:rPr>
        <w:t xml:space="preserve"> and </w:t>
      </w:r>
      <w:r w:rsidRPr="003731CF">
        <w:rPr>
          <w:rStyle w:val="Emphasis"/>
          <w:highlight w:val="green"/>
        </w:rPr>
        <w:t>non-state actors</w:t>
      </w:r>
      <w:r w:rsidRPr="003731CF">
        <w:rPr>
          <w:rStyle w:val="StyleUnderline"/>
        </w:rPr>
        <w:t xml:space="preserve"> alike </w:t>
      </w:r>
      <w:r w:rsidRPr="003731CF">
        <w:rPr>
          <w:rStyle w:val="StyleUnderline"/>
          <w:highlight w:val="green"/>
        </w:rPr>
        <w:t xml:space="preserve">can now conduct </w:t>
      </w:r>
      <w:r w:rsidRPr="003731CF">
        <w:rPr>
          <w:rStyle w:val="Emphasis"/>
          <w:highlight w:val="green"/>
        </w:rPr>
        <w:t>non-kinetic attacks</w:t>
      </w:r>
      <w:r w:rsidRPr="003731CF">
        <w:rPr>
          <w:rStyle w:val="StyleUnderline"/>
          <w:highlight w:val="green"/>
        </w:rPr>
        <w:t xml:space="preserve"> just as devastating as</w:t>
      </w:r>
      <w:r w:rsidRPr="003731CF">
        <w:rPr>
          <w:rStyle w:val="StyleUnderline"/>
        </w:rPr>
        <w:t xml:space="preserve"> any </w:t>
      </w:r>
      <w:r w:rsidRPr="003731CF">
        <w:rPr>
          <w:rStyle w:val="Emphasis"/>
          <w:highlight w:val="green"/>
        </w:rPr>
        <w:t>n</w:t>
      </w:r>
      <w:r w:rsidRPr="003731CF">
        <w:rPr>
          <w:rStyle w:val="Emphasis"/>
        </w:rPr>
        <w:t>uclear</w:t>
      </w:r>
      <w:r w:rsidRPr="003731CF">
        <w:rPr>
          <w:rStyle w:val="StyleUnderline"/>
        </w:rPr>
        <w:t xml:space="preserve">, </w:t>
      </w:r>
      <w:r w:rsidRPr="003731CF">
        <w:rPr>
          <w:rStyle w:val="Emphasis"/>
          <w:highlight w:val="green"/>
        </w:rPr>
        <w:t>b</w:t>
      </w:r>
      <w:r w:rsidRPr="003731CF">
        <w:rPr>
          <w:rStyle w:val="Emphasis"/>
        </w:rPr>
        <w:t>io</w:t>
      </w:r>
      <w:r w:rsidRPr="003731CF">
        <w:rPr>
          <w:rStyle w:val="StyleUnderline"/>
        </w:rPr>
        <w:t xml:space="preserve">logical or </w:t>
      </w:r>
      <w:r w:rsidRPr="003731CF">
        <w:rPr>
          <w:rStyle w:val="Emphasis"/>
          <w:highlight w:val="green"/>
        </w:rPr>
        <w:t>c</w:t>
      </w:r>
      <w:r w:rsidRPr="003731CF">
        <w:rPr>
          <w:rStyle w:val="Emphasis"/>
        </w:rPr>
        <w:t>hem</w:t>
      </w:r>
      <w:r w:rsidRPr="003731CF">
        <w:rPr>
          <w:rStyle w:val="StyleUnderline"/>
        </w:rPr>
        <w:t xml:space="preserve">ical </w:t>
      </w:r>
      <w:r w:rsidRPr="003731CF">
        <w:rPr>
          <w:rStyle w:val="Emphasis"/>
          <w:highlight w:val="green"/>
        </w:rPr>
        <w:t>WMD</w:t>
      </w:r>
      <w:r w:rsidRPr="003731CF">
        <w:rPr>
          <w:rStyle w:val="StyleUnderline"/>
        </w:rPr>
        <w:t xml:space="preserve">, </w:t>
      </w:r>
      <w:r w:rsidRPr="003731CF">
        <w:rPr>
          <w:rStyle w:val="StyleUnderline"/>
          <w:highlight w:val="green"/>
        </w:rPr>
        <w:t>resulting in</w:t>
      </w:r>
      <w:r w:rsidRPr="003731CF">
        <w:rPr>
          <w:rStyle w:val="StyleUnderline"/>
        </w:rPr>
        <w:t xml:space="preserve"> </w:t>
      </w:r>
      <w:r w:rsidRPr="003731CF">
        <w:rPr>
          <w:rStyle w:val="Emphasis"/>
        </w:rPr>
        <w:t>millions of deaths</w:t>
      </w:r>
      <w:r w:rsidRPr="003731CF">
        <w:rPr>
          <w:rStyle w:val="StyleUnderline"/>
        </w:rPr>
        <w:t xml:space="preserve"> and the </w:t>
      </w:r>
      <w:r w:rsidRPr="003731CF">
        <w:rPr>
          <w:rStyle w:val="Emphasis"/>
          <w:highlight w:val="green"/>
        </w:rPr>
        <w:t>mass breakdown of societies</w:t>
      </w:r>
      <w:r w:rsidRPr="003731CF">
        <w:rPr>
          <w:rStyle w:val="StyleUnderline"/>
        </w:rPr>
        <w:t xml:space="preserve">, while in turn </w:t>
      </w:r>
      <w:r w:rsidRPr="003731CF">
        <w:rPr>
          <w:rStyle w:val="Emphasis"/>
          <w:highlight w:val="green"/>
        </w:rPr>
        <w:t>undermining</w:t>
      </w:r>
      <w:r w:rsidRPr="003731CF">
        <w:t xml:space="preserve"> the doctrine of </w:t>
      </w:r>
      <w:r w:rsidRPr="003731CF">
        <w:rPr>
          <w:rStyle w:val="StyleUnderline"/>
        </w:rPr>
        <w:t xml:space="preserve">Mutually Assured Destruction and other </w:t>
      </w:r>
      <w:r w:rsidRPr="003731CF">
        <w:rPr>
          <w:rStyle w:val="Emphasis"/>
          <w:highlight w:val="green"/>
        </w:rPr>
        <w:t>deterrents</w:t>
      </w:r>
      <w:r w:rsidRPr="003731CF">
        <w:rPr>
          <w:rStyle w:val="StyleUnderline"/>
          <w:highlight w:val="green"/>
        </w:rPr>
        <w:t xml:space="preserve"> against </w:t>
      </w:r>
      <w:r w:rsidRPr="003731CF">
        <w:rPr>
          <w:rStyle w:val="Emphasis"/>
          <w:highlight w:val="green"/>
        </w:rPr>
        <w:t>nuclear war</w:t>
      </w:r>
      <w:r w:rsidRPr="003731CF">
        <w:t xml:space="preserve">. </w:t>
      </w:r>
      <w:r w:rsidRPr="003731CF">
        <w:rPr>
          <w:rStyle w:val="StyleUnderline"/>
        </w:rPr>
        <w:t xml:space="preserve">But </w:t>
      </w:r>
      <w:r w:rsidRPr="003731CF">
        <w:rPr>
          <w:rStyle w:val="Emphasis"/>
          <w:highlight w:val="green"/>
        </w:rPr>
        <w:t>even contained instability within specific regions</w:t>
      </w:r>
      <w:r w:rsidRPr="003731CF">
        <w:rPr>
          <w:rStyle w:val="StyleUnderline"/>
        </w:rPr>
        <w:t xml:space="preserve"> could </w:t>
      </w:r>
      <w:r w:rsidRPr="003731CF">
        <w:rPr>
          <w:rStyle w:val="Emphasis"/>
          <w:highlight w:val="green"/>
        </w:rPr>
        <w:t>still disrupt markets</w:t>
      </w:r>
      <w:r w:rsidRPr="003731CF">
        <w:rPr>
          <w:rStyle w:val="StyleUnderline"/>
          <w:highlight w:val="green"/>
        </w:rPr>
        <w:t xml:space="preserve"> on a </w:t>
      </w:r>
      <w:r w:rsidRPr="003731CF">
        <w:rPr>
          <w:rStyle w:val="Emphasis"/>
          <w:highlight w:val="green"/>
        </w:rPr>
        <w:t>global scale</w:t>
      </w:r>
      <w:r w:rsidRPr="003731CF">
        <w:rPr>
          <w:rStyle w:val="StyleUnderline"/>
          <w:highlight w:val="green"/>
        </w:rPr>
        <w:t>, whether</w:t>
      </w:r>
      <w:r w:rsidRPr="003731CF">
        <w:rPr>
          <w:rStyle w:val="StyleUnderline"/>
        </w:rPr>
        <w:t xml:space="preserve"> directly </w:t>
      </w:r>
      <w:r w:rsidRPr="003731CF">
        <w:rPr>
          <w:rStyle w:val="Emphasis"/>
          <w:highlight w:val="green"/>
        </w:rPr>
        <w:t>targeting infrastructure</w:t>
      </w:r>
      <w:r w:rsidRPr="003731CF">
        <w:rPr>
          <w:rStyle w:val="StyleUnderline"/>
          <w:highlight w:val="green"/>
        </w:rPr>
        <w:t xml:space="preserve"> or as a </w:t>
      </w:r>
      <w:r w:rsidRPr="003731CF">
        <w:rPr>
          <w:rStyle w:val="Emphasis"/>
          <w:highlight w:val="green"/>
        </w:rPr>
        <w:t>knock-on effect</w:t>
      </w:r>
      <w:r w:rsidRPr="003731CF">
        <w:rPr>
          <w:rStyle w:val="StyleUnderline"/>
        </w:rPr>
        <w:t xml:space="preserve"> of a conventional </w:t>
      </w:r>
      <w:r w:rsidRPr="007246C7">
        <w:rPr>
          <w:rStyle w:val="StyleUnderline"/>
        </w:rPr>
        <w:t xml:space="preserve">engagement, as in the case of </w:t>
      </w:r>
      <w:proofErr w:type="spellStart"/>
      <w:r w:rsidRPr="007246C7">
        <w:rPr>
          <w:rStyle w:val="Emphasis"/>
        </w:rPr>
        <w:t>Nargono</w:t>
      </w:r>
      <w:proofErr w:type="spellEnd"/>
      <w:r w:rsidRPr="007246C7">
        <w:rPr>
          <w:rStyle w:val="Emphasis"/>
        </w:rPr>
        <w:t>-Karabakh</w:t>
      </w:r>
      <w:r w:rsidRPr="007246C7">
        <w:rPr>
          <w:rStyle w:val="StyleUnderline"/>
        </w:rPr>
        <w:t xml:space="preserve"> and the </w:t>
      </w:r>
      <w:r w:rsidRPr="007246C7">
        <w:rPr>
          <w:rStyle w:val="Emphasis"/>
        </w:rPr>
        <w:t>threat to Europe’s energy supplies</w:t>
      </w:r>
      <w:r w:rsidRPr="007246C7">
        <w:t>.</w:t>
      </w:r>
      <w:r w:rsidRPr="003731CF">
        <w:t xml:space="preserve"> A European </w:t>
      </w:r>
      <w:r w:rsidRPr="003731CF">
        <w:rPr>
          <w:rStyle w:val="Emphasis"/>
          <w:highlight w:val="green"/>
        </w:rPr>
        <w:t>energy crisis</w:t>
      </w:r>
      <w:r w:rsidRPr="003731CF">
        <w:rPr>
          <w:rStyle w:val="StyleUnderline"/>
          <w:highlight w:val="green"/>
        </w:rPr>
        <w:t xml:space="preserve"> alone</w:t>
      </w:r>
      <w:r w:rsidRPr="003731CF">
        <w:rPr>
          <w:rStyle w:val="StyleUnderline"/>
        </w:rPr>
        <w:t xml:space="preserve"> could prove </w:t>
      </w:r>
      <w:r w:rsidRPr="003731CF">
        <w:rPr>
          <w:rStyle w:val="StyleUnderline"/>
          <w:highlight w:val="green"/>
        </w:rPr>
        <w:t xml:space="preserve">the </w:t>
      </w:r>
      <w:r w:rsidRPr="003731CF">
        <w:rPr>
          <w:rStyle w:val="Emphasis"/>
          <w:highlight w:val="green"/>
        </w:rPr>
        <w:t>tipping point</w:t>
      </w:r>
      <w:r w:rsidRPr="003731CF">
        <w:rPr>
          <w:rStyle w:val="StyleUnderline"/>
          <w:highlight w:val="green"/>
        </w:rPr>
        <w:t xml:space="preserve"> toward</w:t>
      </w:r>
      <w:r w:rsidRPr="003731CF">
        <w:rPr>
          <w:rStyle w:val="StyleUnderline"/>
        </w:rPr>
        <w:t xml:space="preserve"> a </w:t>
      </w:r>
      <w:r w:rsidRPr="003731CF">
        <w:rPr>
          <w:rStyle w:val="Emphasis"/>
          <w:highlight w:val="green"/>
        </w:rPr>
        <w:t>wider war</w:t>
      </w:r>
      <w:r w:rsidRPr="003731CF">
        <w:rPr>
          <w:rStyle w:val="StyleUnderline"/>
          <w:highlight w:val="green"/>
        </w:rPr>
        <w:t>, or</w:t>
      </w:r>
      <w:r w:rsidRPr="003731CF">
        <w:rPr>
          <w:rStyle w:val="StyleUnderline"/>
        </w:rPr>
        <w:t xml:space="preserve"> a </w:t>
      </w:r>
      <w:r w:rsidRPr="003731CF">
        <w:rPr>
          <w:rStyle w:val="Emphasis"/>
          <w:highlight w:val="green"/>
        </w:rPr>
        <w:t>societal breakdown</w:t>
      </w:r>
      <w:r w:rsidRPr="003731CF">
        <w:rPr>
          <w:rStyle w:val="StyleUnderline"/>
        </w:rPr>
        <w:t>, without a single shot fired</w:t>
      </w:r>
      <w:r w:rsidRPr="003731CF">
        <w:t>.</w:t>
      </w:r>
    </w:p>
    <w:p w14:paraId="636360A4" w14:textId="77777777" w:rsidR="00224A86" w:rsidRDefault="00224A86" w:rsidP="00224A86"/>
    <w:p w14:paraId="767F7114" w14:textId="77777777" w:rsidR="00224A86" w:rsidRPr="00360BE0" w:rsidRDefault="00224A86" w:rsidP="00224A86"/>
    <w:p w14:paraId="40B238FE" w14:textId="77777777" w:rsidR="00224A86" w:rsidRPr="008D4285" w:rsidRDefault="00224A86" w:rsidP="00224A86"/>
    <w:p w14:paraId="104136F4" w14:textId="77777777" w:rsidR="00224A86" w:rsidRPr="008D4285" w:rsidRDefault="00224A86" w:rsidP="00224A86">
      <w:pPr>
        <w:pStyle w:val="Heading4"/>
      </w:pPr>
      <w:r w:rsidRPr="008D4285">
        <w:rPr>
          <w:u w:val="single"/>
        </w:rPr>
        <w:t>Perception</w:t>
      </w:r>
      <w:r w:rsidRPr="008D4285">
        <w:t xml:space="preserve"> of an impending loss causes </w:t>
      </w:r>
      <w:r w:rsidRPr="008D4285">
        <w:rPr>
          <w:u w:val="single"/>
        </w:rPr>
        <w:t>more reckless</w:t>
      </w:r>
      <w:r w:rsidRPr="008D4285">
        <w:t xml:space="preserve"> Trump lash-out </w:t>
      </w:r>
      <w:r w:rsidRPr="008D4285">
        <w:rPr>
          <w:u w:val="single"/>
        </w:rPr>
        <w:t>elsewhere</w:t>
      </w:r>
      <w:r w:rsidRPr="008D4285">
        <w:t xml:space="preserve">---impact is </w:t>
      </w:r>
      <w:r w:rsidRPr="008D4285">
        <w:rPr>
          <w:u w:val="single"/>
        </w:rPr>
        <w:t>global war</w:t>
      </w:r>
    </w:p>
    <w:p w14:paraId="30E5D77A" w14:textId="77777777" w:rsidR="00224A86" w:rsidRPr="00AC0667" w:rsidRDefault="00224A86" w:rsidP="00224A86">
      <w:r>
        <w:t xml:space="preserve">Suzanne </w:t>
      </w:r>
      <w:r w:rsidRPr="00AC0667">
        <w:rPr>
          <w:rStyle w:val="Style13ptBold"/>
        </w:rPr>
        <w:t>Nossel 3/20</w:t>
      </w:r>
      <w:r>
        <w:t>/26, senior advisor to the Starling Institute, the Lester Crown senior fellow for U.S. foreign policy and international order at the Chicago Council on Global Affairs, former Deputy Assistant Secretary of State for the Bureau of International Organization Affairs, J.D. from Harvard Law, “What Trump May Do if He Loses in Iran”, https://foreignpolicy.com/2026/03/20/trump-iran-war-outcome-failure/</w:t>
      </w:r>
    </w:p>
    <w:p w14:paraId="7C883CEE" w14:textId="77777777" w:rsidR="00224A86" w:rsidRPr="0053679B" w:rsidRDefault="00224A86" w:rsidP="00224A86">
      <w:pPr>
        <w:rPr>
          <w:sz w:val="16"/>
        </w:rPr>
      </w:pPr>
      <w:r w:rsidRPr="00014AEE">
        <w:rPr>
          <w:rStyle w:val="StyleUnderline"/>
          <w:highlight w:val="green"/>
        </w:rPr>
        <w:t>If Trump</w:t>
      </w:r>
      <w:r w:rsidRPr="0053679B">
        <w:rPr>
          <w:rStyle w:val="StyleUnderline"/>
        </w:rPr>
        <w:t xml:space="preserve"> handles the </w:t>
      </w:r>
      <w:r w:rsidRPr="0053679B">
        <w:rPr>
          <w:rStyle w:val="Emphasis"/>
        </w:rPr>
        <w:t>prospect</w:t>
      </w:r>
      <w:r w:rsidRPr="0053679B">
        <w:rPr>
          <w:rStyle w:val="StyleUnderline"/>
        </w:rPr>
        <w:t xml:space="preserve"> of being</w:t>
      </w:r>
      <w:r w:rsidRPr="0053679B">
        <w:rPr>
          <w:sz w:val="16"/>
        </w:rPr>
        <w:t xml:space="preserve"> </w:t>
      </w:r>
      <w:r w:rsidRPr="00014AEE">
        <w:rPr>
          <w:rStyle w:val="Emphasis"/>
          <w:highlight w:val="green"/>
        </w:rPr>
        <w:t>outflanked in Iran</w:t>
      </w:r>
      <w:r w:rsidRPr="0053679B">
        <w:rPr>
          <w:sz w:val="16"/>
        </w:rPr>
        <w:t xml:space="preserve"> </w:t>
      </w:r>
      <w:r w:rsidRPr="0053679B">
        <w:rPr>
          <w:rStyle w:val="StyleUnderline"/>
        </w:rPr>
        <w:t xml:space="preserve">as he has setbacks in </w:t>
      </w:r>
      <w:r w:rsidRPr="0053679B">
        <w:rPr>
          <w:rStyle w:val="Emphasis"/>
        </w:rPr>
        <w:t>other arenas</w:t>
      </w:r>
      <w:r w:rsidRPr="0053679B">
        <w:rPr>
          <w:sz w:val="16"/>
        </w:rPr>
        <w:t xml:space="preserve">, </w:t>
      </w:r>
      <w:r w:rsidRPr="0053679B">
        <w:rPr>
          <w:rStyle w:val="StyleUnderline"/>
        </w:rPr>
        <w:t xml:space="preserve">then the </w:t>
      </w:r>
      <w:r w:rsidRPr="00014AEE">
        <w:rPr>
          <w:rStyle w:val="Emphasis"/>
          <w:sz w:val="28"/>
          <w:szCs w:val="28"/>
          <w:highlight w:val="green"/>
        </w:rPr>
        <w:t>consequences could be grave</w:t>
      </w:r>
      <w:r w:rsidRPr="0053679B">
        <w:rPr>
          <w:sz w:val="16"/>
        </w:rPr>
        <w:t xml:space="preserve">. </w:t>
      </w:r>
      <w:r w:rsidRPr="0053679B">
        <w:rPr>
          <w:rStyle w:val="StyleUnderline"/>
        </w:rPr>
        <w:t xml:space="preserve">The </w:t>
      </w:r>
      <w:r w:rsidRPr="00014AEE">
        <w:rPr>
          <w:rStyle w:val="Emphasis"/>
          <w:highlight w:val="green"/>
        </w:rPr>
        <w:t>ripple effects</w:t>
      </w:r>
      <w:r w:rsidRPr="00014AEE">
        <w:rPr>
          <w:rStyle w:val="StyleUnderline"/>
          <w:highlight w:val="green"/>
        </w:rPr>
        <w:t xml:space="preserve"> would go </w:t>
      </w:r>
      <w:r w:rsidRPr="00014AEE">
        <w:rPr>
          <w:rStyle w:val="Emphasis"/>
          <w:highlight w:val="green"/>
        </w:rPr>
        <w:t>far beyond</w:t>
      </w:r>
      <w:r w:rsidRPr="00014AEE">
        <w:rPr>
          <w:rStyle w:val="StyleUnderline"/>
          <w:highlight w:val="green"/>
        </w:rPr>
        <w:t xml:space="preserve"> the president</w:t>
      </w:r>
      <w:r w:rsidRPr="0053679B">
        <w:rPr>
          <w:rStyle w:val="StyleUnderline"/>
        </w:rPr>
        <w:t>’s self-image, reputation, or fortune—or those of his acolytes</w:t>
      </w:r>
      <w:r w:rsidRPr="0053679B">
        <w:rPr>
          <w:sz w:val="16"/>
        </w:rPr>
        <w:t xml:space="preserve">. </w:t>
      </w:r>
      <w:r w:rsidRPr="0053679B">
        <w:rPr>
          <w:rStyle w:val="Emphasis"/>
        </w:rPr>
        <w:t xml:space="preserve">Military morale, </w:t>
      </w:r>
      <w:r w:rsidRPr="00014AEE">
        <w:rPr>
          <w:rStyle w:val="Emphasis"/>
          <w:highlight w:val="green"/>
        </w:rPr>
        <w:t>alliances</w:t>
      </w:r>
      <w:r w:rsidRPr="00014AEE">
        <w:rPr>
          <w:sz w:val="16"/>
          <w:highlight w:val="green"/>
        </w:rPr>
        <w:t xml:space="preserve">, </w:t>
      </w:r>
      <w:r w:rsidRPr="00014AEE">
        <w:rPr>
          <w:rStyle w:val="StyleUnderline"/>
          <w:highlight w:val="green"/>
        </w:rPr>
        <w:t xml:space="preserve">and </w:t>
      </w:r>
      <w:r w:rsidRPr="00014AEE">
        <w:rPr>
          <w:rStyle w:val="Emphasis"/>
          <w:highlight w:val="green"/>
        </w:rPr>
        <w:t>Washington’s</w:t>
      </w:r>
      <w:r w:rsidRPr="0053679B">
        <w:rPr>
          <w:rStyle w:val="Emphasis"/>
        </w:rPr>
        <w:t xml:space="preserve"> global </w:t>
      </w:r>
      <w:r w:rsidRPr="00014AEE">
        <w:rPr>
          <w:rStyle w:val="Emphasis"/>
          <w:highlight w:val="green"/>
        </w:rPr>
        <w:t>standing</w:t>
      </w:r>
      <w:r w:rsidRPr="00014AEE">
        <w:rPr>
          <w:sz w:val="16"/>
          <w:highlight w:val="green"/>
        </w:rPr>
        <w:t xml:space="preserve"> </w:t>
      </w:r>
      <w:r w:rsidRPr="00014AEE">
        <w:rPr>
          <w:rStyle w:val="StyleUnderline"/>
          <w:highlight w:val="green"/>
        </w:rPr>
        <w:t>are</w:t>
      </w:r>
      <w:r w:rsidRPr="0053679B">
        <w:rPr>
          <w:rStyle w:val="StyleUnderline"/>
        </w:rPr>
        <w:t xml:space="preserve"> </w:t>
      </w:r>
      <w:r w:rsidRPr="0053679B">
        <w:rPr>
          <w:rStyle w:val="Emphasis"/>
        </w:rPr>
        <w:t xml:space="preserve">all </w:t>
      </w:r>
      <w:r w:rsidRPr="00014AEE">
        <w:rPr>
          <w:rStyle w:val="Emphasis"/>
          <w:highlight w:val="green"/>
        </w:rPr>
        <w:t>at stake</w:t>
      </w:r>
      <w:r w:rsidRPr="0053679B">
        <w:rPr>
          <w:rStyle w:val="StyleUnderline"/>
        </w:rPr>
        <w:t xml:space="preserve"> in how </w:t>
      </w:r>
      <w:r w:rsidRPr="0053679B">
        <w:rPr>
          <w:rStyle w:val="Emphasis"/>
        </w:rPr>
        <w:t>Trump navigates the bind</w:t>
      </w:r>
      <w:r w:rsidRPr="0053679B">
        <w:rPr>
          <w:sz w:val="16"/>
        </w:rPr>
        <w:t>. As early optimism about the war has faded, Trump and his associates have already begun to enact elements of his old playbook.</w:t>
      </w:r>
    </w:p>
    <w:p w14:paraId="11967FF5" w14:textId="77777777" w:rsidR="00224A86" w:rsidRPr="0053679B" w:rsidRDefault="00224A86" w:rsidP="00224A86">
      <w:pPr>
        <w:rPr>
          <w:rStyle w:val="Emphasis"/>
        </w:rPr>
      </w:pPr>
      <w:r w:rsidRPr="0053679B">
        <w:rPr>
          <w:sz w:val="16"/>
        </w:rPr>
        <w:t xml:space="preserve">There are reports that, leading into the war, Trump overrode warnings by Gen. Dan Caine, the chairman of the U.S. Joint Chiefs of Staff, that U.S. troops could be imperiled by insufficient munitions and allied support. Trump has a long track record of sidelining and even firing military officers and civilian officials who disagree with him. </w:t>
      </w:r>
      <w:r w:rsidRPr="0053679B">
        <w:rPr>
          <w:rStyle w:val="StyleUnderline"/>
        </w:rPr>
        <w:t>Amid a high-stakes military conflict</w:t>
      </w:r>
      <w:r w:rsidRPr="0053679B">
        <w:rPr>
          <w:sz w:val="16"/>
        </w:rPr>
        <w:t xml:space="preserve">, such </w:t>
      </w:r>
      <w:r w:rsidRPr="0053679B">
        <w:rPr>
          <w:rStyle w:val="Emphasis"/>
        </w:rPr>
        <w:t>pressures</w:t>
      </w:r>
      <w:r w:rsidRPr="0053679B">
        <w:rPr>
          <w:sz w:val="16"/>
        </w:rPr>
        <w:t xml:space="preserve"> </w:t>
      </w:r>
      <w:r w:rsidRPr="0053679B">
        <w:rPr>
          <w:rStyle w:val="StyleUnderline"/>
        </w:rPr>
        <w:t xml:space="preserve">could </w:t>
      </w:r>
      <w:r w:rsidRPr="0053679B">
        <w:rPr>
          <w:rStyle w:val="Emphasis"/>
        </w:rPr>
        <w:t>skew officers’ decision-making</w:t>
      </w:r>
      <w:r w:rsidRPr="0053679B">
        <w:rPr>
          <w:sz w:val="16"/>
        </w:rPr>
        <w:t xml:space="preserve">, </w:t>
      </w:r>
      <w:r w:rsidRPr="0053679B">
        <w:rPr>
          <w:rStyle w:val="StyleUnderline"/>
        </w:rPr>
        <w:t xml:space="preserve">resulting in inflated battle-damage claims, faulty risk assessments, incomplete or distorted reports to Congress, muzzled warnings about escalation, and compromised operational decisions that </w:t>
      </w:r>
      <w:r w:rsidRPr="0053679B">
        <w:rPr>
          <w:rStyle w:val="Emphasis"/>
        </w:rPr>
        <w:t>risk</w:t>
      </w:r>
      <w:r w:rsidRPr="0053679B">
        <w:rPr>
          <w:sz w:val="16"/>
        </w:rPr>
        <w:t xml:space="preserve"> lives and </w:t>
      </w:r>
      <w:r w:rsidRPr="0053679B">
        <w:rPr>
          <w:rStyle w:val="Emphasis"/>
        </w:rPr>
        <w:t>strategic objectives.</w:t>
      </w:r>
    </w:p>
    <w:p w14:paraId="55B79978" w14:textId="77777777" w:rsidR="00224A86" w:rsidRPr="0053679B" w:rsidRDefault="00224A86" w:rsidP="00224A86">
      <w:pPr>
        <w:rPr>
          <w:rStyle w:val="StyleUnderline"/>
        </w:rPr>
      </w:pPr>
      <w:r w:rsidRPr="0053679B">
        <w:rPr>
          <w:rStyle w:val="StyleUnderline"/>
        </w:rPr>
        <w:t>Trump’s</w:t>
      </w:r>
      <w:r w:rsidRPr="0053679B">
        <w:rPr>
          <w:sz w:val="16"/>
        </w:rPr>
        <w:t xml:space="preserve"> </w:t>
      </w:r>
      <w:r w:rsidRPr="0053679B">
        <w:rPr>
          <w:rStyle w:val="Emphasis"/>
        </w:rPr>
        <w:t>rash approach</w:t>
      </w:r>
      <w:r w:rsidRPr="0053679B">
        <w:rPr>
          <w:sz w:val="16"/>
        </w:rPr>
        <w:t xml:space="preserve"> </w:t>
      </w:r>
      <w:r w:rsidRPr="0053679B">
        <w:rPr>
          <w:rStyle w:val="StyleUnderline"/>
        </w:rPr>
        <w:t xml:space="preserve">to high-pressure crises could </w:t>
      </w:r>
      <w:r w:rsidRPr="0053679B">
        <w:rPr>
          <w:rStyle w:val="Emphasis"/>
        </w:rPr>
        <w:t>compound the problem</w:t>
      </w:r>
      <w:r w:rsidRPr="0053679B">
        <w:rPr>
          <w:sz w:val="16"/>
        </w:rPr>
        <w:t xml:space="preserve">. </w:t>
      </w:r>
      <w:r w:rsidRPr="0053679B">
        <w:rPr>
          <w:rStyle w:val="StyleUnderline"/>
        </w:rPr>
        <w:t xml:space="preserve">If the White House pushes officers to </w:t>
      </w:r>
      <w:r w:rsidRPr="0053679B">
        <w:rPr>
          <w:rStyle w:val="Emphasis"/>
        </w:rPr>
        <w:t>hit targets</w:t>
      </w:r>
      <w:r w:rsidRPr="0053679B">
        <w:rPr>
          <w:rStyle w:val="StyleUnderline"/>
        </w:rPr>
        <w:t xml:space="preserve"> without </w:t>
      </w:r>
      <w:r w:rsidRPr="0053679B">
        <w:rPr>
          <w:rStyle w:val="Emphasis"/>
        </w:rPr>
        <w:t>adequate legal oversight</w:t>
      </w:r>
      <w:r w:rsidRPr="0053679B">
        <w:rPr>
          <w:sz w:val="16"/>
        </w:rPr>
        <w:t xml:space="preserve">, </w:t>
      </w:r>
      <w:r w:rsidRPr="0053679B">
        <w:rPr>
          <w:rStyle w:val="StyleUnderline"/>
        </w:rPr>
        <w:t xml:space="preserve">disregard safeguards to avoid civilian harm, or otherwise breach laws of war, </w:t>
      </w:r>
      <w:r w:rsidRPr="00014AEE">
        <w:rPr>
          <w:rStyle w:val="StyleUnderline"/>
          <w:highlight w:val="green"/>
        </w:rPr>
        <w:t xml:space="preserve">the </w:t>
      </w:r>
      <w:r w:rsidRPr="00014AEE">
        <w:rPr>
          <w:rStyle w:val="Emphasis"/>
          <w:szCs w:val="24"/>
          <w:highlight w:val="green"/>
        </w:rPr>
        <w:t>conflict could be even deadlier</w:t>
      </w:r>
      <w:r w:rsidRPr="0053679B">
        <w:rPr>
          <w:sz w:val="16"/>
        </w:rPr>
        <w:t xml:space="preserve">, </w:t>
      </w:r>
      <w:r w:rsidRPr="0053679B">
        <w:rPr>
          <w:rStyle w:val="StyleUnderline"/>
        </w:rPr>
        <w:t xml:space="preserve">and military morale and </w:t>
      </w:r>
      <w:r w:rsidRPr="0053679B">
        <w:rPr>
          <w:rStyle w:val="Emphasis"/>
        </w:rPr>
        <w:t>readiness</w:t>
      </w:r>
      <w:r w:rsidRPr="0053679B">
        <w:rPr>
          <w:rStyle w:val="StyleUnderline"/>
        </w:rPr>
        <w:t xml:space="preserve"> could be at </w:t>
      </w:r>
      <w:r w:rsidRPr="0053679B">
        <w:rPr>
          <w:rStyle w:val="Emphasis"/>
        </w:rPr>
        <w:t>risk</w:t>
      </w:r>
      <w:r w:rsidRPr="0053679B">
        <w:rPr>
          <w:sz w:val="16"/>
        </w:rPr>
        <w:t xml:space="preserve">. While mounting duplicative, futile legal challenges is a waste of time and money, </w:t>
      </w:r>
      <w:r w:rsidRPr="00014AEE">
        <w:rPr>
          <w:rStyle w:val="Emphasis"/>
          <w:highlight w:val="green"/>
        </w:rPr>
        <w:t>redoubling failed</w:t>
      </w:r>
      <w:r w:rsidRPr="0053679B">
        <w:rPr>
          <w:rStyle w:val="Emphasis"/>
        </w:rPr>
        <w:t xml:space="preserve"> military </w:t>
      </w:r>
      <w:r w:rsidRPr="00014AEE">
        <w:rPr>
          <w:rStyle w:val="Emphasis"/>
          <w:highlight w:val="green"/>
        </w:rPr>
        <w:t>strategies</w:t>
      </w:r>
      <w:r w:rsidRPr="00014AEE">
        <w:rPr>
          <w:rStyle w:val="StyleUnderline"/>
          <w:highlight w:val="green"/>
        </w:rPr>
        <w:t xml:space="preserve"> out of</w:t>
      </w:r>
      <w:r w:rsidRPr="0053679B">
        <w:rPr>
          <w:rStyle w:val="StyleUnderline"/>
        </w:rPr>
        <w:t xml:space="preserve"> sheer </w:t>
      </w:r>
      <w:r w:rsidRPr="00014AEE">
        <w:rPr>
          <w:rStyle w:val="Emphasis"/>
          <w:highlight w:val="green"/>
        </w:rPr>
        <w:t>stubbornness</w:t>
      </w:r>
      <w:r w:rsidRPr="00014AEE">
        <w:rPr>
          <w:rStyle w:val="StyleUnderline"/>
          <w:highlight w:val="green"/>
        </w:rPr>
        <w:t xml:space="preserve"> could </w:t>
      </w:r>
      <w:r w:rsidRPr="00014AEE">
        <w:rPr>
          <w:rStyle w:val="Emphasis"/>
          <w:highlight w:val="green"/>
        </w:rPr>
        <w:t>jeopardize</w:t>
      </w:r>
      <w:r w:rsidRPr="0053679B">
        <w:rPr>
          <w:rStyle w:val="StyleUnderline"/>
        </w:rPr>
        <w:t xml:space="preserve"> the safety of U.S. service members and </w:t>
      </w:r>
      <w:r w:rsidRPr="00014AEE">
        <w:rPr>
          <w:rStyle w:val="StyleUnderline"/>
          <w:highlight w:val="green"/>
        </w:rPr>
        <w:t xml:space="preserve">Washington’s </w:t>
      </w:r>
      <w:r w:rsidRPr="00014AEE">
        <w:rPr>
          <w:rStyle w:val="Emphasis"/>
          <w:highlight w:val="green"/>
        </w:rPr>
        <w:t>military reputation</w:t>
      </w:r>
      <w:r w:rsidRPr="00014AEE">
        <w:rPr>
          <w:rStyle w:val="StyleUnderline"/>
          <w:highlight w:val="green"/>
        </w:rPr>
        <w:t>.</w:t>
      </w:r>
    </w:p>
    <w:p w14:paraId="7F8764A9" w14:textId="77777777" w:rsidR="00224A86" w:rsidRPr="0053679B" w:rsidRDefault="00224A86" w:rsidP="00224A86">
      <w:pPr>
        <w:rPr>
          <w:sz w:val="16"/>
        </w:rPr>
      </w:pPr>
      <w:r w:rsidRPr="0053679B">
        <w:rPr>
          <w:rStyle w:val="StyleUnderline"/>
        </w:rPr>
        <w:t xml:space="preserve">The second Trump administration is already </w:t>
      </w:r>
      <w:r w:rsidRPr="0053679B">
        <w:rPr>
          <w:rStyle w:val="Emphasis"/>
        </w:rPr>
        <w:t>missing</w:t>
      </w:r>
      <w:r w:rsidRPr="0053679B">
        <w:rPr>
          <w:rStyle w:val="StyleUnderline"/>
        </w:rPr>
        <w:t xml:space="preserve"> the seasoned voices of </w:t>
      </w:r>
      <w:r w:rsidRPr="0053679B">
        <w:rPr>
          <w:rStyle w:val="Emphasis"/>
        </w:rPr>
        <w:t>respected, dispassionate officials</w:t>
      </w:r>
      <w:r w:rsidRPr="0053679B">
        <w:rPr>
          <w:sz w:val="16"/>
        </w:rPr>
        <w:t xml:space="preserve">, </w:t>
      </w:r>
      <w:r w:rsidRPr="0053679B">
        <w:rPr>
          <w:rStyle w:val="StyleUnderline"/>
        </w:rPr>
        <w:t>such as former White House Chief of Staff John Kelly and former Defense Secretary James Mattis</w:t>
      </w:r>
      <w:r w:rsidRPr="0053679B">
        <w:rPr>
          <w:sz w:val="16"/>
        </w:rPr>
        <w:t>, who served in his first term. Those who surround Trump now are fighting over how to spin the narrative of a war that may itself be spinning out of control.</w:t>
      </w:r>
    </w:p>
    <w:p w14:paraId="082D9FF5" w14:textId="77777777" w:rsidR="00224A86" w:rsidRPr="0053679B" w:rsidRDefault="00224A86" w:rsidP="00224A86">
      <w:pPr>
        <w:rPr>
          <w:sz w:val="8"/>
          <w:szCs w:val="14"/>
        </w:rPr>
      </w:pPr>
      <w:r w:rsidRPr="0053679B">
        <w:rPr>
          <w:sz w:val="8"/>
          <w:szCs w:val="14"/>
        </w:rPr>
        <w:t>If Trump reverts to form under duress, freezing out the few more independent voices in his cabinet—such as Secretary of State Marco Rubio and Treasury Secretary Scott Bessent—to rely exclusively on inner-circle cronies, then standards of professionalism, judgment, and internal cohesion will further deteriorate.</w:t>
      </w:r>
    </w:p>
    <w:p w14:paraId="595E3785" w14:textId="77777777" w:rsidR="00224A86" w:rsidRPr="0053679B" w:rsidRDefault="00224A86" w:rsidP="00224A86">
      <w:pPr>
        <w:rPr>
          <w:sz w:val="8"/>
          <w:szCs w:val="14"/>
        </w:rPr>
      </w:pPr>
      <w:r w:rsidRPr="0053679B">
        <w:rPr>
          <w:sz w:val="8"/>
          <w:szCs w:val="14"/>
        </w:rPr>
        <w:t>Trump’s penchant to hide and distort facts is already evident in his administration’s approach to the Iran war. In the first week, Trump accused Iran of being responsible for a deadly attack on an elementary school—a strike that U.S. investigators later attributed to the U.S. military after a preliminary probe. Last week, Federal Communications Commission Chair Brendan Carr threatened to revoke network broadcast licenses over what he claimed were distorted reports about an Iranian attack on U.S. refueling planes in Saudi Arabia.</w:t>
      </w:r>
    </w:p>
    <w:p w14:paraId="0E84C807" w14:textId="77777777" w:rsidR="00224A86" w:rsidRPr="0053679B" w:rsidRDefault="00224A86" w:rsidP="00224A86">
      <w:pPr>
        <w:rPr>
          <w:sz w:val="8"/>
          <w:szCs w:val="14"/>
        </w:rPr>
      </w:pPr>
      <w:r w:rsidRPr="0053679B">
        <w:rPr>
          <w:sz w:val="8"/>
          <w:szCs w:val="14"/>
        </w:rPr>
        <w:t>These moves compound the opaque information environment created by the Defense Department’s unprecedentedly restrictive and punitive stance on media access in recent months, as well as a global epidemic of artificial intelligence-powered disinformation campaigns on the conflict, turning the age-old fog of war into an even more impenetrable smog.</w:t>
      </w:r>
    </w:p>
    <w:p w14:paraId="16FA7ECD" w14:textId="77777777" w:rsidR="00224A86" w:rsidRPr="0053679B" w:rsidRDefault="00224A86" w:rsidP="00224A86">
      <w:pPr>
        <w:rPr>
          <w:sz w:val="8"/>
          <w:szCs w:val="14"/>
        </w:rPr>
      </w:pPr>
      <w:r w:rsidRPr="0053679B">
        <w:rPr>
          <w:sz w:val="8"/>
          <w:szCs w:val="14"/>
        </w:rPr>
        <w:t>In wartime, disinformation does not just mislead the public or seed distrust in fact-based reporting. If markets distrust information, risk premiums inflate, intensifying economic fallout. A polluted information landscape could make it impossible for Congress to judge the success of the operation and compound allied distrust of Washington</w:t>
      </w:r>
      <w:r w:rsidRPr="00AC0667">
        <w:rPr>
          <w:sz w:val="8"/>
          <w:szCs w:val="14"/>
        </w:rPr>
        <w:t>.</w:t>
      </w:r>
    </w:p>
    <w:p w14:paraId="22DF322D" w14:textId="77777777" w:rsidR="00224A86" w:rsidRPr="0053679B" w:rsidRDefault="00224A86" w:rsidP="00224A86">
      <w:pPr>
        <w:rPr>
          <w:sz w:val="16"/>
        </w:rPr>
      </w:pPr>
      <w:r w:rsidRPr="0053679B">
        <w:rPr>
          <w:sz w:val="16"/>
        </w:rPr>
        <w:t xml:space="preserve">In the coming weeks, </w:t>
      </w:r>
      <w:r w:rsidRPr="0053679B">
        <w:rPr>
          <w:rStyle w:val="StyleUnderline"/>
        </w:rPr>
        <w:t>Trump’s</w:t>
      </w:r>
      <w:r w:rsidRPr="0053679B">
        <w:rPr>
          <w:sz w:val="16"/>
        </w:rPr>
        <w:t xml:space="preserve"> “</w:t>
      </w:r>
      <w:r w:rsidRPr="0053679B">
        <w:rPr>
          <w:rStyle w:val="Emphasis"/>
        </w:rPr>
        <w:t>never admit failure</w:t>
      </w:r>
      <w:r w:rsidRPr="0053679B">
        <w:rPr>
          <w:sz w:val="16"/>
        </w:rPr>
        <w:t xml:space="preserve">” </w:t>
      </w:r>
      <w:r w:rsidRPr="0053679B">
        <w:rPr>
          <w:rStyle w:val="StyleUnderline"/>
        </w:rPr>
        <w:t>mantra could lead him to marginalize inspectors general, retaliate against whistleblowers, and attack oversight as sabotage.</w:t>
      </w:r>
      <w:r w:rsidRPr="0053679B">
        <w:rPr>
          <w:sz w:val="16"/>
        </w:rPr>
        <w:t xml:space="preserve"> The Pentagon has already taken steps in Trump’s second term to crack down on critics and rein in watchdog mechanisms and complaint systems—which critics say could deter reporting, raising the likelihood that misconduct could go undetected.</w:t>
      </w:r>
    </w:p>
    <w:p w14:paraId="6794A88F" w14:textId="77777777" w:rsidR="00224A86" w:rsidRPr="0053679B" w:rsidRDefault="00224A86" w:rsidP="00224A86">
      <w:pPr>
        <w:rPr>
          <w:rStyle w:val="StyleUnderline"/>
        </w:rPr>
      </w:pPr>
      <w:r w:rsidRPr="0053679B">
        <w:rPr>
          <w:rStyle w:val="StyleUnderline"/>
        </w:rPr>
        <w:t xml:space="preserve">It is not hard to imagine how </w:t>
      </w:r>
      <w:r w:rsidRPr="00014AEE">
        <w:rPr>
          <w:rStyle w:val="Emphasis"/>
          <w:highlight w:val="green"/>
        </w:rPr>
        <w:t>Trump might deflect blame</w:t>
      </w:r>
      <w:r w:rsidRPr="0053679B">
        <w:rPr>
          <w:rStyle w:val="StyleUnderline"/>
        </w:rPr>
        <w:t xml:space="preserve"> for a </w:t>
      </w:r>
      <w:r w:rsidRPr="0053679B">
        <w:rPr>
          <w:rStyle w:val="Emphasis"/>
        </w:rPr>
        <w:t>failed Iran operation</w:t>
      </w:r>
      <w:r w:rsidRPr="0053679B">
        <w:rPr>
          <w:sz w:val="16"/>
        </w:rPr>
        <w:t xml:space="preserve">. </w:t>
      </w:r>
      <w:r w:rsidRPr="0053679B">
        <w:rPr>
          <w:rStyle w:val="StyleUnderline"/>
        </w:rPr>
        <w:t xml:space="preserve">Trump’s hostile reaction to allies’ refusal to send ships to a booby-trapped Strait of Hormuz offers a </w:t>
      </w:r>
      <w:r w:rsidRPr="0053679B">
        <w:rPr>
          <w:rStyle w:val="Emphasis"/>
        </w:rPr>
        <w:t>preview</w:t>
      </w:r>
      <w:r w:rsidRPr="0053679B">
        <w:rPr>
          <w:rStyle w:val="StyleUnderline"/>
        </w:rPr>
        <w:t xml:space="preserve"> of what this could look like</w:t>
      </w:r>
      <w:r w:rsidRPr="0053679B">
        <w:rPr>
          <w:sz w:val="16"/>
        </w:rPr>
        <w:t xml:space="preserve">. Going forward, </w:t>
      </w:r>
      <w:r w:rsidRPr="00014AEE">
        <w:rPr>
          <w:rStyle w:val="StyleUnderline"/>
          <w:highlight w:val="green"/>
        </w:rPr>
        <w:t xml:space="preserve">he could </w:t>
      </w:r>
      <w:r w:rsidRPr="00014AEE">
        <w:rPr>
          <w:rStyle w:val="Emphasis"/>
          <w:highlight w:val="green"/>
        </w:rPr>
        <w:t>cast aspersions on</w:t>
      </w:r>
      <w:r w:rsidRPr="0053679B">
        <w:rPr>
          <w:rStyle w:val="Emphasis"/>
        </w:rPr>
        <w:t xml:space="preserve"> the U.S. military</w:t>
      </w:r>
      <w:r w:rsidRPr="0053679B">
        <w:rPr>
          <w:sz w:val="16"/>
        </w:rPr>
        <w:t xml:space="preserve"> </w:t>
      </w:r>
      <w:r w:rsidRPr="0053679B">
        <w:rPr>
          <w:rStyle w:val="StyleUnderline"/>
        </w:rPr>
        <w:t xml:space="preserve">for its shortcomings, </w:t>
      </w:r>
      <w:r w:rsidRPr="0053679B">
        <w:rPr>
          <w:rStyle w:val="Emphasis"/>
        </w:rPr>
        <w:t>Gulf allies</w:t>
      </w:r>
      <w:r w:rsidRPr="0053679B">
        <w:rPr>
          <w:rStyle w:val="StyleUnderline"/>
        </w:rPr>
        <w:t xml:space="preserve"> for declining to further escalate hostilities, </w:t>
      </w:r>
      <w:r w:rsidRPr="00014AEE">
        <w:rPr>
          <w:rStyle w:val="Emphasis"/>
          <w:sz w:val="28"/>
          <w:szCs w:val="28"/>
          <w:highlight w:val="green"/>
        </w:rPr>
        <w:t>China and Russia</w:t>
      </w:r>
      <w:r w:rsidRPr="00014AEE">
        <w:rPr>
          <w:rStyle w:val="StyleUnderline"/>
          <w:sz w:val="28"/>
          <w:szCs w:val="28"/>
          <w:highlight w:val="green"/>
        </w:rPr>
        <w:t xml:space="preserve"> </w:t>
      </w:r>
      <w:r w:rsidRPr="00014AEE">
        <w:rPr>
          <w:rStyle w:val="StyleUnderline"/>
          <w:highlight w:val="green"/>
        </w:rPr>
        <w:t xml:space="preserve">for </w:t>
      </w:r>
      <w:r w:rsidRPr="00014AEE">
        <w:rPr>
          <w:rStyle w:val="Emphasis"/>
          <w:highlight w:val="green"/>
        </w:rPr>
        <w:t>abetting Iran</w:t>
      </w:r>
      <w:r w:rsidRPr="0053679B">
        <w:rPr>
          <w:sz w:val="16"/>
        </w:rPr>
        <w:t xml:space="preserve">, </w:t>
      </w:r>
      <w:r w:rsidRPr="0053679B">
        <w:rPr>
          <w:rStyle w:val="Emphasis"/>
        </w:rPr>
        <w:t>Israel’s government</w:t>
      </w:r>
      <w:r w:rsidRPr="0053679B">
        <w:rPr>
          <w:rStyle w:val="StyleUnderline"/>
        </w:rPr>
        <w:t xml:space="preserve"> for urging war</w:t>
      </w:r>
      <w:r w:rsidRPr="0053679B">
        <w:rPr>
          <w:sz w:val="16"/>
        </w:rPr>
        <w:t xml:space="preserve">, </w:t>
      </w:r>
      <w:r w:rsidRPr="0053679B">
        <w:rPr>
          <w:rStyle w:val="Emphasis"/>
        </w:rPr>
        <w:t>Democrats</w:t>
      </w:r>
      <w:r w:rsidRPr="0053679B">
        <w:rPr>
          <w:sz w:val="16"/>
        </w:rPr>
        <w:t xml:space="preserve"> </w:t>
      </w:r>
      <w:r w:rsidRPr="0053679B">
        <w:rPr>
          <w:rStyle w:val="StyleUnderline"/>
        </w:rPr>
        <w:t xml:space="preserve">for seeking to assert their oversight powers, or </w:t>
      </w:r>
      <w:proofErr w:type="gramStart"/>
      <w:r w:rsidRPr="0053679B">
        <w:rPr>
          <w:rStyle w:val="StyleUnderline"/>
        </w:rPr>
        <w:t>all of</w:t>
      </w:r>
      <w:proofErr w:type="gramEnd"/>
      <w:r w:rsidRPr="0053679B">
        <w:rPr>
          <w:rStyle w:val="StyleUnderline"/>
        </w:rPr>
        <w:t xml:space="preserve"> the above.</w:t>
      </w:r>
    </w:p>
    <w:p w14:paraId="4D136957" w14:textId="77777777" w:rsidR="00224A86" w:rsidRPr="0053679B" w:rsidRDefault="00224A86" w:rsidP="00224A86">
      <w:pPr>
        <w:rPr>
          <w:rStyle w:val="StyleUnderline"/>
        </w:rPr>
      </w:pPr>
      <w:r w:rsidRPr="0053679B">
        <w:rPr>
          <w:sz w:val="16"/>
        </w:rPr>
        <w:t xml:space="preserve">Going further still, </w:t>
      </w:r>
      <w:r w:rsidRPr="00014AEE">
        <w:rPr>
          <w:rStyle w:val="StyleUnderline"/>
          <w:highlight w:val="green"/>
        </w:rPr>
        <w:t xml:space="preserve">if Trump comes to feel </w:t>
      </w:r>
      <w:r w:rsidRPr="00014AEE">
        <w:rPr>
          <w:rStyle w:val="Emphasis"/>
          <w:sz w:val="28"/>
          <w:szCs w:val="28"/>
          <w:highlight w:val="green"/>
        </w:rPr>
        <w:t>trapped</w:t>
      </w:r>
      <w:r w:rsidRPr="00014AEE">
        <w:rPr>
          <w:rStyle w:val="StyleUnderline"/>
          <w:sz w:val="28"/>
          <w:szCs w:val="28"/>
          <w:highlight w:val="green"/>
        </w:rPr>
        <w:t xml:space="preserve"> </w:t>
      </w:r>
      <w:r w:rsidRPr="00014AEE">
        <w:rPr>
          <w:rStyle w:val="StyleUnderline"/>
          <w:highlight w:val="green"/>
        </w:rPr>
        <w:t xml:space="preserve">or </w:t>
      </w:r>
      <w:r w:rsidRPr="00014AEE">
        <w:rPr>
          <w:rStyle w:val="Emphasis"/>
          <w:sz w:val="28"/>
          <w:szCs w:val="28"/>
          <w:highlight w:val="green"/>
        </w:rPr>
        <w:t>desperate</w:t>
      </w:r>
      <w:r w:rsidRPr="00014AEE">
        <w:rPr>
          <w:sz w:val="16"/>
          <w:highlight w:val="green"/>
        </w:rPr>
        <w:t xml:space="preserve">, </w:t>
      </w:r>
      <w:r w:rsidRPr="00014AEE">
        <w:rPr>
          <w:rStyle w:val="StyleUnderline"/>
          <w:highlight w:val="green"/>
        </w:rPr>
        <w:t xml:space="preserve">he might </w:t>
      </w:r>
      <w:r w:rsidRPr="00014AEE">
        <w:rPr>
          <w:rStyle w:val="Emphasis"/>
          <w:sz w:val="28"/>
          <w:szCs w:val="28"/>
          <w:highlight w:val="green"/>
        </w:rPr>
        <w:t>resort to extreme measures</w:t>
      </w:r>
      <w:r w:rsidRPr="00014AEE">
        <w:rPr>
          <w:rStyle w:val="StyleUnderline"/>
          <w:sz w:val="28"/>
          <w:szCs w:val="28"/>
          <w:highlight w:val="green"/>
        </w:rPr>
        <w:t xml:space="preserve"> </w:t>
      </w:r>
      <w:r w:rsidRPr="00014AEE">
        <w:rPr>
          <w:rStyle w:val="StyleUnderline"/>
          <w:highlight w:val="green"/>
        </w:rPr>
        <w:t xml:space="preserve">that involve </w:t>
      </w:r>
      <w:r w:rsidRPr="00014AEE">
        <w:rPr>
          <w:rStyle w:val="Emphasis"/>
          <w:highlight w:val="green"/>
        </w:rPr>
        <w:t>reckless deployments of</w:t>
      </w:r>
      <w:r w:rsidRPr="0053679B">
        <w:rPr>
          <w:rStyle w:val="Emphasis"/>
        </w:rPr>
        <w:t xml:space="preserve"> ground </w:t>
      </w:r>
      <w:r w:rsidRPr="00014AEE">
        <w:rPr>
          <w:rStyle w:val="Emphasis"/>
          <w:highlight w:val="green"/>
        </w:rPr>
        <w:t>troops</w:t>
      </w:r>
      <w:r w:rsidRPr="00014AEE">
        <w:rPr>
          <w:sz w:val="16"/>
          <w:highlight w:val="green"/>
        </w:rPr>
        <w:t xml:space="preserve"> </w:t>
      </w:r>
      <w:r w:rsidRPr="00014AEE">
        <w:rPr>
          <w:rStyle w:val="StyleUnderline"/>
          <w:highlight w:val="green"/>
        </w:rPr>
        <w:t>or</w:t>
      </w:r>
      <w:r w:rsidRPr="0053679B">
        <w:rPr>
          <w:rStyle w:val="StyleUnderline"/>
        </w:rPr>
        <w:t xml:space="preserve"> even the </w:t>
      </w:r>
      <w:r w:rsidRPr="00014AEE">
        <w:rPr>
          <w:rStyle w:val="Emphasis"/>
          <w:sz w:val="28"/>
          <w:szCs w:val="28"/>
          <w:highlight w:val="green"/>
        </w:rPr>
        <w:t>use of unconventional weapons</w:t>
      </w:r>
      <w:r w:rsidRPr="00014AEE">
        <w:rPr>
          <w:sz w:val="16"/>
          <w:highlight w:val="green"/>
        </w:rPr>
        <w:t xml:space="preserve">, </w:t>
      </w:r>
      <w:r w:rsidRPr="00014AEE">
        <w:rPr>
          <w:rStyle w:val="StyleUnderline"/>
          <w:highlight w:val="green"/>
        </w:rPr>
        <w:t>leading to a</w:t>
      </w:r>
      <w:r w:rsidRPr="0053679B">
        <w:rPr>
          <w:sz w:val="16"/>
        </w:rPr>
        <w:t xml:space="preserve"> protracted conflict or a </w:t>
      </w:r>
      <w:r w:rsidRPr="00014AEE">
        <w:rPr>
          <w:rStyle w:val="Emphasis"/>
          <w:sz w:val="32"/>
          <w:highlight w:val="green"/>
        </w:rPr>
        <w:t>wider global war.</w:t>
      </w:r>
      <w:r w:rsidRPr="0053679B">
        <w:rPr>
          <w:sz w:val="16"/>
          <w:szCs w:val="32"/>
        </w:rPr>
        <w:t xml:space="preserve"> </w:t>
      </w:r>
      <w:r w:rsidRPr="00014AEE">
        <w:rPr>
          <w:rStyle w:val="StyleUnderline"/>
          <w:highlight w:val="green"/>
        </w:rPr>
        <w:t>There’s</w:t>
      </w:r>
      <w:r w:rsidRPr="0053679B">
        <w:rPr>
          <w:rStyle w:val="StyleUnderline"/>
        </w:rPr>
        <w:t xml:space="preserve"> also </w:t>
      </w:r>
      <w:r w:rsidRPr="00014AEE">
        <w:rPr>
          <w:rStyle w:val="StyleUnderline"/>
          <w:highlight w:val="green"/>
        </w:rPr>
        <w:t>the chance</w:t>
      </w:r>
      <w:r w:rsidRPr="0053679B">
        <w:rPr>
          <w:rStyle w:val="StyleUnderline"/>
        </w:rPr>
        <w:t xml:space="preserve"> that, faced with a reversal in Iran, </w:t>
      </w:r>
      <w:r w:rsidRPr="00014AEE">
        <w:rPr>
          <w:rStyle w:val="StyleUnderline"/>
          <w:highlight w:val="green"/>
        </w:rPr>
        <w:t xml:space="preserve">Trump </w:t>
      </w:r>
      <w:r w:rsidRPr="00014AEE">
        <w:rPr>
          <w:rStyle w:val="Emphasis"/>
          <w:highlight w:val="green"/>
        </w:rPr>
        <w:t>locks into another priority</w:t>
      </w:r>
      <w:r w:rsidRPr="00014AEE">
        <w:rPr>
          <w:sz w:val="16"/>
          <w:highlight w:val="green"/>
        </w:rPr>
        <w:t>—</w:t>
      </w:r>
      <w:r w:rsidRPr="00014AEE">
        <w:rPr>
          <w:rStyle w:val="Emphasis"/>
          <w:sz w:val="32"/>
          <w:highlight w:val="green"/>
        </w:rPr>
        <w:t>Cuba</w:t>
      </w:r>
      <w:r w:rsidRPr="0053679B">
        <w:rPr>
          <w:szCs w:val="32"/>
        </w:rPr>
        <w:t> </w:t>
      </w:r>
      <w:r w:rsidRPr="0053679B">
        <w:rPr>
          <w:rStyle w:val="StyleUnderline"/>
        </w:rPr>
        <w:t xml:space="preserve">or a </w:t>
      </w:r>
      <w:r w:rsidRPr="0053679B">
        <w:rPr>
          <w:rStyle w:val="Emphasis"/>
        </w:rPr>
        <w:t>domestic</w:t>
      </w:r>
      <w:r w:rsidRPr="0053679B">
        <w:rPr>
          <w:rStyle w:val="StyleUnderline"/>
        </w:rPr>
        <w:t xml:space="preserve"> matter, </w:t>
      </w:r>
      <w:r w:rsidRPr="00014AEE">
        <w:rPr>
          <w:rStyle w:val="StyleUnderline"/>
          <w:highlight w:val="green"/>
        </w:rPr>
        <w:t>perhaps</w:t>
      </w:r>
      <w:r w:rsidRPr="00014AEE">
        <w:rPr>
          <w:sz w:val="16"/>
          <w:highlight w:val="green"/>
        </w:rPr>
        <w:t>—</w:t>
      </w:r>
      <w:r w:rsidRPr="00014AEE">
        <w:rPr>
          <w:rStyle w:val="StyleUnderline"/>
          <w:highlight w:val="green"/>
        </w:rPr>
        <w:t>and undertakes a</w:t>
      </w:r>
      <w:r w:rsidRPr="0053679B">
        <w:rPr>
          <w:sz w:val="16"/>
        </w:rPr>
        <w:t xml:space="preserve"> controversial, </w:t>
      </w:r>
      <w:r w:rsidRPr="0053679B">
        <w:rPr>
          <w:rStyle w:val="Emphasis"/>
        </w:rPr>
        <w:t>high-wire</w:t>
      </w:r>
      <w:r w:rsidRPr="0053679B">
        <w:rPr>
          <w:sz w:val="16"/>
        </w:rPr>
        <w:t xml:space="preserve"> </w:t>
      </w:r>
      <w:r w:rsidRPr="00014AEE">
        <w:rPr>
          <w:rStyle w:val="StyleUnderline"/>
          <w:highlight w:val="green"/>
        </w:rPr>
        <w:t xml:space="preserve">effort to </w:t>
      </w:r>
      <w:r w:rsidRPr="00014AEE">
        <w:rPr>
          <w:rStyle w:val="Emphasis"/>
          <w:highlight w:val="green"/>
        </w:rPr>
        <w:t>reverse his fortunes</w:t>
      </w:r>
      <w:r w:rsidRPr="0053679B">
        <w:rPr>
          <w:rStyle w:val="StyleUnderline"/>
        </w:rPr>
        <w:t xml:space="preserve"> and prove his continued dominance.</w:t>
      </w:r>
    </w:p>
    <w:p w14:paraId="7CBCFDF3" w14:textId="77777777" w:rsidR="00224A86" w:rsidRDefault="00224A86" w:rsidP="00224A86">
      <w:pPr>
        <w:rPr>
          <w:rStyle w:val="Emphasis"/>
        </w:rPr>
      </w:pPr>
    </w:p>
    <w:p w14:paraId="0E086FD8" w14:textId="77777777" w:rsidR="00224A86" w:rsidRPr="00871516" w:rsidRDefault="00224A86" w:rsidP="00224A86"/>
    <w:p w14:paraId="74B75941" w14:textId="77777777" w:rsidR="00224A86" w:rsidRPr="0010029B" w:rsidRDefault="00224A86" w:rsidP="00224A86">
      <w:pPr>
        <w:pStyle w:val="Heading4"/>
        <w:rPr>
          <w:b w:val="0"/>
          <w:bCs/>
          <w:i/>
          <w:iCs w:val="0"/>
        </w:rPr>
      </w:pPr>
      <w:r w:rsidRPr="0010029B">
        <w:t xml:space="preserve">Forces multi-theatre wars via </w:t>
      </w:r>
      <w:r w:rsidRPr="0010029B">
        <w:rPr>
          <w:u w:val="single"/>
        </w:rPr>
        <w:t>opportunism</w:t>
      </w:r>
      <w:r w:rsidRPr="0010029B">
        <w:t xml:space="preserve">. </w:t>
      </w:r>
      <w:r w:rsidRPr="0010029B">
        <w:rPr>
          <w:b w:val="0"/>
          <w:bCs/>
        </w:rPr>
        <w:t xml:space="preserve">Domestic munitions production </w:t>
      </w:r>
      <w:r w:rsidRPr="0010029B">
        <w:rPr>
          <w:b w:val="0"/>
          <w:bCs/>
          <w:u w:val="single"/>
        </w:rPr>
        <w:t>deters</w:t>
      </w:r>
      <w:r w:rsidRPr="0010029B">
        <w:rPr>
          <w:b w:val="0"/>
          <w:bCs/>
        </w:rPr>
        <w:t xml:space="preserve"> it</w:t>
      </w:r>
    </w:p>
    <w:p w14:paraId="38E7FDC3" w14:textId="77777777" w:rsidR="00224A86" w:rsidRPr="0010029B" w:rsidRDefault="00224A86" w:rsidP="00224A86">
      <w:r w:rsidRPr="0010029B">
        <w:rPr>
          <w:rStyle w:val="Style13ptBold"/>
        </w:rPr>
        <w:t>Roper 24</w:t>
      </w:r>
      <w:r w:rsidRPr="0010029B">
        <w:t xml:space="preserve"> </w:t>
      </w:r>
      <w:r w:rsidRPr="0010029B">
        <w:rPr>
          <w:sz w:val="18"/>
          <w:szCs w:val="18"/>
        </w:rPr>
        <w:t xml:space="preserve">– et al; co-authored with Charles McEnany – who is a National Security Analyst at the Association of the United States Army. McEnany has an MA in Security Policy Studies from George Washington University. Daniel S. Roper is The Director of National Security Studies at the Association of the United States Army’s Institute of Land Warfare. Daniel has served as a Seminar Leader for The U.S. Army School of Advanced Military Studies; and as a Counterinsurgency Advisor for </w:t>
      </w:r>
      <w:proofErr w:type="gramStart"/>
      <w:r w:rsidRPr="0010029B">
        <w:rPr>
          <w:sz w:val="18"/>
          <w:szCs w:val="18"/>
        </w:rPr>
        <w:t>“ Multinational</w:t>
      </w:r>
      <w:proofErr w:type="gramEnd"/>
      <w:r w:rsidRPr="0010029B">
        <w:rPr>
          <w:sz w:val="18"/>
          <w:szCs w:val="18"/>
        </w:rPr>
        <w:t xml:space="preserve"> Force Iraq” “The Russo-Ukrainian War: Protracted Warfare Implications for the U.S. Army” - Spotlight 24-2 - AUSA - October 2024 – modified for language that may offend - https://www.ausa.org/publications/russo-ukrainian-war-protracted-warfare-implications-us-army</w:t>
      </w:r>
    </w:p>
    <w:p w14:paraId="36FEF217" w14:textId="77777777" w:rsidR="00224A86" w:rsidRPr="0010029B" w:rsidRDefault="00224A86" w:rsidP="00224A86">
      <w:pPr>
        <w:rPr>
          <w:sz w:val="12"/>
          <w:szCs w:val="12"/>
        </w:rPr>
      </w:pPr>
      <w:r w:rsidRPr="0010029B">
        <w:rPr>
          <w:sz w:val="12"/>
          <w:szCs w:val="12"/>
        </w:rPr>
        <w:t>Implication 1.1: The U.S. Army and the joint force should strengthen deterrence by preparing to wage protracted, large-scale conflict.</w:t>
      </w:r>
    </w:p>
    <w:p w14:paraId="6D9A246F" w14:textId="77777777" w:rsidR="00224A86" w:rsidRPr="0010029B" w:rsidRDefault="00224A86" w:rsidP="00224A86">
      <w:pPr>
        <w:rPr>
          <w:sz w:val="14"/>
        </w:rPr>
      </w:pPr>
      <w:r w:rsidRPr="0010029B">
        <w:rPr>
          <w:sz w:val="14"/>
        </w:rPr>
        <w:t xml:space="preserve">Predictions of quick, decisive outcomes in </w:t>
      </w:r>
      <w:r w:rsidRPr="00871516">
        <w:rPr>
          <w:sz w:val="14"/>
        </w:rPr>
        <w:t xml:space="preserve">war are often </w:t>
      </w:r>
      <w:proofErr w:type="gramStart"/>
      <w:r w:rsidRPr="00871516">
        <w:rPr>
          <w:sz w:val="14"/>
        </w:rPr>
        <w:t>overly-optimistic</w:t>
      </w:r>
      <w:proofErr w:type="gramEnd"/>
      <w:r w:rsidRPr="00871516">
        <w:rPr>
          <w:sz w:val="14"/>
        </w:rPr>
        <w:t xml:space="preserve">. </w:t>
      </w:r>
      <w:r w:rsidRPr="00871516">
        <w:rPr>
          <w:rStyle w:val="StyleUnderline"/>
        </w:rPr>
        <w:t>DoD must apply this insight</w:t>
      </w:r>
      <w:r w:rsidRPr="00871516">
        <w:t xml:space="preserve"> </w:t>
      </w:r>
      <w:r w:rsidRPr="00871516">
        <w:rPr>
          <w:sz w:val="14"/>
        </w:rPr>
        <w:t xml:space="preserve">from Ukraine </w:t>
      </w:r>
      <w:r w:rsidRPr="00871516">
        <w:rPr>
          <w:rStyle w:val="StyleUnderline"/>
        </w:rPr>
        <w:t>as it considers</w:t>
      </w:r>
      <w:r w:rsidRPr="00871516">
        <w:rPr>
          <w:sz w:val="14"/>
        </w:rPr>
        <w:t xml:space="preserve"> </w:t>
      </w:r>
      <w:r w:rsidRPr="00871516">
        <w:rPr>
          <w:rStyle w:val="StyleUnderline"/>
        </w:rPr>
        <w:t>possible</w:t>
      </w:r>
      <w:r w:rsidRPr="00871516">
        <w:rPr>
          <w:sz w:val="14"/>
        </w:rPr>
        <w:t xml:space="preserve"> </w:t>
      </w:r>
      <w:r w:rsidRPr="00871516">
        <w:rPr>
          <w:rStyle w:val="StyleUnderline"/>
        </w:rPr>
        <w:t>future demands on U.S. forces</w:t>
      </w:r>
      <w:r w:rsidRPr="00871516">
        <w:rPr>
          <w:sz w:val="14"/>
        </w:rPr>
        <w:t xml:space="preserve">, </w:t>
      </w:r>
      <w:r w:rsidRPr="00871516">
        <w:rPr>
          <w:rStyle w:val="StyleUnderline"/>
        </w:rPr>
        <w:t>particularly in a potential U.S.-China conflict over Taiwan</w:t>
      </w:r>
      <w:r w:rsidRPr="00871516">
        <w:rPr>
          <w:sz w:val="14"/>
        </w:rPr>
        <w:t>, given its prominence in U.S. security. Though the People’s Liberation Army (PLA) could conduct a range of operations, including</w:t>
      </w:r>
      <w:r w:rsidRPr="0010029B">
        <w:rPr>
          <w:sz w:val="14"/>
        </w:rPr>
        <w:t xml:space="preserve"> a naval blockade or the seizure of a smaller Taiwanese territory, the possibility of China attempting to take </w:t>
      </w:r>
      <w:r w:rsidRPr="0010029B">
        <w:rPr>
          <w:rStyle w:val="StyleUnderline"/>
        </w:rPr>
        <w:t>Taiwan</w:t>
      </w:r>
      <w:r w:rsidRPr="0010029B">
        <w:rPr>
          <w:sz w:val="14"/>
        </w:rPr>
        <w:t xml:space="preserve">’s main island </w:t>
      </w:r>
      <w:r w:rsidRPr="0010029B">
        <w:rPr>
          <w:rStyle w:val="StyleUnderline"/>
        </w:rPr>
        <w:t xml:space="preserve">receives </w:t>
      </w:r>
      <w:r w:rsidRPr="0010029B">
        <w:rPr>
          <w:sz w:val="14"/>
        </w:rPr>
        <w:t xml:space="preserve">significant </w:t>
      </w:r>
      <w:r w:rsidRPr="0010029B">
        <w:rPr>
          <w:rStyle w:val="StyleUnderline"/>
        </w:rPr>
        <w:t>attention due to</w:t>
      </w:r>
      <w:r w:rsidRPr="0010029B">
        <w:rPr>
          <w:sz w:val="14"/>
        </w:rPr>
        <w:t xml:space="preserve"> its </w:t>
      </w:r>
      <w:r w:rsidRPr="0010029B">
        <w:rPr>
          <w:rStyle w:val="StyleUnderline"/>
        </w:rPr>
        <w:t>potential to</w:t>
      </w:r>
      <w:r w:rsidRPr="0010029B">
        <w:rPr>
          <w:sz w:val="14"/>
        </w:rPr>
        <w:t xml:space="preserve"> spark a </w:t>
      </w:r>
      <w:r w:rsidRPr="0010029B">
        <w:rPr>
          <w:rStyle w:val="StyleUnderline"/>
        </w:rPr>
        <w:t>war between</w:t>
      </w:r>
      <w:r w:rsidRPr="0010029B">
        <w:rPr>
          <w:sz w:val="14"/>
        </w:rPr>
        <w:t xml:space="preserve"> the </w:t>
      </w:r>
      <w:r w:rsidRPr="0010029B">
        <w:rPr>
          <w:rStyle w:val="StyleUnderline"/>
        </w:rPr>
        <w:t>U</w:t>
      </w:r>
      <w:r w:rsidRPr="0010029B">
        <w:rPr>
          <w:sz w:val="14"/>
        </w:rPr>
        <w:t xml:space="preserve">nited </w:t>
      </w:r>
      <w:r w:rsidRPr="0010029B">
        <w:rPr>
          <w:rStyle w:val="StyleUnderline"/>
        </w:rPr>
        <w:t>S</w:t>
      </w:r>
      <w:r w:rsidRPr="0010029B">
        <w:rPr>
          <w:sz w:val="14"/>
        </w:rPr>
        <w:t xml:space="preserve">tates </w:t>
      </w:r>
      <w:r w:rsidRPr="0010029B">
        <w:rPr>
          <w:rStyle w:val="StyleUnderline"/>
        </w:rPr>
        <w:t>and China.</w:t>
      </w:r>
      <w:r w:rsidRPr="0010029B">
        <w:rPr>
          <w:sz w:val="14"/>
        </w:rPr>
        <w:t xml:space="preserve"> Many analysts posit that such a conflict would be short and decided quickly, with either a Chinese fait accompli or a successful U.S. and coalition defense of Taiwan.</w:t>
      </w:r>
    </w:p>
    <w:p w14:paraId="4D74AC7C" w14:textId="77777777" w:rsidR="00224A86" w:rsidRPr="0010029B" w:rsidRDefault="00224A86" w:rsidP="00224A86">
      <w:pPr>
        <w:rPr>
          <w:sz w:val="14"/>
        </w:rPr>
      </w:pPr>
      <w:r w:rsidRPr="0010029B">
        <w:rPr>
          <w:sz w:val="14"/>
        </w:rPr>
        <w:t xml:space="preserve">Analyst Andrew Krepinevich has argued that the potential for a protracted conventional conflict is underappreciated.3 Like Moscow’s 2022 failed attempt to deal Ukraine a decisive blow by taking Kyiv, an initial PLA operation to capture Taiwan could fail. The high political stakes for Chinese policymakers could incentivize a decision to continue fighting despite such a failure. Krepinevich contends that the </w:t>
      </w:r>
      <w:r w:rsidRPr="0010029B">
        <w:rPr>
          <w:rStyle w:val="StyleUnderline"/>
          <w:highlight w:val="green"/>
        </w:rPr>
        <w:t>U</w:t>
      </w:r>
      <w:r w:rsidRPr="0010029B">
        <w:rPr>
          <w:sz w:val="14"/>
        </w:rPr>
        <w:t xml:space="preserve">nited </w:t>
      </w:r>
      <w:r w:rsidRPr="0010029B">
        <w:rPr>
          <w:rStyle w:val="StyleUnderline"/>
          <w:highlight w:val="green"/>
        </w:rPr>
        <w:t>S</w:t>
      </w:r>
      <w:r w:rsidRPr="0010029B">
        <w:rPr>
          <w:sz w:val="14"/>
        </w:rPr>
        <w:t xml:space="preserve">tates </w:t>
      </w:r>
      <w:r w:rsidRPr="0010029B">
        <w:rPr>
          <w:rStyle w:val="StyleUnderline"/>
          <w:highlight w:val="green"/>
        </w:rPr>
        <w:t>and China—</w:t>
      </w:r>
      <w:proofErr w:type="gramStart"/>
      <w:r w:rsidRPr="0010029B">
        <w:rPr>
          <w:rStyle w:val="StyleUnderline"/>
        </w:rPr>
        <w:t xml:space="preserve">in an attempt </w:t>
      </w:r>
      <w:r w:rsidRPr="0010029B">
        <w:rPr>
          <w:rStyle w:val="StyleUnderline"/>
          <w:highlight w:val="green"/>
        </w:rPr>
        <w:t>to</w:t>
      </w:r>
      <w:proofErr w:type="gramEnd"/>
      <w:r w:rsidRPr="0010029B">
        <w:rPr>
          <w:rStyle w:val="StyleUnderline"/>
          <w:highlight w:val="green"/>
        </w:rPr>
        <w:t xml:space="preserve"> avoid nuclear escalation—would</w:t>
      </w:r>
      <w:r w:rsidRPr="0010029B">
        <w:rPr>
          <w:rStyle w:val="StyleUnderline"/>
        </w:rPr>
        <w:t xml:space="preserve"> be pushed to </w:t>
      </w:r>
      <w:r w:rsidRPr="0010029B">
        <w:rPr>
          <w:rStyle w:val="StyleUnderline"/>
          <w:highlight w:val="green"/>
        </w:rPr>
        <w:t>fight a conventional war</w:t>
      </w:r>
      <w:r w:rsidRPr="0010029B">
        <w:rPr>
          <w:sz w:val="14"/>
        </w:rPr>
        <w:t xml:space="preserve"> of attrition and exhaustion </w:t>
      </w:r>
      <w:r w:rsidRPr="0010029B">
        <w:rPr>
          <w:rStyle w:val="StyleUnderline"/>
        </w:rPr>
        <w:t>for months or even longer</w:t>
      </w:r>
      <w:r w:rsidRPr="0010029B">
        <w:rPr>
          <w:sz w:val="14"/>
        </w:rPr>
        <w:t>.</w:t>
      </w:r>
    </w:p>
    <w:p w14:paraId="1009FC1F" w14:textId="77777777" w:rsidR="00224A86" w:rsidRPr="0010029B" w:rsidRDefault="00224A86" w:rsidP="00224A86">
      <w:pPr>
        <w:rPr>
          <w:sz w:val="14"/>
        </w:rPr>
      </w:pPr>
      <w:r w:rsidRPr="0010029B">
        <w:rPr>
          <w:rStyle w:val="StyleUnderline"/>
        </w:rPr>
        <w:t xml:space="preserve">A </w:t>
      </w:r>
      <w:r w:rsidRPr="0010029B">
        <w:rPr>
          <w:rStyle w:val="StyleUnderline"/>
          <w:highlight w:val="green"/>
        </w:rPr>
        <w:t>Taiwan</w:t>
      </w:r>
      <w:r w:rsidRPr="0010029B">
        <w:rPr>
          <w:rStyle w:val="StyleUnderline"/>
        </w:rPr>
        <w:t xml:space="preserve"> conflict could </w:t>
      </w:r>
      <w:r w:rsidRPr="0010029B">
        <w:rPr>
          <w:rStyle w:val="StyleUnderline"/>
          <w:highlight w:val="green"/>
        </w:rPr>
        <w:t xml:space="preserve">trigger </w:t>
      </w:r>
      <w:r w:rsidRPr="0010029B">
        <w:rPr>
          <w:rStyle w:val="Emphasis"/>
          <w:highlight w:val="green"/>
        </w:rPr>
        <w:t xml:space="preserve">significant </w:t>
      </w:r>
      <w:r w:rsidRPr="0010029B">
        <w:rPr>
          <w:rStyle w:val="Emphasis"/>
          <w:sz w:val="30"/>
          <w:szCs w:val="30"/>
          <w:highlight w:val="green"/>
        </w:rPr>
        <w:t>horizontal</w:t>
      </w:r>
      <w:r w:rsidRPr="0010029B">
        <w:rPr>
          <w:rStyle w:val="Emphasis"/>
          <w:sz w:val="14"/>
          <w:szCs w:val="12"/>
          <w:highlight w:val="green"/>
        </w:rPr>
        <w:t xml:space="preserve"> </w:t>
      </w:r>
      <w:r w:rsidRPr="0010029B">
        <w:rPr>
          <w:rStyle w:val="Emphasis"/>
          <w:highlight w:val="green"/>
        </w:rPr>
        <w:t>escalation</w:t>
      </w:r>
      <w:r w:rsidRPr="0010029B">
        <w:rPr>
          <w:sz w:val="14"/>
        </w:rPr>
        <w:t xml:space="preserve">. </w:t>
      </w:r>
      <w:r w:rsidRPr="0010029B">
        <w:rPr>
          <w:rStyle w:val="StyleUnderline"/>
        </w:rPr>
        <w:t>Fighting may not be contained to the Taiwan Strait and could extend throughout the Indo-Pacific.</w:t>
      </w:r>
      <w:r w:rsidRPr="0010029B">
        <w:rPr>
          <w:sz w:val="14"/>
        </w:rPr>
        <w:t xml:space="preserve"> Furthermore, </w:t>
      </w:r>
      <w:r w:rsidRPr="0010029B">
        <w:rPr>
          <w:rStyle w:val="StyleUnderline"/>
          <w:highlight w:val="green"/>
        </w:rPr>
        <w:t>should the U</w:t>
      </w:r>
      <w:r w:rsidRPr="0010029B">
        <w:rPr>
          <w:sz w:val="14"/>
        </w:rPr>
        <w:t xml:space="preserve">nited </w:t>
      </w:r>
      <w:r w:rsidRPr="0010029B">
        <w:rPr>
          <w:rStyle w:val="StyleUnderline"/>
          <w:highlight w:val="green"/>
        </w:rPr>
        <w:t>S</w:t>
      </w:r>
      <w:r w:rsidRPr="0010029B">
        <w:rPr>
          <w:sz w:val="14"/>
        </w:rPr>
        <w:t xml:space="preserve">tates become </w:t>
      </w:r>
      <w:r w:rsidRPr="0010029B">
        <w:rPr>
          <w:rStyle w:val="StyleUnderline"/>
          <w:highlight w:val="green"/>
        </w:rPr>
        <w:t>engag</w:t>
      </w:r>
      <w:r w:rsidRPr="0010029B">
        <w:rPr>
          <w:sz w:val="12"/>
          <w:szCs w:val="12"/>
        </w:rPr>
        <w:t xml:space="preserve">ed in a </w:t>
      </w:r>
      <w:r w:rsidRPr="0010029B">
        <w:rPr>
          <w:sz w:val="14"/>
        </w:rPr>
        <w:t xml:space="preserve">large-scale conflict in the region, </w:t>
      </w:r>
      <w:r w:rsidRPr="0010029B">
        <w:rPr>
          <w:rStyle w:val="Emphasis"/>
          <w:highlight w:val="green"/>
        </w:rPr>
        <w:t>Russia</w:t>
      </w:r>
      <w:r w:rsidRPr="0010029B">
        <w:rPr>
          <w:rStyle w:val="StyleUnderline"/>
          <w:highlight w:val="green"/>
        </w:rPr>
        <w:t xml:space="preserve">, </w:t>
      </w:r>
      <w:r w:rsidRPr="0010029B">
        <w:rPr>
          <w:rStyle w:val="Emphasis"/>
          <w:highlight w:val="green"/>
        </w:rPr>
        <w:t>Iran</w:t>
      </w:r>
      <w:r w:rsidRPr="0010029B">
        <w:rPr>
          <w:rStyle w:val="StyleUnderline"/>
          <w:highlight w:val="green"/>
        </w:rPr>
        <w:t xml:space="preserve"> or </w:t>
      </w:r>
      <w:r w:rsidRPr="0010029B">
        <w:rPr>
          <w:rStyle w:val="Emphasis"/>
          <w:highlight w:val="green"/>
        </w:rPr>
        <w:t>No</w:t>
      </w:r>
      <w:r w:rsidRPr="0010029B">
        <w:rPr>
          <w:rStyle w:val="StyleUnderline"/>
        </w:rPr>
        <w:t xml:space="preserve">rth </w:t>
      </w:r>
      <w:r w:rsidRPr="0010029B">
        <w:rPr>
          <w:rStyle w:val="Emphasis"/>
          <w:highlight w:val="green"/>
        </w:rPr>
        <w:t>Ko</w:t>
      </w:r>
      <w:r w:rsidRPr="0010029B">
        <w:rPr>
          <w:rStyle w:val="StyleUnderline"/>
        </w:rPr>
        <w:t>rea</w:t>
      </w:r>
      <w:r w:rsidRPr="0010029B">
        <w:rPr>
          <w:sz w:val="14"/>
        </w:rPr>
        <w:t xml:space="preserve"> (whose interests have increasingly converged around the Russo-Ukrainian War) </w:t>
      </w:r>
      <w:r w:rsidRPr="0010029B">
        <w:rPr>
          <w:rStyle w:val="StyleUnderline"/>
          <w:highlight w:val="green"/>
        </w:rPr>
        <w:t>could</w:t>
      </w:r>
      <w:r w:rsidRPr="0010029B">
        <w:rPr>
          <w:sz w:val="14"/>
        </w:rPr>
        <w:t xml:space="preserve"> </w:t>
      </w:r>
      <w:r w:rsidRPr="0010029B">
        <w:rPr>
          <w:strike/>
          <w:sz w:val="14"/>
        </w:rPr>
        <w:t xml:space="preserve">see </w:t>
      </w:r>
      <w:r w:rsidRPr="0010029B">
        <w:rPr>
          <w:sz w:val="14"/>
        </w:rPr>
        <w:t>(</w:t>
      </w:r>
      <w:r w:rsidRPr="0010029B">
        <w:rPr>
          <w:rStyle w:val="StyleUnderline"/>
          <w:highlight w:val="green"/>
        </w:rPr>
        <w:t>detect</w:t>
      </w:r>
      <w:r w:rsidRPr="0010029B">
        <w:rPr>
          <w:sz w:val="14"/>
        </w:rPr>
        <w:t xml:space="preserve">) </w:t>
      </w:r>
      <w:r w:rsidRPr="0010029B">
        <w:rPr>
          <w:rStyle w:val="StyleUnderline"/>
        </w:rPr>
        <w:t xml:space="preserve">an </w:t>
      </w:r>
      <w:r w:rsidRPr="0010029B">
        <w:rPr>
          <w:rStyle w:val="Emphasis"/>
          <w:highlight w:val="green"/>
        </w:rPr>
        <w:t>opening</w:t>
      </w:r>
      <w:r w:rsidRPr="0010029B">
        <w:rPr>
          <w:rStyle w:val="StyleUnderline"/>
          <w:highlight w:val="green"/>
        </w:rPr>
        <w:t xml:space="preserve"> for</w:t>
      </w:r>
      <w:r w:rsidRPr="0010029B">
        <w:rPr>
          <w:sz w:val="14"/>
        </w:rPr>
        <w:t xml:space="preserve"> </w:t>
      </w:r>
      <w:r w:rsidRPr="0010029B">
        <w:rPr>
          <w:rStyle w:val="Emphasis"/>
        </w:rPr>
        <w:t xml:space="preserve">opportunistic </w:t>
      </w:r>
      <w:r w:rsidRPr="0010029B">
        <w:rPr>
          <w:rStyle w:val="Emphasis"/>
          <w:highlight w:val="green"/>
        </w:rPr>
        <w:t>aggression</w:t>
      </w:r>
      <w:r w:rsidRPr="0010029B">
        <w:rPr>
          <w:sz w:val="14"/>
        </w:rPr>
        <w:t xml:space="preserve">.4 </w:t>
      </w:r>
      <w:r w:rsidRPr="0010029B">
        <w:rPr>
          <w:rStyle w:val="StyleUnderline"/>
        </w:rPr>
        <w:t xml:space="preserve">The </w:t>
      </w:r>
      <w:r w:rsidRPr="0010029B">
        <w:rPr>
          <w:rStyle w:val="StyleUnderline"/>
          <w:highlight w:val="green"/>
        </w:rPr>
        <w:t>U</w:t>
      </w:r>
      <w:r w:rsidRPr="0010029B">
        <w:rPr>
          <w:sz w:val="14"/>
        </w:rPr>
        <w:t xml:space="preserve">nited </w:t>
      </w:r>
      <w:r w:rsidRPr="0010029B">
        <w:rPr>
          <w:rStyle w:val="StyleUnderline"/>
          <w:highlight w:val="green"/>
        </w:rPr>
        <w:t>S</w:t>
      </w:r>
      <w:r w:rsidRPr="0010029B">
        <w:rPr>
          <w:sz w:val="14"/>
        </w:rPr>
        <w:t xml:space="preserve">tates </w:t>
      </w:r>
      <w:r w:rsidRPr="0010029B">
        <w:rPr>
          <w:rStyle w:val="StyleUnderline"/>
        </w:rPr>
        <w:t xml:space="preserve">could become </w:t>
      </w:r>
      <w:r w:rsidRPr="0010029B">
        <w:rPr>
          <w:rStyle w:val="Emphasis"/>
          <w:highlight w:val="green"/>
        </w:rPr>
        <w:t>directly involved</w:t>
      </w:r>
      <w:r w:rsidRPr="0010029B">
        <w:rPr>
          <w:sz w:val="14"/>
        </w:rPr>
        <w:t xml:space="preserve"> </w:t>
      </w:r>
      <w:r w:rsidRPr="0010029B">
        <w:rPr>
          <w:rStyle w:val="StyleUnderline"/>
        </w:rPr>
        <w:t xml:space="preserve">in conflicts </w:t>
      </w:r>
      <w:r w:rsidRPr="0010029B">
        <w:rPr>
          <w:rStyle w:val="Emphasis"/>
          <w:highlight w:val="green"/>
        </w:rPr>
        <w:t>in multiple regions</w:t>
      </w:r>
      <w:r w:rsidRPr="0010029B">
        <w:rPr>
          <w:rStyle w:val="StyleUnderline"/>
        </w:rPr>
        <w:t xml:space="preserve"> </w:t>
      </w:r>
      <w:r w:rsidRPr="0010029B">
        <w:rPr>
          <w:sz w:val="14"/>
        </w:rPr>
        <w:t>or be required to conduct LSCO in one region while supporting its allies in another. A multi-regional conflict would be unlikely to terminate quickly or to see minimal involvement of land forces, as is often assumed when considering the Indo-Pacific.</w:t>
      </w:r>
    </w:p>
    <w:p w14:paraId="6A19FA64" w14:textId="77777777" w:rsidR="00224A86" w:rsidRPr="0010029B" w:rsidRDefault="00224A86" w:rsidP="00224A86">
      <w:pPr>
        <w:rPr>
          <w:rStyle w:val="StyleUnderline"/>
        </w:rPr>
      </w:pPr>
      <w:r w:rsidRPr="0010029B">
        <w:rPr>
          <w:rStyle w:val="StyleUnderline"/>
          <w:highlight w:val="green"/>
        </w:rPr>
        <w:t xml:space="preserve">Adversaries who </w:t>
      </w:r>
      <w:r w:rsidRPr="0010029B">
        <w:rPr>
          <w:rStyle w:val="Emphasis"/>
          <w:highlight w:val="green"/>
        </w:rPr>
        <w:t>perceive</w:t>
      </w:r>
      <w:r w:rsidRPr="0010029B">
        <w:rPr>
          <w:sz w:val="16"/>
        </w:rPr>
        <w:t xml:space="preserve"> that </w:t>
      </w:r>
      <w:r w:rsidRPr="0010029B">
        <w:rPr>
          <w:rStyle w:val="StyleUnderline"/>
        </w:rPr>
        <w:t xml:space="preserve">the </w:t>
      </w:r>
      <w:r w:rsidRPr="0010029B">
        <w:rPr>
          <w:rStyle w:val="StyleUnderline"/>
          <w:highlight w:val="green"/>
        </w:rPr>
        <w:t>U</w:t>
      </w:r>
      <w:r w:rsidRPr="0010029B">
        <w:rPr>
          <w:sz w:val="16"/>
        </w:rPr>
        <w:t xml:space="preserve">nited </w:t>
      </w:r>
      <w:r w:rsidRPr="0010029B">
        <w:rPr>
          <w:rStyle w:val="StyleUnderline"/>
          <w:highlight w:val="green"/>
        </w:rPr>
        <w:t>S</w:t>
      </w:r>
      <w:r w:rsidRPr="0010029B">
        <w:rPr>
          <w:sz w:val="16"/>
        </w:rPr>
        <w:t xml:space="preserve">tates and its partners </w:t>
      </w:r>
      <w:r w:rsidRPr="0010029B">
        <w:rPr>
          <w:rStyle w:val="StyleUnderline"/>
        </w:rPr>
        <w:t xml:space="preserve">are </w:t>
      </w:r>
      <w:r w:rsidRPr="0010029B">
        <w:rPr>
          <w:highlight w:val="green"/>
        </w:rPr>
        <w:t>unprepared</w:t>
      </w:r>
      <w:r w:rsidRPr="0010029B">
        <w:rPr>
          <w:sz w:val="16"/>
        </w:rPr>
        <w:t xml:space="preserve"> for the demands of a lengthy conflict </w:t>
      </w:r>
      <w:r w:rsidRPr="0010029B">
        <w:rPr>
          <w:rStyle w:val="StyleUnderline"/>
        </w:rPr>
        <w:t xml:space="preserve">may be </w:t>
      </w:r>
      <w:r w:rsidRPr="0010029B">
        <w:rPr>
          <w:rStyle w:val="Emphasis"/>
          <w:highlight w:val="green"/>
        </w:rPr>
        <w:t>more willing</w:t>
      </w:r>
      <w:r w:rsidRPr="0010029B">
        <w:rPr>
          <w:rStyle w:val="StyleUnderline"/>
          <w:highlight w:val="green"/>
        </w:rPr>
        <w:t xml:space="preserve"> to</w:t>
      </w:r>
      <w:r w:rsidRPr="0010029B">
        <w:rPr>
          <w:rStyle w:val="StyleUnderline"/>
        </w:rPr>
        <w:t xml:space="preserve"> risk </w:t>
      </w:r>
      <w:r w:rsidRPr="0010029B">
        <w:rPr>
          <w:rStyle w:val="Emphasis"/>
          <w:highlight w:val="green"/>
        </w:rPr>
        <w:t>aggress</w:t>
      </w:r>
      <w:r w:rsidRPr="0010029B">
        <w:rPr>
          <w:rStyle w:val="StyleUnderline"/>
        </w:rPr>
        <w:t>ion.</w:t>
      </w:r>
      <w:r w:rsidRPr="0010029B">
        <w:rPr>
          <w:sz w:val="16"/>
        </w:rPr>
        <w:t xml:space="preserve"> </w:t>
      </w:r>
      <w:r w:rsidRPr="0010029B">
        <w:rPr>
          <w:rStyle w:val="StyleUnderline"/>
        </w:rPr>
        <w:t>They may calculate that</w:t>
      </w:r>
      <w:r w:rsidRPr="0010029B">
        <w:rPr>
          <w:sz w:val="16"/>
        </w:rPr>
        <w:t xml:space="preserve">, </w:t>
      </w:r>
      <w:r w:rsidRPr="0010029B">
        <w:rPr>
          <w:rStyle w:val="StyleUnderline"/>
        </w:rPr>
        <w:t>even if they fail to achieve their goals initially, they can prevail through</w:t>
      </w:r>
      <w:r w:rsidRPr="0010029B">
        <w:rPr>
          <w:sz w:val="16"/>
        </w:rPr>
        <w:t xml:space="preserve"> their ability to mobilize and </w:t>
      </w:r>
      <w:r w:rsidRPr="0010029B">
        <w:rPr>
          <w:rStyle w:val="StyleUnderline"/>
        </w:rPr>
        <w:t>their willingness to sustain high casualties.</w:t>
      </w:r>
    </w:p>
    <w:p w14:paraId="01A7B2F6" w14:textId="77777777" w:rsidR="00224A86" w:rsidRPr="0010029B" w:rsidRDefault="00224A86" w:rsidP="00224A86">
      <w:pPr>
        <w:rPr>
          <w:sz w:val="12"/>
          <w:szCs w:val="12"/>
        </w:rPr>
      </w:pPr>
      <w:r w:rsidRPr="0010029B">
        <w:rPr>
          <w:sz w:val="12"/>
          <w:szCs w:val="12"/>
        </w:rPr>
        <w:t>Observation 2: As the war has lengthened, the race between Russia and Ukraine (and their external supporters) for industrial base scalability, adaptability and resilience has become increasingly important.</w:t>
      </w:r>
    </w:p>
    <w:p w14:paraId="198938AC" w14:textId="77777777" w:rsidR="00224A86" w:rsidRPr="0010029B" w:rsidRDefault="00224A86" w:rsidP="00224A86">
      <w:pPr>
        <w:rPr>
          <w:sz w:val="12"/>
          <w:szCs w:val="12"/>
        </w:rPr>
      </w:pPr>
      <w:r w:rsidRPr="0010029B">
        <w:rPr>
          <w:sz w:val="12"/>
          <w:szCs w:val="12"/>
        </w:rPr>
        <w:t>The Ukraine conflict has become a contest of which combatant (and their external supporters) can mobilize their defense industrial potential. After failing to prepare for a protracted confrontation, Russia is now on a war footing, with defense spending accounting for nearly one-third of its federal budget in 2024.5 Moscow is increasing the production of critical military hardware by more than twofold and has advantages in equipment production, including tanks, rocket launchers, artillery and missiles.6 Kyiv has mobilized its industry, but it is at a disadvantage due to Moscow’s asymmetric ability to strike infrastructure throughout all of Ukraine. In addition, Ukraine did not possess a comparable DIB when the war began.</w:t>
      </w:r>
    </w:p>
    <w:p w14:paraId="404FE5E4" w14:textId="77777777" w:rsidR="00224A86" w:rsidRPr="0010029B" w:rsidRDefault="00224A86" w:rsidP="00224A86">
      <w:pPr>
        <w:rPr>
          <w:sz w:val="12"/>
          <w:szCs w:val="12"/>
        </w:rPr>
      </w:pPr>
      <w:r w:rsidRPr="0010029B">
        <w:rPr>
          <w:sz w:val="12"/>
          <w:szCs w:val="12"/>
        </w:rPr>
        <w:t>External supporters have played a significant role. Russia has received materiel support from Iran—which has delivered thousands of drones (often referred to as unmanned aerial systems, or UAS) and signed an agreement to produce them in Russia.7 Additionally, North Korea has reportedly sent more artillery ammunition (though of questionable quality) to Russia than all of the European Union combined has delivered to Ukraine.8</w:t>
      </w:r>
    </w:p>
    <w:p w14:paraId="54334524" w14:textId="77777777" w:rsidR="00224A86" w:rsidRPr="0010029B" w:rsidRDefault="00224A86" w:rsidP="00224A86">
      <w:pPr>
        <w:rPr>
          <w:sz w:val="12"/>
          <w:szCs w:val="12"/>
        </w:rPr>
      </w:pPr>
      <w:r w:rsidRPr="0010029B">
        <w:rPr>
          <w:sz w:val="12"/>
          <w:szCs w:val="12"/>
        </w:rPr>
        <w:t xml:space="preserve">Although limited, the U.S. and Western nations have made efforts to remedy their defense industrial shortcomings </w:t>
      </w:r>
      <w:proofErr w:type="gramStart"/>
      <w:r w:rsidRPr="0010029B">
        <w:rPr>
          <w:sz w:val="12"/>
          <w:szCs w:val="12"/>
        </w:rPr>
        <w:t>in order to</w:t>
      </w:r>
      <w:proofErr w:type="gramEnd"/>
      <w:r w:rsidRPr="0010029B">
        <w:rPr>
          <w:sz w:val="12"/>
          <w:szCs w:val="12"/>
        </w:rPr>
        <w:t xml:space="preserve"> aid Ukraine. The U.S. Army’s 155mm artillery ammunition production is one area of significant progress. As of October 2023, the Army was producing about 28,000 155mm artillery shells per month — doubling its capacity of 14,000 per month in 2022. The service plans to increase production to 60,000 shells per month by October 2024 and up to 100,000 per month in 2025 (Figure 3).9</w:t>
      </w:r>
    </w:p>
    <w:p w14:paraId="4DF0480D" w14:textId="77777777" w:rsidR="00224A86" w:rsidRPr="0010029B" w:rsidRDefault="00224A86" w:rsidP="00224A86">
      <w:pPr>
        <w:rPr>
          <w:sz w:val="12"/>
          <w:szCs w:val="12"/>
        </w:rPr>
      </w:pPr>
      <w:r w:rsidRPr="0010029B">
        <w:rPr>
          <w:sz w:val="12"/>
          <w:szCs w:val="12"/>
        </w:rPr>
        <w:t>This progress has been insufficient to meet Ukraine’s needs. Ukraine’s Western supporters have mainly relied on delivering munitions from national stockpiles and international markets instead of new production. According to an analysis by the Royal United Services Institute, Ukraine requires about 2.4 million rounds of ammunition in 2024 to achieve localized artillery superiority. Its Western partners may only meet half of that need.11</w:t>
      </w:r>
    </w:p>
    <w:p w14:paraId="1608E9A0" w14:textId="77777777" w:rsidR="00224A86" w:rsidRPr="0010029B" w:rsidRDefault="00224A86" w:rsidP="00224A86">
      <w:pPr>
        <w:rPr>
          <w:sz w:val="12"/>
          <w:szCs w:val="12"/>
        </w:rPr>
      </w:pPr>
      <w:r w:rsidRPr="0010029B">
        <w:rPr>
          <w:sz w:val="12"/>
          <w:szCs w:val="12"/>
        </w:rPr>
        <w:t xml:space="preserve">Implication 2.1: Congress should consider increasing the use of </w:t>
      </w:r>
      <w:proofErr w:type="gramStart"/>
      <w:r w:rsidRPr="0010029B">
        <w:rPr>
          <w:sz w:val="12"/>
          <w:szCs w:val="12"/>
        </w:rPr>
        <w:t>multiyear</w:t>
      </w:r>
      <w:proofErr w:type="gramEnd"/>
      <w:r w:rsidRPr="0010029B">
        <w:rPr>
          <w:sz w:val="12"/>
          <w:szCs w:val="12"/>
        </w:rPr>
        <w:t xml:space="preserve"> procurement to ensure a sustained and robust demand signal for the DIB.</w:t>
      </w:r>
    </w:p>
    <w:p w14:paraId="6EF75CDD" w14:textId="77777777" w:rsidR="00224A86" w:rsidRPr="0010029B" w:rsidRDefault="00224A86" w:rsidP="00224A86">
      <w:pPr>
        <w:rPr>
          <w:sz w:val="12"/>
          <w:szCs w:val="12"/>
        </w:rPr>
      </w:pPr>
      <w:r w:rsidRPr="0010029B">
        <w:rPr>
          <w:sz w:val="12"/>
          <w:szCs w:val="12"/>
        </w:rPr>
        <w:t xml:space="preserve">U.S. economic strength and industrial capacity directly underpin deterrence. </w:t>
      </w:r>
      <w:r w:rsidRPr="0010029B">
        <w:rPr>
          <w:rStyle w:val="StyleUnderline"/>
          <w:sz w:val="12"/>
          <w:szCs w:val="12"/>
        </w:rPr>
        <w:t>Deterrence may be more credible if the U.S.</w:t>
      </w:r>
      <w:r w:rsidRPr="0010029B">
        <w:rPr>
          <w:sz w:val="12"/>
          <w:szCs w:val="12"/>
        </w:rPr>
        <w:t xml:space="preserve"> government continues</w:t>
      </w:r>
      <w:r w:rsidRPr="0010029B">
        <w:rPr>
          <w:rStyle w:val="StyleUnderline"/>
          <w:sz w:val="12"/>
          <w:szCs w:val="12"/>
        </w:rPr>
        <w:t xml:space="preserve"> shift</w:t>
      </w:r>
      <w:r w:rsidRPr="0010029B">
        <w:rPr>
          <w:sz w:val="12"/>
          <w:szCs w:val="12"/>
        </w:rPr>
        <w:t xml:space="preserve">ing </w:t>
      </w:r>
      <w:r w:rsidRPr="0010029B">
        <w:rPr>
          <w:rStyle w:val="StyleUnderline"/>
          <w:sz w:val="12"/>
          <w:szCs w:val="12"/>
        </w:rPr>
        <w:t>from “just-in-time” procurement</w:t>
      </w:r>
      <w:r w:rsidRPr="0010029B">
        <w:rPr>
          <w:sz w:val="12"/>
          <w:szCs w:val="12"/>
        </w:rPr>
        <w:t xml:space="preserve"> to accepting targeted risk in the defense sector. As Douglas Bush, Assistant Secretary of the Army for Acquisition, Logistics and Technology, said, “If larger stockpiles are a way to mitigate risk for an extended conventional conflict, then that needs to be looked at.”12</w:t>
      </w:r>
    </w:p>
    <w:p w14:paraId="22B27DE7" w14:textId="77777777" w:rsidR="00224A86" w:rsidRDefault="00224A86" w:rsidP="00224A86"/>
    <w:p w14:paraId="4A51F442" w14:textId="77777777" w:rsidR="00224A86" w:rsidRDefault="00224A86" w:rsidP="00224A86"/>
    <w:p w14:paraId="45145FDE" w14:textId="77777777" w:rsidR="00224A86" w:rsidRPr="00FF378D" w:rsidRDefault="00224A86" w:rsidP="00224A86">
      <w:pPr>
        <w:pStyle w:val="Heading4"/>
      </w:pPr>
      <w:proofErr w:type="gramStart"/>
      <w:r>
        <w:t>AND,</w:t>
      </w:r>
      <w:proofErr w:type="gramEnd"/>
      <w:r>
        <w:t xml:space="preserve"> allied attempts to </w:t>
      </w:r>
      <w:r w:rsidRPr="00FF378D">
        <w:rPr>
          <w:u w:val="single"/>
        </w:rPr>
        <w:t xml:space="preserve">break </w:t>
      </w:r>
      <w:r>
        <w:rPr>
          <w:u w:val="single"/>
        </w:rPr>
        <w:t>that</w:t>
      </w:r>
      <w:r w:rsidRPr="00FF378D">
        <w:rPr>
          <w:u w:val="single"/>
        </w:rPr>
        <w:t xml:space="preserve"> </w:t>
      </w:r>
      <w:r>
        <w:rPr>
          <w:u w:val="single"/>
        </w:rPr>
        <w:t>control</w:t>
      </w:r>
      <w:r>
        <w:t xml:space="preserve"> only instigate the same </w:t>
      </w:r>
      <w:r w:rsidRPr="00AA3FDE">
        <w:rPr>
          <w:u w:val="single"/>
        </w:rPr>
        <w:t>two-war dilemma</w:t>
      </w:r>
      <w:r>
        <w:t xml:space="preserve"> and </w:t>
      </w:r>
      <w:r w:rsidRPr="00AA3FDE">
        <w:rPr>
          <w:u w:val="single"/>
        </w:rPr>
        <w:t>go nuclear</w:t>
      </w:r>
    </w:p>
    <w:p w14:paraId="39AEA3F6" w14:textId="77777777" w:rsidR="00224A86" w:rsidRDefault="00224A86" w:rsidP="00224A86">
      <w:r w:rsidRPr="00780995">
        <w:rPr>
          <w:rStyle w:val="Style13ptBold"/>
        </w:rPr>
        <w:t>Lewis</w:t>
      </w:r>
      <w:r w:rsidRPr="00780995">
        <w:t xml:space="preserve"> et al </w:t>
      </w:r>
      <w:r w:rsidRPr="00780995">
        <w:rPr>
          <w:rStyle w:val="Style13ptBold"/>
        </w:rPr>
        <w:t>24</w:t>
      </w:r>
      <w:r>
        <w:t xml:space="preserve"> [Andrew “Woody” Lewis, Non-resident Distinguished Fellow at the Center for European Policy Analysis, former 3-star Admiral commanding the US Second Fleet, 36-year military career; Krista </w:t>
      </w:r>
      <w:proofErr w:type="spellStart"/>
      <w:r w:rsidRPr="00363F6C">
        <w:rPr>
          <w:b/>
          <w:bCs/>
        </w:rPr>
        <w:t>Viksnins</w:t>
      </w:r>
      <w:proofErr w:type="spellEnd"/>
      <w:r>
        <w:t xml:space="preserve">, Senior Program Officer with the Transatlantic Defense and Security Program at the Center for European Policy Analysis, JD University of St. Thomas School of Law; Ginger </w:t>
      </w:r>
      <w:r w:rsidRPr="00363F6C">
        <w:rPr>
          <w:b/>
          <w:bCs/>
        </w:rPr>
        <w:t>Matchett</w:t>
      </w:r>
      <w:r>
        <w:t>, former intern with the Transatlantic Defense and Security program at the Center for European Policy Analysis; “Western Navies Must Prepare for War on Two Oceans,” Europe's Edge, online journal of the Center for European Policy Analysis, 2-29-2024, https://cepa.org/article/western-navies-must-prepare-for-war-on-two-oceans/]</w:t>
      </w:r>
    </w:p>
    <w:p w14:paraId="7BD4E5D0" w14:textId="77777777" w:rsidR="00224A86" w:rsidRDefault="00224A86" w:rsidP="00224A86">
      <w:r w:rsidRPr="00EC46EA">
        <w:rPr>
          <w:rStyle w:val="StyleUnderline"/>
        </w:rPr>
        <w:t xml:space="preserve">Growing </w:t>
      </w:r>
      <w:proofErr w:type="gramStart"/>
      <w:r w:rsidRPr="00423AE7">
        <w:rPr>
          <w:rStyle w:val="Emphasis"/>
          <w:highlight w:val="green"/>
        </w:rPr>
        <w:t>Russian-Chinese</w:t>
      </w:r>
      <w:proofErr w:type="gramEnd"/>
      <w:r w:rsidRPr="00423AE7">
        <w:rPr>
          <w:rStyle w:val="Emphasis"/>
          <w:highlight w:val="green"/>
        </w:rPr>
        <w:t xml:space="preserve"> coop</w:t>
      </w:r>
      <w:r w:rsidRPr="00EC46EA">
        <w:rPr>
          <w:rStyle w:val="StyleUnderline"/>
        </w:rPr>
        <w:t xml:space="preserve">eration </w:t>
      </w:r>
      <w:r w:rsidRPr="00423AE7">
        <w:rPr>
          <w:rStyle w:val="StyleUnderline"/>
          <w:highlight w:val="green"/>
        </w:rPr>
        <w:t xml:space="preserve">creates </w:t>
      </w:r>
      <w:r w:rsidRPr="00423AE7">
        <w:rPr>
          <w:rStyle w:val="Emphasis"/>
          <w:highlight w:val="green"/>
        </w:rPr>
        <w:t>new risks</w:t>
      </w:r>
      <w:r>
        <w:t xml:space="preserve"> that can magnify their formidable undersea threat. </w:t>
      </w:r>
      <w:r w:rsidRPr="006D7C9B">
        <w:rPr>
          <w:rStyle w:val="StyleUnderline"/>
        </w:rPr>
        <w:t>The increasingly global People’s Liberation Army Navy</w:t>
      </w:r>
      <w:r>
        <w:t xml:space="preserve"> — already the world’s biggest in terms of quantity if not quality — </w:t>
      </w:r>
      <w:r w:rsidRPr="006D7C9B">
        <w:rPr>
          <w:rStyle w:val="StyleUnderline"/>
        </w:rPr>
        <w:t xml:space="preserve">would gain significant capabilities if partnered with Russia, ultimately </w:t>
      </w:r>
      <w:r w:rsidRPr="00423AE7">
        <w:rPr>
          <w:rStyle w:val="Emphasis"/>
          <w:highlight w:val="green"/>
        </w:rPr>
        <w:t>impeding maritime operations</w:t>
      </w:r>
      <w:r w:rsidRPr="00423AE7">
        <w:rPr>
          <w:rStyle w:val="StyleUnderline"/>
          <w:highlight w:val="green"/>
        </w:rPr>
        <w:t xml:space="preserve"> in </w:t>
      </w:r>
      <w:r w:rsidRPr="00CD5C7C">
        <w:rPr>
          <w:rStyle w:val="Emphasis"/>
          <w:highlight w:val="green"/>
        </w:rPr>
        <w:t>both</w:t>
      </w:r>
      <w:r w:rsidRPr="00423AE7">
        <w:rPr>
          <w:rStyle w:val="StyleUnderline"/>
          <w:highlight w:val="green"/>
        </w:rPr>
        <w:t xml:space="preserve"> the </w:t>
      </w:r>
      <w:r w:rsidRPr="00423AE7">
        <w:rPr>
          <w:rStyle w:val="Emphasis"/>
          <w:highlight w:val="green"/>
        </w:rPr>
        <w:t>Atlantic</w:t>
      </w:r>
      <w:r w:rsidRPr="00423AE7">
        <w:rPr>
          <w:rStyle w:val="StyleUnderline"/>
          <w:highlight w:val="green"/>
        </w:rPr>
        <w:t xml:space="preserve"> and</w:t>
      </w:r>
      <w:r w:rsidRPr="006D7C9B">
        <w:rPr>
          <w:rStyle w:val="StyleUnderline"/>
        </w:rPr>
        <w:t xml:space="preserve"> the </w:t>
      </w:r>
      <w:r w:rsidRPr="00423AE7">
        <w:rPr>
          <w:rStyle w:val="Emphasis"/>
          <w:highlight w:val="green"/>
        </w:rPr>
        <w:t>Pacific</w:t>
      </w:r>
      <w:r w:rsidRPr="006D7C9B">
        <w:rPr>
          <w:rStyle w:val="StyleUnderline"/>
        </w:rPr>
        <w:t xml:space="preserve"> while expanding strategic maritime competition</w:t>
      </w:r>
      <w:r>
        <w:t>.</w:t>
      </w:r>
    </w:p>
    <w:p w14:paraId="31814769" w14:textId="77777777" w:rsidR="00224A86" w:rsidRPr="00BD07CC" w:rsidRDefault="00224A86" w:rsidP="00224A86">
      <w:r w:rsidRPr="00BD07CC">
        <w:rPr>
          <w:rStyle w:val="Emphasis"/>
        </w:rPr>
        <w:t>If</w:t>
      </w:r>
      <w:r w:rsidRPr="00BD07CC">
        <w:rPr>
          <w:rStyle w:val="StyleUnderline"/>
        </w:rPr>
        <w:t xml:space="preserve"> Russia provided China with </w:t>
      </w:r>
      <w:r w:rsidRPr="00BD07CC">
        <w:rPr>
          <w:rStyle w:val="Emphasis"/>
        </w:rPr>
        <w:t>access to the Northern Sea Route</w:t>
      </w:r>
      <w:r w:rsidRPr="00BD07CC">
        <w:t xml:space="preserve">, for example, </w:t>
      </w:r>
      <w:r w:rsidRPr="00BD07CC">
        <w:rPr>
          <w:rStyle w:val="StyleUnderline"/>
        </w:rPr>
        <w:t xml:space="preserve">Beijing would </w:t>
      </w:r>
      <w:r w:rsidRPr="00BD07CC">
        <w:rPr>
          <w:rStyle w:val="Emphasis"/>
        </w:rPr>
        <w:t>gain an economic advantage</w:t>
      </w:r>
      <w:r w:rsidRPr="00BD07CC">
        <w:rPr>
          <w:rStyle w:val="StyleUnderline"/>
        </w:rPr>
        <w:t xml:space="preserve"> and significantly improve its ability to quickly transport goods and even troops through the Arctic. As the strength of a state’s logistical chain determines a fleet’s mobility, a Chinese presence in the region would give both countries </w:t>
      </w:r>
      <w:r w:rsidRPr="00BD07CC">
        <w:rPr>
          <w:rStyle w:val="Emphasis"/>
        </w:rPr>
        <w:t>increased freedom of navigation</w:t>
      </w:r>
      <w:r w:rsidRPr="00BD07CC">
        <w:t>.</w:t>
      </w:r>
    </w:p>
    <w:p w14:paraId="479D61E2" w14:textId="77777777" w:rsidR="00224A86" w:rsidRDefault="00224A86" w:rsidP="00224A86">
      <w:r w:rsidRPr="00BD07CC">
        <w:rPr>
          <w:rStyle w:val="Emphasis"/>
        </w:rPr>
        <w:t>Leveraging this power</w:t>
      </w:r>
      <w:r w:rsidRPr="00BD07CC">
        <w:rPr>
          <w:rStyle w:val="StyleUnderline"/>
        </w:rPr>
        <w:t xml:space="preserve"> to become a “Near-Arctic Nation” would not only encourage China to exploit new transport routes but also the region’s </w:t>
      </w:r>
      <w:r w:rsidRPr="00BD07CC">
        <w:rPr>
          <w:rStyle w:val="Emphasis"/>
        </w:rPr>
        <w:t>vast resources</w:t>
      </w:r>
      <w:r w:rsidRPr="00BD07CC">
        <w:rPr>
          <w:rStyle w:val="StyleUnderline"/>
        </w:rPr>
        <w:t xml:space="preserve"> of oil, natural gas, minerals, and fisheries</w:t>
      </w:r>
      <w:r w:rsidRPr="00BD07CC">
        <w:t xml:space="preserve">, which are becoming more readily available </w:t>
      </w:r>
      <w:proofErr w:type="gramStart"/>
      <w:r w:rsidRPr="00BD07CC">
        <w:t>as a result of</w:t>
      </w:r>
      <w:proofErr w:type="gramEnd"/>
      <w:r w:rsidRPr="00BD07CC">
        <w:t xml:space="preserve"> ice-melt caused by climate change.</w:t>
      </w:r>
    </w:p>
    <w:p w14:paraId="7BC0F3AA" w14:textId="77777777" w:rsidR="00224A86" w:rsidRDefault="00224A86" w:rsidP="00224A86">
      <w:r w:rsidRPr="00855C91">
        <w:rPr>
          <w:rStyle w:val="Emphasis"/>
          <w:highlight w:val="green"/>
        </w:rPr>
        <w:t>Russia and China</w:t>
      </w:r>
      <w:r w:rsidRPr="000F33CC">
        <w:rPr>
          <w:rStyle w:val="StyleUnderline"/>
        </w:rPr>
        <w:t xml:space="preserve"> both possess strategic nuclear, hypersonic anti-ship missiles, and anti-access and area denial (</w:t>
      </w:r>
      <w:r w:rsidRPr="00855C91">
        <w:rPr>
          <w:rStyle w:val="Emphasis"/>
          <w:highlight w:val="green"/>
        </w:rPr>
        <w:t>A2/AD</w:t>
      </w:r>
      <w:r w:rsidRPr="000F33CC">
        <w:rPr>
          <w:rStyle w:val="StyleUnderline"/>
        </w:rPr>
        <w:t xml:space="preserve">) weapons, which </w:t>
      </w:r>
      <w:r w:rsidRPr="00855C91">
        <w:rPr>
          <w:rStyle w:val="StyleUnderline"/>
          <w:highlight w:val="green"/>
        </w:rPr>
        <w:t xml:space="preserve">would </w:t>
      </w:r>
      <w:r w:rsidRPr="00855C91">
        <w:rPr>
          <w:rStyle w:val="Emphasis"/>
          <w:highlight w:val="green"/>
        </w:rPr>
        <w:t>push naval adversaries farther out</w:t>
      </w:r>
      <w:r w:rsidRPr="000F33CC">
        <w:rPr>
          <w:rStyle w:val="StyleUnderline"/>
        </w:rPr>
        <w:t xml:space="preserve"> to sea </w:t>
      </w:r>
      <w:r w:rsidRPr="00855C91">
        <w:rPr>
          <w:rStyle w:val="StyleUnderline"/>
          <w:highlight w:val="green"/>
        </w:rPr>
        <w:t>or keep</w:t>
      </w:r>
      <w:r w:rsidRPr="000F33CC">
        <w:rPr>
          <w:rStyle w:val="StyleUnderline"/>
        </w:rPr>
        <w:t xml:space="preserve"> them </w:t>
      </w:r>
      <w:r w:rsidRPr="00855C91">
        <w:rPr>
          <w:rStyle w:val="Emphasis"/>
          <w:highlight w:val="green"/>
        </w:rPr>
        <w:t>trapped in port</w:t>
      </w:r>
      <w:r>
        <w:t>.</w:t>
      </w:r>
    </w:p>
    <w:p w14:paraId="3450B56C" w14:textId="77777777" w:rsidR="00224A86" w:rsidRDefault="00224A86" w:rsidP="00224A86">
      <w:r w:rsidRPr="000F33CC">
        <w:rPr>
          <w:rStyle w:val="StyleUnderline"/>
        </w:rPr>
        <w:t xml:space="preserve">These weapons could complicate naval warfare and </w:t>
      </w:r>
      <w:r w:rsidRPr="00AA2A05">
        <w:rPr>
          <w:rStyle w:val="StyleUnderline"/>
          <w:highlight w:val="green"/>
        </w:rPr>
        <w:t>limit</w:t>
      </w:r>
      <w:r w:rsidRPr="000F33CC">
        <w:rPr>
          <w:rStyle w:val="StyleUnderline"/>
        </w:rPr>
        <w:t xml:space="preserve"> the role of </w:t>
      </w:r>
      <w:r w:rsidRPr="00855C91">
        <w:rPr>
          <w:rStyle w:val="Emphasis"/>
        </w:rPr>
        <w:t xml:space="preserve">aircraft </w:t>
      </w:r>
      <w:r w:rsidRPr="00AA2A05">
        <w:rPr>
          <w:rStyle w:val="Emphasis"/>
          <w:highlight w:val="green"/>
        </w:rPr>
        <w:t>carriers</w:t>
      </w:r>
      <w:r w:rsidRPr="000F33CC">
        <w:rPr>
          <w:rStyle w:val="StyleUnderline"/>
        </w:rPr>
        <w:t xml:space="preserve">, </w:t>
      </w:r>
      <w:r w:rsidRPr="00FF378D">
        <w:rPr>
          <w:rStyle w:val="Emphasis"/>
          <w:highlight w:val="green"/>
        </w:rPr>
        <w:t>destroying</w:t>
      </w:r>
      <w:r w:rsidRPr="000F33CC">
        <w:rPr>
          <w:rStyle w:val="StyleUnderline"/>
        </w:rPr>
        <w:t xml:space="preserve"> ships’ air </w:t>
      </w:r>
      <w:r w:rsidRPr="00900450">
        <w:rPr>
          <w:rStyle w:val="StyleUnderline"/>
          <w:highlight w:val="green"/>
        </w:rPr>
        <w:t xml:space="preserve">defenses and fleet </w:t>
      </w:r>
      <w:r w:rsidRPr="00FF378D">
        <w:rPr>
          <w:rStyle w:val="StyleUnderline"/>
          <w:highlight w:val="green"/>
        </w:rPr>
        <w:t xml:space="preserve">architecture </w:t>
      </w:r>
      <w:r w:rsidRPr="00FF378D">
        <w:rPr>
          <w:rStyle w:val="Emphasis"/>
          <w:highlight w:val="green"/>
        </w:rPr>
        <w:t>in milliseconds</w:t>
      </w:r>
      <w:r w:rsidRPr="000F33CC">
        <w:rPr>
          <w:rStyle w:val="StyleUnderline"/>
        </w:rPr>
        <w:t xml:space="preserve">. </w:t>
      </w:r>
      <w:r w:rsidRPr="00AA2A05">
        <w:rPr>
          <w:rStyle w:val="Emphasis"/>
          <w:highlight w:val="green"/>
        </w:rPr>
        <w:t>Collaboration</w:t>
      </w:r>
      <w:r w:rsidRPr="000F33CC">
        <w:rPr>
          <w:rStyle w:val="StyleUnderline"/>
        </w:rPr>
        <w:t xml:space="preserve"> or possible consolidation of these weapons </w:t>
      </w:r>
      <w:r w:rsidRPr="00AA2A05">
        <w:rPr>
          <w:rStyle w:val="StyleUnderline"/>
          <w:highlight w:val="green"/>
        </w:rPr>
        <w:t xml:space="preserve">could </w:t>
      </w:r>
      <w:r w:rsidRPr="00AA2A05">
        <w:rPr>
          <w:rStyle w:val="Emphasis"/>
          <w:highlight w:val="green"/>
        </w:rPr>
        <w:t>directly instigate a two-ocean war</w:t>
      </w:r>
      <w:r w:rsidRPr="00AA2A05">
        <w:rPr>
          <w:rStyle w:val="StyleUnderline"/>
          <w:highlight w:val="green"/>
        </w:rPr>
        <w:t xml:space="preserve"> with </w:t>
      </w:r>
      <w:r w:rsidRPr="00AA2A05">
        <w:rPr>
          <w:rStyle w:val="Emphasis"/>
          <w:highlight w:val="green"/>
        </w:rPr>
        <w:t>escalation to nuclear war</w:t>
      </w:r>
      <w:r w:rsidRPr="00AA2A05">
        <w:rPr>
          <w:rStyle w:val="StyleUnderline"/>
        </w:rPr>
        <w:t xml:space="preserve">, positing </w:t>
      </w:r>
      <w:r w:rsidRPr="00AA2A05">
        <w:rPr>
          <w:rStyle w:val="StyleUnderline"/>
          <w:highlight w:val="green"/>
        </w:rPr>
        <w:t xml:space="preserve">an </w:t>
      </w:r>
      <w:r w:rsidRPr="00AA2A05">
        <w:rPr>
          <w:rStyle w:val="Emphasis"/>
          <w:highlight w:val="green"/>
        </w:rPr>
        <w:t>existential threat</w:t>
      </w:r>
      <w:r>
        <w:t xml:space="preserve"> to the US homeland and European continent.</w:t>
      </w:r>
    </w:p>
    <w:p w14:paraId="49B53A13" w14:textId="10E83E77" w:rsidR="00CD336A" w:rsidRDefault="00CD336A" w:rsidP="00224A86"/>
    <w:p w14:paraId="4881D7EC" w14:textId="68D78099" w:rsidR="00CD336A" w:rsidRDefault="00CD336A" w:rsidP="00CD336A">
      <w:pPr>
        <w:pStyle w:val="Heading3"/>
      </w:pPr>
      <w:r>
        <w:t>MP Turn</w:t>
      </w:r>
      <w:r w:rsidR="00224A86">
        <w:t>---2AC</w:t>
      </w:r>
    </w:p>
    <w:p w14:paraId="4D7A590F" w14:textId="77777777" w:rsidR="00224A86" w:rsidRPr="00DA37DE" w:rsidRDefault="00224A86" w:rsidP="00224A86">
      <w:pPr>
        <w:pStyle w:val="Heading4"/>
        <w:rPr>
          <w:b w:val="0"/>
          <w:bCs/>
          <w:u w:val="single"/>
        </w:rPr>
      </w:pPr>
      <w:bookmarkStart w:id="0" w:name="_Hlk220605037"/>
      <w:r>
        <w:t xml:space="preserve">Diplomacy </w:t>
      </w:r>
      <w:r w:rsidRPr="00DA37DE">
        <w:rPr>
          <w:u w:val="single"/>
        </w:rPr>
        <w:t xml:space="preserve">doesn’t </w:t>
      </w:r>
      <w:r w:rsidRPr="0053432E">
        <w:rPr>
          <w:u w:val="single"/>
        </w:rPr>
        <w:t>reverse</w:t>
      </w:r>
      <w:r>
        <w:t xml:space="preserve"> </w:t>
      </w:r>
      <w:proofErr w:type="gramStart"/>
      <w:r>
        <w:t>retrenchment,</w:t>
      </w:r>
      <w:proofErr w:type="gramEnd"/>
      <w:r>
        <w:t xml:space="preserve"> it’s the </w:t>
      </w:r>
      <w:r w:rsidRPr="00DA37DE">
        <w:rPr>
          <w:u w:val="single"/>
        </w:rPr>
        <w:t>only way</w:t>
      </w:r>
      <w:r>
        <w:t xml:space="preserve"> to </w:t>
      </w:r>
      <w:r w:rsidRPr="00DA37DE">
        <w:rPr>
          <w:u w:val="single"/>
        </w:rPr>
        <w:t>successfully achieve</w:t>
      </w:r>
      <w:r>
        <w:t xml:space="preserve"> it </w:t>
      </w:r>
      <w:r>
        <w:rPr>
          <w:b w:val="0"/>
          <w:bCs/>
        </w:rPr>
        <w:t xml:space="preserve">in ways that avoid </w:t>
      </w:r>
      <w:r>
        <w:rPr>
          <w:b w:val="0"/>
          <w:bCs/>
          <w:u w:val="single"/>
        </w:rPr>
        <w:t>provocative overstretch</w:t>
      </w:r>
      <w:r>
        <w:rPr>
          <w:b w:val="0"/>
          <w:bCs/>
        </w:rPr>
        <w:t xml:space="preserve"> and </w:t>
      </w:r>
      <w:r>
        <w:rPr>
          <w:b w:val="0"/>
          <w:bCs/>
          <w:u w:val="single"/>
        </w:rPr>
        <w:t>hasty pull-back</w:t>
      </w:r>
    </w:p>
    <w:p w14:paraId="69B76A17" w14:textId="77777777" w:rsidR="00224A86" w:rsidRDefault="00224A86" w:rsidP="00224A86">
      <w:r w:rsidRPr="009C0B33">
        <w:rPr>
          <w:rStyle w:val="Style13ptBold"/>
        </w:rPr>
        <w:t>Cass 25</w:t>
      </w:r>
      <w:r>
        <w:t xml:space="preserve"> [Oren Cass, Founder and Chief Economist of American Compass, studied law at Harvard Law School, BA political economy from Williams College, “A Grand Strategy of Reciprocity,” Foreign Affairs, November/December 2025, https://www.foreignaffairs.com/united-states/grand-strategy-reciprocity]</w:t>
      </w:r>
    </w:p>
    <w:p w14:paraId="3C6DE5CC" w14:textId="77777777" w:rsidR="00224A86" w:rsidRPr="00916748" w:rsidRDefault="00224A86" w:rsidP="00224A86">
      <w:pPr>
        <w:rPr>
          <w:sz w:val="16"/>
        </w:rPr>
      </w:pPr>
      <w:r w:rsidRPr="00916748">
        <w:rPr>
          <w:sz w:val="16"/>
        </w:rPr>
        <w:t>The United States has pursued two grand strategies in the 80 years since World War II. One was an extraordinary success: the policy of “containment” that guided American economic investments, foreign relations, and military deployments during the Cold War, which led to the defeat and collapse of the Soviet Union and the emergence of the United States as the world’s lone superpower.</w:t>
      </w:r>
    </w:p>
    <w:p w14:paraId="5F159D19" w14:textId="77777777" w:rsidR="00224A86" w:rsidRPr="00916748" w:rsidRDefault="00224A86" w:rsidP="00224A86">
      <w:pPr>
        <w:rPr>
          <w:sz w:val="16"/>
        </w:rPr>
      </w:pPr>
      <w:r w:rsidRPr="00916748">
        <w:rPr>
          <w:sz w:val="16"/>
        </w:rPr>
        <w:t xml:space="preserve">The same cannot be said, unfortunately, about the strategy adopted at the Cold War’s conclusion: an attempt to leverage superpower status to establish a “liberal world order” that Washington would secure and dominate. That strategy went by names including “enlargement,” as defined by President Bill Clinton’s first national security adviser, Anthony Lake, and “benevolent </w:t>
      </w:r>
      <w:r w:rsidRPr="000877D2">
        <w:rPr>
          <w:rStyle w:val="Emphasis"/>
          <w:highlight w:val="green"/>
        </w:rPr>
        <w:t>hegemony</w:t>
      </w:r>
      <w:r w:rsidRPr="00916748">
        <w:rPr>
          <w:sz w:val="16"/>
        </w:rPr>
        <w:t>,” in the words of the neoconservative thinkers William Kristol and Robert Kagan, writing in these pages. This vision promised an enduring Pax Americana in which no other country could or would challenge U.S. supremacy, all evolved inevitably toward liberal democracy, and the global free market’s warm embrace rendered borders irrelevant while spreading prosperity worldwide.</w:t>
      </w:r>
    </w:p>
    <w:p w14:paraId="5B38A7B0" w14:textId="77777777" w:rsidR="00224A86" w:rsidRPr="00916748" w:rsidRDefault="00224A86" w:rsidP="00224A86">
      <w:pPr>
        <w:rPr>
          <w:sz w:val="16"/>
        </w:rPr>
      </w:pPr>
      <w:r w:rsidRPr="00916748">
        <w:rPr>
          <w:sz w:val="16"/>
        </w:rPr>
        <w:t xml:space="preserve">By some measures, the strategy worked. U.S. GDP and stock prices steadily rose. Technology and trade stitched the world closer together. World War III did not start. But a clear-eyed appraisal of the post–Cold War era reveals a less rosy reality. </w:t>
      </w:r>
      <w:r w:rsidRPr="0039599F">
        <w:rPr>
          <w:rStyle w:val="Emphasis"/>
        </w:rPr>
        <w:t>Far from</w:t>
      </w:r>
      <w:r w:rsidRPr="002F6873">
        <w:rPr>
          <w:rStyle w:val="StyleUnderline"/>
        </w:rPr>
        <w:t xml:space="preserve"> producing a </w:t>
      </w:r>
      <w:r w:rsidRPr="0039599F">
        <w:rPr>
          <w:rStyle w:val="Emphasis"/>
        </w:rPr>
        <w:t>utopia</w:t>
      </w:r>
      <w:r w:rsidRPr="002F6873">
        <w:rPr>
          <w:rStyle w:val="StyleUnderline"/>
        </w:rPr>
        <w:t xml:space="preserve"> of shared </w:t>
      </w:r>
      <w:r w:rsidRPr="0039599F">
        <w:rPr>
          <w:rStyle w:val="Emphasis"/>
        </w:rPr>
        <w:t>prosperity</w:t>
      </w:r>
      <w:r w:rsidRPr="002F6873">
        <w:rPr>
          <w:rStyle w:val="StyleUnderline"/>
        </w:rPr>
        <w:t xml:space="preserve"> and stable </w:t>
      </w:r>
      <w:r w:rsidRPr="0039599F">
        <w:rPr>
          <w:rStyle w:val="Emphasis"/>
        </w:rPr>
        <w:t>peace</w:t>
      </w:r>
      <w:r w:rsidRPr="002F6873">
        <w:rPr>
          <w:rStyle w:val="StyleUnderline"/>
        </w:rPr>
        <w:t xml:space="preserve">, American strategy in the past three decades has instead </w:t>
      </w:r>
      <w:r w:rsidRPr="000877D2">
        <w:rPr>
          <w:rStyle w:val="StyleUnderline"/>
          <w:highlight w:val="green"/>
        </w:rPr>
        <w:t>yielded</w:t>
      </w:r>
      <w:r w:rsidRPr="002F6873">
        <w:rPr>
          <w:rStyle w:val="StyleUnderline"/>
        </w:rPr>
        <w:t xml:space="preserve"> a global economic order that allows other countries to exploit Washington’s largess, an ascendant authoritarian adversary in China, and </w:t>
      </w:r>
      <w:r w:rsidRPr="00B3405C">
        <w:rPr>
          <w:rStyle w:val="Emphasis"/>
          <w:highlight w:val="green"/>
        </w:rPr>
        <w:t>simmering conflicts</w:t>
      </w:r>
      <w:r w:rsidRPr="002F6873">
        <w:rPr>
          <w:rStyle w:val="StyleUnderline"/>
        </w:rPr>
        <w:t xml:space="preserve"> around the globe </w:t>
      </w:r>
      <w:r w:rsidRPr="000877D2">
        <w:rPr>
          <w:rStyle w:val="StyleUnderline"/>
          <w:highlight w:val="green"/>
        </w:rPr>
        <w:t xml:space="preserve">in which </w:t>
      </w:r>
      <w:r w:rsidRPr="000877D2">
        <w:rPr>
          <w:rStyle w:val="Emphasis"/>
          <w:highlight w:val="green"/>
        </w:rPr>
        <w:t>expectations</w:t>
      </w:r>
      <w:r w:rsidRPr="002F6873">
        <w:rPr>
          <w:rStyle w:val="StyleUnderline"/>
        </w:rPr>
        <w:t xml:space="preserve"> of American commitment </w:t>
      </w:r>
      <w:r w:rsidRPr="000877D2">
        <w:rPr>
          <w:rStyle w:val="Emphasis"/>
          <w:highlight w:val="green"/>
        </w:rPr>
        <w:t>far outstrip</w:t>
      </w:r>
      <w:r w:rsidRPr="002F6873">
        <w:rPr>
          <w:rStyle w:val="StyleUnderline"/>
        </w:rPr>
        <w:t xml:space="preserve"> the reality of </w:t>
      </w:r>
      <w:r w:rsidRPr="002F6873">
        <w:rPr>
          <w:rStyle w:val="Emphasis"/>
        </w:rPr>
        <w:t xml:space="preserve">American </w:t>
      </w:r>
      <w:r w:rsidRPr="000877D2">
        <w:rPr>
          <w:rStyle w:val="Emphasis"/>
          <w:highlight w:val="green"/>
        </w:rPr>
        <w:t>capacity</w:t>
      </w:r>
      <w:r w:rsidRPr="00916748">
        <w:rPr>
          <w:sz w:val="16"/>
        </w:rPr>
        <w:t>—all of which have contributed to economic and social decay in the United States.</w:t>
      </w:r>
    </w:p>
    <w:p w14:paraId="27860273" w14:textId="77777777" w:rsidR="00224A86" w:rsidRPr="00916748" w:rsidRDefault="00224A86" w:rsidP="00224A86">
      <w:pPr>
        <w:rPr>
          <w:sz w:val="16"/>
        </w:rPr>
      </w:pPr>
      <w:r w:rsidRPr="00916748">
        <w:rPr>
          <w:sz w:val="16"/>
        </w:rPr>
        <w:t xml:space="preserve">Any grand strategy is, in part, a bet on a particular theory of political economy. The bet on investing to rebuild a bulwark of market democracies whose prosperity would eventually overwhelm Soviet communism was a wise one. The subsequent bet, on the ability of globalization and free markets to render political economy irrelevant, was not. The time has come for a new wager. The best way to create a sustainable trading and security </w:t>
      </w:r>
      <w:proofErr w:type="gramStart"/>
      <w:r w:rsidRPr="00916748">
        <w:rPr>
          <w:sz w:val="16"/>
        </w:rPr>
        <w:t>bloc</w:t>
      </w:r>
      <w:proofErr w:type="gramEnd"/>
      <w:r w:rsidRPr="00916748">
        <w:rPr>
          <w:sz w:val="16"/>
        </w:rPr>
        <w:t xml:space="preserve"> is a strategy of reciprocity: an alliance among countries committed to engaging with each other on comparable terms while jointly excluding others that will not fulfill the same obligations.</w:t>
      </w:r>
    </w:p>
    <w:p w14:paraId="5B18C4C0" w14:textId="77777777" w:rsidR="00224A86" w:rsidRPr="00916748" w:rsidRDefault="00224A86" w:rsidP="00224A86">
      <w:pPr>
        <w:rPr>
          <w:sz w:val="16"/>
        </w:rPr>
      </w:pPr>
      <w:r w:rsidRPr="00916748">
        <w:rPr>
          <w:sz w:val="16"/>
        </w:rPr>
        <w:t>Demanding reciprocity would counteract the beggar-thy-neighbor policies that have created unsustainable imbalances with U.S. trading partners, curtail Washington’s dependence on adversaries for critical goods, and limit the free-riding that has slowly eroded U.S. alliances and partnerships. By embracing reciprocity, the United States would also be rejecting an asymmetric order featuring a dominant power and its clients in favor of one in which participants all stand on equal footing with equal expectations. This would represent a healthy development in how the nation conceives of itself, moving away from an American empire and back toward an American republic.</w:t>
      </w:r>
    </w:p>
    <w:p w14:paraId="6040E4D2" w14:textId="77777777" w:rsidR="00224A86" w:rsidRPr="00916748" w:rsidRDefault="00224A86" w:rsidP="00224A86">
      <w:pPr>
        <w:rPr>
          <w:sz w:val="16"/>
        </w:rPr>
      </w:pPr>
      <w:r w:rsidRPr="00916748">
        <w:rPr>
          <w:sz w:val="16"/>
        </w:rPr>
        <w:t xml:space="preserve">Perhaps counterintuitively, the </w:t>
      </w:r>
      <w:r w:rsidRPr="004544EC">
        <w:rPr>
          <w:rStyle w:val="Emphasis"/>
          <w:highlight w:val="green"/>
        </w:rPr>
        <w:t>relative decline</w:t>
      </w:r>
      <w:r w:rsidRPr="003F78BA">
        <w:rPr>
          <w:rStyle w:val="StyleUnderline"/>
        </w:rPr>
        <w:t xml:space="preserve"> in American power </w:t>
      </w:r>
      <w:r w:rsidRPr="004544EC">
        <w:rPr>
          <w:rStyle w:val="StyleUnderline"/>
          <w:highlight w:val="green"/>
        </w:rPr>
        <w:t xml:space="preserve">has </w:t>
      </w:r>
      <w:r w:rsidRPr="004544EC">
        <w:rPr>
          <w:rStyle w:val="Emphasis"/>
          <w:highlight w:val="green"/>
        </w:rPr>
        <w:t>strengthened</w:t>
      </w:r>
      <w:r w:rsidRPr="004544EC">
        <w:rPr>
          <w:rStyle w:val="Emphasis"/>
        </w:rPr>
        <w:t xml:space="preserve"> Washington’s hand</w:t>
      </w:r>
      <w:r w:rsidRPr="003F78BA">
        <w:rPr>
          <w:rStyle w:val="StyleUnderline"/>
        </w:rPr>
        <w:t xml:space="preserve"> when it comes to </w:t>
      </w:r>
      <w:r w:rsidRPr="004544EC">
        <w:rPr>
          <w:rStyle w:val="Emphasis"/>
          <w:highlight w:val="green"/>
        </w:rPr>
        <w:t>negotiating</w:t>
      </w:r>
      <w:r w:rsidRPr="003F78BA">
        <w:rPr>
          <w:rStyle w:val="StyleUnderline"/>
        </w:rPr>
        <w:t xml:space="preserve"> the terms of </w:t>
      </w:r>
      <w:r w:rsidRPr="004544EC">
        <w:rPr>
          <w:rStyle w:val="StyleUnderline"/>
          <w:highlight w:val="green"/>
        </w:rPr>
        <w:t xml:space="preserve">a </w:t>
      </w:r>
      <w:r w:rsidRPr="004544EC">
        <w:rPr>
          <w:rStyle w:val="Emphasis"/>
          <w:highlight w:val="green"/>
        </w:rPr>
        <w:t>new global order</w:t>
      </w:r>
      <w:r w:rsidRPr="003F78BA">
        <w:rPr>
          <w:rStyle w:val="StyleUnderline"/>
        </w:rPr>
        <w:t xml:space="preserve">. The </w:t>
      </w:r>
      <w:r w:rsidRPr="00FB5152">
        <w:rPr>
          <w:rStyle w:val="Emphasis"/>
        </w:rPr>
        <w:t>status quo</w:t>
      </w:r>
      <w:r w:rsidRPr="003F78BA">
        <w:rPr>
          <w:rStyle w:val="StyleUnderline"/>
        </w:rPr>
        <w:t xml:space="preserve"> is predicated on an </w:t>
      </w:r>
      <w:r w:rsidRPr="00FB5152">
        <w:rPr>
          <w:rStyle w:val="Emphasis"/>
        </w:rPr>
        <w:t>American commitment to hegemony</w:t>
      </w:r>
      <w:r w:rsidRPr="003F78BA">
        <w:rPr>
          <w:rStyle w:val="StyleUnderline"/>
        </w:rPr>
        <w:t xml:space="preserve"> that </w:t>
      </w:r>
      <w:r w:rsidRPr="00FB5152">
        <w:rPr>
          <w:rStyle w:val="Emphasis"/>
        </w:rPr>
        <w:t>precludes</w:t>
      </w:r>
      <w:r w:rsidRPr="003F78BA">
        <w:rPr>
          <w:rStyle w:val="StyleUnderline"/>
        </w:rPr>
        <w:t xml:space="preserve"> the </w:t>
      </w:r>
      <w:r w:rsidRPr="00FB5152">
        <w:rPr>
          <w:rStyle w:val="Emphasis"/>
        </w:rPr>
        <w:t>possibility</w:t>
      </w:r>
      <w:r w:rsidRPr="003F78BA">
        <w:rPr>
          <w:rStyle w:val="StyleUnderline"/>
        </w:rPr>
        <w:t xml:space="preserve"> of </w:t>
      </w:r>
      <w:r w:rsidRPr="00FB5152">
        <w:rPr>
          <w:rStyle w:val="Emphasis"/>
        </w:rPr>
        <w:t>pulling back</w:t>
      </w:r>
      <w:r w:rsidRPr="003F78BA">
        <w:rPr>
          <w:rStyle w:val="StyleUnderline"/>
        </w:rPr>
        <w:t>. That commitment made sense as long as the U</w:t>
      </w:r>
      <w:r w:rsidRPr="00916748">
        <w:rPr>
          <w:sz w:val="16"/>
        </w:rPr>
        <w:t xml:space="preserve">nited </w:t>
      </w:r>
      <w:r w:rsidRPr="003F78BA">
        <w:rPr>
          <w:rStyle w:val="StyleUnderline"/>
        </w:rPr>
        <w:t>S</w:t>
      </w:r>
      <w:r w:rsidRPr="00916748">
        <w:rPr>
          <w:sz w:val="16"/>
        </w:rPr>
        <w:t xml:space="preserve">tates </w:t>
      </w:r>
      <w:r w:rsidRPr="003F78BA">
        <w:rPr>
          <w:rStyle w:val="StyleUnderline"/>
        </w:rPr>
        <w:t xml:space="preserve">remained dominant. </w:t>
      </w:r>
      <w:r w:rsidRPr="003F78BA">
        <w:rPr>
          <w:rStyle w:val="Emphasis"/>
        </w:rPr>
        <w:t>But</w:t>
      </w:r>
      <w:r w:rsidRPr="00916748">
        <w:rPr>
          <w:sz w:val="16"/>
        </w:rPr>
        <w:t xml:space="preserve"> owing to the self-enfeeblement of its allies and the ascent of China, </w:t>
      </w:r>
      <w:r w:rsidRPr="006859AD">
        <w:rPr>
          <w:rStyle w:val="StyleUnderline"/>
          <w:highlight w:val="green"/>
        </w:rPr>
        <w:t xml:space="preserve">the </w:t>
      </w:r>
      <w:r w:rsidRPr="006859AD">
        <w:rPr>
          <w:rStyle w:val="Emphasis"/>
          <w:highlight w:val="green"/>
        </w:rPr>
        <w:t>U</w:t>
      </w:r>
      <w:r w:rsidRPr="00916748">
        <w:rPr>
          <w:sz w:val="16"/>
        </w:rPr>
        <w:t xml:space="preserve">nited </w:t>
      </w:r>
      <w:r w:rsidRPr="006859AD">
        <w:rPr>
          <w:rStyle w:val="Emphasis"/>
          <w:highlight w:val="green"/>
        </w:rPr>
        <w:t>S</w:t>
      </w:r>
      <w:r w:rsidRPr="00916748">
        <w:rPr>
          <w:sz w:val="16"/>
        </w:rPr>
        <w:t xml:space="preserve">tates </w:t>
      </w:r>
      <w:r w:rsidRPr="006859AD">
        <w:rPr>
          <w:rStyle w:val="Emphasis"/>
          <w:highlight w:val="green"/>
        </w:rPr>
        <w:t>can no longer maintain</w:t>
      </w:r>
      <w:r w:rsidRPr="00AF6FDA">
        <w:rPr>
          <w:rStyle w:val="Emphasis"/>
        </w:rPr>
        <w:t xml:space="preserve"> its </w:t>
      </w:r>
      <w:r w:rsidRPr="006859AD">
        <w:rPr>
          <w:rStyle w:val="Emphasis"/>
          <w:highlight w:val="green"/>
        </w:rPr>
        <w:t>predominance</w:t>
      </w:r>
      <w:r w:rsidRPr="00916748">
        <w:rPr>
          <w:sz w:val="16"/>
        </w:rPr>
        <w:t>.</w:t>
      </w:r>
    </w:p>
    <w:p w14:paraId="34973BC9" w14:textId="77777777" w:rsidR="00224A86" w:rsidRPr="00916748" w:rsidRDefault="00224A86" w:rsidP="00224A86">
      <w:pPr>
        <w:rPr>
          <w:sz w:val="16"/>
        </w:rPr>
      </w:pPr>
      <w:r w:rsidRPr="00AF6FDA">
        <w:rPr>
          <w:rStyle w:val="StyleUnderline"/>
        </w:rPr>
        <w:t xml:space="preserve">And </w:t>
      </w:r>
      <w:proofErr w:type="gramStart"/>
      <w:r w:rsidRPr="004550D1">
        <w:rPr>
          <w:rStyle w:val="StyleUnderline"/>
        </w:rPr>
        <w:t>so</w:t>
      </w:r>
      <w:proofErr w:type="gramEnd"/>
      <w:r w:rsidRPr="004550D1">
        <w:rPr>
          <w:rStyle w:val="StyleUnderline"/>
        </w:rPr>
        <w:t xml:space="preserve"> it </w:t>
      </w:r>
      <w:r w:rsidRPr="004550D1">
        <w:rPr>
          <w:rStyle w:val="Emphasis"/>
        </w:rPr>
        <w:t>seems</w:t>
      </w:r>
      <w:r w:rsidRPr="004550D1">
        <w:rPr>
          <w:rStyle w:val="StyleUnderline"/>
        </w:rPr>
        <w:t xml:space="preserve"> plausible that a dramatic </w:t>
      </w:r>
      <w:r w:rsidRPr="004550D1">
        <w:rPr>
          <w:rStyle w:val="Emphasis"/>
        </w:rPr>
        <w:t>retrenchment</w:t>
      </w:r>
      <w:r w:rsidRPr="004550D1">
        <w:rPr>
          <w:sz w:val="16"/>
        </w:rPr>
        <w:t>—pulling back from global economic and military engagement and relying chiefly on the strategic depth and sizable market provided by the North American continent—</w:t>
      </w:r>
      <w:r w:rsidRPr="004550D1">
        <w:rPr>
          <w:rStyle w:val="StyleUnderline"/>
        </w:rPr>
        <w:t xml:space="preserve">could produce a </w:t>
      </w:r>
      <w:r w:rsidRPr="004550D1">
        <w:rPr>
          <w:rStyle w:val="Emphasis"/>
        </w:rPr>
        <w:t>better</w:t>
      </w:r>
      <w:r w:rsidRPr="004550D1">
        <w:rPr>
          <w:rStyle w:val="StyleUnderline"/>
        </w:rPr>
        <w:t xml:space="preserve"> outcome than the ongoing descent into </w:t>
      </w:r>
      <w:r w:rsidRPr="004550D1">
        <w:rPr>
          <w:rStyle w:val="Emphasis"/>
        </w:rPr>
        <w:t>late-imperial exhaustion</w:t>
      </w:r>
      <w:r w:rsidRPr="004550D1">
        <w:rPr>
          <w:sz w:val="16"/>
        </w:rPr>
        <w:t xml:space="preserve">. Simply put, </w:t>
      </w:r>
      <w:r w:rsidRPr="004550D1">
        <w:rPr>
          <w:rStyle w:val="StyleUnderline"/>
        </w:rPr>
        <w:t>Washington can now consider walking away from the table if the terms of its relationships do not improve. Allies and partners know this and want to avoid that outcome, because the U.S. market and military remain indispensable to</w:t>
      </w:r>
      <w:r w:rsidRPr="009D3DF2">
        <w:rPr>
          <w:rStyle w:val="StyleUnderline"/>
        </w:rPr>
        <w:t xml:space="preserve"> their own prosperity and security. Which means that, for the first time</w:t>
      </w:r>
      <w:r w:rsidRPr="00916748">
        <w:rPr>
          <w:sz w:val="16"/>
        </w:rPr>
        <w:t xml:space="preserve"> in the lives of contemporary policymakers, the United States </w:t>
      </w:r>
      <w:proofErr w:type="gramStart"/>
      <w:r w:rsidRPr="00916748">
        <w:rPr>
          <w:sz w:val="16"/>
        </w:rPr>
        <w:t xml:space="preserve">is </w:t>
      </w:r>
      <w:r w:rsidRPr="007836D9">
        <w:rPr>
          <w:rStyle w:val="Emphasis"/>
          <w:highlight w:val="green"/>
        </w:rPr>
        <w:t>in a position</w:t>
      </w:r>
      <w:r w:rsidRPr="007836D9">
        <w:rPr>
          <w:rStyle w:val="StyleUnderline"/>
          <w:highlight w:val="green"/>
        </w:rPr>
        <w:t xml:space="preserve"> to</w:t>
      </w:r>
      <w:proofErr w:type="gramEnd"/>
      <w:r w:rsidRPr="007836D9">
        <w:rPr>
          <w:rStyle w:val="StyleUnderline"/>
          <w:highlight w:val="green"/>
        </w:rPr>
        <w:t xml:space="preserve"> frame</w:t>
      </w:r>
      <w:r w:rsidRPr="007D4301">
        <w:rPr>
          <w:rStyle w:val="StyleUnderline"/>
        </w:rPr>
        <w:t xml:space="preserve"> its </w:t>
      </w:r>
      <w:r w:rsidRPr="007836D9">
        <w:rPr>
          <w:rStyle w:val="StyleUnderline"/>
          <w:highlight w:val="green"/>
        </w:rPr>
        <w:t>demands around</w:t>
      </w:r>
      <w:r w:rsidRPr="007D4301">
        <w:rPr>
          <w:rStyle w:val="StyleUnderline"/>
        </w:rPr>
        <w:t xml:space="preserve"> narrow </w:t>
      </w:r>
      <w:r w:rsidRPr="007836D9">
        <w:rPr>
          <w:rStyle w:val="Emphasis"/>
          <w:highlight w:val="green"/>
        </w:rPr>
        <w:t>self-interest</w:t>
      </w:r>
      <w:r w:rsidRPr="007D4301">
        <w:rPr>
          <w:rStyle w:val="StyleUnderline"/>
        </w:rPr>
        <w:t xml:space="preserve">, back them with </w:t>
      </w:r>
      <w:r w:rsidRPr="007D4301">
        <w:rPr>
          <w:rStyle w:val="Emphasis"/>
        </w:rPr>
        <w:t>credible consequences</w:t>
      </w:r>
      <w:r w:rsidRPr="007D4301">
        <w:rPr>
          <w:rStyle w:val="StyleUnderline"/>
        </w:rPr>
        <w:t>, and expect them to be taken seriously</w:t>
      </w:r>
      <w:r w:rsidRPr="00916748">
        <w:rPr>
          <w:sz w:val="16"/>
        </w:rPr>
        <w:t xml:space="preserve">. The question that will define the next era of American statecraft is, </w:t>
      </w:r>
      <w:proofErr w:type="gramStart"/>
      <w:r w:rsidRPr="00916748">
        <w:rPr>
          <w:sz w:val="16"/>
        </w:rPr>
        <w:t>What</w:t>
      </w:r>
      <w:proofErr w:type="gramEnd"/>
      <w:r w:rsidRPr="00916748">
        <w:rPr>
          <w:sz w:val="16"/>
        </w:rPr>
        <w:t xml:space="preserve"> should those demands be?</w:t>
      </w:r>
    </w:p>
    <w:p w14:paraId="28DD4C49" w14:textId="77777777" w:rsidR="00224A86" w:rsidRPr="00916748" w:rsidRDefault="00224A86" w:rsidP="00224A86">
      <w:pPr>
        <w:rPr>
          <w:sz w:val="16"/>
        </w:rPr>
      </w:pPr>
      <w:r w:rsidRPr="009D3DF2">
        <w:rPr>
          <w:rStyle w:val="StyleUnderline"/>
        </w:rPr>
        <w:t>In his second term</w:t>
      </w:r>
      <w:r w:rsidRPr="00916748">
        <w:rPr>
          <w:sz w:val="16"/>
        </w:rPr>
        <w:t xml:space="preserve">, President Donald </w:t>
      </w:r>
      <w:r w:rsidRPr="007836D9">
        <w:rPr>
          <w:rStyle w:val="Emphasis"/>
          <w:highlight w:val="green"/>
        </w:rPr>
        <w:t>Trump</w:t>
      </w:r>
      <w:r w:rsidRPr="007836D9">
        <w:rPr>
          <w:rStyle w:val="StyleUnderline"/>
          <w:highlight w:val="green"/>
        </w:rPr>
        <w:t xml:space="preserve"> has made progress toward</w:t>
      </w:r>
      <w:r w:rsidRPr="009D3DF2">
        <w:rPr>
          <w:rStyle w:val="StyleUnderline"/>
        </w:rPr>
        <w:t xml:space="preserve"> developing </w:t>
      </w:r>
      <w:r w:rsidRPr="007836D9">
        <w:rPr>
          <w:rStyle w:val="StyleUnderline"/>
          <w:highlight w:val="green"/>
        </w:rPr>
        <w:t xml:space="preserve">a </w:t>
      </w:r>
      <w:r w:rsidRPr="007836D9">
        <w:rPr>
          <w:rStyle w:val="Emphasis"/>
          <w:highlight w:val="green"/>
        </w:rPr>
        <w:t>strategy of reciprocity</w:t>
      </w:r>
      <w:r w:rsidRPr="00916748">
        <w:rPr>
          <w:sz w:val="16"/>
        </w:rPr>
        <w:t xml:space="preserve">. He and his administration deserve credit for recognizing the need for change, </w:t>
      </w:r>
      <w:r w:rsidRPr="009D3DF2">
        <w:rPr>
          <w:rStyle w:val="StyleUnderline"/>
        </w:rPr>
        <w:t>and</w:t>
      </w:r>
      <w:r w:rsidRPr="00916748">
        <w:rPr>
          <w:sz w:val="16"/>
        </w:rPr>
        <w:t xml:space="preserve"> they </w:t>
      </w:r>
      <w:r w:rsidRPr="009D3DF2">
        <w:rPr>
          <w:rStyle w:val="StyleUnderline"/>
        </w:rPr>
        <w:t>have been persuasive in signaling that they see walking away from the table as preferable to tolerating the status quo</w:t>
      </w:r>
      <w:r w:rsidRPr="00916748">
        <w:rPr>
          <w:sz w:val="16"/>
        </w:rPr>
        <w:t>. German Chancellor Friedrich Merz has conceded that European countries have been “</w:t>
      </w:r>
      <w:proofErr w:type="gramStart"/>
      <w:r w:rsidRPr="00916748">
        <w:rPr>
          <w:sz w:val="16"/>
        </w:rPr>
        <w:t>free-riders</w:t>
      </w:r>
      <w:proofErr w:type="gramEnd"/>
      <w:r w:rsidRPr="00916748">
        <w:rPr>
          <w:sz w:val="16"/>
        </w:rPr>
        <w:t>,” taking advantage of the United States, and the most recent NATO summit concluded with an unprecedented commitment by members to raise their defense spending from at least 2.0 percent of GDP to at least 3.5 percent. Credibly threatened with tariffs, Canada and Mexico have begun reducing their economic ties with China; Japan, South Korea, Vietnam, and the European Union have all worked toward agreements to reduce their trade imbalances with the United States.</w:t>
      </w:r>
    </w:p>
    <w:p w14:paraId="4CC4642F" w14:textId="77777777" w:rsidR="00224A86" w:rsidRPr="00916748" w:rsidRDefault="00224A86" w:rsidP="00224A86">
      <w:pPr>
        <w:rPr>
          <w:sz w:val="16"/>
        </w:rPr>
      </w:pPr>
      <w:r w:rsidRPr="0097467B">
        <w:rPr>
          <w:rStyle w:val="Emphasis"/>
          <w:highlight w:val="green"/>
        </w:rPr>
        <w:t>But</w:t>
      </w:r>
      <w:r w:rsidRPr="00916748">
        <w:rPr>
          <w:sz w:val="16"/>
        </w:rPr>
        <w:t xml:space="preserve"> even though Trump defines U.S. interests and weighs costs and benefits differently than did his predecessors, he has not yet translated his “America first” instincts into a coherent vision of a new global settlement. </w:t>
      </w:r>
      <w:r w:rsidRPr="0097467B">
        <w:rPr>
          <w:rStyle w:val="StyleUnderline"/>
        </w:rPr>
        <w:t xml:space="preserve">His </w:t>
      </w:r>
      <w:r w:rsidRPr="0097467B">
        <w:rPr>
          <w:rStyle w:val="Emphasis"/>
        </w:rPr>
        <w:t>trade</w:t>
      </w:r>
      <w:r w:rsidRPr="0097467B">
        <w:rPr>
          <w:rStyle w:val="StyleUnderline"/>
        </w:rPr>
        <w:t xml:space="preserve"> agenda has </w:t>
      </w:r>
      <w:r w:rsidRPr="00912CE7">
        <w:rPr>
          <w:rStyle w:val="StyleUnderline"/>
          <w:highlight w:val="green"/>
        </w:rPr>
        <w:t xml:space="preserve">appeared </w:t>
      </w:r>
      <w:r w:rsidRPr="00912CE7">
        <w:rPr>
          <w:rStyle w:val="Emphasis"/>
          <w:highlight w:val="green"/>
        </w:rPr>
        <w:t>haphazard</w:t>
      </w:r>
      <w:r w:rsidRPr="0097467B">
        <w:rPr>
          <w:rStyle w:val="StyleUnderline"/>
        </w:rPr>
        <w:t xml:space="preserve">, and confronting all countries suddenly, simultaneously, and harshly has </w:t>
      </w:r>
      <w:r w:rsidRPr="00912CE7">
        <w:rPr>
          <w:rStyle w:val="Emphasis"/>
          <w:highlight w:val="green"/>
        </w:rPr>
        <w:t>needlessly antagonized allies</w:t>
      </w:r>
      <w:r w:rsidRPr="00912CE7">
        <w:rPr>
          <w:rStyle w:val="StyleUnderline"/>
          <w:highlight w:val="green"/>
        </w:rPr>
        <w:t xml:space="preserve"> and</w:t>
      </w:r>
      <w:r w:rsidRPr="0097467B">
        <w:rPr>
          <w:rStyle w:val="StyleUnderline"/>
        </w:rPr>
        <w:t xml:space="preserve"> heightened uncertainty. On China, the administration has </w:t>
      </w:r>
      <w:r w:rsidRPr="00912CE7">
        <w:rPr>
          <w:rStyle w:val="Emphasis"/>
          <w:highlight w:val="green"/>
        </w:rPr>
        <w:t>oscillated unpredictably</w:t>
      </w:r>
      <w:r w:rsidRPr="0097467B">
        <w:rPr>
          <w:rStyle w:val="StyleUnderline"/>
        </w:rPr>
        <w:t>, pursuing a sharp decoupling one day and a grand bargain the next</w:t>
      </w:r>
      <w:r w:rsidRPr="00916748">
        <w:rPr>
          <w:sz w:val="16"/>
        </w:rPr>
        <w:t>. And it has been difficult to discern the logic behind moves such as imposing stiff tariffs on India, purportedly in response to that country’s oil purchases from Russia.</w:t>
      </w:r>
    </w:p>
    <w:p w14:paraId="25444CD9" w14:textId="77777777" w:rsidR="00224A86" w:rsidRPr="00916748" w:rsidRDefault="00224A86" w:rsidP="00224A86">
      <w:pPr>
        <w:rPr>
          <w:sz w:val="16"/>
        </w:rPr>
      </w:pPr>
      <w:r w:rsidRPr="00912CE7">
        <w:rPr>
          <w:rStyle w:val="StyleUnderline"/>
          <w:highlight w:val="green"/>
        </w:rPr>
        <w:t xml:space="preserve">To </w:t>
      </w:r>
      <w:r w:rsidRPr="00912CE7">
        <w:rPr>
          <w:rStyle w:val="Emphasis"/>
          <w:highlight w:val="green"/>
        </w:rPr>
        <w:t>reset relationships</w:t>
      </w:r>
      <w:r w:rsidRPr="00912CE7">
        <w:rPr>
          <w:rStyle w:val="StyleUnderline"/>
          <w:highlight w:val="green"/>
        </w:rPr>
        <w:t xml:space="preserve"> and </w:t>
      </w:r>
      <w:r w:rsidRPr="00912CE7">
        <w:rPr>
          <w:rStyle w:val="Emphasis"/>
          <w:highlight w:val="green"/>
        </w:rPr>
        <w:t>forge new</w:t>
      </w:r>
      <w:r w:rsidRPr="0097467B">
        <w:rPr>
          <w:rStyle w:val="Emphasis"/>
        </w:rPr>
        <w:t xml:space="preserve"> ones</w:t>
      </w:r>
      <w:r w:rsidRPr="0097467B">
        <w:rPr>
          <w:rStyle w:val="StyleUnderline"/>
        </w:rPr>
        <w:t xml:space="preserve"> on new premises </w:t>
      </w:r>
      <w:r w:rsidRPr="00912CE7">
        <w:rPr>
          <w:rStyle w:val="Emphasis"/>
          <w:highlight w:val="green"/>
        </w:rPr>
        <w:t>requires communicating</w:t>
      </w:r>
      <w:r w:rsidRPr="0097467B">
        <w:rPr>
          <w:rStyle w:val="StyleUnderline"/>
        </w:rPr>
        <w:t xml:space="preserve"> the </w:t>
      </w:r>
      <w:r w:rsidRPr="00912CE7">
        <w:rPr>
          <w:rStyle w:val="StyleUnderline"/>
          <w:highlight w:val="green"/>
        </w:rPr>
        <w:t>reasons</w:t>
      </w:r>
      <w:r w:rsidRPr="0097467B">
        <w:rPr>
          <w:rStyle w:val="StyleUnderline"/>
        </w:rPr>
        <w:t xml:space="preserve"> for the change, the shape of the new </w:t>
      </w:r>
      <w:r w:rsidRPr="00912CE7">
        <w:rPr>
          <w:rStyle w:val="StyleUnderline"/>
          <w:highlight w:val="green"/>
        </w:rPr>
        <w:t>strategy</w:t>
      </w:r>
      <w:r w:rsidRPr="0097467B">
        <w:rPr>
          <w:rStyle w:val="StyleUnderline"/>
        </w:rPr>
        <w:t xml:space="preserve">, the character of American demands, </w:t>
      </w:r>
      <w:r w:rsidRPr="00912CE7">
        <w:rPr>
          <w:rStyle w:val="StyleUnderline"/>
          <w:highlight w:val="green"/>
        </w:rPr>
        <w:t>and</w:t>
      </w:r>
      <w:r w:rsidRPr="0097467B">
        <w:rPr>
          <w:rStyle w:val="StyleUnderline"/>
        </w:rPr>
        <w:t xml:space="preserve"> the </w:t>
      </w:r>
      <w:r w:rsidRPr="00912CE7">
        <w:rPr>
          <w:rStyle w:val="StyleUnderline"/>
          <w:highlight w:val="green"/>
        </w:rPr>
        <w:t>consequences</w:t>
      </w:r>
      <w:r w:rsidRPr="0097467B">
        <w:rPr>
          <w:rStyle w:val="StyleUnderline"/>
        </w:rPr>
        <w:t xml:space="preserve"> for failure to reach agreement. Reciprocity can provide those premises, on terms fair to both the U</w:t>
      </w:r>
      <w:r w:rsidRPr="00916748">
        <w:rPr>
          <w:sz w:val="16"/>
        </w:rPr>
        <w:t xml:space="preserve">nited </w:t>
      </w:r>
      <w:r w:rsidRPr="0097467B">
        <w:rPr>
          <w:rStyle w:val="StyleUnderline"/>
        </w:rPr>
        <w:t>S</w:t>
      </w:r>
      <w:r w:rsidRPr="00916748">
        <w:rPr>
          <w:sz w:val="16"/>
        </w:rPr>
        <w:t xml:space="preserve">tates </w:t>
      </w:r>
      <w:r w:rsidRPr="0097467B">
        <w:rPr>
          <w:rStyle w:val="StyleUnderline"/>
        </w:rPr>
        <w:t xml:space="preserve">and prospective allies. But Washington </w:t>
      </w:r>
      <w:r w:rsidRPr="0097467B">
        <w:rPr>
          <w:rStyle w:val="Emphasis"/>
        </w:rPr>
        <w:t>needs</w:t>
      </w:r>
      <w:r w:rsidRPr="0097467B">
        <w:rPr>
          <w:rStyle w:val="StyleUnderline"/>
        </w:rPr>
        <w:t xml:space="preserve"> to establish and </w:t>
      </w:r>
      <w:r w:rsidRPr="0097467B">
        <w:rPr>
          <w:rStyle w:val="Emphasis"/>
        </w:rPr>
        <w:t>articulate</w:t>
      </w:r>
      <w:r w:rsidRPr="0097467B">
        <w:rPr>
          <w:rStyle w:val="StyleUnderline"/>
        </w:rPr>
        <w:t xml:space="preserve"> those premises and terms as </w:t>
      </w:r>
      <w:r w:rsidRPr="00912CE7">
        <w:rPr>
          <w:rStyle w:val="Emphasis"/>
          <w:highlight w:val="green"/>
        </w:rPr>
        <w:t>clearly</w:t>
      </w:r>
      <w:r w:rsidRPr="0097467B">
        <w:rPr>
          <w:rStyle w:val="StyleUnderline"/>
        </w:rPr>
        <w:t xml:space="preserve"> as possible</w:t>
      </w:r>
      <w:r w:rsidRPr="00916748">
        <w:rPr>
          <w:sz w:val="16"/>
        </w:rPr>
        <w:t>.</w:t>
      </w:r>
    </w:p>
    <w:p w14:paraId="4844D847" w14:textId="77777777" w:rsidR="00224A86" w:rsidRPr="00916748" w:rsidRDefault="00224A86" w:rsidP="00224A86">
      <w:pPr>
        <w:rPr>
          <w:sz w:val="8"/>
          <w:szCs w:val="8"/>
        </w:rPr>
      </w:pPr>
      <w:r w:rsidRPr="00916748">
        <w:rPr>
          <w:sz w:val="8"/>
          <w:szCs w:val="8"/>
        </w:rPr>
        <w:t>A BAD BET</w:t>
      </w:r>
    </w:p>
    <w:p w14:paraId="142A0585" w14:textId="77777777" w:rsidR="00224A86" w:rsidRPr="00916748" w:rsidRDefault="00224A86" w:rsidP="00224A86">
      <w:pPr>
        <w:rPr>
          <w:sz w:val="8"/>
          <w:szCs w:val="8"/>
        </w:rPr>
      </w:pPr>
      <w:r w:rsidRPr="00916748">
        <w:rPr>
          <w:sz w:val="8"/>
          <w:szCs w:val="8"/>
        </w:rPr>
        <w:t xml:space="preserve">For </w:t>
      </w:r>
      <w:proofErr w:type="gramStart"/>
      <w:r w:rsidRPr="00916748">
        <w:rPr>
          <w:sz w:val="8"/>
          <w:szCs w:val="8"/>
        </w:rPr>
        <w:t>a brief moment</w:t>
      </w:r>
      <w:proofErr w:type="gramEnd"/>
      <w:r w:rsidRPr="00916748">
        <w:rPr>
          <w:sz w:val="8"/>
          <w:szCs w:val="8"/>
        </w:rPr>
        <w:t xml:space="preserve"> after the defeat of Soviet communism, Americans debated whether they should return to the humble and noninterventionist foreign policy tradition that a bounty of natural resources and the protection of two oceans had enabled in the republic’s early years. But officials and politicians were exhilarated by victory, possessed of an astonishing hubris, and seduced by visions of empire offered by scholars and pundits. The United States, they decided, could and should dominate global affairs indefinitely.</w:t>
      </w:r>
    </w:p>
    <w:p w14:paraId="2B227E1C" w14:textId="77777777" w:rsidR="00224A86" w:rsidRPr="00916748" w:rsidRDefault="00224A86" w:rsidP="00224A86">
      <w:pPr>
        <w:rPr>
          <w:sz w:val="8"/>
          <w:szCs w:val="8"/>
        </w:rPr>
      </w:pPr>
      <w:r w:rsidRPr="00916748">
        <w:rPr>
          <w:sz w:val="8"/>
          <w:szCs w:val="8"/>
        </w:rPr>
        <w:t>The seminal Defense Planning Guidance developed by the George H. W. Bush administration in 1992 called for the United States to “promote increasing respect for international law, limit international violence, and encourage the spread of democratic forms of government and open economic systems,” and to “retain the pre-eminent responsibility for addressing selectively those wrongs which threaten not only our interests, but those of our allies or friends, or which could seriously unsettle international relations.” The following year, Clinton ratified this bipartisan consensus in a speech at the United Nations. “We cannot solve every problem,” he said, “but we must and will serve as a fulcrum for change and a pivot point for peace.” Four years later, in his second inaugural address, Clinton went further, anointing the United States the world’s “indispensable nation.”</w:t>
      </w:r>
    </w:p>
    <w:p w14:paraId="654CB3E3" w14:textId="77777777" w:rsidR="00224A86" w:rsidRPr="00916748" w:rsidRDefault="00224A86" w:rsidP="00224A86">
      <w:pPr>
        <w:rPr>
          <w:sz w:val="8"/>
          <w:szCs w:val="8"/>
        </w:rPr>
      </w:pPr>
      <w:r w:rsidRPr="00916748">
        <w:rPr>
          <w:sz w:val="8"/>
          <w:szCs w:val="8"/>
        </w:rPr>
        <w:t>Within a remarkable 12-month period surrounding that speech, a chorus of prominent thinkers cheered on this new credo. Kristol and Kagan assigned the American people “fundamental interests in a liberal international order, the spread of freedom and democratic governance, an international economic system of free-market capitalism and free trade,” and a “responsibility to lead the world.” The New York Times columnist Thomas Friedman published his observation that “no two countries that both have a McDonald’s have ever fought a war against each other.” And the economist Paul Krugman asserted that “a country serves its own interests by pursuing free trade regardless of what other countries may do.”</w:t>
      </w:r>
    </w:p>
    <w:p w14:paraId="4A9E02C0" w14:textId="77777777" w:rsidR="00224A86" w:rsidRPr="00916748" w:rsidRDefault="00224A86" w:rsidP="00224A86">
      <w:pPr>
        <w:rPr>
          <w:sz w:val="8"/>
          <w:szCs w:val="8"/>
        </w:rPr>
      </w:pPr>
      <w:r w:rsidRPr="00916748">
        <w:rPr>
          <w:sz w:val="8"/>
          <w:szCs w:val="8"/>
        </w:rPr>
        <w:t>Embedded in these declarations were three interlocking assumptions. First, that the United States, standing alone as the world’s sole economic and military superpower, would have the ability and will to dictate global events when and where it chose. Second, that all countries of geopolitical significance would move inexorably toward market capitalism and democratic governance and thus would have interests and systems compatible with a U.S.-led liberal world order. And finally, that free markets would automatically generate prosperity, for the United States most of all, and thus the expansion and integration of markets would reinforce the American position.</w:t>
      </w:r>
    </w:p>
    <w:p w14:paraId="2ADC602F" w14:textId="77777777" w:rsidR="00224A86" w:rsidRPr="00916748" w:rsidRDefault="00224A86" w:rsidP="00224A86">
      <w:pPr>
        <w:rPr>
          <w:sz w:val="8"/>
          <w:szCs w:val="8"/>
        </w:rPr>
      </w:pPr>
      <w:proofErr w:type="gramStart"/>
      <w:r w:rsidRPr="00916748">
        <w:rPr>
          <w:sz w:val="8"/>
          <w:szCs w:val="8"/>
        </w:rPr>
        <w:t>As long as</w:t>
      </w:r>
      <w:proofErr w:type="gramEnd"/>
      <w:r w:rsidRPr="00916748">
        <w:rPr>
          <w:sz w:val="8"/>
          <w:szCs w:val="8"/>
        </w:rPr>
        <w:t xml:space="preserve"> those assumptions held, the costs incurred by the United States to preserve the status quo could yield it far larger benefits. Domination of global affairs allowed Washington to push other countries toward economic and political liberalization, which further expanded markets that the United States could then dominate and orient toward its own priorities. Outspending the rest of the world, combined, on defense and tolerating market abuses on the part of other countries—including currency manipulation, industrial subsidies, regulatory barriers, and wage suppression—were small prices to pay, and ones that the United States could easily afford.</w:t>
      </w:r>
    </w:p>
    <w:p w14:paraId="6362BC25" w14:textId="77777777" w:rsidR="00224A86" w:rsidRPr="00916748" w:rsidRDefault="00224A86" w:rsidP="00224A86">
      <w:pPr>
        <w:rPr>
          <w:sz w:val="8"/>
          <w:szCs w:val="8"/>
        </w:rPr>
      </w:pPr>
      <w:r w:rsidRPr="00916748">
        <w:rPr>
          <w:sz w:val="8"/>
          <w:szCs w:val="8"/>
        </w:rPr>
        <w:t>For a time, these core assumptions seemed to hold. The 1990s began with the triumph of the U.S.-led coalition in the Persian Gulf War. Israel and the Palestinian Liberation Organization signed the Oslo accords, South Africa transitioned from apartheid to democracy, and NATO intervened successfully in the Balkan wars. The North American Free Trade Agreement took effect, the World Trade Organization launched, and the European Union adopted a common currency. At the decade’s end, the United States arrived at the crest of an economic boom, with a federal budget comfortably in surplus, unchallenged in any sphere of global leadership.</w:t>
      </w:r>
    </w:p>
    <w:p w14:paraId="5DD8C5CF" w14:textId="77777777" w:rsidR="00224A86" w:rsidRPr="00916748" w:rsidRDefault="00224A86" w:rsidP="00224A86">
      <w:pPr>
        <w:rPr>
          <w:sz w:val="8"/>
          <w:szCs w:val="8"/>
        </w:rPr>
      </w:pPr>
      <w:r w:rsidRPr="00916748">
        <w:rPr>
          <w:sz w:val="8"/>
          <w:szCs w:val="8"/>
        </w:rPr>
        <w:t>But in 2000, the Russian Federation elected Vladimir Putin as president, and he has led the country ever since. That October, the United States granted “permanent normal trade relations” to China with the expectation that the embrace would “increase the likelihood of positive change in China and therefore stability throughout Asia,” as Clinton had explained earlier that year at the annual meeting of the World Economic Forum in Davos. “What some call globalization,” elaborated President George W. Bush the following July, “is in fact the triumph of human liberty across national borders.” Two months later, the Twin Towers fell, and the U.S. military plunged into Afghanistan.</w:t>
      </w:r>
    </w:p>
    <w:p w14:paraId="60298564" w14:textId="77777777" w:rsidR="00224A86" w:rsidRPr="00916748" w:rsidRDefault="00224A86" w:rsidP="00224A86">
      <w:pPr>
        <w:rPr>
          <w:sz w:val="8"/>
          <w:szCs w:val="8"/>
        </w:rPr>
      </w:pPr>
      <w:r w:rsidRPr="00916748">
        <w:rPr>
          <w:sz w:val="8"/>
          <w:szCs w:val="8"/>
        </w:rPr>
        <w:t>In the years that followed, systems bearing no resemblance to market democracy gained traction, and countries that adopted them grew stronger, undermining international institutions built to serve liberal states, violating international law with impunity, and making a mockery of the global trading system. Washington failed to build stable democracies in Afghanistan and Iraq, and the invasions of those countries accomplished little besides miring the United States in “forever wars” that cost thousands of American lives and trillions of dollars. Elsewhere, few young democracies consolidated their gains, while countries such as Russia, Turkey, and Venezuela slid further backward into authoritarianism.</w:t>
      </w:r>
    </w:p>
    <w:p w14:paraId="33EF3C73" w14:textId="77777777" w:rsidR="00224A86" w:rsidRPr="00916748" w:rsidRDefault="00224A86" w:rsidP="00224A86">
      <w:pPr>
        <w:rPr>
          <w:sz w:val="8"/>
          <w:szCs w:val="8"/>
        </w:rPr>
      </w:pPr>
      <w:r w:rsidRPr="00916748">
        <w:rPr>
          <w:sz w:val="8"/>
          <w:szCs w:val="8"/>
        </w:rPr>
        <w:t>More than 40 U.S. military bases and some 80,000 American troops in Europe did nothing to deter Russia from invading Georgia in 2008, then Crimea in 2014, then the rest of Ukraine in 2022. The only perceptible effect of these massive deployments was to discourage Washington’s European allies from investing in their own defense. Meanwhile, China chipped away at the military dominance that was the prerequisite for American hegemony. By some estimates, its defense spending is equivalent to that of the United States, and it fields the world’s largest active-duty fighting force and largest naval fleet. China’s industrial power allows it to influence foreign conflicts—for instance, bolstering the war machine that powers Russia’s assault on Ukraine—and would give China an advantage in a lengthy war of attrition. U.S. shipbuilding capacity trails China’s by a factor of 1,000.</w:t>
      </w:r>
    </w:p>
    <w:p w14:paraId="7BEEC990" w14:textId="77777777" w:rsidR="00224A86" w:rsidRPr="00916748" w:rsidRDefault="00224A86" w:rsidP="00224A86">
      <w:pPr>
        <w:rPr>
          <w:sz w:val="8"/>
          <w:szCs w:val="8"/>
        </w:rPr>
      </w:pPr>
      <w:r w:rsidRPr="00916748">
        <w:rPr>
          <w:sz w:val="8"/>
          <w:szCs w:val="8"/>
        </w:rPr>
        <w:t>China’s growing advantages are a symptom of the broader failure of globalization. For the past three decades, the unfettered flow of goods and capital devastated American industry, helped drive up federal deficits, and provided the fuel for the financial meltdown that led to the global financial crisis of 2008 and the Great Recession that followed. The manufacturing sector’s crown jewels, from Intel to Boeing to General Electric, became laggards—overtaken not by new American entrepreneurs but by foreign state-subsidized enterprises. The sector has atrophied so badly that, according to data on productivity published by the U.S. Bureau of Labor Statistics, factories today need more workers than they did a decade ago to produce the same output.</w:t>
      </w:r>
    </w:p>
    <w:p w14:paraId="12B78596" w14:textId="77777777" w:rsidR="00224A86" w:rsidRPr="00916748" w:rsidRDefault="00224A86" w:rsidP="00224A86">
      <w:pPr>
        <w:rPr>
          <w:sz w:val="8"/>
          <w:szCs w:val="8"/>
        </w:rPr>
      </w:pPr>
      <w:r w:rsidRPr="00916748">
        <w:rPr>
          <w:sz w:val="8"/>
          <w:szCs w:val="8"/>
        </w:rPr>
        <w:t>Although the U.S. service sector’s rise in relative importance was natural for an advanced economy, the stagnation in manufacturing was not. The abandonment of production, typified by Apple’s “designed in California, made in China” strategy, sent factory jobs overseas first—but the innovation soon followed. In the mid-2000s, the United States was ahead of China on 60 of 64 “frontier technologies” identified by the Australian Strategic Policy Institute. By 2023, China led on 57.</w:t>
      </w:r>
    </w:p>
    <w:p w14:paraId="258C911A" w14:textId="77777777" w:rsidR="00224A86" w:rsidRPr="00916748" w:rsidRDefault="00224A86" w:rsidP="00224A86">
      <w:pPr>
        <w:rPr>
          <w:sz w:val="8"/>
          <w:szCs w:val="8"/>
        </w:rPr>
      </w:pPr>
      <w:r w:rsidRPr="00916748">
        <w:rPr>
          <w:sz w:val="8"/>
          <w:szCs w:val="8"/>
        </w:rPr>
        <w:t>In the twenty-first century, American military leadership and economic forbearance neither achieved an “enlargement” of the community of market democracies nor boosted American security and prosperity. It merely consumed the physical, financial, and social capital that the country had painstakingly accumulated. For global superpowers as much as for families, it turns out, one generation builds the wealth, the second enjoys it, and the third destroys it or sees it squandered.</w:t>
      </w:r>
    </w:p>
    <w:p w14:paraId="1CA76279" w14:textId="77777777" w:rsidR="00224A86" w:rsidRPr="00916748" w:rsidRDefault="00224A86" w:rsidP="00224A86">
      <w:pPr>
        <w:rPr>
          <w:sz w:val="8"/>
          <w:szCs w:val="8"/>
        </w:rPr>
      </w:pPr>
      <w:r w:rsidRPr="00916748">
        <w:rPr>
          <w:sz w:val="8"/>
          <w:szCs w:val="8"/>
        </w:rPr>
        <w:t>NO MORE FREE RIDES</w:t>
      </w:r>
    </w:p>
    <w:p w14:paraId="5C796F22" w14:textId="77777777" w:rsidR="00224A86" w:rsidRPr="00916748" w:rsidRDefault="00224A86" w:rsidP="00224A86">
      <w:pPr>
        <w:rPr>
          <w:sz w:val="8"/>
          <w:szCs w:val="8"/>
        </w:rPr>
      </w:pPr>
      <w:r w:rsidRPr="00916748">
        <w:rPr>
          <w:sz w:val="8"/>
          <w:szCs w:val="8"/>
        </w:rPr>
        <w:t xml:space="preserve">The hallmark of U.S. strategy during hegemony was the unconditionality of its vision, providing benefits to other countries regardless of how they exploited the arrangement. When NATO allies refused to meet their defense spending commitments, the United States might cajole, but its own commitment to defending every NATO country from any possible attack remained rock solid. If China manipulated its currency, subsidized its national champions, stole intellectual property, and denied U.S. firms access to its market, Washington might complain, but the American market would remain open to Chinese companies. When it came to its allies and partners, the United States would say “do this” and “stop that”—but it rarely </w:t>
      </w:r>
      <w:proofErr w:type="gramStart"/>
      <w:r w:rsidRPr="00916748">
        <w:rPr>
          <w:sz w:val="8"/>
          <w:szCs w:val="8"/>
        </w:rPr>
        <w:t>said</w:t>
      </w:r>
      <w:proofErr w:type="gramEnd"/>
      <w:r w:rsidRPr="00916748">
        <w:rPr>
          <w:sz w:val="8"/>
          <w:szCs w:val="8"/>
        </w:rPr>
        <w:t xml:space="preserve"> “or else.”</w:t>
      </w:r>
    </w:p>
    <w:p w14:paraId="39A94784" w14:textId="77777777" w:rsidR="00224A86" w:rsidRPr="00916748" w:rsidRDefault="00224A86" w:rsidP="00224A86">
      <w:pPr>
        <w:rPr>
          <w:sz w:val="8"/>
          <w:szCs w:val="8"/>
        </w:rPr>
      </w:pPr>
      <w:r w:rsidRPr="00916748">
        <w:rPr>
          <w:sz w:val="8"/>
          <w:szCs w:val="8"/>
        </w:rPr>
        <w:t>Over time, what developed among the expert class in Washington was a belief that open markets and alliances were ends unto themselves, so valuable that they were worth pursuing at any price, regardless of how other countries behaved. That belief was unfounded even when the United States was the predominant power; in the post-hegemony world, it is unmoored from reality. The country needs a new path.</w:t>
      </w:r>
    </w:p>
    <w:p w14:paraId="2E295677" w14:textId="77777777" w:rsidR="00224A86" w:rsidRPr="001E1D73" w:rsidRDefault="00224A86" w:rsidP="00224A86">
      <w:pPr>
        <w:rPr>
          <w:sz w:val="16"/>
        </w:rPr>
      </w:pPr>
      <w:r w:rsidRPr="003051E6">
        <w:rPr>
          <w:rStyle w:val="StyleUnderline"/>
        </w:rPr>
        <w:t xml:space="preserve">One alternative would be </w:t>
      </w:r>
      <w:r w:rsidRPr="00A74714">
        <w:rPr>
          <w:rStyle w:val="Emphasis"/>
          <w:highlight w:val="green"/>
        </w:rPr>
        <w:t>retrenchment</w:t>
      </w:r>
      <w:r w:rsidRPr="003051E6">
        <w:rPr>
          <w:rStyle w:val="StyleUnderline"/>
        </w:rPr>
        <w:t>:</w:t>
      </w:r>
      <w:r w:rsidRPr="001E1D73">
        <w:rPr>
          <w:sz w:val="16"/>
        </w:rPr>
        <w:t xml:space="preserve"> taking advantage of the strategic depth afforded by geography to build a “Fortress America” with only Canada and Mexico as close partners. </w:t>
      </w:r>
      <w:r w:rsidRPr="00C57E96">
        <w:rPr>
          <w:rStyle w:val="StyleUnderline"/>
        </w:rPr>
        <w:t xml:space="preserve">This would be a dramatic transformation but an entirely plausible one, and </w:t>
      </w:r>
      <w:r w:rsidRPr="008E71B4">
        <w:rPr>
          <w:rStyle w:val="Emphasis"/>
          <w:highlight w:val="green"/>
        </w:rPr>
        <w:t>preferable</w:t>
      </w:r>
      <w:r w:rsidRPr="008E71B4">
        <w:rPr>
          <w:rStyle w:val="StyleUnderline"/>
          <w:highlight w:val="green"/>
        </w:rPr>
        <w:t xml:space="preserve"> to a </w:t>
      </w:r>
      <w:r w:rsidRPr="008E71B4">
        <w:rPr>
          <w:rStyle w:val="Emphasis"/>
          <w:highlight w:val="green"/>
        </w:rPr>
        <w:t>s</w:t>
      </w:r>
      <w:r w:rsidRPr="008E71B4">
        <w:rPr>
          <w:rStyle w:val="Emphasis"/>
        </w:rPr>
        <w:t xml:space="preserve">tatus </w:t>
      </w:r>
      <w:r w:rsidRPr="008E71B4">
        <w:rPr>
          <w:rStyle w:val="Emphasis"/>
          <w:highlight w:val="green"/>
        </w:rPr>
        <w:t>quo</w:t>
      </w:r>
      <w:r w:rsidRPr="00C57E96">
        <w:rPr>
          <w:rStyle w:val="StyleUnderline"/>
        </w:rPr>
        <w:t xml:space="preserve"> in </w:t>
      </w:r>
      <w:r w:rsidRPr="008E71B4">
        <w:rPr>
          <w:rStyle w:val="StyleUnderline"/>
          <w:highlight w:val="green"/>
        </w:rPr>
        <w:t>which</w:t>
      </w:r>
      <w:r w:rsidRPr="00C57E96">
        <w:rPr>
          <w:rStyle w:val="StyleUnderline"/>
        </w:rPr>
        <w:t xml:space="preserve"> the U</w:t>
      </w:r>
      <w:r w:rsidRPr="001E1D73">
        <w:rPr>
          <w:sz w:val="16"/>
        </w:rPr>
        <w:t xml:space="preserve">nited </w:t>
      </w:r>
      <w:r w:rsidRPr="00C57E96">
        <w:rPr>
          <w:rStyle w:val="StyleUnderline"/>
        </w:rPr>
        <w:t>S</w:t>
      </w:r>
      <w:r w:rsidRPr="001E1D73">
        <w:rPr>
          <w:sz w:val="16"/>
        </w:rPr>
        <w:t xml:space="preserve">tates </w:t>
      </w:r>
      <w:r w:rsidRPr="00C57E96">
        <w:rPr>
          <w:rStyle w:val="Emphasis"/>
        </w:rPr>
        <w:t>continues</w:t>
      </w:r>
      <w:r w:rsidRPr="00C57E96">
        <w:rPr>
          <w:rStyle w:val="StyleUnderline"/>
        </w:rPr>
        <w:t xml:space="preserve"> to </w:t>
      </w:r>
      <w:r w:rsidRPr="008E71B4">
        <w:rPr>
          <w:rStyle w:val="Emphasis"/>
          <w:highlight w:val="green"/>
        </w:rPr>
        <w:t>absorb</w:t>
      </w:r>
      <w:r w:rsidRPr="00C57E96">
        <w:rPr>
          <w:rStyle w:val="Emphasis"/>
        </w:rPr>
        <w:t xml:space="preserve"> the </w:t>
      </w:r>
      <w:r w:rsidRPr="008E71B4">
        <w:rPr>
          <w:rStyle w:val="Emphasis"/>
          <w:highlight w:val="green"/>
        </w:rPr>
        <w:t>costs</w:t>
      </w:r>
      <w:r w:rsidRPr="008E71B4">
        <w:rPr>
          <w:rStyle w:val="StyleUnderline"/>
          <w:highlight w:val="green"/>
        </w:rPr>
        <w:t xml:space="preserve"> of </w:t>
      </w:r>
      <w:r w:rsidRPr="008E71B4">
        <w:rPr>
          <w:rStyle w:val="Emphasis"/>
          <w:highlight w:val="green"/>
        </w:rPr>
        <w:t>attempting</w:t>
      </w:r>
      <w:r w:rsidRPr="00C57E96">
        <w:rPr>
          <w:rStyle w:val="Emphasis"/>
        </w:rPr>
        <w:t xml:space="preserve"> to preserve </w:t>
      </w:r>
      <w:r w:rsidRPr="008E71B4">
        <w:rPr>
          <w:rStyle w:val="Emphasis"/>
          <w:highlight w:val="green"/>
        </w:rPr>
        <w:t>hegemony</w:t>
      </w:r>
      <w:r w:rsidRPr="008E71B4">
        <w:rPr>
          <w:rStyle w:val="StyleUnderline"/>
          <w:highlight w:val="green"/>
        </w:rPr>
        <w:t xml:space="preserve"> while</w:t>
      </w:r>
      <w:r w:rsidRPr="008E71B4">
        <w:rPr>
          <w:rStyle w:val="StyleUnderline"/>
        </w:rPr>
        <w:t xml:space="preserve"> </w:t>
      </w:r>
      <w:r w:rsidRPr="008E71B4">
        <w:rPr>
          <w:rStyle w:val="Emphasis"/>
        </w:rPr>
        <w:t xml:space="preserve">enjoying </w:t>
      </w:r>
      <w:r w:rsidRPr="008E71B4">
        <w:rPr>
          <w:rStyle w:val="Emphasis"/>
          <w:highlight w:val="green"/>
        </w:rPr>
        <w:t>no</w:t>
      </w:r>
      <w:r w:rsidRPr="00C57E96">
        <w:rPr>
          <w:rStyle w:val="Emphasis"/>
        </w:rPr>
        <w:t xml:space="preserve">ne of the </w:t>
      </w:r>
      <w:r w:rsidRPr="008E71B4">
        <w:rPr>
          <w:rStyle w:val="Emphasis"/>
          <w:highlight w:val="green"/>
        </w:rPr>
        <w:t>benefits</w:t>
      </w:r>
      <w:r w:rsidRPr="00C57E96">
        <w:rPr>
          <w:rStyle w:val="StyleUnderline"/>
        </w:rPr>
        <w:t xml:space="preserve"> that depend on preserving it. </w:t>
      </w:r>
      <w:r w:rsidRPr="008E71B4">
        <w:rPr>
          <w:rStyle w:val="Emphasis"/>
          <w:highlight w:val="green"/>
        </w:rPr>
        <w:t>But</w:t>
      </w:r>
      <w:r w:rsidRPr="00C57E96">
        <w:rPr>
          <w:rStyle w:val="StyleUnderline"/>
        </w:rPr>
        <w:t xml:space="preserve"> that would be </w:t>
      </w:r>
      <w:r w:rsidRPr="00A74714">
        <w:rPr>
          <w:rStyle w:val="Emphasis"/>
          <w:highlight w:val="green"/>
        </w:rPr>
        <w:t>far from ideal</w:t>
      </w:r>
      <w:r w:rsidRPr="00C57E96">
        <w:rPr>
          <w:rStyle w:val="StyleUnderline"/>
        </w:rPr>
        <w:t xml:space="preserve">: the country would </w:t>
      </w:r>
      <w:r w:rsidRPr="00A74714">
        <w:rPr>
          <w:rStyle w:val="Emphasis"/>
          <w:highlight w:val="green"/>
        </w:rPr>
        <w:t>lose</w:t>
      </w:r>
      <w:r w:rsidRPr="00C57E96">
        <w:rPr>
          <w:rStyle w:val="Emphasis"/>
        </w:rPr>
        <w:t xml:space="preserve"> the </w:t>
      </w:r>
      <w:r w:rsidRPr="00A74714">
        <w:rPr>
          <w:rStyle w:val="Emphasis"/>
          <w:highlight w:val="green"/>
        </w:rPr>
        <w:t>capacity to influence</w:t>
      </w:r>
      <w:r w:rsidRPr="00C57E96">
        <w:rPr>
          <w:rStyle w:val="Emphasis"/>
        </w:rPr>
        <w:t xml:space="preserve"> events</w:t>
      </w:r>
      <w:r w:rsidRPr="00C57E96">
        <w:rPr>
          <w:rStyle w:val="StyleUnderline"/>
        </w:rPr>
        <w:t xml:space="preserve"> around the world in situations that involved critical U.S. interests</w:t>
      </w:r>
      <w:r w:rsidRPr="001E1D73">
        <w:rPr>
          <w:sz w:val="16"/>
        </w:rPr>
        <w:t>. Retrenchment would also shrink the scale of the broad open market in which American businesses innovate and grow.</w:t>
      </w:r>
    </w:p>
    <w:p w14:paraId="02E6DFF6" w14:textId="77777777" w:rsidR="00224A86" w:rsidRPr="001E1D73" w:rsidRDefault="00224A86" w:rsidP="00224A86">
      <w:pPr>
        <w:rPr>
          <w:sz w:val="16"/>
        </w:rPr>
      </w:pPr>
      <w:r w:rsidRPr="00100A1B">
        <w:rPr>
          <w:rStyle w:val="StyleUnderline"/>
        </w:rPr>
        <w:t xml:space="preserve">At the same time, </w:t>
      </w:r>
      <w:r w:rsidRPr="008E71B4">
        <w:rPr>
          <w:rStyle w:val="Emphasis"/>
          <w:highlight w:val="green"/>
        </w:rPr>
        <w:t>although</w:t>
      </w:r>
      <w:r w:rsidRPr="00100A1B">
        <w:rPr>
          <w:rStyle w:val="StyleUnderline"/>
        </w:rPr>
        <w:t xml:space="preserve"> the days of incurring costs in pursuit of </w:t>
      </w:r>
      <w:r w:rsidRPr="00100A1B">
        <w:rPr>
          <w:rStyle w:val="Emphasis"/>
        </w:rPr>
        <w:t xml:space="preserve">benevolent </w:t>
      </w:r>
      <w:r w:rsidRPr="008E71B4">
        <w:rPr>
          <w:rStyle w:val="Emphasis"/>
          <w:highlight w:val="green"/>
        </w:rPr>
        <w:t>hegemony</w:t>
      </w:r>
      <w:r w:rsidRPr="00100A1B">
        <w:rPr>
          <w:rStyle w:val="StyleUnderline"/>
        </w:rPr>
        <w:t xml:space="preserve"> are </w:t>
      </w:r>
      <w:r w:rsidRPr="008E71B4">
        <w:rPr>
          <w:rStyle w:val="Emphasis"/>
          <w:highlight w:val="green"/>
        </w:rPr>
        <w:t>over</w:t>
      </w:r>
      <w:r w:rsidRPr="00100A1B">
        <w:rPr>
          <w:rStyle w:val="StyleUnderline"/>
        </w:rPr>
        <w:t xml:space="preserve">, it would </w:t>
      </w:r>
      <w:r w:rsidRPr="008E71B4">
        <w:rPr>
          <w:rStyle w:val="Emphasis"/>
          <w:highlight w:val="green"/>
        </w:rPr>
        <w:t>also</w:t>
      </w:r>
      <w:r w:rsidRPr="00100A1B">
        <w:rPr>
          <w:rStyle w:val="StyleUnderline"/>
        </w:rPr>
        <w:t xml:space="preserve"> be </w:t>
      </w:r>
      <w:r w:rsidRPr="008E71B4">
        <w:rPr>
          <w:rStyle w:val="Emphasis"/>
          <w:highlight w:val="green"/>
        </w:rPr>
        <w:t>a mistake</w:t>
      </w:r>
      <w:r w:rsidRPr="00100A1B">
        <w:rPr>
          <w:rStyle w:val="StyleUnderline"/>
        </w:rPr>
        <w:t xml:space="preserve"> for the United States </w:t>
      </w:r>
      <w:r w:rsidRPr="008E71B4">
        <w:rPr>
          <w:rStyle w:val="StyleUnderline"/>
          <w:highlight w:val="green"/>
        </w:rPr>
        <w:t>to pursue</w:t>
      </w:r>
      <w:r w:rsidRPr="00100A1B">
        <w:rPr>
          <w:rStyle w:val="StyleUnderline"/>
        </w:rPr>
        <w:t xml:space="preserve"> a </w:t>
      </w:r>
      <w:r w:rsidRPr="008E71B4">
        <w:rPr>
          <w:rStyle w:val="Emphasis"/>
          <w:highlight w:val="green"/>
        </w:rPr>
        <w:t>nakedly coercive empire</w:t>
      </w:r>
      <w:r w:rsidRPr="00100A1B">
        <w:rPr>
          <w:rStyle w:val="StyleUnderline"/>
        </w:rPr>
        <w:t xml:space="preserve"> that leverages its economic and military power to exploit putative allies</w:t>
      </w:r>
      <w:r w:rsidRPr="001E1D73">
        <w:rPr>
          <w:sz w:val="16"/>
        </w:rPr>
        <w:t xml:space="preserve">. Doing so would corrode the country’s democratic republic by elevating the interests of elites over those of ordinary citizens and would corrupt the country’s ethos of liberal governance and self-determination. </w:t>
      </w:r>
      <w:r w:rsidRPr="00CB5C58">
        <w:rPr>
          <w:rStyle w:val="StyleUnderline"/>
        </w:rPr>
        <w:t>It would</w:t>
      </w:r>
      <w:r w:rsidRPr="001E1D73">
        <w:rPr>
          <w:sz w:val="16"/>
        </w:rPr>
        <w:t xml:space="preserve"> also </w:t>
      </w:r>
      <w:r w:rsidRPr="008E71B4">
        <w:rPr>
          <w:rStyle w:val="Emphasis"/>
          <w:highlight w:val="green"/>
        </w:rPr>
        <w:t>trigger resentments</w:t>
      </w:r>
      <w:r w:rsidRPr="00CB5C58">
        <w:rPr>
          <w:rStyle w:val="StyleUnderline"/>
        </w:rPr>
        <w:t xml:space="preserve"> that would </w:t>
      </w:r>
      <w:r w:rsidRPr="0027346B">
        <w:rPr>
          <w:rStyle w:val="StyleUnderline"/>
          <w:highlight w:val="green"/>
        </w:rPr>
        <w:t>make</w:t>
      </w:r>
      <w:r w:rsidRPr="00CB5C58">
        <w:rPr>
          <w:rStyle w:val="StyleUnderline"/>
        </w:rPr>
        <w:t xml:space="preserve"> U.S. </w:t>
      </w:r>
      <w:r w:rsidRPr="0027346B">
        <w:rPr>
          <w:rStyle w:val="Emphasis"/>
          <w:highlight w:val="green"/>
        </w:rPr>
        <w:t>alliances less stable</w:t>
      </w:r>
      <w:r w:rsidRPr="0027346B">
        <w:rPr>
          <w:rStyle w:val="StyleUnderline"/>
          <w:highlight w:val="green"/>
        </w:rPr>
        <w:t xml:space="preserve"> and </w:t>
      </w:r>
      <w:r w:rsidRPr="0027346B">
        <w:rPr>
          <w:rStyle w:val="Emphasis"/>
          <w:highlight w:val="green"/>
        </w:rPr>
        <w:t>conflicts</w:t>
      </w:r>
      <w:r w:rsidRPr="00CB5C58">
        <w:rPr>
          <w:rStyle w:val="StyleUnderline"/>
        </w:rPr>
        <w:t xml:space="preserve"> within them </w:t>
      </w:r>
      <w:r w:rsidRPr="0027346B">
        <w:rPr>
          <w:rStyle w:val="Emphasis"/>
          <w:highlight w:val="green"/>
        </w:rPr>
        <w:t>more likely</w:t>
      </w:r>
      <w:r w:rsidRPr="001E1D73">
        <w:rPr>
          <w:sz w:val="16"/>
        </w:rPr>
        <w:t>.</w:t>
      </w:r>
    </w:p>
    <w:p w14:paraId="6E2A93D7" w14:textId="77777777" w:rsidR="00224A86" w:rsidRPr="001E1D73" w:rsidRDefault="00224A86" w:rsidP="00224A86">
      <w:pPr>
        <w:rPr>
          <w:sz w:val="16"/>
        </w:rPr>
      </w:pPr>
      <w:r w:rsidRPr="0027346B">
        <w:rPr>
          <w:rStyle w:val="Emphasis"/>
          <w:highlight w:val="green"/>
        </w:rPr>
        <w:t>Instead</w:t>
      </w:r>
      <w:r w:rsidRPr="0027346B">
        <w:rPr>
          <w:rStyle w:val="StyleUnderline"/>
          <w:highlight w:val="green"/>
        </w:rPr>
        <w:t xml:space="preserve"> of</w:t>
      </w:r>
      <w:r w:rsidRPr="00CB5C58">
        <w:rPr>
          <w:rStyle w:val="StyleUnderline"/>
        </w:rPr>
        <w:t xml:space="preserve"> pursuing either of those </w:t>
      </w:r>
      <w:r w:rsidRPr="0027346B">
        <w:rPr>
          <w:rStyle w:val="Emphasis"/>
          <w:highlight w:val="green"/>
        </w:rPr>
        <w:t>extremes</w:t>
      </w:r>
      <w:r w:rsidRPr="001E1D73">
        <w:rPr>
          <w:sz w:val="16"/>
        </w:rPr>
        <w:t xml:space="preserve">, the United States should pursue </w:t>
      </w:r>
      <w:r w:rsidRPr="0027346B">
        <w:rPr>
          <w:rStyle w:val="Emphasis"/>
          <w:highlight w:val="green"/>
        </w:rPr>
        <w:t>reciprocity</w:t>
      </w:r>
      <w:r w:rsidRPr="001E1D73">
        <w:rPr>
          <w:sz w:val="16"/>
        </w:rPr>
        <w:t>, focused on a set of commitments that allies must make to each other for the alliance to function well. Going forward, the question Washington should pose to any ally or potential partner is this: If each member were behaving the way you are, would the alliance be a strong one benefiting all members, or would it collapse?</w:t>
      </w:r>
    </w:p>
    <w:p w14:paraId="72769724" w14:textId="77777777" w:rsidR="00224A86" w:rsidRPr="000E3A36" w:rsidRDefault="00224A86" w:rsidP="00224A86">
      <w:pPr>
        <w:rPr>
          <w:sz w:val="8"/>
          <w:szCs w:val="8"/>
        </w:rPr>
      </w:pPr>
      <w:r w:rsidRPr="000E3A36">
        <w:rPr>
          <w:sz w:val="8"/>
          <w:szCs w:val="8"/>
        </w:rPr>
        <w:t>On this basis, the United States should make three core demands of any prospective participant in a U.S.-led trading and security bloc. First, Washington should insist that its allies and partners are prepared to take primary responsibility for their own security. A country that does not even attempt to defend itself brings a security deficit to a coalition and acts as a drain on the collective defense, imposing obligations on others that it cannot reciprocate.</w:t>
      </w:r>
    </w:p>
    <w:p w14:paraId="4A91308C" w14:textId="77777777" w:rsidR="00224A86" w:rsidRPr="000E3A36" w:rsidRDefault="00224A86" w:rsidP="00224A86">
      <w:pPr>
        <w:rPr>
          <w:sz w:val="8"/>
          <w:szCs w:val="8"/>
        </w:rPr>
      </w:pPr>
      <w:r w:rsidRPr="000E3A36">
        <w:rPr>
          <w:sz w:val="8"/>
          <w:szCs w:val="8"/>
        </w:rPr>
        <w:t>Consider Germany, which has relied on the United States for security in its region since the end of World War II. “We cannot substitute or replace what the Americans still do for us,” Merz conceded in May. The same cannot be said about what, if anything, the Germans still do for the United States. The basing of so many American troops on German soil, at American expense, serves the Germans, the rest of Europe, and the dreams of empire that some in Washington still harbor. But it does not serve the interests of the typical American. The U.S.-German relationship is not an alliance in any meaningful sense of the term: in reality, Germany is a client and the United States is a patron, although one that gets little in exchange for its patronage. The bases in Germany should be German bases, hosting German troops paid by the German government to maintain comparable capabilities.</w:t>
      </w:r>
    </w:p>
    <w:p w14:paraId="3F003710" w14:textId="77777777" w:rsidR="00224A86" w:rsidRPr="000E3A36" w:rsidRDefault="00224A86" w:rsidP="00224A86">
      <w:pPr>
        <w:rPr>
          <w:sz w:val="8"/>
          <w:szCs w:val="8"/>
        </w:rPr>
      </w:pPr>
      <w:r w:rsidRPr="000E3A36">
        <w:rPr>
          <w:sz w:val="8"/>
          <w:szCs w:val="8"/>
        </w:rPr>
        <w:t>Conversely, a country that can take responsibility for deterring and defeating common foes in its own region while contributing intelligence and technology to its partners is invaluable. In June, the Israeli air campaign against Iran provided a concrete illustration. Israel hoped the United States would join, but had little leverage to make it do so. U.S. leaders were able to assess their options and decide which best advanced American interests. When Trump opted to take part, American B-2s were able to follow a path already cleared and strike targets already softened by Israeli forces. Iran found it unwise to attempt more than a symbolic retaliation.</w:t>
      </w:r>
    </w:p>
    <w:p w14:paraId="064D303E" w14:textId="77777777" w:rsidR="00224A86" w:rsidRPr="000E3A36" w:rsidRDefault="00224A86" w:rsidP="00224A86">
      <w:pPr>
        <w:rPr>
          <w:sz w:val="8"/>
          <w:szCs w:val="8"/>
        </w:rPr>
      </w:pPr>
      <w:r w:rsidRPr="000E3A36">
        <w:rPr>
          <w:sz w:val="8"/>
          <w:szCs w:val="8"/>
        </w:rPr>
        <w:t xml:space="preserve">A strategy of reciprocity would call for ending direct U.S. aid to Israel; it is wholly unnecessary given Israel’s wealth and strategic position, and it does not deliver a clear benefit to the United States. But Washington should gladly continue selling arms to Israel, and even providing financing for those sales, as it should for other allies that take primary responsibility for their own regions. Israel generally allocates more than five percent of its GDP to defense spending even when not engaged in active conflicts, and it mandates conscription for </w:t>
      </w:r>
      <w:proofErr w:type="gramStart"/>
      <w:r w:rsidRPr="000E3A36">
        <w:rPr>
          <w:sz w:val="8"/>
          <w:szCs w:val="8"/>
        </w:rPr>
        <w:t>a majority of</w:t>
      </w:r>
      <w:proofErr w:type="gramEnd"/>
      <w:r w:rsidRPr="000E3A36">
        <w:rPr>
          <w:sz w:val="8"/>
          <w:szCs w:val="8"/>
        </w:rPr>
        <w:t xml:space="preserve"> citizens. Israel does these things not to secure Washington’s blessing but to secure itself. Imagine what the United States would save, and how much more secure from Russian and Chinese aggression the world would be, if countries such as Germany and Japan were equally determined to deter their regional adversaries.</w:t>
      </w:r>
    </w:p>
    <w:p w14:paraId="5A405C51" w14:textId="77777777" w:rsidR="00224A86" w:rsidRPr="000E3A36" w:rsidRDefault="00224A86" w:rsidP="00224A86">
      <w:pPr>
        <w:rPr>
          <w:sz w:val="8"/>
          <w:szCs w:val="8"/>
        </w:rPr>
      </w:pPr>
      <w:r w:rsidRPr="000E3A36">
        <w:rPr>
          <w:sz w:val="8"/>
          <w:szCs w:val="8"/>
        </w:rPr>
        <w:t>IN OR OUT?</w:t>
      </w:r>
    </w:p>
    <w:p w14:paraId="72226631" w14:textId="77777777" w:rsidR="00224A86" w:rsidRPr="000E3A36" w:rsidRDefault="00224A86" w:rsidP="00224A86">
      <w:pPr>
        <w:rPr>
          <w:sz w:val="8"/>
          <w:szCs w:val="8"/>
        </w:rPr>
      </w:pPr>
      <w:r w:rsidRPr="000E3A36">
        <w:rPr>
          <w:sz w:val="8"/>
          <w:szCs w:val="8"/>
        </w:rPr>
        <w:t>If it pursued reciprocity, Washington would also make a second demand: balanced trade. Economists have long understood that the benefits of free trade are undermined if countries adopt beggar-thy-neighbor policies that shift productive capacity to themselves at the expense of partners. In its efforts to achieve benevolent hegemony, the United States tolerated being beggared by its neighbors. For example, major trading partners such as Germany, Japan, and South Korea have pursued aggressive industrial policies and export-led growth strategies that shifted productive capacity from the United States and created persistent trade imbalances.</w:t>
      </w:r>
    </w:p>
    <w:p w14:paraId="2CB74CAE" w14:textId="77777777" w:rsidR="00224A86" w:rsidRPr="000E3A36" w:rsidRDefault="00224A86" w:rsidP="00224A86">
      <w:pPr>
        <w:rPr>
          <w:sz w:val="8"/>
          <w:szCs w:val="8"/>
        </w:rPr>
      </w:pPr>
      <w:r w:rsidRPr="000E3A36">
        <w:rPr>
          <w:sz w:val="8"/>
          <w:szCs w:val="8"/>
        </w:rPr>
        <w:t xml:space="preserve">The United States tolerated this </w:t>
      </w:r>
      <w:proofErr w:type="gramStart"/>
      <w:r w:rsidRPr="000E3A36">
        <w:rPr>
          <w:sz w:val="8"/>
          <w:szCs w:val="8"/>
        </w:rPr>
        <w:t>state of affairs</w:t>
      </w:r>
      <w:proofErr w:type="gramEnd"/>
      <w:r w:rsidRPr="000E3A36">
        <w:rPr>
          <w:sz w:val="8"/>
          <w:szCs w:val="8"/>
        </w:rPr>
        <w:t xml:space="preserve"> partly for the sake of securing the loyalty of its allies and partners, and partly out of a mistaken belief that making things did not matter anymore and offshoring American industry would lead to cheaper goods for American consumers and better jobs in high-value service industries. Those tradeoffs have become untenable, as a weakened manufacturing sector has frayed the social fabric by eliminating millions of good blue-collar jobs, shattered the foundations of local economies across broad swaths of the country, reduced investment and innovation, imperiled supply chains, and eliminated the strategic depth afforded by a robust industrial base.</w:t>
      </w:r>
    </w:p>
    <w:p w14:paraId="0F0571D3" w14:textId="77777777" w:rsidR="00224A86" w:rsidRPr="000E3A36" w:rsidRDefault="00224A86" w:rsidP="00224A86">
      <w:pPr>
        <w:rPr>
          <w:sz w:val="8"/>
          <w:szCs w:val="8"/>
        </w:rPr>
      </w:pPr>
      <w:r w:rsidRPr="000E3A36">
        <w:rPr>
          <w:sz w:val="8"/>
          <w:szCs w:val="8"/>
        </w:rPr>
        <w:t xml:space="preserve">The United States should be a strong advocate for a large and open market as a core feature of an alliance, but it must insist that all participants foster the mutual benefit that a well-functioning trading system provides. In practice, this requires that each country </w:t>
      </w:r>
      <w:proofErr w:type="gramStart"/>
      <w:r w:rsidRPr="000E3A36">
        <w:rPr>
          <w:sz w:val="8"/>
          <w:szCs w:val="8"/>
        </w:rPr>
        <w:t>commit</w:t>
      </w:r>
      <w:proofErr w:type="gramEnd"/>
      <w:r w:rsidRPr="000E3A36">
        <w:rPr>
          <w:sz w:val="8"/>
          <w:szCs w:val="8"/>
        </w:rPr>
        <w:t xml:space="preserve"> to maintaining balance in its own trade, buying as much from others in the bloc as it sells to them. In the global trading system today, the United States operates as the consumer of last resort, absorbing surpluses from all who wish to run them. No other country can match China’s abuse of the global trading system, but Germany, Japan, and South Korea all rely on export-led growth and expect the U.S. economy to absorb their massive export surpluses, too, to the benefit of their producers and the detriment of American competitors.</w:t>
      </w:r>
    </w:p>
    <w:p w14:paraId="5EEC717C" w14:textId="77777777" w:rsidR="00224A86" w:rsidRPr="000E3A36" w:rsidRDefault="00224A86" w:rsidP="00224A86">
      <w:pPr>
        <w:rPr>
          <w:sz w:val="8"/>
          <w:szCs w:val="8"/>
        </w:rPr>
      </w:pPr>
      <w:r w:rsidRPr="000E3A36">
        <w:rPr>
          <w:sz w:val="8"/>
          <w:szCs w:val="8"/>
        </w:rPr>
        <w:t xml:space="preserve">Although a bilateral imbalance between any two countries is not necessarily problematic, an alliance cannot tolerate members pursuing large overall surpluses, which </w:t>
      </w:r>
      <w:proofErr w:type="gramStart"/>
      <w:r w:rsidRPr="000E3A36">
        <w:rPr>
          <w:sz w:val="8"/>
          <w:szCs w:val="8"/>
        </w:rPr>
        <w:t>by definition necessitate</w:t>
      </w:r>
      <w:proofErr w:type="gramEnd"/>
      <w:r w:rsidRPr="000E3A36">
        <w:rPr>
          <w:sz w:val="8"/>
          <w:szCs w:val="8"/>
        </w:rPr>
        <w:t xml:space="preserve"> others to run large deficits. Reciprocity would require using tariffs, quotas, or other regulatory barriers to discipline any country that is creating a structural imbalance. Countries running persistent surpluses could also commit to voluntary restraints on their own exports and could encourage their companies to build capacity in allied markets, as Japan did in the 1980s after the Reagan administration objected to Japanese automakers pouring cheaper cars into the American market. Countries that refused to play by the rules and pursue balance would be pushed out of the common market and face a high, uniform tariff from all members of the bloc.</w:t>
      </w:r>
    </w:p>
    <w:p w14:paraId="2FCA86FA" w14:textId="77777777" w:rsidR="00224A86" w:rsidRPr="000E3A36" w:rsidRDefault="00224A86" w:rsidP="00224A86">
      <w:pPr>
        <w:rPr>
          <w:sz w:val="8"/>
          <w:szCs w:val="8"/>
        </w:rPr>
      </w:pPr>
      <w:r w:rsidRPr="000E3A36">
        <w:rPr>
          <w:sz w:val="8"/>
          <w:szCs w:val="8"/>
        </w:rPr>
        <w:t>In an era when the United States guaranteed open access to its market regardless of whether participants followed the rules, other countries quite rationally took advantage. If the United States instead conditioned access to its market on trading relationships that are balanced and thus mutually beneficial, countries will find it in their interest to adjust accordingly. The shock waves triggered by the Trump administration’s tariffs are educating both economists and U.S. allies on this point. Canada, Japan, Mexico, South Korea, the United Kingdom, and the European Union have all altered their own trade policies—lowering barriers for U.S. exporters and raising barriers for China’s, in various combinations—and some have also made large commitments to invest in expanding U.S. capacity.</w:t>
      </w:r>
    </w:p>
    <w:p w14:paraId="07A8F200" w14:textId="77777777" w:rsidR="00224A86" w:rsidRPr="000E3A36" w:rsidRDefault="00224A86" w:rsidP="00224A86">
      <w:pPr>
        <w:rPr>
          <w:sz w:val="8"/>
          <w:szCs w:val="8"/>
        </w:rPr>
      </w:pPr>
      <w:r w:rsidRPr="000E3A36">
        <w:rPr>
          <w:sz w:val="8"/>
          <w:szCs w:val="8"/>
        </w:rPr>
        <w:t>CONSCIOUS UNCOUPLING</w:t>
      </w:r>
    </w:p>
    <w:p w14:paraId="7758A0EB" w14:textId="77777777" w:rsidR="00224A86" w:rsidRPr="000E3A36" w:rsidRDefault="00224A86" w:rsidP="00224A86">
      <w:pPr>
        <w:rPr>
          <w:sz w:val="8"/>
          <w:szCs w:val="8"/>
        </w:rPr>
      </w:pPr>
      <w:r w:rsidRPr="000E3A36">
        <w:rPr>
          <w:sz w:val="8"/>
          <w:szCs w:val="8"/>
        </w:rPr>
        <w:t>The third demand of a reciprocity strategy is simple: “China out.” The strategy of benevolent hegemony atop a liberal world order assumed the United States would remain the lone superpower, all countries would move toward market democracy, and free trade among them would foster prosperity for all. But China didn’t follow the script. How would U.S. leaders in 1997 react if a time traveler could go back and tell them that China—whose GDP per capita was then lower than that of the Republic of the Congo—would remain an authoritarian country with a state-run economy yet rise to match the United States geopolitically and outcompete it in industrial power? Presumably, they would laugh. But anyone who believed it would surely abandon the blind embrace of China on the spot. The United States, after all, had triumphed in a Cold War during which not even the most orthodox free-market libertarians advocated that the United States pursue trade with the Soviet Union or otherwise entangle the American and Soviet economic and political systems.</w:t>
      </w:r>
    </w:p>
    <w:p w14:paraId="1E225D0C" w14:textId="77777777" w:rsidR="00224A86" w:rsidRPr="000E3A36" w:rsidRDefault="00224A86" w:rsidP="00224A86">
      <w:pPr>
        <w:rPr>
          <w:sz w:val="8"/>
          <w:szCs w:val="8"/>
        </w:rPr>
      </w:pPr>
      <w:r w:rsidRPr="000E3A36">
        <w:rPr>
          <w:sz w:val="8"/>
          <w:szCs w:val="8"/>
        </w:rPr>
        <w:t>U.S. producers will not be able to enjoy the benefits of free trade if they are forced to compete against state-subsidized Chinese competitors in the Japanese market, or face imports from Malaysia into the U.S. market that rely on Chinese materials and components sold below cost. Thus, other countries’ access to the American market must be conditioned on their willingness to exclude China. The requirement of balanced trade would itself push countries in this direction, as many are discovering in the wake of the escalating U.S.-Chinese tariff war. The American refusal to continue absorbing China’s surplus has led to import surges into Europe, for instance, creating enormous headaches for leaders there. With the United States maintaining an unconditionally open market, Mexico might want to welcome enormous investment from BYD, the Chinese electric vehicle manufacturer, in factories that would then export cars into the United States. But if Mexico cannot run an enormous trade surplus with the United States, the proposition loses its appeal.</w:t>
      </w:r>
    </w:p>
    <w:p w14:paraId="27584AA3" w14:textId="77777777" w:rsidR="00224A86" w:rsidRPr="000E3A36" w:rsidRDefault="00224A86" w:rsidP="00224A86">
      <w:pPr>
        <w:rPr>
          <w:sz w:val="8"/>
          <w:szCs w:val="8"/>
        </w:rPr>
      </w:pPr>
      <w:r w:rsidRPr="000E3A36">
        <w:rPr>
          <w:sz w:val="8"/>
          <w:szCs w:val="8"/>
        </w:rPr>
        <w:t>The China challenge goes far beyond trade imbalances, of course. As Chinese leader Xi Jinping shuts off the global supply of rare-earth magnets, the world is seeing the cost of letting the Chinese Communist Party manipulate and corner vital strategic markets. China makes investments abroad to usurp critical technologies and exercises political leverage over investors in the Chinese market. Governments and corporations will repeatedly see advantage in accepting what China offers, even as the cumulative effect of those bargains weakens both. If Washington pursued a strategy of reciprocity, the security of the United States and its allies and partners, and the freedom of the open market they would share, would depend on holding all participants accountable for disavowing that course.</w:t>
      </w:r>
    </w:p>
    <w:p w14:paraId="01340850" w14:textId="77777777" w:rsidR="00224A86" w:rsidRPr="000E3A36" w:rsidRDefault="00224A86" w:rsidP="00224A86">
      <w:pPr>
        <w:rPr>
          <w:sz w:val="8"/>
          <w:szCs w:val="8"/>
        </w:rPr>
      </w:pPr>
      <w:r w:rsidRPr="000E3A36">
        <w:rPr>
          <w:sz w:val="8"/>
          <w:szCs w:val="8"/>
        </w:rPr>
        <w:t xml:space="preserve">Investment flows likewise require decoupling. The United States and its allies and partners should prohibit inbound investment from China (including foreign direct investment that results in China-based firms operating within their borders) </w:t>
      </w:r>
      <w:proofErr w:type="gramStart"/>
      <w:r w:rsidRPr="000E3A36">
        <w:rPr>
          <w:sz w:val="8"/>
          <w:szCs w:val="8"/>
        </w:rPr>
        <w:t>and also</w:t>
      </w:r>
      <w:proofErr w:type="gramEnd"/>
      <w:r w:rsidRPr="000E3A36">
        <w:rPr>
          <w:sz w:val="8"/>
          <w:szCs w:val="8"/>
        </w:rPr>
        <w:t xml:space="preserve"> prohibit their own citizens and firms from holding assets or making investments within China’s borders. Technology ecosystems will also need to diverge, especially as the United States leads efforts to restrict China’s access to cutting-edge artificial intelligence chips and chip-making equipment. On all fronts, the principle must be that one can do business in the Chinese sphere or the American one, but not both.</w:t>
      </w:r>
    </w:p>
    <w:p w14:paraId="442FA846" w14:textId="77777777" w:rsidR="00224A86" w:rsidRPr="000E3A36" w:rsidRDefault="00224A86" w:rsidP="00224A86">
      <w:pPr>
        <w:rPr>
          <w:sz w:val="8"/>
          <w:szCs w:val="8"/>
        </w:rPr>
      </w:pPr>
      <w:r w:rsidRPr="000E3A36">
        <w:rPr>
          <w:sz w:val="8"/>
          <w:szCs w:val="8"/>
        </w:rPr>
        <w:t>After decades during which Washington entangled the U.S. and Chinese economies, abandoned expertise and neglected to invest in domestic manufacturing, and accepted dependence on Chinese supply chains, the process of decoupling will impose real costs on the United States. In the short run, some consumer products will become more expensive. Some businesses will suffer from the loss of suppliers or customers. Reindustrialization will require substantial new investment, which implies some reductions in consumption.</w:t>
      </w:r>
    </w:p>
    <w:p w14:paraId="73575CA5" w14:textId="77777777" w:rsidR="00224A86" w:rsidRPr="000E3A36" w:rsidRDefault="00224A86" w:rsidP="00224A86">
      <w:pPr>
        <w:rPr>
          <w:sz w:val="8"/>
          <w:szCs w:val="8"/>
        </w:rPr>
      </w:pPr>
      <w:r w:rsidRPr="000E3A36">
        <w:rPr>
          <w:sz w:val="8"/>
          <w:szCs w:val="8"/>
        </w:rPr>
        <w:t>But these results are best understood as the price of losing the bet on globalization. Climbing back out of that hole was always going to be expensive. The longer that policymakers refuse to acknowledge reality and insist on doubling down on the failed status quo, the more expensive it will become. Conversely, paying those costs now represents an investment in reindustrialization that will pay enormous dividends for decades.</w:t>
      </w:r>
    </w:p>
    <w:p w14:paraId="798A1BBA" w14:textId="77777777" w:rsidR="00224A86" w:rsidRPr="00752705" w:rsidRDefault="00224A86" w:rsidP="00224A86">
      <w:pPr>
        <w:rPr>
          <w:sz w:val="16"/>
        </w:rPr>
      </w:pPr>
      <w:r w:rsidRPr="00752705">
        <w:rPr>
          <w:sz w:val="16"/>
        </w:rPr>
        <w:t>RECIPROCITY TO THE RESCUE</w:t>
      </w:r>
    </w:p>
    <w:p w14:paraId="42569D17" w14:textId="77777777" w:rsidR="00224A86" w:rsidRPr="00752705" w:rsidRDefault="00224A86" w:rsidP="00224A86">
      <w:pPr>
        <w:rPr>
          <w:sz w:val="16"/>
        </w:rPr>
      </w:pPr>
      <w:r w:rsidRPr="000E3A36">
        <w:rPr>
          <w:rStyle w:val="StyleUnderline"/>
        </w:rPr>
        <w:t>The U</w:t>
      </w:r>
      <w:r w:rsidRPr="00752705">
        <w:rPr>
          <w:sz w:val="16"/>
        </w:rPr>
        <w:t xml:space="preserve">nited </w:t>
      </w:r>
      <w:r w:rsidRPr="000E3A36">
        <w:rPr>
          <w:rStyle w:val="StyleUnderline"/>
        </w:rPr>
        <w:t>S</w:t>
      </w:r>
      <w:r w:rsidRPr="00752705">
        <w:rPr>
          <w:sz w:val="16"/>
        </w:rPr>
        <w:t xml:space="preserve">tates </w:t>
      </w:r>
      <w:r w:rsidRPr="00490AEB">
        <w:rPr>
          <w:rStyle w:val="StyleUnderline"/>
        </w:rPr>
        <w:t>retains considerable leverage to redefine its role in the world and shape a new U.S.-led alliance system accordingly. Other countries will sulk when they realize that the old deal is no longer available. But if Washington can make clear that the options are a new alliance or no alliance, other</w:t>
      </w:r>
      <w:r w:rsidRPr="00752705">
        <w:rPr>
          <w:sz w:val="16"/>
        </w:rPr>
        <w:t xml:space="preserve"> market democracie</w:t>
      </w:r>
      <w:r w:rsidRPr="00490AEB">
        <w:rPr>
          <w:rStyle w:val="StyleUnderline"/>
        </w:rPr>
        <w:t>s will rationally accept the offer</w:t>
      </w:r>
      <w:r w:rsidRPr="00752705">
        <w:rPr>
          <w:sz w:val="16"/>
        </w:rPr>
        <w:t>.</w:t>
      </w:r>
    </w:p>
    <w:p w14:paraId="0FD55233" w14:textId="77777777" w:rsidR="00224A86" w:rsidRPr="00752705" w:rsidRDefault="00224A86" w:rsidP="00224A86">
      <w:pPr>
        <w:rPr>
          <w:sz w:val="16"/>
        </w:rPr>
      </w:pPr>
      <w:r w:rsidRPr="00752705">
        <w:rPr>
          <w:sz w:val="16"/>
        </w:rPr>
        <w:t>The deal would be a fair one. The United States would hold other countries only to the same conditions to which it would expect to be held. Obviously, it would remain a heavy spender on its own defense and the common defense; it would not expect other countries to pay the full cost. In seeking balanced trade, it would be asking others to meet it in the middle, not to accept a role reversal in which American producers get to dominate global markets.</w:t>
      </w:r>
    </w:p>
    <w:p w14:paraId="05BF3603" w14:textId="77777777" w:rsidR="00224A86" w:rsidRPr="00752705" w:rsidRDefault="00224A86" w:rsidP="00224A86">
      <w:pPr>
        <w:rPr>
          <w:sz w:val="16"/>
        </w:rPr>
      </w:pPr>
      <w:r w:rsidRPr="00752705">
        <w:rPr>
          <w:sz w:val="16"/>
        </w:rPr>
        <w:t xml:space="preserve">These new American demands would disrupt the status quo and impose short-term costs on allies and partners. But they, too, would ultimately benefit. </w:t>
      </w:r>
      <w:r w:rsidRPr="00F13051">
        <w:rPr>
          <w:rStyle w:val="StyleUnderline"/>
        </w:rPr>
        <w:t>Those in Asia surely wish they could credibly defend Taiwan without wondering whether the U</w:t>
      </w:r>
      <w:r w:rsidRPr="00752705">
        <w:rPr>
          <w:sz w:val="16"/>
        </w:rPr>
        <w:t xml:space="preserve">nited </w:t>
      </w:r>
      <w:r w:rsidRPr="00F13051">
        <w:rPr>
          <w:rStyle w:val="StyleUnderline"/>
        </w:rPr>
        <w:t>S</w:t>
      </w:r>
      <w:r w:rsidRPr="00752705">
        <w:rPr>
          <w:sz w:val="16"/>
        </w:rPr>
        <w:t xml:space="preserve">tates </w:t>
      </w:r>
      <w:r w:rsidRPr="00F13051">
        <w:rPr>
          <w:rStyle w:val="StyleUnderline"/>
        </w:rPr>
        <w:t>would truly do so if push came to shove</w:t>
      </w:r>
      <w:r w:rsidRPr="00752705">
        <w:rPr>
          <w:sz w:val="16"/>
        </w:rPr>
        <w:t xml:space="preserve">. </w:t>
      </w:r>
      <w:r w:rsidRPr="00F13051">
        <w:rPr>
          <w:rStyle w:val="StyleUnderline"/>
        </w:rPr>
        <w:t>Those in Europe surely wish they could have credibly warned Putin away from invading Ukraine</w:t>
      </w:r>
      <w:r w:rsidRPr="00752705">
        <w:rPr>
          <w:sz w:val="16"/>
        </w:rPr>
        <w:t>. In Germany and Japan, especially, export-led growth models appear to have run their course and have given way to stagnation. Both countries would do well to turn toward strategies that boost domestic consumption. And while the lure of cheap Chinese goods and capital has repeatedly proved irresistible in the short run, all are aware of the long-term risks. Any market democracy should be excited to accept a partnership on those terms over the alternative of falling into a Chinese sphere of influence, and the United States can afford to hold firm on the terms.</w:t>
      </w:r>
    </w:p>
    <w:p w14:paraId="1387CF82" w14:textId="77777777" w:rsidR="00224A86" w:rsidRPr="00752705" w:rsidRDefault="00224A86" w:rsidP="00224A86">
      <w:pPr>
        <w:rPr>
          <w:sz w:val="16"/>
        </w:rPr>
      </w:pPr>
      <w:r w:rsidRPr="00752705">
        <w:rPr>
          <w:sz w:val="16"/>
        </w:rPr>
        <w:t xml:space="preserve">The idea of spheres of influence offends liberal internationalist sensibilities. “During the cold war,” The Economist argued in July, “American- and Soviet-led blocs amounted to spheres of influence. After the USSR fell, both Democratic and Republican administrations repudiated such spheres as deplorable artefacts of the past, calling instead for a liberal world order, open to all.” That is true as a descriptive matter, but it only underscores the wishful thinking that underpinned the repudiation. What happens to a liberal world order “open to all” when some accept the invitation to join but not the terms of membership? They can be welcomed anyway, leading to a world order that is far from liberal, or they can be excluded, preserving the prospects for a liberal order that excludes some of the world. The former has been tried, and it failed. The latter, </w:t>
      </w:r>
      <w:r w:rsidRPr="00891D38">
        <w:rPr>
          <w:rStyle w:val="StyleUnderline"/>
        </w:rPr>
        <w:t xml:space="preserve">by insisting on </w:t>
      </w:r>
      <w:r w:rsidRPr="00891D38">
        <w:rPr>
          <w:rStyle w:val="Emphasis"/>
          <w:highlight w:val="green"/>
        </w:rPr>
        <w:t>reciprocity</w:t>
      </w:r>
      <w:r w:rsidRPr="00891D38">
        <w:rPr>
          <w:rStyle w:val="StyleUnderline"/>
          <w:highlight w:val="green"/>
        </w:rPr>
        <w:t xml:space="preserve"> and </w:t>
      </w:r>
      <w:r w:rsidRPr="00891D38">
        <w:rPr>
          <w:rStyle w:val="Emphasis"/>
          <w:highlight w:val="green"/>
        </w:rPr>
        <w:t>accepting spheres as inevitable</w:t>
      </w:r>
      <w:r w:rsidRPr="001A59A9">
        <w:rPr>
          <w:rStyle w:val="StyleUnderline"/>
        </w:rPr>
        <w:t xml:space="preserve"> in a world of competing and incompatible economic and political systems, </w:t>
      </w:r>
      <w:r w:rsidRPr="00891D38">
        <w:rPr>
          <w:rStyle w:val="StyleUnderline"/>
          <w:highlight w:val="green"/>
        </w:rPr>
        <w:t>gives</w:t>
      </w:r>
      <w:r w:rsidRPr="001A59A9">
        <w:rPr>
          <w:rStyle w:val="StyleUnderline"/>
        </w:rPr>
        <w:t xml:space="preserve"> the U</w:t>
      </w:r>
      <w:r w:rsidRPr="00752705">
        <w:rPr>
          <w:sz w:val="16"/>
        </w:rPr>
        <w:t xml:space="preserve">nited </w:t>
      </w:r>
      <w:r w:rsidRPr="001A59A9">
        <w:rPr>
          <w:rStyle w:val="StyleUnderline"/>
        </w:rPr>
        <w:t>S</w:t>
      </w:r>
      <w:r w:rsidRPr="00752705">
        <w:rPr>
          <w:sz w:val="16"/>
        </w:rPr>
        <w:t xml:space="preserve">tates </w:t>
      </w:r>
      <w:r w:rsidRPr="00891D38">
        <w:rPr>
          <w:rStyle w:val="StyleUnderline"/>
          <w:highlight w:val="green"/>
        </w:rPr>
        <w:t xml:space="preserve">a </w:t>
      </w:r>
      <w:r w:rsidRPr="00891D38">
        <w:rPr>
          <w:rStyle w:val="Emphasis"/>
          <w:highlight w:val="green"/>
        </w:rPr>
        <w:t>much better chance</w:t>
      </w:r>
      <w:r w:rsidRPr="001A59A9">
        <w:rPr>
          <w:rStyle w:val="StyleUnderline"/>
        </w:rPr>
        <w:t xml:space="preserve"> of achieving its goals</w:t>
      </w:r>
      <w:r w:rsidRPr="00752705">
        <w:rPr>
          <w:sz w:val="16"/>
        </w:rPr>
        <w:t xml:space="preserve"> and advancing its values.</w:t>
      </w:r>
    </w:p>
    <w:p w14:paraId="5C306D77" w14:textId="77777777" w:rsidR="00224A86" w:rsidRPr="00752705" w:rsidRDefault="00224A86" w:rsidP="00224A86">
      <w:pPr>
        <w:rPr>
          <w:sz w:val="16"/>
        </w:rPr>
      </w:pPr>
      <w:r w:rsidRPr="00036407">
        <w:rPr>
          <w:rStyle w:val="StyleUnderline"/>
        </w:rPr>
        <w:t>Reciprocity holds the promise of improved economic prospects, reduced foreign commitments</w:t>
      </w:r>
      <w:r w:rsidRPr="00752705">
        <w:rPr>
          <w:sz w:val="16"/>
        </w:rPr>
        <w:t xml:space="preserve">, and a return to the politics of a republic focused foremost on the interests of its own citizens. But adopting such a strategy will require American leaders—and ordinary Americans—to accept a more limited role for their country on the world stage. Patriotism demands </w:t>
      </w:r>
      <w:r w:rsidRPr="00036407">
        <w:rPr>
          <w:rStyle w:val="Emphasis"/>
        </w:rPr>
        <w:t>realistic assessments</w:t>
      </w:r>
      <w:r w:rsidRPr="00036407">
        <w:rPr>
          <w:rStyle w:val="StyleUnderline"/>
        </w:rPr>
        <w:t xml:space="preserve"> of abilities and interests, </w:t>
      </w:r>
      <w:r w:rsidRPr="00036407">
        <w:rPr>
          <w:rStyle w:val="Emphasis"/>
        </w:rPr>
        <w:t>not</w:t>
      </w:r>
      <w:r w:rsidRPr="00036407">
        <w:rPr>
          <w:rStyle w:val="StyleUnderline"/>
        </w:rPr>
        <w:t xml:space="preserve"> the </w:t>
      </w:r>
      <w:r w:rsidRPr="00036407">
        <w:rPr>
          <w:rStyle w:val="Emphasis"/>
        </w:rPr>
        <w:t>outlandish</w:t>
      </w:r>
      <w:r w:rsidRPr="00036407">
        <w:rPr>
          <w:rStyle w:val="StyleUnderline"/>
        </w:rPr>
        <w:t xml:space="preserve"> embrace of </w:t>
      </w:r>
      <w:r w:rsidRPr="00036407">
        <w:rPr>
          <w:rStyle w:val="Emphasis"/>
        </w:rPr>
        <w:t>goals</w:t>
      </w:r>
      <w:r w:rsidRPr="00036407">
        <w:rPr>
          <w:rStyle w:val="StyleUnderline"/>
        </w:rPr>
        <w:t xml:space="preserve"> the country has </w:t>
      </w:r>
      <w:r w:rsidRPr="00036407">
        <w:rPr>
          <w:rStyle w:val="Emphasis"/>
        </w:rPr>
        <w:t>no power to achieve</w:t>
      </w:r>
      <w:r w:rsidRPr="00752705">
        <w:rPr>
          <w:sz w:val="16"/>
        </w:rPr>
        <w:t>.</w:t>
      </w:r>
    </w:p>
    <w:p w14:paraId="48E453C2" w14:textId="77777777" w:rsidR="00224A86" w:rsidRPr="00752705" w:rsidRDefault="00224A86" w:rsidP="00224A86">
      <w:pPr>
        <w:rPr>
          <w:sz w:val="16"/>
        </w:rPr>
      </w:pPr>
      <w:r w:rsidRPr="00E17AEE">
        <w:rPr>
          <w:rStyle w:val="StyleUnderline"/>
        </w:rPr>
        <w:t xml:space="preserve">The </w:t>
      </w:r>
      <w:r w:rsidRPr="00E17AEE">
        <w:rPr>
          <w:rStyle w:val="Emphasis"/>
        </w:rPr>
        <w:t>gambler</w:t>
      </w:r>
      <w:r w:rsidRPr="00E17AEE">
        <w:rPr>
          <w:rStyle w:val="StyleUnderline"/>
        </w:rPr>
        <w:t xml:space="preserve"> who </w:t>
      </w:r>
      <w:r w:rsidRPr="00E17AEE">
        <w:rPr>
          <w:rStyle w:val="Emphasis"/>
        </w:rPr>
        <w:t>responds to frustrating losses by placing bigger and riskier bets</w:t>
      </w:r>
      <w:r w:rsidRPr="00E17AEE">
        <w:rPr>
          <w:rStyle w:val="StyleUnderline"/>
        </w:rPr>
        <w:t xml:space="preserve"> is said to be “</w:t>
      </w:r>
      <w:r w:rsidRPr="00E17AEE">
        <w:rPr>
          <w:rStyle w:val="Emphasis"/>
        </w:rPr>
        <w:t>on tilt</w:t>
      </w:r>
      <w:r w:rsidRPr="00E17AEE">
        <w:rPr>
          <w:rStyle w:val="StyleUnderline"/>
        </w:rPr>
        <w:t xml:space="preserve">.” In the </w:t>
      </w:r>
      <w:r w:rsidRPr="00E17AEE">
        <w:rPr>
          <w:rStyle w:val="Emphasis"/>
        </w:rPr>
        <w:t>U</w:t>
      </w:r>
      <w:r w:rsidRPr="00752705">
        <w:rPr>
          <w:sz w:val="16"/>
        </w:rPr>
        <w:t xml:space="preserve">nited </w:t>
      </w:r>
      <w:r w:rsidRPr="00E17AEE">
        <w:rPr>
          <w:rStyle w:val="Emphasis"/>
        </w:rPr>
        <w:t>S</w:t>
      </w:r>
      <w:r w:rsidRPr="00752705">
        <w:rPr>
          <w:sz w:val="16"/>
        </w:rPr>
        <w:t xml:space="preserve">tates, </w:t>
      </w:r>
      <w:r w:rsidRPr="00E17AEE">
        <w:rPr>
          <w:rStyle w:val="Emphasis"/>
        </w:rPr>
        <w:t xml:space="preserve">too </w:t>
      </w:r>
      <w:r w:rsidRPr="00E17AEE">
        <w:rPr>
          <w:rStyle w:val="Emphasis"/>
          <w:highlight w:val="green"/>
        </w:rPr>
        <w:t>many analysts</w:t>
      </w:r>
      <w:r w:rsidRPr="00E17AEE">
        <w:rPr>
          <w:rStyle w:val="StyleUnderline"/>
        </w:rPr>
        <w:t xml:space="preserve"> are </w:t>
      </w:r>
      <w:r w:rsidRPr="00E17AEE">
        <w:rPr>
          <w:rStyle w:val="StyleUnderline"/>
          <w:highlight w:val="green"/>
        </w:rPr>
        <w:t>still assessing</w:t>
      </w:r>
      <w:r w:rsidRPr="00E17AEE">
        <w:rPr>
          <w:rStyle w:val="StyleUnderline"/>
        </w:rPr>
        <w:t xml:space="preserve"> the </w:t>
      </w:r>
      <w:r w:rsidRPr="00E17AEE">
        <w:rPr>
          <w:rStyle w:val="Emphasis"/>
          <w:highlight w:val="green"/>
        </w:rPr>
        <w:t>hypothetical benefits</w:t>
      </w:r>
      <w:r w:rsidRPr="00E17AEE">
        <w:rPr>
          <w:rStyle w:val="StyleUnderline"/>
          <w:highlight w:val="green"/>
        </w:rPr>
        <w:t xml:space="preserve"> of a </w:t>
      </w:r>
      <w:r w:rsidRPr="00E17AEE">
        <w:rPr>
          <w:rStyle w:val="Emphasis"/>
          <w:highlight w:val="green"/>
        </w:rPr>
        <w:t>hyperpower</w:t>
      </w:r>
      <w:r w:rsidRPr="00E17AEE">
        <w:rPr>
          <w:rStyle w:val="StyleUnderline"/>
          <w:highlight w:val="green"/>
        </w:rPr>
        <w:t xml:space="preserve"> status that </w:t>
      </w:r>
      <w:r w:rsidRPr="00E17AEE">
        <w:rPr>
          <w:rStyle w:val="Emphasis"/>
          <w:highlight w:val="green"/>
        </w:rPr>
        <w:t>does not exist</w:t>
      </w:r>
      <w:r w:rsidRPr="00752705">
        <w:rPr>
          <w:sz w:val="16"/>
        </w:rPr>
        <w:t xml:space="preserve">; too many politicians are still giving speeches about their affection for various forms of imagined empire. </w:t>
      </w:r>
      <w:r w:rsidRPr="00752705">
        <w:rPr>
          <w:rStyle w:val="StyleUnderline"/>
        </w:rPr>
        <w:t>With a humbler and more realistic strategy of reciprocity, Washington would finally be placing a bet that the U</w:t>
      </w:r>
      <w:r w:rsidRPr="00752705">
        <w:rPr>
          <w:sz w:val="16"/>
        </w:rPr>
        <w:t xml:space="preserve">nited </w:t>
      </w:r>
      <w:r w:rsidRPr="00752705">
        <w:rPr>
          <w:rStyle w:val="StyleUnderline"/>
        </w:rPr>
        <w:t>S</w:t>
      </w:r>
      <w:r w:rsidRPr="00752705">
        <w:rPr>
          <w:sz w:val="16"/>
        </w:rPr>
        <w:t xml:space="preserve">tates </w:t>
      </w:r>
      <w:r w:rsidRPr="00752705">
        <w:rPr>
          <w:rStyle w:val="StyleUnderline"/>
        </w:rPr>
        <w:t>can win</w:t>
      </w:r>
      <w:r w:rsidRPr="00752705">
        <w:rPr>
          <w:sz w:val="16"/>
        </w:rPr>
        <w:t>.</w:t>
      </w:r>
    </w:p>
    <w:bookmarkEnd w:id="0"/>
    <w:p w14:paraId="7A6E1808" w14:textId="77777777" w:rsidR="00224A86" w:rsidRPr="00870018" w:rsidRDefault="00224A86" w:rsidP="00224A86">
      <w:pPr>
        <w:rPr>
          <w:u w:val="single"/>
        </w:rPr>
      </w:pPr>
    </w:p>
    <w:p w14:paraId="6C9CF3F3" w14:textId="77777777" w:rsidR="00224A86" w:rsidRPr="00360BE0" w:rsidRDefault="00224A86" w:rsidP="00224A86"/>
    <w:p w14:paraId="38455D97" w14:textId="77777777" w:rsidR="00CD336A" w:rsidRDefault="00CD336A" w:rsidP="00CD336A"/>
    <w:p w14:paraId="58243010" w14:textId="77777777" w:rsidR="00CD336A" w:rsidRPr="00797E2D" w:rsidRDefault="00CD336A" w:rsidP="00CD336A"/>
    <w:p w14:paraId="7F54B737" w14:textId="77777777" w:rsidR="00CD336A" w:rsidRDefault="00CD336A" w:rsidP="00224A86">
      <w:pPr>
        <w:pStyle w:val="Heading2"/>
        <w:jc w:val="left"/>
      </w:pPr>
      <w:r>
        <w:t>CBR PIC</w:t>
      </w:r>
    </w:p>
    <w:p w14:paraId="7005BE46" w14:textId="77777777" w:rsidR="00CD336A" w:rsidRPr="003C0D03" w:rsidRDefault="00CD336A" w:rsidP="00CD336A"/>
    <w:p w14:paraId="27618907" w14:textId="77777777" w:rsidR="00CD336A" w:rsidRDefault="00CD336A" w:rsidP="00CD336A">
      <w:pPr>
        <w:pStyle w:val="Heading3"/>
      </w:pPr>
      <w:r>
        <w:t>CBR PIC---2AC</w:t>
      </w:r>
    </w:p>
    <w:p w14:paraId="04680DE3" w14:textId="7EC8611F" w:rsidR="00CD336A" w:rsidRDefault="00CD336A" w:rsidP="00CD336A">
      <w:pPr>
        <w:pStyle w:val="Heading4"/>
      </w:pPr>
      <w:r w:rsidRPr="00282D7B">
        <w:rPr>
          <w:u w:val="single"/>
        </w:rPr>
        <w:t>Enforcement</w:t>
      </w:r>
    </w:p>
    <w:p w14:paraId="668A291B" w14:textId="77777777" w:rsidR="00CD336A" w:rsidRDefault="00CD336A" w:rsidP="00CD336A">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5D57E266" w14:textId="77777777" w:rsidR="00CD336A" w:rsidRPr="00F57819" w:rsidRDefault="00CD336A" w:rsidP="00CD336A">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0F954AFC" w14:textId="77777777" w:rsidR="00CD336A" w:rsidRPr="00283F38" w:rsidRDefault="00CD336A" w:rsidP="00CD336A">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6D6A568C" w14:textId="77777777" w:rsidR="00CD336A" w:rsidRDefault="00CD336A" w:rsidP="00CD336A">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605A2DC" w14:textId="77777777" w:rsidR="00224A86" w:rsidRPr="00283F38" w:rsidRDefault="00224A86" w:rsidP="00CD336A">
      <w:pPr>
        <w:rPr>
          <w:sz w:val="16"/>
        </w:rPr>
      </w:pPr>
    </w:p>
    <w:p w14:paraId="04C00AAA" w14:textId="248D498A" w:rsidR="00CD336A" w:rsidRPr="00ED69E9" w:rsidRDefault="00224A86" w:rsidP="00CD336A">
      <w:pPr>
        <w:pStyle w:val="Heading4"/>
        <w:rPr>
          <w:u w:val="single"/>
        </w:rPr>
      </w:pPr>
      <w:r>
        <w:t>Perception alone</w:t>
      </w:r>
      <w:r w:rsidR="00CD336A">
        <w:t xml:space="preserve"> </w:t>
      </w:r>
    </w:p>
    <w:p w14:paraId="5665C8F0" w14:textId="77777777" w:rsidR="00CD336A" w:rsidRDefault="00CD336A" w:rsidP="00CD336A">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w:t>
      </w:r>
      <w:proofErr w:type="spellStart"/>
      <w:r>
        <w:t>NexisUni</w:t>
      </w:r>
      <w:proofErr w:type="spellEnd"/>
      <w:r>
        <w:t>]</w:t>
      </w:r>
    </w:p>
    <w:p w14:paraId="19DA8D56" w14:textId="77777777" w:rsidR="00CD336A" w:rsidRPr="00FB0017" w:rsidRDefault="00CD336A" w:rsidP="00CD336A">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706CD02A" w14:textId="77777777" w:rsidR="00CD336A" w:rsidRPr="00C27DCA" w:rsidRDefault="00CD336A" w:rsidP="00CD336A">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w:t>
      </w:r>
      <w:proofErr w:type="gramStart"/>
      <w:r w:rsidRPr="00FB0017">
        <w:rPr>
          <w:sz w:val="16"/>
        </w:rPr>
        <w:t>reimplementation</w:t>
      </w:r>
      <w:proofErr w:type="gramEnd"/>
      <w:r w:rsidRPr="00FB0017">
        <w:rPr>
          <w:sz w:val="16"/>
        </w:rPr>
        <w:t xml:space="preserve">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197AD6BE" w14:textId="77777777" w:rsidR="00CD336A" w:rsidRPr="00FB0017" w:rsidRDefault="00CD336A" w:rsidP="00CD336A">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proofErr w:type="gramStart"/>
      <w:r w:rsidRPr="00C27DCA">
        <w:rPr>
          <w:rStyle w:val="Emphasis"/>
          <w:highlight w:val="green"/>
        </w:rPr>
        <w:t>legality</w:t>
      </w:r>
      <w:proofErr w:type="gramEnd"/>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 xml:space="preserve">explore whether the presidency </w:t>
      </w:r>
      <w:proofErr w:type="gramStart"/>
      <w:r w:rsidRPr="002F401E">
        <w:rPr>
          <w:rStyle w:val="StyleUnderline"/>
        </w:rPr>
        <w:t>actually possesses</w:t>
      </w:r>
      <w:proofErr w:type="gramEnd"/>
      <w:r w:rsidRPr="002F401E">
        <w:rPr>
          <w:rStyle w:val="StyleUnderline"/>
        </w:rPr>
        <w:t xml:space="preserve"> the power to strip civil service employees of due process </w:t>
      </w:r>
      <w:proofErr w:type="gramStart"/>
      <w:r w:rsidRPr="002F401E">
        <w:rPr>
          <w:rStyle w:val="StyleUnderline"/>
        </w:rPr>
        <w:t>protections</w:t>
      </w:r>
      <w:proofErr w:type="gramEnd"/>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188CF7B0" w14:textId="77777777" w:rsidR="00CD336A" w:rsidRPr="00FB0017" w:rsidRDefault="00CD336A" w:rsidP="00CD336A">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306EB68" w14:textId="77777777" w:rsidR="00CD336A" w:rsidRDefault="00CD336A" w:rsidP="00CD336A">
      <w:pPr>
        <w:pStyle w:val="Heading3"/>
      </w:pPr>
      <w:r>
        <w:t>CBR PIC---Merit---2AC</w:t>
      </w:r>
    </w:p>
    <w:p w14:paraId="757FB1C4" w14:textId="77777777" w:rsidR="00CD336A" w:rsidRPr="00D11A54" w:rsidRDefault="00CD336A" w:rsidP="00CD336A">
      <w:pPr>
        <w:rPr>
          <w:sz w:val="16"/>
        </w:rPr>
      </w:pPr>
    </w:p>
    <w:p w14:paraId="3ED3B579" w14:textId="77777777" w:rsidR="00CD336A" w:rsidRPr="00910AE4" w:rsidRDefault="00CD336A" w:rsidP="00CD336A">
      <w:pPr>
        <w:pStyle w:val="Heading4"/>
      </w:pPr>
      <w:r>
        <w:t xml:space="preserve">Merit only worsens </w:t>
      </w:r>
      <w:r w:rsidRPr="00910AE4">
        <w:rPr>
          <w:u w:val="single"/>
        </w:rPr>
        <w:t>politicization</w:t>
      </w:r>
      <w:r>
        <w:t xml:space="preserve">---prefer </w:t>
      </w:r>
      <w:r w:rsidRPr="00910AE4">
        <w:rPr>
          <w:u w:val="single"/>
        </w:rPr>
        <w:t>empirical studies</w:t>
      </w:r>
    </w:p>
    <w:p w14:paraId="5AE5B3CE" w14:textId="77777777" w:rsidR="00CD336A" w:rsidRDefault="00CD336A" w:rsidP="00CD336A">
      <w:r w:rsidRPr="008B1FED">
        <w:rPr>
          <w:rStyle w:val="Style13ptBold"/>
        </w:rPr>
        <w:t>Pérez-</w:t>
      </w:r>
      <w:proofErr w:type="spellStart"/>
      <w:r w:rsidRPr="008B1FED">
        <w:rPr>
          <w:rStyle w:val="Style13ptBold"/>
        </w:rPr>
        <w:t>Chiqués</w:t>
      </w:r>
      <w:proofErr w:type="spellEnd"/>
      <w:r w:rsidRPr="008B1FED">
        <w:t xml:space="preserve"> &amp; Rubin </w:t>
      </w:r>
      <w:r w:rsidRPr="008B1FED">
        <w:rPr>
          <w:rStyle w:val="Style13ptBold"/>
        </w:rPr>
        <w:t>21</w:t>
      </w:r>
      <w:r>
        <w:t xml:space="preserve"> [Elizabeth Pérez-</w:t>
      </w:r>
      <w:proofErr w:type="spellStart"/>
      <w:r>
        <w:t>Chiqués</w:t>
      </w:r>
      <w:proofErr w:type="spellEnd"/>
      <w:r>
        <w:t xml:space="preserve">, Centro de </w:t>
      </w:r>
      <w:proofErr w:type="spellStart"/>
      <w:r>
        <w:t>Investigación</w:t>
      </w:r>
      <w:proofErr w:type="spellEnd"/>
      <w:r>
        <w:t xml:space="preserve"> y </w:t>
      </w:r>
      <w:proofErr w:type="spellStart"/>
      <w:r>
        <w:t>Docencia</w:t>
      </w:r>
      <w:proofErr w:type="spellEnd"/>
      <w:r>
        <w:t xml:space="preserve"> </w:t>
      </w:r>
      <w:proofErr w:type="spellStart"/>
      <w:r>
        <w:t>Económicas</w:t>
      </w:r>
      <w:proofErr w:type="spellEnd"/>
      <w:r>
        <w:t xml:space="preserve">;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392FBF4D" w14:textId="77777777" w:rsidR="00CD336A" w:rsidRPr="00684799" w:rsidRDefault="00CD336A" w:rsidP="00CD336A">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w:t>
      </w:r>
      <w:proofErr w:type="gramStart"/>
      <w:r w:rsidRPr="000A4D37">
        <w:rPr>
          <w:rStyle w:val="StyleUnderline"/>
        </w:rPr>
        <w:t>politically-managed</w:t>
      </w:r>
      <w:proofErr w:type="gramEnd"/>
      <w:r w:rsidRPr="000A4D37">
        <w:rPr>
          <w:rStyle w:val="StyleUnderline"/>
        </w:rPr>
        <w:t xml:space="preserve">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77CAC22A" w14:textId="77777777" w:rsidR="00CD336A" w:rsidRPr="00684799" w:rsidRDefault="00CD336A" w:rsidP="00CD336A">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w:t>
      </w:r>
      <w:proofErr w:type="gramStart"/>
      <w:r w:rsidRPr="00405F2F">
        <w:rPr>
          <w:rStyle w:val="StyleUnderline"/>
        </w:rPr>
        <w:t>of</w:t>
      </w:r>
      <w:proofErr w:type="gramEnd"/>
      <w:r w:rsidRPr="00405F2F">
        <w:rPr>
          <w:rStyle w:val="StyleUnderline"/>
        </w:rPr>
        <w:t xml:space="preserve"> the </w:t>
      </w:r>
      <w:r w:rsidRPr="0068671C">
        <w:rPr>
          <w:rStyle w:val="Emphasis"/>
          <w:highlight w:val="green"/>
        </w:rPr>
        <w:t>cumulative experience</w:t>
      </w:r>
      <w:r w:rsidRPr="00405F2F">
        <w:rPr>
          <w:rStyle w:val="StyleUnderline"/>
        </w:rPr>
        <w:t xml:space="preserve"> of being </w:t>
      </w:r>
      <w:proofErr w:type="gramStart"/>
      <w:r w:rsidRPr="00405F2F">
        <w:rPr>
          <w:rStyle w:val="StyleUnderline"/>
        </w:rPr>
        <w:t>politically-managed</w:t>
      </w:r>
      <w:proofErr w:type="gramEnd"/>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3887B341" w14:textId="77777777" w:rsidR="00CD336A" w:rsidRPr="00684799" w:rsidRDefault="00CD336A" w:rsidP="00CD336A">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w:t>
      </w:r>
      <w:proofErr w:type="gramStart"/>
      <w:r w:rsidRPr="004F584D">
        <w:rPr>
          <w:rStyle w:val="StyleUnderline"/>
        </w:rPr>
        <w:t>the</w:t>
      </w:r>
      <w:proofErr w:type="gramEnd"/>
      <w:r w:rsidRPr="004F584D">
        <w:rPr>
          <w:rStyle w:val="StyleUnderline"/>
        </w:rPr>
        <w:t xml:space="preserv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w:t>
      </w:r>
      <w:proofErr w:type="gramStart"/>
      <w:r w:rsidRPr="00684799">
        <w:rPr>
          <w:sz w:val="16"/>
        </w:rPr>
        <w:t>a rationale</w:t>
      </w:r>
      <w:proofErr w:type="gramEnd"/>
      <w:r w:rsidRPr="00684799">
        <w:rPr>
          <w:sz w:val="16"/>
        </w:rPr>
        <w:t xml:space="preserv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018EE903" w14:textId="77777777" w:rsidR="00CD336A" w:rsidRDefault="00CD336A" w:rsidP="00CD336A">
      <w:pPr>
        <w:rPr>
          <w:b/>
          <w:bCs/>
        </w:rPr>
      </w:pPr>
    </w:p>
    <w:p w14:paraId="628DCD5D" w14:textId="77777777" w:rsidR="00CD336A" w:rsidRDefault="00CD336A" w:rsidP="00CD336A">
      <w:pPr>
        <w:pStyle w:val="Heading3"/>
      </w:pPr>
      <w:r>
        <w:t>CBR PIC---Rehire---2AC</w:t>
      </w:r>
    </w:p>
    <w:p w14:paraId="750C483E" w14:textId="77777777" w:rsidR="00CD336A" w:rsidRPr="00DC0FA7" w:rsidRDefault="00CD336A" w:rsidP="00CD336A"/>
    <w:p w14:paraId="733C678F" w14:textId="77777777" w:rsidR="00CD336A" w:rsidRPr="00AF3B72" w:rsidRDefault="00CD336A" w:rsidP="00CD336A">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6F5DCEA9" w14:textId="77777777" w:rsidR="00CD336A" w:rsidRPr="0026476F" w:rsidRDefault="00CD336A" w:rsidP="00CD336A">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w:t>
      </w:r>
      <w:proofErr w:type="gramStart"/>
      <w:r>
        <w:t>finalist</w:t>
      </w:r>
      <w:proofErr w:type="gramEnd"/>
      <w:r>
        <w:t xml:space="preserve">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xml:space="preserve">; University of Maryland at College Park, BA in Journalism; University of Maryland at College Park, </w:t>
      </w:r>
      <w:proofErr w:type="spellStart"/>
      <w:proofErr w:type="gramStart"/>
      <w:r>
        <w:t>Master's</w:t>
      </w:r>
      <w:proofErr w:type="spellEnd"/>
      <w:r>
        <w:t xml:space="preserve"> of Public Policy</w:t>
      </w:r>
      <w:proofErr w:type="gramEnd"/>
      <w:r>
        <w:t>.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7CCE1104" w14:textId="77777777" w:rsidR="00CD336A" w:rsidRPr="0026476F" w:rsidRDefault="00CD336A" w:rsidP="00CD336A">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086FCEC0" w14:textId="77777777" w:rsidR="00CD336A" w:rsidRPr="0026476F" w:rsidRDefault="00CD336A" w:rsidP="00CD336A">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445B5ED0" w14:textId="77777777" w:rsidR="00CD336A" w:rsidRPr="0026476F" w:rsidRDefault="00CD336A" w:rsidP="00CD336A">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00511AD9" w14:textId="77777777" w:rsidR="00CD336A" w:rsidRPr="0026476F" w:rsidRDefault="00CD336A" w:rsidP="00CD336A">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427F9CAC" w14:textId="77777777" w:rsidR="00CD336A" w:rsidRDefault="00CD336A" w:rsidP="00CD336A">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w:t>
      </w:r>
      <w:proofErr w:type="spellStart"/>
      <w:r w:rsidRPr="0026476F">
        <w:rPr>
          <w:sz w:val="16"/>
        </w:rPr>
        <w:t>gonna</w:t>
      </w:r>
      <w:proofErr w:type="spellEnd"/>
      <w:r w:rsidRPr="0026476F">
        <w:rPr>
          <w:sz w:val="16"/>
        </w:rPr>
        <w:t xml:space="preserve">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34AA41E9" w14:textId="77777777" w:rsidR="00CD336A" w:rsidRPr="00D014B3" w:rsidRDefault="00CD336A" w:rsidP="00CD336A">
      <w:pPr>
        <w:rPr>
          <w:b/>
          <w:bCs/>
        </w:rPr>
      </w:pPr>
    </w:p>
    <w:p w14:paraId="02AF5E31" w14:textId="77777777" w:rsidR="00CD336A" w:rsidRPr="00253BE8" w:rsidRDefault="00CD336A" w:rsidP="00CD336A"/>
    <w:p w14:paraId="1CBD2969" w14:textId="77777777" w:rsidR="00CD336A" w:rsidRDefault="00CD336A" w:rsidP="00CD336A">
      <w:pPr>
        <w:pStyle w:val="Heading3"/>
      </w:pPr>
      <w:r>
        <w:t>CBR PIC---Whistleblower Plank---2AC</w:t>
      </w:r>
    </w:p>
    <w:p w14:paraId="1FEA700C" w14:textId="77777777" w:rsidR="00CD336A" w:rsidRDefault="00CD336A" w:rsidP="00CD336A"/>
    <w:p w14:paraId="7FD9511A" w14:textId="77777777" w:rsidR="00CD336A" w:rsidRDefault="00CD336A" w:rsidP="00CD336A">
      <w:pPr>
        <w:pStyle w:val="Heading4"/>
      </w:pPr>
      <w:r>
        <w:t>Fails absent the plan</w:t>
      </w:r>
    </w:p>
    <w:p w14:paraId="4F093CFE" w14:textId="77777777" w:rsidR="00CD336A" w:rsidRDefault="00CD336A" w:rsidP="00CD336A">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3075C181" w14:textId="77777777" w:rsidR="00CD336A" w:rsidRPr="00332BEF" w:rsidRDefault="00CD336A" w:rsidP="00CD336A">
      <w:pPr>
        <w:rPr>
          <w:sz w:val="16"/>
        </w:rPr>
      </w:pPr>
      <w:r w:rsidRPr="00920043">
        <w:rPr>
          <w:rStyle w:val="Emphasis"/>
          <w:highlight w:val="green"/>
        </w:rPr>
        <w:t>Whistleblower protection laws</w:t>
      </w:r>
      <w:r w:rsidRPr="00A171BF">
        <w:rPr>
          <w:rStyle w:val="StyleUnderline"/>
        </w:rPr>
        <w:t xml:space="preserve">, in theory, provide federal </w:t>
      </w:r>
      <w:proofErr w:type="gramStart"/>
      <w:r w:rsidRPr="00A171BF">
        <w:rPr>
          <w:rStyle w:val="StyleUnderline"/>
        </w:rPr>
        <w:t>employees</w:t>
      </w:r>
      <w:proofErr w:type="gramEnd"/>
      <w:r w:rsidRPr="00A171BF">
        <w:rPr>
          <w:rStyle w:val="StyleUnderline"/>
        </w:rPr>
        <w:t xml:space="preserve">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w:t>
      </w:r>
      <w:proofErr w:type="spellStart"/>
      <w:r w:rsidRPr="00332BEF">
        <w:rPr>
          <w:sz w:val="16"/>
        </w:rPr>
        <w:t>Bivens’s</w:t>
      </w:r>
      <w:proofErr w:type="spellEnd"/>
      <w:r w:rsidRPr="00332BEF">
        <w:rPr>
          <w:sz w:val="16"/>
        </w:rPr>
        <w:t xml:space="preserve">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w:t>
      </w:r>
      <w:proofErr w:type="gramStart"/>
      <w:r w:rsidRPr="00332BEF">
        <w:rPr>
          <w:sz w:val="16"/>
        </w:rPr>
        <w:t>inn</w:t>
      </w:r>
      <w:proofErr w:type="gramEnd"/>
      <w:r w:rsidRPr="00332BEF">
        <w:rPr>
          <w:sz w:val="16"/>
        </w:rPr>
        <w:t xml:space="preserve">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308D348D" w14:textId="77777777" w:rsidR="00CD336A" w:rsidRDefault="00CD336A" w:rsidP="00CD336A"/>
    <w:p w14:paraId="3425D206" w14:textId="77777777" w:rsidR="00CD336A" w:rsidRDefault="00CD336A" w:rsidP="00CD336A">
      <w:pPr>
        <w:pStyle w:val="Heading3"/>
      </w:pPr>
      <w:r>
        <w:t>CBR PIC---Impeach + Remove Trump</w:t>
      </w:r>
    </w:p>
    <w:p w14:paraId="29F710FD" w14:textId="77777777" w:rsidR="00CD336A" w:rsidRDefault="00CD336A" w:rsidP="00CD336A">
      <w:pPr>
        <w:pStyle w:val="Heading4"/>
      </w:pPr>
      <w:r>
        <w:t>Links to the net benefit---</w:t>
      </w:r>
    </w:p>
    <w:p w14:paraId="06538777" w14:textId="77777777" w:rsidR="00CD336A" w:rsidRPr="003D2D8D" w:rsidRDefault="00CD336A" w:rsidP="00CD336A">
      <w:pPr>
        <w:pStyle w:val="Heading4"/>
        <w:rPr>
          <w:b w:val="0"/>
          <w:bCs/>
        </w:rPr>
      </w:pPr>
      <w:proofErr w:type="gramStart"/>
      <w:r w:rsidRPr="003D2D8D">
        <w:rPr>
          <w:b w:val="0"/>
          <w:bCs/>
        </w:rPr>
        <w:t>[</w:t>
      </w:r>
      <w:r w:rsidRPr="003D2D8D">
        <w:rPr>
          <w:b w:val="0"/>
          <w:bCs/>
        </w:rPr>
        <w:tab/>
        <w:t>]</w:t>
      </w:r>
      <w:proofErr w:type="gramEnd"/>
      <w:r w:rsidRPr="003D2D8D">
        <w:rPr>
          <w:b w:val="0"/>
          <w:bCs/>
        </w:rPr>
        <w:t xml:space="preserve"> </w:t>
      </w:r>
      <w:r>
        <w:rPr>
          <w:b w:val="0"/>
          <w:bCs/>
        </w:rPr>
        <w:t>foreign policy</w:t>
      </w:r>
      <w:r w:rsidRPr="003D2D8D">
        <w:rPr>
          <w:b w:val="0"/>
          <w:bCs/>
        </w:rPr>
        <w:t xml:space="preserve"> </w:t>
      </w:r>
      <w:r>
        <w:rPr>
          <w:b w:val="0"/>
          <w:bCs/>
        </w:rPr>
        <w:t>impacts</w:t>
      </w:r>
    </w:p>
    <w:p w14:paraId="4D8093A1" w14:textId="77777777" w:rsidR="00CD336A" w:rsidRPr="00C3646E" w:rsidRDefault="00CD336A" w:rsidP="00CD336A">
      <w:r w:rsidRPr="00C3646E">
        <w:rPr>
          <w:rStyle w:val="Style13ptBold"/>
        </w:rPr>
        <w:t>Slusar 99</w:t>
      </w:r>
      <w:r>
        <w:t xml:space="preserve"> [</w:t>
      </w:r>
      <w:r w:rsidRPr="00C3646E">
        <w:t>Mark Slusar, Lawyer, Case Western Reserve University Summer, 1999 49 Case W. Res. 869, Lexis. BN</w:t>
      </w:r>
      <w:r>
        <w:t>]</w:t>
      </w:r>
    </w:p>
    <w:p w14:paraId="58AC788E" w14:textId="77777777" w:rsidR="00CD336A" w:rsidRPr="003801C0" w:rsidRDefault="00CD336A" w:rsidP="00CD336A">
      <w:pPr>
        <w:ind w:right="288"/>
        <w:rPr>
          <w:sz w:val="10"/>
        </w:rPr>
      </w:pPr>
      <w:r w:rsidRPr="003801C0">
        <w:rPr>
          <w:sz w:val="10"/>
        </w:rPr>
        <w:t xml:space="preserve">E. The Necessity of Preserving the Office </w:t>
      </w:r>
      <w:proofErr w:type="gramStart"/>
      <w:r w:rsidRPr="00C3646E">
        <w:rPr>
          <w:rStyle w:val="StyleUnderline"/>
        </w:rPr>
        <w:t>The</w:t>
      </w:r>
      <w:proofErr w:type="gramEnd"/>
      <w:r w:rsidRPr="00C3646E">
        <w:rPr>
          <w:rStyle w:val="StyleUnderline"/>
        </w:rPr>
        <w:t xml:space="preserve"> Presidency is our most important office</w:t>
      </w:r>
      <w:r w:rsidRPr="003801C0">
        <w:rPr>
          <w:sz w:val="10"/>
        </w:rPr>
        <w:t xml:space="preserve">. n102 </w:t>
      </w:r>
      <w:proofErr w:type="gramStart"/>
      <w:r w:rsidRPr="003801C0">
        <w:rPr>
          <w:sz w:val="10"/>
        </w:rPr>
        <w:t>The</w:t>
      </w:r>
      <w:proofErr w:type="gramEnd"/>
      <w:r w:rsidRPr="003801C0">
        <w:rPr>
          <w:sz w:val="10"/>
        </w:rPr>
        <w:t xml:space="preserve"> power of the executive branch is singularly vested in it. </w:t>
      </w:r>
      <w:r w:rsidRPr="00C3646E">
        <w:rPr>
          <w:rStyle w:val="StyleUnderline"/>
        </w:rPr>
        <w:t>If the impeachment process is</w:t>
      </w:r>
      <w:r w:rsidRPr="003801C0">
        <w:rPr>
          <w:sz w:val="10"/>
        </w:rPr>
        <w:t xml:space="preserve"> </w:t>
      </w:r>
      <w:r w:rsidRPr="00C3646E">
        <w:rPr>
          <w:rStyle w:val="Emphasis"/>
        </w:rPr>
        <w:t>abused</w:t>
      </w:r>
      <w:r w:rsidRPr="003801C0">
        <w:rPr>
          <w:sz w:val="10"/>
        </w:rPr>
        <w:t xml:space="preserve"> </w:t>
      </w:r>
      <w:r w:rsidRPr="00C3646E">
        <w:rPr>
          <w:rStyle w:val="StyleUnderline"/>
        </w:rPr>
        <w:t xml:space="preserve">so that an executive who is </w:t>
      </w:r>
      <w:r w:rsidRPr="00C3646E">
        <w:rPr>
          <w:rStyle w:val="Emphasis"/>
        </w:rPr>
        <w:t>obviously corrupt is left in office</w:t>
      </w:r>
      <w:r w:rsidRPr="003801C0">
        <w:rPr>
          <w:sz w:val="10"/>
        </w:rPr>
        <w:t xml:space="preserve">, </w:t>
      </w:r>
      <w:r w:rsidRPr="00C3646E">
        <w:rPr>
          <w:rStyle w:val="StyleUnderline"/>
        </w:rPr>
        <w:t xml:space="preserve">or </w:t>
      </w:r>
      <w:r w:rsidRPr="00AE0265">
        <w:rPr>
          <w:rStyle w:val="StyleUnderline"/>
          <w:highlight w:val="green"/>
        </w:rPr>
        <w:t>if a</w:t>
      </w:r>
      <w:r w:rsidRPr="00C3646E">
        <w:rPr>
          <w:rStyle w:val="StyleUnderline"/>
        </w:rPr>
        <w:t xml:space="preserve"> meritorious </w:t>
      </w:r>
      <w:r w:rsidRPr="00AE0265">
        <w:rPr>
          <w:rStyle w:val="StyleUnderline"/>
          <w:highlight w:val="green"/>
        </w:rPr>
        <w:t>president is</w:t>
      </w:r>
      <w:r w:rsidRPr="00C3646E">
        <w:rPr>
          <w:rStyle w:val="StyleUnderline"/>
        </w:rPr>
        <w:t xml:space="preserve"> </w:t>
      </w:r>
      <w:r w:rsidRPr="00AE0265">
        <w:rPr>
          <w:rStyle w:val="StyleUnderline"/>
          <w:highlight w:val="green"/>
        </w:rPr>
        <w:t>cast out</w:t>
      </w:r>
      <w:r w:rsidRPr="00C3646E">
        <w:rPr>
          <w:rStyle w:val="StyleUnderline"/>
        </w:rPr>
        <w:t xml:space="preserve"> of office</w:t>
      </w:r>
      <w:r w:rsidRPr="003801C0">
        <w:rPr>
          <w:sz w:val="10"/>
        </w:rPr>
        <w:t xml:space="preserve"> </w:t>
      </w:r>
      <w:r w:rsidRPr="00AE0265">
        <w:rPr>
          <w:rStyle w:val="Emphasis"/>
          <w:highlight w:val="green"/>
        </w:rPr>
        <w:t>for partisan reasons</w:t>
      </w:r>
      <w:r w:rsidRPr="003801C0">
        <w:rPr>
          <w:sz w:val="10"/>
        </w:rPr>
        <w:t xml:space="preserve">, </w:t>
      </w:r>
      <w:r w:rsidRPr="00C3646E">
        <w:rPr>
          <w:rStyle w:val="StyleUnderline"/>
        </w:rPr>
        <w:t xml:space="preserve">the </w:t>
      </w:r>
      <w:r w:rsidRPr="00AE0265">
        <w:rPr>
          <w:rStyle w:val="Emphasis"/>
          <w:highlight w:val="green"/>
        </w:rPr>
        <w:t>legitimacy</w:t>
      </w:r>
      <w:r w:rsidRPr="00C3646E">
        <w:rPr>
          <w:rStyle w:val="Emphasis"/>
        </w:rPr>
        <w:t xml:space="preserve"> of the entire system of government </w:t>
      </w:r>
      <w:r w:rsidRPr="00AE0265">
        <w:rPr>
          <w:rStyle w:val="Emphasis"/>
          <w:highlight w:val="green"/>
        </w:rPr>
        <w:t>goes</w:t>
      </w:r>
      <w:r w:rsidRPr="00C3646E">
        <w:rPr>
          <w:rStyle w:val="StyleUnderline"/>
        </w:rPr>
        <w:t xml:space="preserve"> </w:t>
      </w:r>
      <w:r w:rsidRPr="003801C0">
        <w:rPr>
          <w:sz w:val="10"/>
        </w:rPr>
        <w:t xml:space="preserve">with him. The question that needs to be asked before defining the impeachment process is whether the Office of the President needs to be protected more from the Senate's abuse of the impeachment power or the President's own corrupt actions. </w:t>
      </w:r>
      <w:r w:rsidRPr="00C3646E">
        <w:rPr>
          <w:rStyle w:val="StyleUnderline"/>
        </w:rPr>
        <w:t xml:space="preserve">The necessity of preserving the Office </w:t>
      </w:r>
      <w:r w:rsidRPr="003801C0">
        <w:rPr>
          <w:sz w:val="10"/>
        </w:rPr>
        <w:t xml:space="preserve">and its unique strength </w:t>
      </w:r>
      <w:r w:rsidRPr="00C3646E">
        <w:rPr>
          <w:rStyle w:val="StyleUnderline"/>
        </w:rPr>
        <w:t>is unquestioned</w:t>
      </w:r>
      <w:r w:rsidRPr="003801C0">
        <w:rPr>
          <w:sz w:val="10"/>
        </w:rPr>
        <w:t xml:space="preserve">, </w:t>
      </w:r>
      <w:r w:rsidRPr="00C3646E">
        <w:rPr>
          <w:rStyle w:val="StyleUnderline"/>
        </w:rPr>
        <w:t>but</w:t>
      </w:r>
      <w:r w:rsidRPr="003801C0">
        <w:rPr>
          <w:sz w:val="10"/>
        </w:rPr>
        <w:t xml:space="preserve"> how the Office can be protected by </w:t>
      </w:r>
      <w:r w:rsidRPr="00C3646E">
        <w:rPr>
          <w:rStyle w:val="StyleUnderline"/>
        </w:rPr>
        <w:t>the impeachment process</w:t>
      </w:r>
      <w:r w:rsidRPr="003801C0">
        <w:rPr>
          <w:sz w:val="10"/>
        </w:rPr>
        <w:t xml:space="preserve"> </w:t>
      </w:r>
      <w:r w:rsidRPr="00C3646E">
        <w:rPr>
          <w:rStyle w:val="Emphasis"/>
        </w:rPr>
        <w:t>needs to be defined in a context removed from</w:t>
      </w:r>
      <w:r w:rsidRPr="003801C0">
        <w:rPr>
          <w:sz w:val="10"/>
        </w:rPr>
        <w:t xml:space="preserve"> the heat of </w:t>
      </w:r>
      <w:r w:rsidRPr="00C3646E">
        <w:rPr>
          <w:rStyle w:val="Emphasis"/>
        </w:rPr>
        <w:t>an impeachment trial</w:t>
      </w:r>
      <w:r w:rsidRPr="003801C0">
        <w:rPr>
          <w:sz w:val="10"/>
        </w:rPr>
        <w:t xml:space="preserve">. [*888] </w:t>
      </w:r>
      <w:r w:rsidRPr="00AE0265">
        <w:rPr>
          <w:rStyle w:val="StyleUnderline"/>
          <w:highlight w:val="green"/>
        </w:rPr>
        <w:t>The</w:t>
      </w:r>
      <w:r w:rsidRPr="00C3646E">
        <w:rPr>
          <w:rStyle w:val="StyleUnderline"/>
        </w:rPr>
        <w:t xml:space="preserve"> </w:t>
      </w:r>
      <w:r w:rsidRPr="00AE0265">
        <w:rPr>
          <w:rStyle w:val="StyleUnderline"/>
          <w:highlight w:val="green"/>
        </w:rPr>
        <w:t>lesson</w:t>
      </w:r>
      <w:r w:rsidRPr="00C3646E">
        <w:rPr>
          <w:rStyle w:val="StyleUnderline"/>
        </w:rPr>
        <w:t xml:space="preserve"> to be learned </w:t>
      </w:r>
      <w:r w:rsidRPr="00AE0265">
        <w:rPr>
          <w:rStyle w:val="StyleUnderline"/>
          <w:highlight w:val="green"/>
        </w:rPr>
        <w:t>from</w:t>
      </w:r>
      <w:r w:rsidRPr="00C3646E">
        <w:rPr>
          <w:rStyle w:val="StyleUnderline"/>
        </w:rPr>
        <w:t xml:space="preserve"> the </w:t>
      </w:r>
      <w:r w:rsidRPr="00AE0265">
        <w:rPr>
          <w:rStyle w:val="StyleUnderline"/>
          <w:highlight w:val="green"/>
        </w:rPr>
        <w:t>Clinton and Nixon</w:t>
      </w:r>
      <w:r w:rsidRPr="00C3646E">
        <w:rPr>
          <w:rStyle w:val="StyleUnderline"/>
        </w:rPr>
        <w:t xml:space="preserve"> </w:t>
      </w:r>
      <w:r w:rsidRPr="00AE0265">
        <w:rPr>
          <w:rStyle w:val="StyleUnderline"/>
          <w:highlight w:val="green"/>
        </w:rPr>
        <w:t>impeachments</w:t>
      </w:r>
      <w:r w:rsidRPr="00C3646E">
        <w:rPr>
          <w:rStyle w:val="StyleUnderline"/>
        </w:rPr>
        <w:t xml:space="preserve"> </w:t>
      </w:r>
      <w:r w:rsidRPr="00AE0265">
        <w:rPr>
          <w:rStyle w:val="StyleUnderline"/>
          <w:highlight w:val="green"/>
        </w:rPr>
        <w:t>is</w:t>
      </w:r>
      <w:r w:rsidRPr="00C3646E">
        <w:rPr>
          <w:rStyle w:val="StyleUnderline"/>
        </w:rPr>
        <w:t xml:space="preserve"> the </w:t>
      </w:r>
      <w:r w:rsidRPr="00AE0265">
        <w:rPr>
          <w:rStyle w:val="Emphasis"/>
          <w:highlight w:val="green"/>
        </w:rPr>
        <w:t>damage</w:t>
      </w:r>
      <w:r w:rsidRPr="00C3646E">
        <w:rPr>
          <w:rStyle w:val="Emphasis"/>
        </w:rPr>
        <w:t xml:space="preserve"> to the country</w:t>
      </w:r>
      <w:r w:rsidRPr="00C3646E">
        <w:rPr>
          <w:rStyle w:val="StyleUnderline"/>
        </w:rPr>
        <w:t xml:space="preserve"> a </w:t>
      </w:r>
      <w:r w:rsidRPr="00AE0265">
        <w:rPr>
          <w:rStyle w:val="Emphasis"/>
          <w:highlight w:val="green"/>
        </w:rPr>
        <w:t>protracted</w:t>
      </w:r>
      <w:r w:rsidRPr="00C3646E">
        <w:rPr>
          <w:rStyle w:val="Emphasis"/>
        </w:rPr>
        <w:t xml:space="preserve"> period of </w:t>
      </w:r>
      <w:r w:rsidRPr="00AE0265">
        <w:rPr>
          <w:rStyle w:val="Emphasis"/>
          <w:highlight w:val="green"/>
        </w:rPr>
        <w:t>uncertainty</w:t>
      </w:r>
      <w:r w:rsidRPr="00C3646E">
        <w:rPr>
          <w:rStyle w:val="Emphasis"/>
        </w:rPr>
        <w:t xml:space="preserve"> can </w:t>
      </w:r>
      <w:r w:rsidRPr="00AE0265">
        <w:rPr>
          <w:rStyle w:val="Emphasis"/>
          <w:highlight w:val="green"/>
        </w:rPr>
        <w:t>cause</w:t>
      </w:r>
      <w:r w:rsidRPr="00C3646E">
        <w:rPr>
          <w:rStyle w:val="Emphasis"/>
        </w:rPr>
        <w:t>.</w:t>
      </w:r>
      <w:r w:rsidRPr="003801C0">
        <w:rPr>
          <w:sz w:val="10"/>
        </w:rPr>
        <w:t xml:space="preserve"> During the thirteen-month investigation of Mr. Clinton by the Office of the Independent Counsel ("OIC") and trial by the Senate, there was an unsettling amount of artillery exchanged between the OIC and the executive branch. n103 More importantly, the motivation behind major foreign policy actions was seriously called into question. One day before the Clinton impeachment proceedings were to begin in the full House, Mr. Clinton ordered the bombing of Iraq. n104 Following the first day of bombing, A.M. Rosenthal of the New York Times wrote: The loss in credibility [to the President] earned with his quick decision to attack Iraq, although his impeachment was likely the next day, will dilute the chances of lasting victory over Saddam Hussein. He created two obstacles to eliminating Saddam--a mountain of cynicism, and another of disbelief </w:t>
      </w:r>
      <w:proofErr w:type="gramStart"/>
      <w:r w:rsidRPr="003801C0">
        <w:rPr>
          <w:sz w:val="10"/>
        </w:rPr>
        <w:t>. . . .</w:t>
      </w:r>
      <w:proofErr w:type="gramEnd"/>
      <w:r w:rsidRPr="003801C0">
        <w:rPr>
          <w:sz w:val="10"/>
        </w:rPr>
        <w:t xml:space="preserve"> But Mr. Clinton took the risk that his timing would create disbelief in America and help Saddam become even more popular in the Mideast. Palestinians in pro-Saddam ecstasy are already burning U.S. flags they waved for the President a few days ago. Mr. Clinton is given to strange risks--as when he gambled the Presidency for office sex</w:t>
      </w:r>
      <w:proofErr w:type="gramStart"/>
      <w:r w:rsidRPr="003801C0">
        <w:rPr>
          <w:sz w:val="10"/>
        </w:rPr>
        <w:t>. . . .</w:t>
      </w:r>
      <w:proofErr w:type="gramEnd"/>
      <w:r w:rsidRPr="003801C0">
        <w:rPr>
          <w:sz w:val="10"/>
        </w:rPr>
        <w:t xml:space="preserve"> Until Mr. Clinton ordered the attack on Iraq the day before the scheduled impeachment vote, his departure was a dispute about morality, the Constitution, and politics.</w:t>
      </w:r>
      <w:r w:rsidRPr="00C3646E">
        <w:rPr>
          <w:rStyle w:val="StyleUnderline"/>
        </w:rPr>
        <w:t xml:space="preserve"> </w:t>
      </w:r>
      <w:r w:rsidRPr="003801C0">
        <w:rPr>
          <w:sz w:val="10"/>
        </w:rPr>
        <w:t xml:space="preserve">Now something dangerous has been added: how much damage his continuation as President does to American military and security interests, jargon for life and death. n105 </w:t>
      </w:r>
      <w:r w:rsidRPr="00C3646E">
        <w:rPr>
          <w:rStyle w:val="StyleUnderline"/>
        </w:rPr>
        <w:t>During</w:t>
      </w:r>
      <w:r w:rsidRPr="003801C0">
        <w:rPr>
          <w:sz w:val="10"/>
        </w:rPr>
        <w:t xml:space="preserve"> the two years of the </w:t>
      </w:r>
      <w:r w:rsidRPr="00C3646E">
        <w:rPr>
          <w:rStyle w:val="StyleUnderline"/>
        </w:rPr>
        <w:t>Nixon</w:t>
      </w:r>
      <w:r w:rsidRPr="003801C0">
        <w:rPr>
          <w:sz w:val="10"/>
        </w:rPr>
        <w:t xml:space="preserve"> impeachment </w:t>
      </w:r>
      <w:r w:rsidRPr="00C3646E">
        <w:rPr>
          <w:rStyle w:val="StyleUnderline"/>
        </w:rPr>
        <w:t>fiasco</w:t>
      </w:r>
      <w:r w:rsidRPr="003801C0">
        <w:rPr>
          <w:sz w:val="10"/>
        </w:rPr>
        <w:t xml:space="preserve">, </w:t>
      </w:r>
      <w:r w:rsidRPr="00C3646E">
        <w:rPr>
          <w:rStyle w:val="Emphasis"/>
        </w:rPr>
        <w:t>similar problems and questions arose</w:t>
      </w:r>
      <w:r w:rsidRPr="003801C0">
        <w:rPr>
          <w:sz w:val="10"/>
        </w:rPr>
        <w:t xml:space="preserve">. In the aftermath, Hans Linde wrote that </w:t>
      </w:r>
      <w:r w:rsidRPr="00C3646E">
        <w:rPr>
          <w:rStyle w:val="StyleUnderline"/>
        </w:rPr>
        <w:t xml:space="preserve">the </w:t>
      </w:r>
      <w:r w:rsidRPr="00AE0265">
        <w:rPr>
          <w:rStyle w:val="StyleUnderline"/>
          <w:highlight w:val="green"/>
        </w:rPr>
        <w:t>extended</w:t>
      </w:r>
      <w:r w:rsidRPr="00C3646E">
        <w:rPr>
          <w:rStyle w:val="StyleUnderline"/>
        </w:rPr>
        <w:t xml:space="preserve"> </w:t>
      </w:r>
      <w:r w:rsidRPr="00AE0265">
        <w:rPr>
          <w:rStyle w:val="StyleUnderline"/>
          <w:highlight w:val="green"/>
        </w:rPr>
        <w:t>investigation</w:t>
      </w:r>
      <w:r w:rsidRPr="00C3646E">
        <w:rPr>
          <w:rStyle w:val="StyleUnderline"/>
        </w:rPr>
        <w:t xml:space="preserve"> and political battles</w:t>
      </w:r>
      <w:r w:rsidRPr="003801C0">
        <w:rPr>
          <w:sz w:val="10"/>
        </w:rPr>
        <w:t xml:space="preserve"> had </w:t>
      </w:r>
      <w:r w:rsidRPr="00AE0265">
        <w:rPr>
          <w:rStyle w:val="Emphasis"/>
          <w:highlight w:val="green"/>
        </w:rPr>
        <w:t>left the country</w:t>
      </w:r>
      <w:r w:rsidRPr="00C3646E">
        <w:rPr>
          <w:rStyle w:val="Emphasis"/>
        </w:rPr>
        <w:t xml:space="preserve"> </w:t>
      </w:r>
      <w:r w:rsidRPr="00AE0265">
        <w:rPr>
          <w:rStyle w:val="Emphasis"/>
          <w:highlight w:val="green"/>
        </w:rPr>
        <w:t>at a standstill</w:t>
      </w:r>
      <w:r w:rsidRPr="003801C0">
        <w:rPr>
          <w:sz w:val="10"/>
        </w:rPr>
        <w:t xml:space="preserve">: </w:t>
      </w:r>
      <w:r w:rsidRPr="00C3646E">
        <w:rPr>
          <w:rStyle w:val="Emphasis"/>
        </w:rPr>
        <w:t xml:space="preserve">It is </w:t>
      </w:r>
      <w:r w:rsidRPr="00AE0265">
        <w:rPr>
          <w:rStyle w:val="Emphasis"/>
          <w:highlight w:val="green"/>
        </w:rPr>
        <w:t>no way to conduct</w:t>
      </w:r>
      <w:r w:rsidRPr="00C3646E">
        <w:rPr>
          <w:rStyle w:val="Emphasis"/>
        </w:rPr>
        <w:t xml:space="preserve"> a </w:t>
      </w:r>
      <w:r w:rsidRPr="00AE0265">
        <w:rPr>
          <w:rStyle w:val="Emphasis"/>
          <w:highlight w:val="green"/>
        </w:rPr>
        <w:t>government</w:t>
      </w:r>
      <w:r w:rsidRPr="003801C0">
        <w:rPr>
          <w:sz w:val="10"/>
        </w:rPr>
        <w:t xml:space="preserve">. </w:t>
      </w:r>
      <w:r w:rsidRPr="00AE0265">
        <w:rPr>
          <w:rStyle w:val="StyleUnderline"/>
          <w:highlight w:val="green"/>
        </w:rPr>
        <w:t>During</w:t>
      </w:r>
      <w:r w:rsidRPr="003801C0">
        <w:rPr>
          <w:sz w:val="10"/>
        </w:rPr>
        <w:t xml:space="preserve"> our recent </w:t>
      </w:r>
      <w:r w:rsidRPr="00AE0265">
        <w:rPr>
          <w:rStyle w:val="StyleUnderline"/>
          <w:highlight w:val="green"/>
        </w:rPr>
        <w:t>wallow in Watergate</w:t>
      </w:r>
      <w:r w:rsidRPr="003801C0">
        <w:rPr>
          <w:sz w:val="10"/>
        </w:rPr>
        <w:t xml:space="preserve"> </w:t>
      </w:r>
      <w:r w:rsidRPr="00AE0265">
        <w:rPr>
          <w:rStyle w:val="StyleUnderline"/>
          <w:highlight w:val="green"/>
        </w:rPr>
        <w:t>the nation</w:t>
      </w:r>
      <w:r w:rsidRPr="003801C0">
        <w:rPr>
          <w:sz w:val="10"/>
        </w:rPr>
        <w:t xml:space="preserve"> also faced, or </w:t>
      </w:r>
      <w:r w:rsidRPr="00AE0265">
        <w:rPr>
          <w:rStyle w:val="Emphasis"/>
          <w:highlight w:val="green"/>
        </w:rPr>
        <w:t>failed to face</w:t>
      </w:r>
      <w:r w:rsidRPr="003801C0">
        <w:rPr>
          <w:sz w:val="10"/>
        </w:rPr>
        <w:t xml:space="preserve">, </w:t>
      </w:r>
      <w:r w:rsidRPr="00C3646E">
        <w:rPr>
          <w:rStyle w:val="StyleUnderline"/>
        </w:rPr>
        <w:t xml:space="preserve">the consequences of the </w:t>
      </w:r>
      <w:r w:rsidRPr="003801C0">
        <w:rPr>
          <w:sz w:val="10"/>
        </w:rPr>
        <w:t>19</w:t>
      </w:r>
      <w:r w:rsidRPr="00C3646E">
        <w:rPr>
          <w:rStyle w:val="StyleUnderline"/>
        </w:rPr>
        <w:t>73</w:t>
      </w:r>
      <w:r w:rsidRPr="003801C0">
        <w:rPr>
          <w:sz w:val="10"/>
        </w:rPr>
        <w:t xml:space="preserve"> </w:t>
      </w:r>
      <w:r w:rsidRPr="00AE0265">
        <w:rPr>
          <w:rStyle w:val="StyleUnderline"/>
          <w:highlight w:val="green"/>
        </w:rPr>
        <w:t>Middle East war</w:t>
      </w:r>
      <w:r w:rsidRPr="00C3646E">
        <w:rPr>
          <w:rStyle w:val="StyleUnderline"/>
        </w:rPr>
        <w:t xml:space="preserve">, the </w:t>
      </w:r>
      <w:r w:rsidRPr="00AE0265">
        <w:rPr>
          <w:rStyle w:val="StyleUnderline"/>
          <w:highlight w:val="green"/>
        </w:rPr>
        <w:t>oil crisis</w:t>
      </w:r>
      <w:r w:rsidRPr="00C3646E">
        <w:rPr>
          <w:rStyle w:val="StyleUnderline"/>
        </w:rPr>
        <w:t xml:space="preserve">, steep </w:t>
      </w:r>
      <w:r w:rsidRPr="00AE0265">
        <w:rPr>
          <w:rStyle w:val="StyleUnderline"/>
          <w:highlight w:val="green"/>
        </w:rPr>
        <w:t>inflation</w:t>
      </w:r>
      <w:r w:rsidRPr="00C3646E">
        <w:rPr>
          <w:rStyle w:val="StyleUnderline"/>
        </w:rPr>
        <w:t xml:space="preserve">, agricultural and other economic </w:t>
      </w:r>
      <w:r w:rsidRPr="00AE0265">
        <w:rPr>
          <w:rStyle w:val="StyleUnderline"/>
          <w:highlight w:val="green"/>
        </w:rPr>
        <w:t>dislocation</w:t>
      </w:r>
      <w:r w:rsidRPr="00C3646E">
        <w:rPr>
          <w:rStyle w:val="StyleUnderline"/>
        </w:rPr>
        <w:t xml:space="preserve">, deteriorating prospects for strategic </w:t>
      </w:r>
      <w:r w:rsidRPr="00AE0265">
        <w:rPr>
          <w:rStyle w:val="StyleUnderline"/>
          <w:highlight w:val="green"/>
        </w:rPr>
        <w:t>arms limitation</w:t>
      </w:r>
      <w:r w:rsidRPr="00C3646E">
        <w:rPr>
          <w:rStyle w:val="StyleUnderline"/>
        </w:rPr>
        <w:t xml:space="preserve">, </w:t>
      </w:r>
      <w:r w:rsidRPr="00AE0265">
        <w:rPr>
          <w:rStyle w:val="StyleUnderline"/>
          <w:highlight w:val="green"/>
        </w:rPr>
        <w:t>and</w:t>
      </w:r>
      <w:r w:rsidRPr="00C3646E">
        <w:rPr>
          <w:rStyle w:val="StyleUnderline"/>
        </w:rPr>
        <w:t xml:space="preserve"> armed </w:t>
      </w:r>
      <w:r w:rsidRPr="00AE0265">
        <w:rPr>
          <w:rStyle w:val="StyleUnderline"/>
          <w:highlight w:val="green"/>
        </w:rPr>
        <w:t>conflict</w:t>
      </w:r>
      <w:r w:rsidRPr="00C3646E">
        <w:rPr>
          <w:rStyle w:val="StyleUnderline"/>
        </w:rPr>
        <w:t xml:space="preserve"> between two NATO allies in Cyprus</w:t>
      </w:r>
      <w:r w:rsidRPr="003801C0">
        <w:rPr>
          <w:sz w:val="10"/>
        </w:rPr>
        <w:t xml:space="preserve"> </w:t>
      </w:r>
      <w:proofErr w:type="gramStart"/>
      <w:r w:rsidRPr="003801C0">
        <w:rPr>
          <w:sz w:val="10"/>
        </w:rPr>
        <w:t>. . . .</w:t>
      </w:r>
      <w:proofErr w:type="gramEnd"/>
      <w:r w:rsidRPr="003801C0">
        <w:rPr>
          <w:sz w:val="10"/>
        </w:rPr>
        <w:t xml:space="preserve"> [*889] Worse, the time span of impeachment proceedings may present tempting opportunities to make the duty to rally the beleaguered executive seem greater, as some expected the armed forces alert called on October 25, </w:t>
      </w:r>
      <w:proofErr w:type="gramStart"/>
      <w:r w:rsidRPr="003801C0">
        <w:rPr>
          <w:sz w:val="10"/>
        </w:rPr>
        <w:t>1973</w:t>
      </w:r>
      <w:proofErr w:type="gramEnd"/>
      <w:r w:rsidRPr="003801C0">
        <w:rPr>
          <w:sz w:val="10"/>
        </w:rPr>
        <w:t xml:space="preserve"> was designed to do. </w:t>
      </w:r>
      <w:r w:rsidRPr="00C3646E">
        <w:rPr>
          <w:rStyle w:val="StyleUnderline"/>
        </w:rPr>
        <w:t xml:space="preserve">The </w:t>
      </w:r>
      <w:r w:rsidRPr="00AE0265">
        <w:rPr>
          <w:rStyle w:val="StyleUnderline"/>
          <w:highlight w:val="green"/>
        </w:rPr>
        <w:t>inevitable</w:t>
      </w:r>
      <w:r w:rsidRPr="00C3646E">
        <w:rPr>
          <w:rStyle w:val="StyleUnderline"/>
        </w:rPr>
        <w:t xml:space="preserve"> </w:t>
      </w:r>
      <w:r w:rsidRPr="00AE0265">
        <w:rPr>
          <w:rStyle w:val="Emphasis"/>
          <w:highlight w:val="green"/>
        </w:rPr>
        <w:t>political skepticism</w:t>
      </w:r>
      <w:r w:rsidRPr="00C3646E">
        <w:rPr>
          <w:rStyle w:val="StyleUnderline"/>
        </w:rPr>
        <w:t xml:space="preserve"> during such a period</w:t>
      </w:r>
      <w:r w:rsidRPr="003801C0">
        <w:rPr>
          <w:sz w:val="10"/>
        </w:rPr>
        <w:t xml:space="preserve">, in turn, may </w:t>
      </w:r>
      <w:r w:rsidRPr="00AE0265">
        <w:rPr>
          <w:rStyle w:val="StyleUnderline"/>
          <w:highlight w:val="green"/>
        </w:rPr>
        <w:t>make</w:t>
      </w:r>
      <w:r w:rsidRPr="00C3646E">
        <w:rPr>
          <w:rStyle w:val="StyleUnderline"/>
        </w:rPr>
        <w:t xml:space="preserve"> a genuine </w:t>
      </w:r>
      <w:r w:rsidRPr="00AE0265">
        <w:rPr>
          <w:rStyle w:val="StyleUnderline"/>
          <w:highlight w:val="green"/>
        </w:rPr>
        <w:t>emergency</w:t>
      </w:r>
      <w:r w:rsidRPr="003801C0">
        <w:rPr>
          <w:sz w:val="10"/>
        </w:rPr>
        <w:t xml:space="preserve"> </w:t>
      </w:r>
      <w:r w:rsidRPr="00C3646E">
        <w:rPr>
          <w:rStyle w:val="Emphasis"/>
        </w:rPr>
        <w:t xml:space="preserve">doubly </w:t>
      </w:r>
      <w:r w:rsidRPr="00AE0265">
        <w:rPr>
          <w:rStyle w:val="Emphasis"/>
          <w:highlight w:val="green"/>
        </w:rPr>
        <w:t>dangerous</w:t>
      </w:r>
      <w:r w:rsidRPr="003801C0">
        <w:rPr>
          <w:sz w:val="10"/>
        </w:rPr>
        <w:t xml:space="preserve">. </w:t>
      </w:r>
      <w:r w:rsidRPr="00C3646E">
        <w:rPr>
          <w:rStyle w:val="StyleUnderline"/>
        </w:rPr>
        <w:t xml:space="preserve">Even without military undertones, it is </w:t>
      </w:r>
      <w:r w:rsidRPr="00AE0265">
        <w:rPr>
          <w:rStyle w:val="StyleUnderline"/>
          <w:highlight w:val="green"/>
        </w:rPr>
        <w:t>hardly unexpected to find</w:t>
      </w:r>
      <w:r w:rsidRPr="00C3646E">
        <w:rPr>
          <w:rStyle w:val="StyleUnderline"/>
        </w:rPr>
        <w:t xml:space="preserve"> claims of </w:t>
      </w:r>
      <w:r w:rsidRPr="00AE0265">
        <w:rPr>
          <w:rStyle w:val="Emphasis"/>
          <w:highlight w:val="green"/>
        </w:rPr>
        <w:t>presidential fo</w:t>
      </w:r>
      <w:r w:rsidRPr="00E04E62">
        <w:rPr>
          <w:rStyle w:val="Emphasis"/>
        </w:rPr>
        <w:t xml:space="preserve">reign </w:t>
      </w:r>
      <w:r w:rsidRPr="00AE0265">
        <w:rPr>
          <w:rStyle w:val="Emphasis"/>
          <w:highlight w:val="green"/>
        </w:rPr>
        <w:t>po</w:t>
      </w:r>
      <w:r w:rsidRPr="00E04E62">
        <w:rPr>
          <w:rStyle w:val="Emphasis"/>
        </w:rPr>
        <w:t xml:space="preserve">licy indispensability shamelessly </w:t>
      </w:r>
      <w:r w:rsidRPr="00AE0265">
        <w:rPr>
          <w:rStyle w:val="Emphasis"/>
          <w:highlight w:val="green"/>
        </w:rPr>
        <w:t>thrust into</w:t>
      </w:r>
      <w:r w:rsidRPr="00E04E62">
        <w:rPr>
          <w:rStyle w:val="Emphasis"/>
        </w:rPr>
        <w:t xml:space="preserve"> the forefront of the </w:t>
      </w:r>
      <w:r w:rsidRPr="00AE0265">
        <w:rPr>
          <w:rStyle w:val="Emphasis"/>
          <w:highlight w:val="green"/>
        </w:rPr>
        <w:t>political crisis</w:t>
      </w:r>
      <w:r w:rsidRPr="003801C0">
        <w:rPr>
          <w:sz w:val="10"/>
        </w:rPr>
        <w:t xml:space="preserve"> </w:t>
      </w:r>
      <w:proofErr w:type="gramStart"/>
      <w:r w:rsidRPr="003801C0">
        <w:rPr>
          <w:sz w:val="10"/>
        </w:rPr>
        <w:t>. . . .</w:t>
      </w:r>
      <w:proofErr w:type="gramEnd"/>
      <w:r w:rsidRPr="003801C0">
        <w:rPr>
          <w:sz w:val="10"/>
        </w:rPr>
        <w:t xml:space="preserve"> n106 </w:t>
      </w:r>
    </w:p>
    <w:p w14:paraId="4122649B" w14:textId="77777777" w:rsidR="00CD336A" w:rsidRPr="0031085D" w:rsidRDefault="00CD336A" w:rsidP="00CD336A"/>
    <w:p w14:paraId="5F7A52F1" w14:textId="77777777" w:rsidR="00CD336A" w:rsidRDefault="00CD336A" w:rsidP="00CD336A">
      <w:pPr>
        <w:pStyle w:val="Heading2"/>
      </w:pPr>
      <w:r>
        <w:t>Observer Effect CP</w:t>
      </w:r>
    </w:p>
    <w:p w14:paraId="72CCD013" w14:textId="77777777" w:rsidR="00CD336A" w:rsidRDefault="00CD336A" w:rsidP="00CD336A">
      <w:pPr>
        <w:pStyle w:val="Heading3"/>
      </w:pPr>
      <w:r>
        <w:t>Perms</w:t>
      </w:r>
    </w:p>
    <w:p w14:paraId="3336D15A" w14:textId="77777777" w:rsidR="00CD336A" w:rsidRDefault="00CD336A" w:rsidP="00CD336A">
      <w:pPr>
        <w:pStyle w:val="Heading4"/>
      </w:pPr>
      <w:r>
        <w:t xml:space="preserve">‘Should’ </w:t>
      </w:r>
      <w:proofErr w:type="gramStart"/>
      <w:r>
        <w:t>refers</w:t>
      </w:r>
      <w:proofErr w:type="gramEnd"/>
      <w:r>
        <w:t xml:space="preserve"> to the future.</w:t>
      </w:r>
    </w:p>
    <w:p w14:paraId="590A34FF" w14:textId="77777777" w:rsidR="00CD336A" w:rsidRDefault="00CD336A" w:rsidP="00CD336A">
      <w:r w:rsidRPr="005C27C0">
        <w:rPr>
          <w:rStyle w:val="Style13ptBold"/>
        </w:rPr>
        <w:t>Brown ’8</w:t>
      </w:r>
      <w:r>
        <w:t xml:space="preserve"> [Mary Ann Brown; May 14; Judge on the Court of Appeals of Iowa; Westlaw, “In re Est. of Guthrie,” 752 N.W.2d 452] </w:t>
      </w:r>
    </w:p>
    <w:p w14:paraId="77A00987" w14:textId="77777777" w:rsidR="00CD336A" w:rsidRDefault="00CD336A" w:rsidP="00CD336A">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 in</w:t>
      </w:r>
      <w:r w:rsidRPr="009B3898">
        <w:rPr>
          <w:rStyle w:val="StyleUnderline"/>
        </w:rPr>
        <w:t xml:space="preserve"> the </w:t>
      </w:r>
      <w:r w:rsidRPr="00F32BB4">
        <w:rPr>
          <w:rStyle w:val="StyleUnderline"/>
          <w:highlight w:val="green"/>
        </w:rPr>
        <w:t>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 xml:space="preserve">the </w:t>
      </w:r>
      <w:proofErr w:type="gramStart"/>
      <w:r w:rsidRPr="009B3898">
        <w:rPr>
          <w:rStyle w:val="Emphasis"/>
        </w:rPr>
        <w:t>phrase as a whole, however</w:t>
      </w:r>
      <w:proofErr w:type="gramEnd"/>
      <w:r w:rsidRPr="009B3898">
        <w:rPr>
          <w:rStyle w:val="StyleUnderline"/>
        </w:rPr>
        <w:t xml:space="preserve">, rather than at a </w:t>
      </w:r>
      <w:r w:rsidRPr="009B3898">
        <w:rPr>
          <w:rStyle w:val="Emphasis"/>
        </w:rPr>
        <w:t>single word</w:t>
      </w:r>
      <w:r w:rsidRPr="009B3898">
        <w:rPr>
          <w:rStyle w:val="StyleUnderline"/>
        </w:rPr>
        <w:t xml:space="preserve">, </w:t>
      </w:r>
      <w:r w:rsidRPr="00F32BB4">
        <w:rPr>
          <w:rStyle w:val="StyleUnderline"/>
          <w:highlight w:val="green"/>
        </w:rPr>
        <w:t>we determine</w:t>
      </w:r>
      <w:r w:rsidRPr="009B3898">
        <w:rPr>
          <w:rStyle w:val="StyleUnderline"/>
        </w:rPr>
        <w:t xml:space="preserve"> the </w:t>
      </w:r>
      <w:r w:rsidRPr="00F32BB4">
        <w:rPr>
          <w:rStyle w:val="StyleUnderline"/>
          <w:highlight w:val="green"/>
        </w:rPr>
        <w:t xml:space="preserve">phrase is considering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3472A2F0" w14:textId="094A1F8E" w:rsidR="00CD336A" w:rsidRDefault="00224A86" w:rsidP="00CD336A">
      <w:pPr>
        <w:pStyle w:val="Heading3"/>
      </w:pPr>
      <w:r>
        <w:t>Deficits</w:t>
      </w:r>
    </w:p>
    <w:p w14:paraId="2CE1AACE" w14:textId="77777777" w:rsidR="00CD336A" w:rsidRPr="0096100B" w:rsidRDefault="00CD336A" w:rsidP="00CD336A"/>
    <w:p w14:paraId="68625D9A" w14:textId="77777777" w:rsidR="00CD336A" w:rsidRDefault="00CD336A" w:rsidP="00CD336A">
      <w:pPr>
        <w:pStyle w:val="Heading4"/>
      </w:pPr>
      <w:r>
        <w:t xml:space="preserve">Court </w:t>
      </w:r>
      <w:r w:rsidRPr="00626B46">
        <w:rPr>
          <w:u w:val="single"/>
        </w:rPr>
        <w:t>strikes down</w:t>
      </w:r>
      <w:r>
        <w:t xml:space="preserve"> for violating UET</w:t>
      </w:r>
    </w:p>
    <w:p w14:paraId="20ADC2B3" w14:textId="77777777" w:rsidR="00CD336A" w:rsidRDefault="00CD336A" w:rsidP="00CD336A">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45131A21" w14:textId="77777777" w:rsidR="00CD336A" w:rsidRPr="003B4CEF" w:rsidRDefault="00CD336A" w:rsidP="00CD336A">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w:t>
      </w:r>
      <w:proofErr w:type="gramStart"/>
      <w:r w:rsidRPr="003B4CEF">
        <w:rPr>
          <w:sz w:val="16"/>
        </w:rPr>
        <w:t>as long as</w:t>
      </w:r>
      <w:proofErr w:type="gramEnd"/>
      <w:r w:rsidRPr="003B4CEF">
        <w:rPr>
          <w:sz w:val="16"/>
        </w:rPr>
        <w:t xml:space="preserve">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08DE3A4F" w14:textId="77777777" w:rsidR="00CD336A" w:rsidRPr="003B4CEF" w:rsidRDefault="00CD336A" w:rsidP="00CD336A">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506FA5C4" w14:textId="77777777" w:rsidR="00CD336A" w:rsidRPr="003B4CEF" w:rsidRDefault="00CD336A" w:rsidP="00CD336A">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66372B77" w14:textId="77777777" w:rsidR="00CD336A" w:rsidRPr="003B4CEF" w:rsidRDefault="00CD336A" w:rsidP="00CD336A">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w:t>
      </w:r>
      <w:proofErr w:type="gramStart"/>
      <w:r w:rsidRPr="003B4CEF">
        <w:rPr>
          <w:sz w:val="16"/>
        </w:rPr>
        <w:t>all of</w:t>
      </w:r>
      <w:proofErr w:type="gramEnd"/>
      <w:r w:rsidRPr="003B4CEF">
        <w:rPr>
          <w:sz w:val="16"/>
        </w:rPr>
        <w:t xml:space="preserve">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6D8B5735" w14:textId="77777777" w:rsidR="00CD336A" w:rsidRPr="003B4CEF" w:rsidRDefault="00CD336A" w:rsidP="00CD336A">
      <w:pPr>
        <w:rPr>
          <w:sz w:val="16"/>
        </w:rPr>
      </w:pPr>
      <w:r w:rsidRPr="003B4CEF">
        <w:rPr>
          <w:sz w:val="16"/>
        </w:rPr>
        <w:t>But what, exactly, is the executive power? Here is where what my colleague Leah Litman calls “</w:t>
      </w:r>
      <w:proofErr w:type="gramStart"/>
      <w:r w:rsidRPr="003B4CEF">
        <w:rPr>
          <w:sz w:val="16"/>
        </w:rPr>
        <w:t>vibes“</w:t>
      </w:r>
      <w:proofErr w:type="gramEnd"/>
      <w:r w:rsidRPr="003B4CEF">
        <w:rPr>
          <w:sz w:val="16"/>
        </w:rPr>
        <w:t>–conservative ideology posing as Constitutional reasoning–</w:t>
      </w:r>
      <w:proofErr w:type="gramStart"/>
      <w:r w:rsidRPr="003B4CEF">
        <w:rPr>
          <w:sz w:val="16"/>
        </w:rPr>
        <w:t>help out</w:t>
      </w:r>
      <w:proofErr w:type="gramEnd"/>
      <w:r w:rsidRPr="003B4CEF">
        <w:rPr>
          <w:sz w:val="16"/>
        </w:rPr>
        <w:t xml:space="preserve">.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w:t>
      </w:r>
      <w:proofErr w:type="gramStart"/>
      <w:r w:rsidRPr="003B4CEF">
        <w:rPr>
          <w:sz w:val="16"/>
        </w:rPr>
        <w:t>the power</w:t>
      </w:r>
      <w:proofErr w:type="gramEnd"/>
      <w:r w:rsidRPr="003B4CEF">
        <w:rPr>
          <w:sz w:val="16"/>
        </w:rPr>
        <w:t>,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159D8A70" w14:textId="77777777" w:rsidR="00CD336A" w:rsidRPr="007760D0" w:rsidRDefault="00CD336A" w:rsidP="00CD336A">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w:t>
      </w:r>
      <w:proofErr w:type="gramStart"/>
      <w:r w:rsidRPr="007760D0">
        <w:rPr>
          <w:sz w:val="16"/>
        </w:rPr>
        <w:t>England, and</w:t>
      </w:r>
      <w:proofErr w:type="gramEnd"/>
      <w:r w:rsidRPr="007760D0">
        <w:rPr>
          <w:sz w:val="16"/>
        </w:rPr>
        <w:t xml:space="preserve">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57D499AB" w14:textId="77777777" w:rsidR="00CD336A" w:rsidRDefault="00CD336A" w:rsidP="00CD336A"/>
    <w:p w14:paraId="3F5EEC69" w14:textId="77777777" w:rsidR="00CD336A" w:rsidRDefault="00CD336A" w:rsidP="00CD336A"/>
    <w:p w14:paraId="37A05641" w14:textId="77777777" w:rsidR="00CD336A" w:rsidRDefault="00CD336A" w:rsidP="00CD336A">
      <w:pPr>
        <w:pStyle w:val="Heading4"/>
      </w:pPr>
      <w:r w:rsidRPr="000B7AA7">
        <w:rPr>
          <w:u w:val="single"/>
        </w:rPr>
        <w:t>Fiating Trump</w:t>
      </w:r>
      <w:r>
        <w:t xml:space="preserve"> key</w:t>
      </w:r>
    </w:p>
    <w:p w14:paraId="1D19DAD9" w14:textId="77777777" w:rsidR="00CD336A" w:rsidRDefault="00CD336A" w:rsidP="00CD336A">
      <w:r w:rsidRPr="00587724">
        <w:rPr>
          <w:rStyle w:val="Style13ptBold"/>
        </w:rPr>
        <w:t>Andrias 25</w:t>
      </w:r>
      <w:r>
        <w:t xml:space="preserve"> [Kate Andrias, Patricia D. and R. Paul Yetter Professor of Law, Columbia Law School, “The Contested Constitution: Plutocrats, Right-Wing Populists, and Labor Rights in the U.S.,” 9-5-2025, p.32-34, SSRN] [language modified]</w:t>
      </w:r>
    </w:p>
    <w:p w14:paraId="03ED8B81" w14:textId="77777777" w:rsidR="00CD336A" w:rsidRPr="009D00C2" w:rsidRDefault="00CD336A" w:rsidP="00CD336A">
      <w:pPr>
        <w:rPr>
          <w:sz w:val="16"/>
        </w:rPr>
      </w:pPr>
      <w:r w:rsidRPr="009D00C2">
        <w:rPr>
          <w:sz w:val="16"/>
        </w:rPr>
        <w:t xml:space="preserve">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w:t>
      </w:r>
    </w:p>
    <w:p w14:paraId="4B0D9114" w14:textId="77777777" w:rsidR="00CD336A" w:rsidRPr="003F2967" w:rsidRDefault="00CD336A" w:rsidP="00CD336A">
      <w:pPr>
        <w:rPr>
          <w:sz w:val="16"/>
        </w:rPr>
      </w:pPr>
      <w:r w:rsidRPr="009D00C2">
        <w:rPr>
          <w:sz w:val="16"/>
        </w:rPr>
        <w:t xml:space="preserve">Ultimately, </w:t>
      </w:r>
      <w:r w:rsidRPr="009D00C2">
        <w:rPr>
          <w:rStyle w:val="StyleUnderline"/>
        </w:rPr>
        <w:t xml:space="preserve">Trump’s actions regarding labor should not </w:t>
      </w:r>
      <w:r w:rsidRPr="003F2967">
        <w:rPr>
          <w:rStyle w:val="StyleUnderline"/>
        </w:rPr>
        <w:t>be viewed in isolation. They are part of a broader authoritarian transformation</w:t>
      </w:r>
      <w:r w:rsidRPr="003F2967">
        <w:rPr>
          <w:sz w:val="16"/>
        </w:rPr>
        <w:t xml:space="preserve">, which includes efforts to limit civil society, to silence and prosecute political opponents, to deploy the military domestically and for political purposes, and to sideline and weaken countervailing institutions.169 </w:t>
      </w:r>
      <w:r w:rsidRPr="003F2967">
        <w:rPr>
          <w:rStyle w:val="StyleUnderline"/>
        </w:rPr>
        <w:t xml:space="preserve">A </w:t>
      </w:r>
      <w:r w:rsidRPr="003F2967">
        <w:rPr>
          <w:rStyle w:val="Emphasis"/>
        </w:rPr>
        <w:t>major political dimension</w:t>
      </w:r>
      <w:r w:rsidRPr="003F2967">
        <w:rPr>
          <w:rStyle w:val="StyleUnderline"/>
        </w:rPr>
        <w:t xml:space="preserve"> of the </w:t>
      </w:r>
      <w:r w:rsidRPr="003F2967">
        <w:rPr>
          <w:rStyle w:val="Emphasis"/>
        </w:rPr>
        <w:t>assault</w:t>
      </w:r>
      <w:r w:rsidRPr="003F2967">
        <w:rPr>
          <w:rStyle w:val="StyleUnderline"/>
        </w:rPr>
        <w:t xml:space="preserve"> against the </w:t>
      </w:r>
      <w:r w:rsidRPr="003F2967">
        <w:rPr>
          <w:rStyle w:val="Emphasis"/>
        </w:rPr>
        <w:t>labor rights</w:t>
      </w:r>
      <w:r w:rsidRPr="003F2967">
        <w:rPr>
          <w:rStyle w:val="StyleUnderline"/>
        </w:rPr>
        <w:t xml:space="preserve"> of </w:t>
      </w:r>
      <w:r w:rsidRPr="003F2967">
        <w:rPr>
          <w:rStyle w:val="Emphasis"/>
        </w:rPr>
        <w:t>federal workers</w:t>
      </w:r>
      <w:r w:rsidRPr="003F2967">
        <w:rPr>
          <w:rStyle w:val="StyleUnderline"/>
        </w:rPr>
        <w:t xml:space="preserve"> is the </w:t>
      </w:r>
      <w:r w:rsidRPr="003F2967">
        <w:rPr>
          <w:rStyle w:val="Emphasis"/>
        </w:rPr>
        <w:t>consolidation</w:t>
      </w:r>
      <w:r w:rsidRPr="003F2967">
        <w:rPr>
          <w:rStyle w:val="StyleUnderline"/>
        </w:rPr>
        <w:t xml:space="preserve"> of </w:t>
      </w:r>
      <w:r w:rsidRPr="003F2967">
        <w:rPr>
          <w:rStyle w:val="Emphasis"/>
        </w:rPr>
        <w:t>power</w:t>
      </w:r>
      <w:r w:rsidRPr="003F2967">
        <w:rPr>
          <w:rStyle w:val="StyleUnderline"/>
        </w:rPr>
        <w:t xml:space="preserve"> among </w:t>
      </w:r>
      <w:r w:rsidRPr="003F2967">
        <w:rPr>
          <w:rStyle w:val="Emphasis"/>
        </w:rPr>
        <w:t>loyalists</w:t>
      </w:r>
      <w:r w:rsidRPr="003F2967">
        <w:rPr>
          <w:rStyle w:val="StyleUnderline"/>
        </w:rPr>
        <w:t xml:space="preserve"> in government</w:t>
      </w:r>
      <w:r w:rsidRPr="003F2967">
        <w:rPr>
          <w:sz w:val="16"/>
        </w:rPr>
        <w:t xml:space="preserve">.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w:t>
      </w:r>
    </w:p>
    <w:p w14:paraId="62839577" w14:textId="77777777" w:rsidR="00CD336A" w:rsidRPr="003F2967" w:rsidRDefault="00CD336A" w:rsidP="00CD336A">
      <w:pPr>
        <w:rPr>
          <w:sz w:val="16"/>
        </w:rPr>
      </w:pPr>
      <w:r w:rsidRPr="003F2967">
        <w:rPr>
          <w:sz w:val="16"/>
        </w:rPr>
        <w:t xml:space="preserve">Moreover, the </w:t>
      </w:r>
      <w:r w:rsidRPr="003F2967">
        <w:rPr>
          <w:rStyle w:val="Emphasis"/>
        </w:rPr>
        <w:t>executive orders targeting labor</w:t>
      </w:r>
      <w:r w:rsidRPr="003F2967">
        <w:rPr>
          <w:sz w:val="16"/>
        </w:rPr>
        <w:t xml:space="preserve"> themselves </w:t>
      </w:r>
      <w:r w:rsidRPr="003F2967">
        <w:rPr>
          <w:rStyle w:val="StyleUnderline"/>
        </w:rPr>
        <w:t>constitute</w:t>
      </w:r>
      <w:r w:rsidRPr="003F2967">
        <w:rPr>
          <w:sz w:val="16"/>
        </w:rPr>
        <w:t xml:space="preserve"> just a few of the over one hundred orders that Trump issued in his first hundred days, as </w:t>
      </w:r>
      <w:r w:rsidRPr="003F2967">
        <w:rPr>
          <w:rStyle w:val="StyleUnderline"/>
        </w:rPr>
        <w:t>part of</w:t>
      </w:r>
      <w:r w:rsidRPr="003F2967">
        <w:rPr>
          <w:sz w:val="16"/>
        </w:rPr>
        <w:t xml:space="preserve"> his “flood the zone” </w:t>
      </w:r>
      <w:r w:rsidRPr="003F2967">
        <w:rPr>
          <w:rStyle w:val="StyleUnderline"/>
        </w:rPr>
        <w:t>strategy to [prevent]</w:t>
      </w:r>
      <w:r w:rsidRPr="003F2967">
        <w:rPr>
          <w:sz w:val="16"/>
        </w:rPr>
        <w:t xml:space="preserve"> disable </w:t>
      </w:r>
      <w:r w:rsidRPr="003F2967">
        <w:rPr>
          <w:rStyle w:val="StyleUnderline"/>
        </w:rPr>
        <w:t>effective legal resistance</w:t>
      </w:r>
      <w:r w:rsidRPr="003F2967">
        <w:rPr>
          <w:sz w:val="16"/>
        </w:rPr>
        <w:t xml:space="preserv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w:t>
      </w:r>
    </w:p>
    <w:p w14:paraId="6D09D0F7" w14:textId="77777777" w:rsidR="00CD336A" w:rsidRPr="003F2967" w:rsidRDefault="00CD336A" w:rsidP="00CD336A">
      <w:pPr>
        <w:rPr>
          <w:sz w:val="16"/>
        </w:rPr>
      </w:pPr>
      <w:r w:rsidRPr="003F2967">
        <w:rPr>
          <w:sz w:val="16"/>
        </w:rPr>
        <w:t xml:space="preserve">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 </w:t>
      </w:r>
    </w:p>
    <w:p w14:paraId="2CA292A9" w14:textId="77777777" w:rsidR="00CD336A" w:rsidRPr="009D00C2" w:rsidRDefault="00CD336A" w:rsidP="00CD336A">
      <w:pPr>
        <w:rPr>
          <w:sz w:val="16"/>
        </w:rPr>
      </w:pPr>
      <w:r w:rsidRPr="003F2967">
        <w:rPr>
          <w:sz w:val="16"/>
        </w:rPr>
        <w:t xml:space="preserve">The </w:t>
      </w:r>
      <w:r w:rsidRPr="003F2967">
        <w:rPr>
          <w:rStyle w:val="StyleUnderline"/>
        </w:rPr>
        <w:t xml:space="preserve">putatively </w:t>
      </w:r>
      <w:r w:rsidRPr="003F2967">
        <w:rPr>
          <w:rStyle w:val="Emphasis"/>
        </w:rPr>
        <w:t>pro-labor wing</w:t>
      </w:r>
      <w:r w:rsidRPr="003F2967">
        <w:rPr>
          <w:rStyle w:val="StyleUnderline"/>
        </w:rPr>
        <w:t xml:space="preserve"> of the </w:t>
      </w:r>
      <w:r w:rsidRPr="003F2967">
        <w:rPr>
          <w:rStyle w:val="Emphasis"/>
        </w:rPr>
        <w:t>Trump coalition</w:t>
      </w:r>
      <w:r w:rsidRPr="003F2967">
        <w:rPr>
          <w:rStyle w:val="StyleUnderline"/>
        </w:rPr>
        <w:t xml:space="preserve"> has </w:t>
      </w:r>
      <w:r w:rsidRPr="003F2967">
        <w:rPr>
          <w:rStyle w:val="Emphasis"/>
        </w:rPr>
        <w:t>supported</w:t>
      </w:r>
      <w:r w:rsidRPr="003F2967">
        <w:rPr>
          <w:rStyle w:val="StyleUnderline"/>
        </w:rPr>
        <w:t xml:space="preserve"> many of </w:t>
      </w:r>
      <w:r w:rsidRPr="003F2967">
        <w:rPr>
          <w:rStyle w:val="Emphasis"/>
        </w:rPr>
        <w:t>authoritarian efforts</w:t>
      </w:r>
      <w:r w:rsidRPr="003F2967">
        <w:rPr>
          <w:sz w:val="16"/>
        </w:rPr>
        <w:t xml:space="preserve">. Indeed, </w:t>
      </w:r>
      <w:r w:rsidRPr="003F2967">
        <w:rPr>
          <w:rStyle w:val="StyleUnderline"/>
        </w:rPr>
        <w:t xml:space="preserve">JD </w:t>
      </w:r>
      <w:r w:rsidRPr="003F2967">
        <w:rPr>
          <w:rStyle w:val="Emphasis"/>
        </w:rPr>
        <w:t>Vance</w:t>
      </w:r>
      <w:r w:rsidRPr="003F2967">
        <w:rPr>
          <w:rStyle w:val="StyleUnderline"/>
        </w:rPr>
        <w:t xml:space="preserve"> previously </w:t>
      </w:r>
      <w:r w:rsidRPr="003F2967">
        <w:rPr>
          <w:rStyle w:val="Emphasis"/>
        </w:rPr>
        <w:t>suggested</w:t>
      </w:r>
      <w:r w:rsidRPr="009D00C2">
        <w:rPr>
          <w:rStyle w:val="StyleUnderline"/>
        </w:rPr>
        <w:t xml:space="preserve"> that </w:t>
      </w:r>
      <w:r w:rsidRPr="002A4E10">
        <w:rPr>
          <w:rStyle w:val="StyleUnderline"/>
          <w:highlight w:val="green"/>
        </w:rPr>
        <w:t xml:space="preserve">any </w:t>
      </w:r>
      <w:r w:rsidRPr="002A4E10">
        <w:rPr>
          <w:rStyle w:val="Emphasis"/>
          <w:highlight w:val="green"/>
        </w:rPr>
        <w:t>attempt by SCOTUS</w:t>
      </w:r>
      <w:r w:rsidRPr="002A4E10">
        <w:rPr>
          <w:rStyle w:val="StyleUnderline"/>
          <w:highlight w:val="green"/>
        </w:rPr>
        <w:t xml:space="preserve"> to </w:t>
      </w:r>
      <w:r w:rsidRPr="002A4E10">
        <w:rPr>
          <w:rStyle w:val="Emphasis"/>
          <w:highlight w:val="green"/>
        </w:rPr>
        <w:t>strike down</w:t>
      </w:r>
      <w:r w:rsidRPr="009D00C2">
        <w:rPr>
          <w:rStyle w:val="StyleUnderline"/>
        </w:rPr>
        <w:t xml:space="preserve"> the e</w:t>
      </w:r>
      <w:r w:rsidRPr="002A4E10">
        <w:rPr>
          <w:rStyle w:val="Emphasis"/>
          <w:highlight w:val="green"/>
        </w:rPr>
        <w:t>x</w:t>
      </w:r>
      <w:r w:rsidRPr="009D00C2">
        <w:rPr>
          <w:rStyle w:val="StyleUnderline"/>
        </w:rPr>
        <w:t xml:space="preserve">ecutive </w:t>
      </w:r>
      <w:r w:rsidRPr="002A4E10">
        <w:rPr>
          <w:rStyle w:val="Emphasis"/>
          <w:highlight w:val="green"/>
        </w:rPr>
        <w:t>o</w:t>
      </w:r>
      <w:r w:rsidRPr="009D00C2">
        <w:rPr>
          <w:rStyle w:val="StyleUnderline"/>
        </w:rPr>
        <w:t xml:space="preserve">rder </w:t>
      </w:r>
      <w:r w:rsidRPr="002A4E10">
        <w:rPr>
          <w:rStyle w:val="Emphasis"/>
          <w:highlight w:val="green"/>
        </w:rPr>
        <w:t xml:space="preserve">reducing civil service </w:t>
      </w:r>
      <w:r w:rsidRPr="00A766D5">
        <w:rPr>
          <w:rStyle w:val="Emphasis"/>
          <w:highlight w:val="green"/>
        </w:rPr>
        <w:t>protections</w:t>
      </w:r>
      <w:r w:rsidRPr="00A766D5">
        <w:rPr>
          <w:rStyle w:val="StyleUnderline"/>
          <w:highlight w:val="green"/>
        </w:rPr>
        <w:t xml:space="preserve"> would </w:t>
      </w:r>
      <w:r w:rsidRPr="00A766D5">
        <w:rPr>
          <w:rStyle w:val="Emphasis"/>
          <w:highlight w:val="green"/>
        </w:rPr>
        <w:t>trigger</w:t>
      </w:r>
      <w:r w:rsidRPr="00A766D5">
        <w:rPr>
          <w:rStyle w:val="StyleUnderline"/>
          <w:highlight w:val="green"/>
        </w:rPr>
        <w:t xml:space="preserve"> </w:t>
      </w:r>
      <w:r w:rsidRPr="002A4E10">
        <w:rPr>
          <w:rStyle w:val="StyleUnderline"/>
          <w:highlight w:val="green"/>
        </w:rPr>
        <w:t xml:space="preserve">a </w:t>
      </w:r>
      <w:r w:rsidRPr="002A4E10">
        <w:rPr>
          <w:rStyle w:val="Emphasis"/>
          <w:highlight w:val="green"/>
        </w:rPr>
        <w:t>constitutional crisis</w:t>
      </w:r>
      <w:r w:rsidRPr="002A4E10">
        <w:rPr>
          <w:rStyle w:val="StyleUnderline"/>
          <w:highlight w:val="green"/>
        </w:rPr>
        <w:t xml:space="preserve"> and</w:t>
      </w:r>
      <w:r w:rsidRPr="009D00C2">
        <w:rPr>
          <w:rStyle w:val="StyleUnderline"/>
        </w:rPr>
        <w:t xml:space="preserve"> that he </w:t>
      </w:r>
      <w:r w:rsidRPr="00A766D5">
        <w:rPr>
          <w:rStyle w:val="StyleUnderline"/>
        </w:rPr>
        <w:t xml:space="preserve">would </w:t>
      </w:r>
      <w:r w:rsidRPr="002A4E10">
        <w:rPr>
          <w:rStyle w:val="Emphasis"/>
          <w:highlight w:val="green"/>
        </w:rPr>
        <w:t>encourage Trump</w:t>
      </w:r>
      <w:r w:rsidRPr="002A4E10">
        <w:rPr>
          <w:rStyle w:val="StyleUnderline"/>
          <w:highlight w:val="green"/>
        </w:rPr>
        <w:t xml:space="preserve"> to </w:t>
      </w:r>
      <w:r w:rsidRPr="002A4E10">
        <w:rPr>
          <w:rStyle w:val="Emphasis"/>
          <w:highlight w:val="green"/>
        </w:rPr>
        <w:t>disobey SCOTUS</w:t>
      </w:r>
      <w:r w:rsidRPr="009D00C2">
        <w:rPr>
          <w:rStyle w:val="StyleUnderline"/>
        </w:rPr>
        <w:t xml:space="preserve"> in pursuit of his aims</w:t>
      </w:r>
      <w:r w:rsidRPr="009D00C2">
        <w:rPr>
          <w:sz w:val="16"/>
        </w:rPr>
        <w:t xml:space="preserve">.178 </w:t>
      </w:r>
      <w:r w:rsidRPr="003101D8">
        <w:rPr>
          <w:sz w:val="16"/>
        </w:rPr>
        <w:t xml:space="preserve">Josh </w:t>
      </w:r>
      <w:r w:rsidRPr="003101D8">
        <w:rPr>
          <w:rStyle w:val="StyleUnderline"/>
        </w:rPr>
        <w:t>Hawley</w:t>
      </w:r>
      <w:r w:rsidRPr="003101D8">
        <w:rPr>
          <w:sz w:val="16"/>
        </w:rPr>
        <w:t xml:space="preserve"> is perhaps most famous for </w:t>
      </w:r>
      <w:r w:rsidRPr="003101D8">
        <w:rPr>
          <w:rStyle w:val="StyleUnderline"/>
        </w:rPr>
        <w:t>raising</w:t>
      </w:r>
      <w:r w:rsidRPr="003101D8">
        <w:rPr>
          <w:sz w:val="16"/>
        </w:rPr>
        <w:t xml:space="preserve"> his </w:t>
      </w:r>
      <w:r w:rsidRPr="003101D8">
        <w:rPr>
          <w:rStyle w:val="StyleUnderline"/>
        </w:rPr>
        <w:t xml:space="preserve">fist in support of the </w:t>
      </w:r>
      <w:r w:rsidRPr="003101D8">
        <w:rPr>
          <w:rStyle w:val="Emphasis"/>
        </w:rPr>
        <w:t>January 6</w:t>
      </w:r>
      <w:r w:rsidRPr="003101D8">
        <w:rPr>
          <w:rStyle w:val="StyleUnderline"/>
        </w:rPr>
        <w:t xml:space="preserve"> attempted coup</w:t>
      </w:r>
      <w:r w:rsidRPr="003101D8">
        <w:rPr>
          <w:sz w:val="16"/>
        </w:rPr>
        <w:t>.179 Likewise, the plutocratic wing of the Trump coalition has supported the authorit</w:t>
      </w:r>
      <w:r w:rsidRPr="009D00C2">
        <w:rPr>
          <w:sz w:val="16"/>
        </w:rPr>
        <w:t xml:space="preserve">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 </w:t>
      </w:r>
    </w:p>
    <w:p w14:paraId="73E12BD7" w14:textId="77777777" w:rsidR="00CD336A" w:rsidRDefault="00CD336A" w:rsidP="00CD336A"/>
    <w:p w14:paraId="7F6557C0" w14:textId="77777777" w:rsidR="00CD336A" w:rsidRDefault="00CD336A" w:rsidP="00CD336A"/>
    <w:p w14:paraId="6DE450B1" w14:textId="77777777" w:rsidR="00CD336A" w:rsidRDefault="00CD336A" w:rsidP="00CD336A">
      <w:pPr>
        <w:pStyle w:val="Heading4"/>
      </w:pPr>
      <w:bookmarkStart w:id="1" w:name="_Hlk210906174"/>
      <w:r w:rsidRPr="00E2565B">
        <w:rPr>
          <w:u w:val="single"/>
        </w:rPr>
        <w:t>Trump</w:t>
      </w:r>
      <w:r>
        <w:t xml:space="preserve"> says no</w:t>
      </w:r>
    </w:p>
    <w:p w14:paraId="6AF87E86" w14:textId="77777777" w:rsidR="00CD336A" w:rsidRDefault="00CD336A" w:rsidP="00CD336A">
      <w:r w:rsidRPr="000358A9">
        <w:rPr>
          <w:rStyle w:val="Style13ptBold"/>
        </w:rPr>
        <w:t>AFGE 25</w:t>
      </w:r>
      <w:r>
        <w:t xml:space="preserve"> [American Federation of Government Employees, “Public Opposition Growing in Response to Trump’s Attacks on our Public Institutions, Labor Rights, and Personal Freedoms,” 9-2-</w:t>
      </w:r>
      <w:proofErr w:type="gramStart"/>
      <w:r>
        <w:t>2025,  https://www.afge.org/article/public-opposition-growing-in-response-to-trumps-attacks-on-our-public-institutions-labor-rights-and-personal-freedoms/</w:t>
      </w:r>
      <w:proofErr w:type="gramEnd"/>
      <w:r>
        <w:t>]</w:t>
      </w:r>
    </w:p>
    <w:p w14:paraId="5A1ACDFE" w14:textId="77777777" w:rsidR="00CD336A" w:rsidRPr="00E2565B" w:rsidRDefault="00CD336A" w:rsidP="00CD336A">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515D7817" w14:textId="77777777" w:rsidR="00CD336A" w:rsidRPr="00E2565B" w:rsidRDefault="00CD336A" w:rsidP="00CD336A">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proofErr w:type="gramStart"/>
      <w:r w:rsidRPr="00C668FE">
        <w:rPr>
          <w:rStyle w:val="Emphasis"/>
          <w:highlight w:val="green"/>
        </w:rPr>
        <w:t>really about</w:t>
      </w:r>
      <w:proofErr w:type="gramEnd"/>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bookmarkEnd w:id="1"/>
    <w:p w14:paraId="09D4FD00" w14:textId="77777777" w:rsidR="00CD336A" w:rsidRPr="00C43523" w:rsidRDefault="00CD336A" w:rsidP="00CD336A"/>
    <w:p w14:paraId="4AFA9907" w14:textId="77777777" w:rsidR="00CD336A" w:rsidRPr="003C0D03" w:rsidRDefault="00CD336A" w:rsidP="00CD336A">
      <w:pPr>
        <w:pStyle w:val="Heading4"/>
      </w:pPr>
      <w:r>
        <w:t>Tariffs prove he doesn’t care if the court will strike it down---or he will think that the court will do a non-national security ruling</w:t>
      </w:r>
    </w:p>
    <w:p w14:paraId="0ACD8BF2" w14:textId="77777777" w:rsidR="00CD336A" w:rsidRPr="00725E10" w:rsidRDefault="00CD336A" w:rsidP="00CD336A"/>
    <w:p w14:paraId="0A7E73B2" w14:textId="77777777" w:rsidR="00CD336A" w:rsidRDefault="00CD336A" w:rsidP="00CD336A">
      <w:pPr>
        <w:pStyle w:val="Heading4"/>
        <w:rPr>
          <w:u w:val="single"/>
        </w:rPr>
      </w:pPr>
      <w:r>
        <w:t xml:space="preserve">Trump’s getting stomped in district courts---the plan is a </w:t>
      </w:r>
      <w:r>
        <w:rPr>
          <w:u w:val="single"/>
        </w:rPr>
        <w:t>drop in the losses bucket</w:t>
      </w:r>
    </w:p>
    <w:p w14:paraId="302930A8" w14:textId="77777777" w:rsidR="00CD336A" w:rsidRPr="005C1CF2" w:rsidRDefault="00CD336A" w:rsidP="00CD336A">
      <w:r w:rsidRPr="00307B6C">
        <w:rPr>
          <w:rStyle w:val="Style13ptBold"/>
        </w:rPr>
        <w:t>Knutson 25</w:t>
      </w:r>
      <w:r>
        <w:t xml:space="preserve"> [Jacob Knutson, reporter at Democracy Docket, bachelor’s degree in journalism, English and political science from Augustana University, “</w:t>
      </w:r>
      <w:r w:rsidRPr="005C1CF2">
        <w:rPr>
          <w:rStyle w:val="StyleUnderline"/>
        </w:rPr>
        <w:t xml:space="preserve">Trump’s </w:t>
      </w:r>
      <w:r w:rsidRPr="005C1CF2">
        <w:rPr>
          <w:rStyle w:val="Emphasis"/>
        </w:rPr>
        <w:t>stunning streak of losses</w:t>
      </w:r>
      <w:r w:rsidRPr="005C1CF2">
        <w:rPr>
          <w:rStyle w:val="StyleUnderline"/>
        </w:rPr>
        <w:t xml:space="preserve"> in lower courts</w:t>
      </w:r>
      <w:r>
        <w:t>,” 5-29-2025, https://www.democracydocket.com/news-alerts/trump-lower-court-streak-legal-losses/]</w:t>
      </w:r>
    </w:p>
    <w:p w14:paraId="373C7154" w14:textId="77777777" w:rsidR="00CD336A" w:rsidRPr="00C67BB5" w:rsidRDefault="00CD336A" w:rsidP="00CD336A">
      <w:pPr>
        <w:rPr>
          <w:rStyle w:val="StyleUnderline"/>
        </w:rPr>
      </w:pPr>
      <w:r w:rsidRPr="00381F41">
        <w:rPr>
          <w:sz w:val="16"/>
        </w:rPr>
        <w:t xml:space="preserve">While President Donald </w:t>
      </w:r>
      <w:r w:rsidRPr="00C67BB5">
        <w:rPr>
          <w:rStyle w:val="StyleUnderline"/>
          <w:highlight w:val="green"/>
        </w:rPr>
        <w:t>Trump</w:t>
      </w:r>
      <w:r w:rsidRPr="00381F41">
        <w:rPr>
          <w:sz w:val="16"/>
        </w:rPr>
        <w:t xml:space="preserve"> has had mixed success before the Supreme Court, he’s </w:t>
      </w:r>
      <w:r w:rsidRPr="00C67BB5">
        <w:rPr>
          <w:rStyle w:val="StyleUnderline"/>
          <w:highlight w:val="green"/>
        </w:rPr>
        <w:t xml:space="preserve">getting </w:t>
      </w:r>
      <w:r w:rsidRPr="00C67BB5">
        <w:rPr>
          <w:rStyle w:val="Emphasis"/>
          <w:highlight w:val="green"/>
        </w:rPr>
        <w:t>crushed</w:t>
      </w:r>
      <w:r w:rsidRPr="00C67BB5">
        <w:rPr>
          <w:rStyle w:val="StyleUnderline"/>
          <w:highlight w:val="green"/>
        </w:rPr>
        <w:t xml:space="preserve"> in</w:t>
      </w:r>
      <w:r w:rsidRPr="00C67BB5">
        <w:rPr>
          <w:rStyle w:val="StyleUnderline"/>
        </w:rPr>
        <w:t xml:space="preserve"> the </w:t>
      </w:r>
      <w:r w:rsidRPr="00C67BB5">
        <w:rPr>
          <w:rStyle w:val="StyleUnderline"/>
          <w:highlight w:val="green"/>
        </w:rPr>
        <w:t>lower courts</w:t>
      </w:r>
      <w:r w:rsidRPr="00381F41">
        <w:rPr>
          <w:sz w:val="16"/>
        </w:rPr>
        <w:t>.</w:t>
      </w:r>
    </w:p>
    <w:p w14:paraId="24D46441" w14:textId="77777777" w:rsidR="00CD336A" w:rsidRPr="00381F41" w:rsidRDefault="00CD336A" w:rsidP="00CD336A">
      <w:pPr>
        <w:rPr>
          <w:sz w:val="16"/>
        </w:rPr>
      </w:pPr>
      <w:r w:rsidRPr="00381F41">
        <w:rPr>
          <w:sz w:val="16"/>
        </w:rPr>
        <w:t xml:space="preserve">The </w:t>
      </w:r>
      <w:r w:rsidRPr="00C67BB5">
        <w:rPr>
          <w:rStyle w:val="StyleUnderline"/>
        </w:rPr>
        <w:t xml:space="preserve">Trump administration has </w:t>
      </w:r>
      <w:r w:rsidRPr="00C67BB5">
        <w:rPr>
          <w:rStyle w:val="StyleUnderline"/>
          <w:highlight w:val="green"/>
        </w:rPr>
        <w:t>lost</w:t>
      </w:r>
      <w:r w:rsidRPr="00C67BB5">
        <w:rPr>
          <w:rStyle w:val="StyleUnderline"/>
        </w:rPr>
        <w:t xml:space="preserve"> a </w:t>
      </w:r>
      <w:r w:rsidRPr="00C67BB5">
        <w:rPr>
          <w:rStyle w:val="Emphasis"/>
          <w:highlight w:val="green"/>
        </w:rPr>
        <w:t>shocking 96%</w:t>
      </w:r>
      <w:r w:rsidRPr="00C67BB5">
        <w:rPr>
          <w:rStyle w:val="StyleUnderline"/>
        </w:rPr>
        <w:t xml:space="preserve"> of rulings </w:t>
      </w:r>
      <w:r w:rsidRPr="00C67BB5">
        <w:rPr>
          <w:rStyle w:val="StyleUnderline"/>
          <w:highlight w:val="green"/>
        </w:rPr>
        <w:t>in</w:t>
      </w:r>
      <w:r w:rsidRPr="00C67BB5">
        <w:rPr>
          <w:rStyle w:val="StyleUnderline"/>
        </w:rPr>
        <w:t xml:space="preserve"> federal </w:t>
      </w:r>
      <w:r w:rsidRPr="00C67BB5">
        <w:rPr>
          <w:rStyle w:val="StyleUnderline"/>
          <w:highlight w:val="green"/>
        </w:rPr>
        <w:t xml:space="preserve">district courts </w:t>
      </w:r>
      <w:r w:rsidRPr="00C67BB5">
        <w:rPr>
          <w:rStyle w:val="Emphasis"/>
          <w:highlight w:val="green"/>
        </w:rPr>
        <w:t>so far this month</w:t>
      </w:r>
      <w:r w:rsidRPr="00C67BB5">
        <w:rPr>
          <w:rStyle w:val="StyleUnderline"/>
        </w:rPr>
        <w:t>, according to a recent analysis by Adam Bonica, a professor of political science at Stanford</w:t>
      </w:r>
      <w:r w:rsidRPr="00381F41">
        <w:rPr>
          <w:sz w:val="16"/>
        </w:rPr>
        <w:t>.</w:t>
      </w:r>
    </w:p>
    <w:p w14:paraId="0316E90F" w14:textId="77777777" w:rsidR="00CD336A" w:rsidRPr="00381F41" w:rsidRDefault="00CD336A" w:rsidP="00CD336A">
      <w:pPr>
        <w:rPr>
          <w:sz w:val="16"/>
        </w:rPr>
      </w:pPr>
      <w:r w:rsidRPr="00C67BB5">
        <w:rPr>
          <w:rStyle w:val="StyleUnderline"/>
        </w:rPr>
        <w:t xml:space="preserve">Bonica’s </w:t>
      </w:r>
      <w:r w:rsidRPr="00C67BB5">
        <w:rPr>
          <w:rStyle w:val="Emphasis"/>
          <w:highlight w:val="green"/>
        </w:rPr>
        <w:t>data</w:t>
      </w:r>
      <w:r w:rsidRPr="00C67BB5">
        <w:rPr>
          <w:rStyle w:val="StyleUnderline"/>
          <w:highlight w:val="green"/>
        </w:rPr>
        <w:t xml:space="preserve"> indicates</w:t>
      </w:r>
      <w:r w:rsidRPr="00C67BB5">
        <w:rPr>
          <w:rStyle w:val="StyleUnderline"/>
        </w:rPr>
        <w:t xml:space="preserve"> that </w:t>
      </w:r>
      <w:r w:rsidRPr="00C67BB5">
        <w:rPr>
          <w:rStyle w:val="StyleUnderline"/>
          <w:highlight w:val="green"/>
        </w:rPr>
        <w:t xml:space="preserve">judges </w:t>
      </w:r>
      <w:r w:rsidRPr="00C67BB5">
        <w:rPr>
          <w:rStyle w:val="Emphasis"/>
          <w:highlight w:val="green"/>
        </w:rPr>
        <w:t>across</w:t>
      </w:r>
      <w:r w:rsidRPr="00C67BB5">
        <w:rPr>
          <w:rStyle w:val="Emphasis"/>
        </w:rPr>
        <w:t xml:space="preserve"> the </w:t>
      </w:r>
      <w:r w:rsidRPr="00C67BB5">
        <w:rPr>
          <w:rStyle w:val="Emphasis"/>
          <w:highlight w:val="green"/>
        </w:rPr>
        <w:t>ideological spectrum</w:t>
      </w:r>
      <w:r w:rsidRPr="00C67BB5">
        <w:rPr>
          <w:rStyle w:val="StyleUnderline"/>
        </w:rPr>
        <w:t xml:space="preserve"> are </w:t>
      </w:r>
      <w:r w:rsidRPr="00C67BB5">
        <w:rPr>
          <w:rStyle w:val="StyleUnderline"/>
          <w:highlight w:val="green"/>
        </w:rPr>
        <w:t>ruling against</w:t>
      </w:r>
      <w:r w:rsidRPr="00C67BB5">
        <w:rPr>
          <w:rStyle w:val="StyleUnderline"/>
        </w:rPr>
        <w:t xml:space="preserve"> Trump </w:t>
      </w:r>
      <w:r w:rsidRPr="00C67BB5">
        <w:rPr>
          <w:rStyle w:val="Emphasis"/>
          <w:highlight w:val="green"/>
        </w:rPr>
        <w:t>at similar rates</w:t>
      </w:r>
      <w:r w:rsidRPr="00381F41">
        <w:rPr>
          <w:sz w:val="16"/>
        </w:rPr>
        <w:t xml:space="preserve">. </w:t>
      </w:r>
      <w:r w:rsidRPr="00C67BB5">
        <w:rPr>
          <w:rStyle w:val="StyleUnderline"/>
        </w:rPr>
        <w:t xml:space="preserve">He’s lost in </w:t>
      </w:r>
      <w:r w:rsidRPr="00C67BB5">
        <w:rPr>
          <w:rStyle w:val="Emphasis"/>
        </w:rPr>
        <w:t>72%</w:t>
      </w:r>
      <w:r w:rsidRPr="00C67BB5">
        <w:rPr>
          <w:rStyle w:val="StyleUnderline"/>
        </w:rPr>
        <w:t xml:space="preserve"> of rulings issued by </w:t>
      </w:r>
      <w:r w:rsidRPr="00C67BB5">
        <w:rPr>
          <w:rStyle w:val="Emphasis"/>
        </w:rPr>
        <w:t>Republican</w:t>
      </w:r>
      <w:r w:rsidRPr="00C67BB5">
        <w:rPr>
          <w:rStyle w:val="StyleUnderline"/>
        </w:rPr>
        <w:t xml:space="preserve">-appointed judges and </w:t>
      </w:r>
      <w:r w:rsidRPr="00C67BB5">
        <w:rPr>
          <w:rStyle w:val="Emphasis"/>
        </w:rPr>
        <w:t>80%</w:t>
      </w:r>
      <w:r w:rsidRPr="00C67BB5">
        <w:rPr>
          <w:rStyle w:val="StyleUnderline"/>
        </w:rPr>
        <w:t xml:space="preserve"> of rulings by </w:t>
      </w:r>
      <w:r w:rsidRPr="00C67BB5">
        <w:rPr>
          <w:rStyle w:val="Emphasis"/>
        </w:rPr>
        <w:t>Democratic</w:t>
      </w:r>
      <w:r w:rsidRPr="00C67BB5">
        <w:rPr>
          <w:rStyle w:val="StyleUnderline"/>
        </w:rPr>
        <w:t>-appointed judges</w:t>
      </w:r>
      <w:r w:rsidRPr="00381F41">
        <w:rPr>
          <w:sz w:val="16"/>
        </w:rPr>
        <w:t xml:space="preserve">. </w:t>
      </w:r>
    </w:p>
    <w:p w14:paraId="20F796F4" w14:textId="77777777" w:rsidR="00CD336A" w:rsidRPr="00381F41" w:rsidRDefault="00CD336A" w:rsidP="00CD336A">
      <w:pPr>
        <w:rPr>
          <w:sz w:val="16"/>
        </w:rPr>
      </w:pPr>
      <w:r w:rsidRPr="00381F41">
        <w:rPr>
          <w:noProof/>
          <w:sz w:val="16"/>
        </w:rPr>
        <w:drawing>
          <wp:inline distT="0" distB="0" distL="0" distR="0" wp14:anchorId="1EA2AD38" wp14:editId="61DBF8AF">
            <wp:extent cx="3264652" cy="3133725"/>
            <wp:effectExtent l="0" t="0" r="0" b="0"/>
            <wp:docPr id="1078575921" name="Picture 1" descr="A graph of the sam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4319" name="Picture 1" descr="A graph of the same pers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7813" cy="3136759"/>
                    </a:xfrm>
                    <a:prstGeom prst="rect">
                      <a:avLst/>
                    </a:prstGeom>
                    <a:noFill/>
                    <a:ln>
                      <a:noFill/>
                    </a:ln>
                  </pic:spPr>
                </pic:pic>
              </a:graphicData>
            </a:graphic>
          </wp:inline>
        </w:drawing>
      </w:r>
    </w:p>
    <w:p w14:paraId="5566D274" w14:textId="77777777" w:rsidR="00CD336A" w:rsidRPr="00381F41" w:rsidRDefault="00CD336A" w:rsidP="00CD336A">
      <w:pPr>
        <w:rPr>
          <w:sz w:val="16"/>
        </w:rPr>
      </w:pPr>
      <w:r w:rsidRPr="00381F41">
        <w:rPr>
          <w:sz w:val="16"/>
        </w:rPr>
        <w:t xml:space="preserve">Trump’s cross-ideological loss rate is </w:t>
      </w:r>
      <w:r w:rsidRPr="00C67BB5">
        <w:rPr>
          <w:rStyle w:val="StyleUnderline"/>
        </w:rPr>
        <w:t xml:space="preserve">likely </w:t>
      </w:r>
      <w:r w:rsidRPr="00381F41">
        <w:rPr>
          <w:rStyle w:val="StyleUnderline"/>
          <w:highlight w:val="green"/>
        </w:rPr>
        <w:t xml:space="preserve">due to </w:t>
      </w:r>
      <w:r w:rsidRPr="00381F41">
        <w:rPr>
          <w:rStyle w:val="Emphasis"/>
          <w:highlight w:val="green"/>
        </w:rPr>
        <w:t>several factors</w:t>
      </w:r>
      <w:r w:rsidRPr="00381F41">
        <w:rPr>
          <w:sz w:val="16"/>
        </w:rPr>
        <w:t xml:space="preserve">. </w:t>
      </w:r>
    </w:p>
    <w:p w14:paraId="64A48561" w14:textId="77777777" w:rsidR="00CD336A" w:rsidRPr="00381F41" w:rsidRDefault="00CD336A" w:rsidP="00CD336A">
      <w:pPr>
        <w:rPr>
          <w:sz w:val="16"/>
        </w:rPr>
      </w:pPr>
      <w:r w:rsidRPr="00381F41">
        <w:rPr>
          <w:sz w:val="16"/>
        </w:rPr>
        <w:t xml:space="preserve">A flood of officials </w:t>
      </w:r>
      <w:proofErr w:type="gramStart"/>
      <w:r w:rsidRPr="00381F41">
        <w:rPr>
          <w:sz w:val="16"/>
        </w:rPr>
        <w:t>have</w:t>
      </w:r>
      <w:proofErr w:type="gramEnd"/>
      <w:r w:rsidRPr="00381F41">
        <w:rPr>
          <w:sz w:val="16"/>
        </w:rPr>
        <w:t xml:space="preserve"> left, or been purged from, the Department of Justice, which has likely added to the workloads for those who remained or new hires. This increases the likelihood of mistakes or poor planning, potentially leading to unconvincing arguments before judges.</w:t>
      </w:r>
    </w:p>
    <w:p w14:paraId="169DC0E5" w14:textId="77777777" w:rsidR="00CD336A" w:rsidRPr="00381F41" w:rsidRDefault="00CD336A" w:rsidP="00CD336A">
      <w:pPr>
        <w:rPr>
          <w:sz w:val="16"/>
        </w:rPr>
      </w:pPr>
      <w:r w:rsidRPr="00381F41">
        <w:rPr>
          <w:sz w:val="16"/>
        </w:rPr>
        <w:t xml:space="preserve">Trump’s going after the legal profession itself as well. In arresting judges, attacking the courts, targeting lawyers and legal organizations, Trump set the legal profession </w:t>
      </w:r>
      <w:proofErr w:type="gramStart"/>
      <w:r w:rsidRPr="00381F41">
        <w:rPr>
          <w:sz w:val="16"/>
        </w:rPr>
        <w:t>as a whole on</w:t>
      </w:r>
      <w:proofErr w:type="gramEnd"/>
      <w:r w:rsidRPr="00381F41">
        <w:rPr>
          <w:sz w:val="16"/>
        </w:rPr>
        <w:t xml:space="preserve"> the defensive. Judges may now be acutely sensitive to challenges to their authority and far less willing to give the government the benefit of the doubt in certain cases.</w:t>
      </w:r>
    </w:p>
    <w:p w14:paraId="3CFDBED3" w14:textId="77777777" w:rsidR="00CD336A" w:rsidRPr="00381F41" w:rsidRDefault="00CD336A" w:rsidP="00CD336A">
      <w:pPr>
        <w:rPr>
          <w:sz w:val="16"/>
        </w:rPr>
      </w:pPr>
      <w:r w:rsidRPr="00381F41">
        <w:rPr>
          <w:sz w:val="16"/>
        </w:rPr>
        <w:t xml:space="preserve">But </w:t>
      </w:r>
      <w:r w:rsidRPr="00C67BB5">
        <w:rPr>
          <w:rStyle w:val="StyleUnderline"/>
        </w:rPr>
        <w:t xml:space="preserve">most important, it’s the </w:t>
      </w:r>
      <w:r w:rsidRPr="00381F41">
        <w:rPr>
          <w:rStyle w:val="StyleUnderline"/>
          <w:highlight w:val="green"/>
        </w:rPr>
        <w:t>result of what</w:t>
      </w:r>
      <w:r w:rsidRPr="00C67BB5">
        <w:rPr>
          <w:rStyle w:val="StyleUnderline"/>
        </w:rPr>
        <w:t xml:space="preserve"> Trump is </w:t>
      </w:r>
      <w:r w:rsidRPr="00381F41">
        <w:rPr>
          <w:rStyle w:val="StyleUnderline"/>
          <w:highlight w:val="green"/>
        </w:rPr>
        <w:t>attempting</w:t>
      </w:r>
      <w:r w:rsidRPr="00381F41">
        <w:rPr>
          <w:sz w:val="16"/>
        </w:rPr>
        <w:t xml:space="preserve">. </w:t>
      </w:r>
      <w:r w:rsidRPr="00C67BB5">
        <w:rPr>
          <w:rStyle w:val="StyleUnderline"/>
        </w:rPr>
        <w:t xml:space="preserve">He’s </w:t>
      </w:r>
      <w:r w:rsidRPr="00381F41">
        <w:rPr>
          <w:rStyle w:val="StyleUnderline"/>
          <w:highlight w:val="green"/>
        </w:rPr>
        <w:t>trying to execute</w:t>
      </w:r>
      <w:r w:rsidRPr="00C67BB5">
        <w:rPr>
          <w:rStyle w:val="StyleUnderline"/>
        </w:rPr>
        <w:t xml:space="preserve"> the </w:t>
      </w:r>
      <w:r w:rsidRPr="00381F41">
        <w:rPr>
          <w:rStyle w:val="Emphasis"/>
          <w:highlight w:val="green"/>
        </w:rPr>
        <w:t>largest expansion</w:t>
      </w:r>
      <w:r w:rsidRPr="00381F41">
        <w:rPr>
          <w:rStyle w:val="StyleUnderline"/>
          <w:highlight w:val="green"/>
        </w:rPr>
        <w:t xml:space="preserve"> of exec</w:t>
      </w:r>
      <w:r w:rsidRPr="00C67BB5">
        <w:rPr>
          <w:rStyle w:val="StyleUnderline"/>
        </w:rPr>
        <w:t xml:space="preserve">utive </w:t>
      </w:r>
      <w:r w:rsidRPr="00381F41">
        <w:rPr>
          <w:rStyle w:val="StyleUnderline"/>
          <w:highlight w:val="green"/>
        </w:rPr>
        <w:t xml:space="preserve">power </w:t>
      </w:r>
      <w:r w:rsidRPr="00381F41">
        <w:rPr>
          <w:rStyle w:val="Emphasis"/>
          <w:highlight w:val="green"/>
        </w:rPr>
        <w:t>in modern</w:t>
      </w:r>
      <w:r w:rsidRPr="00381F41">
        <w:rPr>
          <w:rStyle w:val="Emphasis"/>
        </w:rPr>
        <w:t xml:space="preserve"> U.S. </w:t>
      </w:r>
      <w:r w:rsidRPr="00381F41">
        <w:rPr>
          <w:rStyle w:val="Emphasis"/>
          <w:highlight w:val="green"/>
        </w:rPr>
        <w:t>history</w:t>
      </w:r>
      <w:r w:rsidRPr="00C67BB5">
        <w:rPr>
          <w:rStyle w:val="StyleUnderline"/>
        </w:rPr>
        <w:t xml:space="preserve">, </w:t>
      </w:r>
      <w:r w:rsidRPr="00381F41">
        <w:rPr>
          <w:rStyle w:val="StyleUnderline"/>
        </w:rPr>
        <w:t>seeking to not only solidify control over</w:t>
      </w:r>
      <w:r w:rsidRPr="00C67BB5">
        <w:rPr>
          <w:rStyle w:val="StyleUnderline"/>
        </w:rPr>
        <w:t xml:space="preserve"> the executive branch but purloin power from the other branches as well</w:t>
      </w:r>
      <w:r w:rsidRPr="00381F41">
        <w:rPr>
          <w:sz w:val="16"/>
        </w:rPr>
        <w:t xml:space="preserve">. </w:t>
      </w:r>
      <w:r w:rsidRPr="00C67BB5">
        <w:rPr>
          <w:rStyle w:val="StyleUnderline"/>
        </w:rPr>
        <w:t xml:space="preserve">He’s also </w:t>
      </w:r>
      <w:r w:rsidRPr="00381F41">
        <w:rPr>
          <w:rStyle w:val="StyleUnderline"/>
          <w:highlight w:val="green"/>
        </w:rPr>
        <w:t>undermining</w:t>
      </w:r>
      <w:r w:rsidRPr="00C67BB5">
        <w:rPr>
          <w:rStyle w:val="StyleUnderline"/>
        </w:rPr>
        <w:t xml:space="preserve"> the </w:t>
      </w:r>
      <w:r w:rsidRPr="00381F41">
        <w:rPr>
          <w:rStyle w:val="Emphasis"/>
          <w:highlight w:val="green"/>
        </w:rPr>
        <w:t>fundamental freedoms</w:t>
      </w:r>
      <w:r w:rsidRPr="00C67BB5">
        <w:rPr>
          <w:rStyle w:val="StyleUnderline"/>
        </w:rPr>
        <w:t xml:space="preserve"> and foundational legal principles, </w:t>
      </w:r>
      <w:r w:rsidRPr="00381F41">
        <w:rPr>
          <w:rStyle w:val="StyleUnderline"/>
          <w:highlight w:val="green"/>
        </w:rPr>
        <w:t xml:space="preserve">like </w:t>
      </w:r>
      <w:r w:rsidRPr="00381F41">
        <w:rPr>
          <w:rStyle w:val="Emphasis"/>
          <w:highlight w:val="green"/>
        </w:rPr>
        <w:t>due process</w:t>
      </w:r>
      <w:r w:rsidRPr="00381F41">
        <w:rPr>
          <w:sz w:val="16"/>
        </w:rPr>
        <w:t xml:space="preserve"> and habeas corpus.</w:t>
      </w:r>
    </w:p>
    <w:p w14:paraId="6D8E6FE1" w14:textId="77777777" w:rsidR="00CD336A" w:rsidRPr="00381F41" w:rsidRDefault="00CD336A" w:rsidP="00CD336A">
      <w:pPr>
        <w:rPr>
          <w:sz w:val="16"/>
        </w:rPr>
      </w:pPr>
      <w:r w:rsidRPr="00381F41">
        <w:rPr>
          <w:rStyle w:val="Emphasis"/>
          <w:highlight w:val="green"/>
        </w:rPr>
        <w:t>Naturally</w:t>
      </w:r>
      <w:r w:rsidRPr="00C67BB5">
        <w:rPr>
          <w:rStyle w:val="StyleUnderline"/>
        </w:rPr>
        <w:t xml:space="preserve">, it would be immensely </w:t>
      </w:r>
      <w:r w:rsidRPr="00381F41">
        <w:rPr>
          <w:rStyle w:val="StyleUnderline"/>
          <w:highlight w:val="green"/>
        </w:rPr>
        <w:t>difficult</w:t>
      </w:r>
      <w:r w:rsidRPr="00C67BB5">
        <w:rPr>
          <w:rStyle w:val="StyleUnderline"/>
        </w:rPr>
        <w:t xml:space="preserve"> for those who have sworn an oath to support the Constitution </w:t>
      </w:r>
      <w:r w:rsidRPr="00381F41">
        <w:rPr>
          <w:rStyle w:val="StyleUnderline"/>
          <w:highlight w:val="green"/>
        </w:rPr>
        <w:t>to rule in favor</w:t>
      </w:r>
      <w:r w:rsidRPr="00C67BB5">
        <w:rPr>
          <w:rStyle w:val="StyleUnderline"/>
        </w:rPr>
        <w:t xml:space="preserve"> of actions</w:t>
      </w:r>
      <w:r w:rsidRPr="00381F41">
        <w:rPr>
          <w:sz w:val="16"/>
        </w:rPr>
        <w:t xml:space="preserve"> — such as changing the prevailing interpretation of the 14th Amendment by decree — that blatantly undermine it.</w:t>
      </w:r>
    </w:p>
    <w:p w14:paraId="0C66F2AB" w14:textId="77777777" w:rsidR="00CD336A" w:rsidRPr="00381F41" w:rsidRDefault="00CD336A" w:rsidP="00CD336A">
      <w:pPr>
        <w:rPr>
          <w:sz w:val="16"/>
        </w:rPr>
      </w:pPr>
      <w:r w:rsidRPr="00381F41">
        <w:rPr>
          <w:sz w:val="16"/>
        </w:rPr>
        <w:t xml:space="preserve">In short, </w:t>
      </w:r>
      <w:r w:rsidRPr="00C67BB5">
        <w:rPr>
          <w:rStyle w:val="StyleUnderline"/>
        </w:rPr>
        <w:t xml:space="preserve">much of </w:t>
      </w:r>
      <w:r w:rsidRPr="00381F41">
        <w:rPr>
          <w:rStyle w:val="StyleUnderline"/>
          <w:highlight w:val="green"/>
        </w:rPr>
        <w:t>what Trump is trying</w:t>
      </w:r>
      <w:r w:rsidRPr="00C67BB5">
        <w:rPr>
          <w:rStyle w:val="StyleUnderline"/>
        </w:rPr>
        <w:t xml:space="preserve"> to do </w:t>
      </w:r>
      <w:r w:rsidRPr="00381F41">
        <w:rPr>
          <w:rStyle w:val="Emphasis"/>
          <w:highlight w:val="green"/>
        </w:rPr>
        <w:t>appears to be illegal</w:t>
      </w:r>
      <w:r w:rsidRPr="00381F41">
        <w:rPr>
          <w:rStyle w:val="StyleUnderline"/>
          <w:highlight w:val="green"/>
        </w:rPr>
        <w:t xml:space="preserve">, so it’s </w:t>
      </w:r>
      <w:r w:rsidRPr="00381F41">
        <w:rPr>
          <w:rStyle w:val="Emphasis"/>
          <w:highlight w:val="green"/>
        </w:rPr>
        <w:t>no surprise</w:t>
      </w:r>
      <w:r w:rsidRPr="00C67BB5">
        <w:rPr>
          <w:rStyle w:val="StyleUnderline"/>
        </w:rPr>
        <w:t xml:space="preserve"> that </w:t>
      </w:r>
      <w:r w:rsidRPr="00381F41">
        <w:rPr>
          <w:rStyle w:val="StyleUnderline"/>
          <w:highlight w:val="green"/>
        </w:rPr>
        <w:t>that’s what</w:t>
      </w:r>
      <w:r w:rsidRPr="00C67BB5">
        <w:rPr>
          <w:rStyle w:val="StyleUnderline"/>
        </w:rPr>
        <w:t xml:space="preserve"> the </w:t>
      </w:r>
      <w:r w:rsidRPr="00381F41">
        <w:rPr>
          <w:rStyle w:val="StyleUnderline"/>
          <w:highlight w:val="green"/>
        </w:rPr>
        <w:t>courts</w:t>
      </w:r>
      <w:r w:rsidRPr="00C67BB5">
        <w:rPr>
          <w:rStyle w:val="StyleUnderline"/>
        </w:rPr>
        <w:t xml:space="preserve"> are </w:t>
      </w:r>
      <w:r w:rsidRPr="00381F41">
        <w:rPr>
          <w:rStyle w:val="StyleUnderline"/>
          <w:highlight w:val="green"/>
        </w:rPr>
        <w:t>find</w:t>
      </w:r>
      <w:r w:rsidRPr="00C67BB5">
        <w:rPr>
          <w:rStyle w:val="StyleUnderline"/>
        </w:rPr>
        <w:t>ing</w:t>
      </w:r>
      <w:r w:rsidRPr="00381F41">
        <w:rPr>
          <w:sz w:val="16"/>
        </w:rPr>
        <w:t>.</w:t>
      </w:r>
    </w:p>
    <w:p w14:paraId="64783B32" w14:textId="77777777" w:rsidR="00CD336A" w:rsidRDefault="00CD336A" w:rsidP="00CD336A"/>
    <w:p w14:paraId="7383EC64" w14:textId="77777777" w:rsidR="00CD336A" w:rsidRPr="00381F41" w:rsidRDefault="00CD336A" w:rsidP="00CD336A"/>
    <w:p w14:paraId="2710A281" w14:textId="77777777" w:rsidR="00CD336A" w:rsidRDefault="00CD336A" w:rsidP="00CD336A"/>
    <w:p w14:paraId="46656489" w14:textId="77777777" w:rsidR="00CD336A" w:rsidRDefault="00CD336A" w:rsidP="00CD336A"/>
    <w:p w14:paraId="3ACEA773" w14:textId="77777777" w:rsidR="00CD336A" w:rsidRPr="00A2282B" w:rsidRDefault="00CD336A" w:rsidP="00CD336A">
      <w:pPr>
        <w:pStyle w:val="Heading4"/>
      </w:pPr>
      <w:r>
        <w:t>Rulings on national security are inappropriate---turns legitimacy and precedential effect</w:t>
      </w:r>
    </w:p>
    <w:p w14:paraId="24FAABCA" w14:textId="77777777" w:rsidR="00CD336A" w:rsidRPr="00A00090" w:rsidRDefault="00CD336A" w:rsidP="00CD336A">
      <w:r>
        <w:rPr>
          <w:rStyle w:val="Style13ptBold"/>
        </w:rPr>
        <w:t xml:space="preserve">Deeks 13 </w:t>
      </w:r>
      <w:r w:rsidRPr="00A00090">
        <w:t xml:space="preserve">Ashley, Associate Professor of Law (Virginia), Peer reviewed at 2012 National Security Law Faculty Workshop and the 2013 Potomac National Security Roundtable, Fordham Law Review, University of Virginia School of Law Public Law and Legal Theory Research Paper Series 2013-41, October, </w:t>
      </w:r>
      <w:hyperlink r:id="rId9" w:history="1">
        <w:r w:rsidRPr="00A00090">
          <w:rPr>
            <w:rStyle w:val="Hyperlink"/>
          </w:rPr>
          <w:t>http://papers.ssrn.com/sol3/papers.cfm?abstract_id=2338667</w:t>
        </w:r>
      </w:hyperlink>
    </w:p>
    <w:p w14:paraId="3F9D2306" w14:textId="77777777" w:rsidR="00CD336A" w:rsidRPr="00DA31F9" w:rsidRDefault="00CD336A" w:rsidP="00CD336A">
      <w:pPr>
        <w:rPr>
          <w:sz w:val="16"/>
          <w:szCs w:val="20"/>
        </w:rPr>
      </w:pPr>
      <w:r w:rsidRPr="003A122C">
        <w:rPr>
          <w:rStyle w:val="StyleUnderline"/>
          <w:szCs w:val="20"/>
        </w:rPr>
        <w:t xml:space="preserve">One of </w:t>
      </w:r>
      <w:r w:rsidRPr="00E623DD">
        <w:rPr>
          <w:rStyle w:val="StyleUnderline"/>
          <w:szCs w:val="20"/>
          <w:highlight w:val="green"/>
        </w:rPr>
        <w:t xml:space="preserve">the </w:t>
      </w:r>
      <w:r w:rsidRPr="00E623DD">
        <w:rPr>
          <w:rStyle w:val="Emphasis"/>
          <w:szCs w:val="20"/>
          <w:highlight w:val="green"/>
        </w:rPr>
        <w:t>core tenets of national security</w:t>
      </w:r>
      <w:r w:rsidRPr="003A122C">
        <w:rPr>
          <w:rStyle w:val="Emphasis"/>
          <w:szCs w:val="20"/>
        </w:rPr>
        <w:t xml:space="preserve"> doctrine</w:t>
      </w:r>
      <w:r w:rsidRPr="003A122C">
        <w:rPr>
          <w:rStyle w:val="StyleUnderline"/>
          <w:szCs w:val="20"/>
        </w:rPr>
        <w:t xml:space="preserve"> </w:t>
      </w:r>
      <w:r w:rsidRPr="00E623DD">
        <w:rPr>
          <w:rStyle w:val="StyleUnderline"/>
          <w:szCs w:val="20"/>
          <w:highlight w:val="green"/>
        </w:rPr>
        <w:t>is that courts</w:t>
      </w:r>
      <w:r w:rsidRPr="003A122C">
        <w:rPr>
          <w:rStyle w:val="StyleUnderline"/>
          <w:szCs w:val="20"/>
        </w:rPr>
        <w:t xml:space="preserve"> play </w:t>
      </w:r>
      <w:r w:rsidRPr="00E623DD">
        <w:rPr>
          <w:rStyle w:val="StyleUnderline"/>
          <w:szCs w:val="20"/>
          <w:highlight w:val="green"/>
        </w:rPr>
        <w:t xml:space="preserve">a </w:t>
      </w:r>
      <w:r w:rsidRPr="00E623DD">
        <w:rPr>
          <w:rStyle w:val="Emphasis"/>
          <w:szCs w:val="20"/>
          <w:highlight w:val="green"/>
        </w:rPr>
        <w:t>deeply modest role</w:t>
      </w:r>
      <w:r w:rsidRPr="003A122C">
        <w:rPr>
          <w:rStyle w:val="StyleUnderline"/>
          <w:szCs w:val="20"/>
        </w:rPr>
        <w:t xml:space="preserve"> in</w:t>
      </w:r>
      <w:r w:rsidRPr="00DA31F9">
        <w:rPr>
          <w:sz w:val="16"/>
          <w:szCs w:val="20"/>
        </w:rPr>
        <w:t xml:space="preserve"> shaping and </w:t>
      </w:r>
      <w:r w:rsidRPr="003A122C">
        <w:rPr>
          <w:rStyle w:val="StyleUnderline"/>
          <w:szCs w:val="20"/>
        </w:rPr>
        <w:t>adjudicating the executive’s national security decisions</w:t>
      </w:r>
      <w:r w:rsidRPr="00DA31F9">
        <w:rPr>
          <w:sz w:val="16"/>
          <w:szCs w:val="20"/>
        </w:rPr>
        <w:t xml:space="preserve">. In most cases, </w:t>
      </w:r>
      <w:r w:rsidRPr="00E623DD">
        <w:rPr>
          <w:rStyle w:val="StyleUnderline"/>
          <w:szCs w:val="20"/>
          <w:highlight w:val="green"/>
        </w:rPr>
        <w:t xml:space="preserve">courts use </w:t>
      </w:r>
      <w:r w:rsidRPr="00791179">
        <w:rPr>
          <w:rStyle w:val="Emphasis"/>
          <w:highlight w:val="green"/>
        </w:rPr>
        <w:t>abstention doctrines</w:t>
      </w:r>
      <w:r w:rsidRPr="00DA31F9">
        <w:rPr>
          <w:sz w:val="16"/>
          <w:szCs w:val="20"/>
        </w:rPr>
        <w:t xml:space="preserve"> and other tools to decline </w:t>
      </w:r>
      <w:r w:rsidRPr="003A122C">
        <w:rPr>
          <w:rStyle w:val="StyleUnderline"/>
          <w:szCs w:val="20"/>
        </w:rPr>
        <w:t>to hear</w:t>
      </w:r>
      <w:r w:rsidRPr="00DA31F9">
        <w:rPr>
          <w:sz w:val="16"/>
          <w:szCs w:val="20"/>
        </w:rPr>
        <w:t xml:space="preserve"> such </w:t>
      </w:r>
      <w:r w:rsidRPr="003A122C">
        <w:rPr>
          <w:rStyle w:val="StyleUnderline"/>
          <w:szCs w:val="20"/>
        </w:rPr>
        <w:t>cases</w:t>
      </w:r>
      <w:r w:rsidRPr="00DA31F9">
        <w:rPr>
          <w:sz w:val="16"/>
          <w:szCs w:val="20"/>
        </w:rPr>
        <w:t xml:space="preserve"> on the merits. When courts do hear these cases, </w:t>
      </w:r>
      <w:r w:rsidRPr="00E623DD">
        <w:rPr>
          <w:rStyle w:val="StyleUnderline"/>
          <w:szCs w:val="20"/>
          <w:highlight w:val="green"/>
        </w:rPr>
        <w:t>they</w:t>
      </w:r>
      <w:r w:rsidRPr="00DA31F9">
        <w:rPr>
          <w:sz w:val="16"/>
          <w:szCs w:val="20"/>
        </w:rPr>
        <w:t xml:space="preserve"> often </w:t>
      </w:r>
      <w:r w:rsidRPr="00E623DD">
        <w:rPr>
          <w:rStyle w:val="StyleUnderline"/>
          <w:szCs w:val="20"/>
          <w:highlight w:val="green"/>
        </w:rPr>
        <w:t>issue</w:t>
      </w:r>
      <w:r w:rsidRPr="003A122C">
        <w:rPr>
          <w:rStyle w:val="StyleUnderline"/>
          <w:szCs w:val="20"/>
        </w:rPr>
        <w:t xml:space="preserve"> </w:t>
      </w:r>
      <w:r w:rsidRPr="00E623DD">
        <w:rPr>
          <w:rStyle w:val="StyleUnderline"/>
          <w:szCs w:val="20"/>
          <w:highlight w:val="green"/>
        </w:rPr>
        <w:t>decisions</w:t>
      </w:r>
      <w:r w:rsidRPr="00DA31F9">
        <w:rPr>
          <w:sz w:val="16"/>
          <w:szCs w:val="20"/>
        </w:rPr>
        <w:t xml:space="preserve"> that are </w:t>
      </w:r>
      <w:r w:rsidRPr="00E623DD">
        <w:rPr>
          <w:rStyle w:val="Emphasis"/>
          <w:szCs w:val="20"/>
          <w:highlight w:val="green"/>
        </w:rPr>
        <w:t>highly deferential</w:t>
      </w:r>
      <w:r w:rsidRPr="003A122C">
        <w:rPr>
          <w:rStyle w:val="StyleUnderline"/>
          <w:szCs w:val="20"/>
        </w:rPr>
        <w:t xml:space="preserve"> to executive choices</w:t>
      </w:r>
      <w:r w:rsidRPr="00DA31F9">
        <w:rPr>
          <w:sz w:val="16"/>
          <w:szCs w:val="20"/>
        </w:rPr>
        <w:t xml:space="preserve">.1 The courts’ </w:t>
      </w:r>
      <w:r w:rsidRPr="003A122C">
        <w:rPr>
          <w:rStyle w:val="StyleUnderline"/>
          <w:szCs w:val="20"/>
        </w:rPr>
        <w:t xml:space="preserve">behavior in the wake of </w:t>
      </w:r>
      <w:r w:rsidRPr="00DA31F9">
        <w:rPr>
          <w:sz w:val="16"/>
          <w:szCs w:val="20"/>
        </w:rPr>
        <w:t xml:space="preserve">the </w:t>
      </w:r>
      <w:r w:rsidRPr="003A122C">
        <w:rPr>
          <w:rStyle w:val="StyleUnderline"/>
          <w:szCs w:val="20"/>
        </w:rPr>
        <w:t>September 11</w:t>
      </w:r>
      <w:r w:rsidRPr="00DA31F9">
        <w:rPr>
          <w:sz w:val="16"/>
          <w:szCs w:val="20"/>
        </w:rPr>
        <w:t xml:space="preserve">, 2001 attacks largely </w:t>
      </w:r>
      <w:r w:rsidRPr="003A122C">
        <w:rPr>
          <w:rStyle w:val="StyleUnderline"/>
          <w:szCs w:val="20"/>
        </w:rPr>
        <w:t xml:space="preserve">bears this out: </w:t>
      </w:r>
      <w:r w:rsidRPr="00E623DD">
        <w:rPr>
          <w:rStyle w:val="StyleUnderline"/>
          <w:szCs w:val="20"/>
          <w:highlight w:val="green"/>
        </w:rPr>
        <w:t>courts</w:t>
      </w:r>
      <w:r w:rsidRPr="003A122C">
        <w:rPr>
          <w:rStyle w:val="StyleUnderline"/>
          <w:szCs w:val="20"/>
        </w:rPr>
        <w:t xml:space="preserve"> have </w:t>
      </w:r>
      <w:r w:rsidRPr="00E623DD">
        <w:rPr>
          <w:rStyle w:val="StyleUnderline"/>
          <w:szCs w:val="20"/>
          <w:highlight w:val="green"/>
        </w:rPr>
        <w:t>declined</w:t>
      </w:r>
      <w:r w:rsidRPr="003A122C">
        <w:rPr>
          <w:rStyle w:val="StyleUnderline"/>
          <w:szCs w:val="20"/>
        </w:rPr>
        <w:t xml:space="preserve"> to reach the merits of </w:t>
      </w:r>
      <w:r w:rsidRPr="00E623DD">
        <w:rPr>
          <w:rStyle w:val="Emphasis"/>
          <w:szCs w:val="20"/>
          <w:highlight w:val="green"/>
        </w:rPr>
        <w:t>almost all of the cases</w:t>
      </w:r>
      <w:r w:rsidRPr="00E623DD">
        <w:rPr>
          <w:rStyle w:val="StyleUnderline"/>
          <w:szCs w:val="20"/>
          <w:highlight w:val="green"/>
        </w:rPr>
        <w:t xml:space="preserve"> challenging executive policies</w:t>
      </w:r>
      <w:r w:rsidRPr="003A122C">
        <w:rPr>
          <w:rStyle w:val="StyleUnderline"/>
          <w:szCs w:val="20"/>
        </w:rPr>
        <w:t xml:space="preserve"> on </w:t>
      </w:r>
      <w:r w:rsidRPr="003A122C">
        <w:rPr>
          <w:rStyle w:val="Emphasis"/>
          <w:szCs w:val="20"/>
        </w:rPr>
        <w:t>renditions, detainee treatment and transfers, lethal targeting, and warrantless wiretappin</w:t>
      </w:r>
      <w:r w:rsidRPr="001A5B6E">
        <w:rPr>
          <w:rStyle w:val="Emphasis"/>
          <w:szCs w:val="20"/>
        </w:rPr>
        <w:t>g</w:t>
      </w:r>
      <w:r w:rsidRPr="00DA31F9">
        <w:rPr>
          <w:sz w:val="16"/>
          <w:szCs w:val="20"/>
        </w:rPr>
        <w:t xml:space="preserve">.2 And </w:t>
      </w:r>
      <w:r w:rsidRPr="003A122C">
        <w:rPr>
          <w:rStyle w:val="StyleUnderline"/>
          <w:szCs w:val="20"/>
        </w:rPr>
        <w:t xml:space="preserve">even </w:t>
      </w:r>
      <w:r w:rsidRPr="00E623DD">
        <w:rPr>
          <w:rStyle w:val="StyleUnderline"/>
          <w:szCs w:val="20"/>
          <w:highlight w:val="green"/>
        </w:rPr>
        <w:t>where</w:t>
      </w:r>
      <w:r w:rsidRPr="003A122C">
        <w:rPr>
          <w:rStyle w:val="StyleUnderline"/>
          <w:szCs w:val="20"/>
        </w:rPr>
        <w:t xml:space="preserve"> the </w:t>
      </w:r>
      <w:r w:rsidRPr="00E623DD">
        <w:rPr>
          <w:rStyle w:val="StyleUnderline"/>
          <w:szCs w:val="20"/>
          <w:highlight w:val="green"/>
        </w:rPr>
        <w:t>courts have stepped in</w:t>
      </w:r>
      <w:r w:rsidRPr="003A122C">
        <w:rPr>
          <w:rStyle w:val="StyleUnderline"/>
          <w:szCs w:val="20"/>
        </w:rPr>
        <w:t xml:space="preserve">, </w:t>
      </w:r>
      <w:r w:rsidRPr="00E623DD">
        <w:rPr>
          <w:rStyle w:val="StyleUnderline"/>
          <w:szCs w:val="20"/>
          <w:highlight w:val="green"/>
        </w:rPr>
        <w:t>they</w:t>
      </w:r>
      <w:r w:rsidRPr="003A122C">
        <w:rPr>
          <w:rStyle w:val="StyleUnderline"/>
          <w:szCs w:val="20"/>
        </w:rPr>
        <w:t xml:space="preserve"> have </w:t>
      </w:r>
      <w:r w:rsidRPr="00E623DD">
        <w:rPr>
          <w:rStyle w:val="StyleUnderline"/>
          <w:szCs w:val="20"/>
          <w:highlight w:val="green"/>
        </w:rPr>
        <w:t>focused</w:t>
      </w:r>
      <w:r w:rsidRPr="003A122C">
        <w:rPr>
          <w:rStyle w:val="StyleUnderline"/>
          <w:szCs w:val="20"/>
        </w:rPr>
        <w:t xml:space="preserve"> on </w:t>
      </w:r>
      <w:r w:rsidRPr="00E623DD">
        <w:rPr>
          <w:rStyle w:val="StyleUnderline"/>
          <w:szCs w:val="20"/>
          <w:highlight w:val="green"/>
        </w:rPr>
        <w:t>the</w:t>
      </w:r>
      <w:r w:rsidRPr="003A122C">
        <w:rPr>
          <w:rStyle w:val="StyleUnderline"/>
          <w:szCs w:val="20"/>
        </w:rPr>
        <w:t xml:space="preserve"> decisional </w:t>
      </w:r>
      <w:r w:rsidRPr="00E623DD">
        <w:rPr>
          <w:rStyle w:val="StyleUnderline"/>
          <w:szCs w:val="20"/>
          <w:highlight w:val="green"/>
        </w:rPr>
        <w:t>processes</w:t>
      </w:r>
      <w:r w:rsidRPr="00DA31F9">
        <w:rPr>
          <w:sz w:val="16"/>
          <w:szCs w:val="20"/>
        </w:rPr>
        <w:t xml:space="preserve"> that surround executive </w:t>
      </w:r>
      <w:proofErr w:type="spellStart"/>
      <w:r w:rsidRPr="00DA31F9">
        <w:rPr>
          <w:sz w:val="16"/>
          <w:szCs w:val="20"/>
        </w:rPr>
        <w:t>decisionmaking</w:t>
      </w:r>
      <w:proofErr w:type="spellEnd"/>
      <w:r w:rsidRPr="00DA31F9">
        <w:rPr>
          <w:sz w:val="16"/>
          <w:szCs w:val="20"/>
        </w:rPr>
        <w:t xml:space="preserve">, </w:t>
      </w:r>
      <w:r w:rsidRPr="00E623DD">
        <w:rPr>
          <w:rStyle w:val="StyleUnderline"/>
          <w:szCs w:val="20"/>
          <w:highlight w:val="green"/>
        </w:rPr>
        <w:t>rather than on the substance</w:t>
      </w:r>
      <w:r w:rsidRPr="00DA31F9">
        <w:rPr>
          <w:sz w:val="16"/>
          <w:szCs w:val="20"/>
        </w:rPr>
        <w:t xml:space="preserve"> of those decisions themselves.3</w:t>
      </w:r>
    </w:p>
    <w:p w14:paraId="0A557154" w14:textId="77777777" w:rsidR="00CD336A" w:rsidRDefault="00CD336A" w:rsidP="00CD336A"/>
    <w:p w14:paraId="34A1411C" w14:textId="77777777" w:rsidR="00CD336A" w:rsidRPr="00263A93" w:rsidRDefault="00CD336A" w:rsidP="00CD336A"/>
    <w:p w14:paraId="294BA74A" w14:textId="77777777" w:rsidR="00CD336A" w:rsidRDefault="00CD336A" w:rsidP="00CD336A">
      <w:pPr>
        <w:pStyle w:val="Heading2"/>
      </w:pPr>
      <w:r>
        <w:t>Automation DA</w:t>
      </w:r>
    </w:p>
    <w:p w14:paraId="565D8CBC" w14:textId="77777777" w:rsidR="00CD336A" w:rsidRDefault="00CD336A" w:rsidP="00CD336A">
      <w:pPr>
        <w:pStyle w:val="Heading3"/>
      </w:pPr>
      <w:r>
        <w:t>Fed Automation DA---2AC [Civil Service]</w:t>
      </w:r>
    </w:p>
    <w:p w14:paraId="0AE70613" w14:textId="77777777" w:rsidR="00CD336A" w:rsidRDefault="00CD336A" w:rsidP="00CD336A">
      <w:pPr>
        <w:pStyle w:val="Heading4"/>
      </w:pPr>
      <w:r>
        <w:t xml:space="preserve">Federal AI isn’t key---Amazon’s </w:t>
      </w:r>
      <w:r w:rsidRPr="00412AE2">
        <w:rPr>
          <w:u w:val="single"/>
        </w:rPr>
        <w:t>automating 75%</w:t>
      </w:r>
      <w:r>
        <w:t xml:space="preserve"> of its workforce &amp; </w:t>
      </w:r>
      <w:r w:rsidRPr="00412AE2">
        <w:rPr>
          <w:u w:val="single"/>
        </w:rPr>
        <w:t>gets modelled</w:t>
      </w:r>
    </w:p>
    <w:p w14:paraId="5BE0C16C" w14:textId="77777777" w:rsidR="00CD336A" w:rsidRPr="00F23A6A" w:rsidRDefault="00CD336A" w:rsidP="00CD336A">
      <w:r w:rsidRPr="00F23A6A">
        <w:rPr>
          <w:rStyle w:val="Style13ptBold"/>
        </w:rPr>
        <w:t xml:space="preserve">Weise </w:t>
      </w:r>
      <w:r>
        <w:rPr>
          <w:rStyle w:val="Style13ptBold"/>
        </w:rPr>
        <w:t>25</w:t>
      </w:r>
      <w:r>
        <w:t xml:space="preserve"> [Karen Weise, writes about technology for The Times, focused on Amazon and Microsoft, “Amazon Plans to Replace More Than Half a Million Jobs </w:t>
      </w:r>
      <w:proofErr w:type="gramStart"/>
      <w:r>
        <w:t>With</w:t>
      </w:r>
      <w:proofErr w:type="gramEnd"/>
      <w:r>
        <w:t xml:space="preserve"> Robots,” 10-21-2025, https://www.nytimes.com/2025/10/21/technology/inside-amazons-plans-to-replace-workers-with-robots.html]</w:t>
      </w:r>
    </w:p>
    <w:p w14:paraId="586920C1" w14:textId="77777777" w:rsidR="00CD336A" w:rsidRPr="007E576B" w:rsidRDefault="00CD336A" w:rsidP="00CD336A">
      <w:pPr>
        <w:rPr>
          <w:sz w:val="16"/>
        </w:rPr>
      </w:pPr>
      <w:r w:rsidRPr="008C3321">
        <w:rPr>
          <w:rStyle w:val="StyleUnderline"/>
        </w:rPr>
        <w:t xml:space="preserve">Over the past two decades, </w:t>
      </w:r>
      <w:r w:rsidRPr="008C3321">
        <w:rPr>
          <w:rStyle w:val="Emphasis"/>
          <w:highlight w:val="green"/>
        </w:rPr>
        <w:t>no company</w:t>
      </w:r>
      <w:r w:rsidRPr="008C3321">
        <w:rPr>
          <w:rStyle w:val="StyleUnderline"/>
        </w:rPr>
        <w:t xml:space="preserve"> has </w:t>
      </w:r>
      <w:r w:rsidRPr="008C3321">
        <w:rPr>
          <w:rStyle w:val="Emphasis"/>
          <w:highlight w:val="green"/>
        </w:rPr>
        <w:t>done more to shape</w:t>
      </w:r>
      <w:r w:rsidRPr="008C3321">
        <w:rPr>
          <w:rStyle w:val="Emphasis"/>
        </w:rPr>
        <w:t xml:space="preserve"> the American </w:t>
      </w:r>
      <w:r w:rsidRPr="008C3321">
        <w:rPr>
          <w:rStyle w:val="Emphasis"/>
          <w:highlight w:val="green"/>
        </w:rPr>
        <w:t>workplace</w:t>
      </w:r>
      <w:r w:rsidRPr="008C3321">
        <w:rPr>
          <w:rStyle w:val="StyleUnderline"/>
          <w:highlight w:val="green"/>
        </w:rPr>
        <w:t xml:space="preserve"> than Amazon</w:t>
      </w:r>
      <w:r w:rsidRPr="007E576B">
        <w:rPr>
          <w:sz w:val="16"/>
        </w:rPr>
        <w:t xml:space="preserve">. In its ascent to </w:t>
      </w:r>
      <w:proofErr w:type="gramStart"/>
      <w:r w:rsidRPr="007E576B">
        <w:rPr>
          <w:sz w:val="16"/>
        </w:rPr>
        <w:t>become</w:t>
      </w:r>
      <w:proofErr w:type="gramEnd"/>
      <w:r w:rsidRPr="007E576B">
        <w:rPr>
          <w:sz w:val="16"/>
        </w:rPr>
        <w:t xml:space="preserve"> </w:t>
      </w:r>
      <w:r w:rsidRPr="008C3321">
        <w:rPr>
          <w:rStyle w:val="StyleUnderline"/>
        </w:rPr>
        <w:t xml:space="preserve">the nation’s </w:t>
      </w:r>
      <w:r w:rsidRPr="008C3321">
        <w:rPr>
          <w:rStyle w:val="Emphasis"/>
        </w:rPr>
        <w:t>second-largest employer</w:t>
      </w:r>
      <w:r w:rsidRPr="007E576B">
        <w:rPr>
          <w:sz w:val="16"/>
        </w:rPr>
        <w:t xml:space="preserve">, it has </w:t>
      </w:r>
      <w:r w:rsidRPr="008C3321">
        <w:rPr>
          <w:rStyle w:val="StyleUnderline"/>
        </w:rPr>
        <w:t>hired hundreds of thousands of warehouse workers</w:t>
      </w:r>
      <w:r w:rsidRPr="007E576B">
        <w:rPr>
          <w:sz w:val="16"/>
        </w:rPr>
        <w:t>, built an army of contract drivers and pioneered using technology to hire, monitor and manage employees.</w:t>
      </w:r>
    </w:p>
    <w:p w14:paraId="541A61C1" w14:textId="77777777" w:rsidR="00CD336A" w:rsidRPr="007E576B" w:rsidRDefault="00CD336A" w:rsidP="00CD336A">
      <w:pPr>
        <w:rPr>
          <w:sz w:val="16"/>
        </w:rPr>
      </w:pPr>
      <w:r w:rsidRPr="007E576B">
        <w:rPr>
          <w:sz w:val="16"/>
        </w:rPr>
        <w:t xml:space="preserve">Now, </w:t>
      </w:r>
      <w:r w:rsidRPr="008C3321">
        <w:rPr>
          <w:rStyle w:val="Emphasis"/>
          <w:highlight w:val="green"/>
        </w:rPr>
        <w:t>interviews</w:t>
      </w:r>
      <w:r w:rsidRPr="008C3321">
        <w:rPr>
          <w:rStyle w:val="StyleUnderline"/>
          <w:highlight w:val="green"/>
        </w:rPr>
        <w:t xml:space="preserve"> and</w:t>
      </w:r>
      <w:r w:rsidRPr="008C3321">
        <w:rPr>
          <w:rStyle w:val="StyleUnderline"/>
        </w:rPr>
        <w:t xml:space="preserve"> a cache of </w:t>
      </w:r>
      <w:r w:rsidRPr="008C3321">
        <w:rPr>
          <w:rStyle w:val="Emphasis"/>
          <w:highlight w:val="green"/>
        </w:rPr>
        <w:t>internal</w:t>
      </w:r>
      <w:r w:rsidRPr="008C3321">
        <w:rPr>
          <w:rStyle w:val="Emphasis"/>
        </w:rPr>
        <w:t xml:space="preserve"> strategy </w:t>
      </w:r>
      <w:r w:rsidRPr="008C3321">
        <w:rPr>
          <w:rStyle w:val="Emphasis"/>
          <w:highlight w:val="green"/>
        </w:rPr>
        <w:t>doc</w:t>
      </w:r>
      <w:r w:rsidRPr="008C3321">
        <w:rPr>
          <w:rStyle w:val="Emphasis"/>
        </w:rPr>
        <w:t>ument</w:t>
      </w:r>
      <w:r w:rsidRPr="008C3321">
        <w:rPr>
          <w:rStyle w:val="Emphasis"/>
          <w:highlight w:val="green"/>
        </w:rPr>
        <w:t>s</w:t>
      </w:r>
      <w:r w:rsidRPr="007E576B">
        <w:rPr>
          <w:sz w:val="16"/>
        </w:rPr>
        <w:t xml:space="preserve"> viewed by The New York Times </w:t>
      </w:r>
      <w:r w:rsidRPr="008C3321">
        <w:rPr>
          <w:rStyle w:val="StyleUnderline"/>
          <w:highlight w:val="green"/>
        </w:rPr>
        <w:t>reveal</w:t>
      </w:r>
      <w:r w:rsidRPr="008C3321">
        <w:rPr>
          <w:rStyle w:val="StyleUnderline"/>
        </w:rPr>
        <w:t xml:space="preserve"> that </w:t>
      </w:r>
      <w:r w:rsidRPr="008C3321">
        <w:rPr>
          <w:rStyle w:val="StyleUnderline"/>
          <w:highlight w:val="green"/>
        </w:rPr>
        <w:t>Amazon</w:t>
      </w:r>
      <w:r w:rsidRPr="008C3321">
        <w:rPr>
          <w:rStyle w:val="StyleUnderline"/>
        </w:rPr>
        <w:t xml:space="preserve"> executives believe the company is </w:t>
      </w:r>
      <w:r w:rsidRPr="008C3321">
        <w:rPr>
          <w:rStyle w:val="Emphasis"/>
          <w:highlight w:val="green"/>
        </w:rPr>
        <w:t>on the cusp</w:t>
      </w:r>
      <w:r w:rsidRPr="008C3321">
        <w:rPr>
          <w:rStyle w:val="StyleUnderline"/>
          <w:highlight w:val="green"/>
        </w:rPr>
        <w:t xml:space="preserve"> of</w:t>
      </w:r>
      <w:r w:rsidRPr="008C3321">
        <w:rPr>
          <w:rStyle w:val="StyleUnderline"/>
        </w:rPr>
        <w:t xml:space="preserve"> its next big workplace shift: </w:t>
      </w:r>
      <w:r w:rsidRPr="008C3321">
        <w:rPr>
          <w:rStyle w:val="Emphasis"/>
          <w:highlight w:val="green"/>
        </w:rPr>
        <w:t>replacing more than half a million jobs</w:t>
      </w:r>
      <w:r w:rsidRPr="008C3321">
        <w:rPr>
          <w:rStyle w:val="StyleUnderline"/>
        </w:rPr>
        <w:t xml:space="preserve"> with robots</w:t>
      </w:r>
      <w:r w:rsidRPr="007E576B">
        <w:rPr>
          <w:sz w:val="16"/>
        </w:rPr>
        <w:t>.</w:t>
      </w:r>
    </w:p>
    <w:p w14:paraId="13251A8F" w14:textId="77777777" w:rsidR="00CD336A" w:rsidRPr="007E576B" w:rsidRDefault="00CD336A" w:rsidP="00CD336A">
      <w:pPr>
        <w:rPr>
          <w:sz w:val="16"/>
        </w:rPr>
      </w:pPr>
      <w:r w:rsidRPr="008C3321">
        <w:rPr>
          <w:rStyle w:val="StyleUnderline"/>
        </w:rPr>
        <w:t>Amazon’s U.S. work force has more than tripled since 2018 to almost 1.2 million</w:t>
      </w:r>
      <w:r w:rsidRPr="007E576B">
        <w:rPr>
          <w:sz w:val="16"/>
        </w:rPr>
        <w:t xml:space="preserve">. But </w:t>
      </w:r>
      <w:r w:rsidRPr="008C3321">
        <w:rPr>
          <w:rStyle w:val="StyleUnderline"/>
        </w:rPr>
        <w:t xml:space="preserve">Amazon’s automation team expects the company can </w:t>
      </w:r>
      <w:r w:rsidRPr="008C3321">
        <w:rPr>
          <w:rStyle w:val="Emphasis"/>
          <w:highlight w:val="green"/>
        </w:rPr>
        <w:t>avoid hiring</w:t>
      </w:r>
      <w:r w:rsidRPr="008C3321">
        <w:rPr>
          <w:rStyle w:val="StyleUnderline"/>
          <w:highlight w:val="green"/>
        </w:rPr>
        <w:t xml:space="preserve"> more than 160,000</w:t>
      </w:r>
      <w:r w:rsidRPr="008C3321">
        <w:rPr>
          <w:rStyle w:val="StyleUnderline"/>
        </w:rPr>
        <w:t xml:space="preserve"> </w:t>
      </w:r>
      <w:r w:rsidRPr="008C3321">
        <w:rPr>
          <w:rStyle w:val="StyleUnderline"/>
          <w:highlight w:val="green"/>
        </w:rPr>
        <w:t>people</w:t>
      </w:r>
      <w:r w:rsidRPr="008C3321">
        <w:rPr>
          <w:rStyle w:val="StyleUnderline"/>
        </w:rPr>
        <w:t xml:space="preserve"> in the United States </w:t>
      </w:r>
      <w:r w:rsidRPr="008C3321">
        <w:rPr>
          <w:rStyle w:val="StyleUnderline"/>
          <w:highlight w:val="green"/>
        </w:rPr>
        <w:t xml:space="preserve">it would </w:t>
      </w:r>
      <w:r w:rsidRPr="008C3321">
        <w:rPr>
          <w:rStyle w:val="Emphasis"/>
          <w:highlight w:val="green"/>
        </w:rPr>
        <w:t>otherwise need</w:t>
      </w:r>
      <w:r w:rsidRPr="008C3321">
        <w:rPr>
          <w:rStyle w:val="StyleUnderline"/>
        </w:rPr>
        <w:t xml:space="preserve"> by 2027</w:t>
      </w:r>
      <w:r w:rsidRPr="007E576B">
        <w:rPr>
          <w:sz w:val="16"/>
        </w:rPr>
        <w:t>. That would save about 30 cents on each item that Amazon picks, packs and delivers to customers.</w:t>
      </w:r>
    </w:p>
    <w:p w14:paraId="11789394" w14:textId="77777777" w:rsidR="00CD336A" w:rsidRPr="007E576B" w:rsidRDefault="00CD336A" w:rsidP="00CD336A">
      <w:pPr>
        <w:rPr>
          <w:sz w:val="16"/>
        </w:rPr>
      </w:pPr>
      <w:r w:rsidRPr="008C3321">
        <w:rPr>
          <w:rStyle w:val="Emphasis"/>
          <w:highlight w:val="green"/>
        </w:rPr>
        <w:t>Executives</w:t>
      </w:r>
      <w:r w:rsidRPr="008C3321">
        <w:rPr>
          <w:rStyle w:val="StyleUnderline"/>
          <w:highlight w:val="green"/>
        </w:rPr>
        <w:t xml:space="preserve"> told</w:t>
      </w:r>
      <w:r w:rsidRPr="008C3321">
        <w:rPr>
          <w:rStyle w:val="StyleUnderline"/>
        </w:rPr>
        <w:t xml:space="preserve"> Amazon’s board last year that they hoped robotic </w:t>
      </w:r>
      <w:r w:rsidRPr="008C3321">
        <w:rPr>
          <w:rStyle w:val="Emphasis"/>
          <w:highlight w:val="green"/>
        </w:rPr>
        <w:t>automation</w:t>
      </w:r>
      <w:r w:rsidRPr="008C3321">
        <w:rPr>
          <w:rStyle w:val="StyleUnderline"/>
        </w:rPr>
        <w:t xml:space="preserve"> would allow the company to continue to </w:t>
      </w:r>
      <w:r w:rsidRPr="008C3321">
        <w:rPr>
          <w:rStyle w:val="Emphasis"/>
          <w:highlight w:val="green"/>
        </w:rPr>
        <w:t>avoid</w:t>
      </w:r>
      <w:r w:rsidRPr="008C3321">
        <w:rPr>
          <w:rStyle w:val="StyleUnderline"/>
          <w:highlight w:val="green"/>
        </w:rPr>
        <w:t xml:space="preserve"> adding to</w:t>
      </w:r>
      <w:r w:rsidRPr="008C3321">
        <w:rPr>
          <w:rStyle w:val="StyleUnderline"/>
        </w:rPr>
        <w:t xml:space="preserve"> its U.S. </w:t>
      </w:r>
      <w:r w:rsidRPr="008C3321">
        <w:rPr>
          <w:rStyle w:val="StyleUnderline"/>
          <w:highlight w:val="green"/>
        </w:rPr>
        <w:t>work force</w:t>
      </w:r>
      <w:r w:rsidRPr="007E576B">
        <w:rPr>
          <w:sz w:val="16"/>
        </w:rPr>
        <w:t xml:space="preserve"> in the coming years, even though they expect to sell twice as many products by 2033. That would </w:t>
      </w:r>
      <w:r w:rsidRPr="008C3321">
        <w:rPr>
          <w:rStyle w:val="StyleUnderline"/>
        </w:rPr>
        <w:t>translate to more than 600,000 people whom Amazon didn’t need to hire</w:t>
      </w:r>
      <w:r w:rsidRPr="007E576B">
        <w:rPr>
          <w:sz w:val="16"/>
        </w:rPr>
        <w:t>.</w:t>
      </w:r>
    </w:p>
    <w:p w14:paraId="59C24E02" w14:textId="77777777" w:rsidR="00CD336A" w:rsidRPr="007E576B" w:rsidRDefault="00CD336A" w:rsidP="00CD336A">
      <w:pPr>
        <w:rPr>
          <w:sz w:val="16"/>
        </w:rPr>
      </w:pPr>
      <w:proofErr w:type="gramStart"/>
      <w:r w:rsidRPr="007E576B">
        <w:rPr>
          <w:sz w:val="16"/>
        </w:rPr>
        <w:t>At</w:t>
      </w:r>
      <w:proofErr w:type="gramEnd"/>
      <w:r w:rsidRPr="007E576B">
        <w:rPr>
          <w:sz w:val="16"/>
        </w:rPr>
        <w:t xml:space="preserve"> facilities designed for superfast deliveries, </w:t>
      </w:r>
      <w:r w:rsidRPr="008C3321">
        <w:rPr>
          <w:rStyle w:val="StyleUnderline"/>
        </w:rPr>
        <w:t xml:space="preserve">Amazon is trying to create </w:t>
      </w:r>
      <w:r w:rsidRPr="008C3321">
        <w:rPr>
          <w:rStyle w:val="Emphasis"/>
        </w:rPr>
        <w:t>warehouses</w:t>
      </w:r>
      <w:r w:rsidRPr="008C3321">
        <w:rPr>
          <w:rStyle w:val="StyleUnderline"/>
        </w:rPr>
        <w:t xml:space="preserve"> that employ </w:t>
      </w:r>
      <w:r w:rsidRPr="008C3321">
        <w:rPr>
          <w:rStyle w:val="Emphasis"/>
        </w:rPr>
        <w:t>few humans</w:t>
      </w:r>
      <w:r w:rsidRPr="008C3321">
        <w:rPr>
          <w:rStyle w:val="StyleUnderline"/>
        </w:rPr>
        <w:t xml:space="preserve"> at all</w:t>
      </w:r>
      <w:r w:rsidRPr="007E576B">
        <w:rPr>
          <w:sz w:val="16"/>
        </w:rPr>
        <w:t xml:space="preserve">. And </w:t>
      </w:r>
      <w:r w:rsidRPr="008C3321">
        <w:rPr>
          <w:rStyle w:val="StyleUnderline"/>
        </w:rPr>
        <w:t xml:space="preserve">documents show that Amazon’s robotics team has </w:t>
      </w:r>
      <w:proofErr w:type="gramStart"/>
      <w:r w:rsidRPr="008C3321">
        <w:rPr>
          <w:rStyle w:val="StyleUnderline"/>
        </w:rPr>
        <w:t xml:space="preserve">an </w:t>
      </w:r>
      <w:r w:rsidRPr="008C3321">
        <w:rPr>
          <w:rStyle w:val="Emphasis"/>
          <w:highlight w:val="green"/>
        </w:rPr>
        <w:t>ultimate goal</w:t>
      </w:r>
      <w:proofErr w:type="gramEnd"/>
      <w:r w:rsidRPr="008C3321">
        <w:rPr>
          <w:rStyle w:val="StyleUnderline"/>
          <w:highlight w:val="green"/>
        </w:rPr>
        <w:t xml:space="preserve"> to</w:t>
      </w:r>
      <w:r w:rsidRPr="008C3321">
        <w:rPr>
          <w:rStyle w:val="StyleUnderline"/>
        </w:rPr>
        <w:t xml:space="preserve"> automate </w:t>
      </w:r>
      <w:r w:rsidRPr="008C3321">
        <w:rPr>
          <w:rStyle w:val="Emphasis"/>
          <w:highlight w:val="green"/>
        </w:rPr>
        <w:t>75 percent</w:t>
      </w:r>
      <w:r w:rsidRPr="008C3321">
        <w:rPr>
          <w:rStyle w:val="StyleUnderline"/>
        </w:rPr>
        <w:t xml:space="preserve"> of its operations</w:t>
      </w:r>
      <w:r w:rsidRPr="007E576B">
        <w:rPr>
          <w:sz w:val="16"/>
        </w:rPr>
        <w:t>.</w:t>
      </w:r>
    </w:p>
    <w:p w14:paraId="0E379A3E" w14:textId="77777777" w:rsidR="00CD336A" w:rsidRPr="007E576B" w:rsidRDefault="00CD336A" w:rsidP="00CD336A">
      <w:pPr>
        <w:rPr>
          <w:sz w:val="16"/>
        </w:rPr>
      </w:pPr>
      <w:r w:rsidRPr="008C3321">
        <w:rPr>
          <w:rStyle w:val="StyleUnderline"/>
        </w:rPr>
        <w:t>Amazon is so convinced this automated future is around the corner that it has started developing plans to mitigate the fallout in communities that may lose jobs</w:t>
      </w:r>
      <w:r w:rsidRPr="007E576B">
        <w:rPr>
          <w:sz w:val="16"/>
        </w:rPr>
        <w:t>. Documents show the company has considered building an image as a “good corporate citizen” through greater participation in community events such as parades and Toys for Tots.</w:t>
      </w:r>
    </w:p>
    <w:p w14:paraId="0624E523" w14:textId="77777777" w:rsidR="00CD336A" w:rsidRPr="007E576B" w:rsidRDefault="00CD336A" w:rsidP="00CD336A">
      <w:pPr>
        <w:rPr>
          <w:sz w:val="16"/>
        </w:rPr>
      </w:pPr>
      <w:r w:rsidRPr="007E576B">
        <w:rPr>
          <w:sz w:val="16"/>
        </w:rPr>
        <w:t xml:space="preserve">The </w:t>
      </w:r>
      <w:r w:rsidRPr="007E576B">
        <w:rPr>
          <w:rStyle w:val="StyleUnderline"/>
        </w:rPr>
        <w:t xml:space="preserve">documents contemplate avoiding using terms like “automation” and “A.I.” when discussing </w:t>
      </w:r>
      <w:proofErr w:type="gramStart"/>
      <w:r w:rsidRPr="007E576B">
        <w:rPr>
          <w:rStyle w:val="StyleUnderline"/>
        </w:rPr>
        <w:t>robotics, and</w:t>
      </w:r>
      <w:proofErr w:type="gramEnd"/>
      <w:r w:rsidRPr="007E576B">
        <w:rPr>
          <w:rStyle w:val="StyleUnderline"/>
        </w:rPr>
        <w:t xml:space="preserve"> instead use terms like “advanced technology”</w:t>
      </w:r>
      <w:r w:rsidRPr="007E576B">
        <w:rPr>
          <w:sz w:val="16"/>
        </w:rPr>
        <w:t xml:space="preserve"> or replace the word “robot” with “</w:t>
      </w:r>
      <w:proofErr w:type="spellStart"/>
      <w:r w:rsidRPr="007E576B">
        <w:rPr>
          <w:sz w:val="16"/>
        </w:rPr>
        <w:t>cobot</w:t>
      </w:r>
      <w:proofErr w:type="spellEnd"/>
      <w:r w:rsidRPr="007E576B">
        <w:rPr>
          <w:sz w:val="16"/>
        </w:rPr>
        <w:t>,” which implies collaboration with humans.</w:t>
      </w:r>
    </w:p>
    <w:p w14:paraId="5077346C" w14:textId="77777777" w:rsidR="00CD336A" w:rsidRPr="007E576B" w:rsidRDefault="00CD336A" w:rsidP="00CD336A">
      <w:pPr>
        <w:rPr>
          <w:sz w:val="16"/>
        </w:rPr>
      </w:pPr>
      <w:r w:rsidRPr="007E576B">
        <w:rPr>
          <w:sz w:val="16"/>
        </w:rPr>
        <w:t>Amazon said in a statement that the documents viewed by The Times were incomplete and did not represent the company’s overall hiring strategy. Kelly Nantel, a spokeswoman for Amazon, noted that the company planned to hire 250,000 people for the coming holiday season, though the company declined to say how many of those roles would be permanent.</w:t>
      </w:r>
    </w:p>
    <w:p w14:paraId="082302BB" w14:textId="77777777" w:rsidR="00CD336A" w:rsidRPr="007E576B" w:rsidRDefault="00CD336A" w:rsidP="00CD336A">
      <w:pPr>
        <w:rPr>
          <w:sz w:val="16"/>
        </w:rPr>
      </w:pPr>
      <w:r w:rsidRPr="007E576B">
        <w:rPr>
          <w:sz w:val="16"/>
        </w:rPr>
        <w:t>Amazon also said that it’s not insisting executives avoid certain terms, and that community involvement is unrelated to automation.</w:t>
      </w:r>
    </w:p>
    <w:p w14:paraId="422C7E33" w14:textId="77777777" w:rsidR="00CD336A" w:rsidRPr="007E576B" w:rsidRDefault="00CD336A" w:rsidP="00CD336A">
      <w:pPr>
        <w:rPr>
          <w:sz w:val="16"/>
        </w:rPr>
      </w:pPr>
      <w:r w:rsidRPr="007E576B">
        <w:rPr>
          <w:sz w:val="16"/>
        </w:rPr>
        <w:t xml:space="preserve">Amazon’s </w:t>
      </w:r>
      <w:r w:rsidRPr="007E576B">
        <w:rPr>
          <w:rStyle w:val="StyleUnderline"/>
        </w:rPr>
        <w:t xml:space="preserve">plans could </w:t>
      </w:r>
      <w:r w:rsidRPr="007E576B">
        <w:rPr>
          <w:rStyle w:val="StyleUnderline"/>
          <w:highlight w:val="green"/>
        </w:rPr>
        <w:t xml:space="preserve">have </w:t>
      </w:r>
      <w:r w:rsidRPr="007E576B">
        <w:rPr>
          <w:rStyle w:val="Emphasis"/>
          <w:highlight w:val="green"/>
        </w:rPr>
        <w:t>profound impact</w:t>
      </w:r>
      <w:r w:rsidRPr="007E576B">
        <w:rPr>
          <w:rStyle w:val="StyleUnderline"/>
        </w:rPr>
        <w:t xml:space="preserve"> on blue-collar jobs </w:t>
      </w:r>
      <w:r w:rsidRPr="007E576B">
        <w:rPr>
          <w:rStyle w:val="Emphasis"/>
          <w:highlight w:val="green"/>
        </w:rPr>
        <w:t>throughout the country</w:t>
      </w:r>
      <w:r w:rsidRPr="007E576B">
        <w:rPr>
          <w:rStyle w:val="StyleUnderline"/>
          <w:highlight w:val="green"/>
        </w:rPr>
        <w:t xml:space="preserve"> and </w:t>
      </w:r>
      <w:r w:rsidRPr="007E576B">
        <w:rPr>
          <w:rStyle w:val="Emphasis"/>
          <w:highlight w:val="green"/>
        </w:rPr>
        <w:t>serve as a model</w:t>
      </w:r>
      <w:r w:rsidRPr="007E576B">
        <w:rPr>
          <w:rStyle w:val="StyleUnderline"/>
          <w:highlight w:val="green"/>
        </w:rPr>
        <w:t xml:space="preserve"> for other companies</w:t>
      </w:r>
      <w:r w:rsidRPr="007E576B">
        <w:rPr>
          <w:rStyle w:val="StyleUnderline"/>
        </w:rPr>
        <w:t xml:space="preserve"> like Walmart</w:t>
      </w:r>
      <w:r w:rsidRPr="007E576B">
        <w:rPr>
          <w:sz w:val="16"/>
        </w:rPr>
        <w:t xml:space="preserve">, the nation’s largest private employer, and UPS. </w:t>
      </w:r>
      <w:r w:rsidRPr="007E576B">
        <w:rPr>
          <w:rStyle w:val="StyleUnderline"/>
        </w:rPr>
        <w:t>The company transformed the U.S. work force as it created a booming demand for warehousing and delivery jobs</w:t>
      </w:r>
      <w:r w:rsidRPr="007E576B">
        <w:rPr>
          <w:sz w:val="16"/>
        </w:rPr>
        <w:t xml:space="preserve">. But now, as it leads the way for automation, those roles could become more technical, higher paid and </w:t>
      </w:r>
      <w:proofErr w:type="gramStart"/>
      <w:r w:rsidRPr="007E576B">
        <w:rPr>
          <w:sz w:val="16"/>
        </w:rPr>
        <w:t>more scarce</w:t>
      </w:r>
      <w:proofErr w:type="gramEnd"/>
      <w:r w:rsidRPr="007E576B">
        <w:rPr>
          <w:sz w:val="16"/>
        </w:rPr>
        <w:t>.</w:t>
      </w:r>
    </w:p>
    <w:p w14:paraId="3FF24232" w14:textId="77777777" w:rsidR="00CD336A" w:rsidRPr="007E576B" w:rsidRDefault="00CD336A" w:rsidP="00CD336A">
      <w:pPr>
        <w:rPr>
          <w:sz w:val="16"/>
        </w:rPr>
      </w:pPr>
      <w:r w:rsidRPr="007E576B">
        <w:rPr>
          <w:sz w:val="16"/>
        </w:rPr>
        <w:t>“Nobody else has the same incentive as Amazon to find the way to automate,” said Daron Acemoglu, a professor at the Massachusetts Institute of Technology who studies automation and won the Nobel Prize in economic science last year. “</w:t>
      </w:r>
      <w:r w:rsidRPr="007E576B">
        <w:rPr>
          <w:rStyle w:val="StyleUnderline"/>
          <w:highlight w:val="green"/>
        </w:rPr>
        <w:t>Once they work out how</w:t>
      </w:r>
      <w:r w:rsidRPr="007E576B">
        <w:rPr>
          <w:rStyle w:val="StyleUnderline"/>
        </w:rPr>
        <w:t xml:space="preserve"> to do this profitably, </w:t>
      </w:r>
      <w:r w:rsidRPr="007E576B">
        <w:rPr>
          <w:rStyle w:val="Emphasis"/>
          <w:highlight w:val="green"/>
        </w:rPr>
        <w:t>it will spread</w:t>
      </w:r>
      <w:r w:rsidRPr="007E576B">
        <w:rPr>
          <w:rStyle w:val="StyleUnderline"/>
        </w:rPr>
        <w:t xml:space="preserve"> to others, too</w:t>
      </w:r>
      <w:r w:rsidRPr="007E576B">
        <w:rPr>
          <w:sz w:val="16"/>
        </w:rPr>
        <w:t>.”</w:t>
      </w:r>
    </w:p>
    <w:p w14:paraId="4BE23F92" w14:textId="77777777" w:rsidR="00CD336A" w:rsidRPr="007E576B" w:rsidRDefault="00CD336A" w:rsidP="00CD336A">
      <w:pPr>
        <w:rPr>
          <w:sz w:val="16"/>
        </w:rPr>
      </w:pPr>
      <w:r w:rsidRPr="007E576B">
        <w:rPr>
          <w:sz w:val="16"/>
        </w:rPr>
        <w:t>I</w:t>
      </w:r>
      <w:r w:rsidRPr="007E576B">
        <w:rPr>
          <w:rStyle w:val="StyleUnderline"/>
        </w:rPr>
        <w:t xml:space="preserve">f the plans pan out, “one of the </w:t>
      </w:r>
      <w:r w:rsidRPr="007E576B">
        <w:rPr>
          <w:rStyle w:val="StyleUnderline"/>
          <w:highlight w:val="green"/>
        </w:rPr>
        <w:t>biggest employers</w:t>
      </w:r>
      <w:r w:rsidRPr="007E576B">
        <w:rPr>
          <w:rStyle w:val="StyleUnderline"/>
        </w:rPr>
        <w:t xml:space="preserve"> in the United States will </w:t>
      </w:r>
      <w:r w:rsidRPr="007E576B">
        <w:rPr>
          <w:rStyle w:val="StyleUnderline"/>
          <w:highlight w:val="green"/>
        </w:rPr>
        <w:t>become</w:t>
      </w:r>
      <w:r w:rsidRPr="007E576B">
        <w:rPr>
          <w:rStyle w:val="StyleUnderline"/>
        </w:rPr>
        <w:t xml:space="preserve"> a </w:t>
      </w:r>
      <w:r w:rsidRPr="007E576B">
        <w:rPr>
          <w:rStyle w:val="Emphasis"/>
        </w:rPr>
        <w:t xml:space="preserve">net </w:t>
      </w:r>
      <w:r w:rsidRPr="007E576B">
        <w:rPr>
          <w:rStyle w:val="Emphasis"/>
          <w:highlight w:val="green"/>
        </w:rPr>
        <w:t>job destroyer</w:t>
      </w:r>
      <w:r w:rsidRPr="007E576B">
        <w:rPr>
          <w:rStyle w:val="StyleUnderline"/>
          <w:highlight w:val="green"/>
        </w:rPr>
        <w:t>, not</w:t>
      </w:r>
      <w:r w:rsidRPr="007E576B">
        <w:rPr>
          <w:rStyle w:val="StyleUnderline"/>
        </w:rPr>
        <w:t xml:space="preserve"> a net job </w:t>
      </w:r>
      <w:r w:rsidRPr="007E576B">
        <w:rPr>
          <w:rStyle w:val="StyleUnderline"/>
          <w:highlight w:val="green"/>
        </w:rPr>
        <w:t>creator</w:t>
      </w:r>
      <w:r w:rsidRPr="007E576B">
        <w:rPr>
          <w:rStyle w:val="StyleUnderline"/>
        </w:rPr>
        <w:t xml:space="preserve">,” </w:t>
      </w:r>
      <w:r w:rsidRPr="007E576B">
        <w:rPr>
          <w:sz w:val="16"/>
        </w:rPr>
        <w:t>Mr. Acemoglu said.</w:t>
      </w:r>
    </w:p>
    <w:p w14:paraId="41ADA1D9" w14:textId="77777777" w:rsidR="00CD336A" w:rsidRPr="007E576B" w:rsidRDefault="00CD336A" w:rsidP="00CD336A">
      <w:pPr>
        <w:rPr>
          <w:sz w:val="16"/>
        </w:rPr>
      </w:pPr>
      <w:r w:rsidRPr="007E576B">
        <w:rPr>
          <w:sz w:val="16"/>
        </w:rPr>
        <w:t xml:space="preserve">The Times viewed internal Amazon documents from the past year. They included </w:t>
      </w:r>
      <w:proofErr w:type="gramStart"/>
      <w:r w:rsidRPr="007E576B">
        <w:rPr>
          <w:sz w:val="16"/>
        </w:rPr>
        <w:t>working</w:t>
      </w:r>
      <w:proofErr w:type="gramEnd"/>
      <w:r w:rsidRPr="007E576B">
        <w:rPr>
          <w:sz w:val="16"/>
        </w:rPr>
        <w:t xml:space="preserve"> papers that show how different parts of the company are navigating its ambitious automation effort, as well as formalized plans for the department of more than 3,000 corporate and engineering employees who largely develop the company’s robotic and automation operations.</w:t>
      </w:r>
    </w:p>
    <w:p w14:paraId="3D26EB8E" w14:textId="77777777" w:rsidR="00CD336A" w:rsidRPr="007E576B" w:rsidRDefault="00CD336A" w:rsidP="00CD336A">
      <w:pPr>
        <w:rPr>
          <w:sz w:val="16"/>
        </w:rPr>
      </w:pPr>
      <w:r w:rsidRPr="007E576B">
        <w:rPr>
          <w:sz w:val="16"/>
        </w:rPr>
        <w:t>Udit Madan, who leads worldwide operations for Amazon, said in an interview that the company had a long history of using the savings from automation to create new jobs, such as a recent push to open more delivery depots in rural areas.</w:t>
      </w:r>
    </w:p>
    <w:p w14:paraId="19278BBE" w14:textId="77777777" w:rsidR="00CD336A" w:rsidRPr="007E576B" w:rsidRDefault="00CD336A" w:rsidP="00CD336A">
      <w:pPr>
        <w:rPr>
          <w:sz w:val="16"/>
        </w:rPr>
      </w:pPr>
      <w:r w:rsidRPr="007E576B">
        <w:rPr>
          <w:sz w:val="16"/>
        </w:rPr>
        <w:t>“That you have efficiency in one part of the business doesn’t tell the whole story for the total impact it might have,” he said, “either in a particular community or for the country overall.”</w:t>
      </w:r>
    </w:p>
    <w:p w14:paraId="1D28B3BE" w14:textId="77777777" w:rsidR="00CD336A" w:rsidRPr="007E576B" w:rsidRDefault="00CD336A" w:rsidP="00CD336A">
      <w:pPr>
        <w:rPr>
          <w:sz w:val="16"/>
        </w:rPr>
      </w:pPr>
      <w:r w:rsidRPr="007E576B">
        <w:rPr>
          <w:sz w:val="16"/>
        </w:rPr>
        <w:t>A Template for the Future</w:t>
      </w:r>
    </w:p>
    <w:p w14:paraId="3D8450F2" w14:textId="77777777" w:rsidR="00CD336A" w:rsidRPr="007E576B" w:rsidRDefault="00CD336A" w:rsidP="00CD336A">
      <w:pPr>
        <w:rPr>
          <w:sz w:val="16"/>
        </w:rPr>
      </w:pPr>
      <w:r w:rsidRPr="007E576B">
        <w:rPr>
          <w:sz w:val="16"/>
        </w:rPr>
        <w:t xml:space="preserve">For years, Jeff </w:t>
      </w:r>
      <w:r w:rsidRPr="007E576B">
        <w:rPr>
          <w:rStyle w:val="StyleUnderline"/>
        </w:rPr>
        <w:t>Bezos</w:t>
      </w:r>
      <w:r w:rsidRPr="007E576B">
        <w:rPr>
          <w:sz w:val="16"/>
        </w:rPr>
        <w:t xml:space="preserve">, Amazon’s founder and longtime chief executive, </w:t>
      </w:r>
      <w:r w:rsidRPr="007E576B">
        <w:rPr>
          <w:rStyle w:val="StyleUnderline"/>
        </w:rPr>
        <w:t xml:space="preserve">pushed his staff to think big and envision what it would take to </w:t>
      </w:r>
      <w:r w:rsidRPr="007E576B">
        <w:rPr>
          <w:rStyle w:val="Emphasis"/>
        </w:rPr>
        <w:t>fully automate</w:t>
      </w:r>
      <w:r w:rsidRPr="007E576B">
        <w:rPr>
          <w:rStyle w:val="StyleUnderline"/>
        </w:rPr>
        <w:t xml:space="preserve"> its operations</w:t>
      </w:r>
      <w:r w:rsidRPr="007E576B">
        <w:rPr>
          <w:sz w:val="16"/>
        </w:rPr>
        <w:t>, according to two former senior leaders involved in the work. Amazon’s first big push into robotic automation started in 2012, when it paid $775 million to buy the robotics maker Kiva. The acquisition transformed Amazon’s operations. Workers no longer walked miles crisscrossing a warehouse. Instead, robots shaped like large hockey pucks moved towers of products to employees.</w:t>
      </w:r>
    </w:p>
    <w:p w14:paraId="18223459" w14:textId="77777777" w:rsidR="00CD336A" w:rsidRPr="007E576B" w:rsidRDefault="00CD336A" w:rsidP="00CD336A">
      <w:pPr>
        <w:rPr>
          <w:sz w:val="16"/>
        </w:rPr>
      </w:pPr>
      <w:r w:rsidRPr="007E576B">
        <w:rPr>
          <w:rStyle w:val="StyleUnderline"/>
        </w:rPr>
        <w:t>The company has since developed an orchestrated system of robotic programs that plug into each together like Legos</w:t>
      </w:r>
      <w:r w:rsidRPr="007E576B">
        <w:rPr>
          <w:sz w:val="16"/>
        </w:rPr>
        <w:t>. And it has focused on transforming the large, workhorse warehouses that pick and pack the products customers buy with a click.</w:t>
      </w:r>
    </w:p>
    <w:p w14:paraId="733F0B67" w14:textId="77777777" w:rsidR="00CD336A" w:rsidRPr="007E576B" w:rsidRDefault="00CD336A" w:rsidP="00CD336A">
      <w:pPr>
        <w:rPr>
          <w:sz w:val="16"/>
        </w:rPr>
      </w:pPr>
      <w:r w:rsidRPr="007E576B">
        <w:rPr>
          <w:sz w:val="16"/>
        </w:rPr>
        <w:t xml:space="preserve">Amazon opened its most advanced warehouse, a facility in Shreveport, La., last year as a template for future robotic fulfillment centers. Once an item there is in a package, a human barely touches it again. </w:t>
      </w:r>
      <w:r w:rsidRPr="007E576B">
        <w:rPr>
          <w:rStyle w:val="StyleUnderline"/>
        </w:rPr>
        <w:t xml:space="preserve">The company uses a thousand robots in Shreveport, allowing it to employ a </w:t>
      </w:r>
      <w:proofErr w:type="gramStart"/>
      <w:r w:rsidRPr="007E576B">
        <w:rPr>
          <w:rStyle w:val="StyleUnderline"/>
        </w:rPr>
        <w:t>quarter fewer workers</w:t>
      </w:r>
      <w:proofErr w:type="gramEnd"/>
      <w:r w:rsidRPr="007E576B">
        <w:rPr>
          <w:rStyle w:val="StyleUnderline"/>
        </w:rPr>
        <w:t xml:space="preserve"> last year than it would have without automation, documents show</w:t>
      </w:r>
      <w:r w:rsidRPr="007E576B">
        <w:rPr>
          <w:sz w:val="16"/>
        </w:rPr>
        <w:t xml:space="preserve">. </w:t>
      </w:r>
      <w:r w:rsidRPr="007E576B">
        <w:rPr>
          <w:rStyle w:val="Emphasis"/>
          <w:highlight w:val="green"/>
        </w:rPr>
        <w:t>Next year</w:t>
      </w:r>
      <w:r w:rsidRPr="007E576B">
        <w:rPr>
          <w:rStyle w:val="StyleUnderline"/>
        </w:rPr>
        <w:t xml:space="preserve">, as more robots are introduced, it expects to </w:t>
      </w:r>
      <w:r w:rsidRPr="007E576B">
        <w:rPr>
          <w:rStyle w:val="StyleUnderline"/>
          <w:highlight w:val="green"/>
        </w:rPr>
        <w:t>employ</w:t>
      </w:r>
      <w:r w:rsidRPr="007E576B">
        <w:rPr>
          <w:rStyle w:val="StyleUnderline"/>
        </w:rPr>
        <w:t xml:space="preserve"> about </w:t>
      </w:r>
      <w:r w:rsidRPr="007E576B">
        <w:rPr>
          <w:rStyle w:val="Emphasis"/>
          <w:highlight w:val="green"/>
        </w:rPr>
        <w:t>half as many workers</w:t>
      </w:r>
      <w:r w:rsidRPr="007E576B">
        <w:rPr>
          <w:rStyle w:val="StyleUnderline"/>
        </w:rPr>
        <w:t xml:space="preserve"> there </w:t>
      </w:r>
      <w:r w:rsidRPr="007E576B">
        <w:rPr>
          <w:rStyle w:val="StyleUnderline"/>
          <w:highlight w:val="green"/>
        </w:rPr>
        <w:t>as</w:t>
      </w:r>
      <w:r w:rsidRPr="007E576B">
        <w:rPr>
          <w:rStyle w:val="StyleUnderline"/>
        </w:rPr>
        <w:t xml:space="preserve"> it would </w:t>
      </w:r>
      <w:r w:rsidRPr="007E576B">
        <w:rPr>
          <w:rStyle w:val="StyleUnderline"/>
          <w:highlight w:val="green"/>
        </w:rPr>
        <w:t>without automation</w:t>
      </w:r>
      <w:r w:rsidRPr="007E576B">
        <w:rPr>
          <w:sz w:val="16"/>
        </w:rPr>
        <w:t>.</w:t>
      </w:r>
    </w:p>
    <w:p w14:paraId="54A55CC9" w14:textId="77777777" w:rsidR="00CD336A" w:rsidRPr="00220E7B" w:rsidRDefault="00CD336A" w:rsidP="00CD336A">
      <w:pPr>
        <w:rPr>
          <w:sz w:val="16"/>
        </w:rPr>
      </w:pPr>
      <w:r w:rsidRPr="007E576B">
        <w:rPr>
          <w:sz w:val="16"/>
        </w:rPr>
        <w:t xml:space="preserve">“With this major milestone now in sight, </w:t>
      </w:r>
      <w:r w:rsidRPr="007E576B">
        <w:rPr>
          <w:rStyle w:val="StyleUnderline"/>
        </w:rPr>
        <w:t xml:space="preserve">we are </w:t>
      </w:r>
      <w:r w:rsidRPr="007E576B">
        <w:rPr>
          <w:rStyle w:val="Emphasis"/>
        </w:rPr>
        <w:t>confident</w:t>
      </w:r>
      <w:r w:rsidRPr="007E576B">
        <w:rPr>
          <w:rStyle w:val="StyleUnderline"/>
        </w:rPr>
        <w:t xml:space="preserve"> in our ability to </w:t>
      </w:r>
      <w:r w:rsidRPr="007E576B">
        <w:rPr>
          <w:rStyle w:val="Emphasis"/>
          <w:highlight w:val="green"/>
        </w:rPr>
        <w:t>flatten</w:t>
      </w:r>
      <w:r w:rsidRPr="007E576B">
        <w:rPr>
          <w:rStyle w:val="StyleUnderline"/>
        </w:rPr>
        <w:t xml:space="preserve"> Amazon’s </w:t>
      </w:r>
      <w:r w:rsidRPr="007E576B">
        <w:rPr>
          <w:rStyle w:val="Emphasis"/>
          <w:highlight w:val="green"/>
        </w:rPr>
        <w:t>hiring curve</w:t>
      </w:r>
      <w:r w:rsidRPr="007E576B">
        <w:rPr>
          <w:rStyle w:val="StyleUnderline"/>
        </w:rPr>
        <w:t xml:space="preserve"> over the next 10 years</w:t>
      </w:r>
      <w:r w:rsidRPr="007E576B">
        <w:rPr>
          <w:sz w:val="16"/>
        </w:rPr>
        <w:t>,” the robotics team wrote in its strategy plan for 2025.</w:t>
      </w:r>
    </w:p>
    <w:p w14:paraId="66E57A49" w14:textId="77777777" w:rsidR="00CD336A" w:rsidRDefault="00CD336A" w:rsidP="00CD336A"/>
    <w:p w14:paraId="0C91389C" w14:textId="77777777" w:rsidR="00CD336A" w:rsidRDefault="00CD336A" w:rsidP="00CD336A">
      <w:pPr>
        <w:pStyle w:val="Heading4"/>
      </w:pPr>
      <w:r>
        <w:t xml:space="preserve">Don’t buy the hype---government </w:t>
      </w:r>
      <w:r>
        <w:rPr>
          <w:u w:val="single"/>
        </w:rPr>
        <w:t>desire</w:t>
      </w:r>
      <w:r>
        <w:t xml:space="preserve"> for AI is high but uptake is </w:t>
      </w:r>
      <w:r>
        <w:rPr>
          <w:u w:val="single"/>
        </w:rPr>
        <w:t>low</w:t>
      </w:r>
      <w:r>
        <w:t xml:space="preserve">. </w:t>
      </w:r>
    </w:p>
    <w:p w14:paraId="3A357657" w14:textId="77777777" w:rsidR="00CD336A" w:rsidRDefault="00CD336A" w:rsidP="00CD336A">
      <w:proofErr w:type="spellStart"/>
      <w:r w:rsidRPr="00EF1C8B">
        <w:rPr>
          <w:rStyle w:val="Style13ptBold"/>
        </w:rPr>
        <w:t>Govtech</w:t>
      </w:r>
      <w:proofErr w:type="spellEnd"/>
      <w:r w:rsidRPr="00EF1C8B">
        <w:rPr>
          <w:rStyle w:val="Style13ptBold"/>
        </w:rPr>
        <w:t xml:space="preserve"> 6-18</w:t>
      </w:r>
      <w:r>
        <w:t>-2025 [Government Technology (an award-winning family of magazines covering information technology's role in state and local governments), 6-18-2025, Governments Want Artificial Intelligence, but Adoption Lags, https://www.govtech.com/artificial-intelligence/governments-want-artificial-intelligence-but-adoption-lags, Accessed: 8-21-2025] //IF</w:t>
      </w:r>
    </w:p>
    <w:p w14:paraId="3009ADE4" w14:textId="77777777" w:rsidR="00CD336A" w:rsidRPr="00EF1C8B" w:rsidRDefault="00CD336A" w:rsidP="00CD336A">
      <w:pPr>
        <w:rPr>
          <w:sz w:val="16"/>
        </w:rPr>
      </w:pPr>
      <w:r w:rsidRPr="00800C07">
        <w:rPr>
          <w:rStyle w:val="StyleUnderline"/>
          <w:highlight w:val="green"/>
        </w:rPr>
        <w:t>Gov</w:t>
      </w:r>
      <w:r w:rsidRPr="009C787F">
        <w:rPr>
          <w:rStyle w:val="StyleUnderline"/>
        </w:rPr>
        <w:t xml:space="preserve">ernment </w:t>
      </w:r>
      <w:r w:rsidRPr="00800C07">
        <w:rPr>
          <w:rStyle w:val="StyleUnderline"/>
          <w:highlight w:val="green"/>
        </w:rPr>
        <w:t xml:space="preserve">leaders want </w:t>
      </w:r>
      <w:r w:rsidRPr="00EF1C8B">
        <w:rPr>
          <w:rStyle w:val="StyleUnderline"/>
          <w:highlight w:val="green"/>
        </w:rPr>
        <w:t>to adopt</w:t>
      </w:r>
      <w:r w:rsidRPr="00EF1C8B">
        <w:rPr>
          <w:rStyle w:val="StyleUnderline"/>
        </w:rPr>
        <w:t xml:space="preserve"> </w:t>
      </w:r>
      <w:r w:rsidRPr="00EF1C8B">
        <w:rPr>
          <w:rStyle w:val="StyleUnderline"/>
          <w:highlight w:val="green"/>
        </w:rPr>
        <w:t>a</w:t>
      </w:r>
      <w:r w:rsidRPr="00EF1C8B">
        <w:rPr>
          <w:rStyle w:val="StyleUnderline"/>
        </w:rPr>
        <w:t xml:space="preserve">rtificial </w:t>
      </w:r>
      <w:r w:rsidRPr="00EF1C8B">
        <w:rPr>
          <w:rStyle w:val="StyleUnderline"/>
          <w:highlight w:val="green"/>
        </w:rPr>
        <w:t>i</w:t>
      </w:r>
      <w:r w:rsidRPr="00EF1C8B">
        <w:rPr>
          <w:rStyle w:val="StyleUnderline"/>
        </w:rPr>
        <w:t>ntelligence technology</w:t>
      </w:r>
      <w:r w:rsidRPr="00EF1C8B">
        <w:rPr>
          <w:sz w:val="16"/>
        </w:rPr>
        <w:t xml:space="preserve">, according to a report Wednesday from EY, </w:t>
      </w:r>
      <w:r w:rsidRPr="009C787F">
        <w:rPr>
          <w:rStyle w:val="Emphasis"/>
          <w:highlight w:val="green"/>
        </w:rPr>
        <w:t>but</w:t>
      </w:r>
      <w:r w:rsidRPr="00EF1C8B">
        <w:rPr>
          <w:rStyle w:val="StyleUnderline"/>
        </w:rPr>
        <w:t xml:space="preserve"> </w:t>
      </w:r>
      <w:r w:rsidRPr="009C787F">
        <w:rPr>
          <w:rStyle w:val="StyleUnderline"/>
        </w:rPr>
        <w:t xml:space="preserve">there are </w:t>
      </w:r>
      <w:r w:rsidRPr="00EF1C8B">
        <w:rPr>
          <w:rStyle w:val="StyleUnderline"/>
          <w:highlight w:val="green"/>
        </w:rPr>
        <w:t xml:space="preserve">several </w:t>
      </w:r>
      <w:r w:rsidRPr="00EF1C8B">
        <w:rPr>
          <w:rStyle w:val="Emphasis"/>
          <w:highlight w:val="green"/>
        </w:rPr>
        <w:t>barriers</w:t>
      </w:r>
      <w:r w:rsidRPr="00EF1C8B">
        <w:rPr>
          <w:rStyle w:val="StyleUnderline"/>
          <w:highlight w:val="green"/>
        </w:rPr>
        <w:t xml:space="preserve"> to</w:t>
      </w:r>
      <w:r w:rsidRPr="009C787F">
        <w:rPr>
          <w:rStyle w:val="StyleUnderline"/>
        </w:rPr>
        <w:t xml:space="preserve"> </w:t>
      </w:r>
      <w:r w:rsidRPr="009C787F">
        <w:rPr>
          <w:rStyle w:val="Emphasis"/>
        </w:rPr>
        <w:t xml:space="preserve">public-sector </w:t>
      </w:r>
      <w:r w:rsidRPr="00EF1C8B">
        <w:rPr>
          <w:rStyle w:val="Emphasis"/>
          <w:highlight w:val="green"/>
        </w:rPr>
        <w:t>implementation</w:t>
      </w:r>
      <w:r w:rsidRPr="00EF1C8B">
        <w:rPr>
          <w:sz w:val="16"/>
        </w:rPr>
        <w:t xml:space="preserve">, including </w:t>
      </w:r>
      <w:r w:rsidRPr="00EF1C8B">
        <w:rPr>
          <w:rStyle w:val="Emphasis"/>
          <w:highlight w:val="green"/>
        </w:rPr>
        <w:t>privacy concerns</w:t>
      </w:r>
      <w:r w:rsidRPr="00EF1C8B">
        <w:rPr>
          <w:sz w:val="16"/>
        </w:rPr>
        <w:t xml:space="preserve"> and </w:t>
      </w:r>
      <w:r w:rsidRPr="00EF1C8B">
        <w:rPr>
          <w:rStyle w:val="StyleUnderline"/>
        </w:rPr>
        <w:t>questions about the return on investment</w:t>
      </w:r>
      <w:r w:rsidRPr="00EF1C8B">
        <w:rPr>
          <w:sz w:val="16"/>
        </w:rPr>
        <w:t>.</w:t>
      </w:r>
    </w:p>
    <w:p w14:paraId="7E60C5D6" w14:textId="77777777" w:rsidR="00CD336A" w:rsidRPr="00EF1C8B" w:rsidRDefault="00CD336A" w:rsidP="00CD336A">
      <w:pPr>
        <w:rPr>
          <w:sz w:val="16"/>
        </w:rPr>
      </w:pPr>
      <w:r w:rsidRPr="00EF1C8B">
        <w:rPr>
          <w:sz w:val="16"/>
        </w:rPr>
        <w:t xml:space="preserve">In the public sector, AI has a wide range of </w:t>
      </w:r>
      <w:proofErr w:type="gramStart"/>
      <w:r w:rsidRPr="00EF1C8B">
        <w:rPr>
          <w:sz w:val="16"/>
        </w:rPr>
        <w:t>applications</w:t>
      </w:r>
      <w:proofErr w:type="gramEnd"/>
      <w:r w:rsidRPr="00EF1C8B">
        <w:rPr>
          <w:sz w:val="16"/>
        </w:rPr>
        <w:t xml:space="preserve"> and </w:t>
      </w:r>
      <w:proofErr w:type="gramStart"/>
      <w:r w:rsidRPr="00EF1C8B">
        <w:rPr>
          <w:sz w:val="16"/>
        </w:rPr>
        <w:t>the technology</w:t>
      </w:r>
      <w:proofErr w:type="gramEnd"/>
      <w:r w:rsidRPr="00EF1C8B">
        <w:rPr>
          <w:sz w:val="16"/>
        </w:rPr>
        <w:t xml:space="preserve"> is rapidly evolving, but </w:t>
      </w:r>
      <w:r w:rsidRPr="00EF1C8B">
        <w:rPr>
          <w:rStyle w:val="StyleUnderline"/>
        </w:rPr>
        <w:t xml:space="preserve">AI </w:t>
      </w:r>
      <w:r w:rsidRPr="00EF1C8B">
        <w:rPr>
          <w:rStyle w:val="StyleUnderline"/>
          <w:highlight w:val="green"/>
        </w:rPr>
        <w:t>readiness</w:t>
      </w:r>
      <w:r w:rsidRPr="00EF1C8B">
        <w:rPr>
          <w:rStyle w:val="StyleUnderline"/>
        </w:rPr>
        <w:t xml:space="preserve"> in the public sector </w:t>
      </w:r>
      <w:r w:rsidRPr="00EF1C8B">
        <w:rPr>
          <w:rStyle w:val="StyleUnderline"/>
          <w:highlight w:val="green"/>
        </w:rPr>
        <w:t xml:space="preserve">relies on a </w:t>
      </w:r>
      <w:r w:rsidRPr="00EF1C8B">
        <w:rPr>
          <w:rStyle w:val="Emphasis"/>
          <w:highlight w:val="green"/>
        </w:rPr>
        <w:t>strong foundation</w:t>
      </w:r>
      <w:r w:rsidRPr="00EF1C8B">
        <w:rPr>
          <w:sz w:val="16"/>
        </w:rPr>
        <w:t xml:space="preserve">, and experts argue </w:t>
      </w:r>
      <w:proofErr w:type="gramStart"/>
      <w:r w:rsidRPr="00EF1C8B">
        <w:rPr>
          <w:sz w:val="16"/>
        </w:rPr>
        <w:t>that</w:t>
      </w:r>
      <w:proofErr w:type="gramEnd"/>
      <w:r w:rsidRPr="00EF1C8B">
        <w:rPr>
          <w:sz w:val="16"/>
        </w:rPr>
        <w:t xml:space="preserve"> involves both data management and policy.</w:t>
      </w:r>
    </w:p>
    <w:p w14:paraId="6192A3EB" w14:textId="77777777" w:rsidR="00CD336A" w:rsidRPr="00EF1C8B" w:rsidRDefault="00CD336A" w:rsidP="00CD336A">
      <w:pPr>
        <w:rPr>
          <w:sz w:val="16"/>
        </w:rPr>
      </w:pPr>
      <w:r w:rsidRPr="00EF1C8B">
        <w:rPr>
          <w:sz w:val="16"/>
        </w:rPr>
        <w:t>The survey of nearly 500 senior government executives revealed that 64 percent of respondents see the potential for cost savings from AI adoption, and 63 percent see its value in enhancing service delivery. Yet only 26 percent have integrated AI across their organization. The report aims to serve government officials with actionable insight and use case examples.</w:t>
      </w:r>
    </w:p>
    <w:p w14:paraId="51A74DE7" w14:textId="77777777" w:rsidR="00CD336A" w:rsidRPr="00EF1C8B" w:rsidRDefault="00CD336A" w:rsidP="00CD336A">
      <w:pPr>
        <w:rPr>
          <w:rStyle w:val="StyleUnderline"/>
        </w:rPr>
      </w:pPr>
      <w:r w:rsidRPr="009C787F">
        <w:rPr>
          <w:rStyle w:val="StyleUnderline"/>
        </w:rPr>
        <w:t>Most surveyed government officials</w:t>
      </w:r>
      <w:r w:rsidRPr="009C787F">
        <w:rPr>
          <w:sz w:val="16"/>
        </w:rPr>
        <w:t xml:space="preserve"> — 58 percent of respondents — </w:t>
      </w:r>
      <w:r w:rsidRPr="009C787F">
        <w:rPr>
          <w:rStyle w:val="StyleUnderline"/>
        </w:rPr>
        <w:t xml:space="preserve">are hoping to speed the pace </w:t>
      </w:r>
      <w:r w:rsidRPr="00EF1C8B">
        <w:rPr>
          <w:rStyle w:val="StyleUnderline"/>
          <w:highlight w:val="green"/>
        </w:rPr>
        <w:t>of data</w:t>
      </w:r>
      <w:r w:rsidRPr="00EF1C8B">
        <w:rPr>
          <w:rStyle w:val="StyleUnderline"/>
        </w:rPr>
        <w:t xml:space="preserve"> and AI adoption in the public sector.</w:t>
      </w:r>
    </w:p>
    <w:p w14:paraId="1A648776" w14:textId="77777777" w:rsidR="00CD336A" w:rsidRPr="00EF1C8B" w:rsidRDefault="00CD336A" w:rsidP="00CD336A">
      <w:pPr>
        <w:rPr>
          <w:sz w:val="16"/>
        </w:rPr>
      </w:pPr>
      <w:r w:rsidRPr="00EF1C8B">
        <w:rPr>
          <w:sz w:val="16"/>
        </w:rPr>
        <w:t xml:space="preserve">However, </w:t>
      </w:r>
      <w:r w:rsidRPr="00EF1C8B">
        <w:rPr>
          <w:rStyle w:val="StyleUnderline"/>
        </w:rPr>
        <w:t>there</w:t>
      </w:r>
      <w:r w:rsidRPr="00EF1C8B">
        <w:rPr>
          <w:sz w:val="16"/>
        </w:rPr>
        <w:t xml:space="preserve"> </w:t>
      </w:r>
      <w:r w:rsidRPr="00EF1C8B">
        <w:rPr>
          <w:rStyle w:val="StyleUnderline"/>
        </w:rPr>
        <w:t>are specific barriers to adoption</w:t>
      </w:r>
      <w:r w:rsidRPr="00EF1C8B">
        <w:rPr>
          <w:sz w:val="16"/>
        </w:rPr>
        <w:t xml:space="preserve">, as outlined in the report, with </w:t>
      </w:r>
      <w:r w:rsidRPr="00EF1C8B">
        <w:rPr>
          <w:rStyle w:val="StyleUnderline"/>
        </w:rPr>
        <w:t xml:space="preserve">62 percent of respondents citing data privacy and security concerns as </w:t>
      </w:r>
      <w:r w:rsidRPr="00EF1C8B">
        <w:rPr>
          <w:rStyle w:val="Emphasis"/>
          <w:highlight w:val="green"/>
        </w:rPr>
        <w:t>high hurdles</w:t>
      </w:r>
      <w:r w:rsidRPr="009C787F">
        <w:rPr>
          <w:rStyle w:val="Emphasis"/>
        </w:rPr>
        <w:t xml:space="preserve"> to</w:t>
      </w:r>
      <w:r w:rsidRPr="009C787F">
        <w:rPr>
          <w:rStyle w:val="StyleUnderline"/>
        </w:rPr>
        <w:t xml:space="preserve"> AI </w:t>
      </w:r>
      <w:r w:rsidRPr="009C787F">
        <w:rPr>
          <w:rStyle w:val="Emphasis"/>
        </w:rPr>
        <w:t>adoption</w:t>
      </w:r>
      <w:r w:rsidRPr="00EF1C8B">
        <w:rPr>
          <w:sz w:val="16"/>
        </w:rPr>
        <w:t xml:space="preserve">. Other key obstacles include the </w:t>
      </w:r>
      <w:r w:rsidRPr="009C787F">
        <w:rPr>
          <w:rStyle w:val="StyleUnderline"/>
          <w:highlight w:val="green"/>
        </w:rPr>
        <w:t>lack of</w:t>
      </w:r>
      <w:r w:rsidRPr="00EF1C8B">
        <w:rPr>
          <w:rStyle w:val="StyleUnderline"/>
        </w:rPr>
        <w:t xml:space="preserve"> </w:t>
      </w:r>
      <w:r w:rsidRPr="00EF1C8B">
        <w:rPr>
          <w:sz w:val="16"/>
        </w:rPr>
        <w:t xml:space="preserve">a </w:t>
      </w:r>
      <w:r w:rsidRPr="00EF1C8B">
        <w:rPr>
          <w:rStyle w:val="Emphasis"/>
          <w:highlight w:val="green"/>
        </w:rPr>
        <w:t>data</w:t>
      </w:r>
      <w:r w:rsidRPr="00EF1C8B">
        <w:rPr>
          <w:sz w:val="16"/>
        </w:rPr>
        <w:t xml:space="preserve"> and digital transformation strategy, </w:t>
      </w:r>
      <w:r w:rsidRPr="00EF1C8B">
        <w:rPr>
          <w:rStyle w:val="StyleUnderline"/>
          <w:highlight w:val="green"/>
        </w:rPr>
        <w:t>inadequate</w:t>
      </w:r>
      <w:r w:rsidRPr="00EF1C8B">
        <w:rPr>
          <w:sz w:val="16"/>
        </w:rPr>
        <w:t xml:space="preserve"> data </w:t>
      </w:r>
      <w:r w:rsidRPr="00EF1C8B">
        <w:rPr>
          <w:rStyle w:val="Emphasis"/>
          <w:highlight w:val="green"/>
        </w:rPr>
        <w:t>infrastructure</w:t>
      </w:r>
      <w:r w:rsidRPr="00EF1C8B">
        <w:rPr>
          <w:sz w:val="16"/>
        </w:rPr>
        <w:t xml:space="preserve"> or skilling, concerns about ethics, </w:t>
      </w:r>
      <w:r w:rsidRPr="00EF1C8B">
        <w:rPr>
          <w:rStyle w:val="StyleUnderline"/>
        </w:rPr>
        <w:t>unclear ROI</w:t>
      </w:r>
      <w:r w:rsidRPr="00EF1C8B">
        <w:rPr>
          <w:sz w:val="16"/>
        </w:rPr>
        <w:t xml:space="preserve">, and </w:t>
      </w:r>
      <w:r w:rsidRPr="00800C07">
        <w:rPr>
          <w:rStyle w:val="Emphasis"/>
          <w:highlight w:val="green"/>
        </w:rPr>
        <w:t xml:space="preserve">lack of </w:t>
      </w:r>
      <w:r w:rsidRPr="00EF1C8B">
        <w:rPr>
          <w:rStyle w:val="Emphasis"/>
          <w:highlight w:val="green"/>
        </w:rPr>
        <w:t>funding</w:t>
      </w:r>
      <w:r w:rsidRPr="00800C07">
        <w:rPr>
          <w:sz w:val="16"/>
        </w:rPr>
        <w:t>.</w:t>
      </w:r>
    </w:p>
    <w:p w14:paraId="1DAD8CF7" w14:textId="77777777" w:rsidR="00CD336A" w:rsidRPr="00EF1C8B" w:rsidRDefault="00CD336A" w:rsidP="00CD336A">
      <w:pPr>
        <w:rPr>
          <w:sz w:val="16"/>
        </w:rPr>
      </w:pPr>
      <w:r w:rsidRPr="00EF1C8B">
        <w:rPr>
          <w:sz w:val="16"/>
        </w:rPr>
        <w:t>Those who have not yet adopted AI technologies can learn from the organizations that have been early implementers, dubbed “pioneers” in the report. Of those respondents, 88 percent of pioneers versus 58 percent of “followers” have deployed data and digital infrastructure; and 33 percent of pioneers have deployed AI technology, compared to 24 percent of followers. Those who have not adopted AI can look to pioneers for a successful framework.</w:t>
      </w:r>
    </w:p>
    <w:p w14:paraId="2605A411" w14:textId="77777777" w:rsidR="00CD336A" w:rsidRPr="00EF1C8B" w:rsidRDefault="00CD336A" w:rsidP="00CD336A">
      <w:pPr>
        <w:rPr>
          <w:sz w:val="16"/>
        </w:rPr>
      </w:pPr>
      <w:r w:rsidRPr="00EF1C8B">
        <w:rPr>
          <w:sz w:val="16"/>
        </w:rPr>
        <w:t>“Governments that fail to act decisively risk falling behind technologically and compromising their fundamental ability to fulfill their missions in service of citizens,” Catherine Friday, EY Global and EY Asia-Pacific government and infrastructure industry leader said in a statement, arguing that those who have already implemented these technologies are realizing benefits such as increased productivity.</w:t>
      </w:r>
    </w:p>
    <w:p w14:paraId="4173ECD4" w14:textId="77777777" w:rsidR="00CD336A" w:rsidRPr="00EF1C8B" w:rsidRDefault="00CD336A" w:rsidP="00CD336A">
      <w:pPr>
        <w:rPr>
          <w:sz w:val="16"/>
        </w:rPr>
      </w:pPr>
      <w:r w:rsidRPr="00EF1C8B">
        <w:rPr>
          <w:sz w:val="16"/>
        </w:rPr>
        <w:t>The report indicated several key trends among pioneers, including that they prioritize talent development and they address ethical considerations such as issues of bias and privacy. They also engage with residents, partner with external organizations and value public trust.</w:t>
      </w:r>
    </w:p>
    <w:p w14:paraId="175153E4" w14:textId="77777777" w:rsidR="00CD336A" w:rsidRPr="00EF1C8B" w:rsidRDefault="00CD336A" w:rsidP="00CD336A">
      <w:pPr>
        <w:rPr>
          <w:rStyle w:val="StyleUnderline"/>
        </w:rPr>
      </w:pPr>
      <w:r w:rsidRPr="00EF1C8B">
        <w:rPr>
          <w:rStyle w:val="Emphasis"/>
          <w:highlight w:val="green"/>
        </w:rPr>
        <w:t>Public trust</w:t>
      </w:r>
      <w:r w:rsidRPr="00EF1C8B">
        <w:rPr>
          <w:rStyle w:val="StyleUnderline"/>
          <w:highlight w:val="green"/>
        </w:rPr>
        <w:t xml:space="preserve"> is </w:t>
      </w:r>
      <w:r w:rsidRPr="00EF1C8B">
        <w:rPr>
          <w:rStyle w:val="Emphasis"/>
          <w:highlight w:val="green"/>
        </w:rPr>
        <w:t>key</w:t>
      </w:r>
      <w:r w:rsidRPr="00EF1C8B">
        <w:rPr>
          <w:rStyle w:val="StyleUnderline"/>
        </w:rPr>
        <w:t xml:space="preserve"> to successful AI implementation, but </w:t>
      </w:r>
      <w:r w:rsidRPr="009C787F">
        <w:rPr>
          <w:rStyle w:val="StyleUnderline"/>
        </w:rPr>
        <w:t xml:space="preserve">the report highlights separate </w:t>
      </w:r>
      <w:r w:rsidRPr="009C787F">
        <w:rPr>
          <w:rStyle w:val="StyleUnderline"/>
          <w:highlight w:val="green"/>
        </w:rPr>
        <w:t>survey find</w:t>
      </w:r>
      <w:r w:rsidRPr="009C787F">
        <w:rPr>
          <w:rStyle w:val="StyleUnderline"/>
        </w:rPr>
        <w:t xml:space="preserve">ings that indicate </w:t>
      </w:r>
      <w:r w:rsidRPr="009C787F">
        <w:rPr>
          <w:rStyle w:val="Emphasis"/>
          <w:highlight w:val="green"/>
        </w:rPr>
        <w:t>only 39 percent</w:t>
      </w:r>
      <w:r w:rsidRPr="009C787F">
        <w:rPr>
          <w:rStyle w:val="StyleUnderline"/>
        </w:rPr>
        <w:t xml:space="preserve"> of respondents </w:t>
      </w:r>
      <w:r w:rsidRPr="009C787F">
        <w:rPr>
          <w:rStyle w:val="Emphasis"/>
          <w:highlight w:val="green"/>
        </w:rPr>
        <w:t>trust</w:t>
      </w:r>
      <w:r w:rsidRPr="009C787F">
        <w:rPr>
          <w:rStyle w:val="StyleUnderline"/>
          <w:highlight w:val="green"/>
        </w:rPr>
        <w:t xml:space="preserve"> gov</w:t>
      </w:r>
      <w:r w:rsidRPr="009C787F">
        <w:rPr>
          <w:rStyle w:val="StyleUnderline"/>
        </w:rPr>
        <w:t xml:space="preserve">ernments </w:t>
      </w:r>
      <w:r w:rsidRPr="009C787F">
        <w:rPr>
          <w:rStyle w:val="StyleUnderline"/>
          <w:highlight w:val="green"/>
        </w:rPr>
        <w:t>to manage</w:t>
      </w:r>
      <w:r w:rsidRPr="009C787F">
        <w:rPr>
          <w:rStyle w:val="StyleUnderline"/>
        </w:rPr>
        <w:t xml:space="preserve"> AI.</w:t>
      </w:r>
    </w:p>
    <w:p w14:paraId="260C0142" w14:textId="77777777" w:rsidR="00CD336A" w:rsidRPr="00EF1C8B" w:rsidRDefault="00CD336A" w:rsidP="00CD336A">
      <w:pPr>
        <w:rPr>
          <w:rStyle w:val="StyleUnderline"/>
        </w:rPr>
      </w:pPr>
      <w:r w:rsidRPr="00EF1C8B">
        <w:rPr>
          <w:sz w:val="16"/>
        </w:rPr>
        <w:t xml:space="preserve">Among residents, </w:t>
      </w:r>
      <w:r w:rsidRPr="00922B0A">
        <w:rPr>
          <w:rStyle w:val="Emphasis"/>
        </w:rPr>
        <w:t>key concerns</w:t>
      </w:r>
      <w:r w:rsidRPr="00922B0A">
        <w:rPr>
          <w:rStyle w:val="StyleUnderline"/>
        </w:rPr>
        <w:t xml:space="preserve"> include AI-generated </w:t>
      </w:r>
      <w:r w:rsidRPr="00553A25">
        <w:rPr>
          <w:rStyle w:val="Emphasis"/>
        </w:rPr>
        <w:t>misinformation</w:t>
      </w:r>
      <w:r w:rsidRPr="00922B0A">
        <w:rPr>
          <w:rStyle w:val="StyleUnderline"/>
        </w:rPr>
        <w:t xml:space="preserve">, </w:t>
      </w:r>
      <w:r w:rsidRPr="00922B0A">
        <w:rPr>
          <w:rStyle w:val="Emphasis"/>
        </w:rPr>
        <w:t>lack of human oversight</w:t>
      </w:r>
      <w:r w:rsidRPr="00922B0A">
        <w:rPr>
          <w:rStyle w:val="StyleUnderline"/>
        </w:rPr>
        <w:t>, the</w:t>
      </w:r>
      <w:r w:rsidRPr="00EF1C8B">
        <w:rPr>
          <w:rStyle w:val="StyleUnderline"/>
        </w:rPr>
        <w:t xml:space="preserve"> use of personal data to train AI without consent, impact on vulnerable individuals, and a </w:t>
      </w:r>
      <w:r w:rsidRPr="00553A25">
        <w:rPr>
          <w:rStyle w:val="Emphasis"/>
        </w:rPr>
        <w:t>lack of accountability</w:t>
      </w:r>
      <w:r w:rsidRPr="00EF1C8B">
        <w:rPr>
          <w:rStyle w:val="StyleUnderline"/>
        </w:rPr>
        <w:t>.</w:t>
      </w:r>
    </w:p>
    <w:p w14:paraId="359919FE" w14:textId="77777777" w:rsidR="00CD336A" w:rsidRPr="00EF1C8B" w:rsidRDefault="00CD336A" w:rsidP="00CD336A">
      <w:pPr>
        <w:rPr>
          <w:sz w:val="16"/>
        </w:rPr>
      </w:pPr>
      <w:r w:rsidRPr="00EF1C8B">
        <w:rPr>
          <w:sz w:val="16"/>
        </w:rPr>
        <w:t xml:space="preserve">The report recommends government organizations prepare for AI adoption barriers like privacy concerns and data </w:t>
      </w:r>
      <w:proofErr w:type="gramStart"/>
      <w:r w:rsidRPr="00EF1C8B">
        <w:rPr>
          <w:sz w:val="16"/>
        </w:rPr>
        <w:t>infrastructure, and</w:t>
      </w:r>
      <w:proofErr w:type="gramEnd"/>
      <w:r w:rsidRPr="00EF1C8B">
        <w:rPr>
          <w:sz w:val="16"/>
        </w:rPr>
        <w:t xml:space="preserve"> prioritize trust among members of the public and employees. Lessons learned from successful adopters of the tech can also inform implementations.</w:t>
      </w:r>
    </w:p>
    <w:p w14:paraId="4D86F705" w14:textId="77777777" w:rsidR="00CD336A" w:rsidRPr="00EF1C8B" w:rsidRDefault="00CD336A" w:rsidP="00CD336A">
      <w:pPr>
        <w:rPr>
          <w:sz w:val="16"/>
        </w:rPr>
      </w:pPr>
      <w:r w:rsidRPr="00EF1C8B">
        <w:rPr>
          <w:sz w:val="16"/>
        </w:rPr>
        <w:t>To get started, government should make a strategic commitment, build the foundation and develop an action plan, according to the report.</w:t>
      </w:r>
    </w:p>
    <w:p w14:paraId="4DBF5B2C" w14:textId="77777777" w:rsidR="00CD336A" w:rsidRPr="00EF1C8B" w:rsidRDefault="00CD336A" w:rsidP="00CD336A">
      <w:pPr>
        <w:rPr>
          <w:sz w:val="16"/>
        </w:rPr>
      </w:pPr>
      <w:r w:rsidRPr="00EF1C8B">
        <w:rPr>
          <w:sz w:val="16"/>
        </w:rPr>
        <w:t>It highlights five foundational pieces to support successful AI implementation: 1) data and technology, 2) talent and skills, 3) adaptive culture, 4) trust and ethical governance, and 5) collaborative ecosystem. The report argues that establishing this foundation will help organizations effectively adopt AI.</w:t>
      </w:r>
    </w:p>
    <w:p w14:paraId="41199774" w14:textId="77777777" w:rsidR="00CD336A" w:rsidRPr="00EF1C8B" w:rsidRDefault="00CD336A" w:rsidP="00CD336A">
      <w:pPr>
        <w:rPr>
          <w:sz w:val="16"/>
        </w:rPr>
      </w:pPr>
      <w:r w:rsidRPr="00EF1C8B">
        <w:rPr>
          <w:sz w:val="16"/>
        </w:rPr>
        <w:t>The document also suggests that organizations start with high-value use cases for AI, with a clear ROI and human impact.</w:t>
      </w:r>
    </w:p>
    <w:p w14:paraId="0DD40945" w14:textId="77777777" w:rsidR="00CD336A" w:rsidRPr="00EF1C8B" w:rsidRDefault="00CD336A" w:rsidP="00CD336A">
      <w:pPr>
        <w:rPr>
          <w:sz w:val="16"/>
        </w:rPr>
      </w:pPr>
      <w:r w:rsidRPr="00EF1C8B">
        <w:rPr>
          <w:sz w:val="16"/>
        </w:rPr>
        <w:t>It offers an array of examples showing how AI can impact organizations and the work they do. For example, the city of Amarillo, Texas, has developed AI solutions with the community, to engage the public and increase trust. This led to the launch of an AI-powered assistant called Emma. These types of tools play an important —and arguably essential — role for government.</w:t>
      </w:r>
    </w:p>
    <w:p w14:paraId="1A746486" w14:textId="77777777" w:rsidR="00CD336A" w:rsidRPr="00220E7B" w:rsidRDefault="00CD336A" w:rsidP="00CD336A">
      <w:pPr>
        <w:rPr>
          <w:sz w:val="16"/>
        </w:rPr>
      </w:pPr>
      <w:r w:rsidRPr="00EF1C8B">
        <w:rPr>
          <w:sz w:val="16"/>
        </w:rPr>
        <w:t>“The stakes are high,” Friday said.</w:t>
      </w:r>
    </w:p>
    <w:p w14:paraId="7E4134F4" w14:textId="77777777" w:rsidR="00CD336A" w:rsidRDefault="00CD336A" w:rsidP="00CD336A"/>
    <w:p w14:paraId="26997166" w14:textId="77777777" w:rsidR="00CD336A" w:rsidRPr="00023365" w:rsidRDefault="00CD336A" w:rsidP="00CD336A"/>
    <w:p w14:paraId="67A01A2A" w14:textId="77777777" w:rsidR="00CD336A" w:rsidRDefault="00CD336A" w:rsidP="00CD336A">
      <w:pPr>
        <w:pStyle w:val="Heading4"/>
      </w:pPr>
      <w:r>
        <w:t>Declining admin state collapses hegemony</w:t>
      </w:r>
    </w:p>
    <w:p w14:paraId="04189B5F" w14:textId="77777777" w:rsidR="00CD336A" w:rsidRPr="00D736D9" w:rsidRDefault="00CD336A" w:rsidP="00CD336A">
      <w:r w:rsidRPr="00D736D9">
        <w:rPr>
          <w:rStyle w:val="Style13ptBold"/>
        </w:rPr>
        <w:t xml:space="preserve">Sitaraman ’25 </w:t>
      </w:r>
      <w:r>
        <w:t>[Ganesh; Forthcoming December 2025; JD, MPhil, New York Alumni Chancellor’s Chair in Law &amp; Director of the Vanderbilt Policy Accelerator, Vanderbilt University; New York University Law Review, “The Secular Decline of the American State,” vol. 100]</w:t>
      </w:r>
    </w:p>
    <w:p w14:paraId="3F0D4462" w14:textId="77777777" w:rsidR="00CD336A" w:rsidRDefault="00CD336A" w:rsidP="00CD336A">
      <w:pPr>
        <w:rPr>
          <w:sz w:val="16"/>
          <w:szCs w:val="16"/>
        </w:rPr>
      </w:pPr>
      <w:r w:rsidRPr="00326288">
        <w:rPr>
          <w:sz w:val="16"/>
        </w:rPr>
        <w:t xml:space="preserve">Fifth, secular </w:t>
      </w:r>
      <w:r w:rsidRPr="00AC40AE">
        <w:rPr>
          <w:rStyle w:val="Emphasis"/>
          <w:highlight w:val="green"/>
        </w:rPr>
        <w:t>decline</w:t>
      </w:r>
      <w:r w:rsidRPr="00326288">
        <w:rPr>
          <w:rStyle w:val="StyleUnderline"/>
        </w:rPr>
        <w:t xml:space="preserve"> will increasingly </w:t>
      </w:r>
      <w:r w:rsidRPr="00AC40AE">
        <w:rPr>
          <w:rStyle w:val="StyleUnderline"/>
          <w:highlight w:val="green"/>
        </w:rPr>
        <w:t>weaken America’s</w:t>
      </w:r>
      <w:r w:rsidRPr="00432C8F">
        <w:rPr>
          <w:rStyle w:val="StyleUnderline"/>
        </w:rPr>
        <w:t xml:space="preserve"> </w:t>
      </w:r>
      <w:r w:rsidRPr="00432C8F">
        <w:rPr>
          <w:rStyle w:val="Emphasis"/>
        </w:rPr>
        <w:t>influence</w:t>
      </w:r>
      <w:r w:rsidRPr="00432C8F">
        <w:rPr>
          <w:rStyle w:val="StyleUnderline"/>
        </w:rPr>
        <w:t xml:space="preserve"> and </w:t>
      </w:r>
      <w:r w:rsidRPr="00AC40AE">
        <w:rPr>
          <w:rStyle w:val="Emphasis"/>
          <w:highlight w:val="green"/>
        </w:rPr>
        <w:t>power</w:t>
      </w:r>
      <w:r w:rsidRPr="00326288">
        <w:rPr>
          <w:sz w:val="16"/>
        </w:rPr>
        <w:t xml:space="preserve"> </w:t>
      </w:r>
      <w:proofErr w:type="gramStart"/>
      <w:r w:rsidRPr="00326288">
        <w:rPr>
          <w:sz w:val="16"/>
        </w:rPr>
        <w:t>glob</w:t>
      </w:r>
      <w:r w:rsidRPr="00050350">
        <w:rPr>
          <w:sz w:val="16"/>
        </w:rPr>
        <w:t xml:space="preserve">ally, </w:t>
      </w:r>
      <w:r w:rsidRPr="00050350">
        <w:rPr>
          <w:rStyle w:val="StyleUnderline"/>
        </w:rPr>
        <w:t>and</w:t>
      </w:r>
      <w:proofErr w:type="gramEnd"/>
      <w:r w:rsidRPr="00050350">
        <w:rPr>
          <w:sz w:val="16"/>
        </w:rPr>
        <w:t xml:space="preserve"> likely </w:t>
      </w:r>
      <w:r w:rsidRPr="00050350">
        <w:rPr>
          <w:rStyle w:val="Emphasis"/>
        </w:rPr>
        <w:t>strengthen</w:t>
      </w:r>
      <w:r w:rsidRPr="00050350">
        <w:rPr>
          <w:rStyle w:val="StyleUnderline"/>
        </w:rPr>
        <w:t xml:space="preserve"> the influence and power of America’s </w:t>
      </w:r>
      <w:r w:rsidRPr="00050350">
        <w:rPr>
          <w:rStyle w:val="Emphasis"/>
        </w:rPr>
        <w:t>competitors</w:t>
      </w:r>
      <w:r w:rsidRPr="00050350">
        <w:rPr>
          <w:sz w:val="16"/>
        </w:rPr>
        <w:t xml:space="preserve"> and</w:t>
      </w:r>
      <w:r w:rsidRPr="00326288">
        <w:rPr>
          <w:sz w:val="16"/>
        </w:rPr>
        <w:t xml:space="preserve"> adversaries. In the process, </w:t>
      </w:r>
      <w:r w:rsidRPr="00AC40AE">
        <w:rPr>
          <w:rStyle w:val="StyleUnderline"/>
          <w:highlight w:val="green"/>
        </w:rPr>
        <w:t>it will</w:t>
      </w:r>
      <w:r w:rsidRPr="00326288">
        <w:rPr>
          <w:sz w:val="16"/>
        </w:rPr>
        <w:t xml:space="preserve"> likely </w:t>
      </w:r>
      <w:r w:rsidRPr="00AC40AE">
        <w:rPr>
          <w:rStyle w:val="Emphasis"/>
          <w:highlight w:val="green"/>
        </w:rPr>
        <w:t>accelerate</w:t>
      </w:r>
      <w:r w:rsidRPr="00326288">
        <w:rPr>
          <w:rStyle w:val="StyleUnderline"/>
        </w:rPr>
        <w:t xml:space="preserve"> the </w:t>
      </w:r>
      <w:r w:rsidRPr="00AC40AE">
        <w:rPr>
          <w:rStyle w:val="StyleUnderline"/>
          <w:highlight w:val="green"/>
        </w:rPr>
        <w:t>transition from</w:t>
      </w:r>
      <w:r w:rsidRPr="00326288">
        <w:rPr>
          <w:sz w:val="16"/>
        </w:rPr>
        <w:t xml:space="preserve"> a “</w:t>
      </w:r>
      <w:r w:rsidRPr="00AC40AE">
        <w:rPr>
          <w:rStyle w:val="Emphasis"/>
          <w:highlight w:val="green"/>
        </w:rPr>
        <w:t>unipolar</w:t>
      </w:r>
      <w:r w:rsidRPr="00326288">
        <w:rPr>
          <w:sz w:val="16"/>
        </w:rPr>
        <w:t xml:space="preserve">” </w:t>
      </w:r>
      <w:r w:rsidRPr="00AC40AE">
        <w:rPr>
          <w:rStyle w:val="StyleUnderline"/>
          <w:highlight w:val="green"/>
        </w:rPr>
        <w:t>world</w:t>
      </w:r>
      <w:r w:rsidRPr="00326288">
        <w:rPr>
          <w:rStyle w:val="StyleUnderline"/>
        </w:rPr>
        <w:t>224</w:t>
      </w:r>
      <w:r w:rsidRPr="00326288">
        <w:rPr>
          <w:sz w:val="16"/>
        </w:rPr>
        <w:t xml:space="preserve"> </w:t>
      </w:r>
      <w:r w:rsidRPr="00AC40AE">
        <w:rPr>
          <w:rStyle w:val="StyleUnderline"/>
          <w:highlight w:val="green"/>
        </w:rPr>
        <w:t>to</w:t>
      </w:r>
      <w:r w:rsidRPr="00326288">
        <w:rPr>
          <w:sz w:val="16"/>
        </w:rPr>
        <w:t xml:space="preserve"> a “</w:t>
      </w:r>
      <w:r w:rsidRPr="00AC40AE">
        <w:rPr>
          <w:rStyle w:val="Emphasis"/>
          <w:highlight w:val="green"/>
        </w:rPr>
        <w:t>post-American</w:t>
      </w:r>
      <w:r w:rsidRPr="00326288">
        <w:rPr>
          <w:sz w:val="16"/>
        </w:rPr>
        <w:t xml:space="preserve">” </w:t>
      </w:r>
      <w:r w:rsidRPr="00326288">
        <w:rPr>
          <w:rStyle w:val="StyleUnderline"/>
        </w:rPr>
        <w:t>one</w:t>
      </w:r>
      <w:r w:rsidRPr="00326288">
        <w:rPr>
          <w:sz w:val="16"/>
        </w:rPr>
        <w:t xml:space="preserve">.225 </w:t>
      </w:r>
      <w:r w:rsidRPr="00050350">
        <w:rPr>
          <w:sz w:val="16"/>
          <w:szCs w:val="16"/>
        </w:rPr>
        <w:t>Global power has historically been a function not just of military capacity and prowess, but economic strength, stability, and resources</w:t>
      </w:r>
      <w:r w:rsidRPr="00326288">
        <w:rPr>
          <w:sz w:val="16"/>
        </w:rPr>
        <w:t xml:space="preserve">.226 </w:t>
      </w:r>
      <w:r w:rsidRPr="00AC40AE">
        <w:rPr>
          <w:rStyle w:val="StyleUnderline"/>
          <w:highlight w:val="green"/>
        </w:rPr>
        <w:t>Societies</w:t>
      </w:r>
      <w:r w:rsidRPr="00432C8F">
        <w:rPr>
          <w:rStyle w:val="StyleUnderline"/>
        </w:rPr>
        <w:t xml:space="preserve"> that are </w:t>
      </w:r>
      <w:r w:rsidRPr="00432C8F">
        <w:rPr>
          <w:rStyle w:val="Emphasis"/>
        </w:rPr>
        <w:t>internally weak</w:t>
      </w:r>
      <w:r w:rsidRPr="00326288">
        <w:rPr>
          <w:sz w:val="16"/>
        </w:rPr>
        <w:t>—</w:t>
      </w:r>
      <w:r w:rsidRPr="00AC40AE">
        <w:rPr>
          <w:rStyle w:val="StyleUnderline"/>
          <w:highlight w:val="green"/>
        </w:rPr>
        <w:t>with</w:t>
      </w:r>
      <w:r w:rsidRPr="00326288">
        <w:rPr>
          <w:sz w:val="16"/>
        </w:rPr>
        <w:t xml:space="preserve"> fragile economies, divided populations, and </w:t>
      </w:r>
      <w:r w:rsidRPr="00AC40AE">
        <w:rPr>
          <w:rStyle w:val="StyleUnderline"/>
          <w:highlight w:val="green"/>
        </w:rPr>
        <w:t xml:space="preserve">limited </w:t>
      </w:r>
      <w:r w:rsidRPr="00AC40AE">
        <w:rPr>
          <w:rStyle w:val="Emphasis"/>
          <w:highlight w:val="green"/>
        </w:rPr>
        <w:t>admin</w:t>
      </w:r>
      <w:r w:rsidRPr="00326288">
        <w:rPr>
          <w:rStyle w:val="StyleUnderline"/>
        </w:rPr>
        <w:t xml:space="preserve">istrative </w:t>
      </w:r>
      <w:r w:rsidRPr="00AC40AE">
        <w:rPr>
          <w:rStyle w:val="Emphasis"/>
          <w:highlight w:val="green"/>
        </w:rPr>
        <w:t>capacity</w:t>
      </w:r>
      <w:r w:rsidRPr="00326288">
        <w:rPr>
          <w:sz w:val="16"/>
        </w:rPr>
        <w:t>—</w:t>
      </w:r>
      <w:r w:rsidRPr="00326288">
        <w:rPr>
          <w:rStyle w:val="StyleUnderline"/>
        </w:rPr>
        <w:t xml:space="preserve">are </w:t>
      </w:r>
      <w:r w:rsidRPr="00AC40AE">
        <w:rPr>
          <w:rStyle w:val="StyleUnderline"/>
          <w:highlight w:val="green"/>
        </w:rPr>
        <w:t>less likely to</w:t>
      </w:r>
      <w:r w:rsidRPr="00326288">
        <w:rPr>
          <w:rStyle w:val="StyleUnderline"/>
        </w:rPr>
        <w:t xml:space="preserve"> be able to </w:t>
      </w:r>
      <w:r w:rsidRPr="00AC40AE">
        <w:rPr>
          <w:rStyle w:val="Emphasis"/>
          <w:highlight w:val="green"/>
        </w:rPr>
        <w:t>mobilize</w:t>
      </w:r>
      <w:r w:rsidRPr="00326288">
        <w:rPr>
          <w:sz w:val="16"/>
        </w:rPr>
        <w:t xml:space="preserve"> the </w:t>
      </w:r>
      <w:r w:rsidRPr="00326288">
        <w:rPr>
          <w:rStyle w:val="StyleUnderline"/>
        </w:rPr>
        <w:t xml:space="preserve">domestic </w:t>
      </w:r>
      <w:r w:rsidRPr="00AC40AE">
        <w:rPr>
          <w:rStyle w:val="Emphasis"/>
          <w:highlight w:val="green"/>
        </w:rPr>
        <w:t>resources</w:t>
      </w:r>
      <w:r w:rsidRPr="00326288">
        <w:rPr>
          <w:rStyle w:val="StyleUnderline"/>
        </w:rPr>
        <w:t xml:space="preserve"> needed </w:t>
      </w:r>
      <w:r w:rsidRPr="00AC40AE">
        <w:rPr>
          <w:rStyle w:val="StyleUnderline"/>
          <w:highlight w:val="green"/>
        </w:rPr>
        <w:t xml:space="preserve">to </w:t>
      </w:r>
      <w:r w:rsidRPr="00AC40AE">
        <w:rPr>
          <w:rStyle w:val="Emphasis"/>
          <w:highlight w:val="green"/>
        </w:rPr>
        <w:t>fight</w:t>
      </w:r>
      <w:r w:rsidRPr="00050350">
        <w:rPr>
          <w:rStyle w:val="StyleUnderline"/>
        </w:rPr>
        <w:t xml:space="preserve"> and </w:t>
      </w:r>
      <w:r w:rsidRPr="00050350">
        <w:rPr>
          <w:rStyle w:val="Emphasis"/>
        </w:rPr>
        <w:t xml:space="preserve">win </w:t>
      </w:r>
      <w:r w:rsidRPr="00AC40AE">
        <w:rPr>
          <w:rStyle w:val="Emphasis"/>
          <w:highlight w:val="green"/>
        </w:rPr>
        <w:t>wars</w:t>
      </w:r>
      <w:r w:rsidRPr="00326288">
        <w:rPr>
          <w:rStyle w:val="StyleUnderline"/>
        </w:rPr>
        <w:t xml:space="preserve">, </w:t>
      </w:r>
      <w:r w:rsidRPr="00050350">
        <w:rPr>
          <w:rStyle w:val="StyleUnderline"/>
        </w:rPr>
        <w:t xml:space="preserve">or to credibly </w:t>
      </w:r>
      <w:r w:rsidRPr="00050350">
        <w:rPr>
          <w:rStyle w:val="Emphasis"/>
        </w:rPr>
        <w:t>project power</w:t>
      </w:r>
      <w:r w:rsidRPr="00326288">
        <w:rPr>
          <w:rStyle w:val="StyleUnderline"/>
        </w:rPr>
        <w:t xml:space="preserve"> </w:t>
      </w:r>
      <w:r w:rsidRPr="00D74911">
        <w:rPr>
          <w:rStyle w:val="StyleUnderline"/>
        </w:rPr>
        <w:t>without a fight</w:t>
      </w:r>
      <w:r w:rsidRPr="00326288">
        <w:rPr>
          <w:sz w:val="16"/>
        </w:rPr>
        <w:t xml:space="preserve">. </w:t>
      </w:r>
      <w:r w:rsidRPr="00AC40AE">
        <w:rPr>
          <w:rStyle w:val="StyleUnderline"/>
          <w:highlight w:val="green"/>
        </w:rPr>
        <w:t>Reductions in state capacity</w:t>
      </w:r>
      <w:r w:rsidRPr="00326288">
        <w:rPr>
          <w:sz w:val="16"/>
        </w:rPr>
        <w:t xml:space="preserve"> therefore </w:t>
      </w:r>
      <w:r w:rsidRPr="00AC40AE">
        <w:rPr>
          <w:rStyle w:val="StyleUnderline"/>
          <w:highlight w:val="green"/>
        </w:rPr>
        <w:t>have</w:t>
      </w:r>
      <w:r w:rsidRPr="00326288">
        <w:rPr>
          <w:rStyle w:val="StyleUnderline"/>
        </w:rPr>
        <w:t xml:space="preserve"> significant </w:t>
      </w:r>
      <w:r w:rsidRPr="00AC40AE">
        <w:rPr>
          <w:rStyle w:val="StyleUnderline"/>
          <w:highlight w:val="green"/>
        </w:rPr>
        <w:t xml:space="preserve">consequences for </w:t>
      </w:r>
      <w:r w:rsidRPr="00AC40AE">
        <w:rPr>
          <w:rStyle w:val="Emphasis"/>
          <w:highlight w:val="green"/>
        </w:rPr>
        <w:t>global power</w:t>
      </w:r>
      <w:r w:rsidRPr="00326288">
        <w:rPr>
          <w:sz w:val="16"/>
        </w:rPr>
        <w:t xml:space="preserve">. More narrowly, </w:t>
      </w:r>
      <w:r w:rsidRPr="00050350">
        <w:rPr>
          <w:sz w:val="16"/>
          <w:szCs w:val="16"/>
        </w:rPr>
        <w:t xml:space="preserve">reductions in state capacity can create openings for adversaries or competitors to increase their influence abroad. A country that, for example, withdraws aid and support </w:t>
      </w:r>
      <w:proofErr w:type="gramStart"/>
      <w:r w:rsidRPr="00050350">
        <w:rPr>
          <w:sz w:val="16"/>
          <w:szCs w:val="16"/>
        </w:rPr>
        <w:t>for</w:t>
      </w:r>
      <w:proofErr w:type="gramEnd"/>
      <w:r w:rsidRPr="00050350">
        <w:rPr>
          <w:sz w:val="16"/>
          <w:szCs w:val="16"/>
        </w:rPr>
        <w:t xml:space="preserve"> another country, leaves open the possibility that its adversary will offer it, and thereby gain that country’s goodwill and backing.227</w:t>
      </w:r>
    </w:p>
    <w:p w14:paraId="7B053844" w14:textId="77777777" w:rsidR="00CD336A" w:rsidRDefault="00CD336A" w:rsidP="00CD336A"/>
    <w:p w14:paraId="018C7706" w14:textId="470F3CAE" w:rsidR="00CD336A" w:rsidRDefault="00CD336A" w:rsidP="00CD336A">
      <w:pPr>
        <w:pStyle w:val="Heading4"/>
      </w:pPr>
      <w:r>
        <w:t xml:space="preserve">Independently the </w:t>
      </w:r>
      <w:proofErr w:type="spellStart"/>
      <w:r>
        <w:t>aff</w:t>
      </w:r>
      <w:proofErr w:type="spellEnd"/>
      <w:r>
        <w:t xml:space="preserve"> is </w:t>
      </w:r>
      <w:r>
        <w:rPr>
          <w:u w:val="single"/>
        </w:rPr>
        <w:t>key</w:t>
      </w:r>
      <w:r>
        <w:t xml:space="preserve"> for cyber security talent---they </w:t>
      </w:r>
      <w:r>
        <w:rPr>
          <w:u w:val="single"/>
        </w:rPr>
        <w:t>hate</w:t>
      </w:r>
      <w:r>
        <w:t xml:space="preserve"> Schedule PC</w:t>
      </w:r>
    </w:p>
    <w:p w14:paraId="04BEC9B8" w14:textId="77777777" w:rsidR="00CD336A" w:rsidRPr="004D0CC0" w:rsidRDefault="00CD336A" w:rsidP="00CD336A">
      <w:r w:rsidRPr="004D0CC0">
        <w:rPr>
          <w:rStyle w:val="Style13ptBold"/>
        </w:rPr>
        <w:t>Nihil 25</w:t>
      </w:r>
      <w:r>
        <w:t xml:space="preserve"> [Caroline Nihill; BA in Media Arts from UNC, reporter for </w:t>
      </w:r>
      <w:proofErr w:type="spellStart"/>
      <w:r>
        <w:t>FedScoop</w:t>
      </w:r>
      <w:proofErr w:type="spellEnd"/>
      <w:r>
        <w:t xml:space="preserve">, 1-27-2025, "Government won’t ‘get the same quality of folks’ for tech work under Trump policy, experts say", </w:t>
      </w:r>
      <w:proofErr w:type="spellStart"/>
      <w:r>
        <w:t>FedScoop</w:t>
      </w:r>
      <w:proofErr w:type="spellEnd"/>
      <w:r>
        <w:t>, https://fedscoop.com/opm-guidance-schedule-policy-career-schedule-f-trump-order/]</w:t>
      </w:r>
    </w:p>
    <w:p w14:paraId="264D5596" w14:textId="77777777" w:rsidR="00CD336A" w:rsidRPr="00FB6EB3" w:rsidRDefault="00CD336A" w:rsidP="00CD336A">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t>
      </w:r>
      <w:proofErr w:type="gramStart"/>
      <w:r w:rsidRPr="00FB6EB3">
        <w:rPr>
          <w:sz w:val="16"/>
        </w:rPr>
        <w:t>with regard to</w:t>
      </w:r>
      <w:proofErr w:type="gramEnd"/>
      <w:r w:rsidRPr="00FB6EB3">
        <w:rPr>
          <w:sz w:val="16"/>
        </w:rPr>
        <w:t xml:space="preserve">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7FD9343D" w14:textId="77777777" w:rsidR="00CD336A" w:rsidRPr="00FB6EB3" w:rsidRDefault="00CD336A" w:rsidP="00CD336A">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4AB5F36B" w14:textId="77777777" w:rsidR="00CD336A" w:rsidRPr="00FB6EB3" w:rsidRDefault="00CD336A" w:rsidP="00CD336A">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41483DA4" w14:textId="77777777" w:rsidR="00CD336A" w:rsidRPr="00FB6EB3" w:rsidRDefault="00CD336A" w:rsidP="00CD336A">
      <w:pPr>
        <w:rPr>
          <w:sz w:val="16"/>
        </w:rPr>
      </w:pPr>
      <w:r w:rsidRPr="00FB6EB3">
        <w:rPr>
          <w:sz w:val="16"/>
        </w:rPr>
        <w:t xml:space="preserve">One source familiar with the inner workings of OPM said in an interview with </w:t>
      </w:r>
      <w:proofErr w:type="spellStart"/>
      <w:r w:rsidRPr="00FB6EB3">
        <w:rPr>
          <w:sz w:val="16"/>
        </w:rPr>
        <w:t>FedScoop</w:t>
      </w:r>
      <w:proofErr w:type="spellEnd"/>
      <w:r w:rsidRPr="00FB6EB3">
        <w:rPr>
          <w:sz w:val="16"/>
        </w:rPr>
        <w:t xml:space="preserve"> that it’s possible that the “stability” of government work and “the mission” drive that comes with it all “could be impacted.” </w:t>
      </w:r>
    </w:p>
    <w:p w14:paraId="0B719A64" w14:textId="77777777" w:rsidR="00CD336A" w:rsidRPr="00FB6EB3" w:rsidRDefault="00CD336A" w:rsidP="00CD336A">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203CB1B1" w14:textId="77777777" w:rsidR="00CD336A" w:rsidRDefault="00CD336A" w:rsidP="00CD336A">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42D33914" w14:textId="77777777" w:rsidR="00CD336A" w:rsidRPr="00FB6EB3" w:rsidRDefault="00CD336A" w:rsidP="00CD336A">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3C4183FD" w14:textId="77777777" w:rsidR="00CD336A" w:rsidRPr="00FB6EB3" w:rsidRDefault="00CD336A" w:rsidP="00CD336A">
      <w:pPr>
        <w:rPr>
          <w:sz w:val="16"/>
        </w:rPr>
      </w:pPr>
      <w:r w:rsidRPr="00FB6EB3">
        <w:rPr>
          <w:sz w:val="16"/>
        </w:rPr>
        <w:t>Recruitment</w:t>
      </w:r>
    </w:p>
    <w:p w14:paraId="387164F1" w14:textId="77777777" w:rsidR="00CD336A" w:rsidRPr="00FB6EB3" w:rsidRDefault="00CD336A" w:rsidP="00CD336A">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713A37D5" w14:textId="77777777" w:rsidR="00CD336A" w:rsidRPr="00FB6EB3" w:rsidRDefault="00CD336A" w:rsidP="00CD336A">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617CCEC1" w14:textId="77777777" w:rsidR="00CD336A" w:rsidRPr="00FB6EB3" w:rsidRDefault="00CD336A" w:rsidP="00CD336A">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0C149D01" w14:textId="77777777" w:rsidR="00CD336A" w:rsidRPr="00FB6EB3" w:rsidRDefault="00CD336A" w:rsidP="00CD336A">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0DD7EF81" w14:textId="77777777" w:rsidR="00CD336A" w:rsidRPr="00FB6EB3" w:rsidRDefault="00CD336A" w:rsidP="00CD336A">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300BEDEC" w14:textId="77777777" w:rsidR="00CD336A" w:rsidRPr="00FB6EB3" w:rsidRDefault="00CD336A" w:rsidP="00CD336A">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54B34A34" w14:textId="77777777" w:rsidR="00CD336A" w:rsidRPr="007E6B97" w:rsidRDefault="00CD336A" w:rsidP="00CD336A">
      <w:pPr>
        <w:rPr>
          <w:sz w:val="16"/>
        </w:rPr>
      </w:pPr>
      <w:r w:rsidRPr="00FB6EB3">
        <w:rPr>
          <w:sz w:val="16"/>
        </w:rPr>
        <w:t xml:space="preserve">She continued: “It </w:t>
      </w:r>
      <w:r w:rsidRPr="004D0CC0">
        <w:rPr>
          <w:rStyle w:val="StyleUnderline"/>
        </w:rPr>
        <w:t xml:space="preserve">makes it </w:t>
      </w:r>
      <w:proofErr w:type="gramStart"/>
      <w:r w:rsidRPr="004D0CC0">
        <w:rPr>
          <w:rStyle w:val="Emphasis"/>
        </w:rPr>
        <w:t xml:space="preserve">really </w:t>
      </w:r>
      <w:r w:rsidRPr="00FB6EB3">
        <w:rPr>
          <w:rStyle w:val="Emphasis"/>
          <w:highlight w:val="green"/>
        </w:rPr>
        <w:t>hard</w:t>
      </w:r>
      <w:proofErr w:type="gramEnd"/>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7D329410" w14:textId="77777777" w:rsidR="00CD336A" w:rsidRDefault="00CD336A" w:rsidP="00CD336A"/>
    <w:p w14:paraId="124C92A6" w14:textId="1A3EF4B7" w:rsidR="00CD336A" w:rsidRDefault="00224A86" w:rsidP="00224A86">
      <w:pPr>
        <w:pStyle w:val="Heading1"/>
      </w:pPr>
      <w:r>
        <w:t>1AR---NDT---</w:t>
      </w:r>
      <w:proofErr w:type="spellStart"/>
      <w:r>
        <w:t>Octos</w:t>
      </w:r>
      <w:proofErr w:type="spellEnd"/>
    </w:p>
    <w:p w14:paraId="114EE464" w14:textId="5645E838" w:rsidR="00224A86" w:rsidRDefault="00224A86" w:rsidP="00224A86">
      <w:pPr>
        <w:pStyle w:val="Heading2"/>
      </w:pPr>
      <w:r>
        <w:t>Iran</w:t>
      </w:r>
    </w:p>
    <w:p w14:paraId="0CA2EE4C" w14:textId="4F59FF38" w:rsidR="00224A86" w:rsidRDefault="00224A86" w:rsidP="00224A86">
      <w:pPr>
        <w:pStyle w:val="Heading3"/>
      </w:pPr>
      <w:r>
        <w:t xml:space="preserve">MP Turn---AT: </w:t>
      </w:r>
      <w:proofErr w:type="gramStart"/>
      <w:r>
        <w:t>AI !</w:t>
      </w:r>
      <w:proofErr w:type="gramEnd"/>
    </w:p>
    <w:p w14:paraId="2CBE0F46" w14:textId="77777777" w:rsidR="00224A86" w:rsidRDefault="00224A86" w:rsidP="00224A86">
      <w:pPr>
        <w:pStyle w:val="Heading4"/>
      </w:pPr>
      <w:r>
        <w:t xml:space="preserve">There is </w:t>
      </w:r>
      <w:r w:rsidRPr="00B91693">
        <w:rPr>
          <w:u w:val="single"/>
        </w:rPr>
        <w:t>zero scenario</w:t>
      </w:r>
      <w:r>
        <w:t xml:space="preserve"> for AI related extinction.</w:t>
      </w:r>
    </w:p>
    <w:p w14:paraId="125CC21B" w14:textId="77777777" w:rsidR="00224A86" w:rsidRPr="000A71EA" w:rsidRDefault="00224A86" w:rsidP="00224A86">
      <w:r w:rsidRPr="00544BC8">
        <w:rPr>
          <w:rStyle w:val="Style13ptBold"/>
        </w:rPr>
        <w:t xml:space="preserve">Vermeer </w:t>
      </w:r>
      <w:r>
        <w:rPr>
          <w:rStyle w:val="Style13ptBold"/>
        </w:rPr>
        <w:t xml:space="preserve">25 </w:t>
      </w:r>
      <w:r w:rsidRPr="000A71EA">
        <w:t xml:space="preserve">[Michael J. D. Vermeer, Senior physical scientist, technologist with experience in science and technology policy research in homeland security, criminal justice, the intelligence community, and the armed forces, 5/9/25, “Could AI Really Kill Off </w:t>
      </w:r>
      <w:proofErr w:type="gramStart"/>
      <w:r w:rsidRPr="000A71EA">
        <w:t>Humans?,</w:t>
      </w:r>
      <w:proofErr w:type="gramEnd"/>
      <w:r w:rsidRPr="000A71EA">
        <w:t>” https://www.rand.org/pubs/commentary/2025/05/could-ai-really-kill-off-humans.html</w:t>
      </w:r>
    </w:p>
    <w:p w14:paraId="0B8F38D7" w14:textId="77777777" w:rsidR="00224A86" w:rsidRPr="000B34C2" w:rsidRDefault="00224A86" w:rsidP="00224A86">
      <w:pPr>
        <w:rPr>
          <w:sz w:val="16"/>
        </w:rPr>
      </w:pPr>
      <w:r w:rsidRPr="000B34C2">
        <w:rPr>
          <w:sz w:val="16"/>
        </w:rPr>
        <w:t xml:space="preserve">There's a </w:t>
      </w:r>
      <w:r w:rsidRPr="00DB6C8F">
        <w:rPr>
          <w:rStyle w:val="StyleUnderline"/>
        </w:rPr>
        <w:t xml:space="preserve">popular </w:t>
      </w:r>
      <w:r w:rsidRPr="00B136AF">
        <w:rPr>
          <w:rStyle w:val="StyleUnderline"/>
          <w:highlight w:val="green"/>
        </w:rPr>
        <w:t>sci-fi cliché</w:t>
      </w:r>
      <w:r w:rsidRPr="00DB6C8F">
        <w:rPr>
          <w:rStyle w:val="StyleUnderline"/>
        </w:rPr>
        <w:t xml:space="preserve"> that one </w:t>
      </w:r>
      <w:r w:rsidRPr="00DB6C8F">
        <w:rPr>
          <w:rStyle w:val="Emphasis"/>
        </w:rPr>
        <w:t xml:space="preserve">day </w:t>
      </w:r>
      <w:r w:rsidRPr="00B136AF">
        <w:rPr>
          <w:rStyle w:val="Emphasis"/>
          <w:highlight w:val="green"/>
        </w:rPr>
        <w:t>a</w:t>
      </w:r>
      <w:r w:rsidRPr="00DB6C8F">
        <w:rPr>
          <w:rStyle w:val="Emphasis"/>
        </w:rPr>
        <w:t xml:space="preserve">rtificial </w:t>
      </w:r>
      <w:r w:rsidRPr="00B136AF">
        <w:rPr>
          <w:rStyle w:val="Emphasis"/>
          <w:highlight w:val="green"/>
        </w:rPr>
        <w:t>i</w:t>
      </w:r>
      <w:r w:rsidRPr="00DB6C8F">
        <w:rPr>
          <w:rStyle w:val="Emphasis"/>
        </w:rPr>
        <w:t>ntelligence</w:t>
      </w:r>
      <w:r w:rsidRPr="000670F5">
        <w:rPr>
          <w:rStyle w:val="StyleUnderline"/>
        </w:rPr>
        <w:t xml:space="preserve"> </w:t>
      </w:r>
      <w:r w:rsidRPr="00B136AF">
        <w:rPr>
          <w:rStyle w:val="StyleUnderline"/>
          <w:highlight w:val="green"/>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108437F8" w14:textId="77777777" w:rsidR="00224A86" w:rsidRPr="000B34C2" w:rsidRDefault="00224A86" w:rsidP="00224A86">
      <w:pPr>
        <w:rPr>
          <w:sz w:val="16"/>
        </w:rPr>
      </w:pPr>
      <w:r w:rsidRPr="000B34C2">
        <w:rPr>
          <w:sz w:val="16"/>
        </w:rPr>
        <w:t>Okay, guys.</w:t>
      </w:r>
    </w:p>
    <w:p w14:paraId="3B63F0D9" w14:textId="77777777" w:rsidR="00224A86" w:rsidRPr="000B34C2" w:rsidRDefault="00224A86" w:rsidP="00224A8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B136AF">
        <w:rPr>
          <w:rStyle w:val="Emphasis"/>
          <w:highlight w:val="green"/>
        </w:rPr>
        <w:t>skeptical</w:t>
      </w:r>
      <w:r w:rsidRPr="000670F5">
        <w:rPr>
          <w:rStyle w:val="Emphasis"/>
        </w:rPr>
        <w:t xml:space="preserve"> </w:t>
      </w:r>
      <w:r w:rsidRPr="00B136AF">
        <w:rPr>
          <w:rStyle w:val="StyleUnderline"/>
          <w:highlight w:val="green"/>
        </w:rPr>
        <w:t>about</w:t>
      </w:r>
      <w:r w:rsidRPr="000670F5">
        <w:rPr>
          <w:rStyle w:val="StyleUnderline"/>
        </w:rPr>
        <w:t xml:space="preserve"> AI's </w:t>
      </w:r>
      <w:proofErr w:type="gramStart"/>
      <w:r w:rsidRPr="000670F5">
        <w:rPr>
          <w:rStyle w:val="StyleUnderline"/>
        </w:rPr>
        <w:t>human</w:t>
      </w:r>
      <w:proofErr w:type="gramEnd"/>
      <w:r w:rsidRPr="000670F5">
        <w:rPr>
          <w:rStyle w:val="StyleUnderline"/>
        </w:rPr>
        <w:t xml:space="preserve"> </w:t>
      </w:r>
      <w:proofErr w:type="gramStart"/>
      <w:r w:rsidRPr="00B136AF">
        <w:rPr>
          <w:rStyle w:val="Emphasis"/>
          <w:highlight w:val="green"/>
        </w:rPr>
        <w:t>extinction potential</w:t>
      </w:r>
      <w:proofErr w:type="gramEnd"/>
      <w:r w:rsidRPr="000670F5">
        <w:rPr>
          <w:rStyle w:val="Emphasis"/>
        </w:rPr>
        <w:t>,</w:t>
      </w:r>
      <w:r w:rsidRPr="000B34C2">
        <w:rPr>
          <w:sz w:val="16"/>
        </w:rPr>
        <w:t xml:space="preserve"> proposed a project to research whether it could.</w:t>
      </w:r>
    </w:p>
    <w:p w14:paraId="041B80D0" w14:textId="77777777" w:rsidR="00224A86" w:rsidRPr="000B34C2" w:rsidRDefault="00224A86" w:rsidP="00224A86">
      <w:pPr>
        <w:rPr>
          <w:sz w:val="16"/>
        </w:rPr>
      </w:pPr>
      <w:r w:rsidRPr="000B34C2">
        <w:rPr>
          <w:sz w:val="16"/>
        </w:rPr>
        <w:t xml:space="preserve">My team's hypothesis was this: </w:t>
      </w:r>
      <w:r w:rsidRPr="00B136AF">
        <w:rPr>
          <w:rStyle w:val="StyleUnderline"/>
          <w:highlight w:val="green"/>
        </w:rPr>
        <w:t xml:space="preserve">No scenario </w:t>
      </w:r>
      <w:r w:rsidRPr="00B91693">
        <w:rPr>
          <w:rStyle w:val="StyleUnderline"/>
        </w:rPr>
        <w:t>can</w:t>
      </w:r>
      <w:r w:rsidRPr="000670F5">
        <w:rPr>
          <w:rStyle w:val="StyleUnderline"/>
        </w:rPr>
        <w:t xml:space="preserve"> be described </w:t>
      </w:r>
      <w:r w:rsidRPr="00B136AF">
        <w:rPr>
          <w:rStyle w:val="StyleUnderline"/>
          <w:highlight w:val="green"/>
        </w:rPr>
        <w:t>where AI is</w:t>
      </w:r>
      <w:r w:rsidRPr="000670F5">
        <w:rPr>
          <w:rStyle w:val="StyleUnderline"/>
        </w:rPr>
        <w:t xml:space="preserve"> </w:t>
      </w:r>
      <w:r w:rsidRPr="00B136AF">
        <w:rPr>
          <w:rStyle w:val="Emphasis"/>
          <w:highlight w:val="green"/>
        </w:rPr>
        <w:t>conclusively</w:t>
      </w:r>
      <w:r w:rsidRPr="000670F5">
        <w:rPr>
          <w:rStyle w:val="Emphasis"/>
        </w:rPr>
        <w:t xml:space="preserve"> an </w:t>
      </w:r>
      <w:r w:rsidRPr="00B136AF">
        <w:rPr>
          <w:rStyle w:val="Emphasis"/>
          <w:highlight w:val="green"/>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B136AF">
        <w:rPr>
          <w:rStyle w:val="Emphasis"/>
          <w:highlight w:val="green"/>
        </w:rPr>
        <w:t>humans</w:t>
      </w:r>
      <w:r w:rsidRPr="000670F5">
        <w:rPr>
          <w:rStyle w:val="StyleUnderline"/>
        </w:rPr>
        <w:t xml:space="preserve"> were </w:t>
      </w:r>
      <w:r w:rsidRPr="00B136AF">
        <w:rPr>
          <w:rStyle w:val="Emphasis"/>
          <w:highlight w:val="green"/>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2E296615" w14:textId="77777777" w:rsidR="00224A86" w:rsidRPr="000B34C2" w:rsidRDefault="00224A86" w:rsidP="00224A8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053E0827" w14:textId="77777777" w:rsidR="00224A86" w:rsidRPr="000B34C2" w:rsidRDefault="00224A86" w:rsidP="00224A86">
      <w:pPr>
        <w:rPr>
          <w:sz w:val="16"/>
        </w:rPr>
      </w:pPr>
      <w:r w:rsidRPr="000B34C2">
        <w:rPr>
          <w:sz w:val="16"/>
        </w:rPr>
        <w:t xml:space="preserve">Our team consisted of a scientist, an engineer, and a mathematician. We swallowed any of our AI skepticism and—in very RAND-like fashion—set about detailing how AI could </w:t>
      </w:r>
      <w:proofErr w:type="gramStart"/>
      <w:r w:rsidRPr="000B34C2">
        <w:rPr>
          <w:sz w:val="16"/>
        </w:rPr>
        <w:t>actually cause</w:t>
      </w:r>
      <w:proofErr w:type="gramEnd"/>
      <w:r w:rsidRPr="000B34C2">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7CB6F73" w14:textId="77777777" w:rsidR="00224A86" w:rsidRPr="000B34C2" w:rsidRDefault="00224A86" w:rsidP="00224A86">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127F59DC" w14:textId="77777777" w:rsidR="00224A86" w:rsidRPr="000B34C2" w:rsidRDefault="00224A86" w:rsidP="00224A8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3AA7008C" w14:textId="77777777" w:rsidR="00224A86" w:rsidRPr="000B34C2" w:rsidRDefault="00224A86" w:rsidP="00224A86">
      <w:pPr>
        <w:rPr>
          <w:sz w:val="16"/>
        </w:rPr>
      </w:pPr>
      <w:r w:rsidRPr="000B34C2">
        <w:rPr>
          <w:sz w:val="16"/>
        </w:rPr>
        <w:t xml:space="preserve">The good news, if I can call it that, is that </w:t>
      </w:r>
      <w:r w:rsidRPr="00B136AF">
        <w:rPr>
          <w:rStyle w:val="StyleUnderline"/>
          <w:highlight w:val="green"/>
        </w:rPr>
        <w:t xml:space="preserve">we don't think AI could kill </w:t>
      </w:r>
      <w:r w:rsidRPr="00B136AF">
        <w:rPr>
          <w:rStyle w:val="Emphasis"/>
          <w:highlight w:val="green"/>
        </w:rPr>
        <w:t>us all with nuc</w:t>
      </w:r>
      <w:r w:rsidRPr="00510866">
        <w:rPr>
          <w:rStyle w:val="Emphasis"/>
        </w:rPr>
        <w:t>lear weapon</w:t>
      </w:r>
      <w:r w:rsidRPr="00B136AF">
        <w:rPr>
          <w:rStyle w:val="Emphasis"/>
          <w:highlight w:val="green"/>
        </w:rPr>
        <w:t>s</w:t>
      </w:r>
      <w:r w:rsidRPr="000B34C2">
        <w:rPr>
          <w:sz w:val="16"/>
        </w:rPr>
        <w:t xml:space="preserve">. </w:t>
      </w:r>
      <w:r w:rsidRPr="00510866">
        <w:rPr>
          <w:rStyle w:val="StyleUnderline"/>
        </w:rPr>
        <w:t xml:space="preserve">Even </w:t>
      </w:r>
      <w:r w:rsidRPr="00B136AF">
        <w:rPr>
          <w:rStyle w:val="StyleUnderline"/>
          <w:highlight w:val="green"/>
        </w:rPr>
        <w:t>if AI</w:t>
      </w:r>
      <w:r w:rsidRPr="000B34C2">
        <w:rPr>
          <w:sz w:val="16"/>
        </w:rPr>
        <w:t xml:space="preserve"> somehow </w:t>
      </w:r>
      <w:r w:rsidRPr="00B136AF">
        <w:rPr>
          <w:rStyle w:val="StyleUnderline"/>
          <w:highlight w:val="green"/>
        </w:rPr>
        <w:t>acquired</w:t>
      </w:r>
      <w:r w:rsidRPr="000B34C2">
        <w:rPr>
          <w:sz w:val="16"/>
        </w:rPr>
        <w:t xml:space="preserve"> the </w:t>
      </w:r>
      <w:r w:rsidRPr="00B136AF">
        <w:rPr>
          <w:rStyle w:val="StyleUnderline"/>
          <w:highlight w:val="green"/>
        </w:rPr>
        <w:t xml:space="preserve">ability to launch </w:t>
      </w:r>
      <w:proofErr w:type="gramStart"/>
      <w:r w:rsidRPr="00B136AF">
        <w:rPr>
          <w:rStyle w:val="Emphasis"/>
          <w:highlight w:val="green"/>
        </w:rPr>
        <w:t>all</w:t>
      </w:r>
      <w:r w:rsidRPr="00510866">
        <w:rPr>
          <w:rStyle w:val="StyleUnderline"/>
        </w:rPr>
        <w:t xml:space="preserve"> of</w:t>
      </w:r>
      <w:proofErr w:type="gramEnd"/>
      <w:r w:rsidRPr="00510866">
        <w:rPr>
          <w:rStyle w:val="StyleUnderline"/>
        </w:rPr>
        <w:t xml:space="preserve"> the 12,000-plus </w:t>
      </w:r>
      <w:r w:rsidRPr="00B136AF">
        <w:rPr>
          <w:rStyle w:val="StyleUnderline"/>
          <w:highlight w:val="green"/>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proofErr w:type="gramStart"/>
      <w:r w:rsidRPr="00B136AF">
        <w:rPr>
          <w:rStyle w:val="StyleUnderline"/>
          <w:highlight w:val="green"/>
        </w:rPr>
        <w:t>would</w:t>
      </w:r>
      <w:r w:rsidRPr="00510866">
        <w:rPr>
          <w:rStyle w:val="StyleUnderline"/>
        </w:rPr>
        <w:t xml:space="preserve"> likely</w:t>
      </w:r>
      <w:proofErr w:type="gramEnd"/>
      <w:r w:rsidRPr="00510866">
        <w:rPr>
          <w:rStyle w:val="StyleUnderline"/>
        </w:rPr>
        <w:t xml:space="preserve"> </w:t>
      </w:r>
      <w:r w:rsidRPr="00B136AF">
        <w:rPr>
          <w:rStyle w:val="Emphasis"/>
          <w:highlight w:val="green"/>
        </w:rPr>
        <w:t>fall short of</w:t>
      </w:r>
      <w:r w:rsidRPr="00510866">
        <w:rPr>
          <w:rStyle w:val="Emphasis"/>
        </w:rPr>
        <w:t xml:space="preserve"> an </w:t>
      </w:r>
      <w:r w:rsidRPr="00B136AF">
        <w:rPr>
          <w:rStyle w:val="Emphasis"/>
          <w:highlight w:val="green"/>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33CCDA78" w14:textId="77777777" w:rsidR="00224A86" w:rsidRDefault="00224A86" w:rsidP="00224A86"/>
    <w:sectPr w:rsidR="00224A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E845" w14:textId="77777777" w:rsidR="00DD700B" w:rsidRDefault="00DD700B" w:rsidP="00066D2C">
      <w:pPr>
        <w:spacing w:after="0" w:line="240" w:lineRule="auto"/>
      </w:pPr>
      <w:r>
        <w:separator/>
      </w:r>
    </w:p>
  </w:endnote>
  <w:endnote w:type="continuationSeparator" w:id="0">
    <w:p w14:paraId="7FADA20D" w14:textId="77777777" w:rsidR="00DD700B" w:rsidRDefault="00DD70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askervill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Cambri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panose1 w:val="00000000000000000000"/>
    <w:charset w:val="00"/>
    <w:family w:val="roman"/>
    <w:notTrueType/>
    <w:pitch w:val="default"/>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panose1 w:val="00000000000000000000"/>
    <w:charset w:val="00"/>
    <w:family w:val="roman"/>
    <w:notTrueType/>
    <w:pitch w:val="default"/>
  </w:font>
  <w:font w:name="Lucida Grande">
    <w:panose1 w:val="00000000000000000000"/>
    <w:charset w:val="00"/>
    <w:family w:val="roman"/>
    <w:notTrueType/>
    <w:pitch w:val="default"/>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Menlo">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E25F" w14:textId="77777777" w:rsidR="00DD700B" w:rsidRDefault="00DD700B" w:rsidP="00066D2C">
      <w:pPr>
        <w:spacing w:after="0" w:line="240" w:lineRule="auto"/>
      </w:pPr>
      <w:r>
        <w:separator/>
      </w:r>
    </w:p>
  </w:footnote>
  <w:footnote w:type="continuationSeparator" w:id="0">
    <w:p w14:paraId="2482CBD2" w14:textId="77777777" w:rsidR="00DD700B" w:rsidRDefault="00DD70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4E6B4B"/>
    <w:multiLevelType w:val="hybridMultilevel"/>
    <w:tmpl w:val="159209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6A6AF5"/>
    <w:multiLevelType w:val="hybridMultilevel"/>
    <w:tmpl w:val="85E8B958"/>
    <w:lvl w:ilvl="0" w:tplc="1B0036CC">
      <w:start w:val="1"/>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864B2E"/>
    <w:multiLevelType w:val="hybridMultilevel"/>
    <w:tmpl w:val="E1D2EA56"/>
    <w:lvl w:ilvl="0" w:tplc="9C2A71CA">
      <w:numFmt w:val="bullet"/>
      <w:lvlText w:val="•"/>
      <w:lvlJc w:val="left"/>
      <w:pPr>
        <w:ind w:left="461" w:hanging="379"/>
      </w:pPr>
      <w:rPr>
        <w:rFonts w:ascii="Times New Roman" w:eastAsia="Times New Roman" w:hAnsi="Times New Roman" w:cs="Times New Roman" w:hint="default"/>
        <w:b w:val="0"/>
        <w:bCs w:val="0"/>
        <w:i w:val="0"/>
        <w:iCs w:val="0"/>
        <w:spacing w:val="0"/>
        <w:w w:val="105"/>
        <w:sz w:val="22"/>
        <w:szCs w:val="22"/>
        <w:lang w:val="en-US" w:eastAsia="en-US" w:bidi="ar-SA"/>
      </w:rPr>
    </w:lvl>
    <w:lvl w:ilvl="1" w:tplc="DFB48B50">
      <w:numFmt w:val="bullet"/>
      <w:lvlText w:val="•"/>
      <w:lvlJc w:val="left"/>
      <w:pPr>
        <w:ind w:left="1119" w:hanging="379"/>
      </w:pPr>
      <w:rPr>
        <w:rFonts w:hint="default"/>
        <w:lang w:val="en-US" w:eastAsia="en-US" w:bidi="ar-SA"/>
      </w:rPr>
    </w:lvl>
    <w:lvl w:ilvl="2" w:tplc="EA020C50">
      <w:numFmt w:val="bullet"/>
      <w:lvlText w:val="•"/>
      <w:lvlJc w:val="left"/>
      <w:pPr>
        <w:ind w:left="1779" w:hanging="379"/>
      </w:pPr>
      <w:rPr>
        <w:rFonts w:hint="default"/>
        <w:lang w:val="en-US" w:eastAsia="en-US" w:bidi="ar-SA"/>
      </w:rPr>
    </w:lvl>
    <w:lvl w:ilvl="3" w:tplc="D43EE272">
      <w:numFmt w:val="bullet"/>
      <w:lvlText w:val="•"/>
      <w:lvlJc w:val="left"/>
      <w:pPr>
        <w:ind w:left="2439" w:hanging="379"/>
      </w:pPr>
      <w:rPr>
        <w:rFonts w:hint="default"/>
        <w:lang w:val="en-US" w:eastAsia="en-US" w:bidi="ar-SA"/>
      </w:rPr>
    </w:lvl>
    <w:lvl w:ilvl="4" w:tplc="EBE41ED8">
      <w:numFmt w:val="bullet"/>
      <w:lvlText w:val="•"/>
      <w:lvlJc w:val="left"/>
      <w:pPr>
        <w:ind w:left="3098" w:hanging="379"/>
      </w:pPr>
      <w:rPr>
        <w:rFonts w:hint="default"/>
        <w:lang w:val="en-US" w:eastAsia="en-US" w:bidi="ar-SA"/>
      </w:rPr>
    </w:lvl>
    <w:lvl w:ilvl="5" w:tplc="A9408E18">
      <w:numFmt w:val="bullet"/>
      <w:lvlText w:val="•"/>
      <w:lvlJc w:val="left"/>
      <w:pPr>
        <w:ind w:left="3758" w:hanging="379"/>
      </w:pPr>
      <w:rPr>
        <w:rFonts w:hint="default"/>
        <w:lang w:val="en-US" w:eastAsia="en-US" w:bidi="ar-SA"/>
      </w:rPr>
    </w:lvl>
    <w:lvl w:ilvl="6" w:tplc="AFC496B0">
      <w:numFmt w:val="bullet"/>
      <w:lvlText w:val="•"/>
      <w:lvlJc w:val="left"/>
      <w:pPr>
        <w:ind w:left="4418" w:hanging="379"/>
      </w:pPr>
      <w:rPr>
        <w:rFonts w:hint="default"/>
        <w:lang w:val="en-US" w:eastAsia="en-US" w:bidi="ar-SA"/>
      </w:rPr>
    </w:lvl>
    <w:lvl w:ilvl="7" w:tplc="466AAE40">
      <w:numFmt w:val="bullet"/>
      <w:lvlText w:val="•"/>
      <w:lvlJc w:val="left"/>
      <w:pPr>
        <w:ind w:left="5078" w:hanging="379"/>
      </w:pPr>
      <w:rPr>
        <w:rFonts w:hint="default"/>
        <w:lang w:val="en-US" w:eastAsia="en-US" w:bidi="ar-SA"/>
      </w:rPr>
    </w:lvl>
    <w:lvl w:ilvl="8" w:tplc="637E652A">
      <w:numFmt w:val="bullet"/>
      <w:lvlText w:val="•"/>
      <w:lvlJc w:val="left"/>
      <w:pPr>
        <w:ind w:left="5737" w:hanging="379"/>
      </w:pPr>
      <w:rPr>
        <w:rFonts w:hint="default"/>
        <w:lang w:val="en-US" w:eastAsia="en-US" w:bidi="ar-SA"/>
      </w:rPr>
    </w:lvl>
  </w:abstractNum>
  <w:abstractNum w:abstractNumId="45"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4C64647"/>
    <w:multiLevelType w:val="hybridMultilevel"/>
    <w:tmpl w:val="75EA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54E359B"/>
    <w:multiLevelType w:val="hybridMultilevel"/>
    <w:tmpl w:val="94A62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5B3664B"/>
    <w:multiLevelType w:val="hybridMultilevel"/>
    <w:tmpl w:val="8326AB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5B50FC6"/>
    <w:multiLevelType w:val="hybridMultilevel"/>
    <w:tmpl w:val="A95CAA7A"/>
    <w:lvl w:ilvl="0" w:tplc="EF08B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6785EEF"/>
    <w:multiLevelType w:val="hybridMultilevel"/>
    <w:tmpl w:val="7C46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6C013F1"/>
    <w:multiLevelType w:val="hybridMultilevel"/>
    <w:tmpl w:val="86F6F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80C545C"/>
    <w:multiLevelType w:val="hybridMultilevel"/>
    <w:tmpl w:val="3F96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8376316"/>
    <w:multiLevelType w:val="hybridMultilevel"/>
    <w:tmpl w:val="21F287D6"/>
    <w:lvl w:ilvl="0" w:tplc="9C4C8096">
      <w:numFmt w:val="bullet"/>
      <w:lvlText w:val="•"/>
      <w:lvlJc w:val="left"/>
      <w:pPr>
        <w:ind w:left="540" w:hanging="372"/>
      </w:pPr>
      <w:rPr>
        <w:rFonts w:ascii="Times New Roman" w:eastAsia="Times New Roman" w:hAnsi="Times New Roman" w:cs="Times New Roman" w:hint="default"/>
        <w:b w:val="0"/>
        <w:bCs w:val="0"/>
        <w:i w:val="0"/>
        <w:iCs w:val="0"/>
        <w:spacing w:val="0"/>
        <w:w w:val="109"/>
        <w:sz w:val="22"/>
        <w:szCs w:val="22"/>
        <w:lang w:val="en-US" w:eastAsia="en-US" w:bidi="ar-SA"/>
      </w:rPr>
    </w:lvl>
    <w:lvl w:ilvl="1" w:tplc="A2288808">
      <w:numFmt w:val="bullet"/>
      <w:lvlText w:val="•"/>
      <w:lvlJc w:val="left"/>
      <w:pPr>
        <w:ind w:left="1205" w:hanging="372"/>
      </w:pPr>
      <w:rPr>
        <w:rFonts w:hint="default"/>
        <w:lang w:val="en-US" w:eastAsia="en-US" w:bidi="ar-SA"/>
      </w:rPr>
    </w:lvl>
    <w:lvl w:ilvl="2" w:tplc="FC447ADA">
      <w:numFmt w:val="bullet"/>
      <w:lvlText w:val="•"/>
      <w:lvlJc w:val="left"/>
      <w:pPr>
        <w:ind w:left="1870" w:hanging="372"/>
      </w:pPr>
      <w:rPr>
        <w:rFonts w:hint="default"/>
        <w:lang w:val="en-US" w:eastAsia="en-US" w:bidi="ar-SA"/>
      </w:rPr>
    </w:lvl>
    <w:lvl w:ilvl="3" w:tplc="909AF2CE">
      <w:numFmt w:val="bullet"/>
      <w:lvlText w:val="•"/>
      <w:lvlJc w:val="left"/>
      <w:pPr>
        <w:ind w:left="2536" w:hanging="372"/>
      </w:pPr>
      <w:rPr>
        <w:rFonts w:hint="default"/>
        <w:lang w:val="en-US" w:eastAsia="en-US" w:bidi="ar-SA"/>
      </w:rPr>
    </w:lvl>
    <w:lvl w:ilvl="4" w:tplc="4FCEE58A">
      <w:numFmt w:val="bullet"/>
      <w:lvlText w:val="•"/>
      <w:lvlJc w:val="left"/>
      <w:pPr>
        <w:ind w:left="3201" w:hanging="372"/>
      </w:pPr>
      <w:rPr>
        <w:rFonts w:hint="default"/>
        <w:lang w:val="en-US" w:eastAsia="en-US" w:bidi="ar-SA"/>
      </w:rPr>
    </w:lvl>
    <w:lvl w:ilvl="5" w:tplc="5BCAAF42">
      <w:numFmt w:val="bullet"/>
      <w:lvlText w:val="•"/>
      <w:lvlJc w:val="left"/>
      <w:pPr>
        <w:ind w:left="3867" w:hanging="372"/>
      </w:pPr>
      <w:rPr>
        <w:rFonts w:hint="default"/>
        <w:lang w:val="en-US" w:eastAsia="en-US" w:bidi="ar-SA"/>
      </w:rPr>
    </w:lvl>
    <w:lvl w:ilvl="6" w:tplc="08E6ABB2">
      <w:numFmt w:val="bullet"/>
      <w:lvlText w:val="•"/>
      <w:lvlJc w:val="left"/>
      <w:pPr>
        <w:ind w:left="4532" w:hanging="372"/>
      </w:pPr>
      <w:rPr>
        <w:rFonts w:hint="default"/>
        <w:lang w:val="en-US" w:eastAsia="en-US" w:bidi="ar-SA"/>
      </w:rPr>
    </w:lvl>
    <w:lvl w:ilvl="7" w:tplc="579E9D16">
      <w:numFmt w:val="bullet"/>
      <w:lvlText w:val="•"/>
      <w:lvlJc w:val="left"/>
      <w:pPr>
        <w:ind w:left="5198" w:hanging="372"/>
      </w:pPr>
      <w:rPr>
        <w:rFonts w:hint="default"/>
        <w:lang w:val="en-US" w:eastAsia="en-US" w:bidi="ar-SA"/>
      </w:rPr>
    </w:lvl>
    <w:lvl w:ilvl="8" w:tplc="F1ACFF3A">
      <w:numFmt w:val="bullet"/>
      <w:lvlText w:val="•"/>
      <w:lvlJc w:val="left"/>
      <w:pPr>
        <w:ind w:left="5863" w:hanging="372"/>
      </w:pPr>
      <w:rPr>
        <w:rFonts w:hint="default"/>
        <w:lang w:val="en-US" w:eastAsia="en-US" w:bidi="ar-SA"/>
      </w:rPr>
    </w:lvl>
  </w:abstractNum>
  <w:abstractNum w:abstractNumId="69"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9583449"/>
    <w:multiLevelType w:val="hybridMultilevel"/>
    <w:tmpl w:val="3320B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BC241E9"/>
    <w:multiLevelType w:val="hybridMultilevel"/>
    <w:tmpl w:val="7F66E22C"/>
    <w:lvl w:ilvl="0" w:tplc="541059B2">
      <w:start w:val="1"/>
      <w:numFmt w:val="decimal"/>
      <w:lvlText w:val="%1."/>
      <w:lvlJc w:val="left"/>
      <w:pPr>
        <w:ind w:left="566" w:hanging="426"/>
      </w:pPr>
      <w:rPr>
        <w:rFonts w:ascii="Calibri" w:eastAsia="Calibri" w:hAnsi="Calibri" w:cs="Calibri" w:hint="default"/>
        <w:b/>
        <w:bCs/>
        <w:i w:val="0"/>
        <w:iCs w:val="0"/>
        <w:spacing w:val="-2"/>
        <w:w w:val="100"/>
        <w:sz w:val="28"/>
        <w:szCs w:val="28"/>
        <w:lang w:val="en-US" w:eastAsia="en-US" w:bidi="ar-SA"/>
      </w:rPr>
    </w:lvl>
    <w:lvl w:ilvl="1" w:tplc="77986F38">
      <w:start w:val="1"/>
      <w:numFmt w:val="decimal"/>
      <w:lvlText w:val="%2."/>
      <w:lvlJc w:val="left"/>
      <w:pPr>
        <w:ind w:left="861" w:hanging="360"/>
      </w:pPr>
      <w:rPr>
        <w:rFonts w:ascii="Calibri" w:eastAsia="Calibri" w:hAnsi="Calibri" w:cs="Calibri" w:hint="default"/>
        <w:b w:val="0"/>
        <w:bCs w:val="0"/>
        <w:i w:val="0"/>
        <w:iCs w:val="0"/>
        <w:spacing w:val="-2"/>
        <w:w w:val="100"/>
        <w:sz w:val="24"/>
        <w:szCs w:val="24"/>
        <w:lang w:val="en-US" w:eastAsia="en-US" w:bidi="ar-SA"/>
      </w:rPr>
    </w:lvl>
    <w:lvl w:ilvl="2" w:tplc="1D188F32">
      <w:numFmt w:val="bullet"/>
      <w:lvlText w:val="•"/>
      <w:lvlJc w:val="left"/>
      <w:pPr>
        <w:ind w:left="1805" w:hanging="360"/>
      </w:pPr>
      <w:rPr>
        <w:rFonts w:hint="default"/>
        <w:lang w:val="en-US" w:eastAsia="en-US" w:bidi="ar-SA"/>
      </w:rPr>
    </w:lvl>
    <w:lvl w:ilvl="3" w:tplc="EC0C41B2">
      <w:numFmt w:val="bullet"/>
      <w:lvlText w:val="•"/>
      <w:lvlJc w:val="left"/>
      <w:pPr>
        <w:ind w:left="2750" w:hanging="360"/>
      </w:pPr>
      <w:rPr>
        <w:rFonts w:hint="default"/>
        <w:lang w:val="en-US" w:eastAsia="en-US" w:bidi="ar-SA"/>
      </w:rPr>
    </w:lvl>
    <w:lvl w:ilvl="4" w:tplc="D5E68DB4">
      <w:numFmt w:val="bullet"/>
      <w:lvlText w:val="•"/>
      <w:lvlJc w:val="left"/>
      <w:pPr>
        <w:ind w:left="3695" w:hanging="360"/>
      </w:pPr>
      <w:rPr>
        <w:rFonts w:hint="default"/>
        <w:lang w:val="en-US" w:eastAsia="en-US" w:bidi="ar-SA"/>
      </w:rPr>
    </w:lvl>
    <w:lvl w:ilvl="5" w:tplc="D4625704">
      <w:numFmt w:val="bullet"/>
      <w:lvlText w:val="•"/>
      <w:lvlJc w:val="left"/>
      <w:pPr>
        <w:ind w:left="4640" w:hanging="360"/>
      </w:pPr>
      <w:rPr>
        <w:rFonts w:hint="default"/>
        <w:lang w:val="en-US" w:eastAsia="en-US" w:bidi="ar-SA"/>
      </w:rPr>
    </w:lvl>
    <w:lvl w:ilvl="6" w:tplc="9D101614">
      <w:numFmt w:val="bullet"/>
      <w:lvlText w:val="•"/>
      <w:lvlJc w:val="left"/>
      <w:pPr>
        <w:ind w:left="5585" w:hanging="360"/>
      </w:pPr>
      <w:rPr>
        <w:rFonts w:hint="default"/>
        <w:lang w:val="en-US" w:eastAsia="en-US" w:bidi="ar-SA"/>
      </w:rPr>
    </w:lvl>
    <w:lvl w:ilvl="7" w:tplc="6D78220C">
      <w:numFmt w:val="bullet"/>
      <w:lvlText w:val="•"/>
      <w:lvlJc w:val="left"/>
      <w:pPr>
        <w:ind w:left="6530" w:hanging="360"/>
      </w:pPr>
      <w:rPr>
        <w:rFonts w:hint="default"/>
        <w:lang w:val="en-US" w:eastAsia="en-US" w:bidi="ar-SA"/>
      </w:rPr>
    </w:lvl>
    <w:lvl w:ilvl="8" w:tplc="7CBA7A88">
      <w:numFmt w:val="bullet"/>
      <w:lvlText w:val="•"/>
      <w:lvlJc w:val="left"/>
      <w:pPr>
        <w:ind w:left="7475" w:hanging="360"/>
      </w:pPr>
      <w:rPr>
        <w:rFonts w:hint="default"/>
        <w:lang w:val="en-US" w:eastAsia="en-US" w:bidi="ar-SA"/>
      </w:rPr>
    </w:lvl>
  </w:abstractNum>
  <w:abstractNum w:abstractNumId="92"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C8C7EDE"/>
    <w:multiLevelType w:val="hybridMultilevel"/>
    <w:tmpl w:val="5DF4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0D687290"/>
    <w:multiLevelType w:val="multilevel"/>
    <w:tmpl w:val="BAD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0D757C68"/>
    <w:multiLevelType w:val="hybridMultilevel"/>
    <w:tmpl w:val="F2FAF646"/>
    <w:lvl w:ilvl="0" w:tplc="81C02A9E">
      <w:start w:val="1"/>
      <w:numFmt w:val="decimal"/>
      <w:lvlText w:val="%1."/>
      <w:lvlJc w:val="left"/>
      <w:pPr>
        <w:ind w:left="1900" w:hanging="360"/>
      </w:pPr>
      <w:rPr>
        <w:rFonts w:ascii="Tahoma" w:eastAsia="Tahoma" w:hAnsi="Tahoma" w:cs="Tahoma" w:hint="default"/>
        <w:b w:val="0"/>
        <w:bCs w:val="0"/>
        <w:i w:val="0"/>
        <w:iCs w:val="0"/>
        <w:spacing w:val="-1"/>
        <w:w w:val="93"/>
        <w:sz w:val="22"/>
        <w:szCs w:val="22"/>
        <w:lang w:val="en-US" w:eastAsia="en-US" w:bidi="ar-SA"/>
      </w:rPr>
    </w:lvl>
    <w:lvl w:ilvl="1" w:tplc="64F20150">
      <w:numFmt w:val="bullet"/>
      <w:lvlText w:val="•"/>
      <w:lvlJc w:val="left"/>
      <w:pPr>
        <w:ind w:left="2848" w:hanging="360"/>
      </w:pPr>
      <w:rPr>
        <w:rFonts w:hint="default"/>
        <w:lang w:val="en-US" w:eastAsia="en-US" w:bidi="ar-SA"/>
      </w:rPr>
    </w:lvl>
    <w:lvl w:ilvl="2" w:tplc="92264CA6">
      <w:numFmt w:val="bullet"/>
      <w:lvlText w:val="•"/>
      <w:lvlJc w:val="left"/>
      <w:pPr>
        <w:ind w:left="3797" w:hanging="360"/>
      </w:pPr>
      <w:rPr>
        <w:rFonts w:hint="default"/>
        <w:lang w:val="en-US" w:eastAsia="en-US" w:bidi="ar-SA"/>
      </w:rPr>
    </w:lvl>
    <w:lvl w:ilvl="3" w:tplc="15A8167E">
      <w:numFmt w:val="bullet"/>
      <w:lvlText w:val="•"/>
      <w:lvlJc w:val="left"/>
      <w:pPr>
        <w:ind w:left="4745" w:hanging="360"/>
      </w:pPr>
      <w:rPr>
        <w:rFonts w:hint="default"/>
        <w:lang w:val="en-US" w:eastAsia="en-US" w:bidi="ar-SA"/>
      </w:rPr>
    </w:lvl>
    <w:lvl w:ilvl="4" w:tplc="5B52F56C">
      <w:numFmt w:val="bullet"/>
      <w:lvlText w:val="•"/>
      <w:lvlJc w:val="left"/>
      <w:pPr>
        <w:ind w:left="5694" w:hanging="360"/>
      </w:pPr>
      <w:rPr>
        <w:rFonts w:hint="default"/>
        <w:lang w:val="en-US" w:eastAsia="en-US" w:bidi="ar-SA"/>
      </w:rPr>
    </w:lvl>
    <w:lvl w:ilvl="5" w:tplc="D4568122">
      <w:numFmt w:val="bullet"/>
      <w:lvlText w:val="•"/>
      <w:lvlJc w:val="left"/>
      <w:pPr>
        <w:ind w:left="6643" w:hanging="360"/>
      </w:pPr>
      <w:rPr>
        <w:rFonts w:hint="default"/>
        <w:lang w:val="en-US" w:eastAsia="en-US" w:bidi="ar-SA"/>
      </w:rPr>
    </w:lvl>
    <w:lvl w:ilvl="6" w:tplc="59CEC49A">
      <w:numFmt w:val="bullet"/>
      <w:lvlText w:val="•"/>
      <w:lvlJc w:val="left"/>
      <w:pPr>
        <w:ind w:left="7591" w:hanging="360"/>
      </w:pPr>
      <w:rPr>
        <w:rFonts w:hint="default"/>
        <w:lang w:val="en-US" w:eastAsia="en-US" w:bidi="ar-SA"/>
      </w:rPr>
    </w:lvl>
    <w:lvl w:ilvl="7" w:tplc="FA2CF7EA">
      <w:numFmt w:val="bullet"/>
      <w:lvlText w:val="•"/>
      <w:lvlJc w:val="left"/>
      <w:pPr>
        <w:ind w:left="8540" w:hanging="360"/>
      </w:pPr>
      <w:rPr>
        <w:rFonts w:hint="default"/>
        <w:lang w:val="en-US" w:eastAsia="en-US" w:bidi="ar-SA"/>
      </w:rPr>
    </w:lvl>
    <w:lvl w:ilvl="8" w:tplc="5A365EFC">
      <w:numFmt w:val="bullet"/>
      <w:lvlText w:val="•"/>
      <w:lvlJc w:val="left"/>
      <w:pPr>
        <w:ind w:left="9489" w:hanging="360"/>
      </w:pPr>
      <w:rPr>
        <w:rFonts w:hint="default"/>
        <w:lang w:val="en-US" w:eastAsia="en-US" w:bidi="ar-SA"/>
      </w:rPr>
    </w:lvl>
  </w:abstractNum>
  <w:abstractNum w:abstractNumId="109"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0DF22ADD"/>
    <w:multiLevelType w:val="hybridMultilevel"/>
    <w:tmpl w:val="E668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0E02085E"/>
    <w:multiLevelType w:val="hybridMultilevel"/>
    <w:tmpl w:val="3BA0D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33"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1AE0275"/>
    <w:multiLevelType w:val="hybridMultilevel"/>
    <w:tmpl w:val="DED8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1CC5FC7"/>
    <w:multiLevelType w:val="hybridMultilevel"/>
    <w:tmpl w:val="5554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1CD19D5"/>
    <w:multiLevelType w:val="hybridMultilevel"/>
    <w:tmpl w:val="87E02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1ED6CBE"/>
    <w:multiLevelType w:val="multilevel"/>
    <w:tmpl w:val="F2A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25E66BF"/>
    <w:multiLevelType w:val="hybridMultilevel"/>
    <w:tmpl w:val="F57E9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2D23B0D"/>
    <w:multiLevelType w:val="hybridMultilevel"/>
    <w:tmpl w:val="70C2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7"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4C9060F"/>
    <w:multiLevelType w:val="hybridMultilevel"/>
    <w:tmpl w:val="42AC30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14F35D34"/>
    <w:multiLevelType w:val="hybridMultilevel"/>
    <w:tmpl w:val="DA0EC466"/>
    <w:lvl w:ilvl="0" w:tplc="24FAE3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52B36F3"/>
    <w:multiLevelType w:val="hybridMultilevel"/>
    <w:tmpl w:val="C98A70BE"/>
    <w:lvl w:ilvl="0" w:tplc="DEFC0B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55059D2"/>
    <w:multiLevelType w:val="hybridMultilevel"/>
    <w:tmpl w:val="6D306B60"/>
    <w:lvl w:ilvl="0" w:tplc="22BC0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57562F8"/>
    <w:multiLevelType w:val="hybridMultilevel"/>
    <w:tmpl w:val="2604C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1620761C"/>
    <w:multiLevelType w:val="multilevel"/>
    <w:tmpl w:val="E3B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7681F02"/>
    <w:multiLevelType w:val="hybridMultilevel"/>
    <w:tmpl w:val="B6684726"/>
    <w:lvl w:ilvl="0" w:tplc="7570D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179F6B70"/>
    <w:multiLevelType w:val="hybridMultilevel"/>
    <w:tmpl w:val="7FE62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17BD66DE"/>
    <w:multiLevelType w:val="hybridMultilevel"/>
    <w:tmpl w:val="51349690"/>
    <w:lvl w:ilvl="0" w:tplc="AB82334A">
      <w:start w:val="1"/>
      <w:numFmt w:val="decimal"/>
      <w:lvlText w:val="%1."/>
      <w:lvlJc w:val="left"/>
      <w:pPr>
        <w:ind w:left="721" w:hanging="225"/>
      </w:pPr>
      <w:rPr>
        <w:rFonts w:ascii="Times New Roman" w:eastAsia="Times New Roman" w:hAnsi="Times New Roman" w:cs="Times New Roman" w:hint="default"/>
        <w:b w:val="0"/>
        <w:bCs w:val="0"/>
        <w:i w:val="0"/>
        <w:iCs w:val="0"/>
        <w:spacing w:val="0"/>
        <w:w w:val="99"/>
        <w:sz w:val="18"/>
        <w:szCs w:val="18"/>
        <w:lang w:val="en-US" w:eastAsia="en-US" w:bidi="ar-SA"/>
      </w:rPr>
    </w:lvl>
    <w:lvl w:ilvl="1" w:tplc="F95841D8">
      <w:numFmt w:val="bullet"/>
      <w:lvlText w:val="•"/>
      <w:lvlJc w:val="left"/>
      <w:pPr>
        <w:ind w:left="1404" w:hanging="225"/>
      </w:pPr>
      <w:rPr>
        <w:rFonts w:hint="default"/>
        <w:lang w:val="en-US" w:eastAsia="en-US" w:bidi="ar-SA"/>
      </w:rPr>
    </w:lvl>
    <w:lvl w:ilvl="2" w:tplc="7BB2DCBA">
      <w:numFmt w:val="bullet"/>
      <w:lvlText w:val="•"/>
      <w:lvlJc w:val="left"/>
      <w:pPr>
        <w:ind w:left="2089" w:hanging="225"/>
      </w:pPr>
      <w:rPr>
        <w:rFonts w:hint="default"/>
        <w:lang w:val="en-US" w:eastAsia="en-US" w:bidi="ar-SA"/>
      </w:rPr>
    </w:lvl>
    <w:lvl w:ilvl="3" w:tplc="82C68816">
      <w:numFmt w:val="bullet"/>
      <w:lvlText w:val="•"/>
      <w:lvlJc w:val="left"/>
      <w:pPr>
        <w:ind w:left="2774" w:hanging="225"/>
      </w:pPr>
      <w:rPr>
        <w:rFonts w:hint="default"/>
        <w:lang w:val="en-US" w:eastAsia="en-US" w:bidi="ar-SA"/>
      </w:rPr>
    </w:lvl>
    <w:lvl w:ilvl="4" w:tplc="2C0C55C2">
      <w:numFmt w:val="bullet"/>
      <w:lvlText w:val="•"/>
      <w:lvlJc w:val="left"/>
      <w:pPr>
        <w:ind w:left="3459" w:hanging="225"/>
      </w:pPr>
      <w:rPr>
        <w:rFonts w:hint="default"/>
        <w:lang w:val="en-US" w:eastAsia="en-US" w:bidi="ar-SA"/>
      </w:rPr>
    </w:lvl>
    <w:lvl w:ilvl="5" w:tplc="5D18F284">
      <w:numFmt w:val="bullet"/>
      <w:lvlText w:val="•"/>
      <w:lvlJc w:val="left"/>
      <w:pPr>
        <w:ind w:left="4144" w:hanging="225"/>
      </w:pPr>
      <w:rPr>
        <w:rFonts w:hint="default"/>
        <w:lang w:val="en-US" w:eastAsia="en-US" w:bidi="ar-SA"/>
      </w:rPr>
    </w:lvl>
    <w:lvl w:ilvl="6" w:tplc="339417B0">
      <w:numFmt w:val="bullet"/>
      <w:lvlText w:val="•"/>
      <w:lvlJc w:val="left"/>
      <w:pPr>
        <w:ind w:left="4829" w:hanging="225"/>
      </w:pPr>
      <w:rPr>
        <w:rFonts w:hint="default"/>
        <w:lang w:val="en-US" w:eastAsia="en-US" w:bidi="ar-SA"/>
      </w:rPr>
    </w:lvl>
    <w:lvl w:ilvl="7" w:tplc="2D185F92">
      <w:numFmt w:val="bullet"/>
      <w:lvlText w:val="•"/>
      <w:lvlJc w:val="left"/>
      <w:pPr>
        <w:ind w:left="5514" w:hanging="225"/>
      </w:pPr>
      <w:rPr>
        <w:rFonts w:hint="default"/>
        <w:lang w:val="en-US" w:eastAsia="en-US" w:bidi="ar-SA"/>
      </w:rPr>
    </w:lvl>
    <w:lvl w:ilvl="8" w:tplc="D444AC36">
      <w:numFmt w:val="bullet"/>
      <w:lvlText w:val="•"/>
      <w:lvlJc w:val="left"/>
      <w:pPr>
        <w:ind w:left="6199" w:hanging="225"/>
      </w:pPr>
      <w:rPr>
        <w:rFonts w:hint="default"/>
        <w:lang w:val="en-US" w:eastAsia="en-US" w:bidi="ar-SA"/>
      </w:rPr>
    </w:lvl>
  </w:abstractNum>
  <w:abstractNum w:abstractNumId="185"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7E72DF5"/>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87"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18D427FB"/>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93" w15:restartNumberingAfterBreak="0">
    <w:nsid w:val="18E1285D"/>
    <w:multiLevelType w:val="hybridMultilevel"/>
    <w:tmpl w:val="6112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1BD56969"/>
    <w:multiLevelType w:val="multilevel"/>
    <w:tmpl w:val="80A6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1EE14595"/>
    <w:multiLevelType w:val="multilevel"/>
    <w:tmpl w:val="754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571604"/>
    <w:multiLevelType w:val="hybridMultilevel"/>
    <w:tmpl w:val="68421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1FE55CFB"/>
    <w:multiLevelType w:val="hybridMultilevel"/>
    <w:tmpl w:val="B9C8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5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1"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4E64193"/>
    <w:multiLevelType w:val="hybridMultilevel"/>
    <w:tmpl w:val="F236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25212B38"/>
    <w:multiLevelType w:val="hybridMultilevel"/>
    <w:tmpl w:val="C07A8760"/>
    <w:lvl w:ilvl="0" w:tplc="1AB280F6">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25880DF8"/>
    <w:multiLevelType w:val="hybridMultilevel"/>
    <w:tmpl w:val="2FD8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25D8771B"/>
    <w:multiLevelType w:val="hybridMultilevel"/>
    <w:tmpl w:val="8620E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26013D00"/>
    <w:multiLevelType w:val="hybridMultilevel"/>
    <w:tmpl w:val="9488BB8E"/>
    <w:lvl w:ilvl="0" w:tplc="57A4AB0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26583774"/>
    <w:multiLevelType w:val="hybridMultilevel"/>
    <w:tmpl w:val="EEA86BAC"/>
    <w:lvl w:ilvl="0" w:tplc="CABC34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9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28EA4DCB"/>
    <w:multiLevelType w:val="hybridMultilevel"/>
    <w:tmpl w:val="8996AF32"/>
    <w:lvl w:ilvl="0" w:tplc="168A10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2CDF2A36"/>
    <w:multiLevelType w:val="hybridMultilevel"/>
    <w:tmpl w:val="0CAA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2D6D6853"/>
    <w:multiLevelType w:val="hybridMultilevel"/>
    <w:tmpl w:val="61821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0"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1" w15:restartNumberingAfterBreak="0">
    <w:nsid w:val="2F87130F"/>
    <w:multiLevelType w:val="multilevel"/>
    <w:tmpl w:val="C10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2FE93AF1"/>
    <w:multiLevelType w:val="hybridMultilevel"/>
    <w:tmpl w:val="E9BA4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01F589C"/>
    <w:multiLevelType w:val="hybridMultilevel"/>
    <w:tmpl w:val="ED3CA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51" w15:restartNumberingAfterBreak="0">
    <w:nsid w:val="30740A9B"/>
    <w:multiLevelType w:val="hybridMultilevel"/>
    <w:tmpl w:val="FBF0B804"/>
    <w:lvl w:ilvl="0" w:tplc="EDC4212C">
      <w:numFmt w:val="bullet"/>
      <w:lvlText w:val="•"/>
      <w:lvlJc w:val="left"/>
      <w:pPr>
        <w:ind w:left="757" w:hanging="357"/>
      </w:pPr>
      <w:rPr>
        <w:rFonts w:ascii="Times New Roman" w:eastAsia="Times New Roman" w:hAnsi="Times New Roman" w:cs="Times New Roman" w:hint="default"/>
        <w:b w:val="0"/>
        <w:bCs w:val="0"/>
        <w:i w:val="0"/>
        <w:iCs w:val="0"/>
        <w:spacing w:val="0"/>
        <w:w w:val="113"/>
        <w:sz w:val="22"/>
        <w:szCs w:val="22"/>
        <w:lang w:val="en-US" w:eastAsia="en-US" w:bidi="ar-SA"/>
      </w:rPr>
    </w:lvl>
    <w:lvl w:ilvl="1" w:tplc="187CB7F0">
      <w:numFmt w:val="bullet"/>
      <w:lvlText w:val="•"/>
      <w:lvlJc w:val="left"/>
      <w:pPr>
        <w:ind w:left="1398" w:hanging="357"/>
      </w:pPr>
      <w:rPr>
        <w:rFonts w:hint="default"/>
        <w:lang w:val="en-US" w:eastAsia="en-US" w:bidi="ar-SA"/>
      </w:rPr>
    </w:lvl>
    <w:lvl w:ilvl="2" w:tplc="F4363CDE">
      <w:numFmt w:val="bullet"/>
      <w:lvlText w:val="•"/>
      <w:lvlJc w:val="left"/>
      <w:pPr>
        <w:ind w:left="2036" w:hanging="357"/>
      </w:pPr>
      <w:rPr>
        <w:rFonts w:hint="default"/>
        <w:lang w:val="en-US" w:eastAsia="en-US" w:bidi="ar-SA"/>
      </w:rPr>
    </w:lvl>
    <w:lvl w:ilvl="3" w:tplc="69428140">
      <w:numFmt w:val="bullet"/>
      <w:lvlText w:val="•"/>
      <w:lvlJc w:val="left"/>
      <w:pPr>
        <w:ind w:left="2674" w:hanging="357"/>
      </w:pPr>
      <w:rPr>
        <w:rFonts w:hint="default"/>
        <w:lang w:val="en-US" w:eastAsia="en-US" w:bidi="ar-SA"/>
      </w:rPr>
    </w:lvl>
    <w:lvl w:ilvl="4" w:tplc="EF9E032A">
      <w:numFmt w:val="bullet"/>
      <w:lvlText w:val="•"/>
      <w:lvlJc w:val="left"/>
      <w:pPr>
        <w:ind w:left="3312" w:hanging="357"/>
      </w:pPr>
      <w:rPr>
        <w:rFonts w:hint="default"/>
        <w:lang w:val="en-US" w:eastAsia="en-US" w:bidi="ar-SA"/>
      </w:rPr>
    </w:lvl>
    <w:lvl w:ilvl="5" w:tplc="BBEE424C">
      <w:numFmt w:val="bullet"/>
      <w:lvlText w:val="•"/>
      <w:lvlJc w:val="left"/>
      <w:pPr>
        <w:ind w:left="3950" w:hanging="357"/>
      </w:pPr>
      <w:rPr>
        <w:rFonts w:hint="default"/>
        <w:lang w:val="en-US" w:eastAsia="en-US" w:bidi="ar-SA"/>
      </w:rPr>
    </w:lvl>
    <w:lvl w:ilvl="6" w:tplc="BFD4C39A">
      <w:numFmt w:val="bullet"/>
      <w:lvlText w:val="•"/>
      <w:lvlJc w:val="left"/>
      <w:pPr>
        <w:ind w:left="4589" w:hanging="357"/>
      </w:pPr>
      <w:rPr>
        <w:rFonts w:hint="default"/>
        <w:lang w:val="en-US" w:eastAsia="en-US" w:bidi="ar-SA"/>
      </w:rPr>
    </w:lvl>
    <w:lvl w:ilvl="7" w:tplc="81A8674A">
      <w:numFmt w:val="bullet"/>
      <w:lvlText w:val="•"/>
      <w:lvlJc w:val="left"/>
      <w:pPr>
        <w:ind w:left="5227" w:hanging="357"/>
      </w:pPr>
      <w:rPr>
        <w:rFonts w:hint="default"/>
        <w:lang w:val="en-US" w:eastAsia="en-US" w:bidi="ar-SA"/>
      </w:rPr>
    </w:lvl>
    <w:lvl w:ilvl="8" w:tplc="DA6AC92A">
      <w:numFmt w:val="bullet"/>
      <w:lvlText w:val="•"/>
      <w:lvlJc w:val="left"/>
      <w:pPr>
        <w:ind w:left="5865" w:hanging="357"/>
      </w:pPr>
      <w:rPr>
        <w:rFonts w:hint="default"/>
        <w:lang w:val="en-US" w:eastAsia="en-US" w:bidi="ar-SA"/>
      </w:rPr>
    </w:lvl>
  </w:abstractNum>
  <w:abstractNum w:abstractNumId="35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3" w15:restartNumberingAfterBreak="0">
    <w:nsid w:val="30D523B6"/>
    <w:multiLevelType w:val="hybridMultilevel"/>
    <w:tmpl w:val="52CA6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32964ED6"/>
    <w:multiLevelType w:val="hybridMultilevel"/>
    <w:tmpl w:val="91FA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33667E86"/>
    <w:multiLevelType w:val="multilevel"/>
    <w:tmpl w:val="492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348C1B34"/>
    <w:multiLevelType w:val="hybridMultilevel"/>
    <w:tmpl w:val="289E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34C060E0"/>
    <w:multiLevelType w:val="multilevel"/>
    <w:tmpl w:val="55D676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1"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355B19A4"/>
    <w:multiLevelType w:val="hybridMultilevel"/>
    <w:tmpl w:val="8CAAF93E"/>
    <w:lvl w:ilvl="0" w:tplc="550041D2">
      <w:start w:val="1"/>
      <w:numFmt w:val="decimal"/>
      <w:lvlText w:val="%1."/>
      <w:lvlJc w:val="left"/>
      <w:pPr>
        <w:ind w:left="720" w:hanging="360"/>
      </w:pPr>
      <w:rPr>
        <w:rFonts w:ascii="Calibri" w:hAnsi="Calibri" w:cs="Calibri" w:hint="default"/>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6"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8"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1"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8"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1" w15:restartNumberingAfterBreak="0">
    <w:nsid w:val="3C1539F1"/>
    <w:multiLevelType w:val="multilevel"/>
    <w:tmpl w:val="330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9" w15:restartNumberingAfterBreak="0">
    <w:nsid w:val="3D63527B"/>
    <w:multiLevelType w:val="hybridMultilevel"/>
    <w:tmpl w:val="DE80636C"/>
    <w:lvl w:ilvl="0" w:tplc="8696BBA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53"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7" w15:restartNumberingAfterBreak="0">
    <w:nsid w:val="3EF4451C"/>
    <w:multiLevelType w:val="hybridMultilevel"/>
    <w:tmpl w:val="5FC80DC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40F83E95"/>
    <w:multiLevelType w:val="hybridMultilevel"/>
    <w:tmpl w:val="0EA4E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433344DD"/>
    <w:multiLevelType w:val="hybridMultilevel"/>
    <w:tmpl w:val="46BC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9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02"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475841AA"/>
    <w:multiLevelType w:val="multilevel"/>
    <w:tmpl w:val="920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5"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492B38C9"/>
    <w:multiLevelType w:val="hybridMultilevel"/>
    <w:tmpl w:val="D2743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8"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49A158D2"/>
    <w:multiLevelType w:val="hybridMultilevel"/>
    <w:tmpl w:val="894A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49B5733F"/>
    <w:multiLevelType w:val="hybridMultilevel"/>
    <w:tmpl w:val="F424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49F62F6C"/>
    <w:multiLevelType w:val="hybridMultilevel"/>
    <w:tmpl w:val="103AC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4C760460"/>
    <w:multiLevelType w:val="hybridMultilevel"/>
    <w:tmpl w:val="057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551" w15:restartNumberingAfterBreak="0">
    <w:nsid w:val="4E263F76"/>
    <w:multiLevelType w:val="hybridMultilevel"/>
    <w:tmpl w:val="712AD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56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7"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514171AE"/>
    <w:multiLevelType w:val="hybridMultilevel"/>
    <w:tmpl w:val="3F60D306"/>
    <w:lvl w:ilvl="0" w:tplc="659439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0"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1"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6" w15:restartNumberingAfterBreak="0">
    <w:nsid w:val="54144D61"/>
    <w:multiLevelType w:val="hybridMultilevel"/>
    <w:tmpl w:val="9C2A5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54464038"/>
    <w:multiLevelType w:val="hybridMultilevel"/>
    <w:tmpl w:val="ED28B7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3"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557F32BD"/>
    <w:multiLevelType w:val="hybridMultilevel"/>
    <w:tmpl w:val="7782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9"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576334F8"/>
    <w:multiLevelType w:val="hybridMultilevel"/>
    <w:tmpl w:val="7F02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57FD532C"/>
    <w:multiLevelType w:val="hybridMultilevel"/>
    <w:tmpl w:val="64E2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580A3FEB"/>
    <w:multiLevelType w:val="hybridMultilevel"/>
    <w:tmpl w:val="99F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58712E16"/>
    <w:multiLevelType w:val="hybridMultilevel"/>
    <w:tmpl w:val="3320AC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4"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5"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6" w15:restartNumberingAfterBreak="0">
    <w:nsid w:val="59B07C3C"/>
    <w:multiLevelType w:val="multilevel"/>
    <w:tmpl w:val="D96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15:restartNumberingAfterBreak="0">
    <w:nsid w:val="5A1117D5"/>
    <w:multiLevelType w:val="hybridMultilevel"/>
    <w:tmpl w:val="01F0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5C382D12"/>
    <w:multiLevelType w:val="hybridMultilevel"/>
    <w:tmpl w:val="003073A8"/>
    <w:lvl w:ilvl="0" w:tplc="B1D2766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6"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9" w15:restartNumberingAfterBreak="0">
    <w:nsid w:val="5F981A9F"/>
    <w:multiLevelType w:val="hybridMultilevel"/>
    <w:tmpl w:val="EC3E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1"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605F6A36"/>
    <w:multiLevelType w:val="hybridMultilevel"/>
    <w:tmpl w:val="E0BE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61070626"/>
    <w:multiLevelType w:val="hybridMultilevel"/>
    <w:tmpl w:val="020E0BE8"/>
    <w:lvl w:ilvl="0" w:tplc="015ED26E">
      <w:numFmt w:val="bullet"/>
      <w:lvlText w:val="•"/>
      <w:lvlJc w:val="left"/>
      <w:pPr>
        <w:ind w:left="133" w:hanging="177"/>
      </w:pPr>
      <w:rPr>
        <w:rFonts w:ascii="Times New Roman" w:eastAsia="Times New Roman" w:hAnsi="Times New Roman" w:cs="Times New Roman" w:hint="default"/>
        <w:b w:val="0"/>
        <w:bCs w:val="0"/>
        <w:i w:val="0"/>
        <w:iCs w:val="0"/>
        <w:spacing w:val="0"/>
        <w:w w:val="105"/>
        <w:sz w:val="17"/>
        <w:szCs w:val="17"/>
        <w:lang w:val="en-US" w:eastAsia="en-US" w:bidi="ar-SA"/>
      </w:rPr>
    </w:lvl>
    <w:lvl w:ilvl="1" w:tplc="5374EA14">
      <w:start w:val="1"/>
      <w:numFmt w:val="upperRoman"/>
      <w:lvlText w:val="%2."/>
      <w:lvlJc w:val="left"/>
      <w:pPr>
        <w:ind w:left="2694" w:hanging="208"/>
        <w:jc w:val="right"/>
      </w:pPr>
      <w:rPr>
        <w:rFonts w:hint="default"/>
        <w:spacing w:val="0"/>
        <w:w w:val="104"/>
        <w:lang w:val="en-US" w:eastAsia="en-US" w:bidi="ar-SA"/>
      </w:rPr>
    </w:lvl>
    <w:lvl w:ilvl="2" w:tplc="926CB6D8">
      <w:numFmt w:val="bullet"/>
      <w:lvlText w:val="•"/>
      <w:lvlJc w:val="left"/>
      <w:pPr>
        <w:ind w:left="3160" w:hanging="208"/>
      </w:pPr>
      <w:rPr>
        <w:rFonts w:hint="default"/>
        <w:lang w:val="en-US" w:eastAsia="en-US" w:bidi="ar-SA"/>
      </w:rPr>
    </w:lvl>
    <w:lvl w:ilvl="3" w:tplc="0B225402">
      <w:numFmt w:val="bullet"/>
      <w:lvlText w:val="•"/>
      <w:lvlJc w:val="left"/>
      <w:pPr>
        <w:ind w:left="3621" w:hanging="208"/>
      </w:pPr>
      <w:rPr>
        <w:rFonts w:hint="default"/>
        <w:lang w:val="en-US" w:eastAsia="en-US" w:bidi="ar-SA"/>
      </w:rPr>
    </w:lvl>
    <w:lvl w:ilvl="4" w:tplc="3D1A6D58">
      <w:numFmt w:val="bullet"/>
      <w:lvlText w:val="•"/>
      <w:lvlJc w:val="left"/>
      <w:pPr>
        <w:ind w:left="4082" w:hanging="208"/>
      </w:pPr>
      <w:rPr>
        <w:rFonts w:hint="default"/>
        <w:lang w:val="en-US" w:eastAsia="en-US" w:bidi="ar-SA"/>
      </w:rPr>
    </w:lvl>
    <w:lvl w:ilvl="5" w:tplc="51F8FB40">
      <w:numFmt w:val="bullet"/>
      <w:lvlText w:val="•"/>
      <w:lvlJc w:val="left"/>
      <w:pPr>
        <w:ind w:left="4543" w:hanging="208"/>
      </w:pPr>
      <w:rPr>
        <w:rFonts w:hint="default"/>
        <w:lang w:val="en-US" w:eastAsia="en-US" w:bidi="ar-SA"/>
      </w:rPr>
    </w:lvl>
    <w:lvl w:ilvl="6" w:tplc="7C1EFA3E">
      <w:numFmt w:val="bullet"/>
      <w:lvlText w:val="•"/>
      <w:lvlJc w:val="left"/>
      <w:pPr>
        <w:ind w:left="5004" w:hanging="208"/>
      </w:pPr>
      <w:rPr>
        <w:rFonts w:hint="default"/>
        <w:lang w:val="en-US" w:eastAsia="en-US" w:bidi="ar-SA"/>
      </w:rPr>
    </w:lvl>
    <w:lvl w:ilvl="7" w:tplc="DA9C4A1E">
      <w:numFmt w:val="bullet"/>
      <w:lvlText w:val="•"/>
      <w:lvlJc w:val="left"/>
      <w:pPr>
        <w:ind w:left="5465" w:hanging="208"/>
      </w:pPr>
      <w:rPr>
        <w:rFonts w:hint="default"/>
        <w:lang w:val="en-US" w:eastAsia="en-US" w:bidi="ar-SA"/>
      </w:rPr>
    </w:lvl>
    <w:lvl w:ilvl="8" w:tplc="EF8C53F4">
      <w:numFmt w:val="bullet"/>
      <w:lvlText w:val="•"/>
      <w:lvlJc w:val="left"/>
      <w:pPr>
        <w:ind w:left="5926" w:hanging="208"/>
      </w:pPr>
      <w:rPr>
        <w:rFonts w:hint="default"/>
        <w:lang w:val="en-US" w:eastAsia="en-US" w:bidi="ar-SA"/>
      </w:rPr>
    </w:lvl>
  </w:abstractNum>
  <w:abstractNum w:abstractNumId="66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61A1286C"/>
    <w:multiLevelType w:val="hybridMultilevel"/>
    <w:tmpl w:val="0C346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9" w15:restartNumberingAfterBreak="0">
    <w:nsid w:val="623B35B8"/>
    <w:multiLevelType w:val="hybridMultilevel"/>
    <w:tmpl w:val="1960B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71"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2"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3"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63870AD8"/>
    <w:multiLevelType w:val="hybridMultilevel"/>
    <w:tmpl w:val="6988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15:restartNumberingAfterBreak="0">
    <w:nsid w:val="639C17F5"/>
    <w:multiLevelType w:val="hybridMultilevel"/>
    <w:tmpl w:val="8D48A49A"/>
    <w:lvl w:ilvl="0" w:tplc="5374EA14">
      <w:start w:val="1"/>
      <w:numFmt w:val="upperRoman"/>
      <w:lvlText w:val="%1."/>
      <w:lvlJc w:val="left"/>
      <w:pPr>
        <w:ind w:left="2694" w:hanging="208"/>
        <w:jc w:val="right"/>
      </w:pPr>
      <w:rPr>
        <w:rFonts w:hint="default"/>
        <w:spacing w:val="0"/>
        <w:w w:val="10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7"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7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9"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1"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2" w15:restartNumberingAfterBreak="0">
    <w:nsid w:val="64CD53E6"/>
    <w:multiLevelType w:val="hybridMultilevel"/>
    <w:tmpl w:val="AD0C1E30"/>
    <w:lvl w:ilvl="0" w:tplc="EC9A7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7"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0" w15:restartNumberingAfterBreak="0">
    <w:nsid w:val="669C2E58"/>
    <w:multiLevelType w:val="multilevel"/>
    <w:tmpl w:val="67D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2"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3"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5"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8" w15:restartNumberingAfterBreak="0">
    <w:nsid w:val="680F5C0F"/>
    <w:multiLevelType w:val="hybridMultilevel"/>
    <w:tmpl w:val="3ECA3E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72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9" w15:restartNumberingAfterBreak="0">
    <w:nsid w:val="68252233"/>
    <w:multiLevelType w:val="multilevel"/>
    <w:tmpl w:val="549C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82F2A4D"/>
    <w:multiLevelType w:val="hybridMultilevel"/>
    <w:tmpl w:val="70E22C3C"/>
    <w:lvl w:ilvl="0" w:tplc="3C3414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3" w15:restartNumberingAfterBreak="0">
    <w:nsid w:val="68734C86"/>
    <w:multiLevelType w:val="hybridMultilevel"/>
    <w:tmpl w:val="68003856"/>
    <w:lvl w:ilvl="0" w:tplc="FFC866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8" w15:restartNumberingAfterBreak="0">
    <w:nsid w:val="695F2ADD"/>
    <w:multiLevelType w:val="hybridMultilevel"/>
    <w:tmpl w:val="CF102E4E"/>
    <w:lvl w:ilvl="0" w:tplc="E04EC414">
      <w:start w:val="53"/>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15:restartNumberingAfterBreak="0">
    <w:nsid w:val="6A7D0F9E"/>
    <w:multiLevelType w:val="hybridMultilevel"/>
    <w:tmpl w:val="A4943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1"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2"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3" w15:restartNumberingAfterBreak="0">
    <w:nsid w:val="6AB85E14"/>
    <w:multiLevelType w:val="hybridMultilevel"/>
    <w:tmpl w:val="A3BE4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5"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6"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7"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15:restartNumberingAfterBreak="0">
    <w:nsid w:val="6B0736CB"/>
    <w:multiLevelType w:val="hybridMultilevel"/>
    <w:tmpl w:val="1534C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0"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6B433090"/>
    <w:multiLevelType w:val="hybridMultilevel"/>
    <w:tmpl w:val="78DC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2"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5"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6"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7"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8"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9"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0"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1"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2"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3" w15:restartNumberingAfterBreak="0">
    <w:nsid w:val="6E191419"/>
    <w:multiLevelType w:val="hybridMultilevel"/>
    <w:tmpl w:val="27F43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4"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5"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6"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7"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8" w15:restartNumberingAfterBreak="0">
    <w:nsid w:val="6EB26C13"/>
    <w:multiLevelType w:val="hybridMultilevel"/>
    <w:tmpl w:val="E0D6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9" w15:restartNumberingAfterBreak="0">
    <w:nsid w:val="6ED53051"/>
    <w:multiLevelType w:val="hybridMultilevel"/>
    <w:tmpl w:val="8748619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1"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4"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5"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7"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8" w15:restartNumberingAfterBreak="0">
    <w:nsid w:val="700A043E"/>
    <w:multiLevelType w:val="hybridMultilevel"/>
    <w:tmpl w:val="DC50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9"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1" w15:restartNumberingAfterBreak="0">
    <w:nsid w:val="705F304D"/>
    <w:multiLevelType w:val="multilevel"/>
    <w:tmpl w:val="68D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4"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5"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6"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7"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8" w15:restartNumberingAfterBreak="0">
    <w:nsid w:val="716330D3"/>
    <w:multiLevelType w:val="hybridMultilevel"/>
    <w:tmpl w:val="B2169A9E"/>
    <w:lvl w:ilvl="0" w:tplc="2980585E">
      <w:start w:val="1"/>
      <w:numFmt w:val="upperLetter"/>
      <w:lvlText w:val="%1."/>
      <w:lvlJc w:val="left"/>
      <w:pPr>
        <w:ind w:left="1080" w:hanging="360"/>
      </w:pPr>
      <w:rPr>
        <w:rFonts w:hint="default"/>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9" w15:restartNumberingAfterBreak="0">
    <w:nsid w:val="71867911"/>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760"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1"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2" w15:restartNumberingAfterBreak="0">
    <w:nsid w:val="71EB101C"/>
    <w:multiLevelType w:val="hybridMultilevel"/>
    <w:tmpl w:val="92D20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4"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5"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6" w15:restartNumberingAfterBreak="0">
    <w:nsid w:val="731C5BD2"/>
    <w:multiLevelType w:val="hybridMultilevel"/>
    <w:tmpl w:val="9656FD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7"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1"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4"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5"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7"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8"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9"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2"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3"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4" w15:restartNumberingAfterBreak="0">
    <w:nsid w:val="75D9648F"/>
    <w:multiLevelType w:val="hybridMultilevel"/>
    <w:tmpl w:val="2134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5"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6"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7"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8"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15:restartNumberingAfterBreak="0">
    <w:nsid w:val="76C64F92"/>
    <w:multiLevelType w:val="multilevel"/>
    <w:tmpl w:val="B17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2"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3"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5"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2"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9382D26"/>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804"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5"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6"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0" w15:restartNumberingAfterBreak="0">
    <w:nsid w:val="798E21D7"/>
    <w:multiLevelType w:val="hybridMultilevel"/>
    <w:tmpl w:val="3FB8FE5E"/>
    <w:lvl w:ilvl="0" w:tplc="4C98ED5A">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2"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7"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8"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9" w15:restartNumberingAfterBreak="0">
    <w:nsid w:val="7AAD0FEB"/>
    <w:multiLevelType w:val="hybridMultilevel"/>
    <w:tmpl w:val="D15C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0"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1" w15:restartNumberingAfterBreak="0">
    <w:nsid w:val="7B070B33"/>
    <w:multiLevelType w:val="hybridMultilevel"/>
    <w:tmpl w:val="BCA6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2" w15:restartNumberingAfterBreak="0">
    <w:nsid w:val="7B3C0577"/>
    <w:multiLevelType w:val="multilevel"/>
    <w:tmpl w:val="AAF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5"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6"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9" w15:restartNumberingAfterBreak="0">
    <w:nsid w:val="7C6E6056"/>
    <w:multiLevelType w:val="hybridMultilevel"/>
    <w:tmpl w:val="3856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1" w15:restartNumberingAfterBreak="0">
    <w:nsid w:val="7D0E5F1F"/>
    <w:multiLevelType w:val="hybridMultilevel"/>
    <w:tmpl w:val="EA16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3"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4"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5"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6"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7"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8"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2"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3"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5"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7"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8"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7F37306D"/>
    <w:multiLevelType w:val="hybridMultilevel"/>
    <w:tmpl w:val="F7E2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0"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1" w15:restartNumberingAfterBreak="0">
    <w:nsid w:val="7FE67BB4"/>
    <w:multiLevelType w:val="hybridMultilevel"/>
    <w:tmpl w:val="C51C5E2A"/>
    <w:lvl w:ilvl="0" w:tplc="288038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69"/>
  </w:num>
  <w:num w:numId="43" w16cid:durableId="1695883432">
    <w:abstractNumId w:val="233"/>
  </w:num>
  <w:num w:numId="44" w16cid:durableId="720713117">
    <w:abstractNumId w:val="151"/>
  </w:num>
  <w:num w:numId="45" w16cid:durableId="64423040">
    <w:abstractNumId w:val="53"/>
  </w:num>
  <w:num w:numId="46" w16cid:durableId="29117119">
    <w:abstractNumId w:val="275"/>
  </w:num>
  <w:num w:numId="47" w16cid:durableId="1669291565">
    <w:abstractNumId w:val="810"/>
  </w:num>
  <w:num w:numId="48" w16cid:durableId="816384600">
    <w:abstractNumId w:val="662"/>
  </w:num>
  <w:num w:numId="49" w16cid:durableId="1724598759">
    <w:abstractNumId w:val="68"/>
  </w:num>
  <w:num w:numId="50" w16cid:durableId="1599213244">
    <w:abstractNumId w:val="676"/>
  </w:num>
  <w:num w:numId="51" w16cid:durableId="212349907">
    <w:abstractNumId w:val="351"/>
  </w:num>
  <w:num w:numId="52" w16cid:durableId="413551753">
    <w:abstractNumId w:val="44"/>
  </w:num>
  <w:num w:numId="53" w16cid:durableId="1008675819">
    <w:abstractNumId w:val="703"/>
  </w:num>
  <w:num w:numId="54" w16cid:durableId="1338919595">
    <w:abstractNumId w:val="182"/>
  </w:num>
  <w:num w:numId="55" w16cid:durableId="2053575189">
    <w:abstractNumId w:val="516"/>
  </w:num>
  <w:num w:numId="56" w16cid:durableId="1425032096">
    <w:abstractNumId w:val="270"/>
  </w:num>
  <w:num w:numId="57" w16cid:durableId="1406339617">
    <w:abstractNumId w:val="762"/>
  </w:num>
  <w:num w:numId="58" w16cid:durableId="1616591974">
    <w:abstractNumId w:val="668"/>
  </w:num>
  <w:num w:numId="59" w16cid:durableId="917402787">
    <w:abstractNumId w:val="758"/>
  </w:num>
  <w:num w:numId="60" w16cid:durableId="1837844988">
    <w:abstractNumId w:val="142"/>
  </w:num>
  <w:num w:numId="61" w16cid:durableId="1659915292">
    <w:abstractNumId w:val="136"/>
  </w:num>
  <w:num w:numId="62" w16cid:durableId="2056280">
    <w:abstractNumId w:val="551"/>
  </w:num>
  <w:num w:numId="63" w16cid:durableId="2072654521">
    <w:abstractNumId w:val="353"/>
  </w:num>
  <w:num w:numId="64" w16cid:durableId="1210189866">
    <w:abstractNumId w:val="348"/>
  </w:num>
  <w:num w:numId="65" w16cid:durableId="701440486">
    <w:abstractNumId w:val="149"/>
  </w:num>
  <w:num w:numId="66" w16cid:durableId="163279531">
    <w:abstractNumId w:val="629"/>
  </w:num>
  <w:num w:numId="67" w16cid:durableId="269975528">
    <w:abstractNumId w:val="24"/>
  </w:num>
  <w:num w:numId="68" w16cid:durableId="1725371759">
    <w:abstractNumId w:val="781"/>
  </w:num>
  <w:num w:numId="69" w16cid:durableId="1173569526">
    <w:abstractNumId w:val="816"/>
  </w:num>
  <w:num w:numId="70" w16cid:durableId="1389647862">
    <w:abstractNumId w:val="177"/>
  </w:num>
  <w:num w:numId="71" w16cid:durableId="233205301">
    <w:abstractNumId w:val="696"/>
  </w:num>
  <w:num w:numId="72" w16cid:durableId="2034453649">
    <w:abstractNumId w:val="327"/>
  </w:num>
  <w:num w:numId="73" w16cid:durableId="302733224">
    <w:abstractNumId w:val="824"/>
  </w:num>
  <w:num w:numId="74" w16cid:durableId="1469737823">
    <w:abstractNumId w:val="40"/>
  </w:num>
  <w:num w:numId="75" w16cid:durableId="2017339865">
    <w:abstractNumId w:val="350"/>
  </w:num>
  <w:num w:numId="76" w16cid:durableId="1625427214">
    <w:abstractNumId w:val="48"/>
  </w:num>
  <w:num w:numId="77" w16cid:durableId="575281318">
    <w:abstractNumId w:val="749"/>
  </w:num>
  <w:num w:numId="78" w16cid:durableId="1544443757">
    <w:abstractNumId w:val="67"/>
  </w:num>
  <w:num w:numId="79" w16cid:durableId="1713188445">
    <w:abstractNumId w:val="707"/>
  </w:num>
  <w:num w:numId="80" w16cid:durableId="1763601005">
    <w:abstractNumId w:val="392"/>
  </w:num>
  <w:num w:numId="81" w16cid:durableId="380402327">
    <w:abstractNumId w:val="292"/>
  </w:num>
  <w:num w:numId="82" w16cid:durableId="1075396020">
    <w:abstractNumId w:val="772"/>
  </w:num>
  <w:num w:numId="83" w16cid:durableId="1369572531">
    <w:abstractNumId w:val="763"/>
  </w:num>
  <w:num w:numId="84" w16cid:durableId="387267690">
    <w:abstractNumId w:val="687"/>
  </w:num>
  <w:num w:numId="85" w16cid:durableId="1946841825">
    <w:abstractNumId w:val="472"/>
  </w:num>
  <w:num w:numId="86" w16cid:durableId="1785921911">
    <w:abstractNumId w:val="815"/>
  </w:num>
  <w:num w:numId="87" w16cid:durableId="1050031426">
    <w:abstractNumId w:val="156"/>
  </w:num>
  <w:num w:numId="88" w16cid:durableId="251400958">
    <w:abstractNumId w:val="419"/>
  </w:num>
  <w:num w:numId="89" w16cid:durableId="1474368732">
    <w:abstractNumId w:val="820"/>
  </w:num>
  <w:num w:numId="90" w16cid:durableId="371422994">
    <w:abstractNumId w:val="160"/>
  </w:num>
  <w:num w:numId="91" w16cid:durableId="2123456231">
    <w:abstractNumId w:val="776"/>
  </w:num>
  <w:num w:numId="92" w16cid:durableId="1259288122">
    <w:abstractNumId w:val="446"/>
  </w:num>
  <w:num w:numId="93" w16cid:durableId="586036720">
    <w:abstractNumId w:val="383"/>
  </w:num>
  <w:num w:numId="94" w16cid:durableId="429547167">
    <w:abstractNumId w:val="462"/>
  </w:num>
  <w:num w:numId="95" w16cid:durableId="361592553">
    <w:abstractNumId w:val="702"/>
  </w:num>
  <w:num w:numId="96" w16cid:durableId="1763334635">
    <w:abstractNumId w:val="656"/>
  </w:num>
  <w:num w:numId="97" w16cid:durableId="539900520">
    <w:abstractNumId w:val="731"/>
  </w:num>
  <w:num w:numId="98" w16cid:durableId="249387950">
    <w:abstractNumId w:val="755"/>
  </w:num>
  <w:num w:numId="99" w16cid:durableId="549608706">
    <w:abstractNumId w:val="617"/>
  </w:num>
  <w:num w:numId="100" w16cid:durableId="1582719705">
    <w:abstractNumId w:val="836"/>
  </w:num>
  <w:num w:numId="101" w16cid:durableId="513038331">
    <w:abstractNumId w:val="73"/>
  </w:num>
  <w:num w:numId="102" w16cid:durableId="835651125">
    <w:abstractNumId w:val="155"/>
  </w:num>
  <w:num w:numId="103" w16cid:durableId="835606863">
    <w:abstractNumId w:val="526"/>
  </w:num>
  <w:num w:numId="104" w16cid:durableId="992874376">
    <w:abstractNumId w:val="633"/>
  </w:num>
  <w:num w:numId="105" w16cid:durableId="1315064840">
    <w:abstractNumId w:val="544"/>
  </w:num>
  <w:num w:numId="106" w16cid:durableId="1131482979">
    <w:abstractNumId w:val="389"/>
  </w:num>
  <w:num w:numId="107" w16cid:durableId="346369718">
    <w:abstractNumId w:val="100"/>
  </w:num>
  <w:num w:numId="108" w16cid:durableId="1827209432">
    <w:abstractNumId w:val="358"/>
  </w:num>
  <w:num w:numId="109" w16cid:durableId="416175183">
    <w:abstractNumId w:val="550"/>
  </w:num>
  <w:num w:numId="110" w16cid:durableId="216939715">
    <w:abstractNumId w:val="175"/>
  </w:num>
  <w:num w:numId="111" w16cid:durableId="1522695039">
    <w:abstractNumId w:val="130"/>
  </w:num>
  <w:num w:numId="112" w16cid:durableId="634214791">
    <w:abstractNumId w:val="720"/>
  </w:num>
  <w:num w:numId="113" w16cid:durableId="227769159">
    <w:abstractNumId w:val="704"/>
  </w:num>
  <w:num w:numId="114" w16cid:durableId="190921258">
    <w:abstractNumId w:val="349"/>
  </w:num>
  <w:num w:numId="115" w16cid:durableId="273170251">
    <w:abstractNumId w:val="493"/>
  </w:num>
  <w:num w:numId="116" w16cid:durableId="1352098882">
    <w:abstractNumId w:val="74"/>
  </w:num>
  <w:num w:numId="117" w16cid:durableId="940993485">
    <w:abstractNumId w:val="638"/>
  </w:num>
  <w:num w:numId="118" w16cid:durableId="145898005">
    <w:abstractNumId w:val="813"/>
  </w:num>
  <w:num w:numId="119" w16cid:durableId="1090393929">
    <w:abstractNumId w:val="841"/>
  </w:num>
  <w:num w:numId="120" w16cid:durableId="1722971490">
    <w:abstractNumId w:val="773"/>
  </w:num>
  <w:num w:numId="121" w16cid:durableId="118963314">
    <w:abstractNumId w:val="331"/>
  </w:num>
  <w:num w:numId="122" w16cid:durableId="2093164447">
    <w:abstractNumId w:val="147"/>
  </w:num>
  <w:num w:numId="123" w16cid:durableId="1956405982">
    <w:abstractNumId w:val="377"/>
  </w:num>
  <w:num w:numId="124" w16cid:durableId="755589000">
    <w:abstractNumId w:val="90"/>
  </w:num>
  <w:num w:numId="125" w16cid:durableId="590434749">
    <w:abstractNumId w:val="169"/>
  </w:num>
  <w:num w:numId="126" w16cid:durableId="122893956">
    <w:abstractNumId w:val="163"/>
  </w:num>
  <w:num w:numId="127" w16cid:durableId="703210203">
    <w:abstractNumId w:val="847"/>
  </w:num>
  <w:num w:numId="128" w16cid:durableId="1643541415">
    <w:abstractNumId w:val="501"/>
  </w:num>
  <w:num w:numId="129" w16cid:durableId="95516853">
    <w:abstractNumId w:val="0"/>
  </w:num>
  <w:num w:numId="130" w16cid:durableId="949044989">
    <w:abstractNumId w:val="626"/>
  </w:num>
  <w:num w:numId="131" w16cid:durableId="646669585">
    <w:abstractNumId w:val="144"/>
  </w:num>
  <w:num w:numId="132" w16cid:durableId="260456126">
    <w:abstractNumId w:val="736"/>
  </w:num>
  <w:num w:numId="133" w16cid:durableId="1266159682">
    <w:abstractNumId w:val="78"/>
  </w:num>
  <w:num w:numId="134" w16cid:durableId="805509254">
    <w:abstractNumId w:val="655"/>
  </w:num>
  <w:num w:numId="135" w16cid:durableId="1992637081">
    <w:abstractNumId w:val="838"/>
  </w:num>
  <w:num w:numId="136" w16cid:durableId="1384598975">
    <w:abstractNumId w:val="97"/>
  </w:num>
  <w:num w:numId="137" w16cid:durableId="517235274">
    <w:abstractNumId w:val="222"/>
    <w:lvlOverride w:ilvl="0">
      <w:lvl w:ilvl="0">
        <w:numFmt w:val="bullet"/>
        <w:lvlText w:val=""/>
        <w:lvlJc w:val="left"/>
        <w:pPr>
          <w:tabs>
            <w:tab w:val="num" w:pos="720"/>
          </w:tabs>
          <w:ind w:left="720" w:hanging="360"/>
        </w:pPr>
        <w:rPr>
          <w:rFonts w:ascii="Symbol" w:hAnsi="Symbol" w:hint="default"/>
          <w:sz w:val="20"/>
        </w:rPr>
      </w:lvl>
    </w:lvlOverride>
  </w:num>
  <w:num w:numId="138" w16cid:durableId="1239557270">
    <w:abstractNumId w:val="593"/>
  </w:num>
  <w:num w:numId="139" w16cid:durableId="1081021933">
    <w:abstractNumId w:val="408"/>
  </w:num>
  <w:num w:numId="140" w16cid:durableId="1350178008">
    <w:abstractNumId w:val="454"/>
  </w:num>
  <w:num w:numId="141" w16cid:durableId="1171527322">
    <w:abstractNumId w:val="240"/>
  </w:num>
  <w:num w:numId="142" w16cid:durableId="1084304404">
    <w:abstractNumId w:val="369"/>
  </w:num>
  <w:num w:numId="143" w16cid:durableId="1228035844">
    <w:abstractNumId w:val="314"/>
  </w:num>
  <w:num w:numId="144" w16cid:durableId="1356156896">
    <w:abstractNumId w:val="798"/>
  </w:num>
  <w:num w:numId="145" w16cid:durableId="1049501333">
    <w:abstractNumId w:val="356"/>
  </w:num>
  <w:num w:numId="146" w16cid:durableId="39789358">
    <w:abstractNumId w:val="245"/>
  </w:num>
  <w:num w:numId="147" w16cid:durableId="1420911803">
    <w:abstractNumId w:val="400"/>
  </w:num>
  <w:num w:numId="148" w16cid:durableId="320236924">
    <w:abstractNumId w:val="321"/>
  </w:num>
  <w:num w:numId="149" w16cid:durableId="63964061">
    <w:abstractNumId w:val="653"/>
  </w:num>
  <w:num w:numId="150" w16cid:durableId="764769419">
    <w:abstractNumId w:val="792"/>
  </w:num>
  <w:num w:numId="151" w16cid:durableId="1493713813">
    <w:abstractNumId w:val="723"/>
  </w:num>
  <w:num w:numId="152" w16cid:durableId="1620605217">
    <w:abstractNumId w:val="167"/>
  </w:num>
  <w:num w:numId="153" w16cid:durableId="660424022">
    <w:abstractNumId w:val="447"/>
  </w:num>
  <w:num w:numId="154" w16cid:durableId="457336943">
    <w:abstractNumId w:val="335"/>
  </w:num>
  <w:num w:numId="155" w16cid:durableId="126705962">
    <w:abstractNumId w:val="730"/>
  </w:num>
  <w:num w:numId="156" w16cid:durableId="2037348358">
    <w:abstractNumId w:val="737"/>
  </w:num>
  <w:num w:numId="157" w16cid:durableId="127362896">
    <w:abstractNumId w:val="310"/>
  </w:num>
  <w:num w:numId="158" w16cid:durableId="2142382376">
    <w:abstractNumId w:val="489"/>
  </w:num>
  <w:num w:numId="159" w16cid:durableId="1969235741">
    <w:abstractNumId w:val="260"/>
  </w:num>
  <w:num w:numId="160" w16cid:durableId="1875380569">
    <w:abstractNumId w:val="173"/>
  </w:num>
  <w:num w:numId="161" w16cid:durableId="1103845316">
    <w:abstractNumId w:val="683"/>
  </w:num>
  <w:num w:numId="162" w16cid:durableId="1364668707">
    <w:abstractNumId w:val="794"/>
  </w:num>
  <w:num w:numId="163" w16cid:durableId="1474372054">
    <w:abstractNumId w:val="630"/>
  </w:num>
  <w:num w:numId="164" w16cid:durableId="1156217880">
    <w:abstractNumId w:val="344"/>
  </w:num>
  <w:num w:numId="165" w16cid:durableId="139343977">
    <w:abstractNumId w:val="121"/>
  </w:num>
  <w:num w:numId="166" w16cid:durableId="1599286671">
    <w:abstractNumId w:val="473"/>
  </w:num>
  <w:num w:numId="167" w16cid:durableId="36511963">
    <w:abstractNumId w:val="219"/>
  </w:num>
  <w:num w:numId="168" w16cid:durableId="442574629">
    <w:abstractNumId w:val="506"/>
  </w:num>
  <w:num w:numId="169" w16cid:durableId="1969430570">
    <w:abstractNumId w:val="502"/>
  </w:num>
  <w:num w:numId="170" w16cid:durableId="1074009667">
    <w:abstractNumId w:val="395"/>
  </w:num>
  <w:num w:numId="171" w16cid:durableId="332101429">
    <w:abstractNumId w:val="442"/>
  </w:num>
  <w:num w:numId="172" w16cid:durableId="1855028470">
    <w:abstractNumId w:val="109"/>
  </w:num>
  <w:num w:numId="173" w16cid:durableId="754672371">
    <w:abstractNumId w:val="102"/>
  </w:num>
  <w:num w:numId="174" w16cid:durableId="1754278239">
    <w:abstractNumId w:val="417"/>
  </w:num>
  <w:num w:numId="175" w16cid:durableId="1419450552">
    <w:abstractNumId w:val="64"/>
  </w:num>
  <w:num w:numId="176" w16cid:durableId="1971859156">
    <w:abstractNumId w:val="485"/>
  </w:num>
  <w:num w:numId="177" w16cid:durableId="1135870141">
    <w:abstractNumId w:val="304"/>
  </w:num>
  <w:num w:numId="178" w16cid:durableId="101269437">
    <w:abstractNumId w:val="215"/>
  </w:num>
  <w:num w:numId="179" w16cid:durableId="416906349">
    <w:abstractNumId w:val="800"/>
  </w:num>
  <w:num w:numId="180" w16cid:durableId="934437486">
    <w:abstractNumId w:val="170"/>
  </w:num>
  <w:num w:numId="181" w16cid:durableId="188688425">
    <w:abstractNumId w:val="503"/>
  </w:num>
  <w:num w:numId="182" w16cid:durableId="1928223303">
    <w:abstractNumId w:val="644"/>
  </w:num>
  <w:num w:numId="183" w16cid:durableId="421297090">
    <w:abstractNumId w:val="637"/>
  </w:num>
  <w:num w:numId="184" w16cid:durableId="439833427">
    <w:abstractNumId w:val="25"/>
  </w:num>
  <w:num w:numId="185" w16cid:durableId="757287202">
    <w:abstractNumId w:val="188"/>
  </w:num>
  <w:num w:numId="186" w16cid:durableId="580650014">
    <w:abstractNumId w:val="618"/>
  </w:num>
  <w:num w:numId="187" w16cid:durableId="200093404">
    <w:abstractNumId w:val="168"/>
  </w:num>
  <w:num w:numId="188" w16cid:durableId="352926946">
    <w:abstractNumId w:val="667"/>
  </w:num>
  <w:num w:numId="189" w16cid:durableId="1336108478">
    <w:abstractNumId w:val="765"/>
  </w:num>
  <w:num w:numId="190" w16cid:durableId="1825199391">
    <w:abstractNumId w:val="515"/>
  </w:num>
  <w:num w:numId="191" w16cid:durableId="1278367818">
    <w:abstractNumId w:val="372"/>
  </w:num>
  <w:num w:numId="192" w16cid:durableId="1384518802">
    <w:abstractNumId w:val="534"/>
  </w:num>
  <w:num w:numId="193" w16cid:durableId="1292710045">
    <w:abstractNumId w:val="843"/>
  </w:num>
  <w:num w:numId="194" w16cid:durableId="1190145841">
    <w:abstractNumId w:val="197"/>
  </w:num>
  <w:num w:numId="195" w16cid:durableId="763384351">
    <w:abstractNumId w:val="482"/>
  </w:num>
  <w:num w:numId="196" w16cid:durableId="1215583730">
    <w:abstractNumId w:val="113"/>
  </w:num>
  <w:num w:numId="197" w16cid:durableId="1739741976">
    <w:abstractNumId w:val="50"/>
  </w:num>
  <w:num w:numId="198" w16cid:durableId="1890990521">
    <w:abstractNumId w:val="799"/>
  </w:num>
  <w:num w:numId="199" w16cid:durableId="546113698">
    <w:abstractNumId w:val="95"/>
  </w:num>
  <w:num w:numId="200" w16cid:durableId="1566138165">
    <w:abstractNumId w:val="478"/>
  </w:num>
  <w:num w:numId="201" w16cid:durableId="1351641426">
    <w:abstractNumId w:val="658"/>
  </w:num>
  <w:num w:numId="202" w16cid:durableId="1289581638">
    <w:abstractNumId w:val="343"/>
  </w:num>
  <w:num w:numId="203" w16cid:durableId="53431650">
    <w:abstractNumId w:val="611"/>
  </w:num>
  <w:num w:numId="204" w16cid:durableId="2014332274">
    <w:abstractNumId w:val="134"/>
  </w:num>
  <w:num w:numId="205" w16cid:durableId="1833644981">
    <w:abstractNumId w:val="253"/>
  </w:num>
  <w:num w:numId="206" w16cid:durableId="1720200832">
    <w:abstractNumId w:val="530"/>
  </w:num>
  <w:num w:numId="207" w16cid:durableId="432169270">
    <w:abstractNumId w:val="323"/>
  </w:num>
  <w:num w:numId="208" w16cid:durableId="227808009">
    <w:abstractNumId w:val="470"/>
  </w:num>
  <w:num w:numId="209" w16cid:durableId="922682912">
    <w:abstractNumId w:val="647"/>
  </w:num>
  <w:num w:numId="210" w16cid:durableId="317078077">
    <w:abstractNumId w:val="555"/>
  </w:num>
  <w:num w:numId="211" w16cid:durableId="62919247">
    <w:abstractNumId w:val="281"/>
  </w:num>
  <w:num w:numId="212" w16cid:durableId="392586110">
    <w:abstractNumId w:val="648"/>
  </w:num>
  <w:num w:numId="213" w16cid:durableId="1317300087">
    <w:abstractNumId w:val="809"/>
  </w:num>
  <w:num w:numId="214" w16cid:durableId="257758672">
    <w:abstractNumId w:val="468"/>
  </w:num>
  <w:num w:numId="215" w16cid:durableId="2132624168">
    <w:abstractNumId w:val="458"/>
  </w:num>
  <w:num w:numId="216" w16cid:durableId="191651186">
    <w:abstractNumId w:val="632"/>
  </w:num>
  <w:num w:numId="217" w16cid:durableId="385299939">
    <w:abstractNumId w:val="189"/>
  </w:num>
  <w:num w:numId="218" w16cid:durableId="1719939596">
    <w:abstractNumId w:val="479"/>
  </w:num>
  <w:num w:numId="219" w16cid:durableId="268052316">
    <w:abstractNumId w:val="846"/>
  </w:num>
  <w:num w:numId="220" w16cid:durableId="231743317">
    <w:abstractNumId w:val="65"/>
  </w:num>
  <w:num w:numId="221" w16cid:durableId="328944861">
    <w:abstractNumId w:val="494"/>
  </w:num>
  <w:num w:numId="222" w16cid:durableId="1164467947">
    <w:abstractNumId w:val="263"/>
  </w:num>
  <w:num w:numId="223" w16cid:durableId="682777618">
    <w:abstractNumId w:val="477"/>
  </w:num>
  <w:num w:numId="224" w16cid:durableId="1544974493">
    <w:abstractNumId w:val="397"/>
  </w:num>
  <w:num w:numId="225" w16cid:durableId="1380471568">
    <w:abstractNumId w:val="567"/>
  </w:num>
  <w:num w:numId="226" w16cid:durableId="1931549069">
    <w:abstractNumId w:val="228"/>
  </w:num>
  <w:num w:numId="227" w16cid:durableId="1897080449">
    <w:abstractNumId w:val="236"/>
  </w:num>
  <w:num w:numId="228" w16cid:durableId="628365322">
    <w:abstractNumId w:val="208"/>
  </w:num>
  <w:num w:numId="229" w16cid:durableId="795879476">
    <w:abstractNumId w:val="324"/>
  </w:num>
  <w:num w:numId="230" w16cid:durableId="404570469">
    <w:abstractNumId w:val="706"/>
  </w:num>
  <w:num w:numId="231" w16cid:durableId="1426657055">
    <w:abstractNumId w:val="531"/>
  </w:num>
  <w:num w:numId="232" w16cid:durableId="1171335237">
    <w:abstractNumId w:val="565"/>
  </w:num>
  <w:num w:numId="233" w16cid:durableId="957226229">
    <w:abstractNumId w:val="754"/>
  </w:num>
  <w:num w:numId="234" w16cid:durableId="369453902">
    <w:abstractNumId w:val="27"/>
  </w:num>
  <w:num w:numId="235" w16cid:durableId="1629432686">
    <w:abstractNumId w:val="403"/>
  </w:num>
  <w:num w:numId="236" w16cid:durableId="1721241591">
    <w:abstractNumId w:val="796"/>
  </w:num>
  <w:num w:numId="237" w16cid:durableId="1011376174">
    <w:abstractNumId w:val="664"/>
  </w:num>
  <w:num w:numId="238" w16cid:durableId="453642847">
    <w:abstractNumId w:val="591"/>
  </w:num>
  <w:num w:numId="239" w16cid:durableId="399255980">
    <w:abstractNumId w:val="52"/>
  </w:num>
  <w:num w:numId="240" w16cid:durableId="2004700851">
    <w:abstractNumId w:val="769"/>
  </w:num>
  <w:num w:numId="241" w16cid:durableId="1663000351">
    <w:abstractNumId w:val="455"/>
  </w:num>
  <w:num w:numId="242" w16cid:durableId="1828787126">
    <w:abstractNumId w:val="539"/>
  </w:num>
  <w:num w:numId="243" w16cid:durableId="1845895885">
    <w:abstractNumId w:val="689"/>
  </w:num>
  <w:num w:numId="244" w16cid:durableId="1427841775">
    <w:abstractNumId w:val="370"/>
  </w:num>
  <w:num w:numId="245" w16cid:durableId="1419521485">
    <w:abstractNumId w:val="496"/>
  </w:num>
  <w:num w:numId="246" w16cid:durableId="1606306451">
    <w:abstractNumId w:val="225"/>
  </w:num>
  <w:num w:numId="247" w16cid:durableId="747310726">
    <w:abstractNumId w:val="488"/>
  </w:num>
  <w:num w:numId="248" w16cid:durableId="1748569927">
    <w:abstractNumId w:val="18"/>
  </w:num>
  <w:num w:numId="249" w16cid:durableId="1522279623">
    <w:abstractNumId w:val="32"/>
  </w:num>
  <w:num w:numId="250" w16cid:durableId="788280318">
    <w:abstractNumId w:val="429"/>
  </w:num>
  <w:num w:numId="251" w16cid:durableId="1276136709">
    <w:abstractNumId w:val="661"/>
  </w:num>
  <w:num w:numId="252" w16cid:durableId="1801603743">
    <w:abstractNumId w:val="826"/>
  </w:num>
  <w:num w:numId="253" w16cid:durableId="2087917454">
    <w:abstractNumId w:val="384"/>
  </w:num>
  <w:num w:numId="254" w16cid:durableId="1772125757">
    <w:abstractNumId w:val="124"/>
  </w:num>
  <w:num w:numId="255" w16cid:durableId="1128206627">
    <w:abstractNumId w:val="98"/>
  </w:num>
  <w:num w:numId="256" w16cid:durableId="276331744">
    <w:abstractNumId w:val="302"/>
  </w:num>
  <w:num w:numId="257" w16cid:durableId="1986085623">
    <w:abstractNumId w:val="84"/>
  </w:num>
  <w:num w:numId="258" w16cid:durableId="765148318">
    <w:abstractNumId w:val="610"/>
  </w:num>
  <w:num w:numId="259" w16cid:durableId="1109082003">
    <w:abstractNumId w:val="119"/>
  </w:num>
  <w:num w:numId="260" w16cid:durableId="765660795">
    <w:abstractNumId w:val="282"/>
  </w:num>
  <w:num w:numId="261" w16cid:durableId="702822822">
    <w:abstractNumId w:val="180"/>
  </w:num>
  <w:num w:numId="262" w16cid:durableId="1525899488">
    <w:abstractNumId w:val="250"/>
  </w:num>
  <w:num w:numId="263" w16cid:durableId="845948868">
    <w:abstractNumId w:val="665"/>
  </w:num>
  <w:num w:numId="264" w16cid:durableId="1133524382">
    <w:abstractNumId w:val="110"/>
  </w:num>
  <w:num w:numId="265" w16cid:durableId="473302557">
    <w:abstractNumId w:val="584"/>
  </w:num>
  <w:num w:numId="266" w16cid:durableId="970594753">
    <w:abstractNumId w:val="329"/>
  </w:num>
  <w:num w:numId="267" w16cid:durableId="1024212935">
    <w:abstractNumId w:val="538"/>
  </w:num>
  <w:num w:numId="268" w16cid:durableId="39062275">
    <w:abstractNumId w:val="532"/>
  </w:num>
  <w:num w:numId="269" w16cid:durableId="453444620">
    <w:abstractNumId w:val="663"/>
  </w:num>
  <w:num w:numId="270" w16cid:durableId="2134666813">
    <w:abstractNumId w:val="622"/>
  </w:num>
  <w:num w:numId="271" w16cid:durableId="2054378204">
    <w:abstractNumId w:val="190"/>
  </w:num>
  <w:num w:numId="272" w16cid:durableId="2013528990">
    <w:abstractNumId w:val="535"/>
  </w:num>
  <w:num w:numId="273" w16cid:durableId="1805804118">
    <w:abstractNumId w:val="117"/>
  </w:num>
  <w:num w:numId="274" w16cid:durableId="1520317048">
    <w:abstractNumId w:val="741"/>
  </w:num>
  <w:num w:numId="275" w16cid:durableId="1675263161">
    <w:abstractNumId w:val="41"/>
  </w:num>
  <w:num w:numId="276" w16cid:durableId="504318815">
    <w:abstractNumId w:val="576"/>
  </w:num>
  <w:num w:numId="277" w16cid:durableId="1119951676">
    <w:abstractNumId w:val="628"/>
  </w:num>
  <w:num w:numId="278" w16cid:durableId="1986667776">
    <w:abstractNumId w:val="712"/>
  </w:num>
  <w:num w:numId="279" w16cid:durableId="811673864">
    <w:abstractNumId w:val="715"/>
  </w:num>
  <w:num w:numId="280" w16cid:durableId="409498781">
    <w:abstractNumId w:val="274"/>
  </w:num>
  <w:num w:numId="281" w16cid:durableId="1999573112">
    <w:abstractNumId w:val="373"/>
  </w:num>
  <w:num w:numId="282" w16cid:durableId="359598166">
    <w:abstractNumId w:val="797"/>
  </w:num>
  <w:num w:numId="283" w16cid:durableId="25764112">
    <w:abstractNumId w:val="807"/>
  </w:num>
  <w:num w:numId="284" w16cid:durableId="799345064">
    <w:abstractNumId w:val="45"/>
  </w:num>
  <w:num w:numId="285" w16cid:durableId="2077236381">
    <w:abstractNumId w:val="679"/>
  </w:num>
  <w:num w:numId="286" w16cid:durableId="296037309">
    <w:abstractNumId w:val="546"/>
  </w:num>
  <w:num w:numId="287" w16cid:durableId="1130705484">
    <w:abstractNumId w:val="714"/>
  </w:num>
  <w:num w:numId="288" w16cid:durableId="1652099550">
    <w:abstractNumId w:val="613"/>
  </w:num>
  <w:num w:numId="289" w16cid:durableId="1308046016">
    <w:abstractNumId w:val="120"/>
  </w:num>
  <w:num w:numId="290" w16cid:durableId="780762907">
    <w:abstractNumId w:val="401"/>
  </w:num>
  <w:num w:numId="291" w16cid:durableId="172187306">
    <w:abstractNumId w:val="247"/>
  </w:num>
  <w:num w:numId="292" w16cid:durableId="847063800">
    <w:abstractNumId w:val="226"/>
  </w:num>
  <w:num w:numId="293" w16cid:durableId="455560903">
    <w:abstractNumId w:val="132"/>
  </w:num>
  <w:num w:numId="294" w16cid:durableId="90273600">
    <w:abstractNumId w:val="839"/>
  </w:num>
  <w:num w:numId="295" w16cid:durableId="503060017">
    <w:abstractNumId w:val="31"/>
  </w:num>
  <w:num w:numId="296" w16cid:durableId="2022926915">
    <w:abstractNumId w:val="705"/>
  </w:num>
  <w:num w:numId="297" w16cid:durableId="971440328">
    <w:abstractNumId w:val="744"/>
  </w:num>
  <w:num w:numId="298" w16cid:durableId="1444425459">
    <w:abstractNumId w:val="36"/>
  </w:num>
  <w:num w:numId="299" w16cid:durableId="1243180368">
    <w:abstractNumId w:val="261"/>
  </w:num>
  <w:num w:numId="300" w16cid:durableId="780954140">
    <w:abstractNumId w:val="423"/>
  </w:num>
  <w:num w:numId="301" w16cid:durableId="596982641">
    <w:abstractNumId w:val="75"/>
  </w:num>
  <w:num w:numId="302" w16cid:durableId="742414230">
    <w:abstractNumId w:val="461"/>
  </w:num>
  <w:num w:numId="303" w16cid:durableId="546189983">
    <w:abstractNumId w:val="294"/>
  </w:num>
  <w:num w:numId="304" w16cid:durableId="8221110">
    <w:abstractNumId w:val="187"/>
  </w:num>
  <w:num w:numId="305" w16cid:durableId="1745450651">
    <w:abstractNumId w:val="229"/>
  </w:num>
  <w:num w:numId="306" w16cid:durableId="1185291186">
    <w:abstractNumId w:val="533"/>
  </w:num>
  <w:num w:numId="307" w16cid:durableId="886064433">
    <w:abstractNumId w:val="625"/>
  </w:num>
  <w:num w:numId="308" w16cid:durableId="560755167">
    <w:abstractNumId w:val="711"/>
  </w:num>
  <w:num w:numId="309" w16cid:durableId="987325099">
    <w:abstractNumId w:val="223"/>
  </w:num>
  <w:num w:numId="310" w16cid:durableId="1371341069">
    <w:abstractNumId w:val="589"/>
  </w:num>
  <w:num w:numId="311" w16cid:durableId="18899978">
    <w:abstractNumId w:val="352"/>
  </w:num>
  <w:num w:numId="312" w16cid:durableId="1246721561">
    <w:abstractNumId w:val="421"/>
  </w:num>
  <w:num w:numId="313" w16cid:durableId="556088470">
    <w:abstractNumId w:val="23"/>
  </w:num>
  <w:num w:numId="314" w16cid:durableId="1245336486">
    <w:abstractNumId w:val="89"/>
  </w:num>
  <w:num w:numId="315" w16cid:durableId="745305317">
    <w:abstractNumId w:val="518"/>
  </w:num>
  <w:num w:numId="316" w16cid:durableId="537160929">
    <w:abstractNumId w:val="72"/>
  </w:num>
  <w:num w:numId="317" w16cid:durableId="1785079618">
    <w:abstractNumId w:val="42"/>
  </w:num>
  <w:num w:numId="318" w16cid:durableId="386757555">
    <w:abstractNumId w:val="71"/>
  </w:num>
  <w:num w:numId="319" w16cid:durableId="2062633534">
    <w:abstractNumId w:val="334"/>
  </w:num>
  <w:num w:numId="320" w16cid:durableId="1794715652">
    <w:abstractNumId w:val="19"/>
  </w:num>
  <w:num w:numId="321" w16cid:durableId="604966657">
    <w:abstractNumId w:val="527"/>
  </w:num>
  <w:num w:numId="322" w16cid:durableId="490753514">
    <w:abstractNumId w:val="51"/>
  </w:num>
  <w:num w:numId="323" w16cid:durableId="1099183326">
    <w:abstractNumId w:val="548"/>
  </w:num>
  <w:num w:numId="324" w16cid:durableId="588272018">
    <w:abstractNumId w:val="430"/>
  </w:num>
  <w:num w:numId="325" w16cid:durableId="1882859740">
    <w:abstractNumId w:val="96"/>
  </w:num>
  <w:num w:numId="326" w16cid:durableId="572131710">
    <w:abstractNumId w:val="207"/>
  </w:num>
  <w:num w:numId="327" w16cid:durableId="316691434">
    <w:abstractNumId w:val="94"/>
  </w:num>
  <w:num w:numId="328" w16cid:durableId="992835363">
    <w:abstractNumId w:val="157"/>
  </w:num>
  <w:num w:numId="329" w16cid:durableId="378631424">
    <w:abstractNumId w:val="808"/>
  </w:num>
  <w:num w:numId="330" w16cid:durableId="1308898691">
    <w:abstractNumId w:val="315"/>
  </w:num>
  <w:num w:numId="331" w16cid:durableId="182477193">
    <w:abstractNumId w:val="601"/>
  </w:num>
  <w:num w:numId="332" w16cid:durableId="2087262582">
    <w:abstractNumId w:val="297"/>
  </w:num>
  <w:num w:numId="333" w16cid:durableId="885485986">
    <w:abstractNumId w:val="634"/>
  </w:num>
  <w:num w:numId="334" w16cid:durableId="847990065">
    <w:abstractNumId w:val="49"/>
  </w:num>
  <w:num w:numId="335" w16cid:durableId="202251692">
    <w:abstractNumId w:val="259"/>
  </w:num>
  <w:num w:numId="336" w16cid:durableId="1318878688">
    <w:abstractNumId w:val="582"/>
  </w:num>
  <w:num w:numId="337" w16cid:durableId="951011967">
    <w:abstractNumId w:val="465"/>
  </w:num>
  <w:num w:numId="338" w16cid:durableId="1367218612">
    <w:abstractNumId w:val="486"/>
  </w:num>
  <w:num w:numId="339" w16cid:durableId="221524783">
    <w:abstractNumId w:val="178"/>
  </w:num>
  <w:num w:numId="340" w16cid:durableId="272328026">
    <w:abstractNumId w:val="492"/>
  </w:num>
  <w:num w:numId="341" w16cid:durableId="1519780231">
    <w:abstractNumId w:val="433"/>
  </w:num>
  <w:num w:numId="342" w16cid:durableId="1293051466">
    <w:abstractNumId w:val="300"/>
  </w:num>
  <w:num w:numId="343" w16cid:durableId="1885677337">
    <w:abstractNumId w:val="834"/>
  </w:num>
  <w:num w:numId="344" w16cid:durableId="2434879">
    <w:abstractNumId w:val="63"/>
  </w:num>
  <w:num w:numId="345" w16cid:durableId="581374753">
    <w:abstractNumId w:val="499"/>
  </w:num>
  <w:num w:numId="346" w16cid:durableId="1722166290">
    <w:abstractNumId w:val="28"/>
  </w:num>
  <w:num w:numId="347" w16cid:durableId="2077968075">
    <w:abstractNumId w:val="374"/>
  </w:num>
  <w:num w:numId="348" w16cid:durableId="1334532871">
    <w:abstractNumId w:val="542"/>
  </w:num>
  <w:num w:numId="349" w16cid:durableId="9918749">
    <w:abstractNumId w:val="735"/>
  </w:num>
  <w:num w:numId="350" w16cid:durableId="1931113253">
    <w:abstractNumId w:val="131"/>
  </w:num>
  <w:num w:numId="351" w16cid:durableId="127821052">
    <w:abstractNumId w:val="410"/>
  </w:num>
  <w:num w:numId="352" w16cid:durableId="367999245">
    <w:abstractNumId w:val="382"/>
  </w:num>
  <w:num w:numId="353" w16cid:durableId="747922679">
    <w:abstractNumId w:val="79"/>
  </w:num>
  <w:num w:numId="354" w16cid:durableId="720520497">
    <w:abstractNumId w:val="379"/>
  </w:num>
  <w:num w:numId="355" w16cid:durableId="1864902344">
    <w:abstractNumId w:val="150"/>
  </w:num>
  <w:num w:numId="356" w16cid:durableId="1815171655">
    <w:abstractNumId w:val="235"/>
  </w:num>
  <w:num w:numId="357" w16cid:durableId="1675183101">
    <w:abstractNumId w:val="385"/>
  </w:num>
  <w:num w:numId="358" w16cid:durableId="1425154226">
    <w:abstractNumId w:val="135"/>
  </w:num>
  <w:num w:numId="359" w16cid:durableId="522667073">
    <w:abstractNumId w:val="525"/>
  </w:num>
  <w:num w:numId="360" w16cid:durableId="243223118">
    <w:abstractNumId w:val="559"/>
  </w:num>
  <w:num w:numId="361" w16cid:durableId="1852641582">
    <w:abstractNumId w:val="354"/>
  </w:num>
  <w:num w:numId="362" w16cid:durableId="1269315548">
    <w:abstractNumId w:val="406"/>
  </w:num>
  <w:num w:numId="363" w16cid:durableId="96218249">
    <w:abstractNumId w:val="380"/>
  </w:num>
  <w:num w:numId="364" w16cid:durableId="1150367567">
    <w:abstractNumId w:val="642"/>
  </w:num>
  <w:num w:numId="365" w16cid:durableId="503474666">
    <w:abstractNumId w:val="757"/>
  </w:num>
  <w:num w:numId="366" w16cid:durableId="588660311">
    <w:abstractNumId w:val="716"/>
  </w:num>
  <w:num w:numId="367" w16cid:durableId="1881747004">
    <w:abstractNumId w:val="746"/>
  </w:num>
  <w:num w:numId="368" w16cid:durableId="580023478">
    <w:abstractNumId w:val="691"/>
  </w:num>
  <w:num w:numId="369" w16cid:durableId="375475231">
    <w:abstractNumId w:val="837"/>
  </w:num>
  <w:num w:numId="370" w16cid:durableId="1485395736">
    <w:abstractNumId w:val="578"/>
  </w:num>
  <w:num w:numId="371" w16cid:durableId="1992443137">
    <w:abstractNumId w:val="504"/>
  </w:num>
  <w:num w:numId="372" w16cid:durableId="2106029493">
    <w:abstractNumId w:val="475"/>
  </w:num>
  <w:num w:numId="373" w16cid:durableId="171847754">
    <w:abstractNumId w:val="15"/>
  </w:num>
  <w:num w:numId="374" w16cid:durableId="955596282">
    <w:abstractNumId w:val="560"/>
  </w:num>
  <w:num w:numId="375" w16cid:durableId="1378433787">
    <w:abstractNumId w:val="227"/>
  </w:num>
  <w:num w:numId="376" w16cid:durableId="1129586248">
    <w:abstractNumId w:val="432"/>
  </w:num>
  <w:num w:numId="377" w16cid:durableId="39520243">
    <w:abstractNumId w:val="88"/>
  </w:num>
  <w:num w:numId="378" w16cid:durableId="1475635400">
    <w:abstractNumId w:val="146"/>
  </w:num>
  <w:num w:numId="379" w16cid:durableId="1271550168">
    <w:abstractNumId w:val="666"/>
  </w:num>
  <w:num w:numId="380" w16cid:durableId="283999757">
    <w:abstractNumId w:val="624"/>
  </w:num>
  <w:num w:numId="381" w16cid:durableId="1352877961">
    <w:abstractNumId w:val="224"/>
  </w:num>
  <w:num w:numId="382" w16cid:durableId="236742678">
    <w:abstractNumId w:val="612"/>
  </w:num>
  <w:num w:numId="383" w16cid:durableId="2091736684">
    <w:abstractNumId w:val="745"/>
  </w:num>
  <w:num w:numId="384" w16cid:durableId="1296376875">
    <w:abstractNumId w:val="701"/>
  </w:num>
  <w:num w:numId="385" w16cid:durableId="47151435">
    <w:abstractNumId w:val="221"/>
  </w:num>
  <w:num w:numId="386" w16cid:durableId="1048189039">
    <w:abstractNumId w:val="801"/>
  </w:num>
  <w:num w:numId="387" w16cid:durableId="1551724373">
    <w:abstractNumId w:val="322"/>
  </w:num>
  <w:num w:numId="388" w16cid:durableId="693188918">
    <w:abstractNumId w:val="43"/>
  </w:num>
  <w:num w:numId="389" w16cid:durableId="295448207">
    <w:abstractNumId w:val="399"/>
  </w:num>
  <w:num w:numId="390" w16cid:durableId="89663445">
    <w:abstractNumId w:val="574"/>
  </w:num>
  <w:num w:numId="391" w16cid:durableId="932127674">
    <w:abstractNumId w:val="30"/>
  </w:num>
  <w:num w:numId="392" w16cid:durableId="414400334">
    <w:abstractNumId w:val="852"/>
  </w:num>
  <w:num w:numId="393" w16cid:durableId="2029476934">
    <w:abstractNumId w:val="811"/>
  </w:num>
  <w:num w:numId="394" w16cid:durableId="713391444">
    <w:abstractNumId w:val="340"/>
  </w:num>
  <w:num w:numId="395" w16cid:durableId="593319081">
    <w:abstractNumId w:val="830"/>
  </w:num>
  <w:num w:numId="396" w16cid:durableId="1568607862">
    <w:abstractNumId w:val="443"/>
  </w:num>
  <w:num w:numId="397" w16cid:durableId="627396155">
    <w:abstractNumId w:val="35"/>
  </w:num>
  <w:num w:numId="398" w16cid:durableId="1885948236">
    <w:abstractNumId w:val="657"/>
  </w:num>
  <w:num w:numId="399" w16cid:durableId="2110542078">
    <w:abstractNumId w:val="677"/>
  </w:num>
  <w:num w:numId="400" w16cid:durableId="1714845819">
    <w:abstractNumId w:val="305"/>
  </w:num>
  <w:num w:numId="401" w16cid:durableId="561798224">
    <w:abstractNumId w:val="409"/>
  </w:num>
  <w:num w:numId="402" w16cid:durableId="819345066">
    <w:abstractNumId w:val="552"/>
  </w:num>
  <w:num w:numId="403" w16cid:durableId="1793013079">
    <w:abstractNumId w:val="411"/>
  </w:num>
  <w:num w:numId="404" w16cid:durableId="353462111">
    <w:abstractNumId w:val="556"/>
  </w:num>
  <w:num w:numId="405" w16cid:durableId="502480133">
    <w:abstractNumId w:val="85"/>
  </w:num>
  <w:num w:numId="406" w16cid:durableId="1311793174">
    <w:abstractNumId w:val="258"/>
  </w:num>
  <w:num w:numId="407" w16cid:durableId="826290407">
    <w:abstractNumId w:val="161"/>
  </w:num>
  <w:num w:numId="408" w16cid:durableId="1630744653">
    <w:abstractNumId w:val="627"/>
  </w:num>
  <w:num w:numId="409" w16cid:durableId="1602682972">
    <w:abstractNumId w:val="296"/>
  </w:num>
  <w:num w:numId="410" w16cid:durableId="572471007">
    <w:abstractNumId w:val="842"/>
  </w:num>
  <w:num w:numId="411" w16cid:durableId="2033535114">
    <w:abstractNumId w:val="205"/>
  </w:num>
  <w:num w:numId="412" w16cid:durableId="1076823300">
    <w:abstractNumId w:val="316"/>
  </w:num>
  <w:num w:numId="413" w16cid:durableId="2013530834">
    <w:abstractNumId w:val="37"/>
  </w:num>
  <w:num w:numId="414" w16cid:durableId="1839884498">
    <w:abstractNumId w:val="790"/>
  </w:num>
  <w:num w:numId="415" w16cid:durableId="534388677">
    <w:abstractNumId w:val="301"/>
  </w:num>
  <w:num w:numId="416" w16cid:durableId="1065953849">
    <w:abstractNumId w:val="249"/>
  </w:num>
  <w:num w:numId="417" w16cid:durableId="709845489">
    <w:abstractNumId w:val="13"/>
  </w:num>
  <w:num w:numId="418" w16cid:durableId="1455172840">
    <w:abstractNumId w:val="293"/>
  </w:num>
  <w:num w:numId="419" w16cid:durableId="672151019">
    <w:abstractNumId w:val="453"/>
  </w:num>
  <w:num w:numId="420" w16cid:durableId="373703347">
    <w:abstractNumId w:val="145"/>
  </w:num>
  <w:num w:numId="421" w16cid:durableId="1572351871">
    <w:abstractNumId w:val="422"/>
  </w:num>
  <w:num w:numId="422" w16cid:durableId="262156688">
    <w:abstractNumId w:val="507"/>
  </w:num>
  <w:num w:numId="423" w16cid:durableId="1059017453">
    <w:abstractNumId w:val="660"/>
  </w:num>
  <w:num w:numId="424" w16cid:durableId="980495986">
    <w:abstractNumId w:val="588"/>
  </w:num>
  <w:num w:numId="425" w16cid:durableId="1573076146">
    <w:abstractNumId w:val="126"/>
  </w:num>
  <w:num w:numId="426" w16cid:durableId="233516749">
    <w:abstractNumId w:val="111"/>
  </w:num>
  <w:num w:numId="427" w16cid:durableId="1831631666">
    <w:abstractNumId w:val="248"/>
  </w:num>
  <w:num w:numId="428" w16cid:durableId="2136945506">
    <w:abstractNumId w:val="603"/>
  </w:num>
  <w:num w:numId="429" w16cid:durableId="679352073">
    <w:abstractNumId w:val="686"/>
  </w:num>
  <w:num w:numId="430" w16cid:durableId="858200268">
    <w:abstractNumId w:val="201"/>
  </w:num>
  <w:num w:numId="431" w16cid:durableId="1813794448">
    <w:abstractNumId w:val="583"/>
  </w:num>
  <w:num w:numId="432" w16cid:durableId="139542092">
    <w:abstractNumId w:val="791"/>
  </w:num>
  <w:num w:numId="433" w16cid:durableId="580681012">
    <w:abstractNumId w:val="783"/>
  </w:num>
  <w:num w:numId="434" w16cid:durableId="434985642">
    <w:abstractNumId w:val="770"/>
  </w:num>
  <w:num w:numId="435" w16cid:durableId="471102006">
    <w:abstractNumId w:val="436"/>
  </w:num>
  <w:num w:numId="436" w16cid:durableId="407658504">
    <w:abstractNumId w:val="26"/>
  </w:num>
  <w:num w:numId="437" w16cid:durableId="1448353702">
    <w:abstractNumId w:val="688"/>
  </w:num>
  <w:num w:numId="438" w16cid:durableId="1159269130">
    <w:abstractNumId w:val="456"/>
  </w:num>
  <w:num w:numId="439" w16cid:durableId="599072509">
    <w:abstractNumId w:val="412"/>
  </w:num>
  <w:num w:numId="440" w16cid:durableId="301891432">
    <w:abstractNumId w:val="196"/>
  </w:num>
  <w:num w:numId="441" w16cid:durableId="220019192">
    <w:abstractNumId w:val="692"/>
  </w:num>
  <w:num w:numId="442" w16cid:durableId="972322309">
    <w:abstractNumId w:val="724"/>
  </w:num>
  <w:num w:numId="443" w16cid:durableId="1845317278">
    <w:abstractNumId w:val="290"/>
  </w:num>
  <w:num w:numId="444" w16cid:durableId="953633712">
    <w:abstractNumId w:val="332"/>
  </w:num>
  <w:num w:numId="445" w16cid:durableId="1974363512">
    <w:abstractNumId w:val="495"/>
  </w:num>
  <w:num w:numId="446" w16cid:durableId="1567691181">
    <w:abstractNumId w:val="528"/>
  </w:num>
  <w:num w:numId="447" w16cid:durableId="1115171420">
    <w:abstractNumId w:val="685"/>
  </w:num>
  <w:num w:numId="448" w16cid:durableId="833498726">
    <w:abstractNumId w:val="62"/>
  </w:num>
  <w:num w:numId="449" w16cid:durableId="45224656">
    <w:abstractNumId w:val="239"/>
  </w:num>
  <w:num w:numId="450" w16cid:durableId="1365909366">
    <w:abstractNumId w:val="143"/>
  </w:num>
  <w:num w:numId="451" w16cid:durableId="1234313952">
    <w:abstractNumId w:val="572"/>
  </w:num>
  <w:num w:numId="452" w16cid:durableId="14114080">
    <w:abstractNumId w:val="303"/>
  </w:num>
  <w:num w:numId="453" w16cid:durableId="1588610304">
    <w:abstractNumId w:val="368"/>
  </w:num>
  <w:num w:numId="454" w16cid:durableId="460148668">
    <w:abstractNumId w:val="4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913932375">
    <w:abstractNumId w:val="311"/>
  </w:num>
  <w:num w:numId="456" w16cid:durableId="627012922">
    <w:abstractNumId w:val="407"/>
  </w:num>
  <w:num w:numId="457" w16cid:durableId="2003118801">
    <w:abstractNumId w:val="771"/>
  </w:num>
  <w:num w:numId="458" w16cid:durableId="1038429819">
    <w:abstractNumId w:val="747"/>
  </w:num>
  <w:num w:numId="459" w16cid:durableId="1488324484">
    <w:abstractNumId w:val="318"/>
  </w:num>
  <w:num w:numId="460" w16cid:durableId="350306107">
    <w:abstractNumId w:val="833"/>
  </w:num>
  <w:num w:numId="461" w16cid:durableId="2037733236">
    <w:abstractNumId w:val="752"/>
  </w:num>
  <w:num w:numId="462" w16cid:durableId="1108625701">
    <w:abstractNumId w:val="252"/>
  </w:num>
  <w:num w:numId="463" w16cid:durableId="1301301439">
    <w:abstractNumId w:val="573"/>
  </w:num>
  <w:num w:numId="464" w16cid:durableId="324361500">
    <w:abstractNumId w:val="520"/>
  </w:num>
  <w:num w:numId="465" w16cid:durableId="998146000">
    <w:abstractNumId w:val="338"/>
  </w:num>
  <w:num w:numId="466" w16cid:durableId="745539718">
    <w:abstractNumId w:val="750"/>
  </w:num>
  <w:num w:numId="467" w16cid:durableId="833305379">
    <w:abstractNumId w:val="47"/>
  </w:num>
  <w:num w:numId="468" w16cid:durableId="2080512512">
    <w:abstractNumId w:val="659"/>
  </w:num>
  <w:num w:numId="469" w16cid:durableId="644704542">
    <w:abstractNumId w:val="415"/>
  </w:num>
  <w:num w:numId="470" w16cid:durableId="2109230160">
    <w:abstractNumId w:val="104"/>
  </w:num>
  <w:num w:numId="471" w16cid:durableId="1479689751">
    <w:abstractNumId w:val="264"/>
  </w:num>
  <w:num w:numId="472" w16cid:durableId="383213999">
    <w:abstractNumId w:val="631"/>
  </w:num>
  <w:num w:numId="473" w16cid:durableId="274868576">
    <w:abstractNumId w:val="22"/>
  </w:num>
  <w:num w:numId="474" w16cid:durableId="722295426">
    <w:abstractNumId w:val="393"/>
  </w:num>
  <w:num w:numId="475" w16cid:durableId="1685325462">
    <w:abstractNumId w:val="152"/>
  </w:num>
  <w:num w:numId="476" w16cid:durableId="1282034871">
    <w:abstractNumId w:val="513"/>
  </w:num>
  <w:num w:numId="477" w16cid:durableId="1208027527">
    <w:abstractNumId w:val="17"/>
  </w:num>
  <w:num w:numId="478" w16cid:durableId="1480927203">
    <w:abstractNumId w:val="276"/>
  </w:num>
  <w:num w:numId="479" w16cid:durableId="2063089218">
    <w:abstractNumId w:val="333"/>
  </w:num>
  <w:num w:numId="480" w16cid:durableId="219679135">
    <w:abstractNumId w:val="386"/>
  </w:num>
  <w:num w:numId="481" w16cid:durableId="1941645822">
    <w:abstractNumId w:val="844"/>
  </w:num>
  <w:num w:numId="482" w16cid:durableId="753670435">
    <w:abstractNumId w:val="376"/>
  </w:num>
  <w:num w:numId="483" w16cid:durableId="1705327648">
    <w:abstractNumId w:val="823"/>
  </w:num>
  <w:num w:numId="484" w16cid:durableId="767119396">
    <w:abstractNumId w:val="378"/>
  </w:num>
  <w:num w:numId="485" w16cid:durableId="663168884">
    <w:abstractNumId w:val="827"/>
  </w:num>
  <w:num w:numId="486" w16cid:durableId="283972825">
    <w:abstractNumId w:val="828"/>
  </w:num>
  <w:num w:numId="487" w16cid:durableId="240799860">
    <w:abstractNumId w:val="427"/>
  </w:num>
  <w:num w:numId="488" w16cid:durableId="787506709">
    <w:abstractNumId w:val="243"/>
  </w:num>
  <w:num w:numId="489" w16cid:durableId="1653370159">
    <w:abstractNumId w:val="756"/>
  </w:num>
  <w:num w:numId="490" w16cid:durableId="3822980">
    <w:abstractNumId w:val="694"/>
  </w:num>
  <w:num w:numId="491" w16cid:durableId="1157303779">
    <w:abstractNumId w:val="484"/>
  </w:num>
  <w:num w:numId="492" w16cid:durableId="902448650">
    <w:abstractNumId w:val="444"/>
  </w:num>
  <w:num w:numId="493" w16cid:durableId="1079907388">
    <w:abstractNumId w:val="363"/>
  </w:num>
  <w:num w:numId="494" w16cid:durableId="1512914904">
    <w:abstractNumId w:val="123"/>
  </w:num>
  <w:num w:numId="495" w16cid:durableId="941033157">
    <w:abstractNumId w:val="695"/>
  </w:num>
  <w:num w:numId="496" w16cid:durableId="699598030">
    <w:abstractNumId w:val="112"/>
  </w:num>
  <w:num w:numId="497" w16cid:durableId="1800027730">
    <w:abstractNumId w:val="29"/>
  </w:num>
  <w:num w:numId="498" w16cid:durableId="1007904790">
    <w:abstractNumId w:val="774"/>
  </w:num>
  <w:num w:numId="499" w16cid:durableId="1952393414">
    <w:abstractNumId w:val="510"/>
  </w:num>
  <w:num w:numId="500" w16cid:durableId="2074160914">
    <w:abstractNumId w:val="391"/>
  </w:num>
  <w:num w:numId="501" w16cid:durableId="1142772739">
    <w:abstractNumId w:val="306"/>
  </w:num>
  <w:num w:numId="502" w16cid:durableId="858470243">
    <w:abstractNumId w:val="82"/>
  </w:num>
  <w:num w:numId="503" w16cid:durableId="1474978776">
    <w:abstractNumId w:val="307"/>
  </w:num>
  <w:num w:numId="504" w16cid:durableId="383528030">
    <w:abstractNumId w:val="564"/>
  </w:num>
  <w:num w:numId="505" w16cid:durableId="1572622988">
    <w:abstractNumId w:val="381"/>
  </w:num>
  <w:num w:numId="506" w16cid:durableId="988755215">
    <w:abstractNumId w:val="216"/>
  </w:num>
  <w:num w:numId="507" w16cid:durableId="1044450110">
    <w:abstractNumId w:val="191"/>
  </w:num>
  <w:num w:numId="508" w16cid:durableId="16122143">
    <w:abstractNumId w:val="806"/>
  </w:num>
  <w:num w:numId="509" w16cid:durableId="491726352">
    <w:abstractNumId w:val="779"/>
  </w:num>
  <w:num w:numId="510" w16cid:durableId="1483810219">
    <w:abstractNumId w:val="709"/>
  </w:num>
  <w:num w:numId="511" w16cid:durableId="1023435012">
    <w:abstractNumId w:val="832"/>
  </w:num>
  <w:num w:numId="512" w16cid:durableId="1445884055">
    <w:abstractNumId w:val="286"/>
  </w:num>
  <w:num w:numId="513" w16cid:durableId="935402467">
    <w:abstractNumId w:val="58"/>
  </w:num>
  <w:num w:numId="514" w16cid:durableId="389302681">
    <w:abstractNumId w:val="272"/>
  </w:num>
  <w:num w:numId="515" w16cid:durableId="201332621">
    <w:abstractNumId w:val="128"/>
  </w:num>
  <w:num w:numId="516" w16cid:durableId="1524172357">
    <w:abstractNumId w:val="431"/>
  </w:num>
  <w:num w:numId="517" w16cid:durableId="557084614">
    <w:abstractNumId w:val="317"/>
  </w:num>
  <w:num w:numId="518" w16cid:durableId="1797404695">
    <w:abstractNumId w:val="195"/>
  </w:num>
  <w:num w:numId="519" w16cid:durableId="556401491">
    <w:abstractNumId w:val="795"/>
  </w:num>
  <w:num w:numId="520" w16cid:durableId="819493593">
    <w:abstractNumId w:val="619"/>
  </w:num>
  <w:num w:numId="521" w16cid:durableId="972253981">
    <w:abstractNumId w:val="650"/>
  </w:num>
  <w:num w:numId="522" w16cid:durableId="5980768">
    <w:abstractNumId w:val="262"/>
  </w:num>
  <w:num w:numId="523" w16cid:durableId="1887447273">
    <w:abstractNumId w:val="365"/>
  </w:num>
  <w:num w:numId="524" w16cid:durableId="866455850">
    <w:abstractNumId w:val="266"/>
  </w:num>
  <w:num w:numId="525" w16cid:durableId="1485393004">
    <w:abstractNumId w:val="675"/>
  </w:num>
  <w:num w:numId="526" w16cid:durableId="1922988451">
    <w:abstractNumId w:val="357"/>
  </w:num>
  <w:num w:numId="527" w16cid:durableId="424149467">
    <w:abstractNumId w:val="604"/>
  </w:num>
  <w:num w:numId="528" w16cid:durableId="986318224">
    <w:abstractNumId w:val="55"/>
  </w:num>
  <w:num w:numId="529" w16cid:durableId="1249313888">
    <w:abstractNumId w:val="719"/>
  </w:num>
  <w:num w:numId="530" w16cid:durableId="111443926">
    <w:abstractNumId w:val="116"/>
  </w:num>
  <w:num w:numId="531" w16cid:durableId="697505960">
    <w:abstractNumId w:val="241"/>
  </w:num>
  <w:num w:numId="532" w16cid:durableId="1547183735">
    <w:abstractNumId w:val="579"/>
  </w:num>
  <w:num w:numId="533" w16cid:durableId="1763068705">
    <w:abstractNumId w:val="562"/>
  </w:num>
  <w:num w:numId="534" w16cid:durableId="622006124">
    <w:abstractNumId w:val="308"/>
  </w:num>
  <w:num w:numId="535" w16cid:durableId="1473450230">
    <w:abstractNumId w:val="394"/>
  </w:num>
  <w:num w:numId="536" w16cid:durableId="1002125095">
    <w:abstractNumId w:val="254"/>
  </w:num>
  <w:num w:numId="537" w16cid:durableId="1849640935">
    <w:abstractNumId w:val="364"/>
  </w:num>
  <w:num w:numId="538" w16cid:durableId="677578133">
    <w:abstractNumId w:val="519"/>
  </w:num>
  <w:num w:numId="539" w16cid:durableId="505246707">
    <w:abstractNumId w:val="732"/>
  </w:num>
  <w:num w:numId="540" w16cid:durableId="130485982">
    <w:abstractNumId w:val="635"/>
  </w:num>
  <w:num w:numId="541" w16cid:durableId="1080718930">
    <w:abstractNumId w:val="840"/>
  </w:num>
  <w:num w:numId="542" w16cid:durableId="1359431627">
    <w:abstractNumId w:val="743"/>
  </w:num>
  <w:num w:numId="543" w16cid:durableId="1320189886">
    <w:abstractNumId w:val="362"/>
  </w:num>
  <w:num w:numId="544" w16cid:durableId="339817831">
    <w:abstractNumId w:val="590"/>
  </w:num>
  <w:num w:numId="545" w16cid:durableId="1095441996">
    <w:abstractNumId w:val="592"/>
  </w:num>
  <w:num w:numId="546" w16cid:durableId="1231579175">
    <w:abstractNumId w:val="684"/>
  </w:num>
  <w:num w:numId="547" w16cid:durableId="1340932358">
    <w:abstractNumId w:val="428"/>
  </w:num>
  <w:num w:numId="548" w16cid:durableId="1038116982">
    <w:abstractNumId w:val="469"/>
  </w:num>
  <w:num w:numId="549" w16cid:durableId="287974846">
    <w:abstractNumId w:val="309"/>
  </w:num>
  <w:num w:numId="550" w16cid:durableId="1575555002">
    <w:abstractNumId w:val="814"/>
  </w:num>
  <w:num w:numId="551" w16cid:durableId="1928608817">
    <w:abstractNumId w:val="463"/>
  </w:num>
  <w:num w:numId="552" w16cid:durableId="742605765">
    <w:abstractNumId w:val="717"/>
  </w:num>
  <w:num w:numId="553" w16cid:durableId="279117833">
    <w:abstractNumId w:val="424"/>
  </w:num>
  <w:num w:numId="554" w16cid:durableId="531265583">
    <w:abstractNumId w:val="805"/>
  </w:num>
  <w:num w:numId="555" w16cid:durableId="1789398468">
    <w:abstractNumId w:val="645"/>
  </w:num>
  <w:num w:numId="556" w16cid:durableId="1991859073">
    <w:abstractNumId w:val="605"/>
  </w:num>
  <w:num w:numId="557" w16cid:durableId="1410275313">
    <w:abstractNumId w:val="804"/>
  </w:num>
  <w:num w:numId="558" w16cid:durableId="1914243952">
    <w:abstractNumId w:val="481"/>
  </w:num>
  <w:num w:numId="559" w16cid:durableId="58525735">
    <w:abstractNumId w:val="125"/>
  </w:num>
  <w:num w:numId="560" w16cid:durableId="1959753839">
    <w:abstractNumId w:val="154"/>
  </w:num>
  <w:num w:numId="561" w16cid:durableId="2088532901">
    <w:abstractNumId w:val="81"/>
  </w:num>
  <w:num w:numId="562" w16cid:durableId="1089472293">
    <w:abstractNumId w:val="420"/>
  </w:num>
  <w:num w:numId="563" w16cid:durableId="1315454396">
    <w:abstractNumId w:val="636"/>
  </w:num>
  <w:num w:numId="564" w16cid:durableId="348993653">
    <w:abstractNumId w:val="850"/>
  </w:num>
  <w:num w:numId="565" w16cid:durableId="379747424">
    <w:abstractNumId w:val="426"/>
  </w:num>
  <w:num w:numId="566" w16cid:durableId="1913613232">
    <w:abstractNumId w:val="671"/>
  </w:num>
  <w:num w:numId="567" w16cid:durableId="1349984255">
    <w:abstractNumId w:val="467"/>
  </w:num>
  <w:num w:numId="568" w16cid:durableId="5712442">
    <w:abstractNumId w:val="232"/>
  </w:num>
  <w:num w:numId="569" w16cid:durableId="109785005">
    <w:abstractNumId w:val="673"/>
  </w:num>
  <w:num w:numId="570" w16cid:durableId="1068193557">
    <w:abstractNumId w:val="285"/>
  </w:num>
  <w:num w:numId="571" w16cid:durableId="409232507">
    <w:abstractNumId w:val="434"/>
  </w:num>
  <w:num w:numId="572" w16cid:durableId="871765358">
    <w:abstractNumId w:val="778"/>
  </w:num>
  <w:num w:numId="573" w16cid:durableId="533925856">
    <w:abstractNumId w:val="598"/>
  </w:num>
  <w:num w:numId="574" w16cid:durableId="1347168888">
    <w:abstractNumId w:val="727"/>
  </w:num>
  <w:num w:numId="575" w16cid:durableId="1464427803">
    <w:abstractNumId w:val="549"/>
  </w:num>
  <w:num w:numId="576" w16cid:durableId="742678991">
    <w:abstractNumId w:val="278"/>
  </w:num>
  <w:num w:numId="577" w16cid:durableId="1957909256">
    <w:abstractNumId w:val="203"/>
  </w:num>
  <w:num w:numId="578" w16cid:durableId="1367633707">
    <w:abstractNumId w:val="255"/>
  </w:num>
  <w:num w:numId="579" w16cid:durableId="28073953">
    <w:abstractNumId w:val="585"/>
  </w:num>
  <w:num w:numId="580" w16cid:durableId="603268618">
    <w:abstractNumId w:val="127"/>
  </w:num>
  <w:num w:numId="581" w16cid:durableId="1415513530">
    <w:abstractNumId w:val="199"/>
  </w:num>
  <w:num w:numId="582" w16cid:durableId="2033870852">
    <w:abstractNumId w:val="257"/>
  </w:num>
  <w:num w:numId="583" w16cid:durableId="1898859839">
    <w:abstractNumId w:val="729"/>
  </w:num>
  <w:num w:numId="584" w16cid:durableId="1564751836">
    <w:abstractNumId w:val="418"/>
  </w:num>
  <w:num w:numId="585" w16cid:durableId="1325208763">
    <w:abstractNumId w:val="107"/>
  </w:num>
  <w:num w:numId="586" w16cid:durableId="2029675510">
    <w:abstractNumId w:val="171"/>
  </w:num>
  <w:num w:numId="587" w16cid:durableId="89160589">
    <w:abstractNumId w:val="312"/>
  </w:num>
  <w:num w:numId="588" w16cid:durableId="2063628387">
    <w:abstractNumId w:val="742"/>
  </w:num>
  <w:num w:numId="589" w16cid:durableId="638144930">
    <w:abstractNumId w:val="34"/>
  </w:num>
  <w:num w:numId="590" w16cid:durableId="1222328587">
    <w:abstractNumId w:val="76"/>
  </w:num>
  <w:num w:numId="591" w16cid:durableId="1135293477">
    <w:abstractNumId w:val="845"/>
  </w:num>
  <w:num w:numId="592" w16cid:durableId="1623072102">
    <w:abstractNumId w:val="11"/>
  </w:num>
  <w:num w:numId="593" w16cid:durableId="1072432467">
    <w:abstractNumId w:val="320"/>
  </w:num>
  <w:num w:numId="594" w16cid:durableId="1398359016">
    <w:abstractNumId w:val="596"/>
  </w:num>
  <w:num w:numId="595" w16cid:durableId="1124890638">
    <w:abstractNumId w:val="371"/>
  </w:num>
  <w:num w:numId="596" w16cid:durableId="1340884758">
    <w:abstractNumId w:val="289"/>
  </w:num>
  <w:num w:numId="597" w16cid:durableId="2123456190">
    <w:abstractNumId w:val="291"/>
  </w:num>
  <w:num w:numId="598" w16cid:durableId="1046684728">
    <w:abstractNumId w:val="452"/>
  </w:num>
  <w:num w:numId="599" w16cid:durableId="789861804">
    <w:abstractNumId w:val="12"/>
  </w:num>
  <w:num w:numId="600" w16cid:durableId="825435162">
    <w:abstractNumId w:val="267"/>
  </w:num>
  <w:num w:numId="601" w16cid:durableId="105661581">
    <w:abstractNumId w:val="697"/>
  </w:num>
  <w:num w:numId="602" w16cid:durableId="1241986334">
    <w:abstractNumId w:val="725"/>
  </w:num>
  <w:num w:numId="603" w16cid:durableId="1005860414">
    <w:abstractNumId w:val="217"/>
  </w:num>
  <w:num w:numId="604" w16cid:durableId="619071095">
    <w:abstractNumId w:val="514"/>
  </w:num>
  <w:num w:numId="605" w16cid:durableId="1540629178">
    <w:abstractNumId w:val="402"/>
  </w:num>
  <w:num w:numId="606" w16cid:durableId="303317958">
    <w:abstractNumId w:val="728"/>
  </w:num>
  <w:num w:numId="607" w16cid:durableId="934443407">
    <w:abstractNumId w:val="787"/>
  </w:num>
  <w:num w:numId="608" w16cid:durableId="518157940">
    <w:abstractNumId w:val="608"/>
  </w:num>
  <w:num w:numId="609" w16cid:durableId="306056867">
    <w:abstractNumId w:val="451"/>
  </w:num>
  <w:num w:numId="610" w16cid:durableId="871461482">
    <w:abstractNumId w:val="483"/>
  </w:num>
  <w:num w:numId="611" w16cid:durableId="172889588">
    <w:abstractNumId w:val="571"/>
  </w:num>
  <w:num w:numId="612" w16cid:durableId="1762333451">
    <w:abstractNumId w:val="802"/>
  </w:num>
  <w:num w:numId="613" w16cid:durableId="1825005319">
    <w:abstractNumId w:val="206"/>
  </w:num>
  <w:num w:numId="614" w16cid:durableId="1161193494">
    <w:abstractNumId w:val="183"/>
  </w:num>
  <w:num w:numId="615" w16cid:durableId="690061277">
    <w:abstractNumId w:val="268"/>
  </w:num>
  <w:num w:numId="616" w16cid:durableId="565069291">
    <w:abstractNumId w:val="93"/>
  </w:num>
  <w:num w:numId="617" w16cid:durableId="1953241456">
    <w:abstractNumId w:val="279"/>
  </w:num>
  <w:num w:numId="618" w16cid:durableId="459423461">
    <w:abstractNumId w:val="265"/>
  </w:num>
  <w:num w:numId="619" w16cid:durableId="8873346">
    <w:abstractNumId w:val="20"/>
  </w:num>
  <w:num w:numId="620" w16cid:durableId="1592086792">
    <w:abstractNumId w:val="777"/>
  </w:num>
  <w:num w:numId="621" w16cid:durableId="478379330">
    <w:abstractNumId w:val="445"/>
  </w:num>
  <w:num w:numId="622" w16cid:durableId="512689758">
    <w:abstractNumId w:val="785"/>
  </w:num>
  <w:num w:numId="623" w16cid:durableId="588274845">
    <w:abstractNumId w:val="557"/>
  </w:num>
  <w:num w:numId="624" w16cid:durableId="375545473">
    <w:abstractNumId w:val="271"/>
  </w:num>
  <w:num w:numId="625" w16cid:durableId="590744269">
    <w:abstractNumId w:val="569"/>
  </w:num>
  <w:num w:numId="626" w16cid:durableId="1703439922">
    <w:abstractNumId w:val="487"/>
  </w:num>
  <w:num w:numId="627" w16cid:durableId="1824615185">
    <w:abstractNumId w:val="244"/>
  </w:num>
  <w:num w:numId="628" w16cid:durableId="59981030">
    <w:abstractNumId w:val="599"/>
  </w:num>
  <w:num w:numId="629" w16cid:durableId="100414914">
    <w:abstractNumId w:val="16"/>
  </w:num>
  <w:num w:numId="630" w16cid:durableId="618531104">
    <w:abstractNumId w:val="460"/>
  </w:num>
  <w:num w:numId="631" w16cid:durableId="601840784">
    <w:abstractNumId w:val="782"/>
  </w:num>
  <w:num w:numId="632" w16cid:durableId="2022393471">
    <w:abstractNumId w:val="474"/>
  </w:num>
  <w:num w:numId="633" w16cid:durableId="352192285">
    <w:abstractNumId w:val="764"/>
  </w:num>
  <w:num w:numId="634" w16cid:durableId="114249840">
    <w:abstractNumId w:val="179"/>
  </w:num>
  <w:num w:numId="635" w16cid:durableId="303202244">
    <w:abstractNumId w:val="670"/>
  </w:num>
  <w:num w:numId="636" w16cid:durableId="1225990206">
    <w:abstractNumId w:val="793"/>
  </w:num>
  <w:num w:numId="637" w16cid:durableId="1520239528">
    <w:abstractNumId w:val="345"/>
  </w:num>
  <w:num w:numId="638" w16cid:durableId="2098404390">
    <w:abstractNumId w:val="295"/>
  </w:num>
  <w:num w:numId="639" w16cid:durableId="283968005">
    <w:abstractNumId w:val="693"/>
  </w:num>
  <w:num w:numId="640" w16cid:durableId="1447654306">
    <w:abstractNumId w:val="174"/>
  </w:num>
  <w:num w:numId="641" w16cid:durableId="2091849219">
    <w:abstractNumId w:val="200"/>
  </w:num>
  <w:num w:numId="642" w16cid:durableId="315688942">
    <w:abstractNumId w:val="387"/>
  </w:num>
  <w:num w:numId="643" w16cid:durableId="1543899533">
    <w:abstractNumId w:val="60"/>
  </w:num>
  <w:num w:numId="644" w16cid:durableId="1197426547">
    <w:abstractNumId w:val="326"/>
  </w:num>
  <w:num w:numId="645" w16cid:durableId="182982178">
    <w:abstractNumId w:val="621"/>
  </w:num>
  <w:num w:numId="646" w16cid:durableId="1666664533">
    <w:abstractNumId w:val="194"/>
  </w:num>
  <w:num w:numId="647" w16cid:durableId="1269315346">
    <w:abstractNumId w:val="476"/>
  </w:num>
  <w:num w:numId="648" w16cid:durableId="1816599756">
    <w:abstractNumId w:val="54"/>
  </w:num>
  <w:num w:numId="649" w16cid:durableId="182059461">
    <w:abstractNumId w:val="165"/>
  </w:num>
  <w:num w:numId="650" w16cid:durableId="1635065887">
    <w:abstractNumId w:val="148"/>
  </w:num>
  <w:num w:numId="651" w16cid:durableId="1374766385">
    <w:abstractNumId w:val="614"/>
  </w:num>
  <w:num w:numId="652" w16cid:durableId="101460075">
    <w:abstractNumId w:val="450"/>
  </w:num>
  <w:num w:numId="653" w16cid:durableId="106968237">
    <w:abstractNumId w:val="106"/>
  </w:num>
  <w:num w:numId="654" w16cid:durableId="950744531">
    <w:abstractNumId w:val="141"/>
  </w:num>
  <w:num w:numId="655" w16cid:durableId="545797205">
    <w:abstractNumId w:val="761"/>
  </w:num>
  <w:num w:numId="656" w16cid:durableId="492650085">
    <w:abstractNumId w:val="220"/>
  </w:num>
  <w:num w:numId="657" w16cid:durableId="739718182">
    <w:abstractNumId w:val="77"/>
  </w:num>
  <w:num w:numId="658" w16cid:durableId="116459506">
    <w:abstractNumId w:val="508"/>
  </w:num>
  <w:num w:numId="659" w16cid:durableId="504440107">
    <w:abstractNumId w:val="38"/>
  </w:num>
  <w:num w:numId="660" w16cid:durableId="18285419">
    <w:abstractNumId w:val="512"/>
  </w:num>
  <w:num w:numId="661" w16cid:durableId="1565949744">
    <w:abstractNumId w:val="435"/>
  </w:num>
  <w:num w:numId="662" w16cid:durableId="1242790422">
    <w:abstractNumId w:val="641"/>
  </w:num>
  <w:num w:numId="663" w16cid:durableId="1307323623">
    <w:abstractNumId w:val="812"/>
  </w:num>
  <w:num w:numId="664" w16cid:durableId="1601134644">
    <w:abstractNumId w:val="640"/>
  </w:num>
  <w:num w:numId="665" w16cid:durableId="1249996092">
    <w:abstractNumId w:val="570"/>
  </w:num>
  <w:num w:numId="666" w16cid:durableId="1428185755">
    <w:abstractNumId w:val="575"/>
  </w:num>
  <w:num w:numId="667" w16cid:durableId="1374421176">
    <w:abstractNumId w:val="509"/>
  </w:num>
  <w:num w:numId="668" w16cid:durableId="598223226">
    <w:abstractNumId w:val="211"/>
  </w:num>
  <w:num w:numId="669" w16cid:durableId="1060056206">
    <w:abstractNumId w:val="21"/>
  </w:num>
  <w:num w:numId="670" w16cid:durableId="1234505626">
    <w:abstractNumId w:val="786"/>
  </w:num>
  <w:num w:numId="671" w16cid:durableId="1005741514">
    <w:abstractNumId w:val="366"/>
  </w:num>
  <w:num w:numId="672" w16cid:durableId="986476745">
    <w:abstractNumId w:val="511"/>
  </w:num>
  <w:num w:numId="673" w16cid:durableId="1045446059">
    <w:abstractNumId w:val="740"/>
  </w:num>
  <w:num w:numId="674" w16cid:durableId="845173874">
    <w:abstractNumId w:val="361"/>
  </w:num>
  <w:num w:numId="675" w16cid:durableId="1123425587">
    <w:abstractNumId w:val="623"/>
  </w:num>
  <w:num w:numId="676" w16cid:durableId="488403323">
    <w:abstractNumId w:val="176"/>
  </w:num>
  <w:num w:numId="677" w16cid:durableId="316811728">
    <w:abstractNumId w:val="561"/>
  </w:num>
  <w:num w:numId="678" w16cid:durableId="1146313979">
    <w:abstractNumId w:val="70"/>
  </w:num>
  <w:num w:numId="679" w16cid:durableId="785659827">
    <w:abstractNumId w:val="537"/>
  </w:num>
  <w:num w:numId="680" w16cid:durableId="878055990">
    <w:abstractNumId w:val="439"/>
  </w:num>
  <w:num w:numId="681" w16cid:durableId="256403966">
    <w:abstractNumId w:val="500"/>
  </w:num>
  <w:num w:numId="682" w16cid:durableId="14885192">
    <w:abstractNumId w:val="92"/>
  </w:num>
  <w:num w:numId="683" w16cid:durableId="379790910">
    <w:abstractNumId w:val="490"/>
  </w:num>
  <w:num w:numId="684" w16cid:durableId="1181435076">
    <w:abstractNumId w:val="639"/>
  </w:num>
  <w:num w:numId="685" w16cid:durableId="1433862887">
    <w:abstractNumId w:val="760"/>
  </w:num>
  <w:num w:numId="686" w16cid:durableId="80220422">
    <w:abstractNumId w:val="788"/>
  </w:num>
  <w:num w:numId="687" w16cid:durableId="860363927">
    <w:abstractNumId w:val="166"/>
  </w:num>
  <w:num w:numId="688" w16cid:durableId="1335380426">
    <w:abstractNumId w:val="471"/>
  </w:num>
  <w:num w:numId="689" w16cid:durableId="343869863">
    <w:abstractNumId w:val="198"/>
  </w:num>
  <w:num w:numId="690" w16cid:durableId="488136186">
    <w:abstractNumId w:val="768"/>
  </w:num>
  <w:num w:numId="691" w16cid:durableId="708072664">
    <w:abstractNumId w:val="342"/>
  </w:num>
  <w:num w:numId="692" w16cid:durableId="1623263463">
    <w:abstractNumId w:val="416"/>
  </w:num>
  <w:num w:numId="693" w16cid:durableId="657536701">
    <w:abstractNumId w:val="547"/>
  </w:num>
  <w:num w:numId="694" w16cid:durableId="1682201811">
    <w:abstractNumId w:val="587"/>
  </w:num>
  <w:num w:numId="695" w16cid:durableId="15003861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384766361">
    <w:abstractNumId w:val="609"/>
  </w:num>
  <w:num w:numId="697" w16cid:durableId="708460067">
    <w:abstractNumId w:val="346"/>
  </w:num>
  <w:num w:numId="698" w16cid:durableId="793910020">
    <w:abstractNumId w:val="607"/>
  </w:num>
  <w:num w:numId="699" w16cid:durableId="912198033">
    <w:abstractNumId w:val="273"/>
  </w:num>
  <w:num w:numId="700" w16cid:durableId="6250049">
    <w:abstractNumId w:val="821"/>
  </w:num>
  <w:num w:numId="701" w16cid:durableId="196627301">
    <w:abstractNumId w:val="298"/>
  </w:num>
  <w:num w:numId="702" w16cid:durableId="603727278">
    <w:abstractNumId w:val="851"/>
  </w:num>
  <w:num w:numId="703" w16cid:durableId="901141713">
    <w:abstractNumId w:val="288"/>
  </w:num>
  <w:num w:numId="704" w16cid:durableId="1440492836">
    <w:abstractNumId w:val="680"/>
  </w:num>
  <w:num w:numId="705" w16cid:durableId="839733126">
    <w:abstractNumId w:val="246"/>
  </w:num>
  <w:num w:numId="706" w16cid:durableId="1380473122">
    <w:abstractNumId w:val="336"/>
  </w:num>
  <w:num w:numId="707" w16cid:durableId="771436010">
    <w:abstractNumId w:val="108"/>
  </w:num>
  <w:num w:numId="708" w16cid:durableId="1481387127">
    <w:abstractNumId w:val="759"/>
  </w:num>
  <w:num w:numId="709" w16cid:durableId="1526555260">
    <w:abstractNumId w:val="14"/>
  </w:num>
  <w:num w:numId="710" w16cid:durableId="1490169887">
    <w:abstractNumId w:val="803"/>
  </w:num>
  <w:num w:numId="711" w16cid:durableId="41827246">
    <w:abstractNumId w:val="192"/>
  </w:num>
  <w:num w:numId="712" w16cid:durableId="1498308133">
    <w:abstractNumId w:val="186"/>
  </w:num>
  <w:num w:numId="713" w16cid:durableId="2083015889">
    <w:abstractNumId w:val="184"/>
  </w:num>
  <w:num w:numId="714" w16cid:durableId="1048989223">
    <w:abstractNumId w:val="91"/>
  </w:num>
  <w:num w:numId="715" w16cid:durableId="849639584">
    <w:abstractNumId w:val="222"/>
    <w:lvlOverride w:ilvl="0">
      <w:lvl w:ilvl="0">
        <w:numFmt w:val="bullet"/>
        <w:lvlText w:val=""/>
        <w:lvlJc w:val="left"/>
        <w:pPr>
          <w:tabs>
            <w:tab w:val="num" w:pos="720"/>
          </w:tabs>
          <w:ind w:left="720" w:hanging="360"/>
        </w:pPr>
        <w:rPr>
          <w:rFonts w:ascii="Symbol" w:hAnsi="Symbol" w:hint="default"/>
          <w:sz w:val="20"/>
        </w:rPr>
      </w:lvl>
    </w:lvlOverride>
  </w:num>
  <w:num w:numId="716" w16cid:durableId="1398433668">
    <w:abstractNumId w:val="751"/>
  </w:num>
  <w:num w:numId="717" w16cid:durableId="482502136">
    <w:abstractNumId w:val="238"/>
  </w:num>
  <w:num w:numId="718" w16cid:durableId="1302923663">
    <w:abstractNumId w:val="360"/>
  </w:num>
  <w:num w:numId="719" w16cid:durableId="545727455">
    <w:abstractNumId w:val="595"/>
  </w:num>
  <w:num w:numId="720" w16cid:durableId="1314063794">
    <w:abstractNumId w:val="543"/>
  </w:num>
  <w:num w:numId="721" w16cid:durableId="1169365284">
    <w:abstractNumId w:val="606"/>
  </w:num>
  <w:num w:numId="722" w16cid:durableId="1272131830">
    <w:abstractNumId w:val="242"/>
  </w:num>
  <w:num w:numId="723" w16cid:durableId="562982355">
    <w:abstractNumId w:val="337"/>
  </w:num>
  <w:num w:numId="724" w16cid:durableId="1110050636">
    <w:abstractNumId w:val="287"/>
  </w:num>
  <w:num w:numId="725" w16cid:durableId="847059095">
    <w:abstractNumId w:val="230"/>
  </w:num>
  <w:num w:numId="726" w16cid:durableId="1656688603">
    <w:abstractNumId w:val="669"/>
  </w:num>
  <w:num w:numId="727" w16cid:durableId="1584604904">
    <w:abstractNumId w:val="586"/>
  </w:num>
  <w:num w:numId="728" w16cid:durableId="1778256765">
    <w:abstractNumId w:val="748"/>
  </w:num>
  <w:num w:numId="729" w16cid:durableId="995651155">
    <w:abstractNumId w:val="328"/>
  </w:num>
  <w:num w:numId="730" w16cid:durableId="461845166">
    <w:abstractNumId w:val="829"/>
  </w:num>
  <w:num w:numId="731" w16cid:durableId="222370452">
    <w:abstractNumId w:val="284"/>
  </w:num>
  <w:num w:numId="732" w16cid:durableId="267006631">
    <w:abstractNumId w:val="375"/>
  </w:num>
  <w:num w:numId="733" w16cid:durableId="172303262">
    <w:abstractNumId w:val="789"/>
  </w:num>
  <w:num w:numId="734" w16cid:durableId="1207138273">
    <w:abstractNumId w:val="56"/>
  </w:num>
  <w:num w:numId="735" w16cid:durableId="619336923">
    <w:abstractNumId w:val="681"/>
  </w:num>
  <w:num w:numId="736" w16cid:durableId="1999843894">
    <w:abstractNumId w:val="213"/>
  </w:num>
  <w:num w:numId="737" w16cid:durableId="1396273507">
    <w:abstractNumId w:val="449"/>
  </w:num>
  <w:num w:numId="738" w16cid:durableId="562564635">
    <w:abstractNumId w:val="325"/>
  </w:num>
  <w:num w:numId="739" w16cid:durableId="623077627">
    <w:abstractNumId w:val="355"/>
  </w:num>
  <w:num w:numId="740" w16cid:durableId="1400707964">
    <w:abstractNumId w:val="137"/>
  </w:num>
  <w:num w:numId="741" w16cid:durableId="1933538972">
    <w:abstractNumId w:val="59"/>
  </w:num>
  <w:num w:numId="742" w16cid:durableId="1695228035">
    <w:abstractNumId w:val="784"/>
  </w:num>
  <w:num w:numId="743" w16cid:durableId="1464542272">
    <w:abstractNumId w:val="721"/>
  </w:num>
  <w:num w:numId="744" w16cid:durableId="1539538658">
    <w:abstractNumId w:val="831"/>
  </w:num>
  <w:num w:numId="745" w16cid:durableId="1887570937">
    <w:abstractNumId w:val="61"/>
  </w:num>
  <w:num w:numId="746" w16cid:durableId="1420367652">
    <w:abstractNumId w:val="819"/>
  </w:num>
  <w:num w:numId="747" w16cid:durableId="1222793591">
    <w:abstractNumId w:val="654"/>
  </w:num>
  <w:num w:numId="748" w16cid:durableId="1339624528">
    <w:abstractNumId w:val="210"/>
  </w:num>
  <w:num w:numId="749" w16cid:durableId="2121141823">
    <w:abstractNumId w:val="459"/>
  </w:num>
  <w:num w:numId="750" w16cid:durableId="427776363">
    <w:abstractNumId w:val="440"/>
  </w:num>
  <w:num w:numId="751" w16cid:durableId="473723513">
    <w:abstractNumId w:val="158"/>
  </w:num>
  <w:num w:numId="752" w16cid:durableId="1918127726">
    <w:abstractNumId w:val="115"/>
  </w:num>
  <w:num w:numId="753" w16cid:durableId="500122076">
    <w:abstractNumId w:val="649"/>
  </w:num>
  <w:num w:numId="754" w16cid:durableId="1175682835">
    <w:abstractNumId w:val="521"/>
  </w:num>
  <w:num w:numId="755" w16cid:durableId="370375423">
    <w:abstractNumId w:val="566"/>
  </w:num>
  <w:num w:numId="756" w16cid:durableId="2086412601">
    <w:abstractNumId w:val="678"/>
  </w:num>
  <w:num w:numId="757" w16cid:durableId="1199781840">
    <w:abstractNumId w:val="554"/>
  </w:num>
  <w:num w:numId="758" w16cid:durableId="1162888217">
    <w:abstractNumId w:val="597"/>
  </w:num>
  <w:num w:numId="759" w16cid:durableId="759528564">
    <w:abstractNumId w:val="529"/>
  </w:num>
  <w:num w:numId="760" w16cid:durableId="2111469833">
    <w:abstractNumId w:val="280"/>
  </w:num>
  <w:num w:numId="761" w16cid:durableId="858591921">
    <w:abstractNumId w:val="80"/>
  </w:num>
  <w:num w:numId="762" w16cid:durableId="1271546982">
    <w:abstractNumId w:val="522"/>
  </w:num>
  <w:num w:numId="763" w16cid:durableId="989822595">
    <w:abstractNumId w:val="726"/>
  </w:num>
  <w:num w:numId="764" w16cid:durableId="810633044">
    <w:abstractNumId w:val="849"/>
  </w:num>
  <w:num w:numId="765" w16cid:durableId="944387533">
    <w:abstractNumId w:val="738"/>
  </w:num>
  <w:num w:numId="766" w16cid:durableId="680158643">
    <w:abstractNumId w:val="164"/>
  </w:num>
  <w:num w:numId="767" w16cid:durableId="1206604064">
    <w:abstractNumId w:val="57"/>
  </w:num>
  <w:num w:numId="768" w16cid:durableId="2131393665">
    <w:abstractNumId w:val="138"/>
  </w:num>
  <w:num w:numId="769" w16cid:durableId="824319394">
    <w:abstractNumId w:val="193"/>
  </w:num>
  <w:num w:numId="770" w16cid:durableId="185216653">
    <w:abstractNumId w:val="181"/>
  </w:num>
  <w:num w:numId="771" w16cid:durableId="114368911">
    <w:abstractNumId w:val="159"/>
  </w:num>
  <w:num w:numId="772" w16cid:durableId="539781970">
    <w:abstractNumId w:val="396"/>
  </w:num>
  <w:num w:numId="773" w16cid:durableId="2088308256">
    <w:abstractNumId w:val="602"/>
  </w:num>
  <w:num w:numId="774" w16cid:durableId="522204483">
    <w:abstractNumId w:val="162"/>
  </w:num>
  <w:num w:numId="775" w16cid:durableId="238906847">
    <w:abstractNumId w:val="708"/>
  </w:num>
  <w:num w:numId="776" w16cid:durableId="1963533891">
    <w:abstractNumId w:val="568"/>
  </w:num>
  <w:num w:numId="777" w16cid:durableId="570387522">
    <w:abstractNumId w:val="46"/>
  </w:num>
  <w:num w:numId="778" w16cid:durableId="1751151241">
    <w:abstractNumId w:val="646"/>
  </w:num>
  <w:num w:numId="779" w16cid:durableId="875658303">
    <w:abstractNumId w:val="541"/>
  </w:num>
  <w:num w:numId="780" w16cid:durableId="1205483457">
    <w:abstractNumId w:val="674"/>
  </w:num>
  <w:num w:numId="781" w16cid:durableId="645939805">
    <w:abstractNumId w:val="99"/>
  </w:num>
  <w:num w:numId="782" w16cid:durableId="791092052">
    <w:abstractNumId w:val="766"/>
  </w:num>
  <w:num w:numId="783" w16cid:durableId="222446111">
    <w:abstractNumId w:val="698"/>
  </w:num>
  <w:num w:numId="784" w16cid:durableId="1425420052">
    <w:abstractNumId w:val="733"/>
  </w:num>
  <w:num w:numId="785" w16cid:durableId="1647659146">
    <w:abstractNumId w:val="69"/>
  </w:num>
  <w:num w:numId="786" w16cid:durableId="1395198103">
    <w:abstractNumId w:val="517"/>
  </w:num>
  <w:num w:numId="787" w16cid:durableId="947197479">
    <w:abstractNumId w:val="457"/>
  </w:num>
  <w:num w:numId="788" w16cid:durableId="988442270">
    <w:abstractNumId w:val="713"/>
  </w:num>
  <w:num w:numId="789" w16cid:durableId="140344621">
    <w:abstractNumId w:val="718"/>
  </w:num>
  <w:num w:numId="790" w16cid:durableId="728458791">
    <w:abstractNumId w:val="347"/>
  </w:num>
  <w:num w:numId="791" w16cid:durableId="1050346756">
    <w:abstractNumId w:val="299"/>
  </w:num>
  <w:num w:numId="792" w16cid:durableId="1720744671">
    <w:abstractNumId w:val="540"/>
  </w:num>
  <w:num w:numId="793" w16cid:durableId="1939096999">
    <w:abstractNumId w:val="643"/>
  </w:num>
  <w:num w:numId="794" w16cid:durableId="1491170614">
    <w:abstractNumId w:val="753"/>
  </w:num>
  <w:num w:numId="795" w16cid:durableId="438599581">
    <w:abstractNumId w:val="722"/>
  </w:num>
  <w:num w:numId="796" w16cid:durableId="703485026">
    <w:abstractNumId w:val="103"/>
  </w:num>
  <w:num w:numId="797" w16cid:durableId="1909226459">
    <w:abstractNumId w:val="277"/>
  </w:num>
  <w:num w:numId="798" w16cid:durableId="1510369424">
    <w:abstractNumId w:val="212"/>
  </w:num>
  <w:num w:numId="799" w16cid:durableId="988048738">
    <w:abstractNumId w:val="425"/>
  </w:num>
  <w:num w:numId="800" w16cid:durableId="161052149">
    <w:abstractNumId w:val="118"/>
  </w:num>
  <w:num w:numId="801" w16cid:durableId="439760481">
    <w:abstractNumId w:val="835"/>
  </w:num>
  <w:num w:numId="802" w16cid:durableId="1891309658">
    <w:abstractNumId w:val="497"/>
  </w:num>
  <w:num w:numId="803" w16cid:durableId="1768189255">
    <w:abstractNumId w:val="651"/>
  </w:num>
  <w:num w:numId="804" w16cid:durableId="293876199">
    <w:abstractNumId w:val="545"/>
  </w:num>
  <w:num w:numId="805" w16cid:durableId="417487453">
    <w:abstractNumId w:val="330"/>
  </w:num>
  <w:num w:numId="806" w16cid:durableId="537741759">
    <w:abstractNumId w:val="523"/>
  </w:num>
  <w:num w:numId="807" w16cid:durableId="1987587968">
    <w:abstractNumId w:val="313"/>
  </w:num>
  <w:num w:numId="808" w16cid:durableId="60294197">
    <w:abstractNumId w:val="413"/>
  </w:num>
  <w:num w:numId="809" w16cid:durableId="399406683">
    <w:abstractNumId w:val="536"/>
  </w:num>
  <w:num w:numId="810" w16cid:durableId="1520238920">
    <w:abstractNumId w:val="256"/>
  </w:num>
  <w:num w:numId="811" w16cid:durableId="760103739">
    <w:abstractNumId w:val="780"/>
  </w:num>
  <w:num w:numId="812" w16cid:durableId="1969581869">
    <w:abstractNumId w:val="558"/>
  </w:num>
  <w:num w:numId="813" w16cid:durableId="663431840">
    <w:abstractNumId w:val="398"/>
  </w:num>
  <w:num w:numId="814" w16cid:durableId="1332639964">
    <w:abstractNumId w:val="620"/>
  </w:num>
  <w:num w:numId="815" w16cid:durableId="1034305307">
    <w:abstractNumId w:val="319"/>
  </w:num>
  <w:num w:numId="816" w16cid:durableId="778911872">
    <w:abstractNumId w:val="700"/>
  </w:num>
  <w:num w:numId="817" w16cid:durableId="867991128">
    <w:abstractNumId w:val="616"/>
  </w:num>
  <w:num w:numId="818" w16cid:durableId="1236472640">
    <w:abstractNumId w:val="699"/>
  </w:num>
  <w:num w:numId="819" w16cid:durableId="376660061">
    <w:abstractNumId w:val="139"/>
  </w:num>
  <w:num w:numId="820" w16cid:durableId="975254679">
    <w:abstractNumId w:val="388"/>
  </w:num>
  <w:num w:numId="821" w16cid:durableId="2010592900">
    <w:abstractNumId w:val="367"/>
  </w:num>
  <w:num w:numId="822" w16cid:durableId="1256935742">
    <w:abstractNumId w:val="83"/>
  </w:num>
  <w:num w:numId="823" w16cid:durableId="1654720408">
    <w:abstractNumId w:val="66"/>
  </w:num>
  <w:num w:numId="824" w16cid:durableId="1456214685">
    <w:abstractNumId w:val="739"/>
  </w:num>
  <w:num w:numId="825" w16cid:durableId="1713966248">
    <w:abstractNumId w:val="505"/>
  </w:num>
  <w:num w:numId="826" w16cid:durableId="582909495">
    <w:abstractNumId w:val="341"/>
  </w:num>
  <w:num w:numId="827" w16cid:durableId="2088182562">
    <w:abstractNumId w:val="690"/>
  </w:num>
  <w:num w:numId="828" w16cid:durableId="384571467">
    <w:abstractNumId w:val="822"/>
  </w:num>
  <w:num w:numId="829" w16cid:durableId="1948736711">
    <w:abstractNumId w:val="441"/>
  </w:num>
  <w:num w:numId="830" w16cid:durableId="1208640886">
    <w:abstractNumId w:val="172"/>
  </w:num>
  <w:num w:numId="831" w16cid:durableId="1044986133">
    <w:abstractNumId w:val="234"/>
  </w:num>
  <w:num w:numId="832" w16cid:durableId="1683818473">
    <w:abstractNumId w:val="105"/>
  </w:num>
  <w:num w:numId="833" w16cid:durableId="1348171573">
    <w:abstractNumId w:val="214"/>
  </w:num>
  <w:num w:numId="834" w16cid:durableId="197621119">
    <w:abstractNumId w:val="710"/>
  </w:num>
  <w:num w:numId="835" w16cid:durableId="555043491">
    <w:abstractNumId w:val="524"/>
  </w:num>
  <w:num w:numId="836" w16cid:durableId="480853298">
    <w:abstractNumId w:val="682"/>
  </w:num>
  <w:num w:numId="837" w16cid:durableId="2017876764">
    <w:abstractNumId w:val="464"/>
  </w:num>
  <w:num w:numId="838" w16cid:durableId="1905792566">
    <w:abstractNumId w:val="480"/>
  </w:num>
  <w:num w:numId="839" w16cid:durableId="902564967">
    <w:abstractNumId w:val="390"/>
  </w:num>
  <w:num w:numId="840" w16cid:durableId="555170405">
    <w:abstractNumId w:val="101"/>
  </w:num>
  <w:num w:numId="841" w16cid:durableId="1814132038">
    <w:abstractNumId w:val="153"/>
  </w:num>
  <w:num w:numId="842" w16cid:durableId="415979440">
    <w:abstractNumId w:val="438"/>
  </w:num>
  <w:num w:numId="843" w16cid:durableId="478352447">
    <w:abstractNumId w:val="404"/>
  </w:num>
  <w:num w:numId="844" w16cid:durableId="503399363">
    <w:abstractNumId w:val="231"/>
  </w:num>
  <w:num w:numId="845" w16cid:durableId="1091927017">
    <w:abstractNumId w:val="825"/>
  </w:num>
  <w:num w:numId="846" w16cid:durableId="848526472">
    <w:abstractNumId w:val="817"/>
  </w:num>
  <w:num w:numId="847" w16cid:durableId="1869175670">
    <w:abstractNumId w:val="414"/>
  </w:num>
  <w:num w:numId="848" w16cid:durableId="539558284">
    <w:abstractNumId w:val="39"/>
  </w:num>
  <w:num w:numId="849" w16cid:durableId="279604155">
    <w:abstractNumId w:val="251"/>
  </w:num>
  <w:num w:numId="850" w16cid:durableId="2108888674">
    <w:abstractNumId w:val="734"/>
  </w:num>
  <w:num w:numId="851" w16cid:durableId="1541749347">
    <w:abstractNumId w:val="767"/>
  </w:num>
  <w:num w:numId="852" w16cid:durableId="697245557">
    <w:abstractNumId w:val="498"/>
  </w:num>
  <w:num w:numId="853" w16cid:durableId="372311224">
    <w:abstractNumId w:val="359"/>
  </w:num>
  <w:num w:numId="854" w16cid:durableId="701319820">
    <w:abstractNumId w:val="652"/>
  </w:num>
  <w:num w:numId="855" w16cid:durableId="249390888">
    <w:abstractNumId w:val="218"/>
  </w:num>
  <w:num w:numId="856" w16cid:durableId="41099137">
    <w:abstractNumId w:val="86"/>
  </w:num>
  <w:num w:numId="857" w16cid:durableId="685716345">
    <w:abstractNumId w:val="133"/>
  </w:num>
  <w:num w:numId="858" w16cid:durableId="1359238364">
    <w:abstractNumId w:val="185"/>
  </w:num>
  <w:num w:numId="859" w16cid:durableId="1820539836">
    <w:abstractNumId w:val="87"/>
  </w:num>
  <w:num w:numId="860" w16cid:durableId="852186581">
    <w:abstractNumId w:val="283"/>
  </w:num>
  <w:num w:numId="861" w16cid:durableId="1434083722">
    <w:abstractNumId w:val="577"/>
  </w:num>
  <w:num w:numId="862" w16cid:durableId="1012533012">
    <w:abstractNumId w:val="672"/>
  </w:num>
  <w:num w:numId="863" w16cid:durableId="186718922">
    <w:abstractNumId w:val="33"/>
  </w:num>
  <w:num w:numId="864" w16cid:durableId="1294100849">
    <w:abstractNumId w:val="600"/>
  </w:num>
  <w:num w:numId="865" w16cid:durableId="1146706682">
    <w:abstractNumId w:val="563"/>
  </w:num>
  <w:num w:numId="866" w16cid:durableId="1978218941">
    <w:abstractNumId w:val="140"/>
  </w:num>
  <w:num w:numId="867" w16cid:durableId="1268545235">
    <w:abstractNumId w:val="122"/>
  </w:num>
  <w:num w:numId="868" w16cid:durableId="1368719810">
    <w:abstractNumId w:val="615"/>
  </w:num>
  <w:num w:numId="869" w16cid:durableId="1187869367">
    <w:abstractNumId w:val="237"/>
  </w:num>
  <w:num w:numId="870" w16cid:durableId="744690893">
    <w:abstractNumId w:val="466"/>
  </w:num>
  <w:num w:numId="871" w16cid:durableId="2049912366">
    <w:abstractNumId w:val="594"/>
  </w:num>
  <w:num w:numId="872" w16cid:durableId="1811902604">
    <w:abstractNumId w:val="209"/>
  </w:num>
  <w:num w:numId="873" w16cid:durableId="1247303924">
    <w:abstractNumId w:val="553"/>
  </w:num>
  <w:num w:numId="874" w16cid:durableId="602615575">
    <w:abstractNumId w:val="204"/>
  </w:num>
  <w:num w:numId="875" w16cid:durableId="1457094633">
    <w:abstractNumId w:val="581"/>
  </w:num>
  <w:num w:numId="876" w16cid:durableId="664553731">
    <w:abstractNumId w:val="129"/>
  </w:num>
  <w:num w:numId="877" w16cid:durableId="1542669833">
    <w:abstractNumId w:val="775"/>
  </w:num>
  <w:num w:numId="878" w16cid:durableId="1895846168">
    <w:abstractNumId w:val="848"/>
  </w:num>
  <w:num w:numId="879" w16cid:durableId="1446344549">
    <w:abstractNumId w:val="405"/>
  </w:num>
  <w:num w:numId="880" w16cid:durableId="953832504">
    <w:abstractNumId w:val="818"/>
  </w:num>
  <w:num w:numId="881" w16cid:durableId="1976597714">
    <w:abstractNumId w:val="580"/>
  </w:num>
  <w:num w:numId="882" w16cid:durableId="1095445318">
    <w:abstractNumId w:val="448"/>
  </w:num>
  <w:num w:numId="883" w16cid:durableId="1613053188">
    <w:abstractNumId w:val="114"/>
  </w:num>
  <w:num w:numId="884" w16cid:durableId="1681152605">
    <w:abstractNumId w:val="339"/>
  </w:num>
  <w:num w:numId="885" w16cid:durableId="2060592704">
    <w:abstractNumId w:val="4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6" w16cid:durableId="1342466682">
    <w:abstractNumId w:val="4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7" w16cid:durableId="855266073">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CD336A"/>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A86"/>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1401"/>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336A"/>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00B"/>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35ACC"/>
  <w15:chartTrackingRefBased/>
  <w15:docId w15:val="{6A9D0C4D-5A78-40C5-9A5A-F9EE1711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336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D33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CD33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D33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TA"/>
    <w:basedOn w:val="Normal"/>
    <w:next w:val="Normal"/>
    <w:link w:val="Heading4Char"/>
    <w:uiPriority w:val="3"/>
    <w:qFormat/>
    <w:rsid w:val="00CD336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D336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D3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D3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D3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D3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3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36A"/>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CD336A"/>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CD336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D336A"/>
    <w:rPr>
      <w:rFonts w:ascii="Arial Narrow" w:eastAsiaTheme="majorEastAsia" w:hAnsi="Arial Narrow"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D336A"/>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qFormat/>
    <w:rsid w:val="00CD336A"/>
    <w:rPr>
      <w:rFonts w:ascii="Arial Narrow" w:eastAsiaTheme="majorEastAsia" w:hAnsi="Arial Narrow"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qFormat/>
    <w:rsid w:val="00CD336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CD336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CD336A"/>
    <w:rPr>
      <w:b w:val="0"/>
      <w:sz w:val="22"/>
      <w:u w:val="single"/>
    </w:rPr>
  </w:style>
  <w:style w:type="character" w:styleId="Strong">
    <w:name w:val="Strong"/>
    <w:aliases w:val="8 pt font,Citation Char Char1 Char Char Char Char Char,Cut,Small 1,Heading 3 Char1 Char Char Char1,Read Char Char Char,no Char1,EMPHASIS,strong,Citation Char Char Char1,Char Char Char Char Char Char Char Char3,Heading 3 Char Char1 Char Char Char"/>
    <w:basedOn w:val="DefaultParagraphFont"/>
    <w:uiPriority w:val="22"/>
    <w:qFormat/>
    <w:rsid w:val="00CD336A"/>
    <w:rPr>
      <w:b/>
      <w:bCs/>
    </w:rPr>
  </w:style>
  <w:style w:type="character" w:styleId="BookTitle">
    <w:name w:val="Book Title"/>
    <w:basedOn w:val="DefaultParagraphFont"/>
    <w:uiPriority w:val="33"/>
    <w:qFormat/>
    <w:rsid w:val="00CD336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D336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D336A"/>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Char Char Char Char Char"/>
    <w:basedOn w:val="Normal"/>
    <w:link w:val="HeaderChar"/>
    <w:uiPriority w:val="99"/>
    <w:rsid w:val="00CD336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D336A"/>
    <w:rPr>
      <w:rFonts w:ascii="Arial Narrow" w:hAnsi="Arial Narrow" w:cs="Calibri"/>
    </w:rPr>
  </w:style>
  <w:style w:type="paragraph" w:styleId="Footer">
    <w:name w:val="footer"/>
    <w:basedOn w:val="Normal"/>
    <w:link w:val="FooterChar"/>
    <w:uiPriority w:val="99"/>
    <w:rsid w:val="00CD3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36A"/>
    <w:rPr>
      <w:rFonts w:ascii="Arial Narrow" w:hAnsi="Arial Narrow" w:cs="Calibri"/>
    </w:rPr>
  </w:style>
  <w:style w:type="paragraph" w:styleId="BodyText">
    <w:name w:val="Body Text"/>
    <w:aliases w:val="BT"/>
    <w:basedOn w:val="Normal"/>
    <w:link w:val="BodyTextChar"/>
    <w:uiPriority w:val="99"/>
    <w:unhideWhenUsed/>
    <w:rsid w:val="00CD336A"/>
    <w:pPr>
      <w:spacing w:after="120"/>
    </w:pPr>
  </w:style>
  <w:style w:type="character" w:customStyle="1" w:styleId="BodyTextChar">
    <w:name w:val="Body Text Char"/>
    <w:aliases w:val="BT Char"/>
    <w:basedOn w:val="DefaultParagraphFont"/>
    <w:link w:val="BodyText"/>
    <w:uiPriority w:val="99"/>
    <w:rsid w:val="00CD336A"/>
    <w:rPr>
      <w:rFonts w:ascii="Arial Narrow" w:hAnsi="Arial Narrow" w:cs="Calibri"/>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No Spacing31,card,No Spacing3,ca"/>
    <w:link w:val="NoSpacingChar"/>
    <w:uiPriority w:val="99"/>
    <w:unhideWhenUsed/>
    <w:qFormat/>
    <w:rsid w:val="00CD336A"/>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nonunderlined Char1,No Spacing41 Char"/>
    <w:basedOn w:val="DefaultParagraphFont"/>
    <w:link w:val="NoSpacing"/>
    <w:qFormat/>
    <w:rsid w:val="00CD336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Important,Read,C"/>
    <w:basedOn w:val="DefaultParagraphFont"/>
    <w:link w:val="Heading411"/>
    <w:uiPriority w:val="99"/>
    <w:unhideWhenUsed/>
    <w:rsid w:val="00CD336A"/>
    <w:rPr>
      <w:color w:val="0563C1" w:themeColor="hyperlink"/>
      <w:u w:val="single"/>
    </w:rPr>
  </w:style>
  <w:style w:type="character" w:styleId="UnresolvedMention">
    <w:name w:val="Unresolved Mention"/>
    <w:basedOn w:val="DefaultParagraphFont"/>
    <w:uiPriority w:val="99"/>
    <w:unhideWhenUsed/>
    <w:rsid w:val="00CD336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D336A"/>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CD336A"/>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CD336A"/>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CD336A"/>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D3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CD336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D3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D336A"/>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D336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D336A"/>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D336A"/>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Minimized Char,9.5 "/>
    <w:basedOn w:val="DefaultParagraphFont"/>
    <w:uiPriority w:val="6"/>
    <w:qFormat/>
    <w:rsid w:val="00CD336A"/>
    <w:rPr>
      <w:i/>
      <w:iCs/>
      <w:color w:val="2F5496" w:themeColor="accent1" w:themeShade="BF"/>
    </w:rPr>
  </w:style>
  <w:style w:type="paragraph" w:styleId="IntenseQuote">
    <w:name w:val="Intense Quote"/>
    <w:basedOn w:val="Normal"/>
    <w:next w:val="Normal"/>
    <w:link w:val="IntenseQuoteChar"/>
    <w:uiPriority w:val="30"/>
    <w:qFormat/>
    <w:rsid w:val="00CD3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36A"/>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CD336A"/>
    <w:rPr>
      <w:b/>
      <w:bCs/>
      <w:smallCaps/>
      <w:color w:val="2F5496" w:themeColor="accent1" w:themeShade="BF"/>
      <w:spacing w:val="5"/>
    </w:rPr>
  </w:style>
  <w:style w:type="paragraph" w:customStyle="1" w:styleId="Emphasis1">
    <w:name w:val="Emphasis1"/>
    <w:basedOn w:val="Normal"/>
    <w:link w:val="Emphasis"/>
    <w:autoRedefine/>
    <w:uiPriority w:val="8"/>
    <w:qFormat/>
    <w:rsid w:val="00CD336A"/>
    <w:pPr>
      <w:pBdr>
        <w:top w:val="single" w:sz="4" w:space="1" w:color="auto"/>
        <w:left w:val="single" w:sz="4" w:space="4" w:color="auto"/>
        <w:bottom w:val="single" w:sz="4" w:space="1" w:color="auto"/>
        <w:right w:val="single" w:sz="4" w:space="4" w:color="auto"/>
      </w:pBdr>
      <w:spacing w:after="0" w:line="240" w:lineRule="auto"/>
      <w:ind w:left="720"/>
      <w:jc w:val="both"/>
    </w:pPr>
    <w:rPr>
      <w:iCs/>
      <w:sz w:val="24"/>
      <w:u w:val="single"/>
      <w:bdr w:val="single" w:sz="8" w:space="0" w:color="auto"/>
    </w:rPr>
  </w:style>
  <w:style w:type="paragraph" w:customStyle="1" w:styleId="textbold">
    <w:name w:val="text bold"/>
    <w:basedOn w:val="Normal"/>
    <w:uiPriority w:val="8"/>
    <w:qFormat/>
    <w:rsid w:val="00CD336A"/>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pPr>
    <w:rPr>
      <w:b/>
      <w:iCs/>
      <w:u w:val="single"/>
      <w:bdr w:val="single" w:sz="12" w:space="0" w:color="auto"/>
    </w:rPr>
  </w:style>
  <w:style w:type="paragraph" w:customStyle="1" w:styleId="TableParagraph">
    <w:name w:val="Table Paragraph"/>
    <w:basedOn w:val="Normal"/>
    <w:uiPriority w:val="1"/>
    <w:qFormat/>
    <w:rsid w:val="00CD336A"/>
    <w:pPr>
      <w:widowControl w:val="0"/>
      <w:autoSpaceDE w:val="0"/>
      <w:autoSpaceDN w:val="0"/>
      <w:spacing w:before="116" w:after="0" w:line="240" w:lineRule="auto"/>
      <w:ind w:left="113"/>
    </w:pPr>
    <w:rPr>
      <w:rFonts w:ascii="Times New Roman" w:eastAsia="Times New Roman" w:hAnsi="Times New Roman" w:cs="Times New Roman"/>
    </w:rPr>
  </w:style>
  <w:style w:type="paragraph" w:customStyle="1" w:styleId="card">
    <w:name w:val="%card"/>
    <w:basedOn w:val="Normal"/>
    <w:next w:val="Normal"/>
    <w:link w:val="cardChar"/>
    <w:qFormat/>
    <w:rsid w:val="00CD336A"/>
    <w:pPr>
      <w:spacing w:after="0" w:line="240" w:lineRule="auto"/>
    </w:pPr>
  </w:style>
  <w:style w:type="character" w:customStyle="1" w:styleId="Boxes">
    <w:name w:val="Boxes"/>
    <w:basedOn w:val="Emphasis"/>
    <w:qFormat/>
    <w:rsid w:val="00CD336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D336A"/>
    <w:rPr>
      <w:b w:val="0"/>
      <w:sz w:val="22"/>
      <w:u w:val="single"/>
    </w:rPr>
  </w:style>
  <w:style w:type="paragraph" w:customStyle="1" w:styleId="UnderlinePara">
    <w:name w:val="Underline Para"/>
    <w:basedOn w:val="Normal"/>
    <w:uiPriority w:val="7"/>
    <w:qFormat/>
    <w:rsid w:val="00CD336A"/>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D33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Normal (Web) Char1"/>
    <w:basedOn w:val="DefaultParagraphFont"/>
    <w:link w:val="NormalWeb"/>
    <w:uiPriority w:val="99"/>
    <w:qFormat/>
    <w:locked/>
    <w:rsid w:val="00CD336A"/>
    <w:rPr>
      <w:rFonts w:ascii="Times New Roman" w:eastAsia="Times New Roman" w:hAnsi="Times New Roman" w:cs="Times New Roman"/>
      <w:sz w:val="24"/>
      <w:szCs w:val="24"/>
    </w:rPr>
  </w:style>
  <w:style w:type="paragraph" w:customStyle="1" w:styleId="Analytics">
    <w:name w:val="Analytics"/>
    <w:aliases w:val="Heading 10"/>
    <w:link w:val="AnalyticsChar"/>
    <w:qFormat/>
    <w:rsid w:val="00CD336A"/>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CD336A"/>
    <w:rPr>
      <w:rFonts w:ascii="Calibri" w:eastAsiaTheme="majorEastAsia" w:hAnsi="Calibri" w:cstheme="majorBidi"/>
      <w:b/>
      <w:iCs/>
      <w:sz w:val="26"/>
      <w:szCs w:val="28"/>
    </w:rPr>
  </w:style>
  <w:style w:type="paragraph" w:customStyle="1" w:styleId="emp">
    <w:name w:val="emp"/>
    <w:basedOn w:val="Normal"/>
    <w:autoRedefine/>
    <w:uiPriority w:val="8"/>
    <w:qFormat/>
    <w:rsid w:val="00CD336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CD336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D336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D336A"/>
    <w:pPr>
      <w:spacing w:before="60" w:after="60" w:line="240" w:lineRule="auto"/>
    </w:pPr>
  </w:style>
  <w:style w:type="character" w:customStyle="1" w:styleId="underline">
    <w:name w:val="underline"/>
    <w:basedOn w:val="DefaultParagraphFont"/>
    <w:qFormat/>
    <w:rsid w:val="00CD336A"/>
    <w:rPr>
      <w:sz w:val="20"/>
      <w:u w:val="single"/>
    </w:rPr>
  </w:style>
  <w:style w:type="character" w:customStyle="1" w:styleId="StyleBold">
    <w:name w:val="Style Bold"/>
    <w:basedOn w:val="DefaultParagraphFont"/>
    <w:uiPriority w:val="9"/>
    <w:qFormat/>
    <w:rsid w:val="00CD336A"/>
    <w:rPr>
      <w:b/>
      <w:bCs/>
    </w:rPr>
  </w:style>
  <w:style w:type="character" w:customStyle="1" w:styleId="apple-style-span">
    <w:name w:val="apple-style-span"/>
    <w:basedOn w:val="DefaultParagraphFont"/>
    <w:rsid w:val="00CD336A"/>
  </w:style>
  <w:style w:type="character" w:customStyle="1" w:styleId="CharChar2">
    <w:name w:val="Char Char2"/>
    <w:aliases w:val=" Char Char Char1,Underlined Text Char,Block Writing Char,cites Char Char,Heading 3 Char1 Char,Read Char Char1, Char Char2,Cite 1 Char1,cite,Underline Char Char Char Char2,Text Char1,3: Cite Char Char,Heading 3 Char1,Citation Char,Block Char1"/>
    <w:basedOn w:val="DefaultParagraphFont"/>
    <w:qFormat/>
    <w:rsid w:val="00CD336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D336A"/>
    <w:rPr>
      <w:rFonts w:cs="Arial"/>
      <w:bCs/>
      <w:szCs w:val="26"/>
      <w:u w:val="single"/>
      <w:lang w:val="en-US" w:eastAsia="en-US" w:bidi="ar-SA"/>
    </w:rPr>
  </w:style>
  <w:style w:type="character" w:customStyle="1" w:styleId="grey10">
    <w:name w:val="grey10"/>
    <w:basedOn w:val="DefaultParagraphFont"/>
    <w:rsid w:val="00CD336A"/>
  </w:style>
  <w:style w:type="character" w:customStyle="1" w:styleId="navy13bd">
    <w:name w:val="navy13bd"/>
    <w:basedOn w:val="DefaultParagraphFont"/>
    <w:rsid w:val="00CD336A"/>
  </w:style>
  <w:style w:type="character" w:customStyle="1" w:styleId="Style9ptUnderline2">
    <w:name w:val="Style 9 pt Underline2"/>
    <w:basedOn w:val="DefaultParagraphFont"/>
    <w:rsid w:val="00CD336A"/>
    <w:rPr>
      <w:sz w:val="20"/>
      <w:u w:val="single"/>
    </w:rPr>
  </w:style>
  <w:style w:type="character" w:customStyle="1" w:styleId="Style9ptBoldUnderline1">
    <w:name w:val="Style 9 pt Bold Underline1"/>
    <w:basedOn w:val="DefaultParagraphFont"/>
    <w:rsid w:val="00CD336A"/>
    <w:rPr>
      <w:b/>
      <w:bCs/>
      <w:sz w:val="20"/>
      <w:u w:val="single"/>
    </w:rPr>
  </w:style>
  <w:style w:type="character" w:customStyle="1" w:styleId="cardChar0">
    <w:name w:val="card Char"/>
    <w:aliases w:val="Bold Cite Char Char,Speed Cite Char"/>
    <w:basedOn w:val="DefaultParagraphFont"/>
    <w:uiPriority w:val="1"/>
    <w:rsid w:val="00CD336A"/>
    <w:rPr>
      <w:rFonts w:ascii="Arial Narrow" w:eastAsia="Times New Roman" w:hAnsi="Arial Narrow" w:cs="Calibri"/>
      <w:szCs w:val="20"/>
    </w:rPr>
  </w:style>
  <w:style w:type="character" w:customStyle="1" w:styleId="Style1Char">
    <w:name w:val="Style1 Char"/>
    <w:basedOn w:val="DefaultParagraphFont"/>
    <w:rsid w:val="00CD336A"/>
    <w:rPr>
      <w:rFonts w:ascii="Arial Narrow" w:eastAsia="SimSun" w:hAnsi="Arial Narrow" w:cs="Calibri"/>
      <w:szCs w:val="24"/>
      <w:u w:val="single"/>
      <w:lang w:eastAsia="zh-CN"/>
    </w:rPr>
  </w:style>
  <w:style w:type="character" w:customStyle="1" w:styleId="highlight2">
    <w:name w:val="highlight2"/>
    <w:basedOn w:val="DefaultParagraphFont"/>
    <w:rsid w:val="00CD336A"/>
    <w:rPr>
      <w:b/>
      <w:sz w:val="20"/>
      <w:u w:val="thick"/>
      <w:bdr w:val="none" w:sz="0" w:space="0" w:color="auto"/>
      <w:shd w:val="clear" w:color="auto" w:fill="auto"/>
    </w:rPr>
  </w:style>
  <w:style w:type="character" w:customStyle="1" w:styleId="box">
    <w:name w:val="box"/>
    <w:basedOn w:val="DefaultParagraphFont"/>
    <w:rsid w:val="00CD336A"/>
    <w:rPr>
      <w:rFonts w:cs="Arial"/>
      <w:color w:val="000000"/>
      <w:szCs w:val="22"/>
      <w:bdr w:val="single" w:sz="12" w:space="0" w:color="auto"/>
    </w:rPr>
  </w:style>
  <w:style w:type="paragraph" w:customStyle="1" w:styleId="Style4">
    <w:name w:val="Style4"/>
    <w:basedOn w:val="Normal"/>
    <w:link w:val="Style4Char"/>
    <w:qFormat/>
    <w:rsid w:val="00CD336A"/>
    <w:pPr>
      <w:spacing w:after="0" w:line="240" w:lineRule="auto"/>
    </w:pPr>
    <w:rPr>
      <w:rFonts w:eastAsia="Times New Roman"/>
      <w:szCs w:val="24"/>
      <w:u w:val="single"/>
    </w:rPr>
  </w:style>
  <w:style w:type="character" w:customStyle="1" w:styleId="Style4Char">
    <w:name w:val="Style4 Char"/>
    <w:link w:val="Style4"/>
    <w:rsid w:val="00CD336A"/>
    <w:rPr>
      <w:rFonts w:ascii="Arial Narrow" w:eastAsia="Times New Roman" w:hAnsi="Arial Narrow" w:cs="Calibri"/>
      <w:szCs w:val="24"/>
      <w:u w:val="single"/>
    </w:rPr>
  </w:style>
  <w:style w:type="paragraph" w:customStyle="1" w:styleId="cardtext">
    <w:name w:val="card text"/>
    <w:basedOn w:val="Normal"/>
    <w:link w:val="cardtextChar"/>
    <w:qFormat/>
    <w:rsid w:val="00CD336A"/>
    <w:pPr>
      <w:spacing w:after="0" w:line="240" w:lineRule="auto"/>
      <w:ind w:left="288" w:right="288"/>
    </w:pPr>
    <w:rPr>
      <w:rFonts w:eastAsia="Calibri"/>
    </w:rPr>
  </w:style>
  <w:style w:type="character" w:customStyle="1" w:styleId="cardtextChar">
    <w:name w:val="card text Char"/>
    <w:basedOn w:val="DefaultParagraphFont"/>
    <w:link w:val="cardtext"/>
    <w:rsid w:val="00CD336A"/>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6"/>
    <w:basedOn w:val="DefaultParagraphFont"/>
    <w:uiPriority w:val="10"/>
    <w:qFormat/>
    <w:rsid w:val="00CD336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Block Char2"/>
    <w:link w:val="UnderlineChar"/>
    <w:qFormat/>
    <w:rsid w:val="00CD336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D336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D336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D336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D336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D336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D336A"/>
    <w:rPr>
      <w:rFonts w:eastAsia="Times New Roman"/>
      <w:szCs w:val="24"/>
      <w:u w:val="single"/>
      <w:bdr w:val="single" w:sz="4" w:space="0" w:color="auto"/>
    </w:rPr>
  </w:style>
  <w:style w:type="paragraph" w:customStyle="1" w:styleId="BlockTitle">
    <w:name w:val="Block Title"/>
    <w:basedOn w:val="Normal"/>
    <w:next w:val="Normal"/>
    <w:link w:val="BlockTitleChar"/>
    <w:qFormat/>
    <w:rsid w:val="00CD336A"/>
    <w:pPr>
      <w:spacing w:after="120" w:line="240" w:lineRule="auto"/>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D336A"/>
    <w:rPr>
      <w:rFonts w:ascii="Arial Narrow" w:eastAsia="Times New Roman" w:hAnsi="Arial Narrow" w:cs="Calibri"/>
      <w:b/>
      <w:sz w:val="32"/>
      <w:szCs w:val="20"/>
      <w:u w:val="single"/>
    </w:rPr>
  </w:style>
  <w:style w:type="character" w:customStyle="1" w:styleId="pmterms1">
    <w:name w:val="pmterms1"/>
    <w:basedOn w:val="DefaultParagraphFont"/>
    <w:rsid w:val="00CD336A"/>
  </w:style>
  <w:style w:type="character" w:customStyle="1" w:styleId="term">
    <w:name w:val="term"/>
    <w:basedOn w:val="DefaultParagraphFont"/>
    <w:rsid w:val="00CD336A"/>
  </w:style>
  <w:style w:type="character" w:customStyle="1" w:styleId="Style11pt">
    <w:name w:val="Style 11 pt"/>
    <w:basedOn w:val="DefaultParagraphFont"/>
    <w:rsid w:val="00CD336A"/>
    <w:rPr>
      <w:sz w:val="20"/>
    </w:rPr>
  </w:style>
  <w:style w:type="character" w:customStyle="1" w:styleId="Style11ptUnderline">
    <w:name w:val="Style 11 pt Underline"/>
    <w:basedOn w:val="DefaultParagraphFont"/>
    <w:rsid w:val="00CD336A"/>
    <w:rPr>
      <w:rFonts w:ascii="Times New Roman" w:hAnsi="Times New Roman"/>
      <w:sz w:val="20"/>
      <w:u w:val="single"/>
    </w:rPr>
  </w:style>
  <w:style w:type="character" w:customStyle="1" w:styleId="Style11ptBoldUnderline">
    <w:name w:val="Style 11 pt Bold Underline"/>
    <w:basedOn w:val="DefaultParagraphFont"/>
    <w:rsid w:val="00CD336A"/>
    <w:rPr>
      <w:b/>
      <w:bCs/>
      <w:sz w:val="20"/>
      <w:u w:val="single"/>
    </w:rPr>
  </w:style>
  <w:style w:type="paragraph" w:customStyle="1" w:styleId="StyleStyle411pt">
    <w:name w:val="Style Style4 + 11 pt"/>
    <w:basedOn w:val="Normal"/>
    <w:link w:val="StyleStyle411ptChar"/>
    <w:qFormat/>
    <w:rsid w:val="00CD336A"/>
    <w:pPr>
      <w:spacing w:after="0" w:line="240" w:lineRule="auto"/>
    </w:pPr>
    <w:rPr>
      <w:rFonts w:eastAsia="Times New Roman"/>
      <w:szCs w:val="24"/>
      <w:u w:val="single"/>
    </w:rPr>
  </w:style>
  <w:style w:type="character" w:customStyle="1" w:styleId="StyleStyle411ptChar">
    <w:name w:val="Style Style4 + 11 pt Char"/>
    <w:basedOn w:val="DefaultParagraphFont"/>
    <w:link w:val="StyleStyle411pt"/>
    <w:rsid w:val="00CD336A"/>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CD336A"/>
    <w:rPr>
      <w:sz w:val="20"/>
      <w:u w:val="single"/>
      <w:bdr w:val="single" w:sz="4" w:space="0" w:color="auto"/>
    </w:rPr>
  </w:style>
  <w:style w:type="character" w:customStyle="1" w:styleId="Heading3CharCharCharChar2">
    <w:name w:val="Heading 3 Char Char Char Char2"/>
    <w:basedOn w:val="DefaultParagraphFont"/>
    <w:rsid w:val="00CD336A"/>
    <w:rPr>
      <w:rFonts w:cs="Arial"/>
      <w:bCs/>
      <w:szCs w:val="26"/>
      <w:u w:val="single"/>
      <w:lang w:val="en-US" w:eastAsia="en-US" w:bidi="ar-SA"/>
    </w:rPr>
  </w:style>
  <w:style w:type="character" w:customStyle="1" w:styleId="Style9pt">
    <w:name w:val="Style 9 pt"/>
    <w:basedOn w:val="DefaultParagraphFont"/>
    <w:rsid w:val="00CD336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CD336A"/>
    <w:rPr>
      <w:b w:val="0"/>
      <w:bCs/>
      <w:u w:val="single"/>
    </w:rPr>
  </w:style>
  <w:style w:type="character" w:customStyle="1" w:styleId="Styleunderline9pt">
    <w:name w:val="Style underline + 9 pt"/>
    <w:basedOn w:val="underline"/>
    <w:rsid w:val="00CD336A"/>
    <w:rPr>
      <w:rFonts w:ascii="Times New Roman" w:hAnsi="Times New Roman" w:cs="Times New Roman"/>
      <w:b/>
      <w:sz w:val="20"/>
      <w:u w:val="single"/>
    </w:rPr>
  </w:style>
  <w:style w:type="character" w:customStyle="1" w:styleId="StyleUnderlineChar9pt">
    <w:name w:val="Style Underline Char + 9 pt"/>
    <w:basedOn w:val="DefaultParagraphFont"/>
    <w:rsid w:val="00CD336A"/>
    <w:rPr>
      <w:b w:val="0"/>
      <w:bCs/>
      <w:sz w:val="20"/>
      <w:u w:val="single"/>
      <w:lang w:val="en-US" w:eastAsia="en-US" w:bidi="ar-SA"/>
    </w:rPr>
  </w:style>
  <w:style w:type="character" w:customStyle="1" w:styleId="StyleTimesNewRoman9pt">
    <w:name w:val="Style Times New Roman 9 pt"/>
    <w:basedOn w:val="DefaultParagraphFont"/>
    <w:rsid w:val="00CD336A"/>
    <w:rPr>
      <w:rFonts w:ascii="Times New Roman" w:hAnsi="Times New Roman"/>
      <w:sz w:val="20"/>
    </w:rPr>
  </w:style>
  <w:style w:type="paragraph" w:customStyle="1" w:styleId="cardCharChar">
    <w:name w:val="card Char Char"/>
    <w:basedOn w:val="Normal"/>
    <w:link w:val="cardCharCharChar"/>
    <w:qFormat/>
    <w:rsid w:val="00CD336A"/>
    <w:pPr>
      <w:spacing w:after="0" w:line="240" w:lineRule="auto"/>
      <w:ind w:left="288" w:right="288"/>
    </w:pPr>
    <w:rPr>
      <w:rFonts w:eastAsia="Times New Roman"/>
      <w:szCs w:val="20"/>
    </w:rPr>
  </w:style>
  <w:style w:type="character" w:customStyle="1" w:styleId="cardCharCharChar">
    <w:name w:val="card Char Char Char"/>
    <w:basedOn w:val="DefaultParagraphFont"/>
    <w:link w:val="cardCharChar"/>
    <w:rsid w:val="00CD336A"/>
    <w:rPr>
      <w:rFonts w:ascii="Arial Narrow" w:eastAsia="Times New Roman" w:hAnsi="Arial Narrow" w:cs="Calibri"/>
      <w:szCs w:val="20"/>
    </w:rPr>
  </w:style>
  <w:style w:type="character" w:customStyle="1" w:styleId="StyleunderlineArialNarrow9ptBold">
    <w:name w:val="Style underline + Arial Narrow 9 pt Bold"/>
    <w:basedOn w:val="underline"/>
    <w:rsid w:val="00CD336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D336A"/>
  </w:style>
  <w:style w:type="character" w:customStyle="1" w:styleId="StylecardCharCharArialNarrow9ptChar">
    <w:name w:val="Style card Char Char + Arial Narrow 9 pt Char"/>
    <w:basedOn w:val="cardCharCharChar"/>
    <w:link w:val="StylecardCharCharArialNarrow9pt"/>
    <w:rsid w:val="00CD336A"/>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CD336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D336A"/>
    <w:rPr>
      <w:rFonts w:eastAsia="Times New Roman"/>
      <w:szCs w:val="24"/>
    </w:rPr>
  </w:style>
  <w:style w:type="character" w:customStyle="1" w:styleId="StyleBoldandUnderlineCharCharCharChar9pt">
    <w:name w:val="Style Bold and Underline Char Char Char Char + 9 pt"/>
    <w:basedOn w:val="DefaultParagraphFont"/>
    <w:rsid w:val="00CD33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D33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D33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D336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D336A"/>
    <w:rPr>
      <w:rFonts w:eastAsia="Times New Roman"/>
      <w:szCs w:val="24"/>
    </w:rPr>
  </w:style>
  <w:style w:type="character" w:customStyle="1" w:styleId="reduce2">
    <w:name w:val="reduce2"/>
    <w:basedOn w:val="DefaultParagraphFont"/>
    <w:rsid w:val="00CD336A"/>
    <w:rPr>
      <w:rFonts w:ascii="Arial" w:hAnsi="Arial" w:cs="Arial"/>
      <w:color w:val="000000"/>
      <w:sz w:val="10"/>
      <w:szCs w:val="22"/>
    </w:rPr>
  </w:style>
  <w:style w:type="paragraph" w:customStyle="1" w:styleId="StyleStyle49pt3">
    <w:name w:val="Style Style4 + 9 pt3"/>
    <w:basedOn w:val="Style4"/>
    <w:link w:val="StyleStyle49pt3Char"/>
    <w:qFormat/>
    <w:rsid w:val="00CD336A"/>
  </w:style>
  <w:style w:type="character" w:customStyle="1" w:styleId="StyleStyle49pt3Char">
    <w:name w:val="Style Style4 + 9 pt3 Char"/>
    <w:basedOn w:val="Style4Char"/>
    <w:link w:val="StyleStyle49pt3"/>
    <w:rsid w:val="00CD336A"/>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CD336A"/>
    <w:rPr>
      <w:b/>
      <w:bCs/>
    </w:rPr>
  </w:style>
  <w:style w:type="character" w:customStyle="1" w:styleId="StyleStyle4BoldChar">
    <w:name w:val="Style Style4 + Bold Char"/>
    <w:basedOn w:val="Style4Char"/>
    <w:link w:val="StyleStyle4Bold"/>
    <w:rsid w:val="00CD336A"/>
    <w:rPr>
      <w:rFonts w:ascii="Arial Narrow" w:eastAsia="Times New Roman" w:hAnsi="Arial Narrow" w:cs="Calibri"/>
      <w:b/>
      <w:bCs/>
      <w:szCs w:val="24"/>
      <w:u w:val="single"/>
    </w:rPr>
  </w:style>
  <w:style w:type="character" w:customStyle="1" w:styleId="qlabel">
    <w:name w:val="q_label"/>
    <w:basedOn w:val="DefaultParagraphFont"/>
    <w:rsid w:val="00CD336A"/>
  </w:style>
  <w:style w:type="character" w:customStyle="1" w:styleId="alabel">
    <w:name w:val="a_label"/>
    <w:basedOn w:val="DefaultParagraphFont"/>
    <w:rsid w:val="00CD336A"/>
  </w:style>
  <w:style w:type="paragraph" w:customStyle="1" w:styleId="Textsmall">
    <w:name w:val="Textsmall"/>
    <w:basedOn w:val="Normal"/>
    <w:next w:val="Normal"/>
    <w:link w:val="TextsmallChar"/>
    <w:qFormat/>
    <w:rsid w:val="00CD336A"/>
    <w:pPr>
      <w:spacing w:after="0" w:line="240" w:lineRule="auto"/>
    </w:pPr>
    <w:rPr>
      <w:rFonts w:eastAsia="Times New Roman"/>
      <w:sz w:val="16"/>
      <w:szCs w:val="24"/>
    </w:rPr>
  </w:style>
  <w:style w:type="character" w:customStyle="1" w:styleId="TextsmallChar">
    <w:name w:val="Textsmall Char"/>
    <w:basedOn w:val="DefaultParagraphFont"/>
    <w:link w:val="Textsmall"/>
    <w:rsid w:val="00CD336A"/>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CD336A"/>
    <w:pPr>
      <w:spacing w:after="0" w:line="240" w:lineRule="auto"/>
    </w:pPr>
    <w:rPr>
      <w:rFonts w:eastAsia="Times New Roman"/>
      <w:szCs w:val="24"/>
      <w:u w:val="single"/>
    </w:rPr>
  </w:style>
  <w:style w:type="character" w:customStyle="1" w:styleId="StyleStyle411pt1Char">
    <w:name w:val="Style Style4 + 11 pt1 Char"/>
    <w:basedOn w:val="DefaultParagraphFont"/>
    <w:link w:val="StyleStyle411pt1"/>
    <w:rsid w:val="00CD336A"/>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CD336A"/>
    <w:pPr>
      <w:spacing w:after="0" w:line="240" w:lineRule="auto"/>
    </w:pPr>
    <w:rPr>
      <w:rFonts w:eastAsia="Times New Roman"/>
      <w:szCs w:val="24"/>
      <w:u w:val="single"/>
    </w:rPr>
  </w:style>
  <w:style w:type="character" w:customStyle="1" w:styleId="StyleUnderlineChar11ptChar">
    <w:name w:val="Style Underline Char + 11 pt Char"/>
    <w:basedOn w:val="DefaultParagraphFont"/>
    <w:link w:val="StyleUnderlineChar11pt"/>
    <w:rsid w:val="00CD336A"/>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CD336A"/>
    <w:pPr>
      <w:spacing w:after="0" w:line="240" w:lineRule="auto"/>
    </w:pPr>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D336A"/>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D336A"/>
    <w:pPr>
      <w:spacing w:after="0" w:line="240" w:lineRule="auto"/>
    </w:pPr>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D336A"/>
    <w:rPr>
      <w:rFonts w:ascii="Arial Narrow" w:eastAsia="SimSun" w:hAnsi="Arial Narrow" w:cs="Calibri"/>
      <w:szCs w:val="24"/>
      <w:u w:val="single"/>
    </w:rPr>
  </w:style>
  <w:style w:type="character" w:customStyle="1" w:styleId="CharChar11">
    <w:name w:val="Char Char11"/>
    <w:basedOn w:val="DefaultParagraphFont"/>
    <w:rsid w:val="00CD336A"/>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CD336A"/>
    <w:rPr>
      <w:rFonts w:cs="Arial"/>
      <w:b/>
      <w:bCs/>
      <w:iCs/>
      <w:lang w:val="en-US" w:eastAsia="en-US" w:bidi="ar-SA"/>
    </w:rPr>
  </w:style>
  <w:style w:type="character" w:customStyle="1" w:styleId="SubtitleChar1">
    <w:name w:val="Subtitle Char1"/>
    <w:aliases w:val="Underlined card text Char1"/>
    <w:basedOn w:val="DefaultParagraphFont"/>
    <w:uiPriority w:val="11"/>
    <w:rsid w:val="00CD336A"/>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C,Ta C"/>
    <w:basedOn w:val="DefaultParagraphFont"/>
    <w:qFormat/>
    <w:rsid w:val="00CD336A"/>
    <w:rPr>
      <w:u w:val="single"/>
      <w:lang w:val="en-US" w:eastAsia="en-US" w:bidi="ar-SA"/>
    </w:rPr>
  </w:style>
  <w:style w:type="character" w:customStyle="1" w:styleId="BoldandUnderlineCharChar2">
    <w:name w:val="Bold and Underline Char Char2"/>
    <w:basedOn w:val="DefaultParagraphFont"/>
    <w:rsid w:val="00CD336A"/>
    <w:rPr>
      <w:b/>
      <w:u w:val="single"/>
      <w:lang w:val="en-US" w:eastAsia="en-US" w:bidi="ar-SA"/>
    </w:rPr>
  </w:style>
  <w:style w:type="character" w:customStyle="1" w:styleId="StyleUnderlineCharChar111pt">
    <w:name w:val="Style Underline Char Char1 + 11 pt"/>
    <w:basedOn w:val="UnderlineCharChar1"/>
    <w:rsid w:val="00CD336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D336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D336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D336A"/>
    <w:rPr>
      <w:sz w:val="22"/>
      <w:u w:val="single"/>
    </w:rPr>
  </w:style>
  <w:style w:type="paragraph" w:customStyle="1" w:styleId="StyleMinimizedTextArialNarrow9pt">
    <w:name w:val="Style Minimized Text + Arial Narrow 9 pt"/>
    <w:basedOn w:val="Normal"/>
    <w:link w:val="StyleMinimizedTextArialNarrow9ptChar"/>
    <w:qFormat/>
    <w:rsid w:val="00CD336A"/>
    <w:pPr>
      <w:spacing w:after="0" w:line="240" w:lineRule="auto"/>
    </w:pPr>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D336A"/>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CD336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D336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D336A"/>
    <w:rPr>
      <w:rFonts w:ascii="Times New Roman" w:hAnsi="Times New Roman"/>
      <w:sz w:val="20"/>
      <w:u w:val="single"/>
      <w:bdr w:val="single" w:sz="4" w:space="0" w:color="auto"/>
      <w:lang w:val="en-US" w:eastAsia="en-US" w:bidi="ar-SA"/>
    </w:rPr>
  </w:style>
  <w:style w:type="character" w:customStyle="1" w:styleId="Emphasis2">
    <w:name w:val="Emphasis2"/>
    <w:rsid w:val="00CD336A"/>
    <w:rPr>
      <w:rFonts w:ascii="Franklin Gothic Heavy" w:hAnsi="Franklin Gothic Heavy"/>
      <w:iCs/>
      <w:u w:val="single"/>
    </w:rPr>
  </w:style>
  <w:style w:type="character" w:customStyle="1" w:styleId="date-display-single">
    <w:name w:val="date-display-single"/>
    <w:basedOn w:val="DefaultParagraphFont"/>
    <w:rsid w:val="00CD336A"/>
  </w:style>
  <w:style w:type="character" w:customStyle="1" w:styleId="body-text">
    <w:name w:val="body-text"/>
    <w:basedOn w:val="DefaultParagraphFont"/>
    <w:rsid w:val="00CD336A"/>
  </w:style>
  <w:style w:type="paragraph" w:customStyle="1" w:styleId="StyleStyle411ptBoldBorderSinglesolidlineAuto0">
    <w:name w:val="Style Style4 + 11 pt Bold Border: : (Single solid line Auto  0...."/>
    <w:basedOn w:val="Normal"/>
    <w:link w:val="StyleStyle411ptBoldBorderSinglesolidlineAuto0Char"/>
    <w:qFormat/>
    <w:rsid w:val="00CD336A"/>
    <w:pPr>
      <w:spacing w:after="0" w:line="240" w:lineRule="auto"/>
    </w:pPr>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D336A"/>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CD336A"/>
    <w:rPr>
      <w:rFonts w:ascii="Tahoma" w:hAnsi="Tahoma" w:cs="Tahoma"/>
      <w:sz w:val="16"/>
      <w:szCs w:val="16"/>
    </w:rPr>
  </w:style>
  <w:style w:type="paragraph" w:styleId="BalloonText">
    <w:name w:val="Balloon Text"/>
    <w:basedOn w:val="Normal"/>
    <w:link w:val="BalloonTextChar"/>
    <w:uiPriority w:val="99"/>
    <w:rsid w:val="00CD336A"/>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rsid w:val="00CD336A"/>
    <w:rPr>
      <w:rFonts w:ascii="Segoe UI" w:hAnsi="Segoe UI" w:cs="Segoe UI"/>
      <w:sz w:val="18"/>
      <w:szCs w:val="18"/>
    </w:rPr>
  </w:style>
  <w:style w:type="paragraph" w:customStyle="1" w:styleId="StyleStyle411ptBold">
    <w:name w:val="Style Style4 + 11 pt Bold"/>
    <w:basedOn w:val="Normal"/>
    <w:link w:val="StyleStyle411ptBoldChar"/>
    <w:qFormat/>
    <w:rsid w:val="00CD336A"/>
    <w:pPr>
      <w:spacing w:after="0" w:line="240" w:lineRule="auto"/>
    </w:pPr>
    <w:rPr>
      <w:rFonts w:eastAsia="Times New Roman"/>
      <w:b/>
      <w:bCs/>
      <w:szCs w:val="24"/>
      <w:u w:val="single"/>
    </w:rPr>
  </w:style>
  <w:style w:type="character" w:customStyle="1" w:styleId="StyleStyle411ptBoldChar">
    <w:name w:val="Style Style4 + 11 pt Bold Char"/>
    <w:basedOn w:val="DefaultParagraphFont"/>
    <w:link w:val="StyleStyle411ptBold"/>
    <w:rsid w:val="00CD336A"/>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D336A"/>
    <w:pPr>
      <w:spacing w:after="0" w:line="240" w:lineRule="auto"/>
    </w:pPr>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D336A"/>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CD336A"/>
    <w:pPr>
      <w:spacing w:after="0" w:line="240" w:lineRule="auto"/>
    </w:pPr>
    <w:rPr>
      <w:rFonts w:eastAsia="SimSun"/>
      <w:szCs w:val="24"/>
      <w:u w:val="single"/>
      <w:lang w:eastAsia="zh-CN"/>
    </w:rPr>
  </w:style>
  <w:style w:type="character" w:customStyle="1" w:styleId="StyleStyle112ptChar">
    <w:name w:val="Style Style1 + 12 pt Char"/>
    <w:basedOn w:val="DefaultParagraphFont"/>
    <w:link w:val="StyleStyle112pt"/>
    <w:rsid w:val="00CD336A"/>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CD336A"/>
    <w:pPr>
      <w:spacing w:after="0" w:line="240" w:lineRule="auto"/>
    </w:pPr>
    <w:rPr>
      <w:rFonts w:eastAsia="Times New Roman"/>
      <w:sz w:val="16"/>
      <w:szCs w:val="24"/>
    </w:rPr>
  </w:style>
  <w:style w:type="character" w:customStyle="1" w:styleId="MinimizedTextChar">
    <w:name w:val="Minimized Text Char"/>
    <w:basedOn w:val="DefaultParagraphFont"/>
    <w:link w:val="MinimizedText"/>
    <w:rsid w:val="00CD336A"/>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CD336A"/>
    <w:rPr>
      <w:sz w:val="20"/>
    </w:rPr>
  </w:style>
  <w:style w:type="character" w:customStyle="1" w:styleId="StyleMinimizedTextArialNarrow10ptChar">
    <w:name w:val="Style Minimized Text + Arial Narrow 10 pt Char"/>
    <w:basedOn w:val="MinimizedTextChar"/>
    <w:link w:val="StyleMinimizedTextArialNarrow10pt"/>
    <w:rsid w:val="00CD336A"/>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D336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D336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D336A"/>
    <w:pPr>
      <w:spacing w:after="0" w:line="240" w:lineRule="auto"/>
    </w:pPr>
    <w:rPr>
      <w:rFonts w:eastAsia="Times New Roman"/>
      <w:b/>
      <w:szCs w:val="24"/>
      <w:u w:val="single"/>
    </w:rPr>
  </w:style>
  <w:style w:type="character" w:customStyle="1" w:styleId="BoldUnderlineChar">
    <w:name w:val="BoldUnderline Char"/>
    <w:basedOn w:val="DefaultParagraphFont"/>
    <w:link w:val="BoldUnderline"/>
    <w:rsid w:val="00CD336A"/>
    <w:rPr>
      <w:rFonts w:ascii="Arial Narrow" w:eastAsia="Times New Roman" w:hAnsi="Arial Narrow" w:cs="Calibri"/>
      <w:b/>
      <w:szCs w:val="24"/>
      <w:u w:val="single"/>
    </w:rPr>
  </w:style>
  <w:style w:type="paragraph" w:customStyle="1" w:styleId="Nothing">
    <w:name w:val="Nothing"/>
    <w:link w:val="NothingChar"/>
    <w:qFormat/>
    <w:rsid w:val="00CD336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CD336A"/>
    <w:rPr>
      <w:rFonts w:ascii="Times New Roman" w:eastAsia="Calibri" w:hAnsi="Times New Roman" w:cs="Times New Roman"/>
      <w:sz w:val="20"/>
      <w:szCs w:val="20"/>
    </w:rPr>
  </w:style>
  <w:style w:type="paragraph" w:customStyle="1" w:styleId="Style3">
    <w:name w:val="Style3"/>
    <w:basedOn w:val="Normal"/>
    <w:link w:val="Style3Char"/>
    <w:qFormat/>
    <w:rsid w:val="00CD336A"/>
    <w:pPr>
      <w:spacing w:after="0" w:line="240" w:lineRule="auto"/>
    </w:pPr>
    <w:rPr>
      <w:rFonts w:eastAsia="Times New Roman"/>
      <w:b/>
      <w:szCs w:val="24"/>
    </w:rPr>
  </w:style>
  <w:style w:type="character" w:customStyle="1" w:styleId="Style3Char">
    <w:name w:val="Style3 Char"/>
    <w:basedOn w:val="DefaultParagraphFont"/>
    <w:link w:val="Style3"/>
    <w:rsid w:val="00CD336A"/>
    <w:rPr>
      <w:rFonts w:ascii="Arial Narrow" w:eastAsia="Times New Roman" w:hAnsi="Arial Narrow" w:cs="Calibri"/>
      <w:b/>
      <w:szCs w:val="24"/>
    </w:rPr>
  </w:style>
  <w:style w:type="character" w:customStyle="1" w:styleId="CardTextChar0">
    <w:name w:val="Card Text Char"/>
    <w:basedOn w:val="DefaultParagraphFont"/>
    <w:rsid w:val="00CD336A"/>
    <w:rPr>
      <w:rFonts w:eastAsia="MS Mincho"/>
      <w:szCs w:val="24"/>
      <w:lang w:val="en-US" w:eastAsia="ja-JP" w:bidi="ar-SA"/>
    </w:rPr>
  </w:style>
  <w:style w:type="paragraph" w:customStyle="1" w:styleId="Circled">
    <w:name w:val="Circled"/>
    <w:link w:val="CircledChar"/>
    <w:qFormat/>
    <w:rsid w:val="00CD336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D336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D336A"/>
    <w:pPr>
      <w:spacing w:after="0" w:line="240" w:lineRule="auto"/>
    </w:pPr>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D336A"/>
    <w:rPr>
      <w:rFonts w:ascii="Arial Narrow" w:eastAsia="SimSun" w:hAnsi="Arial Narrow" w:cs="Calibri"/>
      <w:b/>
      <w:bCs/>
      <w:szCs w:val="24"/>
      <w:u w:val="single"/>
    </w:rPr>
  </w:style>
  <w:style w:type="paragraph" w:customStyle="1" w:styleId="StyleStyle1Bold">
    <w:name w:val="Style Style1 + Bold"/>
    <w:link w:val="StyleStyle1BoldChar"/>
    <w:qFormat/>
    <w:rsid w:val="00CD336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D336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D336A"/>
    <w:rPr>
      <w:rFonts w:ascii="Times New Roman" w:eastAsia="Times New Roman" w:hAnsi="Times New Roman" w:cs="Times New Roman"/>
      <w:sz w:val="20"/>
      <w:szCs w:val="24"/>
    </w:rPr>
  </w:style>
  <w:style w:type="character" w:customStyle="1" w:styleId="CharChar111">
    <w:name w:val="Char Char111"/>
    <w:basedOn w:val="DefaultParagraphFont"/>
    <w:rsid w:val="00CD336A"/>
    <w:rPr>
      <w:rFonts w:cs="Arial"/>
      <w:bCs/>
      <w:szCs w:val="26"/>
      <w:u w:val="single"/>
      <w:lang w:val="en-US" w:eastAsia="en-US" w:bidi="ar-SA"/>
    </w:rPr>
  </w:style>
  <w:style w:type="character" w:customStyle="1" w:styleId="UnderlineBold">
    <w:name w:val="Underline + Bold"/>
    <w:uiPriority w:val="1"/>
    <w:qFormat/>
    <w:rsid w:val="00CD336A"/>
    <w:rPr>
      <w:b/>
      <w:sz w:val="20"/>
      <w:u w:val="single"/>
    </w:rPr>
  </w:style>
  <w:style w:type="paragraph" w:customStyle="1" w:styleId="cardtextsmall">
    <w:name w:val="card text small"/>
    <w:basedOn w:val="Normal"/>
    <w:qFormat/>
    <w:rsid w:val="00CD336A"/>
    <w:pPr>
      <w:spacing w:after="0" w:line="240" w:lineRule="auto"/>
    </w:pPr>
    <w:rPr>
      <w:rFonts w:eastAsia="Times New Roman"/>
      <w:sz w:val="16"/>
      <w:szCs w:val="24"/>
    </w:rPr>
  </w:style>
  <w:style w:type="paragraph" w:customStyle="1" w:styleId="Cards">
    <w:name w:val="Cards"/>
    <w:next w:val="Nothing"/>
    <w:link w:val="CardsChar"/>
    <w:qFormat/>
    <w:rsid w:val="00CD336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D336A"/>
    <w:rPr>
      <w:rFonts w:ascii="Times New Roman" w:eastAsia="Times New Roman" w:hAnsi="Times New Roman" w:cs="Times New Roman"/>
      <w:sz w:val="20"/>
      <w:szCs w:val="24"/>
    </w:rPr>
  </w:style>
  <w:style w:type="character" w:customStyle="1" w:styleId="AUnterdline">
    <w:name w:val="AUnterdline"/>
    <w:qFormat/>
    <w:rsid w:val="00CD336A"/>
    <w:rPr>
      <w:rFonts w:ascii="Times New Roman" w:hAnsi="Times New Roman"/>
      <w:sz w:val="20"/>
      <w:u w:val="single"/>
    </w:rPr>
  </w:style>
  <w:style w:type="paragraph" w:customStyle="1" w:styleId="CardIndented">
    <w:name w:val="Card (Indented)"/>
    <w:basedOn w:val="Normal"/>
    <w:link w:val="CardIndentedChar"/>
    <w:qFormat/>
    <w:rsid w:val="00CD336A"/>
    <w:pPr>
      <w:spacing w:after="0" w:line="240" w:lineRule="auto"/>
      <w:ind w:left="288"/>
    </w:pPr>
  </w:style>
  <w:style w:type="character" w:customStyle="1" w:styleId="DebateUnderline">
    <w:name w:val="Debate Underline"/>
    <w:qFormat/>
    <w:rsid w:val="00CD336A"/>
    <w:rPr>
      <w:rFonts w:ascii="Times New Roman" w:hAnsi="Times New Roman"/>
      <w:sz w:val="20"/>
      <w:u w:val="thick"/>
    </w:rPr>
  </w:style>
  <w:style w:type="paragraph" w:customStyle="1" w:styleId="Cites">
    <w:name w:val="Cites"/>
    <w:next w:val="Cards"/>
    <w:link w:val="CitesChar"/>
    <w:qFormat/>
    <w:rsid w:val="00CD336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D336A"/>
    <w:rPr>
      <w:rFonts w:ascii="Times New Roman" w:eastAsia="Times New Roman" w:hAnsi="Times New Roman" w:cs="Times New Roman"/>
      <w:sz w:val="20"/>
      <w:szCs w:val="24"/>
    </w:rPr>
  </w:style>
  <w:style w:type="character" w:customStyle="1" w:styleId="Author-Date">
    <w:name w:val="Author-Date"/>
    <w:qFormat/>
    <w:rsid w:val="00CD336A"/>
    <w:rPr>
      <w:b/>
      <w:sz w:val="24"/>
    </w:rPr>
  </w:style>
  <w:style w:type="paragraph" w:customStyle="1" w:styleId="StyleStyle49pt10">
    <w:name w:val="Style Style4 + 9 pt10"/>
    <w:basedOn w:val="Style4"/>
    <w:link w:val="StyleStyle49pt10Char"/>
    <w:qFormat/>
    <w:rsid w:val="00CD336A"/>
  </w:style>
  <w:style w:type="character" w:customStyle="1" w:styleId="StyleStyle49pt10Char">
    <w:name w:val="Style Style4 + 9 pt10 Char"/>
    <w:basedOn w:val="Style4Char"/>
    <w:link w:val="StyleStyle49pt10"/>
    <w:rsid w:val="00CD336A"/>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CD336A"/>
    <w:rPr>
      <w:b/>
      <w:bCs/>
    </w:rPr>
  </w:style>
  <w:style w:type="character" w:customStyle="1" w:styleId="StyleStyle49ptBold7Char">
    <w:name w:val="Style Style4 + 9 pt Bold7 Char"/>
    <w:link w:val="StyleStyle49ptBold7"/>
    <w:rsid w:val="00CD336A"/>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CD336A"/>
    <w:pPr>
      <w:spacing w:after="0" w:line="240" w:lineRule="auto"/>
      <w:ind w:left="288"/>
    </w:pPr>
    <w:rPr>
      <w:rFonts w:eastAsia="Times New Roman"/>
      <w:szCs w:val="24"/>
      <w:u w:val="single"/>
    </w:rPr>
  </w:style>
  <w:style w:type="character" w:customStyle="1" w:styleId="NormalUnderlineChar">
    <w:name w:val="Normal Underline Char"/>
    <w:link w:val="NormalUnderline"/>
    <w:rsid w:val="00CD336A"/>
    <w:rPr>
      <w:rFonts w:ascii="Arial Narrow" w:eastAsia="Times New Roman" w:hAnsi="Arial Narrow" w:cs="Calibri"/>
      <w:szCs w:val="24"/>
      <w:u w:val="single"/>
    </w:rPr>
  </w:style>
  <w:style w:type="character" w:customStyle="1" w:styleId="DontRead">
    <w:name w:val="Don't Read"/>
    <w:qFormat/>
    <w:rsid w:val="00CD336A"/>
    <w:rPr>
      <w:rFonts w:ascii="Times New Roman" w:hAnsi="Times New Roman"/>
      <w:sz w:val="16"/>
    </w:rPr>
  </w:style>
  <w:style w:type="paragraph" w:customStyle="1" w:styleId="Underlinestyle">
    <w:name w:val="Underline style"/>
    <w:basedOn w:val="Normal"/>
    <w:qFormat/>
    <w:rsid w:val="00CD336A"/>
    <w:pPr>
      <w:spacing w:after="0" w:line="240" w:lineRule="auto"/>
    </w:pPr>
    <w:rPr>
      <w:rFonts w:eastAsia="Times New Roman"/>
      <w:szCs w:val="24"/>
      <w:u w:val="single"/>
    </w:rPr>
  </w:style>
  <w:style w:type="character" w:customStyle="1" w:styleId="Style11ptUnderline3">
    <w:name w:val="Style 11 pt Underline3"/>
    <w:rsid w:val="00CD336A"/>
    <w:rPr>
      <w:sz w:val="20"/>
      <w:u w:val="single"/>
    </w:rPr>
  </w:style>
  <w:style w:type="character" w:customStyle="1" w:styleId="27">
    <w:name w:val="27"/>
    <w:rsid w:val="00CD336A"/>
    <w:rPr>
      <w:rFonts w:cs="Arial"/>
      <w:bCs/>
      <w:sz w:val="20"/>
      <w:u w:val="single"/>
      <w:lang w:val="en-US" w:eastAsia="en-US" w:bidi="ar-SA"/>
    </w:rPr>
  </w:style>
  <w:style w:type="character" w:customStyle="1" w:styleId="Style9ptUnderline11">
    <w:name w:val="Style 9 pt Underline11"/>
    <w:basedOn w:val="DefaultParagraphFont"/>
    <w:rsid w:val="00CD336A"/>
    <w:rPr>
      <w:sz w:val="20"/>
      <w:u w:val="single"/>
    </w:rPr>
  </w:style>
  <w:style w:type="character" w:customStyle="1" w:styleId="CharChar113">
    <w:name w:val="Char Char113"/>
    <w:basedOn w:val="DefaultParagraphFont"/>
    <w:rsid w:val="00CD336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D336A"/>
    <w:rPr>
      <w:rFonts w:ascii="Times New Roman" w:hAnsi="Times New Roman" w:cs="Times New Roman"/>
      <w:sz w:val="20"/>
      <w:szCs w:val="20"/>
    </w:rPr>
  </w:style>
  <w:style w:type="paragraph" w:styleId="CommentText">
    <w:name w:val="annotation text"/>
    <w:basedOn w:val="Normal"/>
    <w:link w:val="CommentTextChar"/>
    <w:uiPriority w:val="99"/>
    <w:qFormat/>
    <w:rsid w:val="00CD336A"/>
    <w:pPr>
      <w:spacing w:after="0" w:line="240" w:lineRule="auto"/>
    </w:pPr>
    <w:rPr>
      <w:rFonts w:ascii="Times New Roman" w:hAnsi="Times New Roman" w:cs="Times New Roman"/>
      <w:sz w:val="20"/>
      <w:szCs w:val="20"/>
    </w:rPr>
  </w:style>
  <w:style w:type="character" w:customStyle="1" w:styleId="CommentTextChar1">
    <w:name w:val="Comment Text Char1"/>
    <w:basedOn w:val="DefaultParagraphFont"/>
    <w:uiPriority w:val="99"/>
    <w:rsid w:val="00CD336A"/>
    <w:rPr>
      <w:rFonts w:ascii="Arial Narrow" w:hAnsi="Arial Narrow" w:cs="Calibri"/>
      <w:sz w:val="20"/>
      <w:szCs w:val="20"/>
    </w:rPr>
  </w:style>
  <w:style w:type="character" w:customStyle="1" w:styleId="CommentSubjectChar">
    <w:name w:val="Comment Subject Char"/>
    <w:basedOn w:val="CommentTextChar"/>
    <w:link w:val="CommentSubject"/>
    <w:uiPriority w:val="99"/>
    <w:rsid w:val="00CD336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D336A"/>
    <w:rPr>
      <w:b/>
      <w:bCs/>
    </w:rPr>
  </w:style>
  <w:style w:type="character" w:customStyle="1" w:styleId="CommentSubjectChar1">
    <w:name w:val="Comment Subject Char1"/>
    <w:basedOn w:val="CommentTextChar1"/>
    <w:uiPriority w:val="99"/>
    <w:rsid w:val="00CD336A"/>
    <w:rPr>
      <w:rFonts w:ascii="Arial Narrow" w:hAnsi="Arial Narrow" w:cs="Calibri"/>
      <w:b/>
      <w:bCs/>
      <w:sz w:val="20"/>
      <w:szCs w:val="20"/>
    </w:rPr>
  </w:style>
  <w:style w:type="character" w:customStyle="1" w:styleId="BodyTextChar1">
    <w:name w:val="Body Text Char1"/>
    <w:aliases w:val="BT Char1,Very Small Text Char1,tags Char1,Small Char,No Spacing1 Char1,Debate Text Char1,No Spacing2 Char1,No Spacing11 Char1,Dont use Char,Heading 4 Char2,Underlined Char2,small text Char1,body Char2,No Spacing4 Char1,No Spacing21 Char1"/>
    <w:basedOn w:val="DefaultParagraphFont"/>
    <w:qFormat/>
    <w:rsid w:val="00CD336A"/>
    <w:rPr>
      <w:rFonts w:ascii="Arial Narrow" w:hAnsi="Arial Narrow" w:cs="Calibri"/>
    </w:rPr>
  </w:style>
  <w:style w:type="paragraph" w:customStyle="1" w:styleId="Cite2">
    <w:name w:val="Cite 2"/>
    <w:basedOn w:val="Normal"/>
    <w:qFormat/>
    <w:rsid w:val="00CD336A"/>
    <w:pPr>
      <w:spacing w:after="0" w:line="240" w:lineRule="auto"/>
    </w:pPr>
    <w:rPr>
      <w:rFonts w:ascii="Arial" w:eastAsia="MS Mincho" w:hAnsi="Arial"/>
      <w:b/>
      <w:sz w:val="24"/>
      <w:szCs w:val="24"/>
      <w:u w:val="single"/>
    </w:rPr>
  </w:style>
  <w:style w:type="character" w:customStyle="1" w:styleId="BoldUnderlineChar0">
    <w:name w:val="Bold Underline Char"/>
    <w:rsid w:val="00CD336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D336A"/>
    <w:rPr>
      <w:rFonts w:ascii="Times New Roman" w:hAnsi="Times New Roman"/>
      <w:bCs/>
      <w:sz w:val="20"/>
      <w:u w:val="single"/>
    </w:rPr>
  </w:style>
  <w:style w:type="paragraph" w:customStyle="1" w:styleId="cards0">
    <w:name w:val="cards"/>
    <w:basedOn w:val="Cites"/>
    <w:qFormat/>
    <w:rsid w:val="00CD336A"/>
    <w:pPr>
      <w:widowControl/>
      <w:outlineLvl w:val="9"/>
    </w:pPr>
    <w:rPr>
      <w:rFonts w:eastAsia="Calibri"/>
      <w:szCs w:val="22"/>
    </w:rPr>
  </w:style>
  <w:style w:type="character" w:customStyle="1" w:styleId="underlineChar0">
    <w:name w:val="underline Char"/>
    <w:basedOn w:val="DefaultParagraphFont"/>
    <w:rsid w:val="00CD33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D33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D336A"/>
    <w:rPr>
      <w:sz w:val="20"/>
      <w:u w:val="single"/>
    </w:rPr>
  </w:style>
  <w:style w:type="character" w:customStyle="1" w:styleId="Style1Char1">
    <w:name w:val="Style1 Char1"/>
    <w:basedOn w:val="DefaultParagraphFont"/>
    <w:rsid w:val="00CD336A"/>
    <w:rPr>
      <w:rFonts w:eastAsia="SimSun"/>
      <w:sz w:val="20"/>
      <w:szCs w:val="24"/>
      <w:u w:val="single"/>
      <w:lang w:val="en-US" w:eastAsia="zh-CN" w:bidi="ar-SA"/>
    </w:rPr>
  </w:style>
  <w:style w:type="character" w:customStyle="1" w:styleId="ital-inline">
    <w:name w:val="ital-inline"/>
    <w:basedOn w:val="DefaultParagraphFont"/>
    <w:rsid w:val="00CD336A"/>
  </w:style>
  <w:style w:type="character" w:customStyle="1" w:styleId="apple-converted-space">
    <w:name w:val="apple-converted-space"/>
    <w:basedOn w:val="DefaultParagraphFont"/>
    <w:qFormat/>
    <w:rsid w:val="00CD336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Heading 4 Char1,Tag Char1"/>
    <w:basedOn w:val="DefaultParagraphFont"/>
    <w:qFormat/>
    <w:rsid w:val="00CD336A"/>
    <w:rPr>
      <w:rFonts w:ascii="Georgia" w:eastAsia="Calibri" w:hAnsi="Georgia" w:cs="Times New Roman"/>
      <w:b/>
      <w:sz w:val="24"/>
    </w:rPr>
  </w:style>
  <w:style w:type="character" w:customStyle="1" w:styleId="Style10ptUnderline">
    <w:name w:val="Style 10 pt Underline"/>
    <w:basedOn w:val="DefaultParagraphFont"/>
    <w:rsid w:val="00CD336A"/>
    <w:rPr>
      <w:sz w:val="20"/>
      <w:u w:val="single"/>
    </w:rPr>
  </w:style>
  <w:style w:type="character" w:customStyle="1" w:styleId="BodyTextIndent3Char">
    <w:name w:val="Body Text Indent 3 Char"/>
    <w:basedOn w:val="DefaultParagraphFont"/>
    <w:link w:val="BodyTextIndent3"/>
    <w:uiPriority w:val="99"/>
    <w:rsid w:val="00CD336A"/>
    <w:rPr>
      <w:rFonts w:ascii="Times New Roman" w:hAnsi="Times New Roman" w:cs="Times New Roman"/>
      <w:sz w:val="16"/>
      <w:szCs w:val="16"/>
    </w:rPr>
  </w:style>
  <w:style w:type="paragraph" w:styleId="BodyTextIndent3">
    <w:name w:val="Body Text Indent 3"/>
    <w:basedOn w:val="Normal"/>
    <w:link w:val="BodyTextIndent3Char"/>
    <w:uiPriority w:val="99"/>
    <w:rsid w:val="00CD336A"/>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D336A"/>
    <w:rPr>
      <w:rFonts w:ascii="Arial Narrow" w:hAnsi="Arial Narrow" w:cs="Calibri"/>
      <w:sz w:val="16"/>
      <w:szCs w:val="16"/>
    </w:rPr>
  </w:style>
  <w:style w:type="character" w:styleId="HTMLCite">
    <w:name w:val="HTML Cite"/>
    <w:uiPriority w:val="99"/>
    <w:rsid w:val="00CD336A"/>
    <w:rPr>
      <w:i/>
      <w:iCs/>
    </w:rPr>
  </w:style>
  <w:style w:type="character" w:customStyle="1" w:styleId="slug-pub-date">
    <w:name w:val="slug-pub-date"/>
    <w:basedOn w:val="DefaultParagraphFont"/>
    <w:rsid w:val="00CD336A"/>
  </w:style>
  <w:style w:type="character" w:customStyle="1" w:styleId="slug-vol">
    <w:name w:val="slug-vol"/>
    <w:basedOn w:val="DefaultParagraphFont"/>
    <w:rsid w:val="00CD336A"/>
  </w:style>
  <w:style w:type="character" w:customStyle="1" w:styleId="slug-issue">
    <w:name w:val="slug-issue"/>
    <w:basedOn w:val="DefaultParagraphFont"/>
    <w:rsid w:val="00CD336A"/>
  </w:style>
  <w:style w:type="character" w:customStyle="1" w:styleId="slug-pages">
    <w:name w:val="slug-pages"/>
    <w:basedOn w:val="DefaultParagraphFont"/>
    <w:rsid w:val="00CD336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D336A"/>
    <w:rPr>
      <w:b/>
      <w:bCs/>
      <w:strike w:val="0"/>
      <w:dstrike w:val="0"/>
      <w:sz w:val="24"/>
      <w:u w:val="none"/>
      <w:effect w:val="none"/>
    </w:rPr>
  </w:style>
  <w:style w:type="paragraph" w:customStyle="1" w:styleId="Tag2">
    <w:name w:val="Tag2"/>
    <w:basedOn w:val="Normal"/>
    <w:qFormat/>
    <w:rsid w:val="00CD336A"/>
    <w:pPr>
      <w:spacing w:after="0" w:line="240" w:lineRule="auto"/>
    </w:pPr>
    <w:rPr>
      <w:rFonts w:ascii="Arial" w:hAnsi="Arial" w:cs="Arial"/>
      <w:b/>
    </w:rPr>
  </w:style>
  <w:style w:type="character" w:customStyle="1" w:styleId="tagchar">
    <w:name w:val="tagchar"/>
    <w:basedOn w:val="DefaultParagraphFont"/>
    <w:rsid w:val="00CD336A"/>
  </w:style>
  <w:style w:type="paragraph" w:customStyle="1" w:styleId="NormalText">
    <w:name w:val="Normal Text"/>
    <w:basedOn w:val="Normal"/>
    <w:link w:val="NormalTextChar"/>
    <w:autoRedefine/>
    <w:qFormat/>
    <w:rsid w:val="00CD336A"/>
    <w:pPr>
      <w:spacing w:after="0" w:line="240" w:lineRule="auto"/>
      <w:jc w:val="both"/>
    </w:pPr>
    <w:rPr>
      <w:rFonts w:eastAsia="Times New Roman"/>
      <w:szCs w:val="26"/>
    </w:rPr>
  </w:style>
  <w:style w:type="character" w:customStyle="1" w:styleId="Styleunderline11pt">
    <w:name w:val="Style underline + 11 pt"/>
    <w:basedOn w:val="underline"/>
    <w:rsid w:val="00CD336A"/>
    <w:rPr>
      <w:rFonts w:ascii="Times New Roman" w:hAnsi="Times New Roman" w:cs="Times New Roman"/>
      <w:sz w:val="20"/>
      <w:u w:val="single"/>
    </w:rPr>
  </w:style>
  <w:style w:type="paragraph" w:customStyle="1" w:styleId="BoldandUnderline">
    <w:name w:val="Bold and Underline"/>
    <w:basedOn w:val="Normal"/>
    <w:link w:val="BoldandUnderlineChar"/>
    <w:qFormat/>
    <w:rsid w:val="00CD336A"/>
    <w:pPr>
      <w:spacing w:after="0" w:line="240" w:lineRule="auto"/>
    </w:pPr>
    <w:rPr>
      <w:rFonts w:eastAsia="Times New Roman"/>
      <w:b/>
      <w:szCs w:val="24"/>
      <w:u w:val="single"/>
    </w:rPr>
  </w:style>
  <w:style w:type="character" w:customStyle="1" w:styleId="BoldandUnderlineChar">
    <w:name w:val="Bold and Underline Char"/>
    <w:basedOn w:val="DefaultParagraphFont"/>
    <w:link w:val="BoldandUnderline"/>
    <w:rsid w:val="00CD336A"/>
    <w:rPr>
      <w:rFonts w:ascii="Arial Narrow" w:eastAsia="Times New Roman" w:hAnsi="Arial Narrow" w:cs="Calibri"/>
      <w:b/>
      <w:szCs w:val="24"/>
      <w:u w:val="single"/>
    </w:rPr>
  </w:style>
  <w:style w:type="character" w:customStyle="1" w:styleId="pmterms11">
    <w:name w:val="pmterms11"/>
    <w:basedOn w:val="DefaultParagraphFont"/>
    <w:rsid w:val="00CD336A"/>
    <w:rPr>
      <w:b/>
      <w:bCs/>
      <w:i w:val="0"/>
      <w:iCs w:val="0"/>
      <w:color w:val="000000"/>
    </w:rPr>
  </w:style>
  <w:style w:type="character" w:customStyle="1" w:styleId="StyleUnderlineChar9ptBold">
    <w:name w:val="Style Underline Char + 9 pt Bold"/>
    <w:basedOn w:val="DefaultParagraphFont"/>
    <w:rsid w:val="00CD336A"/>
    <w:rPr>
      <w:rFonts w:ascii="Times New Roman" w:hAnsi="Times New Roman"/>
      <w:b/>
      <w:bCs/>
      <w:sz w:val="20"/>
      <w:u w:val="single"/>
      <w:lang w:val="en-US" w:eastAsia="en-US" w:bidi="ar-SA"/>
    </w:rPr>
  </w:style>
  <w:style w:type="character" w:customStyle="1" w:styleId="Style8pt">
    <w:name w:val="Style 8 pt"/>
    <w:basedOn w:val="DefaultParagraphFont"/>
    <w:qFormat/>
    <w:rsid w:val="00CD336A"/>
    <w:rPr>
      <w:sz w:val="20"/>
    </w:rPr>
  </w:style>
  <w:style w:type="character" w:customStyle="1" w:styleId="Styleunderline11ptBold">
    <w:name w:val="Style underline + 11 pt Bold"/>
    <w:basedOn w:val="underline"/>
    <w:rsid w:val="00CD336A"/>
    <w:rPr>
      <w:rFonts w:ascii="Times New Roman" w:hAnsi="Times New Roman"/>
      <w:b/>
      <w:bCs/>
      <w:sz w:val="20"/>
      <w:u w:val="single"/>
    </w:rPr>
  </w:style>
  <w:style w:type="character" w:customStyle="1" w:styleId="UnderlineChar5Char">
    <w:name w:val="Underline Char5 Char"/>
    <w:basedOn w:val="DefaultParagraphFont"/>
    <w:rsid w:val="00CD336A"/>
    <w:rPr>
      <w:szCs w:val="24"/>
      <w:u w:val="single"/>
      <w:lang w:val="en-US" w:eastAsia="en-US" w:bidi="ar-SA"/>
    </w:rPr>
  </w:style>
  <w:style w:type="character" w:customStyle="1" w:styleId="BoldandUnderlineChar2Char1">
    <w:name w:val="Bold and Underline Char2 Char1"/>
    <w:basedOn w:val="DefaultParagraphFont"/>
    <w:rsid w:val="00CD336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D336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D336A"/>
    <w:rPr>
      <w:szCs w:val="24"/>
      <w:u w:val="single"/>
      <w:lang w:val="en-US" w:eastAsia="en-US" w:bidi="ar-SA"/>
    </w:rPr>
  </w:style>
  <w:style w:type="character" w:customStyle="1" w:styleId="UnderlineChar4Char">
    <w:name w:val="Underline Char4 Char"/>
    <w:basedOn w:val="DefaultParagraphFont"/>
    <w:link w:val="UnderlineChar4"/>
    <w:rsid w:val="00CD336A"/>
    <w:rPr>
      <w:u w:val="single"/>
    </w:rPr>
  </w:style>
  <w:style w:type="paragraph" w:customStyle="1" w:styleId="UnderlineChar4">
    <w:name w:val="Underline Char4"/>
    <w:basedOn w:val="Normal"/>
    <w:link w:val="UnderlineChar4Char"/>
    <w:qFormat/>
    <w:rsid w:val="00CD336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D336A"/>
    <w:rPr>
      <w:b/>
      <w:u w:val="single"/>
    </w:rPr>
  </w:style>
  <w:style w:type="paragraph" w:customStyle="1" w:styleId="BoldandUnderlineChar3">
    <w:name w:val="Bold and Underline Char3"/>
    <w:basedOn w:val="Normal"/>
    <w:link w:val="BoldandUnderlineChar3Char2"/>
    <w:qFormat/>
    <w:rsid w:val="00CD336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CD336A"/>
    <w:pPr>
      <w:spacing w:after="0" w:line="240" w:lineRule="auto"/>
    </w:pPr>
    <w:rPr>
      <w:rFonts w:eastAsia="Times New Roman"/>
      <w:strike/>
      <w:szCs w:val="20"/>
    </w:rPr>
  </w:style>
  <w:style w:type="character" w:customStyle="1" w:styleId="LanguageChar">
    <w:name w:val="Language Char"/>
    <w:basedOn w:val="DefaultParagraphFont"/>
    <w:link w:val="Language"/>
    <w:rsid w:val="00CD336A"/>
    <w:rPr>
      <w:rFonts w:ascii="Arial Narrow" w:eastAsia="Times New Roman" w:hAnsi="Arial Narrow" w:cs="Calibri"/>
      <w:strike/>
      <w:szCs w:val="20"/>
    </w:rPr>
  </w:style>
  <w:style w:type="paragraph" w:customStyle="1" w:styleId="UnderlineChar3">
    <w:name w:val="Underline Char3"/>
    <w:basedOn w:val="Normal"/>
    <w:link w:val="UnderlineChar3Char"/>
    <w:qFormat/>
    <w:rsid w:val="00CD336A"/>
    <w:pPr>
      <w:spacing w:after="0" w:line="240" w:lineRule="auto"/>
    </w:pPr>
    <w:rPr>
      <w:rFonts w:eastAsia="Times New Roman"/>
      <w:szCs w:val="24"/>
      <w:u w:val="single"/>
    </w:rPr>
  </w:style>
  <w:style w:type="character" w:customStyle="1" w:styleId="UnderlineChar3Char">
    <w:name w:val="Underline Char3 Char"/>
    <w:basedOn w:val="DefaultParagraphFont"/>
    <w:link w:val="UnderlineChar3"/>
    <w:rsid w:val="00CD336A"/>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CD336A"/>
    <w:pPr>
      <w:spacing w:after="0" w:line="240" w:lineRule="auto"/>
    </w:pPr>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D336A"/>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CD336A"/>
    <w:rPr>
      <w:szCs w:val="24"/>
      <w:u w:val="single"/>
      <w:lang w:val="en-US" w:eastAsia="en-US" w:bidi="ar-SA"/>
    </w:rPr>
  </w:style>
  <w:style w:type="character" w:customStyle="1" w:styleId="BoldandUnderlineChar1Char2Char">
    <w:name w:val="Bold and Underline Char1 Char2 Char"/>
    <w:basedOn w:val="DefaultParagraphFont"/>
    <w:rsid w:val="00CD336A"/>
    <w:rPr>
      <w:b/>
      <w:szCs w:val="24"/>
      <w:u w:val="single"/>
      <w:lang w:val="en-US" w:eastAsia="en-US" w:bidi="ar-SA"/>
    </w:rPr>
  </w:style>
  <w:style w:type="character" w:customStyle="1" w:styleId="StyleStyle11ptBoldUnderlineBorderSinglesolidlineAuto">
    <w:name w:val="Style Style 11 pt Bold Underline Border: : (Single solid line Auto ..."/>
    <w:rsid w:val="00CD336A"/>
    <w:rPr>
      <w:rFonts w:ascii="Times New Roman" w:hAnsi="Times New Roman"/>
      <w:b/>
      <w:bCs/>
      <w:sz w:val="20"/>
      <w:u w:val="none"/>
      <w:bdr w:val="none" w:sz="0" w:space="0" w:color="auto"/>
    </w:rPr>
  </w:style>
  <w:style w:type="character" w:customStyle="1" w:styleId="a">
    <w:name w:val="a"/>
    <w:basedOn w:val="DefaultParagraphFont"/>
    <w:rsid w:val="00CD336A"/>
  </w:style>
  <w:style w:type="paragraph" w:customStyle="1" w:styleId="Smalltext">
    <w:name w:val="Small text"/>
    <w:aliases w:val="Quote1,Quote11,Quote2,Quote4,Quote111"/>
    <w:basedOn w:val="Normal"/>
    <w:link w:val="SmalltextChar"/>
    <w:uiPriority w:val="99"/>
    <w:qFormat/>
    <w:rsid w:val="00CD336A"/>
    <w:pPr>
      <w:spacing w:after="0" w:line="240" w:lineRule="auto"/>
    </w:pPr>
    <w:rPr>
      <w:rFonts w:eastAsia="Times New Roman"/>
      <w:sz w:val="16"/>
      <w:szCs w:val="24"/>
    </w:rPr>
  </w:style>
  <w:style w:type="character" w:customStyle="1" w:styleId="SmalltextChar">
    <w:name w:val="Small text Char"/>
    <w:aliases w:val="Quote1 Char1,Quote111 Char1,Quote21 Char1,Quote3 Char1,Quote4 Char1,quote Char3"/>
    <w:link w:val="Smalltext"/>
    <w:rsid w:val="00CD336A"/>
    <w:rPr>
      <w:rFonts w:ascii="Arial Narrow" w:eastAsia="Times New Roman" w:hAnsi="Arial Narrow" w:cs="Calibri"/>
      <w:sz w:val="16"/>
      <w:szCs w:val="24"/>
    </w:rPr>
  </w:style>
  <w:style w:type="character" w:customStyle="1" w:styleId="term1">
    <w:name w:val="term1"/>
    <w:rsid w:val="00CD336A"/>
    <w:rPr>
      <w:b/>
      <w:bCs/>
    </w:rPr>
  </w:style>
  <w:style w:type="paragraph" w:customStyle="1" w:styleId="StyleUnderlining11pt">
    <w:name w:val="Style Underlining + 11 pt"/>
    <w:basedOn w:val="Normal"/>
    <w:link w:val="StyleUnderlining11ptChar"/>
    <w:qFormat/>
    <w:rsid w:val="00CD336A"/>
    <w:pPr>
      <w:spacing w:after="0" w:line="240" w:lineRule="auto"/>
    </w:pPr>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D336A"/>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D336A"/>
    <w:pPr>
      <w:spacing w:after="0" w:line="240" w:lineRule="auto"/>
    </w:pPr>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D336A"/>
    <w:rPr>
      <w:rFonts w:ascii="Arial Narrow" w:eastAsia="Times New Roman" w:hAnsi="Arial Narrow" w:cs="Calibri"/>
      <w:szCs w:val="24"/>
    </w:rPr>
  </w:style>
  <w:style w:type="character" w:customStyle="1" w:styleId="globalcontentbody">
    <w:name w:val="globalcontentbody"/>
    <w:basedOn w:val="DefaultParagraphFont"/>
    <w:rsid w:val="00CD336A"/>
  </w:style>
  <w:style w:type="character" w:customStyle="1" w:styleId="Styleterm111ptUnderline">
    <w:name w:val="Style term1 + 11 pt Underline"/>
    <w:basedOn w:val="term1"/>
    <w:rsid w:val="00CD336A"/>
    <w:rPr>
      <w:b/>
      <w:bCs/>
      <w:sz w:val="20"/>
      <w:u w:val="single"/>
    </w:rPr>
  </w:style>
  <w:style w:type="character" w:customStyle="1" w:styleId="authorbio">
    <w:name w:val="authorbio"/>
    <w:basedOn w:val="DefaultParagraphFont"/>
    <w:rsid w:val="00CD336A"/>
  </w:style>
  <w:style w:type="character" w:customStyle="1" w:styleId="StyleStyleUnderline411pt">
    <w:name w:val="Style Style Underline4 + 11 pt"/>
    <w:basedOn w:val="DefaultParagraphFont"/>
    <w:rsid w:val="00CD336A"/>
    <w:rPr>
      <w:sz w:val="20"/>
      <w:u w:val="single"/>
    </w:rPr>
  </w:style>
  <w:style w:type="character" w:customStyle="1" w:styleId="StyleStyleUnderline411ptBold">
    <w:name w:val="Style Style Underline4 + 11 pt Bold"/>
    <w:basedOn w:val="DefaultParagraphFont"/>
    <w:rsid w:val="00CD336A"/>
    <w:rPr>
      <w:b/>
      <w:bCs/>
      <w:sz w:val="20"/>
      <w:u w:val="single"/>
    </w:rPr>
  </w:style>
  <w:style w:type="character" w:customStyle="1" w:styleId="StyleStyleUnderline311pt">
    <w:name w:val="Style Style Underline3 + 11 pt"/>
    <w:basedOn w:val="DefaultParagraphFont"/>
    <w:rsid w:val="00CD336A"/>
    <w:rPr>
      <w:sz w:val="20"/>
      <w:u w:val="single"/>
    </w:rPr>
  </w:style>
  <w:style w:type="character" w:customStyle="1" w:styleId="StyleStyleUnderline311ptBold">
    <w:name w:val="Style Style Underline3 + 11 pt Bold"/>
    <w:basedOn w:val="DefaultParagraphFont"/>
    <w:rsid w:val="00CD336A"/>
    <w:rPr>
      <w:b/>
      <w:bCs/>
      <w:sz w:val="20"/>
      <w:u w:val="single"/>
    </w:rPr>
  </w:style>
  <w:style w:type="character" w:customStyle="1" w:styleId="StyleUnderline3">
    <w:name w:val="Style Underline3"/>
    <w:basedOn w:val="DefaultParagraphFont"/>
    <w:rsid w:val="00CD336A"/>
    <w:rPr>
      <w:u w:val="single"/>
    </w:rPr>
  </w:style>
  <w:style w:type="character" w:customStyle="1" w:styleId="StyleUnderline4">
    <w:name w:val="Style Underline4"/>
    <w:basedOn w:val="DefaultParagraphFont"/>
    <w:rsid w:val="00CD336A"/>
    <w:rPr>
      <w:u w:val="single"/>
    </w:rPr>
  </w:style>
  <w:style w:type="character" w:customStyle="1" w:styleId="CardsFont12pt">
    <w:name w:val="Cards + Font 12pt"/>
    <w:basedOn w:val="DefaultParagraphFont"/>
    <w:uiPriority w:val="1"/>
    <w:rsid w:val="00CD336A"/>
    <w:rPr>
      <w:rFonts w:ascii="Times New Roman" w:eastAsia="Calibri" w:hAnsi="Times New Roman" w:cs="Times New Roman"/>
      <w:sz w:val="24"/>
      <w:szCs w:val="20"/>
      <w:u w:val="single"/>
    </w:rPr>
  </w:style>
  <w:style w:type="character" w:customStyle="1" w:styleId="UnderlinedChar">
    <w:name w:val="Underlined Char"/>
    <w:aliases w:val="small text Char Char,No Spacin Ch"/>
    <w:basedOn w:val="CardTextChar0"/>
    <w:qFormat/>
    <w:rsid w:val="00CD336A"/>
    <w:rPr>
      <w:rFonts w:eastAsia="MS Mincho"/>
      <w:szCs w:val="24"/>
      <w:u w:val="single"/>
      <w:lang w:val="en-US" w:eastAsia="ja-JP" w:bidi="ar-SA"/>
    </w:rPr>
  </w:style>
  <w:style w:type="character" w:customStyle="1" w:styleId="base">
    <w:name w:val="base"/>
    <w:basedOn w:val="DefaultParagraphFont"/>
    <w:rsid w:val="00CD336A"/>
  </w:style>
  <w:style w:type="character" w:customStyle="1" w:styleId="part-of-speech">
    <w:name w:val="part-of-speech"/>
    <w:basedOn w:val="DefaultParagraphFont"/>
    <w:rsid w:val="00CD336A"/>
  </w:style>
  <w:style w:type="character" w:customStyle="1" w:styleId="sep">
    <w:name w:val="sep"/>
    <w:basedOn w:val="DefaultParagraphFont"/>
    <w:rsid w:val="00CD336A"/>
  </w:style>
  <w:style w:type="character" w:customStyle="1" w:styleId="pron">
    <w:name w:val="pron"/>
    <w:basedOn w:val="DefaultParagraphFont"/>
    <w:rsid w:val="00CD336A"/>
  </w:style>
  <w:style w:type="character" w:customStyle="1" w:styleId="Styleunderline9pt1">
    <w:name w:val="Style underline + 9 pt1"/>
    <w:basedOn w:val="underline"/>
    <w:rsid w:val="00CD336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D336A"/>
    <w:rPr>
      <w:b/>
      <w:bCs/>
      <w:noProof w:val="0"/>
      <w:sz w:val="20"/>
      <w:u w:val="single"/>
      <w:lang w:val="en-US" w:eastAsia="en-US" w:bidi="ar-SA"/>
    </w:rPr>
  </w:style>
  <w:style w:type="character" w:customStyle="1" w:styleId="Hyperlink23">
    <w:name w:val="Hyperlink23"/>
    <w:basedOn w:val="DefaultParagraphFont"/>
    <w:rsid w:val="00CD336A"/>
    <w:rPr>
      <w:color w:val="3300CC"/>
      <w:u w:val="single"/>
    </w:rPr>
  </w:style>
  <w:style w:type="character" w:customStyle="1" w:styleId="UnderlineCharCharChar">
    <w:name w:val="Underline Char Char Char"/>
    <w:basedOn w:val="DefaultParagraphFont"/>
    <w:rsid w:val="00CD336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D336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D336A"/>
    <w:rPr>
      <w:rFonts w:ascii="Times New Roman" w:hAnsi="Times New Roman"/>
      <w:b/>
      <w:bCs/>
      <w:sz w:val="20"/>
      <w:u w:val="single"/>
      <w:bdr w:val="single" w:sz="4" w:space="0" w:color="auto"/>
    </w:rPr>
  </w:style>
  <w:style w:type="character" w:customStyle="1" w:styleId="highlightedsearchterm">
    <w:name w:val="highlightedsearchterm"/>
    <w:rsid w:val="00CD336A"/>
  </w:style>
  <w:style w:type="character" w:customStyle="1" w:styleId="StyleUnderline1">
    <w:name w:val="Style Underline1"/>
    <w:basedOn w:val="DefaultParagraphFont"/>
    <w:rsid w:val="00CD336A"/>
    <w:rPr>
      <w:rFonts w:ascii="Times New Roman" w:hAnsi="Times New Roman"/>
      <w:sz w:val="20"/>
      <w:u w:val="single"/>
    </w:rPr>
  </w:style>
  <w:style w:type="character" w:customStyle="1" w:styleId="CitesChar2">
    <w:name w:val="Cites Char2"/>
    <w:rsid w:val="00CD336A"/>
    <w:rPr>
      <w:rFonts w:ascii="Times New Roman" w:eastAsia="Times New Roman" w:hAnsi="Times New Roman" w:cs="Times New Roman"/>
      <w:sz w:val="20"/>
      <w:szCs w:val="24"/>
    </w:rPr>
  </w:style>
  <w:style w:type="character" w:customStyle="1" w:styleId="2">
    <w:name w:val="2"/>
    <w:rsid w:val="00CD336A"/>
    <w:rPr>
      <w:rFonts w:cs="Arial"/>
      <w:bCs/>
      <w:sz w:val="20"/>
      <w:u w:val="single"/>
      <w:lang w:val="en-US" w:eastAsia="en-US" w:bidi="ar-SA"/>
    </w:rPr>
  </w:style>
  <w:style w:type="character" w:customStyle="1" w:styleId="Style9ptBoldUnderline5">
    <w:name w:val="Style 9 pt Bold Underline5"/>
    <w:basedOn w:val="DefaultParagraphFont"/>
    <w:rsid w:val="00CD336A"/>
    <w:rPr>
      <w:b/>
      <w:bCs/>
      <w:sz w:val="20"/>
      <w:u w:val="single"/>
    </w:rPr>
  </w:style>
  <w:style w:type="character" w:customStyle="1" w:styleId="CharChar114">
    <w:name w:val="Char Char114"/>
    <w:basedOn w:val="DefaultParagraphFont"/>
    <w:rsid w:val="00CD336A"/>
    <w:rPr>
      <w:rFonts w:cs="Arial"/>
      <w:bCs/>
      <w:szCs w:val="26"/>
      <w:u w:val="single"/>
      <w:lang w:val="en-US" w:eastAsia="en-US" w:bidi="ar-SA"/>
    </w:rPr>
  </w:style>
  <w:style w:type="character" w:customStyle="1" w:styleId="CharChar112">
    <w:name w:val="Char Char112"/>
    <w:basedOn w:val="DefaultParagraphFont"/>
    <w:rsid w:val="00CD336A"/>
    <w:rPr>
      <w:rFonts w:cs="Arial"/>
      <w:bCs/>
      <w:szCs w:val="26"/>
      <w:u w:val="single"/>
      <w:lang w:val="en-US" w:eastAsia="en-US" w:bidi="ar-SA"/>
    </w:rPr>
  </w:style>
  <w:style w:type="character" w:customStyle="1" w:styleId="hit">
    <w:name w:val="hit"/>
    <w:basedOn w:val="DefaultParagraphFont"/>
    <w:rsid w:val="00CD336A"/>
  </w:style>
  <w:style w:type="character" w:customStyle="1" w:styleId="ssl0">
    <w:name w:val="ss_l0"/>
    <w:basedOn w:val="DefaultParagraphFont"/>
    <w:rsid w:val="00CD336A"/>
  </w:style>
  <w:style w:type="paragraph" w:customStyle="1" w:styleId="WW-Default1">
    <w:name w:val="WW-Default1"/>
    <w:basedOn w:val="Normal"/>
    <w:qFormat/>
    <w:rsid w:val="00CD336A"/>
    <w:pPr>
      <w:suppressAutoHyphens/>
      <w:spacing w:after="0" w:line="240" w:lineRule="auto"/>
    </w:pPr>
    <w:rPr>
      <w:rFonts w:eastAsia="Times New Roman"/>
      <w:b/>
      <w:bCs/>
      <w:szCs w:val="20"/>
      <w:lang w:eastAsia="ar-SA"/>
    </w:rPr>
  </w:style>
  <w:style w:type="paragraph" w:customStyle="1" w:styleId="Normal1">
    <w:name w:val="Normal1"/>
    <w:basedOn w:val="BodyText"/>
    <w:uiPriority w:val="99"/>
    <w:qFormat/>
    <w:rsid w:val="00CD336A"/>
    <w:pPr>
      <w:spacing w:line="240" w:lineRule="auto"/>
    </w:pPr>
    <w:rPr>
      <w:b/>
      <w:bCs/>
    </w:rPr>
  </w:style>
  <w:style w:type="paragraph" w:customStyle="1" w:styleId="Default">
    <w:name w:val="Default"/>
    <w:qFormat/>
    <w:rsid w:val="00CD336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D336A"/>
  </w:style>
  <w:style w:type="character" w:customStyle="1" w:styleId="Date1">
    <w:name w:val="Date1"/>
    <w:basedOn w:val="DefaultParagraphFont"/>
    <w:rsid w:val="00CD336A"/>
  </w:style>
  <w:style w:type="character" w:customStyle="1" w:styleId="classauthor">
    <w:name w:val="class=&quot;author&quot;"/>
    <w:basedOn w:val="DefaultParagraphFont"/>
    <w:rsid w:val="00CD336A"/>
  </w:style>
  <w:style w:type="character" w:customStyle="1" w:styleId="verdana">
    <w:name w:val="verdana"/>
    <w:basedOn w:val="DefaultParagraphFont"/>
    <w:rsid w:val="00CD336A"/>
  </w:style>
  <w:style w:type="paragraph" w:customStyle="1" w:styleId="CardStyle">
    <w:name w:val="Card Style"/>
    <w:basedOn w:val="Normal"/>
    <w:link w:val="CardStyleChar"/>
    <w:uiPriority w:val="99"/>
    <w:qFormat/>
    <w:rsid w:val="00CD336A"/>
    <w:pPr>
      <w:spacing w:after="0" w:line="240" w:lineRule="auto"/>
    </w:pPr>
    <w:rPr>
      <w:rFonts w:eastAsia="Times New Roman"/>
      <w:szCs w:val="24"/>
    </w:rPr>
  </w:style>
  <w:style w:type="paragraph" w:customStyle="1" w:styleId="Stylecard11pt">
    <w:name w:val="Style card + 11 pt"/>
    <w:basedOn w:val="Normal"/>
    <w:link w:val="Stylecard11ptChar"/>
    <w:qFormat/>
    <w:rsid w:val="00CD336A"/>
    <w:pPr>
      <w:spacing w:after="0" w:line="240" w:lineRule="auto"/>
      <w:ind w:left="288" w:right="288"/>
    </w:pPr>
    <w:rPr>
      <w:rFonts w:ascii="Calibri" w:eastAsia="SimSun" w:hAnsi="Calibri"/>
      <w:szCs w:val="24"/>
      <w:lang w:eastAsia="zh-CN"/>
    </w:rPr>
  </w:style>
  <w:style w:type="character" w:customStyle="1" w:styleId="Stylecard11ptChar">
    <w:name w:val="Style card + 11 pt Char"/>
    <w:link w:val="Stylecard11pt"/>
    <w:rsid w:val="00CD336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D336A"/>
    <w:pPr>
      <w:spacing w:after="0" w:line="240" w:lineRule="auto"/>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D336A"/>
    <w:rPr>
      <w:rFonts w:ascii="Calibri" w:eastAsia="SimSun" w:hAnsi="Calibri" w:cs="Calibri"/>
      <w:szCs w:val="24"/>
      <w:u w:val="single"/>
      <w:lang w:eastAsia="zh-CN"/>
    </w:rPr>
  </w:style>
  <w:style w:type="character" w:customStyle="1" w:styleId="texto1">
    <w:name w:val="texto1"/>
    <w:rsid w:val="00CD336A"/>
  </w:style>
  <w:style w:type="character" w:customStyle="1" w:styleId="UnderliningChar">
    <w:name w:val="Underlining Char"/>
    <w:link w:val="Underlining"/>
    <w:rsid w:val="00CD336A"/>
    <w:rPr>
      <w:u w:val="single"/>
      <w:lang w:val="en-GB"/>
    </w:rPr>
  </w:style>
  <w:style w:type="paragraph" w:customStyle="1" w:styleId="Underlining">
    <w:name w:val="Underlining"/>
    <w:basedOn w:val="Normal"/>
    <w:next w:val="Normal"/>
    <w:link w:val="UnderliningChar"/>
    <w:qFormat/>
    <w:rsid w:val="00CD336A"/>
    <w:pPr>
      <w:spacing w:after="0" w:line="240" w:lineRule="auto"/>
    </w:pPr>
    <w:rPr>
      <w:rFonts w:asciiTheme="minorHAnsi" w:hAnsiTheme="minorHAnsi" w:cstheme="minorBidi"/>
      <w:u w:val="single"/>
      <w:lang w:val="en-GB"/>
    </w:rPr>
  </w:style>
  <w:style w:type="character" w:customStyle="1" w:styleId="officialstitle-">
    <w:name w:val="official_s_title-"/>
    <w:basedOn w:val="DefaultParagraphFont"/>
    <w:rsid w:val="00CD336A"/>
  </w:style>
  <w:style w:type="character" w:customStyle="1" w:styleId="officialsbureau">
    <w:name w:val="official_s_bureau"/>
    <w:basedOn w:val="DefaultParagraphFont"/>
    <w:rsid w:val="00CD336A"/>
  </w:style>
  <w:style w:type="paragraph" w:customStyle="1" w:styleId="citenon-bold">
    <w:name w:val="cite non-bold"/>
    <w:basedOn w:val="Normal"/>
    <w:link w:val="citenon-boldChar"/>
    <w:qFormat/>
    <w:rsid w:val="00CD336A"/>
    <w:pPr>
      <w:spacing w:after="0" w:line="240" w:lineRule="auto"/>
    </w:pPr>
    <w:rPr>
      <w:rFonts w:ascii="Garamond" w:eastAsia="Times New Roman" w:hAnsi="Garamond"/>
      <w:szCs w:val="20"/>
    </w:rPr>
  </w:style>
  <w:style w:type="paragraph" w:customStyle="1" w:styleId="tiny">
    <w:name w:val="tiny"/>
    <w:next w:val="Normal"/>
    <w:link w:val="tinyChar"/>
    <w:autoRedefine/>
    <w:qFormat/>
    <w:rsid w:val="00CD336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D336A"/>
    <w:rPr>
      <w:rFonts w:ascii="Times New Roman" w:eastAsia="Malgun Gothic" w:hAnsi="Times New Roman" w:cs="Times New Roman"/>
      <w:sz w:val="20"/>
      <w:szCs w:val="20"/>
      <w:lang w:eastAsia="ko-KR"/>
    </w:rPr>
  </w:style>
  <w:style w:type="character" w:customStyle="1" w:styleId="CardsChar1">
    <w:name w:val="Cards Char1"/>
    <w:rsid w:val="00CD336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D336A"/>
    <w:pPr>
      <w:keepLines w:val="0"/>
      <w:pageBreakBefore w:val="0"/>
      <w:spacing w:before="240" w:after="60" w:line="240" w:lineRule="auto"/>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D336A"/>
    <w:rPr>
      <w:rFonts w:ascii="Arial Narrow" w:eastAsia="Times New Roman" w:hAnsi="Arial Narrow" w:cs="Arial"/>
      <w:b/>
      <w:sz w:val="24"/>
      <w:szCs w:val="28"/>
    </w:rPr>
  </w:style>
  <w:style w:type="paragraph" w:customStyle="1" w:styleId="Style23">
    <w:name w:val="Style23"/>
    <w:basedOn w:val="Normal"/>
    <w:uiPriority w:val="99"/>
    <w:qFormat/>
    <w:rsid w:val="00CD336A"/>
    <w:pPr>
      <w:widowControl w:val="0"/>
      <w:autoSpaceDE w:val="0"/>
      <w:autoSpaceDN w:val="0"/>
      <w:adjustRightInd w:val="0"/>
      <w:spacing w:after="0" w:line="209" w:lineRule="exact"/>
    </w:pPr>
    <w:rPr>
      <w:rFonts w:eastAsia="SimSun"/>
      <w:sz w:val="24"/>
      <w:szCs w:val="24"/>
    </w:rPr>
  </w:style>
  <w:style w:type="character" w:customStyle="1" w:styleId="gray">
    <w:name w:val="gray"/>
    <w:basedOn w:val="DefaultParagraphFont"/>
    <w:rsid w:val="00CD336A"/>
  </w:style>
  <w:style w:type="paragraph" w:customStyle="1" w:styleId="Tagtemplate">
    <w:name w:val="Tagtemplate"/>
    <w:basedOn w:val="Normal"/>
    <w:link w:val="TagtemplateChar"/>
    <w:autoRedefine/>
    <w:qFormat/>
    <w:rsid w:val="00CD336A"/>
    <w:pPr>
      <w:keepNext/>
      <w:keepLines/>
      <w:spacing w:after="0" w:line="240" w:lineRule="auto"/>
    </w:pPr>
    <w:rPr>
      <w:rFonts w:ascii="Arial" w:eastAsia="Calibri" w:hAnsi="Arial"/>
      <w:b/>
      <w:sz w:val="24"/>
    </w:rPr>
  </w:style>
  <w:style w:type="character" w:customStyle="1" w:styleId="TagtemplateChar">
    <w:name w:val="Tagtemplate Char"/>
    <w:basedOn w:val="DefaultParagraphFont"/>
    <w:link w:val="Tagtemplate"/>
    <w:rsid w:val="00CD336A"/>
    <w:rPr>
      <w:rFonts w:ascii="Arial" w:eastAsia="Calibri" w:hAnsi="Arial" w:cs="Calibri"/>
      <w:b/>
      <w:sz w:val="24"/>
    </w:rPr>
  </w:style>
  <w:style w:type="character" w:customStyle="1" w:styleId="Styleunderline11ptBorderSinglesolidlineAuto05p">
    <w:name w:val="Style underline + 11 pt Border: : (Single solid line Auto  0.5 p..."/>
    <w:rsid w:val="00CD336A"/>
    <w:rPr>
      <w:sz w:val="20"/>
      <w:u w:val="single"/>
      <w:bdr w:val="single" w:sz="4" w:space="0" w:color="auto"/>
    </w:rPr>
  </w:style>
  <w:style w:type="paragraph" w:customStyle="1" w:styleId="Citation-FirstLine">
    <w:name w:val="Citation - First Line"/>
    <w:basedOn w:val="Normal"/>
    <w:next w:val="Normal"/>
    <w:autoRedefine/>
    <w:qFormat/>
    <w:rsid w:val="00CD336A"/>
    <w:pPr>
      <w:spacing w:after="0" w:line="240" w:lineRule="atLeast"/>
      <w:jc w:val="both"/>
    </w:pPr>
    <w:rPr>
      <w:rFonts w:ascii="Book Antiqua" w:eastAsia="Times New Roman" w:hAnsi="Book Antiqua"/>
      <w:sz w:val="16"/>
      <w:szCs w:val="24"/>
    </w:rPr>
  </w:style>
  <w:style w:type="character" w:customStyle="1" w:styleId="CardText-Underlined">
    <w:name w:val="Card Text - Underlined"/>
    <w:rsid w:val="00CD336A"/>
    <w:rPr>
      <w:b/>
      <w:sz w:val="20"/>
      <w:u w:val="single"/>
    </w:rPr>
  </w:style>
  <w:style w:type="paragraph" w:customStyle="1" w:styleId="Citation-Complete">
    <w:name w:val="Citation - Complete"/>
    <w:basedOn w:val="Normal"/>
    <w:next w:val="Normal"/>
    <w:link w:val="Citation-CompleteChar"/>
    <w:autoRedefine/>
    <w:qFormat/>
    <w:rsid w:val="00CD336A"/>
    <w:pPr>
      <w:spacing w:after="120" w:line="240" w:lineRule="auto"/>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D336A"/>
    <w:rPr>
      <w:rFonts w:ascii="Book Antiqua" w:eastAsia="Times New Roman" w:hAnsi="Book Antiqua" w:cs="Calibri"/>
      <w:sz w:val="16"/>
      <w:szCs w:val="24"/>
    </w:rPr>
  </w:style>
  <w:style w:type="character" w:customStyle="1" w:styleId="MicroTextChar">
    <w:name w:val="MicroText Char"/>
    <w:link w:val="MicroText"/>
    <w:rsid w:val="00CD336A"/>
    <w:rPr>
      <w:rFonts w:ascii="Arial Narrow" w:hAnsi="Arial Narrow"/>
      <w:sz w:val="12"/>
    </w:rPr>
  </w:style>
  <w:style w:type="paragraph" w:customStyle="1" w:styleId="TagCite">
    <w:name w:val="Tag/Cite"/>
    <w:basedOn w:val="Normal"/>
    <w:qFormat/>
    <w:rsid w:val="00CD336A"/>
    <w:pPr>
      <w:spacing w:after="0" w:line="240" w:lineRule="auto"/>
    </w:pPr>
    <w:rPr>
      <w:rFonts w:eastAsia="Times New Roman"/>
      <w:b/>
      <w:szCs w:val="24"/>
    </w:rPr>
  </w:style>
  <w:style w:type="character" w:customStyle="1" w:styleId="Style11ptItalicUnderline">
    <w:name w:val="Style 11 pt Italic Underline"/>
    <w:basedOn w:val="DefaultParagraphFont"/>
    <w:rsid w:val="00CD336A"/>
    <w:rPr>
      <w:i/>
      <w:iCs/>
      <w:sz w:val="20"/>
      <w:u w:val="single"/>
    </w:rPr>
  </w:style>
  <w:style w:type="character" w:customStyle="1" w:styleId="Style11ptItalic">
    <w:name w:val="Style 11 pt Italic"/>
    <w:basedOn w:val="DefaultParagraphFont"/>
    <w:rsid w:val="00CD336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D336A"/>
    <w:pPr>
      <w:widowControl w:val="0"/>
      <w:spacing w:after="0" w:line="240" w:lineRule="auto"/>
    </w:pPr>
    <w:rPr>
      <w:rFonts w:eastAsia="Times New Roman"/>
      <w:szCs w:val="20"/>
    </w:rPr>
  </w:style>
  <w:style w:type="character" w:customStyle="1" w:styleId="hdr">
    <w:name w:val="hdr"/>
    <w:basedOn w:val="DefaultParagraphFont"/>
    <w:rsid w:val="00CD336A"/>
  </w:style>
  <w:style w:type="paragraph" w:customStyle="1" w:styleId="StyleStyle49ptBold3">
    <w:name w:val="Style Style4 + 9 pt Bold3"/>
    <w:basedOn w:val="Style4"/>
    <w:link w:val="StyleStyle49ptBold3Char"/>
    <w:qFormat/>
    <w:rsid w:val="00CD336A"/>
    <w:rPr>
      <w:b/>
      <w:bCs/>
    </w:rPr>
  </w:style>
  <w:style w:type="character" w:customStyle="1" w:styleId="StyleStyle49ptBold3Char">
    <w:name w:val="Style Style4 + 9 pt Bold3 Char"/>
    <w:basedOn w:val="Style4Char"/>
    <w:link w:val="StyleStyle49ptBold3"/>
    <w:rsid w:val="00CD336A"/>
    <w:rPr>
      <w:rFonts w:ascii="Arial Narrow" w:eastAsia="Times New Roman" w:hAnsi="Arial Narrow" w:cs="Calibri"/>
      <w:b/>
      <w:bCs/>
      <w:szCs w:val="24"/>
      <w:u w:val="single"/>
    </w:rPr>
  </w:style>
  <w:style w:type="character" w:customStyle="1" w:styleId="Style9ptUnderline6">
    <w:name w:val="Style 9 pt Underline6"/>
    <w:basedOn w:val="DefaultParagraphFont"/>
    <w:rsid w:val="00CD336A"/>
    <w:rPr>
      <w:sz w:val="20"/>
      <w:u w:val="single"/>
    </w:rPr>
  </w:style>
  <w:style w:type="character" w:customStyle="1" w:styleId="ct-with-fmlt">
    <w:name w:val="ct-with-fmlt"/>
    <w:basedOn w:val="DefaultParagraphFont"/>
    <w:rsid w:val="00CD336A"/>
  </w:style>
  <w:style w:type="paragraph" w:customStyle="1" w:styleId="TagText">
    <w:name w:val="TagText"/>
    <w:basedOn w:val="Normal"/>
    <w:qFormat/>
    <w:rsid w:val="00CD336A"/>
    <w:pPr>
      <w:spacing w:after="0" w:line="240" w:lineRule="auto"/>
    </w:pPr>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D336A"/>
    <w:pPr>
      <w:spacing w:after="0" w:line="240" w:lineRule="auto"/>
    </w:pPr>
    <w:rPr>
      <w:rFonts w:eastAsia="Calibri"/>
      <w:u w:val="thick"/>
    </w:rPr>
  </w:style>
  <w:style w:type="paragraph" w:customStyle="1" w:styleId="Stylecard11ptBoldUnderline">
    <w:name w:val="Style card + 11 pt Bold Underline"/>
    <w:basedOn w:val="Normal"/>
    <w:link w:val="Stylecard11ptBoldUnderlineChar"/>
    <w:qFormat/>
    <w:rsid w:val="00CD336A"/>
    <w:pPr>
      <w:spacing w:after="0" w:line="240" w:lineRule="auto"/>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0"/>
    <w:link w:val="Stylecard11ptBoldUnderline"/>
    <w:rsid w:val="00CD336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CD336A"/>
    <w:pPr>
      <w:spacing w:after="0" w:line="240" w:lineRule="auto"/>
      <w:ind w:left="288"/>
    </w:pPr>
    <w:rPr>
      <w:rFonts w:eastAsia="Times New Roman"/>
      <w:szCs w:val="24"/>
      <w:u w:val="single"/>
    </w:rPr>
  </w:style>
  <w:style w:type="character" w:customStyle="1" w:styleId="Cards1Char">
    <w:name w:val="Cards1 Char"/>
    <w:basedOn w:val="DefaultParagraphFont"/>
    <w:link w:val="Cards1"/>
    <w:rsid w:val="00CD336A"/>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CD336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D336A"/>
    <w:rPr>
      <w:rFonts w:eastAsia="Calibri"/>
      <w:u w:val="single"/>
    </w:rPr>
  </w:style>
  <w:style w:type="character" w:customStyle="1" w:styleId="EmphasizeThis">
    <w:name w:val="EmphasizeThis"/>
    <w:rsid w:val="00CD336A"/>
    <w:rPr>
      <w:rFonts w:ascii="Georgia" w:hAnsi="Georgia"/>
      <w:b/>
      <w:iCs/>
      <w:sz w:val="24"/>
      <w:u w:val="thick"/>
    </w:rPr>
  </w:style>
  <w:style w:type="paragraph" w:customStyle="1" w:styleId="Stylecard8pt">
    <w:name w:val="Style card + 8 pt"/>
    <w:basedOn w:val="Normal"/>
    <w:link w:val="Stylecard8ptChar"/>
    <w:qFormat/>
    <w:rsid w:val="00CD336A"/>
    <w:pPr>
      <w:spacing w:after="0" w:line="240" w:lineRule="auto"/>
      <w:ind w:left="288" w:right="288"/>
    </w:pPr>
    <w:rPr>
      <w:rFonts w:ascii="Calibri" w:eastAsia="Times New Roman" w:hAnsi="Calibri"/>
      <w:color w:val="000000"/>
      <w:szCs w:val="20"/>
      <w:lang w:eastAsia="ar-SA"/>
    </w:rPr>
  </w:style>
  <w:style w:type="character" w:customStyle="1" w:styleId="Stylecard8ptChar">
    <w:name w:val="Style card + 8 pt Char"/>
    <w:basedOn w:val="cardChar0"/>
    <w:link w:val="Stylecard8pt"/>
    <w:rsid w:val="00CD336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CD336A"/>
    <w:pPr>
      <w:spacing w:after="0" w:line="240" w:lineRule="auto"/>
    </w:pPr>
    <w:rPr>
      <w:rFonts w:eastAsia="Times New Roman"/>
      <w:szCs w:val="24"/>
      <w:u w:val="single"/>
    </w:rPr>
  </w:style>
  <w:style w:type="character" w:customStyle="1" w:styleId="StyleStyle49ptChar">
    <w:name w:val="Style Style4 + 9 pt Char"/>
    <w:basedOn w:val="DefaultParagraphFont"/>
    <w:link w:val="StyleStyle49pt"/>
    <w:rsid w:val="00CD336A"/>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CD336A"/>
    <w:pPr>
      <w:spacing w:after="0" w:line="240" w:lineRule="auto"/>
    </w:pPr>
    <w:rPr>
      <w:rFonts w:eastAsia="Times New Roman"/>
      <w:b/>
      <w:bCs/>
      <w:szCs w:val="24"/>
      <w:u w:val="single"/>
    </w:rPr>
  </w:style>
  <w:style w:type="character" w:customStyle="1" w:styleId="StyleStyle49ptBoldChar">
    <w:name w:val="Style Style4 + 9 pt Bold Char"/>
    <w:basedOn w:val="DefaultParagraphFont"/>
    <w:link w:val="StyleStyle49ptBold"/>
    <w:rsid w:val="00CD336A"/>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CD336A"/>
    <w:pPr>
      <w:spacing w:after="0" w:line="240" w:lineRule="auto"/>
    </w:pPr>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D336A"/>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CD336A"/>
    <w:rPr>
      <w:rFonts w:cs="Arial"/>
      <w:b/>
      <w:bCs/>
      <w:iCs/>
      <w:sz w:val="24"/>
      <w:szCs w:val="28"/>
      <w:lang w:val="en-US" w:eastAsia="en-US" w:bidi="ar-SA"/>
    </w:rPr>
  </w:style>
  <w:style w:type="character" w:customStyle="1" w:styleId="bhl">
    <w:name w:val="bhl"/>
    <w:basedOn w:val="DefaultParagraphFont"/>
    <w:rsid w:val="00CD336A"/>
  </w:style>
  <w:style w:type="character" w:customStyle="1" w:styleId="UnreadTextChar">
    <w:name w:val="Unread Text Char"/>
    <w:link w:val="UnreadText"/>
    <w:locked/>
    <w:rsid w:val="00CD336A"/>
    <w:rPr>
      <w:rFonts w:ascii="SimSun" w:eastAsia="SimSun" w:hAnsi="SimSun"/>
      <w:sz w:val="15"/>
      <w:lang w:eastAsia="zh-CN"/>
    </w:rPr>
  </w:style>
  <w:style w:type="paragraph" w:customStyle="1" w:styleId="UnreadText">
    <w:name w:val="Unread Text"/>
    <w:basedOn w:val="Normal"/>
    <w:next w:val="Normal"/>
    <w:link w:val="UnreadTextChar"/>
    <w:autoRedefine/>
    <w:qFormat/>
    <w:rsid w:val="00CD336A"/>
    <w:pPr>
      <w:spacing w:after="0" w:line="240" w:lineRule="auto"/>
      <w:ind w:left="360"/>
    </w:pPr>
    <w:rPr>
      <w:rFonts w:ascii="SimSun" w:eastAsia="SimSun" w:hAnsi="SimSun" w:cstheme="minorBidi"/>
      <w:sz w:val="15"/>
      <w:lang w:eastAsia="zh-CN"/>
    </w:rPr>
  </w:style>
  <w:style w:type="paragraph" w:customStyle="1" w:styleId="TagGA11">
    <w:name w:val="Tag GA 11"/>
    <w:basedOn w:val="TOC1"/>
    <w:qFormat/>
    <w:rsid w:val="00CD336A"/>
    <w:pPr>
      <w:widowControl/>
    </w:pPr>
    <w:rPr>
      <w:rFonts w:ascii="Georgia" w:eastAsia="Calibri" w:hAnsi="Georgia"/>
      <w:b/>
      <w:szCs w:val="22"/>
    </w:rPr>
  </w:style>
  <w:style w:type="paragraph" w:customStyle="1" w:styleId="CiteCard">
    <w:name w:val="Cite/Card"/>
    <w:basedOn w:val="TOC2"/>
    <w:qFormat/>
    <w:rsid w:val="00CD336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D336A"/>
    <w:pPr>
      <w:spacing w:after="100" w:line="240" w:lineRule="auto"/>
      <w:ind w:left="220"/>
    </w:pPr>
  </w:style>
  <w:style w:type="character" w:customStyle="1" w:styleId="CardTextUnderlinedChar">
    <w:name w:val="Card Text Underlined Char"/>
    <w:basedOn w:val="DefaultParagraphFont"/>
    <w:rsid w:val="00CD336A"/>
    <w:rPr>
      <w:rFonts w:ascii="Georgia" w:eastAsia="Times New Roman" w:hAnsi="Georgia" w:hint="default"/>
      <w:sz w:val="22"/>
      <w:u w:val="single"/>
      <w:lang w:eastAsia="zh-CN"/>
    </w:rPr>
  </w:style>
  <w:style w:type="paragraph" w:customStyle="1" w:styleId="AuthorDate">
    <w:name w:val="AuthorDate"/>
    <w:next w:val="Normal"/>
    <w:link w:val="AuthorDateChar"/>
    <w:qFormat/>
    <w:rsid w:val="00CD336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D336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D336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D336A"/>
    <w:rPr>
      <w:rFonts w:ascii="Times New Roman" w:hAnsi="Times New Roman"/>
      <w:sz w:val="20"/>
      <w:u w:val="single"/>
      <w:bdr w:val="none" w:sz="0" w:space="0" w:color="auto"/>
      <w:shd w:val="clear" w:color="auto" w:fill="C0C0C0"/>
    </w:rPr>
  </w:style>
  <w:style w:type="character" w:customStyle="1" w:styleId="smallChar">
    <w:name w:val="small Char"/>
    <w:rsid w:val="00CD336A"/>
    <w:rPr>
      <w:rFonts w:ascii="Calibri" w:eastAsia="Calibri" w:hAnsi="Calibri" w:cs="Calibri"/>
      <w:sz w:val="16"/>
      <w:szCs w:val="20"/>
      <w:lang w:val="x-none" w:eastAsia="x-none"/>
    </w:rPr>
  </w:style>
  <w:style w:type="paragraph" w:customStyle="1" w:styleId="HotRoute">
    <w:name w:val="Hot Route!"/>
    <w:basedOn w:val="Normal"/>
    <w:link w:val="HotRouteChar"/>
    <w:qFormat/>
    <w:rsid w:val="00CD336A"/>
    <w:pPr>
      <w:spacing w:after="0" w:line="240" w:lineRule="auto"/>
      <w:ind w:left="144"/>
    </w:pPr>
    <w:rPr>
      <w:rFonts w:eastAsia="Times New Roman"/>
      <w:szCs w:val="24"/>
      <w:lang w:val="x-none" w:eastAsia="x-none"/>
    </w:rPr>
  </w:style>
  <w:style w:type="character" w:customStyle="1" w:styleId="HotRouteChar">
    <w:name w:val="Hot Route! Char"/>
    <w:link w:val="HotRoute"/>
    <w:rsid w:val="00CD336A"/>
    <w:rPr>
      <w:rFonts w:ascii="Arial Narrow" w:eastAsia="Times New Roman" w:hAnsi="Arial Narrow" w:cs="Calibri"/>
      <w:szCs w:val="24"/>
      <w:lang w:val="x-none" w:eastAsia="x-none"/>
    </w:rPr>
  </w:style>
  <w:style w:type="character" w:customStyle="1" w:styleId="hilite1">
    <w:name w:val="hilite1"/>
    <w:basedOn w:val="DefaultParagraphFont"/>
    <w:rsid w:val="00CD336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D336A"/>
    <w:pPr>
      <w:spacing w:after="0" w:line="240" w:lineRule="auto"/>
      <w:ind w:left="144"/>
    </w:pPr>
    <w:rPr>
      <w:rFonts w:eastAsia="Times New Roman"/>
      <w:szCs w:val="24"/>
    </w:rPr>
  </w:style>
  <w:style w:type="character" w:customStyle="1" w:styleId="BodyText2Char">
    <w:name w:val="Body Text 2 Char"/>
    <w:aliases w:val="Tagging Char"/>
    <w:basedOn w:val="DefaultParagraphFont"/>
    <w:link w:val="BodyText2"/>
    <w:uiPriority w:val="99"/>
    <w:rsid w:val="00CD336A"/>
    <w:rPr>
      <w:rFonts w:ascii="Times New Roman" w:hAnsi="Times New Roman" w:cs="Times New Roman"/>
      <w:sz w:val="20"/>
    </w:rPr>
  </w:style>
  <w:style w:type="paragraph" w:styleId="BodyText2">
    <w:name w:val="Body Text 2"/>
    <w:basedOn w:val="Normal"/>
    <w:link w:val="BodyText2Char"/>
    <w:uiPriority w:val="99"/>
    <w:qFormat/>
    <w:rsid w:val="00CD336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D336A"/>
    <w:rPr>
      <w:rFonts w:ascii="Arial Narrow" w:hAnsi="Arial Narrow" w:cs="Calibri"/>
    </w:rPr>
  </w:style>
  <w:style w:type="paragraph" w:customStyle="1" w:styleId="Cardstyle0">
    <w:name w:val="Cardstyle"/>
    <w:basedOn w:val="Normal"/>
    <w:next w:val="Normal"/>
    <w:qFormat/>
    <w:rsid w:val="00CD336A"/>
    <w:pPr>
      <w:spacing w:after="0" w:line="240" w:lineRule="auto"/>
    </w:pPr>
    <w:rPr>
      <w:rFonts w:eastAsia="Times New Roman"/>
      <w:szCs w:val="24"/>
    </w:rPr>
  </w:style>
  <w:style w:type="character" w:customStyle="1" w:styleId="Style12ptBoldUnderline1">
    <w:name w:val="Style 12 pt Bold Underline1"/>
    <w:basedOn w:val="DefaultParagraphFont"/>
    <w:rsid w:val="00CD336A"/>
    <w:rPr>
      <w:b/>
      <w:bCs/>
      <w:sz w:val="24"/>
      <w:u w:val="single"/>
    </w:rPr>
  </w:style>
  <w:style w:type="character" w:customStyle="1" w:styleId="StyleEmphasisArial12ptBoldNotItalic">
    <w:name w:val="Style Emphasis + Arial 12 pt Bold Not Italic"/>
    <w:basedOn w:val="Emphasis"/>
    <w:rsid w:val="00CD336A"/>
    <w:rPr>
      <w:rFonts w:ascii="Arial" w:hAnsi="Arial" w:cs="Times New Roman"/>
      <w:b w:val="0"/>
      <w:bCs/>
      <w:i/>
      <w:iCs/>
      <w:sz w:val="24"/>
      <w:u w:val="single"/>
      <w:bdr w:val="single" w:sz="8" w:space="0" w:color="auto"/>
    </w:rPr>
  </w:style>
  <w:style w:type="character" w:customStyle="1" w:styleId="DebateHighlighted">
    <w:name w:val="Debate Highlighted"/>
    <w:qFormat/>
    <w:rsid w:val="00CD336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D336A"/>
    <w:rPr>
      <w:rFonts w:ascii="Arial Narrow" w:hAnsi="Arial Narrow"/>
      <w:dstrike w:val="0"/>
      <w:sz w:val="20"/>
      <w:bdr w:val="single" w:sz="2" w:space="0" w:color="auto"/>
      <w:vertAlign w:val="baseline"/>
    </w:rPr>
  </w:style>
  <w:style w:type="character" w:customStyle="1" w:styleId="underline1">
    <w:name w:val="underline1"/>
    <w:basedOn w:val="DefaultParagraphFont"/>
    <w:rsid w:val="00CD336A"/>
    <w:rPr>
      <w:u w:val="single"/>
    </w:rPr>
  </w:style>
  <w:style w:type="character" w:customStyle="1" w:styleId="author">
    <w:name w:val="author"/>
    <w:basedOn w:val="DefaultParagraphFont"/>
    <w:rsid w:val="00CD336A"/>
    <w:rPr>
      <w:rFonts w:ascii="Times New Roman" w:hAnsi="Times New Roman"/>
      <w:b/>
      <w:sz w:val="24"/>
    </w:rPr>
  </w:style>
  <w:style w:type="character" w:customStyle="1" w:styleId="FontStyle291">
    <w:name w:val="Font Style291"/>
    <w:basedOn w:val="DefaultParagraphFont"/>
    <w:uiPriority w:val="99"/>
    <w:rsid w:val="00CD33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D336A"/>
    <w:rPr>
      <w:b/>
      <w:bCs/>
      <w:sz w:val="20"/>
      <w:u w:val="single"/>
      <w:bdr w:val="single" w:sz="4" w:space="0" w:color="auto"/>
    </w:rPr>
  </w:style>
  <w:style w:type="numbering" w:customStyle="1" w:styleId="NoList1">
    <w:name w:val="No List1"/>
    <w:next w:val="NoList"/>
    <w:uiPriority w:val="99"/>
    <w:semiHidden/>
    <w:unhideWhenUsed/>
    <w:rsid w:val="00CD336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CD336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D336A"/>
    <w:rPr>
      <w:rFonts w:ascii="Times New Roman" w:eastAsia="Calibri" w:hAnsi="Times New Roman" w:cs="Times New Roman"/>
      <w:sz w:val="20"/>
    </w:rPr>
  </w:style>
  <w:style w:type="character" w:customStyle="1" w:styleId="FooterChar1">
    <w:name w:val="Footer Char1"/>
    <w:basedOn w:val="DefaultParagraphFont"/>
    <w:uiPriority w:val="99"/>
    <w:rsid w:val="00CD336A"/>
    <w:rPr>
      <w:rFonts w:ascii="Times New Roman" w:eastAsia="Calibri" w:hAnsi="Times New Roman" w:cs="Times New Roman"/>
      <w:sz w:val="20"/>
    </w:rPr>
  </w:style>
  <w:style w:type="numbering" w:customStyle="1" w:styleId="NoList2">
    <w:name w:val="No List2"/>
    <w:next w:val="NoList"/>
    <w:uiPriority w:val="99"/>
    <w:semiHidden/>
    <w:unhideWhenUsed/>
    <w:rsid w:val="00CD336A"/>
  </w:style>
  <w:style w:type="numbering" w:customStyle="1" w:styleId="NoList11">
    <w:name w:val="No List11"/>
    <w:next w:val="NoList"/>
    <w:uiPriority w:val="99"/>
    <w:semiHidden/>
    <w:unhideWhenUsed/>
    <w:rsid w:val="00CD336A"/>
  </w:style>
  <w:style w:type="numbering" w:customStyle="1" w:styleId="NoList3">
    <w:name w:val="No List3"/>
    <w:next w:val="NoList"/>
    <w:uiPriority w:val="99"/>
    <w:semiHidden/>
    <w:unhideWhenUsed/>
    <w:rsid w:val="00CD336A"/>
  </w:style>
  <w:style w:type="numbering" w:customStyle="1" w:styleId="NoList12">
    <w:name w:val="No List12"/>
    <w:next w:val="NoList"/>
    <w:semiHidden/>
    <w:unhideWhenUsed/>
    <w:rsid w:val="00CD336A"/>
  </w:style>
  <w:style w:type="numbering" w:customStyle="1" w:styleId="NoList4">
    <w:name w:val="No List4"/>
    <w:next w:val="NoList"/>
    <w:uiPriority w:val="99"/>
    <w:semiHidden/>
    <w:unhideWhenUsed/>
    <w:rsid w:val="00CD336A"/>
  </w:style>
  <w:style w:type="numbering" w:customStyle="1" w:styleId="NoList13">
    <w:name w:val="No List13"/>
    <w:next w:val="NoList"/>
    <w:semiHidden/>
    <w:unhideWhenUsed/>
    <w:rsid w:val="00CD336A"/>
  </w:style>
  <w:style w:type="numbering" w:customStyle="1" w:styleId="NoList5">
    <w:name w:val="No List5"/>
    <w:next w:val="NoList"/>
    <w:semiHidden/>
    <w:unhideWhenUsed/>
    <w:rsid w:val="00CD336A"/>
  </w:style>
  <w:style w:type="numbering" w:customStyle="1" w:styleId="NoList14">
    <w:name w:val="No List14"/>
    <w:next w:val="NoList"/>
    <w:semiHidden/>
    <w:unhideWhenUsed/>
    <w:rsid w:val="00CD336A"/>
  </w:style>
  <w:style w:type="numbering" w:customStyle="1" w:styleId="NoList6">
    <w:name w:val="No List6"/>
    <w:next w:val="NoList"/>
    <w:uiPriority w:val="99"/>
    <w:semiHidden/>
    <w:unhideWhenUsed/>
    <w:rsid w:val="00CD336A"/>
  </w:style>
  <w:style w:type="numbering" w:customStyle="1" w:styleId="NoList15">
    <w:name w:val="No List15"/>
    <w:next w:val="NoList"/>
    <w:uiPriority w:val="99"/>
    <w:semiHidden/>
    <w:unhideWhenUsed/>
    <w:rsid w:val="00CD336A"/>
  </w:style>
  <w:style w:type="numbering" w:customStyle="1" w:styleId="NoList7">
    <w:name w:val="No List7"/>
    <w:next w:val="NoList"/>
    <w:semiHidden/>
    <w:unhideWhenUsed/>
    <w:rsid w:val="00CD336A"/>
  </w:style>
  <w:style w:type="numbering" w:customStyle="1" w:styleId="NoList16">
    <w:name w:val="No List16"/>
    <w:next w:val="NoList"/>
    <w:uiPriority w:val="99"/>
    <w:semiHidden/>
    <w:unhideWhenUsed/>
    <w:rsid w:val="00CD336A"/>
  </w:style>
  <w:style w:type="numbering" w:customStyle="1" w:styleId="NoList21">
    <w:name w:val="No List21"/>
    <w:next w:val="NoList"/>
    <w:uiPriority w:val="99"/>
    <w:semiHidden/>
    <w:unhideWhenUsed/>
    <w:rsid w:val="00CD336A"/>
  </w:style>
  <w:style w:type="numbering" w:customStyle="1" w:styleId="NoList111">
    <w:name w:val="No List111"/>
    <w:next w:val="NoList"/>
    <w:uiPriority w:val="99"/>
    <w:semiHidden/>
    <w:unhideWhenUsed/>
    <w:rsid w:val="00CD336A"/>
  </w:style>
  <w:style w:type="numbering" w:customStyle="1" w:styleId="NoList31">
    <w:name w:val="No List31"/>
    <w:next w:val="NoList"/>
    <w:semiHidden/>
    <w:unhideWhenUsed/>
    <w:rsid w:val="00CD336A"/>
  </w:style>
  <w:style w:type="numbering" w:customStyle="1" w:styleId="NoList121">
    <w:name w:val="No List121"/>
    <w:next w:val="NoList"/>
    <w:semiHidden/>
    <w:unhideWhenUsed/>
    <w:rsid w:val="00CD336A"/>
  </w:style>
  <w:style w:type="numbering" w:customStyle="1" w:styleId="NoList41">
    <w:name w:val="No List41"/>
    <w:next w:val="NoList"/>
    <w:semiHidden/>
    <w:unhideWhenUsed/>
    <w:rsid w:val="00CD336A"/>
  </w:style>
  <w:style w:type="numbering" w:customStyle="1" w:styleId="NoList131">
    <w:name w:val="No List131"/>
    <w:next w:val="NoList"/>
    <w:semiHidden/>
    <w:unhideWhenUsed/>
    <w:rsid w:val="00CD336A"/>
  </w:style>
  <w:style w:type="numbering" w:customStyle="1" w:styleId="NoList51">
    <w:name w:val="No List51"/>
    <w:next w:val="NoList"/>
    <w:semiHidden/>
    <w:unhideWhenUsed/>
    <w:rsid w:val="00CD336A"/>
  </w:style>
  <w:style w:type="numbering" w:customStyle="1" w:styleId="NoList141">
    <w:name w:val="No List141"/>
    <w:next w:val="NoList"/>
    <w:semiHidden/>
    <w:unhideWhenUsed/>
    <w:rsid w:val="00CD336A"/>
  </w:style>
  <w:style w:type="numbering" w:customStyle="1" w:styleId="NoList61">
    <w:name w:val="No List61"/>
    <w:next w:val="NoList"/>
    <w:semiHidden/>
    <w:unhideWhenUsed/>
    <w:rsid w:val="00CD336A"/>
  </w:style>
  <w:style w:type="numbering" w:customStyle="1" w:styleId="NoList151">
    <w:name w:val="No List151"/>
    <w:next w:val="NoList"/>
    <w:uiPriority w:val="99"/>
    <w:semiHidden/>
    <w:unhideWhenUsed/>
    <w:rsid w:val="00CD336A"/>
  </w:style>
  <w:style w:type="numbering" w:customStyle="1" w:styleId="NoList8">
    <w:name w:val="No List8"/>
    <w:next w:val="NoList"/>
    <w:semiHidden/>
    <w:unhideWhenUsed/>
    <w:rsid w:val="00CD336A"/>
  </w:style>
  <w:style w:type="numbering" w:customStyle="1" w:styleId="NoList17">
    <w:name w:val="No List17"/>
    <w:next w:val="NoList"/>
    <w:semiHidden/>
    <w:unhideWhenUsed/>
    <w:rsid w:val="00CD336A"/>
  </w:style>
  <w:style w:type="numbering" w:customStyle="1" w:styleId="NoList22">
    <w:name w:val="No List22"/>
    <w:next w:val="NoList"/>
    <w:semiHidden/>
    <w:unhideWhenUsed/>
    <w:rsid w:val="00CD336A"/>
  </w:style>
  <w:style w:type="numbering" w:customStyle="1" w:styleId="NoList112">
    <w:name w:val="No List112"/>
    <w:next w:val="NoList"/>
    <w:uiPriority w:val="99"/>
    <w:semiHidden/>
    <w:unhideWhenUsed/>
    <w:rsid w:val="00CD336A"/>
  </w:style>
  <w:style w:type="numbering" w:customStyle="1" w:styleId="NoList32">
    <w:name w:val="No List32"/>
    <w:next w:val="NoList"/>
    <w:uiPriority w:val="99"/>
    <w:semiHidden/>
    <w:unhideWhenUsed/>
    <w:rsid w:val="00CD336A"/>
  </w:style>
  <w:style w:type="numbering" w:customStyle="1" w:styleId="NoList122">
    <w:name w:val="No List122"/>
    <w:next w:val="NoList"/>
    <w:uiPriority w:val="99"/>
    <w:semiHidden/>
    <w:unhideWhenUsed/>
    <w:rsid w:val="00CD336A"/>
  </w:style>
  <w:style w:type="numbering" w:customStyle="1" w:styleId="NoList42">
    <w:name w:val="No List42"/>
    <w:next w:val="NoList"/>
    <w:uiPriority w:val="99"/>
    <w:semiHidden/>
    <w:unhideWhenUsed/>
    <w:rsid w:val="00CD336A"/>
  </w:style>
  <w:style w:type="numbering" w:customStyle="1" w:styleId="NoList132">
    <w:name w:val="No List132"/>
    <w:next w:val="NoList"/>
    <w:uiPriority w:val="99"/>
    <w:semiHidden/>
    <w:unhideWhenUsed/>
    <w:rsid w:val="00CD336A"/>
  </w:style>
  <w:style w:type="numbering" w:customStyle="1" w:styleId="NoList52">
    <w:name w:val="No List52"/>
    <w:next w:val="NoList"/>
    <w:uiPriority w:val="99"/>
    <w:semiHidden/>
    <w:unhideWhenUsed/>
    <w:rsid w:val="00CD336A"/>
  </w:style>
  <w:style w:type="numbering" w:customStyle="1" w:styleId="NoList142">
    <w:name w:val="No List142"/>
    <w:next w:val="NoList"/>
    <w:uiPriority w:val="99"/>
    <w:semiHidden/>
    <w:unhideWhenUsed/>
    <w:rsid w:val="00CD336A"/>
  </w:style>
  <w:style w:type="numbering" w:customStyle="1" w:styleId="NoList62">
    <w:name w:val="No List62"/>
    <w:next w:val="NoList"/>
    <w:uiPriority w:val="99"/>
    <w:semiHidden/>
    <w:unhideWhenUsed/>
    <w:rsid w:val="00CD336A"/>
  </w:style>
  <w:style w:type="numbering" w:customStyle="1" w:styleId="NoList152">
    <w:name w:val="No List152"/>
    <w:next w:val="NoList"/>
    <w:uiPriority w:val="99"/>
    <w:semiHidden/>
    <w:unhideWhenUsed/>
    <w:rsid w:val="00CD336A"/>
  </w:style>
  <w:style w:type="character" w:styleId="CommentReference">
    <w:name w:val="annotation reference"/>
    <w:basedOn w:val="DefaultParagraphFont"/>
    <w:uiPriority w:val="99"/>
    <w:rsid w:val="00CD336A"/>
    <w:rPr>
      <w:sz w:val="16"/>
      <w:szCs w:val="16"/>
    </w:rPr>
  </w:style>
  <w:style w:type="paragraph" w:customStyle="1" w:styleId="StyleUnderlined11ptBold">
    <w:name w:val="Style Underlined + 11 pt Bold"/>
    <w:link w:val="StyleUnderlined11ptBoldChar"/>
    <w:qFormat/>
    <w:rsid w:val="00CD336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D336A"/>
    <w:rPr>
      <w:rFonts w:eastAsia="Times New Roman"/>
      <w:b/>
      <w:bCs/>
      <w:szCs w:val="24"/>
      <w:u w:val="single"/>
    </w:rPr>
  </w:style>
  <w:style w:type="paragraph" w:customStyle="1" w:styleId="StyleUnderlined11pt">
    <w:name w:val="Style Underlined + 11 pt"/>
    <w:link w:val="StyleUnderlined11ptChar"/>
    <w:qFormat/>
    <w:rsid w:val="00CD336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D336A"/>
    <w:rPr>
      <w:rFonts w:eastAsia="Times New Roman"/>
      <w:szCs w:val="24"/>
      <w:u w:val="single"/>
    </w:rPr>
  </w:style>
  <w:style w:type="character" w:customStyle="1" w:styleId="newscontent">
    <w:name w:val="newscontent"/>
    <w:rsid w:val="00CD336A"/>
  </w:style>
  <w:style w:type="character" w:customStyle="1" w:styleId="StyleUnderlinePatternClearYellow">
    <w:name w:val="Style Underline Pattern: Clear (Yellow)"/>
    <w:basedOn w:val="DefaultParagraphFont"/>
    <w:rsid w:val="00CD336A"/>
    <w:rPr>
      <w:u w:val="single"/>
      <w:shd w:val="clear" w:color="auto" w:fill="00FF00"/>
    </w:rPr>
  </w:style>
  <w:style w:type="paragraph" w:customStyle="1" w:styleId="UnderlineChar">
    <w:name w:val="Underline Char"/>
    <w:basedOn w:val="Normal"/>
    <w:link w:val="UnderlineCharChar"/>
    <w:qFormat/>
    <w:rsid w:val="00CD336A"/>
    <w:pPr>
      <w:spacing w:after="0" w:line="240" w:lineRule="auto"/>
    </w:pPr>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CD336A"/>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D336A"/>
    <w:rPr>
      <w:rFonts w:ascii="Arial" w:hAnsi="Arial" w:cs="Arial"/>
      <w:vanish/>
      <w:sz w:val="16"/>
      <w:szCs w:val="16"/>
    </w:rPr>
  </w:style>
  <w:style w:type="paragraph" w:styleId="HTMLAddress">
    <w:name w:val="HTML Address"/>
    <w:basedOn w:val="z-TopofForm"/>
    <w:link w:val="HTMLAddressChar"/>
    <w:uiPriority w:val="99"/>
    <w:unhideWhenUsed/>
    <w:rsid w:val="00CD336A"/>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D336A"/>
    <w:rPr>
      <w:rFonts w:ascii="Palatino" w:eastAsia="Times New Roman" w:hAnsi="Palatino" w:cs="Times New Roman"/>
      <w:sz w:val="24"/>
      <w:szCs w:val="20"/>
    </w:rPr>
  </w:style>
  <w:style w:type="paragraph" w:styleId="HTMLPreformatted">
    <w:name w:val="HTML Preformatted"/>
    <w:basedOn w:val="Normal"/>
    <w:link w:val="HTMLPreformattedChar"/>
    <w:unhideWhenUsed/>
    <w:rsid w:val="00CD3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D336A"/>
    <w:rPr>
      <w:rFonts w:ascii="Courier New" w:eastAsia="Times New Roman" w:hAnsi="Courier New" w:cs="Courier New"/>
      <w:szCs w:val="20"/>
    </w:rPr>
  </w:style>
  <w:style w:type="character" w:styleId="HTMLTypewriter">
    <w:name w:val="HTML Typewriter"/>
    <w:basedOn w:val="DefaultParagraphFont"/>
    <w:unhideWhenUsed/>
    <w:rsid w:val="00CD336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D336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D336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D336A"/>
    <w:rPr>
      <w:rFonts w:ascii="Times New Roman" w:hAnsi="Times New Roman" w:cs="Times New Roman"/>
    </w:rPr>
  </w:style>
  <w:style w:type="character" w:customStyle="1" w:styleId="BodyText3Char">
    <w:name w:val="Body Text 3 Char"/>
    <w:basedOn w:val="DefaultParagraphFont"/>
    <w:link w:val="BodyText3"/>
    <w:locked/>
    <w:rsid w:val="00CD336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D336A"/>
    <w:rPr>
      <w:rFonts w:ascii="Times New Roman" w:hAnsi="Times New Roman" w:cs="Times New Roman"/>
    </w:rPr>
  </w:style>
  <w:style w:type="character" w:customStyle="1" w:styleId="DocumentMapChar">
    <w:name w:val="Document Map Char"/>
    <w:basedOn w:val="DefaultParagraphFont"/>
    <w:link w:val="DocumentMap"/>
    <w:uiPriority w:val="99"/>
    <w:locked/>
    <w:rsid w:val="00CD336A"/>
    <w:rPr>
      <w:rFonts w:ascii="Tahoma" w:eastAsia="Times New Roman" w:hAnsi="Tahoma" w:cs="Tahoma"/>
      <w:sz w:val="16"/>
      <w:lang w:bidi="en-US"/>
    </w:rPr>
  </w:style>
  <w:style w:type="character" w:customStyle="1" w:styleId="PlainTextChar">
    <w:name w:val="Plain Text Char"/>
    <w:basedOn w:val="DefaultParagraphFont"/>
    <w:link w:val="PlainText"/>
    <w:locked/>
    <w:rsid w:val="00CD336A"/>
    <w:rPr>
      <w:rFonts w:ascii="Courier New" w:eastAsia="Times New Roman" w:hAnsi="Courier New" w:cs="Courier New"/>
      <w:szCs w:val="20"/>
    </w:rPr>
  </w:style>
  <w:style w:type="character" w:customStyle="1" w:styleId="underlinedChar0">
    <w:name w:val="underlined Char"/>
    <w:basedOn w:val="DefaultParagraphFont"/>
    <w:link w:val="underlined"/>
    <w:locked/>
    <w:rsid w:val="00CD336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D336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D336A"/>
    <w:rPr>
      <w:rFonts w:ascii="Times New Roman" w:eastAsia="Times New Roman" w:hAnsi="Times New Roman" w:cs="Times New Roman"/>
      <w:b/>
      <w:szCs w:val="20"/>
    </w:rPr>
  </w:style>
  <w:style w:type="paragraph" w:customStyle="1" w:styleId="Normaltag">
    <w:name w:val="Normal tag"/>
    <w:basedOn w:val="Normal"/>
    <w:link w:val="NormaltagChar"/>
    <w:qFormat/>
    <w:rsid w:val="00CD336A"/>
    <w:pPr>
      <w:spacing w:after="0" w:line="240" w:lineRule="auto"/>
    </w:pPr>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CD336A"/>
    <w:rPr>
      <w:rFonts w:ascii="Times New Roman" w:eastAsia="Malgun Gothic" w:hAnsi="Times New Roman" w:cs="Times New Roman"/>
      <w:b/>
      <w:u w:val="single"/>
    </w:rPr>
  </w:style>
  <w:style w:type="paragraph" w:customStyle="1" w:styleId="cites0">
    <w:name w:val="cites"/>
    <w:link w:val="citesChar0"/>
    <w:autoRedefine/>
    <w:qFormat/>
    <w:rsid w:val="00CD336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D336A"/>
    <w:pPr>
      <w:spacing w:after="240" w:line="240" w:lineRule="auto"/>
      <w:jc w:val="center"/>
    </w:pPr>
    <w:rPr>
      <w:rFonts w:eastAsia="Times New Roman"/>
      <w:b/>
      <w:sz w:val="32"/>
      <w:u w:val="single"/>
      <w:lang w:bidi="en-US"/>
    </w:rPr>
  </w:style>
  <w:style w:type="paragraph" w:customStyle="1" w:styleId="TxBrp1">
    <w:name w:val="TxBr_p1"/>
    <w:basedOn w:val="Normal"/>
    <w:qFormat/>
    <w:rsid w:val="00CD336A"/>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qFormat/>
    <w:rsid w:val="00CD336A"/>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CD336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D336A"/>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CD336A"/>
    <w:rPr>
      <w:rFonts w:ascii="Times New Roman" w:eastAsia="Calibri" w:hAnsi="Times New Roman" w:cs="Times New Roman"/>
      <w:sz w:val="16"/>
      <w:szCs w:val="18"/>
    </w:rPr>
  </w:style>
  <w:style w:type="paragraph" w:customStyle="1" w:styleId="SmallFont">
    <w:name w:val="Small Font"/>
    <w:basedOn w:val="Normal"/>
    <w:link w:val="SmallFontChar"/>
    <w:qFormat/>
    <w:rsid w:val="00CD336A"/>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D336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D336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D336A"/>
    <w:pPr>
      <w:spacing w:before="210" w:after="0" w:line="240" w:lineRule="auto"/>
    </w:pPr>
    <w:rPr>
      <w:rFonts w:eastAsia="Times New Roman"/>
      <w:sz w:val="24"/>
      <w:szCs w:val="24"/>
      <w:lang w:eastAsia="zh-CN" w:bidi="he-IL"/>
    </w:rPr>
  </w:style>
  <w:style w:type="paragraph" w:customStyle="1" w:styleId="UnderlinedText">
    <w:name w:val="Underlined Text"/>
    <w:basedOn w:val="Normal"/>
    <w:uiPriority w:val="21"/>
    <w:qFormat/>
    <w:rsid w:val="00CD336A"/>
    <w:pPr>
      <w:spacing w:after="0" w:line="240" w:lineRule="auto"/>
    </w:pPr>
    <w:rPr>
      <w:rFonts w:ascii="Arial" w:eastAsia="Times New Roman" w:hAnsi="Arial"/>
      <w:b/>
      <w:sz w:val="24"/>
      <w:szCs w:val="20"/>
    </w:rPr>
  </w:style>
  <w:style w:type="paragraph" w:customStyle="1" w:styleId="evidencetextChar">
    <w:name w:val="evidence text Char"/>
    <w:basedOn w:val="Normal"/>
    <w:qFormat/>
    <w:rsid w:val="00CD336A"/>
    <w:pPr>
      <w:spacing w:after="0"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0"/>
    <w:link w:val="StylecardLatinVerdana-BoldUnderline"/>
    <w:locked/>
    <w:rsid w:val="00CD336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D336A"/>
    <w:pPr>
      <w:spacing w:after="0"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CD336A"/>
    <w:rPr>
      <w:rFonts w:ascii="Times New Roman" w:eastAsia="Calibri" w:hAnsi="Times New Roman" w:cs="Times New Roman"/>
    </w:rPr>
  </w:style>
  <w:style w:type="paragraph" w:customStyle="1" w:styleId="StyleCardText9pt">
    <w:name w:val="Style Card Text + 9 pt"/>
    <w:basedOn w:val="Normal"/>
    <w:link w:val="StyleCardText9ptChar"/>
    <w:qFormat/>
    <w:rsid w:val="00CD336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D336A"/>
    <w:rPr>
      <w:rFonts w:ascii="Arial Narrow" w:hAnsi="Arial Narrow" w:cs="Calibri"/>
    </w:rPr>
  </w:style>
  <w:style w:type="character" w:customStyle="1" w:styleId="citenon-boldChar">
    <w:name w:val="cite non-bold Char"/>
    <w:basedOn w:val="DefaultParagraphFont"/>
    <w:link w:val="citenon-bold"/>
    <w:locked/>
    <w:rsid w:val="00CD336A"/>
    <w:rPr>
      <w:rFonts w:ascii="Garamond" w:eastAsia="Times New Roman" w:hAnsi="Garamond" w:cs="Calibri"/>
      <w:szCs w:val="20"/>
    </w:rPr>
  </w:style>
  <w:style w:type="character" w:customStyle="1" w:styleId="MinimizeChar">
    <w:name w:val="Minimize Char"/>
    <w:link w:val="Minimize"/>
    <w:uiPriority w:val="99"/>
    <w:locked/>
    <w:rsid w:val="00CD336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uiPriority w:val="99"/>
    <w:qFormat/>
    <w:rsid w:val="00CD336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D336A"/>
    <w:rPr>
      <w:rFonts w:ascii="Arial Narrow" w:eastAsia="Times New Roman" w:hAnsi="Arial Narrow" w:cs="Calibri"/>
      <w:szCs w:val="26"/>
    </w:rPr>
  </w:style>
  <w:style w:type="character" w:customStyle="1" w:styleId="HotRouteChar0">
    <w:name w:val="Hot Route Char"/>
    <w:link w:val="HotRoute0"/>
    <w:locked/>
    <w:rsid w:val="00CD336A"/>
    <w:rPr>
      <w:rFonts w:ascii="Arial Narrow" w:eastAsia="Times New Roman" w:hAnsi="Arial Narrow" w:cs="Calibri"/>
      <w:szCs w:val="24"/>
    </w:rPr>
  </w:style>
  <w:style w:type="character" w:customStyle="1" w:styleId="cardtextChar2">
    <w:name w:val="cardtext Char"/>
    <w:basedOn w:val="DefaultParagraphFont"/>
    <w:link w:val="cardtext0"/>
    <w:locked/>
    <w:rsid w:val="00CD336A"/>
    <w:rPr>
      <w:rFonts w:ascii="Times New Roman" w:hAnsi="Times New Roman" w:cs="Times New Roman"/>
      <w:szCs w:val="16"/>
    </w:rPr>
  </w:style>
  <w:style w:type="paragraph" w:customStyle="1" w:styleId="cardtext0">
    <w:name w:val="cardtext"/>
    <w:basedOn w:val="Normal"/>
    <w:link w:val="cardtextChar2"/>
    <w:qFormat/>
    <w:rsid w:val="00CD336A"/>
    <w:pPr>
      <w:spacing w:after="0"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D336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D336A"/>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CD336A"/>
    <w:pPr>
      <w:spacing w:after="0" w:line="256" w:lineRule="auto"/>
      <w:contextualSpacing/>
    </w:pPr>
    <w:rPr>
      <w:rFonts w:eastAsia="Cambria"/>
      <w:b/>
    </w:rPr>
  </w:style>
  <w:style w:type="paragraph" w:customStyle="1" w:styleId="Shrink8">
    <w:name w:val="Shrink8"/>
    <w:basedOn w:val="Normal"/>
    <w:qFormat/>
    <w:rsid w:val="00CD336A"/>
    <w:pPr>
      <w:spacing w:after="0" w:line="256" w:lineRule="auto"/>
    </w:pPr>
    <w:rPr>
      <w:rFonts w:eastAsia="Cambria"/>
    </w:rPr>
  </w:style>
  <w:style w:type="character" w:customStyle="1" w:styleId="evidencetextChar1">
    <w:name w:val="evidence text Char1"/>
    <w:link w:val="evidencetext"/>
    <w:locked/>
    <w:rsid w:val="00CD336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D336A"/>
    <w:pPr>
      <w:spacing w:after="0"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D336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D336A"/>
    <w:pPr>
      <w:spacing w:after="0"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D336A"/>
    <w:pPr>
      <w:spacing w:after="0" w:line="256" w:lineRule="auto"/>
    </w:pPr>
    <w:rPr>
      <w:rFonts w:ascii="Arial" w:eastAsia="Times New Roman" w:hAnsi="Arial" w:cs="Arial"/>
    </w:rPr>
  </w:style>
  <w:style w:type="character" w:customStyle="1" w:styleId="DebateNormalChar">
    <w:name w:val="DebateNormal Char"/>
    <w:basedOn w:val="DefaultParagraphFont"/>
    <w:link w:val="DebateNormal"/>
    <w:locked/>
    <w:rsid w:val="00CD336A"/>
    <w:rPr>
      <w:rFonts w:ascii="Times New Roman" w:eastAsia="Calibri" w:hAnsi="Times New Roman" w:cs="Times New Roman"/>
      <w:szCs w:val="20"/>
    </w:rPr>
  </w:style>
  <w:style w:type="paragraph" w:customStyle="1" w:styleId="DebateNormal">
    <w:name w:val="DebateNormal"/>
    <w:basedOn w:val="Normal"/>
    <w:link w:val="DebateNormalChar"/>
    <w:qFormat/>
    <w:rsid w:val="00CD336A"/>
    <w:pPr>
      <w:spacing w:after="0"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D336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D336A"/>
    <w:pPr>
      <w:spacing w:after="0"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D336A"/>
    <w:rPr>
      <w:rFonts w:ascii="Times New Roman" w:hAnsi="Times New Roman" w:cs="Times New Roman"/>
      <w:sz w:val="18"/>
    </w:rPr>
  </w:style>
  <w:style w:type="paragraph" w:customStyle="1" w:styleId="NormalCite">
    <w:name w:val="NormalCite"/>
    <w:link w:val="NormalCiteChar"/>
    <w:qFormat/>
    <w:rsid w:val="00CD336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D336A"/>
    <w:pPr>
      <w:widowControl w:val="0"/>
      <w:overflowPunct w:val="0"/>
      <w:autoSpaceDE w:val="0"/>
      <w:autoSpaceDN w:val="0"/>
      <w:adjustRightInd w:val="0"/>
      <w:spacing w:after="0" w:line="256" w:lineRule="auto"/>
      <w:ind w:left="288" w:right="288"/>
    </w:pPr>
    <w:rPr>
      <w:rFonts w:eastAsia="Times New Roman"/>
      <w:szCs w:val="20"/>
    </w:rPr>
  </w:style>
  <w:style w:type="paragraph" w:customStyle="1" w:styleId="Small">
    <w:name w:val="Small"/>
    <w:basedOn w:val="Normal"/>
    <w:qFormat/>
    <w:rsid w:val="00CD336A"/>
    <w:pPr>
      <w:spacing w:after="0" w:line="240" w:lineRule="auto"/>
    </w:pPr>
    <w:rPr>
      <w:rFonts w:ascii="Times" w:eastAsia="Times New Roman" w:hAnsi="Times"/>
      <w:sz w:val="16"/>
      <w:szCs w:val="24"/>
    </w:rPr>
  </w:style>
  <w:style w:type="character" w:customStyle="1" w:styleId="CARDChar1">
    <w:name w:val="CARD Char"/>
    <w:basedOn w:val="DefaultParagraphFont"/>
    <w:link w:val="CARD0"/>
    <w:locked/>
    <w:rsid w:val="00CD336A"/>
    <w:rPr>
      <w:rFonts w:ascii="Times New Roman" w:eastAsia="Times New Roman" w:hAnsi="Times New Roman" w:cs="Times New Roman"/>
      <w:u w:val="single"/>
    </w:rPr>
  </w:style>
  <w:style w:type="paragraph" w:customStyle="1" w:styleId="CARD0">
    <w:name w:val="CARD"/>
    <w:basedOn w:val="Normal"/>
    <w:link w:val="CARDChar1"/>
    <w:qFormat/>
    <w:rsid w:val="00CD336A"/>
    <w:pPr>
      <w:spacing w:after="0" w:line="240" w:lineRule="auto"/>
    </w:pPr>
    <w:rPr>
      <w:rFonts w:ascii="Times New Roman" w:eastAsia="Times New Roman" w:hAnsi="Times New Roman" w:cs="Times New Roman"/>
      <w:u w:val="single"/>
    </w:rPr>
  </w:style>
  <w:style w:type="paragraph" w:customStyle="1" w:styleId="Normal2">
    <w:name w:val="Normal2"/>
    <w:basedOn w:val="Normal"/>
    <w:qFormat/>
    <w:rsid w:val="00CD336A"/>
    <w:pPr>
      <w:spacing w:after="0" w:line="256" w:lineRule="auto"/>
    </w:pPr>
    <w:rPr>
      <w:rFonts w:eastAsia="Times New Roman"/>
      <w:szCs w:val="24"/>
    </w:rPr>
  </w:style>
  <w:style w:type="character" w:customStyle="1" w:styleId="UnderlineBoldIndentCharChar">
    <w:name w:val="Underline + Bold Indent Char Char"/>
    <w:link w:val="UnderlineBoldIndent"/>
    <w:locked/>
    <w:rsid w:val="00CD336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D336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D336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D336A"/>
    <w:rPr>
      <w:u w:val="single"/>
    </w:rPr>
  </w:style>
  <w:style w:type="character" w:customStyle="1" w:styleId="StyleUnderlineBoldIndent11ptBoldChar">
    <w:name w:val="Style Underline + Bold Indent + 11 pt Bold Char"/>
    <w:link w:val="StyleUnderlineBoldIndent11ptBold"/>
    <w:locked/>
    <w:rsid w:val="00CD336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D336A"/>
    <w:rPr>
      <w:b/>
      <w:bCs/>
      <w:u w:val="single"/>
    </w:rPr>
  </w:style>
  <w:style w:type="paragraph" w:customStyle="1" w:styleId="Normal20pt">
    <w:name w:val="Normal  + 20 pt"/>
    <w:basedOn w:val="Normal"/>
    <w:uiPriority w:val="6"/>
    <w:qFormat/>
    <w:rsid w:val="00CD336A"/>
    <w:pPr>
      <w:spacing w:after="0" w:line="256" w:lineRule="auto"/>
    </w:pPr>
    <w:rPr>
      <w:rFonts w:asciiTheme="minorHAnsi" w:hAnsiTheme="minorHAnsi" w:cstheme="minorBidi"/>
      <w:bCs/>
      <w:u w:val="single"/>
    </w:rPr>
  </w:style>
  <w:style w:type="paragraph" w:customStyle="1" w:styleId="author-name">
    <w:name w:val="author-name"/>
    <w:basedOn w:val="Normal"/>
    <w:uiPriority w:val="99"/>
    <w:qFormat/>
    <w:rsid w:val="00CD336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D336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D336A"/>
    <w:rPr>
      <w:rFonts w:ascii="Times New Roman" w:hAnsi="Times New Roman" w:cs="Times New Roman"/>
      <w:sz w:val="12"/>
    </w:rPr>
  </w:style>
  <w:style w:type="paragraph" w:customStyle="1" w:styleId="Microtext0">
    <w:name w:val="Microtext"/>
    <w:basedOn w:val="Normal"/>
    <w:next w:val="Normal"/>
    <w:link w:val="MicrotextChar0"/>
    <w:qFormat/>
    <w:rsid w:val="00CD336A"/>
    <w:pPr>
      <w:spacing w:after="0"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CD336A"/>
    <w:rPr>
      <w:rFonts w:ascii="Times New Roman" w:hAnsi="Times New Roman" w:cs="Times New Roman"/>
      <w:b/>
    </w:rPr>
  </w:style>
  <w:style w:type="paragraph" w:customStyle="1" w:styleId="Style6">
    <w:name w:val="Style6"/>
    <w:basedOn w:val="Normal"/>
    <w:link w:val="Style6Char"/>
    <w:autoRedefine/>
    <w:uiPriority w:val="99"/>
    <w:qFormat/>
    <w:rsid w:val="00CD336A"/>
    <w:pPr>
      <w:spacing w:after="0" w:line="256" w:lineRule="auto"/>
    </w:pPr>
    <w:rPr>
      <w:rFonts w:ascii="Times New Roman" w:hAnsi="Times New Roman" w:cs="Times New Roman"/>
      <w:b/>
    </w:rPr>
  </w:style>
  <w:style w:type="character" w:customStyle="1" w:styleId="Style11Char">
    <w:name w:val="Style11 Char"/>
    <w:basedOn w:val="DefaultParagraphFont"/>
    <w:link w:val="Style11"/>
    <w:locked/>
    <w:rsid w:val="00CD336A"/>
    <w:rPr>
      <w:rFonts w:ascii="Times New Roman" w:eastAsia="Times New Roman" w:hAnsi="Times New Roman" w:cs="Times New Roman"/>
      <w:b/>
      <w:szCs w:val="20"/>
      <w:u w:val="thick"/>
    </w:rPr>
  </w:style>
  <w:style w:type="paragraph" w:customStyle="1" w:styleId="Style11">
    <w:name w:val="Style11"/>
    <w:basedOn w:val="Normal"/>
    <w:link w:val="Style11Char"/>
    <w:qFormat/>
    <w:rsid w:val="00CD336A"/>
    <w:pPr>
      <w:spacing w:after="0"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D336A"/>
    <w:rPr>
      <w:rFonts w:ascii="Times New Roman" w:eastAsia="Times New Roman" w:hAnsi="Times New Roman" w:cs="Times New Roman"/>
      <w:b/>
      <w:u w:val="thick"/>
    </w:rPr>
  </w:style>
  <w:style w:type="paragraph" w:customStyle="1" w:styleId="Style12">
    <w:name w:val="Style12"/>
    <w:basedOn w:val="Normal"/>
    <w:link w:val="Style12Char"/>
    <w:qFormat/>
    <w:rsid w:val="00CD336A"/>
    <w:pPr>
      <w:spacing w:after="0" w:line="256" w:lineRule="auto"/>
    </w:pPr>
    <w:rPr>
      <w:rFonts w:ascii="Times New Roman" w:eastAsia="Times New Roman" w:hAnsi="Times New Roman" w:cs="Times New Roman"/>
      <w:b/>
      <w:u w:val="thick"/>
    </w:rPr>
  </w:style>
  <w:style w:type="character" w:customStyle="1" w:styleId="ShrinkChar">
    <w:name w:val="Shrink Char"/>
    <w:link w:val="Shrink"/>
    <w:locked/>
    <w:rsid w:val="00CD336A"/>
    <w:rPr>
      <w:rFonts w:ascii="Garamond" w:eastAsia="Times New Roman" w:hAnsi="Garamond"/>
      <w:sz w:val="12"/>
    </w:rPr>
  </w:style>
  <w:style w:type="paragraph" w:customStyle="1" w:styleId="Shrink">
    <w:name w:val="Shrink"/>
    <w:link w:val="ShrinkChar"/>
    <w:qFormat/>
    <w:rsid w:val="00CD336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D336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D336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D336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D336A"/>
    <w:pPr>
      <w:spacing w:after="0"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D336A"/>
    <w:pPr>
      <w:widowControl w:val="0"/>
      <w:autoSpaceDE w:val="0"/>
      <w:autoSpaceDN w:val="0"/>
      <w:adjustRightInd w:val="0"/>
      <w:spacing w:after="0" w:line="278" w:lineRule="exact"/>
      <w:jc w:val="both"/>
    </w:pPr>
    <w:rPr>
      <w:rFonts w:ascii="Calibri" w:eastAsia="Times New Roman" w:hAnsi="Calibri"/>
      <w:szCs w:val="24"/>
    </w:rPr>
  </w:style>
  <w:style w:type="paragraph" w:customStyle="1" w:styleId="Style16">
    <w:name w:val="Style16"/>
    <w:basedOn w:val="Normal"/>
    <w:uiPriority w:val="99"/>
    <w:qFormat/>
    <w:rsid w:val="00CD336A"/>
    <w:pPr>
      <w:widowControl w:val="0"/>
      <w:autoSpaceDE w:val="0"/>
      <w:autoSpaceDN w:val="0"/>
      <w:adjustRightInd w:val="0"/>
      <w:spacing w:after="0" w:line="163" w:lineRule="exact"/>
    </w:pPr>
    <w:rPr>
      <w:rFonts w:ascii="Calibri" w:eastAsia="Times New Roman" w:hAnsi="Calibri"/>
      <w:szCs w:val="24"/>
    </w:rPr>
  </w:style>
  <w:style w:type="paragraph" w:customStyle="1" w:styleId="Style9">
    <w:name w:val="Style9"/>
    <w:basedOn w:val="Normal"/>
    <w:uiPriority w:val="99"/>
    <w:qFormat/>
    <w:rsid w:val="00CD336A"/>
    <w:pPr>
      <w:widowControl w:val="0"/>
      <w:autoSpaceDE w:val="0"/>
      <w:autoSpaceDN w:val="0"/>
      <w:adjustRightInd w:val="0"/>
      <w:spacing w:after="0" w:line="134" w:lineRule="exact"/>
      <w:jc w:val="both"/>
    </w:pPr>
    <w:rPr>
      <w:rFonts w:ascii="Calibri" w:eastAsia="Times New Roman" w:hAnsi="Calibri"/>
      <w:szCs w:val="24"/>
    </w:rPr>
  </w:style>
  <w:style w:type="paragraph" w:customStyle="1" w:styleId="Style44">
    <w:name w:val="Style44"/>
    <w:basedOn w:val="Normal"/>
    <w:uiPriority w:val="99"/>
    <w:qFormat/>
    <w:rsid w:val="00CD336A"/>
    <w:pPr>
      <w:widowControl w:val="0"/>
      <w:autoSpaceDE w:val="0"/>
      <w:autoSpaceDN w:val="0"/>
      <w:adjustRightInd w:val="0"/>
      <w:spacing w:after="0" w:line="216" w:lineRule="exact"/>
      <w:jc w:val="both"/>
    </w:pPr>
    <w:rPr>
      <w:rFonts w:ascii="Calibri" w:eastAsia="Times New Roman" w:hAnsi="Calibri"/>
      <w:szCs w:val="24"/>
    </w:rPr>
  </w:style>
  <w:style w:type="paragraph" w:customStyle="1" w:styleId="Style19">
    <w:name w:val="Style19"/>
    <w:basedOn w:val="Normal"/>
    <w:uiPriority w:val="99"/>
    <w:qFormat/>
    <w:rsid w:val="00CD336A"/>
    <w:pPr>
      <w:widowControl w:val="0"/>
      <w:autoSpaceDE w:val="0"/>
      <w:autoSpaceDN w:val="0"/>
      <w:adjustRightInd w:val="0"/>
      <w:spacing w:after="0" w:line="206" w:lineRule="exact"/>
    </w:pPr>
    <w:rPr>
      <w:rFonts w:ascii="Calibri" w:eastAsia="Times New Roman" w:hAnsi="Calibri"/>
      <w:szCs w:val="24"/>
    </w:rPr>
  </w:style>
  <w:style w:type="character" w:customStyle="1" w:styleId="CardsFont6ptCharChar">
    <w:name w:val="Cards + Font: 6 pt Char Char"/>
    <w:link w:val="CardsFont6ptChar"/>
    <w:locked/>
    <w:rsid w:val="00CD336A"/>
    <w:rPr>
      <w:rFonts w:ascii="Calibri" w:eastAsia="Times New Roman" w:hAnsi="Calibri" w:cs="Calibri"/>
      <w:sz w:val="12"/>
    </w:rPr>
  </w:style>
  <w:style w:type="paragraph" w:customStyle="1" w:styleId="CardsFont6ptChar">
    <w:name w:val="Cards + Font: 6 pt Char"/>
    <w:basedOn w:val="Normal"/>
    <w:link w:val="CardsFont6ptCharChar"/>
    <w:qFormat/>
    <w:rsid w:val="00CD336A"/>
    <w:pPr>
      <w:autoSpaceDE w:val="0"/>
      <w:autoSpaceDN w:val="0"/>
      <w:adjustRightInd w:val="0"/>
      <w:spacing w:after="0" w:line="240" w:lineRule="auto"/>
      <w:ind w:left="432" w:right="432"/>
      <w:jc w:val="both"/>
    </w:pPr>
    <w:rPr>
      <w:rFonts w:ascii="Calibri" w:eastAsia="Times New Roman" w:hAnsi="Calibri"/>
      <w:sz w:val="12"/>
    </w:rPr>
  </w:style>
  <w:style w:type="paragraph" w:customStyle="1" w:styleId="Style18">
    <w:name w:val="Style18"/>
    <w:basedOn w:val="Normal"/>
    <w:uiPriority w:val="99"/>
    <w:qFormat/>
    <w:rsid w:val="00CD336A"/>
    <w:pPr>
      <w:widowControl w:val="0"/>
      <w:autoSpaceDE w:val="0"/>
      <w:autoSpaceDN w:val="0"/>
      <w:adjustRightInd w:val="0"/>
      <w:spacing w:after="0" w:line="269" w:lineRule="exact"/>
    </w:pPr>
    <w:rPr>
      <w:rFonts w:ascii="Calibri" w:eastAsia="Times New Roman" w:hAnsi="Calibri"/>
      <w:szCs w:val="24"/>
    </w:rPr>
  </w:style>
  <w:style w:type="paragraph" w:customStyle="1" w:styleId="Style47">
    <w:name w:val="Style47"/>
    <w:basedOn w:val="Normal"/>
    <w:uiPriority w:val="99"/>
    <w:qFormat/>
    <w:rsid w:val="00CD336A"/>
    <w:pPr>
      <w:widowControl w:val="0"/>
      <w:autoSpaceDE w:val="0"/>
      <w:autoSpaceDN w:val="0"/>
      <w:adjustRightInd w:val="0"/>
      <w:spacing w:after="0" w:line="490" w:lineRule="exact"/>
    </w:pPr>
    <w:rPr>
      <w:rFonts w:ascii="Calibri" w:eastAsia="Times New Roman" w:hAnsi="Calibri"/>
      <w:szCs w:val="24"/>
    </w:rPr>
  </w:style>
  <w:style w:type="paragraph" w:customStyle="1" w:styleId="Style24">
    <w:name w:val="Style24"/>
    <w:basedOn w:val="Normal"/>
    <w:uiPriority w:val="99"/>
    <w:qFormat/>
    <w:rsid w:val="00CD336A"/>
    <w:pPr>
      <w:widowControl w:val="0"/>
      <w:autoSpaceDE w:val="0"/>
      <w:autoSpaceDN w:val="0"/>
      <w:adjustRightInd w:val="0"/>
      <w:spacing w:after="0" w:line="276" w:lineRule="exact"/>
    </w:pPr>
    <w:rPr>
      <w:rFonts w:ascii="Calibri" w:eastAsia="Times New Roman" w:hAnsi="Calibri"/>
      <w:szCs w:val="24"/>
    </w:rPr>
  </w:style>
  <w:style w:type="paragraph" w:customStyle="1" w:styleId="Style99">
    <w:name w:val="Style99"/>
    <w:basedOn w:val="Normal"/>
    <w:uiPriority w:val="99"/>
    <w:qFormat/>
    <w:rsid w:val="00CD336A"/>
    <w:pPr>
      <w:widowControl w:val="0"/>
      <w:autoSpaceDE w:val="0"/>
      <w:autoSpaceDN w:val="0"/>
      <w:adjustRightInd w:val="0"/>
      <w:spacing w:after="0" w:line="182" w:lineRule="exact"/>
      <w:jc w:val="both"/>
    </w:pPr>
    <w:rPr>
      <w:rFonts w:ascii="Calibri" w:eastAsia="Times New Roman" w:hAnsi="Calibri"/>
      <w:szCs w:val="24"/>
    </w:rPr>
  </w:style>
  <w:style w:type="paragraph" w:customStyle="1" w:styleId="Style26">
    <w:name w:val="Style26"/>
    <w:basedOn w:val="Normal"/>
    <w:uiPriority w:val="99"/>
    <w:qFormat/>
    <w:rsid w:val="00CD336A"/>
    <w:pPr>
      <w:widowControl w:val="0"/>
      <w:autoSpaceDE w:val="0"/>
      <w:autoSpaceDN w:val="0"/>
      <w:adjustRightInd w:val="0"/>
      <w:spacing w:after="0" w:line="278" w:lineRule="exact"/>
      <w:jc w:val="both"/>
    </w:pPr>
    <w:rPr>
      <w:rFonts w:ascii="Calibri" w:eastAsia="Times New Roman" w:hAnsi="Calibri"/>
      <w:szCs w:val="24"/>
    </w:rPr>
  </w:style>
  <w:style w:type="paragraph" w:customStyle="1" w:styleId="Style21">
    <w:name w:val="Style21"/>
    <w:basedOn w:val="Normal"/>
    <w:uiPriority w:val="99"/>
    <w:qFormat/>
    <w:rsid w:val="00CD336A"/>
    <w:pPr>
      <w:widowControl w:val="0"/>
      <w:autoSpaceDE w:val="0"/>
      <w:autoSpaceDN w:val="0"/>
      <w:adjustRightInd w:val="0"/>
      <w:spacing w:after="0" w:line="216" w:lineRule="exact"/>
      <w:jc w:val="both"/>
    </w:pPr>
    <w:rPr>
      <w:rFonts w:ascii="Calibri" w:eastAsia="Times New Roman" w:hAnsi="Calibri"/>
      <w:szCs w:val="24"/>
    </w:rPr>
  </w:style>
  <w:style w:type="paragraph" w:customStyle="1" w:styleId="Style50">
    <w:name w:val="Style50"/>
    <w:basedOn w:val="Normal"/>
    <w:uiPriority w:val="99"/>
    <w:qFormat/>
    <w:rsid w:val="00CD336A"/>
    <w:pPr>
      <w:widowControl w:val="0"/>
      <w:autoSpaceDE w:val="0"/>
      <w:autoSpaceDN w:val="0"/>
      <w:adjustRightInd w:val="0"/>
      <w:spacing w:after="0" w:line="198" w:lineRule="exact"/>
    </w:pPr>
    <w:rPr>
      <w:rFonts w:ascii="Calibri" w:eastAsia="Times New Roman" w:hAnsi="Calibri"/>
      <w:szCs w:val="24"/>
    </w:rPr>
  </w:style>
  <w:style w:type="paragraph" w:customStyle="1" w:styleId="Standard">
    <w:name w:val="Standard"/>
    <w:uiPriority w:val="99"/>
    <w:qFormat/>
    <w:rsid w:val="00CD336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D336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D336A"/>
    <w:pPr>
      <w:spacing w:after="0" w:line="240" w:lineRule="auto"/>
    </w:pPr>
    <w:rPr>
      <w:rFonts w:ascii="Calibri" w:eastAsia="Times New Roman" w:hAnsi="Calibri"/>
      <w:szCs w:val="20"/>
    </w:rPr>
  </w:style>
  <w:style w:type="paragraph" w:customStyle="1" w:styleId="Carding">
    <w:name w:val="Carding"/>
    <w:basedOn w:val="Normal"/>
    <w:qFormat/>
    <w:rsid w:val="00CD336A"/>
    <w:pPr>
      <w:spacing w:after="0" w:line="240" w:lineRule="auto"/>
    </w:pPr>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D336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D336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D336A"/>
    <w:pPr>
      <w:spacing w:before="0" w:line="240" w:lineRule="auto"/>
    </w:pPr>
    <w:rPr>
      <w:rFonts w:ascii="Arial" w:eastAsia="Times New Roman" w:hAnsi="Arial"/>
      <w:bCs/>
      <w:caps/>
      <w:szCs w:val="20"/>
    </w:rPr>
  </w:style>
  <w:style w:type="paragraph" w:customStyle="1" w:styleId="text">
    <w:name w:val="text"/>
    <w:basedOn w:val="Normal"/>
    <w:qFormat/>
    <w:rsid w:val="00CD336A"/>
    <w:pPr>
      <w:spacing w:before="100" w:beforeAutospacing="1" w:after="100" w:afterAutospacing="1" w:line="240" w:lineRule="auto"/>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D336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D336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0"/>
    <w:link w:val="Stylecard9pt"/>
    <w:locked/>
    <w:rsid w:val="00CD336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D336A"/>
    <w:pPr>
      <w:widowControl w:val="0"/>
      <w:spacing w:after="0" w:line="240" w:lineRule="auto"/>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CD336A"/>
    <w:pPr>
      <w:spacing w:before="100" w:beforeAutospacing="1" w:after="100" w:afterAutospacing="1" w:line="240" w:lineRule="auto"/>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D336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D336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D336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D336A"/>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CD336A"/>
    <w:rPr>
      <w:rFonts w:ascii="Calibri" w:hAnsi="Calibri" w:cs="Times New Roman"/>
      <w:b/>
    </w:rPr>
  </w:style>
  <w:style w:type="paragraph" w:customStyle="1" w:styleId="Analytic">
    <w:name w:val="Analytic"/>
    <w:basedOn w:val="Normal"/>
    <w:link w:val="AnalyticChar"/>
    <w:uiPriority w:val="5"/>
    <w:qFormat/>
    <w:rsid w:val="00CD336A"/>
    <w:pPr>
      <w:spacing w:after="0" w:line="240" w:lineRule="auto"/>
    </w:pPr>
    <w:rPr>
      <w:rFonts w:ascii="Calibri" w:hAnsi="Calibri" w:cs="Times New Roman"/>
      <w:b/>
    </w:rPr>
  </w:style>
  <w:style w:type="character" w:customStyle="1" w:styleId="Underline2Char">
    <w:name w:val="Underline2 Char"/>
    <w:link w:val="Underline2"/>
    <w:uiPriority w:val="4"/>
    <w:locked/>
    <w:rsid w:val="00CD336A"/>
    <w:rPr>
      <w:rFonts w:ascii="Calibri" w:eastAsia="Calibri" w:hAnsi="Calibri" w:cs="Calibri"/>
      <w:u w:val="single"/>
    </w:rPr>
  </w:style>
  <w:style w:type="paragraph" w:customStyle="1" w:styleId="Underline2">
    <w:name w:val="Underline2"/>
    <w:basedOn w:val="Normal"/>
    <w:link w:val="Underline2Char"/>
    <w:uiPriority w:val="4"/>
    <w:qFormat/>
    <w:rsid w:val="00CD336A"/>
    <w:pPr>
      <w:spacing w:after="0" w:line="240" w:lineRule="auto"/>
    </w:pPr>
    <w:rPr>
      <w:rFonts w:ascii="Calibri" w:eastAsia="Calibri" w:hAnsi="Calibri"/>
      <w:u w:val="single"/>
    </w:rPr>
  </w:style>
  <w:style w:type="character" w:customStyle="1" w:styleId="StyleCircled11ptChar">
    <w:name w:val="Style Circled + 11 pt Char"/>
    <w:link w:val="StyleCircled11pt"/>
    <w:locked/>
    <w:rsid w:val="00CD336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D336A"/>
    <w:pPr>
      <w:spacing w:after="0"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D336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D336A"/>
    <w:pPr>
      <w:spacing w:after="0" w:line="256" w:lineRule="auto"/>
    </w:pPr>
    <w:rPr>
      <w:rFonts w:ascii="Times" w:eastAsia="Times New Roman" w:hAnsi="Times" w:cs="Arial"/>
      <w:sz w:val="20"/>
      <w:szCs w:val="28"/>
      <w:u w:val="single"/>
    </w:rPr>
  </w:style>
  <w:style w:type="paragraph" w:customStyle="1" w:styleId="cite20">
    <w:name w:val="cite2"/>
    <w:basedOn w:val="Normal"/>
    <w:qFormat/>
    <w:rsid w:val="00CD336A"/>
    <w:pPr>
      <w:spacing w:after="0"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D336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D336A"/>
    <w:pPr>
      <w:spacing w:after="0"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CD336A"/>
    <w:rPr>
      <w:sz w:val="16"/>
    </w:rPr>
  </w:style>
  <w:style w:type="paragraph" w:customStyle="1" w:styleId="Reduce8pt">
    <w:name w:val="Reduce 8pt"/>
    <w:basedOn w:val="Normal"/>
    <w:link w:val="Reduce8ptCharChar"/>
    <w:qFormat/>
    <w:rsid w:val="00CD336A"/>
    <w:pPr>
      <w:autoSpaceDE w:val="0"/>
      <w:autoSpaceDN w:val="0"/>
      <w:adjustRightInd w:val="0"/>
      <w:spacing w:after="0" w:line="256" w:lineRule="auto"/>
      <w:jc w:val="both"/>
    </w:pPr>
    <w:rPr>
      <w:rFonts w:asciiTheme="minorHAnsi" w:hAnsiTheme="minorHAnsi" w:cstheme="minorBidi"/>
      <w:sz w:val="16"/>
    </w:rPr>
  </w:style>
  <w:style w:type="character" w:customStyle="1" w:styleId="boldciteChar4">
    <w:name w:val="bold cite Char4"/>
    <w:link w:val="boldcite"/>
    <w:locked/>
    <w:rsid w:val="00CD336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D336A"/>
    <w:pPr>
      <w:spacing w:after="0"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CD336A"/>
    <w:pPr>
      <w:widowControl w:val="0"/>
      <w:autoSpaceDE w:val="0"/>
      <w:autoSpaceDN w:val="0"/>
      <w:adjustRightInd w:val="0"/>
      <w:spacing w:after="0" w:line="229" w:lineRule="exact"/>
    </w:pPr>
    <w:rPr>
      <w:rFonts w:eastAsia="Times New Roman"/>
      <w:sz w:val="24"/>
      <w:szCs w:val="24"/>
    </w:rPr>
  </w:style>
  <w:style w:type="paragraph" w:customStyle="1" w:styleId="TagCite0">
    <w:name w:val="TagCite"/>
    <w:basedOn w:val="Normal"/>
    <w:qFormat/>
    <w:rsid w:val="00CD336A"/>
    <w:pPr>
      <w:spacing w:after="0" w:line="256" w:lineRule="auto"/>
    </w:pPr>
    <w:rPr>
      <w:rFonts w:eastAsia="Calibri"/>
      <w:b/>
      <w:sz w:val="24"/>
      <w:szCs w:val="24"/>
    </w:rPr>
  </w:style>
  <w:style w:type="character" w:customStyle="1" w:styleId="HeadingsBaseChar">
    <w:name w:val="Headings Base Char"/>
    <w:basedOn w:val="DefaultParagraphFont"/>
    <w:link w:val="HeadingsBase"/>
    <w:locked/>
    <w:rsid w:val="00CD336A"/>
    <w:rPr>
      <w:rFonts w:ascii="Times New Roman" w:hAnsi="Times New Roman" w:cs="Times New Roman"/>
      <w:b/>
      <w:sz w:val="32"/>
    </w:rPr>
  </w:style>
  <w:style w:type="paragraph" w:customStyle="1" w:styleId="HeadingsBase">
    <w:name w:val="Headings Base"/>
    <w:basedOn w:val="Normal"/>
    <w:link w:val="HeadingsBaseChar"/>
    <w:qFormat/>
    <w:rsid w:val="00CD336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D336A"/>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CD336A"/>
    <w:pPr>
      <w:spacing w:after="0" w:line="480" w:lineRule="auto"/>
      <w:ind w:firstLine="720"/>
    </w:pPr>
    <w:rPr>
      <w:rFonts w:eastAsia="Calibri"/>
    </w:rPr>
  </w:style>
  <w:style w:type="paragraph" w:customStyle="1" w:styleId="SchoolBlockQuote">
    <w:name w:val="School Block Quote"/>
    <w:basedOn w:val="SchoolPaper"/>
    <w:uiPriority w:val="99"/>
    <w:qFormat/>
    <w:rsid w:val="00CD336A"/>
  </w:style>
  <w:style w:type="paragraph" w:customStyle="1" w:styleId="SchoolWorksCited">
    <w:name w:val="School Works Cited"/>
    <w:basedOn w:val="SchoolPaper"/>
    <w:uiPriority w:val="99"/>
    <w:qFormat/>
    <w:rsid w:val="00CD336A"/>
  </w:style>
  <w:style w:type="paragraph" w:customStyle="1" w:styleId="BlockQuote">
    <w:name w:val="Block Quote"/>
    <w:basedOn w:val="Normal"/>
    <w:uiPriority w:val="99"/>
    <w:qFormat/>
    <w:rsid w:val="00CD336A"/>
    <w:pPr>
      <w:spacing w:after="0" w:line="256" w:lineRule="auto"/>
      <w:ind w:left="720" w:right="720"/>
    </w:pPr>
    <w:rPr>
      <w:rFonts w:eastAsia="Calibri"/>
      <w:sz w:val="24"/>
    </w:rPr>
  </w:style>
  <w:style w:type="paragraph" w:customStyle="1" w:styleId="PaperBody">
    <w:name w:val="Paper Body"/>
    <w:basedOn w:val="Normal"/>
    <w:uiPriority w:val="99"/>
    <w:qFormat/>
    <w:rsid w:val="00CD336A"/>
    <w:pPr>
      <w:spacing w:after="0" w:line="480" w:lineRule="auto"/>
      <w:ind w:firstLine="720"/>
    </w:pPr>
    <w:rPr>
      <w:rFonts w:eastAsia="Calibri"/>
      <w:szCs w:val="24"/>
    </w:rPr>
  </w:style>
  <w:style w:type="paragraph" w:customStyle="1" w:styleId="PaperCitation">
    <w:name w:val="Paper Citation"/>
    <w:basedOn w:val="Normal"/>
    <w:uiPriority w:val="99"/>
    <w:qFormat/>
    <w:rsid w:val="00CD336A"/>
    <w:pPr>
      <w:spacing w:after="0" w:line="480" w:lineRule="auto"/>
      <w:ind w:left="720" w:hanging="720"/>
    </w:pPr>
    <w:rPr>
      <w:rFonts w:eastAsia="Calibri"/>
    </w:rPr>
  </w:style>
  <w:style w:type="paragraph" w:customStyle="1" w:styleId="WW-Default">
    <w:name w:val="WW-Default"/>
    <w:uiPriority w:val="99"/>
    <w:qFormat/>
    <w:rsid w:val="00CD336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D33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D336A"/>
    <w:pPr>
      <w:spacing w:after="0" w:line="256" w:lineRule="auto"/>
    </w:pPr>
    <w:rPr>
      <w:rFonts w:cstheme="minorBidi"/>
      <w:sz w:val="12"/>
    </w:rPr>
  </w:style>
  <w:style w:type="character" w:customStyle="1" w:styleId="Footnote2Char">
    <w:name w:val="Footnote2 Char"/>
    <w:link w:val="Footnote2"/>
    <w:locked/>
    <w:rsid w:val="00CD336A"/>
  </w:style>
  <w:style w:type="paragraph" w:customStyle="1" w:styleId="Footnote2">
    <w:name w:val="Footnote2"/>
    <w:basedOn w:val="Normal"/>
    <w:next w:val="Normal"/>
    <w:link w:val="Footnote2Char"/>
    <w:autoRedefine/>
    <w:qFormat/>
    <w:rsid w:val="00CD336A"/>
    <w:pPr>
      <w:spacing w:after="120" w:line="480" w:lineRule="auto"/>
    </w:pPr>
    <w:rPr>
      <w:rFonts w:asciiTheme="minorHAnsi" w:hAnsiTheme="minorHAnsi" w:cstheme="minorBidi"/>
    </w:rPr>
  </w:style>
  <w:style w:type="paragraph" w:customStyle="1" w:styleId="indent">
    <w:name w:val="indent"/>
    <w:basedOn w:val="Normal"/>
    <w:qFormat/>
    <w:rsid w:val="00CD336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D336A"/>
    <w:pPr>
      <w:tabs>
        <w:tab w:val="right" w:pos="10800"/>
      </w:tabs>
      <w:spacing w:after="0" w:line="256" w:lineRule="auto"/>
    </w:pPr>
    <w:rPr>
      <w:rFonts w:eastAsia="Calibri"/>
      <w:b/>
    </w:rPr>
  </w:style>
  <w:style w:type="paragraph" w:customStyle="1" w:styleId="PageHeaderLine2">
    <w:name w:val="PageHeaderLine2"/>
    <w:basedOn w:val="Normal"/>
    <w:next w:val="Normal"/>
    <w:link w:val="PageHeaderLine2Char"/>
    <w:qFormat/>
    <w:rsid w:val="00CD336A"/>
    <w:pPr>
      <w:tabs>
        <w:tab w:val="right" w:pos="10800"/>
      </w:tabs>
      <w:spacing w:after="0" w:line="480" w:lineRule="auto"/>
    </w:pPr>
    <w:rPr>
      <w:rFonts w:eastAsia="Calibri"/>
      <w:b/>
    </w:rPr>
  </w:style>
  <w:style w:type="character" w:customStyle="1" w:styleId="CardTextChar3">
    <w:name w:val="CardText Char"/>
    <w:basedOn w:val="DefaultParagraphFont"/>
    <w:link w:val="CardText1"/>
    <w:locked/>
    <w:rsid w:val="00CD336A"/>
    <w:rPr>
      <w:rFonts w:ascii="Times New Roman" w:hAnsi="Times New Roman" w:cs="Times New Roman"/>
      <w:sz w:val="20"/>
    </w:rPr>
  </w:style>
  <w:style w:type="paragraph" w:customStyle="1" w:styleId="CardText1">
    <w:name w:val="CardText"/>
    <w:basedOn w:val="Normal"/>
    <w:link w:val="CardTextChar3"/>
    <w:qFormat/>
    <w:rsid w:val="00CD336A"/>
    <w:pPr>
      <w:spacing w:after="0"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D336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D336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D336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D336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D336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D336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D336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D336A"/>
    <w:pPr>
      <w:spacing w:after="0" w:line="240" w:lineRule="auto"/>
    </w:pPr>
    <w:rPr>
      <w:rFonts w:ascii="SimSun" w:eastAsia="SimSun" w:hAnsi="SimSun"/>
      <w:b/>
      <w:bCs/>
      <w:u w:val="single"/>
    </w:rPr>
  </w:style>
  <w:style w:type="paragraph" w:customStyle="1" w:styleId="body-paragraph">
    <w:name w:val="body-paragraph"/>
    <w:basedOn w:val="Normal"/>
    <w:qFormat/>
    <w:rsid w:val="00CD336A"/>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CD336A"/>
    <w:pPr>
      <w:spacing w:before="100" w:beforeAutospacing="1" w:after="100" w:afterAutospacing="1" w:line="240" w:lineRule="auto"/>
    </w:pPr>
    <w:rPr>
      <w:rFonts w:eastAsia="Times New Roman"/>
      <w:sz w:val="24"/>
      <w:szCs w:val="24"/>
    </w:rPr>
  </w:style>
  <w:style w:type="paragraph" w:customStyle="1" w:styleId="Style20">
    <w:name w:val="Style 2"/>
    <w:link w:val="Style2Char"/>
    <w:qFormat/>
    <w:rsid w:val="00CD336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D336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D33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D336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D336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D336A"/>
    <w:rPr>
      <w:b/>
      <w:bCs/>
      <w:u w:val="single"/>
    </w:rPr>
  </w:style>
  <w:style w:type="paragraph" w:customStyle="1" w:styleId="StyleUnderlineChar11ptBold3">
    <w:name w:val="Style Underline Char + 11 pt Bold3"/>
    <w:link w:val="StyleUnderlineChar11ptBold3Char"/>
    <w:qFormat/>
    <w:rsid w:val="00CD336A"/>
    <w:pPr>
      <w:spacing w:after="0" w:line="240" w:lineRule="auto"/>
    </w:pPr>
    <w:rPr>
      <w:b/>
      <w:bCs/>
      <w:u w:val="single"/>
    </w:rPr>
  </w:style>
  <w:style w:type="paragraph" w:customStyle="1" w:styleId="2ndOrderPara">
    <w:name w:val="2nd Order Para"/>
    <w:basedOn w:val="Default"/>
    <w:next w:val="Default"/>
    <w:uiPriority w:val="99"/>
    <w:qFormat/>
    <w:rsid w:val="00CD336A"/>
    <w:rPr>
      <w:rFonts w:ascii="HJGHKL+TimesNewRoman" w:eastAsia="Times New Roman" w:hAnsi="HJGHKL+TimesNewRoman" w:cs="Times New Roman"/>
      <w:color w:val="auto"/>
    </w:rPr>
  </w:style>
  <w:style w:type="paragraph" w:customStyle="1" w:styleId="normalweb1">
    <w:name w:val="normalweb1"/>
    <w:basedOn w:val="Normal"/>
    <w:qFormat/>
    <w:rsid w:val="00CD336A"/>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D336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D336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D336A"/>
    <w:rPr>
      <w:rFonts w:ascii="Times New Roman" w:eastAsia="Times New Roman" w:hAnsi="Times New Roman" w:cs="Times New Roman"/>
      <w:color w:val="auto"/>
    </w:rPr>
  </w:style>
  <w:style w:type="paragraph" w:customStyle="1" w:styleId="a0">
    <w:name w:val=".."/>
    <w:basedOn w:val="Default"/>
    <w:next w:val="Default"/>
    <w:qFormat/>
    <w:rsid w:val="00CD336A"/>
    <w:rPr>
      <w:rFonts w:ascii="Times New Roman" w:eastAsia="Times New Roman" w:hAnsi="Times New Roman" w:cs="Times New Roman"/>
      <w:color w:val="auto"/>
    </w:rPr>
  </w:style>
  <w:style w:type="paragraph" w:customStyle="1" w:styleId="a1">
    <w:name w:val="...."/>
    <w:basedOn w:val="Default"/>
    <w:next w:val="Default"/>
    <w:qFormat/>
    <w:rsid w:val="00CD336A"/>
    <w:rPr>
      <w:rFonts w:ascii="Times New Roman" w:eastAsia="Times New Roman" w:hAnsi="Times New Roman" w:cs="Times New Roman"/>
      <w:color w:val="auto"/>
    </w:rPr>
  </w:style>
  <w:style w:type="paragraph" w:customStyle="1" w:styleId="s0">
    <w:name w:val="s0"/>
    <w:basedOn w:val="Normal"/>
    <w:qFormat/>
    <w:rsid w:val="00CD336A"/>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qFormat/>
    <w:rsid w:val="00CD336A"/>
    <w:pPr>
      <w:spacing w:after="0"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D336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D336A"/>
    <w:pPr>
      <w:spacing w:after="0"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D336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D336A"/>
    <w:pPr>
      <w:spacing w:after="0"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D336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D336A"/>
    <w:pPr>
      <w:spacing w:after="0"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D336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D336A"/>
    <w:pPr>
      <w:spacing w:after="0"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D336A"/>
    <w:rPr>
      <w:rFonts w:ascii="Times New Roman" w:eastAsia="Times New Roman" w:hAnsi="Times New Roman" w:cs="Times New Roman"/>
      <w:sz w:val="16"/>
    </w:rPr>
  </w:style>
  <w:style w:type="paragraph" w:customStyle="1" w:styleId="CardBody">
    <w:name w:val="Card Body"/>
    <w:basedOn w:val="Normal"/>
    <w:link w:val="CardBodyChar"/>
    <w:qFormat/>
    <w:rsid w:val="00CD336A"/>
    <w:pPr>
      <w:spacing w:after="0" w:line="256" w:lineRule="auto"/>
    </w:pPr>
    <w:rPr>
      <w:rFonts w:ascii="Times New Roman" w:eastAsia="Times New Roman" w:hAnsi="Times New Roman" w:cs="Times New Roman"/>
      <w:sz w:val="16"/>
    </w:rPr>
  </w:style>
  <w:style w:type="paragraph" w:customStyle="1" w:styleId="document">
    <w:name w:val="document"/>
    <w:basedOn w:val="Normal"/>
    <w:qFormat/>
    <w:rsid w:val="00CD336A"/>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CD336A"/>
    <w:rPr>
      <w:rFonts w:ascii="Times New Roman" w:hAnsi="Times New Roman" w:cs="Times New Roman"/>
      <w:b/>
    </w:rPr>
  </w:style>
  <w:style w:type="paragraph" w:customStyle="1" w:styleId="oldTag">
    <w:name w:val="oldTag"/>
    <w:basedOn w:val="Normal"/>
    <w:next w:val="Normal"/>
    <w:link w:val="oldTagChar"/>
    <w:qFormat/>
    <w:rsid w:val="00CD336A"/>
    <w:pPr>
      <w:spacing w:after="0"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CD336A"/>
    <w:rPr>
      <w:bCs/>
      <w:caps/>
      <w:sz w:val="20"/>
    </w:rPr>
  </w:style>
  <w:style w:type="paragraph" w:customStyle="1" w:styleId="FakeHeader">
    <w:name w:val="Fake Header"/>
    <w:basedOn w:val="Smalltext"/>
    <w:uiPriority w:val="99"/>
    <w:qFormat/>
    <w:rsid w:val="00CD336A"/>
    <w:pPr>
      <w:spacing w:line="256" w:lineRule="auto"/>
      <w:jc w:val="center"/>
    </w:pPr>
    <w:rPr>
      <w:b/>
      <w:sz w:val="36"/>
      <w:szCs w:val="26"/>
      <w:u w:val="single"/>
    </w:rPr>
  </w:style>
  <w:style w:type="paragraph" w:customStyle="1" w:styleId="Tagging">
    <w:name w:val="Tagging"/>
    <w:basedOn w:val="Normal"/>
    <w:autoRedefine/>
    <w:uiPriority w:val="99"/>
    <w:qFormat/>
    <w:rsid w:val="00CD336A"/>
    <w:pPr>
      <w:spacing w:after="0" w:line="256" w:lineRule="auto"/>
    </w:pPr>
    <w:rPr>
      <w:rFonts w:eastAsia="Times New Roman"/>
      <w:b/>
      <w:szCs w:val="24"/>
    </w:rPr>
  </w:style>
  <w:style w:type="paragraph" w:customStyle="1" w:styleId="NormalWeb10">
    <w:name w:val="Normal (Web)1"/>
    <w:basedOn w:val="Normal"/>
    <w:qFormat/>
    <w:rsid w:val="00CD336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D336A"/>
    <w:pPr>
      <w:spacing w:after="0" w:line="256" w:lineRule="auto"/>
    </w:pPr>
    <w:rPr>
      <w:rFonts w:eastAsia="Times New Roman"/>
      <w:b/>
      <w:szCs w:val="20"/>
    </w:rPr>
  </w:style>
  <w:style w:type="paragraph" w:customStyle="1" w:styleId="Number">
    <w:name w:val="Number"/>
    <w:basedOn w:val="Heading2"/>
    <w:qFormat/>
    <w:rsid w:val="00CD336A"/>
    <w:pPr>
      <w:keepLines w:val="0"/>
      <w:pageBreakBefore w:val="0"/>
      <w:numPr>
        <w:numId w:val="7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D336A"/>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D336A"/>
    <w:pPr>
      <w:spacing w:after="0" w:line="256" w:lineRule="auto"/>
    </w:pPr>
    <w:rPr>
      <w:rFonts w:eastAsia="Times New Roman"/>
      <w:sz w:val="16"/>
      <w:szCs w:val="20"/>
    </w:rPr>
  </w:style>
  <w:style w:type="paragraph" w:customStyle="1" w:styleId="inside-copy">
    <w:name w:val="inside-copy"/>
    <w:basedOn w:val="Normal"/>
    <w:qFormat/>
    <w:rsid w:val="00CD336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D336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D336A"/>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D336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D336A"/>
    <w:pPr>
      <w:spacing w:after="200" w:line="276" w:lineRule="auto"/>
    </w:pPr>
    <w:rPr>
      <w:u w:val="single"/>
    </w:rPr>
  </w:style>
  <w:style w:type="character" w:customStyle="1" w:styleId="StyleUnderline9pt2Char">
    <w:name w:val="Style Underline + 9 pt2 Char"/>
    <w:basedOn w:val="UnderlineChar2"/>
    <w:link w:val="StyleUnderline9pt2"/>
    <w:locked/>
    <w:rsid w:val="00CD336A"/>
    <w:rPr>
      <w:rFonts w:ascii="Arial Narrow" w:hAnsi="Arial Narrow" w:hint="default"/>
      <w:sz w:val="18"/>
      <w:szCs w:val="24"/>
      <w:u w:val="single"/>
    </w:rPr>
  </w:style>
  <w:style w:type="paragraph" w:customStyle="1" w:styleId="StyleUnderline9pt2">
    <w:name w:val="Style Underline + 9 pt2"/>
    <w:link w:val="StyleUnderline9pt2Char"/>
    <w:qFormat/>
    <w:rsid w:val="00CD336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D336A"/>
    <w:rPr>
      <w:b/>
      <w:u w:val="single"/>
    </w:rPr>
  </w:style>
  <w:style w:type="paragraph" w:customStyle="1" w:styleId="EmphasisText">
    <w:name w:val="Emphasis Text"/>
    <w:basedOn w:val="UnderlinedText"/>
    <w:link w:val="EmphasisTextChar"/>
    <w:qFormat/>
    <w:rsid w:val="00CD336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CD336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CD336A"/>
    <w:pPr>
      <w:spacing w:line="256" w:lineRule="auto"/>
    </w:pPr>
    <w:rPr>
      <w:sz w:val="20"/>
    </w:rPr>
  </w:style>
  <w:style w:type="character" w:customStyle="1" w:styleId="StyleStyle49ptBold1Char">
    <w:name w:val="Style Style4 + 9 pt Bold1 Char"/>
    <w:link w:val="StyleStyle49ptBold1"/>
    <w:locked/>
    <w:rsid w:val="00CD336A"/>
    <w:rPr>
      <w:b/>
      <w:bCs/>
      <w:u w:val="single"/>
    </w:rPr>
  </w:style>
  <w:style w:type="paragraph" w:customStyle="1" w:styleId="StyleStyle49ptBold1">
    <w:name w:val="Style Style4 + 9 pt Bold1"/>
    <w:basedOn w:val="Style4"/>
    <w:link w:val="StyleStyle49ptBold1Char"/>
    <w:qFormat/>
    <w:rsid w:val="00CD336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D336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CD336A"/>
    <w:pPr>
      <w:spacing w:line="256" w:lineRule="auto"/>
    </w:pPr>
    <w:rPr>
      <w:sz w:val="20"/>
    </w:rPr>
  </w:style>
  <w:style w:type="character" w:customStyle="1" w:styleId="StyleStyle49ptBold2Char">
    <w:name w:val="Style Style4 + 9 pt Bold2 Char"/>
    <w:link w:val="StyleStyle49ptBold2"/>
    <w:locked/>
    <w:rsid w:val="00CD336A"/>
    <w:rPr>
      <w:b/>
      <w:bCs/>
      <w:u w:val="single"/>
    </w:rPr>
  </w:style>
  <w:style w:type="paragraph" w:customStyle="1" w:styleId="StyleStyle49ptBold2">
    <w:name w:val="Style Style4 + 9 pt Bold2"/>
    <w:basedOn w:val="Style4"/>
    <w:link w:val="StyleStyle49ptBold2Char"/>
    <w:qFormat/>
    <w:rsid w:val="00CD336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CD336A"/>
    <w:rPr>
      <w:szCs w:val="16"/>
    </w:rPr>
  </w:style>
  <w:style w:type="paragraph" w:customStyle="1" w:styleId="CiteBody">
    <w:name w:val="Cite Body"/>
    <w:basedOn w:val="Normal"/>
    <w:link w:val="CiteBodyChar"/>
    <w:qFormat/>
    <w:rsid w:val="00CD336A"/>
    <w:pPr>
      <w:spacing w:after="0" w:line="256" w:lineRule="auto"/>
    </w:pPr>
    <w:rPr>
      <w:rFonts w:asciiTheme="minorHAnsi" w:hAnsiTheme="minorHAnsi" w:cstheme="minorBidi"/>
      <w:szCs w:val="16"/>
    </w:rPr>
  </w:style>
  <w:style w:type="character" w:customStyle="1" w:styleId="CiteBoldChar">
    <w:name w:val="Cite Bold Char"/>
    <w:link w:val="CiteBold"/>
    <w:locked/>
    <w:rsid w:val="00CD336A"/>
    <w:rPr>
      <w:b/>
      <w:szCs w:val="16"/>
    </w:rPr>
  </w:style>
  <w:style w:type="paragraph" w:customStyle="1" w:styleId="CiteBold">
    <w:name w:val="Cite Bold"/>
    <w:basedOn w:val="CiteBody"/>
    <w:link w:val="CiteBoldChar"/>
    <w:qFormat/>
    <w:rsid w:val="00CD336A"/>
    <w:rPr>
      <w:b/>
    </w:rPr>
  </w:style>
  <w:style w:type="character" w:customStyle="1" w:styleId="StyleCardBody11ptUnderlineChar">
    <w:name w:val="Style Card Body + 11 pt Underline Char"/>
    <w:link w:val="StyleCardBody11ptUnderline"/>
    <w:locked/>
    <w:rsid w:val="00CD336A"/>
    <w:rPr>
      <w:u w:val="single"/>
    </w:rPr>
  </w:style>
  <w:style w:type="paragraph" w:customStyle="1" w:styleId="StyleCardBody11ptUnderline">
    <w:name w:val="Style Card Body + 11 pt Underline"/>
    <w:basedOn w:val="CardBody"/>
    <w:link w:val="StyleCardBody11ptUnderlineChar"/>
    <w:qFormat/>
    <w:rsid w:val="00CD336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D336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CD336A"/>
    <w:pPr>
      <w:spacing w:line="256" w:lineRule="auto"/>
    </w:pPr>
    <w:rPr>
      <w:sz w:val="20"/>
    </w:rPr>
  </w:style>
  <w:style w:type="character" w:customStyle="1" w:styleId="StyleStyle49ptBold4Char">
    <w:name w:val="Style Style4 + 9 pt Bold4 Char"/>
    <w:link w:val="StyleStyle49ptBold4"/>
    <w:locked/>
    <w:rsid w:val="00CD336A"/>
    <w:rPr>
      <w:b/>
      <w:bCs/>
      <w:u w:val="single"/>
    </w:rPr>
  </w:style>
  <w:style w:type="paragraph" w:customStyle="1" w:styleId="StyleStyle49ptBold4">
    <w:name w:val="Style Style4 + 9 pt Bold4"/>
    <w:basedOn w:val="Style4"/>
    <w:link w:val="StyleStyle49ptBold4Char"/>
    <w:qFormat/>
    <w:rsid w:val="00CD336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D336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CD336A"/>
    <w:pPr>
      <w:spacing w:line="256" w:lineRule="auto"/>
    </w:pPr>
    <w:rPr>
      <w:sz w:val="20"/>
    </w:rPr>
  </w:style>
  <w:style w:type="character" w:customStyle="1" w:styleId="StyleStyle49pt6Char">
    <w:name w:val="Style Style4 + 9 pt6 Char"/>
    <w:basedOn w:val="Style4Char"/>
    <w:link w:val="StyleStyle49pt6"/>
    <w:locked/>
    <w:rsid w:val="00CD336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CD336A"/>
    <w:pPr>
      <w:spacing w:line="256" w:lineRule="auto"/>
    </w:pPr>
    <w:rPr>
      <w:sz w:val="20"/>
    </w:rPr>
  </w:style>
  <w:style w:type="character" w:customStyle="1" w:styleId="StyleStyle49ptBold5Char">
    <w:name w:val="Style Style4 + 9 pt Bold5 Char"/>
    <w:link w:val="StyleStyle49ptBold5"/>
    <w:locked/>
    <w:rsid w:val="00CD336A"/>
    <w:rPr>
      <w:b/>
      <w:bCs/>
      <w:u w:val="single"/>
    </w:rPr>
  </w:style>
  <w:style w:type="paragraph" w:customStyle="1" w:styleId="StyleStyle49ptBold5">
    <w:name w:val="Style Style4 + 9 pt Bold5"/>
    <w:basedOn w:val="Style4"/>
    <w:link w:val="StyleStyle49ptBold5Char"/>
    <w:qFormat/>
    <w:rsid w:val="00CD336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D336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CD336A"/>
    <w:pPr>
      <w:spacing w:line="256" w:lineRule="auto"/>
    </w:pPr>
    <w:rPr>
      <w:sz w:val="20"/>
    </w:rPr>
  </w:style>
  <w:style w:type="paragraph" w:customStyle="1" w:styleId="FONT7">
    <w:name w:val="FONT 7"/>
    <w:qFormat/>
    <w:rsid w:val="00CD336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D336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D336A"/>
    <w:rPr>
      <w:u w:val="single"/>
    </w:rPr>
  </w:style>
  <w:style w:type="paragraph" w:customStyle="1" w:styleId="StyleCardText11ptUnderline">
    <w:name w:val="Style Card Text + 11 pt Underline"/>
    <w:basedOn w:val="Normal"/>
    <w:link w:val="StyleCardText11ptUnderlineChar"/>
    <w:qFormat/>
    <w:rsid w:val="00CD336A"/>
    <w:pPr>
      <w:spacing w:after="0"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CD336A"/>
    <w:rPr>
      <w:b/>
      <w:bCs/>
      <w:u w:val="single"/>
    </w:rPr>
  </w:style>
  <w:style w:type="paragraph" w:customStyle="1" w:styleId="StyleCardText11ptBoldUnderline">
    <w:name w:val="Style Card Text + 11 pt Bold Underline"/>
    <w:basedOn w:val="Normal"/>
    <w:link w:val="StyleCardText11ptBoldUnderlineChar"/>
    <w:qFormat/>
    <w:rsid w:val="00CD336A"/>
    <w:pPr>
      <w:spacing w:after="0"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CD336A"/>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CD336A"/>
    <w:pPr>
      <w:spacing w:line="256" w:lineRule="auto"/>
    </w:pPr>
  </w:style>
  <w:style w:type="character" w:customStyle="1" w:styleId="StyleStyle49pt9Char">
    <w:name w:val="Style Style4 + 9 pt9 Char"/>
    <w:basedOn w:val="Style4Char"/>
    <w:link w:val="StyleStyle49pt9"/>
    <w:locked/>
    <w:rsid w:val="00CD336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CD336A"/>
    <w:pPr>
      <w:spacing w:line="256" w:lineRule="auto"/>
    </w:pPr>
    <w:rPr>
      <w:sz w:val="20"/>
    </w:rPr>
  </w:style>
  <w:style w:type="character" w:customStyle="1" w:styleId="StyleStyle49ptBold6Char">
    <w:name w:val="Style Style4 + 9 pt Bold6 Char"/>
    <w:link w:val="StyleStyle49ptBold6"/>
    <w:locked/>
    <w:rsid w:val="00CD336A"/>
    <w:rPr>
      <w:b/>
      <w:bCs/>
      <w:u w:val="single"/>
    </w:rPr>
  </w:style>
  <w:style w:type="paragraph" w:customStyle="1" w:styleId="StyleStyle49ptBold6">
    <w:name w:val="Style Style4 + 9 pt Bold6"/>
    <w:basedOn w:val="Style4"/>
    <w:link w:val="StyleStyle49ptBold6Char"/>
    <w:qFormat/>
    <w:rsid w:val="00CD336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D336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D336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D336A"/>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CD336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D336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D336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D336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D336A"/>
    <w:pPr>
      <w:spacing w:after="0"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D336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D336A"/>
    <w:pPr>
      <w:spacing w:after="0" w:line="256" w:lineRule="auto"/>
    </w:pPr>
    <w:rPr>
      <w:rFonts w:asciiTheme="minorHAnsi" w:hAnsiTheme="minorHAnsi" w:cstheme="minorBidi"/>
      <w:b/>
      <w:u w:val="single"/>
    </w:rPr>
  </w:style>
  <w:style w:type="character" w:customStyle="1" w:styleId="textboldCharChar">
    <w:name w:val="text bold Char Char"/>
    <w:link w:val="textboldChar"/>
    <w:locked/>
    <w:rsid w:val="00CD336A"/>
    <w:rPr>
      <w:b/>
      <w:u w:val="thick"/>
    </w:rPr>
  </w:style>
  <w:style w:type="paragraph" w:customStyle="1" w:styleId="textboldChar">
    <w:name w:val="text bold Char"/>
    <w:basedOn w:val="Normal"/>
    <w:link w:val="textboldCharChar"/>
    <w:qFormat/>
    <w:rsid w:val="00CD336A"/>
    <w:pPr>
      <w:spacing w:after="0"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D336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D336A"/>
    <w:pPr>
      <w:widowControl w:val="0"/>
      <w:spacing w:after="0"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D336A"/>
    <w:pPr>
      <w:autoSpaceDE w:val="0"/>
      <w:autoSpaceDN w:val="0"/>
      <w:adjustRightInd w:val="0"/>
      <w:spacing w:after="0"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D336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D336A"/>
    <w:pPr>
      <w:spacing w:after="0" w:line="256" w:lineRule="auto"/>
    </w:pPr>
    <w:rPr>
      <w:rFonts w:eastAsia="Calibri"/>
      <w:szCs w:val="20"/>
    </w:rPr>
  </w:style>
  <w:style w:type="paragraph" w:customStyle="1" w:styleId="StyleStyle1">
    <w:name w:val="Style Style1 +"/>
    <w:basedOn w:val="Normal"/>
    <w:qFormat/>
    <w:rsid w:val="00CD336A"/>
    <w:pPr>
      <w:spacing w:after="0" w:line="256" w:lineRule="auto"/>
    </w:pPr>
    <w:rPr>
      <w:rFonts w:eastAsia="Calibri"/>
      <w:szCs w:val="24"/>
    </w:rPr>
  </w:style>
  <w:style w:type="paragraph" w:customStyle="1" w:styleId="StyleLinespacingDouble">
    <w:name w:val="Style Line spacing:  Double"/>
    <w:basedOn w:val="Normal"/>
    <w:qFormat/>
    <w:rsid w:val="00CD336A"/>
    <w:pPr>
      <w:spacing w:after="240" w:line="480" w:lineRule="auto"/>
    </w:pPr>
    <w:rPr>
      <w:rFonts w:ascii="Cambria" w:eastAsia="Calibri" w:hAnsi="Cambria"/>
      <w:szCs w:val="20"/>
    </w:rPr>
  </w:style>
  <w:style w:type="paragraph" w:customStyle="1" w:styleId="Normalspacing">
    <w:name w:val="Normal + spacing"/>
    <w:basedOn w:val="StyleLinespacingDouble"/>
    <w:qFormat/>
    <w:rsid w:val="00CD336A"/>
  </w:style>
  <w:style w:type="paragraph" w:customStyle="1" w:styleId="Micro">
    <w:name w:val="Micro"/>
    <w:basedOn w:val="Normal"/>
    <w:next w:val="Normal"/>
    <w:qFormat/>
    <w:rsid w:val="00CD336A"/>
    <w:pPr>
      <w:spacing w:after="0" w:line="256" w:lineRule="auto"/>
    </w:pPr>
    <w:rPr>
      <w:rFonts w:ascii="Arial" w:eastAsia="Calibri" w:hAnsi="Arial"/>
      <w:sz w:val="12"/>
      <w:szCs w:val="24"/>
    </w:rPr>
  </w:style>
  <w:style w:type="paragraph" w:customStyle="1" w:styleId="CardTag">
    <w:name w:val="Card Tag"/>
    <w:basedOn w:val="Normal"/>
    <w:qFormat/>
    <w:rsid w:val="00CD336A"/>
    <w:pPr>
      <w:spacing w:after="0" w:line="256" w:lineRule="auto"/>
    </w:pPr>
    <w:rPr>
      <w:rFonts w:eastAsia="Calibri"/>
      <w:b/>
      <w:szCs w:val="24"/>
    </w:rPr>
  </w:style>
  <w:style w:type="paragraph" w:customStyle="1" w:styleId="CardTextUnderlined">
    <w:name w:val="Card Text Underlined"/>
    <w:basedOn w:val="Normal"/>
    <w:qFormat/>
    <w:rsid w:val="00CD336A"/>
    <w:pPr>
      <w:spacing w:after="0" w:line="256" w:lineRule="auto"/>
    </w:pPr>
    <w:rPr>
      <w:rFonts w:eastAsia="Calibri"/>
      <w:szCs w:val="24"/>
      <w:u w:val="single"/>
    </w:rPr>
  </w:style>
  <w:style w:type="paragraph" w:customStyle="1" w:styleId="normalChar">
    <w:name w:val="normal Char"/>
    <w:basedOn w:val="Normal"/>
    <w:qFormat/>
    <w:rsid w:val="00CD336A"/>
    <w:pPr>
      <w:spacing w:after="0" w:line="256" w:lineRule="auto"/>
    </w:pPr>
    <w:rPr>
      <w:rFonts w:eastAsia="Calibri"/>
      <w:szCs w:val="24"/>
    </w:rPr>
  </w:style>
  <w:style w:type="paragraph" w:customStyle="1" w:styleId="cardtextsmallChar">
    <w:name w:val="card text small Char"/>
    <w:basedOn w:val="Normal"/>
    <w:uiPriority w:val="99"/>
    <w:qFormat/>
    <w:rsid w:val="00CD336A"/>
    <w:pPr>
      <w:spacing w:after="0"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D336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D336A"/>
    <w:pPr>
      <w:spacing w:after="0" w:line="256" w:lineRule="auto"/>
      <w:ind w:left="-1080"/>
    </w:pPr>
    <w:rPr>
      <w:rFonts w:eastAsia="Times New Roman" w:cs="Times New Roman"/>
      <w:sz w:val="16"/>
      <w:szCs w:val="20"/>
    </w:rPr>
  </w:style>
  <w:style w:type="character" w:customStyle="1" w:styleId="MicroMicroTextChar">
    <w:name w:val="MicroMicroText Char"/>
    <w:link w:val="MicroMicroText"/>
    <w:locked/>
    <w:rsid w:val="00CD336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D336A"/>
    <w:pPr>
      <w:spacing w:after="0" w:line="256" w:lineRule="auto"/>
    </w:pPr>
    <w:rPr>
      <w:rFonts w:ascii="Times New Roman" w:eastAsia="Calibri" w:hAnsi="Times New Roman" w:cs="Times New Roman"/>
      <w:sz w:val="8"/>
    </w:rPr>
  </w:style>
  <w:style w:type="paragraph" w:customStyle="1" w:styleId="CaseListNormal">
    <w:name w:val="Case List Normal"/>
    <w:basedOn w:val="Normal"/>
    <w:qFormat/>
    <w:rsid w:val="00CD336A"/>
    <w:pPr>
      <w:spacing w:after="0" w:line="240" w:lineRule="auto"/>
    </w:pPr>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D336A"/>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D336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D336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D336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D336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CD336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D336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CD336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D336A"/>
    <w:rPr>
      <w:rFonts w:ascii="Times New Roman" w:hAnsi="Times New Roman" w:cs="Times New Roman"/>
      <w:sz w:val="20"/>
      <w:szCs w:val="22"/>
      <w:u w:val="thick"/>
    </w:rPr>
  </w:style>
  <w:style w:type="paragraph" w:customStyle="1" w:styleId="article-text">
    <w:name w:val="article-text"/>
    <w:basedOn w:val="Normal"/>
    <w:next w:val="Normal"/>
    <w:autoRedefine/>
    <w:qFormat/>
    <w:rsid w:val="00CD336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CD336A"/>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CD336A"/>
    <w:pPr>
      <w:spacing w:after="0" w:line="240" w:lineRule="auto"/>
    </w:pPr>
    <w:rPr>
      <w:rFonts w:eastAsia="Times New Roman"/>
      <w:b/>
      <w:szCs w:val="20"/>
    </w:rPr>
  </w:style>
  <w:style w:type="paragraph" w:customStyle="1" w:styleId="Pa6">
    <w:name w:val="Pa6"/>
    <w:basedOn w:val="Normal"/>
    <w:next w:val="Normal"/>
    <w:autoRedefine/>
    <w:uiPriority w:val="99"/>
    <w:qFormat/>
    <w:rsid w:val="00CD336A"/>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CD336A"/>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CD336A"/>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D336A"/>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D336A"/>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D336A"/>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CD336A"/>
    <w:rPr>
      <w:rFonts w:ascii="Arial" w:eastAsia="Times New Roman" w:hAnsi="Arial" w:cs="Times New Roman"/>
      <w:color w:val="auto"/>
    </w:rPr>
  </w:style>
  <w:style w:type="paragraph" w:customStyle="1" w:styleId="maintext">
    <w:name w:val="maintext"/>
    <w:basedOn w:val="Normal"/>
    <w:next w:val="Normal"/>
    <w:autoRedefine/>
    <w:qFormat/>
    <w:rsid w:val="00CD336A"/>
    <w:pPr>
      <w:spacing w:before="100" w:beforeAutospacing="1" w:after="100" w:afterAutospacing="1" w:line="240" w:lineRule="auto"/>
    </w:pPr>
    <w:rPr>
      <w:rFonts w:eastAsia="Times New Roman"/>
      <w:szCs w:val="24"/>
    </w:rPr>
  </w:style>
  <w:style w:type="paragraph" w:customStyle="1" w:styleId="prnewsp">
    <w:name w:val="prnews_p"/>
    <w:basedOn w:val="Normal"/>
    <w:qFormat/>
    <w:rsid w:val="00CD336A"/>
    <w:pPr>
      <w:spacing w:before="100" w:beforeAutospacing="1" w:after="100" w:afterAutospacing="1" w:line="240" w:lineRule="auto"/>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CD336A"/>
    <w:rPr>
      <w:vertAlign w:val="superscript"/>
    </w:rPr>
  </w:style>
  <w:style w:type="character" w:styleId="EndnoteReference">
    <w:name w:val="endnote reference"/>
    <w:basedOn w:val="DefaultParagraphFont"/>
    <w:unhideWhenUsed/>
    <w:rsid w:val="00CD336A"/>
    <w:rPr>
      <w:vertAlign w:val="superscript"/>
    </w:rPr>
  </w:style>
  <w:style w:type="character" w:customStyle="1" w:styleId="Heading7Char1">
    <w:name w:val="Heading 7 Char1"/>
    <w:basedOn w:val="DefaultParagraphFont"/>
    <w:rsid w:val="00CD336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CD336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CD336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D336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D336A"/>
  </w:style>
  <w:style w:type="paragraph" w:styleId="PlainText">
    <w:name w:val="Plain Text"/>
    <w:basedOn w:val="Normal"/>
    <w:link w:val="PlainTextChar"/>
    <w:unhideWhenUsed/>
    <w:rsid w:val="00CD336A"/>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CD336A"/>
    <w:rPr>
      <w:rFonts w:ascii="Consolas" w:hAnsi="Consolas" w:cs="Calibri"/>
      <w:sz w:val="21"/>
      <w:szCs w:val="21"/>
    </w:rPr>
  </w:style>
  <w:style w:type="character" w:customStyle="1" w:styleId="byline">
    <w:name w:val="byline"/>
    <w:basedOn w:val="DefaultParagraphFont"/>
    <w:rsid w:val="00CD336A"/>
  </w:style>
  <w:style w:type="character" w:customStyle="1" w:styleId="blue">
    <w:name w:val="blue"/>
    <w:basedOn w:val="DefaultParagraphFont"/>
    <w:rsid w:val="00CD336A"/>
    <w:rPr>
      <w:rFonts w:ascii="Times New Roman" w:hAnsi="Times New Roman" w:cs="Times New Roman" w:hint="default"/>
    </w:rPr>
  </w:style>
  <w:style w:type="paragraph" w:styleId="DocumentMap">
    <w:name w:val="Document Map"/>
    <w:basedOn w:val="Normal"/>
    <w:link w:val="DocumentMapChar"/>
    <w:uiPriority w:val="99"/>
    <w:unhideWhenUsed/>
    <w:rsid w:val="00CD336A"/>
    <w:pPr>
      <w:spacing w:after="0" w:line="240" w:lineRule="auto"/>
    </w:pPr>
    <w:rPr>
      <w:rFonts w:ascii="Tahoma" w:eastAsia="Times New Roman" w:hAnsi="Tahoma" w:cs="Tahoma"/>
      <w:sz w:val="16"/>
      <w:lang w:bidi="en-US"/>
    </w:rPr>
  </w:style>
  <w:style w:type="character" w:customStyle="1" w:styleId="DocumentMapChar1">
    <w:name w:val="Document Map Char1"/>
    <w:basedOn w:val="DefaultParagraphFont"/>
    <w:rsid w:val="00CD336A"/>
    <w:rPr>
      <w:rFonts w:ascii="Segoe UI" w:hAnsi="Segoe UI" w:cs="Segoe UI"/>
      <w:sz w:val="16"/>
      <w:szCs w:val="16"/>
    </w:rPr>
  </w:style>
  <w:style w:type="character" w:customStyle="1" w:styleId="standardcontent">
    <w:name w:val="standardcontent"/>
    <w:basedOn w:val="DefaultParagraphFont"/>
    <w:rsid w:val="00CD336A"/>
  </w:style>
  <w:style w:type="character" w:customStyle="1" w:styleId="storyby">
    <w:name w:val="storyby"/>
    <w:basedOn w:val="DefaultParagraphFont"/>
    <w:rsid w:val="00CD336A"/>
  </w:style>
  <w:style w:type="character" w:customStyle="1" w:styleId="CiteCharChar">
    <w:name w:val="Cite Char Char"/>
    <w:basedOn w:val="DefaultParagraphFont"/>
    <w:rsid w:val="00CD336A"/>
    <w:rPr>
      <w:rFonts w:ascii="Cambria" w:hAnsi="Cambria" w:cs="Times New Roman" w:hint="default"/>
      <w:b/>
      <w:bCs/>
      <w:sz w:val="26"/>
      <w:szCs w:val="26"/>
    </w:rPr>
  </w:style>
  <w:style w:type="character" w:customStyle="1" w:styleId="CardCharChar1">
    <w:name w:val="Card Char Char1"/>
    <w:basedOn w:val="DefaultParagraphFont"/>
    <w:rsid w:val="00CD336A"/>
    <w:rPr>
      <w:rFonts w:ascii="Times New Roman" w:hAnsi="Times New Roman" w:cs="Times New Roman" w:hint="default"/>
      <w:b/>
      <w:bCs/>
      <w:sz w:val="28"/>
      <w:szCs w:val="28"/>
    </w:rPr>
  </w:style>
  <w:style w:type="character" w:customStyle="1" w:styleId="CircleChar1">
    <w:name w:val="Circle Char1"/>
    <w:basedOn w:val="DefaultParagraphFont"/>
    <w:rsid w:val="00CD336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D336A"/>
    <w:rPr>
      <w:b/>
      <w:bCs/>
      <w:color w:val="CC0033"/>
    </w:rPr>
  </w:style>
  <w:style w:type="character" w:customStyle="1" w:styleId="upper">
    <w:name w:val="upper"/>
    <w:basedOn w:val="DefaultParagraphFont"/>
    <w:rsid w:val="00CD336A"/>
  </w:style>
  <w:style w:type="character" w:customStyle="1" w:styleId="Author0">
    <w:name w:val="Author"/>
    <w:aliases w:val="Style Date"/>
    <w:basedOn w:val="DefaultParagraphFont"/>
    <w:qFormat/>
    <w:rsid w:val="00CD336A"/>
    <w:rPr>
      <w:b/>
      <w:bCs w:val="0"/>
      <w:sz w:val="24"/>
    </w:rPr>
  </w:style>
  <w:style w:type="character" w:customStyle="1" w:styleId="SmallFont7pt">
    <w:name w:val="Small Font (7 pt)"/>
    <w:basedOn w:val="DefaultParagraphFont"/>
    <w:qFormat/>
    <w:rsid w:val="00CD336A"/>
    <w:rPr>
      <w:sz w:val="14"/>
    </w:rPr>
  </w:style>
  <w:style w:type="character" w:customStyle="1" w:styleId="SmallText-New">
    <w:name w:val="Small Text - New"/>
    <w:basedOn w:val="DefaultParagraphFont"/>
    <w:rsid w:val="00CD336A"/>
    <w:rPr>
      <w:rFonts w:ascii="Arial Narrow" w:hAnsi="Arial Narrow" w:hint="default"/>
      <w:sz w:val="14"/>
    </w:rPr>
  </w:style>
  <w:style w:type="character" w:customStyle="1" w:styleId="Underlined-New">
    <w:name w:val="Underlined - New"/>
    <w:basedOn w:val="DefaultParagraphFont"/>
    <w:rsid w:val="00CD336A"/>
    <w:rPr>
      <w:rFonts w:ascii="Arial Narrow" w:hAnsi="Arial Narrow" w:hint="default"/>
      <w:sz w:val="16"/>
      <w:u w:val="single"/>
    </w:rPr>
  </w:style>
  <w:style w:type="character" w:customStyle="1" w:styleId="style65">
    <w:name w:val="style65"/>
    <w:basedOn w:val="DefaultParagraphFont"/>
    <w:rsid w:val="00CD336A"/>
    <w:rPr>
      <w:rFonts w:ascii="Times New Roman" w:hAnsi="Times New Roman" w:cs="Times New Roman" w:hint="default"/>
    </w:rPr>
  </w:style>
  <w:style w:type="character" w:customStyle="1" w:styleId="BoldandUnderlineCharChar">
    <w:name w:val="Bold and Underline Char Char"/>
    <w:basedOn w:val="DefaultParagraphFont"/>
    <w:rsid w:val="00CD336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D336A"/>
    <w:rPr>
      <w:u w:val="single"/>
    </w:rPr>
  </w:style>
  <w:style w:type="character" w:customStyle="1" w:styleId="inside-head">
    <w:name w:val="inside-head"/>
    <w:basedOn w:val="DefaultParagraphFont"/>
    <w:rsid w:val="00CD336A"/>
  </w:style>
  <w:style w:type="character" w:customStyle="1" w:styleId="QuoteChar1">
    <w:name w:val="Quote Char1"/>
    <w:aliases w:val="quote Char1"/>
    <w:basedOn w:val="DefaultParagraphFont"/>
    <w:uiPriority w:val="29"/>
    <w:rsid w:val="00CD336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D336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D336A"/>
    <w:rPr>
      <w:rFonts w:ascii="Arial Narrow" w:hAnsi="Arial Narrow" w:cs="Calibri"/>
    </w:rPr>
  </w:style>
  <w:style w:type="paragraph" w:styleId="BodyTextIndent">
    <w:name w:val="Body Text Indent"/>
    <w:aliases w:val="Body Text EJ"/>
    <w:basedOn w:val="Normal"/>
    <w:link w:val="BodyTextIndentChar"/>
    <w:unhideWhenUsed/>
    <w:qFormat/>
    <w:rsid w:val="00CD336A"/>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CD336A"/>
    <w:rPr>
      <w:rFonts w:ascii="Arial Narrow" w:hAnsi="Arial Narrow" w:cs="Calibri"/>
    </w:rPr>
  </w:style>
  <w:style w:type="paragraph" w:styleId="BodyText3">
    <w:name w:val="Body Text 3"/>
    <w:basedOn w:val="Normal"/>
    <w:link w:val="BodyText3Char"/>
    <w:unhideWhenUsed/>
    <w:qFormat/>
    <w:rsid w:val="00CD336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D336A"/>
    <w:rPr>
      <w:rFonts w:ascii="Arial Narrow" w:hAnsi="Arial Narrow" w:cs="Calibri"/>
      <w:sz w:val="16"/>
      <w:szCs w:val="16"/>
    </w:rPr>
  </w:style>
  <w:style w:type="character" w:customStyle="1" w:styleId="addmd">
    <w:name w:val="addmd"/>
    <w:basedOn w:val="DefaultParagraphFont"/>
    <w:rsid w:val="00CD336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D336A"/>
    <w:pPr>
      <w:spacing w:after="0" w:line="240" w:lineRule="auto"/>
    </w:pPr>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D336A"/>
    <w:rPr>
      <w:rFonts w:ascii="Arial Narrow" w:hAnsi="Arial Narrow" w:cs="Calibri"/>
      <w:sz w:val="20"/>
      <w:szCs w:val="20"/>
    </w:rPr>
  </w:style>
  <w:style w:type="character" w:customStyle="1" w:styleId="UnderlinedTextCharChar">
    <w:name w:val="Underlined Text Char Char"/>
    <w:basedOn w:val="DefaultParagraphFont"/>
    <w:rsid w:val="00CD336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D336A"/>
    <w:rPr>
      <w:b/>
      <w:bCs/>
      <w:sz w:val="24"/>
    </w:rPr>
  </w:style>
  <w:style w:type="character" w:customStyle="1" w:styleId="CardText1Char">
    <w:name w:val="Card Text 1 Char"/>
    <w:rsid w:val="00CD336A"/>
    <w:rPr>
      <w:rFonts w:ascii="Georgia" w:hAnsi="Georgia" w:hint="default"/>
      <w:color w:val="000000"/>
      <w:sz w:val="22"/>
      <w:szCs w:val="22"/>
      <w:u w:val="single"/>
    </w:rPr>
  </w:style>
  <w:style w:type="character" w:customStyle="1" w:styleId="BoldUnderlining">
    <w:name w:val="Bold Underlining"/>
    <w:rsid w:val="00CD336A"/>
    <w:rPr>
      <w:u w:val="single"/>
    </w:rPr>
  </w:style>
  <w:style w:type="character" w:customStyle="1" w:styleId="Intemphasis">
    <w:name w:val="Intemphasis"/>
    <w:uiPriority w:val="1"/>
    <w:qFormat/>
    <w:rsid w:val="00CD336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D336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D336A"/>
    <w:rPr>
      <w:color w:val="3300CC"/>
      <w:u w:val="single"/>
    </w:rPr>
  </w:style>
  <w:style w:type="character" w:customStyle="1" w:styleId="citation">
    <w:name w:val="citation"/>
    <w:basedOn w:val="DefaultParagraphFont"/>
    <w:rsid w:val="00CD336A"/>
  </w:style>
  <w:style w:type="character" w:customStyle="1" w:styleId="il">
    <w:name w:val="il"/>
    <w:basedOn w:val="DefaultParagraphFont"/>
    <w:rsid w:val="00CD336A"/>
  </w:style>
  <w:style w:type="character" w:customStyle="1" w:styleId="commentstext">
    <w:name w:val="comments_text"/>
    <w:uiPriority w:val="99"/>
    <w:rsid w:val="00CD336A"/>
    <w:rPr>
      <w:rFonts w:ascii="Times New Roman" w:hAnsi="Times New Roman" w:cs="Times New Roman" w:hint="default"/>
    </w:rPr>
  </w:style>
  <w:style w:type="character" w:customStyle="1" w:styleId="CardChar2">
    <w:name w:val="Card Char"/>
    <w:basedOn w:val="DefaultParagraphFont"/>
    <w:locked/>
    <w:rsid w:val="00CD336A"/>
    <w:rPr>
      <w:rFonts w:ascii="Times New Roman" w:eastAsia="Cambria" w:hAnsi="Times New Roman" w:cs="Times New Roman" w:hint="default"/>
      <w:sz w:val="20"/>
      <w:szCs w:val="22"/>
    </w:rPr>
  </w:style>
  <w:style w:type="character" w:customStyle="1" w:styleId="articletext">
    <w:name w:val="articletext"/>
    <w:basedOn w:val="DefaultParagraphFont"/>
    <w:rsid w:val="00CD336A"/>
  </w:style>
  <w:style w:type="character" w:customStyle="1" w:styleId="TagsCharChar">
    <w:name w:val="Tags Char Char"/>
    <w:basedOn w:val="DefaultParagraphFont"/>
    <w:rsid w:val="00CD336A"/>
    <w:rPr>
      <w:rFonts w:ascii="SimSun" w:eastAsia="SimSun" w:hAnsi="SimSun" w:hint="eastAsia"/>
      <w:b/>
      <w:bCs w:val="0"/>
      <w:sz w:val="24"/>
      <w:lang w:val="en-US" w:eastAsia="zh-CN" w:bidi="ar-SA"/>
    </w:rPr>
  </w:style>
  <w:style w:type="character" w:customStyle="1" w:styleId="Style11ptThickunderline">
    <w:name w:val="Style 11 pt Thick underline"/>
    <w:rsid w:val="00CD336A"/>
    <w:rPr>
      <w:rFonts w:ascii="Times New Roman" w:hAnsi="Times New Roman" w:cs="Times New Roman" w:hint="default"/>
      <w:sz w:val="20"/>
      <w:u w:val="single"/>
    </w:rPr>
  </w:style>
  <w:style w:type="character" w:customStyle="1" w:styleId="Style11ptBoldThickunderline">
    <w:name w:val="Style 11 pt Bold Thick underline"/>
    <w:rsid w:val="00CD336A"/>
    <w:rPr>
      <w:rFonts w:ascii="Times New Roman" w:hAnsi="Times New Roman" w:cs="Times New Roman" w:hint="default"/>
      <w:b/>
      <w:bCs/>
      <w:sz w:val="20"/>
      <w:u w:val="single"/>
    </w:rPr>
  </w:style>
  <w:style w:type="character" w:customStyle="1" w:styleId="CharChar5">
    <w:name w:val="Char Char5"/>
    <w:rsid w:val="00CD336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D336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rsid w:val="00CD336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D336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D336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D336A"/>
  </w:style>
  <w:style w:type="character" w:customStyle="1" w:styleId="CharChar4">
    <w:name w:val="Char Char4"/>
    <w:basedOn w:val="DefaultParagraphFont"/>
    <w:rsid w:val="00CD336A"/>
    <w:rPr>
      <w:rFonts w:ascii="Arial" w:hAnsi="Arial" w:cs="Arial" w:hint="default"/>
      <w:b/>
      <w:bCs/>
      <w:iCs/>
      <w:szCs w:val="28"/>
      <w:lang w:val="en-US" w:eastAsia="en-US" w:bidi="ar-SA"/>
    </w:rPr>
  </w:style>
  <w:style w:type="character" w:customStyle="1" w:styleId="yshortcuts">
    <w:name w:val="yshortcuts"/>
    <w:basedOn w:val="DefaultParagraphFont"/>
    <w:rsid w:val="00CD336A"/>
  </w:style>
  <w:style w:type="character" w:customStyle="1" w:styleId="senselabelstart">
    <w:name w:val="sense_label start"/>
    <w:basedOn w:val="DefaultParagraphFont"/>
    <w:rsid w:val="00CD336A"/>
  </w:style>
  <w:style w:type="character" w:customStyle="1" w:styleId="sensecontent">
    <w:name w:val="sense_content"/>
    <w:basedOn w:val="DefaultParagraphFont"/>
    <w:rsid w:val="00CD336A"/>
  </w:style>
  <w:style w:type="character" w:customStyle="1" w:styleId="vi">
    <w:name w:val="vi"/>
    <w:basedOn w:val="DefaultParagraphFont"/>
    <w:rsid w:val="00CD336A"/>
  </w:style>
  <w:style w:type="character" w:customStyle="1" w:styleId="st">
    <w:name w:val="st"/>
    <w:basedOn w:val="DefaultParagraphFont"/>
    <w:rsid w:val="00CD336A"/>
  </w:style>
  <w:style w:type="character" w:customStyle="1" w:styleId="caps-label">
    <w:name w:val="caps-label"/>
    <w:basedOn w:val="DefaultParagraphFont"/>
    <w:rsid w:val="00CD336A"/>
  </w:style>
  <w:style w:type="character" w:customStyle="1" w:styleId="wikiexternallink">
    <w:name w:val="wikiexternallink"/>
    <w:basedOn w:val="DefaultParagraphFont"/>
    <w:rsid w:val="00CD336A"/>
  </w:style>
  <w:style w:type="character" w:customStyle="1" w:styleId="wikigeneratedlinkcontent">
    <w:name w:val="wikigeneratedlinkcontent"/>
    <w:basedOn w:val="DefaultParagraphFont"/>
    <w:rsid w:val="00CD336A"/>
  </w:style>
  <w:style w:type="character" w:customStyle="1" w:styleId="aqj">
    <w:name w:val="aqj"/>
    <w:basedOn w:val="DefaultParagraphFont"/>
    <w:rsid w:val="00CD336A"/>
  </w:style>
  <w:style w:type="character" w:customStyle="1" w:styleId="StyleStyleBoldUnderlineIntenseEmphasisUnderlineapple-style-s">
    <w:name w:val="Style Style Bold UnderlineIntense EmphasisUnderlineapple-style-s..."/>
    <w:basedOn w:val="DefaultParagraphFont"/>
    <w:rsid w:val="00CD336A"/>
    <w:rPr>
      <w:b w:val="0"/>
      <w:bCs w:val="0"/>
      <w:sz w:val="22"/>
      <w:u w:val="single"/>
      <w:bdr w:val="none" w:sz="0" w:space="0" w:color="auto" w:frame="1"/>
    </w:rPr>
  </w:style>
  <w:style w:type="character" w:customStyle="1" w:styleId="Boxed">
    <w:name w:val="Boxed"/>
    <w:qFormat/>
    <w:rsid w:val="00CD336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D336A"/>
    <w:rPr>
      <w:rFonts w:ascii="Arial" w:hAnsi="Arial" w:cs="Arial" w:hint="default"/>
      <w:b w:val="0"/>
      <w:bCs/>
      <w:sz w:val="20"/>
      <w:u w:val="single"/>
    </w:rPr>
  </w:style>
  <w:style w:type="character" w:customStyle="1" w:styleId="story-author">
    <w:name w:val="story-author"/>
    <w:basedOn w:val="DefaultParagraphFont"/>
    <w:rsid w:val="00CD336A"/>
  </w:style>
  <w:style w:type="character" w:customStyle="1" w:styleId="institution">
    <w:name w:val="institution"/>
    <w:basedOn w:val="DefaultParagraphFont"/>
    <w:rsid w:val="00CD336A"/>
  </w:style>
  <w:style w:type="character" w:customStyle="1" w:styleId="abodyblack3">
    <w:name w:val="abodyblack3"/>
    <w:basedOn w:val="DefaultParagraphFont"/>
    <w:rsid w:val="00CD336A"/>
  </w:style>
  <w:style w:type="character" w:customStyle="1" w:styleId="CharacterStyle1">
    <w:name w:val="Character Style 1"/>
    <w:rsid w:val="00CD336A"/>
    <w:rPr>
      <w:sz w:val="20"/>
      <w:szCs w:val="20"/>
    </w:rPr>
  </w:style>
  <w:style w:type="character" w:customStyle="1" w:styleId="FontStyle177">
    <w:name w:val="Font Style177"/>
    <w:basedOn w:val="DefaultParagraphFont"/>
    <w:uiPriority w:val="99"/>
    <w:rsid w:val="00CD336A"/>
    <w:rPr>
      <w:rFonts w:ascii="Times New Roman" w:hAnsi="Times New Roman" w:cs="Times New Roman" w:hint="default"/>
      <w:sz w:val="20"/>
      <w:szCs w:val="20"/>
    </w:rPr>
  </w:style>
  <w:style w:type="character" w:customStyle="1" w:styleId="FontStyle173">
    <w:name w:val="Font Style173"/>
    <w:basedOn w:val="DefaultParagraphFont"/>
    <w:uiPriority w:val="99"/>
    <w:rsid w:val="00CD336A"/>
    <w:rPr>
      <w:rFonts w:ascii="Times New Roman" w:hAnsi="Times New Roman" w:cs="Times New Roman" w:hint="default"/>
      <w:sz w:val="14"/>
      <w:szCs w:val="14"/>
    </w:rPr>
  </w:style>
  <w:style w:type="character" w:customStyle="1" w:styleId="FontStyle151">
    <w:name w:val="Font Style151"/>
    <w:basedOn w:val="DefaultParagraphFont"/>
    <w:uiPriority w:val="99"/>
    <w:rsid w:val="00CD336A"/>
    <w:rPr>
      <w:rFonts w:ascii="Arial Narrow" w:hAnsi="Arial Narrow" w:cs="Arial Narrow" w:hint="default"/>
      <w:b/>
      <w:bCs/>
      <w:sz w:val="12"/>
      <w:szCs w:val="12"/>
    </w:rPr>
  </w:style>
  <w:style w:type="character" w:customStyle="1" w:styleId="FontStyle156">
    <w:name w:val="Font Style156"/>
    <w:basedOn w:val="DefaultParagraphFont"/>
    <w:uiPriority w:val="99"/>
    <w:rsid w:val="00CD336A"/>
    <w:rPr>
      <w:rFonts w:ascii="Arial Narrow" w:hAnsi="Arial Narrow" w:cs="Arial Narrow" w:hint="default"/>
      <w:sz w:val="8"/>
      <w:szCs w:val="8"/>
    </w:rPr>
  </w:style>
  <w:style w:type="character" w:customStyle="1" w:styleId="FontStyle160">
    <w:name w:val="Font Style160"/>
    <w:basedOn w:val="DefaultParagraphFont"/>
    <w:uiPriority w:val="99"/>
    <w:rsid w:val="00CD336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D336A"/>
    <w:rPr>
      <w:rFonts w:ascii="Times New Roman" w:hAnsi="Times New Roman" w:cs="Times New Roman" w:hint="default"/>
      <w:sz w:val="18"/>
      <w:szCs w:val="18"/>
    </w:rPr>
  </w:style>
  <w:style w:type="character" w:customStyle="1" w:styleId="FontStyle168">
    <w:name w:val="Font Style168"/>
    <w:basedOn w:val="DefaultParagraphFont"/>
    <w:uiPriority w:val="99"/>
    <w:rsid w:val="00CD336A"/>
    <w:rPr>
      <w:rFonts w:ascii="Times New Roman" w:hAnsi="Times New Roman" w:cs="Times New Roman" w:hint="default"/>
      <w:sz w:val="12"/>
      <w:szCs w:val="12"/>
    </w:rPr>
  </w:style>
  <w:style w:type="character" w:customStyle="1" w:styleId="FontStyle176">
    <w:name w:val="Font Style176"/>
    <w:basedOn w:val="DefaultParagraphFont"/>
    <w:uiPriority w:val="99"/>
    <w:rsid w:val="00CD336A"/>
    <w:rPr>
      <w:rFonts w:ascii="Times New Roman" w:hAnsi="Times New Roman" w:cs="Times New Roman" w:hint="default"/>
      <w:sz w:val="16"/>
      <w:szCs w:val="16"/>
    </w:rPr>
  </w:style>
  <w:style w:type="character" w:customStyle="1" w:styleId="f">
    <w:name w:val="f"/>
    <w:basedOn w:val="DefaultParagraphFont"/>
    <w:rsid w:val="00CD336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D336A"/>
    <w:rPr>
      <w:b/>
      <w:bCs w:val="0"/>
      <w:sz w:val="24"/>
      <w:lang w:val="en-US" w:eastAsia="en-US" w:bidi="ar-SA"/>
    </w:rPr>
  </w:style>
  <w:style w:type="character" w:customStyle="1" w:styleId="FontStyle172">
    <w:name w:val="Font Style172"/>
    <w:basedOn w:val="DefaultParagraphFont"/>
    <w:uiPriority w:val="99"/>
    <w:rsid w:val="00CD336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D336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D336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D336A"/>
    <w:rPr>
      <w:rFonts w:ascii="Times New Roman" w:hAnsi="Times New Roman" w:cs="Times New Roman" w:hint="default"/>
      <w:sz w:val="10"/>
      <w:szCs w:val="10"/>
    </w:rPr>
  </w:style>
  <w:style w:type="character" w:customStyle="1" w:styleId="FontStyle174">
    <w:name w:val="Font Style174"/>
    <w:basedOn w:val="DefaultParagraphFont"/>
    <w:uiPriority w:val="99"/>
    <w:rsid w:val="00CD336A"/>
    <w:rPr>
      <w:rFonts w:ascii="Arial Narrow" w:hAnsi="Arial Narrow" w:cs="Arial Narrow" w:hint="default"/>
      <w:b/>
      <w:bCs/>
      <w:sz w:val="18"/>
      <w:szCs w:val="18"/>
    </w:rPr>
  </w:style>
  <w:style w:type="character" w:customStyle="1" w:styleId="FontStyle169">
    <w:name w:val="Font Style169"/>
    <w:basedOn w:val="DefaultParagraphFont"/>
    <w:uiPriority w:val="99"/>
    <w:rsid w:val="00CD336A"/>
    <w:rPr>
      <w:rFonts w:ascii="Times New Roman" w:hAnsi="Times New Roman" w:cs="Times New Roman" w:hint="default"/>
      <w:sz w:val="12"/>
      <w:szCs w:val="12"/>
    </w:rPr>
  </w:style>
  <w:style w:type="character" w:customStyle="1" w:styleId="FontStyle139">
    <w:name w:val="Font Style139"/>
    <w:basedOn w:val="DefaultParagraphFont"/>
    <w:uiPriority w:val="99"/>
    <w:rsid w:val="00CD336A"/>
    <w:rPr>
      <w:rFonts w:ascii="Times New Roman" w:hAnsi="Times New Roman" w:cs="Times New Roman" w:hint="default"/>
      <w:b/>
      <w:bCs/>
      <w:sz w:val="18"/>
      <w:szCs w:val="18"/>
    </w:rPr>
  </w:style>
  <w:style w:type="character" w:customStyle="1" w:styleId="ssl01">
    <w:name w:val="ss_l01"/>
    <w:rsid w:val="00CD336A"/>
    <w:rPr>
      <w:color w:val="000000"/>
      <w:sz w:val="32"/>
      <w:szCs w:val="32"/>
    </w:rPr>
  </w:style>
  <w:style w:type="character" w:customStyle="1" w:styleId="TitleChar2">
    <w:name w:val="Title Char2"/>
    <w:basedOn w:val="DefaultParagraphFont"/>
    <w:uiPriority w:val="1"/>
    <w:qFormat/>
    <w:locked/>
    <w:rsid w:val="00CD336A"/>
    <w:rPr>
      <w:b/>
      <w:bCs/>
      <w:u w:val="single"/>
    </w:rPr>
  </w:style>
  <w:style w:type="character" w:customStyle="1" w:styleId="allocatoragentsleft">
    <w:name w:val="al_locatoragentsleft"/>
    <w:basedOn w:val="DefaultParagraphFont"/>
    <w:rsid w:val="00CD336A"/>
  </w:style>
  <w:style w:type="character" w:customStyle="1" w:styleId="caps">
    <w:name w:val="caps"/>
    <w:basedOn w:val="DefaultParagraphFont"/>
    <w:rsid w:val="00CD336A"/>
  </w:style>
  <w:style w:type="character" w:customStyle="1" w:styleId="UnderlinesCharChar">
    <w:name w:val="Underlines Char Char"/>
    <w:basedOn w:val="DefaultParagraphFont"/>
    <w:rsid w:val="00CD336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D336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D336A"/>
    <w:rPr>
      <w:rFonts w:ascii="Times New Roman" w:hAnsi="Times New Roman" w:cs="Times New Roman" w:hint="default"/>
      <w:sz w:val="20"/>
      <w:szCs w:val="24"/>
      <w:u w:val="thick"/>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CD336A"/>
    <w:rPr>
      <w:b/>
      <w:bCs w:val="0"/>
      <w:noProof w:val="0"/>
      <w:sz w:val="24"/>
      <w:lang w:val="en-US" w:eastAsia="en-US" w:bidi="ar-SA"/>
    </w:rPr>
  </w:style>
  <w:style w:type="character" w:customStyle="1" w:styleId="Taggin-New">
    <w:name w:val="Taggin - New"/>
    <w:basedOn w:val="DefaultParagraphFont"/>
    <w:rsid w:val="00CD336A"/>
    <w:rPr>
      <w:rFonts w:ascii="Arial Narrow" w:hAnsi="Arial Narrow" w:hint="default"/>
      <w:b/>
      <w:bCs w:val="0"/>
      <w:sz w:val="22"/>
    </w:rPr>
  </w:style>
  <w:style w:type="character" w:customStyle="1" w:styleId="Boxing-New">
    <w:name w:val="Boxing - New"/>
    <w:basedOn w:val="DefaultParagraphFont"/>
    <w:rsid w:val="00CD336A"/>
    <w:rPr>
      <w:rFonts w:ascii="Arial Narrow" w:hAnsi="Arial Narrow" w:hint="default"/>
      <w:strike w:val="0"/>
      <w:dstrike w:val="0"/>
      <w:sz w:val="16"/>
      <w:u w:val="none"/>
      <w:effect w:val="none"/>
      <w:bdr w:val="single" w:sz="4" w:space="0" w:color="auto" w:frame="1"/>
    </w:rPr>
  </w:style>
  <w:style w:type="character" w:customStyle="1" w:styleId="ilad">
    <w:name w:val="il_ad"/>
    <w:rsid w:val="00CD336A"/>
  </w:style>
  <w:style w:type="character" w:customStyle="1" w:styleId="CardUnderlined">
    <w:name w:val="Card Underlined"/>
    <w:basedOn w:val="DefaultParagraphFont"/>
    <w:rsid w:val="00CD336A"/>
    <w:rPr>
      <w:rFonts w:ascii="Garamond" w:hAnsi="Garamond" w:hint="default"/>
      <w:sz w:val="22"/>
      <w:szCs w:val="24"/>
      <w:u w:val="single"/>
      <w:lang w:val="en-US" w:eastAsia="en-US" w:bidi="ar-SA"/>
    </w:rPr>
  </w:style>
  <w:style w:type="character" w:customStyle="1" w:styleId="pagetitle">
    <w:name w:val="pagetitle"/>
    <w:basedOn w:val="DefaultParagraphFont"/>
    <w:rsid w:val="00CD336A"/>
  </w:style>
  <w:style w:type="character" w:customStyle="1" w:styleId="StyleUnderlineCharChar9ptBold1">
    <w:name w:val="Style Underline Char Char + 9 pt Bold1"/>
    <w:rsid w:val="00CD336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D336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D336A"/>
    <w:rPr>
      <w:b/>
      <w:bCs/>
      <w:sz w:val="20"/>
      <w:u w:val="single"/>
    </w:rPr>
  </w:style>
  <w:style w:type="character" w:customStyle="1" w:styleId="StyleUnderlineChar1Bold">
    <w:name w:val="Style Underline Char1 + Bold"/>
    <w:rsid w:val="00CD336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D336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D336A"/>
    <w:rPr>
      <w:color w:val="000000"/>
      <w:sz w:val="20"/>
      <w:u w:val="single"/>
    </w:rPr>
  </w:style>
  <w:style w:type="character" w:customStyle="1" w:styleId="Style11ptBlack">
    <w:name w:val="Style 11 pt Black"/>
    <w:basedOn w:val="DefaultParagraphFont"/>
    <w:rsid w:val="00CD336A"/>
    <w:rPr>
      <w:color w:val="000000"/>
      <w:sz w:val="20"/>
    </w:rPr>
  </w:style>
  <w:style w:type="character" w:customStyle="1" w:styleId="StyleUnderlineCharTimesBold">
    <w:name w:val="Style Underline Char + Times Bold"/>
    <w:basedOn w:val="DefaultParagraphFont"/>
    <w:rsid w:val="00CD336A"/>
    <w:rPr>
      <w:rFonts w:ascii="Times" w:hAnsi="Times" w:hint="default"/>
      <w:b w:val="0"/>
      <w:bCs/>
      <w:sz w:val="20"/>
      <w:u w:val="single"/>
    </w:rPr>
  </w:style>
  <w:style w:type="character" w:customStyle="1" w:styleId="blubigktbiz">
    <w:name w:val="blubigktbiz"/>
    <w:rsid w:val="00CD336A"/>
  </w:style>
  <w:style w:type="character" w:customStyle="1" w:styleId="Style4CharChar">
    <w:name w:val="Style4 Char Char"/>
    <w:basedOn w:val="DefaultParagraphFont"/>
    <w:rsid w:val="00CD336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D336A"/>
    <w:rPr>
      <w:rFonts w:ascii="Arial" w:hAnsi="Arial" w:cs="Arial" w:hint="default"/>
      <w:b/>
      <w:bCs/>
      <w:i/>
      <w:iCs/>
      <w:sz w:val="24"/>
    </w:rPr>
  </w:style>
  <w:style w:type="character" w:customStyle="1" w:styleId="super">
    <w:name w:val="super"/>
    <w:rsid w:val="00CD336A"/>
  </w:style>
  <w:style w:type="character" w:customStyle="1" w:styleId="text30">
    <w:name w:val="text30"/>
    <w:rsid w:val="00CD336A"/>
  </w:style>
  <w:style w:type="character" w:customStyle="1" w:styleId="uppercase">
    <w:name w:val="uppercase"/>
    <w:rsid w:val="00CD336A"/>
  </w:style>
  <w:style w:type="character" w:customStyle="1" w:styleId="bodytext0">
    <w:name w:val="bodytext"/>
    <w:rsid w:val="00CD336A"/>
  </w:style>
  <w:style w:type="character" w:customStyle="1" w:styleId="entry-title">
    <w:name w:val="entry-title"/>
    <w:rsid w:val="00CD336A"/>
  </w:style>
  <w:style w:type="character" w:customStyle="1" w:styleId="Style6pt">
    <w:name w:val="Style 6 pt"/>
    <w:basedOn w:val="DefaultParagraphFont"/>
    <w:qFormat/>
    <w:rsid w:val="00CD336A"/>
    <w:rPr>
      <w:sz w:val="12"/>
    </w:rPr>
  </w:style>
  <w:style w:type="character" w:customStyle="1" w:styleId="CiteCharCharCharCharCharChar">
    <w:name w:val="Cite Char Char Char Char Char Char"/>
    <w:basedOn w:val="DefaultParagraphFont"/>
    <w:link w:val="CiteCharCharCharCharChar"/>
    <w:rsid w:val="00CD336A"/>
    <w:rPr>
      <w:b/>
      <w:u w:val="single"/>
    </w:rPr>
  </w:style>
  <w:style w:type="character" w:customStyle="1" w:styleId="mainbody1">
    <w:name w:val="mainbody1"/>
    <w:basedOn w:val="DefaultParagraphFont"/>
    <w:rsid w:val="00CD336A"/>
    <w:rPr>
      <w:rFonts w:ascii="Verdana" w:hAnsi="Verdana" w:hint="default"/>
      <w:color w:val="000000"/>
      <w:sz w:val="22"/>
      <w:szCs w:val="22"/>
    </w:rPr>
  </w:style>
  <w:style w:type="character" w:customStyle="1" w:styleId="ssl4">
    <w:name w:val="ss_l4"/>
    <w:basedOn w:val="DefaultParagraphFont"/>
    <w:rsid w:val="00CD336A"/>
  </w:style>
  <w:style w:type="character" w:customStyle="1" w:styleId="cit-first-element">
    <w:name w:val="cit-first-element"/>
    <w:basedOn w:val="DefaultParagraphFont"/>
    <w:rsid w:val="00CD336A"/>
  </w:style>
  <w:style w:type="character" w:customStyle="1" w:styleId="title1">
    <w:name w:val="title1"/>
    <w:basedOn w:val="DefaultParagraphFont"/>
    <w:rsid w:val="00CD336A"/>
  </w:style>
  <w:style w:type="character" w:customStyle="1" w:styleId="StyleThickunderline1">
    <w:name w:val="Style Thick underline1"/>
    <w:basedOn w:val="DefaultParagraphFont"/>
    <w:rsid w:val="00CD336A"/>
    <w:rPr>
      <w:u w:val="single"/>
    </w:rPr>
  </w:style>
  <w:style w:type="character" w:customStyle="1" w:styleId="UnderlineBold0">
    <w:name w:val="Underline Bold"/>
    <w:qFormat/>
    <w:rsid w:val="00CD336A"/>
    <w:rPr>
      <w:b/>
      <w:bCs w:val="0"/>
      <w:sz w:val="20"/>
      <w:u w:val="single"/>
    </w:rPr>
  </w:style>
  <w:style w:type="character" w:customStyle="1" w:styleId="UnderlineChar5">
    <w:name w:val="UnderlineChar"/>
    <w:rsid w:val="00CD336A"/>
    <w:rPr>
      <w:sz w:val="24"/>
      <w:u w:val="single"/>
    </w:rPr>
  </w:style>
  <w:style w:type="character" w:customStyle="1" w:styleId="foreground">
    <w:name w:val="foreground"/>
    <w:basedOn w:val="DefaultParagraphFont"/>
    <w:rsid w:val="00CD336A"/>
  </w:style>
  <w:style w:type="character" w:customStyle="1" w:styleId="postby">
    <w:name w:val="post_by"/>
    <w:basedOn w:val="DefaultParagraphFont"/>
    <w:rsid w:val="00CD336A"/>
  </w:style>
  <w:style w:type="character" w:customStyle="1" w:styleId="Style11ptBorderSinglesolidlineAuto05ptLinewidth">
    <w:name w:val="Style 11 pt Border: : (Single solid line Auto  0.5 pt Line width)"/>
    <w:rsid w:val="00CD336A"/>
    <w:rPr>
      <w:sz w:val="20"/>
      <w:bdr w:val="single" w:sz="4" w:space="0" w:color="auto" w:frame="1"/>
    </w:rPr>
  </w:style>
  <w:style w:type="character" w:customStyle="1" w:styleId="StyleUnderlineChar9ptBorderSinglesolidlineAuto0">
    <w:name w:val="Style Underline Char + 9 pt Border: : (Single solid line Auto  0..."/>
    <w:rsid w:val="00CD336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D33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D33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D33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D336A"/>
    <w:rPr>
      <w:sz w:val="20"/>
      <w:szCs w:val="24"/>
      <w:u w:val="single"/>
      <w:bdr w:val="single" w:sz="4" w:space="0" w:color="auto" w:frame="1"/>
      <w:lang w:val="en-US" w:eastAsia="en-US" w:bidi="ar-SA"/>
    </w:rPr>
  </w:style>
  <w:style w:type="character" w:customStyle="1" w:styleId="StyleLatinGaramondUnderline">
    <w:name w:val="Style (Latin) Garamond Underline"/>
    <w:rsid w:val="00CD336A"/>
    <w:rPr>
      <w:rFonts w:ascii="Times New Roman" w:hAnsi="Times New Roman" w:cs="Times New Roman" w:hint="default"/>
      <w:sz w:val="20"/>
      <w:u w:val="single"/>
    </w:rPr>
  </w:style>
  <w:style w:type="character" w:customStyle="1" w:styleId="StyleLatinGaramond">
    <w:name w:val="Style (Latin) Garamond"/>
    <w:rsid w:val="00CD336A"/>
    <w:rPr>
      <w:rFonts w:ascii="Times New Roman" w:hAnsi="Times New Roman" w:cs="Times New Roman" w:hint="default"/>
      <w:sz w:val="20"/>
    </w:rPr>
  </w:style>
  <w:style w:type="character" w:customStyle="1" w:styleId="styletimesnewroman12ptbold0">
    <w:name w:val="styletimesnewroman12ptbold"/>
    <w:basedOn w:val="DefaultParagraphFont"/>
    <w:rsid w:val="00CD336A"/>
  </w:style>
  <w:style w:type="character" w:customStyle="1" w:styleId="mainheading">
    <w:name w:val="mainheading"/>
    <w:basedOn w:val="DefaultParagraphFont"/>
    <w:rsid w:val="00CD336A"/>
  </w:style>
  <w:style w:type="character" w:customStyle="1" w:styleId="StyleUnderlineChar9ptChar">
    <w:name w:val="Style Underline Char + 9 pt Char"/>
    <w:basedOn w:val="UnderlineCharChar"/>
    <w:rsid w:val="00CD336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D336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CD336A"/>
    <w:rPr>
      <w:rFonts w:ascii="Times New Roman" w:hAnsi="Times New Roman" w:cs="Times New Roman" w:hint="default"/>
      <w:b/>
      <w:bCs w:val="0"/>
      <w:sz w:val="20"/>
    </w:rPr>
  </w:style>
  <w:style w:type="character" w:customStyle="1" w:styleId="stylestylebold12pt">
    <w:name w:val="stylestylebold12pt"/>
    <w:basedOn w:val="DefaultParagraphFont"/>
    <w:rsid w:val="00CD336A"/>
  </w:style>
  <w:style w:type="character" w:customStyle="1" w:styleId="styleboldunderline">
    <w:name w:val="styleboldunderline"/>
    <w:basedOn w:val="DefaultParagraphFont"/>
    <w:rsid w:val="00CD336A"/>
  </w:style>
  <w:style w:type="character" w:customStyle="1" w:styleId="FontStyle11">
    <w:name w:val="Font Style11"/>
    <w:basedOn w:val="DefaultParagraphFont"/>
    <w:uiPriority w:val="99"/>
    <w:rsid w:val="00CD336A"/>
    <w:rPr>
      <w:rFonts w:ascii="Arial Narrow" w:hAnsi="Arial Narrow" w:cs="Arial Narrow" w:hint="default"/>
      <w:sz w:val="18"/>
      <w:szCs w:val="18"/>
    </w:rPr>
  </w:style>
  <w:style w:type="character" w:customStyle="1" w:styleId="FontStyle14">
    <w:name w:val="Font Style14"/>
    <w:basedOn w:val="DefaultParagraphFont"/>
    <w:uiPriority w:val="99"/>
    <w:rsid w:val="00CD33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D336A"/>
    <w:rPr>
      <w:rFonts w:ascii="Arial Narrow" w:hAnsi="Arial Narrow" w:cs="Arial Narrow" w:hint="default"/>
      <w:b/>
      <w:bCs/>
      <w:sz w:val="10"/>
      <w:szCs w:val="10"/>
    </w:rPr>
  </w:style>
  <w:style w:type="character" w:customStyle="1" w:styleId="CardTagandCiteChar">
    <w:name w:val="Card Tag and Cite Char"/>
    <w:basedOn w:val="DefaultParagraphFont"/>
    <w:rsid w:val="00CD336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D336A"/>
    <w:rPr>
      <w:rFonts w:ascii="Arial Narrow" w:hAnsi="Arial Narrow" w:hint="default"/>
      <w:b/>
      <w:color w:val="000000"/>
      <w:sz w:val="22"/>
      <w:szCs w:val="22"/>
      <w:u w:val="single"/>
    </w:rPr>
  </w:style>
  <w:style w:type="character" w:customStyle="1" w:styleId="SmallText0">
    <w:name w:val="SmallText"/>
    <w:rsid w:val="00CD336A"/>
    <w:rPr>
      <w:color w:val="000000"/>
    </w:rPr>
  </w:style>
  <w:style w:type="character" w:customStyle="1" w:styleId="CitesChar1">
    <w:name w:val="Cites Char1"/>
    <w:basedOn w:val="DefaultParagraphFont"/>
    <w:rsid w:val="00CD336A"/>
    <w:rPr>
      <w:b/>
      <w:bCs w:val="0"/>
      <w:szCs w:val="24"/>
      <w:u w:val="single"/>
      <w:lang w:val="en-US" w:eastAsia="en-US" w:bidi="ar-SA"/>
    </w:rPr>
  </w:style>
  <w:style w:type="character" w:customStyle="1" w:styleId="CardUnderlinedChar">
    <w:name w:val="Card Underlined Char"/>
    <w:basedOn w:val="DefaultParagraphFont"/>
    <w:rsid w:val="00CD336A"/>
    <w:rPr>
      <w:rFonts w:ascii="Arial Narrow" w:hAnsi="Arial Narrow" w:hint="default"/>
      <w:sz w:val="22"/>
      <w:szCs w:val="24"/>
      <w:u w:val="single"/>
      <w:lang w:val="en-US" w:eastAsia="en-US" w:bidi="ar-SA"/>
    </w:rPr>
  </w:style>
  <w:style w:type="character" w:customStyle="1" w:styleId="underline3">
    <w:name w:val="underline3"/>
    <w:basedOn w:val="underline20"/>
    <w:rsid w:val="00CD336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D336A"/>
  </w:style>
  <w:style w:type="character" w:customStyle="1" w:styleId="itxtrst">
    <w:name w:val="itxtrst"/>
    <w:rsid w:val="00CD336A"/>
  </w:style>
  <w:style w:type="character" w:customStyle="1" w:styleId="A-Underlining">
    <w:name w:val="A-Underlining"/>
    <w:basedOn w:val="DefaultParagraphFont"/>
    <w:rsid w:val="00CD336A"/>
    <w:rPr>
      <w:rFonts w:ascii="Garamond" w:hAnsi="Garamond" w:hint="default"/>
      <w:color w:val="auto"/>
      <w:sz w:val="24"/>
      <w:u w:val="single"/>
    </w:rPr>
  </w:style>
  <w:style w:type="character" w:customStyle="1" w:styleId="StyleUnderlineBold0">
    <w:name w:val="Style Underline + Bold"/>
    <w:rsid w:val="00CD336A"/>
    <w:rPr>
      <w:b/>
      <w:bCs/>
      <w:u w:val="single"/>
    </w:rPr>
  </w:style>
  <w:style w:type="character" w:customStyle="1" w:styleId="Underline-Highlighted">
    <w:name w:val="Underline-Highlighted"/>
    <w:uiPriority w:val="1"/>
    <w:qFormat/>
    <w:rsid w:val="00CD336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D336A"/>
  </w:style>
  <w:style w:type="character" w:customStyle="1" w:styleId="newsmain">
    <w:name w:val="news_main"/>
    <w:basedOn w:val="DefaultParagraphFont"/>
    <w:rsid w:val="00CD336A"/>
  </w:style>
  <w:style w:type="character" w:customStyle="1" w:styleId="vitstoryheadline">
    <w:name w:val="vitstoryheadline"/>
    <w:rsid w:val="00CD336A"/>
  </w:style>
  <w:style w:type="character" w:customStyle="1" w:styleId="AuthorDate0">
    <w:name w:val="Author Date"/>
    <w:qFormat/>
    <w:rsid w:val="00CD336A"/>
    <w:rPr>
      <w:b/>
      <w:bCs w:val="0"/>
      <w:sz w:val="24"/>
      <w:u w:val="thick"/>
    </w:rPr>
  </w:style>
  <w:style w:type="character" w:customStyle="1" w:styleId="red">
    <w:name w:val="red"/>
    <w:basedOn w:val="DefaultParagraphFont"/>
    <w:rsid w:val="00CD336A"/>
  </w:style>
  <w:style w:type="character" w:customStyle="1" w:styleId="at">
    <w:name w:val="at"/>
    <w:rsid w:val="00CD336A"/>
  </w:style>
  <w:style w:type="character" w:customStyle="1" w:styleId="org">
    <w:name w:val="org"/>
    <w:rsid w:val="00CD336A"/>
  </w:style>
  <w:style w:type="character" w:customStyle="1" w:styleId="pnumber">
    <w:name w:val="pnumber"/>
    <w:rsid w:val="00CD336A"/>
  </w:style>
  <w:style w:type="character" w:customStyle="1" w:styleId="ital">
    <w:name w:val="ital"/>
    <w:rsid w:val="00CD336A"/>
  </w:style>
  <w:style w:type="character" w:customStyle="1" w:styleId="orgdiv">
    <w:name w:val="orgdiv"/>
    <w:rsid w:val="00CD336A"/>
  </w:style>
  <w:style w:type="character" w:customStyle="1" w:styleId="orgname">
    <w:name w:val="orgname"/>
    <w:rsid w:val="00CD336A"/>
  </w:style>
  <w:style w:type="character" w:customStyle="1" w:styleId="city">
    <w:name w:val="city"/>
    <w:rsid w:val="00CD336A"/>
  </w:style>
  <w:style w:type="character" w:customStyle="1" w:styleId="state">
    <w:name w:val="state"/>
    <w:rsid w:val="00CD336A"/>
  </w:style>
  <w:style w:type="character" w:customStyle="1" w:styleId="country">
    <w:name w:val="country"/>
    <w:rsid w:val="00CD336A"/>
  </w:style>
  <w:style w:type="character" w:customStyle="1" w:styleId="articletitle">
    <w:name w:val="articletitle"/>
    <w:rsid w:val="00CD336A"/>
    <w:rPr>
      <w:rFonts w:ascii="Times New Roman" w:hAnsi="Times New Roman" w:cs="Times New Roman" w:hint="default"/>
    </w:rPr>
  </w:style>
  <w:style w:type="character" w:customStyle="1" w:styleId="6pointChar">
    <w:name w:val="6 point Char"/>
    <w:rsid w:val="00CD336A"/>
    <w:rPr>
      <w:rFonts w:ascii="Times New Roman" w:hAnsi="Times New Roman" w:cs="Times New Roman" w:hint="default"/>
      <w:sz w:val="12"/>
      <w:lang w:val="en-US" w:eastAsia="en-US"/>
    </w:rPr>
  </w:style>
  <w:style w:type="character" w:customStyle="1" w:styleId="StyleThickunderline">
    <w:name w:val="Style Thick underline"/>
    <w:qFormat/>
    <w:rsid w:val="00CD336A"/>
    <w:rPr>
      <w:u w:val="thick"/>
    </w:rPr>
  </w:style>
  <w:style w:type="character" w:customStyle="1" w:styleId="Box0">
    <w:name w:val="Box!"/>
    <w:uiPriority w:val="1"/>
    <w:rsid w:val="00CD336A"/>
    <w:rPr>
      <w:rFonts w:ascii="Garamond" w:hAnsi="Garamond" w:hint="default"/>
      <w:sz w:val="24"/>
      <w:u w:val="single"/>
      <w:bdr w:val="single" w:sz="4" w:space="0" w:color="auto" w:frame="1"/>
    </w:rPr>
  </w:style>
  <w:style w:type="character" w:customStyle="1" w:styleId="citechar">
    <w:name w:val="citechar"/>
    <w:basedOn w:val="DefaultParagraphFont"/>
    <w:rsid w:val="00CD336A"/>
  </w:style>
  <w:style w:type="character" w:customStyle="1" w:styleId="underlinechar6">
    <w:name w:val="underlinechar"/>
    <w:basedOn w:val="DefaultParagraphFont"/>
    <w:rsid w:val="00CD336A"/>
  </w:style>
  <w:style w:type="character" w:customStyle="1" w:styleId="CardUnderlineChar">
    <w:name w:val="Card Underline Char"/>
    <w:link w:val="CardUnderline"/>
    <w:rsid w:val="00CD336A"/>
    <w:rPr>
      <w:u w:val="single"/>
    </w:rPr>
  </w:style>
  <w:style w:type="character" w:customStyle="1" w:styleId="tagciteChar">
    <w:name w:val="tag/cite Char"/>
    <w:basedOn w:val="DefaultParagraphFont"/>
    <w:rsid w:val="00CD336A"/>
    <w:rPr>
      <w:b/>
      <w:bCs w:val="0"/>
      <w:sz w:val="24"/>
      <w:lang w:val="en-US" w:eastAsia="en-US" w:bidi="ar-SA"/>
    </w:rPr>
  </w:style>
  <w:style w:type="character" w:customStyle="1" w:styleId="8pointChar">
    <w:name w:val="8 point Char"/>
    <w:basedOn w:val="DefaultParagraphFont"/>
    <w:link w:val="8point"/>
    <w:rsid w:val="00CD336A"/>
    <w:rPr>
      <w:sz w:val="16"/>
    </w:rPr>
  </w:style>
  <w:style w:type="character" w:customStyle="1" w:styleId="BoldText12pt">
    <w:name w:val="Bold Text 12 pt"/>
    <w:rsid w:val="00CD33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D336A"/>
  </w:style>
  <w:style w:type="character" w:customStyle="1" w:styleId="tagCharChar">
    <w:name w:val="tag Char Char"/>
    <w:rsid w:val="00CD336A"/>
    <w:rPr>
      <w:b/>
      <w:bCs w:val="0"/>
      <w:sz w:val="24"/>
      <w:lang w:val="en-US" w:eastAsia="en-US" w:bidi="ar-SA"/>
    </w:rPr>
  </w:style>
  <w:style w:type="character" w:customStyle="1" w:styleId="legacybig">
    <w:name w:val="legacybig"/>
    <w:basedOn w:val="DefaultParagraphFont"/>
    <w:rsid w:val="00CD336A"/>
  </w:style>
  <w:style w:type="character" w:customStyle="1" w:styleId="art-author">
    <w:name w:val="art-author"/>
    <w:basedOn w:val="DefaultParagraphFont"/>
    <w:rsid w:val="00CD336A"/>
  </w:style>
  <w:style w:type="character" w:customStyle="1" w:styleId="Header1">
    <w:name w:val="Header1"/>
    <w:basedOn w:val="DefaultParagraphFont"/>
    <w:rsid w:val="00CD336A"/>
  </w:style>
  <w:style w:type="character" w:customStyle="1" w:styleId="A3">
    <w:name w:val="A3"/>
    <w:uiPriority w:val="99"/>
    <w:rsid w:val="00CD336A"/>
    <w:rPr>
      <w:rFonts w:ascii="Perpetua" w:hAnsi="Perpetua" w:cs="Perpetua" w:hint="default"/>
      <w:color w:val="000000"/>
      <w:sz w:val="15"/>
      <w:szCs w:val="15"/>
    </w:rPr>
  </w:style>
  <w:style w:type="character" w:customStyle="1" w:styleId="underlinedCharChar">
    <w:name w:val="underlined Char Char"/>
    <w:rsid w:val="00CD336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D336A"/>
  </w:style>
  <w:style w:type="character" w:customStyle="1" w:styleId="fpred">
    <w:name w:val="fp_red"/>
    <w:basedOn w:val="DefaultParagraphFont"/>
    <w:rsid w:val="00CD336A"/>
  </w:style>
  <w:style w:type="character" w:customStyle="1" w:styleId="twoce">
    <w:name w:val="twoce"/>
    <w:basedOn w:val="DefaultParagraphFont"/>
    <w:rsid w:val="00CD336A"/>
  </w:style>
  <w:style w:type="character" w:customStyle="1" w:styleId="snapnoshots">
    <w:name w:val="snap_noshots"/>
    <w:basedOn w:val="DefaultParagraphFont"/>
    <w:rsid w:val="00CD336A"/>
  </w:style>
  <w:style w:type="character" w:customStyle="1" w:styleId="StyleUnderlineCharChar9pt">
    <w:name w:val="Style Underline Char Char + 9 pt"/>
    <w:rsid w:val="00CD336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D336A"/>
  </w:style>
  <w:style w:type="character" w:customStyle="1" w:styleId="showipapr">
    <w:name w:val="show_ipapr"/>
    <w:basedOn w:val="DefaultParagraphFont"/>
    <w:rsid w:val="00CD336A"/>
  </w:style>
  <w:style w:type="character" w:customStyle="1" w:styleId="prondelim">
    <w:name w:val="prondelim"/>
    <w:basedOn w:val="DefaultParagraphFont"/>
    <w:rsid w:val="00CD336A"/>
  </w:style>
  <w:style w:type="character" w:customStyle="1" w:styleId="prontoggle">
    <w:name w:val="pron_toggle"/>
    <w:basedOn w:val="DefaultParagraphFont"/>
    <w:rsid w:val="00CD336A"/>
  </w:style>
  <w:style w:type="character" w:customStyle="1" w:styleId="showspellpr">
    <w:name w:val="show_spellpr"/>
    <w:basedOn w:val="DefaultParagraphFont"/>
    <w:rsid w:val="00CD336A"/>
  </w:style>
  <w:style w:type="character" w:customStyle="1" w:styleId="pg">
    <w:name w:val="pg"/>
    <w:basedOn w:val="DefaultParagraphFont"/>
    <w:rsid w:val="00CD336A"/>
  </w:style>
  <w:style w:type="character" w:customStyle="1" w:styleId="secondary-bf">
    <w:name w:val="secondary-bf"/>
    <w:basedOn w:val="DefaultParagraphFont"/>
    <w:rsid w:val="00CD336A"/>
  </w:style>
  <w:style w:type="character" w:customStyle="1" w:styleId="dnindex">
    <w:name w:val="dnindex"/>
    <w:basedOn w:val="DefaultParagraphFont"/>
    <w:rsid w:val="00CD336A"/>
  </w:style>
  <w:style w:type="character" w:customStyle="1" w:styleId="A5">
    <w:name w:val="A5"/>
    <w:uiPriority w:val="99"/>
    <w:rsid w:val="00CD336A"/>
    <w:rPr>
      <w:color w:val="000000"/>
      <w:sz w:val="14"/>
      <w:szCs w:val="14"/>
    </w:rPr>
  </w:style>
  <w:style w:type="character" w:customStyle="1" w:styleId="klink">
    <w:name w:val="klink"/>
    <w:basedOn w:val="DefaultParagraphFont"/>
    <w:rsid w:val="00CD336A"/>
  </w:style>
  <w:style w:type="character" w:customStyle="1" w:styleId="preloadwrap">
    <w:name w:val="preloadwrap"/>
    <w:basedOn w:val="DefaultParagraphFont"/>
    <w:rsid w:val="00CD336A"/>
  </w:style>
  <w:style w:type="character" w:customStyle="1" w:styleId="typarticle">
    <w:name w:val="typ_article"/>
    <w:basedOn w:val="DefaultParagraphFont"/>
    <w:rsid w:val="00CD336A"/>
  </w:style>
  <w:style w:type="character" w:customStyle="1" w:styleId="author-date0">
    <w:name w:val="author-date"/>
    <w:basedOn w:val="DefaultParagraphFont"/>
    <w:rsid w:val="00CD336A"/>
  </w:style>
  <w:style w:type="character" w:customStyle="1" w:styleId="desc">
    <w:name w:val="desc"/>
    <w:basedOn w:val="DefaultParagraphFont"/>
    <w:rsid w:val="00CD336A"/>
  </w:style>
  <w:style w:type="character" w:customStyle="1" w:styleId="dispurl">
    <w:name w:val="dispurl"/>
    <w:basedOn w:val="DefaultParagraphFont"/>
    <w:rsid w:val="00CD336A"/>
  </w:style>
  <w:style w:type="character" w:customStyle="1" w:styleId="resultbodyblack">
    <w:name w:val="resultbodyblack"/>
    <w:basedOn w:val="DefaultParagraphFont"/>
    <w:rsid w:val="00CD336A"/>
  </w:style>
  <w:style w:type="character" w:customStyle="1" w:styleId="resultbodyitalic">
    <w:name w:val="resultbodyitalic"/>
    <w:basedOn w:val="DefaultParagraphFont"/>
    <w:rsid w:val="00CD336A"/>
  </w:style>
  <w:style w:type="character" w:customStyle="1" w:styleId="resultbody">
    <w:name w:val="resultbody"/>
    <w:basedOn w:val="DefaultParagraphFont"/>
    <w:rsid w:val="00CD336A"/>
  </w:style>
  <w:style w:type="character" w:customStyle="1" w:styleId="lightblue">
    <w:name w:val="lightblue"/>
    <w:basedOn w:val="DefaultParagraphFont"/>
    <w:rsid w:val="00CD336A"/>
  </w:style>
  <w:style w:type="character" w:customStyle="1" w:styleId="Header2">
    <w:name w:val="Header2"/>
    <w:basedOn w:val="DefaultParagraphFont"/>
    <w:rsid w:val="00CD336A"/>
  </w:style>
  <w:style w:type="character" w:customStyle="1" w:styleId="author-bio-box">
    <w:name w:val="author-bio-box"/>
    <w:basedOn w:val="DefaultParagraphFont"/>
    <w:rsid w:val="00CD336A"/>
  </w:style>
  <w:style w:type="character" w:customStyle="1" w:styleId="UnderlineChar1Char">
    <w:name w:val="Underline Char1 Char"/>
    <w:basedOn w:val="DefaultParagraphFont"/>
    <w:rsid w:val="00CD336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D336A"/>
    <w:rPr>
      <w:u w:val="single"/>
      <w:lang w:val="en-US" w:eastAsia="en-US" w:bidi="ar-SA"/>
    </w:rPr>
  </w:style>
  <w:style w:type="character" w:customStyle="1" w:styleId="BoldUnderliningChar">
    <w:name w:val="Bold Underlining Char"/>
    <w:basedOn w:val="DefaultParagraphFont"/>
    <w:rsid w:val="00CD336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D336A"/>
  </w:style>
  <w:style w:type="character" w:customStyle="1" w:styleId="Heading1CharChar1">
    <w:name w:val="Heading 1 Char Char1"/>
    <w:basedOn w:val="DefaultParagraphFont"/>
    <w:qFormat/>
    <w:rsid w:val="00CD336A"/>
    <w:rPr>
      <w:rFonts w:ascii="Arial" w:hAnsi="Arial" w:cs="Arial" w:hint="default"/>
      <w:b/>
      <w:bCs/>
      <w:szCs w:val="32"/>
      <w:lang w:val="en-US" w:eastAsia="en-US" w:bidi="ar-SA"/>
    </w:rPr>
  </w:style>
  <w:style w:type="character" w:customStyle="1" w:styleId="A7">
    <w:name w:val="A7"/>
    <w:uiPriority w:val="99"/>
    <w:rsid w:val="00CD336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D336A"/>
    <w:rPr>
      <w:szCs w:val="16"/>
      <w:u w:val="single"/>
      <w:lang w:val="en-US" w:eastAsia="en-US" w:bidi="ar-SA"/>
    </w:rPr>
  </w:style>
  <w:style w:type="character" w:customStyle="1" w:styleId="underlinecardChar">
    <w:name w:val="underline card Char"/>
    <w:basedOn w:val="DefaultParagraphFont"/>
    <w:rsid w:val="00CD336A"/>
    <w:rPr>
      <w:rFonts w:ascii="Arial" w:hAnsi="Arial" w:cs="Arial" w:hint="default"/>
      <w:sz w:val="18"/>
      <w:szCs w:val="24"/>
      <w:u w:val="single"/>
      <w:lang w:val="en-US" w:eastAsia="en-US" w:bidi="ar-SA"/>
    </w:rPr>
  </w:style>
  <w:style w:type="character" w:customStyle="1" w:styleId="ft1">
    <w:name w:val="ft1"/>
    <w:basedOn w:val="DefaultParagraphFont"/>
    <w:rsid w:val="00CD336A"/>
  </w:style>
  <w:style w:type="character" w:customStyle="1" w:styleId="CharChar32">
    <w:name w:val="Char Char32"/>
    <w:basedOn w:val="DefaultParagraphFont"/>
    <w:rsid w:val="00CD336A"/>
    <w:rPr>
      <w:rFonts w:ascii="Arial" w:hAnsi="Arial" w:cs="Arial" w:hint="default"/>
      <w:b/>
      <w:bCs/>
      <w:iCs/>
      <w:lang w:val="en-US" w:eastAsia="en-US" w:bidi="ar-SA"/>
    </w:rPr>
  </w:style>
  <w:style w:type="character" w:customStyle="1" w:styleId="CharChar13">
    <w:name w:val="Char Char13"/>
    <w:rsid w:val="00CD336A"/>
    <w:rPr>
      <w:rFonts w:ascii="Arial" w:hAnsi="Arial" w:cs="Arial" w:hint="default"/>
      <w:b/>
      <w:bCs/>
      <w:iCs/>
      <w:sz w:val="22"/>
      <w:szCs w:val="28"/>
      <w:lang w:val="en-US" w:eastAsia="en-US" w:bidi="ar-SA"/>
    </w:rPr>
  </w:style>
  <w:style w:type="character" w:customStyle="1" w:styleId="CharChar116">
    <w:name w:val="Char Char116"/>
    <w:rsid w:val="00CD336A"/>
    <w:rPr>
      <w:rFonts w:ascii="Arial" w:hAnsi="Arial" w:cs="Arial" w:hint="default"/>
      <w:bCs/>
      <w:szCs w:val="26"/>
      <w:u w:val="single"/>
      <w:lang w:val="en-US" w:eastAsia="en-US" w:bidi="ar-SA"/>
    </w:rPr>
  </w:style>
  <w:style w:type="character" w:customStyle="1" w:styleId="CharChar31">
    <w:name w:val="Char Char31"/>
    <w:rsid w:val="00CD336A"/>
    <w:rPr>
      <w:rFonts w:ascii="Arial" w:hAnsi="Arial" w:cs="Arial" w:hint="default"/>
      <w:b/>
      <w:bCs/>
      <w:szCs w:val="32"/>
      <w:lang w:val="en-US" w:eastAsia="en-US" w:bidi="ar-SA"/>
    </w:rPr>
  </w:style>
  <w:style w:type="character" w:customStyle="1" w:styleId="CharChar12">
    <w:name w:val="Char Char12"/>
    <w:rsid w:val="00CD336A"/>
    <w:rPr>
      <w:rFonts w:ascii="Arial" w:hAnsi="Arial" w:cs="Arial" w:hint="default"/>
      <w:bCs/>
      <w:szCs w:val="26"/>
      <w:u w:val="single"/>
      <w:lang w:val="en-US" w:eastAsia="en-US" w:bidi="ar-SA"/>
    </w:rPr>
  </w:style>
  <w:style w:type="character" w:customStyle="1" w:styleId="CharChar115">
    <w:name w:val="Char Char115"/>
    <w:rsid w:val="00CD336A"/>
    <w:rPr>
      <w:rFonts w:ascii="Arial" w:hAnsi="Arial" w:cs="Arial" w:hint="default"/>
      <w:bCs/>
      <w:szCs w:val="26"/>
      <w:u w:val="single"/>
      <w:lang w:val="en-US" w:eastAsia="en-US" w:bidi="ar-SA"/>
    </w:rPr>
  </w:style>
  <w:style w:type="character" w:customStyle="1" w:styleId="SmallerReal">
    <w:name w:val="SmallerReal"/>
    <w:uiPriority w:val="1"/>
    <w:qFormat/>
    <w:rsid w:val="00CD336A"/>
    <w:rPr>
      <w:rFonts w:ascii="Garamond" w:hAnsi="Garamond" w:hint="default"/>
      <w:sz w:val="16"/>
    </w:rPr>
  </w:style>
  <w:style w:type="character" w:customStyle="1" w:styleId="StyleDebateUnderline10pt">
    <w:name w:val="Style Debate Underline + 10 pt"/>
    <w:basedOn w:val="DefaultParagraphFont"/>
    <w:rsid w:val="00CD336A"/>
    <w:rPr>
      <w:rFonts w:ascii="Times New Roman" w:hAnsi="Times New Roman" w:cs="Times New Roman" w:hint="default"/>
      <w:sz w:val="20"/>
      <w:szCs w:val="20"/>
      <w:u w:val="single"/>
    </w:rPr>
  </w:style>
  <w:style w:type="character" w:customStyle="1" w:styleId="StylePalatinoLinotype6pt">
    <w:name w:val="Style Palatino Linotype 6 pt"/>
    <w:rsid w:val="00CD336A"/>
    <w:rPr>
      <w:rFonts w:ascii="Times New Roman" w:hAnsi="Times New Roman" w:cs="Times New Roman" w:hint="default"/>
      <w:sz w:val="20"/>
    </w:rPr>
  </w:style>
  <w:style w:type="character" w:customStyle="1" w:styleId="UnderlineChar2">
    <w:name w:val="Underline Char2"/>
    <w:rsid w:val="00CD336A"/>
    <w:rPr>
      <w:rFonts w:ascii="Arial Narrow" w:hAnsi="Arial Narrow" w:hint="default"/>
      <w:sz w:val="18"/>
      <w:szCs w:val="24"/>
      <w:u w:val="single"/>
    </w:rPr>
  </w:style>
  <w:style w:type="character" w:customStyle="1" w:styleId="Highighted-New">
    <w:name w:val="Highighted - New"/>
    <w:rsid w:val="00CD336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D336A"/>
    <w:rPr>
      <w:b/>
      <w:bCs w:val="0"/>
      <w:sz w:val="24"/>
    </w:rPr>
  </w:style>
  <w:style w:type="character" w:customStyle="1" w:styleId="CiteCharCharCharChar">
    <w:name w:val="Cite Char Char Char Char"/>
    <w:aliases w:val="Cite Char Char Char Char Char Char Char,Cite Char Char Char Char Char Char Char Char"/>
    <w:rsid w:val="00CD336A"/>
    <w:rPr>
      <w:rFonts w:ascii="Arial" w:hAnsi="Arial" w:cs="Arial" w:hint="default"/>
      <w:b/>
      <w:bCs/>
      <w:sz w:val="24"/>
      <w:szCs w:val="26"/>
      <w:lang w:val="en-US" w:eastAsia="en-US" w:bidi="ar-SA"/>
    </w:rPr>
  </w:style>
  <w:style w:type="character" w:customStyle="1" w:styleId="FontStyle12">
    <w:name w:val="Font Style12"/>
    <w:uiPriority w:val="99"/>
    <w:rsid w:val="00CD336A"/>
    <w:rPr>
      <w:rFonts w:ascii="Times New Roman" w:hAnsi="Times New Roman" w:cs="Times New Roman" w:hint="default"/>
      <w:spacing w:val="10"/>
      <w:sz w:val="30"/>
      <w:szCs w:val="30"/>
    </w:rPr>
  </w:style>
  <w:style w:type="character" w:customStyle="1" w:styleId="cardCharChar10">
    <w:name w:val="card Char Char1"/>
    <w:rsid w:val="00CD336A"/>
    <w:rPr>
      <w:lang w:val="en-US" w:eastAsia="en-US" w:bidi="ar-SA"/>
    </w:rPr>
  </w:style>
  <w:style w:type="character" w:customStyle="1" w:styleId="BlockTitleCharChar1Char">
    <w:name w:val="Block Title Char Char1 Char"/>
    <w:rsid w:val="00CD336A"/>
    <w:rPr>
      <w:b/>
      <w:bCs w:val="0"/>
      <w:sz w:val="32"/>
      <w:u w:val="single"/>
    </w:rPr>
  </w:style>
  <w:style w:type="character" w:customStyle="1" w:styleId="Header1Char">
    <w:name w:val="Header1 Char"/>
    <w:rsid w:val="00CD336A"/>
    <w:rPr>
      <w:rFonts w:ascii="Arial" w:hAnsi="Arial" w:cs="Arial" w:hint="default"/>
      <w:b/>
      <w:bCs/>
      <w:caps/>
      <w:kern w:val="32"/>
      <w:sz w:val="28"/>
      <w:szCs w:val="28"/>
    </w:rPr>
  </w:style>
  <w:style w:type="character" w:customStyle="1" w:styleId="StyleArial12ptBoldItalic">
    <w:name w:val="Style Arial 12 pt Bold Italic"/>
    <w:rsid w:val="00CD336A"/>
    <w:rPr>
      <w:rFonts w:ascii="Times New Roman" w:hAnsi="Times New Roman" w:cs="Times New Roman" w:hint="default"/>
      <w:b/>
      <w:bCs/>
      <w:iCs/>
      <w:sz w:val="24"/>
    </w:rPr>
  </w:style>
  <w:style w:type="character" w:customStyle="1" w:styleId="Styleunderline12pt">
    <w:name w:val="Style underline + 12 pt"/>
    <w:rsid w:val="00CD336A"/>
    <w:rPr>
      <w:rFonts w:ascii="Times New Roman" w:hAnsi="Times New Roman" w:cs="Times New Roman" w:hint="default"/>
      <w:bCs/>
      <w:sz w:val="20"/>
      <w:u w:val="single"/>
    </w:rPr>
  </w:style>
  <w:style w:type="character" w:customStyle="1" w:styleId="StyleUnderlineChar19pt">
    <w:name w:val="Style Underline Char1 + 9 pt"/>
    <w:basedOn w:val="UnderlineChar1"/>
    <w:rsid w:val="00CD336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D336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D336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D336A"/>
    <w:rPr>
      <w:rFonts w:ascii="Times New Roman" w:hAnsi="Times New Roman" w:cs="Times New Roman" w:hint="default"/>
      <w:sz w:val="20"/>
      <w:u w:val="single"/>
      <w:lang w:val="en-US" w:eastAsia="en-US" w:bidi="ar-SA"/>
    </w:rPr>
  </w:style>
  <w:style w:type="character" w:customStyle="1" w:styleId="Style9ptUnderline1">
    <w:name w:val="Style 9 pt Underline1"/>
    <w:rsid w:val="00CD336A"/>
    <w:rPr>
      <w:sz w:val="20"/>
      <w:u w:val="single"/>
    </w:rPr>
  </w:style>
  <w:style w:type="character" w:customStyle="1" w:styleId="StyleUnderlineChar19pt2">
    <w:name w:val="Style Underline Char1 + 9 pt2"/>
    <w:basedOn w:val="UnderlineChar1"/>
    <w:rsid w:val="00CD336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D336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D336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D336A"/>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CD336A"/>
  </w:style>
  <w:style w:type="character" w:customStyle="1" w:styleId="content">
    <w:name w:val="content"/>
    <w:basedOn w:val="DefaultParagraphFont"/>
    <w:rsid w:val="00CD336A"/>
  </w:style>
  <w:style w:type="character" w:customStyle="1" w:styleId="3">
    <w:name w:val="3"/>
    <w:rsid w:val="00CD336A"/>
    <w:rPr>
      <w:rFonts w:ascii="Arial" w:hAnsi="Arial" w:cs="Arial" w:hint="default"/>
      <w:bCs/>
      <w:sz w:val="20"/>
      <w:u w:val="single"/>
      <w:lang w:val="en-US" w:eastAsia="en-US" w:bidi="ar-SA"/>
    </w:rPr>
  </w:style>
  <w:style w:type="character" w:customStyle="1" w:styleId="4">
    <w:name w:val="4"/>
    <w:rsid w:val="00CD336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No Spacing2 Char,No Spacin C"/>
    <w:qFormat/>
    <w:rsid w:val="00CD336A"/>
    <w:rPr>
      <w:rFonts w:ascii="Arial" w:hAnsi="Arial" w:cs="Arial" w:hint="default"/>
      <w:b/>
      <w:bCs/>
      <w:iCs/>
      <w:szCs w:val="28"/>
      <w:lang w:val="en-US" w:eastAsia="en-US" w:bidi="ar-SA"/>
    </w:rPr>
  </w:style>
  <w:style w:type="character" w:customStyle="1" w:styleId="featuretitle">
    <w:name w:val="feature_title"/>
    <w:basedOn w:val="DefaultParagraphFont"/>
    <w:rsid w:val="00CD336A"/>
  </w:style>
  <w:style w:type="character" w:customStyle="1" w:styleId="6">
    <w:name w:val="6"/>
    <w:rsid w:val="00CD336A"/>
    <w:rPr>
      <w:rFonts w:ascii="Arial" w:hAnsi="Arial" w:cs="Arial" w:hint="default"/>
      <w:bCs/>
      <w:sz w:val="20"/>
      <w:u w:val="single"/>
      <w:lang w:val="en-US" w:eastAsia="en-US" w:bidi="ar-SA"/>
    </w:rPr>
  </w:style>
  <w:style w:type="character" w:customStyle="1" w:styleId="7">
    <w:name w:val="7"/>
    <w:rsid w:val="00CD336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D336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D336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D336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D336A"/>
    <w:rPr>
      <w:sz w:val="20"/>
      <w:u w:val="single"/>
    </w:rPr>
  </w:style>
  <w:style w:type="character" w:customStyle="1" w:styleId="StyleUnderlineChar9ptBold1">
    <w:name w:val="Style Underline Char + 9 pt Bold1"/>
    <w:rsid w:val="00CD336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D336A"/>
    <w:rPr>
      <w:sz w:val="20"/>
      <w:u w:val="single"/>
    </w:rPr>
  </w:style>
  <w:style w:type="character" w:customStyle="1" w:styleId="55">
    <w:name w:val="55"/>
    <w:rsid w:val="00CD336A"/>
    <w:rPr>
      <w:rFonts w:ascii="Arial" w:hAnsi="Arial" w:cs="Arial" w:hint="default"/>
      <w:bCs/>
      <w:sz w:val="20"/>
      <w:u w:val="single"/>
      <w:lang w:val="en-US" w:eastAsia="en-US" w:bidi="ar-SA"/>
    </w:rPr>
  </w:style>
  <w:style w:type="character" w:customStyle="1" w:styleId="Styleunderline9ptBold">
    <w:name w:val="Style underline + 9 pt Bold"/>
    <w:rsid w:val="00CD336A"/>
    <w:rPr>
      <w:b/>
      <w:bCs/>
      <w:sz w:val="20"/>
      <w:u w:val="single"/>
    </w:rPr>
  </w:style>
  <w:style w:type="character" w:customStyle="1" w:styleId="newsstorytitle">
    <w:name w:val="news_story_title"/>
    <w:basedOn w:val="DefaultParagraphFont"/>
    <w:rsid w:val="00CD336A"/>
  </w:style>
  <w:style w:type="character" w:customStyle="1" w:styleId="StyleUnderliningChar9ptBold">
    <w:name w:val="Style Underlining Char + 9 pt Bold"/>
    <w:rsid w:val="00CD336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D336A"/>
    <w:rPr>
      <w:rFonts w:ascii="Times New Roman" w:hAnsi="Times New Roman" w:cs="Times New Roman" w:hint="default"/>
      <w:sz w:val="20"/>
      <w:szCs w:val="24"/>
      <w:u w:val="single"/>
      <w:lang w:val="en-US" w:eastAsia="en-US" w:bidi="ar-SA"/>
    </w:rPr>
  </w:style>
  <w:style w:type="character" w:customStyle="1" w:styleId="34">
    <w:name w:val="34"/>
    <w:rsid w:val="00CD336A"/>
    <w:rPr>
      <w:rFonts w:ascii="Times New Roman" w:hAnsi="Times New Roman" w:cs="Arial" w:hint="default"/>
      <w:bCs/>
      <w:sz w:val="20"/>
      <w:u w:val="single"/>
      <w:lang w:val="en-US" w:eastAsia="en-US" w:bidi="ar-SA"/>
    </w:rPr>
  </w:style>
  <w:style w:type="character" w:customStyle="1" w:styleId="45">
    <w:name w:val="45"/>
    <w:rsid w:val="00CD336A"/>
    <w:rPr>
      <w:rFonts w:ascii="Times New Roman" w:hAnsi="Times New Roman" w:cs="Arial" w:hint="default"/>
      <w:b/>
      <w:bCs/>
      <w:sz w:val="20"/>
      <w:u w:val="single"/>
      <w:lang w:val="en-US" w:eastAsia="en-US" w:bidi="ar-SA"/>
    </w:rPr>
  </w:style>
  <w:style w:type="character" w:customStyle="1" w:styleId="Style9ptUnderline5">
    <w:name w:val="Style 9 pt Underline5"/>
    <w:rsid w:val="00CD336A"/>
    <w:rPr>
      <w:rFonts w:ascii="Times New Roman" w:hAnsi="Times New Roman" w:cs="Times New Roman" w:hint="default"/>
      <w:sz w:val="20"/>
      <w:u w:val="single"/>
    </w:rPr>
  </w:style>
  <w:style w:type="character" w:customStyle="1" w:styleId="Style9ptBoldUnderline2">
    <w:name w:val="Style 9 pt Bold Underline2"/>
    <w:rsid w:val="00CD336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D336A"/>
    <w:rPr>
      <w:rFonts w:ascii="Times New Roman" w:hAnsi="Times New Roman" w:cs="Times New Roman" w:hint="default"/>
      <w:b/>
      <w:bCs/>
      <w:i/>
      <w:iCs/>
      <w:sz w:val="20"/>
      <w:u w:val="single"/>
      <w:bdr w:val="single" w:sz="4" w:space="0" w:color="auto" w:frame="1"/>
    </w:rPr>
  </w:style>
  <w:style w:type="character" w:customStyle="1" w:styleId="23">
    <w:name w:val="23"/>
    <w:rsid w:val="00CD336A"/>
    <w:rPr>
      <w:rFonts w:ascii="Times New Roman" w:hAnsi="Times New Roman" w:cs="Arial" w:hint="default"/>
      <w:bCs/>
      <w:sz w:val="20"/>
      <w:u w:val="single"/>
      <w:lang w:val="en-US" w:eastAsia="en-US" w:bidi="ar-SA"/>
    </w:rPr>
  </w:style>
  <w:style w:type="character" w:customStyle="1" w:styleId="33">
    <w:name w:val="33"/>
    <w:rsid w:val="00CD336A"/>
    <w:rPr>
      <w:rFonts w:ascii="Times New Roman" w:hAnsi="Times New Roman" w:cs="Arial" w:hint="default"/>
      <w:b/>
      <w:bCs/>
      <w:sz w:val="20"/>
      <w:u w:val="single"/>
      <w:lang w:val="en-US" w:eastAsia="en-US" w:bidi="ar-SA"/>
    </w:rPr>
  </w:style>
  <w:style w:type="character" w:customStyle="1" w:styleId="StyleArialNarrow9pt">
    <w:name w:val="Style Arial Narrow 9 pt"/>
    <w:rsid w:val="00CD336A"/>
    <w:rPr>
      <w:rFonts w:ascii="Times New Roman" w:hAnsi="Times New Roman" w:cs="Times New Roman" w:hint="default"/>
      <w:sz w:val="20"/>
    </w:rPr>
  </w:style>
  <w:style w:type="character" w:customStyle="1" w:styleId="StyleUnderlineCharChar9pt2">
    <w:name w:val="Style Underline Char Char + 9 pt2"/>
    <w:basedOn w:val="UnderlineCharChar"/>
    <w:rsid w:val="00CD336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D336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D336A"/>
    <w:rPr>
      <w:b/>
      <w:bCs/>
      <w:sz w:val="20"/>
      <w:u w:val="single"/>
      <w:bdr w:val="single" w:sz="4" w:space="0" w:color="auto" w:frame="1"/>
    </w:rPr>
  </w:style>
  <w:style w:type="character" w:customStyle="1" w:styleId="Style9ptUnderline7">
    <w:name w:val="Style 9 pt Underline7"/>
    <w:rsid w:val="00CD336A"/>
    <w:rPr>
      <w:sz w:val="20"/>
      <w:u w:val="single"/>
    </w:rPr>
  </w:style>
  <w:style w:type="character" w:customStyle="1" w:styleId="Style9ptBoldUnderline3">
    <w:name w:val="Style 9 pt Bold Underline3"/>
    <w:rsid w:val="00CD336A"/>
    <w:rPr>
      <w:b/>
      <w:bCs/>
      <w:sz w:val="20"/>
      <w:u w:val="single"/>
    </w:rPr>
  </w:style>
  <w:style w:type="character" w:customStyle="1" w:styleId="Style9ptUnderline8">
    <w:name w:val="Style 9 pt Underline8"/>
    <w:rsid w:val="00CD336A"/>
    <w:rPr>
      <w:sz w:val="20"/>
      <w:u w:val="single"/>
    </w:rPr>
  </w:style>
  <w:style w:type="character" w:customStyle="1" w:styleId="66">
    <w:name w:val="66"/>
    <w:rsid w:val="00CD336A"/>
    <w:rPr>
      <w:rFonts w:ascii="Arial" w:hAnsi="Arial" w:cs="Arial" w:hint="default"/>
      <w:bCs/>
      <w:sz w:val="20"/>
      <w:u w:val="single"/>
      <w:lang w:val="en-US" w:eastAsia="en-US" w:bidi="ar-SA"/>
    </w:rPr>
  </w:style>
  <w:style w:type="character" w:customStyle="1" w:styleId="Style9ptUnderline9">
    <w:name w:val="Style 9 pt Underline9"/>
    <w:rsid w:val="00CD336A"/>
    <w:rPr>
      <w:sz w:val="20"/>
      <w:u w:val="single"/>
    </w:rPr>
  </w:style>
  <w:style w:type="character" w:customStyle="1" w:styleId="Style9ptBoldUnderline4">
    <w:name w:val="Style 9 pt Bold Underline4"/>
    <w:rsid w:val="00CD336A"/>
    <w:rPr>
      <w:b/>
      <w:bCs/>
      <w:sz w:val="20"/>
      <w:u w:val="single"/>
    </w:rPr>
  </w:style>
  <w:style w:type="character" w:customStyle="1" w:styleId="titleblue14">
    <w:name w:val="titleblue14"/>
    <w:basedOn w:val="DefaultParagraphFont"/>
    <w:rsid w:val="00CD336A"/>
  </w:style>
  <w:style w:type="character" w:customStyle="1" w:styleId="Style11ptBoldUnderline1">
    <w:name w:val="Style 11 pt Bold Underline1"/>
    <w:rsid w:val="00CD336A"/>
    <w:rPr>
      <w:b/>
      <w:bCs/>
      <w:sz w:val="20"/>
      <w:u w:val="single"/>
    </w:rPr>
  </w:style>
  <w:style w:type="character" w:customStyle="1" w:styleId="b">
    <w:name w:val="b"/>
    <w:basedOn w:val="DefaultParagraphFont"/>
    <w:rsid w:val="00CD336A"/>
  </w:style>
  <w:style w:type="character" w:customStyle="1" w:styleId="medium-normal">
    <w:name w:val="medium-normal"/>
    <w:basedOn w:val="DefaultParagraphFont"/>
    <w:rsid w:val="00CD336A"/>
  </w:style>
  <w:style w:type="character" w:customStyle="1" w:styleId="Style11ptUnderline2">
    <w:name w:val="Style 11 pt Underline2"/>
    <w:rsid w:val="00CD336A"/>
    <w:rPr>
      <w:sz w:val="20"/>
      <w:u w:val="single"/>
    </w:rPr>
  </w:style>
  <w:style w:type="character" w:customStyle="1" w:styleId="Style11ptBoldUnderline2">
    <w:name w:val="Style 11 pt Bold Underline2"/>
    <w:rsid w:val="00CD336A"/>
    <w:rPr>
      <w:b/>
      <w:bCs/>
      <w:sz w:val="20"/>
      <w:u w:val="single"/>
    </w:rPr>
  </w:style>
  <w:style w:type="character" w:customStyle="1" w:styleId="StyleUnderlineCharChar9pt3">
    <w:name w:val="Style Underline Char Char + 9 pt3"/>
    <w:basedOn w:val="UnderlineCharChar"/>
    <w:rsid w:val="00CD336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D336A"/>
    <w:rPr>
      <w:sz w:val="20"/>
      <w:u w:val="single"/>
    </w:rPr>
  </w:style>
  <w:style w:type="character" w:customStyle="1" w:styleId="medium-normal1">
    <w:name w:val="medium-normal1"/>
    <w:rsid w:val="00CD336A"/>
    <w:rPr>
      <w:rFonts w:ascii="Arial" w:hAnsi="Arial" w:cs="Arial" w:hint="default"/>
      <w:b w:val="0"/>
      <w:bCs w:val="0"/>
      <w:i w:val="0"/>
      <w:iCs w:val="0"/>
      <w:sz w:val="20"/>
      <w:szCs w:val="20"/>
    </w:rPr>
  </w:style>
  <w:style w:type="character" w:customStyle="1" w:styleId="manchettebig2">
    <w:name w:val="manchettebig2"/>
    <w:basedOn w:val="DefaultParagraphFont"/>
    <w:rsid w:val="00CD336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D336A"/>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D336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CD33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D336A"/>
    <w:rPr>
      <w:iCs/>
      <w:sz w:val="16"/>
      <w:szCs w:val="22"/>
    </w:rPr>
  </w:style>
  <w:style w:type="character" w:customStyle="1" w:styleId="Style9ptItalicUnderline">
    <w:name w:val="Style 9 pt Italic Underline"/>
    <w:rsid w:val="00CD336A"/>
    <w:rPr>
      <w:i/>
      <w:iCs/>
      <w:sz w:val="20"/>
      <w:u w:val="single"/>
    </w:rPr>
  </w:style>
  <w:style w:type="character" w:customStyle="1" w:styleId="ln2">
    <w:name w:val="ln2"/>
    <w:basedOn w:val="DefaultParagraphFont"/>
    <w:rsid w:val="00CD336A"/>
  </w:style>
  <w:style w:type="character" w:customStyle="1" w:styleId="Aunderline0">
    <w:name w:val="Aunderline"/>
    <w:basedOn w:val="DefaultParagraphFont"/>
    <w:qFormat/>
    <w:rsid w:val="00CD336A"/>
    <w:rPr>
      <w:rFonts w:ascii="Times New Roman" w:hAnsi="Times New Roman" w:cs="Times New Roman" w:hint="default"/>
      <w:w w:val="106"/>
      <w:sz w:val="20"/>
      <w:szCs w:val="20"/>
      <w:u w:val="single"/>
    </w:rPr>
  </w:style>
  <w:style w:type="character" w:customStyle="1" w:styleId="StyleStyle1Char">
    <w:name w:val="Style Style1 + Char"/>
    <w:basedOn w:val="Style1Char"/>
    <w:rsid w:val="00CD336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D336A"/>
  </w:style>
  <w:style w:type="character" w:customStyle="1" w:styleId="Card10f2Char">
    <w:name w:val="Card.10.f2 Char"/>
    <w:basedOn w:val="DefaultParagraphFont"/>
    <w:rsid w:val="00CD336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D336A"/>
    <w:rPr>
      <w:rFonts w:ascii="Cambria" w:hAnsi="Cambria" w:cs="Times New Roman" w:hint="default"/>
      <w:sz w:val="20"/>
      <w:szCs w:val="20"/>
    </w:rPr>
  </w:style>
  <w:style w:type="character" w:customStyle="1" w:styleId="NormalspacingChar">
    <w:name w:val="Normal + spacing Char"/>
    <w:basedOn w:val="StyleLinespacingDoubleChar"/>
    <w:rsid w:val="00CD336A"/>
    <w:rPr>
      <w:rFonts w:ascii="Cambria" w:hAnsi="Cambria" w:cs="Times New Roman" w:hint="default"/>
      <w:sz w:val="20"/>
      <w:szCs w:val="20"/>
    </w:rPr>
  </w:style>
  <w:style w:type="character" w:customStyle="1" w:styleId="textbold0">
    <w:name w:val="textbold"/>
    <w:basedOn w:val="DefaultParagraphFont"/>
    <w:rsid w:val="00CD336A"/>
  </w:style>
  <w:style w:type="character" w:customStyle="1" w:styleId="textitalics">
    <w:name w:val="textitalics"/>
    <w:basedOn w:val="DefaultParagraphFont"/>
    <w:rsid w:val="00CD336A"/>
  </w:style>
  <w:style w:type="character" w:customStyle="1" w:styleId="MicroChar">
    <w:name w:val="Micro Char"/>
    <w:basedOn w:val="DefaultParagraphFont"/>
    <w:rsid w:val="00CD336A"/>
    <w:rPr>
      <w:rFonts w:ascii="Arial" w:hAnsi="Arial" w:cs="Times New Roman" w:hint="default"/>
      <w:sz w:val="12"/>
    </w:rPr>
  </w:style>
  <w:style w:type="character" w:customStyle="1" w:styleId="CardTagChar">
    <w:name w:val="Card Tag Char"/>
    <w:basedOn w:val="DefaultParagraphFont"/>
    <w:rsid w:val="00CD336A"/>
    <w:rPr>
      <w:rFonts w:ascii="Times New Roman" w:hAnsi="Times New Roman" w:cs="Times New Roman" w:hint="default"/>
      <w:b/>
      <w:bCs w:val="0"/>
      <w:sz w:val="20"/>
    </w:rPr>
  </w:style>
  <w:style w:type="character" w:customStyle="1" w:styleId="cardtextsmallCharChar">
    <w:name w:val="card text small Char Char"/>
    <w:basedOn w:val="DefaultParagraphFont"/>
    <w:rsid w:val="00CD336A"/>
    <w:rPr>
      <w:rFonts w:ascii="Arial Narrow" w:hAnsi="Arial Narrow" w:cs="Times New Roman" w:hint="default"/>
      <w:sz w:val="16"/>
    </w:rPr>
  </w:style>
  <w:style w:type="character" w:customStyle="1" w:styleId="reportbody1">
    <w:name w:val="reportbody1"/>
    <w:basedOn w:val="DefaultParagraphFont"/>
    <w:rsid w:val="00CD336A"/>
    <w:rPr>
      <w:rFonts w:ascii="Tahoma" w:hAnsi="Tahoma" w:cs="Tahoma" w:hint="default"/>
      <w:color w:val="000000"/>
      <w:sz w:val="14"/>
      <w:szCs w:val="14"/>
    </w:rPr>
  </w:style>
  <w:style w:type="character" w:customStyle="1" w:styleId="articleheadline">
    <w:name w:val="articleheadline"/>
    <w:basedOn w:val="DefaultParagraphFont"/>
    <w:rsid w:val="00CD336A"/>
  </w:style>
  <w:style w:type="character" w:customStyle="1" w:styleId="CardsFont12ptCharCharCharChar">
    <w:name w:val="Cards + Font: 12 pt Char Char Char Char"/>
    <w:basedOn w:val="DefaultParagraphFont"/>
    <w:rsid w:val="00CD336A"/>
    <w:rPr>
      <w:sz w:val="24"/>
      <w:szCs w:val="24"/>
      <w:u w:val="thick"/>
      <w:lang w:val="en-US" w:eastAsia="en-US" w:bidi="ar-SA"/>
    </w:rPr>
  </w:style>
  <w:style w:type="character" w:customStyle="1" w:styleId="dd">
    <w:name w:val="dd"/>
    <w:rsid w:val="00CD336A"/>
  </w:style>
  <w:style w:type="character" w:customStyle="1" w:styleId="F7-SmallFont">
    <w:name w:val="F7 - Small Font"/>
    <w:rsid w:val="00CD336A"/>
    <w:rPr>
      <w:rFonts w:ascii="Times New Roman" w:hAnsi="Times New Roman" w:cs="Times New Roman" w:hint="default"/>
      <w:sz w:val="14"/>
    </w:rPr>
  </w:style>
  <w:style w:type="character" w:customStyle="1" w:styleId="UNDERLINECharChar0">
    <w:name w:val="UNDERLINE Char Char"/>
    <w:rsid w:val="00CD336A"/>
    <w:rPr>
      <w:bCs/>
      <w:kern w:val="28"/>
      <w:szCs w:val="32"/>
      <w:u w:val="single"/>
    </w:rPr>
  </w:style>
  <w:style w:type="character" w:customStyle="1" w:styleId="Bold12">
    <w:name w:val="Bold12"/>
    <w:aliases w:val="Body text + 10.5 pt16"/>
    <w:uiPriority w:val="1"/>
    <w:qFormat/>
    <w:rsid w:val="00CD336A"/>
    <w:rPr>
      <w:rFonts w:ascii="Times New Roman" w:hAnsi="Times New Roman" w:cs="Times New Roman" w:hint="default"/>
      <w:b/>
      <w:bCs w:val="0"/>
      <w:sz w:val="24"/>
    </w:rPr>
  </w:style>
  <w:style w:type="character" w:customStyle="1" w:styleId="NotBold10Final">
    <w:name w:val="NotBold10Final"/>
    <w:uiPriority w:val="1"/>
    <w:qFormat/>
    <w:rsid w:val="00CD336A"/>
    <w:rPr>
      <w:rFonts w:ascii="Times New Roman" w:hAnsi="Times New Roman" w:cs="Times New Roman" w:hint="default"/>
      <w:b w:val="0"/>
      <w:bCs w:val="0"/>
      <w:i w:val="0"/>
      <w:iCs w:val="0"/>
      <w:sz w:val="20"/>
    </w:rPr>
  </w:style>
  <w:style w:type="character" w:customStyle="1" w:styleId="HIGHLIGHT">
    <w:name w:val="HIGHLIGHT"/>
    <w:uiPriority w:val="1"/>
    <w:qFormat/>
    <w:rsid w:val="00CD336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D336A"/>
    <w:rPr>
      <w:rFonts w:ascii="Garamond" w:eastAsia="Calibri" w:hAnsi="Garamond" w:cs="Times New Roman"/>
      <w:u w:val="single"/>
    </w:rPr>
  </w:style>
  <w:style w:type="character" w:customStyle="1" w:styleId="gsstx">
    <w:name w:val="gsstx"/>
    <w:rsid w:val="00CD336A"/>
  </w:style>
  <w:style w:type="character" w:customStyle="1" w:styleId="StyleBox12ptBold">
    <w:name w:val="Style Box + 12 pt Bold"/>
    <w:basedOn w:val="DefaultParagraphFont"/>
    <w:rsid w:val="00CD336A"/>
    <w:rPr>
      <w:rFonts w:ascii="Georgia" w:hAnsi="Georgia" w:hint="default"/>
      <w:b/>
      <w:bCs/>
      <w:sz w:val="22"/>
      <w:u w:val="single"/>
      <w:bdr w:val="none" w:sz="0" w:space="0" w:color="auto" w:frame="1"/>
    </w:rPr>
  </w:style>
  <w:style w:type="character" w:customStyle="1" w:styleId="StyleBox12pt">
    <w:name w:val="Style Box + 12 pt"/>
    <w:basedOn w:val="DefaultParagraphFont"/>
    <w:rsid w:val="00CD336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D336A"/>
    <w:rPr>
      <w:rFonts w:ascii="Georgia" w:hAnsi="Georgia" w:cs="Calibri"/>
      <w:b w:val="0"/>
      <w:bCs/>
      <w:i w:val="0"/>
      <w:iCs/>
      <w:sz w:val="22"/>
      <w:u w:val="single"/>
      <w:bdr w:val="none" w:sz="0" w:space="0" w:color="auto" w:frame="1"/>
    </w:rPr>
  </w:style>
  <w:style w:type="character" w:customStyle="1" w:styleId="bcktital">
    <w:name w:val="bckt_ital"/>
    <w:rsid w:val="00CD336A"/>
  </w:style>
  <w:style w:type="character" w:customStyle="1" w:styleId="Style8pt1">
    <w:name w:val="Style 8 pt1"/>
    <w:basedOn w:val="DefaultParagraphFont"/>
    <w:rsid w:val="00CD336A"/>
    <w:rPr>
      <w:rFonts w:ascii="Georgia" w:hAnsi="Georgia" w:hint="default"/>
      <w:sz w:val="16"/>
    </w:rPr>
  </w:style>
  <w:style w:type="character" w:customStyle="1" w:styleId="StyleGaramondText1">
    <w:name w:val="Style Garamond Text 1"/>
    <w:basedOn w:val="DefaultParagraphFont"/>
    <w:rsid w:val="00CD336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D336A"/>
    <w:rPr>
      <w:rFonts w:ascii="Georgia" w:hAnsi="Georgia" w:hint="default"/>
      <w:color w:val="0D0D0D" w:themeColor="text1" w:themeTint="F2"/>
      <w:sz w:val="22"/>
      <w:u w:val="single"/>
    </w:rPr>
  </w:style>
  <w:style w:type="character" w:customStyle="1" w:styleId="CardChar20">
    <w:name w:val="Card Char2"/>
    <w:basedOn w:val="DefaultParagraphFont"/>
    <w:rsid w:val="00CD336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D336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D336A"/>
    <w:rPr>
      <w:b/>
      <w:bCs/>
      <w:sz w:val="20"/>
      <w:u w:val="single"/>
    </w:rPr>
  </w:style>
  <w:style w:type="character" w:customStyle="1" w:styleId="postbody">
    <w:name w:val="postbody"/>
    <w:basedOn w:val="DefaultParagraphFont"/>
    <w:rsid w:val="00CD336A"/>
  </w:style>
  <w:style w:type="character" w:customStyle="1" w:styleId="A13">
    <w:name w:val="A13"/>
    <w:uiPriority w:val="99"/>
    <w:rsid w:val="00CD336A"/>
    <w:rPr>
      <w:rFonts w:ascii="Baskerville" w:hAnsi="Baskerville" w:cs="Baskerville" w:hint="default"/>
      <w:color w:val="000000"/>
      <w:sz w:val="106"/>
      <w:szCs w:val="106"/>
    </w:rPr>
  </w:style>
  <w:style w:type="character" w:customStyle="1" w:styleId="A17">
    <w:name w:val="A17"/>
    <w:rsid w:val="00CD336A"/>
    <w:rPr>
      <w:rFonts w:ascii="Baskerville" w:hAnsi="Baskerville" w:cs="Baskerville" w:hint="default"/>
      <w:color w:val="000000"/>
      <w:sz w:val="12"/>
      <w:szCs w:val="12"/>
    </w:rPr>
  </w:style>
  <w:style w:type="character" w:customStyle="1" w:styleId="A14">
    <w:name w:val="A14"/>
    <w:rsid w:val="00CD336A"/>
    <w:rPr>
      <w:rFonts w:ascii="Frutiger 45 Light" w:hAnsi="Frutiger 45 Light" w:cs="Frutiger 45 Light" w:hint="default"/>
      <w:b/>
      <w:bCs/>
      <w:i/>
      <w:iCs/>
      <w:color w:val="000000"/>
      <w:sz w:val="36"/>
      <w:szCs w:val="36"/>
    </w:rPr>
  </w:style>
  <w:style w:type="character" w:customStyle="1" w:styleId="A10">
    <w:name w:val="A10"/>
    <w:rsid w:val="00CD336A"/>
    <w:rPr>
      <w:rFonts w:ascii="Wingdings" w:hAnsi="Wingdings" w:cs="Wingdings" w:hint="default"/>
      <w:color w:val="000000"/>
      <w:sz w:val="22"/>
      <w:szCs w:val="22"/>
    </w:rPr>
  </w:style>
  <w:style w:type="character" w:customStyle="1" w:styleId="A20">
    <w:name w:val="A20"/>
    <w:rsid w:val="00CD336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D336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D336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D336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D336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ite Char"/>
    <w:qFormat/>
    <w:rsid w:val="00CD336A"/>
    <w:rPr>
      <w:rFonts w:ascii="Arial" w:hAnsi="Arial" w:cs="Arial" w:hint="default"/>
      <w:b/>
      <w:bCs/>
      <w:sz w:val="24"/>
      <w:szCs w:val="26"/>
      <w:lang w:val="en-US" w:eastAsia="en-US" w:bidi="ar-SA"/>
    </w:rPr>
  </w:style>
  <w:style w:type="character" w:customStyle="1" w:styleId="brief-smalltext">
    <w:name w:val="brief-smalltext"/>
    <w:basedOn w:val="DefaultParagraphFont"/>
    <w:rsid w:val="00CD336A"/>
  </w:style>
  <w:style w:type="character" w:customStyle="1" w:styleId="style51">
    <w:name w:val="style5"/>
    <w:basedOn w:val="DefaultParagraphFont"/>
    <w:rsid w:val="00CD336A"/>
  </w:style>
  <w:style w:type="character" w:customStyle="1" w:styleId="TagCharCharCharCharCharChar">
    <w:name w:val="Tag Char Char Char Char Char Char"/>
    <w:rsid w:val="00CD336A"/>
    <w:rPr>
      <w:rFonts w:ascii="Arial" w:hAnsi="Arial" w:cs="Arial" w:hint="default"/>
      <w:b/>
      <w:bCs/>
      <w:sz w:val="24"/>
      <w:szCs w:val="26"/>
      <w:lang w:val="en-US" w:eastAsia="en-US" w:bidi="ar-SA"/>
    </w:rPr>
  </w:style>
  <w:style w:type="character" w:customStyle="1" w:styleId="pmterms2">
    <w:name w:val="pmterms2"/>
    <w:basedOn w:val="DefaultParagraphFont"/>
    <w:rsid w:val="00CD336A"/>
  </w:style>
  <w:style w:type="character" w:customStyle="1" w:styleId="pmterms3">
    <w:name w:val="pmterms3"/>
    <w:basedOn w:val="DefaultParagraphFont"/>
    <w:rsid w:val="00CD336A"/>
  </w:style>
  <w:style w:type="character" w:customStyle="1" w:styleId="pmtermsel">
    <w:name w:val="pmtermsel"/>
    <w:basedOn w:val="DefaultParagraphFont"/>
    <w:rsid w:val="00CD336A"/>
  </w:style>
  <w:style w:type="character" w:customStyle="1" w:styleId="interiorheadline">
    <w:name w:val="interiorheadline"/>
    <w:basedOn w:val="DefaultParagraphFont"/>
    <w:rsid w:val="00CD336A"/>
  </w:style>
  <w:style w:type="character" w:customStyle="1" w:styleId="Heading31CharCharCharChar1">
    <w:name w:val="Heading 31 Char Char Char Char1"/>
    <w:rsid w:val="00CD336A"/>
    <w:rPr>
      <w:rFonts w:ascii="Arial" w:hAnsi="Arial" w:cs="Arial" w:hint="default"/>
      <w:b/>
      <w:bCs/>
      <w:sz w:val="24"/>
      <w:szCs w:val="26"/>
      <w:lang w:val="en-US" w:eastAsia="en-US" w:bidi="ar-SA"/>
    </w:rPr>
  </w:style>
  <w:style w:type="character" w:customStyle="1" w:styleId="Heading31CharCharChar">
    <w:name w:val="Heading 31 Char Char Char"/>
    <w:rsid w:val="00CD336A"/>
    <w:rPr>
      <w:rFonts w:ascii="Arial" w:hAnsi="Arial" w:cs="Arial" w:hint="default"/>
      <w:b/>
      <w:bCs/>
      <w:sz w:val="24"/>
      <w:szCs w:val="26"/>
      <w:lang w:val="en-US" w:eastAsia="en-US" w:bidi="ar-SA"/>
    </w:rPr>
  </w:style>
  <w:style w:type="character" w:customStyle="1" w:styleId="maintitle">
    <w:name w:val="maintitle"/>
    <w:basedOn w:val="DefaultParagraphFont"/>
    <w:rsid w:val="00CD336A"/>
  </w:style>
  <w:style w:type="character" w:customStyle="1" w:styleId="Citation-AuthorDate">
    <w:name w:val="Citation - Author/Date"/>
    <w:rsid w:val="00CD336A"/>
    <w:rPr>
      <w:b/>
      <w:bCs w:val="0"/>
      <w:smallCaps/>
      <w:sz w:val="24"/>
      <w:u w:val="single"/>
    </w:rPr>
  </w:style>
  <w:style w:type="character" w:customStyle="1" w:styleId="cardChar10">
    <w:name w:val="card Char1"/>
    <w:rsid w:val="00CD336A"/>
  </w:style>
  <w:style w:type="character" w:customStyle="1" w:styleId="CharChar33">
    <w:name w:val="Char Char33"/>
    <w:rsid w:val="00CD336A"/>
    <w:rPr>
      <w:rFonts w:ascii="Arial" w:hAnsi="Arial" w:cs="Arial" w:hint="default"/>
      <w:b/>
      <w:bCs/>
      <w:szCs w:val="32"/>
      <w:lang w:val="en-US" w:eastAsia="en-US" w:bidi="ar-SA"/>
    </w:rPr>
  </w:style>
  <w:style w:type="character" w:customStyle="1" w:styleId="CharChar117">
    <w:name w:val="Char Char117"/>
    <w:rsid w:val="00CD336A"/>
    <w:rPr>
      <w:rFonts w:ascii="Arial" w:hAnsi="Arial" w:cs="Arial" w:hint="default"/>
      <w:bCs/>
      <w:szCs w:val="26"/>
      <w:u w:val="single"/>
      <w:lang w:val="en-US" w:eastAsia="en-US" w:bidi="ar-SA"/>
    </w:rPr>
  </w:style>
  <w:style w:type="character" w:customStyle="1" w:styleId="Cites-AuthorDate">
    <w:name w:val="Cites-Author/Date"/>
    <w:qFormat/>
    <w:rsid w:val="00CD336A"/>
    <w:rPr>
      <w:rFonts w:ascii="Times New Roman" w:hAnsi="Times New Roman" w:cs="Times New Roman" w:hint="default"/>
      <w:sz w:val="24"/>
      <w:szCs w:val="24"/>
    </w:rPr>
  </w:style>
  <w:style w:type="character" w:customStyle="1" w:styleId="FontStyle212">
    <w:name w:val="Font Style212"/>
    <w:basedOn w:val="DefaultParagraphFont"/>
    <w:uiPriority w:val="99"/>
    <w:rsid w:val="00CD336A"/>
    <w:rPr>
      <w:rFonts w:ascii="Times New Roman" w:hAnsi="Times New Roman" w:cs="Times New Roman" w:hint="default"/>
      <w:b/>
      <w:bCs/>
      <w:sz w:val="18"/>
      <w:szCs w:val="18"/>
    </w:rPr>
  </w:style>
  <w:style w:type="character" w:customStyle="1" w:styleId="prnewsspan">
    <w:name w:val="prnews_span"/>
    <w:basedOn w:val="DefaultParagraphFont"/>
    <w:rsid w:val="00CD336A"/>
  </w:style>
  <w:style w:type="table" w:customStyle="1" w:styleId="ColorfulGrid-Accent11">
    <w:name w:val="Colorful Grid - Accent 11"/>
    <w:basedOn w:val="TableNormal"/>
    <w:uiPriority w:val="29"/>
    <w:rsid w:val="00CD33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D33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D33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D33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D33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D33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D33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D33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D33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CD336A"/>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D336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D336A"/>
    <w:pPr>
      <w:spacing w:after="0"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CD336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D336A"/>
    <w:pPr>
      <w:spacing w:after="0" w:line="256" w:lineRule="auto"/>
    </w:pPr>
    <w:rPr>
      <w:rFonts w:ascii="Times New Roman" w:eastAsia="Times New Roman" w:hAnsi="Times New Roman" w:cs="Times New Roman"/>
      <w:strike/>
      <w:sz w:val="20"/>
    </w:rPr>
  </w:style>
  <w:style w:type="character" w:customStyle="1" w:styleId="CardT1Char">
    <w:name w:val="CardT1 Char"/>
    <w:link w:val="CardT1"/>
    <w:locked/>
    <w:rsid w:val="00CD336A"/>
    <w:rPr>
      <w:rFonts w:ascii="Arial" w:eastAsia="Calibri" w:hAnsi="Arial" w:cs="Arial"/>
      <w:sz w:val="14"/>
      <w:szCs w:val="14"/>
      <w:lang w:eastAsia="zh-TW"/>
    </w:rPr>
  </w:style>
  <w:style w:type="paragraph" w:customStyle="1" w:styleId="CardT1">
    <w:name w:val="CardT1"/>
    <w:basedOn w:val="Normal"/>
    <w:link w:val="CardT1Char"/>
    <w:qFormat/>
    <w:rsid w:val="00CD336A"/>
    <w:pPr>
      <w:spacing w:after="0"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CD336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D336A"/>
    <w:rPr>
      <w:rFonts w:ascii="Times New Roman" w:hAnsi="Times New Roman" w:cs="Times New Roman" w:hint="default"/>
      <w:sz w:val="18"/>
      <w:szCs w:val="18"/>
    </w:rPr>
  </w:style>
  <w:style w:type="character" w:customStyle="1" w:styleId="FontStyle505">
    <w:name w:val="Font Style505"/>
    <w:basedOn w:val="DefaultParagraphFont"/>
    <w:uiPriority w:val="99"/>
    <w:rsid w:val="00CD336A"/>
    <w:rPr>
      <w:rFonts w:ascii="Times New Roman" w:hAnsi="Times New Roman" w:cs="Times New Roman" w:hint="default"/>
      <w:sz w:val="18"/>
      <w:szCs w:val="18"/>
    </w:rPr>
  </w:style>
  <w:style w:type="character" w:customStyle="1" w:styleId="FontStyle514">
    <w:name w:val="Font Style514"/>
    <w:basedOn w:val="DefaultParagraphFont"/>
    <w:uiPriority w:val="99"/>
    <w:rsid w:val="00CD336A"/>
    <w:rPr>
      <w:rFonts w:ascii="Times New Roman" w:hAnsi="Times New Roman" w:cs="Times New Roman" w:hint="default"/>
      <w:sz w:val="14"/>
      <w:szCs w:val="14"/>
    </w:rPr>
  </w:style>
  <w:style w:type="character" w:customStyle="1" w:styleId="FontStyle500">
    <w:name w:val="Font Style500"/>
    <w:basedOn w:val="DefaultParagraphFont"/>
    <w:uiPriority w:val="99"/>
    <w:rsid w:val="00CD336A"/>
    <w:rPr>
      <w:rFonts w:ascii="Times New Roman" w:hAnsi="Times New Roman" w:cs="Times New Roman" w:hint="default"/>
      <w:b/>
      <w:bCs/>
      <w:sz w:val="16"/>
      <w:szCs w:val="16"/>
    </w:rPr>
  </w:style>
  <w:style w:type="character" w:customStyle="1" w:styleId="CardCite1">
    <w:name w:val="CardCite1"/>
    <w:qFormat/>
    <w:rsid w:val="00CD336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D336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D336A"/>
  </w:style>
  <w:style w:type="paragraph" w:styleId="TOC3">
    <w:name w:val="toc 3"/>
    <w:basedOn w:val="Normal"/>
    <w:next w:val="Normal"/>
    <w:autoRedefine/>
    <w:uiPriority w:val="39"/>
    <w:qFormat/>
    <w:rsid w:val="00CD336A"/>
    <w:pPr>
      <w:spacing w:after="0" w:line="240" w:lineRule="auto"/>
      <w:ind w:left="400"/>
    </w:pPr>
    <w:rPr>
      <w:rFonts w:ascii="Calibri" w:eastAsia="Times New Roman" w:hAnsi="Calibri"/>
      <w:szCs w:val="20"/>
    </w:rPr>
  </w:style>
  <w:style w:type="paragraph" w:styleId="TOC4">
    <w:name w:val="toc 4"/>
    <w:basedOn w:val="Normal"/>
    <w:next w:val="Normal"/>
    <w:autoRedefine/>
    <w:uiPriority w:val="39"/>
    <w:rsid w:val="00CD336A"/>
    <w:pPr>
      <w:spacing w:after="0" w:line="240" w:lineRule="auto"/>
      <w:ind w:left="600"/>
    </w:pPr>
    <w:rPr>
      <w:rFonts w:ascii="Calibri" w:eastAsia="Times New Roman" w:hAnsi="Calibri"/>
      <w:szCs w:val="20"/>
    </w:rPr>
  </w:style>
  <w:style w:type="paragraph" w:styleId="TOC5">
    <w:name w:val="toc 5"/>
    <w:basedOn w:val="Normal"/>
    <w:next w:val="Normal"/>
    <w:autoRedefine/>
    <w:uiPriority w:val="39"/>
    <w:rsid w:val="00CD336A"/>
    <w:pPr>
      <w:spacing w:after="0" w:line="240" w:lineRule="auto"/>
      <w:ind w:left="800"/>
    </w:pPr>
    <w:rPr>
      <w:rFonts w:ascii="Calibri" w:eastAsia="Times New Roman" w:hAnsi="Calibri"/>
      <w:szCs w:val="20"/>
    </w:rPr>
  </w:style>
  <w:style w:type="paragraph" w:styleId="TOC6">
    <w:name w:val="toc 6"/>
    <w:basedOn w:val="Normal"/>
    <w:next w:val="Normal"/>
    <w:autoRedefine/>
    <w:uiPriority w:val="39"/>
    <w:rsid w:val="00CD336A"/>
    <w:pPr>
      <w:spacing w:after="0" w:line="240" w:lineRule="auto"/>
      <w:ind w:left="1000"/>
    </w:pPr>
    <w:rPr>
      <w:rFonts w:ascii="Calibri" w:eastAsia="Times New Roman" w:hAnsi="Calibri"/>
      <w:szCs w:val="20"/>
    </w:rPr>
  </w:style>
  <w:style w:type="paragraph" w:styleId="TOC7">
    <w:name w:val="toc 7"/>
    <w:basedOn w:val="Normal"/>
    <w:next w:val="Normal"/>
    <w:autoRedefine/>
    <w:uiPriority w:val="39"/>
    <w:rsid w:val="00CD336A"/>
    <w:pPr>
      <w:spacing w:after="0" w:line="240" w:lineRule="auto"/>
      <w:ind w:left="1200"/>
    </w:pPr>
    <w:rPr>
      <w:rFonts w:ascii="Calibri" w:eastAsia="Times New Roman" w:hAnsi="Calibri"/>
      <w:szCs w:val="20"/>
    </w:rPr>
  </w:style>
  <w:style w:type="paragraph" w:styleId="TOC8">
    <w:name w:val="toc 8"/>
    <w:basedOn w:val="Normal"/>
    <w:next w:val="Normal"/>
    <w:autoRedefine/>
    <w:uiPriority w:val="39"/>
    <w:rsid w:val="00CD336A"/>
    <w:pPr>
      <w:spacing w:after="0" w:line="240" w:lineRule="auto"/>
      <w:ind w:left="1400"/>
    </w:pPr>
    <w:rPr>
      <w:rFonts w:ascii="Calibri" w:eastAsia="Times New Roman" w:hAnsi="Calibri"/>
      <w:szCs w:val="20"/>
    </w:rPr>
  </w:style>
  <w:style w:type="paragraph" w:styleId="TOC9">
    <w:name w:val="toc 9"/>
    <w:basedOn w:val="Normal"/>
    <w:next w:val="Normal"/>
    <w:autoRedefine/>
    <w:uiPriority w:val="39"/>
    <w:rsid w:val="00CD336A"/>
    <w:pPr>
      <w:spacing w:after="0" w:line="240" w:lineRule="auto"/>
      <w:ind w:left="1600"/>
    </w:pPr>
    <w:rPr>
      <w:rFonts w:ascii="Calibri" w:eastAsia="Times New Roman" w:hAnsi="Calibri"/>
      <w:szCs w:val="20"/>
    </w:rPr>
  </w:style>
  <w:style w:type="paragraph" w:styleId="Caption">
    <w:name w:val="caption"/>
    <w:aliases w:val="caption"/>
    <w:basedOn w:val="Normal"/>
    <w:next w:val="Normal"/>
    <w:qFormat/>
    <w:rsid w:val="00CD336A"/>
    <w:pPr>
      <w:spacing w:after="0" w:line="240" w:lineRule="auto"/>
    </w:pPr>
    <w:rPr>
      <w:rFonts w:ascii="Calibri" w:eastAsia="Times New Roman" w:hAnsi="Calibri"/>
      <w:b/>
      <w:bCs/>
      <w:sz w:val="18"/>
      <w:szCs w:val="18"/>
      <w:lang w:bidi="en-US"/>
    </w:rPr>
  </w:style>
  <w:style w:type="paragraph" w:styleId="TOCHeading">
    <w:name w:val="TOC Heading"/>
    <w:basedOn w:val="Heading1"/>
    <w:next w:val="Normal"/>
    <w:qFormat/>
    <w:rsid w:val="00CD336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D336A"/>
    <w:pPr>
      <w:spacing w:after="0" w:line="240" w:lineRule="auto"/>
      <w:contextualSpacing/>
    </w:pPr>
    <w:rPr>
      <w:rFonts w:eastAsia="Calibri"/>
    </w:rPr>
  </w:style>
  <w:style w:type="character" w:customStyle="1" w:styleId="Emph">
    <w:name w:val="Emph"/>
    <w:basedOn w:val="DefaultParagraphFont"/>
    <w:uiPriority w:val="1"/>
    <w:qFormat/>
    <w:rsid w:val="00CD336A"/>
    <w:rPr>
      <w:rFonts w:ascii="Arial" w:hAnsi="Arial"/>
      <w:b/>
      <w:sz w:val="20"/>
      <w:u w:val="single"/>
      <w:bdr w:val="single" w:sz="8" w:space="0" w:color="auto"/>
    </w:rPr>
  </w:style>
  <w:style w:type="paragraph" w:customStyle="1" w:styleId="Emphasize">
    <w:name w:val="Emphasize"/>
    <w:basedOn w:val="Normal"/>
    <w:uiPriority w:val="8"/>
    <w:qFormat/>
    <w:rsid w:val="00CD336A"/>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customStyle="1" w:styleId="Style11ptBoldBlackUnderline">
    <w:name w:val="Style 11 pt Bold Black Underline"/>
    <w:rsid w:val="00CD336A"/>
    <w:rPr>
      <w:b/>
      <w:bCs/>
      <w:color w:val="000000"/>
      <w:sz w:val="20"/>
      <w:u w:val="single"/>
    </w:rPr>
  </w:style>
  <w:style w:type="paragraph" w:customStyle="1" w:styleId="StyleUnderlineChar11ptBold2">
    <w:name w:val="Style Underline Char + 11 pt Bold2"/>
    <w:link w:val="StyleUnderlineChar11ptBold2Char"/>
    <w:qFormat/>
    <w:rsid w:val="00CD336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D336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D336A"/>
    <w:pPr>
      <w:spacing w:after="0" w:line="240" w:lineRule="auto"/>
    </w:pPr>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D336A"/>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CD336A"/>
    <w:pPr>
      <w:spacing w:after="0" w:line="240" w:lineRule="auto"/>
    </w:pPr>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D336A"/>
    <w:rPr>
      <w:rFonts w:ascii="Arial Narrow" w:eastAsia="MS Mincho" w:hAnsi="Arial Narrow" w:cs="Calibri"/>
      <w:b/>
      <w:szCs w:val="24"/>
      <w:u w:val="single"/>
    </w:rPr>
  </w:style>
  <w:style w:type="character" w:customStyle="1" w:styleId="updated-short-citation">
    <w:name w:val="updated-short-citation"/>
    <w:basedOn w:val="DefaultParagraphFont"/>
    <w:rsid w:val="00CD336A"/>
  </w:style>
  <w:style w:type="paragraph" w:customStyle="1" w:styleId="Subtitle1">
    <w:name w:val="Subtitle1"/>
    <w:basedOn w:val="Normal"/>
    <w:next w:val="Normal"/>
    <w:qFormat/>
    <w:rsid w:val="00CD336A"/>
    <w:pPr>
      <w:spacing w:after="60" w:line="240" w:lineRule="auto"/>
      <w:outlineLvl w:val="1"/>
    </w:pPr>
    <w:rPr>
      <w:bCs/>
      <w:szCs w:val="26"/>
      <w:u w:val="single"/>
    </w:rPr>
  </w:style>
  <w:style w:type="character" w:customStyle="1" w:styleId="SubtitleChar2">
    <w:name w:val="Subtitle Char2"/>
    <w:basedOn w:val="DefaultParagraphFont"/>
    <w:uiPriority w:val="11"/>
    <w:rsid w:val="00CD336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D336A"/>
  </w:style>
  <w:style w:type="character" w:customStyle="1" w:styleId="m1575249786560259391gmail-style13ptbold">
    <w:name w:val="m_1575249786560259391gmail-style13ptbold"/>
    <w:basedOn w:val="DefaultParagraphFont"/>
    <w:rsid w:val="00CD336A"/>
  </w:style>
  <w:style w:type="paragraph" w:customStyle="1" w:styleId="m-8120030040935583278gmail-msonospacing">
    <w:name w:val="m_-8120030040935583278gmail-msonospacing"/>
    <w:basedOn w:val="Normal"/>
    <w:qFormat/>
    <w:rsid w:val="00CD336A"/>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CD336A"/>
  </w:style>
  <w:style w:type="character" w:customStyle="1" w:styleId="m-8120030040935583278gmail-styleunderline">
    <w:name w:val="m_-8120030040935583278gmail-styleunderline"/>
    <w:basedOn w:val="DefaultParagraphFont"/>
    <w:rsid w:val="00CD336A"/>
  </w:style>
  <w:style w:type="paragraph" w:customStyle="1" w:styleId="msonormal0">
    <w:name w:val="msonormal"/>
    <w:basedOn w:val="Normal"/>
    <w:qFormat/>
    <w:rsid w:val="00CD336A"/>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D336A"/>
  </w:style>
  <w:style w:type="character" w:customStyle="1" w:styleId="m3640724044946509868gmail-m-753298044461936151gmail-styleunderline">
    <w:name w:val="m_3640724044946509868gmail-m_-753298044461936151gmail-styleunderline"/>
    <w:basedOn w:val="DefaultParagraphFont"/>
    <w:rsid w:val="00CD336A"/>
  </w:style>
  <w:style w:type="character" w:customStyle="1" w:styleId="m6193703118997007224gmail-style13ptbold">
    <w:name w:val="m_6193703118997007224gmail-style13ptbold"/>
    <w:basedOn w:val="DefaultParagraphFont"/>
    <w:rsid w:val="00CD336A"/>
  </w:style>
  <w:style w:type="character" w:customStyle="1" w:styleId="m6193703118997007224gmail-styleunderline">
    <w:name w:val="m_6193703118997007224gmail-styleunderline"/>
    <w:basedOn w:val="DefaultParagraphFont"/>
    <w:rsid w:val="00CD336A"/>
  </w:style>
  <w:style w:type="character" w:customStyle="1" w:styleId="m-1239616313416637319gmail-style13ptbold">
    <w:name w:val="m_-1239616313416637319gmail-style13ptbold"/>
    <w:basedOn w:val="DefaultParagraphFont"/>
    <w:rsid w:val="00CD336A"/>
  </w:style>
  <w:style w:type="character" w:customStyle="1" w:styleId="m-1239616313416637319gmail-styleunderline">
    <w:name w:val="m_-1239616313416637319gmail-styleunderline"/>
    <w:basedOn w:val="DefaultParagraphFont"/>
    <w:rsid w:val="00CD336A"/>
  </w:style>
  <w:style w:type="character" w:customStyle="1" w:styleId="UnresolvedMention1">
    <w:name w:val="Unresolved Mention1"/>
    <w:basedOn w:val="DefaultParagraphFont"/>
    <w:uiPriority w:val="99"/>
    <w:rsid w:val="00CD336A"/>
    <w:rPr>
      <w:color w:val="808080"/>
      <w:shd w:val="clear" w:color="auto" w:fill="E6E6E6"/>
    </w:rPr>
  </w:style>
  <w:style w:type="paragraph" w:customStyle="1" w:styleId="m-5451374272084387600gmail-msonormal">
    <w:name w:val="m_-5451374272084387600gmail-msonormal"/>
    <w:basedOn w:val="Normal"/>
    <w:qFormat/>
    <w:rsid w:val="00CD336A"/>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CD336A"/>
  </w:style>
  <w:style w:type="character" w:customStyle="1" w:styleId="m-5451374272084387600gmail-styleunderline">
    <w:name w:val="m_-5451374272084387600gmail-styleunderline"/>
    <w:basedOn w:val="DefaultParagraphFont"/>
    <w:rsid w:val="00CD336A"/>
  </w:style>
  <w:style w:type="character" w:customStyle="1" w:styleId="standardtext1b">
    <w:name w:val="standardtext1b"/>
    <w:basedOn w:val="DefaultParagraphFont"/>
    <w:rsid w:val="00CD336A"/>
  </w:style>
  <w:style w:type="character" w:customStyle="1" w:styleId="postsubtitle">
    <w:name w:val="post_subtitle"/>
    <w:basedOn w:val="DefaultParagraphFont"/>
    <w:rsid w:val="00CD336A"/>
  </w:style>
  <w:style w:type="character" w:customStyle="1" w:styleId="m8349405746915611004gmail-styleunderline">
    <w:name w:val="m_8349405746915611004gmail-styleunderline"/>
    <w:basedOn w:val="DefaultParagraphFont"/>
    <w:rsid w:val="00CD336A"/>
  </w:style>
  <w:style w:type="character" w:customStyle="1" w:styleId="Mention1">
    <w:name w:val="Mention1"/>
    <w:basedOn w:val="DefaultParagraphFont"/>
    <w:uiPriority w:val="99"/>
    <w:semiHidden/>
    <w:unhideWhenUsed/>
    <w:rsid w:val="00CD336A"/>
    <w:rPr>
      <w:color w:val="2B579A"/>
      <w:shd w:val="clear" w:color="auto" w:fill="E6E6E6"/>
    </w:rPr>
  </w:style>
  <w:style w:type="character" w:customStyle="1" w:styleId="m-8890476860932431250gmail-styleunderline">
    <w:name w:val="m_-8890476860932431250gmail-styleunderline"/>
    <w:basedOn w:val="DefaultParagraphFont"/>
    <w:rsid w:val="00CD336A"/>
  </w:style>
  <w:style w:type="character" w:customStyle="1" w:styleId="bylines">
    <w:name w:val="bylines"/>
    <w:basedOn w:val="DefaultParagraphFont"/>
    <w:rsid w:val="00CD336A"/>
  </w:style>
  <w:style w:type="character" w:customStyle="1" w:styleId="m-7985672042231231606gmail-style13ptbold">
    <w:name w:val="m_-7985672042231231606gmail-style13ptbold"/>
    <w:basedOn w:val="DefaultParagraphFont"/>
    <w:rsid w:val="00CD336A"/>
  </w:style>
  <w:style w:type="character" w:customStyle="1" w:styleId="m-7985672042231231606gmail-styleunderline">
    <w:name w:val="m_-7985672042231231606gmail-styleunderline"/>
    <w:basedOn w:val="DefaultParagraphFont"/>
    <w:rsid w:val="00CD336A"/>
  </w:style>
  <w:style w:type="paragraph" w:customStyle="1" w:styleId="StylecardArialNarrow9pt">
    <w:name w:val="Style card + Arial Narrow 9 pt"/>
    <w:basedOn w:val="Normal"/>
    <w:link w:val="StylecardArialNarrow9ptChar"/>
    <w:qFormat/>
    <w:rsid w:val="00CD336A"/>
    <w:pPr>
      <w:spacing w:after="0" w:line="240" w:lineRule="auto"/>
      <w:ind w:left="288" w:right="288"/>
    </w:pPr>
    <w:rPr>
      <w:rFonts w:eastAsia="Times New Roman"/>
      <w:sz w:val="16"/>
      <w:szCs w:val="24"/>
    </w:rPr>
  </w:style>
  <w:style w:type="character" w:customStyle="1" w:styleId="StylecardArialNarrow9ptChar">
    <w:name w:val="Style card + Arial Narrow 9 pt Char"/>
    <w:link w:val="StylecardArialNarrow9pt"/>
    <w:rsid w:val="00CD336A"/>
    <w:rPr>
      <w:rFonts w:ascii="Arial Narrow" w:eastAsia="Times New Roman" w:hAnsi="Arial Narrow" w:cs="Calibri"/>
      <w:sz w:val="16"/>
      <w:szCs w:val="24"/>
    </w:rPr>
  </w:style>
  <w:style w:type="character" w:customStyle="1" w:styleId="StyleunderlineArialNarrow9pt">
    <w:name w:val="Style underline + Arial Narrow 9 pt"/>
    <w:basedOn w:val="underline"/>
    <w:rsid w:val="00CD336A"/>
    <w:rPr>
      <w:rFonts w:ascii="Calibri" w:hAnsi="Calibri"/>
      <w:b/>
      <w:iCs/>
      <w:sz w:val="20"/>
      <w:u w:val="single"/>
    </w:rPr>
  </w:style>
  <w:style w:type="character" w:customStyle="1" w:styleId="StyleMinimizeCharArialNarrow9pt">
    <w:name w:val="Style Minimize Char + Arial Narrow 9 pt"/>
    <w:basedOn w:val="MinimizeChar"/>
    <w:rsid w:val="00CD336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D336A"/>
    <w:pPr>
      <w:spacing w:before="120" w:after="0" w:line="240" w:lineRule="auto"/>
    </w:pPr>
    <w:rPr>
      <w:rFonts w:ascii="Arial" w:hAnsi="Arial"/>
      <w:b/>
      <w:sz w:val="20"/>
    </w:rPr>
  </w:style>
  <w:style w:type="character" w:customStyle="1" w:styleId="analyticChar0">
    <w:name w:val="analytic Char"/>
    <w:basedOn w:val="DefaultParagraphFont"/>
    <w:link w:val="analytic0"/>
    <w:uiPriority w:val="4"/>
    <w:rsid w:val="00CD336A"/>
    <w:rPr>
      <w:rFonts w:ascii="Arial" w:hAnsi="Arial" w:cs="Calibri"/>
      <w:b/>
      <w:sz w:val="20"/>
    </w:rPr>
  </w:style>
  <w:style w:type="character" w:customStyle="1" w:styleId="Bodytext1">
    <w:name w:val="Body text_"/>
    <w:basedOn w:val="DefaultParagraphFont"/>
    <w:link w:val="BodyText10"/>
    <w:rsid w:val="00CD336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D336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CD336A"/>
    <w:pPr>
      <w:spacing w:before="100" w:beforeAutospacing="1" w:after="100" w:afterAutospacing="1" w:line="240" w:lineRule="auto"/>
    </w:pPr>
    <w:rPr>
      <w:rFonts w:eastAsia="Times New Roman"/>
      <w:sz w:val="24"/>
      <w:szCs w:val="24"/>
    </w:rPr>
  </w:style>
  <w:style w:type="paragraph" w:customStyle="1" w:styleId="CardText20">
    <w:name w:val="Card Text2"/>
    <w:basedOn w:val="Normal"/>
    <w:uiPriority w:val="4"/>
    <w:qFormat/>
    <w:rsid w:val="00CD336A"/>
    <w:pPr>
      <w:spacing w:after="0" w:line="240" w:lineRule="auto"/>
      <w:ind w:left="288" w:right="288"/>
    </w:pPr>
    <w:rPr>
      <w:rFonts w:cs="Arial"/>
      <w:sz w:val="16"/>
    </w:rPr>
  </w:style>
  <w:style w:type="character" w:customStyle="1" w:styleId="StyletinyBoldChar">
    <w:name w:val="Style tiny + Bold Char"/>
    <w:basedOn w:val="tinyChar"/>
    <w:link w:val="StyletinyBold"/>
    <w:locked/>
    <w:rsid w:val="00CD336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CD336A"/>
    <w:rPr>
      <w:rFonts w:ascii="Georgia" w:hAnsi="Georgia"/>
      <w:bCs/>
      <w:sz w:val="12"/>
    </w:rPr>
  </w:style>
  <w:style w:type="character" w:customStyle="1" w:styleId="date10">
    <w:name w:val="date1"/>
    <w:basedOn w:val="DefaultParagraphFont"/>
    <w:rsid w:val="00CD336A"/>
  </w:style>
  <w:style w:type="character" w:customStyle="1" w:styleId="m-7723935538954412833gmail-styleunderline">
    <w:name w:val="m_-7723935538954412833gmail-styleunderline"/>
    <w:basedOn w:val="DefaultParagraphFont"/>
    <w:rsid w:val="00CD336A"/>
  </w:style>
  <w:style w:type="character" w:customStyle="1" w:styleId="m8315103747088905037gmail-style13ptbold">
    <w:name w:val="m_8315103747088905037gmail-style13ptbold"/>
    <w:basedOn w:val="DefaultParagraphFont"/>
    <w:rsid w:val="00CD336A"/>
  </w:style>
  <w:style w:type="character" w:customStyle="1" w:styleId="m8315103747088905037gmail-styleunderline">
    <w:name w:val="m_8315103747088905037gmail-styleunderline"/>
    <w:basedOn w:val="DefaultParagraphFont"/>
    <w:rsid w:val="00CD336A"/>
  </w:style>
  <w:style w:type="character" w:customStyle="1" w:styleId="m-5918764401038664981gmail-heading4char">
    <w:name w:val="m_-5918764401038664981gmail-heading4char"/>
    <w:basedOn w:val="DefaultParagraphFont"/>
    <w:rsid w:val="00CD336A"/>
  </w:style>
  <w:style w:type="character" w:customStyle="1" w:styleId="m-5918764401038664981gmail-styleunderline">
    <w:name w:val="m_-5918764401038664981gmail-styleunderline"/>
    <w:basedOn w:val="DefaultParagraphFont"/>
    <w:rsid w:val="00CD336A"/>
  </w:style>
  <w:style w:type="character" w:customStyle="1" w:styleId="SmallFont5pt">
    <w:name w:val="Small Font (5 pt)"/>
    <w:rsid w:val="00CD336A"/>
    <w:rPr>
      <w:sz w:val="10"/>
    </w:rPr>
  </w:style>
  <w:style w:type="character" w:customStyle="1" w:styleId="m8134770803914199681gmail-styleunderline">
    <w:name w:val="m_8134770803914199681gmail-styleunderline"/>
    <w:basedOn w:val="DefaultParagraphFont"/>
    <w:rsid w:val="00CD336A"/>
  </w:style>
  <w:style w:type="character" w:customStyle="1" w:styleId="CharCharChar1">
    <w:name w:val="Char Char Char1"/>
    <w:basedOn w:val="DefaultParagraphFont"/>
    <w:qFormat/>
    <w:rsid w:val="00CD336A"/>
    <w:rPr>
      <w:rFonts w:ascii="Arial" w:hAnsi="Arial" w:cs="Arial" w:hint="default"/>
      <w:bCs/>
      <w:szCs w:val="26"/>
      <w:u w:val="single"/>
      <w:lang w:val="en-US" w:eastAsia="en-US" w:bidi="ar-SA"/>
    </w:rPr>
  </w:style>
  <w:style w:type="character" w:customStyle="1" w:styleId="11">
    <w:name w:val="11"/>
    <w:rsid w:val="00CD336A"/>
    <w:rPr>
      <w:rFonts w:ascii="Arial" w:hAnsi="Arial" w:cs="Arial" w:hint="default"/>
      <w:bCs/>
      <w:sz w:val="20"/>
      <w:u w:val="single"/>
      <w:lang w:val="en-US" w:eastAsia="en-US" w:bidi="ar-SA"/>
    </w:rPr>
  </w:style>
  <w:style w:type="paragraph" w:customStyle="1" w:styleId="Second">
    <w:name w:val="Second"/>
    <w:basedOn w:val="Normal"/>
    <w:qFormat/>
    <w:rsid w:val="00CD336A"/>
    <w:pPr>
      <w:spacing w:after="0" w:line="240" w:lineRule="auto"/>
    </w:pPr>
    <w:rPr>
      <w:rFonts w:ascii="Arial" w:eastAsia="Calibri" w:hAnsi="Arial"/>
      <w:b/>
      <w:caps/>
      <w:szCs w:val="20"/>
    </w:rPr>
  </w:style>
  <w:style w:type="character" w:customStyle="1" w:styleId="DateChar">
    <w:name w:val="Date Char"/>
    <w:aliases w:val="date Char"/>
    <w:basedOn w:val="DefaultParagraphFont"/>
    <w:link w:val="Date"/>
    <w:locked/>
    <w:rsid w:val="00CD336A"/>
    <w:rPr>
      <w:rFonts w:ascii="Georgia" w:eastAsia="Times New Roman" w:hAnsi="Georgia"/>
    </w:rPr>
  </w:style>
  <w:style w:type="paragraph" w:styleId="Date">
    <w:name w:val="Date"/>
    <w:aliases w:val="date"/>
    <w:basedOn w:val="Normal"/>
    <w:next w:val="Normal"/>
    <w:link w:val="DateChar"/>
    <w:unhideWhenUsed/>
    <w:qFormat/>
    <w:rsid w:val="00CD336A"/>
    <w:pPr>
      <w:spacing w:after="0" w:line="240" w:lineRule="auto"/>
    </w:pPr>
    <w:rPr>
      <w:rFonts w:ascii="Georgia" w:eastAsia="Times New Roman" w:hAnsi="Georgia" w:cstheme="minorBidi"/>
    </w:rPr>
  </w:style>
  <w:style w:type="character" w:customStyle="1" w:styleId="DateChar1">
    <w:name w:val="Date Char1"/>
    <w:aliases w:val="date Char1,Date Char11"/>
    <w:basedOn w:val="DefaultParagraphFont"/>
    <w:rsid w:val="00CD336A"/>
    <w:rPr>
      <w:rFonts w:ascii="Arial Narrow" w:hAnsi="Arial Narrow" w:cs="Calibri"/>
    </w:rPr>
  </w:style>
  <w:style w:type="character" w:customStyle="1" w:styleId="BodyTextFirstIndentChar">
    <w:name w:val="Body Text First Indent Char"/>
    <w:basedOn w:val="BodyTextChar"/>
    <w:link w:val="BodyTextFirstIndent"/>
    <w:locked/>
    <w:rsid w:val="00CD336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D336A"/>
    <w:pPr>
      <w:spacing w:after="0" w:line="240" w:lineRule="auto"/>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D336A"/>
    <w:rPr>
      <w:rFonts w:ascii="Arial Narrow" w:hAnsi="Arial Narrow" w:cs="Calibri"/>
    </w:rPr>
  </w:style>
  <w:style w:type="character" w:customStyle="1" w:styleId="PageHeaderLine2Char">
    <w:name w:val="PageHeaderLine2 Char"/>
    <w:link w:val="PageHeaderLine2"/>
    <w:locked/>
    <w:rsid w:val="00CD336A"/>
    <w:rPr>
      <w:rFonts w:ascii="Arial Narrow" w:eastAsia="Calibri" w:hAnsi="Arial Narrow" w:cs="Calibri"/>
      <w:b/>
    </w:rPr>
  </w:style>
  <w:style w:type="character" w:customStyle="1" w:styleId="Style2Char">
    <w:name w:val="Style 2 Char"/>
    <w:link w:val="Style20"/>
    <w:locked/>
    <w:rsid w:val="00CD336A"/>
    <w:rPr>
      <w:rFonts w:ascii="Times New Roman" w:eastAsia="Times New Roman" w:hAnsi="Times New Roman" w:cs="Times New Roman"/>
      <w:sz w:val="24"/>
      <w:szCs w:val="24"/>
    </w:rPr>
  </w:style>
  <w:style w:type="character" w:customStyle="1" w:styleId="GAUnderlineChar">
    <w:name w:val="GA Underline Char"/>
    <w:link w:val="GAUnderline"/>
    <w:locked/>
    <w:rsid w:val="00CD336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D336A"/>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D336A"/>
    <w:rPr>
      <w:rFonts w:ascii="Georgia" w:eastAsia="Times New Roman" w:hAnsi="Georgia"/>
      <w:sz w:val="18"/>
      <w:szCs w:val="20"/>
      <w:lang w:val="x-none" w:eastAsia="x-none"/>
    </w:rPr>
  </w:style>
  <w:style w:type="paragraph" w:customStyle="1" w:styleId="textsmall0">
    <w:name w:val="textsmall"/>
    <w:basedOn w:val="Normal"/>
    <w:link w:val="textsmallChar0"/>
    <w:qFormat/>
    <w:rsid w:val="00CD336A"/>
    <w:pPr>
      <w:spacing w:after="0" w:line="240" w:lineRule="auto"/>
    </w:pPr>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D336A"/>
    <w:pPr>
      <w:spacing w:after="200" w:line="240" w:lineRule="auto"/>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D336A"/>
    <w:rPr>
      <w:rFonts w:ascii="Bell MT" w:eastAsia="Calibri" w:hAnsi="Bell MT"/>
      <w:szCs w:val="20"/>
    </w:rPr>
  </w:style>
  <w:style w:type="paragraph" w:customStyle="1" w:styleId="CardNotUnderlined">
    <w:name w:val="Card Not Underlined"/>
    <w:basedOn w:val="Normal"/>
    <w:link w:val="CardNotUnderlinedChar1"/>
    <w:autoRedefine/>
    <w:qFormat/>
    <w:rsid w:val="00CD336A"/>
    <w:pPr>
      <w:spacing w:after="0" w:line="240" w:lineRule="auto"/>
    </w:pPr>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D336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D336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D336A"/>
    <w:rPr>
      <w:rFonts w:ascii="Georgia" w:eastAsia="Times New Roman" w:hAnsi="Georgia"/>
      <w:b/>
      <w:u w:val="single"/>
    </w:rPr>
  </w:style>
  <w:style w:type="paragraph" w:customStyle="1" w:styleId="UnderlineStyle0">
    <w:name w:val="Underline Style"/>
    <w:basedOn w:val="Normal"/>
    <w:link w:val="UnderlineStyleChar"/>
    <w:qFormat/>
    <w:rsid w:val="00CD336A"/>
    <w:pPr>
      <w:spacing w:after="0" w:line="240" w:lineRule="auto"/>
    </w:pPr>
    <w:rPr>
      <w:rFonts w:ascii="Georgia" w:eastAsia="Times New Roman" w:hAnsi="Georgia" w:cstheme="minorBidi"/>
      <w:b/>
      <w:u w:val="single"/>
    </w:rPr>
  </w:style>
  <w:style w:type="character" w:customStyle="1" w:styleId="CiteCorrectedChar">
    <w:name w:val="Cite Corrected Char"/>
    <w:link w:val="CiteCorrected"/>
    <w:locked/>
    <w:rsid w:val="00CD336A"/>
    <w:rPr>
      <w:rFonts w:ascii="Georgia" w:eastAsia="Times New Roman" w:hAnsi="Georgia"/>
      <w:b/>
      <w:bCs/>
      <w:szCs w:val="16"/>
      <w:u w:val="single"/>
    </w:rPr>
  </w:style>
  <w:style w:type="paragraph" w:customStyle="1" w:styleId="CiteCorrected">
    <w:name w:val="Cite Corrected"/>
    <w:basedOn w:val="Normal"/>
    <w:link w:val="CiteCorrectedChar"/>
    <w:qFormat/>
    <w:rsid w:val="00CD336A"/>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CD336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CD33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color w:val="000000"/>
      <w:sz w:val="24"/>
      <w:u w:val="single"/>
    </w:rPr>
  </w:style>
  <w:style w:type="character" w:customStyle="1" w:styleId="Debate-CardSmalltextF2Char">
    <w:name w:val="Debate- Card Small text F2 Char"/>
    <w:link w:val="Debate-CardSmalltextF2"/>
    <w:locked/>
    <w:rsid w:val="00CD336A"/>
    <w:rPr>
      <w:rFonts w:ascii="Arial Narrow" w:hAnsi="Arial Narrow"/>
      <w:sz w:val="16"/>
    </w:rPr>
  </w:style>
  <w:style w:type="paragraph" w:customStyle="1" w:styleId="Debate-CardSmalltextF2">
    <w:name w:val="Debate- Card Small text F2"/>
    <w:basedOn w:val="Normal"/>
    <w:next w:val="Normal"/>
    <w:link w:val="Debate-CardSmalltextF2Char"/>
    <w:qFormat/>
    <w:rsid w:val="00CD336A"/>
    <w:pPr>
      <w:spacing w:after="0" w:line="252" w:lineRule="auto"/>
    </w:pPr>
    <w:rPr>
      <w:rFonts w:cstheme="minorBidi"/>
      <w:sz w:val="16"/>
    </w:rPr>
  </w:style>
  <w:style w:type="character" w:customStyle="1" w:styleId="Debate-EmphasizedText-F5Char">
    <w:name w:val="Debate- Emphasized Text- F5 Char"/>
    <w:link w:val="Debate-EmphasizedText-F5"/>
    <w:locked/>
    <w:rsid w:val="00CD336A"/>
    <w:rPr>
      <w:rFonts w:ascii="Arial Narrow" w:hAnsi="Arial Narrow"/>
      <w:b/>
      <w:sz w:val="18"/>
      <w:u w:val="single"/>
    </w:rPr>
  </w:style>
  <w:style w:type="paragraph" w:customStyle="1" w:styleId="Debate-EmphasizedText-F5">
    <w:name w:val="Debate- Emphasized Text- F5"/>
    <w:basedOn w:val="Normal"/>
    <w:link w:val="Debate-EmphasizedText-F5Char"/>
    <w:qFormat/>
    <w:rsid w:val="00CD336A"/>
    <w:pPr>
      <w:spacing w:after="0"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CD336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D336A"/>
    <w:pPr>
      <w:spacing w:after="0" w:line="252" w:lineRule="auto"/>
      <w:contextualSpacing/>
    </w:pPr>
    <w:rPr>
      <w:rFonts w:cstheme="minorBidi"/>
      <w:sz w:val="18"/>
      <w:u w:val="single"/>
    </w:rPr>
  </w:style>
  <w:style w:type="character" w:customStyle="1" w:styleId="SmallTextCharCharCharChar">
    <w:name w:val="Small Text Char Char Char Char"/>
    <w:link w:val="SmallTextCharCharChar"/>
    <w:locked/>
    <w:rsid w:val="00CD336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D336A"/>
    <w:pPr>
      <w:spacing w:after="0" w:line="240" w:lineRule="auto"/>
    </w:pPr>
    <w:rPr>
      <w:rFonts w:ascii="Times New Roman" w:eastAsia="Times New Roman" w:hAnsi="Times New Roman"/>
      <w:sz w:val="16"/>
    </w:rPr>
  </w:style>
  <w:style w:type="character" w:customStyle="1" w:styleId="CardStyleChar">
    <w:name w:val="Card Style Char"/>
    <w:link w:val="CardStyle"/>
    <w:uiPriority w:val="99"/>
    <w:locked/>
    <w:rsid w:val="00CD336A"/>
    <w:rPr>
      <w:rFonts w:ascii="Arial Narrow" w:eastAsia="Times New Roman" w:hAnsi="Arial Narrow" w:cs="Calibri"/>
      <w:szCs w:val="24"/>
    </w:rPr>
  </w:style>
  <w:style w:type="character" w:customStyle="1" w:styleId="CardHighlightChar">
    <w:name w:val="Card Highlight Char"/>
    <w:link w:val="CardHighlight"/>
    <w:locked/>
    <w:rsid w:val="00CD336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D336A"/>
    <w:pPr>
      <w:shd w:val="clear" w:color="auto" w:fill="66FFFF"/>
      <w:spacing w:after="0" w:line="240" w:lineRule="auto"/>
    </w:pPr>
    <w:rPr>
      <w:rFonts w:ascii="Calibri" w:eastAsia="Calibri" w:hAnsi="Calibri"/>
      <w:u w:val="single"/>
    </w:rPr>
  </w:style>
  <w:style w:type="character" w:customStyle="1" w:styleId="BlockHeaderHiddenChar">
    <w:name w:val="Block Header Hidden Char"/>
    <w:link w:val="BlockHeaderHidden"/>
    <w:locked/>
    <w:rsid w:val="00CD336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D336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D336A"/>
    <w:rPr>
      <w:rFonts w:ascii="Georgia" w:eastAsia="Calibri" w:hAnsi="Georgia"/>
      <w:sz w:val="16"/>
      <w:szCs w:val="16"/>
    </w:rPr>
  </w:style>
  <w:style w:type="paragraph" w:customStyle="1" w:styleId="SmallSizeParagraph">
    <w:name w:val="Small Size Paragraph"/>
    <w:basedOn w:val="Normal"/>
    <w:link w:val="SmallSizeParagraphChar"/>
    <w:qFormat/>
    <w:rsid w:val="00CD336A"/>
    <w:pPr>
      <w:spacing w:after="0" w:line="240" w:lineRule="auto"/>
    </w:pPr>
    <w:rPr>
      <w:rFonts w:ascii="Georgia" w:eastAsia="Calibri" w:hAnsi="Georgia" w:cstheme="minorBidi"/>
      <w:sz w:val="16"/>
      <w:szCs w:val="16"/>
    </w:rPr>
  </w:style>
  <w:style w:type="character" w:customStyle="1" w:styleId="UnderlineSChar">
    <w:name w:val="Underline S Char"/>
    <w:link w:val="UnderlineS"/>
    <w:locked/>
    <w:rsid w:val="00CD336A"/>
    <w:rPr>
      <w:rFonts w:ascii="Georgia" w:eastAsia="Calibri" w:hAnsi="Georgia"/>
      <w:u w:val="single"/>
      <w:lang w:val="x-none" w:eastAsia="zh-CN"/>
    </w:rPr>
  </w:style>
  <w:style w:type="paragraph" w:customStyle="1" w:styleId="UnderlineS">
    <w:name w:val="Underline S"/>
    <w:basedOn w:val="Normal"/>
    <w:link w:val="UnderlineSChar"/>
    <w:qFormat/>
    <w:rsid w:val="00CD336A"/>
    <w:pPr>
      <w:spacing w:after="200" w:line="240"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CD336A"/>
    <w:rPr>
      <w:rFonts w:ascii="Georgia" w:eastAsia="SimSun" w:hAnsi="Georgia"/>
      <w:sz w:val="12"/>
    </w:rPr>
  </w:style>
  <w:style w:type="paragraph" w:customStyle="1" w:styleId="Ununderlined">
    <w:name w:val="Ununderlined"/>
    <w:basedOn w:val="Normal"/>
    <w:link w:val="UnunderlinedChar"/>
    <w:qFormat/>
    <w:rsid w:val="00CD336A"/>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CD336A"/>
    <w:rPr>
      <w:rFonts w:ascii="Georgia" w:eastAsia="SimSun" w:hAnsi="Georgia"/>
      <w:u w:val="thick"/>
    </w:rPr>
  </w:style>
  <w:style w:type="paragraph" w:customStyle="1" w:styleId="Highlighting">
    <w:name w:val="Highlighting"/>
    <w:basedOn w:val="Normal"/>
    <w:link w:val="HighlightingChar"/>
    <w:autoRedefine/>
    <w:qFormat/>
    <w:rsid w:val="00CD336A"/>
    <w:pPr>
      <w:spacing w:after="0" w:line="240" w:lineRule="auto"/>
    </w:pPr>
    <w:rPr>
      <w:rFonts w:ascii="Georgia" w:eastAsia="SimSun" w:hAnsi="Georgia" w:cstheme="minorBidi"/>
      <w:u w:val="thick"/>
    </w:rPr>
  </w:style>
  <w:style w:type="character" w:customStyle="1" w:styleId="CITEChar0">
    <w:name w:val="CITE Char"/>
    <w:link w:val="CITE"/>
    <w:locked/>
    <w:rsid w:val="00CD336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D336A"/>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D336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D336A"/>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D336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D336A"/>
    <w:rPr>
      <w:b/>
      <w:sz w:val="28"/>
    </w:rPr>
  </w:style>
  <w:style w:type="character" w:customStyle="1" w:styleId="SourcenameChar">
    <w:name w:val="Source name Char"/>
    <w:link w:val="Sourcename"/>
    <w:locked/>
    <w:rsid w:val="00CD336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D336A"/>
    <w:rPr>
      <w:b/>
      <w:bCs/>
      <w:sz w:val="20"/>
    </w:rPr>
  </w:style>
  <w:style w:type="character" w:customStyle="1" w:styleId="underlinedcardChar">
    <w:name w:val="underlined card Char"/>
    <w:link w:val="underlinedcard"/>
    <w:locked/>
    <w:rsid w:val="00CD336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D336A"/>
    <w:rPr>
      <w:sz w:val="22"/>
      <w:u w:val="single"/>
    </w:rPr>
  </w:style>
  <w:style w:type="character" w:customStyle="1" w:styleId="TextUnderlineChar">
    <w:name w:val="Text Underline Char"/>
    <w:link w:val="TextUnderline"/>
    <w:locked/>
    <w:rsid w:val="00CD336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D336A"/>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D336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D336A"/>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CD336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D336A"/>
    <w:pPr>
      <w:spacing w:after="0" w:line="240"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D336A"/>
    <w:rPr>
      <w:rFonts w:ascii="Times New Roman" w:eastAsia="Times New Roman" w:hAnsi="Times New Roman" w:cs="Arial"/>
      <w:bCs/>
      <w:sz w:val="20"/>
      <w:szCs w:val="20"/>
    </w:rPr>
  </w:style>
  <w:style w:type="paragraph" w:customStyle="1" w:styleId="CiteCard0">
    <w:name w:val="Cite_Card"/>
    <w:link w:val="CiteCardChar"/>
    <w:qFormat/>
    <w:rsid w:val="00CD336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D336A"/>
    <w:rPr>
      <w:rFonts w:ascii="Times New Roman" w:hAnsi="Times New Roman" w:cs="Times New Roman"/>
    </w:rPr>
  </w:style>
  <w:style w:type="paragraph" w:customStyle="1" w:styleId="Debatenoraml">
    <w:name w:val="Debatenoraml"/>
    <w:basedOn w:val="NoSpacing"/>
    <w:link w:val="DebatenoramlChar"/>
    <w:qFormat/>
    <w:rsid w:val="00CD336A"/>
    <w:rPr>
      <w:rFonts w:ascii="Times New Roman" w:hAnsi="Times New Roman" w:cs="Times New Roman"/>
    </w:rPr>
  </w:style>
  <w:style w:type="character" w:customStyle="1" w:styleId="QualsChar">
    <w:name w:val="Quals Char"/>
    <w:link w:val="Quals"/>
    <w:locked/>
    <w:rsid w:val="00CD336A"/>
    <w:rPr>
      <w:rFonts w:ascii="Georgia" w:eastAsia="Calibri" w:hAnsi="Georgia"/>
      <w:sz w:val="18"/>
    </w:rPr>
  </w:style>
  <w:style w:type="paragraph" w:customStyle="1" w:styleId="Quals">
    <w:name w:val="Quals"/>
    <w:basedOn w:val="Normal"/>
    <w:link w:val="QualsChar"/>
    <w:qFormat/>
    <w:rsid w:val="00CD336A"/>
    <w:pPr>
      <w:spacing w:after="0" w:line="240" w:lineRule="auto"/>
    </w:pPr>
    <w:rPr>
      <w:rFonts w:ascii="Georgia" w:eastAsia="Calibri" w:hAnsi="Georgia" w:cstheme="minorBidi"/>
      <w:sz w:val="18"/>
    </w:rPr>
  </w:style>
  <w:style w:type="character" w:customStyle="1" w:styleId="StarredChar">
    <w:name w:val="Starred Char"/>
    <w:link w:val="Starred"/>
    <w:locked/>
    <w:rsid w:val="00CD336A"/>
    <w:rPr>
      <w:rFonts w:ascii="Georgia" w:eastAsia="Times New Roman" w:hAnsi="Georgia"/>
      <w:b/>
      <w:caps/>
      <w:szCs w:val="28"/>
      <w:u w:val="single"/>
    </w:rPr>
  </w:style>
  <w:style w:type="paragraph" w:customStyle="1" w:styleId="Starred">
    <w:name w:val="Starred"/>
    <w:basedOn w:val="Normal"/>
    <w:link w:val="StarredChar"/>
    <w:qFormat/>
    <w:rsid w:val="00CD336A"/>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D336A"/>
    <w:rPr>
      <w:rFonts w:ascii="Georgia" w:eastAsia="Times New Roman" w:hAnsi="Georgia"/>
      <w:b/>
      <w:caps/>
      <w:szCs w:val="28"/>
      <w:u w:val="single"/>
    </w:rPr>
  </w:style>
  <w:style w:type="paragraph" w:customStyle="1" w:styleId="NotStarred">
    <w:name w:val="NotStarred"/>
    <w:basedOn w:val="Normal"/>
    <w:link w:val="NotStarredChar"/>
    <w:qFormat/>
    <w:rsid w:val="00CD336A"/>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D336A"/>
    <w:rPr>
      <w:rFonts w:ascii="Georgia" w:eastAsia="Calibri" w:hAnsi="Georgia"/>
      <w:b/>
    </w:rPr>
  </w:style>
  <w:style w:type="paragraph" w:customStyle="1" w:styleId="H4Tag">
    <w:name w:val="H4 (Tag)"/>
    <w:basedOn w:val="Normal"/>
    <w:link w:val="H4TagChar1"/>
    <w:qFormat/>
    <w:rsid w:val="00CD336A"/>
    <w:pPr>
      <w:spacing w:after="0" w:line="240" w:lineRule="auto"/>
    </w:pPr>
    <w:rPr>
      <w:rFonts w:ascii="Georgia" w:eastAsia="Calibri" w:hAnsi="Georgia" w:cstheme="minorBidi"/>
      <w:b/>
    </w:rPr>
  </w:style>
  <w:style w:type="character" w:customStyle="1" w:styleId="Debate-CardTagandCite-F6Char">
    <w:name w:val="Debate- Card Tag and Cite- F6 Char"/>
    <w:link w:val="Debate-CardTagandCite-F6"/>
    <w:locked/>
    <w:rsid w:val="00CD336A"/>
    <w:rPr>
      <w:rFonts w:ascii="Georgia" w:hAnsi="Georgia"/>
      <w:b/>
    </w:rPr>
  </w:style>
  <w:style w:type="paragraph" w:customStyle="1" w:styleId="Debate-CardTagandCite-F6">
    <w:name w:val="Debate- Card Tag and Cite- F6"/>
    <w:basedOn w:val="Normal"/>
    <w:link w:val="Debate-CardTagandCite-F6Char"/>
    <w:qFormat/>
    <w:rsid w:val="00CD336A"/>
    <w:pPr>
      <w:spacing w:after="0" w:line="240" w:lineRule="auto"/>
      <w:contextualSpacing/>
    </w:pPr>
    <w:rPr>
      <w:rFonts w:ascii="Georgia" w:hAnsi="Georgia" w:cstheme="minorBidi"/>
      <w:b/>
    </w:rPr>
  </w:style>
  <w:style w:type="character" w:customStyle="1" w:styleId="CardtextChar4">
    <w:name w:val="Card text Char"/>
    <w:link w:val="Cardtext3"/>
    <w:locked/>
    <w:rsid w:val="00CD336A"/>
    <w:rPr>
      <w:rFonts w:ascii="Arial Narrow" w:hAnsi="Arial Narrow"/>
      <w:u w:val="single"/>
    </w:rPr>
  </w:style>
  <w:style w:type="paragraph" w:customStyle="1" w:styleId="Cardtext3">
    <w:name w:val="Card text"/>
    <w:link w:val="CardtextChar4"/>
    <w:qFormat/>
    <w:rsid w:val="00CD336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D336A"/>
    <w:rPr>
      <w:rFonts w:ascii="Georgia" w:eastAsia="Times New Roman" w:hAnsi="Georgia"/>
      <w:b/>
      <w:szCs w:val="28"/>
      <w:u w:val="single"/>
    </w:rPr>
  </w:style>
  <w:style w:type="paragraph" w:customStyle="1" w:styleId="NewHeading2">
    <w:name w:val="NewHeading2"/>
    <w:basedOn w:val="Normal"/>
    <w:link w:val="NewHeading2Char"/>
    <w:qFormat/>
    <w:rsid w:val="00CD336A"/>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
    <w:locked/>
    <w:rsid w:val="00CD336A"/>
    <w:rPr>
      <w:rFonts w:ascii="Garamond" w:eastAsia="Calibri" w:hAnsi="Garamond"/>
    </w:rPr>
  </w:style>
  <w:style w:type="paragraph" w:customStyle="1" w:styleId="FullCite">
    <w:name w:val="Full Cite"/>
    <w:basedOn w:val="Normal"/>
    <w:next w:val="Normal"/>
    <w:link w:val="FullCiteChar"/>
    <w:qFormat/>
    <w:rsid w:val="00CD336A"/>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CD336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D336A"/>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D336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D336A"/>
    <w:pPr>
      <w:spacing w:after="0" w:line="240"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D336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D336A"/>
    <w:pPr>
      <w:spacing w:after="0" w:line="240" w:lineRule="auto"/>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D336A"/>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CD336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D336A"/>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D336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D336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D336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D336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D336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D336A"/>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D336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D336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D336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D336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D336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D336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D336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D336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D336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D336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D336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D336A"/>
    <w:rPr>
      <w:rFonts w:ascii="Georgia" w:hAnsi="Georgia" w:cstheme="minorBidi"/>
      <w:lang w:val="x-none" w:eastAsia="x-none"/>
    </w:rPr>
  </w:style>
  <w:style w:type="character" w:customStyle="1" w:styleId="NormalFontChar">
    <w:name w:val="Normal Font Char"/>
    <w:link w:val="NormalFont"/>
    <w:locked/>
    <w:rsid w:val="00CD336A"/>
    <w:rPr>
      <w:rFonts w:ascii="Times New Roman" w:eastAsia="Times New Roman" w:hAnsi="Times New Roman" w:cs="Times New Roman"/>
      <w:sz w:val="20"/>
      <w:szCs w:val="20"/>
    </w:rPr>
  </w:style>
  <w:style w:type="paragraph" w:customStyle="1" w:styleId="NormalFont">
    <w:name w:val="Normal Font"/>
    <w:link w:val="NormalFontChar"/>
    <w:qFormat/>
    <w:rsid w:val="00CD336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D336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D336A"/>
    <w:rPr>
      <w:u w:val="single"/>
      <w:lang w:val="x-none" w:eastAsia="x-none"/>
    </w:rPr>
  </w:style>
  <w:style w:type="character" w:customStyle="1" w:styleId="StyleNormalFont11ptBoldUnderlineChar">
    <w:name w:val="Style Normal Font + 11 pt Bold Underline Char"/>
    <w:link w:val="StyleNormalFont11ptBoldUnderline"/>
    <w:locked/>
    <w:rsid w:val="00CD336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D336A"/>
    <w:rPr>
      <w:b/>
      <w:bCs/>
      <w:u w:val="single"/>
      <w:lang w:val="x-none" w:eastAsia="x-none"/>
    </w:rPr>
  </w:style>
  <w:style w:type="character" w:customStyle="1" w:styleId="StyleTitle11ptNotBoldChar">
    <w:name w:val="Style Title + 11 pt Not Bold Char"/>
    <w:link w:val="StyleTitle11ptNotBold"/>
    <w:locked/>
    <w:rsid w:val="00CD336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D336A"/>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D336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D336A"/>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D336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D336A"/>
    <w:pPr>
      <w:spacing w:after="0" w:line="240" w:lineRule="auto"/>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D336A"/>
    <w:pPr>
      <w:spacing w:after="0" w:line="240" w:lineRule="auto"/>
    </w:pPr>
  </w:style>
  <w:style w:type="character" w:customStyle="1" w:styleId="StyleHeading4UnderlinedsmalltextGaramondChar">
    <w:name w:val="Style Heading 4Underlinedsmall text + Garamond Char"/>
    <w:link w:val="StyleHeading4UnderlinedsmalltextGaramond"/>
    <w:locked/>
    <w:rsid w:val="00CD336A"/>
    <w:rPr>
      <w:rFonts w:ascii="Arial Narrow" w:hAnsi="Arial Narrow" w:cs="Calibri"/>
    </w:rPr>
  </w:style>
  <w:style w:type="character" w:customStyle="1" w:styleId="z-TopofFormChar1">
    <w:name w:val="z-Top of Form Char1"/>
    <w:basedOn w:val="DefaultParagraphFont"/>
    <w:uiPriority w:val="99"/>
    <w:rsid w:val="00CD336A"/>
    <w:rPr>
      <w:rFonts w:ascii="Arial" w:hAnsi="Arial" w:cs="Arial"/>
      <w:vanish/>
      <w:sz w:val="16"/>
      <w:szCs w:val="16"/>
    </w:rPr>
  </w:style>
  <w:style w:type="character" w:customStyle="1" w:styleId="z-BottomofFormChar">
    <w:name w:val="z-Bottom of Form Char"/>
    <w:basedOn w:val="DefaultParagraphFont"/>
    <w:link w:val="z-BottomofForm"/>
    <w:uiPriority w:val="99"/>
    <w:rsid w:val="00CD336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D336A"/>
    <w:pPr>
      <w:pBdr>
        <w:top w:val="single" w:sz="6" w:space="1" w:color="auto"/>
      </w:pBdr>
      <w:spacing w:after="0" w:line="240" w:lineRule="auto"/>
      <w:jc w:val="center"/>
    </w:pPr>
    <w:rPr>
      <w:rFonts w:ascii="Arial" w:hAnsi="Arial" w:cs="Arial"/>
      <w:vanish/>
      <w:sz w:val="16"/>
      <w:szCs w:val="16"/>
    </w:rPr>
  </w:style>
  <w:style w:type="character" w:customStyle="1" w:styleId="z-BottomofFormChar1">
    <w:name w:val="z-Bottom of Form Char1"/>
    <w:basedOn w:val="DefaultParagraphFont"/>
    <w:uiPriority w:val="99"/>
    <w:rsid w:val="00CD336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D336A"/>
    <w:pPr>
      <w:tabs>
        <w:tab w:val="center" w:pos="4680"/>
        <w:tab w:val="right" w:pos="9360"/>
      </w:tabs>
      <w:spacing w:after="0" w:line="240" w:lineRule="auto"/>
    </w:pPr>
  </w:style>
  <w:style w:type="paragraph" w:customStyle="1" w:styleId="msolistparagraphcxspfirst">
    <w:name w:val="msolistparagraphcxspfirst"/>
    <w:basedOn w:val="Normal"/>
    <w:uiPriority w:val="99"/>
    <w:qFormat/>
    <w:rsid w:val="00CD336A"/>
    <w:pPr>
      <w:spacing w:before="100" w:beforeAutospacing="1" w:after="100" w:afterAutospacing="1" w:line="240" w:lineRule="auto"/>
    </w:pPr>
    <w:rPr>
      <w:rFonts w:eastAsia="Times New Roman"/>
      <w:sz w:val="24"/>
    </w:rPr>
  </w:style>
  <w:style w:type="paragraph" w:customStyle="1" w:styleId="msolistparagraphcxsplast">
    <w:name w:val="msolistparagraphcxsplast"/>
    <w:basedOn w:val="Normal"/>
    <w:qFormat/>
    <w:rsid w:val="00CD336A"/>
    <w:pPr>
      <w:spacing w:before="100" w:beforeAutospacing="1" w:after="100" w:afterAutospacing="1" w:line="240" w:lineRule="auto"/>
    </w:pPr>
    <w:rPr>
      <w:rFonts w:eastAsia="Times New Roman"/>
      <w:sz w:val="24"/>
    </w:rPr>
  </w:style>
  <w:style w:type="paragraph" w:customStyle="1" w:styleId="Heading2-NotBold">
    <w:name w:val="Heading 2 - Not Bold"/>
    <w:basedOn w:val="Heading2"/>
    <w:autoRedefine/>
    <w:uiPriority w:val="99"/>
    <w:qFormat/>
    <w:rsid w:val="00CD336A"/>
    <w:pPr>
      <w:keepNext w:val="0"/>
      <w:keepLines w:val="0"/>
      <w:pageBreakBefore w:val="0"/>
      <w:spacing w:before="480" w:line="240" w:lineRule="auto"/>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D336A"/>
    <w:pPr>
      <w:spacing w:after="0" w:line="240" w:lineRule="auto"/>
    </w:pPr>
    <w:rPr>
      <w:rFonts w:ascii="Garamond" w:eastAsia="Calibri" w:hAnsi="Garamond"/>
      <w:b/>
    </w:rPr>
  </w:style>
  <w:style w:type="paragraph" w:customStyle="1" w:styleId="tag">
    <w:name w:val="%tag"/>
    <w:basedOn w:val="Normal"/>
    <w:next w:val="Normal"/>
    <w:link w:val="tagChar1"/>
    <w:qFormat/>
    <w:rsid w:val="00CD336A"/>
    <w:pPr>
      <w:spacing w:after="0" w:line="240" w:lineRule="auto"/>
    </w:pPr>
    <w:rPr>
      <w:rFonts w:ascii="Garamond" w:eastAsia="Calibri" w:hAnsi="Garamond"/>
      <w:bCs/>
      <w:sz w:val="18"/>
    </w:rPr>
  </w:style>
  <w:style w:type="paragraph" w:customStyle="1" w:styleId="h-lead">
    <w:name w:val="h-lead"/>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intro">
    <w:name w:val="intro"/>
    <w:basedOn w:val="Normal"/>
    <w:qFormat/>
    <w:rsid w:val="00CD336A"/>
    <w:pPr>
      <w:spacing w:before="100" w:beforeAutospacing="1" w:after="100" w:afterAutospacing="1" w:line="240" w:lineRule="auto"/>
    </w:pPr>
    <w:rPr>
      <w:rFonts w:eastAsia="Times New Roman"/>
      <w:sz w:val="24"/>
      <w:szCs w:val="24"/>
    </w:rPr>
  </w:style>
  <w:style w:type="paragraph" w:customStyle="1" w:styleId="F4-NormalText">
    <w:name w:val="F4 - Normal Text"/>
    <w:basedOn w:val="Normal"/>
    <w:qFormat/>
    <w:rsid w:val="00CD336A"/>
    <w:pPr>
      <w:spacing w:after="0" w:line="240" w:lineRule="auto"/>
    </w:pPr>
    <w:rPr>
      <w:rFonts w:eastAsia="Calibri"/>
    </w:rPr>
  </w:style>
  <w:style w:type="paragraph" w:customStyle="1" w:styleId="F3-TagAuthor">
    <w:name w:val="F3 - Tag/Author"/>
    <w:basedOn w:val="Normal"/>
    <w:uiPriority w:val="99"/>
    <w:qFormat/>
    <w:rsid w:val="00CD336A"/>
    <w:pPr>
      <w:spacing w:after="0" w:line="240" w:lineRule="auto"/>
    </w:pPr>
    <w:rPr>
      <w:rFonts w:eastAsia="Times New Roman"/>
      <w:b/>
      <w:szCs w:val="24"/>
    </w:rPr>
  </w:style>
  <w:style w:type="paragraph" w:customStyle="1" w:styleId="F5-UnderlineNormal">
    <w:name w:val="F5 - Underline Normal"/>
    <w:basedOn w:val="Normal"/>
    <w:uiPriority w:val="99"/>
    <w:qFormat/>
    <w:rsid w:val="00CD336A"/>
    <w:pPr>
      <w:spacing w:after="0" w:line="240" w:lineRule="auto"/>
    </w:pPr>
    <w:rPr>
      <w:rFonts w:eastAsia="Calibri"/>
      <w:u w:val="single"/>
    </w:rPr>
  </w:style>
  <w:style w:type="paragraph" w:customStyle="1" w:styleId="Brief-PrimarySource">
    <w:name w:val="Brief - Primary Source"/>
    <w:basedOn w:val="Normal"/>
    <w:qFormat/>
    <w:rsid w:val="00CD336A"/>
    <w:pPr>
      <w:spacing w:after="0" w:line="240" w:lineRule="auto"/>
    </w:pPr>
    <w:rPr>
      <w:rFonts w:eastAsia="Times New Roman"/>
      <w:b/>
      <w:sz w:val="24"/>
      <w:szCs w:val="24"/>
      <w:u w:val="single"/>
    </w:rPr>
  </w:style>
  <w:style w:type="paragraph" w:customStyle="1" w:styleId="Brief-Underline">
    <w:name w:val="Brief - Underline"/>
    <w:basedOn w:val="Normal"/>
    <w:qFormat/>
    <w:rsid w:val="00CD336A"/>
    <w:pPr>
      <w:spacing w:after="0" w:line="240" w:lineRule="auto"/>
    </w:pPr>
    <w:rPr>
      <w:rFonts w:eastAsia="Times New Roman"/>
      <w:szCs w:val="24"/>
      <w:u w:val="single"/>
    </w:rPr>
  </w:style>
  <w:style w:type="paragraph" w:customStyle="1" w:styleId="Brief">
    <w:name w:val="Brief"/>
    <w:basedOn w:val="Brief-PrimarySource"/>
    <w:qFormat/>
    <w:rsid w:val="00CD336A"/>
    <w:rPr>
      <w:b w:val="0"/>
    </w:rPr>
  </w:style>
  <w:style w:type="paragraph" w:customStyle="1" w:styleId="CM2">
    <w:name w:val="CM2"/>
    <w:basedOn w:val="Normal"/>
    <w:next w:val="Normal"/>
    <w:uiPriority w:val="99"/>
    <w:qFormat/>
    <w:rsid w:val="00CD336A"/>
    <w:pPr>
      <w:widowControl w:val="0"/>
      <w:autoSpaceDE w:val="0"/>
      <w:autoSpaceDN w:val="0"/>
      <w:adjustRightInd w:val="0"/>
      <w:spacing w:after="0" w:line="553" w:lineRule="atLeast"/>
    </w:pPr>
    <w:rPr>
      <w:rFonts w:eastAsia="Times New Roman"/>
      <w:sz w:val="24"/>
      <w:szCs w:val="24"/>
    </w:rPr>
  </w:style>
  <w:style w:type="paragraph" w:customStyle="1" w:styleId="CM9">
    <w:name w:val="CM9"/>
    <w:basedOn w:val="Normal"/>
    <w:next w:val="Normal"/>
    <w:uiPriority w:val="99"/>
    <w:qFormat/>
    <w:rsid w:val="00CD336A"/>
    <w:pPr>
      <w:widowControl w:val="0"/>
      <w:autoSpaceDE w:val="0"/>
      <w:autoSpaceDN w:val="0"/>
      <w:adjustRightInd w:val="0"/>
      <w:spacing w:after="0" w:line="553" w:lineRule="atLeast"/>
    </w:pPr>
    <w:rPr>
      <w:rFonts w:eastAsia="Times New Roman"/>
      <w:sz w:val="24"/>
      <w:szCs w:val="24"/>
    </w:rPr>
  </w:style>
  <w:style w:type="paragraph" w:customStyle="1" w:styleId="CM4">
    <w:name w:val="CM4"/>
    <w:basedOn w:val="Normal"/>
    <w:next w:val="Normal"/>
    <w:uiPriority w:val="99"/>
    <w:qFormat/>
    <w:rsid w:val="00CD336A"/>
    <w:pPr>
      <w:widowControl w:val="0"/>
      <w:autoSpaceDE w:val="0"/>
      <w:autoSpaceDN w:val="0"/>
      <w:adjustRightInd w:val="0"/>
      <w:spacing w:after="0" w:line="553" w:lineRule="atLeast"/>
    </w:pPr>
    <w:rPr>
      <w:rFonts w:eastAsia="Times New Roman"/>
      <w:sz w:val="24"/>
      <w:szCs w:val="24"/>
    </w:rPr>
  </w:style>
  <w:style w:type="paragraph" w:customStyle="1" w:styleId="CM11">
    <w:name w:val="CM11"/>
    <w:basedOn w:val="Normal"/>
    <w:next w:val="Normal"/>
    <w:uiPriority w:val="99"/>
    <w:qFormat/>
    <w:rsid w:val="00CD336A"/>
    <w:pPr>
      <w:widowControl w:val="0"/>
      <w:autoSpaceDE w:val="0"/>
      <w:autoSpaceDN w:val="0"/>
      <w:adjustRightInd w:val="0"/>
      <w:spacing w:after="0" w:line="553" w:lineRule="atLeast"/>
    </w:pPr>
    <w:rPr>
      <w:rFonts w:eastAsia="Times New Roman"/>
      <w:sz w:val="24"/>
      <w:szCs w:val="24"/>
    </w:rPr>
  </w:style>
  <w:style w:type="paragraph" w:customStyle="1" w:styleId="CM16">
    <w:name w:val="CM16"/>
    <w:basedOn w:val="Normal"/>
    <w:next w:val="Normal"/>
    <w:uiPriority w:val="99"/>
    <w:qFormat/>
    <w:rsid w:val="00CD336A"/>
    <w:pPr>
      <w:widowControl w:val="0"/>
      <w:autoSpaceDE w:val="0"/>
      <w:autoSpaceDN w:val="0"/>
      <w:adjustRightInd w:val="0"/>
      <w:spacing w:after="0" w:line="553" w:lineRule="atLeast"/>
    </w:pPr>
    <w:rPr>
      <w:rFonts w:eastAsia="Times New Roman"/>
      <w:sz w:val="24"/>
      <w:szCs w:val="24"/>
    </w:rPr>
  </w:style>
  <w:style w:type="paragraph" w:customStyle="1" w:styleId="CM19">
    <w:name w:val="CM19"/>
    <w:basedOn w:val="Default"/>
    <w:next w:val="Default"/>
    <w:uiPriority w:val="99"/>
    <w:qFormat/>
    <w:rsid w:val="00CD336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D336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D336A"/>
    <w:pPr>
      <w:widowControl w:val="0"/>
    </w:pPr>
    <w:rPr>
      <w:rFonts w:ascii="Times New Roman" w:hAnsi="Times New Roman" w:cs="Times New Roman"/>
      <w:color w:val="auto"/>
    </w:rPr>
  </w:style>
  <w:style w:type="paragraph" w:customStyle="1" w:styleId="CM58">
    <w:name w:val="CM58"/>
    <w:basedOn w:val="Default"/>
    <w:next w:val="Default"/>
    <w:uiPriority w:val="99"/>
    <w:qFormat/>
    <w:rsid w:val="00CD336A"/>
    <w:pPr>
      <w:widowControl w:val="0"/>
    </w:pPr>
    <w:rPr>
      <w:rFonts w:ascii="Times New Roman" w:hAnsi="Times New Roman" w:cs="Times New Roman"/>
      <w:color w:val="auto"/>
    </w:rPr>
  </w:style>
  <w:style w:type="paragraph" w:customStyle="1" w:styleId="CM57">
    <w:name w:val="CM57"/>
    <w:basedOn w:val="Default"/>
    <w:next w:val="Default"/>
    <w:uiPriority w:val="99"/>
    <w:qFormat/>
    <w:rsid w:val="00CD336A"/>
    <w:pPr>
      <w:widowControl w:val="0"/>
    </w:pPr>
    <w:rPr>
      <w:rFonts w:ascii="Times New Roman" w:hAnsi="Times New Roman" w:cs="Times New Roman"/>
      <w:color w:val="auto"/>
    </w:rPr>
  </w:style>
  <w:style w:type="paragraph" w:customStyle="1" w:styleId="CM1">
    <w:name w:val="CM1"/>
    <w:basedOn w:val="Default"/>
    <w:next w:val="Default"/>
    <w:uiPriority w:val="99"/>
    <w:qFormat/>
    <w:rsid w:val="00CD336A"/>
    <w:pPr>
      <w:widowControl w:val="0"/>
    </w:pPr>
    <w:rPr>
      <w:rFonts w:ascii="Times New Roman" w:hAnsi="Times New Roman" w:cs="Times New Roman"/>
      <w:color w:val="auto"/>
    </w:rPr>
  </w:style>
  <w:style w:type="paragraph" w:customStyle="1" w:styleId="CM49">
    <w:name w:val="CM49"/>
    <w:basedOn w:val="Default"/>
    <w:next w:val="Default"/>
    <w:uiPriority w:val="99"/>
    <w:qFormat/>
    <w:rsid w:val="00CD336A"/>
    <w:pPr>
      <w:widowControl w:val="0"/>
    </w:pPr>
    <w:rPr>
      <w:rFonts w:ascii="Times New Roman" w:hAnsi="Times New Roman" w:cs="Times New Roman"/>
      <w:color w:val="auto"/>
    </w:rPr>
  </w:style>
  <w:style w:type="paragraph" w:customStyle="1" w:styleId="CM41">
    <w:name w:val="CM41"/>
    <w:basedOn w:val="Default"/>
    <w:next w:val="Default"/>
    <w:uiPriority w:val="99"/>
    <w:qFormat/>
    <w:rsid w:val="00CD336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D336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D336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D336A"/>
    <w:pPr>
      <w:widowControl w:val="0"/>
    </w:pPr>
    <w:rPr>
      <w:rFonts w:ascii="Times New Roman" w:hAnsi="Times New Roman" w:cs="Times New Roman"/>
      <w:color w:val="auto"/>
    </w:rPr>
  </w:style>
  <w:style w:type="paragraph" w:customStyle="1" w:styleId="CM3">
    <w:name w:val="CM3"/>
    <w:basedOn w:val="Default"/>
    <w:next w:val="Default"/>
    <w:uiPriority w:val="99"/>
    <w:qFormat/>
    <w:rsid w:val="00CD336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D336A"/>
    <w:pPr>
      <w:widowControl w:val="0"/>
    </w:pPr>
    <w:rPr>
      <w:rFonts w:ascii="Times New Roman" w:hAnsi="Times New Roman" w:cs="Times New Roman"/>
      <w:color w:val="auto"/>
    </w:rPr>
  </w:style>
  <w:style w:type="paragraph" w:customStyle="1" w:styleId="CM37">
    <w:name w:val="CM37"/>
    <w:basedOn w:val="Default"/>
    <w:next w:val="Default"/>
    <w:uiPriority w:val="99"/>
    <w:qFormat/>
    <w:rsid w:val="00CD336A"/>
    <w:pPr>
      <w:widowControl w:val="0"/>
    </w:pPr>
    <w:rPr>
      <w:rFonts w:ascii="Times New Roman" w:hAnsi="Times New Roman" w:cs="Times New Roman"/>
      <w:color w:val="auto"/>
    </w:rPr>
  </w:style>
  <w:style w:type="paragraph" w:customStyle="1" w:styleId="CM7">
    <w:name w:val="CM7"/>
    <w:basedOn w:val="Default"/>
    <w:next w:val="Default"/>
    <w:uiPriority w:val="99"/>
    <w:qFormat/>
    <w:rsid w:val="00CD336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D336A"/>
    <w:pPr>
      <w:spacing w:after="0" w:line="240" w:lineRule="auto"/>
    </w:pPr>
    <w:rPr>
      <w:rFonts w:eastAsia="Times New Roman"/>
      <w:sz w:val="14"/>
      <w:szCs w:val="20"/>
    </w:rPr>
  </w:style>
  <w:style w:type="paragraph" w:customStyle="1" w:styleId="Brief-Card">
    <w:name w:val="Brief - Card"/>
    <w:basedOn w:val="Normal"/>
    <w:uiPriority w:val="99"/>
    <w:qFormat/>
    <w:rsid w:val="00CD336A"/>
    <w:pPr>
      <w:spacing w:after="0" w:line="240" w:lineRule="auto"/>
    </w:pPr>
    <w:rPr>
      <w:rFonts w:eastAsia="Times New Roman"/>
      <w:szCs w:val="24"/>
    </w:rPr>
  </w:style>
  <w:style w:type="paragraph" w:customStyle="1" w:styleId="Pa2">
    <w:name w:val="Pa2"/>
    <w:basedOn w:val="Default"/>
    <w:next w:val="Default"/>
    <w:uiPriority w:val="99"/>
    <w:qFormat/>
    <w:rsid w:val="00CD336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D336A"/>
    <w:pPr>
      <w:widowControl w:val="0"/>
      <w:autoSpaceDE w:val="0"/>
      <w:autoSpaceDN w:val="0"/>
      <w:adjustRightInd w:val="0"/>
      <w:spacing w:after="0" w:line="240" w:lineRule="auto"/>
    </w:pPr>
    <w:rPr>
      <w:rFonts w:eastAsia="Times New Roman"/>
      <w:sz w:val="24"/>
      <w:szCs w:val="24"/>
    </w:rPr>
  </w:style>
  <w:style w:type="paragraph" w:customStyle="1" w:styleId="Normal10">
    <w:name w:val="Normal+1"/>
    <w:basedOn w:val="Normal"/>
    <w:next w:val="Normal"/>
    <w:uiPriority w:val="99"/>
    <w:qFormat/>
    <w:rsid w:val="00CD336A"/>
    <w:pPr>
      <w:widowControl w:val="0"/>
      <w:autoSpaceDE w:val="0"/>
      <w:autoSpaceDN w:val="0"/>
      <w:adjustRightInd w:val="0"/>
      <w:spacing w:after="0" w:line="240" w:lineRule="auto"/>
    </w:pPr>
    <w:rPr>
      <w:rFonts w:eastAsia="Times New Roman"/>
      <w:sz w:val="24"/>
      <w:szCs w:val="24"/>
    </w:rPr>
  </w:style>
  <w:style w:type="paragraph" w:customStyle="1" w:styleId="Heading23">
    <w:name w:val="Heading 2+3"/>
    <w:basedOn w:val="Normal"/>
    <w:next w:val="Normal"/>
    <w:uiPriority w:val="99"/>
    <w:qFormat/>
    <w:rsid w:val="00CD336A"/>
    <w:pPr>
      <w:widowControl w:val="0"/>
      <w:autoSpaceDE w:val="0"/>
      <w:autoSpaceDN w:val="0"/>
      <w:adjustRightInd w:val="0"/>
      <w:spacing w:after="0" w:line="240" w:lineRule="auto"/>
    </w:pPr>
    <w:rPr>
      <w:rFonts w:eastAsia="Times New Roman"/>
      <w:sz w:val="24"/>
      <w:szCs w:val="24"/>
    </w:rPr>
  </w:style>
  <w:style w:type="paragraph" w:customStyle="1" w:styleId="Normal5">
    <w:name w:val="Normal+5"/>
    <w:basedOn w:val="Default"/>
    <w:next w:val="Default"/>
    <w:uiPriority w:val="99"/>
    <w:qFormat/>
    <w:rsid w:val="00CD336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D336A"/>
    <w:pPr>
      <w:widowControl w:val="0"/>
      <w:autoSpaceDE w:val="0"/>
      <w:autoSpaceDN w:val="0"/>
      <w:adjustRightInd w:val="0"/>
      <w:spacing w:after="0" w:line="240" w:lineRule="auto"/>
    </w:pPr>
    <w:rPr>
      <w:rFonts w:ascii="Arial" w:eastAsia="Times New Roman" w:hAnsi="Arial"/>
      <w:sz w:val="24"/>
      <w:szCs w:val="24"/>
    </w:rPr>
  </w:style>
  <w:style w:type="paragraph" w:customStyle="1" w:styleId="Cover2">
    <w:name w:val="Cover 2"/>
    <w:basedOn w:val="Normal"/>
    <w:next w:val="Normal"/>
    <w:uiPriority w:val="99"/>
    <w:qFormat/>
    <w:rsid w:val="00CD336A"/>
    <w:pPr>
      <w:widowControl w:val="0"/>
      <w:autoSpaceDE w:val="0"/>
      <w:autoSpaceDN w:val="0"/>
      <w:adjustRightInd w:val="0"/>
      <w:spacing w:after="0" w:line="240" w:lineRule="auto"/>
    </w:pPr>
    <w:rPr>
      <w:rFonts w:ascii="Arial" w:eastAsia="Times New Roman" w:hAnsi="Arial"/>
      <w:sz w:val="24"/>
      <w:szCs w:val="24"/>
    </w:rPr>
  </w:style>
  <w:style w:type="paragraph" w:customStyle="1" w:styleId="ReportDate">
    <w:name w:val="ReportDate"/>
    <w:basedOn w:val="Default"/>
    <w:next w:val="Default"/>
    <w:uiPriority w:val="99"/>
    <w:qFormat/>
    <w:rsid w:val="00CD336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D336A"/>
    <w:pPr>
      <w:widowControl w:val="0"/>
      <w:autoSpaceDE w:val="0"/>
      <w:autoSpaceDN w:val="0"/>
      <w:adjustRightInd w:val="0"/>
      <w:spacing w:after="0"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D336A"/>
    <w:pPr>
      <w:widowControl w:val="0"/>
      <w:autoSpaceDE w:val="0"/>
      <w:autoSpaceDN w:val="0"/>
      <w:adjustRightInd w:val="0"/>
      <w:spacing w:after="0"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D336A"/>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CD336A"/>
    <w:pPr>
      <w:widowControl w:val="0"/>
    </w:pPr>
    <w:rPr>
      <w:rFonts w:ascii="Times New Roman" w:hAnsi="Times New Roman" w:cs="Times New Roman"/>
      <w:color w:val="auto"/>
    </w:rPr>
  </w:style>
  <w:style w:type="paragraph" w:customStyle="1" w:styleId="CM5">
    <w:name w:val="CM5"/>
    <w:basedOn w:val="Default"/>
    <w:next w:val="Default"/>
    <w:qFormat/>
    <w:rsid w:val="00CD336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D336A"/>
    <w:pPr>
      <w:widowControl w:val="0"/>
    </w:pPr>
    <w:rPr>
      <w:rFonts w:ascii="Times New Roman" w:hAnsi="Times New Roman" w:cs="Times New Roman"/>
      <w:color w:val="auto"/>
    </w:rPr>
  </w:style>
  <w:style w:type="paragraph" w:customStyle="1" w:styleId="CM8">
    <w:name w:val="CM8"/>
    <w:basedOn w:val="Default"/>
    <w:next w:val="Default"/>
    <w:uiPriority w:val="99"/>
    <w:qFormat/>
    <w:rsid w:val="00CD336A"/>
    <w:pPr>
      <w:widowControl w:val="0"/>
    </w:pPr>
    <w:rPr>
      <w:rFonts w:ascii="Times New Roman" w:hAnsi="Times New Roman" w:cs="Times New Roman"/>
      <w:color w:val="auto"/>
    </w:rPr>
  </w:style>
  <w:style w:type="paragraph" w:customStyle="1" w:styleId="CM6">
    <w:name w:val="CM6"/>
    <w:basedOn w:val="Default"/>
    <w:next w:val="Default"/>
    <w:uiPriority w:val="99"/>
    <w:qFormat/>
    <w:rsid w:val="00CD336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D336A"/>
    <w:pPr>
      <w:widowControl w:val="0"/>
    </w:pPr>
    <w:rPr>
      <w:rFonts w:ascii="Times New Roman" w:hAnsi="Times New Roman" w:cs="Times New Roman"/>
      <w:color w:val="auto"/>
    </w:rPr>
  </w:style>
  <w:style w:type="paragraph" w:customStyle="1" w:styleId="IndexFixer">
    <w:name w:val="Index Fixer"/>
    <w:basedOn w:val="Heading1"/>
    <w:uiPriority w:val="99"/>
    <w:qFormat/>
    <w:rsid w:val="00CD336A"/>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CD336A"/>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D336A"/>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 w:val="24"/>
      <w:szCs w:val="20"/>
    </w:rPr>
  </w:style>
  <w:style w:type="paragraph" w:customStyle="1" w:styleId="UnderlinedCard0">
    <w:name w:val="Underlined Card"/>
    <w:basedOn w:val="Normal"/>
    <w:uiPriority w:val="99"/>
    <w:qFormat/>
    <w:rsid w:val="00CD336A"/>
    <w:pPr>
      <w:spacing w:after="0" w:line="240" w:lineRule="auto"/>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D33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D336A"/>
    <w:pPr>
      <w:keepLines w:val="0"/>
      <w:pageBreakBefore w:val="0"/>
      <w:suppressAutoHyphens/>
      <w:spacing w:before="480" w:line="240" w:lineRule="auto"/>
      <w:contextualSpacing/>
      <w:jc w:val="left"/>
    </w:pPr>
    <w:rPr>
      <w:rFonts w:ascii="Arial" w:eastAsia="Times New Roman" w:hAnsi="Arial" w:cs="Arial"/>
      <w:iCs/>
      <w:sz w:val="24"/>
      <w:szCs w:val="28"/>
      <w:u w:val="none"/>
    </w:rPr>
  </w:style>
  <w:style w:type="paragraph" w:customStyle="1" w:styleId="subhead">
    <w:name w:val="subhead"/>
    <w:basedOn w:val="Normal"/>
    <w:qFormat/>
    <w:rsid w:val="00CD336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D336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D336A"/>
  </w:style>
  <w:style w:type="paragraph" w:customStyle="1" w:styleId="StyleUnderliningTimesNewRomanBoldNounderlineKernat16">
    <w:name w:val="Style Underlining + Times New Roman Bold No underline Kern at 16..."/>
    <w:basedOn w:val="Normal"/>
    <w:qFormat/>
    <w:rsid w:val="00CD336A"/>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D336A"/>
    <w:pPr>
      <w:spacing w:after="0" w:line="240" w:lineRule="auto"/>
    </w:pPr>
    <w:rPr>
      <w:rFonts w:eastAsia="Times New Roman"/>
      <w:b/>
      <w:bCs/>
      <w:kern w:val="32"/>
      <w:sz w:val="32"/>
      <w:szCs w:val="32"/>
    </w:rPr>
  </w:style>
  <w:style w:type="paragraph" w:customStyle="1" w:styleId="StyleBoldUnderliningKernat16pt">
    <w:name w:val="Style Bold Underlining + Kern at 16 pt"/>
    <w:qFormat/>
    <w:rsid w:val="00CD336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D336A"/>
    <w:pPr>
      <w:keepLines w:val="0"/>
      <w:pageBreakBefore w:val="0"/>
      <w:suppressAutoHyphens/>
      <w:spacing w:before="480" w:line="240" w:lineRule="auto"/>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D336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D336A"/>
    <w:pPr>
      <w:tabs>
        <w:tab w:val="left" w:pos="204"/>
      </w:tabs>
      <w:autoSpaceDE w:val="0"/>
      <w:autoSpaceDN w:val="0"/>
      <w:adjustRightInd w:val="0"/>
      <w:spacing w:after="0"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D336A"/>
    <w:pPr>
      <w:spacing w:after="0" w:line="240" w:lineRule="auto"/>
      <w:ind w:left="400"/>
    </w:pPr>
    <w:rPr>
      <w:rFonts w:eastAsia="Times New Roman"/>
      <w:szCs w:val="20"/>
    </w:rPr>
  </w:style>
  <w:style w:type="paragraph" w:customStyle="1" w:styleId="Normalization">
    <w:name w:val="Normalization"/>
    <w:basedOn w:val="Normal"/>
    <w:qFormat/>
    <w:rsid w:val="00CD336A"/>
    <w:pPr>
      <w:spacing w:after="0" w:line="240" w:lineRule="auto"/>
    </w:pPr>
    <w:rPr>
      <w:rFonts w:eastAsia="Times New Roman"/>
      <w:sz w:val="18"/>
      <w:szCs w:val="24"/>
    </w:rPr>
  </w:style>
  <w:style w:type="paragraph" w:customStyle="1" w:styleId="BreifTitle">
    <w:name w:val="Breif Title"/>
    <w:basedOn w:val="Normal"/>
    <w:autoRedefine/>
    <w:qFormat/>
    <w:rsid w:val="00CD336A"/>
    <w:pPr>
      <w:widowControl w:val="0"/>
      <w:autoSpaceDE w:val="0"/>
      <w:autoSpaceDN w:val="0"/>
      <w:adjustRightInd w:val="0"/>
      <w:spacing w:after="0" w:line="240" w:lineRule="auto"/>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D336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D336A"/>
    <w:pPr>
      <w:widowControl/>
      <w:jc w:val="center"/>
      <w:outlineLvl w:val="0"/>
    </w:pPr>
    <w:rPr>
      <w:b/>
      <w:sz w:val="32"/>
      <w:szCs w:val="32"/>
      <w:u w:val="single"/>
    </w:rPr>
  </w:style>
  <w:style w:type="paragraph" w:customStyle="1" w:styleId="Tagandcite">
    <w:name w:val="Tag and cite"/>
    <w:basedOn w:val="Normal"/>
    <w:autoRedefine/>
    <w:qFormat/>
    <w:rsid w:val="00CD336A"/>
    <w:pPr>
      <w:spacing w:after="0" w:line="240" w:lineRule="auto"/>
    </w:pPr>
    <w:rPr>
      <w:rFonts w:eastAsia="Times New Roman"/>
      <w:color w:val="333333"/>
    </w:rPr>
  </w:style>
  <w:style w:type="paragraph" w:customStyle="1" w:styleId="StyleTagandCiteFranklinGothicDemi">
    <w:name w:val="Style Tag and Cite + Franklin Gothic Demi"/>
    <w:basedOn w:val="Normal"/>
    <w:autoRedefine/>
    <w:qFormat/>
    <w:rsid w:val="00CD336A"/>
    <w:pPr>
      <w:spacing w:after="0" w:line="240"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D336A"/>
    <w:rPr>
      <w:bCs/>
    </w:rPr>
  </w:style>
  <w:style w:type="paragraph" w:customStyle="1" w:styleId="tagCharCharCharCharCharCharChar">
    <w:name w:val="tag Char Char Char Char Char Char Char"/>
    <w:basedOn w:val="Normal"/>
    <w:qFormat/>
    <w:rsid w:val="00CD336A"/>
    <w:pPr>
      <w:spacing w:after="0" w:line="240" w:lineRule="auto"/>
    </w:pPr>
    <w:rPr>
      <w:rFonts w:eastAsia="Times New Roman"/>
      <w:b/>
      <w:sz w:val="24"/>
      <w:szCs w:val="20"/>
    </w:rPr>
  </w:style>
  <w:style w:type="paragraph" w:customStyle="1" w:styleId="title-bold-medium">
    <w:name w:val="title-bold-medium"/>
    <w:basedOn w:val="Normal"/>
    <w:qFormat/>
    <w:rsid w:val="00CD336A"/>
    <w:pPr>
      <w:spacing w:before="100" w:beforeAutospacing="1" w:after="100" w:afterAutospacing="1" w:line="240" w:lineRule="auto"/>
    </w:pPr>
    <w:rPr>
      <w:rFonts w:ascii="Arial" w:eastAsia="Arial Unicode MS" w:hAnsi="Arial"/>
      <w:b/>
      <w:bCs/>
      <w:color w:val="000000"/>
      <w:szCs w:val="20"/>
    </w:rPr>
  </w:style>
  <w:style w:type="paragraph" w:customStyle="1" w:styleId="lact">
    <w:name w:val="lact"/>
    <w:basedOn w:val="Normal"/>
    <w:qFormat/>
    <w:rsid w:val="00CD336A"/>
    <w:pPr>
      <w:spacing w:before="100" w:beforeAutospacing="1" w:after="100" w:afterAutospacing="1" w:line="240" w:lineRule="auto"/>
    </w:pPr>
    <w:rPr>
      <w:rFonts w:ascii="Arial" w:eastAsia="Arial Unicode MS" w:hAnsi="Arial"/>
      <w:b/>
      <w:bCs/>
      <w:color w:val="000000"/>
      <w:szCs w:val="20"/>
    </w:rPr>
  </w:style>
  <w:style w:type="paragraph" w:customStyle="1" w:styleId="BLOCKTITLE1">
    <w:name w:val="BLOCK TITLE"/>
    <w:basedOn w:val="Heading1"/>
    <w:qFormat/>
    <w:rsid w:val="00CD336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D336A"/>
    <w:pPr>
      <w:widowControl w:val="0"/>
      <w:autoSpaceDE w:val="0"/>
      <w:autoSpaceDN w:val="0"/>
      <w:adjustRightInd w:val="0"/>
    </w:pPr>
    <w:rPr>
      <w:sz w:val="24"/>
      <w:szCs w:val="20"/>
    </w:rPr>
  </w:style>
  <w:style w:type="paragraph" w:customStyle="1" w:styleId="BriefTitle1">
    <w:name w:val="Brief Title 1"/>
    <w:basedOn w:val="Normal"/>
    <w:qFormat/>
    <w:rsid w:val="00CD336A"/>
    <w:pPr>
      <w:widowControl w:val="0"/>
      <w:autoSpaceDE w:val="0"/>
      <w:autoSpaceDN w:val="0"/>
      <w:adjustRightInd w:val="0"/>
      <w:spacing w:after="0" w:line="240" w:lineRule="auto"/>
      <w:jc w:val="center"/>
      <w:outlineLvl w:val="0"/>
    </w:pPr>
    <w:rPr>
      <w:rFonts w:eastAsia="Times New Roman"/>
      <w:b/>
      <w:szCs w:val="20"/>
      <w:u w:val="single"/>
    </w:rPr>
  </w:style>
  <w:style w:type="paragraph" w:customStyle="1" w:styleId="TagCiteChar0">
    <w:name w:val="Tag/Cite Char"/>
    <w:basedOn w:val="Normal"/>
    <w:qFormat/>
    <w:rsid w:val="00CD336A"/>
    <w:pPr>
      <w:widowControl w:val="0"/>
      <w:autoSpaceDE w:val="0"/>
      <w:autoSpaceDN w:val="0"/>
      <w:adjustRightInd w:val="0"/>
      <w:spacing w:after="0" w:line="240" w:lineRule="auto"/>
    </w:pPr>
    <w:rPr>
      <w:rFonts w:eastAsia="Times New Roman"/>
      <w:b/>
      <w:szCs w:val="20"/>
    </w:rPr>
  </w:style>
  <w:style w:type="paragraph" w:customStyle="1" w:styleId="ShellTitles">
    <w:name w:val="ShellTitles"/>
    <w:basedOn w:val="Normal"/>
    <w:qFormat/>
    <w:rsid w:val="00CD336A"/>
    <w:pPr>
      <w:widowControl w:val="0"/>
      <w:autoSpaceDE w:val="0"/>
      <w:autoSpaceDN w:val="0"/>
      <w:adjustRightInd w:val="0"/>
      <w:spacing w:after="0" w:line="240" w:lineRule="auto"/>
    </w:pPr>
    <w:rPr>
      <w:rFonts w:eastAsia="Times New Roman"/>
      <w:b/>
      <w:szCs w:val="20"/>
    </w:rPr>
  </w:style>
  <w:style w:type="paragraph" w:customStyle="1" w:styleId="noindent">
    <w:name w:val="noindent"/>
    <w:basedOn w:val="Normal"/>
    <w:qFormat/>
    <w:rsid w:val="00CD336A"/>
    <w:pPr>
      <w:spacing w:before="100" w:beforeAutospacing="1" w:after="100" w:afterAutospacing="1" w:line="240" w:lineRule="auto"/>
    </w:pPr>
    <w:rPr>
      <w:rFonts w:eastAsia="Times New Roman"/>
      <w:szCs w:val="24"/>
    </w:rPr>
  </w:style>
  <w:style w:type="paragraph" w:customStyle="1" w:styleId="ToRead">
    <w:name w:val="To Read"/>
    <w:basedOn w:val="Normal"/>
    <w:qFormat/>
    <w:rsid w:val="00CD336A"/>
    <w:pPr>
      <w:spacing w:after="0" w:line="240" w:lineRule="auto"/>
      <w:ind w:left="720"/>
    </w:pPr>
    <w:rPr>
      <w:rFonts w:ascii="Verdana" w:eastAsia="Times New Roman" w:hAnsi="Verdana"/>
      <w:b/>
      <w:szCs w:val="24"/>
      <w:u w:val="single"/>
    </w:rPr>
  </w:style>
  <w:style w:type="paragraph" w:customStyle="1" w:styleId="listlevel1">
    <w:name w:val="list level 1"/>
    <w:basedOn w:val="Normal"/>
    <w:uiPriority w:val="99"/>
    <w:qFormat/>
    <w:rsid w:val="00CD336A"/>
    <w:pPr>
      <w:overflowPunct w:val="0"/>
      <w:autoSpaceDE w:val="0"/>
      <w:autoSpaceDN w:val="0"/>
      <w:adjustRightInd w:val="0"/>
      <w:spacing w:after="0" w:line="240" w:lineRule="auto"/>
      <w:ind w:left="560" w:hanging="567"/>
    </w:pPr>
    <w:rPr>
      <w:rFonts w:eastAsia="Times New Roman"/>
      <w:color w:val="000000"/>
      <w:sz w:val="24"/>
      <w:szCs w:val="20"/>
    </w:rPr>
  </w:style>
  <w:style w:type="paragraph" w:customStyle="1" w:styleId="listlevel2">
    <w:name w:val="list level 2"/>
    <w:basedOn w:val="Normal"/>
    <w:uiPriority w:val="99"/>
    <w:qFormat/>
    <w:rsid w:val="00CD336A"/>
    <w:pPr>
      <w:overflowPunct w:val="0"/>
      <w:autoSpaceDE w:val="0"/>
      <w:autoSpaceDN w:val="0"/>
      <w:adjustRightInd w:val="0"/>
      <w:spacing w:after="0" w:line="240" w:lineRule="auto"/>
      <w:ind w:left="1120" w:hanging="560"/>
    </w:pPr>
    <w:rPr>
      <w:rFonts w:eastAsia="Times New Roman"/>
      <w:color w:val="000000"/>
      <w:sz w:val="24"/>
      <w:szCs w:val="20"/>
    </w:rPr>
  </w:style>
  <w:style w:type="paragraph" w:customStyle="1" w:styleId="listlevel3">
    <w:name w:val="list level 3"/>
    <w:basedOn w:val="listlevel2"/>
    <w:uiPriority w:val="99"/>
    <w:qFormat/>
    <w:rsid w:val="00CD336A"/>
    <w:pPr>
      <w:ind w:left="1660"/>
    </w:pPr>
  </w:style>
  <w:style w:type="paragraph" w:customStyle="1" w:styleId="PageNumber1">
    <w:name w:val="Page Number1"/>
    <w:basedOn w:val="Normal"/>
    <w:next w:val="Normal"/>
    <w:uiPriority w:val="99"/>
    <w:qFormat/>
    <w:rsid w:val="00CD336A"/>
    <w:pPr>
      <w:spacing w:after="0" w:line="240" w:lineRule="auto"/>
    </w:pPr>
    <w:rPr>
      <w:rFonts w:eastAsia="Times New Roman"/>
      <w:szCs w:val="24"/>
    </w:rPr>
  </w:style>
  <w:style w:type="paragraph" w:customStyle="1" w:styleId="Card1">
    <w:name w:val="Card1"/>
    <w:uiPriority w:val="99"/>
    <w:qFormat/>
    <w:rsid w:val="00CD33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D33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D336A"/>
    <w:pPr>
      <w:spacing w:after="0" w:line="240" w:lineRule="auto"/>
      <w:ind w:left="288" w:right="288"/>
    </w:pPr>
    <w:rPr>
      <w:rFonts w:eastAsia="Times New Roman"/>
      <w:szCs w:val="24"/>
    </w:rPr>
  </w:style>
  <w:style w:type="paragraph" w:customStyle="1" w:styleId="Body">
    <w:name w:val="Body"/>
    <w:basedOn w:val="Normal"/>
    <w:qFormat/>
    <w:rsid w:val="00CD336A"/>
    <w:pPr>
      <w:spacing w:after="0" w:line="240" w:lineRule="auto"/>
      <w:outlineLvl w:val="3"/>
    </w:pPr>
    <w:rPr>
      <w:rFonts w:eastAsia="Times New Roman"/>
      <w:szCs w:val="20"/>
    </w:rPr>
  </w:style>
  <w:style w:type="paragraph" w:customStyle="1" w:styleId="3text">
    <w:name w:val="3text"/>
    <w:basedOn w:val="Normal"/>
    <w:link w:val="3textChar"/>
    <w:qFormat/>
    <w:rsid w:val="00CD336A"/>
    <w:pPr>
      <w:spacing w:before="100" w:beforeAutospacing="1" w:after="100" w:afterAutospacing="1" w:line="240" w:lineRule="auto"/>
    </w:pPr>
    <w:rPr>
      <w:rFonts w:eastAsia="Times New Roman"/>
      <w:sz w:val="24"/>
      <w:szCs w:val="24"/>
    </w:rPr>
  </w:style>
  <w:style w:type="paragraph" w:customStyle="1" w:styleId="TimesNewRoman12">
    <w:name w:val="TimesNewRoman12"/>
    <w:uiPriority w:val="99"/>
    <w:qFormat/>
    <w:rsid w:val="00CD33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textChar">
    <w:name w:val="text Char"/>
    <w:basedOn w:val="Normal"/>
    <w:autoRedefine/>
    <w:uiPriority w:val="99"/>
    <w:qFormat/>
    <w:rsid w:val="00CD336A"/>
    <w:pPr>
      <w:spacing w:after="0" w:line="240" w:lineRule="auto"/>
    </w:pPr>
    <w:rPr>
      <w:rFonts w:eastAsia="Times New Roman"/>
      <w:color w:val="000000"/>
      <w:sz w:val="18"/>
      <w:szCs w:val="24"/>
    </w:rPr>
  </w:style>
  <w:style w:type="paragraph" w:customStyle="1" w:styleId="text1">
    <w:name w:val="text1"/>
    <w:basedOn w:val="Normal"/>
    <w:autoRedefine/>
    <w:uiPriority w:val="99"/>
    <w:qFormat/>
    <w:rsid w:val="00CD336A"/>
    <w:pPr>
      <w:spacing w:after="0" w:line="240" w:lineRule="auto"/>
    </w:pPr>
    <w:rPr>
      <w:rFonts w:eastAsia="Times New Roman"/>
      <w:szCs w:val="20"/>
    </w:rPr>
  </w:style>
  <w:style w:type="paragraph" w:customStyle="1" w:styleId="RepeatBlockHeading">
    <w:name w:val="Repeat Block Heading"/>
    <w:basedOn w:val="Normal"/>
    <w:autoRedefine/>
    <w:qFormat/>
    <w:rsid w:val="00CD336A"/>
    <w:pPr>
      <w:spacing w:after="0" w:line="240" w:lineRule="auto"/>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D336A"/>
    <w:pPr>
      <w:spacing w:before="72" w:after="72" w:line="240" w:lineRule="auto"/>
    </w:pPr>
    <w:rPr>
      <w:rFonts w:ascii="Arial" w:eastAsia="Times New Roman" w:hAnsi="Arial"/>
      <w:b/>
      <w:bCs/>
      <w:sz w:val="26"/>
      <w:szCs w:val="26"/>
    </w:rPr>
  </w:style>
  <w:style w:type="paragraph" w:customStyle="1" w:styleId="story-body">
    <w:name w:val="story-body"/>
    <w:basedOn w:val="Normal"/>
    <w:qFormat/>
    <w:rsid w:val="00CD336A"/>
    <w:pPr>
      <w:spacing w:before="100" w:beforeAutospacing="1" w:after="100" w:afterAutospacing="1" w:line="240" w:lineRule="auto"/>
    </w:pPr>
    <w:rPr>
      <w:rFonts w:ascii="Arial" w:eastAsia="Times New Roman" w:hAnsi="Arial"/>
    </w:rPr>
  </w:style>
  <w:style w:type="paragraph" w:customStyle="1" w:styleId="story-dateline">
    <w:name w:val="story-dateline"/>
    <w:basedOn w:val="Normal"/>
    <w:uiPriority w:val="99"/>
    <w:qFormat/>
    <w:rsid w:val="00CD336A"/>
    <w:pPr>
      <w:spacing w:after="0" w:line="240" w:lineRule="auto"/>
    </w:pPr>
    <w:rPr>
      <w:rFonts w:ascii="Arial" w:eastAsia="Times New Roman" w:hAnsi="Arial"/>
      <w:b/>
      <w:bCs/>
    </w:rPr>
  </w:style>
  <w:style w:type="paragraph" w:customStyle="1" w:styleId="TextofCards">
    <w:name w:val="Text of Cards"/>
    <w:basedOn w:val="Normal"/>
    <w:uiPriority w:val="99"/>
    <w:qFormat/>
    <w:rsid w:val="00CD336A"/>
    <w:pPr>
      <w:spacing w:after="0" w:line="240" w:lineRule="auto"/>
    </w:pPr>
    <w:rPr>
      <w:rFonts w:eastAsia="Times New Roman"/>
      <w:color w:val="000000"/>
      <w:spacing w:val="6"/>
      <w:szCs w:val="23"/>
    </w:rPr>
  </w:style>
  <w:style w:type="paragraph" w:customStyle="1" w:styleId="Corpotesto">
    <w:name w:val="Corpo testo"/>
    <w:basedOn w:val="Normal"/>
    <w:uiPriority w:val="99"/>
    <w:qFormat/>
    <w:rsid w:val="00CD336A"/>
    <w:pPr>
      <w:widowControl w:val="0"/>
      <w:adjustRightInd w:val="0"/>
      <w:spacing w:after="283" w:line="240" w:lineRule="auto"/>
    </w:pPr>
    <w:rPr>
      <w:rFonts w:ascii="Times" w:eastAsia="Times New Roman" w:hAnsi="Times"/>
      <w:szCs w:val="24"/>
    </w:rPr>
  </w:style>
  <w:style w:type="paragraph" w:customStyle="1" w:styleId="PageHeading">
    <w:name w:val="Page Heading"/>
    <w:basedOn w:val="Heading2"/>
    <w:qFormat/>
    <w:rsid w:val="00CD336A"/>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CD336A"/>
    <w:rPr>
      <w:rFonts w:eastAsia="Times New Roman"/>
      <w:b/>
      <w:bCs/>
      <w:sz w:val="24"/>
      <w:szCs w:val="24"/>
    </w:rPr>
  </w:style>
  <w:style w:type="paragraph" w:customStyle="1" w:styleId="OmniPage1">
    <w:name w:val="OmniPage #1"/>
    <w:basedOn w:val="Normal"/>
    <w:qFormat/>
    <w:rsid w:val="00CD336A"/>
    <w:pPr>
      <w:widowControl w:val="0"/>
      <w:autoSpaceDE w:val="0"/>
      <w:autoSpaceDN w:val="0"/>
      <w:adjustRightInd w:val="0"/>
      <w:spacing w:after="0"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D336A"/>
    <w:pPr>
      <w:spacing w:after="0" w:line="240" w:lineRule="auto"/>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D336A"/>
    <w:rPr>
      <w:rFonts w:ascii="Arial" w:hAnsi="Arial"/>
      <w:b w:val="0"/>
      <w:caps w:val="0"/>
      <w:sz w:val="20"/>
    </w:rPr>
  </w:style>
  <w:style w:type="paragraph" w:customStyle="1" w:styleId="ProjectTitleLine">
    <w:name w:val="Project Title Line"/>
    <w:basedOn w:val="Normal"/>
    <w:next w:val="Normal"/>
    <w:autoRedefine/>
    <w:uiPriority w:val="99"/>
    <w:qFormat/>
    <w:rsid w:val="00CD336A"/>
    <w:pPr>
      <w:spacing w:after="0" w:line="240" w:lineRule="auto"/>
      <w:jc w:val="center"/>
    </w:pPr>
    <w:rPr>
      <w:rFonts w:ascii="Arial" w:eastAsia="Times New Roman" w:hAnsi="Arial"/>
      <w:caps/>
      <w:szCs w:val="20"/>
    </w:rPr>
  </w:style>
  <w:style w:type="paragraph" w:customStyle="1" w:styleId="LanguageStrike">
    <w:name w:val="Language Strike"/>
    <w:basedOn w:val="Normal"/>
    <w:next w:val="Normal"/>
    <w:qFormat/>
    <w:rsid w:val="00CD336A"/>
    <w:pPr>
      <w:spacing w:after="0" w:line="240" w:lineRule="auto"/>
    </w:pPr>
    <w:rPr>
      <w:rFonts w:eastAsia="Times New Roman"/>
      <w:strike/>
      <w:szCs w:val="24"/>
    </w:rPr>
  </w:style>
  <w:style w:type="paragraph" w:customStyle="1" w:styleId="NormalVerdana">
    <w:name w:val="Normal + Verdana"/>
    <w:aliases w:val="10 pt,White,Normal + Arial"/>
    <w:basedOn w:val="Normal"/>
    <w:uiPriority w:val="99"/>
    <w:qFormat/>
    <w:rsid w:val="00CD336A"/>
    <w:pPr>
      <w:spacing w:after="0" w:line="240" w:lineRule="auto"/>
    </w:pPr>
    <w:rPr>
      <w:rFonts w:ascii="Arial" w:eastAsia="Times New Roman" w:hAnsi="Arial"/>
      <w:szCs w:val="20"/>
      <w:u w:val="single"/>
    </w:rPr>
  </w:style>
  <w:style w:type="paragraph" w:customStyle="1" w:styleId="Normal10pt">
    <w:name w:val="Normal + 10 pt"/>
    <w:basedOn w:val="Normal"/>
    <w:qFormat/>
    <w:rsid w:val="00CD336A"/>
    <w:pPr>
      <w:spacing w:after="0" w:line="240" w:lineRule="auto"/>
    </w:pPr>
    <w:rPr>
      <w:rFonts w:eastAsia="Times New Roman"/>
      <w:szCs w:val="20"/>
    </w:rPr>
  </w:style>
  <w:style w:type="paragraph" w:customStyle="1" w:styleId="cardChar1Char">
    <w:name w:val="card Char1 Char"/>
    <w:basedOn w:val="Normal"/>
    <w:uiPriority w:val="99"/>
    <w:qFormat/>
    <w:rsid w:val="00CD336A"/>
    <w:pPr>
      <w:spacing w:after="0" w:line="240" w:lineRule="auto"/>
      <w:ind w:left="288" w:right="288"/>
    </w:pPr>
    <w:rPr>
      <w:rFonts w:eastAsia="Times New Roman"/>
      <w:szCs w:val="20"/>
    </w:rPr>
  </w:style>
  <w:style w:type="paragraph" w:customStyle="1" w:styleId="CM12">
    <w:name w:val="CM12"/>
    <w:basedOn w:val="Default"/>
    <w:next w:val="Default"/>
    <w:uiPriority w:val="99"/>
    <w:qFormat/>
    <w:rsid w:val="00CD336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D336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D336A"/>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D336A"/>
    <w:pPr>
      <w:spacing w:before="100" w:beforeAutospacing="1" w:after="100" w:afterAutospacing="1" w:line="240" w:lineRule="auto"/>
    </w:pPr>
    <w:rPr>
      <w:rFonts w:eastAsia="Times New Roman"/>
      <w:b/>
      <w:bCs/>
      <w:sz w:val="24"/>
      <w:szCs w:val="24"/>
    </w:rPr>
  </w:style>
  <w:style w:type="paragraph" w:customStyle="1" w:styleId="StrikeThrough">
    <w:name w:val="Strike Through"/>
    <w:basedOn w:val="Normal"/>
    <w:next w:val="Normal"/>
    <w:uiPriority w:val="99"/>
    <w:qFormat/>
    <w:rsid w:val="00CD336A"/>
    <w:pPr>
      <w:spacing w:after="0" w:line="240" w:lineRule="auto"/>
    </w:pPr>
    <w:rPr>
      <w:rFonts w:eastAsia="Times New Roman"/>
      <w:strike/>
      <w:szCs w:val="20"/>
    </w:rPr>
  </w:style>
  <w:style w:type="paragraph" w:customStyle="1" w:styleId="textbodyblack">
    <w:name w:val="textbodyblack"/>
    <w:basedOn w:val="Normal"/>
    <w:qFormat/>
    <w:rsid w:val="00CD336A"/>
    <w:pPr>
      <w:spacing w:before="100" w:beforeAutospacing="1" w:after="100" w:afterAutospacing="1" w:line="240" w:lineRule="auto"/>
    </w:pPr>
    <w:rPr>
      <w:rFonts w:eastAsia="Times New Roman"/>
      <w:sz w:val="24"/>
      <w:szCs w:val="24"/>
    </w:rPr>
  </w:style>
  <w:style w:type="paragraph" w:customStyle="1" w:styleId="BlockHeading1">
    <w:name w:val="Block Heading 1"/>
    <w:basedOn w:val="Normal"/>
    <w:qFormat/>
    <w:rsid w:val="00CD33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D33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eastAsia="Helvetica"/>
      <w:b/>
      <w:sz w:val="26"/>
      <w:szCs w:val="24"/>
    </w:rPr>
  </w:style>
  <w:style w:type="paragraph" w:customStyle="1" w:styleId="SmallCard">
    <w:name w:val="Small Card"/>
    <w:basedOn w:val="Normal"/>
    <w:uiPriority w:val="99"/>
    <w:qFormat/>
    <w:rsid w:val="00CD336A"/>
    <w:pPr>
      <w:spacing w:after="0"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D336A"/>
    <w:pPr>
      <w:spacing w:after="0" w:line="240" w:lineRule="auto"/>
      <w:ind w:left="288"/>
    </w:pPr>
    <w:rPr>
      <w:rFonts w:eastAsia="SimSun"/>
      <w:szCs w:val="20"/>
      <w:lang w:eastAsia="zh-CN"/>
    </w:rPr>
  </w:style>
  <w:style w:type="paragraph" w:customStyle="1" w:styleId="story-body-text">
    <w:name w:val="story-body-text"/>
    <w:basedOn w:val="Normal"/>
    <w:qFormat/>
    <w:rsid w:val="00CD336A"/>
    <w:pPr>
      <w:spacing w:before="100" w:beforeAutospacing="1" w:after="100" w:afterAutospacing="1" w:line="240" w:lineRule="auto"/>
    </w:pPr>
    <w:rPr>
      <w:rFonts w:eastAsia="Times New Roman"/>
      <w:sz w:val="24"/>
      <w:szCs w:val="24"/>
    </w:rPr>
  </w:style>
  <w:style w:type="paragraph" w:customStyle="1" w:styleId="BriefTitle2">
    <w:name w:val="Brief Title 2"/>
    <w:basedOn w:val="BriefTitle"/>
    <w:uiPriority w:val="99"/>
    <w:qFormat/>
    <w:rsid w:val="00CD336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emready">
    <w:name w:val="emready"/>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norma">
    <w:name w:val="norma"/>
    <w:basedOn w:val="Heading3"/>
    <w:uiPriority w:val="99"/>
    <w:qFormat/>
    <w:rsid w:val="00CD336A"/>
    <w:pPr>
      <w:pBdr>
        <w:bottom w:val="single" w:sz="12" w:space="1" w:color="auto"/>
      </w:pBdr>
      <w:spacing w:before="200" w:line="240" w:lineRule="auto"/>
    </w:pPr>
    <w:rPr>
      <w:rFonts w:eastAsia="MS Gothic" w:cs="Arial"/>
      <w:sz w:val="24"/>
      <w:u w:val="none"/>
    </w:rPr>
  </w:style>
  <w:style w:type="paragraph" w:customStyle="1" w:styleId="nromal">
    <w:name w:val="nromal"/>
    <w:basedOn w:val="Normal"/>
    <w:uiPriority w:val="99"/>
    <w:qFormat/>
    <w:rsid w:val="00CD336A"/>
    <w:pPr>
      <w:keepNext/>
      <w:keepLines/>
      <w:spacing w:before="200" w:after="0" w:line="240" w:lineRule="auto"/>
      <w:outlineLvl w:val="3"/>
    </w:pPr>
    <w:rPr>
      <w:rFonts w:eastAsia="Times New Roman" w:cs="Cambria"/>
      <w:b/>
      <w:iCs/>
    </w:rPr>
  </w:style>
  <w:style w:type="paragraph" w:customStyle="1" w:styleId="natural">
    <w:name w:val="natural"/>
    <w:basedOn w:val="Normal"/>
    <w:uiPriority w:val="99"/>
    <w:qFormat/>
    <w:rsid w:val="00CD336A"/>
    <w:pPr>
      <w:keepNext/>
      <w:keepLines/>
      <w:spacing w:before="200" w:after="0" w:line="240" w:lineRule="auto"/>
      <w:outlineLvl w:val="3"/>
    </w:pPr>
    <w:rPr>
      <w:rFonts w:eastAsia="Times New Roman"/>
      <w:b/>
      <w:iCs/>
    </w:rPr>
  </w:style>
  <w:style w:type="paragraph" w:customStyle="1" w:styleId="nroaml">
    <w:name w:val="nroaml"/>
    <w:basedOn w:val="Normal"/>
    <w:uiPriority w:val="99"/>
    <w:qFormat/>
    <w:rsid w:val="00CD336A"/>
    <w:pPr>
      <w:keepNext/>
      <w:keepLines/>
      <w:spacing w:before="200" w:after="0" w:line="240" w:lineRule="auto"/>
      <w:outlineLvl w:val="3"/>
    </w:pPr>
    <w:rPr>
      <w:rFonts w:eastAsia="Times New Roman"/>
      <w:b/>
      <w:iCs/>
    </w:rPr>
  </w:style>
  <w:style w:type="paragraph" w:customStyle="1" w:styleId="noraml">
    <w:name w:val="noraml"/>
    <w:basedOn w:val="Normal"/>
    <w:uiPriority w:val="99"/>
    <w:qFormat/>
    <w:rsid w:val="00CD336A"/>
    <w:pPr>
      <w:keepNext/>
      <w:keepLines/>
      <w:spacing w:before="200" w:after="0" w:line="240" w:lineRule="auto"/>
      <w:outlineLvl w:val="3"/>
    </w:pPr>
    <w:rPr>
      <w:rFonts w:eastAsia="Times New Roman"/>
      <w:b/>
      <w:iCs/>
      <w:sz w:val="24"/>
    </w:rPr>
  </w:style>
  <w:style w:type="paragraph" w:customStyle="1" w:styleId="p0">
    <w:name w:val="p0"/>
    <w:basedOn w:val="Normal"/>
    <w:qFormat/>
    <w:rsid w:val="00CD336A"/>
    <w:pPr>
      <w:spacing w:before="100" w:beforeAutospacing="1" w:after="100" w:afterAutospacing="1" w:line="240" w:lineRule="auto"/>
    </w:pPr>
    <w:rPr>
      <w:rFonts w:eastAsia="Times New Roman"/>
      <w:sz w:val="24"/>
      <w:szCs w:val="24"/>
    </w:rPr>
  </w:style>
  <w:style w:type="paragraph" w:customStyle="1" w:styleId="CiteReal">
    <w:name w:val="Cite Real"/>
    <w:basedOn w:val="Normal"/>
    <w:next w:val="Normal"/>
    <w:qFormat/>
    <w:rsid w:val="00CD336A"/>
    <w:pPr>
      <w:spacing w:after="0" w:line="240" w:lineRule="auto"/>
    </w:pPr>
    <w:rPr>
      <w:rFonts w:ascii="Arial" w:eastAsia="MS Mincho" w:hAnsi="Arial"/>
      <w:b/>
      <w:sz w:val="24"/>
      <w:szCs w:val="24"/>
      <w:u w:val="single"/>
    </w:rPr>
  </w:style>
  <w:style w:type="paragraph" w:customStyle="1" w:styleId="2909F619802848F09E01365C32F34654">
    <w:name w:val="2909F619802848F09E01365C32F34654"/>
    <w:qFormat/>
    <w:rsid w:val="00CD336A"/>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D345FF3D873148C5AE3FBF3267827368">
    <w:name w:val="D345FF3D873148C5AE3FBF3267827368"/>
    <w:qFormat/>
    <w:rsid w:val="00CD336A"/>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D336A"/>
    <w:pPr>
      <w:spacing w:after="0" w:line="240" w:lineRule="auto"/>
    </w:pPr>
    <w:rPr>
      <w:rFonts w:eastAsia="Times New Roman"/>
      <w:sz w:val="16"/>
      <w:szCs w:val="24"/>
    </w:rPr>
  </w:style>
  <w:style w:type="paragraph" w:customStyle="1" w:styleId="2ndLevel-TAG">
    <w:name w:val="2nd Level - TAG"/>
    <w:basedOn w:val="Normal"/>
    <w:next w:val="Normal"/>
    <w:qFormat/>
    <w:rsid w:val="00CD336A"/>
    <w:pPr>
      <w:spacing w:before="240" w:after="0" w:line="240" w:lineRule="auto"/>
      <w:outlineLvl w:val="2"/>
    </w:pPr>
    <w:rPr>
      <w:rFonts w:eastAsia="Times New Roman"/>
      <w:b/>
      <w:szCs w:val="24"/>
    </w:rPr>
  </w:style>
  <w:style w:type="paragraph" w:customStyle="1" w:styleId="CM14">
    <w:name w:val="CM14"/>
    <w:basedOn w:val="Default"/>
    <w:next w:val="Default"/>
    <w:uiPriority w:val="99"/>
    <w:qFormat/>
    <w:rsid w:val="00CD336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SynergyTag">
    <w:name w:val="SynergyTag"/>
    <w:basedOn w:val="Normal"/>
    <w:uiPriority w:val="99"/>
    <w:qFormat/>
    <w:rsid w:val="00CD336A"/>
    <w:pPr>
      <w:spacing w:after="0" w:line="240" w:lineRule="auto"/>
    </w:pPr>
    <w:rPr>
      <w:rFonts w:eastAsia="Calibri"/>
      <w:b/>
    </w:rPr>
  </w:style>
  <w:style w:type="paragraph" w:customStyle="1" w:styleId="times">
    <w:name w:val="times"/>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BodyA">
    <w:name w:val="Body A"/>
    <w:qFormat/>
    <w:rsid w:val="00CD336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D336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D336A"/>
    <w:pPr>
      <w:autoSpaceDE w:val="0"/>
      <w:autoSpaceDN w:val="0"/>
      <w:adjustRightInd w:val="0"/>
      <w:spacing w:after="0" w:line="240" w:lineRule="atLeast"/>
    </w:pPr>
    <w:rPr>
      <w:rFonts w:eastAsia="Calibri"/>
      <w:sz w:val="24"/>
    </w:rPr>
  </w:style>
  <w:style w:type="paragraph" w:customStyle="1" w:styleId="msolistparagraph0">
    <w:name w:val="msolistparagraph"/>
    <w:basedOn w:val="Normal"/>
    <w:qFormat/>
    <w:rsid w:val="00CD336A"/>
    <w:pPr>
      <w:spacing w:after="0" w:line="240" w:lineRule="auto"/>
    </w:pPr>
    <w:rPr>
      <w:rFonts w:eastAsia="Calibri"/>
    </w:rPr>
  </w:style>
  <w:style w:type="paragraph" w:customStyle="1" w:styleId="TagLine">
    <w:name w:val="Tag Line"/>
    <w:basedOn w:val="Normal"/>
    <w:next w:val="FullText"/>
    <w:uiPriority w:val="99"/>
    <w:qFormat/>
    <w:rsid w:val="00CD336A"/>
    <w:pPr>
      <w:spacing w:after="0" w:line="240" w:lineRule="auto"/>
    </w:pPr>
    <w:rPr>
      <w:rFonts w:eastAsia="Times New Roman"/>
      <w:b/>
      <w:sz w:val="28"/>
    </w:rPr>
  </w:style>
  <w:style w:type="paragraph" w:customStyle="1" w:styleId="Card6pt">
    <w:name w:val="Card 6pt"/>
    <w:basedOn w:val="Normal"/>
    <w:qFormat/>
    <w:rsid w:val="00CD336A"/>
    <w:pPr>
      <w:spacing w:after="0" w:line="240" w:lineRule="auto"/>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D336A"/>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D336A"/>
    <w:pPr>
      <w:spacing w:after="0" w:line="240" w:lineRule="auto"/>
    </w:pPr>
    <w:rPr>
      <w:rFonts w:ascii="Century Gothic" w:eastAsia="Times New Roman" w:hAnsi="Century Gothic"/>
      <w:sz w:val="16"/>
    </w:rPr>
  </w:style>
  <w:style w:type="paragraph" w:customStyle="1" w:styleId="CM27">
    <w:name w:val="CM27"/>
    <w:basedOn w:val="Default"/>
    <w:next w:val="Default"/>
    <w:uiPriority w:val="99"/>
    <w:qFormat/>
    <w:rsid w:val="00CD336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rteindent1">
    <w:name w:val="rteindent1"/>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introduction">
    <w:name w:val="introduction"/>
    <w:basedOn w:val="Normal"/>
    <w:qFormat/>
    <w:rsid w:val="00CD336A"/>
    <w:pPr>
      <w:spacing w:before="100" w:beforeAutospacing="1" w:after="100" w:afterAutospacing="1" w:line="240" w:lineRule="auto"/>
    </w:pPr>
    <w:rPr>
      <w:rFonts w:eastAsia="Times New Roman"/>
      <w:sz w:val="24"/>
      <w:szCs w:val="24"/>
    </w:rPr>
  </w:style>
  <w:style w:type="paragraph" w:customStyle="1" w:styleId="translatedivgrey-image">
    <w:name w:val="translatedivgrey-image"/>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translatedivblue-image">
    <w:name w:val="translatedivblue-image"/>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class">
    <w:name w:val="class"/>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Pa4">
    <w:name w:val="Pa4"/>
    <w:basedOn w:val="Normal"/>
    <w:next w:val="Normal"/>
    <w:uiPriority w:val="99"/>
    <w:qFormat/>
    <w:rsid w:val="00CD336A"/>
    <w:pPr>
      <w:autoSpaceDE w:val="0"/>
      <w:autoSpaceDN w:val="0"/>
      <w:adjustRightInd w:val="0"/>
      <w:spacing w:after="0" w:line="181" w:lineRule="atLeast"/>
    </w:pPr>
    <w:rPr>
      <w:rFonts w:eastAsia="Times New Roman"/>
      <w:sz w:val="24"/>
      <w:szCs w:val="24"/>
    </w:rPr>
  </w:style>
  <w:style w:type="paragraph" w:customStyle="1" w:styleId="Pa5">
    <w:name w:val="Pa5"/>
    <w:basedOn w:val="Normal"/>
    <w:next w:val="Normal"/>
    <w:uiPriority w:val="99"/>
    <w:qFormat/>
    <w:rsid w:val="00CD336A"/>
    <w:pPr>
      <w:autoSpaceDE w:val="0"/>
      <w:autoSpaceDN w:val="0"/>
      <w:adjustRightInd w:val="0"/>
      <w:spacing w:after="0" w:line="321" w:lineRule="atLeast"/>
    </w:pPr>
    <w:rPr>
      <w:rFonts w:eastAsia="Times New Roman"/>
      <w:sz w:val="24"/>
      <w:szCs w:val="24"/>
    </w:rPr>
  </w:style>
  <w:style w:type="paragraph" w:customStyle="1" w:styleId="attribution">
    <w:name w:val="attribution"/>
    <w:basedOn w:val="Normal"/>
    <w:qFormat/>
    <w:rsid w:val="00CD336A"/>
    <w:pPr>
      <w:spacing w:before="100" w:beforeAutospacing="1" w:after="100" w:afterAutospacing="1" w:line="240" w:lineRule="auto"/>
    </w:pPr>
    <w:rPr>
      <w:rFonts w:eastAsia="Times New Roman"/>
      <w:sz w:val="24"/>
      <w:szCs w:val="24"/>
    </w:rPr>
  </w:style>
  <w:style w:type="paragraph" w:customStyle="1" w:styleId="text-textbodyhoustontexttext-dateline">
    <w:name w:val="text-textbody houstontext text-dateline"/>
    <w:basedOn w:val="Normal"/>
    <w:qFormat/>
    <w:rsid w:val="00CD336A"/>
    <w:pPr>
      <w:spacing w:before="100" w:beforeAutospacing="1" w:after="100" w:afterAutospacing="1" w:line="240" w:lineRule="auto"/>
    </w:pPr>
    <w:rPr>
      <w:rFonts w:eastAsia="Times New Roman"/>
      <w:sz w:val="24"/>
      <w:szCs w:val="24"/>
    </w:rPr>
  </w:style>
  <w:style w:type="paragraph" w:customStyle="1" w:styleId="text-textbodyhoustontext">
    <w:name w:val="text-textbody houstontext"/>
    <w:basedOn w:val="Normal"/>
    <w:qFormat/>
    <w:rsid w:val="00CD336A"/>
    <w:pPr>
      <w:spacing w:before="100" w:beforeAutospacing="1" w:after="100" w:afterAutospacing="1" w:line="240" w:lineRule="auto"/>
    </w:pPr>
    <w:rPr>
      <w:rFonts w:eastAsia="Times New Roman"/>
      <w:sz w:val="24"/>
      <w:szCs w:val="24"/>
    </w:rPr>
  </w:style>
  <w:style w:type="paragraph" w:customStyle="1" w:styleId="summary">
    <w:name w:val="summary"/>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Caption2">
    <w:name w:val="Caption2"/>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DebateFile">
    <w:name w:val="Debate File"/>
    <w:basedOn w:val="Normal"/>
    <w:uiPriority w:val="99"/>
    <w:qFormat/>
    <w:rsid w:val="00CD336A"/>
    <w:pPr>
      <w:spacing w:after="0" w:line="240" w:lineRule="auto"/>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D336A"/>
    <w:pPr>
      <w:spacing w:after="0" w:line="240" w:lineRule="auto"/>
      <w:ind w:left="288"/>
    </w:pPr>
    <w:rPr>
      <w:rFonts w:ascii="Garamond" w:eastAsia="Times New Roman" w:hAnsi="Garamond"/>
      <w:sz w:val="16"/>
      <w:szCs w:val="24"/>
    </w:rPr>
  </w:style>
  <w:style w:type="paragraph" w:customStyle="1" w:styleId="AAAcard">
    <w:name w:val="AAAcard"/>
    <w:basedOn w:val="Normal"/>
    <w:link w:val="AAAcardChar"/>
    <w:qFormat/>
    <w:rsid w:val="00CD336A"/>
    <w:pPr>
      <w:spacing w:after="0" w:line="240" w:lineRule="auto"/>
      <w:ind w:left="288" w:right="288"/>
    </w:pPr>
    <w:rPr>
      <w:rFonts w:eastAsia="Times New Roman"/>
    </w:rPr>
  </w:style>
  <w:style w:type="paragraph" w:customStyle="1" w:styleId="Caption3">
    <w:name w:val="Caption3"/>
    <w:basedOn w:val="Normal"/>
    <w:qFormat/>
    <w:rsid w:val="00CD336A"/>
    <w:pPr>
      <w:spacing w:before="100" w:beforeAutospacing="1" w:after="100" w:afterAutospacing="1" w:line="240" w:lineRule="auto"/>
    </w:pPr>
    <w:rPr>
      <w:rFonts w:eastAsia="Times New Roman"/>
      <w:sz w:val="24"/>
      <w:szCs w:val="24"/>
    </w:rPr>
  </w:style>
  <w:style w:type="paragraph" w:customStyle="1" w:styleId="body-12-5">
    <w:name w:val="body-12-5"/>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infuse">
    <w:name w:val="infuse"/>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fontreg">
    <w:name w:val="font_reg"/>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CITEF3">
    <w:name w:val="CITE F3"/>
    <w:uiPriority w:val="99"/>
    <w:qFormat/>
    <w:rsid w:val="00CD336A"/>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D33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subheader">
    <w:name w:val="subheader"/>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firstletter">
    <w:name w:val="firstletter"/>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more">
    <w:name w:val="more"/>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story">
    <w:name w:val="story"/>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H1numbered">
    <w:name w:val="H1 numbered"/>
    <w:basedOn w:val="Normal"/>
    <w:uiPriority w:val="99"/>
    <w:qFormat/>
    <w:rsid w:val="00CD336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D336A"/>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image-caption">
    <w:name w:val="image-caption"/>
    <w:basedOn w:val="Normal"/>
    <w:qFormat/>
    <w:rsid w:val="00CD336A"/>
    <w:pPr>
      <w:spacing w:before="100" w:beforeAutospacing="1" w:after="100" w:afterAutospacing="1" w:line="240" w:lineRule="auto"/>
    </w:pPr>
    <w:rPr>
      <w:rFonts w:eastAsia="Times New Roman"/>
      <w:sz w:val="24"/>
      <w:szCs w:val="24"/>
    </w:rPr>
  </w:style>
  <w:style w:type="paragraph" w:customStyle="1" w:styleId="imagecontain">
    <w:name w:val="imagecontain"/>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CM62">
    <w:name w:val="CM62"/>
    <w:basedOn w:val="Normal"/>
    <w:next w:val="Normal"/>
    <w:uiPriority w:val="99"/>
    <w:qFormat/>
    <w:rsid w:val="00CD336A"/>
    <w:pPr>
      <w:widowControl w:val="0"/>
      <w:autoSpaceDE w:val="0"/>
      <w:autoSpaceDN w:val="0"/>
      <w:adjustRightInd w:val="0"/>
      <w:spacing w:after="248" w:line="240" w:lineRule="auto"/>
    </w:pPr>
    <w:rPr>
      <w:rFonts w:ascii="Showcard Gothic" w:eastAsia="Times New Roman" w:hAnsi="Showcard Gothic"/>
      <w:sz w:val="24"/>
      <w:szCs w:val="24"/>
    </w:rPr>
  </w:style>
  <w:style w:type="paragraph" w:customStyle="1" w:styleId="CM63">
    <w:name w:val="CM63"/>
    <w:basedOn w:val="Normal"/>
    <w:next w:val="Normal"/>
    <w:uiPriority w:val="99"/>
    <w:qFormat/>
    <w:rsid w:val="00CD336A"/>
    <w:pPr>
      <w:widowControl w:val="0"/>
      <w:autoSpaceDE w:val="0"/>
      <w:autoSpaceDN w:val="0"/>
      <w:adjustRightInd w:val="0"/>
      <w:spacing w:after="323" w:line="240" w:lineRule="auto"/>
    </w:pPr>
    <w:rPr>
      <w:rFonts w:ascii="Showcard Gothic" w:eastAsia="Times New Roman" w:hAnsi="Showcard Gothic"/>
      <w:sz w:val="24"/>
      <w:szCs w:val="24"/>
    </w:rPr>
  </w:style>
  <w:style w:type="paragraph" w:customStyle="1" w:styleId="CM23">
    <w:name w:val="CM23"/>
    <w:basedOn w:val="Default"/>
    <w:next w:val="Default"/>
    <w:uiPriority w:val="99"/>
    <w:qFormat/>
    <w:rsid w:val="00CD336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D336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D336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D336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D336A"/>
    <w:pPr>
      <w:spacing w:before="100" w:beforeAutospacing="1" w:after="100" w:afterAutospacing="1" w:line="240" w:lineRule="auto"/>
    </w:pPr>
    <w:rPr>
      <w:rFonts w:eastAsia="Calibri"/>
      <w:sz w:val="24"/>
    </w:rPr>
  </w:style>
  <w:style w:type="paragraph" w:customStyle="1" w:styleId="deck">
    <w:name w:val="deck"/>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i1">
    <w:name w:val="i1"/>
    <w:basedOn w:val="Normal"/>
    <w:qFormat/>
    <w:rsid w:val="00CD336A"/>
    <w:pPr>
      <w:spacing w:before="100" w:beforeAutospacing="1" w:after="100" w:afterAutospacing="1" w:line="240" w:lineRule="auto"/>
    </w:pPr>
    <w:rPr>
      <w:rFonts w:eastAsia="Times New Roman"/>
      <w:sz w:val="24"/>
      <w:szCs w:val="24"/>
    </w:rPr>
  </w:style>
  <w:style w:type="paragraph" w:customStyle="1" w:styleId="question">
    <w:name w:val="question"/>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bodycopy">
    <w:name w:val="bodycopy"/>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Fifth">
    <w:name w:val="Fifth"/>
    <w:basedOn w:val="Normal"/>
    <w:link w:val="FifthChar"/>
    <w:uiPriority w:val="99"/>
    <w:qFormat/>
    <w:rsid w:val="00CD336A"/>
    <w:pPr>
      <w:spacing w:after="0" w:line="240" w:lineRule="auto"/>
    </w:pPr>
    <w:rPr>
      <w:rFonts w:ascii="Arial" w:eastAsia="Calibri" w:hAnsi="Arial"/>
    </w:rPr>
  </w:style>
  <w:style w:type="paragraph" w:customStyle="1" w:styleId="NoteLevel22">
    <w:name w:val="Note Level 22"/>
    <w:basedOn w:val="Normal"/>
    <w:next w:val="Normal"/>
    <w:uiPriority w:val="99"/>
    <w:qFormat/>
    <w:rsid w:val="00CD336A"/>
    <w:pPr>
      <w:keepNext/>
      <w:spacing w:after="0" w:line="240" w:lineRule="auto"/>
      <w:ind w:left="288" w:right="288"/>
    </w:pPr>
    <w:rPr>
      <w:rFonts w:ascii="Georgia" w:eastAsia="MS Gothic" w:hAnsi="Georgia"/>
      <w:szCs w:val="20"/>
    </w:rPr>
  </w:style>
  <w:style w:type="paragraph" w:customStyle="1" w:styleId="wp-caption-text">
    <w:name w:val="wp-caption-text"/>
    <w:basedOn w:val="Normal"/>
    <w:qFormat/>
    <w:rsid w:val="00CD336A"/>
    <w:pPr>
      <w:spacing w:before="100" w:beforeAutospacing="1" w:after="100" w:afterAutospacing="1" w:line="240" w:lineRule="auto"/>
    </w:pPr>
    <w:rPr>
      <w:rFonts w:eastAsia="Times New Roman"/>
      <w:sz w:val="24"/>
      <w:szCs w:val="24"/>
    </w:rPr>
  </w:style>
  <w:style w:type="paragraph" w:customStyle="1" w:styleId="svarticle">
    <w:name w:val="svarticle"/>
    <w:basedOn w:val="Normal"/>
    <w:uiPriority w:val="99"/>
    <w:qFormat/>
    <w:rsid w:val="00CD336A"/>
    <w:pPr>
      <w:spacing w:before="100" w:beforeAutospacing="1" w:after="100" w:afterAutospacing="1" w:line="240" w:lineRule="auto"/>
    </w:pPr>
    <w:rPr>
      <w:rFonts w:eastAsia="Times New Roman"/>
      <w:sz w:val="24"/>
      <w:szCs w:val="24"/>
    </w:rPr>
  </w:style>
  <w:style w:type="paragraph" w:customStyle="1" w:styleId="canvas-atom">
    <w:name w:val="canvas-atom"/>
    <w:basedOn w:val="Normal"/>
    <w:uiPriority w:val="99"/>
    <w:qFormat/>
    <w:rsid w:val="00CD336A"/>
    <w:pPr>
      <w:spacing w:before="100" w:beforeAutospacing="1" w:after="100" w:afterAutospacing="1" w:line="240" w:lineRule="auto"/>
    </w:pPr>
    <w:rPr>
      <w:sz w:val="24"/>
    </w:rPr>
  </w:style>
  <w:style w:type="paragraph" w:customStyle="1" w:styleId="tweet-text">
    <w:name w:val="tweet-text"/>
    <w:basedOn w:val="Normal"/>
    <w:uiPriority w:val="99"/>
    <w:qFormat/>
    <w:rsid w:val="00CD336A"/>
    <w:pPr>
      <w:spacing w:before="100" w:beforeAutospacing="1" w:after="100" w:afterAutospacing="1" w:line="240" w:lineRule="auto"/>
    </w:pPr>
  </w:style>
  <w:style w:type="paragraph" w:customStyle="1" w:styleId="description">
    <w:name w:val="description"/>
    <w:basedOn w:val="Normal"/>
    <w:uiPriority w:val="99"/>
    <w:qFormat/>
    <w:rsid w:val="00CD336A"/>
    <w:pPr>
      <w:spacing w:before="100" w:beforeAutospacing="1" w:after="100" w:afterAutospacing="1" w:line="240" w:lineRule="auto"/>
    </w:pPr>
  </w:style>
  <w:style w:type="paragraph" w:customStyle="1" w:styleId="graf">
    <w:name w:val="graf"/>
    <w:basedOn w:val="Normal"/>
    <w:uiPriority w:val="99"/>
    <w:qFormat/>
    <w:rsid w:val="00CD336A"/>
    <w:pPr>
      <w:spacing w:before="100" w:beforeAutospacing="1" w:after="100" w:afterAutospacing="1" w:line="240" w:lineRule="auto"/>
    </w:pPr>
  </w:style>
  <w:style w:type="paragraph" w:customStyle="1" w:styleId="column">
    <w:name w:val="column"/>
    <w:basedOn w:val="Normal"/>
    <w:qFormat/>
    <w:rsid w:val="00CD336A"/>
    <w:pPr>
      <w:spacing w:before="100" w:beforeAutospacing="1" w:after="100" w:afterAutospacing="1" w:line="240" w:lineRule="auto"/>
    </w:pPr>
  </w:style>
  <w:style w:type="paragraph" w:customStyle="1" w:styleId="recirc-container">
    <w:name w:val="recirc-container"/>
    <w:basedOn w:val="Normal"/>
    <w:uiPriority w:val="99"/>
    <w:qFormat/>
    <w:rsid w:val="00CD336A"/>
    <w:pPr>
      <w:spacing w:before="100" w:beforeAutospacing="1" w:after="100" w:afterAutospacing="1" w:line="240" w:lineRule="auto"/>
    </w:pPr>
    <w:rPr>
      <w:sz w:val="24"/>
    </w:rPr>
  </w:style>
  <w:style w:type="paragraph" w:customStyle="1" w:styleId="selectionshareable">
    <w:name w:val="selectionshareable"/>
    <w:basedOn w:val="Normal"/>
    <w:qFormat/>
    <w:rsid w:val="00CD336A"/>
    <w:pPr>
      <w:spacing w:before="100" w:beforeAutospacing="1" w:after="100" w:afterAutospacing="1" w:line="240" w:lineRule="auto"/>
    </w:pPr>
    <w:rPr>
      <w:sz w:val="24"/>
    </w:rPr>
  </w:style>
  <w:style w:type="paragraph" w:customStyle="1" w:styleId="interstitial-link">
    <w:name w:val="interstitial-link"/>
    <w:basedOn w:val="Normal"/>
    <w:uiPriority w:val="99"/>
    <w:qFormat/>
    <w:rsid w:val="00CD336A"/>
    <w:pPr>
      <w:spacing w:before="100" w:beforeAutospacing="1" w:after="100" w:afterAutospacing="1" w:line="240" w:lineRule="auto"/>
    </w:pPr>
    <w:rPr>
      <w:sz w:val="24"/>
    </w:rPr>
  </w:style>
  <w:style w:type="paragraph" w:customStyle="1" w:styleId="see-also">
    <w:name w:val="see-also"/>
    <w:basedOn w:val="Normal"/>
    <w:uiPriority w:val="99"/>
    <w:qFormat/>
    <w:rsid w:val="00CD336A"/>
    <w:pPr>
      <w:spacing w:before="100" w:beforeAutospacing="1" w:after="100" w:afterAutospacing="1" w:line="240" w:lineRule="auto"/>
    </w:pPr>
    <w:rPr>
      <w:sz w:val="24"/>
    </w:rPr>
  </w:style>
  <w:style w:type="character" w:styleId="SubtleEmphasis">
    <w:name w:val="Subtle Emphasis"/>
    <w:aliases w:val="Key phrase,Emphasis 222"/>
    <w:qFormat/>
    <w:rsid w:val="00CD336A"/>
    <w:rPr>
      <w:rFonts w:ascii="Georgia" w:hAnsi="Georgia" w:hint="default"/>
      <w:i/>
      <w:iCs/>
      <w:color w:val="808080"/>
    </w:rPr>
  </w:style>
  <w:style w:type="character" w:customStyle="1" w:styleId="cardchar00">
    <w:name w:val="cardchar0"/>
    <w:basedOn w:val="DefaultParagraphFont"/>
    <w:rsid w:val="00CD336A"/>
  </w:style>
  <w:style w:type="character" w:customStyle="1" w:styleId="UnderlineNon-bold">
    <w:name w:val="Underline Non - bold"/>
    <w:rsid w:val="00CD336A"/>
    <w:rPr>
      <w:rFonts w:ascii="Times New Roman" w:hAnsi="Times New Roman" w:cs="Times New Roman" w:hint="default"/>
      <w:iCs/>
      <w:sz w:val="22"/>
      <w:u w:val="single"/>
    </w:rPr>
  </w:style>
  <w:style w:type="character" w:customStyle="1" w:styleId="Heading5Char2">
    <w:name w:val="Heading 5 Char2"/>
    <w:aliases w:val="Blocks Char2"/>
    <w:rsid w:val="00CD336A"/>
    <w:rPr>
      <w:rFonts w:ascii="Bell MT" w:eastAsia="Times New Roman" w:hAnsi="Bell MT" w:hint="default"/>
      <w:bCs/>
      <w:iCs/>
      <w:sz w:val="10"/>
      <w:szCs w:val="26"/>
    </w:rPr>
  </w:style>
  <w:style w:type="character" w:customStyle="1" w:styleId="Style2CharChar">
    <w:name w:val="Style2 Char Char"/>
    <w:rsid w:val="00CD336A"/>
    <w:rPr>
      <w:u w:val="thick"/>
      <w:lang w:val="en-US" w:eastAsia="en-US" w:bidi="ar-SA"/>
    </w:rPr>
  </w:style>
  <w:style w:type="character" w:customStyle="1" w:styleId="authordate1">
    <w:name w:val="authordate"/>
    <w:rsid w:val="00CD336A"/>
  </w:style>
  <w:style w:type="character" w:customStyle="1" w:styleId="underline0">
    <w:name w:val="%underline"/>
    <w:qFormat/>
    <w:rsid w:val="00CD336A"/>
    <w:rPr>
      <w:rFonts w:ascii="Times New Roman" w:hAnsi="Times New Roman" w:cs="Times New Roman" w:hint="default"/>
      <w:strike w:val="0"/>
      <w:dstrike w:val="0"/>
      <w:sz w:val="16"/>
      <w:u w:val="none"/>
      <w:effect w:val="none"/>
    </w:rPr>
  </w:style>
  <w:style w:type="character" w:customStyle="1" w:styleId="AUNDERLINE1">
    <w:name w:val="AUNDERLINE"/>
    <w:qFormat/>
    <w:rsid w:val="00CD336A"/>
    <w:rPr>
      <w:rFonts w:ascii="Times New Roman" w:hAnsi="Times New Roman" w:cs="Times New Roman" w:hint="default"/>
      <w:sz w:val="20"/>
      <w:u w:val="single"/>
    </w:rPr>
  </w:style>
  <w:style w:type="character" w:customStyle="1" w:styleId="UnderlinedCharChar0">
    <w:name w:val="Underlined Char Char"/>
    <w:rsid w:val="00CD336A"/>
    <w:rPr>
      <w:rFonts w:ascii="Garamond" w:hAnsi="Garamond" w:hint="default"/>
      <w:szCs w:val="28"/>
      <w:u w:val="single"/>
      <w:lang w:val="en-US" w:eastAsia="en-US" w:bidi="ar-SA"/>
    </w:rPr>
  </w:style>
  <w:style w:type="character" w:customStyle="1" w:styleId="slug-doi">
    <w:name w:val="slug-doi"/>
    <w:basedOn w:val="DefaultParagraphFont"/>
    <w:rsid w:val="00CD336A"/>
  </w:style>
  <w:style w:type="character" w:customStyle="1" w:styleId="af">
    <w:name w:val="af"/>
    <w:basedOn w:val="DefaultParagraphFont"/>
    <w:rsid w:val="00CD336A"/>
  </w:style>
  <w:style w:type="character" w:customStyle="1" w:styleId="ab">
    <w:name w:val="ab"/>
    <w:basedOn w:val="DefaultParagraphFont"/>
    <w:rsid w:val="00CD336A"/>
  </w:style>
  <w:style w:type="character" w:customStyle="1" w:styleId="em">
    <w:name w:val="em"/>
    <w:basedOn w:val="DefaultParagraphFont"/>
    <w:rsid w:val="00CD336A"/>
  </w:style>
  <w:style w:type="character" w:customStyle="1" w:styleId="au">
    <w:name w:val="au"/>
    <w:basedOn w:val="DefaultParagraphFont"/>
    <w:rsid w:val="00CD336A"/>
  </w:style>
  <w:style w:type="character" w:customStyle="1" w:styleId="ti">
    <w:name w:val="ti"/>
    <w:basedOn w:val="DefaultParagraphFont"/>
    <w:rsid w:val="00CD336A"/>
  </w:style>
  <w:style w:type="character" w:customStyle="1" w:styleId="subheadblue">
    <w:name w:val="subhead_blue"/>
    <w:basedOn w:val="DefaultParagraphFont"/>
    <w:rsid w:val="00CD336A"/>
  </w:style>
  <w:style w:type="character" w:customStyle="1" w:styleId="affiliation">
    <w:name w:val="affiliation"/>
    <w:basedOn w:val="DefaultParagraphFont"/>
    <w:rsid w:val="00CD336A"/>
  </w:style>
  <w:style w:type="character" w:customStyle="1" w:styleId="slug-doi-wrapper">
    <w:name w:val="slug-doi-wrapper"/>
    <w:basedOn w:val="DefaultParagraphFont"/>
    <w:rsid w:val="00CD336A"/>
  </w:style>
  <w:style w:type="character" w:customStyle="1" w:styleId="slug-metadata-noteahead-of-print">
    <w:name w:val="slug-metadata-note ahead-of-print"/>
    <w:basedOn w:val="DefaultParagraphFont"/>
    <w:rsid w:val="00CD336A"/>
  </w:style>
  <w:style w:type="character" w:customStyle="1" w:styleId="slug-ahead-of-print-date">
    <w:name w:val="slug-ahead-of-print-date"/>
    <w:basedOn w:val="DefaultParagraphFont"/>
    <w:rsid w:val="00CD336A"/>
  </w:style>
  <w:style w:type="character" w:customStyle="1" w:styleId="goohl0">
    <w:name w:val="goohl0"/>
    <w:basedOn w:val="DefaultParagraphFont"/>
    <w:rsid w:val="00CD336A"/>
  </w:style>
  <w:style w:type="character" w:customStyle="1" w:styleId="CharChar6">
    <w:name w:val="Char Char6"/>
    <w:rsid w:val="00CD336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Char Char Char Char1 Char1,Heading 21 Char1, Char Char Char Char1 Char"/>
    <w:qFormat/>
    <w:rsid w:val="00CD336A"/>
    <w:rPr>
      <w:b/>
      <w:bCs w:val="0"/>
      <w:sz w:val="24"/>
      <w:szCs w:val="24"/>
      <w:lang w:val="en-US" w:eastAsia="en-US" w:bidi="ar-SA"/>
    </w:rPr>
  </w:style>
  <w:style w:type="character" w:customStyle="1" w:styleId="12TimesNewRoman">
    <w:name w:val="12 Times New Roman"/>
    <w:rsid w:val="00CD33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D336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D336A"/>
    <w:rPr>
      <w:rFonts w:ascii="Times New Roman" w:hAnsi="Times New Roman" w:cs="Times New Roman" w:hint="default"/>
      <w:strike w:val="0"/>
      <w:dstrike w:val="0"/>
      <w:sz w:val="14"/>
      <w:u w:val="none"/>
      <w:effect w:val="none"/>
    </w:rPr>
  </w:style>
  <w:style w:type="character" w:customStyle="1" w:styleId="F8-UnderlineBold">
    <w:name w:val="F8 - Underline/Bold"/>
    <w:rsid w:val="00CD336A"/>
    <w:rPr>
      <w:rFonts w:ascii="Times New Roman" w:hAnsi="Times New Roman" w:cs="Times New Roman" w:hint="default"/>
      <w:b/>
      <w:bCs w:val="0"/>
      <w:sz w:val="20"/>
      <w:u w:val="single"/>
    </w:rPr>
  </w:style>
  <w:style w:type="character" w:customStyle="1" w:styleId="Brief-Bold">
    <w:name w:val="Brief - Bold"/>
    <w:rsid w:val="00CD336A"/>
    <w:rPr>
      <w:rFonts w:ascii="Times New Roman" w:hAnsi="Times New Roman" w:cs="Times New Roman" w:hint="default"/>
      <w:b/>
      <w:bCs w:val="0"/>
    </w:rPr>
  </w:style>
  <w:style w:type="character" w:customStyle="1" w:styleId="Card-Underline">
    <w:name w:val="Card - Underline"/>
    <w:rsid w:val="00CD336A"/>
    <w:rPr>
      <w:rFonts w:ascii="Times New Roman" w:hAnsi="Times New Roman" w:cs="Times New Roman" w:hint="default"/>
      <w:u w:val="single"/>
    </w:rPr>
  </w:style>
  <w:style w:type="character" w:customStyle="1" w:styleId="beriefunderline">
    <w:name w:val="berief = underline"/>
    <w:rsid w:val="00CD336A"/>
    <w:rPr>
      <w:rFonts w:ascii="Times New Roman" w:eastAsia="Times New Roman" w:hAnsi="Times New Roman" w:cs="Times New Roman" w:hint="default"/>
      <w:sz w:val="20"/>
      <w:u w:val="single"/>
    </w:rPr>
  </w:style>
  <w:style w:type="character" w:customStyle="1" w:styleId="BoldText10pt">
    <w:name w:val="Bold Text 10 pt"/>
    <w:rsid w:val="00CD33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D336A"/>
  </w:style>
  <w:style w:type="character" w:customStyle="1" w:styleId="SC4208902">
    <w:name w:val="SC.4.208902"/>
    <w:rsid w:val="00CD336A"/>
    <w:rPr>
      <w:rFonts w:ascii="Century" w:hAnsi="Century" w:cs="Century" w:hint="default"/>
      <w:color w:val="000000"/>
      <w:sz w:val="22"/>
      <w:szCs w:val="22"/>
    </w:rPr>
  </w:style>
  <w:style w:type="character" w:customStyle="1" w:styleId="SC4208915">
    <w:name w:val="SC.4.208915"/>
    <w:rsid w:val="00CD336A"/>
    <w:rPr>
      <w:rFonts w:ascii="Century" w:hAnsi="Century" w:cs="Century" w:hint="default"/>
      <w:color w:val="000000"/>
      <w:sz w:val="13"/>
      <w:szCs w:val="13"/>
    </w:rPr>
  </w:style>
  <w:style w:type="character" w:customStyle="1" w:styleId="SC273764">
    <w:name w:val="SC.2.73764"/>
    <w:rsid w:val="00CD336A"/>
    <w:rPr>
      <w:rFonts w:ascii="Century" w:hAnsi="Century" w:cs="Century" w:hint="default"/>
      <w:color w:val="000000"/>
      <w:sz w:val="72"/>
      <w:szCs w:val="72"/>
    </w:rPr>
  </w:style>
  <w:style w:type="character" w:customStyle="1" w:styleId="SC273779">
    <w:name w:val="SC.2.73779"/>
    <w:rsid w:val="00CD336A"/>
    <w:rPr>
      <w:rFonts w:ascii="Century" w:hAnsi="Century" w:cs="Century" w:hint="default"/>
      <w:color w:val="000000"/>
      <w:sz w:val="40"/>
      <w:szCs w:val="40"/>
    </w:rPr>
  </w:style>
  <w:style w:type="character" w:customStyle="1" w:styleId="SC273763">
    <w:name w:val="SC.2.73763"/>
    <w:rsid w:val="00CD336A"/>
    <w:rPr>
      <w:rFonts w:ascii="Century" w:hAnsi="Century" w:cs="Century" w:hint="default"/>
      <w:b/>
      <w:bCs/>
      <w:color w:val="000000"/>
    </w:rPr>
  </w:style>
  <w:style w:type="character" w:customStyle="1" w:styleId="SC4208910">
    <w:name w:val="SC.4.208910"/>
    <w:rsid w:val="00CD336A"/>
    <w:rPr>
      <w:rFonts w:ascii="Century" w:hAnsi="Century" w:cs="Century" w:hint="default"/>
      <w:color w:val="000000"/>
      <w:sz w:val="28"/>
      <w:szCs w:val="28"/>
    </w:rPr>
  </w:style>
  <w:style w:type="character" w:customStyle="1" w:styleId="SC4208911">
    <w:name w:val="SC.4.208911"/>
    <w:rsid w:val="00CD336A"/>
    <w:rPr>
      <w:rFonts w:ascii="Century" w:hAnsi="Century" w:cs="Century" w:hint="default"/>
      <w:color w:val="000000"/>
    </w:rPr>
  </w:style>
  <w:style w:type="character" w:customStyle="1" w:styleId="articlesubtitle">
    <w:name w:val="article_sub_title"/>
    <w:basedOn w:val="DefaultParagraphFont"/>
    <w:rsid w:val="00CD336A"/>
  </w:style>
  <w:style w:type="character" w:customStyle="1" w:styleId="newsdate2">
    <w:name w:val="news_date2"/>
    <w:basedOn w:val="DefaultParagraphFont"/>
    <w:rsid w:val="00CD336A"/>
  </w:style>
  <w:style w:type="character" w:customStyle="1" w:styleId="readarticleheader">
    <w:name w:val="readarticleheader"/>
    <w:basedOn w:val="DefaultParagraphFont"/>
    <w:rsid w:val="00CD336A"/>
  </w:style>
  <w:style w:type="character" w:customStyle="1" w:styleId="UnderlinedCardChar0">
    <w:name w:val="Underlined Card Char"/>
    <w:rsid w:val="00CD336A"/>
    <w:rPr>
      <w:rFonts w:ascii="Palatino Linotype" w:hAnsi="Palatino Linotype" w:hint="default"/>
      <w:u w:val="single"/>
      <w:lang w:val="en-US" w:eastAsia="en-US" w:bidi="ar-SA"/>
    </w:rPr>
  </w:style>
  <w:style w:type="character" w:customStyle="1" w:styleId="char">
    <w:name w:val="char"/>
    <w:basedOn w:val="DefaultParagraphFont"/>
    <w:rsid w:val="00CD336A"/>
  </w:style>
  <w:style w:type="character" w:customStyle="1" w:styleId="UnderlineCharCharCharCharCharChar">
    <w:name w:val="Underline Char Char Char Char Char Char"/>
    <w:rsid w:val="00CD336A"/>
    <w:rPr>
      <w:rFonts w:ascii="Arial Narrow" w:hAnsi="Arial Narrow" w:hint="default"/>
      <w:szCs w:val="24"/>
      <w:u w:val="single"/>
      <w:lang w:val="en-US" w:eastAsia="en-US" w:bidi="ar-SA"/>
    </w:rPr>
  </w:style>
  <w:style w:type="character" w:customStyle="1" w:styleId="bolding1">
    <w:name w:val="bolding1"/>
    <w:rsid w:val="00CD336A"/>
    <w:rPr>
      <w:b/>
      <w:bCs/>
    </w:rPr>
  </w:style>
  <w:style w:type="character" w:customStyle="1" w:styleId="bookoptions1">
    <w:name w:val="book_options1"/>
    <w:rsid w:val="00CD336A"/>
    <w:rPr>
      <w:b/>
      <w:bCs/>
      <w:color w:val="333366"/>
    </w:rPr>
  </w:style>
  <w:style w:type="character" w:customStyle="1" w:styleId="descriptionblock">
    <w:name w:val="description block"/>
    <w:basedOn w:val="DefaultParagraphFont"/>
    <w:rsid w:val="00CD336A"/>
  </w:style>
  <w:style w:type="character" w:customStyle="1" w:styleId="detailsboxblock">
    <w:name w:val="detailsbox block"/>
    <w:basedOn w:val="DefaultParagraphFont"/>
    <w:rsid w:val="00CD336A"/>
  </w:style>
  <w:style w:type="character" w:customStyle="1" w:styleId="Char3">
    <w:name w:val="Char3"/>
    <w:aliases w:val="Tag Line Char Char1"/>
    <w:rsid w:val="00CD336A"/>
    <w:rPr>
      <w:rFonts w:ascii="Arial" w:hAnsi="Arial" w:cs="Arial" w:hint="default"/>
      <w:bCs/>
      <w:u w:val="thick"/>
      <w:lang w:val="en-US" w:eastAsia="en-US" w:bidi="ar-SA"/>
    </w:rPr>
  </w:style>
  <w:style w:type="character" w:customStyle="1" w:styleId="texto11">
    <w:name w:val="texto11"/>
    <w:rsid w:val="00CD336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D336A"/>
    <w:rPr>
      <w:b/>
      <w:bCs w:val="0"/>
      <w:sz w:val="32"/>
      <w:szCs w:val="32"/>
      <w:lang w:val="en-US" w:eastAsia="en-US" w:bidi="ar-SA"/>
    </w:rPr>
  </w:style>
  <w:style w:type="character" w:customStyle="1" w:styleId="TagChar3">
    <w:name w:val="Tag Char3"/>
    <w:rsid w:val="00CD336A"/>
    <w:rPr>
      <w:rFonts w:ascii="Palatino Linotype" w:hAnsi="Palatino Linotype" w:hint="default"/>
      <w:b/>
      <w:bCs w:val="0"/>
      <w:sz w:val="24"/>
      <w:szCs w:val="24"/>
      <w:lang w:val="en-US" w:eastAsia="en-US" w:bidi="ar-SA"/>
    </w:rPr>
  </w:style>
  <w:style w:type="character" w:customStyle="1" w:styleId="Style10ptBold">
    <w:name w:val="Style 10 pt Bold"/>
    <w:rsid w:val="00CD336A"/>
    <w:rPr>
      <w:b/>
      <w:bCs/>
      <w:sz w:val="20"/>
    </w:rPr>
  </w:style>
  <w:style w:type="character" w:customStyle="1" w:styleId="text9">
    <w:name w:val="text9"/>
    <w:basedOn w:val="DefaultParagraphFont"/>
    <w:rsid w:val="00CD336A"/>
  </w:style>
  <w:style w:type="character" w:customStyle="1" w:styleId="text21">
    <w:name w:val="text21"/>
    <w:basedOn w:val="DefaultParagraphFont"/>
    <w:rsid w:val="00CD336A"/>
  </w:style>
  <w:style w:type="character" w:customStyle="1" w:styleId="text19">
    <w:name w:val="text19"/>
    <w:basedOn w:val="DefaultParagraphFont"/>
    <w:rsid w:val="00CD336A"/>
  </w:style>
  <w:style w:type="character" w:customStyle="1" w:styleId="term2">
    <w:name w:val="term2"/>
    <w:rsid w:val="00CD336A"/>
    <w:rPr>
      <w:b/>
      <w:bCs/>
    </w:rPr>
  </w:style>
  <w:style w:type="character" w:customStyle="1" w:styleId="pmterms12">
    <w:name w:val="pmterms12"/>
    <w:rsid w:val="00CD336A"/>
    <w:rPr>
      <w:b/>
      <w:bCs/>
      <w:i w:val="0"/>
      <w:iCs w:val="0"/>
      <w:color w:val="000000"/>
    </w:rPr>
  </w:style>
  <w:style w:type="character" w:customStyle="1" w:styleId="ToReadChar">
    <w:name w:val="To Read Char"/>
    <w:rsid w:val="00CD336A"/>
    <w:rPr>
      <w:rFonts w:ascii="Verdana" w:hAnsi="Verdana" w:hint="default"/>
      <w:b/>
      <w:bCs w:val="0"/>
      <w:szCs w:val="24"/>
      <w:u w:val="single"/>
      <w:lang w:val="en-US" w:eastAsia="en-US" w:bidi="ar-SA"/>
    </w:rPr>
  </w:style>
  <w:style w:type="character" w:customStyle="1" w:styleId="ToReadCharChar">
    <w:name w:val="To Read Char Char"/>
    <w:rsid w:val="00CD336A"/>
    <w:rPr>
      <w:rFonts w:ascii="Verdana" w:hAnsi="Verdana" w:hint="default"/>
      <w:b/>
      <w:bCs w:val="0"/>
      <w:szCs w:val="24"/>
      <w:u w:val="single"/>
      <w:lang w:val="en-US" w:eastAsia="en-US" w:bidi="ar-SA"/>
    </w:rPr>
  </w:style>
  <w:style w:type="character" w:customStyle="1" w:styleId="bio">
    <w:name w:val="bio"/>
    <w:basedOn w:val="DefaultParagraphFont"/>
    <w:rsid w:val="00CD336A"/>
  </w:style>
  <w:style w:type="character" w:customStyle="1" w:styleId="storytextstyle">
    <w:name w:val="storytextstyle"/>
    <w:basedOn w:val="DefaultParagraphFont"/>
    <w:rsid w:val="00CD336A"/>
  </w:style>
  <w:style w:type="character" w:customStyle="1" w:styleId="cardunderlinedCharChar">
    <w:name w:val="card underlined Char Char"/>
    <w:rsid w:val="00CD336A"/>
    <w:rPr>
      <w:rFonts w:ascii="Arial" w:hAnsi="Arial" w:cs="Arial" w:hint="default"/>
      <w:sz w:val="22"/>
      <w:szCs w:val="24"/>
      <w:u w:val="single"/>
      <w:lang w:val="en-US" w:eastAsia="en-US" w:bidi="ar-SA"/>
    </w:rPr>
  </w:style>
  <w:style w:type="character" w:customStyle="1" w:styleId="Style2Char0">
    <w:name w:val="Style2 Char"/>
    <w:uiPriority w:val="99"/>
    <w:rsid w:val="00CD336A"/>
    <w:rPr>
      <w:rFonts w:ascii="Book Antiqua" w:hAnsi="Book Antiqua" w:hint="default"/>
      <w:u w:val="thick"/>
      <w:lang w:val="en-US" w:eastAsia="en-US" w:bidi="ar-SA"/>
    </w:rPr>
  </w:style>
  <w:style w:type="character" w:customStyle="1" w:styleId="Style2Char1">
    <w:name w:val="Style2 Char1"/>
    <w:rsid w:val="00CD336A"/>
    <w:rPr>
      <w:rFonts w:ascii="Book Antiqua" w:hAnsi="Book Antiqua" w:hint="default"/>
      <w:szCs w:val="24"/>
      <w:u w:val="thick"/>
      <w:lang w:val="en-US" w:eastAsia="en-US" w:bidi="ar-SA"/>
    </w:rPr>
  </w:style>
  <w:style w:type="character" w:customStyle="1" w:styleId="articlehead21">
    <w:name w:val="articlehead21"/>
    <w:rsid w:val="00CD336A"/>
    <w:rPr>
      <w:rFonts w:ascii="Arial" w:hAnsi="Arial" w:cs="Arial" w:hint="default"/>
      <w:b/>
      <w:bCs/>
      <w:color w:val="660000"/>
      <w:sz w:val="20"/>
      <w:szCs w:val="20"/>
    </w:rPr>
  </w:style>
  <w:style w:type="character" w:customStyle="1" w:styleId="TagCiteChar1">
    <w:name w:val="Tag/Cite Char1"/>
    <w:rsid w:val="00CD336A"/>
    <w:rPr>
      <w:b/>
      <w:bCs w:val="0"/>
      <w:lang w:val="en-US" w:eastAsia="en-US" w:bidi="ar-SA"/>
    </w:rPr>
  </w:style>
  <w:style w:type="character" w:customStyle="1" w:styleId="goohl2">
    <w:name w:val="goohl2"/>
    <w:basedOn w:val="DefaultParagraphFont"/>
    <w:rsid w:val="00CD336A"/>
  </w:style>
  <w:style w:type="character" w:customStyle="1" w:styleId="CardCharChar0">
    <w:name w:val="Card Char Char"/>
    <w:rsid w:val="00CD336A"/>
    <w:rPr>
      <w:lang w:val="en-US" w:eastAsia="en-US" w:bidi="ar-SA"/>
    </w:rPr>
  </w:style>
  <w:style w:type="character" w:customStyle="1" w:styleId="BriefTitle1Char">
    <w:name w:val="Brief Title 1 Char"/>
    <w:rsid w:val="00CD336A"/>
    <w:rPr>
      <w:b/>
      <w:bCs w:val="0"/>
      <w:u w:val="single"/>
      <w:lang w:val="en-US" w:eastAsia="en-US" w:bidi="ar-SA"/>
    </w:rPr>
  </w:style>
  <w:style w:type="character" w:customStyle="1" w:styleId="TagCiteCharChar">
    <w:name w:val="Tag/Cite Char Char"/>
    <w:rsid w:val="00CD336A"/>
    <w:rPr>
      <w:b/>
      <w:bCs w:val="0"/>
      <w:lang w:val="en-US" w:eastAsia="en-US" w:bidi="ar-SA"/>
    </w:rPr>
  </w:style>
  <w:style w:type="character" w:customStyle="1" w:styleId="btx">
    <w:name w:val="btx"/>
    <w:basedOn w:val="DefaultParagraphFont"/>
    <w:rsid w:val="00CD336A"/>
  </w:style>
  <w:style w:type="character" w:customStyle="1" w:styleId="prodgeneral1">
    <w:name w:val="prodgeneral1"/>
    <w:rsid w:val="00CD336A"/>
    <w:rPr>
      <w:rFonts w:ascii="Verdana" w:hAnsi="Verdana" w:hint="default"/>
      <w:b w:val="0"/>
      <w:bCs w:val="0"/>
      <w:caps w:val="0"/>
      <w:color w:val="000000"/>
      <w:spacing w:val="0"/>
      <w:sz w:val="16"/>
      <w:szCs w:val="16"/>
    </w:rPr>
  </w:style>
  <w:style w:type="character" w:customStyle="1" w:styleId="summary1">
    <w:name w:val="summary1"/>
    <w:rsid w:val="00CD336A"/>
    <w:rPr>
      <w:rFonts w:ascii="Arial" w:hAnsi="Arial" w:cs="Arial" w:hint="default"/>
      <w:sz w:val="18"/>
      <w:szCs w:val="18"/>
    </w:rPr>
  </w:style>
  <w:style w:type="character" w:customStyle="1" w:styleId="text3">
    <w:name w:val="text3"/>
    <w:basedOn w:val="DefaultParagraphFont"/>
    <w:rsid w:val="00CD336A"/>
  </w:style>
  <w:style w:type="character" w:customStyle="1" w:styleId="countrytitle1">
    <w:name w:val="countrytitle1"/>
    <w:rsid w:val="00CD336A"/>
    <w:rPr>
      <w:rFonts w:ascii="Verdana" w:hAnsi="Verdana" w:hint="default"/>
      <w:b/>
      <w:bCs/>
      <w:color w:val="293643"/>
      <w:sz w:val="24"/>
      <w:szCs w:val="24"/>
    </w:rPr>
  </w:style>
  <w:style w:type="character" w:customStyle="1" w:styleId="storyheader1">
    <w:name w:val="storyheader1"/>
    <w:rsid w:val="00CD336A"/>
    <w:rPr>
      <w:rFonts w:ascii="Verdana" w:hAnsi="Verdana" w:hint="default"/>
      <w:b/>
      <w:bCs/>
      <w:color w:val="000000"/>
      <w:sz w:val="21"/>
      <w:szCs w:val="21"/>
    </w:rPr>
  </w:style>
  <w:style w:type="character" w:customStyle="1" w:styleId="cardunderlinedChar0">
    <w:name w:val="card underlined Char"/>
    <w:rsid w:val="00CD336A"/>
    <w:rPr>
      <w:rFonts w:ascii="Arial" w:hAnsi="Arial" w:cs="Arial" w:hint="default"/>
      <w:sz w:val="22"/>
      <w:szCs w:val="24"/>
      <w:u w:val="single"/>
      <w:lang w:val="en-US" w:eastAsia="en-US" w:bidi="ar-SA"/>
    </w:rPr>
  </w:style>
  <w:style w:type="character" w:customStyle="1" w:styleId="article1">
    <w:name w:val="article1"/>
    <w:rsid w:val="00CD336A"/>
    <w:rPr>
      <w:rFonts w:ascii="Verdana" w:hAnsi="Verdana" w:hint="default"/>
      <w:color w:val="333333"/>
      <w:sz w:val="16"/>
      <w:szCs w:val="16"/>
    </w:rPr>
  </w:style>
  <w:style w:type="character" w:customStyle="1" w:styleId="story-posted-date1">
    <w:name w:val="story-posted-date1"/>
    <w:rsid w:val="00CD33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D336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D336A"/>
  </w:style>
  <w:style w:type="character" w:customStyle="1" w:styleId="citation1">
    <w:name w:val="citation1"/>
    <w:rsid w:val="00CD336A"/>
    <w:rPr>
      <w:rFonts w:ascii="Verdana" w:hAnsi="Verdana" w:hint="default"/>
      <w:sz w:val="17"/>
      <w:szCs w:val="17"/>
    </w:rPr>
  </w:style>
  <w:style w:type="character" w:customStyle="1" w:styleId="hithighlite">
    <w:name w:val="hithighlite"/>
    <w:basedOn w:val="DefaultParagraphFont"/>
    <w:rsid w:val="00CD336A"/>
  </w:style>
  <w:style w:type="character" w:customStyle="1" w:styleId="fource1">
    <w:name w:val="fource1"/>
    <w:rsid w:val="00CD336A"/>
    <w:rPr>
      <w:sz w:val="34"/>
      <w:szCs w:val="34"/>
    </w:rPr>
  </w:style>
  <w:style w:type="character" w:customStyle="1" w:styleId="LanguageStrikeChar">
    <w:name w:val="Language Strike Char"/>
    <w:rsid w:val="00CD336A"/>
    <w:rPr>
      <w:rFonts w:ascii="Arial Narrow" w:hAnsi="Arial Narrow" w:hint="default"/>
      <w:strike/>
      <w:szCs w:val="24"/>
      <w:lang w:val="en-US" w:eastAsia="en-US" w:bidi="ar-SA"/>
    </w:rPr>
  </w:style>
  <w:style w:type="character" w:customStyle="1" w:styleId="normal11">
    <w:name w:val="normal1"/>
    <w:basedOn w:val="DefaultParagraphFont"/>
    <w:rsid w:val="00CD336A"/>
  </w:style>
  <w:style w:type="character" w:customStyle="1" w:styleId="ds">
    <w:name w:val="ds"/>
    <w:basedOn w:val="DefaultParagraphFont"/>
    <w:rsid w:val="00CD336A"/>
  </w:style>
  <w:style w:type="character" w:customStyle="1" w:styleId="UnderliningChar1">
    <w:name w:val="Underlining Char1"/>
    <w:rsid w:val="00CD336A"/>
    <w:rPr>
      <w:rFonts w:ascii="Arial Narrow" w:hAnsi="Arial Narrow" w:hint="default"/>
      <w:szCs w:val="24"/>
      <w:u w:val="single"/>
      <w:lang w:val="en-US" w:eastAsia="en-US" w:bidi="ar-SA"/>
    </w:rPr>
  </w:style>
  <w:style w:type="character" w:customStyle="1" w:styleId="UnderliningChar2">
    <w:name w:val="Underlining Char2"/>
    <w:rsid w:val="00CD336A"/>
    <w:rPr>
      <w:rFonts w:ascii="Arial Narrow" w:hAnsi="Arial Narrow" w:hint="default"/>
      <w:szCs w:val="24"/>
      <w:u w:val="single"/>
      <w:lang w:val="en-US" w:eastAsia="en-US" w:bidi="ar-SA"/>
    </w:rPr>
  </w:style>
  <w:style w:type="character" w:customStyle="1" w:styleId="MicroTextChar1">
    <w:name w:val="MicroText Char1"/>
    <w:rsid w:val="00CD336A"/>
    <w:rPr>
      <w:rFonts w:ascii="Arial Narrow" w:hAnsi="Arial Narrow" w:hint="default"/>
      <w:sz w:val="12"/>
      <w:szCs w:val="24"/>
      <w:lang w:val="en-US" w:eastAsia="en-US" w:bidi="ar-SA"/>
    </w:rPr>
  </w:style>
  <w:style w:type="character" w:customStyle="1" w:styleId="DefaultPara">
    <w:name w:val="Default Para"/>
    <w:rsid w:val="00CD336A"/>
    <w:rPr>
      <w:sz w:val="20"/>
    </w:rPr>
  </w:style>
  <w:style w:type="character" w:customStyle="1" w:styleId="SYSHYPERTEXT">
    <w:name w:val="SYS_HYPERTEXT"/>
    <w:rsid w:val="00CD336A"/>
    <w:rPr>
      <w:color w:val="0000FF"/>
      <w:u w:val="single"/>
    </w:rPr>
  </w:style>
  <w:style w:type="character" w:customStyle="1" w:styleId="Hyperlink1">
    <w:name w:val="Hyperlink1"/>
    <w:rsid w:val="00CD33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D33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D336A"/>
    <w:rPr>
      <w:rFonts w:ascii="Arial Narrow" w:hAnsi="Arial Narrow" w:hint="default"/>
      <w:noProof w:val="0"/>
      <w:szCs w:val="24"/>
      <w:u w:val="single"/>
      <w:lang w:val="en-US" w:eastAsia="en-US" w:bidi="ar-SA"/>
    </w:rPr>
  </w:style>
  <w:style w:type="character" w:customStyle="1" w:styleId="BlockHeading1Char">
    <w:name w:val="Block Heading 1 Char"/>
    <w:rsid w:val="00CD336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D336A"/>
    <w:rPr>
      <w:b/>
      <w:u w:val="single"/>
    </w:rPr>
  </w:style>
  <w:style w:type="character" w:customStyle="1" w:styleId="StyleTagTimesNewRomanChar">
    <w:name w:val="Style Tag + Times New Roman Char"/>
    <w:rsid w:val="00CD336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D336A"/>
    <w:rPr>
      <w:rFonts w:ascii="Arial Narrow" w:hAnsi="Arial Narrow" w:cs="Arial" w:hint="default"/>
      <w:b/>
      <w:bCs/>
      <w:iCs/>
      <w:sz w:val="24"/>
      <w:szCs w:val="28"/>
      <w:lang w:val="en-US" w:eastAsia="en-US" w:bidi="ar-SA"/>
    </w:rPr>
  </w:style>
  <w:style w:type="character" w:customStyle="1" w:styleId="UnderliningCharChar">
    <w:name w:val="Underlining Char Char"/>
    <w:rsid w:val="00CD336A"/>
    <w:rPr>
      <w:rFonts w:ascii="Arial Narrow" w:hAnsi="Arial Narrow" w:hint="default"/>
      <w:szCs w:val="24"/>
      <w:u w:val="single"/>
      <w:lang w:val="en-US" w:eastAsia="en-US" w:bidi="ar-SA"/>
    </w:rPr>
  </w:style>
  <w:style w:type="character" w:customStyle="1" w:styleId="StyleArialNarrow12ptBold">
    <w:name w:val="Style Arial Narrow 12 pt Bold"/>
    <w:rsid w:val="00CD336A"/>
    <w:rPr>
      <w:rFonts w:ascii="Arial Narrow" w:hAnsi="Arial Narrow" w:hint="default"/>
      <w:b/>
      <w:bCs/>
      <w:sz w:val="24"/>
    </w:rPr>
  </w:style>
  <w:style w:type="character" w:customStyle="1" w:styleId="Style1CharChar">
    <w:name w:val="Style1 Char Char"/>
    <w:rsid w:val="00CD336A"/>
    <w:rPr>
      <w:sz w:val="16"/>
      <w:szCs w:val="16"/>
      <w:lang w:val="en-US" w:eastAsia="en-US" w:bidi="ar-SA"/>
    </w:rPr>
  </w:style>
  <w:style w:type="character" w:customStyle="1" w:styleId="UnderlinedCharChar1">
    <w:name w:val="Underlined Char Char1"/>
    <w:rsid w:val="00CD336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D336A"/>
    <w:rPr>
      <w:rFonts w:ascii="Arial" w:hAnsi="Arial" w:cs="Arial" w:hint="default"/>
      <w:b/>
      <w:bCs/>
      <w:iCs/>
      <w:sz w:val="22"/>
      <w:szCs w:val="28"/>
      <w:lang w:val="en-US" w:eastAsia="en-US" w:bidi="ar-SA"/>
    </w:rPr>
  </w:style>
  <w:style w:type="character" w:customStyle="1" w:styleId="doctitle">
    <w:name w:val="doctitle"/>
    <w:rsid w:val="00CD336A"/>
  </w:style>
  <w:style w:type="character" w:customStyle="1" w:styleId="cardtext-underlined0">
    <w:name w:val="card text- underlined"/>
    <w:rsid w:val="00CD336A"/>
    <w:rPr>
      <w:rFonts w:ascii="Garamond" w:hAnsi="Garamond" w:hint="default"/>
      <w:u w:val="single"/>
    </w:rPr>
  </w:style>
  <w:style w:type="character" w:customStyle="1" w:styleId="-newsgate-macro-cci-bullet-">
    <w:name w:val="-newsgate-macro-cci-bullet-"/>
    <w:basedOn w:val="DefaultParagraphFont"/>
    <w:rsid w:val="00CD336A"/>
  </w:style>
  <w:style w:type="character" w:customStyle="1" w:styleId="BriefTitleChar">
    <w:name w:val="Brief Title Char"/>
    <w:basedOn w:val="DefaultParagraphFont"/>
    <w:rsid w:val="00CD336A"/>
    <w:rPr>
      <w:b/>
      <w:bCs w:val="0"/>
      <w:sz w:val="24"/>
      <w:szCs w:val="24"/>
      <w:u w:val="single"/>
      <w:lang w:val="en-US" w:eastAsia="en-US" w:bidi="ar-SA"/>
    </w:rPr>
  </w:style>
  <w:style w:type="character" w:customStyle="1" w:styleId="BriefTitle2Char">
    <w:name w:val="Brief Title 2 Char"/>
    <w:basedOn w:val="BriefTitleChar"/>
    <w:rsid w:val="00CD336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D336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D336A"/>
    <w:rPr>
      <w:rFonts w:ascii="Georgia" w:hAnsi="Georgia" w:hint="default"/>
      <w:b/>
      <w:bCs w:val="0"/>
      <w:sz w:val="24"/>
    </w:rPr>
  </w:style>
  <w:style w:type="character" w:customStyle="1" w:styleId="Emphasis20">
    <w:name w:val="Emphasis 2"/>
    <w:uiPriority w:val="1"/>
    <w:qFormat/>
    <w:rsid w:val="00CD336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D336A"/>
    <w:rPr>
      <w:rFonts w:ascii="AGaramond" w:hAnsi="AGaramond" w:cs="AGaramond" w:hint="default"/>
      <w:color w:val="211D1E"/>
      <w:sz w:val="14"/>
      <w:szCs w:val="14"/>
    </w:rPr>
  </w:style>
  <w:style w:type="character" w:customStyle="1" w:styleId="CharacterStyle2">
    <w:name w:val="Character Style 2"/>
    <w:uiPriority w:val="99"/>
    <w:rsid w:val="00CD336A"/>
    <w:rPr>
      <w:sz w:val="20"/>
      <w:szCs w:val="20"/>
    </w:rPr>
  </w:style>
  <w:style w:type="character" w:customStyle="1" w:styleId="cross-head">
    <w:name w:val="cross-head"/>
    <w:rsid w:val="00CD336A"/>
  </w:style>
  <w:style w:type="character" w:customStyle="1" w:styleId="dateline">
    <w:name w:val="dateline"/>
    <w:rsid w:val="00CD336A"/>
  </w:style>
  <w:style w:type="character" w:customStyle="1" w:styleId="metaorigin">
    <w:name w:val="meta_origin"/>
    <w:rsid w:val="00CD336A"/>
  </w:style>
  <w:style w:type="character" w:customStyle="1" w:styleId="mandelbrotrefrag">
    <w:name w:val="mandelbrot_refrag"/>
    <w:rsid w:val="00CD336A"/>
  </w:style>
  <w:style w:type="character" w:customStyle="1" w:styleId="eminfo">
    <w:name w:val="eminfo"/>
    <w:rsid w:val="00CD336A"/>
  </w:style>
  <w:style w:type="character" w:customStyle="1" w:styleId="emhighlight">
    <w:name w:val="emhighlight"/>
    <w:rsid w:val="00CD336A"/>
  </w:style>
  <w:style w:type="character" w:customStyle="1" w:styleId="tkrname">
    <w:name w:val="tkrname"/>
    <w:rsid w:val="00CD336A"/>
  </w:style>
  <w:style w:type="character" w:customStyle="1" w:styleId="tkrchange">
    <w:name w:val="tkrchange"/>
    <w:rsid w:val="00CD336A"/>
  </w:style>
  <w:style w:type="character" w:customStyle="1" w:styleId="source-org">
    <w:name w:val="source-org"/>
    <w:rsid w:val="00CD336A"/>
  </w:style>
  <w:style w:type="character" w:customStyle="1" w:styleId="updated">
    <w:name w:val="updated"/>
    <w:rsid w:val="00CD336A"/>
  </w:style>
  <w:style w:type="character" w:customStyle="1" w:styleId="last">
    <w:name w:val="last"/>
    <w:rsid w:val="00CD336A"/>
  </w:style>
  <w:style w:type="character" w:customStyle="1" w:styleId="StyleStyleunderlineBold11pt">
    <w:name w:val="Style Style underline + Bold + 11 pt"/>
    <w:rsid w:val="00CD336A"/>
    <w:rPr>
      <w:bCs/>
      <w:sz w:val="20"/>
      <w:u w:val="single"/>
    </w:rPr>
  </w:style>
  <w:style w:type="character" w:customStyle="1" w:styleId="StyleunderlineAsianTimesNewRomanBold">
    <w:name w:val="Style underline + (Asian) Times New Roman Bold"/>
    <w:rsid w:val="00CD33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D336A"/>
    <w:rPr>
      <w:b/>
      <w:bCs/>
      <w:sz w:val="20"/>
      <w:u w:val="single"/>
      <w:bdr w:val="single" w:sz="4" w:space="0" w:color="auto" w:frame="1"/>
    </w:rPr>
  </w:style>
  <w:style w:type="character" w:customStyle="1" w:styleId="quotepeekbase">
    <w:name w:val="quotepeekbase"/>
    <w:rsid w:val="00CD336A"/>
  </w:style>
  <w:style w:type="character" w:customStyle="1" w:styleId="NormalCard">
    <w:name w:val="Normal Card"/>
    <w:uiPriority w:val="1"/>
    <w:qFormat/>
    <w:rsid w:val="00CD336A"/>
    <w:rPr>
      <w:rFonts w:ascii="Times New Roman" w:hAnsi="Times New Roman" w:cs="Times New Roman" w:hint="default"/>
      <w:sz w:val="24"/>
    </w:rPr>
  </w:style>
  <w:style w:type="character" w:customStyle="1" w:styleId="HighlightedUnderline0">
    <w:name w:val="Highlighted Underline"/>
    <w:uiPriority w:val="1"/>
    <w:qFormat/>
    <w:rsid w:val="00CD336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D336A"/>
  </w:style>
  <w:style w:type="character" w:customStyle="1" w:styleId="Heading2Subtext">
    <w:name w:val="Heading 2 Subtext"/>
    <w:rsid w:val="00CD336A"/>
    <w:rPr>
      <w:rFonts w:ascii="Times New Roman" w:hAnsi="Times New Roman" w:cs="Times New Roman" w:hint="default"/>
      <w:sz w:val="16"/>
    </w:rPr>
  </w:style>
  <w:style w:type="character" w:customStyle="1" w:styleId="-SmallText-">
    <w:name w:val="-Small Text-"/>
    <w:rsid w:val="00CD336A"/>
    <w:rPr>
      <w:rFonts w:ascii="Garamond" w:hAnsi="Garamond" w:hint="default"/>
      <w:sz w:val="16"/>
    </w:rPr>
  </w:style>
  <w:style w:type="character" w:customStyle="1" w:styleId="label">
    <w:name w:val="label"/>
    <w:rsid w:val="00CD336A"/>
  </w:style>
  <w:style w:type="character" w:customStyle="1" w:styleId="BoldUnderlineCharChar">
    <w:name w:val="BoldUnderline Char Char"/>
    <w:rsid w:val="00CD336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D336A"/>
  </w:style>
  <w:style w:type="character" w:customStyle="1" w:styleId="CharacterStyle3">
    <w:name w:val="Character Style 3"/>
    <w:rsid w:val="00CD336A"/>
    <w:rPr>
      <w:rFonts w:ascii="Bookman Old Style" w:hAnsi="Bookman Old Style" w:cs="Bookman Old Style" w:hint="default"/>
      <w:spacing w:val="-5"/>
      <w:sz w:val="18"/>
      <w:szCs w:val="18"/>
    </w:rPr>
  </w:style>
  <w:style w:type="character" w:customStyle="1" w:styleId="UnderlineStyleChar7">
    <w:name w:val="Underline Style Char7"/>
    <w:rsid w:val="00CD336A"/>
    <w:rPr>
      <w:rFonts w:ascii="Garamond" w:hAnsi="Garamond" w:hint="default"/>
      <w:sz w:val="22"/>
      <w:szCs w:val="24"/>
      <w:u w:val="single"/>
      <w:lang w:val="en-US" w:eastAsia="en-US" w:bidi="ar-SA"/>
    </w:rPr>
  </w:style>
  <w:style w:type="character" w:customStyle="1" w:styleId="StyleArial6ptBold">
    <w:name w:val="Style Arial 6 pt Bold"/>
    <w:rsid w:val="00CD336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D336A"/>
    <w:rPr>
      <w:rFonts w:ascii="Garamond" w:hAnsi="Garamond" w:cs="Arial" w:hint="default"/>
      <w:b/>
      <w:bCs/>
      <w:iCs/>
      <w:sz w:val="24"/>
      <w:szCs w:val="28"/>
      <w:lang w:val="en-US" w:eastAsia="en-US" w:bidi="ar-SA"/>
    </w:rPr>
  </w:style>
  <w:style w:type="character" w:customStyle="1" w:styleId="TagGreg">
    <w:name w:val="TagGreg"/>
    <w:uiPriority w:val="1"/>
    <w:qFormat/>
    <w:rsid w:val="00CD336A"/>
    <w:rPr>
      <w:b/>
      <w:bCs w:val="0"/>
      <w:sz w:val="24"/>
    </w:rPr>
  </w:style>
  <w:style w:type="character" w:customStyle="1" w:styleId="SourceBold">
    <w:name w:val="Source Bold"/>
    <w:rsid w:val="00CD336A"/>
    <w:rPr>
      <w:rFonts w:ascii="Arial Narrow" w:hAnsi="Arial Narrow" w:hint="default"/>
      <w:b/>
      <w:bCs w:val="0"/>
      <w:strike w:val="0"/>
      <w:dstrike w:val="0"/>
      <w:sz w:val="24"/>
      <w:u w:val="none"/>
      <w:effect w:val="none"/>
    </w:rPr>
  </w:style>
  <w:style w:type="character" w:customStyle="1" w:styleId="2xBoldUnderline">
    <w:name w:val="2x_Bold_Underline"/>
    <w:rsid w:val="00CD336A"/>
    <w:rPr>
      <w:b/>
      <w:bCs/>
      <w:sz w:val="24"/>
      <w:u w:val="thick"/>
    </w:rPr>
  </w:style>
  <w:style w:type="character" w:customStyle="1" w:styleId="Dottedunderline">
    <w:name w:val="Dotted underline"/>
    <w:rsid w:val="00CD336A"/>
    <w:rPr>
      <w:u w:val="dotted"/>
    </w:rPr>
  </w:style>
  <w:style w:type="character" w:customStyle="1" w:styleId="readChar">
    <w:name w:val="read Char"/>
    <w:rsid w:val="00CD336A"/>
    <w:rPr>
      <w:szCs w:val="22"/>
      <w:u w:val="single"/>
      <w:lang w:val="en-US" w:eastAsia="en-US" w:bidi="ar-SA"/>
    </w:rPr>
  </w:style>
  <w:style w:type="character" w:customStyle="1" w:styleId="underlining0">
    <w:name w:val="underlining"/>
    <w:rsid w:val="00CD336A"/>
    <w:rPr>
      <w:u w:val="single"/>
    </w:rPr>
  </w:style>
  <w:style w:type="character" w:customStyle="1" w:styleId="btitle">
    <w:name w:val="btitle"/>
    <w:rsid w:val="00CD336A"/>
  </w:style>
  <w:style w:type="character" w:customStyle="1" w:styleId="green">
    <w:name w:val="green"/>
    <w:rsid w:val="00CD336A"/>
  </w:style>
  <w:style w:type="character" w:customStyle="1" w:styleId="BodyText20">
    <w:name w:val="Body Text2"/>
    <w:rsid w:val="00CD33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D336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D33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D33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D33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D33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D33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D336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D336A"/>
  </w:style>
  <w:style w:type="character" w:customStyle="1" w:styleId="drop">
    <w:name w:val="drop"/>
    <w:rsid w:val="00CD336A"/>
  </w:style>
  <w:style w:type="character" w:customStyle="1" w:styleId="bioline">
    <w:name w:val="bioline"/>
    <w:rsid w:val="00CD336A"/>
  </w:style>
  <w:style w:type="character" w:customStyle="1" w:styleId="articletitle0">
    <w:name w:val="article_title"/>
    <w:rsid w:val="00CD336A"/>
  </w:style>
  <w:style w:type="character" w:customStyle="1" w:styleId="A4">
    <w:name w:val="A4"/>
    <w:rsid w:val="00CD336A"/>
    <w:rPr>
      <w:color w:val="000000"/>
    </w:rPr>
  </w:style>
  <w:style w:type="character" w:customStyle="1" w:styleId="s2">
    <w:name w:val="s2"/>
    <w:rsid w:val="00CD336A"/>
  </w:style>
  <w:style w:type="character" w:customStyle="1" w:styleId="s4">
    <w:name w:val="s4"/>
    <w:rsid w:val="00CD336A"/>
  </w:style>
  <w:style w:type="character" w:customStyle="1" w:styleId="s5">
    <w:name w:val="s5"/>
    <w:rsid w:val="00CD336A"/>
  </w:style>
  <w:style w:type="character" w:customStyle="1" w:styleId="cap">
    <w:name w:val="cap"/>
    <w:rsid w:val="00CD336A"/>
  </w:style>
  <w:style w:type="character" w:customStyle="1" w:styleId="rightsnotice">
    <w:name w:val="rightsnotice"/>
    <w:rsid w:val="00CD336A"/>
  </w:style>
  <w:style w:type="character" w:customStyle="1" w:styleId="Caption1">
    <w:name w:val="Caption1"/>
    <w:rsid w:val="00CD336A"/>
  </w:style>
  <w:style w:type="character" w:customStyle="1" w:styleId="credit">
    <w:name w:val="credit"/>
    <w:rsid w:val="00CD336A"/>
  </w:style>
  <w:style w:type="character" w:customStyle="1" w:styleId="scaps">
    <w:name w:val="scaps"/>
    <w:rsid w:val="00CD336A"/>
  </w:style>
  <w:style w:type="character" w:customStyle="1" w:styleId="current-article">
    <w:name w:val="current-article"/>
    <w:rsid w:val="00CD336A"/>
  </w:style>
  <w:style w:type="character" w:customStyle="1" w:styleId="related-current-indicator">
    <w:name w:val="related-current-indicator"/>
    <w:rsid w:val="00CD336A"/>
  </w:style>
  <w:style w:type="character" w:customStyle="1" w:styleId="bylclear">
    <w:name w:val="bylclear"/>
    <w:rsid w:val="00CD336A"/>
  </w:style>
  <w:style w:type="character" w:customStyle="1" w:styleId="timestamp">
    <w:name w:val="timestamp"/>
    <w:rsid w:val="00CD336A"/>
  </w:style>
  <w:style w:type="character" w:customStyle="1" w:styleId="comments">
    <w:name w:val="comments"/>
    <w:rsid w:val="00CD336A"/>
  </w:style>
  <w:style w:type="character" w:customStyle="1" w:styleId="essaytext">
    <w:name w:val="essaytext"/>
    <w:rsid w:val="00CD336A"/>
  </w:style>
  <w:style w:type="character" w:customStyle="1" w:styleId="username">
    <w:name w:val="username"/>
    <w:rsid w:val="00CD336A"/>
  </w:style>
  <w:style w:type="character" w:customStyle="1" w:styleId="toplinks">
    <w:name w:val="toplinks"/>
    <w:rsid w:val="00CD336A"/>
  </w:style>
  <w:style w:type="character" w:customStyle="1" w:styleId="see">
    <w:name w:val="see"/>
    <w:rsid w:val="00CD336A"/>
  </w:style>
  <w:style w:type="character" w:customStyle="1" w:styleId="first-letter">
    <w:name w:val="first-letter"/>
    <w:rsid w:val="00CD336A"/>
  </w:style>
  <w:style w:type="character" w:customStyle="1" w:styleId="focusparagraph">
    <w:name w:val="focusparagraph"/>
    <w:rsid w:val="00CD336A"/>
  </w:style>
  <w:style w:type="character" w:customStyle="1" w:styleId="citationgenerated">
    <w:name w:val="citation generated"/>
    <w:rsid w:val="00CD336A"/>
  </w:style>
  <w:style w:type="character" w:customStyle="1" w:styleId="Title10">
    <w:name w:val="Title1"/>
    <w:rsid w:val="00CD336A"/>
  </w:style>
  <w:style w:type="character" w:customStyle="1" w:styleId="BoldandUnderlineCharCharCharChar">
    <w:name w:val="Bold and Underline Char Char Char Char"/>
    <w:rsid w:val="00CD336A"/>
    <w:rPr>
      <w:b/>
      <w:bCs w:val="0"/>
      <w:noProof w:val="0"/>
      <w:u w:val="single"/>
      <w:lang w:val="en-US" w:eastAsia="en-US" w:bidi="ar-SA"/>
    </w:rPr>
  </w:style>
  <w:style w:type="character" w:customStyle="1" w:styleId="FontStyle29">
    <w:name w:val="Font Style29"/>
    <w:uiPriority w:val="99"/>
    <w:rsid w:val="00CD336A"/>
    <w:rPr>
      <w:rFonts w:ascii="Arial" w:hAnsi="Arial" w:cs="Arial" w:hint="default"/>
      <w:sz w:val="14"/>
      <w:szCs w:val="14"/>
    </w:rPr>
  </w:style>
  <w:style w:type="character" w:customStyle="1" w:styleId="CardsUnderlined">
    <w:name w:val="Cards Underlined"/>
    <w:qFormat/>
    <w:rsid w:val="00CD336A"/>
    <w:rPr>
      <w:rFonts w:ascii="Helvetica" w:hAnsi="Helvetica" w:cs="Helvetica" w:hint="default"/>
      <w:sz w:val="22"/>
      <w:szCs w:val="24"/>
      <w:u w:val="thick"/>
    </w:rPr>
  </w:style>
  <w:style w:type="character" w:customStyle="1" w:styleId="titles">
    <w:name w:val="titles"/>
    <w:rsid w:val="00CD336A"/>
  </w:style>
  <w:style w:type="character" w:customStyle="1" w:styleId="articletext0">
    <w:name w:val="article_text"/>
    <w:rsid w:val="00CD336A"/>
  </w:style>
  <w:style w:type="character" w:customStyle="1" w:styleId="contentauthor">
    <w:name w:val="contentauthor"/>
    <w:rsid w:val="00CD336A"/>
  </w:style>
  <w:style w:type="character" w:customStyle="1" w:styleId="subarticleheader">
    <w:name w:val="subarticleheader"/>
    <w:rsid w:val="00CD336A"/>
  </w:style>
  <w:style w:type="character" w:customStyle="1" w:styleId="spelle">
    <w:name w:val="spelle"/>
    <w:rsid w:val="00CD336A"/>
  </w:style>
  <w:style w:type="character" w:customStyle="1" w:styleId="grame">
    <w:name w:val="grame"/>
    <w:rsid w:val="00CD336A"/>
  </w:style>
  <w:style w:type="character" w:customStyle="1" w:styleId="newstitle1">
    <w:name w:val="newstitle1"/>
    <w:rsid w:val="00CD336A"/>
  </w:style>
  <w:style w:type="character" w:customStyle="1" w:styleId="copy">
    <w:name w:val="copy"/>
    <w:rsid w:val="00CD336A"/>
  </w:style>
  <w:style w:type="character" w:customStyle="1" w:styleId="topheadline">
    <w:name w:val="topheadline"/>
    <w:rsid w:val="00CD336A"/>
  </w:style>
  <w:style w:type="character" w:customStyle="1" w:styleId="Stylereduce27pt">
    <w:name w:val="Style reduce2 + 7 pt"/>
    <w:rsid w:val="00CD336A"/>
    <w:rPr>
      <w:rFonts w:ascii="Times New Roman" w:hAnsi="Times New Roman" w:cs="Arial" w:hint="default"/>
      <w:color w:val="000000"/>
      <w:sz w:val="14"/>
      <w:szCs w:val="22"/>
    </w:rPr>
  </w:style>
  <w:style w:type="character" w:customStyle="1" w:styleId="srtitle">
    <w:name w:val="srtitle"/>
    <w:rsid w:val="00CD336A"/>
  </w:style>
  <w:style w:type="character" w:customStyle="1" w:styleId="st1">
    <w:name w:val="st1"/>
    <w:rsid w:val="00CD336A"/>
  </w:style>
  <w:style w:type="character" w:customStyle="1" w:styleId="StyleStyleGaramond">
    <w:name w:val="Style Style Garamond +"/>
    <w:rsid w:val="00CD336A"/>
    <w:rPr>
      <w:rFonts w:ascii="Garamond" w:hAnsi="Garamond" w:cs="Times New Roman" w:hint="default"/>
      <w:sz w:val="20"/>
    </w:rPr>
  </w:style>
  <w:style w:type="character" w:customStyle="1" w:styleId="quotechar0">
    <w:name w:val="quotechar"/>
    <w:rsid w:val="00CD336A"/>
  </w:style>
  <w:style w:type="character" w:customStyle="1" w:styleId="boldunderline0">
    <w:name w:val="boldunderline"/>
    <w:rsid w:val="00CD336A"/>
  </w:style>
  <w:style w:type="character" w:customStyle="1" w:styleId="A8">
    <w:name w:val="A8"/>
    <w:uiPriority w:val="99"/>
    <w:rsid w:val="00CD336A"/>
    <w:rPr>
      <w:rFonts w:ascii="Scala" w:hAnsi="Scala" w:cs="Scala" w:hint="default"/>
      <w:color w:val="000000"/>
      <w:sz w:val="15"/>
      <w:szCs w:val="15"/>
    </w:rPr>
  </w:style>
  <w:style w:type="character" w:customStyle="1" w:styleId="A00">
    <w:name w:val="A0"/>
    <w:uiPriority w:val="99"/>
    <w:rsid w:val="00CD336A"/>
    <w:rPr>
      <w:rFonts w:ascii="Scala" w:hAnsi="Scala" w:cs="Scala" w:hint="default"/>
      <w:color w:val="000000"/>
      <w:sz w:val="16"/>
      <w:szCs w:val="16"/>
    </w:rPr>
  </w:style>
  <w:style w:type="character" w:customStyle="1" w:styleId="Date11">
    <w:name w:val="Date11"/>
    <w:rsid w:val="00CD336A"/>
  </w:style>
  <w:style w:type="character" w:customStyle="1" w:styleId="Boxout">
    <w:name w:val="Box out"/>
    <w:uiPriority w:val="1"/>
    <w:qFormat/>
    <w:rsid w:val="00CD336A"/>
    <w:rPr>
      <w:rFonts w:ascii="Tahoma" w:hAnsi="Tahoma" w:cs="Tahoma" w:hint="default"/>
      <w:b/>
      <w:bCs w:val="0"/>
      <w:sz w:val="20"/>
      <w:u w:val="single"/>
      <w:bdr w:val="none" w:sz="0" w:space="0" w:color="auto" w:frame="1"/>
      <w:shd w:val="clear" w:color="auto" w:fill="A9E8F5"/>
    </w:rPr>
  </w:style>
  <w:style w:type="character" w:customStyle="1" w:styleId="metad">
    <w:name w:val="metad"/>
    <w:rsid w:val="00CD336A"/>
  </w:style>
  <w:style w:type="character" w:customStyle="1" w:styleId="sifr-alternate">
    <w:name w:val="sifr-alternate"/>
    <w:rsid w:val="00CD336A"/>
  </w:style>
  <w:style w:type="character" w:customStyle="1" w:styleId="justify1">
    <w:name w:val="justify1"/>
    <w:rsid w:val="00CD336A"/>
  </w:style>
  <w:style w:type="character" w:customStyle="1" w:styleId="artbody1">
    <w:name w:val="art_body1"/>
    <w:rsid w:val="00CD336A"/>
    <w:rPr>
      <w:rFonts w:ascii="Arial" w:hAnsi="Arial" w:cs="Arial" w:hint="default"/>
    </w:rPr>
  </w:style>
  <w:style w:type="character" w:customStyle="1" w:styleId="A11">
    <w:name w:val="A1"/>
    <w:uiPriority w:val="99"/>
    <w:rsid w:val="00CD336A"/>
    <w:rPr>
      <w:rFonts w:ascii="Book Antiqua" w:hAnsi="Book Antiqua" w:cs="Book Antiqua" w:hint="default"/>
      <w:color w:val="221E1F"/>
      <w:sz w:val="22"/>
      <w:szCs w:val="22"/>
    </w:rPr>
  </w:style>
  <w:style w:type="character" w:customStyle="1" w:styleId="reality">
    <w:name w:val="reality"/>
    <w:rsid w:val="00CD336A"/>
  </w:style>
  <w:style w:type="character" w:customStyle="1" w:styleId="text2">
    <w:name w:val="text2"/>
    <w:rsid w:val="00CD336A"/>
  </w:style>
  <w:style w:type="character" w:customStyle="1" w:styleId="articlehead2">
    <w:name w:val="articlehead2"/>
    <w:rsid w:val="00CD336A"/>
  </w:style>
  <w:style w:type="character" w:customStyle="1" w:styleId="boldface">
    <w:name w:val="boldface"/>
    <w:rsid w:val="00CD336A"/>
  </w:style>
  <w:style w:type="character" w:customStyle="1" w:styleId="Boxout0">
    <w:name w:val="Boxout"/>
    <w:uiPriority w:val="1"/>
    <w:qFormat/>
    <w:rsid w:val="00CD336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D336A"/>
  </w:style>
  <w:style w:type="character" w:customStyle="1" w:styleId="storydate">
    <w:name w:val="storydate"/>
    <w:rsid w:val="00CD336A"/>
  </w:style>
  <w:style w:type="character" w:customStyle="1" w:styleId="creditwrap">
    <w:name w:val="creditwrap"/>
    <w:rsid w:val="00CD336A"/>
  </w:style>
  <w:style w:type="character" w:customStyle="1" w:styleId="DefaultChar1">
    <w:name w:val="Default Char1"/>
    <w:rsid w:val="00CD336A"/>
    <w:rPr>
      <w:noProof w:val="0"/>
      <w:color w:val="000000"/>
      <w:lang w:val="en-US" w:eastAsia="en-US" w:bidi="ar-SA"/>
    </w:rPr>
  </w:style>
  <w:style w:type="character" w:customStyle="1" w:styleId="textunderlineChar0">
    <w:name w:val="text underline Char"/>
    <w:uiPriority w:val="99"/>
    <w:rsid w:val="00CD336A"/>
    <w:rPr>
      <w:sz w:val="24"/>
      <w:szCs w:val="22"/>
      <w:u w:val="thick"/>
      <w:lang w:val="en-US" w:eastAsia="en-US" w:bidi="ar-SA"/>
    </w:rPr>
  </w:style>
  <w:style w:type="character" w:customStyle="1" w:styleId="BoldChar">
    <w:name w:val="Bold Char"/>
    <w:rsid w:val="00CD336A"/>
    <w:rPr>
      <w:rFonts w:ascii="Times New Roman" w:eastAsia="Times New Roman" w:hAnsi="Times New Roman" w:cs="Times New Roman" w:hint="default"/>
      <w:b/>
      <w:bCs w:val="0"/>
      <w:szCs w:val="24"/>
    </w:rPr>
  </w:style>
  <w:style w:type="character" w:customStyle="1" w:styleId="pmterms31">
    <w:name w:val="pmterms31"/>
    <w:rsid w:val="00CD336A"/>
    <w:rPr>
      <w:b/>
      <w:bCs/>
      <w:i w:val="0"/>
      <w:iCs w:val="0"/>
      <w:color w:val="000000"/>
    </w:rPr>
  </w:style>
  <w:style w:type="character" w:customStyle="1" w:styleId="copyrightdescription">
    <w:name w:val="copyrightdescription"/>
    <w:rsid w:val="00CD336A"/>
  </w:style>
  <w:style w:type="character" w:customStyle="1" w:styleId="ft01">
    <w:name w:val="ft01"/>
    <w:rsid w:val="00CD336A"/>
    <w:rPr>
      <w:rFonts w:ascii="Times" w:hAnsi="Times" w:cs="Times" w:hint="default"/>
      <w:color w:val="000000"/>
      <w:sz w:val="14"/>
      <w:szCs w:val="14"/>
    </w:rPr>
  </w:style>
  <w:style w:type="character" w:customStyle="1" w:styleId="ft11">
    <w:name w:val="ft11"/>
    <w:rsid w:val="00CD336A"/>
    <w:rPr>
      <w:rFonts w:ascii="Times" w:hAnsi="Times" w:cs="Times" w:hint="default"/>
      <w:color w:val="000000"/>
      <w:sz w:val="17"/>
      <w:szCs w:val="17"/>
    </w:rPr>
  </w:style>
  <w:style w:type="character" w:customStyle="1" w:styleId="ft21">
    <w:name w:val="ft21"/>
    <w:rsid w:val="00CD336A"/>
    <w:rPr>
      <w:rFonts w:ascii="Times" w:hAnsi="Times" w:cs="Times" w:hint="default"/>
      <w:color w:val="000000"/>
      <w:sz w:val="15"/>
      <w:szCs w:val="15"/>
    </w:rPr>
  </w:style>
  <w:style w:type="character" w:customStyle="1" w:styleId="ft31">
    <w:name w:val="ft31"/>
    <w:rsid w:val="00CD336A"/>
    <w:rPr>
      <w:rFonts w:ascii="Times" w:hAnsi="Times" w:cs="Times" w:hint="default"/>
      <w:color w:val="000000"/>
      <w:sz w:val="15"/>
      <w:szCs w:val="15"/>
    </w:rPr>
  </w:style>
  <w:style w:type="character" w:customStyle="1" w:styleId="dquo">
    <w:name w:val="dquo"/>
    <w:rsid w:val="00CD336A"/>
  </w:style>
  <w:style w:type="character" w:customStyle="1" w:styleId="caps2">
    <w:name w:val="caps2"/>
    <w:rsid w:val="00CD336A"/>
  </w:style>
  <w:style w:type="character" w:customStyle="1" w:styleId="ccs">
    <w:name w:val="c cs"/>
    <w:rsid w:val="00CD336A"/>
  </w:style>
  <w:style w:type="character" w:customStyle="1" w:styleId="UnderlinedEvChar">
    <w:name w:val="Underlined Ev Char"/>
    <w:rsid w:val="00CD336A"/>
    <w:rPr>
      <w:rFonts w:ascii="Times New Roman" w:eastAsia="Times New Roman" w:hAnsi="Times New Roman" w:cs="Times New Roman" w:hint="default"/>
      <w:szCs w:val="24"/>
      <w:u w:val="single"/>
    </w:rPr>
  </w:style>
  <w:style w:type="character" w:customStyle="1" w:styleId="dropshadow">
    <w:name w:val="dropshadow"/>
    <w:rsid w:val="00CD336A"/>
  </w:style>
  <w:style w:type="character" w:customStyle="1" w:styleId="d05ws">
    <w:name w:val="d05ws"/>
    <w:rsid w:val="00CD336A"/>
  </w:style>
  <w:style w:type="character" w:customStyle="1" w:styleId="rzibod">
    <w:name w:val="rzibod"/>
    <w:rsid w:val="00CD336A"/>
  </w:style>
  <w:style w:type="character" w:customStyle="1" w:styleId="StyleBold1">
    <w:name w:val="Style Bold1"/>
    <w:rsid w:val="00CD336A"/>
    <w:rPr>
      <w:rFonts w:ascii="Georgia" w:hAnsi="Georgia" w:hint="default"/>
      <w:b/>
      <w:bCs/>
      <w:sz w:val="22"/>
    </w:rPr>
  </w:style>
  <w:style w:type="character" w:customStyle="1" w:styleId="headertext">
    <w:name w:val="headertext"/>
    <w:rsid w:val="00CD336A"/>
  </w:style>
  <w:style w:type="character" w:customStyle="1" w:styleId="endnote-reference">
    <w:name w:val="endnote-reference"/>
    <w:rsid w:val="00CD336A"/>
  </w:style>
  <w:style w:type="character" w:customStyle="1" w:styleId="officialsname">
    <w:name w:val="official_s_name"/>
    <w:rsid w:val="00CD336A"/>
  </w:style>
  <w:style w:type="character" w:customStyle="1" w:styleId="audience">
    <w:name w:val="audience"/>
    <w:rsid w:val="00CD336A"/>
  </w:style>
  <w:style w:type="character" w:customStyle="1" w:styleId="normalchar0">
    <w:name w:val="normal__char"/>
    <w:rsid w:val="00CD336A"/>
  </w:style>
  <w:style w:type="character" w:customStyle="1" w:styleId="hyperlink002cheading0020100200028block0020title0029char">
    <w:name w:val="hyperlink_002cheading_00201_0020_0028block_0020title_0029__char"/>
    <w:rsid w:val="00CD336A"/>
  </w:style>
  <w:style w:type="character" w:customStyle="1" w:styleId="underline002cstyle0020bold0020underlinechar">
    <w:name w:val="underline_002cstyle_0020bold_0020underline__char"/>
    <w:rsid w:val="00CD336A"/>
  </w:style>
  <w:style w:type="character" w:customStyle="1" w:styleId="copyboldblack">
    <w:name w:val="copyboldblack"/>
    <w:rsid w:val="00CD336A"/>
  </w:style>
  <w:style w:type="character" w:customStyle="1" w:styleId="copybold">
    <w:name w:val="copybold"/>
    <w:rsid w:val="00CD336A"/>
  </w:style>
  <w:style w:type="character" w:customStyle="1" w:styleId="hidden">
    <w:name w:val="hidden"/>
    <w:rsid w:val="00CD336A"/>
  </w:style>
  <w:style w:type="character" w:customStyle="1" w:styleId="articlebegin">
    <w:name w:val="articlebegin"/>
    <w:rsid w:val="00CD336A"/>
  </w:style>
  <w:style w:type="character" w:customStyle="1" w:styleId="mediaoverlay">
    <w:name w:val="mediaoverlay"/>
    <w:rsid w:val="00CD336A"/>
  </w:style>
  <w:style w:type="character" w:customStyle="1" w:styleId="blogcaption">
    <w:name w:val="blog_caption"/>
    <w:rsid w:val="00CD336A"/>
  </w:style>
  <w:style w:type="character" w:customStyle="1" w:styleId="commnet-abuzz">
    <w:name w:val="commnet-abuzz"/>
    <w:rsid w:val="00CD336A"/>
  </w:style>
  <w:style w:type="character" w:customStyle="1" w:styleId="fbconnectbuttontext">
    <w:name w:val="fbconnectbutton_text"/>
    <w:rsid w:val="00CD336A"/>
  </w:style>
  <w:style w:type="character" w:customStyle="1" w:styleId="fbsharecountinner">
    <w:name w:val="fb_share_count_inner"/>
    <w:rsid w:val="00CD336A"/>
  </w:style>
  <w:style w:type="character" w:customStyle="1" w:styleId="stbuttontext">
    <w:name w:val="stbuttontext"/>
    <w:rsid w:val="00CD336A"/>
  </w:style>
  <w:style w:type="character" w:customStyle="1" w:styleId="source">
    <w:name w:val="source"/>
    <w:rsid w:val="00CD336A"/>
  </w:style>
  <w:style w:type="character" w:customStyle="1" w:styleId="pubdate">
    <w:name w:val="pubdate"/>
    <w:rsid w:val="00CD336A"/>
  </w:style>
  <w:style w:type="character" w:customStyle="1" w:styleId="grey">
    <w:name w:val="grey"/>
    <w:rsid w:val="00CD336A"/>
  </w:style>
  <w:style w:type="character" w:customStyle="1" w:styleId="postdate">
    <w:name w:val="post_date"/>
    <w:rsid w:val="00CD336A"/>
  </w:style>
  <w:style w:type="character" w:customStyle="1" w:styleId="bdx">
    <w:name w:val="bdx"/>
    <w:rsid w:val="00CD336A"/>
  </w:style>
  <w:style w:type="character" w:customStyle="1" w:styleId="bdl">
    <w:name w:val="bdl"/>
    <w:rsid w:val="00CD336A"/>
  </w:style>
  <w:style w:type="character" w:customStyle="1" w:styleId="breadcrumbitemcurrent">
    <w:name w:val="breadcrumbitemcurrent"/>
    <w:rsid w:val="00CD336A"/>
  </w:style>
  <w:style w:type="character" w:customStyle="1" w:styleId="bbl">
    <w:name w:val="bbl"/>
    <w:rsid w:val="00CD336A"/>
  </w:style>
  <w:style w:type="character" w:customStyle="1" w:styleId="Date2">
    <w:name w:val="Date2"/>
    <w:rsid w:val="00CD336A"/>
  </w:style>
  <w:style w:type="character" w:customStyle="1" w:styleId="company">
    <w:name w:val="company"/>
    <w:rsid w:val="00CD336A"/>
  </w:style>
  <w:style w:type="character" w:customStyle="1" w:styleId="itxtnewhookspan">
    <w:name w:val="itxtnewhookspan"/>
    <w:rsid w:val="00CD336A"/>
  </w:style>
  <w:style w:type="character" w:customStyle="1" w:styleId="gstxthlt">
    <w:name w:val="gstxt_hlt"/>
    <w:rsid w:val="00CD336A"/>
  </w:style>
  <w:style w:type="character" w:customStyle="1" w:styleId="SubtleEmphasis1">
    <w:name w:val="Subtle Emphasis1"/>
    <w:uiPriority w:val="19"/>
    <w:qFormat/>
    <w:rsid w:val="00CD336A"/>
    <w:rPr>
      <w:rFonts w:ascii="Times New Roman" w:hAnsi="Times New Roman" w:cs="Times New Roman" w:hint="default"/>
      <w:b/>
      <w:bCs w:val="0"/>
      <w:iCs/>
      <w:color w:val="auto"/>
      <w:sz w:val="22"/>
    </w:rPr>
  </w:style>
  <w:style w:type="character" w:customStyle="1" w:styleId="StyleBoldRed">
    <w:name w:val="Style Bold Red"/>
    <w:rsid w:val="00CD336A"/>
    <w:rPr>
      <w:b/>
      <w:bCs/>
      <w:color w:val="auto"/>
    </w:rPr>
  </w:style>
  <w:style w:type="character" w:customStyle="1" w:styleId="StyleTimesNewRoman8pt">
    <w:name w:val="Style Times New Roman 8 pt"/>
    <w:rsid w:val="00CD336A"/>
    <w:rPr>
      <w:rFonts w:ascii="Georgia" w:hAnsi="Georgia" w:hint="default"/>
      <w:sz w:val="16"/>
    </w:rPr>
  </w:style>
  <w:style w:type="character" w:customStyle="1" w:styleId="StyleStyle7pt8pt">
    <w:name w:val="Style Style 7 pt + 8 pt"/>
    <w:rsid w:val="00CD336A"/>
    <w:rPr>
      <w:sz w:val="16"/>
    </w:rPr>
  </w:style>
  <w:style w:type="character" w:customStyle="1" w:styleId="StyleStyleThickunderlineBold1">
    <w:name w:val="Style Style Thick underline + Bold1"/>
    <w:rsid w:val="00CD336A"/>
    <w:rPr>
      <w:b/>
      <w:bCs/>
      <w:u w:val="thick"/>
    </w:rPr>
  </w:style>
  <w:style w:type="character" w:customStyle="1" w:styleId="StyleUnderline2">
    <w:name w:val="Style Underline2"/>
    <w:rsid w:val="00CD336A"/>
    <w:rPr>
      <w:u w:val="single"/>
    </w:rPr>
  </w:style>
  <w:style w:type="character" w:customStyle="1" w:styleId="ShrinkText">
    <w:name w:val="Shrink Text"/>
    <w:rsid w:val="00CD336A"/>
    <w:rPr>
      <w:sz w:val="16"/>
    </w:rPr>
  </w:style>
  <w:style w:type="character" w:customStyle="1" w:styleId="smallcaps">
    <w:name w:val="smallcaps"/>
    <w:rsid w:val="00CD336A"/>
  </w:style>
  <w:style w:type="character" w:customStyle="1" w:styleId="goldbldtext">
    <w:name w:val="goldbldtext"/>
    <w:rsid w:val="00CD336A"/>
  </w:style>
  <w:style w:type="character" w:customStyle="1" w:styleId="cardshighlight0">
    <w:name w:val="cardshighlight"/>
    <w:rsid w:val="00CD336A"/>
  </w:style>
  <w:style w:type="character" w:customStyle="1" w:styleId="cardsfont12pt1">
    <w:name w:val="cardsfont12pt"/>
    <w:rsid w:val="00CD336A"/>
  </w:style>
  <w:style w:type="character" w:customStyle="1" w:styleId="ft6">
    <w:name w:val="ft6"/>
    <w:rsid w:val="00CD336A"/>
  </w:style>
  <w:style w:type="character" w:customStyle="1" w:styleId="kicker">
    <w:name w:val="kicker"/>
    <w:rsid w:val="00CD336A"/>
  </w:style>
  <w:style w:type="character" w:customStyle="1" w:styleId="backcontent">
    <w:name w:val="backcontent"/>
    <w:rsid w:val="00CD336A"/>
  </w:style>
  <w:style w:type="character" w:customStyle="1" w:styleId="daystmp">
    <w:name w:val="daystmp"/>
    <w:rsid w:val="00CD336A"/>
  </w:style>
  <w:style w:type="character" w:customStyle="1" w:styleId="cardsfont12ptchar">
    <w:name w:val="cardsfont12ptchar"/>
    <w:rsid w:val="00CD336A"/>
  </w:style>
  <w:style w:type="character" w:customStyle="1" w:styleId="gal">
    <w:name w:val="gal"/>
    <w:rsid w:val="00CD336A"/>
  </w:style>
  <w:style w:type="character" w:customStyle="1" w:styleId="submitted">
    <w:name w:val="submitted"/>
    <w:rsid w:val="00CD336A"/>
  </w:style>
  <w:style w:type="character" w:customStyle="1" w:styleId="imagedateline">
    <w:name w:val="image_dateline"/>
    <w:rsid w:val="00CD336A"/>
  </w:style>
  <w:style w:type="character" w:customStyle="1" w:styleId="authordatecharchar">
    <w:name w:val="authordatecharchar"/>
    <w:rsid w:val="00CD336A"/>
  </w:style>
  <w:style w:type="character" w:customStyle="1" w:styleId="style1char0">
    <w:name w:val="style1char"/>
    <w:rsid w:val="00CD336A"/>
  </w:style>
  <w:style w:type="character" w:customStyle="1" w:styleId="tagcharchar0">
    <w:name w:val="tagcharchar"/>
    <w:rsid w:val="00CD336A"/>
  </w:style>
  <w:style w:type="character" w:customStyle="1" w:styleId="underlinedcharchar2">
    <w:name w:val="underlinedcharchar"/>
    <w:rsid w:val="00CD336A"/>
  </w:style>
  <w:style w:type="character" w:customStyle="1" w:styleId="BoxedChar">
    <w:name w:val="Boxed Char"/>
    <w:rsid w:val="00CD336A"/>
    <w:rPr>
      <w:rFonts w:ascii="Arial Narrow" w:hAnsi="Arial Narrow" w:hint="default"/>
      <w:b/>
      <w:bCs w:val="0"/>
      <w:sz w:val="18"/>
      <w:bdr w:val="single" w:sz="6" w:space="0" w:color="auto" w:frame="1"/>
    </w:rPr>
  </w:style>
  <w:style w:type="character" w:customStyle="1" w:styleId="nw">
    <w:name w:val="nw"/>
    <w:rsid w:val="00CD336A"/>
  </w:style>
  <w:style w:type="character" w:customStyle="1" w:styleId="Styleunderline11ptBoldBorderSinglesolidlineAuto">
    <w:name w:val="Style underline + 11 pt Bold Border: : (Single solid line Auto ..."/>
    <w:rsid w:val="00CD336A"/>
    <w:rPr>
      <w:b/>
      <w:bCs/>
      <w:sz w:val="20"/>
      <w:u w:val="single"/>
      <w:bdr w:val="single" w:sz="4" w:space="0" w:color="auto" w:frame="1"/>
    </w:rPr>
  </w:style>
  <w:style w:type="character" w:customStyle="1" w:styleId="cardCharCharChar1">
    <w:name w:val="card Char Char Char1"/>
    <w:rsid w:val="00CD336A"/>
    <w:rPr>
      <w:lang w:val="en-US" w:eastAsia="en-US" w:bidi="ar-SA"/>
    </w:rPr>
  </w:style>
  <w:style w:type="character" w:customStyle="1" w:styleId="authors1">
    <w:name w:val="authors1"/>
    <w:rsid w:val="00CD336A"/>
    <w:rPr>
      <w:rFonts w:ascii="Verdana" w:hAnsi="Verdana" w:hint="default"/>
      <w:b/>
      <w:bCs/>
      <w:color w:val="006699"/>
      <w:sz w:val="20"/>
      <w:szCs w:val="20"/>
    </w:rPr>
  </w:style>
  <w:style w:type="character" w:customStyle="1" w:styleId="headlinesectionlarge">
    <w:name w:val="headline_section_large"/>
    <w:rsid w:val="00CD336A"/>
  </w:style>
  <w:style w:type="character" w:customStyle="1" w:styleId="Styleunderline11ptBlack">
    <w:name w:val="Style underline + 11 pt Black"/>
    <w:rsid w:val="00CD336A"/>
    <w:rPr>
      <w:color w:val="000000"/>
      <w:sz w:val="20"/>
      <w:u w:val="single"/>
    </w:rPr>
  </w:style>
  <w:style w:type="character" w:customStyle="1" w:styleId="Styleunderline11ptBoldBlack">
    <w:name w:val="Style underline + 11 pt Bold Black"/>
    <w:rsid w:val="00CD336A"/>
    <w:rPr>
      <w:b/>
      <w:bCs/>
      <w:color w:val="000000"/>
      <w:sz w:val="20"/>
      <w:u w:val="single"/>
    </w:rPr>
  </w:style>
  <w:style w:type="character" w:customStyle="1" w:styleId="Style11ptBoldBlackUnderlineBorderSinglesolidline">
    <w:name w:val="Style 11 pt Bold Black Underline Border: : (Single solid line ..."/>
    <w:rsid w:val="00CD336A"/>
    <w:rPr>
      <w:b/>
      <w:bCs/>
      <w:color w:val="000000"/>
      <w:sz w:val="20"/>
      <w:u w:val="single"/>
      <w:bdr w:val="single" w:sz="4" w:space="0" w:color="auto" w:frame="1"/>
    </w:rPr>
  </w:style>
  <w:style w:type="character" w:customStyle="1" w:styleId="StyleLatinMeridien-Italic11ptItalicUnderline">
    <w:name w:val="Style (Latin) Meridien-Italic 11 pt Italic Underline"/>
    <w:rsid w:val="00CD336A"/>
    <w:rPr>
      <w:rFonts w:ascii="Meridien-Italic" w:hAnsi="Meridien-Italic" w:hint="default"/>
      <w:i/>
      <w:iCs/>
      <w:sz w:val="20"/>
      <w:u w:val="single"/>
    </w:rPr>
  </w:style>
  <w:style w:type="character" w:customStyle="1" w:styleId="underlinestylechar0">
    <w:name w:val="underlinestylechar"/>
    <w:rsid w:val="00CD336A"/>
  </w:style>
  <w:style w:type="character" w:customStyle="1" w:styleId="highlight0">
    <w:name w:val="highlight"/>
    <w:rsid w:val="00CD336A"/>
  </w:style>
  <w:style w:type="character" w:customStyle="1" w:styleId="DottedUnderline0">
    <w:name w:val="Dotted Underline"/>
    <w:rsid w:val="00CD336A"/>
    <w:rPr>
      <w:rFonts w:ascii="Times New Roman" w:hAnsi="Times New Roman" w:cs="Times New Roman" w:hint="default"/>
      <w:sz w:val="20"/>
      <w:u w:val="dottedHeavy"/>
    </w:rPr>
  </w:style>
  <w:style w:type="character" w:customStyle="1" w:styleId="titleauthoretc">
    <w:name w:val="titleauthoretc"/>
    <w:rsid w:val="00CD336A"/>
  </w:style>
  <w:style w:type="character" w:customStyle="1" w:styleId="labeltext">
    <w:name w:val="labeltext"/>
    <w:rsid w:val="00CD336A"/>
  </w:style>
  <w:style w:type="character" w:customStyle="1" w:styleId="viewlink">
    <w:name w:val="viewlink"/>
    <w:rsid w:val="00CD336A"/>
  </w:style>
  <w:style w:type="character" w:customStyle="1" w:styleId="share">
    <w:name w:val="share"/>
    <w:rsid w:val="00CD336A"/>
  </w:style>
  <w:style w:type="character" w:customStyle="1" w:styleId="inlinkchart">
    <w:name w:val="inlink_chart"/>
    <w:rsid w:val="00CD336A"/>
  </w:style>
  <w:style w:type="character" w:customStyle="1" w:styleId="underLight">
    <w:name w:val="underLight"/>
    <w:uiPriority w:val="1"/>
    <w:qFormat/>
    <w:rsid w:val="00CD33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D336A"/>
  </w:style>
  <w:style w:type="character" w:customStyle="1" w:styleId="fbsharecountwrapper">
    <w:name w:val="fb_share_count_wrapper"/>
    <w:rsid w:val="00CD336A"/>
  </w:style>
  <w:style w:type="character" w:customStyle="1" w:styleId="fbbuttontext">
    <w:name w:val="fb_button_text"/>
    <w:rsid w:val="00CD336A"/>
  </w:style>
  <w:style w:type="character" w:customStyle="1" w:styleId="hw">
    <w:name w:val="hw"/>
    <w:rsid w:val="00CD336A"/>
  </w:style>
  <w:style w:type="character" w:customStyle="1" w:styleId="linktotop">
    <w:name w:val="linktotop"/>
    <w:rsid w:val="00CD336A"/>
  </w:style>
  <w:style w:type="character" w:customStyle="1" w:styleId="maintextbldleft">
    <w:name w:val="maintextbldleft"/>
    <w:rsid w:val="00CD336A"/>
  </w:style>
  <w:style w:type="character" w:customStyle="1" w:styleId="maintextleft">
    <w:name w:val="maintextleft"/>
    <w:rsid w:val="00CD336A"/>
  </w:style>
  <w:style w:type="character" w:customStyle="1" w:styleId="descriptionstyle1block">
    <w:name w:val="description style1 block"/>
    <w:rsid w:val="00CD336A"/>
  </w:style>
  <w:style w:type="character" w:customStyle="1" w:styleId="gutter-right-1">
    <w:name w:val="gutter-right-1"/>
    <w:basedOn w:val="DefaultParagraphFont"/>
    <w:rsid w:val="00CD336A"/>
  </w:style>
  <w:style w:type="character" w:customStyle="1" w:styleId="ssl3">
    <w:name w:val="ss_l3"/>
    <w:rsid w:val="00CD336A"/>
  </w:style>
  <w:style w:type="character" w:customStyle="1" w:styleId="FontStyle39">
    <w:name w:val="Font Style39"/>
    <w:uiPriority w:val="99"/>
    <w:rsid w:val="00CD336A"/>
    <w:rPr>
      <w:rFonts w:ascii="Constantia" w:hAnsi="Constantia" w:cs="Constantia" w:hint="default"/>
      <w:b/>
      <w:bCs/>
      <w:sz w:val="18"/>
      <w:szCs w:val="18"/>
    </w:rPr>
  </w:style>
  <w:style w:type="character" w:customStyle="1" w:styleId="Header11">
    <w:name w:val="Header11"/>
    <w:rsid w:val="00CD336A"/>
  </w:style>
  <w:style w:type="character" w:customStyle="1" w:styleId="posa">
    <w:name w:val="pos(a)"/>
    <w:basedOn w:val="DefaultParagraphFont"/>
    <w:rsid w:val="00CD336A"/>
  </w:style>
  <w:style w:type="character" w:customStyle="1" w:styleId="u-hiddeninnarrowenv">
    <w:name w:val="u-hiddeninnarrowenv"/>
    <w:basedOn w:val="DefaultParagraphFont"/>
    <w:rsid w:val="00CD336A"/>
  </w:style>
  <w:style w:type="character" w:customStyle="1" w:styleId="followbutton-bird">
    <w:name w:val="followbutton-bird"/>
    <w:basedOn w:val="DefaultParagraphFont"/>
    <w:rsid w:val="00CD336A"/>
  </w:style>
  <w:style w:type="character" w:customStyle="1" w:styleId="tweetauthor-name">
    <w:name w:val="tweetauthor-name"/>
    <w:basedOn w:val="DefaultParagraphFont"/>
    <w:rsid w:val="00CD336A"/>
  </w:style>
  <w:style w:type="character" w:customStyle="1" w:styleId="tweetauthor-verifiedbadge">
    <w:name w:val="tweetauthor-verifiedbadge"/>
    <w:basedOn w:val="DefaultParagraphFont"/>
    <w:rsid w:val="00CD336A"/>
  </w:style>
  <w:style w:type="character" w:customStyle="1" w:styleId="tweetauthor-screenname">
    <w:name w:val="tweetauthor-screenname"/>
    <w:basedOn w:val="DefaultParagraphFont"/>
    <w:rsid w:val="00CD336A"/>
  </w:style>
  <w:style w:type="character" w:customStyle="1" w:styleId="u-hiddenvisually">
    <w:name w:val="u-hiddenvisually"/>
    <w:basedOn w:val="DefaultParagraphFont"/>
    <w:rsid w:val="00CD336A"/>
  </w:style>
  <w:style w:type="character" w:customStyle="1" w:styleId="tweetaction-stat">
    <w:name w:val="tweetaction-stat"/>
    <w:basedOn w:val="DefaultParagraphFont"/>
    <w:rsid w:val="00CD336A"/>
  </w:style>
  <w:style w:type="character" w:customStyle="1" w:styleId="related">
    <w:name w:val="related"/>
    <w:basedOn w:val="DefaultParagraphFont"/>
    <w:rsid w:val="00CD336A"/>
  </w:style>
  <w:style w:type="character" w:customStyle="1" w:styleId="related-content">
    <w:name w:val="related-content"/>
    <w:basedOn w:val="DefaultParagraphFont"/>
    <w:rsid w:val="00CD336A"/>
  </w:style>
  <w:style w:type="character" w:customStyle="1" w:styleId="name-of-author">
    <w:name w:val="name-of-author"/>
    <w:basedOn w:val="DefaultParagraphFont"/>
    <w:rsid w:val="00CD336A"/>
  </w:style>
  <w:style w:type="character" w:customStyle="1" w:styleId="first-name">
    <w:name w:val="first-name"/>
    <w:basedOn w:val="DefaultParagraphFont"/>
    <w:rsid w:val="00CD336A"/>
  </w:style>
  <w:style w:type="character" w:customStyle="1" w:styleId="last-name">
    <w:name w:val="last-name"/>
    <w:basedOn w:val="DefaultParagraphFont"/>
    <w:rsid w:val="00CD336A"/>
  </w:style>
  <w:style w:type="character" w:customStyle="1" w:styleId="caption10">
    <w:name w:val="caption1"/>
    <w:basedOn w:val="DefaultParagraphFont"/>
    <w:rsid w:val="00CD336A"/>
  </w:style>
  <w:style w:type="character" w:customStyle="1" w:styleId="recirc-text">
    <w:name w:val="&quot;recirc-text”"/>
    <w:basedOn w:val="DefaultParagraphFont"/>
    <w:rsid w:val="00CD336A"/>
  </w:style>
  <w:style w:type="character" w:customStyle="1" w:styleId="video-icon">
    <w:name w:val="video-icon"/>
    <w:basedOn w:val="DefaultParagraphFont"/>
    <w:rsid w:val="00CD336A"/>
  </w:style>
  <w:style w:type="character" w:customStyle="1" w:styleId="powa-shot-play-btn-text">
    <w:name w:val="powa-shot-play-btn-text"/>
    <w:basedOn w:val="DefaultParagraphFont"/>
    <w:rsid w:val="00CD336A"/>
  </w:style>
  <w:style w:type="character" w:customStyle="1" w:styleId="powa-shot-click">
    <w:name w:val="powa-shot-click"/>
    <w:basedOn w:val="DefaultParagraphFont"/>
    <w:rsid w:val="00CD336A"/>
  </w:style>
  <w:style w:type="character" w:customStyle="1" w:styleId="wpv-blurb">
    <w:name w:val="wpv-blurb"/>
    <w:basedOn w:val="DefaultParagraphFont"/>
    <w:rsid w:val="00CD336A"/>
  </w:style>
  <w:style w:type="character" w:customStyle="1" w:styleId="pb-caption">
    <w:name w:val="pb-caption"/>
    <w:basedOn w:val="DefaultParagraphFont"/>
    <w:rsid w:val="00CD336A"/>
  </w:style>
  <w:style w:type="character" w:customStyle="1" w:styleId="m-8082899869479211226gmail-styleunderline">
    <w:name w:val="m_-8082899869479211226gmail-styleunderline"/>
    <w:basedOn w:val="DefaultParagraphFont"/>
    <w:rsid w:val="00CD336A"/>
  </w:style>
  <w:style w:type="character" w:customStyle="1" w:styleId="StyleUnderlineChar">
    <w:name w:val="Style Underline Char"/>
    <w:basedOn w:val="DefaultParagraphFont"/>
    <w:locked/>
    <w:rsid w:val="00CD336A"/>
    <w:rPr>
      <w:u w:val="single"/>
    </w:rPr>
  </w:style>
  <w:style w:type="paragraph" w:customStyle="1" w:styleId="NoteLevel23">
    <w:name w:val="Note Level 23"/>
    <w:basedOn w:val="Normal"/>
    <w:next w:val="Normal"/>
    <w:uiPriority w:val="99"/>
    <w:qFormat/>
    <w:rsid w:val="00CD336A"/>
    <w:pPr>
      <w:keepNext/>
      <w:spacing w:after="0" w:line="240" w:lineRule="auto"/>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D336A"/>
  </w:style>
  <w:style w:type="character" w:customStyle="1" w:styleId="m-2745674872889869693gmail-styleunderline">
    <w:name w:val="m_-2745674872889869693gmail-styleunderline"/>
    <w:basedOn w:val="DefaultParagraphFont"/>
    <w:rsid w:val="00CD336A"/>
  </w:style>
  <w:style w:type="paragraph" w:customStyle="1" w:styleId="NoteLevel24">
    <w:name w:val="Note Level 24"/>
    <w:basedOn w:val="Normal"/>
    <w:next w:val="Normal"/>
    <w:uiPriority w:val="99"/>
    <w:qFormat/>
    <w:rsid w:val="00CD336A"/>
    <w:pPr>
      <w:keepNext/>
      <w:spacing w:after="0" w:line="240" w:lineRule="auto"/>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D336A"/>
    <w:pPr>
      <w:keepNext/>
      <w:spacing w:after="0" w:line="240" w:lineRule="auto"/>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D336A"/>
  </w:style>
  <w:style w:type="character" w:customStyle="1" w:styleId="tl8wme">
    <w:name w:val="tl8wme"/>
    <w:basedOn w:val="DefaultParagraphFont"/>
    <w:rsid w:val="00CD336A"/>
  </w:style>
  <w:style w:type="character" w:customStyle="1" w:styleId="m-3536111510621174465gmail-style13ptbold">
    <w:name w:val="m_-3536111510621174465gmail-style13ptbold"/>
    <w:basedOn w:val="DefaultParagraphFont"/>
    <w:rsid w:val="00CD336A"/>
  </w:style>
  <w:style w:type="character" w:customStyle="1" w:styleId="m-3536111510621174465gmail-styleunderline">
    <w:name w:val="m_-3536111510621174465gmail-styleunderline"/>
    <w:basedOn w:val="DefaultParagraphFont"/>
    <w:rsid w:val="00CD336A"/>
  </w:style>
  <w:style w:type="character" w:customStyle="1" w:styleId="truncate">
    <w:name w:val="truncate"/>
    <w:basedOn w:val="DefaultParagraphFont"/>
    <w:rsid w:val="00CD336A"/>
  </w:style>
  <w:style w:type="paragraph" w:customStyle="1" w:styleId="DateTime">
    <w:name w:val="DateTime"/>
    <w:basedOn w:val="Normal"/>
    <w:link w:val="DateTimeChar"/>
    <w:autoRedefine/>
    <w:uiPriority w:val="4"/>
    <w:qFormat/>
    <w:rsid w:val="00CD336A"/>
    <w:pPr>
      <w:spacing w:after="0" w:line="240" w:lineRule="auto"/>
    </w:pPr>
  </w:style>
  <w:style w:type="character" w:customStyle="1" w:styleId="DateTimeChar">
    <w:name w:val="DateTime Char"/>
    <w:basedOn w:val="DefaultParagraphFont"/>
    <w:link w:val="DateTime"/>
    <w:uiPriority w:val="4"/>
    <w:rsid w:val="00CD336A"/>
    <w:rPr>
      <w:rFonts w:ascii="Arial Narrow" w:hAnsi="Arial Narrow" w:cs="Calibri"/>
    </w:rPr>
  </w:style>
  <w:style w:type="paragraph" w:customStyle="1" w:styleId="Lecture">
    <w:name w:val="Lecture"/>
    <w:next w:val="BodyText"/>
    <w:link w:val="LectureChar"/>
    <w:autoRedefine/>
    <w:uiPriority w:val="4"/>
    <w:qFormat/>
    <w:rsid w:val="00CD336A"/>
    <w:pPr>
      <w:spacing w:after="0"/>
      <w:outlineLvl w:val="5"/>
    </w:pPr>
    <w:rPr>
      <w:rFonts w:ascii="Arial" w:hAnsi="Arial" w:cs="Arial"/>
      <w:spacing w:val="-10"/>
    </w:rPr>
  </w:style>
  <w:style w:type="character" w:customStyle="1" w:styleId="LectureChar">
    <w:name w:val="Lecture Char"/>
    <w:basedOn w:val="DateTimeChar"/>
    <w:link w:val="Lecture"/>
    <w:uiPriority w:val="4"/>
    <w:rsid w:val="00CD336A"/>
    <w:rPr>
      <w:rFonts w:ascii="Arial" w:hAnsi="Arial" w:cs="Arial"/>
      <w:spacing w:val="-10"/>
    </w:rPr>
  </w:style>
  <w:style w:type="paragraph" w:customStyle="1" w:styleId="css-exrw3m">
    <w:name w:val="css-exrw3m"/>
    <w:basedOn w:val="Normal"/>
    <w:rsid w:val="00CD336A"/>
    <w:pPr>
      <w:spacing w:before="100" w:beforeAutospacing="1" w:after="100" w:afterAutospacing="1" w:line="240" w:lineRule="auto"/>
    </w:pPr>
    <w:rPr>
      <w:rFonts w:eastAsia="Times New Roman"/>
      <w:sz w:val="24"/>
      <w:szCs w:val="24"/>
    </w:rPr>
  </w:style>
  <w:style w:type="character" w:customStyle="1" w:styleId="rollover-people">
    <w:name w:val="rollover-people"/>
    <w:basedOn w:val="DefaultParagraphFont"/>
    <w:rsid w:val="00CD336A"/>
  </w:style>
  <w:style w:type="character" w:customStyle="1" w:styleId="UnresolvedMention2">
    <w:name w:val="Unresolved Mention2"/>
    <w:basedOn w:val="DefaultParagraphFont"/>
    <w:uiPriority w:val="99"/>
    <w:unhideWhenUsed/>
    <w:rsid w:val="00CD336A"/>
    <w:rPr>
      <w:color w:val="605E5C"/>
      <w:shd w:val="clear" w:color="auto" w:fill="E1DFDD"/>
    </w:rPr>
  </w:style>
  <w:style w:type="character" w:customStyle="1" w:styleId="volumeissue">
    <w:name w:val="volume_issue"/>
    <w:basedOn w:val="DefaultParagraphFont"/>
    <w:rsid w:val="00CD336A"/>
  </w:style>
  <w:style w:type="character" w:customStyle="1" w:styleId="pagerange">
    <w:name w:val="page_range"/>
    <w:basedOn w:val="DefaultParagraphFont"/>
    <w:rsid w:val="00CD336A"/>
  </w:style>
  <w:style w:type="character" w:customStyle="1" w:styleId="doilink">
    <w:name w:val="doi_link"/>
    <w:basedOn w:val="DefaultParagraphFont"/>
    <w:rsid w:val="00CD336A"/>
  </w:style>
  <w:style w:type="character" w:customStyle="1" w:styleId="letter">
    <w:name w:val="letter"/>
    <w:basedOn w:val="DefaultParagraphFont"/>
    <w:rsid w:val="00CD336A"/>
  </w:style>
  <w:style w:type="character" w:customStyle="1" w:styleId="mdash">
    <w:name w:val="mdash"/>
    <w:basedOn w:val="DefaultParagraphFont"/>
    <w:rsid w:val="00CD336A"/>
  </w:style>
  <w:style w:type="character" w:customStyle="1" w:styleId="untext">
    <w:name w:val="untext"/>
    <w:basedOn w:val="DefaultParagraphFont"/>
    <w:rsid w:val="00CD336A"/>
  </w:style>
  <w:style w:type="character" w:customStyle="1" w:styleId="vis">
    <w:name w:val="vis"/>
    <w:basedOn w:val="DefaultParagraphFont"/>
    <w:rsid w:val="00CD336A"/>
  </w:style>
  <w:style w:type="character" w:customStyle="1" w:styleId="ex-sent">
    <w:name w:val="ex-sent"/>
    <w:basedOn w:val="DefaultParagraphFont"/>
    <w:rsid w:val="00CD336A"/>
  </w:style>
  <w:style w:type="character" w:customStyle="1" w:styleId="mwtwi">
    <w:name w:val="mw_t_wi"/>
    <w:basedOn w:val="DefaultParagraphFont"/>
    <w:rsid w:val="00CD336A"/>
  </w:style>
  <w:style w:type="paragraph" w:styleId="Revision">
    <w:name w:val="Revision"/>
    <w:hidden/>
    <w:uiPriority w:val="99"/>
    <w:rsid w:val="00CD336A"/>
    <w:pPr>
      <w:spacing w:after="0" w:line="240" w:lineRule="auto"/>
    </w:pPr>
    <w:rPr>
      <w:rFonts w:ascii="Georgia" w:hAnsi="Georgia" w:cs="Times New Roman"/>
    </w:rPr>
  </w:style>
  <w:style w:type="character" w:customStyle="1" w:styleId="l7">
    <w:name w:val="l7"/>
    <w:basedOn w:val="DefaultParagraphFont"/>
    <w:rsid w:val="00CD336A"/>
  </w:style>
  <w:style w:type="character" w:customStyle="1" w:styleId="l6">
    <w:name w:val="l6"/>
    <w:basedOn w:val="DefaultParagraphFont"/>
    <w:rsid w:val="00CD336A"/>
  </w:style>
  <w:style w:type="character" w:customStyle="1" w:styleId="l8">
    <w:name w:val="l8"/>
    <w:basedOn w:val="DefaultParagraphFont"/>
    <w:rsid w:val="00CD336A"/>
  </w:style>
  <w:style w:type="character" w:customStyle="1" w:styleId="l9">
    <w:name w:val="l9"/>
    <w:basedOn w:val="DefaultParagraphFont"/>
    <w:rsid w:val="00CD336A"/>
  </w:style>
  <w:style w:type="character" w:customStyle="1" w:styleId="m-134349766280542120gmail-style13ptbold">
    <w:name w:val="m_-134349766280542120gmail-style13ptbold"/>
    <w:basedOn w:val="DefaultParagraphFont"/>
    <w:rsid w:val="00CD336A"/>
  </w:style>
  <w:style w:type="character" w:customStyle="1" w:styleId="m-134349766280542120gmail-msohyperlink">
    <w:name w:val="m_-134349766280542120gmail-msohyperlink"/>
    <w:basedOn w:val="DefaultParagraphFont"/>
    <w:rsid w:val="00CD336A"/>
  </w:style>
  <w:style w:type="character" w:customStyle="1" w:styleId="m-134349766280542120gmail-styleunderline">
    <w:name w:val="m_-134349766280542120gmail-styleunderline"/>
    <w:basedOn w:val="DefaultParagraphFont"/>
    <w:rsid w:val="00CD336A"/>
  </w:style>
  <w:style w:type="character" w:customStyle="1" w:styleId="m-134349766280542120gmail-cite">
    <w:name w:val="m_-134349766280542120gmail-cite"/>
    <w:basedOn w:val="DefaultParagraphFont"/>
    <w:rsid w:val="00CD336A"/>
  </w:style>
  <w:style w:type="character" w:customStyle="1" w:styleId="m-134349766280542120gmail-underline">
    <w:name w:val="m_-134349766280542120gmail-underline"/>
    <w:basedOn w:val="DefaultParagraphFont"/>
    <w:rsid w:val="00CD336A"/>
  </w:style>
  <w:style w:type="character" w:customStyle="1" w:styleId="m-134349766280542120gmail-underline0">
    <w:name w:val="m_-134349766280542120gmail-underline0"/>
    <w:basedOn w:val="DefaultParagraphFont"/>
    <w:rsid w:val="00CD336A"/>
  </w:style>
  <w:style w:type="paragraph" w:customStyle="1" w:styleId="element">
    <w:name w:val="element"/>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1">
    <w:name w:val="p1"/>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3">
    <w:name w:val="p3"/>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5">
    <w:name w:val="p5"/>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7">
    <w:name w:val="p7"/>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9">
    <w:name w:val="p9"/>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11">
    <w:name w:val="p11"/>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2">
    <w:name w:val="p2"/>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4">
    <w:name w:val="p4"/>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6">
    <w:name w:val="p6"/>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8">
    <w:name w:val="p8"/>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10">
    <w:name w:val="p10"/>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12">
    <w:name w:val="p12"/>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p14">
    <w:name w:val="p14"/>
    <w:basedOn w:val="Normal"/>
    <w:qFormat/>
    <w:rsid w:val="00CD336A"/>
    <w:pPr>
      <w:spacing w:before="100" w:beforeAutospacing="1" w:after="100" w:afterAutospacing="1" w:line="240" w:lineRule="auto"/>
    </w:pPr>
    <w:rPr>
      <w:rFonts w:eastAsia="Times New Roman"/>
      <w:sz w:val="24"/>
      <w:szCs w:val="24"/>
      <w:lang w:eastAsia="zh-CN"/>
    </w:rPr>
  </w:style>
  <w:style w:type="character" w:customStyle="1" w:styleId="wsj-article-caption-content">
    <w:name w:val="wsj-article-caption-content"/>
    <w:basedOn w:val="DefaultParagraphFont"/>
    <w:rsid w:val="00CD336A"/>
  </w:style>
  <w:style w:type="character" w:customStyle="1" w:styleId="wsj-article-credit">
    <w:name w:val="wsj-article-credit"/>
    <w:basedOn w:val="DefaultParagraphFont"/>
    <w:rsid w:val="00CD336A"/>
  </w:style>
  <w:style w:type="character" w:customStyle="1" w:styleId="wsj-article-credit-tag">
    <w:name w:val="wsj-article-credit-tag"/>
    <w:basedOn w:val="DefaultParagraphFont"/>
    <w:rsid w:val="00CD336A"/>
  </w:style>
  <w:style w:type="paragraph" w:customStyle="1" w:styleId="initial">
    <w:name w:val="initial"/>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speakable-paragraph">
    <w:name w:val="speakable-paragraph"/>
    <w:basedOn w:val="Normal"/>
    <w:qFormat/>
    <w:rsid w:val="00CD336A"/>
    <w:pPr>
      <w:spacing w:before="100" w:beforeAutospacing="1" w:after="100" w:afterAutospacing="1" w:line="240" w:lineRule="auto"/>
    </w:pPr>
    <w:rPr>
      <w:rFonts w:eastAsia="Times New Roman"/>
      <w:sz w:val="24"/>
      <w:szCs w:val="24"/>
      <w:lang w:eastAsia="zh-CN"/>
    </w:rPr>
  </w:style>
  <w:style w:type="character" w:customStyle="1" w:styleId="CardUnderlinedCharChar0">
    <w:name w:val="Card Underlined Char Char"/>
    <w:rsid w:val="00CD336A"/>
    <w:rPr>
      <w:rFonts w:ascii="Arial Narrow" w:hAnsi="Arial Narrow"/>
      <w:sz w:val="22"/>
      <w:szCs w:val="24"/>
      <w:u w:val="single"/>
      <w:lang w:val="en-US" w:eastAsia="en-US" w:bidi="ar-SA"/>
    </w:rPr>
  </w:style>
  <w:style w:type="paragraph" w:customStyle="1" w:styleId="detailsub">
    <w:name w:val="detail__sub"/>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flfc">
    <w:name w:val="flfc"/>
    <w:basedOn w:val="Normal"/>
    <w:qFormat/>
    <w:rsid w:val="00CD336A"/>
    <w:pPr>
      <w:spacing w:before="100" w:beforeAutospacing="1" w:after="100" w:afterAutospacing="1" w:line="240" w:lineRule="auto"/>
    </w:pPr>
    <w:rPr>
      <w:rFonts w:eastAsia="Times New Roman"/>
      <w:sz w:val="24"/>
      <w:szCs w:val="24"/>
      <w:lang w:eastAsia="zh-CN"/>
    </w:rPr>
  </w:style>
  <w:style w:type="character" w:customStyle="1" w:styleId="m-299895914748161361gmail-style13ptbold">
    <w:name w:val="m_-299895914748161361gmail-style13ptbold"/>
    <w:basedOn w:val="DefaultParagraphFont"/>
    <w:rsid w:val="00CD336A"/>
  </w:style>
  <w:style w:type="character" w:customStyle="1" w:styleId="m-299895914748161361gmail-styleunderline">
    <w:name w:val="m_-299895914748161361gmail-styleunderline"/>
    <w:basedOn w:val="DefaultParagraphFont"/>
    <w:rsid w:val="00CD336A"/>
  </w:style>
  <w:style w:type="paragraph" w:customStyle="1" w:styleId="counter-paragraph">
    <w:name w:val="counter-paragraph"/>
    <w:basedOn w:val="Normal"/>
    <w:qFormat/>
    <w:rsid w:val="00CD336A"/>
    <w:pPr>
      <w:spacing w:before="100" w:beforeAutospacing="1" w:after="100" w:afterAutospacing="1" w:line="240" w:lineRule="auto"/>
    </w:pPr>
    <w:rPr>
      <w:rFonts w:eastAsia="Times New Roman"/>
      <w:sz w:val="24"/>
      <w:szCs w:val="24"/>
      <w:lang w:eastAsia="zh-CN"/>
    </w:rPr>
  </w:style>
  <w:style w:type="paragraph" w:customStyle="1" w:styleId="m-266642551691440061gmail-cites">
    <w:name w:val="m_-266642551691440061gmail-cites"/>
    <w:basedOn w:val="Normal"/>
    <w:qFormat/>
    <w:rsid w:val="00CD336A"/>
    <w:pPr>
      <w:spacing w:before="100" w:beforeAutospacing="1" w:after="100" w:afterAutospacing="1" w:line="240" w:lineRule="auto"/>
    </w:pPr>
    <w:rPr>
      <w:rFonts w:eastAsia="Times New Roman"/>
      <w:sz w:val="24"/>
      <w:szCs w:val="24"/>
      <w:lang w:eastAsia="zh-CN"/>
    </w:rPr>
  </w:style>
  <w:style w:type="character" w:customStyle="1" w:styleId="m-266642551691440061gmail-author-date">
    <w:name w:val="m_-266642551691440061gmail-author-date"/>
    <w:basedOn w:val="DefaultParagraphFont"/>
    <w:rsid w:val="00CD336A"/>
  </w:style>
  <w:style w:type="paragraph" w:customStyle="1" w:styleId="m-266642551691440061gmail-cards">
    <w:name w:val="m_-266642551691440061gmail-cards"/>
    <w:basedOn w:val="Normal"/>
    <w:qFormat/>
    <w:rsid w:val="00CD336A"/>
    <w:pPr>
      <w:spacing w:before="100" w:beforeAutospacing="1" w:after="100" w:afterAutospacing="1" w:line="240" w:lineRule="auto"/>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D336A"/>
  </w:style>
  <w:style w:type="paragraph" w:customStyle="1" w:styleId="listingexcerpt">
    <w:name w:val="listing__excerpt"/>
    <w:basedOn w:val="Normal"/>
    <w:qFormat/>
    <w:rsid w:val="00CD336A"/>
    <w:pPr>
      <w:spacing w:before="100" w:beforeAutospacing="1" w:after="100" w:afterAutospacing="1" w:line="240" w:lineRule="auto"/>
    </w:pPr>
    <w:rPr>
      <w:rFonts w:eastAsia="Times New Roman"/>
      <w:szCs w:val="24"/>
      <w:lang w:eastAsia="zh-CN"/>
    </w:rPr>
  </w:style>
  <w:style w:type="character" w:customStyle="1" w:styleId="listingauthor">
    <w:name w:val="listing__author"/>
    <w:basedOn w:val="DefaultParagraphFont"/>
    <w:rsid w:val="00CD336A"/>
  </w:style>
  <w:style w:type="paragraph" w:customStyle="1" w:styleId="specialbutton">
    <w:name w:val="special__button"/>
    <w:basedOn w:val="Normal"/>
    <w:qFormat/>
    <w:rsid w:val="00CD336A"/>
    <w:pPr>
      <w:spacing w:before="100" w:beforeAutospacing="1" w:after="100" w:afterAutospacing="1" w:line="240" w:lineRule="auto"/>
    </w:pPr>
    <w:rPr>
      <w:rFonts w:eastAsia="Times New Roman"/>
      <w:szCs w:val="24"/>
      <w:lang w:eastAsia="zh-CN"/>
    </w:rPr>
  </w:style>
  <w:style w:type="character" w:customStyle="1" w:styleId="n-util-visually-hidden">
    <w:name w:val="n-util-visually-hidden"/>
    <w:basedOn w:val="DefaultParagraphFont"/>
    <w:rsid w:val="00CD336A"/>
  </w:style>
  <w:style w:type="paragraph" w:customStyle="1" w:styleId="suggested-readssubheading">
    <w:name w:val="suggested-reads__subheading"/>
    <w:basedOn w:val="Normal"/>
    <w:rsid w:val="00CD336A"/>
    <w:pPr>
      <w:spacing w:before="100" w:beforeAutospacing="1" w:after="100" w:afterAutospacing="1" w:line="240" w:lineRule="auto"/>
    </w:pPr>
    <w:rPr>
      <w:rFonts w:eastAsia="Times New Roman"/>
      <w:sz w:val="24"/>
      <w:szCs w:val="24"/>
    </w:rPr>
  </w:style>
  <w:style w:type="character" w:customStyle="1" w:styleId="cardclassifier-gap">
    <w:name w:val="card__classifier-gap"/>
    <w:basedOn w:val="DefaultParagraphFont"/>
    <w:rsid w:val="00CD336A"/>
  </w:style>
  <w:style w:type="paragraph" w:customStyle="1" w:styleId="suggested-readslist-itemsubheading">
    <w:name w:val="suggested-reads__list-item__subheading"/>
    <w:basedOn w:val="Normal"/>
    <w:rsid w:val="00CD336A"/>
    <w:pPr>
      <w:spacing w:before="100" w:beforeAutospacing="1" w:after="100" w:afterAutospacing="1" w:line="240" w:lineRule="auto"/>
    </w:pPr>
    <w:rPr>
      <w:rFonts w:eastAsia="Times New Roman"/>
      <w:sz w:val="24"/>
      <w:szCs w:val="24"/>
    </w:rPr>
  </w:style>
  <w:style w:type="paragraph" w:customStyle="1" w:styleId="AnalyticTag">
    <w:name w:val="Analytic Tag"/>
    <w:basedOn w:val="Heading4"/>
    <w:link w:val="AnalyticTagChar"/>
    <w:uiPriority w:val="4"/>
    <w:qFormat/>
    <w:rsid w:val="00CD336A"/>
    <w:pPr>
      <w:spacing w:before="200" w:line="240" w:lineRule="auto"/>
    </w:pPr>
  </w:style>
  <w:style w:type="character" w:customStyle="1" w:styleId="AnalyticTagChar">
    <w:name w:val="Analytic Tag Char"/>
    <w:basedOn w:val="DefaultParagraphFont"/>
    <w:link w:val="AnalyticTag"/>
    <w:uiPriority w:val="4"/>
    <w:rsid w:val="00CD336A"/>
    <w:rPr>
      <w:rFonts w:ascii="Arial Narrow" w:eastAsiaTheme="majorEastAsia" w:hAnsi="Arial Narrow" w:cstheme="majorBidi"/>
      <w:b/>
      <w:iCs/>
      <w:sz w:val="26"/>
    </w:rPr>
  </w:style>
  <w:style w:type="character" w:customStyle="1" w:styleId="DebateUnderlined">
    <w:name w:val="Debate Underlined"/>
    <w:basedOn w:val="DefaultParagraphFont"/>
    <w:rsid w:val="00CD336A"/>
    <w:rPr>
      <w:rFonts w:ascii="Tahoma" w:hAnsi="Tahoma"/>
      <w:b/>
      <w:sz w:val="22"/>
      <w:u w:val="single"/>
    </w:rPr>
  </w:style>
  <w:style w:type="paragraph" w:customStyle="1" w:styleId="StyleJustifiedCharChar">
    <w:name w:val="Style Justified Char Char"/>
    <w:basedOn w:val="Normal"/>
    <w:link w:val="StyleJustifiedCharCharChar"/>
    <w:qFormat/>
    <w:rsid w:val="00CD336A"/>
    <w:pPr>
      <w:spacing w:after="0" w:line="240" w:lineRule="auto"/>
      <w:ind w:left="432"/>
      <w:jc w:val="both"/>
    </w:pPr>
    <w:rPr>
      <w:rFonts w:eastAsia="Batang"/>
      <w:szCs w:val="20"/>
    </w:rPr>
  </w:style>
  <w:style w:type="character" w:customStyle="1" w:styleId="StyleJustifiedCharCharChar">
    <w:name w:val="Style Justified Char Char Char"/>
    <w:link w:val="StyleJustifiedCharChar"/>
    <w:rsid w:val="00CD336A"/>
    <w:rPr>
      <w:rFonts w:ascii="Arial Narrow" w:eastAsia="Batang" w:hAnsi="Arial Narrow" w:cs="Calibri"/>
      <w:szCs w:val="20"/>
    </w:rPr>
  </w:style>
  <w:style w:type="paragraph" w:customStyle="1" w:styleId="Heading3New">
    <w:name w:val="Heading 3 New"/>
    <w:basedOn w:val="Heading3"/>
    <w:next w:val="Normal"/>
    <w:qFormat/>
    <w:rsid w:val="00CD336A"/>
    <w:pPr>
      <w:pBdr>
        <w:bottom w:val="single" w:sz="12" w:space="1" w:color="auto"/>
      </w:pBdr>
      <w:spacing w:before="200" w:line="240" w:lineRule="auto"/>
    </w:pPr>
    <w:rPr>
      <w:rFonts w:eastAsia="Times New Roman" w:cs="Times New Roman"/>
      <w:sz w:val="44"/>
      <w:u w:val="none"/>
    </w:rPr>
  </w:style>
  <w:style w:type="character" w:customStyle="1" w:styleId="m8370952637483410863gmail-styleunderline">
    <w:name w:val="m_8370952637483410863gmail-styleunderline"/>
    <w:basedOn w:val="DefaultParagraphFont"/>
    <w:rsid w:val="00CD336A"/>
  </w:style>
  <w:style w:type="character" w:customStyle="1" w:styleId="m400377485754071043gmail-style13ptbold">
    <w:name w:val="m_400377485754071043gmail-style13ptbold"/>
    <w:basedOn w:val="DefaultParagraphFont"/>
    <w:rsid w:val="00CD336A"/>
  </w:style>
  <w:style w:type="character" w:customStyle="1" w:styleId="SmallCharChar">
    <w:name w:val="Small Char Char"/>
    <w:basedOn w:val="DefaultParagraphFont"/>
    <w:rsid w:val="00CD336A"/>
    <w:rPr>
      <w:sz w:val="17"/>
      <w:szCs w:val="24"/>
      <w:lang w:val="en-US" w:eastAsia="en-US" w:bidi="ar-SA"/>
    </w:rPr>
  </w:style>
  <w:style w:type="paragraph" w:customStyle="1" w:styleId="ThickUnderline">
    <w:name w:val="ThickUnderline"/>
    <w:qFormat/>
    <w:rsid w:val="00CD33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D336A"/>
    <w:pPr>
      <w:spacing w:after="0" w:line="240" w:lineRule="auto"/>
    </w:pPr>
    <w:rPr>
      <w:rFonts w:ascii="Futura" w:eastAsia="Times" w:hAnsi="Futura"/>
      <w:b/>
      <w:caps/>
      <w:sz w:val="18"/>
      <w:szCs w:val="20"/>
    </w:rPr>
  </w:style>
  <w:style w:type="paragraph" w:customStyle="1" w:styleId="DebateTag">
    <w:name w:val="DebateTag"/>
    <w:basedOn w:val="Normal"/>
    <w:qFormat/>
    <w:rsid w:val="00CD336A"/>
    <w:pPr>
      <w:spacing w:after="0" w:line="240" w:lineRule="auto"/>
    </w:pPr>
    <w:rPr>
      <w:rFonts w:eastAsia="Calibri"/>
      <w:b/>
      <w:szCs w:val="24"/>
    </w:rPr>
  </w:style>
  <w:style w:type="character" w:customStyle="1" w:styleId="m-4799866747027741266gmail-style13ptbold">
    <w:name w:val="m_-4799866747027741266gmail-style13ptbold"/>
    <w:basedOn w:val="DefaultParagraphFont"/>
    <w:rsid w:val="00CD336A"/>
  </w:style>
  <w:style w:type="character" w:customStyle="1" w:styleId="m-4799866747027741266gmail-apple-converted-space">
    <w:name w:val="m_-4799866747027741266gmail-apple-converted-space"/>
    <w:basedOn w:val="DefaultParagraphFont"/>
    <w:rsid w:val="00CD336A"/>
  </w:style>
  <w:style w:type="character" w:customStyle="1" w:styleId="m-4799866747027741266gmail-m3965771245576658108gmail-styleunderline">
    <w:name w:val="m_-4799866747027741266gmail-m3965771245576658108gmail-styleunderline"/>
    <w:basedOn w:val="DefaultParagraphFont"/>
    <w:rsid w:val="00CD336A"/>
  </w:style>
  <w:style w:type="character" w:customStyle="1" w:styleId="StyleStyleUnderlineUnderlineStyleBoldUnderlineIntenseEmphas">
    <w:name w:val="Style Style UnderlineUnderlineStyle Bold UnderlineIntense Emphas..."/>
    <w:basedOn w:val="DefaultParagraphFont"/>
    <w:rsid w:val="00CD336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D336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D336A"/>
    <w:pPr>
      <w:spacing w:before="200" w:line="240" w:lineRule="auto"/>
    </w:pPr>
    <w:rPr>
      <w:bCs/>
      <w:iCs w:val="0"/>
    </w:rPr>
  </w:style>
  <w:style w:type="character" w:customStyle="1" w:styleId="created">
    <w:name w:val="created"/>
    <w:basedOn w:val="DefaultParagraphFont"/>
    <w:rsid w:val="00CD336A"/>
  </w:style>
  <w:style w:type="paragraph" w:customStyle="1" w:styleId="Cite8">
    <w:name w:val="Cite8"/>
    <w:basedOn w:val="Normal"/>
    <w:autoRedefine/>
    <w:uiPriority w:val="99"/>
    <w:qFormat/>
    <w:rsid w:val="00CD336A"/>
    <w:pPr>
      <w:spacing w:after="0" w:line="240" w:lineRule="auto"/>
    </w:pPr>
    <w:rPr>
      <w:rFonts w:eastAsia="Calibri"/>
    </w:rPr>
  </w:style>
  <w:style w:type="paragraph" w:customStyle="1" w:styleId="8font">
    <w:name w:val="8font"/>
    <w:basedOn w:val="Normal"/>
    <w:next w:val="Normal"/>
    <w:autoRedefine/>
    <w:uiPriority w:val="99"/>
    <w:qFormat/>
    <w:rsid w:val="00CD336A"/>
    <w:pPr>
      <w:spacing w:after="0" w:line="240" w:lineRule="auto"/>
    </w:pPr>
    <w:rPr>
      <w:rFonts w:eastAsia="Cambria"/>
      <w:szCs w:val="16"/>
    </w:rPr>
  </w:style>
  <w:style w:type="character" w:customStyle="1" w:styleId="referencediv">
    <w:name w:val="referencediv"/>
    <w:rsid w:val="00CD336A"/>
  </w:style>
  <w:style w:type="paragraph" w:customStyle="1" w:styleId="CiteLittle">
    <w:name w:val="Cite Little"/>
    <w:next w:val="Normal"/>
    <w:qFormat/>
    <w:rsid w:val="00CD336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D336A"/>
    <w:pPr>
      <w:spacing w:after="0" w:line="240" w:lineRule="auto"/>
      <w:ind w:left="-1080" w:right="1728"/>
    </w:pPr>
    <w:rPr>
      <w:rFonts w:eastAsia="Times New Roman"/>
      <w:sz w:val="18"/>
      <w:szCs w:val="20"/>
    </w:rPr>
  </w:style>
  <w:style w:type="character" w:customStyle="1" w:styleId="LittleChar">
    <w:name w:val="Little Char"/>
    <w:link w:val="Little"/>
    <w:rsid w:val="00CD336A"/>
    <w:rPr>
      <w:rFonts w:ascii="Garamond" w:eastAsia="Times New Roman" w:hAnsi="Garamond" w:cs="Calibri"/>
      <w:sz w:val="16"/>
      <w:szCs w:val="24"/>
    </w:rPr>
  </w:style>
  <w:style w:type="character" w:customStyle="1" w:styleId="StyleAsianMSMinchoBold">
    <w:name w:val="Style (Asian) MS Mincho Bold"/>
    <w:rsid w:val="00CD336A"/>
    <w:rPr>
      <w:rFonts w:ascii="Times New Roman" w:eastAsia="MS Mincho" w:hAnsi="Times New Roman"/>
      <w:b/>
      <w:bCs/>
      <w:u w:val="thick"/>
    </w:rPr>
  </w:style>
  <w:style w:type="character" w:customStyle="1" w:styleId="StyleAsianMSMincho">
    <w:name w:val="Style (Asian) MS Mincho"/>
    <w:rsid w:val="00CD336A"/>
    <w:rPr>
      <w:rFonts w:ascii="Times New Roman" w:eastAsia="MS Mincho" w:hAnsi="Times New Roman"/>
      <w:u w:val="thick"/>
    </w:rPr>
  </w:style>
  <w:style w:type="paragraph" w:customStyle="1" w:styleId="docheader">
    <w:name w:val="doc header"/>
    <w:autoRedefine/>
    <w:qFormat/>
    <w:rsid w:val="00CD336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D336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D336A"/>
  </w:style>
  <w:style w:type="character" w:customStyle="1" w:styleId="mw-headline">
    <w:name w:val="mw-headline"/>
    <w:rsid w:val="00CD336A"/>
  </w:style>
  <w:style w:type="paragraph" w:customStyle="1" w:styleId="bloctitles">
    <w:name w:val="bloc titles"/>
    <w:basedOn w:val="Heading1"/>
    <w:next w:val="Normal"/>
    <w:link w:val="bloctitlesChar"/>
    <w:autoRedefine/>
    <w:qFormat/>
    <w:rsid w:val="00CD336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contextualSpacing/>
    </w:pPr>
    <w:rPr>
      <w:rFonts w:eastAsia="Times New Roman" w:cs="Times New Roman"/>
      <w:sz w:val="28"/>
      <w:u w:val="single"/>
    </w:rPr>
  </w:style>
  <w:style w:type="character" w:customStyle="1" w:styleId="bloctitlesChar">
    <w:name w:val="bloc titles Char"/>
    <w:link w:val="bloctitles"/>
    <w:rsid w:val="00CD336A"/>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CD336A"/>
    <w:pPr>
      <w:keepNext w:val="0"/>
      <w:keepLines w:val="0"/>
      <w:pBdr>
        <w:top w:val="none" w:sz="0" w:space="0" w:color="auto"/>
        <w:left w:val="none" w:sz="0" w:space="0" w:color="auto"/>
        <w:bottom w:val="none" w:sz="0" w:space="0" w:color="auto"/>
        <w:right w:val="none" w:sz="0" w:space="0" w:color="auto"/>
      </w:pBdr>
      <w:spacing w:before="480" w:line="240" w:lineRule="auto"/>
      <w:contextualSpacing/>
    </w:pPr>
    <w:rPr>
      <w:rFonts w:eastAsia="Times New Roman" w:cs="Times New Roman"/>
      <w:sz w:val="4"/>
      <w:u w:val="single"/>
    </w:rPr>
  </w:style>
  <w:style w:type="character" w:customStyle="1" w:styleId="blocorganizerChar">
    <w:name w:val="bloc organizer Char"/>
    <w:link w:val="blocorganizer"/>
    <w:rsid w:val="00CD336A"/>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CD336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D336A"/>
    <w:pPr>
      <w:suppressAutoHyphens/>
      <w:spacing w:line="240" w:lineRule="auto"/>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D336A"/>
    <w:rPr>
      <w:rFonts w:ascii="Arial Narrow" w:eastAsia="Times New Roman" w:hAnsi="Arial Narrow" w:cs="Calibri"/>
      <w:b/>
      <w:bCs/>
      <w:color w:val="000000"/>
      <w:szCs w:val="20"/>
      <w:lang w:eastAsia="ar-SA"/>
    </w:rPr>
  </w:style>
  <w:style w:type="character" w:customStyle="1" w:styleId="UnderlineBoldChar">
    <w:name w:val="Underline Bold Char"/>
    <w:locked/>
    <w:rsid w:val="00CD336A"/>
    <w:rPr>
      <w:rFonts w:ascii="Times New Roman" w:eastAsia="Times New Roman" w:hAnsi="Times New Roman" w:cs="Times New Roman"/>
      <w:b/>
      <w:szCs w:val="20"/>
      <w:u w:val="single"/>
    </w:rPr>
  </w:style>
  <w:style w:type="character" w:customStyle="1" w:styleId="cardCharCharCharCharChar">
    <w:name w:val="card Char Char Char Char Char"/>
    <w:rsid w:val="00CD336A"/>
    <w:rPr>
      <w:rFonts w:ascii="Times New Roman" w:eastAsia="Times New Roman" w:hAnsi="Times New Roman" w:cs="Times New Roman"/>
      <w:szCs w:val="20"/>
    </w:rPr>
  </w:style>
  <w:style w:type="character" w:customStyle="1" w:styleId="tagChar1">
    <w:name w:val="%tag Char"/>
    <w:link w:val="tag"/>
    <w:rsid w:val="00CD336A"/>
    <w:rPr>
      <w:rFonts w:ascii="Garamond" w:eastAsia="Calibri" w:hAnsi="Garamond" w:cs="Calibri"/>
      <w:bCs/>
      <w:sz w:val="18"/>
    </w:rPr>
  </w:style>
  <w:style w:type="character" w:customStyle="1" w:styleId="cardChar">
    <w:name w:val="%card Char"/>
    <w:link w:val="card"/>
    <w:rsid w:val="00CD336A"/>
    <w:rPr>
      <w:rFonts w:ascii="Arial Narrow" w:hAnsi="Arial Narrow" w:cs="Calibri"/>
    </w:rPr>
  </w:style>
  <w:style w:type="character" w:customStyle="1" w:styleId="AAAcardChar">
    <w:name w:val="AAAcard Char"/>
    <w:link w:val="AAAcard"/>
    <w:rsid w:val="00CD336A"/>
    <w:rPr>
      <w:rFonts w:ascii="Arial Narrow" w:eastAsia="Times New Roman" w:hAnsi="Arial Narrow" w:cs="Calibri"/>
    </w:rPr>
  </w:style>
  <w:style w:type="character" w:customStyle="1" w:styleId="underlineCharChar2">
    <w:name w:val="underline Char Char"/>
    <w:rsid w:val="00CD336A"/>
    <w:rPr>
      <w:rFonts w:ascii="Arial Narrow" w:eastAsia="Times New Roman" w:hAnsi="Arial Narrow" w:cs="Times New Roman"/>
      <w:u w:val="single"/>
    </w:rPr>
  </w:style>
  <w:style w:type="paragraph" w:customStyle="1" w:styleId="tagstyle0">
    <w:name w:val="tagstyle"/>
    <w:basedOn w:val="Normal"/>
    <w:qFormat/>
    <w:rsid w:val="00CD336A"/>
    <w:pPr>
      <w:spacing w:before="100" w:beforeAutospacing="1" w:after="100" w:afterAutospacing="1" w:line="240" w:lineRule="auto"/>
    </w:pPr>
    <w:rPr>
      <w:rFonts w:eastAsia="Times New Roman"/>
    </w:rPr>
  </w:style>
  <w:style w:type="character" w:customStyle="1" w:styleId="CardUpSize-LightChar">
    <w:name w:val="CardUpSize - Light Char"/>
    <w:link w:val="CardUpSize-Light"/>
    <w:rsid w:val="00CD336A"/>
    <w:rPr>
      <w:szCs w:val="32"/>
      <w:u w:val="single"/>
    </w:rPr>
  </w:style>
  <w:style w:type="paragraph" w:customStyle="1" w:styleId="CardDownx15">
    <w:name w:val="CardDown x1.5"/>
    <w:basedOn w:val="Header"/>
    <w:qFormat/>
    <w:rsid w:val="00CD336A"/>
    <w:pPr>
      <w:tabs>
        <w:tab w:val="clear" w:pos="4680"/>
        <w:tab w:val="clear" w:pos="9360"/>
      </w:tabs>
    </w:pPr>
  </w:style>
  <w:style w:type="character" w:customStyle="1" w:styleId="yqlink">
    <w:name w:val="yqlink"/>
    <w:rsid w:val="00CD336A"/>
  </w:style>
  <w:style w:type="character" w:customStyle="1" w:styleId="clbody">
    <w:name w:val="clbody"/>
    <w:rsid w:val="00CD336A"/>
  </w:style>
  <w:style w:type="paragraph" w:customStyle="1" w:styleId="Analyticals">
    <w:name w:val="Analyticals"/>
    <w:basedOn w:val="Normal"/>
    <w:qFormat/>
    <w:rsid w:val="00CD336A"/>
    <w:pPr>
      <w:spacing w:after="0" w:line="240" w:lineRule="auto"/>
    </w:pPr>
    <w:rPr>
      <w:rFonts w:eastAsia="Times New Roman"/>
    </w:rPr>
  </w:style>
  <w:style w:type="character" w:customStyle="1" w:styleId="norm">
    <w:name w:val="norm"/>
    <w:rsid w:val="00CD336A"/>
  </w:style>
  <w:style w:type="character" w:customStyle="1" w:styleId="boldandunderlinecharcharcharcharcharcharcharcharcharcharcharcharcharcharcharchar0">
    <w:name w:val="boldandunderlinecharcharcharcharcharcharcharcharcharcharcharcharcharcharcharchar"/>
    <w:rsid w:val="00CD336A"/>
  </w:style>
  <w:style w:type="character" w:customStyle="1" w:styleId="underlinecharcharcharcharcharcharcharcharcharcharcharcharcharchar0">
    <w:name w:val="underlinecharcharcharcharcharcharcharcharcharcharcharcharcharchar"/>
    <w:rsid w:val="00CD336A"/>
  </w:style>
  <w:style w:type="character" w:customStyle="1" w:styleId="NothingChar1">
    <w:name w:val="Nothing Char1"/>
    <w:rsid w:val="00CD336A"/>
    <w:rPr>
      <w:szCs w:val="24"/>
      <w:lang w:val="en-US" w:eastAsia="en-US" w:bidi="ar-SA"/>
    </w:rPr>
  </w:style>
  <w:style w:type="character" w:customStyle="1" w:styleId="CharCharCharCharCharChar1Char">
    <w:name w:val="Char Char Char Char Char Char1 Char"/>
    <w:rsid w:val="00CD336A"/>
    <w:rPr>
      <w:rFonts w:ascii="Times New Roman" w:eastAsia="Times New Roman" w:hAnsi="Times New Roman" w:cs="Times New Roman"/>
      <w:b/>
      <w:sz w:val="24"/>
      <w:szCs w:val="24"/>
    </w:rPr>
  </w:style>
  <w:style w:type="character" w:customStyle="1" w:styleId="emphasis21">
    <w:name w:val="emphasis2"/>
    <w:rsid w:val="00CD336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D336A"/>
    <w:rPr>
      <w:sz w:val="24"/>
      <w:szCs w:val="24"/>
      <w:lang w:val="en-US" w:eastAsia="en-US" w:bidi="ar-SA"/>
    </w:rPr>
  </w:style>
  <w:style w:type="character" w:customStyle="1" w:styleId="NewTag">
    <w:name w:val="NewTag"/>
    <w:uiPriority w:val="1"/>
    <w:qFormat/>
    <w:rsid w:val="00CD336A"/>
    <w:rPr>
      <w:rFonts w:ascii="Georgia" w:hAnsi="Georgia"/>
      <w:b/>
      <w:sz w:val="24"/>
    </w:rPr>
  </w:style>
  <w:style w:type="character" w:customStyle="1" w:styleId="searchtools-record-title">
    <w:name w:val="searchtools-record-title"/>
    <w:basedOn w:val="DefaultParagraphFont"/>
    <w:rsid w:val="00CD336A"/>
  </w:style>
  <w:style w:type="paragraph" w:styleId="ListBullet">
    <w:name w:val="List Bullet"/>
    <w:basedOn w:val="Normal"/>
    <w:link w:val="ListBulletChar"/>
    <w:unhideWhenUsed/>
    <w:rsid w:val="00CD336A"/>
    <w:pPr>
      <w:tabs>
        <w:tab w:val="num" w:pos="360"/>
      </w:tabs>
      <w:spacing w:after="0" w:line="240" w:lineRule="auto"/>
      <w:ind w:left="360" w:hanging="360"/>
      <w:contextualSpacing/>
    </w:pPr>
  </w:style>
  <w:style w:type="character" w:customStyle="1" w:styleId="apple">
    <w:name w:val="apple"/>
    <w:rsid w:val="00CD336A"/>
  </w:style>
  <w:style w:type="character" w:customStyle="1" w:styleId="rightside">
    <w:name w:val="rightside"/>
    <w:rsid w:val="00CD336A"/>
  </w:style>
  <w:style w:type="character" w:customStyle="1" w:styleId="flourish">
    <w:name w:val="flourish"/>
    <w:rsid w:val="00CD336A"/>
  </w:style>
  <w:style w:type="character" w:customStyle="1" w:styleId="style150">
    <w:name w:val="style150"/>
    <w:rsid w:val="00CD336A"/>
  </w:style>
  <w:style w:type="character" w:customStyle="1" w:styleId="submitted-date">
    <w:name w:val="submitted-date"/>
    <w:rsid w:val="00CD336A"/>
  </w:style>
  <w:style w:type="character" w:customStyle="1" w:styleId="head">
    <w:name w:val="head"/>
    <w:rsid w:val="00CD336A"/>
  </w:style>
  <w:style w:type="character" w:customStyle="1" w:styleId="commentstext0">
    <w:name w:val="commentstext"/>
    <w:rsid w:val="00CD336A"/>
  </w:style>
  <w:style w:type="character" w:customStyle="1" w:styleId="marrontitulobig">
    <w:name w:val="marron_titulo_big"/>
    <w:rsid w:val="00CD336A"/>
  </w:style>
  <w:style w:type="character" w:styleId="HTMLAcronym">
    <w:name w:val="HTML Acronym"/>
    <w:uiPriority w:val="99"/>
    <w:unhideWhenUsed/>
    <w:rsid w:val="00CD336A"/>
  </w:style>
  <w:style w:type="character" w:customStyle="1" w:styleId="apturelink">
    <w:name w:val="apturelink"/>
    <w:rsid w:val="00CD336A"/>
  </w:style>
  <w:style w:type="character" w:customStyle="1" w:styleId="apturelinkicon">
    <w:name w:val="apturelinkicon"/>
    <w:rsid w:val="00CD336A"/>
  </w:style>
  <w:style w:type="character" w:customStyle="1" w:styleId="titletxt">
    <w:name w:val="titletxt"/>
    <w:rsid w:val="00CD336A"/>
  </w:style>
  <w:style w:type="character" w:customStyle="1" w:styleId="colbcopy">
    <w:name w:val="colbcopy"/>
    <w:rsid w:val="00CD336A"/>
  </w:style>
  <w:style w:type="character" w:customStyle="1" w:styleId="hcard">
    <w:name w:val="hcard"/>
    <w:rsid w:val="00CD336A"/>
  </w:style>
  <w:style w:type="table" w:styleId="MediumGrid2">
    <w:name w:val="Medium Grid 2"/>
    <w:basedOn w:val="TableNormal"/>
    <w:uiPriority w:val="68"/>
    <w:rsid w:val="00CD336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D336A"/>
    <w:pPr>
      <w:numPr>
        <w:numId w:val="71"/>
      </w:numPr>
    </w:pPr>
  </w:style>
  <w:style w:type="paragraph" w:customStyle="1" w:styleId="StylePlainTextTimesNewRomanBold">
    <w:name w:val="Style Plain Text + Times New Roman Bold"/>
    <w:basedOn w:val="PlainText"/>
    <w:qFormat/>
    <w:rsid w:val="00CD336A"/>
    <w:rPr>
      <w:rFonts w:ascii="Courier" w:eastAsia="Cambria" w:hAnsi="Courier" w:cs="Times New Roman"/>
      <w:sz w:val="21"/>
      <w:szCs w:val="21"/>
    </w:rPr>
  </w:style>
  <w:style w:type="paragraph" w:customStyle="1" w:styleId="hotroute2">
    <w:name w:val="hotroute"/>
    <w:basedOn w:val="Normal"/>
    <w:qFormat/>
    <w:rsid w:val="00CD336A"/>
    <w:pPr>
      <w:spacing w:after="0" w:line="240" w:lineRule="auto"/>
      <w:ind w:left="288"/>
    </w:pPr>
  </w:style>
  <w:style w:type="paragraph" w:customStyle="1" w:styleId="DeleteAnalytics">
    <w:name w:val="Delete Analytics"/>
    <w:basedOn w:val="Heading4"/>
    <w:qFormat/>
    <w:rsid w:val="00CD336A"/>
    <w:pPr>
      <w:spacing w:before="200" w:line="240" w:lineRule="auto"/>
    </w:pPr>
    <w:rPr>
      <w:color w:val="800000"/>
    </w:rPr>
  </w:style>
  <w:style w:type="paragraph" w:customStyle="1" w:styleId="ReallyFuckingSmall0">
    <w:name w:val="Really Fucking Small"/>
    <w:basedOn w:val="Normal"/>
    <w:link w:val="ReallyFuckingSmallChar0"/>
    <w:qFormat/>
    <w:rsid w:val="00CD336A"/>
    <w:pPr>
      <w:spacing w:after="0" w:line="240" w:lineRule="auto"/>
      <w:ind w:left="144"/>
    </w:pPr>
    <w:rPr>
      <w:rFonts w:eastAsia="Times New Roman"/>
      <w:sz w:val="12"/>
      <w:szCs w:val="24"/>
    </w:rPr>
  </w:style>
  <w:style w:type="character" w:customStyle="1" w:styleId="ReallyFuckingSmallChar0">
    <w:name w:val="Really Fucking Small Char"/>
    <w:link w:val="ReallyFuckingSmall0"/>
    <w:rsid w:val="00CD336A"/>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CD336A"/>
    <w:pPr>
      <w:spacing w:after="0" w:line="240" w:lineRule="auto"/>
    </w:pPr>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D336A"/>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CD336A"/>
    <w:pPr>
      <w:spacing w:after="0" w:line="240" w:lineRule="auto"/>
    </w:pPr>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D336A"/>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CD336A"/>
    <w:pPr>
      <w:spacing w:after="0" w:line="240" w:lineRule="auto"/>
    </w:pPr>
    <w:rPr>
      <w:rFonts w:eastAsia="Times New Roman"/>
      <w:szCs w:val="24"/>
    </w:rPr>
  </w:style>
  <w:style w:type="character" w:customStyle="1" w:styleId="SmalltextCharCharCharChar0">
    <w:name w:val="Small text Char Char Char Char"/>
    <w:basedOn w:val="DefaultParagraphFont"/>
    <w:link w:val="SmalltextCharCharChar0"/>
    <w:rsid w:val="00CD336A"/>
    <w:rPr>
      <w:rFonts w:ascii="Arial Narrow" w:eastAsia="Times New Roman" w:hAnsi="Arial Narrow" w:cs="Calibri"/>
      <w:szCs w:val="24"/>
    </w:rPr>
  </w:style>
  <w:style w:type="paragraph" w:customStyle="1" w:styleId="Boxempahsis">
    <w:name w:val="Box empahsis"/>
    <w:basedOn w:val="Normal"/>
    <w:link w:val="BoxempahsisChar"/>
    <w:qFormat/>
    <w:rsid w:val="00CD336A"/>
    <w:pPr>
      <w:spacing w:after="0" w:line="240" w:lineRule="auto"/>
    </w:pPr>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D336A"/>
    <w:rPr>
      <w:rFonts w:ascii="Franklin Gothic Heavy" w:hAnsi="Franklin Gothic Heavy" w:cs="Calibri"/>
      <w:szCs w:val="24"/>
      <w:u w:val="single"/>
      <w:bdr w:val="single" w:sz="4" w:space="0" w:color="auto"/>
    </w:rPr>
  </w:style>
  <w:style w:type="character" w:customStyle="1" w:styleId="Qualified">
    <w:name w:val="Qualified"/>
    <w:rsid w:val="00CD336A"/>
    <w:rPr>
      <w:rFonts w:asciiTheme="majorHAnsi" w:hAnsiTheme="majorHAnsi"/>
      <w:b/>
      <w:bCs/>
      <w:sz w:val="16"/>
    </w:rPr>
  </w:style>
  <w:style w:type="character" w:customStyle="1" w:styleId="Underline-Highlighted-WFU">
    <w:name w:val="Underline-Highlighted-WFU"/>
    <w:basedOn w:val="DefaultParagraphFont"/>
    <w:uiPriority w:val="1"/>
    <w:qFormat/>
    <w:rsid w:val="00CD336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D336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D336A"/>
    <w:pPr>
      <w:spacing w:after="0" w:line="240" w:lineRule="auto"/>
    </w:pPr>
    <w:rPr>
      <w:rFonts w:ascii="Garamond" w:eastAsia="Times New Roman" w:hAnsi="Garamond"/>
      <w:b/>
      <w:szCs w:val="20"/>
    </w:rPr>
  </w:style>
  <w:style w:type="character" w:customStyle="1" w:styleId="BlockTitleChar1">
    <w:name w:val="%Block Title Char"/>
    <w:rsid w:val="00CD336A"/>
    <w:rPr>
      <w:rFonts w:ascii="Arial" w:eastAsia="Times New Roman" w:hAnsi="Arial" w:cs="Arial"/>
      <w:b/>
      <w:bCs/>
      <w:kern w:val="32"/>
      <w:sz w:val="28"/>
      <w:szCs w:val="32"/>
    </w:rPr>
  </w:style>
  <w:style w:type="paragraph" w:customStyle="1" w:styleId="Regular">
    <w:name w:val="Regular"/>
    <w:basedOn w:val="Normal"/>
    <w:link w:val="RegularChar"/>
    <w:qFormat/>
    <w:rsid w:val="00CD336A"/>
    <w:pPr>
      <w:spacing w:after="200" w:line="240" w:lineRule="auto"/>
    </w:pPr>
    <w:rPr>
      <w:rFonts w:ascii="Cambria" w:eastAsia="Cambria" w:hAnsi="Cambria"/>
      <w:szCs w:val="24"/>
    </w:rPr>
  </w:style>
  <w:style w:type="paragraph" w:styleId="Index6">
    <w:name w:val="index 6"/>
    <w:basedOn w:val="Normal"/>
    <w:next w:val="Normal"/>
    <w:autoRedefine/>
    <w:unhideWhenUsed/>
    <w:rsid w:val="00CD336A"/>
    <w:pPr>
      <w:spacing w:after="0" w:line="240" w:lineRule="auto"/>
      <w:ind w:left="1200" w:hanging="200"/>
    </w:pPr>
    <w:rPr>
      <w:rFonts w:ascii="Cambria" w:eastAsia="Cambria" w:hAnsi="Cambria"/>
      <w:sz w:val="18"/>
      <w:szCs w:val="18"/>
    </w:rPr>
  </w:style>
  <w:style w:type="character" w:customStyle="1" w:styleId="columntexthead">
    <w:name w:val="columntexthead"/>
    <w:rsid w:val="00CD336A"/>
  </w:style>
  <w:style w:type="character" w:customStyle="1" w:styleId="instruction">
    <w:name w:val="instruction"/>
    <w:rsid w:val="00CD336A"/>
  </w:style>
  <w:style w:type="character" w:customStyle="1" w:styleId="yahoobuzzbadge-form">
    <w:name w:val="yahoobuzzbadge-form"/>
    <w:rsid w:val="00CD336A"/>
  </w:style>
  <w:style w:type="character" w:customStyle="1" w:styleId="listpipe">
    <w:name w:val="listpipe"/>
    <w:rsid w:val="00CD336A"/>
  </w:style>
  <w:style w:type="character" w:customStyle="1" w:styleId="imagelink">
    <w:name w:val="imagelink"/>
    <w:rsid w:val="00CD336A"/>
  </w:style>
  <w:style w:type="character" w:customStyle="1" w:styleId="leadin">
    <w:name w:val="leadin"/>
    <w:rsid w:val="00CD336A"/>
  </w:style>
  <w:style w:type="paragraph" w:customStyle="1" w:styleId="Pa0">
    <w:name w:val="Pa0"/>
    <w:basedOn w:val="Default"/>
    <w:next w:val="Default"/>
    <w:qFormat/>
    <w:rsid w:val="00CD336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D336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D336A"/>
  </w:style>
  <w:style w:type="character" w:customStyle="1" w:styleId="rightnowyahoo">
    <w:name w:val="right_now_yahoo"/>
    <w:rsid w:val="00CD336A"/>
  </w:style>
  <w:style w:type="character" w:customStyle="1" w:styleId="submittedmeta">
    <w:name w:val="submitted meta"/>
    <w:rsid w:val="00CD336A"/>
  </w:style>
  <w:style w:type="paragraph" w:customStyle="1" w:styleId="Pa7">
    <w:name w:val="Pa7"/>
    <w:basedOn w:val="Default"/>
    <w:next w:val="Default"/>
    <w:qFormat/>
    <w:rsid w:val="00CD336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D336A"/>
    <w:pPr>
      <w:widowControl w:val="0"/>
      <w:spacing w:line="221" w:lineRule="atLeast"/>
    </w:pPr>
    <w:rPr>
      <w:rFonts w:ascii="Baskerville" w:eastAsia="Times New Roman" w:hAnsi="Baskerville" w:cs="Times New Roman"/>
      <w:color w:val="auto"/>
      <w:sz w:val="22"/>
    </w:rPr>
  </w:style>
  <w:style w:type="character" w:customStyle="1" w:styleId="A110">
    <w:name w:val="A11"/>
    <w:rsid w:val="00CD336A"/>
    <w:rPr>
      <w:color w:val="000000"/>
      <w:sz w:val="12"/>
      <w:szCs w:val="12"/>
    </w:rPr>
  </w:style>
  <w:style w:type="character" w:customStyle="1" w:styleId="cite0">
    <w:name w:val="%cite"/>
    <w:rsid w:val="00CD336A"/>
    <w:rPr>
      <w:rFonts w:ascii="Times New Roman" w:hAnsi="Times New Roman"/>
      <w:b/>
      <w:sz w:val="24"/>
    </w:rPr>
  </w:style>
  <w:style w:type="character" w:customStyle="1" w:styleId="Emphasis22">
    <w:name w:val="%Emphasis2"/>
    <w:rsid w:val="00CD336A"/>
    <w:rPr>
      <w:rFonts w:ascii="Cooper Black" w:hAnsi="Cooper Black"/>
      <w:iCs/>
      <w:u w:val="single"/>
    </w:rPr>
  </w:style>
  <w:style w:type="paragraph" w:customStyle="1" w:styleId="BlockTitle3">
    <w:name w:val="%Block Title"/>
    <w:basedOn w:val="Heading1"/>
    <w:qFormat/>
    <w:rsid w:val="00CD336A"/>
    <w:pPr>
      <w:keepLines w:val="0"/>
      <w:pageBreakBefore w:val="0"/>
      <w:pBdr>
        <w:top w:val="none" w:sz="0" w:space="0" w:color="auto"/>
        <w:left w:val="none" w:sz="0" w:space="0" w:color="auto"/>
        <w:bottom w:val="none" w:sz="0" w:space="0" w:color="auto"/>
        <w:right w:val="none" w:sz="0" w:space="0" w:color="auto"/>
      </w:pBdr>
      <w:spacing w:before="480" w:after="240" w:line="240" w:lineRule="auto"/>
    </w:pPr>
    <w:rPr>
      <w:rFonts w:ascii="Arial" w:eastAsia="Times New Roman" w:hAnsi="Arial" w:cs="Arial"/>
      <w:kern w:val="32"/>
      <w:sz w:val="28"/>
    </w:rPr>
  </w:style>
  <w:style w:type="character" w:customStyle="1" w:styleId="AAAcite">
    <w:name w:val="AAAcite"/>
    <w:rsid w:val="00CD336A"/>
    <w:rPr>
      <w:rFonts w:ascii="Times New Roman" w:hAnsi="Times New Roman"/>
      <w:b/>
      <w:sz w:val="24"/>
    </w:rPr>
  </w:style>
  <w:style w:type="character" w:customStyle="1" w:styleId="AAAunderline">
    <w:name w:val="AAAunderline"/>
    <w:qFormat/>
    <w:rsid w:val="00CD336A"/>
    <w:rPr>
      <w:b/>
      <w:u w:val="single"/>
    </w:rPr>
  </w:style>
  <w:style w:type="character" w:customStyle="1" w:styleId="post-author">
    <w:name w:val="post-author"/>
    <w:rsid w:val="00CD336A"/>
  </w:style>
  <w:style w:type="paragraph" w:customStyle="1" w:styleId="IndexHeader">
    <w:name w:val="Index Header"/>
    <w:basedOn w:val="Normal"/>
    <w:qFormat/>
    <w:rsid w:val="00CD336A"/>
    <w:pPr>
      <w:spacing w:after="0" w:line="240" w:lineRule="auto"/>
      <w:ind w:left="-720"/>
      <w:outlineLvl w:val="0"/>
    </w:pPr>
    <w:rPr>
      <w:rFonts w:eastAsia="Times New Roman"/>
      <w:b/>
      <w:bCs/>
      <w:sz w:val="36"/>
      <w:szCs w:val="20"/>
    </w:rPr>
  </w:style>
  <w:style w:type="character" w:customStyle="1" w:styleId="IndexHeaderChar">
    <w:name w:val="Index Header Char"/>
    <w:rsid w:val="00CD336A"/>
    <w:rPr>
      <w:rFonts w:ascii="Times New Roman" w:eastAsia="Times New Roman" w:hAnsi="Times New Roman"/>
      <w:b/>
      <w:bCs/>
      <w:sz w:val="36"/>
    </w:rPr>
  </w:style>
  <w:style w:type="paragraph" w:customStyle="1" w:styleId="CardRead">
    <w:name w:val="Card_Read"/>
    <w:basedOn w:val="Normal"/>
    <w:qFormat/>
    <w:rsid w:val="00CD336A"/>
    <w:pPr>
      <w:spacing w:after="0" w:line="240" w:lineRule="auto"/>
    </w:pPr>
    <w:rPr>
      <w:rFonts w:ascii="Times" w:eastAsia="Times" w:hAnsi="Times"/>
      <w:szCs w:val="20"/>
    </w:rPr>
  </w:style>
  <w:style w:type="paragraph" w:customStyle="1" w:styleId="CardNU">
    <w:name w:val="CardNU"/>
    <w:basedOn w:val="Normal"/>
    <w:qFormat/>
    <w:rsid w:val="00CD336A"/>
    <w:pPr>
      <w:spacing w:after="0" w:line="240" w:lineRule="auto"/>
    </w:pPr>
    <w:rPr>
      <w:rFonts w:ascii="Times" w:eastAsia="Times" w:hAnsi="Times"/>
      <w:sz w:val="14"/>
      <w:szCs w:val="20"/>
    </w:rPr>
  </w:style>
  <w:style w:type="paragraph" w:customStyle="1" w:styleId="StyleHeading310pt">
    <w:name w:val="Style Heading 3 + 10 pt"/>
    <w:basedOn w:val="Heading3"/>
    <w:qFormat/>
    <w:rsid w:val="00CD336A"/>
    <w:pPr>
      <w:keepLines w:val="0"/>
      <w:pageBreakBefore w:val="0"/>
      <w:pBdr>
        <w:bottom w:val="single" w:sz="12" w:space="1" w:color="auto"/>
      </w:pBdr>
      <w:spacing w:before="200" w:line="240" w:lineRule="auto"/>
      <w:ind w:left="576"/>
      <w:jc w:val="left"/>
    </w:pPr>
    <w:rPr>
      <w:rFonts w:eastAsia="Times New Roman" w:cs="Arial"/>
      <w:b w:val="0"/>
      <w:bCs/>
      <w:sz w:val="20"/>
      <w:szCs w:val="26"/>
      <w:u w:val="none"/>
    </w:rPr>
  </w:style>
  <w:style w:type="character" w:customStyle="1" w:styleId="StyleHeading310ptChar">
    <w:name w:val="Style Heading 3 + 10 pt Char"/>
    <w:rsid w:val="00CD336A"/>
    <w:rPr>
      <w:rFonts w:ascii="Times New Roman" w:eastAsia="Times New Roman" w:hAnsi="Times New Roman" w:cs="Arial"/>
      <w:b/>
      <w:bCs/>
      <w:sz w:val="26"/>
      <w:szCs w:val="26"/>
    </w:rPr>
  </w:style>
  <w:style w:type="character" w:customStyle="1" w:styleId="CiteCardCharChar">
    <w:name w:val="Cite_Card Char Char"/>
    <w:rsid w:val="00CD336A"/>
    <w:rPr>
      <w:rFonts w:cs="Arial"/>
      <w:bCs/>
      <w:lang w:val="en-US" w:eastAsia="en-US" w:bidi="ar-SA"/>
    </w:rPr>
  </w:style>
  <w:style w:type="paragraph" w:customStyle="1" w:styleId="CardText-NotUnderlined">
    <w:name w:val="Card Text - Not Underlined"/>
    <w:basedOn w:val="Normal"/>
    <w:qFormat/>
    <w:rsid w:val="00CD336A"/>
    <w:pPr>
      <w:spacing w:after="60" w:line="240" w:lineRule="auto"/>
    </w:pPr>
    <w:rPr>
      <w:rFonts w:eastAsia="Times New Roman"/>
      <w:sz w:val="18"/>
      <w:szCs w:val="24"/>
    </w:rPr>
  </w:style>
  <w:style w:type="paragraph" w:customStyle="1" w:styleId="OmniPage8">
    <w:name w:val="OmniPage #8"/>
    <w:basedOn w:val="Normal"/>
    <w:qFormat/>
    <w:rsid w:val="00CD336A"/>
    <w:pPr>
      <w:spacing w:after="0" w:line="240" w:lineRule="auto"/>
    </w:pPr>
    <w:rPr>
      <w:rFonts w:eastAsia="Times New Roman"/>
      <w:color w:val="000000"/>
      <w:szCs w:val="20"/>
    </w:rPr>
  </w:style>
  <w:style w:type="paragraph" w:customStyle="1" w:styleId="OmniPage2">
    <w:name w:val="OmniPage #2"/>
    <w:basedOn w:val="Normal"/>
    <w:qFormat/>
    <w:rsid w:val="00CD336A"/>
    <w:pPr>
      <w:spacing w:after="0" w:line="240" w:lineRule="auto"/>
    </w:pPr>
    <w:rPr>
      <w:rFonts w:eastAsia="Times New Roman"/>
      <w:color w:val="000000"/>
      <w:szCs w:val="20"/>
    </w:rPr>
  </w:style>
  <w:style w:type="paragraph" w:customStyle="1" w:styleId="OmniPage6">
    <w:name w:val="OmniPage #6"/>
    <w:basedOn w:val="Normal"/>
    <w:qFormat/>
    <w:rsid w:val="00CD336A"/>
    <w:pPr>
      <w:spacing w:after="0" w:line="240" w:lineRule="auto"/>
    </w:pPr>
    <w:rPr>
      <w:rFonts w:eastAsia="Times New Roman"/>
      <w:color w:val="000000"/>
      <w:szCs w:val="20"/>
    </w:rPr>
  </w:style>
  <w:style w:type="paragraph" w:customStyle="1" w:styleId="OmniPage7">
    <w:name w:val="OmniPage #7"/>
    <w:basedOn w:val="Normal"/>
    <w:qFormat/>
    <w:rsid w:val="00CD336A"/>
    <w:pPr>
      <w:spacing w:after="0" w:line="240" w:lineRule="auto"/>
    </w:pPr>
    <w:rPr>
      <w:rFonts w:eastAsia="Times New Roman"/>
      <w:color w:val="000000"/>
      <w:szCs w:val="20"/>
    </w:rPr>
  </w:style>
  <w:style w:type="paragraph" w:customStyle="1" w:styleId="OmniPage11">
    <w:name w:val="OmniPage #11"/>
    <w:basedOn w:val="Normal"/>
    <w:qFormat/>
    <w:rsid w:val="00CD336A"/>
    <w:pPr>
      <w:spacing w:after="0" w:line="240" w:lineRule="auto"/>
    </w:pPr>
    <w:rPr>
      <w:rFonts w:eastAsia="Times New Roman"/>
      <w:color w:val="000000"/>
      <w:szCs w:val="20"/>
    </w:rPr>
  </w:style>
  <w:style w:type="paragraph" w:customStyle="1" w:styleId="OmniPage12">
    <w:name w:val="OmniPage #12"/>
    <w:basedOn w:val="Normal"/>
    <w:qFormat/>
    <w:rsid w:val="00CD336A"/>
    <w:pPr>
      <w:spacing w:after="0" w:line="240" w:lineRule="auto"/>
    </w:pPr>
    <w:rPr>
      <w:rFonts w:eastAsia="Times New Roman"/>
      <w:color w:val="000000"/>
      <w:szCs w:val="20"/>
    </w:rPr>
  </w:style>
  <w:style w:type="paragraph" w:customStyle="1" w:styleId="OmniPage10">
    <w:name w:val="OmniPage #10"/>
    <w:basedOn w:val="Normal"/>
    <w:qFormat/>
    <w:rsid w:val="00CD336A"/>
    <w:pPr>
      <w:spacing w:after="0" w:line="240" w:lineRule="auto"/>
    </w:pPr>
    <w:rPr>
      <w:rFonts w:eastAsia="Times New Roman"/>
      <w:color w:val="000000"/>
      <w:szCs w:val="20"/>
    </w:rPr>
  </w:style>
  <w:style w:type="paragraph" w:customStyle="1" w:styleId="OmniPage13">
    <w:name w:val="OmniPage #13"/>
    <w:basedOn w:val="Normal"/>
    <w:qFormat/>
    <w:rsid w:val="00CD336A"/>
    <w:pPr>
      <w:spacing w:after="0" w:line="240" w:lineRule="auto"/>
    </w:pPr>
    <w:rPr>
      <w:rFonts w:eastAsia="Times New Roman"/>
      <w:color w:val="000000"/>
      <w:szCs w:val="20"/>
    </w:rPr>
  </w:style>
  <w:style w:type="paragraph" w:customStyle="1" w:styleId="OmniPage14">
    <w:name w:val="OmniPage #14"/>
    <w:basedOn w:val="Normal"/>
    <w:qFormat/>
    <w:rsid w:val="00CD336A"/>
    <w:pPr>
      <w:spacing w:after="0" w:line="240" w:lineRule="auto"/>
    </w:pPr>
    <w:rPr>
      <w:rFonts w:eastAsia="Times New Roman"/>
      <w:color w:val="000000"/>
      <w:szCs w:val="20"/>
    </w:rPr>
  </w:style>
  <w:style w:type="paragraph" w:customStyle="1" w:styleId="OmniPage15">
    <w:name w:val="OmniPage #15"/>
    <w:basedOn w:val="Normal"/>
    <w:qFormat/>
    <w:rsid w:val="00CD336A"/>
    <w:pPr>
      <w:spacing w:after="0" w:line="240" w:lineRule="auto"/>
    </w:pPr>
    <w:rPr>
      <w:rFonts w:eastAsia="Times New Roman"/>
      <w:color w:val="000000"/>
      <w:szCs w:val="20"/>
    </w:rPr>
  </w:style>
  <w:style w:type="paragraph" w:customStyle="1" w:styleId="OmniPage17">
    <w:name w:val="OmniPage #17"/>
    <w:basedOn w:val="Normal"/>
    <w:qFormat/>
    <w:rsid w:val="00CD336A"/>
    <w:pPr>
      <w:spacing w:after="0" w:line="240" w:lineRule="auto"/>
    </w:pPr>
    <w:rPr>
      <w:rFonts w:eastAsia="Times New Roman"/>
      <w:color w:val="000000"/>
      <w:szCs w:val="20"/>
    </w:rPr>
  </w:style>
  <w:style w:type="paragraph" w:customStyle="1" w:styleId="OmniPage19">
    <w:name w:val="OmniPage #19"/>
    <w:basedOn w:val="Normal"/>
    <w:qFormat/>
    <w:rsid w:val="00CD336A"/>
    <w:pPr>
      <w:spacing w:after="0" w:line="240" w:lineRule="auto"/>
    </w:pPr>
    <w:rPr>
      <w:rFonts w:eastAsia="Times New Roman"/>
      <w:color w:val="000000"/>
      <w:szCs w:val="20"/>
    </w:rPr>
  </w:style>
  <w:style w:type="paragraph" w:customStyle="1" w:styleId="OmniPage20">
    <w:name w:val="OmniPage #20"/>
    <w:basedOn w:val="Normal"/>
    <w:qFormat/>
    <w:rsid w:val="00CD336A"/>
    <w:pPr>
      <w:spacing w:after="0" w:line="240" w:lineRule="auto"/>
    </w:pPr>
    <w:rPr>
      <w:rFonts w:eastAsia="Times New Roman"/>
      <w:color w:val="000000"/>
      <w:szCs w:val="20"/>
    </w:rPr>
  </w:style>
  <w:style w:type="paragraph" w:customStyle="1" w:styleId="OmniPage21">
    <w:name w:val="OmniPage #21"/>
    <w:basedOn w:val="Normal"/>
    <w:qFormat/>
    <w:rsid w:val="00CD336A"/>
    <w:pPr>
      <w:spacing w:after="0" w:line="240" w:lineRule="auto"/>
    </w:pPr>
    <w:rPr>
      <w:rFonts w:eastAsia="Times New Roman"/>
      <w:color w:val="000000"/>
      <w:szCs w:val="20"/>
    </w:rPr>
  </w:style>
  <w:style w:type="paragraph" w:customStyle="1" w:styleId="OmniPage22">
    <w:name w:val="OmniPage #22"/>
    <w:basedOn w:val="Normal"/>
    <w:qFormat/>
    <w:rsid w:val="00CD336A"/>
    <w:pPr>
      <w:spacing w:after="0" w:line="240" w:lineRule="auto"/>
    </w:pPr>
    <w:rPr>
      <w:rFonts w:eastAsia="Times New Roman"/>
      <w:color w:val="000000"/>
      <w:szCs w:val="20"/>
    </w:rPr>
  </w:style>
  <w:style w:type="paragraph" w:customStyle="1" w:styleId="OmniPage25">
    <w:name w:val="OmniPage #25"/>
    <w:basedOn w:val="Normal"/>
    <w:qFormat/>
    <w:rsid w:val="00CD336A"/>
    <w:pPr>
      <w:spacing w:after="0" w:line="240" w:lineRule="auto"/>
    </w:pPr>
    <w:rPr>
      <w:rFonts w:eastAsia="Times New Roman"/>
      <w:color w:val="000000"/>
      <w:szCs w:val="20"/>
    </w:rPr>
  </w:style>
  <w:style w:type="paragraph" w:customStyle="1" w:styleId="OmniPage18">
    <w:name w:val="OmniPage #18"/>
    <w:basedOn w:val="Normal"/>
    <w:qFormat/>
    <w:rsid w:val="00CD336A"/>
    <w:pPr>
      <w:spacing w:after="0" w:line="240" w:lineRule="auto"/>
    </w:pPr>
    <w:rPr>
      <w:rFonts w:eastAsia="Times New Roman"/>
      <w:color w:val="000000"/>
      <w:szCs w:val="20"/>
    </w:rPr>
  </w:style>
  <w:style w:type="paragraph" w:customStyle="1" w:styleId="OmniPage26">
    <w:name w:val="OmniPage #26"/>
    <w:basedOn w:val="Normal"/>
    <w:qFormat/>
    <w:rsid w:val="00CD336A"/>
    <w:pPr>
      <w:spacing w:after="0" w:line="240" w:lineRule="auto"/>
    </w:pPr>
    <w:rPr>
      <w:rFonts w:eastAsia="Times New Roman"/>
      <w:color w:val="000000"/>
      <w:szCs w:val="20"/>
    </w:rPr>
  </w:style>
  <w:style w:type="paragraph" w:styleId="Index1">
    <w:name w:val="index 1"/>
    <w:basedOn w:val="Normal"/>
    <w:next w:val="Normal"/>
    <w:autoRedefine/>
    <w:unhideWhenUsed/>
    <w:rsid w:val="00CD336A"/>
    <w:pPr>
      <w:spacing w:after="0" w:line="240" w:lineRule="auto"/>
      <w:ind w:left="200" w:hanging="200"/>
    </w:pPr>
    <w:rPr>
      <w:rFonts w:ascii="Cambria" w:eastAsia="Cambria" w:hAnsi="Cambria"/>
      <w:sz w:val="18"/>
      <w:szCs w:val="18"/>
    </w:rPr>
  </w:style>
  <w:style w:type="paragraph" w:styleId="IndexHeading">
    <w:name w:val="index heading"/>
    <w:basedOn w:val="Normal"/>
    <w:next w:val="Index1"/>
    <w:unhideWhenUsed/>
    <w:rsid w:val="00CD336A"/>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eastAsia="Cambria"/>
      <w:b/>
    </w:rPr>
  </w:style>
  <w:style w:type="character" w:customStyle="1" w:styleId="iagsheaderlarge">
    <w:name w:val="iags_header_large"/>
    <w:rsid w:val="00CD336A"/>
  </w:style>
  <w:style w:type="paragraph" w:customStyle="1" w:styleId="OmniPage9">
    <w:name w:val="OmniPage #9"/>
    <w:basedOn w:val="Normal"/>
    <w:qFormat/>
    <w:rsid w:val="00CD336A"/>
    <w:pPr>
      <w:spacing w:after="0" w:line="240" w:lineRule="auto"/>
    </w:pPr>
    <w:rPr>
      <w:rFonts w:eastAsia="Times New Roman"/>
      <w:color w:val="000000"/>
      <w:szCs w:val="20"/>
    </w:rPr>
  </w:style>
  <w:style w:type="paragraph" w:customStyle="1" w:styleId="OmniPage5">
    <w:name w:val="OmniPage #5"/>
    <w:basedOn w:val="Normal"/>
    <w:qFormat/>
    <w:rsid w:val="00CD336A"/>
    <w:pPr>
      <w:spacing w:after="0" w:line="240" w:lineRule="auto"/>
    </w:pPr>
    <w:rPr>
      <w:rFonts w:eastAsia="Times New Roman"/>
      <w:color w:val="000000"/>
      <w:szCs w:val="20"/>
    </w:rPr>
  </w:style>
  <w:style w:type="character" w:customStyle="1" w:styleId="style12char0">
    <w:name w:val="style12char"/>
    <w:rsid w:val="00CD336A"/>
  </w:style>
  <w:style w:type="character" w:customStyle="1" w:styleId="charchar20">
    <w:name w:val="charchar2"/>
    <w:rsid w:val="00CD336A"/>
  </w:style>
  <w:style w:type="character" w:customStyle="1" w:styleId="style11char0">
    <w:name w:val="style11char"/>
    <w:rsid w:val="00CD336A"/>
  </w:style>
  <w:style w:type="paragraph" w:customStyle="1" w:styleId="CitesandCardText">
    <w:name w:val="Cites and Card Text"/>
    <w:basedOn w:val="Normal"/>
    <w:qFormat/>
    <w:rsid w:val="00CD336A"/>
    <w:pPr>
      <w:spacing w:after="0" w:line="240" w:lineRule="auto"/>
    </w:pPr>
    <w:rPr>
      <w:rFonts w:eastAsia="Times New Roman"/>
      <w:szCs w:val="24"/>
    </w:rPr>
  </w:style>
  <w:style w:type="paragraph" w:styleId="List2">
    <w:name w:val="List 2"/>
    <w:basedOn w:val="Default"/>
    <w:next w:val="Default"/>
    <w:rsid w:val="00CD336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D336A"/>
    <w:rPr>
      <w:b/>
      <w:bCs/>
      <w:iCs/>
      <w:szCs w:val="26"/>
      <w:lang w:val="en-US" w:eastAsia="en-US" w:bidi="ar-SA"/>
    </w:rPr>
  </w:style>
  <w:style w:type="paragraph" w:customStyle="1" w:styleId="Style160">
    <w:name w:val="Style 16"/>
    <w:basedOn w:val="Normal"/>
    <w:qFormat/>
    <w:rsid w:val="00CD336A"/>
    <w:pPr>
      <w:autoSpaceDE w:val="0"/>
      <w:autoSpaceDN w:val="0"/>
      <w:adjustRightInd w:val="0"/>
      <w:spacing w:after="0" w:line="240" w:lineRule="auto"/>
    </w:pPr>
    <w:rPr>
      <w:rFonts w:eastAsia="Times New Roman"/>
      <w:szCs w:val="24"/>
    </w:rPr>
  </w:style>
  <w:style w:type="paragraph" w:customStyle="1" w:styleId="smalltext1">
    <w:name w:val="smalltext"/>
    <w:basedOn w:val="Normal"/>
    <w:link w:val="smalltextChar0"/>
    <w:qFormat/>
    <w:rsid w:val="00CD336A"/>
    <w:pPr>
      <w:spacing w:after="0" w:line="240" w:lineRule="auto"/>
    </w:pPr>
    <w:rPr>
      <w:rFonts w:eastAsia="Times New Roman"/>
      <w:szCs w:val="24"/>
    </w:rPr>
  </w:style>
  <w:style w:type="character" w:customStyle="1" w:styleId="smalltextChar0">
    <w:name w:val="smalltext Char"/>
    <w:link w:val="smalltext1"/>
    <w:rsid w:val="00CD336A"/>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CD336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D336A"/>
    <w:pPr>
      <w:spacing w:after="0" w:line="240" w:lineRule="auto"/>
      <w:jc w:val="center"/>
    </w:pPr>
    <w:rPr>
      <w:rFonts w:ascii="Arial Black" w:eastAsia="Times New Roman" w:hAnsi="Arial Black"/>
      <w:b/>
      <w:sz w:val="36"/>
      <w:szCs w:val="24"/>
      <w:u w:val="single"/>
    </w:rPr>
  </w:style>
  <w:style w:type="character" w:customStyle="1" w:styleId="boldunderlineCharChar0">
    <w:name w:val="boldunderline Char Char"/>
    <w:rsid w:val="00CD336A"/>
    <w:rPr>
      <w:b/>
      <w:sz w:val="22"/>
      <w:szCs w:val="24"/>
      <w:u w:val="single"/>
      <w:lang w:val="en-US" w:eastAsia="en-US" w:bidi="ar-SA"/>
    </w:rPr>
  </w:style>
  <w:style w:type="paragraph" w:customStyle="1" w:styleId="Bullets-squares">
    <w:name w:val="Bullets - squares"/>
    <w:basedOn w:val="Normal"/>
    <w:next w:val="Normal"/>
    <w:qFormat/>
    <w:rsid w:val="00CD336A"/>
    <w:pPr>
      <w:numPr>
        <w:numId w:val="72"/>
      </w:numPr>
      <w:tabs>
        <w:tab w:val="clear" w:pos="567"/>
      </w:tabs>
      <w:overflowPunct w:val="0"/>
      <w:autoSpaceDE w:val="0"/>
      <w:autoSpaceDN w:val="0"/>
      <w:adjustRightInd w:val="0"/>
      <w:spacing w:after="0" w:line="240" w:lineRule="auto"/>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D336A"/>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D336A"/>
    <w:pPr>
      <w:spacing w:after="0" w:line="240" w:lineRule="auto"/>
    </w:pPr>
    <w:rPr>
      <w:rFonts w:ascii="Times New Roman" w:eastAsia="Times New Roman" w:hAnsi="Times New Roman" w:cs="Times New Roman"/>
      <w:sz w:val="16"/>
    </w:rPr>
  </w:style>
  <w:style w:type="character" w:customStyle="1" w:styleId="MediumGrid2Char">
    <w:name w:val="Medium Grid 2 Char"/>
    <w:rsid w:val="00CD336A"/>
    <w:rPr>
      <w:sz w:val="24"/>
      <w:szCs w:val="22"/>
      <w:lang w:val="en-US" w:eastAsia="en-US" w:bidi="ar-SA"/>
    </w:rPr>
  </w:style>
  <w:style w:type="character" w:customStyle="1" w:styleId="Size8Char">
    <w:name w:val="Size 8 Char"/>
    <w:link w:val="Size8"/>
    <w:rsid w:val="00CD336A"/>
    <w:rPr>
      <w:rFonts w:ascii="Times New Roman" w:eastAsia="Times New Roman" w:hAnsi="Times New Roman" w:cs="Times New Roman"/>
      <w:sz w:val="16"/>
    </w:rPr>
  </w:style>
  <w:style w:type="paragraph" w:customStyle="1" w:styleId="RegularCite">
    <w:name w:val="Regular Cite"/>
    <w:qFormat/>
    <w:rsid w:val="00CD336A"/>
    <w:pPr>
      <w:spacing w:after="0" w:line="240" w:lineRule="auto"/>
    </w:pPr>
    <w:rPr>
      <w:rFonts w:ascii="Times New Roman" w:eastAsia="Times New Roman" w:hAnsi="Times New Roman" w:cs="Times New Roman"/>
      <w:sz w:val="20"/>
    </w:rPr>
  </w:style>
  <w:style w:type="character" w:customStyle="1" w:styleId="eudoraheader">
    <w:name w:val="eudoraheader"/>
    <w:rsid w:val="00CD336A"/>
  </w:style>
  <w:style w:type="character" w:customStyle="1" w:styleId="emailstyle26">
    <w:name w:val="emailstyle26"/>
    <w:rsid w:val="00CD336A"/>
  </w:style>
  <w:style w:type="paragraph" w:customStyle="1" w:styleId="context">
    <w:name w:val="context"/>
    <w:basedOn w:val="Normal"/>
    <w:qFormat/>
    <w:rsid w:val="00CD336A"/>
    <w:pPr>
      <w:spacing w:before="100" w:beforeAutospacing="1" w:after="100" w:afterAutospacing="1" w:line="240" w:lineRule="auto"/>
    </w:pPr>
    <w:rPr>
      <w:rFonts w:eastAsia="Times New Roman"/>
      <w:szCs w:val="24"/>
    </w:rPr>
  </w:style>
  <w:style w:type="character" w:customStyle="1" w:styleId="sendtofriend">
    <w:name w:val="sendtofriend"/>
    <w:rsid w:val="00CD336A"/>
  </w:style>
  <w:style w:type="character" w:customStyle="1" w:styleId="pagetype">
    <w:name w:val="pagetype"/>
    <w:rsid w:val="00CD336A"/>
  </w:style>
  <w:style w:type="character" w:customStyle="1" w:styleId="byl">
    <w:name w:val="byl"/>
    <w:rsid w:val="00CD336A"/>
  </w:style>
  <w:style w:type="character" w:customStyle="1" w:styleId="byd">
    <w:name w:val="byd"/>
    <w:rsid w:val="00CD336A"/>
  </w:style>
  <w:style w:type="paragraph" w:customStyle="1" w:styleId="Size6">
    <w:name w:val="Size 6"/>
    <w:link w:val="Size6Char"/>
    <w:qFormat/>
    <w:rsid w:val="00CD336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D336A"/>
    <w:rPr>
      <w:rFonts w:ascii="Times New Roman" w:eastAsia="Times New Roman" w:hAnsi="Times New Roman" w:cs="Times New Roman"/>
      <w:sz w:val="16"/>
    </w:rPr>
  </w:style>
  <w:style w:type="character" w:customStyle="1" w:styleId="heading2char0">
    <w:name w:val="heading2char"/>
    <w:rsid w:val="00CD336A"/>
  </w:style>
  <w:style w:type="character" w:customStyle="1" w:styleId="underliningchar0">
    <w:name w:val="underliningchar"/>
    <w:rsid w:val="00CD336A"/>
  </w:style>
  <w:style w:type="paragraph" w:customStyle="1" w:styleId="TxBrp11">
    <w:name w:val="TxBr_p11"/>
    <w:basedOn w:val="Normal"/>
    <w:qFormat/>
    <w:rsid w:val="00CD336A"/>
    <w:pPr>
      <w:tabs>
        <w:tab w:val="left" w:pos="204"/>
      </w:tabs>
      <w:autoSpaceDE w:val="0"/>
      <w:autoSpaceDN w:val="0"/>
      <w:adjustRightInd w:val="0"/>
      <w:spacing w:after="0" w:line="240" w:lineRule="atLeast"/>
      <w:jc w:val="both"/>
    </w:pPr>
    <w:rPr>
      <w:rFonts w:eastAsia="Times New Roman"/>
      <w:szCs w:val="24"/>
    </w:rPr>
  </w:style>
  <w:style w:type="paragraph" w:customStyle="1" w:styleId="TxBrp15">
    <w:name w:val="TxBr_p15"/>
    <w:basedOn w:val="Normal"/>
    <w:qFormat/>
    <w:rsid w:val="00CD336A"/>
    <w:pPr>
      <w:tabs>
        <w:tab w:val="left" w:pos="1661"/>
      </w:tabs>
      <w:autoSpaceDE w:val="0"/>
      <w:autoSpaceDN w:val="0"/>
      <w:adjustRightInd w:val="0"/>
      <w:spacing w:after="0" w:line="300" w:lineRule="atLeast"/>
      <w:ind w:left="1282"/>
      <w:jc w:val="both"/>
    </w:pPr>
    <w:rPr>
      <w:rFonts w:eastAsia="Times New Roman"/>
      <w:szCs w:val="24"/>
    </w:rPr>
  </w:style>
  <w:style w:type="paragraph" w:customStyle="1" w:styleId="TxBrp16">
    <w:name w:val="TxBr_p16"/>
    <w:basedOn w:val="Normal"/>
    <w:qFormat/>
    <w:rsid w:val="00CD336A"/>
    <w:pPr>
      <w:tabs>
        <w:tab w:val="left" w:pos="1882"/>
      </w:tabs>
      <w:autoSpaceDE w:val="0"/>
      <w:autoSpaceDN w:val="0"/>
      <w:adjustRightInd w:val="0"/>
      <w:spacing w:after="0" w:line="300" w:lineRule="atLeast"/>
      <w:ind w:left="1661" w:firstLine="222"/>
      <w:jc w:val="both"/>
    </w:pPr>
    <w:rPr>
      <w:rFonts w:eastAsia="Times New Roman"/>
      <w:szCs w:val="24"/>
    </w:rPr>
  </w:style>
  <w:style w:type="paragraph" w:customStyle="1" w:styleId="TxBrp2">
    <w:name w:val="TxBr_p2"/>
    <w:basedOn w:val="Normal"/>
    <w:qFormat/>
    <w:rsid w:val="00CD336A"/>
    <w:pPr>
      <w:tabs>
        <w:tab w:val="left" w:pos="1371"/>
        <w:tab w:val="left" w:pos="1819"/>
      </w:tabs>
      <w:autoSpaceDE w:val="0"/>
      <w:autoSpaceDN w:val="0"/>
      <w:adjustRightInd w:val="0"/>
      <w:spacing w:after="0" w:line="300" w:lineRule="atLeast"/>
      <w:ind w:left="1372" w:firstLine="448"/>
      <w:jc w:val="both"/>
    </w:pPr>
    <w:rPr>
      <w:rFonts w:eastAsia="Times New Roman"/>
      <w:szCs w:val="24"/>
    </w:rPr>
  </w:style>
  <w:style w:type="paragraph" w:customStyle="1" w:styleId="TxBrp7">
    <w:name w:val="TxBr_p7"/>
    <w:basedOn w:val="Normal"/>
    <w:qFormat/>
    <w:rsid w:val="00CD336A"/>
    <w:pPr>
      <w:tabs>
        <w:tab w:val="left" w:pos="204"/>
      </w:tabs>
      <w:autoSpaceDE w:val="0"/>
      <w:autoSpaceDN w:val="0"/>
      <w:adjustRightInd w:val="0"/>
      <w:spacing w:after="0" w:line="300" w:lineRule="atLeast"/>
      <w:jc w:val="both"/>
    </w:pPr>
    <w:rPr>
      <w:rFonts w:eastAsia="Times New Roman"/>
      <w:szCs w:val="24"/>
    </w:rPr>
  </w:style>
  <w:style w:type="paragraph" w:customStyle="1" w:styleId="TxBrp3">
    <w:name w:val="TxBr_p3"/>
    <w:basedOn w:val="Normal"/>
    <w:qFormat/>
    <w:rsid w:val="00CD336A"/>
    <w:pPr>
      <w:tabs>
        <w:tab w:val="left" w:pos="1581"/>
      </w:tabs>
      <w:autoSpaceDE w:val="0"/>
      <w:autoSpaceDN w:val="0"/>
      <w:adjustRightInd w:val="0"/>
      <w:spacing w:after="0" w:line="300" w:lineRule="atLeast"/>
      <w:ind w:left="1203"/>
      <w:jc w:val="both"/>
    </w:pPr>
    <w:rPr>
      <w:rFonts w:eastAsia="Times New Roman"/>
      <w:szCs w:val="24"/>
    </w:rPr>
  </w:style>
  <w:style w:type="paragraph" w:customStyle="1" w:styleId="TxBrp4">
    <w:name w:val="TxBr_p4"/>
    <w:basedOn w:val="Normal"/>
    <w:qFormat/>
    <w:rsid w:val="00CD336A"/>
    <w:pPr>
      <w:tabs>
        <w:tab w:val="left" w:pos="1371"/>
      </w:tabs>
      <w:autoSpaceDE w:val="0"/>
      <w:autoSpaceDN w:val="0"/>
      <w:adjustRightInd w:val="0"/>
      <w:spacing w:after="0" w:line="240" w:lineRule="atLeast"/>
      <w:ind w:left="993"/>
      <w:jc w:val="both"/>
    </w:pPr>
    <w:rPr>
      <w:rFonts w:eastAsia="Times New Roman"/>
      <w:szCs w:val="24"/>
    </w:rPr>
  </w:style>
  <w:style w:type="paragraph" w:customStyle="1" w:styleId="TxBrp6">
    <w:name w:val="TxBr_p6"/>
    <w:basedOn w:val="Normal"/>
    <w:qFormat/>
    <w:rsid w:val="00CD336A"/>
    <w:pPr>
      <w:tabs>
        <w:tab w:val="left" w:pos="204"/>
      </w:tabs>
      <w:autoSpaceDE w:val="0"/>
      <w:autoSpaceDN w:val="0"/>
      <w:adjustRightInd w:val="0"/>
      <w:spacing w:after="0" w:line="300" w:lineRule="atLeast"/>
    </w:pPr>
    <w:rPr>
      <w:rFonts w:eastAsia="Times New Roman"/>
      <w:szCs w:val="24"/>
    </w:rPr>
  </w:style>
  <w:style w:type="paragraph" w:customStyle="1" w:styleId="TxBrp5">
    <w:name w:val="TxBr_p5"/>
    <w:basedOn w:val="Normal"/>
    <w:qFormat/>
    <w:rsid w:val="00CD336A"/>
    <w:pPr>
      <w:tabs>
        <w:tab w:val="left" w:pos="255"/>
      </w:tabs>
      <w:autoSpaceDE w:val="0"/>
      <w:autoSpaceDN w:val="0"/>
      <w:adjustRightInd w:val="0"/>
      <w:spacing w:after="0" w:line="300" w:lineRule="atLeast"/>
      <w:ind w:firstLine="255"/>
      <w:jc w:val="both"/>
    </w:pPr>
    <w:rPr>
      <w:rFonts w:eastAsia="Times New Roman"/>
      <w:szCs w:val="24"/>
    </w:rPr>
  </w:style>
  <w:style w:type="paragraph" w:customStyle="1" w:styleId="TxBrp27">
    <w:name w:val="TxBr_p27"/>
    <w:basedOn w:val="Normal"/>
    <w:qFormat/>
    <w:rsid w:val="00CD336A"/>
    <w:pPr>
      <w:tabs>
        <w:tab w:val="left" w:pos="204"/>
      </w:tabs>
      <w:autoSpaceDE w:val="0"/>
      <w:autoSpaceDN w:val="0"/>
      <w:adjustRightInd w:val="0"/>
      <w:spacing w:after="0" w:line="300" w:lineRule="atLeast"/>
    </w:pPr>
    <w:rPr>
      <w:rFonts w:eastAsia="Times New Roman"/>
      <w:szCs w:val="24"/>
    </w:rPr>
  </w:style>
  <w:style w:type="paragraph" w:customStyle="1" w:styleId="TxBrp10">
    <w:name w:val="TxBr_p10"/>
    <w:basedOn w:val="Normal"/>
    <w:qFormat/>
    <w:rsid w:val="00CD336A"/>
    <w:pPr>
      <w:tabs>
        <w:tab w:val="left" w:pos="204"/>
      </w:tabs>
      <w:autoSpaceDE w:val="0"/>
      <w:autoSpaceDN w:val="0"/>
      <w:adjustRightInd w:val="0"/>
      <w:spacing w:after="0" w:line="300" w:lineRule="atLeast"/>
      <w:jc w:val="both"/>
    </w:pPr>
    <w:rPr>
      <w:rFonts w:eastAsia="Times New Roman"/>
      <w:szCs w:val="24"/>
    </w:rPr>
  </w:style>
  <w:style w:type="paragraph" w:customStyle="1" w:styleId="TxBrp25">
    <w:name w:val="TxBr_p25"/>
    <w:basedOn w:val="Normal"/>
    <w:qFormat/>
    <w:rsid w:val="00CD336A"/>
    <w:pPr>
      <w:tabs>
        <w:tab w:val="left" w:pos="204"/>
      </w:tabs>
      <w:autoSpaceDE w:val="0"/>
      <w:autoSpaceDN w:val="0"/>
      <w:adjustRightInd w:val="0"/>
      <w:spacing w:after="0" w:line="300" w:lineRule="atLeast"/>
      <w:jc w:val="both"/>
    </w:pPr>
    <w:rPr>
      <w:rFonts w:eastAsia="Times New Roman"/>
      <w:szCs w:val="24"/>
    </w:rPr>
  </w:style>
  <w:style w:type="paragraph" w:customStyle="1" w:styleId="TxBrp8">
    <w:name w:val="TxBr_p8"/>
    <w:basedOn w:val="Normal"/>
    <w:qFormat/>
    <w:rsid w:val="00CD336A"/>
    <w:pPr>
      <w:tabs>
        <w:tab w:val="left" w:pos="340"/>
      </w:tabs>
      <w:autoSpaceDE w:val="0"/>
      <w:autoSpaceDN w:val="0"/>
      <w:adjustRightInd w:val="0"/>
      <w:spacing w:after="0" w:line="300" w:lineRule="atLeast"/>
      <w:ind w:firstLine="340"/>
      <w:jc w:val="both"/>
    </w:pPr>
    <w:rPr>
      <w:rFonts w:eastAsia="Times New Roman"/>
      <w:szCs w:val="24"/>
    </w:rPr>
  </w:style>
  <w:style w:type="paragraph" w:customStyle="1" w:styleId="TxBrp12">
    <w:name w:val="TxBr_p12"/>
    <w:basedOn w:val="Normal"/>
    <w:qFormat/>
    <w:rsid w:val="00CD336A"/>
    <w:pPr>
      <w:tabs>
        <w:tab w:val="left" w:pos="317"/>
      </w:tabs>
      <w:autoSpaceDE w:val="0"/>
      <w:autoSpaceDN w:val="0"/>
      <w:adjustRightInd w:val="0"/>
      <w:spacing w:after="0" w:line="300" w:lineRule="atLeast"/>
      <w:ind w:firstLine="318"/>
      <w:jc w:val="both"/>
    </w:pPr>
    <w:rPr>
      <w:rFonts w:eastAsia="Times New Roman"/>
      <w:szCs w:val="24"/>
    </w:rPr>
  </w:style>
  <w:style w:type="paragraph" w:customStyle="1" w:styleId="TxBrp9">
    <w:name w:val="TxBr_p9"/>
    <w:basedOn w:val="Normal"/>
    <w:qFormat/>
    <w:rsid w:val="00CD336A"/>
    <w:pPr>
      <w:tabs>
        <w:tab w:val="left" w:pos="2931"/>
      </w:tabs>
      <w:autoSpaceDE w:val="0"/>
      <w:autoSpaceDN w:val="0"/>
      <w:adjustRightInd w:val="0"/>
      <w:spacing w:after="0" w:line="300" w:lineRule="atLeast"/>
      <w:ind w:left="2552"/>
      <w:jc w:val="both"/>
    </w:pPr>
    <w:rPr>
      <w:rFonts w:eastAsia="Times New Roman"/>
      <w:szCs w:val="24"/>
    </w:rPr>
  </w:style>
  <w:style w:type="paragraph" w:styleId="Index2">
    <w:name w:val="index 2"/>
    <w:basedOn w:val="Normal"/>
    <w:next w:val="Normal"/>
    <w:autoRedefine/>
    <w:unhideWhenUsed/>
    <w:rsid w:val="00CD336A"/>
    <w:pPr>
      <w:spacing w:after="0" w:line="240" w:lineRule="auto"/>
      <w:ind w:left="400" w:hanging="200"/>
    </w:pPr>
    <w:rPr>
      <w:rFonts w:ascii="Cambria" w:eastAsia="Cambria" w:hAnsi="Cambria"/>
      <w:sz w:val="18"/>
      <w:szCs w:val="18"/>
    </w:rPr>
  </w:style>
  <w:style w:type="paragraph" w:styleId="Index3">
    <w:name w:val="index 3"/>
    <w:basedOn w:val="Normal"/>
    <w:next w:val="Normal"/>
    <w:autoRedefine/>
    <w:unhideWhenUsed/>
    <w:rsid w:val="00CD336A"/>
    <w:pPr>
      <w:spacing w:after="0" w:line="240" w:lineRule="auto"/>
      <w:ind w:left="600" w:hanging="200"/>
    </w:pPr>
    <w:rPr>
      <w:rFonts w:ascii="Cambria" w:eastAsia="Cambria" w:hAnsi="Cambria"/>
      <w:sz w:val="18"/>
      <w:szCs w:val="18"/>
    </w:rPr>
  </w:style>
  <w:style w:type="paragraph" w:styleId="Index4">
    <w:name w:val="index 4"/>
    <w:basedOn w:val="Normal"/>
    <w:next w:val="Normal"/>
    <w:autoRedefine/>
    <w:unhideWhenUsed/>
    <w:rsid w:val="00CD336A"/>
    <w:pPr>
      <w:spacing w:after="0" w:line="240" w:lineRule="auto"/>
      <w:ind w:left="800" w:hanging="200"/>
    </w:pPr>
    <w:rPr>
      <w:rFonts w:ascii="Cambria" w:eastAsia="Cambria" w:hAnsi="Cambria"/>
      <w:sz w:val="18"/>
      <w:szCs w:val="18"/>
    </w:rPr>
  </w:style>
  <w:style w:type="paragraph" w:styleId="Index5">
    <w:name w:val="index 5"/>
    <w:basedOn w:val="Normal"/>
    <w:next w:val="Normal"/>
    <w:autoRedefine/>
    <w:unhideWhenUsed/>
    <w:rsid w:val="00CD336A"/>
    <w:pPr>
      <w:spacing w:after="0" w:line="240" w:lineRule="auto"/>
      <w:ind w:left="1000" w:hanging="200"/>
    </w:pPr>
    <w:rPr>
      <w:rFonts w:ascii="Cambria" w:eastAsia="Cambria" w:hAnsi="Cambria"/>
      <w:sz w:val="18"/>
      <w:szCs w:val="18"/>
    </w:rPr>
  </w:style>
  <w:style w:type="paragraph" w:styleId="Index7">
    <w:name w:val="index 7"/>
    <w:basedOn w:val="Normal"/>
    <w:next w:val="Normal"/>
    <w:autoRedefine/>
    <w:unhideWhenUsed/>
    <w:rsid w:val="00CD336A"/>
    <w:pPr>
      <w:spacing w:after="0" w:line="240" w:lineRule="auto"/>
      <w:ind w:left="1400" w:hanging="200"/>
    </w:pPr>
    <w:rPr>
      <w:rFonts w:ascii="Cambria" w:eastAsia="Cambria" w:hAnsi="Cambria"/>
      <w:sz w:val="18"/>
      <w:szCs w:val="18"/>
    </w:rPr>
  </w:style>
  <w:style w:type="paragraph" w:styleId="Index8">
    <w:name w:val="index 8"/>
    <w:basedOn w:val="Normal"/>
    <w:next w:val="Normal"/>
    <w:autoRedefine/>
    <w:unhideWhenUsed/>
    <w:rsid w:val="00CD336A"/>
    <w:pPr>
      <w:spacing w:after="0" w:line="240" w:lineRule="auto"/>
      <w:ind w:left="1600" w:hanging="200"/>
    </w:pPr>
    <w:rPr>
      <w:rFonts w:ascii="Cambria" w:eastAsia="Cambria" w:hAnsi="Cambria"/>
      <w:sz w:val="18"/>
      <w:szCs w:val="18"/>
    </w:rPr>
  </w:style>
  <w:style w:type="paragraph" w:styleId="Index9">
    <w:name w:val="index 9"/>
    <w:basedOn w:val="Normal"/>
    <w:next w:val="Normal"/>
    <w:autoRedefine/>
    <w:unhideWhenUsed/>
    <w:rsid w:val="00CD336A"/>
    <w:pPr>
      <w:spacing w:after="0" w:line="240" w:lineRule="auto"/>
      <w:ind w:left="1800" w:hanging="200"/>
    </w:pPr>
    <w:rPr>
      <w:rFonts w:ascii="Cambria" w:eastAsia="Cambria" w:hAnsi="Cambria"/>
      <w:sz w:val="18"/>
      <w:szCs w:val="18"/>
    </w:rPr>
  </w:style>
  <w:style w:type="character" w:customStyle="1" w:styleId="adtext124">
    <w:name w:val="adtext124"/>
    <w:rsid w:val="00CD336A"/>
    <w:rPr>
      <w:vanish w:val="0"/>
      <w:webHidden w:val="0"/>
      <w:color w:val="999999"/>
      <w:sz w:val="12"/>
      <w:szCs w:val="12"/>
      <w:specVanish/>
    </w:rPr>
  </w:style>
  <w:style w:type="paragraph" w:customStyle="1" w:styleId="CardsFont8pt">
    <w:name w:val="Cards + Font: 8 pt"/>
    <w:basedOn w:val="Normal"/>
    <w:qFormat/>
    <w:rsid w:val="00CD336A"/>
    <w:pPr>
      <w:autoSpaceDE w:val="0"/>
      <w:autoSpaceDN w:val="0"/>
      <w:adjustRightInd w:val="0"/>
      <w:spacing w:after="0" w:line="240" w:lineRule="auto"/>
      <w:ind w:left="432" w:right="432"/>
      <w:jc w:val="both"/>
    </w:pPr>
    <w:rPr>
      <w:rFonts w:eastAsia="Times New Roman"/>
      <w:szCs w:val="20"/>
    </w:rPr>
  </w:style>
  <w:style w:type="character" w:customStyle="1" w:styleId="CardsFont8ptChar">
    <w:name w:val="Cards + Font: 8 pt Char"/>
    <w:rsid w:val="00CD336A"/>
    <w:rPr>
      <w:sz w:val="16"/>
    </w:rPr>
  </w:style>
  <w:style w:type="character" w:customStyle="1" w:styleId="TagLineCharChar">
    <w:name w:val="Tag Line Char Char"/>
    <w:rsid w:val="00CD336A"/>
    <w:rPr>
      <w:rFonts w:cs="Arial"/>
      <w:b/>
      <w:bCs/>
      <w:iCs/>
      <w:sz w:val="24"/>
      <w:szCs w:val="28"/>
      <w:lang w:val="en-US" w:eastAsia="en-US" w:bidi="ar-SA"/>
    </w:rPr>
  </w:style>
  <w:style w:type="paragraph" w:customStyle="1" w:styleId="published">
    <w:name w:val="published"/>
    <w:basedOn w:val="Normal"/>
    <w:qFormat/>
    <w:rsid w:val="00CD336A"/>
    <w:pPr>
      <w:spacing w:before="100" w:beforeAutospacing="1" w:after="100" w:afterAutospacing="1" w:line="240" w:lineRule="auto"/>
    </w:pPr>
    <w:rPr>
      <w:rFonts w:eastAsia="Times New Roman"/>
      <w:szCs w:val="24"/>
    </w:rPr>
  </w:style>
  <w:style w:type="character" w:customStyle="1" w:styleId="articlecommentcount">
    <w:name w:val="article_comment_count"/>
    <w:rsid w:val="00CD336A"/>
  </w:style>
  <w:style w:type="character" w:customStyle="1" w:styleId="articlerecommendcount">
    <w:name w:val="article_recommend_count"/>
    <w:rsid w:val="00CD336A"/>
  </w:style>
  <w:style w:type="character" w:customStyle="1" w:styleId="normaltext1">
    <w:name w:val="normal_text"/>
    <w:rsid w:val="00CD336A"/>
  </w:style>
  <w:style w:type="paragraph" w:customStyle="1" w:styleId="storytimestamp">
    <w:name w:val="storytimestamp"/>
    <w:basedOn w:val="Normal"/>
    <w:qFormat/>
    <w:rsid w:val="00CD336A"/>
    <w:pPr>
      <w:spacing w:before="100" w:beforeAutospacing="1" w:after="100" w:afterAutospacing="1" w:line="240" w:lineRule="auto"/>
    </w:pPr>
    <w:rPr>
      <w:rFonts w:eastAsia="Times New Roman"/>
      <w:szCs w:val="24"/>
    </w:rPr>
  </w:style>
  <w:style w:type="character" w:customStyle="1" w:styleId="story-byline">
    <w:name w:val="story-byline"/>
    <w:rsid w:val="00CD336A"/>
  </w:style>
  <w:style w:type="character" w:customStyle="1" w:styleId="story-titleline">
    <w:name w:val="story-titleline"/>
    <w:rsid w:val="00CD336A"/>
  </w:style>
  <w:style w:type="paragraph" w:styleId="ListBullet2">
    <w:name w:val="List Bullet 2"/>
    <w:basedOn w:val="Normal"/>
    <w:rsid w:val="00CD336A"/>
    <w:pPr>
      <w:tabs>
        <w:tab w:val="num" w:pos="1440"/>
      </w:tabs>
      <w:spacing w:after="0" w:line="240" w:lineRule="auto"/>
      <w:ind w:left="1440" w:hanging="360"/>
    </w:pPr>
    <w:rPr>
      <w:rFonts w:eastAsia="Times New Roman"/>
      <w:b/>
      <w:szCs w:val="44"/>
    </w:rPr>
  </w:style>
  <w:style w:type="paragraph" w:customStyle="1" w:styleId="Cardnotunderlined0">
    <w:name w:val="Card not underlined"/>
    <w:basedOn w:val="Normal"/>
    <w:qFormat/>
    <w:rsid w:val="00CD336A"/>
    <w:pPr>
      <w:spacing w:after="0" w:line="240" w:lineRule="auto"/>
    </w:pPr>
    <w:rPr>
      <w:rFonts w:eastAsia="Times New Roman"/>
      <w:color w:val="000000"/>
      <w:sz w:val="10"/>
      <w:szCs w:val="24"/>
    </w:rPr>
  </w:style>
  <w:style w:type="character" w:customStyle="1" w:styleId="marron">
    <w:name w:val="marron"/>
    <w:rsid w:val="00CD336A"/>
  </w:style>
  <w:style w:type="character" w:customStyle="1" w:styleId="UnderlineCardChar0">
    <w:name w:val="Underline Card Char"/>
    <w:rsid w:val="00CD336A"/>
    <w:rPr>
      <w:sz w:val="22"/>
      <w:szCs w:val="24"/>
      <w:u w:val="single"/>
      <w:lang w:val="en-US" w:eastAsia="en-US" w:bidi="ar-SA"/>
    </w:rPr>
  </w:style>
  <w:style w:type="character" w:customStyle="1" w:styleId="SourcesCharChar1">
    <w:name w:val="Sources Char Char1"/>
    <w:rsid w:val="00CD336A"/>
    <w:rPr>
      <w:rFonts w:cs="Arial"/>
      <w:b/>
      <w:bCs/>
      <w:iCs/>
      <w:sz w:val="24"/>
      <w:szCs w:val="28"/>
      <w:lang w:val="en-US" w:eastAsia="en-US" w:bidi="ar-SA"/>
    </w:rPr>
  </w:style>
  <w:style w:type="paragraph" w:customStyle="1" w:styleId="OmniPage3">
    <w:name w:val="OmniPage #3"/>
    <w:basedOn w:val="Normal"/>
    <w:qFormat/>
    <w:rsid w:val="00CD336A"/>
    <w:pPr>
      <w:spacing w:after="0" w:line="240" w:lineRule="auto"/>
    </w:pPr>
    <w:rPr>
      <w:rFonts w:eastAsia="Times New Roman"/>
      <w:color w:val="000000"/>
      <w:szCs w:val="20"/>
    </w:rPr>
  </w:style>
  <w:style w:type="paragraph" w:customStyle="1" w:styleId="OmniPage4">
    <w:name w:val="OmniPage #4"/>
    <w:basedOn w:val="Normal"/>
    <w:qFormat/>
    <w:rsid w:val="00CD336A"/>
    <w:pPr>
      <w:spacing w:after="0" w:line="240" w:lineRule="auto"/>
    </w:pPr>
    <w:rPr>
      <w:rFonts w:eastAsia="Times New Roman"/>
      <w:color w:val="000000"/>
      <w:szCs w:val="20"/>
    </w:rPr>
  </w:style>
  <w:style w:type="paragraph" w:customStyle="1" w:styleId="OmniPage16">
    <w:name w:val="OmniPage #16"/>
    <w:basedOn w:val="Normal"/>
    <w:qFormat/>
    <w:rsid w:val="00CD336A"/>
    <w:pPr>
      <w:spacing w:after="0" w:line="240" w:lineRule="auto"/>
    </w:pPr>
    <w:rPr>
      <w:rFonts w:eastAsia="Times New Roman"/>
      <w:color w:val="000000"/>
      <w:szCs w:val="20"/>
    </w:rPr>
  </w:style>
  <w:style w:type="paragraph" w:customStyle="1" w:styleId="OmniPage23">
    <w:name w:val="OmniPage #23"/>
    <w:basedOn w:val="Normal"/>
    <w:qFormat/>
    <w:rsid w:val="00CD336A"/>
    <w:pPr>
      <w:spacing w:after="0" w:line="240" w:lineRule="auto"/>
    </w:pPr>
    <w:rPr>
      <w:rFonts w:eastAsia="Times New Roman"/>
      <w:color w:val="000000"/>
      <w:szCs w:val="20"/>
    </w:rPr>
  </w:style>
  <w:style w:type="paragraph" w:customStyle="1" w:styleId="OmniPage24">
    <w:name w:val="OmniPage #24"/>
    <w:basedOn w:val="Normal"/>
    <w:qFormat/>
    <w:rsid w:val="00CD336A"/>
    <w:pPr>
      <w:spacing w:after="0" w:line="240" w:lineRule="auto"/>
    </w:pPr>
    <w:rPr>
      <w:rFonts w:eastAsia="Times New Roman"/>
      <w:color w:val="000000"/>
      <w:szCs w:val="20"/>
    </w:rPr>
  </w:style>
  <w:style w:type="paragraph" w:customStyle="1" w:styleId="OmniPage27">
    <w:name w:val="OmniPage #27"/>
    <w:basedOn w:val="Normal"/>
    <w:qFormat/>
    <w:rsid w:val="00CD336A"/>
    <w:pPr>
      <w:spacing w:after="0" w:line="240" w:lineRule="auto"/>
    </w:pPr>
    <w:rPr>
      <w:rFonts w:eastAsia="Times New Roman"/>
      <w:color w:val="000000"/>
      <w:szCs w:val="20"/>
    </w:rPr>
  </w:style>
  <w:style w:type="paragraph" w:customStyle="1" w:styleId="OmniPage28">
    <w:name w:val="OmniPage #28"/>
    <w:basedOn w:val="Normal"/>
    <w:qFormat/>
    <w:rsid w:val="00CD336A"/>
    <w:pPr>
      <w:spacing w:after="0" w:line="240" w:lineRule="auto"/>
    </w:pPr>
    <w:rPr>
      <w:rFonts w:eastAsia="Times New Roman"/>
      <w:color w:val="000000"/>
      <w:szCs w:val="20"/>
    </w:rPr>
  </w:style>
  <w:style w:type="paragraph" w:customStyle="1" w:styleId="OmniPage29">
    <w:name w:val="OmniPage #29"/>
    <w:basedOn w:val="Normal"/>
    <w:qFormat/>
    <w:rsid w:val="00CD336A"/>
    <w:pPr>
      <w:spacing w:after="0" w:line="240" w:lineRule="auto"/>
    </w:pPr>
    <w:rPr>
      <w:rFonts w:eastAsia="Times New Roman"/>
      <w:color w:val="000000"/>
      <w:szCs w:val="20"/>
    </w:rPr>
  </w:style>
  <w:style w:type="paragraph" w:customStyle="1" w:styleId="OmniPage30">
    <w:name w:val="OmniPage #30"/>
    <w:basedOn w:val="Normal"/>
    <w:qFormat/>
    <w:rsid w:val="00CD336A"/>
    <w:pPr>
      <w:spacing w:after="0" w:line="240" w:lineRule="auto"/>
    </w:pPr>
    <w:rPr>
      <w:rFonts w:eastAsia="Times New Roman"/>
      <w:color w:val="000000"/>
      <w:szCs w:val="20"/>
    </w:rPr>
  </w:style>
  <w:style w:type="paragraph" w:customStyle="1" w:styleId="OmniPage31">
    <w:name w:val="OmniPage #31"/>
    <w:basedOn w:val="Normal"/>
    <w:qFormat/>
    <w:rsid w:val="00CD336A"/>
    <w:pPr>
      <w:spacing w:after="0" w:line="240" w:lineRule="auto"/>
    </w:pPr>
    <w:rPr>
      <w:rFonts w:eastAsia="Times New Roman"/>
      <w:color w:val="000000"/>
      <w:szCs w:val="20"/>
    </w:rPr>
  </w:style>
  <w:style w:type="paragraph" w:customStyle="1" w:styleId="OmniPage32">
    <w:name w:val="OmniPage #32"/>
    <w:basedOn w:val="Normal"/>
    <w:qFormat/>
    <w:rsid w:val="00CD336A"/>
    <w:pPr>
      <w:spacing w:after="0" w:line="240" w:lineRule="auto"/>
    </w:pPr>
    <w:rPr>
      <w:rFonts w:eastAsia="Times New Roman"/>
      <w:color w:val="000000"/>
      <w:szCs w:val="20"/>
    </w:rPr>
  </w:style>
  <w:style w:type="paragraph" w:customStyle="1" w:styleId="OmniPage33">
    <w:name w:val="OmniPage #33"/>
    <w:basedOn w:val="Normal"/>
    <w:qFormat/>
    <w:rsid w:val="00CD336A"/>
    <w:pPr>
      <w:spacing w:after="0" w:line="240" w:lineRule="auto"/>
    </w:pPr>
    <w:rPr>
      <w:rFonts w:eastAsia="Times New Roman"/>
      <w:color w:val="000000"/>
      <w:szCs w:val="20"/>
    </w:rPr>
  </w:style>
  <w:style w:type="paragraph" w:customStyle="1" w:styleId="OmniPage34">
    <w:name w:val="OmniPage #34"/>
    <w:basedOn w:val="Normal"/>
    <w:qFormat/>
    <w:rsid w:val="00CD336A"/>
    <w:pPr>
      <w:spacing w:after="0" w:line="240" w:lineRule="auto"/>
    </w:pPr>
    <w:rPr>
      <w:rFonts w:eastAsia="Times New Roman"/>
      <w:color w:val="000000"/>
      <w:szCs w:val="20"/>
    </w:rPr>
  </w:style>
  <w:style w:type="paragraph" w:customStyle="1" w:styleId="OmniPage35">
    <w:name w:val="OmniPage #35"/>
    <w:basedOn w:val="Normal"/>
    <w:qFormat/>
    <w:rsid w:val="00CD336A"/>
    <w:pPr>
      <w:spacing w:after="0" w:line="240" w:lineRule="auto"/>
    </w:pPr>
    <w:rPr>
      <w:rFonts w:eastAsia="Times New Roman"/>
      <w:color w:val="000000"/>
      <w:szCs w:val="20"/>
    </w:rPr>
  </w:style>
  <w:style w:type="paragraph" w:customStyle="1" w:styleId="OmniPage36">
    <w:name w:val="OmniPage #36"/>
    <w:basedOn w:val="Normal"/>
    <w:qFormat/>
    <w:rsid w:val="00CD336A"/>
    <w:pPr>
      <w:spacing w:after="0" w:line="240" w:lineRule="auto"/>
    </w:pPr>
    <w:rPr>
      <w:rFonts w:eastAsia="Times New Roman"/>
      <w:color w:val="000000"/>
      <w:szCs w:val="20"/>
    </w:rPr>
  </w:style>
  <w:style w:type="paragraph" w:customStyle="1" w:styleId="OmniPage37">
    <w:name w:val="OmniPage #37"/>
    <w:basedOn w:val="Normal"/>
    <w:qFormat/>
    <w:rsid w:val="00CD336A"/>
    <w:pPr>
      <w:spacing w:after="0" w:line="240" w:lineRule="auto"/>
    </w:pPr>
    <w:rPr>
      <w:rFonts w:eastAsia="Times New Roman"/>
      <w:color w:val="000000"/>
      <w:szCs w:val="20"/>
    </w:rPr>
  </w:style>
  <w:style w:type="paragraph" w:customStyle="1" w:styleId="OmniPage38">
    <w:name w:val="OmniPage #38"/>
    <w:basedOn w:val="Normal"/>
    <w:qFormat/>
    <w:rsid w:val="00CD336A"/>
    <w:pPr>
      <w:spacing w:after="0" w:line="240" w:lineRule="auto"/>
    </w:pPr>
    <w:rPr>
      <w:rFonts w:eastAsia="Times New Roman"/>
      <w:color w:val="000000"/>
      <w:szCs w:val="20"/>
    </w:rPr>
  </w:style>
  <w:style w:type="paragraph" w:customStyle="1" w:styleId="OmniPage39">
    <w:name w:val="OmniPage #39"/>
    <w:basedOn w:val="Normal"/>
    <w:qFormat/>
    <w:rsid w:val="00CD336A"/>
    <w:pPr>
      <w:spacing w:after="0" w:line="240" w:lineRule="auto"/>
    </w:pPr>
    <w:rPr>
      <w:rFonts w:eastAsia="Times New Roman"/>
      <w:color w:val="000000"/>
      <w:szCs w:val="20"/>
    </w:rPr>
  </w:style>
  <w:style w:type="paragraph" w:customStyle="1" w:styleId="OmniPage40">
    <w:name w:val="OmniPage #40"/>
    <w:basedOn w:val="Normal"/>
    <w:qFormat/>
    <w:rsid w:val="00CD336A"/>
    <w:pPr>
      <w:spacing w:after="0" w:line="240" w:lineRule="auto"/>
    </w:pPr>
    <w:rPr>
      <w:rFonts w:eastAsia="Times New Roman"/>
      <w:color w:val="000000"/>
      <w:szCs w:val="20"/>
    </w:rPr>
  </w:style>
  <w:style w:type="paragraph" w:customStyle="1" w:styleId="OmniPage41">
    <w:name w:val="OmniPage #41"/>
    <w:basedOn w:val="Normal"/>
    <w:qFormat/>
    <w:rsid w:val="00CD336A"/>
    <w:pPr>
      <w:spacing w:after="0" w:line="240" w:lineRule="auto"/>
    </w:pPr>
    <w:rPr>
      <w:rFonts w:eastAsia="Times New Roman"/>
      <w:color w:val="000000"/>
      <w:szCs w:val="20"/>
    </w:rPr>
  </w:style>
  <w:style w:type="paragraph" w:customStyle="1" w:styleId="OmniPage42">
    <w:name w:val="OmniPage #42"/>
    <w:basedOn w:val="Normal"/>
    <w:qFormat/>
    <w:rsid w:val="00CD336A"/>
    <w:pPr>
      <w:spacing w:after="0" w:line="240" w:lineRule="auto"/>
    </w:pPr>
    <w:rPr>
      <w:rFonts w:eastAsia="Times New Roman"/>
      <w:color w:val="000000"/>
      <w:szCs w:val="20"/>
    </w:rPr>
  </w:style>
  <w:style w:type="paragraph" w:customStyle="1" w:styleId="OmniPage43">
    <w:name w:val="OmniPage #43"/>
    <w:basedOn w:val="Normal"/>
    <w:qFormat/>
    <w:rsid w:val="00CD336A"/>
    <w:pPr>
      <w:spacing w:after="0" w:line="240" w:lineRule="auto"/>
    </w:pPr>
    <w:rPr>
      <w:rFonts w:eastAsia="Times New Roman"/>
      <w:color w:val="000000"/>
      <w:szCs w:val="20"/>
    </w:rPr>
  </w:style>
  <w:style w:type="paragraph" w:customStyle="1" w:styleId="OmniPage44">
    <w:name w:val="OmniPage #44"/>
    <w:basedOn w:val="Normal"/>
    <w:qFormat/>
    <w:rsid w:val="00CD336A"/>
    <w:pPr>
      <w:spacing w:after="0" w:line="240" w:lineRule="auto"/>
    </w:pPr>
    <w:rPr>
      <w:rFonts w:eastAsia="Times New Roman"/>
      <w:color w:val="000000"/>
      <w:szCs w:val="20"/>
    </w:rPr>
  </w:style>
  <w:style w:type="paragraph" w:customStyle="1" w:styleId="OmniPage45">
    <w:name w:val="OmniPage #45"/>
    <w:basedOn w:val="Normal"/>
    <w:qFormat/>
    <w:rsid w:val="00CD336A"/>
    <w:pPr>
      <w:spacing w:after="0" w:line="240" w:lineRule="auto"/>
    </w:pPr>
    <w:rPr>
      <w:rFonts w:eastAsia="Times New Roman"/>
      <w:color w:val="000000"/>
      <w:szCs w:val="20"/>
    </w:rPr>
  </w:style>
  <w:style w:type="paragraph" w:customStyle="1" w:styleId="OmniPage46">
    <w:name w:val="OmniPage #46"/>
    <w:basedOn w:val="Normal"/>
    <w:qFormat/>
    <w:rsid w:val="00CD336A"/>
    <w:pPr>
      <w:spacing w:after="0" w:line="240" w:lineRule="auto"/>
    </w:pPr>
    <w:rPr>
      <w:rFonts w:eastAsia="Times New Roman"/>
      <w:color w:val="000000"/>
      <w:szCs w:val="20"/>
    </w:rPr>
  </w:style>
  <w:style w:type="paragraph" w:customStyle="1" w:styleId="OmniPage47">
    <w:name w:val="OmniPage #47"/>
    <w:basedOn w:val="Normal"/>
    <w:qFormat/>
    <w:rsid w:val="00CD336A"/>
    <w:pPr>
      <w:spacing w:after="0" w:line="240" w:lineRule="auto"/>
    </w:pPr>
    <w:rPr>
      <w:rFonts w:eastAsia="Times New Roman"/>
      <w:color w:val="000000"/>
      <w:szCs w:val="20"/>
    </w:rPr>
  </w:style>
  <w:style w:type="paragraph" w:customStyle="1" w:styleId="OmniPage48">
    <w:name w:val="OmniPage #48"/>
    <w:basedOn w:val="Normal"/>
    <w:qFormat/>
    <w:rsid w:val="00CD336A"/>
    <w:pPr>
      <w:spacing w:after="0" w:line="240" w:lineRule="auto"/>
    </w:pPr>
    <w:rPr>
      <w:rFonts w:eastAsia="Times New Roman"/>
      <w:color w:val="000000"/>
      <w:szCs w:val="20"/>
    </w:rPr>
  </w:style>
  <w:style w:type="paragraph" w:customStyle="1" w:styleId="OmniPage49">
    <w:name w:val="OmniPage #49"/>
    <w:basedOn w:val="Normal"/>
    <w:qFormat/>
    <w:rsid w:val="00CD336A"/>
    <w:pPr>
      <w:spacing w:after="0" w:line="240" w:lineRule="auto"/>
    </w:pPr>
    <w:rPr>
      <w:rFonts w:eastAsia="Times New Roman"/>
      <w:color w:val="000000"/>
      <w:szCs w:val="20"/>
    </w:rPr>
  </w:style>
  <w:style w:type="paragraph" w:customStyle="1" w:styleId="OmniPage50">
    <w:name w:val="OmniPage #50"/>
    <w:basedOn w:val="Normal"/>
    <w:qFormat/>
    <w:rsid w:val="00CD336A"/>
    <w:pPr>
      <w:spacing w:after="0" w:line="240" w:lineRule="auto"/>
    </w:pPr>
    <w:rPr>
      <w:rFonts w:eastAsia="Times New Roman"/>
      <w:color w:val="000000"/>
      <w:szCs w:val="20"/>
    </w:rPr>
  </w:style>
  <w:style w:type="paragraph" w:customStyle="1" w:styleId="OmniPage51">
    <w:name w:val="OmniPage #51"/>
    <w:basedOn w:val="Normal"/>
    <w:qFormat/>
    <w:rsid w:val="00CD336A"/>
    <w:pPr>
      <w:spacing w:after="0" w:line="240" w:lineRule="auto"/>
    </w:pPr>
    <w:rPr>
      <w:rFonts w:eastAsia="Times New Roman"/>
      <w:color w:val="000000"/>
      <w:szCs w:val="20"/>
    </w:rPr>
  </w:style>
  <w:style w:type="paragraph" w:customStyle="1" w:styleId="OmniPage52">
    <w:name w:val="OmniPage #52"/>
    <w:basedOn w:val="Normal"/>
    <w:qFormat/>
    <w:rsid w:val="00CD336A"/>
    <w:pPr>
      <w:spacing w:after="0" w:line="240" w:lineRule="auto"/>
    </w:pPr>
    <w:rPr>
      <w:rFonts w:eastAsia="Times New Roman"/>
      <w:color w:val="000000"/>
      <w:szCs w:val="20"/>
    </w:rPr>
  </w:style>
  <w:style w:type="paragraph" w:customStyle="1" w:styleId="OmniPage53">
    <w:name w:val="OmniPage #53"/>
    <w:basedOn w:val="Normal"/>
    <w:qFormat/>
    <w:rsid w:val="00CD336A"/>
    <w:pPr>
      <w:spacing w:after="0" w:line="240" w:lineRule="auto"/>
    </w:pPr>
    <w:rPr>
      <w:rFonts w:eastAsia="Times New Roman"/>
      <w:color w:val="000000"/>
      <w:szCs w:val="20"/>
    </w:rPr>
  </w:style>
  <w:style w:type="paragraph" w:customStyle="1" w:styleId="OmniPage54">
    <w:name w:val="OmniPage #54"/>
    <w:basedOn w:val="Normal"/>
    <w:qFormat/>
    <w:rsid w:val="00CD336A"/>
    <w:pPr>
      <w:spacing w:after="0" w:line="240" w:lineRule="auto"/>
    </w:pPr>
    <w:rPr>
      <w:rFonts w:eastAsia="Times New Roman"/>
      <w:color w:val="000000"/>
      <w:szCs w:val="20"/>
    </w:rPr>
  </w:style>
  <w:style w:type="paragraph" w:customStyle="1" w:styleId="OmniPage55">
    <w:name w:val="OmniPage #55"/>
    <w:basedOn w:val="Normal"/>
    <w:qFormat/>
    <w:rsid w:val="00CD336A"/>
    <w:pPr>
      <w:spacing w:after="0" w:line="240" w:lineRule="auto"/>
    </w:pPr>
    <w:rPr>
      <w:rFonts w:eastAsia="Times New Roman"/>
      <w:color w:val="000000"/>
      <w:szCs w:val="20"/>
    </w:rPr>
  </w:style>
  <w:style w:type="paragraph" w:customStyle="1" w:styleId="OmniPage56">
    <w:name w:val="OmniPage #56"/>
    <w:basedOn w:val="Normal"/>
    <w:qFormat/>
    <w:rsid w:val="00CD336A"/>
    <w:pPr>
      <w:spacing w:after="0" w:line="240" w:lineRule="auto"/>
    </w:pPr>
    <w:rPr>
      <w:rFonts w:eastAsia="Times New Roman"/>
      <w:color w:val="000000"/>
      <w:szCs w:val="20"/>
    </w:rPr>
  </w:style>
  <w:style w:type="paragraph" w:customStyle="1" w:styleId="OmniPage57">
    <w:name w:val="OmniPage #57"/>
    <w:basedOn w:val="Normal"/>
    <w:qFormat/>
    <w:rsid w:val="00CD336A"/>
    <w:pPr>
      <w:spacing w:after="0" w:line="240" w:lineRule="auto"/>
    </w:pPr>
    <w:rPr>
      <w:rFonts w:eastAsia="Times New Roman"/>
      <w:color w:val="000000"/>
      <w:szCs w:val="20"/>
    </w:rPr>
  </w:style>
  <w:style w:type="paragraph" w:customStyle="1" w:styleId="OmniPage58">
    <w:name w:val="OmniPage #58"/>
    <w:basedOn w:val="Normal"/>
    <w:qFormat/>
    <w:rsid w:val="00CD336A"/>
    <w:pPr>
      <w:spacing w:after="0" w:line="240" w:lineRule="auto"/>
    </w:pPr>
    <w:rPr>
      <w:rFonts w:eastAsia="Times New Roman"/>
      <w:color w:val="000000"/>
      <w:szCs w:val="20"/>
    </w:rPr>
  </w:style>
  <w:style w:type="paragraph" w:customStyle="1" w:styleId="OmniPage59">
    <w:name w:val="OmniPage #59"/>
    <w:basedOn w:val="Normal"/>
    <w:qFormat/>
    <w:rsid w:val="00CD336A"/>
    <w:pPr>
      <w:spacing w:after="0" w:line="240" w:lineRule="auto"/>
    </w:pPr>
    <w:rPr>
      <w:rFonts w:eastAsia="Times New Roman"/>
      <w:color w:val="000000"/>
      <w:szCs w:val="20"/>
    </w:rPr>
  </w:style>
  <w:style w:type="paragraph" w:customStyle="1" w:styleId="OmniPage60">
    <w:name w:val="OmniPage #60"/>
    <w:basedOn w:val="Normal"/>
    <w:qFormat/>
    <w:rsid w:val="00CD336A"/>
    <w:pPr>
      <w:spacing w:after="0" w:line="240" w:lineRule="auto"/>
    </w:pPr>
    <w:rPr>
      <w:rFonts w:eastAsia="Times New Roman"/>
      <w:color w:val="000000"/>
      <w:szCs w:val="20"/>
    </w:rPr>
  </w:style>
  <w:style w:type="paragraph" w:customStyle="1" w:styleId="OmniPage61">
    <w:name w:val="OmniPage #61"/>
    <w:basedOn w:val="Normal"/>
    <w:qFormat/>
    <w:rsid w:val="00CD336A"/>
    <w:pPr>
      <w:spacing w:after="0" w:line="240" w:lineRule="auto"/>
    </w:pPr>
    <w:rPr>
      <w:rFonts w:eastAsia="Times New Roman"/>
      <w:color w:val="000000"/>
      <w:szCs w:val="20"/>
    </w:rPr>
  </w:style>
  <w:style w:type="paragraph" w:customStyle="1" w:styleId="OmniPage62">
    <w:name w:val="OmniPage #62"/>
    <w:basedOn w:val="Normal"/>
    <w:qFormat/>
    <w:rsid w:val="00CD336A"/>
    <w:pPr>
      <w:spacing w:after="0" w:line="240" w:lineRule="auto"/>
    </w:pPr>
    <w:rPr>
      <w:rFonts w:eastAsia="Times New Roman"/>
      <w:color w:val="000000"/>
      <w:szCs w:val="20"/>
    </w:rPr>
  </w:style>
  <w:style w:type="paragraph" w:customStyle="1" w:styleId="OmniPage63">
    <w:name w:val="OmniPage #63"/>
    <w:basedOn w:val="Normal"/>
    <w:qFormat/>
    <w:rsid w:val="00CD336A"/>
    <w:pPr>
      <w:spacing w:after="0" w:line="240" w:lineRule="auto"/>
    </w:pPr>
    <w:rPr>
      <w:rFonts w:eastAsia="Times New Roman"/>
      <w:color w:val="000000"/>
      <w:szCs w:val="20"/>
    </w:rPr>
  </w:style>
  <w:style w:type="paragraph" w:customStyle="1" w:styleId="OmniPage64">
    <w:name w:val="OmniPage #64"/>
    <w:basedOn w:val="Normal"/>
    <w:qFormat/>
    <w:rsid w:val="00CD336A"/>
    <w:pPr>
      <w:spacing w:after="0" w:line="240" w:lineRule="auto"/>
    </w:pPr>
    <w:rPr>
      <w:rFonts w:eastAsia="Times New Roman"/>
      <w:color w:val="000000"/>
      <w:szCs w:val="20"/>
    </w:rPr>
  </w:style>
  <w:style w:type="paragraph" w:customStyle="1" w:styleId="OmniPage65">
    <w:name w:val="OmniPage #65"/>
    <w:basedOn w:val="Normal"/>
    <w:qFormat/>
    <w:rsid w:val="00CD336A"/>
    <w:pPr>
      <w:spacing w:after="0" w:line="240" w:lineRule="auto"/>
    </w:pPr>
    <w:rPr>
      <w:rFonts w:eastAsia="Times New Roman"/>
      <w:color w:val="000000"/>
      <w:szCs w:val="20"/>
    </w:rPr>
  </w:style>
  <w:style w:type="paragraph" w:customStyle="1" w:styleId="OmniPage66">
    <w:name w:val="OmniPage #66"/>
    <w:basedOn w:val="Normal"/>
    <w:qFormat/>
    <w:rsid w:val="00CD336A"/>
    <w:pPr>
      <w:spacing w:after="0" w:line="240" w:lineRule="auto"/>
    </w:pPr>
    <w:rPr>
      <w:rFonts w:eastAsia="Times New Roman"/>
      <w:color w:val="000000"/>
      <w:szCs w:val="20"/>
    </w:rPr>
  </w:style>
  <w:style w:type="paragraph" w:customStyle="1" w:styleId="OmniPage67">
    <w:name w:val="OmniPage #67"/>
    <w:basedOn w:val="Normal"/>
    <w:qFormat/>
    <w:rsid w:val="00CD336A"/>
    <w:pPr>
      <w:spacing w:after="0" w:line="240" w:lineRule="auto"/>
    </w:pPr>
    <w:rPr>
      <w:rFonts w:eastAsia="Times New Roman"/>
      <w:color w:val="000000"/>
      <w:szCs w:val="20"/>
    </w:rPr>
  </w:style>
  <w:style w:type="paragraph" w:customStyle="1" w:styleId="OmniPage68">
    <w:name w:val="OmniPage #68"/>
    <w:basedOn w:val="Normal"/>
    <w:qFormat/>
    <w:rsid w:val="00CD336A"/>
    <w:pPr>
      <w:spacing w:after="0" w:line="240" w:lineRule="auto"/>
    </w:pPr>
    <w:rPr>
      <w:rFonts w:eastAsia="Times New Roman"/>
      <w:color w:val="000000"/>
      <w:szCs w:val="20"/>
    </w:rPr>
  </w:style>
  <w:style w:type="paragraph" w:customStyle="1" w:styleId="OmniPage69">
    <w:name w:val="OmniPage #69"/>
    <w:basedOn w:val="Normal"/>
    <w:qFormat/>
    <w:rsid w:val="00CD336A"/>
    <w:pPr>
      <w:spacing w:after="0" w:line="240" w:lineRule="auto"/>
    </w:pPr>
    <w:rPr>
      <w:rFonts w:eastAsia="Times New Roman"/>
      <w:color w:val="000000"/>
      <w:szCs w:val="20"/>
    </w:rPr>
  </w:style>
  <w:style w:type="paragraph" w:customStyle="1" w:styleId="OmniPage70">
    <w:name w:val="OmniPage #70"/>
    <w:basedOn w:val="Normal"/>
    <w:qFormat/>
    <w:rsid w:val="00CD336A"/>
    <w:pPr>
      <w:spacing w:after="0" w:line="240" w:lineRule="auto"/>
    </w:pPr>
    <w:rPr>
      <w:rFonts w:eastAsia="Times New Roman"/>
      <w:color w:val="000000"/>
      <w:szCs w:val="20"/>
    </w:rPr>
  </w:style>
  <w:style w:type="paragraph" w:customStyle="1" w:styleId="OmniPage71">
    <w:name w:val="OmniPage #71"/>
    <w:basedOn w:val="Normal"/>
    <w:qFormat/>
    <w:rsid w:val="00CD336A"/>
    <w:pPr>
      <w:spacing w:after="0" w:line="240" w:lineRule="auto"/>
    </w:pPr>
    <w:rPr>
      <w:rFonts w:eastAsia="Times New Roman"/>
      <w:color w:val="000000"/>
      <w:szCs w:val="20"/>
    </w:rPr>
  </w:style>
  <w:style w:type="table" w:customStyle="1" w:styleId="MediumGrid22">
    <w:name w:val="Medium Grid 22"/>
    <w:basedOn w:val="TableNormal"/>
    <w:uiPriority w:val="68"/>
    <w:rsid w:val="00CD336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D336A"/>
    <w:pPr>
      <w:spacing w:after="0" w:line="240" w:lineRule="auto"/>
    </w:pPr>
    <w:rPr>
      <w:rFonts w:eastAsia="Times New Roman"/>
      <w:szCs w:val="20"/>
    </w:rPr>
  </w:style>
  <w:style w:type="character" w:customStyle="1" w:styleId="infoChar">
    <w:name w:val="info Char"/>
    <w:link w:val="info"/>
    <w:locked/>
    <w:rsid w:val="00CD336A"/>
    <w:rPr>
      <w:rFonts w:ascii="Arial Narrow" w:eastAsia="Times New Roman" w:hAnsi="Arial Narrow" w:cs="Calibri"/>
      <w:szCs w:val="20"/>
    </w:rPr>
  </w:style>
  <w:style w:type="character" w:customStyle="1" w:styleId="address">
    <w:name w:val="address"/>
    <w:rsid w:val="00CD336A"/>
    <w:rPr>
      <w:rFonts w:cs="Times New Roman"/>
    </w:rPr>
  </w:style>
  <w:style w:type="character" w:customStyle="1" w:styleId="createby">
    <w:name w:val="createby"/>
    <w:rsid w:val="00CD336A"/>
  </w:style>
  <w:style w:type="paragraph" w:customStyle="1" w:styleId="Heading4Cite">
    <w:name w:val="Heading 4 Cite"/>
    <w:basedOn w:val="Normal"/>
    <w:link w:val="Heading4CiteChar"/>
    <w:autoRedefine/>
    <w:qFormat/>
    <w:rsid w:val="00CD336A"/>
    <w:pPr>
      <w:spacing w:after="0" w:line="240" w:lineRule="auto"/>
    </w:pPr>
    <w:rPr>
      <w:rFonts w:eastAsia="Times New Roman"/>
      <w:szCs w:val="24"/>
    </w:rPr>
  </w:style>
  <w:style w:type="character" w:customStyle="1" w:styleId="Heading4CiteChar">
    <w:name w:val="Heading 4 Cite Char"/>
    <w:link w:val="Heading4Cite"/>
    <w:rsid w:val="00CD336A"/>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CD336A"/>
    <w:pPr>
      <w:tabs>
        <w:tab w:val="left" w:pos="1440"/>
      </w:tabs>
      <w:spacing w:after="0" w:line="240" w:lineRule="auto"/>
    </w:pPr>
    <w:rPr>
      <w:rFonts w:eastAsia="Times New Roman"/>
      <w:szCs w:val="16"/>
    </w:rPr>
  </w:style>
  <w:style w:type="character" w:customStyle="1" w:styleId="Heading5SizeDownChar">
    <w:name w:val="Heading 5 Size Down Char"/>
    <w:link w:val="Heading5SizeDown"/>
    <w:rsid w:val="00CD336A"/>
    <w:rPr>
      <w:rFonts w:ascii="Arial Narrow" w:eastAsia="Times New Roman" w:hAnsi="Arial Narrow" w:cs="Calibri"/>
      <w:szCs w:val="16"/>
    </w:rPr>
  </w:style>
  <w:style w:type="character" w:customStyle="1" w:styleId="quote-right">
    <w:name w:val="quote-right"/>
    <w:rsid w:val="00CD336A"/>
  </w:style>
  <w:style w:type="character" w:customStyle="1" w:styleId="smallcase">
    <w:name w:val="smallcase"/>
    <w:rsid w:val="00CD336A"/>
  </w:style>
  <w:style w:type="character" w:customStyle="1" w:styleId="ft0">
    <w:name w:val="ft0"/>
    <w:rsid w:val="00CD336A"/>
  </w:style>
  <w:style w:type="character" w:customStyle="1" w:styleId="ft2">
    <w:name w:val="ft2"/>
    <w:rsid w:val="00CD336A"/>
  </w:style>
  <w:style w:type="character" w:customStyle="1" w:styleId="ft3">
    <w:name w:val="ft3"/>
    <w:rsid w:val="00CD336A"/>
  </w:style>
  <w:style w:type="character" w:customStyle="1" w:styleId="StyleTimesNewRoman12ptBold1">
    <w:name w:val="Style Times New Roman 12 pt Bold1"/>
    <w:rsid w:val="00CD336A"/>
    <w:rPr>
      <w:b/>
      <w:bCs/>
      <w:sz w:val="24"/>
    </w:rPr>
  </w:style>
  <w:style w:type="paragraph" w:customStyle="1" w:styleId="Unhighlighted">
    <w:name w:val="Unhighlighted"/>
    <w:basedOn w:val="Normal"/>
    <w:link w:val="UnhighlightedChar"/>
    <w:autoRedefine/>
    <w:qFormat/>
    <w:rsid w:val="00CD336A"/>
    <w:pPr>
      <w:spacing w:after="0" w:line="240" w:lineRule="auto"/>
    </w:pPr>
    <w:rPr>
      <w:rFonts w:eastAsia="Times New Roman"/>
      <w:sz w:val="12"/>
      <w:szCs w:val="24"/>
    </w:rPr>
  </w:style>
  <w:style w:type="character" w:customStyle="1" w:styleId="UnhighlightedChar">
    <w:name w:val="Unhighlighted Char"/>
    <w:link w:val="Unhighlighted"/>
    <w:rsid w:val="00CD336A"/>
    <w:rPr>
      <w:rFonts w:ascii="Arial Narrow" w:eastAsia="Times New Roman" w:hAnsi="Arial Narrow" w:cs="Calibri"/>
      <w:sz w:val="12"/>
      <w:szCs w:val="24"/>
    </w:rPr>
  </w:style>
  <w:style w:type="character" w:customStyle="1" w:styleId="CircledChar2">
    <w:name w:val="Circled Char2"/>
    <w:rsid w:val="00CD336A"/>
    <w:rPr>
      <w:rFonts w:eastAsia="MS Mincho"/>
      <w:b/>
      <w:szCs w:val="24"/>
      <w:u w:val="single"/>
      <w:lang w:val="en-US" w:eastAsia="ja-JP" w:bidi="ar-SA"/>
    </w:rPr>
  </w:style>
  <w:style w:type="character" w:customStyle="1" w:styleId="SmallTextChar2">
    <w:name w:val="Small Text Char2"/>
    <w:rsid w:val="00CD336A"/>
    <w:rPr>
      <w:rFonts w:eastAsia="MS Mincho"/>
      <w:sz w:val="15"/>
      <w:szCs w:val="24"/>
      <w:lang w:val="en-US" w:eastAsia="ja-JP" w:bidi="ar-SA"/>
    </w:rPr>
  </w:style>
  <w:style w:type="character" w:customStyle="1" w:styleId="BoldandUnderlineCharCharCharCharChar1">
    <w:name w:val="Bold and Underline Char Char Char Char Char1"/>
    <w:rsid w:val="00CD336A"/>
    <w:rPr>
      <w:b/>
      <w:szCs w:val="24"/>
      <w:u w:val="single"/>
      <w:lang w:val="en-US" w:eastAsia="en-US" w:bidi="ar-SA"/>
    </w:rPr>
  </w:style>
  <w:style w:type="character" w:customStyle="1" w:styleId="SmallCardChar">
    <w:name w:val="Small Card Char"/>
    <w:rsid w:val="00CD336A"/>
    <w:rPr>
      <w:rFonts w:ascii="Palatino Linotype" w:eastAsia="Times New Roman" w:hAnsi="Palatino Linotype"/>
      <w:sz w:val="12"/>
      <w:szCs w:val="24"/>
    </w:rPr>
  </w:style>
  <w:style w:type="character" w:customStyle="1" w:styleId="StyleBoldUnderline10ptBold">
    <w:name w:val="Style Bold Underline + 10 pt Bold"/>
    <w:rsid w:val="00CD336A"/>
    <w:rPr>
      <w:b/>
      <w:bCs/>
      <w:sz w:val="20"/>
      <w:u w:val="thick"/>
    </w:rPr>
  </w:style>
  <w:style w:type="character" w:customStyle="1" w:styleId="separator">
    <w:name w:val="separator"/>
    <w:rsid w:val="00CD336A"/>
  </w:style>
  <w:style w:type="paragraph" w:customStyle="1" w:styleId="PageHeader">
    <w:name w:val="Page Header"/>
    <w:basedOn w:val="Normal"/>
    <w:link w:val="PageHeaderChar"/>
    <w:qFormat/>
    <w:rsid w:val="00CD336A"/>
    <w:pPr>
      <w:spacing w:after="0" w:line="240" w:lineRule="auto"/>
      <w:jc w:val="center"/>
    </w:pPr>
    <w:rPr>
      <w:rFonts w:eastAsia="SimSun"/>
      <w:b/>
      <w:sz w:val="36"/>
      <w:szCs w:val="36"/>
      <w:lang w:eastAsia="zh-CN"/>
    </w:rPr>
  </w:style>
  <w:style w:type="character" w:customStyle="1" w:styleId="PageHeaderChar">
    <w:name w:val="Page Header Char"/>
    <w:link w:val="PageHeader"/>
    <w:rsid w:val="00CD336A"/>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CD336A"/>
    <w:pPr>
      <w:spacing w:after="0" w:line="240" w:lineRule="auto"/>
      <w:ind w:left="720"/>
    </w:pPr>
    <w:rPr>
      <w:rFonts w:eastAsia="Times New Roman"/>
      <w:b/>
      <w:szCs w:val="24"/>
      <w:u w:val="single"/>
    </w:rPr>
  </w:style>
  <w:style w:type="paragraph" w:customStyle="1" w:styleId="NormalNoUnderline">
    <w:name w:val="Normal + No Underline"/>
    <w:basedOn w:val="Normal"/>
    <w:link w:val="NormalNoUnderlineChar"/>
    <w:qFormat/>
    <w:rsid w:val="00CD336A"/>
    <w:pPr>
      <w:spacing w:after="0" w:line="240" w:lineRule="auto"/>
      <w:ind w:left="720"/>
    </w:pPr>
    <w:rPr>
      <w:rFonts w:eastAsia="Times New Roman"/>
      <w:sz w:val="12"/>
      <w:szCs w:val="24"/>
    </w:rPr>
  </w:style>
  <w:style w:type="character" w:customStyle="1" w:styleId="NormalUnderlineChar0">
    <w:name w:val="Normal + Underline Char"/>
    <w:link w:val="NormalUnderline0"/>
    <w:rsid w:val="00CD336A"/>
    <w:rPr>
      <w:rFonts w:ascii="Arial Narrow" w:eastAsia="Times New Roman" w:hAnsi="Arial Narrow" w:cs="Calibri"/>
      <w:b/>
      <w:szCs w:val="24"/>
      <w:u w:val="single"/>
    </w:rPr>
  </w:style>
  <w:style w:type="character" w:customStyle="1" w:styleId="NormalNoUnderlineChar">
    <w:name w:val="Normal + No Underline Char"/>
    <w:link w:val="NormalNoUnderline"/>
    <w:rsid w:val="00CD336A"/>
    <w:rPr>
      <w:rFonts w:ascii="Arial Narrow" w:eastAsia="Times New Roman" w:hAnsi="Arial Narrow" w:cs="Calibri"/>
      <w:sz w:val="12"/>
      <w:szCs w:val="24"/>
    </w:rPr>
  </w:style>
  <w:style w:type="paragraph" w:customStyle="1" w:styleId="TagCite1">
    <w:name w:val="Tag Cite"/>
    <w:basedOn w:val="PageHeader"/>
    <w:link w:val="TagCiteChar2"/>
    <w:qFormat/>
    <w:rsid w:val="00CD336A"/>
    <w:pPr>
      <w:jc w:val="left"/>
    </w:pPr>
    <w:rPr>
      <w:sz w:val="24"/>
      <w:szCs w:val="24"/>
    </w:rPr>
  </w:style>
  <w:style w:type="character" w:customStyle="1" w:styleId="TagCiteChar2">
    <w:name w:val="Tag Cite Char"/>
    <w:link w:val="TagCite1"/>
    <w:rsid w:val="00CD336A"/>
    <w:rPr>
      <w:rFonts w:ascii="Arial Narrow" w:eastAsia="SimSun" w:hAnsi="Arial Narrow" w:cs="Calibri"/>
      <w:b/>
      <w:sz w:val="24"/>
      <w:szCs w:val="24"/>
      <w:lang w:eastAsia="zh-CN"/>
    </w:rPr>
  </w:style>
  <w:style w:type="character" w:customStyle="1" w:styleId="smalllink">
    <w:name w:val="smalllink"/>
    <w:rsid w:val="00CD336A"/>
  </w:style>
  <w:style w:type="character" w:customStyle="1" w:styleId="bighead1">
    <w:name w:val="bighead1"/>
    <w:rsid w:val="00CD336A"/>
    <w:rPr>
      <w:rFonts w:ascii="Verdana" w:hAnsi="Verdana" w:hint="default"/>
      <w:b/>
      <w:bCs/>
      <w:sz w:val="27"/>
      <w:szCs w:val="27"/>
    </w:rPr>
  </w:style>
  <w:style w:type="character" w:customStyle="1" w:styleId="Underline-WFU">
    <w:name w:val="Underline-WFU"/>
    <w:uiPriority w:val="1"/>
    <w:qFormat/>
    <w:rsid w:val="00CD336A"/>
    <w:rPr>
      <w:rFonts w:ascii="Cambria" w:hAnsi="Cambria"/>
      <w:sz w:val="21"/>
      <w:u w:val="single"/>
    </w:rPr>
  </w:style>
  <w:style w:type="paragraph" w:customStyle="1" w:styleId="Tiny-WFU">
    <w:name w:val="Tiny-WFU"/>
    <w:basedOn w:val="Normal"/>
    <w:qFormat/>
    <w:rsid w:val="00CD336A"/>
    <w:pPr>
      <w:spacing w:after="0" w:line="240" w:lineRule="auto"/>
    </w:pPr>
    <w:rPr>
      <w:rFonts w:ascii="Cambria" w:eastAsia="Malgun Gothic" w:hAnsi="Cambria"/>
      <w:sz w:val="12"/>
      <w:lang w:eastAsia="ko-KR"/>
    </w:rPr>
  </w:style>
  <w:style w:type="character" w:customStyle="1" w:styleId="UnunderlinedTextChar">
    <w:name w:val="Ununderlined Text Char"/>
    <w:link w:val="UnunderlinedText"/>
    <w:rsid w:val="00CD336A"/>
    <w:rPr>
      <w:sz w:val="12"/>
    </w:rPr>
  </w:style>
  <w:style w:type="paragraph" w:customStyle="1" w:styleId="UnunderlinedText">
    <w:name w:val="Ununderlined Text"/>
    <w:basedOn w:val="Normal"/>
    <w:link w:val="UnunderlinedTextChar"/>
    <w:autoRedefine/>
    <w:qFormat/>
    <w:rsid w:val="00CD336A"/>
    <w:pPr>
      <w:spacing w:after="0" w:line="240" w:lineRule="auto"/>
    </w:pPr>
    <w:rPr>
      <w:rFonts w:asciiTheme="minorHAnsi" w:hAnsiTheme="minorHAnsi" w:cstheme="minorBidi"/>
      <w:sz w:val="12"/>
    </w:rPr>
  </w:style>
  <w:style w:type="character" w:customStyle="1" w:styleId="CardsFont6ptChar1">
    <w:name w:val="Cards + Font: 6 pt Char1"/>
    <w:link w:val="CardsFont6pt"/>
    <w:uiPriority w:val="99"/>
    <w:locked/>
    <w:rsid w:val="00CD336A"/>
    <w:rPr>
      <w:rFonts w:ascii="Times New Roman" w:eastAsia="Times New Roman" w:hAnsi="Times New Roman" w:cs="Times New Roman"/>
      <w:sz w:val="12"/>
      <w:szCs w:val="24"/>
    </w:rPr>
  </w:style>
  <w:style w:type="character" w:customStyle="1" w:styleId="CardTextCharChar">
    <w:name w:val="Card Text Char Char"/>
    <w:rsid w:val="00CD336A"/>
    <w:rPr>
      <w:rFonts w:ascii="Arial" w:hAnsi="Arial"/>
      <w:sz w:val="16"/>
      <w:szCs w:val="24"/>
    </w:rPr>
  </w:style>
  <w:style w:type="paragraph" w:customStyle="1" w:styleId="Indentation">
    <w:name w:val="Indentation"/>
    <w:basedOn w:val="Normal"/>
    <w:qFormat/>
    <w:rsid w:val="00CD336A"/>
    <w:pPr>
      <w:spacing w:after="0" w:line="240" w:lineRule="auto"/>
      <w:ind w:left="288" w:right="288"/>
    </w:pPr>
    <w:rPr>
      <w:rFonts w:eastAsia="Calibri"/>
    </w:rPr>
  </w:style>
  <w:style w:type="character" w:customStyle="1" w:styleId="left-date1">
    <w:name w:val="left-date1"/>
    <w:rsid w:val="00CD336A"/>
    <w:rPr>
      <w:rFonts w:ascii="Verdana" w:hAnsi="Verdana" w:hint="default"/>
      <w:color w:val="666666"/>
      <w:sz w:val="14"/>
      <w:szCs w:val="14"/>
    </w:rPr>
  </w:style>
  <w:style w:type="character" w:customStyle="1" w:styleId="Bodytext31">
    <w:name w:val="Body text (3)"/>
    <w:basedOn w:val="DefaultParagraphFont"/>
    <w:rsid w:val="00CD33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144) + Times New Roman"/>
    <w:basedOn w:val="DefaultParagraphFont"/>
    <w:rsid w:val="00CD336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D336A"/>
    <w:pPr>
      <w:spacing w:before="100" w:beforeAutospacing="1" w:after="100" w:afterAutospacing="1" w:line="240" w:lineRule="auto"/>
    </w:pPr>
    <w:rPr>
      <w:rFonts w:eastAsia="Times New Roman"/>
      <w:szCs w:val="24"/>
    </w:rPr>
  </w:style>
  <w:style w:type="character" w:customStyle="1" w:styleId="Title2">
    <w:name w:val="Title2"/>
    <w:basedOn w:val="DefaultParagraphFont"/>
    <w:rsid w:val="00CD336A"/>
  </w:style>
  <w:style w:type="character" w:customStyle="1" w:styleId="list-comma">
    <w:name w:val="list-comma"/>
    <w:basedOn w:val="DefaultParagraphFont"/>
    <w:rsid w:val="00CD336A"/>
  </w:style>
  <w:style w:type="character" w:customStyle="1" w:styleId="livefyre-commentcount">
    <w:name w:val="livefyre-commentcount"/>
    <w:basedOn w:val="DefaultParagraphFont"/>
    <w:rsid w:val="00CD336A"/>
  </w:style>
  <w:style w:type="character" w:customStyle="1" w:styleId="ata11y">
    <w:name w:val="at_a11y"/>
    <w:basedOn w:val="DefaultParagraphFont"/>
    <w:rsid w:val="00CD336A"/>
  </w:style>
  <w:style w:type="character" w:customStyle="1" w:styleId="Picturecaption2">
    <w:name w:val="Picture caption (2)_"/>
    <w:basedOn w:val="DefaultParagraphFont"/>
    <w:link w:val="Picturecaption20"/>
    <w:rsid w:val="00CD336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D336A"/>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D336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D336A"/>
    <w:pPr>
      <w:shd w:val="clear" w:color="auto" w:fill="FFFFFF"/>
      <w:spacing w:after="0"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D336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D336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D336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D336A"/>
  </w:style>
  <w:style w:type="character" w:customStyle="1" w:styleId="wsodqchgshow">
    <w:name w:val="wsodq_chgshow"/>
    <w:basedOn w:val="DefaultParagraphFont"/>
    <w:rsid w:val="00CD336A"/>
  </w:style>
  <w:style w:type="character" w:customStyle="1" w:styleId="greenposchange">
    <w:name w:val="green_pos_change"/>
    <w:basedOn w:val="DefaultParagraphFont"/>
    <w:rsid w:val="00CD336A"/>
  </w:style>
  <w:style w:type="character" w:customStyle="1" w:styleId="image-credit">
    <w:name w:val="image-credit"/>
    <w:basedOn w:val="DefaultParagraphFont"/>
    <w:rsid w:val="00CD336A"/>
  </w:style>
  <w:style w:type="paragraph" w:customStyle="1" w:styleId="gascontcredit">
    <w:name w:val="gas_cont_credit"/>
    <w:basedOn w:val="Normal"/>
    <w:qFormat/>
    <w:rsid w:val="00CD336A"/>
    <w:pPr>
      <w:spacing w:before="100" w:beforeAutospacing="1" w:after="100" w:afterAutospacing="1" w:line="240" w:lineRule="auto"/>
    </w:pPr>
    <w:rPr>
      <w:rFonts w:eastAsia="Times New Roman"/>
      <w:szCs w:val="24"/>
    </w:rPr>
  </w:style>
  <w:style w:type="character" w:customStyle="1" w:styleId="sup1">
    <w:name w:val="sup1"/>
    <w:rsid w:val="00CD336A"/>
    <w:rPr>
      <w:rFonts w:ascii="Times New Roman" w:hAnsi="Times New Roman" w:cs="Times New Roman" w:hint="default"/>
      <w:color w:val="000000"/>
      <w:shd w:val="clear" w:color="auto" w:fill="FEFFCF"/>
    </w:rPr>
  </w:style>
  <w:style w:type="character" w:customStyle="1" w:styleId="pgnum1">
    <w:name w:val="pgnum1"/>
    <w:rsid w:val="00CD336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D336A"/>
    <w:pPr>
      <w:autoSpaceDE w:val="0"/>
      <w:autoSpaceDN w:val="0"/>
      <w:adjustRightInd w:val="0"/>
      <w:spacing w:after="0" w:line="240" w:lineRule="auto"/>
      <w:jc w:val="center"/>
      <w:outlineLvl w:val="0"/>
    </w:pPr>
    <w:rPr>
      <w:b/>
      <w:caps/>
      <w:szCs w:val="20"/>
    </w:rPr>
  </w:style>
  <w:style w:type="paragraph" w:customStyle="1" w:styleId="CitesCharCharChar">
    <w:name w:val="Cites Char Char Char"/>
    <w:basedOn w:val="Normal"/>
    <w:link w:val="CitesCharCharCharChar"/>
    <w:qFormat/>
    <w:rsid w:val="00CD336A"/>
    <w:pPr>
      <w:autoSpaceDE w:val="0"/>
      <w:autoSpaceDN w:val="0"/>
      <w:adjustRightInd w:val="0"/>
      <w:spacing w:after="0" w:line="240" w:lineRule="auto"/>
      <w:outlineLvl w:val="2"/>
    </w:pPr>
    <w:rPr>
      <w:b/>
      <w:bCs/>
    </w:rPr>
  </w:style>
  <w:style w:type="paragraph" w:customStyle="1" w:styleId="TagsChar1Char">
    <w:name w:val="Tags Char1 Char"/>
    <w:basedOn w:val="Normal"/>
    <w:link w:val="TagsChar1CharChar"/>
    <w:qFormat/>
    <w:rsid w:val="00CD336A"/>
    <w:pPr>
      <w:autoSpaceDE w:val="0"/>
      <w:autoSpaceDN w:val="0"/>
      <w:adjustRightInd w:val="0"/>
      <w:spacing w:after="0" w:line="240" w:lineRule="auto"/>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D336A"/>
    <w:rPr>
      <w:rFonts w:ascii="Georgia" w:hAnsi="Georgia" w:cs="Calibri"/>
      <w:sz w:val="24"/>
      <w:u w:val="thick"/>
    </w:rPr>
  </w:style>
  <w:style w:type="character" w:customStyle="1" w:styleId="TagsChar1CharChar">
    <w:name w:val="Tags Char1 Char Char"/>
    <w:link w:val="TagsChar1Char"/>
    <w:rsid w:val="00CD336A"/>
    <w:rPr>
      <w:rFonts w:ascii="Arial Narrow" w:hAnsi="Arial Narrow" w:cs="Calibri"/>
      <w:b/>
    </w:rPr>
  </w:style>
  <w:style w:type="character" w:customStyle="1" w:styleId="CitesCharCharCharChar">
    <w:name w:val="Cites Char Char Char Char"/>
    <w:link w:val="CitesCharCharChar"/>
    <w:rsid w:val="00CD336A"/>
    <w:rPr>
      <w:rFonts w:ascii="Arial Narrow" w:hAnsi="Arial Narrow" w:cs="Calibri"/>
      <w:b/>
      <w:bCs/>
    </w:rPr>
  </w:style>
  <w:style w:type="character" w:customStyle="1" w:styleId="CardsFont6ptCharCharChar">
    <w:name w:val="Cards + Font: 6 pt Char Char Char"/>
    <w:rsid w:val="00CD336A"/>
    <w:rPr>
      <w:rFonts w:ascii="Times New Roman" w:hAnsi="Times New Roman" w:cs="Times New Roman"/>
      <w:sz w:val="12"/>
    </w:rPr>
  </w:style>
  <w:style w:type="character" w:customStyle="1" w:styleId="BlockHeadingsCharCharChar">
    <w:name w:val="Block Headings Char Char Char"/>
    <w:link w:val="BlockHeadingsCharChar"/>
    <w:rsid w:val="00CD336A"/>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CD336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D336A"/>
    <w:pPr>
      <w:autoSpaceDE w:val="0"/>
      <w:autoSpaceDN w:val="0"/>
      <w:adjustRightInd w:val="0"/>
      <w:spacing w:after="0" w:line="240" w:lineRule="auto"/>
      <w:ind w:left="432" w:right="432"/>
    </w:pPr>
    <w:rPr>
      <w:rFonts w:eastAsia="Times New Roman"/>
      <w:szCs w:val="24"/>
      <w:u w:val="thick"/>
    </w:rPr>
  </w:style>
  <w:style w:type="character" w:customStyle="1" w:styleId="CardsUnderlineChar">
    <w:name w:val="Cards + Underline Char"/>
    <w:link w:val="CardsUnderline"/>
    <w:rsid w:val="00CD336A"/>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CD336A"/>
    <w:pPr>
      <w:widowControl w:val="0"/>
      <w:spacing w:before="0" w:beforeAutospacing="0" w:after="0" w:afterAutospacing="0"/>
    </w:pPr>
    <w:rPr>
      <w:rFonts w:ascii="Georgia" w:hAnsi="Georgia" w:cs="Calibri"/>
      <w:color w:val="000000"/>
      <w:sz w:val="22"/>
      <w:szCs w:val="20"/>
    </w:rPr>
  </w:style>
  <w:style w:type="paragraph" w:customStyle="1" w:styleId="Reference">
    <w:name w:val="Reference"/>
    <w:qFormat/>
    <w:rsid w:val="00CD336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D336A"/>
  </w:style>
  <w:style w:type="paragraph" w:customStyle="1" w:styleId="StyleHeading2Heading2Char2CharHeading2Char1CharCharHead">
    <w:name w:val="Style Heading 2Heading 2 Char2 CharHeading 2 Char1 Char CharHead..."/>
    <w:basedOn w:val="Heading2"/>
    <w:qFormat/>
    <w:rsid w:val="00CD336A"/>
    <w:pPr>
      <w:keepNext w:val="0"/>
      <w:keepLines w:val="0"/>
      <w:pageBreakBefore w:val="0"/>
      <w:suppressAutoHyphens/>
      <w:spacing w:before="200" w:line="240" w:lineRule="auto"/>
      <w:contextualSpacing/>
      <w:jc w:val="both"/>
    </w:pPr>
    <w:rPr>
      <w:rFonts w:eastAsia="Times New Roman" w:cs="Times New Roman"/>
      <w:b w:val="0"/>
      <w:bCs/>
      <w:caps/>
      <w:sz w:val="22"/>
    </w:rPr>
  </w:style>
  <w:style w:type="character" w:customStyle="1" w:styleId="Highlight1">
    <w:name w:val="Highlight"/>
    <w:uiPriority w:val="1"/>
    <w:qFormat/>
    <w:rsid w:val="00CD336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D336A"/>
    <w:rPr>
      <w:rFonts w:ascii="Georgia" w:hAnsi="Georgia"/>
      <w:sz w:val="20"/>
      <w:u w:val="single"/>
    </w:rPr>
  </w:style>
  <w:style w:type="paragraph" w:customStyle="1" w:styleId="Blocktitle4">
    <w:name w:val="Block title"/>
    <w:basedOn w:val="Heading1"/>
    <w:autoRedefine/>
    <w:qFormat/>
    <w:rsid w:val="00CD336A"/>
    <w:pPr>
      <w:keepNext w:val="0"/>
      <w:keepLines w:val="0"/>
      <w:pBdr>
        <w:top w:val="single" w:sz="4" w:space="1" w:color="auto"/>
        <w:left w:val="single" w:sz="4" w:space="4" w:color="auto"/>
        <w:bottom w:val="single" w:sz="4" w:space="1" w:color="auto"/>
        <w:right w:val="single" w:sz="4" w:space="4" w:color="auto"/>
      </w:pBdr>
      <w:spacing w:before="480" w:after="60" w:line="240" w:lineRule="auto"/>
    </w:pPr>
    <w:rPr>
      <w:rFonts w:eastAsia="Cambria" w:cs="Times New Roman"/>
      <w:bCs/>
      <w:kern w:val="24"/>
      <w:sz w:val="26"/>
    </w:rPr>
  </w:style>
  <w:style w:type="character" w:customStyle="1" w:styleId="smcaps">
    <w:name w:val="smcaps"/>
    <w:rsid w:val="00CD336A"/>
  </w:style>
  <w:style w:type="character" w:customStyle="1" w:styleId="Style1Char2">
    <w:name w:val="Style1 Char2"/>
    <w:rsid w:val="00CD336A"/>
    <w:rPr>
      <w:szCs w:val="24"/>
      <w:lang w:val="en-US" w:eastAsia="en-US" w:bidi="ar-SA"/>
    </w:rPr>
  </w:style>
  <w:style w:type="paragraph" w:customStyle="1" w:styleId="SmallCite">
    <w:name w:val="Small Cite"/>
    <w:basedOn w:val="Normal"/>
    <w:qFormat/>
    <w:rsid w:val="00CD336A"/>
    <w:pPr>
      <w:spacing w:after="0" w:line="240" w:lineRule="auto"/>
    </w:pPr>
    <w:rPr>
      <w:rFonts w:ascii="Verdana" w:eastAsia="Times New Roman" w:hAnsi="Verdana"/>
      <w:szCs w:val="24"/>
    </w:rPr>
  </w:style>
  <w:style w:type="character" w:customStyle="1" w:styleId="inside-head1">
    <w:name w:val="inside-head1"/>
    <w:rsid w:val="00CD336A"/>
    <w:rPr>
      <w:rFonts w:ascii="Arial" w:hAnsi="Arial" w:cs="Arial" w:hint="default"/>
      <w:b/>
      <w:bCs/>
      <w:color w:val="000000"/>
      <w:spacing w:val="-15"/>
      <w:sz w:val="45"/>
      <w:szCs w:val="45"/>
    </w:rPr>
  </w:style>
  <w:style w:type="character" w:customStyle="1" w:styleId="datestamp1">
    <w:name w:val="datestamp1"/>
    <w:rsid w:val="00CD336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D336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D336A"/>
  </w:style>
  <w:style w:type="paragraph" w:customStyle="1" w:styleId="links1">
    <w:name w:val="links1"/>
    <w:basedOn w:val="Normal"/>
    <w:qFormat/>
    <w:rsid w:val="00CD336A"/>
    <w:pPr>
      <w:spacing w:before="100" w:beforeAutospacing="1" w:after="100" w:afterAutospacing="1" w:line="240" w:lineRule="auto"/>
    </w:pPr>
    <w:rPr>
      <w:rFonts w:eastAsia="Times New Roman"/>
      <w:color w:val="FFFFFF"/>
      <w:szCs w:val="16"/>
    </w:rPr>
  </w:style>
  <w:style w:type="paragraph" w:customStyle="1" w:styleId="endtext">
    <w:name w:val="endtext"/>
    <w:basedOn w:val="Normal"/>
    <w:qFormat/>
    <w:rsid w:val="00CD336A"/>
    <w:pPr>
      <w:spacing w:before="100" w:beforeAutospacing="1" w:after="100" w:afterAutospacing="1" w:line="240" w:lineRule="auto"/>
      <w:ind w:left="300"/>
    </w:pPr>
    <w:rPr>
      <w:rFonts w:ascii="Arial" w:eastAsia="Times New Roman" w:hAnsi="Arial"/>
      <w:szCs w:val="20"/>
    </w:rPr>
  </w:style>
  <w:style w:type="character" w:customStyle="1" w:styleId="storyheading31">
    <w:name w:val="storyheading31"/>
    <w:rsid w:val="00CD336A"/>
    <w:rPr>
      <w:rFonts w:ascii="Verdana" w:hAnsi="Verdana" w:hint="default"/>
      <w:b/>
      <w:bCs/>
      <w:sz w:val="32"/>
      <w:szCs w:val="32"/>
    </w:rPr>
  </w:style>
  <w:style w:type="character" w:customStyle="1" w:styleId="storydeck31">
    <w:name w:val="storydeck31"/>
    <w:rsid w:val="00CD336A"/>
    <w:rPr>
      <w:rFonts w:ascii="Verdana" w:hAnsi="Verdana" w:hint="default"/>
      <w:i w:val="0"/>
      <w:iCs w:val="0"/>
      <w:sz w:val="21"/>
      <w:szCs w:val="21"/>
    </w:rPr>
  </w:style>
  <w:style w:type="paragraph" w:customStyle="1" w:styleId="copyright">
    <w:name w:val="copyright"/>
    <w:basedOn w:val="Normal"/>
    <w:qFormat/>
    <w:rsid w:val="00CD336A"/>
    <w:pPr>
      <w:spacing w:before="100" w:beforeAutospacing="1" w:after="100" w:afterAutospacing="1" w:line="240" w:lineRule="auto"/>
    </w:pPr>
    <w:rPr>
      <w:rFonts w:eastAsia="Times New Roman"/>
      <w:szCs w:val="24"/>
    </w:rPr>
  </w:style>
  <w:style w:type="character" w:customStyle="1" w:styleId="subtitle10">
    <w:name w:val="subtitle1"/>
    <w:rsid w:val="00CD336A"/>
    <w:rPr>
      <w:rFonts w:ascii="Verdana" w:hAnsi="Verdana" w:hint="default"/>
      <w:b w:val="0"/>
      <w:bCs w:val="0"/>
      <w:vanish w:val="0"/>
      <w:webHidden w:val="0"/>
      <w:color w:val="484848"/>
      <w:sz w:val="14"/>
      <w:szCs w:val="14"/>
      <w:specVanish w:val="0"/>
    </w:rPr>
  </w:style>
  <w:style w:type="paragraph" w:customStyle="1" w:styleId="g">
    <w:name w:val="g"/>
    <w:basedOn w:val="Normal"/>
    <w:qFormat/>
    <w:rsid w:val="00CD336A"/>
    <w:pPr>
      <w:spacing w:before="240" w:after="240" w:line="240" w:lineRule="auto"/>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D336A"/>
    <w:rPr>
      <w:rFonts w:cs="Arial"/>
      <w:b/>
      <w:bCs/>
      <w:iCs/>
      <w:color w:val="000000"/>
      <w:szCs w:val="28"/>
      <w:lang w:val="en-US" w:eastAsia="en-US" w:bidi="ar-SA"/>
    </w:rPr>
  </w:style>
  <w:style w:type="character" w:customStyle="1" w:styleId="clsbiolink">
    <w:name w:val="clsbiolink"/>
    <w:rsid w:val="00CD336A"/>
  </w:style>
  <w:style w:type="character" w:customStyle="1" w:styleId="clssmaller">
    <w:name w:val="clssmaller"/>
    <w:rsid w:val="00CD336A"/>
  </w:style>
  <w:style w:type="character" w:customStyle="1" w:styleId="sm1">
    <w:name w:val="sm1"/>
    <w:rsid w:val="00CD336A"/>
    <w:rPr>
      <w:rFonts w:ascii="Verdana" w:hAnsi="Verdana" w:hint="default"/>
      <w:i w:val="0"/>
      <w:iCs w:val="0"/>
      <w:smallCaps w:val="0"/>
      <w:color w:val="000000"/>
      <w:sz w:val="17"/>
      <w:szCs w:val="17"/>
    </w:rPr>
  </w:style>
  <w:style w:type="character" w:customStyle="1" w:styleId="noindentChar">
    <w:name w:val="noindent Char"/>
    <w:rsid w:val="00CD336A"/>
    <w:rPr>
      <w:rFonts w:ascii="Arial" w:hAnsi="Arial" w:cs="Arial"/>
      <w:sz w:val="24"/>
      <w:szCs w:val="24"/>
      <w:lang w:val="en-US" w:eastAsia="en-US" w:bidi="ar-SA"/>
    </w:rPr>
  </w:style>
  <w:style w:type="character" w:customStyle="1" w:styleId="SmallChar1">
    <w:name w:val="Small Char1"/>
    <w:rsid w:val="00CD336A"/>
    <w:rPr>
      <w:sz w:val="16"/>
      <w:szCs w:val="24"/>
      <w:lang w:val="en-US" w:eastAsia="en-US" w:bidi="ar-SA"/>
    </w:rPr>
  </w:style>
  <w:style w:type="character" w:customStyle="1" w:styleId="fullcite0">
    <w:name w:val="fullcite"/>
    <w:rsid w:val="00CD336A"/>
  </w:style>
  <w:style w:type="character" w:customStyle="1" w:styleId="Style9ptThickunderline">
    <w:name w:val="Style 9 pt Thick underline"/>
    <w:rsid w:val="00CD336A"/>
    <w:rPr>
      <w:sz w:val="24"/>
      <w:u w:val="thick"/>
    </w:rPr>
  </w:style>
  <w:style w:type="paragraph" w:customStyle="1" w:styleId="Repeatheader">
    <w:name w:val="Repeat header"/>
    <w:basedOn w:val="Normal"/>
    <w:autoRedefine/>
    <w:qFormat/>
    <w:rsid w:val="00CD336A"/>
    <w:pPr>
      <w:spacing w:after="0" w:line="240" w:lineRule="auto"/>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D336A"/>
    <w:rPr>
      <w:rFonts w:ascii="Times New Roman" w:eastAsia="Times New Roman" w:hAnsi="Times New Roman" w:cs="Times New Roman"/>
    </w:rPr>
  </w:style>
  <w:style w:type="character" w:customStyle="1" w:styleId="CardNotUnderlinedChar">
    <w:name w:val="Card Not Underlined Char"/>
    <w:rsid w:val="00CD336A"/>
    <w:rPr>
      <w:sz w:val="16"/>
      <w:lang w:val="en-US" w:eastAsia="en-US" w:bidi="ar-SA"/>
    </w:rPr>
  </w:style>
  <w:style w:type="paragraph" w:customStyle="1" w:styleId="CardNotUnderlined3">
    <w:name w:val="Card Not Underlined 3"/>
    <w:basedOn w:val="CardNotUnderlined"/>
    <w:qFormat/>
    <w:rsid w:val="00CD336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D336A"/>
    <w:rPr>
      <w:sz w:val="20"/>
    </w:rPr>
  </w:style>
  <w:style w:type="character" w:customStyle="1" w:styleId="IndexHeadersCharChar">
    <w:name w:val="Index Headers Char Char"/>
    <w:rsid w:val="00CD336A"/>
    <w:rPr>
      <w:rFonts w:cs="Arial"/>
      <w:bCs/>
      <w:caps/>
      <w:color w:val="FFFFFF"/>
      <w:sz w:val="2"/>
      <w:szCs w:val="2"/>
      <w:lang w:val="en-US" w:eastAsia="en-US" w:bidi="ar-SA"/>
    </w:rPr>
  </w:style>
  <w:style w:type="paragraph" w:customStyle="1" w:styleId="Numbering">
    <w:name w:val="Numbering"/>
    <w:basedOn w:val="Normal"/>
    <w:next w:val="Normal"/>
    <w:qFormat/>
    <w:rsid w:val="00CD336A"/>
    <w:pPr>
      <w:numPr>
        <w:numId w:val="74"/>
      </w:numPr>
      <w:tabs>
        <w:tab w:val="clear" w:pos="360"/>
      </w:tabs>
      <w:suppressAutoHyphens/>
      <w:spacing w:after="200" w:line="240" w:lineRule="auto"/>
      <w:ind w:left="0" w:firstLine="0"/>
    </w:pPr>
    <w:rPr>
      <w:rFonts w:ascii="Calibri" w:eastAsia="Times New Roman" w:hAnsi="Calibri"/>
      <w:b/>
      <w:szCs w:val="18"/>
    </w:rPr>
  </w:style>
  <w:style w:type="paragraph" w:customStyle="1" w:styleId="Un-IndexedHeading">
    <w:name w:val="Un-Indexed Heading"/>
    <w:basedOn w:val="Heading1"/>
    <w:next w:val="Normal"/>
    <w:qFormat/>
    <w:rsid w:val="00CD336A"/>
    <w:pPr>
      <w:keepNext w:val="0"/>
      <w:keepLines w:val="0"/>
      <w:pBdr>
        <w:top w:val="none" w:sz="0" w:space="0" w:color="auto"/>
        <w:left w:val="none" w:sz="0" w:space="0" w:color="auto"/>
        <w:bottom w:val="none" w:sz="0" w:space="0" w:color="auto"/>
        <w:right w:val="none" w:sz="0" w:space="0" w:color="auto"/>
      </w:pBdr>
      <w:suppressAutoHyphens/>
      <w:spacing w:before="480" w:after="160" w:line="240" w:lineRule="auto"/>
      <w:contextualSpacing/>
    </w:pPr>
    <w:rPr>
      <w:rFonts w:eastAsia="Times New Roman" w:cs="Arial"/>
      <w:caps/>
      <w:kern w:val="32"/>
      <w:sz w:val="32"/>
      <w:u w:val="thick"/>
    </w:rPr>
  </w:style>
  <w:style w:type="paragraph" w:customStyle="1" w:styleId="Circle">
    <w:name w:val="Circle"/>
    <w:basedOn w:val="Normal"/>
    <w:next w:val="Normal"/>
    <w:link w:val="CircleChar"/>
    <w:qFormat/>
    <w:rsid w:val="00CD336A"/>
    <w:pPr>
      <w:suppressAutoHyphens/>
      <w:spacing w:after="200" w:line="240" w:lineRule="auto"/>
      <w:contextualSpacing/>
    </w:pPr>
    <w:rPr>
      <w:rFonts w:eastAsia="Times New Roman"/>
      <w:b/>
      <w:i/>
      <w:szCs w:val="18"/>
      <w:u w:val="thick"/>
    </w:rPr>
  </w:style>
  <w:style w:type="paragraph" w:customStyle="1" w:styleId="IndentedLettering">
    <w:name w:val="Indented Lettering"/>
    <w:basedOn w:val="Numbering"/>
    <w:next w:val="Normal"/>
    <w:qFormat/>
    <w:rsid w:val="00CD336A"/>
    <w:pPr>
      <w:numPr>
        <w:numId w:val="73"/>
      </w:numPr>
      <w:tabs>
        <w:tab w:val="clear" w:pos="1080"/>
      </w:tabs>
      <w:ind w:left="0" w:firstLine="0"/>
    </w:pPr>
  </w:style>
  <w:style w:type="paragraph" w:customStyle="1" w:styleId="Lettering">
    <w:name w:val="Lettering"/>
    <w:basedOn w:val="Numbering"/>
    <w:next w:val="Normal"/>
    <w:qFormat/>
    <w:rsid w:val="00CD336A"/>
    <w:pPr>
      <w:numPr>
        <w:numId w:val="0"/>
      </w:numPr>
      <w:tabs>
        <w:tab w:val="num" w:pos="720"/>
      </w:tabs>
      <w:ind w:left="720" w:hanging="360"/>
    </w:pPr>
    <w:rPr>
      <w:szCs w:val="22"/>
    </w:rPr>
  </w:style>
  <w:style w:type="paragraph" w:customStyle="1" w:styleId="FileName">
    <w:name w:val="File Name"/>
    <w:basedOn w:val="Normal"/>
    <w:next w:val="Normal"/>
    <w:qFormat/>
    <w:rsid w:val="00CD336A"/>
    <w:pPr>
      <w:suppressAutoHyphens/>
      <w:spacing w:after="120" w:line="240" w:lineRule="auto"/>
      <w:contextualSpacing/>
      <w:jc w:val="center"/>
    </w:pPr>
    <w:rPr>
      <w:rFonts w:eastAsia="Times New Roman"/>
      <w:b/>
      <w:caps/>
      <w:sz w:val="28"/>
      <w:szCs w:val="20"/>
    </w:rPr>
  </w:style>
  <w:style w:type="paragraph" w:customStyle="1" w:styleId="Pagination">
    <w:name w:val="Pagination"/>
    <w:basedOn w:val="Normal"/>
    <w:next w:val="Normal"/>
    <w:qFormat/>
    <w:rsid w:val="00CD336A"/>
    <w:pPr>
      <w:tabs>
        <w:tab w:val="num" w:pos="720"/>
      </w:tabs>
      <w:suppressAutoHyphens/>
      <w:spacing w:after="0" w:line="240" w:lineRule="auto"/>
      <w:jc w:val="right"/>
    </w:pPr>
    <w:rPr>
      <w:rFonts w:eastAsia="Times New Roman"/>
      <w:b/>
      <w:sz w:val="28"/>
      <w:szCs w:val="18"/>
    </w:rPr>
  </w:style>
  <w:style w:type="paragraph" w:customStyle="1" w:styleId="IndentedNumbering">
    <w:name w:val="Indented Numbering"/>
    <w:basedOn w:val="IndentedLettering"/>
    <w:next w:val="Normal"/>
    <w:qFormat/>
    <w:rsid w:val="00CD336A"/>
    <w:pPr>
      <w:numPr>
        <w:numId w:val="0"/>
      </w:numPr>
      <w:tabs>
        <w:tab w:val="num" w:pos="720"/>
      </w:tabs>
      <w:ind w:left="720" w:hanging="360"/>
    </w:pPr>
  </w:style>
  <w:style w:type="paragraph" w:customStyle="1" w:styleId="CardContinued1">
    <w:name w:val="Card Continued 1"/>
    <w:basedOn w:val="Normal"/>
    <w:next w:val="Normal"/>
    <w:qFormat/>
    <w:rsid w:val="00CD336A"/>
    <w:pPr>
      <w:suppressAutoHyphens/>
      <w:spacing w:before="120" w:after="0" w:line="240" w:lineRule="auto"/>
      <w:contextualSpacing/>
      <w:jc w:val="right"/>
    </w:pPr>
    <w:rPr>
      <w:rFonts w:eastAsia="Times New Roman"/>
      <w:b/>
      <w:caps/>
      <w:szCs w:val="18"/>
    </w:rPr>
  </w:style>
  <w:style w:type="paragraph" w:customStyle="1" w:styleId="CardContinued2">
    <w:name w:val="Card Continued 2"/>
    <w:basedOn w:val="CardContinued1"/>
    <w:next w:val="Normal"/>
    <w:qFormat/>
    <w:rsid w:val="00CD336A"/>
    <w:pPr>
      <w:spacing w:before="0" w:after="120"/>
      <w:jc w:val="left"/>
    </w:pPr>
  </w:style>
  <w:style w:type="paragraph" w:customStyle="1" w:styleId="Clearformatting">
    <w:name w:val="Clear formatting"/>
    <w:basedOn w:val="Normal"/>
    <w:qFormat/>
    <w:rsid w:val="00CD336A"/>
    <w:pPr>
      <w:keepNext/>
      <w:spacing w:after="0" w:line="240" w:lineRule="auto"/>
      <w:outlineLvl w:val="2"/>
    </w:pPr>
    <w:rPr>
      <w:rFonts w:eastAsia="Times New Roman"/>
      <w:b/>
      <w:bCs/>
      <w:szCs w:val="26"/>
    </w:rPr>
  </w:style>
  <w:style w:type="character" w:customStyle="1" w:styleId="justify">
    <w:name w:val="justify"/>
    <w:rsid w:val="00CD336A"/>
  </w:style>
  <w:style w:type="paragraph" w:customStyle="1" w:styleId="SmallCardText">
    <w:name w:val="Small Card Text"/>
    <w:qFormat/>
    <w:rsid w:val="00CD336A"/>
    <w:pPr>
      <w:spacing w:after="200" w:line="276" w:lineRule="auto"/>
    </w:pPr>
    <w:rPr>
      <w:rFonts w:eastAsia="Times New Roman"/>
      <w:sz w:val="16"/>
      <w:szCs w:val="16"/>
    </w:rPr>
  </w:style>
  <w:style w:type="character" w:customStyle="1" w:styleId="SmallCardTextChar">
    <w:name w:val="Small Card Text Char"/>
    <w:rsid w:val="00CD336A"/>
    <w:rPr>
      <w:sz w:val="16"/>
      <w:szCs w:val="16"/>
      <w:lang w:val="en-US" w:eastAsia="en-US" w:bidi="ar-SA"/>
    </w:rPr>
  </w:style>
  <w:style w:type="paragraph" w:customStyle="1" w:styleId="TAGFONT">
    <w:name w:val="TAG FONT"/>
    <w:basedOn w:val="Normal"/>
    <w:autoRedefine/>
    <w:qFormat/>
    <w:rsid w:val="00CD336A"/>
    <w:pPr>
      <w:spacing w:after="0" w:line="240" w:lineRule="auto"/>
    </w:pPr>
    <w:rPr>
      <w:rFonts w:eastAsia="Times New Roman"/>
      <w:szCs w:val="24"/>
    </w:rPr>
  </w:style>
  <w:style w:type="character" w:customStyle="1" w:styleId="tagChar30">
    <w:name w:val="tag Char3"/>
    <w:aliases w:val="No Spacing21 Char,Very Small Text Char2,No Spacing111 Char1"/>
    <w:qFormat/>
    <w:rsid w:val="00CD336A"/>
    <w:rPr>
      <w:b/>
      <w:sz w:val="24"/>
      <w:szCs w:val="24"/>
      <w:lang w:val="en-US" w:eastAsia="en-US" w:bidi="ar-SA"/>
    </w:rPr>
  </w:style>
  <w:style w:type="paragraph" w:customStyle="1" w:styleId="8point">
    <w:name w:val="8 point"/>
    <w:basedOn w:val="Normal"/>
    <w:link w:val="8pointChar"/>
    <w:qFormat/>
    <w:rsid w:val="00CD336A"/>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CD336A"/>
    <w:pPr>
      <w:spacing w:after="0" w:line="240" w:lineRule="auto"/>
    </w:pPr>
    <w:rPr>
      <w:b/>
      <w:u w:val="single"/>
    </w:rPr>
  </w:style>
  <w:style w:type="character" w:customStyle="1" w:styleId="awtw">
    <w:name w:val="awtw"/>
    <w:rsid w:val="00CD336A"/>
  </w:style>
  <w:style w:type="paragraph" w:customStyle="1" w:styleId="Style60">
    <w:name w:val="Style 6"/>
    <w:qFormat/>
    <w:rsid w:val="00CD336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D336A"/>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CD336A"/>
    <w:rPr>
      <w:rFonts w:ascii="Arial Narrow" w:eastAsia="Times New Roman" w:hAnsi="Arial Narrow"/>
      <w:sz w:val="24"/>
      <w:szCs w:val="24"/>
      <w:u w:val="thick"/>
    </w:rPr>
  </w:style>
  <w:style w:type="character" w:customStyle="1" w:styleId="CitesCharChar">
    <w:name w:val="Cites Char Char"/>
    <w:rsid w:val="00CD336A"/>
    <w:rPr>
      <w:rFonts w:ascii="Arial Narrow" w:eastAsia="Times New Roman" w:hAnsi="Arial Narrow"/>
      <w:b/>
      <w:bCs/>
      <w:sz w:val="24"/>
      <w:szCs w:val="24"/>
    </w:rPr>
  </w:style>
  <w:style w:type="character" w:customStyle="1" w:styleId="ld3">
    <w:name w:val="ld3"/>
    <w:rsid w:val="00CD336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D336A"/>
    <w:rPr>
      <w:rFonts w:ascii="Times New Roman" w:hAnsi="Times New Roman"/>
      <w:sz w:val="14"/>
    </w:rPr>
  </w:style>
  <w:style w:type="paragraph" w:customStyle="1" w:styleId="DateCitesAuthorChar">
    <w:name w:val="DateCitesAuthor Char"/>
    <w:basedOn w:val="Normal"/>
    <w:link w:val="DateCitesAuthorCharChar"/>
    <w:qFormat/>
    <w:rsid w:val="00CD336A"/>
    <w:pPr>
      <w:keepNext/>
      <w:spacing w:after="0" w:line="240" w:lineRule="auto"/>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D336A"/>
    <w:rPr>
      <w:rFonts w:ascii="Arial" w:eastAsia="Times New Roman" w:hAnsi="Arial" w:cs="Calibri"/>
      <w:b/>
      <w:bCs/>
      <w:szCs w:val="26"/>
      <w:u w:val="single"/>
    </w:rPr>
  </w:style>
  <w:style w:type="paragraph" w:customStyle="1" w:styleId="articlebodynormaltext">
    <w:name w:val="articlebody_normaltext"/>
    <w:basedOn w:val="Normal"/>
    <w:qFormat/>
    <w:rsid w:val="00CD336A"/>
    <w:pPr>
      <w:spacing w:before="100" w:beforeAutospacing="1" w:after="100" w:afterAutospacing="1" w:line="240" w:lineRule="auto"/>
    </w:pPr>
    <w:rPr>
      <w:rFonts w:eastAsia="Times New Roman"/>
      <w:szCs w:val="24"/>
    </w:rPr>
  </w:style>
  <w:style w:type="paragraph" w:customStyle="1" w:styleId="western">
    <w:name w:val="western"/>
    <w:basedOn w:val="Normal"/>
    <w:qFormat/>
    <w:rsid w:val="00CD336A"/>
    <w:pPr>
      <w:spacing w:before="100" w:beforeAutospacing="1" w:after="100" w:afterAutospacing="1" w:line="240" w:lineRule="auto"/>
    </w:pPr>
    <w:rPr>
      <w:rFonts w:eastAsia="Times New Roman"/>
      <w:szCs w:val="24"/>
    </w:rPr>
  </w:style>
  <w:style w:type="paragraph" w:customStyle="1" w:styleId="targetcaption">
    <w:name w:val="targetcaption"/>
    <w:basedOn w:val="Normal"/>
    <w:qFormat/>
    <w:rsid w:val="00CD336A"/>
    <w:pPr>
      <w:spacing w:before="100" w:beforeAutospacing="1" w:after="100" w:afterAutospacing="1" w:line="240" w:lineRule="auto"/>
    </w:pPr>
    <w:rPr>
      <w:rFonts w:eastAsia="Times New Roman"/>
      <w:szCs w:val="24"/>
    </w:rPr>
  </w:style>
  <w:style w:type="paragraph" w:customStyle="1" w:styleId="Index">
    <w:name w:val="Index"/>
    <w:basedOn w:val="Normal"/>
    <w:qFormat/>
    <w:rsid w:val="00CD336A"/>
    <w:pPr>
      <w:suppressLineNumbers/>
      <w:suppressAutoHyphens/>
      <w:spacing w:after="0" w:line="240" w:lineRule="auto"/>
    </w:pPr>
    <w:rPr>
      <w:rFonts w:ascii="Century Gothic" w:eastAsia="Times New Roman" w:hAnsi="Century Gothic" w:cs="Tahoma"/>
      <w:szCs w:val="20"/>
    </w:rPr>
  </w:style>
  <w:style w:type="character" w:customStyle="1" w:styleId="externaledithide">
    <w:name w:val="external_edit_hide"/>
    <w:rsid w:val="00CD336A"/>
  </w:style>
  <w:style w:type="character" w:customStyle="1" w:styleId="CharacterStyle20">
    <w:name w:val="Character Style 20"/>
    <w:rsid w:val="00CD336A"/>
    <w:rPr>
      <w:sz w:val="21"/>
    </w:rPr>
  </w:style>
  <w:style w:type="character" w:customStyle="1" w:styleId="A9">
    <w:name w:val="A9"/>
    <w:uiPriority w:val="99"/>
    <w:rsid w:val="00CD336A"/>
    <w:rPr>
      <w:color w:val="000000"/>
      <w:sz w:val="11"/>
    </w:rPr>
  </w:style>
  <w:style w:type="character" w:customStyle="1" w:styleId="centerheadlines">
    <w:name w:val="centerheadlines"/>
    <w:rsid w:val="00CD336A"/>
  </w:style>
  <w:style w:type="character" w:customStyle="1" w:styleId="datetime0">
    <w:name w:val="datetime"/>
    <w:rsid w:val="00CD336A"/>
  </w:style>
  <w:style w:type="paragraph" w:customStyle="1" w:styleId="boldness">
    <w:name w:val="boldness"/>
    <w:basedOn w:val="Normal"/>
    <w:qFormat/>
    <w:rsid w:val="00CD336A"/>
    <w:pPr>
      <w:spacing w:before="100" w:beforeAutospacing="1" w:after="100" w:afterAutospacing="1" w:line="240" w:lineRule="auto"/>
    </w:pPr>
    <w:rPr>
      <w:rFonts w:eastAsia="Times New Roman"/>
      <w:szCs w:val="24"/>
    </w:rPr>
  </w:style>
  <w:style w:type="paragraph" w:customStyle="1" w:styleId="UnderlineCard0">
    <w:name w:val="UnderlineCard"/>
    <w:basedOn w:val="Heading4"/>
    <w:link w:val="UnderlineCardChar1"/>
    <w:qFormat/>
    <w:rsid w:val="00CD336A"/>
    <w:pPr>
      <w:keepNext w:val="0"/>
      <w:keepLines w:val="0"/>
      <w:spacing w:before="200" w:line="240" w:lineRule="auto"/>
      <w:outlineLvl w:val="9"/>
    </w:pPr>
    <w:rPr>
      <w:rFonts w:eastAsia="Calibri" w:cs="Times New Roman"/>
      <w:b w:val="0"/>
      <w:bCs/>
      <w:iCs w:val="0"/>
      <w:u w:val="single"/>
    </w:rPr>
  </w:style>
  <w:style w:type="character" w:customStyle="1" w:styleId="UnderlineCardChar1">
    <w:name w:val="UnderlineCard Char"/>
    <w:link w:val="UnderlineCard0"/>
    <w:rsid w:val="00CD336A"/>
    <w:rPr>
      <w:rFonts w:ascii="Arial Narrow" w:eastAsia="Calibri" w:hAnsi="Arial Narrow" w:cs="Times New Roman"/>
      <w:bCs/>
      <w:sz w:val="26"/>
      <w:u w:val="single"/>
    </w:rPr>
  </w:style>
  <w:style w:type="paragraph" w:customStyle="1" w:styleId="CM21">
    <w:name w:val="CM21"/>
    <w:basedOn w:val="Default"/>
    <w:next w:val="Default"/>
    <w:uiPriority w:val="99"/>
    <w:qFormat/>
    <w:rsid w:val="00CD336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D336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D336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D336A"/>
  </w:style>
  <w:style w:type="character" w:customStyle="1" w:styleId="A2">
    <w:name w:val="A2"/>
    <w:rsid w:val="00CD336A"/>
    <w:rPr>
      <w:color w:val="211D1E"/>
      <w:sz w:val="21"/>
      <w:szCs w:val="21"/>
    </w:rPr>
  </w:style>
  <w:style w:type="character" w:customStyle="1" w:styleId="goohl1">
    <w:name w:val="goohl1"/>
    <w:rsid w:val="00CD336A"/>
  </w:style>
  <w:style w:type="paragraph" w:customStyle="1" w:styleId="CardUpSize-Light">
    <w:name w:val="CardUpSize - Light"/>
    <w:basedOn w:val="Normal"/>
    <w:link w:val="CardUpSize-LightChar"/>
    <w:qFormat/>
    <w:rsid w:val="00CD336A"/>
    <w:pPr>
      <w:spacing w:after="0" w:line="240" w:lineRule="auto"/>
    </w:pPr>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D336A"/>
    <w:pPr>
      <w:spacing w:after="0" w:line="240" w:lineRule="auto"/>
    </w:pPr>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D336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D336A"/>
    <w:rPr>
      <w:rFonts w:ascii="Arial Narrow" w:eastAsia="Times New Roman" w:hAnsi="Arial Narrow" w:cs="Calibri"/>
      <w:b/>
      <w:szCs w:val="24"/>
      <w:u w:val="single"/>
    </w:rPr>
  </w:style>
  <w:style w:type="character" w:customStyle="1" w:styleId="citeschar10">
    <w:name w:val="citeschar1"/>
    <w:basedOn w:val="DefaultParagraphFont"/>
    <w:rsid w:val="00CD336A"/>
  </w:style>
  <w:style w:type="character" w:customStyle="1" w:styleId="cardunderlinedchar1">
    <w:name w:val="cardunderlinedchar"/>
    <w:basedOn w:val="DefaultParagraphFont"/>
    <w:rsid w:val="00CD336A"/>
  </w:style>
  <w:style w:type="character" w:customStyle="1" w:styleId="Style1CharCharChar">
    <w:name w:val="Style1 Char Char Char"/>
    <w:rsid w:val="00CD336A"/>
    <w:rPr>
      <w:rFonts w:ascii="Times New Roman" w:eastAsia="Times New Roman" w:hAnsi="Times New Roman" w:cs="Arial"/>
      <w:caps/>
      <w:sz w:val="12"/>
      <w:szCs w:val="18"/>
    </w:rPr>
  </w:style>
  <w:style w:type="paragraph" w:customStyle="1" w:styleId="Textbody">
    <w:name w:val="Text body"/>
    <w:basedOn w:val="Standard"/>
    <w:qFormat/>
    <w:rsid w:val="00CD336A"/>
    <w:pPr>
      <w:spacing w:after="120"/>
      <w:textAlignment w:val="baseline"/>
    </w:pPr>
    <w:rPr>
      <w:rFonts w:cs="Tahoma"/>
      <w:lang w:eastAsia="en-US" w:bidi="ar-SA"/>
    </w:rPr>
  </w:style>
  <w:style w:type="character" w:customStyle="1" w:styleId="provider">
    <w:name w:val="provider"/>
    <w:basedOn w:val="DefaultParagraphFont"/>
    <w:rsid w:val="00CD336A"/>
  </w:style>
  <w:style w:type="character" w:customStyle="1" w:styleId="vitstorybyline">
    <w:name w:val="vitstorybyline"/>
    <w:rsid w:val="00CD336A"/>
  </w:style>
  <w:style w:type="character" w:customStyle="1" w:styleId="tickerlinx">
    <w:name w:val="tickerlinx"/>
    <w:rsid w:val="00CD336A"/>
  </w:style>
  <w:style w:type="paragraph" w:customStyle="1" w:styleId="Default1">
    <w:name w:val="Default1"/>
    <w:basedOn w:val="Default"/>
    <w:next w:val="Default"/>
    <w:uiPriority w:val="99"/>
    <w:qFormat/>
    <w:rsid w:val="00CD336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D336A"/>
    <w:pPr>
      <w:widowControl w:val="0"/>
    </w:pPr>
    <w:rPr>
      <w:rFonts w:ascii="HNKAOE+Arial" w:eastAsia="Malgun Gothic" w:hAnsi="HNKAOE+Arial" w:cs="Times New Roman"/>
      <w:color w:val="auto"/>
      <w:sz w:val="20"/>
      <w:lang w:eastAsia="zh-CN"/>
    </w:rPr>
  </w:style>
  <w:style w:type="character" w:customStyle="1" w:styleId="post-timestamp">
    <w:name w:val="post-timestamp"/>
    <w:rsid w:val="00CD336A"/>
  </w:style>
  <w:style w:type="character" w:customStyle="1" w:styleId="month">
    <w:name w:val="month"/>
    <w:rsid w:val="00CD336A"/>
  </w:style>
  <w:style w:type="character" w:customStyle="1" w:styleId="CiteCharCharChar">
    <w:name w:val="Cite Char Char Char"/>
    <w:uiPriority w:val="99"/>
    <w:rsid w:val="00CD336A"/>
    <w:rPr>
      <w:rFonts w:ascii="Garamond" w:hAnsi="Garamond" w:cs="Calibri"/>
      <w:b/>
      <w:sz w:val="20"/>
      <w:szCs w:val="20"/>
      <w:u w:val="thick"/>
    </w:rPr>
  </w:style>
  <w:style w:type="character" w:customStyle="1" w:styleId="texttitlebigred">
    <w:name w:val="texttitlebigred"/>
    <w:rsid w:val="00CD336A"/>
  </w:style>
  <w:style w:type="character" w:customStyle="1" w:styleId="subtitles">
    <w:name w:val="subtitles"/>
    <w:rsid w:val="00CD336A"/>
  </w:style>
  <w:style w:type="character" w:customStyle="1" w:styleId="CiteCardCharCharCharChar">
    <w:name w:val="Cite_Card Char Char Char Char"/>
    <w:link w:val="CiteCardCharCharChar"/>
    <w:rsid w:val="00CD336A"/>
    <w:rPr>
      <w:rFonts w:cs="Arial"/>
      <w:bCs/>
    </w:rPr>
  </w:style>
  <w:style w:type="paragraph" w:customStyle="1" w:styleId="CiteCardCharCharChar">
    <w:name w:val="Cite_Card Char Char Char"/>
    <w:link w:val="CiteCardCharCharCharChar"/>
    <w:qFormat/>
    <w:rsid w:val="00CD336A"/>
    <w:pPr>
      <w:spacing w:after="0" w:line="240" w:lineRule="auto"/>
    </w:pPr>
    <w:rPr>
      <w:rFonts w:cs="Arial"/>
      <w:bCs/>
    </w:rPr>
  </w:style>
  <w:style w:type="paragraph" w:customStyle="1" w:styleId="heading">
    <w:name w:val="heading"/>
    <w:basedOn w:val="Normal"/>
    <w:uiPriority w:val="99"/>
    <w:qFormat/>
    <w:rsid w:val="00CD336A"/>
    <w:pPr>
      <w:spacing w:after="0" w:line="240" w:lineRule="auto"/>
      <w:jc w:val="center"/>
    </w:pPr>
    <w:rPr>
      <w:rFonts w:ascii="Arial Black" w:eastAsia="Times New Roman" w:hAnsi="Arial Black" w:cs="Courier New"/>
      <w:b/>
      <w:sz w:val="36"/>
      <w:szCs w:val="24"/>
      <w:u w:val="single"/>
    </w:rPr>
  </w:style>
  <w:style w:type="character" w:customStyle="1" w:styleId="CiteCardChar1">
    <w:name w:val="Cite_Card Char1"/>
    <w:rsid w:val="00CD336A"/>
    <w:rPr>
      <w:rFonts w:cs="Arial"/>
      <w:bCs/>
      <w:lang w:val="en-US" w:eastAsia="en-US" w:bidi="ar-SA"/>
    </w:rPr>
  </w:style>
  <w:style w:type="character" w:customStyle="1" w:styleId="DebateHeaderChar">
    <w:name w:val="Debate Header Char"/>
    <w:link w:val="DebateHeader"/>
    <w:rsid w:val="00CD336A"/>
    <w:rPr>
      <w:rFonts w:ascii="Arial Narrow" w:eastAsia="Times New Roman" w:hAnsi="Arial Narrow" w:cs="Calibri"/>
      <w:b/>
      <w:sz w:val="32"/>
      <w:szCs w:val="32"/>
      <w:u w:val="single"/>
    </w:rPr>
  </w:style>
  <w:style w:type="character" w:customStyle="1" w:styleId="paramv">
    <w:name w:val="paramv"/>
    <w:rsid w:val="00CD336A"/>
  </w:style>
  <w:style w:type="paragraph" w:customStyle="1" w:styleId="TagCite2">
    <w:name w:val="Tag &amp; Cite"/>
    <w:basedOn w:val="Normal"/>
    <w:link w:val="TagCiteChar3"/>
    <w:qFormat/>
    <w:rsid w:val="00CD336A"/>
    <w:pPr>
      <w:spacing w:after="0" w:line="240" w:lineRule="auto"/>
    </w:pPr>
    <w:rPr>
      <w:rFonts w:eastAsia="Times New Roman"/>
      <w:b/>
      <w:szCs w:val="24"/>
    </w:rPr>
  </w:style>
  <w:style w:type="character" w:customStyle="1" w:styleId="TagCiteChar3">
    <w:name w:val="Tag &amp; Cite Char"/>
    <w:link w:val="TagCite2"/>
    <w:rsid w:val="00CD336A"/>
    <w:rPr>
      <w:rFonts w:ascii="Arial Narrow" w:eastAsia="Times New Roman" w:hAnsi="Arial Narrow" w:cs="Calibri"/>
      <w:b/>
      <w:szCs w:val="24"/>
    </w:rPr>
  </w:style>
  <w:style w:type="paragraph" w:customStyle="1" w:styleId="HighlightedText">
    <w:name w:val="Highlighted Text"/>
    <w:basedOn w:val="Normal"/>
    <w:link w:val="HighlightedTextChar"/>
    <w:qFormat/>
    <w:rsid w:val="00CD336A"/>
    <w:pPr>
      <w:spacing w:after="0" w:line="240" w:lineRule="auto"/>
    </w:pPr>
    <w:rPr>
      <w:rFonts w:eastAsia="Times New Roman"/>
      <w:szCs w:val="24"/>
      <w:u w:val="thick"/>
    </w:rPr>
  </w:style>
  <w:style w:type="character" w:customStyle="1" w:styleId="HighlightedTextChar">
    <w:name w:val="Highlighted Text Char"/>
    <w:link w:val="HighlightedText"/>
    <w:rsid w:val="00CD336A"/>
    <w:rPr>
      <w:rFonts w:ascii="Arial Narrow" w:eastAsia="Times New Roman" w:hAnsi="Arial Narrow" w:cs="Calibri"/>
      <w:szCs w:val="24"/>
      <w:u w:val="thick"/>
    </w:rPr>
  </w:style>
  <w:style w:type="character" w:customStyle="1" w:styleId="symbol">
    <w:name w:val="symbol"/>
    <w:rsid w:val="00CD336A"/>
  </w:style>
  <w:style w:type="character" w:customStyle="1" w:styleId="data">
    <w:name w:val="data"/>
    <w:rsid w:val="00CD336A"/>
  </w:style>
  <w:style w:type="character" w:customStyle="1" w:styleId="pub-date">
    <w:name w:val="pub-date"/>
    <w:rsid w:val="00CD336A"/>
  </w:style>
  <w:style w:type="paragraph" w:customStyle="1" w:styleId="articleauthor">
    <w:name w:val="articleauthor"/>
    <w:basedOn w:val="Normal"/>
    <w:qFormat/>
    <w:rsid w:val="00CD336A"/>
    <w:pPr>
      <w:spacing w:before="100" w:beforeAutospacing="1" w:after="100" w:afterAutospacing="1" w:line="240" w:lineRule="auto"/>
    </w:pPr>
    <w:rPr>
      <w:rFonts w:eastAsia="Times New Roman"/>
      <w:szCs w:val="24"/>
      <w:lang w:eastAsia="zh-CN"/>
    </w:rPr>
  </w:style>
  <w:style w:type="paragraph" w:customStyle="1" w:styleId="StylecardUnderline">
    <w:name w:val="Style card + Underline"/>
    <w:basedOn w:val="Normal"/>
    <w:link w:val="StylecardUnderlineChar"/>
    <w:qFormat/>
    <w:rsid w:val="00CD336A"/>
    <w:pPr>
      <w:widowControl w:val="0"/>
      <w:spacing w:after="0" w:line="240" w:lineRule="auto"/>
      <w:ind w:left="360" w:right="360"/>
    </w:pPr>
    <w:rPr>
      <w:rFonts w:eastAsia="Times New Roman"/>
      <w:szCs w:val="20"/>
      <w:u w:val="thick"/>
    </w:rPr>
  </w:style>
  <w:style w:type="character" w:customStyle="1" w:styleId="StylecardUnderlineChar">
    <w:name w:val="Style card + Underline Char"/>
    <w:link w:val="StylecardUnderline"/>
    <w:rsid w:val="00CD336A"/>
    <w:rPr>
      <w:rFonts w:ascii="Arial Narrow" w:eastAsia="Times New Roman" w:hAnsi="Arial Narrow" w:cs="Calibri"/>
      <w:szCs w:val="20"/>
      <w:u w:val="thick"/>
    </w:rPr>
  </w:style>
  <w:style w:type="character" w:customStyle="1" w:styleId="AuthorDateF4">
    <w:name w:val="Author Date (F4)"/>
    <w:rsid w:val="00CD336A"/>
    <w:rPr>
      <w:b/>
      <w:sz w:val="24"/>
      <w:u w:val="thick"/>
    </w:rPr>
  </w:style>
  <w:style w:type="character" w:customStyle="1" w:styleId="BoldUnderlineF6">
    <w:name w:val="Bold Underline (F6)"/>
    <w:rsid w:val="00CD336A"/>
    <w:rPr>
      <w:u w:val="thick"/>
    </w:rPr>
  </w:style>
  <w:style w:type="paragraph" w:customStyle="1" w:styleId="TagF3">
    <w:name w:val="Tag (F3)"/>
    <w:qFormat/>
    <w:rsid w:val="00CD336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D336A"/>
  </w:style>
  <w:style w:type="paragraph" w:customStyle="1" w:styleId="style140">
    <w:name w:val="style14"/>
    <w:basedOn w:val="Normal"/>
    <w:qFormat/>
    <w:rsid w:val="00CD336A"/>
    <w:pPr>
      <w:spacing w:before="100" w:beforeAutospacing="1" w:after="100" w:afterAutospacing="1" w:line="240" w:lineRule="auto"/>
    </w:pPr>
    <w:rPr>
      <w:rFonts w:eastAsia="Times New Roman"/>
      <w:szCs w:val="24"/>
    </w:rPr>
  </w:style>
  <w:style w:type="paragraph" w:customStyle="1" w:styleId="CardTagCite1Char">
    <w:name w:val="Card Tag + Cite #1 Char"/>
    <w:basedOn w:val="Normal"/>
    <w:qFormat/>
    <w:rsid w:val="00CD336A"/>
    <w:pPr>
      <w:spacing w:after="0" w:line="240" w:lineRule="auto"/>
    </w:pPr>
    <w:rPr>
      <w:rFonts w:eastAsia="Times New Roman"/>
      <w:b/>
      <w:szCs w:val="24"/>
    </w:rPr>
  </w:style>
  <w:style w:type="character" w:customStyle="1" w:styleId="authors">
    <w:name w:val="authors"/>
    <w:rsid w:val="00CD336A"/>
  </w:style>
  <w:style w:type="character" w:customStyle="1" w:styleId="verdana12grey1">
    <w:name w:val="verdana12grey1"/>
    <w:rsid w:val="00CD336A"/>
  </w:style>
  <w:style w:type="character" w:customStyle="1" w:styleId="verdana9grey1a">
    <w:name w:val="verdana9grey1a"/>
    <w:rsid w:val="00CD336A"/>
  </w:style>
  <w:style w:type="character" w:customStyle="1" w:styleId="nn-twttr-share-btn">
    <w:name w:val="nn-twttr-share-btn"/>
    <w:rsid w:val="00CD336A"/>
  </w:style>
  <w:style w:type="character" w:customStyle="1" w:styleId="count">
    <w:name w:val="count"/>
    <w:rsid w:val="00CD336A"/>
  </w:style>
  <w:style w:type="character" w:customStyle="1" w:styleId="comment-count">
    <w:name w:val="comment-count"/>
    <w:rsid w:val="00CD336A"/>
  </w:style>
  <w:style w:type="character" w:customStyle="1" w:styleId="comment-count-text">
    <w:name w:val="comment-count-text"/>
    <w:rsid w:val="00CD336A"/>
  </w:style>
  <w:style w:type="paragraph" w:customStyle="1" w:styleId="articlebody">
    <w:name w:val="articlebody"/>
    <w:basedOn w:val="Normal"/>
    <w:qFormat/>
    <w:rsid w:val="00CD336A"/>
    <w:pPr>
      <w:spacing w:before="100" w:beforeAutospacing="1" w:after="100" w:afterAutospacing="1" w:line="240" w:lineRule="auto"/>
    </w:pPr>
    <w:rPr>
      <w:rFonts w:eastAsia="Times New Roman"/>
      <w:szCs w:val="24"/>
    </w:rPr>
  </w:style>
  <w:style w:type="character" w:customStyle="1" w:styleId="lightheader">
    <w:name w:val="lightheader"/>
    <w:rsid w:val="00CD336A"/>
  </w:style>
  <w:style w:type="paragraph" w:customStyle="1" w:styleId="CiteCardCharCharCharCharCharCharChar">
    <w:name w:val="Cite_Card Char Char Char Char Char Char Char"/>
    <w:link w:val="CiteCardCharCharCharCharCharCharCharChar"/>
    <w:autoRedefine/>
    <w:qFormat/>
    <w:rsid w:val="00CD336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D336A"/>
    <w:rPr>
      <w:rFonts w:ascii="Times New Roman" w:eastAsia="Times New Roman" w:hAnsi="Times New Roman" w:cs="Times New Roman"/>
      <w:bCs/>
      <w:lang w:eastAsia="zh-CN"/>
    </w:rPr>
  </w:style>
  <w:style w:type="paragraph" w:customStyle="1" w:styleId="foldie">
    <w:name w:val="foldie"/>
    <w:basedOn w:val="heading"/>
    <w:qFormat/>
    <w:rsid w:val="00CD336A"/>
  </w:style>
  <w:style w:type="character" w:customStyle="1" w:styleId="CiteCardCharCharCharCharChar">
    <w:name w:val="Cite_Card Char Char Char Char Char"/>
    <w:rsid w:val="00CD336A"/>
    <w:rPr>
      <w:rFonts w:cs="Arial"/>
      <w:bCs/>
      <w:lang w:val="en-US" w:eastAsia="en-US" w:bidi="ar-SA"/>
    </w:rPr>
  </w:style>
  <w:style w:type="character" w:customStyle="1" w:styleId="CiteCardCharCharCharCharCharChar">
    <w:name w:val="Cite_Card Char Char Char Char Char Char"/>
    <w:rsid w:val="00CD336A"/>
    <w:rPr>
      <w:rFonts w:cs="Arial"/>
      <w:bCs/>
      <w:lang w:val="en-US" w:eastAsia="en-US" w:bidi="ar-SA"/>
    </w:rPr>
  </w:style>
  <w:style w:type="paragraph" w:customStyle="1" w:styleId="billtextsection">
    <w:name w:val="bill_text_section"/>
    <w:basedOn w:val="Normal"/>
    <w:qFormat/>
    <w:rsid w:val="00CD336A"/>
    <w:pPr>
      <w:spacing w:before="100" w:beforeAutospacing="1" w:after="100" w:afterAutospacing="1" w:line="240" w:lineRule="auto"/>
    </w:pPr>
    <w:rPr>
      <w:rFonts w:eastAsia="Times New Roman"/>
      <w:szCs w:val="24"/>
    </w:rPr>
  </w:style>
  <w:style w:type="character" w:customStyle="1" w:styleId="yahoobuzzbadge">
    <w:name w:val="yahoobuzzbadge"/>
    <w:rsid w:val="00CD336A"/>
  </w:style>
  <w:style w:type="paragraph" w:customStyle="1" w:styleId="CiteNormal">
    <w:name w:val="Cite Normal"/>
    <w:basedOn w:val="Normal"/>
    <w:link w:val="CiteNormalChar"/>
    <w:autoRedefine/>
    <w:qFormat/>
    <w:rsid w:val="00CD336A"/>
    <w:pPr>
      <w:spacing w:after="0" w:line="240" w:lineRule="auto"/>
    </w:pPr>
    <w:rPr>
      <w:rFonts w:eastAsia="Times New Roman"/>
      <w:szCs w:val="24"/>
    </w:rPr>
  </w:style>
  <w:style w:type="character" w:customStyle="1" w:styleId="CiteNormalChar">
    <w:name w:val="Cite Normal Char"/>
    <w:link w:val="CiteNormal"/>
    <w:rsid w:val="00CD336A"/>
    <w:rPr>
      <w:rFonts w:ascii="Arial Narrow" w:eastAsia="Times New Roman" w:hAnsi="Arial Narrow" w:cs="Calibri"/>
      <w:szCs w:val="24"/>
    </w:rPr>
  </w:style>
  <w:style w:type="character" w:customStyle="1" w:styleId="StrongEmphasis">
    <w:name w:val="Strong Emphasis"/>
    <w:rsid w:val="00CD336A"/>
    <w:rPr>
      <w:b/>
      <w:bCs/>
    </w:rPr>
  </w:style>
  <w:style w:type="paragraph" w:customStyle="1" w:styleId="Boldunderline1">
    <w:name w:val="Bold underline"/>
    <w:basedOn w:val="Normal"/>
    <w:link w:val="BoldunderlineChar2"/>
    <w:qFormat/>
    <w:rsid w:val="00CD336A"/>
    <w:pPr>
      <w:spacing w:after="0" w:line="240" w:lineRule="auto"/>
    </w:pPr>
    <w:rPr>
      <w:rFonts w:ascii="Garamond" w:eastAsia="Times New Roman" w:hAnsi="Garamond"/>
      <w:b/>
      <w:bCs/>
      <w:kern w:val="20"/>
      <w:szCs w:val="32"/>
      <w:u w:val="single"/>
    </w:rPr>
  </w:style>
  <w:style w:type="character" w:customStyle="1" w:styleId="BoldunderlineChar2">
    <w:name w:val="Bold underline Char"/>
    <w:link w:val="Boldunderline1"/>
    <w:rsid w:val="00CD336A"/>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CD336A"/>
    <w:pPr>
      <w:widowControl w:val="0"/>
      <w:spacing w:before="0" w:beforeAutospacing="0" w:after="0" w:afterAutospacing="0"/>
    </w:pPr>
    <w:rPr>
      <w:rFonts w:ascii="Georgia" w:eastAsia="PMingLiU" w:hAnsi="Georgia" w:cs="Calibri"/>
      <w:b/>
      <w:sz w:val="22"/>
      <w:szCs w:val="22"/>
    </w:rPr>
  </w:style>
  <w:style w:type="character" w:customStyle="1" w:styleId="article-articlebody">
    <w:name w:val="article-articlebody"/>
    <w:basedOn w:val="DefaultParagraphFont"/>
    <w:rsid w:val="00CD336A"/>
  </w:style>
  <w:style w:type="character" w:customStyle="1" w:styleId="pageheader0">
    <w:name w:val="pageheader"/>
    <w:basedOn w:val="DefaultParagraphFont"/>
    <w:rsid w:val="00CD336A"/>
  </w:style>
  <w:style w:type="character" w:customStyle="1" w:styleId="AuthorCharChar">
    <w:name w:val="Author Char Char"/>
    <w:rsid w:val="00CD336A"/>
    <w:rPr>
      <w:rFonts w:ascii="Times New Roman" w:hAnsi="Times New Roman"/>
      <w:b/>
      <w:sz w:val="22"/>
      <w:szCs w:val="22"/>
    </w:rPr>
  </w:style>
  <w:style w:type="character" w:customStyle="1" w:styleId="RegularChar">
    <w:name w:val="Regular Char"/>
    <w:link w:val="Regular"/>
    <w:rsid w:val="00CD336A"/>
    <w:rPr>
      <w:rFonts w:ascii="Cambria" w:eastAsia="Cambria" w:hAnsi="Cambria" w:cs="Calibri"/>
      <w:szCs w:val="24"/>
    </w:rPr>
  </w:style>
  <w:style w:type="character" w:customStyle="1" w:styleId="smallchar0">
    <w:name w:val="smallchar"/>
    <w:basedOn w:val="DefaultParagraphFont"/>
    <w:rsid w:val="00CD336A"/>
  </w:style>
  <w:style w:type="character" w:customStyle="1" w:styleId="Shortcite">
    <w:name w:val="Shortcite"/>
    <w:rsid w:val="00CD336A"/>
    <w:rPr>
      <w:rFonts w:ascii="Times New Roman" w:hAnsi="Times New Roman"/>
      <w:b/>
      <w:bCs/>
      <w:sz w:val="20"/>
    </w:rPr>
  </w:style>
  <w:style w:type="character" w:customStyle="1" w:styleId="Longcite">
    <w:name w:val="Longcite"/>
    <w:rsid w:val="00CD336A"/>
    <w:rPr>
      <w:sz w:val="16"/>
    </w:rPr>
  </w:style>
  <w:style w:type="character" w:customStyle="1" w:styleId="NormalizationChar">
    <w:name w:val="Normalization Char"/>
    <w:rsid w:val="00CD336A"/>
    <w:rPr>
      <w:noProof w:val="0"/>
      <w:sz w:val="18"/>
      <w:szCs w:val="24"/>
      <w:lang w:val="en-US" w:eastAsia="en-US" w:bidi="ar-SA"/>
    </w:rPr>
  </w:style>
  <w:style w:type="character" w:customStyle="1" w:styleId="Shrinker">
    <w:name w:val="Shrinker"/>
    <w:rsid w:val="00CD336A"/>
    <w:rPr>
      <w:rFonts w:ascii="Times New Roman" w:hAnsi="Times New Roman"/>
      <w:sz w:val="10"/>
      <w:szCs w:val="13"/>
    </w:rPr>
  </w:style>
  <w:style w:type="paragraph" w:customStyle="1" w:styleId="CardDownx1">
    <w:name w:val="CardDown x1"/>
    <w:basedOn w:val="Header"/>
    <w:link w:val="CardDownx1Char"/>
    <w:qFormat/>
    <w:rsid w:val="00CD336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D336A"/>
    <w:rPr>
      <w:rFonts w:ascii="Arial Narrow" w:eastAsia="Times New Roman" w:hAnsi="Arial Narrow" w:cs="Calibri"/>
      <w:szCs w:val="24"/>
    </w:rPr>
  </w:style>
  <w:style w:type="character" w:customStyle="1" w:styleId="heading3char1">
    <w:name w:val="heading3char1"/>
    <w:basedOn w:val="DefaultParagraphFont"/>
    <w:rsid w:val="00CD336A"/>
  </w:style>
  <w:style w:type="character" w:customStyle="1" w:styleId="underlinea">
    <w:name w:val="underlinea"/>
    <w:basedOn w:val="DefaultParagraphFont"/>
    <w:rsid w:val="00CD336A"/>
  </w:style>
  <w:style w:type="character" w:customStyle="1" w:styleId="FontStyle329">
    <w:name w:val="Font Style329"/>
    <w:uiPriority w:val="99"/>
    <w:rsid w:val="00CD336A"/>
    <w:rPr>
      <w:rFonts w:ascii="Times New Roman" w:hAnsi="Times New Roman" w:cs="Times New Roman"/>
      <w:b/>
      <w:bCs/>
      <w:spacing w:val="-10"/>
      <w:sz w:val="18"/>
      <w:szCs w:val="18"/>
    </w:rPr>
  </w:style>
  <w:style w:type="paragraph" w:customStyle="1" w:styleId="CiteTag">
    <w:name w:val="Cite/Tag"/>
    <w:basedOn w:val="Normal"/>
    <w:qFormat/>
    <w:rsid w:val="00CD336A"/>
    <w:pPr>
      <w:spacing w:after="0" w:line="240" w:lineRule="auto"/>
    </w:pPr>
    <w:rPr>
      <w:rFonts w:eastAsia="Times New Roman"/>
      <w:b/>
      <w:szCs w:val="24"/>
      <w:lang w:bidi="en-US"/>
    </w:rPr>
  </w:style>
  <w:style w:type="character" w:customStyle="1" w:styleId="heading3char0">
    <w:name w:val="heading3char"/>
    <w:rsid w:val="00CD336A"/>
  </w:style>
  <w:style w:type="character" w:customStyle="1" w:styleId="StyleStyleArialNarrow9ptLeft-075ArialNarrowChar">
    <w:name w:val="Style Style Arial Narrow 9 pt Left:  -0.75&quot; + Arial Narrow Char"/>
    <w:link w:val="StyleStyleArialNarrow9ptLeft-075ArialNarrow"/>
    <w:rsid w:val="00CD336A"/>
    <w:rPr>
      <w:rFonts w:ascii="Arial Narrow" w:eastAsia="Times New Roman" w:hAnsi="Arial Narrow" w:cs="Calibri"/>
      <w:sz w:val="18"/>
      <w:szCs w:val="20"/>
    </w:rPr>
  </w:style>
  <w:style w:type="paragraph" w:customStyle="1" w:styleId="ecxmsonormal">
    <w:name w:val="ecxmsonormal"/>
    <w:basedOn w:val="Normal"/>
    <w:qFormat/>
    <w:rsid w:val="00CD336A"/>
    <w:pPr>
      <w:spacing w:before="100" w:beforeAutospacing="1" w:after="100" w:afterAutospacing="1" w:line="240" w:lineRule="auto"/>
    </w:pPr>
    <w:rPr>
      <w:rFonts w:eastAsia="Times New Roman"/>
      <w:szCs w:val="24"/>
    </w:rPr>
  </w:style>
  <w:style w:type="character" w:customStyle="1" w:styleId="FontStyle232">
    <w:name w:val="Font Style232"/>
    <w:uiPriority w:val="99"/>
    <w:rsid w:val="00CD336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D336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CD336A"/>
    <w:rPr>
      <w:rFonts w:ascii="Arial Narrow" w:eastAsia="Times New Roman" w:hAnsi="Arial Narrow" w:cs="Calibri"/>
      <w:b/>
      <w:szCs w:val="24"/>
      <w:u w:val="thick"/>
    </w:rPr>
  </w:style>
  <w:style w:type="character" w:customStyle="1" w:styleId="erasure">
    <w:name w:val="erasure"/>
    <w:rsid w:val="00CD336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D336A"/>
    <w:pPr>
      <w:spacing w:after="0" w:line="240" w:lineRule="auto"/>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D336A"/>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D336A"/>
    <w:pPr>
      <w:spacing w:after="0" w:line="240" w:lineRule="auto"/>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D336A"/>
    <w:rPr>
      <w:rFonts w:ascii="Arial Narrow" w:eastAsia="Times New Roman" w:hAnsi="Arial Narrow" w:cs="Calibri"/>
      <w:szCs w:val="20"/>
      <w:u w:val="thick"/>
      <w:bdr w:val="single" w:sz="4" w:space="0" w:color="auto"/>
    </w:rPr>
  </w:style>
  <w:style w:type="character" w:customStyle="1" w:styleId="MicroTextCharChar">
    <w:name w:val="MicroText Char Char"/>
    <w:rsid w:val="00CD336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D336A"/>
    <w:pPr>
      <w:spacing w:after="0" w:line="240" w:lineRule="auto"/>
    </w:pPr>
    <w:rPr>
      <w:rFonts w:eastAsia="Times New Roman"/>
      <w:szCs w:val="24"/>
      <w:u w:val="thick"/>
    </w:rPr>
  </w:style>
  <w:style w:type="character" w:customStyle="1" w:styleId="UnderliningCharChar1CharCharChar">
    <w:name w:val="Underlining Char Char1 Char Char Char"/>
    <w:link w:val="UnderliningCharChar1CharChar"/>
    <w:rsid w:val="00CD336A"/>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CD336A"/>
    <w:pPr>
      <w:spacing w:after="0" w:line="240" w:lineRule="auto"/>
      <w:ind w:left="576"/>
    </w:pPr>
    <w:rPr>
      <w:rFonts w:asciiTheme="minorHAnsi" w:hAnsiTheme="minorHAnsi" w:cstheme="minorBidi"/>
      <w:b/>
      <w:u w:val="single"/>
    </w:rPr>
  </w:style>
  <w:style w:type="character" w:customStyle="1" w:styleId="UnderliningCharCharChar">
    <w:name w:val="Underlining Char Char Char"/>
    <w:rsid w:val="00CD336A"/>
    <w:rPr>
      <w:rFonts w:ascii="Arial Narrow" w:eastAsia="Times New Roman" w:hAnsi="Arial Narrow" w:cs="Times New Roman"/>
      <w:sz w:val="20"/>
      <w:szCs w:val="24"/>
      <w:u w:val="thick"/>
    </w:rPr>
  </w:style>
  <w:style w:type="paragraph" w:customStyle="1" w:styleId="Style120">
    <w:name w:val="Style 12"/>
    <w:qFormat/>
    <w:rsid w:val="00CD336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D336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D336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D336A"/>
  </w:style>
  <w:style w:type="paragraph" w:customStyle="1" w:styleId="Emphasis3">
    <w:name w:val="Emphasis3"/>
    <w:qFormat/>
    <w:rsid w:val="00CD336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D336A"/>
    <w:pPr>
      <w:spacing w:before="100" w:beforeAutospacing="1" w:after="100" w:afterAutospacing="1" w:line="240" w:lineRule="auto"/>
    </w:pPr>
    <w:rPr>
      <w:rFonts w:ascii="Arial" w:eastAsia="Arial Unicode MS" w:hAnsi="Arial"/>
      <w:color w:val="000000"/>
      <w:szCs w:val="20"/>
    </w:rPr>
  </w:style>
  <w:style w:type="paragraph" w:customStyle="1" w:styleId="hpleftlk">
    <w:name w:val="hpleftlk"/>
    <w:basedOn w:val="Normal"/>
    <w:qFormat/>
    <w:rsid w:val="00CD336A"/>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CD336A"/>
    <w:pPr>
      <w:spacing w:before="100" w:beforeAutospacing="1" w:after="100" w:afterAutospacing="1" w:line="240" w:lineRule="auto"/>
    </w:pPr>
    <w:rPr>
      <w:rFonts w:ascii="Arial" w:eastAsia="Arial Unicode MS" w:hAnsi="Arial"/>
      <w:b/>
      <w:bCs/>
      <w:szCs w:val="20"/>
    </w:rPr>
  </w:style>
  <w:style w:type="character" w:customStyle="1" w:styleId="StyleCardTextUnderline3Char">
    <w:name w:val="Style Card Text + Underline3 Char"/>
    <w:basedOn w:val="DefaultParagraphFont"/>
    <w:rsid w:val="00CD336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D336A"/>
    <w:rPr>
      <w:b/>
      <w:noProof w:val="0"/>
      <w:szCs w:val="24"/>
      <w:u w:val="single"/>
      <w:lang w:val="en-US" w:eastAsia="en-US" w:bidi="ar-SA"/>
    </w:rPr>
  </w:style>
  <w:style w:type="character" w:customStyle="1" w:styleId="UnderlineChar1Char1">
    <w:name w:val="Underline Char1 Char1"/>
    <w:basedOn w:val="DefaultParagraphFont"/>
    <w:rsid w:val="00CD336A"/>
    <w:rPr>
      <w:noProof w:val="0"/>
      <w:szCs w:val="24"/>
      <w:u w:val="single"/>
      <w:lang w:val="en-US" w:eastAsia="en-US" w:bidi="ar-SA"/>
    </w:rPr>
  </w:style>
  <w:style w:type="paragraph" w:customStyle="1" w:styleId="Underlinestyle1">
    <w:name w:val="Underlinestyle"/>
    <w:basedOn w:val="Normal"/>
    <w:qFormat/>
    <w:rsid w:val="00CD336A"/>
    <w:pPr>
      <w:tabs>
        <w:tab w:val="left" w:pos="720"/>
      </w:tabs>
      <w:spacing w:after="0" w:line="240" w:lineRule="auto"/>
      <w:ind w:left="720"/>
    </w:pPr>
    <w:rPr>
      <w:rFonts w:eastAsia="Times New Roman"/>
      <w:szCs w:val="20"/>
      <w:u w:val="single"/>
    </w:rPr>
  </w:style>
  <w:style w:type="paragraph" w:styleId="BlockText">
    <w:name w:val="Block Text"/>
    <w:basedOn w:val="Normal"/>
    <w:rsid w:val="00CD336A"/>
    <w:pPr>
      <w:spacing w:after="0" w:line="240" w:lineRule="auto"/>
      <w:ind w:left="229" w:right="229"/>
    </w:pPr>
    <w:rPr>
      <w:rFonts w:ascii="Verdana" w:eastAsia="Times New Roman" w:hAnsi="Verdana"/>
      <w:szCs w:val="20"/>
    </w:rPr>
  </w:style>
  <w:style w:type="paragraph" w:styleId="NormalIndent">
    <w:name w:val="Normal Indent"/>
    <w:basedOn w:val="Normal"/>
    <w:rsid w:val="00CD336A"/>
    <w:pPr>
      <w:spacing w:after="0" w:line="240" w:lineRule="auto"/>
      <w:ind w:left="720"/>
    </w:pPr>
    <w:rPr>
      <w:rFonts w:eastAsia="Times New Roman"/>
      <w:szCs w:val="20"/>
    </w:rPr>
  </w:style>
  <w:style w:type="paragraph" w:styleId="EnvelopeReturn">
    <w:name w:val="envelope return"/>
    <w:basedOn w:val="Normal"/>
    <w:rsid w:val="00CD336A"/>
    <w:pPr>
      <w:spacing w:after="0" w:line="240" w:lineRule="auto"/>
    </w:pPr>
    <w:rPr>
      <w:rFonts w:ascii="Arial" w:eastAsia="Times New Roman" w:hAnsi="Arial"/>
      <w:szCs w:val="20"/>
    </w:rPr>
  </w:style>
  <w:style w:type="paragraph" w:styleId="EnvelopeAddress">
    <w:name w:val="envelope address"/>
    <w:basedOn w:val="Normal"/>
    <w:rsid w:val="00CD336A"/>
    <w:pPr>
      <w:framePr w:w="7920" w:h="1980" w:hRule="exact" w:hSpace="180" w:wrap="auto" w:hAnchor="page" w:xAlign="center" w:yAlign="bottom"/>
      <w:spacing w:after="0" w:line="240" w:lineRule="auto"/>
      <w:ind w:left="2880"/>
    </w:pPr>
    <w:rPr>
      <w:rFonts w:ascii="Arial" w:eastAsia="Times New Roman" w:hAnsi="Arial"/>
      <w:sz w:val="28"/>
      <w:szCs w:val="24"/>
    </w:rPr>
  </w:style>
  <w:style w:type="character" w:customStyle="1" w:styleId="featurecontentgray1">
    <w:name w:val="featurecontentgray1"/>
    <w:basedOn w:val="DefaultParagraphFont"/>
    <w:rsid w:val="00CD336A"/>
    <w:rPr>
      <w:rFonts w:ascii="Arial" w:hAnsi="Arial" w:cs="Arial" w:hint="default"/>
      <w:color w:val="666666"/>
    </w:rPr>
  </w:style>
  <w:style w:type="character" w:customStyle="1" w:styleId="CardCharCharChar0">
    <w:name w:val="Card Char Char Char"/>
    <w:basedOn w:val="DefaultParagraphFont"/>
    <w:rsid w:val="00CD336A"/>
    <w:rPr>
      <w:rFonts w:ascii="Book Antiqua" w:hAnsi="Book Antiqua"/>
      <w:szCs w:val="24"/>
      <w:lang w:val="en-US" w:eastAsia="en-US" w:bidi="ar-SA"/>
    </w:rPr>
  </w:style>
  <w:style w:type="character" w:customStyle="1" w:styleId="big1">
    <w:name w:val="big1"/>
    <w:basedOn w:val="DefaultParagraphFont"/>
    <w:rsid w:val="00CD336A"/>
    <w:rPr>
      <w:sz w:val="28"/>
      <w:szCs w:val="28"/>
    </w:rPr>
  </w:style>
  <w:style w:type="character" w:customStyle="1" w:styleId="articletitle1">
    <w:name w:val="articletitle1"/>
    <w:basedOn w:val="DefaultParagraphFont"/>
    <w:rsid w:val="00CD336A"/>
    <w:rPr>
      <w:b/>
      <w:bCs/>
      <w:color w:val="990000"/>
    </w:rPr>
  </w:style>
  <w:style w:type="character" w:customStyle="1" w:styleId="prodgeneral">
    <w:name w:val="prodgeneral"/>
    <w:basedOn w:val="DefaultParagraphFont"/>
    <w:rsid w:val="00CD336A"/>
  </w:style>
  <w:style w:type="character" w:customStyle="1" w:styleId="Style10pt">
    <w:name w:val="Style 10 pt"/>
    <w:basedOn w:val="DefaultParagraphFont"/>
    <w:rsid w:val="00CD336A"/>
    <w:rPr>
      <w:sz w:val="20"/>
    </w:rPr>
  </w:style>
  <w:style w:type="character" w:customStyle="1" w:styleId="StyleUnderlineChar0">
    <w:name w:val="Style Underline + Char"/>
    <w:basedOn w:val="DefaultParagraphFont"/>
    <w:rsid w:val="00CD336A"/>
    <w:rPr>
      <w:rFonts w:eastAsia="SimSun" w:cs="Arial"/>
      <w:b/>
      <w:bCs/>
      <w:iCs/>
      <w:caps/>
      <w:sz w:val="24"/>
      <w:szCs w:val="24"/>
      <w:u w:val="single"/>
      <w:lang w:val="en-US" w:eastAsia="en-US" w:bidi="ar-SA"/>
    </w:rPr>
  </w:style>
  <w:style w:type="character" w:customStyle="1" w:styleId="highlightChar">
    <w:name w:val="highlight Char"/>
    <w:basedOn w:val="DefaultParagraphFont"/>
    <w:rsid w:val="00CD336A"/>
    <w:rPr>
      <w:sz w:val="24"/>
      <w:szCs w:val="24"/>
      <w:u w:val="single"/>
      <w:lang w:val="en-US" w:eastAsia="en-US" w:bidi="ar-SA"/>
    </w:rPr>
  </w:style>
  <w:style w:type="character" w:customStyle="1" w:styleId="StyleciteChar">
    <w:name w:val="Style cite + Char"/>
    <w:basedOn w:val="citeChar1"/>
    <w:rsid w:val="00CD336A"/>
    <w:rPr>
      <w:sz w:val="24"/>
      <w:szCs w:val="24"/>
      <w:lang w:val="en-US" w:eastAsia="en-US" w:bidi="ar-SA"/>
    </w:rPr>
  </w:style>
  <w:style w:type="character" w:customStyle="1" w:styleId="citeChar1">
    <w:name w:val="cite Char"/>
    <w:basedOn w:val="DefaultParagraphFont"/>
    <w:rsid w:val="00CD336A"/>
    <w:rPr>
      <w:sz w:val="24"/>
      <w:szCs w:val="24"/>
      <w:lang w:val="en-US" w:eastAsia="en-US" w:bidi="ar-SA"/>
    </w:rPr>
  </w:style>
  <w:style w:type="paragraph" w:customStyle="1" w:styleId="OffensiveLanguage">
    <w:name w:val="Offensive Language"/>
    <w:basedOn w:val="Normal"/>
    <w:next w:val="Normal"/>
    <w:qFormat/>
    <w:rsid w:val="00CD336A"/>
    <w:pPr>
      <w:spacing w:after="0" w:line="240" w:lineRule="auto"/>
    </w:pPr>
    <w:rPr>
      <w:strike/>
      <w:u w:val="single"/>
    </w:rPr>
  </w:style>
  <w:style w:type="character" w:customStyle="1" w:styleId="OffensiveLanguageChar">
    <w:name w:val="Offensive Language Char"/>
    <w:rsid w:val="00CD336A"/>
    <w:rPr>
      <w:rFonts w:ascii="Arial Narrow" w:hAnsi="Arial Narrow"/>
      <w:strike/>
      <w:szCs w:val="24"/>
      <w:u w:val="single"/>
      <w:lang w:val="en-US" w:eastAsia="en-US" w:bidi="ar-SA"/>
    </w:rPr>
  </w:style>
  <w:style w:type="paragraph" w:customStyle="1" w:styleId="clearformatting0">
    <w:name w:val="clear formatting"/>
    <w:basedOn w:val="Normal"/>
    <w:qFormat/>
    <w:rsid w:val="00CD336A"/>
    <w:pPr>
      <w:spacing w:after="0" w:line="240" w:lineRule="auto"/>
    </w:pPr>
  </w:style>
  <w:style w:type="paragraph" w:customStyle="1" w:styleId="Style180">
    <w:name w:val="Style 18"/>
    <w:uiPriority w:val="99"/>
    <w:qFormat/>
    <w:rsid w:val="00CD336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D336A"/>
    <w:pPr>
      <w:spacing w:before="100" w:beforeAutospacing="1" w:after="100" w:afterAutospacing="1" w:line="240" w:lineRule="auto"/>
    </w:pPr>
    <w:rPr>
      <w:rFonts w:ascii="Arial" w:eastAsia="Arial Unicode MS" w:hAnsi="Arial"/>
      <w:szCs w:val="20"/>
    </w:rPr>
  </w:style>
  <w:style w:type="character" w:customStyle="1" w:styleId="yellowfadeinnerspan">
    <w:name w:val="yellowfadeinnerspan"/>
    <w:rsid w:val="00CD336A"/>
  </w:style>
  <w:style w:type="character" w:customStyle="1" w:styleId="ipa">
    <w:name w:val="ipa"/>
    <w:basedOn w:val="DefaultParagraphFont"/>
    <w:rsid w:val="00CD336A"/>
  </w:style>
  <w:style w:type="character" w:customStyle="1" w:styleId="regtext">
    <w:name w:val="regtext"/>
    <w:uiPriority w:val="99"/>
    <w:rsid w:val="00CD336A"/>
  </w:style>
  <w:style w:type="paragraph" w:customStyle="1" w:styleId="Card-Underline0">
    <w:name w:val="Card-Underline"/>
    <w:basedOn w:val="Normal"/>
    <w:link w:val="Card-UnderlineChar"/>
    <w:qFormat/>
    <w:rsid w:val="00CD336A"/>
    <w:pPr>
      <w:spacing w:after="0" w:line="240" w:lineRule="auto"/>
    </w:pPr>
    <w:rPr>
      <w:rFonts w:ascii="Century Gothic" w:eastAsia="Cambria" w:hAnsi="Century Gothic"/>
      <w:szCs w:val="24"/>
      <w:u w:val="thick"/>
    </w:rPr>
  </w:style>
  <w:style w:type="character" w:customStyle="1" w:styleId="Card-UnderlineChar">
    <w:name w:val="Card-Underline Char"/>
    <w:link w:val="Card-Underline0"/>
    <w:rsid w:val="00CD336A"/>
    <w:rPr>
      <w:rFonts w:ascii="Century Gothic" w:eastAsia="Cambria" w:hAnsi="Century Gothic" w:cs="Calibri"/>
      <w:szCs w:val="24"/>
      <w:u w:val="thick"/>
    </w:rPr>
  </w:style>
  <w:style w:type="character" w:customStyle="1" w:styleId="BoldandUnderlineChar6">
    <w:name w:val="Bold and Underline Char6"/>
    <w:basedOn w:val="DefaultParagraphFont"/>
    <w:rsid w:val="00CD336A"/>
    <w:rPr>
      <w:b/>
      <w:szCs w:val="24"/>
      <w:u w:val="single"/>
      <w:lang w:val="en-US" w:eastAsia="en-US" w:bidi="ar-SA"/>
    </w:rPr>
  </w:style>
  <w:style w:type="paragraph" w:customStyle="1" w:styleId="DebateTag0">
    <w:name w:val="Debate Tag"/>
    <w:basedOn w:val="Heading5"/>
    <w:link w:val="DebateTagChar"/>
    <w:qFormat/>
    <w:rsid w:val="00CD336A"/>
    <w:pPr>
      <w:widowControl w:val="0"/>
      <w:spacing w:before="0" w:line="240" w:lineRule="auto"/>
      <w:outlineLvl w:val="9"/>
    </w:pPr>
    <w:rPr>
      <w:rFonts w:ascii="Garamond" w:hAnsi="Garamond"/>
      <w:bCs/>
      <w:i/>
      <w:iCs/>
      <w:color w:val="000000"/>
      <w:szCs w:val="24"/>
    </w:rPr>
  </w:style>
  <w:style w:type="paragraph" w:customStyle="1" w:styleId="endarticle">
    <w:name w:val="endarticle"/>
    <w:basedOn w:val="Normal"/>
    <w:uiPriority w:val="99"/>
    <w:qFormat/>
    <w:rsid w:val="00CD336A"/>
    <w:pPr>
      <w:spacing w:before="100" w:beforeAutospacing="1" w:after="100" w:afterAutospacing="1" w:line="240" w:lineRule="auto"/>
    </w:pPr>
    <w:rPr>
      <w:rFonts w:eastAsia="Times New Roman"/>
      <w:szCs w:val="24"/>
    </w:rPr>
  </w:style>
  <w:style w:type="paragraph" w:customStyle="1" w:styleId="a-body-text">
    <w:name w:val="a-body-text"/>
    <w:basedOn w:val="Normal"/>
    <w:uiPriority w:val="99"/>
    <w:qFormat/>
    <w:rsid w:val="00CD336A"/>
    <w:pPr>
      <w:spacing w:before="100" w:beforeAutospacing="1" w:after="100" w:afterAutospacing="1" w:line="240" w:lineRule="auto"/>
    </w:pPr>
    <w:rPr>
      <w:rFonts w:eastAsia="Times New Roman"/>
      <w:szCs w:val="24"/>
    </w:rPr>
  </w:style>
  <w:style w:type="paragraph" w:customStyle="1" w:styleId="obgpara">
    <w:name w:val="obg_para"/>
    <w:basedOn w:val="Normal"/>
    <w:uiPriority w:val="99"/>
    <w:qFormat/>
    <w:rsid w:val="00CD336A"/>
    <w:pPr>
      <w:spacing w:before="100" w:beforeAutospacing="1" w:after="100" w:afterAutospacing="1" w:line="240" w:lineRule="auto"/>
    </w:pPr>
    <w:rPr>
      <w:rFonts w:eastAsia="Times New Roman"/>
      <w:szCs w:val="24"/>
    </w:rPr>
  </w:style>
  <w:style w:type="character" w:customStyle="1" w:styleId="caption4">
    <w:name w:val="caption4"/>
    <w:basedOn w:val="DefaultParagraphFont"/>
    <w:rsid w:val="00CD336A"/>
  </w:style>
  <w:style w:type="character" w:customStyle="1" w:styleId="field-content">
    <w:name w:val="field-content"/>
    <w:basedOn w:val="DefaultParagraphFont"/>
    <w:rsid w:val="00CD336A"/>
  </w:style>
  <w:style w:type="character" w:customStyle="1" w:styleId="honorific-prefix">
    <w:name w:val="honorific-prefix"/>
    <w:basedOn w:val="DefaultParagraphFont"/>
    <w:rsid w:val="00CD336A"/>
  </w:style>
  <w:style w:type="character" w:customStyle="1" w:styleId="given-name">
    <w:name w:val="given-name"/>
    <w:basedOn w:val="DefaultParagraphFont"/>
    <w:rsid w:val="00CD336A"/>
  </w:style>
  <w:style w:type="character" w:customStyle="1" w:styleId="family-name">
    <w:name w:val="family-name"/>
    <w:basedOn w:val="DefaultParagraphFont"/>
    <w:rsid w:val="00CD336A"/>
  </w:style>
  <w:style w:type="character" w:customStyle="1" w:styleId="chead">
    <w:name w:val="chead"/>
    <w:basedOn w:val="DefaultParagraphFont"/>
    <w:rsid w:val="00CD336A"/>
  </w:style>
  <w:style w:type="character" w:customStyle="1" w:styleId="obgcapsstart">
    <w:name w:val="obg_caps_start"/>
    <w:basedOn w:val="DefaultParagraphFont"/>
    <w:rsid w:val="00CD336A"/>
  </w:style>
  <w:style w:type="character" w:customStyle="1" w:styleId="tpk">
    <w:name w:val="tpk"/>
    <w:basedOn w:val="DefaultParagraphFont"/>
    <w:rsid w:val="00CD336A"/>
  </w:style>
  <w:style w:type="character" w:customStyle="1" w:styleId="style10">
    <w:name w:val="style1"/>
    <w:basedOn w:val="DefaultParagraphFont"/>
    <w:rsid w:val="00CD336A"/>
  </w:style>
  <w:style w:type="character" w:customStyle="1" w:styleId="althead">
    <w:name w:val="althead"/>
    <w:basedOn w:val="DefaultParagraphFont"/>
    <w:rsid w:val="00CD336A"/>
  </w:style>
  <w:style w:type="character" w:customStyle="1" w:styleId="para">
    <w:name w:val="para"/>
    <w:basedOn w:val="DefaultParagraphFont"/>
    <w:rsid w:val="00CD336A"/>
  </w:style>
  <w:style w:type="character" w:customStyle="1" w:styleId="arbd1">
    <w:name w:val="arbd1"/>
    <w:basedOn w:val="DefaultParagraphFont"/>
    <w:rsid w:val="00CD336A"/>
  </w:style>
  <w:style w:type="character" w:customStyle="1" w:styleId="unx">
    <w:name w:val="unx"/>
    <w:basedOn w:val="DefaultParagraphFont"/>
    <w:rsid w:val="00CD336A"/>
  </w:style>
  <w:style w:type="character" w:customStyle="1" w:styleId="lrdctph">
    <w:name w:val="lr_dct_ph"/>
    <w:basedOn w:val="DefaultParagraphFont"/>
    <w:rsid w:val="00CD336A"/>
  </w:style>
  <w:style w:type="character" w:customStyle="1" w:styleId="BoxX2">
    <w:name w:val="BoxX2"/>
    <w:qFormat/>
    <w:rsid w:val="00CD336A"/>
    <w:rPr>
      <w:rFonts w:ascii="Times New Roman" w:hAnsi="Times New Roman"/>
      <w:b/>
      <w:sz w:val="22"/>
      <w:u w:val="single"/>
      <w:bdr w:val="single" w:sz="4" w:space="0" w:color="auto"/>
    </w:rPr>
  </w:style>
  <w:style w:type="paragraph" w:customStyle="1" w:styleId="TxBr41p1">
    <w:name w:val="TxBr_41p1"/>
    <w:basedOn w:val="Normal"/>
    <w:uiPriority w:val="99"/>
    <w:qFormat/>
    <w:rsid w:val="00CD336A"/>
    <w:pPr>
      <w:tabs>
        <w:tab w:val="left" w:pos="204"/>
      </w:tabs>
      <w:autoSpaceDE w:val="0"/>
      <w:autoSpaceDN w:val="0"/>
      <w:adjustRightInd w:val="0"/>
      <w:spacing w:after="0" w:line="238" w:lineRule="atLeast"/>
      <w:jc w:val="both"/>
    </w:pPr>
    <w:rPr>
      <w:rFonts w:eastAsia="Times New Roman"/>
      <w:szCs w:val="24"/>
    </w:rPr>
  </w:style>
  <w:style w:type="character" w:customStyle="1" w:styleId="BlockTitleCharChar">
    <w:name w:val="Block Title Char Char"/>
    <w:rsid w:val="00CD336A"/>
    <w:rPr>
      <w:rFonts w:ascii="Georgia" w:eastAsia="Times New Roman" w:hAnsi="Georgia" w:cs="Arial" w:hint="default"/>
      <w:b/>
      <w:bCs/>
      <w:kern w:val="32"/>
      <w:sz w:val="28"/>
      <w:szCs w:val="32"/>
    </w:rPr>
  </w:style>
  <w:style w:type="character" w:customStyle="1" w:styleId="style3Char0">
    <w:name w:val="style 3 Char"/>
    <w:rsid w:val="00CD336A"/>
    <w:rPr>
      <w:sz w:val="18"/>
      <w:szCs w:val="24"/>
      <w:lang w:val="en-US" w:eastAsia="en-US" w:bidi="ar-SA"/>
    </w:rPr>
  </w:style>
  <w:style w:type="paragraph" w:customStyle="1" w:styleId="003Cite">
    <w:name w:val="003Cite"/>
    <w:basedOn w:val="Normal"/>
    <w:qFormat/>
    <w:rsid w:val="00CD336A"/>
    <w:pPr>
      <w:spacing w:after="0" w:line="240" w:lineRule="auto"/>
    </w:pPr>
    <w:rPr>
      <w:rFonts w:eastAsia="Calibri"/>
      <w:szCs w:val="16"/>
    </w:rPr>
  </w:style>
  <w:style w:type="paragraph" w:customStyle="1" w:styleId="NormalBold">
    <w:name w:val="Normal + Bold"/>
    <w:aliases w:val="Double Underline"/>
    <w:basedOn w:val="Normal"/>
    <w:link w:val="NormalBoldChar"/>
    <w:qFormat/>
    <w:rsid w:val="00CD336A"/>
    <w:pPr>
      <w:spacing w:after="0" w:line="240" w:lineRule="auto"/>
      <w:jc w:val="both"/>
    </w:pPr>
    <w:rPr>
      <w:b/>
      <w:color w:val="000000"/>
      <w:szCs w:val="24"/>
      <w:u w:val="single"/>
    </w:rPr>
  </w:style>
  <w:style w:type="character" w:customStyle="1" w:styleId="NormalBoldChar">
    <w:name w:val="Normal + Bold Char"/>
    <w:aliases w:val="Double Underline Char"/>
    <w:basedOn w:val="DefaultParagraphFont"/>
    <w:link w:val="NormalBold"/>
    <w:rsid w:val="00CD336A"/>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CD336A"/>
    <w:pPr>
      <w:autoSpaceDE w:val="0"/>
      <w:autoSpaceDN w:val="0"/>
      <w:adjustRightInd w:val="0"/>
      <w:spacing w:after="0" w:line="240" w:lineRule="auto"/>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D336A"/>
    <w:rPr>
      <w:rFonts w:ascii="Arial Narrow" w:eastAsia="Times New Roman" w:hAnsi="Arial Narrow" w:cs="Calibri"/>
      <w:szCs w:val="24"/>
      <w:u w:val="thick"/>
    </w:rPr>
  </w:style>
  <w:style w:type="character" w:customStyle="1" w:styleId="BlockHeadingsChar1">
    <w:name w:val="Block Headings Char1"/>
    <w:rsid w:val="00CD336A"/>
    <w:rPr>
      <w:b/>
      <w:caps/>
    </w:rPr>
  </w:style>
  <w:style w:type="character" w:customStyle="1" w:styleId="FontStyle170">
    <w:name w:val="Font Style170"/>
    <w:uiPriority w:val="99"/>
    <w:rsid w:val="00CD336A"/>
    <w:rPr>
      <w:rFonts w:ascii="Bookman Old Style" w:hAnsi="Bookman Old Style" w:cs="Bookman Old Style"/>
      <w:sz w:val="16"/>
      <w:szCs w:val="16"/>
    </w:rPr>
  </w:style>
  <w:style w:type="character" w:customStyle="1" w:styleId="FontStyle17">
    <w:name w:val="Font Style17"/>
    <w:uiPriority w:val="99"/>
    <w:rsid w:val="00CD336A"/>
    <w:rPr>
      <w:rFonts w:ascii="Book Antiqua" w:hAnsi="Book Antiqua" w:cs="Book Antiqua"/>
      <w:i/>
      <w:iCs/>
      <w:spacing w:val="10"/>
      <w:sz w:val="22"/>
      <w:szCs w:val="22"/>
    </w:rPr>
  </w:style>
  <w:style w:type="character" w:customStyle="1" w:styleId="articoloinside">
    <w:name w:val="articolo_inside"/>
    <w:rsid w:val="00CD336A"/>
  </w:style>
  <w:style w:type="paragraph" w:customStyle="1" w:styleId="pagetools">
    <w:name w:val="pagetools"/>
    <w:basedOn w:val="Normal"/>
    <w:uiPriority w:val="99"/>
    <w:qFormat/>
    <w:rsid w:val="00CD336A"/>
    <w:pPr>
      <w:spacing w:before="100" w:beforeAutospacing="1" w:after="100" w:afterAutospacing="1" w:line="240" w:lineRule="auto"/>
    </w:pPr>
    <w:rPr>
      <w:rFonts w:eastAsia="Times New Roman"/>
      <w:szCs w:val="24"/>
    </w:rPr>
  </w:style>
  <w:style w:type="character" w:customStyle="1" w:styleId="job">
    <w:name w:val="job"/>
    <w:basedOn w:val="DefaultParagraphFont"/>
    <w:rsid w:val="00CD336A"/>
  </w:style>
  <w:style w:type="character" w:customStyle="1" w:styleId="publisher">
    <w:name w:val="publisher"/>
    <w:basedOn w:val="DefaultParagraphFont"/>
    <w:rsid w:val="00CD336A"/>
  </w:style>
  <w:style w:type="character" w:customStyle="1" w:styleId="pubyear">
    <w:name w:val="pubyear"/>
    <w:basedOn w:val="DefaultParagraphFont"/>
    <w:rsid w:val="00CD336A"/>
  </w:style>
  <w:style w:type="character" w:customStyle="1" w:styleId="pubcity">
    <w:name w:val="pubcity"/>
    <w:basedOn w:val="DefaultParagraphFont"/>
    <w:rsid w:val="00CD336A"/>
  </w:style>
  <w:style w:type="character" w:customStyle="1" w:styleId="bodycontentlink">
    <w:name w:val="bodycontentlink"/>
    <w:basedOn w:val="DefaultParagraphFont"/>
    <w:rsid w:val="00CD336A"/>
  </w:style>
  <w:style w:type="paragraph" w:customStyle="1" w:styleId="C-Text">
    <w:name w:val="C-Text"/>
    <w:basedOn w:val="Normal"/>
    <w:uiPriority w:val="99"/>
    <w:qFormat/>
    <w:rsid w:val="00CD336A"/>
    <w:pPr>
      <w:tabs>
        <w:tab w:val="num" w:pos="720"/>
      </w:tabs>
      <w:spacing w:after="0" w:line="240" w:lineRule="auto"/>
      <w:ind w:left="720" w:hanging="360"/>
    </w:pPr>
    <w:rPr>
      <w:rFonts w:ascii="Garamond" w:hAnsi="Garamond"/>
    </w:rPr>
  </w:style>
  <w:style w:type="character" w:customStyle="1" w:styleId="ecdate">
    <w:name w:val="ec_date"/>
    <w:basedOn w:val="DefaultParagraphFont"/>
    <w:rsid w:val="00CD336A"/>
    <w:rPr>
      <w:rFonts w:ascii="Verdana" w:hAnsi="Verdana" w:hint="default"/>
      <w:sz w:val="20"/>
      <w:szCs w:val="20"/>
      <w:shd w:val="clear" w:color="auto" w:fill="FFFFFF"/>
    </w:rPr>
  </w:style>
  <w:style w:type="paragraph" w:customStyle="1" w:styleId="ecmsonormal">
    <w:name w:val="ec_msonormal"/>
    <w:basedOn w:val="Normal"/>
    <w:uiPriority w:val="99"/>
    <w:qFormat/>
    <w:rsid w:val="00CD336A"/>
    <w:pPr>
      <w:shd w:val="clear" w:color="auto" w:fill="FFFFFF"/>
      <w:spacing w:before="100" w:beforeAutospacing="1" w:after="100" w:afterAutospacing="1" w:line="240" w:lineRule="auto"/>
      <w:textAlignment w:val="top"/>
    </w:pPr>
    <w:rPr>
      <w:rFonts w:ascii="Verdana" w:hAnsi="Verdana"/>
    </w:rPr>
  </w:style>
  <w:style w:type="character" w:customStyle="1" w:styleId="hittermhilite">
    <w:name w:val="hittermhilite"/>
    <w:basedOn w:val="DefaultParagraphFont"/>
    <w:rsid w:val="00CD336A"/>
  </w:style>
  <w:style w:type="paragraph" w:customStyle="1" w:styleId="u-intro">
    <w:name w:val="u-intro"/>
    <w:basedOn w:val="Normal"/>
    <w:uiPriority w:val="99"/>
    <w:qFormat/>
    <w:rsid w:val="00CD336A"/>
    <w:pPr>
      <w:spacing w:before="100" w:beforeAutospacing="1" w:after="100" w:afterAutospacing="1" w:line="240" w:lineRule="auto"/>
    </w:pPr>
    <w:rPr>
      <w:szCs w:val="24"/>
    </w:rPr>
  </w:style>
  <w:style w:type="character" w:customStyle="1" w:styleId="u-byline">
    <w:name w:val="u-byline"/>
    <w:basedOn w:val="DefaultParagraphFont"/>
    <w:rsid w:val="00CD336A"/>
  </w:style>
  <w:style w:type="character" w:customStyle="1" w:styleId="articlebya">
    <w:name w:val="articleby_a"/>
    <w:basedOn w:val="DefaultParagraphFont"/>
    <w:rsid w:val="00CD336A"/>
  </w:style>
  <w:style w:type="character" w:customStyle="1" w:styleId="popupwinby">
    <w:name w:val="popupwinby"/>
    <w:basedOn w:val="DefaultParagraphFont"/>
    <w:rsid w:val="00CD336A"/>
  </w:style>
  <w:style w:type="character" w:customStyle="1" w:styleId="storyheader">
    <w:name w:val="storyheader"/>
    <w:basedOn w:val="DefaultParagraphFont"/>
    <w:rsid w:val="00CD336A"/>
  </w:style>
  <w:style w:type="character" w:customStyle="1" w:styleId="StyleNormalWeb10ptChar">
    <w:name w:val="Style Normal (Web) + 10 pt Char"/>
    <w:basedOn w:val="DefaultParagraphFont"/>
    <w:rsid w:val="00CD336A"/>
    <w:rPr>
      <w:szCs w:val="24"/>
      <w:lang w:val="en-US" w:eastAsia="en-US" w:bidi="ar-SA"/>
    </w:rPr>
  </w:style>
  <w:style w:type="paragraph" w:customStyle="1" w:styleId="TagCiteShells">
    <w:name w:val="Tag/Cite/Shells"/>
    <w:basedOn w:val="Normal"/>
    <w:uiPriority w:val="99"/>
    <w:qFormat/>
    <w:rsid w:val="00CD336A"/>
    <w:pPr>
      <w:spacing w:after="0" w:line="240" w:lineRule="auto"/>
    </w:pPr>
    <w:rPr>
      <w:b/>
    </w:rPr>
  </w:style>
  <w:style w:type="paragraph" w:customStyle="1" w:styleId="DefinitionTerm">
    <w:name w:val="Definition Term"/>
    <w:basedOn w:val="Normal"/>
    <w:next w:val="Normal"/>
    <w:uiPriority w:val="99"/>
    <w:qFormat/>
    <w:rsid w:val="00CD336A"/>
    <w:pPr>
      <w:spacing w:after="0" w:line="240" w:lineRule="auto"/>
    </w:pPr>
    <w:rPr>
      <w:snapToGrid w:val="0"/>
    </w:rPr>
  </w:style>
  <w:style w:type="character" w:customStyle="1" w:styleId="Style3CharChar">
    <w:name w:val="Style3 Char Char"/>
    <w:basedOn w:val="DefaultParagraphFont"/>
    <w:rsid w:val="00CD336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D336A"/>
    <w:pPr>
      <w:spacing w:before="480" w:after="60" w:line="240" w:lineRule="auto"/>
    </w:pPr>
    <w:rPr>
      <w:rFonts w:eastAsia="SimSun" w:cs="Times New Roman"/>
      <w:caps/>
      <w:sz w:val="20"/>
      <w:lang w:eastAsia="zh-CN"/>
    </w:rPr>
  </w:style>
  <w:style w:type="character" w:customStyle="1" w:styleId="NormalChar1">
    <w:name w:val="Normal Char"/>
    <w:basedOn w:val="DefaultParagraphFont"/>
    <w:rsid w:val="00CD336A"/>
    <w:rPr>
      <w:lang w:eastAsia="en-US"/>
    </w:rPr>
  </w:style>
  <w:style w:type="character" w:customStyle="1" w:styleId="BoldUnderlineChar3">
    <w:name w:val="Bold + Underline Char"/>
    <w:basedOn w:val="DefaultParagraphFont"/>
    <w:rsid w:val="00CD336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D336A"/>
    <w:pPr>
      <w:autoSpaceDE w:val="0"/>
      <w:autoSpaceDN w:val="0"/>
      <w:adjustRightInd w:val="0"/>
      <w:spacing w:after="0" w:line="240" w:lineRule="auto"/>
      <w:ind w:left="432" w:right="432"/>
      <w:jc w:val="both"/>
    </w:pPr>
    <w:rPr>
      <w:szCs w:val="24"/>
      <w:u w:val="thick"/>
    </w:rPr>
  </w:style>
  <w:style w:type="character" w:customStyle="1" w:styleId="citationiacgale">
    <w:name w:val="citation iac gale"/>
    <w:basedOn w:val="DefaultParagraphFont"/>
    <w:rsid w:val="00CD336A"/>
  </w:style>
  <w:style w:type="character" w:customStyle="1" w:styleId="CharacterStyle7">
    <w:name w:val="Character Style 7"/>
    <w:rsid w:val="00CD336A"/>
    <w:rPr>
      <w:rFonts w:ascii="Arial Narrow" w:hAnsi="Arial Narrow" w:cs="Arial Narrow"/>
      <w:sz w:val="20"/>
      <w:szCs w:val="20"/>
      <w:u w:val="single"/>
    </w:rPr>
  </w:style>
  <w:style w:type="character" w:customStyle="1" w:styleId="StyleStyle4Char">
    <w:name w:val="Style Style4 + Char"/>
    <w:basedOn w:val="DefaultParagraphFont"/>
    <w:rsid w:val="00CD336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D336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D336A"/>
    <w:pPr>
      <w:spacing w:after="0" w:line="240" w:lineRule="auto"/>
    </w:pPr>
    <w:rPr>
      <w:rFonts w:ascii="Verdana" w:hAnsi="Verdana"/>
      <w:sz w:val="21"/>
      <w:szCs w:val="21"/>
      <w:u w:val="thick"/>
    </w:rPr>
  </w:style>
  <w:style w:type="character" w:customStyle="1" w:styleId="UnderlinedEvidenceCharChar">
    <w:name w:val="Underlined Evidence Char Char"/>
    <w:basedOn w:val="DefaultParagraphFont"/>
    <w:rsid w:val="00CD336A"/>
    <w:rPr>
      <w:rFonts w:ascii="Verdana" w:hAnsi="Verdana"/>
      <w:sz w:val="21"/>
      <w:szCs w:val="21"/>
      <w:u w:val="thick"/>
      <w:lang w:val="en-US" w:eastAsia="en-US" w:bidi="ar-SA"/>
    </w:rPr>
  </w:style>
  <w:style w:type="character" w:styleId="PlaceholderText">
    <w:name w:val="Placeholder Text"/>
    <w:basedOn w:val="DefaultParagraphFont"/>
    <w:uiPriority w:val="99"/>
    <w:rsid w:val="00CD336A"/>
    <w:rPr>
      <w:color w:val="808080"/>
    </w:rPr>
  </w:style>
  <w:style w:type="character" w:customStyle="1" w:styleId="cnbcsbhdcomp">
    <w:name w:val="cnbc_sbhd_comp"/>
    <w:rsid w:val="00CD336A"/>
  </w:style>
  <w:style w:type="character" w:customStyle="1" w:styleId="blox-headline">
    <w:name w:val="blox-headline"/>
    <w:rsid w:val="00CD336A"/>
  </w:style>
  <w:style w:type="paragraph" w:customStyle="1" w:styleId="StyleJustified">
    <w:name w:val="Style Justified"/>
    <w:basedOn w:val="Normal"/>
    <w:qFormat/>
    <w:rsid w:val="00CD336A"/>
    <w:pPr>
      <w:spacing w:after="0" w:line="240" w:lineRule="auto"/>
    </w:pPr>
    <w:rPr>
      <w:rFonts w:eastAsia="Times New Roman"/>
      <w:szCs w:val="20"/>
    </w:rPr>
  </w:style>
  <w:style w:type="character" w:customStyle="1" w:styleId="Heading2CharCharCharCharCharChar1CharChar">
    <w:name w:val="Heading 2 Char Char Char Char Char Char1 Char Char"/>
    <w:basedOn w:val="DefaultParagraphFont"/>
    <w:uiPriority w:val="99"/>
    <w:rsid w:val="00CD336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D336A"/>
    <w:rPr>
      <w:rFonts w:ascii="Georgia" w:hAnsi="Georgia"/>
      <w:b w:val="0"/>
      <w:bCs/>
      <w:sz w:val="24"/>
      <w:u w:val="single"/>
    </w:rPr>
  </w:style>
  <w:style w:type="paragraph" w:customStyle="1" w:styleId="ember-view">
    <w:name w:val="ember-view"/>
    <w:basedOn w:val="Normal"/>
    <w:rsid w:val="00CD336A"/>
    <w:pPr>
      <w:spacing w:before="100" w:beforeAutospacing="1" w:after="100" w:afterAutospacing="1" w:line="240" w:lineRule="auto"/>
    </w:pPr>
    <w:rPr>
      <w:rFonts w:eastAsia="Times New Roman"/>
      <w:szCs w:val="24"/>
    </w:rPr>
  </w:style>
  <w:style w:type="paragraph" w:customStyle="1" w:styleId="first-text">
    <w:name w:val="first-text"/>
    <w:basedOn w:val="Normal"/>
    <w:rsid w:val="00CD336A"/>
    <w:pPr>
      <w:spacing w:before="100" w:beforeAutospacing="1" w:after="100" w:afterAutospacing="1" w:line="240" w:lineRule="auto"/>
    </w:pPr>
    <w:rPr>
      <w:rFonts w:eastAsia="Times New Roman"/>
      <w:szCs w:val="24"/>
    </w:rPr>
  </w:style>
  <w:style w:type="character" w:customStyle="1" w:styleId="pb-byline">
    <w:name w:val="pb-byline"/>
    <w:basedOn w:val="DefaultParagraphFont"/>
    <w:rsid w:val="00CD336A"/>
  </w:style>
  <w:style w:type="character" w:customStyle="1" w:styleId="pb-timestamp">
    <w:name w:val="pb-timestamp"/>
    <w:basedOn w:val="DefaultParagraphFont"/>
    <w:rsid w:val="00CD336A"/>
  </w:style>
  <w:style w:type="paragraph" w:customStyle="1" w:styleId="shirttail">
    <w:name w:val="shirttail"/>
    <w:basedOn w:val="Normal"/>
    <w:rsid w:val="00CD336A"/>
    <w:pPr>
      <w:spacing w:before="100" w:beforeAutospacing="1" w:after="100" w:afterAutospacing="1" w:line="240" w:lineRule="auto"/>
    </w:pPr>
    <w:rPr>
      <w:rFonts w:eastAsia="Times New Roman"/>
      <w:szCs w:val="24"/>
    </w:rPr>
  </w:style>
  <w:style w:type="paragraph" w:customStyle="1" w:styleId="bylinename2">
    <w:name w:val="byline_name_2"/>
    <w:basedOn w:val="Normal"/>
    <w:rsid w:val="00CD336A"/>
    <w:pPr>
      <w:spacing w:before="100" w:beforeAutospacing="1" w:after="100" w:afterAutospacing="1" w:line="240" w:lineRule="auto"/>
    </w:pPr>
    <w:rPr>
      <w:rFonts w:eastAsia="Times New Roman"/>
      <w:szCs w:val="24"/>
    </w:rPr>
  </w:style>
  <w:style w:type="paragraph" w:customStyle="1" w:styleId="p">
    <w:name w:val="p"/>
    <w:basedOn w:val="Normal"/>
    <w:qFormat/>
    <w:rsid w:val="00CD336A"/>
    <w:pPr>
      <w:spacing w:before="100" w:beforeAutospacing="1" w:after="100" w:afterAutospacing="1" w:line="240" w:lineRule="auto"/>
    </w:pPr>
    <w:rPr>
      <w:rFonts w:eastAsia="Times New Roman"/>
      <w:szCs w:val="24"/>
    </w:rPr>
  </w:style>
  <w:style w:type="character" w:customStyle="1" w:styleId="small-caps">
    <w:name w:val="small-caps"/>
    <w:basedOn w:val="DefaultParagraphFont"/>
    <w:rsid w:val="00CD336A"/>
  </w:style>
  <w:style w:type="paragraph" w:customStyle="1" w:styleId="PhoHat">
    <w:name w:val="PhoHat"/>
    <w:basedOn w:val="Normal"/>
    <w:next w:val="Default"/>
    <w:uiPriority w:val="99"/>
    <w:qFormat/>
    <w:rsid w:val="00CD336A"/>
    <w:pPr>
      <w:spacing w:after="0" w:line="240" w:lineRule="auto"/>
      <w:jc w:val="center"/>
      <w:outlineLvl w:val="0"/>
    </w:pPr>
    <w:rPr>
      <w:rFonts w:ascii="Arial" w:hAnsi="Arial"/>
      <w:b/>
      <w:sz w:val="32"/>
      <w:u w:val="single"/>
    </w:rPr>
  </w:style>
  <w:style w:type="paragraph" w:customStyle="1" w:styleId="PhoHeading2">
    <w:name w:val="PhoHeading 2"/>
    <w:basedOn w:val="Normal"/>
    <w:uiPriority w:val="99"/>
    <w:qFormat/>
    <w:rsid w:val="00CD336A"/>
    <w:pPr>
      <w:spacing w:after="0" w:line="240" w:lineRule="auto"/>
      <w:jc w:val="center"/>
    </w:pPr>
    <w:rPr>
      <w:rFonts w:ascii="Arial" w:hAnsi="Arial"/>
      <w:b/>
      <w:sz w:val="28"/>
      <w:u w:val="single"/>
    </w:rPr>
  </w:style>
  <w:style w:type="paragraph" w:customStyle="1" w:styleId="PhoTag">
    <w:name w:val="PhoTag"/>
    <w:basedOn w:val="Normal"/>
    <w:next w:val="Normal"/>
    <w:autoRedefine/>
    <w:qFormat/>
    <w:rsid w:val="00CD336A"/>
    <w:pPr>
      <w:spacing w:after="0" w:line="240" w:lineRule="auto"/>
    </w:pPr>
    <w:rPr>
      <w:rFonts w:ascii="Arial" w:hAnsi="Arial"/>
      <w:b/>
    </w:rPr>
  </w:style>
  <w:style w:type="character" w:customStyle="1" w:styleId="PhoNormal">
    <w:name w:val="PhoNormal"/>
    <w:uiPriority w:val="1"/>
    <w:qFormat/>
    <w:rsid w:val="00CD336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CD336A"/>
    <w:rPr>
      <w:rFonts w:ascii="Arial" w:hAnsi="Arial"/>
      <w:b/>
      <w:bCs/>
      <w:iCs/>
      <w:szCs w:val="26"/>
      <w:u w:val="single"/>
    </w:rPr>
  </w:style>
  <w:style w:type="character" w:customStyle="1" w:styleId="NormalF6Char">
    <w:name w:val="Normal F6 Char"/>
    <w:link w:val="NormalF6"/>
    <w:locked/>
    <w:rsid w:val="00CD336A"/>
  </w:style>
  <w:style w:type="paragraph" w:customStyle="1" w:styleId="NormalF6">
    <w:name w:val="Normal F6"/>
    <w:basedOn w:val="Normal"/>
    <w:link w:val="NormalF6Char"/>
    <w:qFormat/>
    <w:rsid w:val="00CD336A"/>
    <w:pPr>
      <w:spacing w:after="0" w:line="240" w:lineRule="auto"/>
    </w:pPr>
    <w:rPr>
      <w:rFonts w:asciiTheme="minorHAnsi" w:hAnsiTheme="minorHAnsi" w:cstheme="minorBidi"/>
    </w:rPr>
  </w:style>
  <w:style w:type="character" w:customStyle="1" w:styleId="UnreadF7Char">
    <w:name w:val="Unread F7 Char"/>
    <w:link w:val="UnreadF7"/>
    <w:locked/>
    <w:rsid w:val="00CD336A"/>
    <w:rPr>
      <w:sz w:val="12"/>
    </w:rPr>
  </w:style>
  <w:style w:type="paragraph" w:customStyle="1" w:styleId="UnreadF7">
    <w:name w:val="Unread F7"/>
    <w:basedOn w:val="Normal"/>
    <w:next w:val="NormalF6"/>
    <w:link w:val="UnreadF7Char"/>
    <w:qFormat/>
    <w:rsid w:val="00CD336A"/>
    <w:pPr>
      <w:spacing w:after="0" w:line="240" w:lineRule="auto"/>
    </w:pPr>
    <w:rPr>
      <w:rFonts w:asciiTheme="minorHAnsi" w:hAnsiTheme="minorHAnsi" w:cstheme="minorBidi"/>
      <w:sz w:val="12"/>
    </w:rPr>
  </w:style>
  <w:style w:type="character" w:customStyle="1" w:styleId="TagCiteF8Char">
    <w:name w:val="Tag/Cite F8 Char"/>
    <w:link w:val="TagCiteF8"/>
    <w:locked/>
    <w:rsid w:val="00CD336A"/>
    <w:rPr>
      <w:b/>
    </w:rPr>
  </w:style>
  <w:style w:type="paragraph" w:customStyle="1" w:styleId="TagCiteF8">
    <w:name w:val="Tag/Cite F8"/>
    <w:basedOn w:val="Normal"/>
    <w:next w:val="NormalF6"/>
    <w:link w:val="TagCiteF8Char"/>
    <w:qFormat/>
    <w:rsid w:val="00CD336A"/>
    <w:pPr>
      <w:spacing w:after="0" w:line="240" w:lineRule="auto"/>
    </w:pPr>
    <w:rPr>
      <w:rFonts w:asciiTheme="minorHAnsi" w:hAnsiTheme="minorHAnsi" w:cstheme="minorBidi"/>
      <w:b/>
    </w:rPr>
  </w:style>
  <w:style w:type="character" w:customStyle="1" w:styleId="DebateUnderlinedChar">
    <w:name w:val="Debate Underlined Char"/>
    <w:basedOn w:val="DefaultParagraphFont"/>
    <w:rsid w:val="00CD336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D336A"/>
    <w:rPr>
      <w:rFonts w:ascii="Garamond" w:eastAsiaTheme="majorEastAsia" w:hAnsi="Garamond" w:cstheme="majorBidi"/>
      <w:bCs/>
      <w:i/>
      <w:iCs/>
      <w:color w:val="000000"/>
      <w:szCs w:val="24"/>
    </w:rPr>
  </w:style>
  <w:style w:type="character" w:customStyle="1" w:styleId="volume-issue">
    <w:name w:val="volume-issue"/>
    <w:rsid w:val="00CD336A"/>
    <w:rPr>
      <w:rFonts w:cs="Times New Roman"/>
    </w:rPr>
  </w:style>
  <w:style w:type="character" w:customStyle="1" w:styleId="CiteReal0">
    <w:name w:val="CiteReal"/>
    <w:uiPriority w:val="1"/>
    <w:qFormat/>
    <w:rsid w:val="00CD336A"/>
    <w:rPr>
      <w:rFonts w:ascii="Arial" w:hAnsi="Arial"/>
      <w:b/>
      <w:sz w:val="24"/>
      <w:u w:val="single"/>
    </w:rPr>
  </w:style>
  <w:style w:type="character" w:customStyle="1" w:styleId="storytext">
    <w:name w:val="storytext"/>
    <w:basedOn w:val="DefaultParagraphFont"/>
    <w:rsid w:val="00CD336A"/>
  </w:style>
  <w:style w:type="character" w:customStyle="1" w:styleId="boldness1">
    <w:name w:val="boldness1"/>
    <w:rsid w:val="00CD336A"/>
  </w:style>
  <w:style w:type="paragraph" w:customStyle="1" w:styleId="Cardd">
    <w:name w:val="Cardd"/>
    <w:basedOn w:val="Normal"/>
    <w:uiPriority w:val="4"/>
    <w:qFormat/>
    <w:rsid w:val="00CD336A"/>
    <w:pPr>
      <w:spacing w:after="0" w:line="240" w:lineRule="auto"/>
      <w:ind w:left="288" w:right="288"/>
    </w:pPr>
  </w:style>
  <w:style w:type="character" w:customStyle="1" w:styleId="view-count">
    <w:name w:val="view-count"/>
    <w:basedOn w:val="DefaultParagraphFont"/>
    <w:rsid w:val="00CD336A"/>
  </w:style>
  <w:style w:type="character" w:customStyle="1" w:styleId="StyleStyleBoldUnderlineUnderlineIntenseEmphasis1apple-style-2">
    <w:name w:val="Style Style Bold UnderlineUnderlineIntense Emphasis1apple-style-...2"/>
    <w:basedOn w:val="DefaultParagraphFont"/>
    <w:rsid w:val="00CD336A"/>
    <w:rPr>
      <w:b w:val="0"/>
      <w:bCs/>
      <w:sz w:val="22"/>
      <w:u w:val="single"/>
    </w:rPr>
  </w:style>
  <w:style w:type="paragraph" w:customStyle="1" w:styleId="RyanEvText1">
    <w:name w:val="RyanEvText1"/>
    <w:basedOn w:val="Normal"/>
    <w:autoRedefine/>
    <w:qFormat/>
    <w:rsid w:val="00CD336A"/>
    <w:pPr>
      <w:keepLines/>
      <w:spacing w:after="0" w:line="190" w:lineRule="exact"/>
      <w:ind w:left="648" w:firstLine="360"/>
    </w:pPr>
    <w:rPr>
      <w:rFonts w:eastAsia="Times New Roman"/>
      <w:sz w:val="18"/>
      <w:szCs w:val="18"/>
    </w:rPr>
  </w:style>
  <w:style w:type="paragraph" w:customStyle="1" w:styleId="BBCite">
    <w:name w:val="BB Cite"/>
    <w:basedOn w:val="Normal"/>
    <w:autoRedefine/>
    <w:qFormat/>
    <w:rsid w:val="00CD336A"/>
    <w:pPr>
      <w:keepNext/>
      <w:keepLines/>
      <w:widowControl w:val="0"/>
      <w:tabs>
        <w:tab w:val="left" w:pos="8280"/>
      </w:tabs>
      <w:autoSpaceDE w:val="0"/>
      <w:autoSpaceDN w:val="0"/>
      <w:adjustRightInd w:val="0"/>
      <w:spacing w:before="120" w:after="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D336A"/>
    <w:pPr>
      <w:tabs>
        <w:tab w:val="left" w:pos="0"/>
      </w:tabs>
      <w:spacing w:after="0" w:line="240" w:lineRule="auto"/>
    </w:pPr>
    <w:rPr>
      <w:rFonts w:eastAsia="Calibri"/>
      <w:sz w:val="18"/>
    </w:rPr>
  </w:style>
  <w:style w:type="character" w:customStyle="1" w:styleId="CiteJVChar">
    <w:name w:val="CiteJV Char"/>
    <w:link w:val="CiteJV"/>
    <w:rsid w:val="00CD336A"/>
    <w:rPr>
      <w:rFonts w:ascii="Arial Narrow" w:eastAsia="Calibri" w:hAnsi="Arial Narrow" w:cs="Calibri"/>
      <w:sz w:val="18"/>
    </w:rPr>
  </w:style>
  <w:style w:type="paragraph" w:customStyle="1" w:styleId="Card-text">
    <w:name w:val="Card-text"/>
    <w:basedOn w:val="Normal"/>
    <w:link w:val="Card-textChar"/>
    <w:qFormat/>
    <w:rsid w:val="00CD336A"/>
    <w:pPr>
      <w:spacing w:after="0" w:line="240" w:lineRule="auto"/>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D336A"/>
    <w:rPr>
      <w:rFonts w:ascii="Book Antiqua" w:eastAsia="Times New Roman" w:hAnsi="Book Antiqua" w:cs="Calibri"/>
      <w:szCs w:val="20"/>
    </w:rPr>
  </w:style>
  <w:style w:type="paragraph" w:customStyle="1" w:styleId="TagAuthorNameYear">
    <w:name w:val="Tag+Author Name/Year"/>
    <w:basedOn w:val="Card-text"/>
    <w:link w:val="TagAuthorNameYearChar"/>
    <w:qFormat/>
    <w:rsid w:val="00CD336A"/>
    <w:rPr>
      <w:b/>
      <w:bCs/>
      <w:smallCaps/>
    </w:rPr>
  </w:style>
  <w:style w:type="character" w:customStyle="1" w:styleId="TagAuthorNameYearChar">
    <w:name w:val="Tag+Author Name/Year Char"/>
    <w:basedOn w:val="Card-textChar"/>
    <w:link w:val="TagAuthorNameYear"/>
    <w:rsid w:val="00CD336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CD336A"/>
    <w:rPr>
      <w:u w:val="single"/>
    </w:rPr>
  </w:style>
  <w:style w:type="character" w:customStyle="1" w:styleId="CardText-VerbalizedChar">
    <w:name w:val="Card Text-Verbalized Char"/>
    <w:basedOn w:val="Card-textChar"/>
    <w:link w:val="CardText-Verbalized"/>
    <w:rsid w:val="00CD336A"/>
    <w:rPr>
      <w:rFonts w:ascii="Book Antiqua" w:eastAsia="Times New Roman" w:hAnsi="Book Antiqua" w:cs="Calibri"/>
      <w:szCs w:val="20"/>
      <w:u w:val="single"/>
    </w:rPr>
  </w:style>
  <w:style w:type="paragraph" w:customStyle="1" w:styleId="blurb">
    <w:name w:val="blurb"/>
    <w:basedOn w:val="Normal"/>
    <w:qFormat/>
    <w:rsid w:val="00CD336A"/>
    <w:pPr>
      <w:spacing w:before="100" w:beforeAutospacing="1" w:after="100" w:afterAutospacing="1" w:line="240" w:lineRule="auto"/>
    </w:pPr>
    <w:rPr>
      <w:rFonts w:eastAsia="Times New Roman"/>
      <w:sz w:val="24"/>
      <w:szCs w:val="24"/>
    </w:rPr>
  </w:style>
  <w:style w:type="character" w:customStyle="1" w:styleId="articlesubtitle0">
    <w:name w:val="article_subtitle"/>
    <w:rsid w:val="00CD336A"/>
  </w:style>
  <w:style w:type="character" w:customStyle="1" w:styleId="bodystrong">
    <w:name w:val="bodystrong"/>
    <w:rsid w:val="00CD336A"/>
  </w:style>
  <w:style w:type="paragraph" w:customStyle="1" w:styleId="meta">
    <w:name w:val="meta"/>
    <w:basedOn w:val="Normal"/>
    <w:rsid w:val="00CD336A"/>
    <w:pPr>
      <w:spacing w:before="100" w:beforeAutospacing="1" w:after="100" w:afterAutospacing="1" w:line="240" w:lineRule="auto"/>
    </w:pPr>
    <w:rPr>
      <w:rFonts w:eastAsia="Times New Roman"/>
      <w:sz w:val="24"/>
      <w:szCs w:val="24"/>
    </w:rPr>
  </w:style>
  <w:style w:type="character" w:customStyle="1" w:styleId="pipe">
    <w:name w:val="pipe"/>
    <w:basedOn w:val="DefaultParagraphFont"/>
    <w:rsid w:val="00CD336A"/>
  </w:style>
  <w:style w:type="paragraph" w:customStyle="1" w:styleId="footnotedescription">
    <w:name w:val="footnote description"/>
    <w:next w:val="Normal"/>
    <w:link w:val="footnotedescriptionChar"/>
    <w:hidden/>
    <w:qFormat/>
    <w:rsid w:val="00CD336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D336A"/>
    <w:rPr>
      <w:rFonts w:ascii="Cambria" w:eastAsia="Cambria" w:hAnsi="Cambria" w:cs="Cambria"/>
      <w:color w:val="000000"/>
      <w:sz w:val="16"/>
    </w:rPr>
  </w:style>
  <w:style w:type="character" w:customStyle="1" w:styleId="footnotemark">
    <w:name w:val="footnote mark"/>
    <w:hidden/>
    <w:rsid w:val="00CD336A"/>
    <w:rPr>
      <w:rFonts w:ascii="Cambria" w:eastAsia="Cambria" w:hAnsi="Cambria" w:cs="Cambria"/>
      <w:color w:val="000000"/>
      <w:sz w:val="16"/>
      <w:vertAlign w:val="superscript"/>
    </w:rPr>
  </w:style>
  <w:style w:type="paragraph" w:customStyle="1" w:styleId="KooCard">
    <w:name w:val="KooCard"/>
    <w:basedOn w:val="Normal"/>
    <w:link w:val="KooCardChar"/>
    <w:qFormat/>
    <w:rsid w:val="00CD336A"/>
    <w:pPr>
      <w:spacing w:after="0" w:line="240" w:lineRule="auto"/>
      <w:ind w:left="288" w:right="288"/>
    </w:pPr>
    <w:rPr>
      <w:rFonts w:eastAsiaTheme="majorEastAsia"/>
      <w:bCs/>
      <w:sz w:val="52"/>
      <w:szCs w:val="28"/>
    </w:rPr>
  </w:style>
  <w:style w:type="character" w:customStyle="1" w:styleId="KooCardChar">
    <w:name w:val="KooCard Char"/>
    <w:basedOn w:val="DefaultParagraphFont"/>
    <w:link w:val="KooCard"/>
    <w:rsid w:val="00CD336A"/>
    <w:rPr>
      <w:rFonts w:ascii="Arial Narrow" w:eastAsiaTheme="majorEastAsia" w:hAnsi="Arial Narrow" w:cs="Calibri"/>
      <w:bCs/>
      <w:sz w:val="52"/>
      <w:szCs w:val="28"/>
    </w:rPr>
  </w:style>
  <w:style w:type="paragraph" w:customStyle="1" w:styleId="Indent0">
    <w:name w:val="Indent"/>
    <w:basedOn w:val="Normal"/>
    <w:autoRedefine/>
    <w:qFormat/>
    <w:rsid w:val="00CD336A"/>
    <w:pPr>
      <w:spacing w:after="0" w:line="240" w:lineRule="auto"/>
      <w:ind w:left="288"/>
    </w:pPr>
  </w:style>
  <w:style w:type="character" w:customStyle="1" w:styleId="m-5156237671796814033gmail-styleunderline">
    <w:name w:val="m_-5156237671796814033gmail-styleunderline"/>
    <w:basedOn w:val="DefaultParagraphFont"/>
    <w:rsid w:val="00CD336A"/>
  </w:style>
  <w:style w:type="character" w:customStyle="1" w:styleId="m-5156237671796814033gmail-style13ptbold">
    <w:name w:val="m_-5156237671796814033gmail-style13ptbold"/>
    <w:basedOn w:val="DefaultParagraphFont"/>
    <w:rsid w:val="00CD336A"/>
  </w:style>
  <w:style w:type="character" w:customStyle="1" w:styleId="review--authors">
    <w:name w:val="review--authors"/>
    <w:basedOn w:val="DefaultParagraphFont"/>
    <w:rsid w:val="00CD336A"/>
  </w:style>
  <w:style w:type="character" w:customStyle="1" w:styleId="m3874072174869965789gmail-heading4char">
    <w:name w:val="m_3874072174869965789gmail-heading4char"/>
    <w:basedOn w:val="DefaultParagraphFont"/>
    <w:rsid w:val="00CD336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D336A"/>
    <w:pPr>
      <w:spacing w:after="200" w:line="240" w:lineRule="auto"/>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D336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D336A"/>
    <w:pPr>
      <w:spacing w:after="0" w:line="240" w:lineRule="auto"/>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D336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D336A"/>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D336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CD336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D336A"/>
    <w:pPr>
      <w:spacing w:before="100" w:beforeAutospacing="1" w:after="100" w:afterAutospacing="1" w:line="240" w:lineRule="auto"/>
    </w:pPr>
    <w:rPr>
      <w:rFonts w:eastAsia="Times New Roman"/>
      <w:sz w:val="24"/>
    </w:rPr>
  </w:style>
  <w:style w:type="character" w:customStyle="1" w:styleId="StyleBoldUnderlineBorderSinglesolidlineAuto05pt">
    <w:name w:val="Style Bold Underline Border: : (Single solid line Auto  0.5 pt ..."/>
    <w:basedOn w:val="DefaultParagraphFont"/>
    <w:rsid w:val="00CD336A"/>
    <w:rPr>
      <w:b/>
      <w:bCs/>
      <w:u w:val="single"/>
      <w:bdr w:val="none" w:sz="0" w:space="0" w:color="auto"/>
    </w:rPr>
  </w:style>
  <w:style w:type="character" w:customStyle="1" w:styleId="m6540463018285843025gmail-heading4char">
    <w:name w:val="m_6540463018285843025gmail-heading4char"/>
    <w:basedOn w:val="DefaultParagraphFont"/>
    <w:rsid w:val="00CD336A"/>
  </w:style>
  <w:style w:type="character" w:customStyle="1" w:styleId="m6540463018285843025gmail-styleunderline">
    <w:name w:val="m_6540463018285843025gmail-styleunderline"/>
    <w:basedOn w:val="DefaultParagraphFont"/>
    <w:rsid w:val="00CD336A"/>
  </w:style>
  <w:style w:type="character" w:customStyle="1" w:styleId="ListBulletChar">
    <w:name w:val="List Bullet Char"/>
    <w:link w:val="ListBullet"/>
    <w:rsid w:val="00CD336A"/>
    <w:rPr>
      <w:rFonts w:ascii="Arial Narrow" w:hAnsi="Arial Narrow" w:cs="Calibri"/>
    </w:rPr>
  </w:style>
  <w:style w:type="character" w:customStyle="1" w:styleId="StyleUnderline11ptChar">
    <w:name w:val="Style Underline + 11 pt Char"/>
    <w:link w:val="StyleUnderline11pt0"/>
    <w:locked/>
    <w:rsid w:val="00CD336A"/>
    <w:rPr>
      <w:rFonts w:ascii="Georgia" w:hAnsi="Georgia"/>
      <w:u w:val="single"/>
    </w:rPr>
  </w:style>
  <w:style w:type="paragraph" w:customStyle="1" w:styleId="StyleUnderline11pt0">
    <w:name w:val="Style Underline + 11 pt"/>
    <w:basedOn w:val="Normal"/>
    <w:link w:val="StyleUnderline11ptChar"/>
    <w:qFormat/>
    <w:rsid w:val="00CD336A"/>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CD336A"/>
    <w:rPr>
      <w:rFonts w:ascii="Georgia" w:hAnsi="Georgia"/>
      <w:b/>
      <w:bCs/>
      <w:u w:val="single"/>
    </w:rPr>
  </w:style>
  <w:style w:type="paragraph" w:customStyle="1" w:styleId="StyleBoldUnderline11pt">
    <w:name w:val="Style BoldUnderline + 11 pt"/>
    <w:basedOn w:val="Normal"/>
    <w:link w:val="StyleBoldUnderline11ptChar"/>
    <w:qFormat/>
    <w:rsid w:val="00CD336A"/>
    <w:pPr>
      <w:spacing w:after="0" w:line="240" w:lineRule="auto"/>
    </w:pPr>
    <w:rPr>
      <w:rFonts w:ascii="Georgia" w:hAnsi="Georgia" w:cstheme="minorBidi"/>
      <w:b/>
      <w:bCs/>
      <w:u w:val="single"/>
    </w:rPr>
  </w:style>
  <w:style w:type="character" w:customStyle="1" w:styleId="UnresolvedMention3">
    <w:name w:val="Unresolved Mention3"/>
    <w:basedOn w:val="DefaultParagraphFont"/>
    <w:uiPriority w:val="99"/>
    <w:unhideWhenUsed/>
    <w:rsid w:val="00CD336A"/>
    <w:rPr>
      <w:color w:val="605E5C"/>
      <w:shd w:val="clear" w:color="auto" w:fill="E1DFDD"/>
    </w:rPr>
  </w:style>
  <w:style w:type="paragraph" w:customStyle="1" w:styleId="StyleStyle4ArialNarrow9pt">
    <w:name w:val="Style Style4 + Arial Narrow 9 pt"/>
    <w:basedOn w:val="Normal"/>
    <w:link w:val="StyleStyle4ArialNarrow9ptChar"/>
    <w:qFormat/>
    <w:rsid w:val="00CD336A"/>
    <w:pPr>
      <w:spacing w:after="0" w:line="240" w:lineRule="auto"/>
    </w:pPr>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D336A"/>
    <w:rPr>
      <w:rFonts w:ascii="Arial" w:eastAsia="Times New Roman" w:hAnsi="Arial" w:cs="Calibri"/>
      <w:u w:val="single"/>
    </w:rPr>
  </w:style>
  <w:style w:type="character" w:customStyle="1" w:styleId="UnresolvedMention4">
    <w:name w:val="Unresolved Mention4"/>
    <w:basedOn w:val="DefaultParagraphFont"/>
    <w:uiPriority w:val="99"/>
    <w:unhideWhenUsed/>
    <w:rsid w:val="00CD336A"/>
    <w:rPr>
      <w:color w:val="605E5C"/>
      <w:shd w:val="clear" w:color="auto" w:fill="E1DFDD"/>
    </w:rPr>
  </w:style>
  <w:style w:type="paragraph" w:styleId="Bibliography">
    <w:name w:val="Bibliography"/>
    <w:basedOn w:val="Normal"/>
    <w:next w:val="Normal"/>
    <w:uiPriority w:val="99"/>
    <w:unhideWhenUsed/>
    <w:rsid w:val="00CD336A"/>
    <w:pPr>
      <w:spacing w:after="0" w:line="480" w:lineRule="auto"/>
      <w:ind w:left="720" w:hanging="720"/>
    </w:pPr>
  </w:style>
  <w:style w:type="character" w:customStyle="1" w:styleId="swauthor">
    <w:name w:val="sw_author"/>
    <w:rsid w:val="00CD336A"/>
  </w:style>
  <w:style w:type="table" w:styleId="MediumGrid1">
    <w:name w:val="Medium Grid 1"/>
    <w:basedOn w:val="TableNormal"/>
    <w:uiPriority w:val="67"/>
    <w:rsid w:val="00CD33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D336A"/>
  </w:style>
  <w:style w:type="numbering" w:customStyle="1" w:styleId="NoList11111">
    <w:name w:val="No List11111"/>
    <w:next w:val="NoList"/>
    <w:uiPriority w:val="99"/>
    <w:semiHidden/>
    <w:unhideWhenUsed/>
    <w:rsid w:val="00CD336A"/>
  </w:style>
  <w:style w:type="numbering" w:customStyle="1" w:styleId="NoList111111">
    <w:name w:val="No List111111"/>
    <w:next w:val="NoList"/>
    <w:uiPriority w:val="99"/>
    <w:semiHidden/>
    <w:unhideWhenUsed/>
    <w:rsid w:val="00CD336A"/>
  </w:style>
  <w:style w:type="numbering" w:customStyle="1" w:styleId="NoList1111111">
    <w:name w:val="No List1111111"/>
    <w:next w:val="NoList"/>
    <w:uiPriority w:val="99"/>
    <w:semiHidden/>
    <w:unhideWhenUsed/>
    <w:rsid w:val="00CD336A"/>
  </w:style>
  <w:style w:type="numbering" w:customStyle="1" w:styleId="NoList11111111">
    <w:name w:val="No List11111111"/>
    <w:next w:val="NoList"/>
    <w:uiPriority w:val="99"/>
    <w:semiHidden/>
    <w:unhideWhenUsed/>
    <w:rsid w:val="00CD336A"/>
  </w:style>
  <w:style w:type="numbering" w:customStyle="1" w:styleId="NoList111111111">
    <w:name w:val="No List111111111"/>
    <w:next w:val="NoList"/>
    <w:uiPriority w:val="99"/>
    <w:semiHidden/>
    <w:unhideWhenUsed/>
    <w:rsid w:val="00CD336A"/>
  </w:style>
  <w:style w:type="numbering" w:customStyle="1" w:styleId="NoList1111111111">
    <w:name w:val="No List1111111111"/>
    <w:next w:val="NoList"/>
    <w:uiPriority w:val="99"/>
    <w:semiHidden/>
    <w:unhideWhenUsed/>
    <w:rsid w:val="00CD336A"/>
  </w:style>
  <w:style w:type="numbering" w:customStyle="1" w:styleId="NoList11111111111">
    <w:name w:val="No List11111111111"/>
    <w:next w:val="NoList"/>
    <w:uiPriority w:val="99"/>
    <w:semiHidden/>
    <w:unhideWhenUsed/>
    <w:rsid w:val="00CD336A"/>
  </w:style>
  <w:style w:type="numbering" w:customStyle="1" w:styleId="NoList111111111111">
    <w:name w:val="No List111111111111"/>
    <w:next w:val="NoList"/>
    <w:uiPriority w:val="99"/>
    <w:semiHidden/>
    <w:unhideWhenUsed/>
    <w:rsid w:val="00CD336A"/>
  </w:style>
  <w:style w:type="numbering" w:customStyle="1" w:styleId="NoList1111111111111">
    <w:name w:val="No List1111111111111"/>
    <w:next w:val="NoList"/>
    <w:uiPriority w:val="99"/>
    <w:semiHidden/>
    <w:unhideWhenUsed/>
    <w:rsid w:val="00CD336A"/>
  </w:style>
  <w:style w:type="numbering" w:customStyle="1" w:styleId="NoList11111111111111">
    <w:name w:val="No List11111111111111"/>
    <w:next w:val="NoList"/>
    <w:uiPriority w:val="99"/>
    <w:semiHidden/>
    <w:unhideWhenUsed/>
    <w:rsid w:val="00CD336A"/>
  </w:style>
  <w:style w:type="numbering" w:customStyle="1" w:styleId="NoList111111111111111">
    <w:name w:val="No List111111111111111"/>
    <w:next w:val="NoList"/>
    <w:uiPriority w:val="99"/>
    <w:semiHidden/>
    <w:unhideWhenUsed/>
    <w:rsid w:val="00CD336A"/>
  </w:style>
  <w:style w:type="numbering" w:customStyle="1" w:styleId="NoList1111111111111111">
    <w:name w:val="No List1111111111111111"/>
    <w:next w:val="NoList"/>
    <w:uiPriority w:val="99"/>
    <w:semiHidden/>
    <w:unhideWhenUsed/>
    <w:rsid w:val="00CD336A"/>
  </w:style>
  <w:style w:type="numbering" w:customStyle="1" w:styleId="NoList11111111111111111">
    <w:name w:val="No List11111111111111111"/>
    <w:next w:val="NoList"/>
    <w:uiPriority w:val="99"/>
    <w:semiHidden/>
    <w:unhideWhenUsed/>
    <w:rsid w:val="00CD336A"/>
  </w:style>
  <w:style w:type="character" w:customStyle="1" w:styleId="m-7834489590571807188gmail-style13ptbold">
    <w:name w:val="m_-7834489590571807188gmail-style13ptbold"/>
    <w:basedOn w:val="DefaultParagraphFont"/>
    <w:rsid w:val="00CD336A"/>
  </w:style>
  <w:style w:type="character" w:customStyle="1" w:styleId="m-7834489590571807188gmail-styleunderline">
    <w:name w:val="m_-7834489590571807188gmail-styleunderline"/>
    <w:basedOn w:val="DefaultParagraphFont"/>
    <w:rsid w:val="00CD336A"/>
  </w:style>
  <w:style w:type="character" w:customStyle="1" w:styleId="m-5425978578484884265gmail-styleunderline">
    <w:name w:val="m_-5425978578484884265gmail-styleunderline"/>
    <w:basedOn w:val="DefaultParagraphFont"/>
    <w:rsid w:val="00CD336A"/>
  </w:style>
  <w:style w:type="character" w:customStyle="1" w:styleId="m-5425978578484884265gmail-style13ptbold">
    <w:name w:val="m_-5425978578484884265gmail-style13ptbold"/>
    <w:basedOn w:val="DefaultParagraphFont"/>
    <w:rsid w:val="00CD336A"/>
  </w:style>
  <w:style w:type="character" w:customStyle="1" w:styleId="StyleUnderlineCharChar">
    <w:name w:val="Style Underline Char Char"/>
    <w:rsid w:val="00CD336A"/>
    <w:rPr>
      <w:rFonts w:ascii="Times New Roman" w:eastAsia="Times New Roman" w:hAnsi="Times New Roman" w:cs="Times New Roman"/>
      <w:szCs w:val="20"/>
      <w:u w:val="single"/>
    </w:rPr>
  </w:style>
  <w:style w:type="character" w:customStyle="1" w:styleId="uppercase1">
    <w:name w:val="uppercase1"/>
    <w:basedOn w:val="DefaultParagraphFont"/>
    <w:rsid w:val="00CD336A"/>
    <w:rPr>
      <w:caps/>
    </w:rPr>
  </w:style>
  <w:style w:type="character" w:customStyle="1" w:styleId="stylereturn">
    <w:name w:val="stylereturn"/>
    <w:basedOn w:val="DefaultParagraphFont"/>
    <w:rsid w:val="00CD336A"/>
  </w:style>
  <w:style w:type="character" w:customStyle="1" w:styleId="CircleChar">
    <w:name w:val="Circle Char"/>
    <w:basedOn w:val="DefaultParagraphFont"/>
    <w:link w:val="Circle"/>
    <w:rsid w:val="00CD336A"/>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CD336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D336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D336A"/>
    <w:rPr>
      <w:b/>
      <w:bCs/>
      <w:u w:val="single"/>
    </w:rPr>
  </w:style>
  <w:style w:type="paragraph" w:customStyle="1" w:styleId="J">
    <w:name w:val="J"/>
    <w:basedOn w:val="Normal"/>
    <w:rsid w:val="00CD336A"/>
    <w:pPr>
      <w:spacing w:after="0" w:line="240" w:lineRule="auto"/>
    </w:pPr>
  </w:style>
  <w:style w:type="character" w:customStyle="1" w:styleId="BlockTitle2Char">
    <w:name w:val="Block Title2 Char"/>
    <w:basedOn w:val="DefaultParagraphFont"/>
    <w:link w:val="BlockTitle2"/>
    <w:rsid w:val="00CD336A"/>
    <w:rPr>
      <w:rFonts w:ascii="Arial Narrow" w:eastAsia="Times New Roman" w:hAnsi="Arial Narrow" w:cs="Calibri"/>
      <w:b/>
      <w:sz w:val="32"/>
      <w:u w:val="single"/>
      <w:lang w:bidi="en-US"/>
    </w:rPr>
  </w:style>
  <w:style w:type="paragraph" w:customStyle="1" w:styleId="tag1">
    <w:name w:val="tag 1"/>
    <w:basedOn w:val="Normal"/>
    <w:qFormat/>
    <w:rsid w:val="00CD336A"/>
    <w:pPr>
      <w:spacing w:after="0" w:line="240" w:lineRule="auto"/>
    </w:pPr>
    <w:rPr>
      <w:rFonts w:eastAsia="Calibri"/>
      <w:b/>
      <w:sz w:val="24"/>
    </w:rPr>
  </w:style>
  <w:style w:type="character" w:customStyle="1" w:styleId="tagCharCharCharCharChar">
    <w:name w:val="tag Char Char Char Char Char"/>
    <w:basedOn w:val="DefaultParagraphFont"/>
    <w:rsid w:val="00CD336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D336A"/>
    <w:pPr>
      <w:spacing w:after="0" w:line="240" w:lineRule="auto"/>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D336A"/>
    <w:rPr>
      <w:rFonts w:ascii="Arial Narrow" w:eastAsia="Calibri" w:hAnsi="Arial Narrow" w:cs="Calibri"/>
    </w:rPr>
  </w:style>
  <w:style w:type="character" w:customStyle="1" w:styleId="BoldUnderlineChar2Char">
    <w:name w:val="BoldUnderline Char2 Char"/>
    <w:link w:val="BoldUnderlineChar20"/>
    <w:locked/>
    <w:rsid w:val="00CD336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D336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D336A"/>
    <w:pPr>
      <w:spacing w:after="0" w:line="197" w:lineRule="exact"/>
      <w:jc w:val="both"/>
    </w:pPr>
    <w:rPr>
      <w:rFonts w:ascii="Palatino Linotype" w:hAnsi="Palatino Linotype" w:cs="Palatino Linotype"/>
    </w:rPr>
  </w:style>
  <w:style w:type="paragraph" w:customStyle="1" w:styleId="Style42">
    <w:name w:val="Style42"/>
    <w:basedOn w:val="Normal"/>
    <w:uiPriority w:val="99"/>
    <w:qFormat/>
    <w:rsid w:val="00CD336A"/>
    <w:pPr>
      <w:spacing w:after="0" w:line="202" w:lineRule="exact"/>
      <w:jc w:val="both"/>
    </w:pPr>
    <w:rPr>
      <w:rFonts w:ascii="Palatino Linotype" w:hAnsi="Palatino Linotype" w:cs="Palatino Linotype"/>
    </w:rPr>
  </w:style>
  <w:style w:type="paragraph" w:customStyle="1" w:styleId="Style510">
    <w:name w:val="Style51"/>
    <w:basedOn w:val="Normal"/>
    <w:uiPriority w:val="99"/>
    <w:qFormat/>
    <w:rsid w:val="00CD336A"/>
    <w:pPr>
      <w:spacing w:after="0"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D336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D336A"/>
    <w:pPr>
      <w:suppressAutoHyphens/>
      <w:spacing w:after="0" w:line="256" w:lineRule="auto"/>
    </w:pPr>
    <w:rPr>
      <w:rFonts w:ascii="Cambria" w:eastAsia="Cambria" w:hAnsi="Cambria" w:cs="Cambria"/>
      <w:spacing w:val="-3"/>
      <w:szCs w:val="20"/>
    </w:rPr>
  </w:style>
  <w:style w:type="paragraph" w:customStyle="1" w:styleId="notes-source-hasnotes">
    <w:name w:val="notes-source-hasnotes"/>
    <w:basedOn w:val="Normal"/>
    <w:qFormat/>
    <w:rsid w:val="00CD336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D336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D336A"/>
    <w:pPr>
      <w:spacing w:before="100" w:beforeAutospacing="1" w:after="100" w:afterAutospacing="1" w:line="256" w:lineRule="auto"/>
    </w:pPr>
    <w:rPr>
      <w:rFonts w:ascii="Tahoma" w:hAnsi="Tahoma"/>
      <w:szCs w:val="20"/>
    </w:rPr>
  </w:style>
  <w:style w:type="paragraph" w:customStyle="1" w:styleId="left">
    <w:name w:val="left"/>
    <w:basedOn w:val="Normal"/>
    <w:qFormat/>
    <w:rsid w:val="00CD336A"/>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CD336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D336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D336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D336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D336A"/>
    <w:pPr>
      <w:spacing w:before="100" w:beforeAutospacing="1" w:after="100" w:afterAutospacing="1" w:line="256" w:lineRule="auto"/>
    </w:pPr>
    <w:rPr>
      <w:rFonts w:ascii="Tahoma" w:hAnsi="Tahoma"/>
      <w:szCs w:val="20"/>
    </w:rPr>
  </w:style>
  <w:style w:type="paragraph" w:customStyle="1" w:styleId="aff">
    <w:name w:val="aff"/>
    <w:basedOn w:val="Normal"/>
    <w:qFormat/>
    <w:rsid w:val="00CD336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D336A"/>
    <w:pPr>
      <w:spacing w:before="100" w:beforeAutospacing="1" w:after="100" w:afterAutospacing="1" w:line="256" w:lineRule="auto"/>
    </w:pPr>
    <w:rPr>
      <w:rFonts w:ascii="Tahoma" w:hAnsi="Tahoma"/>
      <w:szCs w:val="20"/>
    </w:rPr>
  </w:style>
  <w:style w:type="paragraph" w:customStyle="1" w:styleId="sbyline">
    <w:name w:val="sbyline"/>
    <w:basedOn w:val="Normal"/>
    <w:qFormat/>
    <w:rsid w:val="00CD336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D336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D336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D336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D336A"/>
    <w:pPr>
      <w:widowControl w:val="0"/>
    </w:pPr>
    <w:rPr>
      <w:rFonts w:ascii="AKDPE C+ Utopia" w:eastAsiaTheme="minorEastAsia" w:hAnsi="AKDPE C+ Utopia" w:cs="Cambria"/>
      <w:color w:val="auto"/>
    </w:rPr>
  </w:style>
  <w:style w:type="paragraph" w:customStyle="1" w:styleId="collapsed-hide">
    <w:name w:val="collapsed-hide"/>
    <w:basedOn w:val="Normal"/>
    <w:qFormat/>
    <w:rsid w:val="00CD336A"/>
    <w:pPr>
      <w:spacing w:before="100" w:beforeAutospacing="1" w:after="100" w:afterAutospacing="1" w:line="256" w:lineRule="auto"/>
    </w:pPr>
    <w:rPr>
      <w:rFonts w:ascii="Tahoma" w:hAnsi="Tahoma"/>
      <w:szCs w:val="20"/>
    </w:rPr>
  </w:style>
  <w:style w:type="paragraph" w:customStyle="1" w:styleId="odd">
    <w:name w:val="odd"/>
    <w:basedOn w:val="Normal"/>
    <w:qFormat/>
    <w:rsid w:val="00CD336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D336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D336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D336A"/>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CD336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D336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D336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D336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D336A"/>
    <w:pPr>
      <w:spacing w:after="0" w:line="256" w:lineRule="auto"/>
    </w:pPr>
    <w:rPr>
      <w:rFonts w:ascii="Georgia" w:eastAsia="Times New Roman" w:hAnsi="Georgia" w:cstheme="minorBidi"/>
      <w:b/>
      <w:bCs/>
      <w:u w:val="single"/>
    </w:rPr>
  </w:style>
  <w:style w:type="character" w:customStyle="1" w:styleId="Citation-AuthorDateChar">
    <w:name w:val="Citation - Author/Date Char"/>
    <w:locked/>
    <w:rsid w:val="00CD336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D336A"/>
    <w:rPr>
      <w:rFonts w:ascii="Times New Roman" w:eastAsia="Times New Roman" w:hAnsi="Times New Roman" w:cs="Times New Roman"/>
      <w:b/>
      <w:sz w:val="28"/>
      <w:szCs w:val="24"/>
    </w:rPr>
  </w:style>
  <w:style w:type="character" w:customStyle="1" w:styleId="FifthChar">
    <w:name w:val="Fifth Char"/>
    <w:link w:val="Fifth"/>
    <w:uiPriority w:val="99"/>
    <w:locked/>
    <w:rsid w:val="00CD336A"/>
    <w:rPr>
      <w:rFonts w:ascii="Arial" w:eastAsia="Calibri" w:hAnsi="Arial" w:cs="Calibri"/>
    </w:rPr>
  </w:style>
  <w:style w:type="character" w:customStyle="1" w:styleId="ThirdChar">
    <w:name w:val="Third Char"/>
    <w:link w:val="Third"/>
    <w:locked/>
    <w:rsid w:val="00CD336A"/>
    <w:rPr>
      <w:rFonts w:ascii="Georgia" w:eastAsia="Times New Roman" w:hAnsi="Georgia"/>
      <w:b/>
      <w:u w:val="single"/>
      <w:lang w:val="x-none" w:eastAsia="x-none"/>
    </w:rPr>
  </w:style>
  <w:style w:type="paragraph" w:customStyle="1" w:styleId="Third">
    <w:name w:val="Third"/>
    <w:basedOn w:val="Normal"/>
    <w:link w:val="ThirdChar"/>
    <w:qFormat/>
    <w:rsid w:val="00CD336A"/>
    <w:pPr>
      <w:spacing w:after="0"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CD336A"/>
    <w:rPr>
      <w:rFonts w:ascii="Georgia" w:eastAsia="Times New Roman" w:hAnsi="Georgia"/>
      <w:b/>
      <w:sz w:val="24"/>
      <w:u w:val="thick"/>
    </w:rPr>
  </w:style>
  <w:style w:type="paragraph" w:customStyle="1" w:styleId="CiteSmallText">
    <w:name w:val="Cite Small Text"/>
    <w:basedOn w:val="Normal"/>
    <w:uiPriority w:val="99"/>
    <w:qFormat/>
    <w:rsid w:val="00CD336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D336A"/>
    <w:rPr>
      <w:rFonts w:ascii="Georgia" w:hAnsi="Georgia"/>
      <w:lang w:val="x-none"/>
    </w:rPr>
  </w:style>
  <w:style w:type="paragraph" w:customStyle="1" w:styleId="Cards1CharChar">
    <w:name w:val="Cards1 Char Char"/>
    <w:basedOn w:val="Normal"/>
    <w:link w:val="Cards1CharCharChar"/>
    <w:qFormat/>
    <w:rsid w:val="00CD336A"/>
    <w:pPr>
      <w:autoSpaceDE w:val="0"/>
      <w:autoSpaceDN w:val="0"/>
      <w:adjustRightInd w:val="0"/>
      <w:spacing w:after="0" w:line="256" w:lineRule="auto"/>
      <w:ind w:left="432" w:right="432"/>
      <w:jc w:val="both"/>
    </w:pPr>
    <w:rPr>
      <w:rFonts w:ascii="Georgia" w:hAnsi="Georgia" w:cstheme="minorBidi"/>
      <w:lang w:val="x-none"/>
    </w:rPr>
  </w:style>
  <w:style w:type="character" w:customStyle="1" w:styleId="SwagChar">
    <w:name w:val="Swag Char"/>
    <w:link w:val="Swag"/>
    <w:locked/>
    <w:rsid w:val="00CD336A"/>
    <w:rPr>
      <w:rFonts w:ascii="Georgia" w:hAnsi="Georgia"/>
      <w:color w:val="0000FF"/>
      <w:sz w:val="12"/>
      <w:u w:val="single"/>
    </w:rPr>
  </w:style>
  <w:style w:type="paragraph" w:customStyle="1" w:styleId="Swag">
    <w:name w:val="Swag"/>
    <w:basedOn w:val="Normal"/>
    <w:link w:val="SwagChar"/>
    <w:qFormat/>
    <w:rsid w:val="00CD336A"/>
    <w:pPr>
      <w:spacing w:after="0"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D336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D336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D336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D336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D336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D336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D336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D336A"/>
    <w:pPr>
      <w:spacing w:after="0"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D336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D336A"/>
    <w:pPr>
      <w:spacing w:after="0" w:line="256" w:lineRule="auto"/>
    </w:pPr>
    <w:rPr>
      <w:rFonts w:ascii="Georgia" w:eastAsia="Times New Roman" w:hAnsi="Georgia" w:cstheme="minorBidi"/>
      <w:u w:val="single"/>
    </w:rPr>
  </w:style>
  <w:style w:type="character" w:customStyle="1" w:styleId="TagsCharCharCharChar">
    <w:name w:val="Tags Char Char Char Char"/>
    <w:locked/>
    <w:rsid w:val="00CD336A"/>
    <w:rPr>
      <w:rFonts w:ascii="Times New Roman" w:eastAsia="Times New Roman" w:hAnsi="Times New Roman" w:cs="Times New Roman"/>
      <w:b/>
      <w:sz w:val="24"/>
      <w:szCs w:val="24"/>
    </w:rPr>
  </w:style>
  <w:style w:type="character" w:customStyle="1" w:styleId="Citation1Char">
    <w:name w:val="Citation1 Char"/>
    <w:link w:val="Citation10"/>
    <w:locked/>
    <w:rsid w:val="00CD336A"/>
    <w:rPr>
      <w:rFonts w:ascii="Georgia" w:hAnsi="Georgia"/>
      <w:b/>
      <w:u w:val="single"/>
    </w:rPr>
  </w:style>
  <w:style w:type="paragraph" w:customStyle="1" w:styleId="Citation10">
    <w:name w:val="Citation1"/>
    <w:basedOn w:val="Normal"/>
    <w:link w:val="Citation1Char"/>
    <w:qFormat/>
    <w:rsid w:val="00CD336A"/>
    <w:pPr>
      <w:spacing w:after="0" w:line="256" w:lineRule="auto"/>
    </w:pPr>
    <w:rPr>
      <w:rFonts w:ascii="Georgia" w:hAnsi="Georgia" w:cstheme="minorBidi"/>
      <w:b/>
      <w:u w:val="single"/>
    </w:rPr>
  </w:style>
  <w:style w:type="character" w:customStyle="1" w:styleId="TaglineChar">
    <w:name w:val="Tagline Char"/>
    <w:link w:val="Tagline0"/>
    <w:locked/>
    <w:rsid w:val="00CD336A"/>
    <w:rPr>
      <w:rFonts w:ascii="Georgia" w:hAnsi="Georgia"/>
      <w:b/>
    </w:rPr>
  </w:style>
  <w:style w:type="paragraph" w:customStyle="1" w:styleId="Tagline0">
    <w:name w:val="Tagline"/>
    <w:basedOn w:val="Normal"/>
    <w:link w:val="TaglineChar"/>
    <w:qFormat/>
    <w:rsid w:val="00CD336A"/>
    <w:pPr>
      <w:spacing w:after="0" w:line="256" w:lineRule="auto"/>
    </w:pPr>
    <w:rPr>
      <w:rFonts w:ascii="Georgia" w:hAnsi="Georgia" w:cstheme="minorBidi"/>
      <w:b/>
    </w:rPr>
  </w:style>
  <w:style w:type="character" w:customStyle="1" w:styleId="NothingCharChar">
    <w:name w:val="Nothing Char Char"/>
    <w:link w:val="NothingCharCharChar"/>
    <w:locked/>
    <w:rsid w:val="00CD336A"/>
    <w:rPr>
      <w:rFonts w:eastAsiaTheme="minorEastAsia"/>
    </w:rPr>
  </w:style>
  <w:style w:type="paragraph" w:customStyle="1" w:styleId="NothingCharCharChar">
    <w:name w:val="Nothing Char Char Char"/>
    <w:link w:val="NothingCharChar"/>
    <w:qFormat/>
    <w:rsid w:val="00CD336A"/>
    <w:pPr>
      <w:spacing w:after="0" w:line="240" w:lineRule="auto"/>
      <w:jc w:val="both"/>
    </w:pPr>
    <w:rPr>
      <w:rFonts w:eastAsiaTheme="minorEastAsia"/>
    </w:rPr>
  </w:style>
  <w:style w:type="paragraph" w:customStyle="1" w:styleId="StyleLeft021">
    <w:name w:val="Style Left:  0.2&quot;1"/>
    <w:basedOn w:val="Normal"/>
    <w:uiPriority w:val="99"/>
    <w:qFormat/>
    <w:rsid w:val="00CD336A"/>
    <w:pPr>
      <w:spacing w:after="0"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D336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D336A"/>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D336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D336A"/>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CD336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D336A"/>
    <w:pPr>
      <w:spacing w:after="0" w:line="256" w:lineRule="auto"/>
    </w:pPr>
    <w:rPr>
      <w:b/>
    </w:rPr>
  </w:style>
  <w:style w:type="paragraph" w:customStyle="1" w:styleId="date-comments">
    <w:name w:val="date-comments"/>
    <w:basedOn w:val="Normal"/>
    <w:uiPriority w:val="99"/>
    <w:qFormat/>
    <w:rsid w:val="00CD336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CD33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D336A"/>
    <w:rPr>
      <w:szCs w:val="24"/>
      <w:u w:val="single"/>
      <w:lang w:val="en-US" w:eastAsia="en-US" w:bidi="ar-SA"/>
    </w:rPr>
  </w:style>
  <w:style w:type="character" w:customStyle="1" w:styleId="BoldUnderlineCharChar3">
    <w:name w:val="BoldUnderline Char Char3"/>
    <w:rsid w:val="00CD336A"/>
    <w:rPr>
      <w:b/>
      <w:bCs w:val="0"/>
      <w:szCs w:val="24"/>
      <w:u w:val="single"/>
      <w:lang w:val="en-US" w:eastAsia="en-US" w:bidi="ar-SA"/>
    </w:rPr>
  </w:style>
  <w:style w:type="character" w:customStyle="1" w:styleId="UnderlineCharChar3">
    <w:name w:val="Underline Char Char3"/>
    <w:rsid w:val="00CD336A"/>
    <w:rPr>
      <w:szCs w:val="24"/>
      <w:u w:val="single"/>
      <w:lang w:val="en-US" w:eastAsia="en-US" w:bidi="ar-SA"/>
    </w:rPr>
  </w:style>
  <w:style w:type="character" w:customStyle="1" w:styleId="BoldUnderlineCharChar2">
    <w:name w:val="BoldUnderline Char Char2"/>
    <w:rsid w:val="00CD336A"/>
    <w:rPr>
      <w:b/>
      <w:bCs w:val="0"/>
      <w:szCs w:val="24"/>
      <w:u w:val="single"/>
      <w:lang w:val="en-US" w:eastAsia="en-US" w:bidi="ar-SA"/>
    </w:rPr>
  </w:style>
  <w:style w:type="character" w:customStyle="1" w:styleId="i">
    <w:name w:val="i"/>
    <w:basedOn w:val="DefaultParagraphFont"/>
    <w:uiPriority w:val="99"/>
    <w:rsid w:val="00CD336A"/>
  </w:style>
  <w:style w:type="character" w:customStyle="1" w:styleId="current-selection">
    <w:name w:val="current-selection"/>
    <w:basedOn w:val="DefaultParagraphFont"/>
    <w:rsid w:val="00CD336A"/>
  </w:style>
  <w:style w:type="character" w:customStyle="1" w:styleId="aa">
    <w:name w:val="_"/>
    <w:basedOn w:val="DefaultParagraphFont"/>
    <w:rsid w:val="00CD336A"/>
  </w:style>
  <w:style w:type="character" w:customStyle="1" w:styleId="FontStyle72">
    <w:name w:val="Font Style72"/>
    <w:uiPriority w:val="99"/>
    <w:rsid w:val="00CD336A"/>
    <w:rPr>
      <w:rFonts w:ascii="Cambria" w:hAnsi="Cambria" w:cs="Cambria" w:hint="default"/>
      <w:sz w:val="16"/>
      <w:szCs w:val="16"/>
    </w:rPr>
  </w:style>
  <w:style w:type="character" w:customStyle="1" w:styleId="FontStyle73">
    <w:name w:val="Font Style73"/>
    <w:uiPriority w:val="99"/>
    <w:rsid w:val="00CD336A"/>
    <w:rPr>
      <w:rFonts w:ascii="Cambria" w:hAnsi="Cambria" w:cs="Cambria" w:hint="default"/>
      <w:i/>
      <w:iCs/>
      <w:sz w:val="16"/>
      <w:szCs w:val="16"/>
    </w:rPr>
  </w:style>
  <w:style w:type="character" w:customStyle="1" w:styleId="UnderlinestyleChar2">
    <w:name w:val="Underline style Char2"/>
    <w:rsid w:val="00CD336A"/>
    <w:rPr>
      <w:sz w:val="22"/>
      <w:szCs w:val="24"/>
      <w:u w:val="single"/>
      <w:lang w:val="en-US" w:eastAsia="en-US" w:bidi="ar-SA"/>
    </w:rPr>
  </w:style>
  <w:style w:type="character" w:customStyle="1" w:styleId="FontStyle49">
    <w:name w:val="Font Style49"/>
    <w:uiPriority w:val="99"/>
    <w:rsid w:val="00CD336A"/>
    <w:rPr>
      <w:rFonts w:ascii="Cambria" w:hAnsi="Cambria" w:cs="Cambria" w:hint="default"/>
      <w:sz w:val="20"/>
      <w:szCs w:val="20"/>
    </w:rPr>
  </w:style>
  <w:style w:type="character" w:customStyle="1" w:styleId="FontStyle50">
    <w:name w:val="Font Style50"/>
    <w:uiPriority w:val="99"/>
    <w:rsid w:val="00CD336A"/>
    <w:rPr>
      <w:rFonts w:ascii="Cambria" w:hAnsi="Cambria" w:cs="Cambria" w:hint="default"/>
      <w:b/>
      <w:bCs/>
      <w:sz w:val="20"/>
      <w:szCs w:val="20"/>
    </w:rPr>
  </w:style>
  <w:style w:type="character" w:customStyle="1" w:styleId="kn">
    <w:name w:val="kn"/>
    <w:basedOn w:val="DefaultParagraphFont"/>
    <w:rsid w:val="00CD336A"/>
  </w:style>
  <w:style w:type="character" w:customStyle="1" w:styleId="NoterefInText">
    <w:name w:val="_NoterefInText"/>
    <w:uiPriority w:val="99"/>
    <w:rsid w:val="00CD336A"/>
    <w:rPr>
      <w:rFonts w:ascii="AKDPE C+ Utopia" w:hAnsi="AKDPE C+ Utopia" w:cs="AKDPE C+ Utopia" w:hint="default"/>
      <w:color w:val="000000"/>
    </w:rPr>
  </w:style>
  <w:style w:type="character" w:customStyle="1" w:styleId="postauthor">
    <w:name w:val="postauthor"/>
    <w:basedOn w:val="DefaultParagraphFont"/>
    <w:rsid w:val="00CD336A"/>
  </w:style>
  <w:style w:type="character" w:customStyle="1" w:styleId="span">
    <w:name w:val="span"/>
    <w:basedOn w:val="DefaultParagraphFont"/>
    <w:rsid w:val="00CD336A"/>
  </w:style>
  <w:style w:type="character" w:customStyle="1" w:styleId="thirdparty-logo">
    <w:name w:val="thirdparty-logo"/>
    <w:basedOn w:val="DefaultParagraphFont"/>
    <w:rsid w:val="00CD336A"/>
  </w:style>
  <w:style w:type="character" w:customStyle="1" w:styleId="posted">
    <w:name w:val="posted"/>
    <w:basedOn w:val="DefaultParagraphFont"/>
    <w:rsid w:val="00CD336A"/>
  </w:style>
  <w:style w:type="character" w:customStyle="1" w:styleId="ticker">
    <w:name w:val="ticker"/>
    <w:basedOn w:val="DefaultParagraphFont"/>
    <w:rsid w:val="00CD336A"/>
  </w:style>
  <w:style w:type="character" w:customStyle="1" w:styleId="vcard">
    <w:name w:val="vcard"/>
    <w:basedOn w:val="DefaultParagraphFont"/>
    <w:rsid w:val="00CD336A"/>
  </w:style>
  <w:style w:type="character" w:customStyle="1" w:styleId="print-footnote">
    <w:name w:val="print-footnote"/>
    <w:basedOn w:val="DefaultParagraphFont"/>
    <w:rsid w:val="00CD336A"/>
  </w:style>
  <w:style w:type="character" w:customStyle="1" w:styleId="datestring">
    <w:name w:val="datestring"/>
    <w:basedOn w:val="DefaultParagraphFont"/>
    <w:rsid w:val="00CD336A"/>
  </w:style>
  <w:style w:type="character" w:customStyle="1" w:styleId="email">
    <w:name w:val="email"/>
    <w:basedOn w:val="DefaultParagraphFont"/>
    <w:rsid w:val="00CD336A"/>
  </w:style>
  <w:style w:type="character" w:customStyle="1" w:styleId="gptad">
    <w:name w:val="gptad"/>
    <w:basedOn w:val="DefaultParagraphFont"/>
    <w:rsid w:val="00CD336A"/>
  </w:style>
  <w:style w:type="character" w:customStyle="1" w:styleId="creditline">
    <w:name w:val="creditline"/>
    <w:basedOn w:val="DefaultParagraphFont"/>
    <w:rsid w:val="00CD336A"/>
  </w:style>
  <w:style w:type="character" w:customStyle="1" w:styleId="grd">
    <w:name w:val="grd"/>
    <w:basedOn w:val="DefaultParagraphFont"/>
    <w:rsid w:val="00CD336A"/>
  </w:style>
  <w:style w:type="character" w:customStyle="1" w:styleId="changed">
    <w:name w:val="changed"/>
    <w:basedOn w:val="DefaultParagraphFont"/>
    <w:rsid w:val="00CD336A"/>
  </w:style>
  <w:style w:type="character" w:customStyle="1" w:styleId="article-author-name">
    <w:name w:val="article-author-name"/>
    <w:basedOn w:val="DefaultParagraphFont"/>
    <w:rsid w:val="00CD336A"/>
  </w:style>
  <w:style w:type="character" w:customStyle="1" w:styleId="bioexcerpt">
    <w:name w:val="bio_excerpt"/>
    <w:basedOn w:val="DefaultParagraphFont"/>
    <w:rsid w:val="00CD336A"/>
  </w:style>
  <w:style w:type="character" w:customStyle="1" w:styleId="commentcount">
    <w:name w:val="comment_count"/>
    <w:basedOn w:val="DefaultParagraphFont"/>
    <w:rsid w:val="00CD336A"/>
  </w:style>
  <w:style w:type="character" w:customStyle="1" w:styleId="searchtermshighlighted">
    <w:name w:val="searchtermshighlighted"/>
    <w:basedOn w:val="DefaultParagraphFont"/>
    <w:rsid w:val="00CD336A"/>
  </w:style>
  <w:style w:type="character" w:customStyle="1" w:styleId="contributornametrigger">
    <w:name w:val="contributornametrigger"/>
    <w:basedOn w:val="DefaultParagraphFont"/>
    <w:rsid w:val="00CD336A"/>
  </w:style>
  <w:style w:type="character" w:customStyle="1" w:styleId="bylinepipe">
    <w:name w:val="bylinepipe"/>
    <w:basedOn w:val="DefaultParagraphFont"/>
    <w:rsid w:val="00CD336A"/>
  </w:style>
  <w:style w:type="character" w:customStyle="1" w:styleId="lucenesearchresulturlb">
    <w:name w:val="lucene_search_result_url_b"/>
    <w:basedOn w:val="DefaultParagraphFont"/>
    <w:rsid w:val="00CD336A"/>
  </w:style>
  <w:style w:type="character" w:customStyle="1" w:styleId="faculty-title">
    <w:name w:val="faculty-title"/>
    <w:basedOn w:val="DefaultParagraphFont"/>
    <w:rsid w:val="00CD336A"/>
  </w:style>
  <w:style w:type="character" w:customStyle="1" w:styleId="volume">
    <w:name w:val="volume"/>
    <w:basedOn w:val="DefaultParagraphFont"/>
    <w:rsid w:val="00CD336A"/>
  </w:style>
  <w:style w:type="character" w:customStyle="1" w:styleId="issue">
    <w:name w:val="issue"/>
    <w:basedOn w:val="DefaultParagraphFont"/>
    <w:rsid w:val="00CD336A"/>
  </w:style>
  <w:style w:type="character" w:customStyle="1" w:styleId="pages">
    <w:name w:val="pages"/>
    <w:basedOn w:val="DefaultParagraphFont"/>
    <w:rsid w:val="00CD336A"/>
  </w:style>
  <w:style w:type="character" w:customStyle="1" w:styleId="person">
    <w:name w:val="person"/>
    <w:basedOn w:val="DefaultParagraphFont"/>
    <w:rsid w:val="00CD336A"/>
  </w:style>
  <w:style w:type="character" w:customStyle="1" w:styleId="corresponding">
    <w:name w:val="corresponding"/>
    <w:basedOn w:val="DefaultParagraphFont"/>
    <w:rsid w:val="00CD336A"/>
  </w:style>
  <w:style w:type="character" w:customStyle="1" w:styleId="entry-date">
    <w:name w:val="entry-date"/>
    <w:basedOn w:val="DefaultParagraphFont"/>
    <w:rsid w:val="00CD336A"/>
  </w:style>
  <w:style w:type="character" w:customStyle="1" w:styleId="post-time">
    <w:name w:val="post-time"/>
    <w:basedOn w:val="DefaultParagraphFont"/>
    <w:rsid w:val="00CD336A"/>
  </w:style>
  <w:style w:type="character" w:customStyle="1" w:styleId="post-category">
    <w:name w:val="post-category"/>
    <w:basedOn w:val="DefaultParagraphFont"/>
    <w:rsid w:val="00CD336A"/>
  </w:style>
  <w:style w:type="character" w:customStyle="1" w:styleId="posted-and-updated">
    <w:name w:val="posted-and-updated"/>
    <w:basedOn w:val="DefaultParagraphFont"/>
    <w:rsid w:val="00CD336A"/>
  </w:style>
  <w:style w:type="character" w:customStyle="1" w:styleId="entry-author">
    <w:name w:val="entry-author"/>
    <w:basedOn w:val="DefaultParagraphFont"/>
    <w:rsid w:val="00CD336A"/>
  </w:style>
  <w:style w:type="character" w:customStyle="1" w:styleId="entry-author-name">
    <w:name w:val="entry-author-name"/>
    <w:basedOn w:val="DefaultParagraphFont"/>
    <w:rsid w:val="00CD336A"/>
  </w:style>
  <w:style w:type="character" w:customStyle="1" w:styleId="arial11">
    <w:name w:val="arial_11"/>
    <w:basedOn w:val="DefaultParagraphFont"/>
    <w:rsid w:val="00CD336A"/>
  </w:style>
  <w:style w:type="character" w:customStyle="1" w:styleId="contrib-degrees">
    <w:name w:val="contrib-degrees"/>
    <w:basedOn w:val="DefaultParagraphFont"/>
    <w:rsid w:val="00CD336A"/>
  </w:style>
  <w:style w:type="character" w:customStyle="1" w:styleId="contrib-on-behalf-of">
    <w:name w:val="contrib-on-behalf-of"/>
    <w:basedOn w:val="DefaultParagraphFont"/>
    <w:rsid w:val="00CD336A"/>
  </w:style>
  <w:style w:type="character" w:customStyle="1" w:styleId="pubtime">
    <w:name w:val="pubtime"/>
    <w:basedOn w:val="DefaultParagraphFont"/>
    <w:rsid w:val="00CD336A"/>
  </w:style>
  <w:style w:type="character" w:customStyle="1" w:styleId="time">
    <w:name w:val="time"/>
    <w:basedOn w:val="DefaultParagraphFont"/>
    <w:rsid w:val="00CD336A"/>
  </w:style>
  <w:style w:type="character" w:customStyle="1" w:styleId="fbcommentscount">
    <w:name w:val="fb_comments_count"/>
    <w:basedOn w:val="DefaultParagraphFont"/>
    <w:rsid w:val="00CD336A"/>
  </w:style>
  <w:style w:type="character" w:customStyle="1" w:styleId="stsharethiscustom">
    <w:name w:val="st_sharethis_custom"/>
    <w:basedOn w:val="DefaultParagraphFont"/>
    <w:rsid w:val="00CD336A"/>
  </w:style>
  <w:style w:type="character" w:customStyle="1" w:styleId="post-date">
    <w:name w:val="post-date"/>
    <w:basedOn w:val="DefaultParagraphFont"/>
    <w:rsid w:val="00CD336A"/>
  </w:style>
  <w:style w:type="character" w:customStyle="1" w:styleId="link-external">
    <w:name w:val="link-external"/>
    <w:basedOn w:val="DefaultParagraphFont"/>
    <w:rsid w:val="00CD336A"/>
  </w:style>
  <w:style w:type="character" w:customStyle="1" w:styleId="articleauthor0">
    <w:name w:val="article_author"/>
    <w:basedOn w:val="DefaultParagraphFont"/>
    <w:rsid w:val="00CD336A"/>
  </w:style>
  <w:style w:type="character" w:customStyle="1" w:styleId="articleissue">
    <w:name w:val="article_issue"/>
    <w:basedOn w:val="DefaultParagraphFont"/>
    <w:rsid w:val="00CD336A"/>
  </w:style>
  <w:style w:type="character" w:customStyle="1" w:styleId="a-size-large">
    <w:name w:val="a-size-large"/>
    <w:basedOn w:val="DefaultParagraphFont"/>
    <w:rsid w:val="00CD336A"/>
  </w:style>
  <w:style w:type="character" w:customStyle="1" w:styleId="a-size-medium">
    <w:name w:val="a-size-medium"/>
    <w:basedOn w:val="DefaultParagraphFont"/>
    <w:rsid w:val="00CD336A"/>
  </w:style>
  <w:style w:type="character" w:customStyle="1" w:styleId="contribution">
    <w:name w:val="contribution"/>
    <w:basedOn w:val="DefaultParagraphFont"/>
    <w:rsid w:val="00CD336A"/>
  </w:style>
  <w:style w:type="character" w:customStyle="1" w:styleId="a-color-secondary">
    <w:name w:val="a-color-secondary"/>
    <w:basedOn w:val="DefaultParagraphFont"/>
    <w:rsid w:val="00CD336A"/>
  </w:style>
  <w:style w:type="character" w:customStyle="1" w:styleId="ui-author">
    <w:name w:val="ui-author"/>
    <w:basedOn w:val="DefaultParagraphFont"/>
    <w:rsid w:val="00CD336A"/>
  </w:style>
  <w:style w:type="character" w:customStyle="1" w:styleId="ui-staffline">
    <w:name w:val="ui-staffline"/>
    <w:basedOn w:val="DefaultParagraphFont"/>
    <w:rsid w:val="00CD336A"/>
  </w:style>
  <w:style w:type="character" w:customStyle="1" w:styleId="value">
    <w:name w:val="value"/>
    <w:basedOn w:val="DefaultParagraphFont"/>
    <w:rsid w:val="00CD336A"/>
  </w:style>
  <w:style w:type="character" w:customStyle="1" w:styleId="specialissuelabel">
    <w:name w:val="specialissuelabel"/>
    <w:basedOn w:val="DefaultParagraphFont"/>
    <w:rsid w:val="00CD336A"/>
  </w:style>
  <w:style w:type="character" w:customStyle="1" w:styleId="wp-smiley">
    <w:name w:val="wp-smiley"/>
    <w:basedOn w:val="DefaultParagraphFont"/>
    <w:rsid w:val="00CD336A"/>
  </w:style>
  <w:style w:type="character" w:customStyle="1" w:styleId="meta-prep">
    <w:name w:val="meta-prep"/>
    <w:basedOn w:val="DefaultParagraphFont"/>
    <w:rsid w:val="00CD336A"/>
  </w:style>
  <w:style w:type="character" w:customStyle="1" w:styleId="artjournal">
    <w:name w:val="art_journal"/>
    <w:basedOn w:val="DefaultParagraphFont"/>
    <w:rsid w:val="00CD336A"/>
  </w:style>
  <w:style w:type="character" w:customStyle="1" w:styleId="artdatevolumeissuepart">
    <w:name w:val="art_datevolumeissuepart"/>
    <w:basedOn w:val="DefaultParagraphFont"/>
    <w:rsid w:val="00CD336A"/>
  </w:style>
  <w:style w:type="character" w:customStyle="1" w:styleId="artpages">
    <w:name w:val="art_pages"/>
    <w:basedOn w:val="DefaultParagraphFont"/>
    <w:rsid w:val="00CD336A"/>
  </w:style>
  <w:style w:type="character" w:customStyle="1" w:styleId="singlehighlightclass">
    <w:name w:val="single_highlight_class"/>
    <w:basedOn w:val="DefaultParagraphFont"/>
    <w:rsid w:val="00CD336A"/>
  </w:style>
  <w:style w:type="character" w:customStyle="1" w:styleId="degree">
    <w:name w:val="degree"/>
    <w:basedOn w:val="DefaultParagraphFont"/>
    <w:rsid w:val="00CD336A"/>
  </w:style>
  <w:style w:type="character" w:customStyle="1" w:styleId="major">
    <w:name w:val="major"/>
    <w:basedOn w:val="DefaultParagraphFont"/>
    <w:rsid w:val="00CD336A"/>
  </w:style>
  <w:style w:type="character" w:customStyle="1" w:styleId="views">
    <w:name w:val="views"/>
    <w:basedOn w:val="DefaultParagraphFont"/>
    <w:rsid w:val="00CD336A"/>
  </w:style>
  <w:style w:type="character" w:customStyle="1" w:styleId="stmainservices">
    <w:name w:val="stmainservices"/>
    <w:basedOn w:val="DefaultParagraphFont"/>
    <w:rsid w:val="00CD336A"/>
  </w:style>
  <w:style w:type="character" w:customStyle="1" w:styleId="stbubblehcount">
    <w:name w:val="stbubble_hcount"/>
    <w:basedOn w:val="DefaultParagraphFont"/>
    <w:rsid w:val="00CD336A"/>
  </w:style>
  <w:style w:type="character" w:customStyle="1" w:styleId="article-date">
    <w:name w:val="article-date"/>
    <w:basedOn w:val="DefaultParagraphFont"/>
    <w:rsid w:val="00CD336A"/>
  </w:style>
  <w:style w:type="character" w:customStyle="1" w:styleId="article-author">
    <w:name w:val="article-author"/>
    <w:basedOn w:val="DefaultParagraphFont"/>
    <w:rsid w:val="00CD336A"/>
  </w:style>
  <w:style w:type="character" w:customStyle="1" w:styleId="tolocaltime">
    <w:name w:val="tolocaltime"/>
    <w:basedOn w:val="DefaultParagraphFont"/>
    <w:rsid w:val="00CD336A"/>
  </w:style>
  <w:style w:type="character" w:customStyle="1" w:styleId="posted-on">
    <w:name w:val="posted-on"/>
    <w:basedOn w:val="DefaultParagraphFont"/>
    <w:rsid w:val="00CD336A"/>
  </w:style>
  <w:style w:type="character" w:customStyle="1" w:styleId="even">
    <w:name w:val="even"/>
    <w:basedOn w:val="DefaultParagraphFont"/>
    <w:rsid w:val="00CD336A"/>
  </w:style>
  <w:style w:type="character" w:customStyle="1" w:styleId="dropcap1">
    <w:name w:val="dropcap1"/>
    <w:rsid w:val="00CD336A"/>
  </w:style>
  <w:style w:type="character" w:customStyle="1" w:styleId="messagecontent">
    <w:name w:val="message_content"/>
    <w:rsid w:val="00CD336A"/>
  </w:style>
  <w:style w:type="character" w:customStyle="1" w:styleId="twelptblackblack1">
    <w:name w:val="twelptblackblack1"/>
    <w:basedOn w:val="DefaultParagraphFont"/>
    <w:rsid w:val="00CD336A"/>
    <w:rPr>
      <w:rFonts w:ascii="Verdana" w:hAnsi="Verdana" w:hint="default"/>
      <w:color w:val="000000"/>
      <w:sz w:val="16"/>
      <w:szCs w:val="16"/>
    </w:rPr>
  </w:style>
  <w:style w:type="character" w:customStyle="1" w:styleId="TagCharCharCharChar0">
    <w:name w:val="Tag Char Char Char Char"/>
    <w:basedOn w:val="DefaultParagraphFont"/>
    <w:rsid w:val="00CD336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D336A"/>
    <w:rPr>
      <w:rFonts w:ascii="Arial" w:hAnsi="Arial" w:cs="Arial" w:hint="default"/>
      <w:bCs/>
      <w:szCs w:val="26"/>
      <w:u w:val="single"/>
      <w:lang w:val="en-US" w:eastAsia="en-US" w:bidi="ar-SA"/>
    </w:rPr>
  </w:style>
  <w:style w:type="character" w:customStyle="1" w:styleId="comment-body">
    <w:name w:val="comment-body"/>
    <w:rsid w:val="00CD336A"/>
  </w:style>
  <w:style w:type="character" w:customStyle="1" w:styleId="flagicon">
    <w:name w:val="flagicon"/>
    <w:rsid w:val="00CD336A"/>
  </w:style>
  <w:style w:type="character" w:customStyle="1" w:styleId="StyleBoldandUnderlineCharChar29pt">
    <w:name w:val="Style Bold and Underline Char Char2 + 9 pt"/>
    <w:rsid w:val="00CD336A"/>
    <w:rPr>
      <w:rFonts w:ascii="Times New Roman" w:hAnsi="Times New Roman" w:cs="Times New Roman" w:hint="default"/>
      <w:b/>
      <w:bCs/>
      <w:noProof w:val="0"/>
      <w:sz w:val="20"/>
      <w:u w:val="single"/>
    </w:rPr>
  </w:style>
  <w:style w:type="character" w:customStyle="1" w:styleId="StyleUnderlineCharChar19pt">
    <w:name w:val="Style Underline Char Char1 + 9 pt"/>
    <w:rsid w:val="00CD336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D336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D336A"/>
  </w:style>
  <w:style w:type="character" w:customStyle="1" w:styleId="3TagCite">
    <w:name w:val="3 Tag/Cite"/>
    <w:rsid w:val="00CD336A"/>
    <w:rPr>
      <w:rFonts w:ascii="Times New Roman" w:hAnsi="Times New Roman" w:cs="Times New Roman" w:hint="default"/>
      <w:b/>
      <w:bCs w:val="0"/>
    </w:rPr>
  </w:style>
  <w:style w:type="character" w:customStyle="1" w:styleId="4Qualifications">
    <w:name w:val="4 Qualifications"/>
    <w:rsid w:val="00CD336A"/>
    <w:rPr>
      <w:rFonts w:ascii="Times New Roman" w:hAnsi="Times New Roman" w:cs="Times New Roman" w:hint="default"/>
      <w:sz w:val="19"/>
    </w:rPr>
  </w:style>
  <w:style w:type="character" w:customStyle="1" w:styleId="6Underlined">
    <w:name w:val="6 Underlined"/>
    <w:rsid w:val="00CD336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D336A"/>
    <w:rPr>
      <w:rFonts w:ascii="Arial" w:hAnsi="Arial" w:cs="Arial" w:hint="default"/>
      <w:b/>
      <w:bCs/>
      <w:iCs/>
      <w:sz w:val="24"/>
      <w:szCs w:val="28"/>
      <w:lang w:val="en-US" w:eastAsia="en-US" w:bidi="ar-SA"/>
    </w:rPr>
  </w:style>
  <w:style w:type="character" w:customStyle="1" w:styleId="nohighlighting">
    <w:name w:val="no highlighting"/>
    <w:rsid w:val="00CD336A"/>
    <w:rPr>
      <w:rFonts w:ascii="Times New Roman" w:hAnsi="Times New Roman" w:cs="Times New Roman" w:hint="default"/>
      <w:color w:val="auto"/>
      <w:sz w:val="20"/>
      <w:u w:val="thick"/>
      <w:bdr w:val="none" w:sz="0" w:space="0" w:color="auto" w:frame="1"/>
    </w:rPr>
  </w:style>
  <w:style w:type="character" w:customStyle="1" w:styleId="CharChar61">
    <w:name w:val="Char Char61"/>
    <w:rsid w:val="00CD336A"/>
    <w:rPr>
      <w:rFonts w:ascii="Arial" w:hAnsi="Arial" w:cs="Arial" w:hint="default"/>
      <w:bCs/>
      <w:sz w:val="16"/>
      <w:szCs w:val="26"/>
      <w:lang w:val="en-US" w:eastAsia="en-US" w:bidi="ar-SA"/>
    </w:rPr>
  </w:style>
  <w:style w:type="character" w:customStyle="1" w:styleId="styledate">
    <w:name w:val="styledate"/>
    <w:rsid w:val="00CD336A"/>
  </w:style>
  <w:style w:type="character" w:customStyle="1" w:styleId="BoldandUnderlineChar1">
    <w:name w:val="Bold and Underline Char1"/>
    <w:rsid w:val="00CD336A"/>
    <w:rPr>
      <w:b/>
      <w:bCs w:val="0"/>
      <w:szCs w:val="24"/>
      <w:u w:val="single"/>
      <w:lang w:val="en-US" w:eastAsia="en-US" w:bidi="ar-SA"/>
    </w:rPr>
  </w:style>
  <w:style w:type="character" w:customStyle="1" w:styleId="BoldandUnderlineChar1Char2">
    <w:name w:val="Bold and Underline Char1 Char2"/>
    <w:rsid w:val="00CD336A"/>
    <w:rPr>
      <w:b/>
      <w:bCs w:val="0"/>
      <w:szCs w:val="24"/>
      <w:u w:val="single"/>
      <w:lang w:val="en-US" w:eastAsia="en-US" w:bidi="ar-SA"/>
    </w:rPr>
  </w:style>
  <w:style w:type="character" w:customStyle="1" w:styleId="BoldandUnderlineCharChar1">
    <w:name w:val="Bold and Underline Char Char1"/>
    <w:rsid w:val="00CD336A"/>
    <w:rPr>
      <w:b/>
      <w:bCs w:val="0"/>
      <w:szCs w:val="24"/>
      <w:u w:val="single"/>
      <w:lang w:val="en-US" w:eastAsia="en-US" w:bidi="ar-SA"/>
    </w:rPr>
  </w:style>
  <w:style w:type="character" w:customStyle="1" w:styleId="title-link-wrapper">
    <w:name w:val="title-link-wrapper"/>
    <w:rsid w:val="00CD336A"/>
  </w:style>
  <w:style w:type="character" w:customStyle="1" w:styleId="medium-font">
    <w:name w:val="medium-font"/>
    <w:rsid w:val="00CD336A"/>
  </w:style>
  <w:style w:type="character" w:customStyle="1" w:styleId="ReallySamllTextChar">
    <w:name w:val="ReallySamllText Char"/>
    <w:rsid w:val="00CD336A"/>
    <w:rPr>
      <w:sz w:val="12"/>
      <w:szCs w:val="24"/>
      <w:lang w:val="en-US" w:eastAsia="en-US" w:bidi="ar-SA"/>
    </w:rPr>
  </w:style>
  <w:style w:type="character" w:customStyle="1" w:styleId="authoraffil">
    <w:name w:val="authoraffil"/>
    <w:rsid w:val="00CD336A"/>
  </w:style>
  <w:style w:type="character" w:customStyle="1" w:styleId="CharChar8">
    <w:name w:val="Char Char8"/>
    <w:rsid w:val="00CD336A"/>
    <w:rPr>
      <w:rFonts w:ascii="Georgia" w:eastAsia="Times New Roman" w:hAnsi="Georgia" w:hint="default"/>
      <w:b/>
      <w:bCs/>
      <w:sz w:val="30"/>
      <w:szCs w:val="28"/>
      <w:u w:val="single"/>
    </w:rPr>
  </w:style>
  <w:style w:type="character" w:customStyle="1" w:styleId="FontStyle13">
    <w:name w:val="Font Style13"/>
    <w:uiPriority w:val="99"/>
    <w:rsid w:val="00CD336A"/>
    <w:rPr>
      <w:rFonts w:ascii="Constantia" w:hAnsi="Constantia" w:cs="Constantia" w:hint="default"/>
      <w:sz w:val="18"/>
      <w:szCs w:val="18"/>
    </w:rPr>
  </w:style>
  <w:style w:type="character" w:customStyle="1" w:styleId="boldcitationChar">
    <w:name w:val="bold citation Char"/>
    <w:rsid w:val="00CD336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D336A"/>
    <w:rPr>
      <w:rFonts w:ascii="SimSun" w:eastAsia="SimSun" w:hAnsi="SimSun"/>
      <w:b/>
      <w:u w:val="single"/>
      <w:lang w:eastAsia="zh-CN"/>
    </w:rPr>
  </w:style>
  <w:style w:type="character" w:customStyle="1" w:styleId="underlinetextchar0">
    <w:name w:val="underlinetextchar"/>
    <w:rsid w:val="00CD336A"/>
  </w:style>
  <w:style w:type="character" w:customStyle="1" w:styleId="boldciteChar1">
    <w:name w:val="bold cite Char1"/>
    <w:rsid w:val="00CD336A"/>
    <w:rPr>
      <w:b/>
      <w:bCs w:val="0"/>
      <w:sz w:val="28"/>
      <w:u w:val="thick" w:color="000000"/>
    </w:rPr>
  </w:style>
  <w:style w:type="character" w:customStyle="1" w:styleId="tagCharCharChar1">
    <w:name w:val="tag Char Char Char1"/>
    <w:rsid w:val="00CD336A"/>
    <w:rPr>
      <w:b/>
      <w:bCs w:val="0"/>
      <w:sz w:val="24"/>
      <w:lang w:val="en-US" w:eastAsia="en-US" w:bidi="ar-SA"/>
    </w:rPr>
  </w:style>
  <w:style w:type="character" w:customStyle="1" w:styleId="bodysubtoc">
    <w:name w:val="bodysubtoc"/>
    <w:rsid w:val="00CD336A"/>
  </w:style>
  <w:style w:type="character" w:customStyle="1" w:styleId="lefttitlesmaller">
    <w:name w:val="lefttitlesmaller"/>
    <w:rsid w:val="00CD336A"/>
  </w:style>
  <w:style w:type="character" w:customStyle="1" w:styleId="mb">
    <w:name w:val="mb"/>
    <w:rsid w:val="00CD336A"/>
  </w:style>
  <w:style w:type="character" w:customStyle="1" w:styleId="submitted-time">
    <w:name w:val="submitted-time"/>
    <w:rsid w:val="00CD336A"/>
  </w:style>
  <w:style w:type="character" w:customStyle="1" w:styleId="FontStyle19">
    <w:name w:val="Font Style19"/>
    <w:basedOn w:val="DefaultParagraphFont"/>
    <w:uiPriority w:val="99"/>
    <w:rsid w:val="00CD336A"/>
    <w:rPr>
      <w:rFonts w:ascii="Times New Roman" w:hAnsi="Times New Roman" w:cs="Times New Roman" w:hint="default"/>
      <w:sz w:val="18"/>
      <w:szCs w:val="18"/>
    </w:rPr>
  </w:style>
  <w:style w:type="character" w:customStyle="1" w:styleId="UL-None">
    <w:name w:val="UL-None"/>
    <w:basedOn w:val="DefaultParagraphFont"/>
    <w:rsid w:val="00CD336A"/>
    <w:rPr>
      <w:strike w:val="0"/>
      <w:dstrike w:val="0"/>
      <w:u w:val="none"/>
      <w:effect w:val="none"/>
    </w:rPr>
  </w:style>
  <w:style w:type="character" w:customStyle="1" w:styleId="FontStyle57">
    <w:name w:val="Font Style57"/>
    <w:rsid w:val="00CD336A"/>
    <w:rPr>
      <w:rFonts w:ascii="Georgia" w:hAnsi="Georgia" w:cs="Georgia" w:hint="default"/>
      <w:b/>
      <w:bCs/>
      <w:sz w:val="14"/>
      <w:szCs w:val="14"/>
    </w:rPr>
  </w:style>
  <w:style w:type="character" w:customStyle="1" w:styleId="FontStyle89">
    <w:name w:val="Font Style89"/>
    <w:rsid w:val="00CD336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CD336A"/>
    <w:pPr>
      <w:widowControl w:val="0"/>
      <w:autoSpaceDE w:val="0"/>
      <w:autoSpaceDN w:val="0"/>
      <w:adjustRightInd w:val="0"/>
      <w:spacing w:after="0" w:line="240" w:lineRule="auto"/>
    </w:pPr>
    <w:rPr>
      <w:rFonts w:eastAsia="Times New Roman"/>
      <w:color w:val="000000"/>
      <w:sz w:val="18"/>
      <w:szCs w:val="18"/>
    </w:rPr>
  </w:style>
  <w:style w:type="character" w:customStyle="1" w:styleId="the-author">
    <w:name w:val="the-author"/>
    <w:basedOn w:val="DefaultParagraphFont"/>
    <w:rsid w:val="00CD336A"/>
  </w:style>
  <w:style w:type="character" w:customStyle="1" w:styleId="top-publish">
    <w:name w:val="top-publish"/>
    <w:basedOn w:val="DefaultParagraphFont"/>
    <w:rsid w:val="00CD336A"/>
  </w:style>
  <w:style w:type="character" w:customStyle="1" w:styleId="byline-italic">
    <w:name w:val="byline-italic"/>
    <w:basedOn w:val="DefaultParagraphFont"/>
    <w:rsid w:val="00CD336A"/>
  </w:style>
  <w:style w:type="paragraph" w:customStyle="1" w:styleId="publishedon">
    <w:name w:val="published_on"/>
    <w:basedOn w:val="Normal"/>
    <w:uiPriority w:val="99"/>
    <w:qFormat/>
    <w:rsid w:val="00CD336A"/>
    <w:pPr>
      <w:spacing w:before="100" w:beforeAutospacing="1" w:after="100" w:afterAutospacing="1" w:line="240" w:lineRule="auto"/>
    </w:pPr>
    <w:rPr>
      <w:rFonts w:ascii="Times" w:eastAsiaTheme="minorEastAsia" w:hAnsi="Times"/>
      <w:szCs w:val="20"/>
    </w:rPr>
  </w:style>
  <w:style w:type="character" w:customStyle="1" w:styleId="subject">
    <w:name w:val="subject"/>
    <w:basedOn w:val="DefaultParagraphFont"/>
    <w:rsid w:val="00CD336A"/>
  </w:style>
  <w:style w:type="paragraph" w:customStyle="1" w:styleId="Emphasis0">
    <w:name w:val="!!_Emphasis"/>
    <w:basedOn w:val="Normal"/>
    <w:uiPriority w:val="8"/>
    <w:qFormat/>
    <w:rsid w:val="00CD336A"/>
    <w:pPr>
      <w:pBdr>
        <w:top w:val="single" w:sz="4" w:space="0" w:color="auto"/>
        <w:left w:val="single" w:sz="4" w:space="0" w:color="auto"/>
        <w:bottom w:val="single" w:sz="4" w:space="0" w:color="auto"/>
        <w:right w:val="single" w:sz="4" w:space="0" w:color="auto"/>
      </w:pBdr>
      <w:spacing w:after="0"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D336A"/>
    <w:pPr>
      <w:keepNext/>
      <w:keepLines/>
      <w:spacing w:before="40" w:after="0" w:line="240" w:lineRule="auto"/>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CD336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D336A"/>
    <w:pPr>
      <w:spacing w:before="200" w:line="240" w:lineRule="auto"/>
    </w:pPr>
    <w:rPr>
      <w:color w:val="1F4E79" w:themeColor="accent5" w:themeShade="80"/>
    </w:rPr>
  </w:style>
  <w:style w:type="character" w:customStyle="1" w:styleId="analyticrealChar">
    <w:name w:val="analytic real Char"/>
    <w:basedOn w:val="DefaultParagraphFont"/>
    <w:link w:val="analyticreal"/>
    <w:uiPriority w:val="4"/>
    <w:rsid w:val="00CD336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CD336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D336A"/>
    <w:rPr>
      <w:rFonts w:ascii="Calibri" w:eastAsiaTheme="majorEastAsia" w:hAnsi="Calibri" w:cstheme="majorBidi"/>
      <w:b/>
      <w:color w:val="44546A" w:themeColor="text2"/>
      <w:sz w:val="24"/>
      <w:szCs w:val="24"/>
    </w:rPr>
  </w:style>
  <w:style w:type="paragraph" w:customStyle="1" w:styleId="cardnotes">
    <w:name w:val="card notes"/>
    <w:uiPriority w:val="4"/>
    <w:qFormat/>
    <w:rsid w:val="00CD336A"/>
    <w:rPr>
      <w:rFonts w:ascii="Calibri" w:eastAsiaTheme="majorEastAsia" w:hAnsi="Calibri" w:cstheme="majorBidi"/>
      <w:b/>
      <w:iCs/>
      <w:color w:val="538135" w:themeColor="accent6" w:themeShade="BF"/>
    </w:rPr>
  </w:style>
  <w:style w:type="paragraph" w:customStyle="1" w:styleId="Cardnotes0">
    <w:name w:val="Card notes"/>
    <w:uiPriority w:val="4"/>
    <w:qFormat/>
    <w:rsid w:val="00CD336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D336A"/>
  </w:style>
  <w:style w:type="character" w:customStyle="1" w:styleId="m-1313700835679848479gmail-styleunderline">
    <w:name w:val="m_-1313700835679848479gmail-styleunderline"/>
    <w:basedOn w:val="DefaultParagraphFont"/>
    <w:rsid w:val="00CD336A"/>
  </w:style>
  <w:style w:type="character" w:customStyle="1" w:styleId="Normal2Char">
    <w:name w:val="Normal2 Char"/>
    <w:basedOn w:val="DefaultParagraphFont"/>
    <w:uiPriority w:val="4"/>
    <w:rsid w:val="00CD336A"/>
    <w:rPr>
      <w:rFonts w:ascii="Times New Roman" w:hAnsi="Times New Roman" w:cs="Times New Roman"/>
    </w:rPr>
  </w:style>
  <w:style w:type="paragraph" w:customStyle="1" w:styleId="comp">
    <w:name w:val="comp"/>
    <w:basedOn w:val="Normal"/>
    <w:rsid w:val="00CD336A"/>
    <w:pPr>
      <w:spacing w:before="100" w:beforeAutospacing="1" w:after="100" w:afterAutospacing="1" w:line="240" w:lineRule="auto"/>
    </w:pPr>
    <w:rPr>
      <w:rFonts w:eastAsia="Times New Roman"/>
      <w:sz w:val="24"/>
      <w:szCs w:val="24"/>
    </w:rPr>
  </w:style>
  <w:style w:type="character" w:customStyle="1" w:styleId="mntl-inline-citation">
    <w:name w:val="mntl-inline-citation"/>
    <w:basedOn w:val="DefaultParagraphFont"/>
    <w:rsid w:val="00CD336A"/>
  </w:style>
  <w:style w:type="paragraph" w:customStyle="1" w:styleId="messagelistitem-zz7v6g">
    <w:name w:val="messagelistitem-zz7v6g"/>
    <w:basedOn w:val="Normal"/>
    <w:rsid w:val="00CD336A"/>
    <w:pPr>
      <w:spacing w:before="100" w:beforeAutospacing="1" w:after="100" w:afterAutospacing="1" w:line="240" w:lineRule="auto"/>
    </w:pPr>
    <w:rPr>
      <w:rFonts w:eastAsia="Times New Roman"/>
      <w:sz w:val="24"/>
      <w:szCs w:val="24"/>
    </w:rPr>
  </w:style>
  <w:style w:type="character" w:customStyle="1" w:styleId="m3108068631175614020gmail-style13ptbold">
    <w:name w:val="m_3108068631175614020gmail-style13ptbold"/>
    <w:basedOn w:val="DefaultParagraphFont"/>
    <w:rsid w:val="00CD336A"/>
  </w:style>
  <w:style w:type="character" w:customStyle="1" w:styleId="m3108068631175614020gmail-titlechar">
    <w:name w:val="m_3108068631175614020gmail-titlechar"/>
    <w:basedOn w:val="DefaultParagraphFont"/>
    <w:rsid w:val="00CD336A"/>
  </w:style>
  <w:style w:type="paragraph" w:customStyle="1" w:styleId="8PointFont">
    <w:name w:val="8 Point Font"/>
    <w:next w:val="Normal"/>
    <w:link w:val="8PointFontChar"/>
    <w:qFormat/>
    <w:rsid w:val="00CD336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D336A"/>
    <w:rPr>
      <w:rFonts w:ascii="Times New Roman" w:hAnsi="Times New Roman"/>
      <w:sz w:val="16"/>
    </w:rPr>
  </w:style>
  <w:style w:type="character" w:customStyle="1" w:styleId="m4841727538114946087gmail-styleunderline">
    <w:name w:val="m_4841727538114946087gmail-styleunderline"/>
    <w:basedOn w:val="DefaultParagraphFont"/>
    <w:rsid w:val="00CD336A"/>
  </w:style>
  <w:style w:type="paragraph" w:customStyle="1" w:styleId="BreakTag">
    <w:name w:val="Break Tag"/>
    <w:basedOn w:val="Normal"/>
    <w:autoRedefine/>
    <w:uiPriority w:val="4"/>
    <w:qFormat/>
    <w:rsid w:val="00CD336A"/>
    <w:pPr>
      <w:spacing w:before="240" w:after="0" w:line="240" w:lineRule="auto"/>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D336A"/>
    <w:pPr>
      <w:spacing w:before="240" w:after="0" w:line="240" w:lineRule="auto"/>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D336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D336A"/>
    <w:rPr>
      <w:color w:val="2B579A"/>
      <w:shd w:val="clear" w:color="auto" w:fill="E6E6E6"/>
    </w:rPr>
  </w:style>
  <w:style w:type="character" w:customStyle="1" w:styleId="m6370699461968006786gmail-styleunderline">
    <w:name w:val="m_6370699461968006786gmail-styleunderline"/>
    <w:basedOn w:val="DefaultParagraphFont"/>
    <w:rsid w:val="00CD336A"/>
  </w:style>
  <w:style w:type="character" w:customStyle="1" w:styleId="Mention2">
    <w:name w:val="Mention2"/>
    <w:basedOn w:val="DefaultParagraphFont"/>
    <w:uiPriority w:val="99"/>
    <w:semiHidden/>
    <w:unhideWhenUsed/>
    <w:rsid w:val="00CD336A"/>
    <w:rPr>
      <w:color w:val="2B579A"/>
      <w:shd w:val="clear" w:color="auto" w:fill="E6E6E6"/>
    </w:rPr>
  </w:style>
  <w:style w:type="paragraph" w:customStyle="1" w:styleId="FlashTag">
    <w:name w:val="FlashTag"/>
    <w:basedOn w:val="Normal"/>
    <w:link w:val="FlashTagChar"/>
    <w:autoRedefine/>
    <w:uiPriority w:val="4"/>
    <w:qFormat/>
    <w:rsid w:val="00CD336A"/>
    <w:pPr>
      <w:spacing w:after="0" w:line="240" w:lineRule="auto"/>
    </w:pPr>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D336A"/>
    <w:rPr>
      <w:rFonts w:asciiTheme="majorHAnsi" w:eastAsiaTheme="minorEastAsia" w:hAnsiTheme="majorHAnsi" w:cs="Calibri"/>
      <w:b/>
      <w:sz w:val="28"/>
      <w:szCs w:val="24"/>
    </w:rPr>
  </w:style>
  <w:style w:type="paragraph" w:customStyle="1" w:styleId="Warrant">
    <w:name w:val="Warrant"/>
    <w:autoRedefine/>
    <w:uiPriority w:val="4"/>
    <w:qFormat/>
    <w:rsid w:val="00CD336A"/>
    <w:pPr>
      <w:ind w:left="720"/>
    </w:pPr>
    <w:rPr>
      <w:rFonts w:ascii="Calibri" w:hAnsi="Calibri" w:cs="Arial"/>
    </w:rPr>
  </w:style>
  <w:style w:type="character" w:customStyle="1" w:styleId="m-8793234324905335251gmail-style13ptbold">
    <w:name w:val="m_-8793234324905335251gmail-style13ptbold"/>
    <w:basedOn w:val="DefaultParagraphFont"/>
    <w:rsid w:val="00CD336A"/>
  </w:style>
  <w:style w:type="character" w:customStyle="1" w:styleId="m3965771245576658108gmail-styleunderline">
    <w:name w:val="m_3965771245576658108gmail-styleunderline"/>
    <w:basedOn w:val="DefaultParagraphFont"/>
    <w:rsid w:val="00CD336A"/>
  </w:style>
  <w:style w:type="character" w:customStyle="1" w:styleId="HeaderChar3">
    <w:name w:val="Header Char3"/>
    <w:basedOn w:val="DefaultParagraphFont"/>
    <w:uiPriority w:val="99"/>
    <w:semiHidden/>
    <w:rsid w:val="00CD336A"/>
    <w:rPr>
      <w:rFonts w:ascii="Calibri" w:hAnsi="Calibri" w:cs="Calibri"/>
    </w:rPr>
  </w:style>
  <w:style w:type="character" w:customStyle="1" w:styleId="FontStyle220">
    <w:name w:val="Font Style220"/>
    <w:basedOn w:val="DefaultParagraphFont"/>
    <w:uiPriority w:val="99"/>
    <w:rsid w:val="00CD336A"/>
    <w:rPr>
      <w:rFonts w:ascii="Candara" w:hAnsi="Candara" w:cs="Candara" w:hint="default"/>
      <w:i/>
      <w:iCs/>
      <w:sz w:val="18"/>
      <w:szCs w:val="18"/>
    </w:rPr>
  </w:style>
  <w:style w:type="character" w:customStyle="1" w:styleId="FontStyle290">
    <w:name w:val="Font Style290"/>
    <w:basedOn w:val="DefaultParagraphFont"/>
    <w:uiPriority w:val="99"/>
    <w:rsid w:val="00CD336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D336A"/>
    <w:rPr>
      <w:rFonts w:ascii="Arial" w:hAnsi="Arial" w:cs="Arial"/>
      <w:b/>
      <w:bCs/>
      <w:sz w:val="16"/>
      <w:szCs w:val="16"/>
    </w:rPr>
  </w:style>
  <w:style w:type="character" w:customStyle="1" w:styleId="m-5498913268213319940gmail-styleunderline">
    <w:name w:val="m_-5498913268213319940gmail-styleunderline"/>
    <w:basedOn w:val="DefaultParagraphFont"/>
    <w:rsid w:val="00CD336A"/>
  </w:style>
  <w:style w:type="paragraph" w:customStyle="1" w:styleId="speakable">
    <w:name w:val="speakable"/>
    <w:basedOn w:val="Normal"/>
    <w:uiPriority w:val="99"/>
    <w:qFormat/>
    <w:rsid w:val="00CD336A"/>
    <w:pPr>
      <w:spacing w:before="100" w:beforeAutospacing="1" w:after="100" w:afterAutospacing="1" w:line="240" w:lineRule="auto"/>
    </w:pPr>
    <w:rPr>
      <w:rFonts w:eastAsia="Times New Roman"/>
      <w:szCs w:val="24"/>
    </w:rPr>
  </w:style>
  <w:style w:type="character" w:customStyle="1" w:styleId="overlay">
    <w:name w:val="overlay"/>
    <w:basedOn w:val="DefaultParagraphFont"/>
    <w:rsid w:val="00CD336A"/>
  </w:style>
  <w:style w:type="paragraph" w:customStyle="1" w:styleId="g-body">
    <w:name w:val="g-body"/>
    <w:basedOn w:val="Normal"/>
    <w:uiPriority w:val="99"/>
    <w:qFormat/>
    <w:rsid w:val="00CD336A"/>
    <w:pPr>
      <w:spacing w:before="100" w:beforeAutospacing="1" w:after="100" w:afterAutospacing="1" w:line="240" w:lineRule="auto"/>
    </w:pPr>
    <w:rPr>
      <w:rFonts w:eastAsia="Times New Roman"/>
      <w:szCs w:val="24"/>
    </w:rPr>
  </w:style>
  <w:style w:type="paragraph" w:customStyle="1" w:styleId="g-pstyle0">
    <w:name w:val="g-pstyle0"/>
    <w:basedOn w:val="Normal"/>
    <w:uiPriority w:val="99"/>
    <w:qFormat/>
    <w:rsid w:val="00CD336A"/>
    <w:pPr>
      <w:spacing w:before="100" w:beforeAutospacing="1" w:after="100" w:afterAutospacing="1" w:line="240" w:lineRule="auto"/>
    </w:pPr>
    <w:rPr>
      <w:rFonts w:eastAsia="Times New Roman"/>
      <w:szCs w:val="24"/>
    </w:rPr>
  </w:style>
  <w:style w:type="paragraph" w:customStyle="1" w:styleId="g-pstyle1">
    <w:name w:val="g-pstyle1"/>
    <w:basedOn w:val="Normal"/>
    <w:uiPriority w:val="99"/>
    <w:qFormat/>
    <w:rsid w:val="00CD336A"/>
    <w:pPr>
      <w:spacing w:before="100" w:beforeAutospacing="1" w:after="100" w:afterAutospacing="1" w:line="240" w:lineRule="auto"/>
    </w:pPr>
    <w:rPr>
      <w:rFonts w:eastAsia="Times New Roman"/>
      <w:szCs w:val="24"/>
    </w:rPr>
  </w:style>
  <w:style w:type="paragraph" w:customStyle="1" w:styleId="g-asset-hed">
    <w:name w:val="g-asset-hed"/>
    <w:basedOn w:val="Normal"/>
    <w:uiPriority w:val="99"/>
    <w:qFormat/>
    <w:rsid w:val="00CD336A"/>
    <w:pPr>
      <w:spacing w:before="100" w:beforeAutospacing="1" w:after="100" w:afterAutospacing="1" w:line="240" w:lineRule="auto"/>
    </w:pPr>
    <w:rPr>
      <w:rFonts w:eastAsia="Times New Roman"/>
      <w:szCs w:val="24"/>
    </w:rPr>
  </w:style>
  <w:style w:type="paragraph" w:customStyle="1" w:styleId="js-tweet-text">
    <w:name w:val="js-tweet-text"/>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style41">
    <w:name w:val="style4"/>
    <w:basedOn w:val="Normal"/>
    <w:uiPriority w:val="99"/>
    <w:qFormat/>
    <w:rsid w:val="00CD336A"/>
    <w:pPr>
      <w:spacing w:before="100" w:beforeAutospacing="1" w:after="100" w:afterAutospacing="1" w:line="240" w:lineRule="auto"/>
    </w:pPr>
    <w:rPr>
      <w:rFonts w:eastAsiaTheme="minorEastAsia"/>
      <w:szCs w:val="24"/>
    </w:rPr>
  </w:style>
  <w:style w:type="paragraph" w:customStyle="1" w:styleId="speech">
    <w:name w:val="speech"/>
    <w:basedOn w:val="Normal"/>
    <w:uiPriority w:val="99"/>
    <w:qFormat/>
    <w:rsid w:val="00CD336A"/>
    <w:pPr>
      <w:spacing w:before="100" w:beforeAutospacing="1" w:after="100" w:afterAutospacing="1" w:line="240" w:lineRule="auto"/>
    </w:pPr>
    <w:rPr>
      <w:rFonts w:eastAsiaTheme="minorEastAsia"/>
      <w:szCs w:val="24"/>
    </w:rPr>
  </w:style>
  <w:style w:type="character" w:customStyle="1" w:styleId="adtext">
    <w:name w:val="adtext"/>
    <w:basedOn w:val="DefaultParagraphFont"/>
    <w:rsid w:val="00CD336A"/>
  </w:style>
  <w:style w:type="character" w:customStyle="1" w:styleId="UL-Bold">
    <w:name w:val="UL-Bold"/>
    <w:basedOn w:val="DefaultParagraphFont"/>
    <w:rsid w:val="00CD336A"/>
    <w:rPr>
      <w:u w:val="thick"/>
    </w:rPr>
  </w:style>
  <w:style w:type="character" w:customStyle="1" w:styleId="gl">
    <w:name w:val="gl"/>
    <w:basedOn w:val="DefaultParagraphFont"/>
    <w:rsid w:val="00CD336A"/>
  </w:style>
  <w:style w:type="character" w:customStyle="1" w:styleId="qu730rj69h">
    <w:name w:val="qu730rj69h"/>
    <w:basedOn w:val="DefaultParagraphFont"/>
    <w:rsid w:val="00CD336A"/>
  </w:style>
  <w:style w:type="paragraph" w:customStyle="1" w:styleId="optext">
    <w:name w:val="optext"/>
    <w:basedOn w:val="Normal"/>
    <w:uiPriority w:val="99"/>
    <w:qFormat/>
    <w:rsid w:val="00CD336A"/>
    <w:pPr>
      <w:spacing w:before="100" w:beforeAutospacing="1" w:after="100" w:afterAutospacing="1" w:line="240" w:lineRule="auto"/>
    </w:pPr>
    <w:rPr>
      <w:rFonts w:eastAsiaTheme="minorEastAsia"/>
      <w:szCs w:val="24"/>
    </w:rPr>
  </w:style>
  <w:style w:type="character" w:customStyle="1" w:styleId="lmy74qr12z">
    <w:name w:val="lmy74qr12z"/>
    <w:basedOn w:val="DefaultParagraphFont"/>
    <w:rsid w:val="00CD336A"/>
  </w:style>
  <w:style w:type="character" w:customStyle="1" w:styleId="icr880">
    <w:name w:val="icr880"/>
    <w:basedOn w:val="DefaultParagraphFont"/>
    <w:rsid w:val="00CD336A"/>
  </w:style>
  <w:style w:type="character" w:customStyle="1" w:styleId="hx23q54">
    <w:name w:val="hx23q54"/>
    <w:basedOn w:val="DefaultParagraphFont"/>
    <w:rsid w:val="00CD336A"/>
  </w:style>
  <w:style w:type="character" w:customStyle="1" w:styleId="m-5348258726587825636gmail-style13ptbold">
    <w:name w:val="m_-5348258726587825636gmail-style13ptbold"/>
    <w:basedOn w:val="DefaultParagraphFont"/>
    <w:rsid w:val="00CD336A"/>
  </w:style>
  <w:style w:type="character" w:customStyle="1" w:styleId="m-5348258726587825636gmail-styleunderline">
    <w:name w:val="m_-5348258726587825636gmail-styleunderline"/>
    <w:basedOn w:val="DefaultParagraphFont"/>
    <w:rsid w:val="00CD336A"/>
  </w:style>
  <w:style w:type="character" w:customStyle="1" w:styleId="m4385445901877740177gmail-styleunderline">
    <w:name w:val="m_4385445901877740177gmail-styleunderline"/>
    <w:basedOn w:val="DefaultParagraphFont"/>
    <w:rsid w:val="00CD336A"/>
  </w:style>
  <w:style w:type="paragraph" w:customStyle="1" w:styleId="useless">
    <w:name w:val="useless"/>
    <w:basedOn w:val="Normal"/>
    <w:uiPriority w:val="99"/>
    <w:qFormat/>
    <w:rsid w:val="00CD336A"/>
    <w:pPr>
      <w:spacing w:after="0" w:line="240" w:lineRule="auto"/>
    </w:pPr>
    <w:rPr>
      <w:rFonts w:eastAsia="Times New Roman"/>
      <w:sz w:val="12"/>
      <w:szCs w:val="24"/>
    </w:rPr>
  </w:style>
  <w:style w:type="character" w:customStyle="1" w:styleId="DDIUnderline">
    <w:name w:val="DDI Underline"/>
    <w:qFormat/>
    <w:rsid w:val="00CD336A"/>
    <w:rPr>
      <w:rFonts w:ascii="Times New Roman" w:hAnsi="Times New Roman"/>
      <w:sz w:val="24"/>
      <w:u w:val="single"/>
    </w:rPr>
  </w:style>
  <w:style w:type="paragraph" w:customStyle="1" w:styleId="ALLCAPS">
    <w:name w:val="ALL CAPS"/>
    <w:basedOn w:val="Normal"/>
    <w:link w:val="ALLCAPSChar"/>
    <w:qFormat/>
    <w:rsid w:val="00CD336A"/>
    <w:pPr>
      <w:spacing w:after="0" w:line="240" w:lineRule="auto"/>
    </w:pPr>
    <w:rPr>
      <w:rFonts w:eastAsia="Times New Roman"/>
      <w:b/>
      <w:caps/>
      <w:szCs w:val="24"/>
    </w:rPr>
  </w:style>
  <w:style w:type="character" w:customStyle="1" w:styleId="ALLCAPSChar">
    <w:name w:val="ALL CAPS Char"/>
    <w:basedOn w:val="DefaultParagraphFont"/>
    <w:link w:val="ALLCAPS"/>
    <w:rsid w:val="00CD336A"/>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CD336A"/>
    <w:pPr>
      <w:spacing w:after="0" w:line="240" w:lineRule="auto"/>
    </w:pPr>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D336A"/>
    <w:rPr>
      <w:rFonts w:ascii="Arial Narrow" w:eastAsia="Times New Roman" w:hAnsi="Arial Narrow" w:cs="Calibri"/>
      <w:b/>
      <w:szCs w:val="24"/>
    </w:rPr>
  </w:style>
  <w:style w:type="character" w:customStyle="1" w:styleId="10ptnotbold">
    <w:name w:val="10ptnotbold"/>
    <w:basedOn w:val="DefaultParagraphFont"/>
    <w:rsid w:val="00CD336A"/>
    <w:rPr>
      <w:sz w:val="20"/>
    </w:rPr>
  </w:style>
  <w:style w:type="character" w:customStyle="1" w:styleId="m489902567989944824gmail-style13ptbold">
    <w:name w:val="m_489902567989944824gmail-style13ptbold"/>
    <w:basedOn w:val="DefaultParagraphFont"/>
    <w:rsid w:val="00CD336A"/>
  </w:style>
  <w:style w:type="character" w:customStyle="1" w:styleId="m489902567989944824gmail-styleunderline">
    <w:name w:val="m_489902567989944824gmail-styleunderline"/>
    <w:basedOn w:val="DefaultParagraphFont"/>
    <w:rsid w:val="00CD336A"/>
  </w:style>
  <w:style w:type="character" w:customStyle="1" w:styleId="Mention3">
    <w:name w:val="Mention3"/>
    <w:basedOn w:val="DefaultParagraphFont"/>
    <w:uiPriority w:val="99"/>
    <w:semiHidden/>
    <w:unhideWhenUsed/>
    <w:rsid w:val="00CD336A"/>
    <w:rPr>
      <w:color w:val="2B579A"/>
      <w:shd w:val="clear" w:color="auto" w:fill="E6E6E6"/>
    </w:rPr>
  </w:style>
  <w:style w:type="character" w:customStyle="1" w:styleId="m-5251091010484660064gmail-style13ptbold">
    <w:name w:val="m_-5251091010484660064gmail-style13ptbold"/>
    <w:basedOn w:val="DefaultParagraphFont"/>
    <w:rsid w:val="00CD336A"/>
  </w:style>
  <w:style w:type="character" w:customStyle="1" w:styleId="m-5251091010484660064gmail-styleunderline">
    <w:name w:val="m_-5251091010484660064gmail-styleunderline"/>
    <w:basedOn w:val="DefaultParagraphFont"/>
    <w:rsid w:val="00CD336A"/>
  </w:style>
  <w:style w:type="character" w:customStyle="1" w:styleId="tablecaption">
    <w:name w:val="tablecaption"/>
    <w:basedOn w:val="DefaultParagraphFont"/>
    <w:rsid w:val="00CD336A"/>
  </w:style>
  <w:style w:type="character" w:customStyle="1" w:styleId="StyleLatinHelvetica105ptBlack">
    <w:name w:val="Style (Latin) Helvetica 10.5 pt Black"/>
    <w:basedOn w:val="DefaultParagraphFont"/>
    <w:rsid w:val="00CD336A"/>
    <w:rPr>
      <w:rFonts w:ascii="Times New Roman" w:hAnsi="Times New Roman"/>
      <w:color w:val="000000"/>
      <w:sz w:val="21"/>
    </w:rPr>
  </w:style>
  <w:style w:type="character" w:customStyle="1" w:styleId="m-413333960618644972gmail-style13ptbold">
    <w:name w:val="m_-413333960618644972gmail-style13ptbold"/>
    <w:basedOn w:val="DefaultParagraphFont"/>
    <w:rsid w:val="00CD336A"/>
  </w:style>
  <w:style w:type="character" w:customStyle="1" w:styleId="m-413333960618644972gmail-styleunderline">
    <w:name w:val="m_-413333960618644972gmail-styleunderline"/>
    <w:basedOn w:val="DefaultParagraphFont"/>
    <w:rsid w:val="00CD336A"/>
  </w:style>
  <w:style w:type="character" w:customStyle="1" w:styleId="m8314098763611656848gmail-stylestylebold12pt">
    <w:name w:val="m_8314098763611656848gmail-stylestylebold12pt"/>
    <w:basedOn w:val="DefaultParagraphFont"/>
    <w:rsid w:val="00CD336A"/>
  </w:style>
  <w:style w:type="character" w:customStyle="1" w:styleId="m8314098763611656848gmail-styleboldunderline">
    <w:name w:val="m_8314098763611656848gmail-styleboldunderline"/>
    <w:basedOn w:val="DefaultParagraphFont"/>
    <w:rsid w:val="00CD336A"/>
  </w:style>
  <w:style w:type="paragraph" w:customStyle="1" w:styleId="Spacer">
    <w:name w:val="Spacer"/>
    <w:basedOn w:val="Heading1"/>
    <w:link w:val="SpacerChar"/>
    <w:autoRedefine/>
    <w:uiPriority w:val="4"/>
    <w:qFormat/>
    <w:rsid w:val="00CD336A"/>
    <w:pPr>
      <w:pBdr>
        <w:top w:val="none" w:sz="0" w:space="0" w:color="auto"/>
        <w:left w:val="none" w:sz="0" w:space="0" w:color="auto"/>
        <w:bottom w:val="none" w:sz="0" w:space="0" w:color="auto"/>
        <w:right w:val="none" w:sz="0" w:space="0" w:color="auto"/>
      </w:pBdr>
      <w:spacing w:before="480" w:line="240" w:lineRule="auto"/>
    </w:pPr>
    <w:rPr>
      <w:rFonts w:ascii="Georgia" w:hAnsi="Georgia"/>
      <w:sz w:val="24"/>
    </w:rPr>
  </w:style>
  <w:style w:type="character" w:customStyle="1" w:styleId="SpacerChar">
    <w:name w:val="Spacer Char"/>
    <w:basedOn w:val="DefaultParagraphFont"/>
    <w:link w:val="Spacer"/>
    <w:uiPriority w:val="4"/>
    <w:rsid w:val="00CD336A"/>
    <w:rPr>
      <w:rFonts w:ascii="Georgia" w:eastAsiaTheme="majorEastAsia" w:hAnsi="Georgia" w:cstheme="majorBidi"/>
      <w:b/>
      <w:sz w:val="24"/>
      <w:szCs w:val="32"/>
    </w:rPr>
  </w:style>
  <w:style w:type="paragraph" w:customStyle="1" w:styleId="Shrink6">
    <w:name w:val="Shrink 6"/>
    <w:basedOn w:val="Normal"/>
    <w:qFormat/>
    <w:rsid w:val="00CD336A"/>
    <w:pPr>
      <w:spacing w:after="0" w:line="240" w:lineRule="auto"/>
    </w:pPr>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CD33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D336A"/>
    <w:rPr>
      <w:color w:val="2B579A"/>
      <w:shd w:val="clear" w:color="auto" w:fill="E6E6E6"/>
    </w:rPr>
  </w:style>
  <w:style w:type="character" w:customStyle="1" w:styleId="m-895152127622952443gmail-style13ptbold">
    <w:name w:val="m_-895152127622952443gmail-style13ptbold"/>
    <w:basedOn w:val="DefaultParagraphFont"/>
    <w:rsid w:val="00CD336A"/>
  </w:style>
  <w:style w:type="character" w:customStyle="1" w:styleId="m4133802843404377303gmail-style13ptbold">
    <w:name w:val="m_4133802843404377303gmail-style13ptbold"/>
    <w:basedOn w:val="DefaultParagraphFont"/>
    <w:rsid w:val="00CD336A"/>
  </w:style>
  <w:style w:type="character" w:customStyle="1" w:styleId="m4133802843404377303gmail-styleunderline">
    <w:name w:val="m_4133802843404377303gmail-styleunderline"/>
    <w:basedOn w:val="DefaultParagraphFont"/>
    <w:rsid w:val="00CD336A"/>
  </w:style>
  <w:style w:type="character" w:customStyle="1" w:styleId="m1864609289044096952gmail-style13ptbold">
    <w:name w:val="m_1864609289044096952gmail-style13ptbold"/>
    <w:basedOn w:val="DefaultParagraphFont"/>
    <w:rsid w:val="00CD336A"/>
  </w:style>
  <w:style w:type="character" w:customStyle="1" w:styleId="m-2434640214339110092gmail-style13ptbold">
    <w:name w:val="m_-2434640214339110092gmail-style13ptbold"/>
    <w:basedOn w:val="DefaultParagraphFont"/>
    <w:rsid w:val="00CD336A"/>
  </w:style>
  <w:style w:type="character" w:customStyle="1" w:styleId="m-2434640214339110092gmail-styleunderline">
    <w:name w:val="m_-2434640214339110092gmail-styleunderline"/>
    <w:basedOn w:val="DefaultParagraphFont"/>
    <w:rsid w:val="00CD336A"/>
  </w:style>
  <w:style w:type="character" w:customStyle="1" w:styleId="articlepage-articlebody-firstletter">
    <w:name w:val="articlepage-articlebody-firstletter"/>
    <w:basedOn w:val="DefaultParagraphFont"/>
    <w:rsid w:val="00CD336A"/>
  </w:style>
  <w:style w:type="character" w:customStyle="1" w:styleId="UnresolvedMention32">
    <w:name w:val="Unresolved Mention32"/>
    <w:basedOn w:val="DefaultParagraphFont"/>
    <w:uiPriority w:val="99"/>
    <w:semiHidden/>
    <w:unhideWhenUsed/>
    <w:rsid w:val="00CD336A"/>
    <w:rPr>
      <w:color w:val="605E5C"/>
      <w:shd w:val="clear" w:color="auto" w:fill="E1DFDD"/>
    </w:rPr>
  </w:style>
  <w:style w:type="character" w:customStyle="1" w:styleId="UnresolvedMention31">
    <w:name w:val="Unresolved Mention31"/>
    <w:basedOn w:val="DefaultParagraphFont"/>
    <w:uiPriority w:val="99"/>
    <w:semiHidden/>
    <w:unhideWhenUsed/>
    <w:rsid w:val="00CD336A"/>
    <w:rPr>
      <w:color w:val="808080"/>
      <w:shd w:val="clear" w:color="auto" w:fill="E6E6E6"/>
    </w:rPr>
  </w:style>
  <w:style w:type="character" w:customStyle="1" w:styleId="UnresolvedMention5">
    <w:name w:val="Unresolved Mention5"/>
    <w:basedOn w:val="DefaultParagraphFont"/>
    <w:uiPriority w:val="99"/>
    <w:unhideWhenUsed/>
    <w:rsid w:val="00CD336A"/>
    <w:rPr>
      <w:color w:val="605E5C"/>
      <w:shd w:val="clear" w:color="auto" w:fill="E1DFDD"/>
    </w:rPr>
  </w:style>
  <w:style w:type="character" w:customStyle="1" w:styleId="UnresolvedMention6">
    <w:name w:val="Unresolved Mention6"/>
    <w:basedOn w:val="DefaultParagraphFont"/>
    <w:uiPriority w:val="99"/>
    <w:unhideWhenUsed/>
    <w:rsid w:val="00CD336A"/>
    <w:rPr>
      <w:color w:val="605E5C"/>
      <w:shd w:val="clear" w:color="auto" w:fill="E1DFDD"/>
    </w:rPr>
  </w:style>
  <w:style w:type="character" w:customStyle="1" w:styleId="footnote">
    <w:name w:val="footnote"/>
    <w:basedOn w:val="DefaultParagraphFont"/>
    <w:rsid w:val="00CD336A"/>
  </w:style>
  <w:style w:type="character" w:customStyle="1" w:styleId="hubidentifier">
    <w:name w:val="hub_identifier"/>
    <w:basedOn w:val="DefaultParagraphFont"/>
    <w:rsid w:val="00CD336A"/>
  </w:style>
  <w:style w:type="paragraph" w:customStyle="1" w:styleId="standardeinzug">
    <w:name w:val="standardeinzug"/>
    <w:basedOn w:val="Normal"/>
    <w:qFormat/>
    <w:rsid w:val="00CD336A"/>
    <w:pPr>
      <w:spacing w:before="100" w:beforeAutospacing="1" w:after="100" w:afterAutospacing="1" w:line="240" w:lineRule="auto"/>
    </w:pPr>
    <w:rPr>
      <w:rFonts w:eastAsia="Times New Roman"/>
      <w:szCs w:val="24"/>
    </w:rPr>
  </w:style>
  <w:style w:type="paragraph" w:customStyle="1" w:styleId="aufzhlungnormal">
    <w:name w:val="aufzhlungnormal"/>
    <w:basedOn w:val="Normal"/>
    <w:qFormat/>
    <w:rsid w:val="00CD336A"/>
    <w:pPr>
      <w:spacing w:before="100" w:beforeAutospacing="1" w:after="100" w:afterAutospacing="1" w:line="240" w:lineRule="auto"/>
    </w:pPr>
    <w:rPr>
      <w:rFonts w:eastAsia="Times New Roman"/>
      <w:szCs w:val="24"/>
    </w:rPr>
  </w:style>
  <w:style w:type="character" w:customStyle="1" w:styleId="auszeichnungkursiv">
    <w:name w:val="auszeichnungkursiv"/>
    <w:basedOn w:val="DefaultParagraphFont"/>
    <w:rsid w:val="00CD336A"/>
  </w:style>
  <w:style w:type="paragraph" w:customStyle="1" w:styleId="entrefilet">
    <w:name w:val="entrefilet"/>
    <w:basedOn w:val="Normal"/>
    <w:qFormat/>
    <w:rsid w:val="00CD336A"/>
    <w:pPr>
      <w:spacing w:before="100" w:beforeAutospacing="1" w:after="100" w:afterAutospacing="1" w:line="240" w:lineRule="auto"/>
    </w:pPr>
    <w:rPr>
      <w:rFonts w:eastAsia="Times New Roman"/>
      <w:szCs w:val="24"/>
    </w:rPr>
  </w:style>
  <w:style w:type="paragraph" w:customStyle="1" w:styleId="kapitelreferenzkopf">
    <w:name w:val="kapitelreferenzkopf"/>
    <w:basedOn w:val="Normal"/>
    <w:qFormat/>
    <w:rsid w:val="00CD336A"/>
    <w:pPr>
      <w:spacing w:before="100" w:beforeAutospacing="1" w:after="100" w:afterAutospacing="1" w:line="240" w:lineRule="auto"/>
    </w:pPr>
    <w:rPr>
      <w:rFonts w:eastAsia="Times New Roman"/>
      <w:szCs w:val="24"/>
    </w:rPr>
  </w:style>
  <w:style w:type="paragraph" w:customStyle="1" w:styleId="tabberschrift">
    <w:name w:val="tabberschrift"/>
    <w:basedOn w:val="Normal"/>
    <w:qFormat/>
    <w:rsid w:val="00CD336A"/>
    <w:pPr>
      <w:spacing w:before="100" w:beforeAutospacing="1" w:after="100" w:afterAutospacing="1" w:line="240" w:lineRule="auto"/>
    </w:pPr>
    <w:rPr>
      <w:rFonts w:eastAsia="Times New Roman"/>
      <w:szCs w:val="24"/>
    </w:rPr>
  </w:style>
  <w:style w:type="character" w:customStyle="1" w:styleId="tabgrafikformalbezeichnungnr">
    <w:name w:val="tabgrafikformalbezeichnungnr"/>
    <w:basedOn w:val="DefaultParagraphFont"/>
    <w:rsid w:val="00CD336A"/>
  </w:style>
  <w:style w:type="character" w:customStyle="1" w:styleId="m-268162420547309261gmail-stylestylebold12pt">
    <w:name w:val="m_-268162420547309261gmail-stylestylebold12pt"/>
    <w:basedOn w:val="DefaultParagraphFont"/>
    <w:rsid w:val="00CD336A"/>
  </w:style>
  <w:style w:type="character" w:customStyle="1" w:styleId="m-268162420547309261gmail-styleboldunderline">
    <w:name w:val="m_-268162420547309261gmail-styleboldunderline"/>
    <w:basedOn w:val="DefaultParagraphFont"/>
    <w:rsid w:val="00CD336A"/>
  </w:style>
  <w:style w:type="character" w:customStyle="1" w:styleId="m-5621139387307470627gmail-style13ptbold">
    <w:name w:val="m_-5621139387307470627gmail-style13ptbold"/>
    <w:basedOn w:val="DefaultParagraphFont"/>
    <w:rsid w:val="00CD336A"/>
  </w:style>
  <w:style w:type="character" w:customStyle="1" w:styleId="m-5621139387307470627gmail-styleunderline">
    <w:name w:val="m_-5621139387307470627gmail-styleunderline"/>
    <w:basedOn w:val="DefaultParagraphFont"/>
    <w:rsid w:val="00CD336A"/>
  </w:style>
  <w:style w:type="character" w:customStyle="1" w:styleId="m-4930835733434609408gmail-style13ptbold">
    <w:name w:val="m_-4930835733434609408gmail-style13ptbold"/>
    <w:basedOn w:val="DefaultParagraphFont"/>
    <w:rsid w:val="00CD336A"/>
  </w:style>
  <w:style w:type="character" w:customStyle="1" w:styleId="m-4930835733434609408gmail-styleunderline">
    <w:name w:val="m_-4930835733434609408gmail-styleunderline"/>
    <w:basedOn w:val="DefaultParagraphFont"/>
    <w:rsid w:val="00CD336A"/>
  </w:style>
  <w:style w:type="character" w:customStyle="1" w:styleId="m-2456650549122369157gmail-style13ptbold">
    <w:name w:val="m_-2456650549122369157gmail-style13ptbold"/>
    <w:basedOn w:val="DefaultParagraphFont"/>
    <w:rsid w:val="00CD336A"/>
  </w:style>
  <w:style w:type="character" w:customStyle="1" w:styleId="m-2456650549122369157gmail-styleunderline">
    <w:name w:val="m_-2456650549122369157gmail-styleunderline"/>
    <w:basedOn w:val="DefaultParagraphFont"/>
    <w:rsid w:val="00CD336A"/>
  </w:style>
  <w:style w:type="character" w:customStyle="1" w:styleId="hvr">
    <w:name w:val="hvr"/>
    <w:basedOn w:val="DefaultParagraphFont"/>
    <w:rsid w:val="00CD336A"/>
  </w:style>
  <w:style w:type="character" w:customStyle="1" w:styleId="m-3350902899047358468gmail-styleunderline">
    <w:name w:val="m_-3350902899047358468gmail-styleunderline"/>
    <w:basedOn w:val="DefaultParagraphFont"/>
    <w:rsid w:val="00CD336A"/>
  </w:style>
  <w:style w:type="paragraph" w:customStyle="1" w:styleId="Style5pt">
    <w:name w:val="Style 5 pt"/>
    <w:basedOn w:val="Normal"/>
    <w:link w:val="Style5ptChar"/>
    <w:qFormat/>
    <w:rsid w:val="00CD336A"/>
    <w:pPr>
      <w:widowControl w:val="0"/>
      <w:autoSpaceDE w:val="0"/>
      <w:autoSpaceDN w:val="0"/>
      <w:adjustRightInd w:val="0"/>
      <w:spacing w:after="0" w:line="240" w:lineRule="auto"/>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D336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D336A"/>
  </w:style>
  <w:style w:type="paragraph" w:customStyle="1" w:styleId="m462447500549623171gmail-msonormal">
    <w:name w:val="m_462447500549623171gmail-msonormal"/>
    <w:basedOn w:val="Normal"/>
    <w:uiPriority w:val="99"/>
    <w:qFormat/>
    <w:rsid w:val="00CD336A"/>
    <w:pPr>
      <w:spacing w:before="100" w:beforeAutospacing="1" w:after="100" w:afterAutospacing="1" w:line="240" w:lineRule="auto"/>
    </w:pPr>
    <w:rPr>
      <w:rFonts w:eastAsia="Times New Roman"/>
      <w:szCs w:val="24"/>
    </w:rPr>
  </w:style>
  <w:style w:type="character" w:customStyle="1" w:styleId="m462447500549623171gmail-styleunderline">
    <w:name w:val="m_462447500549623171gmail-styleunderline"/>
    <w:basedOn w:val="DefaultParagraphFont"/>
    <w:rsid w:val="00CD336A"/>
  </w:style>
  <w:style w:type="paragraph" w:customStyle="1" w:styleId="dek">
    <w:name w:val="dek"/>
    <w:basedOn w:val="Normal"/>
    <w:qFormat/>
    <w:rsid w:val="00CD336A"/>
    <w:pPr>
      <w:spacing w:before="100" w:beforeAutospacing="1" w:after="100" w:afterAutospacing="1" w:line="240" w:lineRule="auto"/>
    </w:pPr>
    <w:rPr>
      <w:rFonts w:eastAsia="Times New Roman"/>
      <w:szCs w:val="24"/>
    </w:rPr>
  </w:style>
  <w:style w:type="character" w:customStyle="1" w:styleId="arttitle">
    <w:name w:val="art_title"/>
    <w:basedOn w:val="DefaultParagraphFont"/>
    <w:rsid w:val="00CD336A"/>
  </w:style>
  <w:style w:type="character" w:customStyle="1" w:styleId="serialtitle">
    <w:name w:val="serial_title"/>
    <w:basedOn w:val="DefaultParagraphFont"/>
    <w:rsid w:val="00CD336A"/>
  </w:style>
  <w:style w:type="character" w:customStyle="1" w:styleId="headingnumber">
    <w:name w:val="headingnumber"/>
    <w:basedOn w:val="DefaultParagraphFont"/>
    <w:rsid w:val="00CD336A"/>
  </w:style>
  <w:style w:type="character" w:customStyle="1" w:styleId="internalref">
    <w:name w:val="internalref"/>
    <w:basedOn w:val="DefaultParagraphFont"/>
    <w:rsid w:val="00CD336A"/>
  </w:style>
  <w:style w:type="paragraph" w:customStyle="1" w:styleId="Analyitc">
    <w:name w:val="Analyitc"/>
    <w:basedOn w:val="Normal"/>
    <w:uiPriority w:val="4"/>
    <w:qFormat/>
    <w:rsid w:val="00CD336A"/>
    <w:pPr>
      <w:spacing w:after="0" w:line="240" w:lineRule="auto"/>
    </w:pPr>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D336A"/>
  </w:style>
  <w:style w:type="character" w:customStyle="1" w:styleId="m7113523068278247331gmail-underline">
    <w:name w:val="m_7113523068278247331gmail-underline"/>
    <w:basedOn w:val="DefaultParagraphFont"/>
    <w:rsid w:val="00CD336A"/>
  </w:style>
  <w:style w:type="character" w:customStyle="1" w:styleId="m7113523068278247331gmail-styleunderline">
    <w:name w:val="m_7113523068278247331gmail-styleunderline"/>
    <w:basedOn w:val="DefaultParagraphFont"/>
    <w:rsid w:val="00CD336A"/>
  </w:style>
  <w:style w:type="paragraph" w:customStyle="1" w:styleId="Caption40">
    <w:name w:val="Caption4"/>
    <w:basedOn w:val="Normal"/>
    <w:uiPriority w:val="99"/>
    <w:qFormat/>
    <w:rsid w:val="00CD336A"/>
    <w:pPr>
      <w:spacing w:before="100" w:beforeAutospacing="1" w:after="100" w:afterAutospacing="1" w:line="240" w:lineRule="auto"/>
    </w:pPr>
    <w:rPr>
      <w:rFonts w:eastAsia="Times New Roman"/>
      <w:szCs w:val="24"/>
    </w:rPr>
  </w:style>
  <w:style w:type="character" w:customStyle="1" w:styleId="enhanced-reference">
    <w:name w:val="enhanced-reference"/>
    <w:basedOn w:val="DefaultParagraphFont"/>
    <w:rsid w:val="00CD336A"/>
  </w:style>
  <w:style w:type="character" w:customStyle="1" w:styleId="ff1">
    <w:name w:val="ff1"/>
    <w:basedOn w:val="DefaultParagraphFont"/>
    <w:rsid w:val="00CD336A"/>
  </w:style>
  <w:style w:type="character" w:customStyle="1" w:styleId="ff2">
    <w:name w:val="ff2"/>
    <w:basedOn w:val="DefaultParagraphFont"/>
    <w:rsid w:val="00CD336A"/>
  </w:style>
  <w:style w:type="character" w:customStyle="1" w:styleId="display">
    <w:name w:val="display"/>
    <w:basedOn w:val="DefaultParagraphFont"/>
    <w:rsid w:val="00CD336A"/>
  </w:style>
  <w:style w:type="character" w:customStyle="1" w:styleId="m2030095631327626865gmail-style13ptbold">
    <w:name w:val="m_2030095631327626865gmail-style13ptbold"/>
    <w:basedOn w:val="DefaultParagraphFont"/>
    <w:rsid w:val="00CD336A"/>
  </w:style>
  <w:style w:type="character" w:customStyle="1" w:styleId="m2030095631327626865gmail-styleunderline">
    <w:name w:val="m_2030095631327626865gmail-styleunderline"/>
    <w:basedOn w:val="DefaultParagraphFont"/>
    <w:rsid w:val="00CD336A"/>
  </w:style>
  <w:style w:type="paragraph" w:customStyle="1" w:styleId="m4240400669014671728gmail-msonormal">
    <w:name w:val="m_4240400669014671728gmail-msonormal"/>
    <w:basedOn w:val="Normal"/>
    <w:qFormat/>
    <w:rsid w:val="00CD336A"/>
    <w:pPr>
      <w:spacing w:before="100" w:beforeAutospacing="1" w:after="100" w:afterAutospacing="1" w:line="240" w:lineRule="auto"/>
    </w:pPr>
    <w:rPr>
      <w:rFonts w:eastAsia="Times New Roman"/>
      <w:szCs w:val="24"/>
    </w:rPr>
  </w:style>
  <w:style w:type="character" w:customStyle="1" w:styleId="m4240400669014671728gmail-styleunderline">
    <w:name w:val="m_4240400669014671728gmail-styleunderline"/>
    <w:basedOn w:val="DefaultParagraphFont"/>
    <w:rsid w:val="00CD336A"/>
  </w:style>
  <w:style w:type="paragraph" w:customStyle="1" w:styleId="font--body">
    <w:name w:val="font--body"/>
    <w:basedOn w:val="Normal"/>
    <w:qFormat/>
    <w:rsid w:val="00CD336A"/>
    <w:pPr>
      <w:spacing w:before="100" w:beforeAutospacing="1" w:after="100" w:afterAutospacing="1" w:line="240" w:lineRule="auto"/>
    </w:pPr>
    <w:rPr>
      <w:rFonts w:eastAsia="Times New Roman"/>
      <w:szCs w:val="24"/>
    </w:rPr>
  </w:style>
  <w:style w:type="character" w:customStyle="1" w:styleId="tweetinfo-heartstat">
    <w:name w:val="tweetinfo-heartstat"/>
    <w:basedOn w:val="DefaultParagraphFont"/>
    <w:rsid w:val="00CD336A"/>
  </w:style>
  <w:style w:type="character" w:customStyle="1" w:styleId="playbutton-flyout">
    <w:name w:val="playbutton-flyout"/>
    <w:basedOn w:val="DefaultParagraphFont"/>
    <w:rsid w:val="00CD336A"/>
  </w:style>
  <w:style w:type="character" w:customStyle="1" w:styleId="inlinevideo-videolabel">
    <w:name w:val="inlinevideo-videolabel"/>
    <w:basedOn w:val="DefaultParagraphFont"/>
    <w:rsid w:val="00CD336A"/>
  </w:style>
  <w:style w:type="character" w:customStyle="1" w:styleId="inlinevideo-videoduration">
    <w:name w:val="inlinevideo-videoduration"/>
    <w:basedOn w:val="DefaultParagraphFont"/>
    <w:rsid w:val="00CD336A"/>
  </w:style>
  <w:style w:type="character" w:customStyle="1" w:styleId="cardChar21">
    <w:name w:val="card Char2"/>
    <w:basedOn w:val="DefaultParagraphFont"/>
    <w:uiPriority w:val="6"/>
    <w:rsid w:val="00CD336A"/>
    <w:rPr>
      <w:rFonts w:ascii="Times New Roman" w:hAnsi="Times New Roman" w:cs="Calibri"/>
      <w:szCs w:val="20"/>
    </w:rPr>
  </w:style>
  <w:style w:type="paragraph" w:customStyle="1" w:styleId="Pol">
    <w:name w:val="Pol"/>
    <w:basedOn w:val="Heading2"/>
    <w:uiPriority w:val="99"/>
    <w:qFormat/>
    <w:rsid w:val="00CD336A"/>
    <w:pPr>
      <w:spacing w:before="480" w:line="240" w:lineRule="auto"/>
    </w:pPr>
    <w:rPr>
      <w:bCs/>
      <w:szCs w:val="44"/>
    </w:rPr>
  </w:style>
  <w:style w:type="paragraph" w:customStyle="1" w:styleId="headline-title">
    <w:name w:val="headline-title"/>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link">
    <w:name w:val="link"/>
    <w:basedOn w:val="DefaultParagraphFont"/>
    <w:rsid w:val="00CD336A"/>
  </w:style>
  <w:style w:type="paragraph" w:customStyle="1" w:styleId="xhead">
    <w:name w:val="xhead"/>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headlinemeta">
    <w:name w:val="headline_meta"/>
    <w:basedOn w:val="Normal"/>
    <w:qFormat/>
    <w:rsid w:val="00CD336A"/>
    <w:pPr>
      <w:spacing w:before="100" w:beforeAutospacing="1" w:after="100" w:afterAutospacing="1" w:line="240" w:lineRule="auto"/>
    </w:pPr>
    <w:rPr>
      <w:rFonts w:ascii="Times" w:eastAsiaTheme="minorEastAsia" w:hAnsi="Times"/>
      <w:szCs w:val="20"/>
    </w:rPr>
  </w:style>
  <w:style w:type="paragraph" w:customStyle="1" w:styleId="bodyintro">
    <w:name w:val="bodyintro"/>
    <w:basedOn w:val="Normal"/>
    <w:uiPriority w:val="99"/>
    <w:qFormat/>
    <w:rsid w:val="00CD336A"/>
    <w:pPr>
      <w:spacing w:before="100" w:beforeAutospacing="1" w:after="100" w:afterAutospacing="1" w:line="240" w:lineRule="auto"/>
    </w:pPr>
    <w:rPr>
      <w:rFonts w:ascii="Times" w:eastAsiaTheme="minorEastAsia" w:hAnsi="Times"/>
      <w:szCs w:val="20"/>
    </w:rPr>
  </w:style>
  <w:style w:type="paragraph" w:customStyle="1" w:styleId="Pa23">
    <w:name w:val="Pa23"/>
    <w:basedOn w:val="Default"/>
    <w:next w:val="Default"/>
    <w:uiPriority w:val="99"/>
    <w:qFormat/>
    <w:rsid w:val="00CD336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D336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D336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D336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D336A"/>
    <w:pPr>
      <w:spacing w:before="100" w:beforeAutospacing="1" w:after="100" w:afterAutospacing="1" w:line="240" w:lineRule="auto"/>
    </w:pPr>
    <w:rPr>
      <w:rFonts w:ascii="Times" w:eastAsiaTheme="minorEastAsia" w:hAnsi="Times"/>
      <w:szCs w:val="20"/>
    </w:rPr>
  </w:style>
  <w:style w:type="paragraph" w:customStyle="1" w:styleId="pagpag2">
    <w:name w:val="pagpag2"/>
    <w:basedOn w:val="Normal"/>
    <w:uiPriority w:val="99"/>
    <w:qFormat/>
    <w:rsid w:val="00CD336A"/>
    <w:pPr>
      <w:spacing w:before="100" w:beforeAutospacing="1" w:after="100" w:afterAutospacing="1" w:line="240" w:lineRule="auto"/>
    </w:pPr>
    <w:rPr>
      <w:rFonts w:ascii="Times" w:eastAsiaTheme="minorEastAsia" w:hAnsi="Times"/>
      <w:szCs w:val="20"/>
    </w:rPr>
  </w:style>
  <w:style w:type="paragraph" w:customStyle="1" w:styleId="pagpag3">
    <w:name w:val="pagpag3"/>
    <w:basedOn w:val="Normal"/>
    <w:uiPriority w:val="99"/>
    <w:qFormat/>
    <w:rsid w:val="00CD336A"/>
    <w:pPr>
      <w:spacing w:before="100" w:beforeAutospacing="1" w:after="100" w:afterAutospacing="1" w:line="240" w:lineRule="auto"/>
    </w:pPr>
    <w:rPr>
      <w:rFonts w:ascii="Times" w:eastAsiaTheme="minorEastAsia" w:hAnsi="Times"/>
      <w:szCs w:val="20"/>
    </w:rPr>
  </w:style>
  <w:style w:type="paragraph" w:customStyle="1" w:styleId="lastupdated">
    <w:name w:val="lastupdated"/>
    <w:basedOn w:val="Normal"/>
    <w:qFormat/>
    <w:rsid w:val="00CD336A"/>
    <w:pPr>
      <w:spacing w:before="100" w:beforeAutospacing="1" w:after="100" w:afterAutospacing="1" w:line="240" w:lineRule="auto"/>
    </w:pPr>
    <w:rPr>
      <w:rFonts w:ascii="Times" w:eastAsiaTheme="minorEastAsia" w:hAnsi="Times"/>
      <w:szCs w:val="20"/>
    </w:rPr>
  </w:style>
  <w:style w:type="paragraph" w:customStyle="1" w:styleId="postmetadata">
    <w:name w:val="postmetadata"/>
    <w:basedOn w:val="Normal"/>
    <w:uiPriority w:val="99"/>
    <w:qFormat/>
    <w:rsid w:val="00CD336A"/>
    <w:pPr>
      <w:spacing w:before="100" w:beforeAutospacing="1" w:after="100" w:afterAutospacing="1" w:line="240" w:lineRule="auto"/>
    </w:pPr>
    <w:rPr>
      <w:rFonts w:ascii="Times" w:eastAsiaTheme="minorEastAsia" w:hAnsi="Times"/>
      <w:szCs w:val="20"/>
    </w:rPr>
  </w:style>
  <w:style w:type="paragraph" w:customStyle="1" w:styleId="Block1">
    <w:name w:val="Block1"/>
    <w:basedOn w:val="Normal"/>
    <w:next w:val="Normal"/>
    <w:uiPriority w:val="3"/>
    <w:qFormat/>
    <w:rsid w:val="00CD336A"/>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D336A"/>
    <w:pPr>
      <w:keepNext/>
      <w:keepLines/>
      <w:pageBreakBefore/>
      <w:spacing w:before="480" w:after="0" w:line="240" w:lineRule="auto"/>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D336A"/>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D336A"/>
    <w:pPr>
      <w:keepNext/>
      <w:keepLines/>
      <w:spacing w:before="200" w:after="0" w:line="240" w:lineRule="auto"/>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D336A"/>
    <w:pPr>
      <w:spacing w:after="0" w:line="240" w:lineRule="auto"/>
    </w:pPr>
    <w:rPr>
      <w:rFonts w:ascii="Lucida Grande" w:eastAsia="Cambria" w:hAnsi="Lucida Grande"/>
      <w:szCs w:val="24"/>
    </w:rPr>
  </w:style>
  <w:style w:type="paragraph" w:customStyle="1" w:styleId="Pa16">
    <w:name w:val="Pa16"/>
    <w:basedOn w:val="Default"/>
    <w:next w:val="Default"/>
    <w:uiPriority w:val="99"/>
    <w:qFormat/>
    <w:rsid w:val="00CD336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Pa22">
    <w:name w:val="Pa2+2"/>
    <w:basedOn w:val="Default"/>
    <w:next w:val="Default"/>
    <w:uiPriority w:val="99"/>
    <w:qFormat/>
    <w:rsid w:val="00CD336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D336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D336A"/>
    <w:pPr>
      <w:spacing w:before="200" w:line="240" w:lineRule="auto"/>
    </w:pPr>
    <w:rPr>
      <w:szCs w:val="26"/>
    </w:rPr>
  </w:style>
  <w:style w:type="character" w:customStyle="1" w:styleId="viewstorydateline">
    <w:name w:val="viewstorydateline"/>
    <w:basedOn w:val="DefaultParagraphFont"/>
    <w:rsid w:val="00CD336A"/>
  </w:style>
  <w:style w:type="character" w:customStyle="1" w:styleId="meta-sep">
    <w:name w:val="meta-sep"/>
    <w:basedOn w:val="DefaultParagraphFont"/>
    <w:rsid w:val="00CD336A"/>
  </w:style>
  <w:style w:type="character" w:customStyle="1" w:styleId="A19">
    <w:name w:val="A19"/>
    <w:uiPriority w:val="99"/>
    <w:rsid w:val="00CD336A"/>
    <w:rPr>
      <w:rFonts w:ascii="Georgia" w:hAnsi="Georgia" w:cs="Georgia" w:hint="default"/>
      <w:color w:val="000000"/>
      <w:sz w:val="20"/>
      <w:szCs w:val="20"/>
      <w:u w:val="single"/>
    </w:rPr>
  </w:style>
  <w:style w:type="character" w:customStyle="1" w:styleId="ontext">
    <w:name w:val="ontext"/>
    <w:basedOn w:val="DefaultParagraphFont"/>
    <w:rsid w:val="00CD336A"/>
  </w:style>
  <w:style w:type="character" w:customStyle="1" w:styleId="StyleLatinBaskervilleUnderline">
    <w:name w:val="Style (Latin) Baskerville Underline"/>
    <w:basedOn w:val="DefaultParagraphFont"/>
    <w:rsid w:val="00CD336A"/>
    <w:rPr>
      <w:rFonts w:ascii="Baskerville" w:hAnsi="Baskerville" w:hint="default"/>
      <w:sz w:val="26"/>
      <w:u w:val="single"/>
    </w:rPr>
  </w:style>
  <w:style w:type="character" w:customStyle="1" w:styleId="archive-title">
    <w:name w:val="archive-title"/>
    <w:basedOn w:val="DefaultParagraphFont"/>
    <w:rsid w:val="00CD336A"/>
  </w:style>
  <w:style w:type="character" w:customStyle="1" w:styleId="imgleft">
    <w:name w:val="imgleft"/>
    <w:basedOn w:val="DefaultParagraphFont"/>
    <w:rsid w:val="00CD336A"/>
  </w:style>
  <w:style w:type="character" w:customStyle="1" w:styleId="imgcenter">
    <w:name w:val="imgcenter"/>
    <w:basedOn w:val="DefaultParagraphFont"/>
    <w:rsid w:val="00CD336A"/>
  </w:style>
  <w:style w:type="character" w:customStyle="1" w:styleId="A42">
    <w:name w:val="A4+2"/>
    <w:uiPriority w:val="99"/>
    <w:rsid w:val="00CD336A"/>
    <w:rPr>
      <w:rFonts w:ascii="Helvetica LT Std" w:hAnsi="Helvetica LT Std" w:cs="Helvetica LT Std" w:hint="default"/>
      <w:color w:val="000000"/>
      <w:sz w:val="11"/>
      <w:szCs w:val="11"/>
    </w:rPr>
  </w:style>
  <w:style w:type="character" w:customStyle="1" w:styleId="Caption11">
    <w:name w:val="Caption11"/>
    <w:basedOn w:val="DefaultParagraphFont"/>
    <w:rsid w:val="00CD336A"/>
  </w:style>
  <w:style w:type="character" w:customStyle="1" w:styleId="fstitle">
    <w:name w:val="fs_title"/>
    <w:basedOn w:val="DefaultParagraphFont"/>
    <w:rsid w:val="00CD336A"/>
  </w:style>
  <w:style w:type="character" w:customStyle="1" w:styleId="dateday">
    <w:name w:val="date_day"/>
    <w:basedOn w:val="DefaultParagraphFont"/>
    <w:rsid w:val="00CD336A"/>
  </w:style>
  <w:style w:type="character" w:customStyle="1" w:styleId="datemonth">
    <w:name w:val="date_month"/>
    <w:basedOn w:val="DefaultParagraphFont"/>
    <w:rsid w:val="00CD336A"/>
  </w:style>
  <w:style w:type="character" w:customStyle="1" w:styleId="dateyear">
    <w:name w:val="date_year"/>
    <w:basedOn w:val="DefaultParagraphFont"/>
    <w:rsid w:val="00CD336A"/>
  </w:style>
  <w:style w:type="character" w:customStyle="1" w:styleId="NormalWebChar1CharCharCharCharCharCharCharCharCharCharChar">
    <w:name w:val="Normal (Web) Char1 Char Char Char Char Char Char Char Char Char Char Char"/>
    <w:basedOn w:val="DefaultParagraphFont"/>
    <w:locked/>
    <w:rsid w:val="00CD336A"/>
    <w:rPr>
      <w:sz w:val="24"/>
      <w:szCs w:val="24"/>
      <w:lang w:val="en-US" w:eastAsia="en-US" w:bidi="ar-SA"/>
    </w:rPr>
  </w:style>
  <w:style w:type="character" w:customStyle="1" w:styleId="insideitro">
    <w:name w:val="insideitro"/>
    <w:basedOn w:val="DefaultParagraphFont"/>
    <w:rsid w:val="00CD336A"/>
  </w:style>
  <w:style w:type="character" w:customStyle="1" w:styleId="wcfont">
    <w:name w:val="wcfont"/>
    <w:basedOn w:val="DefaultParagraphFont"/>
    <w:rsid w:val="00CD336A"/>
  </w:style>
  <w:style w:type="character" w:customStyle="1" w:styleId="qftext">
    <w:name w:val="qftext"/>
    <w:basedOn w:val="DefaultParagraphFont"/>
    <w:rsid w:val="00CD336A"/>
  </w:style>
  <w:style w:type="character" w:customStyle="1" w:styleId="leftidx">
    <w:name w:val="leftidx"/>
    <w:basedOn w:val="DefaultParagraphFont"/>
    <w:rsid w:val="00CD336A"/>
  </w:style>
  <w:style w:type="character" w:customStyle="1" w:styleId="StyleStyleBoldUnderlineUnderlineIntenseEmphasisIntenseEmpha">
    <w:name w:val="Style Style Bold UnderlineUnderlineIntense EmphasisIntense Empha..."/>
    <w:basedOn w:val="DefaultParagraphFont"/>
    <w:rsid w:val="00CD336A"/>
    <w:rPr>
      <w:b w:val="0"/>
      <w:bCs w:val="0"/>
      <w:sz w:val="14"/>
      <w:u w:val="none"/>
    </w:rPr>
  </w:style>
  <w:style w:type="character" w:customStyle="1" w:styleId="Style7ptBold">
    <w:name w:val="Style 7 pt Bold"/>
    <w:basedOn w:val="DefaultParagraphFont"/>
    <w:rsid w:val="00CD336A"/>
    <w:rPr>
      <w:b w:val="0"/>
      <w:bCs/>
      <w:sz w:val="14"/>
    </w:rPr>
  </w:style>
  <w:style w:type="paragraph" w:customStyle="1" w:styleId="width100">
    <w:name w:val="width100"/>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eventtitle">
    <w:name w:val="eventtitle"/>
    <w:basedOn w:val="DefaultParagraphFont"/>
    <w:rsid w:val="00CD336A"/>
  </w:style>
  <w:style w:type="character" w:customStyle="1" w:styleId="eventsubtitle">
    <w:name w:val="eventsubtitle"/>
    <w:basedOn w:val="DefaultParagraphFont"/>
    <w:rsid w:val="00CD336A"/>
  </w:style>
  <w:style w:type="character" w:customStyle="1" w:styleId="eventdate">
    <w:name w:val="eventdate"/>
    <w:basedOn w:val="DefaultParagraphFont"/>
    <w:rsid w:val="00CD336A"/>
  </w:style>
  <w:style w:type="character" w:customStyle="1" w:styleId="legend">
    <w:name w:val="legend"/>
    <w:basedOn w:val="DefaultParagraphFont"/>
    <w:rsid w:val="00CD336A"/>
  </w:style>
  <w:style w:type="character" w:customStyle="1" w:styleId="StyleLatinGaramond9ptUnderline">
    <w:name w:val="Style (Latin) Garamond 9 pt Underline"/>
    <w:rsid w:val="00CD336A"/>
    <w:rPr>
      <w:sz w:val="22"/>
      <w:u w:val="single"/>
    </w:rPr>
  </w:style>
  <w:style w:type="character" w:customStyle="1" w:styleId="ellipsistext">
    <w:name w:val="ellipsis_text"/>
    <w:basedOn w:val="DefaultParagraphFont"/>
    <w:rsid w:val="00CD336A"/>
  </w:style>
  <w:style w:type="character" w:customStyle="1" w:styleId="cite00">
    <w:name w:val="cite0"/>
    <w:rsid w:val="00CD336A"/>
  </w:style>
  <w:style w:type="paragraph" w:customStyle="1" w:styleId="BodyText5">
    <w:name w:val="Body Text5"/>
    <w:basedOn w:val="Normal"/>
    <w:qFormat/>
    <w:rsid w:val="00CD336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about">
    <w:name w:val="about"/>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in-widget">
    <w:name w:val="in-widget"/>
    <w:rsid w:val="00CD336A"/>
  </w:style>
  <w:style w:type="character" w:customStyle="1" w:styleId="in-top">
    <w:name w:val="in-top"/>
    <w:rsid w:val="00CD336A"/>
  </w:style>
  <w:style w:type="character" w:customStyle="1" w:styleId="nukeled">
    <w:name w:val="nukeled"/>
    <w:rsid w:val="00CD336A"/>
  </w:style>
  <w:style w:type="character" w:customStyle="1" w:styleId="contextlyrelated">
    <w:name w:val="contextly_related"/>
    <w:rsid w:val="00CD336A"/>
  </w:style>
  <w:style w:type="character" w:customStyle="1" w:styleId="in-right">
    <w:name w:val="in-right"/>
    <w:rsid w:val="00CD336A"/>
  </w:style>
  <w:style w:type="character" w:customStyle="1" w:styleId="adtext0">
    <w:name w:val="ad_text"/>
    <w:rsid w:val="00CD336A"/>
  </w:style>
  <w:style w:type="character" w:customStyle="1" w:styleId="linkrow">
    <w:name w:val="link_row"/>
    <w:rsid w:val="00CD336A"/>
  </w:style>
  <w:style w:type="character" w:customStyle="1" w:styleId="revision-date">
    <w:name w:val="revision-date"/>
    <w:rsid w:val="00CD336A"/>
  </w:style>
  <w:style w:type="paragraph" w:customStyle="1" w:styleId="t6">
    <w:name w:val="t6"/>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thumbnail">
    <w:name w:val="thumbnail"/>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facebook-share">
    <w:name w:val="facebook-share"/>
    <w:rsid w:val="00CD336A"/>
  </w:style>
  <w:style w:type="character" w:customStyle="1" w:styleId="facebook-share-label">
    <w:name w:val="facebook-share-label"/>
    <w:rsid w:val="00CD336A"/>
  </w:style>
  <w:style w:type="paragraph" w:customStyle="1" w:styleId="stand-first-alone">
    <w:name w:val="stand-first-alone"/>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wallacepara">
    <w:name w:val="wallacepara"/>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morelink">
    <w:name w:val="morelink"/>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audiolink">
    <w:name w:val="audiolink"/>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titlestyle1">
    <w:name w:val="titlestyle1"/>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nav1">
    <w:name w:val="nav1"/>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nav2">
    <w:name w:val="nav2"/>
    <w:basedOn w:val="Normal"/>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A24">
    <w:name w:val="A24"/>
    <w:uiPriority w:val="99"/>
    <w:rsid w:val="00CD336A"/>
    <w:rPr>
      <w:rFonts w:ascii="Paperback 24" w:hAnsi="Paperback 24" w:cs="Paperback 24"/>
      <w:color w:val="000000"/>
      <w:sz w:val="32"/>
      <w:szCs w:val="32"/>
    </w:rPr>
  </w:style>
  <w:style w:type="character" w:customStyle="1" w:styleId="A25">
    <w:name w:val="A25"/>
    <w:uiPriority w:val="99"/>
    <w:rsid w:val="00CD336A"/>
    <w:rPr>
      <w:rFonts w:ascii="Webdings" w:hAnsi="Webdings" w:cs="Webdings"/>
      <w:color w:val="000000"/>
      <w:sz w:val="16"/>
      <w:szCs w:val="16"/>
    </w:rPr>
  </w:style>
  <w:style w:type="paragraph" w:customStyle="1" w:styleId="CM45">
    <w:name w:val="CM45"/>
    <w:basedOn w:val="Default"/>
    <w:next w:val="Default"/>
    <w:uiPriority w:val="99"/>
    <w:qFormat/>
    <w:rsid w:val="00CD336A"/>
    <w:rPr>
      <w:rFonts w:ascii="Times New Roman" w:hAnsi="Times New Roman" w:cs="Times New Roman"/>
      <w:color w:val="auto"/>
      <w:sz w:val="22"/>
    </w:rPr>
  </w:style>
  <w:style w:type="paragraph" w:customStyle="1" w:styleId="CM46">
    <w:name w:val="CM46"/>
    <w:basedOn w:val="Default"/>
    <w:next w:val="Default"/>
    <w:uiPriority w:val="99"/>
    <w:qFormat/>
    <w:rsid w:val="00CD336A"/>
    <w:rPr>
      <w:rFonts w:ascii="Times New Roman" w:hAnsi="Times New Roman" w:cs="Times New Roman"/>
      <w:color w:val="auto"/>
      <w:sz w:val="22"/>
    </w:rPr>
  </w:style>
  <w:style w:type="character" w:customStyle="1" w:styleId="Headerorfooter">
    <w:name w:val="Header or footer_"/>
    <w:basedOn w:val="DefaultParagraphFont"/>
    <w:rsid w:val="00CD336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D336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D33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D33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D336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D33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D336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D336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D336A"/>
    <w:pPr>
      <w:widowControl w:val="0"/>
      <w:shd w:val="clear" w:color="auto" w:fill="FFFFFF"/>
      <w:spacing w:before="240" w:after="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D336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D336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D336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D336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D336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D336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D336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D336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D336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D336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D336A"/>
    <w:rPr>
      <w:rFonts w:ascii="Arial" w:eastAsia="Arial" w:hAnsi="Arial" w:cs="Arial"/>
      <w:sz w:val="20"/>
      <w:szCs w:val="20"/>
      <w:shd w:val="clear" w:color="auto" w:fill="FFFFFF"/>
    </w:rPr>
  </w:style>
  <w:style w:type="paragraph" w:customStyle="1" w:styleId="Heading220">
    <w:name w:val="Heading #22"/>
    <w:basedOn w:val="Normal"/>
    <w:link w:val="Heading22"/>
    <w:qFormat/>
    <w:rsid w:val="00CD336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D336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D336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D336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D336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D336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D336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D336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D33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D336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D336A"/>
    <w:pPr>
      <w:widowControl w:val="0"/>
      <w:shd w:val="clear" w:color="auto" w:fill="FFFFFF"/>
      <w:spacing w:before="120" w:after="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CD336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D336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D336A"/>
    <w:pPr>
      <w:widowControl w:val="0"/>
      <w:shd w:val="clear" w:color="auto" w:fill="FFFFFF"/>
      <w:spacing w:after="0" w:line="289" w:lineRule="exact"/>
      <w:jc w:val="both"/>
    </w:pPr>
    <w:rPr>
      <w:rFonts w:ascii="FrankRuehl" w:eastAsia="FrankRuehl" w:hAnsi="FrankRuehl" w:cs="FrankRuehl"/>
      <w:sz w:val="19"/>
      <w:szCs w:val="19"/>
    </w:rPr>
  </w:style>
  <w:style w:type="character" w:customStyle="1" w:styleId="Bodytext510">
    <w:name w:val="Body text (51)"/>
    <w:basedOn w:val="Bodytext51"/>
    <w:rsid w:val="00CD33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D336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D33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D336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D336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D336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D336A"/>
    <w:pPr>
      <w:widowControl w:val="0"/>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D336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D336A"/>
    <w:pPr>
      <w:widowControl w:val="0"/>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D336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D336A"/>
    <w:pPr>
      <w:widowControl w:val="0"/>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D336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D336A"/>
    <w:pPr>
      <w:widowControl w:val="0"/>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D336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D336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D336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D336A"/>
    <w:pPr>
      <w:widowControl w:val="0"/>
      <w:shd w:val="clear" w:color="auto" w:fill="FFFFFF"/>
      <w:spacing w:before="1140" w:after="0" w:line="0" w:lineRule="atLeast"/>
    </w:pPr>
    <w:rPr>
      <w:rFonts w:ascii="Arial" w:eastAsia="Arial" w:hAnsi="Arial" w:cs="Arial"/>
      <w:spacing w:val="4"/>
      <w:sz w:val="15"/>
      <w:szCs w:val="15"/>
    </w:rPr>
  </w:style>
  <w:style w:type="character" w:customStyle="1" w:styleId="Bodytext460">
    <w:name w:val="Body text (46)"/>
    <w:basedOn w:val="Bodytext46"/>
    <w:rsid w:val="00CD33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D336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D336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D336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D336A"/>
    <w:pPr>
      <w:widowControl w:val="0"/>
      <w:shd w:val="clear" w:color="auto" w:fill="FFFFFF"/>
      <w:spacing w:after="0"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D336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D336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D336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D336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D336A"/>
    <w:pPr>
      <w:widowControl w:val="0"/>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D336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D336A"/>
    <w:pPr>
      <w:widowControl w:val="0"/>
      <w:shd w:val="clear" w:color="auto" w:fill="FFFFFF"/>
      <w:spacing w:after="0"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D336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D336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D336A"/>
    <w:pPr>
      <w:widowControl w:val="0"/>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D336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D336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D336A"/>
    <w:pPr>
      <w:widowControl w:val="0"/>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D336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D336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D336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D336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D336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D336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D336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D336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D336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D336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D336A"/>
    <w:pPr>
      <w:widowControl w:val="0"/>
      <w:shd w:val="clear" w:color="auto" w:fill="FFFFFF"/>
      <w:spacing w:after="0" w:line="425" w:lineRule="exact"/>
    </w:pPr>
    <w:rPr>
      <w:rFonts w:ascii="Arial" w:eastAsia="Arial" w:hAnsi="Arial" w:cs="Arial"/>
      <w:b/>
      <w:bCs/>
      <w:spacing w:val="-20"/>
      <w:sz w:val="21"/>
      <w:szCs w:val="21"/>
    </w:rPr>
  </w:style>
  <w:style w:type="character" w:customStyle="1" w:styleId="Bodytext39">
    <w:name w:val="Body text (39)_"/>
    <w:basedOn w:val="DefaultParagraphFont"/>
    <w:rsid w:val="00CD336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D336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D336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D336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D336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D336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D336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D336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D336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D336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D336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D336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D336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D336A"/>
    <w:pPr>
      <w:widowControl w:val="0"/>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D336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D336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D336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D336A"/>
    <w:pPr>
      <w:widowControl w:val="0"/>
      <w:shd w:val="clear" w:color="auto" w:fill="FFFFFF"/>
      <w:spacing w:after="0" w:line="0" w:lineRule="atLeast"/>
    </w:pPr>
    <w:rPr>
      <w:rFonts w:ascii="Arial" w:eastAsia="Arial" w:hAnsi="Arial" w:cs="Arial"/>
      <w:sz w:val="18"/>
      <w:szCs w:val="18"/>
    </w:rPr>
  </w:style>
  <w:style w:type="character" w:customStyle="1" w:styleId="Bodytext2NotBold">
    <w:name w:val="Body text (2) + Not Bold"/>
    <w:basedOn w:val="Bodytext21"/>
    <w:rsid w:val="00CD33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D336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D336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D336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D336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D336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D336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D336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D336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D33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D336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D336A"/>
    <w:pPr>
      <w:widowControl w:val="0"/>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D336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D336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D336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D336A"/>
    <w:pPr>
      <w:widowControl w:val="0"/>
      <w:shd w:val="clear" w:color="auto" w:fill="FFFFFF"/>
      <w:spacing w:after="0"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D336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D336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D336A"/>
    <w:pPr>
      <w:widowControl w:val="0"/>
      <w:shd w:val="clear" w:color="auto" w:fill="FFFFFF"/>
      <w:spacing w:before="240" w:after="0" w:line="0" w:lineRule="atLeast"/>
    </w:pPr>
    <w:rPr>
      <w:rFonts w:ascii="Arial" w:eastAsia="Arial" w:hAnsi="Arial" w:cs="Arial"/>
      <w:b/>
      <w:bCs/>
      <w:sz w:val="26"/>
      <w:szCs w:val="26"/>
    </w:rPr>
  </w:style>
  <w:style w:type="character" w:customStyle="1" w:styleId="Bodytext42Spacing-1pt">
    <w:name w:val="Body text (42) + Spacing -1 pt"/>
    <w:basedOn w:val="Bodytext42"/>
    <w:rsid w:val="00CD336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D336A"/>
    <w:rPr>
      <w:rFonts w:eastAsia="Georgia" w:cs="Georgia"/>
      <w:sz w:val="21"/>
      <w:szCs w:val="21"/>
      <w:shd w:val="clear" w:color="auto" w:fill="FFFFFF"/>
    </w:rPr>
  </w:style>
  <w:style w:type="paragraph" w:customStyle="1" w:styleId="Picturecaption90">
    <w:name w:val="Picture caption (9)"/>
    <w:basedOn w:val="Normal"/>
    <w:link w:val="Picturecaption9"/>
    <w:qFormat/>
    <w:rsid w:val="00CD336A"/>
    <w:pPr>
      <w:widowControl w:val="0"/>
      <w:shd w:val="clear" w:color="auto" w:fill="FFFFFF"/>
      <w:spacing w:after="0" w:line="0" w:lineRule="atLeast"/>
    </w:pPr>
    <w:rPr>
      <w:rFonts w:asciiTheme="minorHAnsi" w:eastAsia="Georgia" w:hAnsiTheme="minorHAnsi" w:cs="Georgia"/>
      <w:sz w:val="21"/>
      <w:szCs w:val="21"/>
    </w:rPr>
  </w:style>
  <w:style w:type="character" w:customStyle="1" w:styleId="Bodytext35">
    <w:name w:val="Body text (35)_"/>
    <w:basedOn w:val="DefaultParagraphFont"/>
    <w:rsid w:val="00CD336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D336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D336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D336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D336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D336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D336A"/>
    <w:pPr>
      <w:widowControl w:val="0"/>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D336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D33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D336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D336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D336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D336A"/>
    <w:pPr>
      <w:widowControl w:val="0"/>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D336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D336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D336A"/>
    <w:pPr>
      <w:widowControl w:val="0"/>
      <w:shd w:val="clear" w:color="auto" w:fill="FFFFFF"/>
      <w:spacing w:after="0"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D336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D336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D336A"/>
    <w:pPr>
      <w:widowControl w:val="0"/>
      <w:shd w:val="clear" w:color="auto" w:fill="FFFFFF"/>
      <w:spacing w:after="0"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D336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D336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D336A"/>
    <w:pPr>
      <w:widowControl w:val="0"/>
      <w:shd w:val="clear" w:color="auto" w:fill="FFFFFF"/>
      <w:spacing w:after="0" w:line="0" w:lineRule="atLeast"/>
    </w:pPr>
    <w:rPr>
      <w:rFonts w:ascii="Gungsuh" w:eastAsia="Gungsuh" w:hAnsi="Gungsuh" w:cs="Gungsuh"/>
      <w:i/>
      <w:iCs/>
      <w:spacing w:val="-20"/>
      <w:sz w:val="20"/>
      <w:szCs w:val="20"/>
    </w:rPr>
  </w:style>
  <w:style w:type="character" w:customStyle="1" w:styleId="Bodytext61">
    <w:name w:val="Body text (6)"/>
    <w:basedOn w:val="Bodytext6"/>
    <w:rsid w:val="00CD336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D336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D336A"/>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CD336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D336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D336A"/>
    <w:pPr>
      <w:widowControl w:val="0"/>
      <w:shd w:val="clear" w:color="auto" w:fill="FFFFFF"/>
      <w:spacing w:before="720" w:after="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D336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D336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D336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D336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D336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D336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D336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D336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D336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D336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D336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D336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D336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D336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D336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D336A"/>
    <w:pPr>
      <w:widowControl w:val="0"/>
      <w:shd w:val="clear" w:color="auto" w:fill="FFFFFF"/>
      <w:spacing w:after="0"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D336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D336A"/>
    <w:pPr>
      <w:widowControl w:val="0"/>
      <w:shd w:val="clear" w:color="auto" w:fill="FFFFFF"/>
      <w:spacing w:after="0" w:line="344" w:lineRule="exact"/>
    </w:pPr>
    <w:rPr>
      <w:rFonts w:ascii="Candara" w:eastAsia="Candara" w:hAnsi="Candara" w:cs="Candara"/>
      <w:sz w:val="17"/>
      <w:szCs w:val="17"/>
    </w:rPr>
  </w:style>
  <w:style w:type="character" w:customStyle="1" w:styleId="Tableofcontents15">
    <w:name w:val="Table of contents (15)_"/>
    <w:basedOn w:val="DefaultParagraphFont"/>
    <w:rsid w:val="00CD336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D336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D336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D33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D336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D336A"/>
  </w:style>
  <w:style w:type="character" w:customStyle="1" w:styleId="article-quote-right">
    <w:name w:val="article-quote-right"/>
    <w:basedOn w:val="DefaultParagraphFont"/>
    <w:rsid w:val="00CD336A"/>
  </w:style>
  <w:style w:type="paragraph" w:customStyle="1" w:styleId="txgreen">
    <w:name w:val="txgreen"/>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wikicreatelink">
    <w:name w:val="wikicreatelink"/>
    <w:basedOn w:val="DefaultParagraphFont"/>
    <w:rsid w:val="00CD336A"/>
  </w:style>
  <w:style w:type="character" w:customStyle="1" w:styleId="facebook-share-count">
    <w:name w:val="facebook-share-count"/>
    <w:basedOn w:val="DefaultParagraphFont"/>
    <w:rsid w:val="00CD336A"/>
  </w:style>
  <w:style w:type="character" w:customStyle="1" w:styleId="tickerwrap">
    <w:name w:val="ticker_wrap"/>
    <w:basedOn w:val="DefaultParagraphFont"/>
    <w:rsid w:val="00CD336A"/>
  </w:style>
  <w:style w:type="paragraph" w:customStyle="1" w:styleId="rtecenter">
    <w:name w:val="rtecenter"/>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smallcaps0">
    <w:name w:val="small_caps"/>
    <w:basedOn w:val="DefaultParagraphFont"/>
    <w:rsid w:val="00CD336A"/>
  </w:style>
  <w:style w:type="character" w:customStyle="1" w:styleId="slug-elocation">
    <w:name w:val="slug-elocation"/>
    <w:basedOn w:val="DefaultParagraphFont"/>
    <w:rsid w:val="00CD336A"/>
  </w:style>
  <w:style w:type="character" w:customStyle="1" w:styleId="fu-autorenangabe-fu-beschreibung">
    <w:name w:val="fu-autorenangabe-fu-beschreibung"/>
    <w:rsid w:val="00CD336A"/>
  </w:style>
  <w:style w:type="paragraph" w:customStyle="1" w:styleId="introshadow">
    <w:name w:val="intro_shadow"/>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paragraph" w:customStyle="1" w:styleId="articleintro">
    <w:name w:val="articleintro"/>
    <w:basedOn w:val="Normal"/>
    <w:uiPriority w:val="99"/>
    <w:qFormat/>
    <w:rsid w:val="00CD336A"/>
    <w:pPr>
      <w:spacing w:before="100" w:beforeAutospacing="1" w:after="100" w:afterAutospacing="1" w:line="240" w:lineRule="auto"/>
    </w:pPr>
    <w:rPr>
      <w:rFonts w:ascii="Avenir LT Std 45 Book" w:eastAsiaTheme="minorEastAsia" w:hAnsi="Avenir LT Std 45 Book"/>
      <w:szCs w:val="24"/>
    </w:rPr>
  </w:style>
  <w:style w:type="character" w:customStyle="1" w:styleId="datestamp">
    <w:name w:val="datestamp"/>
    <w:basedOn w:val="DefaultParagraphFont"/>
    <w:rsid w:val="00CD336A"/>
  </w:style>
  <w:style w:type="character" w:customStyle="1" w:styleId="commentscontainer">
    <w:name w:val="comments_container"/>
    <w:basedOn w:val="DefaultParagraphFont"/>
    <w:rsid w:val="00CD336A"/>
  </w:style>
  <w:style w:type="character" w:customStyle="1" w:styleId="itemdatecreated">
    <w:name w:val="itemdatecreated"/>
    <w:basedOn w:val="DefaultParagraphFont"/>
    <w:rsid w:val="00CD336A"/>
  </w:style>
  <w:style w:type="character" w:customStyle="1" w:styleId="itemauthor">
    <w:name w:val="itemauthor"/>
    <w:basedOn w:val="DefaultParagraphFont"/>
    <w:rsid w:val="00CD336A"/>
  </w:style>
  <w:style w:type="character" w:customStyle="1" w:styleId="hparticlefooter">
    <w:name w:val="hparticlefooter"/>
    <w:basedOn w:val="DefaultParagraphFont"/>
    <w:rsid w:val="00CD336A"/>
  </w:style>
  <w:style w:type="paragraph" w:customStyle="1" w:styleId="Stylecardtext8pt">
    <w:name w:val="Style card text + 8 pt"/>
    <w:basedOn w:val="Normal"/>
    <w:qFormat/>
    <w:rsid w:val="00CD336A"/>
    <w:pPr>
      <w:spacing w:after="0" w:line="240" w:lineRule="auto"/>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D336A"/>
    <w:pPr>
      <w:spacing w:after="0" w:line="240" w:lineRule="auto"/>
      <w:ind w:right="288"/>
    </w:pPr>
    <w:rPr>
      <w:rFonts w:ascii="Avenir LT Std 45 Book" w:eastAsiaTheme="minorEastAsia" w:hAnsi="Avenir LT Std 45 Book"/>
      <w:sz w:val="10"/>
      <w:szCs w:val="24"/>
    </w:rPr>
  </w:style>
  <w:style w:type="character" w:customStyle="1" w:styleId="profile-data">
    <w:name w:val="profile-data"/>
    <w:basedOn w:val="DefaultParagraphFont"/>
    <w:rsid w:val="00CD336A"/>
  </w:style>
  <w:style w:type="character" w:customStyle="1" w:styleId="BlockCharCharCharCharChar">
    <w:name w:val="Block Char Char Char Char Char"/>
    <w:aliases w:val="Block Char Char Char Char Char Char Char Char,Block Char Char Char Char Char Char Char1"/>
    <w:basedOn w:val="DefaultParagraphFont"/>
    <w:rsid w:val="00CD336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D336A"/>
    <w:pPr>
      <w:keepLines w:val="0"/>
      <w:pBdr>
        <w:bottom w:val="single" w:sz="4" w:space="1" w:color="auto"/>
      </w:pBdr>
      <w:spacing w:before="0" w:after="240" w:line="240" w:lineRule="auto"/>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D336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D336A"/>
    <w:pPr>
      <w:spacing w:after="0" w:line="240" w:lineRule="auto"/>
    </w:pPr>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D336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D336A"/>
    <w:rPr>
      <w:rFonts w:ascii="Times New Roman" w:hAnsi="Times New Roman"/>
      <w:b/>
      <w:bCs/>
      <w:sz w:val="24"/>
      <w:u w:val="single"/>
    </w:rPr>
  </w:style>
  <w:style w:type="paragraph" w:customStyle="1" w:styleId="Styleunread8pt">
    <w:name w:val="Style unread + 8 pt"/>
    <w:basedOn w:val="Normal"/>
    <w:link w:val="Styleunread8ptChar"/>
    <w:qFormat/>
    <w:rsid w:val="00CD336A"/>
    <w:pPr>
      <w:spacing w:after="0" w:line="240" w:lineRule="auto"/>
    </w:pPr>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D336A"/>
    <w:rPr>
      <w:rFonts w:ascii="Avenir LT Std 45 Book" w:eastAsiaTheme="minorEastAsia" w:hAnsi="Avenir LT Std 45 Book" w:cs="Calibri"/>
      <w:color w:val="000000"/>
      <w:sz w:val="16"/>
      <w:szCs w:val="24"/>
    </w:rPr>
  </w:style>
  <w:style w:type="character" w:customStyle="1" w:styleId="main">
    <w:name w:val="main"/>
    <w:basedOn w:val="DefaultParagraphFont"/>
    <w:rsid w:val="00CD336A"/>
  </w:style>
  <w:style w:type="character" w:customStyle="1" w:styleId="textunderlineCharChar">
    <w:name w:val="text underline Char Char"/>
    <w:basedOn w:val="DefaultParagraphFont"/>
    <w:rsid w:val="00CD336A"/>
    <w:rPr>
      <w:rFonts w:ascii="Garamond" w:hAnsi="Garamond" w:cs="Arial"/>
      <w:color w:val="000000"/>
      <w:sz w:val="24"/>
      <w:u w:val="single"/>
    </w:rPr>
  </w:style>
  <w:style w:type="paragraph" w:customStyle="1" w:styleId="ekprop-p">
    <w:name w:val="ekprop-p"/>
    <w:basedOn w:val="Normal"/>
    <w:uiPriority w:val="99"/>
    <w:qFormat/>
    <w:rsid w:val="00CD336A"/>
    <w:pPr>
      <w:spacing w:before="100" w:beforeAutospacing="1" w:after="100" w:afterAutospacing="1" w:line="240" w:lineRule="auto"/>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D336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D336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D336A"/>
    <w:pPr>
      <w:spacing w:after="0" w:line="240" w:lineRule="auto"/>
    </w:pPr>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CD336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D336A"/>
    <w:rPr>
      <w:rFonts w:ascii="Georgia" w:hAnsi="Georgia" w:cs="Calibri"/>
      <w:color w:val="000000"/>
      <w:sz w:val="20"/>
      <w:szCs w:val="24"/>
    </w:rPr>
  </w:style>
  <w:style w:type="character" w:customStyle="1" w:styleId="submitted-wrapper">
    <w:name w:val="submitted-wrapper"/>
    <w:basedOn w:val="DefaultParagraphFont"/>
    <w:rsid w:val="00CD336A"/>
  </w:style>
  <w:style w:type="character" w:customStyle="1" w:styleId="gd">
    <w:name w:val="gd"/>
    <w:basedOn w:val="DefaultParagraphFont"/>
    <w:rsid w:val="00CD336A"/>
  </w:style>
  <w:style w:type="character" w:customStyle="1" w:styleId="g3">
    <w:name w:val="g3"/>
    <w:basedOn w:val="DefaultParagraphFont"/>
    <w:rsid w:val="00CD336A"/>
  </w:style>
  <w:style w:type="character" w:customStyle="1" w:styleId="hb">
    <w:name w:val="hb"/>
    <w:basedOn w:val="DefaultParagraphFont"/>
    <w:rsid w:val="00CD336A"/>
  </w:style>
  <w:style w:type="character" w:customStyle="1" w:styleId="g2">
    <w:name w:val="g2"/>
    <w:basedOn w:val="DefaultParagraphFont"/>
    <w:rsid w:val="00CD336A"/>
  </w:style>
  <w:style w:type="character" w:customStyle="1" w:styleId="nameplatehead">
    <w:name w:val="nameplatehead"/>
    <w:basedOn w:val="DefaultParagraphFont"/>
    <w:rsid w:val="00CD336A"/>
  </w:style>
  <w:style w:type="character" w:customStyle="1" w:styleId="nameplatelink">
    <w:name w:val="nameplatelink"/>
    <w:basedOn w:val="DefaultParagraphFont"/>
    <w:rsid w:val="00CD336A"/>
  </w:style>
  <w:style w:type="paragraph" w:customStyle="1" w:styleId="calibre8">
    <w:name w:val="calibre8"/>
    <w:basedOn w:val="Normal"/>
    <w:uiPriority w:val="99"/>
    <w:qFormat/>
    <w:rsid w:val="00CD336A"/>
    <w:pPr>
      <w:spacing w:before="30" w:after="30" w:line="240" w:lineRule="auto"/>
      <w:jc w:val="both"/>
    </w:pPr>
    <w:rPr>
      <w:rFonts w:ascii="Avenir LT Std 45 Book" w:eastAsia="Times New Roman" w:hAnsi="Avenir LT Std 45 Book"/>
      <w:sz w:val="17"/>
      <w:szCs w:val="17"/>
    </w:rPr>
  </w:style>
  <w:style w:type="paragraph" w:customStyle="1" w:styleId="paragraph">
    <w:name w:val="paragraph"/>
    <w:basedOn w:val="Normal"/>
    <w:qFormat/>
    <w:rsid w:val="00CD336A"/>
    <w:pPr>
      <w:spacing w:before="100" w:beforeAutospacing="1" w:after="100" w:afterAutospacing="1" w:line="240" w:lineRule="auto"/>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D336A"/>
  </w:style>
  <w:style w:type="paragraph" w:customStyle="1" w:styleId="BodyTextIndent21">
    <w:name w:val="Body Text Indent 21"/>
    <w:basedOn w:val="Normal"/>
    <w:next w:val="BodyTextIndent2"/>
    <w:unhideWhenUsed/>
    <w:qFormat/>
    <w:rsid w:val="00CD336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D336A"/>
    <w:rPr>
      <w:rFonts w:ascii="Georgia" w:hAnsi="Georgia"/>
    </w:rPr>
  </w:style>
  <w:style w:type="character" w:customStyle="1" w:styleId="5yl5">
    <w:name w:val="_5yl5"/>
    <w:basedOn w:val="DefaultParagraphFont"/>
    <w:rsid w:val="00CD336A"/>
  </w:style>
  <w:style w:type="character" w:customStyle="1" w:styleId="balancedheadline">
    <w:name w:val="balancedheadline"/>
    <w:basedOn w:val="DefaultParagraphFont"/>
    <w:rsid w:val="00CD336A"/>
  </w:style>
  <w:style w:type="paragraph" w:customStyle="1" w:styleId="css-xhhu0i">
    <w:name w:val="css-xhhu0i"/>
    <w:basedOn w:val="Normal"/>
    <w:qFormat/>
    <w:rsid w:val="00CD336A"/>
    <w:pPr>
      <w:spacing w:before="100" w:beforeAutospacing="1" w:after="100" w:afterAutospacing="1" w:line="240" w:lineRule="auto"/>
    </w:pPr>
    <w:rPr>
      <w:rFonts w:eastAsia="Times New Roman"/>
      <w:szCs w:val="24"/>
    </w:rPr>
  </w:style>
  <w:style w:type="paragraph" w:customStyle="1" w:styleId="fellowname">
    <w:name w:val="fellow__name"/>
    <w:basedOn w:val="Normal"/>
    <w:qFormat/>
    <w:rsid w:val="00CD336A"/>
    <w:pPr>
      <w:spacing w:before="100" w:beforeAutospacing="1" w:after="100" w:afterAutospacing="1" w:line="240" w:lineRule="auto"/>
    </w:pPr>
    <w:rPr>
      <w:rFonts w:eastAsia="Times New Roman"/>
      <w:szCs w:val="24"/>
    </w:rPr>
  </w:style>
  <w:style w:type="paragraph" w:customStyle="1" w:styleId="hword2">
    <w:name w:val="hword2"/>
    <w:basedOn w:val="Normal"/>
    <w:qFormat/>
    <w:rsid w:val="00CD336A"/>
    <w:pPr>
      <w:spacing w:before="100" w:beforeAutospacing="1" w:after="100" w:afterAutospacing="1" w:line="240" w:lineRule="auto"/>
    </w:pPr>
    <w:rPr>
      <w:rFonts w:ascii="Avenir LT Std 45 Book" w:eastAsia="Times New Roman" w:hAnsi="Avenir LT Std 45 Book"/>
      <w:szCs w:val="24"/>
    </w:rPr>
  </w:style>
  <w:style w:type="paragraph" w:customStyle="1" w:styleId="sense">
    <w:name w:val="sense"/>
    <w:basedOn w:val="Normal"/>
    <w:qFormat/>
    <w:rsid w:val="00CD336A"/>
    <w:pPr>
      <w:spacing w:before="100" w:beforeAutospacing="1" w:after="100" w:afterAutospacing="1" w:line="240" w:lineRule="auto"/>
    </w:pPr>
    <w:rPr>
      <w:rFonts w:ascii="Avenir LT Std 45 Book" w:eastAsia="Times New Roman" w:hAnsi="Avenir LT Std 45 Book"/>
      <w:szCs w:val="24"/>
    </w:rPr>
  </w:style>
  <w:style w:type="character" w:customStyle="1" w:styleId="dttext">
    <w:name w:val="dttext"/>
    <w:basedOn w:val="DefaultParagraphFont"/>
    <w:rsid w:val="00CD336A"/>
  </w:style>
  <w:style w:type="character" w:customStyle="1" w:styleId="UnresolvedMention10">
    <w:name w:val="Unresolved Mention10"/>
    <w:basedOn w:val="DefaultParagraphFont"/>
    <w:uiPriority w:val="99"/>
    <w:semiHidden/>
    <w:unhideWhenUsed/>
    <w:rsid w:val="00CD336A"/>
    <w:rPr>
      <w:color w:val="605E5C"/>
      <w:shd w:val="clear" w:color="auto" w:fill="E1DFDD"/>
    </w:rPr>
  </w:style>
  <w:style w:type="character" w:customStyle="1" w:styleId="UnresolvedMention100">
    <w:name w:val="Unresolved Mention100"/>
    <w:basedOn w:val="DefaultParagraphFont"/>
    <w:uiPriority w:val="99"/>
    <w:semiHidden/>
    <w:unhideWhenUsed/>
    <w:rsid w:val="00CD336A"/>
    <w:rPr>
      <w:color w:val="605E5C"/>
      <w:shd w:val="clear" w:color="auto" w:fill="E1DFDD"/>
    </w:rPr>
  </w:style>
  <w:style w:type="character" w:customStyle="1" w:styleId="UnresolvedMention1000">
    <w:name w:val="Unresolved Mention1000"/>
    <w:basedOn w:val="DefaultParagraphFont"/>
    <w:uiPriority w:val="99"/>
    <w:semiHidden/>
    <w:unhideWhenUsed/>
    <w:rsid w:val="00CD336A"/>
    <w:rPr>
      <w:color w:val="605E5C"/>
      <w:shd w:val="clear" w:color="auto" w:fill="E1DFDD"/>
    </w:rPr>
  </w:style>
  <w:style w:type="character" w:customStyle="1" w:styleId="UnresolvedMention10000">
    <w:name w:val="Unresolved Mention10000"/>
    <w:basedOn w:val="DefaultParagraphFont"/>
    <w:uiPriority w:val="99"/>
    <w:semiHidden/>
    <w:unhideWhenUsed/>
    <w:rsid w:val="00CD336A"/>
    <w:rPr>
      <w:color w:val="605E5C"/>
      <w:shd w:val="clear" w:color="auto" w:fill="E1DFDD"/>
    </w:rPr>
  </w:style>
  <w:style w:type="character" w:customStyle="1" w:styleId="UnresolvedMention100000">
    <w:name w:val="Unresolved Mention100000"/>
    <w:basedOn w:val="DefaultParagraphFont"/>
    <w:uiPriority w:val="99"/>
    <w:semiHidden/>
    <w:unhideWhenUsed/>
    <w:rsid w:val="00CD336A"/>
    <w:rPr>
      <w:color w:val="605E5C"/>
      <w:shd w:val="clear" w:color="auto" w:fill="E1DFDD"/>
    </w:rPr>
  </w:style>
  <w:style w:type="character" w:customStyle="1" w:styleId="UnresolvedMention1000000">
    <w:name w:val="Unresolved Mention1000000"/>
    <w:basedOn w:val="DefaultParagraphFont"/>
    <w:uiPriority w:val="99"/>
    <w:semiHidden/>
    <w:unhideWhenUsed/>
    <w:rsid w:val="00CD336A"/>
    <w:rPr>
      <w:color w:val="605E5C"/>
      <w:shd w:val="clear" w:color="auto" w:fill="E1DFDD"/>
    </w:rPr>
  </w:style>
  <w:style w:type="character" w:customStyle="1" w:styleId="UnresolvedMention10000000">
    <w:name w:val="Unresolved Mention10000000"/>
    <w:basedOn w:val="DefaultParagraphFont"/>
    <w:uiPriority w:val="99"/>
    <w:semiHidden/>
    <w:unhideWhenUsed/>
    <w:rsid w:val="00CD336A"/>
    <w:rPr>
      <w:color w:val="605E5C"/>
      <w:shd w:val="clear" w:color="auto" w:fill="E1DFDD"/>
    </w:rPr>
  </w:style>
  <w:style w:type="character" w:customStyle="1" w:styleId="UnresolvedMention100000000">
    <w:name w:val="Unresolved Mention100000000"/>
    <w:basedOn w:val="DefaultParagraphFont"/>
    <w:uiPriority w:val="99"/>
    <w:semiHidden/>
    <w:unhideWhenUsed/>
    <w:rsid w:val="00CD336A"/>
    <w:rPr>
      <w:color w:val="605E5C"/>
      <w:shd w:val="clear" w:color="auto" w:fill="E1DFDD"/>
    </w:rPr>
  </w:style>
  <w:style w:type="character" w:customStyle="1" w:styleId="UnresolvedMention1000000000">
    <w:name w:val="Unresolved Mention1000000000"/>
    <w:basedOn w:val="DefaultParagraphFont"/>
    <w:uiPriority w:val="99"/>
    <w:semiHidden/>
    <w:unhideWhenUsed/>
    <w:rsid w:val="00CD336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D336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D336A"/>
    <w:rPr>
      <w:color w:val="605E5C"/>
      <w:shd w:val="clear" w:color="auto" w:fill="E1DFDD"/>
    </w:rPr>
  </w:style>
  <w:style w:type="character" w:customStyle="1" w:styleId="m-4768620939706884080gmail-style13ptbold">
    <w:name w:val="m_-4768620939706884080gmail-style13ptbold"/>
    <w:basedOn w:val="DefaultParagraphFont"/>
    <w:rsid w:val="00CD336A"/>
  </w:style>
  <w:style w:type="character" w:customStyle="1" w:styleId="m-6639950760076288358gmail-style13ptbold">
    <w:name w:val="m_-6639950760076288358gmail-style13ptbold"/>
    <w:basedOn w:val="DefaultParagraphFont"/>
    <w:rsid w:val="00CD336A"/>
  </w:style>
  <w:style w:type="character" w:customStyle="1" w:styleId="m-6639950760076288358gmail-msohyperlink">
    <w:name w:val="m_-6639950760076288358gmail-msohyperlink"/>
    <w:basedOn w:val="DefaultParagraphFont"/>
    <w:rsid w:val="00CD336A"/>
  </w:style>
  <w:style w:type="character" w:customStyle="1" w:styleId="m-6639950760076288358gmail-m4841727538114946087gmail-styleunderline">
    <w:name w:val="m_-6639950760076288358gmail-m4841727538114946087gmail-styleunderline"/>
    <w:basedOn w:val="DefaultParagraphFont"/>
    <w:rsid w:val="00CD336A"/>
  </w:style>
  <w:style w:type="character" w:customStyle="1" w:styleId="m8998500066486699605gmail-style13ptbold">
    <w:name w:val="m_8998500066486699605gmail-style13ptbold"/>
    <w:basedOn w:val="DefaultParagraphFont"/>
    <w:rsid w:val="00CD336A"/>
  </w:style>
  <w:style w:type="character" w:customStyle="1" w:styleId="m8998500066486699605gmail-styleunderline">
    <w:name w:val="m_8998500066486699605gmail-styleunderline"/>
    <w:basedOn w:val="DefaultParagraphFont"/>
    <w:rsid w:val="00CD336A"/>
  </w:style>
  <w:style w:type="character" w:customStyle="1" w:styleId="m-4007627453485596929gmail-style13ptbold">
    <w:name w:val="m_-4007627453485596929gmail-style13ptbold"/>
    <w:basedOn w:val="DefaultParagraphFont"/>
    <w:rsid w:val="00CD336A"/>
  </w:style>
  <w:style w:type="character" w:customStyle="1" w:styleId="QuoteChar2">
    <w:name w:val="Quote Char2"/>
    <w:basedOn w:val="DefaultParagraphFont"/>
    <w:uiPriority w:val="29"/>
    <w:rsid w:val="00CD336A"/>
    <w:rPr>
      <w:rFonts w:ascii="Cambria" w:hAnsi="Cambria" w:cs="Calibri"/>
      <w:i/>
      <w:iCs/>
      <w:color w:val="404040" w:themeColor="text1" w:themeTint="BF"/>
    </w:rPr>
  </w:style>
  <w:style w:type="paragraph" w:customStyle="1" w:styleId="marginright">
    <w:name w:val="margin_right"/>
    <w:basedOn w:val="Normal"/>
    <w:qFormat/>
    <w:rsid w:val="00CD336A"/>
    <w:pPr>
      <w:spacing w:before="100" w:beforeAutospacing="1" w:after="100" w:afterAutospacing="1" w:line="240" w:lineRule="auto"/>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D336A"/>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D336A"/>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istitem">
    <w:name w:val="list_item"/>
    <w:basedOn w:val="Normal"/>
    <w:qFormat/>
    <w:rsid w:val="00CD336A"/>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atest-news-title1">
    <w:name w:val="latest-news-title1"/>
    <w:basedOn w:val="Normal"/>
    <w:qFormat/>
    <w:rsid w:val="00CD336A"/>
    <w:pPr>
      <w:pBdr>
        <w:bottom w:val="dotted" w:sz="6" w:space="18" w:color="B1B1B1"/>
      </w:pBdr>
      <w:spacing w:after="360" w:line="240" w:lineRule="auto"/>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D336A"/>
  </w:style>
  <w:style w:type="character" w:customStyle="1" w:styleId="paddingrightxxs1">
    <w:name w:val="padding_right_xxs1"/>
    <w:basedOn w:val="DefaultParagraphFont"/>
    <w:rsid w:val="00CD336A"/>
  </w:style>
  <w:style w:type="character" w:customStyle="1" w:styleId="nowrap1">
    <w:name w:val="nowrap1"/>
    <w:basedOn w:val="DefaultParagraphFont"/>
    <w:rsid w:val="00CD336A"/>
  </w:style>
  <w:style w:type="paragraph" w:customStyle="1" w:styleId="item">
    <w:name w:val="item"/>
    <w:basedOn w:val="Normal"/>
    <w:qFormat/>
    <w:rsid w:val="00CD336A"/>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articlebyline1">
    <w:name w:val="article_byline1"/>
    <w:basedOn w:val="DefaultParagraphFont"/>
    <w:rsid w:val="00CD336A"/>
    <w:rPr>
      <w:rFonts w:ascii="Lora" w:hAnsi="Lora" w:hint="default"/>
      <w:i/>
      <w:iCs/>
      <w:color w:val="000000"/>
      <w:sz w:val="30"/>
      <w:szCs w:val="30"/>
    </w:rPr>
  </w:style>
  <w:style w:type="character" w:customStyle="1" w:styleId="italic1">
    <w:name w:val="italic1"/>
    <w:basedOn w:val="DefaultParagraphFont"/>
    <w:rsid w:val="00CD336A"/>
    <w:rPr>
      <w:i/>
      <w:iCs/>
    </w:rPr>
  </w:style>
  <w:style w:type="character" w:customStyle="1" w:styleId="articleimagecredit2">
    <w:name w:val="article_image_credit2"/>
    <w:basedOn w:val="DefaultParagraphFont"/>
    <w:rsid w:val="00CD336A"/>
    <w:rPr>
      <w:rFonts w:ascii="Lora" w:hAnsi="Lora" w:hint="default"/>
      <w:i/>
      <w:iCs/>
      <w:sz w:val="24"/>
      <w:szCs w:val="24"/>
    </w:rPr>
  </w:style>
  <w:style w:type="character" w:customStyle="1" w:styleId="articlesponsored2">
    <w:name w:val="article_sponsored2"/>
    <w:basedOn w:val="DefaultParagraphFont"/>
    <w:rsid w:val="00CD336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D336A"/>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marginbottomsm1">
    <w:name w:val="margin_bottom_sm1"/>
    <w:basedOn w:val="Normal"/>
    <w:qFormat/>
    <w:rsid w:val="00CD336A"/>
    <w:pPr>
      <w:spacing w:after="180" w:line="240" w:lineRule="auto"/>
    </w:pPr>
    <w:rPr>
      <w:rFonts w:ascii="Lora" w:eastAsia="Times New Roman" w:hAnsi="Lora"/>
      <w:szCs w:val="20"/>
      <w:lang w:eastAsia="zh-CN"/>
    </w:rPr>
  </w:style>
  <w:style w:type="paragraph" w:customStyle="1" w:styleId="marginbottomxl1">
    <w:name w:val="margin_bottom_xl1"/>
    <w:basedOn w:val="Normal"/>
    <w:qFormat/>
    <w:rsid w:val="00CD336A"/>
    <w:pPr>
      <w:spacing w:after="540" w:line="240" w:lineRule="auto"/>
    </w:pPr>
    <w:rPr>
      <w:rFonts w:ascii="Lora" w:eastAsia="Times New Roman" w:hAnsi="Lora"/>
      <w:szCs w:val="20"/>
      <w:lang w:eastAsia="zh-CN"/>
    </w:rPr>
  </w:style>
  <w:style w:type="character" w:customStyle="1" w:styleId="read-morefooter">
    <w:name w:val="read-more__footer"/>
    <w:basedOn w:val="DefaultParagraphFont"/>
    <w:rsid w:val="00CD336A"/>
  </w:style>
  <w:style w:type="paragraph" w:customStyle="1" w:styleId="jsx-671803276">
    <w:name w:val="jsx-671803276"/>
    <w:basedOn w:val="Normal"/>
    <w:qFormat/>
    <w:rsid w:val="00CD336A"/>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jsx-6718032761">
    <w:name w:val="jsx-6718032761"/>
    <w:basedOn w:val="DefaultParagraphFont"/>
    <w:rsid w:val="00CD336A"/>
  </w:style>
  <w:style w:type="character" w:customStyle="1" w:styleId="uwnk-">
    <w:name w:val="uwnk-"/>
    <w:basedOn w:val="DefaultParagraphFont"/>
    <w:rsid w:val="00CD336A"/>
  </w:style>
  <w:style w:type="character" w:customStyle="1" w:styleId="c-messagebody">
    <w:name w:val="c-message__body"/>
    <w:basedOn w:val="DefaultParagraphFont"/>
    <w:rsid w:val="00CD336A"/>
  </w:style>
  <w:style w:type="paragraph" w:customStyle="1" w:styleId="StyleHeading4TagBigcardbodysmalltextNormalTagheading2H">
    <w:name w:val="Style Heading 4TagBig cardbodysmall textNormal Tagheading 2H..."/>
    <w:basedOn w:val="Heading4"/>
    <w:qFormat/>
    <w:rsid w:val="00CD336A"/>
    <w:pPr>
      <w:spacing w:before="200" w:line="240" w:lineRule="auto"/>
    </w:pPr>
    <w:rPr>
      <w:bCs/>
      <w:szCs w:val="26"/>
    </w:rPr>
  </w:style>
  <w:style w:type="paragraph" w:customStyle="1" w:styleId="menu-item">
    <w:name w:val="menu-item"/>
    <w:basedOn w:val="Normal"/>
    <w:qFormat/>
    <w:rsid w:val="00CD336A"/>
    <w:pPr>
      <w:spacing w:before="100" w:beforeAutospacing="1" w:after="100" w:afterAutospacing="1" w:line="240" w:lineRule="auto"/>
    </w:pPr>
    <w:rPr>
      <w:rFonts w:eastAsia="Times New Roman"/>
      <w:szCs w:val="24"/>
    </w:rPr>
  </w:style>
  <w:style w:type="paragraph" w:customStyle="1" w:styleId="post-meta">
    <w:name w:val="post-meta"/>
    <w:basedOn w:val="Normal"/>
    <w:qFormat/>
    <w:rsid w:val="00CD336A"/>
    <w:pPr>
      <w:spacing w:before="100" w:beforeAutospacing="1" w:after="100" w:afterAutospacing="1" w:line="240" w:lineRule="auto"/>
    </w:pPr>
    <w:rPr>
      <w:rFonts w:eastAsia="Times New Roman"/>
      <w:szCs w:val="24"/>
    </w:rPr>
  </w:style>
  <w:style w:type="character" w:customStyle="1" w:styleId="post-tag">
    <w:name w:val="post-tag"/>
    <w:basedOn w:val="DefaultParagraphFont"/>
    <w:rsid w:val="00CD336A"/>
  </w:style>
  <w:style w:type="character" w:customStyle="1" w:styleId="imagecaption">
    <w:name w:val="imagecaption"/>
    <w:basedOn w:val="DefaultParagraphFont"/>
    <w:rsid w:val="00CD336A"/>
  </w:style>
  <w:style w:type="paragraph" w:customStyle="1" w:styleId="post-date-wrap">
    <w:name w:val="post-date-wrap"/>
    <w:basedOn w:val="Normal"/>
    <w:qFormat/>
    <w:rsid w:val="00CD336A"/>
    <w:pPr>
      <w:spacing w:before="100" w:beforeAutospacing="1" w:after="100" w:afterAutospacing="1" w:line="240" w:lineRule="auto"/>
    </w:pPr>
    <w:rPr>
      <w:rFonts w:eastAsia="Times New Roman"/>
      <w:szCs w:val="24"/>
    </w:rPr>
  </w:style>
  <w:style w:type="character" w:customStyle="1" w:styleId="year">
    <w:name w:val="year"/>
    <w:basedOn w:val="DefaultParagraphFont"/>
    <w:rsid w:val="00CD336A"/>
  </w:style>
  <w:style w:type="paragraph" w:customStyle="1" w:styleId="highlight10">
    <w:name w:val="highlight1"/>
    <w:basedOn w:val="Normal"/>
    <w:qFormat/>
    <w:rsid w:val="00CD336A"/>
    <w:pPr>
      <w:spacing w:before="100" w:beforeAutospacing="1" w:after="100" w:afterAutospacing="1" w:line="240" w:lineRule="auto"/>
    </w:pPr>
    <w:rPr>
      <w:rFonts w:eastAsia="Times New Roman"/>
      <w:szCs w:val="24"/>
    </w:rPr>
  </w:style>
  <w:style w:type="paragraph" w:customStyle="1" w:styleId="author-avatar">
    <w:name w:val="author-avatar"/>
    <w:basedOn w:val="Normal"/>
    <w:qFormat/>
    <w:rsid w:val="00CD336A"/>
    <w:pPr>
      <w:spacing w:before="100" w:beforeAutospacing="1" w:after="100" w:afterAutospacing="1" w:line="240" w:lineRule="auto"/>
    </w:pPr>
    <w:rPr>
      <w:rFonts w:eastAsia="Times New Roman"/>
      <w:szCs w:val="24"/>
    </w:rPr>
  </w:style>
  <w:style w:type="paragraph" w:customStyle="1" w:styleId="author-link">
    <w:name w:val="author-link"/>
    <w:basedOn w:val="Normal"/>
    <w:qFormat/>
    <w:rsid w:val="00CD336A"/>
    <w:pPr>
      <w:spacing w:before="100" w:beforeAutospacing="1" w:after="100" w:afterAutospacing="1" w:line="240" w:lineRule="auto"/>
    </w:pPr>
    <w:rPr>
      <w:rFonts w:eastAsia="Times New Roman"/>
      <w:szCs w:val="24"/>
    </w:rPr>
  </w:style>
  <w:style w:type="character" w:customStyle="1" w:styleId="Caption5">
    <w:name w:val="Caption5"/>
    <w:basedOn w:val="DefaultParagraphFont"/>
    <w:rsid w:val="00CD336A"/>
  </w:style>
  <w:style w:type="character" w:customStyle="1" w:styleId="also-readtext--label">
    <w:name w:val="also-read__text--label"/>
    <w:basedOn w:val="DefaultParagraphFont"/>
    <w:rsid w:val="00CD336A"/>
  </w:style>
  <w:style w:type="paragraph" w:customStyle="1" w:styleId="header-menu-item">
    <w:name w:val="header-menu-item"/>
    <w:basedOn w:val="Normal"/>
    <w:qFormat/>
    <w:rsid w:val="00CD336A"/>
    <w:pPr>
      <w:spacing w:before="100" w:beforeAutospacing="1" w:after="100" w:afterAutospacing="1" w:line="240" w:lineRule="auto"/>
    </w:pPr>
    <w:rPr>
      <w:rFonts w:eastAsia="Times New Roman"/>
      <w:szCs w:val="24"/>
    </w:rPr>
  </w:style>
  <w:style w:type="character" w:customStyle="1" w:styleId="subscribe--long">
    <w:name w:val="subscribe--long"/>
    <w:basedOn w:val="DefaultParagraphFont"/>
    <w:rsid w:val="00CD336A"/>
  </w:style>
  <w:style w:type="character" w:customStyle="1" w:styleId="hed-heading">
    <w:name w:val="hed-heading"/>
    <w:basedOn w:val="DefaultParagraphFont"/>
    <w:rsid w:val="00CD336A"/>
  </w:style>
  <w:style w:type="character" w:customStyle="1" w:styleId="pre">
    <w:name w:val="pre"/>
    <w:basedOn w:val="DefaultParagraphFont"/>
    <w:rsid w:val="00CD336A"/>
  </w:style>
  <w:style w:type="paragraph" w:customStyle="1" w:styleId="heading-container">
    <w:name w:val="heading-container"/>
    <w:basedOn w:val="Normal"/>
    <w:qFormat/>
    <w:rsid w:val="00CD336A"/>
    <w:pPr>
      <w:spacing w:before="100" w:beforeAutospacing="1" w:after="100" w:afterAutospacing="1" w:line="240" w:lineRule="auto"/>
    </w:pPr>
    <w:rPr>
      <w:rFonts w:eastAsia="Times New Roman"/>
      <w:szCs w:val="24"/>
    </w:rPr>
  </w:style>
  <w:style w:type="paragraph" w:customStyle="1" w:styleId="taboola--heading">
    <w:name w:val="taboola--heading"/>
    <w:basedOn w:val="Normal"/>
    <w:qFormat/>
    <w:rsid w:val="00CD336A"/>
    <w:pPr>
      <w:spacing w:before="100" w:beforeAutospacing="1" w:after="100" w:afterAutospacing="1" w:line="240" w:lineRule="auto"/>
    </w:pPr>
    <w:rPr>
      <w:rFonts w:eastAsia="Times New Roman"/>
      <w:szCs w:val="24"/>
    </w:rPr>
  </w:style>
  <w:style w:type="character" w:customStyle="1" w:styleId="video-label">
    <w:name w:val="video-label"/>
    <w:basedOn w:val="DefaultParagraphFont"/>
    <w:rsid w:val="00CD336A"/>
  </w:style>
  <w:style w:type="character" w:customStyle="1" w:styleId="branding">
    <w:name w:val="branding"/>
    <w:basedOn w:val="DefaultParagraphFont"/>
    <w:rsid w:val="00CD336A"/>
  </w:style>
  <w:style w:type="paragraph" w:customStyle="1" w:styleId="fp-trending-content">
    <w:name w:val="fp-trending-content"/>
    <w:basedOn w:val="Normal"/>
    <w:qFormat/>
    <w:rsid w:val="00CD336A"/>
    <w:pPr>
      <w:spacing w:before="100" w:beforeAutospacing="1" w:after="100" w:afterAutospacing="1" w:line="240" w:lineRule="auto"/>
    </w:pPr>
    <w:rPr>
      <w:rFonts w:eastAsia="Times New Roman"/>
      <w:szCs w:val="24"/>
    </w:rPr>
  </w:style>
  <w:style w:type="paragraph" w:customStyle="1" w:styleId="header-navigation-item">
    <w:name w:val="header-navigation-item"/>
    <w:basedOn w:val="Normal"/>
    <w:rsid w:val="00CD336A"/>
    <w:pPr>
      <w:spacing w:before="100" w:beforeAutospacing="1" w:after="100" w:afterAutospacing="1" w:line="240" w:lineRule="auto"/>
    </w:pPr>
    <w:rPr>
      <w:rFonts w:eastAsia="Times New Roman"/>
      <w:szCs w:val="24"/>
    </w:rPr>
  </w:style>
  <w:style w:type="paragraph" w:customStyle="1" w:styleId="dropdownitem-0-2-6">
    <w:name w:val="dropdownitem-0-2-6"/>
    <w:basedOn w:val="Normal"/>
    <w:rsid w:val="00CD336A"/>
    <w:pPr>
      <w:spacing w:before="100" w:beforeAutospacing="1" w:after="100" w:afterAutospacing="1" w:line="240" w:lineRule="auto"/>
    </w:pPr>
    <w:rPr>
      <w:rFonts w:eastAsia="Times New Roman"/>
      <w:szCs w:val="24"/>
    </w:rPr>
  </w:style>
  <w:style w:type="character" w:customStyle="1" w:styleId="nav-action">
    <w:name w:val="nav-action"/>
    <w:basedOn w:val="DefaultParagraphFont"/>
    <w:rsid w:val="00CD336A"/>
  </w:style>
  <w:style w:type="character" w:customStyle="1" w:styleId="component-bylines-0-2-40">
    <w:name w:val="component-bylines-0-2-40"/>
    <w:basedOn w:val="DefaultParagraphFont"/>
    <w:rsid w:val="00CD336A"/>
  </w:style>
  <w:style w:type="paragraph" w:customStyle="1" w:styleId="component-root-0-2-62">
    <w:name w:val="component-root-0-2-62"/>
    <w:basedOn w:val="Normal"/>
    <w:rsid w:val="00CD336A"/>
    <w:pPr>
      <w:spacing w:before="100" w:beforeAutospacing="1" w:after="100" w:afterAutospacing="1" w:line="240" w:lineRule="auto"/>
    </w:pPr>
    <w:rPr>
      <w:rFonts w:eastAsia="Times New Roman"/>
      <w:szCs w:val="24"/>
    </w:rPr>
  </w:style>
  <w:style w:type="character" w:customStyle="1" w:styleId="trcrboxheaderspan">
    <w:name w:val="trc_rbox_header_span"/>
    <w:basedOn w:val="DefaultParagraphFont"/>
    <w:rsid w:val="00CD336A"/>
  </w:style>
  <w:style w:type="paragraph" w:customStyle="1" w:styleId="component-item-0-2-80">
    <w:name w:val="component-item-0-2-80"/>
    <w:basedOn w:val="Normal"/>
    <w:rsid w:val="00CD336A"/>
    <w:pPr>
      <w:spacing w:before="100" w:beforeAutospacing="1" w:after="100" w:afterAutospacing="1" w:line="240" w:lineRule="auto"/>
    </w:pPr>
    <w:rPr>
      <w:rFonts w:eastAsia="Times New Roman"/>
      <w:szCs w:val="24"/>
    </w:rPr>
  </w:style>
  <w:style w:type="paragraph" w:customStyle="1" w:styleId="component-listitem-0-2-85">
    <w:name w:val="component-listitem-0-2-85"/>
    <w:basedOn w:val="Normal"/>
    <w:rsid w:val="00CD336A"/>
    <w:pPr>
      <w:spacing w:before="100" w:beforeAutospacing="1" w:after="100" w:afterAutospacing="1" w:line="240" w:lineRule="auto"/>
    </w:pPr>
    <w:rPr>
      <w:rFonts w:eastAsia="Times New Roman"/>
      <w:szCs w:val="24"/>
    </w:rPr>
  </w:style>
  <w:style w:type="character" w:customStyle="1" w:styleId="component-span-0-2-88">
    <w:name w:val="component-span-0-2-88"/>
    <w:basedOn w:val="DefaultParagraphFont"/>
    <w:rsid w:val="00CD336A"/>
  </w:style>
  <w:style w:type="paragraph" w:customStyle="1" w:styleId="Notes">
    <w:name w:val="Notes"/>
    <w:basedOn w:val="Normal"/>
    <w:link w:val="NotesChar"/>
    <w:autoRedefine/>
    <w:uiPriority w:val="4"/>
    <w:qFormat/>
    <w:rsid w:val="00CD336A"/>
    <w:pPr>
      <w:spacing w:after="0" w:line="240" w:lineRule="auto"/>
    </w:pPr>
    <w:rPr>
      <w:rFonts w:ascii="Georgia" w:eastAsiaTheme="minorEastAsia" w:hAnsi="Georgia"/>
      <w:b/>
      <w:szCs w:val="24"/>
    </w:rPr>
  </w:style>
  <w:style w:type="character" w:customStyle="1" w:styleId="NotesChar">
    <w:name w:val="Notes Char"/>
    <w:basedOn w:val="DefaultParagraphFont"/>
    <w:link w:val="Notes"/>
    <w:uiPriority w:val="4"/>
    <w:rsid w:val="00CD336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D336A"/>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CD336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CD336A"/>
  </w:style>
  <w:style w:type="character" w:customStyle="1" w:styleId="submitted-by">
    <w:name w:val="submitted-by"/>
    <w:basedOn w:val="DefaultParagraphFont"/>
    <w:rsid w:val="00CD336A"/>
  </w:style>
  <w:style w:type="character" w:customStyle="1" w:styleId="social-share-count">
    <w:name w:val="social-share-count"/>
    <w:basedOn w:val="DefaultParagraphFont"/>
    <w:rsid w:val="00CD336A"/>
  </w:style>
  <w:style w:type="paragraph" w:customStyle="1" w:styleId="views-row">
    <w:name w:val="views-row"/>
    <w:basedOn w:val="Normal"/>
    <w:rsid w:val="00CD336A"/>
    <w:pPr>
      <w:spacing w:before="100" w:beforeAutospacing="1" w:after="100" w:afterAutospacing="1" w:line="240" w:lineRule="auto"/>
    </w:pPr>
    <w:rPr>
      <w:rFonts w:eastAsia="Times New Roman"/>
      <w:szCs w:val="24"/>
    </w:rPr>
  </w:style>
  <w:style w:type="character" w:customStyle="1" w:styleId="al-author-name-more">
    <w:name w:val="al-author-name-more"/>
    <w:basedOn w:val="DefaultParagraphFont"/>
    <w:rsid w:val="00CD336A"/>
  </w:style>
  <w:style w:type="paragraph" w:customStyle="1" w:styleId="zn-bodyparagraph">
    <w:name w:val="zn-body__paragraph"/>
    <w:basedOn w:val="Normal"/>
    <w:qFormat/>
    <w:rsid w:val="00CD336A"/>
    <w:pPr>
      <w:spacing w:before="100" w:beforeAutospacing="1" w:after="100" w:afterAutospacing="1" w:line="240" w:lineRule="auto"/>
    </w:pPr>
    <w:rPr>
      <w:rFonts w:eastAsia="Times New Roman"/>
      <w:szCs w:val="24"/>
    </w:rPr>
  </w:style>
  <w:style w:type="paragraph" w:customStyle="1" w:styleId="generic-articlebody">
    <w:name w:val="generic-article__body"/>
    <w:basedOn w:val="Normal"/>
    <w:qFormat/>
    <w:rsid w:val="00CD336A"/>
    <w:pPr>
      <w:spacing w:before="100" w:beforeAutospacing="1" w:after="100" w:afterAutospacing="1" w:line="240" w:lineRule="auto"/>
    </w:pPr>
    <w:rPr>
      <w:rFonts w:eastAsia="Times New Roman"/>
      <w:szCs w:val="24"/>
    </w:rPr>
  </w:style>
  <w:style w:type="paragraph" w:customStyle="1" w:styleId="opinion-articlebody">
    <w:name w:val="opinion-article__body"/>
    <w:basedOn w:val="Normal"/>
    <w:qFormat/>
    <w:rsid w:val="00CD336A"/>
    <w:pPr>
      <w:spacing w:before="100" w:beforeAutospacing="1" w:after="100" w:afterAutospacing="1" w:line="240" w:lineRule="auto"/>
    </w:pPr>
    <w:rPr>
      <w:rFonts w:eastAsia="Times New Roman"/>
      <w:szCs w:val="24"/>
    </w:rPr>
  </w:style>
  <w:style w:type="paragraph" w:customStyle="1" w:styleId="jtbio">
    <w:name w:val="jt_bio"/>
    <w:basedOn w:val="Normal"/>
    <w:rsid w:val="00CD336A"/>
    <w:pPr>
      <w:spacing w:before="100" w:beforeAutospacing="1" w:after="100" w:afterAutospacing="1" w:line="240" w:lineRule="auto"/>
    </w:pPr>
    <w:rPr>
      <w:rFonts w:eastAsia="Times New Roman"/>
      <w:szCs w:val="24"/>
    </w:rPr>
  </w:style>
  <w:style w:type="paragraph" w:customStyle="1" w:styleId="elementor-icon-list-item">
    <w:name w:val="elementor-icon-list-item"/>
    <w:basedOn w:val="Normal"/>
    <w:rsid w:val="00CD336A"/>
    <w:pPr>
      <w:spacing w:before="100" w:beforeAutospacing="1" w:after="100" w:afterAutospacing="1" w:line="240" w:lineRule="auto"/>
    </w:pPr>
    <w:rPr>
      <w:rFonts w:eastAsia="Times New Roman"/>
      <w:szCs w:val="24"/>
    </w:rPr>
  </w:style>
  <w:style w:type="character" w:customStyle="1" w:styleId="elementor-icon-list-text">
    <w:name w:val="elementor-icon-list-text"/>
    <w:basedOn w:val="DefaultParagraphFont"/>
    <w:rsid w:val="00CD336A"/>
  </w:style>
  <w:style w:type="character" w:customStyle="1" w:styleId="job-description">
    <w:name w:val="job-description"/>
    <w:basedOn w:val="DefaultParagraphFont"/>
    <w:rsid w:val="00CD336A"/>
  </w:style>
  <w:style w:type="paragraph" w:customStyle="1" w:styleId="td-ad-inline">
    <w:name w:val="td-ad-inline"/>
    <w:basedOn w:val="Normal"/>
    <w:qFormat/>
    <w:rsid w:val="00CD336A"/>
    <w:pPr>
      <w:spacing w:before="100" w:beforeAutospacing="1" w:after="100" w:afterAutospacing="1" w:line="240" w:lineRule="auto"/>
    </w:pPr>
    <w:rPr>
      <w:rFonts w:eastAsia="Times New Roman"/>
      <w:szCs w:val="24"/>
    </w:rPr>
  </w:style>
  <w:style w:type="paragraph" w:customStyle="1" w:styleId="recirc-story">
    <w:name w:val="recirc-story"/>
    <w:basedOn w:val="Normal"/>
    <w:rsid w:val="00CD336A"/>
    <w:pPr>
      <w:spacing w:before="100" w:beforeAutospacing="1" w:after="100" w:afterAutospacing="1" w:line="240" w:lineRule="auto"/>
    </w:pPr>
    <w:rPr>
      <w:rFonts w:eastAsia="Times New Roman"/>
      <w:szCs w:val="24"/>
    </w:rPr>
  </w:style>
  <w:style w:type="character" w:customStyle="1" w:styleId="authorinfodata">
    <w:name w:val="authorinfodata"/>
    <w:basedOn w:val="DefaultParagraphFont"/>
    <w:rsid w:val="00CD336A"/>
  </w:style>
  <w:style w:type="character" w:customStyle="1" w:styleId="ob-widget-text">
    <w:name w:val="ob-widget-text"/>
    <w:basedOn w:val="DefaultParagraphFont"/>
    <w:rsid w:val="00CD336A"/>
  </w:style>
  <w:style w:type="paragraph" w:customStyle="1" w:styleId="ob-dynamic-rec-container">
    <w:name w:val="ob-dynamic-rec-container"/>
    <w:basedOn w:val="Normal"/>
    <w:qFormat/>
    <w:rsid w:val="00CD336A"/>
    <w:pPr>
      <w:spacing w:before="100" w:beforeAutospacing="1" w:after="100" w:afterAutospacing="1" w:line="240" w:lineRule="auto"/>
    </w:pPr>
    <w:rPr>
      <w:rFonts w:eastAsia="Times New Roman"/>
      <w:szCs w:val="24"/>
    </w:rPr>
  </w:style>
  <w:style w:type="paragraph" w:customStyle="1" w:styleId="zfr3q">
    <w:name w:val="zfr3q"/>
    <w:basedOn w:val="Normal"/>
    <w:rsid w:val="00CD336A"/>
    <w:pPr>
      <w:spacing w:before="100" w:beforeAutospacing="1" w:after="100" w:afterAutospacing="1" w:line="240" w:lineRule="auto"/>
    </w:pPr>
    <w:rPr>
      <w:rFonts w:eastAsia="Times New Roman"/>
      <w:szCs w:val="24"/>
    </w:rPr>
  </w:style>
  <w:style w:type="character" w:customStyle="1" w:styleId="field">
    <w:name w:val="field"/>
    <w:basedOn w:val="DefaultParagraphFont"/>
    <w:rsid w:val="00CD336A"/>
  </w:style>
  <w:style w:type="paragraph" w:customStyle="1" w:styleId="chapter-para">
    <w:name w:val="chapter-para"/>
    <w:basedOn w:val="Normal"/>
    <w:qFormat/>
    <w:rsid w:val="00CD336A"/>
    <w:pPr>
      <w:spacing w:before="100" w:beforeAutospacing="1" w:after="100" w:afterAutospacing="1" w:line="240" w:lineRule="auto"/>
    </w:pPr>
    <w:rPr>
      <w:rFonts w:eastAsia="Times New Roman"/>
      <w:szCs w:val="24"/>
    </w:rPr>
  </w:style>
  <w:style w:type="character" w:customStyle="1" w:styleId="pull-quote-sidebar">
    <w:name w:val="pull-quote-sidebar"/>
    <w:basedOn w:val="DefaultParagraphFont"/>
    <w:rsid w:val="00CD336A"/>
  </w:style>
  <w:style w:type="character" w:customStyle="1" w:styleId="s12">
    <w:name w:val="s12"/>
    <w:basedOn w:val="DefaultParagraphFont"/>
    <w:rsid w:val="00CD336A"/>
  </w:style>
  <w:style w:type="character" w:customStyle="1" w:styleId="s11">
    <w:name w:val="s11"/>
    <w:basedOn w:val="DefaultParagraphFont"/>
    <w:rsid w:val="00CD336A"/>
  </w:style>
  <w:style w:type="character" w:customStyle="1" w:styleId="lede-text-onlyhighlight">
    <w:name w:val="lede-text-only__highlight"/>
    <w:basedOn w:val="DefaultParagraphFont"/>
    <w:rsid w:val="00CD336A"/>
  </w:style>
  <w:style w:type="paragraph" w:customStyle="1" w:styleId="definition-inner-item">
    <w:name w:val="definition-inner-item"/>
    <w:basedOn w:val="Normal"/>
    <w:rsid w:val="00CD336A"/>
    <w:pPr>
      <w:spacing w:before="100" w:beforeAutospacing="1" w:after="100" w:afterAutospacing="1" w:line="240" w:lineRule="auto"/>
    </w:pPr>
    <w:rPr>
      <w:rFonts w:eastAsiaTheme="minorEastAsia"/>
      <w:szCs w:val="24"/>
    </w:rPr>
  </w:style>
  <w:style w:type="character" w:customStyle="1" w:styleId="intro-colon">
    <w:name w:val="intro-colon"/>
    <w:basedOn w:val="DefaultParagraphFont"/>
    <w:rsid w:val="00CD336A"/>
  </w:style>
  <w:style w:type="character" w:customStyle="1" w:styleId="markup--quote">
    <w:name w:val="markup--quote"/>
    <w:basedOn w:val="DefaultParagraphFont"/>
    <w:rsid w:val="00CD336A"/>
  </w:style>
  <w:style w:type="character" w:customStyle="1" w:styleId="pubgrid">
    <w:name w:val="pubgrid"/>
    <w:basedOn w:val="DefaultParagraphFont"/>
    <w:rsid w:val="00CD336A"/>
  </w:style>
  <w:style w:type="paragraph" w:customStyle="1" w:styleId="author-description">
    <w:name w:val="author-description"/>
    <w:basedOn w:val="Normal"/>
    <w:rsid w:val="00CD336A"/>
    <w:pPr>
      <w:spacing w:before="100" w:beforeAutospacing="1" w:after="100" w:afterAutospacing="1" w:line="240" w:lineRule="auto"/>
    </w:pPr>
    <w:rPr>
      <w:rFonts w:eastAsiaTheme="minorEastAsia"/>
      <w:szCs w:val="24"/>
    </w:rPr>
  </w:style>
  <w:style w:type="paragraph" w:customStyle="1" w:styleId="author-bio-text">
    <w:name w:val="author-bio-text"/>
    <w:basedOn w:val="Normal"/>
    <w:rsid w:val="00CD336A"/>
    <w:pPr>
      <w:spacing w:before="100" w:beforeAutospacing="1" w:after="100" w:afterAutospacing="1" w:line="240" w:lineRule="auto"/>
    </w:pPr>
    <w:rPr>
      <w:rFonts w:eastAsiaTheme="minorEastAsia"/>
      <w:szCs w:val="24"/>
    </w:rPr>
  </w:style>
  <w:style w:type="character" w:customStyle="1" w:styleId="fppquote">
    <w:name w:val="fp_pquote"/>
    <w:basedOn w:val="DefaultParagraphFont"/>
    <w:rsid w:val="00CD336A"/>
  </w:style>
  <w:style w:type="character" w:customStyle="1" w:styleId="HTMLAddressChar1">
    <w:name w:val="HTML Address Char1"/>
    <w:basedOn w:val="DefaultParagraphFont"/>
    <w:uiPriority w:val="99"/>
    <w:semiHidden/>
    <w:rsid w:val="00CD336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D336A"/>
    <w:rPr>
      <w:color w:val="605E5C"/>
      <w:shd w:val="clear" w:color="auto" w:fill="E1DFDD"/>
    </w:rPr>
  </w:style>
  <w:style w:type="paragraph" w:customStyle="1" w:styleId="p18">
    <w:name w:val="p18"/>
    <w:basedOn w:val="Normal"/>
    <w:qFormat/>
    <w:rsid w:val="00CD336A"/>
    <w:pPr>
      <w:spacing w:before="100" w:beforeAutospacing="1" w:after="100" w:afterAutospacing="1" w:line="240" w:lineRule="auto"/>
    </w:pPr>
    <w:rPr>
      <w:rFonts w:eastAsia="Times New Roman"/>
      <w:szCs w:val="24"/>
    </w:rPr>
  </w:style>
  <w:style w:type="paragraph" w:customStyle="1" w:styleId="p20">
    <w:name w:val="p20"/>
    <w:basedOn w:val="Normal"/>
    <w:qFormat/>
    <w:rsid w:val="00CD336A"/>
    <w:pPr>
      <w:spacing w:before="100" w:beforeAutospacing="1" w:after="100" w:afterAutospacing="1" w:line="240" w:lineRule="auto"/>
    </w:pPr>
    <w:rPr>
      <w:rFonts w:eastAsia="Times New Roman"/>
      <w:szCs w:val="24"/>
    </w:rPr>
  </w:style>
  <w:style w:type="character" w:customStyle="1" w:styleId="c-messagesender">
    <w:name w:val="c-message__sender"/>
    <w:basedOn w:val="DefaultParagraphFont"/>
    <w:rsid w:val="00CD336A"/>
  </w:style>
  <w:style w:type="character" w:customStyle="1" w:styleId="c-timestamplabel">
    <w:name w:val="c-timestamp__label"/>
    <w:basedOn w:val="DefaultParagraphFont"/>
    <w:rsid w:val="00CD336A"/>
  </w:style>
  <w:style w:type="character" w:customStyle="1" w:styleId="c-messageeditedlabel">
    <w:name w:val="c-message__edited_label"/>
    <w:basedOn w:val="DefaultParagraphFont"/>
    <w:rsid w:val="00CD336A"/>
  </w:style>
  <w:style w:type="paragraph" w:customStyle="1" w:styleId="muitypography-root-346">
    <w:name w:val="muitypography-root-346"/>
    <w:basedOn w:val="Normal"/>
    <w:qFormat/>
    <w:rsid w:val="00CD336A"/>
    <w:pPr>
      <w:spacing w:before="100" w:beforeAutospacing="1" w:after="100" w:afterAutospacing="1" w:line="240" w:lineRule="auto"/>
    </w:pPr>
    <w:rPr>
      <w:rFonts w:eastAsia="Times New Roman"/>
      <w:szCs w:val="24"/>
    </w:rPr>
  </w:style>
  <w:style w:type="paragraph" w:customStyle="1" w:styleId="articlebody-text">
    <w:name w:val="article__body-text"/>
    <w:basedOn w:val="Normal"/>
    <w:qFormat/>
    <w:rsid w:val="00CD336A"/>
    <w:pPr>
      <w:spacing w:before="100" w:beforeAutospacing="1" w:after="100" w:afterAutospacing="1" w:line="240" w:lineRule="auto"/>
    </w:pPr>
    <w:rPr>
      <w:rFonts w:eastAsia="Times New Roman"/>
      <w:szCs w:val="24"/>
    </w:rPr>
  </w:style>
  <w:style w:type="character" w:customStyle="1" w:styleId="articleheadline0">
    <w:name w:val="article__headline"/>
    <w:basedOn w:val="DefaultParagraphFont"/>
    <w:rsid w:val="00CD336A"/>
  </w:style>
  <w:style w:type="paragraph" w:customStyle="1" w:styleId="withoutcaption">
    <w:name w:val="withoutcaption"/>
    <w:basedOn w:val="Normal"/>
    <w:qFormat/>
    <w:rsid w:val="00CD336A"/>
    <w:pPr>
      <w:spacing w:before="100" w:beforeAutospacing="1" w:after="100" w:afterAutospacing="1" w:line="240" w:lineRule="auto"/>
    </w:pPr>
    <w:rPr>
      <w:rFonts w:eastAsia="Times New Roman"/>
      <w:szCs w:val="24"/>
    </w:rPr>
  </w:style>
  <w:style w:type="character" w:customStyle="1" w:styleId="newscaption">
    <w:name w:val="newscaption"/>
    <w:basedOn w:val="DefaultParagraphFont"/>
    <w:rsid w:val="00CD336A"/>
  </w:style>
  <w:style w:type="paragraph" w:customStyle="1" w:styleId="pullquote">
    <w:name w:val="pullquote"/>
    <w:basedOn w:val="Normal"/>
    <w:qFormat/>
    <w:rsid w:val="00CD336A"/>
    <w:pPr>
      <w:spacing w:before="100" w:beforeAutospacing="1" w:after="100" w:afterAutospacing="1" w:line="240" w:lineRule="auto"/>
    </w:pPr>
    <w:rPr>
      <w:rFonts w:eastAsia="Times New Roman"/>
      <w:szCs w:val="24"/>
    </w:rPr>
  </w:style>
  <w:style w:type="character" w:customStyle="1" w:styleId="bibliographic-informationvalue">
    <w:name w:val="bibliographic-information__value"/>
    <w:basedOn w:val="DefaultParagraphFont"/>
    <w:rsid w:val="00CD336A"/>
  </w:style>
  <w:style w:type="paragraph" w:customStyle="1" w:styleId="BlockTitle10">
    <w:name w:val="Block Title #1"/>
    <w:basedOn w:val="Heading1"/>
    <w:next w:val="Normal"/>
    <w:qFormat/>
    <w:rsid w:val="00CD336A"/>
    <w:pPr>
      <w:pBdr>
        <w:top w:val="single" w:sz="18" w:space="1" w:color="000000"/>
        <w:left w:val="single" w:sz="18" w:space="4" w:color="000000"/>
        <w:bottom w:val="single" w:sz="18" w:space="1" w:color="000000"/>
        <w:right w:val="single" w:sz="18" w:space="4" w:color="000000"/>
      </w:pBdr>
      <w:spacing w:before="0" w:line="240" w:lineRule="auto"/>
      <w:ind w:left="1728" w:right="1728"/>
    </w:pPr>
    <w:rPr>
      <w:bCs/>
      <w:color w:val="000000"/>
      <w:sz w:val="24"/>
      <w:szCs w:val="28"/>
    </w:rPr>
  </w:style>
  <w:style w:type="paragraph" w:customStyle="1" w:styleId="highlightcardtext">
    <w:name w:val="highlight card text"/>
    <w:basedOn w:val="evidencetext"/>
    <w:link w:val="highlightcardtextChar2"/>
    <w:qFormat/>
    <w:rsid w:val="00CD336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CD336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CD336A"/>
    <w:pPr>
      <w:spacing w:after="0" w:line="240" w:lineRule="auto"/>
    </w:pPr>
    <w:rPr>
      <w:u w:val="single"/>
    </w:rPr>
  </w:style>
  <w:style w:type="character" w:customStyle="1" w:styleId="dateline-separator">
    <w:name w:val="dateline-separator"/>
    <w:basedOn w:val="DefaultParagraphFont"/>
    <w:rsid w:val="00CD336A"/>
  </w:style>
  <w:style w:type="character" w:customStyle="1" w:styleId="boldciteChar">
    <w:name w:val="bold cite Char"/>
    <w:basedOn w:val="DefaultParagraphFont"/>
    <w:rsid w:val="00CD336A"/>
    <w:rPr>
      <w:rFonts w:ascii="Arial" w:hAnsi="Arial" w:cs="Arial"/>
      <w:b/>
      <w:bCs/>
      <w:kern w:val="32"/>
      <w:sz w:val="24"/>
      <w:szCs w:val="24"/>
      <w:lang w:val="en-US" w:eastAsia="en-US" w:bidi="ar-SA"/>
    </w:rPr>
  </w:style>
  <w:style w:type="character" w:customStyle="1" w:styleId="highlightcardtextChar">
    <w:name w:val="highlight card text Char"/>
    <w:rsid w:val="00CD336A"/>
    <w:rPr>
      <w:rFonts w:ascii="Arial" w:hAnsi="Arial"/>
      <w:color w:val="000000"/>
      <w:sz w:val="18"/>
      <w:szCs w:val="24"/>
      <w:lang w:val="en-US" w:eastAsia="en-US" w:bidi="ar-SA"/>
    </w:rPr>
  </w:style>
  <w:style w:type="character" w:customStyle="1" w:styleId="bigbody1">
    <w:name w:val="bigbody1"/>
    <w:basedOn w:val="DefaultParagraphFont"/>
    <w:rsid w:val="00CD336A"/>
    <w:rPr>
      <w:rFonts w:ascii="Arial" w:hAnsi="Arial" w:cs="Arial" w:hint="default"/>
      <w:sz w:val="24"/>
      <w:szCs w:val="24"/>
    </w:rPr>
  </w:style>
  <w:style w:type="character" w:customStyle="1" w:styleId="papercaption1">
    <w:name w:val="papercaption1"/>
    <w:basedOn w:val="DefaultParagraphFont"/>
    <w:rsid w:val="00CD336A"/>
    <w:rPr>
      <w:rFonts w:ascii="Verdana" w:hAnsi="Verdana" w:hint="default"/>
      <w:b/>
      <w:bCs/>
      <w:i w:val="0"/>
      <w:iCs w:val="0"/>
      <w:color w:val="000000"/>
      <w:sz w:val="21"/>
      <w:szCs w:val="21"/>
    </w:rPr>
  </w:style>
  <w:style w:type="character" w:customStyle="1" w:styleId="affiliation1">
    <w:name w:val="affiliation1"/>
    <w:basedOn w:val="DefaultParagraphFont"/>
    <w:rsid w:val="00CD336A"/>
    <w:rPr>
      <w:rFonts w:ascii="Verdana" w:hAnsi="Verdana" w:hint="default"/>
      <w:b w:val="0"/>
      <w:bCs w:val="0"/>
      <w:i w:val="0"/>
      <w:iCs w:val="0"/>
      <w:color w:val="000000"/>
      <w:sz w:val="18"/>
      <w:szCs w:val="18"/>
    </w:rPr>
  </w:style>
  <w:style w:type="character" w:customStyle="1" w:styleId="paperquote1">
    <w:name w:val="paperquote1"/>
    <w:basedOn w:val="DefaultParagraphFont"/>
    <w:rsid w:val="00CD336A"/>
    <w:rPr>
      <w:rFonts w:ascii="Verdana" w:hAnsi="Verdana" w:hint="default"/>
      <w:b w:val="0"/>
      <w:bCs w:val="0"/>
      <w:i w:val="0"/>
      <w:iCs w:val="0"/>
      <w:sz w:val="18"/>
      <w:szCs w:val="18"/>
    </w:rPr>
  </w:style>
  <w:style w:type="paragraph" w:customStyle="1" w:styleId="TxBr25p1">
    <w:name w:val="TxBr_25p1"/>
    <w:basedOn w:val="Normal"/>
    <w:qFormat/>
    <w:rsid w:val="00CD336A"/>
    <w:pPr>
      <w:tabs>
        <w:tab w:val="left" w:pos="204"/>
      </w:tabs>
      <w:autoSpaceDE w:val="0"/>
      <w:autoSpaceDN w:val="0"/>
      <w:adjustRightInd w:val="0"/>
      <w:spacing w:after="0" w:line="260" w:lineRule="atLeast"/>
      <w:jc w:val="both"/>
    </w:pPr>
  </w:style>
  <w:style w:type="character" w:customStyle="1" w:styleId="boldciteChar1Char">
    <w:name w:val="bold cite Char1 Char"/>
    <w:basedOn w:val="DefaultParagraphFont"/>
    <w:rsid w:val="00CD336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D336A"/>
    <w:rPr>
      <w:sz w:val="24"/>
      <w:szCs w:val="24"/>
      <w:lang w:val="en-US" w:eastAsia="en-US" w:bidi="ar-SA"/>
    </w:rPr>
  </w:style>
  <w:style w:type="character" w:customStyle="1" w:styleId="headline1">
    <w:name w:val="headline1"/>
    <w:basedOn w:val="DefaultParagraphFont"/>
    <w:rsid w:val="00CD336A"/>
  </w:style>
  <w:style w:type="character" w:customStyle="1" w:styleId="boldciteChar2">
    <w:name w:val="bold cite Char2"/>
    <w:basedOn w:val="DefaultParagraphFont"/>
    <w:rsid w:val="00CD336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D336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D336A"/>
    <w:rPr>
      <w:rFonts w:ascii="Arial" w:hAnsi="Arial"/>
      <w:b/>
      <w:bCs/>
      <w:sz w:val="28"/>
      <w:u w:val="single"/>
    </w:rPr>
  </w:style>
  <w:style w:type="character" w:customStyle="1" w:styleId="CardFormatCharCharCharCharCharCharChar">
    <w:name w:val="Card Format Char Char Char Char Char Char Char"/>
    <w:basedOn w:val="DefaultParagraphFont"/>
    <w:rsid w:val="00CD336A"/>
    <w:rPr>
      <w:color w:val="000000"/>
      <w:sz w:val="18"/>
      <w:szCs w:val="18"/>
      <w:lang w:val="en-US" w:eastAsia="en-US" w:bidi="ar-SA"/>
    </w:rPr>
  </w:style>
  <w:style w:type="paragraph" w:customStyle="1" w:styleId="CardTextCharCharCharCharChar">
    <w:name w:val="Card Text Char Char Char Char Char"/>
    <w:basedOn w:val="Normal"/>
    <w:qFormat/>
    <w:rsid w:val="00CD336A"/>
    <w:pPr>
      <w:spacing w:after="0" w:line="240" w:lineRule="auto"/>
      <w:ind w:left="1728" w:right="1728"/>
    </w:pPr>
    <w:rPr>
      <w:sz w:val="18"/>
    </w:rPr>
  </w:style>
  <w:style w:type="paragraph" w:customStyle="1" w:styleId="BlockTitle1Char">
    <w:name w:val="Block Title #1 Char"/>
    <w:basedOn w:val="Heading1"/>
    <w:qFormat/>
    <w:rsid w:val="00CD336A"/>
    <w:pPr>
      <w:pBdr>
        <w:top w:val="single" w:sz="18" w:space="1" w:color="000000"/>
        <w:left w:val="single" w:sz="18" w:space="4" w:color="000000"/>
        <w:bottom w:val="single" w:sz="18" w:space="1" w:color="000000"/>
        <w:right w:val="single" w:sz="18" w:space="4" w:color="000000"/>
      </w:pBdr>
      <w:spacing w:before="0" w:line="240" w:lineRule="auto"/>
      <w:ind w:left="1728" w:right="1728"/>
    </w:pPr>
    <w:rPr>
      <w:bCs/>
      <w:color w:val="000000"/>
      <w:szCs w:val="28"/>
    </w:rPr>
  </w:style>
  <w:style w:type="character" w:customStyle="1" w:styleId="BlockTitle1CharChar">
    <w:name w:val="Block Title #1 Char Char"/>
    <w:basedOn w:val="DefaultParagraphFont"/>
    <w:rsid w:val="00CD336A"/>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D336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D336A"/>
    <w:pPr>
      <w:pBdr>
        <w:bottom w:val="single" w:sz="12" w:space="1" w:color="auto"/>
      </w:pBdr>
      <w:spacing w:before="0" w:line="240" w:lineRule="auto"/>
    </w:pPr>
    <w:rPr>
      <w:bCs/>
      <w:sz w:val="44"/>
      <w:szCs w:val="22"/>
      <w:u w:val="none"/>
    </w:rPr>
  </w:style>
  <w:style w:type="character" w:customStyle="1" w:styleId="documentbody">
    <w:name w:val="documentbody"/>
    <w:basedOn w:val="DefaultParagraphFont"/>
    <w:rsid w:val="00CD336A"/>
  </w:style>
  <w:style w:type="character" w:customStyle="1" w:styleId="searchterm">
    <w:name w:val="searchterm"/>
    <w:basedOn w:val="DefaultParagraphFont"/>
    <w:rsid w:val="00CD336A"/>
  </w:style>
  <w:style w:type="character" w:customStyle="1" w:styleId="text-bold">
    <w:name w:val="text-bold"/>
    <w:basedOn w:val="DefaultParagraphFont"/>
    <w:rsid w:val="00CD336A"/>
  </w:style>
  <w:style w:type="character" w:customStyle="1" w:styleId="highlightcardtextChar1">
    <w:name w:val="highlight card text Char1"/>
    <w:basedOn w:val="DefaultParagraphFont"/>
    <w:rsid w:val="00CD336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D336A"/>
    <w:rPr>
      <w:rFonts w:cs="Arial"/>
      <w:b/>
      <w:bCs/>
      <w:sz w:val="24"/>
      <w:szCs w:val="26"/>
      <w:lang w:val="en-US" w:eastAsia="en-US" w:bidi="ar-SA"/>
    </w:rPr>
  </w:style>
  <w:style w:type="character" w:customStyle="1" w:styleId="Style10ptUnderline1">
    <w:name w:val="Style 10 pt Underline1"/>
    <w:basedOn w:val="DefaultParagraphFont"/>
    <w:rsid w:val="00CD336A"/>
    <w:rPr>
      <w:rFonts w:ascii="Times New Roman" w:hAnsi="Times New Roman"/>
      <w:sz w:val="20"/>
      <w:u w:val="single"/>
    </w:rPr>
  </w:style>
  <w:style w:type="paragraph" w:customStyle="1" w:styleId="Hotroute3">
    <w:name w:val="Hot route"/>
    <w:basedOn w:val="Normal"/>
    <w:qFormat/>
    <w:rsid w:val="00CD336A"/>
    <w:pPr>
      <w:spacing w:after="0" w:line="240" w:lineRule="auto"/>
      <w:ind w:left="144"/>
    </w:pPr>
  </w:style>
  <w:style w:type="character" w:customStyle="1" w:styleId="StyleLatinArialBold">
    <w:name w:val="Style (Latin) Arial Bold"/>
    <w:basedOn w:val="DefaultParagraphFont"/>
    <w:rsid w:val="00CD336A"/>
    <w:rPr>
      <w:rFonts w:ascii="Times New Roman" w:hAnsi="Times New Roman"/>
      <w:b/>
      <w:bCs/>
      <w:sz w:val="24"/>
    </w:rPr>
  </w:style>
  <w:style w:type="character" w:customStyle="1" w:styleId="10ptUnderline">
    <w:name w:val="10 ptUnderline"/>
    <w:basedOn w:val="DefaultParagraphFont"/>
    <w:rsid w:val="00CD336A"/>
    <w:rPr>
      <w:rFonts w:ascii="Times New Roman" w:hAnsi="Times New Roman"/>
      <w:bCs/>
      <w:sz w:val="20"/>
      <w:u w:val="single"/>
    </w:rPr>
  </w:style>
  <w:style w:type="character" w:customStyle="1" w:styleId="boldciteCharChar2">
    <w:name w:val="bold cite Char Char2"/>
    <w:basedOn w:val="DefaultParagraphFont"/>
    <w:rsid w:val="00CD336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D336A"/>
    <w:rPr>
      <w:b/>
      <w:bCs/>
      <w:sz w:val="24"/>
      <w:szCs w:val="24"/>
      <w:lang w:val="en-US" w:eastAsia="en-US" w:bidi="ar-SA"/>
    </w:rPr>
  </w:style>
  <w:style w:type="character" w:customStyle="1" w:styleId="textlarge">
    <w:name w:val="textlarge"/>
    <w:basedOn w:val="DefaultParagraphFont"/>
    <w:rsid w:val="00CD336A"/>
  </w:style>
  <w:style w:type="paragraph" w:customStyle="1" w:styleId="boldcitation">
    <w:name w:val="bold citation"/>
    <w:basedOn w:val="Normal"/>
    <w:qFormat/>
    <w:rsid w:val="00CD336A"/>
    <w:pPr>
      <w:spacing w:after="0" w:line="240" w:lineRule="auto"/>
    </w:pPr>
    <w:rPr>
      <w:b/>
      <w:sz w:val="28"/>
      <w:u w:val="thick"/>
    </w:rPr>
  </w:style>
  <w:style w:type="paragraph" w:customStyle="1" w:styleId="BlockTOC">
    <w:name w:val="Block TOC"/>
    <w:basedOn w:val="Heading1"/>
    <w:qFormat/>
    <w:rsid w:val="00CD336A"/>
    <w:pPr>
      <w:spacing w:before="0" w:line="240" w:lineRule="auto"/>
      <w:ind w:left="547" w:right="360"/>
    </w:pPr>
    <w:rPr>
      <w:bCs/>
      <w:szCs w:val="28"/>
    </w:rPr>
  </w:style>
  <w:style w:type="character" w:customStyle="1" w:styleId="bylinetitle">
    <w:name w:val="bylinetitle"/>
    <w:basedOn w:val="DefaultParagraphFont"/>
    <w:rsid w:val="00CD336A"/>
  </w:style>
  <w:style w:type="character" w:customStyle="1" w:styleId="afpdateline">
    <w:name w:val="afp_dateline"/>
    <w:basedOn w:val="DefaultParagraphFont"/>
    <w:rsid w:val="00CD336A"/>
  </w:style>
  <w:style w:type="character" w:customStyle="1" w:styleId="smallcap">
    <w:name w:val="smallcap"/>
    <w:basedOn w:val="DefaultParagraphFont"/>
    <w:rsid w:val="00CD336A"/>
  </w:style>
  <w:style w:type="paragraph" w:customStyle="1" w:styleId="Pa9">
    <w:name w:val="Pa9"/>
    <w:basedOn w:val="Normal"/>
    <w:next w:val="Normal"/>
    <w:qFormat/>
    <w:rsid w:val="00CD336A"/>
    <w:pPr>
      <w:autoSpaceDE w:val="0"/>
      <w:autoSpaceDN w:val="0"/>
      <w:adjustRightInd w:val="0"/>
      <w:spacing w:after="0" w:line="241" w:lineRule="atLeast"/>
    </w:pPr>
    <w:rPr>
      <w:rFonts w:ascii="DHIPTF+Humanist521BT-BoldConden" w:hAnsi="DHIPTF+Humanist521BT-BoldConden"/>
    </w:rPr>
  </w:style>
  <w:style w:type="paragraph" w:customStyle="1" w:styleId="Pa13">
    <w:name w:val="Pa13"/>
    <w:basedOn w:val="Normal"/>
    <w:next w:val="Normal"/>
    <w:qFormat/>
    <w:rsid w:val="00CD336A"/>
    <w:pPr>
      <w:autoSpaceDE w:val="0"/>
      <w:autoSpaceDN w:val="0"/>
      <w:adjustRightInd w:val="0"/>
      <w:spacing w:after="0" w:line="281" w:lineRule="atLeast"/>
    </w:pPr>
    <w:rPr>
      <w:rFonts w:ascii="DHIPTF+Humanist521BT-BoldConden" w:hAnsi="DHIPTF+Humanist521BT-BoldConden"/>
    </w:rPr>
  </w:style>
  <w:style w:type="paragraph" w:customStyle="1" w:styleId="TagsAndCites">
    <w:name w:val="Tags And Cites"/>
    <w:basedOn w:val="Normal"/>
    <w:qFormat/>
    <w:rsid w:val="00CD336A"/>
    <w:pPr>
      <w:spacing w:after="0" w:line="240" w:lineRule="auto"/>
    </w:pPr>
    <w:rPr>
      <w:b/>
    </w:rPr>
  </w:style>
  <w:style w:type="character" w:customStyle="1" w:styleId="highlightcardtextChar2">
    <w:name w:val="highlight card text Char2"/>
    <w:basedOn w:val="evidencetextChar1"/>
    <w:link w:val="highlightcardtext"/>
    <w:uiPriority w:val="99"/>
    <w:rsid w:val="00CD336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CD336A"/>
    <w:rPr>
      <w:rFonts w:ascii="Arial" w:hAnsi="Arial"/>
      <w:szCs w:val="24"/>
      <w:lang w:val="en-US" w:eastAsia="en-US" w:bidi="ar-SA"/>
    </w:rPr>
  </w:style>
  <w:style w:type="character" w:customStyle="1" w:styleId="datestamp2">
    <w:name w:val="datestamp2"/>
    <w:rsid w:val="00CD336A"/>
  </w:style>
  <w:style w:type="character" w:customStyle="1" w:styleId="linktypelabel1">
    <w:name w:val="link_type_label1"/>
    <w:rsid w:val="00CD336A"/>
    <w:rPr>
      <w:color w:val="000000"/>
    </w:rPr>
  </w:style>
  <w:style w:type="character" w:customStyle="1" w:styleId="CharChar7">
    <w:name w:val="Char Char7"/>
    <w:rsid w:val="00CD336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D336A"/>
    <w:pPr>
      <w:spacing w:after="0" w:line="240" w:lineRule="auto"/>
    </w:pPr>
    <w:rPr>
      <w:rFonts w:eastAsia="SimSun"/>
      <w:szCs w:val="20"/>
      <w:lang w:eastAsia="zh-CN"/>
    </w:rPr>
  </w:style>
  <w:style w:type="character" w:customStyle="1" w:styleId="TENPOINTChar">
    <w:name w:val="TENPOINT Char"/>
    <w:basedOn w:val="DefaultParagraphFont"/>
    <w:link w:val="TENPOINT"/>
    <w:rsid w:val="00CD336A"/>
    <w:rPr>
      <w:rFonts w:ascii="Arial Narrow" w:eastAsia="SimSun" w:hAnsi="Arial Narrow" w:cs="Calibri"/>
      <w:szCs w:val="20"/>
      <w:lang w:eastAsia="zh-CN"/>
    </w:rPr>
  </w:style>
  <w:style w:type="paragraph" w:customStyle="1" w:styleId="EIGHTPOINT">
    <w:name w:val="EIGHTPOINT"/>
    <w:basedOn w:val="Normal"/>
    <w:link w:val="EIGHTPOINTChar"/>
    <w:qFormat/>
    <w:rsid w:val="00CD336A"/>
    <w:pPr>
      <w:spacing w:after="0" w:line="240" w:lineRule="auto"/>
    </w:pPr>
    <w:rPr>
      <w:rFonts w:eastAsia="SimSun"/>
      <w:sz w:val="16"/>
      <w:szCs w:val="20"/>
      <w:lang w:eastAsia="zh-CN"/>
    </w:rPr>
  </w:style>
  <w:style w:type="character" w:customStyle="1" w:styleId="EIGHTPOINTChar">
    <w:name w:val="EIGHTPOINT Char"/>
    <w:basedOn w:val="DefaultParagraphFont"/>
    <w:link w:val="EIGHTPOINT"/>
    <w:rsid w:val="00CD336A"/>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CD336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D336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D336A"/>
    <w:rPr>
      <w:rFonts w:ascii="Cambria" w:hAnsi="Cambria" w:cs="Cambria"/>
      <w:b/>
      <w:bCs/>
      <w:spacing w:val="-10"/>
      <w:sz w:val="18"/>
      <w:szCs w:val="18"/>
    </w:rPr>
  </w:style>
  <w:style w:type="paragraph" w:customStyle="1" w:styleId="loose1">
    <w:name w:val="loose1"/>
    <w:basedOn w:val="Normal"/>
    <w:qFormat/>
    <w:rsid w:val="00CD336A"/>
    <w:pPr>
      <w:spacing w:before="100" w:beforeAutospacing="1" w:after="100" w:afterAutospacing="1" w:line="240" w:lineRule="auto"/>
    </w:pPr>
  </w:style>
  <w:style w:type="character" w:customStyle="1" w:styleId="Style12ptBold">
    <w:name w:val="Style 12 pt Bold"/>
    <w:basedOn w:val="DefaultParagraphFont"/>
    <w:rsid w:val="00CD336A"/>
    <w:rPr>
      <w:b/>
      <w:bCs/>
      <w:sz w:val="20"/>
    </w:rPr>
  </w:style>
  <w:style w:type="character" w:customStyle="1" w:styleId="senselabel">
    <w:name w:val="sense_label"/>
    <w:basedOn w:val="DefaultParagraphFont"/>
    <w:rsid w:val="00CD336A"/>
  </w:style>
  <w:style w:type="character" w:customStyle="1" w:styleId="labset">
    <w:name w:val="labset"/>
    <w:basedOn w:val="DefaultParagraphFont"/>
    <w:rsid w:val="00CD336A"/>
  </w:style>
  <w:style w:type="paragraph" w:customStyle="1" w:styleId="CM123">
    <w:name w:val="CM123"/>
    <w:basedOn w:val="Normal"/>
    <w:next w:val="Normal"/>
    <w:uiPriority w:val="99"/>
    <w:qFormat/>
    <w:rsid w:val="00CD336A"/>
    <w:pPr>
      <w:widowControl w:val="0"/>
      <w:autoSpaceDE w:val="0"/>
      <w:autoSpaceDN w:val="0"/>
      <w:adjustRightInd w:val="0"/>
      <w:spacing w:after="0" w:line="240" w:lineRule="auto"/>
    </w:pPr>
    <w:rPr>
      <w:rFonts w:ascii="Gill Sans MT Pro Light" w:eastAsia="MS Mincho" w:hAnsi="Gill Sans MT Pro Light"/>
    </w:rPr>
  </w:style>
  <w:style w:type="character" w:customStyle="1" w:styleId="longtitlespan">
    <w:name w:val="longtitlespan"/>
    <w:rsid w:val="00CD336A"/>
  </w:style>
  <w:style w:type="character" w:customStyle="1" w:styleId="addressspan">
    <w:name w:val="addressspan"/>
    <w:rsid w:val="00CD336A"/>
  </w:style>
  <w:style w:type="character" w:customStyle="1" w:styleId="role">
    <w:name w:val="role"/>
    <w:rsid w:val="00CD336A"/>
  </w:style>
  <w:style w:type="paragraph" w:customStyle="1" w:styleId="ReportTitle">
    <w:name w:val="Report Title"/>
    <w:basedOn w:val="Default"/>
    <w:next w:val="Default"/>
    <w:uiPriority w:val="99"/>
    <w:qFormat/>
    <w:rsid w:val="00CD336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D336A"/>
    <w:rPr>
      <w:sz w:val="24"/>
      <w:szCs w:val="24"/>
      <w:u w:val="thick"/>
    </w:rPr>
  </w:style>
  <w:style w:type="paragraph" w:customStyle="1" w:styleId="UnderlinedF9">
    <w:name w:val="Underlined F9"/>
    <w:basedOn w:val="Normal"/>
    <w:next w:val="NormalF6"/>
    <w:link w:val="UnderlinedF9Char"/>
    <w:qFormat/>
    <w:rsid w:val="00CD336A"/>
    <w:pPr>
      <w:spacing w:after="0" w:line="240" w:lineRule="auto"/>
    </w:pPr>
    <w:rPr>
      <w:b/>
      <w:u w:val="single"/>
      <w:lang w:val="x-none" w:eastAsia="x-none"/>
    </w:rPr>
  </w:style>
  <w:style w:type="character" w:customStyle="1" w:styleId="UnderlinedF9Char">
    <w:name w:val="Underlined F9 Char"/>
    <w:link w:val="UnderlinedF9"/>
    <w:rsid w:val="00CD336A"/>
    <w:rPr>
      <w:rFonts w:ascii="Arial Narrow" w:hAnsi="Arial Narrow" w:cs="Calibri"/>
      <w:b/>
      <w:u w:val="single"/>
      <w:lang w:val="x-none" w:eastAsia="x-none"/>
    </w:rPr>
  </w:style>
  <w:style w:type="character" w:customStyle="1" w:styleId="UnderlineCharChar20">
    <w:name w:val="Underline Char Char2"/>
    <w:basedOn w:val="DefaultParagraphFont"/>
    <w:rsid w:val="00CD336A"/>
    <w:rPr>
      <w:rFonts w:eastAsia="MS Mincho"/>
      <w:u w:val="single"/>
      <w:lang w:val="en-US" w:eastAsia="en-US" w:bidi="ar-SA"/>
    </w:rPr>
  </w:style>
  <w:style w:type="paragraph" w:customStyle="1" w:styleId="author-image">
    <w:name w:val="author-image"/>
    <w:basedOn w:val="Normal"/>
    <w:qFormat/>
    <w:rsid w:val="00CD336A"/>
    <w:pPr>
      <w:spacing w:before="100" w:beforeAutospacing="1" w:after="100" w:afterAutospacing="1" w:line="240" w:lineRule="auto"/>
    </w:pPr>
  </w:style>
  <w:style w:type="character" w:customStyle="1" w:styleId="ColorfulGrid-Accent1Char1">
    <w:name w:val="Colorful Grid - Accent 1 Char1"/>
    <w:uiPriority w:val="29"/>
    <w:rsid w:val="00CD336A"/>
    <w:rPr>
      <w:iCs/>
      <w:sz w:val="16"/>
      <w:szCs w:val="22"/>
    </w:rPr>
  </w:style>
  <w:style w:type="paragraph" w:customStyle="1" w:styleId="CardTextCharCharChar">
    <w:name w:val="Card Text Char Char Char"/>
    <w:basedOn w:val="Normal"/>
    <w:link w:val="CardTextCharCharCharChar"/>
    <w:qFormat/>
    <w:rsid w:val="00CD336A"/>
    <w:pPr>
      <w:spacing w:after="0" w:line="240" w:lineRule="auto"/>
      <w:ind w:left="1728" w:right="1728"/>
    </w:pPr>
    <w:rPr>
      <w:sz w:val="18"/>
      <w:lang w:val="x-none" w:eastAsia="x-none"/>
    </w:rPr>
  </w:style>
  <w:style w:type="character" w:customStyle="1" w:styleId="CardTextCharCharCharChar">
    <w:name w:val="Card Text Char Char Char Char"/>
    <w:link w:val="CardTextCharCharChar"/>
    <w:rsid w:val="00CD336A"/>
    <w:rPr>
      <w:rFonts w:ascii="Arial Narrow" w:hAnsi="Arial Narrow" w:cs="Calibri"/>
      <w:sz w:val="18"/>
      <w:lang w:val="x-none" w:eastAsia="x-none"/>
    </w:rPr>
  </w:style>
  <w:style w:type="character" w:customStyle="1" w:styleId="HATChar0">
    <w:name w:val="HAT Char"/>
    <w:basedOn w:val="DefaultParagraphFont"/>
    <w:uiPriority w:val="1"/>
    <w:rsid w:val="00CD336A"/>
    <w:rPr>
      <w:rFonts w:ascii="Arial" w:eastAsia="Times New Roman" w:hAnsi="Arial"/>
      <w:b/>
      <w:bCs/>
      <w:caps/>
      <w:sz w:val="22"/>
      <w:szCs w:val="28"/>
    </w:rPr>
  </w:style>
  <w:style w:type="character" w:customStyle="1" w:styleId="Char1Char1">
    <w:name w:val="Char1 Char1"/>
    <w:rsid w:val="00CD336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D336A"/>
    <w:pPr>
      <w:keepNext/>
      <w:keepLines/>
      <w:spacing w:before="200" w:after="0" w:line="240" w:lineRule="auto"/>
      <w:outlineLvl w:val="3"/>
    </w:pPr>
    <w:rPr>
      <w:rFonts w:ascii="Garamond" w:hAnsi="Garamond"/>
      <w:b/>
      <w:bCs/>
      <w:iCs/>
      <w:sz w:val="26"/>
    </w:rPr>
  </w:style>
  <w:style w:type="paragraph" w:customStyle="1" w:styleId="FreeForm">
    <w:name w:val="Free Form"/>
    <w:qFormat/>
    <w:rsid w:val="00CD336A"/>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D336A"/>
  </w:style>
  <w:style w:type="character" w:customStyle="1" w:styleId="searchwithinhl">
    <w:name w:val="searchwithinhl"/>
    <w:basedOn w:val="DefaultParagraphFont"/>
    <w:rsid w:val="00CD336A"/>
  </w:style>
  <w:style w:type="character" w:customStyle="1" w:styleId="read-pgnum">
    <w:name w:val="read-pgnum"/>
    <w:basedOn w:val="DefaultParagraphFont"/>
    <w:rsid w:val="00CD336A"/>
  </w:style>
  <w:style w:type="character" w:customStyle="1" w:styleId="middleheadline">
    <w:name w:val="middleheadline"/>
    <w:basedOn w:val="DefaultParagraphFont"/>
    <w:rsid w:val="00CD336A"/>
  </w:style>
  <w:style w:type="character" w:customStyle="1" w:styleId="style22">
    <w:name w:val="style2"/>
    <w:basedOn w:val="DefaultParagraphFont"/>
    <w:rsid w:val="00CD336A"/>
  </w:style>
  <w:style w:type="paragraph" w:customStyle="1" w:styleId="style1style2">
    <w:name w:val="style1 style2"/>
    <w:basedOn w:val="Normal"/>
    <w:qFormat/>
    <w:rsid w:val="00CD336A"/>
    <w:pPr>
      <w:spacing w:beforeLines="1" w:afterLines="1" w:after="0" w:line="240" w:lineRule="auto"/>
    </w:pPr>
    <w:rPr>
      <w:rFonts w:ascii="Times" w:hAnsi="Times"/>
      <w:szCs w:val="20"/>
    </w:rPr>
  </w:style>
  <w:style w:type="character" w:customStyle="1" w:styleId="endemailtag">
    <w:name w:val="endemailtag"/>
    <w:basedOn w:val="DefaultParagraphFont"/>
    <w:rsid w:val="00CD336A"/>
  </w:style>
  <w:style w:type="character" w:customStyle="1" w:styleId="title3">
    <w:name w:val="title3"/>
    <w:rsid w:val="00CD336A"/>
    <w:rPr>
      <w:b/>
      <w:bCs/>
      <w:sz w:val="26"/>
      <w:szCs w:val="26"/>
    </w:rPr>
  </w:style>
  <w:style w:type="character" w:customStyle="1" w:styleId="articlebyline">
    <w:name w:val="articlebyline"/>
    <w:basedOn w:val="DefaultParagraphFont"/>
    <w:rsid w:val="00CD336A"/>
  </w:style>
  <w:style w:type="paragraph" w:customStyle="1" w:styleId="non-feed">
    <w:name w:val="non-feed"/>
    <w:basedOn w:val="Normal"/>
    <w:qFormat/>
    <w:rsid w:val="00CD336A"/>
    <w:pPr>
      <w:spacing w:beforeLines="1" w:afterLines="1" w:after="0" w:line="240" w:lineRule="auto"/>
    </w:pPr>
    <w:rPr>
      <w:rFonts w:ascii="Times" w:hAnsi="Times"/>
      <w:szCs w:val="20"/>
    </w:rPr>
  </w:style>
  <w:style w:type="paragraph" w:customStyle="1" w:styleId="articleparagraphenarticleparagraph">
    <w:name w:val="articleparagraph enarticleparagraph"/>
    <w:basedOn w:val="Normal"/>
    <w:qFormat/>
    <w:rsid w:val="00CD336A"/>
    <w:pPr>
      <w:spacing w:beforeLines="1" w:afterLines="1" w:after="0" w:line="240" w:lineRule="auto"/>
    </w:pPr>
    <w:rPr>
      <w:rFonts w:ascii="Times" w:hAnsi="Times"/>
      <w:szCs w:val="20"/>
    </w:rPr>
  </w:style>
  <w:style w:type="character" w:customStyle="1" w:styleId="authorpub2">
    <w:name w:val="author_pub2"/>
    <w:basedOn w:val="DefaultParagraphFont"/>
    <w:rsid w:val="00CD336A"/>
  </w:style>
  <w:style w:type="character" w:customStyle="1" w:styleId="fullpost">
    <w:name w:val="fullpost"/>
    <w:rsid w:val="00CD336A"/>
  </w:style>
  <w:style w:type="paragraph" w:customStyle="1" w:styleId="Boldunderline2">
    <w:name w:val="Bold/underline"/>
    <w:basedOn w:val="Normal"/>
    <w:link w:val="BoldunderlineChar4"/>
    <w:autoRedefine/>
    <w:qFormat/>
    <w:rsid w:val="00CD336A"/>
    <w:pPr>
      <w:spacing w:after="0" w:line="240" w:lineRule="auto"/>
    </w:pPr>
    <w:rPr>
      <w:rFonts w:ascii="SimSun" w:eastAsia="SimSun" w:hAnsi="SimSun" w:cstheme="minorBidi"/>
      <w:b/>
      <w:u w:val="single"/>
      <w:lang w:eastAsia="zh-CN"/>
    </w:rPr>
  </w:style>
  <w:style w:type="paragraph" w:customStyle="1" w:styleId="epblock">
    <w:name w:val="ep_block"/>
    <w:basedOn w:val="Normal"/>
    <w:qFormat/>
    <w:rsid w:val="00CD336A"/>
    <w:pPr>
      <w:spacing w:beforeLines="1" w:afterLines="1" w:after="0" w:line="240" w:lineRule="auto"/>
    </w:pPr>
    <w:rPr>
      <w:rFonts w:ascii="Times" w:hAnsi="Times"/>
      <w:szCs w:val="20"/>
    </w:rPr>
  </w:style>
  <w:style w:type="character" w:customStyle="1" w:styleId="personname">
    <w:name w:val="person_name"/>
    <w:rsid w:val="00CD336A"/>
  </w:style>
  <w:style w:type="paragraph" w:customStyle="1" w:styleId="BoldItalics">
    <w:name w:val="Bold Italics"/>
    <w:basedOn w:val="Normal"/>
    <w:qFormat/>
    <w:rsid w:val="00CD336A"/>
    <w:pPr>
      <w:spacing w:after="0" w:line="240" w:lineRule="auto"/>
    </w:pPr>
    <w:rPr>
      <w:b/>
      <w:i/>
    </w:rPr>
  </w:style>
  <w:style w:type="paragraph" w:customStyle="1" w:styleId="story2">
    <w:name w:val="story2"/>
    <w:basedOn w:val="Normal"/>
    <w:qFormat/>
    <w:rsid w:val="00CD336A"/>
    <w:pPr>
      <w:spacing w:before="100" w:beforeAutospacing="1" w:after="100" w:afterAutospacing="1" w:line="240" w:lineRule="auto"/>
    </w:pPr>
  </w:style>
  <w:style w:type="paragraph" w:customStyle="1" w:styleId="spintrotext">
    <w:name w:val="spintrotext"/>
    <w:basedOn w:val="Normal"/>
    <w:qFormat/>
    <w:rsid w:val="00CD336A"/>
    <w:pPr>
      <w:spacing w:before="100" w:beforeAutospacing="1" w:after="180" w:line="240" w:lineRule="auto"/>
    </w:pPr>
    <w:rPr>
      <w:b/>
      <w:bCs/>
    </w:rPr>
  </w:style>
  <w:style w:type="character" w:customStyle="1" w:styleId="majorhd1">
    <w:name w:val="majorhd1"/>
    <w:basedOn w:val="DefaultParagraphFont"/>
    <w:rsid w:val="00CD336A"/>
    <w:rPr>
      <w:rFonts w:ascii="Arial" w:hAnsi="Arial" w:cs="Arial" w:hint="default"/>
      <w:b/>
      <w:bCs/>
      <w:color w:val="660000"/>
      <w:sz w:val="25"/>
      <w:szCs w:val="25"/>
    </w:rPr>
  </w:style>
  <w:style w:type="paragraph" w:customStyle="1" w:styleId="summary10">
    <w:name w:val="summary10"/>
    <w:basedOn w:val="Normal"/>
    <w:qFormat/>
    <w:rsid w:val="00CD336A"/>
    <w:pPr>
      <w:spacing w:before="30" w:after="0" w:line="336" w:lineRule="atLeast"/>
    </w:pPr>
    <w:rPr>
      <w:rFonts w:ascii="Georgia" w:hAnsi="Georgia"/>
      <w:color w:val="333333"/>
    </w:rPr>
  </w:style>
  <w:style w:type="character" w:customStyle="1" w:styleId="origin10">
    <w:name w:val="origin10"/>
    <w:basedOn w:val="DefaultParagraphFont"/>
    <w:rsid w:val="00CD336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D336A"/>
  </w:style>
  <w:style w:type="character" w:customStyle="1" w:styleId="mainarttitle">
    <w:name w:val="mainarttitle"/>
    <w:basedOn w:val="DefaultParagraphFont"/>
    <w:rsid w:val="00CD336A"/>
  </w:style>
  <w:style w:type="character" w:customStyle="1" w:styleId="Undlerine">
    <w:name w:val="Undlerine"/>
    <w:qFormat/>
    <w:rsid w:val="00CD336A"/>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CD336A"/>
    <w:rPr>
      <w:rFonts w:ascii="Times New Roman" w:hAnsi="Times New Roman"/>
      <w:sz w:val="20"/>
      <w:u w:val="single"/>
    </w:rPr>
  </w:style>
  <w:style w:type="character" w:customStyle="1" w:styleId="bzhistoryinfo">
    <w:name w:val="bz_history_info"/>
    <w:basedOn w:val="DefaultParagraphFont"/>
    <w:rsid w:val="00CD336A"/>
  </w:style>
  <w:style w:type="character" w:customStyle="1" w:styleId="firstlast">
    <w:name w:val="first last"/>
    <w:basedOn w:val="DefaultParagraphFont"/>
    <w:rsid w:val="00CD336A"/>
  </w:style>
  <w:style w:type="paragraph" w:customStyle="1" w:styleId="h">
    <w:name w:val="h"/>
    <w:basedOn w:val="Normal"/>
    <w:qFormat/>
    <w:rsid w:val="00CD336A"/>
    <w:pPr>
      <w:spacing w:before="100" w:beforeAutospacing="1" w:after="100" w:afterAutospacing="1" w:line="240" w:lineRule="auto"/>
    </w:pPr>
    <w:rPr>
      <w:rFonts w:ascii="Times" w:hAnsi="Times"/>
      <w:szCs w:val="20"/>
    </w:rPr>
  </w:style>
  <w:style w:type="character" w:customStyle="1" w:styleId="header10">
    <w:name w:val="header1"/>
    <w:basedOn w:val="DefaultParagraphFont"/>
    <w:rsid w:val="00CD336A"/>
  </w:style>
  <w:style w:type="paragraph" w:customStyle="1" w:styleId="mainbody">
    <w:name w:val="mainbody"/>
    <w:basedOn w:val="Normal"/>
    <w:qFormat/>
    <w:rsid w:val="00CD336A"/>
    <w:pPr>
      <w:spacing w:beforeLines="1" w:afterLines="1" w:after="0" w:line="240" w:lineRule="auto"/>
    </w:pPr>
    <w:rPr>
      <w:rFonts w:ascii="Times" w:hAnsi="Times"/>
      <w:szCs w:val="20"/>
    </w:rPr>
  </w:style>
  <w:style w:type="paragraph" w:customStyle="1" w:styleId="snippet">
    <w:name w:val="snippet"/>
    <w:basedOn w:val="Normal"/>
    <w:qFormat/>
    <w:rsid w:val="00CD336A"/>
    <w:pPr>
      <w:spacing w:beforeLines="1" w:afterLines="1" w:after="0" w:line="240" w:lineRule="auto"/>
    </w:pPr>
    <w:rPr>
      <w:rFonts w:ascii="Times" w:hAnsi="Times"/>
      <w:szCs w:val="20"/>
    </w:rPr>
  </w:style>
  <w:style w:type="character" w:customStyle="1" w:styleId="s1">
    <w:name w:val="s1"/>
    <w:basedOn w:val="DefaultParagraphFont"/>
    <w:rsid w:val="00CD336A"/>
  </w:style>
  <w:style w:type="character" w:customStyle="1" w:styleId="s3">
    <w:name w:val="s3"/>
    <w:basedOn w:val="DefaultParagraphFont"/>
    <w:rsid w:val="00CD336A"/>
  </w:style>
  <w:style w:type="paragraph" w:customStyle="1" w:styleId="p13">
    <w:name w:val="p13"/>
    <w:basedOn w:val="Normal"/>
    <w:qFormat/>
    <w:rsid w:val="00CD336A"/>
    <w:pPr>
      <w:spacing w:beforeLines="1" w:afterLines="1" w:after="0" w:line="240" w:lineRule="auto"/>
    </w:pPr>
    <w:rPr>
      <w:rFonts w:ascii="Times" w:hAnsi="Times"/>
      <w:szCs w:val="20"/>
    </w:rPr>
  </w:style>
  <w:style w:type="character" w:customStyle="1" w:styleId="s6">
    <w:name w:val="s6"/>
    <w:basedOn w:val="DefaultParagraphFont"/>
    <w:rsid w:val="00CD336A"/>
  </w:style>
  <w:style w:type="character" w:customStyle="1" w:styleId="detailcname">
    <w:name w:val="detailcname"/>
    <w:basedOn w:val="DefaultParagraphFont"/>
    <w:rsid w:val="00CD336A"/>
  </w:style>
  <w:style w:type="character" w:customStyle="1" w:styleId="block-spacer">
    <w:name w:val="block-spacer"/>
    <w:basedOn w:val="DefaultParagraphFont"/>
    <w:rsid w:val="00CD336A"/>
  </w:style>
  <w:style w:type="paragraph" w:customStyle="1" w:styleId="cnnfirst">
    <w:name w:val="cnn_first"/>
    <w:basedOn w:val="Normal"/>
    <w:qFormat/>
    <w:rsid w:val="00CD336A"/>
    <w:pPr>
      <w:spacing w:beforeLines="1" w:afterLines="1" w:after="0" w:line="240" w:lineRule="auto"/>
    </w:pPr>
    <w:rPr>
      <w:rFonts w:ascii="Times" w:hAnsi="Times"/>
      <w:szCs w:val="20"/>
    </w:rPr>
  </w:style>
  <w:style w:type="character" w:customStyle="1" w:styleId="articlesource">
    <w:name w:val="articlesource"/>
    <w:basedOn w:val="DefaultParagraphFont"/>
    <w:rsid w:val="00CD336A"/>
  </w:style>
  <w:style w:type="character" w:customStyle="1" w:styleId="itxtrstitxtrstspanitxthookspan">
    <w:name w:val="itxtrst itxtrstspan itxthookspan"/>
    <w:basedOn w:val="DefaultParagraphFont"/>
    <w:rsid w:val="00CD336A"/>
  </w:style>
  <w:style w:type="paragraph" w:customStyle="1" w:styleId="darkgreen">
    <w:name w:val="darkgreen"/>
    <w:basedOn w:val="Normal"/>
    <w:qFormat/>
    <w:rsid w:val="00CD336A"/>
    <w:pPr>
      <w:spacing w:beforeLines="1" w:afterLines="1" w:after="0" w:line="240" w:lineRule="auto"/>
    </w:pPr>
    <w:rPr>
      <w:rFonts w:ascii="Times" w:hAnsi="Times"/>
      <w:szCs w:val="20"/>
    </w:rPr>
  </w:style>
  <w:style w:type="character" w:customStyle="1" w:styleId="wl-startdate">
    <w:name w:val="wl-startdate"/>
    <w:basedOn w:val="DefaultParagraphFont"/>
    <w:rsid w:val="00CD336A"/>
  </w:style>
  <w:style w:type="character" w:customStyle="1" w:styleId="authorvcard">
    <w:name w:val="author vcard"/>
    <w:basedOn w:val="DefaultParagraphFont"/>
    <w:rsid w:val="00CD336A"/>
  </w:style>
  <w:style w:type="paragraph" w:customStyle="1" w:styleId="cpf-viewbox-edit-highlight">
    <w:name w:val="cpf-viewbox-edit-highlight"/>
    <w:basedOn w:val="Normal"/>
    <w:qFormat/>
    <w:rsid w:val="00CD336A"/>
    <w:pPr>
      <w:spacing w:beforeLines="1" w:afterLines="1" w:after="0" w:line="240" w:lineRule="auto"/>
    </w:pPr>
    <w:rPr>
      <w:rFonts w:ascii="Times" w:hAnsi="Times"/>
      <w:szCs w:val="20"/>
    </w:rPr>
  </w:style>
  <w:style w:type="paragraph" w:customStyle="1" w:styleId="CM104">
    <w:name w:val="CM104"/>
    <w:basedOn w:val="Default"/>
    <w:next w:val="Default"/>
    <w:uiPriority w:val="99"/>
    <w:qFormat/>
    <w:rsid w:val="00CD336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D336A"/>
    <w:pPr>
      <w:widowControl w:val="0"/>
    </w:pPr>
    <w:rPr>
      <w:rFonts w:ascii="Arial" w:eastAsia="Times New Roman" w:hAnsi="Arial" w:cs="Times New Roman"/>
      <w:color w:val="auto"/>
    </w:rPr>
  </w:style>
  <w:style w:type="character" w:customStyle="1" w:styleId="referencetext">
    <w:name w:val="referencetext"/>
    <w:basedOn w:val="DefaultParagraphFont"/>
    <w:rsid w:val="00CD336A"/>
  </w:style>
  <w:style w:type="paragraph" w:customStyle="1" w:styleId="UnderlinedV2">
    <w:name w:val="Underlined V2"/>
    <w:basedOn w:val="Normal"/>
    <w:next w:val="Normal"/>
    <w:link w:val="UnderlinedV2Char"/>
    <w:qFormat/>
    <w:rsid w:val="00CD336A"/>
    <w:pPr>
      <w:spacing w:after="0" w:line="240" w:lineRule="auto"/>
    </w:pPr>
    <w:rPr>
      <w:rFonts w:ascii="Cambria" w:hAnsi="Cambria"/>
      <w:u w:val="single"/>
      <w:lang w:val="x-none" w:eastAsia="x-none"/>
    </w:rPr>
  </w:style>
  <w:style w:type="character" w:customStyle="1" w:styleId="UnderlinedV2Char">
    <w:name w:val="Underlined V2 Char"/>
    <w:link w:val="UnderlinedV2"/>
    <w:rsid w:val="00CD336A"/>
    <w:rPr>
      <w:rFonts w:ascii="Cambria" w:hAnsi="Cambria" w:cs="Calibri"/>
      <w:u w:val="single"/>
      <w:lang w:val="x-none" w:eastAsia="x-none"/>
    </w:rPr>
  </w:style>
  <w:style w:type="character" w:customStyle="1" w:styleId="LDDebateCard">
    <w:name w:val="LD Debate Card"/>
    <w:basedOn w:val="DefaultParagraphFont"/>
    <w:rsid w:val="00CD336A"/>
    <w:rPr>
      <w:rFonts w:ascii="Times New Roman" w:hAnsi="Times New Roman" w:cs="Times New Roman" w:hint="default"/>
      <w:b/>
      <w:bCs/>
      <w:color w:val="000000"/>
      <w:u w:val="single"/>
    </w:rPr>
  </w:style>
  <w:style w:type="character" w:customStyle="1" w:styleId="F5Normal">
    <w:name w:val="F5 Normal"/>
    <w:basedOn w:val="DefaultParagraphFont"/>
    <w:rsid w:val="00CD336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D336A"/>
    <w:rPr>
      <w:rFonts w:ascii="Times New Roman" w:hAnsi="Times New Roman"/>
      <w:sz w:val="18"/>
    </w:rPr>
  </w:style>
  <w:style w:type="paragraph" w:styleId="TableofFigures">
    <w:name w:val="table of figures"/>
    <w:basedOn w:val="Normal"/>
    <w:next w:val="Normal"/>
    <w:unhideWhenUsed/>
    <w:rsid w:val="00CD336A"/>
    <w:pPr>
      <w:spacing w:after="0" w:line="240" w:lineRule="auto"/>
      <w:ind w:left="400" w:hanging="400"/>
    </w:pPr>
    <w:rPr>
      <w:szCs w:val="20"/>
    </w:rPr>
  </w:style>
  <w:style w:type="paragraph" w:customStyle="1" w:styleId="ImportantText">
    <w:name w:val="Important Text"/>
    <w:basedOn w:val="Normal"/>
    <w:next w:val="Normal"/>
    <w:link w:val="ImportantTextChar"/>
    <w:qFormat/>
    <w:rsid w:val="00CD336A"/>
    <w:pPr>
      <w:spacing w:after="0" w:line="240" w:lineRule="auto"/>
    </w:pPr>
    <w:rPr>
      <w:rFonts w:cs="Arial"/>
      <w:b/>
      <w:szCs w:val="44"/>
      <w:u w:val="single"/>
      <w:bdr w:val="single" w:sz="8" w:space="0" w:color="auto"/>
    </w:rPr>
  </w:style>
  <w:style w:type="character" w:customStyle="1" w:styleId="ImportantTextChar">
    <w:name w:val="Important Text Char"/>
    <w:basedOn w:val="DefaultParagraphFont"/>
    <w:link w:val="ImportantText"/>
    <w:rsid w:val="00CD336A"/>
    <w:rPr>
      <w:rFonts w:ascii="Arial Narrow" w:hAnsi="Arial Narrow" w:cs="Arial"/>
      <w:b/>
      <w:szCs w:val="44"/>
      <w:u w:val="single"/>
      <w:bdr w:val="single" w:sz="8" w:space="0" w:color="auto"/>
    </w:rPr>
  </w:style>
  <w:style w:type="paragraph" w:customStyle="1" w:styleId="F5CardText">
    <w:name w:val="F5 Card Text"/>
    <w:qFormat/>
    <w:rsid w:val="00CD336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D336A"/>
  </w:style>
  <w:style w:type="character" w:customStyle="1" w:styleId="citation-abbreviation">
    <w:name w:val="citation-abbreviation"/>
    <w:basedOn w:val="DefaultParagraphFont"/>
    <w:rsid w:val="00CD336A"/>
  </w:style>
  <w:style w:type="character" w:customStyle="1" w:styleId="citation-publication-date">
    <w:name w:val="citation-publication-date"/>
    <w:basedOn w:val="DefaultParagraphFont"/>
    <w:rsid w:val="00CD336A"/>
  </w:style>
  <w:style w:type="character" w:customStyle="1" w:styleId="citation-volume">
    <w:name w:val="citation-volume"/>
    <w:basedOn w:val="DefaultParagraphFont"/>
    <w:rsid w:val="00CD336A"/>
  </w:style>
  <w:style w:type="character" w:customStyle="1" w:styleId="citation-issue">
    <w:name w:val="citation-issue"/>
    <w:basedOn w:val="DefaultParagraphFont"/>
    <w:rsid w:val="00CD336A"/>
  </w:style>
  <w:style w:type="character" w:customStyle="1" w:styleId="citation-flpages">
    <w:name w:val="citation-flpages"/>
    <w:basedOn w:val="DefaultParagraphFont"/>
    <w:rsid w:val="00CD336A"/>
  </w:style>
  <w:style w:type="character" w:customStyle="1" w:styleId="journalname">
    <w:name w:val="journalname"/>
    <w:basedOn w:val="DefaultParagraphFont"/>
    <w:rsid w:val="00CD336A"/>
  </w:style>
  <w:style w:type="character" w:customStyle="1" w:styleId="stnd">
    <w:name w:val="stnd"/>
    <w:basedOn w:val="DefaultParagraphFont"/>
    <w:rsid w:val="00CD336A"/>
  </w:style>
  <w:style w:type="paragraph" w:customStyle="1" w:styleId="FileTitle">
    <w:name w:val="File Title"/>
    <w:autoRedefine/>
    <w:qFormat/>
    <w:rsid w:val="00CD336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D336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D336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D336A"/>
    <w:pPr>
      <w:spacing w:after="0" w:line="240" w:lineRule="auto"/>
      <w:jc w:val="both"/>
    </w:pPr>
    <w:rPr>
      <w:b/>
      <w:u w:val="thick"/>
      <w:lang w:val="x-none" w:eastAsia="x-none"/>
    </w:rPr>
  </w:style>
  <w:style w:type="character" w:customStyle="1" w:styleId="HighlightedTextBoldChar">
    <w:name w:val="Highlighted Text &amp; Bold Char"/>
    <w:link w:val="HighlightedTextBold"/>
    <w:rsid w:val="00CD336A"/>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CD336A"/>
    <w:pPr>
      <w:spacing w:before="480" w:line="240" w:lineRule="auto"/>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D336A"/>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CD336A"/>
    <w:rPr>
      <w:rFonts w:ascii="Cooper Black" w:hAnsi="Cooper Black"/>
      <w:iCs/>
      <w:u w:val="single"/>
    </w:rPr>
  </w:style>
  <w:style w:type="paragraph" w:customStyle="1" w:styleId="shrink80">
    <w:name w:val="shrink8"/>
    <w:basedOn w:val="Normal"/>
    <w:qFormat/>
    <w:rsid w:val="00CD336A"/>
    <w:pPr>
      <w:spacing w:beforeLines="1" w:afterLines="1" w:after="0" w:line="240" w:lineRule="auto"/>
    </w:pPr>
    <w:rPr>
      <w:rFonts w:ascii="Times" w:hAnsi="Times"/>
      <w:szCs w:val="20"/>
    </w:rPr>
  </w:style>
  <w:style w:type="character" w:customStyle="1" w:styleId="underline00">
    <w:name w:val="underline0"/>
    <w:basedOn w:val="DefaultParagraphFont"/>
    <w:rsid w:val="00CD336A"/>
  </w:style>
  <w:style w:type="character" w:customStyle="1" w:styleId="sub">
    <w:name w:val="sub"/>
    <w:basedOn w:val="DefaultParagraphFont"/>
    <w:rsid w:val="00CD336A"/>
  </w:style>
  <w:style w:type="paragraph" w:customStyle="1" w:styleId="blockquote0">
    <w:name w:val="blockquote"/>
    <w:basedOn w:val="Normal"/>
    <w:qFormat/>
    <w:rsid w:val="00CD336A"/>
    <w:pPr>
      <w:spacing w:beforeLines="1" w:afterLines="1" w:after="0" w:line="240" w:lineRule="auto"/>
    </w:pPr>
    <w:rPr>
      <w:rFonts w:ascii="Times" w:hAnsi="Times"/>
      <w:szCs w:val="20"/>
    </w:rPr>
  </w:style>
  <w:style w:type="character" w:customStyle="1" w:styleId="citedby">
    <w:name w:val="citedby_"/>
    <w:basedOn w:val="DefaultParagraphFont"/>
    <w:rsid w:val="00CD336A"/>
  </w:style>
  <w:style w:type="paragraph" w:customStyle="1" w:styleId="svarticlesection">
    <w:name w:val="svarticle section"/>
    <w:basedOn w:val="Normal"/>
    <w:qFormat/>
    <w:rsid w:val="00CD336A"/>
    <w:pPr>
      <w:spacing w:beforeLines="1" w:afterLines="1" w:after="0" w:line="240" w:lineRule="auto"/>
    </w:pPr>
    <w:rPr>
      <w:rFonts w:ascii="Times" w:hAnsi="Times"/>
      <w:szCs w:val="20"/>
    </w:rPr>
  </w:style>
  <w:style w:type="character" w:customStyle="1" w:styleId="formulatext">
    <w:name w:val="formulatext"/>
    <w:basedOn w:val="DefaultParagraphFont"/>
    <w:rsid w:val="00CD336A"/>
  </w:style>
  <w:style w:type="paragraph" w:customStyle="1" w:styleId="TagNew">
    <w:name w:val="Tag New"/>
    <w:uiPriority w:val="99"/>
    <w:qFormat/>
    <w:rsid w:val="00CD336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D336A"/>
  </w:style>
  <w:style w:type="paragraph" w:customStyle="1" w:styleId="DebateBlocking">
    <w:name w:val="DebateBlocking"/>
    <w:basedOn w:val="Normal"/>
    <w:uiPriority w:val="99"/>
    <w:qFormat/>
    <w:rsid w:val="00CD336A"/>
    <w:pPr>
      <w:spacing w:after="0" w:line="240" w:lineRule="auto"/>
    </w:pPr>
    <w:rPr>
      <w:rFonts w:eastAsia="Calibri"/>
      <w:b/>
      <w:bCs/>
      <w:smallCaps/>
      <w:szCs w:val="20"/>
    </w:rPr>
  </w:style>
  <w:style w:type="paragraph" w:customStyle="1" w:styleId="CardUnderline">
    <w:name w:val="Card Underline"/>
    <w:link w:val="CardUnderlineChar"/>
    <w:qFormat/>
    <w:rsid w:val="00CD336A"/>
    <w:pPr>
      <w:spacing w:after="200" w:line="276" w:lineRule="auto"/>
    </w:pPr>
    <w:rPr>
      <w:u w:val="single"/>
    </w:rPr>
  </w:style>
  <w:style w:type="character" w:customStyle="1" w:styleId="createdby">
    <w:name w:val="createdby"/>
    <w:rsid w:val="00CD336A"/>
  </w:style>
  <w:style w:type="character" w:customStyle="1" w:styleId="createdate">
    <w:name w:val="createdate"/>
    <w:rsid w:val="00CD336A"/>
  </w:style>
  <w:style w:type="paragraph" w:customStyle="1" w:styleId="spip">
    <w:name w:val="spip"/>
    <w:basedOn w:val="Normal"/>
    <w:qFormat/>
    <w:rsid w:val="00CD336A"/>
    <w:pPr>
      <w:spacing w:before="100" w:beforeAutospacing="1" w:after="100" w:afterAutospacing="1" w:line="240" w:lineRule="auto"/>
    </w:pPr>
  </w:style>
  <w:style w:type="character" w:customStyle="1" w:styleId="publicationinfo">
    <w:name w:val="publicationinfo"/>
    <w:rsid w:val="00CD336A"/>
  </w:style>
  <w:style w:type="character" w:customStyle="1" w:styleId="style131">
    <w:name w:val="style131"/>
    <w:rsid w:val="00CD336A"/>
    <w:rPr>
      <w:sz w:val="20"/>
      <w:szCs w:val="20"/>
    </w:rPr>
  </w:style>
  <w:style w:type="paragraph" w:customStyle="1" w:styleId="authorcontact">
    <w:name w:val="authorcontact"/>
    <w:basedOn w:val="Normal"/>
    <w:qFormat/>
    <w:rsid w:val="00CD336A"/>
    <w:pPr>
      <w:spacing w:before="100" w:beforeAutospacing="1" w:after="100" w:afterAutospacing="1" w:line="240"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CD336A"/>
    <w:pPr>
      <w:spacing w:after="0" w:line="240" w:lineRule="auto"/>
      <w:ind w:left="400"/>
    </w:pPr>
    <w:rPr>
      <w:rFonts w:ascii="Georgia" w:hAnsi="Georgia"/>
      <w:szCs w:val="20"/>
    </w:rPr>
  </w:style>
  <w:style w:type="paragraph" w:customStyle="1" w:styleId="card3">
    <w:name w:val="card 3"/>
    <w:basedOn w:val="Normal"/>
    <w:qFormat/>
    <w:rsid w:val="00CD336A"/>
    <w:pPr>
      <w:spacing w:after="0" w:line="240" w:lineRule="auto"/>
      <w:ind w:left="400"/>
    </w:pPr>
    <w:rPr>
      <w:szCs w:val="20"/>
    </w:rPr>
  </w:style>
  <w:style w:type="character" w:customStyle="1" w:styleId="text11gold">
    <w:name w:val="text11 gold"/>
    <w:basedOn w:val="DefaultParagraphFont"/>
    <w:rsid w:val="00CD336A"/>
  </w:style>
  <w:style w:type="character" w:customStyle="1" w:styleId="StyleunderlineNotBold">
    <w:name w:val="Style underline + Not Bold"/>
    <w:basedOn w:val="DefaultParagraphFont"/>
    <w:rsid w:val="00CD336A"/>
    <w:rPr>
      <w:b/>
      <w:u w:val="single"/>
    </w:rPr>
  </w:style>
  <w:style w:type="character" w:customStyle="1" w:styleId="StyleunderlineNotBold1">
    <w:name w:val="Style underline + Not Bold1"/>
    <w:basedOn w:val="DefaultParagraphFont"/>
    <w:rsid w:val="00CD336A"/>
    <w:rPr>
      <w:b/>
      <w:u w:val="single"/>
    </w:rPr>
  </w:style>
  <w:style w:type="paragraph" w:customStyle="1" w:styleId="BodyText55">
    <w:name w:val="Body Text55"/>
    <w:basedOn w:val="Normal"/>
    <w:qFormat/>
    <w:rsid w:val="00CD336A"/>
    <w:pPr>
      <w:shd w:val="clear" w:color="auto" w:fill="FFFFFF"/>
      <w:spacing w:after="0" w:line="252" w:lineRule="exact"/>
      <w:jc w:val="both"/>
    </w:pPr>
    <w:rPr>
      <w:sz w:val="19"/>
      <w:szCs w:val="19"/>
      <w:lang w:val="x-none" w:eastAsia="x-none"/>
    </w:rPr>
  </w:style>
  <w:style w:type="character" w:customStyle="1" w:styleId="Bodytext595pt">
    <w:name w:val="Body text (5) + 9.5 pt"/>
    <w:rsid w:val="00CD336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D336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D336A"/>
    <w:rPr>
      <w:rFonts w:ascii="Arial" w:hAnsi="Arial" w:cs="Times New Roman"/>
      <w:b/>
      <w:szCs w:val="24"/>
      <w:lang w:val="x-none" w:eastAsia="x-none"/>
    </w:rPr>
  </w:style>
  <w:style w:type="character" w:customStyle="1" w:styleId="citationdate">
    <w:name w:val="citation_date"/>
    <w:basedOn w:val="DefaultParagraphFont"/>
    <w:rsid w:val="00CD336A"/>
  </w:style>
  <w:style w:type="character" w:customStyle="1" w:styleId="citationarticletitle">
    <w:name w:val="citation_article_title"/>
    <w:basedOn w:val="DefaultParagraphFont"/>
    <w:rsid w:val="00CD336A"/>
  </w:style>
  <w:style w:type="character" w:customStyle="1" w:styleId="citationjournaltitle">
    <w:name w:val="citation_journal_title"/>
    <w:basedOn w:val="DefaultParagraphFont"/>
    <w:rsid w:val="00CD336A"/>
  </w:style>
  <w:style w:type="paragraph" w:customStyle="1" w:styleId="shrinkCharChar0">
    <w:name w:val="shrink Char Char"/>
    <w:basedOn w:val="Heading3"/>
    <w:link w:val="shrinkCharCharChar0"/>
    <w:autoRedefine/>
    <w:rsid w:val="00CD336A"/>
    <w:pPr>
      <w:pBdr>
        <w:bottom w:val="single" w:sz="12" w:space="1" w:color="auto"/>
      </w:pBdr>
      <w:spacing w:before="200" w:line="240" w:lineRule="auto"/>
    </w:pPr>
    <w:rPr>
      <w:b w:val="0"/>
      <w:bCs/>
      <w:color w:val="000000"/>
      <w:sz w:val="10"/>
      <w:szCs w:val="17"/>
      <w:u w:val="none"/>
    </w:rPr>
  </w:style>
  <w:style w:type="character" w:customStyle="1" w:styleId="shrinkCharCharChar0">
    <w:name w:val="shrink Char Char Char"/>
    <w:link w:val="shrinkCharChar0"/>
    <w:rsid w:val="00CD336A"/>
    <w:rPr>
      <w:rFonts w:ascii="Arial Narrow" w:eastAsiaTheme="majorEastAsia" w:hAnsi="Arial Narrow" w:cstheme="majorBidi"/>
      <w:bCs/>
      <w:color w:val="000000"/>
      <w:sz w:val="10"/>
      <w:szCs w:val="17"/>
    </w:rPr>
  </w:style>
  <w:style w:type="character" w:customStyle="1" w:styleId="addr-line">
    <w:name w:val="addr-line"/>
    <w:basedOn w:val="DefaultParagraphFont"/>
    <w:rsid w:val="00CD336A"/>
  </w:style>
  <w:style w:type="character" w:customStyle="1" w:styleId="CardsNotUnderlined">
    <w:name w:val="Cards Not Underlined"/>
    <w:qFormat/>
    <w:rsid w:val="00CD336A"/>
    <w:rPr>
      <w:rFonts w:ascii="Times New Roman" w:hAnsi="Times New Roman"/>
      <w:sz w:val="16"/>
      <w:szCs w:val="16"/>
    </w:rPr>
  </w:style>
  <w:style w:type="paragraph" w:customStyle="1" w:styleId="CardsShrunk">
    <w:name w:val="Cards Shrunk"/>
    <w:basedOn w:val="Normal"/>
    <w:next w:val="Normal"/>
    <w:qFormat/>
    <w:rsid w:val="00CD336A"/>
    <w:pPr>
      <w:spacing w:after="0" w:line="240" w:lineRule="auto"/>
      <w:ind w:left="432" w:right="432"/>
      <w:jc w:val="both"/>
    </w:pPr>
    <w:rPr>
      <w:rFonts w:ascii="Helvetica" w:eastAsia="Arial Unicode MS" w:hAnsi="Helvetica"/>
      <w:sz w:val="12"/>
      <w:szCs w:val="20"/>
      <w:lang w:val="x-none" w:eastAsia="x-none"/>
    </w:rPr>
  </w:style>
  <w:style w:type="character" w:customStyle="1" w:styleId="refpreview">
    <w:name w:val="refpreview"/>
    <w:rsid w:val="00CD336A"/>
  </w:style>
  <w:style w:type="paragraph" w:customStyle="1" w:styleId="Lettered">
    <w:name w:val="Lettered"/>
    <w:basedOn w:val="Normal"/>
    <w:link w:val="LetteredChar"/>
    <w:qFormat/>
    <w:rsid w:val="00CD336A"/>
    <w:pPr>
      <w:numPr>
        <w:numId w:val="75"/>
      </w:numPr>
      <w:tabs>
        <w:tab w:val="num" w:pos="360"/>
      </w:tabs>
      <w:spacing w:after="0" w:line="240" w:lineRule="auto"/>
      <w:ind w:left="0" w:firstLine="0"/>
      <w:outlineLvl w:val="3"/>
    </w:pPr>
    <w:rPr>
      <w:rFonts w:eastAsia="Calibri"/>
      <w:b/>
      <w:sz w:val="26"/>
    </w:rPr>
  </w:style>
  <w:style w:type="character" w:customStyle="1" w:styleId="LetteredChar">
    <w:name w:val="Lettered Char"/>
    <w:basedOn w:val="DefaultParagraphFont"/>
    <w:link w:val="Lettered"/>
    <w:rsid w:val="00CD336A"/>
    <w:rPr>
      <w:rFonts w:ascii="Arial Narrow" w:eastAsia="Calibri" w:hAnsi="Arial Narrow" w:cs="Calibri"/>
      <w:b/>
      <w:sz w:val="26"/>
    </w:rPr>
  </w:style>
  <w:style w:type="paragraph" w:customStyle="1" w:styleId="Numbered">
    <w:name w:val="Numbered"/>
    <w:basedOn w:val="Normal"/>
    <w:link w:val="NumberedChar"/>
    <w:qFormat/>
    <w:rsid w:val="00CD336A"/>
    <w:pPr>
      <w:tabs>
        <w:tab w:val="num" w:pos="360"/>
      </w:tabs>
      <w:spacing w:after="0" w:line="240" w:lineRule="auto"/>
      <w:ind w:left="360" w:hanging="360"/>
      <w:outlineLvl w:val="3"/>
    </w:pPr>
    <w:rPr>
      <w:rFonts w:eastAsia="Calibri"/>
      <w:b/>
      <w:sz w:val="26"/>
    </w:rPr>
  </w:style>
  <w:style w:type="character" w:customStyle="1" w:styleId="NumberedChar">
    <w:name w:val="Numbered Char"/>
    <w:basedOn w:val="DefaultParagraphFont"/>
    <w:link w:val="Numbered"/>
    <w:rsid w:val="00CD336A"/>
    <w:rPr>
      <w:rFonts w:ascii="Arial Narrow" w:eastAsia="Calibri" w:hAnsi="Arial Narrow" w:cs="Calibri"/>
      <w:b/>
      <w:sz w:val="26"/>
    </w:rPr>
  </w:style>
  <w:style w:type="character" w:customStyle="1" w:styleId="noindex">
    <w:name w:val="noindex"/>
    <w:basedOn w:val="DefaultParagraphFont"/>
    <w:rsid w:val="00CD336A"/>
  </w:style>
  <w:style w:type="character" w:customStyle="1" w:styleId="dropcap-letter">
    <w:name w:val="dropcap-letter"/>
    <w:basedOn w:val="DefaultParagraphFont"/>
    <w:rsid w:val="00CD336A"/>
  </w:style>
  <w:style w:type="paragraph" w:customStyle="1" w:styleId="c-4">
    <w:name w:val="c-4"/>
    <w:basedOn w:val="Normal"/>
    <w:qFormat/>
    <w:rsid w:val="00CD336A"/>
    <w:pPr>
      <w:spacing w:before="100" w:beforeAutospacing="1" w:after="100" w:afterAutospacing="1" w:line="240" w:lineRule="auto"/>
    </w:pPr>
    <w:rPr>
      <w:rFonts w:eastAsia="Calibri"/>
    </w:rPr>
  </w:style>
  <w:style w:type="character" w:customStyle="1" w:styleId="printmail">
    <w:name w:val="print_mail"/>
    <w:basedOn w:val="DefaultParagraphFont"/>
    <w:rsid w:val="00CD336A"/>
  </w:style>
  <w:style w:type="character" w:customStyle="1" w:styleId="printhtml">
    <w:name w:val="print_html"/>
    <w:basedOn w:val="DefaultParagraphFont"/>
    <w:rsid w:val="00CD336A"/>
  </w:style>
  <w:style w:type="character" w:customStyle="1" w:styleId="nodetype">
    <w:name w:val="nodetype"/>
    <w:basedOn w:val="DefaultParagraphFont"/>
    <w:rsid w:val="00CD336A"/>
  </w:style>
  <w:style w:type="character" w:customStyle="1" w:styleId="Underline-Highlighted-WFU-Big">
    <w:name w:val="Underline-Highlighted-WFU-Big"/>
    <w:uiPriority w:val="1"/>
    <w:qFormat/>
    <w:rsid w:val="00CD336A"/>
    <w:rPr>
      <w:rFonts w:ascii="Cambria" w:hAnsi="Cambria"/>
      <w:b/>
      <w:sz w:val="24"/>
      <w:u w:val="single"/>
      <w:bdr w:val="single" w:sz="4" w:space="0" w:color="000000"/>
      <w:shd w:val="clear" w:color="auto" w:fill="BEFF7D"/>
    </w:rPr>
  </w:style>
  <w:style w:type="character" w:customStyle="1" w:styleId="heading2char2charchar1">
    <w:name w:val="heading2char2charchar1"/>
    <w:rsid w:val="00CD336A"/>
  </w:style>
  <w:style w:type="character" w:customStyle="1" w:styleId="StyleStyleHighlightedunderlineBorderSinglesolidlineAu">
    <w:name w:val="Style Style Highlighted underline + Border: : (Single solid line Au..."/>
    <w:basedOn w:val="DefaultParagraphFont"/>
    <w:rsid w:val="00CD336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D336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D336A"/>
    <w:pPr>
      <w:spacing w:after="0" w:line="240" w:lineRule="auto"/>
      <w:ind w:left="1440" w:right="1440"/>
    </w:pPr>
  </w:style>
  <w:style w:type="character" w:customStyle="1" w:styleId="CitationCharCharCharCharCharCharCharChar">
    <w:name w:val="Citation Char Char Char Char Char Char Char Char"/>
    <w:basedOn w:val="DefaultParagraphFont"/>
    <w:link w:val="CitationCharCharCharCharCharCharChar"/>
    <w:rsid w:val="00CD336A"/>
    <w:rPr>
      <w:rFonts w:ascii="Arial Narrow" w:hAnsi="Arial Narrow" w:cs="Calibri"/>
    </w:rPr>
  </w:style>
  <w:style w:type="character" w:customStyle="1" w:styleId="citebold0">
    <w:name w:val="cite bold"/>
    <w:basedOn w:val="DefaultParagraphFont"/>
    <w:rsid w:val="00CD336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D336A"/>
    <w:pPr>
      <w:spacing w:after="0" w:line="240"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D336A"/>
    <w:pPr>
      <w:spacing w:after="0" w:line="240" w:lineRule="auto"/>
      <w:jc w:val="both"/>
    </w:pPr>
    <w:rPr>
      <w:b/>
    </w:rPr>
  </w:style>
  <w:style w:type="paragraph" w:customStyle="1" w:styleId="TxBr13p3">
    <w:name w:val="TxBr_13p3"/>
    <w:basedOn w:val="Normal"/>
    <w:qFormat/>
    <w:rsid w:val="00CD336A"/>
    <w:pPr>
      <w:tabs>
        <w:tab w:val="left" w:pos="289"/>
      </w:tabs>
      <w:autoSpaceDE w:val="0"/>
      <w:autoSpaceDN w:val="0"/>
      <w:adjustRightInd w:val="0"/>
      <w:spacing w:after="0"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D336A"/>
    <w:pPr>
      <w:spacing w:after="0" w:line="240" w:lineRule="auto"/>
      <w:jc w:val="both"/>
    </w:pPr>
    <w:rPr>
      <w:b/>
    </w:rPr>
  </w:style>
  <w:style w:type="paragraph" w:customStyle="1" w:styleId="TxBr5p2">
    <w:name w:val="TxBr_5p2"/>
    <w:basedOn w:val="Normal"/>
    <w:qFormat/>
    <w:rsid w:val="00CD336A"/>
    <w:pPr>
      <w:tabs>
        <w:tab w:val="left" w:pos="204"/>
      </w:tabs>
      <w:autoSpaceDE w:val="0"/>
      <w:autoSpaceDN w:val="0"/>
      <w:adjustRightInd w:val="0"/>
      <w:spacing w:after="0"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D336A"/>
    <w:pPr>
      <w:spacing w:after="0" w:line="240" w:lineRule="auto"/>
      <w:jc w:val="both"/>
    </w:pPr>
    <w:rPr>
      <w:b/>
    </w:rPr>
  </w:style>
  <w:style w:type="paragraph" w:customStyle="1" w:styleId="TxBr10p1">
    <w:name w:val="TxBr_10p1"/>
    <w:basedOn w:val="Normal"/>
    <w:qFormat/>
    <w:rsid w:val="00CD336A"/>
    <w:pPr>
      <w:tabs>
        <w:tab w:val="left" w:pos="204"/>
      </w:tabs>
      <w:autoSpaceDE w:val="0"/>
      <w:autoSpaceDN w:val="0"/>
      <w:adjustRightInd w:val="0"/>
      <w:spacing w:after="0" w:line="198" w:lineRule="atLeast"/>
      <w:jc w:val="both"/>
    </w:pPr>
  </w:style>
  <w:style w:type="paragraph" w:customStyle="1" w:styleId="underlinecardCharChar">
    <w:name w:val="underline card Char Char"/>
    <w:basedOn w:val="Normal"/>
    <w:qFormat/>
    <w:rsid w:val="00CD336A"/>
    <w:pPr>
      <w:spacing w:after="0" w:line="240" w:lineRule="auto"/>
      <w:ind w:left="1728" w:right="1728"/>
    </w:pPr>
    <w:rPr>
      <w:sz w:val="18"/>
      <w:u w:val="single"/>
    </w:rPr>
  </w:style>
  <w:style w:type="paragraph" w:customStyle="1" w:styleId="DebateHeading1">
    <w:name w:val="Debate.Heading1"/>
    <w:basedOn w:val="Heading1"/>
    <w:autoRedefine/>
    <w:qFormat/>
    <w:rsid w:val="00CD336A"/>
    <w:pPr>
      <w:spacing w:before="0" w:line="240" w:lineRule="auto"/>
      <w:ind w:right="1440"/>
    </w:pPr>
    <w:rPr>
      <w:rFonts w:cs="Times New Roman"/>
      <w:bCs/>
      <w:caps/>
      <w:sz w:val="20"/>
      <w:szCs w:val="28"/>
    </w:rPr>
  </w:style>
  <w:style w:type="paragraph" w:customStyle="1" w:styleId="morenews">
    <w:name w:val="morenews"/>
    <w:basedOn w:val="Normal"/>
    <w:qFormat/>
    <w:rsid w:val="00CD336A"/>
    <w:pPr>
      <w:spacing w:before="100" w:beforeAutospacing="1" w:after="100" w:afterAutospacing="1" w:line="240" w:lineRule="auto"/>
    </w:pPr>
  </w:style>
  <w:style w:type="character" w:customStyle="1" w:styleId="bio1">
    <w:name w:val="bio1"/>
    <w:basedOn w:val="DefaultParagraphFont"/>
    <w:rsid w:val="00CD336A"/>
    <w:rPr>
      <w:rFonts w:ascii="Arial" w:hAnsi="Arial" w:cs="Arial"/>
      <w:i/>
      <w:iCs/>
      <w:color w:val="000000"/>
      <w:sz w:val="20"/>
    </w:rPr>
  </w:style>
  <w:style w:type="paragraph" w:customStyle="1" w:styleId="NormalWeb3">
    <w:name w:val="Normal (Web)3"/>
    <w:basedOn w:val="Normal"/>
    <w:qFormat/>
    <w:rsid w:val="00CD336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D336A"/>
    <w:rPr>
      <w:rFonts w:cs="Times New Roman"/>
      <w:sz w:val="24"/>
      <w:lang w:val="en-US" w:eastAsia="en-US"/>
    </w:rPr>
  </w:style>
  <w:style w:type="character" w:customStyle="1" w:styleId="Style24ptBoldUnderlineCenteredCharChar">
    <w:name w:val="Style 24 pt Bold Underline Centered Char Char"/>
    <w:basedOn w:val="DefaultParagraphFont"/>
    <w:rsid w:val="00CD336A"/>
    <w:rPr>
      <w:rFonts w:cs="Times New Roman"/>
      <w:b/>
      <w:bCs/>
      <w:sz w:val="24"/>
      <w:u w:val="single"/>
      <w:lang w:val="en-US" w:eastAsia="en-US"/>
    </w:rPr>
  </w:style>
  <w:style w:type="paragraph" w:customStyle="1" w:styleId="TagCiteChar4">
    <w:name w:val="Tag / Cite Char"/>
    <w:basedOn w:val="Normal"/>
    <w:qFormat/>
    <w:rsid w:val="00CD336A"/>
    <w:pPr>
      <w:spacing w:after="0" w:line="240" w:lineRule="auto"/>
    </w:pPr>
    <w:rPr>
      <w:b/>
      <w:color w:val="000000"/>
      <w:lang w:bidi="en-US"/>
    </w:rPr>
  </w:style>
  <w:style w:type="character" w:customStyle="1" w:styleId="TagCiteCharChar0">
    <w:name w:val="Tag / Cite Char Char"/>
    <w:basedOn w:val="DefaultParagraphFont"/>
    <w:rsid w:val="00CD336A"/>
    <w:rPr>
      <w:rFonts w:cs="Times New Roman"/>
      <w:b/>
      <w:color w:val="000000"/>
      <w:sz w:val="24"/>
      <w:lang w:val="en-US" w:eastAsia="en-US"/>
    </w:rPr>
  </w:style>
  <w:style w:type="paragraph" w:customStyle="1" w:styleId="HeaderFooter">
    <w:name w:val="Header &amp; Footer"/>
    <w:qFormat/>
    <w:rsid w:val="00CD336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D336A"/>
    <w:pPr>
      <w:spacing w:after="0" w:line="240" w:lineRule="auto"/>
    </w:pPr>
    <w:rPr>
      <w:color w:val="000000"/>
      <w:sz w:val="16"/>
      <w:lang w:bidi="en-US"/>
    </w:rPr>
  </w:style>
  <w:style w:type="character" w:customStyle="1" w:styleId="CardTextUnderlinedCharChar">
    <w:name w:val="Card Text Underlined Char Char"/>
    <w:basedOn w:val="DefaultParagraphFont"/>
    <w:rsid w:val="00CD336A"/>
    <w:rPr>
      <w:rFonts w:ascii="Arial Narrow" w:hAnsi="Arial Narrow" w:cs="Times New Roman"/>
      <w:sz w:val="24"/>
      <w:u w:val="single"/>
      <w:lang w:val="en-US" w:eastAsia="en-US"/>
    </w:rPr>
  </w:style>
  <w:style w:type="paragraph" w:customStyle="1" w:styleId="HeaderDebate">
    <w:name w:val="Header Debate"/>
    <w:basedOn w:val="Normal"/>
    <w:qFormat/>
    <w:rsid w:val="00CD336A"/>
    <w:pPr>
      <w:spacing w:after="0" w:line="240" w:lineRule="auto"/>
      <w:jc w:val="center"/>
      <w:outlineLvl w:val="0"/>
    </w:pPr>
    <w:rPr>
      <w:rFonts w:ascii="Georgia" w:hAnsi="Georgia"/>
      <w:b/>
      <w:sz w:val="48"/>
      <w:u w:val="words"/>
      <w:lang w:bidi="en-US"/>
    </w:rPr>
  </w:style>
  <w:style w:type="paragraph" w:customStyle="1" w:styleId="CardTagCharChar">
    <w:name w:val="Card Tag Char Char"/>
    <w:basedOn w:val="Normal"/>
    <w:qFormat/>
    <w:rsid w:val="00CD336A"/>
    <w:pPr>
      <w:spacing w:after="0" w:line="240" w:lineRule="auto"/>
    </w:pPr>
    <w:rPr>
      <w:b/>
      <w:lang w:bidi="en-US"/>
    </w:rPr>
  </w:style>
  <w:style w:type="character" w:customStyle="1" w:styleId="CardTagCharCharChar">
    <w:name w:val="Card Tag Char Char Char"/>
    <w:basedOn w:val="DefaultParagraphFont"/>
    <w:rsid w:val="00CD336A"/>
    <w:rPr>
      <w:rFonts w:cs="Times New Roman"/>
      <w:b/>
      <w:sz w:val="24"/>
      <w:lang w:val="en-US" w:eastAsia="en-US"/>
    </w:rPr>
  </w:style>
  <w:style w:type="paragraph" w:customStyle="1" w:styleId="fixed">
    <w:name w:val="fixed"/>
    <w:basedOn w:val="Normal"/>
    <w:qFormat/>
    <w:rsid w:val="00CD336A"/>
    <w:pPr>
      <w:spacing w:before="100" w:beforeAutospacing="1" w:after="100" w:afterAutospacing="1" w:line="240" w:lineRule="auto"/>
    </w:pPr>
    <w:rPr>
      <w:rFonts w:ascii="Courier New" w:hAnsi="Courier New" w:cs="Courier New"/>
      <w:lang w:bidi="en-US"/>
    </w:rPr>
  </w:style>
  <w:style w:type="character" w:customStyle="1" w:styleId="UnderlineStyleChar20">
    <w:name w:val="Underline Style Char2"/>
    <w:basedOn w:val="DefaultParagraphFont"/>
    <w:rsid w:val="00CD336A"/>
    <w:rPr>
      <w:rFonts w:ascii="Garamond" w:hAnsi="Garamond" w:cs="Times New Roman"/>
      <w:sz w:val="24"/>
      <w:u w:val="single"/>
      <w:lang w:val="en-US" w:eastAsia="en-US"/>
    </w:rPr>
  </w:style>
  <w:style w:type="character" w:customStyle="1" w:styleId="t13">
    <w:name w:val="t13"/>
    <w:basedOn w:val="DefaultParagraphFont"/>
    <w:rsid w:val="00CD336A"/>
    <w:rPr>
      <w:rFonts w:cs="Times New Roman"/>
    </w:rPr>
  </w:style>
  <w:style w:type="character" w:customStyle="1" w:styleId="lead">
    <w:name w:val="lead"/>
    <w:basedOn w:val="DefaultParagraphFont"/>
    <w:rsid w:val="00CD336A"/>
    <w:rPr>
      <w:rFonts w:cs="Times New Roman"/>
    </w:rPr>
  </w:style>
  <w:style w:type="paragraph" w:customStyle="1" w:styleId="textonormal">
    <w:name w:val="textonormal"/>
    <w:basedOn w:val="Normal"/>
    <w:qFormat/>
    <w:rsid w:val="00CD336A"/>
    <w:pPr>
      <w:spacing w:before="100" w:beforeAutospacing="1" w:after="100" w:afterAutospacing="1" w:line="240" w:lineRule="auto"/>
    </w:pPr>
    <w:rPr>
      <w:lang w:bidi="en-US"/>
    </w:rPr>
  </w:style>
  <w:style w:type="paragraph" w:customStyle="1" w:styleId="ExecutiveSummarytext">
    <w:name w:val="Executive Summary text"/>
    <w:basedOn w:val="Normal"/>
    <w:next w:val="Normal"/>
    <w:qFormat/>
    <w:rsid w:val="00CD336A"/>
    <w:pPr>
      <w:autoSpaceDE w:val="0"/>
      <w:autoSpaceDN w:val="0"/>
      <w:adjustRightInd w:val="0"/>
      <w:spacing w:after="0" w:line="240" w:lineRule="auto"/>
    </w:pPr>
    <w:rPr>
      <w:lang w:bidi="en-US"/>
    </w:rPr>
  </w:style>
  <w:style w:type="character" w:customStyle="1" w:styleId="NormalUnderlineChar1">
    <w:name w:val="Normal Underline Char1"/>
    <w:basedOn w:val="DefaultParagraphFont"/>
    <w:rsid w:val="00CD336A"/>
    <w:rPr>
      <w:rFonts w:cs="Times New Roman"/>
      <w:sz w:val="24"/>
      <w:u w:val="single"/>
      <w:lang w:val="en-US" w:eastAsia="en-US"/>
    </w:rPr>
  </w:style>
  <w:style w:type="character" w:customStyle="1" w:styleId="headlinetext">
    <w:name w:val="headlinetext"/>
    <w:basedOn w:val="DefaultParagraphFont"/>
    <w:rsid w:val="00CD336A"/>
    <w:rPr>
      <w:rFonts w:cs="Times New Roman"/>
    </w:rPr>
  </w:style>
  <w:style w:type="character" w:customStyle="1" w:styleId="FootnoteCharacters">
    <w:name w:val="Footnote Characters"/>
    <w:basedOn w:val="DefaultParagraphFont"/>
    <w:rsid w:val="00CD336A"/>
    <w:rPr>
      <w:rFonts w:cs="Times New Roman"/>
      <w:vertAlign w:val="superscript"/>
    </w:rPr>
  </w:style>
  <w:style w:type="paragraph" w:customStyle="1" w:styleId="ExtendedText">
    <w:name w:val="Extended Text"/>
    <w:basedOn w:val="Normal"/>
    <w:qFormat/>
    <w:rsid w:val="00CD336A"/>
    <w:pPr>
      <w:widowControl w:val="0"/>
      <w:spacing w:after="0" w:line="240" w:lineRule="auto"/>
    </w:pPr>
    <w:rPr>
      <w:sz w:val="12"/>
      <w:szCs w:val="20"/>
      <w:lang w:bidi="en-US"/>
    </w:rPr>
  </w:style>
  <w:style w:type="character" w:customStyle="1" w:styleId="ExtendedTextChar">
    <w:name w:val="Extended Text Char"/>
    <w:basedOn w:val="DefaultParagraphFont"/>
    <w:rsid w:val="00CD336A"/>
    <w:rPr>
      <w:rFonts w:cs="Times New Roman"/>
      <w:sz w:val="12"/>
    </w:rPr>
  </w:style>
  <w:style w:type="paragraph" w:customStyle="1" w:styleId="DiamondList">
    <w:name w:val="Diamond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D336A"/>
    <w:rPr>
      <w:sz w:val="20"/>
    </w:rPr>
  </w:style>
  <w:style w:type="paragraph" w:customStyle="1" w:styleId="BulletList">
    <w:name w:val="Bullet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D33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D336A"/>
    <w:rPr>
      <w:sz w:val="20"/>
    </w:rPr>
  </w:style>
  <w:style w:type="paragraph" w:customStyle="1" w:styleId="CardCites">
    <w:name w:val="Card Cites"/>
    <w:basedOn w:val="Normal"/>
    <w:next w:val="Normal"/>
    <w:qFormat/>
    <w:rsid w:val="00CD336A"/>
    <w:pPr>
      <w:spacing w:after="0" w:line="240" w:lineRule="auto"/>
    </w:pPr>
    <w:rPr>
      <w:rFonts w:ascii="Garamond" w:hAnsi="Garamond"/>
      <w:b/>
      <w:lang w:bidi="en-US"/>
    </w:rPr>
  </w:style>
  <w:style w:type="character" w:customStyle="1" w:styleId="SmallFontCharCharCharChar">
    <w:name w:val="Small Font Char Char Char Char"/>
    <w:basedOn w:val="DefaultParagraphFont"/>
    <w:rsid w:val="00CD336A"/>
    <w:rPr>
      <w:rFonts w:ascii="Arial" w:hAnsi="Arial" w:cs="Times New Roman"/>
      <w:sz w:val="24"/>
      <w:lang w:val="en-US" w:eastAsia="en-US"/>
    </w:rPr>
  </w:style>
  <w:style w:type="character" w:customStyle="1" w:styleId="boxChar">
    <w:name w:val="box Char"/>
    <w:basedOn w:val="DefaultParagraphFont"/>
    <w:rsid w:val="00CD336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D336A"/>
    <w:pPr>
      <w:spacing w:after="0" w:line="240" w:lineRule="auto"/>
      <w:ind w:left="288" w:right="288"/>
    </w:pPr>
    <w:rPr>
      <w:rFonts w:ascii="Garamond" w:hAnsi="Garamond"/>
      <w:szCs w:val="24"/>
      <w:u w:val="single"/>
      <w:lang w:bidi="en-US"/>
    </w:rPr>
  </w:style>
  <w:style w:type="character" w:customStyle="1" w:styleId="StylecardGaramond12ptUnderlineChar">
    <w:name w:val="Style card + Garamond 12 pt Underline Char"/>
    <w:rsid w:val="00CD336A"/>
    <w:rPr>
      <w:rFonts w:ascii="Garamond" w:hAnsi="Garamond"/>
      <w:sz w:val="24"/>
      <w:u w:val="single"/>
    </w:rPr>
  </w:style>
  <w:style w:type="paragraph" w:customStyle="1" w:styleId="StyletagGaramond">
    <w:name w:val="Style tag + Garamond"/>
    <w:basedOn w:val="Heading2"/>
    <w:qFormat/>
    <w:rsid w:val="00CD336A"/>
    <w:pPr>
      <w:keepNext w:val="0"/>
      <w:spacing w:before="480" w:line="240" w:lineRule="auto"/>
      <w:outlineLvl w:val="9"/>
    </w:pPr>
    <w:rPr>
      <w:rFonts w:ascii="Garamond" w:hAnsi="Garamond"/>
      <w:sz w:val="24"/>
      <w:szCs w:val="24"/>
      <w:lang w:bidi="en-US"/>
    </w:rPr>
  </w:style>
  <w:style w:type="character" w:customStyle="1" w:styleId="StyletagGaramondChar">
    <w:name w:val="Style tag + Garamond Char"/>
    <w:basedOn w:val="DefaultParagraphFont"/>
    <w:rsid w:val="00CD336A"/>
    <w:rPr>
      <w:rFonts w:ascii="Garamond" w:hAnsi="Garamond" w:cs="Times New Roman"/>
      <w:b/>
      <w:bCs/>
      <w:sz w:val="24"/>
    </w:rPr>
  </w:style>
  <w:style w:type="character" w:customStyle="1" w:styleId="StyleGaramond">
    <w:name w:val="Style Garamond"/>
    <w:basedOn w:val="DefaultParagraphFont"/>
    <w:rsid w:val="00CD336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D336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D336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D336A"/>
    <w:pPr>
      <w:spacing w:before="0" w:line="240" w:lineRule="auto"/>
    </w:pPr>
    <w:rPr>
      <w:rFonts w:ascii="Garamond" w:hAnsi="Garamond" w:cs="Times New Roman"/>
      <w:bCs/>
      <w:sz w:val="36"/>
      <w:szCs w:val="28"/>
      <w:u w:val="single"/>
      <w:lang w:bidi="en-US"/>
    </w:rPr>
  </w:style>
  <w:style w:type="character" w:customStyle="1" w:styleId="StyleHeading1GaramondChar">
    <w:name w:val="Style Heading 1 + Garamond Char"/>
    <w:rsid w:val="00CD336A"/>
    <w:rPr>
      <w:rFonts w:ascii="Garamond" w:hAnsi="Garamond"/>
      <w:b/>
      <w:kern w:val="32"/>
      <w:sz w:val="32"/>
      <w:u w:val="single"/>
    </w:rPr>
  </w:style>
  <w:style w:type="paragraph" w:customStyle="1" w:styleId="cleanformatting">
    <w:name w:val="clean formatting"/>
    <w:basedOn w:val="Heading4"/>
    <w:qFormat/>
    <w:rsid w:val="00CD336A"/>
    <w:pPr>
      <w:keepNext w:val="0"/>
      <w:keepLines w:val="0"/>
      <w:widowControl w:val="0"/>
      <w:autoSpaceDE w:val="0"/>
      <w:autoSpaceDN w:val="0"/>
      <w:adjustRightInd w:val="0"/>
      <w:spacing w:before="0" w:line="240" w:lineRule="auto"/>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D336A"/>
    <w:pPr>
      <w:spacing w:after="0" w:line="240" w:lineRule="auto"/>
      <w:ind w:left="288" w:right="288"/>
    </w:pPr>
    <w:rPr>
      <w:szCs w:val="20"/>
    </w:rPr>
  </w:style>
  <w:style w:type="character" w:customStyle="1" w:styleId="tagChar1CharChar1">
    <w:name w:val="tag Char1 Char Char1"/>
    <w:basedOn w:val="DefaultParagraphFont"/>
    <w:rsid w:val="00CD336A"/>
    <w:rPr>
      <w:b/>
      <w:bCs/>
      <w:sz w:val="24"/>
      <w:szCs w:val="24"/>
      <w:lang w:val="en-US" w:eastAsia="en-US" w:bidi="ar-SA"/>
    </w:rPr>
  </w:style>
  <w:style w:type="character" w:customStyle="1" w:styleId="tagChar1Char1CharChar">
    <w:name w:val="tag Char1 Char1 Char Char"/>
    <w:basedOn w:val="DefaultParagraphFont"/>
    <w:rsid w:val="00CD336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D336A"/>
    <w:rPr>
      <w:rFonts w:ascii="Arial" w:hAnsi="Arial" w:cs="Arial"/>
      <w:b/>
      <w:bCs/>
      <w:kern w:val="32"/>
      <w:sz w:val="32"/>
      <w:szCs w:val="32"/>
      <w:lang w:val="en-US" w:eastAsia="en-US" w:bidi="ar-SA"/>
    </w:rPr>
  </w:style>
  <w:style w:type="character" w:customStyle="1" w:styleId="c2">
    <w:name w:val="c2"/>
    <w:basedOn w:val="DefaultParagraphFont"/>
    <w:rsid w:val="00CD336A"/>
  </w:style>
  <w:style w:type="character" w:customStyle="1" w:styleId="looseChar">
    <w:name w:val="loose Char"/>
    <w:basedOn w:val="DefaultParagraphFont"/>
    <w:rsid w:val="00CD336A"/>
    <w:rPr>
      <w:sz w:val="24"/>
      <w:szCs w:val="24"/>
      <w:lang w:val="en-US" w:eastAsia="en-US" w:bidi="ar-SA"/>
    </w:rPr>
  </w:style>
  <w:style w:type="character" w:customStyle="1" w:styleId="c6">
    <w:name w:val="c6"/>
    <w:basedOn w:val="DefaultParagraphFont"/>
    <w:rsid w:val="00CD336A"/>
  </w:style>
  <w:style w:type="character" w:customStyle="1" w:styleId="Irrelevant6fontChar">
    <w:name w:val="Irrelevant (6 font) Char"/>
    <w:basedOn w:val="DefaultParagraphFont"/>
    <w:rsid w:val="00CD336A"/>
    <w:rPr>
      <w:sz w:val="12"/>
      <w:szCs w:val="12"/>
      <w:lang w:val="en-US" w:eastAsia="en-US" w:bidi="ar-SA"/>
    </w:rPr>
  </w:style>
  <w:style w:type="character" w:customStyle="1" w:styleId="StyleCards12ptThickunderlineChar">
    <w:name w:val="Style Cards + 12 pt Thick underline Char"/>
    <w:basedOn w:val="DefaultParagraphFont"/>
    <w:rsid w:val="00CD336A"/>
    <w:rPr>
      <w:sz w:val="24"/>
      <w:u w:val="thick"/>
      <w:lang w:val="en-US" w:eastAsia="en-US" w:bidi="ar-SA"/>
    </w:rPr>
  </w:style>
  <w:style w:type="character" w:customStyle="1" w:styleId="nfakpe">
    <w:name w:val="nfakpe"/>
    <w:basedOn w:val="DefaultParagraphFont"/>
    <w:rsid w:val="00CD336A"/>
  </w:style>
  <w:style w:type="character" w:customStyle="1" w:styleId="ReadUnderline">
    <w:name w:val="Read Underline"/>
    <w:rsid w:val="00CD336A"/>
    <w:rPr>
      <w:rFonts w:ascii="Arial" w:hAnsi="Arial"/>
      <w:b/>
      <w:sz w:val="20"/>
      <w:u w:val="thick"/>
    </w:rPr>
  </w:style>
  <w:style w:type="character" w:customStyle="1" w:styleId="StyleCites12ptChar">
    <w:name w:val="Style Cites + 12 pt Char"/>
    <w:basedOn w:val="DefaultParagraphFont"/>
    <w:rsid w:val="00CD336A"/>
    <w:rPr>
      <w:rFonts w:eastAsia="SimSun"/>
      <w:b/>
      <w:bCs/>
      <w:sz w:val="24"/>
      <w:lang w:val="en-US" w:eastAsia="en-US" w:bidi="ar-SA"/>
    </w:rPr>
  </w:style>
  <w:style w:type="character" w:customStyle="1" w:styleId="news1">
    <w:name w:val="news1"/>
    <w:basedOn w:val="DefaultParagraphFont"/>
    <w:rsid w:val="00CD336A"/>
  </w:style>
  <w:style w:type="character" w:customStyle="1" w:styleId="articlebody0">
    <w:name w:val="article_body"/>
    <w:basedOn w:val="DefaultParagraphFont"/>
    <w:rsid w:val="00CD336A"/>
  </w:style>
  <w:style w:type="character" w:customStyle="1" w:styleId="newstdtext12">
    <w:name w:val="newstdtext12"/>
    <w:basedOn w:val="DefaultParagraphFont"/>
    <w:rsid w:val="00CD336A"/>
  </w:style>
  <w:style w:type="character" w:customStyle="1" w:styleId="underlinecardCharCharChar">
    <w:name w:val="underline card Char Char Char"/>
    <w:basedOn w:val="DefaultParagraphFont"/>
    <w:rsid w:val="00CD336A"/>
    <w:rPr>
      <w:rFonts w:ascii="Arial" w:hAnsi="Arial"/>
      <w:sz w:val="18"/>
      <w:szCs w:val="24"/>
      <w:u w:val="single"/>
      <w:lang w:val="en-US" w:eastAsia="en-US" w:bidi="ar-SA"/>
    </w:rPr>
  </w:style>
  <w:style w:type="character" w:customStyle="1" w:styleId="style32">
    <w:name w:val="style3"/>
    <w:basedOn w:val="DefaultParagraphFont"/>
    <w:rsid w:val="00CD336A"/>
  </w:style>
  <w:style w:type="character" w:customStyle="1" w:styleId="quoted">
    <w:name w:val="quoted"/>
    <w:basedOn w:val="DefaultParagraphFont"/>
    <w:rsid w:val="00CD336A"/>
  </w:style>
  <w:style w:type="paragraph" w:customStyle="1" w:styleId="cnninline">
    <w:name w:val="cnninline"/>
    <w:basedOn w:val="Normal"/>
    <w:qFormat/>
    <w:rsid w:val="00CD336A"/>
    <w:pPr>
      <w:spacing w:beforeLines="1" w:afterLines="1" w:after="0" w:line="240" w:lineRule="auto"/>
    </w:pPr>
    <w:rPr>
      <w:rFonts w:ascii="Times" w:eastAsia="Cambria" w:hAnsi="Times"/>
      <w:szCs w:val="20"/>
    </w:rPr>
  </w:style>
  <w:style w:type="character" w:customStyle="1" w:styleId="EndnoteTextChar2">
    <w:name w:val="Endnote Text Char2"/>
    <w:basedOn w:val="DefaultParagraphFont"/>
    <w:uiPriority w:val="99"/>
    <w:semiHidden/>
    <w:rsid w:val="00CD336A"/>
    <w:rPr>
      <w:rFonts w:ascii="Arial" w:hAnsi="Arial"/>
    </w:rPr>
  </w:style>
  <w:style w:type="paragraph" w:customStyle="1" w:styleId="TagsCites">
    <w:name w:val="Tags/Cites"/>
    <w:basedOn w:val="Normal"/>
    <w:qFormat/>
    <w:rsid w:val="00CD336A"/>
    <w:pPr>
      <w:autoSpaceDE w:val="0"/>
      <w:autoSpaceDN w:val="0"/>
      <w:adjustRightInd w:val="0"/>
      <w:spacing w:after="0" w:line="240" w:lineRule="auto"/>
    </w:pPr>
    <w:rPr>
      <w:sz w:val="26"/>
    </w:rPr>
  </w:style>
  <w:style w:type="character" w:customStyle="1" w:styleId="cardtext-un-underlined">
    <w:name w:val="card text- un-underlined"/>
    <w:rsid w:val="00CD336A"/>
    <w:rPr>
      <w:sz w:val="12"/>
    </w:rPr>
  </w:style>
  <w:style w:type="paragraph" w:customStyle="1" w:styleId="ReduceText">
    <w:name w:val="Reduce Text"/>
    <w:basedOn w:val="Normal"/>
    <w:autoRedefine/>
    <w:qFormat/>
    <w:rsid w:val="00CD336A"/>
    <w:pPr>
      <w:spacing w:after="0" w:line="240" w:lineRule="auto"/>
      <w:ind w:left="1440" w:right="720"/>
    </w:pPr>
    <w:rPr>
      <w:sz w:val="10"/>
    </w:rPr>
  </w:style>
  <w:style w:type="character" w:customStyle="1" w:styleId="DebateTagChar0">
    <w:name w:val="DebateTag Char"/>
    <w:basedOn w:val="DefaultParagraphFont"/>
    <w:rsid w:val="00CD336A"/>
    <w:rPr>
      <w:b/>
      <w:sz w:val="24"/>
      <w:szCs w:val="24"/>
      <w:lang w:val="en-US" w:eastAsia="en-US" w:bidi="ar-SA"/>
    </w:rPr>
  </w:style>
  <w:style w:type="character" w:customStyle="1" w:styleId="DebateSmallText">
    <w:name w:val="DebateSmallText"/>
    <w:rsid w:val="00CD336A"/>
    <w:rPr>
      <w:rFonts w:ascii="Times New Roman" w:hAnsi="Times New Roman"/>
      <w:sz w:val="20"/>
    </w:rPr>
  </w:style>
  <w:style w:type="character" w:customStyle="1" w:styleId="DebateUnderline0">
    <w:name w:val="DebateUnderline"/>
    <w:basedOn w:val="DefaultParagraphFont"/>
    <w:rsid w:val="00CD336A"/>
    <w:rPr>
      <w:rFonts w:ascii="Times New Roman" w:hAnsi="Times New Roman"/>
      <w:sz w:val="20"/>
      <w:u w:val="single"/>
    </w:rPr>
  </w:style>
  <w:style w:type="character" w:customStyle="1" w:styleId="UnderlinestyleChar1">
    <w:name w:val="Underline style Char"/>
    <w:basedOn w:val="DefaultParagraphFont"/>
    <w:rsid w:val="00CD336A"/>
    <w:rPr>
      <w:szCs w:val="24"/>
      <w:u w:val="single"/>
    </w:rPr>
  </w:style>
  <w:style w:type="character" w:customStyle="1" w:styleId="cardUnderlineChar0">
    <w:name w:val="card+Underline Char"/>
    <w:basedOn w:val="DefaultParagraphFont"/>
    <w:rsid w:val="00CD336A"/>
    <w:rPr>
      <w:rFonts w:ascii="Times" w:hAnsi="Times"/>
      <w:u w:val="single"/>
      <w:lang w:val="en-US" w:eastAsia="en-US" w:bidi="ar-SA"/>
    </w:rPr>
  </w:style>
  <w:style w:type="paragraph" w:customStyle="1" w:styleId="FR4">
    <w:name w:val="FR4"/>
    <w:qFormat/>
    <w:rsid w:val="00CD336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D336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D336A"/>
    <w:rPr>
      <w:bdr w:val="single" w:sz="8" w:space="0" w:color="auto"/>
    </w:rPr>
  </w:style>
  <w:style w:type="character" w:customStyle="1" w:styleId="NoCharacterStyle">
    <w:name w:val="No Character Style"/>
    <w:qFormat/>
    <w:rsid w:val="00CD336A"/>
  </w:style>
  <w:style w:type="paragraph" w:customStyle="1" w:styleId="DebateHeading2">
    <w:name w:val="Debate.Heading2"/>
    <w:basedOn w:val="Heading2"/>
    <w:qFormat/>
    <w:rsid w:val="00CD336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D336A"/>
  </w:style>
  <w:style w:type="paragraph" w:customStyle="1" w:styleId="looseLeft016">
    <w:name w:val="loose + Left:  0.16&quot;"/>
    <w:aliases w:val="Right:  0normal16&quot;"/>
    <w:basedOn w:val="loose"/>
    <w:qFormat/>
    <w:rsid w:val="00CD336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D336A"/>
    <w:pPr>
      <w:spacing w:before="0" w:after="120" w:line="240" w:lineRule="auto"/>
    </w:pPr>
    <w:rPr>
      <w:b w:val="0"/>
      <w:sz w:val="16"/>
    </w:rPr>
  </w:style>
  <w:style w:type="paragraph" w:customStyle="1" w:styleId="BlockTitle5">
    <w:name w:val="BlockTitle"/>
    <w:basedOn w:val="Normal"/>
    <w:qFormat/>
    <w:rsid w:val="00CD336A"/>
    <w:pPr>
      <w:spacing w:after="240" w:line="240" w:lineRule="auto"/>
      <w:jc w:val="center"/>
      <w:outlineLvl w:val="0"/>
    </w:pPr>
    <w:rPr>
      <w:b/>
      <w:sz w:val="28"/>
      <w:szCs w:val="20"/>
    </w:rPr>
  </w:style>
  <w:style w:type="character" w:customStyle="1" w:styleId="normaltext2">
    <w:name w:val="normaltext"/>
    <w:basedOn w:val="DefaultParagraphFont"/>
    <w:rsid w:val="00CD336A"/>
    <w:rPr>
      <w:rFonts w:ascii="Times New Roman" w:hAnsi="Times New Roman"/>
      <w:sz w:val="18"/>
    </w:rPr>
  </w:style>
  <w:style w:type="paragraph" w:customStyle="1" w:styleId="styleannouncement">
    <w:name w:val="styleannouncement"/>
    <w:basedOn w:val="Normal"/>
    <w:qFormat/>
    <w:rsid w:val="00CD336A"/>
    <w:pPr>
      <w:spacing w:before="100" w:beforeAutospacing="1" w:after="100" w:afterAutospacing="1" w:line="240" w:lineRule="auto"/>
    </w:pPr>
  </w:style>
  <w:style w:type="paragraph" w:customStyle="1" w:styleId="KellyEvChar">
    <w:name w:val="KellyEv Char"/>
    <w:basedOn w:val="Normal"/>
    <w:autoRedefine/>
    <w:qFormat/>
    <w:rsid w:val="00CD336A"/>
    <w:pPr>
      <w:keepLines/>
      <w:widowControl w:val="0"/>
      <w:tabs>
        <w:tab w:val="left" w:pos="-6120"/>
        <w:tab w:val="left" w:pos="7470"/>
        <w:tab w:val="left" w:pos="7650"/>
        <w:tab w:val="left" w:pos="7740"/>
        <w:tab w:val="left" w:pos="8190"/>
      </w:tabs>
      <w:spacing w:before="120" w:after="0" w:line="210" w:lineRule="exact"/>
      <w:ind w:left="1080" w:right="780"/>
      <w:jc w:val="both"/>
    </w:pPr>
    <w:rPr>
      <w:rFonts w:cs="Arial"/>
      <w:snapToGrid w:val="0"/>
    </w:rPr>
  </w:style>
  <w:style w:type="paragraph" w:customStyle="1" w:styleId="KD1">
    <w:name w:val="KD1"/>
    <w:basedOn w:val="Normal"/>
    <w:autoRedefine/>
    <w:qFormat/>
    <w:rsid w:val="00CD336A"/>
    <w:pPr>
      <w:keepLines/>
      <w:widowControl w:val="0"/>
      <w:tabs>
        <w:tab w:val="left" w:pos="-6120"/>
        <w:tab w:val="left" w:pos="7470"/>
        <w:tab w:val="left" w:pos="7650"/>
        <w:tab w:val="left" w:pos="7740"/>
        <w:tab w:val="left" w:pos="8190"/>
      </w:tabs>
      <w:spacing w:before="120" w:after="0" w:line="220" w:lineRule="exact"/>
      <w:ind w:left="1080" w:right="780" w:hanging="360"/>
    </w:pPr>
    <w:rPr>
      <w:rFonts w:cs="Arial"/>
      <w:snapToGrid w:val="0"/>
      <w:u w:val="single"/>
    </w:rPr>
  </w:style>
  <w:style w:type="paragraph" w:customStyle="1" w:styleId="StyleHeading210pt">
    <w:name w:val="Style Heading 2 + 10 pt"/>
    <w:basedOn w:val="Heading2"/>
    <w:qFormat/>
    <w:rsid w:val="00CD336A"/>
    <w:pPr>
      <w:spacing w:before="240" w:after="60" w:line="240" w:lineRule="auto"/>
    </w:pPr>
    <w:rPr>
      <w:rFonts w:eastAsia="SimSun"/>
      <w:sz w:val="24"/>
      <w:szCs w:val="24"/>
      <w:lang w:eastAsia="zh-CN"/>
    </w:rPr>
  </w:style>
  <w:style w:type="paragraph" w:customStyle="1" w:styleId="StyleHeading29pt">
    <w:name w:val="Style Heading 2 + 9 pt"/>
    <w:basedOn w:val="Heading3"/>
    <w:qFormat/>
    <w:rsid w:val="00CD336A"/>
    <w:pPr>
      <w:pBdr>
        <w:bottom w:val="single" w:sz="12" w:space="1" w:color="auto"/>
      </w:pBdr>
      <w:spacing w:before="200" w:line="240" w:lineRule="auto"/>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CD336A"/>
    <w:rPr>
      <w:rFonts w:cs="Arial"/>
      <w:b/>
      <w:bCs/>
      <w:iCs/>
      <w:noProof w:val="0"/>
      <w:sz w:val="12"/>
      <w:szCs w:val="12"/>
      <w:lang w:val="en-US" w:eastAsia="en-US" w:bidi="ar-SA"/>
    </w:rPr>
  </w:style>
  <w:style w:type="paragraph" w:customStyle="1" w:styleId="normalunderlined">
    <w:name w:val="normal + underlined"/>
    <w:basedOn w:val="BodyText2"/>
    <w:qFormat/>
    <w:rsid w:val="00CD336A"/>
    <w:pPr>
      <w:spacing w:after="0" w:line="240" w:lineRule="auto"/>
    </w:pPr>
    <w:rPr>
      <w:u w:val="single"/>
    </w:rPr>
  </w:style>
  <w:style w:type="paragraph" w:customStyle="1" w:styleId="text14-black">
    <w:name w:val="text14-black"/>
    <w:basedOn w:val="Normal"/>
    <w:qFormat/>
    <w:rsid w:val="00CD336A"/>
    <w:pPr>
      <w:spacing w:before="100" w:beforeAutospacing="1" w:after="100" w:afterAutospacing="1" w:line="240" w:lineRule="auto"/>
    </w:pPr>
  </w:style>
  <w:style w:type="paragraph" w:customStyle="1" w:styleId="Irrelevant6font">
    <w:name w:val="Irrelevant (6 font)"/>
    <w:basedOn w:val="Normal"/>
    <w:link w:val="Irrelevant6fontCharChar"/>
    <w:qFormat/>
    <w:rsid w:val="00CD336A"/>
    <w:pPr>
      <w:spacing w:after="0" w:line="240" w:lineRule="auto"/>
      <w:ind w:left="547" w:right="648"/>
      <w:jc w:val="both"/>
    </w:pPr>
    <w:rPr>
      <w:sz w:val="12"/>
      <w:szCs w:val="12"/>
    </w:rPr>
  </w:style>
  <w:style w:type="character" w:customStyle="1" w:styleId="Irrelevant6fontCharChar">
    <w:name w:val="Irrelevant (6 font) Char Char"/>
    <w:basedOn w:val="DefaultParagraphFont"/>
    <w:link w:val="Irrelevant6font"/>
    <w:rsid w:val="00CD336A"/>
    <w:rPr>
      <w:rFonts w:ascii="Arial Narrow" w:hAnsi="Arial Narrow" w:cs="Calibri"/>
      <w:sz w:val="12"/>
      <w:szCs w:val="12"/>
    </w:rPr>
  </w:style>
  <w:style w:type="paragraph" w:customStyle="1" w:styleId="rddateline">
    <w:name w:val="rddateline"/>
    <w:basedOn w:val="Normal"/>
    <w:qFormat/>
    <w:rsid w:val="00CD336A"/>
    <w:pPr>
      <w:spacing w:after="0" w:line="240" w:lineRule="auto"/>
    </w:pPr>
    <w:rPr>
      <w:rFonts w:cs="Arial"/>
      <w:szCs w:val="20"/>
    </w:rPr>
  </w:style>
  <w:style w:type="paragraph" w:customStyle="1" w:styleId="rdheadline">
    <w:name w:val="rdheadline"/>
    <w:basedOn w:val="Normal"/>
    <w:qFormat/>
    <w:rsid w:val="00CD336A"/>
    <w:pPr>
      <w:spacing w:before="100" w:beforeAutospacing="1" w:after="100" w:afterAutospacing="1" w:line="240" w:lineRule="auto"/>
    </w:pPr>
    <w:rPr>
      <w:rFonts w:ascii="Verdana" w:hAnsi="Verdana"/>
      <w:b/>
      <w:bCs/>
      <w:sz w:val="32"/>
      <w:szCs w:val="32"/>
    </w:rPr>
  </w:style>
  <w:style w:type="paragraph" w:customStyle="1" w:styleId="rdbyline">
    <w:name w:val="rdbyline"/>
    <w:basedOn w:val="Normal"/>
    <w:qFormat/>
    <w:rsid w:val="00CD336A"/>
    <w:pPr>
      <w:spacing w:after="100" w:afterAutospacing="1" w:line="240" w:lineRule="auto"/>
    </w:pPr>
    <w:rPr>
      <w:rFonts w:ascii="Verdana" w:hAnsi="Verdana"/>
      <w:szCs w:val="20"/>
    </w:rPr>
  </w:style>
  <w:style w:type="character" w:customStyle="1" w:styleId="rddeckline1">
    <w:name w:val="rddeckline1"/>
    <w:basedOn w:val="DefaultParagraphFont"/>
    <w:rsid w:val="00CD336A"/>
    <w:rPr>
      <w:rFonts w:ascii="Verdana" w:hAnsi="Verdana" w:hint="default"/>
      <w:b/>
      <w:bCs/>
      <w:sz w:val="22"/>
      <w:szCs w:val="22"/>
    </w:rPr>
  </w:style>
  <w:style w:type="character" w:customStyle="1" w:styleId="contact1">
    <w:name w:val="contact1"/>
    <w:basedOn w:val="DefaultParagraphFont"/>
    <w:rsid w:val="00CD336A"/>
    <w:rPr>
      <w:rFonts w:ascii="Tahoma" w:hAnsi="Tahoma" w:cs="Tahoma" w:hint="default"/>
      <w:color w:val="999999"/>
      <w:sz w:val="20"/>
      <w:szCs w:val="20"/>
    </w:rPr>
  </w:style>
  <w:style w:type="character" w:customStyle="1" w:styleId="credits1">
    <w:name w:val="credits1"/>
    <w:basedOn w:val="DefaultParagraphFont"/>
    <w:rsid w:val="00CD336A"/>
    <w:rPr>
      <w:rFonts w:ascii="Tahoma" w:hAnsi="Tahoma" w:cs="Tahoma" w:hint="default"/>
      <w:color w:val="999999"/>
      <w:sz w:val="16"/>
      <w:szCs w:val="16"/>
    </w:rPr>
  </w:style>
  <w:style w:type="paragraph" w:customStyle="1" w:styleId="Heading20">
    <w:name w:val="Heading2"/>
    <w:basedOn w:val="Normal"/>
    <w:qFormat/>
    <w:rsid w:val="00CD336A"/>
    <w:pPr>
      <w:spacing w:after="0" w:line="240" w:lineRule="auto"/>
      <w:jc w:val="center"/>
    </w:pPr>
    <w:rPr>
      <w:b/>
      <w:caps/>
    </w:rPr>
  </w:style>
  <w:style w:type="character" w:customStyle="1" w:styleId="Heading2Char2">
    <w:name w:val="Heading2 Char"/>
    <w:basedOn w:val="DefaultParagraphFont"/>
    <w:rsid w:val="00CD336A"/>
    <w:rPr>
      <w:b/>
      <w:caps/>
      <w:szCs w:val="24"/>
      <w:lang w:val="en-US" w:eastAsia="en-US" w:bidi="ar-SA"/>
    </w:rPr>
  </w:style>
  <w:style w:type="paragraph" w:customStyle="1" w:styleId="Underlinedcard1">
    <w:name w:val="Underlined card"/>
    <w:basedOn w:val="Normal"/>
    <w:autoRedefine/>
    <w:qFormat/>
    <w:rsid w:val="00CD336A"/>
    <w:pPr>
      <w:autoSpaceDE w:val="0"/>
      <w:autoSpaceDN w:val="0"/>
      <w:adjustRightInd w:val="0"/>
      <w:spacing w:after="0" w:line="240" w:lineRule="auto"/>
      <w:ind w:left="432" w:right="432"/>
      <w:jc w:val="both"/>
    </w:pPr>
    <w:rPr>
      <w:u w:val="thick"/>
    </w:rPr>
  </w:style>
  <w:style w:type="character" w:customStyle="1" w:styleId="UnderlinedcardChar1">
    <w:name w:val="Underlined card Char"/>
    <w:basedOn w:val="DefaultParagraphFont"/>
    <w:rsid w:val="00CD336A"/>
    <w:rPr>
      <w:sz w:val="24"/>
      <w:szCs w:val="24"/>
      <w:u w:val="thick"/>
      <w:lang w:val="en-US" w:eastAsia="en-US" w:bidi="ar-SA"/>
    </w:rPr>
  </w:style>
  <w:style w:type="paragraph" w:customStyle="1" w:styleId="StyleHeading212pt">
    <w:name w:val="Style Heading2 + 12 pt"/>
    <w:basedOn w:val="Heading20"/>
    <w:qFormat/>
    <w:rsid w:val="00CD336A"/>
    <w:rPr>
      <w:bCs/>
    </w:rPr>
  </w:style>
  <w:style w:type="character" w:customStyle="1" w:styleId="StyleHeading212ptChar">
    <w:name w:val="Style Heading2 + 12 pt Char"/>
    <w:basedOn w:val="Heading2Char2"/>
    <w:rsid w:val="00CD336A"/>
    <w:rPr>
      <w:b/>
      <w:bCs/>
      <w:caps/>
      <w:sz w:val="24"/>
      <w:szCs w:val="24"/>
      <w:lang w:val="en-US" w:eastAsia="en-US" w:bidi="ar-SA"/>
    </w:rPr>
  </w:style>
  <w:style w:type="paragraph" w:customStyle="1" w:styleId="Heading212pt">
    <w:name w:val="Heading2 + 12 pt"/>
    <w:basedOn w:val="StyleHeading212pt"/>
    <w:link w:val="Heading212ptChar"/>
    <w:qFormat/>
    <w:rsid w:val="00CD336A"/>
  </w:style>
  <w:style w:type="character" w:customStyle="1" w:styleId="Heading212ptChar">
    <w:name w:val="Heading2 + 12 pt Char"/>
    <w:basedOn w:val="DefaultParagraphFont"/>
    <w:link w:val="Heading212pt"/>
    <w:rsid w:val="00CD336A"/>
    <w:rPr>
      <w:rFonts w:ascii="Arial Narrow" w:hAnsi="Arial Narrow" w:cs="Calibri"/>
      <w:b/>
      <w:bCs/>
      <w:caps/>
    </w:rPr>
  </w:style>
  <w:style w:type="character" w:customStyle="1" w:styleId="bodytext11">
    <w:name w:val="bodytext1"/>
    <w:basedOn w:val="DefaultParagraphFont"/>
    <w:rsid w:val="00CD336A"/>
  </w:style>
  <w:style w:type="paragraph" w:customStyle="1" w:styleId="CardsChar2">
    <w:name w:val="Cards Char2"/>
    <w:basedOn w:val="Normal"/>
    <w:qFormat/>
    <w:rsid w:val="00CD336A"/>
    <w:pPr>
      <w:autoSpaceDE w:val="0"/>
      <w:autoSpaceDN w:val="0"/>
      <w:adjustRightInd w:val="0"/>
      <w:spacing w:after="0" w:line="240" w:lineRule="auto"/>
      <w:ind w:left="432" w:right="432"/>
      <w:jc w:val="both"/>
    </w:pPr>
    <w:rPr>
      <w:szCs w:val="20"/>
    </w:rPr>
  </w:style>
  <w:style w:type="character" w:customStyle="1" w:styleId="StyleUnderlineUnderlineChar">
    <w:name w:val="Style Underline + Underline Char"/>
    <w:basedOn w:val="DefaultParagraphFont"/>
    <w:rsid w:val="00CD336A"/>
    <w:rPr>
      <w:rFonts w:ascii="Verdana" w:hAnsi="Verdana"/>
      <w:szCs w:val="18"/>
      <w:u w:val="single"/>
      <w:lang w:val="en-US" w:eastAsia="en-US" w:bidi="ar-SA"/>
    </w:rPr>
  </w:style>
  <w:style w:type="character" w:customStyle="1" w:styleId="ps63">
    <w:name w:val="ps63"/>
    <w:basedOn w:val="DefaultParagraphFont"/>
    <w:rsid w:val="00CD336A"/>
  </w:style>
  <w:style w:type="character" w:customStyle="1" w:styleId="ps65">
    <w:name w:val="ps65"/>
    <w:basedOn w:val="DefaultParagraphFont"/>
    <w:rsid w:val="00CD336A"/>
  </w:style>
  <w:style w:type="character" w:customStyle="1" w:styleId="ps66">
    <w:name w:val="ps66"/>
    <w:basedOn w:val="DefaultParagraphFont"/>
    <w:rsid w:val="00CD336A"/>
  </w:style>
  <w:style w:type="character" w:customStyle="1" w:styleId="ps67">
    <w:name w:val="ps67"/>
    <w:basedOn w:val="DefaultParagraphFont"/>
    <w:rsid w:val="00CD336A"/>
  </w:style>
  <w:style w:type="character" w:customStyle="1" w:styleId="ps69">
    <w:name w:val="ps69"/>
    <w:basedOn w:val="DefaultParagraphFont"/>
    <w:rsid w:val="00CD336A"/>
  </w:style>
  <w:style w:type="character" w:customStyle="1" w:styleId="ps75">
    <w:name w:val="ps75"/>
    <w:basedOn w:val="DefaultParagraphFont"/>
    <w:rsid w:val="00CD336A"/>
  </w:style>
  <w:style w:type="character" w:customStyle="1" w:styleId="ps76">
    <w:name w:val="ps76"/>
    <w:basedOn w:val="DefaultParagraphFont"/>
    <w:rsid w:val="00CD336A"/>
  </w:style>
  <w:style w:type="character" w:customStyle="1" w:styleId="ps77">
    <w:name w:val="ps77"/>
    <w:basedOn w:val="DefaultParagraphFont"/>
    <w:rsid w:val="00CD336A"/>
  </w:style>
  <w:style w:type="character" w:customStyle="1" w:styleId="ps79">
    <w:name w:val="ps79"/>
    <w:basedOn w:val="DefaultParagraphFont"/>
    <w:rsid w:val="00CD336A"/>
  </w:style>
  <w:style w:type="character" w:customStyle="1" w:styleId="ps80">
    <w:name w:val="ps80"/>
    <w:basedOn w:val="DefaultParagraphFont"/>
    <w:rsid w:val="00CD336A"/>
  </w:style>
  <w:style w:type="character" w:customStyle="1" w:styleId="ps81">
    <w:name w:val="ps81"/>
    <w:basedOn w:val="DefaultParagraphFont"/>
    <w:rsid w:val="00CD336A"/>
  </w:style>
  <w:style w:type="character" w:customStyle="1" w:styleId="ps85">
    <w:name w:val="ps85"/>
    <w:basedOn w:val="DefaultParagraphFont"/>
    <w:rsid w:val="00CD336A"/>
  </w:style>
  <w:style w:type="character" w:customStyle="1" w:styleId="ps87">
    <w:name w:val="ps87"/>
    <w:basedOn w:val="DefaultParagraphFont"/>
    <w:rsid w:val="00CD336A"/>
  </w:style>
  <w:style w:type="character" w:customStyle="1" w:styleId="ps88">
    <w:name w:val="ps88"/>
    <w:basedOn w:val="DefaultParagraphFont"/>
    <w:rsid w:val="00CD336A"/>
  </w:style>
  <w:style w:type="paragraph" w:customStyle="1" w:styleId="H3">
    <w:name w:val="H3"/>
    <w:basedOn w:val="Normal"/>
    <w:next w:val="Normal"/>
    <w:qFormat/>
    <w:rsid w:val="00CD336A"/>
    <w:pPr>
      <w:keepNext/>
      <w:overflowPunct w:val="0"/>
      <w:autoSpaceDE w:val="0"/>
      <w:autoSpaceDN w:val="0"/>
      <w:adjustRightInd w:val="0"/>
      <w:spacing w:before="100" w:after="100" w:line="240" w:lineRule="auto"/>
      <w:textAlignment w:val="baseline"/>
    </w:pPr>
    <w:rPr>
      <w:b/>
      <w:sz w:val="28"/>
      <w:szCs w:val="20"/>
    </w:rPr>
  </w:style>
  <w:style w:type="character" w:customStyle="1" w:styleId="body-text-2">
    <w:name w:val="body-text-2"/>
    <w:basedOn w:val="DefaultParagraphFont"/>
    <w:rsid w:val="00CD336A"/>
  </w:style>
  <w:style w:type="paragraph" w:customStyle="1" w:styleId="Style0">
    <w:name w:val="Style0"/>
    <w:qFormat/>
    <w:rsid w:val="00CD336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D336A"/>
    <w:pPr>
      <w:keepNext/>
      <w:tabs>
        <w:tab w:val="num" w:pos="3240"/>
      </w:tabs>
      <w:suppressAutoHyphens/>
      <w:spacing w:before="240" w:after="120" w:line="240" w:lineRule="auto"/>
      <w:ind w:left="3240" w:hanging="360"/>
      <w:outlineLvl w:val="8"/>
    </w:pPr>
    <w:rPr>
      <w:rFonts w:eastAsia="Lucida Sans Unicode" w:cs="Tahoma"/>
      <w:b/>
      <w:bCs/>
      <w:sz w:val="21"/>
      <w:szCs w:val="21"/>
      <w:lang w:eastAsia="ar-SA"/>
    </w:rPr>
  </w:style>
  <w:style w:type="character" w:customStyle="1" w:styleId="NumberingSymbols">
    <w:name w:val="Numbering Symbols"/>
    <w:rsid w:val="00CD336A"/>
  </w:style>
  <w:style w:type="character" w:customStyle="1" w:styleId="WW-Teletype">
    <w:name w:val="WW-Teletype"/>
    <w:rsid w:val="00CD336A"/>
    <w:rPr>
      <w:rFonts w:ascii="Courier New" w:eastAsia="Courier New" w:hAnsi="Courier New" w:cs="Courier New"/>
    </w:rPr>
  </w:style>
  <w:style w:type="character" w:customStyle="1" w:styleId="lightemphasis">
    <w:name w:val="lightemphasis"/>
    <w:basedOn w:val="DefaultParagraphFont"/>
    <w:rsid w:val="00CD336A"/>
  </w:style>
  <w:style w:type="character" w:customStyle="1" w:styleId="booktitle0">
    <w:name w:val="booktitle"/>
    <w:basedOn w:val="DefaultParagraphFont"/>
    <w:rsid w:val="00CD336A"/>
  </w:style>
  <w:style w:type="character" w:customStyle="1" w:styleId="filmtitle">
    <w:name w:val="filmtitle"/>
    <w:basedOn w:val="DefaultParagraphFont"/>
    <w:rsid w:val="00CD336A"/>
  </w:style>
  <w:style w:type="paragraph" w:customStyle="1" w:styleId="Quotations">
    <w:name w:val="Quotations"/>
    <w:basedOn w:val="Normal"/>
    <w:qFormat/>
    <w:rsid w:val="00CD336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D336A"/>
    <w:pPr>
      <w:widowControl w:val="0"/>
      <w:suppressLineNumbers/>
      <w:suppressAutoHyphens/>
      <w:spacing w:after="0" w:line="100" w:lineRule="atLeast"/>
    </w:pPr>
    <w:rPr>
      <w:rFonts w:eastAsia="DejaVu Sans"/>
      <w:color w:val="000000"/>
      <w:sz w:val="18"/>
    </w:rPr>
  </w:style>
  <w:style w:type="character" w:customStyle="1" w:styleId="byline-detail">
    <w:name w:val="byline-detail"/>
    <w:basedOn w:val="DefaultParagraphFont"/>
    <w:rsid w:val="00CD336A"/>
  </w:style>
  <w:style w:type="character" w:customStyle="1" w:styleId="headline-detail">
    <w:name w:val="headline-detail"/>
    <w:basedOn w:val="DefaultParagraphFont"/>
    <w:rsid w:val="00CD336A"/>
  </w:style>
  <w:style w:type="character" w:customStyle="1" w:styleId="UnderlinedCardTextCharCharChar">
    <w:name w:val="Underlined Card Text Char Char Char"/>
    <w:basedOn w:val="DefaultParagraphFont"/>
    <w:rsid w:val="00CD336A"/>
    <w:rPr>
      <w:rFonts w:ascii="Arial Narrow" w:hAnsi="Arial Narrow"/>
      <w:noProof w:val="0"/>
      <w:sz w:val="18"/>
      <w:szCs w:val="24"/>
      <w:u w:val="single"/>
      <w:lang w:val="en-US" w:eastAsia="en-US" w:bidi="ar-SA"/>
    </w:rPr>
  </w:style>
  <w:style w:type="character" w:customStyle="1" w:styleId="storytext1">
    <w:name w:val="storytext1"/>
    <w:basedOn w:val="DefaultParagraphFont"/>
    <w:rsid w:val="00CD336A"/>
    <w:rPr>
      <w:rFonts w:ascii="Arial" w:hAnsi="Arial" w:cs="Arial" w:hint="default"/>
      <w:b w:val="0"/>
      <w:bCs w:val="0"/>
      <w:i w:val="0"/>
      <w:iCs w:val="0"/>
      <w:color w:val="000000"/>
      <w:sz w:val="16"/>
      <w:szCs w:val="16"/>
    </w:rPr>
  </w:style>
  <w:style w:type="character" w:customStyle="1" w:styleId="georgiamd">
    <w:name w:val="georgia md"/>
    <w:basedOn w:val="DefaultParagraphFont"/>
    <w:rsid w:val="00CD336A"/>
  </w:style>
  <w:style w:type="character" w:customStyle="1" w:styleId="UnderlineStyleCharCharChar">
    <w:name w:val="Underline Style Char Char Char"/>
    <w:basedOn w:val="DefaultParagraphFont"/>
    <w:rsid w:val="00CD336A"/>
    <w:rPr>
      <w:rFonts w:cs="Arial"/>
      <w:b/>
      <w:bCs/>
      <w:noProof w:val="0"/>
      <w:kern w:val="32"/>
      <w:sz w:val="24"/>
      <w:szCs w:val="24"/>
      <w:u w:val="single"/>
      <w:lang w:val="en-US" w:eastAsia="en-US" w:bidi="ar-SA"/>
    </w:rPr>
  </w:style>
  <w:style w:type="character" w:customStyle="1" w:styleId="collectmed">
    <w:name w:val="collectmed"/>
    <w:basedOn w:val="DefaultParagraphFont"/>
    <w:rsid w:val="00CD336A"/>
  </w:style>
  <w:style w:type="character" w:customStyle="1" w:styleId="lingoregion">
    <w:name w:val="lingo_region"/>
    <w:basedOn w:val="DefaultParagraphFont"/>
    <w:rsid w:val="00CD336A"/>
  </w:style>
  <w:style w:type="character" w:customStyle="1" w:styleId="vitstorybody">
    <w:name w:val="vitstorybody"/>
    <w:basedOn w:val="DefaultParagraphFont"/>
    <w:rsid w:val="00CD336A"/>
  </w:style>
  <w:style w:type="character" w:customStyle="1" w:styleId="searchtermbold">
    <w:name w:val="searchtermbold"/>
    <w:basedOn w:val="DefaultParagraphFont"/>
    <w:rsid w:val="00CD336A"/>
  </w:style>
  <w:style w:type="character" w:customStyle="1" w:styleId="spanstyle">
    <w:name w:val="spanstyle"/>
    <w:basedOn w:val="DefaultParagraphFont"/>
    <w:rsid w:val="00CD336A"/>
  </w:style>
  <w:style w:type="character" w:customStyle="1" w:styleId="TaglineChar1">
    <w:name w:val="Tagline Char1"/>
    <w:basedOn w:val="DefaultParagraphFont"/>
    <w:locked/>
    <w:rsid w:val="00CD336A"/>
    <w:rPr>
      <w:b/>
      <w:noProof w:val="0"/>
      <w:sz w:val="22"/>
      <w:szCs w:val="28"/>
      <w:lang w:val="en-US" w:eastAsia="en-US" w:bidi="ar-SA"/>
    </w:rPr>
  </w:style>
  <w:style w:type="character" w:customStyle="1" w:styleId="CiteExtrasChar1">
    <w:name w:val="Cite Extras Char1"/>
    <w:basedOn w:val="DefaultParagraphFont"/>
    <w:locked/>
    <w:rsid w:val="00CD336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D336A"/>
    <w:rPr>
      <w:rFonts w:cs="Arial"/>
      <w:b/>
      <w:bCs/>
      <w:iCs/>
      <w:noProof w:val="0"/>
      <w:sz w:val="28"/>
      <w:szCs w:val="28"/>
      <w:u w:val="single"/>
      <w:lang w:val="en-US" w:eastAsia="en-US" w:bidi="ar-SA"/>
    </w:rPr>
  </w:style>
  <w:style w:type="character" w:customStyle="1" w:styleId="filed">
    <w:name w:val="filed"/>
    <w:basedOn w:val="DefaultParagraphFont"/>
    <w:rsid w:val="00CD336A"/>
  </w:style>
  <w:style w:type="character" w:customStyle="1" w:styleId="textnew">
    <w:name w:val="textnew"/>
    <w:basedOn w:val="DefaultParagraphFont"/>
    <w:rsid w:val="00CD336A"/>
    <w:rPr>
      <w:rFonts w:ascii="Georgia" w:hAnsi="Georgia" w:hint="default"/>
      <w:b w:val="0"/>
      <w:bCs w:val="0"/>
      <w:color w:val="000000"/>
      <w:sz w:val="21"/>
      <w:szCs w:val="21"/>
    </w:rPr>
  </w:style>
  <w:style w:type="character" w:customStyle="1" w:styleId="headlinefnt">
    <w:name w:val="headlinefnt"/>
    <w:basedOn w:val="DefaultParagraphFont"/>
    <w:rsid w:val="00CD336A"/>
  </w:style>
  <w:style w:type="character" w:customStyle="1" w:styleId="KellyEvCharChar">
    <w:name w:val="KellyEv Char Char"/>
    <w:basedOn w:val="DefaultParagraphFont"/>
    <w:rsid w:val="00CD336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D336A"/>
    <w:rPr>
      <w:rFonts w:ascii="Times New Roman" w:hAnsi="Times New Roman"/>
      <w:dstrike w:val="0"/>
      <w:sz w:val="20"/>
      <w:u w:val="thick"/>
      <w:vertAlign w:val="baseline"/>
    </w:rPr>
  </w:style>
  <w:style w:type="character" w:customStyle="1" w:styleId="report-headline">
    <w:name w:val="report-headline"/>
    <w:basedOn w:val="DefaultParagraphFont"/>
    <w:rsid w:val="00CD336A"/>
  </w:style>
  <w:style w:type="character" w:customStyle="1" w:styleId="viewnewsarticle">
    <w:name w:val="viewnewsarticle"/>
    <w:basedOn w:val="DefaultParagraphFont"/>
    <w:rsid w:val="00CD336A"/>
  </w:style>
  <w:style w:type="character" w:customStyle="1" w:styleId="c9">
    <w:name w:val="c9"/>
    <w:basedOn w:val="DefaultParagraphFont"/>
    <w:rsid w:val="00CD336A"/>
  </w:style>
  <w:style w:type="character" w:customStyle="1" w:styleId="verdana12black1aheight18a">
    <w:name w:val="verdana12black1a height18a"/>
    <w:basedOn w:val="DefaultParagraphFont"/>
    <w:rsid w:val="00CD336A"/>
  </w:style>
  <w:style w:type="character" w:customStyle="1" w:styleId="FontStyle86">
    <w:name w:val="Font Style86"/>
    <w:basedOn w:val="DefaultParagraphFont"/>
    <w:uiPriority w:val="99"/>
    <w:rsid w:val="00CD336A"/>
    <w:rPr>
      <w:rFonts w:ascii="Times New Roman" w:hAnsi="Times New Roman" w:cs="Times New Roman"/>
      <w:b/>
      <w:bCs/>
      <w:i/>
      <w:iCs/>
      <w:sz w:val="16"/>
      <w:szCs w:val="16"/>
    </w:rPr>
  </w:style>
  <w:style w:type="paragraph" w:customStyle="1" w:styleId="Style52">
    <w:name w:val="Style5"/>
    <w:basedOn w:val="Normal"/>
    <w:qFormat/>
    <w:rsid w:val="00CD336A"/>
    <w:pPr>
      <w:widowControl w:val="0"/>
      <w:autoSpaceDE w:val="0"/>
      <w:autoSpaceDN w:val="0"/>
      <w:adjustRightInd w:val="0"/>
      <w:spacing w:after="0" w:line="230" w:lineRule="exact"/>
      <w:jc w:val="both"/>
    </w:pPr>
  </w:style>
  <w:style w:type="character" w:customStyle="1" w:styleId="FontStyle141">
    <w:name w:val="Font Style141"/>
    <w:basedOn w:val="DefaultParagraphFont"/>
    <w:uiPriority w:val="99"/>
    <w:rsid w:val="00CD336A"/>
    <w:rPr>
      <w:rFonts w:ascii="Times New Roman" w:hAnsi="Times New Roman" w:cs="Times New Roman"/>
      <w:b/>
      <w:bCs/>
      <w:sz w:val="22"/>
      <w:szCs w:val="22"/>
    </w:rPr>
  </w:style>
  <w:style w:type="character" w:customStyle="1" w:styleId="FontStyle88">
    <w:name w:val="Font Style88"/>
    <w:basedOn w:val="DefaultParagraphFont"/>
    <w:uiPriority w:val="99"/>
    <w:rsid w:val="00CD336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D336A"/>
    <w:rPr>
      <w:rFonts w:ascii="Times New Roman" w:hAnsi="Times New Roman" w:cs="Times New Roman"/>
      <w:b/>
      <w:bCs/>
      <w:sz w:val="16"/>
      <w:szCs w:val="16"/>
    </w:rPr>
  </w:style>
  <w:style w:type="character" w:customStyle="1" w:styleId="FontStyle92">
    <w:name w:val="Font Style92"/>
    <w:basedOn w:val="DefaultParagraphFont"/>
    <w:uiPriority w:val="99"/>
    <w:rsid w:val="00CD336A"/>
    <w:rPr>
      <w:rFonts w:ascii="Times New Roman" w:hAnsi="Times New Roman" w:cs="Times New Roman"/>
      <w:i/>
      <w:iCs/>
      <w:sz w:val="22"/>
      <w:szCs w:val="22"/>
    </w:rPr>
  </w:style>
  <w:style w:type="character" w:customStyle="1" w:styleId="FontStyle77">
    <w:name w:val="Font Style77"/>
    <w:basedOn w:val="DefaultParagraphFont"/>
    <w:uiPriority w:val="99"/>
    <w:rsid w:val="00CD336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D336A"/>
    <w:rPr>
      <w:rFonts w:ascii="Georgia" w:hAnsi="Georgia" w:cs="Georgia"/>
      <w:b/>
      <w:bCs/>
      <w:sz w:val="12"/>
      <w:szCs w:val="12"/>
    </w:rPr>
  </w:style>
  <w:style w:type="character" w:customStyle="1" w:styleId="FontStyle122">
    <w:name w:val="Font Style122"/>
    <w:basedOn w:val="DefaultParagraphFont"/>
    <w:uiPriority w:val="99"/>
    <w:rsid w:val="00CD336A"/>
    <w:rPr>
      <w:rFonts w:ascii="Times New Roman" w:hAnsi="Times New Roman" w:cs="Times New Roman"/>
      <w:b/>
      <w:bCs/>
      <w:sz w:val="12"/>
      <w:szCs w:val="12"/>
    </w:rPr>
  </w:style>
  <w:style w:type="character" w:customStyle="1" w:styleId="FontStyle93">
    <w:name w:val="Font Style93"/>
    <w:basedOn w:val="DefaultParagraphFont"/>
    <w:uiPriority w:val="99"/>
    <w:rsid w:val="00CD336A"/>
    <w:rPr>
      <w:rFonts w:ascii="Times New Roman" w:hAnsi="Times New Roman" w:cs="Times New Roman"/>
      <w:sz w:val="22"/>
      <w:szCs w:val="22"/>
    </w:rPr>
  </w:style>
  <w:style w:type="paragraph" w:customStyle="1" w:styleId="Style49">
    <w:name w:val="Style49"/>
    <w:basedOn w:val="Normal"/>
    <w:uiPriority w:val="99"/>
    <w:qFormat/>
    <w:rsid w:val="00CD336A"/>
    <w:pPr>
      <w:widowControl w:val="0"/>
      <w:autoSpaceDE w:val="0"/>
      <w:autoSpaceDN w:val="0"/>
      <w:adjustRightInd w:val="0"/>
      <w:spacing w:after="0" w:line="165" w:lineRule="exact"/>
    </w:pPr>
  </w:style>
  <w:style w:type="paragraph" w:customStyle="1" w:styleId="Style13">
    <w:name w:val="Style13"/>
    <w:basedOn w:val="Normal"/>
    <w:uiPriority w:val="99"/>
    <w:qFormat/>
    <w:rsid w:val="00CD336A"/>
    <w:pPr>
      <w:widowControl w:val="0"/>
      <w:autoSpaceDE w:val="0"/>
      <w:autoSpaceDN w:val="0"/>
      <w:adjustRightInd w:val="0"/>
      <w:spacing w:after="0" w:line="240" w:lineRule="auto"/>
    </w:pPr>
  </w:style>
  <w:style w:type="character" w:customStyle="1" w:styleId="FontStyle78">
    <w:name w:val="Font Style78"/>
    <w:basedOn w:val="DefaultParagraphFont"/>
    <w:uiPriority w:val="99"/>
    <w:rsid w:val="00CD336A"/>
    <w:rPr>
      <w:rFonts w:ascii="Times New Roman" w:hAnsi="Times New Roman" w:cs="Times New Roman"/>
      <w:b/>
      <w:bCs/>
      <w:sz w:val="12"/>
      <w:szCs w:val="12"/>
    </w:rPr>
  </w:style>
  <w:style w:type="character" w:customStyle="1" w:styleId="FontStyle79">
    <w:name w:val="Font Style79"/>
    <w:basedOn w:val="DefaultParagraphFont"/>
    <w:uiPriority w:val="99"/>
    <w:rsid w:val="00CD336A"/>
    <w:rPr>
      <w:rFonts w:ascii="Georgia" w:hAnsi="Georgia" w:cs="Georgia"/>
      <w:b/>
      <w:bCs/>
      <w:sz w:val="10"/>
      <w:szCs w:val="10"/>
    </w:rPr>
  </w:style>
  <w:style w:type="character" w:customStyle="1" w:styleId="FontStyle81">
    <w:name w:val="Font Style81"/>
    <w:basedOn w:val="DefaultParagraphFont"/>
    <w:uiPriority w:val="99"/>
    <w:rsid w:val="00CD336A"/>
    <w:rPr>
      <w:rFonts w:ascii="Times New Roman" w:hAnsi="Times New Roman" w:cs="Times New Roman"/>
      <w:sz w:val="14"/>
      <w:szCs w:val="14"/>
    </w:rPr>
  </w:style>
  <w:style w:type="character" w:customStyle="1" w:styleId="FontStyle82">
    <w:name w:val="Font Style82"/>
    <w:basedOn w:val="DefaultParagraphFont"/>
    <w:uiPriority w:val="99"/>
    <w:rsid w:val="00CD336A"/>
    <w:rPr>
      <w:rFonts w:ascii="Times New Roman" w:hAnsi="Times New Roman" w:cs="Times New Roman"/>
      <w:b/>
      <w:bCs/>
      <w:i/>
      <w:iCs/>
      <w:sz w:val="12"/>
      <w:szCs w:val="12"/>
    </w:rPr>
  </w:style>
  <w:style w:type="character" w:customStyle="1" w:styleId="article">
    <w:name w:val="article"/>
    <w:basedOn w:val="DefaultParagraphFont"/>
    <w:rsid w:val="00CD336A"/>
  </w:style>
  <w:style w:type="character" w:customStyle="1" w:styleId="Bold-UnderlineChar">
    <w:name w:val="Bold-Underline Char"/>
    <w:basedOn w:val="DefaultParagraphFont"/>
    <w:rsid w:val="00CD336A"/>
    <w:rPr>
      <w:b/>
      <w:noProof w:val="0"/>
      <w:sz w:val="24"/>
      <w:szCs w:val="24"/>
      <w:u w:val="single"/>
      <w:lang w:val="en-US" w:eastAsia="en-US" w:bidi="ar-SA"/>
    </w:rPr>
  </w:style>
  <w:style w:type="character" w:customStyle="1" w:styleId="StyleArialNarrow">
    <w:name w:val="Style Arial Narrow"/>
    <w:basedOn w:val="DefaultParagraphFont"/>
    <w:rsid w:val="00CD336A"/>
    <w:rPr>
      <w:rFonts w:ascii="Arial Narrow" w:hAnsi="Arial Narrow"/>
      <w:sz w:val="20"/>
    </w:rPr>
  </w:style>
  <w:style w:type="character" w:customStyle="1" w:styleId="boldciteChar3">
    <w:name w:val="bold cite Char3"/>
    <w:basedOn w:val="DefaultParagraphFont"/>
    <w:rsid w:val="00CD336A"/>
    <w:rPr>
      <w:rFonts w:ascii="Arial" w:hAnsi="Arial" w:cs="Arial"/>
      <w:b/>
      <w:bCs/>
      <w:noProof w:val="0"/>
      <w:kern w:val="32"/>
      <w:sz w:val="24"/>
      <w:szCs w:val="24"/>
      <w:lang w:val="en-US" w:eastAsia="en-US" w:bidi="ar-SA"/>
    </w:rPr>
  </w:style>
  <w:style w:type="paragraph" w:customStyle="1" w:styleId="ecomaintext">
    <w:name w:val="ecomaintext"/>
    <w:basedOn w:val="Normal"/>
    <w:qFormat/>
    <w:rsid w:val="00CD336A"/>
    <w:pPr>
      <w:spacing w:before="100" w:beforeAutospacing="1" w:after="100" w:afterAutospacing="1" w:line="240" w:lineRule="auto"/>
    </w:pPr>
    <w:rPr>
      <w:rFonts w:eastAsia="SimSun"/>
      <w:lang w:eastAsia="zh-CN"/>
    </w:rPr>
  </w:style>
  <w:style w:type="paragraph" w:customStyle="1" w:styleId="Normal8pt">
    <w:name w:val="Normal + 8 pt"/>
    <w:basedOn w:val="Normal"/>
    <w:qFormat/>
    <w:rsid w:val="00CD336A"/>
    <w:pPr>
      <w:spacing w:after="0" w:line="240" w:lineRule="auto"/>
      <w:jc w:val="both"/>
    </w:pPr>
    <w:rPr>
      <w:color w:val="000000"/>
      <w:sz w:val="16"/>
      <w:szCs w:val="16"/>
    </w:rPr>
  </w:style>
  <w:style w:type="character" w:customStyle="1" w:styleId="bps-topic-ident">
    <w:name w:val="bps-topic-ident"/>
    <w:basedOn w:val="DefaultParagraphFont"/>
    <w:rsid w:val="00CD336A"/>
  </w:style>
  <w:style w:type="character" w:customStyle="1" w:styleId="artbyline">
    <w:name w:val="artbyline"/>
    <w:basedOn w:val="DefaultParagraphFont"/>
    <w:rsid w:val="00CD336A"/>
  </w:style>
  <w:style w:type="paragraph" w:customStyle="1" w:styleId="tagcite3">
    <w:name w:val="tagcite"/>
    <w:basedOn w:val="Normal"/>
    <w:qFormat/>
    <w:rsid w:val="00CD336A"/>
    <w:pPr>
      <w:spacing w:after="0" w:line="240" w:lineRule="auto"/>
    </w:pPr>
    <w:rPr>
      <w:rFonts w:ascii="Garamond" w:hAnsi="Garamond"/>
      <w:b/>
    </w:rPr>
  </w:style>
  <w:style w:type="character" w:customStyle="1" w:styleId="CardDownSizeChar">
    <w:name w:val="CardDownSize Char"/>
    <w:basedOn w:val="DefaultParagraphFont"/>
    <w:link w:val="CardDownSize"/>
    <w:locked/>
    <w:rsid w:val="00CD336A"/>
    <w:rPr>
      <w:sz w:val="16"/>
      <w:szCs w:val="32"/>
    </w:rPr>
  </w:style>
  <w:style w:type="paragraph" w:customStyle="1" w:styleId="CardDownSize">
    <w:name w:val="CardDownSize"/>
    <w:basedOn w:val="Normal"/>
    <w:link w:val="CardDownSizeChar"/>
    <w:autoRedefine/>
    <w:qFormat/>
    <w:rsid w:val="00CD336A"/>
    <w:pPr>
      <w:spacing w:after="0" w:line="240" w:lineRule="auto"/>
      <w:jc w:val="both"/>
    </w:pPr>
    <w:rPr>
      <w:rFonts w:asciiTheme="minorHAnsi" w:hAnsiTheme="minorHAnsi" w:cstheme="minorBidi"/>
      <w:sz w:val="16"/>
      <w:szCs w:val="32"/>
    </w:rPr>
  </w:style>
  <w:style w:type="paragraph" w:customStyle="1" w:styleId="AuthorDate2">
    <w:name w:val="Author + Date"/>
    <w:basedOn w:val="Normal"/>
    <w:link w:val="AuthorDateChar0"/>
    <w:qFormat/>
    <w:rsid w:val="00CD336A"/>
    <w:pPr>
      <w:widowControl w:val="0"/>
      <w:spacing w:after="0" w:line="240" w:lineRule="auto"/>
      <w:jc w:val="both"/>
      <w:outlineLvl w:val="2"/>
    </w:pPr>
    <w:rPr>
      <w:rFonts w:eastAsia="Calibri"/>
      <w:b/>
      <w:szCs w:val="20"/>
    </w:rPr>
  </w:style>
  <w:style w:type="character" w:customStyle="1" w:styleId="AuthorDateChar0">
    <w:name w:val="Author + Date Char"/>
    <w:basedOn w:val="DefaultParagraphFont"/>
    <w:link w:val="AuthorDate2"/>
    <w:rsid w:val="00CD336A"/>
    <w:rPr>
      <w:rFonts w:ascii="Arial Narrow" w:eastAsia="Calibri" w:hAnsi="Arial Narrow" w:cs="Calibri"/>
      <w:b/>
      <w:szCs w:val="20"/>
    </w:rPr>
  </w:style>
  <w:style w:type="paragraph" w:customStyle="1" w:styleId="CM50">
    <w:name w:val="CM50"/>
    <w:basedOn w:val="Normal"/>
    <w:next w:val="Normal"/>
    <w:qFormat/>
    <w:rsid w:val="00CD336A"/>
    <w:pPr>
      <w:widowControl w:val="0"/>
      <w:autoSpaceDE w:val="0"/>
      <w:autoSpaceDN w:val="0"/>
      <w:adjustRightInd w:val="0"/>
      <w:spacing w:after="0" w:line="240" w:lineRule="auto"/>
    </w:pPr>
  </w:style>
  <w:style w:type="character" w:customStyle="1" w:styleId="bodyblack1">
    <w:name w:val="bodyblack1"/>
    <w:basedOn w:val="DefaultParagraphFont"/>
    <w:rsid w:val="00CD336A"/>
    <w:rPr>
      <w:rFonts w:ascii="Verdana" w:hAnsi="Verdana" w:hint="default"/>
      <w:b w:val="0"/>
      <w:bCs w:val="0"/>
      <w:color w:val="000000"/>
      <w:sz w:val="20"/>
      <w:szCs w:val="20"/>
    </w:rPr>
  </w:style>
  <w:style w:type="paragraph" w:customStyle="1" w:styleId="Maximize">
    <w:name w:val="Maximize"/>
    <w:basedOn w:val="Normal"/>
    <w:link w:val="MaximizeChar"/>
    <w:qFormat/>
    <w:rsid w:val="00CD336A"/>
    <w:pPr>
      <w:keepNext/>
      <w:keepLines/>
      <w:spacing w:after="0" w:line="240" w:lineRule="auto"/>
      <w:jc w:val="both"/>
    </w:pPr>
    <w:rPr>
      <w:u w:val="single"/>
    </w:rPr>
  </w:style>
  <w:style w:type="character" w:customStyle="1" w:styleId="MaximizeChar">
    <w:name w:val="Maximize Char"/>
    <w:basedOn w:val="DefaultParagraphFont"/>
    <w:link w:val="Maximize"/>
    <w:rsid w:val="00CD336A"/>
    <w:rPr>
      <w:rFonts w:ascii="Arial Narrow" w:hAnsi="Arial Narrow" w:cs="Calibri"/>
      <w:u w:val="single"/>
    </w:rPr>
  </w:style>
  <w:style w:type="paragraph" w:customStyle="1" w:styleId="StyleCardSizeDown6pt">
    <w:name w:val="Style Card Size Down + 6 pt"/>
    <w:basedOn w:val="Normal"/>
    <w:link w:val="StyleCardSizeDown6ptChar"/>
    <w:qFormat/>
    <w:rsid w:val="00CD336A"/>
    <w:pPr>
      <w:spacing w:after="0" w:line="240" w:lineRule="auto"/>
      <w:jc w:val="both"/>
    </w:pPr>
    <w:rPr>
      <w:sz w:val="12"/>
      <w:szCs w:val="16"/>
    </w:rPr>
  </w:style>
  <w:style w:type="character" w:customStyle="1" w:styleId="StyleCardSizeDown6ptChar">
    <w:name w:val="Style Card Size Down + 6 pt Char"/>
    <w:basedOn w:val="DefaultParagraphFont"/>
    <w:link w:val="StyleCardSizeDown6pt"/>
    <w:rsid w:val="00CD336A"/>
    <w:rPr>
      <w:rFonts w:ascii="Arial Narrow" w:hAnsi="Arial Narrow" w:cs="Calibri"/>
      <w:sz w:val="12"/>
      <w:szCs w:val="16"/>
    </w:rPr>
  </w:style>
  <w:style w:type="paragraph" w:customStyle="1" w:styleId="CardDownMid">
    <w:name w:val="CardDownMid"/>
    <w:basedOn w:val="Normal"/>
    <w:link w:val="CardDownMidChar"/>
    <w:qFormat/>
    <w:rsid w:val="00CD336A"/>
    <w:pPr>
      <w:spacing w:after="0" w:line="240" w:lineRule="auto"/>
    </w:pPr>
    <w:rPr>
      <w:rFonts w:cs="Arial"/>
      <w:sz w:val="14"/>
      <w:szCs w:val="20"/>
    </w:rPr>
  </w:style>
  <w:style w:type="character" w:customStyle="1" w:styleId="CardDownMidChar">
    <w:name w:val="CardDownMid Char"/>
    <w:basedOn w:val="DefaultParagraphFont"/>
    <w:link w:val="CardDownMid"/>
    <w:rsid w:val="00CD336A"/>
    <w:rPr>
      <w:rFonts w:ascii="Arial Narrow" w:hAnsi="Arial Narrow" w:cs="Arial"/>
      <w:sz w:val="14"/>
      <w:szCs w:val="20"/>
    </w:rPr>
  </w:style>
  <w:style w:type="character" w:customStyle="1" w:styleId="QuickFormat1">
    <w:name w:val="QuickFormat1"/>
    <w:rsid w:val="00CD336A"/>
  </w:style>
  <w:style w:type="character" w:customStyle="1" w:styleId="Irrelevant5fontChar">
    <w:name w:val="Irrelevant (5 font) Char"/>
    <w:basedOn w:val="DefaultParagraphFont"/>
    <w:link w:val="Irrelevant5font"/>
    <w:rsid w:val="00CD336A"/>
    <w:rPr>
      <w:sz w:val="10"/>
      <w:szCs w:val="10"/>
    </w:rPr>
  </w:style>
  <w:style w:type="paragraph" w:customStyle="1" w:styleId="Irrelevant5font">
    <w:name w:val="Irrelevant (5 font)"/>
    <w:basedOn w:val="Normal"/>
    <w:link w:val="Irrelevant5fontChar"/>
    <w:qFormat/>
    <w:rsid w:val="00CD336A"/>
    <w:pPr>
      <w:spacing w:after="0" w:line="240" w:lineRule="auto"/>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D336A"/>
    <w:pPr>
      <w:spacing w:after="0" w:line="240" w:lineRule="auto"/>
    </w:pPr>
    <w:rPr>
      <w:b/>
      <w:color w:val="000000"/>
      <w:u w:val="single"/>
    </w:rPr>
  </w:style>
  <w:style w:type="character" w:customStyle="1" w:styleId="UnderlineEmphasisChar">
    <w:name w:val="Underline + Emphasis Char"/>
    <w:basedOn w:val="DefaultParagraphFont"/>
    <w:link w:val="UnderlineEmphasis"/>
    <w:locked/>
    <w:rsid w:val="00CD336A"/>
    <w:rPr>
      <w:rFonts w:ascii="Arial Narrow" w:hAnsi="Arial Narrow" w:cs="Calibri"/>
      <w:b/>
      <w:color w:val="000000"/>
      <w:u w:val="single"/>
    </w:rPr>
  </w:style>
  <w:style w:type="paragraph" w:customStyle="1" w:styleId="tag10">
    <w:name w:val="tag1"/>
    <w:basedOn w:val="Normal"/>
    <w:qFormat/>
    <w:rsid w:val="00CD336A"/>
    <w:pPr>
      <w:spacing w:after="0" w:line="240" w:lineRule="auto"/>
    </w:pPr>
    <w:rPr>
      <w:b/>
      <w:szCs w:val="20"/>
    </w:rPr>
  </w:style>
  <w:style w:type="paragraph" w:customStyle="1" w:styleId="Ciii">
    <w:name w:val="Ciii"/>
    <w:basedOn w:val="Normal"/>
    <w:qFormat/>
    <w:rsid w:val="00CD336A"/>
    <w:pPr>
      <w:spacing w:after="0" w:line="240" w:lineRule="auto"/>
    </w:pPr>
    <w:rPr>
      <w:b/>
      <w:szCs w:val="20"/>
      <w:u w:val="thick"/>
    </w:rPr>
  </w:style>
  <w:style w:type="paragraph" w:customStyle="1" w:styleId="DebateCardSmall">
    <w:name w:val="Debate Card Small"/>
    <w:basedOn w:val="Normal"/>
    <w:qFormat/>
    <w:rsid w:val="00CD336A"/>
    <w:pPr>
      <w:autoSpaceDE w:val="0"/>
      <w:autoSpaceDN w:val="0"/>
      <w:adjustRightInd w:val="0"/>
      <w:spacing w:after="0" w:line="240" w:lineRule="auto"/>
    </w:pPr>
    <w:rPr>
      <w:sz w:val="16"/>
      <w:szCs w:val="16"/>
    </w:rPr>
  </w:style>
  <w:style w:type="paragraph" w:customStyle="1" w:styleId="Times0">
    <w:name w:val="Times"/>
    <w:basedOn w:val="Heading2"/>
    <w:qFormat/>
    <w:rsid w:val="00CD336A"/>
    <w:pPr>
      <w:spacing w:before="480" w:line="240" w:lineRule="auto"/>
    </w:pPr>
    <w:rPr>
      <w:rFonts w:cs="Arial"/>
      <w:iCs/>
      <w:sz w:val="24"/>
    </w:rPr>
  </w:style>
  <w:style w:type="character" w:customStyle="1" w:styleId="searchhit">
    <w:name w:val="searchhit"/>
    <w:basedOn w:val="DefaultParagraphFont"/>
    <w:rsid w:val="00CD336A"/>
    <w:rPr>
      <w:rFonts w:cs="Times New Roman"/>
    </w:rPr>
  </w:style>
  <w:style w:type="character" w:customStyle="1" w:styleId="ecunderline">
    <w:name w:val="ec_underline"/>
    <w:basedOn w:val="DefaultParagraphFont"/>
    <w:rsid w:val="00CD336A"/>
    <w:rPr>
      <w:rFonts w:cs="Times New Roman"/>
    </w:rPr>
  </w:style>
  <w:style w:type="character" w:customStyle="1" w:styleId="BoldCiteCharCharChar">
    <w:name w:val="Bold Cite Char Char Char"/>
    <w:basedOn w:val="DefaultParagraphFont"/>
    <w:rsid w:val="00CD336A"/>
    <w:rPr>
      <w:rFonts w:cs="Arial"/>
      <w:bCs/>
      <w:sz w:val="14"/>
      <w:szCs w:val="14"/>
      <w:lang w:val="en-US" w:eastAsia="en-US" w:bidi="ar-SA"/>
    </w:rPr>
  </w:style>
  <w:style w:type="character" w:customStyle="1" w:styleId="ib">
    <w:name w:val="ib"/>
    <w:basedOn w:val="DefaultParagraphFont"/>
    <w:rsid w:val="00CD336A"/>
  </w:style>
  <w:style w:type="paragraph" w:customStyle="1" w:styleId="plff6">
    <w:name w:val="pl ff6"/>
    <w:basedOn w:val="Normal"/>
    <w:qFormat/>
    <w:rsid w:val="00CD336A"/>
    <w:pPr>
      <w:spacing w:beforeLines="1" w:afterLines="1" w:after="0" w:line="240" w:lineRule="auto"/>
    </w:pPr>
    <w:rPr>
      <w:rFonts w:ascii="Times" w:hAnsi="Times"/>
      <w:szCs w:val="20"/>
    </w:rPr>
  </w:style>
  <w:style w:type="character" w:customStyle="1" w:styleId="ff6">
    <w:name w:val="ff6"/>
    <w:basedOn w:val="DefaultParagraphFont"/>
    <w:rsid w:val="00CD336A"/>
  </w:style>
  <w:style w:type="paragraph" w:customStyle="1" w:styleId="HeaderFormat">
    <w:name w:val="Header Format"/>
    <w:basedOn w:val="Normal"/>
    <w:qFormat/>
    <w:rsid w:val="00CD336A"/>
    <w:pPr>
      <w:spacing w:after="0" w:line="240" w:lineRule="auto"/>
      <w:jc w:val="center"/>
    </w:pPr>
    <w:rPr>
      <w:b/>
      <w:u w:val="single"/>
    </w:rPr>
  </w:style>
  <w:style w:type="paragraph" w:customStyle="1" w:styleId="TagFormat">
    <w:name w:val="Tag Format"/>
    <w:basedOn w:val="Normal"/>
    <w:qFormat/>
    <w:rsid w:val="00CD336A"/>
    <w:pPr>
      <w:spacing w:after="0" w:line="240" w:lineRule="auto"/>
    </w:pPr>
    <w:rPr>
      <w:b/>
    </w:rPr>
  </w:style>
  <w:style w:type="paragraph" w:customStyle="1" w:styleId="c3">
    <w:name w:val="c3"/>
    <w:basedOn w:val="Normal"/>
    <w:qFormat/>
    <w:rsid w:val="00CD336A"/>
    <w:pPr>
      <w:spacing w:beforeLines="1" w:afterLines="1" w:after="0" w:line="240" w:lineRule="auto"/>
    </w:pPr>
    <w:rPr>
      <w:rFonts w:ascii="Times" w:hAnsi="Times"/>
      <w:szCs w:val="20"/>
    </w:rPr>
  </w:style>
  <w:style w:type="character" w:customStyle="1" w:styleId="hotrouteChar1">
    <w:name w:val="hot route! Char"/>
    <w:basedOn w:val="DefaultParagraphFont"/>
    <w:link w:val="hotroute1"/>
    <w:uiPriority w:val="99"/>
    <w:rsid w:val="00CD336A"/>
    <w:rPr>
      <w:rFonts w:ascii="Arial Narrow" w:eastAsia="Calibri" w:hAnsi="Arial Narrow" w:cs="Calibri"/>
    </w:rPr>
  </w:style>
  <w:style w:type="character" w:customStyle="1" w:styleId="smallChar10">
    <w:name w:val="small Char1"/>
    <w:basedOn w:val="DefaultParagraphFont"/>
    <w:rsid w:val="00CD336A"/>
    <w:rPr>
      <w:sz w:val="16"/>
      <w:szCs w:val="24"/>
    </w:rPr>
  </w:style>
  <w:style w:type="paragraph" w:customStyle="1" w:styleId="reallysmall">
    <w:name w:val="really small"/>
    <w:basedOn w:val="Normal"/>
    <w:link w:val="reallysmallChar"/>
    <w:qFormat/>
    <w:rsid w:val="00CD336A"/>
    <w:pPr>
      <w:spacing w:after="0" w:line="240" w:lineRule="auto"/>
    </w:pPr>
    <w:rPr>
      <w:sz w:val="12"/>
    </w:rPr>
  </w:style>
  <w:style w:type="character" w:customStyle="1" w:styleId="reallysmallChar">
    <w:name w:val="really small Char"/>
    <w:basedOn w:val="DefaultParagraphFont"/>
    <w:link w:val="reallysmall"/>
    <w:rsid w:val="00CD336A"/>
    <w:rPr>
      <w:rFonts w:ascii="Arial Narrow" w:hAnsi="Arial Narrow" w:cs="Calibri"/>
      <w:sz w:val="12"/>
    </w:rPr>
  </w:style>
  <w:style w:type="paragraph" w:customStyle="1" w:styleId="titlebignews">
    <w:name w:val="title_big_news"/>
    <w:basedOn w:val="Normal"/>
    <w:qFormat/>
    <w:rsid w:val="00CD336A"/>
    <w:pPr>
      <w:spacing w:beforeLines="1" w:afterLines="1" w:after="0" w:line="240" w:lineRule="auto"/>
    </w:pPr>
    <w:rPr>
      <w:rFonts w:ascii="Times" w:eastAsia="Cambria" w:hAnsi="Times"/>
      <w:szCs w:val="20"/>
    </w:rPr>
  </w:style>
  <w:style w:type="character" w:customStyle="1" w:styleId="definition">
    <w:name w:val="definition"/>
    <w:basedOn w:val="DefaultParagraphFont"/>
    <w:rsid w:val="00CD336A"/>
  </w:style>
  <w:style w:type="paragraph" w:customStyle="1" w:styleId="abodyblack31">
    <w:name w:val="abodyblack31"/>
    <w:basedOn w:val="Normal"/>
    <w:qFormat/>
    <w:rsid w:val="00CD336A"/>
    <w:pPr>
      <w:spacing w:before="100" w:beforeAutospacing="1" w:after="100" w:afterAutospacing="1" w:line="240" w:lineRule="auto"/>
    </w:pPr>
  </w:style>
  <w:style w:type="character" w:customStyle="1" w:styleId="Hyperlink4">
    <w:name w:val="Hyperlink4"/>
    <w:rsid w:val="00CD336A"/>
    <w:rPr>
      <w:strike w:val="0"/>
      <w:dstrike w:val="0"/>
      <w:color w:val="195FA4"/>
      <w:u w:val="single"/>
      <w:effect w:val="none"/>
    </w:rPr>
  </w:style>
  <w:style w:type="paragraph" w:customStyle="1" w:styleId="PicCaption">
    <w:name w:val="PicCaption"/>
    <w:basedOn w:val="Normal"/>
    <w:qFormat/>
    <w:rsid w:val="00CD336A"/>
    <w:pPr>
      <w:spacing w:after="0" w:line="240" w:lineRule="auto"/>
    </w:pPr>
    <w:rPr>
      <w:rFonts w:ascii="Georgia" w:eastAsia="Calibri" w:hAnsi="Georgia"/>
      <w:b/>
      <w:sz w:val="18"/>
      <w:szCs w:val="20"/>
      <w:lang w:val="x-none" w:eastAsia="x-none"/>
    </w:rPr>
  </w:style>
  <w:style w:type="character" w:customStyle="1" w:styleId="tightinline1">
    <w:name w:val="tightinline1"/>
    <w:basedOn w:val="DefaultParagraphFont"/>
    <w:rsid w:val="00CD336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D336A"/>
    <w:pPr>
      <w:tabs>
        <w:tab w:val="left" w:pos="1440"/>
      </w:tabs>
      <w:spacing w:after="0" w:line="240" w:lineRule="auto"/>
      <w:jc w:val="center"/>
      <w:outlineLvl w:val="2"/>
    </w:pPr>
    <w:rPr>
      <w:rFonts w:eastAsia="Calibri"/>
      <w:b/>
      <w:smallCaps/>
      <w:color w:val="000000"/>
      <w:sz w:val="36"/>
      <w:u w:val="single"/>
    </w:rPr>
  </w:style>
  <w:style w:type="character" w:customStyle="1" w:styleId="NameofFile">
    <w:name w:val="Name of File"/>
    <w:uiPriority w:val="1"/>
    <w:rsid w:val="00CD336A"/>
    <w:rPr>
      <w:rFonts w:ascii="Times New Roman" w:hAnsi="Times New Roman"/>
      <w:b/>
      <w:color w:val="000000"/>
      <w:sz w:val="36"/>
      <w:u w:val="single"/>
    </w:rPr>
  </w:style>
  <w:style w:type="paragraph" w:customStyle="1" w:styleId="Hat2">
    <w:name w:val="Hat2"/>
    <w:basedOn w:val="Hat1"/>
    <w:next w:val="Normal"/>
    <w:uiPriority w:val="99"/>
    <w:qFormat/>
    <w:rsid w:val="00CD336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D336A"/>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CD336A"/>
    <w:rPr>
      <w:rFonts w:ascii="Times New Roman" w:hAnsi="Times New Roman"/>
      <w:sz w:val="14"/>
    </w:rPr>
  </w:style>
  <w:style w:type="character" w:customStyle="1" w:styleId="articleheadline1">
    <w:name w:val="articleheadline1"/>
    <w:basedOn w:val="DefaultParagraphFont"/>
    <w:rsid w:val="00CD336A"/>
    <w:rPr>
      <w:b/>
      <w:bCs/>
      <w:strike w:val="0"/>
      <w:dstrike w:val="0"/>
      <w:sz w:val="27"/>
      <w:szCs w:val="27"/>
      <w:u w:val="none"/>
      <w:effect w:val="none"/>
    </w:rPr>
  </w:style>
  <w:style w:type="character" w:customStyle="1" w:styleId="StyleStyle16ptChar">
    <w:name w:val="Style Style1 + 6 pt Char"/>
    <w:basedOn w:val="DefaultParagraphFont"/>
    <w:rsid w:val="00CD336A"/>
    <w:rPr>
      <w:sz w:val="12"/>
      <w:szCs w:val="14"/>
      <w:lang w:val="en-US" w:eastAsia="en-US" w:bidi="ar-SA"/>
    </w:rPr>
  </w:style>
  <w:style w:type="character" w:customStyle="1" w:styleId="StyleHeading2BlackChar">
    <w:name w:val="Style Heading 2 + Black Char"/>
    <w:basedOn w:val="DefaultParagraphFont"/>
    <w:rsid w:val="00CD336A"/>
    <w:rPr>
      <w:rFonts w:cs="Arial"/>
      <w:b/>
      <w:bCs/>
      <w:iCs/>
      <w:color w:val="000000"/>
      <w:sz w:val="22"/>
      <w:szCs w:val="28"/>
      <w:lang w:val="en-US" w:eastAsia="en-US" w:bidi="ar-SA"/>
    </w:rPr>
  </w:style>
  <w:style w:type="paragraph" w:customStyle="1" w:styleId="TagsandCites0">
    <w:name w:val="Tags and Cites"/>
    <w:basedOn w:val="Normal"/>
    <w:qFormat/>
    <w:rsid w:val="00CD336A"/>
    <w:pPr>
      <w:spacing w:before="120" w:after="120" w:line="240" w:lineRule="auto"/>
    </w:pPr>
    <w:rPr>
      <w:rFonts w:ascii="Copperplate" w:hAnsi="Copperplate"/>
      <w:szCs w:val="20"/>
    </w:rPr>
  </w:style>
  <w:style w:type="character" w:customStyle="1" w:styleId="profileshighlighttext">
    <w:name w:val="profileshighlighttext"/>
    <w:basedOn w:val="DefaultParagraphFont"/>
    <w:rsid w:val="00CD336A"/>
  </w:style>
  <w:style w:type="paragraph" w:customStyle="1" w:styleId="column-byline">
    <w:name w:val="column-byline"/>
    <w:basedOn w:val="Normal"/>
    <w:qFormat/>
    <w:rsid w:val="00CD336A"/>
    <w:pPr>
      <w:spacing w:before="100" w:beforeAutospacing="1" w:after="100" w:afterAutospacing="1" w:line="240" w:lineRule="auto"/>
    </w:pPr>
  </w:style>
  <w:style w:type="paragraph" w:customStyle="1" w:styleId="en">
    <w:name w:val="en"/>
    <w:basedOn w:val="Normal"/>
    <w:qFormat/>
    <w:rsid w:val="00CD336A"/>
    <w:pPr>
      <w:spacing w:before="100" w:beforeAutospacing="1" w:after="100" w:afterAutospacing="1" w:line="240" w:lineRule="auto"/>
    </w:pPr>
  </w:style>
  <w:style w:type="paragraph" w:customStyle="1" w:styleId="Cardunderlined0">
    <w:name w:val="Card underlined"/>
    <w:basedOn w:val="Normal"/>
    <w:qFormat/>
    <w:rsid w:val="00CD336A"/>
    <w:pPr>
      <w:spacing w:after="0" w:line="240" w:lineRule="auto"/>
    </w:pPr>
    <w:rPr>
      <w:color w:val="000000"/>
      <w:u w:val="single"/>
    </w:rPr>
  </w:style>
  <w:style w:type="character" w:customStyle="1" w:styleId="boldciteCharChar">
    <w:name w:val="bold cite Char Char"/>
    <w:basedOn w:val="DefaultParagraphFont"/>
    <w:rsid w:val="00CD336A"/>
    <w:rPr>
      <w:rFonts w:ascii="Arial" w:hAnsi="Arial" w:cs="Arial"/>
      <w:b/>
      <w:bCs/>
      <w:kern w:val="32"/>
      <w:sz w:val="24"/>
      <w:szCs w:val="24"/>
      <w:lang w:val="en-US" w:eastAsia="en-US" w:bidi="ar-SA"/>
    </w:rPr>
  </w:style>
  <w:style w:type="character" w:customStyle="1" w:styleId="comments-post">
    <w:name w:val="comments-post"/>
    <w:basedOn w:val="DefaultParagraphFont"/>
    <w:rsid w:val="00CD336A"/>
  </w:style>
  <w:style w:type="character" w:customStyle="1" w:styleId="txt">
    <w:name w:val="txt"/>
    <w:basedOn w:val="DefaultParagraphFont"/>
    <w:rsid w:val="00CD336A"/>
  </w:style>
  <w:style w:type="character" w:customStyle="1" w:styleId="Char5">
    <w:name w:val="Char5"/>
    <w:basedOn w:val="DefaultParagraphFont"/>
    <w:rsid w:val="00CD336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D336A"/>
    <w:pPr>
      <w:autoSpaceDE w:val="0"/>
      <w:autoSpaceDN w:val="0"/>
      <w:adjustRightInd w:val="0"/>
      <w:spacing w:after="0" w:line="240" w:lineRule="auto"/>
      <w:jc w:val="both"/>
    </w:pPr>
    <w:rPr>
      <w:spacing w:val="-1"/>
      <w:sz w:val="12"/>
      <w:szCs w:val="20"/>
    </w:rPr>
  </w:style>
  <w:style w:type="paragraph" w:customStyle="1" w:styleId="StyleNothing6ptCondensedby005ptChar">
    <w:name w:val="Style Nothing + 6 pt Condensed by  0.05 pt Char"/>
    <w:basedOn w:val="Normal"/>
    <w:autoRedefine/>
    <w:qFormat/>
    <w:rsid w:val="00CD336A"/>
    <w:pPr>
      <w:autoSpaceDE w:val="0"/>
      <w:autoSpaceDN w:val="0"/>
      <w:adjustRightInd w:val="0"/>
      <w:spacing w:after="0" w:line="240" w:lineRule="auto"/>
      <w:jc w:val="both"/>
    </w:pPr>
    <w:rPr>
      <w:spacing w:val="-1"/>
      <w:sz w:val="12"/>
    </w:rPr>
  </w:style>
  <w:style w:type="character" w:customStyle="1" w:styleId="CharacterStyle4">
    <w:name w:val="Character Style 4"/>
    <w:rsid w:val="00CD336A"/>
    <w:rPr>
      <w:sz w:val="20"/>
      <w:u w:val="single"/>
    </w:rPr>
  </w:style>
  <w:style w:type="paragraph" w:customStyle="1" w:styleId="CtieRead">
    <w:name w:val="Ctie Read"/>
    <w:basedOn w:val="Heading4"/>
    <w:qFormat/>
    <w:rsid w:val="00CD336A"/>
    <w:pPr>
      <w:keepNext w:val="0"/>
      <w:keepLines w:val="0"/>
      <w:suppressAutoHyphens/>
      <w:spacing w:before="0" w:line="240" w:lineRule="auto"/>
      <w:ind w:left="1440" w:right="720"/>
      <w:outlineLvl w:val="9"/>
    </w:pPr>
    <w:rPr>
      <w:rFonts w:eastAsiaTheme="minorHAnsi" w:cs="Calibri"/>
      <w:iCs w:val="0"/>
      <w:lang w:eastAsia="ar-SA"/>
    </w:rPr>
  </w:style>
  <w:style w:type="paragraph" w:customStyle="1" w:styleId="CiteRead">
    <w:name w:val="Cite Read"/>
    <w:basedOn w:val="Heading4"/>
    <w:qFormat/>
    <w:rsid w:val="00CD336A"/>
    <w:pPr>
      <w:keepNext w:val="0"/>
      <w:keepLines w:val="0"/>
      <w:suppressAutoHyphens/>
      <w:spacing w:before="0" w:line="240" w:lineRule="auto"/>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CD336A"/>
    <w:rPr>
      <w:b w:val="0"/>
      <w:bCs w:val="0"/>
      <w:sz w:val="20"/>
    </w:rPr>
  </w:style>
  <w:style w:type="paragraph" w:customStyle="1" w:styleId="ZNormalText">
    <w:name w:val="Z Normal Text"/>
    <w:basedOn w:val="Normal"/>
    <w:autoRedefine/>
    <w:qFormat/>
    <w:rsid w:val="00CD336A"/>
    <w:pPr>
      <w:spacing w:after="0" w:line="240" w:lineRule="auto"/>
    </w:pPr>
  </w:style>
  <w:style w:type="paragraph" w:customStyle="1" w:styleId="ZTag">
    <w:name w:val="Z Tag"/>
    <w:basedOn w:val="Normal"/>
    <w:autoRedefine/>
    <w:qFormat/>
    <w:rsid w:val="00CD336A"/>
    <w:pPr>
      <w:spacing w:after="0" w:line="240" w:lineRule="auto"/>
    </w:pPr>
    <w:rPr>
      <w:b/>
      <w:color w:val="000000"/>
      <w:sz w:val="28"/>
    </w:rPr>
  </w:style>
  <w:style w:type="character" w:customStyle="1" w:styleId="style110">
    <w:name w:val="style11"/>
    <w:basedOn w:val="DefaultParagraphFont"/>
    <w:rsid w:val="00CD336A"/>
    <w:rPr>
      <w:sz w:val="12"/>
      <w:szCs w:val="12"/>
    </w:rPr>
  </w:style>
  <w:style w:type="character" w:customStyle="1" w:styleId="subtitlesarticles1">
    <w:name w:val="subtitles_articles1"/>
    <w:basedOn w:val="DefaultParagraphFont"/>
    <w:rsid w:val="00CD336A"/>
    <w:rPr>
      <w:rFonts w:ascii="Verdana" w:hAnsi="Verdana" w:cs="Times New Roman"/>
      <w:b/>
      <w:bCs/>
      <w:color w:val="000000"/>
      <w:sz w:val="20"/>
      <w:szCs w:val="20"/>
    </w:rPr>
  </w:style>
  <w:style w:type="character" w:customStyle="1" w:styleId="BlockTitleChar10">
    <w:name w:val="Block Title Char1"/>
    <w:basedOn w:val="DefaultParagraphFont"/>
    <w:rsid w:val="00CD336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D336A"/>
    <w:rPr>
      <w:bCs/>
      <w:sz w:val="16"/>
      <w:szCs w:val="28"/>
      <w:lang w:val="en-US" w:eastAsia="en-US" w:bidi="ar-SA"/>
    </w:rPr>
  </w:style>
  <w:style w:type="paragraph" w:customStyle="1" w:styleId="StyleUnderlineUnderline">
    <w:name w:val="Style Underline + Underline"/>
    <w:basedOn w:val="Normal"/>
    <w:qFormat/>
    <w:rsid w:val="00CD336A"/>
    <w:pPr>
      <w:widowControl w:val="0"/>
      <w:suppressAutoHyphens/>
      <w:spacing w:after="0" w:line="240" w:lineRule="auto"/>
    </w:pPr>
    <w:rPr>
      <w:szCs w:val="18"/>
      <w:u w:val="single"/>
    </w:rPr>
  </w:style>
  <w:style w:type="character" w:customStyle="1" w:styleId="ft4">
    <w:name w:val="ft4"/>
    <w:basedOn w:val="DefaultParagraphFont"/>
    <w:rsid w:val="00CD336A"/>
  </w:style>
  <w:style w:type="character" w:customStyle="1" w:styleId="ps2">
    <w:name w:val="ps2"/>
    <w:basedOn w:val="DefaultParagraphFont"/>
    <w:rsid w:val="00CD336A"/>
  </w:style>
  <w:style w:type="character" w:customStyle="1" w:styleId="ps3">
    <w:name w:val="ps3"/>
    <w:basedOn w:val="DefaultParagraphFont"/>
    <w:rsid w:val="00CD336A"/>
  </w:style>
  <w:style w:type="character" w:customStyle="1" w:styleId="ps4">
    <w:name w:val="ps4"/>
    <w:basedOn w:val="DefaultParagraphFont"/>
    <w:rsid w:val="00CD336A"/>
  </w:style>
  <w:style w:type="character" w:customStyle="1" w:styleId="ps5">
    <w:name w:val="ps5"/>
    <w:basedOn w:val="DefaultParagraphFont"/>
    <w:rsid w:val="00CD336A"/>
  </w:style>
  <w:style w:type="character" w:customStyle="1" w:styleId="ps6">
    <w:name w:val="ps6"/>
    <w:basedOn w:val="DefaultParagraphFont"/>
    <w:rsid w:val="00CD336A"/>
  </w:style>
  <w:style w:type="character" w:customStyle="1" w:styleId="ps7">
    <w:name w:val="ps7"/>
    <w:basedOn w:val="DefaultParagraphFont"/>
    <w:rsid w:val="00CD336A"/>
  </w:style>
  <w:style w:type="character" w:customStyle="1" w:styleId="ps8">
    <w:name w:val="ps8"/>
    <w:basedOn w:val="DefaultParagraphFont"/>
    <w:rsid w:val="00CD336A"/>
  </w:style>
  <w:style w:type="character" w:customStyle="1" w:styleId="ps9">
    <w:name w:val="ps9"/>
    <w:basedOn w:val="DefaultParagraphFont"/>
    <w:rsid w:val="00CD336A"/>
  </w:style>
  <w:style w:type="character" w:customStyle="1" w:styleId="ps10">
    <w:name w:val="ps10"/>
    <w:basedOn w:val="DefaultParagraphFont"/>
    <w:rsid w:val="00CD336A"/>
  </w:style>
  <w:style w:type="character" w:customStyle="1" w:styleId="ps11">
    <w:name w:val="ps11"/>
    <w:basedOn w:val="DefaultParagraphFont"/>
    <w:rsid w:val="00CD336A"/>
  </w:style>
  <w:style w:type="character" w:customStyle="1" w:styleId="ps12">
    <w:name w:val="ps12"/>
    <w:basedOn w:val="DefaultParagraphFont"/>
    <w:rsid w:val="00CD336A"/>
  </w:style>
  <w:style w:type="character" w:customStyle="1" w:styleId="ps13">
    <w:name w:val="ps13"/>
    <w:basedOn w:val="DefaultParagraphFont"/>
    <w:rsid w:val="00CD336A"/>
  </w:style>
  <w:style w:type="character" w:customStyle="1" w:styleId="ps14">
    <w:name w:val="ps14"/>
    <w:basedOn w:val="DefaultParagraphFont"/>
    <w:rsid w:val="00CD336A"/>
  </w:style>
  <w:style w:type="character" w:customStyle="1" w:styleId="ps15">
    <w:name w:val="ps15"/>
    <w:basedOn w:val="DefaultParagraphFont"/>
    <w:rsid w:val="00CD336A"/>
  </w:style>
  <w:style w:type="character" w:customStyle="1" w:styleId="ps16">
    <w:name w:val="ps16"/>
    <w:basedOn w:val="DefaultParagraphFont"/>
    <w:rsid w:val="00CD336A"/>
  </w:style>
  <w:style w:type="character" w:customStyle="1" w:styleId="ps17">
    <w:name w:val="ps17"/>
    <w:basedOn w:val="DefaultParagraphFont"/>
    <w:rsid w:val="00CD336A"/>
  </w:style>
  <w:style w:type="character" w:customStyle="1" w:styleId="ps18">
    <w:name w:val="ps18"/>
    <w:basedOn w:val="DefaultParagraphFont"/>
    <w:rsid w:val="00CD336A"/>
  </w:style>
  <w:style w:type="character" w:customStyle="1" w:styleId="ps19">
    <w:name w:val="ps19"/>
    <w:basedOn w:val="DefaultParagraphFont"/>
    <w:rsid w:val="00CD336A"/>
  </w:style>
  <w:style w:type="character" w:customStyle="1" w:styleId="ps20">
    <w:name w:val="ps20"/>
    <w:basedOn w:val="DefaultParagraphFont"/>
    <w:rsid w:val="00CD336A"/>
  </w:style>
  <w:style w:type="character" w:customStyle="1" w:styleId="ps21">
    <w:name w:val="ps21"/>
    <w:basedOn w:val="DefaultParagraphFont"/>
    <w:rsid w:val="00CD336A"/>
  </w:style>
  <w:style w:type="character" w:customStyle="1" w:styleId="ps22">
    <w:name w:val="ps22"/>
    <w:basedOn w:val="DefaultParagraphFont"/>
    <w:rsid w:val="00CD336A"/>
  </w:style>
  <w:style w:type="character" w:customStyle="1" w:styleId="em0">
    <w:name w:val="em0"/>
    <w:basedOn w:val="DefaultParagraphFont"/>
    <w:rsid w:val="00CD336A"/>
  </w:style>
  <w:style w:type="character" w:customStyle="1" w:styleId="ps23">
    <w:name w:val="ps23"/>
    <w:basedOn w:val="DefaultParagraphFont"/>
    <w:rsid w:val="00CD336A"/>
  </w:style>
  <w:style w:type="character" w:customStyle="1" w:styleId="ps24">
    <w:name w:val="ps24"/>
    <w:basedOn w:val="DefaultParagraphFont"/>
    <w:rsid w:val="00CD336A"/>
  </w:style>
  <w:style w:type="character" w:customStyle="1" w:styleId="ps25">
    <w:name w:val="ps25"/>
    <w:basedOn w:val="DefaultParagraphFont"/>
    <w:rsid w:val="00CD336A"/>
  </w:style>
  <w:style w:type="character" w:customStyle="1" w:styleId="ps26">
    <w:name w:val="ps26"/>
    <w:basedOn w:val="DefaultParagraphFont"/>
    <w:rsid w:val="00CD336A"/>
  </w:style>
  <w:style w:type="character" w:customStyle="1" w:styleId="ps27">
    <w:name w:val="ps27"/>
    <w:basedOn w:val="DefaultParagraphFont"/>
    <w:rsid w:val="00CD336A"/>
  </w:style>
  <w:style w:type="character" w:customStyle="1" w:styleId="ps28">
    <w:name w:val="ps28"/>
    <w:basedOn w:val="DefaultParagraphFont"/>
    <w:rsid w:val="00CD336A"/>
  </w:style>
  <w:style w:type="character" w:customStyle="1" w:styleId="ps29">
    <w:name w:val="ps29"/>
    <w:basedOn w:val="DefaultParagraphFont"/>
    <w:rsid w:val="00CD336A"/>
  </w:style>
  <w:style w:type="character" w:customStyle="1" w:styleId="ps30">
    <w:name w:val="ps30"/>
    <w:basedOn w:val="DefaultParagraphFont"/>
    <w:rsid w:val="00CD336A"/>
  </w:style>
  <w:style w:type="character" w:customStyle="1" w:styleId="ps31">
    <w:name w:val="ps31"/>
    <w:basedOn w:val="DefaultParagraphFont"/>
    <w:rsid w:val="00CD336A"/>
  </w:style>
  <w:style w:type="character" w:customStyle="1" w:styleId="ps32">
    <w:name w:val="ps32"/>
    <w:basedOn w:val="DefaultParagraphFont"/>
    <w:rsid w:val="00CD336A"/>
  </w:style>
  <w:style w:type="character" w:customStyle="1" w:styleId="ps33">
    <w:name w:val="ps33"/>
    <w:basedOn w:val="DefaultParagraphFont"/>
    <w:rsid w:val="00CD336A"/>
  </w:style>
  <w:style w:type="character" w:customStyle="1" w:styleId="ps34">
    <w:name w:val="ps34"/>
    <w:basedOn w:val="DefaultParagraphFont"/>
    <w:rsid w:val="00CD336A"/>
  </w:style>
  <w:style w:type="character" w:customStyle="1" w:styleId="ps35">
    <w:name w:val="ps35"/>
    <w:basedOn w:val="DefaultParagraphFont"/>
    <w:rsid w:val="00CD336A"/>
  </w:style>
  <w:style w:type="character" w:customStyle="1" w:styleId="ps36">
    <w:name w:val="ps36"/>
    <w:basedOn w:val="DefaultParagraphFont"/>
    <w:rsid w:val="00CD336A"/>
  </w:style>
  <w:style w:type="character" w:customStyle="1" w:styleId="ps37">
    <w:name w:val="ps37"/>
    <w:basedOn w:val="DefaultParagraphFont"/>
    <w:rsid w:val="00CD336A"/>
  </w:style>
  <w:style w:type="character" w:customStyle="1" w:styleId="ps38">
    <w:name w:val="ps38"/>
    <w:basedOn w:val="DefaultParagraphFont"/>
    <w:rsid w:val="00CD336A"/>
  </w:style>
  <w:style w:type="character" w:customStyle="1" w:styleId="ps40">
    <w:name w:val="ps40"/>
    <w:basedOn w:val="DefaultParagraphFont"/>
    <w:rsid w:val="00CD336A"/>
  </w:style>
  <w:style w:type="character" w:customStyle="1" w:styleId="ps41">
    <w:name w:val="ps41"/>
    <w:basedOn w:val="DefaultParagraphFont"/>
    <w:rsid w:val="00CD336A"/>
  </w:style>
  <w:style w:type="character" w:customStyle="1" w:styleId="ps42">
    <w:name w:val="ps42"/>
    <w:basedOn w:val="DefaultParagraphFont"/>
    <w:rsid w:val="00CD336A"/>
  </w:style>
  <w:style w:type="character" w:customStyle="1" w:styleId="ps43">
    <w:name w:val="ps43"/>
    <w:basedOn w:val="DefaultParagraphFont"/>
    <w:rsid w:val="00CD336A"/>
  </w:style>
  <w:style w:type="character" w:customStyle="1" w:styleId="ps46">
    <w:name w:val="ps46"/>
    <w:basedOn w:val="DefaultParagraphFont"/>
    <w:rsid w:val="00CD336A"/>
  </w:style>
  <w:style w:type="character" w:customStyle="1" w:styleId="ps47">
    <w:name w:val="ps47"/>
    <w:basedOn w:val="DefaultParagraphFont"/>
    <w:rsid w:val="00CD336A"/>
  </w:style>
  <w:style w:type="character" w:customStyle="1" w:styleId="ps48">
    <w:name w:val="ps48"/>
    <w:basedOn w:val="DefaultParagraphFont"/>
    <w:rsid w:val="00CD336A"/>
  </w:style>
  <w:style w:type="character" w:customStyle="1" w:styleId="ps49">
    <w:name w:val="ps49"/>
    <w:basedOn w:val="DefaultParagraphFont"/>
    <w:rsid w:val="00CD336A"/>
  </w:style>
  <w:style w:type="character" w:customStyle="1" w:styleId="ps50">
    <w:name w:val="ps50"/>
    <w:basedOn w:val="DefaultParagraphFont"/>
    <w:rsid w:val="00CD336A"/>
  </w:style>
  <w:style w:type="character" w:customStyle="1" w:styleId="ps51">
    <w:name w:val="ps51"/>
    <w:basedOn w:val="DefaultParagraphFont"/>
    <w:rsid w:val="00CD336A"/>
  </w:style>
  <w:style w:type="character" w:customStyle="1" w:styleId="ps52">
    <w:name w:val="ps52"/>
    <w:basedOn w:val="DefaultParagraphFont"/>
    <w:rsid w:val="00CD336A"/>
  </w:style>
  <w:style w:type="character" w:customStyle="1" w:styleId="ps53">
    <w:name w:val="ps53"/>
    <w:basedOn w:val="DefaultParagraphFont"/>
    <w:rsid w:val="00CD336A"/>
  </w:style>
  <w:style w:type="character" w:customStyle="1" w:styleId="ps54">
    <w:name w:val="ps54"/>
    <w:basedOn w:val="DefaultParagraphFont"/>
    <w:rsid w:val="00CD336A"/>
  </w:style>
  <w:style w:type="character" w:customStyle="1" w:styleId="ps55">
    <w:name w:val="ps55"/>
    <w:basedOn w:val="DefaultParagraphFont"/>
    <w:rsid w:val="00CD336A"/>
  </w:style>
  <w:style w:type="character" w:customStyle="1" w:styleId="ps56">
    <w:name w:val="ps56"/>
    <w:basedOn w:val="DefaultParagraphFont"/>
    <w:rsid w:val="00CD336A"/>
  </w:style>
  <w:style w:type="character" w:customStyle="1" w:styleId="ps57">
    <w:name w:val="ps57"/>
    <w:basedOn w:val="DefaultParagraphFont"/>
    <w:rsid w:val="00CD336A"/>
  </w:style>
  <w:style w:type="character" w:customStyle="1" w:styleId="ps58">
    <w:name w:val="ps58"/>
    <w:basedOn w:val="DefaultParagraphFont"/>
    <w:rsid w:val="00CD336A"/>
  </w:style>
  <w:style w:type="character" w:customStyle="1" w:styleId="ps59">
    <w:name w:val="ps59"/>
    <w:basedOn w:val="DefaultParagraphFont"/>
    <w:rsid w:val="00CD336A"/>
  </w:style>
  <w:style w:type="character" w:customStyle="1" w:styleId="ps60">
    <w:name w:val="ps60"/>
    <w:basedOn w:val="DefaultParagraphFont"/>
    <w:rsid w:val="00CD336A"/>
  </w:style>
  <w:style w:type="character" w:customStyle="1" w:styleId="ps61">
    <w:name w:val="ps61"/>
    <w:basedOn w:val="DefaultParagraphFont"/>
    <w:rsid w:val="00CD336A"/>
  </w:style>
  <w:style w:type="character" w:customStyle="1" w:styleId="ps62">
    <w:name w:val="ps62"/>
    <w:basedOn w:val="DefaultParagraphFont"/>
    <w:rsid w:val="00CD336A"/>
  </w:style>
  <w:style w:type="character" w:customStyle="1" w:styleId="ps64">
    <w:name w:val="ps64"/>
    <w:basedOn w:val="DefaultParagraphFont"/>
    <w:rsid w:val="00CD336A"/>
  </w:style>
  <w:style w:type="character" w:customStyle="1" w:styleId="ps68">
    <w:name w:val="ps68"/>
    <w:basedOn w:val="DefaultParagraphFont"/>
    <w:rsid w:val="00CD336A"/>
  </w:style>
  <w:style w:type="character" w:customStyle="1" w:styleId="ps70">
    <w:name w:val="ps70"/>
    <w:basedOn w:val="DefaultParagraphFont"/>
    <w:rsid w:val="00CD336A"/>
  </w:style>
  <w:style w:type="character" w:customStyle="1" w:styleId="ps71">
    <w:name w:val="ps71"/>
    <w:basedOn w:val="DefaultParagraphFont"/>
    <w:rsid w:val="00CD336A"/>
  </w:style>
  <w:style w:type="character" w:customStyle="1" w:styleId="ps72">
    <w:name w:val="ps72"/>
    <w:basedOn w:val="DefaultParagraphFont"/>
    <w:rsid w:val="00CD336A"/>
  </w:style>
  <w:style w:type="character" w:customStyle="1" w:styleId="ps73">
    <w:name w:val="ps73"/>
    <w:basedOn w:val="DefaultParagraphFont"/>
    <w:rsid w:val="00CD336A"/>
  </w:style>
  <w:style w:type="character" w:customStyle="1" w:styleId="ps74">
    <w:name w:val="ps74"/>
    <w:basedOn w:val="DefaultParagraphFont"/>
    <w:rsid w:val="00CD336A"/>
  </w:style>
  <w:style w:type="character" w:customStyle="1" w:styleId="ps78">
    <w:name w:val="ps78"/>
    <w:basedOn w:val="DefaultParagraphFont"/>
    <w:rsid w:val="00CD336A"/>
  </w:style>
  <w:style w:type="character" w:customStyle="1" w:styleId="ps82">
    <w:name w:val="ps82"/>
    <w:basedOn w:val="DefaultParagraphFont"/>
    <w:rsid w:val="00CD336A"/>
  </w:style>
  <w:style w:type="character" w:customStyle="1" w:styleId="ps83">
    <w:name w:val="ps83"/>
    <w:basedOn w:val="DefaultParagraphFont"/>
    <w:rsid w:val="00CD336A"/>
  </w:style>
  <w:style w:type="character" w:customStyle="1" w:styleId="ps84">
    <w:name w:val="ps84"/>
    <w:basedOn w:val="DefaultParagraphFont"/>
    <w:rsid w:val="00CD336A"/>
  </w:style>
  <w:style w:type="character" w:customStyle="1" w:styleId="ps86">
    <w:name w:val="ps86"/>
    <w:basedOn w:val="DefaultParagraphFont"/>
    <w:rsid w:val="00CD336A"/>
  </w:style>
  <w:style w:type="character" w:customStyle="1" w:styleId="style311">
    <w:name w:val="style311"/>
    <w:basedOn w:val="DefaultParagraphFont"/>
    <w:rsid w:val="00CD336A"/>
    <w:rPr>
      <w:rFonts w:ascii="Times New Roman" w:hAnsi="Times New Roman" w:cs="Times New Roman" w:hint="default"/>
      <w:sz w:val="26"/>
      <w:szCs w:val="26"/>
    </w:rPr>
  </w:style>
  <w:style w:type="paragraph" w:customStyle="1" w:styleId="TxBr2p1">
    <w:name w:val="TxBr_2p1"/>
    <w:basedOn w:val="Normal"/>
    <w:qFormat/>
    <w:rsid w:val="00CD336A"/>
    <w:pPr>
      <w:tabs>
        <w:tab w:val="left" w:pos="204"/>
      </w:tabs>
      <w:autoSpaceDE w:val="0"/>
      <w:autoSpaceDN w:val="0"/>
      <w:adjustRightInd w:val="0"/>
      <w:spacing w:after="0" w:line="260" w:lineRule="atLeast"/>
      <w:jc w:val="both"/>
    </w:pPr>
  </w:style>
  <w:style w:type="paragraph" w:customStyle="1" w:styleId="TxBr2p2">
    <w:name w:val="TxBr_2p2"/>
    <w:basedOn w:val="Normal"/>
    <w:qFormat/>
    <w:rsid w:val="00CD336A"/>
    <w:pPr>
      <w:tabs>
        <w:tab w:val="left" w:pos="357"/>
      </w:tabs>
      <w:autoSpaceDE w:val="0"/>
      <w:autoSpaceDN w:val="0"/>
      <w:adjustRightInd w:val="0"/>
      <w:spacing w:after="0" w:line="260" w:lineRule="atLeast"/>
      <w:ind w:firstLine="357"/>
      <w:jc w:val="both"/>
    </w:pPr>
  </w:style>
  <w:style w:type="paragraph" w:customStyle="1" w:styleId="TxBr3p1">
    <w:name w:val="TxBr_3p1"/>
    <w:basedOn w:val="Normal"/>
    <w:qFormat/>
    <w:rsid w:val="00CD336A"/>
    <w:pPr>
      <w:tabs>
        <w:tab w:val="left" w:pos="204"/>
      </w:tabs>
      <w:autoSpaceDE w:val="0"/>
      <w:autoSpaceDN w:val="0"/>
      <w:adjustRightInd w:val="0"/>
      <w:spacing w:after="0" w:line="260" w:lineRule="atLeast"/>
      <w:jc w:val="both"/>
    </w:pPr>
  </w:style>
  <w:style w:type="paragraph" w:customStyle="1" w:styleId="TxBr3p2">
    <w:name w:val="TxBr_3p2"/>
    <w:basedOn w:val="Normal"/>
    <w:qFormat/>
    <w:rsid w:val="00CD336A"/>
    <w:pPr>
      <w:tabs>
        <w:tab w:val="left" w:pos="357"/>
      </w:tabs>
      <w:autoSpaceDE w:val="0"/>
      <w:autoSpaceDN w:val="0"/>
      <w:adjustRightInd w:val="0"/>
      <w:spacing w:after="0" w:line="260" w:lineRule="atLeast"/>
      <w:ind w:firstLine="358"/>
      <w:jc w:val="both"/>
    </w:pPr>
  </w:style>
  <w:style w:type="paragraph" w:customStyle="1" w:styleId="TxBr4p1">
    <w:name w:val="TxBr_4p1"/>
    <w:basedOn w:val="Normal"/>
    <w:qFormat/>
    <w:rsid w:val="00CD336A"/>
    <w:pPr>
      <w:tabs>
        <w:tab w:val="left" w:pos="340"/>
      </w:tabs>
      <w:autoSpaceDE w:val="0"/>
      <w:autoSpaceDN w:val="0"/>
      <w:adjustRightInd w:val="0"/>
      <w:spacing w:after="0" w:line="260" w:lineRule="atLeast"/>
      <w:ind w:firstLine="340"/>
      <w:jc w:val="both"/>
    </w:pPr>
  </w:style>
  <w:style w:type="paragraph" w:customStyle="1" w:styleId="TxBr4p2">
    <w:name w:val="TxBr_4p2"/>
    <w:basedOn w:val="Normal"/>
    <w:qFormat/>
    <w:rsid w:val="00CD336A"/>
    <w:pPr>
      <w:tabs>
        <w:tab w:val="left" w:pos="204"/>
      </w:tabs>
      <w:autoSpaceDE w:val="0"/>
      <w:autoSpaceDN w:val="0"/>
      <w:adjustRightInd w:val="0"/>
      <w:spacing w:after="0" w:line="240" w:lineRule="atLeast"/>
      <w:jc w:val="both"/>
    </w:pPr>
  </w:style>
  <w:style w:type="paragraph" w:customStyle="1" w:styleId="TxBr5p1">
    <w:name w:val="TxBr_5p1"/>
    <w:basedOn w:val="Normal"/>
    <w:qFormat/>
    <w:rsid w:val="00CD336A"/>
    <w:pPr>
      <w:tabs>
        <w:tab w:val="left" w:pos="204"/>
      </w:tabs>
      <w:autoSpaceDE w:val="0"/>
      <w:autoSpaceDN w:val="0"/>
      <w:adjustRightInd w:val="0"/>
      <w:spacing w:after="0" w:line="260" w:lineRule="atLeast"/>
      <w:jc w:val="both"/>
    </w:pPr>
  </w:style>
  <w:style w:type="paragraph" w:customStyle="1" w:styleId="TxBr7p1">
    <w:name w:val="TxBr_7p1"/>
    <w:basedOn w:val="Normal"/>
    <w:qFormat/>
    <w:rsid w:val="00CD336A"/>
    <w:pPr>
      <w:tabs>
        <w:tab w:val="left" w:pos="204"/>
      </w:tabs>
      <w:autoSpaceDE w:val="0"/>
      <w:autoSpaceDN w:val="0"/>
      <w:adjustRightInd w:val="0"/>
      <w:spacing w:after="0" w:line="260" w:lineRule="atLeast"/>
      <w:jc w:val="both"/>
    </w:pPr>
  </w:style>
  <w:style w:type="paragraph" w:customStyle="1" w:styleId="TxBr7p2">
    <w:name w:val="TxBr_7p2"/>
    <w:basedOn w:val="Normal"/>
    <w:qFormat/>
    <w:rsid w:val="00CD336A"/>
    <w:pPr>
      <w:tabs>
        <w:tab w:val="left" w:pos="328"/>
      </w:tabs>
      <w:autoSpaceDE w:val="0"/>
      <w:autoSpaceDN w:val="0"/>
      <w:adjustRightInd w:val="0"/>
      <w:spacing w:after="0" w:line="260" w:lineRule="atLeast"/>
      <w:ind w:firstLine="329"/>
      <w:jc w:val="both"/>
    </w:pPr>
  </w:style>
  <w:style w:type="paragraph" w:customStyle="1" w:styleId="TxBr8p1">
    <w:name w:val="TxBr_8p1"/>
    <w:basedOn w:val="Normal"/>
    <w:qFormat/>
    <w:rsid w:val="00CD336A"/>
    <w:pPr>
      <w:tabs>
        <w:tab w:val="left" w:pos="345"/>
      </w:tabs>
      <w:autoSpaceDE w:val="0"/>
      <w:autoSpaceDN w:val="0"/>
      <w:adjustRightInd w:val="0"/>
      <w:spacing w:after="0" w:line="260" w:lineRule="atLeast"/>
      <w:ind w:firstLine="346"/>
      <w:jc w:val="both"/>
    </w:pPr>
  </w:style>
  <w:style w:type="paragraph" w:customStyle="1" w:styleId="TxBr9p1">
    <w:name w:val="TxBr_9p1"/>
    <w:basedOn w:val="Normal"/>
    <w:qFormat/>
    <w:rsid w:val="00CD336A"/>
    <w:pPr>
      <w:tabs>
        <w:tab w:val="left" w:pos="204"/>
      </w:tabs>
      <w:autoSpaceDE w:val="0"/>
      <w:autoSpaceDN w:val="0"/>
      <w:adjustRightInd w:val="0"/>
      <w:spacing w:after="0" w:line="260" w:lineRule="atLeast"/>
      <w:jc w:val="both"/>
    </w:pPr>
  </w:style>
  <w:style w:type="paragraph" w:customStyle="1" w:styleId="TxBr9p2">
    <w:name w:val="TxBr_9p2"/>
    <w:basedOn w:val="Normal"/>
    <w:qFormat/>
    <w:rsid w:val="00CD336A"/>
    <w:pPr>
      <w:tabs>
        <w:tab w:val="left" w:pos="351"/>
      </w:tabs>
      <w:autoSpaceDE w:val="0"/>
      <w:autoSpaceDN w:val="0"/>
      <w:adjustRightInd w:val="0"/>
      <w:spacing w:after="0" w:line="260" w:lineRule="atLeast"/>
      <w:ind w:firstLine="352"/>
      <w:jc w:val="both"/>
    </w:pPr>
  </w:style>
  <w:style w:type="paragraph" w:customStyle="1" w:styleId="TxBr10p2">
    <w:name w:val="TxBr_10p2"/>
    <w:basedOn w:val="Normal"/>
    <w:qFormat/>
    <w:rsid w:val="00CD336A"/>
    <w:pPr>
      <w:tabs>
        <w:tab w:val="left" w:pos="351"/>
      </w:tabs>
      <w:autoSpaceDE w:val="0"/>
      <w:autoSpaceDN w:val="0"/>
      <w:adjustRightInd w:val="0"/>
      <w:spacing w:after="0" w:line="260" w:lineRule="atLeast"/>
      <w:ind w:firstLine="352"/>
      <w:jc w:val="both"/>
    </w:pPr>
  </w:style>
  <w:style w:type="paragraph" w:customStyle="1" w:styleId="TxBr11p1">
    <w:name w:val="TxBr_11p1"/>
    <w:basedOn w:val="Normal"/>
    <w:qFormat/>
    <w:rsid w:val="00CD336A"/>
    <w:pPr>
      <w:tabs>
        <w:tab w:val="left" w:pos="204"/>
      </w:tabs>
      <w:autoSpaceDE w:val="0"/>
      <w:autoSpaceDN w:val="0"/>
      <w:adjustRightInd w:val="0"/>
      <w:spacing w:after="0" w:line="260" w:lineRule="atLeast"/>
      <w:jc w:val="both"/>
    </w:pPr>
  </w:style>
  <w:style w:type="paragraph" w:customStyle="1" w:styleId="TxBr11p2">
    <w:name w:val="TxBr_11p2"/>
    <w:basedOn w:val="Normal"/>
    <w:qFormat/>
    <w:rsid w:val="00CD336A"/>
    <w:pPr>
      <w:tabs>
        <w:tab w:val="left" w:pos="351"/>
      </w:tabs>
      <w:autoSpaceDE w:val="0"/>
      <w:autoSpaceDN w:val="0"/>
      <w:adjustRightInd w:val="0"/>
      <w:spacing w:after="0" w:line="260" w:lineRule="atLeast"/>
      <w:ind w:firstLine="352"/>
      <w:jc w:val="both"/>
    </w:pPr>
  </w:style>
  <w:style w:type="paragraph" w:customStyle="1" w:styleId="TxBr12p1">
    <w:name w:val="TxBr_12p1"/>
    <w:basedOn w:val="Normal"/>
    <w:qFormat/>
    <w:rsid w:val="00CD336A"/>
    <w:pPr>
      <w:tabs>
        <w:tab w:val="left" w:pos="204"/>
      </w:tabs>
      <w:autoSpaceDE w:val="0"/>
      <w:autoSpaceDN w:val="0"/>
      <w:adjustRightInd w:val="0"/>
      <w:spacing w:after="0" w:line="260" w:lineRule="atLeast"/>
      <w:jc w:val="both"/>
    </w:pPr>
  </w:style>
  <w:style w:type="paragraph" w:customStyle="1" w:styleId="TxBr13p1">
    <w:name w:val="TxBr_13p1"/>
    <w:basedOn w:val="Normal"/>
    <w:qFormat/>
    <w:rsid w:val="00CD336A"/>
    <w:pPr>
      <w:tabs>
        <w:tab w:val="left" w:pos="345"/>
      </w:tabs>
      <w:autoSpaceDE w:val="0"/>
      <w:autoSpaceDN w:val="0"/>
      <w:adjustRightInd w:val="0"/>
      <w:spacing w:after="0" w:line="260" w:lineRule="atLeast"/>
      <w:ind w:firstLine="346"/>
      <w:jc w:val="both"/>
    </w:pPr>
  </w:style>
  <w:style w:type="paragraph" w:customStyle="1" w:styleId="TxBr14p1">
    <w:name w:val="TxBr_14p1"/>
    <w:basedOn w:val="Normal"/>
    <w:qFormat/>
    <w:rsid w:val="00CD336A"/>
    <w:pPr>
      <w:tabs>
        <w:tab w:val="left" w:pos="204"/>
      </w:tabs>
      <w:autoSpaceDE w:val="0"/>
      <w:autoSpaceDN w:val="0"/>
      <w:adjustRightInd w:val="0"/>
      <w:spacing w:after="0" w:line="260" w:lineRule="atLeast"/>
      <w:jc w:val="both"/>
    </w:pPr>
  </w:style>
  <w:style w:type="paragraph" w:customStyle="1" w:styleId="TxBr14p2">
    <w:name w:val="TxBr_14p2"/>
    <w:basedOn w:val="Normal"/>
    <w:qFormat/>
    <w:rsid w:val="00CD336A"/>
    <w:pPr>
      <w:tabs>
        <w:tab w:val="left" w:pos="357"/>
      </w:tabs>
      <w:autoSpaceDE w:val="0"/>
      <w:autoSpaceDN w:val="0"/>
      <w:adjustRightInd w:val="0"/>
      <w:spacing w:after="0" w:line="260" w:lineRule="atLeast"/>
      <w:ind w:firstLine="358"/>
      <w:jc w:val="both"/>
    </w:pPr>
  </w:style>
  <w:style w:type="character" w:customStyle="1" w:styleId="AAunderlining">
    <w:name w:val="AA underlining"/>
    <w:rsid w:val="00CD336A"/>
    <w:rPr>
      <w:rFonts w:ascii="Arial" w:hAnsi="Arial" w:cs="Arial"/>
      <w:b/>
      <w:noProof w:val="0"/>
      <w:color w:val="000000"/>
      <w:u w:val="thick"/>
      <w:lang w:val="en-US" w:eastAsia="en-US" w:bidi="ar-SA"/>
    </w:rPr>
  </w:style>
  <w:style w:type="character" w:customStyle="1" w:styleId="articletext1">
    <w:name w:val="article_text1"/>
    <w:basedOn w:val="DefaultParagraphFont"/>
    <w:rsid w:val="00CD336A"/>
    <w:rPr>
      <w:rFonts w:ascii="Arial" w:hAnsi="Arial" w:cs="Arial"/>
      <w:sz w:val="18"/>
      <w:szCs w:val="18"/>
    </w:rPr>
  </w:style>
  <w:style w:type="character" w:customStyle="1" w:styleId="ippcaptionblack">
    <w:name w:val="ippcaptionblack"/>
    <w:basedOn w:val="DefaultParagraphFont"/>
    <w:rsid w:val="00CD336A"/>
  </w:style>
  <w:style w:type="character" w:customStyle="1" w:styleId="size2arialtext1">
    <w:name w:val="size2arialtext1"/>
    <w:basedOn w:val="DefaultParagraphFont"/>
    <w:rsid w:val="00CD336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D336A"/>
    <w:rPr>
      <w:b/>
      <w:sz w:val="24"/>
      <w:lang w:val="en-US" w:eastAsia="en-US" w:bidi="ar-SA"/>
    </w:rPr>
  </w:style>
  <w:style w:type="character" w:customStyle="1" w:styleId="StyleCards12ptThickunderlineChar3">
    <w:name w:val="Style Cards + 12 pt Thick underline Char3"/>
    <w:basedOn w:val="DefaultParagraphFont"/>
    <w:rsid w:val="00CD336A"/>
    <w:rPr>
      <w:sz w:val="24"/>
      <w:szCs w:val="24"/>
      <w:u w:val="thick"/>
      <w:lang w:val="en-US" w:eastAsia="en-US" w:bidi="ar-SA"/>
    </w:rPr>
  </w:style>
  <w:style w:type="paragraph" w:customStyle="1" w:styleId="StyleCites10pt">
    <w:name w:val="Style Cites + 10 pt"/>
    <w:qFormat/>
    <w:rsid w:val="00CD336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D336A"/>
    <w:rPr>
      <w:rFonts w:eastAsia="SimSun"/>
      <w:b/>
      <w:bCs/>
      <w:noProof w:val="0"/>
      <w:szCs w:val="24"/>
      <w:u w:val="single"/>
      <w:lang w:val="en-US" w:eastAsia="zh-CN" w:bidi="ar-SA"/>
    </w:rPr>
  </w:style>
  <w:style w:type="paragraph" w:customStyle="1" w:styleId="StyleCites12pt">
    <w:name w:val="Style Cites + 12 pt"/>
    <w:basedOn w:val="Cites"/>
    <w:qFormat/>
    <w:rsid w:val="00CD336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D336A"/>
    <w:rPr>
      <w:lang w:val="en-US" w:eastAsia="en-US" w:bidi="ar-SA"/>
    </w:rPr>
  </w:style>
  <w:style w:type="character" w:customStyle="1" w:styleId="CardsFont12ptCharCharCharCharChar">
    <w:name w:val="Cards + Font: 12 pt Char Char Char Char Char"/>
    <w:basedOn w:val="DefaultParagraphFont"/>
    <w:rsid w:val="00CD336A"/>
    <w:rPr>
      <w:sz w:val="24"/>
      <w:szCs w:val="24"/>
      <w:u w:val="thick"/>
      <w:lang w:val="en-US" w:eastAsia="en-US" w:bidi="ar-SA"/>
    </w:rPr>
  </w:style>
  <w:style w:type="character" w:customStyle="1" w:styleId="standardcontent1">
    <w:name w:val="standardcontent1"/>
    <w:basedOn w:val="DefaultParagraphFont"/>
    <w:rsid w:val="00CD336A"/>
    <w:rPr>
      <w:rFonts w:ascii="Arial" w:hAnsi="Arial" w:cs="Arial" w:hint="default"/>
      <w:strike w:val="0"/>
      <w:dstrike w:val="0"/>
      <w:sz w:val="24"/>
      <w:szCs w:val="24"/>
      <w:u w:val="none"/>
      <w:effect w:val="none"/>
    </w:rPr>
  </w:style>
  <w:style w:type="character" w:customStyle="1" w:styleId="charchar1">
    <w:name w:val="charchar1"/>
    <w:basedOn w:val="DefaultParagraphFont"/>
    <w:rsid w:val="00CD336A"/>
  </w:style>
  <w:style w:type="character" w:customStyle="1" w:styleId="underlineevidencetextCharChar">
    <w:name w:val="underline evidence text Char Char"/>
    <w:basedOn w:val="DefaultParagraphFont"/>
    <w:rsid w:val="00CD336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D336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D336A"/>
  </w:style>
  <w:style w:type="paragraph" w:customStyle="1" w:styleId="PageHeading0">
    <w:name w:val="PageHeading"/>
    <w:basedOn w:val="Normal"/>
    <w:autoRedefine/>
    <w:qFormat/>
    <w:rsid w:val="00CD336A"/>
    <w:pPr>
      <w:spacing w:after="0" w:line="240" w:lineRule="auto"/>
      <w:jc w:val="center"/>
      <w:outlineLvl w:val="0"/>
    </w:pPr>
    <w:rPr>
      <w:b/>
      <w:sz w:val="32"/>
      <w:szCs w:val="32"/>
      <w:u w:val="single"/>
    </w:rPr>
  </w:style>
  <w:style w:type="paragraph" w:customStyle="1" w:styleId="Cite1HeavyCardSizeUp">
    <w:name w:val="Cite1||HeavyCardSizeUp"/>
    <w:basedOn w:val="Normal"/>
    <w:qFormat/>
    <w:rsid w:val="00CD336A"/>
    <w:pPr>
      <w:spacing w:after="0" w:line="240" w:lineRule="auto"/>
    </w:pPr>
    <w:rPr>
      <w:b/>
      <w:u w:val="single"/>
    </w:rPr>
  </w:style>
  <w:style w:type="paragraph" w:customStyle="1" w:styleId="NormalText3">
    <w:name w:val="NormalText"/>
    <w:basedOn w:val="Normal"/>
    <w:qFormat/>
    <w:rsid w:val="00CD336A"/>
    <w:pPr>
      <w:spacing w:after="0" w:line="240" w:lineRule="auto"/>
    </w:pPr>
  </w:style>
  <w:style w:type="character" w:customStyle="1" w:styleId="CardUpSizeChar">
    <w:name w:val="CardUpSize Char"/>
    <w:basedOn w:val="DefaultParagraphFont"/>
    <w:rsid w:val="00CD336A"/>
    <w:rPr>
      <w:sz w:val="24"/>
      <w:szCs w:val="24"/>
      <w:u w:val="single"/>
      <w:lang w:val="en-US" w:eastAsia="en-US" w:bidi="ar-SA"/>
    </w:rPr>
  </w:style>
  <w:style w:type="character" w:customStyle="1" w:styleId="Cite1HeavyCardSizeUpChar">
    <w:name w:val="Cite1||HeavyCardSizeUp Char"/>
    <w:basedOn w:val="DefaultParagraphFont"/>
    <w:rsid w:val="00CD336A"/>
    <w:rPr>
      <w:b/>
      <w:sz w:val="24"/>
      <w:szCs w:val="24"/>
      <w:u w:val="single"/>
      <w:lang w:val="en-US" w:eastAsia="en-US" w:bidi="ar-SA"/>
    </w:rPr>
  </w:style>
  <w:style w:type="character" w:customStyle="1" w:styleId="end">
    <w:name w:val="end"/>
    <w:basedOn w:val="DefaultParagraphFont"/>
    <w:rsid w:val="00CD336A"/>
  </w:style>
  <w:style w:type="character" w:customStyle="1" w:styleId="Reallysmall0">
    <w:name w:val="Reallysmall"/>
    <w:basedOn w:val="DefaultParagraphFont"/>
    <w:rsid w:val="00CD336A"/>
    <w:rPr>
      <w:sz w:val="12"/>
    </w:rPr>
  </w:style>
  <w:style w:type="character" w:customStyle="1" w:styleId="HotRouteCharChar">
    <w:name w:val="Hot Route Char Char"/>
    <w:basedOn w:val="DefaultParagraphFont"/>
    <w:rsid w:val="00CD336A"/>
    <w:rPr>
      <w:szCs w:val="24"/>
    </w:rPr>
  </w:style>
  <w:style w:type="character" w:customStyle="1" w:styleId="Style12ptBoldUnderline">
    <w:name w:val="Style 12 pt Bold Underline"/>
    <w:basedOn w:val="DefaultParagraphFont"/>
    <w:rsid w:val="00CD336A"/>
    <w:rPr>
      <w:bCs/>
      <w:sz w:val="20"/>
      <w:u w:val="single"/>
    </w:rPr>
  </w:style>
  <w:style w:type="paragraph" w:customStyle="1" w:styleId="Smalllouietext">
    <w:name w:val="Small louie text"/>
    <w:basedOn w:val="Normal"/>
    <w:autoRedefine/>
    <w:qFormat/>
    <w:rsid w:val="00CD336A"/>
    <w:pPr>
      <w:spacing w:after="0" w:line="240" w:lineRule="auto"/>
    </w:pPr>
  </w:style>
  <w:style w:type="paragraph" w:customStyle="1" w:styleId="sdate">
    <w:name w:val="sdate"/>
    <w:basedOn w:val="Normal"/>
    <w:qFormat/>
    <w:rsid w:val="00CD336A"/>
    <w:pPr>
      <w:spacing w:before="100" w:beforeAutospacing="1" w:after="100" w:afterAutospacing="1" w:line="240" w:lineRule="auto"/>
    </w:pPr>
  </w:style>
  <w:style w:type="character" w:customStyle="1" w:styleId="Heading3FoldoverCharChar">
    <w:name w:val="Heading 3 Foldover Char Char"/>
    <w:basedOn w:val="DefaultParagraphFont"/>
    <w:rsid w:val="00CD336A"/>
    <w:rPr>
      <w:rFonts w:cs="Arial"/>
      <w:b/>
      <w:bCs/>
      <w:sz w:val="40"/>
      <w:szCs w:val="26"/>
      <w:lang w:val="en-US" w:eastAsia="en-US" w:bidi="ar-SA"/>
    </w:rPr>
  </w:style>
  <w:style w:type="character" w:customStyle="1" w:styleId="verdana1">
    <w:name w:val="verdana1"/>
    <w:basedOn w:val="DefaultParagraphFont"/>
    <w:rsid w:val="00CD336A"/>
    <w:rPr>
      <w:rFonts w:ascii="Verdana" w:hAnsi="Verdana" w:hint="default"/>
    </w:rPr>
  </w:style>
  <w:style w:type="character" w:customStyle="1" w:styleId="bullet-text">
    <w:name w:val="bullet-text"/>
    <w:rsid w:val="00CD336A"/>
  </w:style>
  <w:style w:type="character" w:customStyle="1" w:styleId="attrib">
    <w:name w:val="attrib"/>
    <w:rsid w:val="00CD336A"/>
  </w:style>
  <w:style w:type="character" w:customStyle="1" w:styleId="searchtermbold1">
    <w:name w:val="searchtermbold1"/>
    <w:rsid w:val="00CD336A"/>
    <w:rPr>
      <w:b/>
      <w:bCs/>
      <w:sz w:val="17"/>
      <w:szCs w:val="17"/>
    </w:rPr>
  </w:style>
  <w:style w:type="character" w:customStyle="1" w:styleId="spanstyle1">
    <w:name w:val="spanstyle1"/>
    <w:rsid w:val="00CD336A"/>
    <w:rPr>
      <w:b w:val="0"/>
      <w:bCs w:val="0"/>
      <w:sz w:val="17"/>
      <w:szCs w:val="17"/>
    </w:rPr>
  </w:style>
  <w:style w:type="character" w:customStyle="1" w:styleId="crosslinkpopup1">
    <w:name w:val="crosslinkpopup1"/>
    <w:rsid w:val="00CD336A"/>
    <w:rPr>
      <w:vanish/>
      <w:webHidden w:val="0"/>
      <w:bdr w:val="single" w:sz="12" w:space="0" w:color="666666" w:frame="1"/>
      <w:shd w:val="clear" w:color="auto" w:fill="FFFFFF"/>
      <w:specVanish w:val="0"/>
    </w:rPr>
  </w:style>
  <w:style w:type="character" w:customStyle="1" w:styleId="crosslinkpopup2">
    <w:name w:val="crosslinkpopup2"/>
    <w:rsid w:val="00CD336A"/>
    <w:rPr>
      <w:vanish/>
      <w:webHidden w:val="0"/>
      <w:bdr w:val="single" w:sz="12" w:space="0" w:color="666666" w:frame="1"/>
      <w:shd w:val="clear" w:color="auto" w:fill="FFFFFF"/>
      <w:specVanish w:val="0"/>
    </w:rPr>
  </w:style>
  <w:style w:type="paragraph" w:customStyle="1" w:styleId="speechnumber">
    <w:name w:val="speechnumber"/>
    <w:basedOn w:val="Normal"/>
    <w:qFormat/>
    <w:rsid w:val="00CD336A"/>
    <w:pPr>
      <w:spacing w:before="100" w:beforeAutospacing="1" w:after="100" w:afterAutospacing="1" w:line="240" w:lineRule="auto"/>
    </w:pPr>
    <w:rPr>
      <w:lang w:val="tr-TR" w:eastAsia="tr-TR"/>
    </w:rPr>
  </w:style>
  <w:style w:type="character" w:customStyle="1" w:styleId="printpdf">
    <w:name w:val="print_pdf"/>
    <w:rsid w:val="00CD336A"/>
  </w:style>
  <w:style w:type="character" w:customStyle="1" w:styleId="custom-facebook-button">
    <w:name w:val="custom-facebook-button"/>
    <w:rsid w:val="00CD336A"/>
  </w:style>
  <w:style w:type="character" w:customStyle="1" w:styleId="custom-twitter-button">
    <w:name w:val="custom-twitter-button"/>
    <w:rsid w:val="00CD336A"/>
  </w:style>
  <w:style w:type="character" w:customStyle="1" w:styleId="support">
    <w:name w:val="support"/>
    <w:basedOn w:val="DefaultParagraphFont"/>
    <w:rsid w:val="00CD336A"/>
  </w:style>
  <w:style w:type="character" w:customStyle="1" w:styleId="3textChar">
    <w:name w:val="3text Char"/>
    <w:basedOn w:val="DefaultParagraphFont"/>
    <w:link w:val="3text"/>
    <w:uiPriority w:val="99"/>
    <w:rsid w:val="00CD336A"/>
    <w:rPr>
      <w:rFonts w:ascii="Arial Narrow" w:eastAsia="Times New Roman" w:hAnsi="Arial Narrow" w:cs="Calibri"/>
      <w:sz w:val="24"/>
      <w:szCs w:val="24"/>
    </w:rPr>
  </w:style>
  <w:style w:type="character" w:customStyle="1" w:styleId="FontStyle67">
    <w:name w:val="Font Style67"/>
    <w:uiPriority w:val="99"/>
    <w:rsid w:val="00CD336A"/>
    <w:rPr>
      <w:rFonts w:ascii="Garamond" w:hAnsi="Garamond" w:cs="Garamond"/>
      <w:b/>
      <w:bCs/>
      <w:spacing w:val="10"/>
      <w:sz w:val="14"/>
      <w:szCs w:val="14"/>
    </w:rPr>
  </w:style>
  <w:style w:type="character" w:customStyle="1" w:styleId="Hyperlink13">
    <w:name w:val="Hyperlink13"/>
    <w:basedOn w:val="DefaultParagraphFont"/>
    <w:rsid w:val="00CD336A"/>
    <w:rPr>
      <w:b w:val="0"/>
      <w:bCs w:val="0"/>
      <w:strike w:val="0"/>
      <w:dstrike w:val="0"/>
      <w:color w:val="008000"/>
      <w:sz w:val="20"/>
      <w:szCs w:val="20"/>
      <w:u w:val="none"/>
      <w:effect w:val="none"/>
    </w:rPr>
  </w:style>
  <w:style w:type="character" w:customStyle="1" w:styleId="Header2Char">
    <w:name w:val="Header2 Char"/>
    <w:basedOn w:val="Heading2Char2"/>
    <w:rsid w:val="00CD336A"/>
    <w:rPr>
      <w:b/>
      <w:caps/>
      <w:szCs w:val="24"/>
      <w:lang w:val="en-US" w:eastAsia="en-US" w:bidi="ar-SA"/>
    </w:rPr>
  </w:style>
  <w:style w:type="character" w:customStyle="1" w:styleId="StyleBoldText12pt10ptNotBoldKernat16pt">
    <w:name w:val="Style Bold Text 12 pt + 10 pt Not Bold Kern at 16 pt"/>
    <w:basedOn w:val="DefaultParagraphFont"/>
    <w:rsid w:val="00CD336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D336A"/>
    <w:rPr>
      <w:sz w:val="24"/>
      <w:szCs w:val="24"/>
      <w:u w:val="thick"/>
      <w:lang w:val="en-US" w:eastAsia="en-US" w:bidi="ar-SA"/>
    </w:rPr>
  </w:style>
  <w:style w:type="character" w:customStyle="1" w:styleId="TagsChar4">
    <w:name w:val="Tags Char4"/>
    <w:basedOn w:val="DefaultParagraphFont"/>
    <w:rsid w:val="00CD336A"/>
    <w:rPr>
      <w:b/>
      <w:lang w:val="en-US" w:eastAsia="en-US" w:bidi="ar-SA"/>
    </w:rPr>
  </w:style>
  <w:style w:type="character" w:customStyle="1" w:styleId="StyleStyleThickunderlineBold">
    <w:name w:val="Style Style Thick underline + Bold"/>
    <w:basedOn w:val="DefaultParagraphFont"/>
    <w:rsid w:val="00CD336A"/>
    <w:rPr>
      <w:b/>
      <w:bCs/>
      <w:u w:val="thick"/>
    </w:rPr>
  </w:style>
  <w:style w:type="character" w:customStyle="1" w:styleId="underlinecharchar5">
    <w:name w:val="underlinecharchar"/>
    <w:basedOn w:val="DefaultParagraphFont"/>
    <w:rsid w:val="00CD336A"/>
  </w:style>
  <w:style w:type="paragraph" w:customStyle="1" w:styleId="unread">
    <w:name w:val="unread"/>
    <w:basedOn w:val="Normal"/>
    <w:qFormat/>
    <w:rsid w:val="00CD336A"/>
    <w:pPr>
      <w:spacing w:after="0" w:line="240" w:lineRule="auto"/>
    </w:pPr>
  </w:style>
  <w:style w:type="character" w:customStyle="1" w:styleId="unreadChar">
    <w:name w:val="unread Char"/>
    <w:basedOn w:val="DefaultParagraphFont"/>
    <w:rsid w:val="00CD336A"/>
    <w:rPr>
      <w:szCs w:val="24"/>
    </w:rPr>
  </w:style>
  <w:style w:type="character" w:customStyle="1" w:styleId="FontStyle32">
    <w:name w:val="Font Style32"/>
    <w:basedOn w:val="DefaultParagraphFont"/>
    <w:rsid w:val="00CD336A"/>
    <w:rPr>
      <w:rFonts w:ascii="Times New Roman" w:hAnsi="Times New Roman" w:cs="Times New Roman"/>
      <w:b/>
      <w:bCs/>
      <w:sz w:val="20"/>
      <w:szCs w:val="20"/>
    </w:rPr>
  </w:style>
  <w:style w:type="character" w:customStyle="1" w:styleId="FontStyle31">
    <w:name w:val="Font Style31"/>
    <w:basedOn w:val="DefaultParagraphFont"/>
    <w:rsid w:val="00CD336A"/>
    <w:rPr>
      <w:rFonts w:ascii="Times New Roman" w:hAnsi="Times New Roman" w:cs="Times New Roman"/>
      <w:smallCaps/>
      <w:sz w:val="12"/>
      <w:szCs w:val="12"/>
    </w:rPr>
  </w:style>
  <w:style w:type="character" w:customStyle="1" w:styleId="FontStyle40">
    <w:name w:val="Font Style40"/>
    <w:basedOn w:val="DefaultParagraphFont"/>
    <w:uiPriority w:val="99"/>
    <w:rsid w:val="00CD336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D336A"/>
    <w:rPr>
      <w:rFonts w:ascii="Franklin Gothic Medium Cond" w:hAnsi="Franklin Gothic Medium Cond" w:cs="Franklin Gothic Medium Cond"/>
      <w:sz w:val="12"/>
      <w:szCs w:val="12"/>
    </w:rPr>
  </w:style>
  <w:style w:type="character" w:customStyle="1" w:styleId="TitlesChar">
    <w:name w:val="Titles Char"/>
    <w:basedOn w:val="DefaultParagraphFont"/>
    <w:rsid w:val="00CD336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D336A"/>
    <w:pPr>
      <w:pBdr>
        <w:bottom w:val="single" w:sz="12" w:space="1" w:color="auto"/>
      </w:pBdr>
      <w:spacing w:before="0" w:line="240" w:lineRule="auto"/>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CD336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D336A"/>
    <w:pPr>
      <w:spacing w:before="0" w:after="120" w:line="240" w:lineRule="auto"/>
    </w:pPr>
    <w:rPr>
      <w:b w:val="0"/>
      <w:sz w:val="16"/>
    </w:rPr>
  </w:style>
  <w:style w:type="character" w:customStyle="1" w:styleId="CiteExtrasChar1CharCharCharCharCharCharCharCharCharCharChar">
    <w:name w:val="Cite Extras Char1 Char Char Char Char Char Char Char Char Char Char Char"/>
    <w:basedOn w:val="DefaultParagraphFont"/>
    <w:rsid w:val="00CD336A"/>
    <w:rPr>
      <w:sz w:val="16"/>
      <w:szCs w:val="28"/>
    </w:rPr>
  </w:style>
  <w:style w:type="character" w:customStyle="1" w:styleId="debate-underlinedchar">
    <w:name w:val="debate-underlinedchar"/>
    <w:basedOn w:val="DefaultParagraphFont"/>
    <w:rsid w:val="00CD336A"/>
  </w:style>
  <w:style w:type="character" w:customStyle="1" w:styleId="time-date">
    <w:name w:val="time-date"/>
    <w:basedOn w:val="DefaultParagraphFont"/>
    <w:rsid w:val="00CD336A"/>
  </w:style>
  <w:style w:type="character" w:customStyle="1" w:styleId="ecverdana">
    <w:name w:val="ec_verdana"/>
    <w:basedOn w:val="DefaultParagraphFont"/>
    <w:rsid w:val="00CD336A"/>
  </w:style>
  <w:style w:type="character" w:customStyle="1" w:styleId="ecssl0">
    <w:name w:val="ec_ss_l0"/>
    <w:basedOn w:val="DefaultParagraphFont"/>
    <w:rsid w:val="00CD336A"/>
  </w:style>
  <w:style w:type="character" w:customStyle="1" w:styleId="echit">
    <w:name w:val="ec_hit"/>
    <w:basedOn w:val="DefaultParagraphFont"/>
    <w:rsid w:val="00CD336A"/>
  </w:style>
  <w:style w:type="character" w:customStyle="1" w:styleId="bodyblack">
    <w:name w:val="bodyblack"/>
    <w:basedOn w:val="DefaultParagraphFont"/>
    <w:rsid w:val="00CD336A"/>
  </w:style>
  <w:style w:type="character" w:customStyle="1" w:styleId="BlockTitle2Char1">
    <w:name w:val="Block Title2 Char1"/>
    <w:basedOn w:val="DefaultParagraphFont"/>
    <w:rsid w:val="00CD336A"/>
    <w:rPr>
      <w:rFonts w:ascii="Arial" w:hAnsi="Arial"/>
      <w:b/>
      <w:sz w:val="28"/>
      <w:lang w:val="en-US" w:eastAsia="en-US" w:bidi="ar-SA"/>
    </w:rPr>
  </w:style>
  <w:style w:type="character" w:customStyle="1" w:styleId="searchterm2">
    <w:name w:val="searchterm2"/>
    <w:basedOn w:val="DefaultParagraphFont"/>
    <w:rsid w:val="00CD336A"/>
  </w:style>
  <w:style w:type="character" w:customStyle="1" w:styleId="searchterm1">
    <w:name w:val="searchterm1"/>
    <w:basedOn w:val="DefaultParagraphFont"/>
    <w:rsid w:val="00CD336A"/>
  </w:style>
  <w:style w:type="character" w:customStyle="1" w:styleId="blogbody">
    <w:name w:val="blogbody"/>
    <w:basedOn w:val="DefaultParagraphFont"/>
    <w:rsid w:val="00CD336A"/>
  </w:style>
  <w:style w:type="character" w:customStyle="1" w:styleId="yschurl">
    <w:name w:val="yschurl"/>
    <w:basedOn w:val="DefaultParagraphFont"/>
    <w:rsid w:val="00CD336A"/>
  </w:style>
  <w:style w:type="character" w:customStyle="1" w:styleId="BreifTitleChar">
    <w:name w:val="Breif Title Char"/>
    <w:basedOn w:val="DefaultParagraphFont"/>
    <w:rsid w:val="00CD336A"/>
    <w:rPr>
      <w:b/>
      <w:caps/>
      <w:sz w:val="24"/>
      <w:szCs w:val="24"/>
      <w:u w:val="single"/>
      <w:lang w:val="en-US" w:eastAsia="en-US" w:bidi="ar-SA"/>
    </w:rPr>
  </w:style>
  <w:style w:type="character" w:customStyle="1" w:styleId="evhighlight">
    <w:name w:val="ev highlight"/>
    <w:basedOn w:val="DefaultParagraphFont"/>
    <w:rsid w:val="00CD336A"/>
    <w:rPr>
      <w:b/>
      <w:color w:val="FF6600"/>
      <w:u w:val="single"/>
    </w:rPr>
  </w:style>
  <w:style w:type="paragraph" w:customStyle="1" w:styleId="feedback">
    <w:name w:val="feedback"/>
    <w:basedOn w:val="Normal"/>
    <w:qFormat/>
    <w:rsid w:val="00CD336A"/>
    <w:pPr>
      <w:spacing w:after="200" w:line="276" w:lineRule="auto"/>
      <w:ind w:left="720" w:hanging="360"/>
    </w:pPr>
    <w:rPr>
      <w:lang w:bidi="en-US"/>
    </w:rPr>
  </w:style>
  <w:style w:type="character" w:customStyle="1" w:styleId="msgcontent">
    <w:name w:val="msgcontent"/>
    <w:basedOn w:val="DefaultParagraphFont"/>
    <w:rsid w:val="00CD336A"/>
  </w:style>
  <w:style w:type="character" w:customStyle="1" w:styleId="title11">
    <w:name w:val="title_11"/>
    <w:basedOn w:val="DefaultParagraphFont"/>
    <w:rsid w:val="00CD336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D336A"/>
    <w:rPr>
      <w:color w:val="000000"/>
      <w:sz w:val="18"/>
      <w:szCs w:val="24"/>
      <w:lang w:val="en-US" w:eastAsia="en-US" w:bidi="ar-SA"/>
    </w:rPr>
  </w:style>
  <w:style w:type="character" w:customStyle="1" w:styleId="noidunggioithieu">
    <w:name w:val="noidung_gioithieu"/>
    <w:basedOn w:val="DefaultParagraphFont"/>
    <w:rsid w:val="00CD336A"/>
  </w:style>
  <w:style w:type="character" w:customStyle="1" w:styleId="popup">
    <w:name w:val="popup"/>
    <w:basedOn w:val="DefaultParagraphFont"/>
    <w:rsid w:val="00CD336A"/>
  </w:style>
  <w:style w:type="character" w:customStyle="1" w:styleId="ReallyFuckinSmall">
    <w:name w:val="Really Fuckin' Small"/>
    <w:basedOn w:val="DefaultParagraphFont"/>
    <w:rsid w:val="00CD336A"/>
    <w:rPr>
      <w:rFonts w:ascii="Times New Roman" w:hAnsi="Times New Roman"/>
      <w:sz w:val="12"/>
    </w:rPr>
  </w:style>
  <w:style w:type="character" w:customStyle="1" w:styleId="blogpostwords">
    <w:name w:val="blogpostwords"/>
    <w:basedOn w:val="DefaultParagraphFont"/>
    <w:rsid w:val="00CD336A"/>
  </w:style>
  <w:style w:type="character" w:customStyle="1" w:styleId="boxboxbox">
    <w:name w:val="boxboxbox"/>
    <w:basedOn w:val="DefaultParagraphFont"/>
    <w:uiPriority w:val="1"/>
    <w:qFormat/>
    <w:rsid w:val="00CD336A"/>
    <w:rPr>
      <w:rFonts w:ascii="Calibri" w:hAnsi="Calibri"/>
      <w:b/>
      <w:sz w:val="22"/>
      <w:u w:val="single"/>
      <w:bdr w:val="single" w:sz="4" w:space="0" w:color="auto"/>
    </w:rPr>
  </w:style>
  <w:style w:type="character" w:customStyle="1" w:styleId="Code">
    <w:name w:val="Code"/>
    <w:basedOn w:val="DefaultParagraphFont"/>
    <w:uiPriority w:val="1"/>
    <w:qFormat/>
    <w:rsid w:val="00CD336A"/>
    <w:rPr>
      <w:rFonts w:ascii="Menlo" w:hAnsi="Menlo"/>
      <w:color w:val="C00000"/>
      <w:sz w:val="18"/>
    </w:rPr>
  </w:style>
  <w:style w:type="paragraph" w:customStyle="1" w:styleId="analytics0">
    <w:name w:val="analytics"/>
    <w:basedOn w:val="Heading4"/>
    <w:link w:val="analyticsChar0"/>
    <w:autoRedefine/>
    <w:uiPriority w:val="4"/>
    <w:qFormat/>
    <w:rsid w:val="00CD336A"/>
    <w:pPr>
      <w:spacing w:before="200" w:line="240" w:lineRule="auto"/>
    </w:pPr>
    <w:rPr>
      <w:b w:val="0"/>
      <w:i/>
    </w:rPr>
  </w:style>
  <w:style w:type="character" w:customStyle="1" w:styleId="analyticsChar0">
    <w:name w:val="analytics Char"/>
    <w:basedOn w:val="DefaultParagraphFont"/>
    <w:link w:val="analytics0"/>
    <w:uiPriority w:val="4"/>
    <w:rsid w:val="00CD336A"/>
    <w:rPr>
      <w:rFonts w:ascii="Arial Narrow" w:eastAsiaTheme="majorEastAsia" w:hAnsi="Arial Narrow" w:cstheme="majorBidi"/>
      <w:i/>
      <w:iCs/>
      <w:sz w:val="26"/>
    </w:rPr>
  </w:style>
  <w:style w:type="character" w:customStyle="1" w:styleId="REALsmall">
    <w:name w:val="REAL small"/>
    <w:basedOn w:val="DefaultParagraphFont"/>
    <w:uiPriority w:val="1"/>
    <w:qFormat/>
    <w:rsid w:val="00CD336A"/>
    <w:rPr>
      <w:rFonts w:ascii="Georgia" w:hAnsi="Georgia"/>
      <w:sz w:val="16"/>
    </w:rPr>
  </w:style>
  <w:style w:type="character" w:customStyle="1" w:styleId="BoxBoxBox0">
    <w:name w:val="Box Box Box"/>
    <w:basedOn w:val="DefaultParagraphFont"/>
    <w:uiPriority w:val="1"/>
    <w:qFormat/>
    <w:rsid w:val="00CD336A"/>
    <w:rPr>
      <w:rFonts w:ascii="Georgia" w:hAnsi="Georgia"/>
      <w:b/>
      <w:sz w:val="22"/>
      <w:u w:val="single"/>
      <w:bdr w:val="single" w:sz="8" w:space="0" w:color="auto"/>
    </w:rPr>
  </w:style>
  <w:style w:type="character" w:customStyle="1" w:styleId="sssh">
    <w:name w:val="ss_sh"/>
    <w:basedOn w:val="DefaultParagraphFont"/>
    <w:rsid w:val="00CD336A"/>
  </w:style>
  <w:style w:type="character" w:customStyle="1" w:styleId="sh544836829">
    <w:name w:val="sh_544836829"/>
    <w:basedOn w:val="DefaultParagraphFont"/>
    <w:rsid w:val="00CD336A"/>
  </w:style>
  <w:style w:type="character" w:customStyle="1" w:styleId="ssit">
    <w:name w:val="ss_it"/>
    <w:basedOn w:val="DefaultParagraphFont"/>
    <w:rsid w:val="00CD336A"/>
  </w:style>
  <w:style w:type="character" w:customStyle="1" w:styleId="mjxassistivemathml">
    <w:name w:val="mjx_assistive_mathml"/>
    <w:basedOn w:val="DefaultParagraphFont"/>
    <w:rsid w:val="00CD336A"/>
  </w:style>
  <w:style w:type="paragraph" w:customStyle="1" w:styleId="Undertag">
    <w:name w:val="Undertag"/>
    <w:link w:val="UndertagChar"/>
    <w:autoRedefine/>
    <w:uiPriority w:val="5"/>
    <w:qFormat/>
    <w:rsid w:val="00CD33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336A"/>
    <w:rPr>
      <w:rFonts w:ascii="Times New Roman" w:eastAsiaTheme="majorEastAsia" w:hAnsi="Times New Roman" w:cstheme="majorBidi"/>
      <w:i/>
      <w:iCs/>
      <w:color w:val="385623" w:themeColor="accent6" w:themeShade="80"/>
      <w:sz w:val="24"/>
    </w:rPr>
  </w:style>
  <w:style w:type="character" w:customStyle="1" w:styleId="footnotereferrer">
    <w:name w:val="footnote_referrer"/>
    <w:basedOn w:val="DefaultParagraphFont"/>
    <w:rsid w:val="00CD3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apers.ssrn.com/sol3/papers.cfm?abstract_id=23386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87025</Words>
  <Characters>496043</Characters>
  <Application>Microsoft Office Word</Application>
  <DocSecurity>0</DocSecurity>
  <Lines>4133</Lines>
  <Paragraphs>1163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2026-03-30T15:08:00Z</dcterms:created>
  <dcterms:modified xsi:type="dcterms:W3CDTF">2026-03-30T15:13:00Z</dcterms:modified>
</cp:coreProperties>
</file>