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B786" w14:textId="3F1804E1" w:rsidR="001449A9" w:rsidRDefault="00495D03" w:rsidP="00495D03">
      <w:pPr>
        <w:pStyle w:val="Heading1"/>
      </w:pPr>
      <w:r>
        <w:t xml:space="preserve">Neg Wiki Doc---Shirley---Round 1 </w:t>
      </w:r>
    </w:p>
    <w:p w14:paraId="1E61A52D" w14:textId="77777777" w:rsidR="00495D03" w:rsidRPr="00C91B5C" w:rsidRDefault="00495D03" w:rsidP="00495D03">
      <w:pPr>
        <w:pStyle w:val="Heading1"/>
        <w:rPr>
          <w:rStyle w:val="StyleUnderline"/>
          <w:highlight w:val="green"/>
        </w:rPr>
      </w:pPr>
      <w:r w:rsidRPr="00C91B5C">
        <w:t>1NC---Shirley---Round 1</w:t>
      </w:r>
    </w:p>
    <w:p w14:paraId="230A7422" w14:textId="77777777" w:rsidR="00495D03" w:rsidRPr="00C91B5C" w:rsidRDefault="00495D03" w:rsidP="00495D03">
      <w:pPr>
        <w:pStyle w:val="Heading2"/>
        <w:rPr>
          <w:rStyle w:val="StyleUnderline"/>
          <w:highlight w:val="green"/>
        </w:rPr>
      </w:pPr>
      <w:r w:rsidRPr="00C91B5C">
        <w:t>OFF</w:t>
      </w:r>
    </w:p>
    <w:p w14:paraId="63160C73" w14:textId="77777777" w:rsidR="00495D03" w:rsidRPr="00C91B5C" w:rsidRDefault="00495D03" w:rsidP="00495D03">
      <w:pPr>
        <w:pStyle w:val="Heading3"/>
        <w:rPr>
          <w:rStyle w:val="StyleUnderline"/>
          <w:highlight w:val="green"/>
        </w:rPr>
      </w:pPr>
      <w:r w:rsidRPr="00C91B5C">
        <w:t>1NC---DA</w:t>
      </w:r>
    </w:p>
    <w:p w14:paraId="5FE87849" w14:textId="77777777" w:rsidR="00495D03" w:rsidRPr="00C91B5C" w:rsidRDefault="00495D03" w:rsidP="00495D03">
      <w:pPr>
        <w:pStyle w:val="Heading4"/>
        <w:rPr>
          <w:rStyle w:val="StyleUnderline"/>
          <w:highlight w:val="green"/>
        </w:rPr>
      </w:pPr>
      <w:r w:rsidRPr="00C91B5C">
        <w:t xml:space="preserve">CBR for federal unions </w:t>
      </w:r>
      <w:r w:rsidRPr="00C91B5C">
        <w:rPr>
          <w:u w:val="single"/>
        </w:rPr>
        <w:t>eviscerates executive power</w:t>
      </w:r>
      <w:r w:rsidRPr="00C91B5C">
        <w:t xml:space="preserve"> – </w:t>
      </w:r>
      <w:r w:rsidRPr="00C91B5C">
        <w:rPr>
          <w:b w:val="0"/>
          <w:bCs/>
        </w:rPr>
        <w:t xml:space="preserve">it’s </w:t>
      </w:r>
      <w:r w:rsidRPr="00C91B5C">
        <w:rPr>
          <w:b w:val="0"/>
          <w:bCs/>
          <w:u w:val="single"/>
        </w:rPr>
        <w:t>anti-constitutional</w:t>
      </w:r>
      <w:r w:rsidRPr="00C91B5C">
        <w:rPr>
          <w:b w:val="0"/>
          <w:bCs/>
        </w:rPr>
        <w:t xml:space="preserve">, contrary to the </w:t>
      </w:r>
      <w:r w:rsidRPr="00C91B5C">
        <w:rPr>
          <w:b w:val="0"/>
          <w:bCs/>
          <w:u w:val="single"/>
        </w:rPr>
        <w:t>unitary executive theory</w:t>
      </w:r>
      <w:r w:rsidRPr="00C91B5C">
        <w:rPr>
          <w:b w:val="0"/>
          <w:bCs/>
        </w:rPr>
        <w:t xml:space="preserve">, prevents </w:t>
      </w:r>
      <w:r w:rsidRPr="00C91B5C">
        <w:rPr>
          <w:b w:val="0"/>
          <w:bCs/>
          <w:u w:val="single"/>
        </w:rPr>
        <w:t>speedy execution of laws</w:t>
      </w:r>
      <w:r w:rsidRPr="00C91B5C">
        <w:rPr>
          <w:b w:val="0"/>
          <w:bCs/>
        </w:rPr>
        <w:t xml:space="preserve">, and creates a </w:t>
      </w:r>
      <w:r w:rsidRPr="00C91B5C">
        <w:rPr>
          <w:b w:val="0"/>
          <w:bCs/>
          <w:u w:val="single"/>
        </w:rPr>
        <w:t>feeble</w:t>
      </w:r>
      <w:r w:rsidRPr="00C91B5C">
        <w:rPr>
          <w:b w:val="0"/>
          <w:bCs/>
        </w:rPr>
        <w:t xml:space="preserve"> and </w:t>
      </w:r>
      <w:r w:rsidRPr="00C91B5C">
        <w:rPr>
          <w:b w:val="0"/>
          <w:bCs/>
          <w:u w:val="single"/>
        </w:rPr>
        <w:t>unaccountable</w:t>
      </w:r>
      <w:r w:rsidRPr="00C91B5C">
        <w:rPr>
          <w:b w:val="0"/>
          <w:bCs/>
        </w:rPr>
        <w:t xml:space="preserve"> executive branch</w:t>
      </w:r>
    </w:p>
    <w:p w14:paraId="745B608F" w14:textId="77777777" w:rsidR="00495D03" w:rsidRPr="00C91B5C" w:rsidRDefault="00495D03" w:rsidP="00495D03">
      <w:pPr>
        <w:rPr>
          <w:rStyle w:val="StyleUnderline"/>
          <w:highlight w:val="green"/>
        </w:rPr>
      </w:pPr>
      <w:r w:rsidRPr="00C91B5C">
        <w:rPr>
          <w:rStyle w:val="Style13ptBold"/>
        </w:rPr>
        <w:t>Sherk 25</w:t>
      </w:r>
      <w:r w:rsidRPr="00C91B5C">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70943832" w14:textId="77777777" w:rsidR="00495D03" w:rsidRPr="00C91B5C" w:rsidRDefault="00495D03" w:rsidP="00495D03">
      <w:pPr>
        <w:rPr>
          <w:rStyle w:val="StyleUnderline"/>
          <w:highlight w:val="green"/>
        </w:rPr>
      </w:pPr>
      <w:r w:rsidRPr="00C91B5C">
        <w:rPr>
          <w:rStyle w:val="StyleUnderline"/>
          <w:highlight w:val="green"/>
        </w:rPr>
        <w:t>The Statute</w:t>
      </w:r>
      <w:r w:rsidRPr="00C91B5C">
        <w:rPr>
          <w:sz w:val="16"/>
        </w:rPr>
        <w:t xml:space="preserve">, as currently interpreted, </w:t>
      </w:r>
      <w:r w:rsidRPr="00C91B5C">
        <w:rPr>
          <w:rStyle w:val="Emphasis"/>
        </w:rPr>
        <w:t xml:space="preserve">systematically </w:t>
      </w:r>
      <w:r w:rsidRPr="00C91B5C">
        <w:rPr>
          <w:rStyle w:val="Emphasis"/>
          <w:highlight w:val="green"/>
        </w:rPr>
        <w:t>divests</w:t>
      </w:r>
      <w:r w:rsidRPr="00C91B5C">
        <w:rPr>
          <w:sz w:val="16"/>
        </w:rPr>
        <w:t xml:space="preserve"> </w:t>
      </w:r>
      <w:r w:rsidRPr="00C91B5C">
        <w:rPr>
          <w:rStyle w:val="StyleUnderline"/>
        </w:rPr>
        <w:t xml:space="preserve">the </w:t>
      </w:r>
      <w:r w:rsidRPr="00C91B5C">
        <w:rPr>
          <w:rStyle w:val="StyleUnderline"/>
          <w:highlight w:val="green"/>
        </w:rPr>
        <w:t>President</w:t>
      </w:r>
      <w:r w:rsidRPr="00C91B5C">
        <w:rPr>
          <w:rStyle w:val="StyleUnderline"/>
        </w:rPr>
        <w:t xml:space="preserve"> of administrative </w:t>
      </w:r>
      <w:r w:rsidRPr="00C91B5C">
        <w:rPr>
          <w:rStyle w:val="StyleUnderline"/>
          <w:highlight w:val="green"/>
        </w:rPr>
        <w:t>control of most</w:t>
      </w:r>
      <w:r w:rsidRPr="00C91B5C">
        <w:rPr>
          <w:rStyle w:val="StyleUnderline"/>
        </w:rPr>
        <w:t xml:space="preserve"> of </w:t>
      </w:r>
      <w:r w:rsidRPr="00C91B5C">
        <w:rPr>
          <w:rStyle w:val="StyleUnderline"/>
          <w:highlight w:val="green"/>
        </w:rPr>
        <w:t>the Exec</w:t>
      </w:r>
      <w:r w:rsidRPr="00C91B5C">
        <w:rPr>
          <w:rStyle w:val="StyleUnderline"/>
        </w:rPr>
        <w:t xml:space="preserve">utive </w:t>
      </w:r>
      <w:r w:rsidRPr="00C91B5C">
        <w:rPr>
          <w:rStyle w:val="StyleUnderline"/>
          <w:highlight w:val="green"/>
        </w:rPr>
        <w:t>Branch</w:t>
      </w:r>
      <w:r w:rsidRPr="00C91B5C">
        <w:rPr>
          <w:rStyle w:val="StyleUnderline"/>
        </w:rPr>
        <w:t xml:space="preserve">. </w:t>
      </w:r>
      <w:r w:rsidRPr="00C91B5C">
        <w:rPr>
          <w:rStyle w:val="StyleUnderline"/>
          <w:highlight w:val="green"/>
        </w:rPr>
        <w:t>Unions</w:t>
      </w:r>
      <w:r w:rsidRPr="00C91B5C">
        <w:rPr>
          <w:rStyle w:val="StyleUnderline"/>
        </w:rPr>
        <w:t xml:space="preserve"> represent nearly 1.3 million of the federal government’s 2.3 million civilian employees</w:t>
      </w:r>
      <w:r w:rsidRPr="00C91B5C">
        <w:rPr>
          <w:sz w:val="16"/>
        </w:rPr>
        <w:t xml:space="preserve">.102 </w:t>
      </w:r>
      <w:r w:rsidRPr="00C91B5C">
        <w:rPr>
          <w:rStyle w:val="StyleUnderline"/>
        </w:rPr>
        <w:t xml:space="preserve">For those </w:t>
      </w:r>
      <w:r w:rsidRPr="00C91B5C">
        <w:rPr>
          <w:rStyle w:val="StyleUnderline"/>
          <w:highlight w:val="green"/>
        </w:rPr>
        <w:t>employees</w:t>
      </w:r>
      <w:r w:rsidRPr="00C91B5C">
        <w:rPr>
          <w:rStyle w:val="StyleUnderline"/>
        </w:rPr>
        <w:t xml:space="preserve">, the </w:t>
      </w:r>
      <w:r w:rsidRPr="00C91B5C">
        <w:rPr>
          <w:rStyle w:val="StyleUnderline"/>
          <w:highlight w:val="green"/>
        </w:rPr>
        <w:t>President cannot modify</w:t>
      </w:r>
      <w:r w:rsidRPr="00C91B5C">
        <w:rPr>
          <w:rStyle w:val="StyleUnderline"/>
        </w:rPr>
        <w:t xml:space="preserve"> their hiring, firing, promotion, performance evaluation, or other management </w:t>
      </w:r>
      <w:r w:rsidRPr="00C91B5C">
        <w:rPr>
          <w:rStyle w:val="StyleUnderline"/>
          <w:highlight w:val="green"/>
        </w:rPr>
        <w:t>procedures until</w:t>
      </w:r>
      <w:r w:rsidRPr="00C91B5C">
        <w:rPr>
          <w:rStyle w:val="StyleUnderline"/>
        </w:rPr>
        <w:t xml:space="preserve"> their </w:t>
      </w:r>
      <w:r w:rsidRPr="00C91B5C">
        <w:rPr>
          <w:rStyle w:val="StyleUnderline"/>
          <w:highlight w:val="green"/>
        </w:rPr>
        <w:t>CBAs expire and</w:t>
      </w:r>
      <w:r w:rsidRPr="00C91B5C">
        <w:rPr>
          <w:rStyle w:val="StyleUnderline"/>
        </w:rPr>
        <w:t xml:space="preserve"> multi-year </w:t>
      </w:r>
      <w:r w:rsidRPr="00C91B5C">
        <w:rPr>
          <w:rStyle w:val="StyleUnderline"/>
          <w:highlight w:val="green"/>
        </w:rPr>
        <w:t>renegotiations conclude</w:t>
      </w:r>
      <w:r w:rsidRPr="00C91B5C">
        <w:rPr>
          <w:rStyle w:val="StyleUnderline"/>
        </w:rPr>
        <w:t xml:space="preserve">. Nor can [they] </w:t>
      </w:r>
      <w:r w:rsidRPr="00C91B5C">
        <w:rPr>
          <w:rStyle w:val="StyleUnderline"/>
          <w:strike/>
        </w:rPr>
        <w:t>he</w:t>
      </w:r>
      <w:r w:rsidRPr="00C91B5C">
        <w:rPr>
          <w:rStyle w:val="StyleUnderline"/>
        </w:rPr>
        <w:t xml:space="preserve"> truly “secure the unitary and uniform execution of the laws” administered by those unionized agency components without union assent.</w:t>
      </w:r>
      <w:r w:rsidRPr="00C91B5C">
        <w:rPr>
          <w:sz w:val="16"/>
        </w:rPr>
        <w:t>103</w:t>
      </w:r>
    </w:p>
    <w:p w14:paraId="013CC5E3" w14:textId="77777777" w:rsidR="00495D03" w:rsidRPr="00C91B5C" w:rsidRDefault="00495D03" w:rsidP="00495D03">
      <w:pPr>
        <w:rPr>
          <w:rStyle w:val="StyleUnderline"/>
          <w:highlight w:val="green"/>
        </w:rPr>
      </w:pPr>
      <w:r w:rsidRPr="00C91B5C">
        <w:rPr>
          <w:rStyle w:val="StyleUnderline"/>
          <w:highlight w:val="green"/>
        </w:rPr>
        <w:t>This</w:t>
      </w:r>
      <w:r w:rsidRPr="00C91B5C">
        <w:rPr>
          <w:sz w:val="16"/>
          <w:highlight w:val="green"/>
        </w:rPr>
        <w:t xml:space="preserve"> </w:t>
      </w:r>
      <w:r w:rsidRPr="00C91B5C">
        <w:rPr>
          <w:rStyle w:val="Emphasis"/>
          <w:highlight w:val="green"/>
        </w:rPr>
        <w:t>restraining</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cutting off</w:t>
      </w:r>
      <w:r w:rsidRPr="00C91B5C">
        <w:rPr>
          <w:sz w:val="16"/>
        </w:rPr>
        <w:t xml:space="preserve"> </w:t>
      </w:r>
      <w:r w:rsidRPr="00C91B5C">
        <w:rPr>
          <w:rStyle w:val="StyleUnderline"/>
        </w:rPr>
        <w:t xml:space="preserve">of the </w:t>
      </w:r>
      <w:r w:rsidRPr="00C91B5C">
        <w:rPr>
          <w:rStyle w:val="StyleUnderline"/>
          <w:highlight w:val="green"/>
        </w:rPr>
        <w:t>President’s ability</w:t>
      </w:r>
      <w:r w:rsidRPr="00C91B5C">
        <w:rPr>
          <w:rStyle w:val="StyleUnderline"/>
        </w:rPr>
        <w:t xml:space="preserve"> to supervise and manage the work of the Executive Branch </w:t>
      </w:r>
      <w:r w:rsidRPr="00C91B5C">
        <w:rPr>
          <w:rStyle w:val="StyleUnderline"/>
          <w:highlight w:val="green"/>
        </w:rPr>
        <w:t xml:space="preserve">runs </w:t>
      </w:r>
      <w:r w:rsidRPr="00C91B5C">
        <w:rPr>
          <w:rStyle w:val="Emphasis"/>
          <w:highlight w:val="green"/>
        </w:rPr>
        <w:t>contrary to</w:t>
      </w:r>
      <w:r w:rsidRPr="00C91B5C">
        <w:rPr>
          <w:rStyle w:val="Emphasis"/>
        </w:rPr>
        <w:t xml:space="preserve"> our </w:t>
      </w:r>
      <w:r w:rsidRPr="00C91B5C">
        <w:rPr>
          <w:rStyle w:val="Emphasis"/>
          <w:highlight w:val="green"/>
        </w:rPr>
        <w:t>constitutional structure</w:t>
      </w:r>
      <w:r w:rsidRPr="00C91B5C">
        <w:rPr>
          <w:sz w:val="16"/>
        </w:rPr>
        <w:t xml:space="preserve">. The Supreme </w:t>
      </w:r>
      <w:r w:rsidRPr="00C91B5C">
        <w:rPr>
          <w:rStyle w:val="StyleUnderline"/>
          <w:highlight w:val="green"/>
        </w:rPr>
        <w:t>Court</w:t>
      </w:r>
      <w:r w:rsidRPr="00C91B5C">
        <w:rPr>
          <w:sz w:val="16"/>
        </w:rPr>
        <w:t xml:space="preserve"> has repeatedly </w:t>
      </w:r>
      <w:r w:rsidRPr="00C91B5C">
        <w:rPr>
          <w:rStyle w:val="StyleUnderline"/>
          <w:highlight w:val="green"/>
        </w:rPr>
        <w:t>reaffirmed</w:t>
      </w:r>
      <w:r w:rsidRPr="00C91B5C">
        <w:rPr>
          <w:sz w:val="16"/>
        </w:rPr>
        <w:t xml:space="preserve"> the principle that the Constitution’s </w:t>
      </w:r>
      <w:r w:rsidRPr="00C91B5C">
        <w:rPr>
          <w:rStyle w:val="StyleUnderline"/>
          <w:highlight w:val="green"/>
        </w:rPr>
        <w:t>Vesting and Take Care</w:t>
      </w:r>
      <w:r w:rsidRPr="00C91B5C">
        <w:rPr>
          <w:sz w:val="16"/>
        </w:rPr>
        <w:t xml:space="preserve"> Clauses </w:t>
      </w:r>
      <w:r w:rsidRPr="00C91B5C">
        <w:rPr>
          <w:rStyle w:val="Emphasis"/>
          <w:highlight w:val="green"/>
        </w:rPr>
        <w:t>require</w:t>
      </w:r>
      <w:r w:rsidRPr="00C91B5C">
        <w:rPr>
          <w:sz w:val="16"/>
        </w:rPr>
        <w:t xml:space="preserve"> </w:t>
      </w:r>
      <w:r w:rsidRPr="00C91B5C">
        <w:rPr>
          <w:rStyle w:val="StyleUnderline"/>
        </w:rPr>
        <w:t xml:space="preserve">that the President retain “general administrative </w:t>
      </w:r>
      <w:r w:rsidRPr="00C91B5C">
        <w:rPr>
          <w:rStyle w:val="StyleUnderline"/>
          <w:highlight w:val="green"/>
        </w:rPr>
        <w:t>control</w:t>
      </w:r>
      <w:r w:rsidRPr="00C91B5C">
        <w:rPr>
          <w:rStyle w:val="StyleUnderline"/>
        </w:rPr>
        <w:t>” of the Executive Branch.</w:t>
      </w:r>
      <w:r w:rsidRPr="00C91B5C">
        <w:rPr>
          <w:sz w:val="16"/>
        </w:rPr>
        <w:t xml:space="preserve">104 </w:t>
      </w:r>
      <w:r w:rsidRPr="00C91B5C">
        <w:rPr>
          <w:rStyle w:val="StyleUnderline"/>
        </w:rPr>
        <w:t>If the President determines that administrative practices impede the faithful execution of the law</w:t>
      </w:r>
      <w:r w:rsidRPr="00C91B5C">
        <w:rPr>
          <w:sz w:val="16"/>
        </w:rPr>
        <w:t xml:space="preserve"> (such as by making it too hard for VA to remove employees who provide substandard patient care), </w:t>
      </w:r>
      <w:r w:rsidRPr="00C91B5C">
        <w:rPr>
          <w:rStyle w:val="StyleUnderline"/>
        </w:rPr>
        <w:t>then he has the power</w:t>
      </w:r>
      <w:r w:rsidRPr="00C91B5C">
        <w:rPr>
          <w:sz w:val="16"/>
        </w:rPr>
        <w:t>—and the duty—</w:t>
      </w:r>
      <w:r w:rsidRPr="00C91B5C">
        <w:rPr>
          <w:rStyle w:val="StyleUnderline"/>
        </w:rPr>
        <w:t>to change them.</w:t>
      </w:r>
      <w:r w:rsidRPr="00C91B5C">
        <w:rPr>
          <w:sz w:val="16"/>
        </w:rPr>
        <w:t xml:space="preserve"> </w:t>
      </w:r>
      <w:r w:rsidRPr="00C91B5C">
        <w:rPr>
          <w:rStyle w:val="StyleUnderline"/>
          <w:highlight w:val="green"/>
        </w:rPr>
        <w:t>Congress cannot force</w:t>
      </w:r>
      <w:r w:rsidRPr="00C91B5C">
        <w:rPr>
          <w:rStyle w:val="StyleUnderline"/>
        </w:rPr>
        <w:t xml:space="preserve"> the </w:t>
      </w:r>
      <w:r w:rsidRPr="00C91B5C">
        <w:rPr>
          <w:rStyle w:val="StyleUnderline"/>
          <w:highlight w:val="green"/>
        </w:rPr>
        <w:t>President to spend years bargaining with</w:t>
      </w:r>
      <w:r w:rsidRPr="00C91B5C">
        <w:rPr>
          <w:rStyle w:val="StyleUnderline"/>
        </w:rPr>
        <w:t xml:space="preserve"> his </w:t>
      </w:r>
      <w:r w:rsidRPr="00C91B5C">
        <w:rPr>
          <w:rStyle w:val="StyleUnderline"/>
          <w:highlight w:val="green"/>
        </w:rPr>
        <w:t>subordinates</w:t>
      </w:r>
      <w:r w:rsidRPr="00C91B5C">
        <w:rPr>
          <w:rStyle w:val="StyleUnderline"/>
        </w:rPr>
        <w:t xml:space="preserve"> before changing problematic aspects of agency operations</w:t>
      </w:r>
      <w:r w:rsidRPr="00C91B5C">
        <w:rPr>
          <w:sz w:val="16"/>
        </w:rPr>
        <w:t>. In Free Enterprise Fund v. Public Company Accounting Oversight Board, the Supreme Court explained that:</w:t>
      </w:r>
    </w:p>
    <w:p w14:paraId="1380425A" w14:textId="77777777" w:rsidR="00495D03" w:rsidRPr="00C91B5C" w:rsidRDefault="00495D03" w:rsidP="00495D03">
      <w:pPr>
        <w:rPr>
          <w:rStyle w:val="StyleUnderline"/>
          <w:highlight w:val="green"/>
        </w:rPr>
      </w:pPr>
      <w:r w:rsidRPr="00C91B5C">
        <w:rPr>
          <w:sz w:val="16"/>
        </w:rPr>
        <w:t>[T]he Constitution vests certain powers in the President that the Legislature has no right to diminish or modify   The President has</w:t>
      </w:r>
    </w:p>
    <w:p w14:paraId="3A7E229B" w14:textId="77777777" w:rsidR="00495D03" w:rsidRPr="00C91B5C" w:rsidRDefault="00495D03" w:rsidP="00495D03">
      <w:pPr>
        <w:rPr>
          <w:rStyle w:val="StyleUnderline"/>
          <w:highlight w:val="green"/>
        </w:rPr>
      </w:pPr>
      <w:r w:rsidRPr="00C91B5C">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C91B5C">
        <w:rPr>
          <w:rStyle w:val="StyleUnderline"/>
        </w:rPr>
        <w:t>Congress cannot reduce the Chief Magistrate to a cajoler-in-chief.</w:t>
      </w:r>
      <w:r w:rsidRPr="00C91B5C">
        <w:rPr>
          <w:sz w:val="16"/>
        </w:rPr>
        <w:t>105</w:t>
      </w:r>
    </w:p>
    <w:p w14:paraId="14026439" w14:textId="77777777" w:rsidR="00495D03" w:rsidRPr="00C91B5C" w:rsidRDefault="00495D03" w:rsidP="00495D03">
      <w:pPr>
        <w:rPr>
          <w:rStyle w:val="StyleUnderline"/>
          <w:highlight w:val="green"/>
        </w:rPr>
      </w:pPr>
      <w:r w:rsidRPr="00C91B5C">
        <w:rPr>
          <w:rStyle w:val="StyleUnderline"/>
        </w:rPr>
        <w:t>Yet that is precisely what the Statute does.</w:t>
      </w:r>
      <w:r w:rsidRPr="00C91B5C">
        <w:rPr>
          <w:sz w:val="16"/>
        </w:rPr>
        <w:t xml:space="preserve"> </w:t>
      </w:r>
      <w:r w:rsidRPr="00C91B5C">
        <w:rPr>
          <w:rStyle w:val="StyleUnderline"/>
        </w:rPr>
        <w:t>It requires the President to obtain his subordinates’ assent before changing any management procedures encompassed in a CBA</w:t>
      </w:r>
      <w:r w:rsidRPr="00C91B5C">
        <w:rPr>
          <w:sz w:val="16"/>
        </w:rPr>
        <w:t xml:space="preserve">. </w:t>
      </w:r>
      <w:r w:rsidRPr="00C91B5C">
        <w:rPr>
          <w:rStyle w:val="StyleUnderline"/>
        </w:rPr>
        <w:t>If the President cannot persuade union representatives voluntarily to “do what they ought,” he must wait years to renegotiate the CBAs</w:t>
      </w:r>
      <w:r w:rsidRPr="00C91B5C">
        <w:rPr>
          <w:sz w:val="16"/>
        </w:rPr>
        <w:t xml:space="preserve">. </w:t>
      </w:r>
      <w:r w:rsidRPr="00C91B5C">
        <w:rPr>
          <w:rStyle w:val="StyleUnderline"/>
        </w:rPr>
        <w:t>If an outgoing administration has negotiated CBAs that run through the next Presidential term</w:t>
      </w:r>
      <w:r w:rsidRPr="00C91B5C">
        <w:rPr>
          <w:sz w:val="16"/>
        </w:rPr>
        <w:t>—as the Biden Administration did—</w:t>
      </w:r>
      <w:r w:rsidRPr="00C91B5C">
        <w:rPr>
          <w:rStyle w:val="StyleUnderline"/>
        </w:rPr>
        <w:t>the President cannot effectuate desired changes at all.</w:t>
      </w:r>
    </w:p>
    <w:p w14:paraId="3ACB9AA6" w14:textId="77777777" w:rsidR="00495D03" w:rsidRPr="00C91B5C" w:rsidRDefault="00495D03" w:rsidP="00495D03">
      <w:pPr>
        <w:rPr>
          <w:rStyle w:val="StyleUnderline"/>
          <w:highlight w:val="green"/>
        </w:rPr>
      </w:pPr>
      <w:r w:rsidRPr="00C91B5C">
        <w:rPr>
          <w:rStyle w:val="StyleUnderline"/>
          <w:highlight w:val="green"/>
        </w:rPr>
        <w:t>This restraint</w:t>
      </w:r>
      <w:r w:rsidRPr="00C91B5C">
        <w:rPr>
          <w:rStyle w:val="StyleUnderline"/>
        </w:rPr>
        <w:t xml:space="preserve"> systematically </w:t>
      </w:r>
      <w:r w:rsidRPr="00C91B5C">
        <w:rPr>
          <w:rStyle w:val="StyleUnderline"/>
          <w:highlight w:val="green"/>
        </w:rPr>
        <w:t>prevents</w:t>
      </w:r>
      <w:r w:rsidRPr="00C91B5C">
        <w:rPr>
          <w:rStyle w:val="StyleUnderline"/>
        </w:rPr>
        <w:t xml:space="preserve"> the </w:t>
      </w:r>
      <w:r w:rsidRPr="00C91B5C">
        <w:rPr>
          <w:rStyle w:val="StyleUnderline"/>
          <w:highlight w:val="green"/>
        </w:rPr>
        <w:t>President from</w:t>
      </w:r>
      <w:r w:rsidRPr="00C91B5C">
        <w:rPr>
          <w:rStyle w:val="StyleUnderline"/>
        </w:rPr>
        <w:t xml:space="preserve"> ensuring the</w:t>
      </w:r>
      <w:r w:rsidRPr="00C91B5C">
        <w:rPr>
          <w:sz w:val="16"/>
        </w:rPr>
        <w:t xml:space="preserve"> “</w:t>
      </w:r>
      <w:r w:rsidRPr="00C91B5C">
        <w:rPr>
          <w:rStyle w:val="Emphasis"/>
          <w:highlight w:val="green"/>
        </w:rPr>
        <w:t>energetic</w:t>
      </w:r>
      <w:r w:rsidRPr="00C91B5C">
        <w:rPr>
          <w:sz w:val="16"/>
          <w:highlight w:val="green"/>
        </w:rPr>
        <w:t xml:space="preserve">, </w:t>
      </w:r>
      <w:r w:rsidRPr="00C91B5C">
        <w:rPr>
          <w:rStyle w:val="Emphasis"/>
          <w:highlight w:val="green"/>
        </w:rPr>
        <w:t>vigorous</w:t>
      </w:r>
      <w:r w:rsidRPr="00C91B5C">
        <w:rPr>
          <w:sz w:val="16"/>
          <w:highlight w:val="green"/>
        </w:rPr>
        <w:t xml:space="preserve">, </w:t>
      </w:r>
      <w:r w:rsidRPr="00C91B5C">
        <w:rPr>
          <w:rStyle w:val="Emphasis"/>
          <w:highlight w:val="green"/>
        </w:rPr>
        <w:t>decisive</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speedy execution</w:t>
      </w:r>
      <w:r w:rsidRPr="00C91B5C">
        <w:rPr>
          <w:sz w:val="16"/>
          <w:highlight w:val="green"/>
        </w:rPr>
        <w:t xml:space="preserve"> </w:t>
      </w:r>
      <w:r w:rsidRPr="00C91B5C">
        <w:rPr>
          <w:rStyle w:val="StyleUnderline"/>
          <w:highlight w:val="green"/>
        </w:rPr>
        <w:t>of</w:t>
      </w:r>
      <w:r w:rsidRPr="00C91B5C">
        <w:rPr>
          <w:rStyle w:val="StyleUnderline"/>
        </w:rPr>
        <w:t xml:space="preserve"> the </w:t>
      </w:r>
      <w:r w:rsidRPr="00C91B5C">
        <w:rPr>
          <w:rStyle w:val="StyleUnderline"/>
          <w:highlight w:val="green"/>
        </w:rPr>
        <w:t>laws</w:t>
      </w:r>
      <w:r w:rsidRPr="00C91B5C">
        <w:rPr>
          <w:rStyle w:val="StyleUnderline"/>
        </w:rPr>
        <w:t>.</w:t>
      </w:r>
      <w:r w:rsidRPr="00C91B5C">
        <w:rPr>
          <w:sz w:val="16"/>
        </w:rPr>
        <w:t xml:space="preserve">”106 </w:t>
      </w:r>
      <w:r w:rsidRPr="00C91B5C">
        <w:rPr>
          <w:rStyle w:val="StyleUnderline"/>
        </w:rPr>
        <w:t>Even if a matter is a presidential priority</w:t>
      </w:r>
      <w:r w:rsidRPr="00C91B5C">
        <w:rPr>
          <w:sz w:val="16"/>
        </w:rPr>
        <w:t xml:space="preserve">, which the President considers essential to effective Executive Branch operations (as President Biden viewed returning employees to in-person work), </w:t>
      </w:r>
      <w:r w:rsidRPr="00C91B5C">
        <w:rPr>
          <w:rStyle w:val="StyleUnderline"/>
        </w:rPr>
        <w:t xml:space="preserve">the Statute lets </w:t>
      </w:r>
      <w:r w:rsidRPr="00C91B5C">
        <w:rPr>
          <w:rStyle w:val="StyleUnderline"/>
          <w:highlight w:val="green"/>
        </w:rPr>
        <w:t xml:space="preserve">unions </w:t>
      </w:r>
      <w:r w:rsidRPr="00C91B5C">
        <w:rPr>
          <w:rStyle w:val="Emphasis"/>
          <w:highlight w:val="green"/>
        </w:rPr>
        <w:t>block</w:t>
      </w:r>
      <w:r w:rsidRPr="00C91B5C">
        <w:rPr>
          <w:rStyle w:val="Emphasis"/>
        </w:rPr>
        <w:t xml:space="preserve"> the </w:t>
      </w:r>
      <w:r w:rsidRPr="00C91B5C">
        <w:rPr>
          <w:rStyle w:val="Emphasis"/>
          <w:highlight w:val="green"/>
        </w:rPr>
        <w:t>change</w:t>
      </w:r>
      <w:r w:rsidRPr="00C91B5C">
        <w:rPr>
          <w:rStyle w:val="StyleUnderline"/>
        </w:rPr>
        <w:t xml:space="preserve"> for years</w:t>
      </w:r>
      <w:r w:rsidRPr="00C91B5C">
        <w:rPr>
          <w:sz w:val="16"/>
        </w:rPr>
        <w:t xml:space="preserve">—typically, more than a single presidential term. </w:t>
      </w:r>
      <w:r w:rsidRPr="00C91B5C">
        <w:rPr>
          <w:rStyle w:val="StyleUnderline"/>
        </w:rPr>
        <w:t xml:space="preserve">It would be </w:t>
      </w:r>
      <w:r w:rsidRPr="00C91B5C">
        <w:rPr>
          <w:rStyle w:val="StyleUnderline"/>
          <w:highlight w:val="green"/>
        </w:rPr>
        <w:t>hard to describe a more</w:t>
      </w:r>
      <w:r w:rsidRPr="00C91B5C">
        <w:rPr>
          <w:sz w:val="16"/>
          <w:highlight w:val="green"/>
        </w:rPr>
        <w:t xml:space="preserve"> </w:t>
      </w:r>
      <w:r w:rsidRPr="00C91B5C">
        <w:rPr>
          <w:rStyle w:val="Emphasis"/>
          <w:highlight w:val="green"/>
        </w:rPr>
        <w:t>“feeble exec</w:t>
      </w:r>
      <w:r w:rsidRPr="00C91B5C">
        <w:rPr>
          <w:rStyle w:val="Emphasis"/>
        </w:rPr>
        <w:t>utive”</w:t>
      </w:r>
      <w:r w:rsidRPr="00C91B5C">
        <w:rPr>
          <w:sz w:val="16"/>
        </w:rPr>
        <w:t xml:space="preserve"> </w:t>
      </w:r>
      <w:r w:rsidRPr="00C91B5C">
        <w:rPr>
          <w:rStyle w:val="StyleUnderline"/>
          <w:highlight w:val="green"/>
        </w:rPr>
        <w:t>or</w:t>
      </w:r>
      <w:r w:rsidRPr="00C91B5C">
        <w:rPr>
          <w:sz w:val="16"/>
        </w:rPr>
        <w:t xml:space="preserve"> </w:t>
      </w:r>
      <w:r w:rsidRPr="00C91B5C">
        <w:rPr>
          <w:rStyle w:val="Emphasis"/>
        </w:rPr>
        <w:t xml:space="preserve">“feeble </w:t>
      </w:r>
      <w:r w:rsidRPr="00C91B5C">
        <w:rPr>
          <w:rStyle w:val="Emphasis"/>
          <w:highlight w:val="green"/>
        </w:rPr>
        <w:t>execution of</w:t>
      </w:r>
      <w:r w:rsidRPr="00C91B5C">
        <w:rPr>
          <w:rStyle w:val="Emphasis"/>
        </w:rPr>
        <w:t xml:space="preserve"> the </w:t>
      </w:r>
      <w:r w:rsidRPr="00C91B5C">
        <w:rPr>
          <w:rStyle w:val="Emphasis"/>
          <w:highlight w:val="green"/>
        </w:rPr>
        <w:t>government</w:t>
      </w:r>
      <w:r w:rsidRPr="00C91B5C">
        <w:rPr>
          <w:rStyle w:val="Emphasis"/>
        </w:rPr>
        <w:t>.”</w:t>
      </w:r>
      <w:r w:rsidRPr="00C91B5C">
        <w:rPr>
          <w:sz w:val="16"/>
        </w:rPr>
        <w:t>107</w:t>
      </w:r>
    </w:p>
    <w:p w14:paraId="2FF8B822" w14:textId="77777777" w:rsidR="00495D03" w:rsidRPr="00C91B5C" w:rsidRDefault="00495D03" w:rsidP="00495D03">
      <w:pPr>
        <w:rPr>
          <w:rStyle w:val="StyleUnderline"/>
          <w:highlight w:val="green"/>
        </w:rPr>
      </w:pPr>
      <w:r w:rsidRPr="00C91B5C">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C91B5C">
        <w:rPr>
          <w:sz w:val="16"/>
        </w:rPr>
        <w:t xml:space="preserve">. </w:t>
      </w:r>
      <w:r w:rsidRPr="00C91B5C">
        <w:rPr>
          <w:rStyle w:val="StyleUnderline"/>
        </w:rPr>
        <w:t>This</w:t>
      </w:r>
      <w:r w:rsidRPr="00C91B5C">
        <w:rPr>
          <w:sz w:val="16"/>
        </w:rPr>
        <w:t xml:space="preserve"> </w:t>
      </w:r>
      <w:r w:rsidRPr="00C91B5C">
        <w:rPr>
          <w:rStyle w:val="Emphasis"/>
          <w:highlight w:val="green"/>
        </w:rPr>
        <w:t>divides control</w:t>
      </w:r>
      <w:r w:rsidRPr="00C91B5C">
        <w:rPr>
          <w:sz w:val="16"/>
          <w:highlight w:val="green"/>
        </w:rPr>
        <w:t xml:space="preserve"> </w:t>
      </w:r>
      <w:r w:rsidRPr="00C91B5C">
        <w:rPr>
          <w:rStyle w:val="StyleUnderline"/>
          <w:highlight w:val="green"/>
        </w:rPr>
        <w:t>over</w:t>
      </w:r>
      <w:r w:rsidRPr="00C91B5C">
        <w:rPr>
          <w:rStyle w:val="StyleUnderline"/>
        </w:rPr>
        <w:t xml:space="preserve"> the </w:t>
      </w:r>
      <w:r w:rsidRPr="00C91B5C">
        <w:rPr>
          <w:rStyle w:val="StyleUnderline"/>
          <w:highlight w:val="green"/>
        </w:rPr>
        <w:t>exec</w:t>
      </w:r>
      <w:r w:rsidRPr="00C91B5C">
        <w:rPr>
          <w:rStyle w:val="StyleUnderline"/>
        </w:rPr>
        <w:t xml:space="preserve">utive </w:t>
      </w:r>
      <w:r w:rsidRPr="00C91B5C">
        <w:rPr>
          <w:rStyle w:val="StyleUnderline"/>
          <w:highlight w:val="green"/>
        </w:rPr>
        <w:t>branch between</w:t>
      </w:r>
      <w:r w:rsidRPr="00C91B5C">
        <w:rPr>
          <w:rStyle w:val="StyleUnderline"/>
        </w:rPr>
        <w:t xml:space="preserve"> the </w:t>
      </w:r>
      <w:r w:rsidRPr="00C91B5C">
        <w:rPr>
          <w:rStyle w:val="StyleUnderline"/>
          <w:highlight w:val="green"/>
        </w:rPr>
        <w:t>President and union</w:t>
      </w:r>
      <w:r w:rsidRPr="00C91B5C">
        <w:rPr>
          <w:rStyle w:val="StyleUnderline"/>
        </w:rPr>
        <w:t xml:space="preserve"> representative</w:t>
      </w:r>
      <w:r w:rsidRPr="00C91B5C">
        <w:rPr>
          <w:rStyle w:val="StyleUnderline"/>
          <w:highlight w:val="green"/>
        </w:rPr>
        <w:t>s.</w:t>
      </w:r>
      <w:r w:rsidRPr="00C91B5C">
        <w:rPr>
          <w:sz w:val="16"/>
        </w:rPr>
        <w:t xml:space="preserve"> </w:t>
      </w:r>
      <w:r w:rsidRPr="00C91B5C">
        <w:rPr>
          <w:rStyle w:val="StyleUnderline"/>
        </w:rPr>
        <w:t xml:space="preserve">Congress cannot legislatively </w:t>
      </w:r>
      <w:r w:rsidRPr="00C91B5C">
        <w:rPr>
          <w:rStyle w:val="StyleUnderline"/>
          <w:highlight w:val="green"/>
        </w:rPr>
        <w:t>overturn</w:t>
      </w:r>
      <w:r w:rsidRPr="00C91B5C">
        <w:rPr>
          <w:rStyle w:val="StyleUnderline"/>
        </w:rPr>
        <w:t xml:space="preserve"> the Constitutional Convention’s </w:t>
      </w:r>
      <w:r w:rsidRPr="00C91B5C">
        <w:rPr>
          <w:rStyle w:val="StyleUnderline"/>
          <w:highlight w:val="green"/>
        </w:rPr>
        <w:t>vesting of exec</w:t>
      </w:r>
      <w:r w:rsidRPr="00C91B5C">
        <w:rPr>
          <w:rStyle w:val="StyleUnderline"/>
        </w:rPr>
        <w:t xml:space="preserve">utive </w:t>
      </w:r>
      <w:r w:rsidRPr="00C91B5C">
        <w:rPr>
          <w:rStyle w:val="StyleUnderline"/>
          <w:highlight w:val="green"/>
        </w:rPr>
        <w:t>power in a single official</w:t>
      </w:r>
      <w:r w:rsidRPr="00C91B5C">
        <w:rPr>
          <w:rStyle w:val="StyleUnderline"/>
        </w:rPr>
        <w:t xml:space="preserve"> like this. The “</w:t>
      </w:r>
      <w:r w:rsidRPr="00C91B5C">
        <w:rPr>
          <w:rStyle w:val="Emphasis"/>
        </w:rPr>
        <w:t>entire ‘executive Power’</w:t>
      </w:r>
      <w:r w:rsidRPr="00C91B5C">
        <w:rPr>
          <w:rStyle w:val="StyleUnderline"/>
        </w:rPr>
        <w:t xml:space="preserve"> belongs to the </w:t>
      </w:r>
      <w:r w:rsidRPr="00C91B5C">
        <w:rPr>
          <w:rStyle w:val="Emphasis"/>
        </w:rPr>
        <w:t>President alone</w:t>
      </w:r>
      <w:r w:rsidRPr="00C91B5C">
        <w:rPr>
          <w:rStyle w:val="StyleUnderline"/>
        </w:rPr>
        <w:t>.”</w:t>
      </w:r>
      <w:r w:rsidRPr="00C91B5C">
        <w:rPr>
          <w:sz w:val="16"/>
        </w:rPr>
        <w:t>108</w:t>
      </w:r>
    </w:p>
    <w:p w14:paraId="73BCC46B" w14:textId="77777777" w:rsidR="00495D03" w:rsidRPr="00C91B5C" w:rsidRDefault="00495D03" w:rsidP="00495D03">
      <w:pPr>
        <w:rPr>
          <w:rStyle w:val="StyleUnderline"/>
          <w:highlight w:val="green"/>
        </w:rPr>
      </w:pPr>
      <w:r w:rsidRPr="00C91B5C">
        <w:rPr>
          <w:rStyle w:val="StyleUnderline"/>
        </w:rPr>
        <w:t xml:space="preserve">Nor can Congress divest the President of ultimate responsibility for Executive Branch operations. One of the primary reasons for concentrating executive power in a single official was to </w:t>
      </w:r>
      <w:r w:rsidRPr="00C91B5C">
        <w:rPr>
          <w:rStyle w:val="Emphasis"/>
        </w:rPr>
        <w:t>concentrate political accountability</w:t>
      </w:r>
      <w:r w:rsidRPr="00C91B5C">
        <w:rPr>
          <w:sz w:val="16"/>
        </w:rPr>
        <w:t xml:space="preserve">.109 </w:t>
      </w:r>
      <w:r w:rsidRPr="00C91B5C">
        <w:rPr>
          <w:rStyle w:val="StyleUnderline"/>
        </w:rPr>
        <w:t xml:space="preserve">In a plural executive, </w:t>
      </w:r>
      <w:r w:rsidRPr="00C91B5C">
        <w:rPr>
          <w:rStyle w:val="StyleUnderline"/>
          <w:highlight w:val="green"/>
        </w:rPr>
        <w:t>officials</w:t>
      </w:r>
      <w:r w:rsidRPr="00C91B5C">
        <w:rPr>
          <w:rStyle w:val="StyleUnderline"/>
        </w:rPr>
        <w:t xml:space="preserve"> can </w:t>
      </w:r>
      <w:r w:rsidRPr="00C91B5C">
        <w:rPr>
          <w:rStyle w:val="Emphasis"/>
          <w:highlight w:val="green"/>
        </w:rPr>
        <w:t>shift blame</w:t>
      </w:r>
      <w:r w:rsidRPr="00C91B5C">
        <w:rPr>
          <w:rStyle w:val="StyleUnderline"/>
          <w:highlight w:val="green"/>
        </w:rPr>
        <w:t xml:space="preserve"> for poor</w:t>
      </w:r>
      <w:r w:rsidRPr="00C91B5C">
        <w:rPr>
          <w:rStyle w:val="StyleUnderline"/>
        </w:rPr>
        <w:t xml:space="preserve"> </w:t>
      </w:r>
      <w:r w:rsidRPr="00C91B5C">
        <w:rPr>
          <w:rStyle w:val="StyleUnderline"/>
          <w:highlight w:val="green"/>
        </w:rPr>
        <w:t>decisions. Under</w:t>
      </w:r>
      <w:r w:rsidRPr="00C91B5C">
        <w:rPr>
          <w:rStyle w:val="StyleUnderline"/>
        </w:rPr>
        <w:t xml:space="preserve"> a </w:t>
      </w:r>
      <w:r w:rsidRPr="00C91B5C">
        <w:rPr>
          <w:rStyle w:val="Emphasis"/>
          <w:highlight w:val="green"/>
        </w:rPr>
        <w:t>unitary exec</w:t>
      </w:r>
      <w:r w:rsidRPr="00C91B5C">
        <w:rPr>
          <w:rStyle w:val="Emphasis"/>
        </w:rPr>
        <w:t>utive,</w:t>
      </w:r>
      <w:r w:rsidRPr="00C91B5C">
        <w:rPr>
          <w:rStyle w:val="StyleUnderline"/>
        </w:rPr>
        <w:t xml:space="preserve"> final </w:t>
      </w:r>
      <w:r w:rsidRPr="00C91B5C">
        <w:rPr>
          <w:rStyle w:val="StyleUnderline"/>
          <w:highlight w:val="green"/>
        </w:rPr>
        <w:t>accountability rests with</w:t>
      </w:r>
      <w:r w:rsidRPr="00C91B5C">
        <w:rPr>
          <w:rStyle w:val="StyleUnderline"/>
        </w:rPr>
        <w:t xml:space="preserve"> the </w:t>
      </w:r>
      <w:r w:rsidRPr="00C91B5C">
        <w:rPr>
          <w:rStyle w:val="Emphasis"/>
          <w:highlight w:val="green"/>
        </w:rPr>
        <w:t>President alone</w:t>
      </w:r>
      <w:r w:rsidRPr="00C91B5C">
        <w:rPr>
          <w:sz w:val="16"/>
        </w:rPr>
        <w:t>.</w:t>
      </w:r>
    </w:p>
    <w:p w14:paraId="2BC8356F" w14:textId="77777777" w:rsidR="00495D03" w:rsidRPr="00C91B5C" w:rsidRDefault="00495D03" w:rsidP="00495D03">
      <w:pPr>
        <w:rPr>
          <w:rStyle w:val="StyleUnderline"/>
          <w:highlight w:val="green"/>
        </w:rPr>
      </w:pPr>
      <w:r w:rsidRPr="00C91B5C">
        <w:rPr>
          <w:rStyle w:val="StyleUnderline"/>
          <w:highlight w:val="green"/>
        </w:rPr>
        <w:t>The Statute</w:t>
      </w:r>
      <w:r w:rsidRPr="00C91B5C">
        <w:rPr>
          <w:sz w:val="16"/>
          <w:highlight w:val="green"/>
        </w:rPr>
        <w:t xml:space="preserve"> </w:t>
      </w:r>
      <w:r w:rsidRPr="00C91B5C">
        <w:rPr>
          <w:rStyle w:val="Emphasis"/>
          <w:highlight w:val="green"/>
        </w:rPr>
        <w:t xml:space="preserve">subverts this </w:t>
      </w:r>
      <w:r w:rsidRPr="00C91B5C">
        <w:rPr>
          <w:rStyle w:val="Emphasis"/>
        </w:rPr>
        <w:t xml:space="preserve">constitutional </w:t>
      </w:r>
      <w:r w:rsidRPr="00C91B5C">
        <w:rPr>
          <w:rStyle w:val="Emphasis"/>
          <w:highlight w:val="green"/>
        </w:rPr>
        <w:t>design</w:t>
      </w:r>
      <w:r w:rsidRPr="00C91B5C">
        <w:rPr>
          <w:sz w:val="16"/>
        </w:rPr>
        <w:t xml:space="preserve"> </w:t>
      </w:r>
      <w:r w:rsidRPr="00C91B5C">
        <w:rPr>
          <w:rStyle w:val="StyleUnderline"/>
        </w:rPr>
        <w:t xml:space="preserve">by </w:t>
      </w:r>
      <w:r w:rsidRPr="00C91B5C">
        <w:rPr>
          <w:rStyle w:val="Emphasis"/>
          <w:highlight w:val="green"/>
        </w:rPr>
        <w:t>depriving the President</w:t>
      </w:r>
      <w:r w:rsidRPr="00C91B5C">
        <w:rPr>
          <w:sz w:val="16"/>
          <w:highlight w:val="green"/>
        </w:rPr>
        <w:t xml:space="preserve"> </w:t>
      </w:r>
      <w:r w:rsidRPr="00C91B5C">
        <w:rPr>
          <w:rStyle w:val="StyleUnderline"/>
          <w:highlight w:val="green"/>
        </w:rPr>
        <w:t>of</w:t>
      </w:r>
      <w:r w:rsidRPr="00C91B5C">
        <w:rPr>
          <w:rStyle w:val="StyleUnderline"/>
        </w:rPr>
        <w:t xml:space="preserve"> political </w:t>
      </w:r>
      <w:r w:rsidRPr="00C91B5C">
        <w:rPr>
          <w:rStyle w:val="StyleUnderline"/>
          <w:highlight w:val="green"/>
        </w:rPr>
        <w:t>accountability</w:t>
      </w:r>
      <w:r w:rsidRPr="00C91B5C">
        <w:rPr>
          <w:rStyle w:val="StyleUnderline"/>
        </w:rPr>
        <w:t xml:space="preserve"> for Executive Branch decisions. </w:t>
      </w:r>
      <w:r w:rsidRPr="00C91B5C">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3AB6A0D7" w14:textId="77777777" w:rsidR="00495D03" w:rsidRPr="00C91B5C" w:rsidRDefault="00495D03" w:rsidP="00495D03">
      <w:pPr>
        <w:rPr>
          <w:rStyle w:val="StyleUnderline"/>
          <w:highlight w:val="green"/>
        </w:rPr>
      </w:pPr>
      <w:r w:rsidRPr="00C91B5C">
        <w:rPr>
          <w:sz w:val="16"/>
        </w:rPr>
        <w:t>Congress cannot displace the President’s power in this way. As the Supreme Court has explained:</w:t>
      </w:r>
    </w:p>
    <w:p w14:paraId="0B4536D2" w14:textId="77777777" w:rsidR="00495D03" w:rsidRPr="00C91B5C" w:rsidRDefault="00495D03" w:rsidP="00495D03">
      <w:pPr>
        <w:rPr>
          <w:rStyle w:val="StyleUnderline"/>
          <w:highlight w:val="green"/>
        </w:rPr>
      </w:pPr>
      <w:r w:rsidRPr="00C91B5C">
        <w:rPr>
          <w:sz w:val="16"/>
        </w:rPr>
        <w:t>The Constitution that makes the President accountable to the people for executing the laws also gives him the power to do so   Without</w:t>
      </w:r>
    </w:p>
    <w:p w14:paraId="7954BA2D" w14:textId="77777777" w:rsidR="00495D03" w:rsidRPr="00C91B5C" w:rsidRDefault="00495D03" w:rsidP="00495D03">
      <w:pPr>
        <w:rPr>
          <w:rStyle w:val="StyleUnderline"/>
          <w:highlight w:val="green"/>
        </w:rPr>
      </w:pPr>
      <w:r w:rsidRPr="00C91B5C">
        <w:rPr>
          <w:rStyle w:val="StyleUnderline"/>
        </w:rPr>
        <w:t xml:space="preserve">such power, the President could not be held fully accountable for discharging his own responsibilities; the buck would stop some- where else. </w:t>
      </w:r>
      <w:r w:rsidRPr="00C91B5C">
        <w:rPr>
          <w:rStyle w:val="StyleUnderline"/>
          <w:highlight w:val="green"/>
        </w:rPr>
        <w:t>Such diffusion</w:t>
      </w:r>
      <w:r w:rsidRPr="00C91B5C">
        <w:rPr>
          <w:rStyle w:val="StyleUnderline"/>
        </w:rPr>
        <w:t xml:space="preserve"> of authority “would </w:t>
      </w:r>
      <w:r w:rsidRPr="00C91B5C">
        <w:rPr>
          <w:rStyle w:val="Emphasis"/>
          <w:highlight w:val="green"/>
        </w:rPr>
        <w:t>greatly diminish</w:t>
      </w:r>
      <w:r w:rsidRPr="00C91B5C">
        <w:rPr>
          <w:rStyle w:val="StyleUnderline"/>
        </w:rPr>
        <w:t xml:space="preserve"> the </w:t>
      </w:r>
      <w:r w:rsidRPr="00C91B5C">
        <w:rPr>
          <w:rStyle w:val="StyleUnderline"/>
          <w:highlight w:val="green"/>
        </w:rPr>
        <w:t>intended</w:t>
      </w:r>
      <w:r w:rsidRPr="00C91B5C">
        <w:rPr>
          <w:rStyle w:val="StyleUnderline"/>
        </w:rPr>
        <w:t xml:space="preserve"> and necessary </w:t>
      </w:r>
      <w:r w:rsidRPr="00C91B5C">
        <w:rPr>
          <w:rStyle w:val="StyleUnderline"/>
          <w:highlight w:val="green"/>
        </w:rPr>
        <w:t>responsibility</w:t>
      </w:r>
      <w:r w:rsidRPr="00C91B5C">
        <w:rPr>
          <w:rStyle w:val="StyleUnderline"/>
        </w:rPr>
        <w:t xml:space="preserve"> of the chief magistrate himself.”</w:t>
      </w:r>
      <w:r w:rsidRPr="00C91B5C">
        <w:rPr>
          <w:sz w:val="16"/>
        </w:rPr>
        <w:t>111</w:t>
      </w:r>
    </w:p>
    <w:p w14:paraId="427750C6" w14:textId="77777777" w:rsidR="00495D03" w:rsidRPr="00C91B5C" w:rsidRDefault="00495D03" w:rsidP="00495D03">
      <w:pPr>
        <w:rPr>
          <w:rStyle w:val="StyleUnderline"/>
          <w:highlight w:val="green"/>
        </w:rPr>
      </w:pPr>
      <w:r w:rsidRPr="00C91B5C">
        <w:rPr>
          <w:rStyle w:val="StyleUnderline"/>
        </w:rPr>
        <w:t xml:space="preserve">The Statute effectively </w:t>
      </w:r>
      <w:r w:rsidRPr="00C91B5C">
        <w:rPr>
          <w:rStyle w:val="StyleUnderline"/>
          <w:highlight w:val="green"/>
        </w:rPr>
        <w:t xml:space="preserve">creates a </w:t>
      </w:r>
      <w:r w:rsidRPr="00C91B5C">
        <w:rPr>
          <w:rStyle w:val="Emphasis"/>
          <w:highlight w:val="green"/>
        </w:rPr>
        <w:t>plural exec</w:t>
      </w:r>
      <w:r w:rsidRPr="00C91B5C">
        <w:rPr>
          <w:rStyle w:val="Emphasis"/>
        </w:rPr>
        <w:t>utive</w:t>
      </w:r>
      <w:r w:rsidRPr="00C91B5C">
        <w:rPr>
          <w:sz w:val="16"/>
        </w:rPr>
        <w:t xml:space="preserve">, </w:t>
      </w:r>
      <w:r w:rsidRPr="00C91B5C">
        <w:rPr>
          <w:rStyle w:val="StyleUnderline"/>
        </w:rPr>
        <w:t>spreading rather than focusing the authority and responsibility that the Constitutional Convention intentionally vested in the President.</w:t>
      </w:r>
      <w:r w:rsidRPr="00C91B5C">
        <w:rPr>
          <w:sz w:val="16"/>
        </w:rPr>
        <w:t xml:space="preserve"> </w:t>
      </w:r>
      <w:r w:rsidRPr="00C91B5C">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C91B5C">
        <w:rPr>
          <w:rStyle w:val="StyleUnderline"/>
          <w:highlight w:val="green"/>
        </w:rPr>
        <w:t>constitution does not permit</w:t>
      </w:r>
      <w:r w:rsidRPr="00C91B5C">
        <w:rPr>
          <w:rStyle w:val="StyleUnderline"/>
        </w:rPr>
        <w:t xml:space="preserve"> this</w:t>
      </w:r>
      <w:r w:rsidRPr="00C91B5C">
        <w:t>.</w:t>
      </w:r>
    </w:p>
    <w:p w14:paraId="7662A2A7" w14:textId="77777777" w:rsidR="00495D03" w:rsidRPr="00C91B5C" w:rsidRDefault="00495D03" w:rsidP="00495D03">
      <w:pPr>
        <w:rPr>
          <w:rStyle w:val="StyleUnderline"/>
          <w:highlight w:val="green"/>
        </w:rPr>
      </w:pPr>
    </w:p>
    <w:p w14:paraId="4106E1FF" w14:textId="77777777" w:rsidR="00495D03" w:rsidRPr="00C91B5C" w:rsidRDefault="00495D03" w:rsidP="00495D03">
      <w:pPr>
        <w:pStyle w:val="Heading4"/>
        <w:rPr>
          <w:rStyle w:val="StyleUnderline"/>
          <w:highlight w:val="green"/>
        </w:rPr>
      </w:pPr>
      <w:r w:rsidRPr="00C91B5C">
        <w:t xml:space="preserve">Executive flexibility checks </w:t>
      </w:r>
      <w:r w:rsidRPr="00C91B5C">
        <w:rPr>
          <w:u w:val="single"/>
        </w:rPr>
        <w:t>terrorism</w:t>
      </w:r>
      <w:r w:rsidRPr="00C91B5C">
        <w:t xml:space="preserve">, </w:t>
      </w:r>
      <w:r w:rsidRPr="00C91B5C">
        <w:rPr>
          <w:u w:val="single"/>
        </w:rPr>
        <w:t>rogue states</w:t>
      </w:r>
      <w:r w:rsidRPr="00C91B5C">
        <w:t xml:space="preserve">, and </w:t>
      </w:r>
      <w:r w:rsidRPr="00C91B5C">
        <w:rPr>
          <w:u w:val="single"/>
        </w:rPr>
        <w:t>WMD proliferation</w:t>
      </w:r>
    </w:p>
    <w:p w14:paraId="4018BAE5" w14:textId="77777777" w:rsidR="00495D03" w:rsidRPr="00C91B5C" w:rsidRDefault="00495D03" w:rsidP="00495D03">
      <w:pPr>
        <w:rPr>
          <w:rStyle w:val="StyleUnderline"/>
          <w:highlight w:val="green"/>
        </w:rPr>
      </w:pPr>
      <w:r w:rsidRPr="00C91B5C">
        <w:rPr>
          <w:rStyle w:val="Style13ptBold"/>
        </w:rPr>
        <w:t>Yoo 17</w:t>
      </w:r>
      <w:r w:rsidRPr="00C91B5C">
        <w:t xml:space="preserve"> [John Yoo, Professor at the University of California, Berkeley, School of Law, J.D. from Yale Law School, B.A. in American History from Harvard University, “Trump’s Syria Strike Was Constitutional,” 04-13-17, The National Review, https://www.nationalreview.com/2017/04/trump-syria-strike-constitutional-presidents-have-broad-war-powers/] [language modified]</w:t>
      </w:r>
    </w:p>
    <w:p w14:paraId="0FC6B311" w14:textId="77777777" w:rsidR="00495D03" w:rsidRPr="00C91B5C" w:rsidRDefault="00495D03" w:rsidP="00495D03">
      <w:pPr>
        <w:rPr>
          <w:rStyle w:val="StyleUnderline"/>
          <w:highlight w:val="green"/>
        </w:rPr>
      </w:pPr>
      <w:r w:rsidRPr="00C91B5C">
        <w:rPr>
          <w:sz w:val="16"/>
        </w:rPr>
        <w:t>The direction of war implies the direction of the common strength, and the power of directing and employing the common strength forms a usual and essential part in the definition of the executive authority.</w:t>
      </w:r>
    </w:p>
    <w:p w14:paraId="54D05EC7" w14:textId="77777777" w:rsidR="00495D03" w:rsidRPr="00C91B5C" w:rsidRDefault="00495D03" w:rsidP="00495D03">
      <w:pPr>
        <w:rPr>
          <w:rStyle w:val="StyleUnderline"/>
          <w:highlight w:val="green"/>
        </w:rPr>
      </w:pPr>
      <w:r w:rsidRPr="00C91B5C">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58D0DCB2" w14:textId="77777777" w:rsidR="00495D03" w:rsidRPr="00C91B5C" w:rsidRDefault="00495D03" w:rsidP="00495D03">
      <w:pPr>
        <w:rPr>
          <w:rStyle w:val="StyleUnderline"/>
          <w:highlight w:val="green"/>
        </w:rPr>
      </w:pPr>
      <w:r w:rsidRPr="00C91B5C">
        <w:rPr>
          <w:sz w:val="16"/>
        </w:rPr>
        <w:t xml:space="preserve">The Framers realized the obvious. </w:t>
      </w:r>
      <w:r w:rsidRPr="00C91B5C">
        <w:rPr>
          <w:rStyle w:val="Emphasis"/>
          <w:highlight w:val="green"/>
        </w:rPr>
        <w:t>Foreign affairs</w:t>
      </w:r>
      <w:r w:rsidRPr="00C91B5C">
        <w:rPr>
          <w:rStyle w:val="StyleUnderline"/>
          <w:highlight w:val="green"/>
        </w:rPr>
        <w:t xml:space="preserve"> are </w:t>
      </w:r>
      <w:r w:rsidRPr="00C91B5C">
        <w:rPr>
          <w:rStyle w:val="Emphasis"/>
          <w:highlight w:val="green"/>
        </w:rPr>
        <w:t>unpredictable</w:t>
      </w:r>
      <w:r w:rsidRPr="00C91B5C">
        <w:rPr>
          <w:rStyle w:val="StyleUnderline"/>
          <w:highlight w:val="green"/>
        </w:rPr>
        <w:t xml:space="preserve"> and</w:t>
      </w:r>
      <w:r w:rsidRPr="00C91B5C">
        <w:rPr>
          <w:rStyle w:val="StyleUnderline"/>
        </w:rPr>
        <w:t xml:space="preserve"> involve</w:t>
      </w:r>
      <w:r w:rsidRPr="00C91B5C">
        <w:rPr>
          <w:sz w:val="16"/>
        </w:rPr>
        <w:t xml:space="preserve"> the </w:t>
      </w:r>
      <w:r w:rsidRPr="00C91B5C">
        <w:rPr>
          <w:rStyle w:val="Emphasis"/>
        </w:rPr>
        <w:t>highest of stakes</w:t>
      </w:r>
      <w:r w:rsidRPr="00C91B5C">
        <w:rPr>
          <w:rStyle w:val="StyleUnderline"/>
        </w:rPr>
        <w:t xml:space="preserve">, making them </w:t>
      </w:r>
      <w:r w:rsidRPr="00C91B5C">
        <w:rPr>
          <w:rStyle w:val="Emphasis"/>
          <w:highlight w:val="green"/>
        </w:rPr>
        <w:t>unsuitable</w:t>
      </w:r>
      <w:r w:rsidRPr="00C91B5C">
        <w:rPr>
          <w:rStyle w:val="StyleUnderline"/>
          <w:highlight w:val="green"/>
        </w:rPr>
        <w:t xml:space="preserve"> to</w:t>
      </w:r>
      <w:r w:rsidRPr="00C91B5C">
        <w:rPr>
          <w:rStyle w:val="StyleUnderline"/>
        </w:rPr>
        <w:t xml:space="preserve"> regulation by preexisting </w:t>
      </w:r>
      <w:r w:rsidRPr="00C91B5C">
        <w:rPr>
          <w:rStyle w:val="Emphasis"/>
          <w:highlight w:val="green"/>
        </w:rPr>
        <w:t>legislation</w:t>
      </w:r>
      <w:r w:rsidRPr="00C91B5C">
        <w:rPr>
          <w:sz w:val="16"/>
        </w:rPr>
        <w:t xml:space="preserve">. Instead, </w:t>
      </w:r>
      <w:r w:rsidRPr="00C91B5C">
        <w:rPr>
          <w:rStyle w:val="StyleUnderline"/>
          <w:highlight w:val="green"/>
        </w:rPr>
        <w:t>they</w:t>
      </w:r>
      <w:r w:rsidRPr="00C91B5C">
        <w:rPr>
          <w:rStyle w:val="StyleUnderline"/>
        </w:rPr>
        <w:t xml:space="preserve"> can </w:t>
      </w:r>
      <w:r w:rsidRPr="00C91B5C">
        <w:rPr>
          <w:rStyle w:val="StyleUnderline"/>
          <w:highlight w:val="green"/>
        </w:rPr>
        <w:t xml:space="preserve">demand </w:t>
      </w:r>
      <w:r w:rsidRPr="00C91B5C">
        <w:rPr>
          <w:rStyle w:val="Emphasis"/>
          <w:highlight w:val="green"/>
        </w:rPr>
        <w:t>swift</w:t>
      </w:r>
      <w:r w:rsidRPr="00C91B5C">
        <w:rPr>
          <w:rStyle w:val="StyleUnderline"/>
          <w:highlight w:val="green"/>
        </w:rPr>
        <w:t xml:space="preserve">, </w:t>
      </w:r>
      <w:r w:rsidRPr="00C91B5C">
        <w:rPr>
          <w:rStyle w:val="Emphasis"/>
          <w:highlight w:val="green"/>
        </w:rPr>
        <w:t>decisive</w:t>
      </w:r>
      <w:r w:rsidRPr="00C91B5C">
        <w:rPr>
          <w:rStyle w:val="StyleUnderline"/>
          <w:highlight w:val="green"/>
        </w:rPr>
        <w:t xml:space="preserve"> action</w:t>
      </w:r>
      <w:r w:rsidRPr="00C91B5C">
        <w:rPr>
          <w:rStyle w:val="StyleUnderline"/>
        </w:rPr>
        <w:t xml:space="preserve"> — sometimes under pressured or even emergency circumstances — that is </w:t>
      </w:r>
      <w:r w:rsidRPr="00C91B5C">
        <w:rPr>
          <w:rStyle w:val="StyleUnderline"/>
          <w:highlight w:val="green"/>
        </w:rPr>
        <w:t>best carried out by</w:t>
      </w:r>
      <w:r w:rsidRPr="00C91B5C">
        <w:rPr>
          <w:rStyle w:val="StyleUnderline"/>
        </w:rPr>
        <w:t xml:space="preserve"> a </w:t>
      </w:r>
      <w:r w:rsidRPr="00C91B5C">
        <w:rPr>
          <w:rStyle w:val="Emphasis"/>
          <w:highlight w:val="green"/>
        </w:rPr>
        <w:t>branch</w:t>
      </w:r>
      <w:r w:rsidRPr="00C91B5C">
        <w:rPr>
          <w:rStyle w:val="Emphasis"/>
        </w:rPr>
        <w:t xml:space="preserve"> of government</w:t>
      </w:r>
      <w:r w:rsidRPr="00C91B5C">
        <w:rPr>
          <w:rStyle w:val="StyleUnderline"/>
        </w:rPr>
        <w:t xml:space="preserve"> that does </w:t>
      </w:r>
      <w:r w:rsidRPr="00C91B5C">
        <w:rPr>
          <w:rStyle w:val="StyleUnderline"/>
          <w:highlight w:val="green"/>
        </w:rPr>
        <w:t>not</w:t>
      </w:r>
      <w:r w:rsidRPr="00C91B5C">
        <w:rPr>
          <w:rStyle w:val="StyleUnderline"/>
        </w:rPr>
        <w:t xml:space="preserve"> suffer from</w:t>
      </w:r>
      <w:r w:rsidRPr="00C91B5C">
        <w:rPr>
          <w:sz w:val="16"/>
        </w:rPr>
        <w:t xml:space="preserve"> multiple </w:t>
      </w:r>
      <w:r w:rsidRPr="00C91B5C">
        <w:rPr>
          <w:rStyle w:val="StyleUnderline"/>
        </w:rPr>
        <w:t>vetoes or</w:t>
      </w:r>
      <w:r w:rsidRPr="00C91B5C">
        <w:rPr>
          <w:sz w:val="16"/>
        </w:rPr>
        <w:t xml:space="preserve"> that </w:t>
      </w:r>
      <w:r w:rsidRPr="00C91B5C">
        <w:rPr>
          <w:rStyle w:val="StyleUnderline"/>
        </w:rPr>
        <w:t xml:space="preserve">is </w:t>
      </w:r>
      <w:r w:rsidRPr="00C91B5C">
        <w:rPr>
          <w:rStyle w:val="Emphasis"/>
          <w:highlight w:val="green"/>
        </w:rPr>
        <w:t>delayed by disagreements</w:t>
      </w:r>
      <w:r w:rsidRPr="00C91B5C">
        <w:rPr>
          <w:rStyle w:val="StyleUnderline"/>
          <w:highlight w:val="green"/>
        </w:rPr>
        <w:t xml:space="preserve">. Congress is </w:t>
      </w:r>
      <w:r w:rsidRPr="00C91B5C">
        <w:rPr>
          <w:rStyle w:val="Emphasis"/>
          <w:highlight w:val="green"/>
        </w:rPr>
        <w:t>too large</w:t>
      </w:r>
      <w:r w:rsidRPr="00C91B5C">
        <w:rPr>
          <w:rStyle w:val="StyleUnderline"/>
          <w:highlight w:val="green"/>
        </w:rPr>
        <w:t xml:space="preserve"> and </w:t>
      </w:r>
      <w:r w:rsidRPr="00C91B5C">
        <w:rPr>
          <w:rStyle w:val="Emphasis"/>
          <w:highlight w:val="green"/>
        </w:rPr>
        <w:t>unwieldy</w:t>
      </w:r>
      <w:r w:rsidRPr="00C91B5C">
        <w:rPr>
          <w:rStyle w:val="StyleUnderline"/>
        </w:rPr>
        <w:t xml:space="preserve"> to take the </w:t>
      </w:r>
      <w:r w:rsidRPr="00C91B5C">
        <w:rPr>
          <w:rStyle w:val="Emphasis"/>
        </w:rPr>
        <w:t>swift</w:t>
      </w:r>
      <w:r w:rsidRPr="00C91B5C">
        <w:rPr>
          <w:rStyle w:val="StyleUnderline"/>
        </w:rPr>
        <w:t xml:space="preserve"> and </w:t>
      </w:r>
      <w:r w:rsidRPr="00C91B5C">
        <w:rPr>
          <w:rStyle w:val="Emphasis"/>
        </w:rPr>
        <w:t>decisive action</w:t>
      </w:r>
      <w:r w:rsidRPr="00C91B5C">
        <w:rPr>
          <w:rStyle w:val="StyleUnderline"/>
        </w:rPr>
        <w:t xml:space="preserve"> required in </w:t>
      </w:r>
      <w:r w:rsidRPr="00C91B5C">
        <w:rPr>
          <w:rStyle w:val="Emphasis"/>
        </w:rPr>
        <w:t>wartime</w:t>
      </w:r>
      <w:r w:rsidRPr="00C91B5C">
        <w:rPr>
          <w:sz w:val="16"/>
        </w:rPr>
        <w:t xml:space="preserve">. Our Framers replaced the Articles of Confederation, which had failed in the management of foreign relations because they had no single executive, with the Constitution’s single president for precisely this reason. </w:t>
      </w:r>
      <w:r w:rsidRPr="00C91B5C">
        <w:rPr>
          <w:rStyle w:val="StyleUnderline"/>
          <w:highlight w:val="green"/>
        </w:rPr>
        <w:t>Even when it has</w:t>
      </w:r>
      <w:r w:rsidRPr="00C91B5C">
        <w:rPr>
          <w:rStyle w:val="StyleUnderline"/>
        </w:rPr>
        <w:t xml:space="preserve"> access to the </w:t>
      </w:r>
      <w:r w:rsidRPr="00C91B5C">
        <w:rPr>
          <w:rStyle w:val="Emphasis"/>
          <w:highlight w:val="green"/>
        </w:rPr>
        <w:t>same intel</w:t>
      </w:r>
      <w:r w:rsidRPr="00C91B5C">
        <w:rPr>
          <w:rStyle w:val="StyleUnderline"/>
        </w:rPr>
        <w:t>ligence</w:t>
      </w:r>
      <w:r w:rsidRPr="00C91B5C">
        <w:rPr>
          <w:sz w:val="16"/>
        </w:rPr>
        <w:t xml:space="preserve"> as the executive branch, </w:t>
      </w:r>
      <w:r w:rsidRPr="00C91B5C">
        <w:rPr>
          <w:rStyle w:val="StyleUnderline"/>
          <w:highlight w:val="green"/>
        </w:rPr>
        <w:t>Congress’s</w:t>
      </w:r>
      <w:r w:rsidRPr="00C91B5C">
        <w:rPr>
          <w:rStyle w:val="StyleUnderline"/>
        </w:rPr>
        <w:t xml:space="preserve"> </w:t>
      </w:r>
      <w:r w:rsidRPr="00C91B5C">
        <w:rPr>
          <w:rStyle w:val="Emphasis"/>
        </w:rPr>
        <w:t>loose</w:t>
      </w:r>
      <w:r w:rsidRPr="00C91B5C">
        <w:rPr>
          <w:rStyle w:val="StyleUnderline"/>
        </w:rPr>
        <w:t xml:space="preserve">, </w:t>
      </w:r>
      <w:r w:rsidRPr="00C91B5C">
        <w:rPr>
          <w:rStyle w:val="Emphasis"/>
        </w:rPr>
        <w:t xml:space="preserve">decentralized </w:t>
      </w:r>
      <w:r w:rsidRPr="00C91B5C">
        <w:rPr>
          <w:rStyle w:val="Emphasis"/>
          <w:highlight w:val="green"/>
        </w:rPr>
        <w:t>structure</w:t>
      </w:r>
      <w:r w:rsidRPr="00C91B5C">
        <w:rPr>
          <w:rStyle w:val="StyleUnderline"/>
          <w:highlight w:val="green"/>
        </w:rPr>
        <w:t xml:space="preserve"> would [</w:t>
      </w:r>
      <w:r w:rsidRPr="00C91B5C">
        <w:rPr>
          <w:rStyle w:val="Emphasis"/>
          <w:highlight w:val="green"/>
        </w:rPr>
        <w:t>restrict</w:t>
      </w:r>
      <w:r w:rsidRPr="00C91B5C">
        <w:rPr>
          <w:rStyle w:val="StyleUnderline"/>
        </w:rPr>
        <w:t>]</w:t>
      </w:r>
      <w:r w:rsidRPr="00C91B5C">
        <w:rPr>
          <w:sz w:val="16"/>
        </w:rPr>
        <w:t xml:space="preserve"> paralyze </w:t>
      </w:r>
      <w:r w:rsidRPr="00C91B5C">
        <w:rPr>
          <w:rStyle w:val="StyleUnderline"/>
          <w:highlight w:val="green"/>
        </w:rPr>
        <w:t>American policy while</w:t>
      </w:r>
      <w:r w:rsidRPr="00C91B5C">
        <w:rPr>
          <w:rStyle w:val="StyleUnderline"/>
        </w:rPr>
        <w:t xml:space="preserve"> </w:t>
      </w:r>
      <w:r w:rsidRPr="00C91B5C">
        <w:rPr>
          <w:rStyle w:val="Emphasis"/>
        </w:rPr>
        <w:t xml:space="preserve">foreign </w:t>
      </w:r>
      <w:r w:rsidRPr="00C91B5C">
        <w:rPr>
          <w:rStyle w:val="Emphasis"/>
          <w:highlight w:val="green"/>
        </w:rPr>
        <w:t>threats</w:t>
      </w:r>
      <w:r w:rsidRPr="00C91B5C">
        <w:rPr>
          <w:rStyle w:val="StyleUnderline"/>
          <w:highlight w:val="green"/>
        </w:rPr>
        <w:t xml:space="preserve"> grew</w:t>
      </w:r>
      <w:r w:rsidRPr="00C91B5C">
        <w:rPr>
          <w:sz w:val="16"/>
        </w:rPr>
        <w:t>.</w:t>
      </w:r>
    </w:p>
    <w:p w14:paraId="5FAF81C9" w14:textId="77777777" w:rsidR="00495D03" w:rsidRPr="00C91B5C" w:rsidRDefault="00495D03" w:rsidP="00495D03">
      <w:pPr>
        <w:rPr>
          <w:rStyle w:val="StyleUnderline"/>
          <w:highlight w:val="green"/>
        </w:rPr>
      </w:pPr>
      <w:r w:rsidRPr="00C91B5C">
        <w:rPr>
          <w:rStyle w:val="StyleUnderline"/>
          <w:highlight w:val="green"/>
        </w:rPr>
        <w:t>Congress has no</w:t>
      </w:r>
      <w:r w:rsidRPr="00C91B5C">
        <w:rPr>
          <w:rStyle w:val="StyleUnderline"/>
        </w:rPr>
        <w:t xml:space="preserve"> political </w:t>
      </w:r>
      <w:r w:rsidRPr="00C91B5C">
        <w:rPr>
          <w:rStyle w:val="StyleUnderline"/>
          <w:highlight w:val="green"/>
        </w:rPr>
        <w:t>incentive to</w:t>
      </w:r>
      <w:r w:rsidRPr="00C91B5C">
        <w:rPr>
          <w:sz w:val="16"/>
        </w:rPr>
        <w:t xml:space="preserve"> mount and see </w:t>
      </w:r>
      <w:r w:rsidRPr="00C91B5C">
        <w:rPr>
          <w:rStyle w:val="StyleUnderline"/>
          <w:highlight w:val="green"/>
        </w:rPr>
        <w:t>[follow] through</w:t>
      </w:r>
      <w:r w:rsidRPr="00C91B5C">
        <w:rPr>
          <w:rStyle w:val="StyleUnderline"/>
        </w:rPr>
        <w:t xml:space="preserve"> its own wartime policy</w:t>
      </w:r>
      <w:r w:rsidRPr="00C91B5C">
        <w:rPr>
          <w:sz w:val="16"/>
        </w:rPr>
        <w:t xml:space="preserve">. </w:t>
      </w:r>
      <w:r w:rsidRPr="00C91B5C">
        <w:rPr>
          <w:rStyle w:val="StyleUnderline"/>
        </w:rPr>
        <w:t>Members of Congress</w:t>
      </w:r>
      <w:r w:rsidRPr="00C91B5C">
        <w:rPr>
          <w:sz w:val="16"/>
        </w:rPr>
        <w:t>, who are interested in keeping their seats at the next election</w:t>
      </w:r>
      <w:r w:rsidRPr="00C91B5C">
        <w:rPr>
          <w:rStyle w:val="StyleUnderline"/>
        </w:rPr>
        <w:t xml:space="preserve">, do not want to take stands on controversial issues where the future is uncertain. They will </w:t>
      </w:r>
      <w:r w:rsidRPr="00C91B5C">
        <w:rPr>
          <w:rStyle w:val="StyleUnderline"/>
          <w:highlight w:val="green"/>
        </w:rPr>
        <w:t>avoid</w:t>
      </w:r>
      <w:r w:rsidRPr="00C91B5C">
        <w:rPr>
          <w:rStyle w:val="StyleUnderline"/>
        </w:rPr>
        <w:t xml:space="preserve"> like the plague any </w:t>
      </w:r>
      <w:r w:rsidRPr="00C91B5C">
        <w:rPr>
          <w:rStyle w:val="StyleUnderline"/>
          <w:highlight w:val="green"/>
        </w:rPr>
        <w:t>vote that will</w:t>
      </w:r>
      <w:r w:rsidRPr="00C91B5C">
        <w:rPr>
          <w:rStyle w:val="StyleUnderline"/>
        </w:rPr>
        <w:t xml:space="preserve"> </w:t>
      </w:r>
      <w:r w:rsidRPr="00C91B5C">
        <w:rPr>
          <w:rStyle w:val="StyleUnderline"/>
          <w:highlight w:val="green"/>
        </w:rPr>
        <w:t>anger</w:t>
      </w:r>
      <w:r w:rsidRPr="00C91B5C">
        <w:rPr>
          <w:rStyle w:val="StyleUnderline"/>
        </w:rPr>
        <w:t xml:space="preserve"> large segments of the </w:t>
      </w:r>
      <w:r w:rsidRPr="00C91B5C">
        <w:rPr>
          <w:rStyle w:val="StyleUnderline"/>
          <w:highlight w:val="green"/>
        </w:rPr>
        <w:t>electorate</w:t>
      </w:r>
      <w:r w:rsidRPr="00C91B5C">
        <w:rPr>
          <w:sz w:val="16"/>
        </w:rPr>
        <w:t>. They prefer that the president take the political risks and be held accountable for failure.</w:t>
      </w:r>
    </w:p>
    <w:p w14:paraId="6B12F626" w14:textId="77777777" w:rsidR="00495D03" w:rsidRPr="00C91B5C" w:rsidRDefault="00495D03" w:rsidP="00495D03">
      <w:pPr>
        <w:rPr>
          <w:rStyle w:val="StyleUnderline"/>
          <w:highlight w:val="green"/>
        </w:rPr>
      </w:pPr>
      <w:r w:rsidRPr="00C91B5C">
        <w:rPr>
          <w:sz w:val="16"/>
          <w:szCs w:val="16"/>
        </w:rPr>
        <w:t>&lt;&lt;TEXT CONDENSED&gt;&gt;</w:t>
      </w:r>
    </w:p>
    <w:p w14:paraId="517A12DB" w14:textId="77777777" w:rsidR="00495D03" w:rsidRPr="00C91B5C" w:rsidRDefault="00495D03" w:rsidP="00495D03">
      <w:pPr>
        <w:rPr>
          <w:rStyle w:val="StyleUnderline"/>
          <w:highlight w:val="green"/>
        </w:rPr>
      </w:pPr>
      <w:r w:rsidRPr="00C91B5C">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5332298F" w14:textId="77777777" w:rsidR="00495D03" w:rsidRPr="00C91B5C" w:rsidRDefault="00495D03" w:rsidP="00495D03">
      <w:pPr>
        <w:rPr>
          <w:rStyle w:val="StyleUnderline"/>
          <w:highlight w:val="green"/>
        </w:rPr>
      </w:pPr>
      <w:r w:rsidRPr="00C91B5C">
        <w:rPr>
          <w:sz w:val="16"/>
          <w:szCs w:val="16"/>
        </w:rPr>
        <w:t>&lt;&lt;TEXT UNCONDENSED&gt;&gt;</w:t>
      </w:r>
    </w:p>
    <w:p w14:paraId="46713029" w14:textId="77777777" w:rsidR="00495D03" w:rsidRPr="00C91B5C" w:rsidRDefault="00495D03" w:rsidP="00495D03">
      <w:pPr>
        <w:rPr>
          <w:rStyle w:val="StyleUnderline"/>
          <w:highlight w:val="green"/>
        </w:rPr>
      </w:pPr>
      <w:r w:rsidRPr="00C91B5C">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7F516D3B" w14:textId="77777777" w:rsidR="00495D03" w:rsidRPr="00C91B5C" w:rsidRDefault="00495D03" w:rsidP="00495D03">
      <w:pPr>
        <w:rPr>
          <w:rStyle w:val="StyleUnderline"/>
          <w:highlight w:val="green"/>
        </w:rPr>
      </w:pPr>
      <w:r w:rsidRPr="00C91B5C">
        <w:rPr>
          <w:sz w:val="16"/>
        </w:rPr>
        <w:t xml:space="preserve">A </w:t>
      </w:r>
      <w:r w:rsidRPr="00C91B5C">
        <w:rPr>
          <w:rStyle w:val="StyleUnderline"/>
          <w:highlight w:val="green"/>
        </w:rPr>
        <w:t>radical change</w:t>
      </w:r>
      <w:r w:rsidRPr="00C91B5C">
        <w:rPr>
          <w:sz w:val="16"/>
        </w:rPr>
        <w:t xml:space="preserve"> in the system </w:t>
      </w:r>
      <w:r w:rsidRPr="00C91B5C">
        <w:rPr>
          <w:rStyle w:val="StyleUnderline"/>
        </w:rPr>
        <w:t xml:space="preserve">for making war might appease critics </w:t>
      </w:r>
      <w:r w:rsidRPr="00C91B5C">
        <w:rPr>
          <w:rStyle w:val="StyleUnderline"/>
          <w:highlight w:val="green"/>
        </w:rPr>
        <w:t>of presidential power</w:t>
      </w:r>
      <w:r w:rsidRPr="00C91B5C">
        <w:rPr>
          <w:rStyle w:val="StyleUnderline"/>
        </w:rPr>
        <w:t xml:space="preserve">. But it </w:t>
      </w:r>
      <w:r w:rsidRPr="00C91B5C">
        <w:rPr>
          <w:rStyle w:val="StyleUnderline"/>
          <w:highlight w:val="green"/>
        </w:rPr>
        <w:t>could</w:t>
      </w:r>
      <w:r w:rsidRPr="00C91B5C">
        <w:rPr>
          <w:sz w:val="16"/>
        </w:rPr>
        <w:t xml:space="preserve"> also </w:t>
      </w:r>
      <w:r w:rsidRPr="00C91B5C">
        <w:rPr>
          <w:rStyle w:val="StyleUnderline"/>
        </w:rPr>
        <w:t xml:space="preserve">seriously </w:t>
      </w:r>
      <w:r w:rsidRPr="00C91B5C">
        <w:rPr>
          <w:rStyle w:val="StyleUnderline"/>
          <w:highlight w:val="green"/>
        </w:rPr>
        <w:t>threaten</w:t>
      </w:r>
      <w:r w:rsidRPr="00C91B5C">
        <w:rPr>
          <w:rStyle w:val="StyleUnderline"/>
        </w:rPr>
        <w:t xml:space="preserve"> American national </w:t>
      </w:r>
      <w:r w:rsidRPr="00C91B5C">
        <w:rPr>
          <w:rStyle w:val="StyleUnderline"/>
          <w:highlight w:val="green"/>
        </w:rPr>
        <w:t>security</w:t>
      </w:r>
      <w:r w:rsidRPr="00C91B5C">
        <w:rPr>
          <w:rStyle w:val="StyleUnderline"/>
        </w:rPr>
        <w:t xml:space="preserve">. In order </w:t>
      </w:r>
      <w:r w:rsidRPr="00C91B5C">
        <w:rPr>
          <w:rStyle w:val="StyleUnderline"/>
          <w:highlight w:val="green"/>
        </w:rPr>
        <w:t>to forestall</w:t>
      </w:r>
      <w:r w:rsidRPr="00C91B5C">
        <w:rPr>
          <w:rStyle w:val="StyleUnderline"/>
        </w:rPr>
        <w:t xml:space="preserve"> </w:t>
      </w:r>
      <w:r w:rsidRPr="00C91B5C">
        <w:rPr>
          <w:rStyle w:val="Emphasis"/>
        </w:rPr>
        <w:t xml:space="preserve">another 9/11 </w:t>
      </w:r>
      <w:r w:rsidRPr="00C91B5C">
        <w:rPr>
          <w:rStyle w:val="Emphasis"/>
          <w:highlight w:val="green"/>
        </w:rPr>
        <w:t>attack</w:t>
      </w:r>
      <w:r w:rsidRPr="00C91B5C">
        <w:rPr>
          <w:rStyle w:val="StyleUnderline"/>
          <w:highlight w:val="green"/>
        </w:rPr>
        <w:t>, or take advantage of</w:t>
      </w:r>
      <w:r w:rsidRPr="00C91B5C">
        <w:rPr>
          <w:rStyle w:val="StyleUnderline"/>
        </w:rPr>
        <w:t xml:space="preserve"> a </w:t>
      </w:r>
      <w:r w:rsidRPr="00C91B5C">
        <w:rPr>
          <w:rStyle w:val="Emphasis"/>
          <w:highlight w:val="green"/>
        </w:rPr>
        <w:t>window of opportunity</w:t>
      </w:r>
      <w:r w:rsidRPr="00C91B5C">
        <w:rPr>
          <w:sz w:val="16"/>
        </w:rPr>
        <w:t xml:space="preserve"> to strike terrorists or rogue nations, the </w:t>
      </w:r>
      <w:r w:rsidRPr="00C91B5C">
        <w:rPr>
          <w:rStyle w:val="StyleUnderline"/>
          <w:highlight w:val="green"/>
        </w:rPr>
        <w:t>executive</w:t>
      </w:r>
      <w:r w:rsidRPr="00C91B5C">
        <w:rPr>
          <w:rStyle w:val="StyleUnderline"/>
        </w:rPr>
        <w:t xml:space="preserve"> branch </w:t>
      </w:r>
      <w:r w:rsidRPr="00C91B5C">
        <w:rPr>
          <w:rStyle w:val="StyleUnderline"/>
          <w:highlight w:val="green"/>
        </w:rPr>
        <w:t xml:space="preserve">needs </w:t>
      </w:r>
      <w:r w:rsidRPr="00C91B5C">
        <w:rPr>
          <w:rStyle w:val="Emphasis"/>
          <w:highlight w:val="green"/>
        </w:rPr>
        <w:t>flexibility</w:t>
      </w:r>
      <w:r w:rsidRPr="00C91B5C">
        <w:rPr>
          <w:sz w:val="16"/>
        </w:rPr>
        <w:t xml:space="preserve">. It is not hard to think of situations where congressional consent cannot be obtained in time to act. </w:t>
      </w:r>
      <w:r w:rsidRPr="00C91B5C">
        <w:rPr>
          <w:rStyle w:val="StyleUnderline"/>
        </w:rPr>
        <w:t xml:space="preserve">Time for </w:t>
      </w:r>
      <w:r w:rsidRPr="00C91B5C">
        <w:rPr>
          <w:rStyle w:val="StyleUnderline"/>
          <w:highlight w:val="green"/>
        </w:rPr>
        <w:t>congressional deliberation</w:t>
      </w:r>
      <w:r w:rsidRPr="00C91B5C">
        <w:rPr>
          <w:sz w:val="16"/>
        </w:rPr>
        <w:t xml:space="preserve">, which </w:t>
      </w:r>
      <w:r w:rsidRPr="00C91B5C">
        <w:rPr>
          <w:rStyle w:val="StyleUnderline"/>
        </w:rPr>
        <w:t xml:space="preserve">can </w:t>
      </w:r>
      <w:r w:rsidRPr="00C91B5C">
        <w:rPr>
          <w:rStyle w:val="StyleUnderline"/>
          <w:highlight w:val="green"/>
        </w:rPr>
        <w:t>lead to passivity and isolation</w:t>
      </w:r>
      <w:r w:rsidRPr="00C91B5C">
        <w:rPr>
          <w:rStyle w:val="StyleUnderline"/>
        </w:rPr>
        <w:t xml:space="preserve"> and not smarter decisions, will come </w:t>
      </w:r>
      <w:r w:rsidRPr="00C91B5C">
        <w:rPr>
          <w:rStyle w:val="StyleUnderline"/>
          <w:highlight w:val="green"/>
        </w:rPr>
        <w:t>at</w:t>
      </w:r>
      <w:r w:rsidRPr="00C91B5C">
        <w:rPr>
          <w:rStyle w:val="StyleUnderline"/>
        </w:rPr>
        <w:t xml:space="preserve"> the </w:t>
      </w:r>
      <w:r w:rsidRPr="00C91B5C">
        <w:rPr>
          <w:rStyle w:val="Emphasis"/>
          <w:highlight w:val="green"/>
        </w:rPr>
        <w:t>price</w:t>
      </w:r>
      <w:r w:rsidRPr="00C91B5C">
        <w:rPr>
          <w:rStyle w:val="StyleUnderline"/>
          <w:highlight w:val="green"/>
        </w:rPr>
        <w:t xml:space="preserve"> of </w:t>
      </w:r>
      <w:r w:rsidRPr="00C91B5C">
        <w:rPr>
          <w:rStyle w:val="Emphasis"/>
          <w:highlight w:val="green"/>
        </w:rPr>
        <w:t>speed</w:t>
      </w:r>
      <w:r w:rsidRPr="00C91B5C">
        <w:rPr>
          <w:rStyle w:val="StyleUnderline"/>
          <w:highlight w:val="green"/>
        </w:rPr>
        <w:t xml:space="preserve"> and </w:t>
      </w:r>
      <w:r w:rsidRPr="00C91B5C">
        <w:rPr>
          <w:rStyle w:val="Emphasis"/>
          <w:highlight w:val="green"/>
        </w:rPr>
        <w:t>secrecy</w:t>
      </w:r>
      <w:r w:rsidRPr="00C91B5C">
        <w:rPr>
          <w:sz w:val="16"/>
        </w:rPr>
        <w:t>.</w:t>
      </w:r>
    </w:p>
    <w:p w14:paraId="71D8768D" w14:textId="77777777" w:rsidR="00495D03" w:rsidRPr="00C91B5C" w:rsidRDefault="00495D03" w:rsidP="00495D03">
      <w:pPr>
        <w:rPr>
          <w:rStyle w:val="StyleUnderline"/>
          <w:highlight w:val="green"/>
        </w:rPr>
      </w:pPr>
      <w:r w:rsidRPr="00C91B5C">
        <w:rPr>
          <w:sz w:val="16"/>
        </w:rPr>
        <w:t xml:space="preserve">The </w:t>
      </w:r>
      <w:r w:rsidRPr="00C91B5C">
        <w:rPr>
          <w:rStyle w:val="StyleUnderline"/>
        </w:rPr>
        <w:t>Constitution creates a presidency that can respond forcefully to prevent serious threats</w:t>
      </w:r>
      <w:r w:rsidRPr="00C91B5C">
        <w:rPr>
          <w:sz w:val="16"/>
        </w:rPr>
        <w:t xml:space="preserve"> to our national security. Presidents can take the initiative, and Congress can use its funding power to check presidents. Instead of demanding a legalistic process to begin war, the Framers left war to politics. </w:t>
      </w:r>
      <w:r w:rsidRPr="00C91B5C">
        <w:rPr>
          <w:rStyle w:val="StyleUnderline"/>
          <w:highlight w:val="green"/>
        </w:rPr>
        <w:t>As we confront</w:t>
      </w:r>
      <w:r w:rsidRPr="00C91B5C">
        <w:rPr>
          <w:sz w:val="16"/>
        </w:rPr>
        <w:t xml:space="preserve"> the </w:t>
      </w:r>
      <w:r w:rsidRPr="00C91B5C">
        <w:rPr>
          <w:rStyle w:val="Emphasis"/>
        </w:rPr>
        <w:t>new challenges</w:t>
      </w:r>
      <w:r w:rsidRPr="00C91B5C">
        <w:rPr>
          <w:rStyle w:val="StyleUnderline"/>
        </w:rPr>
        <w:t xml:space="preserve"> of </w:t>
      </w:r>
      <w:r w:rsidRPr="00C91B5C">
        <w:rPr>
          <w:rStyle w:val="Emphasis"/>
          <w:highlight w:val="green"/>
        </w:rPr>
        <w:t>terrorism</w:t>
      </w:r>
      <w:r w:rsidRPr="00C91B5C">
        <w:rPr>
          <w:rStyle w:val="StyleUnderline"/>
          <w:highlight w:val="green"/>
        </w:rPr>
        <w:t xml:space="preserve">, </w:t>
      </w:r>
      <w:r w:rsidRPr="00C91B5C">
        <w:rPr>
          <w:rStyle w:val="Emphasis"/>
          <w:highlight w:val="green"/>
        </w:rPr>
        <w:t>rogue nations</w:t>
      </w:r>
      <w:r w:rsidRPr="00C91B5C">
        <w:rPr>
          <w:rStyle w:val="StyleUnderline"/>
          <w:highlight w:val="green"/>
        </w:rPr>
        <w:t xml:space="preserve">, and </w:t>
      </w:r>
      <w:r w:rsidRPr="00C91B5C">
        <w:rPr>
          <w:rStyle w:val="Emphasis"/>
          <w:highlight w:val="green"/>
        </w:rPr>
        <w:t>WMD prolif</w:t>
      </w:r>
      <w:r w:rsidRPr="00C91B5C">
        <w:rPr>
          <w:rStyle w:val="StyleUnderline"/>
        </w:rPr>
        <w:t xml:space="preserve">eration, now is </w:t>
      </w:r>
      <w:r w:rsidRPr="00C91B5C">
        <w:rPr>
          <w:rStyle w:val="Emphasis"/>
          <w:highlight w:val="green"/>
        </w:rPr>
        <w:t>not the time</w:t>
      </w:r>
      <w:r w:rsidRPr="00C91B5C">
        <w:rPr>
          <w:rStyle w:val="StyleUnderline"/>
          <w:highlight w:val="green"/>
        </w:rPr>
        <w:t xml:space="preserve"> to introduce </w:t>
      </w:r>
      <w:r w:rsidRPr="00C91B5C">
        <w:rPr>
          <w:rStyle w:val="Emphasis"/>
          <w:highlight w:val="green"/>
        </w:rPr>
        <w:t>sweeping</w:t>
      </w:r>
      <w:r w:rsidRPr="00C91B5C">
        <w:rPr>
          <w:rStyle w:val="StyleUnderline"/>
        </w:rPr>
        <w:t xml:space="preserve">, </w:t>
      </w:r>
      <w:r w:rsidRPr="00C91B5C">
        <w:rPr>
          <w:rStyle w:val="Emphasis"/>
        </w:rPr>
        <w:t>untested</w:t>
      </w:r>
      <w:r w:rsidRPr="00C91B5C">
        <w:rPr>
          <w:rStyle w:val="StyleUnderline"/>
        </w:rPr>
        <w:t xml:space="preserve"> </w:t>
      </w:r>
      <w:r w:rsidRPr="00C91B5C">
        <w:rPr>
          <w:rStyle w:val="StyleUnderline"/>
          <w:highlight w:val="green"/>
        </w:rPr>
        <w:t>changes</w:t>
      </w:r>
      <w:r w:rsidRPr="00C91B5C">
        <w:rPr>
          <w:sz w:val="16"/>
        </w:rPr>
        <w:t xml:space="preserve"> in the way we make war.</w:t>
      </w:r>
    </w:p>
    <w:p w14:paraId="184904D3" w14:textId="77777777" w:rsidR="00495D03" w:rsidRPr="00C91B5C" w:rsidRDefault="00495D03" w:rsidP="00495D03">
      <w:pPr>
        <w:rPr>
          <w:rStyle w:val="StyleUnderline"/>
          <w:highlight w:val="green"/>
        </w:rPr>
      </w:pPr>
    </w:p>
    <w:p w14:paraId="444AC108" w14:textId="77777777" w:rsidR="00495D03" w:rsidRPr="00C91B5C" w:rsidRDefault="00495D03" w:rsidP="00495D03">
      <w:pPr>
        <w:pStyle w:val="Heading4"/>
        <w:rPr>
          <w:rStyle w:val="StyleUnderline"/>
          <w:highlight w:val="green"/>
        </w:rPr>
      </w:pPr>
      <w:r w:rsidRPr="00C91B5C">
        <w:t xml:space="preserve">Emerging technology makes terrorism </w:t>
      </w:r>
      <w:r w:rsidRPr="00C91B5C">
        <w:rPr>
          <w:u w:val="single"/>
        </w:rPr>
        <w:t>existential</w:t>
      </w:r>
      <w:r w:rsidRPr="00C91B5C">
        <w:t>---</w:t>
      </w:r>
      <w:r w:rsidRPr="00C91B5C">
        <w:rPr>
          <w:u w:val="single"/>
        </w:rPr>
        <w:t>super-pathogens</w:t>
      </w:r>
      <w:r w:rsidRPr="00C91B5C">
        <w:t xml:space="preserve">, </w:t>
      </w:r>
      <w:r w:rsidRPr="00C91B5C">
        <w:rPr>
          <w:u w:val="single"/>
        </w:rPr>
        <w:t>nanotechnology</w:t>
      </w:r>
      <w:r w:rsidRPr="00C91B5C">
        <w:t xml:space="preserve">, and </w:t>
      </w:r>
      <w:r w:rsidRPr="00C91B5C">
        <w:rPr>
          <w:u w:val="single"/>
        </w:rPr>
        <w:t>planetoid bombs</w:t>
      </w:r>
      <w:r w:rsidRPr="00C91B5C">
        <w:t>.</w:t>
      </w:r>
    </w:p>
    <w:p w14:paraId="02DC3A75" w14:textId="77777777" w:rsidR="00495D03" w:rsidRPr="00C91B5C" w:rsidRDefault="00495D03" w:rsidP="00495D03">
      <w:pPr>
        <w:rPr>
          <w:rStyle w:val="StyleUnderline"/>
          <w:highlight w:val="green"/>
        </w:rPr>
      </w:pPr>
      <w:r w:rsidRPr="00C91B5C">
        <w:rPr>
          <w:rStyle w:val="Style13ptBold"/>
        </w:rPr>
        <w:t>Torres 21</w:t>
      </w:r>
      <w:r w:rsidRPr="00C91B5C">
        <w:t xml:space="preserve"> [</w:t>
      </w:r>
      <w:r w:rsidRPr="00C91B5C">
        <w:rPr>
          <w:caps/>
        </w:rPr>
        <w:t>é</w:t>
      </w:r>
      <w:r w:rsidRPr="00C91B5C">
        <w:t>mile P.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https://papers.ssrn.com/sol3/papers.cfm?abstract_id=3777140]</w:t>
      </w:r>
    </w:p>
    <w:p w14:paraId="55BB5938" w14:textId="77777777" w:rsidR="00495D03" w:rsidRPr="00C91B5C" w:rsidRDefault="00495D03" w:rsidP="00495D03">
      <w:pPr>
        <w:rPr>
          <w:rStyle w:val="StyleUnderline"/>
          <w:highlight w:val="green"/>
        </w:rPr>
      </w:pPr>
      <w:r w:rsidRPr="00C91B5C">
        <w:rPr>
          <w:sz w:val="16"/>
        </w:rPr>
        <w:t xml:space="preserve">3.2 The </w:t>
      </w:r>
      <w:r w:rsidRPr="00C91B5C">
        <w:rPr>
          <w:rStyle w:val="StyleUnderline"/>
        </w:rPr>
        <w:t>Greatest Threats Arise from Nonstate Actors</w:t>
      </w:r>
      <w:r w:rsidRPr="00C91B5C">
        <w:rPr>
          <w:sz w:val="16"/>
        </w:rPr>
        <w:t xml:space="preserve">. Since the Neolithic Revolution some 12,000 years ago, </w:t>
      </w:r>
      <w:r w:rsidRPr="00C91B5C">
        <w:rPr>
          <w:rStyle w:val="StyleUnderline"/>
        </w:rPr>
        <w:t>groups of people</w:t>
      </w:r>
      <w:r w:rsidRPr="00C91B5C">
        <w:rPr>
          <w:sz w:val="16"/>
        </w:rPr>
        <w:t>—tribes, city-states, kingdoms, countries, and empires—</w:t>
      </w:r>
      <w:r w:rsidRPr="00C91B5C">
        <w:rPr>
          <w:rStyle w:val="StyleUnderline"/>
        </w:rPr>
        <w:t>have invariably possessed a greater potential to cause harm than individuals or small collections of individuals within those groups</w:t>
      </w:r>
      <w:r w:rsidRPr="00C91B5C">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91B5C">
        <w:rPr>
          <w:rStyle w:val="StyleUnderline"/>
        </w:rPr>
        <w:t>this dynamic is quickly changing</w:t>
      </w:r>
      <w:r w:rsidRPr="00C91B5C">
        <w:rPr>
          <w:sz w:val="16"/>
        </w:rPr>
        <w:t xml:space="preserve">: the </w:t>
      </w:r>
      <w:r w:rsidRPr="00C91B5C">
        <w:rPr>
          <w:rStyle w:val="StyleUnderline"/>
        </w:rPr>
        <w:t>difference in “violence capacity” between state and nonstate actors is narrowing as a result of</w:t>
      </w:r>
      <w:r w:rsidRPr="00C91B5C">
        <w:rPr>
          <w:sz w:val="16"/>
        </w:rPr>
        <w:t xml:space="preserve"> the </w:t>
      </w:r>
      <w:r w:rsidRPr="00C91B5C">
        <w:rPr>
          <w:rStyle w:val="StyleUnderline"/>
        </w:rPr>
        <w:t xml:space="preserve">growing power and accessibility of </w:t>
      </w:r>
      <w:r w:rsidRPr="00C91B5C">
        <w:rPr>
          <w:rStyle w:val="StyleUnderline"/>
          <w:highlight w:val="green"/>
        </w:rPr>
        <w:t xml:space="preserve">dual-use </w:t>
      </w:r>
      <w:r w:rsidRPr="00C91B5C">
        <w:rPr>
          <w:rStyle w:val="StyleUnderline"/>
        </w:rPr>
        <w:t xml:space="preserve">emerging </w:t>
      </w:r>
      <w:r w:rsidRPr="00C91B5C">
        <w:rPr>
          <w:rStyle w:val="StyleUnderline"/>
          <w:highlight w:val="green"/>
        </w:rPr>
        <w:t>tech</w:t>
      </w:r>
      <w:r w:rsidRPr="00C91B5C">
        <w:rPr>
          <w:rStyle w:val="StyleUnderline"/>
        </w:rPr>
        <w:t xml:space="preserve">nologies, which are almost </w:t>
      </w:r>
      <w:r w:rsidRPr="00C91B5C">
        <w:rPr>
          <w:rStyle w:val="Emphasis"/>
        </w:rPr>
        <w:t xml:space="preserve">universally being </w:t>
      </w:r>
      <w:r w:rsidRPr="00C91B5C">
        <w:rPr>
          <w:rStyle w:val="Emphasis"/>
          <w:highlight w:val="green"/>
        </w:rPr>
        <w:t>developed</w:t>
      </w:r>
      <w:r w:rsidRPr="00C91B5C">
        <w:rPr>
          <w:rStyle w:val="StyleUnderline"/>
          <w:highlight w:val="green"/>
        </w:rPr>
        <w:t xml:space="preserve"> at</w:t>
      </w:r>
      <w:r w:rsidRPr="00C91B5C">
        <w:rPr>
          <w:rStyle w:val="StyleUnderline"/>
        </w:rPr>
        <w:t xml:space="preserve"> an </w:t>
      </w:r>
      <w:r w:rsidRPr="00C91B5C">
        <w:rPr>
          <w:rStyle w:val="Emphasis"/>
          <w:highlight w:val="green"/>
        </w:rPr>
        <w:t>exponential</w:t>
      </w:r>
      <w:r w:rsidRPr="00C91B5C">
        <w:rPr>
          <w:rStyle w:val="StyleUnderline"/>
        </w:rPr>
        <w:t xml:space="preserve"> or </w:t>
      </w:r>
      <w:r w:rsidRPr="00C91B5C">
        <w:rPr>
          <w:rStyle w:val="Emphasis"/>
        </w:rPr>
        <w:t xml:space="preserve">superexponential </w:t>
      </w:r>
      <w:r w:rsidRPr="00C91B5C">
        <w:rPr>
          <w:rStyle w:val="Emphasis"/>
          <w:highlight w:val="green"/>
        </w:rPr>
        <w:t>pace</w:t>
      </w:r>
      <w:r w:rsidRPr="00C91B5C">
        <w:rPr>
          <w:sz w:val="16"/>
        </w:rPr>
        <w:t xml:space="preserve">, </w:t>
      </w:r>
      <w:r w:rsidRPr="00C91B5C">
        <w:rPr>
          <w:rStyle w:val="StyleUnderline"/>
        </w:rPr>
        <w:t>in accordance with</w:t>
      </w:r>
      <w:r w:rsidRPr="00C91B5C">
        <w:rPr>
          <w:sz w:val="16"/>
        </w:rPr>
        <w:t xml:space="preserve"> the so-called </w:t>
      </w:r>
      <w:r w:rsidRPr="00C91B5C">
        <w:rPr>
          <w:rStyle w:val="Emphasis"/>
        </w:rPr>
        <w:t>Law of Accelerating Returns</w:t>
      </w:r>
      <w:r w:rsidRPr="00C91B5C">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0F5A9476" w14:textId="77777777" w:rsidR="00495D03" w:rsidRPr="00C91B5C" w:rsidRDefault="00495D03" w:rsidP="00495D03">
      <w:pPr>
        <w:ind w:firstLine="720"/>
        <w:rPr>
          <w:rStyle w:val="StyleUnderline"/>
          <w:highlight w:val="green"/>
        </w:rPr>
      </w:pPr>
      <w:r w:rsidRPr="00C91B5C">
        <w:rPr>
          <w:sz w:val="16"/>
        </w:rPr>
        <w:t xml:space="preserve">(i) </w:t>
      </w:r>
      <w:r w:rsidRPr="00C91B5C">
        <w:rPr>
          <w:rStyle w:val="Emphasis"/>
        </w:rPr>
        <w:t>Omniviolence thesis</w:t>
      </w:r>
      <w:r w:rsidRPr="00C91B5C">
        <w:rPr>
          <w:sz w:val="16"/>
        </w:rPr>
        <w:t xml:space="preserve">. The </w:t>
      </w:r>
      <w:r w:rsidRPr="00C91B5C">
        <w:rPr>
          <w:rStyle w:val="StyleUnderline"/>
        </w:rPr>
        <w:t>growing power of emerging technologies means a lower ratio of “killers to killed</w:t>
      </w:r>
      <w:r w:rsidRPr="00C91B5C">
        <w:rPr>
          <w:sz w:val="16"/>
        </w:rPr>
        <w:t xml:space="preserve">,” or “K/K ratio,” per incident, a phenomenon that Daniel Deudney neologizes as “omniviolence.” Consider a non-lethal recent case that exemplifies this trend: the </w:t>
      </w:r>
      <w:r w:rsidRPr="00C91B5C">
        <w:rPr>
          <w:rStyle w:val="StyleUnderline"/>
        </w:rPr>
        <w:t>2016 Dyn 72 cyberattack</w:t>
      </w:r>
      <w:r w:rsidRPr="00C91B5C">
        <w:rPr>
          <w:sz w:val="16"/>
        </w:rPr>
        <w:t>. This distributed denial-of-service (</w:t>
      </w:r>
      <w:r w:rsidRPr="00C91B5C">
        <w:rPr>
          <w:rStyle w:val="StyleUnderline"/>
        </w:rPr>
        <w:t>DDoS) attack may have been perpetrated by a single “angry gamer</w:t>
      </w:r>
      <w:r w:rsidRPr="00C91B5C">
        <w:rPr>
          <w:sz w:val="16"/>
        </w:rPr>
        <w:t xml:space="preserve">.”73 </w:t>
      </w:r>
      <w:r w:rsidRPr="00C91B5C">
        <w:rPr>
          <w:rStyle w:val="StyleUnderline"/>
        </w:rPr>
        <w:t>Yet an extraordinary number of major websites were disrupted</w:t>
      </w:r>
      <w:r w:rsidRPr="00C91B5C">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91B5C">
        <w:rPr>
          <w:rStyle w:val="StyleUnderline"/>
        </w:rPr>
        <w:t xml:space="preserve">trend of </w:t>
      </w:r>
      <w:r w:rsidRPr="00C91B5C">
        <w:rPr>
          <w:rStyle w:val="Emphasis"/>
        </w:rPr>
        <w:t>mass empowerment</w:t>
      </w:r>
      <w:r w:rsidRPr="00C91B5C">
        <w:rPr>
          <w:rStyle w:val="StyleUnderline"/>
        </w:rPr>
        <w:t xml:space="preserve"> can be found </w:t>
      </w:r>
      <w:r w:rsidRPr="00C91B5C">
        <w:rPr>
          <w:rStyle w:val="StyleUnderline"/>
          <w:highlight w:val="green"/>
        </w:rPr>
        <w:t>within</w:t>
      </w:r>
      <w:r w:rsidRPr="00C91B5C">
        <w:rPr>
          <w:sz w:val="16"/>
        </w:rPr>
        <w:t xml:space="preserve"> virtually </w:t>
      </w:r>
      <w:r w:rsidRPr="00C91B5C">
        <w:rPr>
          <w:rStyle w:val="Emphasis"/>
        </w:rPr>
        <w:t>every domain</w:t>
      </w:r>
      <w:r w:rsidRPr="00C91B5C">
        <w:rPr>
          <w:rStyle w:val="StyleUnderline"/>
        </w:rPr>
        <w:t xml:space="preserve"> of </w:t>
      </w:r>
      <w:r w:rsidRPr="00C91B5C">
        <w:rPr>
          <w:rStyle w:val="Emphasis"/>
        </w:rPr>
        <w:t>emerging tech</w:t>
      </w:r>
      <w:r w:rsidRPr="00C91B5C">
        <w:rPr>
          <w:rStyle w:val="StyleUnderline"/>
        </w:rPr>
        <w:t xml:space="preserve">nology, including </w:t>
      </w:r>
      <w:r w:rsidRPr="00C91B5C">
        <w:rPr>
          <w:rStyle w:val="Emphasis"/>
          <w:highlight w:val="green"/>
        </w:rPr>
        <w:t>biotech</w:t>
      </w:r>
      <w:r w:rsidRPr="00C91B5C">
        <w:rPr>
          <w:rStyle w:val="StyleUnderline"/>
        </w:rPr>
        <w:t xml:space="preserve">nology, </w:t>
      </w:r>
      <w:r w:rsidRPr="00C91B5C">
        <w:rPr>
          <w:rStyle w:val="Emphasis"/>
          <w:highlight w:val="green"/>
        </w:rPr>
        <w:t>syn</w:t>
      </w:r>
      <w:r w:rsidRPr="00C91B5C">
        <w:rPr>
          <w:rStyle w:val="Emphasis"/>
        </w:rPr>
        <w:t xml:space="preserve">thetic </w:t>
      </w:r>
      <w:r w:rsidRPr="00C91B5C">
        <w:rPr>
          <w:rStyle w:val="Emphasis"/>
          <w:highlight w:val="green"/>
        </w:rPr>
        <w:t>bio</w:t>
      </w:r>
      <w:r w:rsidRPr="00C91B5C">
        <w:rPr>
          <w:rStyle w:val="Emphasis"/>
        </w:rPr>
        <w:t>logy</w:t>
      </w:r>
      <w:r w:rsidRPr="00C91B5C">
        <w:rPr>
          <w:rStyle w:val="StyleUnderline"/>
        </w:rPr>
        <w:t xml:space="preserve">, </w:t>
      </w:r>
      <w:r w:rsidRPr="00C91B5C">
        <w:rPr>
          <w:rStyle w:val="Emphasis"/>
          <w:highlight w:val="green"/>
        </w:rPr>
        <w:t>nanotech</w:t>
      </w:r>
      <w:r w:rsidRPr="00C91B5C">
        <w:rPr>
          <w:rStyle w:val="StyleUnderline"/>
        </w:rPr>
        <w:t xml:space="preserve">nology, </w:t>
      </w:r>
      <w:r w:rsidRPr="00C91B5C">
        <w:rPr>
          <w:rStyle w:val="Emphasis"/>
        </w:rPr>
        <w:t>drone tech</w:t>
      </w:r>
      <w:r w:rsidRPr="00C91B5C">
        <w:rPr>
          <w:rStyle w:val="StyleUnderline"/>
        </w:rPr>
        <w:t xml:space="preserve">nology, and </w:t>
      </w:r>
      <w:r w:rsidRPr="00C91B5C">
        <w:rPr>
          <w:rStyle w:val="Emphasis"/>
        </w:rPr>
        <w:t>a</w:t>
      </w:r>
      <w:r w:rsidRPr="00C91B5C">
        <w:rPr>
          <w:rStyle w:val="StyleUnderline"/>
        </w:rPr>
        <w:t xml:space="preserve">rtificial </w:t>
      </w:r>
      <w:r w:rsidRPr="00C91B5C">
        <w:rPr>
          <w:rStyle w:val="Emphasis"/>
        </w:rPr>
        <w:t>i</w:t>
      </w:r>
      <w:r w:rsidRPr="00C91B5C">
        <w:rPr>
          <w:rStyle w:val="StyleUnderline"/>
        </w:rPr>
        <w:t>ntelligence</w:t>
      </w:r>
      <w:r w:rsidRPr="00C91B5C">
        <w:rPr>
          <w:sz w:val="16"/>
        </w:rPr>
        <w:t xml:space="preserve">. Whereas in the past, </w:t>
      </w:r>
      <w:r w:rsidRPr="00C91B5C">
        <w:rPr>
          <w:rStyle w:val="StyleUnderline"/>
        </w:rPr>
        <w:t>bioterrorism</w:t>
      </w:r>
      <w:r w:rsidRPr="00C91B5C">
        <w:rPr>
          <w:sz w:val="16"/>
        </w:rPr>
        <w:t xml:space="preserve"> took the form of poisoning wells with carcasses contaminated with the plague, soon it </w:t>
      </w:r>
      <w:r w:rsidRPr="00C91B5C">
        <w:rPr>
          <w:rStyle w:val="StyleUnderline"/>
        </w:rPr>
        <w:t xml:space="preserve">could take the form of synthesizing a </w:t>
      </w:r>
      <w:r w:rsidRPr="00C91B5C">
        <w:rPr>
          <w:rStyle w:val="Emphasis"/>
          <w:highlight w:val="green"/>
        </w:rPr>
        <w:t>super-pathogen</w:t>
      </w:r>
      <w:r w:rsidRPr="00C91B5C">
        <w:rPr>
          <w:rStyle w:val="StyleUnderline"/>
        </w:rPr>
        <w:t xml:space="preserve"> that </w:t>
      </w:r>
      <w:r w:rsidRPr="00C91B5C">
        <w:rPr>
          <w:rStyle w:val="StyleUnderline"/>
          <w:highlight w:val="green"/>
        </w:rPr>
        <w:t>combines</w:t>
      </w:r>
      <w:r w:rsidRPr="00C91B5C">
        <w:rPr>
          <w:rStyle w:val="StyleUnderline"/>
        </w:rPr>
        <w:t xml:space="preserve"> the </w:t>
      </w:r>
      <w:r w:rsidRPr="00C91B5C">
        <w:rPr>
          <w:rStyle w:val="StyleUnderline"/>
          <w:highlight w:val="green"/>
        </w:rPr>
        <w:t>lethality</w:t>
      </w:r>
      <w:r w:rsidRPr="00C91B5C">
        <w:rPr>
          <w:rStyle w:val="StyleUnderline"/>
        </w:rPr>
        <w:t xml:space="preserve"> of rabies, the </w:t>
      </w:r>
      <w:r w:rsidRPr="00C91B5C">
        <w:rPr>
          <w:rStyle w:val="StyleUnderline"/>
          <w:highlight w:val="green"/>
        </w:rPr>
        <w:t>incurability</w:t>
      </w:r>
      <w:r w:rsidRPr="00C91B5C">
        <w:rPr>
          <w:rStyle w:val="StyleUnderline"/>
        </w:rPr>
        <w:t xml:space="preserve"> of Ebola, the </w:t>
      </w:r>
      <w:r w:rsidRPr="00C91B5C">
        <w:rPr>
          <w:rStyle w:val="StyleUnderline"/>
          <w:highlight w:val="green"/>
        </w:rPr>
        <w:t>contagiousness</w:t>
      </w:r>
      <w:r w:rsidRPr="00C91B5C">
        <w:rPr>
          <w:rStyle w:val="StyleUnderline"/>
        </w:rPr>
        <w:t xml:space="preserve"> of the common cold, </w:t>
      </w:r>
      <w:r w:rsidRPr="00C91B5C">
        <w:rPr>
          <w:rStyle w:val="StyleUnderline"/>
          <w:highlight w:val="green"/>
        </w:rPr>
        <w:t>and</w:t>
      </w:r>
      <w:r w:rsidRPr="00C91B5C">
        <w:rPr>
          <w:sz w:val="16"/>
        </w:rPr>
        <w:t xml:space="preserve"> the </w:t>
      </w:r>
      <w:r w:rsidRPr="00C91B5C">
        <w:rPr>
          <w:rStyle w:val="StyleUnderline"/>
        </w:rPr>
        <w:t xml:space="preserve">long </w:t>
      </w:r>
      <w:r w:rsidRPr="00C91B5C">
        <w:rPr>
          <w:rStyle w:val="StyleUnderline"/>
          <w:highlight w:val="green"/>
        </w:rPr>
        <w:t>incubation period</w:t>
      </w:r>
      <w:r w:rsidRPr="00C91B5C">
        <w:rPr>
          <w:rStyle w:val="StyleUnderline"/>
        </w:rPr>
        <w:t xml:space="preserve"> of HIV</w:t>
      </w:r>
      <w:r w:rsidRPr="00C91B5C">
        <w:rPr>
          <w:sz w:val="16"/>
        </w:rPr>
        <w:t>. Whereas in the 75 past, destroying an enemy civilization required a physical attack involving tens or hundreds of thousands of soldiers, today a nuclear electromagnetic pulse (</w:t>
      </w:r>
      <w:r w:rsidRPr="00C91B5C">
        <w:rPr>
          <w:rStyle w:val="Emphasis"/>
        </w:rPr>
        <w:t>NEMP</w:t>
      </w:r>
      <w:r w:rsidRPr="00C91B5C">
        <w:rPr>
          <w:rStyle w:val="StyleUnderline"/>
        </w:rPr>
        <w:t xml:space="preserve">) could </w:t>
      </w:r>
      <w:r w:rsidRPr="00C91B5C">
        <w:rPr>
          <w:rStyle w:val="Emphasis"/>
        </w:rPr>
        <w:t>fry</w:t>
      </w:r>
      <w:r w:rsidRPr="00C91B5C">
        <w:rPr>
          <w:sz w:val="16"/>
        </w:rPr>
        <w:t xml:space="preserve"> the </w:t>
      </w:r>
      <w:r w:rsidRPr="00C91B5C">
        <w:rPr>
          <w:rStyle w:val="Emphasis"/>
        </w:rPr>
        <w:t>electrical infrastructure</w:t>
      </w:r>
      <w:r w:rsidRPr="00C91B5C">
        <w:rPr>
          <w:rStyle w:val="StyleUnderline"/>
        </w:rPr>
        <w:t xml:space="preserve"> of an entire country</w:t>
      </w:r>
      <w:r w:rsidRPr="00C91B5C">
        <w:rPr>
          <w:sz w:val="16"/>
        </w:rPr>
        <w:t xml:space="preserve">. </w:t>
      </w:r>
      <w:r w:rsidRPr="00C91B5C">
        <w:rPr>
          <w:rStyle w:val="StyleUnderline"/>
        </w:rPr>
        <w:t xml:space="preserve">Whereas in the past, </w:t>
      </w:r>
      <w:r w:rsidRPr="00C91B5C">
        <w:rPr>
          <w:rStyle w:val="Emphasis"/>
          <w:highlight w:val="green"/>
        </w:rPr>
        <w:t>annihilating</w:t>
      </w:r>
      <w:r w:rsidRPr="00C91B5C">
        <w:rPr>
          <w:rStyle w:val="Emphasis"/>
        </w:rPr>
        <w:t xml:space="preserve"> Earth’s </w:t>
      </w:r>
      <w:r w:rsidRPr="00C91B5C">
        <w:rPr>
          <w:rStyle w:val="Emphasis"/>
          <w:highlight w:val="green"/>
        </w:rPr>
        <w:t>biosphere</w:t>
      </w:r>
      <w:r w:rsidRPr="00C91B5C">
        <w:rPr>
          <w:rStyle w:val="StyleUnderline"/>
        </w:rPr>
        <w:t xml:space="preserve"> was technically impossible, future self-replicating </w:t>
      </w:r>
      <w:r w:rsidRPr="00C91B5C">
        <w:rPr>
          <w:rStyle w:val="Emphasis"/>
          <w:highlight w:val="green"/>
        </w:rPr>
        <w:t>nanobots</w:t>
      </w:r>
      <w:r w:rsidRPr="00C91B5C">
        <w:rPr>
          <w:rStyle w:val="StyleUnderline"/>
          <w:highlight w:val="green"/>
        </w:rPr>
        <w:t xml:space="preserve"> could</w:t>
      </w:r>
      <w:r w:rsidRPr="00C91B5C">
        <w:rPr>
          <w:sz w:val="16"/>
        </w:rPr>
        <w:t xml:space="preserve"> potentially </w:t>
      </w:r>
      <w:r w:rsidRPr="00C91B5C">
        <w:rPr>
          <w:rStyle w:val="Emphasis"/>
          <w:highlight w:val="green"/>
        </w:rPr>
        <w:t>disassemble all organic matter</w:t>
      </w:r>
      <w:r w:rsidRPr="00C91B5C">
        <w:rPr>
          <w:rStyle w:val="StyleUnderline"/>
        </w:rPr>
        <w:t xml:space="preserve"> around the world, thus resulting in a lifeless, barren planet</w:t>
      </w:r>
      <w:r w:rsidRPr="00C91B5C">
        <w:rPr>
          <w:sz w:val="16"/>
        </w:rPr>
        <w:t>. And so on.</w:t>
      </w:r>
    </w:p>
    <w:p w14:paraId="20FE388D" w14:textId="77777777" w:rsidR="00495D03" w:rsidRPr="00C91B5C" w:rsidRDefault="00495D03" w:rsidP="00495D03">
      <w:pPr>
        <w:ind w:firstLine="720"/>
        <w:rPr>
          <w:rStyle w:val="StyleUnderline"/>
          <w:highlight w:val="green"/>
        </w:rPr>
      </w:pPr>
      <w:r w:rsidRPr="00C91B5C">
        <w:rPr>
          <w:sz w:val="16"/>
        </w:rPr>
        <w:t xml:space="preserve">(ii) </w:t>
      </w:r>
      <w:r w:rsidRPr="00C91B5C">
        <w:rPr>
          <w:rStyle w:val="Emphasis"/>
        </w:rPr>
        <w:t>Democratization thesis</w:t>
      </w:r>
      <w:r w:rsidRPr="00C91B5C">
        <w:rPr>
          <w:sz w:val="16"/>
        </w:rPr>
        <w:t xml:space="preserve">. This refers to the phenomenon of dual-use emerging technologies becoming increasingly accessible to the demos. When combined with (i), it implies that </w:t>
      </w:r>
      <w:r w:rsidRPr="00C91B5C">
        <w:rPr>
          <w:rStyle w:val="StyleUnderline"/>
        </w:rPr>
        <w:t>omniviolence is being distributed among state and nonstate actors</w:t>
      </w:r>
      <w:r w:rsidRPr="00C91B5C">
        <w:rPr>
          <w:sz w:val="16"/>
        </w:rPr>
        <w:t xml:space="preserve">—i.e., the K/K ratio is falling while the number of potential “killers” that instantiate the first “K” is growing. </w:t>
      </w:r>
    </w:p>
    <w:p w14:paraId="53CC5037" w14:textId="77777777" w:rsidR="00495D03" w:rsidRPr="00C91B5C" w:rsidRDefault="00495D03" w:rsidP="00495D03">
      <w:pPr>
        <w:ind w:firstLine="720"/>
        <w:rPr>
          <w:rStyle w:val="StyleUnderline"/>
          <w:highlight w:val="green"/>
        </w:rPr>
      </w:pPr>
      <w:r w:rsidRPr="00C91B5C">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602E2366" w14:textId="77777777" w:rsidR="00495D03" w:rsidRPr="00C91B5C" w:rsidRDefault="00495D03" w:rsidP="00495D03">
      <w:pPr>
        <w:ind w:firstLine="720"/>
        <w:rPr>
          <w:rStyle w:val="StyleUnderline"/>
          <w:highlight w:val="green"/>
        </w:rPr>
      </w:pPr>
      <w:r w:rsidRPr="00C91B5C">
        <w:rPr>
          <w:sz w:val="16"/>
        </w:rPr>
        <w:t xml:space="preserve">But the </w:t>
      </w:r>
      <w:r w:rsidRPr="00C91B5C">
        <w:rPr>
          <w:rStyle w:val="StyleUnderline"/>
        </w:rPr>
        <w:t>democratization of dual-use emerging tech</w:t>
      </w:r>
      <w:r w:rsidRPr="00C91B5C">
        <w:rPr>
          <w:sz w:val="16"/>
        </w:rPr>
        <w:t xml:space="preserve">nologies </w:t>
      </w:r>
      <w:r w:rsidRPr="00C91B5C">
        <w:rPr>
          <w:rStyle w:val="StyleUnderline"/>
        </w:rPr>
        <w:t>is rapidly transforming this predicament by multiplying</w:t>
      </w:r>
      <w:r w:rsidRPr="00C91B5C">
        <w:rPr>
          <w:sz w:val="16"/>
        </w:rPr>
        <w:t xml:space="preserve"> the </w:t>
      </w:r>
      <w:r w:rsidRPr="00C91B5C">
        <w:rPr>
          <w:rStyle w:val="StyleUnderline"/>
        </w:rPr>
        <w:t xml:space="preserve">number of not only state but, far more importantly, nonstate actors having the capacity to unilaterally </w:t>
      </w:r>
      <w:r w:rsidRPr="00C91B5C">
        <w:rPr>
          <w:rStyle w:val="Emphasis"/>
        </w:rPr>
        <w:t>destroy the world</w:t>
      </w:r>
      <w:r w:rsidRPr="00C91B5C">
        <w:rPr>
          <w:sz w:val="16"/>
        </w:rPr>
        <w:t>. As I have previously discussed, there are four axes along which this trend, which I have elsewhere dubbed the “threat of universal unilateralism,” is unfolding. In brief, these are:</w:t>
      </w:r>
    </w:p>
    <w:p w14:paraId="6510DC97" w14:textId="77777777" w:rsidR="00495D03" w:rsidRPr="00C91B5C" w:rsidRDefault="00495D03" w:rsidP="00495D03">
      <w:pPr>
        <w:ind w:firstLine="720"/>
        <w:rPr>
          <w:rStyle w:val="StyleUnderline"/>
          <w:highlight w:val="green"/>
        </w:rPr>
      </w:pPr>
      <w:r w:rsidRPr="00C91B5C">
        <w:rPr>
          <w:sz w:val="16"/>
        </w:rPr>
        <w:t xml:space="preserve">(i) The </w:t>
      </w:r>
      <w:r w:rsidRPr="00C91B5C">
        <w:rPr>
          <w:rStyle w:val="Emphasis"/>
        </w:rPr>
        <w:t>intelligence threshold</w:t>
      </w:r>
      <w:r w:rsidRPr="00C91B5C">
        <w:rPr>
          <w:rStyle w:val="StyleUnderline"/>
        </w:rPr>
        <w:t xml:space="preserve"> that must be exceeded to </w:t>
      </w:r>
      <w:r w:rsidRPr="00C91B5C">
        <w:rPr>
          <w:rStyle w:val="Emphasis"/>
        </w:rPr>
        <w:t>effect large-scale destruction</w:t>
      </w:r>
      <w:r w:rsidRPr="00C91B5C">
        <w:rPr>
          <w:rStyle w:val="StyleUnderline"/>
        </w:rPr>
        <w:t xml:space="preserve"> is </w:t>
      </w:r>
      <w:r w:rsidRPr="00C91B5C">
        <w:rPr>
          <w:rStyle w:val="Emphasis"/>
        </w:rPr>
        <w:t>lowering</w:t>
      </w:r>
      <w:r w:rsidRPr="00C91B5C">
        <w:rPr>
          <w:sz w:val="16"/>
        </w:rPr>
        <w:t xml:space="preserve">. This fact is humorously, but accurately, captured by Eliezer </w:t>
      </w:r>
      <w:r w:rsidRPr="00C91B5C">
        <w:rPr>
          <w:rStyle w:val="StyleUnderline"/>
        </w:rPr>
        <w:t>Yudkowsky’s</w:t>
      </w:r>
      <w:r w:rsidRPr="00C91B5C">
        <w:rPr>
          <w:sz w:val="16"/>
        </w:rPr>
        <w:t xml:space="preserve"> so-called “</w:t>
      </w:r>
      <w:r w:rsidRPr="00C91B5C">
        <w:rPr>
          <w:rStyle w:val="Emphasis"/>
        </w:rPr>
        <w:t>Moore’s Law of Mad Science</w:t>
      </w:r>
      <w:r w:rsidRPr="00C91B5C">
        <w:rPr>
          <w:rStyle w:val="StyleUnderline"/>
        </w:rPr>
        <w:t>,” which states</w:t>
      </w:r>
      <w:r w:rsidRPr="00C91B5C">
        <w:rPr>
          <w:sz w:val="16"/>
        </w:rPr>
        <w:t xml:space="preserve"> that “</w:t>
      </w:r>
      <w:r w:rsidRPr="00C91B5C">
        <w:rPr>
          <w:rStyle w:val="Emphasis"/>
        </w:rPr>
        <w:t>every eighteen months</w:t>
      </w:r>
      <w:r w:rsidRPr="00C91B5C">
        <w:rPr>
          <w:sz w:val="16"/>
        </w:rPr>
        <w:t xml:space="preserve">, the </w:t>
      </w:r>
      <w:r w:rsidRPr="00C91B5C">
        <w:rPr>
          <w:rStyle w:val="Emphasis"/>
        </w:rPr>
        <w:t>minimum IQ</w:t>
      </w:r>
      <w:r w:rsidRPr="00C91B5C">
        <w:rPr>
          <w:rStyle w:val="StyleUnderline"/>
        </w:rPr>
        <w:t xml:space="preserve"> necessary to destroy</w:t>
      </w:r>
      <w:r w:rsidRPr="00C91B5C">
        <w:rPr>
          <w:sz w:val="16"/>
        </w:rPr>
        <w:t xml:space="preserve"> the </w:t>
      </w:r>
      <w:r w:rsidRPr="00C91B5C">
        <w:rPr>
          <w:rStyle w:val="StyleUnderline"/>
        </w:rPr>
        <w:t xml:space="preserve">world </w:t>
      </w:r>
      <w:r w:rsidRPr="00C91B5C">
        <w:rPr>
          <w:rStyle w:val="Emphasis"/>
        </w:rPr>
        <w:t>drops by one point</w:t>
      </w:r>
      <w:r w:rsidRPr="00C91B5C">
        <w:rPr>
          <w:sz w:val="16"/>
        </w:rPr>
        <w:t xml:space="preserve">.” (ii) The information threshold that one must exceed to use 78 a wide range of emerging technologies in a competent manner is also falling. For example, the </w:t>
      </w:r>
      <w:r w:rsidRPr="00C91B5C">
        <w:rPr>
          <w:rStyle w:val="Emphasis"/>
        </w:rPr>
        <w:t>genomes</w:t>
      </w:r>
      <w:r w:rsidRPr="00C91B5C">
        <w:rPr>
          <w:rStyle w:val="StyleUnderline"/>
        </w:rPr>
        <w:t xml:space="preserve"> of</w:t>
      </w:r>
      <w:r w:rsidRPr="00C91B5C">
        <w:rPr>
          <w:sz w:val="16"/>
        </w:rPr>
        <w:t xml:space="preserve"> many of the most </w:t>
      </w:r>
      <w:r w:rsidRPr="00C91B5C">
        <w:rPr>
          <w:rStyle w:val="Emphasis"/>
        </w:rPr>
        <w:t>dangerous pathogens</w:t>
      </w:r>
      <w:r w:rsidRPr="00C91B5C">
        <w:rPr>
          <w:rStyle w:val="StyleUnderline"/>
        </w:rPr>
        <w:t xml:space="preserve">, including </w:t>
      </w:r>
      <w:r w:rsidRPr="00C91B5C">
        <w:rPr>
          <w:rStyle w:val="Emphasis"/>
        </w:rPr>
        <w:t>Ebola</w:t>
      </w:r>
      <w:r w:rsidRPr="00C91B5C">
        <w:rPr>
          <w:rStyle w:val="StyleUnderline"/>
        </w:rPr>
        <w:t xml:space="preserve"> and </w:t>
      </w:r>
      <w:r w:rsidRPr="00C91B5C">
        <w:rPr>
          <w:rStyle w:val="Emphasis"/>
        </w:rPr>
        <w:t>smallpox</w:t>
      </w:r>
      <w:r w:rsidRPr="00C91B5C">
        <w:rPr>
          <w:rStyle w:val="StyleUnderline"/>
        </w:rPr>
        <w:t xml:space="preserve">, are </w:t>
      </w:r>
      <w:r w:rsidRPr="00C91B5C">
        <w:rPr>
          <w:rStyle w:val="Emphasis"/>
        </w:rPr>
        <w:t>readily accessible online</w:t>
      </w:r>
      <w:r w:rsidRPr="00C91B5C">
        <w:rPr>
          <w:sz w:val="16"/>
        </w:rPr>
        <w:t xml:space="preserve">, thus making such information easy to copy-paste onto one’s computer. (iii) The </w:t>
      </w:r>
      <w:r w:rsidRPr="00C91B5C">
        <w:rPr>
          <w:rStyle w:val="StyleUnderline"/>
        </w:rPr>
        <w:t>skill threshold</w:t>
      </w:r>
      <w:r w:rsidRPr="00C91B5C">
        <w:rPr>
          <w:sz w:val="16"/>
        </w:rPr>
        <w:t xml:space="preserve"> that one must exceed </w:t>
      </w:r>
      <w:r w:rsidRPr="00C91B5C">
        <w:rPr>
          <w:rStyle w:val="StyleUnderline"/>
        </w:rPr>
        <w:t>to convert one's know-that into actionable know-how is dropping as well</w:t>
      </w:r>
      <w:r w:rsidRPr="00C91B5C">
        <w:rPr>
          <w:sz w:val="16"/>
        </w:rPr>
        <w:t xml:space="preserve">. Perhaps the </w:t>
      </w:r>
      <w:r w:rsidRPr="00C91B5C">
        <w:rPr>
          <w:rStyle w:val="StyleUnderline"/>
        </w:rPr>
        <w:t xml:space="preserve">most conspicuous example comes from </w:t>
      </w:r>
      <w:r w:rsidRPr="00C91B5C">
        <w:rPr>
          <w:rStyle w:val="Emphasis"/>
        </w:rPr>
        <w:t>synthetic biology</w:t>
      </w:r>
      <w:r w:rsidRPr="00C91B5C">
        <w:rPr>
          <w:rStyle w:val="StyleUnderline"/>
        </w:rPr>
        <w:t>, which is</w:t>
      </w:r>
      <w:r w:rsidRPr="00C91B5C">
        <w:rPr>
          <w:sz w:val="16"/>
        </w:rPr>
        <w:t xml:space="preserve"> “explicitly </w:t>
      </w:r>
      <w:r w:rsidRPr="00C91B5C">
        <w:rPr>
          <w:rStyle w:val="StyleUnderline"/>
        </w:rPr>
        <w:t>devoted to</w:t>
      </w:r>
      <w:r w:rsidRPr="00C91B5C">
        <w:rPr>
          <w:sz w:val="16"/>
        </w:rPr>
        <w:t xml:space="preserve"> the </w:t>
      </w:r>
      <w:r w:rsidRPr="00C91B5C">
        <w:rPr>
          <w:rStyle w:val="StyleUnderline"/>
        </w:rPr>
        <w:t>minimization of the importance of tacit knowledge</w:t>
      </w:r>
      <w:r w:rsidRPr="00C91B5C">
        <w:rPr>
          <w:sz w:val="16"/>
        </w:rPr>
        <w:t xml:space="preserve">.” The BioBricks 79 Foundation’s </w:t>
      </w:r>
      <w:r w:rsidRPr="00C91B5C">
        <w:rPr>
          <w:rStyle w:val="StyleUnderline"/>
        </w:rPr>
        <w:t xml:space="preserve">standardization of biological entities and devices like </w:t>
      </w:r>
      <w:r w:rsidRPr="00C91B5C">
        <w:rPr>
          <w:rStyle w:val="Emphasis"/>
        </w:rPr>
        <w:t>digital-to-biological converters</w:t>
      </w:r>
      <w:r w:rsidRPr="00C91B5C">
        <w:rPr>
          <w:rStyle w:val="StyleUnderline"/>
        </w:rPr>
        <w:t xml:space="preserve"> are</w:t>
      </w:r>
      <w:r w:rsidRPr="00C91B5C">
        <w:rPr>
          <w:sz w:val="16"/>
        </w:rPr>
        <w:t xml:space="preserve"> also relevant </w:t>
      </w:r>
      <w:r w:rsidRPr="00C91B5C">
        <w:rPr>
          <w:rStyle w:val="StyleUnderline"/>
        </w:rPr>
        <w:t>here</w:t>
      </w:r>
      <w:r w:rsidRPr="00C91B5C">
        <w:rPr>
          <w:sz w:val="16"/>
        </w:rPr>
        <w:t xml:space="preserve">. Yet the irrelevance of tacit knowledge may be especially salient with respect to molecular nanotechnology—e.g., </w:t>
      </w:r>
      <w:r w:rsidRPr="00C91B5C">
        <w:rPr>
          <w:rStyle w:val="StyleUnderline"/>
          <w:highlight w:val="green"/>
        </w:rPr>
        <w:t>nanofactories</w:t>
      </w:r>
      <w:r w:rsidRPr="00C91B5C">
        <w:rPr>
          <w:sz w:val="16"/>
        </w:rPr>
        <w:t xml:space="preserve"> that </w:t>
      </w:r>
      <w:r w:rsidRPr="00C91B5C">
        <w:rPr>
          <w:rStyle w:val="StyleUnderline"/>
        </w:rPr>
        <w:t xml:space="preserve">can </w:t>
      </w:r>
      <w:r w:rsidRPr="00C91B5C">
        <w:rPr>
          <w:rStyle w:val="StyleUnderline"/>
          <w:highlight w:val="green"/>
        </w:rPr>
        <w:t>manufacture</w:t>
      </w:r>
      <w:r w:rsidRPr="00C91B5C">
        <w:rPr>
          <w:rStyle w:val="StyleUnderline"/>
        </w:rPr>
        <w:t xml:space="preserve"> virtually any technical product </w:t>
      </w:r>
      <w:r w:rsidRPr="00C91B5C">
        <w:rPr>
          <w:rStyle w:val="StyleUnderline"/>
          <w:highlight w:val="green"/>
        </w:rPr>
        <w:t xml:space="preserve">for </w:t>
      </w:r>
      <w:r w:rsidRPr="00C91B5C">
        <w:rPr>
          <w:rStyle w:val="Emphasis"/>
          <w:highlight w:val="green"/>
        </w:rPr>
        <w:t>virtually zero cost</w:t>
      </w:r>
      <w:r w:rsidRPr="00C91B5C">
        <w:rPr>
          <w:rStyle w:val="StyleUnderline"/>
        </w:rPr>
        <w:t xml:space="preserve"> given a </w:t>
      </w:r>
      <w:r w:rsidRPr="00C91B5C">
        <w:rPr>
          <w:rStyle w:val="Emphasis"/>
        </w:rPr>
        <w:t>digital blueprint</w:t>
      </w:r>
      <w:r w:rsidRPr="00C91B5C">
        <w:rPr>
          <w:rStyle w:val="StyleUnderline"/>
        </w:rPr>
        <w:t xml:space="preserve">, </w:t>
      </w:r>
      <w:r w:rsidRPr="00C91B5C">
        <w:rPr>
          <w:rStyle w:val="Emphasis"/>
        </w:rPr>
        <w:t>source of energy</w:t>
      </w:r>
      <w:r w:rsidRPr="00C91B5C">
        <w:rPr>
          <w:rStyle w:val="StyleUnderline"/>
        </w:rPr>
        <w:t xml:space="preserve">, and </w:t>
      </w:r>
      <w:r w:rsidRPr="00C91B5C">
        <w:rPr>
          <w:rStyle w:val="Emphasis"/>
        </w:rPr>
        <w:t>feedstock molecule</w:t>
      </w:r>
      <w:r w:rsidRPr="00C91B5C">
        <w:rPr>
          <w:sz w:val="16"/>
        </w:rPr>
        <w:t xml:space="preserve"> like acetone or acetylene.81 And finally, (iv) the </w:t>
      </w:r>
      <w:r w:rsidRPr="00C91B5C">
        <w:rPr>
          <w:rStyle w:val="StyleUnderline"/>
        </w:rPr>
        <w:t>materials and equipment necessary</w:t>
      </w:r>
      <w:r w:rsidRPr="00C91B5C">
        <w:rPr>
          <w:sz w:val="16"/>
        </w:rPr>
        <w:t xml:space="preserve"> for omniviolence </w:t>
      </w:r>
      <w:r w:rsidRPr="00C91B5C">
        <w:rPr>
          <w:rStyle w:val="StyleUnderline"/>
        </w:rPr>
        <w:t>are rapidly becoming more widely available and affordable</w:t>
      </w:r>
      <w:r w:rsidRPr="00C91B5C">
        <w:rPr>
          <w:sz w:val="16"/>
        </w:rPr>
        <w:t xml:space="preserve">. For example, the advent of nanofactories would make it possible to produce super-high-quality technical products of all sorts at almost no cost, and </w:t>
      </w:r>
      <w:r w:rsidRPr="00C91B5C">
        <w:rPr>
          <w:rStyle w:val="StyleUnderline"/>
        </w:rPr>
        <w:t>third-generation laser enrichment technologies</w:t>
      </w:r>
      <w:r w:rsidRPr="00C91B5C">
        <w:rPr>
          <w:sz w:val="16"/>
        </w:rPr>
        <w:t xml:space="preserve"> such as SILEX (whereby uranium isotopes are separated by laser excitation) </w:t>
      </w:r>
      <w:r w:rsidRPr="00C91B5C">
        <w:rPr>
          <w:rStyle w:val="StyleUnderline"/>
        </w:rPr>
        <w:t>could enable small groups</w:t>
      </w:r>
      <w:r w:rsidRPr="00C91B5C">
        <w:rPr>
          <w:sz w:val="16"/>
        </w:rPr>
        <w:t xml:space="preserve"> or lone individuals </w:t>
      </w:r>
      <w:r w:rsidRPr="00C91B5C">
        <w:rPr>
          <w:rStyle w:val="StyleUnderline"/>
        </w:rPr>
        <w:t>to produce weapons-grade uranium without</w:t>
      </w:r>
      <w:r w:rsidRPr="00C91B5C">
        <w:rPr>
          <w:sz w:val="16"/>
        </w:rPr>
        <w:t xml:space="preserve"> the need for costly, </w:t>
      </w:r>
      <w:r w:rsidRPr="00C91B5C">
        <w:rPr>
          <w:rStyle w:val="StyleUnderline"/>
        </w:rPr>
        <w:t>large centrifuges</w:t>
      </w:r>
      <w:r w:rsidRPr="00C91B5C">
        <w:rPr>
          <w:sz w:val="16"/>
        </w:rPr>
        <w:t>.82</w:t>
      </w:r>
    </w:p>
    <w:p w14:paraId="52EB7335" w14:textId="77777777" w:rsidR="00495D03" w:rsidRPr="00C91B5C" w:rsidRDefault="00495D03" w:rsidP="00495D03">
      <w:pPr>
        <w:rPr>
          <w:rStyle w:val="StyleUnderline"/>
          <w:highlight w:val="green"/>
        </w:rPr>
      </w:pPr>
      <w:r w:rsidRPr="00C91B5C">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91B5C">
        <w:rPr>
          <w:rStyle w:val="StyleUnderline"/>
          <w:szCs w:val="24"/>
        </w:rPr>
        <w:t xml:space="preserve">technologies that </w:t>
      </w:r>
      <w:r w:rsidRPr="00C91B5C">
        <w:rPr>
          <w:rStyle w:val="Emphasis"/>
        </w:rPr>
        <w:t>expand the power</w:t>
      </w:r>
      <w:r w:rsidRPr="00C91B5C">
        <w:rPr>
          <w:rStyle w:val="StyleUnderline"/>
          <w:szCs w:val="24"/>
        </w:rPr>
        <w:t xml:space="preserve"> to </w:t>
      </w:r>
      <w:r w:rsidRPr="00C91B5C">
        <w:rPr>
          <w:rStyle w:val="Emphasis"/>
        </w:rPr>
        <w:t>attack</w:t>
      </w:r>
      <w:r w:rsidRPr="00C91B5C">
        <w:rPr>
          <w:rStyle w:val="StyleUnderline"/>
          <w:szCs w:val="24"/>
        </w:rPr>
        <w:t xml:space="preserve"> necessarily expand vulnerability to attack</w:t>
      </w:r>
      <w:r w:rsidRPr="00C91B5C">
        <w:rPr>
          <w:sz w:val="16"/>
          <w:szCs w:val="24"/>
        </w:rPr>
        <w:t xml:space="preserve">.”83 However, for </w:t>
      </w:r>
      <w:r w:rsidRPr="00C91B5C">
        <w:rPr>
          <w:rStyle w:val="StyleUnderline"/>
          <w:szCs w:val="24"/>
        </w:rPr>
        <w:t>reasons relating to “information hazards</w:t>
      </w:r>
      <w:r w:rsidRPr="00C91B5C">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2DAF96BD" w14:textId="77777777" w:rsidR="00495D03" w:rsidRPr="00C91B5C" w:rsidRDefault="00495D03" w:rsidP="00495D03">
      <w:pPr>
        <w:ind w:firstLine="720"/>
        <w:rPr>
          <w:rStyle w:val="StyleUnderline"/>
          <w:highlight w:val="green"/>
        </w:rPr>
      </w:pPr>
      <w:r w:rsidRPr="00C91B5C">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organism. Gene drives are found in nature, but advancements in synthetic biology are enabling scientists to create them artificially. Combining these two technologies: </w:t>
      </w:r>
      <w:r w:rsidRPr="00C91B5C">
        <w:rPr>
          <w:rStyle w:val="StyleUnderline"/>
          <w:highlight w:val="green"/>
        </w:rPr>
        <w:t>CRISPR</w:t>
      </w:r>
      <w:r w:rsidRPr="00C91B5C">
        <w:rPr>
          <w:rStyle w:val="StyleUnderline"/>
        </w:rPr>
        <w:t xml:space="preserve">/Cas9 </w:t>
      </w:r>
      <w:r w:rsidRPr="00C91B5C">
        <w:rPr>
          <w:rStyle w:val="StyleUnderline"/>
          <w:highlight w:val="green"/>
        </w:rPr>
        <w:t>and gene drives</w:t>
      </w:r>
      <w:r w:rsidRPr="00C91B5C">
        <w:rPr>
          <w:rStyle w:val="StyleUnderline"/>
        </w:rPr>
        <w:t xml:space="preserve"> will </w:t>
      </w:r>
      <w:r w:rsidRPr="00C91B5C">
        <w:rPr>
          <w:rStyle w:val="StyleUnderline"/>
          <w:highlight w:val="green"/>
        </w:rPr>
        <w:t>enable</w:t>
      </w:r>
      <w:r w:rsidRPr="00C91B5C">
        <w:rPr>
          <w:sz w:val="16"/>
        </w:rPr>
        <w:t xml:space="preserve"> the </w:t>
      </w:r>
      <w:r w:rsidRPr="00C91B5C">
        <w:rPr>
          <w:rStyle w:val="StyleUnderline"/>
          <w:highlight w:val="green"/>
        </w:rPr>
        <w:t>synthesis of genes that</w:t>
      </w:r>
      <w:r w:rsidRPr="00C91B5C">
        <w:rPr>
          <w:rStyle w:val="StyleUnderline"/>
        </w:rPr>
        <w:t xml:space="preserve"> propagate through and </w:t>
      </w:r>
      <w:r w:rsidRPr="00C91B5C">
        <w:rPr>
          <w:rStyle w:val="StyleUnderline"/>
          <w:highlight w:val="green"/>
        </w:rPr>
        <w:t>decimate entire populations</w:t>
      </w:r>
      <w:r w:rsidRPr="00C91B5C">
        <w:rPr>
          <w:rStyle w:val="StyleUnderline"/>
        </w:rPr>
        <w:t xml:space="preserve"> of organisms</w:t>
      </w:r>
      <w:r w:rsidRPr="00C91B5C">
        <w:rPr>
          <w:sz w:val="16"/>
        </w:rPr>
        <w:t>. At the extreme, so-called “</w:t>
      </w:r>
      <w:r w:rsidRPr="00C91B5C">
        <w:rPr>
          <w:rStyle w:val="StyleUnderline"/>
        </w:rPr>
        <w:t>suppression drives” that “reduce</w:t>
      </w:r>
      <w:r w:rsidRPr="00C91B5C">
        <w:rPr>
          <w:sz w:val="16"/>
        </w:rPr>
        <w:t xml:space="preserve"> the </w:t>
      </w:r>
      <w:r w:rsidRPr="00C91B5C">
        <w:rPr>
          <w:rStyle w:val="StyleUnderline"/>
        </w:rPr>
        <w:t>population of the target species</w:t>
      </w:r>
      <w:r w:rsidRPr="00C91B5C">
        <w:rPr>
          <w:sz w:val="16"/>
        </w:rPr>
        <w:t xml:space="preserve"> (for example by damaging a gene with a function essential to survival or reproduction)” </w:t>
      </w:r>
      <w:r w:rsidRPr="00C91B5C">
        <w:rPr>
          <w:rStyle w:val="StyleUnderline"/>
        </w:rPr>
        <w:t>could precipitate</w:t>
      </w:r>
      <w:r w:rsidRPr="00C91B5C">
        <w:rPr>
          <w:sz w:val="16"/>
        </w:rPr>
        <w:t xml:space="preserve"> the </w:t>
      </w:r>
      <w:r w:rsidRPr="00C91B5C">
        <w:rPr>
          <w:rStyle w:val="Emphasis"/>
        </w:rPr>
        <w:t>extinction</w:t>
      </w:r>
      <w:r w:rsidRPr="00C91B5C">
        <w:rPr>
          <w:sz w:val="16"/>
        </w:rPr>
        <w:t xml:space="preserve"> of the affected species.85</w:t>
      </w:r>
    </w:p>
    <w:p w14:paraId="4436AC5F" w14:textId="77777777" w:rsidR="00495D03" w:rsidRPr="00C91B5C" w:rsidRDefault="00495D03" w:rsidP="00495D03">
      <w:pPr>
        <w:rPr>
          <w:rStyle w:val="StyleUnderline"/>
          <w:highlight w:val="green"/>
        </w:rPr>
      </w:pPr>
      <w:r w:rsidRPr="00C91B5C">
        <w:rPr>
          <w:sz w:val="16"/>
        </w:rPr>
        <w:t xml:space="preserve">Now imagine that </w:t>
      </w:r>
      <w:r w:rsidRPr="00C91B5C">
        <w:rPr>
          <w:rStyle w:val="StyleUnderline"/>
        </w:rPr>
        <w:t xml:space="preserve">a </w:t>
      </w:r>
      <w:r w:rsidRPr="00C91B5C">
        <w:rPr>
          <w:rStyle w:val="StyleUnderline"/>
          <w:highlight w:val="green"/>
        </w:rPr>
        <w:t>terrorist</w:t>
      </w:r>
      <w:r w:rsidRPr="00C91B5C">
        <w:rPr>
          <w:rStyle w:val="StyleUnderline"/>
        </w:rPr>
        <w:t xml:space="preserve"> sets up a “biohacker” </w:t>
      </w:r>
      <w:r w:rsidRPr="00C91B5C">
        <w:rPr>
          <w:rStyle w:val="StyleUnderline"/>
          <w:highlight w:val="green"/>
        </w:rPr>
        <w:t>lab</w:t>
      </w:r>
      <w:r w:rsidRPr="00C91B5C">
        <w:rPr>
          <w:rStyle w:val="StyleUnderline"/>
        </w:rPr>
        <w:t xml:space="preserve"> with</w:t>
      </w:r>
      <w:r w:rsidRPr="00C91B5C">
        <w:rPr>
          <w:sz w:val="16"/>
        </w:rPr>
        <w:t xml:space="preserve"> some </w:t>
      </w:r>
      <w:r w:rsidRPr="00C91B5C">
        <w:rPr>
          <w:rStyle w:val="StyleUnderline"/>
        </w:rPr>
        <w:t xml:space="preserve">basic synthetic biology capabilities. It will soon be feasible for a group or lone wolf to create suppression drives that </w:t>
      </w:r>
      <w:r w:rsidRPr="00C91B5C">
        <w:rPr>
          <w:rStyle w:val="StyleUnderline"/>
          <w:highlight w:val="green"/>
        </w:rPr>
        <w:t>target</w:t>
      </w:r>
      <w:r w:rsidRPr="00C91B5C">
        <w:rPr>
          <w:sz w:val="16"/>
        </w:rPr>
        <w:t xml:space="preserve">, for example, the </w:t>
      </w:r>
      <w:r w:rsidRPr="00C91B5C">
        <w:rPr>
          <w:rStyle w:val="StyleUnderline"/>
        </w:rPr>
        <w:t xml:space="preserve">primary </w:t>
      </w:r>
      <w:r w:rsidRPr="00C91B5C">
        <w:rPr>
          <w:rStyle w:val="StyleUnderline"/>
          <w:highlight w:val="green"/>
        </w:rPr>
        <w:t>pollinators</w:t>
      </w:r>
      <w:r w:rsidRPr="00C91B5C">
        <w:rPr>
          <w:sz w:val="16"/>
        </w:rPr>
        <w:t xml:space="preserve">: </w:t>
      </w:r>
      <w:r w:rsidRPr="00C91B5C">
        <w:rPr>
          <w:rStyle w:val="StyleUnderline"/>
        </w:rPr>
        <w:t>bees</w:t>
      </w:r>
      <w:r w:rsidRPr="00C91B5C">
        <w:rPr>
          <w:sz w:val="16"/>
        </w:rPr>
        <w:t xml:space="preserve">, </w:t>
      </w:r>
      <w:r w:rsidRPr="00C91B5C">
        <w:rPr>
          <w:rStyle w:val="StyleUnderline"/>
        </w:rPr>
        <w:t>wasps</w:t>
      </w:r>
      <w:r w:rsidRPr="00C91B5C">
        <w:rPr>
          <w:sz w:val="16"/>
        </w:rPr>
        <w:t xml:space="preserve">, </w:t>
      </w:r>
      <w:r w:rsidRPr="00C91B5C">
        <w:rPr>
          <w:rStyle w:val="StyleUnderline"/>
        </w:rPr>
        <w:t>moths</w:t>
      </w:r>
      <w:r w:rsidRPr="00C91B5C">
        <w:rPr>
          <w:sz w:val="16"/>
        </w:rPr>
        <w:t xml:space="preserve">, </w:t>
      </w:r>
      <w:r w:rsidRPr="00C91B5C">
        <w:rPr>
          <w:rStyle w:val="StyleUnderline"/>
        </w:rPr>
        <w:t>butterflies</w:t>
      </w:r>
      <w:r w:rsidRPr="00C91B5C">
        <w:rPr>
          <w:sz w:val="16"/>
        </w:rPr>
        <w:t xml:space="preserve">, </w:t>
      </w:r>
      <w:r w:rsidRPr="00C91B5C">
        <w:rPr>
          <w:rStyle w:val="StyleUnderline"/>
        </w:rPr>
        <w:t>and beetles</w:t>
      </w:r>
      <w:r w:rsidRPr="00C91B5C">
        <w:rPr>
          <w:sz w:val="16"/>
        </w:rPr>
        <w:t xml:space="preserve">. If </w:t>
      </w:r>
      <w:r w:rsidRPr="00C91B5C">
        <w:rPr>
          <w:rStyle w:val="StyleUnderline"/>
        </w:rPr>
        <w:t>these short-generation species were to perish</w:t>
      </w:r>
      <w:r w:rsidRPr="00C91B5C">
        <w:rPr>
          <w:sz w:val="16"/>
        </w:rPr>
        <w:t xml:space="preserve">, the </w:t>
      </w:r>
      <w:r w:rsidRPr="00C91B5C">
        <w:rPr>
          <w:rStyle w:val="StyleUnderline"/>
        </w:rPr>
        <w:t>result would be a cascade of disasters</w:t>
      </w:r>
      <w:r w:rsidRPr="00C91B5C">
        <w:rPr>
          <w:sz w:val="16"/>
        </w:rPr>
        <w:t xml:space="preserve"> that E.O. Wilson adumbrates as follows, to quote him at length:</w:t>
      </w:r>
    </w:p>
    <w:p w14:paraId="007F9EF1" w14:textId="77777777" w:rsidR="00495D03" w:rsidRPr="00C91B5C" w:rsidRDefault="00495D03" w:rsidP="00495D03">
      <w:pPr>
        <w:ind w:left="720"/>
        <w:rPr>
          <w:rStyle w:val="StyleUnderline"/>
          <w:highlight w:val="green"/>
        </w:rPr>
      </w:pPr>
      <w:r w:rsidRPr="00C91B5C">
        <w:rPr>
          <w:sz w:val="16"/>
        </w:rPr>
        <w:t xml:space="preserve">A </w:t>
      </w:r>
      <w:r w:rsidRPr="00C91B5C">
        <w:rPr>
          <w:rStyle w:val="StyleUnderline"/>
        </w:rPr>
        <w:t xml:space="preserve">majority of </w:t>
      </w:r>
      <w:r w:rsidRPr="00C91B5C">
        <w:rPr>
          <w:rStyle w:val="Emphasis"/>
        </w:rPr>
        <w:t>flowering plants</w:t>
      </w:r>
      <w:r w:rsidRPr="00C91B5C">
        <w:rPr>
          <w:sz w:val="16"/>
        </w:rPr>
        <w:t xml:space="preserve">, upon </w:t>
      </w:r>
      <w:r w:rsidRPr="00C91B5C">
        <w:rPr>
          <w:rStyle w:val="StyleUnderline"/>
        </w:rPr>
        <w:t xml:space="preserve">being deprived of their pollinators, </w:t>
      </w:r>
      <w:r w:rsidRPr="00C91B5C">
        <w:rPr>
          <w:rStyle w:val="Emphasis"/>
        </w:rPr>
        <w:t>cease to reproduce</w:t>
      </w:r>
      <w:r w:rsidRPr="00C91B5C">
        <w:rPr>
          <w:rStyle w:val="StyleUnderline"/>
        </w:rPr>
        <w:t>.</w:t>
      </w:r>
      <w:r w:rsidRPr="00C91B5C">
        <w:rPr>
          <w:sz w:val="16"/>
        </w:rPr>
        <w:t xml:space="preserve"> Most herbaceous </w:t>
      </w:r>
      <w:r w:rsidRPr="00C91B5C">
        <w:rPr>
          <w:rStyle w:val="StyleUnderline"/>
        </w:rPr>
        <w:t xml:space="preserve">plant </w:t>
      </w:r>
      <w:r w:rsidRPr="00C91B5C">
        <w:rPr>
          <w:rStyle w:val="Emphasis"/>
          <w:highlight w:val="green"/>
        </w:rPr>
        <w:t>species</w:t>
      </w:r>
      <w:r w:rsidRPr="00C91B5C">
        <w:rPr>
          <w:sz w:val="16"/>
        </w:rPr>
        <w:t xml:space="preserve"> among them </w:t>
      </w:r>
      <w:r w:rsidRPr="00C91B5C">
        <w:rPr>
          <w:rStyle w:val="StyleUnderline"/>
          <w:highlight w:val="green"/>
        </w:rPr>
        <w:t>spiral</w:t>
      </w:r>
      <w:r w:rsidRPr="00C91B5C">
        <w:rPr>
          <w:rStyle w:val="StyleUnderline"/>
        </w:rPr>
        <w:t xml:space="preserve"> down </w:t>
      </w:r>
      <w:r w:rsidRPr="00C91B5C">
        <w:rPr>
          <w:rStyle w:val="StyleUnderline"/>
          <w:highlight w:val="green"/>
        </w:rPr>
        <w:t xml:space="preserve">to </w:t>
      </w:r>
      <w:r w:rsidRPr="00C91B5C">
        <w:rPr>
          <w:rStyle w:val="Emphasis"/>
          <w:highlight w:val="green"/>
        </w:rPr>
        <w:t>extinction</w:t>
      </w:r>
      <w:r w:rsidRPr="00C91B5C">
        <w:rPr>
          <w:rStyle w:val="StyleUnderline"/>
        </w:rPr>
        <w:t>. Insect-pollinated shrubs and trees hang on for a few more years</w:t>
      </w:r>
      <w:r w:rsidRPr="00C91B5C">
        <w:rPr>
          <w:sz w:val="16"/>
        </w:rPr>
        <w:t xml:space="preserve">, in rare cases of up to centuries. The </w:t>
      </w:r>
      <w:r w:rsidRPr="00C91B5C">
        <w:rPr>
          <w:rStyle w:val="StyleUnderline"/>
        </w:rPr>
        <w:t xml:space="preserve">great </w:t>
      </w:r>
      <w:r w:rsidRPr="00C91B5C">
        <w:rPr>
          <w:rStyle w:val="Emphasis"/>
        </w:rPr>
        <w:t>majority of birds</w:t>
      </w:r>
      <w:r w:rsidRPr="00C91B5C">
        <w:rPr>
          <w:rStyle w:val="StyleUnderline"/>
        </w:rPr>
        <w:t xml:space="preserve"> and other land vertebrates</w:t>
      </w:r>
      <w:r w:rsidRPr="00C91B5C">
        <w:rPr>
          <w:sz w:val="16"/>
        </w:rPr>
        <w:t xml:space="preserve">, now denied the specialized foliage, fruits, and insect prey on which they feed, </w:t>
      </w:r>
      <w:r w:rsidRPr="00C91B5C">
        <w:rPr>
          <w:rStyle w:val="StyleUnderline"/>
        </w:rPr>
        <w:t xml:space="preserve">follow the </w:t>
      </w:r>
      <w:r w:rsidRPr="00C91B5C">
        <w:rPr>
          <w:rStyle w:val="Emphasis"/>
        </w:rPr>
        <w:t>plants</w:t>
      </w:r>
      <w:r w:rsidRPr="00C91B5C">
        <w:rPr>
          <w:rStyle w:val="StyleUnderline"/>
        </w:rPr>
        <w:t xml:space="preserve"> into </w:t>
      </w:r>
      <w:r w:rsidRPr="00C91B5C">
        <w:rPr>
          <w:rStyle w:val="Emphasis"/>
        </w:rPr>
        <w:t>oblivion</w:t>
      </w:r>
      <w:r w:rsidRPr="00C91B5C">
        <w:rPr>
          <w:sz w:val="16"/>
        </w:rPr>
        <w:t xml:space="preserve">. The </w:t>
      </w:r>
      <w:r w:rsidRPr="00C91B5C">
        <w:rPr>
          <w:rStyle w:val="StyleUnderline"/>
        </w:rPr>
        <w:t>soil remains largely unturned, accelerating plant decline, because insects</w:t>
      </w:r>
      <w:r w:rsidRPr="00C91B5C">
        <w:rPr>
          <w:sz w:val="16"/>
        </w:rPr>
        <w:t xml:space="preserve">, not earthworms as generally supposed, </w:t>
      </w:r>
      <w:r w:rsidRPr="00C91B5C">
        <w:rPr>
          <w:rStyle w:val="StyleUnderline"/>
        </w:rPr>
        <w:t>are the principal turners and renewers of the soil</w:t>
      </w:r>
      <w:r w:rsidRPr="00C91B5C">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91B5C">
        <w:rPr>
          <w:rStyle w:val="StyleUnderline"/>
        </w:rPr>
        <w:t xml:space="preserve">human species survives, able to fall back on wind-pollinated grains and marine fishing. But amid </w:t>
      </w:r>
      <w:r w:rsidRPr="00C91B5C">
        <w:rPr>
          <w:rStyle w:val="Emphasis"/>
        </w:rPr>
        <w:t>widespread starvation</w:t>
      </w:r>
      <w:r w:rsidRPr="00C91B5C">
        <w:rPr>
          <w:sz w:val="16"/>
        </w:rPr>
        <w:t xml:space="preserve"> during the first several decades, </w:t>
      </w:r>
      <w:r w:rsidRPr="00C91B5C">
        <w:rPr>
          <w:rStyle w:val="StyleUnderline"/>
        </w:rPr>
        <w:t xml:space="preserve">human </w:t>
      </w:r>
      <w:r w:rsidRPr="00C91B5C">
        <w:rPr>
          <w:rStyle w:val="StyleUnderline"/>
          <w:highlight w:val="green"/>
        </w:rPr>
        <w:t xml:space="preserve">populations </w:t>
      </w:r>
      <w:r w:rsidRPr="00C91B5C">
        <w:rPr>
          <w:rStyle w:val="Emphasis"/>
          <w:highlight w:val="green"/>
        </w:rPr>
        <w:t>plunge</w:t>
      </w:r>
      <w:r w:rsidRPr="00C91B5C">
        <w:rPr>
          <w:rStyle w:val="StyleUnderline"/>
        </w:rPr>
        <w:t xml:space="preserve"> to a </w:t>
      </w:r>
      <w:r w:rsidRPr="00C91B5C">
        <w:rPr>
          <w:rStyle w:val="Emphasis"/>
        </w:rPr>
        <w:t>small fraction</w:t>
      </w:r>
      <w:r w:rsidRPr="00C91B5C">
        <w:rPr>
          <w:rStyle w:val="StyleUnderline"/>
        </w:rPr>
        <w:t xml:space="preserve"> of their former level</w:t>
      </w:r>
      <w:r w:rsidRPr="00C91B5C">
        <w:rPr>
          <w:sz w:val="16"/>
        </w:rPr>
        <w:t xml:space="preserve">. The </w:t>
      </w:r>
      <w:r w:rsidRPr="00C91B5C">
        <w:rPr>
          <w:rStyle w:val="Emphasis"/>
          <w:highlight w:val="green"/>
        </w:rPr>
        <w:t>wars</w:t>
      </w:r>
      <w:r w:rsidRPr="00C91B5C">
        <w:rPr>
          <w:rStyle w:val="StyleUnderline"/>
          <w:highlight w:val="green"/>
        </w:rPr>
        <w:t xml:space="preserve"> for</w:t>
      </w:r>
      <w:r w:rsidRPr="00C91B5C">
        <w:rPr>
          <w:rStyle w:val="StyleUnderline"/>
        </w:rPr>
        <w:t xml:space="preserve"> control of the </w:t>
      </w:r>
      <w:r w:rsidRPr="00C91B5C">
        <w:rPr>
          <w:rStyle w:val="Emphasis"/>
          <w:highlight w:val="green"/>
        </w:rPr>
        <w:t>dwindling resources</w:t>
      </w:r>
      <w:r w:rsidRPr="00C91B5C">
        <w:rPr>
          <w:sz w:val="16"/>
        </w:rPr>
        <w:t xml:space="preserve">, the </w:t>
      </w:r>
      <w:r w:rsidRPr="00C91B5C">
        <w:rPr>
          <w:rStyle w:val="StyleUnderline"/>
          <w:highlight w:val="green"/>
        </w:rPr>
        <w:t>suffering</w:t>
      </w:r>
      <w:r w:rsidRPr="00C91B5C">
        <w:rPr>
          <w:sz w:val="16"/>
        </w:rPr>
        <w:t xml:space="preserve">, </w:t>
      </w:r>
      <w:r w:rsidRPr="00C91B5C">
        <w:rPr>
          <w:rStyle w:val="StyleUnderline"/>
        </w:rPr>
        <w:t>and</w:t>
      </w:r>
      <w:r w:rsidRPr="00C91B5C">
        <w:rPr>
          <w:sz w:val="16"/>
        </w:rPr>
        <w:t xml:space="preserve"> the </w:t>
      </w:r>
      <w:r w:rsidRPr="00C91B5C">
        <w:rPr>
          <w:rStyle w:val="StyleUnderline"/>
        </w:rPr>
        <w:t>tumultuous decline</w:t>
      </w:r>
      <w:r w:rsidRPr="00C91B5C">
        <w:rPr>
          <w:sz w:val="16"/>
        </w:rPr>
        <w:t xml:space="preserve"> to dark-age barbarism </w:t>
      </w:r>
      <w:r w:rsidRPr="00C91B5C">
        <w:rPr>
          <w:rStyle w:val="StyleUnderline"/>
        </w:rPr>
        <w:t xml:space="preserve">would be </w:t>
      </w:r>
      <w:r w:rsidRPr="00C91B5C">
        <w:rPr>
          <w:rStyle w:val="StyleUnderline"/>
          <w:highlight w:val="green"/>
        </w:rPr>
        <w:t>unprecedented</w:t>
      </w:r>
      <w:r w:rsidRPr="00C91B5C">
        <w:rPr>
          <w:rStyle w:val="StyleUnderline"/>
        </w:rPr>
        <w:t xml:space="preserve"> in human history</w:t>
      </w:r>
      <w:r w:rsidRPr="00C91B5C">
        <w:rPr>
          <w:sz w:val="16"/>
        </w:rPr>
        <w:t xml:space="preserve">.86 </w:t>
      </w:r>
    </w:p>
    <w:p w14:paraId="3B0142A4" w14:textId="77777777" w:rsidR="00495D03" w:rsidRPr="00C91B5C" w:rsidRDefault="00495D03" w:rsidP="00495D03">
      <w:pPr>
        <w:rPr>
          <w:rStyle w:val="StyleUnderline"/>
          <w:highlight w:val="green"/>
        </w:rPr>
      </w:pPr>
      <w:r w:rsidRPr="00C91B5C">
        <w:rPr>
          <w:sz w:val="16"/>
        </w:rPr>
        <w:t>In sum, CRISPR/Cas9 plus gene drives will open the door to unprecedentedly effective omnicidal attacks.</w:t>
      </w:r>
    </w:p>
    <w:p w14:paraId="3A66652C" w14:textId="77777777" w:rsidR="00495D03" w:rsidRPr="00C91B5C" w:rsidRDefault="00495D03" w:rsidP="00495D03">
      <w:pPr>
        <w:rPr>
          <w:rStyle w:val="StyleUnderline"/>
          <w:highlight w:val="green"/>
        </w:rPr>
      </w:pPr>
      <w:r w:rsidRPr="00C91B5C">
        <w:rPr>
          <w:sz w:val="16"/>
        </w:rPr>
        <w:t xml:space="preserve">Scenario 2: The </w:t>
      </w:r>
      <w:r w:rsidRPr="00C91B5C">
        <w:rPr>
          <w:rStyle w:val="Emphasis"/>
        </w:rPr>
        <w:t>human expansion</w:t>
      </w:r>
      <w:r w:rsidRPr="00C91B5C">
        <w:rPr>
          <w:rStyle w:val="StyleUnderline"/>
        </w:rPr>
        <w:t xml:space="preserve"> into </w:t>
      </w:r>
      <w:r w:rsidRPr="00C91B5C">
        <w:rPr>
          <w:rStyle w:val="Emphasis"/>
        </w:rPr>
        <w:t>space</w:t>
      </w:r>
      <w:r w:rsidRPr="00C91B5C">
        <w:rPr>
          <w:rStyle w:val="StyleUnderline"/>
        </w:rPr>
        <w:t xml:space="preserve"> has</w:t>
      </w:r>
      <w:r w:rsidRPr="00C91B5C">
        <w:rPr>
          <w:sz w:val="16"/>
        </w:rPr>
        <w:t xml:space="preserve"> historically </w:t>
      </w:r>
      <w:r w:rsidRPr="00C91B5C">
        <w:rPr>
          <w:rStyle w:val="StyleUnderline"/>
        </w:rPr>
        <w:t xml:space="preserve">coincided with the </w:t>
      </w:r>
      <w:r w:rsidRPr="00C91B5C">
        <w:rPr>
          <w:rStyle w:val="Emphasis"/>
        </w:rPr>
        <w:t>militarization of space</w:t>
      </w:r>
      <w:r w:rsidRPr="00C91B5C">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91B5C">
        <w:rPr>
          <w:rStyle w:val="StyleUnderline"/>
        </w:rPr>
        <w:t>situation is becoming more complicated as space simultaneously becomes increasingly privatized</w:t>
      </w:r>
      <w:r w:rsidRPr="00C91B5C">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91B5C">
        <w:rPr>
          <w:rStyle w:val="StyleUnderline"/>
        </w:rPr>
        <w:t>Even more, molecular nanotech</w:t>
      </w:r>
      <w:r w:rsidRPr="00C91B5C">
        <w:rPr>
          <w:sz w:val="16"/>
        </w:rPr>
        <w:t xml:space="preserve">nology, </w:t>
      </w:r>
      <w:r w:rsidRPr="00C91B5C">
        <w:rPr>
          <w:rStyle w:val="StyleUnderline"/>
        </w:rPr>
        <w:t>which would enable one to manipulate matter with absolute atomic precision, could open up</w:t>
      </w:r>
      <w:r w:rsidRPr="00C91B5C">
        <w:rPr>
          <w:sz w:val="16"/>
        </w:rPr>
        <w:t xml:space="preserve"> the </w:t>
      </w:r>
      <w:r w:rsidRPr="00C91B5C">
        <w:rPr>
          <w:rStyle w:val="StyleUnderline"/>
        </w:rPr>
        <w:t>space frontier to most everyone</w:t>
      </w:r>
      <w:r w:rsidRPr="00C91B5C">
        <w:rPr>
          <w:sz w:val="16"/>
        </w:rPr>
        <w:t xml:space="preserve">.87 In particular, </w:t>
      </w:r>
      <w:r w:rsidRPr="00C91B5C">
        <w:rPr>
          <w:rStyle w:val="StyleUnderline"/>
        </w:rPr>
        <w:t>nanofactories might enable groups and even individuals with no prior knowledge of rocket science and no manufacturing skills to build their own orbital spacecraft</w:t>
      </w:r>
      <w:r w:rsidRPr="00C91B5C">
        <w:rPr>
          <w:sz w:val="16"/>
        </w:rPr>
        <w:t>.88</w:t>
      </w:r>
    </w:p>
    <w:p w14:paraId="054414E4" w14:textId="77777777" w:rsidR="00495D03" w:rsidRPr="00C91B5C" w:rsidRDefault="00495D03" w:rsidP="00495D03">
      <w:pPr>
        <w:rPr>
          <w:rStyle w:val="StyleUnderline"/>
          <w:highlight w:val="green"/>
        </w:rPr>
      </w:pPr>
      <w:r w:rsidRPr="00C91B5C">
        <w:rPr>
          <w:sz w:val="16"/>
        </w:rPr>
        <w:t xml:space="preserve">The implications of this are unsettling, not just because </w:t>
      </w:r>
      <w:r w:rsidRPr="00C91B5C">
        <w:rPr>
          <w:rStyle w:val="StyleUnderline"/>
        </w:rPr>
        <w:t>more objects in space</w:t>
      </w:r>
      <w:r w:rsidRPr="00C91B5C">
        <w:rPr>
          <w:sz w:val="16"/>
        </w:rPr>
        <w:t xml:space="preserve"> would </w:t>
      </w:r>
      <w:r w:rsidRPr="00C91B5C">
        <w:rPr>
          <w:rStyle w:val="StyleUnderline"/>
        </w:rPr>
        <w:t>increase</w:t>
      </w:r>
      <w:r w:rsidRPr="00C91B5C">
        <w:rPr>
          <w:sz w:val="16"/>
        </w:rPr>
        <w:t xml:space="preserve"> the </w:t>
      </w:r>
      <w:r w:rsidRPr="00C91B5C">
        <w:rPr>
          <w:rStyle w:val="StyleUnderline"/>
        </w:rPr>
        <w:t>probability of an accidental Kessler syndrome</w:t>
      </w:r>
      <w:r w:rsidRPr="00C91B5C">
        <w:rPr>
          <w:sz w:val="16"/>
        </w:rPr>
        <w:t xml:space="preserve"> (whereby shrapnel initiates a positivefeedback cascade that destroys all satellites in the Lower Earth Orbit), but because of the so-called “deflection dilemma.” This arises from the fact that </w:t>
      </w:r>
      <w:r w:rsidRPr="00C91B5C">
        <w:rPr>
          <w:rStyle w:val="StyleUnderline"/>
        </w:rPr>
        <w:t>technologies capable of redirecting larger asteroids or comets away from Earth could also be used to direct them toward Earth</w:t>
      </w:r>
      <w:r w:rsidRPr="00C91B5C">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more in the future. Hence, it is critical that humanity designs and builds spacecraft that could nudge incoming celestial bodies past Earth. But the </w:t>
      </w:r>
      <w:r w:rsidRPr="00C91B5C">
        <w:rPr>
          <w:rStyle w:val="StyleUnderline"/>
        </w:rPr>
        <w:t>dual usability of</w:t>
      </w:r>
      <w:r w:rsidRPr="00C91B5C">
        <w:rPr>
          <w:sz w:val="16"/>
        </w:rPr>
        <w:t xml:space="preserve"> such </w:t>
      </w:r>
      <w:r w:rsidRPr="00C91B5C">
        <w:rPr>
          <w:rStyle w:val="StyleUnderline"/>
        </w:rPr>
        <w:t xml:space="preserve">technologies would also enable </w:t>
      </w:r>
      <w:r w:rsidRPr="00C91B5C">
        <w:rPr>
          <w:rStyle w:val="Emphasis"/>
        </w:rPr>
        <w:t>[malevolent actors]</w:t>
      </w:r>
      <w:r w:rsidRPr="00C91B5C">
        <w:rPr>
          <w:sz w:val="16"/>
        </w:rPr>
        <w:t xml:space="preserve"> “</w:t>
      </w:r>
      <w:r w:rsidRPr="00C91B5C">
        <w:rPr>
          <w:strike/>
          <w:sz w:val="16"/>
        </w:rPr>
        <w:t>madmen</w:t>
      </w:r>
      <w:r w:rsidRPr="00C91B5C">
        <w:rPr>
          <w:sz w:val="16"/>
        </w:rPr>
        <w:t>”—to borrow Sagan’s preferred term90—</w:t>
      </w:r>
      <w:r w:rsidRPr="00C91B5C">
        <w:rPr>
          <w:rStyle w:val="StyleUnderline"/>
        </w:rPr>
        <w:t xml:space="preserve">to potentially </w:t>
      </w:r>
      <w:r w:rsidRPr="00C91B5C">
        <w:rPr>
          <w:rStyle w:val="Emphasis"/>
          <w:highlight w:val="green"/>
        </w:rPr>
        <w:t>annihilate humanity</w:t>
      </w:r>
      <w:r w:rsidRPr="00C91B5C">
        <w:rPr>
          <w:rStyle w:val="StyleUnderline"/>
        </w:rPr>
        <w:t xml:space="preserve"> by </w:t>
      </w:r>
      <w:r w:rsidRPr="00C91B5C">
        <w:rPr>
          <w:rStyle w:val="StyleUnderline"/>
          <w:highlight w:val="green"/>
        </w:rPr>
        <w:t>converting</w:t>
      </w:r>
      <w:r w:rsidRPr="00C91B5C">
        <w:rPr>
          <w:rStyle w:val="StyleUnderline"/>
        </w:rPr>
        <w:t xml:space="preserve"> otherwise non-threatening </w:t>
      </w:r>
      <w:r w:rsidRPr="00C91B5C">
        <w:rPr>
          <w:rStyle w:val="StyleUnderline"/>
          <w:highlight w:val="green"/>
        </w:rPr>
        <w:t>asteroids</w:t>
      </w:r>
      <w:r w:rsidRPr="00C91B5C">
        <w:rPr>
          <w:rStyle w:val="StyleUnderline"/>
        </w:rPr>
        <w:t xml:space="preserve"> or comets </w:t>
      </w:r>
      <w:r w:rsidRPr="00C91B5C">
        <w:rPr>
          <w:rStyle w:val="StyleUnderline"/>
          <w:highlight w:val="green"/>
        </w:rPr>
        <w:t>into “</w:t>
      </w:r>
      <w:r w:rsidRPr="00C91B5C">
        <w:rPr>
          <w:rStyle w:val="Emphasis"/>
          <w:highlight w:val="green"/>
        </w:rPr>
        <w:t>planetoid bombs</w:t>
      </w:r>
      <w:r w:rsidRPr="00C91B5C">
        <w:rPr>
          <w:rStyle w:val="StyleUnderline"/>
        </w:rPr>
        <w:t>” that</w:t>
      </w:r>
      <w:r w:rsidRPr="00C91B5C">
        <w:rPr>
          <w:sz w:val="16"/>
        </w:rPr>
        <w:t xml:space="preserve"> smash into Earth and, in doing so, </w:t>
      </w:r>
      <w:r w:rsidRPr="00C91B5C">
        <w:rPr>
          <w:rStyle w:val="StyleUnderline"/>
        </w:rPr>
        <w:t>initiate a global impact winter of the sort that killed-off the non-avian dinosaurs</w:t>
      </w:r>
      <w:r w:rsidRPr="00C91B5C">
        <w:rPr>
          <w:sz w:val="16"/>
        </w:rPr>
        <w:t xml:space="preserve"> 66 million years ago. </w:t>
      </w:r>
      <w:r w:rsidRPr="00C91B5C">
        <w:rPr>
          <w:rStyle w:val="StyleUnderline"/>
        </w:rPr>
        <w:t>Given</w:t>
      </w:r>
      <w:r w:rsidRPr="00C91B5C">
        <w:rPr>
          <w:sz w:val="16"/>
        </w:rPr>
        <w:t xml:space="preserve"> the </w:t>
      </w:r>
      <w:r w:rsidRPr="00C91B5C">
        <w:rPr>
          <w:rStyle w:val="Emphasis"/>
        </w:rPr>
        <w:t>democratization</w:t>
      </w:r>
      <w:r w:rsidRPr="00C91B5C">
        <w:rPr>
          <w:rStyle w:val="StyleUnderline"/>
        </w:rPr>
        <w:t xml:space="preserve"> of </w:t>
      </w:r>
      <w:r w:rsidRPr="00C91B5C">
        <w:rPr>
          <w:rStyle w:val="Emphasis"/>
        </w:rPr>
        <w:t>space tech</w:t>
      </w:r>
      <w:r w:rsidRPr="00C91B5C">
        <w:rPr>
          <w:rStyle w:val="StyleUnderline"/>
        </w:rPr>
        <w:t xml:space="preserve">nologies, this scenario could become </w:t>
      </w:r>
      <w:r w:rsidRPr="00C91B5C">
        <w:rPr>
          <w:rStyle w:val="Emphasis"/>
        </w:rPr>
        <w:t>increasingly probable</w:t>
      </w:r>
      <w:r w:rsidRPr="00C91B5C">
        <w:rPr>
          <w:sz w:val="16"/>
        </w:rPr>
        <w:t xml:space="preserve"> in the coming decades.</w:t>
      </w:r>
    </w:p>
    <w:p w14:paraId="1FE22262" w14:textId="77777777" w:rsidR="00495D03" w:rsidRPr="00C91B5C" w:rsidRDefault="00495D03" w:rsidP="00495D03">
      <w:pPr>
        <w:rPr>
          <w:rStyle w:val="StyleUnderline"/>
          <w:highlight w:val="green"/>
        </w:rPr>
      </w:pPr>
      <w:r w:rsidRPr="00C91B5C">
        <w:rPr>
          <w:sz w:val="16"/>
        </w:rPr>
        <w:t xml:space="preserve">These two scenarios illustrate the proposition that nonstate actors could plausibly bring about an omnicidal catastrophe with existing and emerging dual-use technologies. Indeed, </w:t>
      </w:r>
      <w:r w:rsidRPr="00C91B5C">
        <w:rPr>
          <w:rStyle w:val="StyleUnderline"/>
        </w:rPr>
        <w:t xml:space="preserve">state actors are far less likely to attempt to cause human extinction than nonstate actors, since </w:t>
      </w:r>
      <w:r w:rsidRPr="00C91B5C">
        <w:rPr>
          <w:rStyle w:val="Emphasis"/>
        </w:rPr>
        <w:t>states</w:t>
      </w:r>
      <w:r w:rsidRPr="00C91B5C">
        <w:rPr>
          <w:sz w:val="16"/>
        </w:rPr>
        <w:t xml:space="preserve"> generally </w:t>
      </w:r>
      <w:r w:rsidRPr="00C91B5C">
        <w:rPr>
          <w:rStyle w:val="Emphasis"/>
        </w:rPr>
        <w:t>value</w:t>
      </w:r>
      <w:r w:rsidRPr="00C91B5C">
        <w:rPr>
          <w:rStyle w:val="StyleUnderline"/>
        </w:rPr>
        <w:t xml:space="preserve"> their </w:t>
      </w:r>
      <w:r w:rsidRPr="00C91B5C">
        <w:rPr>
          <w:rStyle w:val="Emphasis"/>
        </w:rPr>
        <w:t>continued existence</w:t>
      </w:r>
      <w:r w:rsidRPr="00C91B5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414DBBE1" w14:textId="77777777" w:rsidR="00495D03" w:rsidRPr="00C91B5C" w:rsidRDefault="00495D03" w:rsidP="00495D03">
      <w:pPr>
        <w:ind w:left="720"/>
        <w:rPr>
          <w:rStyle w:val="StyleUnderline"/>
          <w:highlight w:val="green"/>
        </w:rPr>
      </w:pPr>
      <w:r w:rsidRPr="00C91B5C">
        <w:rPr>
          <w:sz w:val="16"/>
        </w:rPr>
        <w:t>in the winter and spring of 1945, Hitler ordered Germany to be destroyed—even “what the people need for elementary survival”—because the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5E2D7C01" w14:textId="77777777" w:rsidR="00495D03" w:rsidRPr="00C91B5C" w:rsidRDefault="00495D03" w:rsidP="00495D03">
      <w:pPr>
        <w:rPr>
          <w:rStyle w:val="StyleUnderline"/>
          <w:highlight w:val="green"/>
        </w:rPr>
      </w:pPr>
      <w:r w:rsidRPr="00C91B5C">
        <w:rPr>
          <w:sz w:val="16"/>
        </w:rPr>
        <w:t xml:space="preserve">The point is that under normal circumstances, </w:t>
      </w:r>
      <w:r w:rsidRPr="00C91B5C">
        <w:rPr>
          <w:rStyle w:val="StyleUnderline"/>
        </w:rPr>
        <w:t>states are pro-human-survival; they are much less likely to attempt an omnicidal attack than nonstate actors, who may be motivated by a range of “kill everyone” ideologies</w:t>
      </w:r>
      <w:r w:rsidRPr="00C91B5C">
        <w:rPr>
          <w:sz w:val="16"/>
        </w:rPr>
        <w:t>. In previous papers, I have outlined a six-part typology of groups/individuals that engender what I call “agential risks,” which are defined as follows:</w:t>
      </w:r>
    </w:p>
    <w:p w14:paraId="11FB2754" w14:textId="77777777" w:rsidR="00495D03" w:rsidRPr="00C91B5C" w:rsidRDefault="00495D03" w:rsidP="00495D03">
      <w:pPr>
        <w:ind w:left="720"/>
        <w:rPr>
          <w:rStyle w:val="StyleUnderline"/>
          <w:highlight w:val="green"/>
        </w:rPr>
      </w:pPr>
      <w:r w:rsidRPr="00C91B5C">
        <w:rPr>
          <w:rStyle w:val="StyleUnderline"/>
        </w:rPr>
        <w:t>Agential risk</w:t>
      </w:r>
      <w:r w:rsidRPr="00C91B5C">
        <w:rPr>
          <w:sz w:val="16"/>
        </w:rPr>
        <w:t xml:space="preserve">: the </w:t>
      </w:r>
      <w:r w:rsidRPr="00C91B5C">
        <w:rPr>
          <w:rStyle w:val="StyleUnderline"/>
        </w:rPr>
        <w:t>risk posed by any agent who could initiate an existential catastrophe in</w:t>
      </w:r>
      <w:r w:rsidRPr="00C91B5C">
        <w:rPr>
          <w:sz w:val="16"/>
        </w:rPr>
        <w:t xml:space="preserve"> the </w:t>
      </w:r>
      <w:r w:rsidRPr="00C91B5C">
        <w:rPr>
          <w:rStyle w:val="StyleUnderline"/>
        </w:rPr>
        <w:t>presence of sufficiently powerful dual-use technologies either on purpose or by accident</w:t>
      </w:r>
      <w:r w:rsidRPr="00C91B5C">
        <w:rPr>
          <w:sz w:val="16"/>
        </w:rPr>
        <w:t>.92</w:t>
      </w:r>
    </w:p>
    <w:p w14:paraId="6B2089BF" w14:textId="77777777" w:rsidR="00495D03" w:rsidRPr="00C91B5C" w:rsidRDefault="00495D03" w:rsidP="00495D03">
      <w:pPr>
        <w:rPr>
          <w:rStyle w:val="StyleUnderline"/>
          <w:highlight w:val="green"/>
        </w:rPr>
      </w:pPr>
      <w:r w:rsidRPr="00C91B5C">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5A51421F" w14:textId="77777777" w:rsidR="00495D03" w:rsidRPr="00C91B5C" w:rsidRDefault="00495D03" w:rsidP="00495D03">
      <w:pPr>
        <w:rPr>
          <w:rStyle w:val="StyleUnderline"/>
          <w:highlight w:val="green"/>
        </w:rPr>
      </w:pPr>
      <w:r w:rsidRPr="00C91B5C">
        <w:rPr>
          <w:sz w:val="16"/>
        </w:rPr>
        <w:t xml:space="preserve">(1) </w:t>
      </w:r>
      <w:r w:rsidRPr="00C91B5C">
        <w:rPr>
          <w:rStyle w:val="Emphasis"/>
        </w:rPr>
        <w:t xml:space="preserve">Omnicidal </w:t>
      </w:r>
      <w:r w:rsidRPr="00C91B5C">
        <w:rPr>
          <w:rStyle w:val="Emphasis"/>
          <w:highlight w:val="green"/>
        </w:rPr>
        <w:t>ecoterrorists</w:t>
      </w:r>
      <w:r w:rsidRPr="00C91B5C">
        <w:rPr>
          <w:rStyle w:val="StyleUnderline"/>
        </w:rPr>
        <w:t>, or individuals who believe that the biosphere</w:t>
      </w:r>
      <w:r w:rsidRPr="00C91B5C">
        <w:rPr>
          <w:sz w:val="16"/>
        </w:rPr>
        <w:t xml:space="preserve">, or Gaian system, </w:t>
      </w:r>
      <w:r w:rsidRPr="00C91B5C">
        <w:rPr>
          <w:rStyle w:val="StyleUnderline"/>
        </w:rPr>
        <w:t>would be better off if humans were to disappear entirely</w:t>
      </w:r>
      <w:r w:rsidRPr="00C91B5C">
        <w:rPr>
          <w:sz w:val="16"/>
        </w:rPr>
        <w:t>.</w:t>
      </w:r>
    </w:p>
    <w:p w14:paraId="7A628217" w14:textId="77777777" w:rsidR="00495D03" w:rsidRPr="00C91B5C" w:rsidRDefault="00495D03" w:rsidP="00495D03">
      <w:pPr>
        <w:rPr>
          <w:rStyle w:val="StyleUnderline"/>
          <w:highlight w:val="green"/>
        </w:rPr>
      </w:pPr>
      <w:r w:rsidRPr="00C91B5C">
        <w:rPr>
          <w:sz w:val="16"/>
        </w:rPr>
        <w:t xml:space="preserve">(2) </w:t>
      </w:r>
      <w:r w:rsidRPr="00C91B5C">
        <w:rPr>
          <w:rStyle w:val="Emphasis"/>
        </w:rPr>
        <w:t>Omnicidal ethicists</w:t>
      </w:r>
      <w:r w:rsidRPr="00C91B5C">
        <w:rPr>
          <w:sz w:val="16"/>
        </w:rPr>
        <w:t xml:space="preserve">, or individuals </w:t>
      </w:r>
      <w:r w:rsidRPr="00C91B5C">
        <w:rPr>
          <w:rStyle w:val="StyleUnderline"/>
        </w:rPr>
        <w:t>who believe</w:t>
      </w:r>
      <w:r w:rsidRPr="00C91B5C">
        <w:rPr>
          <w:sz w:val="16"/>
        </w:rPr>
        <w:t xml:space="preserve"> that </w:t>
      </w:r>
      <w:r w:rsidRPr="00C91B5C">
        <w:rPr>
          <w:rStyle w:val="StyleUnderline"/>
        </w:rPr>
        <w:t>humanity should go extinct for moral reasons and</w:t>
      </w:r>
      <w:r w:rsidRPr="00C91B5C">
        <w:rPr>
          <w:sz w:val="16"/>
        </w:rPr>
        <w:t xml:space="preserve"> that this should happen involuntarily (“pro-mortalism”).</w:t>
      </w:r>
    </w:p>
    <w:p w14:paraId="30259C99" w14:textId="77777777" w:rsidR="00495D03" w:rsidRPr="00C91B5C" w:rsidRDefault="00495D03" w:rsidP="00495D03">
      <w:pPr>
        <w:rPr>
          <w:rStyle w:val="StyleUnderline"/>
          <w:highlight w:val="green"/>
        </w:rPr>
      </w:pPr>
      <w:r w:rsidRPr="00C91B5C">
        <w:rPr>
          <w:sz w:val="16"/>
        </w:rPr>
        <w:t xml:space="preserve">(3) </w:t>
      </w:r>
      <w:r w:rsidRPr="00C91B5C">
        <w:rPr>
          <w:rStyle w:val="Emphasis"/>
        </w:rPr>
        <w:t>Omnicidal idiosyncratic actors</w:t>
      </w:r>
      <w:r w:rsidRPr="00C91B5C">
        <w:rPr>
          <w:sz w:val="16"/>
        </w:rPr>
        <w:t xml:space="preserve">, a catch-all category that subsumes </w:t>
      </w:r>
      <w:r w:rsidRPr="00C91B5C">
        <w:rPr>
          <w:rStyle w:val="StyleUnderline"/>
        </w:rPr>
        <w:t xml:space="preserve">individuals who harbor a </w:t>
      </w:r>
      <w:r w:rsidRPr="00C91B5C">
        <w:rPr>
          <w:rStyle w:val="Emphasis"/>
        </w:rPr>
        <w:t>death wish</w:t>
      </w:r>
      <w:r w:rsidRPr="00C91B5C">
        <w:rPr>
          <w:rStyle w:val="StyleUnderline"/>
        </w:rPr>
        <w:t xml:space="preserve"> for humanity for </w:t>
      </w:r>
      <w:r w:rsidRPr="00C91B5C">
        <w:rPr>
          <w:rStyle w:val="Emphasis"/>
        </w:rPr>
        <w:t>idiosyncratic reasons</w:t>
      </w:r>
      <w:r w:rsidRPr="00C91B5C">
        <w:rPr>
          <w:sz w:val="16"/>
        </w:rPr>
        <w:t>, which might arise from sadistic, anti-humanist, misanthropic, etc. proclivities.</w:t>
      </w:r>
    </w:p>
    <w:p w14:paraId="2DF57752" w14:textId="77777777" w:rsidR="00495D03" w:rsidRPr="00C91B5C" w:rsidRDefault="00495D03" w:rsidP="00495D03">
      <w:pPr>
        <w:rPr>
          <w:rStyle w:val="StyleUnderline"/>
          <w:highlight w:val="green"/>
        </w:rPr>
      </w:pPr>
      <w:r w:rsidRPr="00C91B5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C91B5C">
        <w:rPr>
          <w:rStyle w:val="StyleUnderline"/>
        </w:rPr>
        <w:t xml:space="preserve">number of </w:t>
      </w:r>
      <w:r w:rsidRPr="00C91B5C">
        <w:rPr>
          <w:rStyle w:val="Emphasis"/>
        </w:rPr>
        <w:t>historical groups</w:t>
      </w:r>
      <w:r w:rsidRPr="00C91B5C">
        <w:rPr>
          <w:rStyle w:val="StyleUnderline"/>
        </w:rPr>
        <w:t xml:space="preserve"> and </w:t>
      </w:r>
      <w:r w:rsidRPr="00C91B5C">
        <w:rPr>
          <w:rStyle w:val="Emphasis"/>
        </w:rPr>
        <w:t>individuals</w:t>
      </w:r>
      <w:r w:rsidRPr="00C91B5C">
        <w:rPr>
          <w:rStyle w:val="StyleUnderline"/>
        </w:rPr>
        <w:t xml:space="preserve"> who almost</w:t>
      </w:r>
      <w:r w:rsidRPr="00C91B5C">
        <w:rPr>
          <w:sz w:val="16"/>
        </w:rPr>
        <w:t xml:space="preserve"> 94 </w:t>
      </w:r>
      <w:r w:rsidRPr="00C91B5C">
        <w:rPr>
          <w:rStyle w:val="StyleUnderline"/>
        </w:rPr>
        <w:t xml:space="preserve">certainly would have </w:t>
      </w:r>
      <w:r w:rsidRPr="00C91B5C">
        <w:rPr>
          <w:rStyle w:val="StyleUnderline"/>
          <w:highlight w:val="green"/>
        </w:rPr>
        <w:t>brought about</w:t>
      </w:r>
      <w:r w:rsidRPr="00C91B5C">
        <w:rPr>
          <w:rStyle w:val="StyleUnderline"/>
        </w:rPr>
        <w:t xml:space="preserve"> </w:t>
      </w:r>
      <w:r w:rsidRPr="00C91B5C">
        <w:rPr>
          <w:rStyle w:val="Emphasis"/>
        </w:rPr>
        <w:t xml:space="preserve">human </w:t>
      </w:r>
      <w:r w:rsidRPr="00C91B5C">
        <w:rPr>
          <w:rStyle w:val="Emphasis"/>
          <w:highlight w:val="green"/>
        </w:rPr>
        <w:t>extinction</w:t>
      </w:r>
      <w:r w:rsidRPr="00C91B5C">
        <w:rPr>
          <w:rStyle w:val="StyleUnderline"/>
          <w:highlight w:val="green"/>
        </w:rPr>
        <w:t xml:space="preserve"> if</w:t>
      </w:r>
      <w:r w:rsidRPr="00C91B5C">
        <w:rPr>
          <w:rStyle w:val="StyleUnderline"/>
        </w:rPr>
        <w:t xml:space="preserve"> only the </w:t>
      </w:r>
      <w:r w:rsidRPr="00C91B5C">
        <w:rPr>
          <w:rStyle w:val="Emphasis"/>
          <w:highlight w:val="green"/>
        </w:rPr>
        <w:t>means</w:t>
      </w:r>
      <w:r w:rsidRPr="00C91B5C">
        <w:rPr>
          <w:rStyle w:val="Emphasis"/>
        </w:rPr>
        <w:t xml:space="preserve"> had been </w:t>
      </w:r>
      <w:r w:rsidRPr="00C91B5C">
        <w:rPr>
          <w:rStyle w:val="Emphasis"/>
          <w:highlight w:val="green"/>
        </w:rPr>
        <w:t>available</w:t>
      </w:r>
      <w:r w:rsidRPr="00C91B5C">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91B5C">
        <w:rPr>
          <w:rStyle w:val="StyleUnderline"/>
        </w:rPr>
        <w:t>while the percentage of</w:t>
      </w:r>
      <w:r w:rsidRPr="00C91B5C">
        <w:rPr>
          <w:sz w:val="16"/>
        </w:rPr>
        <w:t xml:space="preserve"> the </w:t>
      </w:r>
      <w:r w:rsidRPr="00C91B5C">
        <w:rPr>
          <w:rStyle w:val="StyleUnderline"/>
        </w:rPr>
        <w:t>global population with omnicidal urges is quite small</w:t>
      </w:r>
      <w:r w:rsidRPr="00C91B5C">
        <w:rPr>
          <w:sz w:val="16"/>
        </w:rPr>
        <w:t xml:space="preserve">, the </w:t>
      </w:r>
      <w:r w:rsidRPr="00C91B5C">
        <w:rPr>
          <w:rStyle w:val="StyleUnderline"/>
        </w:rPr>
        <w:t>absolute number is worrisomely large</w:t>
      </w:r>
      <w:r w:rsidRPr="00C91B5C">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91B5C">
        <w:rPr>
          <w:rStyle w:val="StyleUnderline"/>
        </w:rPr>
        <w:t>a 1-in-100 chance of only a few hundred agents releasing a speciesdestroying pathogen yields virtually certain doom within just 100 years or so.</w:t>
      </w:r>
      <w:r w:rsidRPr="00C91B5C">
        <w:rPr>
          <w:sz w:val="16"/>
        </w:rPr>
        <w:t>97</w:t>
      </w:r>
    </w:p>
    <w:p w14:paraId="3CEF412F" w14:textId="77777777" w:rsidR="00495D03" w:rsidRPr="00C91B5C" w:rsidRDefault="00495D03" w:rsidP="00495D03">
      <w:pPr>
        <w:rPr>
          <w:rStyle w:val="StyleUnderline"/>
          <w:highlight w:val="green"/>
        </w:rPr>
      </w:pPr>
    </w:p>
    <w:p w14:paraId="41A46AFC" w14:textId="77777777" w:rsidR="00495D03" w:rsidRPr="00C91B5C" w:rsidRDefault="00495D03" w:rsidP="00495D03">
      <w:pPr>
        <w:rPr>
          <w:rStyle w:val="StyleUnderline"/>
          <w:highlight w:val="green"/>
        </w:rPr>
      </w:pPr>
    </w:p>
    <w:p w14:paraId="5BA92741" w14:textId="77777777" w:rsidR="00495D03" w:rsidRPr="00C91B5C" w:rsidRDefault="00495D03" w:rsidP="00495D03">
      <w:pPr>
        <w:pStyle w:val="Heading3"/>
        <w:rPr>
          <w:rStyle w:val="StyleUnderline"/>
          <w:highlight w:val="green"/>
        </w:rPr>
      </w:pPr>
      <w:r w:rsidRPr="00C91B5C">
        <w:t>1NC---T</w:t>
      </w:r>
    </w:p>
    <w:p w14:paraId="0353BD10" w14:textId="77777777" w:rsidR="00495D03" w:rsidRPr="00C91B5C" w:rsidRDefault="00495D03" w:rsidP="00495D03">
      <w:pPr>
        <w:pStyle w:val="Heading4"/>
        <w:rPr>
          <w:rStyle w:val="StyleUnderline"/>
          <w:highlight w:val="green"/>
        </w:rPr>
      </w:pPr>
      <w:r w:rsidRPr="00C91B5C">
        <w:t xml:space="preserve">“Substantial” must be </w:t>
      </w:r>
      <w:r w:rsidRPr="00C91B5C">
        <w:rPr>
          <w:u w:val="single"/>
        </w:rPr>
        <w:t>at least</w:t>
      </w:r>
      <w:r w:rsidRPr="00C91B5C">
        <w:t xml:space="preserve"> 2%</w:t>
      </w:r>
    </w:p>
    <w:p w14:paraId="3E88B720" w14:textId="77777777" w:rsidR="00495D03" w:rsidRPr="00C91B5C" w:rsidRDefault="00495D03" w:rsidP="00495D03">
      <w:pPr>
        <w:rPr>
          <w:rStyle w:val="StyleUnderline"/>
          <w:highlight w:val="green"/>
        </w:rPr>
      </w:pPr>
      <w:r w:rsidRPr="00C91B5C">
        <w:rPr>
          <w:rStyle w:val="Style13ptBold"/>
        </w:rPr>
        <w:t>Words &amp; Phrases 60</w:t>
      </w:r>
    </w:p>
    <w:p w14:paraId="1DE615D4" w14:textId="77777777" w:rsidR="00495D03" w:rsidRPr="00C91B5C" w:rsidRDefault="00495D03" w:rsidP="00495D03">
      <w:pPr>
        <w:rPr>
          <w:rStyle w:val="StyleUnderline"/>
          <w:highlight w:val="green"/>
        </w:rPr>
      </w:pPr>
      <w:r w:rsidRPr="00C91B5C">
        <w:rPr>
          <w:rStyle w:val="Style1Char"/>
          <w:highlight w:val="green"/>
        </w:rPr>
        <w:t>'Substantial" means</w:t>
      </w:r>
      <w:r w:rsidRPr="00C91B5C">
        <w:rPr>
          <w:rStyle w:val="Style1Char"/>
        </w:rPr>
        <w:t xml:space="preserve"> "of real</w:t>
      </w:r>
      <w:r w:rsidRPr="00C91B5C">
        <w:rPr>
          <w:sz w:val="16"/>
        </w:rPr>
        <w:t xml:space="preserve"> worth and </w:t>
      </w:r>
      <w:r w:rsidRPr="00C91B5C">
        <w:rPr>
          <w:rStyle w:val="Style1Char"/>
        </w:rPr>
        <w:t>importance</w:t>
      </w:r>
      <w:r w:rsidRPr="00C91B5C">
        <w:rPr>
          <w:sz w:val="16"/>
        </w:rPr>
        <w:t xml:space="preserve">; of considerable value; valuable." </w:t>
      </w:r>
      <w:r w:rsidRPr="00C91B5C">
        <w:rPr>
          <w:rStyle w:val="Style1Char"/>
        </w:rPr>
        <w:t xml:space="preserve">Bequest to charitable institution, making </w:t>
      </w:r>
      <w:r w:rsidRPr="00C91B5C">
        <w:rPr>
          <w:rStyle w:val="Emphasis"/>
          <w:highlight w:val="green"/>
        </w:rPr>
        <w:t>1/48</w:t>
      </w:r>
      <w:r w:rsidRPr="00C91B5C">
        <w:rPr>
          <w:rStyle w:val="Style1Char"/>
        </w:rPr>
        <w:t xml:space="preserve"> of expenditures</w:t>
      </w:r>
      <w:r w:rsidRPr="00C91B5C">
        <w:rPr>
          <w:sz w:val="16"/>
        </w:rPr>
        <w:t xml:space="preserve"> in state, held exempt from taxation; </w:t>
      </w:r>
      <w:r w:rsidRPr="00C91B5C">
        <w:rPr>
          <w:rStyle w:val="Style1Char"/>
          <w:highlight w:val="green"/>
        </w:rPr>
        <w:t>such</w:t>
      </w:r>
      <w:r w:rsidRPr="00C91B5C">
        <w:rPr>
          <w:rStyle w:val="Style1Char"/>
        </w:rPr>
        <w:t xml:space="preserve"> expenditures </w:t>
      </w:r>
      <w:r w:rsidRPr="00C91B5C">
        <w:rPr>
          <w:rStyle w:val="Style1Char"/>
          <w:highlight w:val="green"/>
        </w:rPr>
        <w:t xml:space="preserve">constituting </w:t>
      </w:r>
      <w:r w:rsidRPr="00C91B5C">
        <w:rPr>
          <w:rStyle w:val="Emphasis"/>
          <w:highlight w:val="green"/>
        </w:rPr>
        <w:t>"substantial"</w:t>
      </w:r>
      <w:r w:rsidRPr="00C91B5C">
        <w:rPr>
          <w:sz w:val="16"/>
        </w:rPr>
        <w:t xml:space="preserve"> part of its </w:t>
      </w:r>
      <w:r w:rsidRPr="00C91B5C">
        <w:rPr>
          <w:rStyle w:val="Style1Char"/>
        </w:rPr>
        <w:t>activities</w:t>
      </w:r>
      <w:r w:rsidRPr="00C91B5C">
        <w:rPr>
          <w:sz w:val="16"/>
        </w:rPr>
        <w:t xml:space="preserve">. </w:t>
      </w:r>
      <w:r w:rsidRPr="00C91B5C">
        <w:rPr>
          <w:rStyle w:val="StyleUnderline"/>
        </w:rPr>
        <w:t>Tax Commission of Ohio v. American Humane Education Soc., 181 N.E. 557, 42 Ohio App. 4.</w:t>
      </w:r>
    </w:p>
    <w:p w14:paraId="1EE03046" w14:textId="77777777" w:rsidR="00495D03" w:rsidRPr="00C91B5C" w:rsidRDefault="00495D03" w:rsidP="00495D03">
      <w:pPr>
        <w:rPr>
          <w:rStyle w:val="StyleUnderline"/>
          <w:highlight w:val="green"/>
        </w:rPr>
      </w:pPr>
    </w:p>
    <w:p w14:paraId="19A8A122" w14:textId="77777777" w:rsidR="00495D03" w:rsidRPr="00C91B5C" w:rsidRDefault="00495D03" w:rsidP="00495D03">
      <w:pPr>
        <w:pStyle w:val="Heading4"/>
        <w:rPr>
          <w:rStyle w:val="StyleUnderline"/>
          <w:highlight w:val="green"/>
        </w:rPr>
      </w:pPr>
      <w:r w:rsidRPr="00C91B5C">
        <w:t>Violation: the plan affects 2.2 million workers which is only 1.3% of the total workforce</w:t>
      </w:r>
    </w:p>
    <w:p w14:paraId="753A5590" w14:textId="77777777" w:rsidR="00495D03" w:rsidRPr="00C91B5C" w:rsidRDefault="00495D03" w:rsidP="00495D03">
      <w:pPr>
        <w:rPr>
          <w:rStyle w:val="StyleUnderline"/>
          <w:highlight w:val="green"/>
        </w:rPr>
      </w:pPr>
      <w:r w:rsidRPr="00C91B5C">
        <w:rPr>
          <w:rStyle w:val="Style13ptBold"/>
        </w:rPr>
        <w:t>Egan</w:t>
      </w:r>
      <w:r w:rsidRPr="00C91B5C">
        <w:t xml:space="preserve"> &amp; Wallace </w:t>
      </w:r>
      <w:r w:rsidRPr="00C91B5C">
        <w:rPr>
          <w:rStyle w:val="Style13ptBold"/>
        </w:rPr>
        <w:t>25</w:t>
      </w:r>
      <w:r w:rsidRPr="00C91B5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C91B5C">
        <w:rPr>
          <w:rStyle w:val="StyleUnderline"/>
        </w:rPr>
        <w:t>Mass layoffs of federal workers</w:t>
      </w:r>
      <w:r w:rsidRPr="00C91B5C">
        <w:t xml:space="preserve"> could damage families and local economies — but </w:t>
      </w:r>
      <w:r w:rsidRPr="00C91B5C">
        <w:rPr>
          <w:rStyle w:val="StyleUnderline"/>
        </w:rPr>
        <w:t>may not dent the overall economy</w:t>
      </w:r>
      <w:r w:rsidRPr="00C91B5C">
        <w:t xml:space="preserve">", CNN, 2-25-2025, </w:t>
      </w:r>
      <w:hyperlink r:id="rId5" w:history="1">
        <w:r w:rsidRPr="00C91B5C">
          <w:rPr>
            <w:rStyle w:val="Hyperlink"/>
          </w:rPr>
          <w:t>https://www.cnn.com/2025/02/25/business/federal-jobs-mass-layoffs-economy</w:t>
        </w:r>
      </w:hyperlink>
      <w:r w:rsidRPr="00C91B5C">
        <w:t>] *[language modifications]</w:t>
      </w:r>
    </w:p>
    <w:p w14:paraId="59F168B3" w14:textId="77777777" w:rsidR="00495D03" w:rsidRPr="00C91B5C" w:rsidRDefault="00495D03" w:rsidP="00495D03">
      <w:pPr>
        <w:rPr>
          <w:rStyle w:val="StyleUnderline"/>
          <w:highlight w:val="green"/>
        </w:rPr>
      </w:pPr>
      <w:r w:rsidRPr="00C91B5C">
        <w:rPr>
          <w:sz w:val="16"/>
        </w:rPr>
        <w:t xml:space="preserve">That’s in part because </w:t>
      </w:r>
      <w:r w:rsidRPr="00C91B5C">
        <w:rPr>
          <w:rStyle w:val="StyleUnderline"/>
        </w:rPr>
        <w:t xml:space="preserve">the federal layoffs are expected to affect a </w:t>
      </w:r>
      <w:r w:rsidRPr="00C91B5C">
        <w:rPr>
          <w:rStyle w:val="Emphasis"/>
        </w:rPr>
        <w:t>small fraction</w:t>
      </w:r>
      <w:r w:rsidRPr="00C91B5C">
        <w:rPr>
          <w:rStyle w:val="StyleUnderline"/>
        </w:rPr>
        <w:t xml:space="preserve"> of the </w:t>
      </w:r>
      <w:r w:rsidRPr="00C91B5C">
        <w:rPr>
          <w:rStyle w:val="Emphasis"/>
        </w:rPr>
        <w:t>much larger</w:t>
      </w:r>
      <w:r w:rsidRPr="00C91B5C">
        <w:rPr>
          <w:rStyle w:val="StyleUnderline"/>
        </w:rPr>
        <w:t xml:space="preserve"> US labor force. The </w:t>
      </w:r>
      <w:r w:rsidRPr="00C91B5C">
        <w:rPr>
          <w:rStyle w:val="StyleUnderline"/>
          <w:highlight w:val="green"/>
        </w:rPr>
        <w:t>federal civilian workforce</w:t>
      </w:r>
      <w:r w:rsidRPr="00C91B5C">
        <w:rPr>
          <w:sz w:val="16"/>
        </w:rPr>
        <w:t xml:space="preserve">, which excludes military personnel and employees of the CIA and other military agencies, </w:t>
      </w:r>
      <w:r w:rsidRPr="00C91B5C">
        <w:rPr>
          <w:rStyle w:val="StyleUnderline"/>
          <w:highlight w:val="green"/>
        </w:rPr>
        <w:t xml:space="preserve">represents </w:t>
      </w:r>
      <w:r w:rsidRPr="00C91B5C">
        <w:rPr>
          <w:rStyle w:val="Emphasis"/>
          <w:sz w:val="28"/>
          <w:szCs w:val="26"/>
          <w:highlight w:val="green"/>
        </w:rPr>
        <w:t xml:space="preserve">less than </w:t>
      </w:r>
      <w:r w:rsidRPr="00C91B5C">
        <w:rPr>
          <w:rStyle w:val="Emphasis"/>
          <w:highlight w:val="green"/>
        </w:rPr>
        <w:t>2%</w:t>
      </w:r>
      <w:r w:rsidRPr="00C91B5C">
        <w:rPr>
          <w:rStyle w:val="StyleUnderline"/>
          <w:highlight w:val="green"/>
        </w:rPr>
        <w:t xml:space="preserve"> of</w:t>
      </w:r>
      <w:r w:rsidRPr="00C91B5C">
        <w:rPr>
          <w:rStyle w:val="StyleUnderline"/>
        </w:rPr>
        <w:t xml:space="preserve"> the </w:t>
      </w:r>
      <w:r w:rsidRPr="00C91B5C">
        <w:rPr>
          <w:rStyle w:val="StyleUnderline"/>
          <w:highlight w:val="green"/>
        </w:rPr>
        <w:t>total civilian labor force of 170.7 million</w:t>
      </w:r>
      <w:r w:rsidRPr="00C91B5C">
        <w:rPr>
          <w:sz w:val="16"/>
        </w:rPr>
        <w:t>.</w:t>
      </w:r>
    </w:p>
    <w:p w14:paraId="1D4A90BE" w14:textId="77777777" w:rsidR="00495D03" w:rsidRPr="00C91B5C" w:rsidRDefault="00495D03" w:rsidP="00495D03">
      <w:pPr>
        <w:rPr>
          <w:rStyle w:val="StyleUnderline"/>
          <w:highlight w:val="green"/>
        </w:rPr>
      </w:pPr>
    </w:p>
    <w:p w14:paraId="509F8A36" w14:textId="77777777" w:rsidR="00495D03" w:rsidRPr="00C91B5C" w:rsidRDefault="00495D03" w:rsidP="00495D03">
      <w:pPr>
        <w:pStyle w:val="Heading4"/>
        <w:rPr>
          <w:rStyle w:val="StyleUnderline"/>
          <w:highlight w:val="green"/>
        </w:rPr>
      </w:pPr>
      <w:r w:rsidRPr="00C91B5C">
        <w:t xml:space="preserve">It’s a voter for limits and ground---anything smaller than 2% of the workforce could be </w:t>
      </w:r>
      <w:r w:rsidRPr="00C91B5C">
        <w:rPr>
          <w:u w:val="single"/>
        </w:rPr>
        <w:t>any single person</w:t>
      </w:r>
      <w:r w:rsidRPr="00C91B5C">
        <w:t xml:space="preserve"> and </w:t>
      </w:r>
      <w:r w:rsidRPr="00C91B5C">
        <w:rPr>
          <w:u w:val="single"/>
        </w:rPr>
        <w:t>skirts generics</w:t>
      </w:r>
    </w:p>
    <w:p w14:paraId="13861482" w14:textId="77777777" w:rsidR="00495D03" w:rsidRPr="00C91B5C" w:rsidRDefault="00495D03" w:rsidP="00495D03">
      <w:pPr>
        <w:rPr>
          <w:rStyle w:val="StyleUnderline"/>
          <w:highlight w:val="green"/>
        </w:rPr>
      </w:pPr>
    </w:p>
    <w:p w14:paraId="19CD7F5E" w14:textId="77777777" w:rsidR="00495D03" w:rsidRPr="00C91B5C" w:rsidRDefault="00495D03" w:rsidP="00495D03">
      <w:pPr>
        <w:rPr>
          <w:rStyle w:val="StyleUnderline"/>
          <w:highlight w:val="green"/>
        </w:rPr>
      </w:pPr>
    </w:p>
    <w:p w14:paraId="7B9BFF34" w14:textId="77777777" w:rsidR="00495D03" w:rsidRPr="00C91B5C" w:rsidRDefault="00495D03" w:rsidP="00495D03">
      <w:pPr>
        <w:pStyle w:val="Heading3"/>
        <w:rPr>
          <w:rStyle w:val="StyleUnderline"/>
          <w:highlight w:val="green"/>
        </w:rPr>
      </w:pPr>
      <w:r w:rsidRPr="00C91B5C">
        <w:t>1NC---CP</w:t>
      </w:r>
    </w:p>
    <w:p w14:paraId="2A9A67BA" w14:textId="77777777" w:rsidR="00495D03" w:rsidRPr="00C91B5C" w:rsidRDefault="00495D03" w:rsidP="00495D03">
      <w:pPr>
        <w:pStyle w:val="Heading4"/>
        <w:rPr>
          <w:rStyle w:val="StyleUnderline"/>
          <w:highlight w:val="green"/>
        </w:rPr>
      </w:pPr>
      <w:r w:rsidRPr="00C91B5C">
        <w:t>The United States federal government should:</w:t>
      </w:r>
    </w:p>
    <w:p w14:paraId="008A0B8A" w14:textId="77777777" w:rsidR="00495D03" w:rsidRPr="00C91B5C" w:rsidRDefault="00495D03" w:rsidP="00495D03">
      <w:pPr>
        <w:pStyle w:val="Heading4"/>
        <w:rPr>
          <w:rStyle w:val="StyleUnderline"/>
          <w:highlight w:val="green"/>
        </w:rPr>
      </w:pPr>
      <w:r w:rsidRPr="00C91B5C">
        <w:t>- adequately resource and direct federal agencies in accordance with recommendations from nonpartisan agencies</w:t>
      </w:r>
    </w:p>
    <w:p w14:paraId="4AE94CC1" w14:textId="77777777" w:rsidR="00495D03" w:rsidRPr="00C91B5C" w:rsidRDefault="00495D03" w:rsidP="00495D03">
      <w:pPr>
        <w:pStyle w:val="Heading4"/>
        <w:rPr>
          <w:rStyle w:val="StyleUnderline"/>
          <w:highlight w:val="green"/>
        </w:rPr>
      </w:pPr>
      <w:r w:rsidRPr="00C91B5C">
        <w:t>- ensure adequate appropriations to the GAO and the Office of Personnel’s budget, broaden GAO investigative authority, and not impeach Gene Dodaro</w:t>
      </w:r>
    </w:p>
    <w:p w14:paraId="7332549D" w14:textId="77777777" w:rsidR="00495D03" w:rsidRPr="00C91B5C" w:rsidRDefault="00495D03" w:rsidP="00495D03">
      <w:pPr>
        <w:pStyle w:val="Heading4"/>
        <w:rPr>
          <w:rStyle w:val="StyleUnderline"/>
          <w:highlight w:val="green"/>
        </w:rPr>
      </w:pPr>
      <w:r w:rsidRPr="00C91B5C">
        <w:t>- appoint and install the senior agency leaders that served in the Biden administration</w:t>
      </w:r>
    </w:p>
    <w:p w14:paraId="6CE501CB" w14:textId="77777777" w:rsidR="00495D03" w:rsidRPr="00C91B5C" w:rsidRDefault="00495D03" w:rsidP="00495D03">
      <w:pPr>
        <w:pStyle w:val="Heading4"/>
        <w:rPr>
          <w:rStyle w:val="StyleUnderline"/>
          <w:highlight w:val="green"/>
        </w:rPr>
      </w:pPr>
      <w:r w:rsidRPr="00C91B5C">
        <w:t>- not fire federal career employees in relevant agencies</w:t>
      </w:r>
    </w:p>
    <w:p w14:paraId="2882C534" w14:textId="77777777" w:rsidR="00495D03" w:rsidRPr="00C91B5C" w:rsidRDefault="00495D03" w:rsidP="00495D03">
      <w:pPr>
        <w:pStyle w:val="Heading4"/>
        <w:rPr>
          <w:rStyle w:val="StyleUnderline"/>
          <w:highlight w:val="green"/>
        </w:rPr>
      </w:pPr>
      <w:r w:rsidRPr="00C91B5C">
        <w:t>- covertly bind itself to never using nuclear weapons first and not use nuclear weapons first</w:t>
      </w:r>
    </w:p>
    <w:p w14:paraId="3BD42A7E" w14:textId="77777777" w:rsidR="00495D03" w:rsidRPr="00C91B5C" w:rsidRDefault="00495D03" w:rsidP="00495D03">
      <w:pPr>
        <w:rPr>
          <w:rStyle w:val="StyleUnderline"/>
          <w:highlight w:val="green"/>
        </w:rPr>
      </w:pPr>
    </w:p>
    <w:p w14:paraId="556EEC01" w14:textId="77777777" w:rsidR="00495D03" w:rsidRPr="00C91B5C" w:rsidRDefault="00495D03" w:rsidP="00495D03">
      <w:pPr>
        <w:keepNext/>
        <w:keepLines/>
        <w:spacing w:before="40" w:after="0"/>
        <w:outlineLvl w:val="3"/>
        <w:rPr>
          <w:rStyle w:val="StyleUnderline"/>
          <w:highlight w:val="green"/>
        </w:rPr>
      </w:pPr>
      <w:r w:rsidRPr="00C91B5C">
        <w:rPr>
          <w:rFonts w:eastAsia="Times New Roman"/>
          <w:b/>
          <w:iCs/>
          <w:sz w:val="26"/>
        </w:rPr>
        <w:t>Nonpartisan review solves</w:t>
      </w:r>
      <w:r w:rsidRPr="00C91B5C">
        <w:rPr>
          <w:rFonts w:eastAsia="Times New Roman"/>
          <w:bCs/>
          <w:iCs/>
          <w:sz w:val="26"/>
        </w:rPr>
        <w:t xml:space="preserve"> </w:t>
      </w:r>
      <w:r w:rsidRPr="00C91B5C">
        <w:rPr>
          <w:rFonts w:eastAsia="Times New Roman"/>
          <w:bCs/>
          <w:iCs/>
          <w:sz w:val="26"/>
          <w:u w:val="single"/>
        </w:rPr>
        <w:t>expertise</w:t>
      </w:r>
      <w:r w:rsidRPr="00C91B5C">
        <w:rPr>
          <w:rFonts w:eastAsia="Times New Roman"/>
          <w:bCs/>
          <w:iCs/>
          <w:sz w:val="26"/>
        </w:rPr>
        <w:t xml:space="preserve">, </w:t>
      </w:r>
      <w:r w:rsidRPr="00C91B5C">
        <w:rPr>
          <w:rFonts w:eastAsia="Times New Roman"/>
          <w:bCs/>
          <w:iCs/>
          <w:sz w:val="26"/>
          <w:u w:val="single"/>
        </w:rPr>
        <w:t>accountability</w:t>
      </w:r>
      <w:r w:rsidRPr="00C91B5C">
        <w:rPr>
          <w:rFonts w:eastAsia="Times New Roman"/>
          <w:bCs/>
          <w:iCs/>
          <w:sz w:val="26"/>
        </w:rPr>
        <w:t xml:space="preserve">, and </w:t>
      </w:r>
      <w:r w:rsidRPr="00C91B5C">
        <w:rPr>
          <w:rFonts w:eastAsia="Times New Roman"/>
          <w:bCs/>
          <w:iCs/>
          <w:sz w:val="26"/>
          <w:u w:val="single"/>
        </w:rPr>
        <w:t>deregulation</w:t>
      </w:r>
      <w:r w:rsidRPr="00C91B5C">
        <w:rPr>
          <w:rFonts w:eastAsia="Times New Roman"/>
          <w:bCs/>
          <w:iCs/>
          <w:sz w:val="26"/>
        </w:rPr>
        <w:t>.</w:t>
      </w:r>
    </w:p>
    <w:p w14:paraId="1B60C01A" w14:textId="77777777" w:rsidR="00495D03" w:rsidRPr="00C91B5C" w:rsidRDefault="00495D03" w:rsidP="00495D03">
      <w:pPr>
        <w:rPr>
          <w:rStyle w:val="StyleUnderline"/>
          <w:highlight w:val="green"/>
        </w:rPr>
      </w:pPr>
      <w:r w:rsidRPr="00C91B5C">
        <w:rPr>
          <w:rFonts w:eastAsia="Calibri"/>
          <w:b/>
          <w:bCs/>
          <w:sz w:val="26"/>
        </w:rPr>
        <w:t>Freeman 21</w:t>
      </w:r>
      <w:r w:rsidRPr="00C91B5C">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9B661D6" w14:textId="77777777" w:rsidR="00495D03" w:rsidRPr="00C91B5C" w:rsidRDefault="00495D03" w:rsidP="00495D03">
      <w:pPr>
        <w:rPr>
          <w:rStyle w:val="StyleUnderline"/>
          <w:highlight w:val="green"/>
        </w:rPr>
      </w:pPr>
      <w:r w:rsidRPr="00C91B5C">
        <w:rPr>
          <w:rFonts w:eastAsia="Calibri"/>
          <w:highlight w:val="green"/>
          <w:u w:val="single"/>
        </w:rPr>
        <w:t>After</w:t>
      </w:r>
      <w:r w:rsidRPr="00C91B5C">
        <w:rPr>
          <w:rFonts w:eastAsia="Calibri"/>
          <w:sz w:val="16"/>
        </w:rPr>
        <w:t xml:space="preserve"> a period of structural </w:t>
      </w:r>
      <w:r w:rsidRPr="00C91B5C">
        <w:rPr>
          <w:rFonts w:eastAsia="Calibri"/>
          <w:highlight w:val="green"/>
          <w:u w:val="single"/>
        </w:rPr>
        <w:t>deregulation</w:t>
      </w:r>
      <w:r w:rsidRPr="00C91B5C">
        <w:rPr>
          <w:rFonts w:eastAsia="Calibri"/>
          <w:sz w:val="16"/>
        </w:rPr>
        <w:t xml:space="preserve">, a new President cannot restore agency capacity with the stroke of a pen; he must do it brick by brick.386 </w:t>
      </w:r>
      <w:r w:rsidRPr="00C91B5C">
        <w:rPr>
          <w:rFonts w:eastAsia="Calibri"/>
          <w:highlight w:val="green"/>
          <w:u w:val="single"/>
        </w:rPr>
        <w:t>The immediate task is</w:t>
      </w:r>
      <w:r w:rsidRPr="00C91B5C">
        <w:rPr>
          <w:rFonts w:eastAsia="Calibri"/>
          <w:u w:val="single"/>
        </w:rPr>
        <w:t xml:space="preserve"> to rebuild and </w:t>
      </w:r>
      <w:r w:rsidRPr="00C91B5C">
        <w:rPr>
          <w:rFonts w:eastAsia="Calibri"/>
          <w:highlight w:val="green"/>
          <w:u w:val="single"/>
        </w:rPr>
        <w:t>strengthen agencies to ensure</w:t>
      </w:r>
      <w:r w:rsidRPr="00C91B5C">
        <w:rPr>
          <w:rFonts w:eastAsia="Calibri"/>
          <w:u w:val="single"/>
        </w:rPr>
        <w:t xml:space="preserve"> </w:t>
      </w:r>
      <w:r w:rsidRPr="00C91B5C">
        <w:rPr>
          <w:rFonts w:eastAsia="Calibri"/>
          <w:highlight w:val="green"/>
          <w:u w:val="single"/>
        </w:rPr>
        <w:t xml:space="preserve">they are </w:t>
      </w:r>
      <w:r w:rsidRPr="00C91B5C">
        <w:rPr>
          <w:rStyle w:val="Emphasis"/>
          <w:highlight w:val="green"/>
        </w:rPr>
        <w:t>adequately staffed</w:t>
      </w:r>
      <w:r w:rsidRPr="00C91B5C">
        <w:rPr>
          <w:rFonts w:eastAsia="Calibri"/>
          <w:u w:val="single"/>
        </w:rPr>
        <w:t xml:space="preserve">, sufficiently </w:t>
      </w:r>
      <w:r w:rsidRPr="00C91B5C">
        <w:rPr>
          <w:rStyle w:val="Emphasis"/>
          <w:highlight w:val="green"/>
        </w:rPr>
        <w:t>resourced</w:t>
      </w:r>
      <w:r w:rsidRPr="00C91B5C">
        <w:rPr>
          <w:rFonts w:eastAsia="Calibri"/>
          <w:highlight w:val="green"/>
          <w:u w:val="single"/>
        </w:rPr>
        <w:t>, and</w:t>
      </w:r>
      <w:r w:rsidRPr="00C91B5C">
        <w:rPr>
          <w:rFonts w:eastAsia="Calibri"/>
          <w:u w:val="single"/>
        </w:rPr>
        <w:t xml:space="preserve"> appropriately </w:t>
      </w:r>
      <w:r w:rsidRPr="00C91B5C">
        <w:rPr>
          <w:rStyle w:val="Emphasis"/>
          <w:highlight w:val="green"/>
        </w:rPr>
        <w:t>empowered</w:t>
      </w:r>
      <w:r w:rsidRPr="00C91B5C">
        <w:rPr>
          <w:rFonts w:eastAsia="Calibri"/>
          <w:sz w:val="16"/>
        </w:rPr>
        <w:t xml:space="preserve"> </w:t>
      </w:r>
      <w:r w:rsidRPr="00C91B5C">
        <w:rPr>
          <w:rFonts w:eastAsia="Calibri"/>
          <w:u w:val="single"/>
        </w:rPr>
        <w:t>to fulfill their</w:t>
      </w:r>
      <w:r w:rsidRPr="00C91B5C">
        <w:rPr>
          <w:rFonts w:eastAsia="Calibri"/>
          <w:sz w:val="16"/>
        </w:rPr>
        <w:t xml:space="preserve"> statutory </w:t>
      </w:r>
      <w:r w:rsidRPr="00C91B5C">
        <w:rPr>
          <w:rFonts w:eastAsia="Calibri"/>
          <w:u w:val="single"/>
        </w:rPr>
        <w:t>tasks</w:t>
      </w:r>
      <w:r w:rsidRPr="00C91B5C">
        <w:rPr>
          <w:rFonts w:eastAsia="Calibri"/>
          <w:sz w:val="16"/>
        </w:rPr>
        <w:t>. In some instances</w:t>
      </w:r>
      <w:r w:rsidRPr="00C91B5C">
        <w:rPr>
          <w:rFonts w:eastAsia="Calibri"/>
          <w:sz w:val="16"/>
          <w:highlight w:val="green"/>
        </w:rPr>
        <w:t xml:space="preserve">, </w:t>
      </w:r>
      <w:r w:rsidRPr="00C91B5C">
        <w:rPr>
          <w:rFonts w:eastAsia="Calibri"/>
          <w:highlight w:val="green"/>
          <w:u w:val="single"/>
        </w:rPr>
        <w:t>it will be obvious which agencies require bolstering</w:t>
      </w:r>
      <w:r w:rsidRPr="00C91B5C">
        <w:rPr>
          <w:rFonts w:eastAsia="Calibri"/>
          <w:u w:val="single"/>
        </w:rPr>
        <w:t>.</w:t>
      </w:r>
      <w:r w:rsidRPr="00C91B5C">
        <w:rPr>
          <w:rFonts w:eastAsia="Calibri"/>
          <w:sz w:val="16"/>
        </w:rPr>
        <w:t xml:space="preserve"> To the extent their condition may not be clear, </w:t>
      </w:r>
      <w:r w:rsidRPr="00C91B5C">
        <w:rPr>
          <w:rStyle w:val="Emphasis"/>
          <w:highlight w:val="green"/>
        </w:rPr>
        <w:t>independent assessments</w:t>
      </w:r>
      <w:r w:rsidRPr="00C91B5C">
        <w:rPr>
          <w:rFonts w:eastAsia="Calibri"/>
          <w:highlight w:val="green"/>
          <w:u w:val="single"/>
        </w:rPr>
        <w:t xml:space="preserve"> by</w:t>
      </w:r>
      <w:r w:rsidRPr="00C91B5C">
        <w:rPr>
          <w:rFonts w:eastAsia="Calibri"/>
          <w:u w:val="single"/>
        </w:rPr>
        <w:t xml:space="preserve"> nonpartisan agencies like </w:t>
      </w:r>
      <w:r w:rsidRPr="00C91B5C">
        <w:rPr>
          <w:rFonts w:eastAsia="Calibri"/>
          <w:highlight w:val="green"/>
          <w:u w:val="single"/>
        </w:rPr>
        <w:t xml:space="preserve">the </w:t>
      </w:r>
      <w:r w:rsidRPr="00C91B5C">
        <w:rPr>
          <w:rStyle w:val="Emphasis"/>
          <w:highlight w:val="green"/>
        </w:rPr>
        <w:t>GAO</w:t>
      </w:r>
      <w:r w:rsidRPr="00C91B5C">
        <w:rPr>
          <w:rFonts w:eastAsia="Calibri"/>
          <w:highlight w:val="green"/>
          <w:u w:val="single"/>
        </w:rPr>
        <w:t xml:space="preserve">, </w:t>
      </w:r>
      <w:r w:rsidRPr="00C91B5C">
        <w:rPr>
          <w:rFonts w:eastAsia="Calibri"/>
          <w:u w:val="single"/>
        </w:rPr>
        <w:t xml:space="preserve">or the </w:t>
      </w:r>
      <w:r w:rsidRPr="00C91B5C">
        <w:rPr>
          <w:rStyle w:val="Emphasis"/>
        </w:rPr>
        <w:t>National Academy</w:t>
      </w:r>
      <w:r w:rsidRPr="00C91B5C">
        <w:rPr>
          <w:rFonts w:eastAsia="Calibri"/>
          <w:u w:val="single"/>
        </w:rPr>
        <w:t xml:space="preserve"> of </w:t>
      </w:r>
      <w:r w:rsidRPr="00C91B5C">
        <w:rPr>
          <w:rStyle w:val="Emphasis"/>
        </w:rPr>
        <w:t>Public Administration</w:t>
      </w:r>
      <w:r w:rsidRPr="00C91B5C">
        <w:rPr>
          <w:rFonts w:eastAsia="Calibri"/>
          <w:u w:val="single"/>
        </w:rPr>
        <w:t xml:space="preserve">, can </w:t>
      </w:r>
      <w:r w:rsidRPr="00C91B5C">
        <w:rPr>
          <w:rFonts w:eastAsia="Calibri"/>
          <w:highlight w:val="green"/>
          <w:u w:val="single"/>
        </w:rPr>
        <w:t>suggest</w:t>
      </w:r>
      <w:r w:rsidRPr="00C91B5C">
        <w:rPr>
          <w:rFonts w:eastAsia="Calibri"/>
          <w:u w:val="single"/>
        </w:rPr>
        <w:t xml:space="preserve"> areas of </w:t>
      </w:r>
      <w:r w:rsidRPr="00C91B5C">
        <w:rPr>
          <w:rFonts w:eastAsia="Calibri"/>
          <w:highlight w:val="green"/>
          <w:u w:val="single"/>
        </w:rPr>
        <w:t>greatest need</w:t>
      </w:r>
      <w:r w:rsidRPr="00C91B5C">
        <w:rPr>
          <w:rFonts w:eastAsia="Calibri"/>
          <w:sz w:val="16"/>
        </w:rPr>
        <w:t>.387</w:t>
      </w:r>
    </w:p>
    <w:p w14:paraId="14D43805" w14:textId="77777777" w:rsidR="00495D03" w:rsidRPr="00C91B5C" w:rsidRDefault="00495D03" w:rsidP="00495D03">
      <w:pPr>
        <w:rPr>
          <w:rStyle w:val="StyleUnderline"/>
          <w:highlight w:val="green"/>
        </w:rPr>
      </w:pPr>
      <w:r w:rsidRPr="00C91B5C">
        <w:rPr>
          <w:rFonts w:eastAsia="Calibri"/>
          <w:sz w:val="16"/>
        </w:rPr>
        <w:t xml:space="preserve">During the presidential transition period, </w:t>
      </w:r>
      <w:r w:rsidRPr="00C91B5C">
        <w:rPr>
          <w:rFonts w:eastAsia="Calibri"/>
          <w:u w:val="single"/>
        </w:rPr>
        <w:t>an incoming administration is authorized to consult with agency officials</w:t>
      </w:r>
      <w:r w:rsidRPr="00C91B5C">
        <w:rPr>
          <w:rFonts w:eastAsia="Calibri"/>
          <w:sz w:val="16"/>
        </w:rPr>
        <w:t xml:space="preserve">, </w:t>
      </w:r>
      <w:r w:rsidRPr="00C91B5C">
        <w:rPr>
          <w:rFonts w:eastAsia="Calibri"/>
          <w:u w:val="single"/>
        </w:rPr>
        <w:t>and it normally works with senior civil service at each agency to identify priorities for restoring budget, staffing, and the like</w:t>
      </w:r>
      <w:r w:rsidRPr="00C91B5C">
        <w:rPr>
          <w:rFonts w:eastAsia="Calibri"/>
          <w:sz w:val="16"/>
        </w:rPr>
        <w:t xml:space="preserve">.388 In instances where agencies have been badly weakened, </w:t>
      </w:r>
      <w:r w:rsidRPr="00C91B5C">
        <w:rPr>
          <w:rFonts w:eastAsia="Calibri"/>
          <w:highlight w:val="green"/>
          <w:u w:val="single"/>
        </w:rPr>
        <w:t>the</w:t>
      </w:r>
      <w:r w:rsidRPr="00C91B5C">
        <w:rPr>
          <w:rFonts w:eastAsia="Calibri"/>
          <w:u w:val="single"/>
        </w:rPr>
        <w:t xml:space="preserve"> incoming </w:t>
      </w:r>
      <w:r w:rsidRPr="00C91B5C">
        <w:rPr>
          <w:rFonts w:eastAsia="Calibri"/>
          <w:highlight w:val="green"/>
          <w:u w:val="single"/>
        </w:rPr>
        <w:t>team</w:t>
      </w:r>
      <w:r w:rsidRPr="00C91B5C">
        <w:rPr>
          <w:rFonts w:eastAsia="Calibri"/>
          <w:u w:val="single"/>
        </w:rPr>
        <w:t xml:space="preserve"> </w:t>
      </w:r>
      <w:r w:rsidRPr="00C91B5C">
        <w:rPr>
          <w:rFonts w:eastAsia="Calibri"/>
          <w:highlight w:val="green"/>
          <w:u w:val="single"/>
        </w:rPr>
        <w:t>can</w:t>
      </w:r>
      <w:r w:rsidRPr="00C91B5C">
        <w:rPr>
          <w:rFonts w:eastAsia="Calibri"/>
          <w:u w:val="single"/>
        </w:rPr>
        <w:t xml:space="preserve"> draw up plans to </w:t>
      </w:r>
      <w:r w:rsidRPr="00C91B5C">
        <w:rPr>
          <w:rStyle w:val="Emphasis"/>
          <w:highlight w:val="green"/>
        </w:rPr>
        <w:t>move swiftly</w:t>
      </w:r>
      <w:r w:rsidRPr="00C91B5C">
        <w:rPr>
          <w:rFonts w:eastAsia="Calibri"/>
          <w:sz w:val="16"/>
        </w:rPr>
        <w:t xml:space="preserve"> to shore up staff. </w:t>
      </w:r>
      <w:r w:rsidRPr="00C91B5C">
        <w:rPr>
          <w:rFonts w:eastAsia="Calibri"/>
          <w:highlight w:val="green"/>
          <w:u w:val="single"/>
        </w:rPr>
        <w:t>The White House</w:t>
      </w:r>
      <w:r w:rsidRPr="00C91B5C">
        <w:rPr>
          <w:rFonts w:eastAsia="Calibri"/>
          <w:u w:val="single"/>
        </w:rPr>
        <w:t xml:space="preserve"> </w:t>
      </w:r>
      <w:r w:rsidRPr="00C91B5C">
        <w:rPr>
          <w:rFonts w:eastAsia="Calibri"/>
          <w:highlight w:val="green"/>
          <w:u w:val="single"/>
        </w:rPr>
        <w:t>would</w:t>
      </w:r>
      <w:r w:rsidRPr="00C91B5C">
        <w:rPr>
          <w:rFonts w:eastAsia="Calibri"/>
          <w:u w:val="single"/>
        </w:rPr>
        <w:t xml:space="preserve"> take steps to </w:t>
      </w:r>
      <w:r w:rsidRPr="00C91B5C">
        <w:rPr>
          <w:rFonts w:eastAsia="Calibri"/>
          <w:highlight w:val="green"/>
          <w:u w:val="single"/>
        </w:rPr>
        <w:t>rebuild</w:t>
      </w:r>
      <w:r w:rsidRPr="00C91B5C">
        <w:rPr>
          <w:rFonts w:eastAsia="Calibri"/>
          <w:sz w:val="16"/>
        </w:rPr>
        <w:t xml:space="preserve"> both </w:t>
      </w:r>
      <w:r w:rsidRPr="00C91B5C">
        <w:rPr>
          <w:rFonts w:eastAsia="Calibri"/>
          <w:highlight w:val="green"/>
          <w:u w:val="single"/>
        </w:rPr>
        <w:t>internal and external expertise</w:t>
      </w:r>
      <w:r w:rsidRPr="00C91B5C">
        <w:rPr>
          <w:rFonts w:eastAsia="Calibri"/>
          <w:u w:val="single"/>
        </w:rPr>
        <w:t xml:space="preserve"> by</w:t>
      </w:r>
      <w:r w:rsidRPr="00C91B5C">
        <w:rPr>
          <w:rFonts w:eastAsia="Calibri"/>
          <w:sz w:val="16"/>
        </w:rPr>
        <w:t xml:space="preserve">, for example, </w:t>
      </w:r>
      <w:r w:rsidRPr="00C91B5C">
        <w:rPr>
          <w:rFonts w:eastAsia="Calibri"/>
          <w:highlight w:val="green"/>
          <w:u w:val="single"/>
        </w:rPr>
        <w:t>staffing key expert positions</w:t>
      </w:r>
      <w:r w:rsidRPr="00C91B5C">
        <w:rPr>
          <w:rFonts w:eastAsia="Calibri"/>
          <w:u w:val="single"/>
        </w:rPr>
        <w:t xml:space="preserve"> that had been eliminated or left unfilled by the prior administration</w:t>
      </w:r>
      <w:r w:rsidRPr="00C91B5C">
        <w:rPr>
          <w:rFonts w:eastAsia="Calibri"/>
          <w:sz w:val="16"/>
        </w:rPr>
        <w:t xml:space="preserve">; </w:t>
      </w:r>
      <w:r w:rsidRPr="00C91B5C">
        <w:rPr>
          <w:rFonts w:eastAsia="Calibri"/>
          <w:highlight w:val="green"/>
          <w:u w:val="single"/>
        </w:rPr>
        <w:t>restoring</w:t>
      </w:r>
      <w:r w:rsidRPr="00C91B5C">
        <w:rPr>
          <w:rFonts w:eastAsia="Calibri"/>
          <w:u w:val="single"/>
        </w:rPr>
        <w:t xml:space="preserve"> </w:t>
      </w:r>
      <w:r w:rsidRPr="00C91B5C">
        <w:rPr>
          <w:rStyle w:val="Emphasis"/>
        </w:rPr>
        <w:t>reassigned</w:t>
      </w:r>
      <w:r w:rsidRPr="00C91B5C">
        <w:rPr>
          <w:rFonts w:eastAsia="Calibri"/>
          <w:sz w:val="16"/>
        </w:rPr>
        <w:t xml:space="preserve"> or relocated </w:t>
      </w:r>
      <w:r w:rsidRPr="00C91B5C">
        <w:rPr>
          <w:rStyle w:val="Emphasis"/>
          <w:highlight w:val="green"/>
        </w:rPr>
        <w:t>officials</w:t>
      </w:r>
      <w:r w:rsidRPr="00C91B5C">
        <w:rPr>
          <w:rFonts w:eastAsia="Calibri"/>
          <w:highlight w:val="green"/>
          <w:u w:val="single"/>
        </w:rPr>
        <w:t xml:space="preserve"> to their </w:t>
      </w:r>
      <w:r w:rsidRPr="00C91B5C">
        <w:rPr>
          <w:rStyle w:val="Emphasis"/>
          <w:highlight w:val="green"/>
        </w:rPr>
        <w:t>prior jobs</w:t>
      </w:r>
      <w:r w:rsidRPr="00C91B5C">
        <w:rPr>
          <w:rFonts w:eastAsia="Calibri"/>
          <w:sz w:val="16"/>
        </w:rPr>
        <w:t xml:space="preserve"> if doing so would advance the agency’s mission; </w:t>
      </w:r>
      <w:r w:rsidRPr="00C91B5C">
        <w:rPr>
          <w:rFonts w:eastAsia="Calibri"/>
          <w:u w:val="single"/>
        </w:rPr>
        <w:t>and reestablishing or strengthening statutorily mandated advisory committees</w:t>
      </w:r>
      <w:r w:rsidRPr="00C91B5C">
        <w:rPr>
          <w:rFonts w:eastAsia="Calibri"/>
          <w:sz w:val="16"/>
        </w:rPr>
        <w:t xml:space="preserve">.389 To support this work, </w:t>
      </w:r>
      <w:r w:rsidRPr="00C91B5C">
        <w:rPr>
          <w:rFonts w:eastAsia="Calibri"/>
          <w:u w:val="single"/>
        </w:rPr>
        <w:t xml:space="preserve">it would be necessary to </w:t>
      </w:r>
      <w:r w:rsidRPr="00C91B5C">
        <w:rPr>
          <w:rFonts w:eastAsia="Calibri"/>
          <w:highlight w:val="green"/>
          <w:u w:val="single"/>
        </w:rPr>
        <w:t>properly staff</w:t>
      </w:r>
      <w:r w:rsidRPr="00C91B5C">
        <w:rPr>
          <w:rFonts w:eastAsia="Calibri"/>
          <w:u w:val="single"/>
        </w:rPr>
        <w:t xml:space="preserve"> and equip the </w:t>
      </w:r>
      <w:r w:rsidRPr="00C91B5C">
        <w:rPr>
          <w:rStyle w:val="Emphasis"/>
          <w:highlight w:val="green"/>
        </w:rPr>
        <w:t>key personnel agencies</w:t>
      </w:r>
      <w:r w:rsidRPr="00C91B5C">
        <w:rPr>
          <w:rFonts w:eastAsia="Calibri"/>
          <w:sz w:val="16"/>
          <w:highlight w:val="green"/>
        </w:rPr>
        <w:t xml:space="preserve">, </w:t>
      </w:r>
      <w:r w:rsidRPr="00C91B5C">
        <w:rPr>
          <w:rFonts w:eastAsia="Calibri"/>
          <w:highlight w:val="green"/>
          <w:u w:val="single"/>
        </w:rPr>
        <w:t xml:space="preserve">such as the </w:t>
      </w:r>
      <w:r w:rsidRPr="00C91B5C">
        <w:rPr>
          <w:rStyle w:val="Emphasis"/>
          <w:highlight w:val="green"/>
        </w:rPr>
        <w:t>Office</w:t>
      </w:r>
      <w:r w:rsidRPr="00C91B5C">
        <w:rPr>
          <w:rFonts w:eastAsia="Calibri"/>
          <w:highlight w:val="green"/>
          <w:u w:val="single"/>
        </w:rPr>
        <w:t xml:space="preserve"> of </w:t>
      </w:r>
      <w:r w:rsidRPr="00C91B5C">
        <w:rPr>
          <w:rStyle w:val="Emphasis"/>
          <w:highlight w:val="green"/>
        </w:rPr>
        <w:t>Personnel Management</w:t>
      </w:r>
      <w:r w:rsidRPr="00C91B5C">
        <w:rPr>
          <w:rFonts w:eastAsia="Calibri"/>
          <w:u w:val="single"/>
        </w:rPr>
        <w:t xml:space="preserve"> and </w:t>
      </w:r>
      <w:r w:rsidRPr="00C91B5C">
        <w:rPr>
          <w:rStyle w:val="Emphasis"/>
        </w:rPr>
        <w:t>Office</w:t>
      </w:r>
      <w:r w:rsidRPr="00C91B5C">
        <w:rPr>
          <w:rFonts w:eastAsia="Calibri"/>
          <w:u w:val="single"/>
        </w:rPr>
        <w:t xml:space="preserve"> of </w:t>
      </w:r>
      <w:r w:rsidRPr="00C91B5C">
        <w:rPr>
          <w:rStyle w:val="Emphasis"/>
        </w:rPr>
        <w:t>Federal Procurement Policy</w:t>
      </w:r>
      <w:r w:rsidRPr="00C91B5C">
        <w:rPr>
          <w:rFonts w:eastAsia="Calibri"/>
          <w:sz w:val="16"/>
        </w:rPr>
        <w:t xml:space="preserve">, something Presidents from both parties have failed to do in the past.390 An incoming administration might also prioritize appointing internal </w:t>
      </w:r>
      <w:r w:rsidRPr="00C91B5C">
        <w:rPr>
          <w:rFonts w:eastAsia="Calibri"/>
          <w:u w:val="single"/>
        </w:rPr>
        <w:t xml:space="preserve">agency </w:t>
      </w:r>
      <w:r w:rsidRPr="00C91B5C">
        <w:rPr>
          <w:rStyle w:val="Emphasis"/>
        </w:rPr>
        <w:t>watchdogs</w:t>
      </w:r>
      <w:r w:rsidRPr="00C91B5C">
        <w:rPr>
          <w:rFonts w:eastAsia="Calibri"/>
          <w:u w:val="single"/>
        </w:rPr>
        <w:t xml:space="preserve"> such as </w:t>
      </w:r>
      <w:r w:rsidRPr="00C91B5C">
        <w:rPr>
          <w:rStyle w:val="Emphasis"/>
          <w:highlight w:val="green"/>
        </w:rPr>
        <w:t>IGs</w:t>
      </w:r>
      <w:r w:rsidRPr="00C91B5C">
        <w:rPr>
          <w:rFonts w:eastAsia="Calibri"/>
          <w:sz w:val="16"/>
        </w:rPr>
        <w:t xml:space="preserve">,391 who, while not critical to an agency’s regulatory capacity per se, help to </w:t>
      </w:r>
      <w:r w:rsidRPr="00C91B5C">
        <w:rPr>
          <w:rFonts w:eastAsia="Calibri"/>
          <w:highlight w:val="green"/>
          <w:u w:val="single"/>
        </w:rPr>
        <w:t xml:space="preserve">promote </w:t>
      </w:r>
      <w:r w:rsidRPr="00C91B5C">
        <w:rPr>
          <w:rStyle w:val="Emphasis"/>
          <w:highlight w:val="green"/>
        </w:rPr>
        <w:t>transparency</w:t>
      </w:r>
      <w:r w:rsidRPr="00C91B5C">
        <w:rPr>
          <w:rFonts w:eastAsia="Calibri"/>
          <w:highlight w:val="green"/>
          <w:u w:val="single"/>
        </w:rPr>
        <w:t xml:space="preserve"> and </w:t>
      </w:r>
      <w:r w:rsidRPr="00C91B5C">
        <w:rPr>
          <w:rStyle w:val="Emphasis"/>
          <w:highlight w:val="green"/>
        </w:rPr>
        <w:t>accountability</w:t>
      </w:r>
      <w:r w:rsidRPr="00C91B5C">
        <w:rPr>
          <w:rFonts w:eastAsia="Calibri"/>
          <w:sz w:val="16"/>
        </w:rPr>
        <w:t>.392</w:t>
      </w:r>
    </w:p>
    <w:p w14:paraId="2C75D329" w14:textId="77777777" w:rsidR="00495D03" w:rsidRPr="00C91B5C" w:rsidRDefault="00495D03" w:rsidP="00495D03">
      <w:pPr>
        <w:rPr>
          <w:rStyle w:val="StyleUnderline"/>
          <w:highlight w:val="green"/>
        </w:rPr>
      </w:pPr>
    </w:p>
    <w:p w14:paraId="3F32A057" w14:textId="77777777" w:rsidR="00495D03" w:rsidRPr="00C91B5C" w:rsidRDefault="00495D03" w:rsidP="00495D03">
      <w:pPr>
        <w:pStyle w:val="Heading3"/>
        <w:rPr>
          <w:rStyle w:val="StyleUnderline"/>
          <w:highlight w:val="green"/>
        </w:rPr>
      </w:pPr>
      <w:r w:rsidRPr="00C91B5C">
        <w:t>1NC---CP</w:t>
      </w:r>
    </w:p>
    <w:p w14:paraId="143DF848" w14:textId="77777777" w:rsidR="00495D03" w:rsidRPr="00C91B5C" w:rsidRDefault="00495D03" w:rsidP="00495D03">
      <w:pPr>
        <w:pStyle w:val="Heading4"/>
        <w:rPr>
          <w:rStyle w:val="StyleUnderline"/>
          <w:highlight w:val="green"/>
        </w:rPr>
      </w:pPr>
      <w:r w:rsidRPr="00C91B5C">
        <w:t>The executive branch of the United States should substantially strengthen collective bargaining rights for federal workers.</w:t>
      </w:r>
    </w:p>
    <w:p w14:paraId="286AB15B" w14:textId="77777777" w:rsidR="00495D03" w:rsidRPr="00C91B5C" w:rsidRDefault="00495D03" w:rsidP="00495D03">
      <w:pPr>
        <w:rPr>
          <w:rStyle w:val="StyleUnderline"/>
          <w:highlight w:val="green"/>
        </w:rPr>
      </w:pPr>
    </w:p>
    <w:p w14:paraId="2022C9AD" w14:textId="77777777" w:rsidR="00495D03" w:rsidRPr="00C91B5C" w:rsidRDefault="00495D03" w:rsidP="00495D03">
      <w:pPr>
        <w:pStyle w:val="Heading4"/>
        <w:rPr>
          <w:rStyle w:val="StyleUnderline"/>
          <w:highlight w:val="green"/>
        </w:rPr>
      </w:pPr>
      <w:r w:rsidRPr="00C91B5C">
        <w:t xml:space="preserve">His XO can simply be </w:t>
      </w:r>
      <w:r w:rsidRPr="00C91B5C">
        <w:rPr>
          <w:u w:val="single"/>
        </w:rPr>
        <w:t>reversed</w:t>
      </w:r>
      <w:r w:rsidRPr="00C91B5C">
        <w:t xml:space="preserve"> and </w:t>
      </w:r>
      <w:r w:rsidRPr="00C91B5C">
        <w:rPr>
          <w:u w:val="single"/>
        </w:rPr>
        <w:t>solves</w:t>
      </w:r>
    </w:p>
    <w:p w14:paraId="719FAE9D" w14:textId="77777777" w:rsidR="00495D03" w:rsidRPr="00C91B5C" w:rsidRDefault="00495D03" w:rsidP="00495D03">
      <w:pPr>
        <w:rPr>
          <w:rStyle w:val="StyleUnderline"/>
          <w:highlight w:val="green"/>
        </w:rPr>
      </w:pPr>
      <w:r w:rsidRPr="00C91B5C">
        <w:rPr>
          <w:rStyle w:val="Style13ptBold"/>
        </w:rPr>
        <w:t>Higgins 25</w:t>
      </w:r>
      <w:r w:rsidRPr="00C91B5C">
        <w:t xml:space="preserve"> [Sean Higgins is a research fellow at the Competitive Enterprise Institute, previously senior writer for the Washington Examiner, Washington correspondent for Investor’s Business Daily and a contributor to publications like Reason and National Review Online. 4-9-2025 https://cei.org/blog/why-government-reform-may-hinge-on-ending-federal-unions/]</w:t>
      </w:r>
    </w:p>
    <w:p w14:paraId="15FAA2CA" w14:textId="77777777" w:rsidR="00495D03" w:rsidRPr="00C91B5C" w:rsidRDefault="00495D03" w:rsidP="00495D03">
      <w:pPr>
        <w:rPr>
          <w:rStyle w:val="StyleUnderline"/>
          <w:highlight w:val="green"/>
        </w:rPr>
      </w:pPr>
      <w:r w:rsidRPr="00C91B5C">
        <w:rPr>
          <w:sz w:val="16"/>
        </w:rPr>
        <w:t xml:space="preserve">President </w:t>
      </w:r>
      <w:r w:rsidRPr="00C91B5C">
        <w:rPr>
          <w:rStyle w:val="StyleUnderline"/>
        </w:rPr>
        <w:t>Trump’s executive order ending collective bargaining</w:t>
      </w:r>
      <w:r w:rsidRPr="00C91B5C">
        <w:rPr>
          <w:sz w:val="16"/>
        </w:rPr>
        <w:t xml:space="preserve"> for a wide swath of federal cabinet agencies and other government entities is a laudable attempt to end the failed experiment with federal government unions. It still </w:t>
      </w:r>
      <w:r w:rsidRPr="00C91B5C">
        <w:rPr>
          <w:rStyle w:val="StyleUnderline"/>
        </w:rPr>
        <w:t>faces</w:t>
      </w:r>
      <w:r w:rsidRPr="00C91B5C">
        <w:rPr>
          <w:sz w:val="16"/>
        </w:rPr>
        <w:t xml:space="preserve"> some </w:t>
      </w:r>
      <w:r w:rsidRPr="00C91B5C">
        <w:rPr>
          <w:rStyle w:val="StyleUnderline"/>
        </w:rPr>
        <w:t>tests</w:t>
      </w:r>
      <w:r w:rsidRPr="00C91B5C">
        <w:rPr>
          <w:sz w:val="16"/>
        </w:rPr>
        <w:t xml:space="preserve"> regarding whether the president’s reach goes that far.</w:t>
      </w:r>
    </w:p>
    <w:p w14:paraId="4B43ECA2" w14:textId="77777777" w:rsidR="00495D03" w:rsidRPr="00C91B5C" w:rsidRDefault="00495D03" w:rsidP="00495D03">
      <w:pPr>
        <w:rPr>
          <w:rStyle w:val="StyleUnderline"/>
          <w:highlight w:val="green"/>
        </w:rPr>
      </w:pPr>
      <w:r w:rsidRPr="00C91B5C">
        <w:rPr>
          <w:sz w:val="16"/>
        </w:rPr>
        <w:t>Federal workers were first granted collective bargaining rights under Civil Service Reform Act (CSRA) of 1978, thanks to then-President Jimmy Carter. Section VII of the law, which deals with labor-management relations, states:</w:t>
      </w:r>
    </w:p>
    <w:p w14:paraId="07D9E71C" w14:textId="77777777" w:rsidR="00495D03" w:rsidRPr="00C91B5C" w:rsidRDefault="00495D03" w:rsidP="00495D03">
      <w:pPr>
        <w:rPr>
          <w:rStyle w:val="StyleUnderline"/>
          <w:highlight w:val="green"/>
        </w:rPr>
      </w:pPr>
      <w:r w:rsidRPr="00C91B5C">
        <w:rPr>
          <w:sz w:val="16"/>
        </w:rPr>
        <w:t>“The President may issue an order suspending any provision of this chapter with respect to any agency, installation, or activity order, located outside the 50 States and the District of Columbia, if the President determines that the suspension is necessary in the interest of national security.”</w:t>
      </w:r>
    </w:p>
    <w:p w14:paraId="4D83D1FF" w14:textId="77777777" w:rsidR="00495D03" w:rsidRPr="00C91B5C" w:rsidRDefault="00495D03" w:rsidP="00495D03">
      <w:pPr>
        <w:rPr>
          <w:rStyle w:val="StyleUnderline"/>
          <w:highlight w:val="green"/>
        </w:rPr>
      </w:pPr>
      <w:r w:rsidRPr="00C91B5C">
        <w:rPr>
          <w:sz w:val="16"/>
        </w:rPr>
        <w:t>Trump’s executive order is based on this exception, asserting that the agencies listed in it are “vital to national security.” That makes sense in the case of cabinet agencies like the Department of Homeland Security, but Trump’s order also covered departments like Energy and the Interior. In those cases, the connection to national security, a term commonly understood to mean military defense, is much more tenuous. The Department of Veterans Affairs has an important task taking care of veterans, but to call it a matter of national security to eliminate collective bargaining rights for its staff is a stretch.</w:t>
      </w:r>
    </w:p>
    <w:p w14:paraId="551BFFA6" w14:textId="77777777" w:rsidR="00495D03" w:rsidRPr="00C91B5C" w:rsidRDefault="00495D03" w:rsidP="00495D03">
      <w:pPr>
        <w:rPr>
          <w:rStyle w:val="StyleUnderline"/>
          <w:highlight w:val="green"/>
        </w:rPr>
      </w:pPr>
      <w:r w:rsidRPr="00C91B5C">
        <w:rPr>
          <w:sz w:val="16"/>
        </w:rPr>
        <w:t>Still, it may work. “National defense,” like “interstate commerce,” is a phrase that has become quite elastic in politics in recent decades. The Biden administration declared that climate change was a national security issue in 2021. The Clinton administration declared AIDS to be a national security threat in 2000. Presidents like expanding the definition because it gives them more freedom to act absent legislation from Congress.</w:t>
      </w:r>
    </w:p>
    <w:p w14:paraId="2E2B5F3E" w14:textId="77777777" w:rsidR="00495D03" w:rsidRPr="00C91B5C" w:rsidRDefault="00495D03" w:rsidP="00495D03">
      <w:pPr>
        <w:rPr>
          <w:rStyle w:val="StyleUnderline"/>
          <w:highlight w:val="green"/>
        </w:rPr>
      </w:pPr>
      <w:r w:rsidRPr="00C91B5C">
        <w:rPr>
          <w:sz w:val="16"/>
        </w:rPr>
        <w:t>That said, the executive order also indicates that national security isn’t the real issue here. Part of the stated rationale for stripping workers of collective bargaining rights is because “[c]ertain Federal unions have declared war on President Trump’s agenda.”</w:t>
      </w:r>
    </w:p>
    <w:p w14:paraId="50F1A27E" w14:textId="77777777" w:rsidR="00495D03" w:rsidRPr="00C91B5C" w:rsidRDefault="00495D03" w:rsidP="00495D03">
      <w:pPr>
        <w:rPr>
          <w:rStyle w:val="StyleUnderline"/>
          <w:highlight w:val="green"/>
        </w:rPr>
      </w:pPr>
      <w:r w:rsidRPr="00C91B5C">
        <w:rPr>
          <w:sz w:val="16"/>
        </w:rPr>
        <w:t>The National Treasury Employees Union (NTEU), the American Federation of State, County and Municipal Employees (AFSCME), and the American Federation of Government Employees (AFGE) have all vowed to fight the order in court.</w:t>
      </w:r>
    </w:p>
    <w:p w14:paraId="60F394DD" w14:textId="77777777" w:rsidR="00495D03" w:rsidRPr="00C91B5C" w:rsidRDefault="00495D03" w:rsidP="00495D03">
      <w:pPr>
        <w:rPr>
          <w:rStyle w:val="StyleUnderline"/>
          <w:highlight w:val="green"/>
        </w:rPr>
      </w:pPr>
      <w:r w:rsidRPr="00C91B5C">
        <w:rPr>
          <w:sz w:val="16"/>
        </w:rPr>
        <w:t xml:space="preserve">Note that </w:t>
      </w:r>
      <w:r w:rsidRPr="00C91B5C">
        <w:rPr>
          <w:rStyle w:val="StyleUnderline"/>
        </w:rPr>
        <w:t xml:space="preserve">the </w:t>
      </w:r>
      <w:r w:rsidRPr="00C91B5C">
        <w:rPr>
          <w:rStyle w:val="StyleUnderline"/>
          <w:highlight w:val="green"/>
        </w:rPr>
        <w:t>CRSA says</w:t>
      </w:r>
      <w:r w:rsidRPr="00C91B5C">
        <w:rPr>
          <w:rStyle w:val="StyleUnderline"/>
        </w:rPr>
        <w:t xml:space="preserve"> the </w:t>
      </w:r>
      <w:r w:rsidRPr="00C91B5C">
        <w:rPr>
          <w:rStyle w:val="StyleUnderline"/>
          <w:highlight w:val="green"/>
        </w:rPr>
        <w:t>president may “suspend”</w:t>
      </w:r>
      <w:r w:rsidRPr="00C91B5C">
        <w:rPr>
          <w:rStyle w:val="StyleUnderline"/>
        </w:rPr>
        <w:t xml:space="preserve"> </w:t>
      </w:r>
      <w:r w:rsidRPr="00C91B5C">
        <w:rPr>
          <w:rStyle w:val="Emphasis"/>
          <w:highlight w:val="green"/>
        </w:rPr>
        <w:t>c</w:t>
      </w:r>
      <w:r w:rsidRPr="00C91B5C">
        <w:rPr>
          <w:rStyle w:val="StyleUnderline"/>
        </w:rPr>
        <w:t xml:space="preserve">ollective </w:t>
      </w:r>
      <w:r w:rsidRPr="00C91B5C">
        <w:rPr>
          <w:rStyle w:val="Emphasis"/>
          <w:highlight w:val="green"/>
        </w:rPr>
        <w:t>b</w:t>
      </w:r>
      <w:r w:rsidRPr="00C91B5C">
        <w:rPr>
          <w:rStyle w:val="StyleUnderline"/>
        </w:rPr>
        <w:t xml:space="preserve">argaining, </w:t>
      </w:r>
      <w:r w:rsidRPr="00C91B5C">
        <w:rPr>
          <w:rStyle w:val="StyleUnderline"/>
          <w:highlight w:val="green"/>
        </w:rPr>
        <w:t>not end it</w:t>
      </w:r>
      <w:r w:rsidRPr="00C91B5C">
        <w:rPr>
          <w:sz w:val="16"/>
          <w:highlight w:val="green"/>
        </w:rPr>
        <w:t xml:space="preserve">. </w:t>
      </w:r>
      <w:r w:rsidRPr="00C91B5C">
        <w:rPr>
          <w:rStyle w:val="Emphasis"/>
          <w:highlight w:val="green"/>
        </w:rPr>
        <w:t>A future admin</w:t>
      </w:r>
      <w:r w:rsidRPr="00C91B5C">
        <w:rPr>
          <w:rStyle w:val="Emphasis"/>
        </w:rPr>
        <w:t>istration</w:t>
      </w:r>
      <w:r w:rsidRPr="00C91B5C">
        <w:rPr>
          <w:sz w:val="16"/>
        </w:rPr>
        <w:t xml:space="preserve"> </w:t>
      </w:r>
      <w:r w:rsidRPr="00C91B5C">
        <w:rPr>
          <w:rStyle w:val="StyleUnderline"/>
          <w:highlight w:val="green"/>
        </w:rPr>
        <w:t>could simply</w:t>
      </w:r>
      <w:r w:rsidRPr="00C91B5C">
        <w:rPr>
          <w:sz w:val="16"/>
          <w:highlight w:val="green"/>
        </w:rPr>
        <w:t xml:space="preserve"> </w:t>
      </w:r>
      <w:r w:rsidRPr="00C91B5C">
        <w:rPr>
          <w:rStyle w:val="StyleUnderline"/>
          <w:highlight w:val="green"/>
        </w:rPr>
        <w:t xml:space="preserve">write a </w:t>
      </w:r>
      <w:r w:rsidRPr="00C91B5C">
        <w:rPr>
          <w:rStyle w:val="Emphasis"/>
          <w:highlight w:val="green"/>
        </w:rPr>
        <w:t>new ex</w:t>
      </w:r>
      <w:r w:rsidRPr="00C91B5C">
        <w:rPr>
          <w:rStyle w:val="Emphasis"/>
        </w:rPr>
        <w:t xml:space="preserve">ecutive </w:t>
      </w:r>
      <w:r w:rsidRPr="00C91B5C">
        <w:rPr>
          <w:rStyle w:val="Emphasis"/>
          <w:highlight w:val="green"/>
        </w:rPr>
        <w:t>o</w:t>
      </w:r>
      <w:r w:rsidRPr="00C91B5C">
        <w:rPr>
          <w:rStyle w:val="Emphasis"/>
        </w:rPr>
        <w:t>rder</w:t>
      </w:r>
      <w:r w:rsidRPr="00C91B5C">
        <w:rPr>
          <w:sz w:val="16"/>
        </w:rPr>
        <w:t xml:space="preserve"> </w:t>
      </w:r>
      <w:r w:rsidRPr="00C91B5C">
        <w:rPr>
          <w:rStyle w:val="StyleUnderline"/>
          <w:highlight w:val="green"/>
        </w:rPr>
        <w:t>bringing it back</w:t>
      </w:r>
      <w:r w:rsidRPr="00C91B5C">
        <w:rPr>
          <w:sz w:val="16"/>
        </w:rPr>
        <w:t xml:space="preserve">. </w:t>
      </w:r>
      <w:r w:rsidRPr="00C91B5C">
        <w:rPr>
          <w:rStyle w:val="StyleUnderline"/>
          <w:highlight w:val="green"/>
        </w:rPr>
        <w:t>So even if Trump wins in court, it may only be</w:t>
      </w:r>
      <w:r w:rsidRPr="00C91B5C">
        <w:rPr>
          <w:sz w:val="16"/>
        </w:rPr>
        <w:t xml:space="preserve"> a </w:t>
      </w:r>
      <w:r w:rsidRPr="00C91B5C">
        <w:rPr>
          <w:rStyle w:val="Emphasis"/>
          <w:highlight w:val="green"/>
        </w:rPr>
        <w:t>temporary</w:t>
      </w:r>
      <w:r w:rsidRPr="00C91B5C">
        <w:rPr>
          <w:sz w:val="16"/>
        </w:rPr>
        <w:t>. To truly end federal unions would require Congress to repeal the CRSA.</w:t>
      </w:r>
    </w:p>
    <w:p w14:paraId="7BA2BAFF" w14:textId="77777777" w:rsidR="00495D03" w:rsidRPr="00C91B5C" w:rsidRDefault="00495D03" w:rsidP="00495D03">
      <w:pPr>
        <w:rPr>
          <w:rStyle w:val="StyleUnderline"/>
          <w:highlight w:val="green"/>
        </w:rPr>
      </w:pPr>
    </w:p>
    <w:p w14:paraId="2CECCB3D" w14:textId="77777777" w:rsidR="00495D03" w:rsidRPr="00C91B5C" w:rsidRDefault="00495D03" w:rsidP="00495D03">
      <w:pPr>
        <w:rPr>
          <w:rStyle w:val="StyleUnderline"/>
          <w:highlight w:val="green"/>
        </w:rPr>
      </w:pPr>
    </w:p>
    <w:p w14:paraId="133DADB8" w14:textId="77777777" w:rsidR="00495D03" w:rsidRPr="00C91B5C" w:rsidRDefault="00495D03" w:rsidP="00495D03">
      <w:pPr>
        <w:pStyle w:val="Heading3"/>
        <w:rPr>
          <w:rStyle w:val="StyleUnderline"/>
          <w:highlight w:val="green"/>
        </w:rPr>
      </w:pPr>
      <w:r w:rsidRPr="00C91B5C">
        <w:t>1NC---DA</w:t>
      </w:r>
    </w:p>
    <w:p w14:paraId="403E150E" w14:textId="77777777" w:rsidR="00495D03" w:rsidRPr="00C91B5C" w:rsidRDefault="00495D03" w:rsidP="00495D03">
      <w:pPr>
        <w:pStyle w:val="Heading4"/>
        <w:rPr>
          <w:rStyle w:val="StyleUnderline"/>
          <w:highlight w:val="green"/>
        </w:rPr>
      </w:pPr>
      <w:r w:rsidRPr="00C91B5C">
        <w:t xml:space="preserve">The plan triggers </w:t>
      </w:r>
      <w:r w:rsidRPr="00C91B5C">
        <w:rPr>
          <w:u w:val="single"/>
        </w:rPr>
        <w:t>at least</w:t>
      </w:r>
      <w:r w:rsidRPr="00C91B5C">
        <w:t xml:space="preserve"> 10 regs getting rolled-back </w:t>
      </w:r>
    </w:p>
    <w:p w14:paraId="28BA902E" w14:textId="77777777" w:rsidR="00495D03" w:rsidRPr="00C91B5C" w:rsidRDefault="00495D03" w:rsidP="00495D03">
      <w:pPr>
        <w:rPr>
          <w:rStyle w:val="StyleUnderline"/>
          <w:highlight w:val="green"/>
        </w:rPr>
      </w:pPr>
      <w:r w:rsidRPr="00C91B5C">
        <w:rPr>
          <w:sz w:val="18"/>
          <w:szCs w:val="18"/>
        </w:rPr>
        <w:t xml:space="preserve">--It’s now </w:t>
      </w:r>
      <w:r w:rsidRPr="00C91B5C">
        <w:rPr>
          <w:i/>
          <w:iCs/>
          <w:sz w:val="18"/>
          <w:szCs w:val="18"/>
          <w:u w:val="single"/>
        </w:rPr>
        <w:t>a legal requirement</w:t>
      </w:r>
      <w:r w:rsidRPr="00C91B5C">
        <w:rPr>
          <w:sz w:val="18"/>
          <w:szCs w:val="18"/>
        </w:rPr>
        <w:t xml:space="preserve"> under Trump’s EO 14192: “Unleashing Prosperity Through Deregulation”;</w:t>
      </w:r>
    </w:p>
    <w:p w14:paraId="183A033D" w14:textId="77777777" w:rsidR="00495D03" w:rsidRPr="00C91B5C" w:rsidRDefault="00495D03" w:rsidP="00495D03">
      <w:pPr>
        <w:rPr>
          <w:rStyle w:val="StyleUnderline"/>
          <w:highlight w:val="green"/>
        </w:rPr>
      </w:pPr>
      <w:r w:rsidRPr="00C91B5C">
        <w:rPr>
          <w:sz w:val="18"/>
          <w:szCs w:val="18"/>
        </w:rPr>
        <w:t xml:space="preserve">--Yes, </w:t>
      </w:r>
      <w:r w:rsidRPr="00C91B5C">
        <w:rPr>
          <w:i/>
          <w:iCs/>
          <w:sz w:val="18"/>
          <w:szCs w:val="18"/>
          <w:u w:val="single"/>
        </w:rPr>
        <w:t>multiples exponentially</w:t>
      </w:r>
      <w:r w:rsidRPr="00C91B5C">
        <w:rPr>
          <w:sz w:val="18"/>
          <w:szCs w:val="18"/>
        </w:rPr>
        <w:t xml:space="preserve"> – one reg legally require 10 to be eliminated, </w:t>
      </w:r>
      <w:r w:rsidRPr="00C91B5C">
        <w:rPr>
          <w:i/>
          <w:iCs/>
          <w:sz w:val="18"/>
          <w:szCs w:val="18"/>
          <w:u w:val="single"/>
        </w:rPr>
        <w:t>three regs mean 30</w:t>
      </w:r>
      <w:r w:rsidRPr="00C91B5C">
        <w:rPr>
          <w:sz w:val="18"/>
          <w:szCs w:val="18"/>
        </w:rPr>
        <w:t xml:space="preserve">, etc. </w:t>
      </w:r>
    </w:p>
    <w:p w14:paraId="049AFC6D" w14:textId="77777777" w:rsidR="00495D03" w:rsidRPr="00C91B5C" w:rsidRDefault="00495D03" w:rsidP="00495D03">
      <w:pPr>
        <w:rPr>
          <w:rStyle w:val="StyleUnderline"/>
          <w:highlight w:val="green"/>
        </w:rPr>
      </w:pPr>
      <w:r w:rsidRPr="00C91B5C">
        <w:rPr>
          <w:sz w:val="18"/>
          <w:szCs w:val="18"/>
        </w:rPr>
        <w:t xml:space="preserve">--Yes, </w:t>
      </w:r>
      <w:r w:rsidRPr="00C91B5C">
        <w:rPr>
          <w:i/>
          <w:iCs/>
          <w:sz w:val="18"/>
          <w:szCs w:val="18"/>
          <w:u w:val="single"/>
        </w:rPr>
        <w:t>Link UQ</w:t>
      </w:r>
      <w:r w:rsidRPr="00C91B5C">
        <w:rPr>
          <w:sz w:val="18"/>
          <w:szCs w:val="18"/>
        </w:rPr>
        <w:t xml:space="preserve"> – our ev says the </w:t>
      </w:r>
      <w:r w:rsidRPr="00C91B5C">
        <w:rPr>
          <w:i/>
          <w:iCs/>
          <w:sz w:val="18"/>
          <w:szCs w:val="18"/>
          <w:u w:val="single"/>
        </w:rPr>
        <w:t>fear of exponential rollback chills Agency heads from issuing in the squo</w:t>
      </w:r>
      <w:r w:rsidRPr="00C91B5C">
        <w:rPr>
          <w:sz w:val="18"/>
          <w:szCs w:val="18"/>
        </w:rPr>
        <w:t xml:space="preserve">; </w:t>
      </w:r>
    </w:p>
    <w:p w14:paraId="48D29D17" w14:textId="77777777" w:rsidR="00495D03" w:rsidRPr="00C91B5C" w:rsidRDefault="00495D03" w:rsidP="00495D03">
      <w:pPr>
        <w:rPr>
          <w:rStyle w:val="StyleUnderline"/>
          <w:highlight w:val="green"/>
        </w:rPr>
      </w:pPr>
      <w:r w:rsidRPr="00C91B5C">
        <w:rPr>
          <w:sz w:val="18"/>
          <w:szCs w:val="18"/>
        </w:rPr>
        <w:t xml:space="preserve">--Yes, </w:t>
      </w:r>
      <w:r w:rsidRPr="00C91B5C">
        <w:rPr>
          <w:i/>
          <w:iCs/>
          <w:sz w:val="18"/>
          <w:szCs w:val="18"/>
          <w:u w:val="single"/>
        </w:rPr>
        <w:t>inter-agency spillover.</w:t>
      </w:r>
      <w:r w:rsidRPr="00C91B5C">
        <w:rPr>
          <w:sz w:val="18"/>
          <w:szCs w:val="18"/>
        </w:rPr>
        <w:t xml:space="preserve"> The EO expressly permits Inter-agency reg rollback. The EO does not require the agency to literally do the rollback – the agency is required to IDENTIFY 10 regs and Report to Vought (OMB Director), who goes from there.  </w:t>
      </w:r>
    </w:p>
    <w:p w14:paraId="52E15DBC" w14:textId="77777777" w:rsidR="00495D03" w:rsidRPr="00C91B5C" w:rsidRDefault="00495D03" w:rsidP="00495D03">
      <w:pPr>
        <w:rPr>
          <w:rStyle w:val="StyleUnderline"/>
          <w:highlight w:val="green"/>
        </w:rPr>
      </w:pPr>
      <w:r w:rsidRPr="00C91B5C">
        <w:rPr>
          <w:rStyle w:val="Style13ptBold"/>
        </w:rPr>
        <w:t>Anderson 25</w:t>
      </w:r>
      <w:r w:rsidRPr="00C91B5C">
        <w:rPr>
          <w:sz w:val="16"/>
          <w:szCs w:val="16"/>
        </w:rPr>
        <w:t xml:space="preserve"> </w:t>
      </w:r>
      <w:r w:rsidRPr="00C91B5C">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p>
    <w:p w14:paraId="2AD5E218" w14:textId="77777777" w:rsidR="00495D03" w:rsidRPr="00C91B5C" w:rsidRDefault="00495D03" w:rsidP="00495D03">
      <w:pPr>
        <w:rPr>
          <w:rStyle w:val="StyleUnderline"/>
          <w:highlight w:val="green"/>
        </w:rPr>
      </w:pPr>
      <w:r w:rsidRPr="00C91B5C">
        <w:rPr>
          <w:rStyle w:val="StyleUnderline"/>
        </w:rPr>
        <w:t xml:space="preserve">Trump </w:t>
      </w:r>
      <w:r w:rsidRPr="00C91B5C">
        <w:rPr>
          <w:rStyle w:val="StyleUnderline"/>
          <w:highlight w:val="green"/>
        </w:rPr>
        <w:t>E</w:t>
      </w:r>
      <w:r w:rsidRPr="00C91B5C">
        <w:rPr>
          <w:sz w:val="12"/>
          <w:szCs w:val="16"/>
        </w:rPr>
        <w:t xml:space="preserve">xecutive </w:t>
      </w:r>
      <w:r w:rsidRPr="00C91B5C">
        <w:rPr>
          <w:rStyle w:val="StyleUnderline"/>
          <w:highlight w:val="green"/>
        </w:rPr>
        <w:t>O</w:t>
      </w:r>
      <w:r w:rsidRPr="00C91B5C">
        <w:rPr>
          <w:sz w:val="12"/>
          <w:szCs w:val="16"/>
        </w:rPr>
        <w:t xml:space="preserve">rder </w:t>
      </w:r>
      <w:r w:rsidRPr="00C91B5C">
        <w:rPr>
          <w:rStyle w:val="StyleUnderline"/>
          <w:highlight w:val="green"/>
        </w:rPr>
        <w:t>Means Any New</w:t>
      </w:r>
      <w:r w:rsidRPr="00C91B5C">
        <w:rPr>
          <w:sz w:val="12"/>
          <w:szCs w:val="16"/>
        </w:rPr>
        <w:t xml:space="preserve"> </w:t>
      </w:r>
      <w:r w:rsidRPr="00C91B5C">
        <w:rPr>
          <w:rStyle w:val="Emphasis"/>
          <w:highlight w:val="green"/>
        </w:rPr>
        <w:t>DOL</w:t>
      </w:r>
      <w:r w:rsidRPr="00C91B5C">
        <w:rPr>
          <w:sz w:val="12"/>
          <w:szCs w:val="16"/>
        </w:rPr>
        <w:t xml:space="preserve"> </w:t>
      </w:r>
      <w:r w:rsidRPr="00C91B5C">
        <w:rPr>
          <w:rStyle w:val="StyleUnderline"/>
          <w:highlight w:val="green"/>
        </w:rPr>
        <w:t>Reg</w:t>
      </w:r>
      <w:r w:rsidRPr="00C91B5C">
        <w:rPr>
          <w:sz w:val="12"/>
          <w:szCs w:val="16"/>
        </w:rPr>
        <w:t xml:space="preserve">ulation </w:t>
      </w:r>
      <w:r w:rsidRPr="00C91B5C">
        <w:rPr>
          <w:rStyle w:val="Emphasis"/>
          <w:highlight w:val="green"/>
        </w:rPr>
        <w:t>Requires</w:t>
      </w:r>
      <w:r w:rsidRPr="00C91B5C">
        <w:rPr>
          <w:sz w:val="12"/>
          <w:szCs w:val="18"/>
          <w:highlight w:val="green"/>
        </w:rPr>
        <w:t xml:space="preserve"> </w:t>
      </w:r>
      <w:r w:rsidRPr="00C91B5C">
        <w:rPr>
          <w:rStyle w:val="StyleUnderline"/>
          <w:highlight w:val="green"/>
        </w:rPr>
        <w:t>Elim</w:t>
      </w:r>
      <w:r w:rsidRPr="00C91B5C">
        <w:rPr>
          <w:rStyle w:val="StyleUnderline"/>
        </w:rPr>
        <w:t xml:space="preserve">ination of 10 Existing Ones Trump’s </w:t>
      </w:r>
      <w:r w:rsidRPr="00C91B5C">
        <w:rPr>
          <w:sz w:val="12"/>
          <w:szCs w:val="16"/>
        </w:rPr>
        <w:t>“</w:t>
      </w:r>
      <w:r w:rsidRPr="00C91B5C">
        <w:rPr>
          <w:rStyle w:val="Emphasis"/>
        </w:rPr>
        <w:t>Unleashing Prosperity</w:t>
      </w:r>
      <w:r w:rsidRPr="00C91B5C">
        <w:rPr>
          <w:sz w:val="12"/>
          <w:szCs w:val="16"/>
        </w:rPr>
        <w:t xml:space="preserve"> </w:t>
      </w:r>
      <w:r w:rsidRPr="00C91B5C">
        <w:rPr>
          <w:rStyle w:val="StyleUnderline"/>
        </w:rPr>
        <w:t>through Der</w:t>
      </w:r>
      <w:r w:rsidRPr="00C91B5C">
        <w:rPr>
          <w:sz w:val="12"/>
          <w:szCs w:val="16"/>
        </w:rPr>
        <w:t xml:space="preserve">egulation” </w:t>
      </w:r>
      <w:r w:rsidRPr="00C91B5C">
        <w:rPr>
          <w:rStyle w:val="Emphasis"/>
        </w:rPr>
        <w:t>e</w:t>
      </w:r>
      <w:r w:rsidRPr="00C91B5C">
        <w:rPr>
          <w:sz w:val="12"/>
          <w:szCs w:val="16"/>
        </w:rPr>
        <w:t xml:space="preserve">xecutive </w:t>
      </w:r>
      <w:r w:rsidRPr="00C91B5C">
        <w:rPr>
          <w:rStyle w:val="Emphasis"/>
        </w:rPr>
        <w:t>o</w:t>
      </w:r>
      <w:r w:rsidRPr="00C91B5C">
        <w:rPr>
          <w:sz w:val="12"/>
          <w:szCs w:val="16"/>
        </w:rPr>
        <w:t xml:space="preserve">rder </w:t>
      </w:r>
      <w:r w:rsidRPr="00C91B5C">
        <w:rPr>
          <w:rStyle w:val="StyleUnderline"/>
        </w:rPr>
        <w:t xml:space="preserve">calls for </w:t>
      </w:r>
      <w:r w:rsidRPr="00C91B5C">
        <w:rPr>
          <w:rStyle w:val="Emphasis"/>
        </w:rPr>
        <w:t>any</w:t>
      </w:r>
      <w:r w:rsidRPr="00C91B5C">
        <w:rPr>
          <w:sz w:val="12"/>
        </w:rPr>
        <w:t xml:space="preserve"> </w:t>
      </w:r>
      <w:r w:rsidRPr="00C91B5C">
        <w:rPr>
          <w:sz w:val="12"/>
          <w:szCs w:val="16"/>
        </w:rPr>
        <w:t xml:space="preserve">federal </w:t>
      </w:r>
      <w:r w:rsidRPr="00C91B5C">
        <w:rPr>
          <w:rStyle w:val="StyleUnderline"/>
        </w:rPr>
        <w:t>agency promulgating</w:t>
      </w:r>
      <w:r w:rsidRPr="00C91B5C">
        <w:rPr>
          <w:sz w:val="12"/>
          <w:szCs w:val="16"/>
        </w:rPr>
        <w:t xml:space="preserve"> </w:t>
      </w:r>
      <w:r w:rsidRPr="00C91B5C">
        <w:rPr>
          <w:rStyle w:val="StyleUnderline"/>
        </w:rPr>
        <w:t>a</w:t>
      </w:r>
      <w:r w:rsidRPr="00C91B5C">
        <w:rPr>
          <w:sz w:val="12"/>
          <w:szCs w:val="16"/>
        </w:rPr>
        <w:t xml:space="preserve"> </w:t>
      </w:r>
      <w:r w:rsidRPr="00C91B5C">
        <w:rPr>
          <w:rStyle w:val="StyleUnderline"/>
        </w:rPr>
        <w:t xml:space="preserve">new </w:t>
      </w:r>
      <w:r w:rsidRPr="00C91B5C">
        <w:rPr>
          <w:rStyle w:val="Emphasis"/>
        </w:rPr>
        <w:t>rule</w:t>
      </w:r>
      <w:r w:rsidRPr="00C91B5C">
        <w:rPr>
          <w:sz w:val="12"/>
          <w:szCs w:val="16"/>
        </w:rPr>
        <w:t xml:space="preserve">, </w:t>
      </w:r>
      <w:r w:rsidRPr="00C91B5C">
        <w:rPr>
          <w:rStyle w:val="Emphasis"/>
        </w:rPr>
        <w:t>reg</w:t>
      </w:r>
      <w:r w:rsidRPr="00C91B5C">
        <w:rPr>
          <w:sz w:val="12"/>
          <w:szCs w:val="16"/>
        </w:rPr>
        <w:t xml:space="preserve">ulation, </w:t>
      </w:r>
      <w:r w:rsidRPr="00C91B5C">
        <w:rPr>
          <w:rStyle w:val="StyleUnderline"/>
        </w:rPr>
        <w:t>or guidance</w:t>
      </w:r>
      <w:r w:rsidRPr="00C91B5C">
        <w:rPr>
          <w:sz w:val="12"/>
          <w:szCs w:val="16"/>
        </w:rPr>
        <w:t xml:space="preserve"> </w:t>
      </w:r>
      <w:r w:rsidRPr="00C91B5C">
        <w:rPr>
          <w:rStyle w:val="StyleUnderline"/>
        </w:rPr>
        <w:t xml:space="preserve">to </w:t>
      </w:r>
      <w:r w:rsidRPr="00C91B5C">
        <w:rPr>
          <w:rStyle w:val="Emphasis"/>
        </w:rPr>
        <w:t>identify</w:t>
      </w:r>
      <w:r w:rsidRPr="00C91B5C">
        <w:rPr>
          <w:sz w:val="12"/>
          <w:szCs w:val="16"/>
        </w:rPr>
        <w:t xml:space="preserve"> </w:t>
      </w:r>
      <w:r w:rsidRPr="00C91B5C">
        <w:rPr>
          <w:rStyle w:val="Emphasis"/>
          <w:highlight w:val="green"/>
        </w:rPr>
        <w:t>at least</w:t>
      </w:r>
      <w:r w:rsidRPr="00C91B5C">
        <w:rPr>
          <w:sz w:val="12"/>
          <w:szCs w:val="18"/>
          <w:highlight w:val="green"/>
        </w:rPr>
        <w:t xml:space="preserve"> </w:t>
      </w:r>
      <w:r w:rsidRPr="00C91B5C">
        <w:rPr>
          <w:rStyle w:val="StyleUnderline"/>
          <w:highlight w:val="green"/>
        </w:rPr>
        <w:t xml:space="preserve">10 </w:t>
      </w:r>
      <w:r w:rsidRPr="00C91B5C">
        <w:rPr>
          <w:rStyle w:val="StyleUnderline"/>
        </w:rPr>
        <w:t>existing ones to</w:t>
      </w:r>
      <w:r w:rsidRPr="00C91B5C">
        <w:rPr>
          <w:sz w:val="12"/>
          <w:szCs w:val="16"/>
        </w:rPr>
        <w:t xml:space="preserve"> be </w:t>
      </w:r>
      <w:r w:rsidRPr="00C91B5C">
        <w:rPr>
          <w:rStyle w:val="StyleUnderline"/>
        </w:rPr>
        <w:t>repeal</w:t>
      </w:r>
      <w:r w:rsidRPr="00C91B5C">
        <w:rPr>
          <w:sz w:val="12"/>
          <w:szCs w:val="16"/>
        </w:rPr>
        <w:t xml:space="preserve">ed </w:t>
      </w:r>
      <w:r w:rsidRPr="00C91B5C">
        <w:rPr>
          <w:rStyle w:val="StyleUnderline"/>
        </w:rPr>
        <w:t>Despite the change in</w:t>
      </w:r>
      <w:r w:rsidRPr="00C91B5C">
        <w:rPr>
          <w:sz w:val="12"/>
          <w:szCs w:val="16"/>
        </w:rPr>
        <w:t xml:space="preserve"> presidential </w:t>
      </w:r>
      <w:r w:rsidRPr="00C91B5C">
        <w:rPr>
          <w:rStyle w:val="StyleUnderline"/>
        </w:rPr>
        <w:t>administrations with</w:t>
      </w:r>
      <w:r w:rsidRPr="00C91B5C">
        <w:rPr>
          <w:sz w:val="12"/>
          <w:szCs w:val="16"/>
        </w:rPr>
        <w:t xml:space="preserve"> vastly</w:t>
      </w:r>
      <w:r w:rsidRPr="00C91B5C">
        <w:rPr>
          <w:rStyle w:val="StyleUnderline"/>
        </w:rPr>
        <w:t xml:space="preserve"> different</w:t>
      </w:r>
      <w:r w:rsidRPr="00C91B5C">
        <w:rPr>
          <w:sz w:val="12"/>
          <w:szCs w:val="16"/>
        </w:rPr>
        <w:t xml:space="preserve"> viewpoints and </w:t>
      </w:r>
      <w:r w:rsidRPr="00C91B5C">
        <w:rPr>
          <w:rStyle w:val="StyleUnderline"/>
        </w:rPr>
        <w:t>philosophies in how to govern</w:t>
      </w:r>
      <w:r w:rsidRPr="00C91B5C">
        <w:rPr>
          <w:sz w:val="12"/>
          <w:szCs w:val="16"/>
        </w:rPr>
        <w:t xml:space="preserve"> the United States, </w:t>
      </w:r>
      <w:r w:rsidRPr="00C91B5C">
        <w:rPr>
          <w:rStyle w:val="StyleUnderline"/>
          <w:highlight w:val="green"/>
        </w:rPr>
        <w:t>do not expect</w:t>
      </w:r>
      <w:r w:rsidRPr="00C91B5C">
        <w:rPr>
          <w:sz w:val="12"/>
          <w:szCs w:val="16"/>
        </w:rPr>
        <w:t xml:space="preserve"> to see </w:t>
      </w:r>
      <w:r w:rsidRPr="00C91B5C">
        <w:rPr>
          <w:rStyle w:val="StyleUnderline"/>
        </w:rPr>
        <w:t xml:space="preserve">a flurry of </w:t>
      </w:r>
      <w:r w:rsidRPr="00C91B5C">
        <w:rPr>
          <w:rStyle w:val="StyleUnderline"/>
          <w:highlight w:val="green"/>
        </w:rPr>
        <w:t>new reg</w:t>
      </w:r>
      <w:r w:rsidRPr="00C91B5C">
        <w:rPr>
          <w:sz w:val="12"/>
          <w:szCs w:val="16"/>
        </w:rPr>
        <w:t>ulation</w:t>
      </w:r>
      <w:r w:rsidRPr="00C91B5C">
        <w:rPr>
          <w:rStyle w:val="StyleUnderline"/>
          <w:highlight w:val="green"/>
        </w:rPr>
        <w:t>s</w:t>
      </w:r>
      <w:r w:rsidRPr="00C91B5C">
        <w:rPr>
          <w:sz w:val="12"/>
          <w:szCs w:val="16"/>
        </w:rPr>
        <w:t xml:space="preserve"> being promulgated by the Department of Labor or its Employee Benefits Security Administration during the next four years. </w:t>
      </w:r>
      <w:r w:rsidRPr="00C91B5C">
        <w:rPr>
          <w:rStyle w:val="StyleUnderline"/>
        </w:rPr>
        <w:t xml:space="preserve">Or </w:t>
      </w:r>
      <w:r w:rsidRPr="00C91B5C">
        <w:rPr>
          <w:rStyle w:val="StyleUnderline"/>
          <w:highlight w:val="green"/>
        </w:rPr>
        <w:t>if there is</w:t>
      </w:r>
      <w:r w:rsidRPr="00C91B5C">
        <w:rPr>
          <w:rStyle w:val="StyleUnderline"/>
        </w:rPr>
        <w:t>, expect</w:t>
      </w:r>
      <w:r w:rsidRPr="00C91B5C">
        <w:rPr>
          <w:sz w:val="12"/>
          <w:szCs w:val="16"/>
        </w:rPr>
        <w:t xml:space="preserve"> to see </w:t>
      </w:r>
      <w:r w:rsidRPr="00C91B5C">
        <w:rPr>
          <w:rStyle w:val="Emphasis"/>
          <w:highlight w:val="green"/>
        </w:rPr>
        <w:t>dozens</w:t>
      </w:r>
      <w:r w:rsidRPr="00C91B5C">
        <w:rPr>
          <w:rStyle w:val="StyleUnderline"/>
          <w:sz w:val="24"/>
          <w:highlight w:val="green"/>
        </w:rPr>
        <w:t xml:space="preserve"> </w:t>
      </w:r>
      <w:r w:rsidRPr="00C91B5C">
        <w:rPr>
          <w:rStyle w:val="StyleUnderline"/>
        </w:rPr>
        <w:t>of existing reg</w:t>
      </w:r>
      <w:r w:rsidRPr="00C91B5C">
        <w:rPr>
          <w:sz w:val="12"/>
          <w:szCs w:val="16"/>
        </w:rPr>
        <w:t>ulation</w:t>
      </w:r>
      <w:r w:rsidRPr="00C91B5C">
        <w:rPr>
          <w:rStyle w:val="StyleUnderline"/>
        </w:rPr>
        <w:t xml:space="preserve">s being </w:t>
      </w:r>
      <w:r w:rsidRPr="00C91B5C">
        <w:rPr>
          <w:rStyle w:val="StyleUnderline"/>
          <w:highlight w:val="green"/>
        </w:rPr>
        <w:t>vacated</w:t>
      </w:r>
      <w:r w:rsidRPr="00C91B5C">
        <w:rPr>
          <w:sz w:val="12"/>
        </w:rPr>
        <w:t>.</w:t>
      </w:r>
      <w:r w:rsidRPr="00C91B5C">
        <w:rPr>
          <w:rStyle w:val="StyleUnderline"/>
        </w:rPr>
        <w:t xml:space="preserve"> The reason? Under a new E</w:t>
      </w:r>
      <w:r w:rsidRPr="00C91B5C">
        <w:rPr>
          <w:sz w:val="12"/>
          <w:szCs w:val="16"/>
        </w:rPr>
        <w:t xml:space="preserve">xecutive </w:t>
      </w:r>
      <w:r w:rsidRPr="00C91B5C">
        <w:rPr>
          <w:rStyle w:val="StyleUnderline"/>
        </w:rPr>
        <w:t>O</w:t>
      </w:r>
      <w:r w:rsidRPr="00C91B5C">
        <w:rPr>
          <w:sz w:val="12"/>
          <w:szCs w:val="16"/>
        </w:rPr>
        <w:t xml:space="preserve">rder </w:t>
      </w:r>
      <w:r w:rsidRPr="00C91B5C">
        <w:rPr>
          <w:rStyle w:val="StyleUnderline"/>
        </w:rPr>
        <w:t>signed by</w:t>
      </w:r>
      <w:r w:rsidRPr="00C91B5C">
        <w:rPr>
          <w:sz w:val="12"/>
          <w:szCs w:val="16"/>
        </w:rPr>
        <w:t xml:space="preserve"> President Donald </w:t>
      </w:r>
      <w:r w:rsidRPr="00C91B5C">
        <w:rPr>
          <w:rStyle w:val="StyleUnderline"/>
        </w:rPr>
        <w:t>Trump on Jan. 31, 2025</w:t>
      </w:r>
      <w:r w:rsidRPr="00C91B5C">
        <w:rPr>
          <w:sz w:val="12"/>
          <w:szCs w:val="16"/>
        </w:rPr>
        <w:t xml:space="preserve">, intended to “unleash prosperity through deregulation,” </w:t>
      </w:r>
      <w:r w:rsidRPr="00C91B5C">
        <w:rPr>
          <w:rStyle w:val="Emphasis"/>
        </w:rPr>
        <w:t>whenever</w:t>
      </w:r>
      <w:r w:rsidRPr="00C91B5C">
        <w:rPr>
          <w:rStyle w:val="StyleUnderline"/>
        </w:rPr>
        <w:t xml:space="preserve"> a federal agency such as</w:t>
      </w:r>
      <w:r w:rsidRPr="00C91B5C">
        <w:rPr>
          <w:sz w:val="12"/>
          <w:szCs w:val="16"/>
        </w:rPr>
        <w:t xml:space="preserve"> the </w:t>
      </w:r>
      <w:r w:rsidRPr="00C91B5C">
        <w:rPr>
          <w:rStyle w:val="Emphasis"/>
        </w:rPr>
        <w:t>DOL</w:t>
      </w:r>
      <w:r w:rsidRPr="00C91B5C">
        <w:rPr>
          <w:rStyle w:val="StyleUnderline"/>
        </w:rPr>
        <w:t xml:space="preserve"> promulgates a new</w:t>
      </w:r>
      <w:r w:rsidRPr="00C91B5C">
        <w:rPr>
          <w:sz w:val="12"/>
          <w:szCs w:val="16"/>
        </w:rPr>
        <w:t xml:space="preserve"> </w:t>
      </w:r>
      <w:r w:rsidRPr="00C91B5C">
        <w:rPr>
          <w:rStyle w:val="Emphasis"/>
        </w:rPr>
        <w:t>rule</w:t>
      </w:r>
      <w:r w:rsidRPr="00C91B5C">
        <w:rPr>
          <w:rStyle w:val="StyleUnderline"/>
        </w:rPr>
        <w:t>,</w:t>
      </w:r>
      <w:r w:rsidRPr="00C91B5C">
        <w:rPr>
          <w:sz w:val="12"/>
          <w:szCs w:val="16"/>
        </w:rPr>
        <w:t xml:space="preserve"> </w:t>
      </w:r>
      <w:r w:rsidRPr="00C91B5C">
        <w:rPr>
          <w:rStyle w:val="StyleUnderline"/>
        </w:rPr>
        <w:t>reg</w:t>
      </w:r>
      <w:r w:rsidRPr="00C91B5C">
        <w:rPr>
          <w:sz w:val="12"/>
          <w:szCs w:val="16"/>
        </w:rPr>
        <w:t xml:space="preserve">ulation, </w:t>
      </w:r>
      <w:r w:rsidRPr="00C91B5C">
        <w:rPr>
          <w:rStyle w:val="StyleUnderline"/>
        </w:rPr>
        <w:t xml:space="preserve">or </w:t>
      </w:r>
      <w:r w:rsidRPr="00C91B5C">
        <w:rPr>
          <w:rStyle w:val="Emphasis"/>
        </w:rPr>
        <w:t>guidance</w:t>
      </w:r>
      <w:r w:rsidRPr="00C91B5C">
        <w:rPr>
          <w:rStyle w:val="StyleUnderline"/>
        </w:rPr>
        <w:t>,</w:t>
      </w:r>
      <w:r w:rsidRPr="00C91B5C">
        <w:rPr>
          <w:sz w:val="12"/>
          <w:szCs w:val="16"/>
        </w:rPr>
        <w:t xml:space="preserve"> </w:t>
      </w:r>
      <w:r w:rsidRPr="00C91B5C">
        <w:rPr>
          <w:rStyle w:val="StyleUnderline"/>
        </w:rPr>
        <w:t>it must identify at least 10</w:t>
      </w:r>
      <w:r w:rsidRPr="00C91B5C">
        <w:rPr>
          <w:sz w:val="12"/>
          <w:szCs w:val="16"/>
        </w:rPr>
        <w:t xml:space="preserve"> existing rules, regulations, or guidance documents </w:t>
      </w:r>
      <w:r w:rsidRPr="00C91B5C">
        <w:rPr>
          <w:rStyle w:val="StyleUnderline"/>
        </w:rPr>
        <w:t>to</w:t>
      </w:r>
      <w:r w:rsidRPr="00C91B5C">
        <w:rPr>
          <w:sz w:val="12"/>
          <w:szCs w:val="16"/>
        </w:rPr>
        <w:t xml:space="preserve"> be </w:t>
      </w:r>
      <w:r w:rsidRPr="00C91B5C">
        <w:rPr>
          <w:rStyle w:val="StyleUnderline"/>
        </w:rPr>
        <w:t>repeal</w:t>
      </w:r>
      <w:r w:rsidRPr="00C91B5C">
        <w:rPr>
          <w:sz w:val="12"/>
          <w:szCs w:val="16"/>
        </w:rPr>
        <w:t xml:space="preserve">ed. 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 That is a step up from the first Trump administration’s 2017 order that agencies offset the costs of new regulations by removing existing regulatory cost burdens, such that the net costs of new regulations should be zero. Now it shall be “significantly less” than zero. 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 Nevertheless, </w:t>
      </w:r>
      <w:r w:rsidRPr="00C91B5C">
        <w:rPr>
          <w:rStyle w:val="StyleUnderline"/>
        </w:rPr>
        <w:t>the order</w:t>
      </w:r>
      <w:r w:rsidRPr="00C91B5C">
        <w:rPr>
          <w:sz w:val="12"/>
          <w:szCs w:val="16"/>
        </w:rPr>
        <w:t xml:space="preserve"> </w:t>
      </w:r>
      <w:r w:rsidRPr="00C91B5C">
        <w:rPr>
          <w:rStyle w:val="StyleUnderline"/>
        </w:rPr>
        <w:t xml:space="preserve">could make </w:t>
      </w:r>
      <w:r w:rsidRPr="00C91B5C">
        <w:rPr>
          <w:rStyle w:val="StyleUnderline"/>
          <w:highlight w:val="green"/>
        </w:rPr>
        <w:t>agencies</w:t>
      </w:r>
      <w:r w:rsidRPr="00C91B5C">
        <w:rPr>
          <w:sz w:val="12"/>
          <w:szCs w:val="16"/>
        </w:rPr>
        <w:t xml:space="preserve"> </w:t>
      </w:r>
      <w:r w:rsidRPr="00C91B5C">
        <w:rPr>
          <w:rStyle w:val="Emphasis"/>
        </w:rPr>
        <w:t xml:space="preserve">more </w:t>
      </w:r>
      <w:r w:rsidRPr="00C91B5C">
        <w:rPr>
          <w:rStyle w:val="Emphasis"/>
          <w:highlight w:val="green"/>
        </w:rPr>
        <w:t>hes</w:t>
      </w:r>
      <w:r w:rsidRPr="00C91B5C">
        <w:rPr>
          <w:rStyle w:val="Emphasis"/>
        </w:rPr>
        <w:t>itant</w:t>
      </w:r>
      <w:r w:rsidRPr="00C91B5C">
        <w:rPr>
          <w:rStyle w:val="StyleUnderline"/>
          <w:highlight w:val="green"/>
        </w:rPr>
        <w:t xml:space="preserve"> to put </w:t>
      </w:r>
      <w:r w:rsidRPr="00C91B5C">
        <w:rPr>
          <w:rStyle w:val="StyleUnderline"/>
        </w:rPr>
        <w:t xml:space="preserve">forth </w:t>
      </w:r>
      <w:r w:rsidRPr="00C91B5C">
        <w:rPr>
          <w:rStyle w:val="StyleUnderline"/>
          <w:highlight w:val="green"/>
        </w:rPr>
        <w:t>new</w:t>
      </w:r>
      <w:r w:rsidRPr="00C91B5C">
        <w:rPr>
          <w:sz w:val="12"/>
          <w:szCs w:val="16"/>
        </w:rPr>
        <w:t xml:space="preserve"> rules, </w:t>
      </w:r>
      <w:r w:rsidRPr="00C91B5C">
        <w:rPr>
          <w:rStyle w:val="StyleUnderline"/>
          <w:highlight w:val="green"/>
        </w:rPr>
        <w:t>reg</w:t>
      </w:r>
      <w:r w:rsidRPr="00C91B5C">
        <w:rPr>
          <w:sz w:val="12"/>
          <w:szCs w:val="16"/>
        </w:rPr>
        <w:t>ulation</w:t>
      </w:r>
      <w:r w:rsidRPr="00C91B5C">
        <w:rPr>
          <w:rStyle w:val="StyleUnderline"/>
          <w:highlight w:val="green"/>
        </w:rPr>
        <w:t>s</w:t>
      </w:r>
      <w:r w:rsidRPr="00C91B5C">
        <w:rPr>
          <w:sz w:val="12"/>
          <w:szCs w:val="16"/>
        </w:rPr>
        <w:t>, or guidance. “</w:t>
      </w:r>
      <w:r w:rsidRPr="00C91B5C">
        <w:rPr>
          <w:sz w:val="12"/>
        </w:rPr>
        <w:t>To put things in some perspective, in 2024</w:t>
      </w:r>
      <w:r w:rsidRPr="00C91B5C">
        <w:rPr>
          <w:sz w:val="12"/>
          <w:szCs w:val="16"/>
        </w:rPr>
        <w:t xml:space="preserve"> alone the </w:t>
      </w:r>
      <w:r w:rsidRPr="00C91B5C">
        <w:rPr>
          <w:rStyle w:val="StyleUnderline"/>
        </w:rPr>
        <w:t>D</w:t>
      </w:r>
      <w:r w:rsidRPr="00C91B5C">
        <w:rPr>
          <w:sz w:val="12"/>
          <w:szCs w:val="16"/>
        </w:rPr>
        <w:t xml:space="preserve">epartment </w:t>
      </w:r>
      <w:r w:rsidRPr="00C91B5C">
        <w:rPr>
          <w:rStyle w:val="StyleUnderline"/>
        </w:rPr>
        <w:t>o</w:t>
      </w:r>
      <w:r w:rsidRPr="00C91B5C">
        <w:rPr>
          <w:sz w:val="12"/>
          <w:szCs w:val="16"/>
        </w:rPr>
        <w:t xml:space="preserve">f </w:t>
      </w:r>
      <w:r w:rsidRPr="00C91B5C">
        <w:rPr>
          <w:rStyle w:val="StyleUnderline"/>
        </w:rPr>
        <w:t>L</w:t>
      </w:r>
      <w:r w:rsidRPr="00C91B5C">
        <w:rPr>
          <w:sz w:val="12"/>
          <w:szCs w:val="16"/>
        </w:rPr>
        <w:t xml:space="preserve">abor </w:t>
      </w:r>
      <w:r w:rsidRPr="00C91B5C">
        <w:rPr>
          <w:rStyle w:val="StyleUnderline"/>
        </w:rPr>
        <w:t xml:space="preserve">issued </w:t>
      </w:r>
      <w:r w:rsidRPr="00C91B5C">
        <w:rPr>
          <w:sz w:val="12"/>
          <w:szCs w:val="16"/>
        </w:rPr>
        <w:t xml:space="preserve">or proposed </w:t>
      </w:r>
      <w:r w:rsidRPr="00C91B5C">
        <w:rPr>
          <w:rStyle w:val="StyleUnderline"/>
        </w:rPr>
        <w:t>three</w:t>
      </w:r>
      <w:r w:rsidRPr="00C91B5C">
        <w:rPr>
          <w:sz w:val="12"/>
          <w:szCs w:val="16"/>
        </w:rPr>
        <w:t xml:space="preserve"> significant </w:t>
      </w:r>
      <w:r w:rsidRPr="00C91B5C">
        <w:rPr>
          <w:rStyle w:val="StyleUnderline"/>
        </w:rPr>
        <w:t>new</w:t>
      </w:r>
      <w:r w:rsidRPr="00C91B5C">
        <w:rPr>
          <w:sz w:val="12"/>
          <w:szCs w:val="16"/>
        </w:rPr>
        <w:t xml:space="preserve"> ERISA-related </w:t>
      </w:r>
      <w:r w:rsidRPr="00C91B5C">
        <w:rPr>
          <w:rStyle w:val="StyleUnderline"/>
        </w:rPr>
        <w:t>reg</w:t>
      </w:r>
      <w:r w:rsidRPr="00C91B5C">
        <w:rPr>
          <w:sz w:val="12"/>
          <w:szCs w:val="16"/>
        </w:rPr>
        <w:t>ulation</w:t>
      </w:r>
      <w:r w:rsidRPr="00C91B5C">
        <w:rPr>
          <w:rStyle w:val="StyleUnderline"/>
        </w:rPr>
        <w:t>s</w:t>
      </w:r>
      <w:r w:rsidRPr="00C91B5C">
        <w:rPr>
          <w:sz w:val="12"/>
          <w:szCs w:val="16"/>
        </w:rPr>
        <w:t xml:space="preserve"> (</w:t>
      </w:r>
      <w:r w:rsidRPr="00C91B5C">
        <w:rPr>
          <w:rStyle w:val="StyleUnderline"/>
        </w:rPr>
        <w:t>a regulation on environmental, social, and governance (ESG)</w:t>
      </w:r>
      <w:r w:rsidRPr="00C91B5C">
        <w:rPr>
          <w:sz w:val="12"/>
          <w:szCs w:val="16"/>
        </w:rPr>
        <w:t xml:space="preserve"> investing, </w:t>
      </w:r>
      <w:r w:rsidRPr="00C91B5C">
        <w:rPr>
          <w:sz w:val="12"/>
        </w:rPr>
        <w:t>a regulation requiring lifetime income illustrations in participant disclosures,</w:t>
      </w:r>
      <w:r w:rsidRPr="00C91B5C">
        <w:rPr>
          <w:sz w:val="12"/>
          <w:szCs w:val="16"/>
        </w:rPr>
        <w:t xml:space="preserve"> and </w:t>
      </w:r>
      <w:r w:rsidRPr="00C91B5C">
        <w:rPr>
          <w:rStyle w:val="StyleUnderline"/>
        </w:rPr>
        <w:t>a proposed regulation on fiduciary advice</w:t>
      </w:r>
      <w:r w:rsidRPr="00C91B5C">
        <w:rPr>
          <w:sz w:val="12"/>
          <w:szCs w:val="16"/>
        </w:rPr>
        <w:t>),” Ari Sonneberg, Chief Marketing Officer and Partner at The Wagner Law Group, wrote in a Law Alert today. “</w:t>
      </w:r>
      <w:r w:rsidRPr="00C91B5C">
        <w:rPr>
          <w:rStyle w:val="StyleUnderline"/>
        </w:rPr>
        <w:t>The</w:t>
      </w:r>
      <w:r w:rsidRPr="00C91B5C">
        <w:rPr>
          <w:rStyle w:val="StyleUnderline"/>
          <w:highlight w:val="green"/>
        </w:rPr>
        <w:t xml:space="preserve"> cost</w:t>
      </w:r>
      <w:r w:rsidRPr="00C91B5C">
        <w:rPr>
          <w:sz w:val="12"/>
          <w:szCs w:val="16"/>
        </w:rPr>
        <w:t xml:space="preserve"> </w:t>
      </w:r>
      <w:r w:rsidRPr="00C91B5C">
        <w:rPr>
          <w:rStyle w:val="StyleUnderline"/>
        </w:rPr>
        <w:t>to the Department of Labor</w:t>
      </w:r>
      <w:r w:rsidRPr="00C91B5C">
        <w:rPr>
          <w:sz w:val="12"/>
          <w:szCs w:val="16"/>
        </w:rPr>
        <w:t xml:space="preserve"> </w:t>
      </w:r>
      <w:r w:rsidRPr="00C91B5C">
        <w:rPr>
          <w:rStyle w:val="StyleUnderline"/>
          <w:highlight w:val="green"/>
        </w:rPr>
        <w:t xml:space="preserve">for </w:t>
      </w:r>
      <w:r w:rsidRPr="00C91B5C">
        <w:rPr>
          <w:rStyle w:val="StyleUnderline"/>
        </w:rPr>
        <w:t xml:space="preserve">just </w:t>
      </w:r>
      <w:r w:rsidRPr="00C91B5C">
        <w:rPr>
          <w:rStyle w:val="StyleUnderline"/>
          <w:highlight w:val="green"/>
        </w:rPr>
        <w:t xml:space="preserve">three </w:t>
      </w:r>
      <w:r w:rsidRPr="00C91B5C">
        <w:rPr>
          <w:rStyle w:val="StyleUnderline"/>
        </w:rPr>
        <w:t>new reg</w:t>
      </w:r>
      <w:r w:rsidRPr="00C91B5C">
        <w:rPr>
          <w:sz w:val="12"/>
          <w:szCs w:val="16"/>
        </w:rPr>
        <w:t>ulation</w:t>
      </w:r>
      <w:r w:rsidRPr="00C91B5C">
        <w:rPr>
          <w:rStyle w:val="StyleUnderline"/>
        </w:rPr>
        <w:t xml:space="preserve">s </w:t>
      </w:r>
      <w:r w:rsidRPr="00C91B5C">
        <w:rPr>
          <w:sz w:val="12"/>
          <w:szCs w:val="16"/>
        </w:rPr>
        <w:t xml:space="preserve">under the Trump Administration </w:t>
      </w:r>
      <w:r w:rsidRPr="00C91B5C">
        <w:rPr>
          <w:rStyle w:val="StyleUnderline"/>
          <w:highlight w:val="green"/>
        </w:rPr>
        <w:t>will be</w:t>
      </w:r>
      <w:r w:rsidRPr="00C91B5C">
        <w:rPr>
          <w:sz w:val="12"/>
          <w:szCs w:val="16"/>
        </w:rPr>
        <w:t xml:space="preserve"> the </w:t>
      </w:r>
      <w:r w:rsidRPr="00C91B5C">
        <w:rPr>
          <w:rStyle w:val="Emphasis"/>
        </w:rPr>
        <w:t xml:space="preserve">elimination of </w:t>
      </w:r>
      <w:r w:rsidRPr="00C91B5C">
        <w:rPr>
          <w:rStyle w:val="Emphasis"/>
          <w:highlight w:val="green"/>
        </w:rPr>
        <w:t>30</w:t>
      </w:r>
      <w:r w:rsidRPr="00C91B5C">
        <w:rPr>
          <w:sz w:val="12"/>
          <w:szCs w:val="16"/>
        </w:rPr>
        <w:t xml:space="preserve"> existing regulations.” </w:t>
      </w:r>
      <w:r w:rsidRPr="00C91B5C">
        <w:rPr>
          <w:rStyle w:val="Emphasis"/>
        </w:rPr>
        <w:t xml:space="preserve">In his </w:t>
      </w:r>
      <w:r w:rsidRPr="00C91B5C">
        <w:rPr>
          <w:rStyle w:val="Emphasis"/>
          <w:highlight w:val="green"/>
        </w:rPr>
        <w:t>first term</w:t>
      </w:r>
      <w:r w:rsidRPr="00C91B5C">
        <w:rPr>
          <w:sz w:val="12"/>
          <w:szCs w:val="16"/>
        </w:rPr>
        <w:t xml:space="preserve">, President </w:t>
      </w:r>
      <w:r w:rsidRPr="00C91B5C">
        <w:rPr>
          <w:rStyle w:val="StyleUnderline"/>
        </w:rPr>
        <w:t>Trump asked</w:t>
      </w:r>
      <w:r w:rsidRPr="00C91B5C">
        <w:rPr>
          <w:sz w:val="12"/>
          <w:szCs w:val="16"/>
        </w:rPr>
        <w:t xml:space="preserve"> the </w:t>
      </w:r>
      <w:r w:rsidRPr="00C91B5C">
        <w:rPr>
          <w:rStyle w:val="StyleUnderline"/>
        </w:rPr>
        <w:t xml:space="preserve">agencies to </w:t>
      </w:r>
      <w:r w:rsidRPr="00C91B5C">
        <w:rPr>
          <w:rStyle w:val="StyleUnderline"/>
          <w:highlight w:val="green"/>
        </w:rPr>
        <w:t>elim</w:t>
      </w:r>
      <w:r w:rsidRPr="00C91B5C">
        <w:rPr>
          <w:rStyle w:val="StyleUnderline"/>
        </w:rPr>
        <w:t xml:space="preserve">inate </w:t>
      </w:r>
      <w:r w:rsidRPr="00C91B5C">
        <w:rPr>
          <w:rStyle w:val="StyleUnderline"/>
          <w:highlight w:val="green"/>
        </w:rPr>
        <w:t>two</w:t>
      </w:r>
      <w:r w:rsidRPr="00C91B5C">
        <w:rPr>
          <w:rStyle w:val="StyleUnderline"/>
        </w:rPr>
        <w:t xml:space="preserve"> reg</w:t>
      </w:r>
      <w:r w:rsidRPr="00C91B5C">
        <w:rPr>
          <w:sz w:val="12"/>
          <w:szCs w:val="16"/>
        </w:rPr>
        <w:t>ulation</w:t>
      </w:r>
      <w:r w:rsidRPr="00C91B5C">
        <w:rPr>
          <w:rStyle w:val="StyleUnderline"/>
        </w:rPr>
        <w:t>s</w:t>
      </w:r>
      <w:r w:rsidRPr="00C91B5C">
        <w:rPr>
          <w:sz w:val="12"/>
          <w:szCs w:val="16"/>
        </w:rPr>
        <w:t xml:space="preserve"> </w:t>
      </w:r>
      <w:r w:rsidRPr="00C91B5C">
        <w:rPr>
          <w:rStyle w:val="StyleUnderline"/>
          <w:highlight w:val="green"/>
        </w:rPr>
        <w:t>for</w:t>
      </w:r>
      <w:r w:rsidRPr="00C91B5C">
        <w:rPr>
          <w:rStyle w:val="StyleUnderline"/>
        </w:rPr>
        <w:t xml:space="preserve"> each </w:t>
      </w:r>
      <w:r w:rsidRPr="00C91B5C">
        <w:rPr>
          <w:rStyle w:val="StyleUnderline"/>
          <w:highlight w:val="green"/>
        </w:rPr>
        <w:t xml:space="preserve">one </w:t>
      </w:r>
      <w:r w:rsidRPr="00C91B5C">
        <w:rPr>
          <w:rStyle w:val="StyleUnderline"/>
        </w:rPr>
        <w:t>new reg</w:t>
      </w:r>
      <w:r w:rsidRPr="00C91B5C">
        <w:rPr>
          <w:sz w:val="12"/>
          <w:szCs w:val="16"/>
        </w:rPr>
        <w:t>ulation issued,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 “</w:t>
      </w:r>
      <w:r w:rsidRPr="00C91B5C">
        <w:rPr>
          <w:rStyle w:val="StyleUnderline"/>
        </w:rPr>
        <w:t xml:space="preserve">While </w:t>
      </w:r>
      <w:r w:rsidRPr="00C91B5C">
        <w:rPr>
          <w:sz w:val="12"/>
          <w:szCs w:val="16"/>
        </w:rPr>
        <w:t xml:space="preserve">under the similar initiative during </w:t>
      </w:r>
      <w:r w:rsidRPr="00C91B5C">
        <w:rPr>
          <w:rStyle w:val="Emphasis"/>
        </w:rPr>
        <w:t>Trump 1.0</w:t>
      </w:r>
      <w:r w:rsidRPr="00C91B5C">
        <w:rPr>
          <w:rStyle w:val="StyleUnderline"/>
        </w:rPr>
        <w:t xml:space="preserve"> agencies could more easily turn to outdated or unused reg</w:t>
      </w:r>
      <w:r w:rsidRPr="00C91B5C">
        <w:rPr>
          <w:sz w:val="12"/>
          <w:szCs w:val="16"/>
        </w:rPr>
        <w:t>ulation</w:t>
      </w:r>
      <w:r w:rsidRPr="00C91B5C">
        <w:rPr>
          <w:rStyle w:val="StyleUnderline"/>
        </w:rPr>
        <w:t xml:space="preserve">s for the trade-in, the </w:t>
      </w:r>
      <w:r w:rsidRPr="00C91B5C">
        <w:rPr>
          <w:rStyle w:val="Emphasis"/>
        </w:rPr>
        <w:t>10:1 ratio mandated</w:t>
      </w:r>
      <w:r w:rsidRPr="00C91B5C">
        <w:rPr>
          <w:rStyle w:val="StyleUnderline"/>
        </w:rPr>
        <w:t xml:space="preserve"> by this new Order will </w:t>
      </w:r>
      <w:r w:rsidRPr="00C91B5C">
        <w:rPr>
          <w:rStyle w:val="Emphasis"/>
        </w:rPr>
        <w:t>undoubtedly</w:t>
      </w:r>
      <w:r w:rsidRPr="00C91B5C">
        <w:rPr>
          <w:rStyle w:val="StyleUnderline"/>
        </w:rPr>
        <w:t xml:space="preserve"> make</w:t>
      </w:r>
      <w:r w:rsidRPr="00C91B5C">
        <w:rPr>
          <w:sz w:val="12"/>
          <w:szCs w:val="16"/>
        </w:rPr>
        <w:t xml:space="preserve"> such </w:t>
      </w:r>
      <w:r w:rsidRPr="00C91B5C">
        <w:rPr>
          <w:rStyle w:val="Emphasis"/>
          <w:highlight w:val="green"/>
        </w:rPr>
        <w:t>easy swaps</w:t>
      </w:r>
      <w:r w:rsidRPr="00C91B5C">
        <w:rPr>
          <w:rStyle w:val="StyleUnderline"/>
          <w:highlight w:val="green"/>
        </w:rPr>
        <w:t xml:space="preserve"> an </w:t>
      </w:r>
      <w:r w:rsidRPr="00C91B5C">
        <w:rPr>
          <w:rStyle w:val="Emphasis"/>
          <w:highlight w:val="green"/>
        </w:rPr>
        <w:t>uphill battle</w:t>
      </w:r>
      <w:r w:rsidRPr="00C91B5C">
        <w:rPr>
          <w:sz w:val="12"/>
          <w:szCs w:val="16"/>
        </w:rPr>
        <w:t xml:space="preserve">,” Sonneberg added. </w:t>
      </w:r>
      <w:r w:rsidRPr="00C91B5C">
        <w:rPr>
          <w:sz w:val="12"/>
          <w:szCs w:val="14"/>
        </w:rPr>
        <w:t xml:space="preserve">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 Trump’s order continued: “It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 </w:t>
      </w:r>
      <w:r w:rsidRPr="00C91B5C">
        <w:rPr>
          <w:rStyle w:val="StyleUnderline"/>
        </w:rPr>
        <w:t xml:space="preserve">The order goes on to say the </w:t>
      </w:r>
      <w:r w:rsidRPr="00C91B5C">
        <w:rPr>
          <w:rStyle w:val="Emphasis"/>
          <w:highlight w:val="green"/>
        </w:rPr>
        <w:t>OMB</w:t>
      </w:r>
      <w:r w:rsidRPr="00C91B5C">
        <w:rPr>
          <w:rStyle w:val="Emphasis"/>
        </w:rPr>
        <w:t xml:space="preserve"> Director</w:t>
      </w:r>
      <w:r w:rsidRPr="00C91B5C">
        <w:rPr>
          <w:rStyle w:val="StyleUnderline"/>
        </w:rPr>
        <w:t xml:space="preserve"> will provide</w:t>
      </w:r>
      <w:r w:rsidRPr="00C91B5C">
        <w:rPr>
          <w:sz w:val="12"/>
        </w:rPr>
        <w:t xml:space="preserve"> </w:t>
      </w:r>
      <w:r w:rsidRPr="00C91B5C">
        <w:rPr>
          <w:rStyle w:val="StyleUnderline"/>
        </w:rPr>
        <w:t>the heads of agencies</w:t>
      </w:r>
      <w:r w:rsidRPr="00C91B5C">
        <w:rPr>
          <w:sz w:val="12"/>
        </w:rPr>
        <w:t xml:space="preserve"> with </w:t>
      </w:r>
      <w:r w:rsidRPr="00C91B5C">
        <w:rPr>
          <w:rStyle w:val="StyleUnderline"/>
        </w:rPr>
        <w:t xml:space="preserve">guidance on implementation. The guidance will </w:t>
      </w:r>
      <w:r w:rsidRPr="00C91B5C">
        <w:rPr>
          <w:rStyle w:val="StyleUnderline"/>
          <w:highlight w:val="green"/>
        </w:rPr>
        <w:t>address</w:t>
      </w:r>
      <w:r w:rsidRPr="00C91B5C">
        <w:rPr>
          <w:sz w:val="12"/>
        </w:rPr>
        <w:t xml:space="preserve">, among other things, processes for standardizing the measurement and estimation of regulatory costs; standards for determining </w:t>
      </w:r>
      <w:r w:rsidRPr="00C91B5C">
        <w:rPr>
          <w:rStyle w:val="StyleUnderline"/>
          <w:highlight w:val="green"/>
        </w:rPr>
        <w:t xml:space="preserve">what </w:t>
      </w:r>
      <w:r w:rsidRPr="00C91B5C">
        <w:rPr>
          <w:rStyle w:val="Emphasis"/>
          <w:highlight w:val="green"/>
        </w:rPr>
        <w:t>qualifies</w:t>
      </w:r>
      <w:r w:rsidRPr="00C91B5C">
        <w:rPr>
          <w:rStyle w:val="StyleUnderline"/>
          <w:highlight w:val="green"/>
        </w:rPr>
        <w:t xml:space="preserve"> as</w:t>
      </w:r>
      <w:r w:rsidRPr="00C91B5C">
        <w:rPr>
          <w:sz w:val="12"/>
        </w:rPr>
        <w:t xml:space="preserve"> new and </w:t>
      </w:r>
      <w:r w:rsidRPr="00C91B5C">
        <w:rPr>
          <w:rStyle w:val="Emphasis"/>
          <w:highlight w:val="green"/>
        </w:rPr>
        <w:t>offset</w:t>
      </w:r>
      <w:r w:rsidRPr="00C91B5C">
        <w:rPr>
          <w:rStyle w:val="Emphasis"/>
        </w:rPr>
        <w:t>ting</w:t>
      </w:r>
      <w:r w:rsidRPr="00C91B5C">
        <w:rPr>
          <w:rStyle w:val="StyleUnderline"/>
        </w:rPr>
        <w:t xml:space="preserve"> reg</w:t>
      </w:r>
      <w:r w:rsidRPr="00C91B5C">
        <w:rPr>
          <w:sz w:val="12"/>
        </w:rPr>
        <w:t>ulation</w:t>
      </w:r>
      <w:r w:rsidRPr="00C91B5C">
        <w:rPr>
          <w:rStyle w:val="StyleUnderline"/>
        </w:rPr>
        <w:t>s</w:t>
      </w:r>
      <w:r w:rsidRPr="00C91B5C">
        <w:rPr>
          <w:sz w:val="12"/>
        </w:rPr>
        <w:t>; standards for determining the costs of existing regulations that are considered for elimination; processes for accounting for costs in different fiscal years</w:t>
      </w:r>
      <w:r w:rsidRPr="00C91B5C">
        <w:rPr>
          <w:rStyle w:val="Emphasis"/>
          <w:highlight w:val="green"/>
        </w:rPr>
        <w:t>;</w:t>
      </w:r>
      <w:r w:rsidRPr="00C91B5C">
        <w:rPr>
          <w:rStyle w:val="Emphasis"/>
        </w:rPr>
        <w:t xml:space="preserve"> </w:t>
      </w:r>
      <w:r w:rsidRPr="00C91B5C">
        <w:rPr>
          <w:rStyle w:val="StyleUnderline"/>
          <w:highlight w:val="green"/>
        </w:rPr>
        <w:t xml:space="preserve">methods to </w:t>
      </w:r>
      <w:r w:rsidRPr="00C91B5C">
        <w:rPr>
          <w:rStyle w:val="Emphasis"/>
          <w:highlight w:val="green"/>
        </w:rPr>
        <w:t>oversee</w:t>
      </w:r>
      <w:r w:rsidRPr="00C91B5C">
        <w:rPr>
          <w:rStyle w:val="StyleUnderline"/>
        </w:rPr>
        <w:t xml:space="preserve"> the </w:t>
      </w:r>
      <w:r w:rsidRPr="00C91B5C">
        <w:rPr>
          <w:rStyle w:val="StyleUnderline"/>
          <w:highlight w:val="green"/>
        </w:rPr>
        <w:t>issuance</w:t>
      </w:r>
      <w:r w:rsidRPr="00C91B5C">
        <w:rPr>
          <w:rStyle w:val="StyleUnderline"/>
        </w:rPr>
        <w:t xml:space="preserve"> of rules</w:t>
      </w:r>
      <w:r w:rsidRPr="00C91B5C">
        <w:rPr>
          <w:sz w:val="12"/>
        </w:rPr>
        <w:t xml:space="preserve"> </w:t>
      </w:r>
      <w:r w:rsidRPr="00C91B5C">
        <w:rPr>
          <w:rStyle w:val="StyleUnderline"/>
          <w:highlight w:val="green"/>
        </w:rPr>
        <w:t xml:space="preserve">with </w:t>
      </w:r>
      <w:r w:rsidRPr="00C91B5C">
        <w:rPr>
          <w:rStyle w:val="Emphasis"/>
        </w:rPr>
        <w:t xml:space="preserve">costs </w:t>
      </w:r>
      <w:r w:rsidRPr="00C91B5C">
        <w:rPr>
          <w:rStyle w:val="Emphasis"/>
          <w:highlight w:val="green"/>
        </w:rPr>
        <w:t>offset by</w:t>
      </w:r>
      <w:r w:rsidRPr="00C91B5C">
        <w:rPr>
          <w:sz w:val="12"/>
        </w:rPr>
        <w:t xml:space="preserve"> savings at different times or </w:t>
      </w:r>
      <w:r w:rsidRPr="00C91B5C">
        <w:rPr>
          <w:rStyle w:val="Emphasis"/>
          <w:sz w:val="28"/>
          <w:szCs w:val="26"/>
          <w:highlight w:val="green"/>
        </w:rPr>
        <w:t>different agencies</w:t>
      </w:r>
      <w:r w:rsidRPr="00C91B5C">
        <w:rPr>
          <w:sz w:val="12"/>
        </w:rPr>
        <w:t xml:space="preserve">; and emergencies and other circumstances that might justify individual waivers of the requirements of this section. The Director shall consider phasing in and updating these requirements. </w:t>
      </w:r>
      <w:r w:rsidRPr="00C91B5C">
        <w:rPr>
          <w:rStyle w:val="StyleUnderline"/>
        </w:rPr>
        <w:t xml:space="preserve">Trump’s pick to be the director of the </w:t>
      </w:r>
      <w:r w:rsidRPr="00C91B5C">
        <w:rPr>
          <w:rStyle w:val="Emphasis"/>
        </w:rPr>
        <w:t>OMB, Russell Vought</w:t>
      </w:r>
      <w:r w:rsidRPr="00C91B5C">
        <w:rPr>
          <w:rStyle w:val="StyleUnderline"/>
        </w:rPr>
        <w:t>, is in the middle of the confirmation process</w:t>
      </w:r>
      <w:r w:rsidRPr="00C91B5C">
        <w:rPr>
          <w:sz w:val="12"/>
        </w:rPr>
        <w:t xml:space="preserve">.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 </w:t>
      </w:r>
      <w:r w:rsidRPr="00C91B5C">
        <w:rPr>
          <w:rStyle w:val="Emphasis"/>
        </w:rPr>
        <w:t>Vought</w:t>
      </w:r>
      <w:r w:rsidRPr="00C91B5C">
        <w:rPr>
          <w:sz w:val="12"/>
          <w:szCs w:val="16"/>
        </w:rPr>
        <w:t>,</w:t>
      </w:r>
      <w:r w:rsidRPr="00C91B5C">
        <w:rPr>
          <w:sz w:val="12"/>
        </w:rPr>
        <w:t xml:space="preserve"> who served as OMB Director during the first Trump Administration, </w:t>
      </w:r>
      <w:r w:rsidRPr="00C91B5C">
        <w:rPr>
          <w:rStyle w:val="StyleUnderline"/>
        </w:rPr>
        <w:t xml:space="preserve">was </w:t>
      </w:r>
      <w:r w:rsidRPr="00C91B5C">
        <w:rPr>
          <w:rStyle w:val="StyleUnderline"/>
          <w:highlight w:val="green"/>
        </w:rPr>
        <w:t xml:space="preserve">a </w:t>
      </w:r>
      <w:r w:rsidRPr="00C91B5C">
        <w:rPr>
          <w:rStyle w:val="Emphasis"/>
          <w:highlight w:val="green"/>
        </w:rPr>
        <w:t>key architect</w:t>
      </w:r>
      <w:r w:rsidRPr="00C91B5C">
        <w:rPr>
          <w:rStyle w:val="StyleUnderline"/>
          <w:highlight w:val="green"/>
        </w:rPr>
        <w:t xml:space="preserve"> of</w:t>
      </w:r>
      <w:r w:rsidRPr="00C91B5C">
        <w:rPr>
          <w:rStyle w:val="StyleUnderline"/>
        </w:rPr>
        <w:t xml:space="preserve"> the controversial </w:t>
      </w:r>
      <w:r w:rsidRPr="00C91B5C">
        <w:rPr>
          <w:rStyle w:val="Emphasis"/>
          <w:highlight w:val="green"/>
        </w:rPr>
        <w:t xml:space="preserve">Project </w:t>
      </w:r>
      <w:r w:rsidRPr="00C91B5C">
        <w:rPr>
          <w:rStyle w:val="Emphasis"/>
        </w:rPr>
        <w:t>20</w:t>
      </w:r>
      <w:r w:rsidRPr="00C91B5C">
        <w:rPr>
          <w:rStyle w:val="Emphasis"/>
          <w:highlight w:val="green"/>
        </w:rPr>
        <w:t>25</w:t>
      </w:r>
      <w:r w:rsidRPr="00C91B5C">
        <w:rPr>
          <w:rStyle w:val="StyleUnderline"/>
        </w:rPr>
        <w:t xml:space="preserve"> agenda</w:t>
      </w:r>
      <w:r w:rsidRPr="00C91B5C">
        <w:rPr>
          <w:sz w:val="12"/>
        </w:rPr>
        <w:t xml:space="preserve"> for a Republican administration.</w:t>
      </w:r>
    </w:p>
    <w:p w14:paraId="6A4F82AA" w14:textId="77777777" w:rsidR="00495D03" w:rsidRPr="00C91B5C" w:rsidRDefault="00495D03" w:rsidP="00495D03">
      <w:pPr>
        <w:rPr>
          <w:rStyle w:val="StyleUnderline"/>
          <w:highlight w:val="green"/>
        </w:rPr>
      </w:pPr>
    </w:p>
    <w:p w14:paraId="0754ACB2" w14:textId="77777777" w:rsidR="00495D03" w:rsidRPr="00C91B5C" w:rsidRDefault="00495D03" w:rsidP="00495D03">
      <w:pPr>
        <w:pStyle w:val="Heading4"/>
        <w:rPr>
          <w:rStyle w:val="StyleUnderline"/>
          <w:highlight w:val="green"/>
        </w:rPr>
      </w:pPr>
      <w:r w:rsidRPr="00C91B5C">
        <w:t xml:space="preserve">They’ll roll back </w:t>
      </w:r>
      <w:r w:rsidRPr="00C91B5C">
        <w:rPr>
          <w:u w:val="single"/>
        </w:rPr>
        <w:t>E-Rates</w:t>
      </w:r>
      <w:r w:rsidRPr="00C91B5C">
        <w:t>:</w:t>
      </w:r>
    </w:p>
    <w:p w14:paraId="5671E295" w14:textId="77777777" w:rsidR="00495D03" w:rsidRPr="00C91B5C" w:rsidRDefault="00495D03" w:rsidP="00495D03">
      <w:pPr>
        <w:rPr>
          <w:rStyle w:val="StyleUnderline"/>
          <w:highlight w:val="green"/>
        </w:rPr>
      </w:pPr>
    </w:p>
    <w:p w14:paraId="6A0E57A0" w14:textId="77777777" w:rsidR="00495D03" w:rsidRPr="00C91B5C" w:rsidRDefault="00495D03" w:rsidP="00495D03">
      <w:pPr>
        <w:pStyle w:val="Heading4"/>
        <w:rPr>
          <w:rStyle w:val="StyleUnderline"/>
          <w:highlight w:val="green"/>
        </w:rPr>
      </w:pPr>
      <w:r w:rsidRPr="00C91B5C">
        <w:t xml:space="preserve">First, Trump </w:t>
      </w:r>
      <w:r w:rsidRPr="00C91B5C">
        <w:rPr>
          <w:u w:val="single"/>
        </w:rPr>
        <w:t>prefers</w:t>
      </w:r>
      <w:r w:rsidRPr="00C91B5C">
        <w:t xml:space="preserve"> the </w:t>
      </w:r>
      <w:r w:rsidRPr="00C91B5C">
        <w:rPr>
          <w:u w:val="single"/>
        </w:rPr>
        <w:t>CRA option</w:t>
      </w:r>
      <w:r w:rsidRPr="00C91B5C">
        <w:t xml:space="preserve"> – it’s </w:t>
      </w:r>
      <w:r w:rsidRPr="00C91B5C">
        <w:rPr>
          <w:u w:val="single"/>
        </w:rPr>
        <w:t>easier</w:t>
      </w:r>
      <w:r w:rsidRPr="00C91B5C">
        <w:t xml:space="preserve"> than the APA when addressing </w:t>
      </w:r>
      <w:r w:rsidRPr="00C91B5C">
        <w:rPr>
          <w:u w:val="single"/>
        </w:rPr>
        <w:t>Biden midnight regs</w:t>
      </w:r>
    </w:p>
    <w:p w14:paraId="43448BBD" w14:textId="77777777" w:rsidR="00495D03" w:rsidRPr="00C91B5C" w:rsidRDefault="00495D03" w:rsidP="00495D03">
      <w:pPr>
        <w:rPr>
          <w:rStyle w:val="StyleUnderline"/>
          <w:highlight w:val="green"/>
        </w:rPr>
      </w:pPr>
      <w:r w:rsidRPr="00C91B5C">
        <w:rPr>
          <w:rStyle w:val="Style13ptBold"/>
        </w:rPr>
        <w:t>Baldwin Group 25</w:t>
      </w:r>
      <w:r w:rsidRPr="00C91B5C">
        <w:t xml:space="preserve"> [The Baldwin Group is an award-winning, entrepreneur-led advisory firm delivering insurance, risk mitigation, employee benefits, and wealth management solutions - “Understanding Regulatory Change” - The Baldwin Group - Updated: February 7, 2025 - </w:t>
      </w:r>
      <w:hyperlink r:id="rId6" w:history="1">
        <w:r w:rsidRPr="00C91B5C">
          <w:rPr>
            <w:rStyle w:val="Hyperlink"/>
          </w:rPr>
          <w:t>https://baldwin.com/compliance/understanding-regulatory-change/</w:t>
        </w:r>
      </w:hyperlink>
      <w:r w:rsidRPr="00C91B5C">
        <w:t>]</w:t>
      </w:r>
    </w:p>
    <w:p w14:paraId="37B199BE" w14:textId="77777777" w:rsidR="00495D03" w:rsidRPr="00C91B5C" w:rsidRDefault="00495D03" w:rsidP="00495D03">
      <w:pPr>
        <w:rPr>
          <w:rStyle w:val="StyleUnderline"/>
          <w:highlight w:val="green"/>
        </w:rPr>
      </w:pPr>
      <w:r w:rsidRPr="00C91B5C">
        <w:rPr>
          <w:sz w:val="14"/>
          <w:szCs w:val="18"/>
        </w:rPr>
        <w:t xml:space="preserve">Federal agency </w:t>
      </w:r>
      <w:r w:rsidRPr="00C91B5C">
        <w:rPr>
          <w:rStyle w:val="StyleUnderline"/>
          <w:highlight w:val="green"/>
        </w:rPr>
        <w:t>rulemaking is</w:t>
      </w:r>
      <w:r w:rsidRPr="00C91B5C">
        <w:rPr>
          <w:sz w:val="14"/>
          <w:szCs w:val="18"/>
        </w:rPr>
        <w:t xml:space="preserve"> a costly and </w:t>
      </w:r>
      <w:r w:rsidRPr="00C91B5C">
        <w:rPr>
          <w:rStyle w:val="StyleUnderline"/>
          <w:highlight w:val="green"/>
        </w:rPr>
        <w:t>laborious</w:t>
      </w:r>
      <w:r w:rsidRPr="00C91B5C">
        <w:rPr>
          <w:sz w:val="14"/>
          <w:szCs w:val="18"/>
        </w:rPr>
        <w:t xml:space="preserve"> endeavor. </w:t>
      </w:r>
      <w:r w:rsidRPr="00C91B5C">
        <w:rPr>
          <w:rStyle w:val="StyleUnderline"/>
        </w:rPr>
        <w:t>Rulemaking is</w:t>
      </w:r>
      <w:r w:rsidRPr="00C91B5C">
        <w:rPr>
          <w:sz w:val="14"/>
          <w:szCs w:val="18"/>
        </w:rPr>
        <w:t xml:space="preserve"> the </w:t>
      </w:r>
      <w:r w:rsidRPr="00C91B5C">
        <w:rPr>
          <w:rStyle w:val="StyleUnderline"/>
        </w:rPr>
        <w:t xml:space="preserve">process used </w:t>
      </w:r>
      <w:r w:rsidRPr="00C91B5C">
        <w:rPr>
          <w:sz w:val="14"/>
          <w:szCs w:val="18"/>
        </w:rPr>
        <w:t xml:space="preserve">by federal agencies </w:t>
      </w:r>
      <w:r w:rsidRPr="00C91B5C">
        <w:rPr>
          <w:rStyle w:val="StyleUnderline"/>
        </w:rPr>
        <w:t>to</w:t>
      </w:r>
      <w:r w:rsidRPr="00C91B5C">
        <w:rPr>
          <w:sz w:val="14"/>
          <w:szCs w:val="18"/>
        </w:rPr>
        <w:t xml:space="preserve"> create, </w:t>
      </w:r>
      <w:r w:rsidRPr="00C91B5C">
        <w:rPr>
          <w:rStyle w:val="StyleUnderline"/>
        </w:rPr>
        <w:t>amend, or repeal rules</w:t>
      </w:r>
      <w:r w:rsidRPr="00C91B5C">
        <w:rPr>
          <w:sz w:val="14"/>
          <w:szCs w:val="18"/>
        </w:rPr>
        <w:t xml:space="preserve">. Congress grants rulemaking authority to federal agencies to implement legislative statutes. Regulations issued pursuant to such authority carry the force and effect of law and can have substantial implications for policy implementation. </w:t>
      </w:r>
      <w:r w:rsidRPr="00C91B5C">
        <w:rPr>
          <w:rStyle w:val="StyleUnderline"/>
        </w:rPr>
        <w:t>Rulemaking is governed</w:t>
      </w:r>
      <w:r w:rsidRPr="00C91B5C">
        <w:rPr>
          <w:sz w:val="14"/>
          <w:szCs w:val="18"/>
        </w:rPr>
        <w:t xml:space="preserve"> mainly </w:t>
      </w:r>
      <w:r w:rsidRPr="00C91B5C">
        <w:rPr>
          <w:rStyle w:val="StyleUnderline"/>
        </w:rPr>
        <w:t>by</w:t>
      </w:r>
      <w:r w:rsidRPr="00C91B5C">
        <w:rPr>
          <w:sz w:val="14"/>
          <w:szCs w:val="18"/>
        </w:rPr>
        <w:t xml:space="preserve"> standards set forth in the </w:t>
      </w:r>
      <w:r w:rsidRPr="00C91B5C">
        <w:rPr>
          <w:rStyle w:val="StyleUnderline"/>
        </w:rPr>
        <w:t>Administrative Procedure Act</w:t>
      </w:r>
      <w:r w:rsidRPr="00C91B5C">
        <w:rPr>
          <w:sz w:val="14"/>
          <w:szCs w:val="18"/>
        </w:rPr>
        <w:t xml:space="preserve"> (“</w:t>
      </w:r>
      <w:r w:rsidRPr="00C91B5C">
        <w:rPr>
          <w:rStyle w:val="Emphasis"/>
        </w:rPr>
        <w:t>APA</w:t>
      </w:r>
      <w:r w:rsidRPr="00C91B5C">
        <w:rPr>
          <w:sz w:val="14"/>
          <w:szCs w:val="18"/>
        </w:rPr>
        <w:t xml:space="preserve">”) (5 U.S.C. § 551 et seq.). Typically, an agency must notify the public of a proposed rule before it goes into effect (5 U.S.C. § 553(b)). Notice is accomplished by publishing the proposed rule in the Federal Register. </w:t>
      </w:r>
      <w:r w:rsidRPr="00C91B5C">
        <w:rPr>
          <w:rStyle w:val="StyleUnderline"/>
        </w:rPr>
        <w:t>After the proposed rule is published, the public is allowed to submit comments on the proposed rule</w:t>
      </w:r>
      <w:r w:rsidRPr="00C91B5C">
        <w:rPr>
          <w:sz w:val="14"/>
          <w:szCs w:val="18"/>
        </w:rPr>
        <w:t xml:space="preserve"> (5 U.S.C. § 553(c)). The agency may consider the comments before the final rule is published and takes effect. From planning and design, through proposal and public comment, to publication of a final agency rule, </w:t>
      </w:r>
      <w:r w:rsidRPr="00C91B5C">
        <w:rPr>
          <w:rStyle w:val="StyleUnderline"/>
        </w:rPr>
        <w:t xml:space="preserve">an administration can easily expect to wait a year or longer for a final rule to take effect. </w:t>
      </w:r>
      <w:r w:rsidRPr="00C91B5C">
        <w:rPr>
          <w:sz w:val="14"/>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r w:rsidRPr="00C91B5C">
        <w:rPr>
          <w:rStyle w:val="Emphasis"/>
        </w:rPr>
        <w:t>Depending</w:t>
      </w:r>
      <w:r w:rsidRPr="00C91B5C">
        <w:rPr>
          <w:rStyle w:val="StyleUnderline"/>
        </w:rPr>
        <w:t xml:space="preserve"> on a new </w:t>
      </w:r>
      <w:r w:rsidRPr="00C91B5C">
        <w:rPr>
          <w:rStyle w:val="Emphasis"/>
        </w:rPr>
        <w:t>administration’s specific</w:t>
      </w:r>
      <w:r w:rsidRPr="00C91B5C">
        <w:rPr>
          <w:rStyle w:val="StyleUnderline"/>
        </w:rPr>
        <w:t xml:space="preserve"> policy </w:t>
      </w:r>
      <w:r w:rsidRPr="00C91B5C">
        <w:rPr>
          <w:rStyle w:val="Emphasis"/>
        </w:rPr>
        <w:t>objectives</w:t>
      </w:r>
      <w:r w:rsidRPr="00C91B5C">
        <w:rPr>
          <w:sz w:val="14"/>
          <w:szCs w:val="18"/>
        </w:rPr>
        <w:t>, striking the rulemaking, consistent with the Congressional Review Act (“</w:t>
      </w:r>
      <w:r w:rsidRPr="00C91B5C">
        <w:rPr>
          <w:rStyle w:val="Emphasis"/>
          <w:highlight w:val="green"/>
        </w:rPr>
        <w:t>CRA</w:t>
      </w:r>
      <w:r w:rsidRPr="00C91B5C">
        <w:rPr>
          <w:sz w:val="14"/>
          <w:szCs w:val="18"/>
        </w:rPr>
        <w:t xml:space="preserve">”), </w:t>
      </w:r>
      <w:r w:rsidRPr="00C91B5C">
        <w:rPr>
          <w:rStyle w:val="StyleUnderline"/>
          <w:highlight w:val="green"/>
        </w:rPr>
        <w:t>allows</w:t>
      </w:r>
      <w:r w:rsidRPr="00C91B5C">
        <w:rPr>
          <w:rStyle w:val="StyleUnderline"/>
        </w:rPr>
        <w:t xml:space="preserve"> an</w:t>
      </w:r>
      <w:r w:rsidRPr="00C91B5C">
        <w:rPr>
          <w:sz w:val="14"/>
          <w:szCs w:val="18"/>
        </w:rPr>
        <w:t xml:space="preserve"> incoming </w:t>
      </w:r>
      <w:r w:rsidRPr="00C91B5C">
        <w:rPr>
          <w:rStyle w:val="StyleUnderline"/>
          <w:highlight w:val="green"/>
        </w:rPr>
        <w:t>admin</w:t>
      </w:r>
      <w:r w:rsidRPr="00C91B5C">
        <w:rPr>
          <w:sz w:val="14"/>
          <w:szCs w:val="18"/>
        </w:rPr>
        <w:t xml:space="preserve">istration </w:t>
      </w:r>
      <w:r w:rsidRPr="00C91B5C">
        <w:rPr>
          <w:rStyle w:val="StyleUnderline"/>
          <w:highlight w:val="green"/>
        </w:rPr>
        <w:t xml:space="preserve">to nullify </w:t>
      </w:r>
      <w:r w:rsidRPr="00C91B5C">
        <w:rPr>
          <w:rStyle w:val="StyleUnderline"/>
        </w:rPr>
        <w:t xml:space="preserve">existing rulemaking </w:t>
      </w:r>
      <w:r w:rsidRPr="00C91B5C">
        <w:rPr>
          <w:rStyle w:val="Emphasis"/>
          <w:highlight w:val="green"/>
        </w:rPr>
        <w:t>without</w:t>
      </w:r>
      <w:r w:rsidRPr="00C91B5C">
        <w:rPr>
          <w:rStyle w:val="Emphasis"/>
        </w:rPr>
        <w:t xml:space="preserve"> engaging the</w:t>
      </w:r>
      <w:r w:rsidRPr="00C91B5C">
        <w:rPr>
          <w:rStyle w:val="StyleUnderline"/>
        </w:rPr>
        <w:t xml:space="preserve"> entire rulemaking process, as defined under the </w:t>
      </w:r>
      <w:r w:rsidRPr="00C91B5C">
        <w:rPr>
          <w:rStyle w:val="Emphasis"/>
          <w:highlight w:val="green"/>
        </w:rPr>
        <w:t>APA</w:t>
      </w:r>
      <w:r w:rsidRPr="00C91B5C">
        <w:rPr>
          <w:sz w:val="14"/>
          <w:szCs w:val="32"/>
          <w:highlight w:val="green"/>
        </w:rPr>
        <w:t>.</w:t>
      </w:r>
      <w:r w:rsidRPr="00C91B5C">
        <w:rPr>
          <w:sz w:val="14"/>
          <w:szCs w:val="32"/>
        </w:rPr>
        <w:t xml:space="preserve"> </w:t>
      </w:r>
      <w:r w:rsidRPr="00C91B5C">
        <w:rPr>
          <w:sz w:val="14"/>
          <w:szCs w:val="18"/>
        </w:rPr>
        <w:t xml:space="preserve">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 Notwithstanding historical precedent respecting the utilization of CRA strikes, </w:t>
      </w:r>
      <w:r w:rsidRPr="00C91B5C">
        <w:rPr>
          <w:rStyle w:val="StyleUnderline"/>
        </w:rPr>
        <w:t xml:space="preserve">a </w:t>
      </w:r>
      <w:r w:rsidRPr="00C91B5C">
        <w:rPr>
          <w:rStyle w:val="Emphasis"/>
          <w:highlight w:val="green"/>
        </w:rPr>
        <w:t>primary initiative</w:t>
      </w:r>
      <w:r w:rsidRPr="00C91B5C">
        <w:rPr>
          <w:rStyle w:val="StyleUnderline"/>
          <w:highlight w:val="green"/>
        </w:rPr>
        <w:t xml:space="preserve"> of</w:t>
      </w:r>
      <w:r w:rsidRPr="00C91B5C">
        <w:rPr>
          <w:sz w:val="14"/>
          <w:szCs w:val="18"/>
        </w:rPr>
        <w:t xml:space="preserve"> the first </w:t>
      </w:r>
      <w:r w:rsidRPr="00C91B5C">
        <w:rPr>
          <w:rStyle w:val="StyleUnderline"/>
          <w:highlight w:val="green"/>
        </w:rPr>
        <w:t>Trump</w:t>
      </w:r>
      <w:r w:rsidRPr="00C91B5C">
        <w:rPr>
          <w:sz w:val="14"/>
          <w:szCs w:val="18"/>
        </w:rPr>
        <w:t xml:space="preserve"> Administration </w:t>
      </w:r>
      <w:r w:rsidRPr="00C91B5C">
        <w:rPr>
          <w:rStyle w:val="StyleUnderline"/>
          <w:highlight w:val="green"/>
        </w:rPr>
        <w:t>was</w:t>
      </w:r>
      <w:r w:rsidRPr="00C91B5C">
        <w:rPr>
          <w:sz w:val="14"/>
          <w:szCs w:val="18"/>
        </w:rPr>
        <w:t xml:space="preserve"> </w:t>
      </w:r>
      <w:r w:rsidRPr="00C91B5C">
        <w:rPr>
          <w:sz w:val="14"/>
        </w:rPr>
        <w:t>the “deconstruction”</w:t>
      </w:r>
      <w:r w:rsidRPr="00C91B5C">
        <w:rPr>
          <w:sz w:val="14"/>
          <w:szCs w:val="18"/>
        </w:rPr>
        <w:t xml:space="preserve"> of the administrative state through measures such as the </w:t>
      </w:r>
      <w:r w:rsidRPr="00C91B5C">
        <w:rPr>
          <w:rStyle w:val="StyleUnderline"/>
          <w:highlight w:val="green"/>
        </w:rPr>
        <w:t>elim</w:t>
      </w:r>
      <w:r w:rsidRPr="00C91B5C">
        <w:rPr>
          <w:rStyle w:val="StyleUnderline"/>
        </w:rPr>
        <w:t xml:space="preserve">ination of </w:t>
      </w:r>
      <w:r w:rsidRPr="00C91B5C">
        <w:rPr>
          <w:rStyle w:val="StyleUnderline"/>
          <w:highlight w:val="green"/>
        </w:rPr>
        <w:t>reg</w:t>
      </w:r>
      <w:r w:rsidRPr="00C91B5C">
        <w:rPr>
          <w:sz w:val="14"/>
          <w:szCs w:val="18"/>
        </w:rPr>
        <w:t>ulation</w:t>
      </w:r>
      <w:r w:rsidRPr="00C91B5C">
        <w:rPr>
          <w:rStyle w:val="StyleUnderline"/>
          <w:highlight w:val="green"/>
        </w:rPr>
        <w:t>s</w:t>
      </w:r>
      <w:r w:rsidRPr="00C91B5C">
        <w:rPr>
          <w:sz w:val="14"/>
          <w:szCs w:val="18"/>
        </w:rPr>
        <w:t xml:space="preserve"> </w:t>
      </w:r>
      <w:r w:rsidRPr="00C91B5C">
        <w:rPr>
          <w:rStyle w:val="StyleUnderline"/>
        </w:rPr>
        <w:t>issued during the</w:t>
      </w:r>
      <w:r w:rsidRPr="00C91B5C">
        <w:rPr>
          <w:sz w:val="14"/>
        </w:rPr>
        <w:t xml:space="preserve"> preceding Obama </w:t>
      </w:r>
      <w:r w:rsidRPr="00C91B5C">
        <w:rPr>
          <w:rStyle w:val="StyleUnderline"/>
        </w:rPr>
        <w:t>presidency.</w:t>
      </w:r>
      <w:r w:rsidRPr="00C91B5C">
        <w:rPr>
          <w:sz w:val="14"/>
          <w:szCs w:val="18"/>
        </w:rPr>
        <w:t xml:space="preserve">[7] </w:t>
      </w:r>
      <w:r w:rsidRPr="00C91B5C">
        <w:rPr>
          <w:rStyle w:val="StyleUnderline"/>
          <w:highlight w:val="green"/>
        </w:rPr>
        <w:t>Utilizing</w:t>
      </w:r>
      <w:r w:rsidRPr="00C91B5C">
        <w:rPr>
          <w:rStyle w:val="StyleUnderline"/>
        </w:rPr>
        <w:t xml:space="preserve"> </w:t>
      </w:r>
      <w:r w:rsidRPr="00C91B5C">
        <w:rPr>
          <w:rStyle w:val="Emphasis"/>
        </w:rPr>
        <w:t xml:space="preserve">the </w:t>
      </w:r>
      <w:r w:rsidRPr="00C91B5C">
        <w:rPr>
          <w:rStyle w:val="Emphasis"/>
          <w:highlight w:val="green"/>
        </w:rPr>
        <w:t>CRA</w:t>
      </w:r>
      <w:r w:rsidRPr="00C91B5C">
        <w:rPr>
          <w:sz w:val="14"/>
          <w:szCs w:val="18"/>
        </w:rPr>
        <w:t xml:space="preserve">, </w:t>
      </w:r>
      <w:r w:rsidRPr="00C91B5C">
        <w:rPr>
          <w:rStyle w:val="StyleUnderline"/>
          <w:highlight w:val="green"/>
        </w:rPr>
        <w:t>Congress</w:t>
      </w:r>
      <w:r w:rsidRPr="00C91B5C">
        <w:rPr>
          <w:rStyle w:val="StyleUnderline"/>
        </w:rPr>
        <w:t xml:space="preserve"> passed, and</w:t>
      </w:r>
      <w:r w:rsidRPr="00C91B5C">
        <w:rPr>
          <w:sz w:val="14"/>
          <w:szCs w:val="18"/>
        </w:rPr>
        <w:t xml:space="preserve"> President </w:t>
      </w:r>
      <w:r w:rsidRPr="00C91B5C">
        <w:rPr>
          <w:rStyle w:val="StyleUnderline"/>
          <w:highlight w:val="green"/>
        </w:rPr>
        <w:t>Trump signed, res</w:t>
      </w:r>
      <w:r w:rsidRPr="00C91B5C">
        <w:rPr>
          <w:rStyle w:val="StyleUnderline"/>
        </w:rPr>
        <w:t xml:space="preserve">olutions </w:t>
      </w:r>
      <w:r w:rsidRPr="00C91B5C">
        <w:rPr>
          <w:rStyle w:val="StyleUnderline"/>
          <w:highlight w:val="green"/>
        </w:rPr>
        <w:t>disapproving</w:t>
      </w:r>
      <w:r w:rsidRPr="00C91B5C">
        <w:rPr>
          <w:sz w:val="14"/>
          <w:szCs w:val="18"/>
        </w:rPr>
        <w:t xml:space="preserve"> of </w:t>
      </w:r>
      <w:r w:rsidRPr="00C91B5C">
        <w:rPr>
          <w:rStyle w:val="StyleUnderline"/>
          <w:highlight w:val="green"/>
        </w:rPr>
        <w:t>sixteen</w:t>
      </w:r>
      <w:r w:rsidRPr="00C91B5C">
        <w:rPr>
          <w:rStyle w:val="StyleUnderline"/>
        </w:rPr>
        <w:t xml:space="preserve"> </w:t>
      </w:r>
      <w:r w:rsidRPr="00C91B5C">
        <w:rPr>
          <w:sz w:val="14"/>
          <w:szCs w:val="18"/>
        </w:rPr>
        <w:t xml:space="preserve">(16) Obama-era midnight </w:t>
      </w:r>
      <w:r w:rsidRPr="00C91B5C">
        <w:rPr>
          <w:rStyle w:val="StyleUnderline"/>
        </w:rPr>
        <w:t>reg</w:t>
      </w:r>
      <w:r w:rsidRPr="00C91B5C">
        <w:rPr>
          <w:sz w:val="14"/>
          <w:szCs w:val="18"/>
        </w:rPr>
        <w:t>ulation</w:t>
      </w:r>
      <w:r w:rsidRPr="00C91B5C">
        <w:rPr>
          <w:rStyle w:val="StyleUnderline"/>
        </w:rPr>
        <w:t xml:space="preserve">s promulgated </w:t>
      </w:r>
      <w:r w:rsidRPr="00C91B5C">
        <w:rPr>
          <w:rStyle w:val="Emphasis"/>
          <w:highlight w:val="green"/>
        </w:rPr>
        <w:t>toward</w:t>
      </w:r>
      <w:r w:rsidRPr="00C91B5C">
        <w:rPr>
          <w:rStyle w:val="Emphasis"/>
        </w:rPr>
        <w:t xml:space="preserve"> the </w:t>
      </w:r>
      <w:r w:rsidRPr="00C91B5C">
        <w:rPr>
          <w:rStyle w:val="Emphasis"/>
          <w:highlight w:val="green"/>
        </w:rPr>
        <w:t>end</w:t>
      </w:r>
      <w:r w:rsidRPr="00C91B5C">
        <w:rPr>
          <w:sz w:val="14"/>
          <w:szCs w:val="18"/>
          <w:highlight w:val="green"/>
        </w:rPr>
        <w:t xml:space="preserve"> </w:t>
      </w:r>
      <w:r w:rsidRPr="00C91B5C">
        <w:rPr>
          <w:rStyle w:val="StyleUnderline"/>
          <w:highlight w:val="green"/>
        </w:rPr>
        <w:t>of</w:t>
      </w:r>
      <w:r w:rsidRPr="00C91B5C">
        <w:rPr>
          <w:sz w:val="14"/>
          <w:szCs w:val="18"/>
        </w:rPr>
        <w:t xml:space="preserve"> the </w:t>
      </w:r>
      <w:r w:rsidRPr="00C91B5C">
        <w:rPr>
          <w:rStyle w:val="StyleUnderline"/>
          <w:highlight w:val="green"/>
        </w:rPr>
        <w:t>Obama</w:t>
      </w:r>
      <w:r w:rsidRPr="00C91B5C">
        <w:rPr>
          <w:sz w:val="14"/>
          <w:szCs w:val="18"/>
        </w:rPr>
        <w:t xml:space="preserve"> administration.[8] </w:t>
      </w:r>
      <w:r w:rsidRPr="00C91B5C">
        <w:rPr>
          <w:rStyle w:val="StyleUnderline"/>
        </w:rPr>
        <w:t xml:space="preserve">This number of CRA disapprovals was </w:t>
      </w:r>
      <w:r w:rsidRPr="00C91B5C">
        <w:rPr>
          <w:rStyle w:val="Emphasis"/>
        </w:rPr>
        <w:t>historically unprecedented</w:t>
      </w:r>
      <w:r w:rsidRPr="00C91B5C">
        <w:rPr>
          <w:sz w:val="14"/>
          <w:szCs w:val="18"/>
        </w:rPr>
        <w:t xml:space="preserve"> </w:t>
      </w:r>
      <w:r w:rsidRPr="00C91B5C">
        <w:rPr>
          <w:rStyle w:val="StyleUnderline"/>
        </w:rPr>
        <w:t>and dwarfs the three resolutions that</w:t>
      </w:r>
      <w:r w:rsidRPr="00C91B5C">
        <w:rPr>
          <w:sz w:val="14"/>
          <w:szCs w:val="18"/>
        </w:rPr>
        <w:t xml:space="preserve"> President </w:t>
      </w:r>
      <w:r w:rsidRPr="00C91B5C">
        <w:rPr>
          <w:rStyle w:val="StyleUnderline"/>
        </w:rPr>
        <w:t>Biden signed</w:t>
      </w:r>
      <w:r w:rsidRPr="00C91B5C">
        <w:rPr>
          <w:sz w:val="14"/>
          <w:szCs w:val="18"/>
        </w:rPr>
        <w:t xml:space="preserve"> at the beginning of his presidency. Conventional wisdom predicts </w:t>
      </w:r>
      <w:r w:rsidRPr="00C91B5C">
        <w:rPr>
          <w:rStyle w:val="StyleUnderline"/>
        </w:rPr>
        <w:t xml:space="preserve">a second </w:t>
      </w:r>
      <w:r w:rsidRPr="00C91B5C">
        <w:rPr>
          <w:rStyle w:val="StyleUnderline"/>
          <w:highlight w:val="green"/>
        </w:rPr>
        <w:t>Trump</w:t>
      </w:r>
      <w:r w:rsidRPr="00C91B5C">
        <w:rPr>
          <w:rStyle w:val="StyleUnderline"/>
        </w:rPr>
        <w:t xml:space="preserve"> Administration </w:t>
      </w:r>
      <w:r w:rsidRPr="00C91B5C">
        <w:rPr>
          <w:rStyle w:val="StyleUnderline"/>
          <w:highlight w:val="green"/>
        </w:rPr>
        <w:t xml:space="preserve">will </w:t>
      </w:r>
      <w:r w:rsidRPr="00C91B5C">
        <w:rPr>
          <w:rStyle w:val="Emphasis"/>
          <w:highlight w:val="green"/>
        </w:rPr>
        <w:t>endeavor</w:t>
      </w:r>
      <w:r w:rsidRPr="00C91B5C">
        <w:rPr>
          <w:rStyle w:val="StyleUnderline"/>
        </w:rPr>
        <w:t xml:space="preserve"> a similar course of action</w:t>
      </w:r>
      <w:r w:rsidRPr="00C91B5C">
        <w:rPr>
          <w:sz w:val="14"/>
          <w:szCs w:val="18"/>
        </w:rPr>
        <w:t xml:space="preserve">, </w:t>
      </w:r>
      <w:r w:rsidRPr="00C91B5C">
        <w:rPr>
          <w:rStyle w:val="StyleUnderline"/>
        </w:rPr>
        <w:t xml:space="preserve">thereby seeking </w:t>
      </w:r>
      <w:r w:rsidRPr="00C91B5C">
        <w:rPr>
          <w:rStyle w:val="StyleUnderline"/>
          <w:highlight w:val="green"/>
        </w:rPr>
        <w:t>to nullify Biden</w:t>
      </w:r>
      <w:r w:rsidRPr="00C91B5C">
        <w:rPr>
          <w:rStyle w:val="StyleUnderline"/>
        </w:rPr>
        <w:t xml:space="preserve">-era </w:t>
      </w:r>
      <w:r w:rsidRPr="00C91B5C">
        <w:rPr>
          <w:rStyle w:val="Emphasis"/>
          <w:highlight w:val="green"/>
        </w:rPr>
        <w:t>r</w:t>
      </w:r>
      <w:r w:rsidRPr="00C91B5C">
        <w:rPr>
          <w:sz w:val="14"/>
        </w:rPr>
        <w:t>ule</w:t>
      </w:r>
      <w:r w:rsidRPr="00C91B5C">
        <w:rPr>
          <w:rStyle w:val="Emphasis"/>
          <w:highlight w:val="green"/>
        </w:rPr>
        <w:t>m</w:t>
      </w:r>
      <w:r w:rsidRPr="00C91B5C">
        <w:rPr>
          <w:sz w:val="14"/>
        </w:rPr>
        <w:t>aking</w:t>
      </w:r>
      <w:r w:rsidRPr="00C91B5C">
        <w:rPr>
          <w:rStyle w:val="StyleUnderline"/>
          <w:highlight w:val="green"/>
        </w:rPr>
        <w:t xml:space="preserve"> via</w:t>
      </w:r>
      <w:r w:rsidRPr="00C91B5C">
        <w:rPr>
          <w:rStyle w:val="StyleUnderline"/>
        </w:rPr>
        <w:t xml:space="preserve"> </w:t>
      </w:r>
      <w:r w:rsidRPr="00C91B5C">
        <w:rPr>
          <w:rStyle w:val="Emphasis"/>
        </w:rPr>
        <w:t>multiple</w:t>
      </w:r>
      <w:r w:rsidRPr="00C91B5C">
        <w:rPr>
          <w:rStyle w:val="StyleUnderline"/>
        </w:rPr>
        <w:t xml:space="preserve"> </w:t>
      </w:r>
      <w:r w:rsidRPr="00C91B5C">
        <w:rPr>
          <w:rStyle w:val="StyleUnderline"/>
          <w:highlight w:val="green"/>
        </w:rPr>
        <w:t xml:space="preserve">CRA </w:t>
      </w:r>
      <w:r w:rsidRPr="00C91B5C">
        <w:rPr>
          <w:rStyle w:val="StyleUnderline"/>
        </w:rPr>
        <w:t xml:space="preserve">strike </w:t>
      </w:r>
      <w:r w:rsidRPr="00C91B5C">
        <w:rPr>
          <w:rStyle w:val="StyleUnderline"/>
          <w:highlight w:val="green"/>
        </w:rPr>
        <w:t>res</w:t>
      </w:r>
      <w:r w:rsidRPr="00C91B5C">
        <w:rPr>
          <w:rStyle w:val="StyleUnderline"/>
        </w:rPr>
        <w:t>olutions</w:t>
      </w:r>
      <w:r w:rsidRPr="00C91B5C">
        <w:rPr>
          <w:sz w:val="14"/>
        </w:rPr>
        <w:t>.[9] Only time will tell.</w:t>
      </w:r>
    </w:p>
    <w:p w14:paraId="3363DDD3" w14:textId="77777777" w:rsidR="00495D03" w:rsidRPr="00C91B5C" w:rsidRDefault="00495D03" w:rsidP="00495D03">
      <w:pPr>
        <w:rPr>
          <w:rStyle w:val="StyleUnderline"/>
          <w:highlight w:val="green"/>
        </w:rPr>
      </w:pPr>
    </w:p>
    <w:p w14:paraId="1941AC4A" w14:textId="77777777" w:rsidR="00495D03" w:rsidRPr="00C91B5C" w:rsidRDefault="00495D03" w:rsidP="00495D03">
      <w:pPr>
        <w:pStyle w:val="Heading4"/>
        <w:rPr>
          <w:rStyle w:val="StyleUnderline"/>
          <w:highlight w:val="green"/>
        </w:rPr>
      </w:pPr>
      <w:r w:rsidRPr="00C91B5C">
        <w:t xml:space="preserve">Second, E-Rates is the </w:t>
      </w:r>
      <w:r w:rsidRPr="00C91B5C">
        <w:rPr>
          <w:u w:val="single"/>
        </w:rPr>
        <w:t>only</w:t>
      </w:r>
      <w:r w:rsidRPr="00C91B5C">
        <w:t xml:space="preserve"> </w:t>
      </w:r>
      <w:r w:rsidRPr="00C91B5C">
        <w:rPr>
          <w:u w:val="single"/>
        </w:rPr>
        <w:t>CRA item</w:t>
      </w:r>
      <w:r w:rsidRPr="00C91B5C">
        <w:t xml:space="preserve"> that has passed the </w:t>
      </w:r>
      <w:r w:rsidRPr="00C91B5C">
        <w:rPr>
          <w:u w:val="single"/>
        </w:rPr>
        <w:t>Senate</w:t>
      </w:r>
      <w:r w:rsidRPr="00C91B5C">
        <w:t xml:space="preserve"> but </w:t>
      </w:r>
      <w:r w:rsidRPr="00C91B5C">
        <w:rPr>
          <w:u w:val="single"/>
        </w:rPr>
        <w:t>not the House</w:t>
      </w:r>
    </w:p>
    <w:p w14:paraId="077B550C" w14:textId="77777777" w:rsidR="00495D03" w:rsidRPr="00C91B5C" w:rsidRDefault="00495D03" w:rsidP="00495D03">
      <w:pPr>
        <w:rPr>
          <w:rStyle w:val="StyleUnderline"/>
          <w:highlight w:val="green"/>
        </w:rPr>
      </w:pPr>
      <w:r w:rsidRPr="00C91B5C">
        <w:rPr>
          <w:sz w:val="18"/>
          <w:szCs w:val="18"/>
        </w:rPr>
        <w:t>--The same is not true in reverse bc the “filibuster proof” carryover/lookback window closed on May 15</w:t>
      </w:r>
      <w:r w:rsidRPr="00C91B5C">
        <w:rPr>
          <w:sz w:val="18"/>
          <w:szCs w:val="18"/>
          <w:vertAlign w:val="superscript"/>
        </w:rPr>
        <w:t>th</w:t>
      </w:r>
      <w:r w:rsidRPr="00C91B5C">
        <w:rPr>
          <w:sz w:val="18"/>
          <w:szCs w:val="18"/>
        </w:rPr>
        <w:t xml:space="preserve">. That means the Senate *can* still take up CRA motions – but they are no longer filibuster proof in the Senate. </w:t>
      </w:r>
    </w:p>
    <w:p w14:paraId="217A6FBF" w14:textId="77777777" w:rsidR="00495D03" w:rsidRPr="00C91B5C" w:rsidRDefault="00495D03" w:rsidP="00495D03">
      <w:pPr>
        <w:rPr>
          <w:rStyle w:val="StyleUnderline"/>
          <w:highlight w:val="green"/>
        </w:rPr>
      </w:pPr>
      <w:r w:rsidRPr="00C91B5C">
        <w:rPr>
          <w:sz w:val="18"/>
          <w:szCs w:val="18"/>
        </w:rPr>
        <w:t>--J-Res 13 = has passed. Only J Res-7 (The FCC Homework Gap) is NOT INTO LAW YET.</w:t>
      </w:r>
    </w:p>
    <w:p w14:paraId="711DC9AD" w14:textId="77777777" w:rsidR="00495D03" w:rsidRPr="00C91B5C" w:rsidRDefault="00495D03" w:rsidP="00495D03">
      <w:pPr>
        <w:rPr>
          <w:rStyle w:val="StyleUnderline"/>
          <w:highlight w:val="green"/>
        </w:rPr>
      </w:pPr>
      <w:r w:rsidRPr="00C91B5C">
        <w:rPr>
          <w:rStyle w:val="Style13ptBold"/>
        </w:rPr>
        <w:t xml:space="preserve">Goldbeck 25 </w:t>
      </w:r>
      <w:r w:rsidRPr="00C91B5C">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1ECEE324" w14:textId="77777777" w:rsidR="00495D03" w:rsidRPr="00C91B5C" w:rsidRDefault="00495D03" w:rsidP="00495D03">
      <w:pPr>
        <w:rPr>
          <w:rStyle w:val="StyleUnderline"/>
          <w:highlight w:val="green"/>
        </w:rPr>
      </w:pPr>
      <w:r w:rsidRPr="00C91B5C">
        <w:rPr>
          <w:sz w:val="18"/>
          <w:szCs w:val="18"/>
        </w:rPr>
        <w:t xml:space="preserve">Over on Capitol Hill, </w:t>
      </w:r>
      <w:r w:rsidRPr="00C91B5C">
        <w:rPr>
          <w:rStyle w:val="StyleUnderline"/>
        </w:rPr>
        <w:t xml:space="preserve">the </w:t>
      </w:r>
      <w:r w:rsidRPr="00C91B5C">
        <w:rPr>
          <w:rStyle w:val="Emphasis"/>
          <w:highlight w:val="green"/>
        </w:rPr>
        <w:t>Senate</w:t>
      </w:r>
      <w:r w:rsidRPr="00C91B5C">
        <w:rPr>
          <w:sz w:val="18"/>
          <w:szCs w:val="18"/>
          <w:highlight w:val="green"/>
        </w:rPr>
        <w:t xml:space="preserve"> </w:t>
      </w:r>
      <w:r w:rsidRPr="00C91B5C">
        <w:rPr>
          <w:rStyle w:val="StyleUnderline"/>
          <w:highlight w:val="green"/>
        </w:rPr>
        <w:t>had</w:t>
      </w:r>
      <w:r w:rsidRPr="00C91B5C">
        <w:rPr>
          <w:rStyle w:val="StyleUnderline"/>
        </w:rPr>
        <w:t xml:space="preserve"> an </w:t>
      </w:r>
      <w:r w:rsidRPr="00C91B5C">
        <w:rPr>
          <w:rStyle w:val="StyleUnderline"/>
          <w:highlight w:val="green"/>
        </w:rPr>
        <w:t xml:space="preserve">active </w:t>
      </w:r>
      <w:r w:rsidRPr="00C91B5C">
        <w:rPr>
          <w:rStyle w:val="StyleUnderline"/>
        </w:rPr>
        <w:t xml:space="preserve">week of </w:t>
      </w:r>
      <w:r w:rsidRPr="00C91B5C">
        <w:rPr>
          <w:rStyle w:val="StyleUnderline"/>
          <w:highlight w:val="green"/>
        </w:rPr>
        <w:t>CRA votes,</w:t>
      </w:r>
      <w:r w:rsidRPr="00C91B5C">
        <w:rPr>
          <w:sz w:val="18"/>
          <w:szCs w:val="18"/>
          <w:highlight w:val="green"/>
        </w:rPr>
        <w:t xml:space="preserve"> </w:t>
      </w:r>
      <w:r w:rsidRPr="00C91B5C">
        <w:rPr>
          <w:rStyle w:val="Emphasis"/>
          <w:highlight w:val="green"/>
        </w:rPr>
        <w:t>passing</w:t>
      </w:r>
      <w:r w:rsidRPr="00C91B5C">
        <w:rPr>
          <w:rStyle w:val="StyleUnderline"/>
        </w:rPr>
        <w:t xml:space="preserve"> the following resolutions of disapproval:</w:t>
      </w:r>
    </w:p>
    <w:p w14:paraId="01ECA822" w14:textId="77777777" w:rsidR="00495D03" w:rsidRPr="00C91B5C" w:rsidRDefault="00495D03" w:rsidP="00495D03">
      <w:pPr>
        <w:rPr>
          <w:rStyle w:val="StyleUnderline"/>
          <w:highlight w:val="green"/>
        </w:rPr>
      </w:pPr>
      <w:r w:rsidRPr="00C91B5C">
        <w:rPr>
          <w:sz w:val="18"/>
          <w:szCs w:val="18"/>
        </w:rPr>
        <w:t xml:space="preserve">J </w:t>
      </w:r>
      <w:r w:rsidRPr="00C91B5C">
        <w:rPr>
          <w:rStyle w:val="Emphasis"/>
        </w:rPr>
        <w:t>Res 61</w:t>
      </w:r>
      <w:r w:rsidRPr="00C91B5C">
        <w:rPr>
          <w:sz w:val="18"/>
          <w:szCs w:val="18"/>
        </w:rPr>
        <w:t xml:space="preserve"> (Passed 55-45)</w:t>
      </w:r>
    </w:p>
    <w:p w14:paraId="6EFAE1D6" w14:textId="77777777" w:rsidR="00495D03" w:rsidRPr="00C91B5C" w:rsidRDefault="00495D03" w:rsidP="00495D03">
      <w:pPr>
        <w:rPr>
          <w:rStyle w:val="StyleUnderline"/>
          <w:highlight w:val="green"/>
        </w:rPr>
      </w:pPr>
      <w:r w:rsidRPr="00C91B5C">
        <w:rPr>
          <w:sz w:val="18"/>
          <w:szCs w:val="18"/>
        </w:rPr>
        <w:t xml:space="preserve">J. </w:t>
      </w:r>
      <w:r w:rsidRPr="00C91B5C">
        <w:rPr>
          <w:rStyle w:val="Emphasis"/>
        </w:rPr>
        <w:t>Res 13</w:t>
      </w:r>
      <w:r w:rsidRPr="00C91B5C">
        <w:rPr>
          <w:sz w:val="18"/>
          <w:szCs w:val="18"/>
        </w:rPr>
        <w:t xml:space="preserve"> (Passed 52-47)</w:t>
      </w:r>
    </w:p>
    <w:p w14:paraId="29B6C582" w14:textId="77777777" w:rsidR="00495D03" w:rsidRPr="00C91B5C" w:rsidRDefault="00495D03" w:rsidP="00495D03">
      <w:pPr>
        <w:rPr>
          <w:rStyle w:val="StyleUnderline"/>
          <w:highlight w:val="green"/>
        </w:rPr>
      </w:pPr>
      <w:r w:rsidRPr="00C91B5C">
        <w:rPr>
          <w:rStyle w:val="StyleUnderline"/>
          <w:highlight w:val="green"/>
        </w:rPr>
        <w:t xml:space="preserve">J. </w:t>
      </w:r>
      <w:r w:rsidRPr="00C91B5C">
        <w:rPr>
          <w:rStyle w:val="Emphasis"/>
          <w:highlight w:val="green"/>
        </w:rPr>
        <w:t>Res 7</w:t>
      </w:r>
      <w:r w:rsidRPr="00C91B5C">
        <w:rPr>
          <w:sz w:val="18"/>
          <w:szCs w:val="18"/>
        </w:rPr>
        <w:t xml:space="preserve"> (Passed 50-38)</w:t>
      </w:r>
    </w:p>
    <w:p w14:paraId="63C3D2E2" w14:textId="77777777" w:rsidR="00495D03" w:rsidRPr="00C91B5C" w:rsidRDefault="00495D03" w:rsidP="00495D03">
      <w:pPr>
        <w:rPr>
          <w:rStyle w:val="StyleUnderline"/>
          <w:highlight w:val="green"/>
        </w:rPr>
      </w:pPr>
      <w:r w:rsidRPr="00C91B5C">
        <w:rPr>
          <w:sz w:val="18"/>
          <w:szCs w:val="18"/>
        </w:rPr>
        <w:t xml:space="preserve">J </w:t>
      </w:r>
      <w:r w:rsidRPr="00C91B5C">
        <w:rPr>
          <w:rStyle w:val="Emphasis"/>
        </w:rPr>
        <w:t>Res 60</w:t>
      </w:r>
      <w:r w:rsidRPr="00C91B5C">
        <w:rPr>
          <w:sz w:val="18"/>
          <w:szCs w:val="18"/>
        </w:rPr>
        <w:t xml:space="preserve"> (Passed 50-43)</w:t>
      </w:r>
    </w:p>
    <w:p w14:paraId="6A7E0CF4" w14:textId="77777777" w:rsidR="00495D03" w:rsidRPr="00C91B5C" w:rsidRDefault="00495D03" w:rsidP="00495D03">
      <w:pPr>
        <w:rPr>
          <w:rStyle w:val="StyleUnderline"/>
          <w:highlight w:val="green"/>
        </w:rPr>
      </w:pPr>
      <w:r w:rsidRPr="00C91B5C">
        <w:rPr>
          <w:rStyle w:val="StyleUnderline"/>
          <w:highlight w:val="green"/>
        </w:rPr>
        <w:t xml:space="preserve">With </w:t>
      </w:r>
      <w:r w:rsidRPr="00C91B5C">
        <w:rPr>
          <w:rStyle w:val="Emphasis"/>
          <w:sz w:val="40"/>
          <w:szCs w:val="40"/>
          <w:highlight w:val="green"/>
        </w:rPr>
        <w:t>H</w:t>
      </w:r>
      <w:r w:rsidRPr="00C91B5C">
        <w:rPr>
          <w:rStyle w:val="StyleUnderline"/>
        </w:rPr>
        <w:t xml:space="preserve">.J. </w:t>
      </w:r>
      <w:r w:rsidRPr="00C91B5C">
        <w:rPr>
          <w:rStyle w:val="StyleUnderline"/>
          <w:highlight w:val="green"/>
        </w:rPr>
        <w:t>Res 60 and 61</w:t>
      </w:r>
      <w:r w:rsidRPr="00C91B5C">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C91B5C">
        <w:rPr>
          <w:rStyle w:val="StyleUnderline"/>
          <w:highlight w:val="green"/>
        </w:rPr>
        <w:t>advancing through</w:t>
      </w:r>
      <w:r w:rsidRPr="00C91B5C">
        <w:rPr>
          <w:rStyle w:val="StyleUnderline"/>
        </w:rPr>
        <w:t xml:space="preserve"> the </w:t>
      </w:r>
      <w:r w:rsidRPr="00C91B5C">
        <w:rPr>
          <w:rStyle w:val="StyleUnderline"/>
          <w:highlight w:val="green"/>
        </w:rPr>
        <w:t xml:space="preserve">upper chamber, they </w:t>
      </w:r>
      <w:r w:rsidRPr="00C91B5C">
        <w:rPr>
          <w:rStyle w:val="StyleUnderline"/>
        </w:rPr>
        <w:t xml:space="preserve">now join 11 such resolutions that have </w:t>
      </w:r>
      <w:r w:rsidRPr="00C91B5C">
        <w:rPr>
          <w:rStyle w:val="Emphasis"/>
          <w:highlight w:val="green"/>
        </w:rPr>
        <w:t>fully</w:t>
      </w:r>
      <w:r w:rsidRPr="00C91B5C">
        <w:rPr>
          <w:highlight w:val="green"/>
        </w:rPr>
        <w:t xml:space="preserve"> </w:t>
      </w:r>
      <w:r w:rsidRPr="00C91B5C">
        <w:rPr>
          <w:rStyle w:val="StyleUnderline"/>
          <w:highlight w:val="green"/>
        </w:rPr>
        <w:t xml:space="preserve">passed </w:t>
      </w:r>
      <w:r w:rsidRPr="00C91B5C">
        <w:rPr>
          <w:rStyle w:val="StyleUnderline"/>
        </w:rPr>
        <w:t>through the</w:t>
      </w:r>
      <w:r w:rsidRPr="00C91B5C">
        <w:rPr>
          <w:sz w:val="18"/>
          <w:szCs w:val="18"/>
        </w:rPr>
        <w:t xml:space="preserve"> 119th </w:t>
      </w:r>
      <w:r w:rsidRPr="00C91B5C">
        <w:rPr>
          <w:rStyle w:val="Emphasis"/>
        </w:rPr>
        <w:t>Congress</w:t>
      </w:r>
      <w:r w:rsidRPr="00C91B5C">
        <w:rPr>
          <w:sz w:val="18"/>
          <w:szCs w:val="18"/>
        </w:rPr>
        <w:t xml:space="preserve">. </w:t>
      </w:r>
      <w:r w:rsidRPr="00C91B5C">
        <w:rPr>
          <w:rStyle w:val="StyleUnderline"/>
        </w:rPr>
        <w:t>The other two resolutions</w:t>
      </w:r>
      <w:r w:rsidRPr="00C91B5C">
        <w:rPr>
          <w:sz w:val="18"/>
          <w:szCs w:val="18"/>
        </w:rPr>
        <w:t xml:space="preserve">, which focus on </w:t>
      </w:r>
      <w:r w:rsidRPr="00C91B5C">
        <w:rPr>
          <w:rStyle w:val="Emphasis"/>
        </w:rPr>
        <w:t xml:space="preserve">an </w:t>
      </w:r>
      <w:r w:rsidRPr="00C91B5C">
        <w:rPr>
          <w:rStyle w:val="Emphasis"/>
          <w:highlight w:val="green"/>
        </w:rPr>
        <w:t>FCC rule regarding</w:t>
      </w:r>
      <w:r w:rsidRPr="00C91B5C">
        <w:rPr>
          <w:sz w:val="18"/>
          <w:szCs w:val="18"/>
        </w:rPr>
        <w:t xml:space="preserve"> “Addressing the </w:t>
      </w:r>
      <w:r w:rsidRPr="00C91B5C">
        <w:rPr>
          <w:rStyle w:val="Emphasis"/>
          <w:highlight w:val="green"/>
        </w:rPr>
        <w:t>Homework Gap</w:t>
      </w:r>
      <w:r w:rsidRPr="00C91B5C">
        <w:rPr>
          <w:sz w:val="18"/>
          <w:szCs w:val="18"/>
        </w:rPr>
        <w:t xml:space="preserve"> </w:t>
      </w:r>
      <w:r w:rsidRPr="00C91B5C">
        <w:rPr>
          <w:rStyle w:val="Emphasis"/>
          <w:highlight w:val="green"/>
        </w:rPr>
        <w:t>Through</w:t>
      </w:r>
      <w:r w:rsidRPr="00C91B5C">
        <w:t xml:space="preserve"> </w:t>
      </w:r>
      <w:r w:rsidRPr="00C91B5C">
        <w:rPr>
          <w:sz w:val="18"/>
          <w:szCs w:val="18"/>
        </w:rPr>
        <w:t xml:space="preserve">the </w:t>
      </w:r>
      <w:r w:rsidRPr="00C91B5C">
        <w:rPr>
          <w:rStyle w:val="Emphasis"/>
          <w:highlight w:val="green"/>
        </w:rPr>
        <w:t>E-Rate</w:t>
      </w:r>
      <w:r w:rsidRPr="00C91B5C">
        <w:rPr>
          <w:sz w:val="18"/>
          <w:szCs w:val="18"/>
        </w:rPr>
        <w:t xml:space="preserve"> Program” </w:t>
      </w:r>
      <w:r w:rsidRPr="00C91B5C">
        <w:rPr>
          <w:rStyle w:val="StyleUnderline"/>
        </w:rPr>
        <w:t>and a</w:t>
      </w:r>
      <w:r w:rsidRPr="00C91B5C">
        <w:rPr>
          <w:sz w:val="18"/>
          <w:szCs w:val="18"/>
        </w:rPr>
        <w:t xml:space="preserve"> Department of </w:t>
      </w:r>
      <w:r w:rsidRPr="00C91B5C">
        <w:rPr>
          <w:rStyle w:val="Emphasis"/>
        </w:rPr>
        <w:t>Treasury rule</w:t>
      </w:r>
      <w:r w:rsidRPr="00C91B5C">
        <w:rPr>
          <w:sz w:val="18"/>
          <w:szCs w:val="18"/>
        </w:rPr>
        <w:t xml:space="preserve"> </w:t>
      </w:r>
      <w:r w:rsidRPr="00C91B5C">
        <w:rPr>
          <w:rStyle w:val="StyleUnderline"/>
        </w:rPr>
        <w:t>on back mergers</w:t>
      </w:r>
      <w:r w:rsidRPr="00C91B5C">
        <w:rPr>
          <w:sz w:val="18"/>
          <w:szCs w:val="18"/>
        </w:rPr>
        <w:t xml:space="preserve">, </w:t>
      </w:r>
      <w:r w:rsidRPr="00C91B5C">
        <w:rPr>
          <w:rStyle w:val="StyleUnderline"/>
          <w:highlight w:val="green"/>
        </w:rPr>
        <w:t>now</w:t>
      </w:r>
      <w:r w:rsidRPr="00C91B5C">
        <w:rPr>
          <w:sz w:val="18"/>
          <w:szCs w:val="18"/>
        </w:rPr>
        <w:t xml:space="preserve"> </w:t>
      </w:r>
      <w:r w:rsidRPr="00C91B5C">
        <w:rPr>
          <w:strike/>
          <w:sz w:val="18"/>
          <w:szCs w:val="18"/>
        </w:rPr>
        <w:t>stand poised for</w:t>
      </w:r>
      <w:r w:rsidRPr="00C91B5C">
        <w:rPr>
          <w:sz w:val="18"/>
          <w:szCs w:val="18"/>
        </w:rPr>
        <w:t xml:space="preserve"> (</w:t>
      </w:r>
      <w:r w:rsidRPr="00C91B5C">
        <w:rPr>
          <w:rStyle w:val="StyleUnderline"/>
          <w:highlight w:val="green"/>
        </w:rPr>
        <w:t>await</w:t>
      </w:r>
      <w:r w:rsidRPr="00C91B5C">
        <w:rPr>
          <w:sz w:val="18"/>
          <w:szCs w:val="18"/>
        </w:rPr>
        <w:t xml:space="preserve">) </w:t>
      </w:r>
      <w:r w:rsidRPr="00C91B5C">
        <w:rPr>
          <w:rStyle w:val="StyleUnderline"/>
        </w:rPr>
        <w:t xml:space="preserve">potential consideration on the </w:t>
      </w:r>
      <w:r w:rsidRPr="00C91B5C">
        <w:rPr>
          <w:rStyle w:val="Emphasis"/>
          <w:highlight w:val="green"/>
        </w:rPr>
        <w:t>House</w:t>
      </w:r>
      <w:r w:rsidRPr="00C91B5C">
        <w:rPr>
          <w:rStyle w:val="StyleUnderline"/>
          <w:sz w:val="24"/>
        </w:rPr>
        <w:t xml:space="preserve"> </w:t>
      </w:r>
      <w:r w:rsidRPr="00C91B5C">
        <w:rPr>
          <w:rStyle w:val="StyleUnderline"/>
        </w:rPr>
        <w:t xml:space="preserve">side. </w:t>
      </w:r>
      <w:r w:rsidRPr="00C91B5C">
        <w:rPr>
          <w:rStyle w:val="StyleUnderline"/>
          <w:highlight w:val="green"/>
        </w:rPr>
        <w:t xml:space="preserve">Since </w:t>
      </w:r>
      <w:r w:rsidRPr="00C91B5C">
        <w:rPr>
          <w:rStyle w:val="StyleUnderline"/>
        </w:rPr>
        <w:t xml:space="preserve">the House </w:t>
      </w:r>
      <w:r w:rsidRPr="00C91B5C">
        <w:rPr>
          <w:rStyle w:val="Emphasis"/>
        </w:rPr>
        <w:t xml:space="preserve">does not have the </w:t>
      </w:r>
      <w:r w:rsidRPr="00C91B5C">
        <w:rPr>
          <w:rStyle w:val="Emphasis"/>
          <w:highlight w:val="green"/>
        </w:rPr>
        <w:t>filibuster</w:t>
      </w:r>
      <w:r w:rsidRPr="00C91B5C">
        <w:rPr>
          <w:rStyle w:val="StyleUnderline"/>
        </w:rPr>
        <w:t xml:space="preserve">, that chamber can </w:t>
      </w:r>
      <w:r w:rsidRPr="00C91B5C">
        <w:rPr>
          <w:rStyle w:val="StyleUnderline"/>
          <w:highlight w:val="green"/>
        </w:rPr>
        <w:t xml:space="preserve">vote </w:t>
      </w:r>
      <w:r w:rsidRPr="00C91B5C">
        <w:rPr>
          <w:rStyle w:val="StyleUnderline"/>
        </w:rPr>
        <w:t xml:space="preserve">on such resolutions </w:t>
      </w:r>
      <w:r w:rsidRPr="00C91B5C">
        <w:rPr>
          <w:rStyle w:val="Emphasis"/>
          <w:sz w:val="28"/>
          <w:szCs w:val="26"/>
          <w:highlight w:val="green"/>
        </w:rPr>
        <w:t>at</w:t>
      </w:r>
      <w:r w:rsidRPr="00C91B5C">
        <w:rPr>
          <w:rStyle w:val="Emphasis"/>
          <w:sz w:val="28"/>
          <w:szCs w:val="26"/>
        </w:rPr>
        <w:t xml:space="preserve"> its</w:t>
      </w:r>
      <w:r w:rsidRPr="00C91B5C">
        <w:rPr>
          <w:rStyle w:val="Emphasis"/>
          <w:sz w:val="28"/>
          <w:szCs w:val="26"/>
          <w:highlight w:val="green"/>
        </w:rPr>
        <w:t xml:space="preserve"> leisure</w:t>
      </w:r>
      <w:r w:rsidRPr="00C91B5C">
        <w:t>.</w:t>
      </w:r>
    </w:p>
    <w:p w14:paraId="00C3D937" w14:textId="77777777" w:rsidR="00495D03" w:rsidRPr="00C91B5C" w:rsidRDefault="00495D03" w:rsidP="00495D03">
      <w:pPr>
        <w:rPr>
          <w:rStyle w:val="StyleUnderline"/>
          <w:highlight w:val="green"/>
        </w:rPr>
      </w:pPr>
      <w:r w:rsidRPr="00C91B5C">
        <w:rPr>
          <w:rStyle w:val="StyleUnderline"/>
        </w:rPr>
        <w:t xml:space="preserve">The </w:t>
      </w:r>
      <w:r w:rsidRPr="00C91B5C">
        <w:rPr>
          <w:rStyle w:val="StyleUnderline"/>
          <w:highlight w:val="green"/>
        </w:rPr>
        <w:t>Senate</w:t>
      </w:r>
      <w:r w:rsidRPr="00C91B5C">
        <w:rPr>
          <w:rStyle w:val="StyleUnderline"/>
        </w:rPr>
        <w:t xml:space="preserve">, though, is now </w:t>
      </w:r>
      <w:r w:rsidRPr="00C91B5C">
        <w:rPr>
          <w:rStyle w:val="StyleUnderline"/>
          <w:highlight w:val="green"/>
        </w:rPr>
        <w:t>down to</w:t>
      </w:r>
      <w:r w:rsidRPr="00C91B5C">
        <w:rPr>
          <w:rStyle w:val="StyleUnderline"/>
        </w:rPr>
        <w:t xml:space="preserve"> its </w:t>
      </w:r>
      <w:r w:rsidRPr="00C91B5C">
        <w:rPr>
          <w:rStyle w:val="Emphasis"/>
          <w:highlight w:val="green"/>
        </w:rPr>
        <w:t>final countdown</w:t>
      </w:r>
      <w:r w:rsidRPr="00C91B5C">
        <w:rPr>
          <w:rStyle w:val="StyleUnderline"/>
          <w:highlight w:val="green"/>
        </w:rPr>
        <w:t xml:space="preserve"> for</w:t>
      </w:r>
      <w:r w:rsidRPr="00C91B5C">
        <w:rPr>
          <w:sz w:val="16"/>
        </w:rPr>
        <w:t xml:space="preserve"> most[2] </w:t>
      </w:r>
      <w:r w:rsidRPr="00C91B5C">
        <w:rPr>
          <w:rStyle w:val="Emphasis"/>
        </w:rPr>
        <w:t>fili</w:t>
      </w:r>
      <w:r w:rsidRPr="00C91B5C">
        <w:rPr>
          <w:rStyle w:val="Emphasis"/>
          <w:highlight w:val="green"/>
        </w:rPr>
        <w:t>buster-proof</w:t>
      </w:r>
      <w:r w:rsidRPr="00C91B5C">
        <w:rPr>
          <w:rStyle w:val="StyleUnderline"/>
          <w:highlight w:val="green"/>
        </w:rPr>
        <w:t xml:space="preserve"> CRA</w:t>
      </w:r>
      <w:r w:rsidRPr="00C91B5C">
        <w:rPr>
          <w:rStyle w:val="StyleUnderline"/>
        </w:rPr>
        <w:t xml:space="preserve"> </w:t>
      </w:r>
      <w:r w:rsidRPr="00C91B5C">
        <w:rPr>
          <w:rStyle w:val="StyleUnderline"/>
          <w:highlight w:val="green"/>
        </w:rPr>
        <w:t>votes</w:t>
      </w:r>
      <w:r w:rsidRPr="00C91B5C">
        <w:rPr>
          <w:sz w:val="16"/>
        </w:rPr>
        <w:t xml:space="preserve"> </w:t>
      </w:r>
      <w:r w:rsidRPr="00C91B5C">
        <w:rPr>
          <w:rStyle w:val="StyleUnderline"/>
        </w:rPr>
        <w:t>on Biden-era rulemakings</w:t>
      </w:r>
      <w:r w:rsidRPr="00C91B5C">
        <w:rPr>
          <w:sz w:val="16"/>
        </w:rPr>
        <w:t xml:space="preserve">. </w:t>
      </w:r>
      <w:r w:rsidRPr="00C91B5C">
        <w:rPr>
          <w:rStyle w:val="StyleUnderline"/>
        </w:rPr>
        <w:t xml:space="preserve">AAF previously estimated that this window would close today, </w:t>
      </w:r>
      <w:r w:rsidRPr="00C91B5C">
        <w:rPr>
          <w:rStyle w:val="Emphasis"/>
        </w:rPr>
        <w:t>May 12th.</w:t>
      </w:r>
      <w:r w:rsidRPr="00C91B5C">
        <w:rPr>
          <w:sz w:val="16"/>
        </w:rPr>
        <w:t xml:space="preserve"> </w:t>
      </w:r>
      <w:r w:rsidRPr="00C91B5C">
        <w:rPr>
          <w:rStyle w:val="StyleUnderline"/>
        </w:rPr>
        <w:t>An updated assessment, based upon the actual number of “session days” in April</w:t>
      </w:r>
      <w:r w:rsidRPr="00C91B5C">
        <w:rPr>
          <w:sz w:val="16"/>
        </w:rPr>
        <w:t xml:space="preserve"> and the Senate’s projected schedule for this week, </w:t>
      </w:r>
      <w:r w:rsidRPr="00C91B5C">
        <w:rPr>
          <w:rStyle w:val="StyleUnderline"/>
        </w:rPr>
        <w:t xml:space="preserve">now points to </w:t>
      </w:r>
      <w:r w:rsidRPr="00C91B5C">
        <w:rPr>
          <w:rStyle w:val="Emphasis"/>
        </w:rPr>
        <w:t>this Thursday</w:t>
      </w:r>
      <w:r w:rsidRPr="00C91B5C">
        <w:rPr>
          <w:sz w:val="16"/>
        </w:rPr>
        <w:t xml:space="preserve"> (</w:t>
      </w:r>
      <w:r w:rsidRPr="00C91B5C">
        <w:rPr>
          <w:rStyle w:val="Emphasis"/>
        </w:rPr>
        <w:t xml:space="preserve">the </w:t>
      </w:r>
      <w:r w:rsidRPr="00C91B5C">
        <w:rPr>
          <w:rStyle w:val="Emphasis"/>
          <w:highlight w:val="green"/>
        </w:rPr>
        <w:t>15th</w:t>
      </w:r>
      <w:r w:rsidRPr="00C91B5C">
        <w:rPr>
          <w:sz w:val="16"/>
        </w:rPr>
        <w:t xml:space="preserve">) </w:t>
      </w:r>
      <w:r w:rsidRPr="00C91B5C">
        <w:rPr>
          <w:rStyle w:val="StyleUnderline"/>
        </w:rPr>
        <w:t xml:space="preserve">as the </w:t>
      </w:r>
      <w:r w:rsidRPr="00C91B5C">
        <w:rPr>
          <w:rStyle w:val="StyleUnderline"/>
          <w:highlight w:val="green"/>
        </w:rPr>
        <w:t>end</w:t>
      </w:r>
      <w:r w:rsidRPr="00C91B5C">
        <w:rPr>
          <w:rStyle w:val="StyleUnderline"/>
        </w:rPr>
        <w:t xml:space="preserve">-date </w:t>
      </w:r>
      <w:r w:rsidRPr="00C91B5C">
        <w:rPr>
          <w:rStyle w:val="Emphasis"/>
          <w:highlight w:val="green"/>
        </w:rPr>
        <w:t xml:space="preserve">for expedited </w:t>
      </w:r>
      <w:r w:rsidRPr="00C91B5C">
        <w:rPr>
          <w:rStyle w:val="Emphasis"/>
        </w:rPr>
        <w:t xml:space="preserve">CRA </w:t>
      </w:r>
      <w:r w:rsidRPr="00C91B5C">
        <w:rPr>
          <w:rStyle w:val="Emphasis"/>
          <w:highlight w:val="green"/>
        </w:rPr>
        <w:t>votes</w:t>
      </w:r>
      <w:r w:rsidRPr="00C91B5C">
        <w:rPr>
          <w:rStyle w:val="StyleUnderline"/>
          <w:highlight w:val="green"/>
        </w:rPr>
        <w:t xml:space="preserve"> </w:t>
      </w:r>
      <w:r w:rsidRPr="00C91B5C">
        <w:rPr>
          <w:rStyle w:val="StyleUnderline"/>
        </w:rPr>
        <w:t>in the Senate</w:t>
      </w:r>
      <w:r w:rsidRPr="00C91B5C">
        <w:t>.</w:t>
      </w:r>
    </w:p>
    <w:p w14:paraId="7470CE05" w14:textId="77777777" w:rsidR="00495D03" w:rsidRPr="00C91B5C" w:rsidRDefault="00495D03" w:rsidP="00495D03">
      <w:pPr>
        <w:rPr>
          <w:rStyle w:val="StyleUnderline"/>
          <w:highlight w:val="green"/>
        </w:rPr>
      </w:pPr>
    </w:p>
    <w:p w14:paraId="269C9B1E" w14:textId="77777777" w:rsidR="00495D03" w:rsidRPr="00C91B5C" w:rsidRDefault="00495D03" w:rsidP="00495D03">
      <w:pPr>
        <w:pStyle w:val="Heading4"/>
        <w:rPr>
          <w:rStyle w:val="StyleUnderline"/>
          <w:highlight w:val="green"/>
        </w:rPr>
      </w:pPr>
      <w:r w:rsidRPr="00C91B5C">
        <w:t xml:space="preserve">Third, </w:t>
      </w:r>
      <w:r w:rsidRPr="00C91B5C">
        <w:rPr>
          <w:u w:val="single"/>
        </w:rPr>
        <w:t>new</w:t>
      </w:r>
      <w:r w:rsidRPr="00C91B5C">
        <w:t xml:space="preserve"> resolutions of disapproval</w:t>
      </w:r>
      <w:r w:rsidRPr="00C91B5C">
        <w:rPr>
          <w:b w:val="0"/>
        </w:rPr>
        <w:t>, or RDs,</w:t>
      </w:r>
      <w:r w:rsidRPr="00C91B5C">
        <w:t xml:space="preserve"> are </w:t>
      </w:r>
      <w:r w:rsidRPr="00C91B5C">
        <w:rPr>
          <w:u w:val="single"/>
        </w:rPr>
        <w:t>unrealistic</w:t>
      </w:r>
      <w:r w:rsidRPr="00C91B5C">
        <w:t xml:space="preserve"> – the CRA’s </w:t>
      </w:r>
      <w:r w:rsidRPr="00C91B5C">
        <w:rPr>
          <w:u w:val="single"/>
        </w:rPr>
        <w:t>filibuster-exemption</w:t>
      </w:r>
      <w:r w:rsidRPr="00C91B5C">
        <w:t xml:space="preserve"> clock </w:t>
      </w:r>
      <w:r w:rsidRPr="00C91B5C">
        <w:rPr>
          <w:u w:val="single"/>
        </w:rPr>
        <w:t>ran out</w:t>
      </w:r>
    </w:p>
    <w:p w14:paraId="60F7924E" w14:textId="77777777" w:rsidR="00495D03" w:rsidRPr="00C91B5C" w:rsidRDefault="00495D03" w:rsidP="00495D03">
      <w:pPr>
        <w:rPr>
          <w:rStyle w:val="StyleUnderline"/>
          <w:highlight w:val="green"/>
        </w:rPr>
      </w:pPr>
      <w:r w:rsidRPr="00C91B5C">
        <w:t xml:space="preserve">--Only the Senate has filibuster, House votes are strict 50% for passage. </w:t>
      </w:r>
    </w:p>
    <w:p w14:paraId="14B4B452" w14:textId="77777777" w:rsidR="00495D03" w:rsidRPr="00C91B5C" w:rsidRDefault="00495D03" w:rsidP="00495D03">
      <w:pPr>
        <w:rPr>
          <w:rStyle w:val="StyleUnderline"/>
          <w:highlight w:val="green"/>
        </w:rPr>
      </w:pPr>
      <w:r w:rsidRPr="00C91B5C">
        <w:rPr>
          <w:rStyle w:val="Style13ptBold"/>
        </w:rPr>
        <w:t xml:space="preserve">Goldbeck 25 </w:t>
      </w:r>
      <w:r w:rsidRPr="00C91B5C">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p>
    <w:p w14:paraId="73767C89" w14:textId="77777777" w:rsidR="00495D03" w:rsidRPr="00C91B5C" w:rsidRDefault="00495D03" w:rsidP="00495D03">
      <w:pPr>
        <w:rPr>
          <w:rStyle w:val="StyleUnderline"/>
          <w:highlight w:val="green"/>
        </w:rPr>
      </w:pPr>
      <w:r w:rsidRPr="00C91B5C">
        <w:rPr>
          <w:rStyle w:val="StyleUnderline"/>
        </w:rPr>
        <w:t>There were no new developments on the</w:t>
      </w:r>
      <w:r w:rsidRPr="00C91B5C">
        <w:rPr>
          <w:sz w:val="16"/>
        </w:rPr>
        <w:t xml:space="preserve"> Congressional Review Act (</w:t>
      </w:r>
      <w:r w:rsidRPr="00C91B5C">
        <w:rPr>
          <w:rStyle w:val="Emphasis"/>
        </w:rPr>
        <w:t>CRA</w:t>
      </w:r>
      <w:r w:rsidRPr="00C91B5C">
        <w:rPr>
          <w:sz w:val="16"/>
        </w:rPr>
        <w:t xml:space="preserve">) </w:t>
      </w:r>
      <w:r w:rsidRPr="00C91B5C">
        <w:rPr>
          <w:rStyle w:val="StyleUnderline"/>
        </w:rPr>
        <w:t>front on Capitol Hill</w:t>
      </w:r>
      <w:r w:rsidRPr="00C91B5C">
        <w:rPr>
          <w:sz w:val="16"/>
        </w:rPr>
        <w:t xml:space="preserve">. </w:t>
      </w:r>
      <w:r w:rsidRPr="00C91B5C">
        <w:rPr>
          <w:rStyle w:val="StyleUnderline"/>
        </w:rPr>
        <w:t xml:space="preserve">Be sure to follow the American Action Forum (AAF) </w:t>
      </w:r>
      <w:r w:rsidRPr="00C91B5C">
        <w:rPr>
          <w:rStyle w:val="Emphasis"/>
          <w:i/>
        </w:rPr>
        <w:t>CRA tracker.</w:t>
      </w:r>
      <w:r w:rsidRPr="00C91B5C">
        <w:rPr>
          <w:sz w:val="16"/>
        </w:rPr>
        <w:t xml:space="preserve"> As of today, members of the 119th </w:t>
      </w:r>
      <w:r w:rsidRPr="00C91B5C">
        <w:rPr>
          <w:rStyle w:val="StyleUnderline"/>
          <w:highlight w:val="green"/>
        </w:rPr>
        <w:t>Congress</w:t>
      </w:r>
      <w:r w:rsidRPr="00C91B5C">
        <w:rPr>
          <w:sz w:val="16"/>
        </w:rPr>
        <w:t xml:space="preserve"> have </w:t>
      </w:r>
      <w:r w:rsidRPr="00C91B5C">
        <w:rPr>
          <w:rStyle w:val="StyleUnderline"/>
          <w:highlight w:val="green"/>
        </w:rPr>
        <w:t>introduced CRA</w:t>
      </w:r>
      <w:r w:rsidRPr="00C91B5C">
        <w:rPr>
          <w:rStyle w:val="StyleUnderline"/>
        </w:rPr>
        <w:t xml:space="preserve"> </w:t>
      </w:r>
      <w:r w:rsidRPr="00C91B5C">
        <w:rPr>
          <w:rStyle w:val="Emphasis"/>
          <w:highlight w:val="green"/>
        </w:rPr>
        <w:t>r</w:t>
      </w:r>
      <w:r w:rsidRPr="00C91B5C">
        <w:rPr>
          <w:rStyle w:val="StyleUnderline"/>
        </w:rPr>
        <w:t xml:space="preserve">esolutions of </w:t>
      </w:r>
      <w:r w:rsidRPr="00C91B5C">
        <w:rPr>
          <w:rStyle w:val="Emphasis"/>
          <w:highlight w:val="green"/>
        </w:rPr>
        <w:t>d</w:t>
      </w:r>
      <w:r w:rsidRPr="00C91B5C">
        <w:rPr>
          <w:rStyle w:val="StyleUnderline"/>
        </w:rPr>
        <w:t>isapproval</w:t>
      </w:r>
      <w:r w:rsidRPr="00C91B5C">
        <w:rPr>
          <w:sz w:val="16"/>
        </w:rPr>
        <w:t xml:space="preserve"> </w:t>
      </w:r>
      <w:r w:rsidRPr="00C91B5C">
        <w:rPr>
          <w:rStyle w:val="StyleUnderline"/>
        </w:rPr>
        <w:t>addressing 44 Biden</w:t>
      </w:r>
      <w:r w:rsidRPr="00C91B5C">
        <w:rPr>
          <w:sz w:val="16"/>
        </w:rPr>
        <w:t xml:space="preserve">-era </w:t>
      </w:r>
      <w:r w:rsidRPr="00C91B5C">
        <w:rPr>
          <w:rStyle w:val="StyleUnderline"/>
        </w:rPr>
        <w:t xml:space="preserve">rules </w:t>
      </w:r>
      <w:r w:rsidRPr="00C91B5C">
        <w:rPr>
          <w:sz w:val="16"/>
        </w:rPr>
        <w:t xml:space="preserve">that collectively involve $137.5 billion in compliance costs. </w:t>
      </w:r>
      <w:r w:rsidRPr="00C91B5C">
        <w:rPr>
          <w:rStyle w:val="StyleUnderline"/>
        </w:rPr>
        <w:t>Out of these, 11 such resolutions have</w:t>
      </w:r>
      <w:r w:rsidRPr="00C91B5C">
        <w:rPr>
          <w:sz w:val="16"/>
        </w:rPr>
        <w:t xml:space="preserve"> been </w:t>
      </w:r>
      <w:r w:rsidRPr="00C91B5C">
        <w:rPr>
          <w:rStyle w:val="StyleUnderline"/>
        </w:rPr>
        <w:t>passed into law,</w:t>
      </w:r>
      <w:r w:rsidRPr="00C91B5C">
        <w:rPr>
          <w:sz w:val="16"/>
        </w:rPr>
        <w:t xml:space="preserve"> </w:t>
      </w:r>
      <w:r w:rsidRPr="00C91B5C">
        <w:rPr>
          <w:rStyle w:val="StyleUnderline"/>
        </w:rPr>
        <w:t>repealing a series of Biden</w:t>
      </w:r>
      <w:r w:rsidRPr="00C91B5C">
        <w:rPr>
          <w:sz w:val="16"/>
        </w:rPr>
        <w:t xml:space="preserve"> Administration </w:t>
      </w:r>
      <w:r w:rsidRPr="00C91B5C">
        <w:rPr>
          <w:rStyle w:val="StyleUnderline"/>
        </w:rPr>
        <w:t>rules</w:t>
      </w:r>
      <w:r w:rsidRPr="00C91B5C">
        <w:rPr>
          <w:sz w:val="16"/>
        </w:rPr>
        <w:t xml:space="preserve"> that had a combined $3 billion in associated compliance costs – roughly 2 percent of that potential $137.5 billion total.</w:t>
      </w:r>
    </w:p>
    <w:p w14:paraId="2394904D" w14:textId="77777777" w:rsidR="00495D03" w:rsidRPr="00C91B5C" w:rsidRDefault="00495D03" w:rsidP="00495D03">
      <w:pPr>
        <w:rPr>
          <w:rStyle w:val="StyleUnderline"/>
          <w:highlight w:val="green"/>
        </w:rPr>
      </w:pPr>
      <w:r w:rsidRPr="00C91B5C">
        <w:rPr>
          <w:rStyle w:val="StyleUnderline"/>
        </w:rPr>
        <w:t xml:space="preserve">It is </w:t>
      </w:r>
      <w:r w:rsidRPr="00C91B5C">
        <w:rPr>
          <w:rStyle w:val="Emphasis"/>
        </w:rPr>
        <w:t xml:space="preserve">highly </w:t>
      </w:r>
      <w:r w:rsidRPr="00C91B5C">
        <w:rPr>
          <w:rStyle w:val="Emphasis"/>
          <w:highlight w:val="green"/>
        </w:rPr>
        <w:t>unlikely</w:t>
      </w:r>
      <w:r w:rsidRPr="00C91B5C">
        <w:rPr>
          <w:sz w:val="16"/>
        </w:rPr>
        <w:t xml:space="preserve">, </w:t>
      </w:r>
      <w:r w:rsidRPr="00C91B5C">
        <w:rPr>
          <w:rStyle w:val="StyleUnderline"/>
        </w:rPr>
        <w:t>however</w:t>
      </w:r>
      <w:r w:rsidRPr="00C91B5C">
        <w:rPr>
          <w:sz w:val="16"/>
        </w:rPr>
        <w:t xml:space="preserve">, </w:t>
      </w:r>
      <w:r w:rsidRPr="00C91B5C">
        <w:rPr>
          <w:rStyle w:val="StyleUnderline"/>
        </w:rPr>
        <w:t xml:space="preserve">that </w:t>
      </w:r>
      <w:r w:rsidRPr="00C91B5C">
        <w:rPr>
          <w:rStyle w:val="Emphasis"/>
          <w:highlight w:val="green"/>
        </w:rPr>
        <w:t>any more</w:t>
      </w:r>
      <w:r w:rsidRPr="00C91B5C">
        <w:rPr>
          <w:rStyle w:val="StyleUnderline"/>
        </w:rPr>
        <w:t xml:space="preserve"> resolutions of disapproval </w:t>
      </w:r>
      <w:r w:rsidRPr="00C91B5C">
        <w:rPr>
          <w:rStyle w:val="StyleUnderline"/>
          <w:highlight w:val="green"/>
        </w:rPr>
        <w:t>with</w:t>
      </w:r>
      <w:r w:rsidRPr="00C91B5C">
        <w:rPr>
          <w:rStyle w:val="StyleUnderline"/>
        </w:rPr>
        <w:t xml:space="preserve"> a </w:t>
      </w:r>
      <w:r w:rsidRPr="00C91B5C">
        <w:rPr>
          <w:rStyle w:val="Emphasis"/>
          <w:highlight w:val="green"/>
        </w:rPr>
        <w:t>realistic</w:t>
      </w:r>
      <w:r w:rsidRPr="00C91B5C">
        <w:rPr>
          <w:rStyle w:val="StyleUnderline"/>
          <w:highlight w:val="green"/>
        </w:rPr>
        <w:t xml:space="preserve"> chance of passage will be introduced</w:t>
      </w:r>
      <w:r w:rsidRPr="00C91B5C">
        <w:rPr>
          <w:rStyle w:val="StyleUnderline"/>
        </w:rPr>
        <w:t xml:space="preserve"> this term. Since there are still </w:t>
      </w:r>
      <w:r w:rsidRPr="00C91B5C">
        <w:rPr>
          <w:rStyle w:val="Emphasis"/>
          <w:highlight w:val="green"/>
        </w:rPr>
        <w:t>outstanding resolutions</w:t>
      </w:r>
      <w:r w:rsidRPr="00C91B5C">
        <w:rPr>
          <w:rStyle w:val="StyleUnderline"/>
          <w:highlight w:val="green"/>
        </w:rPr>
        <w:t xml:space="preserve"> </w:t>
      </w:r>
      <w:r w:rsidRPr="00C91B5C">
        <w:rPr>
          <w:rStyle w:val="StyleUnderline"/>
        </w:rPr>
        <w:t xml:space="preserve">that </w:t>
      </w:r>
      <w:r w:rsidRPr="00C91B5C">
        <w:rPr>
          <w:rStyle w:val="StyleUnderline"/>
          <w:highlight w:val="green"/>
        </w:rPr>
        <w:t>could move</w:t>
      </w:r>
      <w:r w:rsidRPr="00C91B5C">
        <w:rPr>
          <w:rStyle w:val="StyleUnderline"/>
        </w:rPr>
        <w:t xml:space="preserve"> legislatively, though, AAF will continue to monitor</w:t>
      </w:r>
      <w:r w:rsidRPr="00C91B5C">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1570AF9E" w14:textId="77777777" w:rsidR="00495D03" w:rsidRPr="00C91B5C" w:rsidRDefault="00495D03" w:rsidP="00495D03">
      <w:pPr>
        <w:rPr>
          <w:rStyle w:val="StyleUnderline"/>
          <w:highlight w:val="green"/>
        </w:rPr>
      </w:pPr>
    </w:p>
    <w:p w14:paraId="1F0E0B7B" w14:textId="77777777" w:rsidR="00495D03" w:rsidRPr="00C91B5C" w:rsidRDefault="00495D03" w:rsidP="00495D03">
      <w:pPr>
        <w:pStyle w:val="Heading4"/>
        <w:rPr>
          <w:rStyle w:val="StyleUnderline"/>
          <w:highlight w:val="green"/>
        </w:rPr>
      </w:pPr>
      <w:r w:rsidRPr="00C91B5C">
        <w:t xml:space="preserve">E-Rates is </w:t>
      </w:r>
      <w:r w:rsidRPr="00C91B5C">
        <w:rPr>
          <w:u w:val="single"/>
        </w:rPr>
        <w:t>key</w:t>
      </w:r>
      <w:r w:rsidRPr="00C91B5C">
        <w:t xml:space="preserve"> to solve the </w:t>
      </w:r>
      <w:r w:rsidRPr="00C91B5C">
        <w:rPr>
          <w:u w:val="single"/>
        </w:rPr>
        <w:t>digital divide</w:t>
      </w:r>
      <w:r w:rsidRPr="00C91B5C">
        <w:t xml:space="preserve">, </w:t>
      </w:r>
      <w:r w:rsidRPr="00C91B5C">
        <w:rPr>
          <w:u w:val="single"/>
        </w:rPr>
        <w:t>educational attainment</w:t>
      </w:r>
      <w:r w:rsidRPr="00C91B5C">
        <w:t xml:space="preserve">, and </w:t>
      </w:r>
      <w:r w:rsidRPr="00C91B5C">
        <w:rPr>
          <w:u w:val="single"/>
        </w:rPr>
        <w:t>rural access</w:t>
      </w:r>
    </w:p>
    <w:p w14:paraId="78DB214E" w14:textId="77777777" w:rsidR="00495D03" w:rsidRPr="00C91B5C" w:rsidRDefault="00495D03" w:rsidP="00495D03">
      <w:pPr>
        <w:rPr>
          <w:rStyle w:val="StyleUnderline"/>
          <w:highlight w:val="green"/>
        </w:rPr>
      </w:pPr>
      <w:r w:rsidRPr="00C91B5C">
        <w:rPr>
          <w:rStyle w:val="Style13ptBold"/>
        </w:rPr>
        <w:t>Ascione 25</w:t>
      </w:r>
      <w:r w:rsidRPr="00C91B5C">
        <w:t xml:space="preserve"> [Laura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p>
    <w:p w14:paraId="0999B350" w14:textId="77777777" w:rsidR="00495D03" w:rsidRPr="00C91B5C" w:rsidRDefault="00495D03" w:rsidP="00495D03">
      <w:pPr>
        <w:rPr>
          <w:rStyle w:val="StyleUnderline"/>
          <w:highlight w:val="green"/>
        </w:rPr>
      </w:pPr>
      <w:r w:rsidRPr="00C91B5C">
        <w:rPr>
          <w:sz w:val="14"/>
          <w:szCs w:val="18"/>
        </w:rPr>
        <w:t>In July, the Federal Communications Commission (</w:t>
      </w:r>
      <w:r w:rsidRPr="00C91B5C">
        <w:rPr>
          <w:rStyle w:val="StyleUnderline"/>
          <w:highlight w:val="green"/>
        </w:rPr>
        <w:t>FCC</w:t>
      </w:r>
      <w:r w:rsidRPr="00C91B5C">
        <w:rPr>
          <w:sz w:val="14"/>
          <w:szCs w:val="18"/>
        </w:rPr>
        <w:t xml:space="preserve">) </w:t>
      </w:r>
      <w:r w:rsidRPr="00C91B5C">
        <w:rPr>
          <w:rStyle w:val="StyleUnderline"/>
          <w:highlight w:val="green"/>
        </w:rPr>
        <w:t>approved</w:t>
      </w:r>
      <w:r w:rsidRPr="00C91B5C">
        <w:rPr>
          <w:sz w:val="14"/>
          <w:szCs w:val="18"/>
        </w:rPr>
        <w:t xml:space="preserve"> the use of </w:t>
      </w:r>
      <w:r w:rsidRPr="00C91B5C">
        <w:rPr>
          <w:rStyle w:val="StyleUnderline"/>
          <w:highlight w:val="green"/>
        </w:rPr>
        <w:t>E-rate</w:t>
      </w:r>
      <w:r w:rsidRPr="00C91B5C">
        <w:rPr>
          <w:rStyle w:val="StyleUnderline"/>
        </w:rPr>
        <w:t xml:space="preserve"> funds </w:t>
      </w:r>
      <w:r w:rsidRPr="00C91B5C">
        <w:rPr>
          <w:rStyle w:val="StyleUnderline"/>
          <w:highlight w:val="green"/>
        </w:rPr>
        <w:t>to</w:t>
      </w:r>
      <w:r w:rsidRPr="00C91B5C">
        <w:rPr>
          <w:sz w:val="14"/>
          <w:szCs w:val="18"/>
        </w:rPr>
        <w:t xml:space="preserve"> loan Wi-Fi hotspots that </w:t>
      </w:r>
      <w:r w:rsidRPr="00C91B5C">
        <w:rPr>
          <w:rStyle w:val="StyleUnderline"/>
        </w:rPr>
        <w:t>support students</w:t>
      </w:r>
      <w:r w:rsidRPr="00C91B5C">
        <w:rPr>
          <w:sz w:val="14"/>
          <w:szCs w:val="18"/>
        </w:rPr>
        <w:t xml:space="preserve">, </w:t>
      </w:r>
      <w:r w:rsidRPr="00C91B5C">
        <w:rPr>
          <w:rStyle w:val="StyleUnderline"/>
        </w:rPr>
        <w:t>school staff, and library patrons</w:t>
      </w:r>
      <w:r w:rsidRPr="00C91B5C">
        <w:rPr>
          <w:sz w:val="14"/>
          <w:szCs w:val="18"/>
        </w:rPr>
        <w:t xml:space="preserve"> </w:t>
      </w:r>
      <w:r w:rsidRPr="00C91B5C">
        <w:rPr>
          <w:rStyle w:val="StyleUnderline"/>
        </w:rPr>
        <w:t>without internet access</w:t>
      </w:r>
      <w:r w:rsidRPr="00C91B5C">
        <w:rPr>
          <w:sz w:val="14"/>
          <w:szCs w:val="18"/>
        </w:rPr>
        <w:t xml:space="preserve">. 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 “I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 “That is why today we modernize </w:t>
      </w:r>
      <w:r w:rsidRPr="00C91B5C">
        <w:rPr>
          <w:rStyle w:val="StyleUnderline"/>
        </w:rPr>
        <w:t>E-rate</w:t>
      </w:r>
      <w:r w:rsidRPr="00C91B5C">
        <w:rPr>
          <w:sz w:val="14"/>
          <w:szCs w:val="18"/>
        </w:rPr>
        <w:t xml:space="preserve"> to </w:t>
      </w:r>
      <w:r w:rsidRPr="00C91B5C">
        <w:rPr>
          <w:rStyle w:val="StyleUnderline"/>
          <w:highlight w:val="green"/>
        </w:rPr>
        <w:t>ensure</w:t>
      </w:r>
      <w:r w:rsidRPr="00C91B5C">
        <w:rPr>
          <w:rStyle w:val="StyleUnderline"/>
        </w:rPr>
        <w:t xml:space="preserve"> that schools and libraries nationwide can loan</w:t>
      </w:r>
      <w:r w:rsidRPr="00C91B5C">
        <w:rPr>
          <w:sz w:val="14"/>
          <w:szCs w:val="18"/>
        </w:rPr>
        <w:t xml:space="preserve"> out </w:t>
      </w:r>
      <w:r w:rsidRPr="00C91B5C">
        <w:rPr>
          <w:rStyle w:val="StyleUnderline"/>
        </w:rPr>
        <w:t>Wi-Fi</w:t>
      </w:r>
      <w:r w:rsidRPr="00C91B5C">
        <w:rPr>
          <w:sz w:val="14"/>
          <w:szCs w:val="18"/>
        </w:rPr>
        <w:t xml:space="preserve"> hotspots </w:t>
      </w:r>
      <w:r w:rsidRPr="00C91B5C">
        <w:rPr>
          <w:rStyle w:val="StyleUnderline"/>
        </w:rPr>
        <w:t xml:space="preserve">to support </w:t>
      </w:r>
      <w:r w:rsidRPr="00C91B5C">
        <w:rPr>
          <w:rStyle w:val="StyleUnderline"/>
          <w:highlight w:val="green"/>
        </w:rPr>
        <w:t>high-speed</w:t>
      </w:r>
      <w:r w:rsidRPr="00C91B5C">
        <w:rPr>
          <w:rStyle w:val="StyleUnderline"/>
        </w:rPr>
        <w:t xml:space="preserve"> internet </w:t>
      </w:r>
      <w:r w:rsidRPr="00C91B5C">
        <w:rPr>
          <w:rStyle w:val="StyleUnderline"/>
          <w:highlight w:val="green"/>
        </w:rPr>
        <w:t xml:space="preserve">access in </w:t>
      </w:r>
      <w:r w:rsidRPr="00C91B5C">
        <w:rPr>
          <w:rStyle w:val="Emphasis"/>
          <w:highlight w:val="green"/>
        </w:rPr>
        <w:t>rural Am</w:t>
      </w:r>
      <w:r w:rsidRPr="00C91B5C">
        <w:rPr>
          <w:rStyle w:val="Emphasis"/>
        </w:rPr>
        <w:t>erica</w:t>
      </w:r>
      <w:r w:rsidRPr="00C91B5C">
        <w:rPr>
          <w:sz w:val="14"/>
          <w:szCs w:val="18"/>
        </w:rPr>
        <w:t xml:space="preserve">, </w:t>
      </w:r>
      <w:r w:rsidRPr="00C91B5C">
        <w:rPr>
          <w:rStyle w:val="Emphasis"/>
        </w:rPr>
        <w:t>urban America</w:t>
      </w:r>
      <w:r w:rsidRPr="00C91B5C">
        <w:rPr>
          <w:sz w:val="14"/>
          <w:szCs w:val="18"/>
        </w:rPr>
        <w:t xml:space="preserve">, </w:t>
      </w:r>
      <w:r w:rsidRPr="00C91B5C">
        <w:rPr>
          <w:rStyle w:val="StyleUnderline"/>
        </w:rPr>
        <w:t>and everything in between.</w:t>
      </w:r>
      <w:r w:rsidRPr="00C91B5C">
        <w:rPr>
          <w:sz w:val="14"/>
          <w:szCs w:val="18"/>
        </w:rPr>
        <w:t xml:space="preserve"> </w:t>
      </w:r>
      <w:r w:rsidRPr="00C91B5C">
        <w:rPr>
          <w:rStyle w:val="StyleUnderline"/>
        </w:rPr>
        <w:t>The time to do this is now</w:t>
      </w:r>
      <w:r w:rsidRPr="00C91B5C">
        <w:rPr>
          <w:sz w:val="14"/>
          <w:szCs w:val="18"/>
        </w:rPr>
        <w:t xml:space="preserve">. We do not need to go back; </w:t>
      </w:r>
      <w:r w:rsidRPr="00C91B5C">
        <w:rPr>
          <w:rStyle w:val="StyleUnderline"/>
          <w:highlight w:val="green"/>
        </w:rPr>
        <w:t>we can</w:t>
      </w:r>
      <w:r w:rsidRPr="00C91B5C">
        <w:rPr>
          <w:sz w:val="14"/>
          <w:szCs w:val="18"/>
        </w:rPr>
        <w:t xml:space="preserve"> go forward and </w:t>
      </w:r>
      <w:r w:rsidRPr="00C91B5C">
        <w:rPr>
          <w:rStyle w:val="StyleUnderline"/>
          <w:highlight w:val="green"/>
        </w:rPr>
        <w:t>make</w:t>
      </w:r>
      <w:r w:rsidRPr="00C91B5C">
        <w:rPr>
          <w:rStyle w:val="StyleUnderline"/>
        </w:rPr>
        <w:t xml:space="preserve"> it</w:t>
      </w:r>
      <w:r w:rsidRPr="00C91B5C">
        <w:rPr>
          <w:rStyle w:val="StyleUnderline"/>
          <w:highlight w:val="green"/>
        </w:rPr>
        <w:t xml:space="preserve"> possible for everyone to</w:t>
      </w:r>
      <w:r w:rsidRPr="00C91B5C">
        <w:rPr>
          <w:rStyle w:val="StyleUnderline"/>
        </w:rPr>
        <w:t xml:space="preserve"> get the </w:t>
      </w:r>
      <w:r w:rsidRPr="00C91B5C">
        <w:rPr>
          <w:rStyle w:val="StyleUnderline"/>
          <w:highlight w:val="green"/>
        </w:rPr>
        <w:t>connect</w:t>
      </w:r>
      <w:r w:rsidRPr="00C91B5C">
        <w:rPr>
          <w:rStyle w:val="StyleUnderline"/>
        </w:rPr>
        <w:t>ions they need</w:t>
      </w:r>
      <w:r w:rsidRPr="00C91B5C">
        <w:rPr>
          <w:sz w:val="14"/>
          <w:szCs w:val="18"/>
        </w:rPr>
        <w:t xml:space="preserve">,” she added. According to an FCC announcement, the new ruling will: Allow schools and libraries to use E-rate funding to loan out Wi-Fi hotspots and support high-speed internet access for students, school staff, and library patrons in both rural and urban parts of the country. 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 Adopt numerous safeguards to protect the integrity of the E-rate program, including measures to ensure the supported Wi-Fi hotspots and services are in use, are used for educational purposes, are not funded through other sources, and are properly documented for auditing purposes. Require compliance with the Children’s Internet Protection Act. “We commend the FCC for working to ensure that every student has the opportunity to thrive in a connected world. The </w:t>
      </w:r>
      <w:r w:rsidRPr="00C91B5C">
        <w:rPr>
          <w:rStyle w:val="StyleUnderline"/>
        </w:rPr>
        <w:t>approval of this initiative</w:t>
      </w:r>
      <w:r w:rsidRPr="00C91B5C">
        <w:rPr>
          <w:sz w:val="14"/>
          <w:szCs w:val="18"/>
        </w:rPr>
        <w:t xml:space="preserve"> </w:t>
      </w:r>
      <w:r w:rsidRPr="00C91B5C">
        <w:rPr>
          <w:rStyle w:val="StyleUnderline"/>
        </w:rPr>
        <w:t>represents a forward-thinking approach</w:t>
      </w:r>
      <w:r w:rsidRPr="00C91B5C">
        <w:rPr>
          <w:sz w:val="14"/>
          <w:szCs w:val="18"/>
        </w:rPr>
        <w:t xml:space="preserve"> to the E-rate program, </w:t>
      </w:r>
      <w:r w:rsidRPr="00C91B5C">
        <w:rPr>
          <w:rStyle w:val="StyleUnderline"/>
        </w:rPr>
        <w:t>aligning</w:t>
      </w:r>
      <w:r w:rsidRPr="00C91B5C">
        <w:rPr>
          <w:sz w:val="14"/>
          <w:szCs w:val="18"/>
        </w:rPr>
        <w:t xml:space="preserve"> it </w:t>
      </w:r>
      <w:r w:rsidRPr="00C91B5C">
        <w:rPr>
          <w:rStyle w:val="StyleUnderline"/>
        </w:rPr>
        <w:t>with</w:t>
      </w:r>
      <w:r w:rsidRPr="00C91B5C">
        <w:rPr>
          <w:sz w:val="14"/>
          <w:szCs w:val="18"/>
        </w:rPr>
        <w:t xml:space="preserve"> the </w:t>
      </w:r>
      <w:r w:rsidRPr="00C91B5C">
        <w:rPr>
          <w:rStyle w:val="StyleUnderline"/>
        </w:rPr>
        <w:t>realities of today’s educational landscape,”</w:t>
      </w:r>
      <w:r w:rsidRPr="00C91B5C">
        <w:rPr>
          <w:sz w:val="14"/>
          <w:szCs w:val="18"/>
        </w:rPr>
        <w:t xml:space="preserve"> said John Harrington, CEO of Funds For Learning. “Learning extends outside the classroom or library to homes, while on the go, and in every community space. </w:t>
      </w:r>
      <w:r w:rsidRPr="00C91B5C">
        <w:rPr>
          <w:rStyle w:val="StyleUnderline"/>
        </w:rPr>
        <w:t>This move empowers schools</w:t>
      </w:r>
      <w:r w:rsidRPr="00C91B5C">
        <w:rPr>
          <w:sz w:val="14"/>
          <w:szCs w:val="18"/>
        </w:rPr>
        <w:t xml:space="preserve"> and libraries </w:t>
      </w:r>
      <w:r w:rsidRPr="00C91B5C">
        <w:rPr>
          <w:rStyle w:val="StyleUnderline"/>
        </w:rPr>
        <w:t>to bridge the homework gap</w:t>
      </w:r>
      <w:r w:rsidRPr="00C91B5C">
        <w:rPr>
          <w:sz w:val="14"/>
          <w:szCs w:val="18"/>
        </w:rPr>
        <w:t xml:space="preserve">, providing students with the resources they need to succeed academically, regardless of their socioeconomic status or geographical location.” Harrington added: “The COVID-19 pandemic highlighted the vital role of connectivity in education, and this decision makes it possible for more students and library patrons to gain internet access. </w:t>
      </w:r>
      <w:r w:rsidRPr="00C91B5C">
        <w:rPr>
          <w:rStyle w:val="StyleUnderline"/>
          <w:highlight w:val="green"/>
        </w:rPr>
        <w:t xml:space="preserve">Reliable </w:t>
      </w:r>
      <w:r w:rsidRPr="00C91B5C">
        <w:rPr>
          <w:rStyle w:val="StyleUnderline"/>
        </w:rPr>
        <w:t>inter</w:t>
      </w:r>
      <w:r w:rsidRPr="00C91B5C">
        <w:rPr>
          <w:rStyle w:val="StyleUnderline"/>
          <w:highlight w:val="green"/>
        </w:rPr>
        <w:t xml:space="preserve">net </w:t>
      </w:r>
      <w:r w:rsidRPr="00C91B5C">
        <w:rPr>
          <w:rStyle w:val="StyleUnderline"/>
        </w:rPr>
        <w:t xml:space="preserve">access </w:t>
      </w:r>
      <w:r w:rsidRPr="00C91B5C">
        <w:rPr>
          <w:rStyle w:val="StyleUnderline"/>
          <w:highlight w:val="green"/>
        </w:rPr>
        <w:t xml:space="preserve">is </w:t>
      </w:r>
      <w:r w:rsidRPr="00C91B5C">
        <w:rPr>
          <w:rStyle w:val="Emphasis"/>
          <w:highlight w:val="green"/>
        </w:rPr>
        <w:t>fundamental</w:t>
      </w:r>
      <w:r w:rsidRPr="00C91B5C">
        <w:rPr>
          <w:rStyle w:val="StyleUnderline"/>
          <w:highlight w:val="green"/>
        </w:rPr>
        <w:t xml:space="preserve"> to </w:t>
      </w:r>
      <w:r w:rsidRPr="00C91B5C">
        <w:rPr>
          <w:rStyle w:val="Emphasis"/>
          <w:highlight w:val="green"/>
        </w:rPr>
        <w:t>modern ed</w:t>
      </w:r>
      <w:r w:rsidRPr="00C91B5C">
        <w:rPr>
          <w:rStyle w:val="Emphasis"/>
        </w:rPr>
        <w:t>ucation</w:t>
      </w:r>
      <w:r w:rsidRPr="00C91B5C">
        <w:rPr>
          <w:sz w:val="14"/>
          <w:szCs w:val="18"/>
        </w:rPr>
        <w:t xml:space="preserve">, allowing students to participate fully in digital learning environments. </w:t>
      </w:r>
      <w:r w:rsidRPr="00C91B5C">
        <w:rPr>
          <w:rStyle w:val="StyleUnderline"/>
        </w:rPr>
        <w:t xml:space="preserve">This is a </w:t>
      </w:r>
      <w:r w:rsidRPr="00C91B5C">
        <w:rPr>
          <w:rStyle w:val="StyleUnderline"/>
          <w:highlight w:val="green"/>
        </w:rPr>
        <w:t>monumental</w:t>
      </w:r>
      <w:r w:rsidRPr="00C91B5C">
        <w:rPr>
          <w:sz w:val="14"/>
          <w:szCs w:val="18"/>
        </w:rPr>
        <w:t xml:space="preserve"> </w:t>
      </w:r>
      <w:r w:rsidRPr="00C91B5C">
        <w:rPr>
          <w:strike/>
          <w:sz w:val="14"/>
          <w:szCs w:val="18"/>
        </w:rPr>
        <w:t>step</w:t>
      </w:r>
      <w:r w:rsidRPr="00C91B5C">
        <w:rPr>
          <w:sz w:val="14"/>
          <w:szCs w:val="18"/>
        </w:rPr>
        <w:t xml:space="preserve"> (</w:t>
      </w:r>
      <w:r w:rsidRPr="00C91B5C">
        <w:rPr>
          <w:rStyle w:val="StyleUnderline"/>
          <w:highlight w:val="green"/>
        </w:rPr>
        <w:t>dev</w:t>
      </w:r>
      <w:r w:rsidRPr="00C91B5C">
        <w:rPr>
          <w:rStyle w:val="StyleUnderline"/>
        </w:rPr>
        <w:t>elopment</w:t>
      </w:r>
      <w:r w:rsidRPr="00C91B5C">
        <w:rPr>
          <w:sz w:val="14"/>
          <w:szCs w:val="18"/>
          <w:highlight w:val="green"/>
        </w:rPr>
        <w:t xml:space="preserve">) </w:t>
      </w:r>
      <w:r w:rsidRPr="00C91B5C">
        <w:rPr>
          <w:rStyle w:val="StyleUnderline"/>
          <w:highlight w:val="green"/>
        </w:rPr>
        <w:t>towards closing the digital divide</w:t>
      </w:r>
      <w:r w:rsidRPr="00C91B5C">
        <w:rPr>
          <w:sz w:val="14"/>
          <w:szCs w:val="18"/>
        </w:rPr>
        <w:t xml:space="preserve"> and ensuring equitable access to educational resources for all. Funds For Learning is committed to supporting this expansion and will continue to advocate for policies that enhance the effectiveness of the E-rate program.”</w:t>
      </w:r>
    </w:p>
    <w:p w14:paraId="6880AED8" w14:textId="77777777" w:rsidR="00495D03" w:rsidRPr="00C91B5C" w:rsidRDefault="00495D03" w:rsidP="00495D03">
      <w:pPr>
        <w:rPr>
          <w:rStyle w:val="StyleUnderline"/>
          <w:highlight w:val="green"/>
        </w:rPr>
      </w:pPr>
    </w:p>
    <w:p w14:paraId="2BC089CF" w14:textId="77777777" w:rsidR="00495D03" w:rsidRPr="00C91B5C" w:rsidRDefault="00495D03" w:rsidP="00495D03">
      <w:pPr>
        <w:pStyle w:val="Heading4"/>
        <w:rPr>
          <w:rStyle w:val="StyleUnderline"/>
          <w:highlight w:val="green"/>
        </w:rPr>
      </w:pPr>
      <w:r w:rsidRPr="00C91B5C">
        <w:t xml:space="preserve">Otherwise, the digital divide destroys </w:t>
      </w:r>
      <w:r w:rsidRPr="00C91B5C">
        <w:rPr>
          <w:u w:val="single"/>
        </w:rPr>
        <w:t>rural economies</w:t>
      </w:r>
    </w:p>
    <w:p w14:paraId="14738EE9" w14:textId="77777777" w:rsidR="00495D03" w:rsidRPr="00C91B5C" w:rsidRDefault="00495D03" w:rsidP="00495D03">
      <w:pPr>
        <w:rPr>
          <w:rStyle w:val="StyleUnderline"/>
          <w:highlight w:val="green"/>
        </w:rPr>
      </w:pPr>
      <w:r w:rsidRPr="00C91B5C">
        <w:rPr>
          <w:rStyle w:val="Style13ptBold"/>
        </w:rPr>
        <w:t>Cooper 23</w:t>
      </w:r>
      <w:r w:rsidRPr="00C91B5C">
        <w:rPr>
          <w:sz w:val="18"/>
          <w:szCs w:val="18"/>
        </w:rPr>
        <w:t xml:space="preserve"> </w:t>
      </w:r>
      <w:r w:rsidRPr="00C91B5C">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p>
    <w:p w14:paraId="303E49C7" w14:textId="77777777" w:rsidR="00495D03" w:rsidRPr="00C91B5C" w:rsidRDefault="00495D03" w:rsidP="00495D03">
      <w:pPr>
        <w:rPr>
          <w:rStyle w:val="StyleUnderline"/>
          <w:highlight w:val="green"/>
        </w:rPr>
      </w:pPr>
      <w:r w:rsidRPr="00C91B5C">
        <w:rPr>
          <w:sz w:val="18"/>
          <w:szCs w:val="18"/>
        </w:rPr>
        <w:t>The Economic and Societal Cost of the Rural Digital Divide</w:t>
      </w:r>
    </w:p>
    <w:p w14:paraId="60A1158F" w14:textId="77777777" w:rsidR="00495D03" w:rsidRPr="00C91B5C" w:rsidRDefault="00495D03" w:rsidP="00495D03">
      <w:pPr>
        <w:rPr>
          <w:rStyle w:val="StyleUnderline"/>
          <w:highlight w:val="green"/>
        </w:rPr>
      </w:pPr>
      <w:r w:rsidRPr="00C91B5C">
        <w:rPr>
          <w:sz w:val="18"/>
          <w:szCs w:val="18"/>
        </w:rPr>
        <w:t xml:space="preserve">A </w:t>
      </w:r>
      <w:r w:rsidRPr="00C91B5C">
        <w:rPr>
          <w:rStyle w:val="Emphasis"/>
          <w:highlight w:val="green"/>
        </w:rPr>
        <w:t>Lack</w:t>
      </w:r>
      <w:r w:rsidRPr="00C91B5C">
        <w:rPr>
          <w:rStyle w:val="StyleUnderline"/>
          <w:highlight w:val="green"/>
        </w:rPr>
        <w:t xml:space="preserve"> of Affordable</w:t>
      </w:r>
      <w:r w:rsidRPr="00C91B5C">
        <w:rPr>
          <w:sz w:val="18"/>
          <w:szCs w:val="18"/>
        </w:rPr>
        <w:t xml:space="preserve"> High-Speed </w:t>
      </w:r>
      <w:r w:rsidRPr="00C91B5C">
        <w:rPr>
          <w:rStyle w:val="StyleUnderline"/>
        </w:rPr>
        <w:t>Inte</w:t>
      </w:r>
      <w:r w:rsidRPr="00C91B5C">
        <w:rPr>
          <w:rStyle w:val="StyleUnderline"/>
          <w:highlight w:val="green"/>
        </w:rPr>
        <w:t xml:space="preserve">rnet </w:t>
      </w:r>
      <w:r w:rsidRPr="00C91B5C">
        <w:rPr>
          <w:rStyle w:val="Emphasis"/>
          <w:highlight w:val="green"/>
        </w:rPr>
        <w:t>Kills Rural Business</w:t>
      </w:r>
      <w:r w:rsidRPr="00C91B5C">
        <w:rPr>
          <w:rStyle w:val="Emphasis"/>
        </w:rPr>
        <w:t>es</w:t>
      </w:r>
    </w:p>
    <w:p w14:paraId="1EC4E69E" w14:textId="77777777" w:rsidR="00495D03" w:rsidRPr="00C91B5C" w:rsidRDefault="00495D03" w:rsidP="00495D03">
      <w:pPr>
        <w:rPr>
          <w:rStyle w:val="StyleUnderline"/>
          <w:highlight w:val="green"/>
        </w:rPr>
      </w:pPr>
      <w:r w:rsidRPr="00C91B5C">
        <w:rPr>
          <w:sz w:val="18"/>
          <w:szCs w:val="18"/>
        </w:rPr>
        <w:t xml:space="preserve">The </w:t>
      </w:r>
      <w:r w:rsidRPr="00C91B5C">
        <w:rPr>
          <w:rStyle w:val="StyleUnderline"/>
          <w:highlight w:val="green"/>
        </w:rPr>
        <w:t>ability to connect</w:t>
      </w:r>
      <w:r w:rsidRPr="00C91B5C">
        <w:rPr>
          <w:sz w:val="18"/>
          <w:szCs w:val="18"/>
        </w:rPr>
        <w:t xml:space="preserve"> online </w:t>
      </w:r>
      <w:r w:rsidRPr="00C91B5C">
        <w:rPr>
          <w:rStyle w:val="StyleUnderline"/>
          <w:highlight w:val="green"/>
        </w:rPr>
        <w:t>is</w:t>
      </w:r>
      <w:r w:rsidRPr="00C91B5C">
        <w:rPr>
          <w:sz w:val="18"/>
          <w:szCs w:val="18"/>
        </w:rPr>
        <w:t xml:space="preserve">n’t just a luxury; it’s </w:t>
      </w:r>
      <w:r w:rsidRPr="00C91B5C">
        <w:rPr>
          <w:rStyle w:val="StyleUnderline"/>
          <w:highlight w:val="green"/>
        </w:rPr>
        <w:t xml:space="preserve">a </w:t>
      </w:r>
      <w:r w:rsidRPr="00C91B5C">
        <w:rPr>
          <w:rStyle w:val="Emphasis"/>
          <w:highlight w:val="green"/>
        </w:rPr>
        <w:t>necessity</w:t>
      </w:r>
      <w:r w:rsidRPr="00C91B5C">
        <w:rPr>
          <w:rStyle w:val="StyleUnderline"/>
        </w:rPr>
        <w:t xml:space="preserve"> for businesses to thrive</w:t>
      </w:r>
      <w:r w:rsidRPr="00C91B5C">
        <w:rPr>
          <w:sz w:val="18"/>
          <w:szCs w:val="18"/>
        </w:rPr>
        <w:t xml:space="preserve">. </w:t>
      </w:r>
      <w:r w:rsidRPr="00C91B5C">
        <w:rPr>
          <w:rStyle w:val="StyleUnderline"/>
        </w:rPr>
        <w:t xml:space="preserve">Rural businesses, often the </w:t>
      </w:r>
      <w:r w:rsidRPr="00C91B5C">
        <w:rPr>
          <w:rStyle w:val="Emphasis"/>
          <w:highlight w:val="green"/>
        </w:rPr>
        <w:t xml:space="preserve">pillars of </w:t>
      </w:r>
      <w:r w:rsidRPr="00C91B5C">
        <w:rPr>
          <w:rStyle w:val="Emphasis"/>
        </w:rPr>
        <w:t>their</w:t>
      </w:r>
      <w:r w:rsidRPr="00C91B5C">
        <w:rPr>
          <w:rStyle w:val="Emphasis"/>
          <w:highlight w:val="green"/>
        </w:rPr>
        <w:t xml:space="preserve"> communities</w:t>
      </w:r>
      <w:r w:rsidRPr="00C91B5C">
        <w:rPr>
          <w:sz w:val="18"/>
          <w:szCs w:val="18"/>
        </w:rPr>
        <w:t xml:space="preserve">, are </w:t>
      </w:r>
      <w:r w:rsidRPr="00C91B5C">
        <w:rPr>
          <w:rStyle w:val="StyleUnderline"/>
        </w:rPr>
        <w:t>find</w:t>
      </w:r>
      <w:r w:rsidRPr="00C91B5C">
        <w:rPr>
          <w:sz w:val="18"/>
          <w:szCs w:val="18"/>
        </w:rPr>
        <w:t xml:space="preserve">ing </w:t>
      </w:r>
      <w:r w:rsidRPr="00C91B5C">
        <w:rPr>
          <w:rStyle w:val="StyleUnderline"/>
        </w:rPr>
        <w:t xml:space="preserve">themselves </w:t>
      </w:r>
      <w:r w:rsidRPr="00C91B5C">
        <w:rPr>
          <w:rStyle w:val="Emphasis"/>
          <w:highlight w:val="green"/>
        </w:rPr>
        <w:t>sidelined</w:t>
      </w:r>
      <w:r w:rsidRPr="00C91B5C">
        <w:rPr>
          <w:rStyle w:val="StyleUnderline"/>
          <w:highlight w:val="green"/>
        </w:rPr>
        <w:t xml:space="preserve"> in the race to</w:t>
      </w:r>
      <w:r w:rsidRPr="00C91B5C">
        <w:rPr>
          <w:sz w:val="18"/>
          <w:szCs w:val="18"/>
        </w:rPr>
        <w:t xml:space="preserve"> modernize and </w:t>
      </w:r>
      <w:r w:rsidRPr="00C91B5C">
        <w:rPr>
          <w:rStyle w:val="StyleUnderline"/>
          <w:highlight w:val="green"/>
        </w:rPr>
        <w:t>compete</w:t>
      </w:r>
      <w:r w:rsidRPr="00C91B5C">
        <w:t>.</w:t>
      </w:r>
      <w:r w:rsidRPr="00C91B5C">
        <w:rPr>
          <w:sz w:val="18"/>
          <w:szCs w:val="18"/>
        </w:rPr>
        <w:t xml:space="preserve"> </w:t>
      </w:r>
      <w:r w:rsidRPr="00C91B5C">
        <w:rPr>
          <w:rStyle w:val="Emphasis"/>
          <w:highlight w:val="green"/>
        </w:rPr>
        <w:t>Without</w:t>
      </w:r>
      <w:r w:rsidRPr="00C91B5C">
        <w:rPr>
          <w:rStyle w:val="StyleUnderline"/>
          <w:highlight w:val="green"/>
        </w:rPr>
        <w:t xml:space="preserve"> broadband</w:t>
      </w:r>
      <w:r w:rsidRPr="00C91B5C">
        <w:rPr>
          <w:rStyle w:val="StyleUnderline"/>
        </w:rPr>
        <w:t xml:space="preserve"> access, </w:t>
      </w:r>
      <w:r w:rsidRPr="00C91B5C">
        <w:rPr>
          <w:rStyle w:val="StyleUnderline"/>
          <w:highlight w:val="green"/>
        </w:rPr>
        <w:t>they</w:t>
      </w:r>
      <w:r w:rsidRPr="00C91B5C">
        <w:rPr>
          <w:rStyle w:val="StyleUnderline"/>
        </w:rPr>
        <w:t xml:space="preserve">’re </w:t>
      </w:r>
      <w:r w:rsidRPr="00C91B5C">
        <w:rPr>
          <w:rStyle w:val="Emphasis"/>
          <w:highlight w:val="green"/>
        </w:rPr>
        <w:t>miss</w:t>
      </w:r>
      <w:r w:rsidRPr="00C91B5C">
        <w:rPr>
          <w:rStyle w:val="Emphasis"/>
        </w:rPr>
        <w:t xml:space="preserve">ing </w:t>
      </w:r>
      <w:r w:rsidRPr="00C91B5C">
        <w:rPr>
          <w:rStyle w:val="Emphasis"/>
          <w:highlight w:val="green"/>
        </w:rPr>
        <w:t>out</w:t>
      </w:r>
      <w:r w:rsidRPr="00C91B5C">
        <w:rPr>
          <w:rStyle w:val="StyleUnderline"/>
          <w:highlight w:val="green"/>
        </w:rPr>
        <w:t xml:space="preserve"> on</w:t>
      </w:r>
      <w:r w:rsidRPr="00C91B5C">
        <w:rPr>
          <w:rStyle w:val="StyleUnderline"/>
        </w:rPr>
        <w:t xml:space="preserve"> e-commerce</w:t>
      </w:r>
      <w:r w:rsidRPr="00C91B5C">
        <w:rPr>
          <w:sz w:val="18"/>
          <w:szCs w:val="18"/>
        </w:rPr>
        <w:t xml:space="preserve"> opportunities, </w:t>
      </w:r>
      <w:r w:rsidRPr="00C91B5C">
        <w:rPr>
          <w:rStyle w:val="StyleUnderline"/>
          <w:highlight w:val="green"/>
        </w:rPr>
        <w:t>global marketplaces</w:t>
      </w:r>
      <w:r w:rsidRPr="00C91B5C">
        <w:rPr>
          <w:sz w:val="18"/>
          <w:szCs w:val="18"/>
        </w:rPr>
        <w:t xml:space="preserve">, and even the potential of cloud computing. This isn’t merely about staying current; </w:t>
      </w:r>
      <w:r w:rsidRPr="00C91B5C">
        <w:rPr>
          <w:rStyle w:val="StyleUnderline"/>
          <w:highlight w:val="green"/>
        </w:rPr>
        <w:t xml:space="preserve">it’s </w:t>
      </w:r>
      <w:r w:rsidRPr="00C91B5C">
        <w:rPr>
          <w:rStyle w:val="StyleUnderline"/>
        </w:rPr>
        <w:t xml:space="preserve">about </w:t>
      </w:r>
      <w:r w:rsidRPr="00C91B5C">
        <w:rPr>
          <w:rStyle w:val="Emphasis"/>
          <w:highlight w:val="green"/>
        </w:rPr>
        <w:t>survival</w:t>
      </w:r>
      <w:r w:rsidRPr="00C91B5C">
        <w:rPr>
          <w:rStyle w:val="StyleUnderline"/>
          <w:highlight w:val="green"/>
        </w:rPr>
        <w:t xml:space="preserve"> in a rapidly evolving</w:t>
      </w:r>
      <w:r w:rsidRPr="00C91B5C">
        <w:rPr>
          <w:rStyle w:val="StyleUnderline"/>
        </w:rPr>
        <w:t xml:space="preserve"> </w:t>
      </w:r>
      <w:r w:rsidRPr="00C91B5C">
        <w:rPr>
          <w:sz w:val="18"/>
          <w:szCs w:val="18"/>
        </w:rPr>
        <w:t xml:space="preserve">business </w:t>
      </w:r>
      <w:r w:rsidRPr="00C91B5C">
        <w:rPr>
          <w:rStyle w:val="StyleUnderline"/>
          <w:highlight w:val="green"/>
        </w:rPr>
        <w:t>landscape</w:t>
      </w:r>
      <w:r w:rsidRPr="00C91B5C">
        <w:t>.</w:t>
      </w:r>
      <w:r w:rsidRPr="00C91B5C">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02D002CF" w14:textId="77777777" w:rsidR="00495D03" w:rsidRPr="00C91B5C" w:rsidRDefault="00495D03" w:rsidP="00495D03">
      <w:pPr>
        <w:rPr>
          <w:rStyle w:val="StyleUnderline"/>
          <w:highlight w:val="green"/>
        </w:rPr>
      </w:pPr>
    </w:p>
    <w:p w14:paraId="010876A6" w14:textId="77777777" w:rsidR="00495D03" w:rsidRPr="00C91B5C" w:rsidRDefault="00495D03" w:rsidP="00495D03">
      <w:pPr>
        <w:pStyle w:val="Heading4"/>
        <w:rPr>
          <w:rStyle w:val="StyleUnderline"/>
          <w:highlight w:val="green"/>
        </w:rPr>
      </w:pPr>
      <w:r w:rsidRPr="00C91B5C">
        <w:t xml:space="preserve">Collapse of rural infrastructure causes </w:t>
      </w:r>
      <w:r w:rsidRPr="00C91B5C">
        <w:rPr>
          <w:u w:val="single"/>
        </w:rPr>
        <w:t>rural flight</w:t>
      </w:r>
      <w:r w:rsidRPr="00C91B5C">
        <w:t xml:space="preserve">---causes </w:t>
      </w:r>
      <w:r w:rsidRPr="00C91B5C">
        <w:rPr>
          <w:u w:val="single"/>
        </w:rPr>
        <w:t>unsustainable urbanization</w:t>
      </w:r>
      <w:r w:rsidRPr="00C91B5C">
        <w:t xml:space="preserve"> </w:t>
      </w:r>
    </w:p>
    <w:p w14:paraId="3CBC81AB" w14:textId="77777777" w:rsidR="00495D03" w:rsidRPr="00C91B5C" w:rsidRDefault="00495D03" w:rsidP="00495D03">
      <w:pPr>
        <w:rPr>
          <w:rStyle w:val="StyleUnderline"/>
          <w:highlight w:val="green"/>
        </w:rPr>
      </w:pPr>
      <w:r w:rsidRPr="00C91B5C">
        <w:rPr>
          <w:rStyle w:val="Style13ptBold"/>
        </w:rPr>
        <w:t>Kalu 14</w:t>
      </w:r>
      <w:r w:rsidRPr="00C91B5C">
        <w:rPr>
          <w:b/>
        </w:rPr>
        <w:t>.</w:t>
      </w:r>
      <w:r w:rsidRPr="00C91B5C">
        <w:t xml:space="preserve"> Department of Urban and Regional Planning, Abia State Polytechnic. 2014. “Rural Infrastructure Development: A Tool for Resolving Urbanization Crisis. A Case Study of South-Eastern Nigeria.” World Environment, vol. 4, no. 1, pp. 14–21.</w:t>
      </w:r>
    </w:p>
    <w:p w14:paraId="26C752E9" w14:textId="77777777" w:rsidR="00495D03" w:rsidRPr="00C91B5C" w:rsidRDefault="00495D03" w:rsidP="00495D03">
      <w:pPr>
        <w:rPr>
          <w:rStyle w:val="StyleUnderline"/>
          <w:highlight w:val="green"/>
        </w:rPr>
      </w:pPr>
      <w:r w:rsidRPr="00C91B5C">
        <w:rPr>
          <w:sz w:val="16"/>
        </w:rPr>
        <w:t>TITLE: “</w:t>
      </w:r>
      <w:r w:rsidRPr="00C91B5C">
        <w:rPr>
          <w:rStyle w:val="Emphasis"/>
          <w:highlight w:val="green"/>
        </w:rPr>
        <w:t>Rural</w:t>
      </w:r>
      <w:r w:rsidRPr="00C91B5C">
        <w:rPr>
          <w:rStyle w:val="StyleUnderline"/>
          <w:highlight w:val="green"/>
        </w:rPr>
        <w:t xml:space="preserve"> Infra</w:t>
      </w:r>
      <w:r w:rsidRPr="00C91B5C">
        <w:rPr>
          <w:rStyle w:val="StyleUnderline"/>
        </w:rPr>
        <w:t>structure Development:</w:t>
      </w:r>
      <w:r w:rsidRPr="00C91B5C">
        <w:rPr>
          <w:sz w:val="16"/>
        </w:rPr>
        <w:t xml:space="preserve"> </w:t>
      </w:r>
      <w:r w:rsidRPr="00C91B5C">
        <w:rPr>
          <w:rStyle w:val="Emphasis"/>
        </w:rPr>
        <w:t xml:space="preserve">A Tool for </w:t>
      </w:r>
      <w:r w:rsidRPr="00C91B5C">
        <w:rPr>
          <w:rStyle w:val="Emphasis"/>
          <w:highlight w:val="green"/>
        </w:rPr>
        <w:t>Resolv</w:t>
      </w:r>
      <w:r w:rsidRPr="00C91B5C">
        <w:rPr>
          <w:rStyle w:val="Emphasis"/>
        </w:rPr>
        <w:t xml:space="preserve">ing </w:t>
      </w:r>
      <w:r w:rsidRPr="00C91B5C">
        <w:rPr>
          <w:rStyle w:val="Emphasis"/>
          <w:highlight w:val="green"/>
        </w:rPr>
        <w:t>Urbanization</w:t>
      </w:r>
      <w:r w:rsidRPr="00C91B5C">
        <w:rPr>
          <w:rStyle w:val="Emphasis"/>
        </w:rPr>
        <w:t xml:space="preserve"> Crisis</w:t>
      </w:r>
      <w:r w:rsidRPr="00C91B5C">
        <w:rPr>
          <w:sz w:val="16"/>
        </w:rPr>
        <w:t xml:space="preserve">. A Case Study of South-Eastern Nigeria.” </w:t>
      </w:r>
    </w:p>
    <w:p w14:paraId="47C47A8D" w14:textId="77777777" w:rsidR="00495D03" w:rsidRPr="00C91B5C" w:rsidRDefault="00495D03" w:rsidP="00495D03">
      <w:pPr>
        <w:rPr>
          <w:rStyle w:val="StyleUnderline"/>
          <w:highlight w:val="green"/>
        </w:rPr>
      </w:pPr>
      <w:r w:rsidRPr="00C91B5C">
        <w:rPr>
          <w:sz w:val="16"/>
        </w:rPr>
        <w:t xml:space="preserve">1. Introduction Generally speaking, </w:t>
      </w:r>
      <w:r w:rsidRPr="00C91B5C">
        <w:rPr>
          <w:rStyle w:val="StyleUnderline"/>
        </w:rPr>
        <w:t>infrastructure is</w:t>
      </w:r>
      <w:r w:rsidRPr="00C91B5C">
        <w:rPr>
          <w:sz w:val="16"/>
        </w:rPr>
        <w:t xml:space="preserve"> </w:t>
      </w:r>
      <w:r w:rsidRPr="00C91B5C">
        <w:rPr>
          <w:rStyle w:val="Emphasis"/>
        </w:rPr>
        <w:t>essential</w:t>
      </w:r>
      <w:r w:rsidRPr="00C91B5C">
        <w:rPr>
          <w:sz w:val="16"/>
        </w:rPr>
        <w:t xml:space="preserve"> </w:t>
      </w:r>
      <w:r w:rsidRPr="00C91B5C">
        <w:rPr>
          <w:rStyle w:val="StyleUnderline"/>
        </w:rPr>
        <w:t xml:space="preserve">for the </w:t>
      </w:r>
      <w:r w:rsidRPr="00C91B5C">
        <w:rPr>
          <w:rStyle w:val="Emphasis"/>
        </w:rPr>
        <w:t>sustainability of human settlement</w:t>
      </w:r>
      <w:r w:rsidRPr="00C91B5C">
        <w:rPr>
          <w:sz w:val="16"/>
        </w:rPr>
        <w:t xml:space="preserve">. Today, </w:t>
      </w:r>
      <w:r w:rsidRPr="00C91B5C">
        <w:rPr>
          <w:rStyle w:val="StyleUnderline"/>
        </w:rPr>
        <w:t xml:space="preserve">it is no longer arguable that the </w:t>
      </w:r>
      <w:r w:rsidRPr="00C91B5C">
        <w:rPr>
          <w:rStyle w:val="StyleUnderline"/>
          <w:highlight w:val="green"/>
        </w:rPr>
        <w:t>imbalances</w:t>
      </w:r>
      <w:r w:rsidRPr="00C91B5C">
        <w:rPr>
          <w:rStyle w:val="StyleUnderline"/>
        </w:rPr>
        <w:t xml:space="preserve"> in the </w:t>
      </w:r>
      <w:r w:rsidRPr="00C91B5C">
        <w:rPr>
          <w:rStyle w:val="Emphasis"/>
        </w:rPr>
        <w:t>provision of rural infrastructure</w:t>
      </w:r>
      <w:r w:rsidRPr="00C91B5C">
        <w:rPr>
          <w:sz w:val="16"/>
        </w:rPr>
        <w:t xml:space="preserve"> </w:t>
      </w:r>
      <w:r w:rsidRPr="00C91B5C">
        <w:rPr>
          <w:rStyle w:val="StyleUnderline"/>
        </w:rPr>
        <w:t xml:space="preserve">when compared </w:t>
      </w:r>
      <w:r w:rsidRPr="00C91B5C">
        <w:rPr>
          <w:rStyle w:val="StyleUnderline"/>
          <w:highlight w:val="green"/>
        </w:rPr>
        <w:t>with</w:t>
      </w:r>
      <w:r w:rsidRPr="00C91B5C">
        <w:rPr>
          <w:rStyle w:val="StyleUnderline"/>
        </w:rPr>
        <w:t xml:space="preserve"> that of the </w:t>
      </w:r>
      <w:r w:rsidRPr="00C91B5C">
        <w:rPr>
          <w:rStyle w:val="Emphasis"/>
          <w:highlight w:val="green"/>
        </w:rPr>
        <w:t>cities</w:t>
      </w:r>
      <w:r w:rsidRPr="00C91B5C">
        <w:rPr>
          <w:sz w:val="16"/>
        </w:rPr>
        <w:t xml:space="preserve"> </w:t>
      </w:r>
      <w:r w:rsidRPr="00C91B5C">
        <w:rPr>
          <w:rStyle w:val="StyleUnderline"/>
        </w:rPr>
        <w:t xml:space="preserve">have </w:t>
      </w:r>
      <w:r w:rsidRPr="00C91B5C">
        <w:rPr>
          <w:rStyle w:val="Emphasis"/>
        </w:rPr>
        <w:t>negatively</w:t>
      </w:r>
      <w:r w:rsidRPr="00C91B5C">
        <w:rPr>
          <w:rStyle w:val="Emphasis"/>
          <w:highlight w:val="green"/>
        </w:rPr>
        <w:t xml:space="preserve"> impact</w:t>
      </w:r>
      <w:r w:rsidRPr="00C91B5C">
        <w:rPr>
          <w:rStyle w:val="Emphasis"/>
        </w:rPr>
        <w:t xml:space="preserve">ed cities’ </w:t>
      </w:r>
      <w:r w:rsidRPr="00C91B5C">
        <w:rPr>
          <w:rStyle w:val="Emphasis"/>
          <w:highlight w:val="green"/>
        </w:rPr>
        <w:t>sustainability</w:t>
      </w:r>
      <w:r w:rsidRPr="00C91B5C">
        <w:rPr>
          <w:rStyle w:val="StyleUnderline"/>
        </w:rPr>
        <w:t xml:space="preserve">. In fact, the rural-urban imbalance in development provides an explanation [and explain] for the </w:t>
      </w:r>
      <w:r w:rsidRPr="00C91B5C">
        <w:rPr>
          <w:rStyle w:val="Emphasis"/>
        </w:rPr>
        <w:t>unprecedented growth of urban centers and slums</w:t>
      </w:r>
      <w:r w:rsidRPr="00C91B5C">
        <w:rPr>
          <w:sz w:val="16"/>
        </w:rPr>
        <w:t xml:space="preserve">[1]. Therefore </w:t>
      </w:r>
      <w:r w:rsidRPr="00C91B5C">
        <w:rPr>
          <w:rStyle w:val="StyleUnderline"/>
        </w:rPr>
        <w:t xml:space="preserve">improving accessibility to </w:t>
      </w:r>
      <w:r w:rsidRPr="00C91B5C">
        <w:rPr>
          <w:rStyle w:val="Emphasis"/>
        </w:rPr>
        <w:t>basic services</w:t>
      </w:r>
      <w:r w:rsidRPr="00C91B5C">
        <w:rPr>
          <w:sz w:val="16"/>
        </w:rPr>
        <w:t xml:space="preserve"> such as safe water, electricity, sanitation, and social infrastructural facilities for residents </w:t>
      </w:r>
      <w:r w:rsidRPr="00C91B5C">
        <w:rPr>
          <w:rStyle w:val="StyleUnderline"/>
        </w:rPr>
        <w:t>has been acknowledged as one of the principal ways of promoting sound human settlements</w:t>
      </w:r>
      <w:r w:rsidRPr="00C91B5C">
        <w:rPr>
          <w:sz w:val="16"/>
        </w:rPr>
        <w:t xml:space="preserve">, good health, and appropriate and decent living conditions[2], </w:t>
      </w:r>
      <w:r w:rsidRPr="00C91B5C">
        <w:rPr>
          <w:rStyle w:val="Emphasis"/>
        </w:rPr>
        <w:t>little wonder</w:t>
      </w:r>
      <w:r w:rsidRPr="00C91B5C">
        <w:rPr>
          <w:sz w:val="16"/>
        </w:rPr>
        <w:t xml:space="preserve"> </w:t>
      </w:r>
      <w:r w:rsidRPr="00C91B5C">
        <w:rPr>
          <w:rStyle w:val="StyleUnderline"/>
        </w:rPr>
        <w:t xml:space="preserve">why </w:t>
      </w:r>
      <w:r w:rsidRPr="00C91B5C">
        <w:rPr>
          <w:rStyle w:val="StyleUnderline"/>
          <w:highlight w:val="green"/>
        </w:rPr>
        <w:t>many</w:t>
      </w:r>
      <w:r w:rsidRPr="00C91B5C">
        <w:rPr>
          <w:rStyle w:val="StyleUnderline"/>
        </w:rPr>
        <w:t xml:space="preserve"> people today </w:t>
      </w:r>
      <w:r w:rsidRPr="00C91B5C">
        <w:rPr>
          <w:rStyle w:val="StyleUnderline"/>
          <w:highlight w:val="green"/>
        </w:rPr>
        <w:t xml:space="preserve">migrate </w:t>
      </w:r>
      <w:r w:rsidRPr="00C91B5C">
        <w:rPr>
          <w:rStyle w:val="StyleUnderline"/>
        </w:rPr>
        <w:t xml:space="preserve">to the cities </w:t>
      </w:r>
      <w:r w:rsidRPr="00C91B5C">
        <w:rPr>
          <w:rStyle w:val="StyleUnderline"/>
          <w:highlight w:val="green"/>
        </w:rPr>
        <w:t xml:space="preserve">as </w:t>
      </w:r>
      <w:r w:rsidRPr="00C91B5C">
        <w:rPr>
          <w:rStyle w:val="StyleUnderline"/>
        </w:rPr>
        <w:t xml:space="preserve">a </w:t>
      </w:r>
      <w:r w:rsidRPr="00C91B5C">
        <w:rPr>
          <w:rStyle w:val="Emphasis"/>
          <w:highlight w:val="green"/>
        </w:rPr>
        <w:t>result of</w:t>
      </w:r>
      <w:r w:rsidRPr="00C91B5C">
        <w:rPr>
          <w:rStyle w:val="Emphasis"/>
        </w:rPr>
        <w:t xml:space="preserve"> the attractions of the </w:t>
      </w:r>
      <w:r w:rsidRPr="00C91B5C">
        <w:rPr>
          <w:rStyle w:val="Emphasis"/>
          <w:highlight w:val="green"/>
        </w:rPr>
        <w:t>infra</w:t>
      </w:r>
      <w:r w:rsidRPr="00C91B5C">
        <w:rPr>
          <w:rStyle w:val="Emphasis"/>
        </w:rPr>
        <w:t>structure elements that are found there</w:t>
      </w:r>
      <w:r w:rsidRPr="00C91B5C">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C91B5C">
        <w:rPr>
          <w:rStyle w:val="StyleUnderline"/>
        </w:rPr>
        <w:t>Migration</w:t>
      </w:r>
      <w:r w:rsidRPr="00C91B5C">
        <w:rPr>
          <w:sz w:val="16"/>
        </w:rPr>
        <w:t xml:space="preserve"> is one of the most crucial phenomena which </w:t>
      </w:r>
      <w:r w:rsidRPr="00C91B5C">
        <w:rPr>
          <w:rStyle w:val="StyleUnderline"/>
        </w:rPr>
        <w:t xml:space="preserve">shape not only the </w:t>
      </w:r>
      <w:r w:rsidRPr="00C91B5C">
        <w:rPr>
          <w:rStyle w:val="Emphasis"/>
        </w:rPr>
        <w:t>structure</w:t>
      </w:r>
      <w:r w:rsidRPr="00C91B5C">
        <w:rPr>
          <w:sz w:val="16"/>
        </w:rPr>
        <w:t xml:space="preserve"> </w:t>
      </w:r>
      <w:r w:rsidRPr="00C91B5C">
        <w:rPr>
          <w:rStyle w:val="StyleUnderline"/>
        </w:rPr>
        <w:t xml:space="preserve">of an area’s population but the </w:t>
      </w:r>
      <w:r w:rsidRPr="00C91B5C">
        <w:rPr>
          <w:rStyle w:val="Emphasis"/>
        </w:rPr>
        <w:t>spatial pattern</w:t>
      </w:r>
      <w:r w:rsidRPr="00C91B5C">
        <w:rPr>
          <w:sz w:val="16"/>
        </w:rPr>
        <w:t xml:space="preserve"> </w:t>
      </w:r>
      <w:r w:rsidRPr="00C91B5C">
        <w:rPr>
          <w:rStyle w:val="StyleUnderline"/>
        </w:rPr>
        <w:t>and</w:t>
      </w:r>
      <w:r w:rsidRPr="00C91B5C">
        <w:rPr>
          <w:sz w:val="16"/>
        </w:rPr>
        <w:t xml:space="preserve"> </w:t>
      </w:r>
      <w:r w:rsidRPr="00C91B5C">
        <w:rPr>
          <w:rStyle w:val="Emphasis"/>
        </w:rPr>
        <w:t>dynamics of areas settlement</w:t>
      </w:r>
      <w:r w:rsidRPr="00C91B5C">
        <w:rPr>
          <w:rStyle w:val="StyleUnderline"/>
        </w:rPr>
        <w:t xml:space="preserve">, likewise in rural settlement; it produces changes in both the </w:t>
      </w:r>
      <w:r w:rsidRPr="00C91B5C">
        <w:rPr>
          <w:rStyle w:val="Emphasis"/>
        </w:rPr>
        <w:t>sources</w:t>
      </w:r>
      <w:r w:rsidRPr="00C91B5C">
        <w:rPr>
          <w:rStyle w:val="StyleUnderline"/>
        </w:rPr>
        <w:t xml:space="preserve"> and </w:t>
      </w:r>
      <w:r w:rsidRPr="00C91B5C">
        <w:rPr>
          <w:rStyle w:val="Emphasis"/>
        </w:rPr>
        <w:t>destination areas</w:t>
      </w:r>
      <w:r w:rsidRPr="00C91B5C">
        <w:rPr>
          <w:rStyle w:val="StyleUnderline"/>
        </w:rPr>
        <w:t xml:space="preserve">. </w:t>
      </w:r>
      <w:r w:rsidRPr="00C91B5C">
        <w:rPr>
          <w:sz w:val="16"/>
        </w:rPr>
        <w:t xml:space="preserve">The impact of migration on the spatial pattern and number of settlements is always in two forms of expansion or contraction of population. It then simply means that, </w:t>
      </w:r>
      <w:r w:rsidRPr="00C91B5C">
        <w:rPr>
          <w:rStyle w:val="StyleUnderline"/>
        </w:rPr>
        <w:t xml:space="preserve">if the destination areas </w:t>
      </w:r>
      <w:r w:rsidRPr="00C91B5C">
        <w:rPr>
          <w:rStyle w:val="Emphasis"/>
        </w:rPr>
        <w:t>absorb large influx of people</w:t>
      </w:r>
      <w:r w:rsidRPr="00C91B5C">
        <w:rPr>
          <w:rStyle w:val="StyleUnderline"/>
        </w:rPr>
        <w:t xml:space="preserve">, the settlement will expand in </w:t>
      </w:r>
      <w:r w:rsidRPr="00C91B5C">
        <w:rPr>
          <w:rStyle w:val="Emphasis"/>
        </w:rPr>
        <w:t>size</w:t>
      </w:r>
      <w:r w:rsidRPr="00C91B5C">
        <w:rPr>
          <w:sz w:val="16"/>
        </w:rPr>
        <w:t xml:space="preserve"> </w:t>
      </w:r>
      <w:r w:rsidRPr="00C91B5C">
        <w:rPr>
          <w:rStyle w:val="StyleUnderline"/>
        </w:rPr>
        <w:t>and</w:t>
      </w:r>
      <w:r w:rsidRPr="00C91B5C">
        <w:rPr>
          <w:sz w:val="16"/>
        </w:rPr>
        <w:t xml:space="preserve"> </w:t>
      </w:r>
      <w:r w:rsidRPr="00C91B5C">
        <w:rPr>
          <w:rStyle w:val="Emphasis"/>
        </w:rPr>
        <w:t>density of population</w:t>
      </w:r>
      <w:r w:rsidRPr="00C91B5C">
        <w:rPr>
          <w:rStyle w:val="StyleUnderline"/>
        </w:rPr>
        <w:t xml:space="preserve">. On the other hand, the source areas of the migrant will experience a </w:t>
      </w:r>
      <w:r w:rsidRPr="00C91B5C">
        <w:rPr>
          <w:rStyle w:val="Emphasis"/>
        </w:rPr>
        <w:t>decrease in population size</w:t>
      </w:r>
      <w:r w:rsidRPr="00C91B5C">
        <w:rPr>
          <w:sz w:val="16"/>
        </w:rPr>
        <w:t xml:space="preserve"> </w:t>
      </w:r>
      <w:r w:rsidRPr="00C91B5C">
        <w:rPr>
          <w:rStyle w:val="StyleUnderline"/>
        </w:rPr>
        <w:t xml:space="preserve">and a </w:t>
      </w:r>
      <w:r w:rsidRPr="00C91B5C">
        <w:rPr>
          <w:rStyle w:val="Emphasis"/>
        </w:rPr>
        <w:t>decline in density</w:t>
      </w:r>
      <w:r w:rsidRPr="00C91B5C">
        <w:rPr>
          <w:sz w:val="16"/>
        </w:rPr>
        <w:t xml:space="preserve">. </w:t>
      </w:r>
      <w:r w:rsidRPr="00C91B5C">
        <w:rPr>
          <w:rStyle w:val="StyleUnderline"/>
        </w:rPr>
        <w:t xml:space="preserve">In rural-urban migration, a situation that seems to be on a continuous growth range, has </w:t>
      </w:r>
      <w:r w:rsidRPr="00C91B5C">
        <w:rPr>
          <w:rStyle w:val="StyleUnderline"/>
          <w:highlight w:val="green"/>
        </w:rPr>
        <w:t xml:space="preserve">resulted </w:t>
      </w:r>
      <w:r w:rsidRPr="00C91B5C">
        <w:rPr>
          <w:rStyle w:val="StyleUnderline"/>
        </w:rPr>
        <w:t xml:space="preserve">to the </w:t>
      </w:r>
      <w:r w:rsidRPr="00C91B5C">
        <w:rPr>
          <w:rStyle w:val="Emphasis"/>
          <w:highlight w:val="green"/>
        </w:rPr>
        <w:t>over pop</w:t>
      </w:r>
      <w:r w:rsidRPr="00C91B5C">
        <w:rPr>
          <w:rStyle w:val="Emphasis"/>
        </w:rPr>
        <w:t xml:space="preserve">ulation and urbanization of the cities and urban centers </w:t>
      </w:r>
      <w:r w:rsidRPr="00C91B5C">
        <w:rPr>
          <w:rStyle w:val="StyleUnderline"/>
        </w:rPr>
        <w:t>and this situation</w:t>
      </w:r>
      <w:r w:rsidRPr="00C91B5C">
        <w:rPr>
          <w:sz w:val="16"/>
        </w:rPr>
        <w:t xml:space="preserve"> definitely </w:t>
      </w:r>
      <w:r w:rsidRPr="00C91B5C">
        <w:rPr>
          <w:rStyle w:val="StyleUnderline"/>
        </w:rPr>
        <w:t>brings about</w:t>
      </w:r>
      <w:r w:rsidRPr="00C91B5C">
        <w:rPr>
          <w:sz w:val="16"/>
        </w:rPr>
        <w:t xml:space="preserve"> </w:t>
      </w:r>
      <w:r w:rsidRPr="00C91B5C">
        <w:rPr>
          <w:rStyle w:val="Emphasis"/>
        </w:rPr>
        <w:t xml:space="preserve">decay and </w:t>
      </w:r>
      <w:r w:rsidRPr="00C91B5C">
        <w:rPr>
          <w:rStyle w:val="Emphasis"/>
          <w:highlight w:val="green"/>
        </w:rPr>
        <w:t>dilapidation</w:t>
      </w:r>
      <w:r w:rsidRPr="00C91B5C">
        <w:rPr>
          <w:rStyle w:val="Emphasis"/>
        </w:rPr>
        <w:t xml:space="preserve"> of the cities</w:t>
      </w:r>
      <w:r w:rsidRPr="00C91B5C">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C91B5C">
        <w:rPr>
          <w:rStyle w:val="StyleUnderline"/>
        </w:rPr>
        <w:t>Internal migration was thought to be a natural process</w:t>
      </w:r>
      <w:r w:rsidRPr="00C91B5C">
        <w:rPr>
          <w:sz w:val="16"/>
        </w:rPr>
        <w:t xml:space="preserve"> in which surplus labour was gradually withdrawn from the rural sector to provide needed manpower for urban industrial growth process. </w:t>
      </w:r>
      <w:r w:rsidRPr="00C91B5C">
        <w:rPr>
          <w:rStyle w:val="StyleUnderline"/>
        </w:rPr>
        <w:t>However</w:t>
      </w:r>
      <w:r w:rsidRPr="00C91B5C">
        <w:rPr>
          <w:sz w:val="16"/>
        </w:rPr>
        <w:t xml:space="preserve">,[4] researched on Indian experience </w:t>
      </w:r>
      <w:r w:rsidRPr="00C91B5C">
        <w:rPr>
          <w:rStyle w:val="StyleUnderline"/>
        </w:rPr>
        <w:t xml:space="preserve">made it clear that rates of rural-urban </w:t>
      </w:r>
      <w:r w:rsidRPr="00C91B5C">
        <w:rPr>
          <w:rStyle w:val="StyleUnderline"/>
          <w:highlight w:val="green"/>
        </w:rPr>
        <w:t xml:space="preserve">migration </w:t>
      </w:r>
      <w:r w:rsidRPr="00C91B5C">
        <w:rPr>
          <w:rStyle w:val="Emphasis"/>
          <w:highlight w:val="green"/>
        </w:rPr>
        <w:t>greatly exceeded</w:t>
      </w:r>
      <w:r w:rsidRPr="00C91B5C">
        <w:rPr>
          <w:rStyle w:val="Emphasis"/>
        </w:rPr>
        <w:t xml:space="preserve"> rates</w:t>
      </w:r>
      <w:r w:rsidRPr="00C91B5C">
        <w:rPr>
          <w:sz w:val="16"/>
        </w:rPr>
        <w:t xml:space="preserve"> </w:t>
      </w:r>
      <w:r w:rsidRPr="00C91B5C">
        <w:rPr>
          <w:rStyle w:val="StyleUnderline"/>
        </w:rPr>
        <w:t xml:space="preserve">of urban </w:t>
      </w:r>
      <w:r w:rsidRPr="00C91B5C">
        <w:rPr>
          <w:rStyle w:val="StyleUnderline"/>
          <w:highlight w:val="green"/>
        </w:rPr>
        <w:t>job creation</w:t>
      </w:r>
      <w:r w:rsidRPr="00C91B5C">
        <w:rPr>
          <w:rStyle w:val="StyleUnderline"/>
        </w:rPr>
        <w:t xml:space="preserve"> and </w:t>
      </w:r>
      <w:r w:rsidRPr="00C91B5C">
        <w:rPr>
          <w:rStyle w:val="Emphasis"/>
          <w:highlight w:val="green"/>
        </w:rPr>
        <w:t>swamped</w:t>
      </w:r>
      <w:r w:rsidRPr="00C91B5C">
        <w:rPr>
          <w:rStyle w:val="Emphasis"/>
        </w:rPr>
        <w:t xml:space="preserve"> the absorptive </w:t>
      </w:r>
      <w:r w:rsidRPr="00C91B5C">
        <w:rPr>
          <w:rStyle w:val="Emphasis"/>
          <w:highlight w:val="green"/>
        </w:rPr>
        <w:t>capacity</w:t>
      </w:r>
      <w:r w:rsidRPr="00C91B5C">
        <w:rPr>
          <w:rStyle w:val="StyleUnderline"/>
        </w:rPr>
        <w:t xml:space="preserve"> of both the formal sector industry and urban social services</w:t>
      </w:r>
      <w:r w:rsidRPr="00C91B5C">
        <w:rPr>
          <w:sz w:val="16"/>
        </w:rPr>
        <w:t xml:space="preserve">. Today, </w:t>
      </w:r>
      <w:r w:rsidRPr="00C91B5C">
        <w:rPr>
          <w:rStyle w:val="StyleUnderline"/>
        </w:rPr>
        <w:t xml:space="preserve">migration has become a major factor </w:t>
      </w:r>
      <w:r w:rsidRPr="00C91B5C">
        <w:rPr>
          <w:rStyle w:val="StyleUnderline"/>
          <w:highlight w:val="green"/>
        </w:rPr>
        <w:t>contribut</w:t>
      </w:r>
      <w:r w:rsidRPr="00C91B5C">
        <w:rPr>
          <w:rStyle w:val="StyleUnderline"/>
        </w:rPr>
        <w:t xml:space="preserve">ing </w:t>
      </w:r>
      <w:r w:rsidRPr="00C91B5C">
        <w:rPr>
          <w:rStyle w:val="StyleUnderline"/>
          <w:highlight w:val="green"/>
        </w:rPr>
        <w:t>to</w:t>
      </w:r>
      <w:r w:rsidRPr="00C91B5C">
        <w:rPr>
          <w:sz w:val="16"/>
          <w:highlight w:val="green"/>
        </w:rPr>
        <w:t xml:space="preserve"> </w:t>
      </w:r>
      <w:r w:rsidRPr="00C91B5C">
        <w:rPr>
          <w:rStyle w:val="Emphasis"/>
          <w:highlight w:val="green"/>
        </w:rPr>
        <w:t>excess labour</w:t>
      </w:r>
      <w:r w:rsidRPr="00C91B5C">
        <w:rPr>
          <w:rStyle w:val="Emphasis"/>
        </w:rPr>
        <w:t xml:space="preserve"> force</w:t>
      </w:r>
      <w:r w:rsidRPr="00C91B5C">
        <w:rPr>
          <w:sz w:val="16"/>
        </w:rPr>
        <w:t xml:space="preserve"> </w:t>
      </w:r>
      <w:r w:rsidRPr="00C91B5C">
        <w:rPr>
          <w:rStyle w:val="StyleUnderline"/>
        </w:rPr>
        <w:t xml:space="preserve">in the urban centers, </w:t>
      </w:r>
      <w:r w:rsidRPr="00C91B5C">
        <w:rPr>
          <w:rStyle w:val="StyleUnderline"/>
          <w:highlight w:val="green"/>
        </w:rPr>
        <w:t>which</w:t>
      </w:r>
      <w:r w:rsidRPr="00C91B5C">
        <w:rPr>
          <w:rStyle w:val="StyleUnderline"/>
        </w:rPr>
        <w:t xml:space="preserve"> has continued to </w:t>
      </w:r>
      <w:r w:rsidRPr="00C91B5C">
        <w:rPr>
          <w:rStyle w:val="Emphasis"/>
          <w:highlight w:val="green"/>
        </w:rPr>
        <w:t>increase</w:t>
      </w:r>
      <w:r w:rsidRPr="00C91B5C">
        <w:rPr>
          <w:rStyle w:val="Emphasis"/>
        </w:rPr>
        <w:t xml:space="preserve"> the rate of unemployment</w:t>
      </w:r>
      <w:r w:rsidRPr="00C91B5C">
        <w:rPr>
          <w:sz w:val="16"/>
        </w:rPr>
        <w:t xml:space="preserve"> </w:t>
      </w:r>
      <w:r w:rsidRPr="00C91B5C">
        <w:rPr>
          <w:rStyle w:val="StyleUnderline"/>
        </w:rPr>
        <w:t xml:space="preserve">and other </w:t>
      </w:r>
      <w:r w:rsidRPr="00C91B5C">
        <w:rPr>
          <w:rStyle w:val="StyleUnderline"/>
          <w:highlight w:val="green"/>
        </w:rPr>
        <w:t>social challenges</w:t>
      </w:r>
      <w:r w:rsidRPr="00C91B5C">
        <w:rPr>
          <w:rStyle w:val="StyleUnderline"/>
        </w:rPr>
        <w:t xml:space="preserve"> caused by the imbalances between rural-urban environments. When an</w:t>
      </w:r>
      <w:r w:rsidRPr="00C91B5C">
        <w:rPr>
          <w:rStyle w:val="StyleUnderline"/>
          <w:highlight w:val="green"/>
        </w:rPr>
        <w:t xml:space="preserve"> area gets</w:t>
      </w:r>
      <w:r w:rsidRPr="00C91B5C">
        <w:rPr>
          <w:rStyle w:val="StyleUnderline"/>
        </w:rPr>
        <w:t xml:space="preserve"> more </w:t>
      </w:r>
      <w:r w:rsidRPr="00C91B5C">
        <w:rPr>
          <w:rStyle w:val="StyleUnderline"/>
          <w:highlight w:val="green"/>
        </w:rPr>
        <w:t>populated, it</w:t>
      </w:r>
      <w:r w:rsidRPr="00C91B5C">
        <w:rPr>
          <w:rStyle w:val="StyleUnderline"/>
        </w:rPr>
        <w:t xml:space="preserve">s infrastructure </w:t>
      </w:r>
      <w:r w:rsidRPr="00C91B5C">
        <w:rPr>
          <w:rStyle w:val="Emphasis"/>
          <w:highlight w:val="green"/>
        </w:rPr>
        <w:t>bumps</w:t>
      </w:r>
      <w:r w:rsidRPr="00C91B5C">
        <w:rPr>
          <w:rStyle w:val="Emphasis"/>
        </w:rPr>
        <w:t xml:space="preserve"> up </w:t>
      </w:r>
      <w:r w:rsidRPr="00C91B5C">
        <w:rPr>
          <w:rStyle w:val="Emphasis"/>
          <w:highlight w:val="green"/>
        </w:rPr>
        <w:t>against</w:t>
      </w:r>
      <w:r w:rsidRPr="00C91B5C">
        <w:rPr>
          <w:rStyle w:val="Emphasis"/>
        </w:rPr>
        <w:t xml:space="preserve"> its </w:t>
      </w:r>
      <w:r w:rsidRPr="00C91B5C">
        <w:rPr>
          <w:rStyle w:val="Emphasis"/>
          <w:highlight w:val="green"/>
        </w:rPr>
        <w:t>carrying capacity</w:t>
      </w:r>
      <w:r w:rsidRPr="00C91B5C">
        <w:rPr>
          <w:sz w:val="16"/>
        </w:rPr>
        <w:t xml:space="preserve">. For instance, roads no longer satisfy the demands of a growing population, and then </w:t>
      </w:r>
      <w:r w:rsidRPr="00C91B5C">
        <w:rPr>
          <w:rStyle w:val="Emphasis"/>
          <w:highlight w:val="green"/>
        </w:rPr>
        <w:t>farmlands</w:t>
      </w:r>
      <w:r w:rsidRPr="00C91B5C">
        <w:rPr>
          <w:sz w:val="16"/>
        </w:rPr>
        <w:t xml:space="preserve"> </w:t>
      </w:r>
      <w:r w:rsidRPr="00C91B5C">
        <w:rPr>
          <w:rStyle w:val="StyleUnderline"/>
        </w:rPr>
        <w:t>and</w:t>
      </w:r>
      <w:r w:rsidRPr="00C91B5C">
        <w:rPr>
          <w:sz w:val="16"/>
        </w:rPr>
        <w:t xml:space="preserve"> </w:t>
      </w:r>
      <w:r w:rsidRPr="00C91B5C">
        <w:rPr>
          <w:rStyle w:val="Emphasis"/>
        </w:rPr>
        <w:t>forests</w:t>
      </w:r>
      <w:r w:rsidRPr="00C91B5C">
        <w:rPr>
          <w:sz w:val="16"/>
        </w:rPr>
        <w:t xml:space="preserve"> </w:t>
      </w:r>
      <w:r w:rsidRPr="00C91B5C">
        <w:rPr>
          <w:rStyle w:val="StyleUnderline"/>
        </w:rPr>
        <w:t xml:space="preserve">are </w:t>
      </w:r>
      <w:r w:rsidRPr="00C91B5C">
        <w:rPr>
          <w:rStyle w:val="Emphasis"/>
          <w:highlight w:val="green"/>
        </w:rPr>
        <w:t>sacrificed to</w:t>
      </w:r>
      <w:r w:rsidRPr="00C91B5C">
        <w:rPr>
          <w:rStyle w:val="Emphasis"/>
        </w:rPr>
        <w:t xml:space="preserve"> strip malls and housing </w:t>
      </w:r>
      <w:r w:rsidRPr="00C91B5C">
        <w:rPr>
          <w:rStyle w:val="Emphasis"/>
          <w:highlight w:val="green"/>
        </w:rPr>
        <w:t>developments</w:t>
      </w:r>
      <w:r w:rsidRPr="00C91B5C">
        <w:rPr>
          <w:rStyle w:val="Emphasis"/>
        </w:rPr>
        <w:t xml:space="preserve">. </w:t>
      </w:r>
    </w:p>
    <w:p w14:paraId="579E5F1E" w14:textId="77777777" w:rsidR="00495D03" w:rsidRPr="00C91B5C" w:rsidRDefault="00495D03" w:rsidP="00495D03">
      <w:pPr>
        <w:rPr>
          <w:rStyle w:val="StyleUnderline"/>
          <w:highlight w:val="green"/>
        </w:rPr>
      </w:pPr>
    </w:p>
    <w:p w14:paraId="71B3F150" w14:textId="77777777" w:rsidR="00495D03" w:rsidRPr="00C91B5C" w:rsidRDefault="00495D03" w:rsidP="00495D03">
      <w:pPr>
        <w:pStyle w:val="Heading4"/>
        <w:rPr>
          <w:rStyle w:val="StyleUnderline"/>
          <w:highlight w:val="green"/>
        </w:rPr>
      </w:pPr>
      <w:r w:rsidRPr="00C91B5C">
        <w:rPr>
          <w:u w:val="single"/>
        </w:rPr>
        <w:t>Multiple independent extinction</w:t>
      </w:r>
      <w:r w:rsidRPr="00C91B5C">
        <w:t xml:space="preserve"> scenarios – resources, governance failure, civil unrest, diseases, and emerging tech</w:t>
      </w:r>
    </w:p>
    <w:p w14:paraId="1F3D8E17" w14:textId="77777777" w:rsidR="00495D03" w:rsidRPr="00C91B5C" w:rsidRDefault="00495D03" w:rsidP="00495D03">
      <w:pPr>
        <w:rPr>
          <w:rStyle w:val="StyleUnderline"/>
          <w:highlight w:val="green"/>
        </w:rPr>
      </w:pPr>
      <w:r w:rsidRPr="00C91B5C">
        <w:rPr>
          <w:rStyle w:val="Style13ptBold"/>
        </w:rPr>
        <w:t>Cribb 17</w:t>
      </w:r>
      <w:r w:rsidRPr="00C91B5C">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14:paraId="1780BDEF" w14:textId="77777777" w:rsidR="00495D03" w:rsidRPr="00C91B5C" w:rsidRDefault="00495D03" w:rsidP="00495D03">
      <w:pPr>
        <w:rPr>
          <w:rStyle w:val="StyleUnderline"/>
          <w:highlight w:val="green"/>
        </w:rPr>
      </w:pPr>
      <w:r w:rsidRPr="00C91B5C">
        <w:rPr>
          <w:rStyle w:val="StyleUnderline"/>
        </w:rPr>
        <w:t xml:space="preserve">By the mid-twenty-first century </w:t>
      </w:r>
      <w:r w:rsidRPr="00C91B5C">
        <w:rPr>
          <w:rStyle w:val="Emphasis"/>
        </w:rPr>
        <w:t>the world’s</w:t>
      </w:r>
      <w:r w:rsidRPr="00C91B5C">
        <w:rPr>
          <w:rStyle w:val="StyleUnderline"/>
        </w:rPr>
        <w:t xml:space="preserve"> </w:t>
      </w:r>
      <w:r w:rsidRPr="00C91B5C">
        <w:rPr>
          <w:rStyle w:val="StyleUnderline"/>
          <w:highlight w:val="green"/>
        </w:rPr>
        <w:t>cities</w:t>
      </w:r>
      <w:r w:rsidRPr="00C91B5C">
        <w:rPr>
          <w:rStyle w:val="StyleUnderline"/>
        </w:rPr>
        <w:t xml:space="preserve"> will be home to approaching eight billion inhabitants and will carpet an area of the planet’s surface the size of China</w:t>
      </w:r>
      <w:r w:rsidRPr="00C91B5C">
        <w:rPr>
          <w:sz w:val="14"/>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C91B5C">
        <w:rPr>
          <w:rStyle w:val="StyleUnderline"/>
        </w:rPr>
        <w:t xml:space="preserve">these colossal conurbations </w:t>
      </w:r>
      <w:r w:rsidRPr="00C91B5C">
        <w:rPr>
          <w:rStyle w:val="StyleUnderline"/>
          <w:highlight w:val="green"/>
        </w:rPr>
        <w:t>will absorb</w:t>
      </w:r>
      <w:r w:rsidRPr="00C91B5C">
        <w:rPr>
          <w:rStyle w:val="StyleUnderline"/>
        </w:rPr>
        <w:t xml:space="preserve"> </w:t>
      </w:r>
      <w:r w:rsidRPr="00C91B5C">
        <w:rPr>
          <w:rStyle w:val="Emphasis"/>
        </w:rPr>
        <w:t>4.5 trillion tonnes of fresh water</w:t>
      </w:r>
      <w:r w:rsidRPr="00C91B5C">
        <w:rPr>
          <w:sz w:val="14"/>
        </w:rPr>
        <w:t xml:space="preserve"> for domestic, urban and industrial purposes, </w:t>
      </w:r>
      <w:r w:rsidRPr="00C91B5C">
        <w:rPr>
          <w:rStyle w:val="StyleUnderline"/>
        </w:rPr>
        <w:t xml:space="preserve">and consume around </w:t>
      </w:r>
      <w:r w:rsidRPr="00C91B5C">
        <w:rPr>
          <w:rStyle w:val="Emphasis"/>
          <w:highlight w:val="green"/>
        </w:rPr>
        <w:t>75 billion tonnes</w:t>
      </w:r>
      <w:r w:rsidRPr="00C91B5C">
        <w:rPr>
          <w:sz w:val="14"/>
          <w:highlight w:val="green"/>
        </w:rPr>
        <w:t xml:space="preserve"> </w:t>
      </w:r>
      <w:r w:rsidRPr="00C91B5C">
        <w:rPr>
          <w:rStyle w:val="StyleUnderline"/>
          <w:highlight w:val="green"/>
        </w:rPr>
        <w:t>of</w:t>
      </w:r>
      <w:r w:rsidRPr="00C91B5C">
        <w:rPr>
          <w:sz w:val="14"/>
        </w:rPr>
        <w:t xml:space="preserve"> metals, materials and </w:t>
      </w:r>
      <w:r w:rsidRPr="00C91B5C">
        <w:rPr>
          <w:rStyle w:val="StyleUnderline"/>
          <w:highlight w:val="green"/>
        </w:rPr>
        <w:t xml:space="preserve">resources </w:t>
      </w:r>
      <w:r w:rsidRPr="00C91B5C">
        <w:rPr>
          <w:rStyle w:val="Emphasis"/>
          <w:highlight w:val="green"/>
        </w:rPr>
        <w:t>every year</w:t>
      </w:r>
      <w:r w:rsidRPr="00C91B5C">
        <w:rPr>
          <w:rStyle w:val="StyleUnderline"/>
        </w:rPr>
        <w:t xml:space="preserve">. Their very </w:t>
      </w:r>
      <w:r w:rsidRPr="00C91B5C">
        <w:rPr>
          <w:rStyle w:val="StyleUnderline"/>
          <w:highlight w:val="green"/>
        </w:rPr>
        <w:t xml:space="preserve">existence </w:t>
      </w:r>
      <w:r w:rsidRPr="00C91B5C">
        <w:rPr>
          <w:rStyle w:val="StyleUnderline"/>
        </w:rPr>
        <w:t xml:space="preserve">will </w:t>
      </w:r>
      <w:r w:rsidRPr="00C91B5C">
        <w:rPr>
          <w:rStyle w:val="StyleUnderline"/>
          <w:highlight w:val="green"/>
        </w:rPr>
        <w:t>depend on the</w:t>
      </w:r>
      <w:r w:rsidRPr="00C91B5C">
        <w:rPr>
          <w:rStyle w:val="StyleUnderline"/>
        </w:rPr>
        <w:t xml:space="preserve"> preservation of a </w:t>
      </w:r>
      <w:r w:rsidRPr="00C91B5C">
        <w:rPr>
          <w:rStyle w:val="Emphasis"/>
        </w:rPr>
        <w:t xml:space="preserve">precarious </w:t>
      </w:r>
      <w:r w:rsidRPr="00C91B5C">
        <w:rPr>
          <w:rStyle w:val="Emphasis"/>
          <w:highlight w:val="green"/>
        </w:rPr>
        <w:t>balance</w:t>
      </w:r>
      <w:r w:rsidRPr="00C91B5C">
        <w:rPr>
          <w:sz w:val="14"/>
          <w:highlight w:val="green"/>
        </w:rPr>
        <w:t xml:space="preserve"> </w:t>
      </w:r>
      <w:r w:rsidRPr="00C91B5C">
        <w:rPr>
          <w:rStyle w:val="StyleUnderline"/>
          <w:highlight w:val="green"/>
        </w:rPr>
        <w:t>between</w:t>
      </w:r>
      <w:r w:rsidRPr="00C91B5C">
        <w:rPr>
          <w:sz w:val="14"/>
        </w:rPr>
        <w:t xml:space="preserve"> the </w:t>
      </w:r>
      <w:r w:rsidRPr="00C91B5C">
        <w:rPr>
          <w:rStyle w:val="StyleUnderline"/>
        </w:rPr>
        <w:t xml:space="preserve">essential </w:t>
      </w:r>
      <w:r w:rsidRPr="00C91B5C">
        <w:rPr>
          <w:rStyle w:val="StyleUnderline"/>
          <w:highlight w:val="green"/>
        </w:rPr>
        <w:t>resource</w:t>
      </w:r>
      <w:r w:rsidRPr="00C91B5C">
        <w:rPr>
          <w:rStyle w:val="StyleUnderline"/>
        </w:rPr>
        <w:t>s</w:t>
      </w:r>
      <w:r w:rsidRPr="00C91B5C">
        <w:rPr>
          <w:sz w:val="14"/>
        </w:rPr>
        <w:t xml:space="preserve"> they need for survival </w:t>
      </w:r>
      <w:r w:rsidRPr="00C91B5C">
        <w:rPr>
          <w:rStyle w:val="StyleUnderline"/>
          <w:highlight w:val="green"/>
        </w:rPr>
        <w:t>and growth</w:t>
      </w:r>
      <w:r w:rsidRPr="00C91B5C">
        <w:rPr>
          <w:sz w:val="14"/>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C91B5C">
        <w:rPr>
          <w:rStyle w:val="StyleUnderline"/>
        </w:rPr>
        <w:t xml:space="preserve">The </w:t>
      </w:r>
      <w:r w:rsidRPr="00C91B5C">
        <w:rPr>
          <w:rStyle w:val="StyleUnderline"/>
          <w:highlight w:val="green"/>
        </w:rPr>
        <w:t>global</w:t>
      </w:r>
      <w:r w:rsidRPr="00C91B5C">
        <w:rPr>
          <w:rStyle w:val="StyleUnderline"/>
        </w:rPr>
        <w:t xml:space="preserve"> effort for </w:t>
      </w:r>
      <w:r w:rsidRPr="00C91B5C">
        <w:rPr>
          <w:rStyle w:val="StyleUnderline"/>
          <w:highlight w:val="green"/>
        </w:rPr>
        <w:t xml:space="preserve">sustainability will be </w:t>
      </w:r>
      <w:r w:rsidRPr="00C91B5C">
        <w:rPr>
          <w:rStyle w:val="Emphasis"/>
          <w:highlight w:val="green"/>
        </w:rPr>
        <w:t>won, or lost, in</w:t>
      </w:r>
      <w:r w:rsidRPr="00C91B5C">
        <w:rPr>
          <w:rStyle w:val="Emphasis"/>
        </w:rPr>
        <w:t xml:space="preserve"> the world’s </w:t>
      </w:r>
      <w:r w:rsidRPr="00C91B5C">
        <w:rPr>
          <w:rStyle w:val="Emphasis"/>
          <w:highlight w:val="green"/>
        </w:rPr>
        <w:t>cities</w:t>
      </w:r>
      <w:r w:rsidRPr="00C91B5C">
        <w:rPr>
          <w:sz w:val="14"/>
        </w:rPr>
        <w:t xml:space="preserve">” (Global Footprint Network 2015). As we have seen in the case of food (Chap. 7), </w:t>
      </w:r>
      <w:r w:rsidRPr="00C91B5C">
        <w:rPr>
          <w:rStyle w:val="StyleUnderline"/>
        </w:rPr>
        <w:t xml:space="preserve">these giant cities exist on a </w:t>
      </w:r>
      <w:r w:rsidRPr="00C91B5C">
        <w:rPr>
          <w:rStyle w:val="Emphasis"/>
        </w:rPr>
        <w:t>razor’s edge</w:t>
      </w:r>
      <w:r w:rsidRPr="00C91B5C">
        <w:rPr>
          <w:sz w:val="14"/>
        </w:rPr>
        <w:t xml:space="preserve">, </w:t>
      </w:r>
      <w:r w:rsidRPr="00C91B5C">
        <w:rPr>
          <w:rStyle w:val="StyleUnderline"/>
        </w:rPr>
        <w:t>at risk of resource crises for which none of them are fully-prepared.</w:t>
      </w:r>
      <w:r w:rsidRPr="00C91B5C">
        <w:rPr>
          <w:sz w:val="14"/>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C91B5C">
        <w:rPr>
          <w:rStyle w:val="StyleUnderline"/>
        </w:rPr>
        <w:t xml:space="preserve">Beyond all this, however, they are also </w:t>
      </w:r>
      <w:r w:rsidRPr="00C91B5C">
        <w:rPr>
          <w:rStyle w:val="Emphasis"/>
        </w:rPr>
        <w:t xml:space="preserve">the places </w:t>
      </w:r>
      <w:r w:rsidRPr="00C91B5C">
        <w:rPr>
          <w:rStyle w:val="Emphasis"/>
          <w:highlight w:val="green"/>
        </w:rPr>
        <w:t>where</w:t>
      </w:r>
      <w:r w:rsidRPr="00C91B5C">
        <w:rPr>
          <w:rStyle w:val="Emphasis"/>
        </w:rPr>
        <w:t xml:space="preserve"> human </w:t>
      </w:r>
      <w:r w:rsidRPr="00C91B5C">
        <w:rPr>
          <w:rStyle w:val="Emphasis"/>
          <w:highlight w:val="green"/>
        </w:rPr>
        <w:t>minds</w:t>
      </w:r>
      <w:r w:rsidRPr="00C91B5C">
        <w:rPr>
          <w:rStyle w:val="Emphasis"/>
        </w:rPr>
        <w:t xml:space="preserve"> are </w:t>
      </w:r>
      <w:r w:rsidRPr="00C91B5C">
        <w:rPr>
          <w:rStyle w:val="Emphasis"/>
          <w:highlight w:val="green"/>
        </w:rPr>
        <w:t>join</w:t>
      </w:r>
      <w:r w:rsidRPr="00C91B5C">
        <w:rPr>
          <w:rStyle w:val="Emphasis"/>
        </w:rPr>
        <w:t xml:space="preserve">ing at lightspeed </w:t>
      </w:r>
      <w:r w:rsidRPr="00C91B5C">
        <w:rPr>
          <w:rStyle w:val="Emphasis"/>
          <w:highlight w:val="green"/>
        </w:rPr>
        <w:t xml:space="preserve">to </w:t>
      </w:r>
      <w:r w:rsidRPr="00C91B5C">
        <w:rPr>
          <w:rStyle w:val="Emphasis"/>
        </w:rPr>
        <w:t xml:space="preserve">share knowledge, wisdom and </w:t>
      </w:r>
      <w:r w:rsidRPr="00C91B5C">
        <w:rPr>
          <w:rStyle w:val="Emphasis"/>
          <w:highlight w:val="green"/>
        </w:rPr>
        <w:t xml:space="preserve">craft solutions </w:t>
      </w:r>
      <w:r w:rsidRPr="00C91B5C">
        <w:rPr>
          <w:rStyle w:val="Emphasis"/>
        </w:rPr>
        <w:t>to the multiple challenges we face</w:t>
      </w:r>
      <w:r w:rsidRPr="00C91B5C">
        <w:rPr>
          <w:rStyle w:val="StyleUnderline"/>
        </w:rPr>
        <w:t xml:space="preserve">. For good or ill, in </w:t>
      </w:r>
      <w:r w:rsidRPr="00C91B5C">
        <w:rPr>
          <w:rStyle w:val="StyleUnderline"/>
          <w:highlight w:val="green"/>
        </w:rPr>
        <w:t xml:space="preserve">cities is the </w:t>
      </w:r>
      <w:r w:rsidRPr="00C91B5C">
        <w:rPr>
          <w:rStyle w:val="Emphasis"/>
          <w:highlight w:val="green"/>
        </w:rPr>
        <w:t xml:space="preserve">future of civilisation </w:t>
      </w:r>
      <w:r w:rsidRPr="00C91B5C">
        <w:rPr>
          <w:rStyle w:val="Emphasis"/>
        </w:rPr>
        <w:t>written.</w:t>
      </w:r>
      <w:r w:rsidRPr="00C91B5C">
        <w:rPr>
          <w:sz w:val="14"/>
        </w:rPr>
        <w:t xml:space="preserve"> </w:t>
      </w:r>
      <w:r w:rsidRPr="00C91B5C">
        <w:rPr>
          <w:rStyle w:val="Emphasis"/>
        </w:rPr>
        <w:t>They cradle both our hopes and fears</w:t>
      </w:r>
      <w:r w:rsidRPr="00C91B5C">
        <w:rPr>
          <w:sz w:val="14"/>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C91B5C">
        <w:rPr>
          <w:rStyle w:val="StyleUnderline"/>
        </w:rPr>
        <w:t xml:space="preserve">many of the world’s great cities face the spectre of </w:t>
      </w:r>
      <w:r w:rsidRPr="00C91B5C">
        <w:rPr>
          <w:rStyle w:val="Emphasis"/>
        </w:rPr>
        <w:t>thirst</w:t>
      </w:r>
      <w:r w:rsidRPr="00C91B5C">
        <w:rPr>
          <w:sz w:val="14"/>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C91B5C">
        <w:rPr>
          <w:rStyle w:val="StyleUnderline"/>
        </w:rPr>
        <w:t xml:space="preserve">poorly-conceived ‘solutions’ may only land the </w:t>
      </w:r>
      <w:r w:rsidRPr="00C91B5C">
        <w:rPr>
          <w:rStyle w:val="Emphasis"/>
        </w:rPr>
        <w:t>metropolis</w:t>
      </w:r>
      <w:r w:rsidRPr="00C91B5C">
        <w:rPr>
          <w:rStyle w:val="StyleUnderline"/>
        </w:rPr>
        <w:t xml:space="preserve">, and the </w:t>
      </w:r>
      <w:r w:rsidRPr="00C91B5C">
        <w:rPr>
          <w:rStyle w:val="Emphasis"/>
        </w:rPr>
        <w:t>planet</w:t>
      </w:r>
      <w:r w:rsidRPr="00C91B5C">
        <w:rPr>
          <w:rStyle w:val="StyleUnderline"/>
        </w:rPr>
        <w:t xml:space="preserve">, in </w:t>
      </w:r>
      <w:r w:rsidRPr="00C91B5C">
        <w:rPr>
          <w:rStyle w:val="Emphasis"/>
        </w:rPr>
        <w:t>deeper trouble that it was before</w:t>
      </w:r>
      <w:r w:rsidRPr="00C91B5C">
        <w:rPr>
          <w:sz w:val="14"/>
        </w:rPr>
        <w:t xml:space="preserve">. </w:t>
      </w:r>
      <w:r w:rsidRPr="00C91B5C">
        <w:rPr>
          <w:rStyle w:val="StyleUnderline"/>
        </w:rPr>
        <w:t xml:space="preserve">This is a direct consequence of the </w:t>
      </w:r>
      <w:r w:rsidRPr="00C91B5C">
        <w:rPr>
          <w:rStyle w:val="Emphasis"/>
        </w:rPr>
        <w:t>pressure of demands from our swollen population</w:t>
      </w:r>
      <w:r w:rsidRPr="00C91B5C">
        <w:rPr>
          <w:sz w:val="14"/>
        </w:rPr>
        <w:t xml:space="preserve"> </w:t>
      </w:r>
      <w:r w:rsidRPr="00C91B5C">
        <w:rPr>
          <w:rStyle w:val="StyleUnderline"/>
        </w:rPr>
        <w:t xml:space="preserve">outrunning the </w:t>
      </w:r>
      <w:r w:rsidRPr="00C91B5C">
        <w:rPr>
          <w:rStyle w:val="Emphasis"/>
        </w:rPr>
        <w:t>natural capacity of the Earth</w:t>
      </w:r>
      <w:r w:rsidRPr="00C91B5C">
        <w:rPr>
          <w:rStyle w:val="StyleUnderline"/>
        </w:rPr>
        <w:t xml:space="preserve"> to supply them, and short-sighted or corrupt local politics leading to ‘</w:t>
      </w:r>
      <w:r w:rsidRPr="00C91B5C">
        <w:rPr>
          <w:rStyle w:val="Emphasis"/>
        </w:rPr>
        <w:t>bandaid’ solutions</w:t>
      </w:r>
      <w:r w:rsidRPr="00C91B5C">
        <w:rPr>
          <w:rStyle w:val="StyleUnderline"/>
        </w:rPr>
        <w:t xml:space="preserve"> that don’t work or cause </w:t>
      </w:r>
      <w:r w:rsidRPr="00C91B5C">
        <w:rPr>
          <w:rStyle w:val="Emphasis"/>
        </w:rPr>
        <w:t>more trouble</w:t>
      </w:r>
      <w:r w:rsidRPr="00C91B5C">
        <w:rPr>
          <w:rStyle w:val="StyleUnderline"/>
        </w:rPr>
        <w:t xml:space="preserve"> in the long run. </w:t>
      </w:r>
      <w:r w:rsidRPr="00C91B5C">
        <w:rPr>
          <w:sz w:val="14"/>
        </w:rPr>
        <w:t xml:space="preserve">Other forms of increasing urban vulnerability include: storm damage, sea level rise, flooding and fire resulting </w:t>
      </w:r>
      <w:r w:rsidRPr="00C91B5C">
        <w:rPr>
          <w:rStyle w:val="StyleUnderline"/>
          <w:highlight w:val="green"/>
        </w:rPr>
        <w:t>from</w:t>
      </w:r>
      <w:r w:rsidRPr="00C91B5C">
        <w:rPr>
          <w:sz w:val="14"/>
        </w:rPr>
        <w:t xml:space="preserve"> climate change or </w:t>
      </w:r>
      <w:r w:rsidRPr="00C91B5C">
        <w:rPr>
          <w:rStyle w:val="Emphasis"/>
          <w:highlight w:val="green"/>
        </w:rPr>
        <w:t>geotectonic forces</w:t>
      </w:r>
      <w:r w:rsidRPr="00C91B5C">
        <w:rPr>
          <w:rStyle w:val="StyleUnderline"/>
          <w:highlight w:val="green"/>
        </w:rPr>
        <w:t xml:space="preserve">; </w:t>
      </w:r>
      <w:r w:rsidRPr="00C91B5C">
        <w:rPr>
          <w:rStyle w:val="Emphasis"/>
          <w:highlight w:val="green"/>
        </w:rPr>
        <w:t>gov</w:t>
      </w:r>
      <w:r w:rsidRPr="00C91B5C">
        <w:rPr>
          <w:rStyle w:val="Emphasis"/>
        </w:rPr>
        <w:t>ernance</w:t>
      </w:r>
      <w:r w:rsidRPr="00C91B5C">
        <w:rPr>
          <w:rStyle w:val="Emphasis"/>
          <w:highlight w:val="green"/>
        </w:rPr>
        <w:t xml:space="preserve"> failure</w:t>
      </w:r>
      <w:r w:rsidRPr="00C91B5C">
        <w:rPr>
          <w:rStyle w:val="StyleUnderline"/>
          <w:highlight w:val="green"/>
        </w:rPr>
        <w:t>,</w:t>
      </w:r>
      <w:r w:rsidRPr="00C91B5C">
        <w:rPr>
          <w:rStyle w:val="StyleUnderline"/>
        </w:rPr>
        <w:t xml:space="preserve"> </w:t>
      </w:r>
      <w:r w:rsidRPr="00C91B5C">
        <w:rPr>
          <w:rStyle w:val="Emphasis"/>
        </w:rPr>
        <w:t xml:space="preserve">civic </w:t>
      </w:r>
      <w:r w:rsidRPr="00C91B5C">
        <w:rPr>
          <w:rStyle w:val="Emphasis"/>
          <w:highlight w:val="green"/>
        </w:rPr>
        <w:t>unrest</w:t>
      </w:r>
      <w:r w:rsidRPr="00C91B5C">
        <w:rPr>
          <w:rStyle w:val="StyleUnderline"/>
          <w:highlight w:val="green"/>
        </w:rPr>
        <w:t xml:space="preserve"> </w:t>
      </w:r>
      <w:r w:rsidRPr="00C91B5C">
        <w:rPr>
          <w:rStyle w:val="StyleUnderline"/>
        </w:rPr>
        <w:t>and</w:t>
      </w:r>
      <w:r w:rsidRPr="00C91B5C">
        <w:rPr>
          <w:sz w:val="14"/>
        </w:rPr>
        <w:t xml:space="preserve"> civil </w:t>
      </w:r>
      <w:r w:rsidRPr="00C91B5C">
        <w:rPr>
          <w:rStyle w:val="Emphasis"/>
          <w:highlight w:val="green"/>
        </w:rPr>
        <w:t>war</w:t>
      </w:r>
      <w:r w:rsidRPr="00C91B5C">
        <w:rPr>
          <w:sz w:val="14"/>
        </w:rPr>
        <w:t xml:space="preserve"> exemplified in Lebanon, Iraq and Syria over the 2010s; disruption of oil supplies and consequent failure of food supplies; worsening urban health problems due to the rapid spread of </w:t>
      </w:r>
      <w:r w:rsidRPr="00C91B5C">
        <w:rPr>
          <w:rStyle w:val="Emphasis"/>
        </w:rPr>
        <w:t xml:space="preserve">pandemic </w:t>
      </w:r>
      <w:r w:rsidRPr="00C91B5C">
        <w:rPr>
          <w:rStyle w:val="Emphasis"/>
          <w:highlight w:val="green"/>
        </w:rPr>
        <w:t>disease</w:t>
      </w:r>
      <w:r w:rsidRPr="00C91B5C">
        <w:rPr>
          <w:rStyle w:val="Emphasis"/>
        </w:rPr>
        <w:t>s</w:t>
      </w:r>
      <w:r w:rsidRPr="00C91B5C">
        <w:rPr>
          <w:sz w:val="14"/>
        </w:rPr>
        <w:t xml:space="preserve"> and industrial </w:t>
      </w:r>
      <w:r w:rsidRPr="00C91B5C">
        <w:rPr>
          <w:rStyle w:val="Emphasis"/>
          <w:highlight w:val="green"/>
        </w:rPr>
        <w:t>pollution</w:t>
      </w:r>
      <w:r w:rsidRPr="00C91B5C">
        <w:rPr>
          <w:rStyle w:val="StyleUnderline"/>
          <w:highlight w:val="green"/>
        </w:rPr>
        <w:t xml:space="preserve"> </w:t>
      </w:r>
      <w:r w:rsidRPr="00C91B5C">
        <w:rPr>
          <w:rStyle w:val="StyleUnderline"/>
        </w:rPr>
        <w:t>and</w:t>
      </w:r>
      <w:r w:rsidRPr="00C91B5C">
        <w:rPr>
          <w:sz w:val="14"/>
        </w:rPr>
        <w:t xml:space="preserve"> still ill-defined but real </w:t>
      </w:r>
      <w:r w:rsidRPr="00C91B5C">
        <w:rPr>
          <w:rStyle w:val="StyleUnderline"/>
        </w:rPr>
        <w:t>threats posed by</w:t>
      </w:r>
      <w:r w:rsidRPr="00C91B5C">
        <w:rPr>
          <w:sz w:val="14"/>
        </w:rPr>
        <w:t xml:space="preserve"> the rise of </w:t>
      </w:r>
      <w:r w:rsidRPr="00C91B5C">
        <w:rPr>
          <w:rStyle w:val="Emphasis"/>
          <w:highlight w:val="green"/>
        </w:rPr>
        <w:t>machine intell</w:t>
      </w:r>
      <w:r w:rsidRPr="00C91B5C">
        <w:rPr>
          <w:rStyle w:val="Emphasis"/>
        </w:rPr>
        <w:t>igence</w:t>
      </w:r>
      <w:r w:rsidRPr="00C91B5C">
        <w:rPr>
          <w:rStyle w:val="StyleUnderline"/>
        </w:rPr>
        <w:t xml:space="preserve"> and </w:t>
      </w:r>
      <w:r w:rsidRPr="00C91B5C">
        <w:rPr>
          <w:rStyle w:val="Emphasis"/>
          <w:highlight w:val="green"/>
        </w:rPr>
        <w:t>nanoscience</w:t>
      </w:r>
      <w:r w:rsidRPr="00C91B5C">
        <w:rPr>
          <w:sz w:val="14"/>
        </w:rPr>
        <w:t xml:space="preserve"> (Gencer 2013). The issue was highlighted early in the present millennium by UN Secretary General Kofi Annan, who wrote: </w:t>
      </w:r>
      <w:r w:rsidRPr="00C91B5C">
        <w:rPr>
          <w:rStyle w:val="StyleUnderline"/>
        </w:rPr>
        <w:t xml:space="preserve">Communities will always face natural hazards, but today’s disasters are often </w:t>
      </w:r>
      <w:r w:rsidRPr="00C91B5C">
        <w:rPr>
          <w:rStyle w:val="Emphasis"/>
        </w:rPr>
        <w:t>generated by, or at least exacerbated by, human activities</w:t>
      </w:r>
      <w:r w:rsidRPr="00C91B5C">
        <w:rPr>
          <w:sz w:val="14"/>
        </w:rPr>
        <w:t xml:space="preserve">… At no time in human history have so many people lived in cities clustered around seismically active areas. </w:t>
      </w:r>
      <w:r w:rsidRPr="00C91B5C">
        <w:rPr>
          <w:rStyle w:val="Emphasis"/>
        </w:rPr>
        <w:t>Destitution</w:t>
      </w:r>
      <w:r w:rsidRPr="00C91B5C">
        <w:rPr>
          <w:sz w:val="14"/>
        </w:rPr>
        <w:t xml:space="preserve"> and demographic pressure </w:t>
      </w:r>
      <w:r w:rsidRPr="00C91B5C">
        <w:rPr>
          <w:rStyle w:val="StyleUnderline"/>
        </w:rPr>
        <w:t xml:space="preserve">have led </w:t>
      </w:r>
      <w:r w:rsidRPr="00C91B5C">
        <w:rPr>
          <w:rStyle w:val="Emphasis"/>
        </w:rPr>
        <w:t>more people than ever before</w:t>
      </w:r>
      <w:r w:rsidRPr="00C91B5C">
        <w:rPr>
          <w:sz w:val="14"/>
        </w:rPr>
        <w:t xml:space="preserve"> </w:t>
      </w:r>
      <w:r w:rsidRPr="00C91B5C">
        <w:rPr>
          <w:rStyle w:val="StyleUnderline"/>
        </w:rPr>
        <w:t xml:space="preserve">to live in </w:t>
      </w:r>
      <w:r w:rsidRPr="00C91B5C">
        <w:rPr>
          <w:rStyle w:val="Emphasis"/>
        </w:rPr>
        <w:t>flood plains</w:t>
      </w:r>
      <w:r w:rsidRPr="00C91B5C">
        <w:rPr>
          <w:sz w:val="14"/>
        </w:rPr>
        <w:t xml:space="preserve"> </w:t>
      </w:r>
      <w:r w:rsidRPr="00C91B5C">
        <w:rPr>
          <w:rStyle w:val="StyleUnderline"/>
        </w:rPr>
        <w:t xml:space="preserve">or in areas </w:t>
      </w:r>
      <w:r w:rsidRPr="00C91B5C">
        <w:rPr>
          <w:rStyle w:val="Emphasis"/>
        </w:rPr>
        <w:t>prone to landslides</w:t>
      </w:r>
      <w:r w:rsidRPr="00C91B5C">
        <w:rPr>
          <w:sz w:val="14"/>
        </w:rPr>
        <w:t xml:space="preserve">. </w:t>
      </w:r>
      <w:r w:rsidRPr="00C91B5C">
        <w:rPr>
          <w:rStyle w:val="StyleUnderline"/>
          <w:highlight w:val="green"/>
        </w:rPr>
        <w:t>Poor</w:t>
      </w:r>
      <w:r w:rsidRPr="00C91B5C">
        <w:rPr>
          <w:rStyle w:val="StyleUnderline"/>
        </w:rPr>
        <w:t xml:space="preserve"> land-use </w:t>
      </w:r>
      <w:r w:rsidRPr="00C91B5C">
        <w:rPr>
          <w:rStyle w:val="Emphasis"/>
          <w:highlight w:val="green"/>
        </w:rPr>
        <w:t>planning</w:t>
      </w:r>
      <w:r w:rsidRPr="00C91B5C">
        <w:rPr>
          <w:rStyle w:val="StyleUnderline"/>
        </w:rPr>
        <w:t xml:space="preserve">; environmental </w:t>
      </w:r>
      <w:r w:rsidRPr="00C91B5C">
        <w:rPr>
          <w:rStyle w:val="Emphasis"/>
        </w:rPr>
        <w:t>management</w:t>
      </w:r>
      <w:r w:rsidRPr="00C91B5C">
        <w:rPr>
          <w:rStyle w:val="StyleUnderline"/>
        </w:rPr>
        <w:t xml:space="preserve">; and a lack of regulatory mechanisms both </w:t>
      </w:r>
      <w:r w:rsidRPr="00C91B5C">
        <w:rPr>
          <w:rStyle w:val="StyleUnderline"/>
          <w:highlight w:val="green"/>
        </w:rPr>
        <w:t>increase the risk</w:t>
      </w:r>
      <w:r w:rsidRPr="00C91B5C">
        <w:rPr>
          <w:rStyle w:val="StyleUnderline"/>
        </w:rPr>
        <w:t xml:space="preserve"> </w:t>
      </w:r>
      <w:r w:rsidRPr="00C91B5C">
        <w:rPr>
          <w:rStyle w:val="StyleUnderline"/>
          <w:highlight w:val="green"/>
        </w:rPr>
        <w:t>and</w:t>
      </w:r>
      <w:r w:rsidRPr="00C91B5C">
        <w:rPr>
          <w:rStyle w:val="StyleUnderline"/>
        </w:rPr>
        <w:t xml:space="preserve"> exacerbate the </w:t>
      </w:r>
      <w:r w:rsidRPr="00C91B5C">
        <w:rPr>
          <w:rStyle w:val="StyleUnderline"/>
          <w:highlight w:val="green"/>
        </w:rPr>
        <w:t xml:space="preserve">effects of </w:t>
      </w:r>
      <w:r w:rsidRPr="00C91B5C">
        <w:rPr>
          <w:rStyle w:val="Emphasis"/>
          <w:highlight w:val="green"/>
        </w:rPr>
        <w:t>disasters</w:t>
      </w:r>
      <w:r w:rsidRPr="00C91B5C">
        <w:rPr>
          <w:sz w:val="14"/>
        </w:rPr>
        <w:t xml:space="preserve"> (Annan 2003). </w:t>
      </w:r>
      <w:r w:rsidRPr="00C91B5C">
        <w:rPr>
          <w:rStyle w:val="StyleUnderline"/>
        </w:rPr>
        <w:t xml:space="preserve">These factors are a warning sign for the real possibility of </w:t>
      </w:r>
      <w:r w:rsidRPr="00C91B5C">
        <w:rPr>
          <w:rStyle w:val="Emphasis"/>
        </w:rPr>
        <w:t>megacity collapses within coming decades</w:t>
      </w:r>
      <w:r w:rsidRPr="00C91B5C">
        <w:rPr>
          <w:sz w:val="14"/>
        </w:rPr>
        <w:t xml:space="preserve">. With the universal spread of smart phones, the consequences will be vividly displayed in real time on news bulletins and social media. Unlike historic calamities, </w:t>
      </w:r>
      <w:r w:rsidRPr="00C91B5C">
        <w:rPr>
          <w:rStyle w:val="StyleUnderline"/>
        </w:rPr>
        <w:t xml:space="preserve">the whole world will have a virtual ringside seat as </w:t>
      </w:r>
      <w:r w:rsidRPr="00C91B5C">
        <w:rPr>
          <w:rStyle w:val="Emphasis"/>
        </w:rPr>
        <w:t>future urban nightmares unfold.</w:t>
      </w:r>
    </w:p>
    <w:p w14:paraId="4103286E" w14:textId="77777777" w:rsidR="00495D03" w:rsidRPr="00C91B5C" w:rsidRDefault="00495D03" w:rsidP="00495D03">
      <w:pPr>
        <w:rPr>
          <w:rStyle w:val="StyleUnderline"/>
          <w:highlight w:val="green"/>
        </w:rPr>
      </w:pPr>
    </w:p>
    <w:p w14:paraId="3132DD0D" w14:textId="77777777" w:rsidR="00495D03" w:rsidRPr="00C91B5C" w:rsidRDefault="00495D03" w:rsidP="00495D03">
      <w:pPr>
        <w:pStyle w:val="Heading3"/>
        <w:rPr>
          <w:rStyle w:val="StyleUnderline"/>
          <w:highlight w:val="green"/>
        </w:rPr>
      </w:pPr>
      <w:r w:rsidRPr="00C91B5C">
        <w:rPr>
          <w:rFonts w:cs="Calibri"/>
        </w:rPr>
        <w:t>1NC---T</w:t>
      </w:r>
    </w:p>
    <w:p w14:paraId="07571471" w14:textId="77777777" w:rsidR="00495D03" w:rsidRPr="00C91B5C" w:rsidRDefault="00495D03" w:rsidP="00495D03">
      <w:pPr>
        <w:pStyle w:val="Heading4"/>
        <w:rPr>
          <w:rStyle w:val="StyleUnderline"/>
          <w:highlight w:val="green"/>
        </w:rPr>
      </w:pPr>
      <w:r w:rsidRPr="00C91B5C">
        <w:t xml:space="preserve">CBRs are </w:t>
      </w:r>
      <w:r w:rsidRPr="00C91B5C">
        <w:rPr>
          <w:b w:val="0"/>
          <w:bCs/>
          <w:u w:val="single"/>
        </w:rPr>
        <w:t>protected</w:t>
      </w:r>
      <w:r w:rsidRPr="00C91B5C">
        <w:rPr>
          <w:b w:val="0"/>
          <w:bCs/>
        </w:rPr>
        <w:t xml:space="preserve"> by the </w:t>
      </w:r>
      <w:r w:rsidRPr="00C91B5C">
        <w:rPr>
          <w:b w:val="0"/>
          <w:bCs/>
          <w:u w:val="single"/>
        </w:rPr>
        <w:t>NLRA</w:t>
      </w:r>
      <w:r w:rsidRPr="00C91B5C">
        <w:rPr>
          <w:b w:val="0"/>
          <w:bCs/>
        </w:rPr>
        <w:t>---that’s</w:t>
      </w:r>
      <w:r w:rsidRPr="00C91B5C">
        <w:t xml:space="preserve"> the private sector</w:t>
      </w:r>
    </w:p>
    <w:p w14:paraId="32B7E8ED" w14:textId="77777777" w:rsidR="00495D03" w:rsidRPr="00C91B5C" w:rsidRDefault="00495D03" w:rsidP="00495D03">
      <w:pPr>
        <w:rPr>
          <w:rStyle w:val="StyleUnderline"/>
          <w:highlight w:val="green"/>
        </w:rPr>
      </w:pPr>
      <w:r w:rsidRPr="00C91B5C">
        <w:t xml:space="preserve">Anne </w:t>
      </w:r>
      <w:r w:rsidRPr="00C91B5C">
        <w:rPr>
          <w:rStyle w:val="Style13ptBold"/>
        </w:rPr>
        <w:t>Mayerson et al. 16</w:t>
      </w:r>
      <w:r w:rsidRPr="00C91B5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546F9693" w14:textId="77777777" w:rsidR="00495D03" w:rsidRPr="00C91B5C" w:rsidRDefault="00495D03" w:rsidP="00495D03">
      <w:pPr>
        <w:rPr>
          <w:rStyle w:val="StyleUnderline"/>
          <w:highlight w:val="green"/>
        </w:rPr>
      </w:pPr>
      <w:r w:rsidRPr="00C91B5C">
        <w:rPr>
          <w:rStyle w:val="StyleUnderline"/>
        </w:rPr>
        <w:t xml:space="preserve">When </w:t>
      </w:r>
      <w:r w:rsidRPr="00C91B5C">
        <w:rPr>
          <w:rStyle w:val="StyleUnderline"/>
          <w:highlight w:val="green"/>
        </w:rPr>
        <w:t>Congress</w:t>
      </w:r>
      <w:r w:rsidRPr="00C91B5C">
        <w:rPr>
          <w:rStyle w:val="StyleUnderline"/>
        </w:rPr>
        <w:t xml:space="preserve"> enacted Section 13(c)(2)</w:t>
      </w:r>
      <w:r w:rsidRPr="00C91B5C">
        <w:rPr>
          <w:sz w:val="14"/>
          <w:szCs w:val="20"/>
        </w:rPr>
        <w:t xml:space="preserve"> in 1964, </w:t>
      </w:r>
      <w:r w:rsidRPr="00C91B5C">
        <w:rPr>
          <w:rStyle w:val="StyleUnderline"/>
        </w:rPr>
        <w:t>it obviously did not draw the term</w:t>
      </w:r>
      <w:r w:rsidRPr="00C91B5C">
        <w:rPr>
          <w:sz w:val="14"/>
          <w:szCs w:val="20"/>
        </w:rPr>
        <w:t xml:space="preserve"> </w:t>
      </w:r>
      <w:r w:rsidRPr="00C91B5C">
        <w:rPr>
          <w:rStyle w:val="Emphasis"/>
        </w:rPr>
        <w:t>“collective bargaining rights”</w:t>
      </w:r>
      <w:r w:rsidRPr="00C91B5C">
        <w:rPr>
          <w:sz w:val="14"/>
          <w:szCs w:val="20"/>
        </w:rPr>
        <w:t xml:space="preserve"> </w:t>
      </w:r>
      <w:r w:rsidRPr="00C91B5C">
        <w:rPr>
          <w:rStyle w:val="StyleUnderline"/>
        </w:rPr>
        <w:t>out of</w:t>
      </w:r>
      <w:r w:rsidRPr="00C91B5C">
        <w:rPr>
          <w:sz w:val="14"/>
          <w:szCs w:val="20"/>
        </w:rPr>
        <w:t xml:space="preserve"> </w:t>
      </w:r>
      <w:r w:rsidRPr="00C91B5C">
        <w:rPr>
          <w:rStyle w:val="Emphasis"/>
        </w:rPr>
        <w:t>thin air</w:t>
      </w:r>
      <w:r w:rsidRPr="00C91B5C">
        <w:rPr>
          <w:rStyle w:val="StyleUnderline"/>
        </w:rPr>
        <w:t xml:space="preserve">; rather, it </w:t>
      </w:r>
      <w:r w:rsidRPr="00C91B5C">
        <w:rPr>
          <w:rStyle w:val="StyleUnderline"/>
          <w:highlight w:val="green"/>
        </w:rPr>
        <w:t>had something</w:t>
      </w:r>
      <w:r w:rsidRPr="00C91B5C">
        <w:rPr>
          <w:sz w:val="14"/>
          <w:szCs w:val="20"/>
          <w:highlight w:val="green"/>
        </w:rPr>
        <w:t xml:space="preserve"> </w:t>
      </w:r>
      <w:r w:rsidRPr="00C91B5C">
        <w:rPr>
          <w:rStyle w:val="Emphasis"/>
          <w:highlight w:val="green"/>
        </w:rPr>
        <w:t>specific</w:t>
      </w:r>
      <w:r w:rsidRPr="00C91B5C">
        <w:rPr>
          <w:rStyle w:val="Emphasis"/>
        </w:rPr>
        <w:t xml:space="preserve"> in mind</w:t>
      </w:r>
      <w:r w:rsidRPr="00C91B5C">
        <w:rPr>
          <w:sz w:val="14"/>
          <w:szCs w:val="20"/>
        </w:rPr>
        <w:t xml:space="preserve">. And, </w:t>
      </w:r>
      <w:r w:rsidRPr="00C91B5C">
        <w:rPr>
          <w:rStyle w:val="StyleUnderline"/>
        </w:rPr>
        <w:t>considering the</w:t>
      </w:r>
      <w:r w:rsidRPr="00C91B5C">
        <w:rPr>
          <w:sz w:val="14"/>
          <w:szCs w:val="20"/>
        </w:rPr>
        <w:t xml:space="preserve"> </w:t>
      </w:r>
      <w:r w:rsidRPr="00C91B5C">
        <w:rPr>
          <w:rStyle w:val="Emphasis"/>
        </w:rPr>
        <w:t>circumstances</w:t>
      </w:r>
      <w:r w:rsidRPr="00C91B5C">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C91B5C">
        <w:rPr>
          <w:rStyle w:val="Emphasis"/>
        </w:rPr>
        <w:t>that something</w:t>
      </w:r>
      <w:r w:rsidRPr="00C91B5C">
        <w:rPr>
          <w:sz w:val="14"/>
          <w:szCs w:val="20"/>
        </w:rPr>
        <w:t xml:space="preserve"> specific </w:t>
      </w:r>
      <w:r w:rsidRPr="00C91B5C">
        <w:rPr>
          <w:rStyle w:val="StyleUnderline"/>
        </w:rPr>
        <w:t>could</w:t>
      </w:r>
      <w:r w:rsidRPr="00C91B5C">
        <w:rPr>
          <w:sz w:val="14"/>
          <w:szCs w:val="20"/>
        </w:rPr>
        <w:t xml:space="preserve"> </w:t>
      </w:r>
      <w:r w:rsidRPr="00C91B5C">
        <w:rPr>
          <w:rStyle w:val="Emphasis"/>
        </w:rPr>
        <w:t>only</w:t>
      </w:r>
      <w:r w:rsidRPr="00C91B5C">
        <w:rPr>
          <w:sz w:val="14"/>
          <w:szCs w:val="20"/>
        </w:rPr>
        <w:t xml:space="preserve"> </w:t>
      </w:r>
      <w:r w:rsidRPr="00C91B5C">
        <w:rPr>
          <w:rStyle w:val="StyleUnderline"/>
        </w:rPr>
        <w:t>have been</w:t>
      </w:r>
      <w:r w:rsidRPr="00C91B5C">
        <w:rPr>
          <w:sz w:val="14"/>
          <w:szCs w:val="20"/>
        </w:rPr>
        <w:t xml:space="preserve"> </w:t>
      </w:r>
      <w:r w:rsidRPr="00C91B5C">
        <w:rPr>
          <w:rStyle w:val="Emphasis"/>
          <w:highlight w:val="green"/>
        </w:rPr>
        <w:t>“collective bargaining rights”</w:t>
      </w:r>
      <w:r w:rsidRPr="00C91B5C">
        <w:rPr>
          <w:sz w:val="14"/>
          <w:szCs w:val="20"/>
        </w:rPr>
        <w:t xml:space="preserve"> </w:t>
      </w:r>
      <w:r w:rsidRPr="00C91B5C">
        <w:rPr>
          <w:rStyle w:val="StyleUnderline"/>
        </w:rPr>
        <w:t>of the kind</w:t>
      </w:r>
      <w:r w:rsidRPr="00C91B5C">
        <w:rPr>
          <w:sz w:val="14"/>
          <w:szCs w:val="20"/>
        </w:rPr>
        <w:t xml:space="preserve"> </w:t>
      </w:r>
      <w:r w:rsidRPr="00C91B5C">
        <w:rPr>
          <w:rStyle w:val="Emphasis"/>
          <w:highlight w:val="green"/>
        </w:rPr>
        <w:t>historically</w:t>
      </w:r>
      <w:r w:rsidRPr="00C91B5C">
        <w:rPr>
          <w:rStyle w:val="Emphasis"/>
        </w:rPr>
        <w:t xml:space="preserve"> made available</w:t>
      </w:r>
      <w:r w:rsidRPr="00C91B5C">
        <w:rPr>
          <w:sz w:val="14"/>
          <w:szCs w:val="20"/>
        </w:rPr>
        <w:t xml:space="preserve"> </w:t>
      </w:r>
      <w:r w:rsidRPr="00C91B5C">
        <w:rPr>
          <w:rStyle w:val="StyleUnderline"/>
          <w:highlight w:val="green"/>
        </w:rPr>
        <w:t>to</w:t>
      </w:r>
      <w:r w:rsidRPr="00C91B5C">
        <w:rPr>
          <w:sz w:val="14"/>
          <w:szCs w:val="20"/>
        </w:rPr>
        <w:t xml:space="preserve"> private sector </w:t>
      </w:r>
      <w:r w:rsidRPr="00C91B5C">
        <w:rPr>
          <w:rStyle w:val="Emphasis"/>
          <w:highlight w:val="green"/>
        </w:rPr>
        <w:t>employees</w:t>
      </w:r>
      <w:r w:rsidRPr="00C91B5C">
        <w:rPr>
          <w:sz w:val="14"/>
          <w:szCs w:val="20"/>
          <w:highlight w:val="green"/>
        </w:rPr>
        <w:t xml:space="preserve"> </w:t>
      </w:r>
      <w:r w:rsidRPr="00C91B5C">
        <w:rPr>
          <w:rStyle w:val="StyleUnderline"/>
          <w:highlight w:val="green"/>
        </w:rPr>
        <w:t>under</w:t>
      </w:r>
      <w:r w:rsidRPr="00C91B5C">
        <w:rPr>
          <w:rStyle w:val="StyleUnderline"/>
        </w:rPr>
        <w:t xml:space="preserve"> the</w:t>
      </w:r>
      <w:r w:rsidRPr="00C91B5C">
        <w:rPr>
          <w:sz w:val="14"/>
          <w:szCs w:val="20"/>
        </w:rPr>
        <w:t xml:space="preserve"> </w:t>
      </w:r>
      <w:r w:rsidRPr="00C91B5C">
        <w:rPr>
          <w:rStyle w:val="Emphasis"/>
          <w:highlight w:val="green"/>
        </w:rPr>
        <w:t>NLRA</w:t>
      </w:r>
      <w:r w:rsidRPr="00C91B5C">
        <w:rPr>
          <w:sz w:val="14"/>
          <w:szCs w:val="20"/>
        </w:rPr>
        <w:t xml:space="preserve">. See generally ATU v. Donovan, supra, 767 F.2d at 948-49. </w:t>
      </w:r>
      <w:r w:rsidRPr="00C91B5C">
        <w:rPr>
          <w:rStyle w:val="StyleUnderline"/>
        </w:rPr>
        <w:t>Accordingly, in its determinations</w:t>
      </w:r>
      <w:r w:rsidRPr="00C91B5C">
        <w:rPr>
          <w:sz w:val="14"/>
          <w:szCs w:val="20"/>
        </w:rPr>
        <w:t xml:space="preserve"> on remand, </w:t>
      </w:r>
      <w:r w:rsidRPr="00C91B5C">
        <w:rPr>
          <w:rStyle w:val="StyleUnderline"/>
        </w:rPr>
        <w:t>the DOL was right to look to “[t]he</w:t>
      </w:r>
      <w:r w:rsidRPr="00C91B5C">
        <w:rPr>
          <w:sz w:val="14"/>
          <w:szCs w:val="20"/>
        </w:rPr>
        <w:t xml:space="preserve"> </w:t>
      </w:r>
      <w:r w:rsidRPr="00C91B5C">
        <w:rPr>
          <w:rStyle w:val="Emphasis"/>
        </w:rPr>
        <w:t>prevailing [case] law</w:t>
      </w:r>
      <w:r w:rsidRPr="00C91B5C">
        <w:rPr>
          <w:rStyle w:val="StyleUnderline"/>
        </w:rPr>
        <w:t>” under the</w:t>
      </w:r>
      <w:r w:rsidRPr="00C91B5C">
        <w:rPr>
          <w:sz w:val="14"/>
          <w:szCs w:val="20"/>
        </w:rPr>
        <w:t xml:space="preserve"> </w:t>
      </w:r>
      <w:r w:rsidRPr="00C91B5C">
        <w:rPr>
          <w:rStyle w:val="Emphasis"/>
        </w:rPr>
        <w:t>NLRA</w:t>
      </w:r>
      <w:r w:rsidRPr="00C91B5C">
        <w:rPr>
          <w:sz w:val="14"/>
          <w:szCs w:val="20"/>
        </w:rPr>
        <w:t xml:space="preserve"> </w:t>
      </w:r>
      <w:r w:rsidRPr="00C91B5C">
        <w:rPr>
          <w:rStyle w:val="StyleUnderline"/>
        </w:rPr>
        <w:t>“when section 13(c) was</w:t>
      </w:r>
      <w:r w:rsidRPr="00C91B5C">
        <w:rPr>
          <w:sz w:val="14"/>
          <w:szCs w:val="20"/>
        </w:rPr>
        <w:t xml:space="preserve"> </w:t>
      </w:r>
      <w:r w:rsidRPr="00C91B5C">
        <w:rPr>
          <w:rStyle w:val="Emphasis"/>
        </w:rPr>
        <w:t>enacted</w:t>
      </w:r>
      <w:r w:rsidRPr="00C91B5C">
        <w:rPr>
          <w:rStyle w:val="StyleUnderline"/>
        </w:rPr>
        <w:t xml:space="preserve">” in determining </w:t>
      </w:r>
      <w:r w:rsidRPr="00C91B5C">
        <w:rPr>
          <w:rStyle w:val="Emphasis"/>
        </w:rPr>
        <w:t>what Congress meant</w:t>
      </w:r>
      <w:r w:rsidRPr="00C91B5C">
        <w:rPr>
          <w:sz w:val="14"/>
          <w:szCs w:val="20"/>
        </w:rPr>
        <w:t xml:space="preserve"> </w:t>
      </w:r>
      <w:r w:rsidRPr="00C91B5C">
        <w:rPr>
          <w:rStyle w:val="StyleUnderline"/>
        </w:rPr>
        <w:t xml:space="preserve">when it </w:t>
      </w:r>
      <w:r w:rsidRPr="00C91B5C">
        <w:rPr>
          <w:rStyle w:val="Emphasis"/>
        </w:rPr>
        <w:t>used the term “collective bargaining rights”</w:t>
      </w:r>
      <w:r w:rsidRPr="00C91B5C">
        <w:rPr>
          <w:sz w:val="14"/>
          <w:szCs w:val="20"/>
        </w:rPr>
        <w:t xml:space="preserve"> in Section 13(c)(2). See SacRTD Determination, at 11-13.</w:t>
      </w:r>
    </w:p>
    <w:p w14:paraId="57F0745F" w14:textId="77777777" w:rsidR="00495D03" w:rsidRPr="00C91B5C" w:rsidRDefault="00495D03" w:rsidP="00495D03">
      <w:pPr>
        <w:rPr>
          <w:rStyle w:val="StyleUnderline"/>
          <w:highlight w:val="green"/>
        </w:rPr>
      </w:pPr>
    </w:p>
    <w:p w14:paraId="3EAD3ABA" w14:textId="77777777" w:rsidR="00495D03" w:rsidRPr="00C91B5C" w:rsidRDefault="00495D03" w:rsidP="00495D03">
      <w:pPr>
        <w:pStyle w:val="Heading4"/>
        <w:rPr>
          <w:rStyle w:val="StyleUnderline"/>
          <w:highlight w:val="green"/>
        </w:rPr>
      </w:pPr>
      <w:r w:rsidRPr="00C91B5C">
        <w:rPr>
          <w:rFonts w:cs="Calibri"/>
        </w:rPr>
        <w:t>Vote neg---</w:t>
      </w:r>
    </w:p>
    <w:p w14:paraId="16B2BFB9" w14:textId="77777777" w:rsidR="00495D03" w:rsidRPr="00C91B5C" w:rsidRDefault="00495D03" w:rsidP="00495D03">
      <w:pPr>
        <w:pStyle w:val="Heading4"/>
        <w:rPr>
          <w:rStyle w:val="StyleUnderline"/>
          <w:highlight w:val="green"/>
        </w:rPr>
      </w:pPr>
      <w:r w:rsidRPr="00C91B5C">
        <w:rPr>
          <w:rFonts w:cs="Calibri"/>
        </w:rPr>
        <w:t xml:space="preserve">Limits. They explode the topic to include </w:t>
      </w:r>
      <w:r w:rsidRPr="00C91B5C">
        <w:rPr>
          <w:rFonts w:cs="Calibri"/>
          <w:u w:val="single"/>
        </w:rPr>
        <w:t>anyone</w:t>
      </w:r>
      <w:r w:rsidRPr="00C91B5C">
        <w:rPr>
          <w:rFonts w:cs="Calibri"/>
        </w:rPr>
        <w:t xml:space="preserve"> who “does work.” That makes the topic unmanageable and destroys clash. </w:t>
      </w:r>
    </w:p>
    <w:p w14:paraId="6271E0FD" w14:textId="77777777" w:rsidR="00495D03" w:rsidRPr="00C91B5C" w:rsidRDefault="00495D03" w:rsidP="00495D03">
      <w:pPr>
        <w:pStyle w:val="Heading4"/>
        <w:rPr>
          <w:rStyle w:val="StyleUnderline"/>
          <w:highlight w:val="green"/>
        </w:rPr>
      </w:pPr>
      <w:r w:rsidRPr="00C91B5C">
        <w:rPr>
          <w:rFonts w:cs="Calibri"/>
        </w:rPr>
        <w:t xml:space="preserve">Ground. Allowing non-private actors </w:t>
      </w:r>
      <w:r w:rsidRPr="00C91B5C">
        <w:rPr>
          <w:rFonts w:cs="Calibri"/>
          <w:u w:val="single"/>
        </w:rPr>
        <w:t>guts</w:t>
      </w:r>
      <w:r w:rsidRPr="00C91B5C">
        <w:rPr>
          <w:rFonts w:cs="Calibri"/>
        </w:rPr>
        <w:t xml:space="preserve"> links to </w:t>
      </w:r>
      <w:r w:rsidRPr="00C91B5C">
        <w:rPr>
          <w:rFonts w:cs="Calibri"/>
          <w:u w:val="single"/>
        </w:rPr>
        <w:t>econ</w:t>
      </w:r>
      <w:r w:rsidRPr="00C91B5C">
        <w:rPr>
          <w:rFonts w:cs="Calibri"/>
        </w:rPr>
        <w:t xml:space="preserve"> and </w:t>
      </w:r>
      <w:r w:rsidRPr="00C91B5C">
        <w:rPr>
          <w:rFonts w:cs="Calibri"/>
          <w:u w:val="single"/>
        </w:rPr>
        <w:t>case law</w:t>
      </w:r>
      <w:r w:rsidRPr="00C91B5C">
        <w:rPr>
          <w:rFonts w:cs="Calibri"/>
        </w:rPr>
        <w:t xml:space="preserve">. </w:t>
      </w:r>
    </w:p>
    <w:p w14:paraId="45D1405F" w14:textId="77777777" w:rsidR="00495D03" w:rsidRPr="00C91B5C" w:rsidRDefault="00495D03" w:rsidP="00495D03">
      <w:pPr>
        <w:rPr>
          <w:rStyle w:val="StyleUnderline"/>
          <w:highlight w:val="green"/>
        </w:rPr>
      </w:pPr>
    </w:p>
    <w:p w14:paraId="079F5D06" w14:textId="77777777" w:rsidR="00495D03" w:rsidRPr="00C91B5C" w:rsidRDefault="00495D03" w:rsidP="00495D03">
      <w:pPr>
        <w:rPr>
          <w:rStyle w:val="StyleUnderline"/>
          <w:highlight w:val="green"/>
        </w:rPr>
      </w:pPr>
    </w:p>
    <w:p w14:paraId="07C060DC" w14:textId="77777777" w:rsidR="00495D03" w:rsidRPr="00C91B5C" w:rsidRDefault="00495D03" w:rsidP="00495D03">
      <w:pPr>
        <w:pStyle w:val="Heading3"/>
        <w:rPr>
          <w:rStyle w:val="StyleUnderline"/>
          <w:highlight w:val="green"/>
        </w:rPr>
      </w:pPr>
      <w:r w:rsidRPr="00C91B5C">
        <w:t>1NC---DA</w:t>
      </w:r>
    </w:p>
    <w:p w14:paraId="7A509BCE" w14:textId="77777777" w:rsidR="00495D03" w:rsidRPr="00C91B5C" w:rsidRDefault="00495D03" w:rsidP="00495D03">
      <w:pPr>
        <w:pStyle w:val="Heading4"/>
        <w:rPr>
          <w:rStyle w:val="StyleUnderline"/>
          <w:highlight w:val="green"/>
        </w:rPr>
      </w:pPr>
      <w:r w:rsidRPr="00C91B5C">
        <w:rPr>
          <w:u w:val="single"/>
        </w:rPr>
        <w:t>Roberts</w:t>
      </w:r>
      <w:r w:rsidRPr="00C91B5C">
        <w:t xml:space="preserve"> and </w:t>
      </w:r>
      <w:r w:rsidRPr="00C91B5C">
        <w:rPr>
          <w:u w:val="single"/>
        </w:rPr>
        <w:t>Barrett</w:t>
      </w:r>
      <w:r w:rsidRPr="00C91B5C">
        <w:t xml:space="preserve"> will vote to </w:t>
      </w:r>
      <w:r w:rsidRPr="00C91B5C">
        <w:rPr>
          <w:u w:val="single"/>
        </w:rPr>
        <w:t>save</w:t>
      </w:r>
      <w:r w:rsidRPr="00C91B5C">
        <w:t xml:space="preserve"> Humphrey’s Executor now</w:t>
      </w:r>
    </w:p>
    <w:p w14:paraId="01761D69" w14:textId="77777777" w:rsidR="00495D03" w:rsidRPr="00C91B5C" w:rsidRDefault="00495D03" w:rsidP="00495D03">
      <w:pPr>
        <w:rPr>
          <w:rStyle w:val="StyleUnderline"/>
          <w:highlight w:val="green"/>
        </w:rPr>
      </w:pPr>
      <w:r w:rsidRPr="00C91B5C">
        <w:rPr>
          <w:rStyle w:val="Style13ptBold"/>
        </w:rPr>
        <w:t>Blackman 25</w:t>
      </w:r>
      <w:r w:rsidRPr="00C91B5C">
        <w:t xml:space="preserve"> [Josh Blackman, Constitutional law professor, South Texas College of Law Houston, “The Hughes Court Repudiated FDR In Humphrey's Executor, and the Roberts Court Will Repudiate Trump by Maintaining Humphrey's Executor,” 02/05/2025, https://reason.com/volokh/2025/02/05/the-hughes-court-repudiated-fdr-in-humphreys-executor-and-the-roberts-court-will-repudiate-trump-by-maintaining-humphreys-executor/]</w:t>
      </w:r>
    </w:p>
    <w:p w14:paraId="2B52E417" w14:textId="77777777" w:rsidR="00495D03" w:rsidRPr="00C91B5C" w:rsidRDefault="00495D03" w:rsidP="00495D03">
      <w:pPr>
        <w:rPr>
          <w:rStyle w:val="StyleUnderline"/>
          <w:highlight w:val="green"/>
        </w:rPr>
      </w:pPr>
      <w:r w:rsidRPr="00C91B5C">
        <w:rPr>
          <w:sz w:val="16"/>
        </w:rPr>
        <w:t xml:space="preserve">Students always have difficulty reconciling Myers v. United States (1926) with Humphrey's Executor v. United States (1935). In Myers, Chief Justice Taft forcefully held that the President has an absolute removal power of a postmaster. But </w:t>
      </w:r>
      <w:r w:rsidRPr="00C91B5C">
        <w:rPr>
          <w:rStyle w:val="StyleUnderline"/>
        </w:rPr>
        <w:t>Humphrey's Executor held</w:t>
      </w:r>
      <w:r w:rsidRPr="00C91B5C">
        <w:rPr>
          <w:sz w:val="16"/>
        </w:rPr>
        <w:t xml:space="preserve"> that the </w:t>
      </w:r>
      <w:r w:rsidRPr="00C91B5C">
        <w:rPr>
          <w:rStyle w:val="StyleUnderline"/>
        </w:rPr>
        <w:t>President could not remove a member of the Federal Trade Commission without showing cause</w:t>
      </w:r>
      <w:r w:rsidRPr="00C91B5C">
        <w:rPr>
          <w:sz w:val="16"/>
        </w:rPr>
        <w:t>. Superficially, at least, there are ways to line up the precedents. The postmaster only exercised executive power, while the FTC member exercised "quasi-judicial" and "quasi-legislative" powers, whatever those are. But there is another explanation I usually tell students.</w:t>
      </w:r>
    </w:p>
    <w:p w14:paraId="260520DF" w14:textId="77777777" w:rsidR="00495D03" w:rsidRPr="00C91B5C" w:rsidRDefault="00495D03" w:rsidP="00495D03">
      <w:pPr>
        <w:rPr>
          <w:rStyle w:val="StyleUnderline"/>
          <w:highlight w:val="green"/>
        </w:rPr>
      </w:pPr>
      <w:r w:rsidRPr="00C91B5C">
        <w:rPr>
          <w:sz w:val="16"/>
        </w:rPr>
        <w:t xml:space="preserve">Humphrey's Executor was argued on May 1, 1935, and decided on May 27, 1935. Schechter Poultry v. United States was argued on May 2 and 3, 1935, and decided on May 27, 1935. Coincidence? I think not. Both of these cases were repudiations of President Roosevelt's powers. </w:t>
      </w:r>
      <w:r w:rsidRPr="00C91B5C">
        <w:rPr>
          <w:rStyle w:val="Emphasis"/>
          <w:highlight w:val="green"/>
        </w:rPr>
        <w:t>Humphrey's Executor</w:t>
      </w:r>
      <w:r w:rsidRPr="00C91B5C">
        <w:rPr>
          <w:rStyle w:val="StyleUnderline"/>
        </w:rPr>
        <w:t xml:space="preserve"> unanimously </w:t>
      </w:r>
      <w:r w:rsidRPr="00C91B5C">
        <w:rPr>
          <w:rStyle w:val="StyleUnderline"/>
          <w:highlight w:val="green"/>
        </w:rPr>
        <w:t>upheld</w:t>
      </w:r>
      <w:r w:rsidRPr="00C91B5C">
        <w:rPr>
          <w:sz w:val="16"/>
        </w:rPr>
        <w:t xml:space="preserve"> the </w:t>
      </w:r>
      <w:r w:rsidRPr="00C91B5C">
        <w:rPr>
          <w:rStyle w:val="StyleUnderline"/>
        </w:rPr>
        <w:t xml:space="preserve">so-called </w:t>
      </w:r>
      <w:r w:rsidRPr="00C91B5C">
        <w:rPr>
          <w:rStyle w:val="Emphasis"/>
          <w:highlight w:val="green"/>
        </w:rPr>
        <w:t>independent</w:t>
      </w:r>
      <w:r w:rsidRPr="00C91B5C">
        <w:rPr>
          <w:rStyle w:val="StyleUnderline"/>
        </w:rPr>
        <w:t xml:space="preserve"> regulatory </w:t>
      </w:r>
      <w:r w:rsidRPr="00C91B5C">
        <w:rPr>
          <w:rStyle w:val="Emphasis"/>
          <w:highlight w:val="green"/>
        </w:rPr>
        <w:t>agencies</w:t>
      </w:r>
      <w:r w:rsidRPr="00C91B5C">
        <w:rPr>
          <w:sz w:val="16"/>
        </w:rPr>
        <w:t xml:space="preserve">, and Schechter Poultry unanimously halted the National Industrial Recovery Act. This was not a good day for President Roosevelt. </w:t>
      </w:r>
      <w:r w:rsidRPr="00C91B5C">
        <w:rPr>
          <w:rStyle w:val="StyleUnderline"/>
        </w:rPr>
        <w:t>Both cases were</w:t>
      </w:r>
      <w:r w:rsidRPr="00C91B5C">
        <w:rPr>
          <w:sz w:val="16"/>
        </w:rPr>
        <w:t xml:space="preserve"> largely seen as </w:t>
      </w:r>
      <w:r w:rsidRPr="00C91B5C">
        <w:rPr>
          <w:rStyle w:val="Emphasis"/>
        </w:rPr>
        <w:t>repudiations</w:t>
      </w:r>
      <w:r w:rsidRPr="00C91B5C">
        <w:rPr>
          <w:rStyle w:val="StyleUnderline"/>
        </w:rPr>
        <w:t xml:space="preserve"> of</w:t>
      </w:r>
      <w:r w:rsidRPr="00C91B5C">
        <w:rPr>
          <w:sz w:val="16"/>
        </w:rPr>
        <w:t xml:space="preserve"> FDR's </w:t>
      </w:r>
      <w:r w:rsidRPr="00C91B5C">
        <w:rPr>
          <w:rStyle w:val="Emphasis"/>
        </w:rPr>
        <w:t>overreaching powers</w:t>
      </w:r>
      <w:r w:rsidRPr="00C91B5C">
        <w:rPr>
          <w:sz w:val="16"/>
        </w:rPr>
        <w:t>.</w:t>
      </w:r>
    </w:p>
    <w:p w14:paraId="2DCADA2D" w14:textId="77777777" w:rsidR="00495D03" w:rsidRPr="00C91B5C" w:rsidRDefault="00495D03" w:rsidP="00495D03">
      <w:pPr>
        <w:rPr>
          <w:rStyle w:val="StyleUnderline"/>
          <w:highlight w:val="green"/>
        </w:rPr>
      </w:pPr>
      <w:r w:rsidRPr="00C91B5C">
        <w:rPr>
          <w:sz w:val="16"/>
        </w:rPr>
        <w:t>Of course, if Roosevelt lost the battle on May 27, 1935, he would win the war in 1937. Even though there was no actual "Switch in Time that Saved Nine," West Coast Hotel v. Parrish (1937) signaled that the Supreme Court would no longer stand in Roosevelt's way. And, over time, Roosevelt would make nine appointments to the Supreme Court. The rest is history. In a fairly short period, Roosevelt radically altered the Constitution, the Supreme Court, and our republic.</w:t>
      </w:r>
    </w:p>
    <w:p w14:paraId="5A20B34B" w14:textId="77777777" w:rsidR="00495D03" w:rsidRPr="00C91B5C" w:rsidRDefault="00495D03" w:rsidP="00495D03">
      <w:pPr>
        <w:rPr>
          <w:rStyle w:val="StyleUnderline"/>
          <w:highlight w:val="green"/>
        </w:rPr>
      </w:pPr>
      <w:r w:rsidRPr="00C91B5C">
        <w:rPr>
          <w:sz w:val="16"/>
        </w:rPr>
        <w:t>Over the decades, Humphrey's Executor became a conservative bête noire. But when the opportunity arose in Morrison v. Olson to scale back Humphrey's Executor, Chief Justice Rehnquist more-or-less reaffirmed the precedent. Only Justice Scalia, in dissent, was willing to highlight the problems with Humphrey's Executor. Over the ensuing decades, Scalia's Morrison dissent became gospel, and Rehnquist's Morrison majority aged quite poorly.</w:t>
      </w:r>
    </w:p>
    <w:p w14:paraId="338B3C9F" w14:textId="77777777" w:rsidR="00495D03" w:rsidRPr="00C91B5C" w:rsidRDefault="00495D03" w:rsidP="00495D03">
      <w:pPr>
        <w:rPr>
          <w:rStyle w:val="StyleUnderline"/>
          <w:highlight w:val="green"/>
        </w:rPr>
      </w:pPr>
      <w:r w:rsidRPr="00C91B5C">
        <w:rPr>
          <w:rStyle w:val="StyleUnderline"/>
        </w:rPr>
        <w:t>Fast forward to the Roberts Court. In a series of cases</w:t>
      </w:r>
      <w:r w:rsidRPr="00C91B5C">
        <w:rPr>
          <w:sz w:val="16"/>
        </w:rPr>
        <w:t xml:space="preserve">, stretching </w:t>
      </w:r>
      <w:r w:rsidRPr="00C91B5C">
        <w:rPr>
          <w:rStyle w:val="StyleUnderline"/>
        </w:rPr>
        <w:t xml:space="preserve">from </w:t>
      </w:r>
      <w:r w:rsidRPr="00C91B5C">
        <w:rPr>
          <w:rStyle w:val="Emphasis"/>
        </w:rPr>
        <w:t>Free Enterprise Fund</w:t>
      </w:r>
      <w:r w:rsidRPr="00C91B5C">
        <w:rPr>
          <w:sz w:val="16"/>
        </w:rPr>
        <w:t xml:space="preserve"> (2010) </w:t>
      </w:r>
      <w:r w:rsidRPr="00C91B5C">
        <w:rPr>
          <w:rStyle w:val="StyleUnderline"/>
        </w:rPr>
        <w:t xml:space="preserve">to </w:t>
      </w:r>
      <w:r w:rsidRPr="00C91B5C">
        <w:rPr>
          <w:rStyle w:val="Emphasis"/>
        </w:rPr>
        <w:t>Seila Law</w:t>
      </w:r>
      <w:r w:rsidRPr="00C91B5C">
        <w:rPr>
          <w:sz w:val="16"/>
        </w:rPr>
        <w:t xml:space="preserve"> v. CFPB (2020), the </w:t>
      </w:r>
      <w:r w:rsidRPr="00C91B5C">
        <w:rPr>
          <w:rStyle w:val="StyleUnderline"/>
          <w:highlight w:val="green"/>
        </w:rPr>
        <w:t xml:space="preserve">Court </w:t>
      </w:r>
      <w:r w:rsidRPr="00C91B5C">
        <w:rPr>
          <w:rStyle w:val="Emphasis"/>
          <w:highlight w:val="green"/>
        </w:rPr>
        <w:t>chipped away</w:t>
      </w:r>
      <w:r w:rsidRPr="00C91B5C">
        <w:rPr>
          <w:rStyle w:val="StyleUnderline"/>
        </w:rPr>
        <w:t xml:space="preserve"> at </w:t>
      </w:r>
      <w:r w:rsidRPr="00C91B5C">
        <w:rPr>
          <w:rStyle w:val="Emphasis"/>
        </w:rPr>
        <w:t>Humphrey's Executor</w:t>
      </w:r>
      <w:r w:rsidRPr="00C91B5C">
        <w:rPr>
          <w:sz w:val="16"/>
        </w:rPr>
        <w:t xml:space="preserve">, </w:t>
      </w:r>
      <w:r w:rsidRPr="00C91B5C">
        <w:rPr>
          <w:rStyle w:val="StyleUnderline"/>
          <w:highlight w:val="green"/>
        </w:rPr>
        <w:t xml:space="preserve">but </w:t>
      </w:r>
      <w:r w:rsidRPr="00C91B5C">
        <w:rPr>
          <w:rStyle w:val="Emphasis"/>
          <w:highlight w:val="green"/>
        </w:rPr>
        <w:t>did not overrule</w:t>
      </w:r>
      <w:r w:rsidRPr="00C91B5C">
        <w:rPr>
          <w:rStyle w:val="StyleUnderline"/>
        </w:rPr>
        <w:t xml:space="preserve"> the </w:t>
      </w:r>
      <w:r w:rsidRPr="00C91B5C">
        <w:rPr>
          <w:rStyle w:val="Emphasis"/>
        </w:rPr>
        <w:t>precedent</w:t>
      </w:r>
      <w:r w:rsidRPr="00C91B5C">
        <w:rPr>
          <w:sz w:val="16"/>
        </w:rPr>
        <w:t xml:space="preserve">. In the wake of Seila Law, the </w:t>
      </w:r>
      <w:r w:rsidRPr="00C91B5C">
        <w:rPr>
          <w:rStyle w:val="StyleUnderline"/>
        </w:rPr>
        <w:t xml:space="preserve">Court has </w:t>
      </w:r>
      <w:r w:rsidRPr="00C91B5C">
        <w:rPr>
          <w:rStyle w:val="Emphasis"/>
        </w:rPr>
        <w:t>not ventured further</w:t>
      </w:r>
      <w:r w:rsidRPr="00C91B5C">
        <w:rPr>
          <w:rStyle w:val="StyleUnderline"/>
        </w:rPr>
        <w:t xml:space="preserve">, </w:t>
      </w:r>
      <w:r w:rsidRPr="00C91B5C">
        <w:rPr>
          <w:rStyle w:val="StyleUnderline"/>
          <w:highlight w:val="green"/>
        </w:rPr>
        <w:t>finding</w:t>
      </w:r>
      <w:r w:rsidRPr="00C91B5C">
        <w:rPr>
          <w:rStyle w:val="StyleUnderline"/>
        </w:rPr>
        <w:t xml:space="preserve"> </w:t>
      </w:r>
      <w:r w:rsidRPr="00C91B5C">
        <w:rPr>
          <w:rStyle w:val="Emphasis"/>
        </w:rPr>
        <w:t xml:space="preserve">various </w:t>
      </w:r>
      <w:r w:rsidRPr="00C91B5C">
        <w:rPr>
          <w:rStyle w:val="Emphasis"/>
          <w:highlight w:val="green"/>
        </w:rPr>
        <w:t>ways</w:t>
      </w:r>
      <w:r w:rsidRPr="00C91B5C">
        <w:rPr>
          <w:rStyle w:val="StyleUnderline"/>
          <w:highlight w:val="green"/>
        </w:rPr>
        <w:t xml:space="preserve"> to </w:t>
      </w:r>
      <w:r w:rsidRPr="00C91B5C">
        <w:rPr>
          <w:rStyle w:val="Emphasis"/>
          <w:highlight w:val="green"/>
        </w:rPr>
        <w:t>avoid the issue</w:t>
      </w:r>
      <w:r w:rsidRPr="00C91B5C">
        <w:rPr>
          <w:sz w:val="16"/>
        </w:rPr>
        <w:t xml:space="preserve">. But that </w:t>
      </w:r>
      <w:r w:rsidRPr="00C91B5C">
        <w:rPr>
          <w:rStyle w:val="Emphasis"/>
          <w:highlight w:val="green"/>
        </w:rPr>
        <w:t>avoidance</w:t>
      </w:r>
      <w:r w:rsidRPr="00C91B5C">
        <w:rPr>
          <w:rStyle w:val="StyleUnderline"/>
          <w:highlight w:val="green"/>
        </w:rPr>
        <w:t xml:space="preserve"> is </w:t>
      </w:r>
      <w:r w:rsidRPr="00C91B5C">
        <w:rPr>
          <w:rStyle w:val="Emphasis"/>
          <w:highlight w:val="green"/>
        </w:rPr>
        <w:t>no longer possible</w:t>
      </w:r>
      <w:r w:rsidRPr="00C91B5C">
        <w:rPr>
          <w:sz w:val="16"/>
        </w:rPr>
        <w:t>.</w:t>
      </w:r>
    </w:p>
    <w:p w14:paraId="7FA15EFF" w14:textId="77777777" w:rsidR="00495D03" w:rsidRPr="00C91B5C" w:rsidRDefault="00495D03" w:rsidP="00495D03">
      <w:pPr>
        <w:rPr>
          <w:rStyle w:val="StyleUnderline"/>
          <w:highlight w:val="green"/>
        </w:rPr>
      </w:pPr>
      <w:r w:rsidRPr="00C91B5C">
        <w:rPr>
          <w:sz w:val="16"/>
        </w:rPr>
        <w:t xml:space="preserve">President </w:t>
      </w:r>
      <w:r w:rsidRPr="00C91B5C">
        <w:rPr>
          <w:rStyle w:val="StyleUnderline"/>
        </w:rPr>
        <w:t>Trump fired</w:t>
      </w:r>
      <w:r w:rsidRPr="00C91B5C">
        <w:rPr>
          <w:sz w:val="16"/>
        </w:rPr>
        <w:t xml:space="preserve"> a </w:t>
      </w:r>
      <w:r w:rsidRPr="00C91B5C">
        <w:rPr>
          <w:rStyle w:val="StyleUnderline"/>
        </w:rPr>
        <w:t>member of</w:t>
      </w:r>
      <w:r w:rsidRPr="00C91B5C">
        <w:rPr>
          <w:sz w:val="16"/>
        </w:rPr>
        <w:t xml:space="preserve"> the </w:t>
      </w:r>
      <w:r w:rsidRPr="00C91B5C">
        <w:rPr>
          <w:rStyle w:val="StyleUnderline"/>
        </w:rPr>
        <w:t>National Labor Relations Board without showing cause</w:t>
      </w:r>
      <w:r w:rsidRPr="00C91B5C">
        <w:rPr>
          <w:sz w:val="16"/>
        </w:rPr>
        <w:t>. Trump argued that the removal protections in the National Labor Relations Act are "inconsistent with the vesting of the executive Power in the President." The fired member, Gwynne Wilcox, has challenged her removal. This case allows Trump to directly challenge Humphrey's Executor. The District Court (Judge Howell) and the inevitable D.C. Circuit panel will be bound by that precedent, so there will be no surprises below.</w:t>
      </w:r>
    </w:p>
    <w:p w14:paraId="6CC66887" w14:textId="77777777" w:rsidR="00495D03" w:rsidRPr="00C91B5C" w:rsidRDefault="00495D03" w:rsidP="00495D03">
      <w:pPr>
        <w:rPr>
          <w:rStyle w:val="StyleUnderline"/>
          <w:highlight w:val="green"/>
        </w:rPr>
      </w:pPr>
      <w:r w:rsidRPr="00C91B5C">
        <w:rPr>
          <w:sz w:val="16"/>
        </w:rPr>
        <w:t xml:space="preserve">What happens at First Street? The Supreme Court could simply deny review, given that there is a binding, on-point precedent. </w:t>
      </w:r>
      <w:r w:rsidRPr="00C91B5C">
        <w:rPr>
          <w:rStyle w:val="StyleUnderline"/>
        </w:rPr>
        <w:t>I am</w:t>
      </w:r>
      <w:r w:rsidRPr="00C91B5C">
        <w:rPr>
          <w:sz w:val="16"/>
        </w:rPr>
        <w:t xml:space="preserve"> reasonably </w:t>
      </w:r>
      <w:r w:rsidRPr="00C91B5C">
        <w:rPr>
          <w:rStyle w:val="StyleUnderline"/>
        </w:rPr>
        <w:t>confident</w:t>
      </w:r>
      <w:r w:rsidRPr="00C91B5C">
        <w:rPr>
          <w:sz w:val="16"/>
        </w:rPr>
        <w:t xml:space="preserve"> that Justices </w:t>
      </w:r>
      <w:r w:rsidRPr="00C91B5C">
        <w:rPr>
          <w:rStyle w:val="Emphasis"/>
          <w:highlight w:val="green"/>
        </w:rPr>
        <w:t>Thomas</w:t>
      </w:r>
      <w:r w:rsidRPr="00C91B5C">
        <w:rPr>
          <w:rStyle w:val="StyleUnderline"/>
          <w:highlight w:val="green"/>
        </w:rPr>
        <w:t xml:space="preserve">, </w:t>
      </w:r>
      <w:r w:rsidRPr="00C91B5C">
        <w:rPr>
          <w:rStyle w:val="Emphasis"/>
          <w:highlight w:val="green"/>
        </w:rPr>
        <w:t>Alito</w:t>
      </w:r>
      <w:r w:rsidRPr="00C91B5C">
        <w:rPr>
          <w:rStyle w:val="StyleUnderline"/>
        </w:rPr>
        <w:t xml:space="preserve">, and </w:t>
      </w:r>
      <w:r w:rsidRPr="00C91B5C">
        <w:rPr>
          <w:rStyle w:val="Emphasis"/>
          <w:highlight w:val="green"/>
        </w:rPr>
        <w:t>Gorsuch</w:t>
      </w:r>
      <w:r w:rsidRPr="00C91B5C">
        <w:rPr>
          <w:sz w:val="16"/>
        </w:rPr>
        <w:t xml:space="preserve"> </w:t>
      </w:r>
      <w:r w:rsidRPr="00C91B5C">
        <w:rPr>
          <w:rStyle w:val="StyleUnderline"/>
        </w:rPr>
        <w:t>will</w:t>
      </w:r>
      <w:r w:rsidRPr="00C91B5C">
        <w:rPr>
          <w:sz w:val="16"/>
        </w:rPr>
        <w:t xml:space="preserve"> vote to </w:t>
      </w:r>
      <w:r w:rsidRPr="00C91B5C">
        <w:rPr>
          <w:rStyle w:val="StyleUnderline"/>
        </w:rPr>
        <w:t>grant cert</w:t>
      </w:r>
      <w:r w:rsidRPr="00C91B5C">
        <w:rPr>
          <w:sz w:val="16"/>
        </w:rPr>
        <w:t xml:space="preserve">. For reasons I'll explain below, Chief Justice Roberts and Justice Barrett will want nothing to do with this case. </w:t>
      </w:r>
      <w:r w:rsidRPr="00C91B5C">
        <w:rPr>
          <w:rStyle w:val="StyleUnderline"/>
        </w:rPr>
        <w:t xml:space="preserve">Who will be the fourth </w:t>
      </w:r>
      <w:r w:rsidRPr="00C91B5C">
        <w:rPr>
          <w:rStyle w:val="Emphasis"/>
          <w:highlight w:val="green"/>
        </w:rPr>
        <w:t>vote for cert</w:t>
      </w:r>
      <w:r w:rsidRPr="00C91B5C">
        <w:rPr>
          <w:rStyle w:val="StyleUnderline"/>
        </w:rPr>
        <w:t>?</w:t>
      </w:r>
      <w:r w:rsidRPr="00C91B5C">
        <w:rPr>
          <w:sz w:val="16"/>
        </w:rPr>
        <w:t xml:space="preserve"> Justice </w:t>
      </w:r>
      <w:r w:rsidRPr="00C91B5C">
        <w:rPr>
          <w:rStyle w:val="Emphasis"/>
        </w:rPr>
        <w:t>Kavanaugh</w:t>
      </w:r>
      <w:r w:rsidRPr="00C91B5C">
        <w:rPr>
          <w:sz w:val="16"/>
        </w:rPr>
        <w:t>.</w:t>
      </w:r>
    </w:p>
    <w:p w14:paraId="12A4E1AE" w14:textId="77777777" w:rsidR="00495D03" w:rsidRPr="00C91B5C" w:rsidRDefault="00495D03" w:rsidP="00495D03">
      <w:pPr>
        <w:rPr>
          <w:rStyle w:val="StyleUnderline"/>
          <w:highlight w:val="green"/>
        </w:rPr>
      </w:pPr>
      <w:r w:rsidRPr="00C91B5C">
        <w:rPr>
          <w:sz w:val="16"/>
        </w:rPr>
        <w:t xml:space="preserve">This </w:t>
      </w:r>
      <w:r w:rsidRPr="00C91B5C">
        <w:rPr>
          <w:rStyle w:val="StyleUnderline"/>
        </w:rPr>
        <w:t>vote</w:t>
      </w:r>
      <w:r w:rsidRPr="00C91B5C">
        <w:rPr>
          <w:sz w:val="16"/>
        </w:rPr>
        <w:t xml:space="preserve"> would be the most consequential </w:t>
      </w:r>
      <w:r w:rsidRPr="00C91B5C">
        <w:rPr>
          <w:rStyle w:val="Emphasis"/>
        </w:rPr>
        <w:t>cert vote</w:t>
      </w:r>
      <w:r w:rsidRPr="00C91B5C">
        <w:rPr>
          <w:sz w:val="16"/>
        </w:rPr>
        <w:t xml:space="preserve"> Justice Kavanaugh will ever cast. Way back in 2008, then-Judge Kavanaugh wrote in Free Enterprise Fund v. PCAOB (2008) that the D.C. Circuit should "hold the line and not allow encroachments on the President's removal power beyond what Humphrey's Executor and Morrison already permit." He repeated that same line in PHH Corporation v. CFPB (2018).</w:t>
      </w:r>
    </w:p>
    <w:p w14:paraId="5A729392" w14:textId="77777777" w:rsidR="00495D03" w:rsidRPr="00C91B5C" w:rsidRDefault="00495D03" w:rsidP="00495D03">
      <w:pPr>
        <w:rPr>
          <w:rStyle w:val="StyleUnderline"/>
          <w:highlight w:val="green"/>
        </w:rPr>
      </w:pPr>
      <w:r w:rsidRPr="00C91B5C">
        <w:rPr>
          <w:sz w:val="16"/>
        </w:rPr>
        <w:t xml:space="preserve">I have to imagine that overruling Humphrey's Executor is something Justice Kavanaugh has thought about for some time. In 2018, the WSJ wrote, "Judge Brett </w:t>
      </w:r>
      <w:r w:rsidRPr="00C91B5C">
        <w:rPr>
          <w:rStyle w:val="Emphasis"/>
          <w:highlight w:val="green"/>
        </w:rPr>
        <w:t>Kavanaugh</w:t>
      </w:r>
      <w:r w:rsidRPr="00C91B5C">
        <w:rPr>
          <w:sz w:val="16"/>
        </w:rPr>
        <w:t xml:space="preserve">, now President Trump's nominee to the Supreme Court, has </w:t>
      </w:r>
      <w:r w:rsidRPr="00C91B5C">
        <w:rPr>
          <w:rStyle w:val="Emphasis"/>
        </w:rPr>
        <w:t>signaled</w:t>
      </w:r>
      <w:r w:rsidRPr="00C91B5C">
        <w:rPr>
          <w:rStyle w:val="StyleUnderline"/>
        </w:rPr>
        <w:t xml:space="preserve"> he would </w:t>
      </w:r>
      <w:r w:rsidRPr="00C91B5C">
        <w:rPr>
          <w:rStyle w:val="Emphasis"/>
          <w:highlight w:val="green"/>
        </w:rPr>
        <w:t>like to overturn</w:t>
      </w:r>
      <w:r w:rsidRPr="00C91B5C">
        <w:rPr>
          <w:rStyle w:val="StyleUnderline"/>
        </w:rPr>
        <w:t xml:space="preserve"> the precedent set in the case, </w:t>
      </w:r>
      <w:r w:rsidRPr="00C91B5C">
        <w:rPr>
          <w:rStyle w:val="Emphasis"/>
          <w:highlight w:val="green"/>
        </w:rPr>
        <w:t>Humphrey's</w:t>
      </w:r>
      <w:r w:rsidRPr="00C91B5C">
        <w:rPr>
          <w:rStyle w:val="Emphasis"/>
        </w:rPr>
        <w:t xml:space="preserve"> Executor</w:t>
      </w:r>
      <w:r w:rsidRPr="00C91B5C">
        <w:rPr>
          <w:sz w:val="16"/>
        </w:rPr>
        <w:t xml:space="preserve"> v. U.S." By contrast, Chris Walker thought Kavanaugh would not overrule the precedent. Then again, Walker suggested that Kavanaugh would be solicitous to Chevron, and we all know how that turned out in Loper Bright. Kavanaugh's chance to overrule Humphrey's Executor will come soon enough.</w:t>
      </w:r>
    </w:p>
    <w:p w14:paraId="78942D30" w14:textId="77777777" w:rsidR="00495D03" w:rsidRPr="00C91B5C" w:rsidRDefault="00495D03" w:rsidP="00495D03">
      <w:pPr>
        <w:rPr>
          <w:rStyle w:val="StyleUnderline"/>
          <w:highlight w:val="green"/>
        </w:rPr>
      </w:pPr>
      <w:r w:rsidRPr="00C91B5C">
        <w:rPr>
          <w:rStyle w:val="StyleUnderline"/>
        </w:rPr>
        <w:t>But</w:t>
      </w:r>
      <w:r w:rsidRPr="00C91B5C">
        <w:rPr>
          <w:sz w:val="16"/>
        </w:rPr>
        <w:t xml:space="preserve"> Justice </w:t>
      </w:r>
      <w:r w:rsidRPr="00C91B5C">
        <w:rPr>
          <w:rStyle w:val="StyleUnderline"/>
        </w:rPr>
        <w:t xml:space="preserve">Kavanaugh only gets us to four votes. </w:t>
      </w:r>
      <w:r w:rsidRPr="00C91B5C">
        <w:rPr>
          <w:rStyle w:val="StyleUnderline"/>
          <w:highlight w:val="green"/>
        </w:rPr>
        <w:t>What about</w:t>
      </w:r>
      <w:r w:rsidRPr="00C91B5C">
        <w:rPr>
          <w:sz w:val="16"/>
        </w:rPr>
        <w:t xml:space="preserve"> Chief Justice </w:t>
      </w:r>
      <w:r w:rsidRPr="00C91B5C">
        <w:rPr>
          <w:rStyle w:val="Emphasis"/>
          <w:highlight w:val="green"/>
        </w:rPr>
        <w:t>Roberts</w:t>
      </w:r>
      <w:r w:rsidRPr="00C91B5C">
        <w:rPr>
          <w:rStyle w:val="StyleUnderline"/>
          <w:highlight w:val="green"/>
        </w:rPr>
        <w:t xml:space="preserve"> and</w:t>
      </w:r>
      <w:r w:rsidRPr="00C91B5C">
        <w:rPr>
          <w:sz w:val="16"/>
        </w:rPr>
        <w:t xml:space="preserve"> Justice </w:t>
      </w:r>
      <w:r w:rsidRPr="00C91B5C">
        <w:rPr>
          <w:rStyle w:val="Emphasis"/>
          <w:highlight w:val="green"/>
        </w:rPr>
        <w:t>Barrett?</w:t>
      </w:r>
      <w:r w:rsidRPr="00C91B5C">
        <w:rPr>
          <w:sz w:val="16"/>
        </w:rPr>
        <w:t xml:space="preserve"> Let's start with the Chief.</w:t>
      </w:r>
    </w:p>
    <w:p w14:paraId="679692E1" w14:textId="77777777" w:rsidR="00495D03" w:rsidRPr="00C91B5C" w:rsidRDefault="00495D03" w:rsidP="00495D03">
      <w:pPr>
        <w:rPr>
          <w:rStyle w:val="StyleUnderline"/>
          <w:highlight w:val="green"/>
        </w:rPr>
      </w:pPr>
      <w:r w:rsidRPr="00C91B5C">
        <w:rPr>
          <w:rStyle w:val="StyleUnderline"/>
        </w:rPr>
        <w:t>Roberts</w:t>
      </w:r>
      <w:r w:rsidRPr="00C91B5C">
        <w:rPr>
          <w:sz w:val="16"/>
        </w:rPr>
        <w:t xml:space="preserve">, like Kavanaugh, came of age after Morrison v. Olson. Humphrey's Executor, much like Roe v. Wade, was the sort of precedent that Reagan wunderkinds dreamed about overruling. Roberts did not need to overrule Humphrey's Executor in Seila Law, so he didn't. But </w:t>
      </w:r>
      <w:r w:rsidRPr="00C91B5C">
        <w:rPr>
          <w:rStyle w:val="StyleUnderline"/>
        </w:rPr>
        <w:t xml:space="preserve">what happened </w:t>
      </w:r>
      <w:r w:rsidRPr="00C91B5C">
        <w:rPr>
          <w:rStyle w:val="StyleUnderline"/>
          <w:highlight w:val="green"/>
        </w:rPr>
        <w:t>with Dobbs</w:t>
      </w:r>
      <w:r w:rsidRPr="00C91B5C">
        <w:rPr>
          <w:rStyle w:val="StyleUnderline"/>
        </w:rPr>
        <w:t xml:space="preserve">? </w:t>
      </w:r>
      <w:r w:rsidRPr="00C91B5C">
        <w:rPr>
          <w:rStyle w:val="StyleUnderline"/>
          <w:highlight w:val="green"/>
        </w:rPr>
        <w:t xml:space="preserve">Roberts </w:t>
      </w:r>
      <w:r w:rsidRPr="00C91B5C">
        <w:rPr>
          <w:rStyle w:val="Emphasis"/>
          <w:highlight w:val="green"/>
        </w:rPr>
        <w:t>blinked</w:t>
      </w:r>
      <w:r w:rsidRPr="00C91B5C">
        <w:rPr>
          <w:rStyle w:val="StyleUnderline"/>
        </w:rPr>
        <w:t>. He made up</w:t>
      </w:r>
      <w:r w:rsidRPr="00C91B5C">
        <w:rPr>
          <w:sz w:val="16"/>
        </w:rPr>
        <w:t xml:space="preserve"> this </w:t>
      </w:r>
      <w:r w:rsidRPr="00C91B5C">
        <w:rPr>
          <w:rStyle w:val="StyleUnderline"/>
        </w:rPr>
        <w:t xml:space="preserve">bizarre fifteen-week test that made a </w:t>
      </w:r>
      <w:r w:rsidRPr="00C91B5C">
        <w:rPr>
          <w:rStyle w:val="Emphasis"/>
        </w:rPr>
        <w:t>hash</w:t>
      </w:r>
      <w:r w:rsidRPr="00C91B5C">
        <w:rPr>
          <w:rStyle w:val="StyleUnderline"/>
        </w:rPr>
        <w:t xml:space="preserve"> out of </w:t>
      </w:r>
      <w:r w:rsidRPr="00C91B5C">
        <w:rPr>
          <w:rStyle w:val="Emphasis"/>
        </w:rPr>
        <w:t>precedent</w:t>
      </w:r>
      <w:r w:rsidRPr="00C91B5C">
        <w:rPr>
          <w:sz w:val="16"/>
        </w:rPr>
        <w:t xml:space="preserve">. </w:t>
      </w:r>
      <w:r w:rsidRPr="00C91B5C">
        <w:rPr>
          <w:rStyle w:val="StyleUnderline"/>
        </w:rPr>
        <w:t>It was</w:t>
      </w:r>
      <w:r w:rsidRPr="00C91B5C">
        <w:rPr>
          <w:sz w:val="16"/>
        </w:rPr>
        <w:t xml:space="preserve"> such </w:t>
      </w:r>
      <w:r w:rsidRPr="00C91B5C">
        <w:rPr>
          <w:rStyle w:val="StyleUnderline"/>
        </w:rPr>
        <w:t xml:space="preserve">a </w:t>
      </w:r>
      <w:r w:rsidRPr="00C91B5C">
        <w:rPr>
          <w:rStyle w:val="Emphasis"/>
        </w:rPr>
        <w:t>weak opinion</w:t>
      </w:r>
      <w:r w:rsidRPr="00C91B5C">
        <w:rPr>
          <w:sz w:val="16"/>
        </w:rPr>
        <w:t xml:space="preserve"> that we won't even bother including it in the next edition of the casebook. </w:t>
      </w:r>
      <w:r w:rsidRPr="00C91B5C">
        <w:rPr>
          <w:rStyle w:val="StyleUnderline"/>
        </w:rPr>
        <w:t xml:space="preserve">Roberts </w:t>
      </w:r>
      <w:r w:rsidRPr="00C91B5C">
        <w:rPr>
          <w:rStyle w:val="Emphasis"/>
        </w:rPr>
        <w:t>thought</w:t>
      </w:r>
      <w:r w:rsidRPr="00C91B5C">
        <w:rPr>
          <w:rStyle w:val="StyleUnderline"/>
        </w:rPr>
        <w:t xml:space="preserve"> he was </w:t>
      </w:r>
      <w:r w:rsidRPr="00C91B5C">
        <w:rPr>
          <w:rStyle w:val="Emphasis"/>
          <w:highlight w:val="green"/>
        </w:rPr>
        <w:t>avoiding controversy</w:t>
      </w:r>
      <w:r w:rsidRPr="00C91B5C">
        <w:rPr>
          <w:sz w:val="16"/>
        </w:rPr>
        <w:t xml:space="preserve">, </w:t>
      </w:r>
      <w:r w:rsidRPr="00C91B5C">
        <w:rPr>
          <w:rStyle w:val="StyleUnderline"/>
        </w:rPr>
        <w:t>but in</w:t>
      </w:r>
      <w:r w:rsidRPr="00C91B5C">
        <w:rPr>
          <w:sz w:val="16"/>
        </w:rPr>
        <w:t xml:space="preserve"> the </w:t>
      </w:r>
      <w:r w:rsidRPr="00C91B5C">
        <w:rPr>
          <w:rStyle w:val="StyleUnderline"/>
        </w:rPr>
        <w:t xml:space="preserve">process put out a totally </w:t>
      </w:r>
      <w:r w:rsidRPr="00C91B5C">
        <w:rPr>
          <w:rStyle w:val="Emphasis"/>
        </w:rPr>
        <w:t>forgettable concurrence</w:t>
      </w:r>
      <w:r w:rsidRPr="00C91B5C">
        <w:rPr>
          <w:sz w:val="16"/>
        </w:rPr>
        <w:t>. Certainly not a ruling for the ages.</w:t>
      </w:r>
    </w:p>
    <w:p w14:paraId="168DB91A" w14:textId="77777777" w:rsidR="00495D03" w:rsidRPr="00C91B5C" w:rsidRDefault="00495D03" w:rsidP="00495D03">
      <w:pPr>
        <w:rPr>
          <w:rStyle w:val="StyleUnderline"/>
          <w:highlight w:val="green"/>
        </w:rPr>
      </w:pPr>
      <w:r w:rsidRPr="00C91B5C">
        <w:rPr>
          <w:rStyle w:val="StyleUnderline"/>
        </w:rPr>
        <w:t xml:space="preserve">I suspect </w:t>
      </w:r>
      <w:r w:rsidRPr="00C91B5C">
        <w:rPr>
          <w:rStyle w:val="Emphasis"/>
        </w:rPr>
        <w:t>Roberts</w:t>
      </w:r>
      <w:r w:rsidRPr="00C91B5C">
        <w:rPr>
          <w:rStyle w:val="StyleUnderline"/>
        </w:rPr>
        <w:t xml:space="preserve"> would do much the </w:t>
      </w:r>
      <w:r w:rsidRPr="00C91B5C">
        <w:rPr>
          <w:rStyle w:val="Emphasis"/>
        </w:rPr>
        <w:t>same</w:t>
      </w:r>
      <w:r w:rsidRPr="00C91B5C">
        <w:rPr>
          <w:rStyle w:val="StyleUnderline"/>
        </w:rPr>
        <w:t xml:space="preserve"> in </w:t>
      </w:r>
      <w:r w:rsidRPr="00C91B5C">
        <w:rPr>
          <w:rStyle w:val="Emphasis"/>
        </w:rPr>
        <w:t>Wilcox v. Trump</w:t>
      </w:r>
      <w:r w:rsidRPr="00C91B5C">
        <w:rPr>
          <w:rStyle w:val="StyleUnderline"/>
        </w:rPr>
        <w:t>. When presented with</w:t>
      </w:r>
      <w:r w:rsidRPr="00C91B5C">
        <w:rPr>
          <w:sz w:val="16"/>
        </w:rPr>
        <w:t xml:space="preserve"> the </w:t>
      </w:r>
      <w:r w:rsidRPr="00C91B5C">
        <w:rPr>
          <w:rStyle w:val="StyleUnderline"/>
        </w:rPr>
        <w:t xml:space="preserve">opportunity to </w:t>
      </w:r>
      <w:r w:rsidRPr="00C91B5C">
        <w:rPr>
          <w:rStyle w:val="Emphasis"/>
        </w:rPr>
        <w:t>catch</w:t>
      </w:r>
      <w:r w:rsidRPr="00C91B5C">
        <w:rPr>
          <w:rStyle w:val="StyleUnderline"/>
        </w:rPr>
        <w:t xml:space="preserve"> his </w:t>
      </w:r>
      <w:r w:rsidRPr="00C91B5C">
        <w:rPr>
          <w:rStyle w:val="Emphasis"/>
        </w:rPr>
        <w:t>white whale</w:t>
      </w:r>
      <w:r w:rsidRPr="00C91B5C">
        <w:rPr>
          <w:rStyle w:val="StyleUnderline"/>
        </w:rPr>
        <w:t xml:space="preserve">, he </w:t>
      </w:r>
      <w:r w:rsidRPr="00C91B5C">
        <w:rPr>
          <w:rStyle w:val="Emphasis"/>
        </w:rPr>
        <w:t>won't</w:t>
      </w:r>
      <w:r w:rsidRPr="00C91B5C">
        <w:rPr>
          <w:sz w:val="16"/>
        </w:rPr>
        <w:t xml:space="preserve">. If there was any other Republican president, Roberts would not hesitate to overrule Humphrey's Executor. While overruling Roe created something of a backlash, most Americans don't know the NLRB from the YMCA. Gutting the for-cause protections would make no appreciable difference in people's lives. </w:t>
      </w:r>
      <w:r w:rsidRPr="00C91B5C">
        <w:rPr>
          <w:rStyle w:val="StyleUnderline"/>
        </w:rPr>
        <w:t>It would be a freebie! But not with Trump</w:t>
      </w:r>
      <w:r w:rsidRPr="00C91B5C">
        <w:rPr>
          <w:sz w:val="16"/>
        </w:rPr>
        <w:t xml:space="preserve">. Roberts will not be seen as surrendering to Donald Trump's hostile takeover of the federal government. The Chief Justice will not save DOGE as a tax. </w:t>
      </w:r>
      <w:r w:rsidRPr="00C91B5C">
        <w:rPr>
          <w:rStyle w:val="StyleUnderline"/>
        </w:rPr>
        <w:t xml:space="preserve">My prediction is that </w:t>
      </w:r>
      <w:r w:rsidRPr="00C91B5C">
        <w:rPr>
          <w:rStyle w:val="Emphasis"/>
          <w:highlight w:val="green"/>
        </w:rPr>
        <w:t>Roberts</w:t>
      </w:r>
      <w:r w:rsidRPr="00C91B5C">
        <w:rPr>
          <w:rStyle w:val="StyleUnderline"/>
          <w:highlight w:val="green"/>
        </w:rPr>
        <w:t xml:space="preserve"> will </w:t>
      </w:r>
      <w:r w:rsidRPr="00C91B5C">
        <w:rPr>
          <w:rStyle w:val="Emphasis"/>
          <w:highlight w:val="green"/>
        </w:rPr>
        <w:t>vote</w:t>
      </w:r>
      <w:r w:rsidRPr="00C91B5C">
        <w:rPr>
          <w:rStyle w:val="StyleUnderline"/>
          <w:highlight w:val="green"/>
        </w:rPr>
        <w:t xml:space="preserve"> to </w:t>
      </w:r>
      <w:r w:rsidRPr="00C91B5C">
        <w:rPr>
          <w:rStyle w:val="Emphasis"/>
          <w:highlight w:val="green"/>
        </w:rPr>
        <w:t>reaffirm Humphrey's</w:t>
      </w:r>
      <w:r w:rsidRPr="00C91B5C">
        <w:rPr>
          <w:rStyle w:val="Emphasis"/>
        </w:rPr>
        <w:t xml:space="preserve"> Executor</w:t>
      </w:r>
      <w:r w:rsidRPr="00C91B5C">
        <w:rPr>
          <w:rStyle w:val="StyleUnderline"/>
        </w:rPr>
        <w:t>,</w:t>
      </w:r>
      <w:r w:rsidRPr="00C91B5C">
        <w:rPr>
          <w:sz w:val="16"/>
        </w:rPr>
        <w:t xml:space="preserve"> and in the process say some meaningless things about the separation of powers.</w:t>
      </w:r>
    </w:p>
    <w:p w14:paraId="5602DB7B" w14:textId="77777777" w:rsidR="00495D03" w:rsidRPr="00C91B5C" w:rsidRDefault="00495D03" w:rsidP="00495D03">
      <w:pPr>
        <w:rPr>
          <w:rStyle w:val="StyleUnderline"/>
          <w:highlight w:val="green"/>
        </w:rPr>
      </w:pPr>
      <w:r w:rsidRPr="00C91B5C">
        <w:rPr>
          <w:rStyle w:val="StyleUnderline"/>
        </w:rPr>
        <w:t>What about</w:t>
      </w:r>
      <w:r w:rsidRPr="00C91B5C">
        <w:rPr>
          <w:sz w:val="16"/>
        </w:rPr>
        <w:t xml:space="preserve"> Justice </w:t>
      </w:r>
      <w:r w:rsidRPr="00C91B5C">
        <w:rPr>
          <w:rStyle w:val="Emphasis"/>
          <w:highlight w:val="green"/>
        </w:rPr>
        <w:t>Barrett</w:t>
      </w:r>
      <w:r w:rsidRPr="00C91B5C">
        <w:rPr>
          <w:rStyle w:val="StyleUnderline"/>
        </w:rPr>
        <w:t>?</w:t>
      </w:r>
      <w:r w:rsidRPr="00C91B5C">
        <w:rPr>
          <w:sz w:val="16"/>
        </w:rPr>
        <w:t xml:space="preserve"> I think </w:t>
      </w:r>
      <w:r w:rsidRPr="00C91B5C">
        <w:rPr>
          <w:rStyle w:val="StyleUnderline"/>
        </w:rPr>
        <w:t>she will see</w:t>
      </w:r>
      <w:r w:rsidRPr="00C91B5C">
        <w:rPr>
          <w:sz w:val="16"/>
        </w:rPr>
        <w:t xml:space="preserve"> the </w:t>
      </w:r>
      <w:r w:rsidRPr="00C91B5C">
        <w:rPr>
          <w:rStyle w:val="Emphasis"/>
        </w:rPr>
        <w:t>stare decisis value</w:t>
      </w:r>
      <w:r w:rsidRPr="00C91B5C">
        <w:rPr>
          <w:rStyle w:val="StyleUnderline"/>
        </w:rPr>
        <w:t xml:space="preserve"> of </w:t>
      </w:r>
      <w:r w:rsidRPr="00C91B5C">
        <w:rPr>
          <w:rStyle w:val="Emphasis"/>
        </w:rPr>
        <w:t>Humphrey's Executor</w:t>
      </w:r>
      <w:r w:rsidRPr="00C91B5C">
        <w:rPr>
          <w:rStyle w:val="StyleUnderline"/>
        </w:rPr>
        <w:t xml:space="preserve"> as </w:t>
      </w:r>
      <w:r w:rsidRPr="00C91B5C">
        <w:rPr>
          <w:rStyle w:val="Emphasis"/>
        </w:rPr>
        <w:t>too strong</w:t>
      </w:r>
      <w:r w:rsidRPr="00C91B5C">
        <w:rPr>
          <w:sz w:val="16"/>
        </w:rPr>
        <w:t xml:space="preserve">. She will say that </w:t>
      </w:r>
      <w:r w:rsidRPr="00C91B5C">
        <w:rPr>
          <w:rStyle w:val="StyleUnderline"/>
        </w:rPr>
        <w:t xml:space="preserve">as a matter of first impression, she might </w:t>
      </w:r>
      <w:r w:rsidRPr="00C91B5C">
        <w:rPr>
          <w:rStyle w:val="StyleUnderline"/>
          <w:highlight w:val="green"/>
        </w:rPr>
        <w:t>decide</w:t>
      </w:r>
      <w:r w:rsidRPr="00C91B5C">
        <w:rPr>
          <w:rStyle w:val="StyleUnderline"/>
        </w:rPr>
        <w:t xml:space="preserve"> the case differently</w:t>
      </w:r>
      <w:r w:rsidRPr="00C91B5C">
        <w:rPr>
          <w:sz w:val="16"/>
        </w:rPr>
        <w:t xml:space="preserve"> (with a cf. footnote citing all of the anti-removal scholarship), </w:t>
      </w:r>
      <w:r w:rsidRPr="00C91B5C">
        <w:rPr>
          <w:rStyle w:val="StyleUnderline"/>
        </w:rPr>
        <w:t>but given</w:t>
      </w:r>
      <w:r w:rsidRPr="00C91B5C">
        <w:rPr>
          <w:sz w:val="16"/>
        </w:rPr>
        <w:t xml:space="preserve"> nine decades of </w:t>
      </w:r>
      <w:r w:rsidRPr="00C91B5C">
        <w:rPr>
          <w:rStyle w:val="StyleUnderline"/>
        </w:rPr>
        <w:t>precedent</w:t>
      </w:r>
      <w:r w:rsidRPr="00C91B5C">
        <w:rPr>
          <w:sz w:val="16"/>
        </w:rPr>
        <w:t xml:space="preserve">, the </w:t>
      </w:r>
      <w:r w:rsidRPr="00C91B5C">
        <w:rPr>
          <w:rStyle w:val="Emphasis"/>
          <w:highlight w:val="green"/>
        </w:rPr>
        <w:t>reliance interests</w:t>
      </w:r>
      <w:r w:rsidRPr="00C91B5C">
        <w:rPr>
          <w:rStyle w:val="StyleUnderline"/>
          <w:highlight w:val="green"/>
        </w:rPr>
        <w:t xml:space="preserve"> are</w:t>
      </w:r>
      <w:r w:rsidRPr="00C91B5C">
        <w:rPr>
          <w:rStyle w:val="StyleUnderline"/>
        </w:rPr>
        <w:t xml:space="preserve"> too </w:t>
      </w:r>
      <w:r w:rsidRPr="00C91B5C">
        <w:rPr>
          <w:rStyle w:val="Emphasis"/>
          <w:highlight w:val="green"/>
        </w:rPr>
        <w:t>weighty</w:t>
      </w:r>
      <w:r w:rsidRPr="00C91B5C">
        <w:rPr>
          <w:rStyle w:val="StyleUnderline"/>
        </w:rPr>
        <w:t xml:space="preserve">. And </w:t>
      </w:r>
      <w:r w:rsidRPr="00C91B5C">
        <w:rPr>
          <w:rStyle w:val="StyleUnderline"/>
          <w:highlight w:val="green"/>
        </w:rPr>
        <w:t xml:space="preserve">by a </w:t>
      </w:r>
      <w:r w:rsidRPr="00C91B5C">
        <w:rPr>
          <w:rStyle w:val="Emphasis"/>
          <w:highlight w:val="green"/>
        </w:rPr>
        <w:t>5-4 vote</w:t>
      </w:r>
      <w:r w:rsidRPr="00C91B5C">
        <w:rPr>
          <w:rStyle w:val="StyleUnderline"/>
        </w:rPr>
        <w:t xml:space="preserve">, the </w:t>
      </w:r>
      <w:r w:rsidRPr="00C91B5C">
        <w:rPr>
          <w:rStyle w:val="Emphasis"/>
        </w:rPr>
        <w:t xml:space="preserve">Roberts </w:t>
      </w:r>
      <w:r w:rsidRPr="00C91B5C">
        <w:rPr>
          <w:rStyle w:val="Emphasis"/>
          <w:highlight w:val="green"/>
        </w:rPr>
        <w:t>Court</w:t>
      </w:r>
      <w:r w:rsidRPr="00C91B5C">
        <w:rPr>
          <w:rStyle w:val="StyleUnderline"/>
          <w:highlight w:val="green"/>
        </w:rPr>
        <w:t xml:space="preserve"> will </w:t>
      </w:r>
      <w:r w:rsidRPr="00C91B5C">
        <w:rPr>
          <w:rStyle w:val="Emphasis"/>
          <w:highlight w:val="green"/>
        </w:rPr>
        <w:t>save independent agencies</w:t>
      </w:r>
      <w:r w:rsidRPr="00C91B5C">
        <w:rPr>
          <w:sz w:val="16"/>
          <w:highlight w:val="green"/>
        </w:rPr>
        <w:t>.</w:t>
      </w:r>
    </w:p>
    <w:p w14:paraId="46AAF100" w14:textId="77777777" w:rsidR="00495D03" w:rsidRPr="00C91B5C" w:rsidRDefault="00495D03" w:rsidP="00495D03">
      <w:pPr>
        <w:rPr>
          <w:rStyle w:val="StyleUnderline"/>
          <w:highlight w:val="green"/>
        </w:rPr>
      </w:pPr>
      <w:r w:rsidRPr="00C91B5C">
        <w:rPr>
          <w:sz w:val="16"/>
        </w:rPr>
        <w:t xml:space="preserve">The </w:t>
      </w:r>
      <w:r w:rsidRPr="00C91B5C">
        <w:rPr>
          <w:rStyle w:val="StyleUnderline"/>
        </w:rPr>
        <w:t>Hughes Court repudiated FDR</w:t>
      </w:r>
      <w:r w:rsidRPr="00C91B5C">
        <w:rPr>
          <w:sz w:val="16"/>
        </w:rPr>
        <w:t xml:space="preserve"> in Humphrey's Executor, </w:t>
      </w:r>
      <w:r w:rsidRPr="00C91B5C">
        <w:rPr>
          <w:rStyle w:val="StyleUnderline"/>
        </w:rPr>
        <w:t>and the Roberts Court will repudiate Trump by maintaining Humphrey's Executor</w:t>
      </w:r>
      <w:r w:rsidRPr="00C91B5C">
        <w:rPr>
          <w:sz w:val="16"/>
        </w:rPr>
        <w:t xml:space="preserve">. This </w:t>
      </w:r>
      <w:r w:rsidRPr="00C91B5C">
        <w:rPr>
          <w:rStyle w:val="Emphasis"/>
          <w:highlight w:val="green"/>
        </w:rPr>
        <w:t>case</w:t>
      </w:r>
      <w:r w:rsidRPr="00C91B5C">
        <w:rPr>
          <w:rStyle w:val="StyleUnderline"/>
          <w:highlight w:val="green"/>
        </w:rPr>
        <w:t xml:space="preserve"> will </w:t>
      </w:r>
      <w:r w:rsidRPr="00C91B5C">
        <w:rPr>
          <w:rStyle w:val="Emphasis"/>
          <w:highlight w:val="green"/>
        </w:rPr>
        <w:t>not be based</w:t>
      </w:r>
      <w:r w:rsidRPr="00C91B5C">
        <w:rPr>
          <w:rStyle w:val="StyleUnderline"/>
          <w:highlight w:val="green"/>
        </w:rPr>
        <w:t xml:space="preserve"> on</w:t>
      </w:r>
      <w:r w:rsidRPr="00C91B5C">
        <w:rPr>
          <w:rStyle w:val="StyleUnderline"/>
        </w:rPr>
        <w:t xml:space="preserve"> the </w:t>
      </w:r>
      <w:r w:rsidRPr="00C91B5C">
        <w:rPr>
          <w:rStyle w:val="Emphasis"/>
          <w:highlight w:val="green"/>
        </w:rPr>
        <w:t>s</w:t>
      </w:r>
      <w:r w:rsidRPr="00C91B5C">
        <w:rPr>
          <w:rStyle w:val="StyleUnderline"/>
        </w:rPr>
        <w:t xml:space="preserve">eparation </w:t>
      </w:r>
      <w:r w:rsidRPr="00C91B5C">
        <w:rPr>
          <w:rStyle w:val="Emphasis"/>
          <w:highlight w:val="green"/>
        </w:rPr>
        <w:t>o</w:t>
      </w:r>
      <w:r w:rsidRPr="00C91B5C">
        <w:rPr>
          <w:rStyle w:val="StyleUnderline"/>
        </w:rPr>
        <w:t xml:space="preserve">f </w:t>
      </w:r>
      <w:r w:rsidRPr="00C91B5C">
        <w:rPr>
          <w:rStyle w:val="Emphasis"/>
          <w:highlight w:val="green"/>
        </w:rPr>
        <w:t>p</w:t>
      </w:r>
      <w:r w:rsidRPr="00C91B5C">
        <w:rPr>
          <w:rStyle w:val="StyleUnderline"/>
        </w:rPr>
        <w:t xml:space="preserve">owers, </w:t>
      </w:r>
      <w:r w:rsidRPr="00C91B5C">
        <w:rPr>
          <w:rStyle w:val="StyleUnderline"/>
          <w:highlight w:val="green"/>
        </w:rPr>
        <w:t>but</w:t>
      </w:r>
      <w:r w:rsidRPr="00C91B5C">
        <w:rPr>
          <w:rStyle w:val="StyleUnderline"/>
        </w:rPr>
        <w:t xml:space="preserve"> an </w:t>
      </w:r>
      <w:r w:rsidRPr="00C91B5C">
        <w:rPr>
          <w:rStyle w:val="Emphasis"/>
        </w:rPr>
        <w:t>attempt</w:t>
      </w:r>
      <w:r w:rsidRPr="00C91B5C">
        <w:rPr>
          <w:rStyle w:val="StyleUnderline"/>
        </w:rPr>
        <w:t xml:space="preserve"> to </w:t>
      </w:r>
      <w:r w:rsidRPr="00C91B5C">
        <w:rPr>
          <w:rStyle w:val="Emphasis"/>
        </w:rPr>
        <w:t xml:space="preserve">separate the Court from </w:t>
      </w:r>
      <w:r w:rsidRPr="00C91B5C">
        <w:rPr>
          <w:rStyle w:val="Emphasis"/>
          <w:highlight w:val="green"/>
        </w:rPr>
        <w:t>politics</w:t>
      </w:r>
      <w:r w:rsidRPr="00C91B5C">
        <w:rPr>
          <w:sz w:val="16"/>
        </w:rPr>
        <w:t>.</w:t>
      </w:r>
    </w:p>
    <w:p w14:paraId="26EC5562" w14:textId="77777777" w:rsidR="00495D03" w:rsidRPr="00C91B5C" w:rsidRDefault="00495D03" w:rsidP="00495D03">
      <w:pPr>
        <w:pStyle w:val="Heading4"/>
        <w:rPr>
          <w:rStyle w:val="StyleUnderline"/>
          <w:highlight w:val="green"/>
        </w:rPr>
      </w:pPr>
      <w:bookmarkStart w:id="0" w:name="_Hlk212555054"/>
      <w:r w:rsidRPr="00C91B5C">
        <w:t xml:space="preserve">The plan </w:t>
      </w:r>
      <w:r w:rsidRPr="00C91B5C">
        <w:rPr>
          <w:u w:val="single"/>
        </w:rPr>
        <w:t>forces</w:t>
      </w:r>
      <w:r w:rsidRPr="00C91B5C">
        <w:t xml:space="preserve"> the Court to </w:t>
      </w:r>
      <w:r w:rsidRPr="00C91B5C">
        <w:rPr>
          <w:u w:val="single"/>
        </w:rPr>
        <w:t>horse-trade</w:t>
      </w:r>
      <w:r w:rsidRPr="00C91B5C">
        <w:t xml:space="preserve"> labor rights for </w:t>
      </w:r>
      <w:r w:rsidRPr="00C91B5C">
        <w:rPr>
          <w:u w:val="single"/>
        </w:rPr>
        <w:t>other conservative priorities</w:t>
      </w:r>
    </w:p>
    <w:p w14:paraId="539455E9" w14:textId="77777777" w:rsidR="00495D03" w:rsidRPr="00C91B5C" w:rsidRDefault="00495D03" w:rsidP="00495D03">
      <w:pPr>
        <w:rPr>
          <w:rStyle w:val="StyleUnderline"/>
          <w:highlight w:val="green"/>
        </w:rPr>
      </w:pPr>
      <w:r w:rsidRPr="00C91B5C">
        <w:rPr>
          <w:rStyle w:val="Style13ptBold"/>
        </w:rPr>
        <w:t>Doerfler &amp; Moyn 21</w:t>
      </w:r>
      <w:r w:rsidRPr="00C91B5C">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7CB0A628" w14:textId="77777777" w:rsidR="00495D03" w:rsidRPr="00C91B5C" w:rsidRDefault="00495D03" w:rsidP="00495D03">
      <w:pPr>
        <w:rPr>
          <w:rStyle w:val="StyleUnderline"/>
          <w:highlight w:val="green"/>
        </w:rPr>
      </w:pPr>
      <w:r w:rsidRPr="00C91B5C">
        <w:rPr>
          <w:sz w:val="16"/>
        </w:rPr>
        <w:t xml:space="preserve">At first blush, </w:t>
      </w:r>
      <w:r w:rsidRPr="00C91B5C">
        <w:rPr>
          <w:rStyle w:val="StyleUnderline"/>
        </w:rPr>
        <w:t>partisan balance</w:t>
      </w:r>
      <w:r w:rsidRPr="00C91B5C">
        <w:rPr>
          <w:sz w:val="16"/>
        </w:rPr>
        <w:t xml:space="preserve"> requirements operate the same way, </w:t>
      </w:r>
      <w:r w:rsidRPr="00C91B5C">
        <w:rPr>
          <w:rStyle w:val="StyleUnderline"/>
        </w:rPr>
        <w:t>ensuring</w:t>
      </w:r>
      <w:r w:rsidRPr="00C91B5C">
        <w:rPr>
          <w:sz w:val="16"/>
        </w:rPr>
        <w:t xml:space="preserve"> at most a limited partisan skew and </w:t>
      </w:r>
      <w:r w:rsidRPr="00C91B5C">
        <w:rPr>
          <w:rStyle w:val="StyleUnderline"/>
        </w:rPr>
        <w:t>more ideologically moderate outcomes</w:t>
      </w:r>
      <w:r w:rsidRPr="00C91B5C">
        <w:rPr>
          <w:sz w:val="16"/>
        </w:rPr>
        <w:t xml:space="preserve">.161 </w:t>
      </w:r>
      <w:r w:rsidRPr="00C91B5C">
        <w:rPr>
          <w:rStyle w:val="StyleUnderline"/>
        </w:rPr>
        <w:t>Some, however, advocate partisan balance on the theory that</w:t>
      </w:r>
      <w:r w:rsidRPr="00C91B5C">
        <w:rPr>
          <w:sz w:val="16"/>
        </w:rPr>
        <w:t xml:space="preserve"> such an </w:t>
      </w:r>
      <w:r w:rsidRPr="00C91B5C">
        <w:rPr>
          <w:rStyle w:val="StyleUnderline"/>
        </w:rPr>
        <w:t>arrangement would necessitate ideological compromise, which</w:t>
      </w:r>
      <w:r w:rsidRPr="00C91B5C">
        <w:rPr>
          <w:sz w:val="16"/>
        </w:rPr>
        <w:t xml:space="preserve">, these advocates insist, </w:t>
      </w:r>
      <w:r w:rsidRPr="00C91B5C">
        <w:rPr>
          <w:rStyle w:val="StyleUnderline"/>
        </w:rPr>
        <w:t xml:space="preserve">would take the form of </w:t>
      </w:r>
      <w:r w:rsidRPr="00C91B5C">
        <w:rPr>
          <w:rStyle w:val="Emphasis"/>
        </w:rPr>
        <w:t>less sweeping judicial holdings</w:t>
      </w:r>
      <w:r w:rsidRPr="00C91B5C">
        <w:rPr>
          <w:sz w:val="16"/>
        </w:rPr>
        <w:t xml:space="preserve">.162 </w:t>
      </w:r>
      <w:r w:rsidRPr="00C91B5C">
        <w:rPr>
          <w:rStyle w:val="StyleUnderline"/>
        </w:rPr>
        <w:t xml:space="preserve">Such </w:t>
      </w:r>
      <w:r w:rsidRPr="00C91B5C">
        <w:rPr>
          <w:rStyle w:val="Emphasis"/>
        </w:rPr>
        <w:t>judicial minimalism</w:t>
      </w:r>
      <w:r w:rsidRPr="00C91B5C">
        <w:rPr>
          <w:rStyle w:val="StyleUnderline"/>
        </w:rPr>
        <w:t xml:space="preserve">163 would, in turn, </w:t>
      </w:r>
      <w:r w:rsidRPr="00C91B5C">
        <w:rPr>
          <w:rStyle w:val="Emphasis"/>
        </w:rPr>
        <w:t>leave more space</w:t>
      </w:r>
      <w:r w:rsidRPr="00C91B5C">
        <w:rPr>
          <w:rStyle w:val="StyleUnderline"/>
        </w:rPr>
        <w:t xml:space="preserve"> for </w:t>
      </w:r>
      <w:r w:rsidRPr="00C91B5C">
        <w:rPr>
          <w:rStyle w:val="Emphasis"/>
        </w:rPr>
        <w:t>Congress</w:t>
      </w:r>
      <w:r w:rsidRPr="00C91B5C">
        <w:rPr>
          <w:rStyle w:val="StyleUnderline"/>
        </w:rPr>
        <w:t xml:space="preserve"> to act. While attractive in theory, this minimalist prediction </w:t>
      </w:r>
      <w:r w:rsidRPr="00C91B5C">
        <w:rPr>
          <w:rStyle w:val="Emphasis"/>
        </w:rPr>
        <w:t>fits poorly</w:t>
      </w:r>
      <w:r w:rsidRPr="00C91B5C">
        <w:rPr>
          <w:rStyle w:val="StyleUnderline"/>
        </w:rPr>
        <w:t xml:space="preserve"> with </w:t>
      </w:r>
      <w:r w:rsidRPr="00C91B5C">
        <w:rPr>
          <w:rStyle w:val="Emphasis"/>
        </w:rPr>
        <w:t>recent historical practice</w:t>
      </w:r>
      <w:r w:rsidRPr="00C91B5C">
        <w:rPr>
          <w:sz w:val="16"/>
        </w:rPr>
        <w:t xml:space="preserve">. The narrowly divided </w:t>
      </w:r>
      <w:r w:rsidRPr="00C91B5C">
        <w:rPr>
          <w:rStyle w:val="Emphasis"/>
          <w:highlight w:val="green"/>
        </w:rPr>
        <w:t>Roberts Court</w:t>
      </w:r>
      <w:r w:rsidRPr="00C91B5C">
        <w:rPr>
          <w:sz w:val="16"/>
        </w:rPr>
        <w:t xml:space="preserve">, for example, </w:t>
      </w:r>
      <w:r w:rsidRPr="00C91B5C">
        <w:rPr>
          <w:rStyle w:val="StyleUnderline"/>
          <w:highlight w:val="green"/>
        </w:rPr>
        <w:t xml:space="preserve">has </w:t>
      </w:r>
      <w:r w:rsidRPr="00C91B5C">
        <w:rPr>
          <w:rStyle w:val="Emphasis"/>
          <w:highlight w:val="green"/>
        </w:rPr>
        <w:t>opted</w:t>
      </w:r>
      <w:r w:rsidRPr="00C91B5C">
        <w:rPr>
          <w:rStyle w:val="StyleUnderline"/>
          <w:highlight w:val="green"/>
        </w:rPr>
        <w:t xml:space="preserve"> for </w:t>
      </w:r>
      <w:r w:rsidRPr="00C91B5C">
        <w:rPr>
          <w:rStyle w:val="Emphasis"/>
          <w:highlight w:val="green"/>
        </w:rPr>
        <w:t>horse trading</w:t>
      </w:r>
      <w:r w:rsidRPr="00C91B5C">
        <w:rPr>
          <w:rStyle w:val="StyleUnderline"/>
        </w:rPr>
        <w:t xml:space="preserve"> rather than incrementalism </w:t>
      </w:r>
      <w:r w:rsidRPr="00C91B5C">
        <w:rPr>
          <w:rStyle w:val="StyleUnderline"/>
          <w:highlight w:val="green"/>
        </w:rPr>
        <w:t>in</w:t>
      </w:r>
      <w:r w:rsidRPr="00C91B5C">
        <w:rPr>
          <w:rStyle w:val="StyleUnderline"/>
        </w:rPr>
        <w:t xml:space="preserve"> some of the most </w:t>
      </w:r>
      <w:r w:rsidRPr="00C91B5C">
        <w:rPr>
          <w:rStyle w:val="Emphasis"/>
          <w:highlight w:val="green"/>
        </w:rPr>
        <w:t>politically significant</w:t>
      </w:r>
      <w:r w:rsidRPr="00C91B5C">
        <w:rPr>
          <w:rStyle w:val="StyleUnderline"/>
          <w:highlight w:val="green"/>
        </w:rPr>
        <w:t xml:space="preserve"> cases</w:t>
      </w:r>
      <w:r w:rsidRPr="00C91B5C">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1FE3368F" w14:textId="77777777" w:rsidR="00495D03" w:rsidRPr="00C91B5C" w:rsidRDefault="00495D03" w:rsidP="00495D03">
      <w:pPr>
        <w:rPr>
          <w:rStyle w:val="StyleUnderline"/>
          <w:highlight w:val="green"/>
        </w:rPr>
      </w:pPr>
      <w:r w:rsidRPr="00C91B5C">
        <w:rPr>
          <w:sz w:val="16"/>
          <w:szCs w:val="16"/>
        </w:rPr>
        <w:t>&lt;&lt;TEXT CONDENSED, NONE OMITTED&gt;&gt;</w:t>
      </w:r>
    </w:p>
    <w:p w14:paraId="6AB0C052" w14:textId="77777777" w:rsidR="00495D03" w:rsidRPr="00C91B5C" w:rsidRDefault="00495D03" w:rsidP="00495D03">
      <w:pPr>
        <w:rPr>
          <w:rStyle w:val="StyleUnderline"/>
          <w:highlight w:val="green"/>
        </w:rPr>
      </w:pPr>
      <w:r w:rsidRPr="00C91B5C">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19CF08B8" w14:textId="77777777" w:rsidR="00495D03" w:rsidRPr="00C91B5C" w:rsidRDefault="00495D03" w:rsidP="00495D03">
      <w:pPr>
        <w:rPr>
          <w:rStyle w:val="StyleUnderline"/>
          <w:highlight w:val="green"/>
        </w:rPr>
      </w:pPr>
      <w:r w:rsidRPr="00C91B5C">
        <w:rPr>
          <w:sz w:val="16"/>
          <w:szCs w:val="16"/>
        </w:rPr>
        <w:t xml:space="preserve">&lt;&lt;PARAGRAPHS RESUME&gt;&gt; </w:t>
      </w:r>
    </w:p>
    <w:p w14:paraId="368E4925" w14:textId="77777777" w:rsidR="00495D03" w:rsidRPr="00C91B5C" w:rsidRDefault="00495D03" w:rsidP="00495D03">
      <w:pPr>
        <w:rPr>
          <w:rStyle w:val="StyleUnderline"/>
          <w:highlight w:val="green"/>
        </w:rPr>
      </w:pPr>
      <w:r w:rsidRPr="00C91B5C">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C91B5C">
        <w:rPr>
          <w:rStyle w:val="Emphasis"/>
        </w:rPr>
        <w:t xml:space="preserve">Supreme </w:t>
      </w:r>
      <w:r w:rsidRPr="00C91B5C">
        <w:rPr>
          <w:rStyle w:val="Emphasis"/>
          <w:highlight w:val="green"/>
        </w:rPr>
        <w:t>Court</w:t>
      </w:r>
      <w:r w:rsidRPr="00C91B5C">
        <w:rPr>
          <w:rStyle w:val="StyleUnderline"/>
        </w:rPr>
        <w:t xml:space="preserve"> explicitly rejected</w:t>
      </w:r>
      <w:r w:rsidRPr="00C91B5C">
        <w:rPr>
          <w:sz w:val="16"/>
        </w:rPr>
        <w:t xml:space="preserve"> it.178 </w:t>
      </w:r>
      <w:r w:rsidRPr="00C91B5C">
        <w:rPr>
          <w:rStyle w:val="StyleUnderline"/>
        </w:rPr>
        <w:t>More generally, even with respect to</w:t>
      </w:r>
      <w:r w:rsidRPr="00C91B5C">
        <w:rPr>
          <w:sz w:val="16"/>
        </w:rPr>
        <w:t xml:space="preserve"> the </w:t>
      </w:r>
      <w:r w:rsidRPr="00C91B5C">
        <w:rPr>
          <w:rStyle w:val="StyleUnderline"/>
        </w:rPr>
        <w:t xml:space="preserve">rights for which constitutional law provides robust protection, they </w:t>
      </w:r>
      <w:r w:rsidRPr="00C91B5C">
        <w:rPr>
          <w:rStyle w:val="StyleUnderline"/>
          <w:highlight w:val="green"/>
        </w:rPr>
        <w:t xml:space="preserve">are </w:t>
      </w:r>
      <w:r w:rsidRPr="00C91B5C">
        <w:rPr>
          <w:rStyle w:val="Emphasis"/>
          <w:highlight w:val="green"/>
        </w:rPr>
        <w:t>not class sensitive</w:t>
      </w:r>
      <w:r w:rsidRPr="00C91B5C">
        <w:rPr>
          <w:rStyle w:val="StyleUnderline"/>
        </w:rPr>
        <w:t>, and not only are material insufficiencies not understood as rights violations under judicially elaborated frameworks, material inequality is not either</w:t>
      </w:r>
      <w:r w:rsidRPr="00C91B5C">
        <w:rPr>
          <w:sz w:val="16"/>
        </w:rPr>
        <w:t xml:space="preserve">.179 A right to work, or </w:t>
      </w:r>
      <w:r w:rsidRPr="00C91B5C">
        <w:rPr>
          <w:rStyle w:val="Emphasis"/>
          <w:highlight w:val="green"/>
        </w:rPr>
        <w:t>labor rights</w:t>
      </w:r>
      <w:r w:rsidRPr="00C91B5C">
        <w:rPr>
          <w:rStyle w:val="StyleUnderline"/>
          <w:highlight w:val="green"/>
        </w:rPr>
        <w:t xml:space="preserve"> to </w:t>
      </w:r>
      <w:r w:rsidRPr="00C91B5C">
        <w:rPr>
          <w:rStyle w:val="Emphasis"/>
          <w:highlight w:val="green"/>
        </w:rPr>
        <w:t>organize</w:t>
      </w:r>
      <w:r w:rsidRPr="00C91B5C">
        <w:rPr>
          <w:rStyle w:val="StyleUnderline"/>
        </w:rPr>
        <w:t xml:space="preserve"> and strike, </w:t>
      </w:r>
      <w:r w:rsidRPr="00C91B5C">
        <w:rPr>
          <w:rStyle w:val="StyleUnderline"/>
          <w:highlight w:val="green"/>
        </w:rPr>
        <w:t xml:space="preserve">have </w:t>
      </w:r>
      <w:r w:rsidRPr="00C91B5C">
        <w:rPr>
          <w:rStyle w:val="Emphasis"/>
          <w:highlight w:val="green"/>
        </w:rPr>
        <w:t>never been</w:t>
      </w:r>
      <w:r w:rsidRPr="00C91B5C">
        <w:rPr>
          <w:rStyle w:val="Emphasis"/>
        </w:rPr>
        <w:t xml:space="preserve"> significant features</w:t>
      </w:r>
      <w:r w:rsidRPr="00C91B5C">
        <w:rPr>
          <w:rStyle w:val="StyleUnderline"/>
        </w:rPr>
        <w:t xml:space="preserve"> of </w:t>
      </w:r>
      <w:r w:rsidRPr="00C91B5C">
        <w:rPr>
          <w:rStyle w:val="Emphasis"/>
          <w:highlight w:val="green"/>
        </w:rPr>
        <w:t>America’s constitutional law</w:t>
      </w:r>
      <w:r w:rsidRPr="00C91B5C">
        <w:rPr>
          <w:sz w:val="16"/>
        </w:rPr>
        <w:t xml:space="preserve">. </w:t>
      </w:r>
    </w:p>
    <w:p w14:paraId="0B98E32A" w14:textId="77777777" w:rsidR="00495D03" w:rsidRPr="00C91B5C" w:rsidRDefault="00495D03" w:rsidP="00495D03">
      <w:pPr>
        <w:rPr>
          <w:rStyle w:val="StyleUnderline"/>
          <w:highlight w:val="green"/>
        </w:rPr>
      </w:pPr>
      <w:r w:rsidRPr="00C91B5C">
        <w:rPr>
          <w:sz w:val="16"/>
        </w:rPr>
        <w:t xml:space="preserve">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C91B5C">
        <w:rPr>
          <w:rStyle w:val="StyleUnderline"/>
        </w:rPr>
        <w:t xml:space="preserve">Americans boast a small number of rights that they protect in absolutist ways through </w:t>
      </w:r>
      <w:r w:rsidRPr="00C91B5C">
        <w:rPr>
          <w:rStyle w:val="Emphasis"/>
        </w:rPr>
        <w:t>judicial intervention</w:t>
      </w:r>
      <w:r w:rsidRPr="00C91B5C">
        <w:rPr>
          <w:sz w:val="16"/>
        </w:rPr>
        <w:t>. Other countries proceed differently by propounding a much wider variety of rights, which their legal systems protectless robustly through proportionality balancing against other interests and distributed institutional control over rights.183</w:t>
      </w:r>
    </w:p>
    <w:p w14:paraId="034F8A1E" w14:textId="77777777" w:rsidR="00495D03" w:rsidRPr="00C91B5C" w:rsidRDefault="00495D03" w:rsidP="00495D03">
      <w:pPr>
        <w:rPr>
          <w:rStyle w:val="StyleUnderline"/>
          <w:highlight w:val="green"/>
        </w:rPr>
      </w:pPr>
      <w:r w:rsidRPr="00C91B5C">
        <w:rPr>
          <w:sz w:val="16"/>
        </w:rPr>
        <w:t>&lt;&lt;TEXT CONDENSED, NONE OMITTED&gt;&gt;</w:t>
      </w:r>
    </w:p>
    <w:p w14:paraId="1D725BCB" w14:textId="77777777" w:rsidR="00495D03" w:rsidRPr="00C91B5C" w:rsidRDefault="00495D03" w:rsidP="00495D03">
      <w:pPr>
        <w:rPr>
          <w:rStyle w:val="StyleUnderline"/>
          <w:highlight w:val="green"/>
        </w:rPr>
      </w:pPr>
      <w:r w:rsidRPr="00C91B5C">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47384BBF" w14:textId="77777777" w:rsidR="00495D03" w:rsidRPr="00C91B5C" w:rsidRDefault="00495D03" w:rsidP="00495D03">
      <w:pPr>
        <w:rPr>
          <w:rStyle w:val="StyleUnderline"/>
          <w:highlight w:val="green"/>
        </w:rPr>
      </w:pPr>
      <w:r w:rsidRPr="00C91B5C">
        <w:rPr>
          <w:sz w:val="14"/>
          <w:szCs w:val="14"/>
        </w:rPr>
        <w:t>&lt;&lt;PARAGRAPHS RESUME&gt;&gt;</w:t>
      </w:r>
    </w:p>
    <w:p w14:paraId="55BEB66D" w14:textId="77777777" w:rsidR="00495D03" w:rsidRPr="00C91B5C" w:rsidRDefault="00495D03" w:rsidP="00495D03">
      <w:pPr>
        <w:rPr>
          <w:rStyle w:val="StyleUnderline"/>
          <w:highlight w:val="green"/>
        </w:rPr>
      </w:pPr>
      <w:r w:rsidRPr="00C91B5C">
        <w:rPr>
          <w:sz w:val="16"/>
        </w:rPr>
        <w:t xml:space="preserve">E. Pragmatism </w:t>
      </w:r>
    </w:p>
    <w:p w14:paraId="10695DD9" w14:textId="77777777" w:rsidR="00495D03" w:rsidRPr="00C91B5C" w:rsidRDefault="00495D03" w:rsidP="00495D03">
      <w:pPr>
        <w:rPr>
          <w:rStyle w:val="StyleUnderline"/>
          <w:highlight w:val="green"/>
        </w:rPr>
      </w:pPr>
      <w:r w:rsidRPr="00C91B5C">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C91B5C">
        <w:rPr>
          <w:rStyle w:val="StyleUnderline"/>
        </w:rPr>
        <w:t xml:space="preserve">the truth is that, as our parentheticals indicate, such a criterion is overwhelmingly oriented to harm avoidance, </w:t>
      </w:r>
      <w:r w:rsidRPr="00C91B5C">
        <w:rPr>
          <w:rStyle w:val="Emphasis"/>
        </w:rPr>
        <w:t>pointing not</w:t>
      </w:r>
      <w:r w:rsidRPr="00C91B5C">
        <w:rPr>
          <w:rStyle w:val="StyleUnderline"/>
        </w:rPr>
        <w:t xml:space="preserve"> to </w:t>
      </w:r>
      <w:r w:rsidRPr="00C91B5C">
        <w:rPr>
          <w:rStyle w:val="Emphasis"/>
        </w:rPr>
        <w:t>good results</w:t>
      </w:r>
      <w:r w:rsidRPr="00C91B5C">
        <w:rPr>
          <w:rStyle w:val="StyleUnderline"/>
        </w:rPr>
        <w:t xml:space="preserve"> but to ones that are a </w:t>
      </w:r>
      <w:r w:rsidRPr="00C91B5C">
        <w:rPr>
          <w:rStyle w:val="Emphasis"/>
        </w:rPr>
        <w:t>tolerable mix of outcomes</w:t>
      </w:r>
      <w:r w:rsidRPr="00C91B5C">
        <w:rPr>
          <w:sz w:val="16"/>
        </w:rPr>
        <w:t xml:space="preserve">, or—even more modestly—do not incur grievous enough harm.214 </w:t>
      </w:r>
    </w:p>
    <w:p w14:paraId="3542170A" w14:textId="77777777" w:rsidR="00495D03" w:rsidRPr="00C91B5C" w:rsidRDefault="00495D03" w:rsidP="00495D03">
      <w:pPr>
        <w:rPr>
          <w:rStyle w:val="StyleUnderline"/>
          <w:highlight w:val="green"/>
        </w:rPr>
      </w:pPr>
      <w:r w:rsidRPr="00C91B5C">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C91B5C">
        <w:rPr>
          <w:rStyle w:val="StyleUnderline"/>
        </w:rPr>
        <w:t>Yet</w:t>
      </w:r>
      <w:r w:rsidRPr="00C91B5C">
        <w:rPr>
          <w:sz w:val="16"/>
        </w:rPr>
        <w:t xml:space="preserve"> commenters also </w:t>
      </w:r>
      <w:r w:rsidRPr="00C91B5C">
        <w:rPr>
          <w:rStyle w:val="StyleUnderline"/>
        </w:rPr>
        <w:t>noted</w:t>
      </w:r>
      <w:r w:rsidRPr="00C91B5C">
        <w:rPr>
          <w:sz w:val="16"/>
        </w:rPr>
        <w:t xml:space="preserve"> that </w:t>
      </w:r>
      <w:r w:rsidRPr="00C91B5C">
        <w:rPr>
          <w:rStyle w:val="StyleUnderline"/>
          <w:highlight w:val="green"/>
        </w:rPr>
        <w:t>Roberts’</w:t>
      </w:r>
      <w:r w:rsidRPr="00C91B5C">
        <w:rPr>
          <w:rStyle w:val="StyleUnderline"/>
        </w:rPr>
        <w:t xml:space="preserve"> </w:t>
      </w:r>
      <w:r w:rsidRPr="00C91B5C">
        <w:rPr>
          <w:rStyle w:val="Emphasis"/>
        </w:rPr>
        <w:t xml:space="preserve">majority </w:t>
      </w:r>
      <w:r w:rsidRPr="00C91B5C">
        <w:rPr>
          <w:rStyle w:val="Emphasis"/>
          <w:highlight w:val="green"/>
        </w:rPr>
        <w:t>decision</w:t>
      </w:r>
      <w:r w:rsidRPr="00C91B5C">
        <w:rPr>
          <w:rStyle w:val="StyleUnderline"/>
        </w:rPr>
        <w:t xml:space="preserve">, clearly in </w:t>
      </w:r>
      <w:r w:rsidRPr="00C91B5C">
        <w:rPr>
          <w:rStyle w:val="Emphasis"/>
          <w:highlight w:val="green"/>
        </w:rPr>
        <w:t>response</w:t>
      </w:r>
      <w:r w:rsidRPr="00C91B5C">
        <w:rPr>
          <w:rStyle w:val="StyleUnderline"/>
          <w:highlight w:val="green"/>
        </w:rPr>
        <w:t xml:space="preserve"> to</w:t>
      </w:r>
      <w:r w:rsidRPr="00C91B5C">
        <w:rPr>
          <w:sz w:val="16"/>
        </w:rPr>
        <w:t xml:space="preserve"> the </w:t>
      </w:r>
      <w:r w:rsidRPr="00C91B5C">
        <w:rPr>
          <w:rStyle w:val="Emphasis"/>
          <w:highlight w:val="green"/>
        </w:rPr>
        <w:t>erosion</w:t>
      </w:r>
      <w:r w:rsidRPr="00C91B5C">
        <w:rPr>
          <w:rStyle w:val="StyleUnderline"/>
          <w:highlight w:val="green"/>
        </w:rPr>
        <w:t xml:space="preserve"> of</w:t>
      </w:r>
      <w:r w:rsidRPr="00C91B5C">
        <w:rPr>
          <w:rStyle w:val="StyleUnderline"/>
        </w:rPr>
        <w:t xml:space="preserve"> the Supreme </w:t>
      </w:r>
      <w:r w:rsidRPr="00C91B5C">
        <w:rPr>
          <w:rStyle w:val="Emphasis"/>
          <w:highlight w:val="green"/>
        </w:rPr>
        <w:t>Court’s</w:t>
      </w:r>
      <w:r w:rsidRPr="00C91B5C">
        <w:rPr>
          <w:rStyle w:val="StyleUnderline"/>
        </w:rPr>
        <w:t xml:space="preserve"> sociological </w:t>
      </w:r>
      <w:r w:rsidRPr="00C91B5C">
        <w:rPr>
          <w:rStyle w:val="Emphasis"/>
          <w:highlight w:val="green"/>
        </w:rPr>
        <w:t>legitimacy</w:t>
      </w:r>
      <w:r w:rsidRPr="00C91B5C">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437A9FDE" w14:textId="77777777" w:rsidR="00495D03" w:rsidRPr="00C91B5C" w:rsidRDefault="00495D03" w:rsidP="00495D03">
      <w:pPr>
        <w:rPr>
          <w:rStyle w:val="StyleUnderline"/>
          <w:highlight w:val="green"/>
        </w:rPr>
      </w:pPr>
      <w:r w:rsidRPr="00C91B5C">
        <w:rPr>
          <w:sz w:val="16"/>
        </w:rPr>
        <w:t xml:space="preserve">Routinely, pragmatism really amounts to what one might call a Supreme Court liberalism of fear.218 </w:t>
      </w:r>
      <w:r w:rsidRPr="00C91B5C">
        <w:rPr>
          <w:rStyle w:val="StyleUnderline"/>
        </w:rPr>
        <w:t xml:space="preserve">It greets the fact that </w:t>
      </w:r>
      <w:r w:rsidRPr="00C91B5C">
        <w:rPr>
          <w:rStyle w:val="StyleUnderline"/>
          <w:highlight w:val="green"/>
        </w:rPr>
        <w:t>justices</w:t>
      </w:r>
      <w:r w:rsidRPr="00C91B5C">
        <w:rPr>
          <w:rStyle w:val="StyleUnderline"/>
        </w:rPr>
        <w:t xml:space="preserve"> have </w:t>
      </w:r>
      <w:r w:rsidRPr="00C91B5C">
        <w:rPr>
          <w:rStyle w:val="Emphasis"/>
          <w:highlight w:val="green"/>
        </w:rPr>
        <w:t>not</w:t>
      </w:r>
      <w:r w:rsidRPr="00C91B5C">
        <w:rPr>
          <w:rStyle w:val="StyleUnderline"/>
        </w:rPr>
        <w:t xml:space="preserve"> eroded</w:t>
      </w:r>
      <w:r w:rsidRPr="00C91B5C">
        <w:rPr>
          <w:sz w:val="16"/>
        </w:rPr>
        <w:t xml:space="preserve"> past </w:t>
      </w:r>
      <w:r w:rsidRPr="00C91B5C">
        <w:rPr>
          <w:rStyle w:val="Emphasis"/>
          <w:highlight w:val="green"/>
        </w:rPr>
        <w:t>progressive</w:t>
      </w:r>
      <w:r w:rsidRPr="00C91B5C">
        <w:rPr>
          <w:rStyle w:val="StyleUnderline"/>
        </w:rPr>
        <w:t xml:space="preserve"> gains, </w:t>
      </w:r>
      <w:r w:rsidRPr="00C91B5C">
        <w:rPr>
          <w:rStyle w:val="StyleUnderline"/>
          <w:highlight w:val="green"/>
        </w:rPr>
        <w:t>while</w:t>
      </w:r>
      <w:r w:rsidRPr="00C91B5C">
        <w:rPr>
          <w:rStyle w:val="StyleUnderline"/>
        </w:rPr>
        <w:t xml:space="preserve"> also </w:t>
      </w:r>
      <w:r w:rsidRPr="00C91B5C">
        <w:rPr>
          <w:rStyle w:val="Emphasis"/>
          <w:highlight w:val="green"/>
        </w:rPr>
        <w:t>restraining</w:t>
      </w:r>
      <w:r w:rsidRPr="00C91B5C">
        <w:rPr>
          <w:sz w:val="16"/>
        </w:rPr>
        <w:t xml:space="preserve"> the </w:t>
      </w:r>
      <w:r w:rsidRPr="00C91B5C">
        <w:rPr>
          <w:rStyle w:val="Emphasis"/>
          <w:highlight w:val="green"/>
        </w:rPr>
        <w:t>conservative majority</w:t>
      </w:r>
      <w:r w:rsidRPr="00C91B5C">
        <w:rPr>
          <w:rStyle w:val="StyleUnderline"/>
        </w:rPr>
        <w:t xml:space="preserve"> from experiments that are too perilous</w:t>
      </w:r>
      <w:r w:rsidRPr="00C91B5C">
        <w:rPr>
          <w:sz w:val="16"/>
        </w:rPr>
        <w:t xml:space="preserve">—as if such </w:t>
      </w:r>
      <w:r w:rsidRPr="00C91B5C">
        <w:rPr>
          <w:rStyle w:val="Emphasis"/>
          <w:highlight w:val="green"/>
        </w:rPr>
        <w:t>triangulation</w:t>
      </w:r>
      <w:r w:rsidRPr="00C91B5C">
        <w:rPr>
          <w:rStyle w:val="StyleUnderline"/>
        </w:rPr>
        <w:t xml:space="preserve"> were a worthy cause</w:t>
      </w:r>
      <w:r w:rsidRPr="00C91B5C">
        <w:rPr>
          <w:sz w:val="16"/>
        </w:rPr>
        <w:t xml:space="preserve">. This </w:t>
      </w:r>
      <w:r w:rsidRPr="00C91B5C">
        <w:rPr>
          <w:rStyle w:val="Emphasis"/>
        </w:rPr>
        <w:t xml:space="preserve">pragmatic sensibility </w:t>
      </w:r>
      <w:r w:rsidRPr="00C91B5C">
        <w:rPr>
          <w:rStyle w:val="Emphasis"/>
          <w:highlight w:val="green"/>
        </w:rPr>
        <w:t>surges</w:t>
      </w:r>
      <w:r w:rsidRPr="00C91B5C">
        <w:rPr>
          <w:rStyle w:val="StyleUnderline"/>
        </w:rPr>
        <w:t xml:space="preserve"> in </w:t>
      </w:r>
      <w:r w:rsidRPr="00C91B5C">
        <w:rPr>
          <w:rStyle w:val="Emphasis"/>
        </w:rPr>
        <w:t>real time</w:t>
      </w:r>
      <w:r w:rsidRPr="00C91B5C">
        <w:rPr>
          <w:rStyle w:val="StyleUnderline"/>
        </w:rPr>
        <w:t xml:space="preserve"> </w:t>
      </w:r>
      <w:r w:rsidRPr="00C91B5C">
        <w:rPr>
          <w:rStyle w:val="StyleUnderline"/>
          <w:highlight w:val="green"/>
        </w:rPr>
        <w:t>at</w:t>
      </w:r>
      <w:r w:rsidRPr="00C91B5C">
        <w:rPr>
          <w:rStyle w:val="StyleUnderline"/>
        </w:rPr>
        <w:t xml:space="preserve"> the </w:t>
      </w:r>
      <w:r w:rsidRPr="00C91B5C">
        <w:rPr>
          <w:rStyle w:val="Emphasis"/>
          <w:highlight w:val="green"/>
        </w:rPr>
        <w:t>end</w:t>
      </w:r>
      <w:r w:rsidRPr="00C91B5C">
        <w:rPr>
          <w:rStyle w:val="StyleUnderline"/>
          <w:highlight w:val="green"/>
        </w:rPr>
        <w:t xml:space="preserve"> of </w:t>
      </w:r>
      <w:r w:rsidRPr="00C91B5C">
        <w:rPr>
          <w:rStyle w:val="Emphasis"/>
          <w:highlight w:val="green"/>
        </w:rPr>
        <w:t>each</w:t>
      </w:r>
      <w:r w:rsidRPr="00C91B5C">
        <w:rPr>
          <w:rStyle w:val="StyleUnderline"/>
        </w:rPr>
        <w:t xml:space="preserve"> Supreme </w:t>
      </w:r>
      <w:r w:rsidRPr="00C91B5C">
        <w:rPr>
          <w:rStyle w:val="Emphasis"/>
          <w:highlight w:val="green"/>
        </w:rPr>
        <w:t>Court term</w:t>
      </w:r>
      <w:r w:rsidRPr="00C91B5C">
        <w:rPr>
          <w:rStyle w:val="StyleUnderline"/>
        </w:rPr>
        <w:t xml:space="preserve"> as observers</w:t>
      </w:r>
      <w:r w:rsidRPr="00C91B5C">
        <w:rPr>
          <w:sz w:val="16"/>
        </w:rPr>
        <w:t xml:space="preserve">, though far from celebration, welcome individual case results as examples of the institution not doing its worst. Chief Justice John </w:t>
      </w:r>
      <w:r w:rsidRPr="00C91B5C">
        <w:rPr>
          <w:rStyle w:val="StyleUnderline"/>
        </w:rPr>
        <w:t>Roberts has, over the last decade, become the icon for this approach</w:t>
      </w:r>
      <w:r w:rsidRPr="00C91B5C">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C91B5C">
        <w:rPr>
          <w:rStyle w:val="Emphasis"/>
          <w:highlight w:val="green"/>
        </w:rPr>
        <w:t>Roberts</w:t>
      </w:r>
      <w:r w:rsidRPr="00C91B5C">
        <w:rPr>
          <w:rStyle w:val="StyleUnderline"/>
          <w:highlight w:val="green"/>
        </w:rPr>
        <w:t xml:space="preserve"> Joins</w:t>
      </w:r>
      <w:r w:rsidRPr="00C91B5C">
        <w:rPr>
          <w:sz w:val="16"/>
        </w:rPr>
        <w:t xml:space="preserve"> the </w:t>
      </w:r>
      <w:r w:rsidRPr="00C91B5C">
        <w:rPr>
          <w:rStyle w:val="Emphasis"/>
        </w:rPr>
        <w:t xml:space="preserve">Supreme Court’s </w:t>
      </w:r>
      <w:r w:rsidRPr="00C91B5C">
        <w:rPr>
          <w:rStyle w:val="Emphasis"/>
          <w:highlight w:val="green"/>
        </w:rPr>
        <w:t>Liberal Wing</w:t>
      </w:r>
      <w:r w:rsidRPr="00C91B5C">
        <w:rPr>
          <w:rStyle w:val="StyleUnderline"/>
          <w:highlight w:val="green"/>
        </w:rPr>
        <w:t xml:space="preserve"> in </w:t>
      </w:r>
      <w:r w:rsidRPr="00C91B5C">
        <w:rPr>
          <w:rStyle w:val="Emphasis"/>
          <w:highlight w:val="green"/>
        </w:rPr>
        <w:t>Some Key Rulings</w:t>
      </w:r>
      <w:r w:rsidRPr="00C91B5C">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253DB31" w14:textId="77777777" w:rsidR="00495D03" w:rsidRPr="00C91B5C" w:rsidRDefault="00495D03" w:rsidP="00495D03">
      <w:pPr>
        <w:rPr>
          <w:rStyle w:val="StyleUnderline"/>
          <w:highlight w:val="green"/>
        </w:rPr>
      </w:pPr>
      <w:r w:rsidRPr="00C91B5C">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760CD4F1" w14:textId="77777777" w:rsidR="00495D03" w:rsidRPr="00C91B5C" w:rsidRDefault="00495D03" w:rsidP="00495D03">
      <w:pPr>
        <w:rPr>
          <w:rStyle w:val="StyleUnderline"/>
          <w:highlight w:val="green"/>
        </w:rPr>
      </w:pPr>
      <w:r w:rsidRPr="00C91B5C">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C91B5C">
        <w:rPr>
          <w:rStyle w:val="StyleUnderline"/>
        </w:rPr>
        <w:t>Supreme Court</w:t>
      </w:r>
      <w:r w:rsidRPr="00C91B5C">
        <w:rPr>
          <w:sz w:val="16"/>
        </w:rPr>
        <w:t xml:space="preserve"> itself, for having </w:t>
      </w:r>
      <w:r w:rsidRPr="00C91B5C">
        <w:rPr>
          <w:rStyle w:val="StyleUnderline"/>
          <w:highlight w:val="green"/>
        </w:rPr>
        <w:t>avoided plunging</w:t>
      </w:r>
      <w:r w:rsidRPr="00C91B5C">
        <w:rPr>
          <w:rStyle w:val="StyleUnderline"/>
        </w:rPr>
        <w:t xml:space="preserve"> along </w:t>
      </w:r>
      <w:r w:rsidRPr="00C91B5C">
        <w:rPr>
          <w:rStyle w:val="StyleUnderline"/>
          <w:highlight w:val="green"/>
        </w:rPr>
        <w:t>with</w:t>
      </w:r>
      <w:r w:rsidRPr="00C91B5C">
        <w:rPr>
          <w:rStyle w:val="StyleUnderline"/>
        </w:rPr>
        <w:t xml:space="preserve"> Justices Clarence </w:t>
      </w:r>
      <w:r w:rsidRPr="00C91B5C">
        <w:rPr>
          <w:rStyle w:val="Emphasis"/>
          <w:highlight w:val="green"/>
        </w:rPr>
        <w:t>Thomas</w:t>
      </w:r>
      <w:r w:rsidRPr="00C91B5C">
        <w:rPr>
          <w:rStyle w:val="StyleUnderline"/>
        </w:rPr>
        <w:t xml:space="preserve">, Samuel </w:t>
      </w:r>
      <w:r w:rsidRPr="00C91B5C">
        <w:rPr>
          <w:rStyle w:val="Emphasis"/>
          <w:highlight w:val="green"/>
        </w:rPr>
        <w:t>Alito</w:t>
      </w:r>
      <w:r w:rsidRPr="00C91B5C">
        <w:rPr>
          <w:rStyle w:val="StyleUnderline"/>
        </w:rPr>
        <w:t xml:space="preserve">, Neil </w:t>
      </w:r>
      <w:r w:rsidRPr="00C91B5C">
        <w:rPr>
          <w:rStyle w:val="Emphasis"/>
          <w:highlight w:val="green"/>
        </w:rPr>
        <w:t>Gorsuch</w:t>
      </w:r>
      <w:r w:rsidRPr="00C91B5C">
        <w:rPr>
          <w:rStyle w:val="StyleUnderline"/>
          <w:highlight w:val="green"/>
        </w:rPr>
        <w:t xml:space="preserve"> and</w:t>
      </w:r>
      <w:r w:rsidRPr="00C91B5C">
        <w:rPr>
          <w:rStyle w:val="StyleUnderline"/>
        </w:rPr>
        <w:t xml:space="preserve"> Brett </w:t>
      </w:r>
      <w:r w:rsidRPr="00C91B5C">
        <w:rPr>
          <w:rStyle w:val="Emphasis"/>
          <w:highlight w:val="green"/>
        </w:rPr>
        <w:t>Kavanaugh</w:t>
      </w:r>
      <w:r w:rsidRPr="00C91B5C">
        <w:rPr>
          <w:rStyle w:val="StyleUnderline"/>
        </w:rPr>
        <w:t xml:space="preserve"> into an </w:t>
      </w:r>
      <w:r w:rsidRPr="00C91B5C">
        <w:rPr>
          <w:rStyle w:val="Emphasis"/>
        </w:rPr>
        <w:t>institutional abyss</w:t>
      </w:r>
      <w:r w:rsidRPr="00C91B5C">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65522233" w14:textId="77777777" w:rsidR="00495D03" w:rsidRPr="00C91B5C" w:rsidRDefault="00495D03" w:rsidP="00495D03">
      <w:pPr>
        <w:rPr>
          <w:rStyle w:val="StyleUnderline"/>
          <w:highlight w:val="green"/>
        </w:rPr>
      </w:pPr>
      <w:r w:rsidRPr="00C91B5C">
        <w:rPr>
          <w:sz w:val="16"/>
        </w:rPr>
        <w:t>&lt;&lt;TEXT CONDENSED, NONE OMITTED&gt;&gt;</w:t>
      </w:r>
    </w:p>
    <w:p w14:paraId="1AF6FA16" w14:textId="77777777" w:rsidR="00495D03" w:rsidRPr="00C91B5C" w:rsidRDefault="00495D03" w:rsidP="00495D03">
      <w:pPr>
        <w:rPr>
          <w:rStyle w:val="StyleUnderline"/>
          <w:highlight w:val="green"/>
        </w:rPr>
      </w:pPr>
      <w:r w:rsidRPr="00C91B5C">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0FE4E5A0" w14:textId="77777777" w:rsidR="00495D03" w:rsidRPr="00C91B5C" w:rsidRDefault="00495D03" w:rsidP="00495D03">
      <w:pPr>
        <w:rPr>
          <w:rStyle w:val="StyleUnderline"/>
          <w:highlight w:val="green"/>
        </w:rPr>
      </w:pPr>
      <w:r w:rsidRPr="00C91B5C">
        <w:rPr>
          <w:sz w:val="16"/>
        </w:rPr>
        <w:t>&lt;&lt;PARAGRAPHS RESUME&gt;&gt;</w:t>
      </w:r>
    </w:p>
    <w:p w14:paraId="5B49F77A" w14:textId="77777777" w:rsidR="00495D03" w:rsidRPr="00C91B5C" w:rsidRDefault="00495D03" w:rsidP="00495D03">
      <w:pPr>
        <w:rPr>
          <w:rStyle w:val="StyleUnderline"/>
          <w:highlight w:val="green"/>
        </w:rPr>
      </w:pPr>
      <w:r w:rsidRPr="00C91B5C">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C91B5C">
        <w:rPr>
          <w:rStyle w:val="StyleUnderline"/>
        </w:rPr>
        <w:t xml:space="preserve">Almost all the </w:t>
      </w:r>
      <w:r w:rsidRPr="00C91B5C">
        <w:rPr>
          <w:rStyle w:val="StyleUnderline"/>
          <w:highlight w:val="green"/>
        </w:rPr>
        <w:t>areas progressives care about</w:t>
      </w:r>
      <w:r w:rsidRPr="00C91B5C">
        <w:rPr>
          <w:rStyle w:val="StyleUnderline"/>
        </w:rPr>
        <w:t xml:space="preserve">, where the </w:t>
      </w:r>
      <w:r w:rsidRPr="00C91B5C">
        <w:rPr>
          <w:rStyle w:val="Emphasis"/>
          <w:highlight w:val="green"/>
        </w:rPr>
        <w:t>Supreme Court</w:t>
      </w:r>
      <w:r w:rsidRPr="00C91B5C">
        <w:rPr>
          <w:rStyle w:val="StyleUnderline"/>
          <w:highlight w:val="green"/>
        </w:rPr>
        <w:t xml:space="preserve"> hasn’t delivered</w:t>
      </w:r>
      <w:r w:rsidRPr="00C91B5C">
        <w:rPr>
          <w:sz w:val="16"/>
        </w:rPr>
        <w:t xml:space="preserve">—from </w:t>
      </w:r>
      <w:r w:rsidRPr="00C91B5C">
        <w:rPr>
          <w:rStyle w:val="Emphasis"/>
          <w:highlight w:val="green"/>
        </w:rPr>
        <w:t>labor rights</w:t>
      </w:r>
      <w:r w:rsidRPr="00C91B5C">
        <w:rPr>
          <w:sz w:val="16"/>
        </w:rPr>
        <w:t xml:space="preserve"> to partisan gerrymandering to racial justice—would benefit from democratization, whether or not the </w:t>
      </w:r>
      <w:r w:rsidRPr="00C91B5C">
        <w:rPr>
          <w:rStyle w:val="Emphasis"/>
        </w:rPr>
        <w:t>threat</w:t>
      </w:r>
      <w:r w:rsidRPr="00C91B5C">
        <w:rPr>
          <w:sz w:val="16"/>
        </w:rPr>
        <w:t xml:space="preserve"> the </w:t>
      </w:r>
      <w:r w:rsidRPr="00C91B5C">
        <w:rPr>
          <w:rStyle w:val="Emphasis"/>
        </w:rPr>
        <w:t>Supreme Court poses</w:t>
      </w:r>
      <w:r w:rsidRPr="00C91B5C">
        <w:rPr>
          <w:rStyle w:val="StyleUnderline"/>
        </w:rPr>
        <w:t xml:space="preserve"> to their </w:t>
      </w:r>
      <w:r w:rsidRPr="00C91B5C">
        <w:rPr>
          <w:rStyle w:val="Emphasis"/>
        </w:rPr>
        <w:t>legislative agenda</w:t>
      </w:r>
      <w:r w:rsidRPr="00C91B5C">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 control regime within one arena, in order to concentrate fully on the fight in democratic arenas. </w:t>
      </w:r>
    </w:p>
    <w:p w14:paraId="3FA7E0AE" w14:textId="77777777" w:rsidR="00495D03" w:rsidRPr="00C91B5C" w:rsidRDefault="00495D03" w:rsidP="00495D03">
      <w:pPr>
        <w:rPr>
          <w:rStyle w:val="StyleUnderline"/>
          <w:highlight w:val="green"/>
        </w:rPr>
      </w:pPr>
      <w:r w:rsidRPr="00C91B5C">
        <w:rPr>
          <w:sz w:val="16"/>
        </w:rPr>
        <w:t xml:space="preserve">Of course, the greater political feasibility of disempowering reforms that this argument implies is not necessarily costless. Though </w:t>
      </w:r>
      <w:r w:rsidRPr="00C91B5C">
        <w:rPr>
          <w:rStyle w:val="StyleUnderline"/>
        </w:rPr>
        <w:t xml:space="preserve">our point is that </w:t>
      </w:r>
      <w:r w:rsidRPr="00C91B5C">
        <w:rPr>
          <w:rStyle w:val="Emphasis"/>
          <w:highlight w:val="green"/>
        </w:rPr>
        <w:t>judicial</w:t>
      </w:r>
      <w:r w:rsidRPr="00C91B5C">
        <w:rPr>
          <w:rStyle w:val="Emphasis"/>
        </w:rPr>
        <w:t xml:space="preserve"> empowerment</w:t>
      </w:r>
      <w:r w:rsidRPr="00C91B5C">
        <w:rPr>
          <w:rStyle w:val="StyleUnderline"/>
        </w:rPr>
        <w:t xml:space="preserve"> </w:t>
      </w:r>
      <w:r w:rsidRPr="00C91B5C">
        <w:rPr>
          <w:rStyle w:val="StyleUnderline"/>
          <w:highlight w:val="green"/>
        </w:rPr>
        <w:t xml:space="preserve">has </w:t>
      </w:r>
      <w:r w:rsidRPr="00C91B5C">
        <w:rPr>
          <w:rStyle w:val="Emphasis"/>
          <w:highlight w:val="green"/>
        </w:rPr>
        <w:t>not favored progressive victories</w:t>
      </w:r>
      <w:r w:rsidRPr="00C91B5C">
        <w:rPr>
          <w:rStyle w:val="StyleUnderline"/>
        </w:rPr>
        <w:t xml:space="preserve"> lately, if </w:t>
      </w:r>
      <w:r w:rsidRPr="00C91B5C">
        <w:rPr>
          <w:rStyle w:val="Emphasis"/>
          <w:highlight w:val="green"/>
        </w:rPr>
        <w:t>ever</w:t>
      </w:r>
      <w:r w:rsidRPr="00C91B5C">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bookmarkEnd w:id="0"/>
    <w:p w14:paraId="2663597D" w14:textId="77777777" w:rsidR="00495D03" w:rsidRPr="00C91B5C" w:rsidRDefault="00495D03" w:rsidP="00495D03">
      <w:pPr>
        <w:pStyle w:val="Heading4"/>
        <w:rPr>
          <w:rStyle w:val="StyleUnderline"/>
          <w:highlight w:val="green"/>
        </w:rPr>
      </w:pPr>
      <w:r w:rsidRPr="00C91B5C">
        <w:rPr>
          <w:u w:val="single"/>
        </w:rPr>
        <w:t>Any ruling</w:t>
      </w:r>
      <w:r w:rsidRPr="00C91B5C">
        <w:t xml:space="preserve"> overturning Humphrey’s would inevitably </w:t>
      </w:r>
      <w:r w:rsidRPr="00C91B5C">
        <w:rPr>
          <w:u w:val="single"/>
        </w:rPr>
        <w:t>roil markets</w:t>
      </w:r>
      <w:r w:rsidRPr="00C91B5C">
        <w:t xml:space="preserve"> and </w:t>
      </w:r>
      <w:r w:rsidRPr="00C91B5C">
        <w:rPr>
          <w:u w:val="single"/>
        </w:rPr>
        <w:t>spike inflation</w:t>
      </w:r>
      <w:r w:rsidRPr="00C91B5C">
        <w:t xml:space="preserve">. </w:t>
      </w:r>
      <w:r w:rsidRPr="00C91B5C">
        <w:rPr>
          <w:b w:val="0"/>
          <w:bCs/>
        </w:rPr>
        <w:t xml:space="preserve">Even if the ruling </w:t>
      </w:r>
      <w:r w:rsidRPr="00C91B5C">
        <w:rPr>
          <w:b w:val="0"/>
          <w:bCs/>
          <w:u w:val="single"/>
        </w:rPr>
        <w:t>doesn’t directly address</w:t>
      </w:r>
      <w:r w:rsidRPr="00C91B5C">
        <w:rPr>
          <w:b w:val="0"/>
          <w:bCs/>
        </w:rPr>
        <w:t xml:space="preserve"> the Fed, the public and markets </w:t>
      </w:r>
      <w:r w:rsidRPr="00C91B5C">
        <w:rPr>
          <w:b w:val="0"/>
          <w:bCs/>
          <w:u w:val="single"/>
        </w:rPr>
        <w:t>overreact</w:t>
      </w:r>
      <w:r w:rsidRPr="00C91B5C">
        <w:rPr>
          <w:b w:val="0"/>
          <w:bCs/>
        </w:rPr>
        <w:t xml:space="preserve"> to the prospect that it </w:t>
      </w:r>
      <w:r w:rsidRPr="00C91B5C">
        <w:rPr>
          <w:b w:val="0"/>
          <w:bCs/>
          <w:u w:val="single"/>
        </w:rPr>
        <w:t>could in the future</w:t>
      </w:r>
    </w:p>
    <w:p w14:paraId="4C6CE7ED" w14:textId="77777777" w:rsidR="00495D03" w:rsidRPr="00C91B5C" w:rsidRDefault="00495D03" w:rsidP="00495D03">
      <w:pPr>
        <w:rPr>
          <w:rStyle w:val="StyleUnderline"/>
          <w:highlight w:val="green"/>
        </w:rPr>
      </w:pPr>
      <w:r w:rsidRPr="00C91B5C">
        <w:rPr>
          <w:rStyle w:val="Style13ptBold"/>
        </w:rPr>
        <w:t>Coates</w:t>
      </w:r>
      <w:r w:rsidRPr="00C91B5C">
        <w:t xml:space="preserve"> et al. </w:t>
      </w:r>
      <w:r w:rsidRPr="00C91B5C">
        <w:rPr>
          <w:rStyle w:val="Style13ptBold"/>
        </w:rPr>
        <w:t>25</w:t>
      </w:r>
      <w:r w:rsidRPr="00C91B5C">
        <w:t xml:space="preserve"> [John C. Coates, John F. Cogan Professor of Law and Economics at Harvard Law School, Former General Counsel of the Securities and Exchange Commission, Monitor for the Department of Justice of a large systemically important financial institution, advised the Department of Treasury and the Federal Reserve Board; Jeffrey N. Gordon, Richard Paul Richman Professor of Law at Columbia Law School, former attorney for the U.S. Department of the Treasury; Kathryn Judge, Harvey J. Goldschmid Professor of Law at Columbia Law School, member of the Financial Stability Task Force co-sponsored by the Brookings Institution and the Chicago Booth School of Business, member of the Financial Research Advisory Committee (FRAC) to the Office of Financial Regulation; and Lev Menand, associate professor of law at Columbia Law School, senior adviser to the deputy secretary of the Treasury from 2015 to 2016, senior adviser to the assistant secretary for Financial Institutions from 2014 to 2015, former economist at the Federal Reserve Bank of New York, “BRIEF OF AMICI CURIAE LAW PROFESSORS REGARDING THE GOVERNMENT’S ‘APPLICATION TO VACATE THE ORDER ISSUED BY THE UNITED STATES DISTRICT COURT FOR THE DISTRICT OF COLUMBIA AND REQUEST FOR AN ADMINISTRATIVE STAY’,” 02-18-25, https://www.supremecourt.gov/DocketPDF/24/24A790/343033/20250218144147911_No.%2024A790_Amicus%20Brief.pdf]</w:t>
      </w:r>
    </w:p>
    <w:p w14:paraId="090A4EEF" w14:textId="77777777" w:rsidR="00495D03" w:rsidRPr="00C91B5C" w:rsidRDefault="00495D03" w:rsidP="00495D03">
      <w:pPr>
        <w:rPr>
          <w:rStyle w:val="StyleUnderline"/>
          <w:highlight w:val="green"/>
        </w:rPr>
      </w:pPr>
      <w:r w:rsidRPr="00C91B5C">
        <w:rPr>
          <w:sz w:val="16"/>
        </w:rPr>
        <w:t xml:space="preserve">Despite the Court’s circumspection, the </w:t>
      </w:r>
      <w:r w:rsidRPr="00C91B5C">
        <w:rPr>
          <w:rStyle w:val="Emphasis"/>
        </w:rPr>
        <w:t>perception</w:t>
      </w:r>
      <w:r w:rsidRPr="00C91B5C">
        <w:rPr>
          <w:rStyle w:val="StyleUnderline"/>
        </w:rPr>
        <w:t xml:space="preserve"> that </w:t>
      </w:r>
      <w:r w:rsidRPr="00C91B5C">
        <w:rPr>
          <w:rStyle w:val="Emphasis"/>
        </w:rPr>
        <w:t>Humphrey’s Executor</w:t>
      </w:r>
      <w:r w:rsidRPr="00C91B5C">
        <w:rPr>
          <w:rStyle w:val="StyleUnderline"/>
        </w:rPr>
        <w:t xml:space="preserve">— and thus the </w:t>
      </w:r>
      <w:r w:rsidRPr="00C91B5C">
        <w:rPr>
          <w:rStyle w:val="Emphasis"/>
        </w:rPr>
        <w:t>Fed</w:t>
      </w:r>
      <w:r w:rsidRPr="00C91B5C">
        <w:rPr>
          <w:rStyle w:val="StyleUnderline"/>
        </w:rPr>
        <w:t xml:space="preserve">eral Reserve’s </w:t>
      </w:r>
      <w:r w:rsidRPr="00C91B5C">
        <w:rPr>
          <w:rStyle w:val="Emphasis"/>
        </w:rPr>
        <w:t>independence</w:t>
      </w:r>
      <w:r w:rsidRPr="00C91B5C">
        <w:rPr>
          <w:rStyle w:val="StyleUnderline"/>
        </w:rPr>
        <w:t xml:space="preserve">—may be </w:t>
      </w:r>
      <w:r w:rsidRPr="00C91B5C">
        <w:rPr>
          <w:rStyle w:val="Emphasis"/>
        </w:rPr>
        <w:t>hanging by a thread</w:t>
      </w:r>
      <w:r w:rsidRPr="00C91B5C">
        <w:rPr>
          <w:rStyle w:val="StyleUnderline"/>
        </w:rPr>
        <w:t xml:space="preserve"> acquired </w:t>
      </w:r>
      <w:r w:rsidRPr="00C91B5C">
        <w:rPr>
          <w:rStyle w:val="Emphasis"/>
        </w:rPr>
        <w:t>new plausibility</w:t>
      </w:r>
      <w:r w:rsidRPr="00C91B5C">
        <w:rPr>
          <w:rStyle w:val="StyleUnderline"/>
        </w:rPr>
        <w:t xml:space="preserve"> just a </w:t>
      </w:r>
      <w:r w:rsidRPr="00C91B5C">
        <w:rPr>
          <w:rStyle w:val="Emphasis"/>
        </w:rPr>
        <w:t>few days ago</w:t>
      </w:r>
      <w:r w:rsidRPr="00C91B5C">
        <w:rPr>
          <w:sz w:val="16"/>
        </w:rPr>
        <w:t xml:space="preserve"> </w:t>
      </w:r>
      <w:r w:rsidRPr="00C91B5C">
        <w:rPr>
          <w:rStyle w:val="StyleUnderline"/>
        </w:rPr>
        <w:t>when</w:t>
      </w:r>
      <w:r w:rsidRPr="00C91B5C">
        <w:rPr>
          <w:sz w:val="16"/>
        </w:rPr>
        <w:t xml:space="preserve"> the Acting </w:t>
      </w:r>
      <w:r w:rsidRPr="00C91B5C">
        <w:rPr>
          <w:rStyle w:val="Emphasis"/>
        </w:rPr>
        <w:t>S</w:t>
      </w:r>
      <w:r w:rsidRPr="00C91B5C">
        <w:rPr>
          <w:sz w:val="16"/>
        </w:rPr>
        <w:t xml:space="preserve">olicitor </w:t>
      </w:r>
      <w:r w:rsidRPr="00C91B5C">
        <w:rPr>
          <w:rStyle w:val="Emphasis"/>
        </w:rPr>
        <w:t>G</w:t>
      </w:r>
      <w:r w:rsidRPr="00C91B5C">
        <w:rPr>
          <w:sz w:val="16"/>
        </w:rPr>
        <w:t xml:space="preserve">eneral </w:t>
      </w:r>
      <w:r w:rsidRPr="00C91B5C">
        <w:rPr>
          <w:rStyle w:val="StyleUnderline"/>
        </w:rPr>
        <w:t>sent</w:t>
      </w:r>
      <w:r w:rsidRPr="00C91B5C">
        <w:rPr>
          <w:sz w:val="16"/>
        </w:rPr>
        <w:t xml:space="preserve"> Senator Richard J. </w:t>
      </w:r>
      <w:r w:rsidRPr="00C91B5C">
        <w:rPr>
          <w:rStyle w:val="Emphasis"/>
        </w:rPr>
        <w:t>Durbin</w:t>
      </w:r>
      <w:r w:rsidRPr="00C91B5C">
        <w:rPr>
          <w:sz w:val="16"/>
        </w:rPr>
        <w:t xml:space="preserve"> </w:t>
      </w:r>
      <w:r w:rsidRPr="00C91B5C">
        <w:rPr>
          <w:rStyle w:val="StyleUnderline"/>
        </w:rPr>
        <w:t>a letter informing him</w:t>
      </w:r>
      <w:r w:rsidRPr="00C91B5C">
        <w:rPr>
          <w:sz w:val="16"/>
        </w:rPr>
        <w:t xml:space="preserve"> that the </w:t>
      </w:r>
      <w:r w:rsidRPr="00C91B5C">
        <w:rPr>
          <w:rStyle w:val="Emphasis"/>
        </w:rPr>
        <w:t>D</w:t>
      </w:r>
      <w:r w:rsidRPr="00C91B5C">
        <w:rPr>
          <w:sz w:val="16"/>
        </w:rPr>
        <w:t xml:space="preserve">epartment </w:t>
      </w:r>
      <w:r w:rsidRPr="00C91B5C">
        <w:rPr>
          <w:rStyle w:val="Emphasis"/>
        </w:rPr>
        <w:t>o</w:t>
      </w:r>
      <w:r w:rsidRPr="00C91B5C">
        <w:rPr>
          <w:sz w:val="16"/>
        </w:rPr>
        <w:t xml:space="preserve">f </w:t>
      </w:r>
      <w:r w:rsidRPr="00C91B5C">
        <w:rPr>
          <w:rStyle w:val="Emphasis"/>
        </w:rPr>
        <w:t>J</w:t>
      </w:r>
      <w:r w:rsidRPr="00C91B5C">
        <w:rPr>
          <w:sz w:val="16"/>
        </w:rPr>
        <w:t>ustice “</w:t>
      </w:r>
      <w:r w:rsidRPr="00C91B5C">
        <w:rPr>
          <w:rStyle w:val="StyleUnderline"/>
        </w:rPr>
        <w:t>will no longer defend</w:t>
      </w:r>
      <w:r w:rsidRPr="00C91B5C">
        <w:rPr>
          <w:sz w:val="16"/>
        </w:rPr>
        <w:t xml:space="preserve"> the </w:t>
      </w:r>
      <w:r w:rsidRPr="00C91B5C">
        <w:rPr>
          <w:rStyle w:val="StyleUnderline"/>
        </w:rPr>
        <w:t>constitutionality” of “certain for-cause removal provisions that ap ply to members of multi-member regulatory commissions</w:t>
      </w:r>
      <w:r w:rsidRPr="00C91B5C">
        <w:rPr>
          <w:sz w:val="16"/>
        </w:rPr>
        <w:t>” and that, “[</w:t>
      </w:r>
      <w:r w:rsidRPr="00C91B5C">
        <w:rPr>
          <w:rStyle w:val="StyleUnderline"/>
        </w:rPr>
        <w:t>t]o the extent</w:t>
      </w:r>
      <w:r w:rsidRPr="00C91B5C">
        <w:rPr>
          <w:sz w:val="16"/>
        </w:rPr>
        <w:t xml:space="preserve"> that </w:t>
      </w:r>
      <w:r w:rsidRPr="00C91B5C">
        <w:rPr>
          <w:rStyle w:val="StyleUnderline"/>
        </w:rPr>
        <w:t>Humphrey’s Executor requires otherwise, the Department intends to urge the Supreme Court to overrule that decision</w:t>
      </w:r>
      <w:r w:rsidRPr="00C91B5C">
        <w:rPr>
          <w:sz w:val="16"/>
        </w:rPr>
        <w:t xml:space="preserve">[.]”8 </w:t>
      </w:r>
    </w:p>
    <w:p w14:paraId="6B82E683" w14:textId="77777777" w:rsidR="00495D03" w:rsidRPr="00C91B5C" w:rsidRDefault="00495D03" w:rsidP="00495D03">
      <w:pPr>
        <w:rPr>
          <w:rStyle w:val="StyleUnderline"/>
          <w:highlight w:val="green"/>
        </w:rPr>
      </w:pPr>
      <w:r w:rsidRPr="00C91B5C">
        <w:rPr>
          <w:sz w:val="16"/>
        </w:rPr>
        <w:t xml:space="preserve">The Government’s Application to this Court reiterates the letter’s message and further states that, even if Humphrey’s Executor is not overruled, the “exception” that it creates to the rule of unconstrained presidential removal power “does not apply to multimember agencies that exercise substantial executive power, for instance by promulgating binding rules or issuing final decisions in administrative adjudica tions.”9 </w:t>
      </w:r>
    </w:p>
    <w:p w14:paraId="17D21891" w14:textId="77777777" w:rsidR="00495D03" w:rsidRPr="00C91B5C" w:rsidRDefault="00495D03" w:rsidP="00495D03">
      <w:pPr>
        <w:rPr>
          <w:rStyle w:val="StyleUnderline"/>
          <w:highlight w:val="green"/>
        </w:rPr>
      </w:pPr>
      <w:r w:rsidRPr="00C91B5C">
        <w:rPr>
          <w:sz w:val="16"/>
        </w:rPr>
        <w:t xml:space="preserve">The Government’s letter and Application avoid mentioning the Board of the Federal Reserve System by name despite its potentially being one of the “multi-member regulatory commissions” whose constitutionality the Government will no longer defend (the Board promulgates binding rules, for instance—including in the routine conduct of monetary policy). But if the Government’s newly asserted position were to prevail—that is, </w:t>
      </w:r>
      <w:r w:rsidRPr="00C91B5C">
        <w:rPr>
          <w:rStyle w:val="StyleUnderline"/>
          <w:highlight w:val="green"/>
        </w:rPr>
        <w:t>if</w:t>
      </w:r>
      <w:r w:rsidRPr="00C91B5C">
        <w:rPr>
          <w:rStyle w:val="StyleUnderline"/>
        </w:rPr>
        <w:t xml:space="preserve"> the </w:t>
      </w:r>
      <w:r w:rsidRPr="00C91B5C">
        <w:rPr>
          <w:rStyle w:val="StyleUnderline"/>
          <w:highlight w:val="green"/>
        </w:rPr>
        <w:t>Court</w:t>
      </w:r>
      <w:r w:rsidRPr="00C91B5C">
        <w:rPr>
          <w:rStyle w:val="StyleUnderline"/>
        </w:rPr>
        <w:t xml:space="preserve"> were to </w:t>
      </w:r>
      <w:r w:rsidRPr="00C91B5C">
        <w:rPr>
          <w:rStyle w:val="StyleUnderline"/>
          <w:highlight w:val="green"/>
        </w:rPr>
        <w:t xml:space="preserve">overrule </w:t>
      </w:r>
      <w:r w:rsidRPr="00C91B5C">
        <w:rPr>
          <w:rStyle w:val="Emphasis"/>
          <w:highlight w:val="green"/>
        </w:rPr>
        <w:t>Humphrey’s</w:t>
      </w:r>
      <w:r w:rsidRPr="00C91B5C">
        <w:rPr>
          <w:rStyle w:val="Emphasis"/>
        </w:rPr>
        <w:t xml:space="preserve"> Executor</w:t>
      </w:r>
      <w:r w:rsidRPr="00C91B5C">
        <w:rPr>
          <w:sz w:val="16"/>
        </w:rPr>
        <w:t xml:space="preserve"> and on that basis invalidate statutory removal protections for traditional multimember independent agencies—“</w:t>
      </w:r>
      <w:r w:rsidRPr="00C91B5C">
        <w:rPr>
          <w:rStyle w:val="StyleUnderline"/>
        </w:rPr>
        <w:t>the [</w:t>
      </w:r>
      <w:r w:rsidRPr="00C91B5C">
        <w:rPr>
          <w:rStyle w:val="Emphasis"/>
          <w:highlight w:val="green"/>
        </w:rPr>
        <w:t>Fed</w:t>
      </w:r>
      <w:r w:rsidRPr="00C91B5C">
        <w:rPr>
          <w:rStyle w:val="StyleUnderline"/>
        </w:rPr>
        <w:t xml:space="preserve">eral Reserve] Board would obviously be among the many agencies whose constitutionality would be </w:t>
      </w:r>
      <w:r w:rsidRPr="00C91B5C">
        <w:rPr>
          <w:rStyle w:val="Emphasis"/>
          <w:highlight w:val="green"/>
        </w:rPr>
        <w:t>under a cloud</w:t>
      </w:r>
      <w:r w:rsidRPr="00C91B5C">
        <w:rPr>
          <w:sz w:val="16"/>
        </w:rPr>
        <w:t xml:space="preserve">.” Daniel K. Tarullo, The Federal Re serve and the Constitution, 97 S. CAL. L. REV. 1, 45 (2024). </w:t>
      </w:r>
      <w:r w:rsidRPr="00C91B5C">
        <w:rPr>
          <w:rStyle w:val="Emphasis"/>
          <w:highlight w:val="green"/>
        </w:rPr>
        <w:t>Legal observers know</w:t>
      </w:r>
      <w:r w:rsidRPr="00C91B5C">
        <w:rPr>
          <w:rStyle w:val="Emphasis"/>
        </w:rPr>
        <w:t xml:space="preserve"> this</w:t>
      </w:r>
      <w:r w:rsidRPr="00C91B5C">
        <w:rPr>
          <w:rStyle w:val="StyleUnderline"/>
        </w:rPr>
        <w:t xml:space="preserve">, </w:t>
      </w:r>
      <w:r w:rsidRPr="00C91B5C">
        <w:rPr>
          <w:rStyle w:val="StyleUnderline"/>
          <w:highlight w:val="green"/>
        </w:rPr>
        <w:t>and so do</w:t>
      </w:r>
      <w:r w:rsidRPr="00C91B5C">
        <w:rPr>
          <w:rStyle w:val="StyleUnderline"/>
        </w:rPr>
        <w:t xml:space="preserve"> the </w:t>
      </w:r>
      <w:r w:rsidRPr="00C91B5C">
        <w:rPr>
          <w:rStyle w:val="Emphasis"/>
          <w:highlight w:val="green"/>
        </w:rPr>
        <w:t>markets</w:t>
      </w:r>
      <w:r w:rsidRPr="00C91B5C">
        <w:rPr>
          <w:sz w:val="16"/>
        </w:rPr>
        <w:t xml:space="preserve">. </w:t>
      </w:r>
    </w:p>
    <w:p w14:paraId="72053895" w14:textId="77777777" w:rsidR="00495D03" w:rsidRPr="00C91B5C" w:rsidRDefault="00495D03" w:rsidP="00495D03">
      <w:pPr>
        <w:rPr>
          <w:rStyle w:val="StyleUnderline"/>
          <w:highlight w:val="green"/>
        </w:rPr>
      </w:pPr>
      <w:r w:rsidRPr="00C91B5C">
        <w:rPr>
          <w:rStyle w:val="StyleUnderline"/>
        </w:rPr>
        <w:t xml:space="preserve">Second, </w:t>
      </w:r>
      <w:r w:rsidRPr="00C91B5C">
        <w:rPr>
          <w:rStyle w:val="Emphasis"/>
        </w:rPr>
        <w:t>economists agree</w:t>
      </w:r>
      <w:r w:rsidRPr="00C91B5C">
        <w:rPr>
          <w:rStyle w:val="StyleUnderline"/>
        </w:rPr>
        <w:t xml:space="preserve">, and have demonstrated </w:t>
      </w:r>
      <w:r w:rsidRPr="00C91B5C">
        <w:rPr>
          <w:rStyle w:val="Emphasis"/>
          <w:highlight w:val="green"/>
        </w:rPr>
        <w:t>empirically</w:t>
      </w:r>
      <w:r w:rsidRPr="00C91B5C">
        <w:rPr>
          <w:sz w:val="16"/>
        </w:rPr>
        <w:t xml:space="preserve">, that </w:t>
      </w:r>
      <w:r w:rsidRPr="00C91B5C">
        <w:rPr>
          <w:rStyle w:val="StyleUnderline"/>
        </w:rPr>
        <w:t xml:space="preserve">there is a </w:t>
      </w:r>
      <w:r w:rsidRPr="00C91B5C">
        <w:rPr>
          <w:rStyle w:val="Emphasis"/>
          <w:highlight w:val="green"/>
        </w:rPr>
        <w:t>critical relationship</w:t>
      </w:r>
      <w:r w:rsidRPr="00C91B5C">
        <w:rPr>
          <w:rStyle w:val="StyleUnderline"/>
          <w:highlight w:val="green"/>
        </w:rPr>
        <w:t xml:space="preserve"> between </w:t>
      </w:r>
      <w:r w:rsidRPr="00C91B5C">
        <w:rPr>
          <w:rStyle w:val="Emphasis"/>
          <w:highlight w:val="green"/>
        </w:rPr>
        <w:t>economic vibrancy</w:t>
      </w:r>
      <w:r w:rsidRPr="00C91B5C">
        <w:rPr>
          <w:rStyle w:val="StyleUnderline"/>
          <w:highlight w:val="green"/>
        </w:rPr>
        <w:t xml:space="preserve"> and</w:t>
      </w:r>
      <w:r w:rsidRPr="00C91B5C">
        <w:rPr>
          <w:rStyle w:val="StyleUnderline"/>
        </w:rPr>
        <w:t xml:space="preserve"> “central-bank </w:t>
      </w:r>
      <w:r w:rsidRPr="00C91B5C">
        <w:rPr>
          <w:rStyle w:val="StyleUnderline"/>
          <w:highlight w:val="green"/>
        </w:rPr>
        <w:t>independence</w:t>
      </w:r>
      <w:r w:rsidRPr="00C91B5C">
        <w:rPr>
          <w:sz w:val="16"/>
        </w:rPr>
        <w:t xml:space="preserve">”—a topic so important that it has earned its own acronym: </w:t>
      </w:r>
      <w:r w:rsidRPr="00C91B5C">
        <w:rPr>
          <w:rStyle w:val="Emphasis"/>
        </w:rPr>
        <w:t>CBI</w:t>
      </w:r>
      <w:r w:rsidRPr="00C91B5C">
        <w:rPr>
          <w:rStyle w:val="StyleUnderline"/>
        </w:rPr>
        <w:t xml:space="preserve">. </w:t>
      </w:r>
      <w:r w:rsidRPr="00C91B5C">
        <w:rPr>
          <w:rStyle w:val="StyleUnderline"/>
          <w:highlight w:val="green"/>
        </w:rPr>
        <w:t>Doubts about</w:t>
      </w:r>
      <w:r w:rsidRPr="00C91B5C">
        <w:rPr>
          <w:rStyle w:val="StyleUnderline"/>
        </w:rPr>
        <w:t xml:space="preserve"> the Fed’s </w:t>
      </w:r>
      <w:r w:rsidRPr="00C91B5C">
        <w:rPr>
          <w:rStyle w:val="Emphasis"/>
        </w:rPr>
        <w:t>constitutional viability</w:t>
      </w:r>
      <w:r w:rsidRPr="00C91B5C">
        <w:rPr>
          <w:rStyle w:val="StyleUnderline"/>
        </w:rPr>
        <w:t xml:space="preserve"> and </w:t>
      </w:r>
      <w:r w:rsidRPr="00C91B5C">
        <w:rPr>
          <w:rStyle w:val="Emphasis"/>
          <w:highlight w:val="green"/>
        </w:rPr>
        <w:t>independence</w:t>
      </w:r>
      <w:r w:rsidRPr="00C91B5C">
        <w:rPr>
          <w:rStyle w:val="StyleUnderline"/>
        </w:rPr>
        <w:t xml:space="preserve"> may not only </w:t>
      </w:r>
      <w:r w:rsidRPr="00C91B5C">
        <w:rPr>
          <w:rStyle w:val="Emphasis"/>
          <w:highlight w:val="green"/>
        </w:rPr>
        <w:t>roil markets</w:t>
      </w:r>
      <w:r w:rsidRPr="00C91B5C">
        <w:rPr>
          <w:rStyle w:val="StyleUnderline"/>
        </w:rPr>
        <w:t xml:space="preserve"> but </w:t>
      </w:r>
      <w:r w:rsidRPr="00C91B5C">
        <w:rPr>
          <w:rStyle w:val="StyleUnderline"/>
          <w:highlight w:val="green"/>
        </w:rPr>
        <w:t xml:space="preserve">trigger </w:t>
      </w:r>
      <w:r w:rsidRPr="00C91B5C">
        <w:rPr>
          <w:rStyle w:val="Emphasis"/>
          <w:highlight w:val="green"/>
        </w:rPr>
        <w:t>knock-on effects</w:t>
      </w:r>
      <w:r w:rsidRPr="00C91B5C">
        <w:rPr>
          <w:rStyle w:val="StyleUnderline"/>
          <w:highlight w:val="green"/>
        </w:rPr>
        <w:t xml:space="preserve"> that are</w:t>
      </w:r>
      <w:r w:rsidRPr="00C91B5C">
        <w:rPr>
          <w:rStyle w:val="StyleUnderline"/>
        </w:rPr>
        <w:t xml:space="preserve"> </w:t>
      </w:r>
      <w:r w:rsidRPr="00C91B5C">
        <w:rPr>
          <w:rStyle w:val="Emphasis"/>
        </w:rPr>
        <w:t>hard to predict</w:t>
      </w:r>
      <w:r w:rsidRPr="00C91B5C">
        <w:rPr>
          <w:rStyle w:val="StyleUnderline"/>
        </w:rPr>
        <w:t xml:space="preserve"> and may prove equally </w:t>
      </w:r>
      <w:r w:rsidRPr="00C91B5C">
        <w:rPr>
          <w:rStyle w:val="Emphasis"/>
          <w:highlight w:val="green"/>
        </w:rPr>
        <w:t>hard to contain</w:t>
      </w:r>
      <w:r w:rsidRPr="00C91B5C">
        <w:rPr>
          <w:sz w:val="16"/>
        </w:rPr>
        <w:t xml:space="preserve">. The </w:t>
      </w:r>
      <w:r w:rsidRPr="00C91B5C">
        <w:rPr>
          <w:rStyle w:val="StyleUnderline"/>
        </w:rPr>
        <w:t xml:space="preserve">functioning of the </w:t>
      </w:r>
      <w:r w:rsidRPr="00C91B5C">
        <w:rPr>
          <w:rStyle w:val="Emphasis"/>
          <w:highlight w:val="green"/>
        </w:rPr>
        <w:t>Fed</w:t>
      </w:r>
      <w:r w:rsidRPr="00C91B5C">
        <w:rPr>
          <w:rStyle w:val="StyleUnderline"/>
        </w:rPr>
        <w:t xml:space="preserve">eral Reserve </w:t>
      </w:r>
      <w:r w:rsidRPr="00C91B5C">
        <w:rPr>
          <w:rStyle w:val="StyleUnderline"/>
          <w:highlight w:val="green"/>
        </w:rPr>
        <w:t xml:space="preserve">is </w:t>
      </w:r>
      <w:r w:rsidRPr="00C91B5C">
        <w:rPr>
          <w:rStyle w:val="Emphasis"/>
          <w:highlight w:val="green"/>
        </w:rPr>
        <w:t>essential</w:t>
      </w:r>
      <w:r w:rsidRPr="00C91B5C">
        <w:rPr>
          <w:rStyle w:val="StyleUnderline"/>
          <w:highlight w:val="green"/>
        </w:rPr>
        <w:t xml:space="preserve"> to</w:t>
      </w:r>
      <w:r w:rsidRPr="00C91B5C">
        <w:rPr>
          <w:rStyle w:val="StyleUnderline"/>
        </w:rPr>
        <w:t xml:space="preserve"> the </w:t>
      </w:r>
      <w:r w:rsidRPr="00C91B5C">
        <w:rPr>
          <w:rStyle w:val="Emphasis"/>
          <w:highlight w:val="green"/>
        </w:rPr>
        <w:t>stability</w:t>
      </w:r>
      <w:r w:rsidRPr="00C91B5C">
        <w:rPr>
          <w:rStyle w:val="StyleUnderline"/>
          <w:highlight w:val="green"/>
        </w:rPr>
        <w:t xml:space="preserve"> of</w:t>
      </w:r>
      <w:r w:rsidRPr="00C91B5C">
        <w:rPr>
          <w:rStyle w:val="StyleUnderline"/>
        </w:rPr>
        <w:t xml:space="preserve"> the </w:t>
      </w:r>
      <w:r w:rsidRPr="00C91B5C">
        <w:rPr>
          <w:rStyle w:val="Emphasis"/>
          <w:highlight w:val="green"/>
        </w:rPr>
        <w:t>American economy</w:t>
      </w:r>
      <w:r w:rsidRPr="00C91B5C">
        <w:rPr>
          <w:rStyle w:val="StyleUnderline"/>
        </w:rPr>
        <w:t xml:space="preserve">. Concerns (warranted or unwarranted) that its </w:t>
      </w:r>
      <w:r w:rsidRPr="00C91B5C">
        <w:rPr>
          <w:rStyle w:val="Emphasis"/>
          <w:highlight w:val="green"/>
        </w:rPr>
        <w:t>op</w:t>
      </w:r>
      <w:r w:rsidRPr="00C91B5C">
        <w:rPr>
          <w:rStyle w:val="StyleUnderline"/>
        </w:rPr>
        <w:t>eration</w:t>
      </w:r>
      <w:r w:rsidRPr="00C91B5C">
        <w:rPr>
          <w:rStyle w:val="Emphasis"/>
          <w:highlight w:val="green"/>
        </w:rPr>
        <w:t>s</w:t>
      </w:r>
      <w:r w:rsidRPr="00C91B5C">
        <w:rPr>
          <w:rStyle w:val="StyleUnderline"/>
        </w:rPr>
        <w:t xml:space="preserve"> could be </w:t>
      </w:r>
      <w:r w:rsidRPr="00C91B5C">
        <w:rPr>
          <w:rStyle w:val="StyleUnderline"/>
          <w:highlight w:val="green"/>
        </w:rPr>
        <w:t>disrupted</w:t>
      </w:r>
      <w:r w:rsidRPr="00C91B5C">
        <w:rPr>
          <w:rStyle w:val="StyleUnderline"/>
        </w:rPr>
        <w:t xml:space="preserve"> could </w:t>
      </w:r>
      <w:r w:rsidRPr="00C91B5C">
        <w:rPr>
          <w:rStyle w:val="StyleUnderline"/>
          <w:highlight w:val="green"/>
        </w:rPr>
        <w:t xml:space="preserve">foster </w:t>
      </w:r>
      <w:r w:rsidRPr="00C91B5C">
        <w:rPr>
          <w:rStyle w:val="Emphasis"/>
          <w:highlight w:val="green"/>
        </w:rPr>
        <w:t>financial</w:t>
      </w:r>
      <w:r w:rsidRPr="00C91B5C">
        <w:rPr>
          <w:rStyle w:val="StyleUnderline"/>
          <w:highlight w:val="green"/>
        </w:rPr>
        <w:t xml:space="preserve"> and </w:t>
      </w:r>
      <w:r w:rsidRPr="00C91B5C">
        <w:rPr>
          <w:rStyle w:val="Emphasis"/>
          <w:highlight w:val="green"/>
        </w:rPr>
        <w:t>political instability</w:t>
      </w:r>
      <w:r w:rsidRPr="00C91B5C">
        <w:rPr>
          <w:rStyle w:val="StyleUnderline"/>
        </w:rPr>
        <w:t xml:space="preserve"> and cause lasting harm</w:t>
      </w:r>
      <w:r w:rsidRPr="00C91B5C">
        <w:rPr>
          <w:sz w:val="16"/>
        </w:rPr>
        <w:t xml:space="preserve">. Indeed, </w:t>
      </w:r>
      <w:r w:rsidRPr="00C91B5C">
        <w:rPr>
          <w:rStyle w:val="StyleUnderline"/>
        </w:rPr>
        <w:t xml:space="preserve">public </w:t>
      </w:r>
      <w:r w:rsidRPr="00C91B5C">
        <w:rPr>
          <w:rStyle w:val="StyleUnderline"/>
          <w:highlight w:val="green"/>
        </w:rPr>
        <w:t>belief in</w:t>
      </w:r>
      <w:r w:rsidRPr="00C91B5C">
        <w:rPr>
          <w:rStyle w:val="StyleUnderline"/>
        </w:rPr>
        <w:t xml:space="preserve"> the Fed’s </w:t>
      </w:r>
      <w:r w:rsidRPr="00C91B5C">
        <w:rPr>
          <w:rStyle w:val="StyleUnderline"/>
          <w:highlight w:val="green"/>
        </w:rPr>
        <w:t>independence</w:t>
      </w:r>
      <w:r w:rsidRPr="00C91B5C">
        <w:rPr>
          <w:rStyle w:val="StyleUnderline"/>
        </w:rPr>
        <w:t xml:space="preserve"> from political forces is </w:t>
      </w:r>
      <w:r w:rsidRPr="00C91B5C">
        <w:rPr>
          <w:rStyle w:val="Emphasis"/>
          <w:highlight w:val="green"/>
        </w:rPr>
        <w:t>crucial</w:t>
      </w:r>
      <w:r w:rsidRPr="00C91B5C">
        <w:rPr>
          <w:rStyle w:val="StyleUnderline"/>
          <w:highlight w:val="green"/>
        </w:rPr>
        <w:t xml:space="preserve"> to</w:t>
      </w:r>
      <w:r w:rsidRPr="00C91B5C">
        <w:rPr>
          <w:rStyle w:val="StyleUnderline"/>
        </w:rPr>
        <w:t xml:space="preserve"> the </w:t>
      </w:r>
      <w:r w:rsidRPr="00C91B5C">
        <w:rPr>
          <w:rStyle w:val="Emphasis"/>
        </w:rPr>
        <w:t>Fed’s effectiveness</w:t>
      </w:r>
      <w:r w:rsidRPr="00C91B5C">
        <w:rPr>
          <w:rStyle w:val="StyleUnderline"/>
        </w:rPr>
        <w:t xml:space="preserve"> in </w:t>
      </w:r>
      <w:r w:rsidRPr="00C91B5C">
        <w:rPr>
          <w:rStyle w:val="Emphasis"/>
          <w:highlight w:val="green"/>
        </w:rPr>
        <w:t>combating inflation</w:t>
      </w:r>
      <w:r w:rsidRPr="00C91B5C">
        <w:rPr>
          <w:sz w:val="16"/>
        </w:rPr>
        <w:t>. “[</w:t>
      </w:r>
      <w:r w:rsidRPr="00C91B5C">
        <w:rPr>
          <w:rStyle w:val="StyleUnderline"/>
          <w:highlight w:val="green"/>
        </w:rPr>
        <w:t>I]f</w:t>
      </w:r>
      <w:r w:rsidRPr="00C91B5C">
        <w:rPr>
          <w:rStyle w:val="StyleUnderline"/>
        </w:rPr>
        <w:t xml:space="preserve"> the </w:t>
      </w:r>
      <w:r w:rsidRPr="00C91B5C">
        <w:rPr>
          <w:rStyle w:val="Emphasis"/>
          <w:highlight w:val="green"/>
        </w:rPr>
        <w:t>public believes</w:t>
      </w:r>
      <w:r w:rsidRPr="00C91B5C">
        <w:rPr>
          <w:rStyle w:val="StyleUnderline"/>
        </w:rPr>
        <w:t xml:space="preserve"> that the </w:t>
      </w:r>
      <w:r w:rsidRPr="00C91B5C">
        <w:rPr>
          <w:rStyle w:val="Emphasis"/>
          <w:highlight w:val="green"/>
        </w:rPr>
        <w:t>central bank</w:t>
      </w:r>
      <w:r w:rsidRPr="00C91B5C">
        <w:rPr>
          <w:rStyle w:val="StyleUnderline"/>
          <w:highlight w:val="green"/>
        </w:rPr>
        <w:t xml:space="preserve"> is </w:t>
      </w:r>
      <w:r w:rsidRPr="00C91B5C">
        <w:rPr>
          <w:rStyle w:val="Emphasis"/>
          <w:highlight w:val="green"/>
        </w:rPr>
        <w:t>free from interference</w:t>
      </w:r>
      <w:r w:rsidRPr="00C91B5C">
        <w:rPr>
          <w:rStyle w:val="StyleUnderline"/>
        </w:rPr>
        <w:t xml:space="preserve"> and that the </w:t>
      </w:r>
      <w:r w:rsidRPr="00C91B5C">
        <w:rPr>
          <w:rStyle w:val="Emphasis"/>
        </w:rPr>
        <w:t>law</w:t>
      </w:r>
      <w:r w:rsidRPr="00C91B5C">
        <w:rPr>
          <w:rStyle w:val="StyleUnderline"/>
        </w:rPr>
        <w:t xml:space="preserve"> [governing the bank] is </w:t>
      </w:r>
      <w:r w:rsidRPr="00C91B5C">
        <w:rPr>
          <w:rStyle w:val="Emphasis"/>
        </w:rPr>
        <w:t>unlikely to change swiftly</w:t>
      </w:r>
      <w:r w:rsidRPr="00C91B5C">
        <w:rPr>
          <w:rStyle w:val="StyleUnderline"/>
        </w:rPr>
        <w:t xml:space="preserve"> and without debate, it will also </w:t>
      </w:r>
      <w:r w:rsidRPr="00C91B5C">
        <w:rPr>
          <w:rStyle w:val="Emphasis"/>
          <w:highlight w:val="green"/>
        </w:rPr>
        <w:t>lower inflationary expectations</w:t>
      </w:r>
      <w:r w:rsidRPr="00C91B5C">
        <w:rPr>
          <w:rStyle w:val="StyleUnderline"/>
          <w:highlight w:val="green"/>
        </w:rPr>
        <w:t xml:space="preserve">, leading to </w:t>
      </w:r>
      <w:r w:rsidRPr="00C91B5C">
        <w:rPr>
          <w:rStyle w:val="Emphasis"/>
          <w:highlight w:val="green"/>
        </w:rPr>
        <w:t>price stability</w:t>
      </w:r>
      <w:r w:rsidRPr="00C91B5C">
        <w:rPr>
          <w:rStyle w:val="StyleUnderline"/>
        </w:rPr>
        <w:t xml:space="preserve"> </w:t>
      </w:r>
      <w:r w:rsidRPr="00C91B5C">
        <w:rPr>
          <w:rStyle w:val="Emphasis"/>
        </w:rPr>
        <w:t xml:space="preserve">above and </w:t>
      </w:r>
      <w:r w:rsidRPr="00C91B5C">
        <w:rPr>
          <w:rStyle w:val="Emphasis"/>
          <w:highlight w:val="green"/>
        </w:rPr>
        <w:t>beyond</w:t>
      </w:r>
      <w:r w:rsidRPr="00C91B5C">
        <w:rPr>
          <w:rStyle w:val="StyleUnderline"/>
        </w:rPr>
        <w:t xml:space="preserve"> the </w:t>
      </w:r>
      <w:r w:rsidRPr="00C91B5C">
        <w:rPr>
          <w:rStyle w:val="Emphasis"/>
          <w:highlight w:val="green"/>
        </w:rPr>
        <w:t>control</w:t>
      </w:r>
      <w:r w:rsidRPr="00C91B5C">
        <w:rPr>
          <w:rStyle w:val="StyleUnderline"/>
          <w:highlight w:val="green"/>
        </w:rPr>
        <w:t xml:space="preserve"> of</w:t>
      </w:r>
      <w:r w:rsidRPr="00C91B5C">
        <w:rPr>
          <w:rStyle w:val="StyleUnderline"/>
        </w:rPr>
        <w:t xml:space="preserve"> the </w:t>
      </w:r>
      <w:r w:rsidRPr="00C91B5C">
        <w:rPr>
          <w:rStyle w:val="Emphasis"/>
          <w:highlight w:val="green"/>
        </w:rPr>
        <w:t>money</w:t>
      </w:r>
      <w:r w:rsidRPr="00C91B5C">
        <w:rPr>
          <w:rStyle w:val="Emphasis"/>
        </w:rPr>
        <w:t xml:space="preserve"> supply</w:t>
      </w:r>
      <w:r w:rsidRPr="00C91B5C">
        <w:rPr>
          <w:sz w:val="16"/>
        </w:rPr>
        <w:t xml:space="preserve">.” Cristina Bodea &amp; Raymond Hicks, Price Stability and Central Bank Independence: Discipline, Credi bility, and Democratic Institutions, 69 INT’L ORGS. 35, 38 (2015) [hereinafter Stability and Independence]. </w:t>
      </w:r>
    </w:p>
    <w:p w14:paraId="4D589806" w14:textId="77777777" w:rsidR="00495D03" w:rsidRPr="00C91B5C" w:rsidRDefault="00495D03" w:rsidP="00495D03">
      <w:pPr>
        <w:rPr>
          <w:rStyle w:val="StyleUnderline"/>
          <w:highlight w:val="green"/>
        </w:rPr>
      </w:pPr>
      <w:r w:rsidRPr="00C91B5C">
        <w:rPr>
          <w:sz w:val="16"/>
        </w:rPr>
        <w:t xml:space="preserve">And third, legal observers, the public at large, and even members of the Court itself have come to view at least some of the Court’s so-called “shadow-docket” rulings as presaging the ultimate outcome of its merits rulings.10 With the Government now publicly abandoning its defense of multimember independent agencies similar to the Fed, the </w:t>
      </w:r>
      <w:r w:rsidRPr="00C91B5C">
        <w:rPr>
          <w:rStyle w:val="Emphasis"/>
          <w:highlight w:val="green"/>
        </w:rPr>
        <w:t>public</w:t>
      </w:r>
      <w:r w:rsidRPr="00C91B5C">
        <w:rPr>
          <w:rStyle w:val="StyleUnderline"/>
        </w:rPr>
        <w:t xml:space="preserve"> may </w:t>
      </w:r>
      <w:r w:rsidRPr="00C91B5C">
        <w:rPr>
          <w:rStyle w:val="StyleUnderline"/>
          <w:highlight w:val="green"/>
        </w:rPr>
        <w:t>view any</w:t>
      </w:r>
      <w:r w:rsidRPr="00C91B5C">
        <w:rPr>
          <w:rStyle w:val="StyleUnderline"/>
        </w:rPr>
        <w:t xml:space="preserve"> shadow-docket </w:t>
      </w:r>
      <w:r w:rsidRPr="00C91B5C">
        <w:rPr>
          <w:rStyle w:val="StyleUnderline"/>
          <w:highlight w:val="green"/>
        </w:rPr>
        <w:t>ruling</w:t>
      </w:r>
      <w:r w:rsidRPr="00C91B5C">
        <w:rPr>
          <w:rStyle w:val="StyleUnderline"/>
        </w:rPr>
        <w:t xml:space="preserve"> touching on presidential </w:t>
      </w:r>
      <w:r w:rsidRPr="00C91B5C">
        <w:rPr>
          <w:rStyle w:val="Emphasis"/>
        </w:rPr>
        <w:t>removal powers</w:t>
      </w:r>
      <w:r w:rsidRPr="00C91B5C">
        <w:rPr>
          <w:rStyle w:val="StyleUnderline"/>
        </w:rPr>
        <w:t xml:space="preserve"> </w:t>
      </w:r>
      <w:r w:rsidRPr="00C91B5C">
        <w:rPr>
          <w:rStyle w:val="StyleUnderline"/>
          <w:highlight w:val="green"/>
        </w:rPr>
        <w:t>as</w:t>
      </w:r>
      <w:r w:rsidRPr="00C91B5C">
        <w:rPr>
          <w:rStyle w:val="StyleUnderline"/>
        </w:rPr>
        <w:t xml:space="preserve"> a </w:t>
      </w:r>
      <w:r w:rsidRPr="00C91B5C">
        <w:rPr>
          <w:rStyle w:val="Emphasis"/>
          <w:highlight w:val="green"/>
        </w:rPr>
        <w:t>portent</w:t>
      </w:r>
      <w:r w:rsidRPr="00C91B5C">
        <w:rPr>
          <w:rStyle w:val="StyleUnderline"/>
          <w:highlight w:val="green"/>
        </w:rPr>
        <w:t xml:space="preserve"> of</w:t>
      </w:r>
      <w:r w:rsidRPr="00C91B5C">
        <w:rPr>
          <w:rStyle w:val="StyleUnderline"/>
        </w:rPr>
        <w:t xml:space="preserve"> the </w:t>
      </w:r>
      <w:r w:rsidRPr="00C91B5C">
        <w:rPr>
          <w:rStyle w:val="StyleUnderline"/>
          <w:highlight w:val="green"/>
        </w:rPr>
        <w:t xml:space="preserve">Fed’s </w:t>
      </w:r>
      <w:r w:rsidRPr="00C91B5C">
        <w:rPr>
          <w:rStyle w:val="Emphasis"/>
          <w:highlight w:val="green"/>
        </w:rPr>
        <w:t>eventual fate</w:t>
      </w:r>
      <w:r w:rsidRPr="00C91B5C">
        <w:rPr>
          <w:sz w:val="16"/>
        </w:rPr>
        <w:t>.</w:t>
      </w:r>
    </w:p>
    <w:p w14:paraId="5ACD0D99" w14:textId="77777777" w:rsidR="00495D03" w:rsidRPr="00C91B5C" w:rsidRDefault="00495D03" w:rsidP="00495D03">
      <w:pPr>
        <w:pStyle w:val="Heading4"/>
        <w:rPr>
          <w:rStyle w:val="StyleUnderline"/>
          <w:highlight w:val="green"/>
        </w:rPr>
      </w:pPr>
      <w:bookmarkStart w:id="1" w:name="_Hlk193981987"/>
      <w:r w:rsidRPr="00C91B5C">
        <w:t>Economic decline guarantees extinction---</w:t>
      </w:r>
      <w:r w:rsidRPr="00C91B5C">
        <w:rPr>
          <w:u w:val="single"/>
        </w:rPr>
        <w:t>escalates</w:t>
      </w:r>
      <w:r w:rsidRPr="00C91B5C">
        <w:t xml:space="preserve"> global </w:t>
      </w:r>
      <w:r w:rsidRPr="00C91B5C">
        <w:rPr>
          <w:u w:val="single"/>
        </w:rPr>
        <w:t>tinderboxes</w:t>
      </w:r>
      <w:r w:rsidRPr="00C91B5C">
        <w:t xml:space="preserve"> and </w:t>
      </w:r>
      <w:r w:rsidRPr="00C91B5C">
        <w:rPr>
          <w:u w:val="single"/>
        </w:rPr>
        <w:t>undermines</w:t>
      </w:r>
      <w:r w:rsidRPr="00C91B5C">
        <w:t xml:space="preserve"> societal </w:t>
      </w:r>
      <w:r w:rsidRPr="00C91B5C">
        <w:rPr>
          <w:u w:val="single"/>
        </w:rPr>
        <w:t>adaptation</w:t>
      </w:r>
      <w:r w:rsidRPr="00C91B5C">
        <w:t>.</w:t>
      </w:r>
    </w:p>
    <w:p w14:paraId="078F843F" w14:textId="77777777" w:rsidR="00495D03" w:rsidRPr="00C91B5C" w:rsidRDefault="00495D03" w:rsidP="00495D03">
      <w:pPr>
        <w:rPr>
          <w:rStyle w:val="StyleUnderline"/>
          <w:highlight w:val="green"/>
        </w:rPr>
      </w:pPr>
      <w:r w:rsidRPr="00C91B5C">
        <w:rPr>
          <w:rStyle w:val="Style13ptBold"/>
        </w:rPr>
        <w:t>Cavaciuti-Wishart</w:t>
      </w:r>
      <w:r w:rsidRPr="00C91B5C">
        <w:t xml:space="preserve"> et al. </w:t>
      </w:r>
      <w:r w:rsidRPr="00C91B5C">
        <w:rPr>
          <w:rStyle w:val="Style13ptBold"/>
        </w:rPr>
        <w:t>24</w:t>
      </w:r>
      <w:r w:rsidRPr="00C91B5C">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27D11A50" w14:textId="77777777" w:rsidR="00495D03" w:rsidRPr="00C91B5C" w:rsidRDefault="00495D03" w:rsidP="00495D03">
      <w:pPr>
        <w:rPr>
          <w:rStyle w:val="StyleUnderline"/>
          <w:highlight w:val="green"/>
        </w:rPr>
      </w:pPr>
      <w:bookmarkStart w:id="2" w:name="_Hlk156295025"/>
      <w:r w:rsidRPr="00C91B5C">
        <w:rPr>
          <w:rStyle w:val="Emphasis"/>
        </w:rPr>
        <w:t>Weakened</w:t>
      </w:r>
      <w:r w:rsidRPr="00C91B5C">
        <w:rPr>
          <w:iCs/>
          <w:sz w:val="16"/>
          <w:szCs w:val="24"/>
        </w:rPr>
        <w:t xml:space="preserve"> </w:t>
      </w:r>
      <w:r w:rsidRPr="00C91B5C">
        <w:rPr>
          <w:iCs/>
          <w:szCs w:val="24"/>
          <w:u w:val="single"/>
        </w:rPr>
        <w:t>systems</w:t>
      </w:r>
      <w:r w:rsidRPr="00C91B5C">
        <w:rPr>
          <w:iCs/>
          <w:sz w:val="16"/>
          <w:szCs w:val="24"/>
        </w:rPr>
        <w:t xml:space="preserve"> only </w:t>
      </w:r>
      <w:r w:rsidRPr="00C91B5C">
        <w:rPr>
          <w:iCs/>
          <w:szCs w:val="24"/>
          <w:u w:val="single"/>
        </w:rPr>
        <w:t>require the</w:t>
      </w:r>
      <w:r w:rsidRPr="00C91B5C">
        <w:rPr>
          <w:iCs/>
          <w:sz w:val="16"/>
          <w:szCs w:val="24"/>
        </w:rPr>
        <w:t xml:space="preserve"> </w:t>
      </w:r>
      <w:r w:rsidRPr="00C91B5C">
        <w:rPr>
          <w:rStyle w:val="Emphasis"/>
          <w:highlight w:val="green"/>
        </w:rPr>
        <w:t>small</w:t>
      </w:r>
      <w:r w:rsidRPr="00C91B5C">
        <w:rPr>
          <w:rStyle w:val="Emphasis"/>
        </w:rPr>
        <w:t xml:space="preserve">est </w:t>
      </w:r>
      <w:r w:rsidRPr="00C91B5C">
        <w:rPr>
          <w:rStyle w:val="Emphasis"/>
          <w:highlight w:val="green"/>
        </w:rPr>
        <w:t>shock</w:t>
      </w:r>
      <w:r w:rsidRPr="00C91B5C">
        <w:rPr>
          <w:iCs/>
          <w:sz w:val="16"/>
          <w:szCs w:val="24"/>
        </w:rPr>
        <w:t xml:space="preserve"> </w:t>
      </w:r>
      <w:r w:rsidRPr="00C91B5C">
        <w:rPr>
          <w:iCs/>
          <w:szCs w:val="24"/>
          <w:u w:val="single"/>
        </w:rPr>
        <w:t xml:space="preserve">to </w:t>
      </w:r>
      <w:r w:rsidRPr="00C91B5C">
        <w:rPr>
          <w:iCs/>
          <w:szCs w:val="24"/>
          <w:highlight w:val="green"/>
          <w:u w:val="single"/>
        </w:rPr>
        <w:t>edge past</w:t>
      </w:r>
      <w:r w:rsidRPr="00C91B5C">
        <w:rPr>
          <w:iCs/>
          <w:szCs w:val="24"/>
          <w:u w:val="single"/>
        </w:rPr>
        <w:t xml:space="preserve"> the</w:t>
      </w:r>
      <w:r w:rsidRPr="00C91B5C">
        <w:rPr>
          <w:iCs/>
          <w:sz w:val="16"/>
          <w:szCs w:val="24"/>
        </w:rPr>
        <w:t xml:space="preserve"> </w:t>
      </w:r>
      <w:r w:rsidRPr="00C91B5C">
        <w:rPr>
          <w:rStyle w:val="Emphasis"/>
          <w:highlight w:val="green"/>
        </w:rPr>
        <w:t>tipping point of resilience</w:t>
      </w:r>
      <w:r w:rsidRPr="00C91B5C">
        <w:rPr>
          <w:iCs/>
          <w:sz w:val="16"/>
          <w:szCs w:val="24"/>
        </w:rPr>
        <w:t xml:space="preserve">. In the second time frame covered by the survey, respondents were asked to rank the likely impact of risks in the next two years. The </w:t>
      </w:r>
      <w:r w:rsidRPr="00C91B5C">
        <w:rPr>
          <w:iCs/>
          <w:szCs w:val="24"/>
          <w:u w:val="single"/>
        </w:rPr>
        <w:t>results suggest that</w:t>
      </w:r>
      <w:r w:rsidRPr="00C91B5C">
        <w:rPr>
          <w:iCs/>
          <w:sz w:val="16"/>
          <w:szCs w:val="24"/>
        </w:rPr>
        <w:t xml:space="preserve"> corrosive </w:t>
      </w:r>
      <w:r w:rsidRPr="00C91B5C">
        <w:rPr>
          <w:rStyle w:val="Emphasis"/>
        </w:rPr>
        <w:t>socioeconomic</w:t>
      </w:r>
      <w:r w:rsidRPr="00C91B5C">
        <w:rPr>
          <w:iCs/>
          <w:sz w:val="16"/>
          <w:szCs w:val="24"/>
        </w:rPr>
        <w:t xml:space="preserve"> </w:t>
      </w:r>
      <w:r w:rsidRPr="00C91B5C">
        <w:rPr>
          <w:iCs/>
          <w:szCs w:val="24"/>
          <w:u w:val="single"/>
        </w:rPr>
        <w:t>vulnerabilities will be</w:t>
      </w:r>
      <w:r w:rsidRPr="00C91B5C">
        <w:rPr>
          <w:iCs/>
          <w:sz w:val="16"/>
          <w:szCs w:val="24"/>
        </w:rPr>
        <w:t xml:space="preserve"> </w:t>
      </w:r>
      <w:r w:rsidRPr="00C91B5C">
        <w:rPr>
          <w:rStyle w:val="Emphasis"/>
        </w:rPr>
        <w:t>amplified</w:t>
      </w:r>
      <w:r w:rsidRPr="00C91B5C">
        <w:rPr>
          <w:iCs/>
          <w:sz w:val="16"/>
          <w:szCs w:val="24"/>
        </w:rPr>
        <w:t xml:space="preserve"> </w:t>
      </w:r>
      <w:r w:rsidRPr="00C91B5C">
        <w:rPr>
          <w:iCs/>
          <w:szCs w:val="24"/>
          <w:u w:val="single"/>
        </w:rPr>
        <w:t>in the near term, with looming concerns about</w:t>
      </w:r>
      <w:r w:rsidRPr="00C91B5C">
        <w:rPr>
          <w:iCs/>
          <w:sz w:val="16"/>
          <w:szCs w:val="24"/>
        </w:rPr>
        <w:t xml:space="preserve"> an </w:t>
      </w:r>
      <w:r w:rsidRPr="00C91B5C">
        <w:rPr>
          <w:rStyle w:val="Emphasis"/>
        </w:rPr>
        <w:t>Economic downturn</w:t>
      </w:r>
      <w:r w:rsidRPr="00C91B5C">
        <w:rPr>
          <w:iCs/>
          <w:sz w:val="16"/>
          <w:szCs w:val="24"/>
        </w:rPr>
        <w:t xml:space="preserve"> (Chapter 1.5), resurgent risks such as Interstate armed conflict (Chapter 1.4), and rapidly evolving risks like Misinformation and disinformation (Chapter 1.3).</w:t>
      </w:r>
    </w:p>
    <w:p w14:paraId="1BEB3619" w14:textId="77777777" w:rsidR="00495D03" w:rsidRPr="00C91B5C" w:rsidRDefault="00495D03" w:rsidP="00495D03">
      <w:pPr>
        <w:rPr>
          <w:rStyle w:val="StyleUnderline"/>
          <w:highlight w:val="green"/>
        </w:rPr>
      </w:pPr>
      <w:r w:rsidRPr="00C91B5C">
        <w:rPr>
          <w:iCs/>
          <w:sz w:val="16"/>
          <w:szCs w:val="24"/>
        </w:rPr>
        <w:t xml:space="preserve">As discussed in last year’s Global Risks Report, less predictable and harder-to-handle </w:t>
      </w:r>
      <w:r w:rsidRPr="00C91B5C">
        <w:rPr>
          <w:rStyle w:val="StyleUnderline"/>
          <w:highlight w:val="green"/>
        </w:rPr>
        <w:t>inflation heightens</w:t>
      </w:r>
      <w:r w:rsidRPr="00C91B5C">
        <w:rPr>
          <w:iCs/>
          <w:szCs w:val="24"/>
          <w:u w:val="single"/>
        </w:rPr>
        <w:t xml:space="preserve"> the</w:t>
      </w:r>
      <w:r w:rsidRPr="00C91B5C">
        <w:rPr>
          <w:iCs/>
          <w:sz w:val="16"/>
          <w:szCs w:val="24"/>
        </w:rPr>
        <w:t xml:space="preserve"> </w:t>
      </w:r>
      <w:r w:rsidRPr="00C91B5C">
        <w:rPr>
          <w:rStyle w:val="Emphasis"/>
          <w:highlight w:val="green"/>
        </w:rPr>
        <w:t>risk of miscalibration</w:t>
      </w:r>
      <w:r w:rsidRPr="00C91B5C">
        <w:rPr>
          <w:iCs/>
          <w:sz w:val="16"/>
          <w:szCs w:val="24"/>
        </w:rPr>
        <w:t xml:space="preserve"> </w:t>
      </w:r>
      <w:r w:rsidRPr="00C91B5C">
        <w:rPr>
          <w:iCs/>
          <w:szCs w:val="24"/>
          <w:u w:val="single"/>
        </w:rPr>
        <w:t xml:space="preserve">of efforts </w:t>
      </w:r>
      <w:r w:rsidRPr="00C91B5C">
        <w:rPr>
          <w:iCs/>
          <w:szCs w:val="24"/>
          <w:highlight w:val="green"/>
          <w:u w:val="single"/>
        </w:rPr>
        <w:t>to</w:t>
      </w:r>
      <w:r w:rsidRPr="00C91B5C">
        <w:rPr>
          <w:iCs/>
          <w:sz w:val="16"/>
          <w:szCs w:val="24"/>
        </w:rPr>
        <w:t xml:space="preserve"> </w:t>
      </w:r>
      <w:r w:rsidRPr="00C91B5C">
        <w:rPr>
          <w:rStyle w:val="Emphasis"/>
        </w:rPr>
        <w:t>balance</w:t>
      </w:r>
      <w:r w:rsidRPr="00C91B5C">
        <w:rPr>
          <w:iCs/>
          <w:sz w:val="16"/>
          <w:szCs w:val="24"/>
        </w:rPr>
        <w:t xml:space="preserve"> </w:t>
      </w:r>
      <w:r w:rsidRPr="00C91B5C">
        <w:rPr>
          <w:iCs/>
          <w:szCs w:val="24"/>
          <w:u w:val="single"/>
        </w:rPr>
        <w:t xml:space="preserve">price </w:t>
      </w:r>
      <w:r w:rsidRPr="00C91B5C">
        <w:rPr>
          <w:iCs/>
          <w:szCs w:val="24"/>
          <w:highlight w:val="green"/>
          <w:u w:val="single"/>
        </w:rPr>
        <w:t>stability and</w:t>
      </w:r>
      <w:r w:rsidRPr="00C91B5C">
        <w:rPr>
          <w:iCs/>
          <w:sz w:val="16"/>
          <w:szCs w:val="24"/>
        </w:rPr>
        <w:t xml:space="preserve"> economic </w:t>
      </w:r>
      <w:r w:rsidRPr="00C91B5C">
        <w:rPr>
          <w:iCs/>
          <w:szCs w:val="24"/>
          <w:highlight w:val="green"/>
          <w:u w:val="single"/>
        </w:rPr>
        <w:t>growth</w:t>
      </w:r>
      <w:r w:rsidRPr="00C91B5C">
        <w:rPr>
          <w:iCs/>
          <w:sz w:val="16"/>
          <w:szCs w:val="24"/>
        </w:rPr>
        <w:t xml:space="preserve"> (Chapter 1.5: Economic uncertainty). Economic </w:t>
      </w:r>
      <w:r w:rsidRPr="00C91B5C">
        <w:rPr>
          <w:iCs/>
          <w:szCs w:val="24"/>
          <w:u w:val="single"/>
        </w:rPr>
        <w:t>risks are</w:t>
      </w:r>
      <w:r w:rsidRPr="00C91B5C">
        <w:rPr>
          <w:iCs/>
          <w:sz w:val="16"/>
          <w:szCs w:val="24"/>
        </w:rPr>
        <w:t xml:space="preserve"> </w:t>
      </w:r>
      <w:r w:rsidRPr="00C91B5C">
        <w:rPr>
          <w:rStyle w:val="Emphasis"/>
        </w:rPr>
        <w:t>notable</w:t>
      </w:r>
      <w:r w:rsidRPr="00C91B5C">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987180D" w14:textId="77777777" w:rsidR="00495D03" w:rsidRPr="00C91B5C" w:rsidRDefault="00495D03" w:rsidP="00495D03">
      <w:pPr>
        <w:rPr>
          <w:rStyle w:val="StyleUnderline"/>
          <w:highlight w:val="green"/>
        </w:rPr>
      </w:pPr>
      <w:r w:rsidRPr="00C91B5C">
        <w:rPr>
          <w:iCs/>
          <w:sz w:val="16"/>
          <w:szCs w:val="24"/>
        </w:rPr>
        <w:t>[Figures omitted]</w:t>
      </w:r>
    </w:p>
    <w:p w14:paraId="3EB282B0" w14:textId="77777777" w:rsidR="00495D03" w:rsidRPr="00C91B5C" w:rsidRDefault="00495D03" w:rsidP="00495D03">
      <w:pPr>
        <w:rPr>
          <w:rStyle w:val="StyleUnderline"/>
          <w:highlight w:val="green"/>
        </w:rPr>
      </w:pPr>
      <w:r w:rsidRPr="00C91B5C">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C91B5C">
        <w:rPr>
          <w:iCs/>
          <w:szCs w:val="24"/>
          <w:u w:val="single"/>
        </w:rPr>
        <w:t>erosion of</w:t>
      </w:r>
      <w:r w:rsidRPr="00C91B5C">
        <w:rPr>
          <w:iCs/>
          <w:sz w:val="16"/>
          <w:szCs w:val="24"/>
        </w:rPr>
        <w:t xml:space="preserve"> </w:t>
      </w:r>
      <w:r w:rsidRPr="00C91B5C">
        <w:rPr>
          <w:rStyle w:val="Emphasis"/>
        </w:rPr>
        <w:t>social cohesion</w:t>
      </w:r>
      <w:r w:rsidRPr="00C91B5C">
        <w:rPr>
          <w:iCs/>
          <w:sz w:val="16"/>
          <w:szCs w:val="24"/>
        </w:rPr>
        <w:t xml:space="preserve"> </w:t>
      </w:r>
      <w:r w:rsidRPr="00C91B5C">
        <w:rPr>
          <w:iCs/>
          <w:szCs w:val="24"/>
          <w:u w:val="single"/>
        </w:rPr>
        <w:t>is leaving</w:t>
      </w:r>
      <w:r w:rsidRPr="00C91B5C">
        <w:rPr>
          <w:iCs/>
          <w:sz w:val="16"/>
          <w:szCs w:val="24"/>
        </w:rPr>
        <w:t xml:space="preserve"> </w:t>
      </w:r>
      <w:r w:rsidRPr="00C91B5C">
        <w:rPr>
          <w:rStyle w:val="Emphasis"/>
        </w:rPr>
        <w:t>ample</w:t>
      </w:r>
      <w:r w:rsidRPr="00C91B5C">
        <w:rPr>
          <w:iCs/>
          <w:sz w:val="16"/>
          <w:szCs w:val="24"/>
        </w:rPr>
        <w:t xml:space="preserve"> </w:t>
      </w:r>
      <w:r w:rsidRPr="00C91B5C">
        <w:rPr>
          <w:iCs/>
          <w:szCs w:val="24"/>
          <w:u w:val="single"/>
        </w:rPr>
        <w:t>room for new and evolving risks to propagate in turn</w:t>
      </w:r>
      <w:r w:rsidRPr="00C91B5C">
        <w:rPr>
          <w:iCs/>
          <w:sz w:val="16"/>
          <w:szCs w:val="24"/>
        </w:rPr>
        <w:t xml:space="preserve">. Societal polarization, alongside </w:t>
      </w:r>
      <w:r w:rsidRPr="00C91B5C">
        <w:rPr>
          <w:rStyle w:val="Emphasis"/>
          <w:highlight w:val="green"/>
        </w:rPr>
        <w:t>Economic downturn</w:t>
      </w:r>
      <w:r w:rsidRPr="00C91B5C">
        <w:rPr>
          <w:rStyle w:val="StyleUnderline"/>
          <w:highlight w:val="green"/>
        </w:rPr>
        <w:t>, is</w:t>
      </w:r>
      <w:r w:rsidRPr="00C91B5C">
        <w:rPr>
          <w:iCs/>
          <w:sz w:val="16"/>
          <w:szCs w:val="24"/>
        </w:rPr>
        <w:t xml:space="preserve"> seen as one of </w:t>
      </w:r>
      <w:r w:rsidRPr="00C91B5C">
        <w:rPr>
          <w:iCs/>
          <w:szCs w:val="24"/>
          <w:u w:val="single"/>
        </w:rPr>
        <w:t>the</w:t>
      </w:r>
      <w:r w:rsidRPr="00C91B5C">
        <w:rPr>
          <w:iCs/>
          <w:sz w:val="16"/>
          <w:szCs w:val="24"/>
        </w:rPr>
        <w:t xml:space="preserve"> </w:t>
      </w:r>
      <w:r w:rsidRPr="00C91B5C">
        <w:rPr>
          <w:rStyle w:val="Emphasis"/>
          <w:highlight w:val="green"/>
        </w:rPr>
        <w:t>most central risk</w:t>
      </w:r>
      <w:r w:rsidRPr="00C91B5C">
        <w:rPr>
          <w:iCs/>
          <w:sz w:val="16"/>
          <w:szCs w:val="24"/>
        </w:rPr>
        <w:t xml:space="preserve">s </w:t>
      </w:r>
      <w:r w:rsidRPr="00C91B5C">
        <w:rPr>
          <w:iCs/>
          <w:szCs w:val="24"/>
          <w:u w:val="single"/>
        </w:rPr>
        <w:t>in the</w:t>
      </w:r>
      <w:r w:rsidRPr="00C91B5C">
        <w:rPr>
          <w:iCs/>
          <w:sz w:val="16"/>
          <w:szCs w:val="24"/>
        </w:rPr>
        <w:t xml:space="preserve"> </w:t>
      </w:r>
      <w:r w:rsidRPr="00C91B5C">
        <w:rPr>
          <w:rStyle w:val="Emphasis"/>
        </w:rPr>
        <w:t>interconnected</w:t>
      </w:r>
      <w:r w:rsidRPr="00C91B5C">
        <w:rPr>
          <w:iCs/>
          <w:sz w:val="16"/>
          <w:szCs w:val="24"/>
        </w:rPr>
        <w:t xml:space="preserve"> </w:t>
      </w:r>
      <w:r w:rsidRPr="00C91B5C">
        <w:rPr>
          <w:iCs/>
          <w:szCs w:val="24"/>
          <w:u w:val="single"/>
        </w:rPr>
        <w:t>“risks network”, with the</w:t>
      </w:r>
      <w:r w:rsidRPr="00C91B5C">
        <w:rPr>
          <w:iCs/>
          <w:sz w:val="16"/>
          <w:szCs w:val="24"/>
        </w:rPr>
        <w:t xml:space="preserve"> </w:t>
      </w:r>
      <w:r w:rsidRPr="00C91B5C">
        <w:rPr>
          <w:rStyle w:val="Emphasis"/>
        </w:rPr>
        <w:t>greatest potential</w:t>
      </w:r>
      <w:r w:rsidRPr="00C91B5C">
        <w:rPr>
          <w:iCs/>
          <w:sz w:val="16"/>
          <w:szCs w:val="24"/>
        </w:rPr>
        <w:t xml:space="preserve"> </w:t>
      </w:r>
      <w:r w:rsidRPr="00C91B5C">
        <w:rPr>
          <w:iCs/>
          <w:szCs w:val="24"/>
          <w:highlight w:val="green"/>
          <w:u w:val="single"/>
        </w:rPr>
        <w:t>to trigger</w:t>
      </w:r>
      <w:r w:rsidRPr="00C91B5C">
        <w:rPr>
          <w:iCs/>
          <w:sz w:val="16"/>
          <w:szCs w:val="24"/>
        </w:rPr>
        <w:t xml:space="preserve"> and be influenced by </w:t>
      </w:r>
      <w:r w:rsidRPr="00C91B5C">
        <w:rPr>
          <w:iCs/>
          <w:szCs w:val="24"/>
          <w:highlight w:val="green"/>
          <w:u w:val="single"/>
        </w:rPr>
        <w:t>other risks</w:t>
      </w:r>
      <w:r w:rsidRPr="00C91B5C">
        <w:rPr>
          <w:iCs/>
          <w:sz w:val="16"/>
          <w:szCs w:val="24"/>
        </w:rPr>
        <w:t xml:space="preserve"> (Figure 1.7).</w:t>
      </w:r>
    </w:p>
    <w:bookmarkEnd w:id="2"/>
    <w:p w14:paraId="614C7D37" w14:textId="77777777" w:rsidR="00495D03" w:rsidRPr="00C91B5C" w:rsidRDefault="00495D03" w:rsidP="00495D03">
      <w:pPr>
        <w:rPr>
          <w:rStyle w:val="StyleUnderline"/>
          <w:highlight w:val="green"/>
        </w:rPr>
      </w:pPr>
      <w:r w:rsidRPr="00C91B5C">
        <w:rPr>
          <w:iCs/>
          <w:sz w:val="16"/>
          <w:szCs w:val="24"/>
        </w:rPr>
        <w:t>[Figures omitted]</w:t>
      </w:r>
    </w:p>
    <w:p w14:paraId="4E6C9AAB" w14:textId="77777777" w:rsidR="00495D03" w:rsidRPr="00C91B5C" w:rsidRDefault="00495D03" w:rsidP="00495D03">
      <w:pPr>
        <w:rPr>
          <w:rStyle w:val="StyleUnderline"/>
          <w:highlight w:val="green"/>
        </w:rPr>
      </w:pPr>
      <w:r w:rsidRPr="00C91B5C">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7767D58" w14:textId="77777777" w:rsidR="00495D03" w:rsidRPr="00C91B5C" w:rsidRDefault="00495D03" w:rsidP="00495D03">
      <w:pPr>
        <w:rPr>
          <w:rStyle w:val="StyleUnderline"/>
          <w:highlight w:val="green"/>
        </w:rPr>
      </w:pPr>
      <w:r w:rsidRPr="00C91B5C">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7B37009" w14:textId="77777777" w:rsidR="00495D03" w:rsidRPr="00C91B5C" w:rsidRDefault="00495D03" w:rsidP="00495D03">
      <w:pPr>
        <w:rPr>
          <w:rStyle w:val="StyleUnderline"/>
          <w:highlight w:val="green"/>
        </w:rPr>
      </w:pPr>
      <w:r w:rsidRPr="00C91B5C">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9DDE5A9" w14:textId="77777777" w:rsidR="00495D03" w:rsidRPr="00C91B5C" w:rsidRDefault="00495D03" w:rsidP="00495D03">
      <w:pPr>
        <w:rPr>
          <w:rStyle w:val="StyleUnderline"/>
          <w:highlight w:val="green"/>
        </w:rPr>
      </w:pPr>
      <w:r w:rsidRPr="00C91B5C">
        <w:rPr>
          <w:iCs/>
          <w:sz w:val="4"/>
          <w:szCs w:val="12"/>
        </w:rPr>
        <w:t>False information</w:t>
      </w:r>
    </w:p>
    <w:p w14:paraId="70C03672" w14:textId="77777777" w:rsidR="00495D03" w:rsidRPr="00C91B5C" w:rsidRDefault="00495D03" w:rsidP="00495D03">
      <w:pPr>
        <w:rPr>
          <w:rStyle w:val="StyleUnderline"/>
          <w:highlight w:val="green"/>
        </w:rPr>
      </w:pPr>
      <w:r w:rsidRPr="00C91B5C">
        <w:rPr>
          <w:iCs/>
          <w:sz w:val="4"/>
          <w:szCs w:val="12"/>
        </w:rPr>
        <w:t>[Figure omitted]</w:t>
      </w:r>
    </w:p>
    <w:p w14:paraId="18F59A25" w14:textId="77777777" w:rsidR="00495D03" w:rsidRPr="00C91B5C" w:rsidRDefault="00495D03" w:rsidP="00495D03">
      <w:pPr>
        <w:numPr>
          <w:ilvl w:val="0"/>
          <w:numId w:val="17"/>
        </w:numPr>
        <w:contextualSpacing/>
        <w:rPr>
          <w:rStyle w:val="StyleUnderline"/>
          <w:highlight w:val="green"/>
        </w:rPr>
      </w:pPr>
      <w:r w:rsidRPr="00C91B5C">
        <w:rPr>
          <w:iCs/>
          <w:sz w:val="4"/>
          <w:szCs w:val="12"/>
        </w:rPr>
        <w:t>Misinformation and disinformation may radically disrupt electoral processes in several economies over the next two years.</w:t>
      </w:r>
    </w:p>
    <w:p w14:paraId="2127321E" w14:textId="77777777" w:rsidR="00495D03" w:rsidRPr="00C91B5C" w:rsidRDefault="00495D03" w:rsidP="00495D03">
      <w:pPr>
        <w:numPr>
          <w:ilvl w:val="0"/>
          <w:numId w:val="17"/>
        </w:numPr>
        <w:contextualSpacing/>
        <w:rPr>
          <w:rStyle w:val="StyleUnderline"/>
          <w:highlight w:val="green"/>
        </w:rPr>
      </w:pPr>
      <w:r w:rsidRPr="00C91B5C">
        <w:rPr>
          <w:iCs/>
          <w:sz w:val="4"/>
          <w:szCs w:val="12"/>
        </w:rPr>
        <w:t xml:space="preserve">A growing distrust of information, as well as media and governments as sources, will deepen polarized views – a vicious cycle that could trigger civil unrest and possibly confrontation. </w:t>
      </w:r>
    </w:p>
    <w:p w14:paraId="77BA76F8" w14:textId="77777777" w:rsidR="00495D03" w:rsidRPr="00C91B5C" w:rsidRDefault="00495D03" w:rsidP="00495D03">
      <w:pPr>
        <w:numPr>
          <w:ilvl w:val="0"/>
          <w:numId w:val="17"/>
        </w:numPr>
        <w:contextualSpacing/>
        <w:rPr>
          <w:rStyle w:val="StyleUnderline"/>
          <w:highlight w:val="green"/>
        </w:rPr>
      </w:pPr>
      <w:r w:rsidRPr="00C91B5C">
        <w:rPr>
          <w:iCs/>
          <w:sz w:val="4"/>
          <w:szCs w:val="12"/>
        </w:rPr>
        <w:t>There is a risk of repression and erosion of rights as authorities seek to crack down on the proliferation of false information – as well as risks arising from inaction.</w:t>
      </w:r>
    </w:p>
    <w:p w14:paraId="477312A3" w14:textId="77777777" w:rsidR="00495D03" w:rsidRPr="00C91B5C" w:rsidRDefault="00495D03" w:rsidP="00495D03">
      <w:pPr>
        <w:rPr>
          <w:rStyle w:val="StyleUnderline"/>
          <w:highlight w:val="green"/>
        </w:rPr>
      </w:pPr>
      <w:r w:rsidRPr="00C91B5C">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49ECB83" w14:textId="77777777" w:rsidR="00495D03" w:rsidRPr="00C91B5C" w:rsidRDefault="00495D03" w:rsidP="00495D03">
      <w:pPr>
        <w:rPr>
          <w:rStyle w:val="StyleUnderline"/>
          <w:highlight w:val="green"/>
        </w:rPr>
      </w:pPr>
      <w:r w:rsidRPr="00C91B5C">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AF22153" w14:textId="77777777" w:rsidR="00495D03" w:rsidRPr="00C91B5C" w:rsidRDefault="00495D03" w:rsidP="00495D03">
      <w:pPr>
        <w:rPr>
          <w:rStyle w:val="StyleUnderline"/>
          <w:highlight w:val="green"/>
        </w:rPr>
      </w:pPr>
      <w:r w:rsidRPr="00C91B5C">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35F56AF5" w14:textId="77777777" w:rsidR="00495D03" w:rsidRPr="00C91B5C" w:rsidRDefault="00495D03" w:rsidP="00495D03">
      <w:pPr>
        <w:rPr>
          <w:rStyle w:val="StyleUnderline"/>
          <w:highlight w:val="green"/>
        </w:rPr>
      </w:pPr>
      <w:r w:rsidRPr="00C91B5C">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31511F2" w14:textId="77777777" w:rsidR="00495D03" w:rsidRPr="00C91B5C" w:rsidRDefault="00495D03" w:rsidP="00495D03">
      <w:pPr>
        <w:rPr>
          <w:rStyle w:val="StyleUnderline"/>
          <w:highlight w:val="green"/>
        </w:rPr>
      </w:pPr>
      <w:r w:rsidRPr="00C91B5C">
        <w:rPr>
          <w:iCs/>
          <w:sz w:val="4"/>
          <w:szCs w:val="12"/>
        </w:rPr>
        <w:t xml:space="preserve">Mistrust in elections </w:t>
      </w:r>
    </w:p>
    <w:p w14:paraId="7A5E3BB0" w14:textId="77777777" w:rsidR="00495D03" w:rsidRPr="00C91B5C" w:rsidRDefault="00495D03" w:rsidP="00495D03">
      <w:pPr>
        <w:rPr>
          <w:rStyle w:val="StyleUnderline"/>
          <w:highlight w:val="green"/>
        </w:rPr>
      </w:pPr>
      <w:r w:rsidRPr="00C91B5C">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C24D9C8" w14:textId="77777777" w:rsidR="00495D03" w:rsidRPr="00C91B5C" w:rsidRDefault="00495D03" w:rsidP="00495D03">
      <w:pPr>
        <w:rPr>
          <w:rStyle w:val="StyleUnderline"/>
          <w:highlight w:val="green"/>
        </w:rPr>
      </w:pPr>
      <w:r w:rsidRPr="00C91B5C">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CC39775" w14:textId="77777777" w:rsidR="00495D03" w:rsidRPr="00C91B5C" w:rsidRDefault="00495D03" w:rsidP="00495D03">
      <w:pPr>
        <w:rPr>
          <w:rStyle w:val="StyleUnderline"/>
          <w:highlight w:val="green"/>
        </w:rPr>
      </w:pPr>
      <w:r w:rsidRPr="00C91B5C">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696607B" w14:textId="77777777" w:rsidR="00495D03" w:rsidRPr="00C91B5C" w:rsidRDefault="00495D03" w:rsidP="00495D03">
      <w:pPr>
        <w:rPr>
          <w:rStyle w:val="StyleUnderline"/>
          <w:highlight w:val="green"/>
        </w:rPr>
      </w:pPr>
      <w:r w:rsidRPr="00C91B5C">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2004DFE" w14:textId="77777777" w:rsidR="00495D03" w:rsidRPr="00C91B5C" w:rsidRDefault="00495D03" w:rsidP="00495D03">
      <w:pPr>
        <w:rPr>
          <w:rStyle w:val="StyleUnderline"/>
          <w:highlight w:val="green"/>
        </w:rPr>
      </w:pPr>
      <w:r w:rsidRPr="00C91B5C">
        <w:rPr>
          <w:iCs/>
          <w:sz w:val="4"/>
          <w:szCs w:val="12"/>
        </w:rPr>
        <w:t>[Figure omitted]</w:t>
      </w:r>
    </w:p>
    <w:p w14:paraId="60BCADC3" w14:textId="77777777" w:rsidR="00495D03" w:rsidRPr="00C91B5C" w:rsidRDefault="00495D03" w:rsidP="00495D03">
      <w:pPr>
        <w:rPr>
          <w:rStyle w:val="StyleUnderline"/>
          <w:highlight w:val="green"/>
        </w:rPr>
      </w:pPr>
      <w:r w:rsidRPr="00C91B5C">
        <w:rPr>
          <w:iCs/>
          <w:sz w:val="4"/>
          <w:szCs w:val="12"/>
        </w:rPr>
        <w:t xml:space="preserve">Societies divided </w:t>
      </w:r>
    </w:p>
    <w:p w14:paraId="4162FD4A" w14:textId="77777777" w:rsidR="00495D03" w:rsidRPr="00C91B5C" w:rsidRDefault="00495D03" w:rsidP="00495D03">
      <w:pPr>
        <w:rPr>
          <w:rStyle w:val="StyleUnderline"/>
          <w:highlight w:val="green"/>
        </w:rPr>
      </w:pPr>
      <w:r w:rsidRPr="00C91B5C">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0D9BDC7F" w14:textId="77777777" w:rsidR="00495D03" w:rsidRPr="00C91B5C" w:rsidRDefault="00495D03" w:rsidP="00495D03">
      <w:pPr>
        <w:rPr>
          <w:rStyle w:val="StyleUnderline"/>
          <w:highlight w:val="green"/>
        </w:rPr>
      </w:pPr>
      <w:r w:rsidRPr="00C91B5C">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F66BB18" w14:textId="77777777" w:rsidR="00495D03" w:rsidRPr="00C91B5C" w:rsidRDefault="00495D03" w:rsidP="00495D03">
      <w:pPr>
        <w:rPr>
          <w:rStyle w:val="StyleUnderline"/>
          <w:highlight w:val="green"/>
        </w:rPr>
      </w:pPr>
      <w:r w:rsidRPr="00C91B5C">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3246216" w14:textId="77777777" w:rsidR="00495D03" w:rsidRPr="00C91B5C" w:rsidRDefault="00495D03" w:rsidP="00495D03">
      <w:pPr>
        <w:rPr>
          <w:rStyle w:val="StyleUnderline"/>
          <w:highlight w:val="green"/>
        </w:rPr>
      </w:pPr>
      <w:r w:rsidRPr="00C91B5C">
        <w:rPr>
          <w:iCs/>
          <w:sz w:val="4"/>
          <w:szCs w:val="12"/>
        </w:rPr>
        <w:t>Defining truth</w:t>
      </w:r>
    </w:p>
    <w:p w14:paraId="75D39BB6" w14:textId="77777777" w:rsidR="00495D03" w:rsidRPr="00C91B5C" w:rsidRDefault="00495D03" w:rsidP="00495D03">
      <w:pPr>
        <w:rPr>
          <w:rStyle w:val="StyleUnderline"/>
          <w:highlight w:val="green"/>
        </w:rPr>
      </w:pPr>
      <w:r w:rsidRPr="00C91B5C">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2099E63" w14:textId="77777777" w:rsidR="00495D03" w:rsidRPr="00C91B5C" w:rsidRDefault="00495D03" w:rsidP="00495D03">
      <w:pPr>
        <w:rPr>
          <w:rStyle w:val="StyleUnderline"/>
          <w:highlight w:val="green"/>
        </w:rPr>
      </w:pPr>
      <w:r w:rsidRPr="00C91B5C">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60E0CD0" w14:textId="77777777" w:rsidR="00495D03" w:rsidRPr="00C91B5C" w:rsidRDefault="00495D03" w:rsidP="00495D03">
      <w:pPr>
        <w:rPr>
          <w:rStyle w:val="StyleUnderline"/>
          <w:highlight w:val="green"/>
        </w:rPr>
      </w:pPr>
      <w:r w:rsidRPr="00C91B5C">
        <w:rPr>
          <w:iCs/>
          <w:sz w:val="4"/>
          <w:szCs w:val="12"/>
        </w:rPr>
        <w:t>[Figure omitted]</w:t>
      </w:r>
    </w:p>
    <w:p w14:paraId="740E6106" w14:textId="77777777" w:rsidR="00495D03" w:rsidRPr="00C91B5C" w:rsidRDefault="00495D03" w:rsidP="00495D03">
      <w:pPr>
        <w:rPr>
          <w:rStyle w:val="StyleUnderline"/>
          <w:highlight w:val="green"/>
        </w:rPr>
      </w:pPr>
      <w:r w:rsidRPr="00C91B5C">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6AD1EBC" w14:textId="77777777" w:rsidR="00495D03" w:rsidRPr="00C91B5C" w:rsidRDefault="00495D03" w:rsidP="00495D03">
      <w:pPr>
        <w:rPr>
          <w:rStyle w:val="StyleUnderline"/>
          <w:highlight w:val="green"/>
        </w:rPr>
      </w:pPr>
      <w:r w:rsidRPr="00C91B5C">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A81005F" w14:textId="77777777" w:rsidR="00495D03" w:rsidRPr="00C91B5C" w:rsidRDefault="00495D03" w:rsidP="00495D03">
      <w:pPr>
        <w:rPr>
          <w:rStyle w:val="StyleUnderline"/>
          <w:highlight w:val="green"/>
        </w:rPr>
      </w:pPr>
      <w:r w:rsidRPr="00C91B5C">
        <w:rPr>
          <w:iCs/>
          <w:sz w:val="16"/>
          <w:szCs w:val="24"/>
        </w:rPr>
        <w:t>Rise in conflict</w:t>
      </w:r>
    </w:p>
    <w:p w14:paraId="61F7E978" w14:textId="77777777" w:rsidR="00495D03" w:rsidRPr="00C91B5C" w:rsidRDefault="00495D03" w:rsidP="00495D03">
      <w:pPr>
        <w:rPr>
          <w:rStyle w:val="StyleUnderline"/>
          <w:highlight w:val="green"/>
        </w:rPr>
      </w:pPr>
      <w:r w:rsidRPr="00C91B5C">
        <w:rPr>
          <w:iCs/>
          <w:sz w:val="16"/>
          <w:szCs w:val="24"/>
        </w:rPr>
        <w:t>[Figure omitted]</w:t>
      </w:r>
    </w:p>
    <w:p w14:paraId="7EC479D4" w14:textId="77777777" w:rsidR="00495D03" w:rsidRPr="00C91B5C" w:rsidRDefault="00495D03" w:rsidP="00495D03">
      <w:pPr>
        <w:numPr>
          <w:ilvl w:val="0"/>
          <w:numId w:val="18"/>
        </w:numPr>
        <w:contextualSpacing/>
        <w:rPr>
          <w:rStyle w:val="StyleUnderline"/>
          <w:highlight w:val="green"/>
        </w:rPr>
      </w:pPr>
      <w:r w:rsidRPr="00C91B5C">
        <w:rPr>
          <w:iCs/>
          <w:szCs w:val="24"/>
          <w:highlight w:val="green"/>
          <w:u w:val="single"/>
        </w:rPr>
        <w:t>Escalation in</w:t>
      </w:r>
      <w:r w:rsidRPr="00C91B5C">
        <w:rPr>
          <w:iCs/>
          <w:sz w:val="16"/>
          <w:szCs w:val="24"/>
        </w:rPr>
        <w:t xml:space="preserve"> three </w:t>
      </w:r>
      <w:r w:rsidRPr="00C91B5C">
        <w:rPr>
          <w:rStyle w:val="Emphasis"/>
        </w:rPr>
        <w:t>key</w:t>
      </w:r>
      <w:r w:rsidRPr="00C91B5C">
        <w:rPr>
          <w:iCs/>
          <w:sz w:val="16"/>
          <w:szCs w:val="24"/>
        </w:rPr>
        <w:t xml:space="preserve"> </w:t>
      </w:r>
      <w:r w:rsidRPr="00C91B5C">
        <w:rPr>
          <w:rStyle w:val="StyleUnderline"/>
          <w:highlight w:val="green"/>
        </w:rPr>
        <w:t xml:space="preserve">hotspots – </w:t>
      </w:r>
      <w:r w:rsidRPr="00C91B5C">
        <w:rPr>
          <w:rStyle w:val="Emphasis"/>
          <w:highlight w:val="green"/>
        </w:rPr>
        <w:t>Ukraine</w:t>
      </w:r>
      <w:r w:rsidRPr="00C91B5C">
        <w:rPr>
          <w:rStyle w:val="StyleUnderline"/>
          <w:highlight w:val="green"/>
        </w:rPr>
        <w:t xml:space="preserve">, </w:t>
      </w:r>
      <w:r w:rsidRPr="00C91B5C">
        <w:rPr>
          <w:rStyle w:val="Emphasis"/>
          <w:highlight w:val="green"/>
        </w:rPr>
        <w:t>Israel</w:t>
      </w:r>
      <w:r w:rsidRPr="00C91B5C">
        <w:rPr>
          <w:rStyle w:val="StyleUnderline"/>
          <w:highlight w:val="green"/>
        </w:rPr>
        <w:t xml:space="preserve"> and </w:t>
      </w:r>
      <w:r w:rsidRPr="00C91B5C">
        <w:rPr>
          <w:rStyle w:val="Emphasis"/>
          <w:highlight w:val="green"/>
        </w:rPr>
        <w:t>Taiwan</w:t>
      </w:r>
      <w:r w:rsidRPr="00C91B5C">
        <w:rPr>
          <w:iCs/>
          <w:sz w:val="16"/>
          <w:szCs w:val="24"/>
        </w:rPr>
        <w:t xml:space="preserve"> – </w:t>
      </w:r>
      <w:r w:rsidRPr="00C91B5C">
        <w:rPr>
          <w:iCs/>
          <w:szCs w:val="24"/>
          <w:u w:val="single"/>
        </w:rPr>
        <w:t>is possible, with high-stakes ramifications for</w:t>
      </w:r>
      <w:r w:rsidRPr="00C91B5C">
        <w:rPr>
          <w:iCs/>
          <w:sz w:val="16"/>
          <w:szCs w:val="24"/>
        </w:rPr>
        <w:t xml:space="preserve"> the geopolitical order, </w:t>
      </w:r>
      <w:r w:rsidRPr="00C91B5C">
        <w:rPr>
          <w:rStyle w:val="Emphasis"/>
        </w:rPr>
        <w:t>global</w:t>
      </w:r>
      <w:r w:rsidRPr="00C91B5C">
        <w:rPr>
          <w:iCs/>
          <w:sz w:val="16"/>
          <w:szCs w:val="24"/>
        </w:rPr>
        <w:t xml:space="preserve"> economy, and safety and </w:t>
      </w:r>
      <w:r w:rsidRPr="00C91B5C">
        <w:rPr>
          <w:rStyle w:val="Emphasis"/>
        </w:rPr>
        <w:t>security</w:t>
      </w:r>
      <w:r w:rsidRPr="00C91B5C">
        <w:rPr>
          <w:iCs/>
          <w:sz w:val="16"/>
          <w:szCs w:val="24"/>
        </w:rPr>
        <w:t xml:space="preserve">. </w:t>
      </w:r>
    </w:p>
    <w:p w14:paraId="5282C708" w14:textId="77777777" w:rsidR="00495D03" w:rsidRPr="00C91B5C" w:rsidRDefault="00495D03" w:rsidP="00495D03">
      <w:pPr>
        <w:numPr>
          <w:ilvl w:val="0"/>
          <w:numId w:val="18"/>
        </w:numPr>
        <w:contextualSpacing/>
        <w:rPr>
          <w:rStyle w:val="StyleUnderline"/>
          <w:highlight w:val="green"/>
        </w:rPr>
      </w:pPr>
      <w:r w:rsidRPr="00C91B5C">
        <w:rPr>
          <w:iCs/>
          <w:sz w:val="16"/>
          <w:szCs w:val="24"/>
        </w:rPr>
        <w:t>Geographic, ideological, socio</w:t>
      </w:r>
      <w:r w:rsidRPr="00C91B5C">
        <w:rPr>
          <w:rStyle w:val="Emphasis"/>
        </w:rPr>
        <w:t>economic</w:t>
      </w:r>
      <w:r w:rsidRPr="00C91B5C">
        <w:rPr>
          <w:iCs/>
          <w:sz w:val="16"/>
          <w:szCs w:val="24"/>
        </w:rPr>
        <w:t xml:space="preserve"> and environmental </w:t>
      </w:r>
      <w:r w:rsidRPr="00C91B5C">
        <w:rPr>
          <w:rStyle w:val="Emphasis"/>
        </w:rPr>
        <w:t>trends</w:t>
      </w:r>
      <w:r w:rsidRPr="00C91B5C">
        <w:rPr>
          <w:iCs/>
          <w:sz w:val="16"/>
          <w:szCs w:val="24"/>
        </w:rPr>
        <w:t xml:space="preserve"> </w:t>
      </w:r>
      <w:r w:rsidRPr="00C91B5C">
        <w:rPr>
          <w:iCs/>
          <w:szCs w:val="24"/>
          <w:u w:val="single"/>
        </w:rPr>
        <w:t>could converge to spark</w:t>
      </w:r>
      <w:r w:rsidRPr="00C91B5C">
        <w:rPr>
          <w:iCs/>
          <w:sz w:val="16"/>
          <w:szCs w:val="24"/>
        </w:rPr>
        <w:t xml:space="preserve"> </w:t>
      </w:r>
      <w:r w:rsidRPr="00C91B5C">
        <w:rPr>
          <w:rStyle w:val="Emphasis"/>
        </w:rPr>
        <w:t>new and resurgent</w:t>
      </w:r>
      <w:r w:rsidRPr="00C91B5C">
        <w:rPr>
          <w:iCs/>
          <w:sz w:val="16"/>
          <w:szCs w:val="24"/>
        </w:rPr>
        <w:t xml:space="preserve"> </w:t>
      </w:r>
      <w:r w:rsidRPr="00C91B5C">
        <w:rPr>
          <w:iCs/>
          <w:szCs w:val="24"/>
          <w:u w:val="single"/>
        </w:rPr>
        <w:t>hostilities, amplifying state fragility</w:t>
      </w:r>
      <w:r w:rsidRPr="00C91B5C">
        <w:rPr>
          <w:iCs/>
          <w:sz w:val="16"/>
          <w:szCs w:val="24"/>
        </w:rPr>
        <w:t xml:space="preserve">. </w:t>
      </w:r>
    </w:p>
    <w:p w14:paraId="7E1A520C" w14:textId="77777777" w:rsidR="00495D03" w:rsidRPr="00C91B5C" w:rsidRDefault="00495D03" w:rsidP="00495D03">
      <w:pPr>
        <w:numPr>
          <w:ilvl w:val="0"/>
          <w:numId w:val="18"/>
        </w:numPr>
        <w:contextualSpacing/>
        <w:rPr>
          <w:rStyle w:val="StyleUnderline"/>
          <w:highlight w:val="green"/>
        </w:rPr>
      </w:pPr>
      <w:r w:rsidRPr="00C91B5C">
        <w:rPr>
          <w:iCs/>
          <w:sz w:val="16"/>
          <w:szCs w:val="24"/>
        </w:rPr>
        <w:t xml:space="preserve">As the world becomes more multipolar, </w:t>
      </w:r>
      <w:r w:rsidRPr="00C91B5C">
        <w:rPr>
          <w:iCs/>
          <w:szCs w:val="24"/>
          <w:u w:val="single"/>
        </w:rPr>
        <w:t>a widening array of</w:t>
      </w:r>
      <w:r w:rsidRPr="00C91B5C">
        <w:rPr>
          <w:iCs/>
          <w:sz w:val="16"/>
          <w:szCs w:val="24"/>
        </w:rPr>
        <w:t xml:space="preserve"> pivotal </w:t>
      </w:r>
      <w:r w:rsidRPr="00C91B5C">
        <w:rPr>
          <w:iCs/>
          <w:szCs w:val="24"/>
          <w:highlight w:val="green"/>
          <w:u w:val="single"/>
        </w:rPr>
        <w:t>powers</w:t>
      </w:r>
      <w:r w:rsidRPr="00C91B5C">
        <w:rPr>
          <w:iCs/>
          <w:szCs w:val="24"/>
          <w:u w:val="single"/>
        </w:rPr>
        <w:t xml:space="preserve"> will</w:t>
      </w:r>
      <w:r w:rsidRPr="00C91B5C">
        <w:rPr>
          <w:iCs/>
          <w:sz w:val="16"/>
          <w:szCs w:val="24"/>
        </w:rPr>
        <w:t xml:space="preserve"> </w:t>
      </w:r>
      <w:r w:rsidRPr="00C91B5C">
        <w:rPr>
          <w:rStyle w:val="Emphasis"/>
          <w:highlight w:val="green"/>
        </w:rPr>
        <w:t>step in</w:t>
      </w:r>
      <w:r w:rsidRPr="00C91B5C">
        <w:rPr>
          <w:iCs/>
          <w:sz w:val="16"/>
          <w:szCs w:val="24"/>
        </w:rPr>
        <w:t xml:space="preserve">to the vacuum, </w:t>
      </w:r>
      <w:r w:rsidRPr="00C91B5C">
        <w:rPr>
          <w:iCs/>
          <w:szCs w:val="24"/>
          <w:u w:val="single"/>
        </w:rPr>
        <w:t>potentially</w:t>
      </w:r>
      <w:r w:rsidRPr="00C91B5C">
        <w:rPr>
          <w:iCs/>
          <w:sz w:val="16"/>
          <w:szCs w:val="24"/>
        </w:rPr>
        <w:t xml:space="preserve"> </w:t>
      </w:r>
      <w:r w:rsidRPr="00C91B5C">
        <w:rPr>
          <w:rStyle w:val="Emphasis"/>
          <w:highlight w:val="green"/>
        </w:rPr>
        <w:t>eroding</w:t>
      </w:r>
      <w:r w:rsidRPr="00C91B5C">
        <w:rPr>
          <w:iCs/>
          <w:sz w:val="16"/>
          <w:szCs w:val="24"/>
          <w:highlight w:val="green"/>
        </w:rPr>
        <w:t xml:space="preserve"> </w:t>
      </w:r>
      <w:r w:rsidRPr="00C91B5C">
        <w:rPr>
          <w:iCs/>
          <w:szCs w:val="24"/>
          <w:highlight w:val="green"/>
          <w:u w:val="single"/>
        </w:rPr>
        <w:t>guardrails</w:t>
      </w:r>
      <w:r w:rsidRPr="00C91B5C">
        <w:rPr>
          <w:iCs/>
          <w:szCs w:val="24"/>
          <w:u w:val="single"/>
        </w:rPr>
        <w:t xml:space="preserve"> to conflict containment</w:t>
      </w:r>
      <w:r w:rsidRPr="00C91B5C">
        <w:rPr>
          <w:iCs/>
          <w:sz w:val="16"/>
          <w:szCs w:val="24"/>
        </w:rPr>
        <w:t>.</w:t>
      </w:r>
    </w:p>
    <w:p w14:paraId="52CA95E3" w14:textId="77777777" w:rsidR="00495D03" w:rsidRPr="00C91B5C" w:rsidRDefault="00495D03" w:rsidP="00495D03">
      <w:pPr>
        <w:rPr>
          <w:rStyle w:val="StyleUnderline"/>
          <w:highlight w:val="green"/>
        </w:rPr>
      </w:pPr>
      <w:r w:rsidRPr="00C91B5C">
        <w:rPr>
          <w:iCs/>
          <w:sz w:val="16"/>
          <w:szCs w:val="24"/>
        </w:rPr>
        <w:t xml:space="preserve">The </w:t>
      </w:r>
      <w:r w:rsidRPr="00C91B5C">
        <w:rPr>
          <w:iCs/>
          <w:szCs w:val="24"/>
          <w:u w:val="single"/>
        </w:rPr>
        <w:t>world has become</w:t>
      </w:r>
      <w:r w:rsidRPr="00C91B5C">
        <w:rPr>
          <w:iCs/>
          <w:sz w:val="16"/>
          <w:szCs w:val="24"/>
        </w:rPr>
        <w:t xml:space="preserve"> </w:t>
      </w:r>
      <w:r w:rsidRPr="00C91B5C">
        <w:rPr>
          <w:rStyle w:val="Emphasis"/>
        </w:rPr>
        <w:t>significantly less</w:t>
      </w:r>
      <w:r w:rsidRPr="00C91B5C">
        <w:rPr>
          <w:iCs/>
          <w:sz w:val="16"/>
          <w:szCs w:val="24"/>
        </w:rPr>
        <w:t xml:space="preserve"> </w:t>
      </w:r>
      <w:r w:rsidRPr="00C91B5C">
        <w:rPr>
          <w:iCs/>
          <w:szCs w:val="24"/>
          <w:u w:val="single"/>
        </w:rPr>
        <w:t>peaceful over the past decade</w:t>
      </w:r>
      <w:r w:rsidRPr="00C91B5C">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C91B5C">
        <w:rPr>
          <w:rStyle w:val="Emphasis"/>
        </w:rPr>
        <w:t>longer-term shifts</w:t>
      </w:r>
      <w:r w:rsidRPr="00C91B5C">
        <w:rPr>
          <w:iCs/>
          <w:sz w:val="16"/>
          <w:szCs w:val="24"/>
        </w:rPr>
        <w:t xml:space="preserve"> </w:t>
      </w:r>
      <w:r w:rsidRPr="00C91B5C">
        <w:rPr>
          <w:iCs/>
          <w:szCs w:val="24"/>
          <w:u w:val="single"/>
        </w:rPr>
        <w:t>in</w:t>
      </w:r>
      <w:r w:rsidRPr="00C91B5C">
        <w:rPr>
          <w:iCs/>
          <w:sz w:val="16"/>
          <w:szCs w:val="24"/>
        </w:rPr>
        <w:t xml:space="preserve"> geopolitical power, </w:t>
      </w:r>
      <w:r w:rsidRPr="00C91B5C">
        <w:rPr>
          <w:rStyle w:val="Emphasis"/>
          <w:highlight w:val="green"/>
        </w:rPr>
        <w:t>economic fragility</w:t>
      </w:r>
      <w:r w:rsidRPr="00C91B5C">
        <w:rPr>
          <w:iCs/>
          <w:sz w:val="16"/>
          <w:szCs w:val="24"/>
        </w:rPr>
        <w:t xml:space="preserve"> and limits to the efficacy and capacity of international security mechanisms </w:t>
      </w:r>
      <w:r w:rsidRPr="00C91B5C">
        <w:rPr>
          <w:iCs/>
          <w:szCs w:val="24"/>
          <w:u w:val="single"/>
        </w:rPr>
        <w:t>have</w:t>
      </w:r>
      <w:r w:rsidRPr="00C91B5C">
        <w:rPr>
          <w:iCs/>
          <w:sz w:val="16"/>
          <w:szCs w:val="24"/>
        </w:rPr>
        <w:t xml:space="preserve"> all </w:t>
      </w:r>
      <w:r w:rsidRPr="00C91B5C">
        <w:rPr>
          <w:iCs/>
          <w:szCs w:val="24"/>
          <w:u w:val="single"/>
        </w:rPr>
        <w:t>contributed to this surge</w:t>
      </w:r>
      <w:r w:rsidRPr="00C91B5C">
        <w:rPr>
          <w:iCs/>
          <w:sz w:val="16"/>
          <w:szCs w:val="24"/>
        </w:rPr>
        <w:t>.</w:t>
      </w:r>
    </w:p>
    <w:p w14:paraId="40E5054C" w14:textId="77777777" w:rsidR="00495D03" w:rsidRPr="00C91B5C" w:rsidRDefault="00495D03" w:rsidP="00495D03">
      <w:pPr>
        <w:rPr>
          <w:rStyle w:val="StyleUnderline"/>
          <w:highlight w:val="green"/>
        </w:rPr>
      </w:pPr>
      <w:r w:rsidRPr="00C91B5C">
        <w:rPr>
          <w:iCs/>
          <w:sz w:val="16"/>
          <w:szCs w:val="24"/>
        </w:rPr>
        <w:t xml:space="preserve">Interstate armed conflict (#5) is a new entrant to the top 10 risk rankings this year. Specific </w:t>
      </w:r>
      <w:r w:rsidRPr="00C91B5C">
        <w:rPr>
          <w:iCs/>
          <w:szCs w:val="24"/>
          <w:u w:val="single"/>
        </w:rPr>
        <w:t>flashpoints could</w:t>
      </w:r>
      <w:r w:rsidRPr="00C91B5C">
        <w:rPr>
          <w:iCs/>
          <w:sz w:val="16"/>
          <w:szCs w:val="24"/>
        </w:rPr>
        <w:t xml:space="preserve"> </w:t>
      </w:r>
      <w:r w:rsidRPr="00C91B5C">
        <w:rPr>
          <w:rStyle w:val="Emphasis"/>
        </w:rPr>
        <w:t>absorb</w:t>
      </w:r>
      <w:r w:rsidRPr="00C91B5C">
        <w:rPr>
          <w:iCs/>
          <w:sz w:val="16"/>
          <w:szCs w:val="24"/>
        </w:rPr>
        <w:t xml:space="preserve"> </w:t>
      </w:r>
      <w:r w:rsidRPr="00C91B5C">
        <w:rPr>
          <w:iCs/>
          <w:szCs w:val="24"/>
          <w:u w:val="single"/>
        </w:rPr>
        <w:t>focus and split the resources of major powers</w:t>
      </w:r>
      <w:r w:rsidRPr="00C91B5C">
        <w:rPr>
          <w:iCs/>
          <w:sz w:val="16"/>
          <w:szCs w:val="24"/>
        </w:rPr>
        <w:t xml:space="preserve"> over the next two years, </w:t>
      </w:r>
      <w:r w:rsidRPr="00C91B5C">
        <w:rPr>
          <w:rStyle w:val="Emphasis"/>
        </w:rPr>
        <w:t>degrading</w:t>
      </w:r>
      <w:r w:rsidRPr="00C91B5C">
        <w:rPr>
          <w:iCs/>
          <w:sz w:val="16"/>
          <w:szCs w:val="24"/>
        </w:rPr>
        <w:t xml:space="preserve"> </w:t>
      </w:r>
      <w:r w:rsidRPr="00C91B5C">
        <w:rPr>
          <w:iCs/>
          <w:szCs w:val="24"/>
          <w:u w:val="single"/>
        </w:rPr>
        <w:t>global security and</w:t>
      </w:r>
      <w:r w:rsidRPr="00C91B5C">
        <w:rPr>
          <w:iCs/>
          <w:sz w:val="16"/>
          <w:szCs w:val="24"/>
        </w:rPr>
        <w:t xml:space="preserve"> </w:t>
      </w:r>
      <w:r w:rsidRPr="00C91B5C">
        <w:rPr>
          <w:rStyle w:val="Emphasis"/>
        </w:rPr>
        <w:t>destabilizing</w:t>
      </w:r>
      <w:r w:rsidRPr="00C91B5C">
        <w:rPr>
          <w:iCs/>
          <w:sz w:val="16"/>
          <w:szCs w:val="24"/>
        </w:rPr>
        <w:t xml:space="preserve"> the global financial system and </w:t>
      </w:r>
      <w:r w:rsidRPr="00C91B5C">
        <w:rPr>
          <w:iCs/>
          <w:szCs w:val="24"/>
          <w:u w:val="single"/>
        </w:rPr>
        <w:t>supply chains</w:t>
      </w:r>
      <w:r w:rsidRPr="00C91B5C">
        <w:rPr>
          <w:iCs/>
          <w:sz w:val="16"/>
          <w:szCs w:val="24"/>
        </w:rPr>
        <w:t xml:space="preserve">. Although war between two states in the strict definition remains relatively rare (Figure 1.12), </w:t>
      </w:r>
      <w:r w:rsidRPr="00C91B5C">
        <w:rPr>
          <w:iCs/>
          <w:szCs w:val="24"/>
          <w:u w:val="single"/>
        </w:rPr>
        <w:t xml:space="preserve">this could </w:t>
      </w:r>
      <w:r w:rsidRPr="00C91B5C">
        <w:rPr>
          <w:iCs/>
          <w:szCs w:val="24"/>
          <w:highlight w:val="green"/>
          <w:u w:val="single"/>
        </w:rPr>
        <w:t>contribute to</w:t>
      </w:r>
      <w:r w:rsidRPr="00C91B5C">
        <w:rPr>
          <w:iCs/>
          <w:sz w:val="16"/>
          <w:szCs w:val="24"/>
          <w:highlight w:val="green"/>
        </w:rPr>
        <w:t xml:space="preserve"> </w:t>
      </w:r>
      <w:r w:rsidRPr="00C91B5C">
        <w:rPr>
          <w:rStyle w:val="Emphasis"/>
          <w:highlight w:val="green"/>
        </w:rPr>
        <w:t>conflict contagion</w:t>
      </w:r>
      <w:r w:rsidRPr="00C91B5C">
        <w:rPr>
          <w:iCs/>
          <w:sz w:val="16"/>
          <w:szCs w:val="24"/>
        </w:rPr>
        <w:t xml:space="preserve">, </w:t>
      </w:r>
      <w:r w:rsidRPr="00C91B5C">
        <w:rPr>
          <w:iCs/>
          <w:szCs w:val="24"/>
          <w:u w:val="single"/>
        </w:rPr>
        <w:t>leading to</w:t>
      </w:r>
      <w:r w:rsidRPr="00C91B5C">
        <w:rPr>
          <w:iCs/>
          <w:sz w:val="16"/>
          <w:szCs w:val="24"/>
        </w:rPr>
        <w:t xml:space="preserve"> </w:t>
      </w:r>
      <w:r w:rsidRPr="00C91B5C">
        <w:rPr>
          <w:rStyle w:val="Emphasis"/>
        </w:rPr>
        <w:t>rapidly</w:t>
      </w:r>
      <w:r w:rsidRPr="00C91B5C">
        <w:rPr>
          <w:iCs/>
          <w:sz w:val="16"/>
          <w:szCs w:val="24"/>
        </w:rPr>
        <w:t xml:space="preserve"> </w:t>
      </w:r>
      <w:r w:rsidRPr="00C91B5C">
        <w:rPr>
          <w:iCs/>
          <w:szCs w:val="24"/>
          <w:u w:val="single"/>
        </w:rPr>
        <w:t>expanding</w:t>
      </w:r>
      <w:r w:rsidRPr="00C91B5C">
        <w:rPr>
          <w:iCs/>
          <w:sz w:val="16"/>
          <w:szCs w:val="24"/>
        </w:rPr>
        <w:t xml:space="preserve"> humanitarian </w:t>
      </w:r>
      <w:r w:rsidRPr="00C91B5C">
        <w:rPr>
          <w:iCs/>
          <w:szCs w:val="24"/>
          <w:u w:val="single"/>
        </w:rPr>
        <w:t>crises that overwhelm the capacity to respond</w:t>
      </w:r>
      <w:r w:rsidRPr="00C91B5C">
        <w:rPr>
          <w:iCs/>
          <w:sz w:val="16"/>
          <w:szCs w:val="24"/>
        </w:rPr>
        <w:t>.</w:t>
      </w:r>
    </w:p>
    <w:p w14:paraId="2D091AAA" w14:textId="77777777" w:rsidR="00495D03" w:rsidRPr="00C91B5C" w:rsidRDefault="00495D03" w:rsidP="00495D03">
      <w:pPr>
        <w:rPr>
          <w:rStyle w:val="StyleUnderline"/>
          <w:highlight w:val="green"/>
        </w:rPr>
      </w:pPr>
      <w:r w:rsidRPr="00C91B5C">
        <w:rPr>
          <w:iCs/>
          <w:sz w:val="16"/>
          <w:szCs w:val="24"/>
        </w:rPr>
        <w:t>[Figure omitted]</w:t>
      </w:r>
    </w:p>
    <w:p w14:paraId="5150AE5E" w14:textId="77777777" w:rsidR="00495D03" w:rsidRPr="00C91B5C" w:rsidRDefault="00495D03" w:rsidP="00495D03">
      <w:pPr>
        <w:rPr>
          <w:rStyle w:val="StyleUnderline"/>
          <w:highlight w:val="green"/>
        </w:rPr>
      </w:pPr>
      <w:r w:rsidRPr="00C91B5C">
        <w:rPr>
          <w:iCs/>
          <w:sz w:val="16"/>
          <w:szCs w:val="24"/>
        </w:rPr>
        <w:t>High-stakes hotspots</w:t>
      </w:r>
    </w:p>
    <w:p w14:paraId="1F3E3859" w14:textId="77777777" w:rsidR="00495D03" w:rsidRPr="00C91B5C" w:rsidRDefault="00495D03" w:rsidP="00495D03">
      <w:pPr>
        <w:rPr>
          <w:rStyle w:val="StyleUnderline"/>
          <w:highlight w:val="green"/>
        </w:rPr>
      </w:pPr>
      <w:r w:rsidRPr="00C91B5C">
        <w:rPr>
          <w:iCs/>
          <w:sz w:val="16"/>
          <w:szCs w:val="24"/>
        </w:rPr>
        <w:t xml:space="preserve">Over the next two years, the attention and resources of global powers are likely to be focused on three hotspots in particular: the war in Ukraine, the Israel-Gaza conflict and tensions over Taiwan. </w:t>
      </w:r>
      <w:r w:rsidRPr="00C91B5C">
        <w:rPr>
          <w:iCs/>
          <w:szCs w:val="24"/>
          <w:u w:val="single"/>
        </w:rPr>
        <w:t>Escalation in</w:t>
      </w:r>
      <w:r w:rsidRPr="00C91B5C">
        <w:rPr>
          <w:iCs/>
          <w:sz w:val="16"/>
          <w:szCs w:val="24"/>
        </w:rPr>
        <w:t xml:space="preserve"> </w:t>
      </w:r>
      <w:r w:rsidRPr="00C91B5C">
        <w:rPr>
          <w:rStyle w:val="Emphasis"/>
        </w:rPr>
        <w:t>any</w:t>
      </w:r>
      <w:r w:rsidRPr="00C91B5C">
        <w:rPr>
          <w:iCs/>
          <w:sz w:val="16"/>
          <w:szCs w:val="24"/>
        </w:rPr>
        <w:t xml:space="preserve"> one of these </w:t>
      </w:r>
      <w:r w:rsidRPr="00C91B5C">
        <w:rPr>
          <w:iCs/>
          <w:szCs w:val="24"/>
          <w:u w:val="single"/>
        </w:rPr>
        <w:t>hotspots would</w:t>
      </w:r>
      <w:r w:rsidRPr="00C91B5C">
        <w:rPr>
          <w:iCs/>
          <w:sz w:val="16"/>
          <w:szCs w:val="24"/>
        </w:rPr>
        <w:t xml:space="preserve"> </w:t>
      </w:r>
      <w:r w:rsidRPr="00C91B5C">
        <w:rPr>
          <w:rStyle w:val="Emphasis"/>
        </w:rPr>
        <w:t>radically disrupt</w:t>
      </w:r>
      <w:r w:rsidRPr="00C91B5C">
        <w:rPr>
          <w:iCs/>
          <w:sz w:val="16"/>
          <w:szCs w:val="24"/>
        </w:rPr>
        <w:t xml:space="preserve"> global </w:t>
      </w:r>
      <w:r w:rsidRPr="00C91B5C">
        <w:rPr>
          <w:iCs/>
          <w:szCs w:val="24"/>
          <w:u w:val="single"/>
        </w:rPr>
        <w:t>supply chains</w:t>
      </w:r>
      <w:r w:rsidRPr="00C91B5C">
        <w:rPr>
          <w:iCs/>
          <w:sz w:val="16"/>
          <w:szCs w:val="24"/>
        </w:rPr>
        <w:t xml:space="preserve">, financial markets, </w:t>
      </w:r>
      <w:r w:rsidRPr="00C91B5C">
        <w:rPr>
          <w:iCs/>
          <w:szCs w:val="24"/>
          <w:u w:val="single"/>
        </w:rPr>
        <w:t>security dynamics and political stability</w:t>
      </w:r>
      <w:r w:rsidRPr="00C91B5C">
        <w:rPr>
          <w:iCs/>
          <w:sz w:val="16"/>
          <w:szCs w:val="24"/>
        </w:rPr>
        <w:t xml:space="preserve">, </w:t>
      </w:r>
      <w:r w:rsidRPr="00C91B5C">
        <w:rPr>
          <w:rStyle w:val="Emphasis"/>
        </w:rPr>
        <w:t>viscerally</w:t>
      </w:r>
      <w:r w:rsidRPr="00C91B5C">
        <w:rPr>
          <w:iCs/>
          <w:sz w:val="16"/>
          <w:szCs w:val="24"/>
        </w:rPr>
        <w:t xml:space="preserve"> </w:t>
      </w:r>
      <w:r w:rsidRPr="00C91B5C">
        <w:rPr>
          <w:iCs/>
          <w:szCs w:val="24"/>
          <w:u w:val="single"/>
        </w:rPr>
        <w:t>threatening the</w:t>
      </w:r>
      <w:r w:rsidRPr="00C91B5C">
        <w:rPr>
          <w:iCs/>
          <w:sz w:val="16"/>
          <w:szCs w:val="24"/>
        </w:rPr>
        <w:t xml:space="preserve"> sense of security and safety of individuals </w:t>
      </w:r>
      <w:r w:rsidRPr="00C91B5C">
        <w:rPr>
          <w:rStyle w:val="Emphasis"/>
        </w:rPr>
        <w:t>world</w:t>
      </w:r>
      <w:r w:rsidRPr="00C91B5C">
        <w:rPr>
          <w:iCs/>
          <w:sz w:val="16"/>
          <w:szCs w:val="24"/>
        </w:rPr>
        <w:t>wide.</w:t>
      </w:r>
    </w:p>
    <w:p w14:paraId="31046CE6" w14:textId="77777777" w:rsidR="00495D03" w:rsidRPr="00C91B5C" w:rsidRDefault="00495D03" w:rsidP="00495D03">
      <w:pPr>
        <w:rPr>
          <w:rStyle w:val="StyleUnderline"/>
          <w:highlight w:val="green"/>
        </w:rPr>
      </w:pPr>
      <w:r w:rsidRPr="00C91B5C">
        <w:rPr>
          <w:iCs/>
          <w:sz w:val="16"/>
          <w:szCs w:val="24"/>
        </w:rPr>
        <w:t xml:space="preserve">All three areas stand at a geopolitical crossroads, where </w:t>
      </w:r>
      <w:r w:rsidRPr="00C91B5C">
        <w:rPr>
          <w:iCs/>
          <w:szCs w:val="24"/>
          <w:u w:val="single"/>
        </w:rPr>
        <w:t xml:space="preserve">major </w:t>
      </w:r>
      <w:r w:rsidRPr="00C91B5C">
        <w:rPr>
          <w:iCs/>
          <w:szCs w:val="24"/>
          <w:highlight w:val="green"/>
          <w:u w:val="single"/>
        </w:rPr>
        <w:t>powers have</w:t>
      </w:r>
      <w:r w:rsidRPr="00C91B5C">
        <w:rPr>
          <w:rStyle w:val="StyleUnderline"/>
          <w:highlight w:val="green"/>
        </w:rPr>
        <w:t xml:space="preserve"> </w:t>
      </w:r>
      <w:r w:rsidRPr="00C91B5C">
        <w:rPr>
          <w:rStyle w:val="Emphasis"/>
          <w:highlight w:val="green"/>
        </w:rPr>
        <w:t>vested</w:t>
      </w:r>
      <w:r w:rsidRPr="00C91B5C">
        <w:rPr>
          <w:rStyle w:val="StyleUnderline"/>
          <w:highlight w:val="green"/>
        </w:rPr>
        <w:t xml:space="preserve"> interests</w:t>
      </w:r>
      <w:r w:rsidRPr="00C91B5C">
        <w:rPr>
          <w:iCs/>
          <w:sz w:val="16"/>
          <w:szCs w:val="24"/>
        </w:rPr>
        <w:t xml:space="preserve">: oil and trade routes in the Middle East, stability and the balance of power in Eastern Europe, and advanced technological supply chains in East Asia. </w:t>
      </w:r>
      <w:r w:rsidRPr="00C91B5C">
        <w:rPr>
          <w:iCs/>
          <w:szCs w:val="24"/>
          <w:u w:val="single"/>
        </w:rPr>
        <w:t>Each could lead to</w:t>
      </w:r>
      <w:r w:rsidRPr="00C91B5C">
        <w:rPr>
          <w:iCs/>
          <w:sz w:val="16"/>
          <w:szCs w:val="24"/>
        </w:rPr>
        <w:t xml:space="preserve"> </w:t>
      </w:r>
      <w:r w:rsidRPr="00C91B5C">
        <w:rPr>
          <w:rStyle w:val="Emphasis"/>
        </w:rPr>
        <w:t>broader regional destabilization</w:t>
      </w:r>
      <w:r w:rsidRPr="00C91B5C">
        <w:rPr>
          <w:iCs/>
          <w:sz w:val="16"/>
          <w:szCs w:val="24"/>
        </w:rPr>
        <w:t xml:space="preserve">, directly </w:t>
      </w:r>
      <w:r w:rsidRPr="00C91B5C">
        <w:rPr>
          <w:iCs/>
          <w:szCs w:val="24"/>
          <w:u w:val="single"/>
        </w:rPr>
        <w:t xml:space="preserve">drawing in major power(s) </w:t>
      </w:r>
      <w:r w:rsidRPr="00C91B5C">
        <w:rPr>
          <w:iCs/>
          <w:szCs w:val="24"/>
          <w:highlight w:val="green"/>
          <w:u w:val="single"/>
        </w:rPr>
        <w:t>and</w:t>
      </w:r>
      <w:r w:rsidRPr="00C91B5C">
        <w:rPr>
          <w:iCs/>
          <w:sz w:val="16"/>
          <w:szCs w:val="24"/>
        </w:rPr>
        <w:t xml:space="preserve"> </w:t>
      </w:r>
      <w:r w:rsidRPr="00C91B5C">
        <w:rPr>
          <w:rStyle w:val="Emphasis"/>
        </w:rPr>
        <w:t>escalating</w:t>
      </w:r>
      <w:r w:rsidRPr="00C91B5C">
        <w:rPr>
          <w:iCs/>
          <w:sz w:val="16"/>
          <w:szCs w:val="24"/>
        </w:rPr>
        <w:t xml:space="preserve"> </w:t>
      </w:r>
      <w:r w:rsidRPr="00C91B5C">
        <w:rPr>
          <w:iCs/>
          <w:szCs w:val="24"/>
          <w:u w:val="single"/>
        </w:rPr>
        <w:t>the scale of conflict</w:t>
      </w:r>
      <w:r w:rsidRPr="00C91B5C">
        <w:rPr>
          <w:iCs/>
          <w:sz w:val="16"/>
          <w:szCs w:val="24"/>
        </w:rPr>
        <w:t xml:space="preserve">. </w:t>
      </w:r>
      <w:r w:rsidRPr="00C91B5C">
        <w:rPr>
          <w:iCs/>
          <w:szCs w:val="24"/>
          <w:u w:val="single"/>
        </w:rPr>
        <w:t>All</w:t>
      </w:r>
      <w:r w:rsidRPr="00C91B5C">
        <w:rPr>
          <w:iCs/>
          <w:sz w:val="16"/>
          <w:szCs w:val="24"/>
        </w:rPr>
        <w:t xml:space="preserve"> three also </w:t>
      </w:r>
      <w:r w:rsidRPr="00C91B5C">
        <w:rPr>
          <w:iCs/>
          <w:szCs w:val="24"/>
          <w:u w:val="single"/>
        </w:rPr>
        <w:t>directly involve</w:t>
      </w:r>
      <w:r w:rsidRPr="00C91B5C">
        <w:rPr>
          <w:iCs/>
          <w:sz w:val="16"/>
          <w:szCs w:val="24"/>
        </w:rPr>
        <w:t xml:space="preserve"> power(s) reckoned to possess </w:t>
      </w:r>
      <w:r w:rsidRPr="00C91B5C">
        <w:rPr>
          <w:rStyle w:val="Emphasis"/>
          <w:highlight w:val="green"/>
        </w:rPr>
        <w:t>nuclear</w:t>
      </w:r>
      <w:r w:rsidRPr="00C91B5C">
        <w:rPr>
          <w:rStyle w:val="StyleUnderline"/>
          <w:highlight w:val="green"/>
        </w:rPr>
        <w:t xml:space="preserve"> capabilities</w:t>
      </w:r>
      <w:r w:rsidRPr="00C91B5C">
        <w:rPr>
          <w:iCs/>
          <w:sz w:val="16"/>
          <w:szCs w:val="24"/>
        </w:rPr>
        <w:t>.</w:t>
      </w:r>
    </w:p>
    <w:p w14:paraId="11D280BC" w14:textId="77777777" w:rsidR="00495D03" w:rsidRPr="00C91B5C" w:rsidRDefault="00495D03" w:rsidP="00495D03">
      <w:pPr>
        <w:rPr>
          <w:rStyle w:val="StyleUnderline"/>
          <w:highlight w:val="green"/>
        </w:rPr>
      </w:pPr>
      <w:r w:rsidRPr="00C91B5C">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3A16338" w14:textId="77777777" w:rsidR="00495D03" w:rsidRPr="00C91B5C" w:rsidRDefault="00495D03" w:rsidP="00495D03">
      <w:pPr>
        <w:rPr>
          <w:rStyle w:val="StyleUnderline"/>
          <w:highlight w:val="green"/>
        </w:rPr>
      </w:pPr>
      <w:r w:rsidRPr="00C91B5C">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1683AA6" w14:textId="77777777" w:rsidR="00495D03" w:rsidRPr="00C91B5C" w:rsidRDefault="00495D03" w:rsidP="00495D03">
      <w:pPr>
        <w:rPr>
          <w:rStyle w:val="StyleUnderline"/>
          <w:highlight w:val="green"/>
        </w:rPr>
      </w:pPr>
      <w:r w:rsidRPr="00C91B5C">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C91B5C">
        <w:rPr>
          <w:iCs/>
          <w:szCs w:val="24"/>
          <w:u w:val="single"/>
        </w:rPr>
        <w:t>there remains a</w:t>
      </w:r>
      <w:r w:rsidRPr="00C91B5C">
        <w:rPr>
          <w:iCs/>
          <w:sz w:val="16"/>
          <w:szCs w:val="24"/>
        </w:rPr>
        <w:t xml:space="preserve"> </w:t>
      </w:r>
      <w:r w:rsidRPr="00C91B5C">
        <w:rPr>
          <w:rStyle w:val="Emphasis"/>
        </w:rPr>
        <w:t>material</w:t>
      </w:r>
      <w:r w:rsidRPr="00C91B5C">
        <w:rPr>
          <w:iCs/>
          <w:sz w:val="16"/>
          <w:szCs w:val="24"/>
        </w:rPr>
        <w:t xml:space="preserve"> </w:t>
      </w:r>
      <w:r w:rsidRPr="00C91B5C">
        <w:rPr>
          <w:iCs/>
          <w:szCs w:val="24"/>
          <w:u w:val="single"/>
        </w:rPr>
        <w:t>possibility of</w:t>
      </w:r>
      <w:r w:rsidRPr="00C91B5C">
        <w:rPr>
          <w:iCs/>
          <w:sz w:val="16"/>
          <w:szCs w:val="24"/>
        </w:rPr>
        <w:t xml:space="preserve"> </w:t>
      </w:r>
      <w:r w:rsidRPr="00C91B5C">
        <w:rPr>
          <w:rStyle w:val="Emphasis"/>
        </w:rPr>
        <w:t>accidental or intentional</w:t>
      </w:r>
      <w:r w:rsidRPr="00C91B5C">
        <w:rPr>
          <w:iCs/>
          <w:sz w:val="16"/>
          <w:szCs w:val="24"/>
        </w:rPr>
        <w:t xml:space="preserve"> </w:t>
      </w:r>
      <w:r w:rsidRPr="00C91B5C">
        <w:rPr>
          <w:iCs/>
          <w:szCs w:val="24"/>
          <w:u w:val="single"/>
        </w:rPr>
        <w:t>outbreak of hostilities, given heightened activity</w:t>
      </w:r>
      <w:r w:rsidRPr="00C91B5C">
        <w:rPr>
          <w:iCs/>
          <w:sz w:val="16"/>
          <w:szCs w:val="24"/>
        </w:rPr>
        <w:t xml:space="preserve"> in the region.39</w:t>
      </w:r>
    </w:p>
    <w:p w14:paraId="469EF44E" w14:textId="77777777" w:rsidR="00495D03" w:rsidRPr="00C91B5C" w:rsidRDefault="00495D03" w:rsidP="00495D03">
      <w:pPr>
        <w:rPr>
          <w:rStyle w:val="StyleUnderline"/>
          <w:highlight w:val="green"/>
        </w:rPr>
      </w:pPr>
      <w:r w:rsidRPr="00C91B5C">
        <w:rPr>
          <w:iCs/>
          <w:sz w:val="16"/>
          <w:szCs w:val="24"/>
        </w:rPr>
        <w:t>Conflict contagion</w:t>
      </w:r>
    </w:p>
    <w:p w14:paraId="5B0F33DE" w14:textId="77777777" w:rsidR="00495D03" w:rsidRPr="00C91B5C" w:rsidRDefault="00495D03" w:rsidP="00495D03">
      <w:pPr>
        <w:rPr>
          <w:rStyle w:val="StyleUnderline"/>
          <w:highlight w:val="green"/>
        </w:rPr>
      </w:pPr>
      <w:r w:rsidRPr="00C91B5C">
        <w:rPr>
          <w:iCs/>
          <w:sz w:val="16"/>
          <w:szCs w:val="24"/>
        </w:rPr>
        <w:t xml:space="preserve">As high-stakes hotspots undermine global security, a </w:t>
      </w:r>
      <w:r w:rsidRPr="00C91B5C">
        <w:rPr>
          <w:iCs/>
          <w:szCs w:val="24"/>
          <w:u w:val="single"/>
        </w:rPr>
        <w:t>wider set of trends</w:t>
      </w:r>
      <w:r w:rsidRPr="00C91B5C">
        <w:rPr>
          <w:iCs/>
          <w:sz w:val="16"/>
          <w:szCs w:val="24"/>
        </w:rPr>
        <w:t xml:space="preserve"> may </w:t>
      </w:r>
      <w:r w:rsidRPr="00C91B5C">
        <w:rPr>
          <w:iCs/>
          <w:szCs w:val="24"/>
          <w:u w:val="single"/>
        </w:rPr>
        <w:t>fuel a</w:t>
      </w:r>
      <w:r w:rsidRPr="00C91B5C">
        <w:rPr>
          <w:iCs/>
          <w:sz w:val="16"/>
          <w:szCs w:val="24"/>
        </w:rPr>
        <w:t xml:space="preserve"> </w:t>
      </w:r>
      <w:r w:rsidRPr="00C91B5C">
        <w:rPr>
          <w:rStyle w:val="Emphasis"/>
        </w:rPr>
        <w:t>combustible environment</w:t>
      </w:r>
      <w:r w:rsidRPr="00C91B5C">
        <w:rPr>
          <w:iCs/>
          <w:sz w:val="16"/>
          <w:szCs w:val="24"/>
        </w:rPr>
        <w:t xml:space="preserve"> </w:t>
      </w:r>
      <w:r w:rsidRPr="00C91B5C">
        <w:rPr>
          <w:iCs/>
          <w:szCs w:val="24"/>
          <w:u w:val="single"/>
        </w:rPr>
        <w:t>in which new and existing hostilities are more likely to ignite</w:t>
      </w:r>
      <w:r w:rsidRPr="00C91B5C">
        <w:rPr>
          <w:iCs/>
          <w:sz w:val="16"/>
          <w:szCs w:val="24"/>
        </w:rPr>
        <w:t xml:space="preserve">. As conflicts spread, </w:t>
      </w:r>
      <w:r w:rsidRPr="00C91B5C">
        <w:rPr>
          <w:iCs/>
          <w:szCs w:val="24"/>
          <w:u w:val="single"/>
        </w:rPr>
        <w:t>guardrails to</w:t>
      </w:r>
      <w:r w:rsidRPr="00C91B5C">
        <w:rPr>
          <w:iCs/>
          <w:sz w:val="16"/>
          <w:szCs w:val="24"/>
        </w:rPr>
        <w:t xml:space="preserve"> their </w:t>
      </w:r>
      <w:r w:rsidRPr="00C91B5C">
        <w:rPr>
          <w:rStyle w:val="Emphasis"/>
        </w:rPr>
        <w:t>containment</w:t>
      </w:r>
      <w:r w:rsidRPr="00C91B5C">
        <w:rPr>
          <w:iCs/>
          <w:sz w:val="16"/>
          <w:szCs w:val="24"/>
        </w:rPr>
        <w:t xml:space="preserve"> </w:t>
      </w:r>
      <w:r w:rsidRPr="00C91B5C">
        <w:rPr>
          <w:iCs/>
          <w:szCs w:val="24"/>
          <w:u w:val="single"/>
        </w:rPr>
        <w:t>are eroding and resolve for long-term solutions have stalled</w:t>
      </w:r>
      <w:r w:rsidRPr="00C91B5C">
        <w:rPr>
          <w:iCs/>
          <w:sz w:val="16"/>
          <w:szCs w:val="24"/>
        </w:rPr>
        <w:t xml:space="preserve">.40 In parallel, </w:t>
      </w:r>
      <w:r w:rsidRPr="00C91B5C">
        <w:rPr>
          <w:iCs/>
          <w:szCs w:val="24"/>
          <w:u w:val="single"/>
        </w:rPr>
        <w:t>the</w:t>
      </w:r>
      <w:r w:rsidRPr="00C91B5C">
        <w:rPr>
          <w:iCs/>
          <w:sz w:val="16"/>
          <w:szCs w:val="24"/>
        </w:rPr>
        <w:t xml:space="preserve"> </w:t>
      </w:r>
      <w:r w:rsidRPr="00C91B5C">
        <w:rPr>
          <w:rStyle w:val="Emphasis"/>
        </w:rPr>
        <w:t>internationalization</w:t>
      </w:r>
      <w:r w:rsidRPr="00C91B5C">
        <w:rPr>
          <w:iCs/>
          <w:sz w:val="16"/>
          <w:szCs w:val="24"/>
        </w:rPr>
        <w:t xml:space="preserve"> </w:t>
      </w:r>
      <w:r w:rsidRPr="00C91B5C">
        <w:rPr>
          <w:iCs/>
          <w:szCs w:val="24"/>
          <w:u w:val="single"/>
        </w:rPr>
        <w:t>of conflicts</w:t>
      </w:r>
      <w:r w:rsidRPr="00C91B5C">
        <w:rPr>
          <w:iCs/>
          <w:sz w:val="16"/>
          <w:szCs w:val="24"/>
        </w:rPr>
        <w:t xml:space="preserve"> by a wider set of alternate powers </w:t>
      </w:r>
      <w:r w:rsidRPr="00C91B5C">
        <w:rPr>
          <w:iCs/>
          <w:szCs w:val="24"/>
          <w:u w:val="single"/>
        </w:rPr>
        <w:t>will</w:t>
      </w:r>
      <w:r w:rsidRPr="00C91B5C">
        <w:rPr>
          <w:iCs/>
          <w:sz w:val="16"/>
          <w:szCs w:val="24"/>
        </w:rPr>
        <w:t xml:space="preserve"> </w:t>
      </w:r>
      <w:r w:rsidRPr="00C91B5C">
        <w:rPr>
          <w:rStyle w:val="Emphasis"/>
        </w:rPr>
        <w:t>accelerate</w:t>
      </w:r>
      <w:r w:rsidRPr="00C91B5C">
        <w:rPr>
          <w:iCs/>
          <w:sz w:val="16"/>
          <w:szCs w:val="24"/>
        </w:rPr>
        <w:t xml:space="preserve"> ‘multipolarity’ and </w:t>
      </w:r>
      <w:r w:rsidRPr="00C91B5C">
        <w:rPr>
          <w:iCs/>
          <w:szCs w:val="24"/>
          <w:u w:val="single"/>
        </w:rPr>
        <w:t>the risk of</w:t>
      </w:r>
      <w:r w:rsidRPr="00C91B5C">
        <w:rPr>
          <w:iCs/>
          <w:sz w:val="16"/>
          <w:szCs w:val="24"/>
        </w:rPr>
        <w:t xml:space="preserve"> </w:t>
      </w:r>
      <w:r w:rsidRPr="00C91B5C">
        <w:rPr>
          <w:rStyle w:val="Emphasis"/>
        </w:rPr>
        <w:t>inadvertent escalation</w:t>
      </w:r>
      <w:r w:rsidRPr="00C91B5C">
        <w:rPr>
          <w:iCs/>
          <w:sz w:val="16"/>
          <w:szCs w:val="24"/>
        </w:rPr>
        <w:t>.</w:t>
      </w:r>
    </w:p>
    <w:p w14:paraId="7145BC30" w14:textId="77777777" w:rsidR="00495D03" w:rsidRPr="00C91B5C" w:rsidRDefault="00495D03" w:rsidP="00495D03">
      <w:pPr>
        <w:rPr>
          <w:rStyle w:val="StyleUnderline"/>
          <w:highlight w:val="green"/>
        </w:rPr>
      </w:pPr>
      <w:r w:rsidRPr="00C91B5C">
        <w:rPr>
          <w:iCs/>
          <w:sz w:val="16"/>
          <w:szCs w:val="24"/>
        </w:rPr>
        <w:t xml:space="preserve">First, </w:t>
      </w:r>
      <w:r w:rsidRPr="00C91B5C">
        <w:rPr>
          <w:iCs/>
          <w:szCs w:val="24"/>
          <w:u w:val="single"/>
        </w:rPr>
        <w:t>simmering tensions and</w:t>
      </w:r>
      <w:r w:rsidRPr="00C91B5C">
        <w:rPr>
          <w:iCs/>
          <w:sz w:val="16"/>
          <w:szCs w:val="24"/>
        </w:rPr>
        <w:t xml:space="preserve"> </w:t>
      </w:r>
      <w:r w:rsidRPr="00C91B5C">
        <w:rPr>
          <w:rStyle w:val="Emphasis"/>
          <w:highlight w:val="green"/>
        </w:rPr>
        <w:t>frozen conflicts</w:t>
      </w:r>
      <w:r w:rsidRPr="00C91B5C">
        <w:rPr>
          <w:iCs/>
          <w:sz w:val="16"/>
          <w:szCs w:val="24"/>
        </w:rPr>
        <w:t xml:space="preserve"> that are proximate to existing hotspots </w:t>
      </w:r>
      <w:r w:rsidRPr="00C91B5C">
        <w:rPr>
          <w:iCs/>
          <w:szCs w:val="24"/>
          <w:u w:val="single"/>
        </w:rPr>
        <w:t xml:space="preserve">could </w:t>
      </w:r>
      <w:r w:rsidRPr="00C91B5C">
        <w:rPr>
          <w:iCs/>
          <w:szCs w:val="24"/>
          <w:highlight w:val="green"/>
          <w:u w:val="single"/>
        </w:rPr>
        <w:t>heat up</w:t>
      </w:r>
      <w:r w:rsidRPr="00C91B5C">
        <w:rPr>
          <w:iCs/>
          <w:sz w:val="16"/>
          <w:szCs w:val="24"/>
        </w:rPr>
        <w:t xml:space="preserve">. For example, </w:t>
      </w:r>
      <w:r w:rsidRPr="00C91B5C">
        <w:rPr>
          <w:iCs/>
          <w:szCs w:val="24"/>
          <w:u w:val="single"/>
        </w:rPr>
        <w:t>spillover impacts</w:t>
      </w:r>
      <w:r w:rsidRPr="00C91B5C">
        <w:rPr>
          <w:iCs/>
          <w:sz w:val="16"/>
          <w:szCs w:val="24"/>
        </w:rPr>
        <w:t xml:space="preserve"> from a high concentration of conflicts, such as in Asia and Africa (Figure 1.13), </w:t>
      </w:r>
      <w:r w:rsidRPr="00C91B5C">
        <w:rPr>
          <w:iCs/>
          <w:szCs w:val="24"/>
          <w:u w:val="single"/>
        </w:rPr>
        <w:t>could range from</w:t>
      </w:r>
      <w:r w:rsidRPr="00C91B5C">
        <w:rPr>
          <w:iCs/>
          <w:sz w:val="16"/>
          <w:szCs w:val="24"/>
        </w:rPr>
        <w:t xml:space="preserve"> more readily available </w:t>
      </w:r>
      <w:r w:rsidRPr="00C91B5C">
        <w:rPr>
          <w:rStyle w:val="Emphasis"/>
        </w:rPr>
        <w:t>arms trafficking</w:t>
      </w:r>
      <w:r w:rsidRPr="00C91B5C">
        <w:rPr>
          <w:iCs/>
          <w:sz w:val="16"/>
          <w:szCs w:val="24"/>
        </w:rPr>
        <w:t xml:space="preserve"> </w:t>
      </w:r>
      <w:r w:rsidRPr="00C91B5C">
        <w:rPr>
          <w:iCs/>
          <w:szCs w:val="24"/>
          <w:u w:val="single"/>
        </w:rPr>
        <w:t>to conflict-driven</w:t>
      </w:r>
      <w:r w:rsidRPr="00C91B5C">
        <w:rPr>
          <w:iCs/>
          <w:sz w:val="16"/>
          <w:szCs w:val="24"/>
        </w:rPr>
        <w:t xml:space="preserve"> </w:t>
      </w:r>
      <w:r w:rsidRPr="00C91B5C">
        <w:rPr>
          <w:rStyle w:val="Emphasis"/>
        </w:rPr>
        <w:t>migration</w:t>
      </w:r>
      <w:r w:rsidRPr="00C91B5C">
        <w:rPr>
          <w:iCs/>
          <w:sz w:val="16"/>
          <w:szCs w:val="24"/>
        </w:rPr>
        <w:t xml:space="preserve">. Other </w:t>
      </w:r>
      <w:r w:rsidRPr="00C91B5C">
        <w:rPr>
          <w:iCs/>
          <w:szCs w:val="24"/>
          <w:u w:val="single"/>
        </w:rPr>
        <w:t>states could</w:t>
      </w:r>
      <w:r w:rsidRPr="00C91B5C">
        <w:rPr>
          <w:iCs/>
          <w:sz w:val="16"/>
          <w:szCs w:val="24"/>
        </w:rPr>
        <w:t xml:space="preserve"> also </w:t>
      </w:r>
      <w:r w:rsidRPr="00C91B5C">
        <w:rPr>
          <w:rStyle w:val="Emphasis"/>
        </w:rPr>
        <w:t>deliberately</w:t>
      </w:r>
      <w:r w:rsidRPr="00C91B5C">
        <w:rPr>
          <w:iCs/>
          <w:sz w:val="16"/>
          <w:szCs w:val="24"/>
        </w:rPr>
        <w:t xml:space="preserve"> </w:t>
      </w:r>
      <w:r w:rsidRPr="00C91B5C">
        <w:rPr>
          <w:iCs/>
          <w:szCs w:val="24"/>
          <w:u w:val="single"/>
        </w:rPr>
        <w:t>stoke tensions in neighbouring countries to</w:t>
      </w:r>
      <w:r w:rsidRPr="00C91B5C">
        <w:rPr>
          <w:iCs/>
          <w:sz w:val="16"/>
          <w:szCs w:val="24"/>
        </w:rPr>
        <w:t xml:space="preserve"> </w:t>
      </w:r>
      <w:r w:rsidRPr="00C91B5C">
        <w:rPr>
          <w:rStyle w:val="Emphasis"/>
        </w:rPr>
        <w:t>divert attention</w:t>
      </w:r>
      <w:r w:rsidRPr="00C91B5C">
        <w:rPr>
          <w:iCs/>
          <w:sz w:val="16"/>
          <w:szCs w:val="24"/>
        </w:rPr>
        <w:t xml:space="preserve"> and resources, </w:t>
      </w:r>
      <w:r w:rsidRPr="00C91B5C">
        <w:rPr>
          <w:iCs/>
          <w:szCs w:val="24"/>
          <w:u w:val="single"/>
        </w:rPr>
        <w:t>through disinformation</w:t>
      </w:r>
      <w:r w:rsidRPr="00C91B5C">
        <w:rPr>
          <w:iCs/>
          <w:sz w:val="16"/>
          <w:szCs w:val="24"/>
        </w:rPr>
        <w:t xml:space="preserve"> campaigns </w:t>
      </w:r>
      <w:r w:rsidRPr="00C91B5C">
        <w:rPr>
          <w:iCs/>
          <w:szCs w:val="24"/>
          <w:u w:val="single"/>
        </w:rPr>
        <w:t>or the deployment of</w:t>
      </w:r>
      <w:r w:rsidRPr="00C91B5C">
        <w:rPr>
          <w:iCs/>
          <w:sz w:val="16"/>
          <w:szCs w:val="24"/>
        </w:rPr>
        <w:t xml:space="preserve"> state-backed </w:t>
      </w:r>
      <w:r w:rsidRPr="00C91B5C">
        <w:rPr>
          <w:iCs/>
          <w:szCs w:val="24"/>
          <w:u w:val="single"/>
        </w:rPr>
        <w:t>militia groups</w:t>
      </w:r>
      <w:r w:rsidRPr="00C91B5C">
        <w:rPr>
          <w:iCs/>
          <w:sz w:val="16"/>
          <w:szCs w:val="24"/>
        </w:rPr>
        <w:t xml:space="preserve">, for example. </w:t>
      </w:r>
      <w:r w:rsidRPr="00C91B5C">
        <w:rPr>
          <w:iCs/>
          <w:szCs w:val="24"/>
          <w:u w:val="single"/>
        </w:rPr>
        <w:t>Frozen conflicts at risk</w:t>
      </w:r>
      <w:r w:rsidRPr="00C91B5C">
        <w:rPr>
          <w:iCs/>
          <w:sz w:val="16"/>
          <w:szCs w:val="24"/>
        </w:rPr>
        <w:t xml:space="preserve"> could </w:t>
      </w:r>
      <w:r w:rsidRPr="00C91B5C">
        <w:rPr>
          <w:iCs/>
          <w:szCs w:val="24"/>
          <w:highlight w:val="green"/>
          <w:u w:val="single"/>
        </w:rPr>
        <w:t>include</w:t>
      </w:r>
      <w:r w:rsidRPr="00C91B5C">
        <w:rPr>
          <w:iCs/>
          <w:szCs w:val="24"/>
          <w:u w:val="single"/>
        </w:rPr>
        <w:t xml:space="preserve"> the</w:t>
      </w:r>
      <w:r w:rsidRPr="00C91B5C">
        <w:rPr>
          <w:iCs/>
          <w:sz w:val="16"/>
          <w:szCs w:val="24"/>
        </w:rPr>
        <w:t xml:space="preserve"> </w:t>
      </w:r>
      <w:r w:rsidRPr="00C91B5C">
        <w:rPr>
          <w:rStyle w:val="Emphasis"/>
          <w:highlight w:val="green"/>
        </w:rPr>
        <w:t>Balkans</w:t>
      </w:r>
      <w:r w:rsidRPr="00C91B5C">
        <w:rPr>
          <w:rStyle w:val="StyleUnderline"/>
        </w:rPr>
        <w:t xml:space="preserve">, </w:t>
      </w:r>
      <w:r w:rsidRPr="00C91B5C">
        <w:rPr>
          <w:rStyle w:val="Emphasis"/>
        </w:rPr>
        <w:t>Libya</w:t>
      </w:r>
      <w:r w:rsidRPr="00C91B5C">
        <w:rPr>
          <w:iCs/>
          <w:sz w:val="16"/>
          <w:szCs w:val="24"/>
        </w:rPr>
        <w:t xml:space="preserve">, </w:t>
      </w:r>
      <w:r w:rsidRPr="00C91B5C">
        <w:rPr>
          <w:rStyle w:val="Emphasis"/>
        </w:rPr>
        <w:t>Syria</w:t>
      </w:r>
      <w:r w:rsidRPr="00C91B5C">
        <w:rPr>
          <w:iCs/>
          <w:sz w:val="16"/>
          <w:szCs w:val="24"/>
        </w:rPr>
        <w:t xml:space="preserve">, </w:t>
      </w:r>
      <w:r w:rsidRPr="00C91B5C">
        <w:rPr>
          <w:rStyle w:val="Emphasis"/>
          <w:highlight w:val="green"/>
        </w:rPr>
        <w:t>Kashmir</w:t>
      </w:r>
      <w:r w:rsidRPr="00C91B5C">
        <w:rPr>
          <w:iCs/>
          <w:sz w:val="16"/>
          <w:szCs w:val="24"/>
        </w:rPr>
        <w:t xml:space="preserve">, </w:t>
      </w:r>
      <w:r w:rsidRPr="00C91B5C">
        <w:rPr>
          <w:rStyle w:val="Emphasis"/>
        </w:rPr>
        <w:t>Guyana</w:t>
      </w:r>
      <w:r w:rsidRPr="00C91B5C">
        <w:rPr>
          <w:iCs/>
          <w:sz w:val="16"/>
          <w:szCs w:val="24"/>
        </w:rPr>
        <w:t xml:space="preserve">, </w:t>
      </w:r>
      <w:r w:rsidRPr="00C91B5C">
        <w:rPr>
          <w:iCs/>
          <w:szCs w:val="24"/>
          <w:u w:val="single"/>
        </w:rPr>
        <w:t>the</w:t>
      </w:r>
      <w:r w:rsidRPr="00C91B5C">
        <w:rPr>
          <w:iCs/>
          <w:sz w:val="16"/>
          <w:szCs w:val="24"/>
        </w:rPr>
        <w:t xml:space="preserve"> </w:t>
      </w:r>
      <w:r w:rsidRPr="00C91B5C">
        <w:rPr>
          <w:rStyle w:val="Emphasis"/>
        </w:rPr>
        <w:t>Kurdish region</w:t>
      </w:r>
      <w:r w:rsidRPr="00C91B5C">
        <w:rPr>
          <w:iCs/>
          <w:sz w:val="16"/>
          <w:szCs w:val="24"/>
        </w:rPr>
        <w:t xml:space="preserve"> </w:t>
      </w:r>
      <w:r w:rsidRPr="00C91B5C">
        <w:rPr>
          <w:iCs/>
          <w:szCs w:val="24"/>
          <w:highlight w:val="green"/>
          <w:u w:val="single"/>
        </w:rPr>
        <w:t>and</w:t>
      </w:r>
      <w:r w:rsidRPr="00C91B5C">
        <w:rPr>
          <w:rStyle w:val="StyleUnderline"/>
          <w:highlight w:val="green"/>
        </w:rPr>
        <w:t xml:space="preserve"> </w:t>
      </w:r>
      <w:r w:rsidRPr="00C91B5C">
        <w:rPr>
          <w:rStyle w:val="Emphasis"/>
          <w:highlight w:val="green"/>
        </w:rPr>
        <w:t>Korea</w:t>
      </w:r>
      <w:r w:rsidRPr="00C91B5C">
        <w:rPr>
          <w:iCs/>
          <w:sz w:val="16"/>
          <w:szCs w:val="24"/>
        </w:rPr>
        <w:t xml:space="preserve">n peninsula.41 </w:t>
      </w:r>
      <w:r w:rsidRPr="00C91B5C">
        <w:rPr>
          <w:iCs/>
          <w:szCs w:val="24"/>
          <w:u w:val="single"/>
        </w:rPr>
        <w:t>These risks are</w:t>
      </w:r>
      <w:r w:rsidRPr="00C91B5C">
        <w:rPr>
          <w:iCs/>
          <w:sz w:val="16"/>
          <w:szCs w:val="24"/>
        </w:rPr>
        <w:t xml:space="preserve"> </w:t>
      </w:r>
      <w:r w:rsidRPr="00C91B5C">
        <w:rPr>
          <w:rStyle w:val="Emphasis"/>
        </w:rPr>
        <w:t>well-recognized</w:t>
      </w:r>
      <w:r w:rsidRPr="00C91B5C">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B5176E6" w14:textId="77777777" w:rsidR="00495D03" w:rsidRPr="00C91B5C" w:rsidRDefault="00495D03" w:rsidP="00495D03">
      <w:pPr>
        <w:rPr>
          <w:rStyle w:val="StyleUnderline"/>
          <w:highlight w:val="green"/>
        </w:rPr>
      </w:pPr>
      <w:r w:rsidRPr="00C91B5C">
        <w:rPr>
          <w:iCs/>
          <w:sz w:val="16"/>
          <w:szCs w:val="24"/>
        </w:rPr>
        <w:t xml:space="preserve">Second, resource stress, </w:t>
      </w:r>
      <w:r w:rsidRPr="00C91B5C">
        <w:rPr>
          <w:rStyle w:val="Emphasis"/>
          <w:highlight w:val="green"/>
        </w:rPr>
        <w:t>economic hardship</w:t>
      </w:r>
      <w:r w:rsidRPr="00C91B5C">
        <w:rPr>
          <w:iCs/>
          <w:sz w:val="16"/>
          <w:szCs w:val="24"/>
        </w:rPr>
        <w:t xml:space="preserve"> and weakened state capacity </w:t>
      </w:r>
      <w:r w:rsidRPr="00C91B5C">
        <w:rPr>
          <w:iCs/>
          <w:szCs w:val="24"/>
          <w:u w:val="single"/>
        </w:rPr>
        <w:t>will</w:t>
      </w:r>
      <w:r w:rsidRPr="00C91B5C">
        <w:rPr>
          <w:iCs/>
          <w:sz w:val="16"/>
          <w:szCs w:val="24"/>
        </w:rPr>
        <w:t xml:space="preserve"> likely grow and, in turn, </w:t>
      </w:r>
      <w:r w:rsidRPr="00C91B5C">
        <w:rPr>
          <w:rStyle w:val="Emphasis"/>
          <w:highlight w:val="green"/>
        </w:rPr>
        <w:t>fuel</w:t>
      </w:r>
      <w:r w:rsidRPr="00C91B5C">
        <w:rPr>
          <w:iCs/>
          <w:sz w:val="16"/>
          <w:szCs w:val="24"/>
        </w:rPr>
        <w:t xml:space="preserve"> </w:t>
      </w:r>
      <w:r w:rsidRPr="00C91B5C">
        <w:rPr>
          <w:iCs/>
          <w:szCs w:val="24"/>
          <w:highlight w:val="green"/>
          <w:u w:val="single"/>
        </w:rPr>
        <w:t>conflict</w:t>
      </w:r>
      <w:r w:rsidRPr="00C91B5C">
        <w:rPr>
          <w:iCs/>
          <w:sz w:val="16"/>
          <w:szCs w:val="24"/>
        </w:rPr>
        <w:t xml:space="preserve">.42 </w:t>
      </w:r>
      <w:r w:rsidRPr="00C91B5C">
        <w:rPr>
          <w:iCs/>
          <w:szCs w:val="24"/>
          <w:u w:val="single"/>
        </w:rPr>
        <w:t>There may</w:t>
      </w:r>
      <w:r w:rsidRPr="00C91B5C">
        <w:rPr>
          <w:iCs/>
          <w:sz w:val="16"/>
          <w:szCs w:val="24"/>
        </w:rPr>
        <w:t xml:space="preserve"> also </w:t>
      </w:r>
      <w:r w:rsidRPr="00C91B5C">
        <w:rPr>
          <w:iCs/>
          <w:szCs w:val="24"/>
          <w:u w:val="single"/>
        </w:rPr>
        <w:t>be a rise of ‘ungoverned countries’, where</w:t>
      </w:r>
      <w:r w:rsidRPr="00C91B5C">
        <w:rPr>
          <w:iCs/>
          <w:sz w:val="16"/>
          <w:szCs w:val="24"/>
        </w:rPr>
        <w:t xml:space="preserve"> </w:t>
      </w:r>
      <w:r w:rsidRPr="00C91B5C">
        <w:rPr>
          <w:rStyle w:val="Emphasis"/>
        </w:rPr>
        <w:t>n</w:t>
      </w:r>
      <w:r w:rsidRPr="00C91B5C">
        <w:rPr>
          <w:iCs/>
          <w:sz w:val="16"/>
          <w:szCs w:val="24"/>
        </w:rPr>
        <w:t>on-</w:t>
      </w:r>
      <w:r w:rsidRPr="00C91B5C">
        <w:rPr>
          <w:rStyle w:val="Emphasis"/>
        </w:rPr>
        <w:t>s</w:t>
      </w:r>
      <w:r w:rsidRPr="00C91B5C">
        <w:rPr>
          <w:iCs/>
          <w:sz w:val="16"/>
          <w:szCs w:val="24"/>
        </w:rPr>
        <w:t xml:space="preserve">tate </w:t>
      </w:r>
      <w:r w:rsidRPr="00C91B5C">
        <w:rPr>
          <w:rStyle w:val="Emphasis"/>
        </w:rPr>
        <w:t>a</w:t>
      </w:r>
      <w:r w:rsidRPr="00C91B5C">
        <w:rPr>
          <w:iCs/>
          <w:sz w:val="16"/>
          <w:szCs w:val="24"/>
        </w:rPr>
        <w:t>ctor</w:t>
      </w:r>
      <w:r w:rsidRPr="00C91B5C">
        <w:rPr>
          <w:rStyle w:val="Emphasis"/>
        </w:rPr>
        <w:t>s</w:t>
      </w:r>
      <w:r w:rsidRPr="00C91B5C">
        <w:rPr>
          <w:iCs/>
          <w:sz w:val="16"/>
          <w:szCs w:val="24"/>
        </w:rPr>
        <w:t xml:space="preserve"> </w:t>
      </w:r>
      <w:r w:rsidRPr="00C91B5C">
        <w:rPr>
          <w:iCs/>
          <w:szCs w:val="24"/>
          <w:u w:val="single"/>
        </w:rPr>
        <w:t>fight for control over</w:t>
      </w:r>
      <w:r w:rsidRPr="00C91B5C">
        <w:rPr>
          <w:iCs/>
          <w:sz w:val="16"/>
          <w:szCs w:val="24"/>
        </w:rPr>
        <w:t xml:space="preserve"> </w:t>
      </w:r>
      <w:r w:rsidRPr="00C91B5C">
        <w:rPr>
          <w:rStyle w:val="Emphasis"/>
        </w:rPr>
        <w:t>large swathes</w:t>
      </w:r>
      <w:r w:rsidRPr="00C91B5C">
        <w:rPr>
          <w:iCs/>
          <w:sz w:val="16"/>
          <w:szCs w:val="24"/>
        </w:rPr>
        <w:t xml:space="preserve"> </w:t>
      </w:r>
      <w:r w:rsidRPr="00C91B5C">
        <w:rPr>
          <w:iCs/>
          <w:szCs w:val="24"/>
          <w:u w:val="single"/>
        </w:rPr>
        <w:t>of territory, or where parties not recognized by the international system gain full control</w:t>
      </w:r>
      <w:r w:rsidRPr="00C91B5C">
        <w:rPr>
          <w:iCs/>
          <w:sz w:val="16"/>
          <w:szCs w:val="24"/>
        </w:rPr>
        <w:t xml:space="preserve">. For example, resource-rich countries could </w:t>
      </w:r>
      <w:r w:rsidRPr="00C91B5C">
        <w:rPr>
          <w:iCs/>
          <w:szCs w:val="24"/>
          <w:u w:val="single"/>
        </w:rPr>
        <w:t>become caught in a</w:t>
      </w:r>
      <w:r w:rsidRPr="00C91B5C">
        <w:rPr>
          <w:iCs/>
          <w:sz w:val="16"/>
          <w:szCs w:val="24"/>
        </w:rPr>
        <w:t xml:space="preserve"> battleground of </w:t>
      </w:r>
      <w:r w:rsidRPr="00C91B5C">
        <w:rPr>
          <w:rStyle w:val="Emphasis"/>
        </w:rPr>
        <w:t>proxy war</w:t>
      </w:r>
      <w:r w:rsidRPr="00C91B5C">
        <w:rPr>
          <w:iCs/>
          <w:sz w:val="16"/>
          <w:szCs w:val="24"/>
        </w:rPr>
        <w:t xml:space="preserve">fare </w:t>
      </w:r>
      <w:r w:rsidRPr="00C91B5C">
        <w:rPr>
          <w:iCs/>
          <w:szCs w:val="24"/>
          <w:u w:val="single"/>
        </w:rPr>
        <w:t>between</w:t>
      </w:r>
      <w:r w:rsidRPr="00C91B5C">
        <w:rPr>
          <w:iCs/>
          <w:sz w:val="16"/>
          <w:szCs w:val="24"/>
        </w:rPr>
        <w:t xml:space="preserve"> multiple powers, including neighbouring economies, </w:t>
      </w:r>
      <w:r w:rsidRPr="00C91B5C">
        <w:rPr>
          <w:rStyle w:val="Emphasis"/>
        </w:rPr>
        <w:t>organized crime</w:t>
      </w:r>
      <w:r w:rsidRPr="00C91B5C">
        <w:rPr>
          <w:iCs/>
          <w:sz w:val="16"/>
          <w:szCs w:val="24"/>
        </w:rPr>
        <w:t xml:space="preserve"> networks </w:t>
      </w:r>
      <w:r w:rsidRPr="00C91B5C">
        <w:rPr>
          <w:iCs/>
          <w:szCs w:val="24"/>
          <w:u w:val="single"/>
        </w:rPr>
        <w:t>and</w:t>
      </w:r>
      <w:r w:rsidRPr="00C91B5C">
        <w:rPr>
          <w:iCs/>
          <w:sz w:val="16"/>
          <w:szCs w:val="24"/>
        </w:rPr>
        <w:t xml:space="preserve"> </w:t>
      </w:r>
      <w:r w:rsidRPr="00C91B5C">
        <w:rPr>
          <w:rStyle w:val="Emphasis"/>
        </w:rPr>
        <w:t>paramilitary</w:t>
      </w:r>
      <w:r w:rsidRPr="00C91B5C">
        <w:rPr>
          <w:iCs/>
          <w:sz w:val="16"/>
          <w:szCs w:val="24"/>
        </w:rPr>
        <w:t xml:space="preserve"> </w:t>
      </w:r>
      <w:r w:rsidRPr="00C91B5C">
        <w:rPr>
          <w:iCs/>
          <w:szCs w:val="24"/>
          <w:u w:val="single"/>
        </w:rPr>
        <w:t>groups</w:t>
      </w:r>
      <w:r w:rsidRPr="00C91B5C">
        <w:rPr>
          <w:iCs/>
          <w:sz w:val="16"/>
          <w:szCs w:val="24"/>
        </w:rPr>
        <w:t xml:space="preserve"> (Chapter 2.6: Crime wave).43</w:t>
      </w:r>
    </w:p>
    <w:p w14:paraId="1F4B19F7" w14:textId="77777777" w:rsidR="00495D03" w:rsidRPr="00C91B5C" w:rsidRDefault="00495D03" w:rsidP="00495D03">
      <w:pPr>
        <w:rPr>
          <w:rStyle w:val="StyleUnderline"/>
          <w:highlight w:val="green"/>
        </w:rPr>
      </w:pPr>
      <w:r w:rsidRPr="00C91B5C">
        <w:rPr>
          <w:iCs/>
          <w:sz w:val="16"/>
          <w:szCs w:val="24"/>
        </w:rPr>
        <w:t>[Figure omitted]</w:t>
      </w:r>
    </w:p>
    <w:p w14:paraId="1F2FEC5A" w14:textId="77777777" w:rsidR="00495D03" w:rsidRPr="00C91B5C" w:rsidRDefault="00495D03" w:rsidP="00495D03">
      <w:pPr>
        <w:rPr>
          <w:rStyle w:val="StyleUnderline"/>
          <w:highlight w:val="green"/>
        </w:rPr>
      </w:pPr>
      <w:r w:rsidRPr="00C91B5C">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C8B0773" w14:textId="77777777" w:rsidR="00495D03" w:rsidRPr="00C91B5C" w:rsidRDefault="00495D03" w:rsidP="00495D03">
      <w:pPr>
        <w:rPr>
          <w:rStyle w:val="StyleUnderline"/>
          <w:highlight w:val="green"/>
        </w:rPr>
      </w:pPr>
      <w:r w:rsidRPr="00C91B5C">
        <w:rPr>
          <w:iCs/>
          <w:sz w:val="16"/>
          <w:szCs w:val="24"/>
        </w:rPr>
        <w:t>North-South rift</w:t>
      </w:r>
    </w:p>
    <w:p w14:paraId="4CA97695" w14:textId="77777777" w:rsidR="00495D03" w:rsidRPr="00C91B5C" w:rsidRDefault="00495D03" w:rsidP="00495D03">
      <w:pPr>
        <w:rPr>
          <w:rStyle w:val="StyleUnderline"/>
          <w:highlight w:val="green"/>
        </w:rPr>
      </w:pPr>
      <w:r w:rsidRPr="00C91B5C">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C91B5C">
        <w:rPr>
          <w:iCs/>
          <w:szCs w:val="24"/>
          <w:u w:val="single"/>
        </w:rPr>
        <w:t>grievances</w:t>
      </w:r>
      <w:r w:rsidRPr="00C91B5C">
        <w:rPr>
          <w:iCs/>
          <w:sz w:val="16"/>
          <w:szCs w:val="24"/>
        </w:rPr>
        <w:t xml:space="preserve"> of colonialism, combined with more recent ones </w:t>
      </w:r>
      <w:r w:rsidRPr="00C91B5C">
        <w:rPr>
          <w:iCs/>
          <w:szCs w:val="24"/>
          <w:u w:val="single"/>
        </w:rPr>
        <w:t>regarding</w:t>
      </w:r>
      <w:r w:rsidRPr="00C91B5C">
        <w:rPr>
          <w:iCs/>
          <w:sz w:val="16"/>
          <w:szCs w:val="24"/>
        </w:rPr>
        <w:t xml:space="preserve"> the </w:t>
      </w:r>
      <w:r w:rsidRPr="00C91B5C">
        <w:rPr>
          <w:rStyle w:val="Emphasis"/>
        </w:rPr>
        <w:t>costs</w:t>
      </w:r>
      <w:r w:rsidRPr="00C91B5C">
        <w:rPr>
          <w:iCs/>
          <w:sz w:val="16"/>
          <w:szCs w:val="24"/>
        </w:rPr>
        <w:t xml:space="preserve"> of food and fuel, geopolitical alliances, the United Nations and Bretton Woods systems, and the loss and damage agenda, </w:t>
      </w:r>
      <w:r w:rsidRPr="00C91B5C">
        <w:rPr>
          <w:iCs/>
          <w:szCs w:val="24"/>
          <w:u w:val="single"/>
        </w:rPr>
        <w:t>could accelerate</w:t>
      </w:r>
      <w:r w:rsidRPr="00C91B5C">
        <w:rPr>
          <w:iCs/>
          <w:sz w:val="16"/>
          <w:szCs w:val="24"/>
        </w:rPr>
        <w:t xml:space="preserve"> </w:t>
      </w:r>
      <w:r w:rsidRPr="00C91B5C">
        <w:rPr>
          <w:rStyle w:val="Emphasis"/>
        </w:rPr>
        <w:t>anti-Western sentiment</w:t>
      </w:r>
      <w:r w:rsidRPr="00C91B5C">
        <w:rPr>
          <w:iCs/>
          <w:sz w:val="16"/>
          <w:szCs w:val="24"/>
        </w:rPr>
        <w:t xml:space="preserve"> over the next two years. In conjunction with more thinly spread resources and tighter economic conditions, </w:t>
      </w:r>
      <w:r w:rsidRPr="00C91B5C">
        <w:rPr>
          <w:iCs/>
          <w:szCs w:val="24"/>
          <w:u w:val="single"/>
        </w:rPr>
        <w:t xml:space="preserve">military </w:t>
      </w:r>
      <w:r w:rsidRPr="00C91B5C">
        <w:rPr>
          <w:iCs/>
          <w:szCs w:val="24"/>
          <w:highlight w:val="green"/>
          <w:u w:val="single"/>
        </w:rPr>
        <w:t>power projection</w:t>
      </w:r>
      <w:r w:rsidRPr="00C91B5C">
        <w:rPr>
          <w:iCs/>
          <w:szCs w:val="24"/>
          <w:u w:val="single"/>
        </w:rPr>
        <w:t xml:space="preserve"> by the West could</w:t>
      </w:r>
      <w:r w:rsidRPr="00C91B5C">
        <w:rPr>
          <w:iCs/>
          <w:sz w:val="16"/>
          <w:szCs w:val="24"/>
        </w:rPr>
        <w:t xml:space="preserve"> </w:t>
      </w:r>
      <w:r w:rsidRPr="00C91B5C">
        <w:rPr>
          <w:rStyle w:val="Emphasis"/>
          <w:highlight w:val="green"/>
        </w:rPr>
        <w:t>fade</w:t>
      </w:r>
      <w:r w:rsidRPr="00C91B5C">
        <w:rPr>
          <w:rStyle w:val="Emphasis"/>
        </w:rPr>
        <w:t xml:space="preserve"> further</w:t>
      </w:r>
      <w:r w:rsidRPr="00C91B5C">
        <w:rPr>
          <w:iCs/>
          <w:sz w:val="16"/>
          <w:szCs w:val="24"/>
        </w:rPr>
        <w:t xml:space="preserve">, potentially </w:t>
      </w:r>
      <w:r w:rsidRPr="00C91B5C">
        <w:rPr>
          <w:iCs/>
          <w:szCs w:val="24"/>
          <w:highlight w:val="green"/>
          <w:u w:val="single"/>
        </w:rPr>
        <w:t>creating</w:t>
      </w:r>
      <w:r w:rsidRPr="00C91B5C">
        <w:rPr>
          <w:iCs/>
          <w:sz w:val="16"/>
          <w:szCs w:val="24"/>
          <w:highlight w:val="green"/>
        </w:rPr>
        <w:t xml:space="preserve"> </w:t>
      </w:r>
      <w:r w:rsidRPr="00C91B5C">
        <w:rPr>
          <w:rStyle w:val="Emphasis"/>
          <w:highlight w:val="green"/>
        </w:rPr>
        <w:t>power vacuums</w:t>
      </w:r>
      <w:r w:rsidRPr="00C91B5C">
        <w:rPr>
          <w:iCs/>
          <w:sz w:val="16"/>
          <w:szCs w:val="24"/>
        </w:rPr>
        <w:t xml:space="preserve"> </w:t>
      </w:r>
      <w:r w:rsidRPr="00C91B5C">
        <w:rPr>
          <w:iCs/>
          <w:szCs w:val="24"/>
          <w:u w:val="single"/>
        </w:rPr>
        <w:t>in</w:t>
      </w:r>
      <w:r w:rsidRPr="00C91B5C">
        <w:rPr>
          <w:iCs/>
          <w:sz w:val="16"/>
          <w:szCs w:val="24"/>
        </w:rPr>
        <w:t xml:space="preserve"> parts of Africa, </w:t>
      </w:r>
      <w:r w:rsidRPr="00C91B5C">
        <w:rPr>
          <w:iCs/>
          <w:szCs w:val="24"/>
          <w:u w:val="single"/>
        </w:rPr>
        <w:t>the</w:t>
      </w:r>
      <w:r w:rsidRPr="00C91B5C">
        <w:rPr>
          <w:iCs/>
          <w:sz w:val="16"/>
          <w:szCs w:val="24"/>
        </w:rPr>
        <w:t xml:space="preserve"> </w:t>
      </w:r>
      <w:r w:rsidRPr="00C91B5C">
        <w:rPr>
          <w:rStyle w:val="Emphasis"/>
        </w:rPr>
        <w:t>Mid</w:t>
      </w:r>
      <w:r w:rsidRPr="00C91B5C">
        <w:rPr>
          <w:iCs/>
          <w:sz w:val="16"/>
          <w:szCs w:val="24"/>
        </w:rPr>
        <w:t xml:space="preserve">dle </w:t>
      </w:r>
      <w:r w:rsidRPr="00C91B5C">
        <w:rPr>
          <w:rStyle w:val="Emphasis"/>
        </w:rPr>
        <w:t>East</w:t>
      </w:r>
      <w:r w:rsidRPr="00C91B5C">
        <w:rPr>
          <w:iCs/>
          <w:sz w:val="16"/>
          <w:szCs w:val="24"/>
        </w:rPr>
        <w:t xml:space="preserve"> </w:t>
      </w:r>
      <w:r w:rsidRPr="00C91B5C">
        <w:rPr>
          <w:iCs/>
          <w:szCs w:val="24"/>
          <w:u w:val="single"/>
        </w:rPr>
        <w:t>and</w:t>
      </w:r>
      <w:r w:rsidRPr="00C91B5C">
        <w:rPr>
          <w:iCs/>
          <w:sz w:val="16"/>
          <w:szCs w:val="24"/>
        </w:rPr>
        <w:t xml:space="preserve"> </w:t>
      </w:r>
      <w:r w:rsidRPr="00C91B5C">
        <w:rPr>
          <w:rStyle w:val="Emphasis"/>
        </w:rPr>
        <w:t>Asia</w:t>
      </w:r>
      <w:r w:rsidRPr="00C91B5C">
        <w:rPr>
          <w:iCs/>
          <w:sz w:val="16"/>
          <w:szCs w:val="24"/>
        </w:rPr>
        <w:t>. France, for example, has withdrawn troops on request from Mali, Burkina Faso and Niger over the past two years.44</w:t>
      </w:r>
    </w:p>
    <w:p w14:paraId="1C3707A0" w14:textId="77777777" w:rsidR="00495D03" w:rsidRPr="00C91B5C" w:rsidRDefault="00495D03" w:rsidP="00495D03">
      <w:pPr>
        <w:rPr>
          <w:rStyle w:val="StyleUnderline"/>
          <w:highlight w:val="green"/>
        </w:rPr>
      </w:pPr>
      <w:r w:rsidRPr="00C91B5C">
        <w:rPr>
          <w:iCs/>
          <w:sz w:val="16"/>
          <w:szCs w:val="24"/>
        </w:rPr>
        <w:t xml:space="preserve">As the dominance of long-held power centres wanes, </w:t>
      </w:r>
      <w:r w:rsidRPr="00C91B5C">
        <w:rPr>
          <w:iCs/>
          <w:szCs w:val="24"/>
          <w:u w:val="single"/>
        </w:rPr>
        <w:t>alternate powers will compete for influence</w:t>
      </w:r>
      <w:r w:rsidRPr="00C91B5C">
        <w:rPr>
          <w:iCs/>
          <w:sz w:val="16"/>
          <w:szCs w:val="24"/>
        </w:rPr>
        <w:t xml:space="preserve"> in interstate and intrastate conflicts, potentially </w:t>
      </w:r>
      <w:r w:rsidRPr="00C91B5C">
        <w:rPr>
          <w:iCs/>
          <w:szCs w:val="24"/>
          <w:u w:val="single"/>
        </w:rPr>
        <w:t>leading to</w:t>
      </w:r>
      <w:r w:rsidRPr="00C91B5C">
        <w:rPr>
          <w:iCs/>
          <w:sz w:val="16"/>
          <w:szCs w:val="24"/>
        </w:rPr>
        <w:t xml:space="preserve"> </w:t>
      </w:r>
      <w:r w:rsidRPr="00C91B5C">
        <w:rPr>
          <w:rStyle w:val="Emphasis"/>
        </w:rPr>
        <w:t>deadlier, prolonged</w:t>
      </w:r>
      <w:r w:rsidRPr="00C91B5C">
        <w:rPr>
          <w:iCs/>
          <w:sz w:val="16"/>
          <w:szCs w:val="24"/>
        </w:rPr>
        <w:t xml:space="preserve"> proxy </w:t>
      </w:r>
      <w:r w:rsidRPr="00C91B5C">
        <w:rPr>
          <w:iCs/>
          <w:szCs w:val="24"/>
          <w:u w:val="single"/>
        </w:rPr>
        <w:t>warfare and overwhelming</w:t>
      </w:r>
      <w:r w:rsidRPr="00C91B5C">
        <w:rPr>
          <w:iCs/>
          <w:sz w:val="16"/>
          <w:szCs w:val="24"/>
        </w:rPr>
        <w:t xml:space="preserve"> humanitarian </w:t>
      </w:r>
      <w:r w:rsidRPr="00C91B5C">
        <w:rPr>
          <w:iCs/>
          <w:szCs w:val="24"/>
          <w:u w:val="single"/>
        </w:rPr>
        <w:t>crises</w:t>
      </w:r>
      <w:r w:rsidRPr="00C91B5C">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62C4245" w14:textId="77777777" w:rsidR="00495D03" w:rsidRPr="00C91B5C" w:rsidRDefault="00495D03" w:rsidP="00495D03">
      <w:pPr>
        <w:rPr>
          <w:rStyle w:val="StyleUnderline"/>
          <w:highlight w:val="green"/>
        </w:rPr>
      </w:pPr>
      <w:r w:rsidRPr="00C91B5C">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AF70CEF" w14:textId="77777777" w:rsidR="00495D03" w:rsidRPr="00C91B5C" w:rsidRDefault="00495D03" w:rsidP="00495D03">
      <w:pPr>
        <w:rPr>
          <w:rStyle w:val="StyleUnderline"/>
          <w:highlight w:val="green"/>
        </w:rPr>
      </w:pPr>
      <w:r w:rsidRPr="00C91B5C">
        <w:rPr>
          <w:iCs/>
          <w:sz w:val="16"/>
          <w:szCs w:val="24"/>
        </w:rPr>
        <w:t>Economic uncertainty</w:t>
      </w:r>
    </w:p>
    <w:p w14:paraId="22B80BB0" w14:textId="77777777" w:rsidR="00495D03" w:rsidRPr="00C91B5C" w:rsidRDefault="00495D03" w:rsidP="00495D03">
      <w:pPr>
        <w:rPr>
          <w:rStyle w:val="StyleUnderline"/>
          <w:highlight w:val="green"/>
        </w:rPr>
      </w:pPr>
      <w:r w:rsidRPr="00C91B5C">
        <w:rPr>
          <w:iCs/>
          <w:sz w:val="16"/>
          <w:szCs w:val="24"/>
        </w:rPr>
        <w:t>[Figure omitted]</w:t>
      </w:r>
    </w:p>
    <w:p w14:paraId="09A510EB" w14:textId="77777777" w:rsidR="00495D03" w:rsidRPr="00C91B5C" w:rsidRDefault="00495D03" w:rsidP="00495D03">
      <w:pPr>
        <w:numPr>
          <w:ilvl w:val="0"/>
          <w:numId w:val="19"/>
        </w:numPr>
        <w:contextualSpacing/>
        <w:rPr>
          <w:rStyle w:val="StyleUnderline"/>
          <w:highlight w:val="green"/>
        </w:rPr>
      </w:pPr>
      <w:r w:rsidRPr="00C91B5C">
        <w:rPr>
          <w:iCs/>
          <w:sz w:val="16"/>
          <w:szCs w:val="24"/>
        </w:rPr>
        <w:t xml:space="preserve">The near-term outlook remains highly uncertain due to domestic factors in some of the world's largest markets as well as geopolitical developments. </w:t>
      </w:r>
    </w:p>
    <w:p w14:paraId="1C86C0C5" w14:textId="77777777" w:rsidR="00495D03" w:rsidRPr="00C91B5C" w:rsidRDefault="00495D03" w:rsidP="00495D03">
      <w:pPr>
        <w:numPr>
          <w:ilvl w:val="0"/>
          <w:numId w:val="19"/>
        </w:numPr>
        <w:contextualSpacing/>
        <w:rPr>
          <w:rStyle w:val="StyleUnderline"/>
          <w:highlight w:val="green"/>
        </w:rPr>
      </w:pPr>
      <w:r w:rsidRPr="00C91B5C">
        <w:rPr>
          <w:iCs/>
          <w:sz w:val="16"/>
          <w:szCs w:val="24"/>
        </w:rPr>
        <w:t xml:space="preserve">Continued supply-side pressures and demand uncertainty could contribute to persistent inflation and high interest rates. </w:t>
      </w:r>
    </w:p>
    <w:p w14:paraId="789DFE49" w14:textId="77777777" w:rsidR="00495D03" w:rsidRPr="00C91B5C" w:rsidRDefault="00495D03" w:rsidP="00495D03">
      <w:pPr>
        <w:numPr>
          <w:ilvl w:val="0"/>
          <w:numId w:val="19"/>
        </w:numPr>
        <w:contextualSpacing/>
        <w:rPr>
          <w:rStyle w:val="StyleUnderline"/>
          <w:highlight w:val="green"/>
        </w:rPr>
      </w:pPr>
      <w:r w:rsidRPr="00C91B5C">
        <w:rPr>
          <w:iCs/>
          <w:sz w:val="16"/>
          <w:szCs w:val="24"/>
        </w:rPr>
        <w:t>Small- and medium-sized companies and heavily indebted countries will be particularly exposed to slowing growth amid elevated interest rates.</w:t>
      </w:r>
    </w:p>
    <w:p w14:paraId="6031239D" w14:textId="77777777" w:rsidR="00495D03" w:rsidRPr="00C91B5C" w:rsidRDefault="00495D03" w:rsidP="00495D03">
      <w:pPr>
        <w:rPr>
          <w:rStyle w:val="StyleUnderline"/>
          <w:highlight w:val="green"/>
        </w:rPr>
      </w:pPr>
      <w:bookmarkStart w:id="3" w:name="_Hlk156290045"/>
      <w:r w:rsidRPr="00C91B5C">
        <w:rPr>
          <w:iCs/>
          <w:sz w:val="16"/>
          <w:szCs w:val="24"/>
        </w:rPr>
        <w:t xml:space="preserve">According to one narrative, </w:t>
      </w:r>
      <w:r w:rsidRPr="00C91B5C">
        <w:rPr>
          <w:iCs/>
          <w:szCs w:val="24"/>
          <w:u w:val="single"/>
        </w:rPr>
        <w:t>the</w:t>
      </w:r>
      <w:r w:rsidRPr="00C91B5C">
        <w:rPr>
          <w:iCs/>
          <w:sz w:val="16"/>
          <w:szCs w:val="24"/>
        </w:rPr>
        <w:t xml:space="preserve"> global </w:t>
      </w:r>
      <w:r w:rsidRPr="00C91B5C">
        <w:rPr>
          <w:rStyle w:val="Emphasis"/>
        </w:rPr>
        <w:t>economy</w:t>
      </w:r>
      <w:r w:rsidRPr="00C91B5C">
        <w:rPr>
          <w:iCs/>
          <w:sz w:val="16"/>
          <w:szCs w:val="24"/>
        </w:rPr>
        <w:t xml:space="preserve"> </w:t>
      </w:r>
      <w:r w:rsidRPr="00C91B5C">
        <w:rPr>
          <w:iCs/>
          <w:szCs w:val="24"/>
          <w:u w:val="single"/>
        </w:rPr>
        <w:t>has shown surprising resilience in</w:t>
      </w:r>
      <w:r w:rsidRPr="00C91B5C">
        <w:rPr>
          <w:iCs/>
          <w:sz w:val="16"/>
          <w:szCs w:val="24"/>
        </w:rPr>
        <w:t xml:space="preserve"> the </w:t>
      </w:r>
      <w:r w:rsidRPr="00C91B5C">
        <w:rPr>
          <w:iCs/>
          <w:szCs w:val="24"/>
          <w:u w:val="single"/>
        </w:rPr>
        <w:t>face of</w:t>
      </w:r>
      <w:r w:rsidRPr="00C91B5C">
        <w:rPr>
          <w:iCs/>
          <w:sz w:val="16"/>
          <w:szCs w:val="24"/>
        </w:rPr>
        <w:t xml:space="preserve"> the most aggressive global </w:t>
      </w:r>
      <w:r w:rsidRPr="00C91B5C">
        <w:rPr>
          <w:rStyle w:val="Emphasis"/>
        </w:rPr>
        <w:t>tightening</w:t>
      </w:r>
      <w:r w:rsidRPr="00C91B5C">
        <w:rPr>
          <w:iCs/>
          <w:sz w:val="16"/>
          <w:szCs w:val="24"/>
        </w:rPr>
        <w:t xml:space="preserve"> </w:t>
      </w:r>
      <w:r w:rsidRPr="00C91B5C">
        <w:rPr>
          <w:iCs/>
          <w:szCs w:val="24"/>
          <w:u w:val="single"/>
        </w:rPr>
        <w:t>of monetary policy</w:t>
      </w:r>
      <w:r w:rsidRPr="00C91B5C">
        <w:rPr>
          <w:iCs/>
          <w:sz w:val="16"/>
          <w:szCs w:val="24"/>
        </w:rPr>
        <w:t xml:space="preserve"> in decades. </w:t>
      </w:r>
      <w:r w:rsidRPr="00C91B5C">
        <w:rPr>
          <w:iCs/>
          <w:szCs w:val="24"/>
          <w:highlight w:val="green"/>
          <w:u w:val="single"/>
        </w:rPr>
        <w:t>Despite</w:t>
      </w:r>
      <w:r w:rsidRPr="00C91B5C">
        <w:rPr>
          <w:iCs/>
          <w:sz w:val="16"/>
          <w:szCs w:val="24"/>
        </w:rPr>
        <w:t xml:space="preserve"> </w:t>
      </w:r>
      <w:r w:rsidRPr="00C91B5C">
        <w:rPr>
          <w:rStyle w:val="Emphasis"/>
        </w:rPr>
        <w:t xml:space="preserve">widespread </w:t>
      </w:r>
      <w:r w:rsidRPr="00C91B5C">
        <w:rPr>
          <w:rStyle w:val="Emphasis"/>
          <w:highlight w:val="green"/>
        </w:rPr>
        <w:t>predictions</w:t>
      </w:r>
      <w:r w:rsidRPr="00C91B5C">
        <w:rPr>
          <w:rStyle w:val="StyleUnderline"/>
          <w:highlight w:val="green"/>
        </w:rPr>
        <w:t xml:space="preserve"> </w:t>
      </w:r>
      <w:r w:rsidRPr="00C91B5C">
        <w:rPr>
          <w:iCs/>
          <w:szCs w:val="24"/>
          <w:highlight w:val="green"/>
          <w:u w:val="single"/>
        </w:rPr>
        <w:t>of</w:t>
      </w:r>
      <w:r w:rsidRPr="00C91B5C">
        <w:rPr>
          <w:iCs/>
          <w:szCs w:val="24"/>
          <w:u w:val="single"/>
        </w:rPr>
        <w:t xml:space="preserve"> a </w:t>
      </w:r>
      <w:r w:rsidRPr="00C91B5C">
        <w:rPr>
          <w:iCs/>
          <w:szCs w:val="24"/>
          <w:highlight w:val="green"/>
          <w:u w:val="single"/>
        </w:rPr>
        <w:t>recession</w:t>
      </w:r>
      <w:r w:rsidRPr="00C91B5C">
        <w:rPr>
          <w:iCs/>
          <w:szCs w:val="24"/>
          <w:u w:val="single"/>
        </w:rPr>
        <w:t xml:space="preserve"> in 2023</w:t>
      </w:r>
      <w:r w:rsidRPr="00C91B5C">
        <w:rPr>
          <w:iCs/>
          <w:sz w:val="16"/>
          <w:szCs w:val="24"/>
        </w:rPr>
        <w:t xml:space="preserve"> (Figure 1.15),46 the perception of </w:t>
      </w:r>
      <w:r w:rsidRPr="00C91B5C">
        <w:rPr>
          <w:iCs/>
          <w:szCs w:val="24"/>
          <w:u w:val="single"/>
        </w:rPr>
        <w:t>a</w:t>
      </w:r>
      <w:r w:rsidRPr="00C91B5C">
        <w:rPr>
          <w:iCs/>
          <w:sz w:val="16"/>
          <w:szCs w:val="24"/>
        </w:rPr>
        <w:t xml:space="preserve"> ‘</w:t>
      </w:r>
      <w:r w:rsidRPr="00C91B5C">
        <w:rPr>
          <w:rStyle w:val="Emphasis"/>
          <w:highlight w:val="green"/>
        </w:rPr>
        <w:t>soft</w:t>
      </w:r>
      <w:r w:rsidRPr="00C91B5C">
        <w:rPr>
          <w:iCs/>
          <w:sz w:val="16"/>
          <w:szCs w:val="24"/>
        </w:rPr>
        <w:t xml:space="preserve">er </w:t>
      </w:r>
      <w:r w:rsidRPr="00C91B5C">
        <w:rPr>
          <w:rStyle w:val="Emphasis"/>
          <w:highlight w:val="green"/>
        </w:rPr>
        <w:t>landing’</w:t>
      </w:r>
      <w:r w:rsidRPr="00C91B5C">
        <w:rPr>
          <w:iCs/>
          <w:sz w:val="16"/>
          <w:szCs w:val="24"/>
        </w:rPr>
        <w:t xml:space="preserve"> </w:t>
      </w:r>
      <w:r w:rsidRPr="00C91B5C">
        <w:rPr>
          <w:iCs/>
          <w:szCs w:val="24"/>
          <w:u w:val="single"/>
        </w:rPr>
        <w:t xml:space="preserve">appears to be </w:t>
      </w:r>
      <w:r w:rsidRPr="00C91B5C">
        <w:rPr>
          <w:iCs/>
          <w:szCs w:val="24"/>
          <w:highlight w:val="green"/>
          <w:u w:val="single"/>
        </w:rPr>
        <w:t>prevailing</w:t>
      </w:r>
      <w:r w:rsidRPr="00C91B5C">
        <w:rPr>
          <w:iCs/>
          <w:sz w:val="16"/>
          <w:szCs w:val="24"/>
        </w:rPr>
        <w:t xml:space="preserve">. Inflation is falling </w:t>
      </w:r>
      <w:r w:rsidRPr="00C91B5C">
        <w:rPr>
          <w:iCs/>
          <w:szCs w:val="24"/>
          <w:u w:val="single"/>
        </w:rPr>
        <w:t>amid</w:t>
      </w:r>
      <w:r w:rsidRPr="00C91B5C">
        <w:rPr>
          <w:iCs/>
          <w:sz w:val="16"/>
          <w:szCs w:val="24"/>
        </w:rPr>
        <w:t xml:space="preserve"> tight labour markets and </w:t>
      </w:r>
      <w:r w:rsidRPr="00C91B5C">
        <w:rPr>
          <w:rStyle w:val="Emphasis"/>
        </w:rPr>
        <w:t>stronger</w:t>
      </w:r>
      <w:r w:rsidRPr="00C91B5C">
        <w:rPr>
          <w:iCs/>
          <w:sz w:val="16"/>
          <w:szCs w:val="24"/>
        </w:rPr>
        <w:t xml:space="preserve">-than-anticipated </w:t>
      </w:r>
      <w:r w:rsidRPr="00C91B5C">
        <w:rPr>
          <w:iCs/>
          <w:szCs w:val="24"/>
          <w:u w:val="single"/>
        </w:rPr>
        <w:t>consumer spending and growth</w:t>
      </w:r>
      <w:r w:rsidRPr="00C91B5C">
        <w:rPr>
          <w:iCs/>
          <w:sz w:val="16"/>
          <w:szCs w:val="24"/>
        </w:rPr>
        <w:t xml:space="preserve">, particularly </w:t>
      </w:r>
      <w:r w:rsidRPr="00C91B5C">
        <w:rPr>
          <w:iCs/>
          <w:szCs w:val="24"/>
          <w:u w:val="single"/>
        </w:rPr>
        <w:t>in the</w:t>
      </w:r>
      <w:r w:rsidRPr="00C91B5C">
        <w:rPr>
          <w:iCs/>
          <w:sz w:val="16"/>
          <w:szCs w:val="24"/>
        </w:rPr>
        <w:t xml:space="preserve"> </w:t>
      </w:r>
      <w:r w:rsidRPr="00C91B5C">
        <w:rPr>
          <w:rStyle w:val="Emphasis"/>
        </w:rPr>
        <w:t>U</w:t>
      </w:r>
      <w:r w:rsidRPr="00C91B5C">
        <w:rPr>
          <w:iCs/>
          <w:sz w:val="16"/>
          <w:szCs w:val="24"/>
        </w:rPr>
        <w:t xml:space="preserve">nited </w:t>
      </w:r>
      <w:r w:rsidRPr="00C91B5C">
        <w:rPr>
          <w:rStyle w:val="Emphasis"/>
        </w:rPr>
        <w:t>S</w:t>
      </w:r>
      <w:r w:rsidRPr="00C91B5C">
        <w:rPr>
          <w:iCs/>
          <w:sz w:val="16"/>
          <w:szCs w:val="24"/>
        </w:rPr>
        <w:t>tates.47</w:t>
      </w:r>
    </w:p>
    <w:p w14:paraId="583029DB" w14:textId="77777777" w:rsidR="00495D03" w:rsidRPr="00C91B5C" w:rsidRDefault="00495D03" w:rsidP="00495D03">
      <w:pPr>
        <w:rPr>
          <w:rStyle w:val="StyleUnderline"/>
          <w:highlight w:val="green"/>
        </w:rPr>
      </w:pPr>
      <w:r w:rsidRPr="00C91B5C">
        <w:rPr>
          <w:iCs/>
          <w:sz w:val="16"/>
          <w:szCs w:val="24"/>
        </w:rPr>
        <w:t xml:space="preserve">In another version, persistently elevated </w:t>
      </w:r>
      <w:r w:rsidRPr="00C91B5C">
        <w:rPr>
          <w:rStyle w:val="StyleUnderline"/>
          <w:highlight w:val="green"/>
        </w:rPr>
        <w:t>inflation</w:t>
      </w:r>
      <w:r w:rsidRPr="00C91B5C">
        <w:rPr>
          <w:iCs/>
          <w:sz w:val="16"/>
          <w:szCs w:val="24"/>
        </w:rPr>
        <w:t xml:space="preserve"> in many countries and high interest rates are </w:t>
      </w:r>
      <w:r w:rsidRPr="00C91B5C">
        <w:rPr>
          <w:rStyle w:val="StyleUnderline"/>
          <w:highlight w:val="green"/>
        </w:rPr>
        <w:t>weigh</w:t>
      </w:r>
      <w:r w:rsidRPr="00C91B5C">
        <w:rPr>
          <w:sz w:val="16"/>
          <w:szCs w:val="14"/>
        </w:rPr>
        <w:t>in</w:t>
      </w:r>
      <w:r w:rsidRPr="00C91B5C">
        <w:rPr>
          <w:iCs/>
          <w:sz w:val="16"/>
          <w:szCs w:val="24"/>
        </w:rPr>
        <w:t xml:space="preserve">g </w:t>
      </w:r>
      <w:r w:rsidRPr="00C91B5C">
        <w:rPr>
          <w:rStyle w:val="StyleUnderline"/>
          <w:highlight w:val="green"/>
        </w:rPr>
        <w:t>heavily on economic growth</w:t>
      </w:r>
      <w:r w:rsidRPr="00C91B5C">
        <w:rPr>
          <w:rStyle w:val="StyleUnderline"/>
        </w:rPr>
        <w:t>, particularly in</w:t>
      </w:r>
      <w:r w:rsidRPr="00C91B5C">
        <w:rPr>
          <w:iCs/>
          <w:sz w:val="16"/>
          <w:szCs w:val="24"/>
        </w:rPr>
        <w:t xml:space="preserve"> export- and </w:t>
      </w:r>
      <w:r w:rsidRPr="00C91B5C">
        <w:rPr>
          <w:rStyle w:val="StyleUnderline"/>
        </w:rPr>
        <w:t>manufacturing</w:t>
      </w:r>
      <w:r w:rsidRPr="00C91B5C">
        <w:rPr>
          <w:iCs/>
          <w:sz w:val="16"/>
          <w:szCs w:val="24"/>
        </w:rPr>
        <w:t xml:space="preserve">-led markets. An already visible </w:t>
      </w:r>
      <w:r w:rsidRPr="00C91B5C">
        <w:rPr>
          <w:iCs/>
          <w:szCs w:val="24"/>
          <w:u w:val="single"/>
        </w:rPr>
        <w:t xml:space="preserve">economic </w:t>
      </w:r>
      <w:r w:rsidRPr="00C91B5C">
        <w:rPr>
          <w:iCs/>
          <w:szCs w:val="24"/>
          <w:highlight w:val="green"/>
          <w:u w:val="single"/>
        </w:rPr>
        <w:t>downturn</w:t>
      </w:r>
      <w:r w:rsidRPr="00C91B5C">
        <w:rPr>
          <w:iCs/>
          <w:szCs w:val="24"/>
          <w:u w:val="single"/>
        </w:rPr>
        <w:t xml:space="preserve"> is likely to</w:t>
      </w:r>
      <w:r w:rsidRPr="00C91B5C">
        <w:rPr>
          <w:iCs/>
          <w:sz w:val="16"/>
          <w:szCs w:val="24"/>
        </w:rPr>
        <w:t xml:space="preserve"> </w:t>
      </w:r>
      <w:r w:rsidRPr="00C91B5C">
        <w:rPr>
          <w:rStyle w:val="Emphasis"/>
          <w:highlight w:val="green"/>
        </w:rPr>
        <w:t>spread</w:t>
      </w:r>
      <w:r w:rsidRPr="00C91B5C">
        <w:rPr>
          <w:iCs/>
          <w:sz w:val="16"/>
          <w:szCs w:val="24"/>
        </w:rPr>
        <w:t xml:space="preserve">, </w:t>
      </w:r>
      <w:r w:rsidRPr="00C91B5C">
        <w:rPr>
          <w:iCs/>
          <w:szCs w:val="24"/>
          <w:highlight w:val="green"/>
          <w:u w:val="single"/>
        </w:rPr>
        <w:t>with</w:t>
      </w:r>
      <w:r w:rsidRPr="00C91B5C">
        <w:rPr>
          <w:iCs/>
          <w:szCs w:val="24"/>
          <w:u w:val="single"/>
        </w:rPr>
        <w:t xml:space="preserve"> a risk that</w:t>
      </w:r>
      <w:r w:rsidRPr="00C91B5C">
        <w:rPr>
          <w:iCs/>
          <w:sz w:val="16"/>
          <w:szCs w:val="24"/>
        </w:rPr>
        <w:t xml:space="preserve"> </w:t>
      </w:r>
      <w:r w:rsidRPr="00C91B5C">
        <w:rPr>
          <w:rStyle w:val="Emphasis"/>
          <w:highlight w:val="green"/>
        </w:rPr>
        <w:t>new</w:t>
      </w:r>
      <w:r w:rsidRPr="00C91B5C">
        <w:rPr>
          <w:iCs/>
          <w:sz w:val="16"/>
          <w:szCs w:val="24"/>
        </w:rPr>
        <w:t xml:space="preserve"> </w:t>
      </w:r>
      <w:r w:rsidRPr="00C91B5C">
        <w:rPr>
          <w:iCs/>
          <w:szCs w:val="24"/>
          <w:u w:val="single"/>
        </w:rPr>
        <w:t xml:space="preserve">economic </w:t>
      </w:r>
      <w:r w:rsidRPr="00C91B5C">
        <w:rPr>
          <w:iCs/>
          <w:szCs w:val="24"/>
          <w:highlight w:val="green"/>
          <w:u w:val="single"/>
        </w:rPr>
        <w:t>shocks</w:t>
      </w:r>
      <w:r w:rsidRPr="00C91B5C">
        <w:rPr>
          <w:iCs/>
          <w:szCs w:val="24"/>
          <w:u w:val="single"/>
        </w:rPr>
        <w:t xml:space="preserve"> would be</w:t>
      </w:r>
      <w:r w:rsidRPr="00C91B5C">
        <w:rPr>
          <w:iCs/>
          <w:sz w:val="16"/>
          <w:szCs w:val="24"/>
        </w:rPr>
        <w:t xml:space="preserve"> </w:t>
      </w:r>
      <w:r w:rsidRPr="00C91B5C">
        <w:rPr>
          <w:rStyle w:val="Emphasis"/>
          <w:highlight w:val="green"/>
        </w:rPr>
        <w:t>unmanageable</w:t>
      </w:r>
      <w:r w:rsidRPr="00C91B5C">
        <w:rPr>
          <w:iCs/>
          <w:sz w:val="16"/>
          <w:szCs w:val="24"/>
        </w:rPr>
        <w:t xml:space="preserve"> </w:t>
      </w:r>
      <w:r w:rsidRPr="00C91B5C">
        <w:rPr>
          <w:iCs/>
          <w:szCs w:val="24"/>
          <w:u w:val="single"/>
        </w:rPr>
        <w:t>in such</w:t>
      </w:r>
      <w:r w:rsidRPr="00C91B5C">
        <w:rPr>
          <w:iCs/>
          <w:sz w:val="16"/>
          <w:szCs w:val="24"/>
        </w:rPr>
        <w:t xml:space="preserve"> </w:t>
      </w:r>
      <w:r w:rsidRPr="00C91B5C">
        <w:rPr>
          <w:rStyle w:val="Emphasis"/>
          <w:highlight w:val="green"/>
        </w:rPr>
        <w:t>fragility</w:t>
      </w:r>
      <w:r w:rsidRPr="00C91B5C">
        <w:rPr>
          <w:iCs/>
          <w:sz w:val="16"/>
          <w:szCs w:val="24"/>
        </w:rPr>
        <w:t xml:space="preserve"> </w:t>
      </w:r>
      <w:r w:rsidRPr="00C91B5C">
        <w:rPr>
          <w:iCs/>
          <w:szCs w:val="24"/>
          <w:u w:val="single"/>
        </w:rPr>
        <w:t>and</w:t>
      </w:r>
      <w:r w:rsidRPr="00C91B5C">
        <w:rPr>
          <w:iCs/>
          <w:sz w:val="16"/>
          <w:szCs w:val="24"/>
        </w:rPr>
        <w:t xml:space="preserve"> </w:t>
      </w:r>
      <w:r w:rsidRPr="00C91B5C">
        <w:rPr>
          <w:rStyle w:val="Emphasis"/>
        </w:rPr>
        <w:t xml:space="preserve">debt </w:t>
      </w:r>
      <w:r w:rsidRPr="00C91B5C">
        <w:rPr>
          <w:rStyle w:val="Emphasis"/>
          <w:highlight w:val="green"/>
        </w:rPr>
        <w:t>passes</w:t>
      </w:r>
      <w:r w:rsidRPr="00C91B5C">
        <w:rPr>
          <w:iCs/>
          <w:sz w:val="16"/>
          <w:szCs w:val="24"/>
          <w:highlight w:val="green"/>
        </w:rPr>
        <w:t xml:space="preserve"> </w:t>
      </w:r>
      <w:r w:rsidRPr="00C91B5C">
        <w:rPr>
          <w:iCs/>
          <w:szCs w:val="24"/>
          <w:u w:val="single"/>
        </w:rPr>
        <w:t xml:space="preserve">the </w:t>
      </w:r>
      <w:r w:rsidRPr="00C91B5C">
        <w:rPr>
          <w:iCs/>
          <w:szCs w:val="24"/>
          <w:highlight w:val="green"/>
          <w:u w:val="single"/>
        </w:rPr>
        <w:t>tipping point</w:t>
      </w:r>
      <w:r w:rsidRPr="00C91B5C">
        <w:rPr>
          <w:iCs/>
          <w:szCs w:val="24"/>
          <w:u w:val="single"/>
        </w:rPr>
        <w:t xml:space="preserve"> of sustainability</w:t>
      </w:r>
      <w:r w:rsidRPr="00C91B5C">
        <w:rPr>
          <w:iCs/>
          <w:sz w:val="16"/>
          <w:szCs w:val="24"/>
        </w:rPr>
        <w:t>.</w:t>
      </w:r>
    </w:p>
    <w:p w14:paraId="4AC29F02" w14:textId="77777777" w:rsidR="00495D03" w:rsidRPr="00C91B5C" w:rsidRDefault="00495D03" w:rsidP="00495D03">
      <w:pPr>
        <w:rPr>
          <w:rStyle w:val="StyleUnderline"/>
          <w:highlight w:val="green"/>
        </w:rPr>
      </w:pPr>
      <w:r w:rsidRPr="00C91B5C">
        <w:rPr>
          <w:iCs/>
          <w:sz w:val="16"/>
          <w:szCs w:val="24"/>
        </w:rPr>
        <w:t>[Figure omitted]</w:t>
      </w:r>
    </w:p>
    <w:p w14:paraId="275AF183" w14:textId="77777777" w:rsidR="00495D03" w:rsidRPr="00C91B5C" w:rsidRDefault="00495D03" w:rsidP="00495D03">
      <w:pPr>
        <w:rPr>
          <w:rStyle w:val="StyleUnderline"/>
          <w:highlight w:val="green"/>
        </w:rPr>
      </w:pPr>
      <w:r w:rsidRPr="00C91B5C">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66EFE3A3" w14:textId="77777777" w:rsidR="00495D03" w:rsidRPr="00C91B5C" w:rsidRDefault="00495D03" w:rsidP="00495D03">
      <w:pPr>
        <w:rPr>
          <w:rStyle w:val="StyleUnderline"/>
          <w:highlight w:val="green"/>
        </w:rPr>
      </w:pPr>
      <w:r w:rsidRPr="00C91B5C">
        <w:rPr>
          <w:iCs/>
          <w:sz w:val="16"/>
          <w:szCs w:val="24"/>
        </w:rPr>
        <w:t xml:space="preserve">Supply-driven price pressures </w:t>
      </w:r>
    </w:p>
    <w:p w14:paraId="1BFCD522" w14:textId="77777777" w:rsidR="00495D03" w:rsidRPr="00C91B5C" w:rsidRDefault="00495D03" w:rsidP="00495D03">
      <w:pPr>
        <w:rPr>
          <w:rStyle w:val="StyleUnderline"/>
          <w:highlight w:val="green"/>
        </w:rPr>
      </w:pPr>
      <w:r w:rsidRPr="00C91B5C">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D8948ED" w14:textId="77777777" w:rsidR="00495D03" w:rsidRPr="00C91B5C" w:rsidRDefault="00495D03" w:rsidP="00495D03">
      <w:pPr>
        <w:rPr>
          <w:rStyle w:val="StyleUnderline"/>
          <w:highlight w:val="green"/>
        </w:rPr>
      </w:pPr>
      <w:r w:rsidRPr="00C91B5C">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6BF8231" w14:textId="77777777" w:rsidR="00495D03" w:rsidRPr="00C91B5C" w:rsidRDefault="00495D03" w:rsidP="00495D03">
      <w:pPr>
        <w:rPr>
          <w:rStyle w:val="StyleUnderline"/>
          <w:highlight w:val="green"/>
        </w:rPr>
      </w:pPr>
      <w:r w:rsidRPr="00C91B5C">
        <w:rPr>
          <w:iCs/>
          <w:sz w:val="16"/>
          <w:szCs w:val="24"/>
        </w:rPr>
        <w:t>[Figures omitted]</w:t>
      </w:r>
    </w:p>
    <w:p w14:paraId="1BF26054" w14:textId="77777777" w:rsidR="00495D03" w:rsidRPr="00C91B5C" w:rsidRDefault="00495D03" w:rsidP="00495D03">
      <w:pPr>
        <w:rPr>
          <w:rStyle w:val="StyleUnderline"/>
          <w:highlight w:val="green"/>
        </w:rPr>
      </w:pPr>
      <w:r w:rsidRPr="00C91B5C">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C6637C7" w14:textId="77777777" w:rsidR="00495D03" w:rsidRPr="00C91B5C" w:rsidRDefault="00495D03" w:rsidP="00495D03">
      <w:pPr>
        <w:rPr>
          <w:rStyle w:val="StyleUnderline"/>
          <w:highlight w:val="green"/>
        </w:rPr>
      </w:pPr>
      <w:r w:rsidRPr="00C91B5C">
        <w:rPr>
          <w:iCs/>
          <w:sz w:val="16"/>
          <w:szCs w:val="24"/>
        </w:rPr>
        <w:t xml:space="preserve">Uncertainty within global powerhouses </w:t>
      </w:r>
    </w:p>
    <w:p w14:paraId="3876AF26" w14:textId="77777777" w:rsidR="00495D03" w:rsidRPr="00C91B5C" w:rsidRDefault="00495D03" w:rsidP="00495D03">
      <w:pPr>
        <w:rPr>
          <w:rStyle w:val="StyleUnderline"/>
          <w:highlight w:val="green"/>
        </w:rPr>
      </w:pPr>
      <w:r w:rsidRPr="00C91B5C">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3C2A2730" w14:textId="77777777" w:rsidR="00495D03" w:rsidRPr="00C91B5C" w:rsidRDefault="00495D03" w:rsidP="00495D03">
      <w:pPr>
        <w:rPr>
          <w:rStyle w:val="StyleUnderline"/>
          <w:highlight w:val="green"/>
        </w:rPr>
      </w:pPr>
      <w:r w:rsidRPr="00C91B5C">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82E22DF" w14:textId="77777777" w:rsidR="00495D03" w:rsidRPr="00C91B5C" w:rsidRDefault="00495D03" w:rsidP="00495D03">
      <w:pPr>
        <w:rPr>
          <w:rStyle w:val="StyleUnderline"/>
          <w:highlight w:val="green"/>
        </w:rPr>
      </w:pPr>
      <w:r w:rsidRPr="00C91B5C">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C91B5C">
        <w:rPr>
          <w:iCs/>
          <w:szCs w:val="24"/>
          <w:u w:val="single"/>
        </w:rPr>
        <w:t>Any</w:t>
      </w:r>
      <w:r w:rsidRPr="00C91B5C">
        <w:rPr>
          <w:iCs/>
          <w:sz w:val="16"/>
          <w:szCs w:val="24"/>
        </w:rPr>
        <w:t xml:space="preserve"> </w:t>
      </w:r>
      <w:r w:rsidRPr="00C91B5C">
        <w:rPr>
          <w:rStyle w:val="Emphasis"/>
        </w:rPr>
        <w:t>fiscal consolidation</w:t>
      </w:r>
      <w:r w:rsidRPr="00C91B5C">
        <w:rPr>
          <w:iCs/>
          <w:sz w:val="16"/>
          <w:szCs w:val="24"/>
        </w:rPr>
        <w:t xml:space="preserve"> </w:t>
      </w:r>
      <w:r w:rsidRPr="00C91B5C">
        <w:rPr>
          <w:iCs/>
          <w:szCs w:val="24"/>
          <w:u w:val="single"/>
        </w:rPr>
        <w:t>in the</w:t>
      </w:r>
      <w:r w:rsidRPr="00C91B5C">
        <w:rPr>
          <w:iCs/>
          <w:sz w:val="16"/>
          <w:szCs w:val="24"/>
        </w:rPr>
        <w:t xml:space="preserve"> </w:t>
      </w:r>
      <w:r w:rsidRPr="00C91B5C">
        <w:rPr>
          <w:rStyle w:val="Emphasis"/>
          <w:highlight w:val="green"/>
        </w:rPr>
        <w:t>U</w:t>
      </w:r>
      <w:r w:rsidRPr="00C91B5C">
        <w:rPr>
          <w:iCs/>
          <w:sz w:val="16"/>
          <w:szCs w:val="24"/>
        </w:rPr>
        <w:t xml:space="preserve">nited </w:t>
      </w:r>
      <w:r w:rsidRPr="00C91B5C">
        <w:rPr>
          <w:rStyle w:val="Emphasis"/>
          <w:highlight w:val="green"/>
        </w:rPr>
        <w:t>S</w:t>
      </w:r>
      <w:r w:rsidRPr="00C91B5C">
        <w:rPr>
          <w:iCs/>
          <w:sz w:val="16"/>
          <w:szCs w:val="24"/>
        </w:rPr>
        <w:t xml:space="preserve">tates – or a political stand-off relating to debt loads – </w:t>
      </w:r>
      <w:r w:rsidRPr="00C91B5C">
        <w:rPr>
          <w:iCs/>
          <w:szCs w:val="24"/>
          <w:u w:val="single"/>
        </w:rPr>
        <w:t xml:space="preserve">could </w:t>
      </w:r>
      <w:r w:rsidRPr="00C91B5C">
        <w:rPr>
          <w:iCs/>
          <w:szCs w:val="24"/>
          <w:highlight w:val="green"/>
          <w:u w:val="single"/>
        </w:rPr>
        <w:t>have</w:t>
      </w:r>
      <w:r w:rsidRPr="00C91B5C">
        <w:rPr>
          <w:iCs/>
          <w:szCs w:val="24"/>
          <w:u w:val="single"/>
        </w:rPr>
        <w:t xml:space="preserve"> a</w:t>
      </w:r>
      <w:r w:rsidRPr="00C91B5C">
        <w:rPr>
          <w:iCs/>
          <w:sz w:val="16"/>
          <w:szCs w:val="24"/>
        </w:rPr>
        <w:t xml:space="preserve"> </w:t>
      </w:r>
      <w:r w:rsidRPr="00C91B5C">
        <w:rPr>
          <w:rStyle w:val="Emphasis"/>
          <w:highlight w:val="green"/>
        </w:rPr>
        <w:t>profound</w:t>
      </w:r>
      <w:r w:rsidRPr="00C91B5C">
        <w:rPr>
          <w:rStyle w:val="StyleUnderline"/>
          <w:highlight w:val="green"/>
        </w:rPr>
        <w:t xml:space="preserve"> </w:t>
      </w:r>
      <w:r w:rsidRPr="00C91B5C">
        <w:rPr>
          <w:iCs/>
          <w:szCs w:val="24"/>
          <w:highlight w:val="green"/>
          <w:u w:val="single"/>
        </w:rPr>
        <w:t>effect on global markets</w:t>
      </w:r>
      <w:r w:rsidRPr="00C91B5C">
        <w:rPr>
          <w:iCs/>
          <w:sz w:val="16"/>
          <w:szCs w:val="24"/>
        </w:rPr>
        <w:t xml:space="preserve"> and trade, while any overestimation of the slowdown could lead to earlier or sharper intervention on interest rates and </w:t>
      </w:r>
      <w:r w:rsidRPr="00C91B5C">
        <w:rPr>
          <w:rStyle w:val="Emphasis"/>
          <w:highlight w:val="green"/>
        </w:rPr>
        <w:t>re-spark</w:t>
      </w:r>
      <w:r w:rsidRPr="00C91B5C">
        <w:rPr>
          <w:iCs/>
          <w:sz w:val="16"/>
          <w:szCs w:val="24"/>
        </w:rPr>
        <w:t xml:space="preserve"> demand-side </w:t>
      </w:r>
      <w:r w:rsidRPr="00C91B5C">
        <w:rPr>
          <w:iCs/>
          <w:szCs w:val="24"/>
          <w:highlight w:val="green"/>
          <w:u w:val="single"/>
        </w:rPr>
        <w:t>price pressures</w:t>
      </w:r>
      <w:r w:rsidRPr="00C91B5C">
        <w:rPr>
          <w:iCs/>
          <w:sz w:val="16"/>
          <w:szCs w:val="24"/>
        </w:rPr>
        <w:t>. The outcome of the US presidential elections in November creates additional uncertainty for the country’s economic outlook, depending on the policy choices of the next government.62</w:t>
      </w:r>
    </w:p>
    <w:bookmarkEnd w:id="3"/>
    <w:p w14:paraId="5CFC94F5" w14:textId="77777777" w:rsidR="00495D03" w:rsidRPr="00C91B5C" w:rsidRDefault="00495D03" w:rsidP="00495D03">
      <w:pPr>
        <w:rPr>
          <w:rStyle w:val="StyleUnderline"/>
          <w:highlight w:val="green"/>
        </w:rPr>
      </w:pPr>
      <w:r w:rsidRPr="00C91B5C">
        <w:rPr>
          <w:iCs/>
          <w:sz w:val="16"/>
          <w:szCs w:val="24"/>
        </w:rPr>
        <w:t xml:space="preserve">Debt distress </w:t>
      </w:r>
    </w:p>
    <w:p w14:paraId="60EB73F0" w14:textId="77777777" w:rsidR="00495D03" w:rsidRPr="00C91B5C" w:rsidRDefault="00495D03" w:rsidP="00495D03">
      <w:pPr>
        <w:rPr>
          <w:rStyle w:val="StyleUnderline"/>
          <w:highlight w:val="green"/>
        </w:rPr>
      </w:pPr>
      <w:r w:rsidRPr="00C91B5C">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3CB9E78" w14:textId="77777777" w:rsidR="00495D03" w:rsidRPr="00C91B5C" w:rsidRDefault="00495D03" w:rsidP="00495D03">
      <w:pPr>
        <w:rPr>
          <w:rStyle w:val="StyleUnderline"/>
          <w:highlight w:val="green"/>
        </w:rPr>
      </w:pPr>
      <w:r w:rsidRPr="00C91B5C">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58B4B17" w14:textId="77777777" w:rsidR="00495D03" w:rsidRPr="00C91B5C" w:rsidRDefault="00495D03" w:rsidP="00495D03">
      <w:pPr>
        <w:rPr>
          <w:rStyle w:val="StyleUnderline"/>
          <w:highlight w:val="green"/>
        </w:rPr>
      </w:pPr>
      <w:r w:rsidRPr="00C91B5C">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C91B5C">
        <w:rPr>
          <w:rStyle w:val="StyleUnderline"/>
          <w:highlight w:val="green"/>
        </w:rPr>
        <w:t>Given</w:t>
      </w:r>
      <w:r w:rsidRPr="00C91B5C">
        <w:rPr>
          <w:iCs/>
          <w:sz w:val="16"/>
          <w:szCs w:val="24"/>
        </w:rPr>
        <w:t xml:space="preserve"> historically </w:t>
      </w:r>
      <w:r w:rsidRPr="00C91B5C">
        <w:rPr>
          <w:rStyle w:val="StyleUnderline"/>
          <w:highlight w:val="green"/>
        </w:rPr>
        <w:t>high debt</w:t>
      </w:r>
      <w:r w:rsidRPr="00C91B5C">
        <w:rPr>
          <w:iCs/>
          <w:sz w:val="16"/>
          <w:szCs w:val="24"/>
        </w:rPr>
        <w:t xml:space="preserve"> loads, many </w:t>
      </w:r>
      <w:r w:rsidRPr="00C91B5C">
        <w:rPr>
          <w:rStyle w:val="StyleUnderline"/>
          <w:highlight w:val="green"/>
        </w:rPr>
        <w:t>governments</w:t>
      </w:r>
      <w:r w:rsidRPr="00C91B5C">
        <w:rPr>
          <w:rStyle w:val="StyleUnderline"/>
        </w:rPr>
        <w:t xml:space="preserve"> might be </w:t>
      </w:r>
      <w:r w:rsidRPr="00C91B5C">
        <w:rPr>
          <w:rStyle w:val="StyleUnderline"/>
          <w:highlight w:val="green"/>
        </w:rPr>
        <w:t>unable</w:t>
      </w:r>
      <w:r w:rsidRPr="00C91B5C">
        <w:rPr>
          <w:rStyle w:val="StyleUnderline"/>
        </w:rPr>
        <w:t xml:space="preserve"> or unwilling to help </w:t>
      </w:r>
      <w:r w:rsidRPr="00C91B5C">
        <w:rPr>
          <w:rStyle w:val="StyleUnderline"/>
          <w:highlight w:val="green"/>
        </w:rPr>
        <w:t>cushion economic impacts</w:t>
      </w:r>
      <w:r w:rsidRPr="00C91B5C">
        <w:rPr>
          <w:rStyle w:val="StyleUnderline"/>
        </w:rPr>
        <w:t xml:space="preserve"> to the same degree </w:t>
      </w:r>
      <w:r w:rsidRPr="00C91B5C">
        <w:rPr>
          <w:rStyle w:val="StyleUnderline"/>
          <w:highlight w:val="green"/>
        </w:rPr>
        <w:t xml:space="preserve">as they have in </w:t>
      </w:r>
      <w:r w:rsidRPr="00C91B5C">
        <w:rPr>
          <w:rStyle w:val="Emphasis"/>
          <w:highlight w:val="green"/>
        </w:rPr>
        <w:t>recent years</w:t>
      </w:r>
      <w:r w:rsidRPr="00C91B5C">
        <w:rPr>
          <w:iCs/>
          <w:sz w:val="16"/>
          <w:szCs w:val="24"/>
        </w:rPr>
        <w:t>, sharpening the slowdown for companies and individuals.</w:t>
      </w:r>
    </w:p>
    <w:p w14:paraId="7BCCA7F7" w14:textId="77777777" w:rsidR="00495D03" w:rsidRPr="00C91B5C" w:rsidRDefault="00495D03" w:rsidP="00495D03">
      <w:pPr>
        <w:rPr>
          <w:rStyle w:val="StyleUnderline"/>
          <w:highlight w:val="green"/>
        </w:rPr>
      </w:pPr>
      <w:r w:rsidRPr="00C91B5C">
        <w:rPr>
          <w:iCs/>
          <w:sz w:val="16"/>
          <w:szCs w:val="24"/>
        </w:rPr>
        <w:t>[Figure omitted]</w:t>
      </w:r>
    </w:p>
    <w:p w14:paraId="75549D3F" w14:textId="77777777" w:rsidR="00495D03" w:rsidRPr="00C91B5C" w:rsidRDefault="00495D03" w:rsidP="00495D03">
      <w:pPr>
        <w:rPr>
          <w:rStyle w:val="StyleUnderline"/>
          <w:highlight w:val="green"/>
        </w:rPr>
      </w:pPr>
      <w:r w:rsidRPr="00C91B5C">
        <w:rPr>
          <w:iCs/>
          <w:sz w:val="16"/>
          <w:szCs w:val="24"/>
        </w:rPr>
        <w:t>Looking ahead</w:t>
      </w:r>
    </w:p>
    <w:p w14:paraId="4A217717" w14:textId="77777777" w:rsidR="00495D03" w:rsidRPr="00C91B5C" w:rsidRDefault="00495D03" w:rsidP="00495D03">
      <w:pPr>
        <w:rPr>
          <w:rStyle w:val="StyleUnderline"/>
          <w:highlight w:val="green"/>
        </w:rPr>
      </w:pPr>
      <w:r w:rsidRPr="00C91B5C">
        <w:rPr>
          <w:iCs/>
          <w:sz w:val="16"/>
          <w:szCs w:val="24"/>
        </w:rPr>
        <w:t xml:space="preserve">These </w:t>
      </w:r>
      <w:r w:rsidRPr="00C91B5C">
        <w:rPr>
          <w:iCs/>
          <w:szCs w:val="24"/>
          <w:u w:val="single"/>
        </w:rPr>
        <w:t>results point to a</w:t>
      </w:r>
      <w:r w:rsidRPr="00C91B5C">
        <w:rPr>
          <w:iCs/>
          <w:sz w:val="16"/>
          <w:szCs w:val="24"/>
        </w:rPr>
        <w:t xml:space="preserve"> </w:t>
      </w:r>
      <w:r w:rsidRPr="00C91B5C">
        <w:rPr>
          <w:rStyle w:val="Emphasis"/>
        </w:rPr>
        <w:t>global risks landscape</w:t>
      </w:r>
      <w:r w:rsidRPr="00C91B5C">
        <w:rPr>
          <w:iCs/>
          <w:sz w:val="16"/>
          <w:szCs w:val="24"/>
        </w:rPr>
        <w:t xml:space="preserve"> </w:t>
      </w:r>
      <w:r w:rsidRPr="00C91B5C">
        <w:rPr>
          <w:iCs/>
          <w:szCs w:val="24"/>
          <w:u w:val="single"/>
        </w:rPr>
        <w:t>where</w:t>
      </w:r>
      <w:r w:rsidRPr="00C91B5C">
        <w:rPr>
          <w:iCs/>
          <w:sz w:val="16"/>
          <w:szCs w:val="24"/>
        </w:rPr>
        <w:t xml:space="preserve"> </w:t>
      </w:r>
      <w:r w:rsidRPr="00C91B5C">
        <w:rPr>
          <w:rStyle w:val="Emphasis"/>
        </w:rPr>
        <w:t>economic</w:t>
      </w:r>
      <w:r w:rsidRPr="00C91B5C">
        <w:rPr>
          <w:iCs/>
          <w:sz w:val="16"/>
          <w:szCs w:val="24"/>
        </w:rPr>
        <w:t xml:space="preserve">, geopolitical and societal </w:t>
      </w:r>
      <w:r w:rsidRPr="00C91B5C">
        <w:rPr>
          <w:rStyle w:val="Emphasis"/>
        </w:rPr>
        <w:t>vulnerabilities</w:t>
      </w:r>
      <w:r w:rsidRPr="00C91B5C">
        <w:rPr>
          <w:iCs/>
          <w:sz w:val="16"/>
          <w:szCs w:val="24"/>
        </w:rPr>
        <w:t xml:space="preserve"> </w:t>
      </w:r>
      <w:r w:rsidRPr="00C91B5C">
        <w:rPr>
          <w:iCs/>
          <w:szCs w:val="24"/>
          <w:u w:val="single"/>
        </w:rPr>
        <w:t>will continue to build</w:t>
      </w:r>
      <w:r w:rsidRPr="00C91B5C">
        <w:rPr>
          <w:iCs/>
          <w:sz w:val="16"/>
          <w:szCs w:val="24"/>
        </w:rPr>
        <w:t xml:space="preserve">. Worrying </w:t>
      </w:r>
      <w:r w:rsidRPr="00C91B5C">
        <w:rPr>
          <w:iCs/>
          <w:szCs w:val="24"/>
          <w:u w:val="single"/>
        </w:rPr>
        <w:t>developments</w:t>
      </w:r>
      <w:r w:rsidRPr="00C91B5C">
        <w:rPr>
          <w:iCs/>
          <w:sz w:val="16"/>
          <w:szCs w:val="24"/>
        </w:rPr>
        <w:t xml:space="preserve"> emerging today </w:t>
      </w:r>
      <w:r w:rsidRPr="00C91B5C">
        <w:rPr>
          <w:iCs/>
          <w:szCs w:val="24"/>
          <w:u w:val="single"/>
        </w:rPr>
        <w:t>have the</w:t>
      </w:r>
      <w:r w:rsidRPr="00C91B5C">
        <w:rPr>
          <w:iCs/>
          <w:sz w:val="16"/>
          <w:szCs w:val="24"/>
        </w:rPr>
        <w:t xml:space="preserve"> </w:t>
      </w:r>
      <w:r w:rsidRPr="00C91B5C">
        <w:rPr>
          <w:rStyle w:val="Emphasis"/>
        </w:rPr>
        <w:t>potential</w:t>
      </w:r>
      <w:r w:rsidRPr="00C91B5C">
        <w:rPr>
          <w:iCs/>
          <w:sz w:val="16"/>
          <w:szCs w:val="24"/>
        </w:rPr>
        <w:t xml:space="preserve"> </w:t>
      </w:r>
      <w:r w:rsidRPr="00C91B5C">
        <w:rPr>
          <w:iCs/>
          <w:szCs w:val="24"/>
          <w:u w:val="single"/>
        </w:rPr>
        <w:t>to become chronic global risks</w:t>
      </w:r>
      <w:r w:rsidRPr="00C91B5C">
        <w:rPr>
          <w:iCs/>
          <w:sz w:val="16"/>
          <w:szCs w:val="24"/>
        </w:rPr>
        <w:t xml:space="preserve"> over the next decade.</w:t>
      </w:r>
    </w:p>
    <w:p w14:paraId="00E29B48" w14:textId="77777777" w:rsidR="00495D03" w:rsidRPr="00C91B5C" w:rsidRDefault="00495D03" w:rsidP="00495D03">
      <w:pPr>
        <w:rPr>
          <w:rStyle w:val="StyleUnderline"/>
          <w:highlight w:val="green"/>
        </w:rPr>
      </w:pPr>
      <w:r w:rsidRPr="00C91B5C">
        <w:rPr>
          <w:iCs/>
          <w:sz w:val="16"/>
          <w:szCs w:val="24"/>
        </w:rPr>
        <w:t xml:space="preserve">As constant upheaval becomes the norm, decades of investment in human </w:t>
      </w:r>
      <w:r w:rsidRPr="00C91B5C">
        <w:rPr>
          <w:rStyle w:val="Emphasis"/>
        </w:rPr>
        <w:t>development</w:t>
      </w:r>
      <w:r w:rsidRPr="00C91B5C">
        <w:rPr>
          <w:iCs/>
          <w:sz w:val="16"/>
          <w:szCs w:val="24"/>
        </w:rPr>
        <w:t xml:space="preserve"> – </w:t>
      </w:r>
      <w:r w:rsidRPr="00C91B5C">
        <w:rPr>
          <w:iCs/>
          <w:szCs w:val="24"/>
          <w:u w:val="single"/>
        </w:rPr>
        <w:t>and</w:t>
      </w:r>
      <w:r w:rsidRPr="00C91B5C">
        <w:rPr>
          <w:iCs/>
          <w:sz w:val="16"/>
          <w:szCs w:val="24"/>
        </w:rPr>
        <w:t xml:space="preserve"> human </w:t>
      </w:r>
      <w:r w:rsidRPr="00C91B5C">
        <w:rPr>
          <w:rStyle w:val="Emphasis"/>
        </w:rPr>
        <w:t>resilience</w:t>
      </w:r>
      <w:r w:rsidRPr="00C91B5C">
        <w:rPr>
          <w:iCs/>
          <w:sz w:val="16"/>
          <w:szCs w:val="24"/>
        </w:rPr>
        <w:t xml:space="preserve"> – </w:t>
      </w:r>
      <w:r w:rsidRPr="00C91B5C">
        <w:rPr>
          <w:iCs/>
          <w:szCs w:val="24"/>
          <w:u w:val="single"/>
        </w:rPr>
        <w:t>are slowly being chipped away</w:t>
      </w:r>
      <w:r w:rsidRPr="00C91B5C">
        <w:rPr>
          <w:iCs/>
          <w:sz w:val="16"/>
          <w:szCs w:val="24"/>
        </w:rPr>
        <w:t xml:space="preserve">, potentially </w:t>
      </w:r>
      <w:r w:rsidRPr="00C91B5C">
        <w:rPr>
          <w:iCs/>
          <w:szCs w:val="24"/>
          <w:u w:val="single"/>
        </w:rPr>
        <w:t>leaving</w:t>
      </w:r>
      <w:r w:rsidRPr="00C91B5C">
        <w:rPr>
          <w:iCs/>
          <w:sz w:val="16"/>
          <w:szCs w:val="24"/>
        </w:rPr>
        <w:t xml:space="preserve"> even comparatively strong </w:t>
      </w:r>
      <w:r w:rsidRPr="00C91B5C">
        <w:rPr>
          <w:iCs/>
          <w:szCs w:val="24"/>
          <w:u w:val="single"/>
        </w:rPr>
        <w:t>states</w:t>
      </w:r>
      <w:r w:rsidRPr="00C91B5C">
        <w:rPr>
          <w:iCs/>
          <w:sz w:val="16"/>
          <w:szCs w:val="24"/>
        </w:rPr>
        <w:t xml:space="preserve"> and individuals </w:t>
      </w:r>
      <w:r w:rsidRPr="00C91B5C">
        <w:rPr>
          <w:rStyle w:val="Emphasis"/>
        </w:rPr>
        <w:t>vulnerable</w:t>
      </w:r>
      <w:r w:rsidRPr="00C91B5C">
        <w:rPr>
          <w:iCs/>
          <w:sz w:val="16"/>
          <w:szCs w:val="24"/>
        </w:rPr>
        <w:t xml:space="preserve"> </w:t>
      </w:r>
      <w:r w:rsidRPr="00C91B5C">
        <w:rPr>
          <w:iCs/>
          <w:szCs w:val="24"/>
          <w:u w:val="single"/>
        </w:rPr>
        <w:t>to rapid shocks from novel and resurgent sources</w:t>
      </w:r>
      <w:r w:rsidRPr="00C91B5C">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06BB82E" w14:textId="77777777" w:rsidR="00495D03" w:rsidRPr="00C91B5C" w:rsidRDefault="00495D03" w:rsidP="00495D03">
      <w:pPr>
        <w:rPr>
          <w:rStyle w:val="StyleUnderline"/>
          <w:highlight w:val="green"/>
        </w:rPr>
      </w:pPr>
      <w:r w:rsidRPr="00C91B5C">
        <w:rPr>
          <w:iCs/>
          <w:szCs w:val="24"/>
          <w:u w:val="single"/>
        </w:rPr>
        <w:t>How</w:t>
      </w:r>
      <w:r w:rsidRPr="00C91B5C">
        <w:rPr>
          <w:iCs/>
          <w:sz w:val="16"/>
          <w:szCs w:val="24"/>
        </w:rPr>
        <w:t xml:space="preserve"> these </w:t>
      </w:r>
      <w:r w:rsidRPr="00C91B5C">
        <w:rPr>
          <w:iCs/>
          <w:szCs w:val="24"/>
          <w:u w:val="single"/>
        </w:rPr>
        <w:t>global risks</w:t>
      </w:r>
      <w:r w:rsidRPr="00C91B5C">
        <w:rPr>
          <w:iCs/>
          <w:sz w:val="16"/>
          <w:szCs w:val="24"/>
        </w:rPr>
        <w:t xml:space="preserve"> </w:t>
      </w:r>
      <w:r w:rsidRPr="00C91B5C">
        <w:rPr>
          <w:rStyle w:val="Emphasis"/>
        </w:rPr>
        <w:t>evolve</w:t>
      </w:r>
      <w:r w:rsidRPr="00C91B5C">
        <w:rPr>
          <w:iCs/>
          <w:sz w:val="16"/>
          <w:szCs w:val="24"/>
        </w:rPr>
        <w:t xml:space="preserve"> </w:t>
      </w:r>
      <w:r w:rsidRPr="00C91B5C">
        <w:rPr>
          <w:iCs/>
          <w:szCs w:val="24"/>
          <w:u w:val="single"/>
        </w:rPr>
        <w:t>will reflect the</w:t>
      </w:r>
      <w:r w:rsidRPr="00C91B5C">
        <w:rPr>
          <w:iCs/>
          <w:sz w:val="16"/>
          <w:szCs w:val="24"/>
        </w:rPr>
        <w:t xml:space="preserve"> global </w:t>
      </w:r>
      <w:r w:rsidRPr="00C91B5C">
        <w:rPr>
          <w:rStyle w:val="Emphasis"/>
        </w:rPr>
        <w:t>conditions</w:t>
      </w:r>
      <w:r w:rsidRPr="00C91B5C">
        <w:rPr>
          <w:iCs/>
          <w:sz w:val="16"/>
          <w:szCs w:val="24"/>
        </w:rPr>
        <w:t xml:space="preserve"> </w:t>
      </w:r>
      <w:r w:rsidRPr="00C91B5C">
        <w:rPr>
          <w:iCs/>
          <w:szCs w:val="24"/>
          <w:u w:val="single"/>
        </w:rPr>
        <w:t>that are</w:t>
      </w:r>
      <w:r w:rsidRPr="00C91B5C">
        <w:rPr>
          <w:iCs/>
          <w:sz w:val="16"/>
          <w:szCs w:val="24"/>
        </w:rPr>
        <w:t xml:space="preserve"> slowly </w:t>
      </w:r>
      <w:r w:rsidRPr="00C91B5C">
        <w:rPr>
          <w:iCs/>
          <w:szCs w:val="24"/>
          <w:u w:val="single"/>
        </w:rPr>
        <w:t>taking shape</w:t>
      </w:r>
      <w:r w:rsidRPr="00C91B5C">
        <w:rPr>
          <w:iCs/>
          <w:sz w:val="16"/>
          <w:szCs w:val="24"/>
        </w:rPr>
        <w:t xml:space="preserve"> across multiple spheres: geostrategic, environmental, demographic and technological. Chapter 2 discusses a </w:t>
      </w:r>
      <w:r w:rsidRPr="00C91B5C">
        <w:rPr>
          <w:iCs/>
          <w:szCs w:val="24"/>
          <w:u w:val="single"/>
        </w:rPr>
        <w:t>world</w:t>
      </w:r>
      <w:r w:rsidRPr="00C91B5C">
        <w:rPr>
          <w:iCs/>
          <w:sz w:val="16"/>
          <w:szCs w:val="24"/>
        </w:rPr>
        <w:t xml:space="preserve"> that </w:t>
      </w:r>
      <w:r w:rsidRPr="00C91B5C">
        <w:rPr>
          <w:iCs/>
          <w:szCs w:val="24"/>
          <w:u w:val="single"/>
        </w:rPr>
        <w:t>is being</w:t>
      </w:r>
      <w:r w:rsidRPr="00C91B5C">
        <w:rPr>
          <w:iCs/>
          <w:sz w:val="16"/>
          <w:szCs w:val="24"/>
        </w:rPr>
        <w:t xml:space="preserve"> </w:t>
      </w:r>
      <w:r w:rsidRPr="00C91B5C">
        <w:rPr>
          <w:rStyle w:val="Emphasis"/>
        </w:rPr>
        <w:t>stretched</w:t>
      </w:r>
      <w:r w:rsidRPr="00C91B5C">
        <w:rPr>
          <w:iCs/>
          <w:sz w:val="16"/>
          <w:szCs w:val="24"/>
        </w:rPr>
        <w:t xml:space="preserve"> </w:t>
      </w:r>
      <w:r w:rsidRPr="00C91B5C">
        <w:rPr>
          <w:iCs/>
          <w:szCs w:val="24"/>
          <w:u w:val="single"/>
        </w:rPr>
        <w:t>beyond its limit, highlighting</w:t>
      </w:r>
      <w:r w:rsidRPr="00C91B5C">
        <w:rPr>
          <w:iCs/>
          <w:sz w:val="16"/>
          <w:szCs w:val="24"/>
        </w:rPr>
        <w:t xml:space="preserve"> a series of </w:t>
      </w:r>
      <w:r w:rsidRPr="00C91B5C">
        <w:rPr>
          <w:rStyle w:val="Emphasis"/>
        </w:rPr>
        <w:t>emergent risks</w:t>
      </w:r>
      <w:r w:rsidRPr="00C91B5C">
        <w:rPr>
          <w:iCs/>
          <w:sz w:val="16"/>
          <w:szCs w:val="24"/>
        </w:rPr>
        <w:t xml:space="preserve"> </w:t>
      </w:r>
      <w:r w:rsidRPr="00C91B5C">
        <w:rPr>
          <w:iCs/>
          <w:szCs w:val="24"/>
          <w:u w:val="single"/>
        </w:rPr>
        <w:t>that are arising in the context of</w:t>
      </w:r>
      <w:r w:rsidRPr="00C91B5C">
        <w:rPr>
          <w:iCs/>
          <w:sz w:val="16"/>
          <w:szCs w:val="24"/>
        </w:rPr>
        <w:t xml:space="preserve"> these </w:t>
      </w:r>
      <w:r w:rsidRPr="00C91B5C">
        <w:rPr>
          <w:rStyle w:val="Emphasis"/>
        </w:rPr>
        <w:t>structural</w:t>
      </w:r>
      <w:r w:rsidRPr="00C91B5C">
        <w:rPr>
          <w:iCs/>
          <w:sz w:val="16"/>
          <w:szCs w:val="24"/>
        </w:rPr>
        <w:t xml:space="preserve"> </w:t>
      </w:r>
      <w:r w:rsidRPr="00C91B5C">
        <w:rPr>
          <w:iCs/>
          <w:szCs w:val="24"/>
          <w:u w:val="single"/>
        </w:rPr>
        <w:t>regime shifts</w:t>
      </w:r>
      <w:r w:rsidRPr="00C91B5C">
        <w:rPr>
          <w:iCs/>
          <w:sz w:val="16"/>
          <w:szCs w:val="24"/>
        </w:rPr>
        <w:t>. A multiplicity of futures are conceivable over the next decade. While the next chapter explores the most concerning potential outcomes, Chapter 3 explores how a more positive path can be shaped through acting today.</w:t>
      </w:r>
    </w:p>
    <w:p w14:paraId="0F8577D5" w14:textId="77777777" w:rsidR="00495D03" w:rsidRPr="00C91B5C" w:rsidRDefault="00495D03" w:rsidP="00495D03">
      <w:pPr>
        <w:rPr>
          <w:rStyle w:val="StyleUnderline"/>
          <w:highlight w:val="green"/>
        </w:rPr>
      </w:pPr>
      <w:r w:rsidRPr="00C91B5C">
        <w:rPr>
          <w:iCs/>
          <w:sz w:val="16"/>
          <w:szCs w:val="24"/>
        </w:rPr>
        <w:t>[Endnotes omitted]</w:t>
      </w:r>
    </w:p>
    <w:p w14:paraId="0E52F16C" w14:textId="77777777" w:rsidR="00495D03" w:rsidRPr="00C91B5C" w:rsidRDefault="00495D03" w:rsidP="00495D03">
      <w:pPr>
        <w:rPr>
          <w:rStyle w:val="StyleUnderline"/>
          <w:highlight w:val="green"/>
        </w:rPr>
      </w:pPr>
      <w:r w:rsidRPr="00C91B5C">
        <w:rPr>
          <w:iCs/>
          <w:sz w:val="16"/>
          <w:szCs w:val="24"/>
        </w:rPr>
        <w:t>Global Risks 2034: Over the limit</w:t>
      </w:r>
    </w:p>
    <w:p w14:paraId="1F047F8F" w14:textId="77777777" w:rsidR="00495D03" w:rsidRPr="00C91B5C" w:rsidRDefault="00495D03" w:rsidP="00495D03">
      <w:pPr>
        <w:rPr>
          <w:rStyle w:val="StyleUnderline"/>
          <w:highlight w:val="green"/>
        </w:rPr>
      </w:pPr>
      <w:r w:rsidRPr="00C91B5C">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A9E5F71" w14:textId="77777777" w:rsidR="00495D03" w:rsidRPr="00C91B5C" w:rsidRDefault="00495D03" w:rsidP="00495D03">
      <w:pPr>
        <w:rPr>
          <w:rStyle w:val="StyleUnderline"/>
          <w:highlight w:val="green"/>
        </w:rPr>
      </w:pPr>
      <w:r w:rsidRPr="00C91B5C">
        <w:rPr>
          <w:iCs/>
          <w:sz w:val="16"/>
          <w:szCs w:val="24"/>
        </w:rPr>
        <w:t>The world in 2034</w:t>
      </w:r>
    </w:p>
    <w:p w14:paraId="78C01CA5" w14:textId="77777777" w:rsidR="00495D03" w:rsidRPr="00C91B5C" w:rsidRDefault="00495D03" w:rsidP="00495D03">
      <w:pPr>
        <w:rPr>
          <w:rStyle w:val="StyleUnderline"/>
          <w:highlight w:val="green"/>
        </w:rPr>
      </w:pPr>
      <w:r w:rsidRPr="00C91B5C">
        <w:rPr>
          <w:iCs/>
          <w:sz w:val="16"/>
          <w:szCs w:val="24"/>
        </w:rPr>
        <w:t xml:space="preserve">The next decade will usher in a period of significant change, </w:t>
      </w:r>
      <w:r w:rsidRPr="00C91B5C">
        <w:rPr>
          <w:iCs/>
          <w:szCs w:val="24"/>
          <w:highlight w:val="green"/>
          <w:u w:val="single"/>
        </w:rPr>
        <w:t>stretching our</w:t>
      </w:r>
      <w:r w:rsidRPr="00C91B5C">
        <w:rPr>
          <w:iCs/>
          <w:sz w:val="16"/>
          <w:szCs w:val="24"/>
          <w:highlight w:val="green"/>
        </w:rPr>
        <w:t xml:space="preserve"> </w:t>
      </w:r>
      <w:r w:rsidRPr="00C91B5C">
        <w:rPr>
          <w:rStyle w:val="Emphasis"/>
          <w:highlight w:val="green"/>
        </w:rPr>
        <w:t>adaptive capacity</w:t>
      </w:r>
      <w:r w:rsidRPr="00C91B5C">
        <w:rPr>
          <w:iCs/>
          <w:sz w:val="16"/>
          <w:szCs w:val="24"/>
        </w:rPr>
        <w:t xml:space="preserve"> </w:t>
      </w:r>
      <w:r w:rsidRPr="00C91B5C">
        <w:rPr>
          <w:iCs/>
          <w:szCs w:val="24"/>
          <w:u w:val="single"/>
        </w:rPr>
        <w:t>to the limit</w:t>
      </w:r>
      <w:r w:rsidRPr="00C91B5C">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C91B5C">
        <w:rPr>
          <w:iCs/>
          <w:szCs w:val="24"/>
          <w:u w:val="single"/>
        </w:rPr>
        <w:t>upheavals</w:t>
      </w:r>
      <w:r w:rsidRPr="00C91B5C">
        <w:rPr>
          <w:iCs/>
          <w:sz w:val="16"/>
          <w:szCs w:val="24"/>
        </w:rPr>
        <w:t xml:space="preserve"> and an </w:t>
      </w:r>
      <w:r w:rsidRPr="00C91B5C">
        <w:rPr>
          <w:rStyle w:val="Emphasis"/>
          <w:highlight w:val="green"/>
        </w:rPr>
        <w:t>elevate</w:t>
      </w:r>
      <w:r w:rsidRPr="00C91B5C">
        <w:rPr>
          <w:iCs/>
          <w:sz w:val="16"/>
          <w:szCs w:val="24"/>
        </w:rPr>
        <w:t xml:space="preserve">d </w:t>
      </w:r>
      <w:r w:rsidRPr="00C91B5C">
        <w:rPr>
          <w:rStyle w:val="Emphasis"/>
          <w:highlight w:val="green"/>
        </w:rPr>
        <w:t>risk</w:t>
      </w:r>
      <w:r w:rsidRPr="00C91B5C">
        <w:rPr>
          <w:rStyle w:val="StyleUnderline"/>
          <w:highlight w:val="green"/>
        </w:rPr>
        <w:t xml:space="preserve"> of</w:t>
      </w:r>
      <w:r w:rsidRPr="00C91B5C">
        <w:rPr>
          <w:iCs/>
          <w:szCs w:val="24"/>
          <w:highlight w:val="green"/>
          <w:u w:val="single"/>
        </w:rPr>
        <w:t xml:space="preserve"> global catastrophes</w:t>
      </w:r>
      <w:r w:rsidRPr="00C91B5C">
        <w:rPr>
          <w:iCs/>
          <w:sz w:val="16"/>
          <w:szCs w:val="24"/>
        </w:rPr>
        <w:t xml:space="preserve"> at best (Chapter 1, Figure 1.1).</w:t>
      </w:r>
    </w:p>
    <w:p w14:paraId="7D17DD09" w14:textId="77777777" w:rsidR="00495D03" w:rsidRPr="00C91B5C" w:rsidRDefault="00495D03" w:rsidP="00495D03">
      <w:pPr>
        <w:rPr>
          <w:rStyle w:val="StyleUnderline"/>
          <w:highlight w:val="green"/>
        </w:rPr>
      </w:pPr>
      <w:r w:rsidRPr="00C91B5C">
        <w:rPr>
          <w:iCs/>
          <w:noProof/>
          <w:sz w:val="16"/>
          <w:szCs w:val="24"/>
        </w:rPr>
        <w:drawing>
          <wp:inline distT="0" distB="0" distL="0" distR="0" wp14:anchorId="7F951A99" wp14:editId="162A6CD3">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7"/>
                    <a:stretch>
                      <a:fillRect/>
                    </a:stretch>
                  </pic:blipFill>
                  <pic:spPr>
                    <a:xfrm>
                      <a:off x="0" y="0"/>
                      <a:ext cx="2447678" cy="1671969"/>
                    </a:xfrm>
                    <a:prstGeom prst="rect">
                      <a:avLst/>
                    </a:prstGeom>
                  </pic:spPr>
                </pic:pic>
              </a:graphicData>
            </a:graphic>
          </wp:inline>
        </w:drawing>
      </w:r>
    </w:p>
    <w:p w14:paraId="1787AADE" w14:textId="77777777" w:rsidR="00495D03" w:rsidRPr="00C91B5C" w:rsidRDefault="00495D03" w:rsidP="00495D03">
      <w:pPr>
        <w:rPr>
          <w:rStyle w:val="StyleUnderline"/>
          <w:highlight w:val="green"/>
        </w:rPr>
      </w:pPr>
      <w:r w:rsidRPr="00C91B5C">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AB2BF38" w14:textId="77777777" w:rsidR="00495D03" w:rsidRPr="00C91B5C" w:rsidRDefault="00495D03" w:rsidP="00495D03">
      <w:pPr>
        <w:rPr>
          <w:rStyle w:val="StyleUnderline"/>
          <w:highlight w:val="green"/>
        </w:rPr>
      </w:pPr>
      <w:r w:rsidRPr="00C91B5C">
        <w:rPr>
          <w:rStyle w:val="Emphasis"/>
        </w:rPr>
        <w:t>Environmental</w:t>
      </w:r>
      <w:r w:rsidRPr="00C91B5C">
        <w:rPr>
          <w:iCs/>
          <w:sz w:val="16"/>
          <w:szCs w:val="24"/>
        </w:rPr>
        <w:t xml:space="preserve"> </w:t>
      </w:r>
      <w:r w:rsidRPr="00C91B5C">
        <w:rPr>
          <w:iCs/>
          <w:szCs w:val="24"/>
          <w:u w:val="single"/>
        </w:rPr>
        <w:t>and</w:t>
      </w:r>
      <w:r w:rsidRPr="00C91B5C">
        <w:rPr>
          <w:iCs/>
          <w:sz w:val="16"/>
          <w:szCs w:val="24"/>
        </w:rPr>
        <w:t xml:space="preserve"> </w:t>
      </w:r>
      <w:r w:rsidRPr="00C91B5C">
        <w:rPr>
          <w:rStyle w:val="Emphasis"/>
        </w:rPr>
        <w:t>technological</w:t>
      </w:r>
      <w:r w:rsidRPr="00C91B5C">
        <w:rPr>
          <w:iCs/>
          <w:sz w:val="16"/>
          <w:szCs w:val="24"/>
        </w:rPr>
        <w:t xml:space="preserve"> </w:t>
      </w:r>
      <w:r w:rsidRPr="00C91B5C">
        <w:rPr>
          <w:iCs/>
          <w:szCs w:val="24"/>
          <w:u w:val="single"/>
        </w:rPr>
        <w:t>risks are</w:t>
      </w:r>
      <w:r w:rsidRPr="00C91B5C">
        <w:rPr>
          <w:iCs/>
          <w:sz w:val="16"/>
          <w:szCs w:val="24"/>
        </w:rPr>
        <w:t xml:space="preserve"> among those </w:t>
      </w:r>
      <w:r w:rsidRPr="00C91B5C">
        <w:rPr>
          <w:iCs/>
          <w:szCs w:val="24"/>
          <w:u w:val="single"/>
        </w:rPr>
        <w:t>expected to deteriorate</w:t>
      </w:r>
      <w:r w:rsidRPr="00C91B5C">
        <w:rPr>
          <w:iCs/>
          <w:sz w:val="16"/>
          <w:szCs w:val="24"/>
        </w:rPr>
        <w:t xml:space="preserve"> the most </w:t>
      </w:r>
      <w:r w:rsidRPr="00C91B5C">
        <w:rPr>
          <w:iCs/>
          <w:szCs w:val="24"/>
          <w:u w:val="single"/>
        </w:rPr>
        <w:t>in severity</w:t>
      </w:r>
      <w:r w:rsidRPr="00C91B5C">
        <w:rPr>
          <w:iCs/>
          <w:sz w:val="16"/>
          <w:szCs w:val="24"/>
        </w:rPr>
        <w:t xml:space="preserve"> over this period and dominate the longer-term global risks landscape. Nearly all environmental risks are included in the top 10 rankings for the decade ahead (Figure 2.2). </w:t>
      </w:r>
      <w:r w:rsidRPr="00C91B5C">
        <w:rPr>
          <w:rStyle w:val="Emphasis"/>
        </w:rPr>
        <w:t>Extreme weather</w:t>
      </w:r>
      <w:r w:rsidRPr="00C91B5C">
        <w:rPr>
          <w:iCs/>
          <w:sz w:val="16"/>
          <w:szCs w:val="24"/>
        </w:rPr>
        <w:t xml:space="preserve"> </w:t>
      </w:r>
      <w:r w:rsidRPr="00C91B5C">
        <w:rPr>
          <w:iCs/>
          <w:szCs w:val="24"/>
          <w:u w:val="single"/>
        </w:rPr>
        <w:t>events are anticipated</w:t>
      </w:r>
      <w:r w:rsidRPr="00C91B5C">
        <w:rPr>
          <w:iCs/>
          <w:sz w:val="16"/>
          <w:szCs w:val="24"/>
        </w:rPr>
        <w:t xml:space="preserve"> to become even more severe, as the top ranked risk over the next decade.</w:t>
      </w:r>
    </w:p>
    <w:p w14:paraId="465EA681" w14:textId="77777777" w:rsidR="00495D03" w:rsidRPr="00C91B5C" w:rsidRDefault="00495D03" w:rsidP="00495D03">
      <w:pPr>
        <w:rPr>
          <w:rStyle w:val="StyleUnderline"/>
          <w:highlight w:val="green"/>
        </w:rPr>
      </w:pPr>
      <w:r w:rsidRPr="00C91B5C">
        <w:rPr>
          <w:iCs/>
          <w:sz w:val="16"/>
          <w:szCs w:val="24"/>
        </w:rPr>
        <w:t xml:space="preserve">Mirroring last year’s results, the </w:t>
      </w:r>
      <w:r w:rsidRPr="00C91B5C">
        <w:rPr>
          <w:iCs/>
          <w:szCs w:val="24"/>
          <w:u w:val="single"/>
        </w:rPr>
        <w:t>perceived severity of</w:t>
      </w:r>
      <w:r w:rsidRPr="00C91B5C">
        <w:rPr>
          <w:iCs/>
          <w:sz w:val="16"/>
          <w:szCs w:val="24"/>
        </w:rPr>
        <w:t xml:space="preserve"> </w:t>
      </w:r>
      <w:r w:rsidRPr="00C91B5C">
        <w:rPr>
          <w:rStyle w:val="Emphasis"/>
        </w:rPr>
        <w:t>Biodiversity loss</w:t>
      </w:r>
      <w:r w:rsidRPr="00C91B5C">
        <w:rPr>
          <w:iCs/>
          <w:sz w:val="16"/>
          <w:szCs w:val="24"/>
        </w:rPr>
        <w:t xml:space="preserve"> </w:t>
      </w:r>
      <w:r w:rsidRPr="00C91B5C">
        <w:rPr>
          <w:iCs/>
          <w:szCs w:val="24"/>
          <w:u w:val="single"/>
        </w:rPr>
        <w:t>and</w:t>
      </w:r>
      <w:r w:rsidRPr="00C91B5C">
        <w:rPr>
          <w:iCs/>
          <w:sz w:val="16"/>
          <w:szCs w:val="24"/>
        </w:rPr>
        <w:t xml:space="preserve"> </w:t>
      </w:r>
      <w:r w:rsidRPr="00C91B5C">
        <w:rPr>
          <w:rStyle w:val="Emphasis"/>
          <w:highlight w:val="green"/>
        </w:rPr>
        <w:t>ecosystem collapse</w:t>
      </w:r>
      <w:r w:rsidRPr="00C91B5C">
        <w:rPr>
          <w:iCs/>
          <w:sz w:val="16"/>
          <w:szCs w:val="24"/>
        </w:rPr>
        <w:t xml:space="preserve"> </w:t>
      </w:r>
      <w:r w:rsidRPr="00C91B5C">
        <w:rPr>
          <w:iCs/>
          <w:szCs w:val="24"/>
          <w:u w:val="single"/>
        </w:rPr>
        <w:t>worsens</w:t>
      </w:r>
      <w:r w:rsidRPr="00C91B5C">
        <w:rPr>
          <w:iCs/>
          <w:sz w:val="16"/>
          <w:szCs w:val="24"/>
        </w:rPr>
        <w:t xml:space="preserve"> the most of all </w:t>
      </w:r>
      <w:r w:rsidRPr="00C91B5C">
        <w:rPr>
          <w:iCs/>
          <w:szCs w:val="24"/>
          <w:u w:val="single"/>
        </w:rPr>
        <w:t>risks</w:t>
      </w:r>
      <w:r w:rsidRPr="00C91B5C">
        <w:rPr>
          <w:iCs/>
          <w:sz w:val="16"/>
          <w:szCs w:val="24"/>
        </w:rPr>
        <w:t xml:space="preserve">, increasing by a full two Likert points, rising from #20 in the short-term to 3rd place. Critical change to Earth systems (#2) and Natural </w:t>
      </w:r>
      <w:r w:rsidRPr="00C91B5C">
        <w:rPr>
          <w:rStyle w:val="Emphasis"/>
          <w:highlight w:val="green"/>
        </w:rPr>
        <w:t>resource shortages</w:t>
      </w:r>
      <w:r w:rsidRPr="00C91B5C">
        <w:rPr>
          <w:iCs/>
          <w:sz w:val="16"/>
          <w:szCs w:val="24"/>
        </w:rPr>
        <w:t xml:space="preserve"> (#4) </w:t>
      </w:r>
      <w:r w:rsidRPr="00C91B5C">
        <w:rPr>
          <w:iCs/>
          <w:szCs w:val="24"/>
          <w:u w:val="single"/>
        </w:rPr>
        <w:t>are</w:t>
      </w:r>
      <w:r w:rsidRPr="00C91B5C">
        <w:rPr>
          <w:iCs/>
          <w:sz w:val="16"/>
          <w:szCs w:val="24"/>
        </w:rPr>
        <w:t xml:space="preserve"> also </w:t>
      </w:r>
      <w:r w:rsidRPr="00C91B5C">
        <w:rPr>
          <w:iCs/>
          <w:szCs w:val="24"/>
          <w:u w:val="single"/>
        </w:rPr>
        <w:t>among those perceived to</w:t>
      </w:r>
      <w:r w:rsidRPr="00C91B5C">
        <w:rPr>
          <w:iCs/>
          <w:sz w:val="16"/>
          <w:szCs w:val="24"/>
        </w:rPr>
        <w:t xml:space="preserve"> materially </w:t>
      </w:r>
      <w:r w:rsidRPr="00C91B5C">
        <w:rPr>
          <w:iCs/>
          <w:szCs w:val="24"/>
          <w:u w:val="single"/>
        </w:rPr>
        <w:t>deteriorate</w:t>
      </w:r>
      <w:r w:rsidRPr="00C91B5C">
        <w:rPr>
          <w:iCs/>
          <w:sz w:val="16"/>
          <w:szCs w:val="24"/>
        </w:rPr>
        <w:t xml:space="preserve">, contributing to their entrance into the top 10 ranking of risks over the next 10 years, while the related risk of Involuntary migration rises one place to #7 over the next decade. </w:t>
      </w:r>
      <w:r w:rsidRPr="00C91B5C">
        <w:rPr>
          <w:rStyle w:val="Emphasis"/>
          <w:highlight w:val="green"/>
        </w:rPr>
        <w:t>Pollution</w:t>
      </w:r>
      <w:r w:rsidRPr="00C91B5C">
        <w:rPr>
          <w:iCs/>
          <w:sz w:val="16"/>
          <w:szCs w:val="24"/>
        </w:rPr>
        <w:t xml:space="preserve"> </w:t>
      </w:r>
      <w:r w:rsidRPr="00C91B5C">
        <w:rPr>
          <w:iCs/>
          <w:szCs w:val="24"/>
          <w:u w:val="single"/>
        </w:rPr>
        <w:t>remains</w:t>
      </w:r>
      <w:r w:rsidRPr="00C91B5C">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8267091" w14:textId="77777777" w:rsidR="00495D03" w:rsidRPr="00C91B5C" w:rsidRDefault="00495D03" w:rsidP="00495D03">
      <w:pPr>
        <w:rPr>
          <w:rStyle w:val="StyleUnderline"/>
          <w:highlight w:val="green"/>
        </w:rPr>
      </w:pPr>
      <w:r w:rsidRPr="00C91B5C">
        <w:rPr>
          <w:iCs/>
          <w:sz w:val="16"/>
          <w:szCs w:val="24"/>
        </w:rPr>
        <w:t>[Figure omitted]</w:t>
      </w:r>
    </w:p>
    <w:p w14:paraId="35B92C04" w14:textId="77777777" w:rsidR="00495D03" w:rsidRPr="00C91B5C" w:rsidRDefault="00495D03" w:rsidP="00495D03">
      <w:pPr>
        <w:rPr>
          <w:rStyle w:val="StyleUnderline"/>
          <w:highlight w:val="green"/>
        </w:rPr>
      </w:pPr>
      <w:r w:rsidRPr="00C91B5C">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BDA57EB" w14:textId="77777777" w:rsidR="00495D03" w:rsidRPr="00C91B5C" w:rsidRDefault="00495D03" w:rsidP="00495D03">
      <w:pPr>
        <w:rPr>
          <w:rStyle w:val="StyleUnderline"/>
          <w:highlight w:val="green"/>
        </w:rPr>
      </w:pPr>
      <w:r w:rsidRPr="00C91B5C">
        <w:rPr>
          <w:iCs/>
          <w:sz w:val="16"/>
          <w:szCs w:val="24"/>
        </w:rPr>
        <w:t xml:space="preserve">Concerns around </w:t>
      </w:r>
      <w:r w:rsidRPr="00C91B5C">
        <w:rPr>
          <w:iCs/>
          <w:szCs w:val="24"/>
          <w:u w:val="single"/>
        </w:rPr>
        <w:t>the possible implications of</w:t>
      </w:r>
      <w:r w:rsidRPr="00C91B5C">
        <w:rPr>
          <w:iCs/>
          <w:sz w:val="16"/>
          <w:szCs w:val="24"/>
        </w:rPr>
        <w:t xml:space="preserve"> recent </w:t>
      </w:r>
      <w:r w:rsidRPr="00C91B5C">
        <w:rPr>
          <w:rStyle w:val="Emphasis"/>
        </w:rPr>
        <w:t>technological developments</w:t>
      </w:r>
      <w:r w:rsidRPr="00C91B5C">
        <w:rPr>
          <w:iCs/>
          <w:sz w:val="16"/>
          <w:szCs w:val="24"/>
        </w:rPr>
        <w:t xml:space="preserve"> </w:t>
      </w:r>
      <w:r w:rsidRPr="00C91B5C">
        <w:rPr>
          <w:iCs/>
          <w:szCs w:val="24"/>
          <w:u w:val="single"/>
        </w:rPr>
        <w:t>are</w:t>
      </w:r>
      <w:r w:rsidRPr="00C91B5C">
        <w:rPr>
          <w:iCs/>
          <w:sz w:val="16"/>
          <w:szCs w:val="24"/>
        </w:rPr>
        <w:t xml:space="preserve"> also clearly </w:t>
      </w:r>
      <w:r w:rsidRPr="00C91B5C">
        <w:rPr>
          <w:iCs/>
          <w:szCs w:val="24"/>
          <w:u w:val="single"/>
        </w:rPr>
        <w:t>evident</w:t>
      </w:r>
      <w:r w:rsidRPr="00C91B5C">
        <w:rPr>
          <w:iCs/>
          <w:sz w:val="16"/>
          <w:szCs w:val="24"/>
        </w:rPr>
        <w:t xml:space="preserve">. </w:t>
      </w:r>
      <w:r w:rsidRPr="00C91B5C">
        <w:rPr>
          <w:rStyle w:val="Emphasis"/>
          <w:highlight w:val="green"/>
        </w:rPr>
        <w:t>Adverse</w:t>
      </w:r>
      <w:r w:rsidRPr="00C91B5C">
        <w:rPr>
          <w:rStyle w:val="Emphasis"/>
        </w:rPr>
        <w:t xml:space="preserve"> outcomes of </w:t>
      </w:r>
      <w:r w:rsidRPr="00C91B5C">
        <w:rPr>
          <w:rStyle w:val="Emphasis"/>
          <w:highlight w:val="green"/>
        </w:rPr>
        <w:t>AI</w:t>
      </w:r>
      <w:r w:rsidRPr="00C91B5C">
        <w:rPr>
          <w:rStyle w:val="Emphasis"/>
        </w:rPr>
        <w:t xml:space="preserve"> technologies</w:t>
      </w:r>
      <w:r w:rsidRPr="00C91B5C">
        <w:rPr>
          <w:iCs/>
          <w:sz w:val="16"/>
          <w:szCs w:val="24"/>
        </w:rPr>
        <w:t xml:space="preserve"> is </w:t>
      </w:r>
      <w:r w:rsidRPr="00C91B5C">
        <w:rPr>
          <w:iCs/>
          <w:szCs w:val="24"/>
          <w:u w:val="single"/>
        </w:rPr>
        <w:t>anticipated to experience</w:t>
      </w:r>
      <w:r w:rsidRPr="00C91B5C">
        <w:rPr>
          <w:iCs/>
          <w:sz w:val="16"/>
          <w:szCs w:val="24"/>
        </w:rPr>
        <w:t xml:space="preserve"> one of the largest deteriorations in </w:t>
      </w:r>
      <w:r w:rsidRPr="00C91B5C">
        <w:rPr>
          <w:iCs/>
          <w:szCs w:val="24"/>
          <w:u w:val="single"/>
        </w:rPr>
        <w:t>severity</w:t>
      </w:r>
      <w:r w:rsidRPr="00C91B5C">
        <w:rPr>
          <w:iCs/>
          <w:sz w:val="16"/>
          <w:szCs w:val="24"/>
        </w:rPr>
        <w:t xml:space="preserve">. It rapidly rises from #29 over the two-year period to #6 over the 10-year period, likely </w:t>
      </w:r>
      <w:r w:rsidRPr="00C91B5C">
        <w:rPr>
          <w:iCs/>
          <w:szCs w:val="24"/>
          <w:highlight w:val="green"/>
          <w:u w:val="single"/>
        </w:rPr>
        <w:t>reflect</w:t>
      </w:r>
      <w:r w:rsidRPr="00C91B5C">
        <w:rPr>
          <w:iCs/>
          <w:szCs w:val="24"/>
          <w:u w:val="single"/>
        </w:rPr>
        <w:t>ing the</w:t>
      </w:r>
      <w:r w:rsidRPr="00C91B5C">
        <w:rPr>
          <w:iCs/>
          <w:sz w:val="16"/>
          <w:szCs w:val="24"/>
        </w:rPr>
        <w:t xml:space="preserve"> possible </w:t>
      </w:r>
      <w:r w:rsidRPr="00C91B5C">
        <w:rPr>
          <w:rStyle w:val="Emphasis"/>
        </w:rPr>
        <w:t>systemic</w:t>
      </w:r>
      <w:r w:rsidRPr="00C91B5C">
        <w:rPr>
          <w:iCs/>
          <w:sz w:val="16"/>
          <w:szCs w:val="24"/>
        </w:rPr>
        <w:t xml:space="preserve"> </w:t>
      </w:r>
      <w:r w:rsidRPr="00C91B5C">
        <w:rPr>
          <w:iCs/>
          <w:szCs w:val="24"/>
          <w:u w:val="single"/>
        </w:rPr>
        <w:t>or</w:t>
      </w:r>
      <w:r w:rsidRPr="00C91B5C">
        <w:rPr>
          <w:iCs/>
          <w:sz w:val="16"/>
          <w:szCs w:val="24"/>
        </w:rPr>
        <w:t xml:space="preserve"> even </w:t>
      </w:r>
      <w:r w:rsidRPr="00C91B5C">
        <w:rPr>
          <w:rStyle w:val="Emphasis"/>
          <w:highlight w:val="green"/>
        </w:rPr>
        <w:t>existential</w:t>
      </w:r>
      <w:r w:rsidRPr="00C91B5C">
        <w:rPr>
          <w:iCs/>
          <w:sz w:val="16"/>
          <w:szCs w:val="24"/>
        </w:rPr>
        <w:t xml:space="preserve"> nature of related </w:t>
      </w:r>
      <w:r w:rsidRPr="00C91B5C">
        <w:rPr>
          <w:rStyle w:val="Emphasis"/>
          <w:highlight w:val="green"/>
        </w:rPr>
        <w:t>risks</w:t>
      </w:r>
      <w:r w:rsidRPr="00C91B5C">
        <w:rPr>
          <w:iCs/>
          <w:sz w:val="16"/>
          <w:szCs w:val="24"/>
        </w:rPr>
        <w:t xml:space="preserve"> </w:t>
      </w:r>
      <w:r w:rsidRPr="00C91B5C">
        <w:rPr>
          <w:iCs/>
          <w:szCs w:val="24"/>
          <w:u w:val="single"/>
        </w:rPr>
        <w:t xml:space="preserve">as AI penetrates economic, social </w:t>
      </w:r>
      <w:r w:rsidRPr="00C91B5C">
        <w:rPr>
          <w:iCs/>
          <w:szCs w:val="24"/>
          <w:highlight w:val="green"/>
          <w:u w:val="single"/>
        </w:rPr>
        <w:t>and</w:t>
      </w:r>
      <w:r w:rsidRPr="00C91B5C">
        <w:rPr>
          <w:iCs/>
          <w:szCs w:val="24"/>
          <w:u w:val="single"/>
        </w:rPr>
        <w:t xml:space="preserve"> political systems</w:t>
      </w:r>
      <w:r w:rsidRPr="00C91B5C">
        <w:rPr>
          <w:iCs/>
          <w:sz w:val="16"/>
          <w:szCs w:val="24"/>
        </w:rPr>
        <w:t xml:space="preserve"> (Chapter 2.4: AI in charge). Despite worsening severity scores over this time frame, the most prominent technological risks in the short term, Misinformation and </w:t>
      </w:r>
      <w:r w:rsidRPr="00C91B5C">
        <w:rPr>
          <w:rStyle w:val="Emphasis"/>
          <w:highlight w:val="green"/>
        </w:rPr>
        <w:t>disinfo</w:t>
      </w:r>
      <w:r w:rsidRPr="00C91B5C">
        <w:rPr>
          <w:rStyle w:val="Emphasis"/>
        </w:rPr>
        <w:t>rmation</w:t>
      </w:r>
      <w:r w:rsidRPr="00C91B5C">
        <w:rPr>
          <w:iCs/>
          <w:sz w:val="16"/>
          <w:szCs w:val="24"/>
        </w:rPr>
        <w:t xml:space="preserve"> </w:t>
      </w:r>
      <w:r w:rsidRPr="00C91B5C">
        <w:rPr>
          <w:iCs/>
          <w:szCs w:val="24"/>
          <w:u w:val="single"/>
        </w:rPr>
        <w:t>and</w:t>
      </w:r>
      <w:r w:rsidRPr="00C91B5C">
        <w:rPr>
          <w:iCs/>
          <w:sz w:val="16"/>
          <w:szCs w:val="24"/>
        </w:rPr>
        <w:t xml:space="preserve"> </w:t>
      </w:r>
      <w:r w:rsidRPr="00C91B5C">
        <w:rPr>
          <w:rStyle w:val="Emphasis"/>
          <w:highlight w:val="green"/>
        </w:rPr>
        <w:t>Cyber insecurity</w:t>
      </w:r>
      <w:r w:rsidRPr="00C91B5C">
        <w:rPr>
          <w:iCs/>
          <w:sz w:val="16"/>
          <w:szCs w:val="24"/>
        </w:rPr>
        <w:t xml:space="preserve">, drop in ranking but remain in the top 10 over the longer-term, at 5th and 8th place, respectively. The related risk of Societal polarization also drops from 3rd place in the short term to 9th place </w:t>
      </w:r>
      <w:r w:rsidRPr="00C91B5C">
        <w:rPr>
          <w:iCs/>
          <w:szCs w:val="24"/>
          <w:u w:val="single"/>
        </w:rPr>
        <w:t>over the</w:t>
      </w:r>
      <w:r w:rsidRPr="00C91B5C">
        <w:rPr>
          <w:iCs/>
          <w:sz w:val="16"/>
          <w:szCs w:val="24"/>
        </w:rPr>
        <w:t xml:space="preserve"> longer-term </w:t>
      </w:r>
      <w:r w:rsidRPr="00C91B5C">
        <w:rPr>
          <w:iCs/>
          <w:szCs w:val="24"/>
          <w:u w:val="single"/>
        </w:rPr>
        <w:t>horizon</w:t>
      </w:r>
      <w:r w:rsidRPr="00C91B5C">
        <w:rPr>
          <w:iCs/>
          <w:sz w:val="16"/>
          <w:szCs w:val="24"/>
        </w:rPr>
        <w:t>.</w:t>
      </w:r>
    </w:p>
    <w:p w14:paraId="226B8A45" w14:textId="77777777" w:rsidR="00495D03" w:rsidRPr="00C91B5C" w:rsidRDefault="00495D03" w:rsidP="00495D03">
      <w:pPr>
        <w:rPr>
          <w:rStyle w:val="StyleUnderline"/>
          <w:highlight w:val="green"/>
        </w:rPr>
      </w:pPr>
      <w:r w:rsidRPr="00C91B5C">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2A43FE0" w14:textId="77777777" w:rsidR="00495D03" w:rsidRPr="00C91B5C" w:rsidRDefault="00495D03" w:rsidP="00495D03">
      <w:pPr>
        <w:rPr>
          <w:rStyle w:val="StyleUnderline"/>
          <w:highlight w:val="green"/>
        </w:rPr>
      </w:pPr>
      <w:r w:rsidRPr="00C91B5C">
        <w:rPr>
          <w:iCs/>
          <w:sz w:val="16"/>
          <w:szCs w:val="24"/>
        </w:rPr>
        <w:t>[Figure omitted]</w:t>
      </w:r>
    </w:p>
    <w:p w14:paraId="423340CD" w14:textId="77777777" w:rsidR="00495D03" w:rsidRPr="00C91B5C" w:rsidRDefault="00495D03" w:rsidP="00495D03">
      <w:pPr>
        <w:rPr>
          <w:rStyle w:val="StyleUnderline"/>
          <w:highlight w:val="green"/>
        </w:rPr>
      </w:pPr>
      <w:r w:rsidRPr="00C91B5C">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349DCCD" w14:textId="77777777" w:rsidR="00495D03" w:rsidRPr="00C91B5C" w:rsidRDefault="00495D03" w:rsidP="00495D03">
      <w:pPr>
        <w:rPr>
          <w:rStyle w:val="StyleUnderline"/>
          <w:highlight w:val="green"/>
        </w:rPr>
      </w:pPr>
      <w:r w:rsidRPr="00C91B5C">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C91B5C">
        <w:rPr>
          <w:rStyle w:val="Emphasis"/>
          <w:highlight w:val="green"/>
        </w:rPr>
        <w:t>terrorism</w:t>
      </w:r>
      <w:r w:rsidRPr="00C91B5C">
        <w:rPr>
          <w:iCs/>
          <w:sz w:val="16"/>
          <w:szCs w:val="24"/>
        </w:rPr>
        <w:t xml:space="preserve"> </w:t>
      </w:r>
      <w:r w:rsidRPr="00C91B5C">
        <w:rPr>
          <w:iCs/>
          <w:szCs w:val="24"/>
          <w:u w:val="single"/>
        </w:rPr>
        <w:t>has the potential to spark broader conflict and unrest</w:t>
      </w:r>
      <w:r w:rsidRPr="00C91B5C">
        <w:rPr>
          <w:iCs/>
          <w:sz w:val="16"/>
          <w:szCs w:val="24"/>
        </w:rPr>
        <w:t>, such as the current conflict in the Middle East.2</w:t>
      </w:r>
    </w:p>
    <w:p w14:paraId="03A886A2" w14:textId="77777777" w:rsidR="00495D03" w:rsidRPr="00C91B5C" w:rsidRDefault="00495D03" w:rsidP="00495D03">
      <w:pPr>
        <w:rPr>
          <w:rStyle w:val="StyleUnderline"/>
          <w:highlight w:val="green"/>
        </w:rPr>
      </w:pPr>
    </w:p>
    <w:bookmarkEnd w:id="1"/>
    <w:p w14:paraId="7341A660" w14:textId="77777777" w:rsidR="00495D03" w:rsidRPr="00C91B5C" w:rsidRDefault="00495D03" w:rsidP="00495D03">
      <w:pPr>
        <w:pStyle w:val="Heading2"/>
        <w:rPr>
          <w:rStyle w:val="StyleUnderline"/>
          <w:highlight w:val="green"/>
        </w:rPr>
      </w:pPr>
      <w:r w:rsidRPr="00C91B5C">
        <w:t xml:space="preserve">Solvency </w:t>
      </w:r>
    </w:p>
    <w:p w14:paraId="3898B38D" w14:textId="77777777" w:rsidR="00495D03" w:rsidRPr="00C91B5C" w:rsidRDefault="00495D03" w:rsidP="00495D03">
      <w:pPr>
        <w:pStyle w:val="Heading3"/>
        <w:rPr>
          <w:rStyle w:val="StyleUnderline"/>
          <w:highlight w:val="green"/>
        </w:rPr>
      </w:pPr>
      <w:r w:rsidRPr="00C91B5C">
        <w:t>1NC---Trumper</w:t>
      </w:r>
    </w:p>
    <w:p w14:paraId="552CF9AB" w14:textId="77777777" w:rsidR="00495D03" w:rsidRPr="00C91B5C" w:rsidRDefault="00495D03" w:rsidP="00495D03">
      <w:pPr>
        <w:pStyle w:val="Heading4"/>
        <w:rPr>
          <w:rStyle w:val="StyleUnderline"/>
          <w:highlight w:val="green"/>
        </w:rPr>
      </w:pPr>
      <w:r w:rsidRPr="00C91B5C">
        <w:t xml:space="preserve">Trump wrecks the aff – even if they get “good faith fiat,” Trump will find </w:t>
      </w:r>
      <w:r w:rsidRPr="00C91B5C">
        <w:rPr>
          <w:u w:val="single"/>
        </w:rPr>
        <w:t>external ways</w:t>
      </w:r>
      <w:r w:rsidRPr="00C91B5C">
        <w:t xml:space="preserve"> to undercut the </w:t>
      </w:r>
      <w:r w:rsidRPr="00C91B5C">
        <w:rPr>
          <w:u w:val="single"/>
        </w:rPr>
        <w:t>effects</w:t>
      </w:r>
      <w:r w:rsidRPr="00C91B5C">
        <w:t xml:space="preserve"> of the aff – there are </w:t>
      </w:r>
      <w:r w:rsidRPr="00C91B5C">
        <w:rPr>
          <w:u w:val="single"/>
        </w:rPr>
        <w:t>endless possibilities</w:t>
      </w:r>
      <w:r w:rsidRPr="00C91B5C">
        <w:t xml:space="preserve"> for </w:t>
      </w:r>
      <w:r w:rsidRPr="00C91B5C">
        <w:rPr>
          <w:u w:val="single"/>
        </w:rPr>
        <w:t>functional circumvention</w:t>
      </w:r>
    </w:p>
    <w:p w14:paraId="3972FFF8" w14:textId="77777777" w:rsidR="00495D03" w:rsidRPr="00C91B5C" w:rsidRDefault="00495D03" w:rsidP="00495D03">
      <w:pPr>
        <w:rPr>
          <w:rStyle w:val="StyleUnderline"/>
          <w:highlight w:val="green"/>
        </w:rPr>
      </w:pPr>
      <w:r w:rsidRPr="00C91B5C">
        <w:rPr>
          <w:rStyle w:val="Style13ptBold"/>
        </w:rPr>
        <w:t>McFerran 25</w:t>
      </w:r>
      <w:r w:rsidRPr="00C91B5C">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BD2A7B0" w14:textId="77777777" w:rsidR="00495D03" w:rsidRPr="00C91B5C" w:rsidRDefault="00495D03" w:rsidP="00495D03">
      <w:pPr>
        <w:rPr>
          <w:rStyle w:val="StyleUnderline"/>
          <w:highlight w:val="green"/>
        </w:rPr>
      </w:pPr>
      <w:r w:rsidRPr="00C91B5C">
        <w:rPr>
          <w:sz w:val="16"/>
        </w:rPr>
        <w:t xml:space="preserve">On February 18, President </w:t>
      </w:r>
      <w:r w:rsidRPr="00C91B5C">
        <w:rPr>
          <w:rStyle w:val="StyleUnderline"/>
          <w:highlight w:val="green"/>
        </w:rPr>
        <w:t>Trump</w:t>
      </w:r>
      <w:r w:rsidRPr="00C91B5C">
        <w:rPr>
          <w:rStyle w:val="StyleUnderline"/>
        </w:rPr>
        <w:t xml:space="preserve"> issued an </w:t>
      </w:r>
      <w:r w:rsidRPr="00C91B5C">
        <w:rPr>
          <w:rStyle w:val="StyleUnderline"/>
          <w:highlight w:val="green"/>
        </w:rPr>
        <w:t>ex</w:t>
      </w:r>
      <w:r w:rsidRPr="00C91B5C">
        <w:rPr>
          <w:rStyle w:val="StyleUnderline"/>
        </w:rPr>
        <w:t xml:space="preserve">ecutive </w:t>
      </w:r>
      <w:r w:rsidRPr="00C91B5C">
        <w:rPr>
          <w:rStyle w:val="StyleUnderline"/>
          <w:highlight w:val="green"/>
        </w:rPr>
        <w:t>o</w:t>
      </w:r>
      <w:r w:rsidRPr="00C91B5C">
        <w:rPr>
          <w:rStyle w:val="StyleUnderline"/>
        </w:rPr>
        <w:t>rder</w:t>
      </w:r>
      <w:r w:rsidRPr="00C91B5C">
        <w:rPr>
          <w:sz w:val="16"/>
        </w:rPr>
        <w:t xml:space="preserve"> purporting </w:t>
      </w:r>
      <w:r w:rsidRPr="00C91B5C">
        <w:rPr>
          <w:rStyle w:val="StyleUnderline"/>
          <w:highlight w:val="green"/>
        </w:rPr>
        <w:t xml:space="preserve">to </w:t>
      </w:r>
      <w:r w:rsidRPr="00C91B5C">
        <w:rPr>
          <w:rStyle w:val="Emphasis"/>
          <w:highlight w:val="green"/>
        </w:rPr>
        <w:t>assume control</w:t>
      </w:r>
      <w:r w:rsidRPr="00C91B5C">
        <w:rPr>
          <w:sz w:val="16"/>
          <w:highlight w:val="green"/>
        </w:rPr>
        <w:t xml:space="preserve"> </w:t>
      </w:r>
      <w:r w:rsidRPr="00C91B5C">
        <w:rPr>
          <w:rStyle w:val="StyleUnderline"/>
          <w:highlight w:val="green"/>
        </w:rPr>
        <w:t>over</w:t>
      </w:r>
      <w:r w:rsidRPr="00C91B5C">
        <w:rPr>
          <w:rStyle w:val="StyleUnderline"/>
        </w:rPr>
        <w:t xml:space="preserve"> independent administrative agencies, including</w:t>
      </w:r>
      <w:r w:rsidRPr="00C91B5C">
        <w:rPr>
          <w:sz w:val="16"/>
        </w:rPr>
        <w:t xml:space="preserve"> </w:t>
      </w:r>
      <w:r w:rsidRPr="00C91B5C">
        <w:rPr>
          <w:rStyle w:val="StyleUnderline"/>
        </w:rPr>
        <w:t>those that hear and decide individual cases involving workers’ rights and protections, such as</w:t>
      </w:r>
      <w:r w:rsidRPr="00C91B5C">
        <w:rPr>
          <w:sz w:val="16"/>
        </w:rPr>
        <w:t xml:space="preserve"> </w:t>
      </w:r>
      <w:r w:rsidRPr="00C91B5C">
        <w:rPr>
          <w:rStyle w:val="StyleUnderline"/>
        </w:rPr>
        <w:t>the National Labor Relations Board (</w:t>
      </w:r>
      <w:r w:rsidRPr="00C91B5C">
        <w:rPr>
          <w:rStyle w:val="Emphasis"/>
          <w:highlight w:val="green"/>
        </w:rPr>
        <w:t>NLRB</w:t>
      </w:r>
      <w:r w:rsidRPr="00C91B5C">
        <w:rPr>
          <w:rStyle w:val="StyleUnderline"/>
        </w:rPr>
        <w:t>).</w:t>
      </w:r>
      <w:r w:rsidRPr="00C91B5C">
        <w:rPr>
          <w:sz w:val="16"/>
        </w:rPr>
        <w:t xml:space="preserve"> Independent agencies were carefully designed by Congress—decades ago—to ensure that they can act in accordance with the law, unaffected by political influence or presidential favoritism. </w:t>
      </w:r>
      <w:r w:rsidRPr="00C91B5C">
        <w:rPr>
          <w:rStyle w:val="StyleUnderline"/>
        </w:rPr>
        <w:t>Giving the White House</w:t>
      </w:r>
      <w:r w:rsidRPr="00C91B5C">
        <w:rPr>
          <w:sz w:val="16"/>
        </w:rPr>
        <w:t xml:space="preserve"> </w:t>
      </w:r>
      <w:r w:rsidRPr="00C91B5C">
        <w:rPr>
          <w:rStyle w:val="StyleUnderline"/>
        </w:rPr>
        <w:t xml:space="preserve">such </w:t>
      </w:r>
      <w:r w:rsidRPr="00C91B5C">
        <w:rPr>
          <w:rStyle w:val="Emphasis"/>
        </w:rPr>
        <w:t xml:space="preserve">direct </w:t>
      </w:r>
      <w:r w:rsidRPr="00C91B5C">
        <w:rPr>
          <w:rStyle w:val="StyleUnderline"/>
        </w:rPr>
        <w:t>and</w:t>
      </w:r>
      <w:r w:rsidRPr="00C91B5C">
        <w:rPr>
          <w:rStyle w:val="Emphasis"/>
        </w:rPr>
        <w:t xml:space="preserve"> unprecedented control</w:t>
      </w:r>
      <w:r w:rsidRPr="00C91B5C">
        <w:rPr>
          <w:sz w:val="16"/>
        </w:rPr>
        <w:t xml:space="preserve"> </w:t>
      </w:r>
      <w:r w:rsidRPr="00C91B5C">
        <w:rPr>
          <w:rStyle w:val="StyleUnderline"/>
        </w:rPr>
        <w:t>over independent agency leaders’ decisionmaking</w:t>
      </w:r>
      <w:r w:rsidRPr="00C91B5C">
        <w:rPr>
          <w:sz w:val="16"/>
        </w:rPr>
        <w:t>—</w:t>
      </w:r>
      <w:r w:rsidRPr="00C91B5C">
        <w:rPr>
          <w:rStyle w:val="StyleUnderline"/>
          <w:highlight w:val="green"/>
        </w:rPr>
        <w:t>including</w:t>
      </w:r>
      <w:r w:rsidRPr="00C91B5C">
        <w:rPr>
          <w:rStyle w:val="StyleUnderline"/>
        </w:rPr>
        <w:t xml:space="preserve"> the </w:t>
      </w:r>
      <w:r w:rsidRPr="00C91B5C">
        <w:rPr>
          <w:rStyle w:val="StyleUnderline"/>
          <w:highlight w:val="green"/>
        </w:rPr>
        <w:t xml:space="preserve">ability to </w:t>
      </w:r>
      <w:r w:rsidRPr="00C91B5C">
        <w:rPr>
          <w:rStyle w:val="Emphasis"/>
          <w:highlight w:val="green"/>
        </w:rPr>
        <w:t>override</w:t>
      </w:r>
      <w:r w:rsidRPr="00C91B5C">
        <w:rPr>
          <w:rStyle w:val="Emphasis"/>
        </w:rPr>
        <w:t xml:space="preserve"> </w:t>
      </w:r>
      <w:r w:rsidRPr="00C91B5C">
        <w:rPr>
          <w:rStyle w:val="Emphasis"/>
          <w:highlight w:val="green"/>
        </w:rPr>
        <w:t>their</w:t>
      </w:r>
      <w:r w:rsidRPr="00C91B5C">
        <w:rPr>
          <w:rStyle w:val="Emphasis"/>
        </w:rPr>
        <w:t xml:space="preserve"> legal </w:t>
      </w:r>
      <w:r w:rsidRPr="00C91B5C">
        <w:rPr>
          <w:rStyle w:val="Emphasis"/>
          <w:highlight w:val="green"/>
        </w:rPr>
        <w:t>judgments</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defund</w:t>
      </w:r>
      <w:r w:rsidRPr="00C91B5C">
        <w:rPr>
          <w:rStyle w:val="Emphasis"/>
        </w:rPr>
        <w:t xml:space="preserve"> their work</w:t>
      </w:r>
      <w:r w:rsidRPr="00C91B5C">
        <w:rPr>
          <w:sz w:val="16"/>
        </w:rPr>
        <w:t xml:space="preserve"> </w:t>
      </w:r>
      <w:r w:rsidRPr="00C91B5C">
        <w:rPr>
          <w:rStyle w:val="StyleUnderline"/>
        </w:rPr>
        <w:t>on specific matters—</w:t>
      </w:r>
      <w:r w:rsidRPr="00C91B5C">
        <w:rPr>
          <w:rStyle w:val="Emphasis"/>
          <w:highlight w:val="green"/>
        </w:rPr>
        <w:t>destroys these agencies’</w:t>
      </w:r>
      <w:r w:rsidRPr="00C91B5C">
        <w:rPr>
          <w:sz w:val="16"/>
        </w:rPr>
        <w:t xml:space="preserve"> neutrality.</w:t>
      </w:r>
    </w:p>
    <w:p w14:paraId="2B77AF34" w14:textId="77777777" w:rsidR="00495D03" w:rsidRPr="00C91B5C" w:rsidRDefault="00495D03" w:rsidP="00495D03">
      <w:pPr>
        <w:rPr>
          <w:rStyle w:val="StyleUnderline"/>
          <w:highlight w:val="green"/>
        </w:rPr>
      </w:pPr>
      <w:r w:rsidRPr="00C91B5C">
        <w:rPr>
          <w:sz w:val="16"/>
        </w:rPr>
        <w:t xml:space="preserve">In terms of the workplace, </w:t>
      </w:r>
      <w:r w:rsidRPr="00C91B5C">
        <w:rPr>
          <w:rStyle w:val="StyleUnderline"/>
        </w:rPr>
        <w:t>this</w:t>
      </w:r>
      <w:r w:rsidRPr="00C91B5C">
        <w:rPr>
          <w:sz w:val="16"/>
        </w:rPr>
        <w:t xml:space="preserve"> </w:t>
      </w:r>
      <w:r w:rsidRPr="00C91B5C">
        <w:rPr>
          <w:rStyle w:val="Emphasis"/>
        </w:rPr>
        <w:t>radical assertion</w:t>
      </w:r>
      <w:r w:rsidRPr="00C91B5C">
        <w:rPr>
          <w:sz w:val="16"/>
        </w:rPr>
        <w:t xml:space="preserve"> </w:t>
      </w:r>
      <w:r w:rsidRPr="00C91B5C">
        <w:rPr>
          <w:rStyle w:val="StyleUnderline"/>
        </w:rPr>
        <w:t xml:space="preserve">of White House influence strongly suggests that critical </w:t>
      </w:r>
      <w:r w:rsidRPr="00C91B5C">
        <w:rPr>
          <w:rStyle w:val="StyleUnderline"/>
          <w:highlight w:val="green"/>
        </w:rPr>
        <w:t>worker rights</w:t>
      </w:r>
      <w:r w:rsidRPr="00C91B5C">
        <w:rPr>
          <w:rStyle w:val="StyleUnderline"/>
        </w:rPr>
        <w:t xml:space="preserve"> and</w:t>
      </w:r>
      <w:r w:rsidRPr="00C91B5C">
        <w:rPr>
          <w:sz w:val="16"/>
        </w:rPr>
        <w:t xml:space="preserve"> </w:t>
      </w:r>
      <w:r w:rsidRPr="00C91B5C">
        <w:rPr>
          <w:rStyle w:val="StyleUnderline"/>
        </w:rPr>
        <w:t xml:space="preserve">protections could go </w:t>
      </w:r>
      <w:r w:rsidRPr="00C91B5C">
        <w:rPr>
          <w:rStyle w:val="Emphasis"/>
          <w:highlight w:val="green"/>
        </w:rPr>
        <w:t>unenforced</w:t>
      </w:r>
      <w:r w:rsidRPr="00C91B5C">
        <w:rPr>
          <w:sz w:val="16"/>
          <w:highlight w:val="green"/>
        </w:rPr>
        <w:t>—</w:t>
      </w:r>
      <w:r w:rsidRPr="00C91B5C">
        <w:rPr>
          <w:rStyle w:val="StyleUnderline"/>
          <w:highlight w:val="green"/>
        </w:rPr>
        <w:t>or even</w:t>
      </w:r>
      <w:r w:rsidRPr="00C91B5C">
        <w:rPr>
          <w:rStyle w:val="StyleUnderline"/>
        </w:rPr>
        <w:t xml:space="preserve"> that particular </w:t>
      </w:r>
      <w:r w:rsidRPr="00C91B5C">
        <w:rPr>
          <w:rStyle w:val="StyleUnderline"/>
          <w:highlight w:val="green"/>
        </w:rPr>
        <w:t>White House allies</w:t>
      </w:r>
      <w:r w:rsidRPr="00C91B5C">
        <w:rPr>
          <w:rStyle w:val="StyleUnderline"/>
        </w:rPr>
        <w:t xml:space="preserve"> could effectively be treated as </w:t>
      </w:r>
      <w:r w:rsidRPr="00C91B5C">
        <w:rPr>
          <w:rStyle w:val="Emphasis"/>
          <w:highlight w:val="green"/>
        </w:rPr>
        <w:t>exempt</w:t>
      </w:r>
      <w:r w:rsidRPr="00C91B5C">
        <w:rPr>
          <w:rStyle w:val="StyleUnderline"/>
          <w:highlight w:val="green"/>
        </w:rPr>
        <w:t xml:space="preserve"> from</w:t>
      </w:r>
      <w:r w:rsidRPr="00C91B5C">
        <w:rPr>
          <w:sz w:val="16"/>
        </w:rPr>
        <w:t xml:space="preserve"> </w:t>
      </w:r>
      <w:r w:rsidRPr="00C91B5C">
        <w:rPr>
          <w:rStyle w:val="StyleUnderline"/>
        </w:rPr>
        <w:t xml:space="preserve">accountability for the </w:t>
      </w:r>
      <w:r w:rsidRPr="00C91B5C">
        <w:rPr>
          <w:rStyle w:val="StyleUnderline"/>
          <w:highlight w:val="green"/>
        </w:rPr>
        <w:t>laws</w:t>
      </w:r>
      <w:r w:rsidRPr="00C91B5C">
        <w:rPr>
          <w:rStyle w:val="StyleUnderline"/>
        </w:rPr>
        <w:t xml:space="preserve"> that protect American workers</w:t>
      </w:r>
      <w:r w:rsidRPr="00C91B5C">
        <w:rPr>
          <w:sz w:val="16"/>
        </w:rPr>
        <w:t>.</w:t>
      </w:r>
    </w:p>
    <w:p w14:paraId="2989346F" w14:textId="77777777" w:rsidR="00495D03" w:rsidRPr="00C91B5C" w:rsidRDefault="00495D03" w:rsidP="00495D03">
      <w:pPr>
        <w:rPr>
          <w:rStyle w:val="StyleUnderline"/>
          <w:highlight w:val="green"/>
        </w:rPr>
      </w:pPr>
      <w:r w:rsidRPr="00C91B5C">
        <w:rPr>
          <w:sz w:val="16"/>
        </w:rPr>
        <w:t>The Executive Order Functionally Eliminates These Agencies’ Independence</w:t>
      </w:r>
    </w:p>
    <w:p w14:paraId="0FAD584D" w14:textId="77777777" w:rsidR="00495D03" w:rsidRPr="00C91B5C" w:rsidRDefault="00495D03" w:rsidP="00495D03">
      <w:pPr>
        <w:rPr>
          <w:rStyle w:val="StyleUnderline"/>
          <w:highlight w:val="green"/>
        </w:rPr>
      </w:pPr>
      <w:r w:rsidRPr="00C91B5C">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8212A83" w14:textId="77777777" w:rsidR="00495D03" w:rsidRPr="00C91B5C" w:rsidRDefault="00495D03" w:rsidP="00495D03">
      <w:pPr>
        <w:rPr>
          <w:rStyle w:val="StyleUnderline"/>
          <w:highlight w:val="green"/>
        </w:rPr>
      </w:pPr>
      <w:r w:rsidRPr="00C91B5C">
        <w:rPr>
          <w:sz w:val="16"/>
        </w:rPr>
        <w:t>giving the president and the U.S. attorney general the ability to override the agency’s own interpretation of the law it administers;</w:t>
      </w:r>
    </w:p>
    <w:p w14:paraId="7B68A154" w14:textId="77777777" w:rsidR="00495D03" w:rsidRPr="00C91B5C" w:rsidRDefault="00495D03" w:rsidP="00495D03">
      <w:pPr>
        <w:rPr>
          <w:rStyle w:val="StyleUnderline"/>
          <w:highlight w:val="green"/>
        </w:rPr>
      </w:pPr>
      <w:r w:rsidRPr="00C91B5C">
        <w:rPr>
          <w:sz w:val="16"/>
        </w:rPr>
        <w:t>giving the director of the Office of Management and Budget (OMB) the authority to control expenditure of the agency’s funds, including defunding “particular activities, functions, projects or objects”;</w:t>
      </w:r>
    </w:p>
    <w:p w14:paraId="78020720" w14:textId="77777777" w:rsidR="00495D03" w:rsidRPr="00C91B5C" w:rsidRDefault="00495D03" w:rsidP="00495D03">
      <w:pPr>
        <w:rPr>
          <w:rStyle w:val="StyleUnderline"/>
          <w:highlight w:val="green"/>
        </w:rPr>
      </w:pPr>
      <w:r w:rsidRPr="00C91B5C">
        <w:rPr>
          <w:sz w:val="16"/>
        </w:rPr>
        <w:t>requiring independent agencies to submit any new regulations to OMB for substantive review;</w:t>
      </w:r>
    </w:p>
    <w:p w14:paraId="00D86152" w14:textId="77777777" w:rsidR="00495D03" w:rsidRPr="00C91B5C" w:rsidRDefault="00495D03" w:rsidP="00495D03">
      <w:pPr>
        <w:rPr>
          <w:rStyle w:val="StyleUnderline"/>
          <w:highlight w:val="green"/>
        </w:rPr>
      </w:pPr>
      <w:r w:rsidRPr="00C91B5C">
        <w:rPr>
          <w:sz w:val="16"/>
        </w:rPr>
        <w:t>requiring all “agency heads” (including, it would seem, each individual member of bipartisan boards such as the NLRB, whether Republican or Democrat) to employ a “White House Liaison” as a senior staffer in their offices;</w:t>
      </w:r>
    </w:p>
    <w:p w14:paraId="081A42A9" w14:textId="77777777" w:rsidR="00495D03" w:rsidRPr="00C91B5C" w:rsidRDefault="00495D03" w:rsidP="00495D03">
      <w:pPr>
        <w:rPr>
          <w:rStyle w:val="StyleUnderline"/>
          <w:highlight w:val="green"/>
        </w:rPr>
      </w:pPr>
      <w:r w:rsidRPr="00C91B5C">
        <w:rPr>
          <w:sz w:val="16"/>
        </w:rPr>
        <w:t>requiring independent agency chairmen to “regularly consult with and coordinate policies and priorities with the directors of OMB, the White House Domestic Policy Council and the White House National Economic Council”; and</w:t>
      </w:r>
    </w:p>
    <w:p w14:paraId="727C05E4" w14:textId="77777777" w:rsidR="00495D03" w:rsidRPr="00C91B5C" w:rsidRDefault="00495D03" w:rsidP="00495D03">
      <w:pPr>
        <w:rPr>
          <w:rStyle w:val="StyleUnderline"/>
          <w:highlight w:val="green"/>
        </w:rPr>
      </w:pPr>
      <w:r w:rsidRPr="00C91B5C">
        <w:rPr>
          <w:sz w:val="16"/>
        </w:rPr>
        <w:t>giving the director of the OMB the authority to establish and evaluate the “performance standards and management objectives” for independent agency heads.</w:t>
      </w:r>
    </w:p>
    <w:p w14:paraId="1AFADF86" w14:textId="77777777" w:rsidR="00495D03" w:rsidRPr="00C91B5C" w:rsidRDefault="00495D03" w:rsidP="00495D03">
      <w:pPr>
        <w:rPr>
          <w:rStyle w:val="StyleUnderline"/>
          <w:highlight w:val="green"/>
        </w:rPr>
      </w:pPr>
      <w:r w:rsidRPr="00C91B5C">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91B5C">
        <w:rPr>
          <w:rStyle w:val="StyleUnderline"/>
        </w:rPr>
        <w:t>a second order</w:t>
      </w:r>
      <w:r w:rsidRPr="00C91B5C">
        <w:rPr>
          <w:sz w:val="16"/>
        </w:rPr>
        <w:t xml:space="preserve">, </w:t>
      </w:r>
      <w:r w:rsidRPr="00C91B5C">
        <w:rPr>
          <w:rStyle w:val="StyleUnderline"/>
        </w:rPr>
        <w:t>issued the next day, requir</w:t>
      </w:r>
      <w:r w:rsidRPr="00C91B5C">
        <w:rPr>
          <w:sz w:val="16"/>
        </w:rPr>
        <w:t xml:space="preserve">ing </w:t>
      </w:r>
      <w:r w:rsidRPr="00C91B5C">
        <w:rPr>
          <w:rStyle w:val="StyleUnderline"/>
        </w:rPr>
        <w:t>all federal agencies</w:t>
      </w:r>
      <w:r w:rsidRPr="00C91B5C">
        <w:rPr>
          <w:sz w:val="16"/>
        </w:rPr>
        <w:t>—</w:t>
      </w:r>
      <w:r w:rsidRPr="00C91B5C">
        <w:rPr>
          <w:rStyle w:val="StyleUnderline"/>
        </w:rPr>
        <w:t>including independent agencies—to work with their</w:t>
      </w:r>
      <w:r w:rsidRPr="00C91B5C">
        <w:rPr>
          <w:sz w:val="16"/>
        </w:rPr>
        <w:t xml:space="preserve"> </w:t>
      </w:r>
      <w:r w:rsidRPr="00C91B5C">
        <w:rPr>
          <w:rStyle w:val="StyleUnderline"/>
        </w:rPr>
        <w:t xml:space="preserve">“DOGE team leads” and OMB and identify for possible elimination </w:t>
      </w:r>
      <w:r w:rsidRPr="00C91B5C">
        <w:rPr>
          <w:rStyle w:val="Emphasis"/>
        </w:rPr>
        <w:t>all existing agency regulations</w:t>
      </w:r>
      <w:r w:rsidRPr="00C91B5C">
        <w:rPr>
          <w:rStyle w:val="StyleUnderline"/>
        </w:rPr>
        <w:t xml:space="preserve"> that are not, in the view of these external actors, based on the “best reading” of the underlying law</w:t>
      </w:r>
      <w:r w:rsidRPr="00C91B5C">
        <w:rPr>
          <w:sz w:val="16"/>
        </w:rPr>
        <w:t>. Independent agencies have not historically been subject to such a highly politicized regulatory review process, because they have, up until now, been treated as actually independent.</w:t>
      </w:r>
    </w:p>
    <w:p w14:paraId="255DD1E7" w14:textId="77777777" w:rsidR="00495D03" w:rsidRPr="00C91B5C" w:rsidRDefault="00495D03" w:rsidP="00495D03">
      <w:pPr>
        <w:rPr>
          <w:rStyle w:val="StyleUnderline"/>
          <w:highlight w:val="green"/>
        </w:rPr>
      </w:pPr>
      <w:r w:rsidRPr="00C91B5C">
        <w:rPr>
          <w:sz w:val="16"/>
        </w:rPr>
        <w:t>The Executive Order Will Especially Compromise Adjudicative Independent Agencies</w:t>
      </w:r>
    </w:p>
    <w:p w14:paraId="1B4A4391" w14:textId="77777777" w:rsidR="00495D03" w:rsidRPr="00C91B5C" w:rsidRDefault="00495D03" w:rsidP="00495D03">
      <w:pPr>
        <w:rPr>
          <w:rStyle w:val="StyleUnderline"/>
          <w:highlight w:val="green"/>
        </w:rPr>
      </w:pPr>
      <w:r w:rsidRPr="00C91B5C">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91B5C">
        <w:rPr>
          <w:rStyle w:val="StyleUnderline"/>
        </w:rPr>
        <w:t>For workers who rely on the NLRB</w:t>
      </w:r>
      <w:r w:rsidRPr="00C91B5C">
        <w:rPr>
          <w:sz w:val="16"/>
        </w:rPr>
        <w:t xml:space="preserve"> and other independent worker protection agencies </w:t>
      </w:r>
      <w:r w:rsidRPr="00C91B5C">
        <w:rPr>
          <w:rStyle w:val="StyleUnderline"/>
        </w:rPr>
        <w:t xml:space="preserve">to protect critical workplace rights, </w:t>
      </w:r>
      <w:r w:rsidRPr="00C91B5C">
        <w:rPr>
          <w:rStyle w:val="StyleUnderline"/>
          <w:highlight w:val="green"/>
        </w:rPr>
        <w:t>this</w:t>
      </w:r>
      <w:r w:rsidRPr="00C91B5C">
        <w:rPr>
          <w:rStyle w:val="StyleUnderline"/>
        </w:rPr>
        <w:t xml:space="preserve"> directly </w:t>
      </w:r>
      <w:r w:rsidRPr="00C91B5C">
        <w:rPr>
          <w:rStyle w:val="StyleUnderline"/>
          <w:highlight w:val="green"/>
        </w:rPr>
        <w:t>impacts</w:t>
      </w:r>
      <w:r w:rsidRPr="00C91B5C">
        <w:rPr>
          <w:rStyle w:val="StyleUnderline"/>
        </w:rPr>
        <w:t xml:space="preserve"> the </w:t>
      </w:r>
      <w:r w:rsidRPr="00C91B5C">
        <w:rPr>
          <w:rStyle w:val="StyleUnderline"/>
          <w:highlight w:val="green"/>
        </w:rPr>
        <w:t>ability of</w:t>
      </w:r>
      <w:r w:rsidRPr="00C91B5C">
        <w:rPr>
          <w:rStyle w:val="StyleUnderline"/>
        </w:rPr>
        <w:t xml:space="preserve"> individual </w:t>
      </w:r>
      <w:r w:rsidRPr="00C91B5C">
        <w:rPr>
          <w:rStyle w:val="StyleUnderline"/>
          <w:highlight w:val="green"/>
        </w:rPr>
        <w:t xml:space="preserve">workers to get justice without </w:t>
      </w:r>
      <w:r w:rsidRPr="00C91B5C">
        <w:rPr>
          <w:rStyle w:val="Emphasis"/>
          <w:highlight w:val="green"/>
        </w:rPr>
        <w:t>bias</w:t>
      </w:r>
      <w:r w:rsidRPr="00C91B5C">
        <w:rPr>
          <w:rStyle w:val="StyleUnderline"/>
        </w:rPr>
        <w:t xml:space="preserve"> from outside political</w:t>
      </w:r>
      <w:r w:rsidRPr="00C91B5C">
        <w:rPr>
          <w:sz w:val="16"/>
        </w:rPr>
        <w:t xml:space="preserve"> </w:t>
      </w:r>
      <w:r w:rsidRPr="00C91B5C">
        <w:rPr>
          <w:rStyle w:val="StyleUnderline"/>
        </w:rPr>
        <w:t>influences;</w:t>
      </w:r>
      <w:r w:rsidRPr="00C91B5C">
        <w:rPr>
          <w:sz w:val="16"/>
        </w:rPr>
        <w:t xml:space="preserve"> hypothetically, </w:t>
      </w:r>
      <w:r w:rsidRPr="00C91B5C">
        <w:rPr>
          <w:rStyle w:val="StyleUnderline"/>
        </w:rPr>
        <w:t xml:space="preserve">the </w:t>
      </w:r>
      <w:r w:rsidRPr="00C91B5C">
        <w:rPr>
          <w:rStyle w:val="StyleUnderline"/>
          <w:highlight w:val="green"/>
        </w:rPr>
        <w:t>president could affect</w:t>
      </w:r>
      <w:r w:rsidRPr="00C91B5C">
        <w:rPr>
          <w:rStyle w:val="StyleUnderline"/>
        </w:rPr>
        <w:t xml:space="preserve"> the </w:t>
      </w:r>
      <w:r w:rsidRPr="00C91B5C">
        <w:rPr>
          <w:rStyle w:val="StyleUnderline"/>
          <w:highlight w:val="green"/>
        </w:rPr>
        <w:t>outcome of a charge</w:t>
      </w:r>
      <w:r w:rsidRPr="00C91B5C">
        <w:rPr>
          <w:rStyle w:val="StyleUnderline"/>
        </w:rPr>
        <w:t xml:space="preserve"> filed against a company owned by political ally to the president, or </w:t>
      </w:r>
      <w:r w:rsidRPr="00C91B5C">
        <w:rPr>
          <w:rStyle w:val="StyleUnderline"/>
          <w:highlight w:val="green"/>
        </w:rPr>
        <w:t>prevent</w:t>
      </w:r>
      <w:r w:rsidRPr="00C91B5C">
        <w:rPr>
          <w:rStyle w:val="StyleUnderline"/>
        </w:rPr>
        <w:t xml:space="preserve"> a </w:t>
      </w:r>
      <w:r w:rsidRPr="00C91B5C">
        <w:rPr>
          <w:rStyle w:val="StyleUnderline"/>
          <w:highlight w:val="green"/>
        </w:rPr>
        <w:t>union</w:t>
      </w:r>
      <w:r w:rsidRPr="00C91B5C">
        <w:rPr>
          <w:rStyle w:val="StyleUnderline"/>
        </w:rPr>
        <w:t xml:space="preserve"> from </w:t>
      </w:r>
      <w:r w:rsidRPr="00C91B5C">
        <w:rPr>
          <w:rStyle w:val="StyleUnderline"/>
          <w:highlight w:val="green"/>
        </w:rPr>
        <w:t>being certified</w:t>
      </w:r>
      <w:r w:rsidRPr="00C91B5C">
        <w:rPr>
          <w:rStyle w:val="StyleUnderline"/>
        </w:rPr>
        <w:t xml:space="preserve"> </w:t>
      </w:r>
      <w:r w:rsidRPr="00C91B5C">
        <w:rPr>
          <w:rStyle w:val="StyleUnderline"/>
          <w:highlight w:val="green"/>
        </w:rPr>
        <w:t>or</w:t>
      </w:r>
      <w:r w:rsidRPr="00C91B5C">
        <w:rPr>
          <w:rStyle w:val="StyleUnderline"/>
        </w:rPr>
        <w:t xml:space="preserve"> a </w:t>
      </w:r>
      <w:r w:rsidRPr="00C91B5C">
        <w:rPr>
          <w:rStyle w:val="StyleUnderline"/>
          <w:highlight w:val="green"/>
        </w:rPr>
        <w:t>worker being reinstated</w:t>
      </w:r>
      <w:r w:rsidRPr="00C91B5C">
        <w:rPr>
          <w:rStyle w:val="StyleUnderline"/>
        </w:rPr>
        <w:t xml:space="preserve"> to their job at a company owned by a donor to the president. The </w:t>
      </w:r>
      <w:r w:rsidRPr="00C91B5C">
        <w:rPr>
          <w:rStyle w:val="Emphasis"/>
          <w:highlight w:val="green"/>
        </w:rPr>
        <w:t>possibilities for abuse</w:t>
      </w:r>
      <w:r w:rsidRPr="00C91B5C">
        <w:rPr>
          <w:rStyle w:val="StyleUnderline"/>
          <w:highlight w:val="green"/>
        </w:rPr>
        <w:t xml:space="preserve"> are </w:t>
      </w:r>
      <w:r w:rsidRPr="00C91B5C">
        <w:rPr>
          <w:rStyle w:val="Emphasis"/>
          <w:highlight w:val="green"/>
        </w:rPr>
        <w:t>alarming to contemplate</w:t>
      </w:r>
      <w:r w:rsidRPr="00C91B5C">
        <w:rPr>
          <w:sz w:val="16"/>
        </w:rPr>
        <w:t>.</w:t>
      </w:r>
    </w:p>
    <w:p w14:paraId="0B0ED171" w14:textId="77777777" w:rsidR="00495D03" w:rsidRPr="00C91B5C" w:rsidRDefault="00495D03" w:rsidP="00495D03">
      <w:pPr>
        <w:rPr>
          <w:rStyle w:val="StyleUnderline"/>
          <w:highlight w:val="green"/>
        </w:rPr>
      </w:pPr>
      <w:r w:rsidRPr="00C91B5C">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285A5A1" w14:textId="77777777" w:rsidR="00495D03" w:rsidRPr="00C91B5C" w:rsidRDefault="00495D03" w:rsidP="00495D03">
      <w:pPr>
        <w:rPr>
          <w:rStyle w:val="StyleUnderline"/>
          <w:highlight w:val="green"/>
        </w:rPr>
      </w:pPr>
      <w:r w:rsidRPr="00C91B5C">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C2FF990" w14:textId="77777777" w:rsidR="00495D03" w:rsidRPr="00C91B5C" w:rsidRDefault="00495D03" w:rsidP="00495D03">
      <w:pPr>
        <w:rPr>
          <w:rStyle w:val="StyleUnderline"/>
          <w:highlight w:val="green"/>
        </w:rPr>
      </w:pPr>
      <w:r w:rsidRPr="00C91B5C">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91B5C">
        <w:rPr>
          <w:rStyle w:val="StyleUnderline"/>
        </w:rPr>
        <w:t xml:space="preserve">It is </w:t>
      </w:r>
      <w:r w:rsidRPr="00C91B5C">
        <w:rPr>
          <w:rStyle w:val="StyleUnderline"/>
          <w:highlight w:val="green"/>
        </w:rPr>
        <w:t>not hard to imagine</w:t>
      </w:r>
      <w:r w:rsidRPr="00C91B5C">
        <w:rPr>
          <w:rStyle w:val="StyleUnderline"/>
        </w:rPr>
        <w:t xml:space="preserve"> how </w:t>
      </w:r>
      <w:r w:rsidRPr="00C91B5C">
        <w:rPr>
          <w:rStyle w:val="StyleUnderline"/>
          <w:highlight w:val="green"/>
        </w:rPr>
        <w:t>dangerous</w:t>
      </w:r>
      <w:r w:rsidRPr="00C91B5C">
        <w:rPr>
          <w:rStyle w:val="StyleUnderline"/>
        </w:rPr>
        <w:t xml:space="preserve"> </w:t>
      </w:r>
      <w:r w:rsidRPr="00C91B5C">
        <w:rPr>
          <w:rStyle w:val="StyleUnderline"/>
          <w:highlight w:val="green"/>
        </w:rPr>
        <w:t>abuses</w:t>
      </w:r>
      <w:r w:rsidRPr="00C91B5C">
        <w:rPr>
          <w:rStyle w:val="StyleUnderline"/>
        </w:rPr>
        <w:t xml:space="preserve"> could arise.</w:t>
      </w:r>
      <w:r w:rsidRPr="00C91B5C">
        <w:rPr>
          <w:sz w:val="16"/>
        </w:rPr>
        <w:t xml:space="preserve"> </w:t>
      </w:r>
      <w:r w:rsidRPr="00C91B5C">
        <w:rPr>
          <w:rStyle w:val="StyleUnderline"/>
        </w:rPr>
        <w:t xml:space="preserve">To use the </w:t>
      </w:r>
      <w:r w:rsidRPr="00C91B5C">
        <w:rPr>
          <w:rStyle w:val="Emphasis"/>
        </w:rPr>
        <w:t>NLRB</w:t>
      </w:r>
      <w:r w:rsidRPr="00C91B5C">
        <w:rPr>
          <w:rStyle w:val="StyleUnderline"/>
        </w:rPr>
        <w:t xml:space="preserve"> as an example, such </w:t>
      </w:r>
      <w:r w:rsidRPr="00C91B5C">
        <w:rPr>
          <w:rStyle w:val="Emphasis"/>
        </w:rPr>
        <w:t>abuses</w:t>
      </w:r>
      <w:r w:rsidRPr="00C91B5C">
        <w:rPr>
          <w:rStyle w:val="StyleUnderline"/>
        </w:rPr>
        <w:t xml:space="preserve"> could include:</w:t>
      </w:r>
    </w:p>
    <w:p w14:paraId="0785EE9F" w14:textId="77777777" w:rsidR="00495D03" w:rsidRPr="00C91B5C" w:rsidRDefault="00495D03" w:rsidP="00495D03">
      <w:pPr>
        <w:rPr>
          <w:rStyle w:val="StyleUnderline"/>
          <w:highlight w:val="green"/>
        </w:rPr>
      </w:pPr>
      <w:r w:rsidRPr="00C91B5C">
        <w:rPr>
          <w:rStyle w:val="StyleUnderline"/>
          <w:highlight w:val="green"/>
        </w:rPr>
        <w:t>deny</w:t>
      </w:r>
      <w:r w:rsidRPr="00C91B5C">
        <w:rPr>
          <w:rStyle w:val="StyleUnderline"/>
        </w:rPr>
        <w:t xml:space="preserve">ing the </w:t>
      </w:r>
      <w:r w:rsidRPr="00C91B5C">
        <w:rPr>
          <w:rStyle w:val="StyleUnderline"/>
          <w:highlight w:val="green"/>
        </w:rPr>
        <w:t>NLRB</w:t>
      </w:r>
      <w:r w:rsidRPr="00C91B5C">
        <w:rPr>
          <w:rStyle w:val="StyleUnderline"/>
        </w:rPr>
        <w:t xml:space="preserve"> </w:t>
      </w:r>
      <w:r w:rsidRPr="00C91B5C">
        <w:rPr>
          <w:rStyle w:val="Emphasis"/>
          <w:highlight w:val="green"/>
        </w:rPr>
        <w:t>g</w:t>
      </w:r>
      <w:r w:rsidRPr="00C91B5C">
        <w:rPr>
          <w:rStyle w:val="StyleUnderline"/>
        </w:rPr>
        <w:t xml:space="preserve">eneral </w:t>
      </w:r>
      <w:r w:rsidRPr="00C91B5C">
        <w:rPr>
          <w:rStyle w:val="Emphasis"/>
          <w:highlight w:val="green"/>
        </w:rPr>
        <w:t>c</w:t>
      </w:r>
      <w:r w:rsidRPr="00C91B5C">
        <w:rPr>
          <w:rStyle w:val="StyleUnderline"/>
        </w:rPr>
        <w:t xml:space="preserve">ounsel the ability to use agency </w:t>
      </w:r>
      <w:r w:rsidRPr="00C91B5C">
        <w:rPr>
          <w:rStyle w:val="StyleUnderline"/>
          <w:highlight w:val="green"/>
        </w:rPr>
        <w:t>funds</w:t>
      </w:r>
      <w:r w:rsidRPr="00C91B5C">
        <w:rPr>
          <w:rStyle w:val="StyleUnderline"/>
        </w:rPr>
        <w:t xml:space="preserve"> to prosecute particular types of complaints filed by workers, or even complaints against particular industries or parties;</w:t>
      </w:r>
    </w:p>
    <w:p w14:paraId="381FED0E" w14:textId="77777777" w:rsidR="00495D03" w:rsidRPr="00C91B5C" w:rsidRDefault="00495D03" w:rsidP="00495D03">
      <w:pPr>
        <w:rPr>
          <w:rStyle w:val="StyleUnderline"/>
          <w:highlight w:val="green"/>
        </w:rPr>
      </w:pPr>
      <w:r w:rsidRPr="00C91B5C">
        <w:rPr>
          <w:rStyle w:val="StyleUnderline"/>
        </w:rPr>
        <w:t xml:space="preserve">instructing the NLRB chairman to “coordinate policies and priorities” with the White House by </w:t>
      </w:r>
      <w:r w:rsidRPr="00C91B5C">
        <w:rPr>
          <w:rStyle w:val="StyleUnderline"/>
          <w:highlight w:val="green"/>
        </w:rPr>
        <w:t>prioritiz</w:t>
      </w:r>
      <w:r w:rsidRPr="00C91B5C">
        <w:rPr>
          <w:rStyle w:val="StyleUnderline"/>
        </w:rPr>
        <w:t xml:space="preserve">ing consideration of </w:t>
      </w:r>
      <w:r w:rsidRPr="00C91B5C">
        <w:rPr>
          <w:rStyle w:val="StyleUnderline"/>
          <w:highlight w:val="green"/>
        </w:rPr>
        <w:t>cases brought by employers</w:t>
      </w:r>
      <w:r w:rsidRPr="00C91B5C">
        <w:rPr>
          <w:rStyle w:val="StyleUnderline"/>
        </w:rPr>
        <w:t xml:space="preserve"> against unions over cases that would give backpay to discharged workers or affirm the results of union elections;</w:t>
      </w:r>
    </w:p>
    <w:p w14:paraId="3BD5FAC4" w14:textId="77777777" w:rsidR="00495D03" w:rsidRPr="00C91B5C" w:rsidRDefault="00495D03" w:rsidP="00495D03">
      <w:pPr>
        <w:rPr>
          <w:rStyle w:val="StyleUnderline"/>
          <w:highlight w:val="green"/>
        </w:rPr>
      </w:pPr>
      <w:r w:rsidRPr="00C91B5C">
        <w:rPr>
          <w:rStyle w:val="StyleUnderline"/>
          <w:highlight w:val="green"/>
        </w:rPr>
        <w:t>refusing to allow</w:t>
      </w:r>
      <w:r w:rsidRPr="00C91B5C">
        <w:rPr>
          <w:rStyle w:val="StyleUnderline"/>
        </w:rPr>
        <w:t xml:space="preserve"> the </w:t>
      </w:r>
      <w:r w:rsidRPr="00C91B5C">
        <w:rPr>
          <w:rStyle w:val="StyleUnderline"/>
          <w:highlight w:val="green"/>
        </w:rPr>
        <w:t>agency to defend itself</w:t>
      </w:r>
      <w:r w:rsidRPr="00C91B5C">
        <w:rPr>
          <w:rStyle w:val="StyleUnderline"/>
        </w:rPr>
        <w:t xml:space="preserve"> and its decisions </w:t>
      </w:r>
      <w:r w:rsidRPr="00C91B5C">
        <w:rPr>
          <w:rStyle w:val="StyleUnderline"/>
          <w:highlight w:val="green"/>
        </w:rPr>
        <w:t>in</w:t>
      </w:r>
      <w:r w:rsidRPr="00C91B5C">
        <w:rPr>
          <w:rStyle w:val="StyleUnderline"/>
        </w:rPr>
        <w:t xml:space="preserve"> federal </w:t>
      </w:r>
      <w:r w:rsidRPr="00C91B5C">
        <w:rPr>
          <w:rStyle w:val="StyleUnderline"/>
          <w:highlight w:val="green"/>
        </w:rPr>
        <w:t>court</w:t>
      </w:r>
      <w:r w:rsidRPr="00C91B5C">
        <w:rPr>
          <w:rStyle w:val="StyleUnderline"/>
        </w:rPr>
        <w:t xml:space="preserve"> if challenged by outside parties or industries that are friendly with the White House, or if the White House disagrees with the agency’s resolution of the case; and</w:t>
      </w:r>
    </w:p>
    <w:p w14:paraId="1B021263" w14:textId="77777777" w:rsidR="00495D03" w:rsidRPr="00C91B5C" w:rsidRDefault="00495D03" w:rsidP="00495D03">
      <w:pPr>
        <w:rPr>
          <w:rStyle w:val="StyleUnderline"/>
          <w:highlight w:val="green"/>
        </w:rPr>
      </w:pPr>
      <w:r w:rsidRPr="00C91B5C">
        <w:rPr>
          <w:rStyle w:val="StyleUnderline"/>
        </w:rPr>
        <w:t>working</w:t>
      </w:r>
      <w:r w:rsidRPr="00C91B5C">
        <w:rPr>
          <w:sz w:val="16"/>
        </w:rPr>
        <w:t xml:space="preserve"> through the newly appointed “White House Liaisons” in each board member’s office </w:t>
      </w:r>
      <w:r w:rsidRPr="00C91B5C">
        <w:rPr>
          <w:rStyle w:val="StyleUnderline"/>
        </w:rPr>
        <w:t>to influence which cases are prioritized or compromise the confidentiality of the deliberative process, especially for minority board members from the political party opposing the president’s.</w:t>
      </w:r>
    </w:p>
    <w:p w14:paraId="398829FF" w14:textId="77777777" w:rsidR="00495D03" w:rsidRPr="00C91B5C" w:rsidRDefault="00495D03" w:rsidP="00495D03">
      <w:pPr>
        <w:rPr>
          <w:rStyle w:val="StyleUnderline"/>
          <w:highlight w:val="green"/>
        </w:rPr>
      </w:pPr>
      <w:r w:rsidRPr="00C91B5C">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91B5C">
        <w:rPr>
          <w:rStyle w:val="StyleUnderline"/>
        </w:rPr>
        <w:t xml:space="preserve">The </w:t>
      </w:r>
      <w:r w:rsidRPr="00C91B5C">
        <w:rPr>
          <w:rStyle w:val="StyleUnderline"/>
          <w:highlight w:val="green"/>
        </w:rPr>
        <w:t>integrity</w:t>
      </w:r>
      <w:r w:rsidRPr="00C91B5C">
        <w:rPr>
          <w:rStyle w:val="StyleUnderline"/>
        </w:rPr>
        <w:t xml:space="preserve"> of these bodies is</w:t>
      </w:r>
      <w:r w:rsidRPr="00C91B5C">
        <w:rPr>
          <w:sz w:val="16"/>
        </w:rPr>
        <w:t xml:space="preserve"> </w:t>
      </w:r>
      <w:r w:rsidRPr="00C91B5C">
        <w:rPr>
          <w:rStyle w:val="Emphasis"/>
          <w:highlight w:val="green"/>
        </w:rPr>
        <w:t>essential</w:t>
      </w:r>
      <w:r w:rsidRPr="00C91B5C">
        <w:rPr>
          <w:sz w:val="16"/>
          <w:highlight w:val="green"/>
        </w:rPr>
        <w:t xml:space="preserve"> </w:t>
      </w:r>
      <w:r w:rsidRPr="00C91B5C">
        <w:rPr>
          <w:rStyle w:val="StyleUnderline"/>
          <w:highlight w:val="green"/>
        </w:rPr>
        <w:t>to</w:t>
      </w:r>
      <w:r w:rsidRPr="00C91B5C">
        <w:rPr>
          <w:sz w:val="16"/>
        </w:rPr>
        <w:t xml:space="preserve"> serve </w:t>
      </w:r>
      <w:r w:rsidRPr="00C91B5C">
        <w:rPr>
          <w:rStyle w:val="StyleUnderline"/>
          <w:highlight w:val="green"/>
        </w:rPr>
        <w:t>the</w:t>
      </w:r>
      <w:r w:rsidRPr="00C91B5C">
        <w:rPr>
          <w:sz w:val="16"/>
        </w:rPr>
        <w:t xml:space="preserve"> vital goals that laws such as the </w:t>
      </w:r>
      <w:r w:rsidRPr="00C91B5C">
        <w:rPr>
          <w:rStyle w:val="Emphasis"/>
          <w:highlight w:val="green"/>
        </w:rPr>
        <w:t>N</w:t>
      </w:r>
      <w:r w:rsidRPr="00C91B5C">
        <w:rPr>
          <w:rStyle w:val="StyleUnderline"/>
        </w:rPr>
        <w:t xml:space="preserve">ational </w:t>
      </w:r>
      <w:r w:rsidRPr="00C91B5C">
        <w:rPr>
          <w:rStyle w:val="Emphasis"/>
          <w:highlight w:val="green"/>
        </w:rPr>
        <w:t>L</w:t>
      </w:r>
      <w:r w:rsidRPr="00C91B5C">
        <w:rPr>
          <w:rStyle w:val="StyleUnderline"/>
        </w:rPr>
        <w:t xml:space="preserve">abor </w:t>
      </w:r>
      <w:r w:rsidRPr="00C91B5C">
        <w:rPr>
          <w:rStyle w:val="Emphasis"/>
          <w:highlight w:val="green"/>
        </w:rPr>
        <w:t>R</w:t>
      </w:r>
      <w:r w:rsidRPr="00C91B5C">
        <w:rPr>
          <w:rStyle w:val="StyleUnderline"/>
        </w:rPr>
        <w:t xml:space="preserve">elations </w:t>
      </w:r>
      <w:r w:rsidRPr="00C91B5C">
        <w:rPr>
          <w:rStyle w:val="Emphasis"/>
          <w:highlight w:val="green"/>
        </w:rPr>
        <w:t>A</w:t>
      </w:r>
      <w:r w:rsidRPr="00C91B5C">
        <w:rPr>
          <w:rStyle w:val="StyleUnderline"/>
        </w:rPr>
        <w:t xml:space="preserve">ct </w:t>
      </w:r>
      <w:r w:rsidRPr="00C91B5C">
        <w:rPr>
          <w:sz w:val="16"/>
        </w:rPr>
        <w:t>were trying to protect.</w:t>
      </w:r>
    </w:p>
    <w:p w14:paraId="37BFE0CC" w14:textId="77777777" w:rsidR="00495D03" w:rsidRPr="00C91B5C" w:rsidRDefault="00495D03" w:rsidP="00495D03">
      <w:pPr>
        <w:rPr>
          <w:rStyle w:val="StyleUnderline"/>
          <w:highlight w:val="green"/>
        </w:rPr>
      </w:pPr>
      <w:r w:rsidRPr="00C91B5C">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91B5C">
        <w:rPr>
          <w:rStyle w:val="StyleUnderline"/>
        </w:rPr>
        <w:t>Preserving</w:t>
      </w:r>
      <w:r w:rsidRPr="00C91B5C">
        <w:rPr>
          <w:sz w:val="16"/>
        </w:rPr>
        <w:t xml:space="preserve"> true </w:t>
      </w:r>
      <w:r w:rsidRPr="00C91B5C">
        <w:rPr>
          <w:rStyle w:val="StyleUnderline"/>
        </w:rPr>
        <w:t xml:space="preserve">independence for agencies such as the NLRB should be of </w:t>
      </w:r>
      <w:r w:rsidRPr="00C91B5C">
        <w:rPr>
          <w:rStyle w:val="Emphasis"/>
        </w:rPr>
        <w:t>paramount concern</w:t>
      </w:r>
      <w:r w:rsidRPr="00C91B5C">
        <w:rPr>
          <w:sz w:val="16"/>
        </w:rPr>
        <w:t xml:space="preserve"> </w:t>
      </w:r>
      <w:r w:rsidRPr="00C91B5C">
        <w:rPr>
          <w:rStyle w:val="StyleUnderline"/>
        </w:rPr>
        <w:t>to anyone who cares about the well-being of</w:t>
      </w:r>
      <w:r w:rsidRPr="00C91B5C">
        <w:rPr>
          <w:sz w:val="16"/>
        </w:rPr>
        <w:t xml:space="preserve"> </w:t>
      </w:r>
      <w:r w:rsidRPr="00C91B5C">
        <w:rPr>
          <w:rStyle w:val="StyleUnderline"/>
        </w:rPr>
        <w:t>America’s workers.</w:t>
      </w:r>
    </w:p>
    <w:p w14:paraId="571FBEAF" w14:textId="77777777" w:rsidR="00495D03" w:rsidRPr="00C91B5C" w:rsidRDefault="00495D03" w:rsidP="00495D03">
      <w:pPr>
        <w:pStyle w:val="Heading3"/>
        <w:rPr>
          <w:rStyle w:val="StyleUnderline"/>
          <w:highlight w:val="green"/>
        </w:rPr>
      </w:pPr>
      <w:r w:rsidRPr="00C91B5C">
        <w:rPr>
          <w:rStyle w:val="StyleUnderline"/>
          <w:szCs w:val="32"/>
        </w:rPr>
        <w:t>1NC---No Solvency---Experts</w:t>
      </w:r>
    </w:p>
    <w:p w14:paraId="77E331D6" w14:textId="77777777" w:rsidR="00495D03" w:rsidRPr="00C91B5C" w:rsidRDefault="00495D03" w:rsidP="00495D03">
      <w:pPr>
        <w:pStyle w:val="Heading4"/>
        <w:rPr>
          <w:rStyle w:val="StyleUnderline"/>
          <w:highlight w:val="green"/>
        </w:rPr>
      </w:pPr>
      <w:r w:rsidRPr="00C91B5C">
        <w:rPr>
          <w:u w:val="single"/>
        </w:rPr>
        <w:t xml:space="preserve">No solvency. </w:t>
      </w:r>
    </w:p>
    <w:p w14:paraId="61FBDF05" w14:textId="77777777" w:rsidR="00495D03" w:rsidRPr="00C91B5C" w:rsidRDefault="00495D03" w:rsidP="00495D03">
      <w:pPr>
        <w:pStyle w:val="Heading4"/>
        <w:rPr>
          <w:rStyle w:val="StyleUnderline"/>
          <w:highlight w:val="green"/>
        </w:rPr>
      </w:pPr>
      <w:r w:rsidRPr="00C91B5C">
        <w:t xml:space="preserve">Either Trump </w:t>
      </w:r>
      <w:r w:rsidRPr="00C91B5C">
        <w:rPr>
          <w:u w:val="single"/>
        </w:rPr>
        <w:t>won’t listen</w:t>
      </w:r>
      <w:r w:rsidRPr="00C91B5C">
        <w:t xml:space="preserve"> to experts, even if he can’t fire them. </w:t>
      </w:r>
    </w:p>
    <w:p w14:paraId="16A79B76" w14:textId="77777777" w:rsidR="00495D03" w:rsidRPr="00C91B5C" w:rsidRDefault="00495D03" w:rsidP="00495D03">
      <w:pPr>
        <w:rPr>
          <w:rStyle w:val="StyleUnderline"/>
          <w:highlight w:val="green"/>
        </w:rPr>
      </w:pPr>
      <w:r w:rsidRPr="00C91B5C">
        <w:rPr>
          <w:rStyle w:val="Style13ptBold"/>
        </w:rPr>
        <w:t>Shapiro ’20</w:t>
      </w:r>
      <w:r w:rsidRPr="00C91B5C">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3703ACC6" w14:textId="77777777" w:rsidR="00495D03" w:rsidRPr="00C91B5C" w:rsidRDefault="00495D03" w:rsidP="00495D03">
      <w:pPr>
        <w:rPr>
          <w:rStyle w:val="StyleUnderline"/>
          <w:highlight w:val="green"/>
        </w:rPr>
      </w:pPr>
      <w:r w:rsidRPr="00C91B5C">
        <w:rPr>
          <w:sz w:val="16"/>
        </w:rPr>
        <w:t xml:space="preserve">Last week, President </w:t>
      </w:r>
      <w:r w:rsidRPr="00C91B5C">
        <w:rPr>
          <w:rStyle w:val="StyleUnderline"/>
          <w:highlight w:val="green"/>
        </w:rPr>
        <w:t>Trump</w:t>
      </w:r>
      <w:r w:rsidRPr="00C91B5C">
        <w:rPr>
          <w:sz w:val="16"/>
        </w:rPr>
        <w:t xml:space="preserve"> said of his opponent, Vice President Biden, “he’ll listen to the scientists.” In case you’re confused, this was meant to be an insult.</w:t>
      </w:r>
    </w:p>
    <w:p w14:paraId="2307F688" w14:textId="77777777" w:rsidR="00495D03" w:rsidRDefault="00495D03" w:rsidP="00495D03">
      <w:pPr>
        <w:rPr>
          <w:rStyle w:val="StyleUnderline"/>
        </w:rPr>
      </w:pPr>
      <w:r w:rsidRPr="00C91B5C">
        <w:rPr>
          <w:sz w:val="16"/>
        </w:rPr>
        <w:t xml:space="preserve">Indeed, the president seems to </w:t>
      </w:r>
      <w:r w:rsidRPr="00C91B5C">
        <w:rPr>
          <w:rStyle w:val="Emphasis"/>
          <w:highlight w:val="green"/>
        </w:rPr>
        <w:t>take pride</w:t>
      </w:r>
      <w:r w:rsidRPr="00C91B5C">
        <w:rPr>
          <w:sz w:val="16"/>
        </w:rPr>
        <w:t xml:space="preserve"> </w:t>
      </w:r>
      <w:r w:rsidRPr="00C91B5C">
        <w:rPr>
          <w:rStyle w:val="StyleUnderline"/>
          <w:highlight w:val="green"/>
        </w:rPr>
        <w:t>in the extent to which he</w:t>
      </w:r>
      <w:r w:rsidRPr="00C91B5C">
        <w:rPr>
          <w:rStyle w:val="StyleUnderline"/>
        </w:rPr>
        <w:t xml:space="preserve"> has </w:t>
      </w:r>
      <w:r w:rsidRPr="00C91B5C">
        <w:rPr>
          <w:rStyle w:val="Emphasis"/>
          <w:highlight w:val="green"/>
        </w:rPr>
        <w:t>ignored</w:t>
      </w:r>
      <w:r w:rsidRPr="00C91B5C">
        <w:rPr>
          <w:rStyle w:val="StyleUnderline"/>
        </w:rPr>
        <w:t xml:space="preserve"> the advice of </w:t>
      </w:r>
      <w:r w:rsidRPr="00C91B5C">
        <w:rPr>
          <w:rStyle w:val="Emphasis"/>
          <w:highlight w:val="green"/>
        </w:rPr>
        <w:t>experts</w:t>
      </w:r>
      <w:r w:rsidRPr="00C91B5C">
        <w:rPr>
          <w:rStyle w:val="StyleUnderline"/>
          <w:highlight w:val="green"/>
        </w:rPr>
        <w:t xml:space="preserve"> of all</w:t>
      </w:r>
      <w:r w:rsidRPr="00C91B5C">
        <w:rPr>
          <w:rStyle w:val="StyleUnderline"/>
        </w:rPr>
        <w:t xml:space="preserve"> different </w:t>
      </w:r>
      <w:r w:rsidRPr="00C91B5C">
        <w:rPr>
          <w:rStyle w:val="StyleUnderline"/>
          <w:highlight w:val="green"/>
        </w:rPr>
        <w:t>stripes</w:t>
      </w:r>
      <w:r w:rsidRPr="00C91B5C">
        <w:rPr>
          <w:sz w:val="16"/>
        </w:rPr>
        <w:t xml:space="preserve">. </w:t>
      </w:r>
      <w:r w:rsidRPr="00C91B5C">
        <w:rPr>
          <w:rStyle w:val="StyleUnderline"/>
        </w:rPr>
        <w:t xml:space="preserve">From </w:t>
      </w:r>
      <w:r w:rsidRPr="00C91B5C">
        <w:rPr>
          <w:rStyle w:val="Emphasis"/>
          <w:highlight w:val="green"/>
        </w:rPr>
        <w:t>economists</w:t>
      </w:r>
      <w:r w:rsidRPr="00C91B5C">
        <w:rPr>
          <w:sz w:val="16"/>
          <w:highlight w:val="green"/>
        </w:rPr>
        <w:t xml:space="preserve"> </w:t>
      </w:r>
      <w:r w:rsidRPr="00C91B5C">
        <w:rPr>
          <w:rStyle w:val="StyleUnderline"/>
          <w:highlight w:val="green"/>
        </w:rPr>
        <w:t xml:space="preserve">on </w:t>
      </w:r>
      <w:r w:rsidRPr="00C91B5C">
        <w:rPr>
          <w:rStyle w:val="Emphasis"/>
          <w:highlight w:val="green"/>
        </w:rPr>
        <w:t>trade</w:t>
      </w:r>
      <w:r w:rsidRPr="00C91B5C">
        <w:rPr>
          <w:sz w:val="16"/>
        </w:rPr>
        <w:t xml:space="preserve">, </w:t>
      </w:r>
      <w:r w:rsidRPr="00C91B5C">
        <w:rPr>
          <w:rStyle w:val="StyleUnderline"/>
        </w:rPr>
        <w:t xml:space="preserve">to </w:t>
      </w:r>
      <w:r w:rsidRPr="00C91B5C">
        <w:rPr>
          <w:rStyle w:val="Emphasis"/>
          <w:highlight w:val="green"/>
        </w:rPr>
        <w:t>scientists</w:t>
      </w:r>
      <w:r w:rsidRPr="00C91B5C">
        <w:rPr>
          <w:rStyle w:val="StyleUnderline"/>
          <w:highlight w:val="green"/>
        </w:rPr>
        <w:t xml:space="preserve"> on</w:t>
      </w:r>
      <w:r w:rsidRPr="00C91B5C">
        <w:rPr>
          <w:rStyle w:val="StyleUnderline"/>
        </w:rPr>
        <w:t xml:space="preserve"> </w:t>
      </w:r>
      <w:r w:rsidRPr="00C91B5C">
        <w:rPr>
          <w:rStyle w:val="Emphasis"/>
        </w:rPr>
        <w:t>handling</w:t>
      </w:r>
      <w:r w:rsidRPr="00C91B5C">
        <w:rPr>
          <w:rStyle w:val="StyleUnderline"/>
        </w:rPr>
        <w:t xml:space="preserve"> the </w:t>
      </w:r>
      <w:r w:rsidRPr="00C91B5C">
        <w:rPr>
          <w:rStyle w:val="Emphasis"/>
          <w:highlight w:val="green"/>
        </w:rPr>
        <w:t>pandemic</w:t>
      </w:r>
      <w:r w:rsidRPr="00C91B5C">
        <w:rPr>
          <w:rStyle w:val="StyleUnderline"/>
          <w:highlight w:val="green"/>
        </w:rPr>
        <w:t xml:space="preserve"> and</w:t>
      </w:r>
      <w:r w:rsidRPr="00C91B5C">
        <w:rPr>
          <w:rStyle w:val="StyleUnderline"/>
        </w:rPr>
        <w:t xml:space="preserve"> </w:t>
      </w:r>
      <w:r w:rsidRPr="00C91B5C">
        <w:rPr>
          <w:rStyle w:val="Emphasis"/>
          <w:highlight w:val="green"/>
        </w:rPr>
        <w:t>climate</w:t>
      </w:r>
      <w:r w:rsidRPr="00C91B5C">
        <w:rPr>
          <w:sz w:val="16"/>
        </w:rPr>
        <w:t xml:space="preserve"> change, </w:t>
      </w:r>
      <w:r w:rsidRPr="00C91B5C">
        <w:rPr>
          <w:rStyle w:val="StyleUnderline"/>
        </w:rPr>
        <w:t xml:space="preserve">to </w:t>
      </w:r>
      <w:r w:rsidRPr="00C91B5C">
        <w:rPr>
          <w:rStyle w:val="Emphasis"/>
          <w:highlight w:val="green"/>
        </w:rPr>
        <w:t>intel</w:t>
      </w:r>
      <w:r w:rsidRPr="00C91B5C">
        <w:rPr>
          <w:sz w:val="16"/>
          <w:szCs w:val="16"/>
        </w:rPr>
        <w:t>l</w:t>
      </w:r>
      <w:r w:rsidRPr="00C91B5C">
        <w:rPr>
          <w:sz w:val="16"/>
        </w:rPr>
        <w:t xml:space="preserve">igence </w:t>
      </w:r>
      <w:r w:rsidRPr="00C91B5C">
        <w:rPr>
          <w:rStyle w:val="StyleUnderline"/>
        </w:rPr>
        <w:t xml:space="preserve">officials </w:t>
      </w:r>
      <w:r w:rsidRPr="00C91B5C">
        <w:rPr>
          <w:rStyle w:val="StyleUnderline"/>
          <w:highlight w:val="green"/>
        </w:rPr>
        <w:t xml:space="preserve">on </w:t>
      </w:r>
      <w:r w:rsidRPr="00C91B5C">
        <w:rPr>
          <w:rStyle w:val="Emphasis"/>
          <w:highlight w:val="green"/>
        </w:rPr>
        <w:t>foreign threats</w:t>
      </w:r>
      <w:r w:rsidRPr="00C91B5C">
        <w:rPr>
          <w:sz w:val="16"/>
        </w:rPr>
        <w:t xml:space="preserve">, </w:t>
      </w:r>
      <w:r w:rsidRPr="00C91B5C">
        <w:rPr>
          <w:rStyle w:val="StyleUnderline"/>
          <w:highlight w:val="green"/>
        </w:rPr>
        <w:t>Trump</w:t>
      </w:r>
      <w:r w:rsidRPr="00C91B5C">
        <w:rPr>
          <w:rStyle w:val="StyleUnderline"/>
        </w:rPr>
        <w:t xml:space="preserve"> has </w:t>
      </w:r>
      <w:r w:rsidRPr="00C91B5C">
        <w:rPr>
          <w:rStyle w:val="Emphasis"/>
          <w:highlight w:val="green"/>
        </w:rPr>
        <w:t>preferred</w:t>
      </w:r>
      <w:r w:rsidRPr="00C91B5C">
        <w:rPr>
          <w:rStyle w:val="StyleUnderline"/>
        </w:rPr>
        <w:t xml:space="preserve"> to “go with </w:t>
      </w:r>
      <w:r w:rsidRPr="00C91B5C">
        <w:rPr>
          <w:rStyle w:val="StyleUnderline"/>
          <w:highlight w:val="green"/>
        </w:rPr>
        <w:t xml:space="preserve">his </w:t>
      </w:r>
      <w:r w:rsidRPr="00C91B5C">
        <w:rPr>
          <w:rStyle w:val="Emphasis"/>
          <w:highlight w:val="green"/>
        </w:rPr>
        <w:t>gut</w:t>
      </w:r>
      <w:r w:rsidRPr="00C91B5C">
        <w:rPr>
          <w:rStyle w:val="StyleUnderline"/>
        </w:rPr>
        <w:t>.”</w:t>
      </w:r>
    </w:p>
    <w:p w14:paraId="038987A4" w14:textId="77777777" w:rsidR="00495D03" w:rsidRPr="00C91B5C" w:rsidRDefault="00495D03" w:rsidP="00495D03">
      <w:pPr>
        <w:rPr>
          <w:rStyle w:val="StyleUnderline"/>
          <w:highlight w:val="green"/>
        </w:rPr>
      </w:pPr>
    </w:p>
    <w:p w14:paraId="4E2555F3" w14:textId="77777777" w:rsidR="00495D03" w:rsidRDefault="00495D03" w:rsidP="00495D03">
      <w:pPr>
        <w:pStyle w:val="Heading4"/>
      </w:pPr>
      <w:r w:rsidRPr="00C91B5C">
        <w:t>OR</w:t>
      </w:r>
    </w:p>
    <w:p w14:paraId="095F2E09" w14:textId="77777777" w:rsidR="00495D03" w:rsidRPr="00465809" w:rsidRDefault="00495D03" w:rsidP="00495D03">
      <w:pPr>
        <w:rPr>
          <w:highlight w:val="green"/>
        </w:rPr>
      </w:pPr>
    </w:p>
    <w:p w14:paraId="2375D22F" w14:textId="77777777" w:rsidR="00495D03" w:rsidRPr="00C91B5C" w:rsidRDefault="00495D03" w:rsidP="00495D03">
      <w:pPr>
        <w:pStyle w:val="Heading4"/>
        <w:rPr>
          <w:rStyle w:val="StyleUnderline"/>
          <w:highlight w:val="green"/>
        </w:rPr>
      </w:pPr>
      <w:r w:rsidRPr="00C91B5C">
        <w:rPr>
          <w:u w:val="single"/>
        </w:rPr>
        <w:t>Layers of protections</w:t>
      </w:r>
      <w:r w:rsidRPr="00C91B5C">
        <w:t xml:space="preserve"> that exist now allow civil servants to </w:t>
      </w:r>
      <w:r w:rsidRPr="00C91B5C">
        <w:rPr>
          <w:u w:val="single"/>
        </w:rPr>
        <w:t xml:space="preserve">disobey illegal orders </w:t>
      </w:r>
      <w:r w:rsidRPr="00C91B5C">
        <w:t xml:space="preserve">which are sufficient to </w:t>
      </w:r>
      <w:r w:rsidRPr="00C91B5C">
        <w:rPr>
          <w:u w:val="single"/>
        </w:rPr>
        <w:t>solve the impact</w:t>
      </w:r>
      <w:r w:rsidRPr="00C91B5C">
        <w:t>.</w:t>
      </w:r>
    </w:p>
    <w:p w14:paraId="7A0D106A" w14:textId="77777777" w:rsidR="00495D03" w:rsidRPr="00C91B5C" w:rsidRDefault="00495D03" w:rsidP="00495D03">
      <w:pPr>
        <w:rPr>
          <w:rStyle w:val="StyleUnderline"/>
          <w:highlight w:val="green"/>
        </w:rPr>
      </w:pPr>
      <w:r w:rsidRPr="00C91B5C">
        <w:rPr>
          <w:rStyle w:val="Style13ptBold"/>
        </w:rPr>
        <w:t xml:space="preserve">Gotbaum 25 </w:t>
      </w:r>
      <w:r w:rsidRPr="00C91B5C">
        <w:t xml:space="preserve">[Joshua, Scholar in Residence – Economic Studies, Retirement Security Project at Brookings, “The third option for federal employees faced with illegal orders—just say ‘no’”, 3-11-2025, </w:t>
      </w:r>
      <w:hyperlink r:id="rId8" w:history="1">
        <w:r w:rsidRPr="00C91B5C">
          <w:rPr>
            <w:rStyle w:val="Hyperlink"/>
          </w:rPr>
          <w:t>https://www.brookings.edu/articles/the-third-option-for-federal-employees-faced-with-illegal-orders-just-say-no/</w:t>
        </w:r>
      </w:hyperlink>
      <w:r w:rsidRPr="00C91B5C">
        <w:t xml:space="preserve">] </w:t>
      </w:r>
    </w:p>
    <w:p w14:paraId="623BAD50" w14:textId="77777777" w:rsidR="00495D03" w:rsidRPr="00C91B5C" w:rsidRDefault="00495D03" w:rsidP="00495D03">
      <w:pPr>
        <w:rPr>
          <w:rStyle w:val="StyleUnderline"/>
          <w:highlight w:val="green"/>
        </w:rPr>
      </w:pPr>
      <w:r w:rsidRPr="00C91B5C">
        <w:rPr>
          <w:rStyle w:val="Emphasis"/>
          <w:highlight w:val="green"/>
        </w:rPr>
        <w:t>Complying</w:t>
      </w:r>
      <w:r w:rsidRPr="00C91B5C">
        <w:rPr>
          <w:sz w:val="16"/>
        </w:rPr>
        <w:t xml:space="preserve"> </w:t>
      </w:r>
      <w:r w:rsidRPr="00C91B5C">
        <w:rPr>
          <w:rStyle w:val="StyleUnderline"/>
          <w:highlight w:val="green"/>
        </w:rPr>
        <w:t xml:space="preserve">or </w:t>
      </w:r>
      <w:r w:rsidRPr="00C91B5C">
        <w:rPr>
          <w:rStyle w:val="Emphasis"/>
          <w:highlight w:val="green"/>
        </w:rPr>
        <w:t>resigning</w:t>
      </w:r>
      <w:r w:rsidRPr="00C91B5C">
        <w:rPr>
          <w:rStyle w:val="StyleUnderline"/>
        </w:rPr>
        <w:t xml:space="preserve"> </w:t>
      </w:r>
      <w:r w:rsidRPr="00C91B5C">
        <w:rPr>
          <w:sz w:val="16"/>
        </w:rPr>
        <w:t xml:space="preserve">are </w:t>
      </w:r>
      <w:r w:rsidRPr="00C91B5C">
        <w:rPr>
          <w:rStyle w:val="StyleUnderline"/>
          <w:highlight w:val="green"/>
        </w:rPr>
        <w:t>not</w:t>
      </w:r>
      <w:r w:rsidRPr="00C91B5C">
        <w:rPr>
          <w:rStyle w:val="StyleUnderline"/>
        </w:rPr>
        <w:t xml:space="preserve"> the </w:t>
      </w:r>
      <w:r w:rsidRPr="00C91B5C">
        <w:rPr>
          <w:rStyle w:val="StyleUnderline"/>
          <w:highlight w:val="green"/>
        </w:rPr>
        <w:t>only options</w:t>
      </w:r>
      <w:r w:rsidRPr="00C91B5C">
        <w:rPr>
          <w:sz w:val="16"/>
        </w:rPr>
        <w:t xml:space="preserve">. Federal employees sometimes have another: In the words of Mrs. Reagan, sometimes </w:t>
      </w:r>
      <w:r w:rsidRPr="00C91B5C">
        <w:rPr>
          <w:rStyle w:val="Emphasis"/>
        </w:rPr>
        <w:t xml:space="preserve">they </w:t>
      </w:r>
      <w:r w:rsidRPr="00C91B5C">
        <w:rPr>
          <w:rStyle w:val="Emphasis"/>
          <w:highlight w:val="green"/>
        </w:rPr>
        <w:t>can “just say ‘no</w:t>
      </w:r>
      <w:r w:rsidRPr="00C91B5C">
        <w:rPr>
          <w:rStyle w:val="Emphasis"/>
        </w:rPr>
        <w:t>.’</w:t>
      </w:r>
      <w:r w:rsidRPr="00C91B5C">
        <w:rPr>
          <w:sz w:val="16"/>
        </w:rPr>
        <w:t xml:space="preserve">” </w:t>
      </w:r>
      <w:r w:rsidRPr="00C91B5C">
        <w:rPr>
          <w:rStyle w:val="StyleUnderline"/>
        </w:rPr>
        <w:t>In fact,</w:t>
      </w:r>
      <w:r w:rsidRPr="00C91B5C">
        <w:rPr>
          <w:sz w:val="16"/>
        </w:rPr>
        <w:t xml:space="preserve"> </w:t>
      </w:r>
      <w:r w:rsidRPr="00C91B5C">
        <w:rPr>
          <w:rStyle w:val="StyleUnderline"/>
        </w:rPr>
        <w:t>sometimes</w:t>
      </w:r>
      <w:r w:rsidRPr="00C91B5C">
        <w:rPr>
          <w:sz w:val="16"/>
        </w:rPr>
        <w:t xml:space="preserve"> that’s </w:t>
      </w:r>
      <w:r w:rsidRPr="00C91B5C">
        <w:rPr>
          <w:rStyle w:val="StyleUnderline"/>
        </w:rPr>
        <w:t xml:space="preserve">their </w:t>
      </w:r>
      <w:r w:rsidRPr="00C91B5C">
        <w:rPr>
          <w:rStyle w:val="Emphasis"/>
          <w:highlight w:val="green"/>
        </w:rPr>
        <w:t>duty</w:t>
      </w:r>
      <w:r w:rsidRPr="00C91B5C">
        <w:rPr>
          <w:rStyle w:val="StyleUnderline"/>
        </w:rPr>
        <w:t>.</w:t>
      </w:r>
    </w:p>
    <w:p w14:paraId="2674CB2D" w14:textId="77777777" w:rsidR="00495D03" w:rsidRPr="00C91B5C" w:rsidRDefault="00495D03" w:rsidP="00495D03">
      <w:pPr>
        <w:rPr>
          <w:rStyle w:val="StyleUnderline"/>
          <w:highlight w:val="green"/>
        </w:rPr>
      </w:pPr>
      <w:r w:rsidRPr="00C91B5C">
        <w:rPr>
          <w:sz w:val="16"/>
        </w:rPr>
        <w:t xml:space="preserve">The </w:t>
      </w:r>
      <w:r w:rsidRPr="00C91B5C">
        <w:rPr>
          <w:rStyle w:val="Emphasis"/>
        </w:rPr>
        <w:t>Trump</w:t>
      </w:r>
      <w:r w:rsidRPr="00C91B5C">
        <w:rPr>
          <w:sz w:val="16"/>
        </w:rPr>
        <w:t xml:space="preserve"> administration has </w:t>
      </w:r>
      <w:r w:rsidRPr="00C91B5C">
        <w:rPr>
          <w:rStyle w:val="StyleUnderline"/>
        </w:rPr>
        <w:t>begun</w:t>
      </w:r>
      <w:r w:rsidRPr="00C91B5C">
        <w:rPr>
          <w:sz w:val="16"/>
        </w:rPr>
        <w:t xml:space="preserve"> a </w:t>
      </w:r>
      <w:r w:rsidRPr="00C91B5C">
        <w:rPr>
          <w:rStyle w:val="StyleUnderline"/>
        </w:rPr>
        <w:t>broad attack on</w:t>
      </w:r>
      <w:r w:rsidRPr="00C91B5C">
        <w:rPr>
          <w:sz w:val="16"/>
        </w:rPr>
        <w:t xml:space="preserve"> many activities of the </w:t>
      </w:r>
      <w:r w:rsidRPr="00C91B5C">
        <w:rPr>
          <w:rStyle w:val="StyleUnderline"/>
        </w:rPr>
        <w:t xml:space="preserve">federal government </w:t>
      </w:r>
      <w:r w:rsidRPr="00C91B5C">
        <w:rPr>
          <w:sz w:val="16"/>
        </w:rPr>
        <w:t xml:space="preserve">it now controls. It has </w:t>
      </w:r>
      <w:r w:rsidRPr="00C91B5C">
        <w:rPr>
          <w:rStyle w:val="StyleUnderline"/>
        </w:rPr>
        <w:t>acted aggressively to implement</w:t>
      </w:r>
      <w:r w:rsidRPr="00C91B5C">
        <w:rPr>
          <w:sz w:val="16"/>
        </w:rPr>
        <w:t xml:space="preserve"> its </w:t>
      </w:r>
      <w:r w:rsidRPr="00C91B5C">
        <w:rPr>
          <w:rStyle w:val="StyleUnderline"/>
        </w:rPr>
        <w:t>agendas</w:t>
      </w:r>
      <w:r w:rsidRPr="00C91B5C">
        <w:rPr>
          <w:sz w:val="16"/>
        </w:rPr>
        <w:t xml:space="preserve">, to </w:t>
      </w:r>
      <w:r w:rsidRPr="00C91B5C">
        <w:rPr>
          <w:rStyle w:val="StyleUnderline"/>
        </w:rPr>
        <w:t>stop</w:t>
      </w:r>
      <w:r w:rsidRPr="00C91B5C">
        <w:rPr>
          <w:sz w:val="16"/>
        </w:rPr>
        <w:t xml:space="preserve"> </w:t>
      </w:r>
      <w:r w:rsidRPr="00C91B5C">
        <w:rPr>
          <w:rStyle w:val="StyleUnderline"/>
        </w:rPr>
        <w:t>programs it disagrees with</w:t>
      </w:r>
      <w:r w:rsidRPr="00C91B5C">
        <w:rPr>
          <w:sz w:val="16"/>
        </w:rPr>
        <w:t xml:space="preserve">, </w:t>
      </w:r>
      <w:r w:rsidRPr="00C91B5C">
        <w:rPr>
          <w:rStyle w:val="StyleUnderline"/>
        </w:rPr>
        <w:t>and</w:t>
      </w:r>
      <w:r w:rsidRPr="00C91B5C">
        <w:rPr>
          <w:sz w:val="16"/>
        </w:rPr>
        <w:t xml:space="preserve"> to </w:t>
      </w:r>
      <w:r w:rsidRPr="00C91B5C">
        <w:rPr>
          <w:rStyle w:val="StyleUnderline"/>
        </w:rPr>
        <w:t xml:space="preserve">fire members of the </w:t>
      </w:r>
      <w:r w:rsidRPr="00C91B5C">
        <w:rPr>
          <w:rStyle w:val="Emphasis"/>
        </w:rPr>
        <w:t>civil service</w:t>
      </w:r>
      <w:r w:rsidRPr="00C91B5C">
        <w:rPr>
          <w:rStyle w:val="StyleUnderline"/>
        </w:rPr>
        <w:t xml:space="preserve"> on allegations of “poor performance” without evidence</w:t>
      </w:r>
      <w:r w:rsidRPr="00C91B5C">
        <w:rPr>
          <w:sz w:val="16"/>
        </w:rPr>
        <w:t>. Some of these actions are lawful implementation of the president’s agenda. However, as various court decisions show, many are not.</w:t>
      </w:r>
    </w:p>
    <w:p w14:paraId="69A35383" w14:textId="77777777" w:rsidR="00495D03" w:rsidRPr="00C91B5C" w:rsidRDefault="00495D03" w:rsidP="00495D03">
      <w:pPr>
        <w:rPr>
          <w:rStyle w:val="StyleUnderline"/>
          <w:highlight w:val="green"/>
        </w:rPr>
      </w:pPr>
      <w:r w:rsidRPr="00C91B5C">
        <w:rPr>
          <w:rStyle w:val="StyleUnderline"/>
          <w:highlight w:val="green"/>
        </w:rPr>
        <w:t>Under federal law</w:t>
      </w:r>
      <w:r w:rsidRPr="00C91B5C">
        <w:rPr>
          <w:sz w:val="16"/>
        </w:rPr>
        <w:t xml:space="preserve">, employees who call out violations of law, fraud, waste, or abuse receive </w:t>
      </w:r>
      <w:r w:rsidRPr="00C91B5C">
        <w:rPr>
          <w:rStyle w:val="StyleUnderline"/>
          <w:highlight w:val="green"/>
        </w:rPr>
        <w:t>whistleblower protections</w:t>
      </w:r>
      <w:r w:rsidRPr="00C91B5C">
        <w:rPr>
          <w:sz w:val="16"/>
        </w:rPr>
        <w:t xml:space="preserve">. Agencies cannot legally fire them, demote them, or remove them. Those same </w:t>
      </w:r>
      <w:r w:rsidRPr="00C91B5C">
        <w:rPr>
          <w:rStyle w:val="StyleUnderline"/>
        </w:rPr>
        <w:t xml:space="preserve">statutes </w:t>
      </w:r>
      <w:r w:rsidRPr="00C91B5C">
        <w:rPr>
          <w:rStyle w:val="StyleUnderline"/>
          <w:highlight w:val="green"/>
        </w:rPr>
        <w:t>provide</w:t>
      </w:r>
      <w:r w:rsidRPr="00C91B5C">
        <w:rPr>
          <w:sz w:val="16"/>
        </w:rPr>
        <w:t xml:space="preserve"> a “</w:t>
      </w:r>
      <w:r w:rsidRPr="00C91B5C">
        <w:rPr>
          <w:rStyle w:val="Emphasis"/>
          <w:highlight w:val="green"/>
        </w:rPr>
        <w:t>right to disobey</w:t>
      </w:r>
      <w:r w:rsidRPr="00C91B5C">
        <w:rPr>
          <w:sz w:val="16"/>
        </w:rPr>
        <w:t xml:space="preserve">.” They </w:t>
      </w:r>
      <w:r w:rsidRPr="00C91B5C">
        <w:rPr>
          <w:rStyle w:val="StyleUnderline"/>
        </w:rPr>
        <w:t>protect employees who refuse</w:t>
      </w:r>
      <w:r w:rsidRPr="00C91B5C">
        <w:rPr>
          <w:sz w:val="16"/>
        </w:rPr>
        <w:t xml:space="preserve"> an </w:t>
      </w:r>
      <w:r w:rsidRPr="00C91B5C">
        <w:rPr>
          <w:rStyle w:val="StyleUnderline"/>
        </w:rPr>
        <w:t>order because doing so</w:t>
      </w:r>
      <w:r w:rsidRPr="00C91B5C">
        <w:rPr>
          <w:sz w:val="16"/>
        </w:rPr>
        <w:t xml:space="preserve"> would </w:t>
      </w:r>
      <w:r w:rsidRPr="00C91B5C">
        <w:rPr>
          <w:rStyle w:val="StyleUnderline"/>
        </w:rPr>
        <w:t xml:space="preserve">violate the </w:t>
      </w:r>
      <w:r w:rsidRPr="00C91B5C">
        <w:rPr>
          <w:rStyle w:val="Emphasis"/>
          <w:highlight w:val="green"/>
        </w:rPr>
        <w:t>Constitution</w:t>
      </w:r>
      <w:r w:rsidRPr="00C91B5C">
        <w:rPr>
          <w:sz w:val="16"/>
        </w:rPr>
        <w:t xml:space="preserve">, </w:t>
      </w:r>
      <w:r w:rsidRPr="00C91B5C">
        <w:rPr>
          <w:rStyle w:val="Emphasis"/>
          <w:highlight w:val="green"/>
        </w:rPr>
        <w:t>laws</w:t>
      </w:r>
      <w:r w:rsidRPr="00C91B5C">
        <w:rPr>
          <w:sz w:val="16"/>
        </w:rPr>
        <w:t xml:space="preserve">, </w:t>
      </w:r>
      <w:r w:rsidRPr="00C91B5C">
        <w:rPr>
          <w:rStyle w:val="Emphasis"/>
          <w:highlight w:val="green"/>
        </w:rPr>
        <w:t>agency</w:t>
      </w:r>
      <w:r w:rsidRPr="00C91B5C">
        <w:rPr>
          <w:sz w:val="16"/>
          <w:highlight w:val="green"/>
        </w:rPr>
        <w:t xml:space="preserve"> </w:t>
      </w:r>
      <w:r w:rsidRPr="00C91B5C">
        <w:rPr>
          <w:rStyle w:val="Emphasis"/>
          <w:highlight w:val="green"/>
        </w:rPr>
        <w:t>rules</w:t>
      </w:r>
      <w:r w:rsidRPr="00C91B5C">
        <w:rPr>
          <w:sz w:val="16"/>
        </w:rPr>
        <w:t xml:space="preserve">, </w:t>
      </w:r>
      <w:r w:rsidRPr="00C91B5C">
        <w:rPr>
          <w:rStyle w:val="Emphasis"/>
          <w:highlight w:val="green"/>
        </w:rPr>
        <w:t>or</w:t>
      </w:r>
      <w:r w:rsidRPr="00C91B5C">
        <w:rPr>
          <w:sz w:val="16"/>
        </w:rPr>
        <w:t xml:space="preserve"> federal </w:t>
      </w:r>
      <w:r w:rsidRPr="00C91B5C">
        <w:rPr>
          <w:rStyle w:val="Emphasis"/>
          <w:highlight w:val="green"/>
        </w:rPr>
        <w:t>regulations</w:t>
      </w:r>
      <w:r w:rsidRPr="00C91B5C">
        <w:rPr>
          <w:sz w:val="16"/>
        </w:rPr>
        <w:t xml:space="preserve">. </w:t>
      </w:r>
      <w:r w:rsidRPr="00C91B5C">
        <w:rPr>
          <w:rStyle w:val="StyleUnderline"/>
        </w:rPr>
        <w:t xml:space="preserve">Federal employees need not </w:t>
      </w:r>
      <w:r w:rsidRPr="00C91B5C">
        <w:rPr>
          <w:rStyle w:val="Emphasis"/>
        </w:rPr>
        <w:t>resign</w:t>
      </w:r>
      <w:r w:rsidRPr="00C91B5C">
        <w:rPr>
          <w:rStyle w:val="StyleUnderline"/>
        </w:rPr>
        <w:t xml:space="preserve"> or </w:t>
      </w:r>
      <w:r w:rsidRPr="00C91B5C">
        <w:rPr>
          <w:rStyle w:val="Emphasis"/>
        </w:rPr>
        <w:t>comply</w:t>
      </w:r>
      <w:r w:rsidRPr="00C91B5C">
        <w:rPr>
          <w:sz w:val="16"/>
        </w:rPr>
        <w:t>. They can just say “No.”</w:t>
      </w:r>
    </w:p>
    <w:p w14:paraId="39C7C472" w14:textId="77777777" w:rsidR="00495D03" w:rsidRPr="00C91B5C" w:rsidRDefault="00495D03" w:rsidP="00495D03">
      <w:pPr>
        <w:rPr>
          <w:rStyle w:val="StyleUnderline"/>
          <w:highlight w:val="green"/>
        </w:rPr>
      </w:pPr>
      <w:r w:rsidRPr="00C91B5C">
        <w:rPr>
          <w:sz w:val="16"/>
        </w:rPr>
        <w:t xml:space="preserve">The law doesn’t permit civil servants to disobey solely because they disagree with a policy. However, when federal employees join the </w:t>
      </w:r>
      <w:r w:rsidRPr="00C91B5C">
        <w:rPr>
          <w:rStyle w:val="StyleUnderline"/>
        </w:rPr>
        <w:t>federal service</w:t>
      </w:r>
      <w:r w:rsidRPr="00C91B5C">
        <w:rPr>
          <w:sz w:val="16"/>
        </w:rPr>
        <w:t xml:space="preserve">, they </w:t>
      </w:r>
      <w:r w:rsidRPr="00C91B5C">
        <w:rPr>
          <w:rStyle w:val="StyleUnderline"/>
        </w:rPr>
        <w:t xml:space="preserve">sign an </w:t>
      </w:r>
      <w:r w:rsidRPr="00C91B5C">
        <w:rPr>
          <w:rStyle w:val="Emphasis"/>
        </w:rPr>
        <w:t>oath</w:t>
      </w:r>
      <w:r w:rsidRPr="00C91B5C">
        <w:rPr>
          <w:sz w:val="16"/>
        </w:rPr>
        <w:t xml:space="preserve"> </w:t>
      </w:r>
      <w:r w:rsidRPr="00C91B5C">
        <w:rPr>
          <w:rStyle w:val="StyleUnderline"/>
        </w:rPr>
        <w:t>to</w:t>
      </w:r>
      <w:r w:rsidRPr="00C91B5C">
        <w:rPr>
          <w:sz w:val="16"/>
        </w:rPr>
        <w:t xml:space="preserve"> “… </w:t>
      </w:r>
      <w:r w:rsidRPr="00C91B5C">
        <w:rPr>
          <w:rStyle w:val="Emphasis"/>
        </w:rPr>
        <w:t>well</w:t>
      </w:r>
      <w:r w:rsidRPr="00C91B5C">
        <w:rPr>
          <w:rStyle w:val="StyleUnderline"/>
        </w:rPr>
        <w:t xml:space="preserve"> and </w:t>
      </w:r>
      <w:r w:rsidRPr="00C91B5C">
        <w:rPr>
          <w:rStyle w:val="Emphasis"/>
        </w:rPr>
        <w:t>faithfully discharge</w:t>
      </w:r>
      <w:r w:rsidRPr="00C91B5C">
        <w:rPr>
          <w:rStyle w:val="StyleUnderline"/>
        </w:rPr>
        <w:t xml:space="preserve"> the duties of the office</w:t>
      </w:r>
      <w:r w:rsidRPr="00C91B5C">
        <w:rPr>
          <w:sz w:val="16"/>
        </w:rPr>
        <w:t xml:space="preserve"> … So help me God.” That </w:t>
      </w:r>
      <w:r w:rsidRPr="00C91B5C">
        <w:rPr>
          <w:rStyle w:val="StyleUnderline"/>
        </w:rPr>
        <w:t>oath</w:t>
      </w:r>
      <w:r w:rsidRPr="00C91B5C">
        <w:rPr>
          <w:sz w:val="16"/>
        </w:rPr>
        <w:t xml:space="preserve"> </w:t>
      </w:r>
      <w:r w:rsidRPr="00C91B5C">
        <w:rPr>
          <w:rStyle w:val="StyleUnderline"/>
        </w:rPr>
        <w:t xml:space="preserve">doesn’t change from </w:t>
      </w:r>
      <w:r w:rsidRPr="00C91B5C">
        <w:rPr>
          <w:rStyle w:val="Emphasis"/>
        </w:rPr>
        <w:t>administration</w:t>
      </w:r>
      <w:r w:rsidRPr="00C91B5C">
        <w:rPr>
          <w:rStyle w:val="StyleUnderline"/>
        </w:rPr>
        <w:t xml:space="preserve"> to </w:t>
      </w:r>
      <w:r w:rsidRPr="00C91B5C">
        <w:rPr>
          <w:rStyle w:val="Emphasis"/>
        </w:rPr>
        <w:t>administration</w:t>
      </w:r>
      <w:r w:rsidRPr="00C91B5C">
        <w:rPr>
          <w:sz w:val="16"/>
        </w:rPr>
        <w:t xml:space="preserve">. It </w:t>
      </w:r>
      <w:r w:rsidRPr="00C91B5C">
        <w:rPr>
          <w:rStyle w:val="StyleUnderline"/>
        </w:rPr>
        <w:t>clearly includes complying with the nation’s laws</w:t>
      </w:r>
      <w:r w:rsidRPr="00C91B5C">
        <w:rPr>
          <w:sz w:val="16"/>
        </w:rPr>
        <w:t xml:space="preserve">. </w:t>
      </w:r>
      <w:r w:rsidRPr="00C91B5C">
        <w:rPr>
          <w:rStyle w:val="StyleUnderline"/>
          <w:highlight w:val="green"/>
        </w:rPr>
        <w:t>If directed to do something that violates</w:t>
      </w:r>
      <w:r w:rsidRPr="00C91B5C">
        <w:rPr>
          <w:sz w:val="16"/>
        </w:rPr>
        <w:t xml:space="preserve"> the </w:t>
      </w:r>
      <w:r w:rsidRPr="00C91B5C">
        <w:rPr>
          <w:rStyle w:val="Emphasis"/>
          <w:highlight w:val="green"/>
        </w:rPr>
        <w:t>A</w:t>
      </w:r>
      <w:r w:rsidRPr="00C91B5C">
        <w:rPr>
          <w:sz w:val="16"/>
        </w:rPr>
        <w:t xml:space="preserve">dministrative </w:t>
      </w:r>
      <w:r w:rsidRPr="00C91B5C">
        <w:rPr>
          <w:rStyle w:val="Emphasis"/>
          <w:highlight w:val="green"/>
        </w:rPr>
        <w:t>P</w:t>
      </w:r>
      <w:r w:rsidRPr="00C91B5C">
        <w:rPr>
          <w:sz w:val="16"/>
        </w:rPr>
        <w:t xml:space="preserve">rocedures </w:t>
      </w:r>
      <w:r w:rsidRPr="00C91B5C">
        <w:rPr>
          <w:rStyle w:val="Emphasis"/>
          <w:highlight w:val="green"/>
        </w:rPr>
        <w:t>A</w:t>
      </w:r>
      <w:r w:rsidRPr="00C91B5C">
        <w:rPr>
          <w:sz w:val="16"/>
        </w:rPr>
        <w:t xml:space="preserve">ct, </w:t>
      </w:r>
      <w:r w:rsidRPr="00C91B5C">
        <w:rPr>
          <w:rStyle w:val="Emphasis"/>
        </w:rPr>
        <w:t xml:space="preserve">federal </w:t>
      </w:r>
      <w:r w:rsidRPr="00C91B5C">
        <w:rPr>
          <w:rStyle w:val="Emphasis"/>
          <w:highlight w:val="green"/>
        </w:rPr>
        <w:t>personnel statutes</w:t>
      </w:r>
      <w:r w:rsidRPr="00C91B5C">
        <w:rPr>
          <w:sz w:val="16"/>
        </w:rPr>
        <w:t xml:space="preserve">, </w:t>
      </w:r>
      <w:r w:rsidRPr="00C91B5C">
        <w:rPr>
          <w:rStyle w:val="StyleUnderline"/>
        </w:rPr>
        <w:t xml:space="preserve">published </w:t>
      </w:r>
      <w:r w:rsidRPr="00C91B5C">
        <w:rPr>
          <w:rStyle w:val="Emphasis"/>
        </w:rPr>
        <w:t xml:space="preserve">federal </w:t>
      </w:r>
      <w:r w:rsidRPr="00C91B5C">
        <w:rPr>
          <w:rStyle w:val="Emphasis"/>
          <w:highlight w:val="green"/>
        </w:rPr>
        <w:t>procurement rules</w:t>
      </w:r>
      <w:r w:rsidRPr="00C91B5C">
        <w:rPr>
          <w:rStyle w:val="StyleUnderline"/>
          <w:highlight w:val="green"/>
        </w:rPr>
        <w:t xml:space="preserve"> and</w:t>
      </w:r>
      <w:r w:rsidRPr="00C91B5C">
        <w:rPr>
          <w:rStyle w:val="StyleUnderline"/>
        </w:rPr>
        <w:t xml:space="preserve"> </w:t>
      </w:r>
      <w:r w:rsidRPr="00C91B5C">
        <w:rPr>
          <w:rStyle w:val="Emphasis"/>
          <w:highlight w:val="green"/>
        </w:rPr>
        <w:t>reg</w:t>
      </w:r>
      <w:r w:rsidRPr="00C91B5C">
        <w:rPr>
          <w:rStyle w:val="Emphasis"/>
        </w:rPr>
        <w:t>ulation</w:t>
      </w:r>
      <w:r w:rsidRPr="00C91B5C">
        <w:rPr>
          <w:rStyle w:val="Emphasis"/>
          <w:highlight w:val="green"/>
        </w:rPr>
        <w:t>s</w:t>
      </w:r>
      <w:r w:rsidRPr="00C91B5C">
        <w:rPr>
          <w:rStyle w:val="StyleUnderline"/>
        </w:rPr>
        <w:t xml:space="preserve">, </w:t>
      </w:r>
      <w:r w:rsidRPr="00C91B5C">
        <w:rPr>
          <w:rStyle w:val="StyleUnderline"/>
          <w:highlight w:val="green"/>
        </w:rPr>
        <w:t>or</w:t>
      </w:r>
      <w:r w:rsidRPr="00C91B5C">
        <w:rPr>
          <w:rStyle w:val="StyleUnderline"/>
        </w:rPr>
        <w:t xml:space="preserve"> an </w:t>
      </w:r>
      <w:r w:rsidRPr="00C91B5C">
        <w:rPr>
          <w:rStyle w:val="Emphasis"/>
          <w:highlight w:val="green"/>
        </w:rPr>
        <w:t>appropriation</w:t>
      </w:r>
      <w:r w:rsidRPr="00C91B5C">
        <w:rPr>
          <w:rStyle w:val="StyleUnderline"/>
        </w:rPr>
        <w:t xml:space="preserve"> </w:t>
      </w:r>
      <w:r w:rsidRPr="00C91B5C">
        <w:rPr>
          <w:rStyle w:val="StyleUnderline"/>
          <w:highlight w:val="green"/>
        </w:rPr>
        <w:t xml:space="preserve">enacted by </w:t>
      </w:r>
      <w:r w:rsidRPr="00C91B5C">
        <w:rPr>
          <w:rStyle w:val="Emphasis"/>
          <w:highlight w:val="green"/>
        </w:rPr>
        <w:t>Congress</w:t>
      </w:r>
      <w:r w:rsidRPr="00C91B5C">
        <w:rPr>
          <w:rStyle w:val="StyleUnderline"/>
        </w:rPr>
        <w:t xml:space="preserve"> and signed into law, federal </w:t>
      </w:r>
      <w:r w:rsidRPr="00C91B5C">
        <w:rPr>
          <w:rStyle w:val="StyleUnderline"/>
          <w:highlight w:val="green"/>
        </w:rPr>
        <w:t>personnel</w:t>
      </w:r>
      <w:r w:rsidRPr="00C91B5C">
        <w:rPr>
          <w:rStyle w:val="StyleUnderline"/>
        </w:rPr>
        <w:t xml:space="preserve"> may </w:t>
      </w:r>
      <w:r w:rsidRPr="00C91B5C">
        <w:rPr>
          <w:rStyle w:val="Emphasis"/>
          <w:highlight w:val="green"/>
        </w:rPr>
        <w:t>legally refuse</w:t>
      </w:r>
      <w:r w:rsidRPr="00C91B5C">
        <w:rPr>
          <w:rStyle w:val="StyleUnderline"/>
          <w:highlight w:val="green"/>
        </w:rPr>
        <w:t xml:space="preserve"> to </w:t>
      </w:r>
      <w:r w:rsidRPr="00C91B5C">
        <w:rPr>
          <w:rStyle w:val="Emphasis"/>
          <w:highlight w:val="green"/>
        </w:rPr>
        <w:t>obey</w:t>
      </w:r>
      <w:r w:rsidRPr="00C91B5C">
        <w:rPr>
          <w:rStyle w:val="StyleUnderline"/>
        </w:rPr>
        <w:t xml:space="preserve"> and, under their oath of office, arguably </w:t>
      </w:r>
      <w:r w:rsidRPr="00C91B5C">
        <w:rPr>
          <w:rStyle w:val="Emphasis"/>
        </w:rPr>
        <w:t>must</w:t>
      </w:r>
      <w:r w:rsidRPr="00C91B5C">
        <w:rPr>
          <w:rStyle w:val="StyleUnderline"/>
        </w:rPr>
        <w:t>.</w:t>
      </w:r>
    </w:p>
    <w:p w14:paraId="3FC82CEB" w14:textId="77777777" w:rsidR="00495D03" w:rsidRPr="00C91B5C" w:rsidRDefault="00495D03" w:rsidP="00495D03">
      <w:pPr>
        <w:ind w:left="720"/>
        <w:rPr>
          <w:rStyle w:val="StyleUnderline"/>
          <w:highlight w:val="green"/>
        </w:rPr>
      </w:pPr>
      <w:r w:rsidRPr="00C91B5C">
        <w:rPr>
          <w:sz w:val="16"/>
        </w:rPr>
        <w:t xml:space="preserve">“[an agency] shall not take … or threaten … any … action against any employee … because of refusing to obey an order that would require the individual to violate a law, rule, or regulation.” </w:t>
      </w:r>
    </w:p>
    <w:p w14:paraId="7D701599" w14:textId="77777777" w:rsidR="00495D03" w:rsidRPr="00C91B5C" w:rsidRDefault="00495D03" w:rsidP="00495D03">
      <w:pPr>
        <w:rPr>
          <w:rStyle w:val="StyleUnderline"/>
          <w:highlight w:val="green"/>
        </w:rPr>
      </w:pPr>
      <w:r w:rsidRPr="00C91B5C">
        <w:rPr>
          <w:sz w:val="16"/>
        </w:rPr>
        <w:t xml:space="preserve">That </w:t>
      </w:r>
      <w:r w:rsidRPr="00C91B5C">
        <w:rPr>
          <w:rStyle w:val="StyleUnderline"/>
          <w:highlight w:val="green"/>
        </w:rPr>
        <w:t>right to disobey</w:t>
      </w:r>
      <w:r w:rsidRPr="00C91B5C">
        <w:rPr>
          <w:rStyle w:val="StyleUnderline"/>
        </w:rPr>
        <w:t xml:space="preserve"> was what </w:t>
      </w:r>
      <w:r w:rsidRPr="00C91B5C">
        <w:rPr>
          <w:rStyle w:val="StyleUnderline"/>
          <w:highlight w:val="green"/>
        </w:rPr>
        <w:t>Congress</w:t>
      </w:r>
      <w:r w:rsidRPr="00C91B5C">
        <w:rPr>
          <w:sz w:val="16"/>
        </w:rPr>
        <w:t xml:space="preserve"> sought to </w:t>
      </w:r>
      <w:r w:rsidRPr="00C91B5C">
        <w:rPr>
          <w:rStyle w:val="StyleUnderline"/>
          <w:highlight w:val="green"/>
        </w:rPr>
        <w:t>protect</w:t>
      </w:r>
      <w:r w:rsidRPr="00C91B5C">
        <w:rPr>
          <w:rStyle w:val="StyleUnderline"/>
        </w:rPr>
        <w:t xml:space="preserve"> </w:t>
      </w:r>
      <w:r w:rsidRPr="00C91B5C">
        <w:rPr>
          <w:rStyle w:val="StyleUnderline"/>
          <w:highlight w:val="green"/>
        </w:rPr>
        <w:t>when</w:t>
      </w:r>
      <w:r w:rsidRPr="00C91B5C">
        <w:rPr>
          <w:rStyle w:val="StyleUnderline"/>
        </w:rPr>
        <w:t xml:space="preserve"> it </w:t>
      </w:r>
      <w:r w:rsidRPr="00C91B5C">
        <w:rPr>
          <w:rStyle w:val="Emphasis"/>
        </w:rPr>
        <w:t xml:space="preserve">unanimously </w:t>
      </w:r>
      <w:r w:rsidRPr="00C91B5C">
        <w:rPr>
          <w:rStyle w:val="Emphasis"/>
          <w:highlight w:val="green"/>
        </w:rPr>
        <w:t>passed</w:t>
      </w:r>
      <w:r w:rsidRPr="00C91B5C">
        <w:rPr>
          <w:sz w:val="16"/>
        </w:rPr>
        <w:t xml:space="preserve"> the </w:t>
      </w:r>
      <w:r w:rsidRPr="00C91B5C">
        <w:rPr>
          <w:rStyle w:val="Emphasis"/>
          <w:highlight w:val="green"/>
        </w:rPr>
        <w:t>F</w:t>
      </w:r>
      <w:r w:rsidRPr="00C91B5C">
        <w:rPr>
          <w:rStyle w:val="Emphasis"/>
        </w:rPr>
        <w:t xml:space="preserve">ollow the </w:t>
      </w:r>
      <w:r w:rsidRPr="00C91B5C">
        <w:rPr>
          <w:rStyle w:val="Emphasis"/>
          <w:highlight w:val="green"/>
        </w:rPr>
        <w:t>R</w:t>
      </w:r>
      <w:r w:rsidRPr="00C91B5C">
        <w:rPr>
          <w:rStyle w:val="Emphasis"/>
        </w:rPr>
        <w:t xml:space="preserve">ules </w:t>
      </w:r>
      <w:r w:rsidRPr="00C91B5C">
        <w:rPr>
          <w:rStyle w:val="Emphasis"/>
          <w:highlight w:val="green"/>
        </w:rPr>
        <w:t>A</w:t>
      </w:r>
      <w:r w:rsidRPr="00C91B5C">
        <w:rPr>
          <w:rStyle w:val="Emphasis"/>
        </w:rPr>
        <w:t>ct</w:t>
      </w:r>
      <w:r w:rsidRPr="00C91B5C">
        <w:rPr>
          <w:sz w:val="16"/>
        </w:rPr>
        <w:t xml:space="preserve"> </w:t>
      </w:r>
      <w:r w:rsidRPr="00C91B5C">
        <w:rPr>
          <w:rStyle w:val="StyleUnderline"/>
          <w:highlight w:val="green"/>
        </w:rPr>
        <w:t>during</w:t>
      </w:r>
      <w:r w:rsidRPr="00C91B5C">
        <w:rPr>
          <w:sz w:val="16"/>
        </w:rPr>
        <w:t xml:space="preserve"> the </w:t>
      </w:r>
      <w:r w:rsidRPr="00C91B5C">
        <w:rPr>
          <w:rStyle w:val="StyleUnderline"/>
          <w:highlight w:val="green"/>
        </w:rPr>
        <w:t>first Trump</w:t>
      </w:r>
      <w:r w:rsidRPr="00C91B5C">
        <w:rPr>
          <w:sz w:val="16"/>
        </w:rPr>
        <w:t xml:space="preserve"> administration. During the first Trump administration, </w:t>
      </w:r>
      <w:r w:rsidRPr="00C91B5C">
        <w:rPr>
          <w:rStyle w:val="StyleUnderline"/>
        </w:rPr>
        <w:t>Congress strengthened</w:t>
      </w:r>
      <w:r w:rsidRPr="00C91B5C">
        <w:rPr>
          <w:sz w:val="16"/>
        </w:rPr>
        <w:t xml:space="preserve"> these </w:t>
      </w:r>
      <w:r w:rsidRPr="00C91B5C">
        <w:rPr>
          <w:rStyle w:val="StyleUnderline"/>
        </w:rPr>
        <w:t>protections</w:t>
      </w:r>
      <w:r w:rsidRPr="00C91B5C">
        <w:rPr>
          <w:sz w:val="16"/>
        </w:rPr>
        <w:t xml:space="preserve">—unanimously. The original statute covered only orders that would “violate a law.” In 2017, Congress </w:t>
      </w:r>
      <w:r w:rsidRPr="00C91B5C">
        <w:rPr>
          <w:rStyle w:val="StyleUnderline"/>
          <w:highlight w:val="green"/>
        </w:rPr>
        <w:t>expanded</w:t>
      </w:r>
      <w:r w:rsidRPr="00C91B5C">
        <w:rPr>
          <w:sz w:val="16"/>
        </w:rPr>
        <w:t xml:space="preserve"> that </w:t>
      </w:r>
      <w:r w:rsidRPr="00C91B5C">
        <w:rPr>
          <w:rStyle w:val="StyleUnderline"/>
          <w:highlight w:val="green"/>
        </w:rPr>
        <w:t>protection to include refusal to obey</w:t>
      </w:r>
      <w:r w:rsidRPr="00C91B5C">
        <w:rPr>
          <w:sz w:val="16"/>
        </w:rPr>
        <w:t xml:space="preserve"> “an </w:t>
      </w:r>
      <w:r w:rsidRPr="00C91B5C">
        <w:rPr>
          <w:rStyle w:val="StyleUnderline"/>
          <w:highlight w:val="green"/>
        </w:rPr>
        <w:t>order that</w:t>
      </w:r>
      <w:r w:rsidRPr="00C91B5C">
        <w:rPr>
          <w:rStyle w:val="StyleUnderline"/>
        </w:rPr>
        <w:t xml:space="preserve"> would </w:t>
      </w:r>
      <w:r w:rsidRPr="00C91B5C">
        <w:rPr>
          <w:rStyle w:val="StyleUnderline"/>
          <w:highlight w:val="green"/>
        </w:rPr>
        <w:t>require</w:t>
      </w:r>
      <w:r w:rsidRPr="00C91B5C">
        <w:rPr>
          <w:rStyle w:val="StyleUnderline"/>
        </w:rPr>
        <w:t xml:space="preserve"> the individual to </w:t>
      </w:r>
      <w:r w:rsidRPr="00C91B5C">
        <w:rPr>
          <w:rStyle w:val="StyleUnderline"/>
          <w:highlight w:val="green"/>
        </w:rPr>
        <w:t>violate</w:t>
      </w:r>
      <w:r w:rsidRPr="00C91B5C">
        <w:rPr>
          <w:rStyle w:val="StyleUnderline"/>
        </w:rPr>
        <w:t xml:space="preserve"> a </w:t>
      </w:r>
      <w:r w:rsidRPr="00C91B5C">
        <w:rPr>
          <w:rStyle w:val="Emphasis"/>
          <w:highlight w:val="green"/>
        </w:rPr>
        <w:t>law</w:t>
      </w:r>
      <w:r w:rsidRPr="00C91B5C">
        <w:rPr>
          <w:rStyle w:val="StyleUnderline"/>
        </w:rPr>
        <w:t xml:space="preserve">, </w:t>
      </w:r>
      <w:r w:rsidRPr="00C91B5C">
        <w:rPr>
          <w:rStyle w:val="Emphasis"/>
          <w:highlight w:val="green"/>
        </w:rPr>
        <w:t>rule</w:t>
      </w:r>
      <w:r w:rsidRPr="00C91B5C">
        <w:rPr>
          <w:rStyle w:val="StyleUnderline"/>
        </w:rPr>
        <w:t xml:space="preserve">, </w:t>
      </w:r>
      <w:r w:rsidRPr="00C91B5C">
        <w:rPr>
          <w:rStyle w:val="StyleUnderline"/>
          <w:highlight w:val="green"/>
        </w:rPr>
        <w:t>or</w:t>
      </w:r>
      <w:r w:rsidRPr="00C91B5C">
        <w:rPr>
          <w:rStyle w:val="StyleUnderline"/>
        </w:rPr>
        <w:t xml:space="preserve"> </w:t>
      </w:r>
      <w:r w:rsidRPr="00C91B5C">
        <w:rPr>
          <w:rStyle w:val="Emphasis"/>
          <w:highlight w:val="green"/>
        </w:rPr>
        <w:t>reg</w:t>
      </w:r>
      <w:r w:rsidRPr="00C91B5C">
        <w:rPr>
          <w:rStyle w:val="Emphasis"/>
        </w:rPr>
        <w:t>ulation</w:t>
      </w:r>
      <w:r w:rsidRPr="00C91B5C">
        <w:rPr>
          <w:sz w:val="16"/>
        </w:rPr>
        <w:t>.” President Donald J. Trump signed the Follow the Rules Act into law.</w:t>
      </w:r>
    </w:p>
    <w:p w14:paraId="4FF993CE" w14:textId="77777777" w:rsidR="00495D03" w:rsidRPr="00C91B5C" w:rsidRDefault="00495D03" w:rsidP="00495D03">
      <w:pPr>
        <w:rPr>
          <w:rStyle w:val="StyleUnderline"/>
          <w:highlight w:val="green"/>
        </w:rPr>
      </w:pPr>
      <w:r w:rsidRPr="00C91B5C">
        <w:rPr>
          <w:rStyle w:val="StyleUnderline"/>
          <w:highlight w:val="green"/>
        </w:rPr>
        <w:t>Some</w:t>
      </w:r>
      <w:r w:rsidRPr="00C91B5C">
        <w:rPr>
          <w:sz w:val="16"/>
        </w:rPr>
        <w:t xml:space="preserve"> federal </w:t>
      </w:r>
      <w:r w:rsidRPr="00C91B5C">
        <w:rPr>
          <w:rStyle w:val="StyleUnderline"/>
        </w:rPr>
        <w:t xml:space="preserve">officials have </w:t>
      </w:r>
      <w:r w:rsidRPr="00C91B5C">
        <w:rPr>
          <w:rStyle w:val="StyleUnderline"/>
          <w:highlight w:val="green"/>
        </w:rPr>
        <w:t>taken the third option and</w:t>
      </w:r>
      <w:r w:rsidRPr="00C91B5C">
        <w:rPr>
          <w:rStyle w:val="StyleUnderline"/>
        </w:rPr>
        <w:t xml:space="preserve"> just </w:t>
      </w:r>
      <w:r w:rsidRPr="00C91B5C">
        <w:rPr>
          <w:rStyle w:val="StyleUnderline"/>
          <w:highlight w:val="green"/>
        </w:rPr>
        <w:t xml:space="preserve">said </w:t>
      </w:r>
      <w:r w:rsidRPr="00C91B5C">
        <w:rPr>
          <w:rStyle w:val="Emphasis"/>
          <w:highlight w:val="green"/>
        </w:rPr>
        <w:t>“No.”</w:t>
      </w:r>
      <w:r w:rsidRPr="00C91B5C">
        <w:rPr>
          <w:sz w:val="16"/>
        </w:rPr>
        <w:t xml:space="preserve"> </w:t>
      </w:r>
      <w:r w:rsidRPr="00C91B5C">
        <w:rPr>
          <w:rStyle w:val="StyleUnderline"/>
        </w:rPr>
        <w:t>Before</w:t>
      </w:r>
      <w:r w:rsidRPr="00C91B5C">
        <w:rPr>
          <w:sz w:val="16"/>
        </w:rPr>
        <w:t xml:space="preserve"> Kash </w:t>
      </w:r>
      <w:r w:rsidRPr="00C91B5C">
        <w:rPr>
          <w:rStyle w:val="Emphasis"/>
        </w:rPr>
        <w:t>Patel</w:t>
      </w:r>
      <w:r w:rsidRPr="00C91B5C">
        <w:rPr>
          <w:sz w:val="16"/>
        </w:rPr>
        <w:t xml:space="preserve"> </w:t>
      </w:r>
      <w:r w:rsidRPr="00C91B5C">
        <w:rPr>
          <w:rStyle w:val="StyleUnderline"/>
        </w:rPr>
        <w:t>was confirmed</w:t>
      </w:r>
      <w:r w:rsidRPr="00C91B5C">
        <w:rPr>
          <w:sz w:val="16"/>
        </w:rPr>
        <w:t xml:space="preserve"> as FBI Director, then-acting Director </w:t>
      </w:r>
      <w:r w:rsidRPr="00C91B5C">
        <w:rPr>
          <w:rStyle w:val="Emphasis"/>
        </w:rPr>
        <w:t xml:space="preserve">Brian </w:t>
      </w:r>
      <w:r w:rsidRPr="00C91B5C">
        <w:rPr>
          <w:rStyle w:val="Emphasis"/>
          <w:highlight w:val="green"/>
        </w:rPr>
        <w:t>Driscoll</w:t>
      </w:r>
      <w:r w:rsidRPr="00C91B5C">
        <w:rPr>
          <w:sz w:val="16"/>
          <w:highlight w:val="green"/>
        </w:rPr>
        <w:t xml:space="preserve"> </w:t>
      </w:r>
      <w:r w:rsidRPr="00C91B5C">
        <w:rPr>
          <w:rStyle w:val="StyleUnderline"/>
          <w:highlight w:val="green"/>
        </w:rPr>
        <w:t xml:space="preserve">refused to fire agents guilty of </w:t>
      </w:r>
      <w:r w:rsidRPr="00C91B5C">
        <w:rPr>
          <w:rStyle w:val="Emphasis"/>
          <w:highlight w:val="green"/>
        </w:rPr>
        <w:t>no offense</w:t>
      </w:r>
      <w:r w:rsidRPr="00C91B5C">
        <w:rPr>
          <w:sz w:val="16"/>
        </w:rPr>
        <w:t>, other than obeying an instruction to investigate Jan. 6 rioters.</w:t>
      </w:r>
    </w:p>
    <w:p w14:paraId="34A81E2D" w14:textId="77777777" w:rsidR="00495D03" w:rsidRPr="00C91B5C" w:rsidRDefault="00495D03" w:rsidP="00495D03">
      <w:pPr>
        <w:rPr>
          <w:rStyle w:val="StyleUnderline"/>
          <w:highlight w:val="green"/>
        </w:rPr>
      </w:pPr>
      <w:r w:rsidRPr="00C91B5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309A841B" w14:textId="77777777" w:rsidR="00495D03" w:rsidRPr="00C91B5C" w:rsidRDefault="00495D03" w:rsidP="00495D03">
      <w:pPr>
        <w:rPr>
          <w:rStyle w:val="StyleUnderline"/>
          <w:highlight w:val="green"/>
        </w:rPr>
      </w:pPr>
      <w:r w:rsidRPr="00C91B5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32CADEE5" w14:textId="77777777" w:rsidR="00495D03" w:rsidRPr="00C91B5C" w:rsidRDefault="00495D03" w:rsidP="00495D03">
      <w:pPr>
        <w:rPr>
          <w:rStyle w:val="StyleUnderline"/>
          <w:highlight w:val="green"/>
        </w:rPr>
      </w:pPr>
      <w:r w:rsidRPr="00C91B5C">
        <w:rPr>
          <w:sz w:val="16"/>
        </w:rPr>
        <w:t xml:space="preserve">Furthermore, </w:t>
      </w:r>
      <w:r w:rsidRPr="00C91B5C">
        <w:rPr>
          <w:rStyle w:val="StyleUnderline"/>
        </w:rPr>
        <w:t>law-abiding-but-</w:t>
      </w:r>
      <w:r w:rsidRPr="00C91B5C">
        <w:rPr>
          <w:rStyle w:val="StyleUnderline"/>
          <w:highlight w:val="green"/>
        </w:rPr>
        <w:t>fired</w:t>
      </w:r>
      <w:r w:rsidRPr="00C91B5C">
        <w:rPr>
          <w:sz w:val="16"/>
        </w:rPr>
        <w:t xml:space="preserve"> federal </w:t>
      </w:r>
      <w:r w:rsidRPr="00C91B5C">
        <w:rPr>
          <w:rStyle w:val="StyleUnderline"/>
          <w:highlight w:val="green"/>
        </w:rPr>
        <w:t xml:space="preserve">employees have </w:t>
      </w:r>
      <w:r w:rsidRPr="00C91B5C">
        <w:rPr>
          <w:rStyle w:val="Emphasis"/>
          <w:highlight w:val="green"/>
        </w:rPr>
        <w:t>remedies</w:t>
      </w:r>
      <w:r w:rsidRPr="00C91B5C">
        <w:rPr>
          <w:sz w:val="16"/>
        </w:rPr>
        <w:t xml:space="preserve">. Career civil servants who were fired, demoted, or reassigned because they have refused an order </w:t>
      </w:r>
      <w:r w:rsidRPr="00C91B5C">
        <w:rPr>
          <w:rStyle w:val="StyleUnderline"/>
        </w:rPr>
        <w:t xml:space="preserve">can </w:t>
      </w:r>
      <w:r w:rsidRPr="00C91B5C">
        <w:rPr>
          <w:rStyle w:val="StyleUnderline"/>
          <w:highlight w:val="green"/>
        </w:rPr>
        <w:t>appeal to</w:t>
      </w:r>
      <w:r w:rsidRPr="00C91B5C">
        <w:rPr>
          <w:sz w:val="16"/>
        </w:rPr>
        <w:t xml:space="preserve"> the Office of Special Counsel (</w:t>
      </w:r>
      <w:r w:rsidRPr="00C91B5C">
        <w:rPr>
          <w:rStyle w:val="Emphasis"/>
          <w:highlight w:val="green"/>
        </w:rPr>
        <w:t>OSC</w:t>
      </w:r>
      <w:r w:rsidRPr="00C91B5C">
        <w:rPr>
          <w:sz w:val="16"/>
        </w:rPr>
        <w:t xml:space="preserve">), created by Congress to investigate violations of personnel law and rules. In cases where OSC believes there has been an unlawful “prohibited personnel action,” it will </w:t>
      </w:r>
      <w:r w:rsidRPr="00C91B5C">
        <w:rPr>
          <w:rStyle w:val="StyleUnderline"/>
        </w:rPr>
        <w:t>advise</w:t>
      </w:r>
      <w:r w:rsidRPr="00C91B5C">
        <w:rPr>
          <w:sz w:val="16"/>
        </w:rPr>
        <w:t xml:space="preserve"> the Merit Systems Protection Board (</w:t>
      </w:r>
      <w:r w:rsidRPr="00C91B5C">
        <w:rPr>
          <w:rStyle w:val="Emphasis"/>
          <w:highlight w:val="green"/>
        </w:rPr>
        <w:t>MSPB</w:t>
      </w:r>
      <w:r w:rsidRPr="00C91B5C">
        <w:rPr>
          <w:sz w:val="16"/>
        </w:rPr>
        <w:t xml:space="preserve">). Congress </w:t>
      </w:r>
      <w:r w:rsidRPr="00C91B5C">
        <w:rPr>
          <w:rStyle w:val="StyleUnderline"/>
        </w:rPr>
        <w:t>chartered</w:t>
      </w:r>
      <w:r w:rsidRPr="00C91B5C">
        <w:rPr>
          <w:sz w:val="16"/>
        </w:rPr>
        <w:t xml:space="preserve"> the MSPB </w:t>
      </w:r>
      <w:r w:rsidRPr="00C91B5C">
        <w:rPr>
          <w:rStyle w:val="StyleUnderline"/>
        </w:rPr>
        <w:t xml:space="preserve">to </w:t>
      </w:r>
      <w:r w:rsidRPr="00C91B5C">
        <w:rPr>
          <w:rStyle w:val="Emphasis"/>
        </w:rPr>
        <w:t>police</w:t>
      </w:r>
      <w:r w:rsidRPr="00C91B5C">
        <w:rPr>
          <w:rStyle w:val="StyleUnderline"/>
        </w:rPr>
        <w:t xml:space="preserve"> the </w:t>
      </w:r>
      <w:r w:rsidRPr="00C91B5C">
        <w:rPr>
          <w:rStyle w:val="Emphasis"/>
        </w:rPr>
        <w:t>federal personnel system</w:t>
      </w:r>
      <w:r w:rsidRPr="00C91B5C">
        <w:rPr>
          <w:sz w:val="16"/>
        </w:rPr>
        <w:t>. It can require reinstatement into the job, retroactive back pay, and payment of legal fees.</w:t>
      </w:r>
    </w:p>
    <w:p w14:paraId="2BD5BDED" w14:textId="77777777" w:rsidR="00495D03" w:rsidRPr="00C91B5C" w:rsidRDefault="00495D03" w:rsidP="00495D03">
      <w:pPr>
        <w:rPr>
          <w:rStyle w:val="StyleUnderline"/>
          <w:highlight w:val="green"/>
        </w:rPr>
      </w:pPr>
      <w:r w:rsidRPr="00C91B5C">
        <w:rPr>
          <w:sz w:val="16"/>
        </w:rPr>
        <w:t xml:space="preserve">These </w:t>
      </w:r>
      <w:r w:rsidRPr="00C91B5C">
        <w:rPr>
          <w:rStyle w:val="StyleUnderline"/>
          <w:highlight w:val="green"/>
        </w:rPr>
        <w:t>protections</w:t>
      </w:r>
      <w:r w:rsidRPr="00C91B5C">
        <w:rPr>
          <w:rStyle w:val="StyleUnderline"/>
        </w:rPr>
        <w:t xml:space="preserve"> are </w:t>
      </w:r>
      <w:r w:rsidRPr="00C91B5C">
        <w:rPr>
          <w:rStyle w:val="StyleUnderline"/>
          <w:highlight w:val="green"/>
        </w:rPr>
        <w:t xml:space="preserve">more than just </w:t>
      </w:r>
      <w:r w:rsidRPr="00C91B5C">
        <w:rPr>
          <w:rStyle w:val="Emphasis"/>
          <w:highlight w:val="green"/>
        </w:rPr>
        <w:t>theory</w:t>
      </w:r>
      <w:r w:rsidRPr="00C91B5C">
        <w:rPr>
          <w:sz w:val="16"/>
        </w:rPr>
        <w:t xml:space="preserve">: Only a few days ago, the </w:t>
      </w:r>
      <w:r w:rsidRPr="00C91B5C">
        <w:rPr>
          <w:rStyle w:val="Emphasis"/>
          <w:highlight w:val="green"/>
        </w:rPr>
        <w:t>MSPB</w:t>
      </w:r>
      <w:r w:rsidRPr="00C91B5C">
        <w:rPr>
          <w:sz w:val="16"/>
        </w:rPr>
        <w:t xml:space="preserve">, </w:t>
      </w:r>
      <w:r w:rsidRPr="00C91B5C">
        <w:rPr>
          <w:rStyle w:val="StyleUnderline"/>
        </w:rPr>
        <w:t>acting on</w:t>
      </w:r>
      <w:r w:rsidRPr="00C91B5C">
        <w:rPr>
          <w:sz w:val="16"/>
        </w:rPr>
        <w:t xml:space="preserve"> a </w:t>
      </w:r>
      <w:r w:rsidRPr="00C91B5C">
        <w:rPr>
          <w:rStyle w:val="StyleUnderline"/>
        </w:rPr>
        <w:t xml:space="preserve">recommendation from </w:t>
      </w:r>
      <w:r w:rsidRPr="00C91B5C">
        <w:rPr>
          <w:rStyle w:val="Emphasis"/>
        </w:rPr>
        <w:t>OSC</w:t>
      </w:r>
      <w:r w:rsidRPr="00C91B5C">
        <w:rPr>
          <w:sz w:val="16"/>
        </w:rPr>
        <w:t xml:space="preserve">, temporarily </w:t>
      </w:r>
      <w:r w:rsidRPr="00C91B5C">
        <w:rPr>
          <w:rStyle w:val="StyleUnderline"/>
          <w:highlight w:val="green"/>
        </w:rPr>
        <w:t xml:space="preserve">reinstated </w:t>
      </w:r>
      <w:r w:rsidRPr="00C91B5C">
        <w:rPr>
          <w:rStyle w:val="Emphasis"/>
          <w:highlight w:val="green"/>
        </w:rPr>
        <w:t>six provisional employees</w:t>
      </w:r>
      <w:r w:rsidRPr="00C91B5C">
        <w:rPr>
          <w:sz w:val="16"/>
        </w:rPr>
        <w:t xml:space="preserve"> </w:t>
      </w:r>
      <w:r w:rsidRPr="00C91B5C">
        <w:rPr>
          <w:rStyle w:val="StyleUnderline"/>
        </w:rPr>
        <w:t>who</w:t>
      </w:r>
      <w:r w:rsidRPr="00C91B5C">
        <w:rPr>
          <w:sz w:val="16"/>
        </w:rPr>
        <w:t xml:space="preserve"> had </w:t>
      </w:r>
      <w:r w:rsidRPr="00C91B5C">
        <w:rPr>
          <w:rStyle w:val="StyleUnderline"/>
          <w:highlight w:val="green"/>
        </w:rPr>
        <w:t>been</w:t>
      </w:r>
      <w:r w:rsidRPr="00C91B5C">
        <w:rPr>
          <w:rStyle w:val="StyleUnderline"/>
        </w:rPr>
        <w:t xml:space="preserve"> </w:t>
      </w:r>
      <w:r w:rsidRPr="00C91B5C">
        <w:rPr>
          <w:rStyle w:val="StyleUnderline"/>
          <w:highlight w:val="green"/>
        </w:rPr>
        <w:t>fired</w:t>
      </w:r>
      <w:r w:rsidRPr="00C91B5C">
        <w:rPr>
          <w:rStyle w:val="StyleUnderline"/>
        </w:rPr>
        <w:t xml:space="preserve"> in</w:t>
      </w:r>
      <w:r w:rsidRPr="00C91B5C">
        <w:rPr>
          <w:sz w:val="16"/>
        </w:rPr>
        <w:t xml:space="preserve"> an </w:t>
      </w:r>
      <w:r w:rsidRPr="00C91B5C">
        <w:rPr>
          <w:rStyle w:val="StyleUnderline"/>
        </w:rPr>
        <w:t xml:space="preserve">apparent violation of </w:t>
      </w:r>
      <w:r w:rsidRPr="00C91B5C">
        <w:rPr>
          <w:rStyle w:val="Emphasis"/>
        </w:rPr>
        <w:t>federal rules</w:t>
      </w:r>
      <w:r w:rsidRPr="00C91B5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41E3F28E" w14:textId="77777777" w:rsidR="00495D03" w:rsidRPr="00C91B5C" w:rsidRDefault="00495D03" w:rsidP="00495D03">
      <w:pPr>
        <w:rPr>
          <w:rStyle w:val="StyleUnderline"/>
          <w:highlight w:val="green"/>
        </w:rPr>
      </w:pPr>
    </w:p>
    <w:p w14:paraId="60DD1A09" w14:textId="77777777" w:rsidR="00495D03" w:rsidRPr="00C91B5C" w:rsidRDefault="00495D03" w:rsidP="00495D03">
      <w:pPr>
        <w:pStyle w:val="Heading3"/>
        <w:rPr>
          <w:rStyle w:val="StyleUnderline"/>
          <w:highlight w:val="green"/>
        </w:rPr>
      </w:pPr>
      <w:r w:rsidRPr="00C91B5C">
        <w:t>1NC---Agency Adv---A2: Suzuki [Kansas]</w:t>
      </w:r>
    </w:p>
    <w:p w14:paraId="1D3CAD0E" w14:textId="77777777" w:rsidR="00495D03" w:rsidRPr="00C91B5C" w:rsidRDefault="00495D03" w:rsidP="00495D03">
      <w:pPr>
        <w:pStyle w:val="Heading4"/>
        <w:rPr>
          <w:rStyle w:val="StyleUnderline"/>
          <w:highlight w:val="green"/>
        </w:rPr>
      </w:pPr>
      <w:r w:rsidRPr="00C91B5C">
        <w:t xml:space="preserve">1AC Suzuki is an </w:t>
      </w:r>
      <w:r w:rsidRPr="00C91B5C">
        <w:rPr>
          <w:u w:val="single"/>
        </w:rPr>
        <w:t>alt cause</w:t>
      </w:r>
      <w:r w:rsidRPr="00C91B5C">
        <w:t xml:space="preserve"> – regardless of Trump policies, </w:t>
      </w:r>
      <w:r w:rsidRPr="00C91B5C">
        <w:rPr>
          <w:u w:val="single"/>
        </w:rPr>
        <w:t>four thousand positions</w:t>
      </w:r>
      <w:r w:rsidRPr="00C91B5C">
        <w:t xml:space="preserve"> are re-appointed during regular admin transitions and </w:t>
      </w:r>
      <w:r w:rsidRPr="00C91B5C">
        <w:rPr>
          <w:u w:val="single"/>
        </w:rPr>
        <w:t>cause impacts</w:t>
      </w:r>
    </w:p>
    <w:p w14:paraId="3BC7A723" w14:textId="77777777" w:rsidR="00495D03" w:rsidRPr="00C91B5C" w:rsidRDefault="00495D03" w:rsidP="00495D03">
      <w:pPr>
        <w:rPr>
          <w:rStyle w:val="StyleUnderline"/>
          <w:highlight w:val="green"/>
        </w:rPr>
      </w:pPr>
    </w:p>
    <w:p w14:paraId="7563B444" w14:textId="77777777" w:rsidR="00495D03" w:rsidRPr="00C91B5C" w:rsidRDefault="00495D03" w:rsidP="00495D03">
      <w:pPr>
        <w:rPr>
          <w:rStyle w:val="StyleUnderline"/>
          <w:highlight w:val="green"/>
        </w:rPr>
      </w:pPr>
      <w:r w:rsidRPr="00C91B5C">
        <w:t>[For reference. MSU = Green]</w:t>
      </w:r>
    </w:p>
    <w:p w14:paraId="0D078AA5" w14:textId="77777777" w:rsidR="00495D03" w:rsidRPr="00C91B5C" w:rsidRDefault="00495D03" w:rsidP="00495D03">
      <w:pPr>
        <w:rPr>
          <w:rStyle w:val="StyleUnderline"/>
          <w:highlight w:val="green"/>
        </w:rPr>
      </w:pPr>
      <w:r w:rsidRPr="00C91B5C">
        <w:rPr>
          <w:rStyle w:val="Style13ptBold"/>
        </w:rPr>
        <w:t>Suzuki 25</w:t>
      </w:r>
      <w:r w:rsidRPr="00C91B5C">
        <w:t xml:space="preserve">, PhD, Public Policy at the School of Public and Environmental Affairs, Indiana University Bloomington. Assistant Professor, Institute of Public Administration, Faculty of Governance &amp; Global Affairs, Leiden University. </w:t>
      </w:r>
      <w:r w:rsidRPr="00C91B5C">
        <w:rPr>
          <w:b/>
          <w:bCs/>
        </w:rPr>
        <w:t>CITING:</w:t>
      </w:r>
      <w:r w:rsidRPr="00C91B5C">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55E8BD1" w14:textId="77777777" w:rsidR="00495D03" w:rsidRPr="00C91B5C" w:rsidRDefault="00495D03" w:rsidP="00495D03">
      <w:pPr>
        <w:rPr>
          <w:rStyle w:val="StyleUnderline"/>
          <w:highlight w:val="green"/>
        </w:rPr>
      </w:pPr>
      <w:r w:rsidRPr="00C91B5C">
        <w:rPr>
          <w:sz w:val="16"/>
        </w:rPr>
        <w:t xml:space="preserve">To address this question, we must consider why </w:t>
      </w:r>
      <w:r w:rsidRPr="00C91B5C">
        <w:rPr>
          <w:rStyle w:val="StyleUnderline"/>
        </w:rPr>
        <w:t>professional bureaucracies are</w:t>
      </w:r>
      <w:r w:rsidRPr="00C91B5C">
        <w:rPr>
          <w:sz w:val="16"/>
        </w:rPr>
        <w:t xml:space="preserve"> </w:t>
      </w:r>
      <w:r w:rsidRPr="00C91B5C">
        <w:rPr>
          <w:rStyle w:val="Emphasis"/>
        </w:rPr>
        <w:t>essential</w:t>
      </w:r>
      <w:r w:rsidRPr="00C91B5C">
        <w:rPr>
          <w:sz w:val="16"/>
        </w:rPr>
        <w:t xml:space="preserve"> </w:t>
      </w:r>
      <w:r w:rsidRPr="00C91B5C">
        <w:rPr>
          <w:rStyle w:val="StyleUnderline"/>
        </w:rPr>
        <w:t>to</w:t>
      </w:r>
      <w:r w:rsidRPr="00C91B5C">
        <w:rPr>
          <w:sz w:val="16"/>
        </w:rPr>
        <w:t xml:space="preserve"> modern </w:t>
      </w:r>
      <w:r w:rsidRPr="00C91B5C">
        <w:rPr>
          <w:rStyle w:val="Emphasis"/>
        </w:rPr>
        <w:t>governance</w:t>
      </w:r>
      <w:r w:rsidRPr="00C91B5C">
        <w:rPr>
          <w:sz w:val="16"/>
        </w:rPr>
        <w:t xml:space="preserve">. </w:t>
      </w:r>
      <w:r w:rsidRPr="00C91B5C">
        <w:rPr>
          <w:rStyle w:val="StyleUnderline"/>
        </w:rPr>
        <w:t>Effective policy implementation requires</w:t>
      </w:r>
      <w:r w:rsidRPr="00C91B5C">
        <w:rPr>
          <w:sz w:val="16"/>
        </w:rPr>
        <w:t xml:space="preserve"> both political direction and </w:t>
      </w:r>
      <w:r w:rsidRPr="00C91B5C">
        <w:rPr>
          <w:rStyle w:val="Emphasis"/>
        </w:rPr>
        <w:t>administrative expertise</w:t>
      </w:r>
      <w:r w:rsidRPr="00C91B5C">
        <w:rPr>
          <w:sz w:val="16"/>
        </w:rPr>
        <w:t xml:space="preserve">. </w:t>
      </w:r>
      <w:r w:rsidRPr="00C91B5C">
        <w:rPr>
          <w:rStyle w:val="StyleUnderline"/>
        </w:rPr>
        <w:t xml:space="preserve">While </w:t>
      </w:r>
      <w:r w:rsidRPr="00C91B5C">
        <w:rPr>
          <w:rStyle w:val="StyleUnderline"/>
          <w:highlight w:val="yellow"/>
        </w:rPr>
        <w:t>elected officials</w:t>
      </w:r>
      <w:r w:rsidRPr="00C91B5C">
        <w:rPr>
          <w:rStyle w:val="StyleUnderline"/>
        </w:rPr>
        <w:t xml:space="preserve"> establish</w:t>
      </w:r>
      <w:r w:rsidRPr="00C91B5C">
        <w:rPr>
          <w:sz w:val="16"/>
        </w:rPr>
        <w:t xml:space="preserve"> </w:t>
      </w:r>
      <w:r w:rsidRPr="00C91B5C">
        <w:rPr>
          <w:rStyle w:val="Emphasis"/>
        </w:rPr>
        <w:t>broad</w:t>
      </w:r>
      <w:r w:rsidRPr="00C91B5C">
        <w:rPr>
          <w:sz w:val="16"/>
        </w:rPr>
        <w:t xml:space="preserve"> </w:t>
      </w:r>
      <w:r w:rsidRPr="00C91B5C">
        <w:rPr>
          <w:rStyle w:val="StyleUnderline"/>
        </w:rPr>
        <w:t xml:space="preserve">policy goals, they </w:t>
      </w:r>
      <w:r w:rsidRPr="00C91B5C">
        <w:rPr>
          <w:rStyle w:val="StyleUnderline"/>
          <w:highlight w:val="yellow"/>
        </w:rPr>
        <w:t>lack</w:t>
      </w:r>
      <w:r w:rsidRPr="00C91B5C">
        <w:rPr>
          <w:rStyle w:val="StyleUnderline"/>
        </w:rPr>
        <w:t xml:space="preserve"> </w:t>
      </w:r>
      <w:r w:rsidRPr="00C91B5C">
        <w:rPr>
          <w:sz w:val="16"/>
        </w:rPr>
        <w:t xml:space="preserve">the </w:t>
      </w:r>
      <w:r w:rsidRPr="00C91B5C">
        <w:rPr>
          <w:rStyle w:val="Emphasis"/>
          <w:highlight w:val="yellow"/>
        </w:rPr>
        <w:t>specialised knowledge</w:t>
      </w:r>
      <w:r w:rsidRPr="00C91B5C">
        <w:rPr>
          <w:sz w:val="16"/>
          <w:highlight w:val="yellow"/>
        </w:rPr>
        <w:t xml:space="preserve"> </w:t>
      </w:r>
      <w:r w:rsidRPr="00C91B5C">
        <w:rPr>
          <w:rStyle w:val="StyleUnderline"/>
          <w:highlight w:val="yellow"/>
        </w:rPr>
        <w:t>needed for</w:t>
      </w:r>
      <w:r w:rsidRPr="00C91B5C">
        <w:rPr>
          <w:rStyle w:val="StyleUnderline"/>
        </w:rPr>
        <w:t xml:space="preserve"> the thousands of</w:t>
      </w:r>
      <w:r w:rsidRPr="00C91B5C">
        <w:rPr>
          <w:sz w:val="16"/>
        </w:rPr>
        <w:t xml:space="preserve"> </w:t>
      </w:r>
      <w:r w:rsidRPr="00C91B5C">
        <w:rPr>
          <w:rStyle w:val="Emphasis"/>
          <w:highlight w:val="yellow"/>
        </w:rPr>
        <w:t>technical decisions</w:t>
      </w:r>
      <w:r w:rsidRPr="00C91B5C">
        <w:rPr>
          <w:sz w:val="16"/>
        </w:rPr>
        <w:t xml:space="preserve"> </w:t>
      </w:r>
      <w:r w:rsidRPr="00C91B5C">
        <w:rPr>
          <w:rStyle w:val="StyleUnderline"/>
        </w:rPr>
        <w:t>that government operations demand</w:t>
      </w:r>
      <w:r w:rsidRPr="00C91B5C">
        <w:rPr>
          <w:sz w:val="16"/>
        </w:rPr>
        <w:t xml:space="preserve"> </w:t>
      </w:r>
      <w:r w:rsidRPr="00C91B5C">
        <w:rPr>
          <w:rStyle w:val="Emphasis"/>
        </w:rPr>
        <w:t>daily</w:t>
      </w:r>
      <w:r w:rsidRPr="00C91B5C">
        <w:rPr>
          <w:sz w:val="16"/>
        </w:rPr>
        <w:t xml:space="preserve">. </w:t>
      </w:r>
      <w:r w:rsidRPr="00C91B5C">
        <w:rPr>
          <w:rStyle w:val="StyleUnderline"/>
          <w:highlight w:val="yellow"/>
        </w:rPr>
        <w:t>Career civil servants</w:t>
      </w:r>
      <w:r w:rsidRPr="00C91B5C">
        <w:rPr>
          <w:sz w:val="16"/>
        </w:rPr>
        <w:t xml:space="preserve"> </w:t>
      </w:r>
      <w:r w:rsidRPr="00C91B5C">
        <w:rPr>
          <w:rStyle w:val="Emphasis"/>
        </w:rPr>
        <w:t>bridge</w:t>
      </w:r>
      <w:r w:rsidRPr="00C91B5C">
        <w:rPr>
          <w:sz w:val="16"/>
        </w:rPr>
        <w:t xml:space="preserve"> </w:t>
      </w:r>
      <w:r w:rsidRPr="00C91B5C">
        <w:rPr>
          <w:rStyle w:val="StyleUnderline"/>
        </w:rPr>
        <w:t xml:space="preserve">this gap, </w:t>
      </w:r>
      <w:r w:rsidRPr="00C91B5C">
        <w:rPr>
          <w:rStyle w:val="Emphasis"/>
          <w:highlight w:val="yellow"/>
        </w:rPr>
        <w:t>provid</w:t>
      </w:r>
      <w:r w:rsidRPr="00C91B5C">
        <w:rPr>
          <w:sz w:val="16"/>
          <w:szCs w:val="16"/>
        </w:rPr>
        <w:t>ing</w:t>
      </w:r>
      <w:r w:rsidRPr="00C91B5C">
        <w:rPr>
          <w:sz w:val="16"/>
        </w:rPr>
        <w:t xml:space="preserve"> the </w:t>
      </w:r>
      <w:r w:rsidRPr="00C91B5C">
        <w:rPr>
          <w:rStyle w:val="Emphasis"/>
          <w:highlight w:val="yellow"/>
        </w:rPr>
        <w:t>expertise</w:t>
      </w:r>
      <w:r w:rsidRPr="00C91B5C">
        <w:rPr>
          <w:sz w:val="16"/>
          <w:highlight w:val="yellow"/>
        </w:rPr>
        <w:t xml:space="preserve"> </w:t>
      </w:r>
      <w:r w:rsidRPr="00C91B5C">
        <w:rPr>
          <w:rStyle w:val="StyleUnderline"/>
          <w:highlight w:val="yellow"/>
        </w:rPr>
        <w:t>and</w:t>
      </w:r>
      <w:r w:rsidRPr="00C91B5C">
        <w:rPr>
          <w:sz w:val="16"/>
          <w:highlight w:val="yellow"/>
        </w:rPr>
        <w:t xml:space="preserve"> </w:t>
      </w:r>
      <w:r w:rsidRPr="00C91B5C">
        <w:rPr>
          <w:rStyle w:val="Emphasis"/>
          <w:highlight w:val="yellow"/>
        </w:rPr>
        <w:t>continuity</w:t>
      </w:r>
      <w:r w:rsidRPr="00C91B5C">
        <w:rPr>
          <w:sz w:val="16"/>
        </w:rPr>
        <w:t xml:space="preserve"> </w:t>
      </w:r>
      <w:r w:rsidRPr="00C91B5C">
        <w:rPr>
          <w:rStyle w:val="StyleUnderline"/>
        </w:rPr>
        <w:t>necessary for effective public service delivery</w:t>
      </w:r>
      <w:r w:rsidRPr="00C91B5C">
        <w:rPr>
          <w:sz w:val="16"/>
        </w:rPr>
        <w:t xml:space="preserve">. </w:t>
      </w:r>
    </w:p>
    <w:p w14:paraId="4726D3C0" w14:textId="77777777" w:rsidR="00495D03" w:rsidRPr="00C91B5C" w:rsidRDefault="00495D03" w:rsidP="00495D03">
      <w:pPr>
        <w:rPr>
          <w:rStyle w:val="StyleUnderline"/>
          <w:highlight w:val="green"/>
        </w:rPr>
      </w:pPr>
      <w:r w:rsidRPr="00C91B5C">
        <w:rPr>
          <w:rStyle w:val="StyleUnderline"/>
        </w:rPr>
        <w:t>Career civil servants’</w:t>
      </w:r>
      <w:r w:rsidRPr="00C91B5C">
        <w:rPr>
          <w:sz w:val="16"/>
        </w:rPr>
        <w:t xml:space="preserve"> </w:t>
      </w:r>
      <w:r w:rsidRPr="00C91B5C">
        <w:rPr>
          <w:rStyle w:val="Emphasis"/>
        </w:rPr>
        <w:t>expertise</w:t>
      </w:r>
      <w:r w:rsidRPr="00C91B5C">
        <w:rPr>
          <w:sz w:val="16"/>
        </w:rPr>
        <w:t xml:space="preserve"> </w:t>
      </w:r>
      <w:r w:rsidRPr="00C91B5C">
        <w:rPr>
          <w:rStyle w:val="StyleUnderline"/>
        </w:rPr>
        <w:t>becomes evident when we examine the</w:t>
      </w:r>
      <w:r w:rsidRPr="00C91B5C">
        <w:rPr>
          <w:sz w:val="16"/>
        </w:rPr>
        <w:t xml:space="preserve"> </w:t>
      </w:r>
      <w:r w:rsidRPr="00C91B5C">
        <w:rPr>
          <w:rStyle w:val="Emphasis"/>
        </w:rPr>
        <w:t>complex tasks</w:t>
      </w:r>
      <w:r w:rsidRPr="00C91B5C">
        <w:rPr>
          <w:sz w:val="16"/>
        </w:rPr>
        <w:t xml:space="preserve"> </w:t>
      </w:r>
      <w:r w:rsidRPr="00C91B5C">
        <w:rPr>
          <w:rStyle w:val="StyleUnderline"/>
        </w:rPr>
        <w:t xml:space="preserve">of modern governance. </w:t>
      </w:r>
      <w:r w:rsidRPr="00C91B5C">
        <w:rPr>
          <w:rStyle w:val="StyleUnderline"/>
          <w:highlight w:val="yellow"/>
        </w:rPr>
        <w:t>Daily op</w:t>
      </w:r>
      <w:r w:rsidRPr="00C91B5C">
        <w:rPr>
          <w:rStyle w:val="StyleUnderline"/>
        </w:rPr>
        <w:t>eration</w:t>
      </w:r>
      <w:r w:rsidRPr="00C91B5C">
        <w:rPr>
          <w:rStyle w:val="StyleUnderline"/>
          <w:highlight w:val="yellow"/>
        </w:rPr>
        <w:t>s</w:t>
      </w:r>
      <w:r w:rsidRPr="00C91B5C">
        <w:rPr>
          <w:rStyle w:val="StyleUnderline"/>
        </w:rPr>
        <w:t xml:space="preserve"> include activities like collecting pension premiums, analysing economic data, implementing financial regulations, and managing defence procurement</w:t>
      </w:r>
      <w:r w:rsidRPr="00C91B5C">
        <w:rPr>
          <w:sz w:val="16"/>
        </w:rPr>
        <w:t xml:space="preserve">. These </w:t>
      </w:r>
      <w:r w:rsidRPr="00C91B5C">
        <w:rPr>
          <w:rStyle w:val="StyleUnderline"/>
        </w:rPr>
        <w:t xml:space="preserve">functions </w:t>
      </w:r>
      <w:r w:rsidRPr="00C91B5C">
        <w:rPr>
          <w:rStyle w:val="StyleUnderline"/>
          <w:highlight w:val="yellow"/>
        </w:rPr>
        <w:t>demand</w:t>
      </w:r>
      <w:r w:rsidRPr="00C91B5C">
        <w:rPr>
          <w:rStyle w:val="StyleUnderline"/>
        </w:rPr>
        <w:t xml:space="preserve"> not just</w:t>
      </w:r>
      <w:r w:rsidRPr="00C91B5C">
        <w:rPr>
          <w:sz w:val="16"/>
        </w:rPr>
        <w:t xml:space="preserve"> </w:t>
      </w:r>
      <w:r w:rsidRPr="00C91B5C">
        <w:rPr>
          <w:rStyle w:val="Emphasis"/>
          <w:highlight w:val="yellow"/>
        </w:rPr>
        <w:t>specialised knowledge</w:t>
      </w:r>
      <w:r w:rsidRPr="00C91B5C">
        <w:rPr>
          <w:sz w:val="16"/>
        </w:rPr>
        <w:t xml:space="preserve"> </w:t>
      </w:r>
      <w:r w:rsidRPr="00C91B5C">
        <w:rPr>
          <w:rStyle w:val="StyleUnderline"/>
        </w:rPr>
        <w:t>but</w:t>
      </w:r>
      <w:r w:rsidRPr="00C91B5C">
        <w:rPr>
          <w:sz w:val="16"/>
        </w:rPr>
        <w:t xml:space="preserve"> </w:t>
      </w:r>
      <w:r w:rsidRPr="00C91B5C">
        <w:rPr>
          <w:rStyle w:val="Emphasis"/>
          <w:highlight w:val="yellow"/>
        </w:rPr>
        <w:t>years</w:t>
      </w:r>
      <w:r w:rsidRPr="00C91B5C">
        <w:rPr>
          <w:sz w:val="16"/>
          <w:highlight w:val="yellow"/>
        </w:rPr>
        <w:t xml:space="preserve"> </w:t>
      </w:r>
      <w:r w:rsidRPr="00C91B5C">
        <w:rPr>
          <w:rStyle w:val="StyleUnderline"/>
          <w:highlight w:val="yellow"/>
        </w:rPr>
        <w:t>of</w:t>
      </w:r>
      <w:r w:rsidRPr="00C91B5C">
        <w:rPr>
          <w:sz w:val="16"/>
        </w:rPr>
        <w:t xml:space="preserve"> </w:t>
      </w:r>
      <w:r w:rsidRPr="00C91B5C">
        <w:rPr>
          <w:rStyle w:val="Emphasis"/>
        </w:rPr>
        <w:t xml:space="preserve">practical </w:t>
      </w:r>
      <w:r w:rsidRPr="00C91B5C">
        <w:rPr>
          <w:rStyle w:val="Emphasis"/>
          <w:highlight w:val="yellow"/>
        </w:rPr>
        <w:t>experience</w:t>
      </w:r>
      <w:r w:rsidRPr="00C91B5C">
        <w:rPr>
          <w:sz w:val="16"/>
          <w:highlight w:val="yellow"/>
        </w:rPr>
        <w:t xml:space="preserve"> </w:t>
      </w:r>
      <w:r w:rsidRPr="00C91B5C">
        <w:rPr>
          <w:rStyle w:val="StyleUnderline"/>
          <w:highlight w:val="yellow"/>
        </w:rPr>
        <w:t>and</w:t>
      </w:r>
      <w:r w:rsidRPr="00C91B5C">
        <w:rPr>
          <w:sz w:val="16"/>
          <w:highlight w:val="yellow"/>
        </w:rPr>
        <w:t xml:space="preserve"> </w:t>
      </w:r>
      <w:r w:rsidRPr="00C91B5C">
        <w:rPr>
          <w:rStyle w:val="Emphasis"/>
          <w:highlight w:val="yellow"/>
        </w:rPr>
        <w:t>institutional understanding</w:t>
      </w:r>
      <w:r w:rsidRPr="00C91B5C">
        <w:rPr>
          <w:sz w:val="16"/>
        </w:rPr>
        <w:t xml:space="preserve"> – </w:t>
      </w:r>
      <w:r w:rsidRPr="00C91B5C">
        <w:rPr>
          <w:rStyle w:val="StyleUnderline"/>
        </w:rPr>
        <w:t xml:space="preserve">qualities </w:t>
      </w:r>
      <w:r w:rsidRPr="00C91B5C">
        <w:rPr>
          <w:rStyle w:val="StyleUnderline"/>
          <w:highlight w:val="yellow"/>
        </w:rPr>
        <w:t>that</w:t>
      </w:r>
      <w:r w:rsidRPr="00C91B5C">
        <w:rPr>
          <w:sz w:val="16"/>
          <w:highlight w:val="yellow"/>
        </w:rPr>
        <w:t xml:space="preserve"> </w:t>
      </w:r>
      <w:r w:rsidRPr="00C91B5C">
        <w:rPr>
          <w:rStyle w:val="Emphasis"/>
          <w:highlight w:val="yellow"/>
        </w:rPr>
        <w:t>cannot</w:t>
      </w:r>
      <w:r w:rsidRPr="00C91B5C">
        <w:rPr>
          <w:sz w:val="16"/>
          <w:highlight w:val="yellow"/>
        </w:rPr>
        <w:t xml:space="preserve"> </w:t>
      </w:r>
      <w:r w:rsidRPr="00C91B5C">
        <w:rPr>
          <w:rStyle w:val="StyleUnderline"/>
          <w:highlight w:val="yellow"/>
        </w:rPr>
        <w:t>be</w:t>
      </w:r>
      <w:r w:rsidRPr="00C91B5C">
        <w:rPr>
          <w:rStyle w:val="StyleUnderline"/>
        </w:rPr>
        <w:t xml:space="preserve"> rapidly</w:t>
      </w:r>
      <w:r w:rsidRPr="00C91B5C">
        <w:t xml:space="preserve"> </w:t>
      </w:r>
      <w:r w:rsidRPr="00C91B5C">
        <w:rPr>
          <w:rStyle w:val="Emphasis"/>
          <w:highlight w:val="yellow"/>
        </w:rPr>
        <w:t>replaced</w:t>
      </w:r>
      <w:r w:rsidRPr="00C91B5C">
        <w:rPr>
          <w:highlight w:val="yellow"/>
        </w:rPr>
        <w:t xml:space="preserve"> </w:t>
      </w:r>
      <w:r w:rsidRPr="00C91B5C">
        <w:rPr>
          <w:rStyle w:val="StyleUnderline"/>
        </w:rPr>
        <w:t>or</w:t>
      </w:r>
      <w:r w:rsidRPr="00C91B5C">
        <w:t xml:space="preserve"> </w:t>
      </w:r>
      <w:r w:rsidRPr="00C91B5C">
        <w:rPr>
          <w:rStyle w:val="Emphasis"/>
        </w:rPr>
        <w:t>replicated</w:t>
      </w:r>
      <w:r w:rsidRPr="00C91B5C">
        <w:rPr>
          <w:sz w:val="16"/>
        </w:rPr>
        <w:t xml:space="preserve">. </w:t>
      </w:r>
    </w:p>
    <w:p w14:paraId="37964C49" w14:textId="77777777" w:rsidR="00495D03" w:rsidRPr="00C91B5C" w:rsidRDefault="00495D03" w:rsidP="00495D03">
      <w:pPr>
        <w:rPr>
          <w:rStyle w:val="StyleUnderline"/>
          <w:highlight w:val="green"/>
        </w:rPr>
      </w:pPr>
      <w:r w:rsidRPr="00C91B5C">
        <w:rPr>
          <w:rStyle w:val="StyleUnderline"/>
        </w:rPr>
        <w:t>The</w:t>
      </w:r>
      <w:r w:rsidRPr="00C91B5C">
        <w:rPr>
          <w:sz w:val="16"/>
        </w:rPr>
        <w:t xml:space="preserve"> </w:t>
      </w:r>
      <w:r w:rsidRPr="00C91B5C">
        <w:rPr>
          <w:rStyle w:val="Emphasis"/>
          <w:highlight w:val="yellow"/>
        </w:rPr>
        <w:t>effective functioning</w:t>
      </w:r>
      <w:r w:rsidRPr="00C91B5C">
        <w:rPr>
          <w:sz w:val="16"/>
        </w:rPr>
        <w:t xml:space="preserve"> </w:t>
      </w:r>
      <w:r w:rsidRPr="00C91B5C">
        <w:rPr>
          <w:rStyle w:val="StyleUnderline"/>
        </w:rPr>
        <w:t>of democratic governance</w:t>
      </w:r>
      <w:r w:rsidRPr="00C91B5C">
        <w:rPr>
          <w:sz w:val="16"/>
        </w:rPr>
        <w:t xml:space="preserve"> thus </w:t>
      </w:r>
      <w:r w:rsidRPr="00C91B5C">
        <w:rPr>
          <w:rStyle w:val="StyleUnderline"/>
          <w:highlight w:val="yellow"/>
        </w:rPr>
        <w:t>depends on</w:t>
      </w:r>
      <w:r w:rsidRPr="00C91B5C">
        <w:rPr>
          <w:rStyle w:val="StyleUnderline"/>
        </w:rPr>
        <w:t xml:space="preserve"> a</w:t>
      </w:r>
      <w:r w:rsidRPr="00C91B5C">
        <w:rPr>
          <w:sz w:val="16"/>
        </w:rPr>
        <w:t xml:space="preserve"> </w:t>
      </w:r>
      <w:r w:rsidRPr="00C91B5C">
        <w:rPr>
          <w:rStyle w:val="Emphasis"/>
          <w:highlight w:val="yellow"/>
        </w:rPr>
        <w:t>careful balance</w:t>
      </w:r>
      <w:r w:rsidRPr="00C91B5C">
        <w:rPr>
          <w:sz w:val="16"/>
        </w:rPr>
        <w:t xml:space="preserve">: </w:t>
      </w:r>
      <w:r w:rsidRPr="00C91B5C">
        <w:rPr>
          <w:rStyle w:val="StyleUnderline"/>
        </w:rPr>
        <w:t>elected officials provide</w:t>
      </w:r>
      <w:r w:rsidRPr="00C91B5C">
        <w:rPr>
          <w:sz w:val="16"/>
        </w:rPr>
        <w:t xml:space="preserve"> </w:t>
      </w:r>
      <w:r w:rsidRPr="00C91B5C">
        <w:rPr>
          <w:rStyle w:val="Emphasis"/>
        </w:rPr>
        <w:t>policy direction</w:t>
      </w:r>
      <w:r w:rsidRPr="00C91B5C">
        <w:rPr>
          <w:sz w:val="16"/>
        </w:rPr>
        <w:t xml:space="preserve"> </w:t>
      </w:r>
      <w:r w:rsidRPr="00C91B5C">
        <w:rPr>
          <w:rStyle w:val="StyleUnderline"/>
        </w:rPr>
        <w:t>while</w:t>
      </w:r>
      <w:r w:rsidRPr="00C91B5C">
        <w:rPr>
          <w:sz w:val="16"/>
        </w:rPr>
        <w:t xml:space="preserve"> </w:t>
      </w:r>
      <w:r w:rsidRPr="00C91B5C">
        <w:rPr>
          <w:rStyle w:val="Emphasis"/>
        </w:rPr>
        <w:t>professional bureaucrats</w:t>
      </w:r>
      <w:r w:rsidRPr="00C91B5C">
        <w:rPr>
          <w:sz w:val="16"/>
        </w:rPr>
        <w:t xml:space="preserve"> </w:t>
      </w:r>
      <w:r w:rsidRPr="00C91B5C">
        <w:rPr>
          <w:rStyle w:val="StyleUnderline"/>
        </w:rPr>
        <w:t>handle</w:t>
      </w:r>
      <w:r w:rsidRPr="00C91B5C">
        <w:rPr>
          <w:sz w:val="16"/>
        </w:rPr>
        <w:t xml:space="preserve"> </w:t>
      </w:r>
      <w:r w:rsidRPr="00C91B5C">
        <w:rPr>
          <w:rStyle w:val="Emphasis"/>
        </w:rPr>
        <w:t>technical implementation</w:t>
      </w:r>
      <w:r w:rsidRPr="00C91B5C">
        <w:rPr>
          <w:sz w:val="16"/>
        </w:rPr>
        <w:t xml:space="preserve">. </w:t>
      </w:r>
      <w:r w:rsidRPr="00C91B5C">
        <w:rPr>
          <w:rStyle w:val="StyleUnderline"/>
        </w:rPr>
        <w:t>Critical decisions</w:t>
      </w:r>
      <w:r w:rsidRPr="00C91B5C">
        <w:rPr>
          <w:sz w:val="16"/>
        </w:rPr>
        <w:t xml:space="preserve"> – from monetary policy to drug safety certification –</w:t>
      </w:r>
      <w:r w:rsidRPr="00C91B5C">
        <w:rPr>
          <w:rStyle w:val="StyleUnderline"/>
        </w:rPr>
        <w:t>require</w:t>
      </w:r>
      <w:r w:rsidRPr="00C91B5C">
        <w:rPr>
          <w:sz w:val="16"/>
        </w:rPr>
        <w:t xml:space="preserve"> </w:t>
      </w:r>
      <w:r w:rsidRPr="00C91B5C">
        <w:rPr>
          <w:rStyle w:val="Emphasis"/>
        </w:rPr>
        <w:t>deep</w:t>
      </w:r>
      <w:r w:rsidRPr="00C91B5C">
        <w:rPr>
          <w:sz w:val="16"/>
        </w:rPr>
        <w:t xml:space="preserve"> </w:t>
      </w:r>
      <w:r w:rsidRPr="00C91B5C">
        <w:rPr>
          <w:rStyle w:val="StyleUnderline"/>
        </w:rPr>
        <w:t>technical expertise</w:t>
      </w:r>
      <w:r w:rsidRPr="00C91B5C">
        <w:rPr>
          <w:sz w:val="16"/>
        </w:rPr>
        <w:t xml:space="preserve"> rather than political judgement (Fukuyama, 2024). </w:t>
      </w:r>
      <w:r w:rsidRPr="00C91B5C">
        <w:rPr>
          <w:rStyle w:val="StyleUnderline"/>
          <w:highlight w:val="yellow"/>
        </w:rPr>
        <w:t>When politicians</w:t>
      </w:r>
      <w:r w:rsidRPr="00C91B5C">
        <w:rPr>
          <w:sz w:val="16"/>
          <w:highlight w:val="yellow"/>
        </w:rPr>
        <w:t xml:space="preserve"> </w:t>
      </w:r>
      <w:r w:rsidRPr="00C91B5C">
        <w:rPr>
          <w:rStyle w:val="Emphasis"/>
          <w:highlight w:val="yellow"/>
        </w:rPr>
        <w:t>overreach</w:t>
      </w:r>
      <w:r w:rsidRPr="00C91B5C">
        <w:rPr>
          <w:sz w:val="16"/>
        </w:rPr>
        <w:t xml:space="preserve"> </w:t>
      </w:r>
      <w:r w:rsidRPr="00C91B5C">
        <w:rPr>
          <w:rStyle w:val="StyleUnderline"/>
        </w:rPr>
        <w:t>into these technical domains, their</w:t>
      </w:r>
      <w:r w:rsidRPr="00C91B5C">
        <w:rPr>
          <w:sz w:val="16"/>
        </w:rPr>
        <w:t xml:space="preserve"> </w:t>
      </w:r>
      <w:r w:rsidRPr="00C91B5C">
        <w:rPr>
          <w:rStyle w:val="Emphasis"/>
          <w:highlight w:val="yellow"/>
        </w:rPr>
        <w:t>limited</w:t>
      </w:r>
      <w:r w:rsidRPr="00C91B5C">
        <w:rPr>
          <w:sz w:val="16"/>
        </w:rPr>
        <w:t xml:space="preserve"> </w:t>
      </w:r>
      <w:r w:rsidRPr="00C91B5C">
        <w:rPr>
          <w:rStyle w:val="StyleUnderline"/>
        </w:rPr>
        <w:t xml:space="preserve">specialised </w:t>
      </w:r>
      <w:r w:rsidRPr="00C91B5C">
        <w:rPr>
          <w:rStyle w:val="StyleUnderline"/>
          <w:highlight w:val="yellow"/>
        </w:rPr>
        <w:t>knowledge</w:t>
      </w:r>
      <w:r w:rsidRPr="00C91B5C">
        <w:rPr>
          <w:sz w:val="16"/>
        </w:rPr>
        <w:t xml:space="preserve"> and focus on short-term political gains often </w:t>
      </w:r>
      <w:r w:rsidRPr="00C91B5C">
        <w:rPr>
          <w:rStyle w:val="StyleUnderline"/>
          <w:highlight w:val="yellow"/>
        </w:rPr>
        <w:t>leads to</w:t>
      </w:r>
      <w:r w:rsidRPr="00C91B5C">
        <w:rPr>
          <w:sz w:val="16"/>
        </w:rPr>
        <w:t xml:space="preserve"> suboptimal or even </w:t>
      </w:r>
      <w:r w:rsidRPr="00C91B5C">
        <w:rPr>
          <w:rStyle w:val="Emphasis"/>
          <w:highlight w:val="yellow"/>
        </w:rPr>
        <w:t>harmful</w:t>
      </w:r>
      <w:r w:rsidRPr="00C91B5C">
        <w:rPr>
          <w:sz w:val="16"/>
          <w:highlight w:val="yellow"/>
        </w:rPr>
        <w:t xml:space="preserve"> </w:t>
      </w:r>
      <w:r w:rsidRPr="00C91B5C">
        <w:rPr>
          <w:rStyle w:val="StyleUnderline"/>
          <w:highlight w:val="yellow"/>
        </w:rPr>
        <w:t>outcomes</w:t>
      </w:r>
      <w:r w:rsidRPr="00C91B5C">
        <w:rPr>
          <w:sz w:val="16"/>
        </w:rPr>
        <w:t xml:space="preserve">. </w:t>
      </w:r>
    </w:p>
    <w:p w14:paraId="1BF956B3" w14:textId="77777777" w:rsidR="00495D03" w:rsidRPr="00C91B5C" w:rsidRDefault="00495D03" w:rsidP="00495D03">
      <w:pPr>
        <w:rPr>
          <w:rStyle w:val="StyleUnderline"/>
          <w:highlight w:val="green"/>
        </w:rPr>
      </w:pPr>
      <w:r w:rsidRPr="00C91B5C">
        <w:rPr>
          <w:sz w:val="16"/>
        </w:rPr>
        <w:t xml:space="preserve">While the need for professional bureaucracy is universal, countries vary consider-ably in how they balance political leadership and administrative expertise. </w:t>
      </w:r>
      <w:r w:rsidRPr="00C91B5C">
        <w:rPr>
          <w:rStyle w:val="StyleUnderline"/>
        </w:rPr>
        <w:t>A 2020</w:t>
      </w:r>
      <w:r w:rsidRPr="00C91B5C">
        <w:rPr>
          <w:sz w:val="16"/>
        </w:rPr>
        <w:t xml:space="preserve"> </w:t>
      </w:r>
      <w:r w:rsidRPr="00C91B5C">
        <w:rPr>
          <w:rStyle w:val="Emphasis"/>
        </w:rPr>
        <w:t>expert survey</w:t>
      </w:r>
      <w:r w:rsidRPr="00C91B5C">
        <w:rPr>
          <w:sz w:val="16"/>
        </w:rPr>
        <w:t xml:space="preserve"> by the Quality of Government Institute at the University of Gothenburg, Sweden, </w:t>
      </w:r>
      <w:r w:rsidRPr="00C91B5C">
        <w:rPr>
          <w:rStyle w:val="StyleUnderline"/>
        </w:rPr>
        <w:t>offers</w:t>
      </w:r>
      <w:r w:rsidRPr="00C91B5C">
        <w:rPr>
          <w:sz w:val="16"/>
        </w:rPr>
        <w:t xml:space="preserve"> </w:t>
      </w:r>
      <w:r w:rsidRPr="00C91B5C">
        <w:rPr>
          <w:rStyle w:val="Emphasis"/>
        </w:rPr>
        <w:t>valuable insights</w:t>
      </w:r>
      <w:r w:rsidRPr="00C91B5C">
        <w:rPr>
          <w:sz w:val="16"/>
        </w:rPr>
        <w:t xml:space="preserve"> into these differences, measuring how strongly countries adhere to merit-based principles in their personnel practices (Nistotskaya et al., 2021). Their survey data in Figure 1 </w:t>
      </w:r>
      <w:r w:rsidRPr="00C91B5C">
        <w:rPr>
          <w:rStyle w:val="StyleUnderline"/>
        </w:rPr>
        <w:t>reveals</w:t>
      </w:r>
      <w:r w:rsidRPr="00C91B5C">
        <w:rPr>
          <w:sz w:val="16"/>
        </w:rPr>
        <w:t xml:space="preserve"> </w:t>
      </w:r>
      <w:r w:rsidRPr="00C91B5C">
        <w:rPr>
          <w:rStyle w:val="Emphasis"/>
        </w:rPr>
        <w:t>significant variation</w:t>
      </w:r>
      <w:r w:rsidRPr="00C91B5C">
        <w:rPr>
          <w:sz w:val="16"/>
        </w:rPr>
        <w:t xml:space="preserve"> </w:t>
      </w:r>
      <w:r w:rsidRPr="00C91B5C">
        <w:rPr>
          <w:rStyle w:val="StyleUnderline"/>
        </w:rPr>
        <w:t>across OECD member and Asian countries</w:t>
      </w:r>
      <w:r w:rsidRPr="00C91B5C">
        <w:rPr>
          <w:sz w:val="16"/>
        </w:rPr>
        <w:t xml:space="preserve"> and regions, with higher scores indicating stronger merit-based practices and correspondingly lower levels of political intervention in personnel decisions. </w:t>
      </w:r>
    </w:p>
    <w:p w14:paraId="477FE41F" w14:textId="77777777" w:rsidR="00495D03" w:rsidRPr="00C91B5C" w:rsidRDefault="00495D03" w:rsidP="00495D03">
      <w:pPr>
        <w:rPr>
          <w:rStyle w:val="StyleUnderline"/>
          <w:highlight w:val="green"/>
        </w:rPr>
      </w:pPr>
      <w:r w:rsidRPr="00C91B5C">
        <w:rPr>
          <w:rStyle w:val="StyleUnderline"/>
          <w:highlight w:val="yellow"/>
        </w:rPr>
        <w:t>Under</w:t>
      </w:r>
      <w:r w:rsidRPr="00C91B5C">
        <w:rPr>
          <w:sz w:val="16"/>
          <w:highlight w:val="yellow"/>
        </w:rPr>
        <w:t xml:space="preserve"> </w:t>
      </w:r>
      <w:r w:rsidRPr="00C91B5C">
        <w:rPr>
          <w:rStyle w:val="Emphasis"/>
          <w:highlight w:val="yellow"/>
        </w:rPr>
        <w:t>merit-</w:t>
      </w:r>
      <w:r w:rsidRPr="00C91B5C">
        <w:rPr>
          <w:rStyle w:val="Emphasis"/>
        </w:rPr>
        <w:t xml:space="preserve">based </w:t>
      </w:r>
      <w:r w:rsidRPr="00C91B5C">
        <w:rPr>
          <w:rStyle w:val="Emphasis"/>
          <w:highlight w:val="yellow"/>
        </w:rPr>
        <w:t>systems</w:t>
      </w:r>
      <w:r w:rsidRPr="00C91B5C">
        <w:rPr>
          <w:sz w:val="16"/>
        </w:rPr>
        <w:t xml:space="preserve">, </w:t>
      </w:r>
      <w:r w:rsidRPr="00C91B5C">
        <w:rPr>
          <w:rStyle w:val="StyleUnderline"/>
        </w:rPr>
        <w:t xml:space="preserve">civil service </w:t>
      </w:r>
      <w:r w:rsidRPr="00C91B5C">
        <w:rPr>
          <w:rStyle w:val="StyleUnderline"/>
          <w:highlight w:val="yellow"/>
        </w:rPr>
        <w:t>appointments</w:t>
      </w:r>
      <w:r w:rsidRPr="00C91B5C">
        <w:rPr>
          <w:sz w:val="16"/>
        </w:rPr>
        <w:t xml:space="preserve"> primarily </w:t>
      </w:r>
      <w:r w:rsidRPr="00C91B5C">
        <w:rPr>
          <w:rStyle w:val="StyleUnderline"/>
          <w:highlight w:val="yellow"/>
        </w:rPr>
        <w:t>depend on</w:t>
      </w:r>
      <w:r w:rsidRPr="00C91B5C">
        <w:rPr>
          <w:sz w:val="16"/>
          <w:highlight w:val="yellow"/>
        </w:rPr>
        <w:t xml:space="preserve"> </w:t>
      </w:r>
      <w:r w:rsidRPr="00C91B5C">
        <w:rPr>
          <w:rStyle w:val="Emphasis"/>
          <w:highlight w:val="yellow"/>
        </w:rPr>
        <w:t xml:space="preserve">educational </w:t>
      </w:r>
      <w:r w:rsidRPr="00C91B5C">
        <w:rPr>
          <w:rStyle w:val="Emphasis"/>
        </w:rPr>
        <w:t>background</w:t>
      </w:r>
      <w:r w:rsidRPr="00C91B5C">
        <w:rPr>
          <w:sz w:val="16"/>
        </w:rPr>
        <w:t xml:space="preserve"> </w:t>
      </w:r>
      <w:r w:rsidRPr="00C91B5C">
        <w:rPr>
          <w:rStyle w:val="StyleUnderline"/>
          <w:highlight w:val="yellow"/>
        </w:rPr>
        <w:t>and</w:t>
      </w:r>
      <w:r w:rsidRPr="00C91B5C">
        <w:rPr>
          <w:sz w:val="16"/>
          <w:highlight w:val="yellow"/>
        </w:rPr>
        <w:t xml:space="preserve"> </w:t>
      </w:r>
      <w:r w:rsidRPr="00C91B5C">
        <w:rPr>
          <w:rStyle w:val="Emphasis"/>
          <w:highlight w:val="yellow"/>
        </w:rPr>
        <w:t>professional experience</w:t>
      </w:r>
      <w:r w:rsidRPr="00C91B5C">
        <w:rPr>
          <w:sz w:val="16"/>
        </w:rPr>
        <w:t xml:space="preserve"> rather than political connections. Countries like Norway, Hong Kong, the Netherlands, Singapore, Sweden, and Japan have developed particularly robust merit-based practices. </w:t>
      </w:r>
      <w:r w:rsidRPr="00C91B5C">
        <w:rPr>
          <w:rStyle w:val="StyleUnderline"/>
          <w:highlight w:val="green"/>
        </w:rPr>
        <w:t>The American system</w:t>
      </w:r>
      <w:r w:rsidRPr="00C91B5C">
        <w:rPr>
          <w:sz w:val="16"/>
        </w:rPr>
        <w:t xml:space="preserve"> </w:t>
      </w:r>
      <w:r w:rsidRPr="00C91B5C">
        <w:rPr>
          <w:rStyle w:val="Emphasis"/>
          <w:highlight w:val="green"/>
        </w:rPr>
        <w:t>stands out</w:t>
      </w:r>
      <w:r w:rsidRPr="00C91B5C">
        <w:rPr>
          <w:sz w:val="16"/>
        </w:rPr>
        <w:t xml:space="preserve"> especially among developed nations </w:t>
      </w:r>
      <w:r w:rsidRPr="00C91B5C">
        <w:rPr>
          <w:rStyle w:val="StyleUnderline"/>
          <w:highlight w:val="green"/>
        </w:rPr>
        <w:t>for its</w:t>
      </w:r>
      <w:r w:rsidRPr="00C91B5C">
        <w:rPr>
          <w:sz w:val="16"/>
        </w:rPr>
        <w:t xml:space="preserve"> relatively </w:t>
      </w:r>
      <w:r w:rsidRPr="00C91B5C">
        <w:rPr>
          <w:rStyle w:val="Emphasis"/>
          <w:highlight w:val="green"/>
        </w:rPr>
        <w:t>extensive use</w:t>
      </w:r>
      <w:r w:rsidRPr="00C91B5C">
        <w:rPr>
          <w:sz w:val="16"/>
        </w:rPr>
        <w:t xml:space="preserve"> </w:t>
      </w:r>
      <w:r w:rsidRPr="00C91B5C">
        <w:rPr>
          <w:rStyle w:val="StyleUnderline"/>
          <w:highlight w:val="green"/>
        </w:rPr>
        <w:t>of political appointments</w:t>
      </w:r>
      <w:r w:rsidRPr="00C91B5C">
        <w:rPr>
          <w:sz w:val="16"/>
        </w:rPr>
        <w:t xml:space="preserve"> higher degrees of political interference in personnel matters. The contrast becomes stark when comparing specific numbers: while Japan maintains only about 80political appointments in its entire civil service, </w:t>
      </w:r>
      <w:r w:rsidRPr="00C91B5C">
        <w:rPr>
          <w:sz w:val="16"/>
          <w:highlight w:val="green"/>
        </w:rPr>
        <w:t>the United States replaces</w:t>
      </w:r>
      <w:r w:rsidRPr="00C91B5C">
        <w:rPr>
          <w:sz w:val="16"/>
        </w:rPr>
        <w:t xml:space="preserve"> approximately </w:t>
      </w:r>
      <w:r w:rsidRPr="00C91B5C">
        <w:rPr>
          <w:rStyle w:val="Emphasis"/>
          <w:highlight w:val="green"/>
        </w:rPr>
        <w:t>4,000 high-ranking positions</w:t>
      </w:r>
      <w:r w:rsidRPr="00C91B5C">
        <w:rPr>
          <w:sz w:val="16"/>
        </w:rPr>
        <w:t xml:space="preserve"> </w:t>
      </w:r>
      <w:r w:rsidRPr="00C91B5C">
        <w:rPr>
          <w:rStyle w:val="StyleUnderline"/>
          <w:highlight w:val="green"/>
        </w:rPr>
        <w:t>through</w:t>
      </w:r>
      <w:r w:rsidRPr="00C91B5C">
        <w:rPr>
          <w:sz w:val="16"/>
        </w:rPr>
        <w:t xml:space="preserve"> political </w:t>
      </w:r>
      <w:r w:rsidRPr="00C91B5C">
        <w:rPr>
          <w:rStyle w:val="StyleUnderline"/>
          <w:highlight w:val="green"/>
        </w:rPr>
        <w:t>appointments</w:t>
      </w:r>
      <w:r w:rsidRPr="00C91B5C">
        <w:rPr>
          <w:sz w:val="16"/>
        </w:rPr>
        <w:t xml:space="preserve"> </w:t>
      </w:r>
      <w:r w:rsidRPr="00C91B5C">
        <w:rPr>
          <w:rStyle w:val="StyleUnderline"/>
          <w:highlight w:val="green"/>
        </w:rPr>
        <w:t>during administrative transitions</w:t>
      </w:r>
      <w:r w:rsidRPr="00C91B5C">
        <w:rPr>
          <w:sz w:val="16"/>
        </w:rPr>
        <w:t xml:space="preserve"> (Kobayashi, 2024). </w:t>
      </w:r>
      <w:r w:rsidRPr="00C91B5C">
        <w:rPr>
          <w:rStyle w:val="StyleUnderline"/>
          <w:highlight w:val="green"/>
        </w:rPr>
        <w:t>Such high degree of political influence in personnel matters has</w:t>
      </w:r>
      <w:r w:rsidRPr="00C91B5C">
        <w:rPr>
          <w:sz w:val="16"/>
        </w:rPr>
        <w:t xml:space="preserve"> </w:t>
      </w:r>
      <w:r w:rsidRPr="00C91B5C">
        <w:rPr>
          <w:rStyle w:val="Emphasis"/>
          <w:highlight w:val="green"/>
        </w:rPr>
        <w:t>long distinguished</w:t>
      </w:r>
      <w:r w:rsidRPr="00C91B5C">
        <w:rPr>
          <w:sz w:val="16"/>
        </w:rPr>
        <w:t xml:space="preserve"> </w:t>
      </w:r>
      <w:r w:rsidRPr="00C91B5C">
        <w:rPr>
          <w:rStyle w:val="StyleUnderline"/>
          <w:highlight w:val="green"/>
        </w:rPr>
        <w:t>the U.S. federal bureaucracy from</w:t>
      </w:r>
      <w:r w:rsidRPr="00C91B5C">
        <w:rPr>
          <w:sz w:val="16"/>
        </w:rPr>
        <w:t xml:space="preserve"> its </w:t>
      </w:r>
      <w:r w:rsidRPr="00C91B5C">
        <w:rPr>
          <w:rStyle w:val="StyleUnderline"/>
          <w:highlight w:val="green"/>
        </w:rPr>
        <w:t>counterparts</w:t>
      </w:r>
      <w:r w:rsidRPr="00C91B5C">
        <w:rPr>
          <w:sz w:val="16"/>
        </w:rPr>
        <w:t xml:space="preserve"> in other advanced democracies.</w:t>
      </w:r>
    </w:p>
    <w:p w14:paraId="105F63F6" w14:textId="77777777" w:rsidR="00495D03" w:rsidRPr="00C91B5C" w:rsidRDefault="00495D03" w:rsidP="00495D03">
      <w:pPr>
        <w:rPr>
          <w:rStyle w:val="StyleUnderline"/>
          <w:highlight w:val="green"/>
        </w:rPr>
      </w:pPr>
      <w:r w:rsidRPr="00C91B5C">
        <w:t>[[[FIGURE 1 OMITTED]]]</w:t>
      </w:r>
    </w:p>
    <w:p w14:paraId="368AA105" w14:textId="77777777" w:rsidR="00495D03" w:rsidRPr="00C91B5C" w:rsidRDefault="00495D03" w:rsidP="00495D03">
      <w:pPr>
        <w:rPr>
          <w:rStyle w:val="StyleUnderline"/>
          <w:highlight w:val="green"/>
        </w:rPr>
      </w:pPr>
      <w:r w:rsidRPr="00C91B5C">
        <w:rPr>
          <w:rStyle w:val="StyleUnderline"/>
        </w:rPr>
        <w:t>The extensive use of political appointments in the</w:t>
      </w:r>
      <w:r w:rsidRPr="00C91B5C">
        <w:rPr>
          <w:sz w:val="16"/>
        </w:rPr>
        <w:t xml:space="preserve"> </w:t>
      </w:r>
      <w:r w:rsidRPr="00C91B5C">
        <w:rPr>
          <w:rStyle w:val="Emphasis"/>
        </w:rPr>
        <w:t>U.S.</w:t>
      </w:r>
      <w:r w:rsidRPr="00C91B5C">
        <w:rPr>
          <w:sz w:val="16"/>
        </w:rPr>
        <w:t xml:space="preserve"> federal </w:t>
      </w:r>
      <w:r w:rsidRPr="00C91B5C">
        <w:rPr>
          <w:rStyle w:val="Emphasis"/>
        </w:rPr>
        <w:t>bureaucracy</w:t>
      </w:r>
      <w:r w:rsidRPr="00C91B5C">
        <w:rPr>
          <w:sz w:val="16"/>
        </w:rPr>
        <w:t xml:space="preserve"> </w:t>
      </w:r>
      <w:r w:rsidRPr="00C91B5C">
        <w:rPr>
          <w:rStyle w:val="StyleUnderline"/>
        </w:rPr>
        <w:t>reflects</w:t>
      </w:r>
      <w:r w:rsidRPr="00C91B5C">
        <w:rPr>
          <w:sz w:val="16"/>
        </w:rPr>
        <w:t xml:space="preserve"> a broader phenomenon that public administration scholars term “</w:t>
      </w:r>
      <w:r w:rsidRPr="00C91B5C">
        <w:rPr>
          <w:rStyle w:val="Emphasis"/>
        </w:rPr>
        <w:t>politicisation</w:t>
      </w:r>
      <w:r w:rsidRPr="00C91B5C">
        <w:rPr>
          <w:sz w:val="16"/>
        </w:rPr>
        <w:t xml:space="preserve">” – the practice of basing civil service personnel decisions on political criteria such as party relationships, personal connections, or ideological alignment rather than merit criteria (Peters &amp; Pierre, 2004). </w:t>
      </w:r>
      <w:r w:rsidRPr="00C91B5C">
        <w:rPr>
          <w:rStyle w:val="StyleUnderline"/>
        </w:rPr>
        <w:t>The current reforms under</w:t>
      </w:r>
      <w:r w:rsidRPr="00C91B5C">
        <w:rPr>
          <w:sz w:val="16"/>
        </w:rPr>
        <w:t xml:space="preserve"> the second </w:t>
      </w:r>
      <w:r w:rsidRPr="00C91B5C">
        <w:rPr>
          <w:rStyle w:val="StyleUnderline"/>
          <w:highlight w:val="green"/>
        </w:rPr>
        <w:t>Trump</w:t>
      </w:r>
      <w:r w:rsidRPr="00C91B5C">
        <w:rPr>
          <w:sz w:val="16"/>
        </w:rPr>
        <w:t xml:space="preserve"> administration would </w:t>
      </w:r>
      <w:r w:rsidRPr="00C91B5C">
        <w:rPr>
          <w:rStyle w:val="Emphasis"/>
        </w:rPr>
        <w:t xml:space="preserve">significantly </w:t>
      </w:r>
      <w:r w:rsidRPr="00C91B5C">
        <w:rPr>
          <w:rStyle w:val="Emphasis"/>
          <w:highlight w:val="green"/>
        </w:rPr>
        <w:t>expand</w:t>
      </w:r>
      <w:r w:rsidRPr="00C91B5C">
        <w:rPr>
          <w:sz w:val="16"/>
          <w:highlight w:val="green"/>
        </w:rPr>
        <w:t xml:space="preserve"> </w:t>
      </w:r>
      <w:r w:rsidRPr="00C91B5C">
        <w:rPr>
          <w:rStyle w:val="StyleUnderline"/>
          <w:highlight w:val="green"/>
        </w:rPr>
        <w:t>this</w:t>
      </w:r>
      <w:r w:rsidRPr="00C91B5C">
        <w:rPr>
          <w:sz w:val="16"/>
        </w:rPr>
        <w:t xml:space="preserve"> </w:t>
      </w:r>
      <w:r w:rsidRPr="00C91B5C">
        <w:rPr>
          <w:rStyle w:val="Emphasis"/>
          <w:highlight w:val="green"/>
        </w:rPr>
        <w:t>already distinctive</w:t>
      </w:r>
      <w:r w:rsidRPr="00C91B5C">
        <w:rPr>
          <w:sz w:val="16"/>
        </w:rPr>
        <w:t xml:space="preserve"> </w:t>
      </w:r>
      <w:r w:rsidRPr="00C91B5C">
        <w:rPr>
          <w:rStyle w:val="StyleUnderline"/>
          <w:highlight w:val="green"/>
        </w:rPr>
        <w:t>feature</w:t>
      </w:r>
      <w:r w:rsidRPr="00C91B5C">
        <w:rPr>
          <w:sz w:val="16"/>
        </w:rPr>
        <w:t xml:space="preserve"> of American public administration. </w:t>
      </w:r>
    </w:p>
    <w:p w14:paraId="7F500FAF" w14:textId="77777777" w:rsidR="00495D03" w:rsidRPr="00C91B5C" w:rsidRDefault="00495D03" w:rsidP="00495D03">
      <w:pPr>
        <w:rPr>
          <w:rStyle w:val="StyleUnderline"/>
          <w:highlight w:val="green"/>
        </w:rPr>
      </w:pPr>
      <w:r w:rsidRPr="00C91B5C">
        <w:rPr>
          <w:rStyle w:val="StyleUnderline"/>
        </w:rPr>
        <w:t>The consequences of</w:t>
      </w:r>
      <w:r w:rsidRPr="00C91B5C">
        <w:rPr>
          <w:sz w:val="16"/>
        </w:rPr>
        <w:t xml:space="preserve"> such </w:t>
      </w:r>
      <w:r w:rsidRPr="00C91B5C">
        <w:rPr>
          <w:rStyle w:val="StyleUnderline"/>
        </w:rPr>
        <w:t>politicisation have been</w:t>
      </w:r>
      <w:r w:rsidRPr="00C91B5C">
        <w:rPr>
          <w:sz w:val="16"/>
        </w:rPr>
        <w:t xml:space="preserve"> </w:t>
      </w:r>
      <w:r w:rsidRPr="00C91B5C">
        <w:rPr>
          <w:rStyle w:val="Emphasis"/>
        </w:rPr>
        <w:t>extensively studied</w:t>
      </w:r>
      <w:r w:rsidRPr="00C91B5C">
        <w:rPr>
          <w:sz w:val="16"/>
        </w:rPr>
        <w:t xml:space="preserve">. </w:t>
      </w:r>
      <w:r w:rsidRPr="00C91B5C">
        <w:rPr>
          <w:rStyle w:val="StyleUnderline"/>
        </w:rPr>
        <w:t>A</w:t>
      </w:r>
      <w:r w:rsidRPr="00C91B5C">
        <w:rPr>
          <w:sz w:val="16"/>
        </w:rPr>
        <w:t xml:space="preserve"> </w:t>
      </w:r>
      <w:r w:rsidRPr="00C91B5C">
        <w:rPr>
          <w:rStyle w:val="Emphasis"/>
          <w:highlight w:val="yellow"/>
        </w:rPr>
        <w:t>robust</w:t>
      </w:r>
      <w:r w:rsidRPr="00C91B5C">
        <w:rPr>
          <w:sz w:val="16"/>
          <w:highlight w:val="yellow"/>
        </w:rPr>
        <w:t xml:space="preserve"> </w:t>
      </w:r>
      <w:r w:rsidRPr="00C91B5C">
        <w:rPr>
          <w:rStyle w:val="StyleUnderline"/>
        </w:rPr>
        <w:t xml:space="preserve">body of </w:t>
      </w:r>
      <w:r w:rsidRPr="00C91B5C">
        <w:rPr>
          <w:rStyle w:val="StyleUnderline"/>
          <w:highlight w:val="yellow"/>
        </w:rPr>
        <w:t>research</w:t>
      </w:r>
      <w:r w:rsidRPr="00C91B5C">
        <w:rPr>
          <w:sz w:val="16"/>
        </w:rPr>
        <w:t xml:space="preserve">, drawing from diverse national contexts including both developed and developing countries, </w:t>
      </w:r>
      <w:r w:rsidRPr="00C91B5C">
        <w:rPr>
          <w:rStyle w:val="StyleUnderline"/>
          <w:highlight w:val="yellow"/>
        </w:rPr>
        <w:t>demonstrates</w:t>
      </w:r>
      <w:r w:rsidRPr="00C91B5C">
        <w:rPr>
          <w:rStyle w:val="StyleUnderline"/>
        </w:rPr>
        <w:t xml:space="preserve"> that increasing</w:t>
      </w:r>
      <w:r w:rsidRPr="00C91B5C">
        <w:rPr>
          <w:sz w:val="16"/>
        </w:rPr>
        <w:t xml:space="preserve"> </w:t>
      </w:r>
      <w:r w:rsidRPr="00C91B5C">
        <w:rPr>
          <w:rStyle w:val="Emphasis"/>
          <w:highlight w:val="yellow"/>
        </w:rPr>
        <w:t>political control</w:t>
      </w:r>
      <w:r w:rsidRPr="00C91B5C">
        <w:rPr>
          <w:sz w:val="16"/>
        </w:rPr>
        <w:t xml:space="preserve"> </w:t>
      </w:r>
      <w:r w:rsidRPr="00C91B5C">
        <w:rPr>
          <w:rStyle w:val="StyleUnderline"/>
        </w:rPr>
        <w:t>over bureaucracy tends to</w:t>
      </w:r>
      <w:r w:rsidRPr="00C91B5C">
        <w:rPr>
          <w:sz w:val="16"/>
        </w:rPr>
        <w:t xml:space="preserve"> </w:t>
      </w:r>
      <w:r w:rsidRPr="00C91B5C">
        <w:rPr>
          <w:rStyle w:val="Emphasis"/>
          <w:highlight w:val="yellow"/>
        </w:rPr>
        <w:t>undermine</w:t>
      </w:r>
      <w:r w:rsidRPr="00C91B5C">
        <w:rPr>
          <w:sz w:val="16"/>
        </w:rPr>
        <w:t xml:space="preserve">, rather than enhance, </w:t>
      </w:r>
      <w:r w:rsidRPr="00C91B5C">
        <w:rPr>
          <w:rStyle w:val="StyleUnderline"/>
        </w:rPr>
        <w:t xml:space="preserve">government </w:t>
      </w:r>
      <w:r w:rsidRPr="00C91B5C">
        <w:rPr>
          <w:rStyle w:val="StyleUnderline"/>
          <w:highlight w:val="yellow"/>
        </w:rPr>
        <w:t xml:space="preserve">performance. </w:t>
      </w:r>
      <w:r w:rsidRPr="00C91B5C">
        <w:rPr>
          <w:rStyle w:val="StyleUnderline"/>
        </w:rPr>
        <w:t>Empirical studies</w:t>
      </w:r>
      <w:r w:rsidRPr="00C91B5C">
        <w:rPr>
          <w:sz w:val="16"/>
        </w:rPr>
        <w:t xml:space="preserve"> around the world have </w:t>
      </w:r>
      <w:r w:rsidRPr="00C91B5C">
        <w:rPr>
          <w:rStyle w:val="StyleUnderline"/>
        </w:rPr>
        <w:t>found</w:t>
      </w:r>
      <w:r w:rsidRPr="00C91B5C">
        <w:rPr>
          <w:sz w:val="16"/>
        </w:rPr>
        <w:t xml:space="preserve"> </w:t>
      </w:r>
      <w:r w:rsidRPr="00C91B5C">
        <w:rPr>
          <w:rStyle w:val="Emphasis"/>
        </w:rPr>
        <w:t>strong</w:t>
      </w:r>
      <w:r w:rsidRPr="00C91B5C">
        <w:rPr>
          <w:sz w:val="16"/>
        </w:rPr>
        <w:t xml:space="preserve"> </w:t>
      </w:r>
      <w:r w:rsidRPr="00C91B5C">
        <w:rPr>
          <w:rStyle w:val="StyleUnderline"/>
        </w:rPr>
        <w:t xml:space="preserve">correlations between excessive politicisation and increased </w:t>
      </w:r>
      <w:r w:rsidRPr="00C91B5C">
        <w:rPr>
          <w:rStyle w:val="Emphasis"/>
        </w:rPr>
        <w:t>corruption</w:t>
      </w:r>
      <w:r w:rsidRPr="00C91B5C">
        <w:rPr>
          <w:sz w:val="16"/>
        </w:rPr>
        <w:t xml:space="preserve">, </w:t>
      </w:r>
      <w:r w:rsidRPr="00C91B5C">
        <w:rPr>
          <w:rStyle w:val="StyleUnderline"/>
        </w:rPr>
        <w:t>decreased</w:t>
      </w:r>
      <w:r w:rsidRPr="00C91B5C">
        <w:rPr>
          <w:sz w:val="16"/>
        </w:rPr>
        <w:t xml:space="preserve"> </w:t>
      </w:r>
      <w:r w:rsidRPr="00C91B5C">
        <w:rPr>
          <w:rStyle w:val="Emphasis"/>
        </w:rPr>
        <w:t>organisational performance</w:t>
      </w:r>
      <w:r w:rsidRPr="00C91B5C">
        <w:rPr>
          <w:rStyle w:val="StyleUnderline"/>
        </w:rPr>
        <w:t>, and reduced</w:t>
      </w:r>
      <w:r w:rsidRPr="00C91B5C">
        <w:rPr>
          <w:sz w:val="16"/>
        </w:rPr>
        <w:t xml:space="preserve"> </w:t>
      </w:r>
      <w:r w:rsidRPr="00C91B5C">
        <w:rPr>
          <w:rStyle w:val="Emphasis"/>
        </w:rPr>
        <w:t>operational efficiency</w:t>
      </w:r>
      <w:r w:rsidRPr="00C91B5C">
        <w:rPr>
          <w:sz w:val="16"/>
        </w:rPr>
        <w:t xml:space="preserve"> (Cornell, 2014; Dahlström &amp; Lapuente, 2017; Lapuente &amp; Suzuki, 2020; Lewis,2011; Nistotskaya &amp; Cingolani, 2016). In fact, </w:t>
      </w:r>
      <w:r w:rsidRPr="00C91B5C">
        <w:rPr>
          <w:rStyle w:val="StyleUnderline"/>
        </w:rPr>
        <w:t>our</w:t>
      </w:r>
      <w:r w:rsidRPr="00C91B5C">
        <w:rPr>
          <w:sz w:val="16"/>
        </w:rPr>
        <w:t xml:space="preserve"> recent systematic </w:t>
      </w:r>
      <w:r w:rsidRPr="00C91B5C">
        <w:rPr>
          <w:rStyle w:val="StyleUnderline"/>
        </w:rPr>
        <w:t>review of over</w:t>
      </w:r>
      <w:r w:rsidRPr="00C91B5C">
        <w:rPr>
          <w:sz w:val="16"/>
        </w:rPr>
        <w:t xml:space="preserve"> </w:t>
      </w:r>
      <w:r w:rsidRPr="00C91B5C">
        <w:rPr>
          <w:rStyle w:val="Emphasis"/>
          <w:highlight w:val="yellow"/>
        </w:rPr>
        <w:t>1,000</w:t>
      </w:r>
      <w:r w:rsidRPr="00C91B5C">
        <w:rPr>
          <w:sz w:val="16"/>
        </w:rPr>
        <w:t xml:space="preserve"> </w:t>
      </w:r>
      <w:r w:rsidRPr="00C91B5C">
        <w:rPr>
          <w:rStyle w:val="StyleUnderline"/>
        </w:rPr>
        <w:t>peer-reviewed</w:t>
      </w:r>
      <w:r w:rsidRPr="00C91B5C">
        <w:rPr>
          <w:sz w:val="16"/>
        </w:rPr>
        <w:t xml:space="preserve"> </w:t>
      </w:r>
      <w:r w:rsidRPr="00C91B5C">
        <w:rPr>
          <w:rStyle w:val="Emphasis"/>
          <w:highlight w:val="yellow"/>
        </w:rPr>
        <w:t>papers</w:t>
      </w:r>
      <w:r w:rsidRPr="00C91B5C">
        <w:rPr>
          <w:sz w:val="16"/>
          <w:highlight w:val="yellow"/>
        </w:rPr>
        <w:t xml:space="preserve"> </w:t>
      </w:r>
      <w:r w:rsidRPr="00C91B5C">
        <w:rPr>
          <w:rStyle w:val="StyleUnderline"/>
          <w:highlight w:val="yellow"/>
        </w:rPr>
        <w:t>provide</w:t>
      </w:r>
      <w:r w:rsidRPr="00C91B5C">
        <w:rPr>
          <w:rStyle w:val="StyleUnderline"/>
        </w:rPr>
        <w:t>s</w:t>
      </w:r>
      <w:r w:rsidRPr="00C91B5C">
        <w:rPr>
          <w:sz w:val="16"/>
          <w:highlight w:val="yellow"/>
        </w:rPr>
        <w:t xml:space="preserve"> </w:t>
      </w:r>
      <w:r w:rsidRPr="00C91B5C">
        <w:rPr>
          <w:rStyle w:val="Emphasis"/>
          <w:highlight w:val="yellow"/>
        </w:rPr>
        <w:t>compelling evidence</w:t>
      </w:r>
      <w:r w:rsidRPr="00C91B5C">
        <w:rPr>
          <w:sz w:val="16"/>
          <w:highlight w:val="yellow"/>
        </w:rPr>
        <w:t xml:space="preserve"> </w:t>
      </w:r>
      <w:r w:rsidRPr="00C91B5C">
        <w:rPr>
          <w:rStyle w:val="StyleUnderline"/>
          <w:highlight w:val="yellow"/>
        </w:rPr>
        <w:t>that merit</w:t>
      </w:r>
      <w:r w:rsidRPr="00C91B5C">
        <w:rPr>
          <w:rStyle w:val="StyleUnderline"/>
        </w:rPr>
        <w:t xml:space="preserve">-based </w:t>
      </w:r>
      <w:r w:rsidRPr="00C91B5C">
        <w:rPr>
          <w:rStyle w:val="StyleUnderline"/>
          <w:highlight w:val="yellow"/>
        </w:rPr>
        <w:t>systems</w:t>
      </w:r>
      <w:r w:rsidRPr="00C91B5C">
        <w:rPr>
          <w:rStyle w:val="StyleUnderline"/>
        </w:rPr>
        <w:t xml:space="preserve"> yield significantly better outcomes than politicised ones</w:t>
      </w:r>
      <w:r w:rsidRPr="00C91B5C">
        <w:rPr>
          <w:sz w:val="16"/>
        </w:rPr>
        <w:t xml:space="preserve">, including </w:t>
      </w:r>
      <w:r w:rsidRPr="00C91B5C">
        <w:rPr>
          <w:rStyle w:val="StyleUnderline"/>
          <w:highlight w:val="yellow"/>
        </w:rPr>
        <w:t>reduced</w:t>
      </w:r>
      <w:r w:rsidRPr="00C91B5C">
        <w:rPr>
          <w:sz w:val="16"/>
          <w:highlight w:val="yellow"/>
        </w:rPr>
        <w:t xml:space="preserve"> </w:t>
      </w:r>
      <w:r w:rsidRPr="00C91B5C">
        <w:rPr>
          <w:rStyle w:val="Emphasis"/>
          <w:highlight w:val="yellow"/>
        </w:rPr>
        <w:t>corruption</w:t>
      </w:r>
      <w:r w:rsidRPr="00C91B5C">
        <w:rPr>
          <w:sz w:val="16"/>
          <w:highlight w:val="yellow"/>
        </w:rPr>
        <w:t xml:space="preserve">, </w:t>
      </w:r>
      <w:r w:rsidRPr="00C91B5C">
        <w:rPr>
          <w:rStyle w:val="StyleUnderline"/>
          <w:highlight w:val="yellow"/>
        </w:rPr>
        <w:t>improved</w:t>
      </w:r>
      <w:r w:rsidRPr="00C91B5C">
        <w:rPr>
          <w:sz w:val="16"/>
          <w:highlight w:val="yellow"/>
        </w:rPr>
        <w:t xml:space="preserve"> </w:t>
      </w:r>
      <w:r w:rsidRPr="00C91B5C">
        <w:rPr>
          <w:rStyle w:val="Emphasis"/>
          <w:highlight w:val="yellow"/>
        </w:rPr>
        <w:t>efficiency</w:t>
      </w:r>
      <w:r w:rsidRPr="00C91B5C">
        <w:rPr>
          <w:sz w:val="16"/>
          <w:highlight w:val="yellow"/>
        </w:rPr>
        <w:t xml:space="preserve">, </w:t>
      </w:r>
      <w:r w:rsidRPr="00C91B5C">
        <w:rPr>
          <w:rStyle w:val="StyleUnderline"/>
          <w:highlight w:val="yellow"/>
        </w:rPr>
        <w:t>increased</w:t>
      </w:r>
      <w:r w:rsidRPr="00C91B5C">
        <w:rPr>
          <w:sz w:val="16"/>
          <w:highlight w:val="yellow"/>
        </w:rPr>
        <w:t xml:space="preserve"> </w:t>
      </w:r>
      <w:r w:rsidRPr="00C91B5C">
        <w:rPr>
          <w:rStyle w:val="Emphasis"/>
        </w:rPr>
        <w:t xml:space="preserve">public </w:t>
      </w:r>
      <w:r w:rsidRPr="00C91B5C">
        <w:rPr>
          <w:rStyle w:val="Emphasis"/>
          <w:highlight w:val="yellow"/>
        </w:rPr>
        <w:t>trust</w:t>
      </w:r>
      <w:r w:rsidRPr="00C91B5C">
        <w:rPr>
          <w:sz w:val="16"/>
          <w:highlight w:val="yellow"/>
        </w:rPr>
        <w:t xml:space="preserve">, </w:t>
      </w:r>
      <w:r w:rsidRPr="00C91B5C">
        <w:rPr>
          <w:rStyle w:val="StyleUnderline"/>
          <w:highlight w:val="yellow"/>
        </w:rPr>
        <w:t>and</w:t>
      </w:r>
      <w:r w:rsidRPr="00C91B5C">
        <w:rPr>
          <w:sz w:val="16"/>
          <w:highlight w:val="yellow"/>
        </w:rPr>
        <w:t xml:space="preserve"> </w:t>
      </w:r>
      <w:r w:rsidRPr="00C91B5C">
        <w:rPr>
          <w:rStyle w:val="Emphasis"/>
          <w:highlight w:val="yellow"/>
        </w:rPr>
        <w:t>enhanced</w:t>
      </w:r>
      <w:r w:rsidRPr="00C91B5C">
        <w:rPr>
          <w:sz w:val="16"/>
        </w:rPr>
        <w:t xml:space="preserve"> </w:t>
      </w:r>
      <w:r w:rsidRPr="00C91B5C">
        <w:rPr>
          <w:rStyle w:val="StyleUnderline"/>
        </w:rPr>
        <w:t>civil servant</w:t>
      </w:r>
      <w:r w:rsidRPr="00C91B5C">
        <w:rPr>
          <w:sz w:val="16"/>
        </w:rPr>
        <w:t xml:space="preserve"> </w:t>
      </w:r>
      <w:r w:rsidRPr="00C91B5C">
        <w:rPr>
          <w:rStyle w:val="Emphasis"/>
          <w:highlight w:val="yellow"/>
        </w:rPr>
        <w:t>motivation</w:t>
      </w:r>
      <w:r w:rsidRPr="00C91B5C">
        <w:rPr>
          <w:sz w:val="16"/>
        </w:rPr>
        <w:t xml:space="preserve"> (Oliveira et al.,2024). </w:t>
      </w:r>
    </w:p>
    <w:p w14:paraId="3D76A8BB" w14:textId="77777777" w:rsidR="00495D03" w:rsidRPr="00C91B5C" w:rsidRDefault="00495D03" w:rsidP="00495D03">
      <w:pPr>
        <w:rPr>
          <w:rStyle w:val="StyleUnderline"/>
          <w:highlight w:val="green"/>
        </w:rPr>
      </w:pPr>
      <w:r w:rsidRPr="00C91B5C">
        <w:rPr>
          <w:sz w:val="16"/>
        </w:rPr>
        <w:t xml:space="preserve">In light of these empirical findings, the current reforms warrant examination within a broader global context. Public administration scholars have increasingly focused on how </w:t>
      </w:r>
      <w:r w:rsidRPr="00C91B5C">
        <w:rPr>
          <w:rStyle w:val="Emphasis"/>
        </w:rPr>
        <w:t>populist politics</w:t>
      </w:r>
      <w:r w:rsidRPr="00C91B5C">
        <w:rPr>
          <w:sz w:val="16"/>
        </w:rPr>
        <w:t xml:space="preserve"> </w:t>
      </w:r>
      <w:r w:rsidRPr="00C91B5C">
        <w:rPr>
          <w:rStyle w:val="StyleUnderline"/>
        </w:rPr>
        <w:t>affects</w:t>
      </w:r>
      <w:r w:rsidRPr="00C91B5C">
        <w:rPr>
          <w:sz w:val="16"/>
        </w:rPr>
        <w:t xml:space="preserve"> </w:t>
      </w:r>
      <w:r w:rsidRPr="00C91B5C">
        <w:rPr>
          <w:rStyle w:val="Emphasis"/>
        </w:rPr>
        <w:t>bureaucratic capacity</w:t>
      </w:r>
      <w:r w:rsidRPr="00C91B5C">
        <w:rPr>
          <w:sz w:val="16"/>
        </w:rPr>
        <w:t xml:space="preserve"> </w:t>
      </w:r>
      <w:r w:rsidRPr="00C91B5C">
        <w:rPr>
          <w:rStyle w:val="StyleUnderline"/>
        </w:rPr>
        <w:t>and civil service performance</w:t>
      </w:r>
      <w:r w:rsidRPr="00C91B5C">
        <w:rPr>
          <w:sz w:val="16"/>
        </w:rPr>
        <w:t xml:space="preserve"> (Michael W. Bauer et al., 2021). This research has identified a pattern that Michael W Bauer (2024) terms “</w:t>
      </w:r>
      <w:r w:rsidRPr="00C91B5C">
        <w:rPr>
          <w:rStyle w:val="Emphasis"/>
        </w:rPr>
        <w:t>administrative backsliding</w:t>
      </w:r>
      <w:r w:rsidRPr="00C91B5C">
        <w:rPr>
          <w:sz w:val="16"/>
        </w:rPr>
        <w:t xml:space="preserve">” - the systematic </w:t>
      </w:r>
      <w:r w:rsidRPr="00C91B5C">
        <w:rPr>
          <w:rStyle w:val="StyleUnderline"/>
        </w:rPr>
        <w:t>weakening of bureaucratic institutions</w:t>
      </w:r>
      <w:r w:rsidRPr="00C91B5C">
        <w:rPr>
          <w:sz w:val="16"/>
        </w:rPr>
        <w:t xml:space="preserve"> in countries experiencing democratic decline. </w:t>
      </w:r>
    </w:p>
    <w:p w14:paraId="0C33E707" w14:textId="77777777" w:rsidR="00495D03" w:rsidRPr="00C91B5C" w:rsidRDefault="00495D03" w:rsidP="00495D03">
      <w:pPr>
        <w:rPr>
          <w:rStyle w:val="StyleUnderline"/>
          <w:highlight w:val="green"/>
        </w:rPr>
      </w:pPr>
      <w:r w:rsidRPr="00C91B5C">
        <w:rPr>
          <w:sz w:val="16"/>
        </w:rPr>
        <w:t xml:space="preserve">The </w:t>
      </w:r>
      <w:r w:rsidRPr="00C91B5C">
        <w:rPr>
          <w:rStyle w:val="StyleUnderline"/>
        </w:rPr>
        <w:t xml:space="preserve">proposed </w:t>
      </w:r>
      <w:r w:rsidRPr="00C91B5C">
        <w:rPr>
          <w:rStyle w:val="StyleUnderline"/>
          <w:highlight w:val="yellow"/>
        </w:rPr>
        <w:t>reforms in the</w:t>
      </w:r>
      <w:r w:rsidRPr="00C91B5C">
        <w:rPr>
          <w:sz w:val="16"/>
          <w:highlight w:val="yellow"/>
        </w:rPr>
        <w:t xml:space="preserve"> </w:t>
      </w:r>
      <w:r w:rsidRPr="00C91B5C">
        <w:rPr>
          <w:rStyle w:val="Emphasis"/>
          <w:highlight w:val="yellow"/>
        </w:rPr>
        <w:t>U</w:t>
      </w:r>
      <w:r w:rsidRPr="00C91B5C">
        <w:rPr>
          <w:sz w:val="16"/>
        </w:rPr>
        <w:t xml:space="preserve">nited </w:t>
      </w:r>
      <w:r w:rsidRPr="00C91B5C">
        <w:rPr>
          <w:rStyle w:val="Emphasis"/>
          <w:highlight w:val="yellow"/>
        </w:rPr>
        <w:t>S</w:t>
      </w:r>
      <w:r w:rsidRPr="00C91B5C">
        <w:rPr>
          <w:sz w:val="16"/>
        </w:rPr>
        <w:t xml:space="preserve">tates </w:t>
      </w:r>
      <w:r w:rsidRPr="00C91B5C">
        <w:rPr>
          <w:rStyle w:val="StyleUnderline"/>
          <w:highlight w:val="yellow"/>
        </w:rPr>
        <w:t>share</w:t>
      </w:r>
      <w:r w:rsidRPr="00C91B5C">
        <w:rPr>
          <w:sz w:val="16"/>
          <w:highlight w:val="yellow"/>
        </w:rPr>
        <w:t xml:space="preserve"> </w:t>
      </w:r>
      <w:r w:rsidRPr="00C91B5C">
        <w:rPr>
          <w:rStyle w:val="Emphasis"/>
          <w:highlight w:val="yellow"/>
        </w:rPr>
        <w:t>striking similarities</w:t>
      </w:r>
      <w:r w:rsidRPr="00C91B5C">
        <w:rPr>
          <w:sz w:val="16"/>
          <w:highlight w:val="yellow"/>
        </w:rPr>
        <w:t xml:space="preserve"> </w:t>
      </w:r>
      <w:r w:rsidRPr="00C91B5C">
        <w:rPr>
          <w:rStyle w:val="StyleUnderline"/>
          <w:highlight w:val="yellow"/>
        </w:rPr>
        <w:t>with</w:t>
      </w:r>
      <w:r w:rsidRPr="00C91B5C">
        <w:rPr>
          <w:rStyle w:val="StyleUnderline"/>
        </w:rPr>
        <w:t xml:space="preserve"> changes implemented in</w:t>
      </w:r>
      <w:r w:rsidRPr="00C91B5C">
        <w:rPr>
          <w:sz w:val="16"/>
        </w:rPr>
        <w:t xml:space="preserve"> several countries: </w:t>
      </w:r>
      <w:r w:rsidRPr="00C91B5C">
        <w:rPr>
          <w:rStyle w:val="StyleUnderline"/>
          <w:highlight w:val="yellow"/>
        </w:rPr>
        <w:t>Hungary</w:t>
      </w:r>
      <w:r w:rsidRPr="00C91B5C">
        <w:rPr>
          <w:sz w:val="16"/>
        </w:rPr>
        <w:t xml:space="preserve"> under Orbán (Hajnal &amp; Boda, 2021), </w:t>
      </w:r>
      <w:r w:rsidRPr="00C91B5C">
        <w:rPr>
          <w:rStyle w:val="StyleUnderline"/>
          <w:highlight w:val="yellow"/>
        </w:rPr>
        <w:t>Brazil</w:t>
      </w:r>
      <w:r w:rsidRPr="00C91B5C">
        <w:rPr>
          <w:sz w:val="16"/>
        </w:rPr>
        <w:t xml:space="preserve"> under Bolsonaro (Lotta et al., 2024), </w:t>
      </w:r>
      <w:r w:rsidRPr="00C91B5C">
        <w:rPr>
          <w:rStyle w:val="StyleUnderline"/>
          <w:highlight w:val="yellow"/>
        </w:rPr>
        <w:t>Turkey</w:t>
      </w:r>
      <w:r w:rsidRPr="00C91B5C">
        <w:rPr>
          <w:sz w:val="16"/>
        </w:rPr>
        <w:t xml:space="preserve"> under Erdogan (Yılmaz Uçar, 2025), </w:t>
      </w:r>
      <w:r w:rsidRPr="00C91B5C">
        <w:rPr>
          <w:rStyle w:val="StyleUnderline"/>
          <w:highlight w:val="yellow"/>
        </w:rPr>
        <w:t>and Venezuela</w:t>
      </w:r>
      <w:r w:rsidRPr="00C91B5C">
        <w:rPr>
          <w:sz w:val="16"/>
        </w:rPr>
        <w:t xml:space="preserve"> under Chavismo-Madurismo (Muno &amp; Briceño, 2023). These </w:t>
      </w:r>
      <w:r w:rsidRPr="00C91B5C">
        <w:rPr>
          <w:rStyle w:val="StyleUnderline"/>
        </w:rPr>
        <w:t>cases reveal similar patterns</w:t>
      </w:r>
      <w:r w:rsidRPr="00C91B5C">
        <w:rPr>
          <w:sz w:val="16"/>
        </w:rPr>
        <w:t xml:space="preserve">: </w:t>
      </w:r>
      <w:r w:rsidRPr="00C91B5C">
        <w:rPr>
          <w:rStyle w:val="Emphasis"/>
        </w:rPr>
        <w:t>weakening</w:t>
      </w:r>
      <w:r w:rsidRPr="00C91B5C">
        <w:rPr>
          <w:sz w:val="16"/>
        </w:rPr>
        <w:t xml:space="preserve"> </w:t>
      </w:r>
      <w:r w:rsidRPr="00C91B5C">
        <w:rPr>
          <w:rStyle w:val="StyleUnderline"/>
        </w:rPr>
        <w:t>bureaucratic autonomy</w:t>
      </w:r>
      <w:r w:rsidRPr="00C91B5C">
        <w:rPr>
          <w:sz w:val="16"/>
        </w:rPr>
        <w:t xml:space="preserve">, </w:t>
      </w:r>
      <w:r w:rsidRPr="00C91B5C">
        <w:rPr>
          <w:rStyle w:val="Emphasis"/>
        </w:rPr>
        <w:t>concentrating</w:t>
      </w:r>
      <w:r w:rsidRPr="00C91B5C">
        <w:rPr>
          <w:sz w:val="16"/>
        </w:rPr>
        <w:t xml:space="preserve"> </w:t>
      </w:r>
      <w:r w:rsidRPr="00C91B5C">
        <w:rPr>
          <w:rStyle w:val="StyleUnderline"/>
        </w:rPr>
        <w:t>executive power</w:t>
      </w:r>
      <w:r w:rsidRPr="00C91B5C">
        <w:rPr>
          <w:sz w:val="16"/>
        </w:rPr>
        <w:t xml:space="preserve">, </w:t>
      </w:r>
      <w:r w:rsidRPr="00C91B5C">
        <w:rPr>
          <w:rStyle w:val="StyleUnderline"/>
        </w:rPr>
        <w:t>and</w:t>
      </w:r>
      <w:r w:rsidRPr="00C91B5C">
        <w:rPr>
          <w:sz w:val="16"/>
        </w:rPr>
        <w:t xml:space="preserve"> </w:t>
      </w:r>
      <w:r w:rsidRPr="00C91B5C">
        <w:rPr>
          <w:rStyle w:val="Emphasis"/>
        </w:rPr>
        <w:t>undermining</w:t>
      </w:r>
      <w:r w:rsidRPr="00C91B5C">
        <w:rPr>
          <w:sz w:val="16"/>
        </w:rPr>
        <w:t xml:space="preserve"> </w:t>
      </w:r>
      <w:r w:rsidRPr="00C91B5C">
        <w:rPr>
          <w:rStyle w:val="StyleUnderline"/>
        </w:rPr>
        <w:t>administrative institutions</w:t>
      </w:r>
      <w:r w:rsidRPr="00C91B5C">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E32A9E5" w14:textId="77777777" w:rsidR="00495D03" w:rsidRPr="00C91B5C" w:rsidRDefault="00495D03" w:rsidP="00495D03">
      <w:pPr>
        <w:rPr>
          <w:rStyle w:val="StyleUnderline"/>
          <w:highlight w:val="green"/>
        </w:rPr>
      </w:pPr>
      <w:r w:rsidRPr="00C91B5C">
        <w:rPr>
          <w:rStyle w:val="StyleUnderline"/>
        </w:rPr>
        <w:t>The consequences of such reforms are</w:t>
      </w:r>
      <w:r w:rsidRPr="00C91B5C">
        <w:rPr>
          <w:sz w:val="16"/>
        </w:rPr>
        <w:t xml:space="preserve"> </w:t>
      </w:r>
      <w:r w:rsidRPr="00C91B5C">
        <w:rPr>
          <w:rStyle w:val="Emphasis"/>
        </w:rPr>
        <w:t>well-documented</w:t>
      </w:r>
      <w:r w:rsidRPr="00C91B5C">
        <w:rPr>
          <w:sz w:val="16"/>
        </w:rPr>
        <w:t xml:space="preserve">. </w:t>
      </w:r>
      <w:r w:rsidRPr="00C91B5C">
        <w:rPr>
          <w:rStyle w:val="StyleUnderline"/>
          <w:highlight w:val="yellow"/>
        </w:rPr>
        <w:t>Brazil</w:t>
      </w:r>
      <w:r w:rsidRPr="00C91B5C">
        <w:rPr>
          <w:sz w:val="16"/>
          <w:szCs w:val="16"/>
        </w:rPr>
        <w:t xml:space="preserve">’s </w:t>
      </w:r>
      <w:r w:rsidRPr="00C91B5C">
        <w:rPr>
          <w:rStyle w:val="StyleUnderline"/>
        </w:rPr>
        <w:t>experience</w:t>
      </w:r>
      <w:r w:rsidRPr="00C91B5C">
        <w:rPr>
          <w:sz w:val="16"/>
        </w:rPr>
        <w:t xml:space="preserve"> show political appointees lacking adequate expertise </w:t>
      </w:r>
      <w:r w:rsidRPr="00C91B5C">
        <w:rPr>
          <w:rStyle w:val="StyleUnderline"/>
          <w:highlight w:val="yellow"/>
        </w:rPr>
        <w:t>decreased</w:t>
      </w:r>
      <w:r w:rsidRPr="00C91B5C">
        <w:rPr>
          <w:sz w:val="16"/>
          <w:highlight w:val="yellow"/>
        </w:rPr>
        <w:t xml:space="preserve"> </w:t>
      </w:r>
      <w:r w:rsidRPr="00C91B5C">
        <w:rPr>
          <w:rStyle w:val="Emphasis"/>
        </w:rPr>
        <w:t xml:space="preserve">administrative </w:t>
      </w:r>
      <w:r w:rsidRPr="00C91B5C">
        <w:rPr>
          <w:rStyle w:val="Emphasis"/>
          <w:highlight w:val="yellow"/>
        </w:rPr>
        <w:t>efficiency</w:t>
      </w:r>
      <w:r w:rsidRPr="00C91B5C">
        <w:rPr>
          <w:sz w:val="16"/>
        </w:rPr>
        <w:t xml:space="preserve"> (Story et al., 2023). </w:t>
      </w:r>
      <w:r w:rsidRPr="00C91B5C">
        <w:rPr>
          <w:rStyle w:val="StyleUnderline"/>
        </w:rPr>
        <w:t xml:space="preserve">In </w:t>
      </w:r>
      <w:r w:rsidRPr="00C91B5C">
        <w:rPr>
          <w:rStyle w:val="StyleUnderline"/>
          <w:highlight w:val="yellow"/>
        </w:rPr>
        <w:t>Hungary</w:t>
      </w:r>
      <w:r w:rsidRPr="00C91B5C">
        <w:rPr>
          <w:rStyle w:val="StyleUnderline"/>
        </w:rPr>
        <w:t>, politically motivated personnel decisions</w:t>
      </w:r>
      <w:r w:rsidRPr="00C91B5C">
        <w:rPr>
          <w:sz w:val="16"/>
        </w:rPr>
        <w:t xml:space="preserve"> </w:t>
      </w:r>
      <w:r w:rsidRPr="00C91B5C">
        <w:rPr>
          <w:rStyle w:val="Emphasis"/>
          <w:highlight w:val="yellow"/>
        </w:rPr>
        <w:t>demoralised</w:t>
      </w:r>
      <w:r w:rsidRPr="00C91B5C">
        <w:rPr>
          <w:sz w:val="16"/>
          <w:highlight w:val="yellow"/>
        </w:rPr>
        <w:t xml:space="preserve"> </w:t>
      </w:r>
      <w:r w:rsidRPr="00C91B5C">
        <w:rPr>
          <w:rStyle w:val="StyleUnderline"/>
          <w:highlight w:val="yellow"/>
        </w:rPr>
        <w:t>civil servants</w:t>
      </w:r>
      <w:r w:rsidRPr="00C91B5C">
        <w:rPr>
          <w:rStyle w:val="StyleUnderline"/>
        </w:rPr>
        <w:t xml:space="preserve"> and </w:t>
      </w:r>
      <w:r w:rsidRPr="00C91B5C">
        <w:rPr>
          <w:rStyle w:val="StyleUnderline"/>
          <w:highlight w:val="yellow"/>
        </w:rPr>
        <w:t>led to</w:t>
      </w:r>
      <w:r w:rsidRPr="00C91B5C">
        <w:rPr>
          <w:rStyle w:val="StyleUnderline"/>
        </w:rPr>
        <w:t xml:space="preserve"> a critical </w:t>
      </w:r>
      <w:r w:rsidRPr="00C91B5C">
        <w:rPr>
          <w:rStyle w:val="StyleUnderline"/>
          <w:highlight w:val="yellow"/>
        </w:rPr>
        <w:t>loss of</w:t>
      </w:r>
      <w:r w:rsidRPr="00C91B5C">
        <w:rPr>
          <w:sz w:val="16"/>
        </w:rPr>
        <w:t xml:space="preserve"> </w:t>
      </w:r>
      <w:r w:rsidRPr="00C91B5C">
        <w:rPr>
          <w:rStyle w:val="Emphasis"/>
        </w:rPr>
        <w:t xml:space="preserve">organisational </w:t>
      </w:r>
      <w:r w:rsidRPr="00C91B5C">
        <w:rPr>
          <w:rStyle w:val="Emphasis"/>
          <w:highlight w:val="yellow"/>
        </w:rPr>
        <w:t>expertise</w:t>
      </w:r>
      <w:r w:rsidRPr="00C91B5C">
        <w:rPr>
          <w:sz w:val="16"/>
        </w:rPr>
        <w:t xml:space="preserve"> (Hajnal &amp; Boda, 2021). </w:t>
      </w:r>
      <w:r w:rsidRPr="00C91B5C">
        <w:rPr>
          <w:rStyle w:val="StyleUnderline"/>
        </w:rPr>
        <w:t xml:space="preserve">In </w:t>
      </w:r>
      <w:r w:rsidRPr="00C91B5C">
        <w:rPr>
          <w:rStyle w:val="StyleUnderline"/>
          <w:highlight w:val="yellow"/>
        </w:rPr>
        <w:t>Turkey</w:t>
      </w:r>
      <w:r w:rsidRPr="00C91B5C">
        <w:rPr>
          <w:sz w:val="16"/>
        </w:rPr>
        <w:t xml:space="preserve">, the Justice and Development Party (AKP) </w:t>
      </w:r>
      <w:r w:rsidRPr="00C91B5C">
        <w:rPr>
          <w:rStyle w:val="StyleUnderline"/>
        </w:rPr>
        <w:t>governments</w:t>
      </w:r>
      <w:r w:rsidRPr="00C91B5C">
        <w:rPr>
          <w:sz w:val="16"/>
        </w:rPr>
        <w:t xml:space="preserve"> intensified anti-bureaucratic discourse, </w:t>
      </w:r>
      <w:r w:rsidRPr="00C91B5C">
        <w:rPr>
          <w:rStyle w:val="Emphasis"/>
        </w:rPr>
        <w:t>fram</w:t>
      </w:r>
      <w:r w:rsidRPr="00C91B5C">
        <w:rPr>
          <w:sz w:val="16"/>
        </w:rPr>
        <w:t xml:space="preserve">ing the </w:t>
      </w:r>
      <w:r w:rsidRPr="00C91B5C">
        <w:rPr>
          <w:rStyle w:val="StyleUnderline"/>
        </w:rPr>
        <w:t>bureaucracy as an extension of a</w:t>
      </w:r>
      <w:r w:rsidRPr="00C91B5C">
        <w:rPr>
          <w:sz w:val="16"/>
        </w:rPr>
        <w:t xml:space="preserve"> </w:t>
      </w:r>
      <w:r w:rsidRPr="00C91B5C">
        <w:rPr>
          <w:rStyle w:val="Emphasis"/>
        </w:rPr>
        <w:t>privileged elite</w:t>
      </w:r>
      <w:r w:rsidRPr="00C91B5C">
        <w:rPr>
          <w:sz w:val="16"/>
        </w:rPr>
        <w:t xml:space="preserve">. This </w:t>
      </w:r>
      <w:r w:rsidRPr="00C91B5C">
        <w:rPr>
          <w:rStyle w:val="StyleUnderline"/>
        </w:rPr>
        <w:t xml:space="preserve">rhetoric </w:t>
      </w:r>
      <w:r w:rsidRPr="00C91B5C">
        <w:rPr>
          <w:rStyle w:val="StyleUnderline"/>
          <w:highlight w:val="yellow"/>
        </w:rPr>
        <w:t>reinforced</w:t>
      </w:r>
      <w:r w:rsidRPr="00C91B5C">
        <w:rPr>
          <w:sz w:val="16"/>
        </w:rPr>
        <w:t xml:space="preserve"> the </w:t>
      </w:r>
      <w:r w:rsidRPr="00C91B5C">
        <w:rPr>
          <w:rStyle w:val="Emphasis"/>
          <w:highlight w:val="yellow"/>
        </w:rPr>
        <w:t>populist dichotomy</w:t>
      </w:r>
      <w:r w:rsidRPr="00C91B5C">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C91B5C">
        <w:rPr>
          <w:rStyle w:val="StyleUnderline"/>
        </w:rPr>
        <w:t>Similar patterns emerged during Trump’s first term</w:t>
      </w:r>
      <w:r w:rsidRPr="00C91B5C">
        <w:rPr>
          <w:sz w:val="16"/>
        </w:rPr>
        <w:t xml:space="preserve">, where expert staff were often viewed as “political resistance forces” </w:t>
      </w:r>
      <w:r w:rsidRPr="00C91B5C">
        <w:rPr>
          <w:rStyle w:val="StyleUnderline"/>
        </w:rPr>
        <w:t>leading to a</w:t>
      </w:r>
      <w:r w:rsidRPr="00C91B5C">
        <w:rPr>
          <w:sz w:val="16"/>
        </w:rPr>
        <w:t xml:space="preserve"> </w:t>
      </w:r>
      <w:r w:rsidRPr="00C91B5C">
        <w:rPr>
          <w:rStyle w:val="Emphasis"/>
        </w:rPr>
        <w:t>devaluation</w:t>
      </w:r>
      <w:r w:rsidRPr="00C91B5C">
        <w:rPr>
          <w:sz w:val="16"/>
        </w:rPr>
        <w:t xml:space="preserve"> </w:t>
      </w:r>
      <w:r w:rsidRPr="00C91B5C">
        <w:rPr>
          <w:rStyle w:val="StyleUnderline"/>
        </w:rPr>
        <w:t>of</w:t>
      </w:r>
      <w:r w:rsidRPr="00C91B5C">
        <w:rPr>
          <w:sz w:val="16"/>
        </w:rPr>
        <w:t xml:space="preserve"> </w:t>
      </w:r>
      <w:r w:rsidRPr="00C91B5C">
        <w:rPr>
          <w:rStyle w:val="Emphasis"/>
        </w:rPr>
        <w:t>expert judgement</w:t>
      </w:r>
      <w:r w:rsidRPr="00C91B5C">
        <w:rPr>
          <w:sz w:val="16"/>
        </w:rPr>
        <w:t xml:space="preserve"> </w:t>
      </w:r>
      <w:r w:rsidRPr="00C91B5C">
        <w:rPr>
          <w:rStyle w:val="StyleUnderline"/>
        </w:rPr>
        <w:t>and loss of</w:t>
      </w:r>
      <w:r w:rsidRPr="00C91B5C">
        <w:rPr>
          <w:sz w:val="16"/>
        </w:rPr>
        <w:t xml:space="preserve"> </w:t>
      </w:r>
      <w:r w:rsidRPr="00C91B5C">
        <w:rPr>
          <w:rStyle w:val="Emphasis"/>
        </w:rPr>
        <w:t>organisational expertise</w:t>
      </w:r>
      <w:r w:rsidRPr="00C91B5C">
        <w:rPr>
          <w:sz w:val="16"/>
        </w:rPr>
        <w:t xml:space="preserve"> </w:t>
      </w:r>
      <w:r w:rsidRPr="00C91B5C">
        <w:rPr>
          <w:rStyle w:val="StyleUnderline"/>
        </w:rPr>
        <w:t>as</w:t>
      </w:r>
      <w:r w:rsidRPr="00C91B5C">
        <w:rPr>
          <w:sz w:val="16"/>
        </w:rPr>
        <w:t xml:space="preserve"> experienced </w:t>
      </w:r>
      <w:r w:rsidRPr="00C91B5C">
        <w:rPr>
          <w:rStyle w:val="StyleUnderline"/>
        </w:rPr>
        <w:t>staff</w:t>
      </w:r>
      <w:r w:rsidRPr="00C91B5C">
        <w:rPr>
          <w:sz w:val="16"/>
        </w:rPr>
        <w:t xml:space="preserve"> </w:t>
      </w:r>
      <w:r w:rsidRPr="00C91B5C">
        <w:rPr>
          <w:rStyle w:val="Emphasis"/>
        </w:rPr>
        <w:t>resigned</w:t>
      </w:r>
      <w:r w:rsidRPr="00C91B5C">
        <w:rPr>
          <w:sz w:val="16"/>
        </w:rPr>
        <w:t xml:space="preserve"> (Kucinskas &amp; Zylan, 2023).</w:t>
      </w:r>
    </w:p>
    <w:p w14:paraId="38AC926E" w14:textId="77777777" w:rsidR="00495D03" w:rsidRPr="00C91B5C" w:rsidRDefault="00495D03" w:rsidP="00495D03">
      <w:pPr>
        <w:rPr>
          <w:rStyle w:val="StyleUnderline"/>
          <w:highlight w:val="green"/>
        </w:rPr>
      </w:pPr>
      <w:r w:rsidRPr="00C91B5C">
        <w:rPr>
          <w:sz w:val="16"/>
        </w:rPr>
        <w:t xml:space="preserve">Radical bureaucratic reforms, as exemplified by the Trump administration, can be understood as both a response to problems within existing bureaucratic systems and a reflection of public distrust in bureaucracy. However, </w:t>
      </w:r>
      <w:r w:rsidRPr="00C91B5C">
        <w:rPr>
          <w:rStyle w:val="Emphasis"/>
        </w:rPr>
        <w:t xml:space="preserve">excessive </w:t>
      </w:r>
      <w:r w:rsidRPr="00C91B5C">
        <w:rPr>
          <w:rStyle w:val="Emphasis"/>
          <w:highlight w:val="yellow"/>
        </w:rPr>
        <w:t>politicisation</w:t>
      </w:r>
      <w:r w:rsidRPr="00C91B5C">
        <w:rPr>
          <w:sz w:val="16"/>
        </w:rPr>
        <w:t xml:space="preserve"> </w:t>
      </w:r>
      <w:r w:rsidRPr="00C91B5C">
        <w:rPr>
          <w:rStyle w:val="StyleUnderline"/>
        </w:rPr>
        <w:t>of bureaucratic systems</w:t>
      </w:r>
      <w:r w:rsidRPr="00C91B5C">
        <w:rPr>
          <w:sz w:val="16"/>
        </w:rPr>
        <w:t xml:space="preserve"> </w:t>
      </w:r>
      <w:r w:rsidRPr="00C91B5C">
        <w:rPr>
          <w:rStyle w:val="Emphasis"/>
        </w:rPr>
        <w:t>compromises</w:t>
      </w:r>
      <w:r w:rsidRPr="00C91B5C">
        <w:rPr>
          <w:sz w:val="16"/>
        </w:rPr>
        <w:t xml:space="preserve"> </w:t>
      </w:r>
      <w:r w:rsidRPr="00C91B5C">
        <w:rPr>
          <w:rStyle w:val="StyleUnderline"/>
        </w:rPr>
        <w:t xml:space="preserve">administrative expertise and autonomy, </w:t>
      </w:r>
      <w:r w:rsidRPr="00C91B5C">
        <w:rPr>
          <w:rStyle w:val="Emphasis"/>
          <w:highlight w:val="yellow"/>
        </w:rPr>
        <w:t>risk</w:t>
      </w:r>
      <w:r w:rsidRPr="00C91B5C">
        <w:rPr>
          <w:sz w:val="16"/>
          <w:szCs w:val="16"/>
        </w:rPr>
        <w:t xml:space="preserve">ing </w:t>
      </w:r>
      <w:r w:rsidRPr="00C91B5C">
        <w:rPr>
          <w:rStyle w:val="StyleUnderline"/>
        </w:rPr>
        <w:t>a</w:t>
      </w:r>
      <w:r w:rsidRPr="00C91B5C">
        <w:rPr>
          <w:sz w:val="16"/>
        </w:rPr>
        <w:t xml:space="preserve"> </w:t>
      </w:r>
      <w:r w:rsidRPr="00C91B5C">
        <w:rPr>
          <w:rStyle w:val="Emphasis"/>
          <w:highlight w:val="yellow"/>
        </w:rPr>
        <w:t>long-term decline</w:t>
      </w:r>
      <w:r w:rsidRPr="00C91B5C">
        <w:rPr>
          <w:sz w:val="16"/>
          <w:highlight w:val="yellow"/>
        </w:rPr>
        <w:t xml:space="preserve"> </w:t>
      </w:r>
      <w:r w:rsidRPr="00C91B5C">
        <w:rPr>
          <w:rStyle w:val="StyleUnderline"/>
          <w:highlight w:val="yellow"/>
        </w:rPr>
        <w:t>in policy</w:t>
      </w:r>
      <w:r w:rsidRPr="00C91B5C">
        <w:rPr>
          <w:rStyle w:val="StyleUnderline"/>
        </w:rPr>
        <w:t xml:space="preserve"> implementation</w:t>
      </w:r>
      <w:r w:rsidRPr="00C91B5C">
        <w:rPr>
          <w:sz w:val="16"/>
        </w:rPr>
        <w:t xml:space="preserve"> capabilities </w:t>
      </w:r>
      <w:r w:rsidRPr="00C91B5C">
        <w:rPr>
          <w:rStyle w:val="StyleUnderline"/>
        </w:rPr>
        <w:t>and public service quality. Achieving better</w:t>
      </w:r>
      <w:r w:rsidRPr="00C91B5C">
        <w:rPr>
          <w:sz w:val="16"/>
        </w:rPr>
        <w:t xml:space="preserve"> quality of </w:t>
      </w:r>
      <w:r w:rsidRPr="00C91B5C">
        <w:rPr>
          <w:rStyle w:val="StyleUnderline"/>
        </w:rPr>
        <w:t>government requires operating bureaucratic systems under</w:t>
      </w:r>
      <w:r w:rsidRPr="00C91B5C">
        <w:rPr>
          <w:sz w:val="16"/>
        </w:rPr>
        <w:t xml:space="preserve"> </w:t>
      </w:r>
      <w:r w:rsidRPr="00C91B5C">
        <w:rPr>
          <w:rStyle w:val="Emphasis"/>
        </w:rPr>
        <w:t>appropriate</w:t>
      </w:r>
      <w:r w:rsidRPr="00C91B5C">
        <w:rPr>
          <w:sz w:val="16"/>
        </w:rPr>
        <w:t xml:space="preserve"> </w:t>
      </w:r>
      <w:r w:rsidRPr="00C91B5C">
        <w:rPr>
          <w:rStyle w:val="StyleUnderline"/>
        </w:rPr>
        <w:t>political control without excessively weakening them, while</w:t>
      </w:r>
      <w:r w:rsidRPr="00C91B5C">
        <w:rPr>
          <w:sz w:val="16"/>
        </w:rPr>
        <w:t xml:space="preserve"> </w:t>
      </w:r>
      <w:r w:rsidRPr="00C91B5C">
        <w:rPr>
          <w:rStyle w:val="Emphasis"/>
        </w:rPr>
        <w:t>leveraging</w:t>
      </w:r>
      <w:r w:rsidRPr="00C91B5C">
        <w:rPr>
          <w:sz w:val="16"/>
        </w:rPr>
        <w:t xml:space="preserve"> their </w:t>
      </w:r>
      <w:r w:rsidRPr="00C91B5C">
        <w:rPr>
          <w:rStyle w:val="StyleUnderline"/>
        </w:rPr>
        <w:t>expertise</w:t>
      </w:r>
      <w:r w:rsidRPr="00C91B5C">
        <w:t xml:space="preserve">. </w:t>
      </w:r>
      <w:r w:rsidRPr="00C91B5C">
        <w:rPr>
          <w:sz w:val="16"/>
          <w:szCs w:val="16"/>
        </w:rPr>
        <w:t>American public administration and practitioners should now make use of the experiences of countries that have faced administrative decline and draw on insights from comparative research on quality of government.</w:t>
      </w:r>
    </w:p>
    <w:p w14:paraId="4F7A5070" w14:textId="77777777" w:rsidR="00495D03" w:rsidRPr="00C91B5C" w:rsidRDefault="00495D03" w:rsidP="00495D03">
      <w:pPr>
        <w:rPr>
          <w:rStyle w:val="StyleUnderline"/>
          <w:highlight w:val="green"/>
        </w:rPr>
      </w:pPr>
    </w:p>
    <w:p w14:paraId="226CC7A9" w14:textId="77777777" w:rsidR="00495D03" w:rsidRPr="00C91B5C" w:rsidRDefault="00495D03" w:rsidP="00495D03">
      <w:pPr>
        <w:pStyle w:val="Heading3"/>
        <w:rPr>
          <w:rStyle w:val="StyleUnderline"/>
          <w:highlight w:val="green"/>
        </w:rPr>
      </w:pPr>
      <w:r w:rsidRPr="00C91B5C">
        <w:t xml:space="preserve">1NC---Agency </w:t>
      </w:r>
      <w:r>
        <w:t>T/</w:t>
      </w:r>
    </w:p>
    <w:p w14:paraId="4234523F" w14:textId="77777777" w:rsidR="00495D03" w:rsidRPr="00C91B5C" w:rsidRDefault="00495D03" w:rsidP="00495D03">
      <w:pPr>
        <w:pStyle w:val="Heading4"/>
        <w:rPr>
          <w:rStyle w:val="StyleUnderline"/>
          <w:highlight w:val="green"/>
        </w:rPr>
      </w:pPr>
      <w:r w:rsidRPr="00C91B5C">
        <w:t xml:space="preserve">Federal unions </w:t>
      </w:r>
      <w:r w:rsidRPr="00C91B5C">
        <w:rPr>
          <w:u w:val="single"/>
        </w:rPr>
        <w:t>collapse agency flexibility</w:t>
      </w:r>
      <w:r w:rsidRPr="00C91B5C">
        <w:t xml:space="preserve"> </w:t>
      </w:r>
      <w:r w:rsidRPr="00C91B5C">
        <w:rPr>
          <w:b w:val="0"/>
          <w:bCs/>
        </w:rPr>
        <w:t xml:space="preserve">and </w:t>
      </w:r>
      <w:r w:rsidRPr="00C91B5C">
        <w:rPr>
          <w:b w:val="0"/>
          <w:bCs/>
          <w:u w:val="single"/>
        </w:rPr>
        <w:t>democratic accountability</w:t>
      </w:r>
      <w:r w:rsidRPr="00C91B5C">
        <w:rPr>
          <w:b w:val="0"/>
          <w:bCs/>
        </w:rPr>
        <w:t xml:space="preserve"> – </w:t>
      </w:r>
      <w:r w:rsidRPr="00C91B5C">
        <w:rPr>
          <w:b w:val="0"/>
          <w:bCs/>
          <w:u w:val="single"/>
        </w:rPr>
        <w:t>warp policy</w:t>
      </w:r>
      <w:r w:rsidRPr="00C91B5C">
        <w:rPr>
          <w:b w:val="0"/>
          <w:bCs/>
        </w:rPr>
        <w:t xml:space="preserve"> and </w:t>
      </w:r>
      <w:r w:rsidRPr="00C91B5C">
        <w:rPr>
          <w:b w:val="0"/>
          <w:bCs/>
          <w:u w:val="single"/>
        </w:rPr>
        <w:t>divert funds</w:t>
      </w:r>
      <w:r w:rsidRPr="00C91B5C">
        <w:rPr>
          <w:b w:val="0"/>
          <w:bCs/>
        </w:rPr>
        <w:t xml:space="preserve"> because of </w:t>
      </w:r>
      <w:r w:rsidRPr="00C91B5C">
        <w:rPr>
          <w:b w:val="0"/>
          <w:bCs/>
          <w:u w:val="single"/>
        </w:rPr>
        <w:t>outsized influence</w:t>
      </w:r>
      <w:r w:rsidRPr="00C91B5C">
        <w:rPr>
          <w:b w:val="0"/>
          <w:bCs/>
        </w:rPr>
        <w:t xml:space="preserve"> </w:t>
      </w:r>
    </w:p>
    <w:p w14:paraId="6C440909" w14:textId="77777777" w:rsidR="00495D03" w:rsidRPr="00C91B5C" w:rsidRDefault="00495D03" w:rsidP="00495D03">
      <w:pPr>
        <w:rPr>
          <w:rStyle w:val="StyleUnderline"/>
          <w:highlight w:val="green"/>
        </w:rPr>
      </w:pPr>
      <w:r w:rsidRPr="00C91B5C">
        <w:rPr>
          <w:rStyle w:val="Style13ptBold"/>
        </w:rPr>
        <w:t>Higgins 23</w:t>
      </w:r>
      <w:r w:rsidRPr="00C91B5C">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091B896C" w14:textId="77777777" w:rsidR="00495D03" w:rsidRPr="00C91B5C" w:rsidRDefault="00495D03" w:rsidP="00495D03">
      <w:pPr>
        <w:rPr>
          <w:rStyle w:val="StyleUnderline"/>
          <w:highlight w:val="green"/>
        </w:rPr>
      </w:pPr>
      <w:r w:rsidRPr="00C91B5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C91B5C">
        <w:rPr>
          <w:rStyle w:val="StyleUnderline"/>
          <w:highlight w:val="green"/>
        </w:rPr>
        <w:t>public</w:t>
      </w:r>
      <w:r w:rsidRPr="00C91B5C">
        <w:rPr>
          <w:rStyle w:val="StyleUnderline"/>
        </w:rPr>
        <w:t xml:space="preserve"> sector </w:t>
      </w:r>
      <w:r w:rsidRPr="00C91B5C">
        <w:rPr>
          <w:rStyle w:val="StyleUnderline"/>
          <w:highlight w:val="green"/>
        </w:rPr>
        <w:t>unions are</w:t>
      </w:r>
      <w:r w:rsidRPr="00C91B5C">
        <w:rPr>
          <w:sz w:val="16"/>
          <w:highlight w:val="green"/>
        </w:rPr>
        <w:t xml:space="preserve"> </w:t>
      </w:r>
      <w:r w:rsidRPr="00C91B5C">
        <w:rPr>
          <w:rStyle w:val="Emphasis"/>
          <w:highlight w:val="green"/>
        </w:rPr>
        <w:t>shielded</w:t>
      </w:r>
      <w:r w:rsidRPr="00C91B5C">
        <w:rPr>
          <w:sz w:val="16"/>
          <w:highlight w:val="green"/>
        </w:rPr>
        <w:t xml:space="preserve"> </w:t>
      </w:r>
      <w:r w:rsidRPr="00C91B5C">
        <w:rPr>
          <w:rStyle w:val="StyleUnderline"/>
          <w:highlight w:val="green"/>
        </w:rPr>
        <w:t>from</w:t>
      </w:r>
      <w:r w:rsidRPr="00C91B5C">
        <w:rPr>
          <w:rStyle w:val="StyleUnderline"/>
        </w:rPr>
        <w:t xml:space="preserve"> the </w:t>
      </w:r>
      <w:r w:rsidRPr="00C91B5C">
        <w:rPr>
          <w:rStyle w:val="StyleUnderline"/>
          <w:highlight w:val="green"/>
        </w:rPr>
        <w:t>market forces</w:t>
      </w:r>
      <w:r w:rsidRPr="00C91B5C">
        <w:rPr>
          <w:rStyle w:val="StyleUnderline"/>
        </w:rPr>
        <w:t xml:space="preserve"> that keep private sector unions </w:t>
      </w:r>
      <w:r w:rsidRPr="00C91B5C">
        <w:rPr>
          <w:rStyle w:val="Emphasis"/>
        </w:rPr>
        <w:t>in check</w:t>
      </w:r>
      <w:r w:rsidRPr="00C91B5C">
        <w:rPr>
          <w:sz w:val="16"/>
        </w:rPr>
        <w:t>—</w:t>
      </w:r>
      <w:r w:rsidRPr="00C91B5C">
        <w:rPr>
          <w:rStyle w:val="StyleUnderline"/>
        </w:rPr>
        <w:t xml:space="preserve">a government </w:t>
      </w:r>
      <w:r w:rsidRPr="00C91B5C">
        <w:rPr>
          <w:rStyle w:val="StyleUnderline"/>
          <w:highlight w:val="green"/>
        </w:rPr>
        <w:t>agency</w:t>
      </w:r>
      <w:r w:rsidRPr="00C91B5C">
        <w:rPr>
          <w:rStyle w:val="StyleUnderline"/>
        </w:rPr>
        <w:t xml:space="preserve"> is </w:t>
      </w:r>
      <w:r w:rsidRPr="00C91B5C">
        <w:rPr>
          <w:rStyle w:val="StyleUnderline"/>
          <w:highlight w:val="green"/>
        </w:rPr>
        <w:t>not</w:t>
      </w:r>
      <w:r w:rsidRPr="00C91B5C">
        <w:rPr>
          <w:rStyle w:val="StyleUnderline"/>
        </w:rPr>
        <w:t xml:space="preserve"> in danger of </w:t>
      </w:r>
      <w:r w:rsidRPr="00C91B5C">
        <w:rPr>
          <w:rStyle w:val="StyleUnderline"/>
          <w:highlight w:val="green"/>
        </w:rPr>
        <w:t>going out of business</w:t>
      </w:r>
      <w:r w:rsidRPr="00C91B5C">
        <w:rPr>
          <w:sz w:val="16"/>
        </w:rPr>
        <w:t xml:space="preserve">. </w:t>
      </w:r>
      <w:r w:rsidRPr="00C91B5C">
        <w:rPr>
          <w:rStyle w:val="StyleUnderline"/>
        </w:rPr>
        <w:t xml:space="preserve">Public sector unions </w:t>
      </w:r>
      <w:r w:rsidRPr="00C91B5C">
        <w:rPr>
          <w:rStyle w:val="StyleUnderline"/>
          <w:highlight w:val="green"/>
        </w:rPr>
        <w:t>also</w:t>
      </w:r>
      <w:r w:rsidRPr="00C91B5C">
        <w:rPr>
          <w:rStyle w:val="StyleUnderline"/>
        </w:rPr>
        <w:t xml:space="preserve"> have an </w:t>
      </w:r>
      <w:r w:rsidRPr="00C91B5C">
        <w:rPr>
          <w:rStyle w:val="Emphasis"/>
          <w:highlight w:val="green"/>
        </w:rPr>
        <w:t>in-built advantage</w:t>
      </w:r>
      <w:r w:rsidRPr="00C91B5C">
        <w:rPr>
          <w:rStyle w:val="StyleUnderline"/>
        </w:rPr>
        <w:t xml:space="preserve"> when it comes to bargaining</w:t>
      </w:r>
      <w:r w:rsidRPr="00C91B5C">
        <w:rPr>
          <w:sz w:val="16"/>
        </w:rPr>
        <w:t xml:space="preserve">. </w:t>
      </w:r>
      <w:r w:rsidRPr="00C91B5C">
        <w:rPr>
          <w:rStyle w:val="StyleUnderline"/>
        </w:rPr>
        <w:t xml:space="preserve">Management is typically an </w:t>
      </w:r>
      <w:r w:rsidRPr="00C91B5C">
        <w:rPr>
          <w:rStyle w:val="StyleUnderline"/>
          <w:highlight w:val="green"/>
        </w:rPr>
        <w:t>elected official</w:t>
      </w:r>
      <w:r w:rsidRPr="00C91B5C">
        <w:rPr>
          <w:rStyle w:val="StyleUnderline"/>
        </w:rPr>
        <w:t xml:space="preserve"> who </w:t>
      </w:r>
      <w:r w:rsidRPr="00C91B5C">
        <w:rPr>
          <w:rStyle w:val="StyleUnderline"/>
          <w:highlight w:val="green"/>
        </w:rPr>
        <w:t>needs</w:t>
      </w:r>
      <w:r w:rsidRPr="00C91B5C">
        <w:rPr>
          <w:rStyle w:val="StyleUnderline"/>
        </w:rPr>
        <w:t xml:space="preserve"> the </w:t>
      </w:r>
      <w:r w:rsidRPr="00C91B5C">
        <w:rPr>
          <w:rStyle w:val="StyleUnderline"/>
          <w:highlight w:val="green"/>
        </w:rPr>
        <w:t>union’s help at election time and fears</w:t>
      </w:r>
      <w:r w:rsidRPr="00C91B5C">
        <w:rPr>
          <w:rStyle w:val="StyleUnderline"/>
        </w:rPr>
        <w:t xml:space="preserve"> having </w:t>
      </w:r>
      <w:r w:rsidRPr="00C91B5C">
        <w:rPr>
          <w:rStyle w:val="StyleUnderline"/>
          <w:highlight w:val="green"/>
        </w:rPr>
        <w:t>it as</w:t>
      </w:r>
      <w:r w:rsidRPr="00C91B5C">
        <w:rPr>
          <w:rStyle w:val="StyleUnderline"/>
        </w:rPr>
        <w:t xml:space="preserve"> an </w:t>
      </w:r>
      <w:r w:rsidRPr="00C91B5C">
        <w:rPr>
          <w:rStyle w:val="StyleUnderline"/>
          <w:highlight w:val="green"/>
        </w:rPr>
        <w:t>enemy</w:t>
      </w:r>
      <w:r w:rsidRPr="00C91B5C">
        <w:rPr>
          <w:rStyle w:val="StyleUnderline"/>
        </w:rPr>
        <w:t>.</w:t>
      </w:r>
    </w:p>
    <w:p w14:paraId="00739E20" w14:textId="77777777" w:rsidR="00495D03" w:rsidRPr="00C91B5C" w:rsidRDefault="00495D03" w:rsidP="00495D03">
      <w:pPr>
        <w:rPr>
          <w:rStyle w:val="StyleUnderline"/>
          <w:highlight w:val="green"/>
        </w:rPr>
      </w:pPr>
      <w:r w:rsidRPr="00C91B5C">
        <w:rPr>
          <w:rStyle w:val="StyleUnderline"/>
        </w:rPr>
        <w:t xml:space="preserve">Public sector unions can in effect be represented at </w:t>
      </w:r>
      <w:r w:rsidRPr="00C91B5C">
        <w:rPr>
          <w:rStyle w:val="Emphasis"/>
        </w:rPr>
        <w:t>both sides of the bargaining table,</w:t>
      </w:r>
      <w:r w:rsidRPr="00C91B5C">
        <w:rPr>
          <w:sz w:val="16"/>
        </w:rPr>
        <w:t xml:space="preserve"> Howard notes. </w:t>
      </w:r>
      <w:r w:rsidRPr="00C91B5C">
        <w:rPr>
          <w:rStyle w:val="StyleUnderline"/>
          <w:highlight w:val="green"/>
        </w:rPr>
        <w:t>Unions</w:t>
      </w:r>
      <w:r w:rsidRPr="00C91B5C">
        <w:rPr>
          <w:rStyle w:val="StyleUnderline"/>
        </w:rPr>
        <w:t xml:space="preserve"> have these</w:t>
      </w:r>
      <w:r w:rsidRPr="00C91B5C">
        <w:rPr>
          <w:sz w:val="16"/>
        </w:rPr>
        <w:t xml:space="preserve"> </w:t>
      </w:r>
      <w:r w:rsidRPr="00C91B5C">
        <w:rPr>
          <w:rStyle w:val="StyleUnderline"/>
          <w:highlight w:val="green"/>
        </w:rPr>
        <w:t>advantages</w:t>
      </w:r>
      <w:r w:rsidRPr="00C91B5C">
        <w:rPr>
          <w:rStyle w:val="StyleUnderline"/>
        </w:rPr>
        <w:t xml:space="preserve"> to</w:t>
      </w:r>
      <w:r w:rsidRPr="00C91B5C">
        <w:rPr>
          <w:sz w:val="16"/>
        </w:rPr>
        <w:t xml:space="preserve"> </w:t>
      </w:r>
      <w:r w:rsidRPr="00C91B5C">
        <w:rPr>
          <w:rStyle w:val="Emphasis"/>
          <w:highlight w:val="green"/>
        </w:rPr>
        <w:t>insulate them</w:t>
      </w:r>
      <w:r w:rsidRPr="00C91B5C">
        <w:rPr>
          <w:rStyle w:val="Emphasis"/>
        </w:rPr>
        <w:t>selves</w:t>
      </w:r>
      <w:r w:rsidRPr="00C91B5C">
        <w:rPr>
          <w:sz w:val="16"/>
        </w:rPr>
        <w:t xml:space="preserve"> </w:t>
      </w:r>
      <w:r w:rsidRPr="00C91B5C">
        <w:rPr>
          <w:rStyle w:val="StyleUnderline"/>
          <w:highlight w:val="green"/>
        </w:rPr>
        <w:t>from</w:t>
      </w:r>
      <w:r w:rsidRPr="00C91B5C">
        <w:rPr>
          <w:rStyle w:val="StyleUnderline"/>
        </w:rPr>
        <w:t xml:space="preserve"> any </w:t>
      </w:r>
      <w:r w:rsidRPr="00C91B5C">
        <w:rPr>
          <w:rStyle w:val="StyleUnderline"/>
          <w:highlight w:val="green"/>
        </w:rPr>
        <w:t>criticism</w:t>
      </w:r>
      <w:r w:rsidRPr="00C91B5C">
        <w:rPr>
          <w:rStyle w:val="StyleUnderline"/>
        </w:rPr>
        <w:t xml:space="preserve"> or challenges to their power </w:t>
      </w:r>
      <w:r w:rsidRPr="00C91B5C">
        <w:rPr>
          <w:rStyle w:val="StyleUnderline"/>
          <w:highlight w:val="green"/>
        </w:rPr>
        <w:t xml:space="preserve">while </w:t>
      </w:r>
      <w:r w:rsidRPr="00C91B5C">
        <w:rPr>
          <w:rStyle w:val="Emphasis"/>
          <w:highlight w:val="green"/>
        </w:rPr>
        <w:t>warping</w:t>
      </w:r>
      <w:r w:rsidRPr="00C91B5C">
        <w:rPr>
          <w:rStyle w:val="Emphasis"/>
        </w:rPr>
        <w:t xml:space="preserve"> public </w:t>
      </w:r>
      <w:r w:rsidRPr="00C91B5C">
        <w:rPr>
          <w:rStyle w:val="Emphasis"/>
          <w:highlight w:val="green"/>
        </w:rPr>
        <w:t>policy</w:t>
      </w:r>
      <w:r w:rsidRPr="00C91B5C">
        <w:rPr>
          <w:rStyle w:val="StyleUnderline"/>
          <w:highlight w:val="green"/>
        </w:rPr>
        <w:t xml:space="preserve"> to their will</w:t>
      </w:r>
      <w:r w:rsidRPr="00C91B5C">
        <w:rPr>
          <w:sz w:val="16"/>
        </w:rPr>
        <w:t xml:space="preserve">. It’s a sobering read. The unions pressure </w:t>
      </w:r>
      <w:r w:rsidRPr="00C91B5C">
        <w:rPr>
          <w:rStyle w:val="StyleUnderline"/>
        </w:rPr>
        <w:t xml:space="preserve">the government to devote more public funding to bolstering the workers, </w:t>
      </w:r>
      <w:r w:rsidRPr="00C91B5C">
        <w:rPr>
          <w:rStyle w:val="Emphasis"/>
          <w:highlight w:val="green"/>
        </w:rPr>
        <w:t>diverting funds</w:t>
      </w:r>
      <w:r w:rsidRPr="00C91B5C">
        <w:rPr>
          <w:sz w:val="16"/>
          <w:highlight w:val="green"/>
        </w:rPr>
        <w:t xml:space="preserve"> </w:t>
      </w:r>
      <w:r w:rsidRPr="00C91B5C">
        <w:rPr>
          <w:rStyle w:val="StyleUnderline"/>
          <w:highlight w:val="green"/>
        </w:rPr>
        <w:t>that</w:t>
      </w:r>
      <w:r w:rsidRPr="00C91B5C">
        <w:rPr>
          <w:rStyle w:val="StyleUnderline"/>
        </w:rPr>
        <w:t xml:space="preserve"> would </w:t>
      </w:r>
      <w:r w:rsidRPr="00C91B5C">
        <w:rPr>
          <w:rStyle w:val="StyleUnderline"/>
          <w:highlight w:val="green"/>
        </w:rPr>
        <w:t>otherwise go to</w:t>
      </w:r>
      <w:r w:rsidRPr="00C91B5C">
        <w:rPr>
          <w:rStyle w:val="StyleUnderline"/>
        </w:rPr>
        <w:t xml:space="preserve"> public </w:t>
      </w:r>
      <w:r w:rsidRPr="00C91B5C">
        <w:rPr>
          <w:rStyle w:val="StyleUnderline"/>
          <w:highlight w:val="green"/>
        </w:rPr>
        <w:t>services or</w:t>
      </w:r>
      <w:r w:rsidRPr="00C91B5C">
        <w:rPr>
          <w:sz w:val="16"/>
        </w:rPr>
        <w:t xml:space="preserve"> maintenance of public </w:t>
      </w:r>
      <w:r w:rsidRPr="00C91B5C">
        <w:rPr>
          <w:rStyle w:val="StyleUnderline"/>
          <w:highlight w:val="green"/>
        </w:rPr>
        <w:t>infrastructure</w:t>
      </w:r>
      <w:r w:rsidRPr="00C91B5C">
        <w:rPr>
          <w:sz w:val="16"/>
        </w:rPr>
        <w:t>.</w:t>
      </w:r>
    </w:p>
    <w:p w14:paraId="6E85D357" w14:textId="77777777" w:rsidR="00495D03" w:rsidRPr="00C91B5C" w:rsidRDefault="00495D03" w:rsidP="00495D03">
      <w:pPr>
        <w:rPr>
          <w:rStyle w:val="StyleUnderline"/>
          <w:highlight w:val="green"/>
        </w:rPr>
      </w:pPr>
      <w:r w:rsidRPr="00C91B5C">
        <w:rPr>
          <w:sz w:val="16"/>
        </w:rPr>
        <w:t>“</w:t>
      </w:r>
      <w:r w:rsidRPr="00C91B5C">
        <w:rPr>
          <w:rStyle w:val="StyleUnderline"/>
          <w:highlight w:val="green"/>
        </w:rPr>
        <w:t>Public unions</w:t>
      </w:r>
      <w:r w:rsidRPr="00C91B5C">
        <w:rPr>
          <w:rStyle w:val="StyleUnderline"/>
        </w:rPr>
        <w:t xml:space="preserve"> have </w:t>
      </w:r>
      <w:r w:rsidRPr="00C91B5C">
        <w:rPr>
          <w:rStyle w:val="StyleUnderline"/>
          <w:highlight w:val="green"/>
        </w:rPr>
        <w:t>broke</w:t>
      </w:r>
      <w:r w:rsidRPr="00C91B5C">
        <w:rPr>
          <w:rStyle w:val="StyleUnderline"/>
        </w:rPr>
        <w:t xml:space="preserve">n the chain of </w:t>
      </w:r>
      <w:r w:rsidRPr="00C91B5C">
        <w:rPr>
          <w:rStyle w:val="Emphasis"/>
          <w:highlight w:val="green"/>
        </w:rPr>
        <w:t>democratic accountability</w:t>
      </w:r>
      <w:r w:rsidRPr="00C91B5C">
        <w:rPr>
          <w:sz w:val="16"/>
        </w:rPr>
        <w:t xml:space="preserve">. Police chiefs, school principals, and </w:t>
      </w:r>
      <w:r w:rsidRPr="00C91B5C">
        <w:rPr>
          <w:rStyle w:val="StyleUnderline"/>
        </w:rPr>
        <w:t xml:space="preserve">government </w:t>
      </w:r>
      <w:r w:rsidRPr="00C91B5C">
        <w:rPr>
          <w:rStyle w:val="StyleUnderline"/>
          <w:highlight w:val="green"/>
        </w:rPr>
        <w:t>supervisors</w:t>
      </w:r>
      <w:r w:rsidRPr="00C91B5C">
        <w:rPr>
          <w:sz w:val="16"/>
        </w:rPr>
        <w:t xml:space="preserve"> at all levels </w:t>
      </w:r>
      <w:r w:rsidRPr="00C91B5C">
        <w:rPr>
          <w:rStyle w:val="StyleUnderline"/>
        </w:rPr>
        <w:t>have</w:t>
      </w:r>
      <w:r w:rsidRPr="00C91B5C">
        <w:rPr>
          <w:sz w:val="16"/>
        </w:rPr>
        <w:t xml:space="preserve"> </w:t>
      </w:r>
      <w:r w:rsidRPr="00C91B5C">
        <w:rPr>
          <w:rStyle w:val="Emphasis"/>
          <w:highlight w:val="green"/>
        </w:rPr>
        <w:t>lost</w:t>
      </w:r>
      <w:r w:rsidRPr="00C91B5C">
        <w:rPr>
          <w:rStyle w:val="Emphasis"/>
        </w:rPr>
        <w:t xml:space="preserve"> their </w:t>
      </w:r>
      <w:r w:rsidRPr="00C91B5C">
        <w:rPr>
          <w:rStyle w:val="Emphasis"/>
          <w:highlight w:val="green"/>
        </w:rPr>
        <w:t>ability</w:t>
      </w:r>
      <w:r w:rsidRPr="00C91B5C">
        <w:rPr>
          <w:sz w:val="16"/>
          <w:highlight w:val="green"/>
        </w:rPr>
        <w:t xml:space="preserve"> </w:t>
      </w:r>
      <w:r w:rsidRPr="00C91B5C">
        <w:rPr>
          <w:rStyle w:val="StyleUnderline"/>
          <w:highlight w:val="green"/>
        </w:rPr>
        <w:t>to make</w:t>
      </w:r>
      <w:r w:rsidRPr="00C91B5C">
        <w:rPr>
          <w:rStyle w:val="StyleUnderline"/>
        </w:rPr>
        <w:t xml:space="preserve"> the </w:t>
      </w:r>
      <w:r w:rsidRPr="00C91B5C">
        <w:rPr>
          <w:rStyle w:val="StyleUnderline"/>
          <w:highlight w:val="green"/>
        </w:rPr>
        <w:t>judgments</w:t>
      </w:r>
      <w:r w:rsidRPr="00C91B5C">
        <w:rPr>
          <w:rStyle w:val="StyleUnderline"/>
        </w:rPr>
        <w:t xml:space="preserve"> about who’s doing the job and who’s not,</w:t>
      </w:r>
      <w:r w:rsidRPr="00C91B5C">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1F09A6C5" w14:textId="77777777" w:rsidR="00495D03" w:rsidRPr="00C91B5C" w:rsidRDefault="00495D03" w:rsidP="00495D03">
      <w:pPr>
        <w:rPr>
          <w:rStyle w:val="StyleUnderline"/>
          <w:highlight w:val="green"/>
        </w:rPr>
      </w:pPr>
      <w:r w:rsidRPr="00C91B5C">
        <w:rPr>
          <w:rStyle w:val="StyleUnderline"/>
        </w:rPr>
        <w:t xml:space="preserve">Reform is hard because, while the unions are laser-focused on preserving and protecting what they have done, </w:t>
      </w:r>
      <w:r w:rsidRPr="00C91B5C">
        <w:rPr>
          <w:rStyle w:val="StyleUnderline"/>
          <w:highlight w:val="green"/>
        </w:rPr>
        <w:t>elected officials</w:t>
      </w:r>
      <w:r w:rsidRPr="00C91B5C">
        <w:rPr>
          <w:rStyle w:val="StyleUnderline"/>
        </w:rPr>
        <w:t xml:space="preserve"> </w:t>
      </w:r>
      <w:r w:rsidRPr="00C91B5C">
        <w:rPr>
          <w:rStyle w:val="StyleUnderline"/>
          <w:highlight w:val="green"/>
        </w:rPr>
        <w:t>are torn between</w:t>
      </w:r>
      <w:r w:rsidRPr="00C91B5C">
        <w:rPr>
          <w:rStyle w:val="StyleUnderline"/>
        </w:rPr>
        <w:t xml:space="preserve"> being accountable to the </w:t>
      </w:r>
      <w:r w:rsidRPr="00C91B5C">
        <w:rPr>
          <w:rStyle w:val="StyleUnderline"/>
          <w:highlight w:val="green"/>
        </w:rPr>
        <w:t>public and</w:t>
      </w:r>
      <w:r w:rsidRPr="00C91B5C">
        <w:rPr>
          <w:rStyle w:val="StyleUnderline"/>
        </w:rPr>
        <w:t xml:space="preserve"> maintaining </w:t>
      </w:r>
      <w:r w:rsidRPr="00C91B5C">
        <w:rPr>
          <w:rStyle w:val="StyleUnderline"/>
          <w:highlight w:val="green"/>
        </w:rPr>
        <w:t>good relations with</w:t>
      </w:r>
      <w:r w:rsidRPr="00C91B5C">
        <w:rPr>
          <w:rStyle w:val="StyleUnderline"/>
        </w:rPr>
        <w:t xml:space="preserve"> the </w:t>
      </w:r>
      <w:r w:rsidRPr="00C91B5C">
        <w:rPr>
          <w:rStyle w:val="StyleUnderline"/>
          <w:highlight w:val="green"/>
        </w:rPr>
        <w:t>unions</w:t>
      </w:r>
      <w:r w:rsidRPr="00C91B5C">
        <w:rPr>
          <w:rStyle w:val="StyleUnderline"/>
        </w:rPr>
        <w:t>.</w:t>
      </w:r>
      <w:r w:rsidRPr="00C91B5C">
        <w:rPr>
          <w:sz w:val="16"/>
        </w:rPr>
        <w:t xml:space="preserve"> </w:t>
      </w:r>
      <w:r w:rsidRPr="00C91B5C">
        <w:rPr>
          <w:rStyle w:val="StyleUnderline"/>
        </w:rPr>
        <w:t xml:space="preserve">The </w:t>
      </w:r>
      <w:r w:rsidRPr="00C91B5C">
        <w:rPr>
          <w:rStyle w:val="StyleUnderline"/>
          <w:highlight w:val="green"/>
        </w:rPr>
        <w:t>public</w:t>
      </w:r>
      <w:r w:rsidRPr="00C91B5C">
        <w:rPr>
          <w:sz w:val="16"/>
        </w:rPr>
        <w:t xml:space="preserve">, meanwhile, tend to be </w:t>
      </w:r>
      <w:r w:rsidRPr="00C91B5C">
        <w:rPr>
          <w:rStyle w:val="StyleUnderline"/>
        </w:rPr>
        <w:t>focused on more immediate concerns</w:t>
      </w:r>
      <w:r w:rsidRPr="00C91B5C">
        <w:rPr>
          <w:sz w:val="16"/>
        </w:rPr>
        <w:t xml:space="preserve">, like their own taxes, and </w:t>
      </w:r>
      <w:r w:rsidRPr="00C91B5C">
        <w:rPr>
          <w:rStyle w:val="StyleUnderline"/>
        </w:rPr>
        <w:t xml:space="preserve">may </w:t>
      </w:r>
      <w:r w:rsidRPr="00C91B5C">
        <w:rPr>
          <w:rStyle w:val="StyleUnderline"/>
          <w:highlight w:val="green"/>
        </w:rPr>
        <w:t>not see</w:t>
      </w:r>
      <w:r w:rsidRPr="00C91B5C">
        <w:rPr>
          <w:rStyle w:val="StyleUnderline"/>
        </w:rPr>
        <w:t xml:space="preserve"> the </w:t>
      </w:r>
      <w:r w:rsidRPr="00C91B5C">
        <w:rPr>
          <w:rStyle w:val="StyleUnderline"/>
          <w:highlight w:val="green"/>
        </w:rPr>
        <w:t>connection</w:t>
      </w:r>
      <w:r w:rsidRPr="00C91B5C">
        <w:rPr>
          <w:rStyle w:val="StyleUnderline"/>
        </w:rPr>
        <w:t xml:space="preserve"> between what the unions do and how that affects the government.</w:t>
      </w:r>
    </w:p>
    <w:p w14:paraId="504FA3D0" w14:textId="77777777" w:rsidR="00495D03" w:rsidRPr="00C91B5C" w:rsidRDefault="00495D03" w:rsidP="00495D03">
      <w:pPr>
        <w:pStyle w:val="Heading2"/>
        <w:rPr>
          <w:rStyle w:val="StyleUnderline"/>
          <w:highlight w:val="green"/>
        </w:rPr>
      </w:pPr>
      <w:r w:rsidRPr="00C91B5C">
        <w:t xml:space="preserve">Agencies </w:t>
      </w:r>
    </w:p>
    <w:p w14:paraId="1A4C5102" w14:textId="77777777" w:rsidR="00495D03" w:rsidRPr="00C91B5C" w:rsidRDefault="00495D03" w:rsidP="00495D03">
      <w:pPr>
        <w:pStyle w:val="Heading3"/>
        <w:rPr>
          <w:rStyle w:val="StyleUnderline"/>
          <w:highlight w:val="green"/>
        </w:rPr>
      </w:pPr>
      <w:r w:rsidRPr="00C91B5C">
        <w:t>1NC---Agency I/L</w:t>
      </w:r>
    </w:p>
    <w:p w14:paraId="7CCC8986" w14:textId="77777777" w:rsidR="00495D03" w:rsidRPr="00C91B5C" w:rsidRDefault="00495D03" w:rsidP="00495D03">
      <w:pPr>
        <w:pStyle w:val="Heading4"/>
        <w:rPr>
          <w:rStyle w:val="StyleUnderline"/>
          <w:highlight w:val="green"/>
        </w:rPr>
      </w:pPr>
      <w:r w:rsidRPr="00C91B5C">
        <w:t xml:space="preserve">The admin state’s </w:t>
      </w:r>
      <w:r w:rsidRPr="00C91B5C">
        <w:rPr>
          <w:u w:val="single"/>
        </w:rPr>
        <w:t>fine</w:t>
      </w:r>
      <w:r w:rsidRPr="00C91B5C">
        <w:t xml:space="preserve">. </w:t>
      </w:r>
      <w:r w:rsidRPr="00C91B5C">
        <w:rPr>
          <w:b w:val="0"/>
          <w:bCs/>
        </w:rPr>
        <w:t>Workers are “</w:t>
      </w:r>
      <w:r w:rsidRPr="00C91B5C">
        <w:rPr>
          <w:b w:val="0"/>
          <w:bCs/>
          <w:u w:val="single"/>
        </w:rPr>
        <w:t>sticking it out</w:t>
      </w:r>
      <w:r w:rsidRPr="00C91B5C">
        <w:rPr>
          <w:b w:val="0"/>
          <w:bCs/>
        </w:rPr>
        <w:t xml:space="preserve">,” and </w:t>
      </w:r>
      <w:r w:rsidRPr="00C91B5C">
        <w:rPr>
          <w:b w:val="0"/>
          <w:bCs/>
          <w:u w:val="single"/>
        </w:rPr>
        <w:t>other measures</w:t>
      </w:r>
      <w:r w:rsidRPr="00C91B5C">
        <w:rPr>
          <w:b w:val="0"/>
          <w:bCs/>
        </w:rPr>
        <w:t xml:space="preserve"> solve.</w:t>
      </w:r>
    </w:p>
    <w:p w14:paraId="4DC4C4AD" w14:textId="77777777" w:rsidR="00495D03" w:rsidRPr="00C91B5C" w:rsidRDefault="00495D03" w:rsidP="00495D03">
      <w:pPr>
        <w:rPr>
          <w:rStyle w:val="StyleUnderline"/>
          <w:highlight w:val="green"/>
        </w:rPr>
      </w:pPr>
      <w:r w:rsidRPr="00C91B5C">
        <w:t xml:space="preserve">Erin </w:t>
      </w:r>
      <w:r w:rsidRPr="00C91B5C">
        <w:rPr>
          <w:rStyle w:val="Style13ptBold"/>
        </w:rPr>
        <w:t>Schumaker 9/14</w:t>
      </w:r>
      <w:r w:rsidRPr="00C91B5C">
        <w:t>, health care reporter at Politico, covering the National Institutes of Health, 9/14/2025, “The ‘deep state’ is proving to Trump it’s a worthy foe,” Politico, https://www.politico.com/news/2025/09/14/trump-federal-workers-deep-state-civil-service-00558940</w:t>
      </w:r>
    </w:p>
    <w:p w14:paraId="10BA0960" w14:textId="77777777" w:rsidR="00495D03" w:rsidRPr="00C91B5C" w:rsidRDefault="00495D03" w:rsidP="00495D03">
      <w:pPr>
        <w:rPr>
          <w:rStyle w:val="StyleUnderline"/>
          <w:highlight w:val="green"/>
        </w:rPr>
      </w:pPr>
      <w:r w:rsidRPr="00C91B5C">
        <w:rPr>
          <w:sz w:val="16"/>
        </w:rPr>
        <w:t xml:space="preserve">But </w:t>
      </w:r>
      <w:r w:rsidRPr="00C91B5C">
        <w:rPr>
          <w:rStyle w:val="StyleUnderline"/>
        </w:rPr>
        <w:t xml:space="preserve">if </w:t>
      </w:r>
      <w:r w:rsidRPr="00C91B5C">
        <w:rPr>
          <w:rStyle w:val="Emphasis"/>
          <w:highlight w:val="green"/>
        </w:rPr>
        <w:t>Trump</w:t>
      </w:r>
      <w:r w:rsidRPr="00C91B5C">
        <w:rPr>
          <w:rStyle w:val="StyleUnderline"/>
        </w:rPr>
        <w:t xml:space="preserve">’s goal was to </w:t>
      </w:r>
      <w:r w:rsidRPr="00C91B5C">
        <w:rPr>
          <w:rStyle w:val="Emphasis"/>
          <w:highlight w:val="green"/>
        </w:rPr>
        <w:t>dismantle</w:t>
      </w:r>
      <w:r w:rsidRPr="00C91B5C">
        <w:rPr>
          <w:rStyle w:val="StyleUnderline"/>
        </w:rPr>
        <w:t xml:space="preserve"> the </w:t>
      </w:r>
      <w:r w:rsidRPr="00C91B5C">
        <w:rPr>
          <w:rStyle w:val="Emphasis"/>
          <w:highlight w:val="green"/>
        </w:rPr>
        <w:t>workforce</w:t>
      </w:r>
      <w:r w:rsidRPr="00C91B5C">
        <w:rPr>
          <w:rStyle w:val="StyleUnderline"/>
        </w:rPr>
        <w:t xml:space="preserve"> he calls the “</w:t>
      </w:r>
      <w:r w:rsidRPr="00C91B5C">
        <w:rPr>
          <w:rStyle w:val="Emphasis"/>
        </w:rPr>
        <w:t>deep state</w:t>
      </w:r>
      <w:r w:rsidRPr="00C91B5C">
        <w:rPr>
          <w:rStyle w:val="StyleUnderline"/>
        </w:rPr>
        <w:t>”</w:t>
      </w:r>
      <w:r w:rsidRPr="00C91B5C">
        <w:rPr>
          <w:sz w:val="16"/>
        </w:rPr>
        <w:t xml:space="preserve"> — and blames for the failings of his first term — </w:t>
      </w:r>
      <w:r w:rsidRPr="00C91B5C">
        <w:rPr>
          <w:rStyle w:val="StyleUnderline"/>
          <w:highlight w:val="green"/>
        </w:rPr>
        <w:t xml:space="preserve">he’s got a </w:t>
      </w:r>
      <w:r w:rsidRPr="00C91B5C">
        <w:rPr>
          <w:rStyle w:val="Emphasis"/>
          <w:highlight w:val="green"/>
        </w:rPr>
        <w:t>long way to go</w:t>
      </w:r>
      <w:r w:rsidRPr="00C91B5C">
        <w:rPr>
          <w:sz w:val="16"/>
        </w:rPr>
        <w:t xml:space="preserve">. Although he’s disrupted swaths of the government, </w:t>
      </w:r>
      <w:r w:rsidRPr="00C91B5C">
        <w:rPr>
          <w:rStyle w:val="StyleUnderline"/>
        </w:rPr>
        <w:t xml:space="preserve">the </w:t>
      </w:r>
      <w:r w:rsidRPr="00C91B5C">
        <w:rPr>
          <w:rStyle w:val="Emphasis"/>
          <w:highlight w:val="green"/>
        </w:rPr>
        <w:t>vast majority</w:t>
      </w:r>
      <w:r w:rsidRPr="00C91B5C">
        <w:rPr>
          <w:rStyle w:val="StyleUnderline"/>
        </w:rPr>
        <w:t xml:space="preserve"> of career federal employees who </w:t>
      </w:r>
      <w:r w:rsidRPr="00C91B5C">
        <w:rPr>
          <w:rStyle w:val="Emphasis"/>
        </w:rPr>
        <w:t>avoided the firings</w:t>
      </w:r>
      <w:r w:rsidRPr="00C91B5C">
        <w:rPr>
          <w:rStyle w:val="StyleUnderline"/>
        </w:rPr>
        <w:t xml:space="preserve"> of the past seven months </w:t>
      </w:r>
      <w:r w:rsidRPr="00C91B5C">
        <w:rPr>
          <w:rStyle w:val="StyleUnderline"/>
          <w:highlight w:val="green"/>
        </w:rPr>
        <w:t xml:space="preserve">are </w:t>
      </w:r>
      <w:r w:rsidRPr="00C91B5C">
        <w:rPr>
          <w:rStyle w:val="Emphasis"/>
          <w:highlight w:val="green"/>
        </w:rPr>
        <w:t>sticking it out</w:t>
      </w:r>
      <w:r w:rsidRPr="00C91B5C">
        <w:rPr>
          <w:sz w:val="16"/>
        </w:rPr>
        <w:t>, according to Labor Department statistics and the White House’s own admission.</w:t>
      </w:r>
    </w:p>
    <w:p w14:paraId="4C066A43" w14:textId="77777777" w:rsidR="00495D03" w:rsidRPr="00C91B5C" w:rsidRDefault="00495D03" w:rsidP="00495D03">
      <w:pPr>
        <w:rPr>
          <w:rStyle w:val="StyleUnderline"/>
          <w:highlight w:val="green"/>
        </w:rPr>
      </w:pPr>
      <w:r w:rsidRPr="00C91B5C">
        <w:rPr>
          <w:sz w:val="16"/>
        </w:rPr>
        <w:t xml:space="preserve">Many of those who’ve chosen to remain are keeping their heads down. Some aren’t — and their </w:t>
      </w:r>
      <w:r w:rsidRPr="00C91B5C">
        <w:rPr>
          <w:rStyle w:val="Emphasis"/>
        </w:rPr>
        <w:t>open defiance</w:t>
      </w:r>
      <w:r w:rsidRPr="00C91B5C">
        <w:rPr>
          <w:rStyle w:val="StyleUnderline"/>
        </w:rPr>
        <w:t xml:space="preserve"> of Trump administration policies may </w:t>
      </w:r>
      <w:r w:rsidRPr="00C91B5C">
        <w:rPr>
          <w:rStyle w:val="Emphasis"/>
        </w:rPr>
        <w:t xml:space="preserve">make it </w:t>
      </w:r>
      <w:r w:rsidRPr="00C91B5C">
        <w:rPr>
          <w:rStyle w:val="Emphasis"/>
          <w:highlight w:val="green"/>
        </w:rPr>
        <w:t>hard</w:t>
      </w:r>
      <w:r w:rsidRPr="00C91B5C">
        <w:rPr>
          <w:rStyle w:val="Emphasis"/>
        </w:rPr>
        <w:t>er</w:t>
      </w:r>
      <w:r w:rsidRPr="00C91B5C">
        <w:rPr>
          <w:rStyle w:val="StyleUnderline"/>
        </w:rPr>
        <w:t xml:space="preserve"> for the administration </w:t>
      </w:r>
      <w:r w:rsidRPr="00C91B5C">
        <w:rPr>
          <w:rStyle w:val="StyleUnderline"/>
          <w:highlight w:val="green"/>
        </w:rPr>
        <w:t xml:space="preserve">to </w:t>
      </w:r>
      <w:r w:rsidRPr="00C91B5C">
        <w:rPr>
          <w:rStyle w:val="Emphasis"/>
          <w:highlight w:val="green"/>
        </w:rPr>
        <w:t>achieve Trump’s goals</w:t>
      </w:r>
      <w:r w:rsidRPr="00C91B5C">
        <w:rPr>
          <w:rStyle w:val="StyleUnderline"/>
        </w:rPr>
        <w:t xml:space="preserve"> — much </w:t>
      </w:r>
      <w:r w:rsidRPr="00C91B5C">
        <w:rPr>
          <w:rStyle w:val="StyleUnderline"/>
          <w:highlight w:val="green"/>
        </w:rPr>
        <w:t>like</w:t>
      </w:r>
      <w:r w:rsidRPr="00C91B5C">
        <w:rPr>
          <w:rStyle w:val="StyleUnderline"/>
        </w:rPr>
        <w:t xml:space="preserve"> Trump complained they did in </w:t>
      </w:r>
      <w:r w:rsidRPr="00C91B5C">
        <w:rPr>
          <w:rStyle w:val="Emphasis"/>
          <w:highlight w:val="green"/>
        </w:rPr>
        <w:t>his first term</w:t>
      </w:r>
      <w:r w:rsidRPr="00C91B5C">
        <w:rPr>
          <w:sz w:val="16"/>
        </w:rPr>
        <w:t>.</w:t>
      </w:r>
    </w:p>
    <w:p w14:paraId="2D2763A2" w14:textId="77777777" w:rsidR="00495D03" w:rsidRPr="00C91B5C" w:rsidRDefault="00495D03" w:rsidP="00495D03">
      <w:pPr>
        <w:rPr>
          <w:rStyle w:val="StyleUnderline"/>
          <w:highlight w:val="green"/>
        </w:rPr>
      </w:pPr>
      <w:r w:rsidRPr="00C91B5C">
        <w:rPr>
          <w:sz w:val="16"/>
        </w:rPr>
        <w:t xml:space="preserve">At the end of the day, </w:t>
      </w:r>
      <w:r w:rsidRPr="00C91B5C">
        <w:rPr>
          <w:rStyle w:val="StyleUnderline"/>
        </w:rPr>
        <w:t xml:space="preserve">career staffers still believe that </w:t>
      </w:r>
      <w:r w:rsidRPr="00C91B5C">
        <w:rPr>
          <w:rStyle w:val="Emphasis"/>
        </w:rPr>
        <w:t>politicians come and go</w:t>
      </w:r>
      <w:r w:rsidRPr="00C91B5C">
        <w:rPr>
          <w:rStyle w:val="StyleUnderline"/>
        </w:rPr>
        <w:t xml:space="preserve"> and it’s </w:t>
      </w:r>
      <w:r w:rsidRPr="00C91B5C">
        <w:rPr>
          <w:rStyle w:val="Emphasis"/>
        </w:rPr>
        <w:t>them who will persevere</w:t>
      </w:r>
      <w:r w:rsidRPr="00C91B5C">
        <w:rPr>
          <w:sz w:val="16"/>
        </w:rPr>
        <w:t>, the survivors told POLITICO.</w:t>
      </w:r>
    </w:p>
    <w:p w14:paraId="5B2608C7" w14:textId="77777777" w:rsidR="00495D03" w:rsidRPr="00C91B5C" w:rsidRDefault="00495D03" w:rsidP="00495D03">
      <w:pPr>
        <w:rPr>
          <w:rStyle w:val="StyleUnderline"/>
          <w:highlight w:val="green"/>
        </w:rPr>
      </w:pPr>
      <w:r w:rsidRPr="00C91B5C">
        <w:rPr>
          <w:sz w:val="16"/>
        </w:rPr>
        <w:t>“</w:t>
      </w:r>
      <w:r w:rsidRPr="00C91B5C">
        <w:rPr>
          <w:rStyle w:val="StyleUnderline"/>
        </w:rPr>
        <w:t xml:space="preserve">They are </w:t>
      </w:r>
      <w:r w:rsidRPr="00C91B5C">
        <w:rPr>
          <w:rStyle w:val="Emphasis"/>
        </w:rPr>
        <w:t>staying</w:t>
      </w:r>
      <w:r w:rsidRPr="00C91B5C">
        <w:rPr>
          <w:rStyle w:val="StyleUnderline"/>
        </w:rPr>
        <w:t xml:space="preserve"> in their jobs — the </w:t>
      </w:r>
      <w:r w:rsidRPr="00C91B5C">
        <w:rPr>
          <w:rStyle w:val="Emphasis"/>
        </w:rPr>
        <w:t>vast majority of people</w:t>
      </w:r>
      <w:r w:rsidRPr="00C91B5C">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D2BACB5" w14:textId="77777777" w:rsidR="00495D03" w:rsidRPr="00C91B5C" w:rsidRDefault="00495D03" w:rsidP="00495D03">
      <w:pPr>
        <w:rPr>
          <w:rStyle w:val="StyleUnderline"/>
          <w:highlight w:val="green"/>
        </w:rPr>
      </w:pPr>
      <w:r w:rsidRPr="00C91B5C">
        <w:rPr>
          <w:sz w:val="16"/>
        </w:rPr>
        <w:t xml:space="preserve">For many, that’s true, but for others, such as those in highly specialized fields like foreign aid, </w:t>
      </w:r>
      <w:r w:rsidRPr="00C91B5C">
        <w:rPr>
          <w:rStyle w:val="StyleUnderline"/>
        </w:rPr>
        <w:t xml:space="preserve">the job market for former government workers is </w:t>
      </w:r>
      <w:r w:rsidRPr="00C91B5C">
        <w:rPr>
          <w:rStyle w:val="Emphasis"/>
        </w:rPr>
        <w:t>limited</w:t>
      </w:r>
      <w:r w:rsidRPr="00C91B5C">
        <w:rPr>
          <w:sz w:val="16"/>
        </w:rPr>
        <w:t xml:space="preserve">. The Bureau of Labor Statistics said Sept. 9 it likely overestimated past job growth by hundreds of thousands, painting a grimmer picture of the employment market than previously thought. </w:t>
      </w:r>
      <w:r w:rsidRPr="00C91B5C">
        <w:rPr>
          <w:rStyle w:val="StyleUnderline"/>
        </w:rPr>
        <w:t>That</w:t>
      </w:r>
      <w:r w:rsidRPr="00C91B5C">
        <w:rPr>
          <w:sz w:val="16"/>
        </w:rPr>
        <w:t xml:space="preserve"> too </w:t>
      </w:r>
      <w:r w:rsidRPr="00C91B5C">
        <w:rPr>
          <w:rStyle w:val="StyleUnderline"/>
        </w:rPr>
        <w:t xml:space="preserve">could be a factor in federal workers’ apparent </w:t>
      </w:r>
      <w:r w:rsidRPr="00C91B5C">
        <w:rPr>
          <w:rStyle w:val="Emphasis"/>
        </w:rPr>
        <w:t>resolve to stay</w:t>
      </w:r>
      <w:r w:rsidRPr="00C91B5C">
        <w:rPr>
          <w:sz w:val="16"/>
        </w:rPr>
        <w:t>.</w:t>
      </w:r>
    </w:p>
    <w:p w14:paraId="6F8D839A" w14:textId="77777777" w:rsidR="00495D03" w:rsidRPr="00C91B5C" w:rsidRDefault="00495D03" w:rsidP="00495D03">
      <w:pPr>
        <w:rPr>
          <w:rStyle w:val="StyleUnderline"/>
          <w:highlight w:val="green"/>
        </w:rPr>
      </w:pPr>
      <w:r w:rsidRPr="00C91B5C">
        <w:rPr>
          <w:sz w:val="16"/>
        </w:rPr>
        <w:t xml:space="preserve">While 200,000 federal workers have left the government this year, the most in a single year since World War II, </w:t>
      </w:r>
      <w:r w:rsidRPr="00C91B5C">
        <w:rPr>
          <w:rStyle w:val="StyleUnderline"/>
        </w:rPr>
        <w:t xml:space="preserve">Trump still employs about </w:t>
      </w:r>
      <w:r w:rsidRPr="00C91B5C">
        <w:rPr>
          <w:rStyle w:val="Emphasis"/>
        </w:rPr>
        <w:t>2.2 million</w:t>
      </w:r>
      <w:r w:rsidRPr="00C91B5C">
        <w:rPr>
          <w:rStyle w:val="StyleUnderline"/>
        </w:rPr>
        <w:t xml:space="preserve"> civil servants</w:t>
      </w:r>
      <w:r w:rsidRPr="00C91B5C">
        <w:rPr>
          <w:sz w:val="16"/>
        </w:rPr>
        <w:t>.</w:t>
      </w:r>
    </w:p>
    <w:p w14:paraId="22FEA1B5" w14:textId="77777777" w:rsidR="00495D03" w:rsidRPr="00C91B5C" w:rsidRDefault="00495D03" w:rsidP="00495D03">
      <w:pPr>
        <w:rPr>
          <w:rStyle w:val="StyleUnderline"/>
          <w:highlight w:val="green"/>
        </w:rPr>
      </w:pPr>
      <w:r w:rsidRPr="00C91B5C">
        <w:rPr>
          <w:sz w:val="16"/>
        </w:rPr>
        <w:t>By year’s end, the administration expects to cut loose 100,000 more federal workers, according to the White House Office of Personnel Management. That’s a lot, but it amounts to a cut of about 12 percent.</w:t>
      </w:r>
    </w:p>
    <w:p w14:paraId="1D8E72D9" w14:textId="77777777" w:rsidR="00495D03" w:rsidRPr="00C91B5C" w:rsidRDefault="00495D03" w:rsidP="00495D03">
      <w:pPr>
        <w:rPr>
          <w:rStyle w:val="StyleUnderline"/>
          <w:highlight w:val="green"/>
        </w:rPr>
      </w:pPr>
      <w:r w:rsidRPr="00C91B5C">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CD8BD5A" w14:textId="77777777" w:rsidR="00495D03" w:rsidRPr="00C91B5C" w:rsidRDefault="00495D03" w:rsidP="00495D03">
      <w:pPr>
        <w:rPr>
          <w:rStyle w:val="StyleUnderline"/>
          <w:highlight w:val="green"/>
        </w:rPr>
      </w:pPr>
      <w:r w:rsidRPr="00C91B5C">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1E533B0" w14:textId="77777777" w:rsidR="00495D03" w:rsidRPr="00C91B5C" w:rsidRDefault="00495D03" w:rsidP="00495D03">
      <w:pPr>
        <w:rPr>
          <w:rStyle w:val="StyleUnderline"/>
          <w:highlight w:val="green"/>
        </w:rPr>
      </w:pPr>
      <w:r w:rsidRPr="00C91B5C">
        <w:rPr>
          <w:sz w:val="16"/>
        </w:rPr>
        <w:t xml:space="preserve">But </w:t>
      </w:r>
      <w:r w:rsidRPr="00C91B5C">
        <w:rPr>
          <w:rStyle w:val="StyleUnderline"/>
        </w:rPr>
        <w:t xml:space="preserve">for all of Trump’s </w:t>
      </w:r>
      <w:r w:rsidRPr="00C91B5C">
        <w:rPr>
          <w:rStyle w:val="Emphasis"/>
        </w:rPr>
        <w:t>broadsides</w:t>
      </w:r>
      <w:r w:rsidRPr="00C91B5C">
        <w:rPr>
          <w:sz w:val="16"/>
        </w:rPr>
        <w:t xml:space="preserve"> — he’s called civil servants “crooked” and “dishonest” people who are “destroying this country” — </w:t>
      </w:r>
      <w:r w:rsidRPr="00C91B5C">
        <w:rPr>
          <w:rStyle w:val="StyleUnderline"/>
        </w:rPr>
        <w:t xml:space="preserve">the </w:t>
      </w:r>
      <w:r w:rsidRPr="00C91B5C">
        <w:rPr>
          <w:rStyle w:val="Emphasis"/>
          <w:highlight w:val="green"/>
        </w:rPr>
        <w:t>percent</w:t>
      </w:r>
      <w:r w:rsidRPr="00C91B5C">
        <w:rPr>
          <w:rStyle w:val="StyleUnderline"/>
        </w:rPr>
        <w:t xml:space="preserve">age of federal workers </w:t>
      </w:r>
      <w:r w:rsidRPr="00C91B5C">
        <w:rPr>
          <w:rStyle w:val="StyleUnderline"/>
          <w:highlight w:val="green"/>
        </w:rPr>
        <w:t>quitting</w:t>
      </w:r>
      <w:r w:rsidRPr="00C91B5C">
        <w:rPr>
          <w:rStyle w:val="StyleUnderline"/>
        </w:rPr>
        <w:t xml:space="preserve"> each month </w:t>
      </w:r>
      <w:r w:rsidRPr="00C91B5C">
        <w:rPr>
          <w:rStyle w:val="Emphasis"/>
          <w:highlight w:val="green"/>
        </w:rPr>
        <w:t>hasn’t budged</w:t>
      </w:r>
      <w:r w:rsidRPr="00C91B5C">
        <w:rPr>
          <w:sz w:val="16"/>
        </w:rPr>
        <w:t xml:space="preserve">, according to Bureau of Labor Statistics data. </w:t>
      </w:r>
      <w:r w:rsidRPr="00C91B5C">
        <w:rPr>
          <w:rStyle w:val="StyleUnderline"/>
        </w:rPr>
        <w:t xml:space="preserve">The quit rate is </w:t>
      </w:r>
      <w:r w:rsidRPr="00C91B5C">
        <w:rPr>
          <w:rStyle w:val="Emphasis"/>
        </w:rPr>
        <w:t>holding steady</w:t>
      </w:r>
      <w:r w:rsidRPr="00C91B5C">
        <w:rPr>
          <w:rStyle w:val="StyleUnderline"/>
        </w:rPr>
        <w:t xml:space="preserve"> at 0.5 percent as of July, the </w:t>
      </w:r>
      <w:r w:rsidRPr="00C91B5C">
        <w:rPr>
          <w:rStyle w:val="StyleUnderline"/>
          <w:highlight w:val="green"/>
        </w:rPr>
        <w:t>same</w:t>
      </w:r>
      <w:r w:rsidRPr="00C91B5C">
        <w:rPr>
          <w:rStyle w:val="StyleUnderline"/>
        </w:rPr>
        <w:t xml:space="preserve"> percentage </w:t>
      </w:r>
      <w:r w:rsidRPr="00C91B5C">
        <w:rPr>
          <w:rStyle w:val="StyleUnderline"/>
          <w:highlight w:val="green"/>
        </w:rPr>
        <w:t>as</w:t>
      </w:r>
      <w:r w:rsidRPr="00C91B5C">
        <w:rPr>
          <w:rStyle w:val="StyleUnderline"/>
        </w:rPr>
        <w:t xml:space="preserve"> last year </w:t>
      </w:r>
      <w:r w:rsidRPr="00C91B5C">
        <w:rPr>
          <w:rStyle w:val="StyleUnderline"/>
          <w:highlight w:val="green"/>
        </w:rPr>
        <w:t>before Trump took office</w:t>
      </w:r>
      <w:r w:rsidRPr="00C91B5C">
        <w:rPr>
          <w:rStyle w:val="StyleUnderline"/>
        </w:rPr>
        <w:t xml:space="preserve"> and down from 0.7 percent at the height of the pandemic</w:t>
      </w:r>
      <w:r w:rsidRPr="00C91B5C">
        <w:rPr>
          <w:sz w:val="16"/>
        </w:rPr>
        <w:t>.</w:t>
      </w:r>
    </w:p>
    <w:p w14:paraId="70FCA281" w14:textId="77777777" w:rsidR="00495D03" w:rsidRPr="00C91B5C" w:rsidRDefault="00495D03" w:rsidP="00495D03">
      <w:pPr>
        <w:rPr>
          <w:rStyle w:val="StyleUnderline"/>
          <w:highlight w:val="green"/>
        </w:rPr>
      </w:pPr>
      <w:r w:rsidRPr="00C91B5C">
        <w:rPr>
          <w:rStyle w:val="StyleUnderline"/>
        </w:rPr>
        <w:t xml:space="preserve">A </w:t>
      </w:r>
      <w:r w:rsidRPr="00C91B5C">
        <w:rPr>
          <w:rStyle w:val="Emphasis"/>
        </w:rPr>
        <w:t>minority</w:t>
      </w:r>
      <w:r w:rsidRPr="00C91B5C">
        <w:rPr>
          <w:rStyle w:val="StyleUnderline"/>
        </w:rPr>
        <w:t xml:space="preserve"> of federal workers back Trump</w:t>
      </w:r>
      <w:r w:rsidRPr="00C91B5C">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6F31837" w14:textId="77777777" w:rsidR="00495D03" w:rsidRPr="00C91B5C" w:rsidRDefault="00495D03" w:rsidP="00495D03">
      <w:pPr>
        <w:rPr>
          <w:rStyle w:val="StyleUnderline"/>
          <w:highlight w:val="green"/>
        </w:rPr>
      </w:pPr>
      <w:r w:rsidRPr="00C91B5C">
        <w:rPr>
          <w:rStyle w:val="StyleUnderline"/>
        </w:rPr>
        <w:t xml:space="preserve">The quit rate among federal workers is still </w:t>
      </w:r>
      <w:r w:rsidRPr="00C91B5C">
        <w:rPr>
          <w:rStyle w:val="Emphasis"/>
        </w:rPr>
        <w:t>far below</w:t>
      </w:r>
      <w:r w:rsidRPr="00C91B5C">
        <w:rPr>
          <w:rStyle w:val="StyleUnderline"/>
        </w:rPr>
        <w:t xml:space="preserve"> the 2.2 percent rate of the </w:t>
      </w:r>
      <w:r w:rsidRPr="00C91B5C">
        <w:rPr>
          <w:rStyle w:val="Emphasis"/>
        </w:rPr>
        <w:t>private sector</w:t>
      </w:r>
      <w:r w:rsidRPr="00C91B5C">
        <w:rPr>
          <w:sz w:val="16"/>
        </w:rPr>
        <w:t>.</w:t>
      </w:r>
    </w:p>
    <w:p w14:paraId="56F4B871" w14:textId="77777777" w:rsidR="00495D03" w:rsidRPr="00C91B5C" w:rsidRDefault="00495D03" w:rsidP="00495D03">
      <w:pPr>
        <w:rPr>
          <w:rStyle w:val="StyleUnderline"/>
          <w:highlight w:val="green"/>
        </w:rPr>
      </w:pPr>
      <w:r w:rsidRPr="00C91B5C">
        <w:rPr>
          <w:sz w:val="16"/>
        </w:rPr>
        <w:t>That’s despite the White House’s estimate that 80 percent of the departures were voluntary.</w:t>
      </w:r>
    </w:p>
    <w:p w14:paraId="0554A551" w14:textId="77777777" w:rsidR="00495D03" w:rsidRPr="00C91B5C" w:rsidRDefault="00495D03" w:rsidP="00495D03">
      <w:pPr>
        <w:rPr>
          <w:rStyle w:val="StyleUnderline"/>
          <w:highlight w:val="green"/>
        </w:rPr>
      </w:pPr>
      <w:r w:rsidRPr="00C91B5C">
        <w:rPr>
          <w:rStyle w:val="StyleUnderline"/>
        </w:rPr>
        <w:t xml:space="preserve">It’s not clear how many of those workers were </w:t>
      </w:r>
      <w:r w:rsidRPr="00C91B5C">
        <w:rPr>
          <w:rStyle w:val="Emphasis"/>
        </w:rPr>
        <w:t>planning to quit, or retire, anyway</w:t>
      </w:r>
      <w:r w:rsidRPr="00C91B5C">
        <w:rPr>
          <w:sz w:val="16"/>
        </w:rPr>
        <w:t xml:space="preserve"> — and enjoyed a few extra months’ pay thanks to the “deferred resignation” deal Elon Musk’s Department of Government Efficiency offered. </w:t>
      </w:r>
      <w:r w:rsidRPr="00C91B5C">
        <w:rPr>
          <w:rStyle w:val="StyleUnderline"/>
        </w:rPr>
        <w:t>The White House</w:t>
      </w:r>
      <w:r w:rsidRPr="00C91B5C">
        <w:rPr>
          <w:sz w:val="16"/>
        </w:rPr>
        <w:t xml:space="preserve"> doesn’t have the data yet on the retirement eligibility of workers who took Musk’s “fork in the road” — or even hard numbers on how many did — but </w:t>
      </w:r>
      <w:r w:rsidRPr="00C91B5C">
        <w:rPr>
          <w:rStyle w:val="StyleUnderline"/>
        </w:rPr>
        <w:t>expects at least a third and as many as half had enough service to start collecting their pensions</w:t>
      </w:r>
      <w:r w:rsidRPr="00C91B5C">
        <w:rPr>
          <w:sz w:val="16"/>
        </w:rPr>
        <w:t>.</w:t>
      </w:r>
    </w:p>
    <w:p w14:paraId="1B56B4DF" w14:textId="77777777" w:rsidR="00495D03" w:rsidRPr="00C91B5C" w:rsidRDefault="00495D03" w:rsidP="00495D03">
      <w:pPr>
        <w:rPr>
          <w:rStyle w:val="StyleUnderline"/>
          <w:highlight w:val="green"/>
        </w:rPr>
      </w:pPr>
      <w:r w:rsidRPr="00C91B5C">
        <w:rPr>
          <w:sz w:val="16"/>
        </w:rPr>
        <w:t xml:space="preserve">Rather than go quietly, </w:t>
      </w:r>
      <w:r w:rsidRPr="00C91B5C">
        <w:rPr>
          <w:rStyle w:val="StyleUnderline"/>
          <w:highlight w:val="green"/>
        </w:rPr>
        <w:t xml:space="preserve">workers who </w:t>
      </w:r>
      <w:r w:rsidRPr="00C91B5C">
        <w:rPr>
          <w:rStyle w:val="Emphasis"/>
          <w:highlight w:val="green"/>
        </w:rPr>
        <w:t>resent</w:t>
      </w:r>
      <w:r w:rsidRPr="00C91B5C">
        <w:rPr>
          <w:rStyle w:val="StyleUnderline"/>
          <w:highlight w:val="green"/>
        </w:rPr>
        <w:t xml:space="preserve"> Trump</w:t>
      </w:r>
      <w:r w:rsidRPr="00C91B5C">
        <w:rPr>
          <w:rStyle w:val="StyleUnderline"/>
        </w:rPr>
        <w:t xml:space="preserve">’s attacks, as well as the damage they say the president has done to the programs they work on, </w:t>
      </w:r>
      <w:r w:rsidRPr="00C91B5C">
        <w:rPr>
          <w:rStyle w:val="Emphasis"/>
          <w:highlight w:val="green"/>
        </w:rPr>
        <w:t>intend to fight it out</w:t>
      </w:r>
      <w:r w:rsidRPr="00C91B5C">
        <w:rPr>
          <w:sz w:val="16"/>
        </w:rPr>
        <w:t>.</w:t>
      </w:r>
    </w:p>
    <w:p w14:paraId="68659B70" w14:textId="77777777" w:rsidR="00495D03" w:rsidRPr="00C91B5C" w:rsidRDefault="00495D03" w:rsidP="00495D03">
      <w:pPr>
        <w:rPr>
          <w:rStyle w:val="StyleUnderline"/>
          <w:highlight w:val="green"/>
        </w:rPr>
      </w:pPr>
      <w:r w:rsidRPr="00C91B5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D08FC05" w14:textId="77777777" w:rsidR="00495D03" w:rsidRPr="00C91B5C" w:rsidRDefault="00495D03" w:rsidP="00495D03">
      <w:pPr>
        <w:rPr>
          <w:rStyle w:val="StyleUnderline"/>
          <w:highlight w:val="green"/>
        </w:rPr>
      </w:pPr>
      <w:r w:rsidRPr="00C91B5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CB9079B" w14:textId="77777777" w:rsidR="00495D03" w:rsidRPr="00C91B5C" w:rsidRDefault="00495D03" w:rsidP="00495D03">
      <w:pPr>
        <w:rPr>
          <w:rStyle w:val="StyleUnderline"/>
          <w:highlight w:val="green"/>
        </w:rPr>
      </w:pPr>
      <w:r w:rsidRPr="00C91B5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165C390" w14:textId="77777777" w:rsidR="00495D03" w:rsidRPr="00C91B5C" w:rsidRDefault="00495D03" w:rsidP="00495D03">
      <w:pPr>
        <w:rPr>
          <w:rStyle w:val="StyleUnderline"/>
          <w:highlight w:val="green"/>
        </w:rPr>
      </w:pPr>
      <w:r w:rsidRPr="00C91B5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80C47B4" w14:textId="77777777" w:rsidR="00495D03" w:rsidRPr="00C91B5C" w:rsidRDefault="00495D03" w:rsidP="00495D03">
      <w:pPr>
        <w:rPr>
          <w:rStyle w:val="StyleUnderline"/>
          <w:highlight w:val="green"/>
        </w:rPr>
      </w:pPr>
      <w:r w:rsidRPr="00C91B5C">
        <w:rPr>
          <w:rStyle w:val="StyleUnderline"/>
          <w:highlight w:val="green"/>
        </w:rPr>
        <w:t>Those</w:t>
      </w:r>
      <w:r w:rsidRPr="00C91B5C">
        <w:rPr>
          <w:rStyle w:val="StyleUnderline"/>
        </w:rPr>
        <w:t xml:space="preserve"> in the crosshairs</w:t>
      </w:r>
      <w:r w:rsidRPr="00C91B5C">
        <w:rPr>
          <w:sz w:val="16"/>
        </w:rPr>
        <w:t xml:space="preserve"> say they’re </w:t>
      </w:r>
      <w:r w:rsidRPr="00C91B5C">
        <w:rPr>
          <w:rStyle w:val="Emphasis"/>
          <w:highlight w:val="green"/>
        </w:rPr>
        <w:t>lean</w:t>
      </w:r>
      <w:r w:rsidRPr="00C91B5C">
        <w:rPr>
          <w:sz w:val="16"/>
        </w:rPr>
        <w:t xml:space="preserve">ing </w:t>
      </w:r>
      <w:r w:rsidRPr="00C91B5C">
        <w:rPr>
          <w:rStyle w:val="StyleUnderline"/>
          <w:highlight w:val="green"/>
        </w:rPr>
        <w:t>on</w:t>
      </w:r>
      <w:r w:rsidRPr="00C91B5C">
        <w:rPr>
          <w:rStyle w:val="StyleUnderline"/>
        </w:rPr>
        <w:t xml:space="preserve"> the </w:t>
      </w:r>
      <w:r w:rsidRPr="00C91B5C">
        <w:rPr>
          <w:rStyle w:val="Emphasis"/>
          <w:highlight w:val="green"/>
        </w:rPr>
        <w:t>extensive</w:t>
      </w:r>
      <w:r w:rsidRPr="00C91B5C">
        <w:rPr>
          <w:rStyle w:val="Emphasis"/>
        </w:rPr>
        <w:t xml:space="preserve"> system of </w:t>
      </w:r>
      <w:r w:rsidRPr="00C91B5C">
        <w:rPr>
          <w:rStyle w:val="Emphasis"/>
          <w:highlight w:val="green"/>
        </w:rPr>
        <w:t>protections</w:t>
      </w:r>
      <w:r w:rsidRPr="00C91B5C">
        <w:rPr>
          <w:rStyle w:val="StyleUnderline"/>
          <w:highlight w:val="green"/>
        </w:rPr>
        <w:t xml:space="preserve"> Congress created</w:t>
      </w:r>
      <w:r w:rsidRPr="00C91B5C">
        <w:rPr>
          <w:rStyle w:val="StyleUnderline"/>
        </w:rPr>
        <w:t xml:space="preserve"> to shield the civil service from political interference</w:t>
      </w:r>
      <w:r w:rsidRPr="00C91B5C">
        <w:rPr>
          <w:sz w:val="16"/>
        </w:rPr>
        <w:t>. “I’m grounded in what the rules are,” said a career senior executive at the Department of Health and Human Services, who was placed on administrative leave and offered a transfer to the Indian Health Service.</w:t>
      </w:r>
    </w:p>
    <w:p w14:paraId="2A277672" w14:textId="77777777" w:rsidR="00495D03" w:rsidRPr="00C91B5C" w:rsidRDefault="00495D03" w:rsidP="00495D03">
      <w:pPr>
        <w:rPr>
          <w:rStyle w:val="StyleUnderline"/>
          <w:highlight w:val="green"/>
        </w:rPr>
      </w:pPr>
      <w:r w:rsidRPr="00C91B5C">
        <w:rPr>
          <w:sz w:val="16"/>
        </w:rPr>
        <w:t xml:space="preserve">“It’s not perfect, but </w:t>
      </w:r>
      <w:r w:rsidRPr="00C91B5C">
        <w:rPr>
          <w:rStyle w:val="StyleUnderline"/>
        </w:rPr>
        <w:t xml:space="preserve">it’s set up </w:t>
      </w:r>
      <w:r w:rsidRPr="00C91B5C">
        <w:rPr>
          <w:rStyle w:val="StyleUnderline"/>
          <w:highlight w:val="green"/>
        </w:rPr>
        <w:t>to give</w:t>
      </w:r>
      <w:r w:rsidRPr="00C91B5C">
        <w:rPr>
          <w:rStyle w:val="StyleUnderline"/>
        </w:rPr>
        <w:t xml:space="preserve"> people </w:t>
      </w:r>
      <w:r w:rsidRPr="00C91B5C">
        <w:rPr>
          <w:rStyle w:val="Emphasis"/>
          <w:highlight w:val="green"/>
        </w:rPr>
        <w:t>due process</w:t>
      </w:r>
      <w:r w:rsidRPr="00C91B5C">
        <w:rPr>
          <w:sz w:val="16"/>
        </w:rPr>
        <w:t>. Employees are entitled to their due process, and by you just walking away and saying, ‘I’m just going to retire,’ you’re letting them not follow due process,” said the HHS staffer, who was granted anonymity to avoid retribution.</w:t>
      </w:r>
    </w:p>
    <w:p w14:paraId="46F7B3C7" w14:textId="77777777" w:rsidR="00495D03" w:rsidRPr="00C91B5C" w:rsidRDefault="00495D03" w:rsidP="00495D03">
      <w:pPr>
        <w:rPr>
          <w:rStyle w:val="StyleUnderline"/>
          <w:highlight w:val="green"/>
        </w:rPr>
      </w:pPr>
      <w:r w:rsidRPr="00C91B5C">
        <w:rPr>
          <w:rStyle w:val="StyleUnderline"/>
          <w:highlight w:val="green"/>
        </w:rPr>
        <w:t>AFGE</w:t>
      </w:r>
      <w:r w:rsidRPr="00C91B5C">
        <w:rPr>
          <w:rStyle w:val="StyleUnderline"/>
        </w:rPr>
        <w:t xml:space="preserve"> and its allies have </w:t>
      </w:r>
      <w:r w:rsidRPr="00C91B5C">
        <w:rPr>
          <w:rStyle w:val="StyleUnderline"/>
          <w:highlight w:val="green"/>
        </w:rPr>
        <w:t>filed</w:t>
      </w:r>
      <w:r w:rsidRPr="00C91B5C">
        <w:rPr>
          <w:rStyle w:val="StyleUnderline"/>
        </w:rPr>
        <w:t xml:space="preserve"> at least a </w:t>
      </w:r>
      <w:r w:rsidRPr="00C91B5C">
        <w:rPr>
          <w:rStyle w:val="Emphasis"/>
          <w:highlight w:val="green"/>
        </w:rPr>
        <w:t>dozen lawsuits</w:t>
      </w:r>
      <w:r w:rsidRPr="00C91B5C">
        <w:rPr>
          <w:rStyle w:val="StyleUnderline"/>
        </w:rPr>
        <w:t xml:space="preserve"> still working their way through the courts</w:t>
      </w:r>
      <w:r w:rsidRPr="00C91B5C">
        <w:rPr>
          <w:sz w:val="16"/>
        </w:rPr>
        <w:t xml:space="preserve">, Sanghvi said, and </w:t>
      </w:r>
      <w:r w:rsidRPr="00C91B5C">
        <w:rPr>
          <w:rStyle w:val="StyleUnderline"/>
        </w:rPr>
        <w:t xml:space="preserve">union members are </w:t>
      </w:r>
      <w:r w:rsidRPr="00C91B5C">
        <w:rPr>
          <w:rStyle w:val="Emphasis"/>
        </w:rPr>
        <w:t>making the case</w:t>
      </w:r>
      <w:r w:rsidRPr="00C91B5C">
        <w:rPr>
          <w:rStyle w:val="StyleUnderline"/>
        </w:rPr>
        <w:t xml:space="preserve"> to the public and to Congress about why the jobs they do and the services their agencies provide matter</w:t>
      </w:r>
      <w:r w:rsidRPr="00C91B5C">
        <w:rPr>
          <w:sz w:val="16"/>
        </w:rPr>
        <w:t xml:space="preserve">. </w:t>
      </w:r>
      <w:r w:rsidRPr="00C91B5C">
        <w:rPr>
          <w:rStyle w:val="StyleUnderline"/>
        </w:rPr>
        <w:t xml:space="preserve">Some have filed </w:t>
      </w:r>
      <w:r w:rsidRPr="00C91B5C">
        <w:rPr>
          <w:rStyle w:val="Emphasis"/>
          <w:highlight w:val="green"/>
        </w:rPr>
        <w:t>whistleblower complaints</w:t>
      </w:r>
      <w:r w:rsidRPr="00C91B5C">
        <w:rPr>
          <w:rStyle w:val="StyleUnderline"/>
        </w:rPr>
        <w:t xml:space="preserve"> or gone public with their concerns about political interference at their agencies</w:t>
      </w:r>
      <w:r w:rsidRPr="00C91B5C">
        <w:rPr>
          <w:sz w:val="16"/>
        </w:rPr>
        <w:t>.</w:t>
      </w:r>
    </w:p>
    <w:p w14:paraId="27B8B442" w14:textId="77777777" w:rsidR="00495D03" w:rsidRPr="00C91B5C" w:rsidRDefault="00495D03" w:rsidP="00495D03">
      <w:pPr>
        <w:rPr>
          <w:rStyle w:val="StyleUnderline"/>
          <w:highlight w:val="green"/>
        </w:rPr>
      </w:pPr>
    </w:p>
    <w:p w14:paraId="73E80F15" w14:textId="77777777" w:rsidR="00495D03" w:rsidRPr="00C91B5C" w:rsidRDefault="00495D03" w:rsidP="00495D03">
      <w:pPr>
        <w:rPr>
          <w:rStyle w:val="StyleUnderline"/>
          <w:highlight w:val="green"/>
        </w:rPr>
      </w:pPr>
    </w:p>
    <w:p w14:paraId="289780EE" w14:textId="77777777" w:rsidR="00495D03" w:rsidRPr="00C91B5C" w:rsidRDefault="00495D03" w:rsidP="00495D03">
      <w:pPr>
        <w:pStyle w:val="Heading4"/>
        <w:rPr>
          <w:rStyle w:val="StyleUnderline"/>
          <w:highlight w:val="green"/>
        </w:rPr>
      </w:pPr>
      <w:r w:rsidRPr="00C91B5C">
        <w:t xml:space="preserve">Empirically denied---the </w:t>
      </w:r>
      <w:r w:rsidRPr="00C91B5C">
        <w:rPr>
          <w:u w:val="single"/>
        </w:rPr>
        <w:t>administrative state</w:t>
      </w:r>
      <w:r w:rsidRPr="00C91B5C">
        <w:t xml:space="preserve"> has been </w:t>
      </w:r>
      <w:r w:rsidRPr="00C91B5C">
        <w:rPr>
          <w:u w:val="single"/>
        </w:rPr>
        <w:t>eroded</w:t>
      </w:r>
      <w:r w:rsidRPr="00C91B5C">
        <w:t xml:space="preserve"> for </w:t>
      </w:r>
      <w:r w:rsidRPr="00C91B5C">
        <w:rPr>
          <w:u w:val="single"/>
        </w:rPr>
        <w:t>decades</w:t>
      </w:r>
      <w:r w:rsidRPr="00C91B5C">
        <w:t xml:space="preserve">. </w:t>
      </w:r>
      <w:r w:rsidRPr="00C91B5C">
        <w:rPr>
          <w:b w:val="0"/>
          <w:bCs/>
        </w:rPr>
        <w:t xml:space="preserve">Answers opaque risks impact on the solvency page. </w:t>
      </w:r>
    </w:p>
    <w:p w14:paraId="5739FE4E" w14:textId="77777777" w:rsidR="00495D03" w:rsidRPr="00C91B5C" w:rsidRDefault="00495D03" w:rsidP="00495D03">
      <w:pPr>
        <w:rPr>
          <w:rStyle w:val="StyleUnderline"/>
          <w:highlight w:val="green"/>
        </w:rPr>
      </w:pPr>
      <w:r w:rsidRPr="00C91B5C">
        <w:rPr>
          <w:rStyle w:val="Style13ptBold"/>
        </w:rPr>
        <w:t>Rahman 18</w:t>
      </w:r>
      <w:r w:rsidRPr="00C91B5C">
        <w:t xml:space="preserve"> [K.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 04-10-18, Harvard Law Review, </w:t>
      </w:r>
      <w:hyperlink r:id="rId9" w:history="1">
        <w:r w:rsidRPr="00C91B5C">
          <w:rPr>
            <w:rStyle w:val="Hyperlink"/>
          </w:rPr>
          <w:t>https://harvardlawreview.org/2018/04/reconstructing-the-administrative-state-in-an-era-of-economic-and-democratic-crisis/</w:t>
        </w:r>
      </w:hyperlink>
      <w:r w:rsidRPr="00C91B5C">
        <w:t>]</w:t>
      </w:r>
    </w:p>
    <w:p w14:paraId="66DDD9FD" w14:textId="77777777" w:rsidR="00495D03" w:rsidRPr="00C91B5C" w:rsidRDefault="00495D03" w:rsidP="00495D03">
      <w:pPr>
        <w:rPr>
          <w:rStyle w:val="StyleUnderline"/>
          <w:highlight w:val="green"/>
        </w:rPr>
      </w:pPr>
      <w:r w:rsidRPr="00C91B5C">
        <w:rPr>
          <w:sz w:val="16"/>
        </w:rPr>
        <w:t xml:space="preserve">Today, </w:t>
      </w:r>
      <w:r w:rsidRPr="00C91B5C">
        <w:rPr>
          <w:rStyle w:val="StyleUnderline"/>
        </w:rPr>
        <w:t>we are in</w:t>
      </w:r>
      <w:r w:rsidRPr="00C91B5C">
        <w:rPr>
          <w:sz w:val="16"/>
        </w:rPr>
        <w:t xml:space="preserve"> the </w:t>
      </w:r>
      <w:r w:rsidRPr="00C91B5C">
        <w:rPr>
          <w:rStyle w:val="StyleUnderline"/>
          <w:highlight w:val="green"/>
        </w:rPr>
        <w:t>midst of</w:t>
      </w:r>
      <w:r w:rsidRPr="00C91B5C">
        <w:rPr>
          <w:rStyle w:val="StyleUnderline"/>
        </w:rPr>
        <w:t xml:space="preserve"> another moment </w:t>
      </w:r>
      <w:r w:rsidRPr="00C91B5C">
        <w:rPr>
          <w:rStyle w:val="StyleUnderline"/>
          <w:highlight w:val="green"/>
        </w:rPr>
        <w:t>challenging</w:t>
      </w:r>
      <w:r w:rsidRPr="00C91B5C">
        <w:rPr>
          <w:sz w:val="16"/>
        </w:rPr>
        <w:t xml:space="preserve"> the </w:t>
      </w:r>
      <w:r w:rsidRPr="00C91B5C">
        <w:rPr>
          <w:rStyle w:val="StyleUnderline"/>
          <w:highlight w:val="green"/>
        </w:rPr>
        <w:t>legitimacy</w:t>
      </w:r>
      <w:r w:rsidRPr="00C91B5C">
        <w:rPr>
          <w:rStyle w:val="StyleUnderline"/>
        </w:rPr>
        <w:t xml:space="preserve"> and viability </w:t>
      </w:r>
      <w:r w:rsidRPr="00C91B5C">
        <w:rPr>
          <w:rStyle w:val="StyleUnderline"/>
          <w:highlight w:val="green"/>
        </w:rPr>
        <w:t>of</w:t>
      </w:r>
      <w:r w:rsidRPr="00C91B5C">
        <w:rPr>
          <w:sz w:val="16"/>
        </w:rPr>
        <w:t xml:space="preserve"> the </w:t>
      </w:r>
      <w:r w:rsidRPr="00C91B5C">
        <w:rPr>
          <w:rStyle w:val="StyleUnderline"/>
        </w:rPr>
        <w:t xml:space="preserve">modern </w:t>
      </w:r>
      <w:r w:rsidRPr="00C91B5C">
        <w:rPr>
          <w:rStyle w:val="Emphasis"/>
          <w:highlight w:val="green"/>
        </w:rPr>
        <w:t>admin</w:t>
      </w:r>
      <w:r w:rsidRPr="00C91B5C">
        <w:rPr>
          <w:rStyle w:val="StyleUnderline"/>
        </w:rPr>
        <w:t xml:space="preserve">istrative </w:t>
      </w:r>
      <w:r w:rsidRPr="00C91B5C">
        <w:rPr>
          <w:rStyle w:val="StyleUnderline"/>
          <w:highlight w:val="green"/>
        </w:rPr>
        <w:t>state</w:t>
      </w:r>
      <w:r w:rsidRPr="00C91B5C">
        <w:rPr>
          <w:sz w:val="16"/>
        </w:rPr>
        <w:t>, what Professor Gillian Metzger recently termed in these pages as “</w:t>
      </w:r>
      <w:r w:rsidRPr="00C91B5C">
        <w:rPr>
          <w:rStyle w:val="Emphasis"/>
        </w:rPr>
        <w:t>anti-administrativism</w:t>
      </w:r>
      <w:r w:rsidRPr="00C91B5C">
        <w:rPr>
          <w:sz w:val="16"/>
        </w:rPr>
        <w:t xml:space="preserve">,” </w:t>
      </w:r>
      <w:r w:rsidRPr="00C91B5C">
        <w:rPr>
          <w:rStyle w:val="StyleUnderline"/>
        </w:rPr>
        <w:t xml:space="preserve">encompassing </w:t>
      </w:r>
      <w:r w:rsidRPr="00C91B5C">
        <w:rPr>
          <w:rStyle w:val="Emphasis"/>
          <w:highlight w:val="green"/>
        </w:rPr>
        <w:t>political</w:t>
      </w:r>
      <w:r w:rsidRPr="00C91B5C">
        <w:rPr>
          <w:rStyle w:val="StyleUnderline"/>
          <w:highlight w:val="green"/>
        </w:rPr>
        <w:t xml:space="preserve"> and </w:t>
      </w:r>
      <w:r w:rsidRPr="00C91B5C">
        <w:rPr>
          <w:rStyle w:val="Emphasis"/>
          <w:highlight w:val="green"/>
        </w:rPr>
        <w:t>rhetorical attacks</w:t>
      </w:r>
      <w:r w:rsidRPr="00C91B5C">
        <w:rPr>
          <w:rStyle w:val="StyleUnderline"/>
        </w:rPr>
        <w:t xml:space="preserve"> on</w:t>
      </w:r>
      <w:r w:rsidRPr="00C91B5C">
        <w:rPr>
          <w:sz w:val="16"/>
        </w:rPr>
        <w:t xml:space="preserve"> the </w:t>
      </w:r>
      <w:r w:rsidRPr="00C91B5C">
        <w:rPr>
          <w:rStyle w:val="Emphasis"/>
        </w:rPr>
        <w:t>legitimacy</w:t>
      </w:r>
      <w:r w:rsidRPr="00C91B5C">
        <w:rPr>
          <w:rStyle w:val="StyleUnderline"/>
        </w:rPr>
        <w:t xml:space="preserve"> of administrative agencies, proposed </w:t>
      </w:r>
      <w:r w:rsidRPr="00C91B5C">
        <w:rPr>
          <w:rStyle w:val="Emphasis"/>
          <w:highlight w:val="green"/>
        </w:rPr>
        <w:t>legislation</w:t>
      </w:r>
      <w:r w:rsidRPr="00C91B5C">
        <w:rPr>
          <w:rStyle w:val="StyleUnderline"/>
          <w:highlight w:val="green"/>
        </w:rPr>
        <w:t xml:space="preserve"> to </w:t>
      </w:r>
      <w:r w:rsidRPr="00C91B5C">
        <w:rPr>
          <w:rStyle w:val="Emphasis"/>
          <w:highlight w:val="green"/>
        </w:rPr>
        <w:t>restrict</w:t>
      </w:r>
      <w:r w:rsidRPr="00C91B5C">
        <w:rPr>
          <w:rStyle w:val="StyleUnderline"/>
        </w:rPr>
        <w:t xml:space="preserve"> </w:t>
      </w:r>
      <w:r w:rsidRPr="00C91B5C">
        <w:rPr>
          <w:rStyle w:val="Emphasis"/>
        </w:rPr>
        <w:t xml:space="preserve">agency </w:t>
      </w:r>
      <w:r w:rsidRPr="00C91B5C">
        <w:rPr>
          <w:rStyle w:val="Emphasis"/>
          <w:highlight w:val="green"/>
        </w:rPr>
        <w:t>rulemaking</w:t>
      </w:r>
      <w:r w:rsidRPr="00C91B5C">
        <w:rPr>
          <w:rStyle w:val="StyleUnderline"/>
        </w:rPr>
        <w:t xml:space="preserve"> authorities, </w:t>
      </w:r>
      <w:r w:rsidRPr="00C91B5C">
        <w:rPr>
          <w:rStyle w:val="StyleUnderline"/>
          <w:highlight w:val="green"/>
        </w:rPr>
        <w:t>and growing</w:t>
      </w:r>
      <w:r w:rsidRPr="00C91B5C">
        <w:rPr>
          <w:rStyle w:val="StyleUnderline"/>
        </w:rPr>
        <w:t xml:space="preserve"> </w:t>
      </w:r>
      <w:r w:rsidRPr="00C91B5C">
        <w:rPr>
          <w:rStyle w:val="Emphasis"/>
        </w:rPr>
        <w:t xml:space="preserve">constitutional </w:t>
      </w:r>
      <w:r w:rsidRPr="00C91B5C">
        <w:rPr>
          <w:rStyle w:val="Emphasis"/>
          <w:highlight w:val="green"/>
        </w:rPr>
        <w:t>skepticism</w:t>
      </w:r>
      <w:r w:rsidRPr="00C91B5C">
        <w:rPr>
          <w:rStyle w:val="StyleUnderline"/>
          <w:highlight w:val="green"/>
        </w:rPr>
        <w:t xml:space="preserve"> among</w:t>
      </w:r>
      <w:r w:rsidRPr="00C91B5C">
        <w:rPr>
          <w:sz w:val="16"/>
        </w:rPr>
        <w:t xml:space="preserve"> some </w:t>
      </w:r>
      <w:r w:rsidRPr="00C91B5C">
        <w:rPr>
          <w:rStyle w:val="Emphasis"/>
          <w:highlight w:val="green"/>
        </w:rPr>
        <w:t>jurists</w:t>
      </w:r>
      <w:r w:rsidRPr="00C91B5C">
        <w:rPr>
          <w:rStyle w:val="StyleUnderline"/>
          <w:highlight w:val="green"/>
        </w:rPr>
        <w:t xml:space="preserve"> about</w:t>
      </w:r>
      <w:r w:rsidRPr="00C91B5C">
        <w:rPr>
          <w:sz w:val="16"/>
        </w:rPr>
        <w:t xml:space="preserve"> the </w:t>
      </w:r>
      <w:r w:rsidRPr="00C91B5C">
        <w:rPr>
          <w:rStyle w:val="Emphasis"/>
          <w:highlight w:val="green"/>
        </w:rPr>
        <w:t>scope</w:t>
      </w:r>
      <w:r w:rsidRPr="00C91B5C">
        <w:rPr>
          <w:rStyle w:val="StyleUnderline"/>
          <w:highlight w:val="green"/>
        </w:rPr>
        <w:t xml:space="preserve"> of </w:t>
      </w:r>
      <w:r w:rsidRPr="00C91B5C">
        <w:rPr>
          <w:rStyle w:val="Emphasis"/>
          <w:highlight w:val="green"/>
        </w:rPr>
        <w:t>agency</w:t>
      </w:r>
      <w:r w:rsidRPr="00C91B5C">
        <w:rPr>
          <w:rStyle w:val="Emphasis"/>
        </w:rPr>
        <w:t xml:space="preserve"> authority</w:t>
      </w:r>
      <w:r w:rsidRPr="00C91B5C">
        <w:rPr>
          <w:sz w:val="16"/>
        </w:rPr>
        <w:t>.</w:t>
      </w:r>
    </w:p>
    <w:p w14:paraId="6800AF13" w14:textId="77777777" w:rsidR="00495D03" w:rsidRPr="00C91B5C" w:rsidRDefault="00495D03" w:rsidP="00495D03">
      <w:pPr>
        <w:rPr>
          <w:rStyle w:val="StyleUnderline"/>
          <w:highlight w:val="green"/>
        </w:rPr>
      </w:pPr>
      <w:r w:rsidRPr="00C91B5C">
        <w:rPr>
          <w:sz w:val="16"/>
        </w:rPr>
        <w:t>Footnote 6. Gillian E. Metzger, The Supreme Court, 2016 Term — Foreword: 1930s Redux: The Administrative State Under Siege, 131 HARV. L. REV. 1 (2017); id. at 4.</w:t>
      </w:r>
    </w:p>
    <w:p w14:paraId="7D4968E1" w14:textId="77777777" w:rsidR="00495D03" w:rsidRPr="00C91B5C" w:rsidRDefault="00495D03" w:rsidP="00495D03">
      <w:pPr>
        <w:rPr>
          <w:rStyle w:val="StyleUnderline"/>
          <w:highlight w:val="green"/>
        </w:rPr>
      </w:pPr>
      <w:r w:rsidRPr="00C91B5C">
        <w:rPr>
          <w:sz w:val="16"/>
        </w:rPr>
        <w:t xml:space="preserve"> This </w:t>
      </w:r>
      <w:r w:rsidRPr="00C91B5C">
        <w:rPr>
          <w:rStyle w:val="StyleUnderline"/>
        </w:rPr>
        <w:t>administrative skepticism</w:t>
      </w:r>
      <w:r w:rsidRPr="00C91B5C">
        <w:rPr>
          <w:sz w:val="16"/>
        </w:rPr>
        <w:t xml:space="preserve">, though, is not just a matter of deregulation; rather, it </w:t>
      </w:r>
      <w:r w:rsidRPr="00C91B5C">
        <w:rPr>
          <w:rStyle w:val="StyleUnderline"/>
        </w:rPr>
        <w:t xml:space="preserve">manifests in two seemingly opposing but </w:t>
      </w:r>
      <w:r w:rsidRPr="00C91B5C">
        <w:rPr>
          <w:rStyle w:val="Emphasis"/>
        </w:rPr>
        <w:t>related trends</w:t>
      </w:r>
      <w:r w:rsidRPr="00C91B5C">
        <w:rPr>
          <w:sz w:val="16"/>
        </w:rPr>
        <w:t xml:space="preserve">. First, </w:t>
      </w:r>
      <w:r w:rsidRPr="00C91B5C">
        <w:rPr>
          <w:rStyle w:val="StyleUnderline"/>
        </w:rPr>
        <w:t>it manifests in</w:t>
      </w:r>
      <w:r w:rsidRPr="00C91B5C">
        <w:rPr>
          <w:sz w:val="16"/>
        </w:rPr>
        <w:t xml:space="preserve"> the </w:t>
      </w:r>
      <w:r w:rsidRPr="00C91B5C">
        <w:rPr>
          <w:rStyle w:val="StyleUnderline"/>
        </w:rPr>
        <w:t xml:space="preserve">efforts to </w:t>
      </w:r>
      <w:r w:rsidRPr="00C91B5C">
        <w:rPr>
          <w:rStyle w:val="Emphasis"/>
        </w:rPr>
        <w:t>privatize</w:t>
      </w:r>
      <w:r w:rsidRPr="00C91B5C">
        <w:rPr>
          <w:rStyle w:val="StyleUnderline"/>
        </w:rPr>
        <w:t xml:space="preserve"> and </w:t>
      </w:r>
      <w:r w:rsidRPr="00C91B5C">
        <w:rPr>
          <w:rStyle w:val="Emphasis"/>
        </w:rPr>
        <w:t>dismantle</w:t>
      </w:r>
      <w:r w:rsidRPr="00C91B5C">
        <w:rPr>
          <w:rStyle w:val="StyleUnderline"/>
        </w:rPr>
        <w:t xml:space="preserve"> the </w:t>
      </w:r>
      <w:r w:rsidRPr="00C91B5C">
        <w:rPr>
          <w:rStyle w:val="Emphasis"/>
        </w:rPr>
        <w:t>admin</w:t>
      </w:r>
      <w:r w:rsidRPr="00C91B5C">
        <w:rPr>
          <w:rStyle w:val="StyleUnderline"/>
        </w:rPr>
        <w:t xml:space="preserve">istrative </w:t>
      </w:r>
      <w:r w:rsidRPr="00C91B5C">
        <w:rPr>
          <w:rStyle w:val="Emphasis"/>
        </w:rPr>
        <w:t>state</w:t>
      </w:r>
      <w:r w:rsidRPr="00C91B5C">
        <w:rPr>
          <w:sz w:val="16"/>
        </w:rPr>
        <w:t xml:space="preserve">. Several of the </w:t>
      </w:r>
      <w:r w:rsidRPr="00C91B5C">
        <w:rPr>
          <w:rStyle w:val="StyleUnderline"/>
        </w:rPr>
        <w:t>Trump</w:t>
      </w:r>
      <w:r w:rsidRPr="00C91B5C">
        <w:rPr>
          <w:sz w:val="16"/>
        </w:rPr>
        <w:t xml:space="preserve"> Administration’s most vocal </w:t>
      </w:r>
      <w:r w:rsidRPr="00C91B5C">
        <w:rPr>
          <w:rStyle w:val="StyleUnderline"/>
        </w:rPr>
        <w:t>supporters have vociferously called for</w:t>
      </w:r>
      <w:r w:rsidRPr="00C91B5C">
        <w:rPr>
          <w:sz w:val="16"/>
        </w:rPr>
        <w:t xml:space="preserve"> the “</w:t>
      </w:r>
      <w:r w:rsidRPr="00C91B5C">
        <w:rPr>
          <w:rStyle w:val="StyleUnderline"/>
        </w:rPr>
        <w:t>deconstruction” of the administrative state</w:t>
      </w:r>
      <w:r w:rsidRPr="00C91B5C">
        <w:rPr>
          <w:sz w:val="16"/>
        </w:rPr>
        <w:t xml:space="preserve">. The new Administration has in its first year made good on </w:t>
      </w:r>
      <w:r w:rsidRPr="00C91B5C">
        <w:rPr>
          <w:rStyle w:val="StyleUnderline"/>
        </w:rPr>
        <w:t xml:space="preserve">attempts to </w:t>
      </w:r>
      <w:r w:rsidRPr="00C91B5C">
        <w:rPr>
          <w:rStyle w:val="Emphasis"/>
        </w:rPr>
        <w:t>gut</w:t>
      </w:r>
      <w:r w:rsidRPr="00C91B5C">
        <w:rPr>
          <w:sz w:val="16"/>
        </w:rPr>
        <w:t xml:space="preserve"> the </w:t>
      </w:r>
      <w:r w:rsidRPr="00C91B5C">
        <w:rPr>
          <w:rStyle w:val="Emphasis"/>
        </w:rPr>
        <w:t>budget</w:t>
      </w:r>
      <w:r w:rsidRPr="00C91B5C">
        <w:rPr>
          <w:rStyle w:val="StyleUnderline"/>
        </w:rPr>
        <w:t xml:space="preserve"> and </w:t>
      </w:r>
      <w:r w:rsidRPr="00C91B5C">
        <w:rPr>
          <w:rStyle w:val="Emphasis"/>
        </w:rPr>
        <w:t>staff</w:t>
      </w:r>
      <w:r w:rsidRPr="00C91B5C">
        <w:rPr>
          <w:rStyle w:val="StyleUnderline"/>
        </w:rPr>
        <w:t xml:space="preserve"> of key agencies and </w:t>
      </w:r>
      <w:r w:rsidRPr="00C91B5C">
        <w:rPr>
          <w:rStyle w:val="Emphasis"/>
        </w:rPr>
        <w:t>implement reg</w:t>
      </w:r>
      <w:r w:rsidRPr="00C91B5C">
        <w:rPr>
          <w:rStyle w:val="StyleUnderline"/>
        </w:rPr>
        <w:t>ulation</w:t>
      </w:r>
      <w:r w:rsidRPr="00C91B5C">
        <w:rPr>
          <w:rStyle w:val="Emphasis"/>
        </w:rPr>
        <w:t>s</w:t>
      </w:r>
      <w:r w:rsidRPr="00C91B5C">
        <w:rPr>
          <w:rStyle w:val="StyleUnderline"/>
        </w:rPr>
        <w:t xml:space="preserve"> that would </w:t>
      </w:r>
      <w:r w:rsidRPr="00C91B5C">
        <w:rPr>
          <w:rStyle w:val="Emphasis"/>
        </w:rPr>
        <w:t>privatize</w:t>
      </w:r>
      <w:r w:rsidRPr="00C91B5C">
        <w:rPr>
          <w:rStyle w:val="StyleUnderline"/>
        </w:rPr>
        <w:t xml:space="preserve"> and undo</w:t>
      </w:r>
      <w:r w:rsidRPr="00C91B5C">
        <w:rPr>
          <w:sz w:val="16"/>
        </w:rPr>
        <w:t xml:space="preserve"> many </w:t>
      </w:r>
      <w:r w:rsidRPr="00C91B5C">
        <w:rPr>
          <w:rStyle w:val="StyleUnderline"/>
        </w:rPr>
        <w:t>regulatory initiatives</w:t>
      </w:r>
      <w:r w:rsidRPr="00C91B5C">
        <w:rPr>
          <w:sz w:val="16"/>
        </w:rPr>
        <w:t>.</w:t>
      </w:r>
    </w:p>
    <w:p w14:paraId="04497F0C" w14:textId="77777777" w:rsidR="00495D03" w:rsidRPr="00C91B5C" w:rsidRDefault="00495D03" w:rsidP="00495D03">
      <w:pPr>
        <w:rPr>
          <w:rStyle w:val="StyleUnderline"/>
          <w:highlight w:val="green"/>
        </w:rPr>
      </w:pPr>
      <w:r w:rsidRPr="00C91B5C">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129B93DA" w14:textId="77777777" w:rsidR="00495D03" w:rsidRPr="00C91B5C" w:rsidRDefault="00495D03" w:rsidP="00495D03">
      <w:pPr>
        <w:rPr>
          <w:rStyle w:val="StyleUnderline"/>
          <w:highlight w:val="green"/>
        </w:rPr>
      </w:pPr>
      <w:r w:rsidRPr="00C91B5C">
        <w:rPr>
          <w:rStyle w:val="StyleUnderline"/>
        </w:rPr>
        <w:t>Nor is this work limited to</w:t>
      </w:r>
      <w:r w:rsidRPr="00C91B5C">
        <w:rPr>
          <w:sz w:val="16"/>
        </w:rPr>
        <w:t xml:space="preserve"> the </w:t>
      </w:r>
      <w:r w:rsidRPr="00C91B5C">
        <w:rPr>
          <w:rStyle w:val="StyleUnderline"/>
        </w:rPr>
        <w:t>Trump</w:t>
      </w:r>
      <w:r w:rsidRPr="00C91B5C">
        <w:rPr>
          <w:sz w:val="16"/>
        </w:rPr>
        <w:t xml:space="preserve"> Administration, </w:t>
      </w:r>
      <w:r w:rsidRPr="00C91B5C">
        <w:rPr>
          <w:rStyle w:val="StyleUnderline"/>
        </w:rPr>
        <w:t>or even to conservative policymakers</w:t>
      </w:r>
      <w:r w:rsidRPr="00C91B5C">
        <w:rPr>
          <w:sz w:val="16"/>
        </w:rPr>
        <w:t xml:space="preserve">. Rather, </w:t>
      </w:r>
      <w:r w:rsidRPr="00C91B5C">
        <w:rPr>
          <w:rStyle w:val="StyleUnderline"/>
          <w:highlight w:val="green"/>
        </w:rPr>
        <w:t xml:space="preserve">waves of </w:t>
      </w:r>
      <w:r w:rsidRPr="00C91B5C">
        <w:rPr>
          <w:rStyle w:val="Emphasis"/>
          <w:highlight w:val="green"/>
        </w:rPr>
        <w:t>privatization</w:t>
      </w:r>
      <w:r w:rsidRPr="00C91B5C">
        <w:rPr>
          <w:rStyle w:val="StyleUnderline"/>
        </w:rPr>
        <w:t xml:space="preserve"> and </w:t>
      </w:r>
      <w:r w:rsidRPr="00C91B5C">
        <w:rPr>
          <w:rStyle w:val="Emphasis"/>
        </w:rPr>
        <w:t>deregulation</w:t>
      </w:r>
      <w:r w:rsidRPr="00C91B5C">
        <w:rPr>
          <w:rStyle w:val="StyleUnderline"/>
        </w:rPr>
        <w:t xml:space="preserve"> </w:t>
      </w:r>
      <w:r w:rsidRPr="00C91B5C">
        <w:rPr>
          <w:rStyle w:val="StyleUnderline"/>
          <w:highlight w:val="green"/>
        </w:rPr>
        <w:t>have</w:t>
      </w:r>
      <w:r w:rsidRPr="00C91B5C">
        <w:rPr>
          <w:rStyle w:val="StyleUnderline"/>
        </w:rPr>
        <w:t xml:space="preserve"> gradually </w:t>
      </w:r>
      <w:r w:rsidRPr="00C91B5C">
        <w:rPr>
          <w:rStyle w:val="StyleUnderline"/>
          <w:highlight w:val="green"/>
        </w:rPr>
        <w:t>dismantled</w:t>
      </w:r>
      <w:r w:rsidRPr="00C91B5C">
        <w:rPr>
          <w:rStyle w:val="StyleUnderline"/>
        </w:rPr>
        <w:t xml:space="preserve"> Landis’s administrative state </w:t>
      </w:r>
      <w:r w:rsidRPr="00C91B5C">
        <w:rPr>
          <w:rStyle w:val="StyleUnderline"/>
          <w:highlight w:val="green"/>
        </w:rPr>
        <w:t>over</w:t>
      </w:r>
      <w:r w:rsidRPr="00C91B5C">
        <w:rPr>
          <w:sz w:val="16"/>
        </w:rPr>
        <w:t xml:space="preserve"> the </w:t>
      </w:r>
      <w:r w:rsidRPr="00C91B5C">
        <w:rPr>
          <w:rStyle w:val="StyleUnderline"/>
        </w:rPr>
        <w:t xml:space="preserve">past several </w:t>
      </w:r>
      <w:r w:rsidRPr="00C91B5C">
        <w:rPr>
          <w:rStyle w:val="StyleUnderline"/>
          <w:highlight w:val="green"/>
        </w:rPr>
        <w:t>decades, spanning</w:t>
      </w:r>
      <w:r w:rsidRPr="00C91B5C">
        <w:rPr>
          <w:rStyle w:val="StyleUnderline"/>
        </w:rPr>
        <w:t xml:space="preserve"> not only</w:t>
      </w:r>
      <w:r w:rsidRPr="00C91B5C">
        <w:rPr>
          <w:sz w:val="16"/>
        </w:rPr>
        <w:t xml:space="preserve"> the </w:t>
      </w:r>
      <w:r w:rsidRPr="00C91B5C">
        <w:rPr>
          <w:rStyle w:val="StyleUnderline"/>
        </w:rPr>
        <w:t>more brazen efforts of the current Administration, but running through</w:t>
      </w:r>
      <w:r w:rsidRPr="00C91B5C">
        <w:rPr>
          <w:sz w:val="16"/>
        </w:rPr>
        <w:t xml:space="preserve"> the </w:t>
      </w:r>
      <w:r w:rsidRPr="00C91B5C">
        <w:rPr>
          <w:rStyle w:val="Emphasis"/>
        </w:rPr>
        <w:t>attempts</w:t>
      </w:r>
      <w:r w:rsidRPr="00C91B5C">
        <w:rPr>
          <w:rStyle w:val="StyleUnderline"/>
        </w:rPr>
        <w:t xml:space="preserve"> of </w:t>
      </w:r>
      <w:r w:rsidRPr="00C91B5C">
        <w:rPr>
          <w:rStyle w:val="Emphasis"/>
          <w:highlight w:val="green"/>
        </w:rPr>
        <w:t>Dem</w:t>
      </w:r>
      <w:r w:rsidRPr="00C91B5C">
        <w:rPr>
          <w:rStyle w:val="StyleUnderline"/>
        </w:rPr>
        <w:t xml:space="preserve">ocratic </w:t>
      </w:r>
      <w:r w:rsidRPr="00C91B5C">
        <w:rPr>
          <w:rStyle w:val="StyleUnderline"/>
          <w:highlight w:val="green"/>
        </w:rPr>
        <w:t xml:space="preserve">and </w:t>
      </w:r>
      <w:r w:rsidRPr="00C91B5C">
        <w:rPr>
          <w:rStyle w:val="Emphasis"/>
          <w:highlight w:val="green"/>
        </w:rPr>
        <w:t>Rep</w:t>
      </w:r>
      <w:r w:rsidRPr="00C91B5C">
        <w:rPr>
          <w:rStyle w:val="StyleUnderline"/>
        </w:rPr>
        <w:t xml:space="preserve">ublican </w:t>
      </w:r>
      <w:r w:rsidRPr="00C91B5C">
        <w:rPr>
          <w:rStyle w:val="Emphasis"/>
          <w:highlight w:val="green"/>
        </w:rPr>
        <w:t>admin</w:t>
      </w:r>
      <w:r w:rsidRPr="00C91B5C">
        <w:rPr>
          <w:rStyle w:val="Emphasis"/>
        </w:rPr>
        <w:t>istration</w:t>
      </w:r>
      <w:r w:rsidRPr="00C91B5C">
        <w:rPr>
          <w:rStyle w:val="Emphasis"/>
          <w:highlight w:val="green"/>
        </w:rPr>
        <w:t>s</w:t>
      </w:r>
      <w:r w:rsidRPr="00C91B5C">
        <w:rPr>
          <w:rStyle w:val="StyleUnderline"/>
        </w:rPr>
        <w:t xml:space="preserve"> in recent decades </w:t>
      </w:r>
      <w:r w:rsidRPr="00C91B5C">
        <w:rPr>
          <w:rStyle w:val="StyleUnderline"/>
          <w:highlight w:val="green"/>
        </w:rPr>
        <w:t xml:space="preserve">to make </w:t>
      </w:r>
      <w:r w:rsidRPr="00C91B5C">
        <w:rPr>
          <w:rStyle w:val="Emphasis"/>
          <w:highlight w:val="green"/>
        </w:rPr>
        <w:t>bureaucracy</w:t>
      </w:r>
      <w:r w:rsidRPr="00C91B5C">
        <w:rPr>
          <w:rStyle w:val="StyleUnderline"/>
        </w:rPr>
        <w:t xml:space="preserve"> </w:t>
      </w:r>
      <w:r w:rsidRPr="00C91B5C">
        <w:rPr>
          <w:rStyle w:val="Emphasis"/>
        </w:rPr>
        <w:t>leaner</w:t>
      </w:r>
      <w:r w:rsidRPr="00C91B5C">
        <w:rPr>
          <w:rStyle w:val="StyleUnderline"/>
        </w:rPr>
        <w:t xml:space="preserve">, </w:t>
      </w:r>
      <w:r w:rsidRPr="00C91B5C">
        <w:rPr>
          <w:rStyle w:val="Emphasis"/>
        </w:rPr>
        <w:t>smarter</w:t>
      </w:r>
      <w:r w:rsidRPr="00C91B5C">
        <w:rPr>
          <w:rStyle w:val="StyleUnderline"/>
        </w:rPr>
        <w:t xml:space="preserve">, and </w:t>
      </w:r>
      <w:r w:rsidRPr="00C91B5C">
        <w:rPr>
          <w:rStyle w:val="Emphasis"/>
        </w:rPr>
        <w:t>more</w:t>
      </w:r>
      <w:r w:rsidRPr="00C91B5C">
        <w:rPr>
          <w:rStyle w:val="StyleUnderline"/>
        </w:rPr>
        <w:t xml:space="preserve"> </w:t>
      </w:r>
      <w:r w:rsidRPr="00C91B5C">
        <w:rPr>
          <w:rStyle w:val="Emphasis"/>
          <w:highlight w:val="green"/>
        </w:rPr>
        <w:t>market-friendly</w:t>
      </w:r>
      <w:r w:rsidRPr="00C91B5C">
        <w:rPr>
          <w:sz w:val="16"/>
        </w:rPr>
        <w:t>.</w:t>
      </w:r>
    </w:p>
    <w:p w14:paraId="7583D747" w14:textId="77777777" w:rsidR="00495D03" w:rsidRPr="00C91B5C" w:rsidRDefault="00495D03" w:rsidP="00495D03">
      <w:pPr>
        <w:rPr>
          <w:rStyle w:val="StyleUnderline"/>
          <w:highlight w:val="green"/>
        </w:rPr>
      </w:pPr>
      <w:r w:rsidRPr="00C91B5C">
        <w:rPr>
          <w:sz w:val="16"/>
        </w:rPr>
        <w:t xml:space="preserve">Second, this </w:t>
      </w:r>
      <w:r w:rsidRPr="00C91B5C">
        <w:rPr>
          <w:rStyle w:val="StyleUnderline"/>
        </w:rPr>
        <w:t xml:space="preserve">regulatory </w:t>
      </w:r>
      <w:r w:rsidRPr="00C91B5C">
        <w:rPr>
          <w:rStyle w:val="StyleUnderline"/>
          <w:highlight w:val="green"/>
        </w:rPr>
        <w:t>skepticism</w:t>
      </w:r>
      <w:r w:rsidRPr="00C91B5C">
        <w:rPr>
          <w:rStyle w:val="StyleUnderline"/>
        </w:rPr>
        <w:t xml:space="preserve"> has</w:t>
      </w:r>
      <w:r w:rsidRPr="00C91B5C">
        <w:rPr>
          <w:sz w:val="16"/>
        </w:rPr>
        <w:t xml:space="preserve"> also </w:t>
      </w:r>
      <w:r w:rsidRPr="00C91B5C">
        <w:rPr>
          <w:rStyle w:val="StyleUnderline"/>
        </w:rPr>
        <w:t>animated a parallel, and inverse, effort to centralize greater governmental control in</w:t>
      </w:r>
      <w:r w:rsidRPr="00C91B5C">
        <w:rPr>
          <w:sz w:val="16"/>
        </w:rPr>
        <w:t xml:space="preserve"> the </w:t>
      </w:r>
      <w:r w:rsidRPr="00C91B5C">
        <w:rPr>
          <w:rStyle w:val="StyleUnderline"/>
        </w:rPr>
        <w:t>hands of the President</w:t>
      </w:r>
      <w:r w:rsidRPr="00C91B5C">
        <w:rPr>
          <w:sz w:val="16"/>
        </w:rPr>
        <w:t xml:space="preserve">. </w:t>
      </w:r>
      <w:r w:rsidRPr="00C91B5C">
        <w:rPr>
          <w:rStyle w:val="StyleUnderline"/>
        </w:rPr>
        <w:t>This</w:t>
      </w:r>
      <w:r w:rsidRPr="00C91B5C">
        <w:rPr>
          <w:sz w:val="16"/>
        </w:rPr>
        <w:t xml:space="preserve"> too </w:t>
      </w:r>
      <w:r w:rsidRPr="00C91B5C">
        <w:rPr>
          <w:rStyle w:val="StyleUnderline"/>
          <w:highlight w:val="green"/>
        </w:rPr>
        <w:t>is</w:t>
      </w:r>
      <w:r w:rsidRPr="00C91B5C">
        <w:rPr>
          <w:rStyle w:val="StyleUnderline"/>
        </w:rPr>
        <w:t xml:space="preserve"> largely a </w:t>
      </w:r>
      <w:r w:rsidRPr="00C91B5C">
        <w:rPr>
          <w:rStyle w:val="Emphasis"/>
          <w:highlight w:val="green"/>
        </w:rPr>
        <w:t xml:space="preserve">bipartisan </w:t>
      </w:r>
      <w:r w:rsidRPr="00C91B5C">
        <w:rPr>
          <w:rStyle w:val="Emphasis"/>
        </w:rPr>
        <w:t>trend</w:t>
      </w:r>
      <w:r w:rsidRPr="00C91B5C">
        <w:rPr>
          <w:sz w:val="16"/>
        </w:rPr>
        <w:t xml:space="preserve">. </w:t>
      </w:r>
      <w:r w:rsidRPr="00C91B5C">
        <w:rPr>
          <w:rStyle w:val="StyleUnderline"/>
        </w:rPr>
        <w:t xml:space="preserve">Executives </w:t>
      </w:r>
      <w:r w:rsidRPr="00C91B5C">
        <w:rPr>
          <w:rStyle w:val="StyleUnderline"/>
          <w:highlight w:val="green"/>
        </w:rPr>
        <w:t>from</w:t>
      </w:r>
      <w:r w:rsidRPr="00C91B5C">
        <w:rPr>
          <w:rStyle w:val="StyleUnderline"/>
        </w:rPr>
        <w:t xml:space="preserve"> both parties</w:t>
      </w:r>
      <w:r w:rsidRPr="00C91B5C">
        <w:rPr>
          <w:sz w:val="16"/>
        </w:rPr>
        <w:t xml:space="preserve"> — </w:t>
      </w:r>
      <w:r w:rsidRPr="00C91B5C">
        <w:rPr>
          <w:rStyle w:val="StyleUnderline"/>
        </w:rPr>
        <w:t>from</w:t>
      </w:r>
      <w:r w:rsidRPr="00C91B5C">
        <w:rPr>
          <w:sz w:val="16"/>
        </w:rPr>
        <w:t xml:space="preserve"> Presidents </w:t>
      </w:r>
      <w:r w:rsidRPr="00C91B5C">
        <w:rPr>
          <w:rStyle w:val="Emphasis"/>
          <w:highlight w:val="green"/>
        </w:rPr>
        <w:t>Clinton</w:t>
      </w:r>
      <w:r w:rsidRPr="00C91B5C">
        <w:rPr>
          <w:rStyle w:val="StyleUnderline"/>
          <w:highlight w:val="green"/>
        </w:rPr>
        <w:t xml:space="preserve"> to</w:t>
      </w:r>
      <w:r w:rsidRPr="00C91B5C">
        <w:rPr>
          <w:rStyle w:val="StyleUnderline"/>
        </w:rPr>
        <w:t xml:space="preserve"> </w:t>
      </w:r>
      <w:r w:rsidRPr="00C91B5C">
        <w:rPr>
          <w:rStyle w:val="Emphasis"/>
        </w:rPr>
        <w:t>Bush</w:t>
      </w:r>
      <w:r w:rsidRPr="00C91B5C">
        <w:rPr>
          <w:rStyle w:val="StyleUnderline"/>
        </w:rPr>
        <w:t xml:space="preserve"> to </w:t>
      </w:r>
      <w:r w:rsidRPr="00C91B5C">
        <w:rPr>
          <w:rStyle w:val="Emphasis"/>
        </w:rPr>
        <w:t>Obama</w:t>
      </w:r>
      <w:r w:rsidRPr="00C91B5C">
        <w:rPr>
          <w:rStyle w:val="StyleUnderline"/>
        </w:rPr>
        <w:t xml:space="preserve"> to </w:t>
      </w:r>
      <w:r w:rsidRPr="00C91B5C">
        <w:rPr>
          <w:rStyle w:val="Emphasis"/>
          <w:highlight w:val="green"/>
        </w:rPr>
        <w:t>Trump</w:t>
      </w:r>
      <w:r w:rsidRPr="00C91B5C">
        <w:rPr>
          <w:sz w:val="16"/>
        </w:rPr>
        <w:t xml:space="preserve"> — </w:t>
      </w:r>
      <w:r w:rsidRPr="00C91B5C">
        <w:rPr>
          <w:rStyle w:val="StyleUnderline"/>
        </w:rPr>
        <w:t xml:space="preserve">have </w:t>
      </w:r>
      <w:r w:rsidRPr="00C91B5C">
        <w:rPr>
          <w:rStyle w:val="Emphasis"/>
        </w:rPr>
        <w:t>centralized</w:t>
      </w:r>
      <w:r w:rsidRPr="00C91B5C">
        <w:rPr>
          <w:rStyle w:val="StyleUnderline"/>
        </w:rPr>
        <w:t xml:space="preserve"> presidential </w:t>
      </w:r>
      <w:r w:rsidRPr="00C91B5C">
        <w:rPr>
          <w:rStyle w:val="Emphasis"/>
        </w:rPr>
        <w:t>oversight</w:t>
      </w:r>
      <w:r w:rsidRPr="00C91B5C">
        <w:rPr>
          <w:rStyle w:val="StyleUnderline"/>
        </w:rPr>
        <w:t xml:space="preserve"> of regulatory agencies</w:t>
      </w:r>
      <w:r w:rsidRPr="00C91B5C">
        <w:rPr>
          <w:sz w:val="16"/>
        </w:rPr>
        <w:t xml:space="preserve">. And </w:t>
      </w:r>
      <w:r w:rsidRPr="00C91B5C">
        <w:rPr>
          <w:rStyle w:val="StyleUnderline"/>
        </w:rPr>
        <w:t>legal scholars and Justices</w:t>
      </w:r>
      <w:r w:rsidRPr="00C91B5C">
        <w:rPr>
          <w:sz w:val="16"/>
        </w:rPr>
        <w:t xml:space="preserve"> from across the political spectrum </w:t>
      </w:r>
      <w:r w:rsidRPr="00C91B5C">
        <w:rPr>
          <w:rStyle w:val="StyleUnderline"/>
        </w:rPr>
        <w:t>have appealed to presidential control</w:t>
      </w:r>
      <w:r w:rsidRPr="00C91B5C">
        <w:rPr>
          <w:sz w:val="16"/>
        </w:rPr>
        <w:t xml:space="preserve"> as a key mode of legitimizing and holding accountable agency action.</w:t>
      </w:r>
    </w:p>
    <w:p w14:paraId="5DE6AAC3" w14:textId="77777777" w:rsidR="00495D03" w:rsidRPr="00C91B5C" w:rsidRDefault="00495D03" w:rsidP="00495D03">
      <w:pPr>
        <w:rPr>
          <w:rStyle w:val="StyleUnderline"/>
          <w:highlight w:val="green"/>
        </w:rPr>
      </w:pPr>
      <w:r w:rsidRPr="00C91B5C">
        <w:rPr>
          <w:sz w:val="16"/>
        </w:rPr>
        <w:t xml:space="preserve">Footnote 9. See, e.g., Elena </w:t>
      </w:r>
      <w:r w:rsidRPr="00C91B5C">
        <w:rPr>
          <w:rStyle w:val="StyleUnderline"/>
        </w:rPr>
        <w:t>Kagan</w:t>
      </w:r>
      <w:r w:rsidRPr="00C91B5C">
        <w:rPr>
          <w:sz w:val="16"/>
        </w:rPr>
        <w:t xml:space="preserve">, Presidential Administration, 114 HARV. L. REV. 2245 (2001); see also </w:t>
      </w:r>
      <w:r w:rsidRPr="00C91B5C">
        <w:rPr>
          <w:rStyle w:val="Emphasis"/>
        </w:rPr>
        <w:t>Free Enter. Fund v. Pub. Co.</w:t>
      </w:r>
      <w:r w:rsidRPr="00C91B5C">
        <w:rPr>
          <w:rStyle w:val="StyleUnderline"/>
        </w:rPr>
        <w:t xml:space="preserve"> Accounting Oversight Bd.</w:t>
      </w:r>
      <w:r w:rsidRPr="00C91B5C">
        <w:rPr>
          <w:sz w:val="16"/>
        </w:rPr>
        <w:t>, 561 U.S. 477, 495–96 (2010) (</w:t>
      </w:r>
      <w:r w:rsidRPr="00C91B5C">
        <w:rPr>
          <w:rStyle w:val="StyleUnderline"/>
        </w:rPr>
        <w:t>writing for</w:t>
      </w:r>
      <w:r w:rsidRPr="00C91B5C">
        <w:rPr>
          <w:sz w:val="16"/>
        </w:rPr>
        <w:t xml:space="preserve"> the </w:t>
      </w:r>
      <w:r w:rsidRPr="00C91B5C">
        <w:rPr>
          <w:rStyle w:val="StyleUnderline"/>
        </w:rPr>
        <w:t>court</w:t>
      </w:r>
      <w:r w:rsidRPr="00C91B5C">
        <w:rPr>
          <w:sz w:val="16"/>
        </w:rPr>
        <w:t xml:space="preserve">, Chief Justice </w:t>
      </w:r>
      <w:r w:rsidRPr="00C91B5C">
        <w:rPr>
          <w:rStyle w:val="Emphasis"/>
        </w:rPr>
        <w:t>Roberts</w:t>
      </w:r>
      <w:r w:rsidRPr="00C91B5C">
        <w:rPr>
          <w:rStyle w:val="StyleUnderline"/>
        </w:rPr>
        <w:t xml:space="preserve"> described</w:t>
      </w:r>
      <w:r w:rsidRPr="00C91B5C">
        <w:rPr>
          <w:sz w:val="16"/>
        </w:rPr>
        <w:t xml:space="preserve"> the </w:t>
      </w:r>
      <w:r w:rsidRPr="00C91B5C">
        <w:rPr>
          <w:rStyle w:val="StyleUnderline"/>
        </w:rPr>
        <w:t xml:space="preserve">importance of </w:t>
      </w:r>
      <w:r w:rsidRPr="00C91B5C">
        <w:rPr>
          <w:rStyle w:val="Emphasis"/>
        </w:rPr>
        <w:t>presidential oversight</w:t>
      </w:r>
      <w:r w:rsidRPr="00C91B5C">
        <w:rPr>
          <w:sz w:val="16"/>
        </w:rPr>
        <w:t xml:space="preserve"> of administrative agencies).</w:t>
      </w:r>
    </w:p>
    <w:p w14:paraId="7531F14C" w14:textId="77777777" w:rsidR="00495D03" w:rsidRPr="00C91B5C" w:rsidRDefault="00495D03" w:rsidP="00495D03">
      <w:pPr>
        <w:rPr>
          <w:rStyle w:val="StyleUnderline"/>
          <w:highlight w:val="green"/>
        </w:rPr>
      </w:pPr>
      <w:r w:rsidRPr="00C91B5C">
        <w:rPr>
          <w:sz w:val="16"/>
        </w:rPr>
        <w:t xml:space="preserve"> This </w:t>
      </w:r>
      <w:r w:rsidRPr="00C91B5C">
        <w:rPr>
          <w:rStyle w:val="Emphasis"/>
          <w:highlight w:val="green"/>
        </w:rPr>
        <w:t>concentration</w:t>
      </w:r>
      <w:r w:rsidRPr="00C91B5C">
        <w:rPr>
          <w:rStyle w:val="StyleUnderline"/>
        </w:rPr>
        <w:t xml:space="preserve"> of </w:t>
      </w:r>
      <w:r w:rsidRPr="00C91B5C">
        <w:rPr>
          <w:rStyle w:val="Emphasis"/>
        </w:rPr>
        <w:t>control</w:t>
      </w:r>
      <w:r w:rsidRPr="00C91B5C">
        <w:rPr>
          <w:rStyle w:val="StyleUnderline"/>
        </w:rPr>
        <w:t xml:space="preserve"> </w:t>
      </w:r>
      <w:r w:rsidRPr="00C91B5C">
        <w:rPr>
          <w:rStyle w:val="StyleUnderline"/>
          <w:highlight w:val="green"/>
        </w:rPr>
        <w:t>has</w:t>
      </w:r>
      <w:r w:rsidRPr="00C91B5C">
        <w:rPr>
          <w:sz w:val="16"/>
        </w:rPr>
        <w:t xml:space="preserve"> similarly </w:t>
      </w:r>
      <w:r w:rsidRPr="00C91B5C">
        <w:rPr>
          <w:rStyle w:val="Emphasis"/>
          <w:highlight w:val="green"/>
        </w:rPr>
        <w:t>sparked opposition</w:t>
      </w:r>
      <w:r w:rsidRPr="00C91B5C">
        <w:rPr>
          <w:sz w:val="16"/>
        </w:rPr>
        <w:t xml:space="preserve">. In the latter years of the </w:t>
      </w:r>
      <w:r w:rsidRPr="00C91B5C">
        <w:rPr>
          <w:rStyle w:val="StyleUnderline"/>
        </w:rPr>
        <w:t>Obama</w:t>
      </w:r>
      <w:r w:rsidRPr="00C91B5C">
        <w:rPr>
          <w:sz w:val="16"/>
        </w:rPr>
        <w:t xml:space="preserve"> Administration, </w:t>
      </w:r>
      <w:r w:rsidRPr="00C91B5C">
        <w:rPr>
          <w:rStyle w:val="StyleUnderline"/>
        </w:rPr>
        <w:t>critics challenged</w:t>
      </w:r>
      <w:r w:rsidRPr="00C91B5C">
        <w:rPr>
          <w:sz w:val="16"/>
        </w:rPr>
        <w:t xml:space="preserve"> the expansive </w:t>
      </w:r>
      <w:r w:rsidRPr="00C91B5C">
        <w:rPr>
          <w:rStyle w:val="StyleUnderline"/>
        </w:rPr>
        <w:t>use of regulatory powers to advance economic, environmental, and social policy goals, from workers’ rights to climate change to immigration reform</w:t>
      </w:r>
      <w:r w:rsidRPr="00C91B5C">
        <w:rPr>
          <w:sz w:val="16"/>
        </w:rPr>
        <w:t>.</w:t>
      </w:r>
    </w:p>
    <w:p w14:paraId="1802F77C" w14:textId="77777777" w:rsidR="00495D03" w:rsidRPr="00C91B5C" w:rsidRDefault="00495D03" w:rsidP="00495D03">
      <w:pPr>
        <w:rPr>
          <w:rStyle w:val="StyleUnderline"/>
          <w:highlight w:val="green"/>
        </w:rPr>
      </w:pPr>
      <w:r w:rsidRPr="00C91B5C">
        <w:rPr>
          <w:sz w:val="16"/>
        </w:rPr>
        <w:t>Footnote 10. See, e.g., Binyamin Appelbaum &amp; Michael D. Shear, Once Skeptical of Executive Power, Obama Has Come to Embrace It, N.Y. TIMES (Aug. 13, 2016), https://nyti.ms/2jAytGL [https://perma.cc/YVY6-9BNP] (describing the Obama Administration’s use of regulatory authority to enact major social policies).</w:t>
      </w:r>
    </w:p>
    <w:p w14:paraId="44DD01B9" w14:textId="77777777" w:rsidR="00495D03" w:rsidRPr="00C91B5C" w:rsidRDefault="00495D03" w:rsidP="00495D03">
      <w:pPr>
        <w:rPr>
          <w:rStyle w:val="StyleUnderline"/>
          <w:highlight w:val="green"/>
        </w:rPr>
      </w:pPr>
      <w:r w:rsidRPr="00C91B5C">
        <w:rPr>
          <w:sz w:val="16"/>
        </w:rPr>
        <w:t xml:space="preserve"> The young </w:t>
      </w:r>
      <w:r w:rsidRPr="00C91B5C">
        <w:rPr>
          <w:rStyle w:val="StyleUnderline"/>
        </w:rPr>
        <w:t>Trump Administration</w:t>
      </w:r>
      <w:r w:rsidRPr="00C91B5C">
        <w:rPr>
          <w:sz w:val="16"/>
        </w:rPr>
        <w:t xml:space="preserve"> has provoked even more extreme forms of these concerns about expansive use of executive regulatory discretion. Its </w:t>
      </w:r>
      <w:r w:rsidRPr="00C91B5C">
        <w:rPr>
          <w:rStyle w:val="StyleUnderline"/>
        </w:rPr>
        <w:t>irregular assertions of executive power</w:t>
      </w:r>
      <w:r w:rsidRPr="00C91B5C">
        <w:rPr>
          <w:sz w:val="16"/>
        </w:rPr>
        <w:t xml:space="preserve"> in areas like immigration and national security seem to </w:t>
      </w:r>
      <w:r w:rsidRPr="00C91B5C">
        <w:rPr>
          <w:rStyle w:val="Emphasis"/>
        </w:rPr>
        <w:t>override</w:t>
      </w:r>
      <w:r w:rsidRPr="00C91B5C">
        <w:rPr>
          <w:rStyle w:val="StyleUnderline"/>
        </w:rPr>
        <w:t xml:space="preserve"> informal conventions of internal processes of expert </w:t>
      </w:r>
      <w:r w:rsidRPr="00C91B5C">
        <w:rPr>
          <w:rStyle w:val="Emphasis"/>
        </w:rPr>
        <w:t>consultation</w:t>
      </w:r>
      <w:r w:rsidRPr="00C91B5C">
        <w:rPr>
          <w:rStyle w:val="StyleUnderline"/>
        </w:rPr>
        <w:t xml:space="preserve">, </w:t>
      </w:r>
      <w:r w:rsidRPr="00C91B5C">
        <w:rPr>
          <w:rStyle w:val="Emphasis"/>
        </w:rPr>
        <w:t>civil service</w:t>
      </w:r>
      <w:r w:rsidRPr="00C91B5C">
        <w:rPr>
          <w:rStyle w:val="StyleUnderline"/>
        </w:rPr>
        <w:t xml:space="preserve"> </w:t>
      </w:r>
      <w:r w:rsidRPr="00C91B5C">
        <w:rPr>
          <w:rStyle w:val="Emphasis"/>
        </w:rPr>
        <w:t>independence</w:t>
      </w:r>
      <w:r w:rsidRPr="00C91B5C">
        <w:rPr>
          <w:rStyle w:val="StyleUnderline"/>
        </w:rPr>
        <w:t xml:space="preserve">, and </w:t>
      </w:r>
      <w:r w:rsidRPr="00C91B5C">
        <w:rPr>
          <w:rStyle w:val="Emphasis"/>
        </w:rPr>
        <w:t>internal checks</w:t>
      </w:r>
      <w:r w:rsidRPr="00C91B5C">
        <w:rPr>
          <w:rStyle w:val="StyleUnderline"/>
        </w:rPr>
        <w:t xml:space="preserve"> and </w:t>
      </w:r>
      <w:r w:rsidRPr="00C91B5C">
        <w:rPr>
          <w:rStyle w:val="Emphasis"/>
        </w:rPr>
        <w:t>balances</w:t>
      </w:r>
      <w:r w:rsidRPr="00C91B5C">
        <w:rPr>
          <w:sz w:val="16"/>
        </w:rPr>
        <w:t xml:space="preserve">. The </w:t>
      </w:r>
      <w:r w:rsidRPr="00C91B5C">
        <w:rPr>
          <w:rStyle w:val="StyleUnderline"/>
        </w:rPr>
        <w:t>result has been</w:t>
      </w:r>
      <w:r w:rsidRPr="00C91B5C">
        <w:rPr>
          <w:sz w:val="16"/>
        </w:rPr>
        <w:t xml:space="preserve"> the </w:t>
      </w:r>
      <w:r w:rsidRPr="00C91B5C">
        <w:rPr>
          <w:rStyle w:val="StyleUnderline"/>
        </w:rPr>
        <w:t xml:space="preserve">generation of significant </w:t>
      </w:r>
      <w:r w:rsidRPr="00C91B5C">
        <w:rPr>
          <w:rStyle w:val="Emphasis"/>
        </w:rPr>
        <w:t>concern</w:t>
      </w:r>
      <w:r w:rsidRPr="00C91B5C">
        <w:rPr>
          <w:rStyle w:val="StyleUnderline"/>
        </w:rPr>
        <w:t xml:space="preserve"> about</w:t>
      </w:r>
      <w:r w:rsidRPr="00C91B5C">
        <w:rPr>
          <w:sz w:val="16"/>
        </w:rPr>
        <w:t xml:space="preserve"> the </w:t>
      </w:r>
      <w:r w:rsidRPr="00C91B5C">
        <w:rPr>
          <w:rStyle w:val="Emphasis"/>
        </w:rPr>
        <w:t>violation</w:t>
      </w:r>
      <w:r w:rsidRPr="00C91B5C">
        <w:rPr>
          <w:rStyle w:val="StyleUnderline"/>
        </w:rPr>
        <w:t xml:space="preserve"> of </w:t>
      </w:r>
      <w:r w:rsidRPr="00C91B5C">
        <w:rPr>
          <w:rStyle w:val="Emphasis"/>
        </w:rPr>
        <w:t>internal norms</w:t>
      </w:r>
      <w:r w:rsidRPr="00C91B5C">
        <w:rPr>
          <w:rStyle w:val="StyleUnderline"/>
        </w:rPr>
        <w:t xml:space="preserve"> and </w:t>
      </w:r>
      <w:r w:rsidRPr="00C91B5C">
        <w:rPr>
          <w:rStyle w:val="Emphasis"/>
        </w:rPr>
        <w:t>practices</w:t>
      </w:r>
      <w:r w:rsidRPr="00C91B5C">
        <w:rPr>
          <w:rStyle w:val="StyleUnderline"/>
        </w:rPr>
        <w:t xml:space="preserve"> of reasoned executive judgment</w:t>
      </w:r>
      <w:r w:rsidRPr="00C91B5C">
        <w:rPr>
          <w:sz w:val="16"/>
        </w:rPr>
        <w:t>,</w:t>
      </w:r>
    </w:p>
    <w:p w14:paraId="6D980074" w14:textId="77777777" w:rsidR="00495D03" w:rsidRPr="00C91B5C" w:rsidRDefault="00495D03" w:rsidP="00495D03">
      <w:pPr>
        <w:rPr>
          <w:rStyle w:val="StyleUnderline"/>
          <w:highlight w:val="green"/>
        </w:rPr>
      </w:pPr>
      <w:r w:rsidRPr="00C91B5C">
        <w:rPr>
          <w:sz w:val="16"/>
        </w:rPr>
        <w:t>Footnote 11. For an excellent discussion of the informal norms shaping executive judgment, see Daphna Renan, Presidential Norms and Article II, 131 HARV. L. REV. (forthcoming 2018).</w:t>
      </w:r>
    </w:p>
    <w:p w14:paraId="7B5651B5" w14:textId="77777777" w:rsidR="00495D03" w:rsidRPr="00C91B5C" w:rsidRDefault="00495D03" w:rsidP="00495D03">
      <w:pPr>
        <w:rPr>
          <w:rStyle w:val="StyleUnderline"/>
          <w:highlight w:val="green"/>
        </w:rPr>
      </w:pPr>
      <w:r w:rsidRPr="00C91B5C">
        <w:rPr>
          <w:sz w:val="16"/>
        </w:rPr>
        <w:t xml:space="preserve">and </w:t>
      </w:r>
      <w:r w:rsidRPr="00C91B5C">
        <w:rPr>
          <w:rStyle w:val="StyleUnderline"/>
        </w:rPr>
        <w:t>which</w:t>
      </w:r>
      <w:r w:rsidRPr="00C91B5C">
        <w:rPr>
          <w:sz w:val="16"/>
        </w:rPr>
        <w:t xml:space="preserve"> in turn </w:t>
      </w:r>
      <w:r w:rsidRPr="00C91B5C">
        <w:rPr>
          <w:rStyle w:val="StyleUnderline"/>
        </w:rPr>
        <w:t xml:space="preserve">has generated </w:t>
      </w:r>
      <w:r w:rsidRPr="00C91B5C">
        <w:rPr>
          <w:rStyle w:val="Emphasis"/>
        </w:rPr>
        <w:t>bureaucratic</w:t>
      </w:r>
      <w:r w:rsidRPr="00C91B5C">
        <w:rPr>
          <w:rStyle w:val="StyleUnderline"/>
        </w:rPr>
        <w:t xml:space="preserve"> “</w:t>
      </w:r>
      <w:r w:rsidRPr="00C91B5C">
        <w:rPr>
          <w:rStyle w:val="Emphasis"/>
        </w:rPr>
        <w:t>resistance from below</w:t>
      </w:r>
      <w:r w:rsidRPr="00C91B5C">
        <w:rPr>
          <w:sz w:val="16"/>
        </w:rPr>
        <w:t>.”</w:t>
      </w:r>
    </w:p>
    <w:p w14:paraId="3989786D" w14:textId="77777777" w:rsidR="00495D03" w:rsidRPr="00C91B5C" w:rsidRDefault="00495D03" w:rsidP="00495D03">
      <w:pPr>
        <w:rPr>
          <w:rStyle w:val="StyleUnderline"/>
          <w:highlight w:val="green"/>
        </w:rPr>
      </w:pPr>
      <w:r w:rsidRPr="00C91B5C">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C91B5C">
        <w:rPr>
          <w:rStyle w:val="StyleUnderline"/>
        </w:rPr>
        <w:t>describing tactics that bureaucrats can employ in resisting presidential directives</w:t>
      </w:r>
      <w:r w:rsidRPr="00C91B5C">
        <w:rPr>
          <w:sz w:val="16"/>
        </w:rPr>
        <w:t>).</w:t>
      </w:r>
    </w:p>
    <w:p w14:paraId="69DDC82F" w14:textId="77777777" w:rsidR="00495D03" w:rsidRPr="00C91B5C" w:rsidRDefault="00495D03" w:rsidP="00495D03">
      <w:pPr>
        <w:pStyle w:val="Heading3"/>
        <w:rPr>
          <w:rStyle w:val="StyleUnderline"/>
          <w:highlight w:val="green"/>
        </w:rPr>
      </w:pPr>
      <w:r w:rsidRPr="00C91B5C">
        <w:t xml:space="preserve">1NC---AT: Diplomacy </w:t>
      </w:r>
    </w:p>
    <w:p w14:paraId="7C55A410" w14:textId="77777777" w:rsidR="00495D03" w:rsidRPr="00C91B5C" w:rsidRDefault="00495D03" w:rsidP="00495D03">
      <w:pPr>
        <w:pStyle w:val="Heading4"/>
        <w:rPr>
          <w:rStyle w:val="StyleUnderline"/>
          <w:highlight w:val="green"/>
        </w:rPr>
      </w:pPr>
      <w:r w:rsidRPr="00C91B5C">
        <w:t xml:space="preserve">Trump foreign policy </w:t>
      </w:r>
      <w:r w:rsidRPr="00C91B5C">
        <w:rPr>
          <w:u w:val="single"/>
        </w:rPr>
        <w:t>won’t</w:t>
      </w:r>
      <w:r w:rsidRPr="00C91B5C">
        <w:t xml:space="preserve"> cause wars. </w:t>
      </w:r>
    </w:p>
    <w:p w14:paraId="7C83F6B7" w14:textId="77777777" w:rsidR="00495D03" w:rsidRPr="00C91B5C" w:rsidRDefault="00495D03" w:rsidP="00495D03">
      <w:pPr>
        <w:rPr>
          <w:rStyle w:val="StyleUnderline"/>
          <w:highlight w:val="green"/>
        </w:rPr>
      </w:pPr>
      <w:r w:rsidRPr="00C91B5C">
        <w:t xml:space="preserve">Tod </w:t>
      </w:r>
      <w:r w:rsidRPr="00C91B5C">
        <w:rPr>
          <w:rStyle w:val="Style13ptBold"/>
        </w:rPr>
        <w:t>Lindberg &amp;</w:t>
      </w:r>
      <w:r w:rsidRPr="00C91B5C">
        <w:t xml:space="preserve"> Corban </w:t>
      </w:r>
      <w:r w:rsidRPr="00C91B5C">
        <w:rPr>
          <w:rStyle w:val="Style13ptBold"/>
        </w:rPr>
        <w:t>Teague 9-5</w:t>
      </w:r>
      <w:r w:rsidRPr="00C91B5C">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D9CC2E3" w14:textId="77777777" w:rsidR="00495D03" w:rsidRPr="00C91B5C" w:rsidRDefault="00495D03" w:rsidP="00495D03">
      <w:pPr>
        <w:rPr>
          <w:rStyle w:val="StyleUnderline"/>
          <w:highlight w:val="green"/>
        </w:rPr>
      </w:pPr>
      <w:r w:rsidRPr="00C91B5C">
        <w:rPr>
          <w:sz w:val="16"/>
        </w:rPr>
        <w:t xml:space="preserve">Over the past eight months, </w:t>
      </w:r>
      <w:r w:rsidRPr="00C91B5C">
        <w:rPr>
          <w:rStyle w:val="StyleUnderline"/>
        </w:rPr>
        <w:t>it has become</w:t>
      </w:r>
      <w:r w:rsidRPr="00C91B5C">
        <w:rPr>
          <w:sz w:val="16"/>
        </w:rPr>
        <w:t xml:space="preserve"> </w:t>
      </w:r>
      <w:r w:rsidRPr="00C91B5C">
        <w:rPr>
          <w:rStyle w:val="Emphasis"/>
          <w:highlight w:val="green"/>
        </w:rPr>
        <w:t>clear</w:t>
      </w:r>
      <w:r w:rsidRPr="00C91B5C">
        <w:rPr>
          <w:sz w:val="16"/>
        </w:rPr>
        <w:t xml:space="preserve"> </w:t>
      </w:r>
      <w:r w:rsidRPr="00C91B5C">
        <w:rPr>
          <w:rStyle w:val="StyleUnderline"/>
        </w:rPr>
        <w:t xml:space="preserve">that </w:t>
      </w:r>
      <w:r w:rsidRPr="00C91B5C">
        <w:rPr>
          <w:rStyle w:val="StyleUnderline"/>
          <w:highlight w:val="green"/>
        </w:rPr>
        <w:t>on</w:t>
      </w:r>
      <w:r w:rsidRPr="00C91B5C">
        <w:rPr>
          <w:sz w:val="16"/>
          <w:highlight w:val="green"/>
        </w:rPr>
        <w:t xml:space="preserve"> </w:t>
      </w:r>
      <w:r w:rsidRPr="00C91B5C">
        <w:rPr>
          <w:rStyle w:val="Emphasis"/>
          <w:highlight w:val="green"/>
        </w:rPr>
        <w:t>fo</w:t>
      </w:r>
      <w:r w:rsidRPr="00C91B5C">
        <w:rPr>
          <w:sz w:val="16"/>
        </w:rPr>
        <w:t xml:space="preserve">reign </w:t>
      </w:r>
      <w:r w:rsidRPr="00C91B5C">
        <w:rPr>
          <w:rStyle w:val="Emphasis"/>
          <w:highlight w:val="green"/>
        </w:rPr>
        <w:t>po</w:t>
      </w:r>
      <w:r w:rsidRPr="00C91B5C">
        <w:rPr>
          <w:sz w:val="16"/>
        </w:rPr>
        <w:t xml:space="preserve">licy, </w:t>
      </w:r>
      <w:r w:rsidRPr="00C91B5C">
        <w:rPr>
          <w:rStyle w:val="StyleUnderline"/>
        </w:rPr>
        <w:t xml:space="preserve">the biggest </w:t>
      </w:r>
      <w:r w:rsidRPr="00C91B5C">
        <w:rPr>
          <w:rStyle w:val="StyleUnderline"/>
          <w:highlight w:val="green"/>
        </w:rPr>
        <w:t>contrast between</w:t>
      </w:r>
      <w:r w:rsidRPr="00C91B5C">
        <w:rPr>
          <w:sz w:val="16"/>
        </w:rPr>
        <w:t xml:space="preserve"> the </w:t>
      </w:r>
      <w:r w:rsidRPr="00C91B5C">
        <w:rPr>
          <w:rStyle w:val="Emphasis"/>
          <w:highlight w:val="green"/>
        </w:rPr>
        <w:t>Trump</w:t>
      </w:r>
      <w:r w:rsidRPr="00C91B5C">
        <w:rPr>
          <w:sz w:val="16"/>
        </w:rPr>
        <w:t xml:space="preserve"> administration </w:t>
      </w:r>
      <w:r w:rsidRPr="00C91B5C">
        <w:rPr>
          <w:rStyle w:val="StyleUnderline"/>
          <w:highlight w:val="green"/>
        </w:rPr>
        <w:t>and</w:t>
      </w:r>
      <w:r w:rsidRPr="00C91B5C">
        <w:rPr>
          <w:sz w:val="16"/>
        </w:rPr>
        <w:t xml:space="preserve"> the </w:t>
      </w:r>
      <w:r w:rsidRPr="00C91B5C">
        <w:rPr>
          <w:rStyle w:val="Emphasis"/>
          <w:highlight w:val="green"/>
        </w:rPr>
        <w:t>Biden</w:t>
      </w:r>
      <w:r w:rsidRPr="00C91B5C">
        <w:rPr>
          <w:sz w:val="16"/>
        </w:rPr>
        <w:t xml:space="preserve"> administration </w:t>
      </w:r>
      <w:r w:rsidRPr="00C91B5C">
        <w:rPr>
          <w:rStyle w:val="StyleUnderline"/>
        </w:rPr>
        <w:t>is their respective attitudes toward</w:t>
      </w:r>
      <w:r w:rsidRPr="00C91B5C">
        <w:rPr>
          <w:sz w:val="16"/>
        </w:rPr>
        <w:t xml:space="preserve"> </w:t>
      </w:r>
      <w:r w:rsidRPr="00C91B5C">
        <w:rPr>
          <w:rStyle w:val="Emphasis"/>
        </w:rPr>
        <w:t>American power</w:t>
      </w:r>
      <w:r w:rsidRPr="00C91B5C">
        <w:rPr>
          <w:sz w:val="16"/>
        </w:rPr>
        <w:t xml:space="preserve">. Note that </w:t>
      </w:r>
      <w:r w:rsidRPr="00C91B5C">
        <w:rPr>
          <w:rStyle w:val="StyleUnderline"/>
        </w:rPr>
        <w:t>the</w:t>
      </w:r>
      <w:r w:rsidRPr="00C91B5C">
        <w:rPr>
          <w:sz w:val="16"/>
        </w:rPr>
        <w:t xml:space="preserve"> </w:t>
      </w:r>
      <w:r w:rsidRPr="00C91B5C">
        <w:rPr>
          <w:rStyle w:val="Emphasis"/>
        </w:rPr>
        <w:t>actual</w:t>
      </w:r>
      <w:r w:rsidRPr="00C91B5C">
        <w:rPr>
          <w:sz w:val="16"/>
        </w:rPr>
        <w:t xml:space="preserve"> power </w:t>
      </w:r>
      <w:r w:rsidRPr="00C91B5C">
        <w:rPr>
          <w:rStyle w:val="Emphasis"/>
        </w:rPr>
        <w:t>capabilities</w:t>
      </w:r>
      <w:r w:rsidRPr="00C91B5C">
        <w:rPr>
          <w:sz w:val="16"/>
        </w:rPr>
        <w:t xml:space="preserve"> </w:t>
      </w:r>
      <w:r w:rsidRPr="00C91B5C">
        <w:rPr>
          <w:rStyle w:val="StyleUnderline"/>
        </w:rPr>
        <w:t>of the</w:t>
      </w:r>
      <w:r w:rsidRPr="00C91B5C">
        <w:rPr>
          <w:sz w:val="16"/>
        </w:rPr>
        <w:t xml:space="preserve"> </w:t>
      </w:r>
      <w:r w:rsidRPr="00C91B5C">
        <w:rPr>
          <w:rStyle w:val="Emphasis"/>
        </w:rPr>
        <w:t>U</w:t>
      </w:r>
      <w:r w:rsidRPr="00C91B5C">
        <w:rPr>
          <w:sz w:val="16"/>
        </w:rPr>
        <w:t xml:space="preserve">nited </w:t>
      </w:r>
      <w:r w:rsidRPr="00C91B5C">
        <w:rPr>
          <w:rStyle w:val="Emphasis"/>
        </w:rPr>
        <w:t>S</w:t>
      </w:r>
      <w:r w:rsidRPr="00C91B5C">
        <w:rPr>
          <w:sz w:val="16"/>
        </w:rPr>
        <w:t xml:space="preserve">tates </w:t>
      </w:r>
      <w:r w:rsidRPr="00C91B5C">
        <w:rPr>
          <w:rStyle w:val="StyleUnderline"/>
        </w:rPr>
        <w:t>did not change</w:t>
      </w:r>
      <w:r w:rsidRPr="00C91B5C">
        <w:rPr>
          <w:sz w:val="16"/>
        </w:rPr>
        <w:t xml:space="preserve"> with the transition. Rather, </w:t>
      </w:r>
      <w:r w:rsidRPr="00C91B5C">
        <w:rPr>
          <w:rStyle w:val="StyleUnderline"/>
        </w:rPr>
        <w:t xml:space="preserve">it </w:t>
      </w:r>
      <w:r w:rsidRPr="00C91B5C">
        <w:rPr>
          <w:rStyle w:val="StyleUnderline"/>
          <w:highlight w:val="green"/>
        </w:rPr>
        <w:t>was</w:t>
      </w:r>
      <w:r w:rsidRPr="00C91B5C">
        <w:rPr>
          <w:rStyle w:val="StyleUnderline"/>
        </w:rPr>
        <w:t xml:space="preserve"> the</w:t>
      </w:r>
      <w:r w:rsidRPr="00C91B5C">
        <w:rPr>
          <w:sz w:val="16"/>
        </w:rPr>
        <w:t xml:space="preserve"> </w:t>
      </w:r>
      <w:r w:rsidRPr="00C91B5C">
        <w:rPr>
          <w:rStyle w:val="Emphasis"/>
          <w:highlight w:val="green"/>
        </w:rPr>
        <w:t>willingness to assert</w:t>
      </w:r>
      <w:r w:rsidRPr="00C91B5C">
        <w:rPr>
          <w:sz w:val="16"/>
        </w:rPr>
        <w:t xml:space="preserve"> American </w:t>
      </w:r>
      <w:r w:rsidRPr="00C91B5C">
        <w:rPr>
          <w:rStyle w:val="StyleUnderline"/>
          <w:highlight w:val="green"/>
        </w:rPr>
        <w:t>power</w:t>
      </w:r>
      <w:r w:rsidRPr="00C91B5C">
        <w:rPr>
          <w:rStyle w:val="StyleUnderline"/>
        </w:rPr>
        <w:t xml:space="preserve"> that increased dramatically—as was</w:t>
      </w:r>
      <w:r w:rsidRPr="00C91B5C">
        <w:rPr>
          <w:sz w:val="16"/>
        </w:rPr>
        <w:t xml:space="preserve"> </w:t>
      </w:r>
      <w:r w:rsidRPr="00C91B5C">
        <w:rPr>
          <w:rStyle w:val="Emphasis"/>
        </w:rPr>
        <w:t>sorely</w:t>
      </w:r>
      <w:r w:rsidRPr="00C91B5C">
        <w:rPr>
          <w:sz w:val="16"/>
        </w:rPr>
        <w:t xml:space="preserve"> </w:t>
      </w:r>
      <w:r w:rsidRPr="00C91B5C">
        <w:rPr>
          <w:rStyle w:val="StyleUnderline"/>
        </w:rPr>
        <w:t>needed</w:t>
      </w:r>
      <w:r w:rsidRPr="00C91B5C">
        <w:rPr>
          <w:sz w:val="16"/>
        </w:rPr>
        <w:t>.</w:t>
      </w:r>
    </w:p>
    <w:p w14:paraId="31ED7AC6" w14:textId="77777777" w:rsidR="00495D03" w:rsidRPr="00C91B5C" w:rsidRDefault="00495D03" w:rsidP="00495D03">
      <w:pPr>
        <w:rPr>
          <w:rStyle w:val="StyleUnderline"/>
          <w:highlight w:val="green"/>
        </w:rPr>
      </w:pPr>
      <w:r w:rsidRPr="00C91B5C">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E8BBE97" w14:textId="77777777" w:rsidR="00495D03" w:rsidRPr="00C91B5C" w:rsidRDefault="00495D03" w:rsidP="00495D03">
      <w:pPr>
        <w:rPr>
          <w:rStyle w:val="StyleUnderline"/>
          <w:highlight w:val="green"/>
        </w:rPr>
      </w:pPr>
      <w:r w:rsidRPr="00C91B5C">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21B9DB1" w14:textId="77777777" w:rsidR="00495D03" w:rsidRPr="00C91B5C" w:rsidRDefault="00495D03" w:rsidP="00495D03">
      <w:pPr>
        <w:rPr>
          <w:rStyle w:val="StyleUnderline"/>
          <w:highlight w:val="green"/>
        </w:rPr>
      </w:pPr>
      <w:r w:rsidRPr="00C91B5C">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087D6C71" w14:textId="77777777" w:rsidR="00495D03" w:rsidRPr="00C91B5C" w:rsidRDefault="00495D03" w:rsidP="00495D03">
      <w:pPr>
        <w:rPr>
          <w:rStyle w:val="StyleUnderline"/>
          <w:highlight w:val="green"/>
        </w:rPr>
      </w:pPr>
      <w:r w:rsidRPr="00C91B5C">
        <w:rPr>
          <w:sz w:val="16"/>
        </w:rPr>
        <w:t xml:space="preserve">In stark contrast, the </w:t>
      </w:r>
      <w:r w:rsidRPr="00C91B5C">
        <w:rPr>
          <w:rStyle w:val="Emphasis"/>
          <w:highlight w:val="green"/>
        </w:rPr>
        <w:t>Trump</w:t>
      </w:r>
      <w:r w:rsidRPr="00C91B5C">
        <w:rPr>
          <w:sz w:val="16"/>
        </w:rPr>
        <w:t xml:space="preserve"> administration </w:t>
      </w:r>
      <w:r w:rsidRPr="00C91B5C">
        <w:rPr>
          <w:rStyle w:val="StyleUnderline"/>
          <w:highlight w:val="green"/>
        </w:rPr>
        <w:t>has</w:t>
      </w:r>
      <w:r w:rsidRPr="00C91B5C">
        <w:rPr>
          <w:sz w:val="16"/>
          <w:highlight w:val="green"/>
        </w:rPr>
        <w:t xml:space="preserve"> </w:t>
      </w:r>
      <w:r w:rsidRPr="00C91B5C">
        <w:rPr>
          <w:rStyle w:val="Emphasis"/>
          <w:highlight w:val="green"/>
        </w:rPr>
        <w:t>little reservation</w:t>
      </w:r>
      <w:r w:rsidRPr="00C91B5C">
        <w:rPr>
          <w:sz w:val="16"/>
        </w:rPr>
        <w:t xml:space="preserve"> </w:t>
      </w:r>
      <w:r w:rsidRPr="00C91B5C">
        <w:rPr>
          <w:rStyle w:val="StyleUnderline"/>
        </w:rPr>
        <w:t>about flexing and deploying American power</w:t>
      </w:r>
      <w:r w:rsidRPr="00C91B5C">
        <w:rPr>
          <w:sz w:val="16"/>
        </w:rPr>
        <w:t xml:space="preserve">. </w:t>
      </w:r>
      <w:r w:rsidRPr="00C91B5C">
        <w:rPr>
          <w:rStyle w:val="StyleUnderline"/>
          <w:highlight w:val="green"/>
        </w:rPr>
        <w:t>Rather than</w:t>
      </w:r>
      <w:r w:rsidRPr="00C91B5C">
        <w:rPr>
          <w:sz w:val="16"/>
        </w:rPr>
        <w:t xml:space="preserve"> the </w:t>
      </w:r>
      <w:r w:rsidRPr="00C91B5C">
        <w:rPr>
          <w:rStyle w:val="Emphasis"/>
          <w:highlight w:val="green"/>
        </w:rPr>
        <w:t>chaotic</w:t>
      </w:r>
      <w:r w:rsidRPr="00C91B5C">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C91B5C">
        <w:rPr>
          <w:rStyle w:val="StyleUnderline"/>
        </w:rPr>
        <w:t xml:space="preserve">Trump’s </w:t>
      </w:r>
      <w:r w:rsidRPr="00C91B5C">
        <w:rPr>
          <w:rStyle w:val="StyleUnderline"/>
          <w:highlight w:val="green"/>
        </w:rPr>
        <w:t>insistence</w:t>
      </w:r>
      <w:r w:rsidRPr="00C91B5C">
        <w:rPr>
          <w:sz w:val="16"/>
        </w:rPr>
        <w:t xml:space="preserve"> that European allies spend more on defense paid off following Putin’s full-scale invasion of Ukraine in our allies’ </w:t>
      </w:r>
      <w:r w:rsidRPr="00C91B5C">
        <w:rPr>
          <w:rStyle w:val="Emphasis"/>
          <w:highlight w:val="green"/>
        </w:rPr>
        <w:t>realiz</w:t>
      </w:r>
      <w:r w:rsidRPr="00C91B5C">
        <w:rPr>
          <w:sz w:val="16"/>
        </w:rPr>
        <w:t xml:space="preserve">ation </w:t>
      </w:r>
      <w:r w:rsidRPr="00C91B5C">
        <w:rPr>
          <w:rStyle w:val="StyleUnderline"/>
        </w:rPr>
        <w:t>that</w:t>
      </w:r>
      <w:r w:rsidRPr="00C91B5C">
        <w:rPr>
          <w:sz w:val="16"/>
        </w:rPr>
        <w:t xml:space="preserve"> European </w:t>
      </w:r>
      <w:r w:rsidRPr="00C91B5C">
        <w:rPr>
          <w:rStyle w:val="StyleUnderline"/>
          <w:highlight w:val="green"/>
        </w:rPr>
        <w:t>security must be</w:t>
      </w:r>
      <w:r w:rsidRPr="00C91B5C">
        <w:rPr>
          <w:sz w:val="16"/>
          <w:highlight w:val="green"/>
        </w:rPr>
        <w:t xml:space="preserve"> </w:t>
      </w:r>
      <w:r w:rsidRPr="00C91B5C">
        <w:rPr>
          <w:rStyle w:val="Emphasis"/>
          <w:highlight w:val="green"/>
        </w:rPr>
        <w:t>the</w:t>
      </w:r>
      <w:r w:rsidRPr="00C91B5C">
        <w:rPr>
          <w:sz w:val="16"/>
        </w:rPr>
        <w:t xml:space="preserve">ir </w:t>
      </w:r>
      <w:r w:rsidRPr="00C91B5C">
        <w:rPr>
          <w:rStyle w:val="Emphasis"/>
        </w:rPr>
        <w:t xml:space="preserve">primary </w:t>
      </w:r>
      <w:r w:rsidRPr="00C91B5C">
        <w:rPr>
          <w:rStyle w:val="Emphasis"/>
          <w:highlight w:val="green"/>
        </w:rPr>
        <w:t>concern</w:t>
      </w:r>
      <w:r w:rsidRPr="00C91B5C">
        <w:rPr>
          <w:sz w:val="16"/>
        </w:rPr>
        <w:t>.</w:t>
      </w:r>
    </w:p>
    <w:p w14:paraId="4EB5D60F" w14:textId="77777777" w:rsidR="00495D03" w:rsidRPr="00C91B5C" w:rsidRDefault="00495D03" w:rsidP="00495D03">
      <w:pPr>
        <w:rPr>
          <w:rStyle w:val="StyleUnderline"/>
          <w:highlight w:val="green"/>
        </w:rPr>
      </w:pPr>
      <w:r w:rsidRPr="00C91B5C">
        <w:rPr>
          <w:rStyle w:val="StyleUnderline"/>
        </w:rPr>
        <w:t>While</w:t>
      </w:r>
      <w:r w:rsidRPr="00C91B5C">
        <w:rPr>
          <w:sz w:val="16"/>
        </w:rPr>
        <w:t xml:space="preserve"> </w:t>
      </w:r>
      <w:r w:rsidRPr="00C91B5C">
        <w:rPr>
          <w:rStyle w:val="Emphasis"/>
        </w:rPr>
        <w:t>not every flex has</w:t>
      </w:r>
      <w:r w:rsidRPr="00C91B5C">
        <w:rPr>
          <w:sz w:val="16"/>
        </w:rPr>
        <w:t xml:space="preserve"> necessarily </w:t>
      </w:r>
      <w:r w:rsidRPr="00C91B5C">
        <w:rPr>
          <w:rStyle w:val="Emphasis"/>
        </w:rPr>
        <w:t>been productive</w:t>
      </w:r>
      <w:r w:rsidRPr="00C91B5C">
        <w:rPr>
          <w:sz w:val="16"/>
        </w:rPr>
        <w:t>—threatening to annex Greenland and failing to sufficiently distinguish allies from adversaries on things like tariffs come to mind—</w:t>
      </w:r>
      <w:r w:rsidRPr="00C91B5C">
        <w:rPr>
          <w:rStyle w:val="StyleUnderline"/>
        </w:rPr>
        <w:t>Trump</w:t>
      </w:r>
      <w:r w:rsidRPr="00C91B5C">
        <w:rPr>
          <w:sz w:val="16"/>
        </w:rPr>
        <w:t xml:space="preserve"> </w:t>
      </w:r>
      <w:r w:rsidRPr="00C91B5C">
        <w:rPr>
          <w:rStyle w:val="Emphasis"/>
          <w:highlight w:val="green"/>
        </w:rPr>
        <w:t>rightly</w:t>
      </w:r>
      <w:r w:rsidRPr="00C91B5C">
        <w:rPr>
          <w:sz w:val="16"/>
          <w:highlight w:val="green"/>
        </w:rPr>
        <w:t xml:space="preserve"> </w:t>
      </w:r>
      <w:r w:rsidRPr="00C91B5C">
        <w:rPr>
          <w:rStyle w:val="StyleUnderline"/>
          <w:highlight w:val="green"/>
        </w:rPr>
        <w:t>grasps</w:t>
      </w:r>
      <w:r w:rsidRPr="00C91B5C">
        <w:rPr>
          <w:rStyle w:val="StyleUnderline"/>
        </w:rPr>
        <w:t xml:space="preserve"> that </w:t>
      </w:r>
      <w:r w:rsidRPr="00C91B5C">
        <w:rPr>
          <w:rStyle w:val="StyleUnderline"/>
          <w:highlight w:val="green"/>
        </w:rPr>
        <w:t>national power is the</w:t>
      </w:r>
      <w:r w:rsidRPr="00C91B5C">
        <w:rPr>
          <w:sz w:val="16"/>
          <w:highlight w:val="green"/>
        </w:rPr>
        <w:t xml:space="preserve"> </w:t>
      </w:r>
      <w:r w:rsidRPr="00C91B5C">
        <w:rPr>
          <w:rStyle w:val="Emphasis"/>
          <w:highlight w:val="green"/>
        </w:rPr>
        <w:t>foundation</w:t>
      </w:r>
      <w:r w:rsidRPr="00C91B5C">
        <w:rPr>
          <w:sz w:val="16"/>
          <w:highlight w:val="green"/>
        </w:rPr>
        <w:t xml:space="preserve"> </w:t>
      </w:r>
      <w:r w:rsidRPr="00C91B5C">
        <w:rPr>
          <w:rStyle w:val="StyleUnderline"/>
          <w:highlight w:val="green"/>
        </w:rPr>
        <w:t>upon which everything rests</w:t>
      </w:r>
      <w:r w:rsidRPr="00C91B5C">
        <w:rPr>
          <w:sz w:val="16"/>
        </w:rPr>
        <w:t>. Contrary to the wishes of Wilsonians, international “rules” and “norms” are not self-executing but require power to maintain.</w:t>
      </w:r>
    </w:p>
    <w:p w14:paraId="30E1E154" w14:textId="77777777" w:rsidR="00495D03" w:rsidRPr="00C91B5C" w:rsidRDefault="00495D03" w:rsidP="00495D03">
      <w:pPr>
        <w:rPr>
          <w:rStyle w:val="StyleUnderline"/>
          <w:highlight w:val="green"/>
        </w:rPr>
      </w:pPr>
      <w:r w:rsidRPr="00C91B5C">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648E3239" w14:textId="77777777" w:rsidR="00495D03" w:rsidRPr="00C91B5C" w:rsidRDefault="00495D03" w:rsidP="00495D03">
      <w:pPr>
        <w:rPr>
          <w:rStyle w:val="StyleUnderline"/>
          <w:highlight w:val="green"/>
        </w:rPr>
      </w:pPr>
      <w:r w:rsidRPr="00C91B5C">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3E29A553" w14:textId="77777777" w:rsidR="00495D03" w:rsidRPr="00C91B5C" w:rsidRDefault="00495D03" w:rsidP="00495D03">
      <w:pPr>
        <w:rPr>
          <w:rStyle w:val="StyleUnderline"/>
          <w:highlight w:val="green"/>
        </w:rPr>
      </w:pPr>
      <w:r w:rsidRPr="00C91B5C">
        <w:rPr>
          <w:sz w:val="16"/>
        </w:rPr>
        <w:t xml:space="preserve">This </w:t>
      </w:r>
      <w:r w:rsidRPr="00C91B5C">
        <w:rPr>
          <w:rStyle w:val="StyleUnderline"/>
          <w:highlight w:val="green"/>
        </w:rPr>
        <w:t>shift</w:t>
      </w:r>
      <w:r w:rsidRPr="00C91B5C">
        <w:rPr>
          <w:rStyle w:val="StyleUnderline"/>
        </w:rPr>
        <w:t xml:space="preserve"> to a</w:t>
      </w:r>
      <w:r w:rsidRPr="00C91B5C">
        <w:rPr>
          <w:sz w:val="16"/>
        </w:rPr>
        <w:t xml:space="preserve"> </w:t>
      </w:r>
      <w:r w:rsidRPr="00C91B5C">
        <w:rPr>
          <w:rStyle w:val="Emphasis"/>
        </w:rPr>
        <w:t>power-based fo</w:t>
      </w:r>
      <w:r w:rsidRPr="00C91B5C">
        <w:rPr>
          <w:sz w:val="16"/>
        </w:rPr>
        <w:t xml:space="preserve">reign </w:t>
      </w:r>
      <w:r w:rsidRPr="00C91B5C">
        <w:rPr>
          <w:rStyle w:val="Emphasis"/>
        </w:rPr>
        <w:t>po</w:t>
      </w:r>
      <w:r w:rsidRPr="00C91B5C">
        <w:rPr>
          <w:sz w:val="16"/>
        </w:rPr>
        <w:t xml:space="preserve">licy </w:t>
      </w:r>
      <w:r w:rsidRPr="00C91B5C">
        <w:rPr>
          <w:rStyle w:val="StyleUnderline"/>
          <w:highlight w:val="green"/>
        </w:rPr>
        <w:t>is</w:t>
      </w:r>
      <w:r w:rsidRPr="00C91B5C">
        <w:rPr>
          <w:rStyle w:val="StyleUnderline"/>
        </w:rPr>
        <w:t xml:space="preserve"> made</w:t>
      </w:r>
      <w:r w:rsidRPr="00C91B5C">
        <w:rPr>
          <w:sz w:val="16"/>
        </w:rPr>
        <w:t xml:space="preserve"> all the more </w:t>
      </w:r>
      <w:r w:rsidRPr="00C91B5C">
        <w:rPr>
          <w:rStyle w:val="StyleUnderline"/>
          <w:highlight w:val="green"/>
        </w:rPr>
        <w:t>urgent by</w:t>
      </w:r>
      <w:r w:rsidRPr="00C91B5C">
        <w:rPr>
          <w:rStyle w:val="StyleUnderline"/>
        </w:rPr>
        <w:t xml:space="preserve"> the reality</w:t>
      </w:r>
      <w:r w:rsidRPr="00C91B5C">
        <w:rPr>
          <w:sz w:val="16"/>
        </w:rPr>
        <w:t xml:space="preserve"> that </w:t>
      </w:r>
      <w:r w:rsidRPr="00C91B5C">
        <w:rPr>
          <w:rStyle w:val="StyleUnderline"/>
        </w:rPr>
        <w:t>the</w:t>
      </w:r>
      <w:r w:rsidRPr="00C91B5C">
        <w:rPr>
          <w:sz w:val="16"/>
        </w:rPr>
        <w:t xml:space="preserve"> </w:t>
      </w:r>
      <w:r w:rsidRPr="00C91B5C">
        <w:rPr>
          <w:rStyle w:val="Emphasis"/>
        </w:rPr>
        <w:t>U</w:t>
      </w:r>
      <w:r w:rsidRPr="00C91B5C">
        <w:rPr>
          <w:sz w:val="16"/>
        </w:rPr>
        <w:t xml:space="preserve">nited </w:t>
      </w:r>
      <w:r w:rsidRPr="00C91B5C">
        <w:rPr>
          <w:rStyle w:val="Emphasis"/>
        </w:rPr>
        <w:t>S</w:t>
      </w:r>
      <w:r w:rsidRPr="00C91B5C">
        <w:rPr>
          <w:sz w:val="16"/>
        </w:rPr>
        <w:t xml:space="preserve">tates </w:t>
      </w:r>
      <w:r w:rsidRPr="00C91B5C">
        <w:rPr>
          <w:rStyle w:val="StyleUnderline"/>
        </w:rPr>
        <w:t xml:space="preserve">has </w:t>
      </w:r>
      <w:r w:rsidRPr="00C91B5C">
        <w:rPr>
          <w:rStyle w:val="StyleUnderline"/>
          <w:highlight w:val="green"/>
        </w:rPr>
        <w:t>enemies</w:t>
      </w:r>
      <w:r w:rsidRPr="00C91B5C">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5EB83B37" w14:textId="77777777" w:rsidR="00495D03" w:rsidRPr="00C91B5C" w:rsidRDefault="00495D03" w:rsidP="00495D03">
      <w:pPr>
        <w:rPr>
          <w:rStyle w:val="StyleUnderline"/>
          <w:highlight w:val="green"/>
        </w:rPr>
      </w:pPr>
      <w:r w:rsidRPr="00C91B5C">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5CC4938E" w14:textId="77777777" w:rsidR="00495D03" w:rsidRPr="00C91B5C" w:rsidRDefault="00495D03" w:rsidP="00495D03">
      <w:pPr>
        <w:rPr>
          <w:rStyle w:val="StyleUnderline"/>
          <w:highlight w:val="green"/>
        </w:rPr>
      </w:pPr>
      <w:r w:rsidRPr="00C91B5C">
        <w:rPr>
          <w:sz w:val="16"/>
        </w:rPr>
        <w:t xml:space="preserve">In an era </w:t>
      </w:r>
      <w:r w:rsidRPr="00C91B5C">
        <w:rPr>
          <w:rStyle w:val="StyleUnderline"/>
        </w:rPr>
        <w:t>when</w:t>
      </w:r>
      <w:r w:rsidRPr="00C91B5C">
        <w:rPr>
          <w:sz w:val="16"/>
        </w:rPr>
        <w:t xml:space="preserve"> </w:t>
      </w:r>
      <w:r w:rsidRPr="00C91B5C">
        <w:rPr>
          <w:rStyle w:val="Emphasis"/>
        </w:rPr>
        <w:t>adversaries</w:t>
      </w:r>
      <w:r w:rsidRPr="00C91B5C">
        <w:rPr>
          <w:sz w:val="16"/>
        </w:rPr>
        <w:t xml:space="preserve"> like China, Russia, North Korea, and Iran </w:t>
      </w:r>
      <w:r w:rsidRPr="00C91B5C">
        <w:rPr>
          <w:rStyle w:val="StyleUnderline"/>
        </w:rPr>
        <w:t>are coordinating to</w:t>
      </w:r>
      <w:r w:rsidRPr="00C91B5C">
        <w:rPr>
          <w:sz w:val="16"/>
        </w:rPr>
        <w:t xml:space="preserve"> </w:t>
      </w:r>
      <w:r w:rsidRPr="00C91B5C">
        <w:rPr>
          <w:rStyle w:val="Emphasis"/>
        </w:rPr>
        <w:t>undermine</w:t>
      </w:r>
      <w:r w:rsidRPr="00C91B5C">
        <w:rPr>
          <w:sz w:val="16"/>
        </w:rPr>
        <w:t xml:space="preserve"> our </w:t>
      </w:r>
      <w:r w:rsidRPr="00C91B5C">
        <w:rPr>
          <w:rStyle w:val="StyleUnderline"/>
        </w:rPr>
        <w:t>values, interests, and leadership around the world, the</w:t>
      </w:r>
      <w:r w:rsidRPr="00C91B5C">
        <w:rPr>
          <w:sz w:val="16"/>
        </w:rPr>
        <w:t xml:space="preserve"> World War II and Cold War-era moral </w:t>
      </w:r>
      <w:r w:rsidRPr="00C91B5C">
        <w:rPr>
          <w:rStyle w:val="StyleUnderline"/>
        </w:rPr>
        <w:t>distinction between</w:t>
      </w:r>
      <w:r w:rsidRPr="00C91B5C">
        <w:rPr>
          <w:sz w:val="16"/>
        </w:rPr>
        <w:t xml:space="preserve"> </w:t>
      </w:r>
      <w:r w:rsidRPr="00C91B5C">
        <w:rPr>
          <w:rStyle w:val="Emphasis"/>
        </w:rPr>
        <w:t>good and evil</w:t>
      </w:r>
      <w:r w:rsidRPr="00C91B5C">
        <w:rPr>
          <w:sz w:val="16"/>
        </w:rPr>
        <w:t xml:space="preserve">, or just better and worse, </w:t>
      </w:r>
      <w:r w:rsidRPr="00C91B5C">
        <w:rPr>
          <w:rStyle w:val="StyleUnderline"/>
        </w:rPr>
        <w:t>is due for a comeback</w:t>
      </w:r>
      <w:r w:rsidRPr="00C91B5C">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7C5DA1F9" w14:textId="77777777" w:rsidR="00495D03" w:rsidRDefault="00495D03" w:rsidP="00495D03">
      <w:pPr>
        <w:rPr>
          <w:sz w:val="16"/>
        </w:rPr>
      </w:pPr>
      <w:r w:rsidRPr="00C91B5C">
        <w:rPr>
          <w:sz w:val="16"/>
        </w:rPr>
        <w:t xml:space="preserve">The irony is that </w:t>
      </w:r>
      <w:r w:rsidRPr="00C91B5C">
        <w:rPr>
          <w:rStyle w:val="StyleUnderline"/>
        </w:rPr>
        <w:t>a</w:t>
      </w:r>
      <w:r w:rsidRPr="00C91B5C">
        <w:rPr>
          <w:sz w:val="16"/>
        </w:rPr>
        <w:t xml:space="preserve"> </w:t>
      </w:r>
      <w:r w:rsidRPr="00C91B5C">
        <w:rPr>
          <w:rStyle w:val="Emphasis"/>
          <w:highlight w:val="green"/>
        </w:rPr>
        <w:t>strong U</w:t>
      </w:r>
      <w:r w:rsidRPr="00C91B5C">
        <w:rPr>
          <w:sz w:val="16"/>
        </w:rPr>
        <w:t xml:space="preserve">nited </w:t>
      </w:r>
      <w:r w:rsidRPr="00C91B5C">
        <w:rPr>
          <w:rStyle w:val="Emphasis"/>
          <w:highlight w:val="green"/>
        </w:rPr>
        <w:t>S</w:t>
      </w:r>
      <w:r w:rsidRPr="00C91B5C">
        <w:rPr>
          <w:sz w:val="16"/>
        </w:rPr>
        <w:t xml:space="preserve">tates </w:t>
      </w:r>
      <w:r w:rsidRPr="00C91B5C">
        <w:rPr>
          <w:rStyle w:val="StyleUnderline"/>
          <w:highlight w:val="green"/>
        </w:rPr>
        <w:t>pursuing</w:t>
      </w:r>
      <w:r w:rsidRPr="00C91B5C">
        <w:rPr>
          <w:rStyle w:val="StyleUnderline"/>
        </w:rPr>
        <w:t xml:space="preserve"> its</w:t>
      </w:r>
      <w:r w:rsidRPr="00C91B5C">
        <w:rPr>
          <w:sz w:val="16"/>
        </w:rPr>
        <w:t xml:space="preserve"> </w:t>
      </w:r>
      <w:r w:rsidRPr="00C91B5C">
        <w:rPr>
          <w:rStyle w:val="Emphasis"/>
          <w:highlight w:val="green"/>
        </w:rPr>
        <w:t>national interest</w:t>
      </w:r>
      <w:r w:rsidRPr="00C91B5C">
        <w:rPr>
          <w:sz w:val="16"/>
        </w:rPr>
        <w:t xml:space="preserve"> </w:t>
      </w:r>
      <w:r w:rsidRPr="00C91B5C">
        <w:rPr>
          <w:rStyle w:val="StyleUnderline"/>
        </w:rPr>
        <w:t xml:space="preserve">in furtherance of its founding principles </w:t>
      </w:r>
      <w:r w:rsidRPr="00C91B5C">
        <w:rPr>
          <w:rStyle w:val="StyleUnderline"/>
          <w:highlight w:val="green"/>
        </w:rPr>
        <w:t>is the</w:t>
      </w:r>
      <w:r w:rsidRPr="00C91B5C">
        <w:rPr>
          <w:sz w:val="16"/>
          <w:highlight w:val="green"/>
        </w:rPr>
        <w:t xml:space="preserve"> </w:t>
      </w:r>
      <w:r w:rsidRPr="00C91B5C">
        <w:rPr>
          <w:rStyle w:val="Emphasis"/>
          <w:szCs w:val="24"/>
          <w:highlight w:val="green"/>
        </w:rPr>
        <w:t>best way to secure and advance a freer, more open world</w:t>
      </w:r>
      <w:r w:rsidRPr="00C91B5C">
        <w:rPr>
          <w:sz w:val="16"/>
        </w:rPr>
        <w:t>. But American power must remain the top priority, as there is no order without power to sustain it. This may be less sentimental or moralistic than what we have been used to, but there’s a good chance it will be more successful.</w:t>
      </w:r>
    </w:p>
    <w:p w14:paraId="2F1BC32C" w14:textId="77777777" w:rsidR="00495D03" w:rsidRPr="00C91B5C" w:rsidRDefault="00495D03" w:rsidP="00495D03">
      <w:pPr>
        <w:rPr>
          <w:rStyle w:val="StyleUnderline"/>
          <w:highlight w:val="green"/>
        </w:rPr>
      </w:pPr>
    </w:p>
    <w:p w14:paraId="571B303F" w14:textId="77777777" w:rsidR="00495D03" w:rsidRPr="00C91B5C" w:rsidRDefault="00495D03" w:rsidP="00495D03">
      <w:pPr>
        <w:pStyle w:val="Heading4"/>
        <w:rPr>
          <w:rStyle w:val="StyleUnderline"/>
          <w:highlight w:val="green"/>
        </w:rPr>
      </w:pPr>
      <w:r w:rsidRPr="00C91B5C">
        <w:t xml:space="preserve">Or – his personal </w:t>
      </w:r>
      <w:r w:rsidRPr="00C91B5C">
        <w:rPr>
          <w:u w:val="single"/>
        </w:rPr>
        <w:t>brand of chaos</w:t>
      </w:r>
      <w:r w:rsidRPr="00C91B5C">
        <w:t xml:space="preserve"> and </w:t>
      </w:r>
      <w:r w:rsidRPr="00C91B5C">
        <w:rPr>
          <w:u w:val="single"/>
        </w:rPr>
        <w:t>political appointees</w:t>
      </w:r>
      <w:r w:rsidRPr="00C91B5C">
        <w:t xml:space="preserve"> makes diplomatic collapse </w:t>
      </w:r>
      <w:r w:rsidRPr="00C91B5C">
        <w:rPr>
          <w:u w:val="single"/>
        </w:rPr>
        <w:t>inevitable</w:t>
      </w:r>
    </w:p>
    <w:p w14:paraId="4916C2BE" w14:textId="77777777" w:rsidR="00495D03" w:rsidRPr="00C91B5C" w:rsidRDefault="00495D03" w:rsidP="00495D03">
      <w:pPr>
        <w:rPr>
          <w:rStyle w:val="StyleUnderline"/>
          <w:highlight w:val="green"/>
        </w:rPr>
      </w:pPr>
    </w:p>
    <w:p w14:paraId="0939D568" w14:textId="77777777" w:rsidR="00495D03" w:rsidRPr="00C91B5C" w:rsidRDefault="00495D03" w:rsidP="00495D03">
      <w:pPr>
        <w:pStyle w:val="Heading4"/>
        <w:rPr>
          <w:rStyle w:val="StyleUnderline"/>
          <w:highlight w:val="green"/>
        </w:rPr>
      </w:pPr>
      <w:r w:rsidRPr="00C91B5C">
        <w:t>Reorganization doesn’t hurt foreign policy.</w:t>
      </w:r>
    </w:p>
    <w:p w14:paraId="0ABCBD38" w14:textId="77777777" w:rsidR="00495D03" w:rsidRPr="00C91B5C" w:rsidRDefault="00495D03" w:rsidP="00495D03">
      <w:pPr>
        <w:rPr>
          <w:rStyle w:val="StyleUnderline"/>
          <w:highlight w:val="green"/>
        </w:rPr>
      </w:pPr>
      <w:r w:rsidRPr="00C91B5C">
        <w:t xml:space="preserve">Dr. Matthew </w:t>
      </w:r>
      <w:r w:rsidRPr="00C91B5C">
        <w:rPr>
          <w:rStyle w:val="Style13ptBold"/>
        </w:rPr>
        <w:t>Kroenig 8-8</w:t>
      </w:r>
      <w:r w:rsidRPr="00C91B5C">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05B3B6EF" w14:textId="77777777" w:rsidR="00495D03" w:rsidRPr="00C91B5C" w:rsidRDefault="00495D03" w:rsidP="00495D03">
      <w:pPr>
        <w:rPr>
          <w:rStyle w:val="StyleUnderline"/>
          <w:highlight w:val="green"/>
        </w:rPr>
      </w:pPr>
      <w:r w:rsidRPr="00C91B5C">
        <w:rPr>
          <w:sz w:val="16"/>
        </w:rPr>
        <w:t xml:space="preserve">In July, </w:t>
      </w:r>
      <w:r w:rsidRPr="00C91B5C">
        <w:rPr>
          <w:rStyle w:val="StyleUnderline"/>
        </w:rPr>
        <w:t>the</w:t>
      </w:r>
      <w:r w:rsidRPr="00C91B5C">
        <w:rPr>
          <w:sz w:val="16"/>
        </w:rPr>
        <w:t xml:space="preserve"> </w:t>
      </w:r>
      <w:r w:rsidRPr="00C91B5C">
        <w:rPr>
          <w:rStyle w:val="Emphasis"/>
          <w:highlight w:val="green"/>
        </w:rPr>
        <w:t>Trump admin</w:t>
      </w:r>
      <w:r w:rsidRPr="00C91B5C">
        <w:rPr>
          <w:sz w:val="16"/>
        </w:rPr>
        <w:t xml:space="preserve">istration </w:t>
      </w:r>
      <w:r w:rsidRPr="00C91B5C">
        <w:rPr>
          <w:rStyle w:val="StyleUnderline"/>
          <w:highlight w:val="green"/>
        </w:rPr>
        <w:t>enacted</w:t>
      </w:r>
      <w:r w:rsidRPr="00C91B5C">
        <w:rPr>
          <w:rStyle w:val="StyleUnderline"/>
        </w:rPr>
        <w:t xml:space="preserve"> the</w:t>
      </w:r>
      <w:r w:rsidRPr="00C91B5C">
        <w:rPr>
          <w:sz w:val="16"/>
        </w:rPr>
        <w:t xml:space="preserve"> most sweeping </w:t>
      </w:r>
      <w:r w:rsidRPr="00C91B5C">
        <w:rPr>
          <w:rStyle w:val="Emphasis"/>
          <w:highlight w:val="green"/>
        </w:rPr>
        <w:t>reorg</w:t>
      </w:r>
      <w:r w:rsidRPr="00C91B5C">
        <w:rPr>
          <w:rStyle w:val="Emphasis"/>
        </w:rPr>
        <w:t>anization</w:t>
      </w:r>
      <w:r w:rsidRPr="00C91B5C">
        <w:rPr>
          <w:sz w:val="16"/>
        </w:rPr>
        <w:t xml:space="preserve"> </w:t>
      </w:r>
      <w:r w:rsidRPr="00C91B5C">
        <w:rPr>
          <w:rStyle w:val="StyleUnderline"/>
          <w:highlight w:val="green"/>
        </w:rPr>
        <w:t>of</w:t>
      </w:r>
      <w:r w:rsidRPr="00C91B5C">
        <w:rPr>
          <w:rStyle w:val="StyleUnderline"/>
        </w:rPr>
        <w:t xml:space="preserve"> the</w:t>
      </w:r>
      <w:r w:rsidRPr="00C91B5C">
        <w:rPr>
          <w:sz w:val="16"/>
        </w:rPr>
        <w:t xml:space="preserve"> U.S. </w:t>
      </w:r>
      <w:r w:rsidRPr="00C91B5C">
        <w:rPr>
          <w:rStyle w:val="Emphasis"/>
          <w:highlight w:val="green"/>
        </w:rPr>
        <w:t>State Department</w:t>
      </w:r>
      <w:r w:rsidRPr="00C91B5C">
        <w:rPr>
          <w:sz w:val="16"/>
        </w:rPr>
        <w:t xml:space="preserve"> in a generation, </w:t>
      </w:r>
      <w:r w:rsidRPr="00C91B5C">
        <w:rPr>
          <w:rStyle w:val="StyleUnderline"/>
        </w:rPr>
        <w:t>and the reaction from the</w:t>
      </w:r>
      <w:r w:rsidRPr="00C91B5C">
        <w:rPr>
          <w:sz w:val="16"/>
        </w:rPr>
        <w:t xml:space="preserve"> mainstream </w:t>
      </w:r>
      <w:r w:rsidRPr="00C91B5C">
        <w:rPr>
          <w:rStyle w:val="Emphasis"/>
        </w:rPr>
        <w:t>media</w:t>
      </w:r>
      <w:r w:rsidRPr="00C91B5C">
        <w:rPr>
          <w:sz w:val="16"/>
        </w:rPr>
        <w:t xml:space="preserve"> </w:t>
      </w:r>
      <w:r w:rsidRPr="00C91B5C">
        <w:rPr>
          <w:rStyle w:val="StyleUnderline"/>
        </w:rPr>
        <w:t>was overwhelmingly negative</w:t>
      </w:r>
      <w:r w:rsidRPr="00C91B5C">
        <w:rPr>
          <w:sz w:val="16"/>
        </w:rPr>
        <w:t xml:space="preserve">. </w:t>
      </w:r>
      <w:r w:rsidRPr="00C91B5C">
        <w:rPr>
          <w:rStyle w:val="StyleUnderline"/>
        </w:rPr>
        <w:t>But the</w:t>
      </w:r>
      <w:r w:rsidRPr="00C91B5C">
        <w:rPr>
          <w:sz w:val="16"/>
        </w:rPr>
        <w:t xml:space="preserve"> State </w:t>
      </w:r>
      <w:r w:rsidRPr="00C91B5C">
        <w:rPr>
          <w:rStyle w:val="StyleUnderline"/>
          <w:highlight w:val="green"/>
        </w:rPr>
        <w:t>Department</w:t>
      </w:r>
      <w:r w:rsidRPr="00C91B5C">
        <w:rPr>
          <w:rStyle w:val="StyleUnderline"/>
        </w:rPr>
        <w:t xml:space="preserve"> was</w:t>
      </w:r>
      <w:r w:rsidRPr="00C91B5C">
        <w:rPr>
          <w:sz w:val="16"/>
        </w:rPr>
        <w:t xml:space="preserve"> </w:t>
      </w:r>
      <w:r w:rsidRPr="00C91B5C">
        <w:rPr>
          <w:rStyle w:val="Emphasis"/>
          <w:highlight w:val="green"/>
        </w:rPr>
        <w:t>badly</w:t>
      </w:r>
      <w:r w:rsidRPr="00C91B5C">
        <w:rPr>
          <w:sz w:val="16"/>
          <w:highlight w:val="green"/>
        </w:rPr>
        <w:t xml:space="preserve"> </w:t>
      </w:r>
      <w:r w:rsidRPr="00C91B5C">
        <w:rPr>
          <w:rStyle w:val="StyleUnderline"/>
          <w:highlight w:val="green"/>
        </w:rPr>
        <w:t>in need of reform</w:t>
      </w:r>
      <w:r w:rsidRPr="00C91B5C">
        <w:rPr>
          <w:sz w:val="16"/>
        </w:rPr>
        <w:t xml:space="preserve">. The </w:t>
      </w:r>
      <w:r w:rsidRPr="00C91B5C">
        <w:rPr>
          <w:rStyle w:val="StyleUnderline"/>
        </w:rPr>
        <w:t>reorganization is the</w:t>
      </w:r>
      <w:r w:rsidRPr="00C91B5C">
        <w:rPr>
          <w:sz w:val="16"/>
        </w:rPr>
        <w:t xml:space="preserve"> first </w:t>
      </w:r>
      <w:r w:rsidRPr="00C91B5C">
        <w:rPr>
          <w:rStyle w:val="Emphasis"/>
          <w:highlight w:val="green"/>
        </w:rPr>
        <w:t>step to</w:t>
      </w:r>
      <w:r w:rsidRPr="00C91B5C">
        <w:rPr>
          <w:rStyle w:val="Emphasis"/>
        </w:rPr>
        <w:t>ward</w:t>
      </w:r>
      <w:r w:rsidRPr="00C91B5C">
        <w:rPr>
          <w:sz w:val="16"/>
        </w:rPr>
        <w:t xml:space="preserve"> </w:t>
      </w:r>
      <w:r w:rsidRPr="00C91B5C">
        <w:rPr>
          <w:rStyle w:val="StyleUnderline"/>
          <w:highlight w:val="green"/>
        </w:rPr>
        <w:t>reinvigorating</w:t>
      </w:r>
      <w:r w:rsidRPr="00C91B5C">
        <w:rPr>
          <w:rStyle w:val="StyleUnderline"/>
        </w:rPr>
        <w:t xml:space="preserve"> the department </w:t>
      </w:r>
      <w:r w:rsidRPr="00C91B5C">
        <w:rPr>
          <w:rStyle w:val="StyleUnderline"/>
          <w:highlight w:val="green"/>
        </w:rPr>
        <w:t>to</w:t>
      </w:r>
      <w:r w:rsidRPr="00C91B5C">
        <w:rPr>
          <w:sz w:val="16"/>
          <w:highlight w:val="green"/>
        </w:rPr>
        <w:t xml:space="preserve"> </w:t>
      </w:r>
      <w:r w:rsidRPr="00C91B5C">
        <w:rPr>
          <w:rStyle w:val="Emphasis"/>
          <w:highlight w:val="green"/>
        </w:rPr>
        <w:t>advance U.S. interests</w:t>
      </w:r>
      <w:r w:rsidRPr="00C91B5C">
        <w:rPr>
          <w:sz w:val="16"/>
        </w:rPr>
        <w:t xml:space="preserve"> </w:t>
      </w:r>
      <w:r w:rsidRPr="00C91B5C">
        <w:rPr>
          <w:rStyle w:val="StyleUnderline"/>
        </w:rPr>
        <w:t>for a</w:t>
      </w:r>
      <w:r w:rsidRPr="00C91B5C">
        <w:rPr>
          <w:sz w:val="16"/>
        </w:rPr>
        <w:t xml:space="preserve"> more </w:t>
      </w:r>
      <w:r w:rsidRPr="00C91B5C">
        <w:rPr>
          <w:rStyle w:val="StyleUnderline"/>
        </w:rPr>
        <w:t>contentious period of geopolitics</w:t>
      </w:r>
      <w:r w:rsidRPr="00C91B5C">
        <w:rPr>
          <w:sz w:val="16"/>
        </w:rPr>
        <w:t>.</w:t>
      </w:r>
    </w:p>
    <w:p w14:paraId="5A7D9B08" w14:textId="77777777" w:rsidR="00495D03" w:rsidRPr="00C91B5C" w:rsidRDefault="00495D03" w:rsidP="00495D03">
      <w:pPr>
        <w:rPr>
          <w:rStyle w:val="StyleUnderline"/>
          <w:highlight w:val="green"/>
        </w:rPr>
      </w:pPr>
      <w:r w:rsidRPr="00C91B5C">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1FB16231" w14:textId="77777777" w:rsidR="00495D03" w:rsidRPr="00C91B5C" w:rsidRDefault="00495D03" w:rsidP="00495D03">
      <w:pPr>
        <w:rPr>
          <w:rStyle w:val="StyleUnderline"/>
          <w:highlight w:val="green"/>
        </w:rPr>
      </w:pPr>
      <w:r w:rsidRPr="00C91B5C">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7310B4EF" w14:textId="77777777" w:rsidR="00495D03" w:rsidRPr="00C91B5C" w:rsidRDefault="00495D03" w:rsidP="00495D03">
      <w:pPr>
        <w:rPr>
          <w:rStyle w:val="StyleUnderline"/>
          <w:highlight w:val="green"/>
        </w:rPr>
      </w:pPr>
      <w:r w:rsidRPr="00C91B5C">
        <w:rPr>
          <w:sz w:val="16"/>
        </w:rPr>
        <w:t>Despite this reduction in responsibilities and importance, the size of the State Department has grown in recent decades.</w:t>
      </w:r>
    </w:p>
    <w:p w14:paraId="62FA2B6F" w14:textId="77777777" w:rsidR="00495D03" w:rsidRPr="00C91B5C" w:rsidRDefault="00495D03" w:rsidP="00495D03">
      <w:pPr>
        <w:rPr>
          <w:rStyle w:val="StyleUnderline"/>
          <w:highlight w:val="green"/>
        </w:rPr>
      </w:pPr>
      <w:r w:rsidRPr="00C91B5C">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2612FD8" w14:textId="77777777" w:rsidR="00495D03" w:rsidRPr="00C91B5C" w:rsidRDefault="00495D03" w:rsidP="00495D03">
      <w:pPr>
        <w:rPr>
          <w:rStyle w:val="StyleUnderline"/>
          <w:highlight w:val="green"/>
        </w:rPr>
      </w:pPr>
      <w:r w:rsidRPr="00C91B5C">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5575483C" w14:textId="77777777" w:rsidR="00495D03" w:rsidRPr="00C91B5C" w:rsidRDefault="00495D03" w:rsidP="00495D03">
      <w:pPr>
        <w:rPr>
          <w:rStyle w:val="StyleUnderline"/>
          <w:highlight w:val="green"/>
        </w:rPr>
      </w:pPr>
      <w:r w:rsidRPr="00C91B5C">
        <w:rPr>
          <w:sz w:val="16"/>
        </w:rPr>
        <w:t xml:space="preserve">That </w:t>
      </w:r>
      <w:r w:rsidRPr="00C91B5C">
        <w:rPr>
          <w:rStyle w:val="StyleUnderline"/>
        </w:rPr>
        <w:t>span of control is</w:t>
      </w:r>
      <w:r w:rsidRPr="00C91B5C">
        <w:rPr>
          <w:sz w:val="16"/>
        </w:rPr>
        <w:t xml:space="preserve"> </w:t>
      </w:r>
      <w:r w:rsidRPr="00C91B5C">
        <w:rPr>
          <w:rStyle w:val="Emphasis"/>
        </w:rPr>
        <w:t>unrealistic</w:t>
      </w:r>
      <w:r w:rsidRPr="00C91B5C">
        <w:rPr>
          <w:sz w:val="16"/>
        </w:rPr>
        <w:t xml:space="preserve"> </w:t>
      </w:r>
      <w:r w:rsidRPr="00C91B5C">
        <w:rPr>
          <w:rStyle w:val="StyleUnderline"/>
        </w:rPr>
        <w:t>for anyone</w:t>
      </w:r>
      <w:r w:rsidRPr="00C91B5C">
        <w:rPr>
          <w:sz w:val="16"/>
        </w:rPr>
        <w:t xml:space="preserve">, let alone someone who is also acting as the national security advisor and the national archivist. This </w:t>
      </w:r>
      <w:r w:rsidRPr="00C91B5C">
        <w:rPr>
          <w:rStyle w:val="StyleUnderline"/>
        </w:rPr>
        <w:t xml:space="preserve">seemingly flat </w:t>
      </w:r>
      <w:r w:rsidRPr="00C91B5C">
        <w:rPr>
          <w:rStyle w:val="StyleUnderline"/>
          <w:highlight w:val="green"/>
        </w:rPr>
        <w:t>org</w:t>
      </w:r>
      <w:r w:rsidRPr="00C91B5C">
        <w:rPr>
          <w:rStyle w:val="StyleUnderline"/>
        </w:rPr>
        <w:t>anization</w:t>
      </w:r>
      <w:r w:rsidRPr="00C91B5C">
        <w:rPr>
          <w:sz w:val="16"/>
        </w:rPr>
        <w:t xml:space="preserve">, with everyone reporting directly to the secretary of state, </w:t>
      </w:r>
      <w:r w:rsidRPr="00C91B5C">
        <w:rPr>
          <w:rStyle w:val="Emphasis"/>
          <w:szCs w:val="24"/>
          <w:highlight w:val="green"/>
        </w:rPr>
        <w:t>regularly produced gridlock</w:t>
      </w:r>
      <w:r w:rsidRPr="00C91B5C">
        <w:rPr>
          <w:sz w:val="16"/>
        </w:rPr>
        <w:t xml:space="preserve"> </w:t>
      </w:r>
      <w:r w:rsidRPr="00C91B5C">
        <w:rPr>
          <w:rStyle w:val="StyleUnderline"/>
        </w:rPr>
        <w:t xml:space="preserve">as routine memos often had to be </w:t>
      </w:r>
      <w:r w:rsidRPr="00C91B5C">
        <w:rPr>
          <w:rStyle w:val="StyleUnderline"/>
          <w:highlight w:val="green"/>
        </w:rPr>
        <w:t>reviewed by up to</w:t>
      </w:r>
      <w:r w:rsidRPr="00C91B5C">
        <w:rPr>
          <w:sz w:val="16"/>
          <w:highlight w:val="green"/>
        </w:rPr>
        <w:t xml:space="preserve"> </w:t>
      </w:r>
      <w:r w:rsidRPr="00C91B5C">
        <w:rPr>
          <w:rStyle w:val="Emphasis"/>
          <w:highlight w:val="green"/>
        </w:rPr>
        <w:t>10 bureaus</w:t>
      </w:r>
      <w:r w:rsidRPr="00C91B5C">
        <w:rPr>
          <w:sz w:val="16"/>
          <w:highlight w:val="green"/>
        </w:rPr>
        <w:t>—</w:t>
      </w:r>
      <w:r w:rsidRPr="00C91B5C">
        <w:rPr>
          <w:rStyle w:val="StyleUnderline"/>
          <w:highlight w:val="green"/>
        </w:rPr>
        <w:t>and</w:t>
      </w:r>
      <w:r w:rsidRPr="00C91B5C">
        <w:rPr>
          <w:rStyle w:val="StyleUnderline"/>
        </w:rPr>
        <w:t xml:space="preserve"> frequently by</w:t>
      </w:r>
      <w:r w:rsidRPr="00C91B5C">
        <w:rPr>
          <w:sz w:val="16"/>
        </w:rPr>
        <w:t xml:space="preserve"> </w:t>
      </w:r>
      <w:r w:rsidRPr="00C91B5C">
        <w:rPr>
          <w:rStyle w:val="Emphasis"/>
          <w:highlight w:val="green"/>
        </w:rPr>
        <w:t>multiple</w:t>
      </w:r>
      <w:r w:rsidRPr="00C91B5C">
        <w:rPr>
          <w:sz w:val="16"/>
        </w:rPr>
        <w:t xml:space="preserve"> </w:t>
      </w:r>
      <w:r w:rsidRPr="00C91B5C">
        <w:rPr>
          <w:rStyle w:val="StyleUnderline"/>
        </w:rPr>
        <w:t xml:space="preserve">people </w:t>
      </w:r>
      <w:r w:rsidRPr="00C91B5C">
        <w:rPr>
          <w:rStyle w:val="StyleUnderline"/>
          <w:highlight w:val="green"/>
        </w:rPr>
        <w:t>within</w:t>
      </w:r>
      <w:r w:rsidRPr="00C91B5C">
        <w:rPr>
          <w:rStyle w:val="StyleUnderline"/>
        </w:rPr>
        <w:t xml:space="preserve"> each bureau</w:t>
      </w:r>
      <w:r w:rsidRPr="00C91B5C">
        <w:rPr>
          <w:sz w:val="16"/>
        </w:rPr>
        <w:t>—</w:t>
      </w:r>
      <w:r w:rsidRPr="00C91B5C">
        <w:rPr>
          <w:rStyle w:val="Emphasis"/>
        </w:rPr>
        <w:t>before</w:t>
      </w:r>
      <w:r w:rsidRPr="00C91B5C">
        <w:rPr>
          <w:sz w:val="16"/>
        </w:rPr>
        <w:t xml:space="preserve"> </w:t>
      </w:r>
      <w:r w:rsidRPr="00C91B5C">
        <w:rPr>
          <w:rStyle w:val="StyleUnderline"/>
        </w:rPr>
        <w:t>reaching the secretary’s desk</w:t>
      </w:r>
      <w:r w:rsidRPr="00C91B5C">
        <w:rPr>
          <w:sz w:val="16"/>
        </w:rPr>
        <w:t>.</w:t>
      </w:r>
    </w:p>
    <w:p w14:paraId="0F610CAD" w14:textId="77777777" w:rsidR="00495D03" w:rsidRPr="00C91B5C" w:rsidRDefault="00495D03" w:rsidP="00495D03">
      <w:pPr>
        <w:rPr>
          <w:rStyle w:val="StyleUnderline"/>
          <w:highlight w:val="green"/>
        </w:rPr>
      </w:pPr>
      <w:r w:rsidRPr="00C91B5C">
        <w:rPr>
          <w:sz w:val="16"/>
        </w:rPr>
        <w:t xml:space="preserve">These </w:t>
      </w:r>
      <w:r w:rsidRPr="00C91B5C">
        <w:rPr>
          <w:rStyle w:val="StyleUnderline"/>
          <w:highlight w:val="green"/>
        </w:rPr>
        <w:t>real</w:t>
      </w:r>
      <w:r w:rsidRPr="00C91B5C">
        <w:rPr>
          <w:rStyle w:val="StyleUnderline"/>
        </w:rPr>
        <w:t xml:space="preserve"> management </w:t>
      </w:r>
      <w:r w:rsidRPr="00C91B5C">
        <w:rPr>
          <w:rStyle w:val="StyleUnderline"/>
          <w:highlight w:val="green"/>
        </w:rPr>
        <w:t>challenges</w:t>
      </w:r>
      <w:r w:rsidRPr="00C91B5C">
        <w:rPr>
          <w:rStyle w:val="StyleUnderline"/>
        </w:rPr>
        <w:t xml:space="preserve"> have been </w:t>
      </w:r>
      <w:r w:rsidRPr="00C91B5C">
        <w:rPr>
          <w:rStyle w:val="StyleUnderline"/>
          <w:highlight w:val="green"/>
        </w:rPr>
        <w:t>noted</w:t>
      </w:r>
      <w:r w:rsidRPr="00C91B5C">
        <w:rPr>
          <w:sz w:val="16"/>
          <w:highlight w:val="green"/>
        </w:rPr>
        <w:t xml:space="preserve"> </w:t>
      </w:r>
      <w:r w:rsidRPr="00C91B5C">
        <w:rPr>
          <w:rStyle w:val="Emphasis"/>
          <w:szCs w:val="24"/>
          <w:highlight w:val="green"/>
        </w:rPr>
        <w:t>by bipartisan</w:t>
      </w:r>
      <w:r w:rsidRPr="00C91B5C">
        <w:rPr>
          <w:rStyle w:val="Emphasis"/>
          <w:szCs w:val="24"/>
        </w:rPr>
        <w:t xml:space="preserve"> groups of </w:t>
      </w:r>
      <w:r w:rsidRPr="00C91B5C">
        <w:rPr>
          <w:rStyle w:val="Emphasis"/>
          <w:szCs w:val="24"/>
          <w:highlight w:val="green"/>
        </w:rPr>
        <w:t>experts and</w:t>
      </w:r>
      <w:r w:rsidRPr="00C91B5C">
        <w:rPr>
          <w:rStyle w:val="Emphasis"/>
          <w:szCs w:val="24"/>
        </w:rPr>
        <w:t xml:space="preserve"> former </w:t>
      </w:r>
      <w:r w:rsidRPr="00C91B5C">
        <w:rPr>
          <w:rStyle w:val="Emphasis"/>
          <w:szCs w:val="24"/>
          <w:highlight w:val="green"/>
        </w:rPr>
        <w:t>officials</w:t>
      </w:r>
      <w:r w:rsidRPr="00C91B5C">
        <w:rPr>
          <w:sz w:val="16"/>
        </w:rPr>
        <w:t xml:space="preserve"> </w:t>
      </w:r>
      <w:r w:rsidRPr="00C91B5C">
        <w:rPr>
          <w:rStyle w:val="StyleUnderline"/>
        </w:rPr>
        <w:t>for years</w:t>
      </w:r>
      <w:r w:rsidRPr="00C91B5C">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C91B5C">
        <w:rPr>
          <w:rStyle w:val="StyleUnderline"/>
        </w:rPr>
        <w:t>department’s esprit de corps has been</w:t>
      </w:r>
      <w:r w:rsidRPr="00C91B5C">
        <w:rPr>
          <w:sz w:val="16"/>
        </w:rPr>
        <w:t xml:space="preserve"> </w:t>
      </w:r>
      <w:r w:rsidRPr="00C91B5C">
        <w:rPr>
          <w:rStyle w:val="Emphasis"/>
        </w:rPr>
        <w:t>wounded</w:t>
      </w:r>
      <w:r w:rsidRPr="00C91B5C">
        <w:rPr>
          <w:sz w:val="16"/>
        </w:rPr>
        <w:t xml:space="preserve"> </w:t>
      </w:r>
      <w:r w:rsidRPr="00C91B5C">
        <w:rPr>
          <w:rStyle w:val="StyleUnderline"/>
        </w:rPr>
        <w:t>by</w:t>
      </w:r>
      <w:r w:rsidRPr="00C91B5C">
        <w:rPr>
          <w:sz w:val="16"/>
        </w:rPr>
        <w:t xml:space="preserve"> </w:t>
      </w:r>
      <w:r w:rsidRPr="00C91B5C">
        <w:rPr>
          <w:rStyle w:val="Emphasis"/>
        </w:rPr>
        <w:t>uneven attention</w:t>
      </w:r>
      <w:r w:rsidRPr="00C91B5C">
        <w:rPr>
          <w:sz w:val="16"/>
        </w:rPr>
        <w:t xml:space="preserve"> </w:t>
      </w:r>
      <w:r w:rsidRPr="00C91B5C">
        <w:rPr>
          <w:rStyle w:val="StyleUnderline"/>
        </w:rPr>
        <w:t>to management priorities over the years</w:t>
      </w:r>
      <w:r w:rsidRPr="00C91B5C">
        <w:rPr>
          <w:sz w:val="16"/>
        </w:rPr>
        <w:t xml:space="preserve"> … and encroachment on their basic mission—notably by the National Security Council staff and the Defense Department.”</w:t>
      </w:r>
    </w:p>
    <w:p w14:paraId="19300B63" w14:textId="77777777" w:rsidR="00495D03" w:rsidRPr="00C91B5C" w:rsidRDefault="00495D03" w:rsidP="00495D03">
      <w:pPr>
        <w:rPr>
          <w:rStyle w:val="StyleUnderline"/>
          <w:highlight w:val="green"/>
        </w:rPr>
      </w:pPr>
      <w:r w:rsidRPr="00C91B5C">
        <w:rPr>
          <w:sz w:val="16"/>
        </w:rPr>
        <w:t xml:space="preserve">The </w:t>
      </w:r>
      <w:r w:rsidRPr="00C91B5C">
        <w:rPr>
          <w:rStyle w:val="StyleUnderline"/>
        </w:rPr>
        <w:t>problem was</w:t>
      </w:r>
      <w:r w:rsidRPr="00C91B5C">
        <w:rPr>
          <w:sz w:val="16"/>
        </w:rPr>
        <w:t xml:space="preserve"> </w:t>
      </w:r>
      <w:r w:rsidRPr="00C91B5C">
        <w:rPr>
          <w:rStyle w:val="Emphasis"/>
        </w:rPr>
        <w:t>clear</w:t>
      </w:r>
      <w:r w:rsidRPr="00C91B5C">
        <w:rPr>
          <w:sz w:val="16"/>
        </w:rPr>
        <w:t xml:space="preserve"> </w:t>
      </w:r>
      <w:r w:rsidRPr="00C91B5C">
        <w:rPr>
          <w:rStyle w:val="StyleUnderline"/>
        </w:rPr>
        <w:t>to</w:t>
      </w:r>
      <w:r w:rsidRPr="00C91B5C">
        <w:rPr>
          <w:sz w:val="16"/>
        </w:rPr>
        <w:t xml:space="preserve"> the </w:t>
      </w:r>
      <w:r w:rsidRPr="00C91B5C">
        <w:rPr>
          <w:rStyle w:val="StyleUnderline"/>
        </w:rPr>
        <w:t>wise people of</w:t>
      </w:r>
      <w:r w:rsidRPr="00C91B5C">
        <w:rPr>
          <w:sz w:val="16"/>
        </w:rPr>
        <w:t xml:space="preserve"> </w:t>
      </w:r>
      <w:r w:rsidRPr="00C91B5C">
        <w:rPr>
          <w:rStyle w:val="Emphasis"/>
        </w:rPr>
        <w:t>U.S. fo</w:t>
      </w:r>
      <w:r w:rsidRPr="00C91B5C">
        <w:rPr>
          <w:sz w:val="16"/>
        </w:rPr>
        <w:t xml:space="preserve">reign </w:t>
      </w:r>
      <w:r w:rsidRPr="00C91B5C">
        <w:rPr>
          <w:rStyle w:val="Emphasis"/>
        </w:rPr>
        <w:t>po</w:t>
      </w:r>
      <w:r w:rsidRPr="00C91B5C">
        <w:rPr>
          <w:sz w:val="16"/>
        </w:rPr>
        <w:t xml:space="preserve">licy, </w:t>
      </w:r>
      <w:r w:rsidRPr="00C91B5C">
        <w:rPr>
          <w:rStyle w:val="StyleUnderline"/>
        </w:rPr>
        <w:t>yet no action was taken</w:t>
      </w:r>
      <w:r w:rsidRPr="00C91B5C">
        <w:rPr>
          <w:sz w:val="16"/>
        </w:rPr>
        <w:t>.</w:t>
      </w:r>
    </w:p>
    <w:p w14:paraId="633193D4" w14:textId="77777777" w:rsidR="00495D03" w:rsidRPr="00C91B5C" w:rsidRDefault="00495D03" w:rsidP="00495D03">
      <w:pPr>
        <w:rPr>
          <w:rStyle w:val="StyleUnderline"/>
          <w:highlight w:val="green"/>
        </w:rPr>
      </w:pPr>
      <w:r w:rsidRPr="00C91B5C">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0011512" w14:textId="77777777" w:rsidR="00495D03" w:rsidRPr="00C91B5C" w:rsidRDefault="00495D03" w:rsidP="00495D03">
      <w:pPr>
        <w:rPr>
          <w:rStyle w:val="StyleUnderline"/>
          <w:highlight w:val="green"/>
        </w:rPr>
      </w:pPr>
      <w:r w:rsidRPr="00C91B5C">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4491F9FA" w14:textId="77777777" w:rsidR="00495D03" w:rsidRPr="00C91B5C" w:rsidRDefault="00495D03" w:rsidP="00495D03">
      <w:pPr>
        <w:rPr>
          <w:rStyle w:val="StyleUnderline"/>
          <w:highlight w:val="green"/>
        </w:rPr>
      </w:pPr>
      <w:r w:rsidRPr="00C91B5C">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F2FCCA1" w14:textId="77777777" w:rsidR="00495D03" w:rsidRPr="00C91B5C" w:rsidRDefault="00495D03" w:rsidP="00495D03">
      <w:pPr>
        <w:rPr>
          <w:rStyle w:val="StyleUnderline"/>
          <w:highlight w:val="green"/>
        </w:rPr>
      </w:pPr>
      <w:r w:rsidRPr="00C91B5C">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7CA17E6" w14:textId="77777777" w:rsidR="00495D03" w:rsidRPr="00C91B5C" w:rsidRDefault="00495D03" w:rsidP="00495D03">
      <w:pPr>
        <w:rPr>
          <w:rStyle w:val="StyleUnderline"/>
          <w:highlight w:val="green"/>
        </w:rPr>
      </w:pPr>
      <w:r w:rsidRPr="00C91B5C">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7F03C378" w14:textId="77777777" w:rsidR="00495D03" w:rsidRPr="00C91B5C" w:rsidRDefault="00495D03" w:rsidP="00495D03">
      <w:pPr>
        <w:rPr>
          <w:rStyle w:val="StyleUnderline"/>
          <w:highlight w:val="green"/>
        </w:rPr>
      </w:pPr>
      <w:r w:rsidRPr="00C91B5C">
        <w:rPr>
          <w:sz w:val="16"/>
        </w:rPr>
        <w:t xml:space="preserve">Media </w:t>
      </w:r>
      <w:r w:rsidRPr="00C91B5C">
        <w:rPr>
          <w:rStyle w:val="StyleUnderline"/>
          <w:highlight w:val="green"/>
        </w:rPr>
        <w:t>reports</w:t>
      </w:r>
      <w:r w:rsidRPr="00C91B5C">
        <w:rPr>
          <w:sz w:val="16"/>
          <w:highlight w:val="green"/>
        </w:rPr>
        <w:t xml:space="preserve"> </w:t>
      </w:r>
      <w:r w:rsidRPr="00C91B5C">
        <w:rPr>
          <w:rStyle w:val="Emphasis"/>
          <w:highlight w:val="green"/>
        </w:rPr>
        <w:t>dramatized</w:t>
      </w:r>
      <w:r w:rsidRPr="00C91B5C">
        <w:rPr>
          <w:sz w:val="16"/>
        </w:rPr>
        <w:t xml:space="preserve"> the </w:t>
      </w:r>
      <w:r w:rsidRPr="00C91B5C">
        <w:rPr>
          <w:rStyle w:val="Emphasis"/>
          <w:highlight w:val="green"/>
        </w:rPr>
        <w:t>job losses</w:t>
      </w:r>
      <w:r w:rsidRPr="00C91B5C">
        <w:rPr>
          <w:sz w:val="16"/>
        </w:rPr>
        <w:t xml:space="preserve"> </w:t>
      </w:r>
      <w:r w:rsidRPr="00C91B5C">
        <w:rPr>
          <w:rStyle w:val="StyleUnderline"/>
        </w:rPr>
        <w:t>that would supposedly</w:t>
      </w:r>
      <w:r w:rsidRPr="00C91B5C">
        <w:rPr>
          <w:sz w:val="16"/>
        </w:rPr>
        <w:t xml:space="preserve"> </w:t>
      </w:r>
      <w:r w:rsidRPr="00C91B5C">
        <w:rPr>
          <w:rStyle w:val="Emphasis"/>
          <w:highlight w:val="green"/>
        </w:rPr>
        <w:t>gut</w:t>
      </w:r>
      <w:r w:rsidRPr="00C91B5C">
        <w:rPr>
          <w:rStyle w:val="Emphasis"/>
        </w:rPr>
        <w:t xml:space="preserve"> U.S. </w:t>
      </w:r>
      <w:r w:rsidRPr="00C91B5C">
        <w:rPr>
          <w:rStyle w:val="Emphasis"/>
          <w:highlight w:val="green"/>
        </w:rPr>
        <w:t>diplomacy</w:t>
      </w:r>
      <w:r w:rsidRPr="00C91B5C">
        <w:rPr>
          <w:sz w:val="16"/>
          <w:highlight w:val="green"/>
        </w:rPr>
        <w:t xml:space="preserve">, </w:t>
      </w:r>
      <w:r w:rsidRPr="00C91B5C">
        <w:rPr>
          <w:rStyle w:val="StyleUnderline"/>
          <w:highlight w:val="green"/>
        </w:rPr>
        <w:t>but</w:t>
      </w:r>
      <w:r w:rsidRPr="00C91B5C">
        <w:rPr>
          <w:sz w:val="16"/>
        </w:rPr>
        <w:t xml:space="preserve"> the </w:t>
      </w:r>
      <w:r w:rsidRPr="00C91B5C">
        <w:rPr>
          <w:rStyle w:val="StyleUnderline"/>
          <w:highlight w:val="green"/>
        </w:rPr>
        <w:t>trimming</w:t>
      </w:r>
      <w:r w:rsidRPr="00C91B5C">
        <w:rPr>
          <w:rStyle w:val="StyleUnderline"/>
        </w:rPr>
        <w:t xml:space="preserve"> of</w:t>
      </w:r>
      <w:r w:rsidRPr="00C91B5C">
        <w:rPr>
          <w:sz w:val="16"/>
        </w:rPr>
        <w:t xml:space="preserve"> roughly </w:t>
      </w:r>
      <w:r w:rsidRPr="00C91B5C">
        <w:rPr>
          <w:rStyle w:val="Emphasis"/>
          <w:highlight w:val="green"/>
        </w:rPr>
        <w:t>3,000</w:t>
      </w:r>
      <w:r w:rsidRPr="00C91B5C">
        <w:rPr>
          <w:rStyle w:val="Emphasis"/>
        </w:rPr>
        <w:t xml:space="preserve"> positions</w:t>
      </w:r>
      <w:r w:rsidRPr="00C91B5C">
        <w:rPr>
          <w:sz w:val="16"/>
        </w:rPr>
        <w:t xml:space="preserve"> </w:t>
      </w:r>
      <w:r w:rsidRPr="00C91B5C">
        <w:rPr>
          <w:rStyle w:val="StyleUnderline"/>
        </w:rPr>
        <w:t xml:space="preserve">from a staff </w:t>
      </w:r>
      <w:r w:rsidRPr="00C91B5C">
        <w:rPr>
          <w:rStyle w:val="StyleUnderline"/>
          <w:highlight w:val="green"/>
        </w:rPr>
        <w:t>of</w:t>
      </w:r>
      <w:r w:rsidRPr="00C91B5C">
        <w:rPr>
          <w:sz w:val="16"/>
          <w:highlight w:val="green"/>
        </w:rPr>
        <w:t xml:space="preserve"> </w:t>
      </w:r>
      <w:r w:rsidRPr="00C91B5C">
        <w:rPr>
          <w:rStyle w:val="Emphasis"/>
          <w:highlight w:val="green"/>
        </w:rPr>
        <w:t>80,000</w:t>
      </w:r>
      <w:r w:rsidRPr="00C91B5C">
        <w:rPr>
          <w:sz w:val="16"/>
          <w:highlight w:val="green"/>
        </w:rPr>
        <w:t xml:space="preserve"> </w:t>
      </w:r>
      <w:r w:rsidRPr="00C91B5C">
        <w:rPr>
          <w:rStyle w:val="StyleUnderline"/>
          <w:highlight w:val="green"/>
        </w:rPr>
        <w:t>was</w:t>
      </w:r>
      <w:r w:rsidRPr="00C91B5C">
        <w:rPr>
          <w:rStyle w:val="StyleUnderline"/>
        </w:rPr>
        <w:t xml:space="preserve"> a</w:t>
      </w:r>
      <w:r w:rsidRPr="00C91B5C">
        <w:rPr>
          <w:sz w:val="16"/>
        </w:rPr>
        <w:t xml:space="preserve"> </w:t>
      </w:r>
      <w:r w:rsidRPr="00C91B5C">
        <w:rPr>
          <w:rStyle w:val="Emphasis"/>
          <w:highlight w:val="green"/>
        </w:rPr>
        <w:t>modest</w:t>
      </w:r>
      <w:r w:rsidRPr="00C91B5C">
        <w:rPr>
          <w:sz w:val="16"/>
        </w:rPr>
        <w:t xml:space="preserve"> </w:t>
      </w:r>
      <w:r w:rsidRPr="00C91B5C">
        <w:rPr>
          <w:rStyle w:val="StyleUnderline"/>
        </w:rPr>
        <w:t>adjustment</w:t>
      </w:r>
      <w:r w:rsidRPr="00C91B5C">
        <w:rPr>
          <w:sz w:val="16"/>
        </w:rPr>
        <w:t xml:space="preserve">. </w:t>
      </w:r>
      <w:r w:rsidRPr="00C91B5C">
        <w:rPr>
          <w:rStyle w:val="StyleUnderline"/>
        </w:rPr>
        <w:t>It</w:t>
      </w:r>
      <w:r w:rsidRPr="00C91B5C">
        <w:rPr>
          <w:sz w:val="16"/>
        </w:rPr>
        <w:t xml:space="preserve"> simply </w:t>
      </w:r>
      <w:r w:rsidRPr="00C91B5C">
        <w:rPr>
          <w:rStyle w:val="Emphasis"/>
          <w:highlight w:val="green"/>
        </w:rPr>
        <w:t>reversed</w:t>
      </w:r>
      <w:r w:rsidRPr="00C91B5C">
        <w:rPr>
          <w:sz w:val="16"/>
        </w:rPr>
        <w:t xml:space="preserve"> </w:t>
      </w:r>
      <w:r w:rsidRPr="00C91B5C">
        <w:rPr>
          <w:rStyle w:val="StyleUnderline"/>
        </w:rPr>
        <w:t xml:space="preserve">the </w:t>
      </w:r>
      <w:r w:rsidRPr="00C91B5C">
        <w:rPr>
          <w:rStyle w:val="StyleUnderline"/>
          <w:highlight w:val="green"/>
        </w:rPr>
        <w:t>expansion from</w:t>
      </w:r>
      <w:r w:rsidRPr="00C91B5C">
        <w:rPr>
          <w:sz w:val="16"/>
        </w:rPr>
        <w:t xml:space="preserve"> the </w:t>
      </w:r>
      <w:r w:rsidRPr="00C91B5C">
        <w:rPr>
          <w:rStyle w:val="Emphasis"/>
          <w:highlight w:val="green"/>
        </w:rPr>
        <w:t>Biden</w:t>
      </w:r>
      <w:r w:rsidRPr="00C91B5C">
        <w:rPr>
          <w:sz w:val="16"/>
        </w:rPr>
        <w:t xml:space="preserve"> administration </w:t>
      </w:r>
      <w:r w:rsidRPr="00C91B5C">
        <w:rPr>
          <w:rStyle w:val="StyleUnderline"/>
        </w:rPr>
        <w:t>and returned the State Department to the same staffing levels that prevailed during</w:t>
      </w:r>
      <w:r w:rsidRPr="00C91B5C">
        <w:rPr>
          <w:sz w:val="16"/>
        </w:rPr>
        <w:t xml:space="preserve"> U.S. President Donald </w:t>
      </w:r>
      <w:r w:rsidRPr="00C91B5C">
        <w:rPr>
          <w:rStyle w:val="StyleUnderline"/>
        </w:rPr>
        <w:t>Trump’s first term</w:t>
      </w:r>
      <w:r w:rsidRPr="00C91B5C">
        <w:rPr>
          <w:sz w:val="16"/>
        </w:rPr>
        <w:t>.</w:t>
      </w:r>
    </w:p>
    <w:p w14:paraId="4E6EC888" w14:textId="77777777" w:rsidR="00495D03" w:rsidRPr="00C91B5C" w:rsidRDefault="00495D03" w:rsidP="00495D03">
      <w:pPr>
        <w:rPr>
          <w:rStyle w:val="StyleUnderline"/>
          <w:highlight w:val="green"/>
        </w:rPr>
      </w:pPr>
      <w:r w:rsidRPr="00C91B5C">
        <w:rPr>
          <w:sz w:val="16"/>
        </w:rPr>
        <w:t>Some might equate more staff with more diplomacy, but an inefficient organization that’s overly focused on the wrong issues will not help the United States prevail in its great-power rivalry with China.</w:t>
      </w:r>
    </w:p>
    <w:p w14:paraId="0B0FDFA7" w14:textId="77777777" w:rsidR="00495D03" w:rsidRPr="00C91B5C" w:rsidRDefault="00495D03" w:rsidP="00495D03">
      <w:pPr>
        <w:rPr>
          <w:rStyle w:val="StyleUnderline"/>
          <w:highlight w:val="green"/>
        </w:rPr>
      </w:pPr>
      <w:r w:rsidRPr="00C91B5C">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7B03BFC3" w14:textId="77777777" w:rsidR="00495D03" w:rsidRPr="00C91B5C" w:rsidRDefault="00495D03" w:rsidP="00495D03">
      <w:pPr>
        <w:rPr>
          <w:rStyle w:val="StyleUnderline"/>
          <w:highlight w:val="green"/>
        </w:rPr>
      </w:pPr>
      <w:r w:rsidRPr="00C91B5C">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9E0A196" w14:textId="77777777" w:rsidR="00495D03" w:rsidRPr="00C91B5C" w:rsidRDefault="00495D03" w:rsidP="00495D03">
      <w:pPr>
        <w:rPr>
          <w:rStyle w:val="StyleUnderline"/>
          <w:highlight w:val="green"/>
        </w:rPr>
      </w:pPr>
      <w:r w:rsidRPr="00C91B5C">
        <w:rPr>
          <w:sz w:val="16"/>
        </w:rPr>
        <w:t xml:space="preserve">In short, the </w:t>
      </w:r>
      <w:r w:rsidRPr="00C91B5C">
        <w:rPr>
          <w:rStyle w:val="Emphasis"/>
        </w:rPr>
        <w:t>Trump</w:t>
      </w:r>
      <w:r w:rsidRPr="00C91B5C">
        <w:rPr>
          <w:sz w:val="16"/>
        </w:rPr>
        <w:t xml:space="preserve"> administration </w:t>
      </w:r>
      <w:r w:rsidRPr="00C91B5C">
        <w:rPr>
          <w:rStyle w:val="StyleUnderline"/>
        </w:rPr>
        <w:t>has</w:t>
      </w:r>
      <w:r w:rsidRPr="00C91B5C">
        <w:rPr>
          <w:sz w:val="16"/>
        </w:rPr>
        <w:t xml:space="preserve"> now </w:t>
      </w:r>
      <w:r w:rsidRPr="00C91B5C">
        <w:rPr>
          <w:rStyle w:val="StyleUnderline"/>
        </w:rPr>
        <w:t>begun the process of</w:t>
      </w:r>
      <w:r w:rsidRPr="00C91B5C">
        <w:rPr>
          <w:sz w:val="16"/>
        </w:rPr>
        <w:t xml:space="preserve"> </w:t>
      </w:r>
      <w:r w:rsidRPr="00C91B5C">
        <w:rPr>
          <w:rStyle w:val="Emphasis"/>
        </w:rPr>
        <w:t>reorganizing</w:t>
      </w:r>
      <w:r w:rsidRPr="00C91B5C">
        <w:rPr>
          <w:sz w:val="16"/>
        </w:rPr>
        <w:t xml:space="preserve"> </w:t>
      </w:r>
      <w:r w:rsidRPr="00C91B5C">
        <w:rPr>
          <w:rStyle w:val="StyleUnderline"/>
        </w:rPr>
        <w:t>the State Department in keeping with the</w:t>
      </w:r>
      <w:r w:rsidRPr="00C91B5C">
        <w:rPr>
          <w:sz w:val="16"/>
        </w:rPr>
        <w:t xml:space="preserve"> </w:t>
      </w:r>
      <w:r w:rsidRPr="00C91B5C">
        <w:rPr>
          <w:rStyle w:val="Emphasis"/>
        </w:rPr>
        <w:t>U</w:t>
      </w:r>
      <w:r w:rsidRPr="00C91B5C">
        <w:rPr>
          <w:sz w:val="16"/>
        </w:rPr>
        <w:t xml:space="preserve">nited </w:t>
      </w:r>
      <w:r w:rsidRPr="00C91B5C">
        <w:rPr>
          <w:rStyle w:val="Emphasis"/>
        </w:rPr>
        <w:t>S</w:t>
      </w:r>
      <w:r w:rsidRPr="00C91B5C">
        <w:rPr>
          <w:sz w:val="16"/>
        </w:rPr>
        <w:t xml:space="preserve">tates’ </w:t>
      </w:r>
      <w:r w:rsidRPr="00C91B5C">
        <w:rPr>
          <w:rStyle w:val="StyleUnderline"/>
        </w:rPr>
        <w:t>current challenges</w:t>
      </w:r>
      <w:r w:rsidRPr="00C91B5C">
        <w:rPr>
          <w:sz w:val="16"/>
        </w:rPr>
        <w:t>. With a major war in Europe, conflicts in the Middle East, and increased Chinese aggression in the Indo-Pacific, it is obvious that efforts to strengthen U.S. diplomacy could not come a moment too soon.</w:t>
      </w:r>
    </w:p>
    <w:p w14:paraId="19A3DA2D" w14:textId="77777777" w:rsidR="00495D03" w:rsidRPr="00C91B5C" w:rsidRDefault="00495D03" w:rsidP="00495D03">
      <w:pPr>
        <w:pStyle w:val="Heading3"/>
        <w:rPr>
          <w:rStyle w:val="StyleUnderline"/>
          <w:highlight w:val="green"/>
        </w:rPr>
      </w:pPr>
      <w:r w:rsidRPr="00C91B5C">
        <w:t xml:space="preserve">1NC---AT: China Tech Lead </w:t>
      </w:r>
    </w:p>
    <w:p w14:paraId="3DF5AC4A" w14:textId="77777777" w:rsidR="00495D03" w:rsidRPr="00C91B5C" w:rsidRDefault="00495D03" w:rsidP="00495D03">
      <w:pPr>
        <w:pStyle w:val="Heading4"/>
        <w:rPr>
          <w:rStyle w:val="StyleUnderline"/>
          <w:highlight w:val="green"/>
        </w:rPr>
      </w:pPr>
      <w:r w:rsidRPr="00C91B5C">
        <w:rPr>
          <w:rFonts w:cs="Arial"/>
        </w:rPr>
        <w:t xml:space="preserve">No AI </w:t>
      </w:r>
      <w:r w:rsidRPr="00C91B5C">
        <w:rPr>
          <w:rFonts w:cs="Arial"/>
          <w:u w:val="single"/>
        </w:rPr>
        <w:t>competition</w:t>
      </w:r>
      <w:r w:rsidRPr="00C91B5C">
        <w:rPr>
          <w:rFonts w:cs="Arial"/>
        </w:rPr>
        <w:t>.</w:t>
      </w:r>
    </w:p>
    <w:p w14:paraId="14DF78B7" w14:textId="77777777" w:rsidR="00495D03" w:rsidRPr="00C91B5C" w:rsidRDefault="00495D03" w:rsidP="00495D03">
      <w:pPr>
        <w:rPr>
          <w:rStyle w:val="StyleUnderline"/>
          <w:highlight w:val="green"/>
        </w:rPr>
      </w:pPr>
      <w:r w:rsidRPr="00C91B5C">
        <w:rPr>
          <w:rStyle w:val="Style13ptBold"/>
        </w:rPr>
        <w:t xml:space="preserve">Sherman ’19 </w:t>
      </w:r>
      <w:r w:rsidRPr="00C91B5C">
        <w:t>[Justin; Cybersecurity Policy Fellow @ New America; “Stop calling artificial intelligence research an ‘arms race’”; https://www.washingtonpost.com/outlook/2019/03/06/stop-calling-artificial-intelligence-research-an-arms-race/?utm_term=.a8fe09dcfad5]</w:t>
      </w:r>
    </w:p>
    <w:p w14:paraId="5C26B22F" w14:textId="77777777" w:rsidR="00495D03" w:rsidRDefault="00495D03" w:rsidP="00495D03">
      <w:pPr>
        <w:rPr>
          <w:u w:val="single"/>
        </w:rPr>
      </w:pPr>
      <w:r w:rsidRPr="00C91B5C">
        <w:rPr>
          <w:u w:val="single"/>
        </w:rPr>
        <w:t>We see the phrase everywhere</w:t>
      </w:r>
      <w:r w:rsidRPr="00C91B5C">
        <w:rPr>
          <w:sz w:val="16"/>
        </w:rPr>
        <w:t xml:space="preserve"> — </w:t>
      </w:r>
      <w:r w:rsidRPr="00C91B5C">
        <w:rPr>
          <w:u w:val="single"/>
        </w:rPr>
        <w:t>the United States and China are in an artificial intelligence</w:t>
      </w:r>
      <w:r w:rsidRPr="00C91B5C">
        <w:rPr>
          <w:sz w:val="16"/>
        </w:rPr>
        <w:t xml:space="preserve"> “</w:t>
      </w:r>
      <w:r w:rsidRPr="00C91B5C">
        <w:rPr>
          <w:u w:val="single"/>
        </w:rPr>
        <w:t>arms race</w:t>
      </w:r>
      <w:r w:rsidRPr="00C91B5C">
        <w:rPr>
          <w:sz w:val="16"/>
        </w:rPr>
        <w:t xml:space="preserve">.” </w:t>
      </w:r>
      <w:r w:rsidRPr="00C91B5C">
        <w:rPr>
          <w:u w:val="single"/>
        </w:rPr>
        <w:t xml:space="preserve">It manifests in </w:t>
      </w:r>
      <w:r w:rsidRPr="00C91B5C">
        <w:t>op-eds</w:t>
      </w:r>
      <w:r w:rsidRPr="00C91B5C">
        <w:rPr>
          <w:sz w:val="16"/>
        </w:rPr>
        <w:t xml:space="preserve">, </w:t>
      </w:r>
      <w:r w:rsidRPr="00C91B5C">
        <w:t>news articles</w:t>
      </w:r>
      <w:r w:rsidRPr="00C91B5C">
        <w:rPr>
          <w:u w:val="single"/>
        </w:rPr>
        <w:t xml:space="preserve"> and </w:t>
      </w:r>
      <w:r w:rsidRPr="00C91B5C">
        <w:t>television segments</w:t>
      </w:r>
      <w:r w:rsidRPr="00C91B5C">
        <w:rPr>
          <w:sz w:val="16"/>
        </w:rPr>
        <w:t xml:space="preserve">. It’s in books, think tank pieces and government documents. </w:t>
      </w:r>
      <w:r w:rsidRPr="00C91B5C">
        <w:rPr>
          <w:u w:val="single"/>
        </w:rPr>
        <w:t>All this to capture the fear that another country might develop AI more powerful than our own. But calling the AI competition an</w:t>
      </w:r>
      <w:r w:rsidRPr="00C91B5C">
        <w:rPr>
          <w:sz w:val="16"/>
        </w:rPr>
        <w:t xml:space="preserve"> “</w:t>
      </w:r>
      <w:r w:rsidRPr="00C91B5C">
        <w:rPr>
          <w:u w:val="single"/>
        </w:rPr>
        <w:t>arms race</w:t>
      </w:r>
      <w:r w:rsidRPr="00C91B5C">
        <w:rPr>
          <w:sz w:val="16"/>
        </w:rPr>
        <w:t xml:space="preserve">” </w:t>
      </w:r>
      <w:r w:rsidRPr="00C91B5C">
        <w:rPr>
          <w:u w:val="single"/>
        </w:rPr>
        <w:t xml:space="preserve">is both </w:t>
      </w:r>
      <w:r w:rsidRPr="00C91B5C">
        <w:t>wrong and dangerous</w:t>
      </w:r>
      <w:r w:rsidRPr="00C91B5C">
        <w:rPr>
          <w:sz w:val="16"/>
        </w:rPr>
        <w:t xml:space="preserve">. </w:t>
      </w:r>
      <w:r w:rsidRPr="00C91B5C">
        <w:rPr>
          <w:u w:val="single"/>
        </w:rPr>
        <w:t>It suggests AI development is winner-take-all</w:t>
      </w:r>
      <w:r w:rsidRPr="00C91B5C">
        <w:rPr>
          <w:sz w:val="16"/>
        </w:rPr>
        <w:t xml:space="preserve">, in that two isolated national AI sectors struggle for total domination, </w:t>
      </w:r>
      <w:r w:rsidRPr="00C91B5C">
        <w:rPr>
          <w:u w:val="single"/>
        </w:rPr>
        <w:t>leading to policies that cut off valuable interconnection</w:t>
      </w:r>
      <w:r w:rsidRPr="00C91B5C">
        <w:rPr>
          <w:sz w:val="16"/>
        </w:rPr>
        <w:t xml:space="preserve">. Simultaneously, it misrepresents AI research more generally by implying that this varied field is a single technology, almost inevitably focusing too heavily on AI’s military applications. </w:t>
      </w:r>
      <w:r w:rsidRPr="00C91B5C">
        <w:rPr>
          <w:highlight w:val="green"/>
          <w:u w:val="single"/>
        </w:rPr>
        <w:t>The premise that AI research is</w:t>
      </w:r>
      <w:r w:rsidRPr="00C91B5C">
        <w:rPr>
          <w:u w:val="single"/>
        </w:rPr>
        <w:t xml:space="preserve"> a </w:t>
      </w:r>
      <w:r w:rsidRPr="00C91B5C">
        <w:rPr>
          <w:highlight w:val="green"/>
          <w:u w:val="single"/>
        </w:rPr>
        <w:t>zero-sum</w:t>
      </w:r>
      <w:r w:rsidRPr="00C91B5C">
        <w:rPr>
          <w:u w:val="single"/>
        </w:rPr>
        <w:t xml:space="preserve"> endeavor </w:t>
      </w:r>
      <w:r w:rsidRPr="00C91B5C">
        <w:rPr>
          <w:highlight w:val="green"/>
          <w:u w:val="single"/>
        </w:rPr>
        <w:t>is</w:t>
      </w:r>
      <w:r w:rsidRPr="00C91B5C">
        <w:rPr>
          <w:u w:val="single"/>
        </w:rPr>
        <w:t xml:space="preserve"> especially </w:t>
      </w:r>
      <w:r w:rsidRPr="00C91B5C">
        <w:rPr>
          <w:rStyle w:val="Emphasis"/>
          <w:highlight w:val="green"/>
        </w:rPr>
        <w:t>easy to debunk</w:t>
      </w:r>
      <w:r w:rsidRPr="00C91B5C">
        <w:rPr>
          <w:sz w:val="16"/>
        </w:rPr>
        <w:t xml:space="preserve">. In reality, </w:t>
      </w:r>
      <w:r w:rsidRPr="00C91B5C">
        <w:rPr>
          <w:highlight w:val="green"/>
          <w:u w:val="single"/>
        </w:rPr>
        <w:t>American firms</w:t>
      </w:r>
      <w:r w:rsidRPr="00C91B5C">
        <w:rPr>
          <w:u w:val="single"/>
        </w:rPr>
        <w:t xml:space="preserve"> </w:t>
      </w:r>
      <w:r w:rsidRPr="00C91B5C">
        <w:rPr>
          <w:rStyle w:val="Emphasis"/>
          <w:highlight w:val="green"/>
        </w:rPr>
        <w:t>invest</w:t>
      </w:r>
      <w:r w:rsidRPr="00C91B5C">
        <w:rPr>
          <w:rStyle w:val="Emphasis"/>
        </w:rPr>
        <w:t xml:space="preserve"> </w:t>
      </w:r>
      <w:r w:rsidRPr="00C91B5C">
        <w:rPr>
          <w:rStyle w:val="Emphasis"/>
          <w:highlight w:val="green"/>
        </w:rPr>
        <w:t>billions</w:t>
      </w:r>
      <w:r w:rsidRPr="00C91B5C">
        <w:rPr>
          <w:rStyle w:val="Emphasis"/>
        </w:rPr>
        <w:t xml:space="preserve"> of dollars</w:t>
      </w:r>
      <w:r w:rsidRPr="00C91B5C">
        <w:rPr>
          <w:u w:val="single"/>
        </w:rPr>
        <w:t xml:space="preserve"> </w:t>
      </w:r>
      <w:r w:rsidRPr="00C91B5C">
        <w:rPr>
          <w:highlight w:val="green"/>
          <w:u w:val="single"/>
        </w:rPr>
        <w:t>in Chinese</w:t>
      </w:r>
      <w:r w:rsidRPr="00C91B5C">
        <w:rPr>
          <w:u w:val="single"/>
        </w:rPr>
        <w:t xml:space="preserve"> AI </w:t>
      </w:r>
      <w:r w:rsidRPr="00C91B5C">
        <w:rPr>
          <w:highlight w:val="green"/>
          <w:u w:val="single"/>
        </w:rPr>
        <w:t>companies</w:t>
      </w:r>
      <w:r w:rsidRPr="00C91B5C">
        <w:rPr>
          <w:sz w:val="16"/>
        </w:rPr>
        <w:t xml:space="preserve">, </w:t>
      </w:r>
      <w:r w:rsidRPr="00C91B5C">
        <w:rPr>
          <w:u w:val="single"/>
        </w:rPr>
        <w:t xml:space="preserve">and Chinese firms have </w:t>
      </w:r>
      <w:r w:rsidRPr="00C91B5C">
        <w:t>invested</w:t>
      </w:r>
      <w:r w:rsidRPr="00C91B5C">
        <w:rPr>
          <w:u w:val="single"/>
        </w:rPr>
        <w:t xml:space="preserve"> tens of billions of dollars in the other direction</w:t>
      </w:r>
      <w:r w:rsidRPr="00C91B5C">
        <w:rPr>
          <w:sz w:val="16"/>
        </w:rPr>
        <w:t xml:space="preserve">. </w:t>
      </w:r>
      <w:r w:rsidRPr="00C91B5C">
        <w:rPr>
          <w:highlight w:val="green"/>
          <w:u w:val="single"/>
        </w:rPr>
        <w:t>American</w:t>
      </w:r>
      <w:r w:rsidRPr="00C91B5C">
        <w:rPr>
          <w:u w:val="single"/>
        </w:rPr>
        <w:t xml:space="preserve"> </w:t>
      </w:r>
      <w:r w:rsidRPr="00C91B5C">
        <w:rPr>
          <w:highlight w:val="green"/>
          <w:u w:val="single"/>
        </w:rPr>
        <w:t>firms</w:t>
      </w:r>
      <w:r w:rsidRPr="00C91B5C">
        <w:rPr>
          <w:sz w:val="16"/>
        </w:rPr>
        <w:t xml:space="preserve"> also </w:t>
      </w:r>
      <w:r w:rsidRPr="00C91B5C">
        <w:rPr>
          <w:rStyle w:val="Emphasis"/>
          <w:highlight w:val="green"/>
        </w:rPr>
        <w:t>depend heavily on Chinese manufacturing</w:t>
      </w:r>
      <w:r w:rsidRPr="00C91B5C">
        <w:rPr>
          <w:sz w:val="16"/>
        </w:rPr>
        <w:t xml:space="preserve">, </w:t>
      </w:r>
      <w:r w:rsidRPr="00C91B5C">
        <w:rPr>
          <w:u w:val="single"/>
        </w:rPr>
        <w:t xml:space="preserve">which will have an </w:t>
      </w:r>
      <w:r w:rsidRPr="00C91B5C">
        <w:rPr>
          <w:rStyle w:val="Emphasis"/>
        </w:rPr>
        <w:t>even greater impact on AI development</w:t>
      </w:r>
      <w:r w:rsidRPr="00C91B5C">
        <w:rPr>
          <w:sz w:val="16"/>
        </w:rPr>
        <w:t xml:space="preserve">, </w:t>
      </w:r>
      <w:r w:rsidRPr="00C91B5C">
        <w:rPr>
          <w:rStyle w:val="StyleUnderline"/>
        </w:rPr>
        <w:t xml:space="preserve">as artificial intelligence is increasingly deployed in hardware such as that of drones and robots. </w:t>
      </w:r>
      <w:r w:rsidRPr="00C91B5C">
        <w:rPr>
          <w:u w:val="single"/>
        </w:rPr>
        <w:t xml:space="preserve">The </w:t>
      </w:r>
      <w:r w:rsidRPr="00C91B5C">
        <w:rPr>
          <w:rStyle w:val="Emphasis"/>
          <w:highlight w:val="green"/>
        </w:rPr>
        <w:t>interconnections</w:t>
      </w:r>
      <w:r w:rsidRPr="00C91B5C">
        <w:rPr>
          <w:u w:val="single"/>
        </w:rPr>
        <w:t xml:space="preserve"> between U.S. and China AI development </w:t>
      </w:r>
      <w:r w:rsidRPr="00C91B5C">
        <w:rPr>
          <w:highlight w:val="green"/>
          <w:u w:val="single"/>
        </w:rPr>
        <w:t>are also</w:t>
      </w:r>
      <w:r w:rsidRPr="00C91B5C">
        <w:rPr>
          <w:u w:val="single"/>
        </w:rPr>
        <w:t xml:space="preserve"> </w:t>
      </w:r>
      <w:r w:rsidRPr="00C91B5C">
        <w:rPr>
          <w:rStyle w:val="Emphasis"/>
          <w:highlight w:val="green"/>
        </w:rPr>
        <w:t>knowledge-related</w:t>
      </w:r>
      <w:r w:rsidRPr="00C91B5C">
        <w:rPr>
          <w:sz w:val="16"/>
        </w:rPr>
        <w:t xml:space="preserve">: To name just a few examples, </w:t>
      </w:r>
      <w:r w:rsidRPr="00C91B5C">
        <w:rPr>
          <w:u w:val="single"/>
        </w:rPr>
        <w:t xml:space="preserve">China’s Tsinghua University </w:t>
      </w:r>
      <w:r w:rsidRPr="00C91B5C">
        <w:t>opened</w:t>
      </w:r>
      <w:r w:rsidRPr="00C91B5C">
        <w:rPr>
          <w:sz w:val="16"/>
        </w:rPr>
        <w:t xml:space="preserve"> in June </w:t>
      </w:r>
      <w:r w:rsidRPr="00C91B5C">
        <w:rPr>
          <w:u w:val="single"/>
        </w:rPr>
        <w:t>an Institute for Artificial Intelligence</w:t>
      </w:r>
      <w:r w:rsidRPr="00C91B5C">
        <w:rPr>
          <w:sz w:val="16"/>
        </w:rPr>
        <w:t xml:space="preserve">, </w:t>
      </w:r>
      <w:r w:rsidRPr="00C91B5C">
        <w:rPr>
          <w:u w:val="single"/>
        </w:rPr>
        <w:t>where</w:t>
      </w:r>
      <w:r w:rsidRPr="00C91B5C">
        <w:rPr>
          <w:sz w:val="16"/>
        </w:rPr>
        <w:t xml:space="preserve"> Google’s AI Chief, </w:t>
      </w:r>
      <w:r w:rsidRPr="00C91B5C">
        <w:rPr>
          <w:u w:val="single"/>
        </w:rPr>
        <w:t>Jeff Dean</w:t>
      </w:r>
      <w:r w:rsidRPr="00C91B5C">
        <w:rPr>
          <w:sz w:val="16"/>
        </w:rPr>
        <w:t xml:space="preserve">, </w:t>
      </w:r>
      <w:r w:rsidRPr="00C91B5C">
        <w:rPr>
          <w:u w:val="single"/>
        </w:rPr>
        <w:t>is an adviser</w:t>
      </w:r>
      <w:r w:rsidRPr="00C91B5C">
        <w:rPr>
          <w:sz w:val="16"/>
        </w:rPr>
        <w:t xml:space="preserve">; Baidu, the Chinese search company, belongs to the U.S.-based Partnership for AI, which aims to develop best practices for AI technology; and </w:t>
      </w:r>
      <w:r w:rsidRPr="00C91B5C">
        <w:rPr>
          <w:u w:val="single"/>
        </w:rPr>
        <w:t xml:space="preserve">China’s largest retailer has a </w:t>
      </w:r>
      <w:r w:rsidRPr="00C91B5C">
        <w:t>research partnership</w:t>
      </w:r>
      <w:r w:rsidRPr="00C91B5C">
        <w:rPr>
          <w:u w:val="single"/>
        </w:rPr>
        <w:t xml:space="preserve"> with Stanford University’s Artificial Intelligence Lab to fund research areas such as computer vision</w:t>
      </w:r>
      <w:r w:rsidRPr="00C91B5C">
        <w:rPr>
          <w:sz w:val="16"/>
        </w:rPr>
        <w:t xml:space="preserve">, </w:t>
      </w:r>
      <w:r w:rsidRPr="00C91B5C">
        <w:rPr>
          <w:u w:val="single"/>
        </w:rPr>
        <w:t>machine learning and forecasting</w:t>
      </w:r>
      <w:r w:rsidRPr="00C91B5C">
        <w:rPr>
          <w:sz w:val="16"/>
        </w:rPr>
        <w:t xml:space="preserve">. The open-source nature of some elements of AI research further contributes to a near-constant flow of information across borders. [Five myths about artificial intelligence] </w:t>
      </w:r>
      <w:r w:rsidRPr="00C91B5C">
        <w:rPr>
          <w:u w:val="single"/>
        </w:rPr>
        <w:t xml:space="preserve">To speak of AI as an arms race is also to ignore the </w:t>
      </w:r>
      <w:r w:rsidRPr="00C91B5C">
        <w:rPr>
          <w:rStyle w:val="Emphasis"/>
        </w:rPr>
        <w:t>many areas of AI development</w:t>
      </w:r>
      <w:r w:rsidRPr="00C91B5C">
        <w:rPr>
          <w:sz w:val="16"/>
        </w:rPr>
        <w:t xml:space="preserve">, </w:t>
      </w:r>
      <w:r w:rsidRPr="00C91B5C">
        <w:rPr>
          <w:u w:val="single"/>
        </w:rPr>
        <w:t xml:space="preserve">such as the potential for </w:t>
      </w:r>
      <w:r w:rsidRPr="00C91B5C">
        <w:rPr>
          <w:rStyle w:val="Emphasis"/>
        </w:rPr>
        <w:t>improved public health outcomes</w:t>
      </w:r>
      <w:r w:rsidRPr="00C91B5C">
        <w:rPr>
          <w:sz w:val="16"/>
        </w:rPr>
        <w:t xml:space="preserve">, that may benefit both countries. Algorithms that better detect cancer, for instance, could notably reduce costs of care and increase the accuracy of early-stage cancer prediction. This could benefit the United States and China at once, not to mention other countries around the world. With a winner-takes-all “arms race” framing, though, U.S. policymakers may enact policies that hurt American AI development and foreclose opportunities by cutting off vital pipelines of funding, knowledge and other resources. Trump’s sweeping export controls on AI, for example, aim to limit the diffusion of certain knowledge and resources around AI to China. In the process, they might cut off beneficial relationships and exchanges and “substantially reduce” commercial opportunities for American companies. </w:t>
      </w:r>
      <w:r w:rsidRPr="00C91B5C">
        <w:rPr>
          <w:highlight w:val="green"/>
          <w:u w:val="single"/>
        </w:rPr>
        <w:t>The</w:t>
      </w:r>
      <w:r w:rsidRPr="00C91B5C">
        <w:rPr>
          <w:sz w:val="16"/>
        </w:rPr>
        <w:t xml:space="preserve"> “</w:t>
      </w:r>
      <w:r w:rsidRPr="00C91B5C">
        <w:rPr>
          <w:rStyle w:val="StyleUnderline"/>
          <w:highlight w:val="green"/>
        </w:rPr>
        <w:t>arms race</w:t>
      </w:r>
      <w:r w:rsidRPr="00C91B5C">
        <w:rPr>
          <w:sz w:val="16"/>
        </w:rPr>
        <w:t xml:space="preserve">” </w:t>
      </w:r>
      <w:r w:rsidRPr="00C91B5C">
        <w:rPr>
          <w:highlight w:val="green"/>
          <w:u w:val="single"/>
        </w:rPr>
        <w:t>metaphor</w:t>
      </w:r>
      <w:r w:rsidRPr="00C91B5C">
        <w:rPr>
          <w:u w:val="single"/>
        </w:rPr>
        <w:t xml:space="preserve"> is also </w:t>
      </w:r>
      <w:r w:rsidRPr="00C91B5C">
        <w:rPr>
          <w:rStyle w:val="Emphasis"/>
        </w:rPr>
        <w:t>misguided</w:t>
      </w:r>
      <w:r w:rsidRPr="00C91B5C">
        <w:rPr>
          <w:u w:val="single"/>
        </w:rPr>
        <w:t xml:space="preserve"> because it </w:t>
      </w:r>
      <w:r w:rsidRPr="00C91B5C">
        <w:rPr>
          <w:highlight w:val="green"/>
          <w:u w:val="single"/>
        </w:rPr>
        <w:t>incorrectly treats</w:t>
      </w:r>
      <w:r w:rsidRPr="00C91B5C">
        <w:rPr>
          <w:sz w:val="16"/>
        </w:rPr>
        <w:t xml:space="preserve"> “</w:t>
      </w:r>
      <w:r w:rsidRPr="00C91B5C">
        <w:rPr>
          <w:highlight w:val="green"/>
          <w:u w:val="single"/>
        </w:rPr>
        <w:t>artificial intelligence</w:t>
      </w:r>
      <w:r w:rsidRPr="00C91B5C">
        <w:rPr>
          <w:sz w:val="16"/>
        </w:rPr>
        <w:t xml:space="preserve">” </w:t>
      </w:r>
      <w:r w:rsidRPr="00C91B5C">
        <w:rPr>
          <w:highlight w:val="green"/>
          <w:u w:val="single"/>
        </w:rPr>
        <w:t>as a</w:t>
      </w:r>
      <w:r w:rsidRPr="00C91B5C">
        <w:rPr>
          <w:u w:val="single"/>
        </w:rPr>
        <w:t xml:space="preserve"> </w:t>
      </w:r>
      <w:r w:rsidRPr="00C91B5C">
        <w:rPr>
          <w:rStyle w:val="Emphasis"/>
          <w:highlight w:val="green"/>
        </w:rPr>
        <w:t>single technology</w:t>
      </w:r>
      <w:r w:rsidRPr="00C91B5C">
        <w:rPr>
          <w:sz w:val="16"/>
        </w:rPr>
        <w:t>. From recognizing a face to detecting skin cancer to assessing a convict</w:t>
      </w:r>
      <w:r w:rsidRPr="00C91B5C">
        <w:rPr>
          <w:rFonts w:eastAsia="Helvetica"/>
          <w:sz w:val="16"/>
        </w:rPr>
        <w:t>’s likelihood of recidivism</w:t>
      </w:r>
      <w:r w:rsidRPr="00C91B5C">
        <w:rPr>
          <w:sz w:val="16"/>
        </w:rPr>
        <w:t xml:space="preserve">, different applications of AI have different properties and different sets of training data. These technologies also develop at different speeds, as they may require different data or computing power and may rely on different computer science techniques. Some (such as lethal autonomous weapons) may have wide-ranging effects on state power, while others (such as sophisticated chess programs) may function more as corporate showpieces. Equating these and other fields could easily lead us to prioritize the wrong things for the wrong reasons. </w:t>
      </w:r>
      <w:r w:rsidRPr="00C91B5C">
        <w:rPr>
          <w:u w:val="single"/>
        </w:rPr>
        <w:t>But with this</w:t>
      </w:r>
      <w:r w:rsidRPr="00C91B5C">
        <w:rPr>
          <w:sz w:val="16"/>
        </w:rPr>
        <w:t xml:space="preserve"> “</w:t>
      </w:r>
      <w:r w:rsidRPr="00C91B5C">
        <w:rPr>
          <w:u w:val="single"/>
        </w:rPr>
        <w:t>arms race</w:t>
      </w:r>
      <w:r w:rsidRPr="00C91B5C">
        <w:rPr>
          <w:sz w:val="16"/>
        </w:rPr>
        <w:t xml:space="preserve">” </w:t>
      </w:r>
      <w:r w:rsidRPr="00C91B5C">
        <w:rPr>
          <w:u w:val="single"/>
        </w:rPr>
        <w:t>framing</w:t>
      </w:r>
      <w:r w:rsidRPr="00C91B5C">
        <w:rPr>
          <w:sz w:val="16"/>
        </w:rPr>
        <w:t xml:space="preserve">, </w:t>
      </w:r>
      <w:r w:rsidRPr="00C91B5C">
        <w:rPr>
          <w:u w:val="single"/>
        </w:rPr>
        <w:t xml:space="preserve">policymakers and </w:t>
      </w:r>
      <w:r w:rsidRPr="00C91B5C">
        <w:rPr>
          <w:highlight w:val="green"/>
          <w:u w:val="single"/>
        </w:rPr>
        <w:t>commentators talk of China</w:t>
      </w:r>
      <w:r w:rsidRPr="00C91B5C">
        <w:rPr>
          <w:sz w:val="16"/>
        </w:rPr>
        <w:t xml:space="preserve"> “</w:t>
      </w:r>
      <w:r w:rsidRPr="00C91B5C">
        <w:rPr>
          <w:highlight w:val="green"/>
          <w:u w:val="single"/>
        </w:rPr>
        <w:t>beating</w:t>
      </w:r>
      <w:r w:rsidRPr="00C91B5C">
        <w:rPr>
          <w:sz w:val="16"/>
        </w:rPr>
        <w:t xml:space="preserve">” </w:t>
      </w:r>
      <w:r w:rsidRPr="00C91B5C">
        <w:rPr>
          <w:highlight w:val="green"/>
          <w:u w:val="single"/>
        </w:rPr>
        <w:t>the U</w:t>
      </w:r>
      <w:r w:rsidRPr="00C91B5C">
        <w:rPr>
          <w:u w:val="single"/>
        </w:rPr>
        <w:t xml:space="preserve">nited </w:t>
      </w:r>
      <w:r w:rsidRPr="00C91B5C">
        <w:rPr>
          <w:highlight w:val="green"/>
          <w:u w:val="single"/>
        </w:rPr>
        <w:t>S</w:t>
      </w:r>
      <w:r w:rsidRPr="00C91B5C">
        <w:rPr>
          <w:u w:val="single"/>
        </w:rPr>
        <w:t xml:space="preserve">tates </w:t>
      </w:r>
      <w:r w:rsidRPr="00C91B5C">
        <w:rPr>
          <w:highlight w:val="green"/>
          <w:u w:val="single"/>
        </w:rPr>
        <w:t>without understanding what</w:t>
      </w:r>
      <w:r w:rsidRPr="00C91B5C">
        <w:rPr>
          <w:sz w:val="16"/>
        </w:rPr>
        <w:t xml:space="preserve"> “</w:t>
      </w:r>
      <w:r w:rsidRPr="00C91B5C">
        <w:rPr>
          <w:rStyle w:val="Emphasis"/>
          <w:highlight w:val="green"/>
        </w:rPr>
        <w:t>winning</w:t>
      </w:r>
      <w:r w:rsidRPr="00C91B5C">
        <w:rPr>
          <w:sz w:val="16"/>
        </w:rPr>
        <w:t xml:space="preserve">” </w:t>
      </w:r>
      <w:r w:rsidRPr="00C91B5C">
        <w:rPr>
          <w:highlight w:val="green"/>
          <w:u w:val="single"/>
        </w:rPr>
        <w:t>means</w:t>
      </w:r>
      <w:r w:rsidRPr="00C91B5C">
        <w:rPr>
          <w:sz w:val="16"/>
        </w:rPr>
        <w:t xml:space="preserve"> for either side. </w:t>
      </w:r>
      <w:r w:rsidRPr="00C91B5C">
        <w:rPr>
          <w:highlight w:val="green"/>
          <w:u w:val="single"/>
        </w:rPr>
        <w:t>What happens if</w:t>
      </w:r>
      <w:r w:rsidRPr="00C91B5C">
        <w:rPr>
          <w:u w:val="single"/>
        </w:rPr>
        <w:t xml:space="preserve"> Chinese tech giant Alibaba develops </w:t>
      </w:r>
      <w:r w:rsidRPr="00C91B5C">
        <w:rPr>
          <w:rStyle w:val="Emphasis"/>
        </w:rPr>
        <w:t>better facial recognition systems</w:t>
      </w:r>
      <w:r w:rsidRPr="00C91B5C">
        <w:rPr>
          <w:u w:val="single"/>
        </w:rPr>
        <w:t xml:space="preserve"> than Google?</w:t>
      </w:r>
      <w:r w:rsidRPr="00C91B5C">
        <w:rPr>
          <w:sz w:val="16"/>
        </w:rPr>
        <w:t xml:space="preserve"> Or </w:t>
      </w:r>
      <w:r w:rsidRPr="00C91B5C">
        <w:rPr>
          <w:u w:val="single"/>
        </w:rPr>
        <w:t xml:space="preserve">what if </w:t>
      </w:r>
      <w:r w:rsidRPr="00C91B5C">
        <w:rPr>
          <w:highlight w:val="green"/>
          <w:u w:val="single"/>
        </w:rPr>
        <w:t>China’s</w:t>
      </w:r>
      <w:r w:rsidRPr="00C91B5C">
        <w:rPr>
          <w:u w:val="single"/>
        </w:rPr>
        <w:t xml:space="preserve"> military </w:t>
      </w:r>
      <w:r w:rsidRPr="00C91B5C">
        <w:rPr>
          <w:highlight w:val="green"/>
          <w:u w:val="single"/>
        </w:rPr>
        <w:t>drones</w:t>
      </w:r>
      <w:r w:rsidRPr="00C91B5C">
        <w:rPr>
          <w:u w:val="single"/>
        </w:rPr>
        <w:t xml:space="preserve"> </w:t>
      </w:r>
      <w:r w:rsidRPr="00C91B5C">
        <w:rPr>
          <w:rStyle w:val="Emphasis"/>
        </w:rPr>
        <w:t xml:space="preserve">autonomously </w:t>
      </w:r>
      <w:r w:rsidRPr="00C91B5C">
        <w:rPr>
          <w:rStyle w:val="Emphasis"/>
          <w:highlight w:val="green"/>
        </w:rPr>
        <w:t>fly faster</w:t>
      </w:r>
      <w:r w:rsidRPr="00C91B5C">
        <w:rPr>
          <w:u w:val="single"/>
        </w:rPr>
        <w:t xml:space="preserve"> than those developed by a San Francisco start-up?</w:t>
      </w:r>
      <w:r w:rsidRPr="00C91B5C">
        <w:rPr>
          <w:sz w:val="16"/>
        </w:rPr>
        <w:t xml:space="preserve"> </w:t>
      </w:r>
      <w:r w:rsidRPr="00C91B5C">
        <w:rPr>
          <w:highlight w:val="green"/>
          <w:u w:val="single"/>
        </w:rPr>
        <w:t>The end result</w:t>
      </w:r>
      <w:r w:rsidRPr="00C91B5C">
        <w:rPr>
          <w:u w:val="single"/>
        </w:rPr>
        <w:t xml:space="preserve"> for these and other scenarios </w:t>
      </w:r>
      <w:r w:rsidRPr="00C91B5C">
        <w:rPr>
          <w:highlight w:val="green"/>
          <w:u w:val="single"/>
        </w:rPr>
        <w:t>is</w:t>
      </w:r>
      <w:r w:rsidRPr="00C91B5C">
        <w:rPr>
          <w:u w:val="single"/>
        </w:rPr>
        <w:t xml:space="preserve"> </w:t>
      </w:r>
      <w:r w:rsidRPr="00C91B5C">
        <w:rPr>
          <w:rStyle w:val="Emphasis"/>
          <w:highlight w:val="green"/>
        </w:rPr>
        <w:t>unclear</w:t>
      </w:r>
      <w:r w:rsidRPr="00C91B5C">
        <w:rPr>
          <w:sz w:val="16"/>
        </w:rPr>
        <w:t xml:space="preserve">, which means policymakers may not adequately invest in areas of AI development with the greatest strategic effect. Additionally, an “arms race” framing may very well lead policymakers to mishandle the varied risks that some AI technologies present. The social, political, economic, legal and ethical challenges of a facial recognition algorithm deployed by a city’s police department are quite different from those of a racially biased skin cancer predictor or a “black box” missile-firing system. </w:t>
      </w:r>
      <w:r w:rsidRPr="00C91B5C">
        <w:rPr>
          <w:u w:val="single"/>
        </w:rPr>
        <w:t>If we’re going to manage those dangers</w:t>
      </w:r>
      <w:r w:rsidRPr="00C91B5C">
        <w:rPr>
          <w:sz w:val="16"/>
        </w:rPr>
        <w:t xml:space="preserve">, </w:t>
      </w:r>
      <w:r w:rsidRPr="00C91B5C">
        <w:rPr>
          <w:u w:val="single"/>
        </w:rPr>
        <w:t>we need to think about them carefully and discretely, which becomes more difficult when we’re just rushing to produce them first</w:t>
      </w:r>
      <w:r w:rsidRPr="00C91B5C">
        <w:rPr>
          <w:sz w:val="16"/>
        </w:rPr>
        <w:t xml:space="preserve">. At a time when the United States should be setting strong democratic norms around the design and use of AI — in opposition to the Chinese government’s digital authoritarianism — treating these technologies as if they were the same may yield disastrous risk management. [AI is more powerful than ever. How do we hold it accountable?] This doesn’t mean that the United States and China aren’t competing over AI — or that the competition is irrelevant. On the contrary, artificial intelligence will bolster national economies and enhance military capabilities, both of which are bound to have an effect on state power. As many countries around the world decide on the role of AI in society, their choices will inevitably affect the world order — influencing whether AI is used to bolster democratic or authoritarian forms of governance. That adds another worrisome complication to the “arms race” metaphor, which suggests that </w:t>
      </w:r>
      <w:r w:rsidRPr="00C91B5C">
        <w:rPr>
          <w:u w:val="single"/>
        </w:rPr>
        <w:t xml:space="preserve">the United States and China are both </w:t>
      </w:r>
      <w:r w:rsidRPr="00C91B5C">
        <w:rPr>
          <w:rStyle w:val="Emphasis"/>
        </w:rPr>
        <w:t>coursing along the same track</w:t>
      </w:r>
      <w:r w:rsidRPr="00C91B5C">
        <w:rPr>
          <w:u w:val="single"/>
        </w:rPr>
        <w:t xml:space="preserve"> toward the same finish line</w:t>
      </w:r>
      <w:r w:rsidRPr="00C91B5C">
        <w:rPr>
          <w:sz w:val="16"/>
        </w:rPr>
        <w:t xml:space="preserve">. This premise could make it harder for the United States to pursue research according to more democratic norms, as it suggests that we’re just trying to snatch away whatever it is that China is grasping at before it can get to it. The United States needs to design a cohesive national AI strategy — the recent executive order does not count, as it’s too vague and doesn’t adequately discuss a long-term American vision for AI — that addresses the many technologies at hand. China, on the other hand, does address AI’s many forms in its many documents that outline the government’s plans and ambitions for AI development in numerous domains. It’s a demonstration of commitment to AI development “at the highest levels,” from education to industrial transformation to driverless vehicles. </w:t>
      </w:r>
      <w:r w:rsidRPr="00C91B5C">
        <w:rPr>
          <w:u w:val="single"/>
        </w:rPr>
        <w:t>An American strategy that approaches AI development as one</w:t>
      </w:r>
      <w:r w:rsidRPr="00C91B5C">
        <w:rPr>
          <w:sz w:val="16"/>
        </w:rPr>
        <w:t xml:space="preserve"> “</w:t>
      </w:r>
      <w:r w:rsidRPr="00C91B5C">
        <w:rPr>
          <w:u w:val="single"/>
        </w:rPr>
        <w:t>arms race</w:t>
      </w:r>
      <w:r w:rsidRPr="00C91B5C">
        <w:rPr>
          <w:sz w:val="16"/>
        </w:rPr>
        <w:t xml:space="preserve">” </w:t>
      </w:r>
      <w:r w:rsidRPr="00C91B5C">
        <w:rPr>
          <w:u w:val="single"/>
        </w:rPr>
        <w:t>is going to fall short because it tells a story that is far too simple about technologies that are getting more complex every day.</w:t>
      </w:r>
    </w:p>
    <w:p w14:paraId="538EADA2" w14:textId="77777777" w:rsidR="00495D03" w:rsidRPr="00C91B5C" w:rsidRDefault="00495D03" w:rsidP="00495D03">
      <w:pPr>
        <w:rPr>
          <w:rStyle w:val="StyleUnderline"/>
          <w:highlight w:val="green"/>
        </w:rPr>
      </w:pPr>
    </w:p>
    <w:p w14:paraId="23A803A8" w14:textId="77777777" w:rsidR="00495D03" w:rsidRPr="00C91B5C" w:rsidRDefault="00495D03" w:rsidP="00495D03">
      <w:pPr>
        <w:pStyle w:val="Heading4"/>
        <w:rPr>
          <w:rStyle w:val="StyleUnderline"/>
          <w:highlight w:val="green"/>
        </w:rPr>
      </w:pPr>
      <w:r w:rsidRPr="00C91B5C">
        <w:t>The US lead over AI is inevitable.</w:t>
      </w:r>
    </w:p>
    <w:p w14:paraId="7FA11BC5" w14:textId="77777777" w:rsidR="00495D03" w:rsidRPr="00C91B5C" w:rsidRDefault="00495D03" w:rsidP="00495D03">
      <w:pPr>
        <w:rPr>
          <w:rStyle w:val="StyleUnderline"/>
          <w:highlight w:val="green"/>
        </w:rPr>
      </w:pPr>
      <w:r w:rsidRPr="00C91B5C">
        <w:t xml:space="preserve">Marina S. </w:t>
      </w:r>
      <w:r w:rsidRPr="00C91B5C">
        <w:rPr>
          <w:rStyle w:val="Style13ptBold"/>
        </w:rPr>
        <w:t>Reshetnikova &amp;</w:t>
      </w:r>
      <w:r w:rsidRPr="00C91B5C">
        <w:t xml:space="preserve"> Ivan A. </w:t>
      </w:r>
      <w:r w:rsidRPr="00C91B5C">
        <w:rPr>
          <w:rStyle w:val="Style13ptBold"/>
        </w:rPr>
        <w:t>Mikhaylov 23</w:t>
      </w:r>
      <w:r w:rsidRPr="00C91B5C">
        <w:t>, Associate Professor, Faculty of Economics, RUDN University; Assistant, Faculty of Economics, RUDN University, "Artificial Intelligence Development: Implications for China," Montenegrin Journal of Economics, Vol. 19, No. 1, 2023, pg. 150.</w:t>
      </w:r>
    </w:p>
    <w:p w14:paraId="62B3494E" w14:textId="77777777" w:rsidR="00495D03" w:rsidRPr="00C91B5C" w:rsidRDefault="00495D03" w:rsidP="00495D03">
      <w:pPr>
        <w:rPr>
          <w:rStyle w:val="StyleUnderline"/>
          <w:highlight w:val="green"/>
        </w:rPr>
      </w:pPr>
      <w:r w:rsidRPr="00C91B5C">
        <w:rPr>
          <w:sz w:val="16"/>
        </w:rPr>
        <w:t xml:space="preserve">This </w:t>
      </w:r>
      <w:r w:rsidRPr="00C91B5C">
        <w:rPr>
          <w:highlight w:val="green"/>
          <w:u w:val="single"/>
        </w:rPr>
        <w:t>study</w:t>
      </w:r>
      <w:r w:rsidRPr="00C91B5C">
        <w:rPr>
          <w:sz w:val="16"/>
        </w:rPr>
        <w:t xml:space="preserve"> also </w:t>
      </w:r>
      <w:r w:rsidRPr="00C91B5C">
        <w:rPr>
          <w:highlight w:val="green"/>
          <w:u w:val="single"/>
        </w:rPr>
        <w:t>confirms</w:t>
      </w:r>
      <w:r w:rsidRPr="00C91B5C">
        <w:rPr>
          <w:u w:val="single"/>
        </w:rPr>
        <w:t xml:space="preserve"> the findings from</w:t>
      </w:r>
      <w:r w:rsidRPr="00C91B5C">
        <w:rPr>
          <w:sz w:val="16"/>
        </w:rPr>
        <w:t xml:space="preserve"> </w:t>
      </w:r>
      <w:r w:rsidRPr="00C91B5C">
        <w:rPr>
          <w:rStyle w:val="Emphasis"/>
          <w:highlight w:val="green"/>
        </w:rPr>
        <w:t>previous</w:t>
      </w:r>
      <w:r w:rsidRPr="00C91B5C">
        <w:rPr>
          <w:sz w:val="16"/>
          <w:highlight w:val="green"/>
        </w:rPr>
        <w:t xml:space="preserve"> </w:t>
      </w:r>
      <w:r w:rsidRPr="00C91B5C">
        <w:rPr>
          <w:highlight w:val="green"/>
          <w:u w:val="single"/>
        </w:rPr>
        <w:t>studies</w:t>
      </w:r>
      <w:r w:rsidRPr="00C91B5C">
        <w:rPr>
          <w:u w:val="single"/>
        </w:rPr>
        <w:t xml:space="preserve"> that </w:t>
      </w:r>
      <w:r w:rsidRPr="00C91B5C">
        <w:rPr>
          <w:highlight w:val="green"/>
          <w:u w:val="single"/>
        </w:rPr>
        <w:t>the</w:t>
      </w:r>
      <w:r w:rsidRPr="00C91B5C">
        <w:rPr>
          <w:sz w:val="16"/>
          <w:highlight w:val="green"/>
        </w:rPr>
        <w:t xml:space="preserve"> </w:t>
      </w:r>
      <w:r w:rsidRPr="00C91B5C">
        <w:rPr>
          <w:rStyle w:val="Emphasis"/>
          <w:highlight w:val="green"/>
        </w:rPr>
        <w:t>optimistic portrayal</w:t>
      </w:r>
      <w:r w:rsidRPr="00C91B5C">
        <w:rPr>
          <w:sz w:val="16"/>
          <w:highlight w:val="green"/>
        </w:rPr>
        <w:t xml:space="preserve"> </w:t>
      </w:r>
      <w:r w:rsidRPr="00C91B5C">
        <w:rPr>
          <w:highlight w:val="green"/>
          <w:u w:val="single"/>
        </w:rPr>
        <w:t>of China's AI</w:t>
      </w:r>
      <w:r w:rsidRPr="00C91B5C">
        <w:rPr>
          <w:u w:val="single"/>
        </w:rPr>
        <w:t xml:space="preserve"> sector </w:t>
      </w:r>
      <w:r w:rsidRPr="00C91B5C">
        <w:rPr>
          <w:highlight w:val="green"/>
          <w:u w:val="single"/>
        </w:rPr>
        <w:t>is</w:t>
      </w:r>
      <w:r w:rsidRPr="00C91B5C">
        <w:rPr>
          <w:sz w:val="16"/>
          <w:highlight w:val="green"/>
        </w:rPr>
        <w:t xml:space="preserve"> </w:t>
      </w:r>
      <w:r w:rsidRPr="00C91B5C">
        <w:rPr>
          <w:rStyle w:val="Emphasis"/>
          <w:highlight w:val="green"/>
        </w:rPr>
        <w:t>not</w:t>
      </w:r>
      <w:r w:rsidRPr="00C91B5C">
        <w:rPr>
          <w:rStyle w:val="Emphasis"/>
        </w:rPr>
        <w:t xml:space="preserve"> entirely </w:t>
      </w:r>
      <w:r w:rsidRPr="00C91B5C">
        <w:rPr>
          <w:rStyle w:val="Emphasis"/>
          <w:highlight w:val="green"/>
        </w:rPr>
        <w:t>realistic</w:t>
      </w:r>
      <w:r w:rsidRPr="00C91B5C">
        <w:rPr>
          <w:sz w:val="16"/>
        </w:rPr>
        <w:t xml:space="preserve">. </w:t>
      </w:r>
      <w:r w:rsidRPr="00C91B5C">
        <w:rPr>
          <w:u w:val="single"/>
        </w:rPr>
        <w:t>The</w:t>
      </w:r>
      <w:r w:rsidRPr="00C91B5C">
        <w:rPr>
          <w:sz w:val="16"/>
        </w:rPr>
        <w:t xml:space="preserve"> </w:t>
      </w:r>
      <w:r w:rsidRPr="00C91B5C">
        <w:rPr>
          <w:rStyle w:val="Emphasis"/>
          <w:highlight w:val="green"/>
        </w:rPr>
        <w:t>U</w:t>
      </w:r>
      <w:r w:rsidRPr="00C91B5C">
        <w:rPr>
          <w:sz w:val="16"/>
        </w:rPr>
        <w:t xml:space="preserve">nited </w:t>
      </w:r>
      <w:r w:rsidRPr="00C91B5C">
        <w:rPr>
          <w:rStyle w:val="Emphasis"/>
          <w:highlight w:val="green"/>
        </w:rPr>
        <w:t>S</w:t>
      </w:r>
      <w:r w:rsidRPr="00C91B5C">
        <w:rPr>
          <w:sz w:val="16"/>
        </w:rPr>
        <w:t xml:space="preserve">tates </w:t>
      </w:r>
      <w:r w:rsidRPr="00C91B5C">
        <w:rPr>
          <w:highlight w:val="green"/>
          <w:u w:val="single"/>
        </w:rPr>
        <w:t>has begun</w:t>
      </w:r>
      <w:r w:rsidRPr="00C91B5C">
        <w:rPr>
          <w:sz w:val="16"/>
          <w:highlight w:val="green"/>
        </w:rPr>
        <w:t xml:space="preserve"> "</w:t>
      </w:r>
      <w:r w:rsidRPr="00C91B5C">
        <w:rPr>
          <w:rStyle w:val="Emphasis"/>
          <w:highlight w:val="green"/>
        </w:rPr>
        <w:t>reforming</w:t>
      </w:r>
      <w:r w:rsidRPr="00C91B5C">
        <w:rPr>
          <w:sz w:val="16"/>
        </w:rPr>
        <w:t xml:space="preserve">" the </w:t>
      </w:r>
      <w:r w:rsidRPr="00C91B5C">
        <w:rPr>
          <w:highlight w:val="green"/>
          <w:u w:val="single"/>
        </w:rPr>
        <w:t>innovation</w:t>
      </w:r>
      <w:r w:rsidRPr="00C91B5C">
        <w:rPr>
          <w:sz w:val="16"/>
        </w:rPr>
        <w:t xml:space="preserve"> field. The US’ future </w:t>
      </w:r>
      <w:r w:rsidRPr="00C91B5C">
        <w:rPr>
          <w:u w:val="single"/>
        </w:rPr>
        <w:t>actions</w:t>
      </w:r>
      <w:r w:rsidRPr="00C91B5C">
        <w:rPr>
          <w:sz w:val="16"/>
        </w:rPr>
        <w:t xml:space="preserve"> may </w:t>
      </w:r>
      <w:r w:rsidRPr="00C91B5C">
        <w:rPr>
          <w:rStyle w:val="Emphasis"/>
          <w:highlight w:val="green"/>
        </w:rPr>
        <w:t>bury Chinese</w:t>
      </w:r>
      <w:r w:rsidRPr="00C91B5C">
        <w:rPr>
          <w:rStyle w:val="Emphasis"/>
        </w:rPr>
        <w:t xml:space="preserve"> plans</w:t>
      </w:r>
      <w:r w:rsidRPr="00C91B5C">
        <w:rPr>
          <w:sz w:val="16"/>
        </w:rPr>
        <w:t xml:space="preserve"> </w:t>
      </w:r>
      <w:r w:rsidRPr="00C91B5C">
        <w:rPr>
          <w:u w:val="single"/>
        </w:rPr>
        <w:t>for</w:t>
      </w:r>
      <w:r w:rsidRPr="00C91B5C">
        <w:rPr>
          <w:sz w:val="16"/>
        </w:rPr>
        <w:t xml:space="preserve"> the </w:t>
      </w:r>
      <w:r w:rsidRPr="00C91B5C">
        <w:rPr>
          <w:u w:val="single"/>
        </w:rPr>
        <w:t xml:space="preserve">AI </w:t>
      </w:r>
      <w:r w:rsidRPr="00C91B5C">
        <w:rPr>
          <w:highlight w:val="green"/>
          <w:u w:val="single"/>
        </w:rPr>
        <w:t>leadership</w:t>
      </w:r>
      <w:r w:rsidRPr="00C91B5C">
        <w:rPr>
          <w:sz w:val="16"/>
        </w:rPr>
        <w:t xml:space="preserve"> and completely halt its development.</w:t>
      </w:r>
    </w:p>
    <w:p w14:paraId="13100F2E" w14:textId="77777777" w:rsidR="00495D03" w:rsidRPr="00C91B5C" w:rsidRDefault="00495D03" w:rsidP="00495D03">
      <w:pPr>
        <w:rPr>
          <w:rStyle w:val="StyleUnderline"/>
          <w:highlight w:val="green"/>
        </w:rPr>
      </w:pPr>
      <w:r w:rsidRPr="00C91B5C">
        <w:rPr>
          <w:sz w:val="16"/>
        </w:rPr>
        <w:t xml:space="preserve">The </w:t>
      </w:r>
      <w:r w:rsidRPr="00C91B5C">
        <w:rPr>
          <w:u w:val="single"/>
        </w:rPr>
        <w:t>analysis</w:t>
      </w:r>
      <w:r w:rsidRPr="00C91B5C">
        <w:rPr>
          <w:sz w:val="16"/>
        </w:rPr>
        <w:t xml:space="preserve"> presented in this study </w:t>
      </w:r>
      <w:r w:rsidRPr="00C91B5C">
        <w:rPr>
          <w:rStyle w:val="Emphasis"/>
          <w:highlight w:val="green"/>
        </w:rPr>
        <w:t>confirms</w:t>
      </w:r>
      <w:r w:rsidRPr="00C91B5C">
        <w:rPr>
          <w:sz w:val="16"/>
        </w:rPr>
        <w:t xml:space="preserve"> that </w:t>
      </w:r>
      <w:r w:rsidRPr="00C91B5C">
        <w:rPr>
          <w:highlight w:val="green"/>
          <w:u w:val="single"/>
        </w:rPr>
        <w:t>China's problems</w:t>
      </w:r>
      <w:r w:rsidRPr="00C91B5C">
        <w:rPr>
          <w:u w:val="single"/>
        </w:rPr>
        <w:t xml:space="preserve"> were </w:t>
      </w:r>
      <w:r w:rsidRPr="00C91B5C">
        <w:rPr>
          <w:highlight w:val="green"/>
          <w:u w:val="single"/>
        </w:rPr>
        <w:t>formed due to</w:t>
      </w:r>
      <w:r w:rsidRPr="00C91B5C">
        <w:rPr>
          <w:u w:val="single"/>
        </w:rPr>
        <w:t xml:space="preserve"> the</w:t>
      </w:r>
      <w:r w:rsidRPr="00C91B5C">
        <w:rPr>
          <w:sz w:val="16"/>
        </w:rPr>
        <w:t xml:space="preserve"> </w:t>
      </w:r>
      <w:r w:rsidRPr="00C91B5C">
        <w:rPr>
          <w:rStyle w:val="Emphasis"/>
          <w:highlight w:val="green"/>
        </w:rPr>
        <w:t>erroneousness</w:t>
      </w:r>
      <w:r w:rsidRPr="00C91B5C">
        <w:rPr>
          <w:sz w:val="16"/>
        </w:rPr>
        <w:t xml:space="preserve"> </w:t>
      </w:r>
      <w:r w:rsidRPr="00C91B5C">
        <w:rPr>
          <w:u w:val="single"/>
        </w:rPr>
        <w:t xml:space="preserve">of the chosen </w:t>
      </w:r>
      <w:r w:rsidRPr="00C91B5C">
        <w:rPr>
          <w:highlight w:val="green"/>
          <w:u w:val="single"/>
        </w:rPr>
        <w:t>strategy based on</w:t>
      </w:r>
      <w:r w:rsidRPr="00C91B5C">
        <w:rPr>
          <w:u w:val="single"/>
        </w:rPr>
        <w:t xml:space="preserve"> an</w:t>
      </w:r>
      <w:r w:rsidRPr="00C91B5C">
        <w:rPr>
          <w:sz w:val="16"/>
        </w:rPr>
        <w:t xml:space="preserve"> </w:t>
      </w:r>
      <w:r w:rsidRPr="00C91B5C">
        <w:rPr>
          <w:rStyle w:val="Emphasis"/>
        </w:rPr>
        <w:t>original way</w:t>
      </w:r>
      <w:r w:rsidRPr="00C91B5C">
        <w:rPr>
          <w:sz w:val="16"/>
        </w:rPr>
        <w:t xml:space="preserve"> </w:t>
      </w:r>
      <w:r w:rsidRPr="00C91B5C">
        <w:rPr>
          <w:u w:val="single"/>
        </w:rPr>
        <w:t xml:space="preserve">of </w:t>
      </w:r>
      <w:r w:rsidRPr="00C91B5C">
        <w:rPr>
          <w:highlight w:val="green"/>
          <w:u w:val="single"/>
        </w:rPr>
        <w:t>creating</w:t>
      </w:r>
      <w:r w:rsidRPr="00C91B5C">
        <w:rPr>
          <w:u w:val="single"/>
        </w:rPr>
        <w:t xml:space="preserve"> innovative </w:t>
      </w:r>
      <w:r w:rsidRPr="00C91B5C">
        <w:rPr>
          <w:highlight w:val="green"/>
          <w:u w:val="single"/>
        </w:rPr>
        <w:t>products with</w:t>
      </w:r>
      <w:r w:rsidRPr="00C91B5C">
        <w:rPr>
          <w:sz w:val="16"/>
          <w:highlight w:val="green"/>
        </w:rPr>
        <w:t xml:space="preserve"> "</w:t>
      </w:r>
      <w:r w:rsidRPr="00C91B5C">
        <w:rPr>
          <w:rStyle w:val="Emphasis"/>
          <w:highlight w:val="green"/>
        </w:rPr>
        <w:t>Chinese characteristics</w:t>
      </w:r>
      <w:r w:rsidRPr="00C91B5C">
        <w:rPr>
          <w:sz w:val="16"/>
        </w:rPr>
        <w:t xml:space="preserve">". From the outset, </w:t>
      </w:r>
      <w:r w:rsidRPr="00C91B5C">
        <w:rPr>
          <w:u w:val="single"/>
        </w:rPr>
        <w:t>China's innovation strategies for creating its new technologies</w:t>
      </w:r>
      <w:r w:rsidRPr="00C91B5C">
        <w:rPr>
          <w:sz w:val="16"/>
        </w:rPr>
        <w:t xml:space="preserve"> have </w:t>
      </w:r>
      <w:r w:rsidRPr="00C91B5C">
        <w:rPr>
          <w:rStyle w:val="Emphasis"/>
        </w:rPr>
        <w:t>defined the path</w:t>
      </w:r>
      <w:r w:rsidRPr="00C91B5C">
        <w:rPr>
          <w:sz w:val="16"/>
        </w:rPr>
        <w:t xml:space="preserve"> </w:t>
      </w:r>
      <w:r w:rsidRPr="00C91B5C">
        <w:rPr>
          <w:u w:val="single"/>
        </w:rPr>
        <w:t>of "borrowing, digesting, absorbing, refining and renovating</w:t>
      </w:r>
      <w:r w:rsidRPr="00C91B5C">
        <w:rPr>
          <w:sz w:val="16"/>
        </w:rPr>
        <w:t>".</w:t>
      </w:r>
    </w:p>
    <w:p w14:paraId="6A230304" w14:textId="77777777" w:rsidR="00495D03" w:rsidRPr="00C91B5C" w:rsidRDefault="00495D03" w:rsidP="00495D03">
      <w:pPr>
        <w:rPr>
          <w:rStyle w:val="StyleUnderline"/>
          <w:highlight w:val="green"/>
        </w:rPr>
      </w:pPr>
      <w:r w:rsidRPr="00C91B5C">
        <w:rPr>
          <w:sz w:val="16"/>
        </w:rPr>
        <w:t xml:space="preserve">Such </w:t>
      </w:r>
      <w:r w:rsidRPr="00C91B5C">
        <w:rPr>
          <w:u w:val="single"/>
        </w:rPr>
        <w:t>results</w:t>
      </w:r>
      <w:r w:rsidRPr="00C91B5C">
        <w:rPr>
          <w:sz w:val="16"/>
        </w:rPr>
        <w:t xml:space="preserve">, on the one hand, </w:t>
      </w:r>
      <w:r w:rsidRPr="00C91B5C">
        <w:rPr>
          <w:u w:val="single"/>
        </w:rPr>
        <w:t>confirm the observation</w:t>
      </w:r>
      <w:r w:rsidRPr="00C91B5C">
        <w:rPr>
          <w:sz w:val="16"/>
        </w:rPr>
        <w:t xml:space="preserve"> that </w:t>
      </w:r>
      <w:r w:rsidRPr="00C91B5C">
        <w:rPr>
          <w:u w:val="single"/>
        </w:rPr>
        <w:t>advanced technologies</w:t>
      </w:r>
      <w:r w:rsidRPr="00C91B5C">
        <w:rPr>
          <w:sz w:val="16"/>
        </w:rPr>
        <w:t xml:space="preserve"> </w:t>
      </w:r>
      <w:r w:rsidRPr="00C91B5C">
        <w:rPr>
          <w:rStyle w:val="Emphasis"/>
        </w:rPr>
        <w:t>cannot</w:t>
      </w:r>
      <w:r w:rsidRPr="00C91B5C">
        <w:rPr>
          <w:sz w:val="16"/>
        </w:rPr>
        <w:t xml:space="preserve"> really </w:t>
      </w:r>
      <w:r w:rsidRPr="00C91B5C">
        <w:rPr>
          <w:rStyle w:val="Emphasis"/>
        </w:rPr>
        <w:t>be imported</w:t>
      </w:r>
      <w:r w:rsidRPr="00C91B5C">
        <w:rPr>
          <w:sz w:val="16"/>
        </w:rPr>
        <w:t xml:space="preserve"> </w:t>
      </w:r>
      <w:r w:rsidRPr="00C91B5C">
        <w:rPr>
          <w:u w:val="single"/>
        </w:rPr>
        <w:t>from foreign countries but can</w:t>
      </w:r>
      <w:r w:rsidRPr="00C91B5C">
        <w:rPr>
          <w:sz w:val="16"/>
        </w:rPr>
        <w:t xml:space="preserve"> </w:t>
      </w:r>
      <w:r w:rsidRPr="00C91B5C">
        <w:rPr>
          <w:rStyle w:val="Emphasis"/>
        </w:rPr>
        <w:t>only</w:t>
      </w:r>
      <w:r w:rsidRPr="00C91B5C">
        <w:rPr>
          <w:sz w:val="16"/>
        </w:rPr>
        <w:t xml:space="preserve"> </w:t>
      </w:r>
      <w:r w:rsidRPr="00C91B5C">
        <w:rPr>
          <w:u w:val="single"/>
        </w:rPr>
        <w:t>be developed internally</w:t>
      </w:r>
      <w:r w:rsidRPr="00C91B5C">
        <w:rPr>
          <w:sz w:val="16"/>
        </w:rPr>
        <w:t xml:space="preserve">. This </w:t>
      </w:r>
      <w:r w:rsidRPr="00C91B5C">
        <w:rPr>
          <w:highlight w:val="green"/>
          <w:u w:val="single"/>
        </w:rPr>
        <w:t>raises</w:t>
      </w:r>
      <w:r w:rsidRPr="00C91B5C">
        <w:rPr>
          <w:sz w:val="16"/>
          <w:highlight w:val="green"/>
        </w:rPr>
        <w:t xml:space="preserve"> </w:t>
      </w:r>
      <w:r w:rsidRPr="00C91B5C">
        <w:rPr>
          <w:rStyle w:val="Emphasis"/>
          <w:highlight w:val="green"/>
        </w:rPr>
        <w:t>concerns</w:t>
      </w:r>
      <w:r w:rsidRPr="00C91B5C">
        <w:rPr>
          <w:sz w:val="16"/>
          <w:highlight w:val="green"/>
        </w:rPr>
        <w:t xml:space="preserve"> </w:t>
      </w:r>
      <w:r w:rsidRPr="00C91B5C">
        <w:rPr>
          <w:highlight w:val="green"/>
          <w:u w:val="single"/>
        </w:rPr>
        <w:t>about</w:t>
      </w:r>
      <w:r w:rsidRPr="00C91B5C">
        <w:rPr>
          <w:u w:val="single"/>
        </w:rPr>
        <w:t xml:space="preserve"> the</w:t>
      </w:r>
      <w:r w:rsidRPr="00C91B5C">
        <w:rPr>
          <w:sz w:val="16"/>
        </w:rPr>
        <w:t xml:space="preserve"> </w:t>
      </w:r>
      <w:r w:rsidRPr="00C91B5C">
        <w:rPr>
          <w:rStyle w:val="Emphasis"/>
          <w:highlight w:val="green"/>
        </w:rPr>
        <w:t>efficiency</w:t>
      </w:r>
      <w:r w:rsidRPr="00C91B5C">
        <w:rPr>
          <w:sz w:val="16"/>
          <w:highlight w:val="green"/>
        </w:rPr>
        <w:t xml:space="preserve"> </w:t>
      </w:r>
      <w:r w:rsidRPr="00C91B5C">
        <w:rPr>
          <w:highlight w:val="green"/>
          <w:u w:val="single"/>
        </w:rPr>
        <w:t>of China’s R&amp;D</w:t>
      </w:r>
      <w:r w:rsidRPr="00C91B5C">
        <w:rPr>
          <w:u w:val="single"/>
        </w:rPr>
        <w:t xml:space="preserve"> activity</w:t>
      </w:r>
      <w:r w:rsidRPr="00C91B5C">
        <w:rPr>
          <w:sz w:val="16"/>
        </w:rPr>
        <w:t xml:space="preserve">. </w:t>
      </w:r>
      <w:r w:rsidRPr="00C91B5C">
        <w:rPr>
          <w:u w:val="single"/>
        </w:rPr>
        <w:t xml:space="preserve">It </w:t>
      </w:r>
      <w:r w:rsidRPr="00C91B5C">
        <w:rPr>
          <w:highlight w:val="green"/>
          <w:u w:val="single"/>
        </w:rPr>
        <w:t>turned out</w:t>
      </w:r>
      <w:r w:rsidRPr="00C91B5C">
        <w:rPr>
          <w:u w:val="single"/>
        </w:rPr>
        <w:t xml:space="preserve"> that, </w:t>
      </w:r>
      <w:r w:rsidRPr="00C91B5C">
        <w:rPr>
          <w:highlight w:val="green"/>
          <w:u w:val="single"/>
        </w:rPr>
        <w:t>without</w:t>
      </w:r>
      <w:r w:rsidRPr="00C91B5C">
        <w:rPr>
          <w:sz w:val="16"/>
          <w:highlight w:val="green"/>
        </w:rPr>
        <w:t xml:space="preserve"> </w:t>
      </w:r>
      <w:r w:rsidRPr="00C91B5C">
        <w:rPr>
          <w:rStyle w:val="Emphasis"/>
          <w:highlight w:val="green"/>
        </w:rPr>
        <w:t>appropriate</w:t>
      </w:r>
      <w:r w:rsidRPr="00C91B5C">
        <w:rPr>
          <w:sz w:val="16"/>
        </w:rPr>
        <w:t xml:space="preserve"> institutional </w:t>
      </w:r>
      <w:r w:rsidRPr="00C91B5C">
        <w:rPr>
          <w:highlight w:val="green"/>
          <w:u w:val="single"/>
        </w:rPr>
        <w:t>reforms</w:t>
      </w:r>
      <w:r w:rsidRPr="00C91B5C">
        <w:rPr>
          <w:u w:val="single"/>
        </w:rPr>
        <w:t xml:space="preserve">, tech </w:t>
      </w:r>
      <w:r w:rsidRPr="00C91B5C">
        <w:rPr>
          <w:highlight w:val="green"/>
          <w:u w:val="single"/>
        </w:rPr>
        <w:t>talent</w:t>
      </w:r>
      <w:r w:rsidRPr="00C91B5C">
        <w:rPr>
          <w:u w:val="single"/>
        </w:rPr>
        <w:t>s</w:t>
      </w:r>
      <w:r w:rsidRPr="00C91B5C">
        <w:rPr>
          <w:sz w:val="16"/>
        </w:rPr>
        <w:t xml:space="preserve">, new </w:t>
      </w:r>
      <w:r w:rsidRPr="00C91B5C">
        <w:rPr>
          <w:highlight w:val="green"/>
          <w:u w:val="single"/>
        </w:rPr>
        <w:t>management</w:t>
      </w:r>
      <w:r w:rsidRPr="00C91B5C">
        <w:rPr>
          <w:u w:val="single"/>
        </w:rPr>
        <w:t xml:space="preserve"> practices, </w:t>
      </w:r>
      <w:r w:rsidRPr="00C91B5C">
        <w:rPr>
          <w:highlight w:val="green"/>
          <w:u w:val="single"/>
        </w:rPr>
        <w:t>and</w:t>
      </w:r>
      <w:r w:rsidRPr="00C91B5C">
        <w:rPr>
          <w:sz w:val="16"/>
        </w:rPr>
        <w:t xml:space="preserve"> new </w:t>
      </w:r>
      <w:r w:rsidRPr="00C91B5C">
        <w:rPr>
          <w:u w:val="single"/>
        </w:rPr>
        <w:t xml:space="preserve">business model </w:t>
      </w:r>
      <w:r w:rsidRPr="00C91B5C">
        <w:rPr>
          <w:highlight w:val="green"/>
          <w:u w:val="single"/>
        </w:rPr>
        <w:t>resources</w:t>
      </w:r>
      <w:r w:rsidRPr="00C91B5C">
        <w:rPr>
          <w:u w:val="single"/>
        </w:rPr>
        <w:t xml:space="preserve"> that have been devoted to </w:t>
      </w:r>
      <w:r w:rsidRPr="00C91B5C">
        <w:rPr>
          <w:highlight w:val="green"/>
          <w:u w:val="single"/>
        </w:rPr>
        <w:t>S&amp;T</w:t>
      </w:r>
      <w:r w:rsidRPr="00C91B5C">
        <w:rPr>
          <w:u w:val="single"/>
        </w:rPr>
        <w:t xml:space="preserve"> development </w:t>
      </w:r>
      <w:r w:rsidRPr="00C91B5C">
        <w:rPr>
          <w:highlight w:val="green"/>
          <w:u w:val="single"/>
        </w:rPr>
        <w:t>generated</w:t>
      </w:r>
      <w:r w:rsidRPr="00C91B5C">
        <w:rPr>
          <w:sz w:val="16"/>
          <w:highlight w:val="green"/>
        </w:rPr>
        <w:t xml:space="preserve"> </w:t>
      </w:r>
      <w:r w:rsidRPr="00C91B5C">
        <w:rPr>
          <w:rStyle w:val="Emphasis"/>
          <w:highlight w:val="green"/>
        </w:rPr>
        <w:t>less significant</w:t>
      </w:r>
      <w:r w:rsidRPr="00C91B5C">
        <w:rPr>
          <w:sz w:val="16"/>
        </w:rPr>
        <w:t xml:space="preserve"> </w:t>
      </w:r>
      <w:r w:rsidRPr="00C91B5C">
        <w:rPr>
          <w:u w:val="single"/>
        </w:rPr>
        <w:t xml:space="preserve">scientific and economic </w:t>
      </w:r>
      <w:r w:rsidRPr="00C91B5C">
        <w:rPr>
          <w:highlight w:val="green"/>
          <w:u w:val="single"/>
        </w:rPr>
        <w:t>contributions</w:t>
      </w:r>
      <w:r w:rsidRPr="00C91B5C">
        <w:rPr>
          <w:u w:val="single"/>
        </w:rPr>
        <w:t xml:space="preserve"> than expected</w:t>
      </w:r>
      <w:r w:rsidRPr="00C91B5C">
        <w:rPr>
          <w:sz w:val="16"/>
        </w:rPr>
        <w:t>.</w:t>
      </w:r>
    </w:p>
    <w:p w14:paraId="5C37B034" w14:textId="77777777" w:rsidR="00495D03" w:rsidRPr="00C91B5C" w:rsidRDefault="00495D03" w:rsidP="00495D03">
      <w:pPr>
        <w:rPr>
          <w:rStyle w:val="StyleUnderline"/>
          <w:highlight w:val="green"/>
        </w:rPr>
      </w:pPr>
      <w:r w:rsidRPr="00C91B5C">
        <w:rPr>
          <w:sz w:val="16"/>
        </w:rPr>
        <w:t xml:space="preserve">The </w:t>
      </w:r>
      <w:r w:rsidRPr="00C91B5C">
        <w:rPr>
          <w:highlight w:val="green"/>
          <w:u w:val="single"/>
        </w:rPr>
        <w:t>results</w:t>
      </w:r>
      <w:r w:rsidRPr="00C91B5C">
        <w:rPr>
          <w:sz w:val="16"/>
        </w:rPr>
        <w:t xml:space="preserve"> of this study </w:t>
      </w:r>
      <w:r w:rsidRPr="00C91B5C">
        <w:rPr>
          <w:u w:val="single"/>
        </w:rPr>
        <w:t>can be</w:t>
      </w:r>
      <w:r w:rsidRPr="00C91B5C">
        <w:rPr>
          <w:sz w:val="16"/>
        </w:rPr>
        <w:t xml:space="preserve"> </w:t>
      </w:r>
      <w:r w:rsidRPr="00C91B5C">
        <w:rPr>
          <w:rStyle w:val="Emphasis"/>
          <w:highlight w:val="green"/>
        </w:rPr>
        <w:t>extrapolated</w:t>
      </w:r>
      <w:r w:rsidRPr="00C91B5C">
        <w:rPr>
          <w:sz w:val="16"/>
          <w:highlight w:val="green"/>
        </w:rPr>
        <w:t xml:space="preserve"> </w:t>
      </w:r>
      <w:r w:rsidRPr="00C91B5C">
        <w:rPr>
          <w:highlight w:val="green"/>
          <w:u w:val="single"/>
        </w:rPr>
        <w:t>to</w:t>
      </w:r>
      <w:r w:rsidRPr="00C91B5C">
        <w:rPr>
          <w:u w:val="single"/>
        </w:rPr>
        <w:t xml:space="preserve"> similar problems in </w:t>
      </w:r>
      <w:r w:rsidRPr="00C91B5C">
        <w:rPr>
          <w:highlight w:val="green"/>
          <w:u w:val="single"/>
        </w:rPr>
        <w:t>the</w:t>
      </w:r>
      <w:r w:rsidRPr="00C91B5C">
        <w:rPr>
          <w:sz w:val="16"/>
          <w:highlight w:val="green"/>
        </w:rPr>
        <w:t xml:space="preserve"> </w:t>
      </w:r>
      <w:r w:rsidRPr="00C91B5C">
        <w:rPr>
          <w:rStyle w:val="Emphasis"/>
          <w:highlight w:val="green"/>
        </w:rPr>
        <w:t>high-tech</w:t>
      </w:r>
      <w:r w:rsidRPr="00C91B5C">
        <w:rPr>
          <w:sz w:val="16"/>
          <w:highlight w:val="green"/>
        </w:rPr>
        <w:t xml:space="preserve"> </w:t>
      </w:r>
      <w:r w:rsidRPr="00C91B5C">
        <w:rPr>
          <w:highlight w:val="green"/>
          <w:u w:val="single"/>
        </w:rPr>
        <w:t>industries</w:t>
      </w:r>
      <w:r w:rsidRPr="00C91B5C">
        <w:rPr>
          <w:sz w:val="16"/>
        </w:rPr>
        <w:t xml:space="preserve"> of developing countries. The study expands the understanding of how much </w:t>
      </w:r>
      <w:r w:rsidRPr="00C91B5C">
        <w:rPr>
          <w:u w:val="single"/>
        </w:rPr>
        <w:t>industrial policy</w:t>
      </w:r>
      <w:r w:rsidRPr="00C91B5C">
        <w:rPr>
          <w:sz w:val="16"/>
        </w:rPr>
        <w:t xml:space="preserve"> in innovation technology </w:t>
      </w:r>
      <w:r w:rsidRPr="00C91B5C">
        <w:rPr>
          <w:u w:val="single"/>
        </w:rPr>
        <w:t>requires a</w:t>
      </w:r>
      <w:r w:rsidRPr="00C91B5C">
        <w:rPr>
          <w:sz w:val="16"/>
        </w:rPr>
        <w:t xml:space="preserve"> </w:t>
      </w:r>
      <w:r w:rsidRPr="00C91B5C">
        <w:rPr>
          <w:rStyle w:val="Emphasis"/>
        </w:rPr>
        <w:t>diversified approach</w:t>
      </w:r>
      <w:r w:rsidRPr="00C91B5C">
        <w:rPr>
          <w:sz w:val="16"/>
        </w:rPr>
        <w:t xml:space="preserve"> </w:t>
      </w:r>
      <w:r w:rsidRPr="00C91B5C">
        <w:rPr>
          <w:u w:val="single"/>
        </w:rPr>
        <w:t>in the conditions of globalization</w:t>
      </w:r>
      <w:r w:rsidRPr="00C91B5C">
        <w:rPr>
          <w:sz w:val="16"/>
        </w:rPr>
        <w:t xml:space="preserve">, accelerating </w:t>
      </w:r>
      <w:r w:rsidRPr="00C91B5C">
        <w:rPr>
          <w:u w:val="single"/>
        </w:rPr>
        <w:t>digitalization and</w:t>
      </w:r>
      <w:r w:rsidRPr="00C91B5C">
        <w:rPr>
          <w:sz w:val="16"/>
        </w:rPr>
        <w:t xml:space="preserve"> the </w:t>
      </w:r>
      <w:r w:rsidRPr="00C91B5C">
        <w:rPr>
          <w:u w:val="single"/>
        </w:rPr>
        <w:t>redistribution of knowledge, information, and labor</w:t>
      </w:r>
      <w:r w:rsidRPr="00C91B5C">
        <w:rPr>
          <w:sz w:val="16"/>
        </w:rPr>
        <w:t>.</w:t>
      </w:r>
    </w:p>
    <w:p w14:paraId="5F6FAF7A" w14:textId="77777777" w:rsidR="00495D03" w:rsidRPr="00C91B5C" w:rsidRDefault="00495D03" w:rsidP="00495D03">
      <w:pPr>
        <w:rPr>
          <w:rStyle w:val="StyleUnderline"/>
          <w:highlight w:val="green"/>
        </w:rPr>
      </w:pPr>
      <w:r w:rsidRPr="00C91B5C">
        <w:rPr>
          <w:sz w:val="16"/>
        </w:rPr>
        <w:t xml:space="preserve">The </w:t>
      </w:r>
      <w:r w:rsidRPr="00C91B5C">
        <w:rPr>
          <w:highlight w:val="green"/>
          <w:u w:val="single"/>
        </w:rPr>
        <w:t>question</w:t>
      </w:r>
      <w:r w:rsidRPr="00C91B5C">
        <w:rPr>
          <w:u w:val="single"/>
        </w:rPr>
        <w:t xml:space="preserve"> of </w:t>
      </w:r>
      <w:r w:rsidRPr="00C91B5C">
        <w:rPr>
          <w:highlight w:val="green"/>
          <w:u w:val="single"/>
        </w:rPr>
        <w:t>whether China can become an</w:t>
      </w:r>
      <w:r w:rsidRPr="00C91B5C">
        <w:rPr>
          <w:sz w:val="16"/>
          <w:highlight w:val="green"/>
        </w:rPr>
        <w:t xml:space="preserve"> </w:t>
      </w:r>
      <w:r w:rsidRPr="00C91B5C">
        <w:rPr>
          <w:rStyle w:val="Emphasis"/>
          <w:highlight w:val="green"/>
        </w:rPr>
        <w:t>AI leader</w:t>
      </w:r>
      <w:r w:rsidRPr="00C91B5C">
        <w:rPr>
          <w:sz w:val="16"/>
        </w:rPr>
        <w:t xml:space="preserve"> by 2030 </w:t>
      </w:r>
      <w:r w:rsidRPr="00C91B5C">
        <w:rPr>
          <w:u w:val="single"/>
        </w:rPr>
        <w:t>is</w:t>
      </w:r>
      <w:r w:rsidRPr="00C91B5C">
        <w:rPr>
          <w:sz w:val="16"/>
        </w:rPr>
        <w:t xml:space="preserve"> still </w:t>
      </w:r>
      <w:r w:rsidRPr="00C91B5C">
        <w:rPr>
          <w:rStyle w:val="Emphasis"/>
        </w:rPr>
        <w:t>open</w:t>
      </w:r>
      <w:r w:rsidRPr="00C91B5C">
        <w:rPr>
          <w:sz w:val="16"/>
        </w:rPr>
        <w:t xml:space="preserve">. The </w:t>
      </w:r>
      <w:r w:rsidRPr="00C91B5C">
        <w:rPr>
          <w:u w:val="single"/>
        </w:rPr>
        <w:t xml:space="preserve">main reason </w:t>
      </w:r>
      <w:r w:rsidRPr="00C91B5C">
        <w:rPr>
          <w:highlight w:val="green"/>
          <w:u w:val="single"/>
        </w:rPr>
        <w:t>is the ability to</w:t>
      </w:r>
      <w:r w:rsidRPr="00C91B5C">
        <w:rPr>
          <w:sz w:val="16"/>
          <w:highlight w:val="green"/>
        </w:rPr>
        <w:t xml:space="preserve"> </w:t>
      </w:r>
      <w:r w:rsidRPr="00C91B5C">
        <w:rPr>
          <w:rStyle w:val="Emphasis"/>
          <w:highlight w:val="green"/>
        </w:rPr>
        <w:t>overcome the 13-year gap</w:t>
      </w:r>
      <w:r w:rsidRPr="00C91B5C">
        <w:rPr>
          <w:sz w:val="16"/>
          <w:highlight w:val="green"/>
        </w:rPr>
        <w:t xml:space="preserve"> </w:t>
      </w:r>
      <w:r w:rsidRPr="00C91B5C">
        <w:rPr>
          <w:highlight w:val="green"/>
          <w:u w:val="single"/>
        </w:rPr>
        <w:t>in producing advanced semiconductor</w:t>
      </w:r>
      <w:r w:rsidRPr="00C91B5C">
        <w:rPr>
          <w:u w:val="single"/>
        </w:rPr>
        <w:t xml:space="preserve">-based </w:t>
      </w:r>
      <w:r w:rsidRPr="00C91B5C">
        <w:rPr>
          <w:highlight w:val="green"/>
          <w:u w:val="single"/>
        </w:rPr>
        <w:t>products</w:t>
      </w:r>
      <w:r w:rsidRPr="00C91B5C">
        <w:rPr>
          <w:sz w:val="16"/>
        </w:rPr>
        <w:t xml:space="preserve">. The </w:t>
      </w:r>
      <w:r w:rsidRPr="00C91B5C">
        <w:rPr>
          <w:highlight w:val="green"/>
          <w:u w:val="single"/>
        </w:rPr>
        <w:t>study shows</w:t>
      </w:r>
      <w:r w:rsidRPr="00C91B5C">
        <w:rPr>
          <w:sz w:val="16"/>
        </w:rPr>
        <w:t xml:space="preserve"> that </w:t>
      </w:r>
      <w:r w:rsidRPr="00C91B5C">
        <w:rPr>
          <w:highlight w:val="green"/>
          <w:u w:val="single"/>
        </w:rPr>
        <w:t>it has</w:t>
      </w:r>
      <w:r w:rsidRPr="00C91B5C">
        <w:rPr>
          <w:sz w:val="16"/>
          <w:highlight w:val="green"/>
        </w:rPr>
        <w:t xml:space="preserve"> </w:t>
      </w:r>
      <w:r w:rsidRPr="00C91B5C">
        <w:rPr>
          <w:rStyle w:val="Emphasis"/>
          <w:highlight w:val="green"/>
        </w:rPr>
        <w:t>not</w:t>
      </w:r>
      <w:r w:rsidRPr="00C91B5C">
        <w:rPr>
          <w:sz w:val="16"/>
          <w:highlight w:val="green"/>
        </w:rPr>
        <w:t xml:space="preserve"> </w:t>
      </w:r>
      <w:r w:rsidRPr="00C91B5C">
        <w:rPr>
          <w:highlight w:val="green"/>
          <w:u w:val="single"/>
        </w:rPr>
        <w:t>been possible</w:t>
      </w:r>
      <w:r w:rsidRPr="00C91B5C">
        <w:rPr>
          <w:u w:val="single"/>
        </w:rPr>
        <w:t xml:space="preserve"> to date </w:t>
      </w:r>
      <w:r w:rsidRPr="00C91B5C">
        <w:rPr>
          <w:highlight w:val="green"/>
          <w:u w:val="single"/>
        </w:rPr>
        <w:t>despite all</w:t>
      </w:r>
      <w:r w:rsidRPr="00C91B5C">
        <w:rPr>
          <w:u w:val="single"/>
        </w:rPr>
        <w:t xml:space="preserve"> the </w:t>
      </w:r>
      <w:r w:rsidRPr="00C91B5C">
        <w:rPr>
          <w:highlight w:val="green"/>
          <w:u w:val="single"/>
        </w:rPr>
        <w:t>state and private</w:t>
      </w:r>
      <w:r w:rsidRPr="00C91B5C">
        <w:rPr>
          <w:u w:val="single"/>
        </w:rPr>
        <w:t xml:space="preserve"> business </w:t>
      </w:r>
      <w:r w:rsidRPr="00C91B5C">
        <w:rPr>
          <w:highlight w:val="green"/>
          <w:u w:val="single"/>
        </w:rPr>
        <w:t>efforts</w:t>
      </w:r>
      <w:r w:rsidRPr="00C91B5C">
        <w:rPr>
          <w:sz w:val="16"/>
        </w:rPr>
        <w:t xml:space="preserve">. Moreover, </w:t>
      </w:r>
      <w:r w:rsidRPr="00C91B5C">
        <w:rPr>
          <w:rStyle w:val="Emphasis"/>
        </w:rPr>
        <w:t>without</w:t>
      </w:r>
      <w:r w:rsidRPr="00C91B5C">
        <w:rPr>
          <w:sz w:val="16"/>
        </w:rPr>
        <w:t xml:space="preserve"> </w:t>
      </w:r>
      <w:r w:rsidRPr="00C91B5C">
        <w:rPr>
          <w:u w:val="single"/>
        </w:rPr>
        <w:t>technological independence</w:t>
      </w:r>
      <w:r w:rsidRPr="00C91B5C">
        <w:rPr>
          <w:sz w:val="16"/>
        </w:rPr>
        <w:t xml:space="preserve"> in advanced semiconductor production, </w:t>
      </w:r>
      <w:r w:rsidRPr="00C91B5C">
        <w:rPr>
          <w:highlight w:val="green"/>
          <w:u w:val="single"/>
        </w:rPr>
        <w:t>AI lead</w:t>
      </w:r>
      <w:r w:rsidRPr="00C91B5C">
        <w:rPr>
          <w:u w:val="single"/>
        </w:rPr>
        <w:t xml:space="preserve">ership </w:t>
      </w:r>
      <w:r w:rsidRPr="00C91B5C">
        <w:rPr>
          <w:highlight w:val="green"/>
          <w:u w:val="single"/>
        </w:rPr>
        <w:t>is</w:t>
      </w:r>
      <w:r w:rsidRPr="00C91B5C">
        <w:rPr>
          <w:sz w:val="16"/>
          <w:highlight w:val="green"/>
        </w:rPr>
        <w:t xml:space="preserve"> </w:t>
      </w:r>
      <w:r w:rsidRPr="00C91B5C">
        <w:rPr>
          <w:rStyle w:val="Emphasis"/>
          <w:highlight w:val="green"/>
        </w:rPr>
        <w:t>impossible</w:t>
      </w:r>
      <w:r w:rsidRPr="00C91B5C">
        <w:rPr>
          <w:sz w:val="16"/>
        </w:rPr>
        <w:t>.</w:t>
      </w:r>
    </w:p>
    <w:p w14:paraId="5AABCD6F" w14:textId="77777777" w:rsidR="00495D03" w:rsidRPr="00C91B5C" w:rsidRDefault="00495D03" w:rsidP="00495D03">
      <w:pPr>
        <w:rPr>
          <w:rStyle w:val="StyleUnderline"/>
          <w:highlight w:val="green"/>
        </w:rPr>
      </w:pPr>
    </w:p>
    <w:p w14:paraId="0BF50DAB" w14:textId="77777777" w:rsidR="00495D03" w:rsidRPr="00C91B5C" w:rsidRDefault="00495D03" w:rsidP="00495D03">
      <w:pPr>
        <w:pStyle w:val="Heading3"/>
        <w:rPr>
          <w:rStyle w:val="StyleUnderline"/>
          <w:highlight w:val="green"/>
        </w:rPr>
      </w:pPr>
      <w:r w:rsidRPr="00C91B5C">
        <w:t xml:space="preserve">1NC---AT: Food Wars </w:t>
      </w:r>
    </w:p>
    <w:p w14:paraId="531A13A4" w14:textId="77777777" w:rsidR="00495D03" w:rsidRPr="00C91B5C" w:rsidRDefault="00495D03" w:rsidP="00495D03">
      <w:pPr>
        <w:pStyle w:val="Heading4"/>
        <w:rPr>
          <w:rStyle w:val="StyleUnderline"/>
          <w:highlight w:val="green"/>
        </w:rPr>
      </w:pPr>
      <w:r w:rsidRPr="00C91B5C">
        <w:t>No food wars.</w:t>
      </w:r>
    </w:p>
    <w:p w14:paraId="2A704F19" w14:textId="77777777" w:rsidR="00495D03" w:rsidRPr="00C91B5C" w:rsidRDefault="00495D03" w:rsidP="00495D03">
      <w:pPr>
        <w:rPr>
          <w:rStyle w:val="StyleUnderline"/>
          <w:highlight w:val="green"/>
        </w:rPr>
      </w:pPr>
      <w:r w:rsidRPr="00C91B5C">
        <w:rPr>
          <w:rStyle w:val="Style13ptBold"/>
        </w:rPr>
        <w:t>Vestby ’18</w:t>
      </w:r>
      <w:r w:rsidRPr="00C91B5C">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C91B5C">
        <w:rPr>
          <w:lang w:val="es-419"/>
        </w:rPr>
        <w:t>Prio, https://blogs.prio.org/ClimateAndConflict/2018/05/does-hunger-cause-conflict/]</w:t>
      </w:r>
    </w:p>
    <w:p w14:paraId="319747BA" w14:textId="77777777" w:rsidR="00495D03" w:rsidRPr="00C91B5C" w:rsidRDefault="00495D03" w:rsidP="00495D03">
      <w:pPr>
        <w:rPr>
          <w:rStyle w:val="StyleUnderline"/>
          <w:highlight w:val="green"/>
        </w:rPr>
      </w:pPr>
      <w:r w:rsidRPr="00C91B5C">
        <w:rPr>
          <w:sz w:val="16"/>
        </w:rPr>
        <w:t xml:space="preserve">It is perhaps surprising, then, that there is </w:t>
      </w:r>
      <w:r w:rsidRPr="00C91B5C">
        <w:rPr>
          <w:rStyle w:val="Emphasis"/>
          <w:highlight w:val="green"/>
        </w:rPr>
        <w:t>little</w:t>
      </w:r>
      <w:r w:rsidRPr="00C91B5C">
        <w:rPr>
          <w:rStyle w:val="Emphasis"/>
        </w:rPr>
        <w:t xml:space="preserve"> scholarly </w:t>
      </w:r>
      <w:r w:rsidRPr="00C91B5C">
        <w:rPr>
          <w:rStyle w:val="Emphasis"/>
          <w:highlight w:val="green"/>
        </w:rPr>
        <w:t>merit</w:t>
      </w:r>
      <w:r w:rsidRPr="00C91B5C">
        <w:rPr>
          <w:rStyle w:val="StyleUnderline"/>
        </w:rPr>
        <w:t xml:space="preserve"> in the notion </w:t>
      </w:r>
      <w:r w:rsidRPr="00C91B5C">
        <w:rPr>
          <w:rStyle w:val="StyleUnderline"/>
          <w:highlight w:val="green"/>
        </w:rPr>
        <w:t>that</w:t>
      </w:r>
      <w:r w:rsidRPr="00C91B5C">
        <w:rPr>
          <w:sz w:val="16"/>
        </w:rPr>
        <w:t xml:space="preserve"> a short-term reduction in access to </w:t>
      </w:r>
      <w:r w:rsidRPr="00C91B5C">
        <w:rPr>
          <w:rStyle w:val="Emphasis"/>
          <w:highlight w:val="green"/>
        </w:rPr>
        <w:t>food</w:t>
      </w:r>
      <w:r w:rsidRPr="00C91B5C">
        <w:rPr>
          <w:rStyle w:val="StyleUnderline"/>
          <w:highlight w:val="green"/>
        </w:rPr>
        <w:t xml:space="preserve"> increases</w:t>
      </w:r>
      <w:r w:rsidRPr="00C91B5C">
        <w:rPr>
          <w:rStyle w:val="StyleUnderline"/>
        </w:rPr>
        <w:t xml:space="preserve"> the probability that </w:t>
      </w:r>
      <w:r w:rsidRPr="00C91B5C">
        <w:rPr>
          <w:rStyle w:val="StyleUnderline"/>
          <w:highlight w:val="green"/>
        </w:rPr>
        <w:t>conflict</w:t>
      </w:r>
      <w:r w:rsidRPr="00C91B5C">
        <w:rPr>
          <w:rStyle w:val="StyleUnderline"/>
        </w:rPr>
        <w:t xml:space="preserve"> will break out</w:t>
      </w:r>
      <w:r w:rsidRPr="00C91B5C">
        <w:rPr>
          <w:sz w:val="16"/>
        </w:rPr>
        <w:t xml:space="preserve">. This is because to start or participate in </w:t>
      </w:r>
      <w:r w:rsidRPr="00C91B5C">
        <w:rPr>
          <w:rStyle w:val="Emphasis"/>
        </w:rPr>
        <w:t xml:space="preserve">violent </w:t>
      </w:r>
      <w:r w:rsidRPr="00C91B5C">
        <w:rPr>
          <w:rStyle w:val="Emphasis"/>
          <w:highlight w:val="green"/>
        </w:rPr>
        <w:t>conflict</w:t>
      </w:r>
      <w:r w:rsidRPr="00C91B5C">
        <w:rPr>
          <w:rStyle w:val="StyleUnderline"/>
          <w:highlight w:val="green"/>
        </w:rPr>
        <w:t xml:space="preserve"> requires people</w:t>
      </w:r>
      <w:r w:rsidRPr="00C91B5C">
        <w:rPr>
          <w:rStyle w:val="StyleUnderline"/>
        </w:rPr>
        <w:t xml:space="preserve"> to </w:t>
      </w:r>
      <w:r w:rsidRPr="00C91B5C">
        <w:rPr>
          <w:rStyle w:val="StyleUnderline"/>
          <w:highlight w:val="green"/>
        </w:rPr>
        <w:t>have</w:t>
      </w:r>
      <w:r w:rsidRPr="00C91B5C">
        <w:rPr>
          <w:rStyle w:val="StyleUnderline"/>
        </w:rPr>
        <w:t xml:space="preserve"> </w:t>
      </w:r>
      <w:r w:rsidRPr="00C91B5C">
        <w:rPr>
          <w:rStyle w:val="Emphasis"/>
        </w:rPr>
        <w:t xml:space="preserve">both the </w:t>
      </w:r>
      <w:r w:rsidRPr="00C91B5C">
        <w:rPr>
          <w:rStyle w:val="Emphasis"/>
          <w:highlight w:val="green"/>
        </w:rPr>
        <w:t>means and</w:t>
      </w:r>
      <w:r w:rsidRPr="00C91B5C">
        <w:rPr>
          <w:rStyle w:val="Emphasis"/>
        </w:rPr>
        <w:t xml:space="preserve"> the </w:t>
      </w:r>
      <w:r w:rsidRPr="00C91B5C">
        <w:rPr>
          <w:rStyle w:val="Emphasis"/>
          <w:highlight w:val="green"/>
        </w:rPr>
        <w:t>will</w:t>
      </w:r>
      <w:r w:rsidRPr="00C91B5C">
        <w:rPr>
          <w:rStyle w:val="StyleUnderline"/>
          <w:highlight w:val="green"/>
        </w:rPr>
        <w:t>. Most</w:t>
      </w:r>
      <w:r w:rsidRPr="00C91B5C">
        <w:rPr>
          <w:rStyle w:val="StyleUnderline"/>
        </w:rPr>
        <w:t xml:space="preserve"> people </w:t>
      </w:r>
      <w:r w:rsidRPr="00C91B5C">
        <w:rPr>
          <w:rStyle w:val="StyleUnderline"/>
          <w:highlight w:val="green"/>
        </w:rPr>
        <w:t>on</w:t>
      </w:r>
      <w:r w:rsidRPr="00C91B5C">
        <w:rPr>
          <w:rStyle w:val="StyleUnderline"/>
        </w:rPr>
        <w:t xml:space="preserve"> the brink of </w:t>
      </w:r>
      <w:r w:rsidRPr="00C91B5C">
        <w:rPr>
          <w:rStyle w:val="StyleUnderline"/>
          <w:highlight w:val="green"/>
        </w:rPr>
        <w:t>starvation are not in</w:t>
      </w:r>
      <w:r w:rsidRPr="00C91B5C">
        <w:rPr>
          <w:rStyle w:val="StyleUnderline"/>
        </w:rPr>
        <w:t xml:space="preserve"> the </w:t>
      </w:r>
      <w:r w:rsidRPr="00C91B5C">
        <w:rPr>
          <w:rStyle w:val="StyleUnderline"/>
          <w:highlight w:val="green"/>
        </w:rPr>
        <w:t>position to resort to violence</w:t>
      </w:r>
      <w:r w:rsidRPr="00C91B5C">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3A775A7" w14:textId="77777777" w:rsidR="00495D03" w:rsidRDefault="00495D03" w:rsidP="00495D03">
      <w:pPr>
        <w:rPr>
          <w:sz w:val="16"/>
        </w:rPr>
      </w:pPr>
      <w:r w:rsidRPr="00C91B5C">
        <w:rPr>
          <w:sz w:val="16"/>
        </w:rPr>
        <w:t xml:space="preserve">Accordingly, there is a widespread misapprehension that social unrest in periods of high food prices relates primarily to food shortages. </w:t>
      </w:r>
      <w:r w:rsidRPr="00C91B5C">
        <w:rPr>
          <w:rStyle w:val="Emphasis"/>
        </w:rPr>
        <w:t>In reality</w:t>
      </w:r>
      <w:r w:rsidRPr="00C91B5C">
        <w:rPr>
          <w:rStyle w:val="StyleUnderline"/>
        </w:rPr>
        <w:t xml:space="preserve">, </w:t>
      </w:r>
      <w:r w:rsidRPr="00C91B5C">
        <w:rPr>
          <w:rStyle w:val="Emphasis"/>
        </w:rPr>
        <w:t xml:space="preserve">the sources of </w:t>
      </w:r>
      <w:r w:rsidRPr="00C91B5C">
        <w:rPr>
          <w:rStyle w:val="Emphasis"/>
          <w:highlight w:val="green"/>
        </w:rPr>
        <w:t>discontent</w:t>
      </w:r>
      <w:r w:rsidRPr="00C91B5C">
        <w:rPr>
          <w:rStyle w:val="StyleUnderline"/>
        </w:rPr>
        <w:t xml:space="preserve"> are </w:t>
      </w:r>
      <w:r w:rsidRPr="00C91B5C">
        <w:rPr>
          <w:rStyle w:val="Emphasis"/>
        </w:rPr>
        <w:t xml:space="preserve">considerably </w:t>
      </w:r>
      <w:r w:rsidRPr="00C91B5C">
        <w:rPr>
          <w:rStyle w:val="Emphasis"/>
          <w:highlight w:val="green"/>
        </w:rPr>
        <w:t>more complex</w:t>
      </w:r>
      <w:r w:rsidRPr="00C91B5C">
        <w:rPr>
          <w:rStyle w:val="StyleUnderline"/>
        </w:rPr>
        <w:t xml:space="preserve"> – </w:t>
      </w:r>
      <w:r w:rsidRPr="00C91B5C">
        <w:rPr>
          <w:rStyle w:val="StyleUnderline"/>
          <w:highlight w:val="green"/>
        </w:rPr>
        <w:t>linked to</w:t>
      </w:r>
      <w:r w:rsidRPr="00C91B5C">
        <w:rPr>
          <w:rStyle w:val="StyleUnderline"/>
        </w:rPr>
        <w:t xml:space="preserve"> </w:t>
      </w:r>
      <w:r w:rsidRPr="00C91B5C">
        <w:rPr>
          <w:rStyle w:val="Emphasis"/>
        </w:rPr>
        <w:t>political structures</w:t>
      </w:r>
      <w:r w:rsidRPr="00C91B5C">
        <w:rPr>
          <w:rStyle w:val="StyleUnderline"/>
        </w:rPr>
        <w:t xml:space="preserve">, </w:t>
      </w:r>
      <w:r w:rsidRPr="00C91B5C">
        <w:rPr>
          <w:rStyle w:val="Emphasis"/>
          <w:highlight w:val="green"/>
        </w:rPr>
        <w:t>land</w:t>
      </w:r>
      <w:r w:rsidRPr="00C91B5C">
        <w:rPr>
          <w:rStyle w:val="Emphasis"/>
        </w:rPr>
        <w:t xml:space="preserve"> ownership</w:t>
      </w:r>
      <w:r w:rsidRPr="00C91B5C">
        <w:rPr>
          <w:rStyle w:val="StyleUnderline"/>
        </w:rPr>
        <w:t xml:space="preserve">, </w:t>
      </w:r>
      <w:r w:rsidRPr="00C91B5C">
        <w:rPr>
          <w:rStyle w:val="Emphasis"/>
          <w:highlight w:val="green"/>
        </w:rPr>
        <w:t>corruption</w:t>
      </w:r>
      <w:r w:rsidRPr="00C91B5C">
        <w:rPr>
          <w:rStyle w:val="StyleUnderline"/>
        </w:rPr>
        <w:t xml:space="preserve">, the desire for </w:t>
      </w:r>
      <w:r w:rsidRPr="00C91B5C">
        <w:rPr>
          <w:rStyle w:val="Emphasis"/>
          <w:highlight w:val="green"/>
        </w:rPr>
        <w:t>democratic reforms</w:t>
      </w:r>
      <w:r w:rsidRPr="00C91B5C">
        <w:rPr>
          <w:rStyle w:val="StyleUnderline"/>
          <w:highlight w:val="green"/>
        </w:rPr>
        <w:t xml:space="preserve"> and</w:t>
      </w:r>
      <w:r w:rsidRPr="00C91B5C">
        <w:rPr>
          <w:rStyle w:val="StyleUnderline"/>
        </w:rPr>
        <w:t xml:space="preserve"> </w:t>
      </w:r>
      <w:r w:rsidRPr="00C91B5C">
        <w:rPr>
          <w:rStyle w:val="Emphasis"/>
        </w:rPr>
        <w:t xml:space="preserve">general </w:t>
      </w:r>
      <w:r w:rsidRPr="00C91B5C">
        <w:rPr>
          <w:rStyle w:val="Emphasis"/>
          <w:highlight w:val="green"/>
        </w:rPr>
        <w:t>econ</w:t>
      </w:r>
      <w:r w:rsidRPr="00C91B5C">
        <w:rPr>
          <w:rStyle w:val="Emphasis"/>
        </w:rPr>
        <w:t>omic problems</w:t>
      </w:r>
      <w:r w:rsidRPr="00C91B5C">
        <w:rPr>
          <w:sz w:val="16"/>
        </w:rPr>
        <w:t xml:space="preserve"> – where the price of food is seen in the context of general increases in the cost of living. </w:t>
      </w:r>
      <w:r w:rsidRPr="00C91B5C">
        <w:rPr>
          <w:rStyle w:val="StyleUnderline"/>
          <w:highlight w:val="green"/>
        </w:rPr>
        <w:t>Research</w:t>
      </w:r>
      <w:r w:rsidRPr="00C91B5C">
        <w:rPr>
          <w:rStyle w:val="StyleUnderline"/>
        </w:rPr>
        <w:t xml:space="preserve"> has </w:t>
      </w:r>
      <w:r w:rsidRPr="00C91B5C">
        <w:rPr>
          <w:rStyle w:val="StyleUnderline"/>
          <w:highlight w:val="green"/>
        </w:rPr>
        <w:t>show</w:t>
      </w:r>
      <w:r w:rsidRPr="00C91B5C">
        <w:rPr>
          <w:rStyle w:val="StyleUnderline"/>
        </w:rPr>
        <w:t>n</w:t>
      </w:r>
      <w:r w:rsidRPr="00C91B5C">
        <w:rPr>
          <w:sz w:val="16"/>
        </w:rPr>
        <w:t xml:space="preserve"> that </w:t>
      </w:r>
      <w:r w:rsidRPr="00C91B5C">
        <w:rPr>
          <w:rStyle w:val="StyleUnderline"/>
          <w:highlight w:val="green"/>
        </w:rPr>
        <w:t xml:space="preserve">while </w:t>
      </w:r>
      <w:r w:rsidRPr="00C91B5C">
        <w:rPr>
          <w:rStyle w:val="Emphasis"/>
          <w:highlight w:val="green"/>
        </w:rPr>
        <w:t>the</w:t>
      </w:r>
      <w:r w:rsidRPr="00C91B5C">
        <w:rPr>
          <w:rStyle w:val="Emphasis"/>
        </w:rPr>
        <w:t xml:space="preserve"> international </w:t>
      </w:r>
      <w:r w:rsidRPr="00C91B5C">
        <w:rPr>
          <w:rStyle w:val="Emphasis"/>
          <w:highlight w:val="green"/>
        </w:rPr>
        <w:t>media</w:t>
      </w:r>
      <w:r w:rsidRPr="00C91B5C">
        <w:rPr>
          <w:sz w:val="16"/>
        </w:rPr>
        <w:t xml:space="preserve"> have a </w:t>
      </w:r>
      <w:r w:rsidRPr="00C91B5C">
        <w:rPr>
          <w:rStyle w:val="StyleUnderline"/>
          <w:highlight w:val="green"/>
        </w:rPr>
        <w:t>tend</w:t>
      </w:r>
      <w:r w:rsidRPr="00C91B5C">
        <w:rPr>
          <w:sz w:val="16"/>
        </w:rPr>
        <w:t xml:space="preserve">ency </w:t>
      </w:r>
      <w:r w:rsidRPr="00C91B5C">
        <w:rPr>
          <w:rStyle w:val="StyleUnderline"/>
          <w:highlight w:val="green"/>
        </w:rPr>
        <w:t>to seek</w:t>
      </w:r>
      <w:r w:rsidRPr="00C91B5C">
        <w:rPr>
          <w:sz w:val="16"/>
        </w:rPr>
        <w:t xml:space="preserve"> </w:t>
      </w:r>
      <w:r w:rsidRPr="00C91B5C">
        <w:rPr>
          <w:rStyle w:val="Emphasis"/>
        </w:rPr>
        <w:t xml:space="preserve">simple </w:t>
      </w:r>
      <w:r w:rsidRPr="00C91B5C">
        <w:rPr>
          <w:rStyle w:val="Emphasis"/>
          <w:highlight w:val="green"/>
        </w:rPr>
        <w:t>resource</w:t>
      </w:r>
      <w:r w:rsidRPr="00C91B5C">
        <w:rPr>
          <w:rStyle w:val="Emphasis"/>
        </w:rPr>
        <w:t xml:space="preserve">-related </w:t>
      </w:r>
      <w:r w:rsidRPr="00C91B5C">
        <w:rPr>
          <w:rStyle w:val="Emphasis"/>
          <w:highlight w:val="green"/>
        </w:rPr>
        <w:t>explanations</w:t>
      </w:r>
      <w:r w:rsidRPr="00C91B5C">
        <w:rPr>
          <w:sz w:val="16"/>
        </w:rPr>
        <w:t xml:space="preserve"> – such as drought or famine – for conflicts in the Global South, </w:t>
      </w:r>
      <w:r w:rsidRPr="00C91B5C">
        <w:rPr>
          <w:rStyle w:val="StyleUnderline"/>
          <w:highlight w:val="green"/>
        </w:rPr>
        <w:t>debates</w:t>
      </w:r>
      <w:r w:rsidRPr="00C91B5C">
        <w:rPr>
          <w:sz w:val="16"/>
        </w:rPr>
        <w:t xml:space="preserve"> in the local media </w:t>
      </w:r>
      <w:r w:rsidRPr="00C91B5C">
        <w:rPr>
          <w:rStyle w:val="StyleUnderline"/>
          <w:highlight w:val="green"/>
        </w:rPr>
        <w:t>are</w:t>
      </w:r>
      <w:r w:rsidRPr="00C91B5C">
        <w:rPr>
          <w:sz w:val="16"/>
        </w:rPr>
        <w:t xml:space="preserve"> permeated by </w:t>
      </w:r>
      <w:r w:rsidRPr="00C91B5C">
        <w:rPr>
          <w:rStyle w:val="Emphasis"/>
        </w:rPr>
        <w:t xml:space="preserve">more </w:t>
      </w:r>
      <w:r w:rsidRPr="00C91B5C">
        <w:rPr>
          <w:rStyle w:val="Emphasis"/>
          <w:highlight w:val="green"/>
        </w:rPr>
        <w:t>complex</w:t>
      </w:r>
      <w:r w:rsidRPr="00C91B5C">
        <w:rPr>
          <w:sz w:val="16"/>
        </w:rPr>
        <w:t xml:space="preserve"> political relationships.</w:t>
      </w:r>
    </w:p>
    <w:p w14:paraId="1A593B4C" w14:textId="77777777" w:rsidR="00495D03" w:rsidRPr="00C91B5C" w:rsidRDefault="00495D03" w:rsidP="00495D03">
      <w:pPr>
        <w:rPr>
          <w:rStyle w:val="StyleUnderline"/>
          <w:highlight w:val="green"/>
        </w:rPr>
      </w:pPr>
    </w:p>
    <w:p w14:paraId="6C448BDA" w14:textId="77777777" w:rsidR="00495D03" w:rsidRPr="00C91B5C" w:rsidRDefault="00495D03" w:rsidP="00495D03">
      <w:pPr>
        <w:rPr>
          <w:rStyle w:val="StyleUnderline"/>
          <w:highlight w:val="green"/>
        </w:rPr>
      </w:pPr>
    </w:p>
    <w:p w14:paraId="1CB621B5" w14:textId="77777777" w:rsidR="00495D03" w:rsidRPr="00C91B5C" w:rsidRDefault="00495D03" w:rsidP="00495D03">
      <w:pPr>
        <w:pStyle w:val="Heading2"/>
        <w:rPr>
          <w:rStyle w:val="StyleUnderline"/>
          <w:highlight w:val="green"/>
        </w:rPr>
      </w:pPr>
      <w:r w:rsidRPr="00C91B5C">
        <w:t>Executive Power</w:t>
      </w:r>
    </w:p>
    <w:p w14:paraId="1237EBCE" w14:textId="77777777" w:rsidR="00495D03" w:rsidRPr="00C91B5C" w:rsidRDefault="00495D03" w:rsidP="00495D03">
      <w:pPr>
        <w:pStyle w:val="Heading3"/>
        <w:rPr>
          <w:rStyle w:val="StyleUnderline"/>
          <w:highlight w:val="green"/>
        </w:rPr>
      </w:pPr>
      <w:r w:rsidRPr="00C91B5C">
        <w:t>1NC---AT: Lashout</w:t>
      </w:r>
    </w:p>
    <w:p w14:paraId="065E0984" w14:textId="77777777" w:rsidR="00495D03" w:rsidRPr="00C91B5C" w:rsidRDefault="00495D03" w:rsidP="00495D03">
      <w:pPr>
        <w:pStyle w:val="Heading4"/>
        <w:rPr>
          <w:rStyle w:val="StyleUnderline"/>
          <w:highlight w:val="green"/>
        </w:rPr>
      </w:pPr>
      <w:r w:rsidRPr="00C91B5C">
        <w:t>No Trump lashout</w:t>
      </w:r>
    </w:p>
    <w:p w14:paraId="609FD1F6" w14:textId="77777777" w:rsidR="00495D03" w:rsidRPr="00C91B5C" w:rsidRDefault="00495D03" w:rsidP="00495D03">
      <w:pPr>
        <w:rPr>
          <w:rStyle w:val="StyleUnderline"/>
          <w:highlight w:val="green"/>
        </w:rPr>
      </w:pPr>
      <w:r w:rsidRPr="00C91B5C">
        <w:rPr>
          <w:rStyle w:val="Style13ptBold"/>
        </w:rPr>
        <w:t>Chinchilla</w:t>
      </w:r>
      <w:r w:rsidRPr="00C91B5C">
        <w:t xml:space="preserve"> et al. </w:t>
      </w:r>
      <w:r w:rsidRPr="00C91B5C">
        <w:rPr>
          <w:rStyle w:val="Style13ptBold"/>
        </w:rPr>
        <w:t>25</w:t>
      </w:r>
      <w:r w:rsidRPr="00C91B5C">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6E46AF5E" w14:textId="77777777" w:rsidR="00495D03" w:rsidRPr="00C91B5C" w:rsidRDefault="00495D03" w:rsidP="00495D03">
      <w:pPr>
        <w:rPr>
          <w:rStyle w:val="StyleUnderline"/>
          <w:highlight w:val="green"/>
        </w:rPr>
      </w:pPr>
      <w:r w:rsidRPr="00C91B5C">
        <w:rPr>
          <w:rStyle w:val="StyleUnderline"/>
          <w:highlight w:val="green"/>
        </w:rPr>
        <w:t xml:space="preserve">When it comes to </w:t>
      </w:r>
      <w:r w:rsidRPr="00C91B5C">
        <w:rPr>
          <w:rStyle w:val="Emphasis"/>
          <w:highlight w:val="green"/>
        </w:rPr>
        <w:t>military force</w:t>
      </w:r>
      <w:r w:rsidRPr="00C91B5C">
        <w:rPr>
          <w:sz w:val="16"/>
        </w:rPr>
        <w:t xml:space="preserve">, U.S. President Donald </w:t>
      </w:r>
      <w:r w:rsidRPr="00C91B5C">
        <w:rPr>
          <w:rStyle w:val="Emphasis"/>
          <w:highlight w:val="green"/>
        </w:rPr>
        <w:t>Trump</w:t>
      </w:r>
      <w:r w:rsidRPr="00C91B5C">
        <w:rPr>
          <w:rStyle w:val="StyleUnderline"/>
        </w:rPr>
        <w:t xml:space="preserve"> has </w:t>
      </w:r>
      <w:r w:rsidRPr="00C91B5C">
        <w:rPr>
          <w:rStyle w:val="StyleUnderline"/>
          <w:highlight w:val="green"/>
        </w:rPr>
        <w:t>taken</w:t>
      </w:r>
      <w:r w:rsidRPr="00C91B5C">
        <w:rPr>
          <w:rStyle w:val="StyleUnderline"/>
        </w:rPr>
        <w:t xml:space="preserve"> a </w:t>
      </w:r>
      <w:r w:rsidRPr="00C91B5C">
        <w:rPr>
          <w:rStyle w:val="Emphasis"/>
        </w:rPr>
        <w:t xml:space="preserve">starkly </w:t>
      </w:r>
      <w:r w:rsidRPr="00C91B5C">
        <w:rPr>
          <w:rStyle w:val="Emphasis"/>
          <w:highlight w:val="green"/>
        </w:rPr>
        <w:t>split stance</w:t>
      </w:r>
      <w:r w:rsidRPr="00C91B5C">
        <w:rPr>
          <w:sz w:val="16"/>
        </w:rPr>
        <w:t xml:space="preserve">. On the one hand, </w:t>
      </w:r>
      <w:r w:rsidRPr="00C91B5C">
        <w:rPr>
          <w:rStyle w:val="StyleUnderline"/>
          <w:highlight w:val="green"/>
        </w:rPr>
        <w:t>Trump is</w:t>
      </w:r>
      <w:r w:rsidRPr="00C91B5C">
        <w:rPr>
          <w:rStyle w:val="StyleUnderline"/>
        </w:rPr>
        <w:t xml:space="preserve"> a self-professed </w:t>
      </w:r>
      <w:r w:rsidRPr="00C91B5C">
        <w:rPr>
          <w:rStyle w:val="Emphasis"/>
          <w:highlight w:val="green"/>
        </w:rPr>
        <w:t>skeptic</w:t>
      </w:r>
      <w:r w:rsidRPr="00C91B5C">
        <w:rPr>
          <w:rStyle w:val="StyleUnderline"/>
          <w:highlight w:val="green"/>
        </w:rPr>
        <w:t xml:space="preserve"> of </w:t>
      </w:r>
      <w:r w:rsidRPr="00C91B5C">
        <w:rPr>
          <w:rStyle w:val="Emphasis"/>
          <w:highlight w:val="green"/>
        </w:rPr>
        <w:t>foreign entanglements</w:t>
      </w:r>
      <w:r w:rsidRPr="00C91B5C">
        <w:rPr>
          <w:sz w:val="16"/>
        </w:rPr>
        <w:t xml:space="preserve">. He has </w:t>
      </w:r>
      <w:r w:rsidRPr="00C91B5C">
        <w:rPr>
          <w:rStyle w:val="StyleUnderline"/>
        </w:rPr>
        <w:t xml:space="preserve">rapidly </w:t>
      </w:r>
      <w:r w:rsidRPr="00C91B5C">
        <w:rPr>
          <w:rStyle w:val="Emphasis"/>
          <w:highlight w:val="green"/>
        </w:rPr>
        <w:t>warmed relations with</w:t>
      </w:r>
      <w:r w:rsidRPr="00C91B5C">
        <w:rPr>
          <w:rStyle w:val="StyleUnderline"/>
          <w:highlight w:val="green"/>
        </w:rPr>
        <w:t xml:space="preserve"> Russia</w:t>
      </w:r>
      <w:r w:rsidRPr="00C91B5C">
        <w:rPr>
          <w:sz w:val="16"/>
        </w:rPr>
        <w:t xml:space="preserve"> in hopes of ending the war in Ukraine. His “</w:t>
      </w:r>
      <w:r w:rsidRPr="00C91B5C">
        <w:rPr>
          <w:rStyle w:val="Emphasis"/>
          <w:highlight w:val="green"/>
        </w:rPr>
        <w:t>America first</w:t>
      </w:r>
      <w:r w:rsidRPr="00C91B5C">
        <w:rPr>
          <w:rStyle w:val="StyleUnderline"/>
          <w:highlight w:val="green"/>
        </w:rPr>
        <w:t>” foreign policy is</w:t>
      </w:r>
      <w:r w:rsidRPr="00C91B5C">
        <w:rPr>
          <w:rStyle w:val="StyleUnderline"/>
        </w:rPr>
        <w:t xml:space="preserve"> generally </w:t>
      </w:r>
      <w:r w:rsidRPr="00C91B5C">
        <w:rPr>
          <w:rStyle w:val="Emphasis"/>
          <w:highlight w:val="green"/>
        </w:rPr>
        <w:t>critical</w:t>
      </w:r>
      <w:r w:rsidRPr="00C91B5C">
        <w:rPr>
          <w:rStyle w:val="StyleUnderline"/>
          <w:highlight w:val="green"/>
        </w:rPr>
        <w:t xml:space="preserve"> of </w:t>
      </w:r>
      <w:r w:rsidRPr="00C91B5C">
        <w:rPr>
          <w:rStyle w:val="Emphasis"/>
          <w:highlight w:val="green"/>
        </w:rPr>
        <w:t>military</w:t>
      </w:r>
      <w:r w:rsidRPr="00C91B5C">
        <w:rPr>
          <w:rStyle w:val="Emphasis"/>
        </w:rPr>
        <w:t xml:space="preserve"> engagement </w:t>
      </w:r>
      <w:r w:rsidRPr="00C91B5C">
        <w:rPr>
          <w:rStyle w:val="Emphasis"/>
          <w:highlight w:val="green"/>
        </w:rPr>
        <w:t>abroad</w:t>
      </w:r>
      <w:r w:rsidRPr="00C91B5C">
        <w:rPr>
          <w:sz w:val="16"/>
        </w:rPr>
        <w:t xml:space="preserve">. And </w:t>
      </w:r>
      <w:r w:rsidRPr="00C91B5C">
        <w:rPr>
          <w:rStyle w:val="StyleUnderline"/>
          <w:highlight w:val="green"/>
        </w:rPr>
        <w:t>during</w:t>
      </w:r>
      <w:r w:rsidRPr="00C91B5C">
        <w:rPr>
          <w:sz w:val="16"/>
        </w:rPr>
        <w:t xml:space="preserve"> the </w:t>
      </w:r>
      <w:r w:rsidRPr="00C91B5C">
        <w:rPr>
          <w:rStyle w:val="StyleUnderline"/>
        </w:rPr>
        <w:t xml:space="preserve">inaugural </w:t>
      </w:r>
      <w:r w:rsidRPr="00C91B5C">
        <w:rPr>
          <w:rStyle w:val="StyleUnderline"/>
          <w:highlight w:val="green"/>
        </w:rPr>
        <w:t>address</w:t>
      </w:r>
      <w:r w:rsidRPr="00C91B5C">
        <w:rPr>
          <w:rStyle w:val="StyleUnderline"/>
        </w:rPr>
        <w:t xml:space="preserve">, he </w:t>
      </w:r>
      <w:r w:rsidRPr="00C91B5C">
        <w:rPr>
          <w:rStyle w:val="StyleUnderline"/>
          <w:highlight w:val="green"/>
        </w:rPr>
        <w:t>said</w:t>
      </w:r>
      <w:r w:rsidRPr="00C91B5C">
        <w:rPr>
          <w:rStyle w:val="StyleUnderline"/>
        </w:rPr>
        <w:t xml:space="preserve"> that</w:t>
      </w:r>
      <w:r w:rsidRPr="00C91B5C">
        <w:rPr>
          <w:sz w:val="16"/>
        </w:rPr>
        <w:t xml:space="preserve"> his second </w:t>
      </w:r>
      <w:r w:rsidRPr="00C91B5C">
        <w:rPr>
          <w:rStyle w:val="StyleUnderline"/>
          <w:highlight w:val="green"/>
        </w:rPr>
        <w:t>presidency</w:t>
      </w:r>
      <w:r w:rsidRPr="00C91B5C">
        <w:rPr>
          <w:rStyle w:val="StyleUnderline"/>
        </w:rPr>
        <w:t xml:space="preserve"> would be </w:t>
      </w:r>
      <w:r w:rsidRPr="00C91B5C">
        <w:rPr>
          <w:rStyle w:val="Emphasis"/>
          <w:highlight w:val="green"/>
        </w:rPr>
        <w:t>judged</w:t>
      </w:r>
      <w:r w:rsidRPr="00C91B5C">
        <w:rPr>
          <w:rStyle w:val="StyleUnderline"/>
          <w:highlight w:val="green"/>
        </w:rPr>
        <w:t xml:space="preserve"> by</w:t>
      </w:r>
      <w:r w:rsidRPr="00C91B5C">
        <w:rPr>
          <w:rStyle w:val="StyleUnderline"/>
        </w:rPr>
        <w:t xml:space="preserve"> “the </w:t>
      </w:r>
      <w:r w:rsidRPr="00C91B5C">
        <w:rPr>
          <w:rStyle w:val="Emphasis"/>
          <w:highlight w:val="green"/>
        </w:rPr>
        <w:t>wars we never get into</w:t>
      </w:r>
      <w:r w:rsidRPr="00C91B5C">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28C2A3A8" w14:textId="77777777" w:rsidR="00495D03" w:rsidRPr="00C91B5C" w:rsidRDefault="00495D03" w:rsidP="00495D03">
      <w:pPr>
        <w:rPr>
          <w:rStyle w:val="StyleUnderline"/>
          <w:highlight w:val="green"/>
        </w:rPr>
      </w:pPr>
      <w:r w:rsidRPr="00C91B5C">
        <w:rPr>
          <w:sz w:val="16"/>
        </w:rPr>
        <w:t xml:space="preserve">On the surface, this </w:t>
      </w:r>
      <w:r w:rsidRPr="00C91B5C">
        <w:rPr>
          <w:rStyle w:val="StyleUnderline"/>
        </w:rPr>
        <w:t>combination of isolationism and belligerence</w:t>
      </w:r>
      <w:r w:rsidRPr="00C91B5C">
        <w:rPr>
          <w:sz w:val="16"/>
        </w:rPr>
        <w:t xml:space="preserve"> might seem to </w:t>
      </w:r>
      <w:r w:rsidRPr="00C91B5C">
        <w:rPr>
          <w:rStyle w:val="StyleUnderline"/>
        </w:rPr>
        <w:t>reflect Trump’s general unpredictability</w:t>
      </w:r>
      <w:r w:rsidRPr="00C91B5C">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4E0D3D45" w14:textId="77777777" w:rsidR="00495D03" w:rsidRPr="00C91B5C" w:rsidRDefault="00495D03" w:rsidP="00495D03">
      <w:pPr>
        <w:rPr>
          <w:rStyle w:val="StyleUnderline"/>
          <w:highlight w:val="green"/>
        </w:rPr>
      </w:pPr>
      <w:r w:rsidRPr="00C91B5C">
        <w:rPr>
          <w:sz w:val="16"/>
        </w:rPr>
        <w:t xml:space="preserve">These </w:t>
      </w:r>
      <w:r w:rsidRPr="00C91B5C">
        <w:rPr>
          <w:rStyle w:val="StyleUnderline"/>
        </w:rPr>
        <w:t>findings do not mean</w:t>
      </w:r>
      <w:r w:rsidRPr="00C91B5C">
        <w:rPr>
          <w:sz w:val="16"/>
        </w:rPr>
        <w:t xml:space="preserve"> that </w:t>
      </w:r>
      <w:r w:rsidRPr="00C91B5C">
        <w:rPr>
          <w:rStyle w:val="StyleUnderline"/>
        </w:rPr>
        <w:t xml:space="preserve">Americans are clamoring for war. </w:t>
      </w:r>
      <w:r w:rsidRPr="00C91B5C">
        <w:rPr>
          <w:rStyle w:val="StyleUnderline"/>
          <w:highlight w:val="green"/>
        </w:rPr>
        <w:t xml:space="preserve">Trump’s </w:t>
      </w:r>
      <w:r w:rsidRPr="00C91B5C">
        <w:rPr>
          <w:rStyle w:val="Emphasis"/>
          <w:highlight w:val="green"/>
        </w:rPr>
        <w:t>first term</w:t>
      </w:r>
      <w:r w:rsidRPr="00C91B5C">
        <w:rPr>
          <w:rStyle w:val="StyleUnderline"/>
          <w:highlight w:val="green"/>
        </w:rPr>
        <w:t xml:space="preserve"> was</w:t>
      </w:r>
      <w:r w:rsidRPr="00C91B5C">
        <w:rPr>
          <w:sz w:val="16"/>
        </w:rPr>
        <w:t xml:space="preserve"> generally </w:t>
      </w:r>
      <w:r w:rsidRPr="00C91B5C">
        <w:rPr>
          <w:rStyle w:val="Emphasis"/>
          <w:highlight w:val="green"/>
        </w:rPr>
        <w:t>marked by restraint</w:t>
      </w:r>
      <w:r w:rsidRPr="00C91B5C">
        <w:rPr>
          <w:rStyle w:val="StyleUnderline"/>
          <w:highlight w:val="green"/>
        </w:rPr>
        <w:t xml:space="preserve"> when it came to </w:t>
      </w:r>
      <w:r w:rsidRPr="00C91B5C">
        <w:rPr>
          <w:rStyle w:val="Emphasis"/>
          <w:highlight w:val="green"/>
        </w:rPr>
        <w:t xml:space="preserve">new </w:t>
      </w:r>
      <w:r w:rsidRPr="00C91B5C">
        <w:rPr>
          <w:rStyle w:val="Emphasis"/>
        </w:rPr>
        <w:t xml:space="preserve">military </w:t>
      </w:r>
      <w:r w:rsidRPr="00C91B5C">
        <w:rPr>
          <w:rStyle w:val="Emphasis"/>
          <w:highlight w:val="green"/>
        </w:rPr>
        <w:t>conflicts</w:t>
      </w:r>
      <w:r w:rsidRPr="00C91B5C">
        <w:rPr>
          <w:rStyle w:val="StyleUnderline"/>
          <w:highlight w:val="green"/>
        </w:rPr>
        <w:t>, and</w:t>
      </w:r>
      <w:r w:rsidRPr="00C91B5C">
        <w:rPr>
          <w:rStyle w:val="StyleUnderline"/>
        </w:rPr>
        <w:t xml:space="preserve"> there are </w:t>
      </w:r>
      <w:r w:rsidRPr="00C91B5C">
        <w:rPr>
          <w:rStyle w:val="Emphasis"/>
          <w:highlight w:val="green"/>
        </w:rPr>
        <w:t>many reasons to think</w:t>
      </w:r>
      <w:r w:rsidRPr="00C91B5C">
        <w:rPr>
          <w:rStyle w:val="StyleUnderline"/>
        </w:rPr>
        <w:t xml:space="preserve"> that </w:t>
      </w:r>
      <w:r w:rsidRPr="00C91B5C">
        <w:rPr>
          <w:rStyle w:val="Emphasis"/>
        </w:rPr>
        <w:t>Washington</w:t>
      </w:r>
      <w:r w:rsidRPr="00C91B5C">
        <w:rPr>
          <w:rStyle w:val="StyleUnderline"/>
        </w:rPr>
        <w:t xml:space="preserve"> will </w:t>
      </w:r>
      <w:r w:rsidRPr="00C91B5C">
        <w:rPr>
          <w:rStyle w:val="StyleUnderline"/>
          <w:highlight w:val="green"/>
        </w:rPr>
        <w:t xml:space="preserve">want to </w:t>
      </w:r>
      <w:r w:rsidRPr="00C91B5C">
        <w:rPr>
          <w:rStyle w:val="Emphasis"/>
          <w:highlight w:val="green"/>
        </w:rPr>
        <w:t>avoid conflict with</w:t>
      </w:r>
      <w:r w:rsidRPr="00C91B5C">
        <w:rPr>
          <w:rStyle w:val="Emphasis"/>
        </w:rPr>
        <w:t xml:space="preserve"> its </w:t>
      </w:r>
      <w:r w:rsidRPr="00C91B5C">
        <w:rPr>
          <w:rStyle w:val="Emphasis"/>
          <w:highlight w:val="green"/>
        </w:rPr>
        <w:t>rivals</w:t>
      </w:r>
      <w:r w:rsidRPr="00C91B5C">
        <w:rPr>
          <w:sz w:val="16"/>
        </w:rPr>
        <w:t xml:space="preserve"> in general—</w:t>
      </w:r>
      <w:r w:rsidRPr="00C91B5C">
        <w:rPr>
          <w:rStyle w:val="StyleUnderline"/>
          <w:highlight w:val="green"/>
        </w:rPr>
        <w:t xml:space="preserve">and </w:t>
      </w:r>
      <w:r w:rsidRPr="00C91B5C">
        <w:rPr>
          <w:rStyle w:val="Emphasis"/>
          <w:highlight w:val="green"/>
        </w:rPr>
        <w:t>Beijing</w:t>
      </w:r>
      <w:r w:rsidRPr="00C91B5C">
        <w:rPr>
          <w:rStyle w:val="StyleUnderline"/>
          <w:highlight w:val="green"/>
        </w:rPr>
        <w:t xml:space="preserve"> in particular</w:t>
      </w:r>
      <w:r w:rsidRPr="00C91B5C">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6CF466B7" w14:textId="77777777" w:rsidR="00495D03" w:rsidRPr="00C91B5C" w:rsidRDefault="00495D03" w:rsidP="00495D03">
      <w:pPr>
        <w:rPr>
          <w:rStyle w:val="StyleUnderline"/>
          <w:highlight w:val="green"/>
        </w:rPr>
      </w:pPr>
    </w:p>
    <w:p w14:paraId="771574D6" w14:textId="77777777" w:rsidR="00495D03" w:rsidRPr="00C91B5C" w:rsidRDefault="00495D03" w:rsidP="00495D03">
      <w:pPr>
        <w:rPr>
          <w:rStyle w:val="StyleUnderline"/>
          <w:highlight w:val="green"/>
        </w:rPr>
      </w:pPr>
    </w:p>
    <w:p w14:paraId="0D302769" w14:textId="77777777" w:rsidR="00495D03" w:rsidRPr="00C91B5C" w:rsidRDefault="00495D03" w:rsidP="00495D03">
      <w:pPr>
        <w:pStyle w:val="Heading3"/>
        <w:rPr>
          <w:rStyle w:val="StyleUnderline"/>
          <w:highlight w:val="green"/>
        </w:rPr>
      </w:pPr>
      <w:r w:rsidRPr="00C91B5C">
        <w:t xml:space="preserve">1NC---AT: Polycrisis </w:t>
      </w:r>
    </w:p>
    <w:p w14:paraId="0B64AFC1" w14:textId="77777777" w:rsidR="00495D03" w:rsidRPr="00C91B5C" w:rsidRDefault="00495D03" w:rsidP="00495D03">
      <w:pPr>
        <w:keepNext/>
        <w:keepLines/>
        <w:spacing w:before="40" w:after="0"/>
        <w:outlineLvl w:val="3"/>
        <w:rPr>
          <w:rStyle w:val="StyleUnderline"/>
          <w:highlight w:val="green"/>
        </w:rPr>
      </w:pPr>
      <w:r w:rsidRPr="00C91B5C">
        <w:rPr>
          <w:rFonts w:eastAsia="Times New Roman"/>
          <w:b/>
          <w:iCs/>
          <w:sz w:val="26"/>
        </w:rPr>
        <w:t xml:space="preserve">No polycrisis. It’s a </w:t>
      </w:r>
      <w:r w:rsidRPr="00C91B5C">
        <w:rPr>
          <w:rFonts w:eastAsia="Times New Roman"/>
          <w:b/>
          <w:iCs/>
          <w:sz w:val="26"/>
          <w:u w:val="single"/>
        </w:rPr>
        <w:t>buzzword</w:t>
      </w:r>
      <w:r w:rsidRPr="00C91B5C">
        <w:rPr>
          <w:rFonts w:eastAsia="Times New Roman"/>
          <w:b/>
          <w:iCs/>
          <w:sz w:val="26"/>
        </w:rPr>
        <w:t xml:space="preserve"> that describes trends observed </w:t>
      </w:r>
      <w:r w:rsidRPr="00C91B5C">
        <w:rPr>
          <w:rFonts w:eastAsia="Times New Roman"/>
          <w:b/>
          <w:iCs/>
          <w:sz w:val="26"/>
          <w:u w:val="single"/>
        </w:rPr>
        <w:t>across all of human history</w:t>
      </w:r>
      <w:r w:rsidRPr="00C91B5C">
        <w:rPr>
          <w:rFonts w:eastAsia="Times New Roman"/>
          <w:b/>
          <w:iCs/>
          <w:sz w:val="26"/>
        </w:rPr>
        <w:t xml:space="preserve">. </w:t>
      </w:r>
    </w:p>
    <w:p w14:paraId="30B732F7" w14:textId="77777777" w:rsidR="00495D03" w:rsidRPr="00C91B5C" w:rsidRDefault="00495D03" w:rsidP="00495D03">
      <w:pPr>
        <w:rPr>
          <w:rStyle w:val="StyleUnderline"/>
          <w:highlight w:val="green"/>
        </w:rPr>
      </w:pPr>
      <w:r w:rsidRPr="00C91B5C">
        <w:rPr>
          <w:rFonts w:eastAsia="Aptos"/>
          <w:b/>
          <w:bCs/>
          <w:sz w:val="26"/>
        </w:rPr>
        <w:t xml:space="preserve">James 24 </w:t>
      </w:r>
      <w:r w:rsidRPr="00C91B5C">
        <w:rPr>
          <w:rFonts w:eastAsia="Aptos"/>
        </w:rPr>
        <w:t xml:space="preserve">[Harold, Professor of History and International Affairs at Princeton University, “Is the Polycrisis so bad?”, 7-31-24, </w:t>
      </w:r>
      <w:r w:rsidRPr="00C91B5C">
        <w:rPr>
          <w:rFonts w:eastAsia="Aptos"/>
          <w:color w:val="467886"/>
          <w:u w:val="single"/>
        </w:rPr>
        <w:t>https://www.project-syndicate.org/commentary/polycrisis-climate-pandemic-geopolitical-tensions-could-generate-new-innovations-by-harold-james-2024-07</w:t>
      </w:r>
      <w:r w:rsidRPr="00C91B5C">
        <w:rPr>
          <w:rFonts w:eastAsia="Aptos"/>
        </w:rPr>
        <w:t xml:space="preserve">] </w:t>
      </w:r>
    </w:p>
    <w:p w14:paraId="7F2AFBE1" w14:textId="77777777" w:rsidR="00495D03" w:rsidRPr="00C91B5C" w:rsidRDefault="00495D03" w:rsidP="00495D03">
      <w:pPr>
        <w:rPr>
          <w:rStyle w:val="StyleUnderline"/>
          <w:highlight w:val="green"/>
        </w:rPr>
      </w:pPr>
      <w:r w:rsidRPr="00C91B5C">
        <w:rPr>
          <w:rFonts w:eastAsia="Aptos"/>
          <w:sz w:val="16"/>
        </w:rPr>
        <w:t xml:space="preserve">But crisis and </w:t>
      </w:r>
      <w:r w:rsidRPr="00C91B5C">
        <w:rPr>
          <w:rFonts w:eastAsia="Aptos"/>
          <w:highlight w:val="green"/>
          <w:u w:val="single"/>
        </w:rPr>
        <w:t>polycrisis</w:t>
      </w:r>
      <w:r w:rsidRPr="00C91B5C">
        <w:rPr>
          <w:rFonts w:eastAsia="Aptos"/>
          <w:u w:val="single"/>
        </w:rPr>
        <w:t xml:space="preserve"> are </w:t>
      </w:r>
      <w:r w:rsidRPr="00C91B5C">
        <w:rPr>
          <w:rFonts w:eastAsia="Aptos"/>
          <w:iCs/>
          <w:highlight w:val="green"/>
          <w:u w:val="single"/>
          <w:bdr w:val="single" w:sz="8" w:space="0" w:color="auto"/>
        </w:rPr>
        <w:t>not new</w:t>
      </w:r>
      <w:r w:rsidRPr="00C91B5C">
        <w:rPr>
          <w:rFonts w:eastAsia="Aptos"/>
          <w:sz w:val="16"/>
        </w:rPr>
        <w:t xml:space="preserve">, of course. Both </w:t>
      </w:r>
      <w:r w:rsidRPr="00C91B5C">
        <w:rPr>
          <w:rFonts w:eastAsia="Aptos"/>
          <w:u w:val="single"/>
        </w:rPr>
        <w:t xml:space="preserve">concepts are </w:t>
      </w:r>
      <w:r w:rsidRPr="00C91B5C">
        <w:rPr>
          <w:rFonts w:eastAsia="Aptos"/>
          <w:highlight w:val="green"/>
          <w:u w:val="single"/>
        </w:rPr>
        <w:t>embedded in</w:t>
      </w:r>
      <w:r w:rsidRPr="00C91B5C">
        <w:rPr>
          <w:rFonts w:eastAsia="Aptos"/>
          <w:u w:val="single"/>
        </w:rPr>
        <w:t xml:space="preserve"> </w:t>
      </w:r>
      <w:r w:rsidRPr="00C91B5C">
        <w:rPr>
          <w:rFonts w:eastAsia="Aptos"/>
          <w:iCs/>
          <w:u w:val="single"/>
          <w:bdr w:val="single" w:sz="8" w:space="0" w:color="auto"/>
        </w:rPr>
        <w:t xml:space="preserve">human </w:t>
      </w:r>
      <w:r w:rsidRPr="00C91B5C">
        <w:rPr>
          <w:rFonts w:eastAsia="Aptos"/>
          <w:iCs/>
          <w:highlight w:val="green"/>
          <w:u w:val="single"/>
          <w:bdr w:val="single" w:sz="8" w:space="0" w:color="auto"/>
        </w:rPr>
        <w:t>history</w:t>
      </w:r>
      <w:r w:rsidRPr="00C91B5C">
        <w:rPr>
          <w:rFonts w:eastAsia="Aptos"/>
          <w:highlight w:val="green"/>
          <w:u w:val="single"/>
        </w:rPr>
        <w:t>, and</w:t>
      </w:r>
      <w:r w:rsidRPr="00C91B5C">
        <w:rPr>
          <w:rFonts w:eastAsia="Aptos"/>
          <w:sz w:val="16"/>
        </w:rPr>
        <w:t xml:space="preserve"> thus also </w:t>
      </w:r>
      <w:r w:rsidRPr="00C91B5C">
        <w:rPr>
          <w:rFonts w:eastAsia="Aptos"/>
          <w:u w:val="single"/>
        </w:rPr>
        <w:t xml:space="preserve">in the </w:t>
      </w:r>
      <w:r w:rsidRPr="00C91B5C">
        <w:rPr>
          <w:rFonts w:eastAsia="Aptos"/>
          <w:iCs/>
          <w:highlight w:val="green"/>
          <w:u w:val="single"/>
          <w:bdr w:val="single" w:sz="8" w:space="0" w:color="auto"/>
        </w:rPr>
        <w:t>human psyche</w:t>
      </w:r>
      <w:r w:rsidRPr="00C91B5C">
        <w:rPr>
          <w:rFonts w:eastAsia="Aptos"/>
          <w:iCs/>
          <w:u w:val="single"/>
          <w:bdr w:val="single" w:sz="8" w:space="0" w:color="auto"/>
        </w:rPr>
        <w:t>.</w:t>
      </w:r>
      <w:r w:rsidRPr="00C91B5C">
        <w:rPr>
          <w:rFonts w:eastAsia="Aptos"/>
          <w:sz w:val="16"/>
        </w:rPr>
        <w:t xml:space="preserve"> The </w:t>
      </w:r>
      <w:r w:rsidRPr="00C91B5C">
        <w:rPr>
          <w:rFonts w:eastAsia="Aptos"/>
          <w:u w:val="single"/>
        </w:rPr>
        <w:t xml:space="preserve">profound </w:t>
      </w:r>
      <w:r w:rsidRPr="00C91B5C">
        <w:rPr>
          <w:rFonts w:eastAsia="Aptos"/>
          <w:highlight w:val="green"/>
          <w:u w:val="single"/>
        </w:rPr>
        <w:t>shock generated</w:t>
      </w:r>
      <w:r w:rsidRPr="00C91B5C">
        <w:rPr>
          <w:rFonts w:eastAsia="Aptos"/>
          <w:u w:val="single"/>
        </w:rPr>
        <w:t xml:space="preserve"> by</w:t>
      </w:r>
      <w:r w:rsidRPr="00C91B5C">
        <w:rPr>
          <w:rFonts w:eastAsia="Aptos"/>
          <w:sz w:val="16"/>
        </w:rPr>
        <w:t xml:space="preserve"> episodes of </w:t>
      </w:r>
      <w:r w:rsidRPr="00C91B5C">
        <w:rPr>
          <w:rFonts w:eastAsia="Aptos"/>
          <w:iCs/>
          <w:u w:val="single"/>
          <w:bdr w:val="single" w:sz="8" w:space="0" w:color="auto"/>
        </w:rPr>
        <w:t>famine</w:t>
      </w:r>
      <w:r w:rsidRPr="00C91B5C">
        <w:rPr>
          <w:rFonts w:eastAsia="Aptos"/>
          <w:sz w:val="16"/>
        </w:rPr>
        <w:t xml:space="preserve">, </w:t>
      </w:r>
      <w:r w:rsidRPr="00C91B5C">
        <w:rPr>
          <w:rFonts w:eastAsia="Aptos"/>
          <w:iCs/>
          <w:u w:val="single"/>
          <w:bdr w:val="single" w:sz="8" w:space="0" w:color="auto"/>
        </w:rPr>
        <w:t>disease</w:t>
      </w:r>
      <w:r w:rsidRPr="00C91B5C">
        <w:rPr>
          <w:rFonts w:eastAsia="Aptos"/>
          <w:sz w:val="16"/>
        </w:rPr>
        <w:t xml:space="preserve">, </w:t>
      </w:r>
      <w:r w:rsidRPr="00C91B5C">
        <w:rPr>
          <w:rFonts w:eastAsia="Aptos"/>
          <w:u w:val="single"/>
        </w:rPr>
        <w:t xml:space="preserve">and </w:t>
      </w:r>
      <w:r w:rsidRPr="00C91B5C">
        <w:rPr>
          <w:rFonts w:eastAsia="Aptos"/>
          <w:iCs/>
          <w:u w:val="single"/>
          <w:bdr w:val="single" w:sz="8" w:space="0" w:color="auto"/>
        </w:rPr>
        <w:t>war</w:t>
      </w:r>
      <w:r w:rsidRPr="00C91B5C">
        <w:rPr>
          <w:rFonts w:eastAsia="Aptos"/>
          <w:u w:val="single"/>
        </w:rPr>
        <w:t xml:space="preserve"> </w:t>
      </w:r>
      <w:r w:rsidRPr="00C91B5C">
        <w:rPr>
          <w:rFonts w:eastAsia="Aptos"/>
          <w:sz w:val="16"/>
        </w:rPr>
        <w:t xml:space="preserve">– the premodern horsemen of the apocalypse – </w:t>
      </w:r>
      <w:r w:rsidRPr="00C91B5C">
        <w:rPr>
          <w:rFonts w:eastAsia="Aptos"/>
          <w:u w:val="single"/>
        </w:rPr>
        <w:t xml:space="preserve">tends to </w:t>
      </w:r>
      <w:r w:rsidRPr="00C91B5C">
        <w:rPr>
          <w:rFonts w:eastAsia="Aptos"/>
          <w:highlight w:val="green"/>
          <w:u w:val="single"/>
        </w:rPr>
        <w:t>leave</w:t>
      </w:r>
      <w:r w:rsidRPr="00C91B5C">
        <w:rPr>
          <w:rFonts w:eastAsia="Aptos"/>
          <w:sz w:val="16"/>
        </w:rPr>
        <w:t xml:space="preserve"> the </w:t>
      </w:r>
      <w:r w:rsidRPr="00C91B5C">
        <w:rPr>
          <w:rFonts w:eastAsia="Aptos"/>
          <w:highlight w:val="green"/>
          <w:u w:val="single"/>
        </w:rPr>
        <w:t>impression that</w:t>
      </w:r>
      <w:r w:rsidRPr="00C91B5C">
        <w:rPr>
          <w:rFonts w:eastAsia="Aptos"/>
          <w:u w:val="single"/>
        </w:rPr>
        <w:t xml:space="preserve"> all </w:t>
      </w:r>
      <w:r w:rsidRPr="00C91B5C">
        <w:rPr>
          <w:rFonts w:eastAsia="Aptos"/>
          <w:highlight w:val="green"/>
          <w:u w:val="single"/>
        </w:rPr>
        <w:t xml:space="preserve">challenges are </w:t>
      </w:r>
      <w:r w:rsidRPr="00C91B5C">
        <w:rPr>
          <w:rFonts w:eastAsia="Aptos"/>
          <w:iCs/>
          <w:highlight w:val="green"/>
          <w:u w:val="single"/>
          <w:bdr w:val="single" w:sz="8" w:space="0" w:color="auto"/>
        </w:rPr>
        <w:t>linked</w:t>
      </w:r>
      <w:r w:rsidRPr="00C91B5C">
        <w:rPr>
          <w:rFonts w:eastAsia="Aptos"/>
          <w:u w:val="single"/>
        </w:rPr>
        <w:t>.</w:t>
      </w:r>
      <w:r w:rsidRPr="00C91B5C">
        <w:rPr>
          <w:rFonts w:eastAsia="Aptos"/>
          <w:sz w:val="16"/>
        </w:rPr>
        <w:t xml:space="preserve"> As Claudius says in Shakespeare’s Hamlet, “When sorrows come, they come not single spies but in battalions.”</w:t>
      </w:r>
    </w:p>
    <w:p w14:paraId="2F0DD1E3" w14:textId="77777777" w:rsidR="00495D03" w:rsidRPr="00C91B5C" w:rsidRDefault="00495D03" w:rsidP="00495D03">
      <w:pPr>
        <w:rPr>
          <w:rStyle w:val="StyleUnderline"/>
          <w:highlight w:val="green"/>
        </w:rPr>
      </w:pPr>
      <w:r w:rsidRPr="00C91B5C">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039C1B7" w14:textId="77777777" w:rsidR="00495D03" w:rsidRPr="00C91B5C" w:rsidRDefault="00495D03" w:rsidP="00495D03">
      <w:pPr>
        <w:rPr>
          <w:rStyle w:val="StyleUnderline"/>
          <w:highlight w:val="green"/>
        </w:rPr>
      </w:pPr>
      <w:r w:rsidRPr="00C91B5C">
        <w:rPr>
          <w:rFonts w:eastAsia="Aptos"/>
          <w:sz w:val="16"/>
        </w:rPr>
        <w:t xml:space="preserve">The </w:t>
      </w:r>
      <w:r w:rsidRPr="00C91B5C">
        <w:rPr>
          <w:rFonts w:eastAsia="Aptos"/>
          <w:highlight w:val="green"/>
          <w:u w:val="single"/>
        </w:rPr>
        <w:t>oddity of</w:t>
      </w:r>
      <w:r w:rsidRPr="00C91B5C">
        <w:rPr>
          <w:rFonts w:eastAsia="Aptos"/>
          <w:u w:val="single"/>
        </w:rPr>
        <w:t xml:space="preserve"> the </w:t>
      </w:r>
      <w:r w:rsidRPr="00C91B5C">
        <w:rPr>
          <w:rFonts w:eastAsia="Aptos"/>
          <w:highlight w:val="green"/>
          <w:u w:val="single"/>
        </w:rPr>
        <w:t>current moment is that</w:t>
      </w:r>
      <w:r w:rsidRPr="00C91B5C">
        <w:rPr>
          <w:rFonts w:eastAsia="Aptos"/>
          <w:sz w:val="16"/>
        </w:rPr>
        <w:t xml:space="preserve"> in the face of so much doom and gloom, </w:t>
      </w:r>
      <w:r w:rsidRPr="00C91B5C">
        <w:rPr>
          <w:rFonts w:eastAsia="Aptos"/>
          <w:iCs/>
          <w:highlight w:val="green"/>
          <w:u w:val="single"/>
          <w:bdr w:val="single" w:sz="8" w:space="0" w:color="auto"/>
        </w:rPr>
        <w:t>solutions</w:t>
      </w:r>
      <w:r w:rsidRPr="00C91B5C">
        <w:rPr>
          <w:rFonts w:eastAsia="Aptos"/>
          <w:u w:val="single"/>
        </w:rPr>
        <w:t xml:space="preserve"> seem to be both </w:t>
      </w:r>
      <w:r w:rsidRPr="00C91B5C">
        <w:rPr>
          <w:rFonts w:eastAsia="Aptos"/>
          <w:iCs/>
          <w:highlight w:val="green"/>
          <w:u w:val="single"/>
          <w:bdr w:val="single" w:sz="8" w:space="0" w:color="auto"/>
        </w:rPr>
        <w:t>closer</w:t>
      </w:r>
      <w:r w:rsidRPr="00C91B5C">
        <w:rPr>
          <w:rFonts w:eastAsia="Aptos"/>
          <w:iCs/>
          <w:u w:val="single"/>
          <w:bdr w:val="single" w:sz="8" w:space="0" w:color="auto"/>
        </w:rPr>
        <w:t xml:space="preserve"> at hand</w:t>
      </w:r>
      <w:r w:rsidRPr="00C91B5C">
        <w:rPr>
          <w:rFonts w:eastAsia="Aptos"/>
          <w:u w:val="single"/>
        </w:rPr>
        <w:t xml:space="preserve"> </w:t>
      </w:r>
      <w:r w:rsidRPr="00C91B5C">
        <w:rPr>
          <w:rFonts w:eastAsia="Aptos"/>
          <w:highlight w:val="green"/>
          <w:u w:val="single"/>
        </w:rPr>
        <w:t xml:space="preserve">and </w:t>
      </w:r>
      <w:r w:rsidRPr="00C91B5C">
        <w:rPr>
          <w:rFonts w:eastAsia="Aptos"/>
          <w:iCs/>
          <w:highlight w:val="green"/>
          <w:u w:val="single"/>
          <w:bdr w:val="single" w:sz="8" w:space="0" w:color="auto"/>
        </w:rPr>
        <w:t>more far-ranging</w:t>
      </w:r>
      <w:r w:rsidRPr="00C91B5C">
        <w:rPr>
          <w:rFonts w:eastAsia="Aptos"/>
          <w:highlight w:val="green"/>
          <w:u w:val="single"/>
        </w:rPr>
        <w:t xml:space="preserve"> than at any point</w:t>
      </w:r>
      <w:r w:rsidRPr="00C91B5C">
        <w:rPr>
          <w:rFonts w:eastAsia="Aptos"/>
          <w:u w:val="single"/>
        </w:rPr>
        <w:t xml:space="preserve"> in the past.</w:t>
      </w:r>
      <w:r w:rsidRPr="00C91B5C">
        <w:rPr>
          <w:rFonts w:eastAsia="Aptos"/>
          <w:sz w:val="16"/>
        </w:rPr>
        <w:t xml:space="preserve"> The </w:t>
      </w:r>
      <w:r w:rsidRPr="00C91B5C">
        <w:rPr>
          <w:rFonts w:eastAsia="Aptos"/>
          <w:highlight w:val="green"/>
          <w:u w:val="single"/>
        </w:rPr>
        <w:t>pace of</w:t>
      </w:r>
      <w:r w:rsidRPr="00C91B5C">
        <w:rPr>
          <w:rFonts w:eastAsia="Aptos"/>
          <w:u w:val="single"/>
        </w:rPr>
        <w:t xml:space="preserve"> </w:t>
      </w:r>
      <w:r w:rsidRPr="00C91B5C">
        <w:rPr>
          <w:rFonts w:eastAsia="Aptos"/>
          <w:iCs/>
          <w:u w:val="single"/>
          <w:bdr w:val="single" w:sz="8" w:space="0" w:color="auto"/>
        </w:rPr>
        <w:t xml:space="preserve">technical </w:t>
      </w:r>
      <w:r w:rsidRPr="00C91B5C">
        <w:rPr>
          <w:rFonts w:eastAsia="Aptos"/>
          <w:iCs/>
          <w:highlight w:val="green"/>
          <w:u w:val="single"/>
          <w:bdr w:val="single" w:sz="8" w:space="0" w:color="auto"/>
        </w:rPr>
        <w:t>innovation</w:t>
      </w:r>
      <w:r w:rsidRPr="00C91B5C">
        <w:rPr>
          <w:rFonts w:eastAsia="Aptos"/>
          <w:sz w:val="16"/>
        </w:rPr>
        <w:t xml:space="preserve"> – often </w:t>
      </w:r>
      <w:r w:rsidRPr="00C91B5C">
        <w:rPr>
          <w:rFonts w:eastAsia="Aptos"/>
          <w:u w:val="single"/>
        </w:rPr>
        <w:t>in response to crises</w:t>
      </w:r>
      <w:r w:rsidRPr="00C91B5C">
        <w:rPr>
          <w:rFonts w:eastAsia="Aptos"/>
          <w:sz w:val="16"/>
        </w:rPr>
        <w:t xml:space="preserve"> – </w:t>
      </w:r>
      <w:r w:rsidRPr="00C91B5C">
        <w:rPr>
          <w:rFonts w:eastAsia="Aptos"/>
          <w:u w:val="single"/>
        </w:rPr>
        <w:t xml:space="preserve">is </w:t>
      </w:r>
      <w:r w:rsidRPr="00C91B5C">
        <w:rPr>
          <w:rFonts w:eastAsia="Aptos"/>
          <w:iCs/>
          <w:highlight w:val="green"/>
          <w:u w:val="single"/>
          <w:bdr w:val="single" w:sz="8" w:space="0" w:color="auto"/>
        </w:rPr>
        <w:t>accelerating</w:t>
      </w:r>
      <w:r w:rsidRPr="00C91B5C">
        <w:rPr>
          <w:rFonts w:eastAsia="Aptos"/>
          <w:sz w:val="16"/>
        </w:rPr>
        <w:t xml:space="preserve">, and there is </w:t>
      </w:r>
      <w:r w:rsidRPr="00C91B5C">
        <w:rPr>
          <w:rFonts w:eastAsia="Aptos"/>
          <w:u w:val="single"/>
        </w:rPr>
        <w:t>warranted optimism about</w:t>
      </w:r>
      <w:r w:rsidRPr="00C91B5C">
        <w:rPr>
          <w:rFonts w:eastAsia="Aptos"/>
          <w:sz w:val="16"/>
        </w:rPr>
        <w:t xml:space="preserve"> the </w:t>
      </w:r>
      <w:r w:rsidRPr="00C91B5C">
        <w:rPr>
          <w:rFonts w:eastAsia="Aptos"/>
          <w:u w:val="single"/>
        </w:rPr>
        <w:t xml:space="preserve">capacity of </w:t>
      </w:r>
      <w:r w:rsidRPr="00C91B5C">
        <w:rPr>
          <w:rFonts w:eastAsia="Aptos"/>
          <w:iCs/>
          <w:highlight w:val="green"/>
          <w:u w:val="single"/>
          <w:bdr w:val="single" w:sz="8" w:space="0" w:color="auto"/>
        </w:rPr>
        <w:t>a</w:t>
      </w:r>
      <w:r w:rsidRPr="00C91B5C">
        <w:rPr>
          <w:rFonts w:eastAsia="Aptos"/>
          <w:sz w:val="16"/>
        </w:rPr>
        <w:t xml:space="preserve">rtificial </w:t>
      </w:r>
      <w:r w:rsidRPr="00C91B5C">
        <w:rPr>
          <w:rFonts w:eastAsia="Aptos"/>
          <w:iCs/>
          <w:highlight w:val="green"/>
          <w:u w:val="single"/>
          <w:bdr w:val="single" w:sz="8" w:space="0" w:color="auto"/>
        </w:rPr>
        <w:t>i</w:t>
      </w:r>
      <w:r w:rsidRPr="00C91B5C">
        <w:rPr>
          <w:rFonts w:eastAsia="Aptos"/>
          <w:sz w:val="16"/>
        </w:rPr>
        <w:t xml:space="preserve">ntelligence </w:t>
      </w:r>
      <w:r w:rsidRPr="00C91B5C">
        <w:rPr>
          <w:rFonts w:eastAsia="Aptos"/>
          <w:u w:val="single"/>
        </w:rPr>
        <w:t xml:space="preserve">to </w:t>
      </w:r>
      <w:r w:rsidRPr="00C91B5C">
        <w:rPr>
          <w:rFonts w:eastAsia="Aptos"/>
          <w:highlight w:val="green"/>
          <w:u w:val="single"/>
        </w:rPr>
        <w:t>deliver</w:t>
      </w:r>
      <w:r w:rsidRPr="00C91B5C">
        <w:rPr>
          <w:rFonts w:eastAsia="Aptos"/>
          <w:sz w:val="16"/>
        </w:rPr>
        <w:t xml:space="preserve"> major </w:t>
      </w:r>
      <w:r w:rsidRPr="00C91B5C">
        <w:rPr>
          <w:rFonts w:eastAsia="Aptos"/>
          <w:highlight w:val="green"/>
          <w:u w:val="single"/>
        </w:rPr>
        <w:t>improvements</w:t>
      </w:r>
      <w:r w:rsidRPr="00C91B5C">
        <w:rPr>
          <w:rFonts w:eastAsia="Aptos"/>
          <w:u w:val="single"/>
        </w:rPr>
        <w:t xml:space="preserve"> in </w:t>
      </w:r>
      <w:r w:rsidRPr="00C91B5C">
        <w:rPr>
          <w:rFonts w:eastAsia="Aptos"/>
          <w:iCs/>
          <w:u w:val="single"/>
          <w:bdr w:val="single" w:sz="8" w:space="0" w:color="auto"/>
        </w:rPr>
        <w:t>medicine</w:t>
      </w:r>
      <w:r w:rsidRPr="00C91B5C">
        <w:rPr>
          <w:rFonts w:eastAsia="Aptos"/>
          <w:sz w:val="16"/>
        </w:rPr>
        <w:t xml:space="preserve"> (new drugs, new techniques) and </w:t>
      </w:r>
      <w:r w:rsidRPr="00C91B5C">
        <w:rPr>
          <w:rFonts w:eastAsia="Aptos"/>
          <w:iCs/>
          <w:u w:val="single"/>
          <w:bdr w:val="single" w:sz="8" w:space="0" w:color="auto"/>
        </w:rPr>
        <w:t>education</w:t>
      </w:r>
      <w:r w:rsidRPr="00C91B5C">
        <w:rPr>
          <w:rFonts w:eastAsia="Aptos"/>
          <w:sz w:val="16"/>
        </w:rPr>
        <w:t xml:space="preserve"> (new methods of learning), </w:t>
      </w:r>
      <w:r w:rsidRPr="00C91B5C">
        <w:rPr>
          <w:rFonts w:eastAsia="Aptos"/>
          <w:u w:val="single"/>
        </w:rPr>
        <w:t xml:space="preserve">as well as generating alternatives to </w:t>
      </w:r>
      <w:r w:rsidRPr="00C91B5C">
        <w:rPr>
          <w:rFonts w:eastAsia="Aptos"/>
          <w:iCs/>
          <w:u w:val="single"/>
          <w:bdr w:val="single" w:sz="8" w:space="0" w:color="auto"/>
        </w:rPr>
        <w:t>carbon energy</w:t>
      </w:r>
      <w:r w:rsidRPr="00C91B5C">
        <w:rPr>
          <w:rFonts w:eastAsia="Aptos"/>
          <w:sz w:val="16"/>
        </w:rPr>
        <w:t xml:space="preserve"> or the widespread use of pesticides.</w:t>
      </w:r>
    </w:p>
    <w:p w14:paraId="02C95191" w14:textId="77777777" w:rsidR="00495D03" w:rsidRPr="00C91B5C" w:rsidRDefault="00495D03" w:rsidP="00495D03">
      <w:pPr>
        <w:rPr>
          <w:rStyle w:val="StyleUnderline"/>
          <w:highlight w:val="green"/>
        </w:rPr>
      </w:pPr>
      <w:r w:rsidRPr="00C91B5C">
        <w:rPr>
          <w:rFonts w:eastAsia="Aptos"/>
          <w:sz w:val="16"/>
        </w:rPr>
        <w:t xml:space="preserve">Perhaps </w:t>
      </w:r>
      <w:r w:rsidRPr="00C91B5C">
        <w:rPr>
          <w:rFonts w:eastAsia="Aptos"/>
          <w:u w:val="single"/>
        </w:rPr>
        <w:t xml:space="preserve">we </w:t>
      </w:r>
      <w:r w:rsidRPr="00C91B5C">
        <w:rPr>
          <w:rFonts w:eastAsia="Aptos"/>
          <w:highlight w:val="green"/>
          <w:u w:val="single"/>
        </w:rPr>
        <w:t xml:space="preserve">should be </w:t>
      </w:r>
      <w:r w:rsidRPr="00C91B5C">
        <w:rPr>
          <w:rFonts w:eastAsia="Aptos"/>
          <w:iCs/>
          <w:highlight w:val="green"/>
          <w:u w:val="single"/>
          <w:bdr w:val="single" w:sz="8" w:space="0" w:color="auto"/>
        </w:rPr>
        <w:t>optimistic</w:t>
      </w:r>
      <w:r w:rsidRPr="00C91B5C">
        <w:rPr>
          <w:rFonts w:eastAsia="Aptos"/>
          <w:sz w:val="16"/>
        </w:rPr>
        <w:t xml:space="preserve">, then, </w:t>
      </w:r>
      <w:r w:rsidRPr="00C91B5C">
        <w:rPr>
          <w:rFonts w:eastAsia="Aptos"/>
          <w:highlight w:val="green"/>
          <w:u w:val="single"/>
        </w:rPr>
        <w:t>focusi</w:t>
      </w:r>
      <w:r w:rsidRPr="00C91B5C">
        <w:rPr>
          <w:rFonts w:eastAsia="Aptos"/>
          <w:u w:val="single"/>
        </w:rPr>
        <w:t xml:space="preserve">ng </w:t>
      </w:r>
      <w:r w:rsidRPr="00C91B5C">
        <w:rPr>
          <w:rFonts w:eastAsia="Aptos"/>
          <w:highlight w:val="green"/>
          <w:u w:val="single"/>
        </w:rPr>
        <w:t>more on</w:t>
      </w:r>
      <w:r w:rsidRPr="00C91B5C">
        <w:rPr>
          <w:rFonts w:eastAsia="Aptos"/>
          <w:sz w:val="16"/>
        </w:rPr>
        <w:t xml:space="preserve"> the </w:t>
      </w:r>
      <w:r w:rsidRPr="00C91B5C">
        <w:rPr>
          <w:rFonts w:eastAsia="Aptos"/>
          <w:iCs/>
          <w:u w:val="single"/>
          <w:bdr w:val="single" w:sz="8" w:space="0" w:color="auto"/>
        </w:rPr>
        <w:t>“</w:t>
      </w:r>
      <w:r w:rsidRPr="00C91B5C">
        <w:rPr>
          <w:rFonts w:eastAsia="Aptos"/>
          <w:iCs/>
          <w:highlight w:val="green"/>
          <w:u w:val="single"/>
          <w:bdr w:val="single" w:sz="8" w:space="0" w:color="auto"/>
        </w:rPr>
        <w:t>poly”</w:t>
      </w:r>
      <w:r w:rsidRPr="00C91B5C">
        <w:rPr>
          <w:rFonts w:eastAsia="Aptos"/>
          <w:sz w:val="16"/>
          <w:highlight w:val="green"/>
        </w:rPr>
        <w:t xml:space="preserve"> </w:t>
      </w:r>
      <w:r w:rsidRPr="00C91B5C">
        <w:rPr>
          <w:rFonts w:eastAsia="Aptos"/>
          <w:highlight w:val="green"/>
          <w:u w:val="single"/>
        </w:rPr>
        <w:t>than</w:t>
      </w:r>
      <w:r w:rsidRPr="00C91B5C">
        <w:rPr>
          <w:rFonts w:eastAsia="Aptos"/>
          <w:u w:val="single"/>
        </w:rPr>
        <w:t xml:space="preserve"> on</w:t>
      </w:r>
      <w:r w:rsidRPr="00C91B5C">
        <w:rPr>
          <w:rFonts w:eastAsia="Aptos"/>
          <w:sz w:val="16"/>
        </w:rPr>
        <w:t xml:space="preserve"> the </w:t>
      </w:r>
      <w:r w:rsidRPr="00C91B5C">
        <w:rPr>
          <w:rFonts w:eastAsia="Aptos"/>
          <w:iCs/>
          <w:u w:val="single"/>
          <w:bdr w:val="single" w:sz="8" w:space="0" w:color="auto"/>
        </w:rPr>
        <w:t>“</w:t>
      </w:r>
      <w:r w:rsidRPr="00C91B5C">
        <w:rPr>
          <w:rFonts w:eastAsia="Aptos"/>
          <w:iCs/>
          <w:highlight w:val="green"/>
          <w:u w:val="single"/>
          <w:bdr w:val="single" w:sz="8" w:space="0" w:color="auto"/>
        </w:rPr>
        <w:t>crisis</w:t>
      </w:r>
      <w:r w:rsidRPr="00C91B5C">
        <w:rPr>
          <w:rFonts w:eastAsia="Aptos"/>
          <w:iCs/>
          <w:u w:val="single"/>
          <w:bdr w:val="single" w:sz="8" w:space="0" w:color="auto"/>
        </w:rPr>
        <w:t>.”</w:t>
      </w:r>
      <w:r w:rsidRPr="00C91B5C">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04AD11E" w14:textId="77777777" w:rsidR="00495D03" w:rsidRPr="00C91B5C" w:rsidRDefault="00495D03" w:rsidP="00495D03">
      <w:pPr>
        <w:rPr>
          <w:rStyle w:val="StyleUnderline"/>
          <w:highlight w:val="green"/>
        </w:rPr>
      </w:pPr>
      <w:r w:rsidRPr="00C91B5C">
        <w:rPr>
          <w:rFonts w:eastAsia="Aptos"/>
          <w:sz w:val="16"/>
        </w:rPr>
        <w:t xml:space="preserve">The </w:t>
      </w:r>
      <w:r w:rsidRPr="00C91B5C">
        <w:rPr>
          <w:rFonts w:eastAsia="Aptos"/>
          <w:highlight w:val="green"/>
          <w:u w:val="single"/>
        </w:rPr>
        <w:t>world</w:t>
      </w:r>
      <w:r w:rsidRPr="00C91B5C">
        <w:rPr>
          <w:rFonts w:eastAsia="Aptos"/>
          <w:sz w:val="16"/>
        </w:rPr>
        <w:t xml:space="preserve"> might be </w:t>
      </w:r>
      <w:r w:rsidRPr="00C91B5C">
        <w:rPr>
          <w:rFonts w:eastAsia="Aptos"/>
          <w:iCs/>
          <w:highlight w:val="green"/>
          <w:u w:val="single"/>
          <w:bdr w:val="single" w:sz="8" w:space="0" w:color="auto"/>
        </w:rPr>
        <w:t>more secure</w:t>
      </w:r>
      <w:r w:rsidRPr="00C91B5C">
        <w:rPr>
          <w:rFonts w:eastAsia="Aptos"/>
          <w:highlight w:val="green"/>
          <w:u w:val="single"/>
        </w:rPr>
        <w:t xml:space="preserve"> than we think</w:t>
      </w:r>
      <w:r w:rsidRPr="00C91B5C">
        <w:rPr>
          <w:rFonts w:eastAsia="Aptos"/>
          <w:sz w:val="16"/>
          <w:highlight w:val="green"/>
        </w:rPr>
        <w:t>.</w:t>
      </w:r>
      <w:r w:rsidRPr="00C91B5C">
        <w:rPr>
          <w:rFonts w:eastAsia="Aptos"/>
          <w:sz w:val="16"/>
        </w:rPr>
        <w:t xml:space="preserve"> Though we are facing polynegative supply shocks, these will generate new innovations that could lead to greater, not less, prosperity and security.</w:t>
      </w:r>
    </w:p>
    <w:p w14:paraId="51450A2C" w14:textId="77777777" w:rsidR="00495D03" w:rsidRPr="00C91B5C" w:rsidRDefault="00495D03" w:rsidP="00495D03">
      <w:pPr>
        <w:rPr>
          <w:rStyle w:val="StyleUnderline"/>
          <w:highlight w:val="green"/>
        </w:rPr>
      </w:pPr>
    </w:p>
    <w:p w14:paraId="06AEB845" w14:textId="77777777" w:rsidR="00495D03" w:rsidRDefault="00495D03" w:rsidP="00495D03">
      <w:pPr>
        <w:pStyle w:val="Heading1"/>
      </w:pPr>
      <w:r>
        <w:t xml:space="preserve">2NC---Shirley---Round 1 </w:t>
      </w:r>
    </w:p>
    <w:p w14:paraId="77DFE28A" w14:textId="77777777" w:rsidR="00495D03" w:rsidRDefault="00495D03" w:rsidP="00495D03">
      <w:pPr>
        <w:pStyle w:val="Heading2"/>
      </w:pPr>
      <w:r>
        <w:t xml:space="preserve">Adv CP </w:t>
      </w:r>
    </w:p>
    <w:p w14:paraId="6302C02B" w14:textId="77777777" w:rsidR="00495D03" w:rsidRPr="00306FA2" w:rsidRDefault="00495D03" w:rsidP="00495D03">
      <w:pPr>
        <w:pStyle w:val="Heading3"/>
      </w:pPr>
      <w:r>
        <w:t xml:space="preserve">2NC---Overview </w:t>
      </w:r>
    </w:p>
    <w:p w14:paraId="7B930B28" w14:textId="77777777" w:rsidR="00495D03" w:rsidRDefault="00495D03" w:rsidP="00495D03">
      <w:pPr>
        <w:pStyle w:val="Heading2"/>
      </w:pPr>
      <w:r>
        <w:t xml:space="preserve">T Substantial </w:t>
      </w:r>
    </w:p>
    <w:p w14:paraId="5320000E" w14:textId="77777777" w:rsidR="00495D03" w:rsidRDefault="00495D03" w:rsidP="00495D03">
      <w:pPr>
        <w:pStyle w:val="Heading3"/>
      </w:pPr>
      <w:r>
        <w:t>2NC---OV</w:t>
      </w:r>
    </w:p>
    <w:p w14:paraId="4506FE5F" w14:textId="77777777" w:rsidR="00495D03" w:rsidRPr="00BE4382" w:rsidRDefault="00495D03" w:rsidP="00495D03">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38595323" w14:textId="77777777" w:rsidR="00495D03" w:rsidRDefault="00495D03" w:rsidP="00495D03">
      <w:pPr>
        <w:spacing w:line="278" w:lineRule="auto"/>
      </w:pPr>
    </w:p>
    <w:p w14:paraId="55D72A46" w14:textId="77777777" w:rsidR="00495D03" w:rsidRPr="008D0A62" w:rsidRDefault="00495D03" w:rsidP="00495D03">
      <w:r w:rsidRPr="001F717A">
        <w:rPr>
          <w:rStyle w:val="Style13ptBold"/>
        </w:rPr>
        <w:t>BLS 25</w:t>
      </w:r>
      <w:r>
        <w:t xml:space="preserve"> [Bureau of Labor Statistics, “Employment by major industry sector,” Last Modified Date: August 28, 2025, https://www.bls.gov/emp/tables/employment-by-major-industry-sector.htm]</w:t>
      </w:r>
    </w:p>
    <w:p w14:paraId="3A7DA0FD" w14:textId="77777777" w:rsidR="00495D03" w:rsidRPr="00E209A8" w:rsidRDefault="00495D03" w:rsidP="00495D03">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495D03" w:rsidRPr="00E209A8" w14:paraId="0E696FCB" w14:textId="77777777" w:rsidTr="00866352">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0095D06C" w14:textId="77777777" w:rsidR="00495D03" w:rsidRPr="00E209A8" w:rsidRDefault="00495D03" w:rsidP="00866352">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495D03" w:rsidRPr="00E209A8" w14:paraId="1018B36F" w14:textId="77777777" w:rsidTr="00866352">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DF266D5" w14:textId="77777777" w:rsidR="00495D03" w:rsidRPr="00E209A8" w:rsidRDefault="00495D03" w:rsidP="00866352">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75FE589" w14:textId="77777777" w:rsidR="00495D03" w:rsidRPr="00E209A8" w:rsidRDefault="00495D03" w:rsidP="00866352">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4F5AD70" w14:textId="77777777" w:rsidR="00495D03" w:rsidRPr="00E209A8" w:rsidRDefault="00495D03" w:rsidP="00866352">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00B4E0C" w14:textId="77777777" w:rsidR="00495D03" w:rsidRPr="00E209A8" w:rsidRDefault="00495D03" w:rsidP="00866352">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CBDEA37" w14:textId="77777777" w:rsidR="00495D03" w:rsidRPr="00E209A8" w:rsidRDefault="00495D03" w:rsidP="00866352">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CCF213C" w14:textId="77777777" w:rsidR="00495D03" w:rsidRPr="00E209A8" w:rsidRDefault="00495D03" w:rsidP="00866352">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13AF229" w14:textId="77777777" w:rsidR="00495D03" w:rsidRPr="00E209A8" w:rsidRDefault="00495D03" w:rsidP="00866352">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D68CFEF" w14:textId="77777777" w:rsidR="00495D03" w:rsidRPr="00E209A8" w:rsidRDefault="00495D03" w:rsidP="00866352">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8FDD0C6" w14:textId="77777777" w:rsidR="00495D03" w:rsidRPr="00E209A8" w:rsidRDefault="00495D03" w:rsidP="00866352">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C3F2AAD" w14:textId="77777777" w:rsidR="00495D03" w:rsidRPr="00E209A8" w:rsidRDefault="00495D03" w:rsidP="00866352">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E54F428" w14:textId="77777777" w:rsidR="00495D03" w:rsidRPr="00E209A8" w:rsidRDefault="00495D03" w:rsidP="00866352">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C277D0B" w14:textId="77777777" w:rsidR="00495D03" w:rsidRPr="00E209A8" w:rsidRDefault="00495D03" w:rsidP="00866352">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1F4F904" w14:textId="77777777" w:rsidR="00495D03" w:rsidRPr="00E209A8" w:rsidRDefault="00495D03" w:rsidP="00866352">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E020F7A" w14:textId="77777777" w:rsidR="00495D03" w:rsidRPr="00E209A8" w:rsidRDefault="00495D03" w:rsidP="00866352">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495D03" w:rsidRPr="00E209A8" w14:paraId="436FB2E4"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EA86352" w14:textId="77777777" w:rsidR="00495D03" w:rsidRPr="00E209A8" w:rsidRDefault="00495D03" w:rsidP="00866352">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F70AE5" w14:textId="77777777" w:rsidR="00495D03" w:rsidRPr="00E209A8" w:rsidRDefault="00495D03" w:rsidP="00866352">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69BF51" w14:textId="77777777" w:rsidR="00495D03" w:rsidRPr="00E209A8" w:rsidRDefault="00495D03" w:rsidP="00866352">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DD753F" w14:textId="77777777" w:rsidR="00495D03" w:rsidRPr="00E209A8" w:rsidRDefault="00495D03" w:rsidP="00866352">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E7BE3D" w14:textId="77777777" w:rsidR="00495D03" w:rsidRPr="00E209A8" w:rsidRDefault="00495D03" w:rsidP="00866352">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7A0786" w14:textId="77777777" w:rsidR="00495D03" w:rsidRPr="00E209A8" w:rsidRDefault="00495D03" w:rsidP="00866352">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7F5F98" w14:textId="77777777" w:rsidR="00495D03" w:rsidRPr="00E209A8" w:rsidRDefault="00495D03" w:rsidP="00866352">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8321BD" w14:textId="77777777" w:rsidR="00495D03" w:rsidRPr="00E209A8" w:rsidRDefault="00495D03" w:rsidP="00866352">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B20922" w14:textId="77777777" w:rsidR="00495D03" w:rsidRPr="00E209A8" w:rsidRDefault="00495D03" w:rsidP="00866352">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151D0A" w14:textId="77777777" w:rsidR="00495D03" w:rsidRPr="00E209A8" w:rsidRDefault="00495D03" w:rsidP="00866352">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07F19C" w14:textId="77777777" w:rsidR="00495D03" w:rsidRPr="00E209A8" w:rsidRDefault="00495D03" w:rsidP="00866352">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CCB381" w14:textId="77777777" w:rsidR="00495D03" w:rsidRPr="00E209A8" w:rsidRDefault="00495D03" w:rsidP="00866352">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0F40CB" w14:textId="77777777" w:rsidR="00495D03" w:rsidRPr="00E209A8" w:rsidRDefault="00495D03" w:rsidP="00866352">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3578FF"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02E99E6E"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F2EB004" w14:textId="77777777" w:rsidR="00495D03" w:rsidRPr="00E209A8" w:rsidRDefault="00495D03" w:rsidP="00866352">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236577" w14:textId="77777777" w:rsidR="00495D03" w:rsidRPr="00E209A8" w:rsidRDefault="00495D03" w:rsidP="00866352">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F8622B" w14:textId="77777777" w:rsidR="00495D03" w:rsidRPr="00E209A8" w:rsidRDefault="00495D03" w:rsidP="00866352">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DAE096" w14:textId="77777777" w:rsidR="00495D03" w:rsidRPr="00E209A8" w:rsidRDefault="00495D03" w:rsidP="00866352">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E6D9F3" w14:textId="77777777" w:rsidR="00495D03" w:rsidRPr="00E209A8" w:rsidRDefault="00495D03" w:rsidP="00866352">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43F1B5" w14:textId="77777777" w:rsidR="00495D03" w:rsidRPr="00E209A8" w:rsidRDefault="00495D03" w:rsidP="00866352">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9C6998" w14:textId="77777777" w:rsidR="00495D03" w:rsidRPr="00E209A8" w:rsidRDefault="00495D03" w:rsidP="00866352">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8BD8F1" w14:textId="77777777" w:rsidR="00495D03" w:rsidRPr="00E209A8" w:rsidRDefault="00495D03" w:rsidP="00866352">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0E5E88" w14:textId="77777777" w:rsidR="00495D03" w:rsidRPr="00E209A8" w:rsidRDefault="00495D03" w:rsidP="00866352">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4D5E1A" w14:textId="77777777" w:rsidR="00495D03" w:rsidRPr="00E209A8" w:rsidRDefault="00495D03" w:rsidP="00866352">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1FC4FF" w14:textId="77777777" w:rsidR="00495D03" w:rsidRPr="00E209A8" w:rsidRDefault="00495D03" w:rsidP="00866352">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D50AEE" w14:textId="77777777" w:rsidR="00495D03" w:rsidRPr="00E209A8" w:rsidRDefault="00495D03" w:rsidP="00866352">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113151" w14:textId="77777777" w:rsidR="00495D03" w:rsidRPr="00E209A8" w:rsidRDefault="00495D03" w:rsidP="00866352">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9DCDB7" w14:textId="77777777" w:rsidR="00495D03" w:rsidRPr="00E209A8" w:rsidRDefault="00495D03" w:rsidP="00866352">
            <w:pPr>
              <w:spacing w:line="278" w:lineRule="auto"/>
              <w:rPr>
                <w:sz w:val="20"/>
                <w:szCs w:val="20"/>
              </w:rPr>
            </w:pPr>
            <w:r w:rsidRPr="00E209A8">
              <w:rPr>
                <w:sz w:val="20"/>
                <w:szCs w:val="20"/>
              </w:rPr>
              <w:t>0.2</w:t>
            </w:r>
          </w:p>
        </w:tc>
      </w:tr>
      <w:tr w:rsidR="00495D03" w:rsidRPr="00E209A8" w14:paraId="57A55558"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76F973C" w14:textId="77777777" w:rsidR="00495D03" w:rsidRPr="00E209A8" w:rsidRDefault="00495D03" w:rsidP="00866352">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09B841" w14:textId="77777777" w:rsidR="00495D03" w:rsidRPr="00E209A8" w:rsidRDefault="00495D03" w:rsidP="00866352">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EE9630" w14:textId="77777777" w:rsidR="00495D03" w:rsidRPr="00E209A8" w:rsidRDefault="00495D03" w:rsidP="00866352">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04A3F3" w14:textId="77777777" w:rsidR="00495D03" w:rsidRPr="00E209A8" w:rsidRDefault="00495D03" w:rsidP="00866352">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128C6D" w14:textId="77777777" w:rsidR="00495D03" w:rsidRPr="00E209A8" w:rsidRDefault="00495D03" w:rsidP="00866352">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A201DA" w14:textId="77777777" w:rsidR="00495D03" w:rsidRPr="00E209A8" w:rsidRDefault="00495D03" w:rsidP="00866352">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2DA9EA" w14:textId="77777777" w:rsidR="00495D03" w:rsidRPr="00E209A8" w:rsidRDefault="00495D03" w:rsidP="00866352">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DC45CE" w14:textId="77777777" w:rsidR="00495D03" w:rsidRPr="00E209A8" w:rsidRDefault="00495D03" w:rsidP="00866352">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6EE64B" w14:textId="77777777" w:rsidR="00495D03" w:rsidRPr="00E209A8" w:rsidRDefault="00495D03" w:rsidP="00866352">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85D21D" w14:textId="77777777" w:rsidR="00495D03" w:rsidRPr="00E209A8" w:rsidRDefault="00495D03" w:rsidP="00866352">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DAA0F0" w14:textId="77777777" w:rsidR="00495D03" w:rsidRPr="00E209A8" w:rsidRDefault="00495D03" w:rsidP="00866352">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5D0183" w14:textId="77777777" w:rsidR="00495D03" w:rsidRPr="00E209A8" w:rsidRDefault="00495D03" w:rsidP="00866352">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0FCEC4" w14:textId="77777777" w:rsidR="00495D03" w:rsidRPr="00E209A8" w:rsidRDefault="00495D03" w:rsidP="00866352">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7BF651"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55E614A6"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CC7FB97" w14:textId="77777777" w:rsidR="00495D03" w:rsidRPr="00E209A8" w:rsidRDefault="00495D03" w:rsidP="00866352">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0BBBE8" w14:textId="77777777" w:rsidR="00495D03" w:rsidRPr="00E209A8" w:rsidRDefault="00495D03" w:rsidP="00866352">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346410" w14:textId="77777777" w:rsidR="00495D03" w:rsidRPr="00E209A8" w:rsidRDefault="00495D03" w:rsidP="00866352">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EF76CF" w14:textId="77777777" w:rsidR="00495D03" w:rsidRPr="00E209A8" w:rsidRDefault="00495D03" w:rsidP="00866352">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AD9121" w14:textId="77777777" w:rsidR="00495D03" w:rsidRPr="00E209A8" w:rsidRDefault="00495D03" w:rsidP="00866352">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A58617" w14:textId="77777777" w:rsidR="00495D03" w:rsidRPr="00E209A8" w:rsidRDefault="00495D03" w:rsidP="00866352">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15F7CB" w14:textId="77777777" w:rsidR="00495D03" w:rsidRPr="00E209A8" w:rsidRDefault="00495D03" w:rsidP="00866352">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D025FA" w14:textId="77777777" w:rsidR="00495D03" w:rsidRPr="00E209A8" w:rsidRDefault="00495D03" w:rsidP="00866352">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4DABC9" w14:textId="77777777" w:rsidR="00495D03" w:rsidRPr="00E209A8" w:rsidRDefault="00495D03" w:rsidP="00866352">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C3E7D5" w14:textId="77777777" w:rsidR="00495D03" w:rsidRPr="00E209A8" w:rsidRDefault="00495D03" w:rsidP="00866352">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A1977F" w14:textId="77777777" w:rsidR="00495D03" w:rsidRPr="00E209A8" w:rsidRDefault="00495D03" w:rsidP="00866352">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3D90B2" w14:textId="77777777" w:rsidR="00495D03" w:rsidRPr="00E209A8" w:rsidRDefault="00495D03" w:rsidP="00866352">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E4C0ED" w14:textId="77777777" w:rsidR="00495D03" w:rsidRPr="00E209A8" w:rsidRDefault="00495D03" w:rsidP="00866352">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CA09C9" w14:textId="77777777" w:rsidR="00495D03" w:rsidRPr="00E209A8" w:rsidRDefault="00495D03" w:rsidP="00866352">
            <w:pPr>
              <w:spacing w:line="278" w:lineRule="auto"/>
              <w:rPr>
                <w:sz w:val="20"/>
                <w:szCs w:val="20"/>
              </w:rPr>
            </w:pPr>
            <w:r w:rsidRPr="00E209A8">
              <w:rPr>
                <w:sz w:val="20"/>
                <w:szCs w:val="20"/>
              </w:rPr>
              <w:t>0.0</w:t>
            </w:r>
          </w:p>
        </w:tc>
      </w:tr>
      <w:tr w:rsidR="00495D03" w:rsidRPr="00E209A8" w14:paraId="25FBC695"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6B2F9B8" w14:textId="77777777" w:rsidR="00495D03" w:rsidRPr="00E209A8" w:rsidRDefault="00495D03" w:rsidP="00866352">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230ABE" w14:textId="77777777" w:rsidR="00495D03" w:rsidRPr="00E209A8" w:rsidRDefault="00495D03" w:rsidP="00866352">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600174" w14:textId="77777777" w:rsidR="00495D03" w:rsidRPr="00E209A8" w:rsidRDefault="00495D03" w:rsidP="00866352">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247E3A" w14:textId="77777777" w:rsidR="00495D03" w:rsidRPr="00E209A8" w:rsidRDefault="00495D03" w:rsidP="00866352">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0B7506" w14:textId="77777777" w:rsidR="00495D03" w:rsidRPr="00E209A8" w:rsidRDefault="00495D03" w:rsidP="00866352">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954E0F" w14:textId="77777777" w:rsidR="00495D03" w:rsidRPr="00E209A8" w:rsidRDefault="00495D03" w:rsidP="00866352">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E057FC" w14:textId="77777777" w:rsidR="00495D03" w:rsidRPr="00E209A8" w:rsidRDefault="00495D03" w:rsidP="00866352">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9C43C7" w14:textId="77777777" w:rsidR="00495D03" w:rsidRPr="00E209A8" w:rsidRDefault="00495D03" w:rsidP="00866352">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E0EBFA" w14:textId="77777777" w:rsidR="00495D03" w:rsidRPr="00E209A8" w:rsidRDefault="00495D03" w:rsidP="00866352">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C9C8FC" w14:textId="77777777" w:rsidR="00495D03" w:rsidRPr="00E209A8" w:rsidRDefault="00495D03" w:rsidP="00866352">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304C5B" w14:textId="77777777" w:rsidR="00495D03" w:rsidRPr="00E209A8" w:rsidRDefault="00495D03" w:rsidP="00866352">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EE0C9B" w14:textId="77777777" w:rsidR="00495D03" w:rsidRPr="00E209A8" w:rsidRDefault="00495D03" w:rsidP="00866352">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669670" w14:textId="77777777" w:rsidR="00495D03" w:rsidRPr="00E209A8" w:rsidRDefault="00495D03" w:rsidP="00866352">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A6118A" w14:textId="77777777" w:rsidR="00495D03" w:rsidRPr="00E209A8" w:rsidRDefault="00495D03" w:rsidP="00866352">
            <w:pPr>
              <w:spacing w:line="278" w:lineRule="auto"/>
              <w:rPr>
                <w:sz w:val="20"/>
                <w:szCs w:val="20"/>
              </w:rPr>
            </w:pPr>
            <w:r w:rsidRPr="00E209A8">
              <w:rPr>
                <w:sz w:val="20"/>
                <w:szCs w:val="20"/>
              </w:rPr>
              <w:t>-0.2</w:t>
            </w:r>
          </w:p>
        </w:tc>
      </w:tr>
      <w:tr w:rsidR="00495D03" w:rsidRPr="00E209A8" w14:paraId="15D2E8DD"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6FE07BD" w14:textId="77777777" w:rsidR="00495D03" w:rsidRPr="00E209A8" w:rsidRDefault="00495D03" w:rsidP="00866352">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7BADB0" w14:textId="77777777" w:rsidR="00495D03" w:rsidRPr="00E209A8" w:rsidRDefault="00495D03" w:rsidP="00866352">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C2EC1E" w14:textId="77777777" w:rsidR="00495D03" w:rsidRPr="00E209A8" w:rsidRDefault="00495D03" w:rsidP="00866352">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E8F0B2" w14:textId="77777777" w:rsidR="00495D03" w:rsidRPr="00E209A8" w:rsidRDefault="00495D03" w:rsidP="00866352">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66C68A" w14:textId="77777777" w:rsidR="00495D03" w:rsidRPr="00E209A8" w:rsidRDefault="00495D03" w:rsidP="00866352">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DB68EF" w14:textId="77777777" w:rsidR="00495D03" w:rsidRPr="00E209A8" w:rsidRDefault="00495D03" w:rsidP="00866352">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5579A1" w14:textId="77777777" w:rsidR="00495D03" w:rsidRPr="00E209A8" w:rsidRDefault="00495D03" w:rsidP="00866352">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280968" w14:textId="77777777" w:rsidR="00495D03" w:rsidRPr="00E209A8" w:rsidRDefault="00495D03" w:rsidP="00866352">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FD8E2F" w14:textId="77777777" w:rsidR="00495D03" w:rsidRPr="00E209A8" w:rsidRDefault="00495D03" w:rsidP="00866352">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446BC7" w14:textId="77777777" w:rsidR="00495D03" w:rsidRPr="00E209A8" w:rsidRDefault="00495D03" w:rsidP="00866352">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E78ECF" w14:textId="77777777" w:rsidR="00495D03" w:rsidRPr="00E209A8" w:rsidRDefault="00495D03" w:rsidP="00866352">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5E42B1" w14:textId="77777777" w:rsidR="00495D03" w:rsidRPr="00E209A8" w:rsidRDefault="00495D03" w:rsidP="00866352">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312937" w14:textId="77777777" w:rsidR="00495D03" w:rsidRPr="00E209A8" w:rsidRDefault="00495D03" w:rsidP="00866352">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06F432" w14:textId="77777777" w:rsidR="00495D03" w:rsidRPr="00E209A8" w:rsidRDefault="00495D03" w:rsidP="00866352">
            <w:pPr>
              <w:spacing w:line="278" w:lineRule="auto"/>
              <w:rPr>
                <w:sz w:val="20"/>
                <w:szCs w:val="20"/>
              </w:rPr>
            </w:pPr>
            <w:r w:rsidRPr="00E209A8">
              <w:rPr>
                <w:sz w:val="20"/>
                <w:szCs w:val="20"/>
              </w:rPr>
              <w:t>0.5</w:t>
            </w:r>
          </w:p>
        </w:tc>
      </w:tr>
      <w:tr w:rsidR="00495D03" w:rsidRPr="00E209A8" w14:paraId="2490D969"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73C1514" w14:textId="77777777" w:rsidR="00495D03" w:rsidRPr="00E209A8" w:rsidRDefault="00495D03" w:rsidP="00866352">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017798" w14:textId="77777777" w:rsidR="00495D03" w:rsidRPr="00E209A8" w:rsidRDefault="00495D03" w:rsidP="00866352">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55E3C6" w14:textId="77777777" w:rsidR="00495D03" w:rsidRPr="00E209A8" w:rsidRDefault="00495D03" w:rsidP="00866352">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100FCD" w14:textId="77777777" w:rsidR="00495D03" w:rsidRPr="00E209A8" w:rsidRDefault="00495D03" w:rsidP="00866352">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3B0264" w14:textId="77777777" w:rsidR="00495D03" w:rsidRPr="00E209A8" w:rsidRDefault="00495D03" w:rsidP="00866352">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D784C7" w14:textId="77777777" w:rsidR="00495D03" w:rsidRPr="00E209A8" w:rsidRDefault="00495D03" w:rsidP="00866352">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0DA6F3" w14:textId="77777777" w:rsidR="00495D03" w:rsidRPr="00E209A8" w:rsidRDefault="00495D03" w:rsidP="00866352">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CA9E41" w14:textId="77777777" w:rsidR="00495D03" w:rsidRPr="00E209A8" w:rsidRDefault="00495D03" w:rsidP="00866352">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26059E" w14:textId="77777777" w:rsidR="00495D03" w:rsidRPr="00E209A8" w:rsidRDefault="00495D03" w:rsidP="00866352">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B26EB7" w14:textId="77777777" w:rsidR="00495D03" w:rsidRPr="00E209A8" w:rsidRDefault="00495D03" w:rsidP="00866352">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4E4709" w14:textId="77777777" w:rsidR="00495D03" w:rsidRPr="00E209A8" w:rsidRDefault="00495D03" w:rsidP="00866352">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07F4F8" w14:textId="77777777" w:rsidR="00495D03" w:rsidRPr="00E209A8" w:rsidRDefault="00495D03" w:rsidP="00866352">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4D99A0" w14:textId="77777777" w:rsidR="00495D03" w:rsidRPr="00E209A8" w:rsidRDefault="00495D03" w:rsidP="00866352">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0B4633" w14:textId="77777777" w:rsidR="00495D03" w:rsidRPr="00E209A8" w:rsidRDefault="00495D03" w:rsidP="00866352">
            <w:pPr>
              <w:spacing w:line="278" w:lineRule="auto"/>
              <w:rPr>
                <w:sz w:val="20"/>
                <w:szCs w:val="20"/>
              </w:rPr>
            </w:pPr>
            <w:r w:rsidRPr="00E209A8">
              <w:rPr>
                <w:sz w:val="20"/>
                <w:szCs w:val="20"/>
              </w:rPr>
              <w:t>0.4</w:t>
            </w:r>
          </w:p>
        </w:tc>
      </w:tr>
      <w:tr w:rsidR="00495D03" w:rsidRPr="00E209A8" w14:paraId="172BFAF4"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3F1648A" w14:textId="77777777" w:rsidR="00495D03" w:rsidRPr="00E209A8" w:rsidRDefault="00495D03" w:rsidP="00866352">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AAE257" w14:textId="77777777" w:rsidR="00495D03" w:rsidRPr="00E209A8" w:rsidRDefault="00495D03" w:rsidP="00866352">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BA0623" w14:textId="77777777" w:rsidR="00495D03" w:rsidRPr="00E209A8" w:rsidRDefault="00495D03" w:rsidP="00866352">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8A4115" w14:textId="77777777" w:rsidR="00495D03" w:rsidRPr="00E209A8" w:rsidRDefault="00495D03" w:rsidP="00866352">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EFB0B3" w14:textId="77777777" w:rsidR="00495D03" w:rsidRPr="00E209A8" w:rsidRDefault="00495D03" w:rsidP="00866352">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5A965A" w14:textId="77777777" w:rsidR="00495D03" w:rsidRPr="00E209A8" w:rsidRDefault="00495D03" w:rsidP="00866352">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46AD93" w14:textId="77777777" w:rsidR="00495D03" w:rsidRPr="00E209A8" w:rsidRDefault="00495D03" w:rsidP="00866352">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7DA0B1" w14:textId="77777777" w:rsidR="00495D03" w:rsidRPr="00E209A8" w:rsidRDefault="00495D03" w:rsidP="00866352">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8A7A4D" w14:textId="77777777" w:rsidR="00495D03" w:rsidRPr="00E209A8" w:rsidRDefault="00495D03" w:rsidP="00866352">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8280D7" w14:textId="77777777" w:rsidR="00495D03" w:rsidRPr="00E209A8" w:rsidRDefault="00495D03" w:rsidP="00866352">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9579AC" w14:textId="77777777" w:rsidR="00495D03" w:rsidRPr="00E209A8" w:rsidRDefault="00495D03" w:rsidP="00866352">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6977F3" w14:textId="77777777" w:rsidR="00495D03" w:rsidRPr="00E209A8" w:rsidRDefault="00495D03" w:rsidP="00866352">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2B9586" w14:textId="77777777" w:rsidR="00495D03" w:rsidRPr="00E209A8" w:rsidRDefault="00495D03" w:rsidP="00866352">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13F85E" w14:textId="77777777" w:rsidR="00495D03" w:rsidRPr="00E209A8" w:rsidRDefault="00495D03" w:rsidP="00866352">
            <w:pPr>
              <w:spacing w:line="278" w:lineRule="auto"/>
              <w:rPr>
                <w:sz w:val="20"/>
                <w:szCs w:val="20"/>
              </w:rPr>
            </w:pPr>
            <w:r w:rsidRPr="00E209A8">
              <w:rPr>
                <w:sz w:val="20"/>
                <w:szCs w:val="20"/>
              </w:rPr>
              <w:t>0.0</w:t>
            </w:r>
          </w:p>
        </w:tc>
      </w:tr>
      <w:tr w:rsidR="00495D03" w:rsidRPr="00E209A8" w14:paraId="25DB7180"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D471D17" w14:textId="77777777" w:rsidR="00495D03" w:rsidRPr="00E209A8" w:rsidRDefault="00495D03" w:rsidP="00866352">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33A28A" w14:textId="77777777" w:rsidR="00495D03" w:rsidRPr="00E209A8" w:rsidRDefault="00495D03" w:rsidP="00866352">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EF8842" w14:textId="77777777" w:rsidR="00495D03" w:rsidRPr="00E209A8" w:rsidRDefault="00495D03" w:rsidP="00866352">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4B3D31" w14:textId="77777777" w:rsidR="00495D03" w:rsidRPr="00E209A8" w:rsidRDefault="00495D03" w:rsidP="00866352">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776C40" w14:textId="77777777" w:rsidR="00495D03" w:rsidRPr="00E209A8" w:rsidRDefault="00495D03" w:rsidP="00866352">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809902" w14:textId="77777777" w:rsidR="00495D03" w:rsidRPr="00E209A8" w:rsidRDefault="00495D03" w:rsidP="00866352">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7ABFAF" w14:textId="77777777" w:rsidR="00495D03" w:rsidRPr="00E209A8" w:rsidRDefault="00495D03" w:rsidP="00866352">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18943B" w14:textId="77777777" w:rsidR="00495D03" w:rsidRPr="00E209A8" w:rsidRDefault="00495D03" w:rsidP="00866352">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FB9EB6" w14:textId="77777777" w:rsidR="00495D03" w:rsidRPr="00E209A8" w:rsidRDefault="00495D03" w:rsidP="00866352">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046896" w14:textId="77777777" w:rsidR="00495D03" w:rsidRPr="00E209A8" w:rsidRDefault="00495D03" w:rsidP="00866352">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2D0C5F" w14:textId="77777777" w:rsidR="00495D03" w:rsidRPr="00E209A8" w:rsidRDefault="00495D03" w:rsidP="00866352">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407618" w14:textId="77777777" w:rsidR="00495D03" w:rsidRPr="00E209A8" w:rsidRDefault="00495D03" w:rsidP="00866352">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FF71E6" w14:textId="77777777" w:rsidR="00495D03" w:rsidRPr="00E209A8" w:rsidRDefault="00495D03" w:rsidP="00866352">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C17611"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727EB060"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E9DF0C6" w14:textId="77777777" w:rsidR="00495D03" w:rsidRPr="00E209A8" w:rsidRDefault="00495D03" w:rsidP="00866352">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2ABB64" w14:textId="77777777" w:rsidR="00495D03" w:rsidRPr="00E209A8" w:rsidRDefault="00495D03" w:rsidP="00866352">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63AEB0" w14:textId="77777777" w:rsidR="00495D03" w:rsidRPr="00E209A8" w:rsidRDefault="00495D03" w:rsidP="00866352">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317B17" w14:textId="77777777" w:rsidR="00495D03" w:rsidRPr="00E209A8" w:rsidRDefault="00495D03" w:rsidP="00866352">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C0370" w14:textId="77777777" w:rsidR="00495D03" w:rsidRPr="00E209A8" w:rsidRDefault="00495D03" w:rsidP="00866352">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2CB09B" w14:textId="77777777" w:rsidR="00495D03" w:rsidRPr="00E209A8" w:rsidRDefault="00495D03" w:rsidP="00866352">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80311B" w14:textId="77777777" w:rsidR="00495D03" w:rsidRPr="00E209A8" w:rsidRDefault="00495D03" w:rsidP="00866352">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E8A9F5" w14:textId="77777777" w:rsidR="00495D03" w:rsidRPr="00E209A8" w:rsidRDefault="00495D03" w:rsidP="00866352">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CCEAFA" w14:textId="77777777" w:rsidR="00495D03" w:rsidRPr="00E209A8" w:rsidRDefault="00495D03" w:rsidP="00866352">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5F63E6" w14:textId="77777777" w:rsidR="00495D03" w:rsidRPr="00E209A8" w:rsidRDefault="00495D03" w:rsidP="00866352">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881153" w14:textId="77777777" w:rsidR="00495D03" w:rsidRPr="00E209A8" w:rsidRDefault="00495D03" w:rsidP="00866352">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0D5B6C" w14:textId="77777777" w:rsidR="00495D03" w:rsidRPr="00E209A8" w:rsidRDefault="00495D03" w:rsidP="00866352">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79068A" w14:textId="77777777" w:rsidR="00495D03" w:rsidRPr="00E209A8" w:rsidRDefault="00495D03" w:rsidP="00866352">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FCC0D6" w14:textId="77777777" w:rsidR="00495D03" w:rsidRPr="00E209A8" w:rsidRDefault="00495D03" w:rsidP="00866352">
            <w:pPr>
              <w:spacing w:line="278" w:lineRule="auto"/>
              <w:rPr>
                <w:sz w:val="20"/>
                <w:szCs w:val="20"/>
              </w:rPr>
            </w:pPr>
            <w:r w:rsidRPr="00E209A8">
              <w:rPr>
                <w:sz w:val="20"/>
                <w:szCs w:val="20"/>
              </w:rPr>
              <w:t>-0.1</w:t>
            </w:r>
          </w:p>
        </w:tc>
      </w:tr>
      <w:tr w:rsidR="00495D03" w:rsidRPr="00E209A8" w14:paraId="3426C3F9"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1413C87" w14:textId="77777777" w:rsidR="00495D03" w:rsidRPr="00E209A8" w:rsidRDefault="00495D03" w:rsidP="00866352">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BBBF04" w14:textId="77777777" w:rsidR="00495D03" w:rsidRPr="00E209A8" w:rsidRDefault="00495D03" w:rsidP="00866352">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9BCA3B" w14:textId="77777777" w:rsidR="00495D03" w:rsidRPr="00E209A8" w:rsidRDefault="00495D03" w:rsidP="00866352">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AA0D34" w14:textId="77777777" w:rsidR="00495D03" w:rsidRPr="00E209A8" w:rsidRDefault="00495D03" w:rsidP="00866352">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C96093" w14:textId="77777777" w:rsidR="00495D03" w:rsidRPr="00E209A8" w:rsidRDefault="00495D03" w:rsidP="00866352">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8ADBB0" w14:textId="77777777" w:rsidR="00495D03" w:rsidRPr="00E209A8" w:rsidRDefault="00495D03" w:rsidP="00866352">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1AEB8B" w14:textId="77777777" w:rsidR="00495D03" w:rsidRPr="00E209A8" w:rsidRDefault="00495D03" w:rsidP="00866352">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CB0FF6" w14:textId="77777777" w:rsidR="00495D03" w:rsidRPr="00E209A8" w:rsidRDefault="00495D03" w:rsidP="00866352">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300963" w14:textId="77777777" w:rsidR="00495D03" w:rsidRPr="00E209A8" w:rsidRDefault="00495D03" w:rsidP="00866352">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E4FD91" w14:textId="77777777" w:rsidR="00495D03" w:rsidRPr="00E209A8" w:rsidRDefault="00495D03" w:rsidP="00866352">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E0A561" w14:textId="77777777" w:rsidR="00495D03" w:rsidRPr="00E209A8" w:rsidRDefault="00495D03" w:rsidP="00866352">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353DE6" w14:textId="77777777" w:rsidR="00495D03" w:rsidRPr="00E209A8" w:rsidRDefault="00495D03" w:rsidP="00866352">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947B38" w14:textId="77777777" w:rsidR="00495D03" w:rsidRPr="00E209A8" w:rsidRDefault="00495D03" w:rsidP="00866352">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47E4F0"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2450EBF3"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E38F9CD" w14:textId="77777777" w:rsidR="00495D03" w:rsidRPr="00E209A8" w:rsidRDefault="00495D03" w:rsidP="00866352">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D41F36" w14:textId="77777777" w:rsidR="00495D03" w:rsidRPr="00E209A8" w:rsidRDefault="00495D03" w:rsidP="00866352">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BE507B" w14:textId="77777777" w:rsidR="00495D03" w:rsidRPr="00E209A8" w:rsidRDefault="00495D03" w:rsidP="00866352">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224DE2" w14:textId="77777777" w:rsidR="00495D03" w:rsidRPr="00E209A8" w:rsidRDefault="00495D03" w:rsidP="00866352">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12B0B7" w14:textId="77777777" w:rsidR="00495D03" w:rsidRPr="00E209A8" w:rsidRDefault="00495D03" w:rsidP="00866352">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123F9C" w14:textId="77777777" w:rsidR="00495D03" w:rsidRPr="00E209A8" w:rsidRDefault="00495D03" w:rsidP="00866352">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1F296D" w14:textId="77777777" w:rsidR="00495D03" w:rsidRPr="00E209A8" w:rsidRDefault="00495D03" w:rsidP="00866352">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8507D9" w14:textId="77777777" w:rsidR="00495D03" w:rsidRPr="00E209A8" w:rsidRDefault="00495D03" w:rsidP="00866352">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8AF417" w14:textId="77777777" w:rsidR="00495D03" w:rsidRPr="00E209A8" w:rsidRDefault="00495D03" w:rsidP="00866352">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C2CB2F" w14:textId="77777777" w:rsidR="00495D03" w:rsidRPr="00E209A8" w:rsidRDefault="00495D03" w:rsidP="00866352">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F97FBA" w14:textId="77777777" w:rsidR="00495D03" w:rsidRPr="00E209A8" w:rsidRDefault="00495D03" w:rsidP="00866352">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A5B826" w14:textId="77777777" w:rsidR="00495D03" w:rsidRPr="00E209A8" w:rsidRDefault="00495D03" w:rsidP="00866352">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964F6A" w14:textId="77777777" w:rsidR="00495D03" w:rsidRPr="00E209A8" w:rsidRDefault="00495D03" w:rsidP="00866352">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716589" w14:textId="77777777" w:rsidR="00495D03" w:rsidRPr="00E209A8" w:rsidRDefault="00495D03" w:rsidP="00866352">
            <w:pPr>
              <w:spacing w:line="278" w:lineRule="auto"/>
              <w:rPr>
                <w:sz w:val="20"/>
                <w:szCs w:val="20"/>
              </w:rPr>
            </w:pPr>
            <w:r w:rsidRPr="00E209A8">
              <w:rPr>
                <w:sz w:val="20"/>
                <w:szCs w:val="20"/>
              </w:rPr>
              <w:t>0.6</w:t>
            </w:r>
          </w:p>
        </w:tc>
      </w:tr>
      <w:tr w:rsidR="00495D03" w:rsidRPr="00E209A8" w14:paraId="22055686"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F787F13" w14:textId="77777777" w:rsidR="00495D03" w:rsidRPr="00E209A8" w:rsidRDefault="00495D03" w:rsidP="00866352">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AFE5C6" w14:textId="77777777" w:rsidR="00495D03" w:rsidRPr="00E209A8" w:rsidRDefault="00495D03" w:rsidP="00866352">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0ED005" w14:textId="77777777" w:rsidR="00495D03" w:rsidRPr="00E209A8" w:rsidRDefault="00495D03" w:rsidP="00866352">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4F29A8" w14:textId="77777777" w:rsidR="00495D03" w:rsidRPr="00E209A8" w:rsidRDefault="00495D03" w:rsidP="00866352">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FDE3B4" w14:textId="77777777" w:rsidR="00495D03" w:rsidRPr="00E209A8" w:rsidRDefault="00495D03" w:rsidP="00866352">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1549C7" w14:textId="77777777" w:rsidR="00495D03" w:rsidRPr="00E209A8" w:rsidRDefault="00495D03" w:rsidP="00866352">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BC4BE1" w14:textId="77777777" w:rsidR="00495D03" w:rsidRPr="00E209A8" w:rsidRDefault="00495D03" w:rsidP="00866352">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B7E8DA" w14:textId="77777777" w:rsidR="00495D03" w:rsidRPr="00E209A8" w:rsidRDefault="00495D03" w:rsidP="00866352">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6CE589" w14:textId="77777777" w:rsidR="00495D03" w:rsidRPr="00E209A8" w:rsidRDefault="00495D03" w:rsidP="00866352">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AE99CD" w14:textId="77777777" w:rsidR="00495D03" w:rsidRPr="00E209A8" w:rsidRDefault="00495D03" w:rsidP="00866352">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4F2FEE" w14:textId="77777777" w:rsidR="00495D03" w:rsidRPr="00E209A8" w:rsidRDefault="00495D03" w:rsidP="00866352">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EE8ADD" w14:textId="77777777" w:rsidR="00495D03" w:rsidRPr="00E209A8" w:rsidRDefault="00495D03" w:rsidP="00866352">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520C1C" w14:textId="77777777" w:rsidR="00495D03" w:rsidRPr="00E209A8" w:rsidRDefault="00495D03" w:rsidP="00866352">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A7877B"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3C007633"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1D5082E" w14:textId="77777777" w:rsidR="00495D03" w:rsidRPr="00E209A8" w:rsidRDefault="00495D03" w:rsidP="00866352">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A79AB7" w14:textId="77777777" w:rsidR="00495D03" w:rsidRPr="00E209A8" w:rsidRDefault="00495D03" w:rsidP="00866352">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E71554" w14:textId="77777777" w:rsidR="00495D03" w:rsidRPr="00E209A8" w:rsidRDefault="00495D03" w:rsidP="00866352">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2A0FDB" w14:textId="77777777" w:rsidR="00495D03" w:rsidRPr="00E209A8" w:rsidRDefault="00495D03" w:rsidP="00866352">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AF2451" w14:textId="77777777" w:rsidR="00495D03" w:rsidRPr="00E209A8" w:rsidRDefault="00495D03" w:rsidP="00866352">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111683" w14:textId="77777777" w:rsidR="00495D03" w:rsidRPr="00E209A8" w:rsidRDefault="00495D03" w:rsidP="00866352">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996653" w14:textId="77777777" w:rsidR="00495D03" w:rsidRPr="00E209A8" w:rsidRDefault="00495D03" w:rsidP="00866352">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F7439C" w14:textId="77777777" w:rsidR="00495D03" w:rsidRPr="00E209A8" w:rsidRDefault="00495D03" w:rsidP="00866352">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E9A020" w14:textId="77777777" w:rsidR="00495D03" w:rsidRPr="00E209A8" w:rsidRDefault="00495D03" w:rsidP="00866352">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B0A70B" w14:textId="77777777" w:rsidR="00495D03" w:rsidRPr="00E209A8" w:rsidRDefault="00495D03" w:rsidP="00866352">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052C68"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8582B4"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F3DCAC" w14:textId="77777777" w:rsidR="00495D03" w:rsidRPr="00E209A8" w:rsidRDefault="00495D03" w:rsidP="00866352">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65B5E9"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7C077F31"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8C35219" w14:textId="77777777" w:rsidR="00495D03" w:rsidRPr="00E209A8" w:rsidRDefault="00495D03" w:rsidP="00866352">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318589" w14:textId="77777777" w:rsidR="00495D03" w:rsidRPr="00E209A8" w:rsidRDefault="00495D03" w:rsidP="00866352">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DCCDBC" w14:textId="77777777" w:rsidR="00495D03" w:rsidRPr="00E209A8" w:rsidRDefault="00495D03" w:rsidP="00866352">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CD6D9B" w14:textId="77777777" w:rsidR="00495D03" w:rsidRPr="00E209A8" w:rsidRDefault="00495D03" w:rsidP="00866352">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F291A6" w14:textId="77777777" w:rsidR="00495D03" w:rsidRPr="00E209A8" w:rsidRDefault="00495D03" w:rsidP="00866352">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CA6BF0" w14:textId="77777777" w:rsidR="00495D03" w:rsidRPr="00E209A8" w:rsidRDefault="00495D03" w:rsidP="00866352">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9BBFD6" w14:textId="77777777" w:rsidR="00495D03" w:rsidRPr="00E209A8" w:rsidRDefault="00495D03" w:rsidP="00866352">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1B5313" w14:textId="77777777" w:rsidR="00495D03" w:rsidRPr="00E209A8" w:rsidRDefault="00495D03" w:rsidP="00866352">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4EF40A" w14:textId="77777777" w:rsidR="00495D03" w:rsidRPr="00E209A8" w:rsidRDefault="00495D03" w:rsidP="00866352">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F51274" w14:textId="77777777" w:rsidR="00495D03" w:rsidRPr="00E209A8" w:rsidRDefault="00495D03" w:rsidP="00866352">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D1B87E" w14:textId="77777777" w:rsidR="00495D03" w:rsidRPr="00E209A8" w:rsidRDefault="00495D03" w:rsidP="00866352">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9F9722" w14:textId="77777777" w:rsidR="00495D03" w:rsidRPr="00E209A8" w:rsidRDefault="00495D03" w:rsidP="00866352">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75D9A1" w14:textId="77777777" w:rsidR="00495D03" w:rsidRPr="00E209A8" w:rsidRDefault="00495D03" w:rsidP="00866352">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2ACD01" w14:textId="77777777" w:rsidR="00495D03" w:rsidRPr="00E209A8" w:rsidRDefault="00495D03" w:rsidP="00866352">
            <w:pPr>
              <w:spacing w:line="278" w:lineRule="auto"/>
              <w:rPr>
                <w:sz w:val="20"/>
                <w:szCs w:val="20"/>
              </w:rPr>
            </w:pPr>
            <w:r w:rsidRPr="00E209A8">
              <w:rPr>
                <w:sz w:val="20"/>
                <w:szCs w:val="20"/>
              </w:rPr>
              <w:t>0.7</w:t>
            </w:r>
          </w:p>
        </w:tc>
      </w:tr>
      <w:tr w:rsidR="00495D03" w:rsidRPr="00E209A8" w14:paraId="51EE6E4A"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6A78737" w14:textId="77777777" w:rsidR="00495D03" w:rsidRPr="00E209A8" w:rsidRDefault="00495D03" w:rsidP="00866352">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FB321B" w14:textId="77777777" w:rsidR="00495D03" w:rsidRPr="00E209A8" w:rsidRDefault="00495D03" w:rsidP="00866352">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BE0993" w14:textId="77777777" w:rsidR="00495D03" w:rsidRPr="00E209A8" w:rsidRDefault="00495D03" w:rsidP="00866352">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824F73" w14:textId="77777777" w:rsidR="00495D03" w:rsidRPr="00E209A8" w:rsidRDefault="00495D03" w:rsidP="00866352">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2EE324" w14:textId="77777777" w:rsidR="00495D03" w:rsidRPr="00E209A8" w:rsidRDefault="00495D03" w:rsidP="00866352">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CCB95D" w14:textId="77777777" w:rsidR="00495D03" w:rsidRPr="00E209A8" w:rsidRDefault="00495D03" w:rsidP="00866352">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F00418" w14:textId="77777777" w:rsidR="00495D03" w:rsidRPr="00E209A8" w:rsidRDefault="00495D03" w:rsidP="00866352">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D9E85B" w14:textId="77777777" w:rsidR="00495D03" w:rsidRPr="00E209A8" w:rsidRDefault="00495D03" w:rsidP="00866352">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B3CA85" w14:textId="77777777" w:rsidR="00495D03" w:rsidRPr="00E209A8" w:rsidRDefault="00495D03" w:rsidP="00866352">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6D1387"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92F943"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71434D" w14:textId="77777777" w:rsidR="00495D03" w:rsidRPr="00E209A8" w:rsidRDefault="00495D03" w:rsidP="00866352">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2FB125"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ABBFEB" w14:textId="77777777" w:rsidR="00495D03" w:rsidRPr="00E209A8" w:rsidRDefault="00495D03" w:rsidP="00866352">
            <w:pPr>
              <w:spacing w:line="278" w:lineRule="auto"/>
              <w:rPr>
                <w:sz w:val="20"/>
                <w:szCs w:val="20"/>
              </w:rPr>
            </w:pPr>
            <w:r w:rsidRPr="00E209A8">
              <w:rPr>
                <w:sz w:val="20"/>
                <w:szCs w:val="20"/>
              </w:rPr>
              <w:t>0.4</w:t>
            </w:r>
          </w:p>
        </w:tc>
      </w:tr>
      <w:tr w:rsidR="00495D03" w:rsidRPr="00E209A8" w14:paraId="54DA460C"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309F782" w14:textId="77777777" w:rsidR="00495D03" w:rsidRPr="00E209A8" w:rsidRDefault="00495D03" w:rsidP="00866352">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68FBE8" w14:textId="77777777" w:rsidR="00495D03" w:rsidRPr="00E209A8" w:rsidRDefault="00495D03" w:rsidP="00866352">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94F0A4" w14:textId="77777777" w:rsidR="00495D03" w:rsidRPr="00E209A8" w:rsidRDefault="00495D03" w:rsidP="00866352">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E072B6" w14:textId="77777777" w:rsidR="00495D03" w:rsidRPr="00E209A8" w:rsidRDefault="00495D03" w:rsidP="00866352">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9D6D43" w14:textId="77777777" w:rsidR="00495D03" w:rsidRPr="00E209A8" w:rsidRDefault="00495D03" w:rsidP="00866352">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755F35" w14:textId="77777777" w:rsidR="00495D03" w:rsidRPr="00E209A8" w:rsidRDefault="00495D03" w:rsidP="00866352">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D2531D" w14:textId="77777777" w:rsidR="00495D03" w:rsidRPr="00E209A8" w:rsidRDefault="00495D03" w:rsidP="00866352">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CB57BA" w14:textId="77777777" w:rsidR="00495D03" w:rsidRPr="00E209A8" w:rsidRDefault="00495D03" w:rsidP="00866352">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F14C65" w14:textId="77777777" w:rsidR="00495D03" w:rsidRPr="00E209A8" w:rsidRDefault="00495D03" w:rsidP="00866352">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0C7FA7" w14:textId="77777777" w:rsidR="00495D03" w:rsidRPr="00E209A8" w:rsidRDefault="00495D03" w:rsidP="00866352">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8A1604" w14:textId="77777777" w:rsidR="00495D03" w:rsidRPr="00E209A8" w:rsidRDefault="00495D03" w:rsidP="00866352">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7B63F4" w14:textId="77777777" w:rsidR="00495D03" w:rsidRPr="00E209A8" w:rsidRDefault="00495D03" w:rsidP="00866352">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B672EF" w14:textId="77777777" w:rsidR="00495D03" w:rsidRPr="00E209A8" w:rsidRDefault="00495D03" w:rsidP="00866352">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643F39" w14:textId="77777777" w:rsidR="00495D03" w:rsidRPr="00E209A8" w:rsidRDefault="00495D03" w:rsidP="00866352">
            <w:pPr>
              <w:spacing w:line="278" w:lineRule="auto"/>
              <w:rPr>
                <w:sz w:val="20"/>
                <w:szCs w:val="20"/>
              </w:rPr>
            </w:pPr>
            <w:r w:rsidRPr="00E209A8">
              <w:rPr>
                <w:sz w:val="20"/>
                <w:szCs w:val="20"/>
              </w:rPr>
              <w:t>0.1</w:t>
            </w:r>
          </w:p>
        </w:tc>
      </w:tr>
      <w:tr w:rsidR="00495D03" w:rsidRPr="00E209A8" w14:paraId="45D38798"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4BE1A1E" w14:textId="77777777" w:rsidR="00495D03" w:rsidRPr="00E209A8" w:rsidRDefault="00495D03" w:rsidP="00866352">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FCCFFC" w14:textId="77777777" w:rsidR="00495D03" w:rsidRPr="00E209A8" w:rsidRDefault="00495D03" w:rsidP="00866352">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C3BD47" w14:textId="77777777" w:rsidR="00495D03" w:rsidRPr="00E209A8" w:rsidRDefault="00495D03" w:rsidP="00866352">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41389E" w14:textId="77777777" w:rsidR="00495D03" w:rsidRPr="00E209A8" w:rsidRDefault="00495D03" w:rsidP="00866352">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25C77C" w14:textId="77777777" w:rsidR="00495D03" w:rsidRPr="00E209A8" w:rsidRDefault="00495D03" w:rsidP="00866352">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62C1D3" w14:textId="77777777" w:rsidR="00495D03" w:rsidRPr="00E209A8" w:rsidRDefault="00495D03" w:rsidP="00866352">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B2BD6F" w14:textId="77777777" w:rsidR="00495D03" w:rsidRPr="00E209A8" w:rsidRDefault="00495D03" w:rsidP="00866352">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19EF83" w14:textId="77777777" w:rsidR="00495D03" w:rsidRPr="00E209A8" w:rsidRDefault="00495D03" w:rsidP="00866352">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066A87" w14:textId="77777777" w:rsidR="00495D03" w:rsidRPr="00E209A8" w:rsidRDefault="00495D03" w:rsidP="00866352">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319E99" w14:textId="77777777" w:rsidR="00495D03" w:rsidRPr="00E209A8" w:rsidRDefault="00495D03" w:rsidP="00866352">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9E4075" w14:textId="77777777" w:rsidR="00495D03" w:rsidRPr="00E209A8" w:rsidRDefault="00495D03" w:rsidP="00866352">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1B790E" w14:textId="77777777" w:rsidR="00495D03" w:rsidRPr="00E209A8" w:rsidRDefault="00495D03" w:rsidP="00866352">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0002E7"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7C1237" w14:textId="77777777" w:rsidR="00495D03" w:rsidRPr="00E209A8" w:rsidRDefault="00495D03" w:rsidP="00866352">
            <w:pPr>
              <w:spacing w:line="278" w:lineRule="auto"/>
              <w:rPr>
                <w:sz w:val="20"/>
                <w:szCs w:val="20"/>
              </w:rPr>
            </w:pPr>
            <w:r w:rsidRPr="00E209A8">
              <w:rPr>
                <w:sz w:val="20"/>
                <w:szCs w:val="20"/>
              </w:rPr>
              <w:t>0.2</w:t>
            </w:r>
          </w:p>
        </w:tc>
      </w:tr>
      <w:tr w:rsidR="00495D03" w:rsidRPr="00E209A8" w14:paraId="2D547E6A"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F05B439" w14:textId="77777777" w:rsidR="00495D03" w:rsidRPr="00E209A8" w:rsidRDefault="00495D03" w:rsidP="00866352">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DFDF05" w14:textId="77777777" w:rsidR="00495D03" w:rsidRPr="00E209A8" w:rsidRDefault="00495D03" w:rsidP="00866352">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7BCDBC" w14:textId="77777777" w:rsidR="00495D03" w:rsidRPr="00E209A8" w:rsidRDefault="00495D03" w:rsidP="00866352">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907626" w14:textId="77777777" w:rsidR="00495D03" w:rsidRPr="00E209A8" w:rsidRDefault="00495D03" w:rsidP="00866352">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1142E8" w14:textId="77777777" w:rsidR="00495D03" w:rsidRPr="00E209A8" w:rsidRDefault="00495D03" w:rsidP="00866352">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409379" w14:textId="77777777" w:rsidR="00495D03" w:rsidRPr="00E209A8" w:rsidRDefault="00495D03" w:rsidP="00866352">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6676F3" w14:textId="77777777" w:rsidR="00495D03" w:rsidRPr="00E209A8" w:rsidRDefault="00495D03" w:rsidP="00866352">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EE3AFE" w14:textId="77777777" w:rsidR="00495D03" w:rsidRPr="00E209A8" w:rsidRDefault="00495D03" w:rsidP="00866352">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59FFA3" w14:textId="77777777" w:rsidR="00495D03" w:rsidRPr="00E209A8" w:rsidRDefault="00495D03" w:rsidP="00866352">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B0D020" w14:textId="77777777" w:rsidR="00495D03" w:rsidRPr="00E209A8" w:rsidRDefault="00495D03" w:rsidP="00866352">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2D5981" w14:textId="77777777" w:rsidR="00495D03" w:rsidRPr="00E209A8" w:rsidRDefault="00495D03" w:rsidP="00866352">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CF89B3" w14:textId="77777777" w:rsidR="00495D03" w:rsidRPr="00E209A8" w:rsidRDefault="00495D03" w:rsidP="00866352">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E257B7" w14:textId="77777777" w:rsidR="00495D03" w:rsidRPr="00E209A8" w:rsidRDefault="00495D03" w:rsidP="00866352">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4BF074" w14:textId="77777777" w:rsidR="00495D03" w:rsidRPr="00E209A8" w:rsidRDefault="00495D03" w:rsidP="00866352">
            <w:pPr>
              <w:spacing w:line="278" w:lineRule="auto"/>
              <w:rPr>
                <w:sz w:val="20"/>
                <w:szCs w:val="20"/>
              </w:rPr>
            </w:pPr>
            <w:r w:rsidRPr="00E209A8">
              <w:rPr>
                <w:sz w:val="20"/>
                <w:szCs w:val="20"/>
              </w:rPr>
              <w:t>0.8</w:t>
            </w:r>
          </w:p>
        </w:tc>
      </w:tr>
      <w:tr w:rsidR="00495D03" w:rsidRPr="00E209A8" w14:paraId="23A97717"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D826E0B" w14:textId="77777777" w:rsidR="00495D03" w:rsidRPr="00E209A8" w:rsidRDefault="00495D03" w:rsidP="00866352">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C4650D" w14:textId="77777777" w:rsidR="00495D03" w:rsidRPr="00E209A8" w:rsidRDefault="00495D03" w:rsidP="00866352">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658163" w14:textId="77777777" w:rsidR="00495D03" w:rsidRPr="00E209A8" w:rsidRDefault="00495D03" w:rsidP="00866352">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216863" w14:textId="77777777" w:rsidR="00495D03" w:rsidRPr="00E209A8" w:rsidRDefault="00495D03" w:rsidP="00866352">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AE8B5D" w14:textId="77777777" w:rsidR="00495D03" w:rsidRPr="00E209A8" w:rsidRDefault="00495D03" w:rsidP="00866352">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2529C2" w14:textId="77777777" w:rsidR="00495D03" w:rsidRPr="00E209A8" w:rsidRDefault="00495D03" w:rsidP="00866352">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BFA914" w14:textId="77777777" w:rsidR="00495D03" w:rsidRPr="00E209A8" w:rsidRDefault="00495D03" w:rsidP="00866352">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C6478D" w14:textId="77777777" w:rsidR="00495D03" w:rsidRPr="00E209A8" w:rsidRDefault="00495D03" w:rsidP="00866352">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B39342" w14:textId="77777777" w:rsidR="00495D03" w:rsidRPr="00E209A8" w:rsidRDefault="00495D03" w:rsidP="00866352">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253D2B" w14:textId="77777777" w:rsidR="00495D03" w:rsidRPr="00E209A8" w:rsidRDefault="00495D03" w:rsidP="00866352">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A86D91" w14:textId="77777777" w:rsidR="00495D03" w:rsidRPr="00E209A8" w:rsidRDefault="00495D03" w:rsidP="00866352">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803071" w14:textId="77777777" w:rsidR="00495D03" w:rsidRPr="00E209A8" w:rsidRDefault="00495D03" w:rsidP="00866352">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CF0D95" w14:textId="77777777" w:rsidR="00495D03" w:rsidRPr="00E209A8" w:rsidRDefault="00495D03" w:rsidP="00866352">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48DF40" w14:textId="77777777" w:rsidR="00495D03" w:rsidRPr="00E209A8" w:rsidRDefault="00495D03" w:rsidP="00866352">
            <w:pPr>
              <w:spacing w:line="278" w:lineRule="auto"/>
              <w:rPr>
                <w:sz w:val="20"/>
                <w:szCs w:val="20"/>
              </w:rPr>
            </w:pPr>
            <w:r w:rsidRPr="00E209A8">
              <w:rPr>
                <w:sz w:val="20"/>
                <w:szCs w:val="20"/>
              </w:rPr>
              <w:t>0.5</w:t>
            </w:r>
          </w:p>
        </w:tc>
      </w:tr>
      <w:tr w:rsidR="00495D03" w:rsidRPr="00E209A8" w14:paraId="274F558C"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74A62DB" w14:textId="77777777" w:rsidR="00495D03" w:rsidRPr="00E209A8" w:rsidRDefault="00495D03" w:rsidP="00866352">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BF398F" w14:textId="77777777" w:rsidR="00495D03" w:rsidRPr="00E209A8" w:rsidRDefault="00495D03" w:rsidP="00866352">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100029" w14:textId="77777777" w:rsidR="00495D03" w:rsidRPr="00E209A8" w:rsidRDefault="00495D03" w:rsidP="00866352">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E2FD3D" w14:textId="77777777" w:rsidR="00495D03" w:rsidRPr="00E209A8" w:rsidRDefault="00495D03" w:rsidP="00866352">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19C68E" w14:textId="77777777" w:rsidR="00495D03" w:rsidRPr="00E209A8" w:rsidRDefault="00495D03" w:rsidP="00866352">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E314AC" w14:textId="77777777" w:rsidR="00495D03" w:rsidRPr="00E209A8" w:rsidRDefault="00495D03" w:rsidP="00866352">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9CD138" w14:textId="77777777" w:rsidR="00495D03" w:rsidRPr="00E209A8" w:rsidRDefault="00495D03" w:rsidP="00866352">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1316CD" w14:textId="77777777" w:rsidR="00495D03" w:rsidRPr="00E209A8" w:rsidRDefault="00495D03" w:rsidP="00866352">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5E9EEB" w14:textId="77777777" w:rsidR="00495D03" w:rsidRPr="00E209A8" w:rsidRDefault="00495D03" w:rsidP="00866352">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03A584" w14:textId="77777777" w:rsidR="00495D03" w:rsidRPr="00E209A8" w:rsidRDefault="00495D03" w:rsidP="00866352">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F19472" w14:textId="77777777" w:rsidR="00495D03" w:rsidRPr="00E209A8" w:rsidRDefault="00495D03" w:rsidP="00866352">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D88492" w14:textId="77777777" w:rsidR="00495D03" w:rsidRPr="00E209A8" w:rsidRDefault="00495D03" w:rsidP="00866352">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62C6DA" w14:textId="77777777" w:rsidR="00495D03" w:rsidRPr="00E209A8" w:rsidRDefault="00495D03" w:rsidP="00866352">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739608" w14:textId="77777777" w:rsidR="00495D03" w:rsidRPr="00E209A8" w:rsidRDefault="00495D03" w:rsidP="00866352">
            <w:pPr>
              <w:spacing w:line="278" w:lineRule="auto"/>
              <w:rPr>
                <w:sz w:val="20"/>
                <w:szCs w:val="20"/>
              </w:rPr>
            </w:pPr>
            <w:r w:rsidRPr="00E209A8">
              <w:rPr>
                <w:sz w:val="20"/>
                <w:szCs w:val="20"/>
              </w:rPr>
              <w:t>0.4</w:t>
            </w:r>
          </w:p>
        </w:tc>
      </w:tr>
      <w:tr w:rsidR="00495D03" w:rsidRPr="00E209A8" w14:paraId="2C75F1DD"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991AEE2" w14:textId="77777777" w:rsidR="00495D03" w:rsidRPr="00E209A8" w:rsidRDefault="00495D03" w:rsidP="00866352">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EEE878" w14:textId="77777777" w:rsidR="00495D03" w:rsidRPr="00E209A8" w:rsidRDefault="00495D03" w:rsidP="00866352">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5931A9" w14:textId="77777777" w:rsidR="00495D03" w:rsidRPr="00E209A8" w:rsidRDefault="00495D03" w:rsidP="00866352">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D31A14" w14:textId="77777777" w:rsidR="00495D03" w:rsidRPr="00E209A8" w:rsidRDefault="00495D03" w:rsidP="00866352">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9C4A82" w14:textId="77777777" w:rsidR="00495D03" w:rsidRPr="00E209A8" w:rsidRDefault="00495D03" w:rsidP="00866352">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E31D85" w14:textId="77777777" w:rsidR="00495D03" w:rsidRPr="00E209A8" w:rsidRDefault="00495D03" w:rsidP="00866352">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F024F3" w14:textId="77777777" w:rsidR="00495D03" w:rsidRPr="00E209A8" w:rsidRDefault="00495D03" w:rsidP="00866352">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C64982" w14:textId="77777777" w:rsidR="00495D03" w:rsidRPr="00E209A8" w:rsidRDefault="00495D03" w:rsidP="00866352">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FEC1CA" w14:textId="77777777" w:rsidR="00495D03" w:rsidRPr="00E209A8" w:rsidRDefault="00495D03" w:rsidP="00866352">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5D39BF" w14:textId="77777777" w:rsidR="00495D03" w:rsidRPr="00E209A8" w:rsidRDefault="00495D03" w:rsidP="00866352">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7D4CA6" w14:textId="77777777" w:rsidR="00495D03" w:rsidRPr="00E209A8" w:rsidRDefault="00495D03" w:rsidP="00866352">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F2443C" w14:textId="77777777" w:rsidR="00495D03" w:rsidRPr="00E209A8" w:rsidRDefault="00495D03" w:rsidP="00866352">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309A07" w14:textId="77777777" w:rsidR="00495D03" w:rsidRPr="00E209A8" w:rsidRDefault="00495D03" w:rsidP="00866352">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91A50E" w14:textId="77777777" w:rsidR="00495D03" w:rsidRPr="00E209A8" w:rsidRDefault="00495D03" w:rsidP="00866352">
            <w:pPr>
              <w:spacing w:line="278" w:lineRule="auto"/>
              <w:rPr>
                <w:sz w:val="20"/>
                <w:szCs w:val="20"/>
              </w:rPr>
            </w:pPr>
            <w:r w:rsidRPr="00E209A8">
              <w:rPr>
                <w:sz w:val="20"/>
                <w:szCs w:val="20"/>
              </w:rPr>
              <w:t>0.3</w:t>
            </w:r>
          </w:p>
        </w:tc>
      </w:tr>
      <w:tr w:rsidR="00495D03" w:rsidRPr="00E209A8" w14:paraId="56302D9B"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3CC74B7" w14:textId="77777777" w:rsidR="00495D03" w:rsidRPr="009829EC" w:rsidRDefault="00495D03" w:rsidP="00866352">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A66A9F" w14:textId="77777777" w:rsidR="00495D03" w:rsidRPr="009829EC" w:rsidRDefault="00495D03" w:rsidP="00866352">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551CF2" w14:textId="77777777" w:rsidR="00495D03" w:rsidRPr="009829EC" w:rsidRDefault="00495D03" w:rsidP="00866352">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4438D1" w14:textId="77777777" w:rsidR="00495D03" w:rsidRPr="009829EC" w:rsidRDefault="00495D03" w:rsidP="00866352">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44A003" w14:textId="77777777" w:rsidR="00495D03" w:rsidRPr="009829EC" w:rsidRDefault="00495D03" w:rsidP="00866352">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BB771E" w14:textId="77777777" w:rsidR="00495D03" w:rsidRPr="009829EC" w:rsidRDefault="00495D03" w:rsidP="00866352">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D5A68B" w14:textId="77777777" w:rsidR="00495D03" w:rsidRPr="009829EC" w:rsidRDefault="00495D03" w:rsidP="00866352">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630B06" w14:textId="77777777" w:rsidR="00495D03" w:rsidRPr="009829EC" w:rsidRDefault="00495D03" w:rsidP="00866352">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AAA790" w14:textId="77777777" w:rsidR="00495D03" w:rsidRPr="009829EC" w:rsidRDefault="00495D03" w:rsidP="00866352">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EB3CF9" w14:textId="77777777" w:rsidR="00495D03" w:rsidRPr="009829EC" w:rsidRDefault="00495D03" w:rsidP="00866352">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8ECF7C" w14:textId="77777777" w:rsidR="00495D03" w:rsidRPr="009829EC" w:rsidRDefault="00495D03" w:rsidP="00866352">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BA9646" w14:textId="77777777" w:rsidR="00495D03" w:rsidRPr="009829EC" w:rsidRDefault="00495D03" w:rsidP="00866352">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23C72E" w14:textId="77777777" w:rsidR="00495D03" w:rsidRPr="00E209A8" w:rsidRDefault="00495D03" w:rsidP="00866352">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9D220C" w14:textId="77777777" w:rsidR="00495D03" w:rsidRPr="00E209A8" w:rsidRDefault="00495D03" w:rsidP="00866352">
            <w:pPr>
              <w:spacing w:line="278" w:lineRule="auto"/>
              <w:rPr>
                <w:sz w:val="20"/>
                <w:szCs w:val="20"/>
              </w:rPr>
            </w:pPr>
            <w:r w:rsidRPr="00E209A8">
              <w:rPr>
                <w:sz w:val="20"/>
                <w:szCs w:val="20"/>
              </w:rPr>
              <w:t>-0.5</w:t>
            </w:r>
          </w:p>
        </w:tc>
      </w:tr>
      <w:tr w:rsidR="00495D03" w:rsidRPr="00E209A8" w14:paraId="176F3083" w14:textId="77777777" w:rsidTr="00866352">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15267E8" w14:textId="77777777" w:rsidR="00495D03" w:rsidRPr="00E209A8" w:rsidRDefault="00495D03" w:rsidP="00866352">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68E588" w14:textId="77777777" w:rsidR="00495D03" w:rsidRPr="00E209A8" w:rsidRDefault="00495D03" w:rsidP="00866352">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3A595D" w14:textId="77777777" w:rsidR="00495D03" w:rsidRPr="00E209A8" w:rsidRDefault="00495D03" w:rsidP="00866352">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831F25" w14:textId="77777777" w:rsidR="00495D03" w:rsidRPr="00E209A8" w:rsidRDefault="00495D03" w:rsidP="00866352">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4ED0E4" w14:textId="77777777" w:rsidR="00495D03" w:rsidRPr="00E209A8" w:rsidRDefault="00495D03" w:rsidP="00866352">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B09DBB" w14:textId="77777777" w:rsidR="00495D03" w:rsidRPr="00E209A8" w:rsidRDefault="00495D03" w:rsidP="00866352">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A00625" w14:textId="77777777" w:rsidR="00495D03" w:rsidRPr="00E209A8" w:rsidRDefault="00495D03" w:rsidP="00866352">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1892FB" w14:textId="77777777" w:rsidR="00495D03" w:rsidRPr="00E209A8" w:rsidRDefault="00495D03" w:rsidP="00866352">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CB8358" w14:textId="77777777" w:rsidR="00495D03" w:rsidRPr="00E209A8" w:rsidRDefault="00495D03" w:rsidP="00866352">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7AB0D8" w14:textId="77777777" w:rsidR="00495D03" w:rsidRPr="00E209A8" w:rsidRDefault="00495D03" w:rsidP="00866352">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DF1B31" w14:textId="77777777" w:rsidR="00495D03" w:rsidRPr="00E209A8" w:rsidRDefault="00495D03" w:rsidP="00866352">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232701" w14:textId="77777777" w:rsidR="00495D03" w:rsidRPr="00E209A8" w:rsidRDefault="00495D03" w:rsidP="00866352">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9C231C" w14:textId="77777777" w:rsidR="00495D03" w:rsidRPr="00E209A8" w:rsidRDefault="00495D03" w:rsidP="00866352">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FBC988" w14:textId="77777777" w:rsidR="00495D03" w:rsidRPr="00E209A8" w:rsidRDefault="00495D03" w:rsidP="00866352">
            <w:pPr>
              <w:spacing w:line="278" w:lineRule="auto"/>
              <w:rPr>
                <w:sz w:val="20"/>
                <w:szCs w:val="20"/>
              </w:rPr>
            </w:pPr>
            <w:r w:rsidRPr="00E209A8">
              <w:rPr>
                <w:sz w:val="20"/>
                <w:szCs w:val="20"/>
              </w:rPr>
              <w:t>0.0</w:t>
            </w:r>
          </w:p>
        </w:tc>
      </w:tr>
      <w:tr w:rsidR="00495D03" w:rsidRPr="00E209A8" w14:paraId="12DAA44D" w14:textId="77777777" w:rsidTr="00866352">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1FA4DDB8" w14:textId="77777777" w:rsidR="00495D03" w:rsidRPr="00E209A8" w:rsidRDefault="00495D03" w:rsidP="00866352">
            <w:pPr>
              <w:spacing w:line="278" w:lineRule="auto"/>
              <w:rPr>
                <w:sz w:val="20"/>
                <w:szCs w:val="20"/>
              </w:rPr>
            </w:pPr>
            <w:r w:rsidRPr="00E209A8">
              <w:rPr>
                <w:sz w:val="20"/>
                <w:szCs w:val="20"/>
              </w:rPr>
              <w:t>Source: Employment Projections program, U.S. Bureau of Labor Statistics</w:t>
            </w:r>
          </w:p>
        </w:tc>
      </w:tr>
    </w:tbl>
    <w:p w14:paraId="68DDEA3F" w14:textId="77777777" w:rsidR="00495D03" w:rsidRPr="00E209A8" w:rsidRDefault="00495D03" w:rsidP="00495D03">
      <w:pPr>
        <w:spacing w:line="278" w:lineRule="auto"/>
      </w:pPr>
      <w:r w:rsidRPr="00E209A8">
        <w:rPr>
          <w:b/>
          <w:bCs/>
        </w:rPr>
        <w:t>Last Modified Date:</w:t>
      </w:r>
      <w:r w:rsidRPr="00E209A8">
        <w:t> August 28, 2025</w:t>
      </w:r>
    </w:p>
    <w:p w14:paraId="24706FA5" w14:textId="77777777" w:rsidR="00495D03" w:rsidRDefault="00495D03" w:rsidP="00495D03"/>
    <w:p w14:paraId="0877D0FB" w14:textId="77777777" w:rsidR="00495D03" w:rsidRDefault="00495D03" w:rsidP="00495D03">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r>
        <w:rPr>
          <w:rFonts w:eastAsia="Times New Roman"/>
          <w:b/>
          <w:sz w:val="32"/>
          <w:szCs w:val="24"/>
          <w:u w:val="single"/>
        </w:rPr>
        <w:t xml:space="preserve"> (Short)</w:t>
      </w:r>
    </w:p>
    <w:p w14:paraId="7798DDF5" w14:textId="77777777" w:rsidR="00495D03" w:rsidRDefault="00495D03" w:rsidP="00495D03"/>
    <w:p w14:paraId="32A1BF38" w14:textId="77777777" w:rsidR="00495D03" w:rsidRDefault="00495D03" w:rsidP="00495D03"/>
    <w:p w14:paraId="02318B75" w14:textId="77777777" w:rsidR="00495D03" w:rsidRDefault="00495D03" w:rsidP="00495D03">
      <w:pPr>
        <w:pStyle w:val="Heading3"/>
      </w:pPr>
      <w:r>
        <w:t>2NC---AT: W/M---Federal Workers</w:t>
      </w:r>
    </w:p>
    <w:p w14:paraId="5C58C10D" w14:textId="77777777" w:rsidR="00495D03" w:rsidRPr="00607361" w:rsidRDefault="00495D03" w:rsidP="00495D03"/>
    <w:p w14:paraId="53F303EF" w14:textId="77777777" w:rsidR="00495D03" w:rsidRDefault="00495D03" w:rsidP="00495D03">
      <w:pPr>
        <w:pStyle w:val="Heading4"/>
      </w:pPr>
      <w:r>
        <w:t xml:space="preserve">It gets worse! Only 50 thousand are getting fired, which means the workers losing CBRs are </w:t>
      </w:r>
      <w:r w:rsidRPr="00266CE4">
        <w:rPr>
          <w:u w:val="single"/>
        </w:rPr>
        <w:t>only 0.3%</w:t>
      </w:r>
      <w:r>
        <w:t xml:space="preserve"> of workers</w:t>
      </w:r>
    </w:p>
    <w:p w14:paraId="2CEADD77" w14:textId="77777777" w:rsidR="00495D03" w:rsidRPr="007541D7" w:rsidRDefault="00495D03" w:rsidP="00495D03">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493ED873" w14:textId="77777777" w:rsidR="00495D03" w:rsidRDefault="00495D03" w:rsidP="00495D03">
      <w:r>
        <w:t>“</w:t>
      </w:r>
      <w:r w:rsidRPr="001D4246">
        <w:rPr>
          <w:rStyle w:val="StyleUnderline"/>
          <w:highlight w:val="green"/>
        </w:rPr>
        <w:t>Our best guess is</w:t>
      </w:r>
      <w:r w:rsidRPr="006C1570">
        <w:rPr>
          <w:rStyle w:val="StyleUnderline"/>
        </w:rPr>
        <w:t xml:space="preserve"> that between the hiring freeze and recent layoffs, </w:t>
      </w:r>
      <w:r w:rsidRPr="001D4246">
        <w:rPr>
          <w:rStyle w:val="StyleUnderline"/>
          <w:highlight w:val="green"/>
        </w:rPr>
        <w:t>total federal employment</w:t>
      </w:r>
      <w:r w:rsidRPr="006C1570">
        <w:rPr>
          <w:rStyle w:val="StyleUnderline"/>
        </w:rPr>
        <w:t xml:space="preserve"> will </w:t>
      </w:r>
      <w:r w:rsidRPr="001D4246">
        <w:rPr>
          <w:rStyle w:val="StyleUnderline"/>
          <w:highlight w:val="green"/>
        </w:rPr>
        <w:t xml:space="preserve">decline by </w:t>
      </w:r>
      <w:r w:rsidRPr="001D4246">
        <w:rPr>
          <w:rStyle w:val="Emphasis"/>
          <w:highlight w:val="green"/>
        </w:rPr>
        <w:t>25K-50K</w:t>
      </w:r>
      <w:r w:rsidRPr="001D4246">
        <w:rPr>
          <w:rStyle w:val="StyleUnderline"/>
          <w:highlight w:val="green"/>
        </w:rPr>
        <w:t xml:space="preserve"> over</w:t>
      </w:r>
      <w:r w:rsidRPr="006C1570">
        <w:rPr>
          <w:rStyle w:val="StyleUnderline"/>
        </w:rPr>
        <w:t xml:space="preserve"> the </w:t>
      </w:r>
      <w:r w:rsidRPr="001D4246">
        <w:rPr>
          <w:rStyle w:val="StyleUnderline"/>
          <w:highlight w:val="green"/>
        </w:rPr>
        <w:t>next few months</w:t>
      </w:r>
      <w:r>
        <w:t>,” economists led by Sarah House noted.</w:t>
      </w:r>
    </w:p>
    <w:p w14:paraId="0B0292CA" w14:textId="77777777" w:rsidR="00495D03" w:rsidRDefault="00495D03" w:rsidP="00495D03"/>
    <w:p w14:paraId="7CC60F25" w14:textId="77777777" w:rsidR="00495D03" w:rsidRPr="001D4246" w:rsidRDefault="00495D03" w:rsidP="00495D03">
      <w:pPr>
        <w:pStyle w:val="Heading4"/>
        <w:rPr>
          <w:b w:val="0"/>
          <w:bCs/>
        </w:rPr>
      </w:pPr>
      <w:r w:rsidRPr="001D4246">
        <w:rPr>
          <w:b w:val="0"/>
          <w:bCs/>
        </w:rPr>
        <w:t>MATH FOR REFERENCE</w:t>
      </w:r>
    </w:p>
    <w:p w14:paraId="553FEE62" w14:textId="77777777" w:rsidR="00495D03" w:rsidRDefault="00495D03" w:rsidP="00495D03">
      <w:r>
        <w:t>--2.2 million federal workers ÷ 170.7 million total workforce = 0.012888 → 1.3%</w:t>
      </w:r>
    </w:p>
    <w:p w14:paraId="10A90DD4" w14:textId="77777777" w:rsidR="00495D03" w:rsidRDefault="00495D03" w:rsidP="00495D03">
      <w:r>
        <w:t>--50K fired federal workers ÷ 2.2 million federal workers = 0.0227272727→ 2.3%</w:t>
      </w:r>
    </w:p>
    <w:p w14:paraId="40844AE4" w14:textId="77777777" w:rsidR="00495D03" w:rsidRPr="00D46FB2" w:rsidRDefault="00495D03" w:rsidP="00495D03">
      <w:r>
        <w:t>--2.3% of 1.3% = 0.000299 → 0.03%</w:t>
      </w:r>
    </w:p>
    <w:p w14:paraId="2E39F49B" w14:textId="77777777" w:rsidR="00495D03" w:rsidRDefault="00495D03" w:rsidP="00495D03"/>
    <w:p w14:paraId="0069A7BE" w14:textId="77777777" w:rsidR="00495D03" w:rsidRDefault="00495D03" w:rsidP="00495D03"/>
    <w:p w14:paraId="7054D7CC" w14:textId="77777777" w:rsidR="00495D03" w:rsidRDefault="00495D03" w:rsidP="00495D03">
      <w:pPr>
        <w:pStyle w:val="Heading3"/>
      </w:pPr>
      <w:r>
        <w:t>2NC---AT: Aff Ground</w:t>
      </w:r>
    </w:p>
    <w:p w14:paraId="68922E57" w14:textId="77777777" w:rsidR="00495D03" w:rsidRPr="00707B14" w:rsidRDefault="00495D03" w:rsidP="00495D03"/>
    <w:p w14:paraId="4B08A19D" w14:textId="77777777" w:rsidR="00495D03" w:rsidRDefault="00495D03" w:rsidP="00495D03"/>
    <w:p w14:paraId="4FEE583A" w14:textId="77777777" w:rsidR="00495D03" w:rsidRDefault="00495D03" w:rsidP="00495D03">
      <w:pPr>
        <w:pStyle w:val="Heading3"/>
      </w:pPr>
      <w:r>
        <w:t>2NC---AT: Reasonability</w:t>
      </w:r>
    </w:p>
    <w:p w14:paraId="0E997C9C" w14:textId="77777777" w:rsidR="00495D03" w:rsidRPr="00395FEE" w:rsidRDefault="00495D03" w:rsidP="00495D03"/>
    <w:p w14:paraId="314E31AF" w14:textId="77777777" w:rsidR="00495D03" w:rsidRPr="008C1E0B" w:rsidRDefault="00495D03" w:rsidP="00495D03"/>
    <w:p w14:paraId="1FD4C537" w14:textId="77777777" w:rsidR="00495D03" w:rsidRDefault="00495D03" w:rsidP="00495D03">
      <w:pPr>
        <w:pStyle w:val="Heading2"/>
      </w:pPr>
      <w:r>
        <w:t xml:space="preserve">Solvency </w:t>
      </w:r>
    </w:p>
    <w:p w14:paraId="409EA320" w14:textId="77777777" w:rsidR="00495D03" w:rsidRDefault="00495D03" w:rsidP="00495D03">
      <w:pPr>
        <w:pStyle w:val="Heading3"/>
      </w:pPr>
      <w:r>
        <w:t xml:space="preserve">2NC---No Solvency---Experts </w:t>
      </w:r>
    </w:p>
    <w:p w14:paraId="7348B019" w14:textId="77777777" w:rsidR="00495D03" w:rsidRPr="00965FD0" w:rsidRDefault="00495D03" w:rsidP="00495D03"/>
    <w:p w14:paraId="46989A87" w14:textId="77777777" w:rsidR="00495D03" w:rsidRPr="009C1F05" w:rsidRDefault="00495D03" w:rsidP="00495D03">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676D192A" w14:textId="77777777" w:rsidR="00495D03" w:rsidRPr="006E069C" w:rsidRDefault="00495D03" w:rsidP="00495D03">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5F6B3E37" w14:textId="77777777" w:rsidR="00495D03" w:rsidRPr="005671E9" w:rsidRDefault="00495D03" w:rsidP="00495D03">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303EBBA4" w14:textId="77777777" w:rsidR="00495D03" w:rsidRPr="005671E9" w:rsidRDefault="00495D03" w:rsidP="00495D03">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71B15F7D" w14:textId="77777777" w:rsidR="00495D03" w:rsidRDefault="00495D03" w:rsidP="00495D03">
      <w:pPr>
        <w:rPr>
          <w:rStyle w:val="StyleUnderline"/>
        </w:rPr>
      </w:pPr>
      <w:r w:rsidRPr="005671E9">
        <w:rPr>
          <w:sz w:val="16"/>
        </w:rPr>
        <w:t xml:space="preserve">It is that </w:t>
      </w:r>
      <w:r w:rsidRPr="002639CB">
        <w:rPr>
          <w:rStyle w:val="StyleUnderline"/>
          <w:highlight w:val="green"/>
        </w:rPr>
        <w:t>Trump is</w:t>
      </w:r>
      <w:r w:rsidRPr="005671E9">
        <w:rPr>
          <w:sz w:val="16"/>
        </w:rPr>
        <w:t xml:space="preserve"> now </w:t>
      </w:r>
      <w:r w:rsidRPr="002639CB">
        <w:rPr>
          <w:rStyle w:val="Emphasis"/>
          <w:highlight w:val="green"/>
        </w:rPr>
        <w:t>more willing</w:t>
      </w:r>
      <w:r w:rsidRPr="002639CB">
        <w:rPr>
          <w:sz w:val="16"/>
          <w:highlight w:val="green"/>
        </w:rPr>
        <w:t xml:space="preserve"> </w:t>
      </w:r>
      <w:r w:rsidRPr="002639CB">
        <w:rPr>
          <w:rStyle w:val="StyleUnderline"/>
          <w:highlight w:val="green"/>
        </w:rPr>
        <w:t xml:space="preserve">to listen to </w:t>
      </w:r>
      <w:r w:rsidRPr="002639CB">
        <w:rPr>
          <w:rStyle w:val="Emphasis"/>
          <w:highlight w:val="green"/>
        </w:rPr>
        <w:t>Israel</w:t>
      </w:r>
      <w:r w:rsidRPr="00EE7792">
        <w:rPr>
          <w:rStyle w:val="StyleUnderline"/>
        </w:rPr>
        <w:t xml:space="preserve"> </w:t>
      </w:r>
      <w:r w:rsidRPr="005671E9">
        <w:rPr>
          <w:sz w:val="16"/>
        </w:rPr>
        <w:t xml:space="preserve">than his predecessors </w:t>
      </w:r>
      <w:r w:rsidRPr="002639CB">
        <w:rPr>
          <w:rStyle w:val="StyleUnderline"/>
          <w:highlight w:val="green"/>
        </w:rPr>
        <w:t>and</w:t>
      </w:r>
      <w:r w:rsidRPr="005671E9">
        <w:rPr>
          <w:sz w:val="16"/>
        </w:rPr>
        <w:t xml:space="preserve"> is also </w:t>
      </w:r>
      <w:r w:rsidRPr="002639CB">
        <w:rPr>
          <w:rStyle w:val="Emphasis"/>
          <w:highlight w:val="green"/>
        </w:rPr>
        <w:t>deeply suspicious</w:t>
      </w:r>
      <w:r w:rsidRPr="002639CB">
        <w:rPr>
          <w:rStyle w:val="StyleUnderline"/>
          <w:highlight w:val="green"/>
        </w:rPr>
        <w:t xml:space="preserve"> of the </w:t>
      </w:r>
      <w:r w:rsidRPr="002639CB">
        <w:rPr>
          <w:rStyle w:val="Emphasis"/>
          <w:highlight w:val="green"/>
        </w:rPr>
        <w:t>C</w:t>
      </w:r>
      <w:r w:rsidRPr="005671E9">
        <w:rPr>
          <w:sz w:val="16"/>
        </w:rPr>
        <w:t xml:space="preserve">entral </w:t>
      </w:r>
      <w:r w:rsidRPr="002639CB">
        <w:rPr>
          <w:rStyle w:val="Emphasis"/>
          <w:highlight w:val="green"/>
        </w:rPr>
        <w:t>I</w:t>
      </w:r>
      <w:r w:rsidRPr="005671E9">
        <w:rPr>
          <w:sz w:val="16"/>
        </w:rPr>
        <w:t xml:space="preserve">ntelligence </w:t>
      </w:r>
      <w:r w:rsidRPr="002639CB">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2639CB">
        <w:rPr>
          <w:rStyle w:val="StyleUnderline"/>
          <w:highlight w:val="green"/>
        </w:rPr>
        <w:t xml:space="preserve">he is </w:t>
      </w:r>
      <w:r w:rsidRPr="002639CB">
        <w:rPr>
          <w:rStyle w:val="Emphasis"/>
          <w:highlight w:val="green"/>
        </w:rPr>
        <w:t>not interested</w:t>
      </w:r>
      <w:r w:rsidRPr="002639CB">
        <w:rPr>
          <w:rStyle w:val="StyleUnderline"/>
          <w:highlight w:val="green"/>
        </w:rPr>
        <w:t xml:space="preserve"> in </w:t>
      </w:r>
      <w:r w:rsidRPr="002639CB">
        <w:rPr>
          <w:rStyle w:val="Emphasis"/>
          <w:highlight w:val="green"/>
        </w:rPr>
        <w:t>listening</w:t>
      </w:r>
      <w:r w:rsidRPr="002639CB">
        <w:rPr>
          <w:rStyle w:val="StyleUnderline"/>
          <w:highlight w:val="green"/>
        </w:rPr>
        <w:t xml:space="preserve"> to</w:t>
      </w:r>
      <w:r w:rsidRPr="005671E9">
        <w:rPr>
          <w:sz w:val="16"/>
        </w:rPr>
        <w:t xml:space="preserve"> the </w:t>
      </w:r>
      <w:r w:rsidRPr="002639CB">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2639CB">
        <w:rPr>
          <w:rStyle w:val="StyleUnderline"/>
          <w:highlight w:val="green"/>
        </w:rPr>
        <w:t>he</w:t>
      </w:r>
      <w:r w:rsidRPr="005671E9">
        <w:rPr>
          <w:sz w:val="16"/>
        </w:rPr>
        <w:t xml:space="preserve"> recently </w:t>
      </w:r>
      <w:r w:rsidRPr="002639CB">
        <w:rPr>
          <w:rStyle w:val="StyleUnderline"/>
          <w:highlight w:val="green"/>
        </w:rPr>
        <w:t>told reporters</w:t>
      </w:r>
      <w:r w:rsidRPr="005671E9">
        <w:rPr>
          <w:sz w:val="16"/>
        </w:rPr>
        <w:t xml:space="preserve"> that “</w:t>
      </w:r>
      <w:r w:rsidRPr="002639CB">
        <w:rPr>
          <w:rStyle w:val="StyleUnderline"/>
          <w:highlight w:val="green"/>
        </w:rPr>
        <w:t xml:space="preserve">I </w:t>
      </w:r>
      <w:r w:rsidRPr="002639CB">
        <w:rPr>
          <w:rStyle w:val="Emphasis"/>
          <w:highlight w:val="green"/>
        </w:rPr>
        <w:t>don’t care</w:t>
      </w:r>
      <w:r w:rsidRPr="005671E9">
        <w:rPr>
          <w:sz w:val="16"/>
        </w:rPr>
        <w:t xml:space="preserve">” </w:t>
      </w:r>
      <w:r w:rsidRPr="002639CB">
        <w:rPr>
          <w:rStyle w:val="StyleUnderline"/>
          <w:highlight w:val="green"/>
        </w:rPr>
        <w:t>about the</w:t>
      </w:r>
      <w:r w:rsidRPr="005671E9">
        <w:rPr>
          <w:sz w:val="16"/>
        </w:rPr>
        <w:t xml:space="preserve"> US </w:t>
      </w:r>
      <w:r w:rsidRPr="002639CB">
        <w:rPr>
          <w:rStyle w:val="Emphasis"/>
          <w:highlight w:val="green"/>
        </w:rPr>
        <w:t>intel</w:t>
      </w:r>
      <w:r w:rsidRPr="005671E9">
        <w:rPr>
          <w:sz w:val="16"/>
        </w:rPr>
        <w:t xml:space="preserve">ligence </w:t>
      </w:r>
      <w:r w:rsidRPr="002639CB">
        <w:rPr>
          <w:rStyle w:val="StyleUnderline"/>
          <w:highlight w:val="green"/>
        </w:rPr>
        <w:t>community’s</w:t>
      </w:r>
      <w:r w:rsidRPr="005671E9">
        <w:rPr>
          <w:rStyle w:val="StyleUnderline"/>
        </w:rPr>
        <w:t xml:space="preserve"> latest </w:t>
      </w:r>
      <w:r w:rsidRPr="002639CB">
        <w:rPr>
          <w:rStyle w:val="Emphasis"/>
          <w:highlight w:val="green"/>
        </w:rPr>
        <w:t>assessment</w:t>
      </w:r>
      <w:r w:rsidRPr="005671E9">
        <w:rPr>
          <w:sz w:val="16"/>
        </w:rPr>
        <w:t xml:space="preserve"> that </w:t>
      </w:r>
      <w:r w:rsidRPr="002639CB">
        <w:rPr>
          <w:rStyle w:val="StyleUnderline"/>
          <w:highlight w:val="green"/>
        </w:rPr>
        <w:t xml:space="preserve">Iran </w:t>
      </w:r>
      <w:r w:rsidRPr="002639CB">
        <w:rPr>
          <w:rStyle w:val="Emphasis"/>
          <w:highlight w:val="green"/>
        </w:rPr>
        <w:t>still</w:t>
      </w:r>
      <w:r w:rsidRPr="002639CB">
        <w:rPr>
          <w:rStyle w:val="StyleUnderline"/>
          <w:highlight w:val="green"/>
        </w:rPr>
        <w:t xml:space="preserve"> wasn’t building a </w:t>
      </w:r>
      <w:r w:rsidRPr="002639CB">
        <w:rPr>
          <w:rStyle w:val="Emphasis"/>
          <w:highlight w:val="green"/>
        </w:rPr>
        <w:t>bomb</w:t>
      </w:r>
      <w:r w:rsidRPr="005671E9">
        <w:rPr>
          <w:rStyle w:val="StyleUnderline"/>
        </w:rPr>
        <w:t>.</w:t>
      </w:r>
    </w:p>
    <w:p w14:paraId="0F6ABC04" w14:textId="77777777" w:rsidR="00495D03" w:rsidRDefault="00495D03" w:rsidP="00495D03">
      <w:pPr>
        <w:rPr>
          <w:sz w:val="14"/>
        </w:rPr>
      </w:pPr>
    </w:p>
    <w:p w14:paraId="0CBB9975" w14:textId="77777777" w:rsidR="00495D03" w:rsidRPr="00376AFD" w:rsidRDefault="00495D03" w:rsidP="00495D03"/>
    <w:p w14:paraId="13FAD33B" w14:textId="77777777" w:rsidR="00495D03" w:rsidRDefault="00495D03" w:rsidP="00495D03">
      <w:pPr>
        <w:pStyle w:val="Heading2"/>
      </w:pPr>
      <w:r>
        <w:t xml:space="preserve">Agencies </w:t>
      </w:r>
    </w:p>
    <w:p w14:paraId="18863AFA" w14:textId="77777777" w:rsidR="00495D03" w:rsidRDefault="00495D03" w:rsidP="00495D03">
      <w:pPr>
        <w:pStyle w:val="Heading3"/>
      </w:pPr>
      <w:r>
        <w:t>2NC---AT: Agency I/L</w:t>
      </w:r>
    </w:p>
    <w:p w14:paraId="4FA3584F" w14:textId="77777777" w:rsidR="00495D03" w:rsidRPr="00245723" w:rsidRDefault="00495D03" w:rsidP="00495D03"/>
    <w:p w14:paraId="487FB92C" w14:textId="77777777" w:rsidR="00495D03" w:rsidRPr="00C56DE9" w:rsidRDefault="00495D03" w:rsidP="00495D03">
      <w:pPr>
        <w:pStyle w:val="Heading4"/>
      </w:pPr>
      <w:r w:rsidRPr="00C56DE9">
        <w:rPr>
          <w:u w:val="single"/>
        </w:rPr>
        <w:t>No impact</w:t>
      </w:r>
      <w:r>
        <w:t xml:space="preserve"> to agency loss – </w:t>
      </w:r>
      <w:r w:rsidRPr="00C56DE9">
        <w:rPr>
          <w:b w:val="0"/>
          <w:bCs/>
        </w:rPr>
        <w:t>don’t utilize expert knowledge and plagued by groupthink – empirics prove</w:t>
      </w:r>
    </w:p>
    <w:p w14:paraId="66EFAB18" w14:textId="77777777" w:rsidR="00495D03" w:rsidRPr="00942119" w:rsidRDefault="00495D03" w:rsidP="00495D0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138396F5" w14:textId="77777777" w:rsidR="00495D03" w:rsidRPr="00F00A62" w:rsidRDefault="00495D03" w:rsidP="00495D03">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7F07CB">
        <w:rPr>
          <w:rStyle w:val="StyleUnderline"/>
          <w:highlight w:val="green"/>
        </w:rPr>
        <w:t>delivers</w:t>
      </w:r>
      <w:r w:rsidRPr="00F00A62">
        <w:rPr>
          <w:rStyle w:val="StyleUnderline"/>
        </w:rPr>
        <w:t xml:space="preserve"> a </w:t>
      </w:r>
      <w:r w:rsidRPr="007F07CB">
        <w:rPr>
          <w:rStyle w:val="Emphasis"/>
          <w:highlight w:val="green"/>
        </w:rPr>
        <w:t>deficient 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7F07CB">
        <w:rPr>
          <w:rStyle w:val="StyleUnderline"/>
          <w:highlight w:val="green"/>
        </w:rPr>
        <w:t>agencies</w:t>
      </w:r>
      <w:r w:rsidRPr="007F07CB">
        <w:rPr>
          <w:sz w:val="16"/>
          <w:highlight w:val="green"/>
        </w:rPr>
        <w:t xml:space="preserve"> </w:t>
      </w:r>
      <w:r w:rsidRPr="007F07CB">
        <w:rPr>
          <w:rStyle w:val="Emphasis"/>
          <w:highlight w:val="green"/>
        </w:rPr>
        <w:t>lack</w:t>
      </w:r>
      <w:r w:rsidRPr="00F00A62">
        <w:rPr>
          <w:sz w:val="16"/>
        </w:rPr>
        <w:t xml:space="preserve"> one or more of those </w:t>
      </w:r>
      <w:r w:rsidRPr="007F07CB">
        <w:rPr>
          <w:rStyle w:val="Emphasis"/>
          <w:highlight w:val="green"/>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3A42E34F" w14:textId="77777777" w:rsidR="00495D03" w:rsidRPr="00F00A62" w:rsidRDefault="00495D03" w:rsidP="00495D03">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F07CB">
        <w:rPr>
          <w:rStyle w:val="Emphasis"/>
          <w:highlight w:val="green"/>
        </w:rPr>
        <w:t>list of failures</w:t>
      </w:r>
      <w:r w:rsidRPr="00F00A62">
        <w:rPr>
          <w:rStyle w:val="StyleUnderline"/>
        </w:rPr>
        <w:t xml:space="preserve"> in administrative agencies </w:t>
      </w:r>
      <w:r w:rsidRPr="007F07CB">
        <w:rPr>
          <w:rStyle w:val="StyleUnderline"/>
          <w:highlight w:val="green"/>
        </w:rPr>
        <w:t xml:space="preserve">is </w:t>
      </w:r>
      <w:r w:rsidRPr="007F07CB">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F07CB">
        <w:rPr>
          <w:rStyle w:val="StyleUnderline"/>
          <w:highlight w:val="green"/>
        </w:rPr>
        <w:t>experts</w:t>
      </w:r>
      <w:r w:rsidRPr="00F00A62">
        <w:rPr>
          <w:rStyle w:val="StyleUnderline"/>
        </w:rPr>
        <w:t xml:space="preserve"> often </w:t>
      </w:r>
      <w:r w:rsidRPr="007F07CB">
        <w:rPr>
          <w:rStyle w:val="StyleUnderline"/>
          <w:highlight w:val="green"/>
        </w:rPr>
        <w:t xml:space="preserve">offer </w:t>
      </w:r>
      <w:r w:rsidRPr="007F07CB">
        <w:rPr>
          <w:rStyle w:val="Emphasis"/>
          <w:highlight w:val="green"/>
        </w:rPr>
        <w:t>poor advice</w:t>
      </w:r>
      <w:r w:rsidRPr="00F00A62">
        <w:rPr>
          <w:rStyle w:val="StyleUnderline"/>
        </w:rPr>
        <w:t xml:space="preserve"> and </w:t>
      </w:r>
      <w:r w:rsidRPr="007F07CB">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3173148" w14:textId="77777777" w:rsidR="00495D03" w:rsidRDefault="00495D03" w:rsidP="00495D03">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tends to </w:t>
      </w:r>
      <w:r w:rsidRPr="007F07CB">
        <w:rPr>
          <w:rStyle w:val="Emphasis"/>
          <w:highlight w:val="green"/>
        </w:rPr>
        <w:t>centralize</w:t>
      </w:r>
      <w:r w:rsidRPr="00F00A62">
        <w:rPr>
          <w:rStyle w:val="StyleUnderline"/>
        </w:rPr>
        <w:t xml:space="preserve">, monopolize, and </w:t>
      </w:r>
      <w:r w:rsidRPr="007F07CB">
        <w:rPr>
          <w:rStyle w:val="Emphasis"/>
          <w:highlight w:val="green"/>
        </w:rPr>
        <w:t>homogenize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1BCA59FF" w14:textId="77777777" w:rsidR="00495D03" w:rsidRDefault="00495D03" w:rsidP="00495D03">
      <w:pPr>
        <w:pStyle w:val="Heading3"/>
      </w:pPr>
      <w:r>
        <w:t>2NC---AT: Diplomacy</w:t>
      </w:r>
    </w:p>
    <w:p w14:paraId="588EE199" w14:textId="77777777" w:rsidR="00495D03" w:rsidRPr="00306FA2" w:rsidRDefault="00495D03" w:rsidP="00495D03"/>
    <w:p w14:paraId="7C7198CC" w14:textId="77777777" w:rsidR="00495D03" w:rsidRPr="00BD4701" w:rsidRDefault="00495D03" w:rsidP="00495D03">
      <w:pPr>
        <w:pStyle w:val="Heading4"/>
        <w:rPr>
          <w:u w:val="single"/>
        </w:rPr>
      </w:pPr>
      <w:r>
        <w:t xml:space="preserve">The plan is </w:t>
      </w:r>
      <w:r>
        <w:rPr>
          <w:u w:val="single"/>
        </w:rPr>
        <w:t>woefully insufficient</w:t>
      </w:r>
      <w:r>
        <w:t xml:space="preserve"> to solve diplomacy – Trump is </w:t>
      </w:r>
      <w:r>
        <w:rPr>
          <w:u w:val="single"/>
        </w:rPr>
        <w:t>simply too chaotic</w:t>
      </w:r>
    </w:p>
    <w:p w14:paraId="2CFFD1BB" w14:textId="77777777" w:rsidR="00495D03" w:rsidRPr="00F334ED" w:rsidRDefault="00495D03" w:rsidP="00495D03">
      <w:r w:rsidRPr="00985E0E">
        <w:rPr>
          <w:rStyle w:val="Style13ptBold"/>
        </w:rPr>
        <w:t>Weinstein 25</w:t>
      </w:r>
      <w:r>
        <w:t xml:space="preserve"> – Deputy director of the Middle East Program at the Quincy Institute for Responsible Statecraft Adam, “Trump Is Blowing Up Soft Power,” The Nation, June 11, 2025, </w:t>
      </w:r>
      <w:r w:rsidRPr="00985E0E">
        <w:t>https://www.thenation.com/article/world/trump-diplomacy-power-aid-development/#</w:t>
      </w:r>
    </w:p>
    <w:p w14:paraId="6D1DC414" w14:textId="77777777" w:rsidR="00495D03" w:rsidRPr="00821062" w:rsidRDefault="00495D03" w:rsidP="00495D03">
      <w:pPr>
        <w:rPr>
          <w:sz w:val="14"/>
        </w:rPr>
      </w:pPr>
      <w:r w:rsidRPr="007F07CB">
        <w:rPr>
          <w:rStyle w:val="StyleUnderline"/>
          <w:highlight w:val="green"/>
        </w:rPr>
        <w:t>As</w:t>
      </w:r>
      <w:r w:rsidRPr="00821062">
        <w:rPr>
          <w:sz w:val="14"/>
        </w:rPr>
        <w:t xml:space="preserve"> the </w:t>
      </w:r>
      <w:r w:rsidRPr="007F07CB">
        <w:rPr>
          <w:rStyle w:val="StyleUnderline"/>
          <w:highlight w:val="green"/>
        </w:rPr>
        <w:t>Trump</w:t>
      </w:r>
      <w:r w:rsidRPr="00821062">
        <w:rPr>
          <w:sz w:val="14"/>
        </w:rPr>
        <w:t xml:space="preserve"> </w:t>
      </w:r>
      <w:r w:rsidRPr="00985E0E">
        <w:rPr>
          <w:rStyle w:val="StyleUnderline"/>
        </w:rPr>
        <w:t>administration</w:t>
      </w:r>
      <w:r w:rsidRPr="00821062">
        <w:rPr>
          <w:sz w:val="14"/>
        </w:rPr>
        <w:t xml:space="preserve"> </w:t>
      </w:r>
      <w:r w:rsidRPr="007F07CB">
        <w:rPr>
          <w:rStyle w:val="StyleUnderline"/>
          <w:highlight w:val="green"/>
        </w:rPr>
        <w:t>tightens</w:t>
      </w:r>
      <w:r w:rsidRPr="00821062">
        <w:rPr>
          <w:sz w:val="14"/>
        </w:rPr>
        <w:t xml:space="preserve"> </w:t>
      </w:r>
      <w:r w:rsidRPr="00985E0E">
        <w:rPr>
          <w:rStyle w:val="StyleUnderline"/>
        </w:rPr>
        <w:t>its</w:t>
      </w:r>
      <w:r w:rsidRPr="00821062">
        <w:rPr>
          <w:sz w:val="14"/>
        </w:rPr>
        <w:t xml:space="preserve"> </w:t>
      </w:r>
      <w:r w:rsidRPr="007F07CB">
        <w:rPr>
          <w:rStyle w:val="StyleUnderline"/>
          <w:highlight w:val="green"/>
        </w:rPr>
        <w:t>grip on government</w:t>
      </w:r>
      <w:r w:rsidRPr="00821062">
        <w:rPr>
          <w:sz w:val="14"/>
        </w:rPr>
        <w:t xml:space="preserve">, </w:t>
      </w:r>
      <w:r w:rsidRPr="00985E0E">
        <w:rPr>
          <w:rStyle w:val="StyleUnderline"/>
        </w:rPr>
        <w:t xml:space="preserve">it </w:t>
      </w:r>
      <w:r w:rsidRPr="007F07CB">
        <w:rPr>
          <w:rStyle w:val="StyleUnderline"/>
          <w:highlight w:val="green"/>
        </w:rPr>
        <w:t>is branding diplomacy as personal theater</w:t>
      </w:r>
      <w:r w:rsidRPr="00985E0E">
        <w:rPr>
          <w:rStyle w:val="StyleUnderline"/>
        </w:rPr>
        <w:t xml:space="preserve"> </w:t>
      </w:r>
      <w:r w:rsidRPr="007F07CB">
        <w:rPr>
          <w:rStyle w:val="StyleUnderline"/>
          <w:highlight w:val="green"/>
        </w:rPr>
        <w:t>and</w:t>
      </w:r>
      <w:r w:rsidRPr="00985E0E">
        <w:rPr>
          <w:rStyle w:val="StyleUnderline"/>
        </w:rPr>
        <w:t xml:space="preserve"> </w:t>
      </w:r>
      <w:r w:rsidRPr="007F07CB">
        <w:rPr>
          <w:rStyle w:val="StyleUnderline"/>
          <w:highlight w:val="green"/>
        </w:rPr>
        <w:t>sidelining</w:t>
      </w:r>
      <w:r w:rsidRPr="00985E0E">
        <w:rPr>
          <w:rStyle w:val="StyleUnderline"/>
        </w:rPr>
        <w:t xml:space="preserve"> the </w:t>
      </w:r>
      <w:r w:rsidRPr="007F07CB">
        <w:rPr>
          <w:rStyle w:val="StyleUnderline"/>
          <w:highlight w:val="green"/>
        </w:rPr>
        <w:t>institutions</w:t>
      </w:r>
      <w:r w:rsidRPr="00985E0E">
        <w:rPr>
          <w:rStyle w:val="StyleUnderline"/>
        </w:rPr>
        <w:t xml:space="preserve"> that once sustained it</w:t>
      </w:r>
      <w:r w:rsidRPr="00821062">
        <w:rPr>
          <w:sz w:val="14"/>
        </w:rPr>
        <w:t>—</w:t>
      </w:r>
      <w:r w:rsidRPr="007F07CB">
        <w:rPr>
          <w:rStyle w:val="Emphasis"/>
          <w:highlight w:val="green"/>
        </w:rPr>
        <w:t>trading</w:t>
      </w:r>
      <w:r w:rsidRPr="007F07CB">
        <w:rPr>
          <w:rStyle w:val="StyleUnderline"/>
          <w:highlight w:val="green"/>
        </w:rPr>
        <w:t xml:space="preserve"> </w:t>
      </w:r>
      <w:r w:rsidRPr="007F07CB">
        <w:rPr>
          <w:rStyle w:val="Emphasis"/>
          <w:highlight w:val="green"/>
        </w:rPr>
        <w:t>soft power</w:t>
      </w:r>
      <w:r w:rsidRPr="00985E0E">
        <w:rPr>
          <w:rStyle w:val="StyleUnderline"/>
        </w:rPr>
        <w:t xml:space="preserve"> and lasting influence </w:t>
      </w:r>
      <w:r w:rsidRPr="007F07CB">
        <w:rPr>
          <w:rStyle w:val="Emphasis"/>
          <w:highlight w:val="green"/>
        </w:rPr>
        <w:t>for</w:t>
      </w:r>
      <w:r w:rsidRPr="007F07CB">
        <w:rPr>
          <w:rStyle w:val="StyleUnderline"/>
          <w:highlight w:val="green"/>
        </w:rPr>
        <w:t xml:space="preserve"> </w:t>
      </w:r>
      <w:r w:rsidRPr="007F07CB">
        <w:rPr>
          <w:rStyle w:val="Emphasis"/>
          <w:highlight w:val="green"/>
        </w:rPr>
        <w:t>fleeting spectacle</w:t>
      </w:r>
      <w:r w:rsidRPr="00821062">
        <w:rPr>
          <w:sz w:val="14"/>
        </w:rPr>
        <w:t>. What’s being lost isn’t just influence but also understanding.</w:t>
      </w:r>
    </w:p>
    <w:p w14:paraId="29F8289B" w14:textId="77777777" w:rsidR="00495D03" w:rsidRPr="00821062" w:rsidRDefault="00495D03" w:rsidP="00495D03">
      <w:pPr>
        <w:rPr>
          <w:sz w:val="14"/>
        </w:rPr>
      </w:pPr>
      <w:r w:rsidRPr="00821062">
        <w:rPr>
          <w:sz w:val="14"/>
        </w:rPr>
        <w:t>For this reason, “</w:t>
      </w:r>
      <w:r w:rsidRPr="00985E0E">
        <w:rPr>
          <w:rStyle w:val="StyleUnderline"/>
        </w:rPr>
        <w:t>soft power</w:t>
      </w:r>
      <w:r w:rsidRPr="00821062">
        <w:rPr>
          <w:sz w:val="14"/>
        </w:rPr>
        <w:t xml:space="preserve">,” a term coined by the late Harvard political scientist Joseph Nye to describe influence through attraction rather than coercion, </w:t>
      </w:r>
      <w:r w:rsidRPr="00D85540">
        <w:rPr>
          <w:rStyle w:val="StyleUnderline"/>
        </w:rPr>
        <w:t>may be better understood today as “soft diplomacy”:</w:t>
      </w:r>
      <w:r w:rsidRPr="00821062">
        <w:rPr>
          <w:sz w:val="14"/>
        </w:rPr>
        <w:t xml:space="preserve"> Washington’s ability to understand other societies—and for those societies to understand America.</w:t>
      </w:r>
    </w:p>
    <w:p w14:paraId="303A872B" w14:textId="77777777" w:rsidR="00495D03" w:rsidRPr="00821062" w:rsidRDefault="00495D03" w:rsidP="00495D03">
      <w:pPr>
        <w:rPr>
          <w:sz w:val="14"/>
        </w:rPr>
      </w:pPr>
      <w:r w:rsidRPr="00821062">
        <w:rPr>
          <w:sz w:val="14"/>
        </w:rPr>
        <w:t xml:space="preserve">Understanding, on its own, doesn’t guarantee sound foreign policy—especially when it’s routinely used to justify a reflexive commitment to American primacy, military intervention, or zero-sum competition. But </w:t>
      </w:r>
      <w:r w:rsidRPr="007F07CB">
        <w:rPr>
          <w:rStyle w:val="StyleUnderline"/>
          <w:highlight w:val="green"/>
        </w:rPr>
        <w:t>dismantling global engagement</w:t>
      </w:r>
      <w:r w:rsidRPr="00D85540">
        <w:rPr>
          <w:rStyle w:val="StyleUnderline"/>
        </w:rPr>
        <w:t xml:space="preserve">, </w:t>
      </w:r>
      <w:r w:rsidRPr="007F07CB">
        <w:rPr>
          <w:rStyle w:val="StyleUnderline"/>
          <w:highlight w:val="green"/>
        </w:rPr>
        <w:t>educational exchange</w:t>
      </w:r>
      <w:r w:rsidRPr="00D85540">
        <w:rPr>
          <w:rStyle w:val="StyleUnderline"/>
        </w:rPr>
        <w:t xml:space="preserve">, </w:t>
      </w:r>
      <w:r w:rsidRPr="007F07CB">
        <w:rPr>
          <w:rStyle w:val="StyleUnderline"/>
          <w:highlight w:val="green"/>
        </w:rPr>
        <w:t>and soft diplomacy</w:t>
      </w:r>
      <w:r w:rsidRPr="00D85540">
        <w:rPr>
          <w:rStyle w:val="StyleUnderline"/>
        </w:rPr>
        <w:t xml:space="preserve"> all but </w:t>
      </w:r>
      <w:r w:rsidRPr="007F07CB">
        <w:rPr>
          <w:rStyle w:val="StyleUnderline"/>
          <w:highlight w:val="green"/>
        </w:rPr>
        <w:t>ensures worse outcomes</w:t>
      </w:r>
      <w:r w:rsidRPr="00D85540">
        <w:rPr>
          <w:rStyle w:val="StyleUnderline"/>
        </w:rPr>
        <w:t>—</w:t>
      </w:r>
      <w:r w:rsidRPr="007F07CB">
        <w:rPr>
          <w:rStyle w:val="StyleUnderline"/>
          <w:highlight w:val="green"/>
        </w:rPr>
        <w:t>and makes it harder</w:t>
      </w:r>
      <w:r w:rsidRPr="00D85540">
        <w:rPr>
          <w:rStyle w:val="StyleUnderline"/>
        </w:rPr>
        <w:t xml:space="preserve"> </w:t>
      </w:r>
      <w:r w:rsidRPr="007F07CB">
        <w:rPr>
          <w:rStyle w:val="StyleUnderline"/>
          <w:highlight w:val="green"/>
        </w:rPr>
        <w:t>to carry out</w:t>
      </w:r>
      <w:r w:rsidRPr="00D85540">
        <w:rPr>
          <w:rStyle w:val="StyleUnderline"/>
        </w:rPr>
        <w:t xml:space="preserve"> </w:t>
      </w:r>
      <w:r w:rsidRPr="007F07CB">
        <w:rPr>
          <w:rStyle w:val="StyleUnderline"/>
          <w:highlight w:val="green"/>
        </w:rPr>
        <w:t>good policies</w:t>
      </w:r>
      <w:r w:rsidRPr="00D85540">
        <w:rPr>
          <w:rStyle w:val="StyleUnderline"/>
        </w:rPr>
        <w:t xml:space="preserve"> when they do emerge.</w:t>
      </w:r>
      <w:r w:rsidRPr="00821062">
        <w:rPr>
          <w:sz w:val="14"/>
        </w:rPr>
        <w:t xml:space="preserve"> </w:t>
      </w:r>
      <w:r w:rsidRPr="007F07CB">
        <w:rPr>
          <w:rStyle w:val="StyleUnderline"/>
          <w:highlight w:val="green"/>
        </w:rPr>
        <w:t>By tying diplomacy to</w:t>
      </w:r>
      <w:r w:rsidRPr="00D85540">
        <w:rPr>
          <w:rStyle w:val="StyleUnderline"/>
        </w:rPr>
        <w:t xml:space="preserve"> the president’s </w:t>
      </w:r>
      <w:r w:rsidRPr="007F07CB">
        <w:rPr>
          <w:rStyle w:val="StyleUnderline"/>
          <w:highlight w:val="green"/>
        </w:rPr>
        <w:t>personal brand</w:t>
      </w:r>
      <w:r w:rsidRPr="00D85540">
        <w:rPr>
          <w:rStyle w:val="StyleUnderline"/>
        </w:rPr>
        <w:t>—as if it belongs to one person or administration—</w:t>
      </w:r>
      <w:r w:rsidRPr="007F07CB">
        <w:rPr>
          <w:rStyle w:val="StyleUnderline"/>
          <w:highlight w:val="green"/>
        </w:rPr>
        <w:t xml:space="preserve">the US </w:t>
      </w:r>
      <w:r w:rsidRPr="007F07CB">
        <w:rPr>
          <w:rStyle w:val="Emphasis"/>
          <w:highlight w:val="green"/>
        </w:rPr>
        <w:t>erodes</w:t>
      </w:r>
      <w:r w:rsidRPr="00D85540">
        <w:rPr>
          <w:rStyle w:val="StyleUnderline"/>
        </w:rPr>
        <w:t xml:space="preserve"> its </w:t>
      </w:r>
      <w:r w:rsidRPr="007F07CB">
        <w:rPr>
          <w:rStyle w:val="Emphasis"/>
          <w:highlight w:val="green"/>
        </w:rPr>
        <w:t>long-term credibility</w:t>
      </w:r>
      <w:r w:rsidRPr="007F07CB">
        <w:rPr>
          <w:rStyle w:val="StyleUnderline"/>
          <w:highlight w:val="green"/>
        </w:rPr>
        <w:t xml:space="preserve"> and</w:t>
      </w:r>
      <w:r w:rsidRPr="00D85540">
        <w:rPr>
          <w:rStyle w:val="StyleUnderline"/>
        </w:rPr>
        <w:t xml:space="preserve"> </w:t>
      </w:r>
      <w:r w:rsidRPr="007F07CB">
        <w:rPr>
          <w:rStyle w:val="Emphasis"/>
          <w:highlight w:val="green"/>
        </w:rPr>
        <w:t>undermines</w:t>
      </w:r>
      <w:r w:rsidRPr="00D85540">
        <w:rPr>
          <w:rStyle w:val="StyleUnderline"/>
        </w:rPr>
        <w:t xml:space="preserve"> </w:t>
      </w:r>
      <w:r w:rsidRPr="007F07CB">
        <w:rPr>
          <w:rStyle w:val="StyleUnderline"/>
          <w:highlight w:val="green"/>
        </w:rPr>
        <w:t>the</w:t>
      </w:r>
      <w:r w:rsidRPr="00D85540">
        <w:rPr>
          <w:rStyle w:val="StyleUnderline"/>
        </w:rPr>
        <w:t xml:space="preserve"> very </w:t>
      </w:r>
      <w:r w:rsidRPr="007F07CB">
        <w:rPr>
          <w:rStyle w:val="Emphasis"/>
          <w:highlight w:val="green"/>
        </w:rPr>
        <w:t>diplomats</w:t>
      </w:r>
      <w:r w:rsidRPr="007F07CB">
        <w:rPr>
          <w:rStyle w:val="StyleUnderline"/>
          <w:highlight w:val="green"/>
        </w:rPr>
        <w:t xml:space="preserve"> charged with carrying it out</w:t>
      </w:r>
      <w:r w:rsidRPr="00821062">
        <w:rPr>
          <w:sz w:val="14"/>
        </w:rPr>
        <w:t>.</w:t>
      </w:r>
    </w:p>
    <w:p w14:paraId="506053B0" w14:textId="77777777" w:rsidR="00495D03" w:rsidRPr="00BD4701" w:rsidRDefault="00495D03" w:rsidP="00495D03">
      <w:r>
        <w:t xml:space="preserve"> </w:t>
      </w:r>
    </w:p>
    <w:p w14:paraId="1A776354" w14:textId="77777777" w:rsidR="00495D03" w:rsidRPr="00BD4701" w:rsidRDefault="00495D03" w:rsidP="00495D03">
      <w:pPr>
        <w:pStyle w:val="Heading4"/>
      </w:pPr>
      <w:r w:rsidRPr="00BD4701">
        <w:t xml:space="preserve">And he gets </w:t>
      </w:r>
      <w:r w:rsidRPr="00BD4701">
        <w:rPr>
          <w:u w:val="single"/>
        </w:rPr>
        <w:t>influential political appointees</w:t>
      </w:r>
      <w:r w:rsidRPr="00BD4701">
        <w:t xml:space="preserve"> that make the impact </w:t>
      </w:r>
      <w:r w:rsidRPr="00BD4701">
        <w:rPr>
          <w:u w:val="single"/>
        </w:rPr>
        <w:t>inevitable</w:t>
      </w:r>
    </w:p>
    <w:p w14:paraId="712A3F91" w14:textId="77777777" w:rsidR="00495D03" w:rsidRPr="00DB6B31" w:rsidRDefault="00495D03" w:rsidP="00495D03">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7CD58466" w14:textId="77777777" w:rsidR="00495D03" w:rsidRPr="00DB6B31" w:rsidRDefault="00495D03" w:rsidP="00495D03">
      <w:pPr>
        <w:rPr>
          <w:sz w:val="16"/>
        </w:rPr>
      </w:pPr>
      <w:r w:rsidRPr="00DB6B31">
        <w:rPr>
          <w:sz w:val="16"/>
        </w:rPr>
        <w:t xml:space="preserve">9. Institutionalizing incompetence. These </w:t>
      </w:r>
      <w:r w:rsidRPr="007F07CB">
        <w:rPr>
          <w:rStyle w:val="Emphasis"/>
          <w:highlight w:val="green"/>
        </w:rPr>
        <w:t>fo</w:t>
      </w:r>
      <w:r w:rsidRPr="00DB6B31">
        <w:rPr>
          <w:rStyle w:val="StyleUnderline"/>
        </w:rPr>
        <w:t>reign-</w:t>
      </w:r>
      <w:r w:rsidRPr="007F07CB">
        <w:rPr>
          <w:rStyle w:val="Emphasis"/>
          <w:highlight w:val="green"/>
        </w:rPr>
        <w:t>po</w:t>
      </w:r>
      <w:r w:rsidRPr="00DB6B31">
        <w:rPr>
          <w:rStyle w:val="StyleUnderline"/>
        </w:rPr>
        <w:t xml:space="preserve">licy </w:t>
      </w:r>
      <w:r w:rsidRPr="007F07CB">
        <w:rPr>
          <w:rStyle w:val="StyleUnderline"/>
          <w:highlight w:val="green"/>
        </w:rPr>
        <w:t xml:space="preserve">blunders </w:t>
      </w:r>
      <w:r w:rsidRPr="007F07CB">
        <w:rPr>
          <w:rStyle w:val="Emphasis"/>
          <w:highlight w:val="green"/>
        </w:rPr>
        <w:t>aren’t surprising</w:t>
      </w:r>
      <w:r w:rsidRPr="00DB6B31">
        <w:rPr>
          <w:sz w:val="16"/>
        </w:rPr>
        <w:t xml:space="preserve">, because </w:t>
      </w:r>
      <w:r w:rsidRPr="007F07CB">
        <w:rPr>
          <w:rStyle w:val="StyleUnderline"/>
          <w:highlight w:val="green"/>
        </w:rPr>
        <w:t xml:space="preserve">the </w:t>
      </w:r>
      <w:r w:rsidRPr="007F07CB">
        <w:rPr>
          <w:rStyle w:val="Emphasis"/>
          <w:highlight w:val="green"/>
        </w:rPr>
        <w:t>admin</w:t>
      </w:r>
      <w:r w:rsidRPr="00DB6B31">
        <w:rPr>
          <w:sz w:val="16"/>
        </w:rPr>
        <w:t xml:space="preserve">istration </w:t>
      </w:r>
      <w:r w:rsidRPr="00DB6B31">
        <w:rPr>
          <w:rStyle w:val="StyleUnderline"/>
        </w:rPr>
        <w:t xml:space="preserve">has </w:t>
      </w:r>
      <w:r w:rsidRPr="007F07CB">
        <w:rPr>
          <w:rStyle w:val="StyleUnderline"/>
          <w:highlight w:val="green"/>
        </w:rPr>
        <w:t xml:space="preserve">made a </w:t>
      </w:r>
      <w:r w:rsidRPr="007F07CB">
        <w:rPr>
          <w:rStyle w:val="Emphasis"/>
          <w:highlight w:val="green"/>
        </w:rPr>
        <w:t>point</w:t>
      </w:r>
      <w:r w:rsidRPr="007F07CB">
        <w:rPr>
          <w:rStyle w:val="StyleUnderline"/>
          <w:highlight w:val="green"/>
        </w:rPr>
        <w:t xml:space="preserve"> of </w:t>
      </w:r>
      <w:r w:rsidRPr="007F07CB">
        <w:rPr>
          <w:rStyle w:val="Emphasis"/>
          <w:highlight w:val="green"/>
        </w:rPr>
        <w:t>appointing</w:t>
      </w:r>
      <w:r w:rsidRPr="007F07CB">
        <w:rPr>
          <w:rStyle w:val="StyleUnderline"/>
          <w:highlight w:val="green"/>
        </w:rPr>
        <w:t xml:space="preserve"> officials</w:t>
      </w:r>
      <w:r w:rsidRPr="00DB6B31">
        <w:rPr>
          <w:rStyle w:val="StyleUnderline"/>
        </w:rPr>
        <w:t xml:space="preserve"> who are </w:t>
      </w:r>
      <w:r w:rsidRPr="007F07CB">
        <w:rPr>
          <w:rStyle w:val="Emphasis"/>
          <w:highlight w:val="green"/>
        </w:rPr>
        <w:t>not qualified</w:t>
      </w:r>
      <w:r w:rsidRPr="00DB6B31">
        <w:rPr>
          <w:sz w:val="16"/>
        </w:rPr>
        <w:t xml:space="preserve"> for the positions they hold, </w:t>
      </w:r>
      <w:r w:rsidRPr="007F07CB">
        <w:rPr>
          <w:rStyle w:val="StyleUnderline"/>
          <w:highlight w:val="green"/>
        </w:rPr>
        <w:t>have</w:t>
      </w:r>
      <w:r w:rsidRPr="00DB6B31">
        <w:rPr>
          <w:sz w:val="16"/>
        </w:rPr>
        <w:t xml:space="preserve"> little or </w:t>
      </w:r>
      <w:r w:rsidRPr="007F07CB">
        <w:rPr>
          <w:rStyle w:val="Emphasis"/>
          <w:highlight w:val="gree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26453E75" w14:textId="77777777" w:rsidR="00495D03" w:rsidRPr="00DB6B31" w:rsidRDefault="00495D03" w:rsidP="00495D03">
      <w:pPr>
        <w:rPr>
          <w:sz w:val="16"/>
        </w:rPr>
      </w:pPr>
      <w:r w:rsidRPr="00DB6B31">
        <w:rPr>
          <w:rStyle w:val="StyleUnderline"/>
        </w:rPr>
        <w:t>I’m talking about</w:t>
      </w:r>
      <w:r w:rsidRPr="00DB6B31">
        <w:rPr>
          <w:sz w:val="16"/>
        </w:rPr>
        <w:t xml:space="preserve"> you, Defense Secretary Pete </w:t>
      </w:r>
      <w:r w:rsidRPr="007F07CB">
        <w:rPr>
          <w:rStyle w:val="Emphasis"/>
          <w:highlight w:val="green"/>
        </w:rPr>
        <w:t>Hegseth</w:t>
      </w:r>
      <w:r w:rsidRPr="00DB6B31">
        <w:rPr>
          <w:sz w:val="16"/>
        </w:rPr>
        <w:t xml:space="preserve">; and you, Director of National Intelligence Tulsi </w:t>
      </w:r>
      <w:r w:rsidRPr="007F07CB">
        <w:rPr>
          <w:rStyle w:val="Emphasis"/>
          <w:highlight w:val="green"/>
        </w:rPr>
        <w:t>Gabbard</w:t>
      </w:r>
      <w:r w:rsidRPr="00DB6B31">
        <w:rPr>
          <w:sz w:val="16"/>
        </w:rPr>
        <w:t xml:space="preserve">; and especially you, special envoy Steve </w:t>
      </w:r>
      <w:r w:rsidRPr="007F07CB">
        <w:rPr>
          <w:rStyle w:val="Emphasis"/>
          <w:highlight w:val="green"/>
        </w:rPr>
        <w:t>Witkoff</w:t>
      </w:r>
      <w:r w:rsidRPr="00DB6B31">
        <w:rPr>
          <w:sz w:val="16"/>
        </w:rPr>
        <w:t xml:space="preserve">. For crying out loud: </w:t>
      </w:r>
      <w:r w:rsidRPr="007F07CB">
        <w:rPr>
          <w:rStyle w:val="StyleUnderline"/>
          <w:highlight w:val="green"/>
        </w:rPr>
        <w:t xml:space="preserve">Who would give a </w:t>
      </w:r>
      <w:r w:rsidRPr="007F07CB">
        <w:rPr>
          <w:rStyle w:val="Emphasis"/>
          <w:highlight w:val="green"/>
        </w:rPr>
        <w:t>real estate</w:t>
      </w:r>
      <w:r w:rsidRPr="007F07CB">
        <w:rPr>
          <w:rStyle w:val="StyleUnderline"/>
          <w:highlight w:val="green"/>
        </w:rPr>
        <w:t xml:space="preserve"> mogul with </w:t>
      </w:r>
      <w:r w:rsidRPr="007F07CB">
        <w:rPr>
          <w:rStyle w:val="Emphasis"/>
          <w:highlight w:val="green"/>
        </w:rPr>
        <w:t>zero</w:t>
      </w:r>
      <w:r w:rsidRPr="007F07CB">
        <w:rPr>
          <w:rStyle w:val="StyleUnderline"/>
          <w:highlight w:val="gree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7F07CB">
        <w:rPr>
          <w:rStyle w:val="Emphasis"/>
          <w:highlight w:val="green"/>
        </w:rPr>
        <w:t>Ukraine</w:t>
      </w:r>
      <w:r w:rsidRPr="007F07CB">
        <w:rPr>
          <w:rStyle w:val="StyleUnderline"/>
          <w:highlight w:val="green"/>
        </w:rPr>
        <w:t xml:space="preserve"> and</w:t>
      </w:r>
      <w:r w:rsidRPr="00DB6B31">
        <w:rPr>
          <w:sz w:val="16"/>
        </w:rPr>
        <w:t xml:space="preserve"> ending the genocide in </w:t>
      </w:r>
      <w:r w:rsidRPr="007F07CB">
        <w:rPr>
          <w:rStyle w:val="Emphasis"/>
          <w:highlight w:val="gree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979DCA7" w14:textId="77777777" w:rsidR="00495D03" w:rsidRPr="00DB6B31" w:rsidRDefault="00495D03" w:rsidP="00495D03">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6312DDD0" w14:textId="77777777" w:rsidR="00495D03" w:rsidRDefault="00495D03" w:rsidP="00495D03">
      <w:pPr>
        <w:rPr>
          <w:sz w:val="16"/>
        </w:rPr>
      </w:pPr>
      <w:r w:rsidRPr="00DB6B31">
        <w:rPr>
          <w:sz w:val="16"/>
        </w:rPr>
        <w:t xml:space="preserve">But as I’ve noted before, </w:t>
      </w:r>
      <w:r w:rsidRPr="00DB6B31">
        <w:rPr>
          <w:rStyle w:val="StyleUnderline"/>
        </w:rPr>
        <w:t>the</w:t>
      </w:r>
      <w:r w:rsidRPr="00DB6B31">
        <w:rPr>
          <w:sz w:val="16"/>
        </w:rPr>
        <w:t xml:space="preserve"> main </w:t>
      </w:r>
      <w:r w:rsidRPr="007F07CB">
        <w:rPr>
          <w:rStyle w:val="StyleUnderline"/>
          <w:highlight w:val="green"/>
        </w:rPr>
        <w:t>problems</w:t>
      </w:r>
      <w:r w:rsidRPr="00DB6B31">
        <w:rPr>
          <w:sz w:val="16"/>
        </w:rPr>
        <w:t xml:space="preserve"> with recent U.S. foreign policy have </w:t>
      </w:r>
      <w:r w:rsidRPr="007F07CB">
        <w:rPr>
          <w:rStyle w:val="Emphasis"/>
          <w:highlight w:val="green"/>
        </w:rPr>
        <w:t>arise</w:t>
      </w:r>
      <w:r w:rsidRPr="00DB6B31">
        <w:rPr>
          <w:sz w:val="16"/>
        </w:rPr>
        <w:t xml:space="preserve">n </w:t>
      </w:r>
      <w:r w:rsidRPr="007F07CB">
        <w:rPr>
          <w:rStyle w:val="Emphasis"/>
          <w:highlight w:val="green"/>
        </w:rPr>
        <w:t>not</w:t>
      </w:r>
      <w:r w:rsidRPr="007F07CB">
        <w:rPr>
          <w:rStyle w:val="StyleUnderline"/>
          <w:highlight w:val="green"/>
        </w:rPr>
        <w:t xml:space="preserve"> from the</w:t>
      </w:r>
      <w:r w:rsidRPr="00DB6B31">
        <w:rPr>
          <w:sz w:val="16"/>
        </w:rPr>
        <w:t xml:space="preserve"> nonpartisan professionals in the civil or </w:t>
      </w:r>
      <w:r w:rsidRPr="007F07CB">
        <w:rPr>
          <w:rStyle w:val="Emphasis"/>
          <w:highlight w:val="green"/>
        </w:rPr>
        <w:t>foreign service</w:t>
      </w:r>
      <w:r w:rsidRPr="007F07CB">
        <w:rPr>
          <w:rStyle w:val="StyleUnderline"/>
          <w:highlight w:val="gree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7F07CB">
        <w:rPr>
          <w:rStyle w:val="Emphasis"/>
          <w:highlight w:val="green"/>
        </w:rPr>
        <w:t>pres</w:t>
      </w:r>
      <w:r w:rsidRPr="00DB6B31">
        <w:rPr>
          <w:sz w:val="16"/>
        </w:rPr>
        <w:t xml:space="preserve">ident </w:t>
      </w:r>
      <w:r w:rsidRPr="007F07CB">
        <w:rPr>
          <w:rStyle w:val="StyleUnderline"/>
          <w:highlight w:val="green"/>
        </w:rPr>
        <w:t>or</w:t>
      </w:r>
      <w:r w:rsidRPr="00DB6B31">
        <w:rPr>
          <w:sz w:val="16"/>
        </w:rPr>
        <w:t xml:space="preserve"> the political </w:t>
      </w:r>
      <w:r w:rsidRPr="007F07CB">
        <w:rPr>
          <w:rStyle w:val="Emphasis"/>
          <w:highlight w:val="green"/>
        </w:rPr>
        <w:t>appointees</w:t>
      </w:r>
      <w:r w:rsidRPr="00DB6B31">
        <w:rPr>
          <w:sz w:val="16"/>
        </w:rPr>
        <w:t xml:space="preserve"> whom they relied upon to advise them and implement their vision.</w:t>
      </w:r>
    </w:p>
    <w:p w14:paraId="65D46B06" w14:textId="77777777" w:rsidR="00495D03" w:rsidRPr="00C56DE9" w:rsidRDefault="00495D03" w:rsidP="00495D03"/>
    <w:p w14:paraId="211AA5B1" w14:textId="77777777" w:rsidR="00495D03" w:rsidRPr="001B7188" w:rsidRDefault="00495D03" w:rsidP="00495D03"/>
    <w:p w14:paraId="165328FB" w14:textId="77777777" w:rsidR="00495D03" w:rsidRDefault="00495D03" w:rsidP="00495D03">
      <w:pPr>
        <w:pStyle w:val="Heading3"/>
      </w:pPr>
      <w:r>
        <w:t>2NC---AT: AI Leadership !</w:t>
      </w:r>
    </w:p>
    <w:p w14:paraId="0F57E912" w14:textId="77777777" w:rsidR="00495D03" w:rsidRDefault="00495D03" w:rsidP="00495D03">
      <w:pPr>
        <w:pStyle w:val="Heading4"/>
      </w:pPr>
      <w:r>
        <w:t>US AI lead is durable</w:t>
      </w:r>
    </w:p>
    <w:p w14:paraId="3A9520BF" w14:textId="77777777" w:rsidR="00495D03" w:rsidRPr="00797520" w:rsidRDefault="00495D03" w:rsidP="00495D03">
      <w:r w:rsidRPr="00797520">
        <w:rPr>
          <w:rStyle w:val="Style13ptBold"/>
        </w:rPr>
        <w:t>Han 25</w:t>
      </w:r>
      <w:r>
        <w:t xml:space="preserve"> [Bochen Han, Journalist for SCMP, “DeepSeek disruption: how far will US go to keep its advanced AI lead over China?” South China Morning Post, 4 Feb 2025, https://www.scmp.com/news/china/diplomacy/article/3297270/deepseek-disruption-how-far-will-us-go-keep-its-advanced-ai-lead-over-china]</w:t>
      </w:r>
    </w:p>
    <w:p w14:paraId="061604A0" w14:textId="77777777" w:rsidR="00495D03" w:rsidRPr="00797520" w:rsidRDefault="00495D03" w:rsidP="00495D03">
      <w:pPr>
        <w:rPr>
          <w:sz w:val="16"/>
        </w:rPr>
      </w:pPr>
      <w:r w:rsidRPr="00797520">
        <w:rPr>
          <w:rStyle w:val="StyleUnderline"/>
          <w:highlight w:val="green"/>
        </w:rPr>
        <w:t>The US holds a “</w:t>
      </w:r>
      <w:r w:rsidRPr="00797520">
        <w:rPr>
          <w:rStyle w:val="Emphasis"/>
          <w:highlight w:val="green"/>
        </w:rPr>
        <w:t>durable lead</w:t>
      </w:r>
      <w:r w:rsidRPr="00797520">
        <w:rPr>
          <w:sz w:val="16"/>
          <w:highlight w:val="green"/>
        </w:rPr>
        <w:t xml:space="preserve">” </w:t>
      </w:r>
      <w:r w:rsidRPr="00797520">
        <w:rPr>
          <w:rStyle w:val="StyleUnderline"/>
          <w:highlight w:val="green"/>
        </w:rPr>
        <w:t>over China in deploying</w:t>
      </w:r>
      <w:r w:rsidRPr="00797520">
        <w:rPr>
          <w:sz w:val="16"/>
        </w:rPr>
        <w:t xml:space="preserve"> advanced </w:t>
      </w:r>
      <w:r w:rsidRPr="00797520">
        <w:rPr>
          <w:rStyle w:val="StyleUnderline"/>
          <w:highlight w:val="green"/>
        </w:rPr>
        <w:t>a</w:t>
      </w:r>
      <w:r w:rsidRPr="00797520">
        <w:rPr>
          <w:rStyle w:val="StyleUnderline"/>
        </w:rPr>
        <w:t xml:space="preserve">rtificial </w:t>
      </w:r>
      <w:r w:rsidRPr="00797520">
        <w:rPr>
          <w:rStyle w:val="StyleUnderline"/>
          <w:highlight w:val="green"/>
        </w:rPr>
        <w:t>i</w:t>
      </w:r>
      <w:r w:rsidRPr="00797520">
        <w:rPr>
          <w:rStyle w:val="StyleUnderline"/>
        </w:rPr>
        <w:t>ntelligence</w:t>
      </w:r>
      <w:r w:rsidRPr="00797520">
        <w:rPr>
          <w:sz w:val="16"/>
        </w:rPr>
        <w:t xml:space="preserve"> technology at scale </w:t>
      </w:r>
      <w:r w:rsidRPr="00797520">
        <w:rPr>
          <w:rStyle w:val="StyleUnderline"/>
          <w:highlight w:val="green"/>
        </w:rPr>
        <w:t>and harnessing</w:t>
      </w:r>
      <w:r w:rsidRPr="00797520">
        <w:rPr>
          <w:rStyle w:val="StyleUnderline"/>
        </w:rPr>
        <w:t xml:space="preserve"> civilian resources for </w:t>
      </w:r>
      <w:r w:rsidRPr="00797520">
        <w:rPr>
          <w:rStyle w:val="StyleUnderline"/>
          <w:highlight w:val="green"/>
        </w:rPr>
        <w:t>military use</w:t>
      </w:r>
      <w:r w:rsidRPr="00797520">
        <w:rPr>
          <w:rStyle w:val="StyleUnderline"/>
        </w:rPr>
        <w:t xml:space="preserve">, a leading </w:t>
      </w:r>
      <w:r w:rsidRPr="00797520">
        <w:rPr>
          <w:rStyle w:val="StyleUnderline"/>
          <w:highlight w:val="green"/>
        </w:rPr>
        <w:t>AI policy expert</w:t>
      </w:r>
      <w:r w:rsidRPr="00797520">
        <w:rPr>
          <w:rStyle w:val="StyleUnderline"/>
        </w:rPr>
        <w:t xml:space="preserve"> has argued</w:t>
      </w:r>
      <w:r w:rsidRPr="00797520">
        <w:rPr>
          <w:sz w:val="16"/>
        </w:rPr>
        <w:t>, as Washington weighs its response to the emergence of Chinese AI start-up DeepSeek.</w:t>
      </w:r>
    </w:p>
    <w:p w14:paraId="15BC1B4F" w14:textId="77777777" w:rsidR="00495D03" w:rsidRPr="00797520" w:rsidRDefault="00495D03" w:rsidP="00495D03">
      <w:pPr>
        <w:rPr>
          <w:sz w:val="16"/>
        </w:rPr>
      </w:pPr>
      <w:r w:rsidRPr="00797520">
        <w:rPr>
          <w:sz w:val="16"/>
        </w:rPr>
        <w:t xml:space="preserve">“The US has a pretty durable lead in this technology, </w:t>
      </w:r>
      <w:r w:rsidRPr="00797520">
        <w:rPr>
          <w:rStyle w:val="StyleUnderline"/>
        </w:rPr>
        <w:t>not just in its ability to adopt it throughout the entire economy at scale, but also in its ability to mobilise civilian resources for military advantage</w:t>
      </w:r>
      <w:r w:rsidRPr="00797520">
        <w:rPr>
          <w:sz w:val="16"/>
        </w:rPr>
        <w:t>,” said Jeffrey Ding, an assistant professor at George Washington University.</w:t>
      </w:r>
    </w:p>
    <w:p w14:paraId="6C706D7A" w14:textId="77777777" w:rsidR="00495D03" w:rsidRPr="00797520" w:rsidRDefault="00495D03" w:rsidP="00495D03">
      <w:pPr>
        <w:rPr>
          <w:rStyle w:val="StyleUnderline"/>
        </w:rPr>
      </w:pPr>
      <w:r w:rsidRPr="00797520">
        <w:rPr>
          <w:sz w:val="16"/>
        </w:rPr>
        <w:t xml:space="preserve">Speaking on Monday at the launch of a new China-focused think tank at the Johns Hopkins School of Advanced International Studies (SAIS), </w:t>
      </w:r>
      <w:r w:rsidRPr="00797520">
        <w:rPr>
          <w:rStyle w:val="StyleUnderline"/>
          <w:highlight w:val="green"/>
        </w:rPr>
        <w:t>Ding argued</w:t>
      </w:r>
      <w:r w:rsidRPr="00797520">
        <w:rPr>
          <w:rStyle w:val="StyleUnderline"/>
        </w:rPr>
        <w:t xml:space="preserve"> that </w:t>
      </w:r>
      <w:r w:rsidRPr="00797520">
        <w:rPr>
          <w:rStyle w:val="StyleUnderline"/>
          <w:highlight w:val="green"/>
        </w:rPr>
        <w:t>China’s</w:t>
      </w:r>
      <w:r w:rsidRPr="00797520">
        <w:rPr>
          <w:rStyle w:val="StyleUnderline"/>
        </w:rPr>
        <w:t xml:space="preserve"> civil-</w:t>
      </w:r>
      <w:r w:rsidRPr="00797520">
        <w:rPr>
          <w:rStyle w:val="StyleUnderline"/>
          <w:highlight w:val="green"/>
        </w:rPr>
        <w:t>military integration</w:t>
      </w:r>
      <w:r w:rsidRPr="00797520">
        <w:rPr>
          <w:rStyle w:val="StyleUnderline"/>
        </w:rPr>
        <w:t xml:space="preserve"> still </w:t>
      </w:r>
      <w:r w:rsidRPr="00797520">
        <w:rPr>
          <w:rStyle w:val="StyleUnderline"/>
          <w:highlight w:val="green"/>
        </w:rPr>
        <w:t>lagged behind</w:t>
      </w:r>
      <w:r w:rsidRPr="00797520">
        <w:rPr>
          <w:rStyle w:val="StyleUnderline"/>
        </w:rPr>
        <w:t xml:space="preserve"> that of </w:t>
      </w:r>
      <w:r w:rsidRPr="00797520">
        <w:rPr>
          <w:rStyle w:val="StyleUnderline"/>
          <w:highlight w:val="green"/>
        </w:rPr>
        <w:t>the U</w:t>
      </w:r>
      <w:r w:rsidRPr="00797520">
        <w:rPr>
          <w:rStyle w:val="StyleUnderline"/>
        </w:rPr>
        <w:t xml:space="preserve">nited </w:t>
      </w:r>
      <w:r w:rsidRPr="00797520">
        <w:rPr>
          <w:rStyle w:val="StyleUnderline"/>
          <w:highlight w:val="green"/>
        </w:rPr>
        <w:t>S</w:t>
      </w:r>
      <w:r w:rsidRPr="00797520">
        <w:rPr>
          <w:rStyle w:val="StyleUnderline"/>
        </w:rPr>
        <w:t>tates.</w:t>
      </w:r>
    </w:p>
    <w:p w14:paraId="3024E1F9" w14:textId="77777777" w:rsidR="00495D03" w:rsidRPr="00797520" w:rsidRDefault="00495D03" w:rsidP="00495D03">
      <w:pPr>
        <w:rPr>
          <w:sz w:val="16"/>
        </w:rPr>
      </w:pPr>
      <w:r w:rsidRPr="00797520">
        <w:rPr>
          <w:sz w:val="16"/>
        </w:rPr>
        <w:t>“</w:t>
      </w:r>
      <w:r w:rsidRPr="00797520">
        <w:rPr>
          <w:rStyle w:val="StyleUnderline"/>
          <w:highlight w:val="green"/>
        </w:rPr>
        <w:t>China does not have its</w:t>
      </w:r>
      <w:r w:rsidRPr="00797520">
        <w:rPr>
          <w:rStyle w:val="StyleUnderline"/>
        </w:rPr>
        <w:t xml:space="preserve"> leading </w:t>
      </w:r>
      <w:r w:rsidRPr="00797520">
        <w:rPr>
          <w:rStyle w:val="StyleUnderline"/>
          <w:highlight w:val="green"/>
        </w:rPr>
        <w:t>tech companies providing</w:t>
      </w:r>
      <w:r w:rsidRPr="00797520">
        <w:rPr>
          <w:rStyle w:val="StyleUnderline"/>
        </w:rPr>
        <w:t xml:space="preserve"> cloud computing </w:t>
      </w:r>
      <w:r w:rsidRPr="00797520">
        <w:rPr>
          <w:rStyle w:val="StyleUnderline"/>
          <w:highlight w:val="green"/>
        </w:rPr>
        <w:t xml:space="preserve">services </w:t>
      </w:r>
      <w:r w:rsidRPr="00797520">
        <w:rPr>
          <w:rStyle w:val="Emphasis"/>
          <w:highlight w:val="green"/>
        </w:rPr>
        <w:t>towards its military</w:t>
      </w:r>
      <w:r w:rsidRPr="00797520">
        <w:rPr>
          <w:sz w:val="16"/>
        </w:rPr>
        <w:t>,” he said, citing it as an example of the gap.</w:t>
      </w:r>
    </w:p>
    <w:p w14:paraId="11FDE2A7" w14:textId="77777777" w:rsidR="00495D03" w:rsidRPr="00E570E6" w:rsidRDefault="00495D03" w:rsidP="00495D03">
      <w:pPr>
        <w:rPr>
          <w:u w:val="single"/>
        </w:rPr>
      </w:pPr>
      <w:r w:rsidRPr="00797520">
        <w:rPr>
          <w:sz w:val="16"/>
        </w:rPr>
        <w:t xml:space="preserve">Ding, known for his “diffusion capacity” argument – which emphasises that </w:t>
      </w:r>
      <w:r w:rsidRPr="00797520">
        <w:rPr>
          <w:rStyle w:val="StyleUnderline"/>
          <w:highlight w:val="green"/>
        </w:rPr>
        <w:t>AI dominance depends on a nation’s ability to</w:t>
      </w:r>
      <w:r w:rsidRPr="00797520">
        <w:rPr>
          <w:rStyle w:val="StyleUnderline"/>
        </w:rPr>
        <w:t xml:space="preserve"> </w:t>
      </w:r>
      <w:r w:rsidRPr="00797520">
        <w:rPr>
          <w:rStyle w:val="Emphasis"/>
        </w:rPr>
        <w:t xml:space="preserve">adopt and </w:t>
      </w:r>
      <w:r w:rsidRPr="00797520">
        <w:rPr>
          <w:rStyle w:val="Emphasis"/>
          <w:highlight w:val="green"/>
        </w:rPr>
        <w:t>integrate</w:t>
      </w:r>
      <w:r w:rsidRPr="00797520">
        <w:rPr>
          <w:rStyle w:val="Emphasis"/>
        </w:rPr>
        <w:t xml:space="preserve"> AI, </w:t>
      </w:r>
      <w:r w:rsidRPr="00797520">
        <w:rPr>
          <w:rStyle w:val="Emphasis"/>
          <w:highlight w:val="green"/>
        </w:rPr>
        <w:t>not just innovate</w:t>
      </w:r>
      <w:r w:rsidRPr="00797520">
        <w:rPr>
          <w:sz w:val="16"/>
        </w:rPr>
        <w:t xml:space="preserve"> – </w:t>
      </w:r>
      <w:r w:rsidRPr="00797520">
        <w:rPr>
          <w:rStyle w:val="StyleUnderline"/>
        </w:rPr>
        <w:t>made his remarks as policymakers debate whether the US should be more active in constraining China’s AI development.</w:t>
      </w:r>
    </w:p>
    <w:p w14:paraId="53ECE84C" w14:textId="77777777" w:rsidR="00495D03" w:rsidRPr="00974F71" w:rsidRDefault="00495D03" w:rsidP="00495D03">
      <w:pPr>
        <w:pStyle w:val="Heading4"/>
      </w:pPr>
      <w:r w:rsidRPr="00974F71">
        <w:t xml:space="preserve">It’ll </w:t>
      </w:r>
      <w:r w:rsidRPr="00974F71">
        <w:rPr>
          <w:u w:val="single"/>
        </w:rPr>
        <w:t>hold</w:t>
      </w:r>
      <w:r w:rsidRPr="00974F71">
        <w:t>.</w:t>
      </w:r>
    </w:p>
    <w:p w14:paraId="42989E53" w14:textId="77777777" w:rsidR="00495D03" w:rsidRPr="00974F71" w:rsidRDefault="00495D03" w:rsidP="00495D03">
      <w:r w:rsidRPr="00974F71">
        <w:t xml:space="preserve">Dr. James </w:t>
      </w:r>
      <w:r w:rsidRPr="00175755">
        <w:rPr>
          <w:rStyle w:val="Style13ptBold"/>
        </w:rPr>
        <w:t>Johnson 24</w:t>
      </w:r>
      <w:r w:rsidRPr="00974F71">
        <w:t>, Lecturer, Strategic Studies, Department of Politics &amp; International Relations, University of Aberdeen, "Is US Losing the AI Arms Race to China?" Asia Times, 09/12/2024, https://asiatimes.com/2024/09/is-us-losing-the-ai-arms-race-to-china/.</w:t>
      </w:r>
    </w:p>
    <w:p w14:paraId="73FEB383" w14:textId="77777777" w:rsidR="00495D03" w:rsidRPr="00974F71" w:rsidRDefault="00495D03" w:rsidP="00495D03">
      <w:pPr>
        <w:rPr>
          <w:sz w:val="16"/>
        </w:rPr>
      </w:pPr>
      <w:r w:rsidRPr="00974F71">
        <w:rPr>
          <w:sz w:val="16"/>
        </w:rPr>
        <w:t xml:space="preserve">Many experts consider it possible for China to surpass the US in the development and use of AI. However, </w:t>
      </w:r>
      <w:r w:rsidRPr="008E77AE">
        <w:rPr>
          <w:b/>
          <w:iCs/>
          <w:highlight w:val="green"/>
          <w:u w:val="single"/>
          <w:bdr w:val="single" w:sz="8" w:space="0" w:color="auto"/>
        </w:rPr>
        <w:t>China</w:t>
      </w:r>
      <w:r w:rsidRPr="008E77AE">
        <w:rPr>
          <w:sz w:val="16"/>
          <w:highlight w:val="green"/>
        </w:rPr>
        <w:t xml:space="preserve"> </w:t>
      </w:r>
      <w:r w:rsidRPr="008E77AE">
        <w:rPr>
          <w:highlight w:val="green"/>
          <w:u w:val="single"/>
        </w:rPr>
        <w:t>trails the</w:t>
      </w:r>
      <w:r w:rsidRPr="008E77AE">
        <w:rPr>
          <w:sz w:val="16"/>
          <w:highlight w:val="green"/>
        </w:rPr>
        <w:t xml:space="preserve"> </w:t>
      </w:r>
      <w:r w:rsidRPr="008E77AE">
        <w:rPr>
          <w:b/>
          <w:iCs/>
          <w:highlight w:val="green"/>
          <w:u w:val="single"/>
          <w:bdr w:val="single" w:sz="8" w:space="0" w:color="auto"/>
        </w:rPr>
        <w:t>US</w:t>
      </w:r>
      <w:r w:rsidRPr="00974F71">
        <w:rPr>
          <w:sz w:val="16"/>
        </w:rPr>
        <w:t xml:space="preserve"> </w:t>
      </w:r>
      <w:r w:rsidRPr="00974F71">
        <w:rPr>
          <w:u w:val="single"/>
        </w:rPr>
        <w:t>in several ways</w:t>
      </w:r>
      <w:r w:rsidRPr="00974F71">
        <w:rPr>
          <w:sz w:val="16"/>
        </w:rPr>
        <w:t xml:space="preserve">. </w:t>
      </w:r>
      <w:r w:rsidRPr="00974F71">
        <w:rPr>
          <w:u w:val="single"/>
        </w:rPr>
        <w:t>The</w:t>
      </w:r>
      <w:r w:rsidRPr="00974F71">
        <w:rPr>
          <w:sz w:val="16"/>
        </w:rPr>
        <w:t xml:space="preserve"> </w:t>
      </w:r>
      <w:r w:rsidRPr="00974F71">
        <w:rPr>
          <w:b/>
          <w:iCs/>
          <w:u w:val="single"/>
          <w:bdr w:val="single" w:sz="8" w:space="0" w:color="auto"/>
        </w:rPr>
        <w:t>US</w:t>
      </w:r>
      <w:r w:rsidRPr="00974F71">
        <w:rPr>
          <w:sz w:val="16"/>
        </w:rPr>
        <w:t xml:space="preserve"> </w:t>
      </w:r>
      <w:r w:rsidRPr="00974F71">
        <w:rPr>
          <w:u w:val="single"/>
        </w:rPr>
        <w:t xml:space="preserve">has the </w:t>
      </w:r>
      <w:r w:rsidRPr="008E77AE">
        <w:rPr>
          <w:highlight w:val="green"/>
          <w:u w:val="single"/>
        </w:rPr>
        <w:t>world’s</w:t>
      </w:r>
      <w:r w:rsidRPr="008E77AE">
        <w:rPr>
          <w:sz w:val="16"/>
          <w:highlight w:val="green"/>
        </w:rPr>
        <w:t xml:space="preserve"> </w:t>
      </w:r>
      <w:r w:rsidRPr="008E77AE">
        <w:rPr>
          <w:b/>
          <w:iCs/>
          <w:highlight w:val="green"/>
          <w:u w:val="single"/>
          <w:bdr w:val="single" w:sz="8" w:space="0" w:color="auto"/>
        </w:rPr>
        <w:t>largest</w:t>
      </w:r>
      <w:r w:rsidRPr="00974F71">
        <w:rPr>
          <w:sz w:val="16"/>
        </w:rPr>
        <w:t xml:space="preserve"> intelligence </w:t>
      </w:r>
      <w:r w:rsidRPr="008E77AE">
        <w:rPr>
          <w:b/>
          <w:iCs/>
          <w:highlight w:val="green"/>
          <w:u w:val="single"/>
          <w:bdr w:val="single" w:sz="8" w:space="0" w:color="auto"/>
        </w:rPr>
        <w:t>budget</w:t>
      </w:r>
      <w:r w:rsidRPr="00974F71">
        <w:rPr>
          <w:sz w:val="16"/>
        </w:rPr>
        <w:t xml:space="preserve">; </w:t>
      </w:r>
      <w:r w:rsidRPr="00974F71">
        <w:rPr>
          <w:u w:val="single"/>
        </w:rPr>
        <w:t>the</w:t>
      </w:r>
      <w:r w:rsidRPr="00974F71">
        <w:rPr>
          <w:sz w:val="16"/>
        </w:rPr>
        <w:t xml:space="preserve"> </w:t>
      </w:r>
      <w:r w:rsidRPr="008E77AE">
        <w:rPr>
          <w:b/>
          <w:iCs/>
          <w:highlight w:val="green"/>
          <w:u w:val="single"/>
          <w:bdr w:val="single" w:sz="8" w:space="0" w:color="auto"/>
        </w:rPr>
        <w:t>most popular</w:t>
      </w:r>
      <w:r w:rsidRPr="008E77AE">
        <w:rPr>
          <w:sz w:val="16"/>
          <w:highlight w:val="green"/>
        </w:rPr>
        <w:t xml:space="preserve"> </w:t>
      </w:r>
      <w:r w:rsidRPr="008E77AE">
        <w:rPr>
          <w:highlight w:val="green"/>
          <w:u w:val="single"/>
        </w:rPr>
        <w:t>hardware, software and tech</w:t>
      </w:r>
      <w:r w:rsidRPr="00974F71">
        <w:rPr>
          <w:u w:val="single"/>
        </w:rPr>
        <w:t xml:space="preserve">nology </w:t>
      </w:r>
      <w:r w:rsidRPr="008E77AE">
        <w:rPr>
          <w:highlight w:val="green"/>
          <w:u w:val="single"/>
        </w:rPr>
        <w:t>companies; and</w:t>
      </w:r>
      <w:r w:rsidRPr="00974F71">
        <w:rPr>
          <w:u w:val="single"/>
        </w:rPr>
        <w:t xml:space="preserve"> the</w:t>
      </w:r>
      <w:r w:rsidRPr="00974F71">
        <w:rPr>
          <w:sz w:val="16"/>
        </w:rPr>
        <w:t xml:space="preserve"> </w:t>
      </w:r>
      <w:r w:rsidRPr="008E77AE">
        <w:rPr>
          <w:b/>
          <w:iCs/>
          <w:highlight w:val="green"/>
          <w:u w:val="single"/>
          <w:bdr w:val="single" w:sz="8" w:space="0" w:color="auto"/>
        </w:rPr>
        <w:t>most advanced cyber</w:t>
      </w:r>
      <w:r w:rsidRPr="00974F71">
        <w:rPr>
          <w:sz w:val="16"/>
        </w:rPr>
        <w:t xml:space="preserve">warfare </w:t>
      </w:r>
      <w:r w:rsidRPr="008E77AE">
        <w:rPr>
          <w:b/>
          <w:iCs/>
          <w:highlight w:val="green"/>
          <w:u w:val="single"/>
          <w:bdr w:val="single" w:sz="8" w:space="0" w:color="auto"/>
        </w:rPr>
        <w:t>capabilities</w:t>
      </w:r>
      <w:r w:rsidRPr="00974F71">
        <w:rPr>
          <w:sz w:val="16"/>
        </w:rPr>
        <w:t xml:space="preserve">, </w:t>
      </w:r>
      <w:r w:rsidRPr="00974F71">
        <w:rPr>
          <w:u w:val="single"/>
        </w:rPr>
        <w:t>both offensive and defensive</w:t>
      </w:r>
      <w:r w:rsidRPr="00974F71">
        <w:rPr>
          <w:sz w:val="16"/>
        </w:rPr>
        <w:t>.</w:t>
      </w:r>
    </w:p>
    <w:p w14:paraId="0D398EDF" w14:textId="77777777" w:rsidR="00495D03" w:rsidRPr="00974F71" w:rsidRDefault="00495D03" w:rsidP="00495D03">
      <w:pPr>
        <w:rPr>
          <w:sz w:val="16"/>
        </w:rPr>
      </w:pPr>
      <w:r w:rsidRPr="00974F71">
        <w:rPr>
          <w:sz w:val="16"/>
        </w:rPr>
        <w:t xml:space="preserve">I and other </w:t>
      </w:r>
      <w:r w:rsidRPr="00974F71">
        <w:rPr>
          <w:u w:val="single"/>
        </w:rPr>
        <w:t xml:space="preserve">experts </w:t>
      </w:r>
      <w:r w:rsidRPr="008E77AE">
        <w:rPr>
          <w:highlight w:val="green"/>
          <w:u w:val="single"/>
        </w:rPr>
        <w:t>expect these</w:t>
      </w:r>
      <w:r w:rsidRPr="00974F71">
        <w:rPr>
          <w:u w:val="single"/>
        </w:rPr>
        <w:t xml:space="preserve"> advantages </w:t>
      </w:r>
      <w:r w:rsidRPr="008E77AE">
        <w:rPr>
          <w:highlight w:val="green"/>
          <w:u w:val="single"/>
        </w:rPr>
        <w:t>to</w:t>
      </w:r>
      <w:r w:rsidRPr="008E77AE">
        <w:rPr>
          <w:sz w:val="16"/>
          <w:highlight w:val="green"/>
        </w:rPr>
        <w:t xml:space="preserve"> </w:t>
      </w:r>
      <w:r w:rsidRPr="008E77AE">
        <w:rPr>
          <w:b/>
          <w:iCs/>
          <w:highlight w:val="green"/>
          <w:u w:val="single"/>
          <w:bdr w:val="single" w:sz="8" w:space="0" w:color="auto"/>
        </w:rPr>
        <w:t>preserve</w:t>
      </w:r>
      <w:r w:rsidRPr="008E77AE">
        <w:rPr>
          <w:sz w:val="16"/>
          <w:highlight w:val="green"/>
        </w:rPr>
        <w:t xml:space="preserve"> </w:t>
      </w:r>
      <w:r w:rsidRPr="008E77AE">
        <w:rPr>
          <w:highlight w:val="green"/>
          <w:u w:val="single"/>
        </w:rPr>
        <w:t>US tech</w:t>
      </w:r>
      <w:r w:rsidRPr="00974F71">
        <w:rPr>
          <w:u w:val="single"/>
        </w:rPr>
        <w:t xml:space="preserve">nological </w:t>
      </w:r>
      <w:r w:rsidRPr="008E77AE">
        <w:rPr>
          <w:highlight w:val="green"/>
          <w:u w:val="single"/>
        </w:rPr>
        <w:t>leadership</w:t>
      </w:r>
      <w:r w:rsidRPr="00974F71">
        <w:rPr>
          <w:u w:val="single"/>
        </w:rPr>
        <w:t xml:space="preserve"> for now</w:t>
      </w:r>
      <w:r w:rsidRPr="00974F71">
        <w:rPr>
          <w:sz w:val="16"/>
        </w:rPr>
        <w:t>, at least – but perhaps not forever.</w:t>
      </w:r>
    </w:p>
    <w:p w14:paraId="742AB23D" w14:textId="77777777" w:rsidR="00495D03" w:rsidRPr="00A72DD5" w:rsidRDefault="00495D03" w:rsidP="00495D03"/>
    <w:p w14:paraId="2504B4F7" w14:textId="77777777" w:rsidR="00495D03" w:rsidRDefault="00495D03" w:rsidP="00495D03">
      <w:pPr>
        <w:pStyle w:val="Heading3"/>
      </w:pPr>
      <w:r>
        <w:t>2NC---AT: Food Wars !</w:t>
      </w:r>
    </w:p>
    <w:p w14:paraId="78AD8AEB" w14:textId="77777777" w:rsidR="00495D03" w:rsidRDefault="00495D03" w:rsidP="00495D03"/>
    <w:p w14:paraId="34B758E7" w14:textId="77777777" w:rsidR="00495D03" w:rsidRDefault="00495D03" w:rsidP="00495D03">
      <w:pPr>
        <w:pStyle w:val="Heading2"/>
      </w:pPr>
      <w:r>
        <w:t>Executive Power</w:t>
      </w:r>
    </w:p>
    <w:p w14:paraId="78DA6650" w14:textId="77777777" w:rsidR="00495D03" w:rsidRDefault="00495D03" w:rsidP="00495D03">
      <w:pPr>
        <w:pStyle w:val="Heading3"/>
      </w:pPr>
      <w:r>
        <w:t>2NC---AT: Trump Lashout</w:t>
      </w:r>
    </w:p>
    <w:p w14:paraId="202563CA" w14:textId="77777777" w:rsidR="00495D03" w:rsidRDefault="00495D03" w:rsidP="00495D03">
      <w:pPr>
        <w:rPr>
          <w:sz w:val="16"/>
        </w:rPr>
      </w:pPr>
    </w:p>
    <w:p w14:paraId="5571FF11" w14:textId="77777777" w:rsidR="00495D03" w:rsidRPr="00937250" w:rsidRDefault="00495D03" w:rsidP="00495D03"/>
    <w:p w14:paraId="11532258" w14:textId="77777777" w:rsidR="00495D03" w:rsidRDefault="00495D03" w:rsidP="00495D03">
      <w:pPr>
        <w:pStyle w:val="Heading3"/>
      </w:pPr>
      <w:r>
        <w:t xml:space="preserve">2NC---AT: Polycrisis </w:t>
      </w:r>
    </w:p>
    <w:p w14:paraId="60A41324" w14:textId="77777777" w:rsidR="00495D03" w:rsidRPr="00C91B5C" w:rsidRDefault="00495D03" w:rsidP="00495D03">
      <w:pPr>
        <w:rPr>
          <w:rStyle w:val="StyleUnderline"/>
          <w:highlight w:val="green"/>
        </w:rPr>
      </w:pPr>
    </w:p>
    <w:p w14:paraId="4B16A81C" w14:textId="77777777" w:rsidR="00495D03" w:rsidRDefault="00495D03" w:rsidP="00495D03">
      <w:pPr>
        <w:pStyle w:val="Heading1"/>
      </w:pPr>
      <w:bookmarkStart w:id="4" w:name="_Hlk214089715"/>
      <w:r>
        <w:t>2NR</w:t>
      </w:r>
    </w:p>
    <w:p w14:paraId="3F3C107D" w14:textId="77777777" w:rsidR="00495D03" w:rsidRDefault="00495D03" w:rsidP="00495D03"/>
    <w:p w14:paraId="7E516ED6" w14:textId="77777777" w:rsidR="00495D03" w:rsidRDefault="00495D03" w:rsidP="00495D03">
      <w:pPr>
        <w:pStyle w:val="Heading3"/>
      </w:pPr>
      <w:r>
        <w:t>AT: AI Solves</w:t>
      </w:r>
    </w:p>
    <w:p w14:paraId="1516095F" w14:textId="77777777" w:rsidR="00495D03" w:rsidRDefault="00495D03" w:rsidP="00495D03">
      <w:r>
        <w:t>AI solves the disad is a non-starter----even if AI tells us WHAT to do, our disad is about the ABILITY and AUTHORITY to do it---the president needs unfettered authority over the chain of command.</w:t>
      </w:r>
    </w:p>
    <w:p w14:paraId="09723E48" w14:textId="77777777" w:rsidR="00495D03" w:rsidRDefault="00495D03" w:rsidP="00495D03">
      <w:r>
        <w:t xml:space="preserve">IF ANYTHING, using AI worsens that because the president is relying on an algorithm, not his own decisions. </w:t>
      </w:r>
    </w:p>
    <w:p w14:paraId="7ECC0F8B" w14:textId="77777777" w:rsidR="00495D03" w:rsidRDefault="00495D03" w:rsidP="00495D03">
      <w:r>
        <w:t>AND dropped it’s slow---AI takes time to train and model and feed data into, which links.</w:t>
      </w:r>
    </w:p>
    <w:p w14:paraId="757D3AF5" w14:textId="77777777" w:rsidR="00495D03" w:rsidRDefault="00495D03" w:rsidP="00495D03"/>
    <w:p w14:paraId="604BC5C2" w14:textId="77777777" w:rsidR="00495D03" w:rsidRPr="003D4C53" w:rsidRDefault="00495D03" w:rsidP="00495D03">
      <w:r>
        <w:t xml:space="preserve">PLUS, dropped the perception card which happens </w:t>
      </w:r>
      <w:r>
        <w:rPr>
          <w:u w:val="single"/>
        </w:rPr>
        <w:t>before</w:t>
      </w:r>
      <w:r>
        <w:t xml:space="preserve"> the AI---1NR Fihn says that the </w:t>
      </w:r>
      <w:r>
        <w:rPr>
          <w:u w:val="single"/>
        </w:rPr>
        <w:t>perception alone</w:t>
      </w:r>
      <w:r>
        <w:t xml:space="preserve"> of a contrained president means adversariesd and terrorists aren’t scared of us anymore</w:t>
      </w:r>
    </w:p>
    <w:p w14:paraId="55EE8DF3" w14:textId="77777777" w:rsidR="00495D03" w:rsidRDefault="00495D03" w:rsidP="00495D03"/>
    <w:p w14:paraId="3BC88163" w14:textId="77777777" w:rsidR="00495D03" w:rsidRPr="003D4C53" w:rsidRDefault="00495D03" w:rsidP="00495D03">
      <w:pPr>
        <w:rPr>
          <w:u w:val="single"/>
        </w:rPr>
      </w:pPr>
      <w:r>
        <w:t xml:space="preserve">Cox and Williams is only about “Nuclear Deterreence” and “strategic stability”---which isn’t the same as emerging tech and terrorism, since they are non-rational actors without nukes </w:t>
      </w:r>
    </w:p>
    <w:p w14:paraId="16189234" w14:textId="77777777" w:rsidR="00495D03" w:rsidRDefault="00495D03" w:rsidP="00495D03">
      <w:pPr>
        <w:pStyle w:val="Heading1"/>
      </w:pPr>
      <w:r>
        <w:t>1NR---Shirley---Round 1</w:t>
      </w:r>
    </w:p>
    <w:p w14:paraId="47AD8332" w14:textId="77777777" w:rsidR="00495D03" w:rsidRDefault="00495D03" w:rsidP="00495D03"/>
    <w:p w14:paraId="668EF8BE" w14:textId="77777777" w:rsidR="00495D03" w:rsidRDefault="00495D03" w:rsidP="00495D03">
      <w:pPr>
        <w:pStyle w:val="Heading2"/>
      </w:pPr>
      <w:r>
        <w:t>10-for-1 DA</w:t>
      </w:r>
    </w:p>
    <w:p w14:paraId="337C337C" w14:textId="0F8A8BC4" w:rsidR="00495D03" w:rsidRDefault="00495D03" w:rsidP="00495D03">
      <w:pPr>
        <w:pStyle w:val="Heading3"/>
      </w:pPr>
      <w:r>
        <w:t>2NC---Kick</w:t>
      </w:r>
    </w:p>
    <w:p w14:paraId="3ECFEEC5" w14:textId="77777777" w:rsidR="00495D03" w:rsidRDefault="00495D03" w:rsidP="00495D03">
      <w:pPr>
        <w:pStyle w:val="Heading2"/>
      </w:pPr>
      <w:r>
        <w:t>Court PTX</w:t>
      </w:r>
    </w:p>
    <w:p w14:paraId="54BDA964" w14:textId="77777777" w:rsidR="00495D03" w:rsidRDefault="00495D03" w:rsidP="00495D03">
      <w:pPr>
        <w:pStyle w:val="Heading2"/>
      </w:pPr>
      <w:r>
        <w:t>Exec Flex DA</w:t>
      </w:r>
    </w:p>
    <w:p w14:paraId="0980A183" w14:textId="512094D3" w:rsidR="00495D03" w:rsidRDefault="00495D03" w:rsidP="00495D03">
      <w:pPr>
        <w:pStyle w:val="Heading3"/>
      </w:pPr>
      <w:r>
        <w:t>2NC---Emerging Tech !---O/V</w:t>
      </w:r>
    </w:p>
    <w:p w14:paraId="26C0C39B" w14:textId="77777777" w:rsidR="00495D03" w:rsidRPr="00A42D49" w:rsidRDefault="00495D03" w:rsidP="00495D03">
      <w:pPr>
        <w:pStyle w:val="Heading4"/>
      </w:pPr>
      <w:r>
        <w:t xml:space="preserve">Now is key---a </w:t>
      </w:r>
      <w:r>
        <w:rPr>
          <w:u w:val="single"/>
        </w:rPr>
        <w:t>decrease</w:t>
      </w:r>
      <w:r>
        <w:t xml:space="preserve"> in executive power is the </w:t>
      </w:r>
      <w:r>
        <w:rPr>
          <w:u w:val="single"/>
        </w:rPr>
        <w:t>worst case</w:t>
      </w:r>
      <w:r>
        <w:t xml:space="preserve"> scenario for US deterrence</w:t>
      </w:r>
    </w:p>
    <w:p w14:paraId="4C1CE0CF" w14:textId="77777777" w:rsidR="00495D03" w:rsidRPr="00A42D49" w:rsidRDefault="00495D03" w:rsidP="00495D03">
      <w:r w:rsidRPr="00A42D49">
        <w:rPr>
          <w:rStyle w:val="Style13ptBold"/>
        </w:rPr>
        <w:t xml:space="preserve">Yoo 25 </w:t>
      </w:r>
      <w:r>
        <w:t xml:space="preserve">[John Yoo; JD, Distinguished Visiting Professor, School of Civic Leadership, University of Texas at Austin, Emanuel S. Heller Professor of Law, University of California at Berkeley School of Law, Nonresident Senior Fellow, American Enterprise Institute. Jul 8, 2025 “The War Powers and Original Understanding” </w:t>
      </w:r>
      <w:r w:rsidRPr="00A42D49">
        <w:t>https://www.civitasinstitute.org/research/the-war-powers-and-original-understanding</w:t>
      </w:r>
      <w:r>
        <w:t>]</w:t>
      </w:r>
    </w:p>
    <w:p w14:paraId="0AE93454" w14:textId="77777777" w:rsidR="00495D03" w:rsidRDefault="00495D03" w:rsidP="00495D03">
      <w:r w:rsidRPr="00A42D49">
        <w:rPr>
          <w:sz w:val="16"/>
        </w:rPr>
        <w:t xml:space="preserve">There are, of course, instances when the original understanding of the Constitution conflicts with the government's historical practice. Unlike Epstein, I would enforce the </w:t>
      </w:r>
      <w:r w:rsidRPr="00A42D49">
        <w:rPr>
          <w:rStyle w:val="StyleUnderline"/>
        </w:rPr>
        <w:t xml:space="preserve">clear meaning of the </w:t>
      </w:r>
      <w:r w:rsidRPr="00A42D49">
        <w:rPr>
          <w:rStyle w:val="Emphasis"/>
          <w:highlight w:val="green"/>
        </w:rPr>
        <w:t>constitution</w:t>
      </w:r>
      <w:r w:rsidRPr="00A42D49">
        <w:rPr>
          <w:rStyle w:val="Emphasis"/>
        </w:rPr>
        <w:t>al text</w:t>
      </w:r>
      <w:r w:rsidRPr="00A42D49">
        <w:rPr>
          <w:sz w:val="16"/>
        </w:rPr>
        <w:t xml:space="preserve"> as </w:t>
      </w:r>
      <w:r w:rsidRPr="00A42D49">
        <w:rPr>
          <w:rStyle w:val="StyleUnderline"/>
        </w:rPr>
        <w:t>understood by</w:t>
      </w:r>
      <w:r w:rsidRPr="00A42D49">
        <w:rPr>
          <w:sz w:val="16"/>
        </w:rPr>
        <w:t xml:space="preserve"> the </w:t>
      </w:r>
      <w:r w:rsidRPr="00A42D49">
        <w:rPr>
          <w:rStyle w:val="Emphasis"/>
        </w:rPr>
        <w:t>Framers</w:t>
      </w:r>
      <w:r w:rsidRPr="00A42D49">
        <w:rPr>
          <w:sz w:val="16"/>
        </w:rPr>
        <w:t xml:space="preserve"> at the ratification. But war powers do not require us to make this choice. The </w:t>
      </w:r>
      <w:r w:rsidRPr="00A42D49">
        <w:rPr>
          <w:rStyle w:val="StyleUnderline"/>
        </w:rPr>
        <w:t xml:space="preserve">original understanding does not </w:t>
      </w:r>
      <w:r w:rsidRPr="00A42D49">
        <w:rPr>
          <w:rStyle w:val="StyleUnderline"/>
          <w:highlight w:val="green"/>
        </w:rPr>
        <w:t>support</w:t>
      </w:r>
      <w:r w:rsidRPr="00A42D49">
        <w:rPr>
          <w:rStyle w:val="StyleUnderline"/>
        </w:rPr>
        <w:t xml:space="preserve"> the view that the </w:t>
      </w:r>
      <w:r w:rsidRPr="00A42D49">
        <w:rPr>
          <w:rStyle w:val="Emphasis"/>
        </w:rPr>
        <w:t>nation</w:t>
      </w:r>
      <w:r w:rsidRPr="00A42D49">
        <w:rPr>
          <w:rStyle w:val="StyleUnderline"/>
        </w:rPr>
        <w:t xml:space="preserve"> cannot </w:t>
      </w:r>
      <w:r w:rsidRPr="00A42D49">
        <w:rPr>
          <w:rStyle w:val="Emphasis"/>
        </w:rPr>
        <w:t xml:space="preserve">wage </w:t>
      </w:r>
      <w:r w:rsidRPr="00A42D49">
        <w:rPr>
          <w:rStyle w:val="Emphasis"/>
          <w:highlight w:val="green"/>
        </w:rPr>
        <w:t>war</w:t>
      </w:r>
      <w:r w:rsidRPr="00A42D49">
        <w:rPr>
          <w:rStyle w:val="StyleUnderline"/>
        </w:rPr>
        <w:t xml:space="preserve"> abroad </w:t>
      </w:r>
      <w:r w:rsidRPr="00A42D49">
        <w:rPr>
          <w:rStyle w:val="Emphasis"/>
          <w:highlight w:val="green"/>
        </w:rPr>
        <w:t>without</w:t>
      </w:r>
      <w:r w:rsidRPr="00A42D49">
        <w:rPr>
          <w:sz w:val="16"/>
        </w:rPr>
        <w:t xml:space="preserve"> congressional </w:t>
      </w:r>
      <w:r w:rsidRPr="00A42D49">
        <w:rPr>
          <w:rStyle w:val="Emphasis"/>
          <w:highlight w:val="green"/>
        </w:rPr>
        <w:t>authorization</w:t>
      </w:r>
      <w:r w:rsidRPr="00A42D49">
        <w:rPr>
          <w:sz w:val="16"/>
        </w:rPr>
        <w:t xml:space="preserve">. Instead, it </w:t>
      </w:r>
      <w:r w:rsidRPr="00A42D49">
        <w:rPr>
          <w:rStyle w:val="StyleUnderline"/>
          <w:highlight w:val="green"/>
        </w:rPr>
        <w:t>creates</w:t>
      </w:r>
      <w:r w:rsidRPr="00A42D49">
        <w:rPr>
          <w:rStyle w:val="StyleUnderline"/>
        </w:rPr>
        <w:t xml:space="preserve"> a </w:t>
      </w:r>
      <w:r w:rsidRPr="00A42D49">
        <w:rPr>
          <w:rStyle w:val="Emphasis"/>
          <w:highlight w:val="green"/>
        </w:rPr>
        <w:t>flexible</w:t>
      </w:r>
      <w:r w:rsidRPr="00A42D49">
        <w:rPr>
          <w:sz w:val="16"/>
        </w:rPr>
        <w:t xml:space="preserve">, fundamentally political </w:t>
      </w:r>
      <w:r w:rsidRPr="00A42D49">
        <w:rPr>
          <w:rStyle w:val="StyleUnderline"/>
        </w:rPr>
        <w:t xml:space="preserve">process within which the </w:t>
      </w:r>
      <w:r w:rsidRPr="00DA1669">
        <w:rPr>
          <w:rStyle w:val="Emphasis"/>
          <w:highlight w:val="green"/>
        </w:rPr>
        <w:t>branch</w:t>
      </w:r>
      <w:r w:rsidRPr="00DA1669">
        <w:rPr>
          <w:rStyle w:val="Emphasis"/>
        </w:rPr>
        <w:t>es</w:t>
      </w:r>
      <w:r w:rsidRPr="00A42D49">
        <w:rPr>
          <w:sz w:val="16"/>
        </w:rPr>
        <w:t xml:space="preserve"> can </w:t>
      </w:r>
      <w:r w:rsidRPr="00DA1669">
        <w:rPr>
          <w:rStyle w:val="StyleUnderline"/>
          <w:highlight w:val="green"/>
        </w:rPr>
        <w:t>use</w:t>
      </w:r>
      <w:r w:rsidRPr="00A42D49">
        <w:rPr>
          <w:rStyle w:val="StyleUnderline"/>
        </w:rPr>
        <w:t xml:space="preserve"> their constitutional </w:t>
      </w:r>
      <w:r w:rsidRPr="00A42D49">
        <w:rPr>
          <w:rStyle w:val="Emphasis"/>
          <w:highlight w:val="green"/>
        </w:rPr>
        <w:t>powers</w:t>
      </w:r>
      <w:r w:rsidRPr="00A42D49">
        <w:rPr>
          <w:sz w:val="16"/>
        </w:rPr>
        <w:t xml:space="preserve"> to </w:t>
      </w:r>
      <w:r w:rsidRPr="00A42D49">
        <w:rPr>
          <w:rStyle w:val="StyleUnderline"/>
        </w:rPr>
        <w:t xml:space="preserve">advance their </w:t>
      </w:r>
      <w:r w:rsidRPr="00A42D49">
        <w:rPr>
          <w:rStyle w:val="Emphasis"/>
        </w:rPr>
        <w:t>policies</w:t>
      </w:r>
      <w:r w:rsidRPr="00A42D49">
        <w:rPr>
          <w:rStyle w:val="StyleUnderline"/>
        </w:rPr>
        <w:t xml:space="preserve">. </w:t>
      </w:r>
      <w:r w:rsidRPr="00A42D49">
        <w:rPr>
          <w:rStyle w:val="StyleUnderline"/>
          <w:highlight w:val="green"/>
        </w:rPr>
        <w:t>As we confront</w:t>
      </w:r>
      <w:r w:rsidRPr="00A42D49">
        <w:rPr>
          <w:rStyle w:val="StyleUnderline"/>
        </w:rPr>
        <w:t xml:space="preserve"> the </w:t>
      </w:r>
      <w:r w:rsidRPr="00A42D49">
        <w:rPr>
          <w:rStyle w:val="Emphasis"/>
          <w:highlight w:val="green"/>
        </w:rPr>
        <w:t>return</w:t>
      </w:r>
      <w:r w:rsidRPr="00A42D49">
        <w:rPr>
          <w:rStyle w:val="StyleUnderline"/>
          <w:highlight w:val="green"/>
        </w:rPr>
        <w:t xml:space="preserve"> of </w:t>
      </w:r>
      <w:r w:rsidRPr="00A42D49">
        <w:rPr>
          <w:rStyle w:val="Emphasis"/>
          <w:highlight w:val="green"/>
        </w:rPr>
        <w:t>great power politics</w:t>
      </w:r>
      <w:r w:rsidRPr="00A42D49">
        <w:rPr>
          <w:sz w:val="16"/>
        </w:rPr>
        <w:t xml:space="preserve"> and </w:t>
      </w:r>
      <w:r w:rsidRPr="00A42D49">
        <w:rPr>
          <w:rStyle w:val="StyleUnderline"/>
          <w:highlight w:val="green"/>
        </w:rPr>
        <w:t xml:space="preserve">rivals armed with </w:t>
      </w:r>
      <w:r w:rsidRPr="00A42D49">
        <w:rPr>
          <w:rStyle w:val="Emphasis"/>
          <w:highlight w:val="green"/>
        </w:rPr>
        <w:t>w</w:t>
      </w:r>
      <w:r w:rsidRPr="00A42D49">
        <w:rPr>
          <w:sz w:val="16"/>
        </w:rPr>
        <w:t xml:space="preserve">eapons of </w:t>
      </w:r>
      <w:r w:rsidRPr="00A42D49">
        <w:rPr>
          <w:rStyle w:val="Emphasis"/>
          <w:highlight w:val="green"/>
        </w:rPr>
        <w:t>m</w:t>
      </w:r>
      <w:r w:rsidRPr="00A42D49">
        <w:rPr>
          <w:sz w:val="16"/>
        </w:rPr>
        <w:t xml:space="preserve">ass </w:t>
      </w:r>
      <w:r w:rsidRPr="00A42D49">
        <w:rPr>
          <w:rStyle w:val="Emphasis"/>
          <w:highlight w:val="green"/>
        </w:rPr>
        <w:t>d</w:t>
      </w:r>
      <w:r w:rsidRPr="00A42D49">
        <w:rPr>
          <w:sz w:val="16"/>
        </w:rPr>
        <w:t xml:space="preserve">estruction, </w:t>
      </w:r>
      <w:r w:rsidRPr="00573082">
        <w:rPr>
          <w:rStyle w:val="StyleUnderline"/>
          <w:highlight w:val="green"/>
        </w:rPr>
        <w:t xml:space="preserve">now </w:t>
      </w:r>
      <w:r w:rsidRPr="00A42D49">
        <w:rPr>
          <w:rStyle w:val="StyleUnderline"/>
          <w:highlight w:val="green"/>
        </w:rPr>
        <w:t xml:space="preserve">is </w:t>
      </w:r>
      <w:r w:rsidRPr="00A42D49">
        <w:rPr>
          <w:rStyle w:val="Emphasis"/>
          <w:highlight w:val="green"/>
        </w:rPr>
        <w:t>not the time</w:t>
      </w:r>
      <w:r w:rsidRPr="00A42D49">
        <w:rPr>
          <w:rStyle w:val="StyleUnderline"/>
          <w:highlight w:val="green"/>
        </w:rPr>
        <w:t xml:space="preserve"> to </w:t>
      </w:r>
      <w:r w:rsidRPr="00A42D49">
        <w:rPr>
          <w:rStyle w:val="Emphasis"/>
          <w:highlight w:val="green"/>
        </w:rPr>
        <w:t>introduce</w:t>
      </w:r>
      <w:r w:rsidRPr="00A42D49">
        <w:rPr>
          <w:rStyle w:val="Emphasis"/>
        </w:rPr>
        <w:t xml:space="preserve"> sweeping</w:t>
      </w:r>
      <w:r w:rsidRPr="00A42D49">
        <w:rPr>
          <w:sz w:val="16"/>
        </w:rPr>
        <w:t xml:space="preserve">, untested </w:t>
      </w:r>
      <w:r w:rsidRPr="00A42D49">
        <w:rPr>
          <w:rStyle w:val="Emphasis"/>
          <w:highlight w:val="green"/>
        </w:rPr>
        <w:t>changes</w:t>
      </w:r>
      <w:r w:rsidRPr="00A42D49">
        <w:rPr>
          <w:rStyle w:val="StyleUnderline"/>
          <w:highlight w:val="green"/>
        </w:rPr>
        <w:t xml:space="preserve"> in the </w:t>
      </w:r>
      <w:r w:rsidRPr="00A42D49">
        <w:rPr>
          <w:rStyle w:val="Emphasis"/>
          <w:highlight w:val="green"/>
        </w:rPr>
        <w:t>way</w:t>
      </w:r>
      <w:r w:rsidRPr="00A42D49">
        <w:rPr>
          <w:rStyle w:val="StyleUnderline"/>
          <w:highlight w:val="green"/>
        </w:rPr>
        <w:t xml:space="preserve"> we </w:t>
      </w:r>
      <w:r w:rsidRPr="00A42D49">
        <w:rPr>
          <w:rStyle w:val="Emphasis"/>
          <w:highlight w:val="green"/>
        </w:rPr>
        <w:t>make war</w:t>
      </w:r>
      <w:r>
        <w:t>.</w:t>
      </w:r>
    </w:p>
    <w:p w14:paraId="2F8926CD" w14:textId="77777777" w:rsidR="00495D03" w:rsidRDefault="00495D03" w:rsidP="00495D03"/>
    <w:p w14:paraId="376CFA23" w14:textId="77777777" w:rsidR="00495D03" w:rsidRDefault="00495D03" w:rsidP="00495D03"/>
    <w:p w14:paraId="6AC4D738" w14:textId="77777777" w:rsidR="00495D03" w:rsidRPr="008B5B24" w:rsidRDefault="00495D03" w:rsidP="00495D03"/>
    <w:p w14:paraId="1C817CA0" w14:textId="77777777" w:rsidR="00495D03" w:rsidRDefault="00495D03" w:rsidP="00495D03">
      <w:pPr>
        <w:pStyle w:val="Heading3"/>
      </w:pPr>
      <w:r>
        <w:t>***2NC---T/C</w:t>
      </w:r>
    </w:p>
    <w:p w14:paraId="1BC204D4" w14:textId="77777777" w:rsidR="00495D03" w:rsidRPr="00156520" w:rsidRDefault="00495D03" w:rsidP="00495D03"/>
    <w:p w14:paraId="7D3FFB06" w14:textId="77777777" w:rsidR="00495D03" w:rsidRDefault="00495D03" w:rsidP="00495D03">
      <w:pPr>
        <w:pStyle w:val="Heading3"/>
      </w:pPr>
      <w:r>
        <w:t>2NC---Emerging Tech !---Turns Case---CBRs</w:t>
      </w:r>
    </w:p>
    <w:p w14:paraId="1A8E165C" w14:textId="77777777" w:rsidR="00495D03" w:rsidRDefault="00495D03" w:rsidP="00495D03">
      <w:bookmarkStart w:id="5" w:name="_Hlk213509593"/>
    </w:p>
    <w:p w14:paraId="5C592180" w14:textId="77777777" w:rsidR="00495D03" w:rsidRDefault="00495D03" w:rsidP="00495D03"/>
    <w:p w14:paraId="62671E83" w14:textId="77777777" w:rsidR="00495D03" w:rsidRDefault="00495D03" w:rsidP="00495D03">
      <w:pPr>
        <w:pStyle w:val="Heading4"/>
      </w:pPr>
      <w:r>
        <w:t>All that matters is speed---perception of inefficiency triggers our impacts</w:t>
      </w:r>
    </w:p>
    <w:p w14:paraId="290A80D3" w14:textId="77777777" w:rsidR="00495D03" w:rsidRPr="00B127F3" w:rsidRDefault="00495D03" w:rsidP="00495D03">
      <w:r w:rsidRPr="00B127F3">
        <w:rPr>
          <w:rStyle w:val="Style13ptBold"/>
        </w:rPr>
        <w:t>Fihn 21</w:t>
      </w:r>
      <w:r w:rsidRPr="00B127F3">
        <w:t xml:space="preserve"> [Beatrice Fihn, executive director of the International Campaign to Abolish Nuclear Weapons, Master of Laws degree in international law at the University College London, bachelor's degree in international relations from the University of Stockholm; Interviewed by Lucas Perry, Project Coordinator for the Future of Life Institute, “Beatrice Fihn on the Total Elimination of Nuclear Weapons,” 01-22-21, Future of Life Institute, </w:t>
      </w:r>
      <w:r w:rsidRPr="00B42827">
        <w:t>https://futureoflife.org/podcast/beatrice-fihn-on-the-total-elimination-of-nuclear-weapons/</w:t>
      </w:r>
      <w:r w:rsidRPr="00B127F3">
        <w:t>]</w:t>
      </w:r>
    </w:p>
    <w:p w14:paraId="12FCF473" w14:textId="77777777" w:rsidR="00495D03" w:rsidRPr="00E00484" w:rsidRDefault="00495D03" w:rsidP="00495D03">
      <w:pPr>
        <w:rPr>
          <w:sz w:val="16"/>
          <w:szCs w:val="14"/>
        </w:rPr>
      </w:pPr>
      <w:r w:rsidRPr="00B127F3">
        <w:rPr>
          <w:sz w:val="16"/>
        </w:rPr>
        <w:t xml:space="preserve">Beatrice Fihn: </w:t>
      </w:r>
      <w:r w:rsidRPr="00B127F3">
        <w:rPr>
          <w:rStyle w:val="StyleUnderline"/>
        </w:rPr>
        <w:t>There is a reason why</w:t>
      </w:r>
      <w:r w:rsidRPr="00B127F3">
        <w:rPr>
          <w:sz w:val="16"/>
        </w:rPr>
        <w:t xml:space="preserve"> these </w:t>
      </w:r>
      <w:r w:rsidRPr="00B127F3">
        <w:rPr>
          <w:rStyle w:val="StyleUnderline"/>
        </w:rPr>
        <w:t xml:space="preserve">measures haven't been taken. </w:t>
      </w:r>
      <w:r w:rsidRPr="00C91A12">
        <w:rPr>
          <w:rStyle w:val="StyleUnderline"/>
          <w:highlight w:val="green"/>
        </w:rPr>
        <w:t xml:space="preserve">There's a reason why they </w:t>
      </w:r>
      <w:r w:rsidRPr="00C91A12">
        <w:rPr>
          <w:rStyle w:val="Emphasis"/>
          <w:highlight w:val="green"/>
        </w:rPr>
        <w:t>don't</w:t>
      </w:r>
      <w:r w:rsidRPr="00B127F3">
        <w:rPr>
          <w:rStyle w:val="Emphasis"/>
        </w:rPr>
        <w:t xml:space="preserve"> want to</w:t>
      </w:r>
      <w:r w:rsidRPr="00B127F3">
        <w:rPr>
          <w:sz w:val="16"/>
        </w:rPr>
        <w:t xml:space="preserve"> agree to </w:t>
      </w:r>
      <w:r w:rsidRPr="00C91A12">
        <w:rPr>
          <w:rStyle w:val="Emphasis"/>
          <w:highlight w:val="green"/>
        </w:rPr>
        <w:t>remove</w:t>
      </w:r>
      <w:r w:rsidRPr="00B127F3">
        <w:rPr>
          <w:sz w:val="16"/>
        </w:rPr>
        <w:t xml:space="preserve"> the </w:t>
      </w:r>
      <w:r w:rsidRPr="00C91A12">
        <w:rPr>
          <w:rStyle w:val="Emphasis"/>
          <w:highlight w:val="green"/>
        </w:rPr>
        <w:t>presidential authority</w:t>
      </w:r>
      <w:r w:rsidRPr="00C91A12">
        <w:rPr>
          <w:rStyle w:val="StyleUnderline"/>
          <w:highlight w:val="green"/>
        </w:rPr>
        <w:t xml:space="preserve">, because it would </w:t>
      </w:r>
      <w:r w:rsidRPr="00C91A12">
        <w:rPr>
          <w:rStyle w:val="Emphasis"/>
          <w:highlight w:val="green"/>
        </w:rPr>
        <w:t>slow down decision making</w:t>
      </w:r>
      <w:r w:rsidRPr="00B127F3">
        <w:rPr>
          <w:rStyle w:val="StyleUnderline"/>
        </w:rPr>
        <w:t xml:space="preserve"> progress </w:t>
      </w:r>
      <w:r w:rsidRPr="00C91A12">
        <w:rPr>
          <w:rStyle w:val="StyleUnderline"/>
          <w:highlight w:val="green"/>
        </w:rPr>
        <w:t xml:space="preserve">in a </w:t>
      </w:r>
      <w:r w:rsidRPr="00C91A12">
        <w:rPr>
          <w:rStyle w:val="Emphasis"/>
          <w:highlight w:val="green"/>
        </w:rPr>
        <w:t>crisis</w:t>
      </w:r>
      <w:r w:rsidRPr="00B127F3">
        <w:rPr>
          <w:sz w:val="16"/>
        </w:rPr>
        <w:t xml:space="preserve">. Then, maybe </w:t>
      </w:r>
      <w:r w:rsidRPr="00C91A12">
        <w:rPr>
          <w:rStyle w:val="StyleUnderline"/>
          <w:highlight w:val="green"/>
        </w:rPr>
        <w:t xml:space="preserve">your enemy will </w:t>
      </w:r>
      <w:r w:rsidRPr="00C91A12">
        <w:rPr>
          <w:rStyle w:val="Emphasis"/>
          <w:highlight w:val="green"/>
        </w:rPr>
        <w:t>know</w:t>
      </w:r>
      <w:r w:rsidRPr="00C91A12">
        <w:rPr>
          <w:rStyle w:val="StyleUnderline"/>
          <w:highlight w:val="green"/>
        </w:rPr>
        <w:t>, that will take you</w:t>
      </w:r>
      <w:r w:rsidRPr="00B127F3">
        <w:rPr>
          <w:rStyle w:val="StyleUnderline"/>
        </w:rPr>
        <w:t xml:space="preserve"> a bit </w:t>
      </w:r>
      <w:r w:rsidRPr="00C91A12">
        <w:rPr>
          <w:rStyle w:val="Emphasis"/>
          <w:highlight w:val="green"/>
        </w:rPr>
        <w:t>longer to respond</w:t>
      </w:r>
      <w:r w:rsidRPr="00C91A12">
        <w:rPr>
          <w:rStyle w:val="StyleUnderline"/>
          <w:highlight w:val="green"/>
        </w:rPr>
        <w:t>, and</w:t>
      </w:r>
      <w:r w:rsidRPr="00B127F3">
        <w:rPr>
          <w:rStyle w:val="StyleUnderline"/>
        </w:rPr>
        <w:t xml:space="preserve"> then </w:t>
      </w:r>
      <w:r w:rsidRPr="00C91A12">
        <w:rPr>
          <w:rStyle w:val="StyleUnderline"/>
          <w:highlight w:val="green"/>
        </w:rPr>
        <w:t xml:space="preserve">they </w:t>
      </w:r>
      <w:r w:rsidRPr="00C91A12">
        <w:rPr>
          <w:rStyle w:val="Emphasis"/>
          <w:highlight w:val="green"/>
        </w:rPr>
        <w:t>won't be</w:t>
      </w:r>
      <w:r w:rsidRPr="00B127F3">
        <w:rPr>
          <w:rStyle w:val="Emphasis"/>
        </w:rPr>
        <w:t xml:space="preserve"> so </w:t>
      </w:r>
      <w:r w:rsidRPr="00C91A12">
        <w:rPr>
          <w:rStyle w:val="Emphasis"/>
          <w:highlight w:val="green"/>
        </w:rPr>
        <w:t>scared</w:t>
      </w:r>
      <w:r w:rsidRPr="00C91A12">
        <w:rPr>
          <w:rStyle w:val="StyleUnderline"/>
          <w:highlight w:val="green"/>
        </w:rPr>
        <w:t xml:space="preserve"> of you anymore</w:t>
      </w:r>
      <w:r w:rsidRPr="00065CAB">
        <w:rPr>
          <w:sz w:val="16"/>
          <w:szCs w:val="14"/>
        </w:rPr>
        <w:t>. Same thing with no first use, if we know that the United States will never use nuclear weapons, then we can push them to the limits of conventional so they can do as much damage as we can, they will not use nuclear weapons, so then deterrence get rattled.</w:t>
      </w:r>
    </w:p>
    <w:bookmarkEnd w:id="5"/>
    <w:p w14:paraId="0D3A926F" w14:textId="77777777" w:rsidR="00495D03" w:rsidRDefault="00495D03" w:rsidP="00495D03"/>
    <w:p w14:paraId="5D019B1C" w14:textId="77777777" w:rsidR="00495D03" w:rsidRDefault="00495D03" w:rsidP="00495D03"/>
    <w:p w14:paraId="21A871A4" w14:textId="77777777" w:rsidR="00495D03" w:rsidRDefault="00495D03" w:rsidP="00495D03">
      <w:pPr>
        <w:pStyle w:val="Heading3"/>
      </w:pPr>
      <w:r>
        <w:t>2NC---AT: Sherk = Project 2025</w:t>
      </w:r>
    </w:p>
    <w:p w14:paraId="1B832436" w14:textId="77777777" w:rsidR="00495D03" w:rsidRDefault="00495D03" w:rsidP="00495D03"/>
    <w:p w14:paraId="1110F7E6" w14:textId="77777777" w:rsidR="00495D03" w:rsidRDefault="00495D03" w:rsidP="00495D03"/>
    <w:p w14:paraId="5302E295" w14:textId="77777777" w:rsidR="00495D03" w:rsidRDefault="00495D03" w:rsidP="00495D03">
      <w:pPr>
        <w:pStyle w:val="Heading3"/>
      </w:pPr>
      <w:r>
        <w:t>2NC---Ex-Flex---Spillover---TL</w:t>
      </w:r>
    </w:p>
    <w:p w14:paraId="666F77EB" w14:textId="77777777" w:rsidR="00495D03" w:rsidRDefault="00495D03" w:rsidP="00495D03"/>
    <w:p w14:paraId="5D587199" w14:textId="77777777" w:rsidR="00495D03" w:rsidRPr="008F6860" w:rsidRDefault="00495D03" w:rsidP="00495D03">
      <w:pPr>
        <w:pStyle w:val="Heading4"/>
      </w:pPr>
      <w:bookmarkStart w:id="6" w:name="_Hlk213065212"/>
      <w:r>
        <w:t xml:space="preserve">There is </w:t>
      </w:r>
      <w:r>
        <w:rPr>
          <w:u w:val="single"/>
        </w:rPr>
        <w:t>no grounds for a carve-out</w:t>
      </w:r>
      <w:r>
        <w:t xml:space="preserve">---every </w:t>
      </w:r>
      <w:r>
        <w:rPr>
          <w:u w:val="single"/>
        </w:rPr>
        <w:t>con-law</w:t>
      </w:r>
      <w:r>
        <w:t xml:space="preserve"> scholar agrees</w:t>
      </w:r>
    </w:p>
    <w:p w14:paraId="250AE4C2" w14:textId="77777777" w:rsidR="00495D03" w:rsidRPr="00DC36DB" w:rsidRDefault="00495D03" w:rsidP="00495D03">
      <w:r w:rsidRPr="008B3C85">
        <w:rPr>
          <w:rStyle w:val="Heading4Char"/>
        </w:rPr>
        <w:t>Yoo 25</w:t>
      </w:r>
      <w:r>
        <w:t xml:space="preserve"> [John </w:t>
      </w:r>
      <w:r w:rsidRPr="008B3C85">
        <w:t>Yo</w:t>
      </w:r>
      <w:r>
        <w:t xml:space="preserve">o;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r>
        <w:t>]</w:t>
      </w:r>
    </w:p>
    <w:p w14:paraId="2DF6A8B7" w14:textId="77777777" w:rsidR="00495D03" w:rsidRPr="008B3C85" w:rsidRDefault="00495D03" w:rsidP="00495D03">
      <w:pPr>
        <w:rPr>
          <w:sz w:val="16"/>
        </w:rPr>
      </w:pPr>
      <w:r w:rsidRPr="008B3C85">
        <w:rPr>
          <w:sz w:val="16"/>
        </w:rPr>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D468F7">
        <w:rPr>
          <w:rStyle w:val="StyleUnderline"/>
          <w:highlight w:val="green"/>
        </w:rPr>
        <w:t>authority</w:t>
      </w:r>
      <w:r w:rsidRPr="008B3C85">
        <w:rPr>
          <w:sz w:val="16"/>
        </w:rPr>
        <w:t xml:space="preserve"> to proclaim neutrality </w:t>
      </w:r>
      <w:r w:rsidRPr="00D468F7">
        <w:rPr>
          <w:rStyle w:val="StyleUnderline"/>
          <w:highlight w:val="green"/>
        </w:rPr>
        <w:t>did not depend on</w:t>
      </w:r>
      <w:r w:rsidRPr="008B3C85">
        <w:rPr>
          <w:sz w:val="16"/>
        </w:rPr>
        <w:t xml:space="preserve"> the president’s </w:t>
      </w:r>
      <w:r w:rsidRPr="00D468F7">
        <w:rPr>
          <w:rStyle w:val="Emphasis"/>
          <w:highlight w:val="green"/>
        </w:rPr>
        <w:t xml:space="preserve">power of </w:t>
      </w:r>
      <w:r w:rsidRPr="008B3C85">
        <w:rPr>
          <w:rStyle w:val="Emphasis"/>
          <w:highlight w:val="green"/>
        </w:rPr>
        <w:t>removal</w:t>
      </w:r>
      <w:r w:rsidRPr="008B3C85">
        <w:rPr>
          <w:rStyle w:val="StyleUnderline"/>
          <w:highlight w:val="green"/>
        </w:rPr>
        <w:t xml:space="preserve">, but </w:t>
      </w:r>
      <w:r w:rsidRPr="00D468F7">
        <w:rPr>
          <w:rStyle w:val="StyleUnderline"/>
          <w:highlight w:val="green"/>
        </w:rPr>
        <w:t>on</w:t>
      </w:r>
      <w:r w:rsidRPr="008B3C85">
        <w:rPr>
          <w:sz w:val="16"/>
        </w:rPr>
        <w:t xml:space="preserve"> an implicit executive </w:t>
      </w:r>
      <w:r w:rsidRPr="00D468F7">
        <w:rPr>
          <w:rStyle w:val="StyleUnderline"/>
          <w:highlight w:val="green"/>
        </w:rPr>
        <w:t>authority to set</w:t>
      </w:r>
      <w:r w:rsidRPr="00B4028A">
        <w:rPr>
          <w:rStyle w:val="StyleUnderline"/>
        </w:rPr>
        <w:t xml:space="preserve"> </w:t>
      </w:r>
      <w:r w:rsidRPr="008B3C85">
        <w:rPr>
          <w:sz w:val="16"/>
        </w:rPr>
        <w:t xml:space="preserve">and conduct </w:t>
      </w:r>
      <w:r w:rsidRPr="00D468F7">
        <w:rPr>
          <w:rStyle w:val="StyleUnderline"/>
          <w:highlight w:val="green"/>
        </w:rPr>
        <w:t>foreign policy</w:t>
      </w:r>
      <w:r w:rsidRPr="008B3C85">
        <w:rPr>
          <w:sz w:val="16"/>
        </w:rPr>
        <w:t xml:space="preserve"> on behalf of the nation.</w:t>
      </w:r>
    </w:p>
    <w:p w14:paraId="6AB33DD5" w14:textId="77777777" w:rsidR="00495D03" w:rsidRPr="00B4028A" w:rsidRDefault="00495D03" w:rsidP="00495D03">
      <w:r w:rsidRPr="008B3C85">
        <w:rPr>
          <w:sz w:val="16"/>
        </w:rPr>
        <w:t xml:space="preserve">The </w:t>
      </w:r>
      <w:r w:rsidRPr="00B4028A">
        <w:rPr>
          <w:rStyle w:val="StyleUnderline"/>
        </w:rPr>
        <w:t>story of the presidency</w:t>
      </w:r>
      <w:r w:rsidRPr="008B3C85">
        <w:rPr>
          <w:sz w:val="16"/>
        </w:rPr>
        <w:t xml:space="preserve"> has </w:t>
      </w:r>
      <w:r w:rsidRPr="00B4028A">
        <w:rPr>
          <w:rStyle w:val="StyleUnderline"/>
        </w:rPr>
        <w:t>not been one of whether the president is really the chief human resources officer of the executive branch</w:t>
      </w:r>
      <w:r w:rsidRPr="008B3C85">
        <w:rPr>
          <w:sz w:val="16"/>
        </w:rPr>
        <w:t xml:space="preserve">. The </w:t>
      </w:r>
      <w:r w:rsidRPr="00D468F7">
        <w:rPr>
          <w:rStyle w:val="Emphasis"/>
          <w:highlight w:val="green"/>
        </w:rPr>
        <w:t xml:space="preserve">central </w:t>
      </w:r>
      <w:r w:rsidRPr="008B3C85">
        <w:rPr>
          <w:rStyle w:val="Emphasis"/>
          <w:highlight w:val="green"/>
        </w:rPr>
        <w:t>element</w:t>
      </w:r>
      <w:r w:rsidRPr="008B3C85">
        <w:rPr>
          <w:rStyle w:val="StyleUnderline"/>
          <w:highlight w:val="green"/>
        </w:rPr>
        <w:t xml:space="preserve"> of the presidency</w:t>
      </w:r>
      <w:r w:rsidRPr="008B3C85">
        <w:rPr>
          <w:sz w:val="16"/>
        </w:rPr>
        <w:t xml:space="preserve"> has been the </w:t>
      </w:r>
      <w:r w:rsidRPr="00D468F7">
        <w:rPr>
          <w:rStyle w:val="StyleUnderline"/>
          <w:highlight w:val="green"/>
        </w:rPr>
        <w:t>growth of</w:t>
      </w:r>
      <w:r w:rsidRPr="008B3C85">
        <w:rPr>
          <w:sz w:val="16"/>
        </w:rPr>
        <w:t xml:space="preserve"> its </w:t>
      </w:r>
      <w:r w:rsidRPr="00D468F7">
        <w:rPr>
          <w:rStyle w:val="StyleUnderline"/>
          <w:highlight w:val="green"/>
        </w:rPr>
        <w:t xml:space="preserve">executive </w:t>
      </w:r>
      <w:r w:rsidRPr="008B3C85">
        <w:rPr>
          <w:rStyle w:val="StyleUnderline"/>
          <w:highlight w:val="green"/>
        </w:rPr>
        <w:t xml:space="preserve">powers, </w:t>
      </w:r>
      <w:r w:rsidRPr="008B3C85">
        <w:rPr>
          <w:rStyle w:val="Emphasis"/>
          <w:highlight w:val="green"/>
        </w:rPr>
        <w:t>not</w:t>
      </w:r>
      <w:r w:rsidRPr="008B3C85">
        <w:rPr>
          <w:sz w:val="16"/>
        </w:rPr>
        <w:t xml:space="preserve"> its </w:t>
      </w:r>
      <w:r w:rsidRPr="00D468F7">
        <w:rPr>
          <w:rStyle w:val="StyleUnderline"/>
          <w:highlight w:val="green"/>
        </w:rPr>
        <w:t>powers of management</w:t>
      </w:r>
      <w:r w:rsidRPr="008B3C85">
        <w:rPr>
          <w:sz w:val="16"/>
        </w:rPr>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D468F7">
        <w:rPr>
          <w:rStyle w:val="StyleUnderline"/>
          <w:highlight w:val="green"/>
        </w:rPr>
        <w:t>Authority through</w:t>
      </w:r>
      <w:r w:rsidRPr="008B3C85">
        <w:rPr>
          <w:sz w:val="16"/>
        </w:rPr>
        <w:t xml:space="preserve"> the </w:t>
      </w:r>
      <w:r w:rsidRPr="00D468F7">
        <w:rPr>
          <w:rStyle w:val="Emphasis"/>
          <w:highlight w:val="green"/>
        </w:rPr>
        <w:t>removal and command</w:t>
      </w:r>
      <w:r w:rsidRPr="008B3C85">
        <w:rPr>
          <w:sz w:val="16"/>
        </w:rPr>
        <w:t xml:space="preserve"> </w:t>
      </w:r>
      <w:r w:rsidRPr="00B4028A">
        <w:rPr>
          <w:rStyle w:val="StyleUnderline"/>
        </w:rPr>
        <w:t xml:space="preserve">of subordinates, no doubt, was an element of executive power, but it was </w:t>
      </w:r>
      <w:r w:rsidRPr="00D468F7">
        <w:rPr>
          <w:rStyle w:val="Emphasis"/>
          <w:highlight w:val="green"/>
        </w:rPr>
        <w:t>secondary</w:t>
      </w:r>
      <w:r w:rsidRPr="00D468F7">
        <w:rPr>
          <w:rStyle w:val="StyleUnderline"/>
          <w:highlight w:val="green"/>
        </w:rPr>
        <w:t xml:space="preserve"> to</w:t>
      </w:r>
      <w:r w:rsidRPr="00B4028A">
        <w:rPr>
          <w:rStyle w:val="StyleUnderline"/>
        </w:rPr>
        <w:t xml:space="preserve"> the more important issue</w:t>
      </w:r>
      <w:r w:rsidRPr="008B3C85">
        <w:rPr>
          <w:sz w:val="16"/>
        </w:rPr>
        <w:t xml:space="preserve">—the scope of the president’s </w:t>
      </w:r>
      <w:r w:rsidRPr="00D468F7">
        <w:rPr>
          <w:rStyle w:val="StyleUnderline"/>
          <w:highlight w:val="green"/>
        </w:rPr>
        <w:t>constitutional authorities</w:t>
      </w:r>
      <w:r w:rsidRPr="00B4028A">
        <w:t>.</w:t>
      </w:r>
    </w:p>
    <w:p w14:paraId="79580DE9" w14:textId="77777777" w:rsidR="00495D03" w:rsidRPr="00EB226C" w:rsidRDefault="00495D03" w:rsidP="00495D03">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421A9550" w14:textId="77777777" w:rsidR="00495D03" w:rsidRPr="00EB226C" w:rsidRDefault="00495D03" w:rsidP="00495D03">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10DEE6AC" w14:textId="77777777" w:rsidR="00495D03" w:rsidRPr="00EB226C" w:rsidRDefault="00495D03" w:rsidP="00495D03">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52440855" w14:textId="77777777" w:rsidR="00495D03" w:rsidRPr="00EB226C" w:rsidRDefault="00495D03" w:rsidP="00495D03">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17009965" w14:textId="77777777" w:rsidR="00495D03" w:rsidRPr="00FB6A73" w:rsidRDefault="00495D03" w:rsidP="00495D03">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8B3C85">
        <w:rPr>
          <w:sz w:val="16"/>
        </w:rPr>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D468F7">
        <w:rPr>
          <w:rStyle w:val="Emphasis"/>
          <w:highlight w:val="green"/>
        </w:rPr>
        <w:t xml:space="preserve">executive </w:t>
      </w:r>
      <w:r w:rsidRPr="008B3C85">
        <w:rPr>
          <w:rStyle w:val="Emphasis"/>
          <w:highlight w:val="green"/>
        </w:rPr>
        <w:t>power</w:t>
      </w:r>
      <w:r w:rsidRPr="008B3C85">
        <w:rPr>
          <w:rStyle w:val="StyleUnderline"/>
          <w:highlight w:val="green"/>
        </w:rPr>
        <w:t xml:space="preserve"> and the </w:t>
      </w:r>
      <w:r w:rsidRPr="00D468F7">
        <w:rPr>
          <w:rStyle w:val="Emphasis"/>
          <w:highlight w:val="green"/>
        </w:rPr>
        <w:t>duty</w:t>
      </w:r>
      <w:r w:rsidRPr="00D468F7">
        <w:rPr>
          <w:rStyle w:val="StyleUnderline"/>
          <w:highlight w:val="green"/>
        </w:rPr>
        <w:t xml:space="preserve"> to</w:t>
      </w:r>
      <w:r w:rsidRPr="00FB6A73">
        <w:rPr>
          <w:rStyle w:val="StyleUnderline"/>
        </w:rPr>
        <w:t xml:space="preserve"> “</w:t>
      </w:r>
      <w:r w:rsidRPr="00D468F7">
        <w:rPr>
          <w:rStyle w:val="Emphasis"/>
          <w:highlight w:val="gree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8B3C85">
        <w:rPr>
          <w:sz w:val="16"/>
        </w:rPr>
        <w:t xml:space="preserve"> </w:t>
      </w:r>
      <w:r w:rsidRPr="00FB6A73">
        <w:rPr>
          <w:rStyle w:val="StyleUnderline"/>
        </w:rPr>
        <w:t>They</w:t>
      </w:r>
      <w:r w:rsidRPr="008B3C85">
        <w:rPr>
          <w:sz w:val="16"/>
        </w:rPr>
        <w:t xml:space="preserve"> make clear that the president cannot suspend the law of the land at his whim, as British kings had, but they also </w:t>
      </w:r>
      <w:r w:rsidRPr="00D468F7">
        <w:rPr>
          <w:rStyle w:val="StyleUnderline"/>
          <w:highlight w:val="green"/>
        </w:rPr>
        <w:t>give</w:t>
      </w:r>
      <w:r w:rsidRPr="00FB6A73">
        <w:rPr>
          <w:rStyle w:val="StyleUnderline"/>
        </w:rPr>
        <w:t xml:space="preserve"> the </w:t>
      </w:r>
      <w:r w:rsidRPr="00FB6A73">
        <w:rPr>
          <w:rStyle w:val="Emphasis"/>
        </w:rPr>
        <w:t xml:space="preserve">president </w:t>
      </w:r>
      <w:r w:rsidRPr="00D468F7">
        <w:rPr>
          <w:rStyle w:val="Emphasis"/>
          <w:highlight w:val="green"/>
        </w:rPr>
        <w:t>authority</w:t>
      </w:r>
      <w:r w:rsidRPr="00FB6A73">
        <w:rPr>
          <w:rStyle w:val="StyleUnderline"/>
        </w:rPr>
        <w:t xml:space="preserve"> both </w:t>
      </w:r>
      <w:r w:rsidRPr="00D468F7">
        <w:rPr>
          <w:rStyle w:val="StyleUnderline"/>
          <w:highlight w:val="green"/>
        </w:rPr>
        <w:t xml:space="preserve">to </w:t>
      </w:r>
      <w:r w:rsidRPr="00D468F7">
        <w:rPr>
          <w:rStyle w:val="Emphasis"/>
          <w:highlight w:val="green"/>
        </w:rPr>
        <w:t>enforce</w:t>
      </w:r>
      <w:r w:rsidRPr="00D468F7">
        <w:rPr>
          <w:rStyle w:val="StyleUnderline"/>
          <w:highlight w:val="green"/>
        </w:rPr>
        <w:t xml:space="preserve"> the </w:t>
      </w:r>
      <w:r w:rsidRPr="00D468F7">
        <w:rPr>
          <w:rStyle w:val="Emphasis"/>
          <w:highlight w:val="green"/>
        </w:rPr>
        <w:t>law</w:t>
      </w:r>
      <w:r w:rsidRPr="00D468F7">
        <w:rPr>
          <w:rStyle w:val="StyleUnderline"/>
          <w:highlight w:val="green"/>
        </w:rPr>
        <w:t xml:space="preserve"> and</w:t>
      </w:r>
      <w:r w:rsidRPr="00FB6A73">
        <w:rPr>
          <w:rStyle w:val="StyleUnderline"/>
        </w:rPr>
        <w:t xml:space="preserve"> to </w:t>
      </w:r>
      <w:r w:rsidRPr="008B3C85">
        <w:rPr>
          <w:rStyle w:val="Emphasis"/>
          <w:highlight w:val="green"/>
        </w:rPr>
        <w:t>interpret it</w:t>
      </w:r>
      <w:r w:rsidRPr="00FB6A73">
        <w:rPr>
          <w:rStyle w:val="Emphasis"/>
        </w:rPr>
        <w:t>.</w:t>
      </w:r>
      <w:r w:rsidRPr="008B3C85">
        <w:rPr>
          <w:sz w:val="16"/>
        </w:rPr>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0D097C7B" w14:textId="77777777" w:rsidR="00495D03" w:rsidRPr="008B3C85" w:rsidRDefault="00495D03" w:rsidP="00495D03">
      <w:pPr>
        <w:rPr>
          <w:sz w:val="16"/>
        </w:rPr>
      </w:pPr>
      <w:r w:rsidRPr="008B3C85">
        <w:rPr>
          <w:sz w:val="16"/>
        </w:rPr>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8B3C85">
        <w:rPr>
          <w:sz w:val="16"/>
        </w:rPr>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3FF9246B" w14:textId="77777777" w:rsidR="00495D03" w:rsidRDefault="00495D03" w:rsidP="00495D03">
      <w:r w:rsidRPr="008B3C85">
        <w:rPr>
          <w:sz w:val="16"/>
        </w:rPr>
        <w:t xml:space="preserve">Rogers only incompletely advances the idea of a unitary executive. He argues for “unitary,” but not for “executive” in full. “The </w:t>
      </w:r>
      <w:r w:rsidRPr="00D468F7">
        <w:rPr>
          <w:rStyle w:val="Emphasis"/>
          <w:highlight w:val="green"/>
        </w:rPr>
        <w:t>Executive Power</w:t>
      </w:r>
      <w:r w:rsidRPr="00B4028A">
        <w:rPr>
          <w:rStyle w:val="StyleUnderline"/>
        </w:rPr>
        <w:t>,” as vested in the president by the Constitution</w:t>
      </w:r>
      <w:r w:rsidRPr="008B3C85">
        <w:rPr>
          <w:sz w:val="16"/>
        </w:rPr>
        <w:t xml:space="preserve">, </w:t>
      </w:r>
      <w:r w:rsidRPr="00D468F7">
        <w:rPr>
          <w:rStyle w:val="StyleUnderline"/>
          <w:highlight w:val="green"/>
        </w:rPr>
        <w:t xml:space="preserve">encompasses </w:t>
      </w:r>
      <w:r w:rsidRPr="00D468F7">
        <w:rPr>
          <w:rStyle w:val="Emphasis"/>
          <w:highlight w:val="green"/>
        </w:rPr>
        <w:t>much more</w:t>
      </w:r>
      <w:r w:rsidRPr="00D468F7">
        <w:rPr>
          <w:rStyle w:val="StyleUnderline"/>
          <w:highlight w:val="green"/>
        </w:rPr>
        <w:t xml:space="preserve"> than </w:t>
      </w:r>
      <w:r w:rsidRPr="00D468F7">
        <w:rPr>
          <w:rStyle w:val="Emphasis"/>
          <w:sz w:val="28"/>
          <w:highlight w:val="green"/>
        </w:rPr>
        <w:t>managing federal employees</w:t>
      </w:r>
      <w:r w:rsidRPr="00D468F7">
        <w:rPr>
          <w:rStyle w:val="StyleUnderline"/>
          <w:highlight w:val="green"/>
        </w:rPr>
        <w:t xml:space="preserve">. </w:t>
      </w:r>
      <w:r w:rsidRPr="00D468F7">
        <w:rPr>
          <w:rStyle w:val="Emphasis"/>
          <w:highlight w:val="green"/>
        </w:rPr>
        <w:t>Article II</w:t>
      </w:r>
      <w:r w:rsidRPr="00D468F7">
        <w:rPr>
          <w:rStyle w:val="StyleUnderline"/>
          <w:highlight w:val="green"/>
        </w:rPr>
        <w:t xml:space="preserve"> vests </w:t>
      </w:r>
      <w:r w:rsidRPr="00D468F7">
        <w:rPr>
          <w:rStyle w:val="Emphasis"/>
          <w:highlight w:val="green"/>
        </w:rPr>
        <w:t>powers</w:t>
      </w:r>
      <w:r w:rsidRPr="00D468F7">
        <w:rPr>
          <w:rStyle w:val="StyleUnderline"/>
          <w:highlight w:val="green"/>
        </w:rPr>
        <w:t xml:space="preserve"> of </w:t>
      </w:r>
      <w:r w:rsidRPr="00D468F7">
        <w:rPr>
          <w:rStyle w:val="Emphasis"/>
          <w:highlight w:val="green"/>
        </w:rPr>
        <w:t>substance</w:t>
      </w:r>
      <w:r w:rsidRPr="008B3C85">
        <w:rPr>
          <w:sz w:val="16"/>
        </w:rPr>
        <w:t xml:space="preserve"> that </w:t>
      </w:r>
      <w:r w:rsidRPr="00D468F7">
        <w:rPr>
          <w:rStyle w:val="Emphasis"/>
          <w:highlight w:val="green"/>
        </w:rPr>
        <w:t>come to the fore during crises</w:t>
      </w:r>
      <w:r w:rsidRPr="008B3C85">
        <w:rPr>
          <w:sz w:val="16"/>
        </w:rPr>
        <w:t xml:space="preserve">. </w:t>
      </w:r>
      <w:r w:rsidRPr="00B4028A">
        <w:rPr>
          <w:rStyle w:val="StyleUnderline"/>
        </w:rPr>
        <w:t>Some of our greatest presidents have accessed those grants to the great benefit of the nation</w:t>
      </w:r>
      <w:r w:rsidRPr="008B3C85">
        <w:rPr>
          <w:sz w:val="16"/>
        </w:rPr>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D468F7">
        <w:rPr>
          <w:rStyle w:val="StyleUnderline"/>
          <w:highlight w:val="green"/>
        </w:rPr>
        <w:t xml:space="preserve">as our </w:t>
      </w:r>
      <w:r w:rsidRPr="00D468F7">
        <w:rPr>
          <w:rStyle w:val="Emphasis"/>
          <w:highlight w:val="green"/>
        </w:rPr>
        <w:t>nation</w:t>
      </w:r>
      <w:r w:rsidRPr="00D468F7">
        <w:rPr>
          <w:rStyle w:val="StyleUnderline"/>
          <w:highlight w:val="green"/>
        </w:rPr>
        <w:t xml:space="preserve"> </w:t>
      </w:r>
      <w:r w:rsidRPr="00D468F7">
        <w:rPr>
          <w:rStyle w:val="Emphasis"/>
          <w:highlight w:val="green"/>
        </w:rPr>
        <w:t>struggles</w:t>
      </w:r>
      <w:r w:rsidRPr="00B4028A">
        <w:rPr>
          <w:rStyle w:val="StyleUnderline"/>
        </w:rPr>
        <w:t xml:space="preserve"> </w:t>
      </w:r>
      <w:r w:rsidRPr="008B3C85">
        <w:rPr>
          <w:sz w:val="16"/>
        </w:rPr>
        <w:t xml:space="preserve">yet again </w:t>
      </w:r>
      <w:r w:rsidRPr="008B3C85">
        <w:rPr>
          <w:rStyle w:val="StyleUnderline"/>
          <w:highlight w:val="green"/>
        </w:rPr>
        <w:t xml:space="preserve">with </w:t>
      </w:r>
      <w:r w:rsidRPr="008B3C85">
        <w:rPr>
          <w:rStyle w:val="Emphasis"/>
          <w:highlight w:val="green"/>
        </w:rPr>
        <w:t xml:space="preserve">unprecedented </w:t>
      </w:r>
      <w:r w:rsidRPr="00D468F7">
        <w:rPr>
          <w:rStyle w:val="Emphasis"/>
          <w:highlight w:val="green"/>
        </w:rPr>
        <w:t>threats</w:t>
      </w:r>
      <w:r w:rsidRPr="008B3C85">
        <w:rPr>
          <w:sz w:val="16"/>
        </w:rPr>
        <w:t xml:space="preserve"> to our </w:t>
      </w:r>
      <w:r w:rsidRPr="00D468F7">
        <w:rPr>
          <w:rStyle w:val="Emphasis"/>
          <w:highlight w:val="green"/>
        </w:rPr>
        <w:t>national security</w:t>
      </w:r>
      <w:r w:rsidRPr="008B3C85">
        <w:rPr>
          <w:sz w:val="16"/>
        </w:rPr>
        <w:t xml:space="preserve">, the </w:t>
      </w:r>
      <w:r w:rsidRPr="00D468F7">
        <w:rPr>
          <w:rStyle w:val="StyleUnderline"/>
          <w:highlight w:val="green"/>
        </w:rPr>
        <w:t>need for</w:t>
      </w:r>
      <w:r w:rsidRPr="008B3C85">
        <w:rPr>
          <w:sz w:val="16"/>
        </w:rPr>
        <w:t xml:space="preserve"> the Constitution’s </w:t>
      </w:r>
      <w:r w:rsidRPr="00D468F7">
        <w:rPr>
          <w:rStyle w:val="StyleUnderline"/>
          <w:highlight w:val="green"/>
        </w:rPr>
        <w:t>executive power</w:t>
      </w:r>
      <w:r w:rsidRPr="008B3C85">
        <w:rPr>
          <w:sz w:val="16"/>
        </w:rPr>
        <w:t xml:space="preserve"> becomes </w:t>
      </w:r>
      <w:r w:rsidRPr="00D468F7">
        <w:rPr>
          <w:rStyle w:val="Emphasis"/>
          <w:highlight w:val="green"/>
        </w:rPr>
        <w:t>clear</w:t>
      </w:r>
      <w:r w:rsidRPr="00B4028A">
        <w:t>.</w:t>
      </w:r>
      <w:bookmarkEnd w:id="6"/>
    </w:p>
    <w:p w14:paraId="53F6FD61" w14:textId="77777777" w:rsidR="00495D03" w:rsidRDefault="00495D03" w:rsidP="00495D03"/>
    <w:p w14:paraId="45634A47" w14:textId="77777777" w:rsidR="00495D03" w:rsidRPr="008B3C85" w:rsidRDefault="00495D03" w:rsidP="00495D03">
      <w:pPr>
        <w:pStyle w:val="Heading4"/>
      </w:pPr>
      <w:r>
        <w:t xml:space="preserve">Removal power is the </w:t>
      </w:r>
      <w:r>
        <w:rPr>
          <w:u w:val="single"/>
        </w:rPr>
        <w:t>only basis</w:t>
      </w:r>
      <w:r>
        <w:t xml:space="preserve"> for the president to exercise </w:t>
      </w:r>
      <w:r>
        <w:rPr>
          <w:u w:val="single"/>
        </w:rPr>
        <w:t>maximal control</w:t>
      </w:r>
      <w:r>
        <w:t xml:space="preserve"> over the </w:t>
      </w:r>
      <w:r>
        <w:rPr>
          <w:u w:val="single"/>
        </w:rPr>
        <w:t>DoS</w:t>
      </w:r>
      <w:r>
        <w:t xml:space="preserve"> and </w:t>
      </w:r>
      <w:r>
        <w:rPr>
          <w:u w:val="single"/>
        </w:rPr>
        <w:t>DoD</w:t>
      </w:r>
    </w:p>
    <w:p w14:paraId="0D25700B" w14:textId="77777777" w:rsidR="00495D03" w:rsidRDefault="00495D03" w:rsidP="00495D03">
      <w:r w:rsidRPr="008B3C85">
        <w:rPr>
          <w:rStyle w:val="Style13ptBold"/>
        </w:rPr>
        <w:t>Bamzai</w:t>
      </w:r>
      <w:r w:rsidRPr="008B3C85">
        <w:t xml:space="preserve"> &amp; Prakas</w:t>
      </w:r>
      <w:r>
        <w:t>h</w:t>
      </w:r>
      <w:r w:rsidRPr="008B3C85">
        <w:rPr>
          <w:rStyle w:val="Style13ptBold"/>
        </w:rPr>
        <w:t xml:space="preserve"> 25</w:t>
      </w:r>
      <w:r>
        <w:t xml:space="preserve"> [Aditya </w:t>
      </w:r>
      <w:r w:rsidRPr="008B3C85">
        <w:t>Bamzai</w:t>
      </w:r>
      <w:r>
        <w:t xml:space="preserve">; Saikrishna Bangalore </w:t>
      </w:r>
      <w:r w:rsidRPr="008B3C85">
        <w:t>Prakas</w:t>
      </w:r>
      <w:r>
        <w:t xml:space="preserve">h.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r>
        <w:t>]</w:t>
      </w:r>
    </w:p>
    <w:p w14:paraId="70481F33" w14:textId="77777777" w:rsidR="00495D03" w:rsidRPr="008B3C85" w:rsidRDefault="00495D03" w:rsidP="00495D03">
      <w:pPr>
        <w:rPr>
          <w:sz w:val="16"/>
        </w:rPr>
      </w:pPr>
      <w:r w:rsidRPr="008B3C85">
        <w:rPr>
          <w:sz w:val="16"/>
        </w:rPr>
        <w:t>E. The Cases of War and Foreign Affairs</w:t>
      </w:r>
    </w:p>
    <w:p w14:paraId="19E1D321" w14:textId="77777777" w:rsidR="00495D03" w:rsidRPr="008B3C85" w:rsidRDefault="00495D03" w:rsidP="00495D03">
      <w:pPr>
        <w:rPr>
          <w:sz w:val="16"/>
        </w:rPr>
      </w:pPr>
      <w:r w:rsidRPr="008B3C85">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8B3C85">
        <w:rPr>
          <w:sz w:val="16"/>
        </w:rPr>
        <w:t xml:space="preserve"> </w:t>
      </w:r>
      <w:r w:rsidRPr="00687FC2">
        <w:rPr>
          <w:rStyle w:val="StyleUnderline"/>
        </w:rPr>
        <w:t>that the heads</w:t>
      </w:r>
      <w:r w:rsidRPr="00BD4453">
        <w:rPr>
          <w:rStyle w:val="StyleUnderline"/>
        </w:rPr>
        <w:t xml:space="preserve"> of two departments</w:t>
      </w:r>
      <w:r w:rsidRPr="008B3C85">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8B3C85">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8B3C85">
        <w:rPr>
          <w:sz w:val="16"/>
        </w:rPr>
        <w:t>498 By contrast, others argue that Congress may give such protections to the military officers in the Department of Defense, at least in peacetime.499</w:t>
      </w:r>
    </w:p>
    <w:p w14:paraId="076D462C" w14:textId="77777777" w:rsidR="00495D03" w:rsidRDefault="00495D03" w:rsidP="00495D03">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0629CDC5" w14:textId="77777777" w:rsidR="00495D03" w:rsidRPr="008B3C85" w:rsidRDefault="00495D03" w:rsidP="00495D03">
      <w:pPr>
        <w:rPr>
          <w:sz w:val="16"/>
        </w:rPr>
      </w:pPr>
      <w:r w:rsidRPr="00D468F7">
        <w:rPr>
          <w:rStyle w:val="StyleUnderline"/>
          <w:highlight w:val="green"/>
        </w:rPr>
        <w:t>In Seila Law</w:t>
      </w:r>
      <w:r w:rsidRPr="008B3C85">
        <w:rPr>
          <w:sz w:val="16"/>
        </w:rPr>
        <w:t xml:space="preserve">, Justice </w:t>
      </w:r>
      <w:r w:rsidRPr="00EF26FD">
        <w:rPr>
          <w:rStyle w:val="Emphasis"/>
          <w:highlight w:val="green"/>
        </w:rPr>
        <w:t>Kagan</w:t>
      </w:r>
      <w:r w:rsidRPr="00EF26FD">
        <w:rPr>
          <w:rStyle w:val="StyleUnderline"/>
          <w:highlight w:val="green"/>
        </w:rPr>
        <w:t xml:space="preserve"> argued</w:t>
      </w:r>
      <w:r w:rsidRPr="008B3C85">
        <w:rPr>
          <w:sz w:val="16"/>
        </w:rPr>
        <w:t xml:space="preserve"> that, </w:t>
      </w:r>
      <w:r w:rsidRPr="00BD4453">
        <w:rPr>
          <w:rStyle w:val="StyleUnderline"/>
        </w:rPr>
        <w:t xml:space="preserve">while </w:t>
      </w:r>
      <w:r w:rsidRPr="00D468F7">
        <w:rPr>
          <w:rStyle w:val="Emphasis"/>
          <w:highlight w:val="green"/>
        </w:rPr>
        <w:t>Congress</w:t>
      </w:r>
      <w:r w:rsidRPr="00BD4453">
        <w:rPr>
          <w:rStyle w:val="StyleUnderline"/>
        </w:rPr>
        <w:t xml:space="preserve"> has broad authority to impose for-cause protections, it </w:t>
      </w:r>
      <w:r w:rsidRPr="00D468F7">
        <w:rPr>
          <w:rStyle w:val="StyleUnderline"/>
          <w:highlight w:val="green"/>
        </w:rPr>
        <w:t>cannot grant</w:t>
      </w:r>
      <w:r w:rsidRPr="00BD4453">
        <w:rPr>
          <w:rStyle w:val="StyleUnderline"/>
        </w:rPr>
        <w:t xml:space="preserve"> </w:t>
      </w:r>
      <w:r w:rsidRPr="0025591D">
        <w:rPr>
          <w:rStyle w:val="Emphasis"/>
        </w:rPr>
        <w:t xml:space="preserve">such </w:t>
      </w:r>
      <w:r w:rsidRPr="00D468F7">
        <w:rPr>
          <w:rStyle w:val="Emphasis"/>
          <w:highlight w:val="green"/>
        </w:rPr>
        <w:t>protections</w:t>
      </w:r>
      <w:r w:rsidRPr="00BD4453">
        <w:rPr>
          <w:rStyle w:val="StyleUnderline"/>
        </w:rPr>
        <w:t xml:space="preserve"> to certain officers </w:t>
      </w:r>
      <w:r w:rsidRPr="00D468F7">
        <w:rPr>
          <w:rStyle w:val="StyleUnderline"/>
          <w:highlight w:val="green"/>
        </w:rPr>
        <w:t>within</w:t>
      </w:r>
      <w:r w:rsidRPr="00BD4453">
        <w:rPr>
          <w:rStyle w:val="StyleUnderline"/>
        </w:rPr>
        <w:t xml:space="preserve"> the </w:t>
      </w:r>
      <w:r w:rsidRPr="008B3C85">
        <w:rPr>
          <w:rStyle w:val="Emphasis"/>
          <w:highlight w:val="green"/>
        </w:rPr>
        <w:t>State</w:t>
      </w:r>
      <w:r w:rsidRPr="008B3C85">
        <w:rPr>
          <w:rStyle w:val="StyleUnderline"/>
          <w:highlight w:val="green"/>
        </w:rPr>
        <w:t xml:space="preserve"> and </w:t>
      </w:r>
      <w:r w:rsidRPr="008B3C85">
        <w:rPr>
          <w:rStyle w:val="Emphasis"/>
          <w:highlight w:val="green"/>
        </w:rPr>
        <w:t>Defense</w:t>
      </w:r>
      <w:r w:rsidRPr="00BD4453">
        <w:rPr>
          <w:rStyle w:val="Emphasis"/>
        </w:rPr>
        <w:t xml:space="preserve"> Departments</w:t>
      </w:r>
      <w:r w:rsidRPr="008B3C85">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D468F7">
        <w:rPr>
          <w:rStyle w:val="Emphasis"/>
          <w:highlight w:val="gree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8B3C85">
        <w:rPr>
          <w:sz w:val="16"/>
        </w:rPr>
        <w:t xml:space="preserve"> because those duties require “advisers who will (beyond complying with law) help [the President] devise and implement policy.”502</w:t>
      </w:r>
    </w:p>
    <w:p w14:paraId="0CC7B27F" w14:textId="77777777" w:rsidR="00495D03" w:rsidRPr="008B3C85" w:rsidRDefault="00495D03" w:rsidP="00495D03">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D468F7">
        <w:rPr>
          <w:rStyle w:val="StyleUnderline"/>
          <w:highlight w:val="green"/>
        </w:rPr>
        <w:t xml:space="preserve">not accord </w:t>
      </w:r>
      <w:r w:rsidRPr="008B3C85">
        <w:rPr>
          <w:rStyle w:val="StyleUnderline"/>
          <w:highlight w:val="green"/>
        </w:rPr>
        <w:t xml:space="preserve">with </w:t>
      </w:r>
      <w:r w:rsidRPr="008B3C85">
        <w:rPr>
          <w:rStyle w:val="Emphasis"/>
          <w:highlight w:val="green"/>
        </w:rPr>
        <w:t>law</w:t>
      </w:r>
      <w:r w:rsidRPr="008B3C85">
        <w:rPr>
          <w:rStyle w:val="StyleUnderline"/>
          <w:highlight w:val="green"/>
        </w:rPr>
        <w:t xml:space="preserve">, </w:t>
      </w:r>
      <w:r w:rsidRPr="008B3C85">
        <w:rPr>
          <w:rStyle w:val="Emphasis"/>
          <w:highlight w:val="green"/>
        </w:rPr>
        <w:t>history</w:t>
      </w:r>
      <w:r w:rsidRPr="008B3C85">
        <w:rPr>
          <w:rStyle w:val="StyleUnderline"/>
          <w:highlight w:val="green"/>
        </w:rPr>
        <w:t xml:space="preserve">, or </w:t>
      </w:r>
      <w:r w:rsidRPr="00D468F7">
        <w:rPr>
          <w:rStyle w:val="StyleUnderline"/>
          <w:highlight w:val="green"/>
        </w:rPr>
        <w:t xml:space="preserve">the </w:t>
      </w:r>
      <w:r w:rsidRPr="00D468F7">
        <w:rPr>
          <w:rStyle w:val="Emphasis"/>
          <w:highlight w:val="green"/>
        </w:rPr>
        <w:t>practicalities</w:t>
      </w:r>
      <w:r w:rsidRPr="00D468F7">
        <w:rPr>
          <w:rStyle w:val="StyleUnderline"/>
          <w:highlight w:val="gree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D468F7">
        <w:rPr>
          <w:rStyle w:val="Emphasis"/>
          <w:highlight w:val="gree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8B3C85">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641760E4" w14:textId="77777777" w:rsidR="00495D03" w:rsidRPr="008B3C85" w:rsidRDefault="00495D03" w:rsidP="00495D03">
      <w:pPr>
        <w:rPr>
          <w:sz w:val="16"/>
        </w:rPr>
      </w:pPr>
      <w:r w:rsidRPr="00BD4453">
        <w:rPr>
          <w:rStyle w:val="StyleUnderline"/>
        </w:rPr>
        <w:t xml:space="preserve">Moreover, </w:t>
      </w:r>
      <w:r w:rsidRPr="00D468F7">
        <w:rPr>
          <w:rStyle w:val="Emphasis"/>
          <w:highlight w:val="green"/>
        </w:rPr>
        <w:t>no clause</w:t>
      </w:r>
      <w:r w:rsidRPr="00D468F7">
        <w:rPr>
          <w:rStyle w:val="StyleUnderline"/>
          <w:highlight w:val="green"/>
        </w:rPr>
        <w:t xml:space="preserve"> in </w:t>
      </w:r>
      <w:r w:rsidRPr="00D468F7">
        <w:rPr>
          <w:rStyle w:val="Emphasis"/>
          <w:highlight w:val="green"/>
        </w:rPr>
        <w:t>Article II</w:t>
      </w:r>
      <w:r w:rsidRPr="008B3C85">
        <w:rPr>
          <w:sz w:val="16"/>
        </w:rPr>
        <w:t xml:space="preserve"> —</w:t>
      </w:r>
      <w:r w:rsidRPr="00B42BDF">
        <w:rPr>
          <w:rStyle w:val="StyleUnderline"/>
        </w:rPr>
        <w:t xml:space="preserve"> </w:t>
      </w:r>
      <w:r w:rsidRPr="00D468F7">
        <w:rPr>
          <w:rStyle w:val="StyleUnderline"/>
          <w:highlight w:val="green"/>
        </w:rPr>
        <w:t xml:space="preserve">other than the </w:t>
      </w:r>
      <w:r w:rsidRPr="00D468F7">
        <w:rPr>
          <w:rStyle w:val="Emphasis"/>
          <w:sz w:val="28"/>
          <w:highlight w:val="green"/>
        </w:rPr>
        <w:t>Vesting Clause</w:t>
      </w:r>
      <w:r w:rsidRPr="008B3C85">
        <w:rPr>
          <w:sz w:val="16"/>
          <w:szCs w:val="32"/>
        </w:rPr>
        <w:t xml:space="preserve"> </w:t>
      </w:r>
      <w:r w:rsidRPr="008B3C85">
        <w:rPr>
          <w:sz w:val="16"/>
        </w:rPr>
        <w:t xml:space="preserve">of Article II, which confers “executive power” on the President505 — </w:t>
      </w:r>
      <w:r w:rsidRPr="00D468F7">
        <w:rPr>
          <w:rStyle w:val="StyleUnderline"/>
          <w:highlight w:val="green"/>
        </w:rPr>
        <w:t>suggests</w:t>
      </w:r>
      <w:r w:rsidRPr="00BD4453">
        <w:rPr>
          <w:rStyle w:val="StyleUnderline"/>
        </w:rPr>
        <w:t xml:space="preserve"> that the Secretaries of </w:t>
      </w:r>
      <w:r w:rsidRPr="00D468F7">
        <w:rPr>
          <w:rStyle w:val="StyleUnderline"/>
          <w:highlight w:val="green"/>
        </w:rPr>
        <w:t xml:space="preserve">Defense </w:t>
      </w:r>
      <w:r w:rsidRPr="008B3C85">
        <w:rPr>
          <w:rStyle w:val="StyleUnderline"/>
          <w:highlight w:val="green"/>
        </w:rPr>
        <w:t>and State</w:t>
      </w:r>
      <w:r w:rsidRPr="00BD4453">
        <w:rPr>
          <w:rStyle w:val="StyleUnderline"/>
        </w:rPr>
        <w:t xml:space="preserve"> must </w:t>
      </w:r>
      <w:r w:rsidRPr="00BD4453">
        <w:rPr>
          <w:rStyle w:val="Emphasis"/>
        </w:rPr>
        <w:t xml:space="preserve">uniquely </w:t>
      </w:r>
      <w:r w:rsidRPr="00D468F7">
        <w:rPr>
          <w:rStyle w:val="Emphasis"/>
          <w:highlight w:val="green"/>
        </w:rPr>
        <w:t>serve</w:t>
      </w:r>
      <w:r w:rsidRPr="00D468F7">
        <w:rPr>
          <w:rStyle w:val="StyleUnderline"/>
          <w:highlight w:val="green"/>
        </w:rPr>
        <w:t xml:space="preserve"> at the </w:t>
      </w:r>
      <w:r w:rsidRPr="00D468F7">
        <w:rPr>
          <w:rStyle w:val="Emphasis"/>
          <w:highlight w:val="green"/>
        </w:rPr>
        <w:t>President’s pleasure</w:t>
      </w:r>
      <w:r w:rsidRPr="008B3C85">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6FECF1DA" w14:textId="77777777" w:rsidR="00495D03" w:rsidRPr="00094ADF" w:rsidRDefault="00495D03" w:rsidP="00495D03">
      <w:pPr>
        <w:rPr>
          <w:rStyle w:val="StyleUnderline"/>
        </w:rPr>
      </w:pPr>
      <w:r w:rsidRPr="008B3C85">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70072F07" w14:textId="77777777" w:rsidR="00495D03" w:rsidRPr="008B3C85" w:rsidRDefault="00495D03" w:rsidP="00495D03">
      <w:pPr>
        <w:rPr>
          <w:sz w:val="16"/>
        </w:rPr>
      </w:pPr>
      <w:r w:rsidRPr="008B3C85">
        <w:rPr>
          <w:sz w:val="16"/>
        </w:rPr>
        <w:t>The Vesting Clause as the Source of Removal Power</w:t>
      </w:r>
    </w:p>
    <w:p w14:paraId="5EA4230A" w14:textId="77777777" w:rsidR="00495D03" w:rsidRPr="008B3C85" w:rsidRDefault="00495D03" w:rsidP="00495D03">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D468F7">
        <w:rPr>
          <w:rStyle w:val="StyleUnderline"/>
          <w:highlight w:val="green"/>
        </w:rPr>
        <w:t xml:space="preserve">the </w:t>
      </w:r>
      <w:r w:rsidRPr="00D468F7">
        <w:rPr>
          <w:rStyle w:val="Emphasis"/>
          <w:highlight w:val="green"/>
        </w:rPr>
        <w:t xml:space="preserve">Vesting </w:t>
      </w:r>
      <w:r w:rsidRPr="008B3C85">
        <w:rPr>
          <w:rStyle w:val="Emphasis"/>
          <w:highlight w:val="green"/>
        </w:rPr>
        <w:t>Clause</w:t>
      </w:r>
      <w:r w:rsidRPr="008B3C85">
        <w:rPr>
          <w:rStyle w:val="StyleUnderline"/>
          <w:highlight w:val="green"/>
        </w:rPr>
        <w:t xml:space="preserve"> is</w:t>
      </w:r>
      <w:r w:rsidRPr="000B1454">
        <w:rPr>
          <w:rStyle w:val="StyleUnderline"/>
        </w:rPr>
        <w:t xml:space="preserve"> thus </w:t>
      </w:r>
      <w:r w:rsidRPr="00D468F7">
        <w:rPr>
          <w:rStyle w:val="StyleUnderline"/>
          <w:highlight w:val="green"/>
        </w:rPr>
        <w:t>the</w:t>
      </w:r>
      <w:r w:rsidRPr="000B1454">
        <w:rPr>
          <w:rStyle w:val="StyleUnderline"/>
        </w:rPr>
        <w:t xml:space="preserve"> only </w:t>
      </w:r>
      <w:r w:rsidRPr="00D468F7">
        <w:rPr>
          <w:rStyle w:val="StyleUnderline"/>
          <w:highlight w:val="green"/>
        </w:rPr>
        <w:t>source of</w:t>
      </w:r>
      <w:r w:rsidRPr="000B1454">
        <w:rPr>
          <w:rStyle w:val="StyleUnderline"/>
        </w:rPr>
        <w:t xml:space="preserve"> the President’s </w:t>
      </w:r>
      <w:r w:rsidRPr="00D468F7">
        <w:rPr>
          <w:rStyle w:val="StyleUnderline"/>
          <w:highlight w:val="green"/>
        </w:rPr>
        <w:t>constitutional authority to remove officers</w:t>
      </w:r>
      <w:r w:rsidRPr="000B1454">
        <w:rPr>
          <w:rStyle w:val="StyleUnderline"/>
        </w:rPr>
        <w:t xml:space="preserve"> within the Defense and State Departments</w:t>
      </w:r>
      <w:r w:rsidRPr="008B3C85">
        <w:rPr>
          <w:sz w:val="16"/>
        </w:rPr>
        <w:t xml:space="preserve">.509 </w:t>
      </w:r>
      <w:r w:rsidRPr="00BD4453">
        <w:rPr>
          <w:rStyle w:val="StyleUnderline"/>
        </w:rPr>
        <w:t>That is to say</w:t>
      </w:r>
      <w:r w:rsidRPr="008B3C85">
        <w:rPr>
          <w:sz w:val="16"/>
        </w:rPr>
        <w:t xml:space="preserve">, </w:t>
      </w:r>
      <w:r w:rsidRPr="00D468F7">
        <w:rPr>
          <w:rStyle w:val="StyleUnderline"/>
          <w:highlight w:val="green"/>
        </w:rPr>
        <w:t xml:space="preserve">the </w:t>
      </w:r>
      <w:r w:rsidRPr="008B3C85">
        <w:rPr>
          <w:rStyle w:val="Emphasis"/>
          <w:highlight w:val="green"/>
        </w:rPr>
        <w:t>President has removal</w:t>
      </w:r>
      <w:r w:rsidRPr="008B3C85">
        <w:rPr>
          <w:rStyle w:val="StyleUnderline"/>
          <w:highlight w:val="green"/>
        </w:rPr>
        <w:t xml:space="preserve"> </w:t>
      </w:r>
      <w:r w:rsidRPr="008B3C85">
        <w:rPr>
          <w:rStyle w:val="Emphasis"/>
          <w:highlight w:val="green"/>
        </w:rPr>
        <w:t>authority</w:t>
      </w:r>
      <w:r w:rsidRPr="008B3C85">
        <w:rPr>
          <w:rStyle w:val="StyleUnderline"/>
          <w:highlight w:val="green"/>
        </w:rPr>
        <w:t xml:space="preserve"> </w:t>
      </w:r>
      <w:r w:rsidRPr="00D468F7">
        <w:rPr>
          <w:rStyle w:val="StyleUnderline"/>
          <w:highlight w:val="green"/>
        </w:rPr>
        <w:t xml:space="preserve">over </w:t>
      </w:r>
      <w:r w:rsidRPr="008B3C85">
        <w:rPr>
          <w:rStyle w:val="StyleUnderline"/>
          <w:highlight w:val="green"/>
        </w:rPr>
        <w:t xml:space="preserve">military </w:t>
      </w:r>
      <w:r w:rsidRPr="008B3C85">
        <w:rPr>
          <w:rStyle w:val="Emphasis"/>
          <w:highlight w:val="green"/>
        </w:rPr>
        <w:t>officers because</w:t>
      </w:r>
      <w:r w:rsidRPr="008B3C85">
        <w:rPr>
          <w:rStyle w:val="StyleUnderline"/>
          <w:highlight w:val="green"/>
        </w:rPr>
        <w:t xml:space="preserve"> of</w:t>
      </w:r>
      <w:r w:rsidRPr="00BD4453">
        <w:rPr>
          <w:rStyle w:val="StyleUnderline"/>
        </w:rPr>
        <w:t xml:space="preserve"> the </w:t>
      </w:r>
      <w:r w:rsidRPr="008B3C85">
        <w:rPr>
          <w:rStyle w:val="Emphasis"/>
          <w:highlight w:val="green"/>
        </w:rPr>
        <w:t>executive power</w:t>
      </w:r>
      <w:r w:rsidRPr="008B3C85">
        <w:rPr>
          <w:rStyle w:val="StyleUnderline"/>
          <w:highlight w:val="green"/>
        </w:rPr>
        <w:t xml:space="preserve">, not the </w:t>
      </w:r>
      <w:r w:rsidRPr="008B3C85">
        <w:rPr>
          <w:rStyle w:val="Emphasis"/>
          <w:highlight w:val="green"/>
        </w:rPr>
        <w:t>C</w:t>
      </w:r>
      <w:r w:rsidRPr="0025591D">
        <w:rPr>
          <w:rStyle w:val="StyleUnderline"/>
        </w:rPr>
        <w:t>ommander-</w:t>
      </w:r>
      <w:r w:rsidRPr="00D468F7">
        <w:rPr>
          <w:rStyle w:val="Emphasis"/>
          <w:highlight w:val="green"/>
        </w:rPr>
        <w:t>i</w:t>
      </w:r>
      <w:r w:rsidRPr="0025591D">
        <w:rPr>
          <w:rStyle w:val="StyleUnderline"/>
        </w:rPr>
        <w:t>n-</w:t>
      </w:r>
      <w:r w:rsidRPr="00D468F7">
        <w:rPr>
          <w:rStyle w:val="Emphasis"/>
          <w:highlight w:val="green"/>
        </w:rPr>
        <w:t>C</w:t>
      </w:r>
      <w:r w:rsidRPr="0025591D">
        <w:rPr>
          <w:rStyle w:val="StyleUnderline"/>
        </w:rPr>
        <w:t xml:space="preserve">hief </w:t>
      </w:r>
      <w:r w:rsidRPr="00D468F7">
        <w:rPr>
          <w:rStyle w:val="Emphasis"/>
          <w:highlight w:val="green"/>
        </w:rPr>
        <w:t>Clause</w:t>
      </w:r>
      <w:r w:rsidRPr="008B3C85">
        <w:rPr>
          <w:sz w:val="16"/>
        </w:rPr>
        <w:t>. The executive power likewise permits Presidents to remove ambassadors, consuls, and other State Department officials, including the Secretary of State.510</w:t>
      </w:r>
    </w:p>
    <w:p w14:paraId="59E12E71" w14:textId="77777777" w:rsidR="00495D03" w:rsidRPr="008B3C85" w:rsidRDefault="00495D03" w:rsidP="00495D03">
      <w:pPr>
        <w:rPr>
          <w:sz w:val="16"/>
        </w:rPr>
      </w:pPr>
      <w:r w:rsidRPr="008B3C85">
        <w:rPr>
          <w:sz w:val="16"/>
        </w:rPr>
        <w:t>Conclusion</w:t>
      </w:r>
    </w:p>
    <w:p w14:paraId="2EBF8FE6" w14:textId="77777777" w:rsidR="00495D03" w:rsidRDefault="00495D03" w:rsidP="00495D03">
      <w:r w:rsidRPr="008B3C85">
        <w:rPr>
          <w:sz w:val="16"/>
        </w:rPr>
        <w:t xml:space="preserve">In sum, </w:t>
      </w:r>
      <w:r w:rsidRPr="008B3C85">
        <w:rPr>
          <w:rStyle w:val="StyleUnderline"/>
          <w:highlight w:val="green"/>
        </w:rPr>
        <w:t xml:space="preserve">the executive </w:t>
      </w:r>
      <w:r w:rsidRPr="00D468F7">
        <w:rPr>
          <w:rStyle w:val="StyleUnderline"/>
          <w:highlight w:val="green"/>
        </w:rPr>
        <w:t>power to remove</w:t>
      </w:r>
      <w:r w:rsidRPr="008B3C85">
        <w:rPr>
          <w:sz w:val="16"/>
        </w:rPr>
        <w:t xml:space="preserve"> officials </w:t>
      </w:r>
      <w:r w:rsidRPr="00D468F7">
        <w:rPr>
          <w:rStyle w:val="StyleUnderline"/>
          <w:highlight w:val="green"/>
        </w:rPr>
        <w:t>within</w:t>
      </w:r>
      <w:r w:rsidRPr="008B3C85">
        <w:rPr>
          <w:sz w:val="16"/>
        </w:rPr>
        <w:t xml:space="preserve"> the </w:t>
      </w:r>
      <w:r w:rsidRPr="00D468F7">
        <w:rPr>
          <w:rStyle w:val="StyleUnderline"/>
          <w:highlight w:val="green"/>
        </w:rPr>
        <w:t>Defense</w:t>
      </w:r>
      <w:r w:rsidRPr="008B3C85">
        <w:rPr>
          <w:sz w:val="16"/>
        </w:rPr>
        <w:t xml:space="preserve"> and State Departments </w:t>
      </w:r>
      <w:r w:rsidRPr="00D468F7">
        <w:rPr>
          <w:rStyle w:val="StyleUnderline"/>
          <w:highlight w:val="green"/>
        </w:rPr>
        <w:t>is not</w:t>
      </w:r>
      <w:r w:rsidRPr="00BD4453">
        <w:rPr>
          <w:rStyle w:val="StyleUnderline"/>
        </w:rPr>
        <w:t xml:space="preserve"> more </w:t>
      </w:r>
      <w:r w:rsidRPr="00D468F7">
        <w:rPr>
          <w:rStyle w:val="Emphasis"/>
          <w:highlight w:val="gree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D468F7">
        <w:rPr>
          <w:rStyle w:val="Emphasis"/>
          <w:highlight w:val="green"/>
        </w:rPr>
        <w:t>other</w:t>
      </w:r>
      <w:r w:rsidRPr="00BD4453">
        <w:rPr>
          <w:rStyle w:val="Emphasis"/>
        </w:rPr>
        <w:t xml:space="preserve"> executive</w:t>
      </w:r>
      <w:r w:rsidRPr="00BD4453">
        <w:rPr>
          <w:rStyle w:val="StyleUnderline"/>
        </w:rPr>
        <w:t xml:space="preserve"> </w:t>
      </w:r>
      <w:r w:rsidRPr="00D468F7">
        <w:rPr>
          <w:rStyle w:val="Emphasis"/>
          <w:highlight w:val="green"/>
        </w:rPr>
        <w:t>departments</w:t>
      </w:r>
      <w:r w:rsidRPr="00D468F7">
        <w:rPr>
          <w:rStyle w:val="StyleUnderline"/>
          <w:highlight w:val="green"/>
        </w:rPr>
        <w:t>.</w:t>
      </w:r>
      <w:r w:rsidRPr="008B3C85">
        <w:rPr>
          <w:rStyle w:val="StyleUnderline"/>
          <w:highlight w:val="green"/>
        </w:rPr>
        <w:t xml:space="preserve"> </w:t>
      </w:r>
      <w:r w:rsidRPr="00D468F7">
        <w:rPr>
          <w:rStyle w:val="StyleUnderline"/>
          <w:highlight w:val="green"/>
        </w:rPr>
        <w:t>If</w:t>
      </w:r>
      <w:r w:rsidRPr="008B3C85">
        <w:rPr>
          <w:sz w:val="16"/>
        </w:rPr>
        <w:t xml:space="preserve"> Justice </w:t>
      </w:r>
      <w:r w:rsidRPr="00D468F7">
        <w:rPr>
          <w:rStyle w:val="StyleUnderline"/>
          <w:highlight w:val="green"/>
        </w:rPr>
        <w:t xml:space="preserve">Kagan is right that </w:t>
      </w:r>
      <w:r w:rsidRPr="00D468F7">
        <w:rPr>
          <w:rStyle w:val="Emphasis"/>
          <w:highlight w:val="green"/>
        </w:rPr>
        <w:t>Congress</w:t>
      </w:r>
      <w:r w:rsidRPr="00BD4453">
        <w:rPr>
          <w:rStyle w:val="StyleUnderline"/>
        </w:rPr>
        <w:t>, under the</w:t>
      </w:r>
      <w:r w:rsidRPr="008B3C85">
        <w:rPr>
          <w:sz w:val="16"/>
        </w:rPr>
        <w:t xml:space="preserve"> </w:t>
      </w:r>
      <w:r w:rsidRPr="00BD4453">
        <w:rPr>
          <w:rStyle w:val="StyleUnderline"/>
        </w:rPr>
        <w:t>Necessary and Proper Clause</w:t>
      </w:r>
      <w:r w:rsidRPr="008B3C85">
        <w:rPr>
          <w:sz w:val="16"/>
        </w:rPr>
        <w:t xml:space="preserve">, </w:t>
      </w:r>
      <w:r w:rsidRPr="00D468F7">
        <w:rPr>
          <w:rStyle w:val="StyleUnderline"/>
          <w:highlight w:val="green"/>
        </w:rPr>
        <w:t xml:space="preserve">can limit </w:t>
      </w:r>
      <w:r w:rsidRPr="008B3C85">
        <w:rPr>
          <w:rStyle w:val="Emphasis"/>
          <w:highlight w:val="green"/>
        </w:rPr>
        <w:t>removal</w:t>
      </w:r>
      <w:r w:rsidRPr="008B3C85">
        <w:rPr>
          <w:rStyle w:val="StyleUnderline"/>
          <w:highlight w:val="green"/>
        </w:rPr>
        <w:t xml:space="preserve"> o</w:t>
      </w:r>
      <w:r w:rsidRPr="00D468F7">
        <w:rPr>
          <w:rStyle w:val="StyleUnderline"/>
          <w:highlight w:val="green"/>
        </w:rPr>
        <w:t>f</w:t>
      </w:r>
      <w:r w:rsidRPr="00BD4453">
        <w:rPr>
          <w:rStyle w:val="StyleUnderline"/>
        </w:rPr>
        <w:t xml:space="preserve"> the </w:t>
      </w:r>
      <w:r w:rsidRPr="00BD4453">
        <w:rPr>
          <w:rStyle w:val="Emphasis"/>
        </w:rPr>
        <w:t>heads</w:t>
      </w:r>
      <w:r w:rsidRPr="00BD4453">
        <w:rPr>
          <w:rStyle w:val="StyleUnderline"/>
        </w:rPr>
        <w:t xml:space="preserve"> of </w:t>
      </w:r>
      <w:r w:rsidRPr="008B3C85">
        <w:rPr>
          <w:rStyle w:val="Emphasis"/>
          <w:highlight w:val="green"/>
        </w:rPr>
        <w:t>agencies</w:t>
      </w:r>
      <w:r w:rsidRPr="008B3C85">
        <w:rPr>
          <w:rStyle w:val="StyleUnderline"/>
          <w:highlight w:val="green"/>
        </w:rPr>
        <w:t xml:space="preserve"> impleme</w:t>
      </w:r>
      <w:r w:rsidRPr="00D468F7">
        <w:rPr>
          <w:rStyle w:val="StyleUnderline"/>
          <w:highlight w:val="green"/>
        </w:rPr>
        <w:t xml:space="preserve">nting </w:t>
      </w:r>
      <w:r w:rsidRPr="00D468F7">
        <w:rPr>
          <w:rStyle w:val="Emphasis"/>
          <w:sz w:val="28"/>
          <w:highlight w:val="green"/>
        </w:rPr>
        <w:t>dom</w:t>
      </w:r>
      <w:r w:rsidRPr="008B3C85">
        <w:rPr>
          <w:rStyle w:val="Emphasis"/>
          <w:sz w:val="28"/>
          <w:highlight w:val="green"/>
        </w:rPr>
        <w:t>estic policy</w:t>
      </w:r>
      <w:r w:rsidRPr="00BD4453">
        <w:rPr>
          <w:rStyle w:val="StyleUnderline"/>
          <w:sz w:val="28"/>
          <w:szCs w:val="32"/>
        </w:rPr>
        <w:t xml:space="preserve"> </w:t>
      </w:r>
      <w:r w:rsidRPr="00BD4453">
        <w:rPr>
          <w:rStyle w:val="Emphasis"/>
        </w:rPr>
        <w:t>pursuant to law</w:t>
      </w:r>
      <w:r w:rsidRPr="008B3C85">
        <w:rPr>
          <w:sz w:val="16"/>
        </w:rPr>
        <w:t xml:space="preserve">, </w:t>
      </w:r>
      <w:r w:rsidRPr="00D468F7">
        <w:rPr>
          <w:rStyle w:val="StyleUnderline"/>
          <w:highlight w:val="gree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D468F7">
        <w:rPr>
          <w:rStyle w:val="Emphasis"/>
          <w:sz w:val="28"/>
          <w:highlight w:val="green"/>
        </w:rPr>
        <w:t>limit removal</w:t>
      </w:r>
      <w:r w:rsidRPr="00D468F7">
        <w:rPr>
          <w:rStyle w:val="StyleUnderline"/>
          <w:sz w:val="28"/>
          <w:szCs w:val="32"/>
          <w:highlight w:val="green"/>
        </w:rPr>
        <w:t xml:space="preserve"> </w:t>
      </w:r>
      <w:r w:rsidRPr="00D468F7">
        <w:rPr>
          <w:rStyle w:val="StyleUnderline"/>
          <w:highlight w:val="gree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D468F7">
        <w:rPr>
          <w:rStyle w:val="Emphasis"/>
          <w:highlight w:val="green"/>
        </w:rPr>
        <w:t>Defense</w:t>
      </w:r>
      <w:r w:rsidRPr="008B3C85">
        <w:rPr>
          <w:sz w:val="16"/>
        </w:rPr>
        <w:t xml:space="preserve">. </w:t>
      </w:r>
      <w:r w:rsidRPr="00BD4453">
        <w:rPr>
          <w:rStyle w:val="StyleUnderline"/>
        </w:rPr>
        <w:t xml:space="preserve">But </w:t>
      </w:r>
      <w:r w:rsidRPr="00D468F7">
        <w:rPr>
          <w:rStyle w:val="StyleUnderline"/>
          <w:highlight w:val="green"/>
        </w:rPr>
        <w:t xml:space="preserve">that is precisely why </w:t>
      </w:r>
      <w:r w:rsidRPr="008B3C85">
        <w:rPr>
          <w:rStyle w:val="Emphasis"/>
          <w:highlight w:val="green"/>
        </w:rPr>
        <w:t>departmental identity</w:t>
      </w:r>
      <w:r w:rsidRPr="008B3C85">
        <w:rPr>
          <w:rStyle w:val="StyleUnderline"/>
          <w:highlight w:val="green"/>
        </w:rPr>
        <w:t xml:space="preserve"> </w:t>
      </w:r>
      <w:r w:rsidRPr="00D468F7">
        <w:rPr>
          <w:rStyle w:val="StyleUnderline"/>
          <w:highlight w:val="green"/>
        </w:rPr>
        <w:t xml:space="preserve">should have </w:t>
      </w:r>
      <w:r w:rsidRPr="00D468F7">
        <w:rPr>
          <w:rStyle w:val="Emphasis"/>
          <w:highlight w:val="gree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8B3C85">
        <w:t>.</w:t>
      </w:r>
    </w:p>
    <w:p w14:paraId="1B7931D9" w14:textId="77777777" w:rsidR="00495D03" w:rsidRDefault="00495D03" w:rsidP="00495D03"/>
    <w:p w14:paraId="137A0F93" w14:textId="77777777" w:rsidR="00495D03" w:rsidRPr="00FB7245" w:rsidRDefault="00495D03" w:rsidP="00495D03">
      <w:pPr>
        <w:pStyle w:val="Heading4"/>
        <w:rPr>
          <w:rStyle w:val="Heading4Char"/>
        </w:rPr>
      </w:pPr>
      <w:r>
        <w:t xml:space="preserve">Any purported distinction is refuted by </w:t>
      </w:r>
      <w:r w:rsidRPr="00007678">
        <w:rPr>
          <w:u w:val="single"/>
        </w:rPr>
        <w:t>every</w:t>
      </w:r>
      <w:r>
        <w:t xml:space="preserve"> con law scholar. </w:t>
      </w:r>
    </w:p>
    <w:p w14:paraId="4CB447A7" w14:textId="77777777" w:rsidR="00495D03" w:rsidRPr="00FB7245" w:rsidRDefault="00495D03" w:rsidP="00495D03">
      <w:pPr>
        <w:rPr>
          <w:rStyle w:val="Heading4Char"/>
        </w:rPr>
      </w:pPr>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3B2DB5EC" w14:textId="77777777" w:rsidR="00495D03" w:rsidRPr="00FB7245" w:rsidRDefault="00495D03" w:rsidP="00495D03">
      <w:pPr>
        <w:rPr>
          <w:rStyle w:val="Heading4Char"/>
        </w:rPr>
      </w:pPr>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7F07CB">
        <w:rPr>
          <w:rStyle w:val="StyleUnderline"/>
          <w:highlight w:val="green"/>
        </w:rPr>
        <w:t>authority</w:t>
      </w:r>
      <w:r w:rsidRPr="00B4028A">
        <w:t xml:space="preserve"> to proclaim neutrality </w:t>
      </w:r>
      <w:r w:rsidRPr="007F07CB">
        <w:rPr>
          <w:rStyle w:val="StyleUnderline"/>
          <w:highlight w:val="green"/>
        </w:rPr>
        <w:t>did not depend on</w:t>
      </w:r>
      <w:r w:rsidRPr="00B4028A">
        <w:t xml:space="preserve"> the president’s </w:t>
      </w:r>
      <w:r w:rsidRPr="007F07CB">
        <w:rPr>
          <w:rStyle w:val="Emphasis"/>
          <w:highlight w:val="green"/>
        </w:rPr>
        <w:t>power of removal</w:t>
      </w:r>
      <w:r w:rsidRPr="00B4028A">
        <w:t xml:space="preserve">, </w:t>
      </w:r>
      <w:r w:rsidRPr="007F07CB">
        <w:rPr>
          <w:rStyle w:val="StyleUnderline"/>
          <w:highlight w:val="green"/>
        </w:rPr>
        <w:t>but on</w:t>
      </w:r>
      <w:r w:rsidRPr="00B4028A">
        <w:t xml:space="preserve"> an implicit executive </w:t>
      </w:r>
      <w:r w:rsidRPr="007F07CB">
        <w:rPr>
          <w:rStyle w:val="StyleUnderline"/>
          <w:highlight w:val="green"/>
        </w:rPr>
        <w:t>authority to set</w:t>
      </w:r>
      <w:r w:rsidRPr="00B4028A">
        <w:rPr>
          <w:rStyle w:val="StyleUnderline"/>
        </w:rPr>
        <w:t xml:space="preserve"> </w:t>
      </w:r>
      <w:r w:rsidRPr="00B4028A">
        <w:t xml:space="preserve">and conduct </w:t>
      </w:r>
      <w:r w:rsidRPr="007F07CB">
        <w:rPr>
          <w:rStyle w:val="StyleUnderline"/>
          <w:highlight w:val="green"/>
        </w:rPr>
        <w:t>foreign policy</w:t>
      </w:r>
      <w:r w:rsidRPr="00B4028A">
        <w:t xml:space="preserve"> on behalf of the nation.</w:t>
      </w:r>
    </w:p>
    <w:p w14:paraId="63A8F9EC" w14:textId="77777777" w:rsidR="00495D03" w:rsidRPr="00FB7245" w:rsidRDefault="00495D03" w:rsidP="00495D03">
      <w:pPr>
        <w:rPr>
          <w:rStyle w:val="Heading4Char"/>
        </w:rPr>
      </w:pPr>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7F07CB">
        <w:rPr>
          <w:rStyle w:val="Emphasis"/>
          <w:highlight w:val="green"/>
        </w:rPr>
        <w:t>central element</w:t>
      </w:r>
      <w:r w:rsidRPr="00B4028A">
        <w:t xml:space="preserve"> </w:t>
      </w:r>
      <w:r w:rsidRPr="007F07CB">
        <w:rPr>
          <w:rStyle w:val="StyleUnderline"/>
          <w:highlight w:val="green"/>
        </w:rPr>
        <w:t>of the presidency</w:t>
      </w:r>
      <w:r w:rsidRPr="00B4028A">
        <w:t xml:space="preserve"> has been the </w:t>
      </w:r>
      <w:r w:rsidRPr="007F07CB">
        <w:rPr>
          <w:rStyle w:val="StyleUnderline"/>
          <w:highlight w:val="green"/>
        </w:rPr>
        <w:t>growth of</w:t>
      </w:r>
      <w:r w:rsidRPr="00B4028A">
        <w:t xml:space="preserve"> its </w:t>
      </w:r>
      <w:r w:rsidRPr="007F07CB">
        <w:rPr>
          <w:rStyle w:val="StyleUnderline"/>
          <w:highlight w:val="green"/>
        </w:rPr>
        <w:t>executive powers</w:t>
      </w:r>
      <w:r w:rsidRPr="00B4028A">
        <w:t xml:space="preserve">, </w:t>
      </w:r>
      <w:r w:rsidRPr="007F07CB">
        <w:rPr>
          <w:rStyle w:val="Emphasis"/>
          <w:highlight w:val="green"/>
        </w:rPr>
        <w:t>not</w:t>
      </w:r>
      <w:r w:rsidRPr="00B4028A">
        <w:t xml:space="preserve"> its </w:t>
      </w:r>
      <w:r w:rsidRPr="007F07CB">
        <w:rPr>
          <w:rStyle w:val="StyleUnderline"/>
          <w:highlight w:val="gree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7F07CB">
        <w:rPr>
          <w:rStyle w:val="StyleUnderline"/>
          <w:highlight w:val="green"/>
        </w:rPr>
        <w:t>Authority through</w:t>
      </w:r>
      <w:r w:rsidRPr="00B4028A">
        <w:t xml:space="preserve"> the </w:t>
      </w:r>
      <w:r w:rsidRPr="007F07CB">
        <w:rPr>
          <w:rStyle w:val="Emphasis"/>
          <w:highlight w:val="green"/>
        </w:rPr>
        <w:t>removal and command</w:t>
      </w:r>
      <w:r w:rsidRPr="00B4028A">
        <w:t xml:space="preserve"> </w:t>
      </w:r>
      <w:r w:rsidRPr="00B4028A">
        <w:rPr>
          <w:rStyle w:val="StyleUnderline"/>
        </w:rPr>
        <w:t xml:space="preserve">of subordinates, no doubt, was an element of executive power, but it was </w:t>
      </w:r>
      <w:r w:rsidRPr="007F07CB">
        <w:rPr>
          <w:rStyle w:val="Emphasis"/>
          <w:highlight w:val="green"/>
        </w:rPr>
        <w:t>secondary</w:t>
      </w:r>
      <w:r w:rsidRPr="007F07CB">
        <w:rPr>
          <w:rStyle w:val="StyleUnderline"/>
          <w:highlight w:val="green"/>
        </w:rPr>
        <w:t xml:space="preserve"> to</w:t>
      </w:r>
      <w:r w:rsidRPr="00B4028A">
        <w:rPr>
          <w:rStyle w:val="StyleUnderline"/>
        </w:rPr>
        <w:t xml:space="preserve"> the more important issue</w:t>
      </w:r>
      <w:r w:rsidRPr="00B4028A">
        <w:t xml:space="preserve">—the scope of the president’s </w:t>
      </w:r>
      <w:r w:rsidRPr="007F07CB">
        <w:rPr>
          <w:rStyle w:val="StyleUnderline"/>
          <w:highlight w:val="green"/>
        </w:rPr>
        <w:t>constitutional authorities</w:t>
      </w:r>
      <w:r w:rsidRPr="00B4028A">
        <w:t>.</w:t>
      </w:r>
    </w:p>
    <w:p w14:paraId="6488AEBF" w14:textId="77777777" w:rsidR="00495D03" w:rsidRPr="00FB7245" w:rsidRDefault="00495D03" w:rsidP="00495D03">
      <w:pPr>
        <w:rPr>
          <w:rStyle w:val="Heading4Char"/>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6AA4B152" w14:textId="77777777" w:rsidR="00495D03" w:rsidRPr="00FB7245" w:rsidRDefault="00495D03" w:rsidP="00495D03">
      <w:pPr>
        <w:rPr>
          <w:rStyle w:val="Heading4Char"/>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4B33921F" w14:textId="77777777" w:rsidR="00495D03" w:rsidRPr="00FB7245" w:rsidRDefault="00495D03" w:rsidP="00495D03">
      <w:pPr>
        <w:rPr>
          <w:rStyle w:val="Heading4Char"/>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1479885B" w14:textId="77777777" w:rsidR="00495D03" w:rsidRPr="00FB7245" w:rsidRDefault="00495D03" w:rsidP="00495D03">
      <w:pPr>
        <w:rPr>
          <w:rStyle w:val="Heading4Char"/>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1570BD6A" w14:textId="77777777" w:rsidR="00495D03" w:rsidRPr="00FB7245" w:rsidRDefault="00495D03" w:rsidP="00495D03">
      <w:pPr>
        <w:rPr>
          <w:rStyle w:val="Heading4Char"/>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7F07CB">
        <w:rPr>
          <w:rStyle w:val="Emphasis"/>
          <w:highlight w:val="green"/>
        </w:rPr>
        <w:t>executive power</w:t>
      </w:r>
      <w:r w:rsidRPr="00FB6A73">
        <w:rPr>
          <w:rStyle w:val="StyleUnderline"/>
        </w:rPr>
        <w:t xml:space="preserve"> </w:t>
      </w:r>
      <w:r w:rsidRPr="007F07CB">
        <w:rPr>
          <w:rStyle w:val="StyleUnderline"/>
          <w:highlight w:val="green"/>
        </w:rPr>
        <w:t xml:space="preserve">and the </w:t>
      </w:r>
      <w:r w:rsidRPr="007F07CB">
        <w:rPr>
          <w:rStyle w:val="Emphasis"/>
          <w:highlight w:val="green"/>
        </w:rPr>
        <w:t>duty</w:t>
      </w:r>
      <w:r w:rsidRPr="007F07CB">
        <w:rPr>
          <w:rStyle w:val="StyleUnderline"/>
          <w:highlight w:val="green"/>
        </w:rPr>
        <w:t xml:space="preserve"> to</w:t>
      </w:r>
      <w:r w:rsidRPr="00FB6A73">
        <w:rPr>
          <w:rStyle w:val="StyleUnderline"/>
        </w:rPr>
        <w:t xml:space="preserve"> “</w:t>
      </w:r>
      <w:r w:rsidRPr="007F07CB">
        <w:rPr>
          <w:rStyle w:val="Emphasis"/>
          <w:highlight w:val="gree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7F07CB">
        <w:rPr>
          <w:rStyle w:val="StyleUnderline"/>
          <w:highlight w:val="green"/>
        </w:rPr>
        <w:t>give</w:t>
      </w:r>
      <w:r w:rsidRPr="00FB6A73">
        <w:rPr>
          <w:rStyle w:val="StyleUnderline"/>
        </w:rPr>
        <w:t xml:space="preserve"> the </w:t>
      </w:r>
      <w:r w:rsidRPr="00FB6A73">
        <w:rPr>
          <w:rStyle w:val="Emphasis"/>
        </w:rPr>
        <w:t xml:space="preserve">president </w:t>
      </w:r>
      <w:r w:rsidRPr="007F07CB">
        <w:rPr>
          <w:rStyle w:val="Emphasis"/>
          <w:highlight w:val="green"/>
        </w:rPr>
        <w:t>authority</w:t>
      </w:r>
      <w:r w:rsidRPr="00FB6A73">
        <w:rPr>
          <w:rStyle w:val="StyleUnderline"/>
        </w:rPr>
        <w:t xml:space="preserve"> both </w:t>
      </w:r>
      <w:r w:rsidRPr="007F07CB">
        <w:rPr>
          <w:rStyle w:val="StyleUnderline"/>
          <w:highlight w:val="green"/>
        </w:rPr>
        <w:t xml:space="preserve">to </w:t>
      </w:r>
      <w:r w:rsidRPr="007F07CB">
        <w:rPr>
          <w:rStyle w:val="Emphasis"/>
          <w:highlight w:val="green"/>
        </w:rPr>
        <w:t>enforce</w:t>
      </w:r>
      <w:r w:rsidRPr="007F07CB">
        <w:rPr>
          <w:rStyle w:val="StyleUnderline"/>
          <w:highlight w:val="green"/>
        </w:rPr>
        <w:t xml:space="preserve"> the </w:t>
      </w:r>
      <w:r w:rsidRPr="007F07CB">
        <w:rPr>
          <w:rStyle w:val="Emphasis"/>
          <w:highlight w:val="green"/>
        </w:rPr>
        <w:t>law</w:t>
      </w:r>
      <w:r w:rsidRPr="007F07CB">
        <w:rPr>
          <w:rStyle w:val="StyleUnderline"/>
          <w:highlight w:val="green"/>
        </w:rPr>
        <w:t xml:space="preserve"> and</w:t>
      </w:r>
      <w:r w:rsidRPr="00FB6A73">
        <w:rPr>
          <w:rStyle w:val="StyleUnderline"/>
        </w:rPr>
        <w:t xml:space="preserve"> to </w:t>
      </w:r>
      <w:r w:rsidRPr="007F07CB">
        <w:rPr>
          <w:rStyle w:val="Emphasis"/>
          <w:highlight w:val="green"/>
        </w:rPr>
        <w:t>interpret</w:t>
      </w:r>
      <w:r w:rsidRPr="00FB6A73">
        <w:rPr>
          <w:rStyle w:val="Emphasis"/>
        </w:rPr>
        <w:t xml:space="preserve"> </w:t>
      </w:r>
      <w:r w:rsidRPr="007F07CB">
        <w:rPr>
          <w:rStyle w:val="Emphasis"/>
          <w:highlight w:val="gree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211F4162" w14:textId="77777777" w:rsidR="00495D03" w:rsidRPr="00FB7245" w:rsidRDefault="00495D03" w:rsidP="00495D03">
      <w:pPr>
        <w:rPr>
          <w:rStyle w:val="Heading4Char"/>
        </w:rPr>
      </w:pPr>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471C1715" w14:textId="77777777" w:rsidR="00495D03" w:rsidRPr="00FB7245" w:rsidRDefault="00495D03" w:rsidP="00495D03">
      <w:pPr>
        <w:rPr>
          <w:rStyle w:val="Heading4Char"/>
        </w:rPr>
      </w:pPr>
      <w:r w:rsidRPr="00B4028A">
        <w:t xml:space="preserve">Rogers only incompletely advances the idea of a unitary executive. He argues for “unitary,” but not for “executive” in full. “The </w:t>
      </w:r>
      <w:r w:rsidRPr="007F07CB">
        <w:rPr>
          <w:rStyle w:val="Emphasis"/>
          <w:highlight w:val="green"/>
        </w:rPr>
        <w:t>Executive Power</w:t>
      </w:r>
      <w:r w:rsidRPr="00B4028A">
        <w:rPr>
          <w:rStyle w:val="StyleUnderline"/>
        </w:rPr>
        <w:t>,” as vested in the president by the Constitution</w:t>
      </w:r>
      <w:r w:rsidRPr="00B4028A">
        <w:t xml:space="preserve">, </w:t>
      </w:r>
      <w:r w:rsidRPr="007F07CB">
        <w:rPr>
          <w:rStyle w:val="StyleUnderline"/>
          <w:highlight w:val="green"/>
        </w:rPr>
        <w:t xml:space="preserve">encompasses </w:t>
      </w:r>
      <w:r w:rsidRPr="007F07CB">
        <w:rPr>
          <w:rStyle w:val="Emphasis"/>
          <w:highlight w:val="green"/>
        </w:rPr>
        <w:t>much more</w:t>
      </w:r>
      <w:r w:rsidRPr="007F07CB">
        <w:rPr>
          <w:rStyle w:val="StyleUnderline"/>
          <w:highlight w:val="green"/>
        </w:rPr>
        <w:t xml:space="preserve"> than </w:t>
      </w:r>
      <w:r w:rsidRPr="007F07CB">
        <w:rPr>
          <w:rStyle w:val="Emphasis"/>
          <w:sz w:val="28"/>
          <w:highlight w:val="green"/>
        </w:rPr>
        <w:t>managing federal employees</w:t>
      </w:r>
      <w:r w:rsidRPr="007F07CB">
        <w:rPr>
          <w:rStyle w:val="StyleUnderline"/>
          <w:highlight w:val="green"/>
        </w:rPr>
        <w:t xml:space="preserve">. </w:t>
      </w:r>
      <w:r w:rsidRPr="007F07CB">
        <w:rPr>
          <w:rStyle w:val="Emphasis"/>
          <w:highlight w:val="green"/>
        </w:rPr>
        <w:t>Article II</w:t>
      </w:r>
      <w:r w:rsidRPr="007F07CB">
        <w:rPr>
          <w:rStyle w:val="StyleUnderline"/>
          <w:highlight w:val="green"/>
        </w:rPr>
        <w:t xml:space="preserve"> vests </w:t>
      </w:r>
      <w:r w:rsidRPr="007F07CB">
        <w:rPr>
          <w:rStyle w:val="Emphasis"/>
          <w:highlight w:val="green"/>
        </w:rPr>
        <w:t>powers</w:t>
      </w:r>
      <w:r w:rsidRPr="007F07CB">
        <w:rPr>
          <w:rStyle w:val="StyleUnderline"/>
          <w:highlight w:val="green"/>
        </w:rPr>
        <w:t xml:space="preserve"> of </w:t>
      </w:r>
      <w:r w:rsidRPr="007F07CB">
        <w:rPr>
          <w:rStyle w:val="Emphasis"/>
          <w:highlight w:val="green"/>
        </w:rPr>
        <w:t>substance</w:t>
      </w:r>
      <w:r w:rsidRPr="00B4028A">
        <w:t xml:space="preserve"> that </w:t>
      </w:r>
      <w:r w:rsidRPr="007F07CB">
        <w:rPr>
          <w:rStyle w:val="Emphasis"/>
          <w:highlight w:val="gree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7F07CB">
        <w:rPr>
          <w:rStyle w:val="StyleUnderline"/>
          <w:highlight w:val="green"/>
        </w:rPr>
        <w:t xml:space="preserve">as our </w:t>
      </w:r>
      <w:r w:rsidRPr="007F07CB">
        <w:rPr>
          <w:rStyle w:val="Emphasis"/>
          <w:highlight w:val="green"/>
        </w:rPr>
        <w:t>nation</w:t>
      </w:r>
      <w:r w:rsidRPr="007F07CB">
        <w:rPr>
          <w:rStyle w:val="StyleUnderline"/>
          <w:highlight w:val="green"/>
        </w:rPr>
        <w:t xml:space="preserve"> </w:t>
      </w:r>
      <w:r w:rsidRPr="007F07CB">
        <w:rPr>
          <w:rStyle w:val="Emphasis"/>
          <w:highlight w:val="green"/>
        </w:rPr>
        <w:t>struggles</w:t>
      </w:r>
      <w:r w:rsidRPr="00B4028A">
        <w:rPr>
          <w:rStyle w:val="StyleUnderline"/>
        </w:rPr>
        <w:t xml:space="preserve"> </w:t>
      </w:r>
      <w:r w:rsidRPr="00B4028A">
        <w:t xml:space="preserve">yet again </w:t>
      </w:r>
      <w:r w:rsidRPr="007F07CB">
        <w:rPr>
          <w:rStyle w:val="StyleUnderline"/>
          <w:highlight w:val="green"/>
        </w:rPr>
        <w:t>with</w:t>
      </w:r>
      <w:r w:rsidRPr="00B4028A">
        <w:t xml:space="preserve"> </w:t>
      </w:r>
      <w:r w:rsidRPr="007F07CB">
        <w:rPr>
          <w:rStyle w:val="Emphasis"/>
          <w:highlight w:val="green"/>
        </w:rPr>
        <w:t>unprecedented threats</w:t>
      </w:r>
      <w:r w:rsidRPr="00B4028A">
        <w:t xml:space="preserve"> to our </w:t>
      </w:r>
      <w:r w:rsidRPr="007F07CB">
        <w:rPr>
          <w:rStyle w:val="Emphasis"/>
          <w:highlight w:val="green"/>
        </w:rPr>
        <w:t>national security</w:t>
      </w:r>
      <w:r w:rsidRPr="00B4028A">
        <w:t xml:space="preserve">, the </w:t>
      </w:r>
      <w:r w:rsidRPr="007F07CB">
        <w:rPr>
          <w:rStyle w:val="StyleUnderline"/>
          <w:highlight w:val="green"/>
        </w:rPr>
        <w:t>need for</w:t>
      </w:r>
      <w:r w:rsidRPr="00B4028A">
        <w:t xml:space="preserve"> the Constitution’s </w:t>
      </w:r>
      <w:r w:rsidRPr="007F07CB">
        <w:rPr>
          <w:rStyle w:val="StyleUnderline"/>
          <w:highlight w:val="green"/>
        </w:rPr>
        <w:t>executive power</w:t>
      </w:r>
      <w:r w:rsidRPr="00B4028A">
        <w:t xml:space="preserve"> becomes </w:t>
      </w:r>
      <w:r w:rsidRPr="007F07CB">
        <w:rPr>
          <w:rStyle w:val="Emphasis"/>
          <w:highlight w:val="green"/>
        </w:rPr>
        <w:t>clear</w:t>
      </w:r>
      <w:r w:rsidRPr="00B4028A">
        <w:t>.</w:t>
      </w:r>
    </w:p>
    <w:p w14:paraId="1BAE493D" w14:textId="77777777" w:rsidR="00495D03" w:rsidRPr="00FB7245" w:rsidRDefault="00495D03" w:rsidP="00495D03">
      <w:pPr>
        <w:pStyle w:val="Heading4"/>
        <w:rPr>
          <w:rStyle w:val="Heading4Char"/>
        </w:rPr>
      </w:pPr>
      <w:r>
        <w:t xml:space="preserve">The plan implicates Article II power </w:t>
      </w:r>
      <w:r>
        <w:rPr>
          <w:u w:val="single"/>
        </w:rPr>
        <w:t>broadly</w:t>
      </w:r>
      <w:r>
        <w:t xml:space="preserve">. </w:t>
      </w:r>
    </w:p>
    <w:p w14:paraId="083C5D04" w14:textId="77777777" w:rsidR="00495D03" w:rsidRPr="00FB7245" w:rsidRDefault="00495D03" w:rsidP="00495D03">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0EC90A3E" w14:textId="77777777" w:rsidR="00495D03" w:rsidRPr="00FB7245" w:rsidRDefault="00495D03" w:rsidP="00495D03">
      <w:pPr>
        <w:rPr>
          <w:rStyle w:val="Heading4Char"/>
        </w:rPr>
      </w:pPr>
      <w:r w:rsidRPr="007F07CB">
        <w:rPr>
          <w:rStyle w:val="Emphasis"/>
          <w:highlight w:val="green"/>
        </w:rPr>
        <w:t>Unions</w:t>
      </w:r>
      <w:r w:rsidRPr="00210C31">
        <w:rPr>
          <w:rStyle w:val="StyleUnderline"/>
        </w:rPr>
        <w:t xml:space="preserve"> have been among the most </w:t>
      </w:r>
      <w:r w:rsidRPr="007F07CB">
        <w:rPr>
          <w:rStyle w:val="Emphasis"/>
          <w:highlight w:val="green"/>
        </w:rPr>
        <w:t>active</w:t>
      </w:r>
      <w:r w:rsidRPr="00210C31">
        <w:rPr>
          <w:rStyle w:val="StyleUnderline"/>
        </w:rPr>
        <w:t xml:space="preserve"> and effective institutions in </w:t>
      </w:r>
      <w:r w:rsidRPr="007F07CB">
        <w:rPr>
          <w:rStyle w:val="StyleUnderline"/>
          <w:highlight w:val="gree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7F07CB">
        <w:rPr>
          <w:rStyle w:val="StyleUnderline"/>
          <w:highlight w:val="gree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7F07CB">
        <w:rPr>
          <w:rStyle w:val="StyleUnderline"/>
          <w:highlight w:val="green"/>
        </w:rPr>
        <w:t>outcome of</w:t>
      </w:r>
      <w:r w:rsidRPr="00210C31">
        <w:rPr>
          <w:rStyle w:val="StyleUnderline"/>
        </w:rPr>
        <w:t xml:space="preserve"> this </w:t>
      </w:r>
      <w:r w:rsidRPr="007F07CB">
        <w:rPr>
          <w:rStyle w:val="StyleUnderline"/>
          <w:highlight w:val="green"/>
        </w:rPr>
        <w:t>litigation</w:t>
      </w:r>
      <w:r w:rsidRPr="00210C31">
        <w:rPr>
          <w:rStyle w:val="StyleUnderline"/>
        </w:rPr>
        <w:t xml:space="preserve"> could thus </w:t>
      </w:r>
      <w:r w:rsidRPr="007F07CB">
        <w:rPr>
          <w:rStyle w:val="StyleUnderline"/>
          <w:highlight w:val="green"/>
        </w:rPr>
        <w:t>have</w:t>
      </w:r>
      <w:r w:rsidRPr="00210C31">
        <w:rPr>
          <w:rStyle w:val="StyleUnderline"/>
        </w:rPr>
        <w:t xml:space="preserve"> </w:t>
      </w:r>
      <w:r w:rsidRPr="007F07CB">
        <w:rPr>
          <w:rStyle w:val="Emphasis"/>
          <w:highlight w:val="green"/>
        </w:rPr>
        <w:t>far-reaching implications</w:t>
      </w:r>
      <w:r w:rsidRPr="009E0CE2">
        <w:t xml:space="preserve"> </w:t>
      </w:r>
      <w:r w:rsidRPr="007F07CB">
        <w:rPr>
          <w:rStyle w:val="StyleUnderline"/>
          <w:highlight w:val="green"/>
        </w:rPr>
        <w:t>for</w:t>
      </w:r>
      <w:r w:rsidRPr="00210C31">
        <w:rPr>
          <w:rStyle w:val="StyleUnderline"/>
        </w:rPr>
        <w:t xml:space="preserve"> the</w:t>
      </w:r>
      <w:r w:rsidRPr="009E0CE2">
        <w:t xml:space="preserve"> independence of the civil service and the </w:t>
      </w:r>
      <w:r w:rsidRPr="007F07CB">
        <w:rPr>
          <w:rStyle w:val="Emphasis"/>
          <w:highlight w:val="green"/>
        </w:rPr>
        <w:t>scope</w:t>
      </w:r>
      <w:r w:rsidRPr="00210C31">
        <w:rPr>
          <w:rStyle w:val="StyleUnderline"/>
        </w:rPr>
        <w:t xml:space="preserve"> </w:t>
      </w:r>
      <w:r w:rsidRPr="007F07CB">
        <w:rPr>
          <w:rStyle w:val="StyleUnderline"/>
          <w:highlight w:val="green"/>
        </w:rPr>
        <w:t>of the</w:t>
      </w:r>
      <w:r w:rsidRPr="00210C31">
        <w:rPr>
          <w:rStyle w:val="StyleUnderline"/>
        </w:rPr>
        <w:t xml:space="preserve"> </w:t>
      </w:r>
      <w:r w:rsidRPr="007F07CB">
        <w:rPr>
          <w:rStyle w:val="Emphasis"/>
          <w:highlight w:val="green"/>
        </w:rPr>
        <w:t>president’s power</w:t>
      </w:r>
      <w:r w:rsidRPr="00210C31">
        <w:rPr>
          <w:rStyle w:val="StyleUnderline"/>
        </w:rPr>
        <w:t xml:space="preserve"> </w:t>
      </w:r>
      <w:r w:rsidRPr="007F07CB">
        <w:rPr>
          <w:rStyle w:val="StyleUnderline"/>
          <w:highlight w:val="green"/>
        </w:rPr>
        <w:t>to control</w:t>
      </w:r>
      <w:r w:rsidRPr="00210C31">
        <w:rPr>
          <w:rStyle w:val="StyleUnderline"/>
        </w:rPr>
        <w:t xml:space="preserve"> </w:t>
      </w:r>
      <w:r w:rsidRPr="007F07CB">
        <w:rPr>
          <w:rStyle w:val="Emphasis"/>
          <w:highlight w:val="green"/>
        </w:rPr>
        <w:t>executive branch</w:t>
      </w:r>
      <w:r w:rsidRPr="00210C31">
        <w:rPr>
          <w:rStyle w:val="StyleUnderline"/>
        </w:rPr>
        <w:t xml:space="preserve"> operations</w:t>
      </w:r>
      <w:r w:rsidRPr="009E0CE2">
        <w:t>.</w:t>
      </w:r>
    </w:p>
    <w:p w14:paraId="519AB14F" w14:textId="77777777" w:rsidR="00495D03" w:rsidRDefault="00495D03" w:rsidP="00495D03"/>
    <w:p w14:paraId="3690F3CC" w14:textId="77777777" w:rsidR="00495D03" w:rsidRDefault="00495D03" w:rsidP="00495D03">
      <w:pPr>
        <w:pStyle w:val="Heading3"/>
      </w:pPr>
      <w:r>
        <w:t>2NC---AT: AI Solves DA</w:t>
      </w:r>
    </w:p>
    <w:p w14:paraId="0B4B5444" w14:textId="77777777" w:rsidR="00495D03" w:rsidRDefault="00495D03" w:rsidP="00495D03"/>
    <w:p w14:paraId="63EC75F7" w14:textId="77777777" w:rsidR="00495D03" w:rsidRPr="00CA1131" w:rsidRDefault="00495D03" w:rsidP="00495D03">
      <w:pPr>
        <w:pStyle w:val="Heading4"/>
      </w:pPr>
      <w:r>
        <w:t xml:space="preserve">Only </w:t>
      </w:r>
      <w:r w:rsidRPr="00CA1131">
        <w:t xml:space="preserve">the President has the speed to respond to </w:t>
      </w:r>
      <w:r>
        <w:t>emerging risks like terror, WMD proliferation, and emerging tech developments</w:t>
      </w:r>
    </w:p>
    <w:p w14:paraId="01766697" w14:textId="77777777" w:rsidR="00495D03" w:rsidRPr="00DD1253" w:rsidRDefault="00495D03" w:rsidP="00495D03">
      <w:r w:rsidRPr="00DD1253">
        <w:rPr>
          <w:rStyle w:val="Style13ptBold"/>
        </w:rPr>
        <w:t>Knowles 9</w:t>
      </w:r>
      <w:r w:rsidRPr="00DD1253">
        <w:t xml:space="preserve"> [Robert H Knowles, New York University School of Law, “American Hegemony and the Foreign Affairs Constitution,” Arizona State Law Journal 41:0]</w:t>
      </w:r>
    </w:p>
    <w:p w14:paraId="364A6AE0" w14:textId="77777777" w:rsidR="00495D03" w:rsidRDefault="00495D03" w:rsidP="00495D03">
      <w:pPr>
        <w:rPr>
          <w:sz w:val="16"/>
        </w:rPr>
      </w:pPr>
      <w:r w:rsidRPr="00CA1131">
        <w:rPr>
          <w:u w:val="single"/>
        </w:rPr>
        <w:t xml:space="preserve">Returning to domestic deference standards as a baseline clarifies the ways in which foreign affairs are truly “special.” The best response to the special nature of foreign affairs matters </w:t>
      </w:r>
      <w:r w:rsidRPr="00CA1131">
        <w:rPr>
          <w:b/>
          <w:iCs/>
          <w:u w:val="single"/>
          <w:bdr w:val="single" w:sz="8" w:space="0" w:color="auto"/>
        </w:rPr>
        <w:t>does not lie simply in adopting domestic deference</w:t>
      </w:r>
      <w:r w:rsidRPr="00CA1131">
        <w:rPr>
          <w:sz w:val="16"/>
        </w:rPr>
        <w:t xml:space="preserve"> on steroids.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w:t>
      </w:r>
      <w:r w:rsidRPr="00CA1131">
        <w:rPr>
          <w:u w:val="single"/>
        </w:rPr>
        <w:t>Under the hegemonic model, courts would still wind up deferring to executive branch interpretations much more often in foreign affairs matters</w:t>
      </w:r>
      <w:r w:rsidRPr="00CA1131">
        <w:rPr>
          <w:sz w:val="16"/>
        </w:rPr>
        <w:t xml:space="preserve"> because Congress is more likely to delegate law-making to the executive branch in those areas.388 Nonetheless, </w:t>
      </w:r>
      <w:r w:rsidRPr="00CA1131">
        <w:rPr>
          <w:u w:val="single"/>
        </w:rPr>
        <w:t xml:space="preserve">foreign relations remain special, and courts must treat them differently in one important respect. In the 21st Century, </w:t>
      </w:r>
      <w:r w:rsidRPr="00C91A12">
        <w:rPr>
          <w:b/>
          <w:iCs/>
          <w:highlight w:val="green"/>
          <w:u w:val="single"/>
          <w:bdr w:val="single" w:sz="8" w:space="0" w:color="auto"/>
        </w:rPr>
        <w:t>speed matters</w:t>
      </w:r>
      <w:r w:rsidRPr="00C91A12">
        <w:rPr>
          <w:highlight w:val="green"/>
          <w:u w:val="single"/>
        </w:rPr>
        <w:t>, and</w:t>
      </w:r>
      <w:r w:rsidRPr="004E4AB8">
        <w:rPr>
          <w:rStyle w:val="StyleUnderline"/>
        </w:rPr>
        <w:t xml:space="preserve"> </w:t>
      </w:r>
      <w:r w:rsidRPr="00CA1131">
        <w:rPr>
          <w:b/>
          <w:iCs/>
          <w:u w:val="single"/>
          <w:bdr w:val="single" w:sz="8" w:space="0" w:color="auto"/>
        </w:rPr>
        <w:t xml:space="preserve">the </w:t>
      </w:r>
      <w:r w:rsidRPr="00C91A12">
        <w:rPr>
          <w:b/>
          <w:iCs/>
          <w:highlight w:val="green"/>
          <w:u w:val="single"/>
          <w:bdr w:val="single" w:sz="8" w:space="0" w:color="auto"/>
        </w:rPr>
        <w:t>executive</w:t>
      </w:r>
      <w:r w:rsidRPr="00CA1131">
        <w:rPr>
          <w:b/>
          <w:iCs/>
          <w:u w:val="single"/>
          <w:bdr w:val="single" w:sz="8" w:space="0" w:color="auto"/>
        </w:rPr>
        <w:t xml:space="preserve"> branch </w:t>
      </w:r>
      <w:r w:rsidRPr="00C91A12">
        <w:rPr>
          <w:b/>
          <w:iCs/>
          <w:highlight w:val="green"/>
          <w:u w:val="single"/>
          <w:bdr w:val="single" w:sz="8" w:space="0" w:color="auto"/>
        </w:rPr>
        <w:t>alone possesses</w:t>
      </w:r>
      <w:r w:rsidRPr="00CA1131">
        <w:rPr>
          <w:b/>
          <w:iCs/>
          <w:u w:val="single"/>
          <w:bdr w:val="single" w:sz="8" w:space="0" w:color="auto"/>
        </w:rPr>
        <w:t xml:space="preserve"> the </w:t>
      </w:r>
      <w:r w:rsidRPr="00C91A12">
        <w:rPr>
          <w:b/>
          <w:iCs/>
          <w:highlight w:val="green"/>
          <w:u w:val="single"/>
          <w:bdr w:val="single" w:sz="8" w:space="0" w:color="auto"/>
        </w:rPr>
        <w:t>ability to</w:t>
      </w:r>
      <w:r w:rsidRPr="004E4AB8">
        <w:rPr>
          <w:b/>
          <w:iCs/>
          <w:u w:val="single"/>
          <w:bdr w:val="single" w:sz="8" w:space="0" w:color="auto"/>
        </w:rPr>
        <w:t xml:space="preserve"> articulate and </w:t>
      </w:r>
      <w:r w:rsidRPr="00C91A12">
        <w:rPr>
          <w:b/>
          <w:iCs/>
          <w:highlight w:val="green"/>
          <w:u w:val="single"/>
          <w:bdr w:val="single" w:sz="8" w:space="0" w:color="auto"/>
        </w:rPr>
        <w:t>implement foreign policy quickly</w:t>
      </w:r>
      <w:r w:rsidRPr="00CA1131">
        <w:rPr>
          <w:u w:val="single"/>
        </w:rPr>
        <w:t xml:space="preserve">. Even non-realists will acknowledge that the </w:t>
      </w:r>
      <w:r w:rsidRPr="00C91A12">
        <w:rPr>
          <w:highlight w:val="green"/>
          <w:u w:val="single"/>
        </w:rPr>
        <w:t xml:space="preserve">international realm is much more </w:t>
      </w:r>
      <w:r w:rsidRPr="00C91A12">
        <w:rPr>
          <w:b/>
          <w:iCs/>
          <w:highlight w:val="green"/>
          <w:u w:val="single"/>
          <w:bdr w:val="single" w:sz="8" w:space="0" w:color="auto"/>
        </w:rPr>
        <w:t>susceptible to crisis and emergency</w:t>
      </w:r>
      <w:r w:rsidRPr="00CA1131">
        <w:rPr>
          <w:u w:val="single"/>
        </w:rPr>
        <w:t xml:space="preserve"> than the domestic realm.</w:t>
      </w:r>
      <w:r w:rsidRPr="00CA1131">
        <w:rPr>
          <w:sz w:val="16"/>
        </w:rPr>
        <w:t xml:space="preserve"> But </w:t>
      </w:r>
      <w:r w:rsidRPr="00C91A12">
        <w:rPr>
          <w:highlight w:val="green"/>
          <w:u w:val="single"/>
        </w:rPr>
        <w:t>speed remains</w:t>
      </w:r>
      <w:r w:rsidRPr="00CA1131">
        <w:rPr>
          <w:u w:val="single"/>
        </w:rPr>
        <w:t xml:space="preserve"> more </w:t>
      </w:r>
      <w:r w:rsidRPr="00C91A12">
        <w:rPr>
          <w:highlight w:val="green"/>
          <w:u w:val="single"/>
        </w:rPr>
        <w:t>important</w:t>
      </w:r>
      <w:r w:rsidRPr="00CA1131">
        <w:rPr>
          <w:u w:val="single"/>
        </w:rPr>
        <w:t xml:space="preserve"> even to non-crisis foreign affairs cases</w:t>
      </w:r>
      <w:r w:rsidRPr="00CA1131">
        <w:rPr>
          <w:sz w:val="16"/>
        </w:rPr>
        <w:t xml:space="preserve">.389 It is true that the stable nature of American hegemony will prevent truly destabilizing events from happening without great changes in the geopolitical situation—the sort that occur over decades. China, for example, will not be able to match America’s military might until at least 2050.390 The United States will not, for a long time, face the same sorts of existential threats as in the past.391 Nonetheless, </w:t>
      </w:r>
      <w:r w:rsidRPr="00CA1131">
        <w:rPr>
          <w:u w:val="single"/>
        </w:rPr>
        <w:t xml:space="preserve">in foreign affairs matters, it is </w:t>
      </w:r>
      <w:r w:rsidRPr="00C91A12">
        <w:rPr>
          <w:b/>
          <w:iCs/>
          <w:highlight w:val="green"/>
          <w:u w:val="single"/>
          <w:bdr w:val="single" w:sz="8" w:space="0" w:color="auto"/>
        </w:rPr>
        <w:t>only the executive</w:t>
      </w:r>
      <w:r w:rsidRPr="00CA1131">
        <w:rPr>
          <w:u w:val="single"/>
        </w:rPr>
        <w:t xml:space="preserve"> branch </w:t>
      </w:r>
      <w:r w:rsidRPr="00C91A12">
        <w:rPr>
          <w:highlight w:val="green"/>
          <w:u w:val="single"/>
        </w:rPr>
        <w:t>that has</w:t>
      </w:r>
      <w:r w:rsidRPr="00CA1131">
        <w:rPr>
          <w:u w:val="single"/>
        </w:rPr>
        <w:t xml:space="preserve"> the </w:t>
      </w:r>
      <w:r w:rsidRPr="00C91A12">
        <w:rPr>
          <w:highlight w:val="green"/>
          <w:u w:val="single"/>
        </w:rPr>
        <w:t>capacity</w:t>
      </w:r>
      <w:r w:rsidRPr="00CA1131">
        <w:rPr>
          <w:u w:val="single"/>
        </w:rPr>
        <w:t xml:space="preserve"> successfully </w:t>
      </w:r>
      <w:r w:rsidRPr="00C91A12">
        <w:rPr>
          <w:highlight w:val="green"/>
          <w:u w:val="single"/>
        </w:rPr>
        <w:t xml:space="preserve">to conduct </w:t>
      </w:r>
      <w:r w:rsidRPr="00C91A12">
        <w:rPr>
          <w:b/>
          <w:iCs/>
          <w:highlight w:val="green"/>
          <w:u w:val="single"/>
          <w:bdr w:val="single" w:sz="8" w:space="0" w:color="auto"/>
        </w:rPr>
        <w:t>treaty negotiations</w:t>
      </w:r>
      <w:r w:rsidRPr="00CA1131">
        <w:rPr>
          <w:u w:val="single"/>
        </w:rPr>
        <w:t xml:space="preserve">, for example, </w:t>
      </w:r>
      <w:r w:rsidRPr="00C91A12">
        <w:rPr>
          <w:highlight w:val="green"/>
          <w:u w:val="single"/>
        </w:rPr>
        <w:t>which depend on adjusting</w:t>
      </w:r>
      <w:r w:rsidRPr="00CA1131">
        <w:rPr>
          <w:u w:val="single"/>
        </w:rPr>
        <w:t xml:space="preserve"> positions </w:t>
      </w:r>
      <w:r w:rsidRPr="00C91A12">
        <w:rPr>
          <w:highlight w:val="green"/>
          <w:u w:val="single"/>
        </w:rPr>
        <w:t>quickly</w:t>
      </w:r>
      <w:r w:rsidRPr="00CA1131">
        <w:rPr>
          <w:sz w:val="16"/>
        </w:rPr>
        <w:t xml:space="preserve">. </w:t>
      </w:r>
      <w:r w:rsidRPr="00CA1131">
        <w:rPr>
          <w:u w:val="single"/>
        </w:rPr>
        <w:t xml:space="preserve">The </w:t>
      </w:r>
      <w:r w:rsidRPr="00CA1131">
        <w:rPr>
          <w:b/>
          <w:iCs/>
          <w:u w:val="single"/>
          <w:bdr w:val="single" w:sz="8" w:space="0" w:color="auto"/>
        </w:rPr>
        <w:t>need for speed</w:t>
      </w:r>
      <w:r w:rsidRPr="00CA1131">
        <w:rPr>
          <w:u w:val="single"/>
        </w:rPr>
        <w:t xml:space="preserve"> is particularly </w:t>
      </w:r>
      <w:r w:rsidRPr="00C91A12">
        <w:rPr>
          <w:b/>
          <w:iCs/>
          <w:highlight w:val="green"/>
          <w:u w:val="single"/>
          <w:bdr w:val="single" w:sz="8" w:space="0" w:color="auto"/>
        </w:rPr>
        <w:t>acute</w:t>
      </w:r>
      <w:r w:rsidRPr="00C91A12">
        <w:rPr>
          <w:highlight w:val="green"/>
          <w:u w:val="single"/>
        </w:rPr>
        <w:t xml:space="preserve"> in </w:t>
      </w:r>
      <w:r w:rsidRPr="00C91A12">
        <w:rPr>
          <w:b/>
          <w:iCs/>
          <w:highlight w:val="green"/>
          <w:u w:val="single"/>
          <w:bdr w:val="single" w:sz="8" w:space="0" w:color="auto"/>
        </w:rPr>
        <w:t>crises</w:t>
      </w:r>
      <w:r w:rsidRPr="00C91A12">
        <w:rPr>
          <w:highlight w:val="green"/>
          <w:u w:val="single"/>
        </w:rPr>
        <w:t>. Threats from</w:t>
      </w:r>
      <w:r w:rsidRPr="00CA1131">
        <w:rPr>
          <w:u w:val="single"/>
        </w:rPr>
        <w:t xml:space="preserve"> transnational </w:t>
      </w:r>
      <w:r w:rsidRPr="00C91A12">
        <w:rPr>
          <w:b/>
          <w:iCs/>
          <w:highlight w:val="green"/>
          <w:u w:val="single"/>
          <w:bdr w:val="single" w:sz="8" w:space="0" w:color="auto"/>
        </w:rPr>
        <w:t>terrorist groups and loose nuc</w:t>
      </w:r>
      <w:r w:rsidRPr="004E4AB8">
        <w:rPr>
          <w:b/>
          <w:iCs/>
          <w:u w:val="single"/>
          <w:bdr w:val="single" w:sz="8" w:space="0" w:color="auto"/>
        </w:rPr>
        <w:t>lear weapon</w:t>
      </w:r>
      <w:r w:rsidRPr="00C91A12">
        <w:rPr>
          <w:b/>
          <w:iCs/>
          <w:highlight w:val="green"/>
          <w:u w:val="single"/>
          <w:bdr w:val="single" w:sz="8" w:space="0" w:color="auto"/>
        </w:rPr>
        <w:t>s</w:t>
      </w:r>
      <w:r w:rsidRPr="00CA1131">
        <w:rPr>
          <w:u w:val="single"/>
        </w:rPr>
        <w:t xml:space="preserve"> are among the most serious problems</w:t>
      </w:r>
      <w:r w:rsidRPr="00CA1131">
        <w:rPr>
          <w:sz w:val="16"/>
        </w:rPr>
        <w:t xml:space="preserve"> facing the United States today. The United States maintains a “quasi-monopoly on the use of force,”392 but </w:t>
      </w:r>
      <w:r w:rsidRPr="00CA1131">
        <w:rPr>
          <w:u w:val="single"/>
        </w:rPr>
        <w:t xml:space="preserve">the </w:t>
      </w:r>
      <w:r w:rsidRPr="00C91A12">
        <w:rPr>
          <w:b/>
          <w:iCs/>
          <w:highlight w:val="green"/>
          <w:u w:val="single"/>
          <w:bdr w:val="single" w:sz="8" w:space="0" w:color="auto"/>
        </w:rPr>
        <w:t>rapid pace of change and improvements in</w:t>
      </w:r>
      <w:r w:rsidRPr="00CA1131">
        <w:rPr>
          <w:b/>
          <w:iCs/>
          <w:u w:val="single"/>
          <w:bdr w:val="single" w:sz="8" w:space="0" w:color="auto"/>
        </w:rPr>
        <w:t xml:space="preserve"> weapons </w:t>
      </w:r>
      <w:r w:rsidRPr="00C91A12">
        <w:rPr>
          <w:b/>
          <w:iCs/>
          <w:highlight w:val="green"/>
          <w:u w:val="single"/>
          <w:bdr w:val="single" w:sz="8" w:space="0" w:color="auto"/>
        </w:rPr>
        <w:t>tech</w:t>
      </w:r>
      <w:r w:rsidRPr="00CA1131">
        <w:rPr>
          <w:b/>
          <w:iCs/>
          <w:u w:val="single"/>
          <w:bdr w:val="single" w:sz="8" w:space="0" w:color="auto"/>
        </w:rPr>
        <w:t>nology</w:t>
      </w:r>
      <w:r w:rsidRPr="00CA1131">
        <w:rPr>
          <w:u w:val="single"/>
        </w:rPr>
        <w:t xml:space="preserve"> </w:t>
      </w:r>
      <w:r w:rsidRPr="00C91A12">
        <w:rPr>
          <w:highlight w:val="green"/>
          <w:u w:val="single"/>
        </w:rPr>
        <w:t>mean</w:t>
      </w:r>
      <w:r w:rsidRPr="00CA1131">
        <w:rPr>
          <w:u w:val="single"/>
        </w:rPr>
        <w:t xml:space="preserve"> that the </w:t>
      </w:r>
      <w:r w:rsidRPr="00C91A12">
        <w:rPr>
          <w:highlight w:val="green"/>
          <w:u w:val="single"/>
        </w:rPr>
        <w:t>executive</w:t>
      </w:r>
      <w:r w:rsidRPr="00CA1131">
        <w:rPr>
          <w:u w:val="single"/>
        </w:rPr>
        <w:t xml:space="preserve"> branch </w:t>
      </w:r>
      <w:r w:rsidRPr="00C91A12">
        <w:rPr>
          <w:highlight w:val="green"/>
          <w:u w:val="single"/>
        </w:rPr>
        <w:t>must respond</w:t>
      </w:r>
      <w:r w:rsidRPr="00CA1131">
        <w:rPr>
          <w:u w:val="single"/>
        </w:rPr>
        <w:t xml:space="preserve"> to emergencies long before the courts have an opportunity to weigh in. </w:t>
      </w:r>
      <w:r w:rsidRPr="00C91A12">
        <w:rPr>
          <w:b/>
          <w:iCs/>
          <w:highlight w:val="green"/>
          <w:u w:val="single"/>
          <w:bdr w:val="single" w:sz="8" w:space="0" w:color="auto"/>
        </w:rPr>
        <w:t>Even were</w:t>
      </w:r>
      <w:r w:rsidRPr="00C91A12">
        <w:rPr>
          <w:highlight w:val="green"/>
          <w:u w:val="single"/>
        </w:rPr>
        <w:t xml:space="preserve"> a court able to respond</w:t>
      </w:r>
      <w:r w:rsidRPr="00CA1131">
        <w:rPr>
          <w:u w:val="single"/>
        </w:rPr>
        <w:t xml:space="preserve"> quickly enough, </w:t>
      </w:r>
      <w:r w:rsidRPr="004E4AB8">
        <w:rPr>
          <w:u w:val="single"/>
        </w:rPr>
        <w:t xml:space="preserve">it is </w:t>
      </w:r>
      <w:r w:rsidRPr="00C91A12">
        <w:rPr>
          <w:b/>
          <w:iCs/>
          <w:highlight w:val="green"/>
          <w:u w:val="single"/>
          <w:bdr w:val="single" w:sz="8" w:space="0" w:color="auto"/>
        </w:rPr>
        <w:t>not clear</w:t>
      </w:r>
      <w:r w:rsidRPr="004E4AB8">
        <w:rPr>
          <w:u w:val="single"/>
        </w:rPr>
        <w:t xml:space="preserve"> that </w:t>
      </w:r>
      <w:r w:rsidRPr="00C91A12">
        <w:rPr>
          <w:highlight w:val="green"/>
          <w:u w:val="single"/>
        </w:rPr>
        <w:t>we</w:t>
      </w:r>
      <w:r w:rsidRPr="004E4AB8">
        <w:rPr>
          <w:u w:val="single"/>
        </w:rPr>
        <w:t xml:space="preserve"> would </w:t>
      </w:r>
      <w:r w:rsidRPr="00C91A12">
        <w:rPr>
          <w:highlight w:val="green"/>
          <w:u w:val="single"/>
        </w:rPr>
        <w:t>want courts to adjudicate</w:t>
      </w:r>
      <w:r w:rsidRPr="00CA1131">
        <w:rPr>
          <w:u w:val="single"/>
        </w:rPr>
        <w:t xml:space="preserve"> foreign </w:t>
      </w:r>
      <w:r w:rsidRPr="00376DC9">
        <w:rPr>
          <w:u w:val="single"/>
        </w:rPr>
        <w:t xml:space="preserve">affairs crises </w:t>
      </w:r>
      <w:r w:rsidRPr="00C91A12">
        <w:rPr>
          <w:highlight w:val="green"/>
          <w:u w:val="single"/>
        </w:rPr>
        <w:t>without</w:t>
      </w:r>
      <w:r w:rsidRPr="00376DC9">
        <w:rPr>
          <w:u w:val="single"/>
        </w:rPr>
        <w:t xml:space="preserve"> the </w:t>
      </w:r>
      <w:r w:rsidRPr="00C91A12">
        <w:rPr>
          <w:highlight w:val="green"/>
          <w:u w:val="single"/>
        </w:rPr>
        <w:t>deliberation and opportunities for review</w:t>
      </w:r>
      <w:r w:rsidRPr="004E4AB8">
        <w:rPr>
          <w:u w:val="single"/>
        </w:rPr>
        <w:t xml:space="preserve"> that are essential aspects of their institutional competence</w:t>
      </w:r>
      <w:r w:rsidRPr="00CA1131">
        <w:rPr>
          <w:sz w:val="16"/>
        </w:rPr>
        <w:t xml:space="preserve">. </w:t>
      </w:r>
      <w:r w:rsidRPr="00DD1253">
        <w:rPr>
          <w:sz w:val="16"/>
        </w:rPr>
        <w:t xml:space="preserve">Therefore, </w:t>
      </w:r>
      <w:r w:rsidRPr="00DD1253">
        <w:rPr>
          <w:u w:val="single"/>
        </w:rPr>
        <w:t>courts should grant a higher level of deference to executive branch determinations in deciding whether to grant a temporary restraining order</w:t>
      </w:r>
      <w:r w:rsidRPr="00CA1131">
        <w:rPr>
          <w:u w:val="single"/>
        </w:rPr>
        <w:t xml:space="preserve"> or a preliminary injunction in foreign affairs matters. Under</w:t>
      </w:r>
      <w:r w:rsidRPr="00CA1131">
        <w:rPr>
          <w:sz w:val="16"/>
        </w:rPr>
        <w:t xml:space="preserve"> the super-strong </w:t>
      </w:r>
      <w:r w:rsidRPr="00CA1131">
        <w:rPr>
          <w:b/>
          <w:iCs/>
          <w:u w:val="single"/>
          <w:bdr w:val="single" w:sz="8" w:space="0" w:color="auto"/>
        </w:rPr>
        <w:t>Curtiss-Wright</w:t>
      </w:r>
      <w:r w:rsidRPr="00CA1131">
        <w:rPr>
          <w:sz w:val="16"/>
        </w:rPr>
        <w:t xml:space="preserve"> deference scheme, </w:t>
      </w:r>
      <w:r w:rsidRPr="00CA1131">
        <w:rPr>
          <w:u w:val="single"/>
        </w:rPr>
        <w:t>the court should accept the executive branch interpretation unless Congress has specifically addressed the matter and the issue does not fall within the President’s textually-specified Article I powers</w:t>
      </w:r>
      <w:r w:rsidRPr="00CA1131">
        <w:rPr>
          <w:sz w:val="16"/>
        </w:rPr>
        <w:t xml:space="preserve">. </w:t>
      </w:r>
    </w:p>
    <w:p w14:paraId="5FF2D9CF" w14:textId="77777777" w:rsidR="00495D03" w:rsidRPr="00FD0BE5" w:rsidRDefault="00495D03" w:rsidP="00495D03"/>
    <w:p w14:paraId="029AB59E" w14:textId="77777777" w:rsidR="00495D03" w:rsidRPr="00392E35" w:rsidRDefault="00495D03" w:rsidP="00495D03"/>
    <w:p w14:paraId="04361298" w14:textId="77777777" w:rsidR="00495D03" w:rsidRDefault="00495D03" w:rsidP="00495D03">
      <w:pPr>
        <w:pStyle w:val="Heading3"/>
      </w:pPr>
      <w:r>
        <w:t>2NC---Federal CBR---Link---TL</w:t>
      </w:r>
    </w:p>
    <w:p w14:paraId="6AFE81FD" w14:textId="77777777" w:rsidR="00495D03" w:rsidRDefault="00495D03" w:rsidP="00495D03"/>
    <w:p w14:paraId="40CDB821" w14:textId="77777777" w:rsidR="00495D03" w:rsidRPr="00B52843" w:rsidRDefault="00495D03" w:rsidP="00495D03">
      <w:pPr>
        <w:pStyle w:val="Heading4"/>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2F1D8F26" w14:textId="77777777" w:rsidR="00495D03" w:rsidRPr="00A53AED" w:rsidRDefault="00495D03" w:rsidP="00495D03">
      <w:r w:rsidRPr="00CA5A11">
        <w:rPr>
          <w:rStyle w:val="Style13ptBold"/>
        </w:rPr>
        <w:t>Inskeep</w:t>
      </w:r>
      <w:r w:rsidRPr="00CA5A11">
        <w:t xml:space="preserve"> &amp; Yoo </w:t>
      </w:r>
      <w:r w:rsidRPr="00CA5A11">
        <w:rPr>
          <w:rStyle w:val="Style13ptBold"/>
        </w:rPr>
        <w:t>25</w:t>
      </w:r>
      <w:r>
        <w:t xml:space="preserve"> [</w:t>
      </w:r>
      <w:r w:rsidRPr="00CA5A11">
        <w:t xml:space="preserve">Steve Inskeep; John </w:t>
      </w:r>
      <w:r w:rsidRPr="00CA5A11">
        <w:rPr>
          <w:b/>
          <w:bCs/>
        </w:rPr>
        <w:t>Yoo</w:t>
      </w:r>
      <w:r w:rsidRPr="00CA5A11">
        <w:t>; Legal scholar now at the University of California, Berkeley. "'Unitary executive theory' argues to restore the president's authority." NPR.</w:t>
      </w:r>
      <w:r w:rsidRPr="00A53AED">
        <w:t xml:space="preserve"> 7-30-2025. https://www.npr.org/2025/07/31/nx-s1-5478640/unitary-executive-theory-argues-to-restore-the-presidents-authority</w:t>
      </w:r>
      <w:r>
        <w:t>]</w:t>
      </w:r>
    </w:p>
    <w:p w14:paraId="1C097162" w14:textId="77777777" w:rsidR="00495D03" w:rsidRPr="00CA5A11" w:rsidRDefault="00495D03" w:rsidP="00495D03">
      <w:pPr>
        <w:rPr>
          <w:sz w:val="16"/>
        </w:rPr>
      </w:pPr>
      <w:r w:rsidRPr="00CA5A11">
        <w:rPr>
          <w:sz w:val="16"/>
        </w:rPr>
        <w:t xml:space="preserve">STEVE </w:t>
      </w:r>
      <w:r w:rsidRPr="00CA5A11">
        <w:rPr>
          <w:rStyle w:val="Emphasis"/>
        </w:rPr>
        <w:t>INSKEEP</w:t>
      </w:r>
      <w:r w:rsidRPr="00CA5A11">
        <w:rPr>
          <w:sz w:val="16"/>
        </w:rPr>
        <w:t>, HOST:</w:t>
      </w:r>
    </w:p>
    <w:p w14:paraId="314F8881" w14:textId="77777777" w:rsidR="00495D03" w:rsidRPr="00CA5A11" w:rsidRDefault="00495D03" w:rsidP="00495D03">
      <w:pPr>
        <w:rPr>
          <w:sz w:val="16"/>
        </w:rPr>
      </w:pPr>
      <w:r w:rsidRPr="00CA5A11">
        <w:rPr>
          <w:sz w:val="16"/>
        </w:rPr>
        <w:t xml:space="preserve">We have the larger story behind a seemingly small news item. </w:t>
      </w:r>
      <w:r w:rsidRPr="00E958F4">
        <w:rPr>
          <w:rStyle w:val="StyleUnderline"/>
          <w:highlight w:val="green"/>
        </w:rPr>
        <w:t xml:space="preserve">The </w:t>
      </w:r>
      <w:r w:rsidRPr="00E958F4">
        <w:rPr>
          <w:rStyle w:val="Emphasis"/>
          <w:highlight w:val="green"/>
        </w:rPr>
        <w:t>Supreme Court</w:t>
      </w:r>
      <w:r w:rsidRPr="00A53AED">
        <w:rPr>
          <w:rStyle w:val="StyleUnderline"/>
        </w:rPr>
        <w:t xml:space="preserve"> this month </w:t>
      </w:r>
      <w:r w:rsidRPr="00E958F4">
        <w:rPr>
          <w:rStyle w:val="StyleUnderline"/>
          <w:highlight w:val="green"/>
        </w:rPr>
        <w:t>let</w:t>
      </w:r>
      <w:r w:rsidRPr="00A53AED">
        <w:rPr>
          <w:rStyle w:val="StyleUnderline"/>
        </w:rPr>
        <w:t xml:space="preserve"> President </w:t>
      </w:r>
      <w:r w:rsidRPr="00E958F4">
        <w:rPr>
          <w:rStyle w:val="StyleUnderline"/>
          <w:highlight w:val="green"/>
        </w:rPr>
        <w:t xml:space="preserve">Trump </w:t>
      </w:r>
      <w:r w:rsidRPr="00E958F4">
        <w:rPr>
          <w:rStyle w:val="Emphasis"/>
          <w:highlight w:val="green"/>
        </w:rPr>
        <w:t>fire</w:t>
      </w:r>
      <w:r w:rsidRPr="00A53AED">
        <w:rPr>
          <w:rStyle w:val="StyleUnderline"/>
        </w:rPr>
        <w:t xml:space="preserve"> </w:t>
      </w:r>
      <w:r w:rsidRPr="00A53AED">
        <w:rPr>
          <w:rStyle w:val="Emphasis"/>
        </w:rPr>
        <w:t>members</w:t>
      </w:r>
      <w:r w:rsidRPr="00A53AED">
        <w:rPr>
          <w:rStyle w:val="StyleUnderline"/>
        </w:rPr>
        <w:t xml:space="preserve"> of the </w:t>
      </w:r>
      <w:r w:rsidRPr="00E958F4">
        <w:rPr>
          <w:rStyle w:val="Emphasis"/>
          <w:highlight w:val="green"/>
        </w:rPr>
        <w:t>C</w:t>
      </w:r>
      <w:r w:rsidRPr="00E958F4">
        <w:rPr>
          <w:rStyle w:val="StyleUnderline"/>
        </w:rPr>
        <w:t xml:space="preserve">onsumer </w:t>
      </w:r>
      <w:r w:rsidRPr="00E958F4">
        <w:rPr>
          <w:rStyle w:val="Emphasis"/>
          <w:highlight w:val="green"/>
        </w:rPr>
        <w:t>P</w:t>
      </w:r>
      <w:r w:rsidRPr="00E958F4">
        <w:rPr>
          <w:rStyle w:val="StyleUnderline"/>
        </w:rPr>
        <w:t xml:space="preserve">roduct </w:t>
      </w:r>
      <w:r w:rsidRPr="00E958F4">
        <w:rPr>
          <w:rStyle w:val="Emphasis"/>
          <w:highlight w:val="green"/>
        </w:rPr>
        <w:t>S</w:t>
      </w:r>
      <w:r w:rsidRPr="00E958F4">
        <w:rPr>
          <w:rStyle w:val="StyleUnderline"/>
        </w:rPr>
        <w:t>afety</w:t>
      </w:r>
      <w:r w:rsidRPr="00A53AED">
        <w:rPr>
          <w:rStyle w:val="StyleUnderline"/>
        </w:rPr>
        <w:t xml:space="preserve"> Commission - at least for now</w:t>
      </w:r>
      <w:r w:rsidRPr="00CA5A11">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CA5A11">
        <w:rPr>
          <w:sz w:val="16"/>
        </w:rPr>
        <w:t xml:space="preserve"> </w:t>
      </w:r>
      <w:r w:rsidRPr="00A53AED">
        <w:rPr>
          <w:rStyle w:val="StyleUnderline"/>
        </w:rPr>
        <w:t xml:space="preserve">and it's </w:t>
      </w:r>
      <w:r w:rsidRPr="00A53AED">
        <w:rPr>
          <w:rStyle w:val="Emphasis"/>
        </w:rPr>
        <w:t>time to restore it</w:t>
      </w:r>
      <w:r w:rsidRPr="00CA5A11">
        <w:rPr>
          <w:sz w:val="16"/>
        </w:rPr>
        <w:t>. Its supporters include the legal scholar John Yoo, who worked in the administration of President George W. Bush.</w:t>
      </w:r>
    </w:p>
    <w:p w14:paraId="533496C7" w14:textId="77777777" w:rsidR="00495D03" w:rsidRDefault="00495D03" w:rsidP="00495D03">
      <w:pPr>
        <w:rPr>
          <w:rStyle w:val="StyleUnderline"/>
        </w:rPr>
      </w:pPr>
      <w:r w:rsidRPr="00CA5A11">
        <w:rPr>
          <w:sz w:val="16"/>
        </w:rPr>
        <w:t xml:space="preserve">JOHN </w:t>
      </w:r>
      <w:r w:rsidRPr="00CA5A11">
        <w:rPr>
          <w:rStyle w:val="Emphasis"/>
        </w:rPr>
        <w:t>YOO</w:t>
      </w:r>
      <w:r w:rsidRPr="00CA5A11">
        <w:rPr>
          <w:sz w:val="16"/>
        </w:rPr>
        <w:t xml:space="preserve">: </w:t>
      </w:r>
      <w:r w:rsidRPr="00E958F4">
        <w:rPr>
          <w:rStyle w:val="StyleUnderline"/>
          <w:highlight w:val="green"/>
        </w:rPr>
        <w:t>All</w:t>
      </w:r>
      <w:r w:rsidRPr="00A53AED">
        <w:rPr>
          <w:rStyle w:val="StyleUnderline"/>
        </w:rPr>
        <w:t xml:space="preserve"> of the </w:t>
      </w:r>
      <w:r w:rsidRPr="00E958F4">
        <w:rPr>
          <w:rStyle w:val="Emphasis"/>
          <w:highlight w:val="green"/>
        </w:rPr>
        <w:t>executive power</w:t>
      </w:r>
      <w:r w:rsidRPr="00A53AED">
        <w:rPr>
          <w:rStyle w:val="StyleUnderline"/>
        </w:rPr>
        <w:t xml:space="preserve"> of the federal government </w:t>
      </w:r>
      <w:r w:rsidRPr="00E958F4">
        <w:rPr>
          <w:rStyle w:val="StyleUnderline"/>
          <w:highlight w:val="green"/>
        </w:rPr>
        <w:t xml:space="preserve">is </w:t>
      </w:r>
      <w:r w:rsidRPr="00E958F4">
        <w:rPr>
          <w:rStyle w:val="Emphasis"/>
          <w:highlight w:val="green"/>
        </w:rPr>
        <w:t>concentrated</w:t>
      </w:r>
      <w:r w:rsidRPr="00E958F4">
        <w:rPr>
          <w:rStyle w:val="StyleUnderline"/>
          <w:highlight w:val="green"/>
        </w:rPr>
        <w:t xml:space="preserve"> in the </w:t>
      </w:r>
      <w:r w:rsidRPr="00E958F4">
        <w:rPr>
          <w:rStyle w:val="Emphasis"/>
          <w:highlight w:val="green"/>
        </w:rPr>
        <w:t>president</w:t>
      </w:r>
      <w:r w:rsidRPr="00A53AED">
        <w:rPr>
          <w:rStyle w:val="Emphasis"/>
        </w:rPr>
        <w:t xml:space="preserve"> and the president alone</w:t>
      </w:r>
      <w:r w:rsidRPr="00A53AED">
        <w:rPr>
          <w:rStyle w:val="StyleUnderline"/>
        </w:rPr>
        <w:t xml:space="preserve">. </w:t>
      </w:r>
      <w:r w:rsidRPr="00E958F4">
        <w:rPr>
          <w:rStyle w:val="StyleUnderline"/>
          <w:highlight w:val="green"/>
        </w:rPr>
        <w:t>Everyone</w:t>
      </w:r>
      <w:r w:rsidRPr="00A53AED">
        <w:rPr>
          <w:rStyle w:val="StyleUnderline"/>
        </w:rPr>
        <w:t xml:space="preserve"> else </w:t>
      </w:r>
      <w:r w:rsidRPr="00E958F4">
        <w:rPr>
          <w:rStyle w:val="StyleUnderline"/>
          <w:highlight w:val="green"/>
        </w:rPr>
        <w:t xml:space="preserve">in the </w:t>
      </w:r>
      <w:r w:rsidRPr="00E958F4">
        <w:rPr>
          <w:rStyle w:val="Emphasis"/>
          <w:highlight w:val="green"/>
        </w:rPr>
        <w:t>executive</w:t>
      </w:r>
      <w:r w:rsidRPr="00A53AED">
        <w:rPr>
          <w:rStyle w:val="Emphasis"/>
        </w:rPr>
        <w:t xml:space="preserve"> branch</w:t>
      </w:r>
      <w:r w:rsidRPr="00CA5A11">
        <w:rPr>
          <w:sz w:val="16"/>
        </w:rPr>
        <w:t xml:space="preserve">, from cabinet secretary down to FBI agent, </w:t>
      </w:r>
      <w:r w:rsidRPr="00E958F4">
        <w:rPr>
          <w:rStyle w:val="StyleUnderline"/>
          <w:highlight w:val="green"/>
        </w:rPr>
        <w:t xml:space="preserve">is a subordinate to the </w:t>
      </w:r>
      <w:r w:rsidRPr="00E958F4">
        <w:rPr>
          <w:rStyle w:val="Emphasis"/>
          <w:highlight w:val="gree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238928EF" w14:textId="77777777" w:rsidR="00495D03" w:rsidRPr="00FB6A73" w:rsidRDefault="00495D03" w:rsidP="00495D03">
      <w:pPr>
        <w:rPr>
          <w:rStyle w:val="StyleUnderline"/>
        </w:rPr>
      </w:pPr>
      <w:r w:rsidRPr="00CA5A11">
        <w:rPr>
          <w:rStyle w:val="Emphasis"/>
        </w:rPr>
        <w:t>INSKEEP</w:t>
      </w:r>
      <w:r w:rsidRPr="00CA5A11">
        <w:rPr>
          <w:sz w:val="16"/>
          <w:szCs w:val="16"/>
        </w:rPr>
        <w:t xml:space="preserve">: That is Yoo's reading of the Constitution. Now, </w:t>
      </w:r>
      <w:r w:rsidRPr="00E958F4">
        <w:rPr>
          <w:rStyle w:val="StyleUnderline"/>
          <w:highlight w:val="green"/>
        </w:rPr>
        <w:t>the Constitution</w:t>
      </w:r>
      <w:r w:rsidRPr="00FB6A73">
        <w:rPr>
          <w:rStyle w:val="StyleUnderline"/>
        </w:rPr>
        <w:t xml:space="preserve"> also </w:t>
      </w:r>
      <w:r w:rsidRPr="00E958F4">
        <w:rPr>
          <w:rStyle w:val="StyleUnderline"/>
          <w:highlight w:val="green"/>
        </w:rPr>
        <w:t>contains</w:t>
      </w:r>
      <w:r w:rsidRPr="00FB6A73">
        <w:rPr>
          <w:rStyle w:val="StyleUnderline"/>
        </w:rPr>
        <w:t xml:space="preserve"> an explicit phrase</w:t>
      </w:r>
      <w:r w:rsidRPr="00CA5A11">
        <w:rPr>
          <w:sz w:val="16"/>
          <w:szCs w:val="16"/>
        </w:rPr>
        <w:t xml:space="preserve"> - </w:t>
      </w:r>
      <w:r w:rsidRPr="00E958F4">
        <w:rPr>
          <w:rStyle w:val="StyleUnderline"/>
          <w:highlight w:val="green"/>
        </w:rPr>
        <w:t xml:space="preserve">the </w:t>
      </w:r>
      <w:r w:rsidRPr="00E958F4">
        <w:rPr>
          <w:rStyle w:val="Emphasis"/>
          <w:highlight w:val="green"/>
        </w:rPr>
        <w:t>president</w:t>
      </w:r>
      <w:r w:rsidRPr="00E958F4">
        <w:rPr>
          <w:rStyle w:val="StyleUnderline"/>
          <w:highlight w:val="green"/>
        </w:rPr>
        <w:t xml:space="preserve"> shall </w:t>
      </w:r>
      <w:r w:rsidRPr="00E958F4">
        <w:rPr>
          <w:rStyle w:val="Emphasis"/>
          <w:sz w:val="28"/>
          <w:highlight w:val="green"/>
        </w:rPr>
        <w:t>take care</w:t>
      </w:r>
      <w:r w:rsidRPr="00CA5A11">
        <w:rPr>
          <w:sz w:val="16"/>
          <w:szCs w:val="20"/>
        </w:rPr>
        <w:t xml:space="preserve"> </w:t>
      </w:r>
      <w:r w:rsidRPr="00FB6A73">
        <w:rPr>
          <w:rStyle w:val="StyleUnderline"/>
        </w:rPr>
        <w:t xml:space="preserve">that the </w:t>
      </w:r>
      <w:r w:rsidRPr="00E958F4">
        <w:rPr>
          <w:rStyle w:val="StyleUnderline"/>
          <w:highlight w:val="green"/>
        </w:rPr>
        <w:t xml:space="preserve">laws be </w:t>
      </w:r>
      <w:r w:rsidRPr="00E958F4">
        <w:rPr>
          <w:rStyle w:val="Emphasis"/>
          <w:highlight w:val="green"/>
        </w:rPr>
        <w:t>faithfully executed</w:t>
      </w:r>
      <w:r w:rsidRPr="00CA5A11">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E958F4">
        <w:rPr>
          <w:rStyle w:val="StyleUnderline"/>
          <w:highlight w:val="green"/>
        </w:rPr>
        <w:t>the president should</w:t>
      </w:r>
      <w:r w:rsidRPr="00FB6A73">
        <w:rPr>
          <w:rStyle w:val="StyleUnderline"/>
        </w:rPr>
        <w:t xml:space="preserve"> be able to </w:t>
      </w:r>
      <w:r w:rsidRPr="00E958F4">
        <w:rPr>
          <w:rStyle w:val="Emphasis"/>
          <w:highlight w:val="green"/>
        </w:rPr>
        <w:t>fire officials</w:t>
      </w:r>
      <w:r w:rsidRPr="00E958F4">
        <w:rPr>
          <w:rStyle w:val="StyleUnderline"/>
          <w:highlight w:val="green"/>
        </w:rPr>
        <w:t xml:space="preserve"> at any </w:t>
      </w:r>
      <w:r w:rsidRPr="00E958F4">
        <w:rPr>
          <w:rStyle w:val="Emphasis"/>
          <w:highlight w:val="green"/>
        </w:rPr>
        <w:t>time</w:t>
      </w:r>
      <w:r w:rsidRPr="00CA5A11">
        <w:rPr>
          <w:sz w:val="16"/>
        </w:rPr>
        <w:t>.</w:t>
      </w:r>
    </w:p>
    <w:p w14:paraId="5FF42E17" w14:textId="77777777" w:rsidR="00495D03" w:rsidRPr="00CA5A11" w:rsidRDefault="00495D03" w:rsidP="00495D03">
      <w:pPr>
        <w:rPr>
          <w:sz w:val="16"/>
          <w:szCs w:val="16"/>
        </w:rPr>
      </w:pPr>
      <w:r w:rsidRPr="00CA5A11">
        <w:rPr>
          <w:rStyle w:val="Emphasis"/>
        </w:rPr>
        <w:t>YOO</w:t>
      </w:r>
      <w:r w:rsidRPr="00CA5A11">
        <w:rPr>
          <w:sz w:val="16"/>
          <w:szCs w:val="16"/>
        </w:rPr>
        <w:t>: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35991D52" w14:textId="77777777" w:rsidR="00495D03" w:rsidRPr="00CA5A11" w:rsidRDefault="00495D03" w:rsidP="00495D03">
      <w:pPr>
        <w:rPr>
          <w:sz w:val="16"/>
          <w:szCs w:val="16"/>
        </w:rPr>
      </w:pPr>
      <w:r w:rsidRPr="00CA5A11">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4E069B05" w14:textId="77777777" w:rsidR="00495D03" w:rsidRPr="00CA5A11" w:rsidRDefault="00495D03" w:rsidP="00495D03">
      <w:pPr>
        <w:rPr>
          <w:sz w:val="16"/>
          <w:szCs w:val="16"/>
        </w:rPr>
      </w:pPr>
      <w:r w:rsidRPr="00CA5A11">
        <w:rPr>
          <w:rStyle w:val="Emphasis"/>
        </w:rPr>
        <w:t>INSKEEP</w:t>
      </w:r>
      <w:r w:rsidRPr="00CA5A11">
        <w:rPr>
          <w:sz w:val="16"/>
          <w:szCs w:val="16"/>
        </w:rPr>
        <w:t>: Yeah.</w:t>
      </w:r>
    </w:p>
    <w:p w14:paraId="6E75EC8D" w14:textId="77777777" w:rsidR="00495D03" w:rsidRPr="00CA5A11" w:rsidRDefault="00495D03" w:rsidP="00495D03">
      <w:pPr>
        <w:rPr>
          <w:sz w:val="16"/>
          <w:szCs w:val="16"/>
        </w:rPr>
      </w:pPr>
      <w:r w:rsidRPr="00CA5A11">
        <w:rPr>
          <w:rStyle w:val="Emphasis"/>
        </w:rPr>
        <w:t>YOO</w:t>
      </w:r>
      <w:r w:rsidRPr="00CA5A11">
        <w:rPr>
          <w:sz w:val="16"/>
          <w:szCs w:val="16"/>
        </w:rPr>
        <w:t>: ...Is to allow a president elected at the head of a party to govern what it does.</w:t>
      </w:r>
    </w:p>
    <w:p w14:paraId="3D00BFFB" w14:textId="77777777" w:rsidR="00495D03" w:rsidRDefault="00495D03" w:rsidP="00495D03">
      <w:pPr>
        <w:rPr>
          <w:rStyle w:val="StyleUnderline"/>
        </w:rPr>
      </w:pPr>
      <w:r w:rsidRPr="00CA5A11">
        <w:rPr>
          <w:rStyle w:val="Emphasis"/>
        </w:rPr>
        <w:t>INSKEEP</w:t>
      </w:r>
      <w:r w:rsidRPr="00CA5A11">
        <w:rPr>
          <w:sz w:val="16"/>
        </w:rPr>
        <w:t xml:space="preserve">: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CA5A11">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60D1C33E" w14:textId="77777777" w:rsidR="00495D03" w:rsidRPr="00470359" w:rsidRDefault="00495D03" w:rsidP="00495D03">
      <w:pPr>
        <w:rPr>
          <w:b/>
          <w:iCs/>
          <w:u w:val="single"/>
          <w:bdr w:val="single" w:sz="8" w:space="0" w:color="auto"/>
        </w:rPr>
      </w:pPr>
      <w:r w:rsidRPr="00CA5A11">
        <w:rPr>
          <w:rStyle w:val="Emphasis"/>
        </w:rPr>
        <w:t>YOO</w:t>
      </w:r>
      <w:r w:rsidRPr="00CA5A11">
        <w:rPr>
          <w:sz w:val="16"/>
        </w:rPr>
        <w:t xml:space="preserve">: Yeah. </w:t>
      </w:r>
      <w:r w:rsidRPr="00E958F4">
        <w:rPr>
          <w:rStyle w:val="StyleUnderline"/>
          <w:highlight w:val="green"/>
        </w:rPr>
        <w:t>I don't</w:t>
      </w:r>
      <w:r w:rsidRPr="00A53AED">
        <w:rPr>
          <w:rStyle w:val="StyleUnderline"/>
        </w:rPr>
        <w:t xml:space="preserve"> think that </w:t>
      </w:r>
      <w:r w:rsidRPr="00E958F4">
        <w:rPr>
          <w:rStyle w:val="StyleUnderline"/>
          <w:highlight w:val="green"/>
        </w:rPr>
        <w:t xml:space="preserve">Congress can put </w:t>
      </w:r>
      <w:r w:rsidRPr="00E958F4">
        <w:rPr>
          <w:rStyle w:val="Emphasis"/>
          <w:highlight w:val="green"/>
        </w:rPr>
        <w:t>any conditions</w:t>
      </w:r>
      <w:r w:rsidRPr="00E958F4">
        <w:rPr>
          <w:rStyle w:val="StyleUnderline"/>
          <w:highlight w:val="green"/>
        </w:rPr>
        <w:t xml:space="preserve"> on the president's ability to fire</w:t>
      </w:r>
      <w:r w:rsidRPr="00A53AED">
        <w:rPr>
          <w:rStyle w:val="StyleUnderline"/>
        </w:rPr>
        <w:t>.</w:t>
      </w:r>
      <w:r w:rsidRPr="00CA5A11">
        <w:rPr>
          <w:sz w:val="16"/>
        </w:rPr>
        <w:t xml:space="preserve"> </w:t>
      </w:r>
      <w:r w:rsidRPr="00A53AED">
        <w:rPr>
          <w:rStyle w:val="StyleUnderline"/>
        </w:rPr>
        <w:t xml:space="preserve">I think </w:t>
      </w:r>
      <w:r w:rsidRPr="00E958F4">
        <w:rPr>
          <w:rStyle w:val="StyleUnderline"/>
          <w:highlight w:val="green"/>
        </w:rPr>
        <w:t xml:space="preserve">the </w:t>
      </w:r>
      <w:r w:rsidRPr="00E958F4">
        <w:rPr>
          <w:rStyle w:val="Emphasis"/>
          <w:highlight w:val="green"/>
        </w:rPr>
        <w:t>president</w:t>
      </w:r>
      <w:r w:rsidRPr="00A53AED">
        <w:rPr>
          <w:rStyle w:val="StyleUnderline"/>
        </w:rPr>
        <w:t xml:space="preserve"> just </w:t>
      </w:r>
      <w:r w:rsidRPr="00E958F4">
        <w:rPr>
          <w:rStyle w:val="StyleUnderline"/>
          <w:highlight w:val="green"/>
        </w:rPr>
        <w:t xml:space="preserve">has a </w:t>
      </w:r>
      <w:r w:rsidRPr="00E958F4">
        <w:rPr>
          <w:rStyle w:val="Emphasis"/>
          <w:sz w:val="28"/>
          <w:highlight w:val="green"/>
        </w:rPr>
        <w:t>constitutional right to remove</w:t>
      </w:r>
      <w:r w:rsidRPr="00E958F4">
        <w:rPr>
          <w:rStyle w:val="StyleUnderline"/>
          <w:sz w:val="28"/>
          <w:szCs w:val="32"/>
          <w:highlight w:val="green"/>
        </w:rPr>
        <w:t xml:space="preserve"> </w:t>
      </w:r>
      <w:r w:rsidRPr="00E958F4">
        <w:rPr>
          <w:rStyle w:val="StyleUnderline"/>
          <w:highlight w:val="gree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CA5A11">
        <w:rPr>
          <w:sz w:val="16"/>
        </w:rPr>
        <w:t xml:space="preserve">, </w:t>
      </w:r>
      <w:r w:rsidRPr="00E958F4">
        <w:rPr>
          <w:rStyle w:val="StyleUnderline"/>
          <w:highlight w:val="green"/>
        </w:rPr>
        <w:t xml:space="preserve">the </w:t>
      </w:r>
      <w:r w:rsidRPr="00E958F4">
        <w:rPr>
          <w:rStyle w:val="Emphasis"/>
          <w:sz w:val="28"/>
          <w:highlight w:val="green"/>
        </w:rPr>
        <w:t>power to remove is really the power to command</w:t>
      </w:r>
      <w:r w:rsidRPr="00CA5A11">
        <w:rPr>
          <w:sz w:val="16"/>
        </w:rPr>
        <w:t>.</w:t>
      </w:r>
      <w:r w:rsidRPr="00A53AED">
        <w:rPr>
          <w:rStyle w:val="StyleUnderline"/>
          <w:sz w:val="28"/>
          <w:szCs w:val="32"/>
        </w:rPr>
        <w:t xml:space="preserve"> </w:t>
      </w:r>
      <w:r w:rsidRPr="00A53AED">
        <w:rPr>
          <w:rStyle w:val="StyleUnderline"/>
        </w:rPr>
        <w:t xml:space="preserve">And </w:t>
      </w:r>
      <w:r w:rsidRPr="00E958F4">
        <w:rPr>
          <w:rStyle w:val="StyleUnderline"/>
          <w:highlight w:val="green"/>
        </w:rPr>
        <w:t xml:space="preserve">the </w:t>
      </w:r>
      <w:r w:rsidRPr="00E958F4">
        <w:rPr>
          <w:rStyle w:val="Emphasis"/>
          <w:highlight w:val="gree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E958F4">
        <w:rPr>
          <w:rStyle w:val="Emphasis"/>
          <w:highlight w:val="green"/>
        </w:rPr>
        <w:t>command everyone in the executive branch</w:t>
      </w:r>
      <w:r w:rsidRPr="00CA5A11">
        <w:rPr>
          <w:sz w:val="16"/>
        </w:rPr>
        <w:t>.</w:t>
      </w:r>
    </w:p>
    <w:p w14:paraId="6A3C112A" w14:textId="77777777" w:rsidR="00495D03" w:rsidRDefault="00495D03" w:rsidP="00495D03"/>
    <w:p w14:paraId="1D6B6AD3" w14:textId="77777777" w:rsidR="00495D03" w:rsidRDefault="00495D03" w:rsidP="00495D03">
      <w:pPr>
        <w:pStyle w:val="Heading3"/>
      </w:pPr>
      <w:r>
        <w:t>2NC---Federal CBR---Link---Handler</w:t>
      </w:r>
    </w:p>
    <w:p w14:paraId="3CEDF014" w14:textId="77777777" w:rsidR="00495D03" w:rsidRPr="00007471" w:rsidRDefault="00495D03" w:rsidP="00495D03"/>
    <w:p w14:paraId="0F1FF76D" w14:textId="77777777" w:rsidR="00495D03" w:rsidRPr="00210C31" w:rsidRDefault="00495D03" w:rsidP="00495D03">
      <w:pPr>
        <w:pStyle w:val="Heading4"/>
      </w:pPr>
      <w:r>
        <w:t xml:space="preserve">Handler is a link, not a turn---the plan implicates Article II power </w:t>
      </w:r>
      <w:r>
        <w:rPr>
          <w:u w:val="single"/>
        </w:rPr>
        <w:t>broadly</w:t>
      </w:r>
      <w:r>
        <w:t xml:space="preserve">. </w:t>
      </w:r>
    </w:p>
    <w:p w14:paraId="5863C100" w14:textId="77777777" w:rsidR="00495D03" w:rsidRPr="009E0CE2" w:rsidRDefault="00495D03" w:rsidP="00495D03">
      <w:r w:rsidRPr="005A6E39">
        <w:rPr>
          <w:rStyle w:val="Heading4Char"/>
        </w:rPr>
        <w:t>Handler 25</w:t>
      </w:r>
      <w:r>
        <w:t xml:space="preserve"> [</w:t>
      </w:r>
      <w:r w:rsidRPr="009E0CE2">
        <w:t xml:space="preserve">Nicholas </w:t>
      </w:r>
      <w:r w:rsidRPr="005A6E39">
        <w:t>Handler</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April 29, 2025 “</w:t>
      </w:r>
      <w:r w:rsidRPr="009E0CE2">
        <w:t>Unpacking Trump’s Attack on Federal Sector Unions</w:t>
      </w:r>
      <w:r>
        <w:t xml:space="preserve">.” </w:t>
      </w:r>
      <w:r w:rsidRPr="009E0CE2">
        <w:t>https://www.lawfaremedia.org/article/unpacking-trump-s-attack-on-federal-sector-unions</w:t>
      </w:r>
      <w:r>
        <w:t>]</w:t>
      </w:r>
    </w:p>
    <w:p w14:paraId="05F003E1" w14:textId="77777777" w:rsidR="00495D03" w:rsidRDefault="00495D03" w:rsidP="00495D03">
      <w:r w:rsidRPr="00D468F7">
        <w:rPr>
          <w:rStyle w:val="Emphasis"/>
          <w:highlight w:val="green"/>
        </w:rPr>
        <w:t>Unions</w:t>
      </w:r>
      <w:r w:rsidRPr="00210C31">
        <w:rPr>
          <w:rStyle w:val="StyleUnderline"/>
        </w:rPr>
        <w:t xml:space="preserve"> have been among the most </w:t>
      </w:r>
      <w:r w:rsidRPr="00D468F7">
        <w:rPr>
          <w:rStyle w:val="Emphasis"/>
          <w:highlight w:val="green"/>
        </w:rPr>
        <w:t>active</w:t>
      </w:r>
      <w:r w:rsidRPr="00210C31">
        <w:rPr>
          <w:rStyle w:val="StyleUnderline"/>
        </w:rPr>
        <w:t xml:space="preserve"> and effective institutions in </w:t>
      </w:r>
      <w:r w:rsidRPr="00D468F7">
        <w:rPr>
          <w:rStyle w:val="StyleUnderline"/>
          <w:highlight w:val="gree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D468F7">
        <w:rPr>
          <w:rStyle w:val="StyleUnderline"/>
          <w:highlight w:val="gree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D468F7">
        <w:rPr>
          <w:rStyle w:val="StyleUnderline"/>
          <w:highlight w:val="green"/>
        </w:rPr>
        <w:t>outcome of</w:t>
      </w:r>
      <w:r w:rsidRPr="00210C31">
        <w:rPr>
          <w:rStyle w:val="StyleUnderline"/>
        </w:rPr>
        <w:t xml:space="preserve"> this </w:t>
      </w:r>
      <w:r w:rsidRPr="00D468F7">
        <w:rPr>
          <w:rStyle w:val="StyleUnderline"/>
          <w:highlight w:val="green"/>
        </w:rPr>
        <w:t>litigation</w:t>
      </w:r>
      <w:r w:rsidRPr="00210C31">
        <w:rPr>
          <w:rStyle w:val="StyleUnderline"/>
        </w:rPr>
        <w:t xml:space="preserve"> could thus </w:t>
      </w:r>
      <w:r w:rsidRPr="005A6E39">
        <w:rPr>
          <w:rStyle w:val="StyleUnderline"/>
          <w:highlight w:val="green"/>
        </w:rPr>
        <w:t xml:space="preserve">have </w:t>
      </w:r>
      <w:r w:rsidRPr="005A6E39">
        <w:rPr>
          <w:rStyle w:val="Emphasis"/>
          <w:highlight w:val="green"/>
        </w:rPr>
        <w:t xml:space="preserve">far-reaching implications </w:t>
      </w:r>
      <w:r w:rsidRPr="005A6E39">
        <w:rPr>
          <w:rStyle w:val="StyleUnderline"/>
          <w:highlight w:val="green"/>
        </w:rPr>
        <w:t>for</w:t>
      </w:r>
      <w:r w:rsidRPr="00210C31">
        <w:rPr>
          <w:rStyle w:val="StyleUnderline"/>
        </w:rPr>
        <w:t xml:space="preserve"> the</w:t>
      </w:r>
      <w:r w:rsidRPr="009E0CE2">
        <w:t xml:space="preserve"> independence of the civil service and the </w:t>
      </w:r>
      <w:r w:rsidRPr="005A6E39">
        <w:rPr>
          <w:rStyle w:val="Emphasis"/>
          <w:highlight w:val="green"/>
        </w:rPr>
        <w:t>scope</w:t>
      </w:r>
      <w:r w:rsidRPr="005A6E39">
        <w:rPr>
          <w:rStyle w:val="StyleUnderline"/>
          <w:highlight w:val="green"/>
        </w:rPr>
        <w:t xml:space="preserve"> of the</w:t>
      </w:r>
      <w:r w:rsidRPr="00210C31">
        <w:rPr>
          <w:rStyle w:val="StyleUnderline"/>
        </w:rPr>
        <w:t xml:space="preserve"> </w:t>
      </w:r>
      <w:r w:rsidRPr="005A6E39">
        <w:rPr>
          <w:rStyle w:val="Emphasis"/>
          <w:highlight w:val="green"/>
        </w:rPr>
        <w:t>president’s power</w:t>
      </w:r>
      <w:r w:rsidRPr="005A6E39">
        <w:rPr>
          <w:rStyle w:val="StyleUnderline"/>
          <w:highlight w:val="green"/>
        </w:rPr>
        <w:t xml:space="preserve"> to control </w:t>
      </w:r>
      <w:r w:rsidRPr="005A6E39">
        <w:rPr>
          <w:rStyle w:val="Emphasis"/>
          <w:highlight w:val="green"/>
        </w:rPr>
        <w:t xml:space="preserve">executive </w:t>
      </w:r>
      <w:r w:rsidRPr="00D468F7">
        <w:rPr>
          <w:rStyle w:val="Emphasis"/>
          <w:highlight w:val="green"/>
        </w:rPr>
        <w:t>branch</w:t>
      </w:r>
      <w:r w:rsidRPr="00210C31">
        <w:rPr>
          <w:rStyle w:val="StyleUnderline"/>
        </w:rPr>
        <w:t xml:space="preserve"> operations</w:t>
      </w:r>
      <w:r w:rsidRPr="009E0CE2">
        <w:t>.</w:t>
      </w:r>
    </w:p>
    <w:p w14:paraId="63D19146" w14:textId="77777777" w:rsidR="00495D03" w:rsidRDefault="00495D03" w:rsidP="00495D03"/>
    <w:p w14:paraId="79BF0FA8" w14:textId="77777777" w:rsidR="00495D03" w:rsidRDefault="00495D03" w:rsidP="00495D03">
      <w:pPr>
        <w:pStyle w:val="Heading3"/>
      </w:pPr>
      <w:r>
        <w:t>2NC---Federal CBR---Link---AT: Agencies Solve [Handler]</w:t>
      </w:r>
    </w:p>
    <w:p w14:paraId="753FB794" w14:textId="77777777" w:rsidR="00495D03" w:rsidRDefault="00495D03" w:rsidP="00495D03"/>
    <w:p w14:paraId="28729783" w14:textId="77777777" w:rsidR="00495D03" w:rsidRDefault="00495D03" w:rsidP="00495D03"/>
    <w:p w14:paraId="4F2B420C" w14:textId="77777777" w:rsidR="00495D03" w:rsidRDefault="00495D03" w:rsidP="00495D03">
      <w:pPr>
        <w:pStyle w:val="Heading3"/>
      </w:pPr>
      <w:r>
        <w:t>2NC---AT: Yoo = Aff</w:t>
      </w:r>
    </w:p>
    <w:p w14:paraId="4991AECF" w14:textId="77777777" w:rsidR="00495D03" w:rsidRDefault="00495D03" w:rsidP="00495D03"/>
    <w:p w14:paraId="6661AF20" w14:textId="77777777" w:rsidR="00495D03" w:rsidRPr="00007471" w:rsidRDefault="00495D03" w:rsidP="00495D03"/>
    <w:p w14:paraId="214F9A61" w14:textId="77777777" w:rsidR="00495D03" w:rsidRDefault="00495D03" w:rsidP="00495D03">
      <w:pPr>
        <w:pStyle w:val="Heading4"/>
      </w:pPr>
      <w:r>
        <w:t>1. Parochialism---Congressional input guarantees protracted debates that inhibit responses due to concerns over public opinion and polarization---that’s Yoo AND…</w:t>
      </w:r>
    </w:p>
    <w:p w14:paraId="05E2377C" w14:textId="77777777" w:rsidR="00495D03" w:rsidRDefault="00495D03" w:rsidP="00495D03">
      <w:pPr>
        <w:pStyle w:val="Heading4"/>
      </w:pPr>
      <w:r w:rsidRPr="00DD1253">
        <w:rPr>
          <w:u w:val="single"/>
        </w:rPr>
        <w:t>Parochialism</w:t>
      </w:r>
      <w:r>
        <w:t xml:space="preserve"> and </w:t>
      </w:r>
      <w:r w:rsidRPr="00DD1253">
        <w:rPr>
          <w:u w:val="single"/>
        </w:rPr>
        <w:t>partisanship</w:t>
      </w:r>
      <w:r>
        <w:t xml:space="preserve"> guarantee dysfunction</w:t>
      </w:r>
      <w:r w:rsidRPr="00DD1253">
        <w:rPr>
          <w:b w:val="0"/>
          <w:bCs/>
        </w:rPr>
        <w:t>---they can barely get budgets passed</w:t>
      </w:r>
      <w:r>
        <w:rPr>
          <w:b w:val="0"/>
          <w:bCs/>
        </w:rPr>
        <w:t>!</w:t>
      </w:r>
    </w:p>
    <w:p w14:paraId="52774505" w14:textId="77777777" w:rsidR="00495D03" w:rsidRDefault="00495D03" w:rsidP="00495D03">
      <w:r w:rsidRPr="009701E5">
        <w:rPr>
          <w:rStyle w:val="Style13ptBold"/>
        </w:rPr>
        <w:t>Singh 18</w:t>
      </w:r>
      <w:r>
        <w:t xml:space="preserve"> [Robert S. Singh, Professor of Politics at Birkbeck at the University of London, “The United States Congress and nuclear war powers: explaining legislative nonfeasance,” 09-15-2018, The Journal of Legislative Studies, Vol. 24, 2018, Issue 3, T&amp;F Online, </w:t>
      </w:r>
      <w:r w:rsidRPr="00B42827">
        <w:t>https://doi.org/10.1080/13572334.2018.1516604</w:t>
      </w:r>
      <w:r>
        <w:t>] [language modified]</w:t>
      </w:r>
    </w:p>
    <w:p w14:paraId="449FBAC4" w14:textId="77777777" w:rsidR="00495D03" w:rsidRPr="00C5280E" w:rsidRDefault="00495D03" w:rsidP="00495D03">
      <w:pPr>
        <w:rPr>
          <w:sz w:val="16"/>
        </w:rPr>
      </w:pPr>
      <w:r w:rsidRPr="00C5280E">
        <w:rPr>
          <w:sz w:val="16"/>
        </w:rPr>
        <w:t>Congressional dysfunctionality</w:t>
      </w:r>
    </w:p>
    <w:p w14:paraId="3ECCC4E6" w14:textId="77777777" w:rsidR="00495D03" w:rsidRPr="00C5280E" w:rsidRDefault="00495D03" w:rsidP="00495D03">
      <w:pPr>
        <w:rPr>
          <w:sz w:val="16"/>
        </w:rPr>
      </w:pPr>
      <w:r w:rsidRPr="0053361F">
        <w:rPr>
          <w:rStyle w:val="StyleUnderline"/>
        </w:rPr>
        <w:t>Although scholars have lamented</w:t>
      </w:r>
      <w:r w:rsidRPr="00C5280E">
        <w:rPr>
          <w:sz w:val="16"/>
        </w:rPr>
        <w:t xml:space="preserve"> the </w:t>
      </w:r>
      <w:r w:rsidRPr="0053361F">
        <w:rPr>
          <w:rStyle w:val="StyleUnderline"/>
        </w:rPr>
        <w:t xml:space="preserve">failure of </w:t>
      </w:r>
      <w:r w:rsidRPr="00C91A12">
        <w:rPr>
          <w:rStyle w:val="StyleUnderline"/>
          <w:highlight w:val="green"/>
        </w:rPr>
        <w:t>Congress</w:t>
      </w:r>
      <w:r w:rsidRPr="0053361F">
        <w:rPr>
          <w:rStyle w:val="StyleUnderline"/>
        </w:rPr>
        <w:t xml:space="preserve"> to enforce its constitutional authority, there are good reasons why it has proven </w:t>
      </w:r>
      <w:r w:rsidRPr="00C91A12">
        <w:rPr>
          <w:rStyle w:val="StyleUnderline"/>
          <w:highlight w:val="green"/>
        </w:rPr>
        <w:t>unable</w:t>
      </w:r>
      <w:r w:rsidRPr="0053361F">
        <w:rPr>
          <w:rStyle w:val="StyleUnderline"/>
        </w:rPr>
        <w:t xml:space="preserve"> </w:t>
      </w:r>
      <w:r w:rsidRPr="00C91A12">
        <w:rPr>
          <w:rStyle w:val="StyleUnderline"/>
          <w:highlight w:val="green"/>
        </w:rPr>
        <w:t>to muster</w:t>
      </w:r>
      <w:r w:rsidRPr="004E4AB8">
        <w:rPr>
          <w:rStyle w:val="StyleUnderline"/>
        </w:rPr>
        <w:t xml:space="preserve"> </w:t>
      </w:r>
      <w:r w:rsidRPr="004E4AB8">
        <w:rPr>
          <w:rStyle w:val="Emphasis"/>
        </w:rPr>
        <w:t xml:space="preserve">collective </w:t>
      </w:r>
      <w:r w:rsidRPr="00C91A12">
        <w:rPr>
          <w:rStyle w:val="Emphasis"/>
          <w:highlight w:val="green"/>
        </w:rPr>
        <w:t>action</w:t>
      </w:r>
      <w:r w:rsidRPr="004E4AB8">
        <w:rPr>
          <w:rStyle w:val="StyleUnderline"/>
        </w:rPr>
        <w:t xml:space="preserve">. </w:t>
      </w:r>
      <w:r w:rsidRPr="004E4AB8">
        <w:rPr>
          <w:rStyle w:val="Emphasis"/>
        </w:rPr>
        <w:t xml:space="preserve">Congressional </w:t>
      </w:r>
      <w:r w:rsidRPr="00C91A12">
        <w:rPr>
          <w:rStyle w:val="Emphasis"/>
          <w:highlight w:val="green"/>
        </w:rPr>
        <w:t>involvement</w:t>
      </w:r>
      <w:r w:rsidRPr="00C91A12">
        <w:rPr>
          <w:rStyle w:val="StyleUnderline"/>
          <w:highlight w:val="green"/>
        </w:rPr>
        <w:t xml:space="preserve"> in </w:t>
      </w:r>
      <w:r w:rsidRPr="00C91A12">
        <w:rPr>
          <w:rStyle w:val="Emphasis"/>
          <w:highlight w:val="green"/>
        </w:rPr>
        <w:t>nuclear</w:t>
      </w:r>
      <w:r w:rsidRPr="00997199">
        <w:rPr>
          <w:rStyle w:val="Emphasis"/>
        </w:rPr>
        <w:t xml:space="preserve"> war </w:t>
      </w:r>
      <w:r w:rsidRPr="00C91A12">
        <w:rPr>
          <w:rStyle w:val="Emphasis"/>
          <w:highlight w:val="green"/>
        </w:rPr>
        <w:t>decision-making</w:t>
      </w:r>
      <w:r w:rsidRPr="00C91A12">
        <w:rPr>
          <w:rStyle w:val="StyleUnderline"/>
          <w:highlight w:val="green"/>
        </w:rPr>
        <w:t xml:space="preserve"> would prove</w:t>
      </w:r>
      <w:r w:rsidRPr="0053361F">
        <w:rPr>
          <w:rStyle w:val="StyleUnderline"/>
        </w:rPr>
        <w:t xml:space="preserve"> </w:t>
      </w:r>
      <w:r w:rsidRPr="00C5280E">
        <w:rPr>
          <w:rStyle w:val="Emphasis"/>
        </w:rPr>
        <w:t xml:space="preserve">especially </w:t>
      </w:r>
      <w:r w:rsidRPr="00C91A12">
        <w:rPr>
          <w:rStyle w:val="Emphasis"/>
          <w:highlight w:val="green"/>
        </w:rPr>
        <w:t>unwieldy</w:t>
      </w:r>
      <w:r w:rsidRPr="00C91A12">
        <w:rPr>
          <w:rStyle w:val="StyleUnderline"/>
          <w:highlight w:val="green"/>
        </w:rPr>
        <w:t xml:space="preserve"> and </w:t>
      </w:r>
      <w:r w:rsidRPr="00C91A12">
        <w:rPr>
          <w:rStyle w:val="Emphasis"/>
          <w:highlight w:val="green"/>
        </w:rPr>
        <w:t>unwise</w:t>
      </w:r>
      <w:r w:rsidRPr="0053361F">
        <w:rPr>
          <w:rStyle w:val="StyleUnderline"/>
        </w:rPr>
        <w:t>, in three respects</w:t>
      </w:r>
      <w:r w:rsidRPr="00C5280E">
        <w:rPr>
          <w:sz w:val="16"/>
        </w:rPr>
        <w:t>.</w:t>
      </w:r>
    </w:p>
    <w:p w14:paraId="50AA8146" w14:textId="77777777" w:rsidR="00495D03" w:rsidRPr="00C5280E" w:rsidRDefault="00495D03" w:rsidP="00495D03">
      <w:pPr>
        <w:rPr>
          <w:sz w:val="16"/>
        </w:rPr>
      </w:pPr>
      <w:r w:rsidRPr="00C5280E">
        <w:rPr>
          <w:sz w:val="16"/>
        </w:rPr>
        <w:t xml:space="preserve">First, </w:t>
      </w:r>
      <w:r w:rsidRPr="00997199">
        <w:rPr>
          <w:rStyle w:val="StyleUnderline"/>
        </w:rPr>
        <w:t>implicit in</w:t>
      </w:r>
      <w:r w:rsidRPr="00997199">
        <w:rPr>
          <w:sz w:val="16"/>
        </w:rPr>
        <w:t xml:space="preserve"> the </w:t>
      </w:r>
      <w:r w:rsidRPr="00997199">
        <w:rPr>
          <w:rStyle w:val="StyleUnderline"/>
        </w:rPr>
        <w:t xml:space="preserve">arguments for </w:t>
      </w:r>
      <w:r w:rsidRPr="00997199">
        <w:rPr>
          <w:rStyle w:val="Emphasis"/>
        </w:rPr>
        <w:t>greater influence</w:t>
      </w:r>
      <w:r w:rsidRPr="00997199">
        <w:rPr>
          <w:rStyle w:val="StyleUnderline"/>
        </w:rPr>
        <w:t xml:space="preserve"> is</w:t>
      </w:r>
      <w:r w:rsidRPr="00C5280E">
        <w:rPr>
          <w:sz w:val="16"/>
        </w:rPr>
        <w:t xml:space="preserve"> the </w:t>
      </w:r>
      <w:r w:rsidRPr="00C91A12">
        <w:rPr>
          <w:rStyle w:val="StyleUnderline"/>
          <w:highlight w:val="green"/>
        </w:rPr>
        <w:t>assumption</w:t>
      </w:r>
      <w:r w:rsidRPr="0053361F">
        <w:rPr>
          <w:rStyle w:val="StyleUnderline"/>
        </w:rPr>
        <w:t xml:space="preserve"> that </w:t>
      </w:r>
      <w:r w:rsidRPr="00C91A12">
        <w:rPr>
          <w:rStyle w:val="StyleUnderline"/>
          <w:highlight w:val="green"/>
        </w:rPr>
        <w:t xml:space="preserve">Congress </w:t>
      </w:r>
      <w:r w:rsidRPr="00C91A12">
        <w:rPr>
          <w:rStyle w:val="Emphasis"/>
          <w:highlight w:val="green"/>
        </w:rPr>
        <w:t>can</w:t>
      </w:r>
      <w:r w:rsidRPr="0053361F">
        <w:rPr>
          <w:rStyle w:val="StyleUnderline"/>
        </w:rPr>
        <w:t xml:space="preserve"> and </w:t>
      </w:r>
      <w:r w:rsidRPr="004E4AB8">
        <w:rPr>
          <w:rStyle w:val="Emphasis"/>
        </w:rPr>
        <w:t>would</w:t>
      </w:r>
      <w:r w:rsidRPr="004E4AB8">
        <w:rPr>
          <w:rStyle w:val="StyleUnderline"/>
        </w:rPr>
        <w:t xml:space="preserve"> </w:t>
      </w:r>
      <w:r w:rsidRPr="00C91A12">
        <w:rPr>
          <w:rStyle w:val="StyleUnderline"/>
          <w:highlight w:val="green"/>
        </w:rPr>
        <w:t>overcome</w:t>
      </w:r>
      <w:r w:rsidRPr="00C5280E">
        <w:rPr>
          <w:sz w:val="16"/>
        </w:rPr>
        <w:t xml:space="preserve"> the </w:t>
      </w:r>
      <w:r w:rsidRPr="00C91A12">
        <w:rPr>
          <w:rStyle w:val="Emphasis"/>
          <w:highlight w:val="green"/>
        </w:rPr>
        <w:t>parochialism</w:t>
      </w:r>
      <w:r w:rsidRPr="00C91A12">
        <w:rPr>
          <w:rStyle w:val="StyleUnderline"/>
          <w:highlight w:val="green"/>
        </w:rPr>
        <w:t xml:space="preserve">, </w:t>
      </w:r>
      <w:r w:rsidRPr="00C91A12">
        <w:rPr>
          <w:rStyle w:val="Emphasis"/>
          <w:highlight w:val="green"/>
        </w:rPr>
        <w:t>hyper-partisanship</w:t>
      </w:r>
      <w:r w:rsidRPr="00C91A12">
        <w:rPr>
          <w:rStyle w:val="StyleUnderline"/>
          <w:highlight w:val="green"/>
        </w:rPr>
        <w:t xml:space="preserve"> and </w:t>
      </w:r>
      <w:r w:rsidRPr="00C91A12">
        <w:rPr>
          <w:rStyle w:val="Emphasis"/>
          <w:highlight w:val="green"/>
        </w:rPr>
        <w:t>irresponsibility</w:t>
      </w:r>
      <w:r w:rsidRPr="0053361F">
        <w:rPr>
          <w:rStyle w:val="StyleUnderline"/>
        </w:rPr>
        <w:t xml:space="preserve"> that critics identify as </w:t>
      </w:r>
      <w:r w:rsidRPr="00C91A12">
        <w:rPr>
          <w:rStyle w:val="Emphasis"/>
          <w:highlight w:val="green"/>
        </w:rPr>
        <w:t>hallmarks</w:t>
      </w:r>
      <w:r w:rsidRPr="00C91A12">
        <w:rPr>
          <w:rStyle w:val="StyleUnderline"/>
          <w:highlight w:val="green"/>
        </w:rPr>
        <w:t xml:space="preserve"> of its</w:t>
      </w:r>
      <w:r w:rsidRPr="0053361F">
        <w:rPr>
          <w:rStyle w:val="StyleUnderline"/>
        </w:rPr>
        <w:t xml:space="preserve"> contemporary </w:t>
      </w:r>
      <w:r w:rsidRPr="00C91A12">
        <w:rPr>
          <w:rStyle w:val="StyleUnderline"/>
          <w:highlight w:val="green"/>
        </w:rPr>
        <w:t>dysfunction</w:t>
      </w:r>
      <w:r w:rsidRPr="00C5280E">
        <w:rPr>
          <w:sz w:val="16"/>
        </w:rPr>
        <w:t xml:space="preserve">. Undoubtedly, much sniping at Congress is unfair. Many legislators are hard-working public servants, pursuing good public policy as well as re-election. That said, collective action in the public interest is not a </w:t>
      </w:r>
      <w:r w:rsidRPr="00DD1253">
        <w:rPr>
          <w:sz w:val="16"/>
        </w:rPr>
        <w:t xml:space="preserve">legislative leitmotif. </w:t>
      </w:r>
      <w:r w:rsidRPr="00DD1253">
        <w:rPr>
          <w:rStyle w:val="StyleUnderline"/>
        </w:rPr>
        <w:t xml:space="preserve">Many </w:t>
      </w:r>
      <w:r w:rsidRPr="00DD1253">
        <w:rPr>
          <w:rStyle w:val="Emphasis"/>
        </w:rPr>
        <w:t>bemoan</w:t>
      </w:r>
      <w:r w:rsidRPr="00DD1253">
        <w:rPr>
          <w:rStyle w:val="StyleUnderline"/>
        </w:rPr>
        <w:t xml:space="preserve"> </w:t>
      </w:r>
      <w:r w:rsidRPr="00C91A12">
        <w:rPr>
          <w:rStyle w:val="StyleUnderline"/>
          <w:highlight w:val="green"/>
        </w:rPr>
        <w:t>Congress</w:t>
      </w:r>
      <w:r w:rsidRPr="00DD1253">
        <w:rPr>
          <w:rStyle w:val="StyleUnderline"/>
        </w:rPr>
        <w:t xml:space="preserve"> as ‘</w:t>
      </w:r>
      <w:r w:rsidRPr="00C91A12">
        <w:rPr>
          <w:rStyle w:val="Emphasis"/>
          <w:highlight w:val="green"/>
        </w:rPr>
        <w:t>broken’</w:t>
      </w:r>
      <w:r w:rsidRPr="0053361F">
        <w:rPr>
          <w:rStyle w:val="StyleUnderline"/>
        </w:rPr>
        <w:t xml:space="preserve"> and ‘</w:t>
      </w:r>
      <w:r w:rsidRPr="0053361F">
        <w:rPr>
          <w:rStyle w:val="Emphasis"/>
        </w:rPr>
        <w:t>failing America</w:t>
      </w:r>
      <w:r w:rsidRPr="00C5280E">
        <w:rPr>
          <w:sz w:val="16"/>
        </w:rPr>
        <w:t xml:space="preserve">.’ </w:t>
      </w:r>
      <w:r w:rsidRPr="0053361F">
        <w:rPr>
          <w:rStyle w:val="StyleUnderline"/>
        </w:rPr>
        <w:t xml:space="preserve">To </w:t>
      </w:r>
      <w:r w:rsidRPr="0053361F">
        <w:rPr>
          <w:rStyle w:val="Emphasis"/>
          <w:sz w:val="28"/>
        </w:rPr>
        <w:t>understate</w:t>
      </w:r>
      <w:r w:rsidRPr="0053361F">
        <w:rPr>
          <w:rStyle w:val="StyleUnderline"/>
        </w:rPr>
        <w:t xml:space="preserve">, it is </w:t>
      </w:r>
      <w:r w:rsidRPr="00C91A12">
        <w:rPr>
          <w:rStyle w:val="Emphasis"/>
          <w:highlight w:val="green"/>
        </w:rPr>
        <w:t>difficult to envisage</w:t>
      </w:r>
      <w:r w:rsidRPr="00C91A12">
        <w:rPr>
          <w:rStyle w:val="StyleUnderline"/>
          <w:highlight w:val="green"/>
        </w:rPr>
        <w:t xml:space="preserve"> how</w:t>
      </w:r>
      <w:r w:rsidRPr="0053361F">
        <w:rPr>
          <w:rStyle w:val="StyleUnderline"/>
        </w:rPr>
        <w:t xml:space="preserve"> ‘a </w:t>
      </w:r>
      <w:r w:rsidRPr="00997199">
        <w:rPr>
          <w:rStyle w:val="StyleUnderline"/>
        </w:rPr>
        <w:t>supine, reactive body more eager to submit to presidential directives than to assert its own prerogatives’</w:t>
      </w:r>
      <w:r w:rsidRPr="00997199">
        <w:rPr>
          <w:sz w:val="16"/>
        </w:rPr>
        <w:t xml:space="preserve"> (Mann &amp; Ornstein, Citation2008</w:t>
      </w:r>
      <w:r w:rsidRPr="00C5280E">
        <w:rPr>
          <w:sz w:val="16"/>
        </w:rPr>
        <w:t xml:space="preserve">, p. 16) </w:t>
      </w:r>
      <w:r w:rsidRPr="00C91A12">
        <w:rPr>
          <w:rStyle w:val="StyleUnderline"/>
          <w:highlight w:val="green"/>
        </w:rPr>
        <w:t>would be</w:t>
      </w:r>
      <w:r w:rsidRPr="0053361F">
        <w:rPr>
          <w:rStyle w:val="StyleUnderline"/>
        </w:rPr>
        <w:t xml:space="preserve"> </w:t>
      </w:r>
      <w:r w:rsidRPr="0053361F">
        <w:rPr>
          <w:rStyle w:val="Emphasis"/>
        </w:rPr>
        <w:t xml:space="preserve">fully </w:t>
      </w:r>
      <w:r w:rsidRPr="00997199">
        <w:rPr>
          <w:rStyle w:val="Emphasis"/>
        </w:rPr>
        <w:t>repaired</w:t>
      </w:r>
      <w:r w:rsidRPr="00997199">
        <w:rPr>
          <w:rStyle w:val="StyleUnderline"/>
        </w:rPr>
        <w:t xml:space="preserve"> and </w:t>
      </w:r>
      <w:r w:rsidRPr="00C91A12">
        <w:rPr>
          <w:rStyle w:val="Emphasis"/>
          <w:highlight w:val="green"/>
        </w:rPr>
        <w:t>functional</w:t>
      </w:r>
      <w:r w:rsidRPr="00C91A12">
        <w:rPr>
          <w:rStyle w:val="StyleUnderline"/>
          <w:highlight w:val="green"/>
        </w:rPr>
        <w:t xml:space="preserve"> on </w:t>
      </w:r>
      <w:r w:rsidRPr="00C91A12">
        <w:rPr>
          <w:rStyle w:val="Emphasis"/>
          <w:highlight w:val="green"/>
        </w:rPr>
        <w:t>as consequential a matter</w:t>
      </w:r>
      <w:r w:rsidRPr="00FB7E44">
        <w:rPr>
          <w:rStyle w:val="Emphasis"/>
        </w:rPr>
        <w:t xml:space="preserve"> as nuclear war</w:t>
      </w:r>
      <w:r w:rsidRPr="00C5280E">
        <w:rPr>
          <w:sz w:val="16"/>
        </w:rPr>
        <w:t>.</w:t>
      </w:r>
    </w:p>
    <w:p w14:paraId="382E2C7A" w14:textId="77777777" w:rsidR="00495D03" w:rsidRDefault="00495D03" w:rsidP="00495D03">
      <w:pPr>
        <w:rPr>
          <w:sz w:val="16"/>
        </w:rPr>
      </w:pPr>
      <w:r w:rsidRPr="00C5280E">
        <w:rPr>
          <w:sz w:val="16"/>
        </w:rPr>
        <w:t xml:space="preserve">From Truman to Reagan, instances of congressional deference to the executive branch owed much to intra-party divisions and Cold War geo-politics. But </w:t>
      </w:r>
      <w:r w:rsidRPr="00C91A12">
        <w:rPr>
          <w:rStyle w:val="StyleUnderline"/>
          <w:highlight w:val="green"/>
        </w:rPr>
        <w:t>America’s</w:t>
      </w:r>
      <w:r w:rsidRPr="0053361F">
        <w:rPr>
          <w:rStyle w:val="StyleUnderline"/>
        </w:rPr>
        <w:t xml:space="preserve"> separated system of government has </w:t>
      </w:r>
      <w:r w:rsidRPr="00C91A12">
        <w:rPr>
          <w:rStyle w:val="StyleUnderline"/>
          <w:highlight w:val="green"/>
        </w:rPr>
        <w:t xml:space="preserve">encountered </w:t>
      </w:r>
      <w:r w:rsidRPr="00C91A12">
        <w:rPr>
          <w:rStyle w:val="Emphasis"/>
          <w:highlight w:val="green"/>
        </w:rPr>
        <w:t>substantial problems</w:t>
      </w:r>
      <w:r w:rsidRPr="00C91A12">
        <w:rPr>
          <w:rStyle w:val="StyleUnderline"/>
          <w:highlight w:val="green"/>
        </w:rPr>
        <w:t xml:space="preserve"> in</w:t>
      </w:r>
      <w:r w:rsidRPr="0053361F">
        <w:rPr>
          <w:rStyle w:val="StyleUnderline"/>
        </w:rPr>
        <w:t xml:space="preserve"> accommodating the </w:t>
      </w:r>
      <w:r w:rsidRPr="004E4AB8">
        <w:rPr>
          <w:rStyle w:val="Emphasis"/>
        </w:rPr>
        <w:t xml:space="preserve">partisan </w:t>
      </w:r>
      <w:r w:rsidRPr="00C91A12">
        <w:rPr>
          <w:rStyle w:val="Emphasis"/>
          <w:highlight w:val="green"/>
        </w:rPr>
        <w:t>polarisation</w:t>
      </w:r>
      <w:r w:rsidRPr="0053361F">
        <w:rPr>
          <w:rStyle w:val="StyleUnderline"/>
        </w:rPr>
        <w:t xml:space="preserve"> of recent decades</w:t>
      </w:r>
      <w:r w:rsidRPr="00C5280E">
        <w:rPr>
          <w:sz w:val="16"/>
        </w:rPr>
        <w:t xml:space="preserve"> (Mann &amp; Ornstein, Citation2012). </w:t>
      </w:r>
      <w:r w:rsidRPr="00C91A12">
        <w:rPr>
          <w:rStyle w:val="StyleUnderline"/>
          <w:highlight w:val="green"/>
        </w:rPr>
        <w:t>Partisanship</w:t>
      </w:r>
      <w:r w:rsidRPr="00C5280E">
        <w:rPr>
          <w:sz w:val="16"/>
        </w:rPr>
        <w:t xml:space="preserve"> typically </w:t>
      </w:r>
      <w:r w:rsidRPr="00997199">
        <w:rPr>
          <w:rStyle w:val="StyleUnderline"/>
        </w:rPr>
        <w:t xml:space="preserve">plays the major, if not </w:t>
      </w:r>
      <w:r w:rsidRPr="00C91A12">
        <w:rPr>
          <w:rStyle w:val="Emphasis"/>
          <w:highlight w:val="green"/>
        </w:rPr>
        <w:t>entirely determinative</w:t>
      </w:r>
      <w:r w:rsidRPr="00997199">
        <w:rPr>
          <w:rStyle w:val="StyleUnderline"/>
        </w:rPr>
        <w:t xml:space="preserve">, contribution </w:t>
      </w:r>
      <w:r w:rsidRPr="00C91A12">
        <w:rPr>
          <w:rStyle w:val="StyleUnderline"/>
          <w:highlight w:val="green"/>
        </w:rPr>
        <w:t xml:space="preserve">in </w:t>
      </w:r>
      <w:r w:rsidRPr="00C91A12">
        <w:rPr>
          <w:rStyle w:val="Emphasis"/>
          <w:highlight w:val="green"/>
        </w:rPr>
        <w:t>debates</w:t>
      </w:r>
      <w:r w:rsidRPr="00C91A12">
        <w:rPr>
          <w:rStyle w:val="StyleUnderline"/>
          <w:highlight w:val="green"/>
        </w:rPr>
        <w:t xml:space="preserve"> over</w:t>
      </w:r>
      <w:r w:rsidRPr="0053361F">
        <w:rPr>
          <w:rStyle w:val="StyleUnderline"/>
        </w:rPr>
        <w:t xml:space="preserve"> </w:t>
      </w:r>
      <w:r w:rsidRPr="00FB7E44">
        <w:rPr>
          <w:rStyle w:val="Emphasis"/>
        </w:rPr>
        <w:t xml:space="preserve">authorising </w:t>
      </w:r>
      <w:r w:rsidRPr="00C91A12">
        <w:rPr>
          <w:rStyle w:val="Emphasis"/>
          <w:highlight w:val="green"/>
        </w:rPr>
        <w:t>military action</w:t>
      </w:r>
      <w:r w:rsidRPr="00C5280E">
        <w:rPr>
          <w:sz w:val="16"/>
        </w:rPr>
        <w:t xml:space="preserve"> (Howell &amp; Pevehouse, Citation2007). But this can often abet indecision as well as deference or obstruction. Perhaps the </w:t>
      </w:r>
      <w:r w:rsidRPr="00C5280E">
        <w:rPr>
          <w:rStyle w:val="StyleUnderline"/>
        </w:rPr>
        <w:t>most graphic illustration is that neither a renewal nor replacement for</w:t>
      </w:r>
      <w:r w:rsidRPr="00C5280E">
        <w:rPr>
          <w:sz w:val="16"/>
        </w:rPr>
        <w:t xml:space="preserve"> the </w:t>
      </w:r>
      <w:r w:rsidRPr="00FB7E44">
        <w:rPr>
          <w:rStyle w:val="Emphasis"/>
        </w:rPr>
        <w:t>9/11</w:t>
      </w:r>
      <w:r w:rsidRPr="00C5280E">
        <w:rPr>
          <w:rStyle w:val="StyleUnderline"/>
        </w:rPr>
        <w:t xml:space="preserve"> </w:t>
      </w:r>
      <w:r w:rsidRPr="00FB7E44">
        <w:rPr>
          <w:rStyle w:val="Emphasis"/>
        </w:rPr>
        <w:t>A</w:t>
      </w:r>
      <w:r w:rsidRPr="00C5280E">
        <w:rPr>
          <w:rStyle w:val="StyleUnderline"/>
        </w:rPr>
        <w:t xml:space="preserve">uthorisation for the </w:t>
      </w:r>
      <w:r w:rsidRPr="00FB7E44">
        <w:rPr>
          <w:rStyle w:val="Emphasis"/>
        </w:rPr>
        <w:t>U</w:t>
      </w:r>
      <w:r w:rsidRPr="00C5280E">
        <w:rPr>
          <w:rStyle w:val="StyleUnderline"/>
        </w:rPr>
        <w:t xml:space="preserve">se of </w:t>
      </w:r>
      <w:r w:rsidRPr="00FB7E44">
        <w:rPr>
          <w:rStyle w:val="Emphasis"/>
        </w:rPr>
        <w:t>M</w:t>
      </w:r>
      <w:r w:rsidRPr="00C5280E">
        <w:rPr>
          <w:rStyle w:val="StyleUnderline"/>
        </w:rPr>
        <w:t xml:space="preserve">ilitary </w:t>
      </w:r>
      <w:r w:rsidRPr="00FB7E44">
        <w:rPr>
          <w:rStyle w:val="Emphasis"/>
        </w:rPr>
        <w:t>F</w:t>
      </w:r>
      <w:r w:rsidRPr="00C5280E">
        <w:rPr>
          <w:rStyle w:val="StyleUnderline"/>
        </w:rPr>
        <w:t>orce has been enacted</w:t>
      </w:r>
      <w:r w:rsidRPr="00C5280E">
        <w:rPr>
          <w:sz w:val="16"/>
        </w:rPr>
        <w:t>. In September 2017, the Senate voted down, by 61–36, a measure to amend the National Defence Authorisation Act to attach a six</w:t>
      </w:r>
      <w:r w:rsidRPr="00DD1253">
        <w:rPr>
          <w:sz w:val="16"/>
        </w:rPr>
        <w:t>-month sunset to the 2001 and 2002 AUMFs and establish anew what war powers the presidency possessed to combat transnational terrorist groups (Carney, Citation2017).</w:t>
      </w:r>
    </w:p>
    <w:p w14:paraId="5E6D1A30" w14:textId="77777777" w:rsidR="00495D03" w:rsidRPr="00DD1253" w:rsidRDefault="00495D03" w:rsidP="00495D03"/>
    <w:p w14:paraId="1A92836C" w14:textId="77777777" w:rsidR="00495D03" w:rsidRDefault="00495D03" w:rsidP="00495D03">
      <w:pPr>
        <w:pStyle w:val="Heading4"/>
      </w:pPr>
      <w:r>
        <w:t xml:space="preserve">2. Secrecy---public debates </w:t>
      </w:r>
      <w:r w:rsidRPr="00DD1253">
        <w:rPr>
          <w:u w:val="single"/>
        </w:rPr>
        <w:t>alert</w:t>
      </w:r>
      <w:r>
        <w:t xml:space="preserve"> adversaries and terror groups of our next move---wrecking the effectiveness of strategy---that’s Yoo AND..</w:t>
      </w:r>
    </w:p>
    <w:p w14:paraId="01C893DD" w14:textId="77777777" w:rsidR="00495D03" w:rsidRDefault="00495D03" w:rsidP="00495D03">
      <w:pPr>
        <w:pStyle w:val="Heading4"/>
      </w:pPr>
      <w:r w:rsidRPr="00DD1253">
        <w:rPr>
          <w:u w:val="single"/>
        </w:rPr>
        <w:t>Incompetence</w:t>
      </w:r>
      <w:r>
        <w:t xml:space="preserve"> and </w:t>
      </w:r>
      <w:r>
        <w:rPr>
          <w:u w:val="single"/>
        </w:rPr>
        <w:t>structure</w:t>
      </w:r>
      <w:r>
        <w:t xml:space="preserve"> make Congressional involvement </w:t>
      </w:r>
      <w:r w:rsidRPr="00DD1253">
        <w:rPr>
          <w:u w:val="single"/>
        </w:rPr>
        <w:t>ineffective</w:t>
      </w:r>
      <w:r>
        <w:t xml:space="preserve"> AND risks </w:t>
      </w:r>
      <w:r w:rsidRPr="00DD1253">
        <w:rPr>
          <w:u w:val="single"/>
        </w:rPr>
        <w:t>conflict</w:t>
      </w:r>
      <w:r>
        <w:t xml:space="preserve"> through </w:t>
      </w:r>
      <w:r w:rsidRPr="00DD1253">
        <w:rPr>
          <w:u w:val="single"/>
        </w:rPr>
        <w:t>mixed signals</w:t>
      </w:r>
    </w:p>
    <w:p w14:paraId="06DD3FA8" w14:textId="77777777" w:rsidR="00495D03" w:rsidRDefault="00495D03" w:rsidP="00495D03">
      <w:r w:rsidRPr="009701E5">
        <w:rPr>
          <w:rStyle w:val="Style13ptBold"/>
        </w:rPr>
        <w:t>Singh 18</w:t>
      </w:r>
      <w:r>
        <w:t xml:space="preserve"> [Robert S. Singh, Professor of Politics at Birkbeck at the University of London, “The United States Congress and nuclear war powers: explaining legislative nonfeasance,” 09-15-2018, The Journal of Legislative Studies, Vol. 24, 2018, Issue 3, T&amp;F Online, </w:t>
      </w:r>
      <w:r w:rsidRPr="00B42827">
        <w:t>https://doi.org/10.1080/13572334.2018.1516604</w:t>
      </w:r>
      <w:r>
        <w:t>] [language modified]</w:t>
      </w:r>
    </w:p>
    <w:p w14:paraId="70DFD69D" w14:textId="77777777" w:rsidR="00495D03" w:rsidRPr="00C5280E" w:rsidRDefault="00495D03" w:rsidP="00495D03">
      <w:pPr>
        <w:rPr>
          <w:sz w:val="16"/>
        </w:rPr>
      </w:pPr>
      <w:r w:rsidRPr="00C5280E">
        <w:rPr>
          <w:sz w:val="16"/>
        </w:rPr>
        <w:t>Congressional dysfunctionality</w:t>
      </w:r>
    </w:p>
    <w:p w14:paraId="563939EA" w14:textId="77777777" w:rsidR="00495D03" w:rsidRPr="004E4AB8" w:rsidRDefault="00495D03" w:rsidP="00495D03">
      <w:pPr>
        <w:rPr>
          <w:sz w:val="16"/>
        </w:rPr>
      </w:pPr>
      <w:r w:rsidRPr="0053361F">
        <w:rPr>
          <w:rStyle w:val="StyleUnderline"/>
        </w:rPr>
        <w:t>Although scholars have lamented</w:t>
      </w:r>
      <w:r w:rsidRPr="00C5280E">
        <w:rPr>
          <w:sz w:val="16"/>
        </w:rPr>
        <w:t xml:space="preserve"> the </w:t>
      </w:r>
      <w:r w:rsidRPr="0053361F">
        <w:rPr>
          <w:rStyle w:val="StyleUnderline"/>
        </w:rPr>
        <w:t xml:space="preserve">failure of Congress to enforce its constitutional authority, there are good reasons why it has proven unable to muster collective </w:t>
      </w:r>
      <w:r w:rsidRPr="004E4AB8">
        <w:rPr>
          <w:rStyle w:val="StyleUnderline"/>
        </w:rPr>
        <w:t xml:space="preserve">action. </w:t>
      </w:r>
      <w:r w:rsidRPr="004E4AB8">
        <w:rPr>
          <w:rStyle w:val="Emphasis"/>
        </w:rPr>
        <w:t>Congressional involvement</w:t>
      </w:r>
      <w:r w:rsidRPr="004E4AB8">
        <w:rPr>
          <w:rStyle w:val="StyleUnderline"/>
        </w:rPr>
        <w:t xml:space="preserve"> in </w:t>
      </w:r>
      <w:r w:rsidRPr="004E4AB8">
        <w:rPr>
          <w:rStyle w:val="Emphasis"/>
        </w:rPr>
        <w:t>nuclear war decision-making</w:t>
      </w:r>
      <w:r w:rsidRPr="004E4AB8">
        <w:rPr>
          <w:rStyle w:val="StyleUnderline"/>
        </w:rPr>
        <w:t xml:space="preserve"> would prove </w:t>
      </w:r>
      <w:r w:rsidRPr="004E4AB8">
        <w:rPr>
          <w:rStyle w:val="Emphasis"/>
        </w:rPr>
        <w:t>especially unwieldy</w:t>
      </w:r>
      <w:r w:rsidRPr="004E4AB8">
        <w:rPr>
          <w:rStyle w:val="StyleUnderline"/>
        </w:rPr>
        <w:t xml:space="preserve"> and </w:t>
      </w:r>
      <w:r w:rsidRPr="004E4AB8">
        <w:rPr>
          <w:rStyle w:val="Emphasis"/>
        </w:rPr>
        <w:t>unwise</w:t>
      </w:r>
      <w:r w:rsidRPr="004E4AB8">
        <w:rPr>
          <w:rStyle w:val="StyleUnderline"/>
        </w:rPr>
        <w:t>, in three respects</w:t>
      </w:r>
      <w:r w:rsidRPr="004E4AB8">
        <w:rPr>
          <w:sz w:val="16"/>
        </w:rPr>
        <w:t>.</w:t>
      </w:r>
    </w:p>
    <w:p w14:paraId="6C6F9E7F" w14:textId="77777777" w:rsidR="00495D03" w:rsidRPr="00DD1253" w:rsidRDefault="00495D03" w:rsidP="00495D03">
      <w:pPr>
        <w:rPr>
          <w:sz w:val="16"/>
        </w:rPr>
      </w:pPr>
      <w:r w:rsidRPr="004E4AB8">
        <w:rPr>
          <w:sz w:val="16"/>
        </w:rPr>
        <w:t xml:space="preserve">First, </w:t>
      </w:r>
      <w:r w:rsidRPr="004E4AB8">
        <w:rPr>
          <w:rStyle w:val="StyleUnderline"/>
        </w:rPr>
        <w:t>implicit in</w:t>
      </w:r>
      <w:r w:rsidRPr="004E4AB8">
        <w:rPr>
          <w:sz w:val="16"/>
        </w:rPr>
        <w:t xml:space="preserve"> the </w:t>
      </w:r>
      <w:r w:rsidRPr="004E4AB8">
        <w:rPr>
          <w:rStyle w:val="StyleUnderline"/>
        </w:rPr>
        <w:t xml:space="preserve">arguments for </w:t>
      </w:r>
      <w:r w:rsidRPr="004E4AB8">
        <w:rPr>
          <w:rStyle w:val="Emphasis"/>
        </w:rPr>
        <w:t>greater influence</w:t>
      </w:r>
      <w:r w:rsidRPr="004E4AB8">
        <w:rPr>
          <w:rStyle w:val="StyleUnderline"/>
        </w:rPr>
        <w:t xml:space="preserve"> is</w:t>
      </w:r>
      <w:r w:rsidRPr="004E4AB8">
        <w:rPr>
          <w:sz w:val="16"/>
        </w:rPr>
        <w:t xml:space="preserve"> the </w:t>
      </w:r>
      <w:r w:rsidRPr="004E4AB8">
        <w:rPr>
          <w:rStyle w:val="StyleUnderline"/>
        </w:rPr>
        <w:t xml:space="preserve">assumption that Congress </w:t>
      </w:r>
      <w:r w:rsidRPr="004E4AB8">
        <w:rPr>
          <w:rStyle w:val="Emphasis"/>
        </w:rPr>
        <w:t>can</w:t>
      </w:r>
      <w:r w:rsidRPr="004E4AB8">
        <w:rPr>
          <w:rStyle w:val="StyleUnderline"/>
        </w:rPr>
        <w:t xml:space="preserve"> and </w:t>
      </w:r>
      <w:r w:rsidRPr="004E4AB8">
        <w:rPr>
          <w:rStyle w:val="Emphasis"/>
        </w:rPr>
        <w:t>would</w:t>
      </w:r>
      <w:r w:rsidRPr="004E4AB8">
        <w:rPr>
          <w:rStyle w:val="StyleUnderline"/>
        </w:rPr>
        <w:t xml:space="preserve"> overcome</w:t>
      </w:r>
      <w:r w:rsidRPr="004E4AB8">
        <w:rPr>
          <w:sz w:val="16"/>
        </w:rPr>
        <w:t xml:space="preserve"> the </w:t>
      </w:r>
      <w:r w:rsidRPr="004E4AB8">
        <w:rPr>
          <w:rStyle w:val="Emphasis"/>
        </w:rPr>
        <w:t>parochialism</w:t>
      </w:r>
      <w:r w:rsidRPr="004E4AB8">
        <w:rPr>
          <w:rStyle w:val="StyleUnderline"/>
        </w:rPr>
        <w:t xml:space="preserve">, </w:t>
      </w:r>
      <w:r w:rsidRPr="004E4AB8">
        <w:rPr>
          <w:rStyle w:val="Emphasis"/>
        </w:rPr>
        <w:t>hyper-partisanship</w:t>
      </w:r>
      <w:r w:rsidRPr="004E4AB8">
        <w:rPr>
          <w:rStyle w:val="StyleUnderline"/>
        </w:rPr>
        <w:t xml:space="preserve"> and </w:t>
      </w:r>
      <w:r w:rsidRPr="004E4AB8">
        <w:rPr>
          <w:rStyle w:val="Emphasis"/>
        </w:rPr>
        <w:t>irresponsibility</w:t>
      </w:r>
      <w:r w:rsidRPr="004E4AB8">
        <w:rPr>
          <w:rStyle w:val="StyleUnderline"/>
        </w:rPr>
        <w:t xml:space="preserve"> that critics identify as </w:t>
      </w:r>
      <w:r w:rsidRPr="004E4AB8">
        <w:rPr>
          <w:rStyle w:val="Emphasis"/>
        </w:rPr>
        <w:t>hallmarks</w:t>
      </w:r>
      <w:r w:rsidRPr="004E4AB8">
        <w:rPr>
          <w:rStyle w:val="StyleUnderline"/>
        </w:rPr>
        <w:t xml:space="preserve"> of its contemporary dysfunction</w:t>
      </w:r>
      <w:r w:rsidRPr="004E4AB8">
        <w:rPr>
          <w:sz w:val="16"/>
        </w:rPr>
        <w:t xml:space="preserve">. Undoubtedly, much sniping at Congress is unfair. Many legislators are hard-working public servants, pursuing good public policy as well as re-election. That said, collective action in the public interest is not a legislative leitmotif. </w:t>
      </w:r>
      <w:r w:rsidRPr="004E4AB8">
        <w:rPr>
          <w:rStyle w:val="StyleUnderline"/>
        </w:rPr>
        <w:t xml:space="preserve">Many </w:t>
      </w:r>
      <w:r w:rsidRPr="004E4AB8">
        <w:rPr>
          <w:rStyle w:val="Emphasis"/>
        </w:rPr>
        <w:t>bemoan</w:t>
      </w:r>
      <w:r w:rsidRPr="004E4AB8">
        <w:rPr>
          <w:rStyle w:val="StyleUnderline"/>
        </w:rPr>
        <w:t xml:space="preserve"> Congress as ‘</w:t>
      </w:r>
      <w:r w:rsidRPr="004E4AB8">
        <w:rPr>
          <w:rStyle w:val="Emphasis"/>
        </w:rPr>
        <w:t>broken’</w:t>
      </w:r>
      <w:r w:rsidRPr="004E4AB8">
        <w:rPr>
          <w:rStyle w:val="StyleUnderline"/>
        </w:rPr>
        <w:t xml:space="preserve"> and ‘</w:t>
      </w:r>
      <w:r w:rsidRPr="004E4AB8">
        <w:rPr>
          <w:rStyle w:val="Emphasis"/>
        </w:rPr>
        <w:t>failing America</w:t>
      </w:r>
      <w:r w:rsidRPr="004E4AB8">
        <w:rPr>
          <w:sz w:val="16"/>
        </w:rPr>
        <w:t xml:space="preserve">.’ </w:t>
      </w:r>
      <w:r w:rsidRPr="004E4AB8">
        <w:rPr>
          <w:rStyle w:val="StyleUnderline"/>
        </w:rPr>
        <w:t xml:space="preserve">To </w:t>
      </w:r>
      <w:r w:rsidRPr="004E4AB8">
        <w:rPr>
          <w:rStyle w:val="Emphasis"/>
          <w:sz w:val="28"/>
        </w:rPr>
        <w:t>understate</w:t>
      </w:r>
      <w:r w:rsidRPr="004E4AB8">
        <w:rPr>
          <w:rStyle w:val="StyleUnderline"/>
        </w:rPr>
        <w:t xml:space="preserve">, it is </w:t>
      </w:r>
      <w:r w:rsidRPr="004E4AB8">
        <w:rPr>
          <w:rStyle w:val="Emphasis"/>
        </w:rPr>
        <w:t>difficult to envisage</w:t>
      </w:r>
      <w:r w:rsidRPr="004E4AB8">
        <w:rPr>
          <w:rStyle w:val="StyleUnderline"/>
        </w:rPr>
        <w:t xml:space="preserve"> how ‘a supine, reactive body more eager to submit to presidential directives than to assert its own prerogatives’</w:t>
      </w:r>
      <w:r w:rsidRPr="004E4AB8">
        <w:rPr>
          <w:sz w:val="16"/>
        </w:rPr>
        <w:t xml:space="preserve"> (Mann</w:t>
      </w:r>
      <w:r w:rsidRPr="00DD1253">
        <w:rPr>
          <w:sz w:val="16"/>
        </w:rPr>
        <w:t xml:space="preserve"> &amp; Ornstein, Citation2008, p. 16) </w:t>
      </w:r>
      <w:r w:rsidRPr="00DD1253">
        <w:rPr>
          <w:rStyle w:val="StyleUnderline"/>
        </w:rPr>
        <w:t xml:space="preserve">would be </w:t>
      </w:r>
      <w:r w:rsidRPr="00DD1253">
        <w:rPr>
          <w:rStyle w:val="Emphasis"/>
        </w:rPr>
        <w:t>fully repaired</w:t>
      </w:r>
      <w:r w:rsidRPr="00DD1253">
        <w:rPr>
          <w:rStyle w:val="StyleUnderline"/>
        </w:rPr>
        <w:t xml:space="preserve"> and </w:t>
      </w:r>
      <w:r w:rsidRPr="00DD1253">
        <w:rPr>
          <w:rStyle w:val="Emphasis"/>
        </w:rPr>
        <w:t>functional</w:t>
      </w:r>
      <w:r w:rsidRPr="00DD1253">
        <w:rPr>
          <w:rStyle w:val="StyleUnderline"/>
        </w:rPr>
        <w:t xml:space="preserve"> on </w:t>
      </w:r>
      <w:r w:rsidRPr="00DD1253">
        <w:rPr>
          <w:rStyle w:val="Emphasis"/>
        </w:rPr>
        <w:t>as consequential a matter as nuclear war</w:t>
      </w:r>
      <w:r w:rsidRPr="00DD1253">
        <w:rPr>
          <w:sz w:val="16"/>
        </w:rPr>
        <w:t>.</w:t>
      </w:r>
    </w:p>
    <w:p w14:paraId="11205BD6" w14:textId="77777777" w:rsidR="00495D03" w:rsidRPr="00C5280E" w:rsidRDefault="00495D03" w:rsidP="00495D03">
      <w:pPr>
        <w:rPr>
          <w:sz w:val="16"/>
        </w:rPr>
      </w:pPr>
      <w:r w:rsidRPr="00DD1253">
        <w:rPr>
          <w:sz w:val="16"/>
        </w:rPr>
        <w:t xml:space="preserve">From Truman to Reagan, instances of congressional deference to the executive branch owed much to intra-party divisions and Cold War geo-politics. But </w:t>
      </w:r>
      <w:r w:rsidRPr="00DD1253">
        <w:rPr>
          <w:rStyle w:val="StyleUnderline"/>
        </w:rPr>
        <w:t>America’s separated system of government has encountered substantial problems in accommodating the partisan polarisation of recent decades</w:t>
      </w:r>
      <w:r w:rsidRPr="00DD1253">
        <w:rPr>
          <w:sz w:val="16"/>
        </w:rPr>
        <w:t xml:space="preserve"> (Mann &amp; Ornstein, Citation2012). </w:t>
      </w:r>
      <w:r w:rsidRPr="00DD1253">
        <w:rPr>
          <w:rStyle w:val="StyleUnderline"/>
        </w:rPr>
        <w:t>Partisanship</w:t>
      </w:r>
      <w:r w:rsidRPr="00DD1253">
        <w:rPr>
          <w:sz w:val="16"/>
        </w:rPr>
        <w:t xml:space="preserve"> typically </w:t>
      </w:r>
      <w:r w:rsidRPr="00DD1253">
        <w:rPr>
          <w:rStyle w:val="StyleUnderline"/>
        </w:rPr>
        <w:t xml:space="preserve">plays the major, if not </w:t>
      </w:r>
      <w:r w:rsidRPr="00DD1253">
        <w:rPr>
          <w:rStyle w:val="Emphasis"/>
        </w:rPr>
        <w:t>entirely determinative</w:t>
      </w:r>
      <w:r w:rsidRPr="00DD1253">
        <w:rPr>
          <w:rStyle w:val="StyleUnderline"/>
        </w:rPr>
        <w:t xml:space="preserve">, contribution in </w:t>
      </w:r>
      <w:r w:rsidRPr="00DD1253">
        <w:rPr>
          <w:rStyle w:val="Emphasis"/>
        </w:rPr>
        <w:t>debates</w:t>
      </w:r>
      <w:r w:rsidRPr="00DD1253">
        <w:rPr>
          <w:rStyle w:val="StyleUnderline"/>
        </w:rPr>
        <w:t xml:space="preserve"> over </w:t>
      </w:r>
      <w:r w:rsidRPr="00DD1253">
        <w:rPr>
          <w:rStyle w:val="Emphasis"/>
        </w:rPr>
        <w:t>authorising military action</w:t>
      </w:r>
      <w:r w:rsidRPr="00DD1253">
        <w:rPr>
          <w:sz w:val="16"/>
        </w:rPr>
        <w:t xml:space="preserve"> (Howell &amp; Pevehouse, Citation2007). But this can often abet indecision as well as deference or obstruction. Perhaps the </w:t>
      </w:r>
      <w:r w:rsidRPr="00DD1253">
        <w:rPr>
          <w:rStyle w:val="StyleUnderline"/>
        </w:rPr>
        <w:t>most graphic illustration is that neither a renewal nor replacement for</w:t>
      </w:r>
      <w:r w:rsidRPr="00DD1253">
        <w:rPr>
          <w:sz w:val="16"/>
        </w:rPr>
        <w:t xml:space="preserve"> the </w:t>
      </w:r>
      <w:r w:rsidRPr="00DD1253">
        <w:rPr>
          <w:rStyle w:val="Emphasis"/>
        </w:rPr>
        <w:t>9/11</w:t>
      </w:r>
      <w:r w:rsidRPr="00DD1253">
        <w:rPr>
          <w:rStyle w:val="StyleUnderline"/>
        </w:rPr>
        <w:t xml:space="preserve"> </w:t>
      </w:r>
      <w:r w:rsidRPr="00DD1253">
        <w:rPr>
          <w:rStyle w:val="Emphasis"/>
        </w:rPr>
        <w:t>A</w:t>
      </w:r>
      <w:r w:rsidRPr="00DD1253">
        <w:rPr>
          <w:rStyle w:val="StyleUnderline"/>
        </w:rPr>
        <w:t xml:space="preserve">uthorisation for the </w:t>
      </w:r>
      <w:r w:rsidRPr="00DD1253">
        <w:rPr>
          <w:rStyle w:val="Emphasis"/>
        </w:rPr>
        <w:t>U</w:t>
      </w:r>
      <w:r w:rsidRPr="00DD1253">
        <w:rPr>
          <w:rStyle w:val="StyleUnderline"/>
        </w:rPr>
        <w:t xml:space="preserve">se of </w:t>
      </w:r>
      <w:r w:rsidRPr="00DD1253">
        <w:rPr>
          <w:rStyle w:val="Emphasis"/>
        </w:rPr>
        <w:t>M</w:t>
      </w:r>
      <w:r w:rsidRPr="00DD1253">
        <w:rPr>
          <w:rStyle w:val="StyleUnderline"/>
        </w:rPr>
        <w:t xml:space="preserve">ilitary </w:t>
      </w:r>
      <w:r w:rsidRPr="00DD1253">
        <w:rPr>
          <w:rStyle w:val="Emphasis"/>
        </w:rPr>
        <w:t>F</w:t>
      </w:r>
      <w:r w:rsidRPr="00DD1253">
        <w:rPr>
          <w:rStyle w:val="StyleUnderline"/>
        </w:rPr>
        <w:t>orce has been en</w:t>
      </w:r>
      <w:r w:rsidRPr="00C5280E">
        <w:rPr>
          <w:rStyle w:val="StyleUnderline"/>
        </w:rPr>
        <w:t>acted</w:t>
      </w:r>
      <w:r w:rsidRPr="00C5280E">
        <w:rPr>
          <w:sz w:val="16"/>
        </w:rPr>
        <w:t>. In September 2017, the Senate voted down, by 61–36, a measure to amend the National Defence Authorisation Act to attach a six-month sunset to the 2001 and 2002 AUMFs and establish anew what war powers the presidency possessed to combat transnational terrorist groups (Carney, Citation2017).</w:t>
      </w:r>
    </w:p>
    <w:p w14:paraId="216FD139" w14:textId="77777777" w:rsidR="00495D03" w:rsidRPr="00C5280E" w:rsidRDefault="00495D03" w:rsidP="00495D03">
      <w:pPr>
        <w:rPr>
          <w:sz w:val="16"/>
        </w:rPr>
      </w:pPr>
      <w:r w:rsidRPr="00C5280E">
        <w:rPr>
          <w:sz w:val="16"/>
        </w:rPr>
        <w:t xml:space="preserve">Second, the </w:t>
      </w:r>
      <w:r w:rsidRPr="00C91A12">
        <w:rPr>
          <w:rStyle w:val="Emphasis"/>
          <w:highlight w:val="green"/>
        </w:rPr>
        <w:t>timing</w:t>
      </w:r>
      <w:r w:rsidRPr="00C91A12">
        <w:rPr>
          <w:rStyle w:val="StyleUnderline"/>
          <w:highlight w:val="green"/>
        </w:rPr>
        <w:t xml:space="preserve"> and </w:t>
      </w:r>
      <w:r w:rsidRPr="00C91A12">
        <w:rPr>
          <w:rStyle w:val="Emphasis"/>
          <w:highlight w:val="green"/>
        </w:rPr>
        <w:t>content</w:t>
      </w:r>
      <w:r w:rsidRPr="00C91A12">
        <w:rPr>
          <w:rStyle w:val="StyleUnderline"/>
          <w:highlight w:val="green"/>
        </w:rPr>
        <w:t xml:space="preserve"> of</w:t>
      </w:r>
      <w:r w:rsidRPr="004E4AB8">
        <w:rPr>
          <w:rStyle w:val="StyleUnderline"/>
        </w:rPr>
        <w:t xml:space="preserve"> </w:t>
      </w:r>
      <w:r w:rsidRPr="004E4AB8">
        <w:rPr>
          <w:rStyle w:val="Emphasis"/>
        </w:rPr>
        <w:t xml:space="preserve">statutory </w:t>
      </w:r>
      <w:r w:rsidRPr="00C91A12">
        <w:rPr>
          <w:rStyle w:val="Emphasis"/>
          <w:highlight w:val="green"/>
        </w:rPr>
        <w:t>intervention</w:t>
      </w:r>
      <w:r w:rsidRPr="00C5280E">
        <w:rPr>
          <w:rStyle w:val="StyleUnderline"/>
        </w:rPr>
        <w:t xml:space="preserve"> has </w:t>
      </w:r>
      <w:r w:rsidRPr="00C91A12">
        <w:rPr>
          <w:rStyle w:val="StyleUnderline"/>
          <w:highlight w:val="green"/>
        </w:rPr>
        <w:t xml:space="preserve">proven </w:t>
      </w:r>
      <w:r w:rsidRPr="00C91A12">
        <w:rPr>
          <w:rStyle w:val="Emphasis"/>
          <w:highlight w:val="green"/>
        </w:rPr>
        <w:t>problematic</w:t>
      </w:r>
      <w:r w:rsidRPr="00C5280E">
        <w:rPr>
          <w:sz w:val="16"/>
        </w:rPr>
        <w:t xml:space="preserve">. At what point should Congress optimally intervene in a developing nuclear threat? Like the legislatures of fellow nuclear democracies (the UK, France, India and Israel), </w:t>
      </w:r>
      <w:r w:rsidRPr="00C91A12">
        <w:rPr>
          <w:rStyle w:val="StyleUnderline"/>
          <w:highlight w:val="green"/>
        </w:rPr>
        <w:t xml:space="preserve">Congress is constructed </w:t>
      </w:r>
      <w:r w:rsidRPr="00C91A12">
        <w:rPr>
          <w:rStyle w:val="Emphasis"/>
          <w:highlight w:val="green"/>
        </w:rPr>
        <w:t>neither</w:t>
      </w:r>
      <w:r w:rsidRPr="00C91A12">
        <w:rPr>
          <w:rStyle w:val="StyleUnderline"/>
          <w:highlight w:val="green"/>
        </w:rPr>
        <w:t xml:space="preserve"> for</w:t>
      </w:r>
      <w:r w:rsidRPr="00DD1253">
        <w:rPr>
          <w:rStyle w:val="StyleUnderline"/>
        </w:rPr>
        <w:t xml:space="preserve"> </w:t>
      </w:r>
      <w:r w:rsidRPr="00DD1253">
        <w:rPr>
          <w:rStyle w:val="Emphasis"/>
        </w:rPr>
        <w:t xml:space="preserve">active </w:t>
      </w:r>
      <w:r w:rsidRPr="00C91A12">
        <w:rPr>
          <w:rStyle w:val="Emphasis"/>
          <w:highlight w:val="green"/>
        </w:rPr>
        <w:t>involvement</w:t>
      </w:r>
      <w:r w:rsidRPr="00C91A12">
        <w:rPr>
          <w:rStyle w:val="StyleUnderline"/>
          <w:highlight w:val="green"/>
        </w:rPr>
        <w:t xml:space="preserve"> in crisis</w:t>
      </w:r>
      <w:r w:rsidRPr="00C5280E">
        <w:rPr>
          <w:rStyle w:val="StyleUnderline"/>
        </w:rPr>
        <w:t xml:space="preserve"> situations </w:t>
      </w:r>
      <w:r w:rsidRPr="00C91A12">
        <w:rPr>
          <w:rStyle w:val="Emphasis"/>
          <w:highlight w:val="green"/>
        </w:rPr>
        <w:t>nor</w:t>
      </w:r>
      <w:r w:rsidRPr="00C91A12">
        <w:rPr>
          <w:rStyle w:val="StyleUnderline"/>
          <w:highlight w:val="green"/>
        </w:rPr>
        <w:t xml:space="preserve"> tactical decision-making</w:t>
      </w:r>
      <w:r w:rsidRPr="00C5280E">
        <w:rPr>
          <w:rStyle w:val="StyleUnderline"/>
        </w:rPr>
        <w:t xml:space="preserve">. These remain essentially, if not inherently, </w:t>
      </w:r>
      <w:r w:rsidRPr="00997199">
        <w:rPr>
          <w:rStyle w:val="StyleUnderline"/>
        </w:rPr>
        <w:t xml:space="preserve">executive tasks. Deliberation may be an activity at which it excels, but </w:t>
      </w:r>
      <w:r w:rsidRPr="00C91A12">
        <w:rPr>
          <w:rStyle w:val="Emphasis"/>
          <w:highlight w:val="green"/>
        </w:rPr>
        <w:t>subtlety</w:t>
      </w:r>
      <w:r w:rsidRPr="00C91A12">
        <w:rPr>
          <w:rStyle w:val="StyleUnderline"/>
          <w:highlight w:val="green"/>
        </w:rPr>
        <w:t xml:space="preserve">, </w:t>
      </w:r>
      <w:r w:rsidRPr="00C91A12">
        <w:rPr>
          <w:rStyle w:val="Emphasis"/>
          <w:highlight w:val="green"/>
        </w:rPr>
        <w:t>secrecy</w:t>
      </w:r>
      <w:r w:rsidRPr="00C91A12">
        <w:rPr>
          <w:rStyle w:val="StyleUnderline"/>
          <w:highlight w:val="green"/>
        </w:rPr>
        <w:t xml:space="preserve"> and </w:t>
      </w:r>
      <w:r w:rsidRPr="00C91A12">
        <w:rPr>
          <w:rStyle w:val="Emphasis"/>
          <w:highlight w:val="green"/>
        </w:rPr>
        <w:t>dispatch</w:t>
      </w:r>
      <w:r w:rsidRPr="00C91A12">
        <w:rPr>
          <w:rStyle w:val="StyleUnderline"/>
          <w:highlight w:val="green"/>
        </w:rPr>
        <w:t xml:space="preserve"> are </w:t>
      </w:r>
      <w:r w:rsidRPr="00C91A12">
        <w:rPr>
          <w:rStyle w:val="Emphasis"/>
          <w:highlight w:val="green"/>
        </w:rPr>
        <w:t>not reliable attributes</w:t>
      </w:r>
      <w:r w:rsidRPr="00C5280E">
        <w:rPr>
          <w:rStyle w:val="StyleUnderline"/>
        </w:rPr>
        <w:t xml:space="preserve"> of </w:t>
      </w:r>
      <w:r w:rsidRPr="00C5280E">
        <w:rPr>
          <w:rStyle w:val="Emphasis"/>
        </w:rPr>
        <w:t>congressional behaviour</w:t>
      </w:r>
      <w:r w:rsidRPr="00C5280E">
        <w:rPr>
          <w:sz w:val="16"/>
        </w:rPr>
        <w:t xml:space="preserve">. </w:t>
      </w:r>
      <w:r w:rsidRPr="00C5280E">
        <w:rPr>
          <w:rStyle w:val="StyleUnderline"/>
        </w:rPr>
        <w:t xml:space="preserve">For </w:t>
      </w:r>
      <w:r w:rsidRPr="00C91A12">
        <w:rPr>
          <w:rStyle w:val="StyleUnderline"/>
          <w:highlight w:val="green"/>
        </w:rPr>
        <w:t>lawmakers</w:t>
      </w:r>
      <w:r w:rsidRPr="00C5280E">
        <w:rPr>
          <w:rStyle w:val="StyleUnderline"/>
        </w:rPr>
        <w:t xml:space="preserve"> to undertake action</w:t>
      </w:r>
      <w:r w:rsidRPr="00C5280E">
        <w:rPr>
          <w:sz w:val="16"/>
        </w:rPr>
        <w:t xml:space="preserve"> in the middle of a tense international confrontation </w:t>
      </w:r>
      <w:r w:rsidRPr="00C5280E">
        <w:rPr>
          <w:rStyle w:val="StyleUnderline"/>
        </w:rPr>
        <w:t xml:space="preserve">could </w:t>
      </w:r>
      <w:r w:rsidRPr="00C91A12">
        <w:rPr>
          <w:rStyle w:val="Emphasis"/>
          <w:highlight w:val="green"/>
        </w:rPr>
        <w:t>hinder</w:t>
      </w:r>
      <w:r w:rsidRPr="00C5280E">
        <w:rPr>
          <w:rStyle w:val="StyleUnderline"/>
        </w:rPr>
        <w:t xml:space="preserve"> rather than help the </w:t>
      </w:r>
      <w:r w:rsidRPr="00C91A12">
        <w:rPr>
          <w:rStyle w:val="Emphasis"/>
          <w:highlight w:val="green"/>
        </w:rPr>
        <w:t>president’s diplomatic hand</w:t>
      </w:r>
      <w:r w:rsidRPr="00C91A12">
        <w:rPr>
          <w:rStyle w:val="StyleUnderline"/>
          <w:highlight w:val="green"/>
        </w:rPr>
        <w:t>. For</w:t>
      </w:r>
      <w:r w:rsidRPr="00C5280E">
        <w:rPr>
          <w:rStyle w:val="StyleUnderline"/>
        </w:rPr>
        <w:t xml:space="preserve"> the </w:t>
      </w:r>
      <w:r w:rsidRPr="00C91A12">
        <w:rPr>
          <w:rStyle w:val="StyleUnderline"/>
          <w:highlight w:val="green"/>
        </w:rPr>
        <w:t>legislature to intervene</w:t>
      </w:r>
      <w:r w:rsidRPr="00C5280E">
        <w:rPr>
          <w:rStyle w:val="StyleUnderline"/>
        </w:rPr>
        <w:t xml:space="preserve"> outside crisis conditions</w:t>
      </w:r>
      <w:r w:rsidRPr="00C5280E">
        <w:rPr>
          <w:sz w:val="16"/>
        </w:rPr>
        <w:t xml:space="preserve">, however, </w:t>
      </w:r>
      <w:r w:rsidRPr="00C5280E">
        <w:rPr>
          <w:rStyle w:val="StyleUnderline"/>
        </w:rPr>
        <w:t xml:space="preserve">might be </w:t>
      </w:r>
      <w:r w:rsidRPr="00C5280E">
        <w:rPr>
          <w:rStyle w:val="Emphasis"/>
        </w:rPr>
        <w:t>counter-productive</w:t>
      </w:r>
      <w:r w:rsidRPr="00C5280E">
        <w:rPr>
          <w:rStyle w:val="StyleUnderline"/>
        </w:rPr>
        <w:t xml:space="preserve">, helping to </w:t>
      </w:r>
      <w:r w:rsidRPr="00C91A12">
        <w:rPr>
          <w:rStyle w:val="Emphasis"/>
          <w:highlight w:val="green"/>
        </w:rPr>
        <w:t>precipitate a crisis</w:t>
      </w:r>
      <w:r w:rsidRPr="00C5280E">
        <w:rPr>
          <w:rStyle w:val="StyleUnderline"/>
        </w:rPr>
        <w:t xml:space="preserve"> it </w:t>
      </w:r>
      <w:r w:rsidRPr="00C5280E">
        <w:rPr>
          <w:rStyle w:val="Emphasis"/>
        </w:rPr>
        <w:t>intended to postpone</w:t>
      </w:r>
      <w:r w:rsidRPr="00C5280E">
        <w:rPr>
          <w:rStyle w:val="StyleUnderline"/>
        </w:rPr>
        <w:t xml:space="preserve"> by </w:t>
      </w:r>
      <w:r w:rsidRPr="00C91A12">
        <w:rPr>
          <w:rStyle w:val="Emphasis"/>
          <w:highlight w:val="green"/>
        </w:rPr>
        <w:t>signalling</w:t>
      </w:r>
      <w:r w:rsidRPr="00C5280E">
        <w:rPr>
          <w:rStyle w:val="Emphasis"/>
        </w:rPr>
        <w:t xml:space="preserve"> potential </w:t>
      </w:r>
      <w:r w:rsidRPr="00C91A12">
        <w:rPr>
          <w:rStyle w:val="Emphasis"/>
          <w:highlight w:val="green"/>
        </w:rPr>
        <w:t>US aggression</w:t>
      </w:r>
      <w:r w:rsidRPr="00C91A12">
        <w:rPr>
          <w:rStyle w:val="StyleUnderline"/>
          <w:highlight w:val="green"/>
        </w:rPr>
        <w:t xml:space="preserve"> or </w:t>
      </w:r>
      <w:r w:rsidRPr="00C91A12">
        <w:rPr>
          <w:rStyle w:val="Emphasis"/>
          <w:highlight w:val="green"/>
        </w:rPr>
        <w:t>failing to anticipate</w:t>
      </w:r>
      <w:r w:rsidRPr="00C5280E">
        <w:rPr>
          <w:rStyle w:val="Emphasis"/>
        </w:rPr>
        <w:t xml:space="preserve"> important </w:t>
      </w:r>
      <w:r w:rsidRPr="00C91A12">
        <w:rPr>
          <w:rStyle w:val="Emphasis"/>
          <w:highlight w:val="green"/>
        </w:rPr>
        <w:t>contingencies</w:t>
      </w:r>
      <w:r w:rsidRPr="00C5280E">
        <w:rPr>
          <w:rStyle w:val="StyleUnderline"/>
        </w:rPr>
        <w:t xml:space="preserve"> in</w:t>
      </w:r>
      <w:r w:rsidRPr="00C5280E">
        <w:rPr>
          <w:sz w:val="16"/>
        </w:rPr>
        <w:t xml:space="preserve"> the </w:t>
      </w:r>
      <w:r w:rsidRPr="00C5280E">
        <w:rPr>
          <w:rStyle w:val="StyleUnderline"/>
        </w:rPr>
        <w:t>permissible uses of nuclear weaponry for which it legislated</w:t>
      </w:r>
      <w:r w:rsidRPr="00C5280E">
        <w:rPr>
          <w:sz w:val="16"/>
        </w:rPr>
        <w:t>.</w:t>
      </w:r>
    </w:p>
    <w:p w14:paraId="59BA3F30" w14:textId="77777777" w:rsidR="00495D03" w:rsidRPr="00943636" w:rsidRDefault="00495D03" w:rsidP="00495D03">
      <w:pPr>
        <w:rPr>
          <w:sz w:val="16"/>
          <w:szCs w:val="14"/>
        </w:rPr>
      </w:pPr>
      <w:r w:rsidRPr="00943636">
        <w:rPr>
          <w:sz w:val="16"/>
          <w:szCs w:val="14"/>
        </w:rPr>
        <w:t>In neither case is it clearly apparent exactly what ‘added value’ would accrue in securing the national interest. A ‘seat-of-the-pants’ crisis provision would, probably, be epiphenomenal to where the action really was in terms of high level negotiations, whether direct or (as in the Cuban Missile Crisis) through back-channels. A ‘blank cheque’ provision, permissive and permanent, would make minimal difference to the president’s autonomy, beyond giving it a congressional imprimatur in perpetuity (absent stipulated cut-off dates).</w:t>
      </w:r>
    </w:p>
    <w:p w14:paraId="5916F937" w14:textId="77777777" w:rsidR="00495D03" w:rsidRPr="00C5280E" w:rsidRDefault="00495D03" w:rsidP="00495D03">
      <w:pPr>
        <w:rPr>
          <w:sz w:val="16"/>
        </w:rPr>
      </w:pPr>
      <w:r w:rsidRPr="00C5280E">
        <w:rPr>
          <w:rStyle w:val="StyleUnderline"/>
        </w:rPr>
        <w:t>Third, exactly what Congress would be authorising would be a matter for lawmakers</w:t>
      </w:r>
      <w:r w:rsidRPr="00C5280E">
        <w:rPr>
          <w:sz w:val="16"/>
        </w:rPr>
        <w:t xml:space="preserve">. But </w:t>
      </w:r>
      <w:r w:rsidRPr="00C5280E">
        <w:rPr>
          <w:rStyle w:val="StyleUnderline"/>
        </w:rPr>
        <w:t xml:space="preserve">similar problems arise on a potential authorisation for using nuclear arms as those Congress has confronted – or declined to confront – on conventional warfare. </w:t>
      </w:r>
      <w:r w:rsidRPr="00997199">
        <w:rPr>
          <w:rStyle w:val="StyleUnderline"/>
        </w:rPr>
        <w:t xml:space="preserve">Either the </w:t>
      </w:r>
      <w:r w:rsidRPr="00C91A12">
        <w:rPr>
          <w:rStyle w:val="StyleUnderline"/>
          <w:highlight w:val="green"/>
        </w:rPr>
        <w:t>authorisation</w:t>
      </w:r>
      <w:r w:rsidRPr="00997199">
        <w:rPr>
          <w:rStyle w:val="StyleUnderline"/>
        </w:rPr>
        <w:t xml:space="preserve"> is so broad as to admit of almost any contingency</w:t>
      </w:r>
      <w:r w:rsidRPr="00997199">
        <w:rPr>
          <w:sz w:val="16"/>
        </w:rPr>
        <w:t xml:space="preserve"> (the criticism commonly levelled at the post-9/11 AUMF) – in which case its restrictive qualities are mostly fictional – </w:t>
      </w:r>
      <w:r w:rsidRPr="00997199">
        <w:rPr>
          <w:rStyle w:val="StyleUnderline"/>
        </w:rPr>
        <w:t>or</w:t>
      </w:r>
      <w:r w:rsidRPr="00C5280E">
        <w:rPr>
          <w:rStyle w:val="StyleUnderline"/>
        </w:rPr>
        <w:t xml:space="preserve"> it </w:t>
      </w:r>
      <w:r w:rsidRPr="00997199">
        <w:rPr>
          <w:rStyle w:val="Emphasis"/>
        </w:rPr>
        <w:t>prescribes</w:t>
      </w:r>
      <w:r w:rsidRPr="00C5280E">
        <w:rPr>
          <w:rStyle w:val="Emphasis"/>
        </w:rPr>
        <w:t xml:space="preserve"> so many </w:t>
      </w:r>
      <w:r w:rsidRPr="00C91A12">
        <w:rPr>
          <w:rStyle w:val="Emphasis"/>
          <w:highlight w:val="green"/>
        </w:rPr>
        <w:t>conditions</w:t>
      </w:r>
      <w:r w:rsidRPr="00C5280E">
        <w:rPr>
          <w:rStyle w:val="StyleUnderline"/>
        </w:rPr>
        <w:t xml:space="preserve"> as to </w:t>
      </w:r>
      <w:r w:rsidRPr="00C91A12">
        <w:rPr>
          <w:rStyle w:val="StyleUnderline"/>
          <w:highlight w:val="green"/>
        </w:rPr>
        <w:t>leave</w:t>
      </w:r>
      <w:r w:rsidRPr="00997199">
        <w:rPr>
          <w:rStyle w:val="StyleUnderline"/>
        </w:rPr>
        <w:t xml:space="preserve"> the </w:t>
      </w:r>
      <w:r w:rsidRPr="00C91A12">
        <w:rPr>
          <w:rStyle w:val="Emphasis"/>
          <w:highlight w:val="green"/>
        </w:rPr>
        <w:t>president and Pentagon hamstrung</w:t>
      </w:r>
      <w:r w:rsidRPr="00C91A12">
        <w:rPr>
          <w:rStyle w:val="StyleUnderline"/>
          <w:highlight w:val="green"/>
        </w:rPr>
        <w:t>, lacking</w:t>
      </w:r>
      <w:r w:rsidRPr="00C5280E">
        <w:rPr>
          <w:rStyle w:val="StyleUnderline"/>
        </w:rPr>
        <w:t xml:space="preserve"> the </w:t>
      </w:r>
      <w:r w:rsidRPr="00C5280E">
        <w:rPr>
          <w:rStyle w:val="Emphasis"/>
        </w:rPr>
        <w:t>necessary</w:t>
      </w:r>
      <w:r w:rsidRPr="00C5280E">
        <w:rPr>
          <w:rStyle w:val="StyleUnderline"/>
        </w:rPr>
        <w:t xml:space="preserve"> or </w:t>
      </w:r>
      <w:r w:rsidRPr="00C5280E">
        <w:rPr>
          <w:rStyle w:val="Emphasis"/>
        </w:rPr>
        <w:t>desirable</w:t>
      </w:r>
      <w:r w:rsidRPr="00C5280E">
        <w:rPr>
          <w:rStyle w:val="StyleUnderline"/>
        </w:rPr>
        <w:t xml:space="preserve"> </w:t>
      </w:r>
      <w:r w:rsidRPr="00C91A12">
        <w:rPr>
          <w:rStyle w:val="StyleUnderline"/>
          <w:highlight w:val="green"/>
        </w:rPr>
        <w:t xml:space="preserve">discretion to </w:t>
      </w:r>
      <w:r w:rsidRPr="00C91A12">
        <w:rPr>
          <w:rStyle w:val="Emphasis"/>
          <w:highlight w:val="green"/>
        </w:rPr>
        <w:t>threaten</w:t>
      </w:r>
      <w:r w:rsidRPr="00C91A12">
        <w:rPr>
          <w:rStyle w:val="StyleUnderline"/>
          <w:highlight w:val="green"/>
        </w:rPr>
        <w:t xml:space="preserve"> or </w:t>
      </w:r>
      <w:r w:rsidRPr="00C91A12">
        <w:rPr>
          <w:rStyle w:val="Emphasis"/>
          <w:highlight w:val="green"/>
        </w:rPr>
        <w:t>execute</w:t>
      </w:r>
      <w:r w:rsidRPr="00C91A12">
        <w:rPr>
          <w:rStyle w:val="StyleUnderline"/>
          <w:highlight w:val="green"/>
        </w:rPr>
        <w:t xml:space="preserve"> optimal policies</w:t>
      </w:r>
      <w:r w:rsidRPr="00C5280E">
        <w:rPr>
          <w:sz w:val="16"/>
        </w:rPr>
        <w:t>.</w:t>
      </w:r>
    </w:p>
    <w:p w14:paraId="61639895" w14:textId="77777777" w:rsidR="00495D03" w:rsidRDefault="00495D03" w:rsidP="00495D03">
      <w:pPr>
        <w:rPr>
          <w:sz w:val="16"/>
        </w:rPr>
      </w:pPr>
      <w:r w:rsidRPr="00C5280E">
        <w:rPr>
          <w:sz w:val="16"/>
        </w:rPr>
        <w:t xml:space="preserve">The </w:t>
      </w:r>
      <w:r w:rsidRPr="00997199">
        <w:rPr>
          <w:rStyle w:val="StyleUnderline"/>
        </w:rPr>
        <w:t xml:space="preserve">proposed ‘no first-use’ legislation </w:t>
      </w:r>
      <w:r w:rsidRPr="00997199">
        <w:rPr>
          <w:rStyle w:val="Emphasis"/>
        </w:rPr>
        <w:t>is especially problematic</w:t>
      </w:r>
      <w:r w:rsidRPr="00997199">
        <w:rPr>
          <w:rStyle w:val="StyleUnderline"/>
        </w:rPr>
        <w:t>, as it requires a war declaration</w:t>
      </w:r>
      <w:r w:rsidRPr="00997199">
        <w:rPr>
          <w:sz w:val="16"/>
        </w:rPr>
        <w:t xml:space="preserve">. Unless Congress is able and willing to alter its practice of (sometimes) authorising military action and rediscover the ‘lost art of declaring war’ (Hallett, Citation1998), the president would theoretically be unable to make first use of nuclear weapons at all. </w:t>
      </w:r>
      <w:r w:rsidRPr="00997199">
        <w:rPr>
          <w:rStyle w:val="StyleUnderline"/>
        </w:rPr>
        <w:t>In the event of</w:t>
      </w:r>
      <w:r w:rsidRPr="00997199">
        <w:rPr>
          <w:sz w:val="16"/>
        </w:rPr>
        <w:t>, for example, ‘</w:t>
      </w:r>
      <w:r w:rsidRPr="00997199">
        <w:rPr>
          <w:rStyle w:val="StyleUnderline"/>
        </w:rPr>
        <w:t>hybrid war’ by Moscow</w:t>
      </w:r>
      <w:r w:rsidRPr="00C5280E">
        <w:rPr>
          <w:rStyle w:val="StyleUnderline"/>
        </w:rPr>
        <w:t xml:space="preserve"> against a Baltic state, a NATO military response is unlikely to warrant a formal US declaration of war</w:t>
      </w:r>
      <w:r w:rsidRPr="00C5280E">
        <w:rPr>
          <w:sz w:val="16"/>
        </w:rPr>
        <w:t xml:space="preserve"> on Russia. Similarly</w:t>
      </w:r>
      <w:r w:rsidRPr="00C5280E">
        <w:rPr>
          <w:rStyle w:val="StyleUnderline"/>
        </w:rPr>
        <w:t>, a North Korean strike against South Korea or Japan would invite a US military response, but not a war declaration. It is</w:t>
      </w:r>
      <w:r w:rsidRPr="00C5280E">
        <w:rPr>
          <w:sz w:val="16"/>
        </w:rPr>
        <w:t xml:space="preserve"> therefore unclear whether the real intention of proponents of restrictive legislation is to prohibit presidential discretion over offensive nuclear war completely – a ‘no first-use’ policy by stealth – or ‘merely’ to subject this to legislative approval.</w:t>
      </w:r>
    </w:p>
    <w:p w14:paraId="44E171A8" w14:textId="77777777" w:rsidR="00495D03" w:rsidRPr="00EF49F4" w:rsidRDefault="00495D03" w:rsidP="00495D03">
      <w:pPr>
        <w:pStyle w:val="Analytics"/>
      </w:pPr>
    </w:p>
    <w:bookmarkEnd w:id="4"/>
    <w:p w14:paraId="117F41DE" w14:textId="252FC63C" w:rsidR="00495D03" w:rsidRPr="00495D03" w:rsidRDefault="00495D03" w:rsidP="00495D03">
      <w:pPr>
        <w:pStyle w:val="Analytics"/>
        <w:rPr>
          <w:rStyle w:val="StyleUnderline"/>
          <w:sz w:val="24"/>
          <w:u w:val="none"/>
        </w:rPr>
      </w:pPr>
    </w:p>
    <w:p w14:paraId="5A0EA9CE" w14:textId="77777777" w:rsidR="00495D03" w:rsidRPr="002875A7" w:rsidRDefault="00495D03" w:rsidP="00495D03"/>
    <w:p w14:paraId="5C17F6BD" w14:textId="77777777" w:rsidR="00495D03" w:rsidRPr="00495D03" w:rsidRDefault="00495D03" w:rsidP="00495D03"/>
    <w:sectPr w:rsidR="00495D03" w:rsidRPr="0049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2"/>
  </w:num>
  <w:num w:numId="14" w16cid:durableId="720713117">
    <w:abstractNumId w:val="11"/>
  </w:num>
  <w:num w:numId="15" w16cid:durableId="139542092">
    <w:abstractNumId w:val="22"/>
  </w:num>
  <w:num w:numId="16" w16cid:durableId="45224656">
    <w:abstractNumId w:val="13"/>
  </w:num>
  <w:num w:numId="17" w16cid:durableId="1564216995">
    <w:abstractNumId w:val="14"/>
  </w:num>
  <w:num w:numId="18" w16cid:durableId="1426343644">
    <w:abstractNumId w:val="17"/>
  </w:num>
  <w:num w:numId="19" w16cid:durableId="866455850">
    <w:abstractNumId w:val="15"/>
  </w:num>
  <w:num w:numId="20" w16cid:durableId="1603803983">
    <w:abstractNumId w:val="21"/>
  </w:num>
  <w:num w:numId="21" w16cid:durableId="18285419">
    <w:abstractNumId w:val="20"/>
  </w:num>
  <w:num w:numId="22" w16cid:durableId="1477455804">
    <w:abstractNumId w:val="10"/>
  </w:num>
  <w:num w:numId="23" w16cid:durableId="1565949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03"/>
    <w:rsid w:val="001449A9"/>
    <w:rsid w:val="00495D03"/>
    <w:rsid w:val="0067510B"/>
    <w:rsid w:val="007E4939"/>
    <w:rsid w:val="00B55C28"/>
    <w:rsid w:val="00F22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5ABC"/>
  <w15:chartTrackingRefBased/>
  <w15:docId w15:val="{59E45B7E-964A-4825-AC75-CCFD686C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5D03"/>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95D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495D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495D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95D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5D0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5D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D03"/>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95D03"/>
    <w:rPr>
      <w:rFonts w:ascii="Arial Narrow" w:eastAsiaTheme="majorEastAsia" w:hAnsi="Arial Narrow" w:cstheme="majorBidi"/>
      <w:b/>
      <w:kern w:val="0"/>
      <w:sz w:val="52"/>
      <w:szCs w:val="32"/>
      <w14:ligatures w14:val="none"/>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495D0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495D03"/>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95D03"/>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495D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03"/>
    <w:rPr>
      <w:rFonts w:eastAsiaTheme="majorEastAsia" w:cstheme="majorBidi"/>
      <w:color w:val="272727" w:themeColor="text1" w:themeTint="D8"/>
    </w:rPr>
  </w:style>
  <w:style w:type="paragraph" w:styleId="Title">
    <w:name w:val="Title"/>
    <w:aliases w:val="Bold Underlined,UNDERLINE,Cites and Cards,title,Read This,Non Read Text,Debate Normal,Block Heading"/>
    <w:basedOn w:val="Normal"/>
    <w:next w:val="Normal"/>
    <w:link w:val="TitleChar"/>
    <w:uiPriority w:val="6"/>
    <w:qFormat/>
    <w:rsid w:val="0049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Read This Char,Non Read Text Char,Debate Normal Char,Block Heading Char"/>
    <w:basedOn w:val="DefaultParagraphFont"/>
    <w:link w:val="Title"/>
    <w:uiPriority w:val="6"/>
    <w:qFormat/>
    <w:rsid w:val="0049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03"/>
    <w:pPr>
      <w:spacing w:before="160"/>
      <w:jc w:val="center"/>
    </w:pPr>
    <w:rPr>
      <w:i/>
      <w:iCs/>
      <w:color w:val="404040" w:themeColor="text1" w:themeTint="BF"/>
    </w:rPr>
  </w:style>
  <w:style w:type="character" w:customStyle="1" w:styleId="QuoteChar">
    <w:name w:val="Quote Char"/>
    <w:basedOn w:val="DefaultParagraphFont"/>
    <w:link w:val="Quote"/>
    <w:uiPriority w:val="29"/>
    <w:rsid w:val="00495D03"/>
    <w:rPr>
      <w:i/>
      <w:iCs/>
      <w:color w:val="404040" w:themeColor="text1" w:themeTint="BF"/>
    </w:rPr>
  </w:style>
  <w:style w:type="paragraph" w:styleId="ListParagraph">
    <w:name w:val="List Paragraph"/>
    <w:aliases w:val="6 font,List Paragraph1,List Paragraph2,Colorful List - Accent 11"/>
    <w:basedOn w:val="Normal"/>
    <w:uiPriority w:val="34"/>
    <w:qFormat/>
    <w:rsid w:val="00495D03"/>
    <w:pPr>
      <w:ind w:left="720"/>
      <w:contextualSpacing/>
    </w:pPr>
  </w:style>
  <w:style w:type="character" w:styleId="IntenseEmphasis">
    <w:name w:val="Intense Emphasis"/>
    <w:basedOn w:val="DefaultParagraphFont"/>
    <w:uiPriority w:val="21"/>
    <w:qFormat/>
    <w:rsid w:val="00495D03"/>
    <w:rPr>
      <w:i/>
      <w:iCs/>
      <w:color w:val="0F4761" w:themeColor="accent1" w:themeShade="BF"/>
    </w:rPr>
  </w:style>
  <w:style w:type="paragraph" w:styleId="IntenseQuote">
    <w:name w:val="Intense Quote"/>
    <w:basedOn w:val="Normal"/>
    <w:next w:val="Normal"/>
    <w:link w:val="IntenseQuoteChar"/>
    <w:uiPriority w:val="30"/>
    <w:qFormat/>
    <w:rsid w:val="0049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03"/>
    <w:rPr>
      <w:i/>
      <w:iCs/>
      <w:color w:val="0F4761" w:themeColor="accent1" w:themeShade="BF"/>
    </w:rPr>
  </w:style>
  <w:style w:type="character" w:styleId="IntenseReference">
    <w:name w:val="Intense Reference"/>
    <w:basedOn w:val="DefaultParagraphFont"/>
    <w:uiPriority w:val="32"/>
    <w:qFormat/>
    <w:rsid w:val="00495D0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95D0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495D0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5D0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495D03"/>
    <w:rPr>
      <w:b w:val="0"/>
      <w:sz w:val="22"/>
      <w:u w:val="single"/>
    </w:rPr>
  </w:style>
  <w:style w:type="character" w:styleId="Strong">
    <w:name w:val="Strong"/>
    <w:basedOn w:val="DefaultParagraphFont"/>
    <w:uiPriority w:val="22"/>
    <w:qFormat/>
    <w:rsid w:val="00495D03"/>
    <w:rPr>
      <w:b/>
      <w:bCs/>
    </w:rPr>
  </w:style>
  <w:style w:type="character" w:styleId="BookTitle">
    <w:name w:val="Book Title"/>
    <w:basedOn w:val="DefaultParagraphFont"/>
    <w:uiPriority w:val="33"/>
    <w:qFormat/>
    <w:rsid w:val="00495D03"/>
    <w:rPr>
      <w:b/>
      <w:bCs/>
      <w:i/>
      <w:iCs/>
      <w:spacing w:val="5"/>
    </w:rPr>
  </w:style>
  <w:style w:type="numbering" w:styleId="111111">
    <w:name w:val="Outline List 2"/>
    <w:basedOn w:val="NoList"/>
    <w:uiPriority w:val="99"/>
    <w:semiHidden/>
    <w:unhideWhenUsed/>
    <w:rsid w:val="00495D03"/>
  </w:style>
  <w:style w:type="paragraph" w:styleId="Header">
    <w:name w:val="header"/>
    <w:basedOn w:val="Normal"/>
    <w:link w:val="HeaderChar"/>
    <w:uiPriority w:val="99"/>
    <w:semiHidden/>
    <w:rsid w:val="00495D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5D03"/>
    <w:rPr>
      <w:rFonts w:ascii="Arial Narrow" w:hAnsi="Arial Narrow" w:cs="Calibri"/>
      <w:kern w:val="0"/>
      <w:sz w:val="22"/>
      <w:szCs w:val="22"/>
      <w14:ligatures w14:val="none"/>
    </w:rPr>
  </w:style>
  <w:style w:type="paragraph" w:styleId="Footer">
    <w:name w:val="footer"/>
    <w:basedOn w:val="Normal"/>
    <w:link w:val="FooterChar"/>
    <w:uiPriority w:val="99"/>
    <w:semiHidden/>
    <w:rsid w:val="00495D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5D03"/>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495D03"/>
    <w:pPr>
      <w:spacing w:after="120"/>
    </w:pPr>
  </w:style>
  <w:style w:type="character" w:customStyle="1" w:styleId="BodyTextChar">
    <w:name w:val="Body Text Char"/>
    <w:basedOn w:val="DefaultParagraphFont"/>
    <w:link w:val="BodyText"/>
    <w:uiPriority w:val="99"/>
    <w:semiHidden/>
    <w:rsid w:val="00495D03"/>
    <w:rPr>
      <w:rFonts w:ascii="Arial Narrow" w:hAnsi="Arial Narrow" w:cs="Calibri"/>
      <w:kern w:val="0"/>
      <w:sz w:val="22"/>
      <w:szCs w:val="22"/>
      <w14:ligatures w14:val="none"/>
    </w:rPr>
  </w:style>
  <w:style w:type="paragraph" w:styleId="NoSpacing">
    <w:name w:val="No Spacing"/>
    <w:aliases w:val="Note Level 2,Card Format,ClearFormatting,Clear,DDI Tag,Tag Title,No Spacing51,No Spacing6,No Spacing tnr,Hidden Block Title,No Spacing311,No Spacing8,Dont u,No Spacing1111111,ca,Note Level 21,No Spacing11211,Tag and Ci,No Spacing7,Small Text"/>
    <w:link w:val="NoSpacingChar"/>
    <w:uiPriority w:val="99"/>
    <w:unhideWhenUsed/>
    <w:qFormat/>
    <w:rsid w:val="00495D0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Card Format Char1,ClearFormatting Char1,Clear Char1,DDI Tag Char1,Tag Title Char1,No Spacing51 Char1,No Spacing6 Char,No Spacing tnr Char,Hidden Block Title Char,No Spacing311 Char,No Spacing8 Char,Dont u Char,ca Char"/>
    <w:basedOn w:val="DefaultParagraphFont"/>
    <w:link w:val="NoSpacing"/>
    <w:uiPriority w:val="99"/>
    <w:rsid w:val="00495D0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
    <w:basedOn w:val="DefaultParagraphFont"/>
    <w:link w:val="NoSpacing61"/>
    <w:uiPriority w:val="99"/>
    <w:unhideWhenUsed/>
    <w:rsid w:val="00495D03"/>
    <w:rPr>
      <w:color w:val="467886" w:themeColor="hyperlink"/>
      <w:u w:val="single"/>
    </w:rPr>
  </w:style>
  <w:style w:type="character" w:styleId="UnresolvedMention">
    <w:name w:val="Unresolved Mention"/>
    <w:basedOn w:val="DefaultParagraphFont"/>
    <w:uiPriority w:val="99"/>
    <w:semiHidden/>
    <w:unhideWhenUsed/>
    <w:rsid w:val="00495D0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95D03"/>
    <w:pPr>
      <w:spacing w:after="0" w:line="240" w:lineRule="auto"/>
    </w:pPr>
    <w:rPr>
      <w:sz w:val="22"/>
      <w:u w:val="single"/>
    </w:rPr>
  </w:style>
  <w:style w:type="paragraph" w:customStyle="1" w:styleId="Emphasis1">
    <w:name w:val="Emphasis1"/>
    <w:basedOn w:val="Normal"/>
    <w:link w:val="Emphasis"/>
    <w:autoRedefine/>
    <w:uiPriority w:val="8"/>
    <w:qFormat/>
    <w:rsid w:val="00495D0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character" w:customStyle="1" w:styleId="Style1Char">
    <w:name w:val="Style1 Char"/>
    <w:basedOn w:val="DefaultParagraphFont"/>
    <w:rsid w:val="00495D03"/>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495D03"/>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495D03"/>
    <w:pPr>
      <w:pBdr>
        <w:top w:val="single" w:sz="4" w:space="0" w:color="auto"/>
        <w:left w:val="single" w:sz="4" w:space="0" w:color="auto"/>
        <w:bottom w:val="single" w:sz="4" w:space="0" w:color="auto"/>
        <w:right w:val="single" w:sz="4" w:space="0" w:color="auto"/>
      </w:pBdr>
      <w:ind w:left="720"/>
      <w:jc w:val="both"/>
    </w:pPr>
    <w:rPr>
      <w:iCs/>
      <w:sz w:val="24"/>
      <w:u w:val="single"/>
      <w:bdr w:val="single" w:sz="8" w:space="0" w:color="auto"/>
    </w:rPr>
  </w:style>
  <w:style w:type="paragraph" w:customStyle="1" w:styleId="Undertag">
    <w:name w:val="Undertag"/>
    <w:link w:val="UndertagChar"/>
    <w:autoRedefine/>
    <w:uiPriority w:val="5"/>
    <w:qFormat/>
    <w:rsid w:val="00495D0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95D0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95D03"/>
    <w:rPr>
      <w:color w:val="0A2F41" w:themeColor="accent1" w:themeShade="80"/>
    </w:rPr>
  </w:style>
  <w:style w:type="character" w:customStyle="1" w:styleId="AnalyticChar">
    <w:name w:val="Analytic Char"/>
    <w:basedOn w:val="DefaultParagraphFont"/>
    <w:link w:val="Analytic"/>
    <w:uiPriority w:val="5"/>
    <w:rsid w:val="00495D03"/>
    <w:rPr>
      <w:rFonts w:ascii="Arial Narrow" w:eastAsiaTheme="majorEastAsia" w:hAnsi="Arial Narrow" w:cstheme="majorBidi"/>
      <w:b/>
      <w:iCs/>
      <w:color w:val="0A2F41" w:themeColor="accent1" w:themeShade="80"/>
      <w:kern w:val="0"/>
      <w:sz w:val="26"/>
      <w:szCs w:val="22"/>
      <w14:ligatures w14:val="none"/>
    </w:rPr>
  </w:style>
  <w:style w:type="paragraph" w:customStyle="1" w:styleId="Emphasize">
    <w:name w:val="Emphasize"/>
    <w:basedOn w:val="Normal"/>
    <w:uiPriority w:val="8"/>
    <w:qFormat/>
    <w:rsid w:val="00495D03"/>
    <w:pPr>
      <w:pBdr>
        <w:top w:val="single" w:sz="18" w:space="0" w:color="auto"/>
        <w:left w:val="single" w:sz="18" w:space="0" w:color="auto"/>
        <w:bottom w:val="single" w:sz="18" w:space="0" w:color="auto"/>
        <w:right w:val="single" w:sz="18" w:space="0" w:color="auto"/>
      </w:pBdr>
      <w:spacing w:line="256" w:lineRule="auto"/>
      <w:ind w:left="720"/>
      <w:jc w:val="both"/>
    </w:pPr>
    <w:rPr>
      <w:iCs/>
      <w:sz w:val="24"/>
      <w:u w:val="single"/>
      <w:bdr w:val="single" w:sz="8" w:space="0" w:color="auto"/>
    </w:rPr>
  </w:style>
  <w:style w:type="character" w:customStyle="1" w:styleId="underline">
    <w:name w:val="underline"/>
    <w:qFormat/>
    <w:rsid w:val="00495D03"/>
    <w:rPr>
      <w:u w:val="single"/>
    </w:rPr>
  </w:style>
  <w:style w:type="character" w:customStyle="1" w:styleId="TitleChar1">
    <w:name w:val="Title Char1"/>
    <w:basedOn w:val="DefaultParagraphFont"/>
    <w:uiPriority w:val="10"/>
    <w:rsid w:val="00495D03"/>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495D03"/>
    <w:pPr>
      <w:spacing w:line="259" w:lineRule="auto"/>
    </w:pPr>
    <w:rPr>
      <w:rFonts w:ascii="Calibri" w:hAnsi="Calibri" w:cs="Calibri"/>
      <w:b/>
      <w:color w:val="0E2841" w:themeColor="text2"/>
      <w:kern w:val="0"/>
      <w:szCs w:val="22"/>
      <w14:ligatures w14:val="none"/>
    </w:rPr>
  </w:style>
  <w:style w:type="paragraph" w:customStyle="1" w:styleId="UnderlinePara">
    <w:name w:val="Underline Para"/>
    <w:basedOn w:val="Normal"/>
    <w:uiPriority w:val="6"/>
    <w:qFormat/>
    <w:rsid w:val="00495D03"/>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495D0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basedOn w:val="Normal"/>
    <w:uiPriority w:val="99"/>
    <w:unhideWhenUsed/>
    <w:rsid w:val="00495D03"/>
    <w:pPr>
      <w:spacing w:before="100" w:beforeAutospacing="1" w:after="100" w:afterAutospacing="1" w:line="240" w:lineRule="auto"/>
    </w:pPr>
    <w:rPr>
      <w:rFonts w:eastAsia="Times New Roman"/>
      <w:szCs w:val="24"/>
    </w:rPr>
  </w:style>
  <w:style w:type="character" w:customStyle="1" w:styleId="s1">
    <w:name w:val="s1"/>
    <w:basedOn w:val="DefaultParagraphFont"/>
    <w:rsid w:val="00495D03"/>
  </w:style>
  <w:style w:type="paragraph" w:customStyle="1" w:styleId="p1">
    <w:name w:val="p1"/>
    <w:basedOn w:val="Normal"/>
    <w:rsid w:val="00495D03"/>
    <w:pPr>
      <w:spacing w:before="100" w:beforeAutospacing="1" w:after="100" w:afterAutospacing="1" w:line="240" w:lineRule="auto"/>
    </w:pPr>
    <w:rPr>
      <w:rFonts w:eastAsia="Times New Roman"/>
      <w:szCs w:val="24"/>
    </w:rPr>
  </w:style>
  <w:style w:type="character" w:customStyle="1" w:styleId="s2">
    <w:name w:val="s2"/>
    <w:basedOn w:val="DefaultParagraphFont"/>
    <w:rsid w:val="00495D03"/>
  </w:style>
  <w:style w:type="character" w:customStyle="1" w:styleId="BoldUnderlineChar">
    <w:name w:val="Bold Underline Char"/>
    <w:basedOn w:val="DefaultParagraphFont"/>
    <w:rsid w:val="00495D03"/>
    <w:rPr>
      <w:rFonts w:ascii="Arial Narrow" w:eastAsia="Calibri" w:hAnsi="Arial Narrow" w:cs="Times New Roman"/>
      <w:b/>
      <w:sz w:val="20"/>
      <w:u w:val="thick"/>
    </w:rPr>
  </w:style>
  <w:style w:type="paragraph" w:customStyle="1" w:styleId="cardtext">
    <w:name w:val="card text"/>
    <w:basedOn w:val="Normal"/>
    <w:link w:val="cardtextChar"/>
    <w:qFormat/>
    <w:rsid w:val="00495D03"/>
    <w:pPr>
      <w:ind w:left="288" w:right="288"/>
    </w:pPr>
    <w:rPr>
      <w:rFonts w:eastAsia="Calibri"/>
    </w:rPr>
  </w:style>
  <w:style w:type="character" w:customStyle="1" w:styleId="cardtextChar">
    <w:name w:val="card text Char"/>
    <w:basedOn w:val="DefaultParagraphFont"/>
    <w:link w:val="cardtext"/>
    <w:rsid w:val="00495D03"/>
    <w:rPr>
      <w:rFonts w:ascii="Arial Narrow" w:eastAsia="Calibri" w:hAnsi="Arial Narrow" w:cs="Calibri"/>
      <w:kern w:val="0"/>
      <w:sz w:val="22"/>
      <w:szCs w:val="22"/>
      <w14:ligatures w14:val="none"/>
    </w:rPr>
  </w:style>
  <w:style w:type="paragraph" w:customStyle="1" w:styleId="cards">
    <w:name w:val="cards"/>
    <w:basedOn w:val="Normal"/>
    <w:qFormat/>
    <w:rsid w:val="00495D03"/>
    <w:rPr>
      <w:rFonts w:eastAsia="Times New Roman"/>
    </w:rPr>
  </w:style>
  <w:style w:type="character" w:customStyle="1" w:styleId="apple-converted-space">
    <w:name w:val="apple-converted-space"/>
    <w:basedOn w:val="DefaultParagraphFont"/>
    <w:rsid w:val="00495D03"/>
  </w:style>
  <w:style w:type="character" w:customStyle="1" w:styleId="UnderlinedChar1">
    <w:name w:val="Underlined Char1"/>
    <w:basedOn w:val="DefaultParagraphFont"/>
    <w:rsid w:val="00495D03"/>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495D03"/>
  </w:style>
  <w:style w:type="character" w:customStyle="1" w:styleId="cardChar">
    <w:name w:val="card Char"/>
    <w:basedOn w:val="DefaultParagraphFont"/>
    <w:uiPriority w:val="6"/>
    <w:rsid w:val="00495D03"/>
    <w:rPr>
      <w:rFonts w:ascii="Calibri" w:eastAsia="Times New Roman" w:hAnsi="Calibri" w:cs="Calibri"/>
      <w:sz w:val="24"/>
      <w:szCs w:val="20"/>
    </w:rPr>
  </w:style>
  <w:style w:type="character" w:customStyle="1" w:styleId="term">
    <w:name w:val="term"/>
    <w:basedOn w:val="DefaultParagraphFont"/>
    <w:rsid w:val="00495D03"/>
  </w:style>
  <w:style w:type="character" w:customStyle="1" w:styleId="pmterms1">
    <w:name w:val="pmterms1"/>
    <w:basedOn w:val="DefaultParagraphFont"/>
    <w:rsid w:val="00495D03"/>
  </w:style>
  <w:style w:type="character" w:customStyle="1" w:styleId="Style11ptUnderline">
    <w:name w:val="Style 11 pt Underline"/>
    <w:rsid w:val="00495D03"/>
    <w:rPr>
      <w:sz w:val="20"/>
      <w:u w:val="single"/>
    </w:rPr>
  </w:style>
  <w:style w:type="character" w:customStyle="1" w:styleId="Style11ptBoldUnderline">
    <w:name w:val="Style 11 pt Bold Underline"/>
    <w:rsid w:val="00495D03"/>
    <w:rPr>
      <w:b/>
      <w:bCs/>
      <w:sz w:val="20"/>
      <w:u w:val="single"/>
    </w:rPr>
  </w:style>
  <w:style w:type="character" w:customStyle="1" w:styleId="Style11pt">
    <w:name w:val="Style 11 pt"/>
    <w:rsid w:val="00495D03"/>
    <w:rPr>
      <w:sz w:val="20"/>
    </w:rPr>
  </w:style>
  <w:style w:type="paragraph" w:customStyle="1" w:styleId="StyleStyle411pt">
    <w:name w:val="Style Style4 + 11 pt"/>
    <w:basedOn w:val="Normal"/>
    <w:link w:val="StyleStyle411ptChar"/>
    <w:rsid w:val="00495D03"/>
    <w:rPr>
      <w:rFonts w:eastAsia="Times New Roman"/>
      <w:szCs w:val="24"/>
      <w:u w:val="single"/>
    </w:rPr>
  </w:style>
  <w:style w:type="character" w:customStyle="1" w:styleId="StyleStyle411ptChar">
    <w:name w:val="Style Style4 + 11 pt Char"/>
    <w:basedOn w:val="DefaultParagraphFont"/>
    <w:link w:val="StyleStyle411pt"/>
    <w:rsid w:val="00495D03"/>
    <w:rPr>
      <w:rFonts w:ascii="Arial Narrow" w:eastAsia="Times New Roman" w:hAnsi="Arial Narrow" w:cs="Calibri"/>
      <w:kern w:val="0"/>
      <w:sz w:val="22"/>
      <w:u w:val="single"/>
      <w14:ligatures w14:val="none"/>
    </w:rPr>
  </w:style>
  <w:style w:type="paragraph" w:customStyle="1" w:styleId="FullCite">
    <w:name w:val="Full Cite"/>
    <w:basedOn w:val="Normal"/>
    <w:next w:val="Normal"/>
    <w:link w:val="FullCiteChar"/>
    <w:rsid w:val="00495D03"/>
    <w:rPr>
      <w:rFonts w:ascii="Garamond" w:eastAsia="Times New Roman" w:hAnsi="Garamond"/>
      <w:szCs w:val="20"/>
    </w:rPr>
  </w:style>
  <w:style w:type="character" w:customStyle="1" w:styleId="FullCiteChar">
    <w:name w:val="Full Cite Char"/>
    <w:basedOn w:val="DefaultParagraphFont"/>
    <w:link w:val="FullCite"/>
    <w:rsid w:val="00495D03"/>
    <w:rPr>
      <w:rFonts w:ascii="Garamond" w:eastAsia="Times New Roman" w:hAnsi="Garamond" w:cs="Calibri"/>
      <w:kern w:val="0"/>
      <w:sz w:val="22"/>
      <w:szCs w:val="20"/>
      <w14:ligatures w14:val="none"/>
    </w:rPr>
  </w:style>
  <w:style w:type="paragraph" w:customStyle="1" w:styleId="Shrink">
    <w:name w:val="Shrink"/>
    <w:link w:val="ShrinkChar"/>
    <w:rsid w:val="00495D03"/>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495D03"/>
    <w:rPr>
      <w:rFonts w:ascii="Garamond" w:eastAsia="Times New Roman" w:hAnsi="Garamond" w:cs="Times New Roman"/>
      <w:kern w:val="0"/>
      <w:sz w:val="12"/>
      <w:szCs w:val="20"/>
      <w14:ligatures w14:val="none"/>
    </w:rPr>
  </w:style>
  <w:style w:type="character" w:customStyle="1" w:styleId="textunderlineChar">
    <w:name w:val="text underline Char"/>
    <w:basedOn w:val="DefaultParagraphFont"/>
    <w:rsid w:val="00495D03"/>
    <w:rPr>
      <w:sz w:val="24"/>
      <w:szCs w:val="22"/>
      <w:u w:val="thick"/>
      <w:lang w:val="en-US" w:eastAsia="en-US" w:bidi="ar-SA"/>
    </w:rPr>
  </w:style>
  <w:style w:type="character" w:customStyle="1" w:styleId="Boxed">
    <w:name w:val="Boxed"/>
    <w:rsid w:val="00495D03"/>
    <w:rPr>
      <w:rFonts w:ascii="Garamond" w:hAnsi="Garamond"/>
      <w:sz w:val="20"/>
      <w:bdr w:val="single" w:sz="6" w:space="0" w:color="auto"/>
    </w:rPr>
  </w:style>
  <w:style w:type="paragraph" w:customStyle="1" w:styleId="tag">
    <w:name w:val="tag"/>
    <w:qFormat/>
    <w:rsid w:val="00495D03"/>
    <w:pPr>
      <w:spacing w:after="0" w:line="240" w:lineRule="auto"/>
    </w:pPr>
    <w:rPr>
      <w:rFonts w:ascii="Garamond" w:eastAsia="Times New Roman" w:hAnsi="Garamond" w:cs="Times New Roman"/>
      <w:b/>
      <w:kern w:val="0"/>
      <w:sz w:val="22"/>
      <w:szCs w:val="20"/>
      <w14:ligatures w14:val="none"/>
    </w:rPr>
  </w:style>
  <w:style w:type="character" w:customStyle="1" w:styleId="ssl0">
    <w:name w:val="ss_l0"/>
    <w:basedOn w:val="DefaultParagraphFont"/>
    <w:rsid w:val="00495D03"/>
  </w:style>
  <w:style w:type="paragraph" w:customStyle="1" w:styleId="tiny">
    <w:name w:val="tiny"/>
    <w:next w:val="Normal"/>
    <w:link w:val="tinyChar"/>
    <w:autoRedefine/>
    <w:rsid w:val="00495D03"/>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495D03"/>
    <w:rPr>
      <w:rFonts w:ascii="Times New Roman" w:eastAsia="Malgun Gothic" w:hAnsi="Times New Roman" w:cs="Times New Roman"/>
      <w:kern w:val="0"/>
      <w:sz w:val="20"/>
      <w:szCs w:val="20"/>
      <w14:ligatures w14:val="none"/>
    </w:rPr>
  </w:style>
  <w:style w:type="paragraph" w:customStyle="1" w:styleId="underlined">
    <w:name w:val="underlined"/>
    <w:next w:val="Normal"/>
    <w:link w:val="underlinedChar"/>
    <w:autoRedefine/>
    <w:rsid w:val="00495D03"/>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495D03"/>
    <w:rPr>
      <w:rFonts w:ascii="Times New Roman" w:eastAsia="Malgun Gothic" w:hAnsi="Times New Roman" w:cs="Times New Roman"/>
      <w:kern w:val="0"/>
      <w:sz w:val="21"/>
      <w:u w:val="single"/>
      <w14:ligatures w14:val="none"/>
    </w:rPr>
  </w:style>
  <w:style w:type="paragraph" w:styleId="BodyText2">
    <w:name w:val="Body Text 2"/>
    <w:aliases w:val="Author"/>
    <w:basedOn w:val="Normal"/>
    <w:next w:val="BodyText3"/>
    <w:link w:val="BodyText2Char"/>
    <w:qFormat/>
    <w:rsid w:val="00495D03"/>
    <w:rPr>
      <w:rFonts w:cstheme="minorBidi"/>
      <w:b/>
    </w:rPr>
  </w:style>
  <w:style w:type="character" w:customStyle="1" w:styleId="BodyText2Char">
    <w:name w:val="Body Text 2 Char"/>
    <w:aliases w:val="Author Char"/>
    <w:basedOn w:val="DefaultParagraphFont"/>
    <w:link w:val="BodyText2"/>
    <w:rsid w:val="00495D03"/>
    <w:rPr>
      <w:rFonts w:ascii="Arial Narrow" w:hAnsi="Arial Narrow"/>
      <w:b/>
      <w:kern w:val="0"/>
      <w:sz w:val="22"/>
      <w:szCs w:val="22"/>
      <w14:ligatures w14:val="none"/>
    </w:rPr>
  </w:style>
  <w:style w:type="paragraph" w:styleId="BodyText3">
    <w:name w:val="Body Text 3"/>
    <w:basedOn w:val="Normal"/>
    <w:next w:val="Normal"/>
    <w:link w:val="BodyText3Char"/>
    <w:qFormat/>
    <w:rsid w:val="00495D03"/>
    <w:pPr>
      <w:spacing w:after="120"/>
    </w:pPr>
    <w:rPr>
      <w:rFonts w:eastAsia="Calibri" w:cstheme="minorBidi"/>
      <w:sz w:val="16"/>
      <w:szCs w:val="16"/>
    </w:rPr>
  </w:style>
  <w:style w:type="character" w:customStyle="1" w:styleId="BodyText3Char">
    <w:name w:val="Body Text 3 Char"/>
    <w:basedOn w:val="DefaultParagraphFont"/>
    <w:link w:val="BodyText3"/>
    <w:rsid w:val="00495D03"/>
    <w:rPr>
      <w:rFonts w:ascii="Arial Narrow" w:eastAsia="Calibri" w:hAnsi="Arial Narrow"/>
      <w:kern w:val="0"/>
      <w:sz w:val="16"/>
      <w:szCs w:val="16"/>
      <w14:ligatures w14:val="none"/>
    </w:rPr>
  </w:style>
  <w:style w:type="paragraph" w:styleId="BodyTextIndent">
    <w:name w:val="Body Text Indent"/>
    <w:basedOn w:val="Normal"/>
    <w:link w:val="BodyTextIndentChar"/>
    <w:uiPriority w:val="99"/>
    <w:semiHidden/>
    <w:unhideWhenUsed/>
    <w:rsid w:val="00495D03"/>
    <w:pPr>
      <w:spacing w:after="120"/>
      <w:ind w:left="360"/>
    </w:pPr>
  </w:style>
  <w:style w:type="character" w:customStyle="1" w:styleId="BodyTextIndentChar">
    <w:name w:val="Body Text Indent Char"/>
    <w:basedOn w:val="DefaultParagraphFont"/>
    <w:link w:val="BodyTextIndent"/>
    <w:uiPriority w:val="99"/>
    <w:semiHidden/>
    <w:rsid w:val="00495D03"/>
    <w:rPr>
      <w:rFonts w:ascii="Arial Narrow" w:hAnsi="Arial Narrow" w:cs="Calibri"/>
      <w:kern w:val="0"/>
      <w:sz w:val="22"/>
      <w:szCs w:val="22"/>
      <w14:ligatures w14:val="none"/>
    </w:rPr>
  </w:style>
  <w:style w:type="paragraph" w:styleId="BodyTextFirstIndent2">
    <w:name w:val="Body Text First Indent 2"/>
    <w:aliases w:val="8 Point Font"/>
    <w:basedOn w:val="BodyTextIndent"/>
    <w:link w:val="BodyTextFirstIndent2Char"/>
    <w:uiPriority w:val="99"/>
    <w:rsid w:val="00495D03"/>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uiPriority w:val="99"/>
    <w:rsid w:val="00495D03"/>
    <w:rPr>
      <w:rFonts w:ascii="Arial Narrow" w:hAnsi="Arial Narrow" w:cs="Calibri"/>
      <w:kern w:val="0"/>
      <w:sz w:val="16"/>
      <w:szCs w:val="22"/>
      <w14:ligatures w14:val="none"/>
    </w:rPr>
  </w:style>
  <w:style w:type="character" w:customStyle="1" w:styleId="Emphasis2">
    <w:name w:val="Emphasis2"/>
    <w:basedOn w:val="DefaultParagraphFont"/>
    <w:rsid w:val="00495D03"/>
    <w:rPr>
      <w:rFonts w:ascii="Franklin Gothic Heavy" w:hAnsi="Franklin Gothic Heavy"/>
      <w:iCs/>
      <w:u w:val="single"/>
    </w:rPr>
  </w:style>
  <w:style w:type="character" w:customStyle="1" w:styleId="StyleDate">
    <w:name w:val="Style Date"/>
    <w:basedOn w:val="DefaultParagraphFont"/>
    <w:uiPriority w:val="1"/>
    <w:qFormat/>
    <w:rsid w:val="00495D03"/>
    <w:rPr>
      <w:rFonts w:ascii="Georgia" w:hAnsi="Georgia"/>
      <w:b/>
      <w:sz w:val="24"/>
      <w:u w:val="single"/>
    </w:rPr>
  </w:style>
  <w:style w:type="paragraph" w:customStyle="1" w:styleId="CiteSpacing">
    <w:name w:val="Cite Spacing"/>
    <w:basedOn w:val="Normal"/>
    <w:uiPriority w:val="4"/>
    <w:qFormat/>
    <w:rsid w:val="00495D03"/>
    <w:pPr>
      <w:spacing w:before="60" w:after="60"/>
    </w:pPr>
  </w:style>
  <w:style w:type="paragraph" w:customStyle="1" w:styleId="AnalyticsGBN">
    <w:name w:val="AnalyticsGBN"/>
    <w:basedOn w:val="Normal"/>
    <w:link w:val="AnalyticsGBNChar"/>
    <w:uiPriority w:val="4"/>
    <w:qFormat/>
    <w:rsid w:val="00495D03"/>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495D03"/>
    <w:rPr>
      <w:rFonts w:ascii="Arial Narrow" w:eastAsiaTheme="majorEastAsia" w:hAnsi="Arial Narrow" w:cstheme="majorBidi"/>
      <w:b/>
      <w:iCs/>
      <w:color w:val="0F4761" w:themeColor="accent1" w:themeShade="BF"/>
      <w:kern w:val="0"/>
      <w:sz w:val="28"/>
      <w:szCs w:val="28"/>
      <w14:ligatures w14:val="none"/>
    </w:rPr>
  </w:style>
  <w:style w:type="paragraph" w:customStyle="1" w:styleId="analytics0">
    <w:name w:val="**analytics"/>
    <w:basedOn w:val="Heading4"/>
    <w:link w:val="analyticsChar0"/>
    <w:uiPriority w:val="4"/>
    <w:qFormat/>
    <w:rsid w:val="00495D03"/>
    <w:rPr>
      <w:color w:val="0F4761" w:themeColor="accent1" w:themeShade="BF"/>
    </w:rPr>
  </w:style>
  <w:style w:type="character" w:customStyle="1" w:styleId="analyticsChar0">
    <w:name w:val="**analytics Char"/>
    <w:basedOn w:val="DefaultParagraphFont"/>
    <w:link w:val="analytics0"/>
    <w:uiPriority w:val="4"/>
    <w:rsid w:val="00495D03"/>
    <w:rPr>
      <w:rFonts w:ascii="Arial Narrow" w:eastAsiaTheme="majorEastAsia" w:hAnsi="Arial Narrow" w:cstheme="majorBidi"/>
      <w:b/>
      <w:iCs/>
      <w:color w:val="0F4761" w:themeColor="accent1" w:themeShade="BF"/>
      <w:kern w:val="0"/>
      <w:sz w:val="26"/>
      <w:szCs w:val="22"/>
      <w14:ligatures w14:val="none"/>
    </w:rPr>
  </w:style>
  <w:style w:type="paragraph" w:customStyle="1" w:styleId="analyticreal">
    <w:name w:val="analytic real"/>
    <w:basedOn w:val="Heading4"/>
    <w:link w:val="analyticrealChar"/>
    <w:autoRedefine/>
    <w:uiPriority w:val="4"/>
    <w:qFormat/>
    <w:rsid w:val="00495D03"/>
    <w:rPr>
      <w:color w:val="501549" w:themeColor="accent5" w:themeShade="80"/>
    </w:rPr>
  </w:style>
  <w:style w:type="character" w:customStyle="1" w:styleId="analyticrealChar">
    <w:name w:val="analytic real Char"/>
    <w:basedOn w:val="DefaultParagraphFont"/>
    <w:link w:val="analyticreal"/>
    <w:uiPriority w:val="4"/>
    <w:rsid w:val="00495D03"/>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95D0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95D0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95D0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95D03"/>
    <w:pPr>
      <w:spacing w:line="259" w:lineRule="auto"/>
    </w:pPr>
    <w:rPr>
      <w:rFonts w:ascii="Calibri" w:hAnsi="Calibri" w:cs="Calibri"/>
      <w:b/>
      <w:color w:val="3A7C22" w:themeColor="accent6" w:themeShade="BF"/>
      <w:kern w:val="0"/>
      <w:sz w:val="22"/>
      <w:szCs w:val="22"/>
      <w14:ligatures w14:val="none"/>
    </w:rPr>
  </w:style>
  <w:style w:type="paragraph" w:customStyle="1" w:styleId="Microtext">
    <w:name w:val="Microtext"/>
    <w:basedOn w:val="Normal"/>
    <w:next w:val="Normal"/>
    <w:link w:val="MicrotextChar"/>
    <w:qFormat/>
    <w:rsid w:val="00495D03"/>
    <w:rPr>
      <w:rFonts w:ascii="Avenir LT Std 45 Book" w:hAnsi="Avenir LT Std 45 Book"/>
      <w:sz w:val="12"/>
    </w:rPr>
  </w:style>
  <w:style w:type="character" w:customStyle="1" w:styleId="MicrotextChar">
    <w:name w:val="Microtext Char"/>
    <w:link w:val="Microtext"/>
    <w:rsid w:val="00495D03"/>
    <w:rPr>
      <w:rFonts w:ascii="Avenir LT Std 45 Book" w:hAnsi="Avenir LT Std 45 Book" w:cs="Calibri"/>
      <w:kern w:val="0"/>
      <w:sz w:val="12"/>
      <w:szCs w:val="22"/>
      <w14:ligatures w14:val="none"/>
    </w:rPr>
  </w:style>
  <w:style w:type="character" w:customStyle="1" w:styleId="Boxes">
    <w:name w:val="Boxes"/>
    <w:basedOn w:val="Emphasis"/>
    <w:qFormat/>
    <w:rsid w:val="00495D0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95D03"/>
    <w:rPr>
      <w:b w:val="0"/>
      <w:sz w:val="22"/>
      <w:u w:val="single"/>
    </w:rPr>
  </w:style>
  <w:style w:type="character" w:customStyle="1" w:styleId="AnalyticsChar">
    <w:name w:val="Analytics Char"/>
    <w:basedOn w:val="DefaultParagraphFont"/>
    <w:link w:val="Analytics"/>
    <w:uiPriority w:val="4"/>
    <w:rsid w:val="00495D03"/>
    <w:rPr>
      <w:rFonts w:ascii="Calibri" w:hAnsi="Calibri" w:cs="Calibri"/>
      <w:b/>
      <w:color w:val="0E2841" w:themeColor="text2"/>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the-third-option-for-federal-employees-faced-with-illegal-orders-just-say-n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dwin.com/compliance/understanding-regulatory-change/" TargetMode="External"/><Relationship Id="rId11" Type="http://schemas.openxmlformats.org/officeDocument/2006/relationships/theme" Target="theme/theme1.xml"/><Relationship Id="rId5" Type="http://schemas.openxmlformats.org/officeDocument/2006/relationships/hyperlink" Target="https://www.cnn.com/2025/02/25/business/federal-jobs-mass-layoffs-econom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rvardlawreview.org/2018/04/reconstructing-the-administrative-state-in-an-era-of-economic-and-democratic-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49709</Words>
  <Characters>283346</Characters>
  <Application>Microsoft Office Word</Application>
  <DocSecurity>0</DocSecurity>
  <Lines>2361</Lines>
  <Paragraphs>664</Paragraphs>
  <ScaleCrop>false</ScaleCrop>
  <Company/>
  <LinksUpToDate>false</LinksUpToDate>
  <CharactersWithSpaces>332391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2025-11-15T14:45:00Z</dcterms:created>
  <dcterms:modified xsi:type="dcterms:W3CDTF">2025-11-15T14:49:00Z</dcterms:modified>
</cp:coreProperties>
</file>